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04" w:rsidRDefault="00961704" w:rsidP="00326C28">
      <w:pPr>
        <w:pStyle w:val="StandardWeb"/>
        <w:ind w:firstLine="708"/>
        <w:jc w:val="center"/>
        <w:rPr>
          <w:rStyle w:val="Fett"/>
          <w:rFonts w:ascii="Arial" w:hAnsi="Arial" w:cs="Arial"/>
        </w:rPr>
      </w:pPr>
      <w:r>
        <w:rPr>
          <w:rStyle w:val="Fett"/>
          <w:rFonts w:ascii="Arial" w:hAnsi="Arial" w:cs="Arial"/>
        </w:rPr>
        <w:t>Pädagogische Streifzüge durchs Internet</w:t>
      </w:r>
    </w:p>
    <w:p w:rsidR="00EA22A5" w:rsidRPr="00EA22A5" w:rsidRDefault="00315B2B" w:rsidP="00EA22A5">
      <w:pPr>
        <w:pStyle w:val="StandardWeb"/>
        <w:ind w:firstLine="708"/>
        <w:jc w:val="center"/>
        <w:rPr>
          <w:rStyle w:val="Fett"/>
          <w:rFonts w:ascii="Arial" w:hAnsi="Arial" w:cs="Arial"/>
          <w:b w:val="0"/>
          <w:sz w:val="20"/>
          <w:szCs w:val="20"/>
        </w:rPr>
      </w:pPr>
      <w:r>
        <w:rPr>
          <w:rStyle w:val="Fett"/>
          <w:rFonts w:ascii="Arial" w:hAnsi="Arial" w:cs="Arial"/>
        </w:rPr>
        <w:t>Dez</w:t>
      </w:r>
      <w:r w:rsidR="00447513">
        <w:rPr>
          <w:rStyle w:val="Fett"/>
          <w:rFonts w:ascii="Arial" w:hAnsi="Arial" w:cs="Arial"/>
        </w:rPr>
        <w:t>ember 2014</w:t>
      </w:r>
      <w:r>
        <w:rPr>
          <w:rStyle w:val="Fett"/>
          <w:rFonts w:ascii="Arial" w:hAnsi="Arial" w:cs="Arial"/>
        </w:rPr>
        <w:t xml:space="preserve"> / Januar 2015</w:t>
      </w:r>
      <w:r w:rsidR="006042EC">
        <w:rPr>
          <w:rStyle w:val="Fett"/>
          <w:rFonts w:ascii="Arial" w:hAnsi="Arial" w:cs="Arial"/>
        </w:rPr>
        <w:t xml:space="preserve"> von Manfred Nodes</w:t>
      </w:r>
      <w:r w:rsidR="00EA22A5">
        <w:rPr>
          <w:rStyle w:val="Fett"/>
          <w:rFonts w:ascii="Arial" w:hAnsi="Arial" w:cs="Arial"/>
        </w:rPr>
        <w:br/>
      </w:r>
      <w:r w:rsidR="00EA22A5" w:rsidRPr="00EA22A5">
        <w:rPr>
          <w:rStyle w:val="Fett"/>
          <w:rFonts w:ascii="Arial" w:hAnsi="Arial" w:cs="Arial"/>
          <w:b w:val="0"/>
          <w:sz w:val="20"/>
          <w:szCs w:val="20"/>
        </w:rPr>
        <w:t>Unterstützt von der Fachberatung Medienbildung am Staatlichen Schulamt Darmstadt-Dieburg</w:t>
      </w:r>
    </w:p>
    <w:p w:rsidR="001F6251" w:rsidRDefault="001F6251" w:rsidP="009150D7">
      <w:pPr>
        <w:pStyle w:val="StandardWeb"/>
        <w:ind w:firstLine="708"/>
        <w:jc w:val="center"/>
        <w:rPr>
          <w:rStyle w:val="Fett"/>
          <w:rFonts w:ascii="Arial" w:hAnsi="Arial" w:cs="Arial"/>
          <w:b w:val="0"/>
          <w:sz w:val="20"/>
          <w:szCs w:val="20"/>
        </w:rPr>
      </w:pPr>
    </w:p>
    <w:p w:rsidR="00201B0A" w:rsidRPr="00186D52" w:rsidRDefault="00287929" w:rsidP="00326C28">
      <w:pPr>
        <w:pStyle w:val="StandardWeb"/>
        <w:ind w:firstLine="708"/>
        <w:jc w:val="center"/>
        <w:rPr>
          <w:rStyle w:val="Fett"/>
          <w:rFonts w:ascii="Arial" w:hAnsi="Arial" w:cs="Arial"/>
        </w:rPr>
      </w:pPr>
      <w:r w:rsidRPr="00186D52">
        <w:rPr>
          <w:rStyle w:val="Fett"/>
          <w:rFonts w:ascii="Arial" w:hAnsi="Arial" w:cs="Arial"/>
        </w:rPr>
        <w:t>Zur besseren Gliederung ordnen sich die Hinweise in:</w:t>
      </w:r>
    </w:p>
    <w:p w:rsidR="009C1130" w:rsidRDefault="00A5265A" w:rsidP="005F33D0">
      <w:pPr>
        <w:pStyle w:val="StandardWeb"/>
        <w:rPr>
          <w:rStyle w:val="Fett"/>
          <w:rFonts w:ascii="Arial" w:hAnsi="Arial" w:cs="Arial"/>
          <w:b w:val="0"/>
        </w:rPr>
      </w:pPr>
      <w:hyperlink w:anchor="_Interessantes_für_den_Unterricht in" w:history="1">
        <w:r w:rsidR="00287929" w:rsidRPr="00F84366">
          <w:rPr>
            <w:rStyle w:val="Hyperlink"/>
            <w:rFonts w:ascii="Arial" w:hAnsi="Arial" w:cs="Arial"/>
            <w:b/>
          </w:rPr>
          <w:t xml:space="preserve">Interessantes </w:t>
        </w:r>
        <w:r w:rsidR="00961704">
          <w:rPr>
            <w:rStyle w:val="Hyperlink"/>
            <w:rFonts w:ascii="Arial" w:hAnsi="Arial" w:cs="Arial"/>
            <w:b/>
          </w:rPr>
          <w:t xml:space="preserve">nicht nur </w:t>
        </w:r>
        <w:r w:rsidR="00287929" w:rsidRPr="00F84366">
          <w:rPr>
            <w:rStyle w:val="Hyperlink"/>
            <w:rFonts w:ascii="Arial" w:hAnsi="Arial" w:cs="Arial"/>
            <w:b/>
          </w:rPr>
          <w:t xml:space="preserve">für den Unterricht in Grund-und </w:t>
        </w:r>
        <w:r w:rsidR="0067401A">
          <w:rPr>
            <w:rStyle w:val="Hyperlink"/>
            <w:rFonts w:ascii="Arial" w:hAnsi="Arial" w:cs="Arial"/>
            <w:b/>
          </w:rPr>
          <w:t>Förder</w:t>
        </w:r>
        <w:r w:rsidR="00287929" w:rsidRPr="00F84366">
          <w:rPr>
            <w:rStyle w:val="Hyperlink"/>
            <w:rFonts w:ascii="Arial" w:hAnsi="Arial" w:cs="Arial"/>
            <w:b/>
          </w:rPr>
          <w:t>schulen</w:t>
        </w:r>
      </w:hyperlink>
      <w:r w:rsidR="00DA792E">
        <w:rPr>
          <w:rStyle w:val="Fett"/>
          <w:rFonts w:ascii="Arial" w:hAnsi="Arial" w:cs="Arial"/>
          <w:b w:val="0"/>
        </w:rPr>
        <w:t xml:space="preserve"> </w:t>
      </w:r>
    </w:p>
    <w:p w:rsidR="008D23CE" w:rsidRDefault="008D23CE" w:rsidP="00207B08">
      <w:pPr>
        <w:pStyle w:val="StandardWeb"/>
        <w:jc w:val="center"/>
        <w:rPr>
          <w:rFonts w:ascii="Arial" w:hAnsi="Arial" w:cs="Arial"/>
          <w:b/>
          <w:bCs/>
          <w:sz w:val="20"/>
          <w:szCs w:val="20"/>
          <w:u w:val="single"/>
        </w:rPr>
      </w:pPr>
    </w:p>
    <w:p w:rsidR="005F33D0" w:rsidRDefault="00A5265A" w:rsidP="005F33D0">
      <w:pPr>
        <w:pStyle w:val="StandardWeb"/>
        <w:rPr>
          <w:rStyle w:val="Fett"/>
          <w:rFonts w:ascii="Arial" w:hAnsi="Arial" w:cs="Arial"/>
        </w:rPr>
      </w:pPr>
      <w:hyperlink w:anchor="_Sonderpädagogik" w:history="1">
        <w:r w:rsidR="00182775" w:rsidRPr="00FC0218">
          <w:rPr>
            <w:rStyle w:val="Hyperlink"/>
            <w:rFonts w:ascii="Arial" w:hAnsi="Arial" w:cs="Arial"/>
          </w:rPr>
          <w:t>Sonderpädagogik</w:t>
        </w:r>
      </w:hyperlink>
      <w:r w:rsidR="00CF6BA8" w:rsidRPr="00FC0218">
        <w:rPr>
          <w:rStyle w:val="Fett"/>
          <w:rFonts w:ascii="Arial" w:hAnsi="Arial" w:cs="Arial"/>
        </w:rPr>
        <w:tab/>
      </w:r>
    </w:p>
    <w:p w:rsidR="00F84366" w:rsidRDefault="00A5265A" w:rsidP="005F33D0">
      <w:pPr>
        <w:pStyle w:val="StandardWeb"/>
        <w:rPr>
          <w:rStyle w:val="Fett"/>
          <w:rFonts w:ascii="Arial" w:hAnsi="Arial" w:cs="Arial"/>
          <w:sz w:val="20"/>
          <w:szCs w:val="20"/>
        </w:rPr>
      </w:pPr>
      <w:hyperlink w:anchor="_Grundschule_1" w:history="1">
        <w:r w:rsidR="00182775" w:rsidRPr="005F33D0">
          <w:rPr>
            <w:rStyle w:val="Hyperlink"/>
            <w:rFonts w:ascii="Arial" w:hAnsi="Arial" w:cs="Arial"/>
          </w:rPr>
          <w:t>Grundschule</w:t>
        </w:r>
      </w:hyperlink>
      <w:r w:rsidR="005F33D0">
        <w:rPr>
          <w:rStyle w:val="Fett"/>
          <w:rFonts w:ascii="Arial" w:hAnsi="Arial" w:cs="Arial"/>
        </w:rPr>
        <w:br/>
      </w:r>
      <w:r w:rsidR="00A763A0">
        <w:rPr>
          <w:rStyle w:val="Fett"/>
          <w:rFonts w:ascii="Arial" w:hAnsi="Arial" w:cs="Arial"/>
          <w:sz w:val="20"/>
          <w:szCs w:val="20"/>
        </w:rPr>
        <w:br/>
      </w:r>
      <w:hyperlink w:anchor="_Allgemeines" w:history="1">
        <w:r w:rsidR="00407438" w:rsidRPr="00B308DF">
          <w:rPr>
            <w:rStyle w:val="Hyperlink"/>
            <w:rFonts w:ascii="Arial" w:hAnsi="Arial" w:cs="Arial"/>
            <w:sz w:val="20"/>
            <w:szCs w:val="20"/>
          </w:rPr>
          <w:t>Allgemeines</w:t>
        </w:r>
      </w:hyperlink>
      <w:r w:rsidR="00EC5C26">
        <w:rPr>
          <w:rStyle w:val="Hyperlink"/>
          <w:rFonts w:ascii="Arial" w:hAnsi="Arial" w:cs="Arial"/>
          <w:sz w:val="20"/>
          <w:szCs w:val="20"/>
        </w:rPr>
        <w:t xml:space="preserve"> 1</w:t>
      </w:r>
      <w:r w:rsidR="00407438">
        <w:rPr>
          <w:rStyle w:val="Fett"/>
          <w:rFonts w:ascii="Arial" w:hAnsi="Arial" w:cs="Arial"/>
          <w:sz w:val="20"/>
          <w:szCs w:val="20"/>
        </w:rPr>
        <w:tab/>
      </w:r>
      <w:hyperlink w:anchor="_Deutsch_2" w:history="1">
        <w:r w:rsidR="00A763A0" w:rsidRPr="00A763A0">
          <w:rPr>
            <w:rStyle w:val="Hyperlink"/>
            <w:rFonts w:ascii="Arial" w:hAnsi="Arial" w:cs="Arial"/>
            <w:sz w:val="20"/>
            <w:szCs w:val="20"/>
          </w:rPr>
          <w:t>Deutsch</w:t>
        </w:r>
      </w:hyperlink>
      <w:r w:rsidR="00A763A0">
        <w:rPr>
          <w:rStyle w:val="Fett"/>
          <w:rFonts w:ascii="Arial" w:hAnsi="Arial" w:cs="Arial"/>
          <w:sz w:val="20"/>
          <w:szCs w:val="20"/>
        </w:rPr>
        <w:t xml:space="preserve"> </w:t>
      </w:r>
      <w:r w:rsidR="00A763A0">
        <w:rPr>
          <w:rStyle w:val="Fett"/>
          <w:rFonts w:ascii="Arial" w:hAnsi="Arial" w:cs="Arial"/>
          <w:sz w:val="20"/>
          <w:szCs w:val="20"/>
        </w:rPr>
        <w:tab/>
      </w:r>
      <w:hyperlink w:anchor="_Mathematik" w:history="1">
        <w:r w:rsidR="00A763A0" w:rsidRPr="00A763A0">
          <w:rPr>
            <w:rStyle w:val="Hyperlink"/>
            <w:rFonts w:ascii="Arial" w:hAnsi="Arial" w:cs="Arial"/>
            <w:sz w:val="20"/>
            <w:szCs w:val="20"/>
          </w:rPr>
          <w:t>Mathe</w:t>
        </w:r>
      </w:hyperlink>
      <w:r w:rsidR="00F84366">
        <w:rPr>
          <w:rStyle w:val="Fett"/>
          <w:rFonts w:ascii="Arial" w:hAnsi="Arial" w:cs="Arial"/>
          <w:sz w:val="20"/>
          <w:szCs w:val="20"/>
        </w:rPr>
        <w:tab/>
      </w:r>
      <w:r w:rsidR="00A763A0">
        <w:rPr>
          <w:rStyle w:val="Fett"/>
          <w:rFonts w:ascii="Arial" w:hAnsi="Arial" w:cs="Arial"/>
          <w:sz w:val="20"/>
          <w:szCs w:val="20"/>
        </w:rPr>
        <w:tab/>
      </w:r>
      <w:hyperlink w:anchor="_Sachunterricht" w:history="1">
        <w:r w:rsidR="00A763A0" w:rsidRPr="00A763A0">
          <w:rPr>
            <w:rStyle w:val="Hyperlink"/>
            <w:rFonts w:ascii="Arial" w:hAnsi="Arial" w:cs="Arial"/>
            <w:sz w:val="20"/>
            <w:szCs w:val="20"/>
          </w:rPr>
          <w:t>Sachunterricht</w:t>
        </w:r>
      </w:hyperlink>
      <w:r w:rsidR="00A763A0">
        <w:rPr>
          <w:rStyle w:val="Fett"/>
          <w:rFonts w:ascii="Arial" w:hAnsi="Arial" w:cs="Arial"/>
          <w:sz w:val="20"/>
          <w:szCs w:val="20"/>
        </w:rPr>
        <w:tab/>
      </w:r>
      <w:r w:rsidR="00B51D3D">
        <w:rPr>
          <w:rStyle w:val="Fett"/>
          <w:rFonts w:ascii="Arial" w:hAnsi="Arial" w:cs="Arial"/>
          <w:sz w:val="20"/>
          <w:szCs w:val="20"/>
        </w:rPr>
        <w:tab/>
      </w:r>
      <w:hyperlink w:anchor="_Englisch_1" w:history="1">
        <w:r w:rsidR="00A763A0" w:rsidRPr="00A763A0">
          <w:rPr>
            <w:rStyle w:val="Hyperlink"/>
            <w:rFonts w:ascii="Arial" w:hAnsi="Arial" w:cs="Arial"/>
            <w:sz w:val="20"/>
            <w:szCs w:val="20"/>
          </w:rPr>
          <w:t>Englisch</w:t>
        </w:r>
      </w:hyperlink>
      <w:r w:rsidR="00A763A0">
        <w:rPr>
          <w:rStyle w:val="Fett"/>
          <w:rFonts w:ascii="Arial" w:hAnsi="Arial" w:cs="Arial"/>
          <w:sz w:val="20"/>
          <w:szCs w:val="20"/>
        </w:rPr>
        <w:tab/>
      </w:r>
    </w:p>
    <w:p w:rsidR="00CF6BA8" w:rsidRPr="00F84366" w:rsidRDefault="00A5265A" w:rsidP="005F33D0">
      <w:pPr>
        <w:pStyle w:val="StandardWeb"/>
        <w:rPr>
          <w:rStyle w:val="Fett"/>
          <w:rFonts w:ascii="Arial" w:hAnsi="Arial" w:cs="Arial"/>
          <w:sz w:val="20"/>
          <w:szCs w:val="20"/>
        </w:rPr>
      </w:pPr>
      <w:hyperlink w:anchor="_Medienarbeit" w:history="1">
        <w:r w:rsidR="00A763A0" w:rsidRPr="00A763A0">
          <w:rPr>
            <w:rStyle w:val="Hyperlink"/>
            <w:rFonts w:ascii="Arial" w:hAnsi="Arial" w:cs="Arial"/>
            <w:sz w:val="20"/>
            <w:szCs w:val="20"/>
          </w:rPr>
          <w:t>Medienarbeit</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Kunst,_Werken,_Musik," w:history="1">
        <w:r w:rsidR="00407438" w:rsidRPr="00A606AD">
          <w:rPr>
            <w:rStyle w:val="Hyperlink"/>
            <w:rFonts w:ascii="Arial" w:hAnsi="Arial" w:cs="Arial"/>
            <w:sz w:val="20"/>
            <w:szCs w:val="20"/>
          </w:rPr>
          <w:t>Kunst, Werken, Musik</w:t>
        </w:r>
        <w:r w:rsidR="003A56B9" w:rsidRPr="00A606AD">
          <w:rPr>
            <w:rStyle w:val="Hyperlink"/>
            <w:rFonts w:ascii="Arial" w:hAnsi="Arial" w:cs="Arial"/>
            <w:sz w:val="20"/>
            <w:szCs w:val="20"/>
          </w:rPr>
          <w:t>,</w:t>
        </w:r>
        <w:r w:rsidR="00F84366" w:rsidRPr="00A606AD">
          <w:rPr>
            <w:rStyle w:val="Hyperlink"/>
            <w:rFonts w:ascii="Arial" w:hAnsi="Arial" w:cs="Arial"/>
            <w:sz w:val="20"/>
            <w:szCs w:val="20"/>
          </w:rPr>
          <w:t xml:space="preserve"> </w:t>
        </w:r>
        <w:r w:rsidR="003A56B9" w:rsidRPr="00A606AD">
          <w:rPr>
            <w:rStyle w:val="Hyperlink"/>
            <w:rFonts w:ascii="Arial" w:hAnsi="Arial" w:cs="Arial"/>
            <w:sz w:val="20"/>
            <w:szCs w:val="20"/>
          </w:rPr>
          <w:t>Sport</w:t>
        </w:r>
      </w:hyperlink>
    </w:p>
    <w:p w:rsidR="00065B2D" w:rsidRDefault="00065B2D" w:rsidP="00CF6BA8">
      <w:pPr>
        <w:pStyle w:val="StandardWeb"/>
        <w:rPr>
          <w:rStyle w:val="Fett"/>
          <w:rFonts w:ascii="Arial" w:hAnsi="Arial" w:cs="Arial"/>
        </w:rPr>
      </w:pPr>
    </w:p>
    <w:p w:rsidR="00B51D3D" w:rsidRPr="00F84366" w:rsidRDefault="00A5265A" w:rsidP="00CF6BA8">
      <w:pPr>
        <w:pStyle w:val="StandardWeb"/>
        <w:rPr>
          <w:rStyle w:val="Fett"/>
          <w:rFonts w:ascii="Arial" w:hAnsi="Arial" w:cs="Arial"/>
        </w:rPr>
      </w:pPr>
      <w:hyperlink w:anchor="_Hinweise_für_ältere_1" w:history="1">
        <w:r w:rsidR="00182775" w:rsidRPr="00F84366">
          <w:rPr>
            <w:rStyle w:val="Hyperlink"/>
            <w:rFonts w:ascii="Arial" w:hAnsi="Arial" w:cs="Arial"/>
            <w:b/>
          </w:rPr>
          <w:t>Hinweise für ältere Schüler</w:t>
        </w:r>
      </w:hyperlink>
    </w:p>
    <w:p w:rsidR="00723BF9" w:rsidRDefault="00A5265A" w:rsidP="0069190D">
      <w:pPr>
        <w:pStyle w:val="StandardWeb"/>
        <w:spacing w:before="0" w:beforeAutospacing="0" w:after="0" w:afterAutospacing="0"/>
        <w:rPr>
          <w:rStyle w:val="Fett"/>
          <w:rFonts w:ascii="Arial" w:hAnsi="Arial" w:cs="Arial"/>
          <w:sz w:val="20"/>
          <w:szCs w:val="20"/>
        </w:rPr>
      </w:pPr>
      <w:hyperlink w:anchor="_Allgemeines_1" w:history="1">
        <w:r w:rsidR="008043E3" w:rsidRPr="008043E3">
          <w:rPr>
            <w:rStyle w:val="Hyperlink"/>
            <w:rFonts w:ascii="Arial" w:hAnsi="Arial" w:cs="Arial"/>
            <w:sz w:val="20"/>
            <w:szCs w:val="20"/>
          </w:rPr>
          <w:t>Allgemeines II</w:t>
        </w:r>
      </w:hyperlink>
      <w:r w:rsidR="008043E3">
        <w:rPr>
          <w:rStyle w:val="Fett"/>
          <w:rFonts w:ascii="Arial" w:hAnsi="Arial" w:cs="Arial"/>
          <w:sz w:val="20"/>
          <w:szCs w:val="20"/>
        </w:rPr>
        <w:br/>
        <w:t xml:space="preserve"> </w:t>
      </w:r>
      <w:r w:rsidR="00CF6BA8">
        <w:rPr>
          <w:rStyle w:val="Fett"/>
          <w:rFonts w:ascii="Arial" w:hAnsi="Arial" w:cs="Arial"/>
          <w:sz w:val="20"/>
          <w:szCs w:val="20"/>
        </w:rPr>
        <w:br/>
      </w:r>
      <w:hyperlink w:anchor="_Sozialerziehung_-_Sozialkompetenz" w:history="1">
        <w:r w:rsidR="001B3015" w:rsidRPr="001E5DAE">
          <w:rPr>
            <w:rStyle w:val="Hyperlink"/>
          </w:rPr>
          <w:t>Sozialerziehung</w:t>
        </w:r>
      </w:hyperlink>
      <w:r w:rsidR="001B3015">
        <w:tab/>
      </w:r>
      <w:hyperlink w:anchor="_Geschichte" w:history="1">
        <w:r w:rsidR="005927F3" w:rsidRPr="00723BF9">
          <w:rPr>
            <w:rStyle w:val="Hyperlink"/>
            <w:rFonts w:ascii="Arial" w:hAnsi="Arial" w:cs="Arial"/>
            <w:sz w:val="20"/>
            <w:szCs w:val="20"/>
          </w:rPr>
          <w:t>Geschichte,</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r w:rsidR="00723BF9">
        <w:rPr>
          <w:rStyle w:val="Fett"/>
          <w:rFonts w:ascii="Arial" w:hAnsi="Arial" w:cs="Arial"/>
          <w:b w:val="0"/>
          <w:bCs w:val="0"/>
          <w:sz w:val="20"/>
          <w:szCs w:val="20"/>
        </w:rPr>
        <w:tab/>
      </w:r>
      <w:hyperlink w:anchor="_Politik" w:history="1">
        <w:r w:rsidR="005927F3" w:rsidRPr="00723BF9">
          <w:rPr>
            <w:rStyle w:val="Hyperlink"/>
            <w:rFonts w:ascii="Arial" w:hAnsi="Arial" w:cs="Arial"/>
            <w:sz w:val="20"/>
            <w:szCs w:val="20"/>
          </w:rPr>
          <w:t>Politik</w:t>
        </w:r>
        <w:r w:rsidR="00723BF9" w:rsidRPr="00723BF9">
          <w:rPr>
            <w:rStyle w:val="Hyperlink"/>
            <w:rFonts w:ascii="Arial" w:hAnsi="Arial" w:cs="Arial"/>
            <w:sz w:val="20"/>
            <w:szCs w:val="20"/>
          </w:rPr>
          <w:tab/>
        </w:r>
      </w:hyperlink>
      <w:r w:rsidR="00723BF9" w:rsidRPr="00723BF9">
        <w:rPr>
          <w:rStyle w:val="Fett"/>
          <w:rFonts w:ascii="Arial" w:hAnsi="Arial" w:cs="Arial"/>
          <w:b w:val="0"/>
          <w:bCs w:val="0"/>
          <w:sz w:val="20"/>
          <w:szCs w:val="20"/>
        </w:rPr>
        <w:tab/>
      </w:r>
      <w:hyperlink w:anchor="_Umwelt" w:history="1">
        <w:r w:rsidR="005927F3" w:rsidRPr="00723BF9">
          <w:rPr>
            <w:rStyle w:val="Hyperlink"/>
            <w:rFonts w:ascii="Arial" w:hAnsi="Arial" w:cs="Arial"/>
            <w:sz w:val="20"/>
            <w:szCs w:val="20"/>
          </w:rPr>
          <w:t>Umwelt</w:t>
        </w:r>
      </w:hyperlink>
      <w:r w:rsidR="005927F3" w:rsidRPr="00723BF9">
        <w:rPr>
          <w:rStyle w:val="Fett"/>
          <w:rFonts w:ascii="Arial" w:hAnsi="Arial" w:cs="Arial"/>
          <w:b w:val="0"/>
          <w:bCs w:val="0"/>
          <w:sz w:val="20"/>
          <w:szCs w:val="20"/>
        </w:rPr>
        <w:t xml:space="preserve"> </w:t>
      </w:r>
      <w:r w:rsidR="00723BF9" w:rsidRPr="00723BF9">
        <w:rPr>
          <w:rStyle w:val="Fett"/>
          <w:rFonts w:ascii="Arial" w:hAnsi="Arial" w:cs="Arial"/>
          <w:b w:val="0"/>
          <w:bCs w:val="0"/>
          <w:sz w:val="20"/>
          <w:szCs w:val="20"/>
        </w:rPr>
        <w:tab/>
      </w:r>
      <w:hyperlink w:anchor="_Geografie" w:history="1">
        <w:r w:rsidR="005927F3" w:rsidRPr="00723BF9">
          <w:rPr>
            <w:rStyle w:val="Hyperlink"/>
            <w:rFonts w:ascii="Arial" w:hAnsi="Arial" w:cs="Arial"/>
            <w:sz w:val="20"/>
            <w:szCs w:val="20"/>
          </w:rPr>
          <w:t>Geografie</w:t>
        </w:r>
      </w:hyperlink>
      <w:r w:rsidR="005927F3">
        <w:rPr>
          <w:rStyle w:val="Fett"/>
          <w:rFonts w:ascii="Arial" w:hAnsi="Arial" w:cs="Arial"/>
          <w:sz w:val="20"/>
          <w:szCs w:val="20"/>
        </w:rPr>
        <w:tab/>
      </w:r>
    </w:p>
    <w:p w:rsidR="00730918" w:rsidRDefault="00723BF9" w:rsidP="0069190D">
      <w:pPr>
        <w:pStyle w:val="StandardWeb"/>
        <w:spacing w:before="0" w:beforeAutospacing="0" w:after="0" w:afterAutospacing="0"/>
        <w:rPr>
          <w:rStyle w:val="Fett"/>
          <w:rFonts w:ascii="Arial" w:hAnsi="Arial" w:cs="Arial"/>
          <w:sz w:val="20"/>
          <w:szCs w:val="20"/>
        </w:rPr>
      </w:pPr>
      <w:r>
        <w:rPr>
          <w:rStyle w:val="Fett"/>
          <w:rFonts w:ascii="Arial" w:hAnsi="Arial" w:cs="Arial"/>
          <w:sz w:val="20"/>
          <w:szCs w:val="20"/>
        </w:rPr>
        <w:br/>
      </w:r>
      <w:hyperlink w:anchor="_Arbeit,_Beruf,_Ausbildung_1" w:history="1">
        <w:r w:rsidR="00182775" w:rsidRPr="00201B0A">
          <w:rPr>
            <w:rStyle w:val="Hyperlink"/>
            <w:rFonts w:ascii="Arial" w:hAnsi="Arial" w:cs="Arial"/>
            <w:sz w:val="20"/>
            <w:szCs w:val="20"/>
          </w:rPr>
          <w:t>Arbeit, Beruf, Ausbildung</w:t>
        </w:r>
      </w:hyperlink>
      <w:r w:rsidR="00F84366">
        <w:rPr>
          <w:rStyle w:val="Fett"/>
          <w:rFonts w:ascii="Arial" w:hAnsi="Arial" w:cs="Arial"/>
          <w:sz w:val="20"/>
          <w:szCs w:val="20"/>
        </w:rPr>
        <w:br/>
      </w:r>
      <w:r w:rsidR="00F84366">
        <w:rPr>
          <w:rStyle w:val="Fett"/>
          <w:rFonts w:ascii="Arial" w:hAnsi="Arial" w:cs="Arial"/>
          <w:sz w:val="20"/>
          <w:szCs w:val="20"/>
        </w:rPr>
        <w:br/>
      </w:r>
      <w:hyperlink w:anchor="_Sprachen" w:history="1">
        <w:r w:rsidR="00182775" w:rsidRPr="00201B0A">
          <w:rPr>
            <w:rStyle w:val="Hyperlink"/>
            <w:rFonts w:ascii="Arial" w:hAnsi="Arial" w:cs="Arial"/>
            <w:sz w:val="20"/>
            <w:szCs w:val="20"/>
          </w:rPr>
          <w:t>Sprachen</w:t>
        </w:r>
      </w:hyperlink>
      <w:r w:rsidR="00CF6BA8">
        <w:rPr>
          <w:rStyle w:val="Fett"/>
          <w:rFonts w:ascii="Arial" w:hAnsi="Arial" w:cs="Arial"/>
          <w:sz w:val="20"/>
          <w:szCs w:val="20"/>
        </w:rPr>
        <w:tab/>
      </w:r>
      <w:hyperlink w:anchor="_Deutsch_3" w:history="1">
        <w:r w:rsidR="00182775" w:rsidRPr="00201B0A">
          <w:rPr>
            <w:rStyle w:val="Hyperlink"/>
            <w:rFonts w:ascii="Arial" w:hAnsi="Arial" w:cs="Arial"/>
            <w:sz w:val="20"/>
            <w:szCs w:val="20"/>
          </w:rPr>
          <w:t>Deutsch</w:t>
        </w:r>
      </w:hyperlink>
      <w:r w:rsidR="00020B13">
        <w:rPr>
          <w:rStyle w:val="Fett"/>
          <w:rFonts w:ascii="Arial" w:hAnsi="Arial" w:cs="Arial"/>
          <w:sz w:val="20"/>
          <w:szCs w:val="20"/>
        </w:rPr>
        <w:tab/>
      </w:r>
      <w:hyperlink w:anchor="_Deutsch_als_Zweitsprache" w:history="1">
        <w:proofErr w:type="spellStart"/>
        <w:r w:rsidR="00E25039">
          <w:rPr>
            <w:rStyle w:val="Hyperlink"/>
            <w:rFonts w:ascii="Arial" w:hAnsi="Arial" w:cs="Arial"/>
            <w:sz w:val="20"/>
            <w:szCs w:val="20"/>
          </w:rPr>
          <w:t>DaZ</w:t>
        </w:r>
        <w:proofErr w:type="spellEnd"/>
      </w:hyperlink>
      <w:r w:rsidR="009C509A">
        <w:rPr>
          <w:rStyle w:val="Fett"/>
          <w:rFonts w:ascii="Arial" w:hAnsi="Arial" w:cs="Arial"/>
          <w:sz w:val="20"/>
          <w:szCs w:val="20"/>
        </w:rPr>
        <w:t xml:space="preserve"> </w:t>
      </w:r>
      <w:r w:rsidR="00091915">
        <w:rPr>
          <w:rStyle w:val="Fett"/>
          <w:rFonts w:ascii="Arial" w:hAnsi="Arial" w:cs="Arial"/>
          <w:sz w:val="20"/>
          <w:szCs w:val="20"/>
        </w:rPr>
        <w:tab/>
      </w:r>
      <w:r w:rsidR="00091915">
        <w:rPr>
          <w:rStyle w:val="Fett"/>
          <w:rFonts w:ascii="Arial" w:hAnsi="Arial" w:cs="Arial"/>
          <w:sz w:val="20"/>
          <w:szCs w:val="20"/>
        </w:rPr>
        <w:tab/>
      </w:r>
      <w:hyperlink w:anchor="_Englisch" w:history="1">
        <w:r w:rsidR="00020B13" w:rsidRPr="00655109">
          <w:rPr>
            <w:rStyle w:val="Hyperlink"/>
            <w:rFonts w:ascii="Arial" w:hAnsi="Arial" w:cs="Arial"/>
            <w:sz w:val="20"/>
            <w:szCs w:val="20"/>
          </w:rPr>
          <w:t>Englisch Sek</w:t>
        </w:r>
      </w:hyperlink>
      <w:r w:rsidR="00CF6BA8">
        <w:rPr>
          <w:rStyle w:val="Fett"/>
          <w:rFonts w:ascii="Arial" w:hAnsi="Arial" w:cs="Arial"/>
          <w:sz w:val="20"/>
          <w:szCs w:val="20"/>
        </w:rPr>
        <w:br/>
      </w:r>
      <w:r w:rsidR="00F84366">
        <w:rPr>
          <w:rStyle w:val="Fett"/>
          <w:rFonts w:ascii="Arial" w:hAnsi="Arial" w:cs="Arial"/>
          <w:sz w:val="20"/>
          <w:szCs w:val="20"/>
        </w:rPr>
        <w:br/>
      </w:r>
      <w:hyperlink w:anchor="_Mathematik,_Naturwissenschaften,_Bi_1" w:history="1">
        <w:r w:rsidR="00FC0218">
          <w:rPr>
            <w:rStyle w:val="Hyperlink"/>
            <w:rFonts w:ascii="Arial" w:hAnsi="Arial" w:cs="Arial"/>
            <w:sz w:val="20"/>
            <w:szCs w:val="20"/>
          </w:rPr>
          <w:t>Mathematik,</w:t>
        </w:r>
        <w:r w:rsidR="00730918">
          <w:rPr>
            <w:rStyle w:val="Hyperlink"/>
            <w:rFonts w:ascii="Arial" w:hAnsi="Arial" w:cs="Arial"/>
            <w:sz w:val="20"/>
            <w:szCs w:val="20"/>
          </w:rPr>
          <w:t xml:space="preserve"> </w:t>
        </w:r>
        <w:r w:rsidR="00FC0218">
          <w:rPr>
            <w:rStyle w:val="Hyperlink"/>
            <w:rFonts w:ascii="Arial" w:hAnsi="Arial" w:cs="Arial"/>
            <w:sz w:val="20"/>
            <w:szCs w:val="20"/>
          </w:rPr>
          <w:t xml:space="preserve"> Naturwissenschaften, Bio</w:t>
        </w:r>
      </w:hyperlink>
      <w:r w:rsidR="00E21F2F">
        <w:rPr>
          <w:rStyle w:val="Fett"/>
          <w:rFonts w:ascii="Arial" w:hAnsi="Arial" w:cs="Arial"/>
          <w:sz w:val="20"/>
          <w:szCs w:val="20"/>
        </w:rPr>
        <w:t>,</w:t>
      </w:r>
      <w:r w:rsidR="00FC0218">
        <w:rPr>
          <w:rStyle w:val="Fett"/>
          <w:rFonts w:ascii="Arial" w:hAnsi="Arial" w:cs="Arial"/>
          <w:sz w:val="20"/>
          <w:szCs w:val="20"/>
        </w:rPr>
        <w:t xml:space="preserve"> </w:t>
      </w:r>
    </w:p>
    <w:p w:rsidR="00F66EC9" w:rsidRPr="00CD2159" w:rsidRDefault="00A5265A" w:rsidP="00F66EC9">
      <w:pPr>
        <w:pStyle w:val="StandardWeb"/>
        <w:rPr>
          <w:rFonts w:ascii="Arial" w:hAnsi="Arial" w:cs="Arial"/>
          <w:bCs/>
          <w:sz w:val="20"/>
          <w:szCs w:val="20"/>
        </w:rPr>
      </w:pPr>
      <w:hyperlink w:anchor="_Mathematik_1" w:history="1">
        <w:r w:rsidR="00730918" w:rsidRPr="00730918">
          <w:rPr>
            <w:rStyle w:val="Hyperlink"/>
            <w:rFonts w:ascii="Arial" w:hAnsi="Arial" w:cs="Arial"/>
            <w:sz w:val="20"/>
            <w:szCs w:val="20"/>
          </w:rPr>
          <w:t>Mathematik</w:t>
        </w:r>
      </w:hyperlink>
      <w:r w:rsidR="00730918">
        <w:rPr>
          <w:rStyle w:val="Fett"/>
          <w:rFonts w:ascii="Arial" w:hAnsi="Arial" w:cs="Arial"/>
          <w:sz w:val="20"/>
          <w:szCs w:val="20"/>
        </w:rPr>
        <w:tab/>
      </w:r>
      <w:hyperlink w:anchor="_Chemie-Physik" w:history="1">
        <w:r w:rsidR="00730918" w:rsidRPr="00730918">
          <w:rPr>
            <w:rStyle w:val="Hyperlink"/>
            <w:rFonts w:ascii="Arial" w:hAnsi="Arial" w:cs="Arial"/>
            <w:sz w:val="20"/>
            <w:szCs w:val="20"/>
          </w:rPr>
          <w:t>Chemie, Physik</w:t>
        </w:r>
      </w:hyperlink>
      <w:r w:rsidR="00730918">
        <w:rPr>
          <w:rStyle w:val="Fett"/>
          <w:rFonts w:ascii="Arial" w:hAnsi="Arial" w:cs="Arial"/>
          <w:sz w:val="20"/>
          <w:szCs w:val="20"/>
        </w:rPr>
        <w:tab/>
      </w:r>
      <w:r w:rsidR="00730918">
        <w:rPr>
          <w:rStyle w:val="Fett"/>
          <w:rFonts w:ascii="Arial" w:hAnsi="Arial" w:cs="Arial"/>
          <w:sz w:val="20"/>
          <w:szCs w:val="20"/>
        </w:rPr>
        <w:tab/>
      </w:r>
      <w:hyperlink w:anchor="_Biologie" w:history="1">
        <w:r w:rsidR="00730918" w:rsidRPr="00730918">
          <w:rPr>
            <w:rStyle w:val="Hyperlink"/>
            <w:rFonts w:ascii="Arial" w:hAnsi="Arial" w:cs="Arial"/>
            <w:sz w:val="20"/>
            <w:szCs w:val="20"/>
          </w:rPr>
          <w:t>Bio</w:t>
        </w:r>
      </w:hyperlink>
      <w:r w:rsidR="007B00C4">
        <w:rPr>
          <w:rStyle w:val="Fett"/>
          <w:rFonts w:ascii="Arial" w:hAnsi="Arial" w:cs="Arial"/>
          <w:sz w:val="20"/>
          <w:szCs w:val="20"/>
        </w:rPr>
        <w:br/>
      </w:r>
      <w:r w:rsidR="00F84366">
        <w:rPr>
          <w:rStyle w:val="Fett"/>
          <w:rFonts w:ascii="Arial" w:hAnsi="Arial" w:cs="Arial"/>
          <w:sz w:val="20"/>
          <w:szCs w:val="20"/>
        </w:rPr>
        <w:br/>
      </w:r>
      <w:hyperlink w:anchor="_Mathematik,_Naturwissenschaften,_Bi" w:history="1">
        <w:r w:rsidR="00FC0218" w:rsidRPr="00206405">
          <w:rPr>
            <w:rStyle w:val="Hyperlink"/>
            <w:rFonts w:ascii="Arial" w:hAnsi="Arial" w:cs="Arial"/>
            <w:sz w:val="20"/>
            <w:szCs w:val="20"/>
          </w:rPr>
          <w:t>Informatik-Informationstechnische Grundbildung und E-Learning</w:t>
        </w:r>
      </w:hyperlink>
      <w:r w:rsidR="007B00C4" w:rsidRPr="00206405">
        <w:rPr>
          <w:rStyle w:val="Fett"/>
          <w:rFonts w:ascii="Arial" w:hAnsi="Arial" w:cs="Arial"/>
          <w:sz w:val="20"/>
          <w:szCs w:val="20"/>
        </w:rPr>
        <w:br/>
      </w:r>
      <w:hyperlink w:anchor="_Interaktive_Whiteboards_–" w:history="1">
        <w:r w:rsidR="00F66EC9" w:rsidRPr="00CD2159">
          <w:rPr>
            <w:rStyle w:val="Hyperlink"/>
            <w:rFonts w:ascii="Arial" w:hAnsi="Arial" w:cs="Arial"/>
            <w:bCs/>
            <w:sz w:val="20"/>
            <w:szCs w:val="20"/>
          </w:rPr>
          <w:t>Interaktive Whiteboards – das interaktive Klassenzimmer</w:t>
        </w:r>
      </w:hyperlink>
    </w:p>
    <w:p w:rsidR="001A1F81" w:rsidRDefault="00A5265A" w:rsidP="0069190D">
      <w:pPr>
        <w:pStyle w:val="StandardWeb"/>
        <w:spacing w:before="0" w:beforeAutospacing="0" w:after="0" w:afterAutospacing="0"/>
        <w:rPr>
          <w:rStyle w:val="Fett"/>
          <w:rFonts w:ascii="Arial" w:hAnsi="Arial" w:cs="Arial"/>
          <w:sz w:val="20"/>
          <w:szCs w:val="20"/>
        </w:rPr>
      </w:pPr>
      <w:hyperlink w:anchor="_Religion,_Ethik" w:history="1">
        <w:r w:rsidR="007B00C4" w:rsidRPr="007B00C4">
          <w:rPr>
            <w:rStyle w:val="Hyperlink"/>
            <w:rFonts w:ascii="Arial" w:hAnsi="Arial" w:cs="Arial"/>
            <w:sz w:val="20"/>
            <w:szCs w:val="20"/>
          </w:rPr>
          <w:t>Religion, Ethik</w:t>
        </w:r>
      </w:hyperlink>
      <w:r w:rsidR="00F84366">
        <w:rPr>
          <w:rStyle w:val="Fett"/>
          <w:rFonts w:ascii="Arial" w:hAnsi="Arial" w:cs="Arial"/>
          <w:sz w:val="20"/>
          <w:szCs w:val="20"/>
        </w:rPr>
        <w:tab/>
      </w:r>
      <w:r w:rsidR="00F84366">
        <w:rPr>
          <w:rStyle w:val="Fett"/>
          <w:rFonts w:ascii="Arial" w:hAnsi="Arial" w:cs="Arial"/>
          <w:sz w:val="20"/>
          <w:szCs w:val="20"/>
        </w:rPr>
        <w:tab/>
      </w:r>
      <w:r w:rsidR="00F84366">
        <w:rPr>
          <w:rStyle w:val="Fett"/>
          <w:rFonts w:ascii="Arial" w:hAnsi="Arial" w:cs="Arial"/>
          <w:sz w:val="20"/>
          <w:szCs w:val="20"/>
        </w:rPr>
        <w:tab/>
      </w:r>
      <w:hyperlink w:anchor="_Musik,_Kunst,_Sport" w:history="1">
        <w:r w:rsidR="00182775" w:rsidRPr="00201B0A">
          <w:rPr>
            <w:rStyle w:val="Hyperlink"/>
            <w:rFonts w:ascii="Arial" w:hAnsi="Arial" w:cs="Arial"/>
            <w:sz w:val="20"/>
            <w:szCs w:val="20"/>
          </w:rPr>
          <w:t>Musik, Kunst</w:t>
        </w:r>
        <w:r w:rsidR="00201B0A" w:rsidRPr="00201B0A">
          <w:rPr>
            <w:rStyle w:val="Hyperlink"/>
            <w:rFonts w:ascii="Arial" w:hAnsi="Arial" w:cs="Arial"/>
            <w:sz w:val="20"/>
            <w:szCs w:val="20"/>
          </w:rPr>
          <w:t>, Sport</w:t>
        </w:r>
      </w:hyperlink>
      <w:r w:rsidR="00962235">
        <w:rPr>
          <w:rStyle w:val="Fett"/>
          <w:rFonts w:ascii="Arial" w:hAnsi="Arial" w:cs="Arial"/>
          <w:sz w:val="20"/>
          <w:szCs w:val="20"/>
        </w:rPr>
        <w:t xml:space="preserve"> </w:t>
      </w:r>
    </w:p>
    <w:p w:rsidR="0069190D" w:rsidRDefault="0069190D" w:rsidP="0069190D">
      <w:pPr>
        <w:pStyle w:val="StandardWeb"/>
        <w:spacing w:before="0" w:beforeAutospacing="0" w:after="0" w:afterAutospacing="0"/>
        <w:rPr>
          <w:rStyle w:val="Fett"/>
          <w:rFonts w:ascii="Arial" w:hAnsi="Arial" w:cs="Arial"/>
          <w:sz w:val="20"/>
          <w:szCs w:val="20"/>
        </w:rPr>
      </w:pPr>
    </w:p>
    <w:p w:rsidR="001A1F81" w:rsidRDefault="00A5265A" w:rsidP="0069190D">
      <w:pPr>
        <w:pStyle w:val="StandardWeb"/>
        <w:spacing w:before="0" w:beforeAutospacing="0" w:after="0" w:afterAutospacing="0"/>
        <w:rPr>
          <w:rFonts w:ascii="Arial" w:hAnsi="Arial" w:cs="Arial"/>
          <w:b/>
          <w:bCs/>
          <w:sz w:val="20"/>
          <w:szCs w:val="20"/>
        </w:rPr>
      </w:pPr>
      <w:hyperlink w:anchor="_Termine_–_Wettbewerbe" w:history="1">
        <w:r w:rsidR="001A1F81" w:rsidRPr="001A1F81">
          <w:rPr>
            <w:rStyle w:val="Hyperlink"/>
            <w:rFonts w:ascii="Arial" w:hAnsi="Arial" w:cs="Arial"/>
            <w:b/>
            <w:bCs/>
            <w:sz w:val="20"/>
            <w:szCs w:val="20"/>
          </w:rPr>
          <w:t>Termine – Wettbewerbe</w:t>
        </w:r>
      </w:hyperlink>
    </w:p>
    <w:p w:rsidR="0069190D" w:rsidRPr="001A1F81" w:rsidRDefault="0069190D" w:rsidP="0069190D">
      <w:pPr>
        <w:pStyle w:val="StandardWeb"/>
        <w:spacing w:before="0" w:beforeAutospacing="0" w:after="0" w:afterAutospacing="0"/>
        <w:rPr>
          <w:rFonts w:ascii="Arial" w:hAnsi="Arial" w:cs="Arial"/>
          <w:b/>
          <w:bCs/>
          <w:sz w:val="20"/>
          <w:szCs w:val="20"/>
        </w:rPr>
      </w:pPr>
    </w:p>
    <w:p w:rsidR="00261A01" w:rsidRDefault="00A5265A" w:rsidP="0069190D">
      <w:pPr>
        <w:pStyle w:val="StandardWeb"/>
        <w:spacing w:before="0" w:beforeAutospacing="0" w:after="0" w:afterAutospacing="0"/>
        <w:rPr>
          <w:rStyle w:val="Fett"/>
          <w:rFonts w:ascii="Arial" w:hAnsi="Arial" w:cs="Arial"/>
          <w:sz w:val="20"/>
          <w:szCs w:val="20"/>
        </w:rPr>
      </w:pPr>
      <w:hyperlink w:anchor="_Bildungspolitik,_Medienpädagogik,_G" w:history="1">
        <w:r w:rsidR="00182775" w:rsidRPr="00723BF9">
          <w:rPr>
            <w:rStyle w:val="Hyperlink"/>
            <w:rFonts w:ascii="Arial" w:hAnsi="Arial" w:cs="Arial"/>
            <w:sz w:val="20"/>
            <w:szCs w:val="20"/>
          </w:rPr>
          <w:t>Bildungspolitik, Medienpädagogik, Gesundheit</w:t>
        </w:r>
        <w:r w:rsidR="00723BF9" w:rsidRPr="00723BF9">
          <w:rPr>
            <w:rStyle w:val="Hyperlink"/>
            <w:rFonts w:ascii="Arial" w:hAnsi="Arial" w:cs="Arial"/>
            <w:sz w:val="20"/>
            <w:szCs w:val="20"/>
          </w:rPr>
          <w:t>, Recht</w:t>
        </w:r>
      </w:hyperlink>
    </w:p>
    <w:p w:rsidR="0069190D" w:rsidRDefault="00A5265A" w:rsidP="0069190D">
      <w:pPr>
        <w:pStyle w:val="StandardWeb"/>
        <w:spacing w:before="0" w:beforeAutospacing="0" w:after="0" w:afterAutospacing="0"/>
        <w:rPr>
          <w:rStyle w:val="Fett"/>
          <w:rFonts w:ascii="Arial" w:hAnsi="Arial" w:cs="Arial"/>
          <w:sz w:val="20"/>
          <w:szCs w:val="20"/>
        </w:rPr>
      </w:pPr>
      <w:hyperlink w:anchor="_Bildungspolitik:" w:history="1">
        <w:r w:rsidR="0069190D" w:rsidRPr="0069190D">
          <w:rPr>
            <w:rStyle w:val="Hyperlink"/>
            <w:rFonts w:ascii="Arial" w:hAnsi="Arial" w:cs="Arial"/>
            <w:sz w:val="20"/>
            <w:szCs w:val="20"/>
          </w:rPr>
          <w:t>Bildungspolitik</w:t>
        </w:r>
      </w:hyperlink>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Medienpädagogik:" w:history="1">
        <w:r w:rsidR="0069190D" w:rsidRPr="0069190D">
          <w:rPr>
            <w:rStyle w:val="Hyperlink"/>
            <w:rFonts w:ascii="Arial" w:hAnsi="Arial" w:cs="Arial"/>
            <w:sz w:val="20"/>
            <w:szCs w:val="20"/>
          </w:rPr>
          <w:t>Medienpädagogik</w:t>
        </w:r>
      </w:hyperlink>
    </w:p>
    <w:p w:rsidR="0069190D" w:rsidRDefault="00A5265A" w:rsidP="0069190D">
      <w:pPr>
        <w:pStyle w:val="StandardWeb"/>
        <w:spacing w:before="0" w:beforeAutospacing="0" w:after="0" w:afterAutospacing="0"/>
        <w:rPr>
          <w:rStyle w:val="Fett"/>
          <w:rFonts w:ascii="Arial" w:hAnsi="Arial" w:cs="Arial"/>
          <w:sz w:val="20"/>
          <w:szCs w:val="20"/>
        </w:rPr>
      </w:pPr>
      <w:hyperlink w:anchor="_Gesundheit" w:history="1">
        <w:r w:rsidR="0069190D" w:rsidRPr="0069190D">
          <w:rPr>
            <w:rStyle w:val="Hyperlink"/>
            <w:rFonts w:ascii="Arial" w:hAnsi="Arial" w:cs="Arial"/>
            <w:sz w:val="20"/>
            <w:szCs w:val="20"/>
          </w:rPr>
          <w:t>Gesundheit</w:t>
        </w:r>
      </w:hyperlink>
      <w:r w:rsidR="0069190D" w:rsidRPr="0069190D">
        <w:rPr>
          <w:rStyle w:val="Fett"/>
          <w:rFonts w:ascii="Arial" w:hAnsi="Arial" w:cs="Arial"/>
          <w:sz w:val="20"/>
          <w:szCs w:val="20"/>
        </w:rPr>
        <w:t xml:space="preserve"> </w:t>
      </w:r>
      <w:r w:rsidR="0069190D">
        <w:rPr>
          <w:rStyle w:val="Fett"/>
          <w:rFonts w:ascii="Arial" w:hAnsi="Arial" w:cs="Arial"/>
          <w:sz w:val="20"/>
          <w:szCs w:val="20"/>
        </w:rPr>
        <w:tab/>
      </w:r>
      <w:r w:rsidR="0069190D">
        <w:rPr>
          <w:rStyle w:val="Fett"/>
          <w:rFonts w:ascii="Arial" w:hAnsi="Arial" w:cs="Arial"/>
          <w:sz w:val="20"/>
          <w:szCs w:val="20"/>
        </w:rPr>
        <w:tab/>
      </w:r>
      <w:r w:rsidR="0069190D">
        <w:rPr>
          <w:rStyle w:val="Fett"/>
          <w:rFonts w:ascii="Arial" w:hAnsi="Arial" w:cs="Arial"/>
          <w:sz w:val="20"/>
          <w:szCs w:val="20"/>
        </w:rPr>
        <w:tab/>
      </w:r>
      <w:hyperlink w:anchor="_Recht" w:history="1">
        <w:r w:rsidR="0069190D" w:rsidRPr="0069190D">
          <w:rPr>
            <w:rStyle w:val="Hyperlink"/>
            <w:rFonts w:ascii="Arial" w:hAnsi="Arial" w:cs="Arial"/>
            <w:sz w:val="20"/>
            <w:szCs w:val="20"/>
          </w:rPr>
          <w:t>Recht</w:t>
        </w:r>
      </w:hyperlink>
    </w:p>
    <w:p w:rsidR="0069190D" w:rsidRDefault="0069190D" w:rsidP="0069190D">
      <w:pPr>
        <w:pStyle w:val="StandardWeb"/>
        <w:spacing w:before="0" w:beforeAutospacing="0" w:after="0" w:afterAutospacing="0"/>
        <w:rPr>
          <w:rStyle w:val="Fett"/>
          <w:rFonts w:ascii="Arial" w:hAnsi="Arial" w:cs="Arial"/>
          <w:sz w:val="20"/>
          <w:szCs w:val="20"/>
        </w:rPr>
      </w:pPr>
    </w:p>
    <w:p w:rsidR="00135A1B" w:rsidRPr="00135A1B" w:rsidRDefault="00A5265A" w:rsidP="0069190D">
      <w:pPr>
        <w:autoSpaceDE w:val="0"/>
        <w:autoSpaceDN w:val="0"/>
        <w:adjustRightInd w:val="0"/>
        <w:rPr>
          <w:rFonts w:ascii="Arial" w:hAnsi="Arial" w:cs="Arial"/>
          <w:sz w:val="20"/>
          <w:szCs w:val="20"/>
        </w:rPr>
      </w:pPr>
      <w:hyperlink w:anchor="_Software,_Hardware-Skripte_1" w:history="1">
        <w:r w:rsidR="00182775" w:rsidRPr="00201B0A">
          <w:rPr>
            <w:rStyle w:val="Hyperlink"/>
            <w:rFonts w:ascii="Arial" w:hAnsi="Arial" w:cs="Arial"/>
            <w:sz w:val="20"/>
            <w:szCs w:val="20"/>
          </w:rPr>
          <w:t>Software, Hardware- Skripte</w:t>
        </w:r>
      </w:hyperlink>
      <w:r w:rsidR="00CF6BA8">
        <w:rPr>
          <w:rStyle w:val="Fett"/>
          <w:rFonts w:ascii="Arial" w:hAnsi="Arial" w:cs="Arial"/>
          <w:sz w:val="20"/>
          <w:szCs w:val="20"/>
        </w:rPr>
        <w:br/>
      </w:r>
    </w:p>
    <w:p w:rsidR="00135A1B" w:rsidRPr="00135A1B" w:rsidRDefault="0054333D" w:rsidP="00CF45E6">
      <w:pPr>
        <w:widowControl w:val="0"/>
        <w:autoSpaceDE w:val="0"/>
        <w:autoSpaceDN w:val="0"/>
        <w:adjustRightInd w:val="0"/>
        <w:rPr>
          <w:rFonts w:ascii="Arial" w:hAnsi="Arial" w:cs="Arial"/>
          <w:sz w:val="20"/>
          <w:szCs w:val="20"/>
        </w:rPr>
      </w:pPr>
      <w:r>
        <w:rPr>
          <w:rFonts w:ascii="Arial" w:hAnsi="Arial" w:cs="Arial"/>
          <w:sz w:val="20"/>
          <w:szCs w:val="20"/>
        </w:rPr>
        <w:br w:type="page"/>
      </w:r>
    </w:p>
    <w:p w:rsidR="00287929" w:rsidRPr="007767EB" w:rsidRDefault="00287929" w:rsidP="00CF45E6">
      <w:pPr>
        <w:pStyle w:val="berschrift2"/>
        <w:keepNext w:val="0"/>
        <w:widowControl w:val="0"/>
        <w:jc w:val="center"/>
        <w:rPr>
          <w:sz w:val="24"/>
          <w:szCs w:val="24"/>
          <w:u w:val="single"/>
        </w:rPr>
      </w:pPr>
      <w:bookmarkStart w:id="0" w:name="a317153"/>
      <w:bookmarkStart w:id="1" w:name="_Interessantes_für_den_Unterricht_in"/>
      <w:bookmarkEnd w:id="0"/>
      <w:bookmarkEnd w:id="1"/>
      <w:r w:rsidRPr="007767EB">
        <w:rPr>
          <w:rStyle w:val="Fett"/>
          <w:b/>
          <w:bCs/>
          <w:sz w:val="24"/>
          <w:szCs w:val="24"/>
          <w:u w:val="single"/>
        </w:rPr>
        <w:lastRenderedPageBreak/>
        <w:t xml:space="preserve">Interessantes </w:t>
      </w:r>
      <w:r w:rsidR="00961704">
        <w:rPr>
          <w:rStyle w:val="Fett"/>
          <w:b/>
          <w:bCs/>
          <w:sz w:val="24"/>
          <w:szCs w:val="24"/>
          <w:u w:val="single"/>
        </w:rPr>
        <w:t xml:space="preserve">nicht nur </w:t>
      </w:r>
      <w:r w:rsidRPr="007767EB">
        <w:rPr>
          <w:rStyle w:val="Fett"/>
          <w:b/>
          <w:bCs/>
          <w:sz w:val="24"/>
          <w:szCs w:val="24"/>
          <w:u w:val="single"/>
        </w:rPr>
        <w:t xml:space="preserve">für den Unterricht in Grund-und </w:t>
      </w:r>
      <w:r w:rsidR="00A7305F">
        <w:rPr>
          <w:rStyle w:val="Fett"/>
          <w:b/>
          <w:bCs/>
          <w:sz w:val="24"/>
          <w:szCs w:val="24"/>
          <w:u w:val="single"/>
        </w:rPr>
        <w:t>Förd</w:t>
      </w:r>
      <w:r w:rsidRPr="007767EB">
        <w:rPr>
          <w:rStyle w:val="Fett"/>
          <w:b/>
          <w:bCs/>
          <w:sz w:val="24"/>
          <w:szCs w:val="24"/>
          <w:u w:val="single"/>
        </w:rPr>
        <w:t>erschulen</w:t>
      </w:r>
      <w:r w:rsidR="00E446E8" w:rsidRPr="007767EB">
        <w:rPr>
          <w:rStyle w:val="Fett"/>
          <w:b/>
          <w:bCs/>
          <w:sz w:val="24"/>
          <w:szCs w:val="24"/>
          <w:u w:val="single"/>
        </w:rPr>
        <w:t xml:space="preserve"> </w:t>
      </w:r>
      <w:r w:rsidR="00BB45FB">
        <w:rPr>
          <w:rStyle w:val="Fett"/>
          <w:b/>
          <w:bCs/>
          <w:sz w:val="24"/>
          <w:szCs w:val="24"/>
          <w:u w:val="single"/>
        </w:rPr>
        <w:br/>
      </w:r>
      <w:r w:rsidR="00B76EFA">
        <w:rPr>
          <w:sz w:val="24"/>
          <w:szCs w:val="24"/>
          <w:u w:val="single"/>
        </w:rPr>
        <w:t>Dez</w:t>
      </w:r>
      <w:r w:rsidR="00447513">
        <w:rPr>
          <w:sz w:val="24"/>
          <w:szCs w:val="24"/>
          <w:u w:val="single"/>
        </w:rPr>
        <w:t>ember</w:t>
      </w:r>
      <w:r w:rsidR="003A7392">
        <w:rPr>
          <w:sz w:val="24"/>
          <w:szCs w:val="24"/>
          <w:u w:val="single"/>
        </w:rPr>
        <w:t xml:space="preserve"> </w:t>
      </w:r>
      <w:r w:rsidR="00961704">
        <w:rPr>
          <w:sz w:val="24"/>
          <w:szCs w:val="24"/>
          <w:u w:val="single"/>
        </w:rPr>
        <w:t>201</w:t>
      </w:r>
      <w:r w:rsidR="002067A4">
        <w:rPr>
          <w:sz w:val="24"/>
          <w:szCs w:val="24"/>
          <w:u w:val="single"/>
        </w:rPr>
        <w:t>4</w:t>
      </w:r>
      <w:r w:rsidR="00B76EFA">
        <w:rPr>
          <w:sz w:val="24"/>
          <w:szCs w:val="24"/>
          <w:u w:val="single"/>
        </w:rPr>
        <w:t xml:space="preserve"> – Januar 2015</w:t>
      </w:r>
    </w:p>
    <w:p w:rsidR="00F717E7" w:rsidRPr="009435F7" w:rsidRDefault="00AC48D7" w:rsidP="00316DAE">
      <w:pPr>
        <w:pStyle w:val="berschrift1"/>
        <w:rPr>
          <w:u w:val="single"/>
        </w:rPr>
      </w:pPr>
      <w:bookmarkStart w:id="2" w:name="_Sonderpädagogik"/>
      <w:bookmarkEnd w:id="2"/>
      <w:r w:rsidRPr="009435F7">
        <w:rPr>
          <w:u w:val="single"/>
        </w:rPr>
        <w:t>Sonderpädagogik</w:t>
      </w:r>
      <w:r w:rsidR="00237ADF" w:rsidRPr="009435F7">
        <w:rPr>
          <w:u w:val="single"/>
        </w:rPr>
        <w:t xml:space="preserve"> und Inklusion</w:t>
      </w:r>
    </w:p>
    <w:p w:rsidR="004D5F53" w:rsidRDefault="004D5F53" w:rsidP="004D5F53">
      <w:pPr>
        <w:widowControl w:val="0"/>
        <w:rPr>
          <w:rFonts w:ascii="Arial" w:hAnsi="Arial" w:cs="Arial"/>
          <w:color w:val="000000" w:themeColor="text1"/>
          <w:sz w:val="20"/>
          <w:szCs w:val="20"/>
        </w:rPr>
      </w:pPr>
    </w:p>
    <w:p w:rsidR="00174CC6" w:rsidRPr="00174CC6" w:rsidRDefault="00174CC6" w:rsidP="00174CC6">
      <w:pPr>
        <w:widowControl w:val="0"/>
        <w:rPr>
          <w:rFonts w:ascii="Arial" w:hAnsi="Arial" w:cs="Arial"/>
          <w:b/>
          <w:color w:val="000000" w:themeColor="text1"/>
          <w:sz w:val="20"/>
          <w:szCs w:val="20"/>
        </w:rPr>
      </w:pPr>
      <w:r w:rsidRPr="00174CC6">
        <w:rPr>
          <w:rFonts w:ascii="Arial" w:hAnsi="Arial" w:cs="Arial"/>
          <w:b/>
          <w:color w:val="000000" w:themeColor="text1"/>
          <w:sz w:val="20"/>
          <w:szCs w:val="20"/>
        </w:rPr>
        <w:t xml:space="preserve">Für mehr Toleranz: Materialien zum Welt-AIDS-Tag bei </w:t>
      </w:r>
      <w:proofErr w:type="spellStart"/>
      <w:r w:rsidRPr="00174CC6">
        <w:rPr>
          <w:rFonts w:ascii="Arial" w:hAnsi="Arial" w:cs="Arial"/>
          <w:b/>
          <w:color w:val="000000" w:themeColor="text1"/>
          <w:sz w:val="20"/>
          <w:szCs w:val="20"/>
        </w:rPr>
        <w:t>learn:line</w:t>
      </w:r>
      <w:proofErr w:type="spellEnd"/>
      <w:r w:rsidRPr="00174CC6">
        <w:rPr>
          <w:rFonts w:ascii="Arial" w:hAnsi="Arial" w:cs="Arial"/>
          <w:b/>
          <w:color w:val="000000" w:themeColor="text1"/>
          <w:sz w:val="20"/>
          <w:szCs w:val="20"/>
        </w:rPr>
        <w:t xml:space="preserve"> NRW</w:t>
      </w:r>
    </w:p>
    <w:p w:rsidR="00174CC6" w:rsidRPr="00174CC6" w:rsidRDefault="00174CC6" w:rsidP="00174CC6">
      <w:pPr>
        <w:widowControl w:val="0"/>
        <w:rPr>
          <w:rFonts w:ascii="Arial" w:hAnsi="Arial" w:cs="Arial"/>
          <w:color w:val="000000" w:themeColor="text1"/>
          <w:sz w:val="20"/>
          <w:szCs w:val="20"/>
        </w:rPr>
      </w:pPr>
      <w:r w:rsidRPr="00174CC6">
        <w:rPr>
          <w:rFonts w:ascii="Arial" w:hAnsi="Arial" w:cs="Arial"/>
          <w:color w:val="000000" w:themeColor="text1"/>
          <w:sz w:val="20"/>
          <w:szCs w:val="20"/>
        </w:rPr>
        <w:t>Würdest du jemanden mit HIV küssen? Klar, wenn sie mein Typ ist! Die Kampagne zum Welt-AIDS-Tag am 1.12.2014 thematisierte unbegründete Ängste vor einer HIV Übertragung und warb für Respekt im alltäglichen Umgang mit Betroffenen.</w:t>
      </w:r>
    </w:p>
    <w:p w:rsidR="00174CC6" w:rsidRPr="00174CC6" w:rsidRDefault="00A5265A" w:rsidP="00174CC6">
      <w:pPr>
        <w:widowControl w:val="0"/>
        <w:rPr>
          <w:rFonts w:ascii="Arial" w:hAnsi="Arial" w:cs="Arial"/>
          <w:color w:val="000000" w:themeColor="text1"/>
          <w:sz w:val="20"/>
          <w:szCs w:val="20"/>
        </w:rPr>
      </w:pPr>
      <w:hyperlink r:id="rId9" w:history="1">
        <w:r w:rsidR="00174CC6" w:rsidRPr="00174CC6">
          <w:rPr>
            <w:rStyle w:val="Hyperlink"/>
            <w:rFonts w:ascii="Arial" w:hAnsi="Arial" w:cs="Arial"/>
            <w:sz w:val="20"/>
            <w:szCs w:val="20"/>
          </w:rPr>
          <w:t>http://www.news-medienberatung.nrw.de/app/medienberatung/news.aspx?NNr=1424</w:t>
        </w:r>
      </w:hyperlink>
    </w:p>
    <w:p w:rsidR="00174CC6" w:rsidRDefault="00174CC6" w:rsidP="00174CC6">
      <w:pPr>
        <w:widowControl w:val="0"/>
        <w:rPr>
          <w:rFonts w:ascii="Arial" w:hAnsi="Arial" w:cs="Arial"/>
          <w:color w:val="000000" w:themeColor="text1"/>
          <w:sz w:val="20"/>
          <w:szCs w:val="20"/>
        </w:rPr>
      </w:pPr>
    </w:p>
    <w:p w:rsidR="00490F09" w:rsidRPr="00490F09" w:rsidRDefault="00490F09" w:rsidP="00490F09">
      <w:pPr>
        <w:widowControl w:val="0"/>
        <w:rPr>
          <w:rFonts w:ascii="Arial" w:hAnsi="Arial" w:cs="Arial"/>
          <w:color w:val="000000" w:themeColor="text1"/>
          <w:sz w:val="20"/>
          <w:szCs w:val="20"/>
        </w:rPr>
      </w:pPr>
      <w:r w:rsidRPr="00490F09">
        <w:rPr>
          <w:rFonts w:ascii="Arial" w:hAnsi="Arial" w:cs="Arial"/>
          <w:b/>
          <w:bCs/>
          <w:color w:val="000000" w:themeColor="text1"/>
          <w:sz w:val="20"/>
          <w:szCs w:val="20"/>
        </w:rPr>
        <w:t>Bundeszentrum Inklusive Bildung und Sonderpädagogik</w:t>
      </w:r>
      <w:r>
        <w:rPr>
          <w:rFonts w:ascii="Arial" w:hAnsi="Arial" w:cs="Arial"/>
          <w:b/>
          <w:bCs/>
          <w:color w:val="000000" w:themeColor="text1"/>
          <w:sz w:val="20"/>
          <w:szCs w:val="20"/>
        </w:rPr>
        <w:t xml:space="preserve"> - </w:t>
      </w:r>
      <w:r w:rsidRPr="00490F09">
        <w:rPr>
          <w:rFonts w:ascii="Arial" w:hAnsi="Arial" w:cs="Arial"/>
          <w:b/>
          <w:bCs/>
          <w:color w:val="000000" w:themeColor="text1"/>
          <w:sz w:val="20"/>
          <w:szCs w:val="20"/>
        </w:rPr>
        <w:t>Mythen und Fakten zur schulischen Inklusion</w:t>
      </w:r>
    </w:p>
    <w:p w:rsidR="00490F09" w:rsidRPr="00490F09" w:rsidRDefault="00490F09" w:rsidP="00490F09">
      <w:pPr>
        <w:widowControl w:val="0"/>
        <w:rPr>
          <w:rFonts w:ascii="Arial" w:hAnsi="Arial" w:cs="Arial"/>
          <w:color w:val="000000" w:themeColor="text1"/>
          <w:sz w:val="20"/>
          <w:szCs w:val="20"/>
        </w:rPr>
      </w:pPr>
      <w:r w:rsidRPr="00490F09">
        <w:rPr>
          <w:rFonts w:ascii="Arial" w:hAnsi="Arial" w:cs="Arial"/>
          <w:color w:val="000000" w:themeColor="text1"/>
          <w:sz w:val="20"/>
          <w:szCs w:val="20"/>
        </w:rPr>
        <w:t xml:space="preserve">"Es geht um viel: Um eine andere Schule, eine Schule, die nicht aufteilt, nicht aussondert, sondern die alle Kinder beisammen hält", ist sich der Chefredakteur Dr. Josef Fragner sicher. In der aktuellen Ausgabe der Zeitschrift </w:t>
      </w:r>
      <w:hyperlink r:id="rId10" w:tgtFrame="_blank" w:history="1">
        <w:r w:rsidRPr="00490F09">
          <w:rPr>
            <w:rStyle w:val="Hyperlink"/>
            <w:rFonts w:ascii="Arial" w:hAnsi="Arial" w:cs="Arial"/>
            <w:sz w:val="20"/>
            <w:szCs w:val="20"/>
          </w:rPr>
          <w:t>"Behinderte Menschen"</w:t>
        </w:r>
      </w:hyperlink>
      <w:r w:rsidRPr="00490F09">
        <w:rPr>
          <w:rFonts w:ascii="Arial" w:hAnsi="Arial" w:cs="Arial"/>
          <w:color w:val="000000" w:themeColor="text1"/>
          <w:sz w:val="20"/>
          <w:szCs w:val="20"/>
        </w:rPr>
        <w:t xml:space="preserve"> wird das Thema der Inklusion in der Schule behandelt. Lisa Reimann hat unter Mitarbeit von Edith Brugger-</w:t>
      </w:r>
      <w:proofErr w:type="spellStart"/>
      <w:r w:rsidRPr="00490F09">
        <w:rPr>
          <w:rFonts w:ascii="Arial" w:hAnsi="Arial" w:cs="Arial"/>
          <w:color w:val="000000" w:themeColor="text1"/>
          <w:sz w:val="20"/>
          <w:szCs w:val="20"/>
        </w:rPr>
        <w:t>Paggi</w:t>
      </w:r>
      <w:proofErr w:type="spellEnd"/>
      <w:r w:rsidRPr="00490F09">
        <w:rPr>
          <w:rFonts w:ascii="Arial" w:hAnsi="Arial" w:cs="Arial"/>
          <w:color w:val="000000" w:themeColor="text1"/>
          <w:sz w:val="20"/>
          <w:szCs w:val="20"/>
        </w:rPr>
        <w:t xml:space="preserve"> (Südtirol) und dem Team des Bundeszentrums Inklusive Bildung und Sonderpädagogik (</w:t>
      </w:r>
      <w:hyperlink r:id="rId11" w:tgtFrame="_blank" w:history="1">
        <w:r w:rsidRPr="00490F09">
          <w:rPr>
            <w:rStyle w:val="Hyperlink"/>
            <w:rFonts w:ascii="Arial" w:hAnsi="Arial" w:cs="Arial"/>
            <w:sz w:val="20"/>
            <w:szCs w:val="20"/>
          </w:rPr>
          <w:t>BZIB</w:t>
        </w:r>
      </w:hyperlink>
      <w:r w:rsidRPr="00490F09">
        <w:rPr>
          <w:rFonts w:ascii="Arial" w:hAnsi="Arial" w:cs="Arial"/>
          <w:color w:val="000000" w:themeColor="text1"/>
          <w:sz w:val="20"/>
          <w:szCs w:val="20"/>
        </w:rPr>
        <w:t xml:space="preserve">) der PH-OÖ Fakten über Inklusion formuliert. Wolfgang Jantzen und Jan Steffens zeigen in Ihrem Artikel die „Inklusion und das Problem der Grenze“ auf. </w:t>
      </w:r>
    </w:p>
    <w:p w:rsidR="002F4402" w:rsidRDefault="00A5265A" w:rsidP="004D5F53">
      <w:pPr>
        <w:widowControl w:val="0"/>
        <w:rPr>
          <w:rFonts w:ascii="Arial" w:hAnsi="Arial" w:cs="Arial"/>
          <w:color w:val="000000" w:themeColor="text1"/>
          <w:sz w:val="20"/>
          <w:szCs w:val="20"/>
        </w:rPr>
      </w:pPr>
      <w:hyperlink r:id="rId12" w:history="1">
        <w:r w:rsidR="00490F09" w:rsidRPr="000C020A">
          <w:rPr>
            <w:rStyle w:val="Hyperlink"/>
            <w:rFonts w:ascii="Arial" w:hAnsi="Arial" w:cs="Arial"/>
            <w:sz w:val="20"/>
            <w:szCs w:val="20"/>
          </w:rPr>
          <w:t>http://www.behindertemenschen.at/bm/AktAusgabe.aspx</w:t>
        </w:r>
      </w:hyperlink>
      <w:r w:rsidR="00490F09">
        <w:rPr>
          <w:rFonts w:ascii="Arial" w:hAnsi="Arial" w:cs="Arial"/>
          <w:color w:val="000000" w:themeColor="text1"/>
          <w:sz w:val="20"/>
          <w:szCs w:val="20"/>
        </w:rPr>
        <w:t xml:space="preserve"> </w:t>
      </w:r>
    </w:p>
    <w:p w:rsidR="00490F09" w:rsidRDefault="00490F09" w:rsidP="00C008B0">
      <w:pPr>
        <w:widowControl w:val="0"/>
        <w:rPr>
          <w:rFonts w:ascii="Arial" w:hAnsi="Arial" w:cs="Arial"/>
          <w:color w:val="000000" w:themeColor="text1"/>
          <w:sz w:val="20"/>
          <w:szCs w:val="20"/>
        </w:rPr>
      </w:pPr>
      <w:r w:rsidRPr="00490F09">
        <w:rPr>
          <w:rFonts w:ascii="Arial" w:hAnsi="Arial" w:cs="Arial"/>
          <w:color w:val="000000" w:themeColor="text1"/>
          <w:sz w:val="20"/>
          <w:szCs w:val="20"/>
        </w:rPr>
        <w:t>Downloads von Schriftstücken und Medien, verfasst von</w:t>
      </w:r>
      <w:r>
        <w:rPr>
          <w:rFonts w:ascii="Arial" w:hAnsi="Arial" w:cs="Arial"/>
          <w:color w:val="000000" w:themeColor="text1"/>
          <w:sz w:val="20"/>
          <w:szCs w:val="20"/>
        </w:rPr>
        <w:t xml:space="preserve"> d</w:t>
      </w:r>
      <w:r w:rsidRPr="00490F09">
        <w:rPr>
          <w:rFonts w:ascii="Arial" w:hAnsi="Arial" w:cs="Arial"/>
          <w:color w:val="000000" w:themeColor="text1"/>
          <w:sz w:val="20"/>
          <w:szCs w:val="20"/>
        </w:rPr>
        <w:t xml:space="preserve">en </w:t>
      </w:r>
      <w:proofErr w:type="spellStart"/>
      <w:r w:rsidRPr="00490F09">
        <w:rPr>
          <w:rFonts w:ascii="Arial" w:hAnsi="Arial" w:cs="Arial"/>
          <w:color w:val="000000" w:themeColor="text1"/>
          <w:sz w:val="20"/>
          <w:szCs w:val="20"/>
        </w:rPr>
        <w:t>MitarbeiterInnen</w:t>
      </w:r>
      <w:proofErr w:type="spellEnd"/>
      <w:r>
        <w:rPr>
          <w:rFonts w:ascii="Arial" w:hAnsi="Arial" w:cs="Arial"/>
          <w:color w:val="000000" w:themeColor="text1"/>
          <w:sz w:val="20"/>
          <w:szCs w:val="20"/>
        </w:rPr>
        <w:t xml:space="preserve"> des Bundeszentrum für Inklusive Bildung und Sonderpädagogik:</w:t>
      </w:r>
      <w:r w:rsidRPr="00490F09">
        <w:t xml:space="preserve"> </w:t>
      </w:r>
      <w:hyperlink r:id="rId13" w:history="1">
        <w:r w:rsidRPr="000C020A">
          <w:rPr>
            <w:rStyle w:val="Hyperlink"/>
            <w:rFonts w:ascii="Arial" w:hAnsi="Arial" w:cs="Arial"/>
            <w:sz w:val="20"/>
            <w:szCs w:val="20"/>
          </w:rPr>
          <w:t>http://www.bzib.at/downloads.html</w:t>
        </w:r>
      </w:hyperlink>
      <w:r>
        <w:rPr>
          <w:rFonts w:ascii="Arial" w:hAnsi="Arial" w:cs="Arial"/>
          <w:color w:val="000000" w:themeColor="text1"/>
          <w:sz w:val="20"/>
          <w:szCs w:val="20"/>
        </w:rPr>
        <w:t xml:space="preserve">  </w:t>
      </w:r>
    </w:p>
    <w:p w:rsidR="00490F09" w:rsidRDefault="00490F09" w:rsidP="00C008B0">
      <w:pPr>
        <w:widowControl w:val="0"/>
        <w:rPr>
          <w:rFonts w:ascii="Arial" w:hAnsi="Arial" w:cs="Arial"/>
          <w:color w:val="000000" w:themeColor="text1"/>
          <w:sz w:val="20"/>
          <w:szCs w:val="20"/>
        </w:rPr>
      </w:pPr>
      <w:r w:rsidRPr="00490F09">
        <w:rPr>
          <w:rFonts w:ascii="Arial" w:hAnsi="Arial" w:cs="Arial"/>
          <w:b/>
          <w:bCs/>
          <w:color w:val="000000" w:themeColor="text1"/>
          <w:sz w:val="20"/>
          <w:szCs w:val="20"/>
        </w:rPr>
        <w:t>Inklusion vor Ort. Der Kommunale Index für Inklusion in der Praxis.</w:t>
      </w:r>
    </w:p>
    <w:p w:rsidR="00490F09" w:rsidRDefault="00490F09" w:rsidP="00C008B0">
      <w:pPr>
        <w:widowControl w:val="0"/>
        <w:rPr>
          <w:rFonts w:ascii="Arial" w:hAnsi="Arial" w:cs="Arial"/>
          <w:color w:val="000000" w:themeColor="text1"/>
          <w:sz w:val="20"/>
          <w:szCs w:val="20"/>
        </w:rPr>
      </w:pPr>
      <w:r w:rsidRPr="00490F09">
        <w:rPr>
          <w:rFonts w:ascii="Arial" w:hAnsi="Arial" w:cs="Arial"/>
          <w:color w:val="000000" w:themeColor="text1"/>
          <w:sz w:val="20"/>
          <w:szCs w:val="20"/>
        </w:rPr>
        <w:t>Ein Film von Sascha Müller-Jänsch im Auftrag der Montag Stiftung Jugend und Gesellschaft</w:t>
      </w:r>
    </w:p>
    <w:p w:rsidR="00490F09" w:rsidRDefault="00A5265A" w:rsidP="00C008B0">
      <w:pPr>
        <w:widowControl w:val="0"/>
        <w:rPr>
          <w:rFonts w:ascii="Arial" w:hAnsi="Arial" w:cs="Arial"/>
          <w:i/>
          <w:iCs/>
          <w:color w:val="000000" w:themeColor="text1"/>
          <w:sz w:val="20"/>
          <w:szCs w:val="20"/>
        </w:rPr>
      </w:pPr>
      <w:hyperlink r:id="rId14" w:history="1">
        <w:r w:rsidR="00490F09" w:rsidRPr="00C90D9D">
          <w:rPr>
            <w:rStyle w:val="Hyperlink"/>
            <w:rFonts w:ascii="Arial" w:hAnsi="Arial" w:cs="Arial"/>
            <w:iCs/>
            <w:sz w:val="20"/>
            <w:szCs w:val="20"/>
          </w:rPr>
          <w:t>http://www.montag-stiftungen.de/jugend-und-gesellschaft/projekte-jugend-gesellschaft/projektbereich-inklusion/inklusion-vor-ort2/film-inklusion.html</w:t>
        </w:r>
      </w:hyperlink>
      <w:r w:rsidR="00C90D9D" w:rsidRPr="00C90D9D">
        <w:rPr>
          <w:rStyle w:val="Hyperlink"/>
          <w:rFonts w:ascii="Arial" w:hAnsi="Arial" w:cs="Arial"/>
          <w:iCs/>
          <w:sz w:val="20"/>
          <w:szCs w:val="20"/>
          <w:u w:val="none"/>
        </w:rPr>
        <w:tab/>
      </w:r>
      <w:r w:rsidR="00490F09" w:rsidRPr="00C90D9D">
        <w:rPr>
          <w:rFonts w:ascii="Arial" w:hAnsi="Arial" w:cs="Arial"/>
          <w:iCs/>
          <w:color w:val="000000" w:themeColor="text1"/>
          <w:sz w:val="20"/>
          <w:szCs w:val="20"/>
        </w:rPr>
        <w:t xml:space="preserve"> </w:t>
      </w:r>
      <w:hyperlink r:id="rId15" w:tgtFrame="_blank" w:history="1">
        <w:r w:rsidR="00490F09" w:rsidRPr="00C90D9D">
          <w:rPr>
            <w:rStyle w:val="Hyperlink"/>
            <w:rFonts w:ascii="Arial" w:hAnsi="Arial" w:cs="Arial"/>
            <w:sz w:val="20"/>
            <w:szCs w:val="20"/>
          </w:rPr>
          <w:t xml:space="preserve">All Inclusive. </w:t>
        </w:r>
        <w:r w:rsidR="00490F09" w:rsidRPr="00490F09">
          <w:rPr>
            <w:rStyle w:val="Hyperlink"/>
            <w:rFonts w:ascii="Arial" w:hAnsi="Arial" w:cs="Arial"/>
            <w:sz w:val="20"/>
            <w:szCs w:val="20"/>
          </w:rPr>
          <w:t>Ein Modell zur inklusiven Schulentwicklung</w:t>
        </w:r>
      </w:hyperlink>
    </w:p>
    <w:p w:rsidR="00490F09" w:rsidRDefault="00490F09" w:rsidP="00C008B0">
      <w:pPr>
        <w:widowControl w:val="0"/>
        <w:rPr>
          <w:rFonts w:ascii="Arial" w:hAnsi="Arial" w:cs="Arial"/>
          <w:color w:val="000000" w:themeColor="text1"/>
          <w:sz w:val="20"/>
          <w:szCs w:val="20"/>
        </w:rPr>
      </w:pPr>
      <w:r w:rsidRPr="00490F09">
        <w:rPr>
          <w:rFonts w:ascii="Arial" w:hAnsi="Arial" w:cs="Arial"/>
          <w:b/>
          <w:bCs/>
          <w:color w:val="000000" w:themeColor="text1"/>
          <w:sz w:val="20"/>
          <w:szCs w:val="20"/>
        </w:rPr>
        <w:t xml:space="preserve">Entwicklung der inklusiven Modellregion </w:t>
      </w:r>
      <w:proofErr w:type="spellStart"/>
      <w:r w:rsidRPr="00490F09">
        <w:rPr>
          <w:rFonts w:ascii="Arial" w:hAnsi="Arial" w:cs="Arial"/>
          <w:b/>
          <w:bCs/>
          <w:color w:val="000000" w:themeColor="text1"/>
          <w:sz w:val="20"/>
          <w:szCs w:val="20"/>
        </w:rPr>
        <w:t>Vorchdorf</w:t>
      </w:r>
      <w:proofErr w:type="spellEnd"/>
    </w:p>
    <w:p w:rsidR="00490F09" w:rsidRDefault="00A5265A" w:rsidP="00C008B0">
      <w:pPr>
        <w:widowControl w:val="0"/>
        <w:rPr>
          <w:rFonts w:ascii="Arial" w:hAnsi="Arial" w:cs="Arial"/>
          <w:color w:val="000000" w:themeColor="text1"/>
          <w:sz w:val="20"/>
          <w:szCs w:val="20"/>
        </w:rPr>
      </w:pPr>
      <w:hyperlink r:id="rId16" w:tgtFrame="_blank" w:history="1">
        <w:r w:rsidR="00490F09" w:rsidRPr="00490F09">
          <w:rPr>
            <w:rStyle w:val="Hyperlink"/>
            <w:rFonts w:ascii="Arial" w:hAnsi="Arial" w:cs="Arial"/>
            <w:sz w:val="20"/>
            <w:szCs w:val="20"/>
          </w:rPr>
          <w:t> All Inclusive. Methodensammlung zur inklusiven Schulentwicklung</w:t>
        </w:r>
      </w:hyperlink>
      <w:r w:rsidR="00490F09" w:rsidRPr="00490F09">
        <w:rPr>
          <w:rFonts w:ascii="Arial" w:hAnsi="Arial" w:cs="Arial"/>
          <w:color w:val="000000" w:themeColor="text1"/>
          <w:sz w:val="20"/>
          <w:szCs w:val="20"/>
        </w:rPr>
        <w:t> </w:t>
      </w:r>
      <w:r w:rsidR="00490F09" w:rsidRPr="00490F09">
        <w:rPr>
          <w:rFonts w:ascii="Arial" w:hAnsi="Arial" w:cs="Arial"/>
          <w:i/>
          <w:iCs/>
          <w:color w:val="000000" w:themeColor="text1"/>
          <w:sz w:val="20"/>
          <w:szCs w:val="20"/>
        </w:rPr>
        <w:t>(2.3 MB)</w:t>
      </w:r>
    </w:p>
    <w:p w:rsidR="00490F09" w:rsidRDefault="00A5265A" w:rsidP="00C008B0">
      <w:pPr>
        <w:widowControl w:val="0"/>
        <w:rPr>
          <w:rFonts w:ascii="Arial" w:hAnsi="Arial" w:cs="Arial"/>
          <w:color w:val="000000" w:themeColor="text1"/>
          <w:sz w:val="20"/>
          <w:szCs w:val="20"/>
        </w:rPr>
      </w:pPr>
      <w:hyperlink r:id="rId17" w:tgtFrame="_blank" w:history="1">
        <w:r w:rsidR="00490F09" w:rsidRPr="00490F09">
          <w:rPr>
            <w:rStyle w:val="Hyperlink"/>
            <w:rFonts w:ascii="Arial" w:hAnsi="Arial" w:cs="Arial"/>
            <w:sz w:val="20"/>
            <w:szCs w:val="20"/>
          </w:rPr>
          <w:t>All Inclusive. Projektplan zur inklusiven Schulentwicklung</w:t>
        </w:r>
      </w:hyperlink>
      <w:r w:rsidR="00490F09" w:rsidRPr="00490F09">
        <w:rPr>
          <w:rFonts w:ascii="Arial" w:hAnsi="Arial" w:cs="Arial"/>
          <w:color w:val="000000" w:themeColor="text1"/>
          <w:sz w:val="20"/>
          <w:szCs w:val="20"/>
        </w:rPr>
        <w:t> </w:t>
      </w:r>
      <w:r w:rsidR="00490F09" w:rsidRPr="00490F09">
        <w:rPr>
          <w:rFonts w:ascii="Arial" w:hAnsi="Arial" w:cs="Arial"/>
          <w:i/>
          <w:iCs/>
          <w:color w:val="000000" w:themeColor="text1"/>
          <w:sz w:val="20"/>
          <w:szCs w:val="20"/>
        </w:rPr>
        <w:t>(834 KB)</w:t>
      </w:r>
    </w:p>
    <w:p w:rsidR="00490F09" w:rsidRDefault="00A5265A" w:rsidP="00C008B0">
      <w:pPr>
        <w:widowControl w:val="0"/>
        <w:rPr>
          <w:rFonts w:ascii="Arial" w:hAnsi="Arial" w:cs="Arial"/>
          <w:i/>
          <w:iCs/>
          <w:color w:val="000000" w:themeColor="text1"/>
          <w:sz w:val="20"/>
          <w:szCs w:val="20"/>
        </w:rPr>
      </w:pPr>
      <w:hyperlink r:id="rId18" w:tgtFrame="_blank" w:history="1">
        <w:r w:rsidR="00490F09" w:rsidRPr="00490F09">
          <w:rPr>
            <w:rStyle w:val="Hyperlink"/>
            <w:rFonts w:ascii="Arial" w:hAnsi="Arial" w:cs="Arial"/>
            <w:sz w:val="20"/>
            <w:szCs w:val="20"/>
          </w:rPr>
          <w:t>Inklusive, nationale und internationale Vorbilder</w:t>
        </w:r>
      </w:hyperlink>
      <w:r w:rsidR="00490F09" w:rsidRPr="00490F09">
        <w:rPr>
          <w:rFonts w:ascii="Arial" w:hAnsi="Arial" w:cs="Arial"/>
          <w:color w:val="000000" w:themeColor="text1"/>
          <w:sz w:val="20"/>
          <w:szCs w:val="20"/>
        </w:rPr>
        <w:t> </w:t>
      </w:r>
      <w:r w:rsidR="00490F09" w:rsidRPr="00490F09">
        <w:rPr>
          <w:rFonts w:ascii="Arial" w:hAnsi="Arial" w:cs="Arial"/>
          <w:i/>
          <w:iCs/>
          <w:color w:val="000000" w:themeColor="text1"/>
          <w:sz w:val="20"/>
          <w:szCs w:val="20"/>
        </w:rPr>
        <w:t>(1.4 MB)</w:t>
      </w:r>
    </w:p>
    <w:p w:rsidR="00490F09" w:rsidRPr="00490F09" w:rsidRDefault="00490F09" w:rsidP="00C008B0">
      <w:pPr>
        <w:widowControl w:val="0"/>
        <w:rPr>
          <w:rFonts w:ascii="Arial" w:hAnsi="Arial" w:cs="Arial"/>
          <w:iCs/>
          <w:color w:val="000000" w:themeColor="text1"/>
          <w:sz w:val="20"/>
          <w:szCs w:val="20"/>
        </w:rPr>
      </w:pPr>
      <w:r w:rsidRPr="00490F09">
        <w:rPr>
          <w:rFonts w:ascii="Arial" w:hAnsi="Arial" w:cs="Arial"/>
          <w:b/>
          <w:bCs/>
          <w:color w:val="000000" w:themeColor="text1"/>
          <w:sz w:val="20"/>
          <w:szCs w:val="20"/>
        </w:rPr>
        <w:t xml:space="preserve">Einstellungen und Kompetenzen von </w:t>
      </w:r>
      <w:proofErr w:type="spellStart"/>
      <w:r w:rsidRPr="00490F09">
        <w:rPr>
          <w:rFonts w:ascii="Arial" w:hAnsi="Arial" w:cs="Arial"/>
          <w:b/>
          <w:bCs/>
          <w:color w:val="000000" w:themeColor="text1"/>
          <w:sz w:val="20"/>
          <w:szCs w:val="20"/>
        </w:rPr>
        <w:t>LehramtstudentInnen</w:t>
      </w:r>
      <w:proofErr w:type="spellEnd"/>
      <w:r w:rsidRPr="00490F09">
        <w:rPr>
          <w:rFonts w:ascii="Arial" w:hAnsi="Arial" w:cs="Arial"/>
          <w:b/>
          <w:bCs/>
          <w:color w:val="000000" w:themeColor="text1"/>
          <w:sz w:val="20"/>
          <w:szCs w:val="20"/>
        </w:rPr>
        <w:t xml:space="preserve"> und </w:t>
      </w:r>
      <w:proofErr w:type="spellStart"/>
      <w:r w:rsidRPr="00490F09">
        <w:rPr>
          <w:rFonts w:ascii="Arial" w:hAnsi="Arial" w:cs="Arial"/>
          <w:b/>
          <w:bCs/>
          <w:color w:val="000000" w:themeColor="text1"/>
          <w:sz w:val="20"/>
          <w:szCs w:val="20"/>
        </w:rPr>
        <w:t>LehrerInnen</w:t>
      </w:r>
      <w:proofErr w:type="spellEnd"/>
      <w:r w:rsidRPr="00490F09">
        <w:rPr>
          <w:rFonts w:ascii="Arial" w:hAnsi="Arial" w:cs="Arial"/>
          <w:b/>
          <w:bCs/>
          <w:color w:val="000000" w:themeColor="text1"/>
          <w:sz w:val="20"/>
          <w:szCs w:val="20"/>
        </w:rPr>
        <w:t xml:space="preserve"> für die Umsetzung inklusiver Bildung, 04.2014</w:t>
      </w:r>
    </w:p>
    <w:p w:rsidR="00490F09" w:rsidRDefault="00A5265A" w:rsidP="00C008B0">
      <w:pPr>
        <w:widowControl w:val="0"/>
        <w:rPr>
          <w:rFonts w:ascii="Arial" w:hAnsi="Arial" w:cs="Arial"/>
          <w:iCs/>
          <w:color w:val="000000" w:themeColor="text1"/>
          <w:sz w:val="20"/>
          <w:szCs w:val="20"/>
        </w:rPr>
      </w:pPr>
      <w:hyperlink r:id="rId19" w:tgtFrame="_blank" w:history="1">
        <w:r w:rsidR="00490F09" w:rsidRPr="00490F09">
          <w:rPr>
            <w:rStyle w:val="Hyperlink"/>
            <w:rFonts w:ascii="Arial" w:hAnsi="Arial" w:cs="Arial"/>
            <w:sz w:val="20"/>
            <w:szCs w:val="20"/>
          </w:rPr>
          <w:t>Zusammenfassung und Empfehlungen</w:t>
        </w:r>
      </w:hyperlink>
      <w:r w:rsidR="00964C17">
        <w:rPr>
          <w:rStyle w:val="Hyperlink"/>
          <w:rFonts w:ascii="Arial" w:hAnsi="Arial" w:cs="Arial"/>
          <w:sz w:val="20"/>
          <w:szCs w:val="20"/>
        </w:rPr>
        <w:tab/>
      </w:r>
      <w:r w:rsidR="00964C17">
        <w:rPr>
          <w:rFonts w:ascii="Arial" w:hAnsi="Arial" w:cs="Arial"/>
          <w:i/>
          <w:iCs/>
          <w:color w:val="000000" w:themeColor="text1"/>
          <w:sz w:val="20"/>
          <w:szCs w:val="20"/>
        </w:rPr>
        <w:tab/>
      </w:r>
      <w:hyperlink r:id="rId20" w:tgtFrame="_blank" w:history="1">
        <w:r w:rsidR="008D5C7D" w:rsidRPr="00490F09">
          <w:rPr>
            <w:rStyle w:val="Hyperlink"/>
            <w:rFonts w:ascii="Arial" w:hAnsi="Arial" w:cs="Arial"/>
            <w:sz w:val="20"/>
            <w:szCs w:val="20"/>
          </w:rPr>
          <w:t>Nationale Herausforderungen der Inklusiven Bildung</w:t>
        </w:r>
      </w:hyperlink>
      <w:r w:rsidR="008D5C7D" w:rsidRPr="00490F09">
        <w:rPr>
          <w:rFonts w:ascii="Arial" w:hAnsi="Arial" w:cs="Arial"/>
          <w:color w:val="000000" w:themeColor="text1"/>
          <w:sz w:val="20"/>
          <w:szCs w:val="20"/>
        </w:rPr>
        <w:t> </w:t>
      </w:r>
      <w:r w:rsidR="008D5C7D" w:rsidRPr="00490F09">
        <w:rPr>
          <w:rFonts w:ascii="Arial" w:hAnsi="Arial" w:cs="Arial"/>
          <w:i/>
          <w:iCs/>
          <w:color w:val="000000" w:themeColor="text1"/>
          <w:sz w:val="20"/>
          <w:szCs w:val="20"/>
        </w:rPr>
        <w:t>(893 KB)</w:t>
      </w:r>
    </w:p>
    <w:p w:rsidR="00490F09" w:rsidRDefault="00A5265A" w:rsidP="00C008B0">
      <w:pPr>
        <w:widowControl w:val="0"/>
        <w:rPr>
          <w:rFonts w:ascii="Arial" w:hAnsi="Arial" w:cs="Arial"/>
          <w:iCs/>
          <w:color w:val="000000" w:themeColor="text1"/>
          <w:sz w:val="20"/>
          <w:szCs w:val="20"/>
        </w:rPr>
      </w:pPr>
      <w:hyperlink r:id="rId21" w:history="1">
        <w:r w:rsidR="008D5C7D" w:rsidRPr="00490F09">
          <w:rPr>
            <w:rStyle w:val="Hyperlink"/>
            <w:rFonts w:ascii="Arial" w:hAnsi="Arial" w:cs="Arial"/>
            <w:sz w:val="20"/>
            <w:szCs w:val="20"/>
          </w:rPr>
          <w:t xml:space="preserve">Erweitertes </w:t>
        </w:r>
        <w:proofErr w:type="spellStart"/>
        <w:r w:rsidR="008D5C7D" w:rsidRPr="00490F09">
          <w:rPr>
            <w:rStyle w:val="Hyperlink"/>
            <w:rFonts w:ascii="Arial" w:hAnsi="Arial" w:cs="Arial"/>
            <w:sz w:val="20"/>
            <w:szCs w:val="20"/>
          </w:rPr>
          <w:t>Empehlungspapier</w:t>
        </w:r>
        <w:proofErr w:type="spellEnd"/>
        <w:r w:rsidR="008D5C7D" w:rsidRPr="00490F09">
          <w:rPr>
            <w:rStyle w:val="Hyperlink"/>
            <w:rFonts w:ascii="Arial" w:hAnsi="Arial" w:cs="Arial"/>
            <w:sz w:val="20"/>
            <w:szCs w:val="20"/>
          </w:rPr>
          <w:t xml:space="preserve"> zur </w:t>
        </w:r>
        <w:proofErr w:type="spellStart"/>
        <w:r w:rsidR="008D5C7D" w:rsidRPr="00490F09">
          <w:rPr>
            <w:rStyle w:val="Hyperlink"/>
            <w:rFonts w:ascii="Arial" w:hAnsi="Arial" w:cs="Arial"/>
            <w:sz w:val="20"/>
            <w:szCs w:val="20"/>
          </w:rPr>
          <w:t>PädagogInnenbildung</w:t>
        </w:r>
        <w:proofErr w:type="spellEnd"/>
        <w:r w:rsidR="008D5C7D" w:rsidRPr="00490F09">
          <w:rPr>
            <w:rStyle w:val="Hyperlink"/>
            <w:rFonts w:ascii="Arial" w:hAnsi="Arial" w:cs="Arial"/>
            <w:sz w:val="20"/>
            <w:szCs w:val="20"/>
          </w:rPr>
          <w:t xml:space="preserve"> NEU</w:t>
        </w:r>
      </w:hyperlink>
      <w:r w:rsidR="00964C17" w:rsidRPr="00964C17">
        <w:rPr>
          <w:rStyle w:val="Hyperlink"/>
          <w:rFonts w:ascii="Arial" w:hAnsi="Arial" w:cs="Arial"/>
          <w:sz w:val="20"/>
          <w:szCs w:val="20"/>
          <w:u w:val="none"/>
        </w:rPr>
        <w:tab/>
      </w:r>
      <w:r w:rsidR="00964C17">
        <w:rPr>
          <w:rStyle w:val="Hyperlink"/>
          <w:rFonts w:ascii="Arial" w:hAnsi="Arial" w:cs="Arial"/>
          <w:sz w:val="20"/>
          <w:szCs w:val="20"/>
          <w:u w:val="none"/>
        </w:rPr>
        <w:br/>
      </w:r>
      <w:hyperlink r:id="rId22" w:tgtFrame="_blank" w:history="1">
        <w:r w:rsidR="008D5C7D" w:rsidRPr="00490F09">
          <w:rPr>
            <w:rStyle w:val="Hyperlink"/>
            <w:rFonts w:ascii="Arial" w:hAnsi="Arial" w:cs="Arial"/>
            <w:sz w:val="20"/>
            <w:szCs w:val="20"/>
          </w:rPr>
          <w:t xml:space="preserve">Empfehlungen zur </w:t>
        </w:r>
        <w:proofErr w:type="spellStart"/>
        <w:r w:rsidR="008D5C7D" w:rsidRPr="00490F09">
          <w:rPr>
            <w:rStyle w:val="Hyperlink"/>
            <w:rFonts w:ascii="Arial" w:hAnsi="Arial" w:cs="Arial"/>
            <w:sz w:val="20"/>
            <w:szCs w:val="20"/>
          </w:rPr>
          <w:t>PädagogInnenbildung</w:t>
        </w:r>
        <w:proofErr w:type="spellEnd"/>
        <w:r w:rsidR="008D5C7D" w:rsidRPr="00490F09">
          <w:rPr>
            <w:rStyle w:val="Hyperlink"/>
            <w:rFonts w:ascii="Arial" w:hAnsi="Arial" w:cs="Arial"/>
            <w:sz w:val="20"/>
            <w:szCs w:val="20"/>
          </w:rPr>
          <w:t xml:space="preserve"> Neu</w:t>
        </w:r>
      </w:hyperlink>
      <w:r w:rsidR="008D5C7D" w:rsidRPr="00490F09">
        <w:rPr>
          <w:rFonts w:ascii="Arial" w:hAnsi="Arial" w:cs="Arial"/>
          <w:color w:val="000000" w:themeColor="text1"/>
          <w:sz w:val="20"/>
          <w:szCs w:val="20"/>
        </w:rPr>
        <w:t> </w:t>
      </w:r>
      <w:r w:rsidR="008D5C7D" w:rsidRPr="00490F09">
        <w:rPr>
          <w:rFonts w:ascii="Arial" w:hAnsi="Arial" w:cs="Arial"/>
          <w:i/>
          <w:iCs/>
          <w:color w:val="000000" w:themeColor="text1"/>
          <w:sz w:val="20"/>
          <w:szCs w:val="20"/>
        </w:rPr>
        <w:t>(209 KB)</w:t>
      </w:r>
      <w:r w:rsidR="00964C17">
        <w:rPr>
          <w:rFonts w:ascii="Arial" w:hAnsi="Arial" w:cs="Arial"/>
          <w:i/>
          <w:iCs/>
          <w:color w:val="000000" w:themeColor="text1"/>
          <w:sz w:val="20"/>
          <w:szCs w:val="20"/>
        </w:rPr>
        <w:tab/>
      </w:r>
      <w:r w:rsidR="00964C17">
        <w:rPr>
          <w:rFonts w:ascii="Arial" w:hAnsi="Arial" w:cs="Arial"/>
          <w:i/>
          <w:iCs/>
          <w:color w:val="000000" w:themeColor="text1"/>
          <w:sz w:val="20"/>
          <w:szCs w:val="20"/>
        </w:rPr>
        <w:tab/>
      </w:r>
      <w:hyperlink r:id="rId23" w:history="1">
        <w:r w:rsidR="008D5C7D" w:rsidRPr="00490F09">
          <w:rPr>
            <w:rStyle w:val="Hyperlink"/>
            <w:rFonts w:ascii="Arial" w:hAnsi="Arial" w:cs="Arial"/>
            <w:sz w:val="20"/>
            <w:szCs w:val="20"/>
          </w:rPr>
          <w:t>SQA durch die Brille des BZIB</w:t>
        </w:r>
      </w:hyperlink>
      <w:r w:rsidR="008D5C7D" w:rsidRPr="00490F09">
        <w:rPr>
          <w:rFonts w:ascii="Arial" w:hAnsi="Arial" w:cs="Arial"/>
          <w:color w:val="000000" w:themeColor="text1"/>
          <w:sz w:val="20"/>
          <w:szCs w:val="20"/>
        </w:rPr>
        <w:t> </w:t>
      </w:r>
    </w:p>
    <w:p w:rsidR="008D5C7D" w:rsidRDefault="00A5265A" w:rsidP="00C008B0">
      <w:pPr>
        <w:widowControl w:val="0"/>
        <w:rPr>
          <w:rFonts w:ascii="Arial" w:hAnsi="Arial" w:cs="Arial"/>
          <w:iCs/>
          <w:color w:val="000000" w:themeColor="text1"/>
          <w:sz w:val="20"/>
          <w:szCs w:val="20"/>
        </w:rPr>
      </w:pPr>
      <w:hyperlink r:id="rId24" w:history="1">
        <w:r w:rsidR="008D5C7D" w:rsidRPr="00490F09">
          <w:rPr>
            <w:rStyle w:val="Hyperlink"/>
            <w:rFonts w:ascii="Arial" w:hAnsi="Arial" w:cs="Arial"/>
            <w:sz w:val="20"/>
            <w:szCs w:val="20"/>
          </w:rPr>
          <w:t>Master-Thesis: Schulen auf inklusivem Weg?!</w:t>
        </w:r>
      </w:hyperlink>
      <w:r w:rsidR="008D5C7D" w:rsidRPr="00490F09">
        <w:rPr>
          <w:rFonts w:ascii="Arial" w:hAnsi="Arial" w:cs="Arial"/>
          <w:color w:val="000000" w:themeColor="text1"/>
          <w:sz w:val="20"/>
          <w:szCs w:val="20"/>
        </w:rPr>
        <w:t> </w:t>
      </w:r>
      <w:r w:rsidR="008D5C7D" w:rsidRPr="00490F09">
        <w:rPr>
          <w:rFonts w:ascii="Arial" w:hAnsi="Arial" w:cs="Arial"/>
          <w:i/>
          <w:iCs/>
          <w:color w:val="000000" w:themeColor="text1"/>
          <w:sz w:val="20"/>
          <w:szCs w:val="20"/>
        </w:rPr>
        <w:t>(274 KB)</w:t>
      </w:r>
    </w:p>
    <w:p w:rsidR="008D5C7D" w:rsidRDefault="008D5C7D" w:rsidP="00C008B0">
      <w:pPr>
        <w:widowControl w:val="0"/>
        <w:rPr>
          <w:rFonts w:ascii="Arial" w:hAnsi="Arial" w:cs="Arial"/>
          <w:iCs/>
          <w:color w:val="000000" w:themeColor="text1"/>
          <w:sz w:val="20"/>
          <w:szCs w:val="20"/>
        </w:rPr>
      </w:pPr>
    </w:p>
    <w:p w:rsidR="00B13A9B" w:rsidRPr="00B13A9B" w:rsidRDefault="00B13A9B" w:rsidP="00B13A9B">
      <w:pPr>
        <w:widowControl w:val="0"/>
        <w:rPr>
          <w:rFonts w:ascii="Arial" w:hAnsi="Arial" w:cs="Arial"/>
          <w:color w:val="000000" w:themeColor="text1"/>
          <w:sz w:val="20"/>
          <w:szCs w:val="20"/>
        </w:rPr>
      </w:pPr>
      <w:r w:rsidRPr="00B13A9B">
        <w:rPr>
          <w:rFonts w:ascii="Arial" w:hAnsi="Arial" w:cs="Arial"/>
          <w:b/>
          <w:bCs/>
          <w:color w:val="000000" w:themeColor="text1"/>
          <w:sz w:val="20"/>
          <w:szCs w:val="20"/>
        </w:rPr>
        <w:t>Schule für Alle</w:t>
      </w:r>
    </w:p>
    <w:p w:rsidR="00B13A9B" w:rsidRPr="00B13A9B" w:rsidRDefault="00B13A9B" w:rsidP="00B13A9B">
      <w:pPr>
        <w:widowControl w:val="0"/>
        <w:rPr>
          <w:rFonts w:ascii="Arial" w:hAnsi="Arial" w:cs="Arial"/>
          <w:color w:val="000000" w:themeColor="text1"/>
          <w:sz w:val="20"/>
          <w:szCs w:val="20"/>
        </w:rPr>
      </w:pPr>
      <w:r w:rsidRPr="00B13A9B">
        <w:rPr>
          <w:rFonts w:ascii="Arial" w:hAnsi="Arial" w:cs="Arial"/>
          <w:color w:val="000000" w:themeColor="text1"/>
          <w:sz w:val="20"/>
          <w:szCs w:val="20"/>
        </w:rPr>
        <w:t xml:space="preserve">Anlässlich der Aktionswoche "20 Jahre Integration in NÖ" entstand eine Homepage, die aufzeigt, wie gemeinsamer Unterricht in den Schulen im Bezirk </w:t>
      </w:r>
      <w:proofErr w:type="spellStart"/>
      <w:r w:rsidRPr="00B13A9B">
        <w:rPr>
          <w:rFonts w:ascii="Arial" w:hAnsi="Arial" w:cs="Arial"/>
          <w:color w:val="000000" w:themeColor="text1"/>
          <w:sz w:val="20"/>
          <w:szCs w:val="20"/>
        </w:rPr>
        <w:t>Scheibbs</w:t>
      </w:r>
      <w:proofErr w:type="spellEnd"/>
      <w:r w:rsidRPr="00B13A9B">
        <w:rPr>
          <w:rFonts w:ascii="Arial" w:hAnsi="Arial" w:cs="Arial"/>
          <w:color w:val="000000" w:themeColor="text1"/>
          <w:sz w:val="20"/>
          <w:szCs w:val="20"/>
        </w:rPr>
        <w:t xml:space="preserve"> stattfindet. Neben einem Integrationsfrühstück wurden </w:t>
      </w:r>
      <w:proofErr w:type="spellStart"/>
      <w:r w:rsidRPr="00B13A9B">
        <w:rPr>
          <w:rFonts w:ascii="Arial" w:hAnsi="Arial" w:cs="Arial"/>
          <w:color w:val="000000" w:themeColor="text1"/>
          <w:sz w:val="20"/>
          <w:szCs w:val="20"/>
        </w:rPr>
        <w:t>Sinnespacours</w:t>
      </w:r>
      <w:proofErr w:type="spellEnd"/>
      <w:r w:rsidRPr="00B13A9B">
        <w:rPr>
          <w:rFonts w:ascii="Arial" w:hAnsi="Arial" w:cs="Arial"/>
          <w:color w:val="000000" w:themeColor="text1"/>
          <w:sz w:val="20"/>
          <w:szCs w:val="20"/>
        </w:rPr>
        <w:t xml:space="preserve"> und Filmprojekte realisiert. Auch ein Nahtstellenprojekt zwischen Kindergarten und Volksschule wurde verwirklicht. Für die Kinder, </w:t>
      </w:r>
      <w:proofErr w:type="spellStart"/>
      <w:r w:rsidRPr="00B13A9B">
        <w:rPr>
          <w:rFonts w:ascii="Arial" w:hAnsi="Arial" w:cs="Arial"/>
          <w:color w:val="000000" w:themeColor="text1"/>
          <w:sz w:val="20"/>
          <w:szCs w:val="20"/>
        </w:rPr>
        <w:t>Lehrer_innen</w:t>
      </w:r>
      <w:proofErr w:type="spellEnd"/>
      <w:r w:rsidRPr="00B13A9B">
        <w:rPr>
          <w:rFonts w:ascii="Arial" w:hAnsi="Arial" w:cs="Arial"/>
          <w:color w:val="000000" w:themeColor="text1"/>
          <w:sz w:val="20"/>
          <w:szCs w:val="20"/>
        </w:rPr>
        <w:t xml:space="preserve"> und auch Eltern ergaben sich dadurch Möglichkeiten des sozialen und kooperativen Lernens, Arbeitens und Spielens.</w:t>
      </w:r>
    </w:p>
    <w:p w:rsidR="00490F09" w:rsidRDefault="00A5265A" w:rsidP="00C008B0">
      <w:pPr>
        <w:widowControl w:val="0"/>
        <w:rPr>
          <w:rFonts w:ascii="Arial" w:hAnsi="Arial" w:cs="Arial"/>
          <w:color w:val="000000" w:themeColor="text1"/>
          <w:sz w:val="20"/>
          <w:szCs w:val="20"/>
        </w:rPr>
      </w:pPr>
      <w:hyperlink r:id="rId25" w:history="1">
        <w:r w:rsidR="00B13A9B" w:rsidRPr="000C020A">
          <w:rPr>
            <w:rStyle w:val="Hyperlink"/>
            <w:rFonts w:ascii="Arial" w:hAnsi="Arial" w:cs="Arial"/>
            <w:sz w:val="20"/>
            <w:szCs w:val="20"/>
          </w:rPr>
          <w:t>http://schulefueralle.weebly.com/</w:t>
        </w:r>
      </w:hyperlink>
      <w:r w:rsidR="00B13A9B">
        <w:rPr>
          <w:rFonts w:ascii="Arial" w:hAnsi="Arial" w:cs="Arial"/>
          <w:color w:val="000000" w:themeColor="text1"/>
          <w:sz w:val="20"/>
          <w:szCs w:val="20"/>
        </w:rPr>
        <w:t xml:space="preserve"> </w:t>
      </w:r>
    </w:p>
    <w:p w:rsidR="008D5C7D" w:rsidRDefault="008D5C7D" w:rsidP="00C008B0">
      <w:pPr>
        <w:widowControl w:val="0"/>
        <w:rPr>
          <w:rFonts w:ascii="Arial" w:hAnsi="Arial" w:cs="Arial"/>
          <w:color w:val="000000" w:themeColor="text1"/>
          <w:sz w:val="20"/>
          <w:szCs w:val="20"/>
        </w:rPr>
      </w:pPr>
    </w:p>
    <w:p w:rsidR="002C709B" w:rsidRPr="002C709B" w:rsidRDefault="002C709B" w:rsidP="002C709B">
      <w:pPr>
        <w:widowControl w:val="0"/>
        <w:rPr>
          <w:rFonts w:ascii="Arial" w:hAnsi="Arial" w:cs="Arial"/>
          <w:color w:val="000000" w:themeColor="text1"/>
          <w:sz w:val="20"/>
          <w:szCs w:val="20"/>
        </w:rPr>
      </w:pPr>
      <w:r w:rsidRPr="002C709B">
        <w:rPr>
          <w:rFonts w:ascii="Arial" w:hAnsi="Arial" w:cs="Arial"/>
          <w:b/>
          <w:color w:val="000000" w:themeColor="text1"/>
          <w:sz w:val="20"/>
          <w:szCs w:val="20"/>
        </w:rPr>
        <w:t>Beitrag “Organisationsformen schulischer Integration und Inklusion” veröffentlicht</w:t>
      </w:r>
      <w:r w:rsidR="00964C17">
        <w:rPr>
          <w:rFonts w:ascii="Arial" w:hAnsi="Arial" w:cs="Arial"/>
          <w:b/>
          <w:color w:val="000000" w:themeColor="text1"/>
          <w:sz w:val="20"/>
          <w:szCs w:val="20"/>
        </w:rPr>
        <w:t xml:space="preserve"> </w:t>
      </w:r>
      <w:r w:rsidRPr="002C709B">
        <w:rPr>
          <w:rFonts w:ascii="Arial" w:hAnsi="Arial" w:cs="Arial"/>
          <w:color w:val="000000" w:themeColor="text1"/>
          <w:sz w:val="20"/>
          <w:szCs w:val="20"/>
        </w:rPr>
        <w:t>11. November 2014</w:t>
      </w:r>
      <w:r w:rsidR="00964C17" w:rsidRPr="002C709B">
        <w:rPr>
          <w:rFonts w:ascii="Arial" w:hAnsi="Arial" w:cs="Arial"/>
          <w:color w:val="000000" w:themeColor="text1"/>
          <w:sz w:val="20"/>
          <w:szCs w:val="20"/>
        </w:rPr>
        <w:t xml:space="preserve"> </w:t>
      </w:r>
    </w:p>
    <w:p w:rsidR="002C709B" w:rsidRPr="002C709B" w:rsidRDefault="002C709B" w:rsidP="002C709B">
      <w:pPr>
        <w:widowControl w:val="0"/>
        <w:rPr>
          <w:rFonts w:ascii="Arial" w:hAnsi="Arial" w:cs="Arial"/>
          <w:color w:val="000000" w:themeColor="text1"/>
          <w:sz w:val="20"/>
          <w:szCs w:val="20"/>
        </w:rPr>
      </w:pPr>
      <w:r w:rsidRPr="002C709B">
        <w:rPr>
          <w:rFonts w:ascii="Arial" w:hAnsi="Arial" w:cs="Arial"/>
          <w:color w:val="000000" w:themeColor="text1"/>
          <w:sz w:val="20"/>
          <w:szCs w:val="20"/>
        </w:rPr>
        <w:t>Das Wissenschaftszentrum Berlin für Sozialforschung (WZB) hat ein Diskussionspapier zu “Organisationsformen schulischer Integration und Inklusion” herausgegeben. Darin werden die unterschiedlichen Organisationsformen schulischer Integration/Inklusion in den</w:t>
      </w:r>
      <w:r w:rsidRPr="002C709B">
        <w:rPr>
          <w:rFonts w:ascii="Arial" w:hAnsi="Arial" w:cs="Arial"/>
          <w:i/>
          <w:iCs/>
          <w:color w:val="000000" w:themeColor="text1"/>
          <w:sz w:val="20"/>
          <w:szCs w:val="20"/>
        </w:rPr>
        <w:t> 16 deutschen Bundesl</w:t>
      </w:r>
      <w:r w:rsidRPr="002C709B">
        <w:rPr>
          <w:rFonts w:ascii="Arial" w:hAnsi="Arial" w:cs="Arial"/>
          <w:color w:val="000000" w:themeColor="text1"/>
          <w:sz w:val="20"/>
          <w:szCs w:val="20"/>
        </w:rPr>
        <w:t xml:space="preserve">ändern vergleichend dargestellt. Die Autorin </w:t>
      </w:r>
      <w:proofErr w:type="spellStart"/>
      <w:r w:rsidRPr="002C709B">
        <w:rPr>
          <w:rFonts w:ascii="Arial" w:hAnsi="Arial" w:cs="Arial"/>
          <w:color w:val="000000" w:themeColor="text1"/>
          <w:sz w:val="20"/>
          <w:szCs w:val="20"/>
        </w:rPr>
        <w:t>Jonna</w:t>
      </w:r>
      <w:proofErr w:type="spellEnd"/>
      <w:r w:rsidRPr="002C709B">
        <w:rPr>
          <w:rFonts w:ascii="Arial" w:hAnsi="Arial" w:cs="Arial"/>
          <w:color w:val="000000" w:themeColor="text1"/>
          <w:sz w:val="20"/>
          <w:szCs w:val="20"/>
        </w:rPr>
        <w:t xml:space="preserve"> M. </w:t>
      </w:r>
      <w:proofErr w:type="spellStart"/>
      <w:r w:rsidRPr="002C709B">
        <w:rPr>
          <w:rFonts w:ascii="Arial" w:hAnsi="Arial" w:cs="Arial"/>
          <w:color w:val="000000" w:themeColor="text1"/>
          <w:sz w:val="20"/>
          <w:szCs w:val="20"/>
        </w:rPr>
        <w:t>Blanck</w:t>
      </w:r>
      <w:proofErr w:type="spellEnd"/>
      <w:r w:rsidRPr="002C709B">
        <w:rPr>
          <w:rFonts w:ascii="Arial" w:hAnsi="Arial" w:cs="Arial"/>
          <w:color w:val="000000" w:themeColor="text1"/>
          <w:sz w:val="20"/>
          <w:szCs w:val="20"/>
        </w:rPr>
        <w:t xml:space="preserve"> kommt nach einer ausführlichen Analyse zu dem Schluss, dass es fünf Typen von Organisationsformen schulischer</w:t>
      </w:r>
      <w:r>
        <w:rPr>
          <w:rFonts w:ascii="Arial" w:hAnsi="Arial" w:cs="Arial"/>
          <w:color w:val="000000" w:themeColor="text1"/>
          <w:sz w:val="20"/>
          <w:szCs w:val="20"/>
        </w:rPr>
        <w:t xml:space="preserve"> Integration gibt. </w:t>
      </w:r>
      <w:hyperlink r:id="rId26" w:history="1">
        <w:r w:rsidRPr="000C020A">
          <w:rPr>
            <w:rStyle w:val="Hyperlink"/>
            <w:rFonts w:ascii="Arial" w:hAnsi="Arial" w:cs="Arial"/>
            <w:sz w:val="20"/>
            <w:szCs w:val="20"/>
          </w:rPr>
          <w:t>http://bibliothek.wzb.eu/pdf/2014/i14-501.pdf</w:t>
        </w:r>
      </w:hyperlink>
      <w:r>
        <w:rPr>
          <w:rFonts w:ascii="Arial" w:hAnsi="Arial" w:cs="Arial"/>
          <w:color w:val="000000" w:themeColor="text1"/>
          <w:sz w:val="20"/>
          <w:szCs w:val="20"/>
        </w:rPr>
        <w:t xml:space="preserve"> </w:t>
      </w:r>
    </w:p>
    <w:p w:rsidR="00490F09" w:rsidRDefault="00490F09" w:rsidP="00C008B0">
      <w:pPr>
        <w:widowControl w:val="0"/>
        <w:rPr>
          <w:rFonts w:ascii="Arial" w:hAnsi="Arial" w:cs="Arial"/>
          <w:color w:val="000000" w:themeColor="text1"/>
          <w:sz w:val="20"/>
          <w:szCs w:val="20"/>
        </w:rPr>
      </w:pPr>
    </w:p>
    <w:p w:rsidR="002C709B" w:rsidRPr="002C709B" w:rsidRDefault="002C709B" w:rsidP="002C709B">
      <w:pPr>
        <w:widowControl w:val="0"/>
        <w:rPr>
          <w:rFonts w:ascii="Arial" w:hAnsi="Arial" w:cs="Arial"/>
          <w:b/>
          <w:color w:val="000000" w:themeColor="text1"/>
          <w:sz w:val="20"/>
          <w:szCs w:val="20"/>
        </w:rPr>
      </w:pPr>
      <w:r w:rsidRPr="002C709B">
        <w:rPr>
          <w:rFonts w:ascii="Arial" w:hAnsi="Arial" w:cs="Arial"/>
          <w:b/>
          <w:color w:val="000000" w:themeColor="text1"/>
          <w:sz w:val="20"/>
          <w:szCs w:val="20"/>
        </w:rPr>
        <w:t>Rheinland-Pfalz und Niedersachsen: Einigung zwischen Land und Kommunen</w:t>
      </w:r>
    </w:p>
    <w:p w:rsidR="002C709B" w:rsidRDefault="002C709B" w:rsidP="00C008B0">
      <w:pPr>
        <w:widowControl w:val="0"/>
        <w:rPr>
          <w:rFonts w:ascii="Arial" w:hAnsi="Arial" w:cs="Arial"/>
          <w:color w:val="000000" w:themeColor="text1"/>
          <w:sz w:val="20"/>
          <w:szCs w:val="20"/>
        </w:rPr>
      </w:pPr>
      <w:r w:rsidRPr="002C709B">
        <w:rPr>
          <w:rFonts w:ascii="Arial" w:hAnsi="Arial" w:cs="Arial"/>
          <w:color w:val="000000" w:themeColor="text1"/>
          <w:sz w:val="20"/>
          <w:szCs w:val="20"/>
        </w:rPr>
        <w:t xml:space="preserve">Sowohl in Rheinland-Pfalz als auch in Niedersachsen ist es bezüglich der Finanzierung der schulischen Inklusion zu einer Einigung zwischen Land und Kommunen gekommen. </w:t>
      </w:r>
      <w:r w:rsidRPr="00964C17">
        <w:rPr>
          <w:rFonts w:ascii="Arial" w:hAnsi="Arial" w:cs="Arial"/>
          <w:color w:val="000000" w:themeColor="text1"/>
          <w:sz w:val="18"/>
          <w:szCs w:val="18"/>
        </w:rPr>
        <w:t>Am 11.11. wurde in Rheinland-Pfalz die “Vereinbarung über den Unterstützungsfonds für die Wahrnehmung inklusiv-sozialintegrativer Aufgaben” unterzeichnet, gemäß der das Land den Kommunen ab März</w:t>
      </w:r>
      <w:r w:rsidRPr="00964C17">
        <w:rPr>
          <w:rFonts w:ascii="Arial" w:hAnsi="Arial" w:cs="Arial"/>
          <w:i/>
          <w:iCs/>
          <w:color w:val="000000" w:themeColor="text1"/>
          <w:sz w:val="18"/>
          <w:szCs w:val="18"/>
        </w:rPr>
        <w:t> 2015 j</w:t>
      </w:r>
      <w:r w:rsidRPr="00964C17">
        <w:rPr>
          <w:rFonts w:ascii="Arial" w:hAnsi="Arial" w:cs="Arial"/>
          <w:color w:val="000000" w:themeColor="text1"/>
          <w:sz w:val="18"/>
          <w:szCs w:val="18"/>
        </w:rPr>
        <w:t>ährlich eine Pauschale in Höhe von 10 Millionen € zahlen will.</w:t>
      </w:r>
      <w:r w:rsidRPr="00964C17">
        <w:rPr>
          <w:rFonts w:ascii="Arial" w:hAnsi="Arial" w:cs="Arial"/>
          <w:color w:val="000000" w:themeColor="text1"/>
          <w:sz w:val="18"/>
          <w:szCs w:val="18"/>
        </w:rPr>
        <w:br/>
      </w:r>
      <w:hyperlink r:id="rId27" w:history="1">
        <w:r w:rsidRPr="000C020A">
          <w:rPr>
            <w:rStyle w:val="Hyperlink"/>
            <w:rFonts w:ascii="Arial" w:hAnsi="Arial" w:cs="Arial"/>
            <w:sz w:val="20"/>
            <w:szCs w:val="20"/>
          </w:rPr>
          <w:t>http://www.inklunet.de/2014/11/17/rheinland-pfalz-und-niedersachsen-einigung-zwischen-land-und-kommunen/</w:t>
        </w:r>
      </w:hyperlink>
      <w:r>
        <w:rPr>
          <w:rFonts w:ascii="Arial" w:hAnsi="Arial" w:cs="Arial"/>
          <w:color w:val="000000" w:themeColor="text1"/>
          <w:sz w:val="20"/>
          <w:szCs w:val="20"/>
        </w:rPr>
        <w:t xml:space="preserve"> </w:t>
      </w:r>
    </w:p>
    <w:p w:rsidR="002C709B" w:rsidRDefault="002C709B" w:rsidP="00C008B0">
      <w:pPr>
        <w:widowControl w:val="0"/>
        <w:rPr>
          <w:rFonts w:ascii="Arial" w:hAnsi="Arial" w:cs="Arial"/>
          <w:color w:val="000000" w:themeColor="text1"/>
          <w:sz w:val="20"/>
          <w:szCs w:val="20"/>
        </w:rPr>
      </w:pPr>
    </w:p>
    <w:p w:rsidR="00FE421F" w:rsidRPr="00FE421F" w:rsidRDefault="00FE421F" w:rsidP="00FE421F">
      <w:pPr>
        <w:widowControl w:val="0"/>
        <w:rPr>
          <w:rFonts w:ascii="Arial" w:hAnsi="Arial" w:cs="Arial"/>
          <w:color w:val="000000" w:themeColor="text1"/>
          <w:sz w:val="20"/>
          <w:szCs w:val="20"/>
        </w:rPr>
      </w:pPr>
      <w:r w:rsidRPr="00FE421F">
        <w:rPr>
          <w:rFonts w:ascii="Arial" w:hAnsi="Arial" w:cs="Arial"/>
          <w:color w:val="000000" w:themeColor="text1"/>
          <w:sz w:val="20"/>
          <w:szCs w:val="20"/>
        </w:rPr>
        <w:t>Wie Eltern für Förderschulen kämpfen</w:t>
      </w:r>
    </w:p>
    <w:p w:rsidR="00FE421F" w:rsidRPr="00FE421F" w:rsidRDefault="00FE421F" w:rsidP="00FE421F">
      <w:pPr>
        <w:widowControl w:val="0"/>
        <w:rPr>
          <w:rFonts w:ascii="Arial" w:hAnsi="Arial" w:cs="Arial"/>
          <w:bCs/>
          <w:color w:val="000000" w:themeColor="text1"/>
          <w:sz w:val="20"/>
          <w:szCs w:val="20"/>
        </w:rPr>
      </w:pPr>
      <w:r w:rsidRPr="00FE421F">
        <w:rPr>
          <w:rFonts w:ascii="Arial" w:hAnsi="Arial" w:cs="Arial"/>
          <w:b/>
          <w:iCs/>
          <w:color w:val="000000" w:themeColor="text1"/>
          <w:sz w:val="20"/>
          <w:szCs w:val="20"/>
        </w:rPr>
        <w:t>Die Ausweitung der Inklusion sehen einige Betroffene mit Sorge</w:t>
      </w:r>
      <w:r w:rsidR="00A220C4">
        <w:rPr>
          <w:rFonts w:ascii="Arial" w:hAnsi="Arial" w:cs="Arial"/>
          <w:b/>
          <w:iCs/>
          <w:color w:val="000000" w:themeColor="text1"/>
          <w:sz w:val="20"/>
          <w:szCs w:val="20"/>
        </w:rPr>
        <w:tab/>
      </w:r>
      <w:r w:rsidRPr="00FE421F">
        <w:rPr>
          <w:rFonts w:ascii="Arial" w:hAnsi="Arial" w:cs="Arial"/>
          <w:bCs/>
          <w:color w:val="000000" w:themeColor="text1"/>
          <w:sz w:val="20"/>
          <w:szCs w:val="20"/>
        </w:rPr>
        <w:t xml:space="preserve">Von Anna </w:t>
      </w:r>
      <w:proofErr w:type="spellStart"/>
      <w:r w:rsidRPr="00FE421F">
        <w:rPr>
          <w:rFonts w:ascii="Arial" w:hAnsi="Arial" w:cs="Arial"/>
          <w:bCs/>
          <w:color w:val="000000" w:themeColor="text1"/>
          <w:sz w:val="20"/>
          <w:szCs w:val="20"/>
        </w:rPr>
        <w:t>Corves</w:t>
      </w:r>
      <w:proofErr w:type="spellEnd"/>
    </w:p>
    <w:p w:rsidR="00FE421F" w:rsidRDefault="00A5265A" w:rsidP="00C008B0">
      <w:pPr>
        <w:widowControl w:val="0"/>
        <w:rPr>
          <w:rFonts w:ascii="Arial" w:hAnsi="Arial" w:cs="Arial"/>
          <w:color w:val="000000" w:themeColor="text1"/>
          <w:sz w:val="20"/>
          <w:szCs w:val="20"/>
        </w:rPr>
      </w:pPr>
      <w:hyperlink r:id="rId28" w:history="1">
        <w:r w:rsidR="00FE421F" w:rsidRPr="006D63D8">
          <w:rPr>
            <w:rStyle w:val="Hyperlink"/>
            <w:rFonts w:ascii="Arial" w:hAnsi="Arial" w:cs="Arial"/>
            <w:sz w:val="20"/>
            <w:szCs w:val="20"/>
          </w:rPr>
          <w:t>http://www.deutschlandradiokultur.de/inklusion-auf-dem-pruefstand-wie-eltern-fuer-foerderschulen.2165.de.html?dram%3Aarticle_id=304319</w:t>
        </w:r>
      </w:hyperlink>
      <w:r w:rsidR="00FE421F">
        <w:rPr>
          <w:rFonts w:ascii="Arial" w:hAnsi="Arial" w:cs="Arial"/>
          <w:color w:val="000000" w:themeColor="text1"/>
          <w:sz w:val="20"/>
          <w:szCs w:val="20"/>
        </w:rPr>
        <w:t xml:space="preserve"> Ein Beitrag im Deutschland-Radio Kultur</w:t>
      </w:r>
    </w:p>
    <w:p w:rsidR="00FE421F" w:rsidRDefault="00FE421F" w:rsidP="00C008B0">
      <w:pPr>
        <w:widowControl w:val="0"/>
        <w:rPr>
          <w:rFonts w:ascii="Arial" w:hAnsi="Arial" w:cs="Arial"/>
          <w:color w:val="000000" w:themeColor="text1"/>
          <w:sz w:val="20"/>
          <w:szCs w:val="20"/>
        </w:rPr>
      </w:pPr>
    </w:p>
    <w:p w:rsidR="00FE421F" w:rsidRDefault="00FE421F" w:rsidP="00C008B0">
      <w:pPr>
        <w:widowControl w:val="0"/>
        <w:rPr>
          <w:rFonts w:ascii="Arial" w:hAnsi="Arial" w:cs="Arial"/>
          <w:color w:val="000000" w:themeColor="text1"/>
          <w:sz w:val="20"/>
          <w:szCs w:val="20"/>
        </w:rPr>
      </w:pPr>
      <w:r w:rsidRPr="00FE421F">
        <w:rPr>
          <w:rFonts w:ascii="Arial" w:hAnsi="Arial" w:cs="Arial"/>
          <w:b/>
          <w:color w:val="000000" w:themeColor="text1"/>
          <w:sz w:val="20"/>
          <w:szCs w:val="20"/>
        </w:rPr>
        <w:t>Viele interessante Links zum Thema Inklusion</w:t>
      </w:r>
      <w:r w:rsidR="00A220C4">
        <w:rPr>
          <w:rFonts w:ascii="Arial" w:hAnsi="Arial" w:cs="Arial"/>
          <w:b/>
          <w:color w:val="000000" w:themeColor="text1"/>
          <w:sz w:val="20"/>
          <w:szCs w:val="20"/>
        </w:rPr>
        <w:tab/>
      </w:r>
      <w:hyperlink r:id="rId29" w:history="1">
        <w:r w:rsidRPr="006D63D8">
          <w:rPr>
            <w:rStyle w:val="Hyperlink"/>
            <w:rFonts w:ascii="Arial" w:hAnsi="Arial" w:cs="Arial"/>
            <w:sz w:val="20"/>
            <w:szCs w:val="20"/>
          </w:rPr>
          <w:t>http://www.scoop.it/t/schulische-inklusion?page=2</w:t>
        </w:r>
      </w:hyperlink>
      <w:r>
        <w:rPr>
          <w:rFonts w:ascii="Arial" w:hAnsi="Arial" w:cs="Arial"/>
          <w:color w:val="000000" w:themeColor="text1"/>
          <w:sz w:val="20"/>
          <w:szCs w:val="20"/>
        </w:rPr>
        <w:t xml:space="preserve"> </w:t>
      </w:r>
    </w:p>
    <w:p w:rsidR="00FE421F" w:rsidRDefault="00FE421F" w:rsidP="00C008B0">
      <w:pPr>
        <w:widowControl w:val="0"/>
        <w:rPr>
          <w:rFonts w:ascii="Arial" w:hAnsi="Arial" w:cs="Arial"/>
          <w:color w:val="000000" w:themeColor="text1"/>
          <w:sz w:val="20"/>
          <w:szCs w:val="20"/>
        </w:rPr>
      </w:pPr>
    </w:p>
    <w:p w:rsidR="00A220C4" w:rsidRPr="00A220C4" w:rsidRDefault="00A220C4" w:rsidP="00A220C4">
      <w:pPr>
        <w:widowControl w:val="0"/>
        <w:rPr>
          <w:rFonts w:ascii="Arial" w:hAnsi="Arial" w:cs="Arial"/>
          <w:b/>
          <w:color w:val="000000" w:themeColor="text1"/>
          <w:sz w:val="20"/>
          <w:szCs w:val="20"/>
        </w:rPr>
      </w:pPr>
      <w:r w:rsidRPr="00A220C4">
        <w:rPr>
          <w:rFonts w:ascii="Arial" w:hAnsi="Arial" w:cs="Arial"/>
          <w:b/>
          <w:color w:val="000000" w:themeColor="text1"/>
          <w:sz w:val="20"/>
          <w:szCs w:val="20"/>
        </w:rPr>
        <w:t>"</w:t>
      </w:r>
      <w:proofErr w:type="spellStart"/>
      <w:r w:rsidRPr="00A220C4">
        <w:rPr>
          <w:rFonts w:ascii="Arial" w:hAnsi="Arial" w:cs="Arial"/>
          <w:b/>
          <w:color w:val="000000" w:themeColor="text1"/>
          <w:sz w:val="20"/>
          <w:szCs w:val="20"/>
        </w:rPr>
        <w:t>Drill","Robuste</w:t>
      </w:r>
      <w:proofErr w:type="spellEnd"/>
      <w:r w:rsidRPr="00A220C4">
        <w:rPr>
          <w:rFonts w:ascii="Arial" w:hAnsi="Arial" w:cs="Arial"/>
          <w:b/>
          <w:color w:val="000000" w:themeColor="text1"/>
          <w:sz w:val="20"/>
          <w:szCs w:val="20"/>
        </w:rPr>
        <w:t>" Unterbringung versus "Kuschelpädagogik"</w:t>
      </w:r>
    </w:p>
    <w:p w:rsidR="00A220C4" w:rsidRPr="00A220C4" w:rsidRDefault="00A220C4" w:rsidP="00A220C4">
      <w:pPr>
        <w:widowControl w:val="0"/>
        <w:rPr>
          <w:rFonts w:ascii="Arial" w:hAnsi="Arial" w:cs="Arial"/>
          <w:bCs/>
          <w:color w:val="000000" w:themeColor="text1"/>
          <w:sz w:val="20"/>
          <w:szCs w:val="20"/>
        </w:rPr>
      </w:pPr>
      <w:r w:rsidRPr="00A220C4">
        <w:rPr>
          <w:rFonts w:ascii="Arial" w:hAnsi="Arial" w:cs="Arial"/>
          <w:bCs/>
          <w:color w:val="000000" w:themeColor="text1"/>
          <w:sz w:val="20"/>
          <w:szCs w:val="20"/>
        </w:rPr>
        <w:t>Die z.T. sehr emotional oder parteipolitisch missbrauchte Debatte um "robuste Heime für kriminelle Flüchtlinge" w</w:t>
      </w:r>
      <w:r>
        <w:rPr>
          <w:rFonts w:ascii="Arial" w:hAnsi="Arial" w:cs="Arial"/>
          <w:bCs/>
          <w:color w:val="000000" w:themeColor="text1"/>
          <w:sz w:val="20"/>
          <w:szCs w:val="20"/>
        </w:rPr>
        <w:t>ill das Bremer Bündnis Soziale Arbeit</w:t>
      </w:r>
      <w:r w:rsidRPr="00A220C4">
        <w:rPr>
          <w:rFonts w:ascii="Arial" w:hAnsi="Arial" w:cs="Arial"/>
          <w:bCs/>
          <w:color w:val="000000" w:themeColor="text1"/>
          <w:sz w:val="20"/>
          <w:szCs w:val="20"/>
        </w:rPr>
        <w:t xml:space="preserve">, auch angeregt durch den Hamburger Arbeitskreis Kritische Soziale Arbeit (AKS), mit </w:t>
      </w:r>
      <w:r w:rsidRPr="00A220C4">
        <w:rPr>
          <w:rFonts w:ascii="Arial" w:hAnsi="Arial" w:cs="Arial"/>
          <w:b/>
          <w:bCs/>
          <w:color w:val="000000" w:themeColor="text1"/>
          <w:sz w:val="20"/>
          <w:szCs w:val="20"/>
        </w:rPr>
        <w:t>"WEB-links" und Dokumenten (auch zur Historie) fachlich begleiten</w:t>
      </w:r>
      <w:r w:rsidRPr="00A220C4">
        <w:rPr>
          <w:rFonts w:ascii="Arial" w:hAnsi="Arial" w:cs="Arial"/>
          <w:bCs/>
          <w:color w:val="000000" w:themeColor="text1"/>
          <w:sz w:val="20"/>
          <w:szCs w:val="20"/>
        </w:rPr>
        <w:t>.</w:t>
      </w:r>
    </w:p>
    <w:p w:rsidR="00A220C4" w:rsidRPr="00A220C4" w:rsidRDefault="00A5265A" w:rsidP="00C008B0">
      <w:pPr>
        <w:widowControl w:val="0"/>
        <w:rPr>
          <w:rFonts w:ascii="Arial" w:hAnsi="Arial" w:cs="Arial"/>
          <w:color w:val="000000" w:themeColor="text1"/>
          <w:sz w:val="18"/>
          <w:szCs w:val="18"/>
        </w:rPr>
      </w:pPr>
      <w:hyperlink r:id="rId30" w:history="1">
        <w:r w:rsidR="00A220C4" w:rsidRPr="00A220C4">
          <w:rPr>
            <w:rStyle w:val="Hyperlink"/>
            <w:rFonts w:ascii="Arial" w:hAnsi="Arial" w:cs="Arial"/>
            <w:sz w:val="18"/>
            <w:szCs w:val="18"/>
          </w:rPr>
          <w:t>http://bremerbuendnissozialearbeit.jimdo.com/aktionen-fachtage/robuste-jugendhilfe-debatte-geschlossene-unterbringung/</w:t>
        </w:r>
      </w:hyperlink>
      <w:r w:rsidR="00A220C4" w:rsidRPr="00A220C4">
        <w:rPr>
          <w:rFonts w:ascii="Arial" w:hAnsi="Arial" w:cs="Arial"/>
          <w:color w:val="000000" w:themeColor="text1"/>
          <w:sz w:val="18"/>
          <w:szCs w:val="18"/>
        </w:rPr>
        <w:t xml:space="preserve"> </w:t>
      </w:r>
    </w:p>
    <w:p w:rsidR="00A220C4" w:rsidRDefault="007F16B8" w:rsidP="00C008B0">
      <w:pPr>
        <w:widowControl w:val="0"/>
        <w:rPr>
          <w:rFonts w:ascii="Arial" w:hAnsi="Arial" w:cs="Arial"/>
          <w:color w:val="000000" w:themeColor="text1"/>
          <w:sz w:val="20"/>
          <w:szCs w:val="20"/>
        </w:rPr>
      </w:pPr>
      <w:r>
        <w:rPr>
          <w:rFonts w:ascii="Arial" w:hAnsi="Arial" w:cs="Arial"/>
          <w:color w:val="000000" w:themeColor="text1"/>
          <w:sz w:val="20"/>
          <w:szCs w:val="20"/>
        </w:rPr>
        <w:t>Dort finden sich die folgenden Texte zum Download:</w:t>
      </w:r>
    </w:p>
    <w:p w:rsidR="007F16B8" w:rsidRPr="007F16B8" w:rsidRDefault="007F16B8" w:rsidP="008B3401">
      <w:pPr>
        <w:pStyle w:val="Listenabsatz"/>
        <w:widowControl w:val="0"/>
        <w:numPr>
          <w:ilvl w:val="0"/>
          <w:numId w:val="10"/>
        </w:numPr>
        <w:rPr>
          <w:rFonts w:ascii="Arial" w:hAnsi="Arial" w:cs="Arial"/>
          <w:color w:val="000000" w:themeColor="text1"/>
          <w:sz w:val="20"/>
          <w:szCs w:val="20"/>
        </w:rPr>
      </w:pPr>
      <w:r w:rsidRPr="007F16B8">
        <w:rPr>
          <w:rFonts w:ascii="Arial" w:hAnsi="Arial" w:cs="Arial"/>
          <w:bCs/>
          <w:color w:val="000000" w:themeColor="text1"/>
          <w:sz w:val="20"/>
          <w:szCs w:val="20"/>
        </w:rPr>
        <w:t>Dressur zur Mündigkeit? Für die Verwirklichung der UN Kinderrechts-Konvention statt Überwachen und Erniedrigen in den Grauzonen der Hilfen zur Erziehung!</w:t>
      </w:r>
    </w:p>
    <w:p w:rsidR="007F16B8" w:rsidRPr="007F16B8" w:rsidRDefault="007F16B8" w:rsidP="008B3401">
      <w:pPr>
        <w:pStyle w:val="Listenabsatz"/>
        <w:widowControl w:val="0"/>
        <w:numPr>
          <w:ilvl w:val="0"/>
          <w:numId w:val="10"/>
        </w:numPr>
        <w:rPr>
          <w:rFonts w:ascii="Arial" w:hAnsi="Arial" w:cs="Arial"/>
          <w:color w:val="000000" w:themeColor="text1"/>
          <w:sz w:val="20"/>
          <w:szCs w:val="20"/>
        </w:rPr>
      </w:pPr>
      <w:r w:rsidRPr="007F16B8">
        <w:rPr>
          <w:rFonts w:ascii="Arial" w:hAnsi="Arial" w:cs="Arial"/>
          <w:bCs/>
          <w:color w:val="000000" w:themeColor="text1"/>
          <w:sz w:val="20"/>
          <w:szCs w:val="20"/>
        </w:rPr>
        <w:t>Timm Kunstreich: Anregungen zur Operationalisierung. Vorschlag für ein empirisches Rahmenkonzept zur Auswertung</w:t>
      </w:r>
    </w:p>
    <w:p w:rsidR="007F16B8" w:rsidRPr="007F16B8" w:rsidRDefault="007F16B8" w:rsidP="008B3401">
      <w:pPr>
        <w:pStyle w:val="Listenabsatz"/>
        <w:widowControl w:val="0"/>
        <w:numPr>
          <w:ilvl w:val="0"/>
          <w:numId w:val="10"/>
        </w:numPr>
        <w:rPr>
          <w:rFonts w:ascii="Arial" w:hAnsi="Arial" w:cs="Arial"/>
          <w:color w:val="000000" w:themeColor="text1"/>
          <w:sz w:val="20"/>
          <w:szCs w:val="20"/>
        </w:rPr>
      </w:pPr>
      <w:r w:rsidRPr="007F16B8">
        <w:rPr>
          <w:rFonts w:ascii="Arial" w:hAnsi="Arial" w:cs="Arial"/>
          <w:bCs/>
          <w:color w:val="000000" w:themeColor="text1"/>
          <w:sz w:val="20"/>
          <w:szCs w:val="20"/>
        </w:rPr>
        <w:t>Aus den Augen, aus dem Sinn? Kommentar zur geschl. Unterbringung jenseits der Stadtgrenzen von Michael Lindenberg</w:t>
      </w:r>
      <w:r w:rsidRPr="007F16B8">
        <w:rPr>
          <w:rFonts w:ascii="Arial" w:hAnsi="Arial" w:cs="Arial"/>
          <w:color w:val="000000" w:themeColor="text1"/>
          <w:sz w:val="20"/>
          <w:szCs w:val="20"/>
        </w:rPr>
        <w:br/>
      </w:r>
      <w:r w:rsidRPr="007F16B8">
        <w:rPr>
          <w:rFonts w:ascii="Arial" w:hAnsi="Arial" w:cs="Arial"/>
          <w:bCs/>
          <w:color w:val="000000" w:themeColor="text1"/>
          <w:sz w:val="20"/>
          <w:szCs w:val="20"/>
        </w:rPr>
        <w:t>Tilman Lutz und Michael Lindenberg im "Forum 4-2014", "Ein bisschen Einschluss gibt es nicht !"</w:t>
      </w:r>
    </w:p>
    <w:p w:rsidR="007F16B8" w:rsidRPr="007F16B8" w:rsidRDefault="007F16B8" w:rsidP="008B3401">
      <w:pPr>
        <w:pStyle w:val="Listenabsatz"/>
        <w:widowControl w:val="0"/>
        <w:numPr>
          <w:ilvl w:val="0"/>
          <w:numId w:val="10"/>
        </w:numPr>
        <w:rPr>
          <w:rFonts w:ascii="Arial" w:hAnsi="Arial" w:cs="Arial"/>
          <w:bCs/>
          <w:color w:val="000000" w:themeColor="text1"/>
          <w:sz w:val="20"/>
          <w:szCs w:val="20"/>
        </w:rPr>
      </w:pPr>
      <w:r w:rsidRPr="007F16B8">
        <w:rPr>
          <w:rFonts w:ascii="Arial" w:hAnsi="Arial" w:cs="Arial"/>
          <w:bCs/>
          <w:color w:val="000000" w:themeColor="text1"/>
          <w:sz w:val="20"/>
          <w:szCs w:val="20"/>
        </w:rPr>
        <w:t>Überlegungen zu Organisation, Grundsätzen und Verfahren für einen Kooperationspool zur Vermeidung von Geschlossener Unterbringung in Hamburg...</w:t>
      </w:r>
    </w:p>
    <w:p w:rsidR="007F16B8" w:rsidRPr="007F16B8" w:rsidRDefault="007F16B8" w:rsidP="008B3401">
      <w:pPr>
        <w:pStyle w:val="Listenabsatz"/>
        <w:widowControl w:val="0"/>
        <w:numPr>
          <w:ilvl w:val="0"/>
          <w:numId w:val="10"/>
        </w:numPr>
        <w:rPr>
          <w:rFonts w:ascii="Arial" w:hAnsi="Arial" w:cs="Arial"/>
          <w:bCs/>
          <w:color w:val="000000" w:themeColor="text1"/>
          <w:sz w:val="20"/>
          <w:szCs w:val="20"/>
        </w:rPr>
      </w:pPr>
      <w:r w:rsidRPr="007F16B8">
        <w:rPr>
          <w:rFonts w:ascii="Arial" w:hAnsi="Arial" w:cs="Arial"/>
          <w:bCs/>
          <w:color w:val="000000" w:themeColor="text1"/>
          <w:sz w:val="20"/>
          <w:szCs w:val="20"/>
        </w:rPr>
        <w:t>Manfred Kappeler. Heimerziehung in der al</w:t>
      </w:r>
      <w:r w:rsidRPr="007F16B8">
        <w:rPr>
          <w:rFonts w:ascii="Arial" w:hAnsi="Arial" w:cs="Arial"/>
          <w:bCs/>
          <w:i/>
          <w:iCs/>
          <w:color w:val="000000" w:themeColor="text1"/>
          <w:sz w:val="20"/>
          <w:szCs w:val="20"/>
        </w:rPr>
        <w:t>ten BRD und DDR </w:t>
      </w:r>
      <w:r w:rsidRPr="007F16B8">
        <w:rPr>
          <w:rFonts w:ascii="Arial" w:hAnsi="Arial" w:cs="Arial"/>
          <w:bCs/>
          <w:color w:val="000000" w:themeColor="text1"/>
          <w:sz w:val="20"/>
          <w:szCs w:val="20"/>
        </w:rPr>
        <w:t xml:space="preserve">und was wir daraus lernen können. </w:t>
      </w:r>
    </w:p>
    <w:p w:rsidR="00A220C4" w:rsidRPr="007F16B8" w:rsidRDefault="007F16B8" w:rsidP="008B3401">
      <w:pPr>
        <w:pStyle w:val="Listenabsatz"/>
        <w:widowControl w:val="0"/>
        <w:numPr>
          <w:ilvl w:val="0"/>
          <w:numId w:val="10"/>
        </w:numPr>
        <w:rPr>
          <w:rFonts w:ascii="Arial" w:hAnsi="Arial" w:cs="Arial"/>
          <w:color w:val="000000" w:themeColor="text1"/>
          <w:sz w:val="20"/>
          <w:szCs w:val="20"/>
        </w:rPr>
      </w:pPr>
      <w:r w:rsidRPr="007F16B8">
        <w:rPr>
          <w:rFonts w:ascii="Arial" w:hAnsi="Arial" w:cs="Arial"/>
          <w:bCs/>
          <w:color w:val="000000" w:themeColor="text1"/>
          <w:sz w:val="20"/>
          <w:szCs w:val="20"/>
        </w:rPr>
        <w:t>Dokumentation zur Geschichte der Bremer Heimerziehung 1945 – 1975</w:t>
      </w:r>
      <w:r w:rsidRPr="007F16B8">
        <w:rPr>
          <w:rFonts w:ascii="Arial" w:hAnsi="Arial" w:cs="Arial"/>
          <w:color w:val="000000" w:themeColor="text1"/>
          <w:sz w:val="20"/>
          <w:szCs w:val="20"/>
        </w:rPr>
        <w:br/>
      </w:r>
      <w:r w:rsidRPr="007F16B8">
        <w:rPr>
          <w:rFonts w:ascii="Arial" w:hAnsi="Arial" w:cs="Arial"/>
          <w:bCs/>
          <w:color w:val="000000" w:themeColor="text1"/>
          <w:sz w:val="20"/>
          <w:szCs w:val="20"/>
        </w:rPr>
        <w:t>Naziverbrechen in der (diakonischen) Jugendhilfe in Bremen 1933-45 - Fürsorgeheime</w:t>
      </w:r>
      <w:r w:rsidRPr="007F16B8">
        <w:rPr>
          <w:rFonts w:ascii="Arial" w:hAnsi="Arial" w:cs="Arial"/>
          <w:color w:val="000000" w:themeColor="text1"/>
          <w:sz w:val="20"/>
          <w:szCs w:val="20"/>
        </w:rPr>
        <w:br/>
      </w:r>
      <w:r w:rsidRPr="00C90D9D">
        <w:rPr>
          <w:rFonts w:ascii="Arial" w:hAnsi="Arial" w:cs="Arial"/>
          <w:bCs/>
          <w:color w:val="000000" w:themeColor="text1"/>
          <w:sz w:val="18"/>
          <w:szCs w:val="18"/>
        </w:rPr>
        <w:t>Prof. Dr. M</w:t>
      </w:r>
      <w:r w:rsidR="00C90D9D" w:rsidRPr="00C90D9D">
        <w:rPr>
          <w:rFonts w:ascii="Arial" w:hAnsi="Arial" w:cs="Arial"/>
          <w:bCs/>
          <w:color w:val="000000" w:themeColor="text1"/>
          <w:sz w:val="18"/>
          <w:szCs w:val="18"/>
        </w:rPr>
        <w:t>anfred</w:t>
      </w:r>
      <w:r w:rsidRPr="00C90D9D">
        <w:rPr>
          <w:rFonts w:ascii="Arial" w:hAnsi="Arial" w:cs="Arial"/>
          <w:bCs/>
          <w:color w:val="000000" w:themeColor="text1"/>
          <w:sz w:val="18"/>
          <w:szCs w:val="18"/>
        </w:rPr>
        <w:t xml:space="preserve"> Kappeler: Überlegungen zum Umgang mit Vergangenheitsschuld in der Kinder- </w:t>
      </w:r>
      <w:r w:rsidR="00C90D9D" w:rsidRPr="00C90D9D">
        <w:rPr>
          <w:rFonts w:ascii="Arial" w:hAnsi="Arial" w:cs="Arial"/>
          <w:bCs/>
          <w:color w:val="000000" w:themeColor="text1"/>
          <w:sz w:val="18"/>
          <w:szCs w:val="18"/>
        </w:rPr>
        <w:t xml:space="preserve">und </w:t>
      </w:r>
      <w:r w:rsidRPr="00C90D9D">
        <w:rPr>
          <w:rFonts w:ascii="Arial" w:hAnsi="Arial" w:cs="Arial"/>
          <w:bCs/>
          <w:color w:val="000000" w:themeColor="text1"/>
          <w:sz w:val="18"/>
          <w:szCs w:val="18"/>
        </w:rPr>
        <w:t>Jugendhilfe</w:t>
      </w:r>
      <w:r w:rsidRPr="007F16B8">
        <w:rPr>
          <w:rFonts w:ascii="Arial" w:hAnsi="Arial" w:cs="Arial"/>
          <w:color w:val="000000" w:themeColor="text1"/>
          <w:sz w:val="20"/>
          <w:szCs w:val="20"/>
        </w:rPr>
        <w:br/>
      </w:r>
    </w:p>
    <w:p w:rsidR="00AE7E01" w:rsidRPr="00275421" w:rsidRDefault="00AE7E01" w:rsidP="00AE7E01">
      <w:pPr>
        <w:widowControl w:val="0"/>
        <w:rPr>
          <w:rFonts w:ascii="Arial" w:hAnsi="Arial" w:cs="Arial"/>
          <w:b/>
          <w:color w:val="000000" w:themeColor="text1"/>
          <w:sz w:val="20"/>
          <w:szCs w:val="20"/>
        </w:rPr>
      </w:pPr>
      <w:r w:rsidRPr="00275421">
        <w:rPr>
          <w:rFonts w:ascii="Arial" w:hAnsi="Arial" w:cs="Arial"/>
          <w:b/>
          <w:color w:val="000000" w:themeColor="text1"/>
          <w:sz w:val="20"/>
          <w:szCs w:val="20"/>
        </w:rPr>
        <w:t>Leadership – In Teams und Klassen sicher intervenieren</w:t>
      </w:r>
    </w:p>
    <w:p w:rsidR="00AE7E01" w:rsidRPr="00275421" w:rsidRDefault="00AE7E01" w:rsidP="00AE7E01">
      <w:pPr>
        <w:widowControl w:val="0"/>
        <w:rPr>
          <w:rFonts w:ascii="Arial" w:hAnsi="Arial" w:cs="Arial"/>
          <w:color w:val="000000" w:themeColor="text1"/>
          <w:sz w:val="20"/>
          <w:szCs w:val="20"/>
        </w:rPr>
      </w:pPr>
      <w:r>
        <w:rPr>
          <w:rFonts w:ascii="Arial" w:hAnsi="Arial" w:cs="Arial"/>
          <w:color w:val="000000" w:themeColor="text1"/>
          <w:sz w:val="20"/>
          <w:szCs w:val="20"/>
        </w:rPr>
        <w:t>Von der Sach- und Beziehungsebene – Fortbildungsangebot vom SI TZT in der Schweiz</w:t>
      </w:r>
    </w:p>
    <w:p w:rsidR="00AE7E01" w:rsidRDefault="00A5265A" w:rsidP="00AE7E01">
      <w:pPr>
        <w:widowControl w:val="0"/>
        <w:rPr>
          <w:rFonts w:ascii="Arial" w:hAnsi="Arial" w:cs="Arial"/>
          <w:color w:val="000000" w:themeColor="text1"/>
          <w:sz w:val="20"/>
          <w:szCs w:val="20"/>
        </w:rPr>
      </w:pPr>
      <w:hyperlink r:id="rId31" w:history="1">
        <w:r w:rsidR="00AE7E01" w:rsidRPr="00B27708">
          <w:rPr>
            <w:rStyle w:val="Hyperlink"/>
            <w:rFonts w:ascii="Arial" w:hAnsi="Arial" w:cs="Arial"/>
            <w:sz w:val="20"/>
            <w:szCs w:val="20"/>
          </w:rPr>
          <w:t>http://tzt.ch/c/103/was-ist-nur-los-mit-dieser-klasse</w:t>
        </w:r>
      </w:hyperlink>
      <w:r w:rsidR="00AE7E01">
        <w:rPr>
          <w:rFonts w:ascii="Arial" w:hAnsi="Arial" w:cs="Arial"/>
          <w:color w:val="000000" w:themeColor="text1"/>
          <w:sz w:val="20"/>
          <w:szCs w:val="20"/>
        </w:rPr>
        <w:t xml:space="preserve"> </w:t>
      </w:r>
    </w:p>
    <w:p w:rsidR="00AE7E01" w:rsidRDefault="00AE7E01" w:rsidP="00C008B0">
      <w:pPr>
        <w:widowControl w:val="0"/>
        <w:rPr>
          <w:rFonts w:ascii="Arial" w:hAnsi="Arial" w:cs="Arial"/>
          <w:color w:val="000000" w:themeColor="text1"/>
          <w:sz w:val="20"/>
          <w:szCs w:val="20"/>
        </w:rPr>
      </w:pPr>
    </w:p>
    <w:p w:rsidR="00FE421F" w:rsidRPr="00FE421F" w:rsidRDefault="00FE421F" w:rsidP="00FE421F">
      <w:pPr>
        <w:widowControl w:val="0"/>
        <w:rPr>
          <w:rFonts w:ascii="Arial" w:hAnsi="Arial" w:cs="Arial"/>
          <w:b/>
          <w:bCs/>
          <w:color w:val="000000" w:themeColor="text1"/>
          <w:sz w:val="20"/>
          <w:szCs w:val="20"/>
        </w:rPr>
      </w:pPr>
      <w:r w:rsidRPr="00FE421F">
        <w:rPr>
          <w:rFonts w:ascii="Arial" w:hAnsi="Arial" w:cs="Arial"/>
          <w:b/>
          <w:bCs/>
          <w:color w:val="000000" w:themeColor="text1"/>
          <w:sz w:val="20"/>
          <w:szCs w:val="20"/>
        </w:rPr>
        <w:t xml:space="preserve">Entwicklung: Neue Unterstützung für </w:t>
      </w:r>
      <w:proofErr w:type="spellStart"/>
      <w:r w:rsidRPr="00FE421F">
        <w:rPr>
          <w:rFonts w:ascii="Arial" w:hAnsi="Arial" w:cs="Arial"/>
          <w:b/>
          <w:bCs/>
          <w:color w:val="000000" w:themeColor="text1"/>
          <w:sz w:val="20"/>
          <w:szCs w:val="20"/>
        </w:rPr>
        <w:t>alphaPROF</w:t>
      </w:r>
      <w:proofErr w:type="spellEnd"/>
    </w:p>
    <w:p w:rsidR="002C709B" w:rsidRDefault="00FE421F" w:rsidP="00C008B0">
      <w:pPr>
        <w:widowControl w:val="0"/>
        <w:rPr>
          <w:rFonts w:ascii="Arial" w:hAnsi="Arial" w:cs="Arial"/>
          <w:color w:val="000000" w:themeColor="text1"/>
          <w:sz w:val="20"/>
          <w:szCs w:val="20"/>
        </w:rPr>
      </w:pPr>
      <w:r w:rsidRPr="00FE421F">
        <w:rPr>
          <w:rFonts w:ascii="Arial" w:hAnsi="Arial" w:cs="Arial"/>
          <w:color w:val="000000" w:themeColor="text1"/>
          <w:sz w:val="20"/>
          <w:szCs w:val="20"/>
        </w:rPr>
        <w:t xml:space="preserve">Das Projekt </w:t>
      </w:r>
      <w:proofErr w:type="spellStart"/>
      <w:r w:rsidRPr="00FE421F">
        <w:rPr>
          <w:rFonts w:ascii="Arial" w:hAnsi="Arial" w:cs="Arial"/>
          <w:color w:val="000000" w:themeColor="text1"/>
          <w:sz w:val="20"/>
          <w:szCs w:val="20"/>
        </w:rPr>
        <w:t>alphaPROF</w:t>
      </w:r>
      <w:proofErr w:type="spellEnd"/>
      <w:r w:rsidRPr="00FE421F">
        <w:rPr>
          <w:rFonts w:ascii="Arial" w:hAnsi="Arial" w:cs="Arial"/>
          <w:color w:val="000000" w:themeColor="text1"/>
          <w:sz w:val="20"/>
          <w:szCs w:val="20"/>
        </w:rPr>
        <w:t xml:space="preserve"> – eine E-</w:t>
      </w:r>
      <w:proofErr w:type="spellStart"/>
      <w:r w:rsidRPr="00FE421F">
        <w:rPr>
          <w:rFonts w:ascii="Arial" w:hAnsi="Arial" w:cs="Arial"/>
          <w:color w:val="000000" w:themeColor="text1"/>
          <w:sz w:val="20"/>
          <w:szCs w:val="20"/>
        </w:rPr>
        <w:t>Learnind</w:t>
      </w:r>
      <w:proofErr w:type="spellEnd"/>
      <w:r w:rsidRPr="00FE421F">
        <w:rPr>
          <w:rFonts w:ascii="Arial" w:hAnsi="Arial" w:cs="Arial"/>
          <w:color w:val="000000" w:themeColor="text1"/>
          <w:sz w:val="20"/>
          <w:szCs w:val="20"/>
        </w:rPr>
        <w:t xml:space="preserve">-Plattform für (angehende) Lehr- und Förderkräfte – </w:t>
      </w:r>
      <w:r>
        <w:rPr>
          <w:rFonts w:ascii="Arial" w:hAnsi="Arial" w:cs="Arial"/>
          <w:color w:val="000000" w:themeColor="text1"/>
          <w:sz w:val="20"/>
          <w:szCs w:val="20"/>
        </w:rPr>
        <w:t xml:space="preserve">wird neben der </w:t>
      </w:r>
      <w:proofErr w:type="spellStart"/>
      <w:r>
        <w:rPr>
          <w:rFonts w:ascii="Arial" w:hAnsi="Arial" w:cs="Arial"/>
          <w:color w:val="000000" w:themeColor="text1"/>
          <w:sz w:val="20"/>
          <w:szCs w:val="20"/>
        </w:rPr>
        <w:t>Legakids</w:t>
      </w:r>
      <w:proofErr w:type="spellEnd"/>
      <w:r>
        <w:rPr>
          <w:rFonts w:ascii="Arial" w:hAnsi="Arial" w:cs="Arial"/>
          <w:color w:val="000000" w:themeColor="text1"/>
          <w:sz w:val="20"/>
          <w:szCs w:val="20"/>
        </w:rPr>
        <w:t xml:space="preserve">-Plattform von </w:t>
      </w:r>
      <w:r w:rsidRPr="00FE421F">
        <w:rPr>
          <w:rFonts w:ascii="Arial" w:hAnsi="Arial" w:cs="Arial"/>
          <w:color w:val="000000" w:themeColor="text1"/>
          <w:sz w:val="20"/>
          <w:szCs w:val="20"/>
        </w:rPr>
        <w:t>der Deutschen Gesellschaft für Lesen und Schreiben, den DUDEN-Instituten für Lerntherapie und der Entwicklerin des Programms "</w:t>
      </w:r>
      <w:proofErr w:type="spellStart"/>
      <w:r w:rsidRPr="00FE421F">
        <w:rPr>
          <w:rFonts w:ascii="Arial" w:hAnsi="Arial" w:cs="Arial"/>
          <w:color w:val="000000" w:themeColor="text1"/>
          <w:sz w:val="20"/>
          <w:szCs w:val="20"/>
        </w:rPr>
        <w:t>Lesikus</w:t>
      </w:r>
      <w:proofErr w:type="spellEnd"/>
      <w:r w:rsidRPr="00FE421F">
        <w:rPr>
          <w:rFonts w:ascii="Arial" w:hAnsi="Arial" w:cs="Arial"/>
          <w:color w:val="000000" w:themeColor="text1"/>
          <w:sz w:val="20"/>
          <w:szCs w:val="20"/>
        </w:rPr>
        <w:t xml:space="preserve">" </w:t>
      </w:r>
      <w:r>
        <w:rPr>
          <w:rFonts w:ascii="Arial" w:hAnsi="Arial" w:cs="Arial"/>
          <w:color w:val="000000" w:themeColor="text1"/>
          <w:sz w:val="20"/>
          <w:szCs w:val="20"/>
        </w:rPr>
        <w:t>unterstützt:</w:t>
      </w:r>
      <w:r w:rsidR="00C90D9D">
        <w:rPr>
          <w:rFonts w:ascii="Arial" w:hAnsi="Arial" w:cs="Arial"/>
          <w:color w:val="000000" w:themeColor="text1"/>
          <w:sz w:val="20"/>
          <w:szCs w:val="20"/>
        </w:rPr>
        <w:t xml:space="preserve"> </w:t>
      </w:r>
      <w:r w:rsidR="00C90D9D">
        <w:rPr>
          <w:rFonts w:ascii="Arial" w:hAnsi="Arial" w:cs="Arial"/>
          <w:color w:val="000000" w:themeColor="text1"/>
          <w:sz w:val="20"/>
          <w:szCs w:val="20"/>
        </w:rPr>
        <w:tab/>
      </w:r>
      <w:hyperlink r:id="rId32" w:history="1">
        <w:r w:rsidRPr="006D63D8">
          <w:rPr>
            <w:rStyle w:val="Hyperlink"/>
            <w:rFonts w:ascii="Arial" w:hAnsi="Arial" w:cs="Arial"/>
            <w:sz w:val="20"/>
            <w:szCs w:val="20"/>
          </w:rPr>
          <w:t>http://alphaprof.de/</w:t>
        </w:r>
      </w:hyperlink>
      <w:r>
        <w:rPr>
          <w:rFonts w:ascii="Arial" w:hAnsi="Arial" w:cs="Arial"/>
          <w:color w:val="000000" w:themeColor="text1"/>
          <w:sz w:val="20"/>
          <w:szCs w:val="20"/>
        </w:rPr>
        <w:t xml:space="preserve"> </w:t>
      </w:r>
    </w:p>
    <w:p w:rsidR="00FE421F" w:rsidRDefault="00FE421F" w:rsidP="00C008B0">
      <w:pPr>
        <w:widowControl w:val="0"/>
        <w:rPr>
          <w:rFonts w:ascii="Arial" w:hAnsi="Arial" w:cs="Arial"/>
          <w:color w:val="000000" w:themeColor="text1"/>
          <w:sz w:val="20"/>
          <w:szCs w:val="20"/>
        </w:rPr>
      </w:pPr>
    </w:p>
    <w:p w:rsidR="00FE421F" w:rsidRPr="00FE421F" w:rsidRDefault="00FE421F" w:rsidP="00FE421F">
      <w:pPr>
        <w:widowControl w:val="0"/>
        <w:rPr>
          <w:rFonts w:ascii="Arial" w:hAnsi="Arial" w:cs="Arial"/>
          <w:color w:val="000000" w:themeColor="text1"/>
          <w:sz w:val="20"/>
          <w:szCs w:val="20"/>
        </w:rPr>
      </w:pPr>
      <w:r w:rsidRPr="00FE421F">
        <w:rPr>
          <w:rFonts w:ascii="Arial" w:hAnsi="Arial" w:cs="Arial"/>
          <w:b/>
          <w:bCs/>
          <w:color w:val="000000" w:themeColor="text1"/>
          <w:sz w:val="20"/>
          <w:szCs w:val="20"/>
        </w:rPr>
        <w:t xml:space="preserve">Humor: "Leitlinien zur Diagnose und Behandlung von </w:t>
      </w:r>
      <w:proofErr w:type="spellStart"/>
      <w:r w:rsidRPr="00FE421F">
        <w:rPr>
          <w:rFonts w:ascii="Arial" w:hAnsi="Arial" w:cs="Arial"/>
          <w:b/>
          <w:bCs/>
          <w:color w:val="000000" w:themeColor="text1"/>
          <w:sz w:val="20"/>
          <w:szCs w:val="20"/>
        </w:rPr>
        <w:t>Dysschleimikern</w:t>
      </w:r>
      <w:proofErr w:type="spellEnd"/>
      <w:r w:rsidRPr="00FE421F">
        <w:rPr>
          <w:rFonts w:ascii="Arial" w:hAnsi="Arial" w:cs="Arial"/>
          <w:b/>
          <w:bCs/>
          <w:color w:val="000000" w:themeColor="text1"/>
          <w:sz w:val="20"/>
          <w:szCs w:val="20"/>
        </w:rPr>
        <w:t>"</w:t>
      </w:r>
      <w:r w:rsidRPr="00FE421F">
        <w:rPr>
          <w:rFonts w:ascii="Arial" w:hAnsi="Arial" w:cs="Arial"/>
          <w:b/>
          <w:bCs/>
          <w:color w:val="000000" w:themeColor="text1"/>
          <w:sz w:val="20"/>
          <w:szCs w:val="20"/>
        </w:rPr>
        <w:br/>
      </w:r>
      <w:r w:rsidRPr="00FE421F">
        <w:rPr>
          <w:rFonts w:ascii="Arial" w:hAnsi="Arial" w:cs="Arial"/>
          <w:color w:val="000000" w:themeColor="text1"/>
          <w:sz w:val="20"/>
          <w:szCs w:val="20"/>
        </w:rPr>
        <w:t>Wie bitte, Sie haben noch nie etwas von einer Erkrankung namens "</w:t>
      </w:r>
      <w:proofErr w:type="spellStart"/>
      <w:r w:rsidRPr="00FE421F">
        <w:rPr>
          <w:rFonts w:ascii="Arial" w:hAnsi="Arial" w:cs="Arial"/>
          <w:color w:val="000000" w:themeColor="text1"/>
          <w:sz w:val="20"/>
          <w:szCs w:val="20"/>
        </w:rPr>
        <w:t>Dysschleimie</w:t>
      </w:r>
      <w:proofErr w:type="spellEnd"/>
      <w:r w:rsidRPr="00FE421F">
        <w:rPr>
          <w:rFonts w:ascii="Arial" w:hAnsi="Arial" w:cs="Arial"/>
          <w:color w:val="000000" w:themeColor="text1"/>
          <w:sz w:val="20"/>
          <w:szCs w:val="20"/>
        </w:rPr>
        <w:t>" gehört?</w:t>
      </w:r>
    </w:p>
    <w:p w:rsidR="00FE421F" w:rsidRPr="00FE421F" w:rsidRDefault="00FE421F" w:rsidP="00FE421F">
      <w:pPr>
        <w:widowControl w:val="0"/>
        <w:rPr>
          <w:rFonts w:ascii="Arial" w:hAnsi="Arial" w:cs="Arial"/>
          <w:color w:val="000000" w:themeColor="text1"/>
          <w:sz w:val="20"/>
          <w:szCs w:val="20"/>
        </w:rPr>
      </w:pPr>
      <w:r w:rsidRPr="00FE421F">
        <w:rPr>
          <w:rFonts w:ascii="Arial" w:hAnsi="Arial" w:cs="Arial"/>
          <w:color w:val="000000" w:themeColor="text1"/>
          <w:sz w:val="20"/>
          <w:szCs w:val="20"/>
        </w:rPr>
        <w:t>Zugegeben, sie betrifft üblicherweise eher den Schneckennachwuchs als unsere Kinder, aber vielleicht gibt es da doch gewisse Zusammenhänge oder Parallelen? Das Interview mit Prof. Dr. Dr. Scholz stimmt jedenfalls nachdenklich.</w:t>
      </w:r>
      <w:r w:rsidR="00964C17" w:rsidRPr="00964C17">
        <w:rPr>
          <w:rFonts w:ascii="Arial" w:hAnsi="Arial" w:cs="Arial"/>
          <w:color w:val="000000" w:themeColor="text1"/>
          <w:sz w:val="20"/>
          <w:szCs w:val="20"/>
        </w:rPr>
        <w:t xml:space="preserve"> </w:t>
      </w:r>
      <w:r w:rsidR="00964C17">
        <w:rPr>
          <w:rFonts w:ascii="Arial" w:hAnsi="Arial" w:cs="Arial"/>
          <w:color w:val="000000" w:themeColor="text1"/>
          <w:sz w:val="20"/>
          <w:szCs w:val="20"/>
        </w:rPr>
        <w:t>Eine Glosse, die mit der Wirklichkeit nun wirklich nichts zu tun hat…</w:t>
      </w:r>
    </w:p>
    <w:p w:rsidR="00FE421F" w:rsidRDefault="00A5265A" w:rsidP="00C008B0">
      <w:pPr>
        <w:widowControl w:val="0"/>
        <w:rPr>
          <w:rFonts w:ascii="Arial" w:hAnsi="Arial" w:cs="Arial"/>
          <w:color w:val="000000" w:themeColor="text1"/>
          <w:sz w:val="20"/>
          <w:szCs w:val="20"/>
        </w:rPr>
      </w:pPr>
      <w:hyperlink r:id="rId33" w:history="1">
        <w:r w:rsidR="00FE421F" w:rsidRPr="006D63D8">
          <w:rPr>
            <w:rStyle w:val="Hyperlink"/>
            <w:rFonts w:ascii="Arial" w:hAnsi="Arial" w:cs="Arial"/>
            <w:sz w:val="20"/>
            <w:szCs w:val="20"/>
          </w:rPr>
          <w:t>http://lrs-legasthenie.info/leitlinien-zur-diagnose-und-behandlung-von-dysschleimikern/</w:t>
        </w:r>
      </w:hyperlink>
      <w:r w:rsidR="00FE421F">
        <w:rPr>
          <w:rFonts w:ascii="Arial" w:hAnsi="Arial" w:cs="Arial"/>
          <w:color w:val="000000" w:themeColor="text1"/>
          <w:sz w:val="20"/>
          <w:szCs w:val="20"/>
        </w:rPr>
        <w:t xml:space="preserve"> </w:t>
      </w:r>
    </w:p>
    <w:p w:rsidR="00FE421F" w:rsidRDefault="00FE421F" w:rsidP="00C008B0">
      <w:pPr>
        <w:widowControl w:val="0"/>
        <w:rPr>
          <w:rFonts w:ascii="Arial" w:hAnsi="Arial" w:cs="Arial"/>
          <w:color w:val="000000" w:themeColor="text1"/>
          <w:sz w:val="20"/>
          <w:szCs w:val="20"/>
        </w:rPr>
      </w:pPr>
    </w:p>
    <w:p w:rsidR="00FE421F" w:rsidRPr="00964C17" w:rsidRDefault="00FE421F" w:rsidP="00C008B0">
      <w:pPr>
        <w:widowControl w:val="0"/>
        <w:rPr>
          <w:rFonts w:ascii="Arial" w:hAnsi="Arial" w:cs="Arial"/>
          <w:color w:val="000000" w:themeColor="text1"/>
          <w:sz w:val="18"/>
          <w:szCs w:val="18"/>
        </w:rPr>
      </w:pPr>
      <w:r>
        <w:rPr>
          <w:rFonts w:ascii="Arial" w:hAnsi="Arial" w:cs="Arial"/>
          <w:b/>
          <w:bCs/>
          <w:color w:val="000000" w:themeColor="text1"/>
          <w:sz w:val="20"/>
          <w:szCs w:val="20"/>
        </w:rPr>
        <w:t>K</w:t>
      </w:r>
      <w:r w:rsidRPr="00FE421F">
        <w:rPr>
          <w:rFonts w:ascii="Arial" w:hAnsi="Arial" w:cs="Arial"/>
          <w:b/>
          <w:bCs/>
          <w:color w:val="000000" w:themeColor="text1"/>
          <w:sz w:val="20"/>
          <w:szCs w:val="20"/>
        </w:rPr>
        <w:t>ostenlose Downloads: Mildenberger Adventskalender</w:t>
      </w:r>
      <w:r w:rsidRPr="00FE421F">
        <w:rPr>
          <w:rFonts w:ascii="Arial" w:hAnsi="Arial" w:cs="Arial"/>
          <w:b/>
          <w:bCs/>
          <w:color w:val="000000" w:themeColor="text1"/>
          <w:sz w:val="20"/>
          <w:szCs w:val="20"/>
        </w:rPr>
        <w:br/>
      </w:r>
      <w:r w:rsidRPr="00FE421F">
        <w:rPr>
          <w:rFonts w:ascii="Arial" w:hAnsi="Arial" w:cs="Arial"/>
          <w:color w:val="000000" w:themeColor="text1"/>
          <w:sz w:val="20"/>
          <w:szCs w:val="20"/>
        </w:rPr>
        <w:t>Vom 1. bis 24. Dezember 2013 finden Sie im Mildenberger Adventskalender jeden Tag ein neues Download-Geschenk. Geschichten, Kopiervorlagen, Arbeitsblätter und vieles mehr.</w:t>
      </w:r>
      <w:r>
        <w:rPr>
          <w:rFonts w:ascii="Arial" w:hAnsi="Arial" w:cs="Arial"/>
          <w:color w:val="000000" w:themeColor="text1"/>
          <w:sz w:val="20"/>
          <w:szCs w:val="20"/>
        </w:rPr>
        <w:t xml:space="preserve"> </w:t>
      </w:r>
      <w:r w:rsidRPr="00FE421F">
        <w:rPr>
          <w:rFonts w:ascii="Arial" w:hAnsi="Arial" w:cs="Arial"/>
          <w:color w:val="000000" w:themeColor="text1"/>
          <w:sz w:val="20"/>
          <w:szCs w:val="20"/>
        </w:rPr>
        <w:t>Alle Downloads sind hochwertig sowie direkt im Unterricht oder der Förderung einsetzbar.</w:t>
      </w:r>
      <w:r w:rsidRPr="00FE421F">
        <w:rPr>
          <w:rFonts w:ascii="Arial" w:hAnsi="Arial" w:cs="Arial"/>
          <w:color w:val="000000" w:themeColor="text1"/>
          <w:sz w:val="20"/>
          <w:szCs w:val="20"/>
        </w:rPr>
        <w:br/>
      </w:r>
      <w:hyperlink r:id="rId34" w:history="1">
        <w:r w:rsidRPr="00964C17">
          <w:rPr>
            <w:rStyle w:val="Hyperlink"/>
            <w:rFonts w:ascii="Arial" w:hAnsi="Arial" w:cs="Arial"/>
            <w:sz w:val="18"/>
            <w:szCs w:val="18"/>
          </w:rPr>
          <w:t>https://www.milden</w:t>
        </w:r>
        <w:r w:rsidRPr="00964C17">
          <w:rPr>
            <w:rStyle w:val="Hyperlink"/>
            <w:rFonts w:ascii="Arial" w:hAnsi="Arial" w:cs="Arial"/>
            <w:sz w:val="18"/>
            <w:szCs w:val="18"/>
          </w:rPr>
          <w:t>b</w:t>
        </w:r>
        <w:r w:rsidRPr="00964C17">
          <w:rPr>
            <w:rStyle w:val="Hyperlink"/>
            <w:rFonts w:ascii="Arial" w:hAnsi="Arial" w:cs="Arial"/>
            <w:sz w:val="18"/>
            <w:szCs w:val="18"/>
          </w:rPr>
          <w:t>erger-verlag.de/page.php?modul=Wrapper&amp;wid=2&amp;mvc=O_F-NL_1411_LegaKids_Adventskalender</w:t>
        </w:r>
      </w:hyperlink>
      <w:r w:rsidRPr="00964C17">
        <w:rPr>
          <w:rFonts w:ascii="Arial" w:hAnsi="Arial" w:cs="Arial"/>
          <w:color w:val="000000" w:themeColor="text1"/>
          <w:sz w:val="18"/>
          <w:szCs w:val="18"/>
        </w:rPr>
        <w:t xml:space="preserve"> </w:t>
      </w:r>
    </w:p>
    <w:p w:rsidR="00FE421F" w:rsidRDefault="00FE421F" w:rsidP="00C008B0">
      <w:pPr>
        <w:widowControl w:val="0"/>
        <w:rPr>
          <w:rFonts w:ascii="Arial" w:hAnsi="Arial" w:cs="Arial"/>
          <w:color w:val="000000" w:themeColor="text1"/>
          <w:sz w:val="20"/>
          <w:szCs w:val="20"/>
        </w:rPr>
      </w:pPr>
    </w:p>
    <w:p w:rsidR="00FE421F" w:rsidRPr="00FE421F" w:rsidRDefault="00FE421F" w:rsidP="00FE421F">
      <w:pPr>
        <w:widowControl w:val="0"/>
        <w:rPr>
          <w:rFonts w:ascii="Arial" w:hAnsi="Arial" w:cs="Arial"/>
          <w:b/>
          <w:bCs/>
          <w:color w:val="000000" w:themeColor="text1"/>
          <w:sz w:val="20"/>
          <w:szCs w:val="20"/>
        </w:rPr>
      </w:pPr>
      <w:r w:rsidRPr="00FE421F">
        <w:rPr>
          <w:rFonts w:ascii="Arial" w:hAnsi="Arial" w:cs="Arial"/>
          <w:b/>
          <w:bCs/>
          <w:color w:val="000000" w:themeColor="text1"/>
          <w:sz w:val="20"/>
          <w:szCs w:val="20"/>
        </w:rPr>
        <w:t>Rechnen fördern: Die Schüttelbox</w:t>
      </w:r>
    </w:p>
    <w:p w:rsidR="00FE421F" w:rsidRPr="00FE421F" w:rsidRDefault="00FE421F" w:rsidP="00FE421F">
      <w:pPr>
        <w:widowControl w:val="0"/>
        <w:rPr>
          <w:rFonts w:ascii="Arial" w:hAnsi="Arial" w:cs="Arial"/>
          <w:color w:val="000000" w:themeColor="text1"/>
          <w:sz w:val="20"/>
          <w:szCs w:val="20"/>
        </w:rPr>
      </w:pPr>
      <w:r w:rsidRPr="00FE421F">
        <w:rPr>
          <w:rFonts w:ascii="Arial" w:hAnsi="Arial" w:cs="Arial"/>
          <w:color w:val="000000" w:themeColor="text1"/>
          <w:sz w:val="20"/>
          <w:szCs w:val="20"/>
        </w:rPr>
        <w:t>Das Schüttelbox-Programm des Osnabrücker Zentrums für mathematisches Lernen gibt Hilfestellung für rechenschwache Kinder und deren Lehr- und Förderkräfte.</w:t>
      </w:r>
      <w:r>
        <w:rPr>
          <w:rFonts w:ascii="Arial" w:hAnsi="Arial" w:cs="Arial"/>
          <w:color w:val="000000" w:themeColor="text1"/>
          <w:sz w:val="20"/>
          <w:szCs w:val="20"/>
        </w:rPr>
        <w:t xml:space="preserve"> </w:t>
      </w:r>
      <w:r w:rsidRPr="00FE421F">
        <w:rPr>
          <w:rFonts w:ascii="Arial" w:hAnsi="Arial" w:cs="Arial"/>
          <w:color w:val="000000" w:themeColor="text1"/>
          <w:sz w:val="20"/>
          <w:szCs w:val="20"/>
        </w:rPr>
        <w:t>Beim Aufbau des Zahlenraums bis zehn ist die genaue Kenntnis darüber, wie man Zahlen zerlegen kann, von elementarer Bedeutung. Sie erleichtert den Zehnerübergang vorwärts und rückwärts und ist auch notwendig bei der Simultanerfassung von Mengen über vier. Leider wird im schulischen Kontext nicht nur viel zu schnell darüber hinweggegangen, oft wird die Kenntnis der Zahlzerlegung vorausgesetzt.</w:t>
      </w:r>
      <w:r>
        <w:rPr>
          <w:rFonts w:ascii="Arial" w:hAnsi="Arial" w:cs="Arial"/>
          <w:color w:val="000000" w:themeColor="text1"/>
          <w:sz w:val="20"/>
          <w:szCs w:val="20"/>
        </w:rPr>
        <w:t xml:space="preserve"> </w:t>
      </w:r>
      <w:r w:rsidRPr="00FE421F">
        <w:rPr>
          <w:rFonts w:ascii="Arial" w:hAnsi="Arial" w:cs="Arial"/>
          <w:color w:val="000000" w:themeColor="text1"/>
          <w:sz w:val="20"/>
          <w:szCs w:val="20"/>
        </w:rPr>
        <w:t xml:space="preserve">Ausführlich </w:t>
      </w:r>
      <w:r>
        <w:rPr>
          <w:rFonts w:ascii="Arial" w:hAnsi="Arial" w:cs="Arial"/>
          <w:color w:val="000000" w:themeColor="text1"/>
          <w:sz w:val="20"/>
          <w:szCs w:val="20"/>
        </w:rPr>
        <w:t xml:space="preserve">wird </w:t>
      </w:r>
      <w:r w:rsidRPr="00FE421F">
        <w:rPr>
          <w:rFonts w:ascii="Arial" w:hAnsi="Arial" w:cs="Arial"/>
          <w:color w:val="000000" w:themeColor="text1"/>
          <w:sz w:val="20"/>
          <w:szCs w:val="20"/>
        </w:rPr>
        <w:t xml:space="preserve">über die Schüttelbox im </w:t>
      </w:r>
      <w:proofErr w:type="spellStart"/>
      <w:r w:rsidRPr="00FE421F">
        <w:rPr>
          <w:rFonts w:ascii="Arial" w:hAnsi="Arial" w:cs="Arial"/>
          <w:color w:val="000000" w:themeColor="text1"/>
          <w:sz w:val="20"/>
          <w:szCs w:val="20"/>
        </w:rPr>
        <w:t>LegaKids</w:t>
      </w:r>
      <w:proofErr w:type="spellEnd"/>
      <w:r w:rsidRPr="00FE421F">
        <w:rPr>
          <w:rFonts w:ascii="Arial" w:hAnsi="Arial" w:cs="Arial"/>
          <w:color w:val="000000" w:themeColor="text1"/>
          <w:sz w:val="20"/>
          <w:szCs w:val="20"/>
        </w:rPr>
        <w:t>-Blog</w:t>
      </w:r>
      <w:r>
        <w:rPr>
          <w:rFonts w:ascii="Arial" w:hAnsi="Arial" w:cs="Arial"/>
          <w:color w:val="000000" w:themeColor="text1"/>
          <w:sz w:val="20"/>
          <w:szCs w:val="20"/>
        </w:rPr>
        <w:t xml:space="preserve"> berichtet</w:t>
      </w:r>
      <w:r w:rsidRPr="00FE421F">
        <w:rPr>
          <w:rFonts w:ascii="Arial" w:hAnsi="Arial" w:cs="Arial"/>
          <w:color w:val="000000" w:themeColor="text1"/>
          <w:sz w:val="20"/>
          <w:szCs w:val="20"/>
        </w:rPr>
        <w:t>.</w:t>
      </w:r>
      <w:r w:rsidRPr="00FE421F">
        <w:rPr>
          <w:rFonts w:ascii="Arial" w:hAnsi="Arial" w:cs="Arial"/>
          <w:color w:val="000000" w:themeColor="text1"/>
          <w:sz w:val="20"/>
          <w:szCs w:val="20"/>
        </w:rPr>
        <w:br/>
      </w:r>
      <w:hyperlink r:id="rId35" w:anchor="more-1597" w:history="1">
        <w:r w:rsidRPr="006D63D8">
          <w:rPr>
            <w:rStyle w:val="Hyperlink"/>
            <w:rFonts w:ascii="Arial" w:hAnsi="Arial" w:cs="Arial"/>
            <w:sz w:val="20"/>
            <w:szCs w:val="20"/>
          </w:rPr>
          <w:t>http://lrs-legasthenie.info/die-schuettelbox/#more-1597</w:t>
        </w:r>
      </w:hyperlink>
      <w:r>
        <w:rPr>
          <w:rFonts w:ascii="Arial" w:hAnsi="Arial" w:cs="Arial"/>
          <w:color w:val="000000" w:themeColor="text1"/>
          <w:sz w:val="20"/>
          <w:szCs w:val="20"/>
        </w:rPr>
        <w:t xml:space="preserve"> </w:t>
      </w:r>
    </w:p>
    <w:p w:rsidR="00FE421F" w:rsidRDefault="00FE421F" w:rsidP="00C008B0">
      <w:pPr>
        <w:widowControl w:val="0"/>
        <w:rPr>
          <w:rFonts w:ascii="Arial" w:hAnsi="Arial" w:cs="Arial"/>
          <w:color w:val="000000" w:themeColor="text1"/>
          <w:sz w:val="20"/>
          <w:szCs w:val="20"/>
        </w:rPr>
      </w:pPr>
    </w:p>
    <w:p w:rsidR="00FE421F" w:rsidRPr="00FE421F" w:rsidRDefault="00FE421F" w:rsidP="00FE421F">
      <w:pPr>
        <w:widowControl w:val="0"/>
        <w:rPr>
          <w:rFonts w:ascii="Arial" w:hAnsi="Arial" w:cs="Arial"/>
          <w:b/>
          <w:bCs/>
          <w:color w:val="000000" w:themeColor="text1"/>
          <w:sz w:val="20"/>
          <w:szCs w:val="20"/>
        </w:rPr>
      </w:pPr>
      <w:r w:rsidRPr="00FE421F">
        <w:rPr>
          <w:rFonts w:ascii="Arial" w:hAnsi="Arial" w:cs="Arial"/>
          <w:b/>
          <w:bCs/>
          <w:color w:val="000000" w:themeColor="text1"/>
          <w:sz w:val="20"/>
          <w:szCs w:val="20"/>
        </w:rPr>
        <w:t>Studie: "Vorlesen macht Familien stark!"</w:t>
      </w:r>
    </w:p>
    <w:p w:rsidR="00FE421F" w:rsidRPr="00FE421F" w:rsidRDefault="00FE421F" w:rsidP="00FE421F">
      <w:pPr>
        <w:widowControl w:val="0"/>
        <w:rPr>
          <w:rFonts w:ascii="Arial" w:hAnsi="Arial" w:cs="Arial"/>
          <w:color w:val="000000" w:themeColor="text1"/>
          <w:sz w:val="20"/>
          <w:szCs w:val="20"/>
        </w:rPr>
      </w:pPr>
      <w:r w:rsidRPr="00FE421F">
        <w:rPr>
          <w:rFonts w:ascii="Arial" w:hAnsi="Arial" w:cs="Arial"/>
          <w:color w:val="000000" w:themeColor="text1"/>
          <w:sz w:val="20"/>
          <w:szCs w:val="20"/>
        </w:rPr>
        <w:t>Im Oktober 2014 wurden die Ergebnisse der Vorlesestudie in Berlin präsentiert. Die Vorstellung der Studie bildete zugleich den Auftakt  für den elften Bundesweiten Vorlesetag am 21. November 2014</w:t>
      </w:r>
      <w:r w:rsidR="00C90D9D">
        <w:rPr>
          <w:rFonts w:ascii="Arial" w:hAnsi="Arial" w:cs="Arial"/>
          <w:color w:val="000000" w:themeColor="text1"/>
          <w:sz w:val="20"/>
          <w:szCs w:val="20"/>
        </w:rPr>
        <w:br/>
      </w:r>
      <w:hyperlink r:id="rId36" w:history="1">
        <w:r w:rsidRPr="00FE421F">
          <w:rPr>
            <w:rStyle w:val="Hyperlink"/>
            <w:rFonts w:ascii="Arial" w:hAnsi="Arial" w:cs="Arial"/>
            <w:sz w:val="20"/>
            <w:szCs w:val="20"/>
          </w:rPr>
          <w:t xml:space="preserve">» Beschreibung der Studie und ihre Ergebnisse im Detail bei </w:t>
        </w:r>
        <w:proofErr w:type="spellStart"/>
        <w:r w:rsidRPr="00FE421F">
          <w:rPr>
            <w:rStyle w:val="Hyperlink"/>
            <w:rFonts w:ascii="Arial" w:hAnsi="Arial" w:cs="Arial"/>
            <w:sz w:val="20"/>
            <w:szCs w:val="20"/>
          </w:rPr>
          <w:t>LegaKids</w:t>
        </w:r>
        <w:proofErr w:type="spellEnd"/>
      </w:hyperlink>
    </w:p>
    <w:p w:rsidR="00FE421F" w:rsidRDefault="00FE421F" w:rsidP="00C008B0">
      <w:pPr>
        <w:widowControl w:val="0"/>
        <w:rPr>
          <w:rFonts w:ascii="Arial" w:hAnsi="Arial" w:cs="Arial"/>
          <w:color w:val="000000" w:themeColor="text1"/>
          <w:sz w:val="20"/>
          <w:szCs w:val="20"/>
        </w:rPr>
      </w:pPr>
    </w:p>
    <w:p w:rsidR="00C90D9D" w:rsidRDefault="00C90D9D" w:rsidP="00C008B0">
      <w:pPr>
        <w:widowControl w:val="0"/>
        <w:rPr>
          <w:rFonts w:ascii="Arial" w:hAnsi="Arial" w:cs="Arial"/>
          <w:color w:val="000000" w:themeColor="text1"/>
          <w:sz w:val="20"/>
          <w:szCs w:val="20"/>
        </w:rPr>
      </w:pPr>
    </w:p>
    <w:p w:rsidR="00FE421F" w:rsidRPr="00FE421F" w:rsidRDefault="00FE421F" w:rsidP="00FE421F">
      <w:pPr>
        <w:widowControl w:val="0"/>
        <w:rPr>
          <w:rFonts w:ascii="Arial" w:hAnsi="Arial" w:cs="Arial"/>
          <w:color w:val="000000" w:themeColor="text1"/>
          <w:sz w:val="20"/>
          <w:szCs w:val="20"/>
        </w:rPr>
      </w:pPr>
      <w:r w:rsidRPr="00FE421F">
        <w:rPr>
          <w:rFonts w:ascii="Arial" w:hAnsi="Arial" w:cs="Arial"/>
          <w:b/>
          <w:bCs/>
          <w:color w:val="000000" w:themeColor="text1"/>
          <w:sz w:val="20"/>
          <w:szCs w:val="20"/>
        </w:rPr>
        <w:lastRenderedPageBreak/>
        <w:t>Spielen und lernen: „Fex“ - Förderung exekutiver Funktionen</w:t>
      </w:r>
      <w:r>
        <w:rPr>
          <w:rFonts w:ascii="Arial" w:hAnsi="Arial" w:cs="Arial"/>
          <w:b/>
          <w:bCs/>
          <w:color w:val="000000" w:themeColor="text1"/>
          <w:sz w:val="20"/>
          <w:szCs w:val="20"/>
        </w:rPr>
        <w:t xml:space="preserve"> - </w:t>
      </w:r>
      <w:r w:rsidRPr="00FE421F">
        <w:rPr>
          <w:rFonts w:ascii="Arial" w:hAnsi="Arial" w:cs="Arial"/>
          <w:b/>
          <w:bCs/>
          <w:color w:val="000000" w:themeColor="text1"/>
          <w:sz w:val="20"/>
          <w:szCs w:val="20"/>
        </w:rPr>
        <w:t xml:space="preserve">Wer oder was ist </w:t>
      </w:r>
      <w:proofErr w:type="spellStart"/>
      <w:r w:rsidRPr="00FE421F">
        <w:rPr>
          <w:rFonts w:ascii="Arial" w:hAnsi="Arial" w:cs="Arial"/>
          <w:b/>
          <w:bCs/>
          <w:color w:val="000000" w:themeColor="text1"/>
          <w:sz w:val="20"/>
          <w:szCs w:val="20"/>
        </w:rPr>
        <w:t>ist</w:t>
      </w:r>
      <w:proofErr w:type="spellEnd"/>
      <w:r w:rsidRPr="00FE421F">
        <w:rPr>
          <w:rFonts w:ascii="Arial" w:hAnsi="Arial" w:cs="Arial"/>
          <w:b/>
          <w:bCs/>
          <w:color w:val="000000" w:themeColor="text1"/>
          <w:sz w:val="20"/>
          <w:szCs w:val="20"/>
        </w:rPr>
        <w:t xml:space="preserve"> Fex?</w:t>
      </w:r>
      <w:r w:rsidRPr="00FE421F">
        <w:rPr>
          <w:rFonts w:ascii="Arial" w:hAnsi="Arial" w:cs="Arial"/>
          <w:color w:val="000000" w:themeColor="text1"/>
          <w:sz w:val="20"/>
          <w:szCs w:val="20"/>
        </w:rPr>
        <w:t xml:space="preserve"> </w:t>
      </w:r>
      <w:r w:rsidRPr="00FE421F">
        <w:rPr>
          <w:rFonts w:ascii="Arial" w:hAnsi="Arial" w:cs="Arial"/>
          <w:color w:val="000000" w:themeColor="text1"/>
          <w:sz w:val="20"/>
          <w:szCs w:val="20"/>
        </w:rPr>
        <w:br/>
        <w:t xml:space="preserve">Fex ist ein kleiner Fuchs und Stellvertreter der "Förderung exekutiver Funktionen". Fex ist ein Spiel- und Lernkonzept, das vom ZNL Transfer Zentrum für Neurowissenschaften der Universität Ulm mit der </w:t>
      </w:r>
      <w:proofErr w:type="spellStart"/>
      <w:r w:rsidRPr="00FE421F">
        <w:rPr>
          <w:rFonts w:ascii="Arial" w:hAnsi="Arial" w:cs="Arial"/>
          <w:color w:val="000000" w:themeColor="text1"/>
          <w:sz w:val="20"/>
          <w:szCs w:val="20"/>
        </w:rPr>
        <w:t>Wehrfritz</w:t>
      </w:r>
      <w:proofErr w:type="spellEnd"/>
      <w:r w:rsidRPr="00FE421F">
        <w:rPr>
          <w:rFonts w:ascii="Arial" w:hAnsi="Arial" w:cs="Arial"/>
          <w:color w:val="000000" w:themeColor="text1"/>
          <w:sz w:val="20"/>
          <w:szCs w:val="20"/>
        </w:rPr>
        <w:t xml:space="preserve"> GmbH und HABA ins Leben gerufen wurde.</w:t>
      </w:r>
      <w:r>
        <w:rPr>
          <w:rFonts w:ascii="Arial" w:hAnsi="Arial" w:cs="Arial"/>
          <w:color w:val="000000" w:themeColor="text1"/>
          <w:sz w:val="20"/>
          <w:szCs w:val="20"/>
        </w:rPr>
        <w:t xml:space="preserve"> </w:t>
      </w:r>
      <w:r w:rsidRPr="00FE421F">
        <w:rPr>
          <w:rFonts w:ascii="Arial" w:hAnsi="Arial" w:cs="Arial"/>
          <w:color w:val="000000" w:themeColor="text1"/>
          <w:sz w:val="20"/>
          <w:szCs w:val="20"/>
        </w:rPr>
        <w:t xml:space="preserve">Exekutive Funktionen sind Fähigkeiten, die unser Denken und Handeln fördern. Hierzu gehören Begriffe wie Selbstdisziplin, Willenskraft, Selbstkontrolle oder Selbstregulierungsfähigkeit. Wir brauchen sie zur Organisation, Planung, zur Impulskontrolle und zur kreativen Lösungen. In dem Buch "Förderung exekutiver Funktionen" von Laura M. </w:t>
      </w:r>
      <w:proofErr w:type="spellStart"/>
      <w:r w:rsidRPr="00FE421F">
        <w:rPr>
          <w:rFonts w:ascii="Arial" w:hAnsi="Arial" w:cs="Arial"/>
          <w:color w:val="000000" w:themeColor="text1"/>
          <w:sz w:val="20"/>
          <w:szCs w:val="20"/>
        </w:rPr>
        <w:t>Walk</w:t>
      </w:r>
      <w:proofErr w:type="spellEnd"/>
      <w:r w:rsidRPr="00FE421F">
        <w:rPr>
          <w:rFonts w:ascii="Arial" w:hAnsi="Arial" w:cs="Arial"/>
          <w:color w:val="000000" w:themeColor="text1"/>
          <w:sz w:val="20"/>
          <w:szCs w:val="20"/>
        </w:rPr>
        <w:t xml:space="preserve"> und Wiebke F. Evers wird das Thema zuerst aus Sicht der Wissenschaft und anschließend mit praktischen Tipps und vielen Spielideen untermauert.</w:t>
      </w:r>
      <w:r>
        <w:rPr>
          <w:rFonts w:ascii="Arial" w:hAnsi="Arial" w:cs="Arial"/>
          <w:color w:val="000000" w:themeColor="text1"/>
          <w:sz w:val="20"/>
          <w:szCs w:val="20"/>
        </w:rPr>
        <w:t xml:space="preserve"> </w:t>
      </w:r>
      <w:r w:rsidRPr="00FE421F">
        <w:rPr>
          <w:rFonts w:ascii="Arial" w:hAnsi="Arial" w:cs="Arial"/>
          <w:color w:val="000000" w:themeColor="text1"/>
          <w:sz w:val="20"/>
          <w:szCs w:val="20"/>
        </w:rPr>
        <w:t>Lesen Sie einen ausführ</w:t>
      </w:r>
      <w:r>
        <w:rPr>
          <w:rFonts w:ascii="Arial" w:hAnsi="Arial" w:cs="Arial"/>
          <w:color w:val="000000" w:themeColor="text1"/>
          <w:sz w:val="20"/>
          <w:szCs w:val="20"/>
        </w:rPr>
        <w:t xml:space="preserve">lichen Artikel im </w:t>
      </w:r>
      <w:proofErr w:type="spellStart"/>
      <w:r>
        <w:rPr>
          <w:rFonts w:ascii="Arial" w:hAnsi="Arial" w:cs="Arial"/>
          <w:color w:val="000000" w:themeColor="text1"/>
          <w:sz w:val="20"/>
          <w:szCs w:val="20"/>
        </w:rPr>
        <w:t>LegaKids</w:t>
      </w:r>
      <w:proofErr w:type="spellEnd"/>
      <w:r>
        <w:rPr>
          <w:rFonts w:ascii="Arial" w:hAnsi="Arial" w:cs="Arial"/>
          <w:color w:val="000000" w:themeColor="text1"/>
          <w:sz w:val="20"/>
          <w:szCs w:val="20"/>
        </w:rPr>
        <w:t xml:space="preserve">-Blog: </w:t>
      </w:r>
    </w:p>
    <w:p w:rsidR="00FE421F" w:rsidRDefault="00A5265A" w:rsidP="00C008B0">
      <w:pPr>
        <w:widowControl w:val="0"/>
        <w:rPr>
          <w:rFonts w:ascii="Arial" w:hAnsi="Arial" w:cs="Arial"/>
          <w:color w:val="000000" w:themeColor="text1"/>
          <w:sz w:val="20"/>
          <w:szCs w:val="20"/>
        </w:rPr>
      </w:pPr>
      <w:hyperlink r:id="rId37" w:anchor="more-1643" w:history="1">
        <w:r w:rsidR="00FE421F" w:rsidRPr="006D63D8">
          <w:rPr>
            <w:rStyle w:val="Hyperlink"/>
            <w:rFonts w:ascii="Arial" w:hAnsi="Arial" w:cs="Arial"/>
            <w:sz w:val="20"/>
            <w:szCs w:val="20"/>
          </w:rPr>
          <w:t>http://lrs-legasthenie.info/spielen-und-lernen-mit-fex-ein-angebot-fuer-kitas-schulen-foerderkraefte-und-interessierte-eltern/#more-1643</w:t>
        </w:r>
      </w:hyperlink>
      <w:r w:rsidR="00FE421F">
        <w:rPr>
          <w:rFonts w:ascii="Arial" w:hAnsi="Arial" w:cs="Arial"/>
          <w:color w:val="000000" w:themeColor="text1"/>
          <w:sz w:val="20"/>
          <w:szCs w:val="20"/>
        </w:rPr>
        <w:t xml:space="preserve"> </w:t>
      </w:r>
    </w:p>
    <w:p w:rsidR="00FE421F" w:rsidRDefault="00FE421F" w:rsidP="00C008B0">
      <w:pPr>
        <w:widowControl w:val="0"/>
        <w:rPr>
          <w:rFonts w:ascii="Arial" w:hAnsi="Arial" w:cs="Arial"/>
          <w:color w:val="000000" w:themeColor="text1"/>
          <w:sz w:val="20"/>
          <w:szCs w:val="20"/>
        </w:rPr>
      </w:pPr>
    </w:p>
    <w:p w:rsidR="00AA5BBF" w:rsidRPr="00AA5BBF" w:rsidRDefault="00AA5BBF" w:rsidP="00AA5BBF">
      <w:pPr>
        <w:widowControl w:val="0"/>
        <w:rPr>
          <w:rFonts w:ascii="Arial" w:hAnsi="Arial" w:cs="Arial"/>
          <w:b/>
          <w:bCs/>
          <w:color w:val="000000" w:themeColor="text1"/>
          <w:sz w:val="20"/>
          <w:szCs w:val="20"/>
        </w:rPr>
      </w:pPr>
      <w:r w:rsidRPr="00AA5BBF">
        <w:rPr>
          <w:rFonts w:ascii="Arial" w:hAnsi="Arial" w:cs="Arial"/>
          <w:b/>
          <w:bCs/>
          <w:color w:val="000000" w:themeColor="text1"/>
          <w:sz w:val="20"/>
          <w:szCs w:val="20"/>
        </w:rPr>
        <w:t>In der Klasse herrscht Klassenkampf</w:t>
      </w:r>
      <w:r>
        <w:rPr>
          <w:rFonts w:ascii="Arial" w:hAnsi="Arial" w:cs="Arial"/>
          <w:b/>
          <w:bCs/>
          <w:color w:val="000000" w:themeColor="text1"/>
          <w:sz w:val="20"/>
          <w:szCs w:val="20"/>
        </w:rPr>
        <w:t xml:space="preserve"> – ZEIT-Artikel</w:t>
      </w:r>
    </w:p>
    <w:p w:rsidR="00AA5BBF" w:rsidRPr="00AA5BBF" w:rsidRDefault="00AA5BBF" w:rsidP="00AA5BBF">
      <w:pPr>
        <w:widowControl w:val="0"/>
        <w:rPr>
          <w:rFonts w:ascii="Arial" w:hAnsi="Arial" w:cs="Arial"/>
          <w:color w:val="000000" w:themeColor="text1"/>
          <w:sz w:val="20"/>
          <w:szCs w:val="20"/>
        </w:rPr>
      </w:pPr>
      <w:r w:rsidRPr="00AA5BBF">
        <w:rPr>
          <w:rFonts w:ascii="Arial" w:hAnsi="Arial" w:cs="Arial"/>
          <w:color w:val="000000" w:themeColor="text1"/>
          <w:sz w:val="20"/>
          <w:szCs w:val="20"/>
        </w:rPr>
        <w:t>Als Lehrer an einer Brennpunktschule reicht Empathie nicht. Man muss die Kinder zu Lebenskünstlern erziehen – aber das braucht Freiheit, die das Schulsystem nicht bietet.</w:t>
      </w:r>
    </w:p>
    <w:p w:rsidR="00FE421F" w:rsidRDefault="00A5265A" w:rsidP="00C008B0">
      <w:pPr>
        <w:widowControl w:val="0"/>
        <w:rPr>
          <w:rFonts w:ascii="Arial" w:hAnsi="Arial" w:cs="Arial"/>
          <w:color w:val="000000" w:themeColor="text1"/>
          <w:sz w:val="20"/>
          <w:szCs w:val="20"/>
        </w:rPr>
      </w:pPr>
      <w:hyperlink r:id="rId38" w:history="1">
        <w:r w:rsidR="00AA5BBF" w:rsidRPr="004571E2">
          <w:rPr>
            <w:rStyle w:val="Hyperlink"/>
            <w:rFonts w:ascii="Arial" w:hAnsi="Arial" w:cs="Arial"/>
            <w:sz w:val="20"/>
            <w:szCs w:val="20"/>
          </w:rPr>
          <w:t>http://www.zeit.de/karriere/beruf/2014-11/lehrer-sozialer-brennpunkt-schule</w:t>
        </w:r>
      </w:hyperlink>
      <w:r w:rsidR="00AA5BBF">
        <w:rPr>
          <w:rFonts w:ascii="Arial" w:hAnsi="Arial" w:cs="Arial"/>
          <w:color w:val="000000" w:themeColor="text1"/>
          <w:sz w:val="20"/>
          <w:szCs w:val="20"/>
        </w:rPr>
        <w:t xml:space="preserve"> </w:t>
      </w:r>
    </w:p>
    <w:p w:rsidR="00FE421F" w:rsidRDefault="00FE421F" w:rsidP="00C008B0">
      <w:pPr>
        <w:widowControl w:val="0"/>
        <w:rPr>
          <w:rFonts w:ascii="Arial" w:hAnsi="Arial" w:cs="Arial"/>
          <w:color w:val="000000" w:themeColor="text1"/>
          <w:sz w:val="20"/>
          <w:szCs w:val="20"/>
        </w:rPr>
      </w:pPr>
    </w:p>
    <w:p w:rsidR="00607C3A" w:rsidRPr="00607C3A" w:rsidRDefault="00607C3A" w:rsidP="00607C3A">
      <w:pPr>
        <w:widowControl w:val="0"/>
        <w:rPr>
          <w:rFonts w:ascii="Arial" w:hAnsi="Arial" w:cs="Arial"/>
          <w:b/>
          <w:color w:val="000000" w:themeColor="text1"/>
          <w:sz w:val="20"/>
          <w:szCs w:val="20"/>
        </w:rPr>
      </w:pPr>
      <w:r w:rsidRPr="00607C3A">
        <w:rPr>
          <w:rFonts w:ascii="Arial" w:hAnsi="Arial" w:cs="Arial"/>
          <w:b/>
          <w:color w:val="000000" w:themeColor="text1"/>
          <w:sz w:val="20"/>
          <w:szCs w:val="20"/>
        </w:rPr>
        <w:t>Jugendamt und Sorgerecht Warum ohne seine Tochter?</w:t>
      </w:r>
    </w:p>
    <w:p w:rsidR="00607C3A" w:rsidRPr="00607C3A" w:rsidRDefault="00A5265A" w:rsidP="00607C3A">
      <w:pPr>
        <w:widowControl w:val="0"/>
        <w:rPr>
          <w:rFonts w:ascii="Arial" w:hAnsi="Arial" w:cs="Arial"/>
          <w:color w:val="000000" w:themeColor="text1"/>
          <w:sz w:val="20"/>
          <w:szCs w:val="20"/>
        </w:rPr>
      </w:pPr>
      <w:hyperlink r:id="rId39" w:history="1">
        <w:r w:rsidR="00607C3A" w:rsidRPr="00607C3A">
          <w:rPr>
            <w:rStyle w:val="Hyperlink"/>
            <w:rFonts w:ascii="Arial" w:hAnsi="Arial" w:cs="Arial"/>
            <w:sz w:val="20"/>
            <w:szCs w:val="20"/>
          </w:rPr>
          <w:t>http://www.faz.net/aktuell/feuilleton/debatten/jugendamt-und-sorgerecht-das-bvg-revidiert-entscheidungen-zum-sorgerecht-13298827-p3.html</w:t>
        </w:r>
      </w:hyperlink>
      <w:r w:rsidR="00607C3A" w:rsidRPr="00607C3A">
        <w:rPr>
          <w:rFonts w:ascii="Arial" w:hAnsi="Arial" w:cs="Arial"/>
          <w:color w:val="000000" w:themeColor="text1"/>
          <w:sz w:val="20"/>
          <w:szCs w:val="20"/>
        </w:rPr>
        <w:t xml:space="preserve"> </w:t>
      </w:r>
    </w:p>
    <w:p w:rsidR="00FE421F" w:rsidRDefault="00607C3A" w:rsidP="00607C3A">
      <w:pPr>
        <w:widowControl w:val="0"/>
        <w:rPr>
          <w:rFonts w:ascii="Arial" w:hAnsi="Arial" w:cs="Arial"/>
          <w:color w:val="000000" w:themeColor="text1"/>
          <w:sz w:val="20"/>
          <w:szCs w:val="20"/>
        </w:rPr>
      </w:pPr>
      <w:r w:rsidRPr="00607C3A">
        <w:rPr>
          <w:rFonts w:ascii="Arial" w:hAnsi="Arial" w:cs="Arial"/>
          <w:color w:val="000000" w:themeColor="text1"/>
          <w:sz w:val="20"/>
          <w:szCs w:val="20"/>
        </w:rPr>
        <w:t>Das Bundesverfassungsgericht klopft psychologischen Gutachtern auf die Finger. Damit stärkt es Eltern den Rücken, denen das Jugendamt ohne Not ein Kind wegnehmen will. Ein Fall statuiert ein Exempel</w:t>
      </w:r>
    </w:p>
    <w:p w:rsidR="00FE421F" w:rsidRDefault="00FE421F" w:rsidP="00C008B0">
      <w:pPr>
        <w:widowControl w:val="0"/>
        <w:rPr>
          <w:rFonts w:ascii="Arial" w:hAnsi="Arial" w:cs="Arial"/>
          <w:color w:val="000000" w:themeColor="text1"/>
          <w:sz w:val="20"/>
          <w:szCs w:val="20"/>
        </w:rPr>
      </w:pPr>
    </w:p>
    <w:p w:rsidR="00411DE9" w:rsidRPr="00411DE9" w:rsidRDefault="00411DE9" w:rsidP="00411DE9">
      <w:pPr>
        <w:widowControl w:val="0"/>
        <w:rPr>
          <w:rFonts w:ascii="Arial" w:hAnsi="Arial" w:cs="Arial"/>
          <w:color w:val="000000" w:themeColor="text1"/>
          <w:sz w:val="20"/>
          <w:szCs w:val="20"/>
        </w:rPr>
      </w:pPr>
      <w:r w:rsidRPr="00411DE9">
        <w:rPr>
          <w:rFonts w:ascii="Arial" w:hAnsi="Arial" w:cs="Arial"/>
          <w:b/>
          <w:bCs/>
          <w:color w:val="000000" w:themeColor="text1"/>
          <w:sz w:val="20"/>
          <w:szCs w:val="20"/>
        </w:rPr>
        <w:t>Was im Leben wirklich zählt</w:t>
      </w:r>
    </w:p>
    <w:p w:rsidR="00411DE9" w:rsidRPr="00411DE9" w:rsidRDefault="00411DE9" w:rsidP="00411DE9">
      <w:pPr>
        <w:widowControl w:val="0"/>
        <w:rPr>
          <w:rFonts w:ascii="Arial" w:hAnsi="Arial" w:cs="Arial"/>
          <w:color w:val="000000" w:themeColor="text1"/>
          <w:sz w:val="20"/>
          <w:szCs w:val="20"/>
        </w:rPr>
      </w:pPr>
      <w:r w:rsidRPr="00411DE9">
        <w:rPr>
          <w:rFonts w:ascii="Arial" w:hAnsi="Arial" w:cs="Arial"/>
          <w:color w:val="000000" w:themeColor="text1"/>
          <w:sz w:val="20"/>
          <w:szCs w:val="20"/>
        </w:rPr>
        <w:t xml:space="preserve">Auf Initiative der Inklusionsaktivisten Simone und Patrick </w:t>
      </w:r>
      <w:proofErr w:type="spellStart"/>
      <w:r w:rsidRPr="00411DE9">
        <w:rPr>
          <w:rFonts w:ascii="Arial" w:hAnsi="Arial" w:cs="Arial"/>
          <w:color w:val="000000" w:themeColor="text1"/>
          <w:sz w:val="20"/>
          <w:szCs w:val="20"/>
        </w:rPr>
        <w:t>Fürnschuß</w:t>
      </w:r>
      <w:proofErr w:type="spellEnd"/>
      <w:r w:rsidRPr="00411DE9">
        <w:rPr>
          <w:rFonts w:ascii="Arial" w:hAnsi="Arial" w:cs="Arial"/>
          <w:color w:val="000000" w:themeColor="text1"/>
          <w:sz w:val="20"/>
          <w:szCs w:val="20"/>
        </w:rPr>
        <w:t xml:space="preserve"> wurde erstmal</w:t>
      </w:r>
      <w:r>
        <w:rPr>
          <w:rFonts w:ascii="Arial" w:hAnsi="Arial" w:cs="Arial"/>
          <w:color w:val="000000" w:themeColor="text1"/>
          <w:sz w:val="20"/>
          <w:szCs w:val="20"/>
        </w:rPr>
        <w:t>s</w:t>
      </w:r>
      <w:r w:rsidRPr="00411DE9">
        <w:rPr>
          <w:rFonts w:ascii="Arial" w:hAnsi="Arial" w:cs="Arial"/>
          <w:color w:val="000000" w:themeColor="text1"/>
          <w:sz w:val="20"/>
          <w:szCs w:val="20"/>
        </w:rPr>
        <w:t xml:space="preserve"> ein Wertekongress im deutschsprachigen Raum, genauer gesagt in Bregenz, veranstaltet, der Jugendlichen aufzeigen soll, wie Menschen Schicksalsschläge bewältigen. </w:t>
      </w:r>
      <w:hyperlink r:id="rId40" w:history="1">
        <w:r w:rsidRPr="00D14D20">
          <w:rPr>
            <w:rStyle w:val="Hyperlink"/>
            <w:rFonts w:ascii="Arial" w:hAnsi="Arial" w:cs="Arial"/>
            <w:sz w:val="20"/>
            <w:szCs w:val="20"/>
          </w:rPr>
          <w:t>http://www.wasimlebenwirklichzaehlt.org/</w:t>
        </w:r>
      </w:hyperlink>
      <w:r>
        <w:rPr>
          <w:rFonts w:ascii="Arial" w:hAnsi="Arial" w:cs="Arial"/>
          <w:color w:val="000000" w:themeColor="text1"/>
          <w:sz w:val="20"/>
          <w:szCs w:val="20"/>
        </w:rPr>
        <w:t xml:space="preserve"> </w:t>
      </w:r>
    </w:p>
    <w:p w:rsidR="00411DE9" w:rsidRPr="00411DE9" w:rsidRDefault="00411DE9" w:rsidP="00411DE9">
      <w:pPr>
        <w:widowControl w:val="0"/>
        <w:rPr>
          <w:rFonts w:ascii="Arial" w:hAnsi="Arial" w:cs="Arial"/>
          <w:color w:val="000000" w:themeColor="text1"/>
          <w:sz w:val="20"/>
          <w:szCs w:val="20"/>
        </w:rPr>
      </w:pPr>
    </w:p>
    <w:p w:rsidR="00411DE9" w:rsidRPr="00411DE9" w:rsidRDefault="00411DE9" w:rsidP="00411DE9">
      <w:pPr>
        <w:widowControl w:val="0"/>
        <w:rPr>
          <w:rFonts w:ascii="Arial" w:hAnsi="Arial" w:cs="Arial"/>
          <w:color w:val="000000" w:themeColor="text1"/>
          <w:sz w:val="20"/>
          <w:szCs w:val="20"/>
        </w:rPr>
      </w:pPr>
      <w:r w:rsidRPr="00411DE9">
        <w:rPr>
          <w:rFonts w:ascii="Arial" w:hAnsi="Arial" w:cs="Arial"/>
          <w:b/>
          <w:bCs/>
          <w:color w:val="000000" w:themeColor="text1"/>
          <w:sz w:val="20"/>
          <w:szCs w:val="20"/>
        </w:rPr>
        <w:t>Bundeszentrum Inklusive Bildung und Sonderpädagogik</w:t>
      </w:r>
      <w:r>
        <w:rPr>
          <w:rFonts w:ascii="Arial" w:hAnsi="Arial" w:cs="Arial"/>
          <w:b/>
          <w:bCs/>
          <w:color w:val="000000" w:themeColor="text1"/>
          <w:sz w:val="20"/>
          <w:szCs w:val="20"/>
        </w:rPr>
        <w:t xml:space="preserve"> - </w:t>
      </w:r>
      <w:r w:rsidRPr="00411DE9">
        <w:rPr>
          <w:rFonts w:ascii="Arial" w:hAnsi="Arial" w:cs="Arial"/>
          <w:b/>
          <w:bCs/>
          <w:color w:val="000000" w:themeColor="text1"/>
          <w:sz w:val="20"/>
          <w:szCs w:val="20"/>
        </w:rPr>
        <w:t>Sonderschule als "Paradebeispiel für soziale Auslese"</w:t>
      </w:r>
      <w:r>
        <w:rPr>
          <w:rFonts w:ascii="Arial" w:hAnsi="Arial" w:cs="Arial"/>
          <w:b/>
          <w:bCs/>
          <w:color w:val="000000" w:themeColor="text1"/>
          <w:sz w:val="20"/>
          <w:szCs w:val="20"/>
        </w:rPr>
        <w:t xml:space="preserve">: </w:t>
      </w:r>
    </w:p>
    <w:p w:rsidR="00EA7DF4" w:rsidRPr="00EA7DF4" w:rsidRDefault="00411DE9" w:rsidP="00411DE9">
      <w:pPr>
        <w:widowControl w:val="0"/>
        <w:rPr>
          <w:rFonts w:ascii="Arial" w:hAnsi="Arial" w:cs="Arial"/>
          <w:color w:val="000000" w:themeColor="text1"/>
          <w:sz w:val="16"/>
          <w:szCs w:val="16"/>
        </w:rPr>
      </w:pPr>
      <w:r w:rsidRPr="00411DE9">
        <w:rPr>
          <w:rFonts w:ascii="Arial" w:hAnsi="Arial" w:cs="Arial"/>
          <w:color w:val="000000" w:themeColor="text1"/>
          <w:sz w:val="20"/>
          <w:szCs w:val="20"/>
        </w:rPr>
        <w:t xml:space="preserve">"Es gibt keine nichtintegrierbaren Kinder, es gibt nur </w:t>
      </w:r>
      <w:proofErr w:type="spellStart"/>
      <w:r w:rsidRPr="00411DE9">
        <w:rPr>
          <w:rFonts w:ascii="Arial" w:hAnsi="Arial" w:cs="Arial"/>
          <w:color w:val="000000" w:themeColor="text1"/>
          <w:sz w:val="20"/>
          <w:szCs w:val="20"/>
        </w:rPr>
        <w:t>nichtkindgerechte</w:t>
      </w:r>
      <w:proofErr w:type="spellEnd"/>
      <w:r w:rsidRPr="00411DE9">
        <w:rPr>
          <w:rFonts w:ascii="Arial" w:hAnsi="Arial" w:cs="Arial"/>
          <w:color w:val="000000" w:themeColor="text1"/>
          <w:sz w:val="20"/>
          <w:szCs w:val="20"/>
        </w:rPr>
        <w:t xml:space="preserve"> Schulen", meint Norbert </w:t>
      </w:r>
      <w:proofErr w:type="spellStart"/>
      <w:r w:rsidRPr="00411DE9">
        <w:rPr>
          <w:rFonts w:ascii="Arial" w:hAnsi="Arial" w:cs="Arial"/>
          <w:color w:val="000000" w:themeColor="text1"/>
          <w:sz w:val="20"/>
          <w:szCs w:val="20"/>
        </w:rPr>
        <w:t>Syrow</w:t>
      </w:r>
      <w:proofErr w:type="spellEnd"/>
      <w:r w:rsidRPr="00411DE9">
        <w:rPr>
          <w:rFonts w:ascii="Arial" w:hAnsi="Arial" w:cs="Arial"/>
          <w:color w:val="000000" w:themeColor="text1"/>
          <w:sz w:val="20"/>
          <w:szCs w:val="20"/>
        </w:rPr>
        <w:t xml:space="preserve">, der ehemalige Schuldirektor der Sonderschule in </w:t>
      </w:r>
      <w:proofErr w:type="spellStart"/>
      <w:r w:rsidRPr="00411DE9">
        <w:rPr>
          <w:rFonts w:ascii="Arial" w:hAnsi="Arial" w:cs="Arial"/>
          <w:color w:val="000000" w:themeColor="text1"/>
          <w:sz w:val="20"/>
          <w:szCs w:val="20"/>
        </w:rPr>
        <w:t>Reutte</w:t>
      </w:r>
      <w:proofErr w:type="spellEnd"/>
      <w:r w:rsidRPr="00411DE9">
        <w:rPr>
          <w:rFonts w:ascii="Arial" w:hAnsi="Arial" w:cs="Arial"/>
          <w:color w:val="000000" w:themeColor="text1"/>
          <w:sz w:val="20"/>
          <w:szCs w:val="20"/>
        </w:rPr>
        <w:t xml:space="preserve">. Ehemalig, da Herr </w:t>
      </w:r>
      <w:proofErr w:type="spellStart"/>
      <w:r w:rsidRPr="00411DE9">
        <w:rPr>
          <w:rFonts w:ascii="Arial" w:hAnsi="Arial" w:cs="Arial"/>
          <w:color w:val="000000" w:themeColor="text1"/>
          <w:sz w:val="20"/>
          <w:szCs w:val="20"/>
        </w:rPr>
        <w:t>Syrow</w:t>
      </w:r>
      <w:proofErr w:type="spellEnd"/>
      <w:r w:rsidRPr="00411DE9">
        <w:rPr>
          <w:rFonts w:ascii="Arial" w:hAnsi="Arial" w:cs="Arial"/>
          <w:color w:val="000000" w:themeColor="text1"/>
          <w:sz w:val="20"/>
          <w:szCs w:val="20"/>
        </w:rPr>
        <w:t xml:space="preserve"> aufgrund seiner Initiative zur Schließung der Sonderschulen und Eröffnung einer Schule für alle, seinen eigenen Arbeitsplatz wegrationalisiert hat. Heute hat der kleine Bezirk in Tirol Vorbildcharakter, Inklusion wird hier gelebt und jeder hat Platz.</w:t>
      </w:r>
      <w:r w:rsidR="00B33BA0">
        <w:rPr>
          <w:rFonts w:ascii="Arial" w:hAnsi="Arial" w:cs="Arial"/>
          <w:color w:val="000000" w:themeColor="text1"/>
          <w:sz w:val="20"/>
          <w:szCs w:val="20"/>
        </w:rPr>
        <w:tab/>
      </w:r>
      <w:hyperlink r:id="rId41" w:history="1">
        <w:r w:rsidR="00EA7DF4" w:rsidRPr="00EA7DF4">
          <w:rPr>
            <w:rStyle w:val="Hyperlink"/>
            <w:rFonts w:ascii="Arial" w:hAnsi="Arial" w:cs="Arial"/>
            <w:sz w:val="16"/>
            <w:szCs w:val="16"/>
          </w:rPr>
          <w:t>http://www.ph-ooe.at/fileadmin/Daten_PHOOE/Inklusive_Paedagogik_neu/Newsletter/Sonderschulfrei_im_Inklusionsbezirk_Der_Standard_13112014.pdf</w:t>
        </w:r>
      </w:hyperlink>
      <w:r w:rsidR="00EA7DF4" w:rsidRPr="00EA7DF4">
        <w:rPr>
          <w:rFonts w:ascii="Arial" w:hAnsi="Arial" w:cs="Arial"/>
          <w:color w:val="000000" w:themeColor="text1"/>
          <w:sz w:val="16"/>
          <w:szCs w:val="16"/>
        </w:rPr>
        <w:t xml:space="preserve"> </w:t>
      </w:r>
    </w:p>
    <w:p w:rsidR="00411DE9" w:rsidRPr="00411DE9" w:rsidRDefault="00411DE9" w:rsidP="00EA7DF4">
      <w:pPr>
        <w:widowControl w:val="0"/>
        <w:rPr>
          <w:rFonts w:ascii="Arial" w:hAnsi="Arial" w:cs="Arial"/>
          <w:color w:val="000000" w:themeColor="text1"/>
          <w:sz w:val="20"/>
          <w:szCs w:val="20"/>
        </w:rPr>
      </w:pPr>
      <w:r w:rsidRPr="00411DE9">
        <w:rPr>
          <w:rFonts w:ascii="Arial" w:hAnsi="Arial" w:cs="Arial"/>
          <w:color w:val="000000" w:themeColor="text1"/>
          <w:sz w:val="20"/>
          <w:szCs w:val="20"/>
        </w:rPr>
        <w:t xml:space="preserve"> </w:t>
      </w:r>
    </w:p>
    <w:p w:rsidR="00411DE9" w:rsidRPr="00411DE9" w:rsidRDefault="00411DE9" w:rsidP="00411DE9">
      <w:pPr>
        <w:widowControl w:val="0"/>
        <w:rPr>
          <w:rFonts w:ascii="Arial" w:hAnsi="Arial" w:cs="Arial"/>
          <w:color w:val="000000" w:themeColor="text1"/>
          <w:sz w:val="20"/>
          <w:szCs w:val="20"/>
        </w:rPr>
      </w:pPr>
      <w:r w:rsidRPr="00411DE9">
        <w:rPr>
          <w:rFonts w:ascii="Arial" w:hAnsi="Arial" w:cs="Arial"/>
          <w:b/>
          <w:bCs/>
          <w:color w:val="000000" w:themeColor="text1"/>
          <w:sz w:val="20"/>
          <w:szCs w:val="20"/>
        </w:rPr>
        <w:t>Inklusion- Online</w:t>
      </w:r>
      <w:r w:rsidR="00964C17">
        <w:rPr>
          <w:rFonts w:ascii="Arial" w:hAnsi="Arial" w:cs="Arial"/>
          <w:b/>
          <w:bCs/>
          <w:color w:val="000000" w:themeColor="text1"/>
          <w:sz w:val="20"/>
          <w:szCs w:val="20"/>
        </w:rPr>
        <w:t xml:space="preserve"> – Thema Inklusion und Sexualität</w:t>
      </w:r>
    </w:p>
    <w:p w:rsidR="00EA7DF4" w:rsidRPr="00411DE9" w:rsidRDefault="00411DE9" w:rsidP="00411DE9">
      <w:pPr>
        <w:widowControl w:val="0"/>
        <w:rPr>
          <w:rFonts w:ascii="Arial" w:hAnsi="Arial" w:cs="Arial"/>
          <w:color w:val="000000" w:themeColor="text1"/>
          <w:sz w:val="20"/>
          <w:szCs w:val="20"/>
        </w:rPr>
      </w:pPr>
      <w:r w:rsidRPr="00411DE9">
        <w:rPr>
          <w:rFonts w:ascii="Arial" w:hAnsi="Arial" w:cs="Arial"/>
          <w:color w:val="000000" w:themeColor="text1"/>
          <w:sz w:val="20"/>
          <w:szCs w:val="20"/>
        </w:rPr>
        <w:t xml:space="preserve">Die neu erschienene Ausgabe 3/2014 der Zeitschrift für Inklusion </w:t>
      </w:r>
      <w:r w:rsidRPr="00964C17">
        <w:rPr>
          <w:rFonts w:ascii="Arial" w:hAnsi="Arial" w:cs="Arial"/>
          <w:b/>
          <w:color w:val="000000" w:themeColor="text1"/>
          <w:sz w:val="20"/>
          <w:szCs w:val="20"/>
        </w:rPr>
        <w:t xml:space="preserve">ist dem </w:t>
      </w:r>
      <w:hyperlink r:id="rId42" w:tgtFrame="_blank" w:history="1">
        <w:r w:rsidRPr="00964C17">
          <w:rPr>
            <w:rStyle w:val="Hyperlink"/>
            <w:rFonts w:ascii="Arial" w:hAnsi="Arial" w:cs="Arial"/>
            <w:b/>
            <w:sz w:val="20"/>
            <w:szCs w:val="20"/>
          </w:rPr>
          <w:t>Thema Inklusion und Sexualität</w:t>
        </w:r>
      </w:hyperlink>
      <w:r w:rsidRPr="00411DE9">
        <w:rPr>
          <w:rFonts w:ascii="Arial" w:hAnsi="Arial" w:cs="Arial"/>
          <w:color w:val="000000" w:themeColor="text1"/>
          <w:sz w:val="20"/>
          <w:szCs w:val="20"/>
        </w:rPr>
        <w:t xml:space="preserve"> gewidmet, einer Dimension von Heterogenität, die in der aktuellen Diskussion um Inklusion weitgehend vernachlässigt wird. Schwerpunktthema dieser Ausgabe sind Fragen der sexuellen Sozialisation, sexuellen Orientierung und der Entwicklung von Geschlechtsidentität aus inklusionstheoretischer u</w:t>
      </w:r>
      <w:r w:rsidR="00964C17">
        <w:rPr>
          <w:rFonts w:ascii="Arial" w:hAnsi="Arial" w:cs="Arial"/>
          <w:color w:val="000000" w:themeColor="text1"/>
          <w:sz w:val="20"/>
          <w:szCs w:val="20"/>
        </w:rPr>
        <w:t>.</w:t>
      </w:r>
      <w:r w:rsidRPr="00411DE9">
        <w:rPr>
          <w:rFonts w:ascii="Arial" w:hAnsi="Arial" w:cs="Arial"/>
          <w:color w:val="000000" w:themeColor="text1"/>
          <w:sz w:val="20"/>
          <w:szCs w:val="20"/>
        </w:rPr>
        <w:t xml:space="preserve"> inklusions</w:t>
      </w:r>
      <w:r w:rsidR="00964C17">
        <w:rPr>
          <w:rFonts w:ascii="Arial" w:hAnsi="Arial" w:cs="Arial"/>
          <w:color w:val="000000" w:themeColor="text1"/>
          <w:sz w:val="20"/>
          <w:szCs w:val="20"/>
        </w:rPr>
        <w:t xml:space="preserve">- </w:t>
      </w:r>
      <w:r w:rsidRPr="00411DE9">
        <w:rPr>
          <w:rFonts w:ascii="Arial" w:hAnsi="Arial" w:cs="Arial"/>
          <w:color w:val="000000" w:themeColor="text1"/>
          <w:sz w:val="20"/>
          <w:szCs w:val="20"/>
        </w:rPr>
        <w:t xml:space="preserve">pädagogischer Perspektive. Neben verschiedenen Studien zum Thema homophober Einstellungen und Verhaltensweisen wird auch der Blick in die Praxis gelenkt und der Einfluss der </w:t>
      </w:r>
      <w:proofErr w:type="spellStart"/>
      <w:r w:rsidRPr="00411DE9">
        <w:rPr>
          <w:rFonts w:ascii="Arial" w:hAnsi="Arial" w:cs="Arial"/>
          <w:color w:val="000000" w:themeColor="text1"/>
          <w:sz w:val="20"/>
          <w:szCs w:val="20"/>
        </w:rPr>
        <w:t>Pädagog_innen</w:t>
      </w:r>
      <w:proofErr w:type="spellEnd"/>
      <w:r w:rsidRPr="00411DE9">
        <w:rPr>
          <w:rFonts w:ascii="Arial" w:hAnsi="Arial" w:cs="Arial"/>
          <w:color w:val="000000" w:themeColor="text1"/>
          <w:sz w:val="20"/>
          <w:szCs w:val="20"/>
        </w:rPr>
        <w:t xml:space="preserve"> thematisiert.</w:t>
      </w:r>
      <w:hyperlink r:id="rId43" w:history="1">
        <w:r w:rsidR="00EA7DF4" w:rsidRPr="00D14D20">
          <w:rPr>
            <w:rStyle w:val="Hyperlink"/>
            <w:rFonts w:ascii="Arial" w:hAnsi="Arial" w:cs="Arial"/>
            <w:sz w:val="20"/>
            <w:szCs w:val="20"/>
          </w:rPr>
          <w:t>http://inklusion-online.net/index.php/inklusion-online/issue/view/22</w:t>
        </w:r>
      </w:hyperlink>
      <w:r w:rsidR="00EA7DF4">
        <w:rPr>
          <w:rFonts w:ascii="Arial" w:hAnsi="Arial" w:cs="Arial"/>
          <w:color w:val="000000" w:themeColor="text1"/>
          <w:sz w:val="20"/>
          <w:szCs w:val="20"/>
        </w:rPr>
        <w:t xml:space="preserve"> </w:t>
      </w:r>
    </w:p>
    <w:p w:rsidR="00411DE9" w:rsidRPr="00411DE9" w:rsidRDefault="00411DE9" w:rsidP="00411DE9">
      <w:pPr>
        <w:widowControl w:val="0"/>
        <w:rPr>
          <w:rFonts w:ascii="Arial" w:hAnsi="Arial" w:cs="Arial"/>
          <w:color w:val="000000" w:themeColor="text1"/>
          <w:sz w:val="20"/>
          <w:szCs w:val="20"/>
        </w:rPr>
      </w:pPr>
    </w:p>
    <w:p w:rsidR="00411DE9" w:rsidRPr="00411DE9" w:rsidRDefault="00411DE9" w:rsidP="00411DE9">
      <w:pPr>
        <w:widowControl w:val="0"/>
        <w:rPr>
          <w:rFonts w:ascii="Arial" w:hAnsi="Arial" w:cs="Arial"/>
          <w:color w:val="000000" w:themeColor="text1"/>
          <w:sz w:val="20"/>
          <w:szCs w:val="20"/>
        </w:rPr>
      </w:pPr>
      <w:r w:rsidRPr="00411DE9">
        <w:rPr>
          <w:rFonts w:ascii="Arial" w:hAnsi="Arial" w:cs="Arial"/>
          <w:b/>
          <w:bCs/>
          <w:color w:val="000000" w:themeColor="text1"/>
          <w:sz w:val="20"/>
          <w:szCs w:val="20"/>
        </w:rPr>
        <w:t>Didaktischer Tipp</w:t>
      </w:r>
      <w:r w:rsidR="00EA7DF4">
        <w:rPr>
          <w:rFonts w:ascii="Arial" w:hAnsi="Arial" w:cs="Arial"/>
          <w:b/>
          <w:bCs/>
          <w:color w:val="000000" w:themeColor="text1"/>
          <w:sz w:val="20"/>
          <w:szCs w:val="20"/>
        </w:rPr>
        <w:t xml:space="preserve">: </w:t>
      </w:r>
      <w:r w:rsidRPr="00411DE9">
        <w:rPr>
          <w:rFonts w:ascii="Arial" w:hAnsi="Arial" w:cs="Arial"/>
          <w:b/>
          <w:bCs/>
          <w:color w:val="000000" w:themeColor="text1"/>
          <w:sz w:val="20"/>
          <w:szCs w:val="20"/>
        </w:rPr>
        <w:t xml:space="preserve">Unterrichtsbegleitende </w:t>
      </w:r>
      <w:proofErr w:type="spellStart"/>
      <w:r w:rsidRPr="00411DE9">
        <w:rPr>
          <w:rFonts w:ascii="Arial" w:hAnsi="Arial" w:cs="Arial"/>
          <w:b/>
          <w:bCs/>
          <w:color w:val="000000" w:themeColor="text1"/>
          <w:sz w:val="20"/>
          <w:szCs w:val="20"/>
        </w:rPr>
        <w:t>Sprachstandsbeobachtung</w:t>
      </w:r>
      <w:proofErr w:type="spellEnd"/>
      <w:r w:rsidRPr="00411DE9">
        <w:rPr>
          <w:rFonts w:ascii="Arial" w:hAnsi="Arial" w:cs="Arial"/>
          <w:b/>
          <w:bCs/>
          <w:color w:val="000000" w:themeColor="text1"/>
          <w:sz w:val="20"/>
          <w:szCs w:val="20"/>
        </w:rPr>
        <w:t xml:space="preserve"> Deutsch als Zweitsprache</w:t>
      </w:r>
    </w:p>
    <w:p w:rsidR="00411DE9" w:rsidRDefault="00411DE9" w:rsidP="00411DE9">
      <w:pPr>
        <w:widowControl w:val="0"/>
        <w:rPr>
          <w:rFonts w:ascii="Arial" w:hAnsi="Arial" w:cs="Arial"/>
          <w:color w:val="000000" w:themeColor="text1"/>
          <w:sz w:val="20"/>
          <w:szCs w:val="20"/>
        </w:rPr>
      </w:pPr>
      <w:r w:rsidRPr="00411DE9">
        <w:rPr>
          <w:rFonts w:ascii="Arial" w:hAnsi="Arial" w:cs="Arial"/>
          <w:color w:val="000000" w:themeColor="text1"/>
          <w:sz w:val="20"/>
          <w:szCs w:val="20"/>
        </w:rPr>
        <w:t xml:space="preserve">Im Rahmen des Projekts "Unterrichtsbegleitende </w:t>
      </w:r>
      <w:proofErr w:type="spellStart"/>
      <w:r w:rsidRPr="00411DE9">
        <w:rPr>
          <w:rFonts w:ascii="Arial" w:hAnsi="Arial" w:cs="Arial"/>
          <w:color w:val="000000" w:themeColor="text1"/>
          <w:sz w:val="20"/>
          <w:szCs w:val="20"/>
        </w:rPr>
        <w:t>Sprachstandsbeobachtung</w:t>
      </w:r>
      <w:proofErr w:type="spellEnd"/>
      <w:r w:rsidRPr="00411DE9">
        <w:rPr>
          <w:rFonts w:ascii="Arial" w:hAnsi="Arial" w:cs="Arial"/>
          <w:color w:val="000000" w:themeColor="text1"/>
          <w:sz w:val="20"/>
          <w:szCs w:val="20"/>
        </w:rPr>
        <w:t xml:space="preserve"> Deutsch als Zweitsprache" in Österreich wurde an der Universität Wien von Mag. </w:t>
      </w:r>
      <w:proofErr w:type="spellStart"/>
      <w:r w:rsidRPr="00411DE9">
        <w:rPr>
          <w:rFonts w:ascii="Arial" w:hAnsi="Arial" w:cs="Arial"/>
          <w:color w:val="000000" w:themeColor="text1"/>
          <w:sz w:val="20"/>
          <w:szCs w:val="20"/>
        </w:rPr>
        <w:t>Lisanne</w:t>
      </w:r>
      <w:proofErr w:type="spellEnd"/>
      <w:r w:rsidRPr="00411DE9">
        <w:rPr>
          <w:rFonts w:ascii="Arial" w:hAnsi="Arial" w:cs="Arial"/>
          <w:color w:val="000000" w:themeColor="text1"/>
          <w:sz w:val="20"/>
          <w:szCs w:val="20"/>
        </w:rPr>
        <w:t xml:space="preserve"> Fröhlich, Dr. Marion Döll und Dr. İnci </w:t>
      </w:r>
      <w:proofErr w:type="spellStart"/>
      <w:r w:rsidRPr="00411DE9">
        <w:rPr>
          <w:rFonts w:ascii="Arial" w:hAnsi="Arial" w:cs="Arial"/>
          <w:color w:val="000000" w:themeColor="text1"/>
          <w:sz w:val="20"/>
          <w:szCs w:val="20"/>
        </w:rPr>
        <w:t>Dirim</w:t>
      </w:r>
      <w:proofErr w:type="spellEnd"/>
      <w:r w:rsidRPr="00411DE9">
        <w:rPr>
          <w:rFonts w:ascii="Arial" w:hAnsi="Arial" w:cs="Arial"/>
          <w:color w:val="000000" w:themeColor="text1"/>
          <w:sz w:val="20"/>
          <w:szCs w:val="20"/>
        </w:rPr>
        <w:t xml:space="preserve"> ein gleichnamiges Beobachtungsverfahren entwickelt. Bei USB </w:t>
      </w:r>
      <w:proofErr w:type="spellStart"/>
      <w:r w:rsidRPr="00411DE9">
        <w:rPr>
          <w:rFonts w:ascii="Arial" w:hAnsi="Arial" w:cs="Arial"/>
          <w:color w:val="000000" w:themeColor="text1"/>
          <w:sz w:val="20"/>
          <w:szCs w:val="20"/>
        </w:rPr>
        <w:t>DaZ</w:t>
      </w:r>
      <w:proofErr w:type="spellEnd"/>
      <w:r w:rsidRPr="00411DE9">
        <w:rPr>
          <w:rFonts w:ascii="Arial" w:hAnsi="Arial" w:cs="Arial"/>
          <w:color w:val="000000" w:themeColor="text1"/>
          <w:sz w:val="20"/>
          <w:szCs w:val="20"/>
        </w:rPr>
        <w:t xml:space="preserve"> handelt es sich um ein Verfahren, welches Lehrpersonen die Möglichkeit gibt, den Sprachstand und die Sprachzuwächse von </w:t>
      </w:r>
      <w:proofErr w:type="spellStart"/>
      <w:r w:rsidRPr="00411DE9">
        <w:rPr>
          <w:rFonts w:ascii="Arial" w:hAnsi="Arial" w:cs="Arial"/>
          <w:color w:val="000000" w:themeColor="text1"/>
          <w:sz w:val="20"/>
          <w:szCs w:val="20"/>
        </w:rPr>
        <w:t>Schüler_innen</w:t>
      </w:r>
      <w:proofErr w:type="spellEnd"/>
      <w:r w:rsidRPr="00411DE9">
        <w:rPr>
          <w:rFonts w:ascii="Arial" w:hAnsi="Arial" w:cs="Arial"/>
          <w:color w:val="000000" w:themeColor="text1"/>
          <w:sz w:val="20"/>
          <w:szCs w:val="20"/>
        </w:rPr>
        <w:t xml:space="preserve"> mit Zweitsprache Deutsch zu beobachten, interpretieren und individuell adaptierte Förderung anzubieten. Die neu veröffentlichte Endfassung ist nun </w:t>
      </w:r>
      <w:hyperlink r:id="rId44" w:tgtFrame="_blank" w:history="1">
        <w:r w:rsidRPr="00411DE9">
          <w:rPr>
            <w:rStyle w:val="Hyperlink"/>
            <w:rFonts w:ascii="Arial" w:hAnsi="Arial" w:cs="Arial"/>
            <w:sz w:val="20"/>
            <w:szCs w:val="20"/>
          </w:rPr>
          <w:t>online</w:t>
        </w:r>
      </w:hyperlink>
      <w:r w:rsidRPr="00411DE9">
        <w:rPr>
          <w:rFonts w:ascii="Arial" w:hAnsi="Arial" w:cs="Arial"/>
          <w:color w:val="000000" w:themeColor="text1"/>
          <w:sz w:val="20"/>
          <w:szCs w:val="20"/>
        </w:rPr>
        <w:t xml:space="preserve"> verfügbar.</w:t>
      </w:r>
      <w:r w:rsidR="00E75201">
        <w:rPr>
          <w:rFonts w:ascii="Arial" w:hAnsi="Arial" w:cs="Arial"/>
          <w:color w:val="000000" w:themeColor="text1"/>
          <w:sz w:val="20"/>
          <w:szCs w:val="20"/>
        </w:rPr>
        <w:t xml:space="preserve"> </w:t>
      </w:r>
      <w:hyperlink r:id="rId45" w:history="1">
        <w:r w:rsidR="00E75201" w:rsidRPr="00480546">
          <w:rPr>
            <w:rStyle w:val="Hyperlink"/>
            <w:rFonts w:ascii="Arial" w:hAnsi="Arial" w:cs="Arial"/>
            <w:sz w:val="20"/>
            <w:szCs w:val="20"/>
          </w:rPr>
          <w:t>http://www.schule-mehrsprachig.at/index.php?id=332</w:t>
        </w:r>
      </w:hyperlink>
      <w:r w:rsidR="00E75201">
        <w:rPr>
          <w:rFonts w:ascii="Arial" w:hAnsi="Arial" w:cs="Arial"/>
          <w:color w:val="000000" w:themeColor="text1"/>
          <w:sz w:val="20"/>
          <w:szCs w:val="20"/>
        </w:rPr>
        <w:t xml:space="preserve"> </w:t>
      </w:r>
    </w:p>
    <w:p w:rsidR="006A4E9F" w:rsidRPr="006A4E9F" w:rsidRDefault="00E75201" w:rsidP="006A4E9F">
      <w:pPr>
        <w:widowControl w:val="0"/>
        <w:rPr>
          <w:rFonts w:ascii="Arial" w:hAnsi="Arial" w:cs="Arial"/>
          <w:color w:val="000000" w:themeColor="text1"/>
          <w:sz w:val="20"/>
          <w:szCs w:val="20"/>
        </w:rPr>
      </w:pPr>
      <w:r w:rsidRPr="00964C17">
        <w:rPr>
          <w:rFonts w:ascii="Arial" w:hAnsi="Arial" w:cs="Arial"/>
          <w:b/>
          <w:color w:val="000000" w:themeColor="text1"/>
          <w:sz w:val="20"/>
          <w:szCs w:val="20"/>
        </w:rPr>
        <w:t xml:space="preserve">Bei USB </w:t>
      </w:r>
      <w:proofErr w:type="spellStart"/>
      <w:r w:rsidRPr="00964C17">
        <w:rPr>
          <w:rFonts w:ascii="Arial" w:hAnsi="Arial" w:cs="Arial"/>
          <w:b/>
          <w:color w:val="000000" w:themeColor="text1"/>
          <w:sz w:val="20"/>
          <w:szCs w:val="20"/>
        </w:rPr>
        <w:t>DaZ</w:t>
      </w:r>
      <w:proofErr w:type="spellEnd"/>
      <w:r w:rsidRPr="00E75201">
        <w:rPr>
          <w:rFonts w:ascii="Arial" w:hAnsi="Arial" w:cs="Arial"/>
          <w:color w:val="000000" w:themeColor="text1"/>
          <w:sz w:val="20"/>
          <w:szCs w:val="20"/>
        </w:rPr>
        <w:t xml:space="preserve"> handelt es sich NICHT um einen Test, der zu einem bestimm</w:t>
      </w:r>
      <w:r w:rsidRPr="00E75201">
        <w:rPr>
          <w:rFonts w:ascii="Arial" w:hAnsi="Arial" w:cs="Arial"/>
          <w:i/>
          <w:iCs/>
          <w:color w:val="000000" w:themeColor="text1"/>
          <w:sz w:val="20"/>
          <w:szCs w:val="20"/>
        </w:rPr>
        <w:t>ten Zeitpunkt sprachliche Teilfertigkeiten </w:t>
      </w:r>
      <w:r w:rsidRPr="00E75201">
        <w:rPr>
          <w:rFonts w:ascii="Arial" w:hAnsi="Arial" w:cs="Arial"/>
          <w:color w:val="000000" w:themeColor="text1"/>
          <w:sz w:val="20"/>
          <w:szCs w:val="20"/>
        </w:rPr>
        <w:t>überprüft, sondern um ein Verfahren, welches Lehrkräf</w:t>
      </w:r>
      <w:r w:rsidRPr="00E75201">
        <w:rPr>
          <w:rFonts w:ascii="Arial" w:hAnsi="Arial" w:cs="Arial"/>
          <w:i/>
          <w:iCs/>
          <w:color w:val="000000" w:themeColor="text1"/>
          <w:sz w:val="20"/>
          <w:szCs w:val="20"/>
        </w:rPr>
        <w:t>ten erm</w:t>
      </w:r>
      <w:r w:rsidRPr="00E75201">
        <w:rPr>
          <w:rFonts w:ascii="Arial" w:hAnsi="Arial" w:cs="Arial"/>
          <w:color w:val="000000" w:themeColor="text1"/>
          <w:sz w:val="20"/>
          <w:szCs w:val="20"/>
        </w:rPr>
        <w:t xml:space="preserve">öglicht, </w:t>
      </w:r>
      <w:r w:rsidRPr="00964C17">
        <w:rPr>
          <w:rFonts w:ascii="Arial" w:hAnsi="Arial" w:cs="Arial"/>
          <w:b/>
          <w:color w:val="000000" w:themeColor="text1"/>
          <w:sz w:val="20"/>
          <w:szCs w:val="20"/>
        </w:rPr>
        <w:t xml:space="preserve">Sprachstand und Sprachzuwächse von </w:t>
      </w:r>
      <w:proofErr w:type="spellStart"/>
      <w:r w:rsidRPr="00964C17">
        <w:rPr>
          <w:rFonts w:ascii="Arial" w:hAnsi="Arial" w:cs="Arial"/>
          <w:b/>
          <w:color w:val="000000" w:themeColor="text1"/>
          <w:sz w:val="20"/>
          <w:szCs w:val="20"/>
        </w:rPr>
        <w:t>SchülerInnen</w:t>
      </w:r>
      <w:proofErr w:type="spellEnd"/>
      <w:r w:rsidRPr="00964C17">
        <w:rPr>
          <w:rFonts w:ascii="Arial" w:hAnsi="Arial" w:cs="Arial"/>
          <w:b/>
          <w:color w:val="000000" w:themeColor="text1"/>
          <w:sz w:val="20"/>
          <w:szCs w:val="20"/>
        </w:rPr>
        <w:t xml:space="preserve"> mit Zweitsprache Deutsch regelmäßig zu beobach</w:t>
      </w:r>
      <w:r w:rsidRPr="00964C17">
        <w:rPr>
          <w:rFonts w:ascii="Arial" w:hAnsi="Arial" w:cs="Arial"/>
          <w:b/>
          <w:i/>
          <w:iCs/>
          <w:color w:val="000000" w:themeColor="text1"/>
          <w:sz w:val="20"/>
          <w:szCs w:val="20"/>
        </w:rPr>
        <w:t>ten</w:t>
      </w:r>
      <w:r w:rsidRPr="00E75201">
        <w:rPr>
          <w:rFonts w:ascii="Arial" w:hAnsi="Arial" w:cs="Arial"/>
          <w:i/>
          <w:iCs/>
          <w:color w:val="000000" w:themeColor="text1"/>
          <w:sz w:val="20"/>
          <w:szCs w:val="20"/>
        </w:rPr>
        <w:t xml:space="preserve"> und zu interpretieren</w:t>
      </w:r>
      <w:r w:rsidRPr="00E75201">
        <w:rPr>
          <w:rFonts w:ascii="Arial" w:hAnsi="Arial" w:cs="Arial"/>
          <w:color w:val="000000" w:themeColor="text1"/>
          <w:sz w:val="20"/>
          <w:szCs w:val="20"/>
        </w:rPr>
        <w:t>, um darauf aufbauend gezielte sprachliche Angebote bereitzustellen.</w:t>
      </w:r>
      <w:r w:rsidR="00964C17">
        <w:rPr>
          <w:rFonts w:ascii="Arial" w:hAnsi="Arial" w:cs="Arial"/>
          <w:color w:val="000000" w:themeColor="text1"/>
          <w:sz w:val="20"/>
          <w:szCs w:val="20"/>
        </w:rPr>
        <w:t xml:space="preserve"> </w:t>
      </w:r>
      <w:r w:rsidR="006A4E9F" w:rsidRPr="006A4E9F">
        <w:rPr>
          <w:rFonts w:ascii="Arial" w:hAnsi="Arial" w:cs="Arial"/>
          <w:bCs/>
          <w:color w:val="000000" w:themeColor="text1"/>
          <w:sz w:val="20"/>
          <w:szCs w:val="20"/>
        </w:rPr>
        <w:t>Mehr Informationen:</w:t>
      </w:r>
    </w:p>
    <w:p w:rsidR="006A4E9F" w:rsidRPr="006A4E9F" w:rsidRDefault="00A5265A" w:rsidP="008B3401">
      <w:pPr>
        <w:widowControl w:val="0"/>
        <w:numPr>
          <w:ilvl w:val="0"/>
          <w:numId w:val="5"/>
        </w:numPr>
        <w:rPr>
          <w:rFonts w:ascii="Arial" w:hAnsi="Arial" w:cs="Arial"/>
          <w:color w:val="000000" w:themeColor="text1"/>
          <w:sz w:val="20"/>
          <w:szCs w:val="20"/>
        </w:rPr>
      </w:pPr>
      <w:hyperlink r:id="rId46" w:tooltip="Leitet Herunterladen der Datei ein" w:history="1">
        <w:r w:rsidR="006A4E9F" w:rsidRPr="006A4E9F">
          <w:rPr>
            <w:rStyle w:val="Hyperlink"/>
            <w:rFonts w:ascii="Arial" w:hAnsi="Arial" w:cs="Arial"/>
            <w:bCs/>
            <w:sz w:val="20"/>
            <w:szCs w:val="20"/>
          </w:rPr>
          <w:t>Erlass</w:t>
        </w:r>
      </w:hyperlink>
    </w:p>
    <w:p w:rsidR="006A4E9F" w:rsidRPr="006A4E9F" w:rsidRDefault="00A5265A" w:rsidP="008B3401">
      <w:pPr>
        <w:widowControl w:val="0"/>
        <w:numPr>
          <w:ilvl w:val="0"/>
          <w:numId w:val="5"/>
        </w:numPr>
        <w:rPr>
          <w:rFonts w:ascii="Arial" w:hAnsi="Arial" w:cs="Arial"/>
          <w:color w:val="000000" w:themeColor="text1"/>
          <w:sz w:val="20"/>
          <w:szCs w:val="20"/>
        </w:rPr>
      </w:pPr>
      <w:hyperlink r:id="rId47" w:tooltip="Leitet Herunterladen der Datei ein" w:history="1">
        <w:r w:rsidR="006A4E9F" w:rsidRPr="006A4E9F">
          <w:rPr>
            <w:rStyle w:val="Hyperlink"/>
            <w:rFonts w:ascii="Arial" w:hAnsi="Arial" w:cs="Arial"/>
            <w:bCs/>
            <w:sz w:val="20"/>
            <w:szCs w:val="20"/>
          </w:rPr>
          <w:t>Beobachtungsbogen</w:t>
        </w:r>
      </w:hyperlink>
    </w:p>
    <w:p w:rsidR="006A4E9F" w:rsidRPr="006A4E9F" w:rsidRDefault="00A5265A" w:rsidP="008B3401">
      <w:pPr>
        <w:widowControl w:val="0"/>
        <w:numPr>
          <w:ilvl w:val="0"/>
          <w:numId w:val="5"/>
        </w:numPr>
        <w:rPr>
          <w:rFonts w:ascii="Arial" w:hAnsi="Arial" w:cs="Arial"/>
          <w:color w:val="000000" w:themeColor="text1"/>
          <w:sz w:val="20"/>
          <w:szCs w:val="20"/>
        </w:rPr>
      </w:pPr>
      <w:hyperlink r:id="rId48" w:tooltip="Leitet Herunterladen der Datei ein" w:history="1">
        <w:r w:rsidR="006A4E9F" w:rsidRPr="006A4E9F">
          <w:rPr>
            <w:rStyle w:val="Hyperlink"/>
            <w:rFonts w:ascii="Arial" w:hAnsi="Arial" w:cs="Arial"/>
            <w:bCs/>
            <w:sz w:val="20"/>
            <w:szCs w:val="20"/>
          </w:rPr>
          <w:t>Ergebnisdokumentationsbogen</w:t>
        </w:r>
      </w:hyperlink>
    </w:p>
    <w:p w:rsidR="006A4E9F" w:rsidRDefault="006A4E9F" w:rsidP="00E75201">
      <w:pPr>
        <w:widowControl w:val="0"/>
        <w:rPr>
          <w:rFonts w:ascii="Arial" w:hAnsi="Arial" w:cs="Arial"/>
          <w:color w:val="000000" w:themeColor="text1"/>
          <w:sz w:val="20"/>
          <w:szCs w:val="20"/>
        </w:rPr>
      </w:pPr>
      <w:r w:rsidRPr="006A4E9F">
        <w:rPr>
          <w:rFonts w:ascii="Arial" w:hAnsi="Arial" w:cs="Arial"/>
          <w:b/>
          <w:color w:val="000000" w:themeColor="text1"/>
          <w:sz w:val="20"/>
          <w:szCs w:val="20"/>
        </w:rPr>
        <w:t>Die mehrsprachige Schule:</w:t>
      </w:r>
      <w:r>
        <w:rPr>
          <w:rFonts w:ascii="Arial" w:hAnsi="Arial" w:cs="Arial"/>
          <w:color w:val="000000" w:themeColor="text1"/>
          <w:sz w:val="20"/>
          <w:szCs w:val="20"/>
        </w:rPr>
        <w:t xml:space="preserve"> </w:t>
      </w:r>
      <w:hyperlink r:id="rId49" w:history="1">
        <w:r w:rsidRPr="00480546">
          <w:rPr>
            <w:rStyle w:val="Hyperlink"/>
            <w:rFonts w:ascii="Arial" w:hAnsi="Arial" w:cs="Arial"/>
            <w:sz w:val="20"/>
            <w:szCs w:val="20"/>
          </w:rPr>
          <w:t>http://www.schule-mehrsprachig.at/</w:t>
        </w:r>
      </w:hyperlink>
      <w:r>
        <w:rPr>
          <w:rFonts w:ascii="Arial" w:hAnsi="Arial" w:cs="Arial"/>
          <w:color w:val="000000" w:themeColor="text1"/>
          <w:sz w:val="20"/>
          <w:szCs w:val="20"/>
        </w:rPr>
        <w:t xml:space="preserve"> </w:t>
      </w:r>
    </w:p>
    <w:p w:rsidR="006A4E9F" w:rsidRPr="00E75201" w:rsidRDefault="00A5265A" w:rsidP="00E75201">
      <w:pPr>
        <w:widowControl w:val="0"/>
        <w:rPr>
          <w:rFonts w:ascii="Arial" w:hAnsi="Arial" w:cs="Arial"/>
          <w:color w:val="000000" w:themeColor="text1"/>
          <w:sz w:val="20"/>
          <w:szCs w:val="20"/>
        </w:rPr>
      </w:pPr>
      <w:hyperlink r:id="rId50" w:history="1">
        <w:r w:rsidR="006A4E9F" w:rsidRPr="00480546">
          <w:rPr>
            <w:rStyle w:val="Hyperlink"/>
            <w:rFonts w:ascii="Arial" w:hAnsi="Arial" w:cs="Arial"/>
            <w:sz w:val="20"/>
            <w:szCs w:val="20"/>
          </w:rPr>
          <w:t>http://www.schule-mehrsprachig.at/fileadmin/schule_mehrsprachig/redaktion/Hintergrundinfo/PDFs/22352.pdf</w:t>
        </w:r>
      </w:hyperlink>
      <w:r w:rsidR="006A4E9F">
        <w:rPr>
          <w:rFonts w:ascii="Arial" w:hAnsi="Arial" w:cs="Arial"/>
          <w:color w:val="000000" w:themeColor="text1"/>
          <w:sz w:val="20"/>
          <w:szCs w:val="20"/>
        </w:rPr>
        <w:t xml:space="preserve"> </w:t>
      </w:r>
    </w:p>
    <w:p w:rsidR="00E75201" w:rsidRDefault="00E75201" w:rsidP="00411DE9">
      <w:pPr>
        <w:widowControl w:val="0"/>
        <w:rPr>
          <w:rFonts w:ascii="Arial" w:hAnsi="Arial" w:cs="Arial"/>
          <w:b/>
          <w:bCs/>
          <w:color w:val="000000" w:themeColor="text1"/>
          <w:sz w:val="20"/>
          <w:szCs w:val="20"/>
        </w:rPr>
      </w:pPr>
    </w:p>
    <w:p w:rsidR="00411DE9" w:rsidRPr="00411DE9" w:rsidRDefault="00411DE9" w:rsidP="00411DE9">
      <w:pPr>
        <w:widowControl w:val="0"/>
        <w:rPr>
          <w:rFonts w:ascii="Arial" w:hAnsi="Arial" w:cs="Arial"/>
          <w:color w:val="000000" w:themeColor="text1"/>
          <w:sz w:val="20"/>
          <w:szCs w:val="20"/>
        </w:rPr>
      </w:pPr>
      <w:r w:rsidRPr="00411DE9">
        <w:rPr>
          <w:rFonts w:ascii="Arial" w:hAnsi="Arial" w:cs="Arial"/>
          <w:b/>
          <w:bCs/>
          <w:color w:val="000000" w:themeColor="text1"/>
          <w:sz w:val="20"/>
          <w:szCs w:val="20"/>
        </w:rPr>
        <w:t>Literaturtipp</w:t>
      </w:r>
      <w:r w:rsidR="00E75201">
        <w:rPr>
          <w:rFonts w:ascii="Arial" w:hAnsi="Arial" w:cs="Arial"/>
          <w:b/>
          <w:bCs/>
          <w:color w:val="000000" w:themeColor="text1"/>
          <w:sz w:val="20"/>
          <w:szCs w:val="20"/>
        </w:rPr>
        <w:tab/>
      </w:r>
      <w:r w:rsidRPr="00411DE9">
        <w:rPr>
          <w:rFonts w:ascii="Arial" w:hAnsi="Arial" w:cs="Arial"/>
          <w:b/>
          <w:bCs/>
          <w:color w:val="000000" w:themeColor="text1"/>
          <w:sz w:val="20"/>
          <w:szCs w:val="20"/>
        </w:rPr>
        <w:t>Inklusive Pädagogik und Didaktik</w:t>
      </w:r>
    </w:p>
    <w:p w:rsidR="00411DE9" w:rsidRDefault="00411DE9" w:rsidP="00411DE9">
      <w:pPr>
        <w:widowControl w:val="0"/>
        <w:rPr>
          <w:rFonts w:ascii="Arial" w:hAnsi="Arial" w:cs="Arial"/>
          <w:color w:val="000000" w:themeColor="text1"/>
          <w:sz w:val="20"/>
          <w:szCs w:val="20"/>
        </w:rPr>
      </w:pPr>
      <w:r w:rsidRPr="00411DE9">
        <w:rPr>
          <w:rFonts w:ascii="Arial" w:hAnsi="Arial" w:cs="Arial"/>
          <w:color w:val="000000" w:themeColor="text1"/>
          <w:sz w:val="20"/>
          <w:szCs w:val="20"/>
        </w:rPr>
        <w:t xml:space="preserve">Das soeben erschienene Studienbuch „Inklusive Pädagogik und Didaktik“ bietet aktuelles, übersichtlich aufbereitetes Handlungswissen für Studierende sowie </w:t>
      </w:r>
      <w:proofErr w:type="spellStart"/>
      <w:r w:rsidRPr="00411DE9">
        <w:rPr>
          <w:rFonts w:ascii="Arial" w:hAnsi="Arial" w:cs="Arial"/>
          <w:color w:val="000000" w:themeColor="text1"/>
          <w:sz w:val="20"/>
          <w:szCs w:val="20"/>
        </w:rPr>
        <w:t>Praktiker_innen</w:t>
      </w:r>
      <w:proofErr w:type="spellEnd"/>
      <w:r w:rsidRPr="00411DE9">
        <w:rPr>
          <w:rFonts w:ascii="Arial" w:hAnsi="Arial" w:cs="Arial"/>
          <w:color w:val="000000" w:themeColor="text1"/>
          <w:sz w:val="20"/>
          <w:szCs w:val="20"/>
        </w:rPr>
        <w:t xml:space="preserve"> zur Umsetzung inklusiven Unterrichts und zur Gestaltung einer inklusiven Schule. Die </w:t>
      </w:r>
      <w:proofErr w:type="spellStart"/>
      <w:r w:rsidRPr="00411DE9">
        <w:rPr>
          <w:rFonts w:ascii="Arial" w:hAnsi="Arial" w:cs="Arial"/>
          <w:color w:val="000000" w:themeColor="text1"/>
          <w:sz w:val="20"/>
          <w:szCs w:val="20"/>
        </w:rPr>
        <w:t>Herausgeber_innen</w:t>
      </w:r>
      <w:proofErr w:type="spellEnd"/>
      <w:r w:rsidRPr="00411DE9">
        <w:rPr>
          <w:rFonts w:ascii="Arial" w:hAnsi="Arial" w:cs="Arial"/>
          <w:color w:val="000000" w:themeColor="text1"/>
          <w:sz w:val="20"/>
          <w:szCs w:val="20"/>
        </w:rPr>
        <w:t xml:space="preserve"> Luder, Kunz und Müller Bösch der Pädagogischen Hochschule Zürich stellen eine Leseprobe zur Verfügung.</w:t>
      </w:r>
    </w:p>
    <w:p w:rsidR="00E75201" w:rsidRDefault="00A5265A" w:rsidP="00411DE9">
      <w:pPr>
        <w:widowControl w:val="0"/>
        <w:rPr>
          <w:rFonts w:ascii="Arial" w:hAnsi="Arial" w:cs="Arial"/>
          <w:color w:val="000000" w:themeColor="text1"/>
          <w:sz w:val="20"/>
          <w:szCs w:val="20"/>
        </w:rPr>
      </w:pPr>
      <w:hyperlink r:id="rId51" w:history="1">
        <w:r w:rsidR="00E75201" w:rsidRPr="00480546">
          <w:rPr>
            <w:rStyle w:val="Hyperlink"/>
            <w:rFonts w:ascii="Arial" w:hAnsi="Arial" w:cs="Arial"/>
            <w:sz w:val="20"/>
            <w:szCs w:val="20"/>
          </w:rPr>
          <w:t>http://www.phzh.ch/dotnetscripts/VDB/files/textaus/356/InklusivePaedagogik_Leseprobe.pdf</w:t>
        </w:r>
      </w:hyperlink>
      <w:r w:rsidR="00E75201">
        <w:rPr>
          <w:rFonts w:ascii="Arial" w:hAnsi="Arial" w:cs="Arial"/>
          <w:color w:val="000000" w:themeColor="text1"/>
          <w:sz w:val="20"/>
          <w:szCs w:val="20"/>
        </w:rPr>
        <w:t xml:space="preserve"> </w:t>
      </w:r>
    </w:p>
    <w:p w:rsidR="00FE421F" w:rsidRDefault="00FE421F" w:rsidP="00C008B0">
      <w:pPr>
        <w:widowControl w:val="0"/>
        <w:rPr>
          <w:rFonts w:ascii="Arial" w:hAnsi="Arial" w:cs="Arial"/>
          <w:color w:val="000000" w:themeColor="text1"/>
          <w:sz w:val="20"/>
          <w:szCs w:val="20"/>
        </w:rPr>
      </w:pPr>
    </w:p>
    <w:p w:rsidR="00B33BA0" w:rsidRPr="00B33BA0" w:rsidRDefault="00B33BA0" w:rsidP="00C008B0">
      <w:pPr>
        <w:widowControl w:val="0"/>
        <w:rPr>
          <w:rFonts w:ascii="Arial" w:hAnsi="Arial" w:cs="Arial"/>
          <w:b/>
          <w:color w:val="000000" w:themeColor="text1"/>
          <w:sz w:val="20"/>
          <w:szCs w:val="20"/>
        </w:rPr>
      </w:pPr>
      <w:r w:rsidRPr="00B33BA0">
        <w:rPr>
          <w:rFonts w:ascii="Arial" w:hAnsi="Arial" w:cs="Arial"/>
          <w:b/>
          <w:color w:val="000000" w:themeColor="text1"/>
          <w:sz w:val="20"/>
          <w:szCs w:val="20"/>
        </w:rPr>
        <w:t>Broschüren</w:t>
      </w:r>
    </w:p>
    <w:p w:rsidR="00B33BA0" w:rsidRDefault="00B33BA0" w:rsidP="00C008B0">
      <w:pPr>
        <w:widowControl w:val="0"/>
        <w:rPr>
          <w:rFonts w:ascii="Arial" w:hAnsi="Arial" w:cs="Arial"/>
          <w:color w:val="000000" w:themeColor="text1"/>
          <w:sz w:val="20"/>
          <w:szCs w:val="20"/>
        </w:rPr>
      </w:pPr>
      <w:r w:rsidRPr="00B33BA0">
        <w:rPr>
          <w:rFonts w:ascii="Arial" w:hAnsi="Arial" w:cs="Arial"/>
          <w:b/>
          <w:color w:val="000000" w:themeColor="text1"/>
          <w:sz w:val="20"/>
          <w:szCs w:val="20"/>
        </w:rPr>
        <w:t>Die Aktion Mensch</w:t>
      </w:r>
      <w:r w:rsidRPr="00B33BA0">
        <w:rPr>
          <w:rFonts w:ascii="Arial" w:hAnsi="Arial" w:cs="Arial"/>
          <w:color w:val="000000" w:themeColor="text1"/>
          <w:sz w:val="20"/>
          <w:szCs w:val="20"/>
        </w:rPr>
        <w:t xml:space="preserve"> stellt Ihnen eine Broschüre zur Verfügung mit dem Titel </w:t>
      </w:r>
      <w:r w:rsidRPr="00B33BA0">
        <w:rPr>
          <w:rFonts w:ascii="Arial" w:hAnsi="Arial" w:cs="Arial"/>
          <w:b/>
          <w:color w:val="000000" w:themeColor="text1"/>
          <w:sz w:val="20"/>
          <w:szCs w:val="20"/>
        </w:rPr>
        <w:t>"Arbeit möglich machen - Teilhabe am Arbeitsleben für Menschen mit schwerer und geistiger Behinderung</w:t>
      </w:r>
      <w:r w:rsidRPr="00B33BA0">
        <w:rPr>
          <w:rFonts w:ascii="Arial" w:hAnsi="Arial" w:cs="Arial"/>
          <w:color w:val="000000" w:themeColor="text1"/>
          <w:sz w:val="20"/>
          <w:szCs w:val="20"/>
        </w:rPr>
        <w:t xml:space="preserve">". Mehr Informationen erhalten Sie unter </w:t>
      </w:r>
      <w:hyperlink r:id="rId52" w:history="1">
        <w:r w:rsidRPr="00B33BA0">
          <w:rPr>
            <w:rStyle w:val="Hyperlink"/>
            <w:rFonts w:ascii="Arial" w:hAnsi="Arial" w:cs="Arial"/>
            <w:sz w:val="20"/>
            <w:szCs w:val="20"/>
          </w:rPr>
          <w:t>http://www.aktion-mensch.de</w:t>
        </w:r>
      </w:hyperlink>
      <w:r w:rsidRPr="00B33BA0">
        <w:rPr>
          <w:rFonts w:ascii="Arial" w:hAnsi="Arial" w:cs="Arial"/>
          <w:color w:val="000000" w:themeColor="text1"/>
          <w:sz w:val="20"/>
          <w:szCs w:val="20"/>
        </w:rPr>
        <w:br/>
      </w:r>
      <w:r w:rsidRPr="00B33BA0">
        <w:rPr>
          <w:rFonts w:ascii="Arial" w:hAnsi="Arial" w:cs="Arial"/>
          <w:color w:val="000000" w:themeColor="text1"/>
          <w:sz w:val="20"/>
          <w:szCs w:val="20"/>
        </w:rPr>
        <w:br/>
        <w:t xml:space="preserve">Die Bundesvereinigung der Lebenshilfe informiert in ihrer neuen Broschüre über das am 1.1.2015 in Kraft tretende </w:t>
      </w:r>
      <w:r w:rsidRPr="00B33BA0">
        <w:rPr>
          <w:rFonts w:ascii="Arial" w:hAnsi="Arial" w:cs="Arial"/>
          <w:b/>
          <w:color w:val="000000" w:themeColor="text1"/>
          <w:sz w:val="20"/>
          <w:szCs w:val="20"/>
        </w:rPr>
        <w:t>"Erste Pflegestärkungsgesetz</w:t>
      </w:r>
      <w:r w:rsidRPr="00B33BA0">
        <w:rPr>
          <w:rFonts w:ascii="Arial" w:hAnsi="Arial" w:cs="Arial"/>
          <w:color w:val="000000" w:themeColor="text1"/>
          <w:sz w:val="20"/>
          <w:szCs w:val="20"/>
        </w:rPr>
        <w:t xml:space="preserve">", zu lesen unter </w:t>
      </w:r>
      <w:hyperlink r:id="rId53" w:history="1">
        <w:r w:rsidRPr="00B33BA0">
          <w:rPr>
            <w:rStyle w:val="Hyperlink"/>
            <w:rFonts w:ascii="Arial" w:hAnsi="Arial" w:cs="Arial"/>
            <w:sz w:val="20"/>
            <w:szCs w:val="20"/>
          </w:rPr>
          <w:t>http://www.pflegestaerkungsgesetze.de</w:t>
        </w:r>
      </w:hyperlink>
      <w:r w:rsidRPr="00B33BA0">
        <w:rPr>
          <w:rFonts w:ascii="Arial" w:hAnsi="Arial" w:cs="Arial"/>
          <w:color w:val="000000" w:themeColor="text1"/>
          <w:sz w:val="20"/>
          <w:szCs w:val="20"/>
        </w:rPr>
        <w:br/>
      </w:r>
      <w:r w:rsidRPr="00B33BA0">
        <w:rPr>
          <w:rFonts w:ascii="Arial" w:hAnsi="Arial" w:cs="Arial"/>
          <w:color w:val="000000" w:themeColor="text1"/>
          <w:sz w:val="20"/>
          <w:szCs w:val="20"/>
        </w:rPr>
        <w:br/>
      </w:r>
      <w:r w:rsidRPr="00B33BA0">
        <w:rPr>
          <w:rFonts w:ascii="Arial" w:hAnsi="Arial" w:cs="Arial"/>
          <w:b/>
          <w:color w:val="000000" w:themeColor="text1"/>
          <w:sz w:val="20"/>
          <w:szCs w:val="20"/>
        </w:rPr>
        <w:t>Gut leben für Menschen mit hohem Unterstützungsbedarf</w:t>
      </w:r>
    </w:p>
    <w:p w:rsidR="00B33BA0" w:rsidRDefault="00B33BA0" w:rsidP="00C008B0">
      <w:pPr>
        <w:widowControl w:val="0"/>
        <w:rPr>
          <w:rFonts w:ascii="Arial" w:hAnsi="Arial" w:cs="Arial"/>
          <w:color w:val="000000" w:themeColor="text1"/>
          <w:sz w:val="20"/>
          <w:szCs w:val="20"/>
        </w:rPr>
      </w:pPr>
      <w:r w:rsidRPr="00B33BA0">
        <w:rPr>
          <w:rFonts w:ascii="Arial" w:hAnsi="Arial" w:cs="Arial"/>
          <w:color w:val="000000" w:themeColor="text1"/>
          <w:sz w:val="20"/>
          <w:szCs w:val="20"/>
        </w:rPr>
        <w:t xml:space="preserve">Der Landesverband für körper- und mehrfachbehinderte Menschen NRW hat im Mai das Projekt “Gut leben in NRW – Leben, Wohnen und Arbeiten für Menschen mit hohem Unterstützungsbedarf” gestartet. Dazu veranstaltet der Landesverband NRW am 27.02.2015 in Dortmund die 1. fachöffentliche Tagung. Schwerpunkt der Fachtagung werden die Themenbereiche Leben, Wohnen und Freizeit sein. Es wird auf Themen wie Sozialraum, Teilhabe und Lebensqualität mit Schwerpunkt auf Menschen mit einem hohem Unterstützungsbedarf eingegangen. Nähere Informationen finden Sie  unter </w:t>
      </w:r>
      <w:hyperlink w:history="1">
        <w:r w:rsidRPr="00B33BA0">
          <w:rPr>
            <w:rStyle w:val="Hyperlink"/>
            <w:rFonts w:ascii="Arial" w:hAnsi="Arial" w:cs="Arial"/>
            <w:sz w:val="20"/>
            <w:szCs w:val="20"/>
          </w:rPr>
          <w:t>http://</w:t>
        </w:r>
      </w:hyperlink>
      <w:hyperlink r:id="rId54" w:history="1">
        <w:r w:rsidRPr="00B33BA0">
          <w:rPr>
            <w:rStyle w:val="Hyperlink"/>
            <w:rFonts w:ascii="Arial" w:hAnsi="Arial" w:cs="Arial"/>
            <w:sz w:val="20"/>
            <w:szCs w:val="20"/>
          </w:rPr>
          <w:t>www.gut-leben-in-nrw.de</w:t>
        </w:r>
      </w:hyperlink>
      <w:r w:rsidRPr="00B33BA0">
        <w:rPr>
          <w:rFonts w:ascii="Arial" w:hAnsi="Arial" w:cs="Arial"/>
          <w:color w:val="000000" w:themeColor="text1"/>
          <w:sz w:val="20"/>
          <w:szCs w:val="20"/>
        </w:rPr>
        <w:br/>
      </w:r>
    </w:p>
    <w:p w:rsidR="00B33BA0" w:rsidRPr="00B33BA0" w:rsidRDefault="00B33BA0" w:rsidP="00C008B0">
      <w:pPr>
        <w:widowControl w:val="0"/>
        <w:rPr>
          <w:rFonts w:ascii="Arial" w:hAnsi="Arial" w:cs="Arial"/>
          <w:b/>
          <w:color w:val="000000" w:themeColor="text1"/>
          <w:sz w:val="20"/>
          <w:szCs w:val="20"/>
        </w:rPr>
      </w:pPr>
      <w:proofErr w:type="spellStart"/>
      <w:r w:rsidRPr="00B33BA0">
        <w:rPr>
          <w:rFonts w:ascii="Arial" w:hAnsi="Arial" w:cs="Arial"/>
          <w:b/>
          <w:color w:val="000000" w:themeColor="text1"/>
          <w:sz w:val="20"/>
          <w:szCs w:val="20"/>
        </w:rPr>
        <w:t>rehaKind</w:t>
      </w:r>
      <w:proofErr w:type="spellEnd"/>
      <w:r w:rsidRPr="00B33BA0">
        <w:rPr>
          <w:rFonts w:ascii="Arial" w:hAnsi="Arial" w:cs="Arial"/>
          <w:b/>
          <w:color w:val="000000" w:themeColor="text1"/>
          <w:sz w:val="20"/>
          <w:szCs w:val="20"/>
        </w:rPr>
        <w:t xml:space="preserve"> Round Table zum Thema Inklusion</w:t>
      </w:r>
    </w:p>
    <w:p w:rsidR="00FE421F" w:rsidRDefault="00B33BA0" w:rsidP="00C008B0">
      <w:pPr>
        <w:widowControl w:val="0"/>
        <w:rPr>
          <w:rFonts w:ascii="Arial" w:hAnsi="Arial" w:cs="Arial"/>
          <w:color w:val="000000" w:themeColor="text1"/>
          <w:sz w:val="20"/>
          <w:szCs w:val="20"/>
        </w:rPr>
      </w:pPr>
      <w:r w:rsidRPr="00B33BA0">
        <w:rPr>
          <w:rFonts w:ascii="Arial" w:hAnsi="Arial" w:cs="Arial"/>
          <w:color w:val="000000" w:themeColor="text1"/>
          <w:sz w:val="20"/>
          <w:szCs w:val="20"/>
        </w:rPr>
        <w:t xml:space="preserve">Das bundesweite </w:t>
      </w:r>
      <w:r w:rsidRPr="00B33BA0">
        <w:rPr>
          <w:rFonts w:ascii="Arial" w:hAnsi="Arial" w:cs="Arial"/>
          <w:b/>
          <w:color w:val="000000" w:themeColor="text1"/>
          <w:sz w:val="20"/>
          <w:szCs w:val="20"/>
        </w:rPr>
        <w:t xml:space="preserve">Netzwerk </w:t>
      </w:r>
      <w:proofErr w:type="spellStart"/>
      <w:r w:rsidRPr="00B33BA0">
        <w:rPr>
          <w:rFonts w:ascii="Arial" w:hAnsi="Arial" w:cs="Arial"/>
          <w:b/>
          <w:color w:val="000000" w:themeColor="text1"/>
          <w:sz w:val="20"/>
          <w:szCs w:val="20"/>
        </w:rPr>
        <w:t>rehaKIND</w:t>
      </w:r>
      <w:proofErr w:type="spellEnd"/>
      <w:r w:rsidRPr="00B33BA0">
        <w:rPr>
          <w:rFonts w:ascii="Arial" w:hAnsi="Arial" w:cs="Arial"/>
          <w:b/>
          <w:color w:val="000000" w:themeColor="text1"/>
          <w:sz w:val="20"/>
          <w:szCs w:val="20"/>
        </w:rPr>
        <w:t xml:space="preserve"> stellt Ihnen die Ergebnisse des Round Table</w:t>
      </w:r>
      <w:r w:rsidRPr="00B33BA0">
        <w:rPr>
          <w:rFonts w:ascii="Arial" w:hAnsi="Arial" w:cs="Arial"/>
          <w:color w:val="000000" w:themeColor="text1"/>
          <w:sz w:val="20"/>
          <w:szCs w:val="20"/>
        </w:rPr>
        <w:t xml:space="preserve"> zur Verfügung unter </w:t>
      </w:r>
      <w:hyperlink r:id="rId55" w:history="1">
        <w:r w:rsidRPr="00B33BA0">
          <w:rPr>
            <w:rStyle w:val="Hyperlink"/>
            <w:rFonts w:ascii="Arial" w:hAnsi="Arial" w:cs="Arial"/>
            <w:sz w:val="20"/>
            <w:szCs w:val="20"/>
          </w:rPr>
          <w:t>http://www.rehaKIND.com</w:t>
        </w:r>
      </w:hyperlink>
      <w:r>
        <w:rPr>
          <w:rFonts w:ascii="Arial" w:hAnsi="Arial" w:cs="Arial"/>
          <w:color w:val="000000" w:themeColor="text1"/>
          <w:sz w:val="20"/>
          <w:szCs w:val="20"/>
        </w:rPr>
        <w:tab/>
      </w:r>
      <w:r>
        <w:rPr>
          <w:rFonts w:ascii="Arial" w:hAnsi="Arial" w:cs="Arial"/>
          <w:color w:val="000000" w:themeColor="text1"/>
          <w:sz w:val="20"/>
          <w:szCs w:val="20"/>
        </w:rPr>
        <w:tab/>
      </w:r>
      <w:hyperlink r:id="rId56" w:history="1">
        <w:r w:rsidRPr="00AD2217">
          <w:rPr>
            <w:rStyle w:val="Hyperlink"/>
            <w:rFonts w:ascii="Arial" w:hAnsi="Arial" w:cs="Arial"/>
            <w:sz w:val="20"/>
            <w:szCs w:val="20"/>
          </w:rPr>
          <w:t>http://www.rehakind.com/m.php?sid=43</w:t>
        </w:r>
      </w:hyperlink>
      <w:r>
        <w:rPr>
          <w:rFonts w:ascii="Arial" w:hAnsi="Arial" w:cs="Arial"/>
          <w:color w:val="000000" w:themeColor="text1"/>
          <w:sz w:val="20"/>
          <w:szCs w:val="20"/>
        </w:rPr>
        <w:t xml:space="preserve"> </w:t>
      </w:r>
      <w:r w:rsidRPr="00B33BA0">
        <w:rPr>
          <w:rFonts w:ascii="Arial" w:hAnsi="Arial" w:cs="Arial"/>
          <w:color w:val="000000" w:themeColor="text1"/>
          <w:sz w:val="20"/>
          <w:szCs w:val="20"/>
        </w:rPr>
        <w:br/>
      </w:r>
    </w:p>
    <w:p w:rsidR="00362737" w:rsidRPr="00362737" w:rsidRDefault="00362737" w:rsidP="00362737">
      <w:pPr>
        <w:widowControl w:val="0"/>
        <w:rPr>
          <w:rFonts w:ascii="Arial" w:hAnsi="Arial" w:cs="Arial"/>
          <w:b/>
          <w:bCs/>
          <w:color w:val="000000" w:themeColor="text1"/>
          <w:sz w:val="20"/>
          <w:szCs w:val="20"/>
        </w:rPr>
      </w:pPr>
      <w:r w:rsidRPr="00362737">
        <w:rPr>
          <w:rFonts w:ascii="Arial" w:hAnsi="Arial" w:cs="Arial"/>
          <w:b/>
          <w:bCs/>
          <w:color w:val="000000" w:themeColor="text1"/>
          <w:sz w:val="20"/>
          <w:szCs w:val="20"/>
        </w:rPr>
        <w:t>Hüpfend besser rechnen</w:t>
      </w:r>
    </w:p>
    <w:p w:rsidR="00362737" w:rsidRPr="00362737" w:rsidRDefault="00362737" w:rsidP="00362737">
      <w:pPr>
        <w:widowControl w:val="0"/>
        <w:rPr>
          <w:rFonts w:ascii="Arial" w:hAnsi="Arial" w:cs="Arial"/>
          <w:b/>
          <w:bCs/>
          <w:color w:val="000000" w:themeColor="text1"/>
          <w:sz w:val="20"/>
          <w:szCs w:val="20"/>
        </w:rPr>
      </w:pPr>
      <w:r w:rsidRPr="00362737">
        <w:rPr>
          <w:rFonts w:ascii="Arial" w:hAnsi="Arial" w:cs="Arial"/>
          <w:b/>
          <w:bCs/>
          <w:color w:val="000000" w:themeColor="text1"/>
          <w:sz w:val="20"/>
          <w:szCs w:val="20"/>
        </w:rPr>
        <w:t>Lernen in Bewegung – Eine neue Chance für Kinder mit Rechenschwäche</w:t>
      </w:r>
    </w:p>
    <w:p w:rsidR="00362737" w:rsidRPr="00362737" w:rsidRDefault="00362737" w:rsidP="00362737">
      <w:pPr>
        <w:widowControl w:val="0"/>
        <w:rPr>
          <w:rFonts w:ascii="Arial" w:hAnsi="Arial" w:cs="Arial"/>
          <w:bCs/>
          <w:color w:val="000000" w:themeColor="text1"/>
          <w:sz w:val="20"/>
          <w:szCs w:val="20"/>
        </w:rPr>
      </w:pPr>
      <w:r w:rsidRPr="00362737">
        <w:rPr>
          <w:rFonts w:ascii="Arial" w:hAnsi="Arial" w:cs="Arial"/>
          <w:bCs/>
          <w:color w:val="000000" w:themeColor="text1"/>
          <w:sz w:val="20"/>
          <w:szCs w:val="20"/>
        </w:rPr>
        <w:t>(</w:t>
      </w:r>
      <w:proofErr w:type="spellStart"/>
      <w:r w:rsidRPr="00362737">
        <w:rPr>
          <w:rFonts w:ascii="Arial" w:hAnsi="Arial" w:cs="Arial"/>
          <w:bCs/>
          <w:color w:val="000000" w:themeColor="text1"/>
          <w:sz w:val="20"/>
          <w:szCs w:val="20"/>
        </w:rPr>
        <w:t>red</w:t>
      </w:r>
      <w:proofErr w:type="spellEnd"/>
      <w:r w:rsidRPr="00362737">
        <w:rPr>
          <w:rFonts w:ascii="Arial" w:hAnsi="Arial" w:cs="Arial"/>
          <w:bCs/>
          <w:color w:val="000000" w:themeColor="text1"/>
          <w:sz w:val="20"/>
          <w:szCs w:val="20"/>
        </w:rPr>
        <w:t>/</w:t>
      </w:r>
      <w:proofErr w:type="spellStart"/>
      <w:r w:rsidRPr="00362737">
        <w:rPr>
          <w:rFonts w:ascii="Arial" w:hAnsi="Arial" w:cs="Arial"/>
          <w:bCs/>
          <w:color w:val="000000" w:themeColor="text1"/>
          <w:sz w:val="20"/>
          <w:szCs w:val="20"/>
        </w:rPr>
        <w:t>idw</w:t>
      </w:r>
      <w:proofErr w:type="spellEnd"/>
      <w:r w:rsidRPr="00362737">
        <w:rPr>
          <w:rFonts w:ascii="Arial" w:hAnsi="Arial" w:cs="Arial"/>
          <w:bCs/>
          <w:color w:val="000000" w:themeColor="text1"/>
          <w:sz w:val="20"/>
          <w:szCs w:val="20"/>
        </w:rPr>
        <w:t>) Kinder mit Rechenschwäche haben oft Schwierigkei</w:t>
      </w:r>
      <w:r w:rsidRPr="00362737">
        <w:rPr>
          <w:rFonts w:ascii="Arial" w:hAnsi="Arial" w:cs="Arial"/>
          <w:bCs/>
          <w:i/>
          <w:iCs/>
          <w:color w:val="000000" w:themeColor="text1"/>
          <w:sz w:val="20"/>
          <w:szCs w:val="20"/>
        </w:rPr>
        <w:t>ten mit den einfachsten </w:t>
      </w:r>
      <w:r w:rsidRPr="00362737">
        <w:rPr>
          <w:rFonts w:ascii="Arial" w:hAnsi="Arial" w:cs="Arial"/>
          <w:bCs/>
          <w:color w:val="000000" w:themeColor="text1"/>
          <w:sz w:val="20"/>
          <w:szCs w:val="20"/>
        </w:rPr>
        <w:t>mathematischen Aufgaben. Am Leibniz-Institut für Wissensmedien Tübingen werden neue Fördermethoden erprobt, bei denen Kinder auf einer digitalen Tanzmatte ihre Antwort hüpfen dürfen. Das Ergebnis: Mit gezielter Bewegung werden einfache numerische Aufgaben besser gelernt.</w:t>
      </w:r>
      <w:r w:rsidR="007601A6">
        <w:rPr>
          <w:rFonts w:ascii="Arial" w:hAnsi="Arial" w:cs="Arial"/>
          <w:bCs/>
          <w:color w:val="000000" w:themeColor="text1"/>
          <w:sz w:val="20"/>
          <w:szCs w:val="20"/>
        </w:rPr>
        <w:tab/>
      </w:r>
      <w:hyperlink r:id="rId57" w:history="1">
        <w:r w:rsidR="007601A6" w:rsidRPr="00AD2217">
          <w:rPr>
            <w:rStyle w:val="Hyperlink"/>
            <w:rFonts w:ascii="Arial" w:hAnsi="Arial" w:cs="Arial"/>
            <w:bCs/>
            <w:sz w:val="20"/>
            <w:szCs w:val="20"/>
          </w:rPr>
          <w:t>http://bildungsklick.de/a/92753/huepfend-besser-rechnen/</w:t>
        </w:r>
      </w:hyperlink>
      <w:r w:rsidR="007601A6">
        <w:rPr>
          <w:rFonts w:ascii="Arial" w:hAnsi="Arial" w:cs="Arial"/>
          <w:bCs/>
          <w:color w:val="000000" w:themeColor="text1"/>
          <w:sz w:val="20"/>
          <w:szCs w:val="20"/>
        </w:rPr>
        <w:t xml:space="preserve"> </w:t>
      </w:r>
    </w:p>
    <w:p w:rsidR="00FE421F" w:rsidRDefault="00A5265A" w:rsidP="00C008B0">
      <w:pPr>
        <w:widowControl w:val="0"/>
        <w:rPr>
          <w:rFonts w:ascii="Arial" w:hAnsi="Arial" w:cs="Arial"/>
          <w:color w:val="000000" w:themeColor="text1"/>
          <w:sz w:val="20"/>
          <w:szCs w:val="20"/>
        </w:rPr>
      </w:pPr>
      <w:hyperlink r:id="rId58" w:history="1">
        <w:r w:rsidR="00362737" w:rsidRPr="00AD2217">
          <w:rPr>
            <w:rStyle w:val="Hyperlink"/>
            <w:rFonts w:ascii="Arial" w:hAnsi="Arial" w:cs="Arial"/>
            <w:sz w:val="20"/>
            <w:szCs w:val="20"/>
          </w:rPr>
          <w:t>http://www.iwm-kmrc.de/www/de/projekte/index.html</w:t>
        </w:r>
      </w:hyperlink>
      <w:r w:rsidR="00362737">
        <w:rPr>
          <w:rFonts w:ascii="Arial" w:hAnsi="Arial" w:cs="Arial"/>
          <w:color w:val="000000" w:themeColor="text1"/>
          <w:sz w:val="20"/>
          <w:szCs w:val="20"/>
        </w:rPr>
        <w:t xml:space="preserve"> </w:t>
      </w:r>
    </w:p>
    <w:p w:rsidR="00FE421F" w:rsidRDefault="00FE421F" w:rsidP="00C008B0">
      <w:pPr>
        <w:widowControl w:val="0"/>
        <w:rPr>
          <w:rFonts w:ascii="Arial" w:hAnsi="Arial" w:cs="Arial"/>
          <w:color w:val="000000" w:themeColor="text1"/>
          <w:sz w:val="20"/>
          <w:szCs w:val="20"/>
        </w:rPr>
      </w:pPr>
    </w:p>
    <w:p w:rsidR="00C36A75" w:rsidRPr="00027A04" w:rsidRDefault="00C36A75" w:rsidP="00C36A75">
      <w:pPr>
        <w:widowControl w:val="0"/>
        <w:rPr>
          <w:rFonts w:ascii="Arial" w:hAnsi="Arial" w:cs="Arial"/>
          <w:b/>
          <w:bCs/>
          <w:color w:val="000000" w:themeColor="text1"/>
          <w:sz w:val="20"/>
          <w:szCs w:val="20"/>
        </w:rPr>
      </w:pPr>
      <w:proofErr w:type="spellStart"/>
      <w:r w:rsidRPr="00027A04">
        <w:rPr>
          <w:rFonts w:ascii="Arial" w:hAnsi="Arial" w:cs="Arial"/>
          <w:b/>
          <w:bCs/>
          <w:color w:val="000000" w:themeColor="text1"/>
          <w:sz w:val="20"/>
          <w:szCs w:val="20"/>
        </w:rPr>
        <w:t>Methylphenidat</w:t>
      </w:r>
      <w:proofErr w:type="spellEnd"/>
      <w:r w:rsidRPr="00027A04">
        <w:rPr>
          <w:rFonts w:ascii="Arial" w:hAnsi="Arial" w:cs="Arial"/>
          <w:b/>
          <w:bCs/>
          <w:color w:val="000000" w:themeColor="text1"/>
          <w:sz w:val="20"/>
          <w:szCs w:val="20"/>
        </w:rPr>
        <w:t xml:space="preserve"> - Verbrauch in Deutschland 1993-2013</w:t>
      </w:r>
    </w:p>
    <w:p w:rsidR="00C36A75" w:rsidRPr="00027A04" w:rsidRDefault="00C36A75" w:rsidP="00C36A75">
      <w:pPr>
        <w:widowControl w:val="0"/>
        <w:rPr>
          <w:rFonts w:ascii="Arial" w:hAnsi="Arial" w:cs="Arial"/>
          <w:color w:val="000000" w:themeColor="text1"/>
          <w:sz w:val="20"/>
          <w:szCs w:val="20"/>
        </w:rPr>
      </w:pPr>
      <w:r w:rsidRPr="00027A04">
        <w:rPr>
          <w:rFonts w:ascii="Arial" w:hAnsi="Arial" w:cs="Arial"/>
          <w:color w:val="000000" w:themeColor="text1"/>
          <w:sz w:val="20"/>
          <w:szCs w:val="20"/>
        </w:rPr>
        <w:t xml:space="preserve">Der Ritalin-Goldrausch hat seinen Höhepunkt erreicht. Die explosionsartige Zunahme des Verbrauchs von </w:t>
      </w:r>
      <w:proofErr w:type="spellStart"/>
      <w:r w:rsidRPr="00027A04">
        <w:rPr>
          <w:rFonts w:ascii="Arial" w:hAnsi="Arial" w:cs="Arial"/>
          <w:color w:val="000000" w:themeColor="text1"/>
          <w:sz w:val="20"/>
          <w:szCs w:val="20"/>
        </w:rPr>
        <w:t>Methylphenidat</w:t>
      </w:r>
      <w:proofErr w:type="spellEnd"/>
      <w:r w:rsidRPr="00027A04">
        <w:rPr>
          <w:rFonts w:ascii="Arial" w:hAnsi="Arial" w:cs="Arial"/>
          <w:color w:val="000000" w:themeColor="text1"/>
          <w:sz w:val="20"/>
          <w:szCs w:val="20"/>
        </w:rPr>
        <w:t xml:space="preserve"> (Wirkstoff u.a. von Ritalin, </w:t>
      </w:r>
      <w:proofErr w:type="spellStart"/>
      <w:r w:rsidRPr="00027A04">
        <w:rPr>
          <w:rFonts w:ascii="Arial" w:hAnsi="Arial" w:cs="Arial"/>
          <w:color w:val="000000" w:themeColor="text1"/>
          <w:sz w:val="20"/>
          <w:szCs w:val="20"/>
        </w:rPr>
        <w:t>Medikinet</w:t>
      </w:r>
      <w:proofErr w:type="spellEnd"/>
      <w:r w:rsidRPr="00027A04">
        <w:rPr>
          <w:rFonts w:ascii="Arial" w:hAnsi="Arial" w:cs="Arial"/>
          <w:color w:val="000000" w:themeColor="text1"/>
          <w:sz w:val="20"/>
          <w:szCs w:val="20"/>
        </w:rPr>
        <w:t xml:space="preserve"> ...) konnte seit 2010 etwas eingedämmt werden, 2013 wurde erstmals ein Rückgang des </w:t>
      </w:r>
      <w:proofErr w:type="spellStart"/>
      <w:r w:rsidRPr="00027A04">
        <w:rPr>
          <w:rFonts w:ascii="Arial" w:hAnsi="Arial" w:cs="Arial"/>
          <w:color w:val="000000" w:themeColor="text1"/>
          <w:sz w:val="20"/>
          <w:szCs w:val="20"/>
        </w:rPr>
        <w:t>Methylphenidat</w:t>
      </w:r>
      <w:proofErr w:type="spellEnd"/>
      <w:r w:rsidRPr="00027A04">
        <w:rPr>
          <w:rFonts w:ascii="Arial" w:hAnsi="Arial" w:cs="Arial"/>
          <w:color w:val="000000" w:themeColor="text1"/>
          <w:sz w:val="20"/>
          <w:szCs w:val="20"/>
        </w:rPr>
        <w:t xml:space="preserve">-Verbrauchs festgestellt. Dennoch werden in Deutschland jährlich mehr als 1.800 Kilogramm </w:t>
      </w:r>
      <w:proofErr w:type="spellStart"/>
      <w:r w:rsidRPr="00027A04">
        <w:rPr>
          <w:rFonts w:ascii="Arial" w:hAnsi="Arial" w:cs="Arial"/>
          <w:color w:val="000000" w:themeColor="text1"/>
          <w:sz w:val="20"/>
          <w:szCs w:val="20"/>
        </w:rPr>
        <w:t>Methylphenidat</w:t>
      </w:r>
      <w:proofErr w:type="spellEnd"/>
      <w:r w:rsidRPr="00027A04">
        <w:rPr>
          <w:rFonts w:ascii="Arial" w:hAnsi="Arial" w:cs="Arial"/>
          <w:color w:val="000000" w:themeColor="text1"/>
          <w:sz w:val="20"/>
          <w:szCs w:val="20"/>
        </w:rPr>
        <w:t xml:space="preserve"> verbraucht, das entspricht bei normaler Dosierung rund 60 Millionen Tagesdosen.</w:t>
      </w:r>
      <w:r>
        <w:rPr>
          <w:rFonts w:ascii="Arial" w:hAnsi="Arial" w:cs="Arial"/>
          <w:color w:val="000000" w:themeColor="text1"/>
          <w:sz w:val="20"/>
          <w:szCs w:val="20"/>
        </w:rPr>
        <w:tab/>
      </w:r>
      <w:r>
        <w:rPr>
          <w:rFonts w:ascii="Arial" w:hAnsi="Arial" w:cs="Arial"/>
          <w:color w:val="000000" w:themeColor="text1"/>
          <w:sz w:val="20"/>
          <w:szCs w:val="20"/>
        </w:rPr>
        <w:tab/>
      </w:r>
      <w:hyperlink r:id="rId59" w:tooltip="Methylphenidat - Verbrauch in Deutschland 1993-2013" w:history="1">
        <w:proofErr w:type="spellStart"/>
        <w:r w:rsidRPr="00027A04">
          <w:rPr>
            <w:rStyle w:val="Hyperlink"/>
            <w:rFonts w:ascii="Arial" w:hAnsi="Arial" w:cs="Arial"/>
            <w:sz w:val="20"/>
            <w:szCs w:val="20"/>
          </w:rPr>
          <w:t>Methylphenidat</w:t>
        </w:r>
        <w:proofErr w:type="spellEnd"/>
        <w:r w:rsidRPr="00027A04">
          <w:rPr>
            <w:rStyle w:val="Hyperlink"/>
            <w:rFonts w:ascii="Arial" w:hAnsi="Arial" w:cs="Arial"/>
            <w:sz w:val="20"/>
            <w:szCs w:val="20"/>
          </w:rPr>
          <w:t xml:space="preserve"> - Verbrauch in Deutschland 1993-2013</w:t>
        </w:r>
      </w:hyperlink>
    </w:p>
    <w:p w:rsidR="00C36A75" w:rsidRDefault="00C36A75" w:rsidP="00C36A75">
      <w:pPr>
        <w:widowControl w:val="0"/>
        <w:rPr>
          <w:rFonts w:ascii="Arial" w:hAnsi="Arial" w:cs="Arial"/>
          <w:b/>
          <w:bCs/>
          <w:color w:val="000000" w:themeColor="text1"/>
          <w:sz w:val="20"/>
          <w:szCs w:val="20"/>
        </w:rPr>
      </w:pPr>
    </w:p>
    <w:p w:rsidR="0026057A" w:rsidRPr="0026057A" w:rsidRDefault="0026057A" w:rsidP="0026057A">
      <w:pPr>
        <w:widowControl w:val="0"/>
        <w:rPr>
          <w:rFonts w:ascii="Arial" w:hAnsi="Arial" w:cs="Arial"/>
          <w:b/>
          <w:color w:val="000000" w:themeColor="text1"/>
          <w:sz w:val="20"/>
          <w:szCs w:val="20"/>
        </w:rPr>
      </w:pPr>
      <w:r w:rsidRPr="0026057A">
        <w:rPr>
          <w:rFonts w:ascii="Arial" w:hAnsi="Arial" w:cs="Arial"/>
          <w:b/>
          <w:color w:val="000000" w:themeColor="text1"/>
          <w:sz w:val="20"/>
          <w:szCs w:val="20"/>
        </w:rPr>
        <w:t>FAMILIENTHERAPEUT JESPER JUUL</w:t>
      </w:r>
      <w:r w:rsidRPr="0026057A">
        <w:rPr>
          <w:rFonts w:ascii="Arial" w:hAnsi="Arial" w:cs="Arial"/>
          <w:b/>
          <w:color w:val="000000" w:themeColor="text1"/>
          <w:sz w:val="20"/>
          <w:szCs w:val="20"/>
        </w:rPr>
        <w:t xml:space="preserve"> </w:t>
      </w:r>
      <w:r w:rsidRPr="0026057A">
        <w:rPr>
          <w:rFonts w:ascii="Arial" w:hAnsi="Arial" w:cs="Arial"/>
          <w:b/>
          <w:color w:val="000000" w:themeColor="text1"/>
          <w:sz w:val="20"/>
          <w:szCs w:val="20"/>
        </w:rPr>
        <w:t>"Ich kämpfe täglich mit deutschen Müttern"</w:t>
      </w:r>
    </w:p>
    <w:p w:rsidR="00027A04" w:rsidRDefault="0026057A" w:rsidP="0026057A">
      <w:pPr>
        <w:widowControl w:val="0"/>
        <w:rPr>
          <w:rFonts w:ascii="Arial" w:hAnsi="Arial" w:cs="Arial"/>
          <w:color w:val="000000" w:themeColor="text1"/>
          <w:sz w:val="20"/>
          <w:szCs w:val="20"/>
        </w:rPr>
      </w:pPr>
      <w:r w:rsidRPr="0026057A">
        <w:rPr>
          <w:rFonts w:ascii="Arial" w:hAnsi="Arial" w:cs="Arial"/>
          <w:color w:val="000000" w:themeColor="text1"/>
          <w:sz w:val="20"/>
          <w:szCs w:val="20"/>
        </w:rPr>
        <w:t>Eltern, die viel zu höflich sind. Kinder, die süchtig nach Lob werden. Und Familien, die das Glück erzwingen wollen</w:t>
      </w:r>
      <w:r>
        <w:rPr>
          <w:rFonts w:ascii="Arial" w:hAnsi="Arial" w:cs="Arial"/>
          <w:color w:val="000000" w:themeColor="text1"/>
          <w:sz w:val="20"/>
          <w:szCs w:val="20"/>
        </w:rPr>
        <w:t>….</w:t>
      </w:r>
      <w:r w:rsidRPr="0026057A">
        <w:t xml:space="preserve"> </w:t>
      </w:r>
      <w:hyperlink r:id="rId60" w:history="1">
        <w:r w:rsidRPr="005F6B87">
          <w:rPr>
            <w:rStyle w:val="Hyperlink"/>
            <w:rFonts w:ascii="Arial" w:hAnsi="Arial" w:cs="Arial"/>
            <w:sz w:val="20"/>
            <w:szCs w:val="20"/>
          </w:rPr>
          <w:t>http://www.zeit.de/2010/09/Jesper-Juul</w:t>
        </w:r>
      </w:hyperlink>
      <w:r>
        <w:rPr>
          <w:rFonts w:ascii="Arial" w:hAnsi="Arial" w:cs="Arial"/>
          <w:color w:val="000000" w:themeColor="text1"/>
          <w:sz w:val="20"/>
          <w:szCs w:val="20"/>
        </w:rPr>
        <w:t xml:space="preserve"> </w:t>
      </w:r>
    </w:p>
    <w:p w:rsidR="0026057A" w:rsidRDefault="0026057A" w:rsidP="00027A04">
      <w:pPr>
        <w:widowControl w:val="0"/>
        <w:rPr>
          <w:rFonts w:ascii="Arial" w:hAnsi="Arial" w:cs="Arial"/>
          <w:color w:val="000000" w:themeColor="text1"/>
          <w:sz w:val="20"/>
          <w:szCs w:val="20"/>
        </w:rPr>
      </w:pPr>
    </w:p>
    <w:p w:rsidR="0026057A" w:rsidRDefault="0026057A" w:rsidP="00027A04">
      <w:pPr>
        <w:widowControl w:val="0"/>
        <w:rPr>
          <w:rFonts w:ascii="Arial" w:hAnsi="Arial" w:cs="Arial"/>
          <w:color w:val="000000" w:themeColor="text1"/>
          <w:sz w:val="20"/>
          <w:szCs w:val="20"/>
        </w:rPr>
      </w:pPr>
      <w:r w:rsidRPr="0026057A">
        <w:rPr>
          <w:rFonts w:ascii="Arial" w:hAnsi="Arial" w:cs="Arial"/>
          <w:b/>
          <w:color w:val="000000" w:themeColor="text1"/>
          <w:sz w:val="20"/>
          <w:szCs w:val="20"/>
        </w:rPr>
        <w:t>Ausrüstungscheck Lehrertasche:</w:t>
      </w:r>
      <w:r>
        <w:rPr>
          <w:rFonts w:ascii="Arial" w:hAnsi="Arial" w:cs="Arial"/>
          <w:color w:val="000000" w:themeColor="text1"/>
          <w:sz w:val="20"/>
          <w:szCs w:val="20"/>
        </w:rPr>
        <w:t xml:space="preserve"> </w:t>
      </w:r>
      <w:hyperlink r:id="rId61" w:history="1">
        <w:r w:rsidRPr="005F6B87">
          <w:rPr>
            <w:rStyle w:val="Hyperlink"/>
            <w:rFonts w:ascii="Arial" w:hAnsi="Arial" w:cs="Arial"/>
            <w:sz w:val="20"/>
            <w:szCs w:val="20"/>
          </w:rPr>
          <w:t>http://www.mandree.de/school-2014-ausruestungscheck/</w:t>
        </w:r>
      </w:hyperlink>
      <w:r>
        <w:rPr>
          <w:rFonts w:ascii="Arial" w:hAnsi="Arial" w:cs="Arial"/>
          <w:color w:val="000000" w:themeColor="text1"/>
          <w:sz w:val="20"/>
          <w:szCs w:val="20"/>
        </w:rPr>
        <w:t xml:space="preserve"> </w:t>
      </w:r>
    </w:p>
    <w:p w:rsidR="0026057A" w:rsidRDefault="0026057A" w:rsidP="00027A04">
      <w:pPr>
        <w:widowControl w:val="0"/>
        <w:rPr>
          <w:rFonts w:ascii="Arial" w:hAnsi="Arial" w:cs="Arial"/>
          <w:color w:val="000000" w:themeColor="text1"/>
          <w:sz w:val="20"/>
          <w:szCs w:val="20"/>
        </w:rPr>
      </w:pPr>
    </w:p>
    <w:p w:rsidR="0026057A" w:rsidRDefault="00027A04" w:rsidP="00027A04">
      <w:pPr>
        <w:widowControl w:val="0"/>
        <w:rPr>
          <w:rFonts w:ascii="Arial" w:hAnsi="Arial" w:cs="Arial"/>
          <w:color w:val="000000" w:themeColor="text1"/>
          <w:sz w:val="20"/>
          <w:szCs w:val="20"/>
        </w:rPr>
      </w:pPr>
      <w:r w:rsidRPr="00027A04">
        <w:rPr>
          <w:rFonts w:ascii="Arial" w:hAnsi="Arial" w:cs="Arial"/>
          <w:color w:val="000000" w:themeColor="text1"/>
          <w:sz w:val="20"/>
          <w:szCs w:val="20"/>
        </w:rPr>
        <w:t xml:space="preserve">Einen Blick in ein schönes </w:t>
      </w:r>
      <w:r w:rsidRPr="00027A04">
        <w:rPr>
          <w:rFonts w:ascii="Arial" w:hAnsi="Arial" w:cs="Arial"/>
          <w:b/>
          <w:bCs/>
          <w:color w:val="000000" w:themeColor="text1"/>
          <w:sz w:val="20"/>
          <w:szCs w:val="20"/>
        </w:rPr>
        <w:t>Klassenzimmer</w:t>
      </w:r>
      <w:r w:rsidRPr="00027A04">
        <w:rPr>
          <w:rFonts w:ascii="Arial" w:hAnsi="Arial" w:cs="Arial"/>
          <w:color w:val="000000" w:themeColor="text1"/>
          <w:sz w:val="20"/>
          <w:szCs w:val="20"/>
        </w:rPr>
        <w:t xml:space="preserve"> bekommen wir bei </w:t>
      </w:r>
      <w:proofErr w:type="spellStart"/>
      <w:r w:rsidRPr="00027A04">
        <w:rPr>
          <w:rFonts w:ascii="Arial" w:hAnsi="Arial" w:cs="Arial"/>
          <w:color w:val="000000" w:themeColor="text1"/>
          <w:sz w:val="20"/>
          <w:szCs w:val="20"/>
        </w:rPr>
        <w:t>SKoLNET</w:t>
      </w:r>
      <w:proofErr w:type="spellEnd"/>
      <w:r w:rsidRPr="00027A04">
        <w:rPr>
          <w:rFonts w:ascii="Arial" w:hAnsi="Arial" w:cs="Arial"/>
          <w:color w:val="000000" w:themeColor="text1"/>
          <w:sz w:val="20"/>
          <w:szCs w:val="20"/>
        </w:rPr>
        <w:t xml:space="preserve">, wo die </w:t>
      </w:r>
      <w:hyperlink r:id="rId62" w:tooltip="Umgestaltung und Neueinrichtung eines Klassenzimmers" w:history="1">
        <w:r w:rsidRPr="00027A04">
          <w:rPr>
            <w:rStyle w:val="Hyperlink"/>
            <w:rFonts w:ascii="Arial" w:hAnsi="Arial" w:cs="Arial"/>
            <w:sz w:val="20"/>
            <w:szCs w:val="20"/>
          </w:rPr>
          <w:t>Umgestaltung und Neueinrichtung eines Klas</w:t>
        </w:r>
        <w:r w:rsidRPr="00027A04">
          <w:rPr>
            <w:rStyle w:val="Hyperlink"/>
            <w:rFonts w:ascii="Arial" w:hAnsi="Arial" w:cs="Arial"/>
            <w:sz w:val="20"/>
            <w:szCs w:val="20"/>
          </w:rPr>
          <w:t>s</w:t>
        </w:r>
        <w:r w:rsidRPr="00027A04">
          <w:rPr>
            <w:rStyle w:val="Hyperlink"/>
            <w:rFonts w:ascii="Arial" w:hAnsi="Arial" w:cs="Arial"/>
            <w:sz w:val="20"/>
            <w:szCs w:val="20"/>
          </w:rPr>
          <w:t>enzimmers</w:t>
        </w:r>
      </w:hyperlink>
      <w:r w:rsidRPr="00027A04">
        <w:rPr>
          <w:rFonts w:ascii="Arial" w:hAnsi="Arial" w:cs="Arial"/>
          <w:color w:val="000000" w:themeColor="text1"/>
          <w:sz w:val="20"/>
          <w:szCs w:val="20"/>
        </w:rPr>
        <w:t xml:space="preserve"> mit einigen Bildern vorgestellt wird. </w:t>
      </w:r>
    </w:p>
    <w:p w:rsidR="0026057A" w:rsidRDefault="0026057A" w:rsidP="00027A04">
      <w:pPr>
        <w:widowControl w:val="0"/>
        <w:rPr>
          <w:rFonts w:ascii="Arial" w:hAnsi="Arial" w:cs="Arial"/>
          <w:color w:val="000000" w:themeColor="text1"/>
          <w:sz w:val="20"/>
          <w:szCs w:val="20"/>
        </w:rPr>
      </w:pPr>
    </w:p>
    <w:p w:rsidR="00ED1E10" w:rsidRPr="00027A04" w:rsidRDefault="00ED1E10" w:rsidP="00027A04">
      <w:pPr>
        <w:widowControl w:val="0"/>
        <w:rPr>
          <w:rFonts w:ascii="Arial" w:hAnsi="Arial" w:cs="Arial"/>
          <w:color w:val="000000" w:themeColor="text1"/>
          <w:sz w:val="20"/>
          <w:szCs w:val="20"/>
        </w:rPr>
      </w:pPr>
      <w:r w:rsidRPr="00ED1E10">
        <w:rPr>
          <w:rFonts w:ascii="Arial" w:hAnsi="Arial" w:cs="Arial"/>
          <w:b/>
          <w:bCs/>
          <w:color w:val="000000" w:themeColor="text1"/>
          <w:sz w:val="20"/>
          <w:szCs w:val="20"/>
        </w:rPr>
        <w:t>Lehrkräfte für eine Schule der Vielfalt</w:t>
      </w:r>
      <w:r w:rsidRPr="00ED1E10">
        <w:rPr>
          <w:rFonts w:ascii="Arial" w:hAnsi="Arial" w:cs="Arial"/>
          <w:color w:val="000000" w:themeColor="text1"/>
          <w:sz w:val="20"/>
          <w:szCs w:val="20"/>
        </w:rPr>
        <w:br/>
        <w:t>Was müssen Lehrkräfte können, um Schülerinnen und Schüler mit den unterschiedlichs</w:t>
      </w:r>
      <w:r w:rsidRPr="00ED1E10">
        <w:rPr>
          <w:rFonts w:ascii="Arial" w:hAnsi="Arial" w:cs="Arial"/>
          <w:i/>
          <w:iCs/>
          <w:color w:val="000000" w:themeColor="text1"/>
          <w:sz w:val="20"/>
          <w:szCs w:val="20"/>
        </w:rPr>
        <w:t>ten Lernvoraussetzungen gemeinsam zu </w:t>
      </w:r>
      <w:r w:rsidRPr="00ED1E10">
        <w:rPr>
          <w:rFonts w:ascii="Arial" w:hAnsi="Arial" w:cs="Arial"/>
          <w:color w:val="000000" w:themeColor="text1"/>
          <w:sz w:val="20"/>
          <w:szCs w:val="20"/>
        </w:rPr>
        <w:t>unterrichten? Diese Frage steht im Zentrum einer gemeinsamen Fachtagung der Kultusministerkonferenz (KMK) und der Hochschulrektorenkonferenz (HRK) am Montag, den 1. Dezember 2014, in Berlin</w:t>
      </w:r>
      <w:r w:rsidR="00C90D9D">
        <w:rPr>
          <w:rFonts w:ascii="Arial" w:hAnsi="Arial" w:cs="Arial"/>
          <w:color w:val="000000" w:themeColor="text1"/>
          <w:sz w:val="20"/>
          <w:szCs w:val="20"/>
        </w:rPr>
        <w:t xml:space="preserve">. </w:t>
      </w:r>
      <w:hyperlink r:id="rId63" w:history="1">
        <w:r w:rsidRPr="005F6B87">
          <w:rPr>
            <w:rStyle w:val="Hyperlink"/>
            <w:rFonts w:ascii="Arial" w:hAnsi="Arial" w:cs="Arial"/>
            <w:sz w:val="20"/>
            <w:szCs w:val="20"/>
          </w:rPr>
          <w:t>http://www.hrk.de/presse/pressemitteilungen/pressemitteilung/meldung/lehrkraefte-fuer-eine-schule-der-vielfalt-tagung-von-kmk-und-hrk-zur-qualifikation-inklusion-im-leh/</w:t>
        </w:r>
      </w:hyperlink>
      <w:r>
        <w:rPr>
          <w:rFonts w:ascii="Arial" w:hAnsi="Arial" w:cs="Arial"/>
          <w:color w:val="000000" w:themeColor="text1"/>
          <w:sz w:val="20"/>
          <w:szCs w:val="20"/>
        </w:rPr>
        <w:t xml:space="preserve"> </w:t>
      </w:r>
    </w:p>
    <w:p w:rsidR="00C008B0" w:rsidRDefault="00C008B0" w:rsidP="00C008B0">
      <w:pPr>
        <w:widowControl w:val="0"/>
        <w:rPr>
          <w:rFonts w:ascii="Arial" w:hAnsi="Arial" w:cs="Arial"/>
          <w:color w:val="000000" w:themeColor="text1"/>
          <w:sz w:val="20"/>
          <w:szCs w:val="20"/>
        </w:rPr>
      </w:pPr>
    </w:p>
    <w:p w:rsidR="00163536" w:rsidRDefault="00163536" w:rsidP="00163536">
      <w:pPr>
        <w:widowControl w:val="0"/>
        <w:rPr>
          <w:rFonts w:ascii="Arial" w:hAnsi="Arial" w:cs="Arial"/>
          <w:color w:val="000000" w:themeColor="text1"/>
          <w:sz w:val="20"/>
          <w:szCs w:val="20"/>
        </w:rPr>
      </w:pPr>
    </w:p>
    <w:p w:rsidR="0016213C" w:rsidRPr="00EF5E31" w:rsidRDefault="00AA14DC" w:rsidP="00A7305F">
      <w:pPr>
        <w:widowControl w:val="0"/>
        <w:rPr>
          <w:rFonts w:ascii="Arial" w:hAnsi="Arial" w:cs="Arial"/>
          <w:sz w:val="20"/>
          <w:szCs w:val="20"/>
        </w:rPr>
      </w:pPr>
      <w:r w:rsidRPr="00EF5E31">
        <w:rPr>
          <w:rFonts w:ascii="Arial" w:hAnsi="Arial" w:cs="Arial"/>
          <w:sz w:val="20"/>
          <w:szCs w:val="20"/>
        </w:rPr>
        <w:t xml:space="preserve"> </w:t>
      </w:r>
      <w:r w:rsidR="0016213C" w:rsidRPr="00EF5E31">
        <w:rPr>
          <w:rFonts w:ascii="Arial" w:hAnsi="Arial" w:cs="Arial"/>
          <w:sz w:val="20"/>
          <w:szCs w:val="20"/>
        </w:rPr>
        <w:br w:type="page"/>
      </w:r>
    </w:p>
    <w:p w:rsidR="00287929" w:rsidRPr="006928CC" w:rsidRDefault="00287929" w:rsidP="00C40455">
      <w:pPr>
        <w:pStyle w:val="berschrift1"/>
        <w:rPr>
          <w:i/>
          <w:u w:val="single"/>
        </w:rPr>
      </w:pPr>
      <w:bookmarkStart w:id="3" w:name="_Grundschule_1"/>
      <w:bookmarkEnd w:id="3"/>
      <w:r w:rsidRPr="006928CC">
        <w:rPr>
          <w:i/>
          <w:u w:val="single"/>
        </w:rPr>
        <w:lastRenderedPageBreak/>
        <w:t>Grundschule</w:t>
      </w:r>
    </w:p>
    <w:p w:rsidR="0067679A" w:rsidRPr="00EC5C26" w:rsidRDefault="00664A62" w:rsidP="00C40455">
      <w:pPr>
        <w:pStyle w:val="berschrift2"/>
        <w:rPr>
          <w:sz w:val="24"/>
          <w:szCs w:val="24"/>
        </w:rPr>
      </w:pPr>
      <w:bookmarkStart w:id="4" w:name="_Deutsch_1"/>
      <w:bookmarkStart w:id="5" w:name="_Allgemeines"/>
      <w:bookmarkStart w:id="6" w:name="1"/>
      <w:bookmarkEnd w:id="4"/>
      <w:bookmarkEnd w:id="5"/>
      <w:r w:rsidRPr="00EC5C26">
        <w:rPr>
          <w:sz w:val="24"/>
          <w:szCs w:val="24"/>
        </w:rPr>
        <w:t>Allgemeines</w:t>
      </w:r>
      <w:r w:rsidR="00EC5C26" w:rsidRPr="00EC5C26">
        <w:rPr>
          <w:sz w:val="24"/>
          <w:szCs w:val="24"/>
        </w:rPr>
        <w:t xml:space="preserve"> 1</w:t>
      </w:r>
    </w:p>
    <w:p w:rsidR="00AA134A" w:rsidRDefault="00AA134A" w:rsidP="00AA134A">
      <w:pPr>
        <w:widowControl w:val="0"/>
        <w:rPr>
          <w:rFonts w:ascii="Arial" w:hAnsi="Arial" w:cs="Arial"/>
          <w:color w:val="000000" w:themeColor="text1"/>
          <w:sz w:val="20"/>
          <w:szCs w:val="20"/>
        </w:rPr>
      </w:pPr>
      <w:r w:rsidRPr="00AA134A">
        <w:rPr>
          <w:rFonts w:ascii="Arial" w:hAnsi="Arial" w:cs="Arial"/>
          <w:color w:val="000000" w:themeColor="text1"/>
          <w:sz w:val="20"/>
          <w:szCs w:val="20"/>
        </w:rPr>
        <w:t>PIRLS &amp; TIMSS 2011</w:t>
      </w:r>
      <w:r>
        <w:rPr>
          <w:rFonts w:ascii="Arial" w:hAnsi="Arial" w:cs="Arial"/>
          <w:color w:val="000000" w:themeColor="text1"/>
          <w:sz w:val="20"/>
          <w:szCs w:val="20"/>
        </w:rPr>
        <w:t xml:space="preserve"> </w:t>
      </w:r>
      <w:r w:rsidRPr="00AA134A">
        <w:rPr>
          <w:rFonts w:ascii="Arial" w:hAnsi="Arial" w:cs="Arial"/>
          <w:b/>
          <w:color w:val="000000" w:themeColor="text1"/>
          <w:sz w:val="20"/>
          <w:szCs w:val="20"/>
        </w:rPr>
        <w:t>Schülerleistungen in Lesen, Mathematik und Naturwissenschaft in der Grundschule in Österreich</w:t>
      </w:r>
      <w:r>
        <w:rPr>
          <w:rFonts w:ascii="Arial" w:hAnsi="Arial" w:cs="Arial"/>
          <w:color w:val="000000" w:themeColor="text1"/>
          <w:sz w:val="20"/>
          <w:szCs w:val="20"/>
        </w:rPr>
        <w:t xml:space="preserve"> - </w:t>
      </w:r>
      <w:r w:rsidRPr="00AA134A">
        <w:rPr>
          <w:rFonts w:ascii="Arial" w:hAnsi="Arial" w:cs="Arial"/>
          <w:color w:val="000000" w:themeColor="text1"/>
          <w:sz w:val="20"/>
          <w:szCs w:val="20"/>
        </w:rPr>
        <w:t>Erste Ergebnisse</w:t>
      </w:r>
    </w:p>
    <w:p w:rsidR="00AA134A" w:rsidRDefault="00A5265A" w:rsidP="00F17423">
      <w:pPr>
        <w:widowControl w:val="0"/>
        <w:rPr>
          <w:rFonts w:ascii="Arial" w:hAnsi="Arial" w:cs="Arial"/>
          <w:color w:val="000000" w:themeColor="text1"/>
          <w:sz w:val="20"/>
          <w:szCs w:val="20"/>
        </w:rPr>
      </w:pPr>
      <w:hyperlink r:id="rId64" w:history="1">
        <w:r w:rsidR="00AA134A" w:rsidRPr="00B3516B">
          <w:rPr>
            <w:rStyle w:val="Hyperlink"/>
            <w:rFonts w:ascii="Arial" w:hAnsi="Arial" w:cs="Arial"/>
            <w:sz w:val="20"/>
            <w:szCs w:val="20"/>
          </w:rPr>
          <w:t>https://www.bifie.at/system/files/buch/pdf/ErsteErgebnisse_PIRLSTIMSS2011_web.pdf</w:t>
        </w:r>
      </w:hyperlink>
      <w:r w:rsidR="00AA134A">
        <w:rPr>
          <w:rFonts w:ascii="Arial" w:hAnsi="Arial" w:cs="Arial"/>
          <w:color w:val="000000" w:themeColor="text1"/>
          <w:sz w:val="20"/>
          <w:szCs w:val="20"/>
        </w:rPr>
        <w:t xml:space="preserve"> </w:t>
      </w:r>
    </w:p>
    <w:p w:rsidR="00AA134A" w:rsidRDefault="00AA134A" w:rsidP="00F17423">
      <w:pPr>
        <w:widowControl w:val="0"/>
        <w:rPr>
          <w:rFonts w:ascii="Arial" w:hAnsi="Arial" w:cs="Arial"/>
          <w:color w:val="000000" w:themeColor="text1"/>
          <w:sz w:val="20"/>
          <w:szCs w:val="20"/>
        </w:rPr>
      </w:pPr>
    </w:p>
    <w:p w:rsidR="00136263" w:rsidRPr="00136263" w:rsidRDefault="00136263" w:rsidP="00136263">
      <w:pPr>
        <w:widowControl w:val="0"/>
        <w:rPr>
          <w:rFonts w:ascii="Arial" w:hAnsi="Arial" w:cs="Arial"/>
          <w:b/>
          <w:color w:val="000000" w:themeColor="text1"/>
          <w:sz w:val="20"/>
          <w:szCs w:val="20"/>
        </w:rPr>
      </w:pPr>
      <w:proofErr w:type="spellStart"/>
      <w:r w:rsidRPr="00136263">
        <w:rPr>
          <w:rFonts w:ascii="Arial" w:hAnsi="Arial" w:cs="Arial"/>
          <w:b/>
          <w:color w:val="000000" w:themeColor="text1"/>
          <w:sz w:val="20"/>
          <w:szCs w:val="20"/>
        </w:rPr>
        <w:t>Klexikon</w:t>
      </w:r>
      <w:proofErr w:type="spellEnd"/>
      <w:r w:rsidRPr="00136263">
        <w:rPr>
          <w:rFonts w:ascii="Arial" w:hAnsi="Arial" w:cs="Arial"/>
          <w:b/>
          <w:color w:val="000000" w:themeColor="text1"/>
          <w:sz w:val="20"/>
          <w:szCs w:val="20"/>
        </w:rPr>
        <w:t xml:space="preserve"> – das Freie Kinderlexikon – Wikipedia für Kinder</w:t>
      </w:r>
    </w:p>
    <w:p w:rsidR="00136263" w:rsidRPr="00136263" w:rsidRDefault="00136263" w:rsidP="00136263">
      <w:pPr>
        <w:widowControl w:val="0"/>
        <w:rPr>
          <w:rFonts w:ascii="Arial" w:hAnsi="Arial" w:cs="Arial"/>
          <w:color w:val="000000" w:themeColor="text1"/>
          <w:sz w:val="20"/>
          <w:szCs w:val="20"/>
        </w:rPr>
      </w:pPr>
      <w:r w:rsidRPr="00136263">
        <w:rPr>
          <w:rFonts w:ascii="Arial" w:hAnsi="Arial" w:cs="Arial"/>
          <w:color w:val="000000" w:themeColor="text1"/>
          <w:sz w:val="20"/>
          <w:szCs w:val="20"/>
        </w:rPr>
        <w:t>Die Wikipedia ist eine der fünf beliebtes</w:t>
      </w:r>
      <w:r w:rsidRPr="00136263">
        <w:rPr>
          <w:rFonts w:ascii="Arial" w:hAnsi="Arial" w:cs="Arial"/>
          <w:i/>
          <w:iCs/>
          <w:color w:val="000000" w:themeColor="text1"/>
          <w:sz w:val="20"/>
          <w:szCs w:val="20"/>
        </w:rPr>
        <w:t>ten Internetseiten der Welt</w:t>
      </w:r>
      <w:r w:rsidRPr="00136263">
        <w:rPr>
          <w:rFonts w:ascii="Arial" w:hAnsi="Arial" w:cs="Arial"/>
          <w:color w:val="000000" w:themeColor="text1"/>
          <w:sz w:val="20"/>
          <w:szCs w:val="20"/>
        </w:rPr>
        <w:t xml:space="preserve">. Viele Kinder kennen sie. Aber ist sie so geschrieben, dass Kinder alles sofort verstehen? Wie wäre es, wenn es eine "Wikipedia für Kinder" gäbe? Genau das </w:t>
      </w:r>
      <w:r>
        <w:rPr>
          <w:rFonts w:ascii="Arial" w:hAnsi="Arial" w:cs="Arial"/>
          <w:color w:val="000000" w:themeColor="text1"/>
          <w:sz w:val="20"/>
          <w:szCs w:val="20"/>
        </w:rPr>
        <w:t>will</w:t>
      </w:r>
      <w:r w:rsidRPr="00136263">
        <w:rPr>
          <w:rFonts w:ascii="Arial" w:hAnsi="Arial" w:cs="Arial"/>
          <w:color w:val="000000" w:themeColor="text1"/>
          <w:sz w:val="20"/>
          <w:szCs w:val="20"/>
        </w:rPr>
        <w:t xml:space="preserve"> dem </w:t>
      </w:r>
      <w:proofErr w:type="spellStart"/>
      <w:r w:rsidRPr="00136263">
        <w:rPr>
          <w:rFonts w:ascii="Arial" w:hAnsi="Arial" w:cs="Arial"/>
          <w:color w:val="000000" w:themeColor="text1"/>
          <w:sz w:val="20"/>
          <w:szCs w:val="20"/>
        </w:rPr>
        <w:t>Klexikon</w:t>
      </w:r>
      <w:proofErr w:type="spellEnd"/>
      <w:r w:rsidRPr="00136263">
        <w:rPr>
          <w:rFonts w:ascii="Arial" w:hAnsi="Arial" w:cs="Arial"/>
          <w:color w:val="000000" w:themeColor="text1"/>
          <w:sz w:val="20"/>
          <w:szCs w:val="20"/>
        </w:rPr>
        <w:t xml:space="preserve"> erreichen. </w:t>
      </w:r>
      <w:proofErr w:type="spellStart"/>
      <w:r w:rsidRPr="00136263">
        <w:rPr>
          <w:rFonts w:ascii="Arial" w:hAnsi="Arial" w:cs="Arial"/>
          <w:color w:val="000000" w:themeColor="text1"/>
          <w:sz w:val="20"/>
          <w:szCs w:val="20"/>
        </w:rPr>
        <w:t>Klexikon</w:t>
      </w:r>
      <w:proofErr w:type="spellEnd"/>
      <w:r w:rsidRPr="00136263">
        <w:rPr>
          <w:rFonts w:ascii="Arial" w:hAnsi="Arial" w:cs="Arial"/>
          <w:color w:val="000000" w:themeColor="text1"/>
          <w:sz w:val="20"/>
          <w:szCs w:val="20"/>
        </w:rPr>
        <w:t xml:space="preserve"> ist eine Abkürzung für Kinder und Lexikon. Wie genau ein Kinderlexikon auf</w:t>
      </w:r>
      <w:r>
        <w:rPr>
          <w:rFonts w:ascii="Arial" w:hAnsi="Arial" w:cs="Arial"/>
          <w:color w:val="000000" w:themeColor="text1"/>
          <w:sz w:val="20"/>
          <w:szCs w:val="20"/>
        </w:rPr>
        <w:t>ge</w:t>
      </w:r>
      <w:r w:rsidRPr="00136263">
        <w:rPr>
          <w:rFonts w:ascii="Arial" w:hAnsi="Arial" w:cs="Arial"/>
          <w:color w:val="000000" w:themeColor="text1"/>
          <w:sz w:val="20"/>
          <w:szCs w:val="20"/>
        </w:rPr>
        <w:t>bau</w:t>
      </w:r>
      <w:r>
        <w:rPr>
          <w:rFonts w:ascii="Arial" w:hAnsi="Arial" w:cs="Arial"/>
          <w:color w:val="000000" w:themeColor="text1"/>
          <w:sz w:val="20"/>
          <w:szCs w:val="20"/>
        </w:rPr>
        <w:t>t</w:t>
      </w:r>
      <w:r w:rsidRPr="00136263">
        <w:rPr>
          <w:rFonts w:ascii="Arial" w:hAnsi="Arial" w:cs="Arial"/>
          <w:color w:val="000000" w:themeColor="text1"/>
          <w:sz w:val="20"/>
          <w:szCs w:val="20"/>
        </w:rPr>
        <w:t xml:space="preserve"> </w:t>
      </w:r>
      <w:r>
        <w:rPr>
          <w:rFonts w:ascii="Arial" w:hAnsi="Arial" w:cs="Arial"/>
          <w:color w:val="000000" w:themeColor="text1"/>
          <w:sz w:val="20"/>
          <w:szCs w:val="20"/>
        </w:rPr>
        <w:t xml:space="preserve">werden soll, </w:t>
      </w:r>
      <w:r w:rsidRPr="00136263">
        <w:rPr>
          <w:rFonts w:ascii="Arial" w:hAnsi="Arial" w:cs="Arial"/>
          <w:color w:val="000000" w:themeColor="text1"/>
          <w:sz w:val="20"/>
          <w:szCs w:val="20"/>
        </w:rPr>
        <w:t>erfährst du </w:t>
      </w:r>
      <w:hyperlink r:id="rId65" w:tooltip="Hilfe:Über uns" w:history="1">
        <w:r w:rsidRPr="00136263">
          <w:rPr>
            <w:rStyle w:val="Hyperlink"/>
            <w:rFonts w:ascii="Arial" w:hAnsi="Arial" w:cs="Arial"/>
            <w:sz w:val="20"/>
            <w:szCs w:val="20"/>
          </w:rPr>
          <w:t>hier</w:t>
        </w:r>
      </w:hyperlink>
      <w:r w:rsidRPr="00136263">
        <w:rPr>
          <w:rFonts w:ascii="Arial" w:hAnsi="Arial" w:cs="Arial"/>
          <w:color w:val="000000" w:themeColor="text1"/>
          <w:sz w:val="20"/>
          <w:szCs w:val="20"/>
        </w:rPr>
        <w:t>.</w:t>
      </w:r>
    </w:p>
    <w:p w:rsidR="00136263" w:rsidRPr="00136263" w:rsidRDefault="00136263" w:rsidP="00136263">
      <w:pPr>
        <w:widowControl w:val="0"/>
        <w:rPr>
          <w:rFonts w:ascii="Arial" w:hAnsi="Arial" w:cs="Arial"/>
          <w:color w:val="000000" w:themeColor="text1"/>
          <w:sz w:val="20"/>
          <w:szCs w:val="20"/>
        </w:rPr>
      </w:pPr>
      <w:r w:rsidRPr="00136263">
        <w:rPr>
          <w:rFonts w:ascii="Arial" w:hAnsi="Arial" w:cs="Arial"/>
          <w:color w:val="000000" w:themeColor="text1"/>
          <w:sz w:val="20"/>
          <w:szCs w:val="20"/>
        </w:rPr>
        <w:t>Die ersten </w:t>
      </w:r>
      <w:hyperlink r:id="rId66" w:tooltip="Kategorie:Klexikon-Artikel" w:history="1">
        <w:r w:rsidRPr="00136263">
          <w:rPr>
            <w:rStyle w:val="Hyperlink"/>
            <w:rFonts w:ascii="Arial" w:hAnsi="Arial" w:cs="Arial"/>
            <w:sz w:val="20"/>
            <w:szCs w:val="20"/>
          </w:rPr>
          <w:t>Artikel</w:t>
        </w:r>
      </w:hyperlink>
      <w:r w:rsidRPr="00136263">
        <w:rPr>
          <w:rFonts w:ascii="Arial" w:hAnsi="Arial" w:cs="Arial"/>
          <w:color w:val="000000" w:themeColor="text1"/>
          <w:sz w:val="20"/>
          <w:szCs w:val="20"/>
        </w:rPr>
        <w:t xml:space="preserve"> kannst du jetzt schon lesen. </w:t>
      </w:r>
      <w:r>
        <w:rPr>
          <w:rFonts w:ascii="Arial" w:hAnsi="Arial" w:cs="Arial"/>
          <w:color w:val="000000" w:themeColor="text1"/>
          <w:sz w:val="20"/>
          <w:szCs w:val="20"/>
        </w:rPr>
        <w:t>S</w:t>
      </w:r>
      <w:r w:rsidRPr="00136263">
        <w:rPr>
          <w:rFonts w:ascii="Arial" w:hAnsi="Arial" w:cs="Arial"/>
          <w:color w:val="000000" w:themeColor="text1"/>
          <w:sz w:val="20"/>
          <w:szCs w:val="20"/>
        </w:rPr>
        <w:t xml:space="preserve">ie </w:t>
      </w:r>
      <w:r>
        <w:rPr>
          <w:rFonts w:ascii="Arial" w:hAnsi="Arial" w:cs="Arial"/>
          <w:color w:val="000000" w:themeColor="text1"/>
          <w:sz w:val="20"/>
          <w:szCs w:val="20"/>
        </w:rPr>
        <w:t xml:space="preserve">sind </w:t>
      </w:r>
      <w:r w:rsidRPr="00136263">
        <w:rPr>
          <w:rFonts w:ascii="Arial" w:hAnsi="Arial" w:cs="Arial"/>
          <w:color w:val="000000" w:themeColor="text1"/>
          <w:sz w:val="20"/>
          <w:szCs w:val="20"/>
        </w:rPr>
        <w:t>nach </w:t>
      </w:r>
      <w:hyperlink r:id="rId67" w:tooltip="Kategorie:Themen" w:history="1">
        <w:r w:rsidRPr="00136263">
          <w:rPr>
            <w:rStyle w:val="Hyperlink"/>
            <w:rFonts w:ascii="Arial" w:hAnsi="Arial" w:cs="Arial"/>
            <w:sz w:val="20"/>
            <w:szCs w:val="20"/>
          </w:rPr>
          <w:t>Themengebieten</w:t>
        </w:r>
      </w:hyperlink>
      <w:r w:rsidRPr="00136263">
        <w:rPr>
          <w:rFonts w:ascii="Arial" w:hAnsi="Arial" w:cs="Arial"/>
          <w:color w:val="000000" w:themeColor="text1"/>
          <w:sz w:val="20"/>
          <w:szCs w:val="20"/>
        </w:rPr>
        <w:t> sortiert</w:t>
      </w:r>
      <w:r>
        <w:rPr>
          <w:rFonts w:ascii="Arial" w:hAnsi="Arial" w:cs="Arial"/>
          <w:color w:val="000000" w:themeColor="text1"/>
          <w:sz w:val="20"/>
          <w:szCs w:val="20"/>
        </w:rPr>
        <w:t>.</w:t>
      </w:r>
    </w:p>
    <w:p w:rsidR="00136263" w:rsidRDefault="00A5265A" w:rsidP="00136263">
      <w:pPr>
        <w:widowControl w:val="0"/>
        <w:rPr>
          <w:rStyle w:val="Hyperlink"/>
          <w:rFonts w:ascii="Arial" w:hAnsi="Arial" w:cs="Arial"/>
          <w:sz w:val="20"/>
          <w:szCs w:val="20"/>
        </w:rPr>
      </w:pPr>
      <w:hyperlink r:id="rId68" w:history="1">
        <w:r w:rsidR="00136263" w:rsidRPr="0093793C">
          <w:rPr>
            <w:rStyle w:val="Hyperlink"/>
            <w:rFonts w:ascii="Arial" w:hAnsi="Arial" w:cs="Arial"/>
            <w:sz w:val="20"/>
            <w:szCs w:val="20"/>
          </w:rPr>
          <w:t>http://klexikon.zum.de/wiki/Hauptseite</w:t>
        </w:r>
      </w:hyperlink>
      <w:r w:rsidR="00136263">
        <w:rPr>
          <w:rFonts w:ascii="Arial" w:hAnsi="Arial" w:cs="Arial"/>
          <w:color w:val="000000" w:themeColor="text1"/>
          <w:sz w:val="20"/>
          <w:szCs w:val="20"/>
        </w:rPr>
        <w:t xml:space="preserve"> </w:t>
      </w:r>
      <w:r w:rsidR="00136263">
        <w:rPr>
          <w:rFonts w:ascii="Arial" w:hAnsi="Arial" w:cs="Arial"/>
          <w:color w:val="000000" w:themeColor="text1"/>
          <w:sz w:val="20"/>
          <w:szCs w:val="20"/>
        </w:rPr>
        <w:tab/>
      </w:r>
      <w:hyperlink r:id="rId69" w:history="1">
        <w:r w:rsidR="00136263" w:rsidRPr="00752351">
          <w:rPr>
            <w:rStyle w:val="Hyperlink"/>
            <w:rFonts w:ascii="Arial" w:hAnsi="Arial" w:cs="Arial"/>
            <w:sz w:val="20"/>
            <w:szCs w:val="20"/>
          </w:rPr>
          <w:t>http://klex.zum.de</w:t>
        </w:r>
      </w:hyperlink>
      <w:r w:rsidR="00136263">
        <w:rPr>
          <w:rStyle w:val="Hyperlink"/>
          <w:rFonts w:ascii="Arial" w:hAnsi="Arial" w:cs="Arial"/>
          <w:sz w:val="20"/>
          <w:szCs w:val="20"/>
        </w:rPr>
        <w:t xml:space="preserve"> </w:t>
      </w:r>
    </w:p>
    <w:p w:rsidR="00BB50A0" w:rsidRPr="00752351" w:rsidRDefault="00BB50A0" w:rsidP="00BB50A0">
      <w:pPr>
        <w:rPr>
          <w:rFonts w:ascii="Arial" w:hAnsi="Arial" w:cs="Arial"/>
          <w:color w:val="000000"/>
          <w:sz w:val="20"/>
          <w:szCs w:val="20"/>
        </w:rPr>
      </w:pPr>
      <w:r w:rsidRPr="00752351">
        <w:rPr>
          <w:rFonts w:ascii="Arial" w:hAnsi="Arial" w:cs="Arial"/>
          <w:color w:val="000000"/>
          <w:sz w:val="20"/>
          <w:szCs w:val="20"/>
        </w:rPr>
        <w:t>Michael Schulte freut sich über weitere Personen, die etwas zu dem geplanten Freien Kinderlexikon beitragen möchten. Er ist zu erreichen unter:</w:t>
      </w:r>
      <w:r>
        <w:rPr>
          <w:rFonts w:ascii="Arial" w:hAnsi="Arial" w:cs="Arial"/>
          <w:color w:val="000000"/>
          <w:sz w:val="20"/>
          <w:szCs w:val="20"/>
        </w:rPr>
        <w:tab/>
      </w:r>
      <w:hyperlink r:id="rId70" w:history="1">
        <w:r w:rsidRPr="00752351">
          <w:rPr>
            <w:rStyle w:val="Hyperlink"/>
            <w:rFonts w:ascii="Arial" w:hAnsi="Arial" w:cs="Arial"/>
            <w:sz w:val="20"/>
            <w:szCs w:val="20"/>
          </w:rPr>
          <w:t>kontakt@klexikon.de</w:t>
        </w:r>
      </w:hyperlink>
    </w:p>
    <w:p w:rsidR="00BB50A0" w:rsidRPr="00752351" w:rsidRDefault="00BB50A0" w:rsidP="00BB50A0">
      <w:pPr>
        <w:rPr>
          <w:rFonts w:ascii="Arial" w:hAnsi="Arial" w:cs="Arial"/>
          <w:color w:val="000000"/>
          <w:sz w:val="20"/>
          <w:szCs w:val="20"/>
        </w:rPr>
      </w:pPr>
      <w:r w:rsidRPr="00752351">
        <w:rPr>
          <w:rFonts w:ascii="Arial" w:hAnsi="Arial" w:cs="Arial"/>
          <w:color w:val="000000"/>
          <w:sz w:val="20"/>
          <w:szCs w:val="20"/>
        </w:rPr>
        <w:t>Siehe auch unter:</w:t>
      </w:r>
      <w:r>
        <w:rPr>
          <w:rFonts w:ascii="Arial" w:hAnsi="Arial" w:cs="Arial"/>
          <w:color w:val="000000"/>
          <w:sz w:val="20"/>
          <w:szCs w:val="20"/>
        </w:rPr>
        <w:tab/>
      </w:r>
      <w:hyperlink r:id="rId71" w:history="1">
        <w:r w:rsidRPr="00752351">
          <w:rPr>
            <w:rStyle w:val="Hyperlink"/>
            <w:rFonts w:ascii="Arial" w:hAnsi="Arial" w:cs="Arial"/>
            <w:sz w:val="20"/>
            <w:szCs w:val="20"/>
          </w:rPr>
          <w:t>http://klex.zum.de/wiki/Hilfe:Mitmachen</w:t>
        </w:r>
      </w:hyperlink>
    </w:p>
    <w:p w:rsidR="00136263" w:rsidRDefault="00136263" w:rsidP="00F17423">
      <w:pPr>
        <w:widowControl w:val="0"/>
        <w:rPr>
          <w:rFonts w:ascii="Arial" w:hAnsi="Arial" w:cs="Arial"/>
          <w:color w:val="000000" w:themeColor="text1"/>
          <w:sz w:val="20"/>
          <w:szCs w:val="20"/>
        </w:rPr>
      </w:pPr>
    </w:p>
    <w:p w:rsidR="00BB50A0" w:rsidRPr="00BB50A0" w:rsidRDefault="00BB50A0" w:rsidP="00BB50A0">
      <w:pPr>
        <w:jc w:val="center"/>
        <w:rPr>
          <w:rFonts w:ascii="Arial" w:hAnsi="Arial" w:cs="Arial"/>
          <w:b/>
          <w:color w:val="000000"/>
          <w:sz w:val="20"/>
          <w:szCs w:val="20"/>
        </w:rPr>
      </w:pPr>
      <w:r w:rsidRPr="00BB50A0">
        <w:rPr>
          <w:rFonts w:ascii="Arial" w:hAnsi="Arial" w:cs="Arial"/>
          <w:b/>
          <w:color w:val="000000"/>
          <w:sz w:val="20"/>
          <w:szCs w:val="20"/>
        </w:rPr>
        <w:t>Das Grundschulnetz – mit Grundschülern im Internet</w:t>
      </w:r>
    </w:p>
    <w:p w:rsidR="00BB50A0" w:rsidRDefault="00A5265A" w:rsidP="00752351">
      <w:pPr>
        <w:rPr>
          <w:rFonts w:ascii="Arial" w:hAnsi="Arial" w:cs="Arial"/>
          <w:color w:val="000000"/>
          <w:sz w:val="20"/>
          <w:szCs w:val="20"/>
        </w:rPr>
      </w:pPr>
      <w:hyperlink r:id="rId72" w:history="1">
        <w:r w:rsidR="00BB50A0" w:rsidRPr="0093793C">
          <w:rPr>
            <w:rStyle w:val="Hyperlink"/>
            <w:rFonts w:ascii="Arial" w:hAnsi="Arial" w:cs="Arial"/>
            <w:sz w:val="20"/>
            <w:szCs w:val="20"/>
          </w:rPr>
          <w:t>http://www.zum.de/dasgrundschulnetz/</w:t>
        </w:r>
      </w:hyperlink>
      <w:r w:rsidR="00BB50A0">
        <w:rPr>
          <w:rFonts w:ascii="Arial" w:hAnsi="Arial" w:cs="Arial"/>
          <w:color w:val="000000"/>
          <w:sz w:val="20"/>
          <w:szCs w:val="20"/>
        </w:rPr>
        <w:t xml:space="preserve"> </w:t>
      </w:r>
    </w:p>
    <w:p w:rsidR="00BB50A0" w:rsidRDefault="00BB50A0" w:rsidP="00BB50A0">
      <w:pPr>
        <w:rPr>
          <w:rFonts w:ascii="Arial" w:hAnsi="Arial" w:cs="Arial"/>
          <w:color w:val="000000"/>
          <w:sz w:val="20"/>
          <w:szCs w:val="20"/>
        </w:rPr>
      </w:pPr>
      <w:r>
        <w:rPr>
          <w:rFonts w:ascii="Arial" w:hAnsi="Arial" w:cs="Arial"/>
          <w:color w:val="000000"/>
          <w:sz w:val="20"/>
          <w:szCs w:val="20"/>
        </w:rPr>
        <w:t xml:space="preserve">(Grundschulpost, </w:t>
      </w:r>
      <w:proofErr w:type="spellStart"/>
      <w:r>
        <w:rPr>
          <w:rFonts w:ascii="Arial" w:hAnsi="Arial" w:cs="Arial"/>
          <w:color w:val="000000"/>
          <w:sz w:val="20"/>
          <w:szCs w:val="20"/>
        </w:rPr>
        <w:t>Grundschulwebquests</w:t>
      </w:r>
      <w:proofErr w:type="spellEnd"/>
      <w:r>
        <w:rPr>
          <w:rFonts w:ascii="Arial" w:hAnsi="Arial" w:cs="Arial"/>
          <w:color w:val="000000"/>
          <w:sz w:val="20"/>
          <w:szCs w:val="20"/>
        </w:rPr>
        <w:t>, Grundschulsuche, Grundschul-Internet-ABC, ZUM-Grundschulwiki)</w:t>
      </w:r>
    </w:p>
    <w:p w:rsidR="00BB50A0" w:rsidRPr="00752351" w:rsidRDefault="00BB50A0" w:rsidP="00752351">
      <w:pPr>
        <w:rPr>
          <w:rFonts w:ascii="Arial" w:hAnsi="Arial" w:cs="Arial"/>
          <w:color w:val="000000"/>
          <w:sz w:val="20"/>
          <w:szCs w:val="20"/>
        </w:rPr>
      </w:pPr>
    </w:p>
    <w:p w:rsidR="00752351" w:rsidRDefault="00752351" w:rsidP="00752351">
      <w:pPr>
        <w:rPr>
          <w:rFonts w:ascii="Arial" w:hAnsi="Arial" w:cs="Arial"/>
          <w:b/>
          <w:color w:val="000000"/>
          <w:sz w:val="20"/>
          <w:szCs w:val="20"/>
        </w:rPr>
      </w:pPr>
      <w:r w:rsidRPr="00752351">
        <w:rPr>
          <w:rFonts w:ascii="Arial" w:hAnsi="Arial" w:cs="Arial"/>
          <w:b/>
          <w:color w:val="000000"/>
          <w:sz w:val="20"/>
          <w:szCs w:val="20"/>
        </w:rPr>
        <w:t>Das „</w:t>
      </w:r>
      <w:proofErr w:type="spellStart"/>
      <w:r w:rsidRPr="00752351">
        <w:rPr>
          <w:rFonts w:ascii="Arial" w:hAnsi="Arial" w:cs="Arial"/>
          <w:b/>
          <w:color w:val="000000"/>
          <w:sz w:val="20"/>
          <w:szCs w:val="20"/>
        </w:rPr>
        <w:t>Grundschulllernportal</w:t>
      </w:r>
      <w:proofErr w:type="spellEnd"/>
      <w:r w:rsidRPr="00752351">
        <w:rPr>
          <w:rFonts w:ascii="Arial" w:hAnsi="Arial" w:cs="Arial"/>
          <w:b/>
          <w:color w:val="000000"/>
          <w:sz w:val="20"/>
          <w:szCs w:val="20"/>
        </w:rPr>
        <w:t>“ ist ein Wiki für Grundschüler, Lehrer und Eltern</w:t>
      </w:r>
    </w:p>
    <w:p w:rsidR="00752351" w:rsidRPr="00752351" w:rsidRDefault="00A5265A" w:rsidP="00752351">
      <w:pPr>
        <w:rPr>
          <w:rFonts w:ascii="Arial" w:hAnsi="Arial" w:cs="Arial"/>
          <w:color w:val="000000"/>
          <w:sz w:val="20"/>
          <w:szCs w:val="20"/>
        </w:rPr>
      </w:pPr>
      <w:hyperlink r:id="rId73" w:history="1">
        <w:r w:rsidR="00752351" w:rsidRPr="00752351">
          <w:rPr>
            <w:rStyle w:val="Hyperlink"/>
            <w:rFonts w:ascii="Arial" w:hAnsi="Arial" w:cs="Arial"/>
            <w:sz w:val="20"/>
            <w:szCs w:val="20"/>
          </w:rPr>
          <w:t>www.grundschullernportal.de</w:t>
        </w:r>
      </w:hyperlink>
    </w:p>
    <w:p w:rsidR="00BB50A0" w:rsidRPr="00752351" w:rsidRDefault="00BB50A0" w:rsidP="00752351">
      <w:pPr>
        <w:rPr>
          <w:rFonts w:ascii="Arial" w:hAnsi="Arial" w:cs="Arial"/>
          <w:color w:val="000000"/>
          <w:sz w:val="20"/>
          <w:szCs w:val="20"/>
        </w:rPr>
      </w:pPr>
    </w:p>
    <w:p w:rsidR="00752351" w:rsidRPr="00752351" w:rsidRDefault="00752351" w:rsidP="00752351">
      <w:pPr>
        <w:rPr>
          <w:rFonts w:ascii="Arial" w:hAnsi="Arial" w:cs="Arial"/>
          <w:color w:val="000000"/>
          <w:sz w:val="20"/>
          <w:szCs w:val="20"/>
        </w:rPr>
      </w:pPr>
      <w:r w:rsidRPr="00B04CFC">
        <w:rPr>
          <w:rFonts w:ascii="Arial" w:hAnsi="Arial" w:cs="Arial"/>
          <w:b/>
          <w:color w:val="000000"/>
          <w:sz w:val="20"/>
          <w:szCs w:val="20"/>
        </w:rPr>
        <w:t>Das Grundschullernportal und das erfolgreiche Grundschulwiki (</w:t>
      </w:r>
      <w:hyperlink r:id="rId74" w:history="1">
        <w:r w:rsidRPr="00752351">
          <w:rPr>
            <w:rStyle w:val="Hyperlink"/>
            <w:rFonts w:ascii="Arial" w:hAnsi="Arial" w:cs="Arial"/>
            <w:sz w:val="20"/>
            <w:szCs w:val="20"/>
          </w:rPr>
          <w:t>www.grundschulwiki.de</w:t>
        </w:r>
      </w:hyperlink>
      <w:r w:rsidRPr="00752351">
        <w:rPr>
          <w:rFonts w:ascii="Arial" w:hAnsi="Arial" w:cs="Arial"/>
          <w:color w:val="000000"/>
          <w:sz w:val="20"/>
          <w:szCs w:val="20"/>
        </w:rPr>
        <w:t xml:space="preserve">) ergänzen sich großartig, da sie zwar beide für Grundschulkinder gedacht sind, aber unterschiedliche Konzepte verfolgen. </w:t>
      </w:r>
    </w:p>
    <w:p w:rsidR="00752351" w:rsidRPr="00752351" w:rsidRDefault="00752351" w:rsidP="00752351">
      <w:pPr>
        <w:rPr>
          <w:rFonts w:ascii="Arial" w:hAnsi="Arial" w:cs="Arial"/>
          <w:color w:val="000000"/>
          <w:sz w:val="20"/>
          <w:szCs w:val="20"/>
        </w:rPr>
      </w:pPr>
      <w:r w:rsidRPr="00752351">
        <w:rPr>
          <w:rFonts w:ascii="Arial" w:hAnsi="Arial" w:cs="Arial"/>
          <w:color w:val="000000"/>
          <w:sz w:val="20"/>
          <w:szCs w:val="20"/>
        </w:rPr>
        <w:t xml:space="preserve">Wer Interesse an einer Mitarbeit im Grundschullernportal hat oder Menschen kennt, die ein solches Interesse haben könnte, wende sich bitte an Nadine </w:t>
      </w:r>
      <w:proofErr w:type="spellStart"/>
      <w:r w:rsidRPr="00752351">
        <w:rPr>
          <w:rFonts w:ascii="Arial" w:hAnsi="Arial" w:cs="Arial"/>
          <w:color w:val="000000"/>
          <w:sz w:val="20"/>
          <w:szCs w:val="20"/>
        </w:rPr>
        <w:t>Anskeit</w:t>
      </w:r>
      <w:proofErr w:type="spellEnd"/>
      <w:r w:rsidRPr="00752351">
        <w:rPr>
          <w:rFonts w:ascii="Arial" w:hAnsi="Arial" w:cs="Arial"/>
          <w:color w:val="000000"/>
          <w:sz w:val="20"/>
          <w:szCs w:val="20"/>
        </w:rPr>
        <w:t>:</w:t>
      </w:r>
      <w:r w:rsidR="00B04CFC">
        <w:rPr>
          <w:rFonts w:ascii="Arial" w:hAnsi="Arial" w:cs="Arial"/>
          <w:color w:val="000000"/>
          <w:sz w:val="20"/>
          <w:szCs w:val="20"/>
        </w:rPr>
        <w:t xml:space="preserve"> </w:t>
      </w:r>
      <w:r w:rsidR="00B04CFC">
        <w:rPr>
          <w:rFonts w:ascii="Arial" w:hAnsi="Arial" w:cs="Arial"/>
          <w:color w:val="000000"/>
          <w:sz w:val="20"/>
          <w:szCs w:val="20"/>
        </w:rPr>
        <w:tab/>
      </w:r>
      <w:hyperlink r:id="rId75" w:history="1">
        <w:r w:rsidRPr="00752351">
          <w:rPr>
            <w:rStyle w:val="Hyperlink"/>
            <w:rFonts w:ascii="Arial" w:hAnsi="Arial" w:cs="Arial"/>
            <w:sz w:val="20"/>
            <w:szCs w:val="20"/>
          </w:rPr>
          <w:t>nadine.anskeit@zum.de</w:t>
        </w:r>
      </w:hyperlink>
    </w:p>
    <w:p w:rsidR="00752351" w:rsidRDefault="00752351" w:rsidP="00752351">
      <w:pPr>
        <w:rPr>
          <w:rFonts w:ascii="Arial" w:hAnsi="Arial" w:cs="Arial"/>
          <w:color w:val="000000"/>
          <w:sz w:val="20"/>
          <w:szCs w:val="20"/>
        </w:rPr>
      </w:pPr>
    </w:p>
    <w:p w:rsidR="000073C2" w:rsidRPr="000073C2" w:rsidRDefault="000073C2" w:rsidP="000073C2">
      <w:pPr>
        <w:rPr>
          <w:rFonts w:ascii="Arial" w:hAnsi="Arial" w:cs="Arial"/>
          <w:color w:val="000000"/>
          <w:sz w:val="20"/>
          <w:szCs w:val="20"/>
        </w:rPr>
      </w:pPr>
      <w:r w:rsidRPr="000073C2">
        <w:rPr>
          <w:rFonts w:ascii="Arial" w:hAnsi="Arial" w:cs="Arial"/>
          <w:b/>
          <w:color w:val="000000"/>
          <w:sz w:val="20"/>
          <w:szCs w:val="20"/>
        </w:rPr>
        <w:t>Interessante Seiten für Kinder</w:t>
      </w:r>
      <w:r w:rsidR="00C90D9D">
        <w:rPr>
          <w:rFonts w:ascii="Arial" w:hAnsi="Arial" w:cs="Arial"/>
          <w:b/>
          <w:color w:val="000000"/>
          <w:sz w:val="20"/>
          <w:szCs w:val="20"/>
        </w:rPr>
        <w:tab/>
        <w:t xml:space="preserve">- </w:t>
      </w:r>
      <w:r w:rsidRPr="000073C2">
        <w:rPr>
          <w:rFonts w:ascii="Arial" w:hAnsi="Arial" w:cs="Arial"/>
          <w:b/>
          <w:color w:val="000000"/>
          <w:sz w:val="20"/>
          <w:szCs w:val="20"/>
        </w:rPr>
        <w:t>Kindersuchmaschinen:</w:t>
      </w:r>
      <w:r>
        <w:rPr>
          <w:rFonts w:ascii="Arial" w:hAnsi="Arial" w:cs="Arial"/>
          <w:color w:val="000000"/>
          <w:sz w:val="20"/>
          <w:szCs w:val="20"/>
        </w:rPr>
        <w:t xml:space="preserve"> </w:t>
      </w:r>
      <w:r w:rsidRPr="000073C2">
        <w:rPr>
          <w:rFonts w:ascii="Arial" w:hAnsi="Arial" w:cs="Arial"/>
          <w:color w:val="000000"/>
          <w:sz w:val="20"/>
          <w:szCs w:val="20"/>
        </w:rPr>
        <w:t>Links:</w:t>
      </w:r>
    </w:p>
    <w:p w:rsidR="000073C2" w:rsidRPr="000073C2" w:rsidRDefault="000073C2" w:rsidP="000073C2">
      <w:pPr>
        <w:rPr>
          <w:rFonts w:ascii="Arial" w:hAnsi="Arial" w:cs="Arial"/>
          <w:color w:val="000000"/>
          <w:sz w:val="20"/>
          <w:szCs w:val="20"/>
        </w:rPr>
      </w:pPr>
      <w:r w:rsidRPr="000073C2">
        <w:rPr>
          <w:rFonts w:ascii="Arial" w:hAnsi="Arial" w:cs="Arial"/>
          <w:color w:val="000000"/>
          <w:sz w:val="20"/>
          <w:szCs w:val="20"/>
        </w:rPr>
        <w:t>Blinde Kuh</w:t>
      </w:r>
      <w:r>
        <w:rPr>
          <w:rFonts w:ascii="Arial" w:hAnsi="Arial" w:cs="Arial"/>
          <w:color w:val="000000"/>
          <w:sz w:val="20"/>
          <w:szCs w:val="20"/>
        </w:rPr>
        <w:tab/>
      </w:r>
      <w:r>
        <w:rPr>
          <w:rFonts w:ascii="Arial" w:hAnsi="Arial" w:cs="Arial"/>
          <w:color w:val="000000"/>
          <w:sz w:val="20"/>
          <w:szCs w:val="20"/>
        </w:rPr>
        <w:tab/>
      </w:r>
      <w:hyperlink r:id="rId76" w:history="1">
        <w:r w:rsidRPr="000073C2">
          <w:rPr>
            <w:rStyle w:val="Hyperlink"/>
            <w:rFonts w:ascii="Arial" w:hAnsi="Arial" w:cs="Arial"/>
            <w:sz w:val="20"/>
            <w:szCs w:val="20"/>
          </w:rPr>
          <w:t>http://blinde-kuh.de/</w:t>
        </w:r>
      </w:hyperlink>
      <w:r>
        <w:rPr>
          <w:rFonts w:ascii="Arial" w:hAnsi="Arial" w:cs="Arial"/>
          <w:color w:val="000000"/>
          <w:sz w:val="20"/>
          <w:szCs w:val="20"/>
        </w:rPr>
        <w:tab/>
      </w:r>
      <w:proofErr w:type="spellStart"/>
      <w:r w:rsidRPr="000073C2">
        <w:rPr>
          <w:rFonts w:ascii="Arial" w:hAnsi="Arial" w:cs="Arial"/>
          <w:color w:val="000000"/>
          <w:sz w:val="20"/>
          <w:szCs w:val="20"/>
        </w:rPr>
        <w:t>fragFINN</w:t>
      </w:r>
      <w:proofErr w:type="spellEnd"/>
      <w:r>
        <w:rPr>
          <w:rFonts w:ascii="Arial" w:hAnsi="Arial" w:cs="Arial"/>
          <w:color w:val="000000"/>
          <w:sz w:val="20"/>
          <w:szCs w:val="20"/>
        </w:rPr>
        <w:tab/>
      </w:r>
      <w:r>
        <w:rPr>
          <w:rFonts w:ascii="Arial" w:hAnsi="Arial" w:cs="Arial"/>
          <w:color w:val="000000"/>
          <w:sz w:val="20"/>
          <w:szCs w:val="20"/>
        </w:rPr>
        <w:tab/>
      </w:r>
      <w:hyperlink r:id="rId77" w:history="1">
        <w:r w:rsidRPr="000073C2">
          <w:rPr>
            <w:rStyle w:val="Hyperlink"/>
            <w:rFonts w:ascii="Arial" w:hAnsi="Arial" w:cs="Arial"/>
            <w:sz w:val="20"/>
            <w:szCs w:val="20"/>
          </w:rPr>
          <w:t>http://fragfinn.de/kinderliste.html</w:t>
        </w:r>
      </w:hyperlink>
    </w:p>
    <w:p w:rsidR="000073C2" w:rsidRPr="000073C2" w:rsidRDefault="000073C2" w:rsidP="000073C2">
      <w:pPr>
        <w:rPr>
          <w:rFonts w:ascii="Arial" w:hAnsi="Arial" w:cs="Arial"/>
          <w:color w:val="000000"/>
          <w:sz w:val="20"/>
          <w:szCs w:val="20"/>
        </w:rPr>
      </w:pPr>
    </w:p>
    <w:p w:rsidR="000073C2" w:rsidRPr="000073C2" w:rsidRDefault="000073C2" w:rsidP="000073C2">
      <w:pPr>
        <w:rPr>
          <w:rFonts w:ascii="Arial" w:hAnsi="Arial" w:cs="Arial"/>
          <w:color w:val="000000"/>
          <w:sz w:val="20"/>
          <w:szCs w:val="20"/>
        </w:rPr>
      </w:pPr>
      <w:r w:rsidRPr="000073C2">
        <w:rPr>
          <w:rFonts w:ascii="Arial" w:hAnsi="Arial" w:cs="Arial"/>
          <w:b/>
          <w:color w:val="000000"/>
          <w:sz w:val="20"/>
          <w:szCs w:val="20"/>
        </w:rPr>
        <w:t>Sicherheit im Netz für Kids:</w:t>
      </w:r>
      <w:r w:rsidRPr="000073C2">
        <w:rPr>
          <w:rFonts w:ascii="Arial" w:hAnsi="Arial" w:cs="Arial"/>
          <w:color w:val="000000"/>
          <w:sz w:val="20"/>
          <w:szCs w:val="20"/>
        </w:rPr>
        <w:t xml:space="preserve"> Informationsseiten Manche Eltern fühlen sich überfordert von der Flut der Informationen im Internet zum Thema "Sicherheit". Hier eine kleine Liste von Seiten, die gut und ausreichend informieren und raten:</w:t>
      </w:r>
    </w:p>
    <w:p w:rsidR="000073C2" w:rsidRPr="000073C2" w:rsidRDefault="000073C2" w:rsidP="000073C2">
      <w:pPr>
        <w:rPr>
          <w:rFonts w:ascii="Arial" w:hAnsi="Arial" w:cs="Arial"/>
          <w:color w:val="000000"/>
          <w:sz w:val="20"/>
          <w:szCs w:val="20"/>
        </w:rPr>
      </w:pPr>
      <w:r w:rsidRPr="000073C2">
        <w:rPr>
          <w:rFonts w:ascii="Arial" w:hAnsi="Arial" w:cs="Arial"/>
          <w:color w:val="000000"/>
          <w:sz w:val="20"/>
          <w:szCs w:val="20"/>
        </w:rPr>
        <w:t>Ein Netz für Kinder</w:t>
      </w:r>
      <w:r>
        <w:rPr>
          <w:rFonts w:ascii="Arial" w:hAnsi="Arial" w:cs="Arial"/>
          <w:color w:val="000000"/>
          <w:sz w:val="20"/>
          <w:szCs w:val="20"/>
        </w:rPr>
        <w:tab/>
      </w:r>
      <w:r>
        <w:rPr>
          <w:rFonts w:ascii="Arial" w:hAnsi="Arial" w:cs="Arial"/>
          <w:color w:val="000000"/>
          <w:sz w:val="20"/>
          <w:szCs w:val="20"/>
        </w:rPr>
        <w:tab/>
      </w:r>
      <w:hyperlink r:id="rId78" w:history="1">
        <w:r w:rsidRPr="000073C2">
          <w:rPr>
            <w:rStyle w:val="Hyperlink"/>
            <w:rFonts w:ascii="Arial" w:hAnsi="Arial" w:cs="Arial"/>
            <w:sz w:val="20"/>
            <w:szCs w:val="20"/>
          </w:rPr>
          <w:t>http://enfk.de/</w:t>
        </w:r>
      </w:hyperlink>
      <w:r w:rsidR="00A32579" w:rsidRPr="00A32579">
        <w:rPr>
          <w:rStyle w:val="Hyperlink"/>
          <w:rFonts w:ascii="Arial" w:hAnsi="Arial" w:cs="Arial"/>
          <w:sz w:val="20"/>
          <w:szCs w:val="20"/>
          <w:u w:val="none"/>
        </w:rPr>
        <w:tab/>
      </w:r>
      <w:r w:rsidR="00A32579" w:rsidRPr="00A32579">
        <w:rPr>
          <w:rStyle w:val="Hyperlink"/>
          <w:rFonts w:ascii="Arial" w:hAnsi="Arial" w:cs="Arial"/>
          <w:sz w:val="20"/>
          <w:szCs w:val="20"/>
          <w:u w:val="none"/>
        </w:rPr>
        <w:tab/>
      </w:r>
      <w:proofErr w:type="spellStart"/>
      <w:r w:rsidRPr="000073C2">
        <w:rPr>
          <w:rFonts w:ascii="Arial" w:hAnsi="Arial" w:cs="Arial"/>
          <w:color w:val="000000"/>
          <w:sz w:val="20"/>
          <w:szCs w:val="20"/>
        </w:rPr>
        <w:t>KinderServer</w:t>
      </w:r>
      <w:proofErr w:type="spellEnd"/>
      <w:r>
        <w:rPr>
          <w:rFonts w:ascii="Arial" w:hAnsi="Arial" w:cs="Arial"/>
          <w:color w:val="000000"/>
          <w:sz w:val="20"/>
          <w:szCs w:val="20"/>
        </w:rPr>
        <w:tab/>
      </w:r>
      <w:r>
        <w:rPr>
          <w:rFonts w:ascii="Arial" w:hAnsi="Arial" w:cs="Arial"/>
          <w:color w:val="000000"/>
          <w:sz w:val="20"/>
          <w:szCs w:val="20"/>
        </w:rPr>
        <w:tab/>
      </w:r>
      <w:hyperlink r:id="rId79" w:history="1">
        <w:r w:rsidRPr="000073C2">
          <w:rPr>
            <w:rStyle w:val="Hyperlink"/>
            <w:rFonts w:ascii="Arial" w:hAnsi="Arial" w:cs="Arial"/>
            <w:sz w:val="20"/>
            <w:szCs w:val="20"/>
          </w:rPr>
          <w:t>http://www.kinderserver-info.de/</w:t>
        </w:r>
      </w:hyperlink>
    </w:p>
    <w:p w:rsidR="000073C2" w:rsidRPr="000073C2" w:rsidRDefault="000073C2" w:rsidP="000073C2">
      <w:pPr>
        <w:rPr>
          <w:rFonts w:ascii="Arial" w:hAnsi="Arial" w:cs="Arial"/>
          <w:color w:val="000000"/>
          <w:sz w:val="20"/>
          <w:szCs w:val="20"/>
        </w:rPr>
      </w:pPr>
      <w:r w:rsidRPr="000073C2">
        <w:rPr>
          <w:rFonts w:ascii="Arial" w:hAnsi="Arial" w:cs="Arial"/>
          <w:color w:val="000000"/>
          <w:sz w:val="20"/>
          <w:szCs w:val="20"/>
        </w:rPr>
        <w:t>Klicksafe</w:t>
      </w:r>
      <w:r>
        <w:rPr>
          <w:rFonts w:ascii="Arial" w:hAnsi="Arial" w:cs="Arial"/>
          <w:color w:val="000000"/>
          <w:sz w:val="20"/>
          <w:szCs w:val="20"/>
        </w:rPr>
        <w:tab/>
      </w:r>
      <w:r>
        <w:rPr>
          <w:rFonts w:ascii="Arial" w:hAnsi="Arial" w:cs="Arial"/>
          <w:color w:val="000000"/>
          <w:sz w:val="20"/>
          <w:szCs w:val="20"/>
        </w:rPr>
        <w:tab/>
      </w:r>
      <w:hyperlink r:id="rId80" w:history="1">
        <w:r w:rsidRPr="000073C2">
          <w:rPr>
            <w:rStyle w:val="Hyperlink"/>
            <w:rFonts w:ascii="Arial" w:hAnsi="Arial" w:cs="Arial"/>
            <w:sz w:val="20"/>
            <w:szCs w:val="20"/>
          </w:rPr>
          <w:t>http://www.klicksafe.de/</w:t>
        </w:r>
      </w:hyperlink>
    </w:p>
    <w:p w:rsidR="000073C2" w:rsidRPr="000073C2" w:rsidRDefault="000073C2" w:rsidP="000073C2">
      <w:pPr>
        <w:rPr>
          <w:rFonts w:ascii="Arial" w:hAnsi="Arial" w:cs="Arial"/>
          <w:color w:val="000000"/>
          <w:sz w:val="20"/>
          <w:szCs w:val="20"/>
        </w:rPr>
      </w:pPr>
    </w:p>
    <w:p w:rsidR="000073C2" w:rsidRPr="000073C2" w:rsidRDefault="000073C2" w:rsidP="000073C2">
      <w:pPr>
        <w:rPr>
          <w:rFonts w:ascii="Arial" w:hAnsi="Arial" w:cs="Arial"/>
          <w:color w:val="000000"/>
          <w:sz w:val="20"/>
          <w:szCs w:val="20"/>
        </w:rPr>
      </w:pPr>
      <w:r w:rsidRPr="000073C2">
        <w:rPr>
          <w:rFonts w:ascii="Arial" w:hAnsi="Arial" w:cs="Arial"/>
          <w:b/>
          <w:color w:val="000000"/>
          <w:sz w:val="20"/>
          <w:szCs w:val="20"/>
        </w:rPr>
        <w:t>Spieleratgeber NRW</w:t>
      </w:r>
      <w:r>
        <w:rPr>
          <w:rFonts w:ascii="Arial" w:hAnsi="Arial" w:cs="Arial"/>
          <w:b/>
          <w:color w:val="000000"/>
          <w:sz w:val="20"/>
          <w:szCs w:val="20"/>
        </w:rPr>
        <w:tab/>
      </w:r>
      <w:hyperlink r:id="rId81" w:history="1">
        <w:r w:rsidRPr="000073C2">
          <w:rPr>
            <w:rStyle w:val="Hyperlink"/>
            <w:rFonts w:ascii="Arial" w:hAnsi="Arial" w:cs="Arial"/>
            <w:sz w:val="20"/>
            <w:szCs w:val="20"/>
          </w:rPr>
          <w:t>http://www.spieleratgeber-nrw.de/</w:t>
        </w:r>
      </w:hyperlink>
    </w:p>
    <w:p w:rsidR="000073C2" w:rsidRPr="000073C2" w:rsidRDefault="000073C2" w:rsidP="000073C2">
      <w:pPr>
        <w:rPr>
          <w:rFonts w:ascii="Arial" w:hAnsi="Arial" w:cs="Arial"/>
          <w:color w:val="000000"/>
          <w:sz w:val="20"/>
          <w:szCs w:val="20"/>
        </w:rPr>
      </w:pPr>
    </w:p>
    <w:p w:rsidR="000073C2" w:rsidRPr="000073C2" w:rsidRDefault="000073C2" w:rsidP="000073C2">
      <w:pPr>
        <w:rPr>
          <w:rFonts w:ascii="Arial" w:hAnsi="Arial" w:cs="Arial"/>
          <w:color w:val="000000"/>
          <w:sz w:val="20"/>
          <w:szCs w:val="20"/>
        </w:rPr>
      </w:pPr>
      <w:r w:rsidRPr="000073C2">
        <w:rPr>
          <w:rFonts w:ascii="Arial" w:hAnsi="Arial" w:cs="Arial"/>
          <w:b/>
          <w:color w:val="000000"/>
          <w:sz w:val="20"/>
          <w:szCs w:val="20"/>
        </w:rPr>
        <w:t>Sicherheitstipps des Bundesamtes für Sicherheit in</w:t>
      </w:r>
      <w:r w:rsidRPr="000073C2">
        <w:rPr>
          <w:rFonts w:ascii="Arial" w:hAnsi="Arial" w:cs="Arial"/>
          <w:color w:val="000000"/>
          <w:sz w:val="20"/>
          <w:szCs w:val="20"/>
        </w:rPr>
        <w:t xml:space="preserve"> der Informationstechnik </w:t>
      </w:r>
      <w:r w:rsidR="00C90D9D">
        <w:rPr>
          <w:rFonts w:ascii="Arial" w:hAnsi="Arial" w:cs="Arial"/>
          <w:color w:val="000000"/>
          <w:sz w:val="20"/>
          <w:szCs w:val="20"/>
        </w:rPr>
        <w:br/>
      </w:r>
      <w:hyperlink r:id="rId82" w:history="1">
        <w:r w:rsidRPr="000073C2">
          <w:rPr>
            <w:rStyle w:val="Hyperlink"/>
            <w:rFonts w:ascii="Arial" w:hAnsi="Arial" w:cs="Arial"/>
            <w:sz w:val="20"/>
            <w:szCs w:val="20"/>
          </w:rPr>
          <w:t>https://www.bsi-fuer-buerger.de/BSIFB/DE/Home/home_node.html</w:t>
        </w:r>
      </w:hyperlink>
    </w:p>
    <w:p w:rsidR="000073C2" w:rsidRPr="000073C2" w:rsidRDefault="000073C2" w:rsidP="000073C2">
      <w:pPr>
        <w:rPr>
          <w:rFonts w:ascii="Arial" w:hAnsi="Arial" w:cs="Arial"/>
          <w:color w:val="000000"/>
          <w:sz w:val="20"/>
          <w:szCs w:val="20"/>
        </w:rPr>
      </w:pPr>
      <w:r w:rsidRPr="000073C2">
        <w:rPr>
          <w:rFonts w:ascii="Arial" w:hAnsi="Arial" w:cs="Arial"/>
          <w:b/>
          <w:color w:val="000000"/>
          <w:sz w:val="20"/>
          <w:szCs w:val="20"/>
        </w:rPr>
        <w:t>Tipps für Spiele im Netz</w:t>
      </w:r>
      <w:r w:rsidRPr="000073C2">
        <w:rPr>
          <w:rFonts w:ascii="Arial" w:hAnsi="Arial" w:cs="Arial"/>
          <w:color w:val="000000"/>
          <w:sz w:val="20"/>
          <w:szCs w:val="20"/>
        </w:rPr>
        <w:t xml:space="preserve"> des Bundesamtes für Sicherheit in der Informationstechnik </w:t>
      </w:r>
      <w:hyperlink r:id="rId83" w:history="1">
        <w:r w:rsidRPr="000073C2">
          <w:rPr>
            <w:rStyle w:val="Hyperlink"/>
            <w:rFonts w:ascii="Arial" w:hAnsi="Arial" w:cs="Arial"/>
            <w:sz w:val="20"/>
            <w:szCs w:val="20"/>
          </w:rPr>
          <w:t>https://www.bsi-fuer-buerger.de/BSIFB/DE/SicherheitImNetz/Computerspiele/Sicherheitsfragen/sicherheitsfragen_node.html</w:t>
        </w:r>
      </w:hyperlink>
      <w:r w:rsidRPr="000073C2">
        <w:rPr>
          <w:rFonts w:ascii="Arial" w:hAnsi="Arial" w:cs="Arial"/>
          <w:color w:val="000000"/>
          <w:sz w:val="20"/>
          <w:szCs w:val="20"/>
        </w:rPr>
        <w:t xml:space="preserve"> </w:t>
      </w:r>
    </w:p>
    <w:p w:rsidR="000073C2" w:rsidRPr="000073C2" w:rsidRDefault="000073C2" w:rsidP="000073C2">
      <w:pPr>
        <w:rPr>
          <w:rFonts w:ascii="Arial" w:hAnsi="Arial" w:cs="Arial"/>
          <w:color w:val="000000"/>
          <w:sz w:val="20"/>
          <w:szCs w:val="20"/>
        </w:rPr>
      </w:pPr>
    </w:p>
    <w:p w:rsidR="000073C2" w:rsidRPr="000073C2" w:rsidRDefault="000073C2" w:rsidP="000073C2">
      <w:pPr>
        <w:rPr>
          <w:rFonts w:ascii="Arial" w:hAnsi="Arial" w:cs="Arial"/>
          <w:color w:val="000000"/>
          <w:sz w:val="20"/>
          <w:szCs w:val="20"/>
        </w:rPr>
      </w:pPr>
      <w:r w:rsidRPr="000073C2">
        <w:rPr>
          <w:rFonts w:ascii="Arial" w:hAnsi="Arial" w:cs="Arial"/>
          <w:b/>
          <w:color w:val="000000"/>
          <w:sz w:val="20"/>
          <w:szCs w:val="20"/>
        </w:rPr>
        <w:t>Sicherheit im Netz für Kids: Spezielle Kinderseiten</w:t>
      </w:r>
      <w:r w:rsidRPr="000073C2">
        <w:rPr>
          <w:rFonts w:ascii="Arial" w:hAnsi="Arial" w:cs="Arial"/>
          <w:color w:val="000000"/>
          <w:sz w:val="20"/>
          <w:szCs w:val="20"/>
        </w:rPr>
        <w:t xml:space="preserve"> Bunt, gut gemacht, extra für Kids:</w:t>
      </w:r>
    </w:p>
    <w:p w:rsidR="000073C2" w:rsidRPr="000073C2" w:rsidRDefault="000073C2" w:rsidP="000073C2">
      <w:pPr>
        <w:rPr>
          <w:rFonts w:ascii="Arial" w:hAnsi="Arial" w:cs="Arial"/>
          <w:color w:val="000000"/>
          <w:sz w:val="20"/>
          <w:szCs w:val="20"/>
        </w:rPr>
      </w:pPr>
      <w:r w:rsidRPr="000073C2">
        <w:rPr>
          <w:rFonts w:ascii="Arial" w:hAnsi="Arial" w:cs="Arial"/>
          <w:color w:val="000000"/>
          <w:sz w:val="20"/>
          <w:szCs w:val="20"/>
        </w:rPr>
        <w:t>Links:</w:t>
      </w:r>
      <w:r>
        <w:rPr>
          <w:rFonts w:ascii="Arial" w:hAnsi="Arial" w:cs="Arial"/>
          <w:color w:val="000000"/>
          <w:sz w:val="20"/>
          <w:szCs w:val="20"/>
        </w:rPr>
        <w:tab/>
      </w:r>
      <w:r w:rsidRPr="000073C2">
        <w:rPr>
          <w:rFonts w:ascii="Arial" w:hAnsi="Arial" w:cs="Arial"/>
          <w:color w:val="000000"/>
          <w:sz w:val="20"/>
          <w:szCs w:val="20"/>
        </w:rPr>
        <w:t>Spielbar</w:t>
      </w:r>
      <w:r>
        <w:rPr>
          <w:rFonts w:ascii="Arial" w:hAnsi="Arial" w:cs="Arial"/>
          <w:color w:val="000000"/>
          <w:sz w:val="20"/>
          <w:szCs w:val="20"/>
        </w:rPr>
        <w:tab/>
      </w:r>
      <w:hyperlink r:id="rId84" w:history="1">
        <w:r w:rsidRPr="000073C2">
          <w:rPr>
            <w:rStyle w:val="Hyperlink"/>
            <w:rFonts w:ascii="Arial" w:hAnsi="Arial" w:cs="Arial"/>
            <w:sz w:val="20"/>
            <w:szCs w:val="20"/>
          </w:rPr>
          <w:t>http://www.spielbar.de/neu/</w:t>
        </w:r>
      </w:hyperlink>
    </w:p>
    <w:p w:rsidR="000073C2" w:rsidRPr="000073C2" w:rsidRDefault="000073C2" w:rsidP="000073C2">
      <w:pPr>
        <w:rPr>
          <w:rFonts w:ascii="Arial" w:hAnsi="Arial" w:cs="Arial"/>
          <w:color w:val="000000"/>
          <w:sz w:val="20"/>
          <w:szCs w:val="20"/>
        </w:rPr>
      </w:pPr>
      <w:proofErr w:type="spellStart"/>
      <w:r w:rsidRPr="000073C2">
        <w:rPr>
          <w:rFonts w:ascii="Arial" w:hAnsi="Arial" w:cs="Arial"/>
          <w:color w:val="000000"/>
          <w:sz w:val="20"/>
          <w:szCs w:val="20"/>
        </w:rPr>
        <w:t>Wortwuselwelt</w:t>
      </w:r>
      <w:proofErr w:type="spellEnd"/>
      <w:r>
        <w:rPr>
          <w:rFonts w:ascii="Arial" w:hAnsi="Arial" w:cs="Arial"/>
          <w:color w:val="000000"/>
          <w:sz w:val="20"/>
          <w:szCs w:val="20"/>
        </w:rPr>
        <w:tab/>
      </w:r>
      <w:r>
        <w:rPr>
          <w:rFonts w:ascii="Arial" w:hAnsi="Arial" w:cs="Arial"/>
          <w:color w:val="000000"/>
          <w:sz w:val="20"/>
          <w:szCs w:val="20"/>
        </w:rPr>
        <w:tab/>
      </w:r>
      <w:hyperlink r:id="rId85" w:history="1">
        <w:r w:rsidRPr="000073C2">
          <w:rPr>
            <w:rStyle w:val="Hyperlink"/>
            <w:rFonts w:ascii="Arial" w:hAnsi="Arial" w:cs="Arial"/>
            <w:sz w:val="20"/>
            <w:szCs w:val="20"/>
          </w:rPr>
          <w:t>http://wortwusel.net/</w:t>
        </w:r>
      </w:hyperlink>
    </w:p>
    <w:p w:rsidR="000073C2" w:rsidRPr="000073C2" w:rsidRDefault="000073C2" w:rsidP="000073C2">
      <w:pPr>
        <w:rPr>
          <w:rFonts w:ascii="Arial" w:hAnsi="Arial" w:cs="Arial"/>
          <w:color w:val="000000"/>
          <w:sz w:val="20"/>
          <w:szCs w:val="20"/>
        </w:rPr>
      </w:pPr>
      <w:r w:rsidRPr="000073C2">
        <w:rPr>
          <w:rFonts w:ascii="Arial" w:hAnsi="Arial" w:cs="Arial"/>
          <w:color w:val="000000"/>
          <w:sz w:val="20"/>
          <w:szCs w:val="20"/>
        </w:rPr>
        <w:t>Seitenstark</w:t>
      </w:r>
      <w:r>
        <w:rPr>
          <w:rFonts w:ascii="Arial" w:hAnsi="Arial" w:cs="Arial"/>
          <w:color w:val="000000"/>
          <w:sz w:val="20"/>
          <w:szCs w:val="20"/>
        </w:rPr>
        <w:tab/>
      </w:r>
      <w:r>
        <w:rPr>
          <w:rFonts w:ascii="Arial" w:hAnsi="Arial" w:cs="Arial"/>
          <w:color w:val="000000"/>
          <w:sz w:val="20"/>
          <w:szCs w:val="20"/>
        </w:rPr>
        <w:tab/>
      </w:r>
      <w:hyperlink r:id="rId86" w:history="1">
        <w:r w:rsidRPr="000073C2">
          <w:rPr>
            <w:rStyle w:val="Hyperlink"/>
            <w:rFonts w:ascii="Arial" w:hAnsi="Arial" w:cs="Arial"/>
            <w:sz w:val="20"/>
            <w:szCs w:val="20"/>
          </w:rPr>
          <w:t>http://seitenstark.de/ml</w:t>
        </w:r>
      </w:hyperlink>
    </w:p>
    <w:p w:rsidR="000073C2" w:rsidRPr="000073C2" w:rsidRDefault="000073C2" w:rsidP="000073C2">
      <w:pPr>
        <w:rPr>
          <w:rFonts w:ascii="Arial" w:hAnsi="Arial" w:cs="Arial"/>
          <w:color w:val="000000"/>
          <w:sz w:val="20"/>
          <w:szCs w:val="20"/>
        </w:rPr>
      </w:pPr>
      <w:r w:rsidRPr="000073C2">
        <w:rPr>
          <w:rFonts w:ascii="Arial" w:hAnsi="Arial" w:cs="Arial"/>
          <w:color w:val="000000"/>
          <w:sz w:val="20"/>
          <w:szCs w:val="20"/>
        </w:rPr>
        <w:t>Primolo: Webseiten-Generator für Kinder</w:t>
      </w:r>
      <w:r>
        <w:rPr>
          <w:rFonts w:ascii="Arial" w:hAnsi="Arial" w:cs="Arial"/>
          <w:color w:val="000000"/>
          <w:sz w:val="20"/>
          <w:szCs w:val="20"/>
        </w:rPr>
        <w:tab/>
      </w:r>
      <w:hyperlink r:id="rId87" w:history="1">
        <w:r w:rsidRPr="000073C2">
          <w:rPr>
            <w:rStyle w:val="Hyperlink"/>
            <w:rFonts w:ascii="Arial" w:hAnsi="Arial" w:cs="Arial"/>
            <w:sz w:val="20"/>
            <w:szCs w:val="20"/>
          </w:rPr>
          <w:t>http://www.primolo.de/</w:t>
        </w:r>
      </w:hyperlink>
    </w:p>
    <w:p w:rsidR="000073C2" w:rsidRPr="000073C2" w:rsidRDefault="000073C2" w:rsidP="000073C2">
      <w:pPr>
        <w:rPr>
          <w:rFonts w:ascii="Arial" w:hAnsi="Arial" w:cs="Arial"/>
          <w:color w:val="000000"/>
          <w:sz w:val="20"/>
          <w:szCs w:val="20"/>
        </w:rPr>
      </w:pPr>
    </w:p>
    <w:p w:rsidR="000073C2" w:rsidRPr="000073C2" w:rsidRDefault="000073C2" w:rsidP="000073C2">
      <w:pPr>
        <w:rPr>
          <w:rFonts w:ascii="Arial" w:hAnsi="Arial" w:cs="Arial"/>
          <w:color w:val="000000"/>
          <w:sz w:val="20"/>
          <w:szCs w:val="20"/>
        </w:rPr>
      </w:pPr>
      <w:r w:rsidRPr="000073C2">
        <w:rPr>
          <w:rFonts w:ascii="Arial" w:hAnsi="Arial" w:cs="Arial"/>
          <w:color w:val="000000"/>
          <w:sz w:val="20"/>
          <w:szCs w:val="20"/>
        </w:rPr>
        <w:t>Primolo: Schüler testen und empfehlen Kinderseiten</w:t>
      </w:r>
      <w:r>
        <w:rPr>
          <w:rFonts w:ascii="Arial" w:hAnsi="Arial" w:cs="Arial"/>
          <w:color w:val="000000"/>
          <w:sz w:val="20"/>
          <w:szCs w:val="20"/>
        </w:rPr>
        <w:tab/>
      </w:r>
      <w:hyperlink r:id="rId88" w:history="1">
        <w:r w:rsidRPr="000073C2">
          <w:rPr>
            <w:rStyle w:val="Hyperlink"/>
            <w:rFonts w:ascii="Arial" w:hAnsi="Arial" w:cs="Arial"/>
            <w:sz w:val="20"/>
            <w:szCs w:val="20"/>
          </w:rPr>
          <w:t>http://www.primolo.de/node/24005</w:t>
        </w:r>
      </w:hyperlink>
    </w:p>
    <w:p w:rsidR="000073C2" w:rsidRPr="00752351" w:rsidRDefault="000073C2" w:rsidP="00752351">
      <w:pPr>
        <w:rPr>
          <w:rFonts w:ascii="Arial" w:hAnsi="Arial" w:cs="Arial"/>
          <w:color w:val="000000"/>
          <w:sz w:val="20"/>
          <w:szCs w:val="20"/>
        </w:rPr>
      </w:pPr>
    </w:p>
    <w:p w:rsidR="00410952" w:rsidRPr="00410952" w:rsidRDefault="00410952" w:rsidP="00410952">
      <w:pPr>
        <w:widowControl w:val="0"/>
        <w:rPr>
          <w:rFonts w:ascii="Arial" w:hAnsi="Arial" w:cs="Arial"/>
          <w:b/>
          <w:bCs/>
          <w:color w:val="000000" w:themeColor="text1"/>
          <w:sz w:val="20"/>
          <w:szCs w:val="20"/>
        </w:rPr>
      </w:pPr>
      <w:r w:rsidRPr="00410952">
        <w:rPr>
          <w:rFonts w:ascii="Arial" w:hAnsi="Arial" w:cs="Arial"/>
          <w:b/>
          <w:bCs/>
          <w:color w:val="000000" w:themeColor="text1"/>
          <w:sz w:val="20"/>
          <w:szCs w:val="20"/>
        </w:rPr>
        <w:t>Praxisbeispiele aus dem Medienportal der Siemens Stiftung</w:t>
      </w:r>
    </w:p>
    <w:p w:rsidR="00410952" w:rsidRPr="00410952" w:rsidRDefault="00410952" w:rsidP="00410952">
      <w:pPr>
        <w:widowControl w:val="0"/>
        <w:rPr>
          <w:rFonts w:ascii="Arial" w:hAnsi="Arial" w:cs="Arial"/>
          <w:b/>
          <w:bCs/>
          <w:color w:val="000000" w:themeColor="text1"/>
          <w:sz w:val="20"/>
          <w:szCs w:val="20"/>
        </w:rPr>
      </w:pPr>
      <w:r w:rsidRPr="00410952">
        <w:rPr>
          <w:rFonts w:ascii="Arial" w:hAnsi="Arial" w:cs="Arial"/>
          <w:b/>
          <w:bCs/>
          <w:i/>
          <w:iCs/>
          <w:color w:val="000000" w:themeColor="text1"/>
          <w:sz w:val="20"/>
          <w:szCs w:val="20"/>
        </w:rPr>
        <w:t>4.800 Unterrichtsmaterialien f</w:t>
      </w:r>
      <w:r w:rsidRPr="00410952">
        <w:rPr>
          <w:rFonts w:ascii="Arial" w:hAnsi="Arial" w:cs="Arial"/>
          <w:b/>
          <w:bCs/>
          <w:color w:val="000000" w:themeColor="text1"/>
          <w:sz w:val="20"/>
          <w:szCs w:val="20"/>
        </w:rPr>
        <w:t>ür pädagogische Fachkräfte zum kostenlosen Download</w:t>
      </w:r>
    </w:p>
    <w:p w:rsidR="00410952" w:rsidRPr="00410952" w:rsidRDefault="00410952" w:rsidP="00410952">
      <w:pPr>
        <w:widowControl w:val="0"/>
        <w:rPr>
          <w:rFonts w:ascii="Arial" w:hAnsi="Arial" w:cs="Arial"/>
          <w:color w:val="000000" w:themeColor="text1"/>
          <w:sz w:val="20"/>
          <w:szCs w:val="20"/>
        </w:rPr>
      </w:pPr>
      <w:r w:rsidRPr="00410952">
        <w:rPr>
          <w:rFonts w:ascii="Arial" w:hAnsi="Arial" w:cs="Arial"/>
          <w:color w:val="000000" w:themeColor="text1"/>
          <w:sz w:val="20"/>
          <w:szCs w:val="20"/>
        </w:rPr>
        <w:t>Das Verständnis von naturwissenschaftlichen und technischen Zusammenhängen ist eine wichtige Grundlage, um die Chancen, die eine technisierte Welt bietet, verantwortungsvoll ergreifen zu können. Die Siemens Stiftung engagiert sich für eine Stärkung der naturwissenschaftlich-technischen Bildung entlang der gesam</w:t>
      </w:r>
      <w:r w:rsidRPr="00410952">
        <w:rPr>
          <w:rFonts w:ascii="Arial" w:hAnsi="Arial" w:cs="Arial"/>
          <w:i/>
          <w:iCs/>
          <w:color w:val="000000" w:themeColor="text1"/>
          <w:sz w:val="20"/>
          <w:szCs w:val="20"/>
        </w:rPr>
        <w:t>ten Bildungskette</w:t>
      </w:r>
      <w:r w:rsidRPr="00410952">
        <w:rPr>
          <w:rFonts w:ascii="Arial" w:hAnsi="Arial" w:cs="Arial"/>
          <w:color w:val="000000" w:themeColor="text1"/>
          <w:sz w:val="20"/>
          <w:szCs w:val="20"/>
        </w:rPr>
        <w:t>.</w:t>
      </w:r>
      <w:r>
        <w:rPr>
          <w:rFonts w:ascii="Arial" w:hAnsi="Arial" w:cs="Arial"/>
          <w:color w:val="000000" w:themeColor="text1"/>
          <w:sz w:val="20"/>
          <w:szCs w:val="20"/>
        </w:rPr>
        <w:t xml:space="preserve"> </w:t>
      </w:r>
      <w:r w:rsidRPr="00410952">
        <w:rPr>
          <w:rFonts w:ascii="Arial" w:hAnsi="Arial" w:cs="Arial"/>
          <w:color w:val="000000" w:themeColor="text1"/>
          <w:sz w:val="20"/>
          <w:szCs w:val="20"/>
        </w:rPr>
        <w:t>Eine wichtige Rolle nimmt hier das Medienportal ein, ein Online-Portal für Unterrichtsmedien.</w:t>
      </w:r>
    </w:p>
    <w:p w:rsidR="00752351" w:rsidRDefault="00A5265A" w:rsidP="00F17423">
      <w:pPr>
        <w:widowControl w:val="0"/>
        <w:rPr>
          <w:rFonts w:ascii="Arial" w:hAnsi="Arial" w:cs="Arial"/>
          <w:color w:val="000000" w:themeColor="text1"/>
          <w:sz w:val="20"/>
          <w:szCs w:val="20"/>
        </w:rPr>
      </w:pPr>
      <w:hyperlink r:id="rId89" w:history="1">
        <w:r w:rsidR="00410952" w:rsidRPr="00CC4947">
          <w:rPr>
            <w:rStyle w:val="Hyperlink"/>
            <w:rFonts w:ascii="Arial" w:hAnsi="Arial" w:cs="Arial"/>
            <w:sz w:val="20"/>
            <w:szCs w:val="20"/>
          </w:rPr>
          <w:t>https://medienportal.siemens-stiftung.org/portal/statpage.php?id=examples</w:t>
        </w:r>
      </w:hyperlink>
      <w:r w:rsidR="00410952">
        <w:rPr>
          <w:rFonts w:ascii="Arial" w:hAnsi="Arial" w:cs="Arial"/>
          <w:color w:val="000000" w:themeColor="text1"/>
          <w:sz w:val="20"/>
          <w:szCs w:val="20"/>
        </w:rPr>
        <w:t xml:space="preserve"> </w:t>
      </w:r>
    </w:p>
    <w:p w:rsidR="00410952" w:rsidRPr="00A32579" w:rsidRDefault="00410952" w:rsidP="00F17423">
      <w:pPr>
        <w:widowControl w:val="0"/>
        <w:rPr>
          <w:rFonts w:ascii="Arial" w:hAnsi="Arial" w:cs="Arial"/>
          <w:color w:val="000000" w:themeColor="text1"/>
          <w:sz w:val="20"/>
          <w:szCs w:val="20"/>
        </w:rPr>
      </w:pPr>
      <w:r w:rsidRPr="00A32579">
        <w:rPr>
          <w:rFonts w:ascii="Arial" w:hAnsi="Arial" w:cs="Arial"/>
          <w:color w:val="000000" w:themeColor="text1"/>
          <w:sz w:val="20"/>
          <w:szCs w:val="20"/>
        </w:rPr>
        <w:lastRenderedPageBreak/>
        <w:t>Für die (kostenlose) Nutzung ist eine Registrierung erforderlich:</w:t>
      </w:r>
    </w:p>
    <w:p w:rsidR="00410952" w:rsidRDefault="00A5265A" w:rsidP="00F17423">
      <w:pPr>
        <w:widowControl w:val="0"/>
        <w:rPr>
          <w:rFonts w:ascii="Arial" w:hAnsi="Arial" w:cs="Arial"/>
          <w:color w:val="000000" w:themeColor="text1"/>
          <w:sz w:val="20"/>
          <w:szCs w:val="20"/>
        </w:rPr>
      </w:pPr>
      <w:hyperlink r:id="rId90" w:history="1">
        <w:r w:rsidR="00410952" w:rsidRPr="00CC4947">
          <w:rPr>
            <w:rStyle w:val="Hyperlink"/>
            <w:rFonts w:ascii="Arial" w:hAnsi="Arial" w:cs="Arial"/>
            <w:sz w:val="20"/>
            <w:szCs w:val="20"/>
          </w:rPr>
          <w:t>https://medienportal.siemens-stiftung.org/user/registry.php</w:t>
        </w:r>
      </w:hyperlink>
      <w:r w:rsidR="00410952">
        <w:rPr>
          <w:rFonts w:ascii="Arial" w:hAnsi="Arial" w:cs="Arial"/>
          <w:color w:val="000000" w:themeColor="text1"/>
          <w:sz w:val="20"/>
          <w:szCs w:val="20"/>
        </w:rPr>
        <w:t xml:space="preserve"> </w:t>
      </w:r>
    </w:p>
    <w:p w:rsidR="004A070D" w:rsidRDefault="004A070D" w:rsidP="00F17423">
      <w:pPr>
        <w:widowControl w:val="0"/>
        <w:rPr>
          <w:rFonts w:ascii="Arial" w:hAnsi="Arial" w:cs="Arial"/>
          <w:color w:val="000000" w:themeColor="text1"/>
          <w:sz w:val="20"/>
          <w:szCs w:val="20"/>
        </w:rPr>
      </w:pPr>
    </w:p>
    <w:p w:rsidR="00A763A0" w:rsidRDefault="00A763A0" w:rsidP="00B322D3">
      <w:pPr>
        <w:pStyle w:val="berschrift2"/>
        <w:spacing w:before="0" w:after="0"/>
        <w:rPr>
          <w:sz w:val="24"/>
          <w:szCs w:val="24"/>
        </w:rPr>
      </w:pPr>
      <w:bookmarkStart w:id="7" w:name="_Deutsch_2"/>
      <w:bookmarkEnd w:id="7"/>
      <w:r w:rsidRPr="00A763A0">
        <w:rPr>
          <w:sz w:val="24"/>
          <w:szCs w:val="24"/>
        </w:rPr>
        <w:t>Deutsch</w:t>
      </w:r>
    </w:p>
    <w:p w:rsidR="00D830A9" w:rsidRPr="00A71B16" w:rsidRDefault="00A71B16" w:rsidP="00F42AA7">
      <w:pPr>
        <w:widowControl w:val="0"/>
        <w:rPr>
          <w:rFonts w:ascii="Arial" w:hAnsi="Arial" w:cs="Arial"/>
          <w:b/>
          <w:sz w:val="20"/>
          <w:szCs w:val="20"/>
        </w:rPr>
      </w:pPr>
      <w:r w:rsidRPr="00A71B16">
        <w:rPr>
          <w:rFonts w:ascii="Arial" w:hAnsi="Arial" w:cs="Arial"/>
          <w:b/>
          <w:sz w:val="20"/>
          <w:szCs w:val="20"/>
        </w:rPr>
        <w:t>Egbert wird rot – ein Ausmalbuch für Kinder</w:t>
      </w:r>
    </w:p>
    <w:p w:rsidR="00A872D2" w:rsidRPr="000E463F" w:rsidRDefault="00A71B16" w:rsidP="00F42AA7">
      <w:pPr>
        <w:widowControl w:val="0"/>
        <w:rPr>
          <w:rFonts w:ascii="Arial" w:hAnsi="Arial" w:cs="Arial"/>
          <w:sz w:val="20"/>
          <w:szCs w:val="20"/>
          <w:lang w:val="en-US"/>
        </w:rPr>
      </w:pPr>
      <w:r w:rsidRPr="00A71B16">
        <w:rPr>
          <w:rFonts w:ascii="Arial" w:hAnsi="Arial" w:cs="Arial"/>
          <w:sz w:val="20"/>
          <w:szCs w:val="20"/>
          <w:lang w:val="en-US"/>
        </w:rPr>
        <w:t xml:space="preserve">A coloring book for kids by Lena </w:t>
      </w:r>
      <w:proofErr w:type="spellStart"/>
      <w:r w:rsidRPr="00A71B16">
        <w:rPr>
          <w:rFonts w:ascii="Arial" w:hAnsi="Arial" w:cs="Arial"/>
          <w:sz w:val="20"/>
          <w:szCs w:val="20"/>
          <w:lang w:val="en-US"/>
        </w:rPr>
        <w:t>Hesse</w:t>
      </w:r>
      <w:proofErr w:type="spellEnd"/>
      <w:r w:rsidRPr="00A71B16">
        <w:rPr>
          <w:rFonts w:ascii="Arial" w:hAnsi="Arial" w:cs="Arial"/>
          <w:sz w:val="20"/>
          <w:szCs w:val="20"/>
          <w:lang w:val="en-US"/>
        </w:rPr>
        <w:t xml:space="preserve"> and Philipp </w:t>
      </w:r>
      <w:proofErr w:type="spellStart"/>
      <w:r w:rsidRPr="00A71B16">
        <w:rPr>
          <w:rFonts w:ascii="Arial" w:hAnsi="Arial" w:cs="Arial"/>
          <w:sz w:val="20"/>
          <w:szCs w:val="20"/>
          <w:lang w:val="en-US"/>
        </w:rPr>
        <w:t>Winterberg</w:t>
      </w:r>
      <w:proofErr w:type="spellEnd"/>
      <w:r w:rsidRPr="00A71B16">
        <w:rPr>
          <w:rFonts w:ascii="Arial" w:hAnsi="Arial" w:cs="Arial"/>
          <w:sz w:val="20"/>
          <w:szCs w:val="20"/>
          <w:lang w:val="en-US"/>
        </w:rPr>
        <w:t xml:space="preserve">: "Egbert loves green things. </w:t>
      </w:r>
      <w:r w:rsidRPr="000E463F">
        <w:rPr>
          <w:rFonts w:ascii="Arial" w:hAnsi="Arial" w:cs="Arial"/>
          <w:sz w:val="20"/>
          <w:szCs w:val="20"/>
          <w:lang w:val="en-US"/>
        </w:rPr>
        <w:t>Especially emeralds and dragons..."</w:t>
      </w:r>
      <w:r w:rsidR="00A32579">
        <w:rPr>
          <w:rFonts w:ascii="Arial" w:hAnsi="Arial" w:cs="Arial"/>
          <w:sz w:val="20"/>
          <w:szCs w:val="20"/>
          <w:lang w:val="en-US"/>
        </w:rPr>
        <w:tab/>
      </w:r>
      <w:hyperlink r:id="rId91" w:history="1">
        <w:r w:rsidR="0040118D" w:rsidRPr="000E463F">
          <w:rPr>
            <w:rStyle w:val="Hyperlink"/>
            <w:rFonts w:ascii="Arial" w:hAnsi="Arial" w:cs="Arial"/>
            <w:sz w:val="20"/>
            <w:szCs w:val="20"/>
            <w:lang w:val="en-US"/>
          </w:rPr>
          <w:t>http://www.philipp-winterberg.de/projekte/Egbert_wird_rot.pdf</w:t>
        </w:r>
      </w:hyperlink>
      <w:r w:rsidR="0040118D" w:rsidRPr="000E463F">
        <w:rPr>
          <w:rFonts w:ascii="Arial" w:hAnsi="Arial" w:cs="Arial"/>
          <w:sz w:val="20"/>
          <w:szCs w:val="20"/>
          <w:lang w:val="en-US"/>
        </w:rPr>
        <w:t xml:space="preserve"> </w:t>
      </w:r>
    </w:p>
    <w:p w:rsidR="00A872D2" w:rsidRDefault="00A872D2" w:rsidP="00F42AA7">
      <w:pPr>
        <w:widowControl w:val="0"/>
        <w:rPr>
          <w:rFonts w:ascii="Arial" w:hAnsi="Arial" w:cs="Arial"/>
          <w:sz w:val="20"/>
          <w:szCs w:val="20"/>
          <w:lang w:val="en-US"/>
        </w:rPr>
      </w:pPr>
    </w:p>
    <w:p w:rsidR="002023F1" w:rsidRPr="002023F1" w:rsidRDefault="002023F1" w:rsidP="00F42AA7">
      <w:pPr>
        <w:widowControl w:val="0"/>
        <w:rPr>
          <w:rFonts w:ascii="Arial" w:hAnsi="Arial" w:cs="Arial"/>
          <w:b/>
          <w:sz w:val="20"/>
          <w:szCs w:val="20"/>
        </w:rPr>
      </w:pPr>
      <w:r w:rsidRPr="002023F1">
        <w:rPr>
          <w:rFonts w:ascii="Arial" w:hAnsi="Arial" w:cs="Arial"/>
          <w:b/>
          <w:sz w:val="20"/>
          <w:szCs w:val="20"/>
        </w:rPr>
        <w:t>Buchgutscheine zum Welttag des Buches</w:t>
      </w:r>
      <w:r>
        <w:rPr>
          <w:rFonts w:ascii="Arial" w:hAnsi="Arial" w:cs="Arial"/>
          <w:b/>
          <w:sz w:val="20"/>
          <w:szCs w:val="20"/>
        </w:rPr>
        <w:t xml:space="preserve"> </w:t>
      </w:r>
    </w:p>
    <w:p w:rsidR="002023F1" w:rsidRPr="002023F1" w:rsidRDefault="002023F1" w:rsidP="00F42AA7">
      <w:pPr>
        <w:widowControl w:val="0"/>
        <w:rPr>
          <w:rFonts w:ascii="Arial" w:hAnsi="Arial" w:cs="Arial"/>
          <w:color w:val="000000" w:themeColor="text1"/>
          <w:sz w:val="20"/>
          <w:szCs w:val="20"/>
        </w:rPr>
      </w:pPr>
      <w:r w:rsidRPr="002023F1">
        <w:rPr>
          <w:rFonts w:ascii="Arial" w:hAnsi="Arial" w:cs="Arial"/>
          <w:color w:val="000000" w:themeColor="text1"/>
          <w:sz w:val="20"/>
          <w:szCs w:val="20"/>
          <w:shd w:val="clear" w:color="auto" w:fill="FFFFFF"/>
        </w:rPr>
        <w:t xml:space="preserve">Die Buch-Gutschein-Aktion ist eine deutschlandweite Kampagne zur Leseförderung. Mit dem </w:t>
      </w:r>
      <w:proofErr w:type="spellStart"/>
      <w:r w:rsidRPr="002023F1">
        <w:rPr>
          <w:rFonts w:ascii="Arial" w:hAnsi="Arial" w:cs="Arial"/>
          <w:color w:val="000000" w:themeColor="text1"/>
          <w:sz w:val="20"/>
          <w:szCs w:val="20"/>
          <w:shd w:val="clear" w:color="auto" w:fill="FFFFFF"/>
        </w:rPr>
        <w:t>Welttagsbuch</w:t>
      </w:r>
      <w:proofErr w:type="spellEnd"/>
      <w:r w:rsidRPr="002023F1">
        <w:rPr>
          <w:rFonts w:ascii="Arial" w:hAnsi="Arial" w:cs="Arial"/>
          <w:color w:val="000000" w:themeColor="text1"/>
          <w:sz w:val="20"/>
          <w:szCs w:val="20"/>
          <w:shd w:val="clear" w:color="auto" w:fill="FFFFFF"/>
        </w:rPr>
        <w:t xml:space="preserve"> „Ich schenk dir eine Geschichte“ soll den Kindern der 4. und 5. Klassen bundesweit die Freude am Lesen vermittelt werden.</w:t>
      </w:r>
      <w:r>
        <w:rPr>
          <w:rFonts w:ascii="Arial" w:hAnsi="Arial" w:cs="Arial"/>
          <w:color w:val="000000" w:themeColor="text1"/>
          <w:sz w:val="20"/>
          <w:szCs w:val="20"/>
          <w:shd w:val="clear" w:color="auto" w:fill="FFFFFF"/>
        </w:rPr>
        <w:tab/>
      </w:r>
      <w:hyperlink r:id="rId92" w:history="1">
        <w:r w:rsidRPr="00DE0F98">
          <w:rPr>
            <w:rStyle w:val="Hyperlink"/>
            <w:rFonts w:ascii="Arial" w:hAnsi="Arial" w:cs="Arial"/>
            <w:sz w:val="20"/>
            <w:szCs w:val="20"/>
            <w:shd w:val="clear" w:color="auto" w:fill="FFFFFF"/>
          </w:rPr>
          <w:t>http://www.welttag-des-buches.de/</w:t>
        </w:r>
      </w:hyperlink>
      <w:r>
        <w:rPr>
          <w:rFonts w:ascii="Arial" w:hAnsi="Arial" w:cs="Arial"/>
          <w:color w:val="000000" w:themeColor="text1"/>
          <w:sz w:val="20"/>
          <w:szCs w:val="20"/>
          <w:shd w:val="clear" w:color="auto" w:fill="FFFFFF"/>
        </w:rPr>
        <w:t xml:space="preserve">  Gutschein-Bestellung für Schulen hier:</w:t>
      </w:r>
    </w:p>
    <w:p w:rsidR="002023F1" w:rsidRPr="00752351" w:rsidRDefault="00A5265A" w:rsidP="00F42AA7">
      <w:pPr>
        <w:widowControl w:val="0"/>
        <w:rPr>
          <w:rFonts w:ascii="Arial" w:hAnsi="Arial" w:cs="Arial"/>
          <w:sz w:val="20"/>
          <w:szCs w:val="20"/>
        </w:rPr>
      </w:pPr>
      <w:hyperlink r:id="rId93" w:history="1">
        <w:r w:rsidR="002023F1" w:rsidRPr="00752351">
          <w:rPr>
            <w:rStyle w:val="Hyperlink"/>
            <w:rFonts w:ascii="Arial" w:hAnsi="Arial" w:cs="Arial"/>
            <w:sz w:val="20"/>
            <w:szCs w:val="20"/>
          </w:rPr>
          <w:t>http://www.welttag-des-buches.de/de/552830</w:t>
        </w:r>
      </w:hyperlink>
      <w:r w:rsidR="002023F1" w:rsidRPr="00752351">
        <w:rPr>
          <w:rFonts w:ascii="Arial" w:hAnsi="Arial" w:cs="Arial"/>
          <w:sz w:val="20"/>
          <w:szCs w:val="20"/>
        </w:rPr>
        <w:t xml:space="preserve"> </w:t>
      </w:r>
    </w:p>
    <w:p w:rsidR="002023F1" w:rsidRDefault="002023F1" w:rsidP="00F42AA7">
      <w:pPr>
        <w:widowControl w:val="0"/>
        <w:rPr>
          <w:rFonts w:ascii="Arial" w:hAnsi="Arial" w:cs="Arial"/>
          <w:sz w:val="20"/>
          <w:szCs w:val="20"/>
        </w:rPr>
      </w:pPr>
    </w:p>
    <w:p w:rsidR="00964C17" w:rsidRPr="00FE421F" w:rsidRDefault="00964C17" w:rsidP="00964C17">
      <w:pPr>
        <w:widowControl w:val="0"/>
        <w:rPr>
          <w:rFonts w:ascii="Arial" w:hAnsi="Arial" w:cs="Arial"/>
          <w:b/>
          <w:bCs/>
          <w:color w:val="000000" w:themeColor="text1"/>
          <w:sz w:val="20"/>
          <w:szCs w:val="20"/>
        </w:rPr>
      </w:pPr>
      <w:r w:rsidRPr="00FE421F">
        <w:rPr>
          <w:rFonts w:ascii="Arial" w:hAnsi="Arial" w:cs="Arial"/>
          <w:b/>
          <w:bCs/>
          <w:color w:val="000000" w:themeColor="text1"/>
          <w:sz w:val="20"/>
          <w:szCs w:val="20"/>
        </w:rPr>
        <w:t>Online: Das "Silbenspiel" ist da</w:t>
      </w:r>
    </w:p>
    <w:p w:rsidR="00964C17" w:rsidRPr="00FE421F" w:rsidRDefault="00964C17" w:rsidP="00964C17">
      <w:pPr>
        <w:widowControl w:val="0"/>
        <w:rPr>
          <w:rFonts w:ascii="Arial" w:hAnsi="Arial" w:cs="Arial"/>
          <w:color w:val="000000" w:themeColor="text1"/>
          <w:sz w:val="20"/>
          <w:szCs w:val="20"/>
        </w:rPr>
      </w:pPr>
      <w:r w:rsidRPr="00FE421F">
        <w:rPr>
          <w:rFonts w:ascii="Arial" w:hAnsi="Arial" w:cs="Arial"/>
          <w:color w:val="000000" w:themeColor="text1"/>
          <w:sz w:val="20"/>
          <w:szCs w:val="20"/>
        </w:rPr>
        <w:t xml:space="preserve">Die Silbe als zentrales Element der Schriftsprache steht in diesem kleinen Spiel einmal mehr im Vordergrund. </w:t>
      </w:r>
    </w:p>
    <w:p w:rsidR="00964C17" w:rsidRPr="00FE421F" w:rsidRDefault="00964C17" w:rsidP="00964C17">
      <w:pPr>
        <w:widowControl w:val="0"/>
        <w:rPr>
          <w:rFonts w:ascii="Arial" w:hAnsi="Arial" w:cs="Arial"/>
          <w:color w:val="000000" w:themeColor="text1"/>
          <w:sz w:val="20"/>
          <w:szCs w:val="20"/>
        </w:rPr>
      </w:pPr>
      <w:r w:rsidRPr="00FE421F">
        <w:rPr>
          <w:rFonts w:ascii="Arial" w:hAnsi="Arial" w:cs="Arial"/>
          <w:color w:val="000000" w:themeColor="text1"/>
          <w:sz w:val="20"/>
          <w:szCs w:val="20"/>
        </w:rPr>
        <w:t>In drei aufeinanderfolgenden Textblöcken üben die Kinder den Umgan</w:t>
      </w:r>
      <w:r>
        <w:rPr>
          <w:rFonts w:ascii="Arial" w:hAnsi="Arial" w:cs="Arial"/>
          <w:color w:val="000000" w:themeColor="text1"/>
          <w:sz w:val="20"/>
          <w:szCs w:val="20"/>
        </w:rPr>
        <w:t>g</w:t>
      </w:r>
      <w:r w:rsidRPr="00FE421F">
        <w:rPr>
          <w:rFonts w:ascii="Arial" w:hAnsi="Arial" w:cs="Arial"/>
          <w:color w:val="000000" w:themeColor="text1"/>
          <w:sz w:val="20"/>
          <w:szCs w:val="20"/>
        </w:rPr>
        <w:t xml:space="preserve"> mit den Silben. Wie beim Silbenbögen-Zeichnen muss jede einzelne Silbe markiert werden. Bei richtiger Lösung färben sich die Silben anschließend farbig ein (abwechselnd blau und rot).Die Automatisierung des richtigen </w:t>
      </w:r>
      <w:proofErr w:type="spellStart"/>
      <w:r w:rsidRPr="00FE421F">
        <w:rPr>
          <w:rFonts w:ascii="Arial" w:hAnsi="Arial" w:cs="Arial"/>
          <w:color w:val="000000" w:themeColor="text1"/>
          <w:sz w:val="20"/>
          <w:szCs w:val="20"/>
        </w:rPr>
        <w:t>Silbierens</w:t>
      </w:r>
      <w:proofErr w:type="spellEnd"/>
      <w:r w:rsidRPr="00FE421F">
        <w:rPr>
          <w:rFonts w:ascii="Arial" w:hAnsi="Arial" w:cs="Arial"/>
          <w:color w:val="000000" w:themeColor="text1"/>
          <w:sz w:val="20"/>
          <w:szCs w:val="20"/>
        </w:rPr>
        <w:t xml:space="preserve"> ist eine wertvolle Basis für die Rechtschreibung und auch für das Lesen.</w:t>
      </w:r>
    </w:p>
    <w:p w:rsidR="00964C17" w:rsidRDefault="00964C17" w:rsidP="00964C17">
      <w:pPr>
        <w:widowControl w:val="0"/>
        <w:rPr>
          <w:rFonts w:ascii="Arial" w:hAnsi="Arial" w:cs="Arial"/>
          <w:color w:val="000000" w:themeColor="text1"/>
          <w:sz w:val="20"/>
          <w:szCs w:val="20"/>
        </w:rPr>
      </w:pPr>
      <w:hyperlink r:id="rId94" w:anchor="c4400" w:history="1">
        <w:r w:rsidRPr="006D63D8">
          <w:rPr>
            <w:rStyle w:val="Hyperlink"/>
            <w:rFonts w:ascii="Arial" w:hAnsi="Arial" w:cs="Arial"/>
            <w:sz w:val="20"/>
            <w:szCs w:val="20"/>
          </w:rPr>
          <w:t>http://www.legakids.net/kids/lurs-akademie/akademie-folge-3/#c4400</w:t>
        </w:r>
      </w:hyperlink>
      <w:r>
        <w:rPr>
          <w:rFonts w:ascii="Arial" w:hAnsi="Arial" w:cs="Arial"/>
          <w:color w:val="000000" w:themeColor="text1"/>
          <w:sz w:val="20"/>
          <w:szCs w:val="20"/>
        </w:rPr>
        <w:t xml:space="preserve"> </w:t>
      </w:r>
    </w:p>
    <w:p w:rsidR="007C5668" w:rsidRDefault="007C5668" w:rsidP="00F42AA7">
      <w:pPr>
        <w:widowControl w:val="0"/>
        <w:rPr>
          <w:rFonts w:ascii="Arial" w:hAnsi="Arial" w:cs="Arial"/>
          <w:sz w:val="20"/>
          <w:szCs w:val="20"/>
        </w:rPr>
      </w:pPr>
    </w:p>
    <w:p w:rsidR="00A32579" w:rsidRDefault="00A32579" w:rsidP="00F42AA7">
      <w:pPr>
        <w:widowControl w:val="0"/>
        <w:rPr>
          <w:rFonts w:ascii="Arial" w:hAnsi="Arial" w:cs="Arial"/>
          <w:sz w:val="20"/>
          <w:szCs w:val="20"/>
        </w:rPr>
      </w:pPr>
    </w:p>
    <w:p w:rsidR="001C1824" w:rsidRPr="00131A8F" w:rsidRDefault="00306793" w:rsidP="00F42AA7">
      <w:pPr>
        <w:pStyle w:val="berschrift3"/>
        <w:rPr>
          <w:sz w:val="24"/>
          <w:szCs w:val="24"/>
        </w:rPr>
      </w:pPr>
      <w:proofErr w:type="spellStart"/>
      <w:r w:rsidRPr="00131A8F">
        <w:rPr>
          <w:sz w:val="22"/>
          <w:szCs w:val="22"/>
        </w:rPr>
        <w:t>DaZ</w:t>
      </w:r>
      <w:proofErr w:type="spellEnd"/>
      <w:r w:rsidR="00131A8F" w:rsidRPr="00131A8F">
        <w:rPr>
          <w:sz w:val="22"/>
          <w:szCs w:val="22"/>
        </w:rPr>
        <w:t xml:space="preserve"> Grundschule</w:t>
      </w:r>
      <w:r w:rsidRPr="00131A8F">
        <w:rPr>
          <w:sz w:val="24"/>
          <w:szCs w:val="24"/>
        </w:rPr>
        <w:t>:</w:t>
      </w:r>
    </w:p>
    <w:p w:rsidR="00422AA5" w:rsidRDefault="00422AA5" w:rsidP="00F42AA7">
      <w:pPr>
        <w:widowControl w:val="0"/>
        <w:rPr>
          <w:rFonts w:ascii="Arial" w:hAnsi="Arial" w:cs="Arial"/>
          <w:sz w:val="20"/>
          <w:szCs w:val="20"/>
        </w:rPr>
      </w:pPr>
    </w:p>
    <w:p w:rsidR="00F2684E" w:rsidRPr="000E2849" w:rsidRDefault="00F2684E" w:rsidP="00F42AA7">
      <w:pPr>
        <w:widowControl w:val="0"/>
        <w:rPr>
          <w:rFonts w:ascii="Arial" w:hAnsi="Arial" w:cs="Arial"/>
          <w:sz w:val="20"/>
          <w:szCs w:val="20"/>
        </w:rPr>
      </w:pPr>
    </w:p>
    <w:p w:rsidR="00A763A0" w:rsidRDefault="00A763A0" w:rsidP="00F17423">
      <w:pPr>
        <w:pStyle w:val="berschrift2"/>
        <w:rPr>
          <w:sz w:val="24"/>
          <w:szCs w:val="24"/>
        </w:rPr>
      </w:pPr>
      <w:bookmarkStart w:id="8" w:name="_Mathematik"/>
      <w:bookmarkEnd w:id="8"/>
      <w:r w:rsidRPr="00A763A0">
        <w:rPr>
          <w:sz w:val="24"/>
          <w:szCs w:val="24"/>
        </w:rPr>
        <w:t>Mathematik</w:t>
      </w:r>
    </w:p>
    <w:p w:rsidR="003A359B" w:rsidRPr="003A359B" w:rsidRDefault="003A359B" w:rsidP="00DC3401">
      <w:pPr>
        <w:pStyle w:val="HTMLVorformatiert"/>
        <w:widowControl w:val="0"/>
        <w:rPr>
          <w:rFonts w:ascii="Arial" w:hAnsi="Arial" w:cs="Arial"/>
          <w:b/>
        </w:rPr>
      </w:pPr>
      <w:r w:rsidRPr="003A359B">
        <w:rPr>
          <w:rFonts w:ascii="Arial" w:hAnsi="Arial" w:cs="Arial"/>
          <w:b/>
        </w:rPr>
        <w:t>Mathearbeitsblätter auf Knopfdruck</w:t>
      </w:r>
    </w:p>
    <w:p w:rsidR="00F62842" w:rsidRPr="00F2684E" w:rsidRDefault="003A359B" w:rsidP="00DC3401">
      <w:pPr>
        <w:pStyle w:val="HTMLVorformatiert"/>
        <w:widowControl w:val="0"/>
        <w:rPr>
          <w:rFonts w:ascii="Arial" w:hAnsi="Arial" w:cs="Arial"/>
        </w:rPr>
      </w:pPr>
      <w:r w:rsidRPr="003A359B">
        <w:rPr>
          <w:rFonts w:ascii="Arial" w:hAnsi="Arial" w:cs="Arial"/>
        </w:rPr>
        <w:t>Das automatisierte 1+</w:t>
      </w:r>
      <w:r w:rsidRPr="003A359B">
        <w:rPr>
          <w:rFonts w:ascii="Arial" w:hAnsi="Arial" w:cs="Arial"/>
          <w:iCs/>
        </w:rPr>
        <w:t xml:space="preserve">1 oder 1x1 ist im Mathematikunterricht nach wie vor wichtig. </w:t>
      </w:r>
      <w:r w:rsidRPr="003A359B">
        <w:rPr>
          <w:rFonts w:ascii="Arial" w:hAnsi="Arial" w:cs="Arial"/>
        </w:rPr>
        <w:t>Auf der Seite</w:t>
      </w:r>
      <w:r w:rsidR="00517FA1">
        <w:rPr>
          <w:rFonts w:ascii="Arial" w:hAnsi="Arial" w:cs="Arial"/>
        </w:rPr>
        <w:t xml:space="preserve"> </w:t>
      </w:r>
      <w:hyperlink r:id="rId95" w:tgtFrame="_blank" w:history="1">
        <w:r w:rsidRPr="003A359B">
          <w:rPr>
            <w:rStyle w:val="Hyperlink"/>
            <w:rFonts w:ascii="Arial" w:hAnsi="Arial" w:cs="Arial"/>
          </w:rPr>
          <w:t>http://materials.lehrerweb.at/mathematik/auf-knopfdruck/</w:t>
        </w:r>
      </w:hyperlink>
      <w:r>
        <w:rPr>
          <w:rFonts w:ascii="Arial" w:hAnsi="Arial" w:cs="Arial"/>
        </w:rPr>
        <w:t xml:space="preserve"> </w:t>
      </w:r>
      <w:r w:rsidRPr="003A359B">
        <w:rPr>
          <w:rFonts w:ascii="Arial" w:hAnsi="Arial" w:cs="Arial"/>
        </w:rPr>
        <w:t>kann man wirklich per Knopfdruck zu allen möglichen Übungssituationen mit einem Knopfdruck Arbeitsblätter, Karteiblätter oder Online-Übungen erstellen.</w:t>
      </w:r>
      <w:r>
        <w:rPr>
          <w:rFonts w:ascii="Arial" w:hAnsi="Arial" w:cs="Arial"/>
        </w:rPr>
        <w:t xml:space="preserve"> </w:t>
      </w:r>
      <w:r w:rsidRPr="003A359B">
        <w:rPr>
          <w:rFonts w:ascii="Arial" w:hAnsi="Arial" w:cs="Arial"/>
        </w:rPr>
        <w:t>Ein Beispiel für ein Online-Arbeitsblatt, Zahlenraum 5:</w:t>
      </w:r>
      <w:r w:rsidRPr="003A359B">
        <w:rPr>
          <w:rFonts w:ascii="Arial" w:hAnsi="Arial" w:cs="Arial"/>
        </w:rPr>
        <w:br/>
      </w:r>
      <w:hyperlink r:id="rId96" w:history="1">
        <w:r w:rsidRPr="003A359B">
          <w:rPr>
            <w:rStyle w:val="Hyperlink"/>
            <w:rFonts w:ascii="Arial" w:hAnsi="Arial" w:cs="Arial"/>
          </w:rPr>
          <w:t>http://www.lehrerweb.at/materials/gs/mathe/knopf/plus/online/zr05/zr05_ohne_0.pdf</w:t>
        </w:r>
      </w:hyperlink>
      <w:r w:rsidRPr="003A359B">
        <w:rPr>
          <w:rFonts w:ascii="Arial" w:hAnsi="Arial" w:cs="Arial"/>
        </w:rPr>
        <w:br/>
        <w:t xml:space="preserve">Ein Arbeitsblatt zur Addition im ZR bis </w:t>
      </w:r>
      <w:r>
        <w:rPr>
          <w:rFonts w:ascii="Arial" w:hAnsi="Arial" w:cs="Arial"/>
        </w:rPr>
        <w:t xml:space="preserve">8 </w:t>
      </w:r>
      <w:hyperlink r:id="rId97" w:history="1">
        <w:r w:rsidRPr="003A359B">
          <w:rPr>
            <w:rStyle w:val="Hyperlink"/>
            <w:rFonts w:ascii="Arial" w:hAnsi="Arial" w:cs="Arial"/>
          </w:rPr>
          <w:t>http://www.lehrerweb.at/materials/gs/mathe/knopf/plus/ab/zr08/zr08_</w:t>
        </w:r>
        <w:r w:rsidRPr="003A359B">
          <w:rPr>
            <w:rStyle w:val="Hyperlink"/>
            <w:rFonts w:ascii="Arial" w:hAnsi="Arial" w:cs="Arial"/>
            <w:i/>
            <w:iCs/>
          </w:rPr>
          <w:t>09r</w:t>
        </w:r>
        <w:r w:rsidRPr="003A359B">
          <w:rPr>
            <w:rStyle w:val="Hyperlink"/>
            <w:rFonts w:ascii="Arial" w:hAnsi="Arial" w:cs="Arial"/>
          </w:rPr>
          <w:t>_ohne_0.pdf</w:t>
        </w:r>
      </w:hyperlink>
    </w:p>
    <w:p w:rsidR="00F62842" w:rsidRDefault="00F62842" w:rsidP="00DC3401">
      <w:pPr>
        <w:pStyle w:val="HTMLVorformatiert"/>
        <w:widowControl w:val="0"/>
        <w:rPr>
          <w:rFonts w:ascii="Arial" w:hAnsi="Arial" w:cs="Arial"/>
        </w:rPr>
      </w:pPr>
    </w:p>
    <w:p w:rsidR="003A359B" w:rsidRPr="003A359B" w:rsidRDefault="003A359B" w:rsidP="00DC3401">
      <w:pPr>
        <w:pStyle w:val="HTMLVorformatiert"/>
        <w:widowControl w:val="0"/>
        <w:rPr>
          <w:rFonts w:ascii="Arial" w:hAnsi="Arial" w:cs="Arial"/>
          <w:b/>
        </w:rPr>
      </w:pPr>
      <w:r w:rsidRPr="003A359B">
        <w:rPr>
          <w:rFonts w:ascii="Arial" w:hAnsi="Arial" w:cs="Arial"/>
          <w:b/>
        </w:rPr>
        <w:t>Arbeitsblätter Mathematik-Geometrie im Lehrerweb Österreich</w:t>
      </w:r>
    </w:p>
    <w:p w:rsidR="003A359B" w:rsidRPr="005C28FE" w:rsidRDefault="00A5265A" w:rsidP="00DC3401">
      <w:pPr>
        <w:pStyle w:val="HTMLVorformatiert"/>
        <w:widowControl w:val="0"/>
        <w:rPr>
          <w:rFonts w:ascii="Arial" w:hAnsi="Arial" w:cs="Arial"/>
        </w:rPr>
      </w:pPr>
      <w:hyperlink r:id="rId98" w:history="1">
        <w:r w:rsidR="003A359B" w:rsidRPr="00393F82">
          <w:rPr>
            <w:rStyle w:val="Hyperlink"/>
            <w:rFonts w:ascii="Arial" w:hAnsi="Arial" w:cs="Arial"/>
          </w:rPr>
          <w:t>http://www.lehrerweb.at/materials/gs/mathe/</w:t>
        </w:r>
      </w:hyperlink>
      <w:r w:rsidR="003A359B">
        <w:rPr>
          <w:rFonts w:ascii="Arial" w:hAnsi="Arial" w:cs="Arial"/>
        </w:rPr>
        <w:t xml:space="preserve"> </w:t>
      </w:r>
    </w:p>
    <w:p w:rsidR="00F2684E" w:rsidRDefault="00A5265A" w:rsidP="00DC3401">
      <w:pPr>
        <w:pStyle w:val="HTMLVorformatiert"/>
        <w:widowControl w:val="0"/>
        <w:rPr>
          <w:rFonts w:ascii="Arial" w:hAnsi="Arial" w:cs="Arial"/>
        </w:rPr>
      </w:pPr>
      <w:hyperlink r:id="rId99" w:history="1">
        <w:r w:rsidR="00517FA1" w:rsidRPr="00393F82">
          <w:rPr>
            <w:rStyle w:val="Hyperlink"/>
            <w:rFonts w:ascii="Arial" w:hAnsi="Arial" w:cs="Arial"/>
          </w:rPr>
          <w:t>http://materials.lehrerweb.at/mathematik/online-materialien-uebersicht/</w:t>
        </w:r>
      </w:hyperlink>
      <w:r w:rsidR="00517FA1">
        <w:rPr>
          <w:rFonts w:ascii="Arial" w:hAnsi="Arial" w:cs="Arial"/>
        </w:rPr>
        <w:t xml:space="preserve"> </w:t>
      </w:r>
    </w:p>
    <w:p w:rsidR="00517FA1" w:rsidRDefault="00517FA1" w:rsidP="00DC3401">
      <w:pPr>
        <w:pStyle w:val="HTMLVorformatiert"/>
        <w:widowControl w:val="0"/>
        <w:rPr>
          <w:rFonts w:ascii="Arial" w:hAnsi="Arial" w:cs="Arial"/>
        </w:rPr>
      </w:pPr>
    </w:p>
    <w:p w:rsidR="00896948" w:rsidRPr="00896948" w:rsidRDefault="00896948" w:rsidP="00DC3401">
      <w:pPr>
        <w:pStyle w:val="HTMLVorformatiert"/>
        <w:widowControl w:val="0"/>
        <w:rPr>
          <w:rFonts w:ascii="Arial" w:hAnsi="Arial" w:cs="Arial"/>
          <w:b/>
        </w:rPr>
      </w:pPr>
      <w:r w:rsidRPr="00896948">
        <w:rPr>
          <w:rFonts w:ascii="Arial" w:hAnsi="Arial" w:cs="Arial"/>
          <w:b/>
        </w:rPr>
        <w:t xml:space="preserve">Lego- </w:t>
      </w:r>
      <w:proofErr w:type="spellStart"/>
      <w:r w:rsidRPr="00896948">
        <w:rPr>
          <w:rFonts w:ascii="Arial" w:hAnsi="Arial" w:cs="Arial"/>
          <w:b/>
        </w:rPr>
        <w:t>MoreToMath</w:t>
      </w:r>
      <w:proofErr w:type="spellEnd"/>
      <w:r w:rsidRPr="00896948">
        <w:rPr>
          <w:rFonts w:ascii="Arial" w:hAnsi="Arial" w:cs="Arial"/>
          <w:b/>
        </w:rPr>
        <w:t xml:space="preserve"> – Software und Baukasten</w:t>
      </w:r>
    </w:p>
    <w:p w:rsidR="00896948" w:rsidRDefault="00896948" w:rsidP="00DC3401">
      <w:pPr>
        <w:pStyle w:val="HTMLVorformatiert"/>
        <w:widowControl w:val="0"/>
        <w:rPr>
          <w:rFonts w:ascii="Arial" w:hAnsi="Arial" w:cs="Arial"/>
          <w:color w:val="575756"/>
        </w:rPr>
      </w:pPr>
      <w:r w:rsidRPr="00896948">
        <w:rPr>
          <w:rFonts w:ascii="Arial" w:hAnsi="Arial" w:cs="Arial"/>
        </w:rPr>
        <w:t xml:space="preserve">Mit </w:t>
      </w:r>
      <w:hyperlink r:id="rId100" w:history="1">
        <w:proofErr w:type="spellStart"/>
        <w:r w:rsidRPr="00896948">
          <w:rPr>
            <w:rStyle w:val="Hyperlink"/>
            <w:rFonts w:ascii="Arial" w:hAnsi="Arial" w:cs="Arial"/>
            <w:b/>
            <w:bCs/>
            <w:color w:val="auto"/>
            <w:u w:val="none"/>
          </w:rPr>
          <w:t>MoreToMath</w:t>
        </w:r>
        <w:proofErr w:type="spellEnd"/>
        <w:r w:rsidRPr="00896948">
          <w:rPr>
            <w:rStyle w:val="Hyperlink"/>
            <w:rFonts w:ascii="Arial" w:hAnsi="Arial" w:cs="Arial"/>
            <w:b/>
            <w:bCs/>
            <w:color w:val="auto"/>
            <w:u w:val="none"/>
          </w:rPr>
          <w:t xml:space="preserve"> 1-2</w:t>
        </w:r>
      </w:hyperlink>
      <w:r w:rsidRPr="00896948">
        <w:rPr>
          <w:rFonts w:ascii="Arial" w:hAnsi="Arial" w:cs="Arial"/>
        </w:rPr>
        <w:t xml:space="preserve"> unterrichten Sie Mathematik in den Jahrgangsstufen 1 und 2 auf spannende, spaßbringende und motivierende Weise. Ausgerichtet an aktuellen Lehrplänen bietet </w:t>
      </w:r>
      <w:proofErr w:type="spellStart"/>
      <w:r w:rsidRPr="00896948">
        <w:rPr>
          <w:rFonts w:ascii="Arial" w:hAnsi="Arial" w:cs="Arial"/>
        </w:rPr>
        <w:t>MoreToMaths</w:t>
      </w:r>
      <w:proofErr w:type="spellEnd"/>
      <w:r w:rsidRPr="00896948">
        <w:rPr>
          <w:rFonts w:ascii="Arial" w:hAnsi="Arial" w:cs="Arial"/>
        </w:rPr>
        <w:t xml:space="preserve"> Inhalte für 48 Unterrichtseinheiten, inklusive Lehrerhinweise, Arbeitsblätter für die Schüler, Hilfsmittel zur Erfolgskontrolle, Ideen zur Differenzierung bzw. Erweiterung von Aufgaben sowie Übungsvideos</w:t>
      </w:r>
      <w:r>
        <w:rPr>
          <w:rFonts w:ascii="Arial" w:hAnsi="Arial" w:cs="Arial"/>
          <w:color w:val="575756"/>
        </w:rPr>
        <w:t>.</w:t>
      </w:r>
    </w:p>
    <w:p w:rsidR="00896948" w:rsidRDefault="00A5265A" w:rsidP="00DC3401">
      <w:pPr>
        <w:pStyle w:val="HTMLVorformatiert"/>
        <w:widowControl w:val="0"/>
        <w:rPr>
          <w:rFonts w:ascii="Arial" w:hAnsi="Arial" w:cs="Arial"/>
        </w:rPr>
      </w:pPr>
      <w:hyperlink r:id="rId101" w:history="1">
        <w:r w:rsidR="00896948" w:rsidRPr="006D05A4">
          <w:rPr>
            <w:rStyle w:val="Hyperlink"/>
            <w:rFonts w:ascii="Arial" w:hAnsi="Arial" w:cs="Arial"/>
          </w:rPr>
          <w:t>http://shop.legoeducation.com/de/product/moretomaths-1-2-basis-set-242/</w:t>
        </w:r>
      </w:hyperlink>
      <w:r w:rsidR="00896948">
        <w:rPr>
          <w:rFonts w:ascii="Arial" w:hAnsi="Arial" w:cs="Arial"/>
        </w:rPr>
        <w:t xml:space="preserve"> </w:t>
      </w:r>
    </w:p>
    <w:p w:rsidR="00896948" w:rsidRDefault="00A5265A" w:rsidP="00DC3401">
      <w:pPr>
        <w:pStyle w:val="HTMLVorformatiert"/>
        <w:widowControl w:val="0"/>
        <w:rPr>
          <w:rFonts w:ascii="Arial" w:hAnsi="Arial" w:cs="Arial"/>
        </w:rPr>
      </w:pPr>
      <w:hyperlink r:id="rId102" w:history="1">
        <w:r w:rsidR="00896948" w:rsidRPr="006D05A4">
          <w:rPr>
            <w:rStyle w:val="Hyperlink"/>
            <w:rFonts w:ascii="Arial" w:hAnsi="Arial" w:cs="Arial"/>
          </w:rPr>
          <w:t>http://shop.legoeducation.com/de/category/moretomath-27/?utm_medium=email&amp;utm_source=Act-On+Software&amp;utm_content=email&amp;utm_campaign=NEU%21%20Erleben%20Sie%2C%20warum%20Sch%5Cu00FCler%20Mathematik%20mit%20LEGO%20Education%20lieben%20lernen&amp;utm_term=VORBESTELLEN</w:t>
        </w:r>
      </w:hyperlink>
      <w:r w:rsidR="00896948">
        <w:rPr>
          <w:rFonts w:ascii="Arial" w:hAnsi="Arial" w:cs="Arial"/>
        </w:rPr>
        <w:t xml:space="preserve"> </w:t>
      </w:r>
    </w:p>
    <w:p w:rsidR="00896948" w:rsidRDefault="00896948" w:rsidP="00DC3401">
      <w:pPr>
        <w:pStyle w:val="HTMLVorformatiert"/>
        <w:widowControl w:val="0"/>
        <w:rPr>
          <w:rFonts w:ascii="Arial" w:hAnsi="Arial" w:cs="Arial"/>
        </w:rPr>
      </w:pPr>
      <w:r>
        <w:rPr>
          <w:rFonts w:ascii="Arial" w:hAnsi="Arial" w:cs="Arial"/>
        </w:rPr>
        <w:t>Einführungsangebot:</w:t>
      </w:r>
    </w:p>
    <w:p w:rsidR="00896948" w:rsidRPr="00896948" w:rsidRDefault="00A5265A" w:rsidP="00DC3401">
      <w:pPr>
        <w:pStyle w:val="HTMLVorformatiert"/>
        <w:widowControl w:val="0"/>
        <w:rPr>
          <w:rFonts w:ascii="Arial" w:hAnsi="Arial" w:cs="Arial"/>
          <w:sz w:val="16"/>
          <w:szCs w:val="16"/>
        </w:rPr>
      </w:pPr>
      <w:hyperlink r:id="rId103" w:history="1">
        <w:r w:rsidR="00896948" w:rsidRPr="00896948">
          <w:rPr>
            <w:rStyle w:val="Hyperlink"/>
            <w:rFonts w:ascii="Arial" w:hAnsi="Arial" w:cs="Arial"/>
            <w:sz w:val="16"/>
            <w:szCs w:val="16"/>
          </w:rPr>
          <w:t>http://marketing.legoeducation.com/acton/rif/7842/s-0104-1411/-/l-007e:117/l-007e/showPreparedMessage?sid=3I6dx8J2c</w:t>
        </w:r>
      </w:hyperlink>
      <w:r w:rsidR="00896948" w:rsidRPr="00896948">
        <w:rPr>
          <w:rFonts w:ascii="Arial" w:hAnsi="Arial" w:cs="Arial"/>
          <w:sz w:val="16"/>
          <w:szCs w:val="16"/>
        </w:rPr>
        <w:t xml:space="preserve"> </w:t>
      </w:r>
    </w:p>
    <w:p w:rsidR="00351D3B" w:rsidRPr="00351D3B" w:rsidRDefault="00351D3B" w:rsidP="00351D3B">
      <w:pPr>
        <w:pStyle w:val="HTMLVorformatiert"/>
        <w:widowControl w:val="0"/>
        <w:rPr>
          <w:rFonts w:ascii="Arial" w:hAnsi="Arial" w:cs="Arial"/>
        </w:rPr>
      </w:pPr>
    </w:p>
    <w:p w:rsidR="00351D3B" w:rsidRPr="00351D3B" w:rsidRDefault="00351D3B" w:rsidP="00351D3B">
      <w:pPr>
        <w:pStyle w:val="HTMLVorformatiert"/>
        <w:widowControl w:val="0"/>
        <w:rPr>
          <w:rFonts w:ascii="Arial" w:hAnsi="Arial" w:cs="Arial"/>
          <w:b/>
        </w:rPr>
      </w:pPr>
      <w:r w:rsidRPr="00351D3B">
        <w:rPr>
          <w:rFonts w:ascii="Arial" w:hAnsi="Arial" w:cs="Arial"/>
          <w:b/>
        </w:rPr>
        <w:t>Neue Medien, neue Möglichkeiten: Wie Lernsoftware mathematisches Wissen vermittelt</w:t>
      </w:r>
    </w:p>
    <w:p w:rsidR="00351D3B" w:rsidRPr="00351D3B" w:rsidRDefault="00351D3B" w:rsidP="00351D3B">
      <w:pPr>
        <w:pStyle w:val="HTMLVorformatiert"/>
        <w:widowControl w:val="0"/>
        <w:rPr>
          <w:rFonts w:ascii="Arial" w:hAnsi="Arial" w:cs="Arial"/>
        </w:rPr>
      </w:pPr>
      <w:r w:rsidRPr="00351D3B">
        <w:rPr>
          <w:rFonts w:ascii="Arial" w:hAnsi="Arial" w:cs="Arial"/>
          <w:bCs/>
        </w:rPr>
        <w:t>Ursula Fischer</w:t>
      </w:r>
      <w:r w:rsidRPr="00351D3B">
        <w:rPr>
          <w:rFonts w:ascii="Arial" w:hAnsi="Arial" w:cs="Arial"/>
        </w:rPr>
        <w:t>, </w:t>
      </w:r>
      <w:r w:rsidRPr="00351D3B">
        <w:rPr>
          <w:rFonts w:ascii="Arial" w:hAnsi="Arial" w:cs="Arial"/>
          <w:bCs/>
        </w:rPr>
        <w:t>Tanja Link</w:t>
      </w:r>
      <w:r w:rsidRPr="00351D3B">
        <w:rPr>
          <w:rFonts w:ascii="Arial" w:hAnsi="Arial" w:cs="Arial"/>
        </w:rPr>
        <w:t>, </w:t>
      </w:r>
      <w:r w:rsidRPr="00351D3B">
        <w:rPr>
          <w:rFonts w:ascii="Arial" w:hAnsi="Arial" w:cs="Arial"/>
          <w:bCs/>
        </w:rPr>
        <w:t xml:space="preserve">Hans-Christoph </w:t>
      </w:r>
      <w:proofErr w:type="spellStart"/>
      <w:r w:rsidRPr="00351D3B">
        <w:rPr>
          <w:rFonts w:ascii="Arial" w:hAnsi="Arial" w:cs="Arial"/>
          <w:bCs/>
        </w:rPr>
        <w:t>Nürk</w:t>
      </w:r>
      <w:proofErr w:type="spellEnd"/>
      <w:r w:rsidRPr="00351D3B">
        <w:rPr>
          <w:rFonts w:ascii="Arial" w:hAnsi="Arial" w:cs="Arial"/>
        </w:rPr>
        <w:t>, </w:t>
      </w:r>
      <w:r w:rsidRPr="00351D3B">
        <w:rPr>
          <w:rFonts w:ascii="Arial" w:hAnsi="Arial" w:cs="Arial"/>
          <w:bCs/>
        </w:rPr>
        <w:t xml:space="preserve">Ulrike </w:t>
      </w:r>
      <w:proofErr w:type="spellStart"/>
      <w:r w:rsidRPr="00351D3B">
        <w:rPr>
          <w:rFonts w:ascii="Arial" w:hAnsi="Arial" w:cs="Arial"/>
          <w:bCs/>
        </w:rPr>
        <w:t>Cress</w:t>
      </w:r>
      <w:proofErr w:type="spellEnd"/>
      <w:r w:rsidRPr="00351D3B">
        <w:rPr>
          <w:rFonts w:ascii="Arial" w:hAnsi="Arial" w:cs="Arial"/>
        </w:rPr>
        <w:t xml:space="preserve"> &amp;  Korbinian Möller </w:t>
      </w:r>
    </w:p>
    <w:p w:rsidR="00351D3B" w:rsidRPr="00351D3B" w:rsidRDefault="00A5265A" w:rsidP="00DC3401">
      <w:pPr>
        <w:pStyle w:val="HTMLVorformatiert"/>
        <w:widowControl w:val="0"/>
        <w:rPr>
          <w:rFonts w:ascii="Arial" w:hAnsi="Arial" w:cs="Arial"/>
          <w:sz w:val="18"/>
          <w:szCs w:val="18"/>
        </w:rPr>
      </w:pPr>
      <w:hyperlink r:id="rId104" w:history="1">
        <w:r w:rsidR="00351D3B" w:rsidRPr="00351D3B">
          <w:rPr>
            <w:rStyle w:val="Hyperlink"/>
            <w:rFonts w:ascii="Arial" w:hAnsi="Arial" w:cs="Arial"/>
            <w:sz w:val="18"/>
            <w:szCs w:val="18"/>
          </w:rPr>
          <w:t>http://de.in-mind.org/article/neue-medien-neue-moeglichkeiten-wie-lernsoftware-mathematisches-wissen-vermittelt</w:t>
        </w:r>
      </w:hyperlink>
      <w:r w:rsidR="00351D3B" w:rsidRPr="00351D3B">
        <w:rPr>
          <w:rFonts w:ascii="Arial" w:hAnsi="Arial" w:cs="Arial"/>
          <w:sz w:val="18"/>
          <w:szCs w:val="18"/>
        </w:rPr>
        <w:t xml:space="preserve"> </w:t>
      </w:r>
    </w:p>
    <w:p w:rsidR="00351D3B" w:rsidRDefault="00351D3B" w:rsidP="00DC3401">
      <w:pPr>
        <w:pStyle w:val="HTMLVorformatiert"/>
        <w:widowControl w:val="0"/>
        <w:rPr>
          <w:rFonts w:ascii="Arial" w:hAnsi="Arial" w:cs="Arial"/>
        </w:rPr>
      </w:pPr>
    </w:p>
    <w:p w:rsidR="00351D3B" w:rsidRPr="00351D3B" w:rsidRDefault="00351D3B" w:rsidP="00DC3401">
      <w:pPr>
        <w:pStyle w:val="HTMLVorformatiert"/>
        <w:widowControl w:val="0"/>
        <w:rPr>
          <w:rFonts w:ascii="Arial" w:hAnsi="Arial" w:cs="Arial"/>
          <w:b/>
        </w:rPr>
      </w:pPr>
      <w:r w:rsidRPr="00351D3B">
        <w:rPr>
          <w:rFonts w:ascii="Arial" w:hAnsi="Arial" w:cs="Arial"/>
          <w:b/>
        </w:rPr>
        <w:t xml:space="preserve">The </w:t>
      </w:r>
      <w:proofErr w:type="spellStart"/>
      <w:r w:rsidRPr="00351D3B">
        <w:rPr>
          <w:rFonts w:ascii="Arial" w:hAnsi="Arial" w:cs="Arial"/>
          <w:b/>
        </w:rPr>
        <w:t>Number</w:t>
      </w:r>
      <w:proofErr w:type="spellEnd"/>
      <w:r w:rsidRPr="00351D3B">
        <w:rPr>
          <w:rFonts w:ascii="Arial" w:hAnsi="Arial" w:cs="Arial"/>
          <w:b/>
        </w:rPr>
        <w:t xml:space="preserve"> </w:t>
      </w:r>
      <w:proofErr w:type="spellStart"/>
      <w:r w:rsidRPr="00351D3B">
        <w:rPr>
          <w:rFonts w:ascii="Arial" w:hAnsi="Arial" w:cs="Arial"/>
          <w:b/>
        </w:rPr>
        <w:t>Race</w:t>
      </w:r>
      <w:proofErr w:type="spellEnd"/>
      <w:r w:rsidRPr="00351D3B">
        <w:rPr>
          <w:rFonts w:ascii="Arial" w:hAnsi="Arial" w:cs="Arial"/>
          <w:b/>
        </w:rPr>
        <w:t xml:space="preserve"> – Lernsoftware zum freien Download</w:t>
      </w:r>
    </w:p>
    <w:p w:rsidR="00351D3B" w:rsidRPr="00351D3B" w:rsidRDefault="00351D3B" w:rsidP="00DC3401">
      <w:pPr>
        <w:pStyle w:val="HTMLVorformatiert"/>
        <w:widowControl w:val="0"/>
        <w:rPr>
          <w:rFonts w:ascii="Arial" w:hAnsi="Arial" w:cs="Arial"/>
          <w:lang w:val="en-US"/>
        </w:rPr>
      </w:pPr>
      <w:r w:rsidRPr="00351D3B">
        <w:rPr>
          <w:rFonts w:ascii="Arial" w:hAnsi="Arial" w:cs="Arial"/>
          <w:lang w:val="en-US"/>
        </w:rPr>
        <w:t>The Number Race is a fun computer game that lets you play with numbers, while training basic concepts of number and arithmetic:</w:t>
      </w:r>
      <w:r>
        <w:rPr>
          <w:rFonts w:ascii="Arial" w:hAnsi="Arial" w:cs="Arial"/>
          <w:lang w:val="en-US"/>
        </w:rPr>
        <w:tab/>
      </w:r>
      <w:hyperlink r:id="rId105" w:history="1">
        <w:r w:rsidRPr="00AD2217">
          <w:rPr>
            <w:rStyle w:val="Hyperlink"/>
            <w:rFonts w:ascii="Arial" w:hAnsi="Arial" w:cs="Arial"/>
            <w:lang w:val="en-US"/>
          </w:rPr>
          <w:t>http://www.thenumberrace.com/nr/home.php?lang=en</w:t>
        </w:r>
      </w:hyperlink>
      <w:r>
        <w:rPr>
          <w:rFonts w:ascii="Arial" w:hAnsi="Arial" w:cs="Arial"/>
          <w:lang w:val="en-US"/>
        </w:rPr>
        <w:t xml:space="preserve"> </w:t>
      </w:r>
    </w:p>
    <w:p w:rsidR="003A359B" w:rsidRDefault="00351D3B" w:rsidP="00351D3B">
      <w:pPr>
        <w:pStyle w:val="HTMLVorformatiert"/>
        <w:widowControl w:val="0"/>
        <w:rPr>
          <w:rFonts w:ascii="Arial" w:hAnsi="Arial" w:cs="Arial"/>
          <w:lang w:val="en-US"/>
        </w:rPr>
      </w:pPr>
      <w:r>
        <w:rPr>
          <w:rFonts w:ascii="Arial" w:hAnsi="Arial" w:cs="Arial"/>
          <w:lang w:val="en-US"/>
        </w:rPr>
        <w:lastRenderedPageBreak/>
        <w:t xml:space="preserve">The Number Catcher online </w:t>
      </w:r>
      <w:proofErr w:type="spellStart"/>
      <w:r>
        <w:rPr>
          <w:rFonts w:ascii="Arial" w:hAnsi="Arial" w:cs="Arial"/>
          <w:lang w:val="en-US"/>
        </w:rPr>
        <w:t>spielen</w:t>
      </w:r>
      <w:proofErr w:type="spellEnd"/>
      <w:r>
        <w:rPr>
          <w:rFonts w:ascii="Arial" w:hAnsi="Arial" w:cs="Arial"/>
          <w:lang w:val="en-US"/>
        </w:rPr>
        <w:t xml:space="preserve">: </w:t>
      </w:r>
      <w:r w:rsidRPr="00351D3B">
        <w:rPr>
          <w:rFonts w:ascii="Arial" w:hAnsi="Arial" w:cs="Arial"/>
          <w:lang w:val="en-US"/>
        </w:rPr>
        <w:t>The Number Catcher is a fun, fast-paced computer game that lets you play with numbers, while training basic concepts of number and arithmetic:</w:t>
      </w:r>
    </w:p>
    <w:p w:rsidR="00351D3B" w:rsidRDefault="00A5265A" w:rsidP="00DC3401">
      <w:pPr>
        <w:pStyle w:val="HTMLVorformatiert"/>
        <w:widowControl w:val="0"/>
        <w:rPr>
          <w:rFonts w:ascii="Arial" w:hAnsi="Arial" w:cs="Arial"/>
          <w:lang w:val="en-US"/>
        </w:rPr>
      </w:pPr>
      <w:hyperlink r:id="rId106" w:history="1">
        <w:r w:rsidR="00351D3B" w:rsidRPr="00AD2217">
          <w:rPr>
            <w:rStyle w:val="Hyperlink"/>
            <w:rFonts w:ascii="Arial" w:hAnsi="Arial" w:cs="Arial"/>
            <w:lang w:val="en-US"/>
          </w:rPr>
          <w:t>http://www.thenumbercatcher.com/nc/home.php</w:t>
        </w:r>
      </w:hyperlink>
      <w:r w:rsidR="00351D3B">
        <w:rPr>
          <w:rFonts w:ascii="Arial" w:hAnsi="Arial" w:cs="Arial"/>
          <w:lang w:val="en-US"/>
        </w:rPr>
        <w:t xml:space="preserve"> </w:t>
      </w:r>
    </w:p>
    <w:p w:rsidR="00351D3B" w:rsidRDefault="00351D3B" w:rsidP="00DC3401">
      <w:pPr>
        <w:pStyle w:val="HTMLVorformatiert"/>
        <w:widowControl w:val="0"/>
        <w:rPr>
          <w:rFonts w:ascii="Arial" w:hAnsi="Arial" w:cs="Arial"/>
          <w:lang w:val="en-US"/>
        </w:rPr>
      </w:pPr>
    </w:p>
    <w:p w:rsidR="009C7FBF" w:rsidRPr="009C7FBF" w:rsidRDefault="009C7FBF" w:rsidP="009C7FBF">
      <w:pPr>
        <w:pStyle w:val="HTMLVorformatiert"/>
        <w:widowControl w:val="0"/>
        <w:rPr>
          <w:rFonts w:ascii="Arial" w:hAnsi="Arial" w:cs="Arial"/>
          <w:color w:val="000000"/>
          <w:lang w:val="en-US"/>
        </w:rPr>
      </w:pPr>
      <w:r w:rsidRPr="009C7FBF">
        <w:rPr>
          <w:rFonts w:ascii="Arial" w:hAnsi="Arial" w:cs="Arial"/>
          <w:b/>
          <w:lang w:val="en-US"/>
        </w:rPr>
        <w:t xml:space="preserve">Teachers with Apps: </w:t>
      </w:r>
      <w:proofErr w:type="spellStart"/>
      <w:r w:rsidRPr="009C7FBF">
        <w:rPr>
          <w:rFonts w:ascii="Arial" w:hAnsi="Arial" w:cs="Arial"/>
          <w:b/>
          <w:lang w:val="en-US"/>
        </w:rPr>
        <w:t>z.B</w:t>
      </w:r>
      <w:proofErr w:type="spellEnd"/>
      <w:r w:rsidRPr="009C7FBF">
        <w:rPr>
          <w:rFonts w:ascii="Arial" w:hAnsi="Arial" w:cs="Arial"/>
          <w:lang w:val="en-US"/>
        </w:rPr>
        <w:t xml:space="preserve">. </w:t>
      </w:r>
      <w:r w:rsidRPr="009C7FBF">
        <w:rPr>
          <w:rFonts w:ascii="Arial" w:hAnsi="Arial" w:cs="Arial"/>
          <w:b/>
          <w:bCs/>
          <w:color w:val="000000"/>
          <w:lang w:val="en-US"/>
        </w:rPr>
        <w:t>Understanding Math – Times Tables: Learn to fluently multiply and divide within 100</w:t>
      </w:r>
    </w:p>
    <w:p w:rsidR="009C7FBF" w:rsidRDefault="00A5265A" w:rsidP="00DC3401">
      <w:pPr>
        <w:pStyle w:val="HTMLVorformatiert"/>
        <w:widowControl w:val="0"/>
        <w:rPr>
          <w:rFonts w:ascii="Arial" w:hAnsi="Arial" w:cs="Arial"/>
          <w:lang w:val="en-US"/>
        </w:rPr>
      </w:pPr>
      <w:hyperlink r:id="rId107" w:history="1">
        <w:r w:rsidR="009C7FBF" w:rsidRPr="0002225D">
          <w:rPr>
            <w:rStyle w:val="Hyperlink"/>
            <w:rFonts w:ascii="Arial" w:hAnsi="Arial" w:cs="Arial"/>
            <w:lang w:val="en-US"/>
          </w:rPr>
          <w:t>http://teacherswithapps.com/understanding-math-times-tables-learn-fluently-multiply-divide-within-100/</w:t>
        </w:r>
      </w:hyperlink>
      <w:r w:rsidR="009C7FBF">
        <w:rPr>
          <w:rFonts w:ascii="Arial" w:hAnsi="Arial" w:cs="Arial"/>
          <w:lang w:val="en-US"/>
        </w:rPr>
        <w:t xml:space="preserve"> </w:t>
      </w:r>
    </w:p>
    <w:p w:rsidR="009C7FBF" w:rsidRPr="009C7FBF" w:rsidRDefault="009C7FBF" w:rsidP="00DC3401">
      <w:pPr>
        <w:pStyle w:val="HTMLVorformatiert"/>
        <w:widowControl w:val="0"/>
        <w:rPr>
          <w:rFonts w:ascii="Arial" w:hAnsi="Arial" w:cs="Arial"/>
          <w:lang w:val="en-US"/>
        </w:rPr>
      </w:pPr>
    </w:p>
    <w:p w:rsidR="00A92CD0" w:rsidRPr="00FC44C0" w:rsidRDefault="00FC44C0" w:rsidP="00FC44C0">
      <w:pPr>
        <w:pStyle w:val="berschrift2"/>
        <w:rPr>
          <w:sz w:val="24"/>
          <w:szCs w:val="24"/>
        </w:rPr>
      </w:pPr>
      <w:bookmarkStart w:id="9" w:name="_Sachunterricht"/>
      <w:bookmarkEnd w:id="9"/>
      <w:r w:rsidRPr="00FC44C0">
        <w:rPr>
          <w:sz w:val="24"/>
          <w:szCs w:val="24"/>
        </w:rPr>
        <w:t xml:space="preserve">Sachunterricht </w:t>
      </w:r>
    </w:p>
    <w:p w:rsidR="00B13A9B" w:rsidRPr="00B13A9B" w:rsidRDefault="00B13A9B" w:rsidP="00B13A9B">
      <w:pPr>
        <w:autoSpaceDE w:val="0"/>
        <w:autoSpaceDN w:val="0"/>
        <w:adjustRightInd w:val="0"/>
        <w:rPr>
          <w:rFonts w:ascii="Arial" w:hAnsi="Arial" w:cs="Arial"/>
          <w:bCs/>
          <w:color w:val="000000"/>
          <w:sz w:val="20"/>
          <w:szCs w:val="20"/>
        </w:rPr>
      </w:pPr>
      <w:r w:rsidRPr="00B13A9B">
        <w:rPr>
          <w:rFonts w:ascii="Arial" w:hAnsi="Arial" w:cs="Arial"/>
          <w:b/>
          <w:bCs/>
          <w:color w:val="000000"/>
          <w:sz w:val="20"/>
          <w:szCs w:val="20"/>
        </w:rPr>
        <w:t>Didaktischer Tipp</w:t>
      </w:r>
      <w:r w:rsidRPr="00B13A9B">
        <w:rPr>
          <w:rFonts w:ascii="Arial" w:hAnsi="Arial" w:cs="Arial"/>
          <w:bCs/>
          <w:color w:val="000000"/>
          <w:sz w:val="20"/>
          <w:szCs w:val="20"/>
        </w:rPr>
        <w:t xml:space="preserve"> </w:t>
      </w:r>
    </w:p>
    <w:p w:rsidR="00B13A9B" w:rsidRPr="00B13A9B" w:rsidRDefault="00B13A9B" w:rsidP="00B13A9B">
      <w:pPr>
        <w:autoSpaceDE w:val="0"/>
        <w:autoSpaceDN w:val="0"/>
        <w:adjustRightInd w:val="0"/>
        <w:rPr>
          <w:rFonts w:ascii="Arial" w:hAnsi="Arial" w:cs="Arial"/>
          <w:bCs/>
          <w:color w:val="000000"/>
          <w:sz w:val="20"/>
          <w:szCs w:val="20"/>
        </w:rPr>
      </w:pPr>
      <w:r w:rsidRPr="00B13A9B">
        <w:rPr>
          <w:rFonts w:ascii="Arial" w:hAnsi="Arial" w:cs="Arial"/>
          <w:b/>
          <w:bCs/>
          <w:color w:val="000000"/>
          <w:sz w:val="20"/>
          <w:szCs w:val="20"/>
        </w:rPr>
        <w:t xml:space="preserve">Vom Kakaobaum bis zur Schokolade – Fair handeln </w:t>
      </w:r>
    </w:p>
    <w:p w:rsidR="00B13A9B" w:rsidRPr="00B13A9B" w:rsidRDefault="00B13A9B" w:rsidP="00B13A9B">
      <w:pPr>
        <w:autoSpaceDE w:val="0"/>
        <w:autoSpaceDN w:val="0"/>
        <w:adjustRightInd w:val="0"/>
        <w:rPr>
          <w:rFonts w:ascii="Arial" w:hAnsi="Arial" w:cs="Arial"/>
          <w:bCs/>
          <w:color w:val="000000"/>
          <w:sz w:val="20"/>
          <w:szCs w:val="20"/>
        </w:rPr>
      </w:pPr>
      <w:r w:rsidRPr="00B13A9B">
        <w:rPr>
          <w:rFonts w:ascii="Arial" w:hAnsi="Arial" w:cs="Arial"/>
          <w:bCs/>
          <w:color w:val="000000"/>
          <w:sz w:val="20"/>
          <w:szCs w:val="20"/>
        </w:rPr>
        <w:t>Zum oben genannten Themenkomplex hat Julia Schommer eine umfangreiche praxisnahe Unterrichtsvorbereitung vorgelegt; ein gelungenes Beispiel für lebensnahen Sachunterricht für die 3. / 4. Jahrgangsstufe. Am Beispiel zweier Kakaobauern bietet sie eine umfassende Unterrichtsverlaufsskizze mit Sachanalyse, didaktischer Analyse sowie mannigfaltiger Differenzierungsmöglichkeiten. Des Weiteren gibt es Verweise auf Kooperationsmöglichkeiten sowie Literaturhinweise.</w:t>
      </w:r>
    </w:p>
    <w:p w:rsidR="00783161" w:rsidRDefault="00A5265A" w:rsidP="00F42AA7">
      <w:pPr>
        <w:autoSpaceDE w:val="0"/>
        <w:autoSpaceDN w:val="0"/>
        <w:adjustRightInd w:val="0"/>
        <w:rPr>
          <w:rFonts w:ascii="Arial" w:hAnsi="Arial" w:cs="Arial"/>
          <w:bCs/>
          <w:color w:val="000000"/>
          <w:sz w:val="20"/>
          <w:szCs w:val="20"/>
        </w:rPr>
      </w:pPr>
      <w:hyperlink r:id="rId108" w:history="1">
        <w:r w:rsidR="00351D3B" w:rsidRPr="00AD2217">
          <w:rPr>
            <w:rStyle w:val="Hyperlink"/>
            <w:rFonts w:ascii="Arial" w:hAnsi="Arial" w:cs="Arial"/>
            <w:bCs/>
            <w:sz w:val="20"/>
            <w:szCs w:val="20"/>
          </w:rPr>
          <w:t>http://www.inklunet.de/wp-content/uploads/2014/06/Unterrichtsentwurf-Julia-Schommer-2013.pdf</w:t>
        </w:r>
      </w:hyperlink>
      <w:r w:rsidR="00B13A9B">
        <w:rPr>
          <w:rFonts w:ascii="Arial" w:hAnsi="Arial" w:cs="Arial"/>
          <w:bCs/>
          <w:color w:val="000000"/>
          <w:sz w:val="20"/>
          <w:szCs w:val="20"/>
        </w:rPr>
        <w:t xml:space="preserve"> </w:t>
      </w:r>
    </w:p>
    <w:p w:rsidR="00B13A9B" w:rsidRDefault="00B13A9B"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Veröffentlicht im Internet für Schülerinnen und Schüler mit und ohne sonderpädagogischem Förderbedarf im Gemeinsamen Unterricht</w:t>
      </w:r>
      <w:r w:rsidR="002C709B">
        <w:rPr>
          <w:rFonts w:ascii="Arial" w:hAnsi="Arial" w:cs="Arial"/>
          <w:bCs/>
          <w:color w:val="000000"/>
          <w:sz w:val="20"/>
          <w:szCs w:val="20"/>
        </w:rPr>
        <w:t>. (</w:t>
      </w:r>
      <w:hyperlink r:id="rId109" w:history="1">
        <w:r w:rsidR="002C709B" w:rsidRPr="000C020A">
          <w:rPr>
            <w:rStyle w:val="Hyperlink"/>
            <w:rFonts w:ascii="Arial" w:hAnsi="Arial" w:cs="Arial"/>
            <w:bCs/>
            <w:sz w:val="20"/>
            <w:szCs w:val="20"/>
          </w:rPr>
          <w:t>www.inklunet.de</w:t>
        </w:r>
      </w:hyperlink>
      <w:r w:rsidR="002C709B">
        <w:rPr>
          <w:rFonts w:ascii="Arial" w:hAnsi="Arial" w:cs="Arial"/>
          <w:bCs/>
          <w:color w:val="000000"/>
          <w:sz w:val="20"/>
          <w:szCs w:val="20"/>
        </w:rPr>
        <w:t xml:space="preserve"> )</w:t>
      </w:r>
    </w:p>
    <w:p w:rsidR="00783161" w:rsidRDefault="00783161" w:rsidP="00F42AA7">
      <w:pPr>
        <w:autoSpaceDE w:val="0"/>
        <w:autoSpaceDN w:val="0"/>
        <w:adjustRightInd w:val="0"/>
        <w:rPr>
          <w:rFonts w:ascii="Arial" w:hAnsi="Arial" w:cs="Arial"/>
          <w:bCs/>
          <w:color w:val="000000"/>
          <w:sz w:val="20"/>
          <w:szCs w:val="20"/>
        </w:rPr>
      </w:pPr>
    </w:p>
    <w:p w:rsidR="00AA134A" w:rsidRPr="00AA134A" w:rsidRDefault="00AA134A" w:rsidP="00AA134A">
      <w:pPr>
        <w:autoSpaceDE w:val="0"/>
        <w:autoSpaceDN w:val="0"/>
        <w:adjustRightInd w:val="0"/>
        <w:rPr>
          <w:rFonts w:ascii="Arial" w:hAnsi="Arial" w:cs="Arial"/>
          <w:b/>
          <w:bCs/>
          <w:color w:val="000000"/>
          <w:sz w:val="20"/>
          <w:szCs w:val="20"/>
        </w:rPr>
      </w:pPr>
      <w:r w:rsidRPr="00AA134A">
        <w:rPr>
          <w:rFonts w:ascii="Arial" w:hAnsi="Arial" w:cs="Arial"/>
          <w:b/>
          <w:bCs/>
          <w:color w:val="000000"/>
          <w:sz w:val="20"/>
          <w:szCs w:val="20"/>
        </w:rPr>
        <w:t>Entdecke, wie Strom funktioniert!</w:t>
      </w:r>
    </w:p>
    <w:p w:rsidR="00AA134A" w:rsidRPr="00AA134A" w:rsidRDefault="00AA134A" w:rsidP="00AA134A">
      <w:pPr>
        <w:autoSpaceDE w:val="0"/>
        <w:autoSpaceDN w:val="0"/>
        <w:adjustRightInd w:val="0"/>
        <w:rPr>
          <w:rFonts w:ascii="Arial" w:hAnsi="Arial" w:cs="Arial"/>
          <w:bCs/>
          <w:color w:val="000000"/>
          <w:sz w:val="20"/>
          <w:szCs w:val="20"/>
        </w:rPr>
      </w:pPr>
      <w:r w:rsidRPr="00AA134A">
        <w:rPr>
          <w:rFonts w:ascii="Arial" w:hAnsi="Arial" w:cs="Arial"/>
          <w:bCs/>
          <w:color w:val="000000"/>
          <w:sz w:val="20"/>
          <w:szCs w:val="20"/>
        </w:rPr>
        <w:t>Du siehst sie nicht, du hörst sie nicht – und doch ist Elektrizität unglaublich stark. Entdecke es selbst! Hier kannst du eine Menge über Strom lernen: Wie funktioniert eine Glühlampe? Wie baust du einen Stromkreis? Welches Material kann Strom leiten – welches nicht?</w:t>
      </w:r>
      <w:r>
        <w:rPr>
          <w:rFonts w:ascii="Arial" w:hAnsi="Arial" w:cs="Arial"/>
          <w:bCs/>
          <w:color w:val="000000"/>
          <w:sz w:val="20"/>
          <w:szCs w:val="20"/>
        </w:rPr>
        <w:t xml:space="preserve"> </w:t>
      </w:r>
      <w:r w:rsidRPr="00AA134A">
        <w:rPr>
          <w:rFonts w:ascii="Arial" w:hAnsi="Arial" w:cs="Arial"/>
          <w:bCs/>
          <w:color w:val="000000"/>
          <w:sz w:val="20"/>
          <w:szCs w:val="20"/>
        </w:rPr>
        <w:t>Klick einfach auf eines der sechs Spiele und los geht’s.</w:t>
      </w:r>
    </w:p>
    <w:p w:rsidR="00BD19C2" w:rsidRDefault="00A5265A" w:rsidP="00F42AA7">
      <w:pPr>
        <w:autoSpaceDE w:val="0"/>
        <w:autoSpaceDN w:val="0"/>
        <w:adjustRightInd w:val="0"/>
        <w:rPr>
          <w:rFonts w:ascii="Arial" w:hAnsi="Arial" w:cs="Arial"/>
          <w:bCs/>
          <w:color w:val="000000"/>
          <w:sz w:val="20"/>
          <w:szCs w:val="20"/>
        </w:rPr>
      </w:pPr>
      <w:hyperlink r:id="rId110" w:history="1">
        <w:r w:rsidR="00AA134A" w:rsidRPr="00B3516B">
          <w:rPr>
            <w:rStyle w:val="Hyperlink"/>
            <w:rFonts w:ascii="Arial" w:hAnsi="Arial" w:cs="Arial"/>
            <w:bCs/>
            <w:sz w:val="20"/>
            <w:szCs w:val="20"/>
          </w:rPr>
          <w:t>http://www.3male.de/web/cms/de/1548950/mediencenter/spiele/wissensspiele-strom-3-4-klasse/</w:t>
        </w:r>
      </w:hyperlink>
      <w:r w:rsidR="00AA134A">
        <w:rPr>
          <w:rFonts w:ascii="Arial" w:hAnsi="Arial" w:cs="Arial"/>
          <w:bCs/>
          <w:color w:val="000000"/>
          <w:sz w:val="20"/>
          <w:szCs w:val="20"/>
        </w:rPr>
        <w:t xml:space="preserve"> </w:t>
      </w:r>
    </w:p>
    <w:p w:rsidR="00AA134A" w:rsidRDefault="00AA134A" w:rsidP="00F42AA7">
      <w:pPr>
        <w:autoSpaceDE w:val="0"/>
        <w:autoSpaceDN w:val="0"/>
        <w:adjustRightInd w:val="0"/>
        <w:rPr>
          <w:rFonts w:ascii="Arial" w:hAnsi="Arial" w:cs="Arial"/>
          <w:bCs/>
          <w:color w:val="000000"/>
          <w:sz w:val="20"/>
          <w:szCs w:val="20"/>
        </w:rPr>
      </w:pPr>
    </w:p>
    <w:p w:rsidR="00B97EE7" w:rsidRPr="00B97EE7" w:rsidRDefault="00B97EE7" w:rsidP="00B97EE7">
      <w:pPr>
        <w:autoSpaceDE w:val="0"/>
        <w:autoSpaceDN w:val="0"/>
        <w:adjustRightInd w:val="0"/>
        <w:rPr>
          <w:rFonts w:ascii="Arial" w:hAnsi="Arial" w:cs="Arial"/>
          <w:b/>
          <w:bCs/>
          <w:color w:val="000000"/>
          <w:sz w:val="20"/>
          <w:szCs w:val="20"/>
        </w:rPr>
      </w:pPr>
      <w:r w:rsidRPr="00B97EE7">
        <w:rPr>
          <w:rFonts w:ascii="Arial" w:hAnsi="Arial" w:cs="Arial"/>
          <w:b/>
          <w:bCs/>
          <w:color w:val="000000"/>
          <w:sz w:val="20"/>
          <w:szCs w:val="20"/>
        </w:rPr>
        <w:t>Die Lichtwerkstatt für die Grundschule</w:t>
      </w:r>
    </w:p>
    <w:p w:rsidR="00B97EE7" w:rsidRPr="00B97EE7" w:rsidRDefault="00B97EE7" w:rsidP="00B97EE7">
      <w:pPr>
        <w:autoSpaceDE w:val="0"/>
        <w:autoSpaceDN w:val="0"/>
        <w:adjustRightInd w:val="0"/>
        <w:rPr>
          <w:rFonts w:ascii="Arial" w:hAnsi="Arial" w:cs="Arial"/>
          <w:bCs/>
          <w:color w:val="000000"/>
          <w:sz w:val="20"/>
          <w:szCs w:val="20"/>
        </w:rPr>
      </w:pPr>
      <w:r w:rsidRPr="00B97EE7">
        <w:rPr>
          <w:rFonts w:ascii="Arial" w:hAnsi="Arial" w:cs="Arial"/>
          <w:bCs/>
          <w:color w:val="000000"/>
          <w:sz w:val="20"/>
          <w:szCs w:val="20"/>
        </w:rPr>
        <w:t>Bietet</w:t>
      </w:r>
      <w:r>
        <w:rPr>
          <w:rFonts w:ascii="Arial" w:hAnsi="Arial" w:cs="Arial"/>
          <w:bCs/>
          <w:color w:val="000000"/>
          <w:sz w:val="20"/>
          <w:szCs w:val="20"/>
        </w:rPr>
        <w:t xml:space="preserve"> </w:t>
      </w:r>
      <w:proofErr w:type="spellStart"/>
      <w:r w:rsidRPr="00B97EE7">
        <w:rPr>
          <w:rFonts w:ascii="Arial" w:hAnsi="Arial" w:cs="Arial"/>
          <w:bCs/>
          <w:color w:val="000000"/>
          <w:sz w:val="20"/>
          <w:szCs w:val="20"/>
        </w:rPr>
        <w:t>Experimentehefte</w:t>
      </w:r>
      <w:proofErr w:type="spellEnd"/>
    </w:p>
    <w:p w:rsidR="00B97EE7" w:rsidRPr="00B97EE7" w:rsidRDefault="00B97EE7" w:rsidP="008B3401">
      <w:pPr>
        <w:numPr>
          <w:ilvl w:val="0"/>
          <w:numId w:val="4"/>
        </w:numPr>
        <w:autoSpaceDE w:val="0"/>
        <w:autoSpaceDN w:val="0"/>
        <w:adjustRightInd w:val="0"/>
        <w:rPr>
          <w:rFonts w:ascii="Arial" w:hAnsi="Arial" w:cs="Arial"/>
          <w:bCs/>
          <w:color w:val="000000"/>
          <w:sz w:val="20"/>
          <w:szCs w:val="20"/>
        </w:rPr>
      </w:pPr>
      <w:r w:rsidRPr="00B97EE7">
        <w:rPr>
          <w:rFonts w:ascii="Arial" w:hAnsi="Arial" w:cs="Arial"/>
          <w:bCs/>
          <w:color w:val="000000"/>
          <w:sz w:val="20"/>
          <w:szCs w:val="20"/>
        </w:rPr>
        <w:t>Abenteuergeschich</w:t>
      </w:r>
      <w:r w:rsidRPr="00B97EE7">
        <w:rPr>
          <w:rFonts w:ascii="Arial" w:hAnsi="Arial" w:cs="Arial"/>
          <w:bCs/>
          <w:i/>
          <w:iCs/>
          <w:color w:val="000000"/>
          <w:sz w:val="20"/>
          <w:szCs w:val="20"/>
        </w:rPr>
        <w:t>ten als H</w:t>
      </w:r>
      <w:r w:rsidRPr="00B97EE7">
        <w:rPr>
          <w:rFonts w:ascii="Arial" w:hAnsi="Arial" w:cs="Arial"/>
          <w:bCs/>
          <w:color w:val="000000"/>
          <w:sz w:val="20"/>
          <w:szCs w:val="20"/>
        </w:rPr>
        <w:t>örspiel und</w:t>
      </w:r>
    </w:p>
    <w:p w:rsidR="00B97EE7" w:rsidRPr="00B97EE7" w:rsidRDefault="00B97EE7" w:rsidP="008B3401">
      <w:pPr>
        <w:numPr>
          <w:ilvl w:val="0"/>
          <w:numId w:val="4"/>
        </w:numPr>
        <w:autoSpaceDE w:val="0"/>
        <w:autoSpaceDN w:val="0"/>
        <w:adjustRightInd w:val="0"/>
        <w:rPr>
          <w:rFonts w:ascii="Arial" w:hAnsi="Arial" w:cs="Arial"/>
          <w:bCs/>
          <w:color w:val="000000"/>
          <w:sz w:val="20"/>
          <w:szCs w:val="20"/>
        </w:rPr>
      </w:pPr>
      <w:r w:rsidRPr="00B97EE7">
        <w:rPr>
          <w:rFonts w:ascii="Arial" w:hAnsi="Arial" w:cs="Arial"/>
          <w:bCs/>
          <w:color w:val="000000"/>
          <w:sz w:val="20"/>
          <w:szCs w:val="20"/>
        </w:rPr>
        <w:t>ein Forscherlied</w:t>
      </w:r>
    </w:p>
    <w:p w:rsidR="00B97EE7" w:rsidRPr="00B97EE7" w:rsidRDefault="00B97EE7" w:rsidP="00B97EE7">
      <w:pPr>
        <w:autoSpaceDE w:val="0"/>
        <w:autoSpaceDN w:val="0"/>
        <w:adjustRightInd w:val="0"/>
        <w:rPr>
          <w:rFonts w:ascii="Arial" w:hAnsi="Arial" w:cs="Arial"/>
          <w:bCs/>
          <w:color w:val="000000"/>
          <w:sz w:val="20"/>
          <w:szCs w:val="20"/>
        </w:rPr>
      </w:pPr>
      <w:r w:rsidRPr="00B97EE7">
        <w:rPr>
          <w:rFonts w:ascii="Arial" w:hAnsi="Arial" w:cs="Arial"/>
          <w:bCs/>
          <w:color w:val="000000"/>
          <w:sz w:val="20"/>
          <w:szCs w:val="20"/>
        </w:rPr>
        <w:t xml:space="preserve">zum kostenfreien Download. Da es sich um ein Projekt handelt, das vom Bundesministerium für Bildung und Forschung gefördert wird, kann man die </w:t>
      </w:r>
      <w:proofErr w:type="spellStart"/>
      <w:r w:rsidRPr="00B97EE7">
        <w:rPr>
          <w:rFonts w:ascii="Arial" w:hAnsi="Arial" w:cs="Arial"/>
          <w:bCs/>
          <w:color w:val="000000"/>
          <w:sz w:val="20"/>
          <w:szCs w:val="20"/>
        </w:rPr>
        <w:t>Experimentehefte</w:t>
      </w:r>
      <w:proofErr w:type="spellEnd"/>
      <w:r w:rsidRPr="00B97EE7">
        <w:rPr>
          <w:rFonts w:ascii="Arial" w:hAnsi="Arial" w:cs="Arial"/>
          <w:bCs/>
          <w:color w:val="000000"/>
          <w:sz w:val="20"/>
          <w:szCs w:val="20"/>
        </w:rPr>
        <w:t xml:space="preserve"> auch kostenfrei bestellen.</w:t>
      </w:r>
    </w:p>
    <w:p w:rsidR="00AA134A" w:rsidRDefault="00A5265A" w:rsidP="00F42AA7">
      <w:pPr>
        <w:autoSpaceDE w:val="0"/>
        <w:autoSpaceDN w:val="0"/>
        <w:adjustRightInd w:val="0"/>
        <w:rPr>
          <w:rFonts w:ascii="Arial" w:hAnsi="Arial" w:cs="Arial"/>
          <w:bCs/>
          <w:color w:val="000000"/>
          <w:sz w:val="20"/>
          <w:szCs w:val="20"/>
        </w:rPr>
      </w:pPr>
      <w:hyperlink r:id="rId111" w:history="1">
        <w:r w:rsidR="00B97EE7" w:rsidRPr="00FC38C9">
          <w:rPr>
            <w:rStyle w:val="Hyperlink"/>
            <w:rFonts w:ascii="Arial" w:hAnsi="Arial" w:cs="Arial"/>
            <w:bCs/>
            <w:sz w:val="20"/>
            <w:szCs w:val="20"/>
          </w:rPr>
          <w:t>http://www.photonik-campus.de/schulexperimente/primarstufe-sek-i-lukas-experimente/</w:t>
        </w:r>
      </w:hyperlink>
      <w:r w:rsidR="00B97EE7">
        <w:rPr>
          <w:rFonts w:ascii="Arial" w:hAnsi="Arial" w:cs="Arial"/>
          <w:bCs/>
          <w:color w:val="000000"/>
          <w:sz w:val="20"/>
          <w:szCs w:val="20"/>
        </w:rPr>
        <w:t xml:space="preserve"> </w:t>
      </w:r>
    </w:p>
    <w:p w:rsidR="00B97EE7" w:rsidRPr="00B97EE7" w:rsidRDefault="00B97EE7" w:rsidP="00F42AA7">
      <w:pPr>
        <w:autoSpaceDE w:val="0"/>
        <w:autoSpaceDN w:val="0"/>
        <w:adjustRightInd w:val="0"/>
        <w:rPr>
          <w:rFonts w:ascii="Arial" w:hAnsi="Arial" w:cs="Arial"/>
          <w:bCs/>
          <w:color w:val="000000"/>
          <w:sz w:val="20"/>
          <w:szCs w:val="20"/>
        </w:rPr>
      </w:pPr>
      <w:r w:rsidRPr="00B97EE7">
        <w:rPr>
          <w:rFonts w:ascii="Arial" w:hAnsi="Arial" w:cs="Arial"/>
          <w:color w:val="313337"/>
          <w:sz w:val="20"/>
          <w:szCs w:val="20"/>
          <w:shd w:val="clear" w:color="auto" w:fill="FFFFFF"/>
        </w:rPr>
        <w:t>Mit dieser Initiative stellt das</w:t>
      </w:r>
      <w:r w:rsidRPr="00B97EE7">
        <w:rPr>
          <w:rStyle w:val="apple-converted-space"/>
          <w:rFonts w:ascii="Arial" w:hAnsi="Arial" w:cs="Arial"/>
          <w:color w:val="313337"/>
          <w:sz w:val="20"/>
          <w:szCs w:val="20"/>
          <w:shd w:val="clear" w:color="auto" w:fill="FFFFFF"/>
        </w:rPr>
        <w:t> </w:t>
      </w:r>
      <w:r w:rsidRPr="00B97EE7">
        <w:rPr>
          <w:rFonts w:ascii="Arial" w:hAnsi="Arial" w:cs="Arial"/>
          <w:sz w:val="20"/>
          <w:szCs w:val="20"/>
        </w:rPr>
        <w:t>BMBF</w:t>
      </w:r>
      <w:r w:rsidRPr="00B97EE7">
        <w:rPr>
          <w:rStyle w:val="apple-converted-space"/>
          <w:rFonts w:ascii="Arial" w:hAnsi="Arial" w:cs="Arial"/>
          <w:color w:val="313337"/>
          <w:sz w:val="20"/>
          <w:szCs w:val="20"/>
          <w:shd w:val="clear" w:color="auto" w:fill="FFFFFF"/>
        </w:rPr>
        <w:t> </w:t>
      </w:r>
      <w:r w:rsidRPr="00B97EE7">
        <w:rPr>
          <w:rFonts w:ascii="Arial" w:hAnsi="Arial" w:cs="Arial"/>
          <w:color w:val="313337"/>
          <w:sz w:val="20"/>
          <w:szCs w:val="20"/>
          <w:shd w:val="clear" w:color="auto" w:fill="FFFFFF"/>
        </w:rPr>
        <w:t>Schulen und den Stellen der Lehrerausbildung umfassendes Informationsmaterial zur Gestaltung des Technik- und Sachkundeunterrichts für 5- bis 13-jährige Kinder kostenlos zur Verfügung. Die Wissensreihe kann in gedruckter Form angefordert werden und steht zum</w:t>
      </w:r>
      <w:r w:rsidRPr="00B97EE7">
        <w:rPr>
          <w:rStyle w:val="apple-converted-space"/>
          <w:rFonts w:ascii="Arial" w:hAnsi="Arial" w:cs="Arial"/>
          <w:color w:val="313337"/>
          <w:sz w:val="20"/>
          <w:szCs w:val="20"/>
          <w:shd w:val="clear" w:color="auto" w:fill="FFFFFF"/>
        </w:rPr>
        <w:t> </w:t>
      </w:r>
      <w:r w:rsidRPr="00B97EE7">
        <w:rPr>
          <w:rStyle w:val="lang"/>
          <w:rFonts w:ascii="Arial" w:hAnsi="Arial" w:cs="Arial"/>
          <w:color w:val="313337"/>
          <w:sz w:val="20"/>
          <w:szCs w:val="20"/>
          <w:shd w:val="clear" w:color="auto" w:fill="FFFFFF"/>
        </w:rPr>
        <w:t>Download</w:t>
      </w:r>
      <w:r w:rsidRPr="00B97EE7">
        <w:rPr>
          <w:rStyle w:val="apple-converted-space"/>
          <w:rFonts w:ascii="Arial" w:hAnsi="Arial" w:cs="Arial"/>
          <w:color w:val="313337"/>
          <w:sz w:val="20"/>
          <w:szCs w:val="20"/>
          <w:shd w:val="clear" w:color="auto" w:fill="FFFFFF"/>
        </w:rPr>
        <w:t> </w:t>
      </w:r>
      <w:r w:rsidRPr="00B97EE7">
        <w:rPr>
          <w:rFonts w:ascii="Arial" w:hAnsi="Arial" w:cs="Arial"/>
          <w:color w:val="313337"/>
          <w:sz w:val="20"/>
          <w:szCs w:val="20"/>
          <w:shd w:val="clear" w:color="auto" w:fill="FFFFFF"/>
        </w:rPr>
        <w:t xml:space="preserve">zur Verfügung. </w:t>
      </w:r>
    </w:p>
    <w:p w:rsidR="00B97EE7" w:rsidRDefault="00B97EE7" w:rsidP="00F42AA7">
      <w:pPr>
        <w:autoSpaceDE w:val="0"/>
        <w:autoSpaceDN w:val="0"/>
        <w:adjustRightInd w:val="0"/>
        <w:rPr>
          <w:rFonts w:ascii="Arial" w:hAnsi="Arial" w:cs="Arial"/>
          <w:bCs/>
          <w:color w:val="000000"/>
          <w:sz w:val="20"/>
          <w:szCs w:val="20"/>
        </w:rPr>
      </w:pPr>
    </w:p>
    <w:p w:rsidR="00B97EE7" w:rsidRPr="00B97EE7" w:rsidRDefault="00B97EE7" w:rsidP="00F42AA7">
      <w:pPr>
        <w:autoSpaceDE w:val="0"/>
        <w:autoSpaceDN w:val="0"/>
        <w:adjustRightInd w:val="0"/>
        <w:rPr>
          <w:rFonts w:ascii="Arial" w:hAnsi="Arial" w:cs="Arial"/>
          <w:b/>
          <w:bCs/>
          <w:color w:val="000000"/>
          <w:sz w:val="20"/>
          <w:szCs w:val="20"/>
        </w:rPr>
      </w:pPr>
      <w:r w:rsidRPr="00B97EE7">
        <w:rPr>
          <w:rFonts w:ascii="Arial" w:hAnsi="Arial" w:cs="Arial"/>
          <w:b/>
          <w:bCs/>
          <w:color w:val="000000"/>
          <w:sz w:val="20"/>
          <w:szCs w:val="20"/>
        </w:rPr>
        <w:t>Linkseiten zum Thema Schulexperiment</w:t>
      </w:r>
    </w:p>
    <w:p w:rsidR="00971860" w:rsidRPr="00971860" w:rsidRDefault="00A5265A" w:rsidP="00971860">
      <w:pPr>
        <w:autoSpaceDE w:val="0"/>
        <w:autoSpaceDN w:val="0"/>
        <w:adjustRightInd w:val="0"/>
        <w:rPr>
          <w:rFonts w:ascii="Arial" w:hAnsi="Arial" w:cs="Arial"/>
          <w:bCs/>
          <w:color w:val="000000"/>
          <w:sz w:val="20"/>
          <w:szCs w:val="20"/>
        </w:rPr>
      </w:pPr>
      <w:hyperlink r:id="rId112" w:history="1">
        <w:r w:rsidR="00971860" w:rsidRPr="00971860">
          <w:rPr>
            <w:rStyle w:val="Hyperlink"/>
            <w:rFonts w:ascii="Arial" w:hAnsi="Arial" w:cs="Arial"/>
            <w:bCs/>
            <w:sz w:val="20"/>
            <w:szCs w:val="20"/>
          </w:rPr>
          <w:t>www.munich-photonics.de/1/nachwuchsfoerderung/photonlab</w:t>
        </w:r>
      </w:hyperlink>
      <w:r w:rsidR="00971860" w:rsidRPr="00971860">
        <w:rPr>
          <w:rFonts w:ascii="Arial" w:hAnsi="Arial" w:cs="Arial"/>
          <w:bCs/>
          <w:color w:val="000000"/>
          <w:sz w:val="20"/>
          <w:szCs w:val="20"/>
        </w:rPr>
        <w:t xml:space="preserve"> </w:t>
      </w:r>
      <w:r w:rsidR="00971860">
        <w:rPr>
          <w:rFonts w:ascii="Arial" w:hAnsi="Arial" w:cs="Arial"/>
          <w:bCs/>
          <w:color w:val="000000"/>
          <w:sz w:val="20"/>
          <w:szCs w:val="20"/>
        </w:rPr>
        <w:tab/>
      </w:r>
      <w:r w:rsidR="00971860" w:rsidRPr="00971860">
        <w:rPr>
          <w:rFonts w:ascii="Arial" w:hAnsi="Arial" w:cs="Arial"/>
          <w:bCs/>
          <w:color w:val="000000"/>
          <w:sz w:val="20"/>
          <w:szCs w:val="20"/>
        </w:rPr>
        <w:t>Labor für Schüler</w:t>
      </w:r>
    </w:p>
    <w:p w:rsidR="00971860" w:rsidRPr="00971860" w:rsidRDefault="00A5265A" w:rsidP="00971860">
      <w:pPr>
        <w:autoSpaceDE w:val="0"/>
        <w:autoSpaceDN w:val="0"/>
        <w:adjustRightInd w:val="0"/>
        <w:rPr>
          <w:rFonts w:ascii="Arial" w:hAnsi="Arial" w:cs="Arial"/>
          <w:bCs/>
          <w:color w:val="000000"/>
          <w:sz w:val="20"/>
          <w:szCs w:val="20"/>
        </w:rPr>
      </w:pPr>
      <w:hyperlink r:id="rId113" w:history="1">
        <w:r w:rsidR="00971860" w:rsidRPr="00971860">
          <w:rPr>
            <w:rStyle w:val="Hyperlink"/>
            <w:rFonts w:ascii="Arial" w:hAnsi="Arial" w:cs="Arial"/>
            <w:bCs/>
            <w:sz w:val="20"/>
            <w:szCs w:val="20"/>
          </w:rPr>
          <w:t>www.vdini-club.de</w:t>
        </w:r>
      </w:hyperlink>
      <w:r w:rsidR="00971860" w:rsidRPr="00971860">
        <w:rPr>
          <w:rFonts w:ascii="Arial" w:hAnsi="Arial" w:cs="Arial"/>
          <w:bCs/>
          <w:color w:val="000000"/>
          <w:sz w:val="20"/>
          <w:szCs w:val="20"/>
        </w:rPr>
        <w:tab/>
      </w:r>
      <w:r w:rsidR="00971860" w:rsidRPr="00971860">
        <w:rPr>
          <w:rFonts w:ascii="Arial" w:hAnsi="Arial" w:cs="Arial"/>
          <w:bCs/>
          <w:color w:val="000000"/>
          <w:sz w:val="20"/>
          <w:szCs w:val="20"/>
        </w:rPr>
        <w:tab/>
      </w:r>
      <w:r w:rsidR="00971860">
        <w:rPr>
          <w:rFonts w:ascii="Arial" w:hAnsi="Arial" w:cs="Arial"/>
          <w:bCs/>
          <w:color w:val="000000"/>
          <w:sz w:val="20"/>
          <w:szCs w:val="20"/>
        </w:rPr>
        <w:tab/>
      </w:r>
      <w:r w:rsidR="00971860" w:rsidRPr="00971860">
        <w:rPr>
          <w:rFonts w:ascii="Arial" w:hAnsi="Arial" w:cs="Arial"/>
          <w:bCs/>
          <w:color w:val="000000"/>
          <w:sz w:val="20"/>
          <w:szCs w:val="20"/>
        </w:rPr>
        <w:t>Kinderseite: Die Welt der Technik</w:t>
      </w:r>
    </w:p>
    <w:p w:rsidR="00971860" w:rsidRPr="00971860" w:rsidRDefault="00A5265A" w:rsidP="00971860">
      <w:pPr>
        <w:autoSpaceDE w:val="0"/>
        <w:autoSpaceDN w:val="0"/>
        <w:adjustRightInd w:val="0"/>
        <w:rPr>
          <w:rFonts w:ascii="Arial" w:hAnsi="Arial" w:cs="Arial"/>
          <w:bCs/>
          <w:color w:val="000000"/>
          <w:sz w:val="20"/>
          <w:szCs w:val="20"/>
        </w:rPr>
      </w:pPr>
      <w:hyperlink r:id="rId114" w:history="1">
        <w:r w:rsidR="00971860" w:rsidRPr="00971860">
          <w:rPr>
            <w:rStyle w:val="Hyperlink"/>
            <w:rFonts w:ascii="Arial" w:hAnsi="Arial" w:cs="Arial"/>
            <w:bCs/>
            <w:sz w:val="20"/>
            <w:szCs w:val="20"/>
          </w:rPr>
          <w:t>www.wissensfabrik-deutschland.de</w:t>
        </w:r>
      </w:hyperlink>
      <w:r w:rsidR="00971860" w:rsidRPr="00971860">
        <w:rPr>
          <w:rFonts w:ascii="Arial" w:hAnsi="Arial" w:cs="Arial"/>
          <w:bCs/>
          <w:color w:val="000000"/>
          <w:sz w:val="20"/>
          <w:szCs w:val="20"/>
        </w:rPr>
        <w:t xml:space="preserve"> </w:t>
      </w:r>
      <w:r w:rsidR="00971860">
        <w:rPr>
          <w:rFonts w:ascii="Arial" w:hAnsi="Arial" w:cs="Arial"/>
          <w:bCs/>
          <w:color w:val="000000"/>
          <w:sz w:val="20"/>
          <w:szCs w:val="20"/>
        </w:rPr>
        <w:tab/>
      </w:r>
      <w:r w:rsidR="00971860" w:rsidRPr="00971860">
        <w:rPr>
          <w:rFonts w:ascii="Arial" w:hAnsi="Arial" w:cs="Arial"/>
          <w:bCs/>
          <w:color w:val="000000"/>
          <w:sz w:val="20"/>
          <w:szCs w:val="20"/>
        </w:rPr>
        <w:t>Bildungsportal von etwa 100 Unternehmen und Instituten</w:t>
      </w:r>
    </w:p>
    <w:p w:rsidR="00971860" w:rsidRPr="00971860" w:rsidRDefault="00A5265A" w:rsidP="00971860">
      <w:pPr>
        <w:autoSpaceDE w:val="0"/>
        <w:autoSpaceDN w:val="0"/>
        <w:adjustRightInd w:val="0"/>
        <w:rPr>
          <w:rFonts w:ascii="Arial" w:hAnsi="Arial" w:cs="Arial"/>
          <w:bCs/>
          <w:color w:val="000000"/>
          <w:sz w:val="20"/>
          <w:szCs w:val="20"/>
        </w:rPr>
      </w:pPr>
      <w:hyperlink r:id="rId115" w:history="1">
        <w:r w:rsidR="00971860" w:rsidRPr="00971860">
          <w:rPr>
            <w:rStyle w:val="Hyperlink"/>
            <w:rFonts w:ascii="Arial" w:hAnsi="Arial" w:cs="Arial"/>
            <w:bCs/>
            <w:sz w:val="20"/>
            <w:szCs w:val="20"/>
          </w:rPr>
          <w:t>www.naturwissenschaft-fuer-kinder.blogspot.com</w:t>
        </w:r>
      </w:hyperlink>
      <w:r w:rsidR="00971860" w:rsidRPr="00971860">
        <w:rPr>
          <w:rFonts w:ascii="Arial" w:hAnsi="Arial" w:cs="Arial"/>
          <w:bCs/>
          <w:color w:val="000000"/>
          <w:sz w:val="20"/>
          <w:szCs w:val="20"/>
        </w:rPr>
        <w:t xml:space="preserve"> </w:t>
      </w:r>
      <w:r w:rsidR="00971860" w:rsidRPr="00971860">
        <w:rPr>
          <w:rFonts w:ascii="Arial" w:hAnsi="Arial" w:cs="Arial"/>
          <w:bCs/>
          <w:color w:val="000000"/>
          <w:sz w:val="20"/>
          <w:szCs w:val="20"/>
        </w:rPr>
        <w:tab/>
        <w:t>Experimente zum Kauf</w:t>
      </w:r>
    </w:p>
    <w:p w:rsidR="00971860" w:rsidRPr="00971860" w:rsidRDefault="00A5265A" w:rsidP="00971860">
      <w:pPr>
        <w:autoSpaceDE w:val="0"/>
        <w:autoSpaceDN w:val="0"/>
        <w:adjustRightInd w:val="0"/>
        <w:rPr>
          <w:rFonts w:ascii="Arial" w:hAnsi="Arial" w:cs="Arial"/>
          <w:bCs/>
          <w:color w:val="000000"/>
          <w:sz w:val="20"/>
          <w:szCs w:val="20"/>
        </w:rPr>
      </w:pPr>
      <w:hyperlink r:id="rId116" w:history="1">
        <w:r w:rsidR="00971860" w:rsidRPr="00971860">
          <w:rPr>
            <w:rStyle w:val="Hyperlink"/>
            <w:rFonts w:ascii="Arial" w:hAnsi="Arial" w:cs="Arial"/>
            <w:bCs/>
            <w:sz w:val="20"/>
            <w:szCs w:val="20"/>
          </w:rPr>
          <w:t>www.perpetuum-mobile.com/de</w:t>
        </w:r>
      </w:hyperlink>
      <w:r w:rsidR="00971860" w:rsidRPr="00971860">
        <w:rPr>
          <w:rFonts w:ascii="Arial" w:hAnsi="Arial" w:cs="Arial"/>
          <w:bCs/>
          <w:color w:val="000000"/>
          <w:sz w:val="20"/>
          <w:szCs w:val="20"/>
        </w:rPr>
        <w:tab/>
      </w:r>
      <w:r w:rsidR="00971860" w:rsidRPr="00971860">
        <w:rPr>
          <w:rFonts w:ascii="Arial" w:hAnsi="Arial" w:cs="Arial"/>
          <w:bCs/>
          <w:color w:val="000000"/>
          <w:sz w:val="20"/>
          <w:szCs w:val="20"/>
        </w:rPr>
        <w:tab/>
        <w:t>Physikalische Spielereien zum Kauf</w:t>
      </w:r>
    </w:p>
    <w:p w:rsidR="00971860" w:rsidRPr="00971860" w:rsidRDefault="00A5265A" w:rsidP="00971860">
      <w:pPr>
        <w:autoSpaceDE w:val="0"/>
        <w:autoSpaceDN w:val="0"/>
        <w:adjustRightInd w:val="0"/>
        <w:rPr>
          <w:rFonts w:ascii="Arial" w:hAnsi="Arial" w:cs="Arial"/>
          <w:bCs/>
          <w:color w:val="000000"/>
          <w:sz w:val="20"/>
          <w:szCs w:val="20"/>
        </w:rPr>
      </w:pPr>
      <w:hyperlink r:id="rId117" w:history="1">
        <w:r w:rsidR="00971860" w:rsidRPr="00971860">
          <w:rPr>
            <w:rStyle w:val="Hyperlink"/>
            <w:rFonts w:ascii="Arial" w:hAnsi="Arial" w:cs="Arial"/>
            <w:bCs/>
            <w:sz w:val="20"/>
            <w:szCs w:val="20"/>
          </w:rPr>
          <w:t>www.umweltschulen.de</w:t>
        </w:r>
      </w:hyperlink>
      <w:r w:rsidR="00971860" w:rsidRPr="00971860">
        <w:rPr>
          <w:rFonts w:ascii="Arial" w:hAnsi="Arial" w:cs="Arial"/>
          <w:bCs/>
          <w:color w:val="000000"/>
          <w:sz w:val="20"/>
          <w:szCs w:val="20"/>
        </w:rPr>
        <w:tab/>
      </w:r>
      <w:r w:rsidR="00971860">
        <w:rPr>
          <w:rFonts w:ascii="Arial" w:hAnsi="Arial" w:cs="Arial"/>
          <w:bCs/>
          <w:color w:val="000000"/>
          <w:sz w:val="20"/>
          <w:szCs w:val="20"/>
        </w:rPr>
        <w:tab/>
      </w:r>
      <w:r w:rsidR="00971860">
        <w:rPr>
          <w:rFonts w:ascii="Arial" w:hAnsi="Arial" w:cs="Arial"/>
          <w:bCs/>
          <w:color w:val="000000"/>
          <w:sz w:val="20"/>
          <w:szCs w:val="20"/>
        </w:rPr>
        <w:tab/>
      </w:r>
      <w:r w:rsidR="00971860" w:rsidRPr="00971860">
        <w:rPr>
          <w:rFonts w:ascii="Arial" w:hAnsi="Arial" w:cs="Arial"/>
          <w:bCs/>
          <w:color w:val="000000"/>
          <w:sz w:val="20"/>
          <w:szCs w:val="20"/>
        </w:rPr>
        <w:t>Nachhaltige Entwicklung in Schulen</w:t>
      </w:r>
    </w:p>
    <w:p w:rsidR="00971860" w:rsidRPr="00971860" w:rsidRDefault="00A5265A" w:rsidP="00971860">
      <w:pPr>
        <w:autoSpaceDE w:val="0"/>
        <w:autoSpaceDN w:val="0"/>
        <w:adjustRightInd w:val="0"/>
        <w:rPr>
          <w:rFonts w:ascii="Arial" w:hAnsi="Arial" w:cs="Arial"/>
          <w:bCs/>
          <w:color w:val="000000"/>
          <w:sz w:val="20"/>
          <w:szCs w:val="20"/>
        </w:rPr>
      </w:pPr>
      <w:hyperlink r:id="rId118" w:history="1">
        <w:r w:rsidR="00971860" w:rsidRPr="00971860">
          <w:rPr>
            <w:rStyle w:val="Hyperlink"/>
            <w:rFonts w:ascii="Arial" w:hAnsi="Arial" w:cs="Arial"/>
            <w:bCs/>
            <w:sz w:val="20"/>
            <w:szCs w:val="20"/>
          </w:rPr>
          <w:t>www.naturwissenschaften-entdecken.de</w:t>
        </w:r>
      </w:hyperlink>
      <w:r w:rsidR="00971860" w:rsidRPr="00971860">
        <w:rPr>
          <w:rFonts w:ascii="Arial" w:hAnsi="Arial" w:cs="Arial"/>
          <w:bCs/>
          <w:color w:val="000000"/>
          <w:sz w:val="20"/>
          <w:szCs w:val="20"/>
        </w:rPr>
        <w:t xml:space="preserve"> Materialien für den Unterricht</w:t>
      </w:r>
    </w:p>
    <w:p w:rsidR="00971860" w:rsidRPr="00971860" w:rsidRDefault="00A5265A" w:rsidP="00971860">
      <w:pPr>
        <w:autoSpaceDE w:val="0"/>
        <w:autoSpaceDN w:val="0"/>
        <w:adjustRightInd w:val="0"/>
        <w:rPr>
          <w:rFonts w:ascii="Arial" w:hAnsi="Arial" w:cs="Arial"/>
          <w:bCs/>
          <w:color w:val="000000"/>
          <w:sz w:val="20"/>
          <w:szCs w:val="20"/>
        </w:rPr>
      </w:pPr>
      <w:hyperlink r:id="rId119" w:history="1">
        <w:r w:rsidR="00971860" w:rsidRPr="00971860">
          <w:rPr>
            <w:rStyle w:val="Hyperlink"/>
            <w:rFonts w:ascii="Arial" w:hAnsi="Arial" w:cs="Arial"/>
            <w:bCs/>
            <w:sz w:val="20"/>
            <w:szCs w:val="20"/>
          </w:rPr>
          <w:t>www.wasistwas.de</w:t>
        </w:r>
      </w:hyperlink>
      <w:r w:rsidR="00971860" w:rsidRPr="00971860">
        <w:rPr>
          <w:rFonts w:ascii="Arial" w:hAnsi="Arial" w:cs="Arial"/>
          <w:bCs/>
          <w:color w:val="000000"/>
          <w:sz w:val="20"/>
          <w:szCs w:val="20"/>
        </w:rPr>
        <w:t xml:space="preserve"> </w:t>
      </w:r>
      <w:r w:rsidR="00971860" w:rsidRPr="00971860">
        <w:rPr>
          <w:rFonts w:ascii="Arial" w:hAnsi="Arial" w:cs="Arial"/>
          <w:bCs/>
          <w:color w:val="000000"/>
          <w:sz w:val="20"/>
          <w:szCs w:val="20"/>
        </w:rPr>
        <w:tab/>
      </w:r>
      <w:r w:rsidR="00971860" w:rsidRPr="00971860">
        <w:rPr>
          <w:rFonts w:ascii="Arial" w:hAnsi="Arial" w:cs="Arial"/>
          <w:bCs/>
          <w:color w:val="000000"/>
          <w:sz w:val="20"/>
          <w:szCs w:val="20"/>
        </w:rPr>
        <w:tab/>
      </w:r>
      <w:r w:rsidR="00971860">
        <w:rPr>
          <w:rFonts w:ascii="Arial" w:hAnsi="Arial" w:cs="Arial"/>
          <w:bCs/>
          <w:color w:val="000000"/>
          <w:sz w:val="20"/>
          <w:szCs w:val="20"/>
        </w:rPr>
        <w:tab/>
      </w:r>
      <w:r w:rsidR="00971860" w:rsidRPr="00971860">
        <w:rPr>
          <w:rFonts w:ascii="Arial" w:hAnsi="Arial" w:cs="Arial"/>
          <w:bCs/>
          <w:color w:val="000000"/>
          <w:sz w:val="20"/>
          <w:szCs w:val="20"/>
        </w:rPr>
        <w:t>Wissenswelten und Spiele</w:t>
      </w:r>
    </w:p>
    <w:p w:rsidR="00971860" w:rsidRPr="00971860" w:rsidRDefault="00A5265A" w:rsidP="00971860">
      <w:pPr>
        <w:autoSpaceDE w:val="0"/>
        <w:autoSpaceDN w:val="0"/>
        <w:adjustRightInd w:val="0"/>
        <w:rPr>
          <w:rFonts w:ascii="Arial" w:hAnsi="Arial" w:cs="Arial"/>
          <w:bCs/>
          <w:color w:val="000000"/>
          <w:sz w:val="20"/>
          <w:szCs w:val="20"/>
        </w:rPr>
      </w:pPr>
      <w:hyperlink r:id="rId120" w:history="1">
        <w:r w:rsidR="00971860" w:rsidRPr="00971860">
          <w:rPr>
            <w:rStyle w:val="Hyperlink"/>
            <w:rFonts w:ascii="Arial" w:hAnsi="Arial" w:cs="Arial"/>
            <w:bCs/>
            <w:sz w:val="20"/>
            <w:szCs w:val="20"/>
          </w:rPr>
          <w:t>www.faecher.lernnetz.de</w:t>
        </w:r>
      </w:hyperlink>
      <w:r w:rsidR="00971860" w:rsidRPr="00971860">
        <w:rPr>
          <w:rFonts w:ascii="Arial" w:hAnsi="Arial" w:cs="Arial"/>
          <w:bCs/>
          <w:color w:val="000000"/>
          <w:sz w:val="20"/>
          <w:szCs w:val="20"/>
        </w:rPr>
        <w:t xml:space="preserve"> </w:t>
      </w:r>
      <w:r w:rsidR="00971860" w:rsidRPr="00971860">
        <w:rPr>
          <w:rFonts w:ascii="Arial" w:hAnsi="Arial" w:cs="Arial"/>
          <w:bCs/>
          <w:color w:val="000000"/>
          <w:sz w:val="20"/>
          <w:szCs w:val="20"/>
        </w:rPr>
        <w:tab/>
      </w:r>
      <w:r w:rsidR="00971860">
        <w:rPr>
          <w:rFonts w:ascii="Arial" w:hAnsi="Arial" w:cs="Arial"/>
          <w:bCs/>
          <w:color w:val="000000"/>
          <w:sz w:val="20"/>
          <w:szCs w:val="20"/>
        </w:rPr>
        <w:tab/>
      </w:r>
      <w:r w:rsidR="00971860" w:rsidRPr="00971860">
        <w:rPr>
          <w:rFonts w:ascii="Arial" w:hAnsi="Arial" w:cs="Arial"/>
          <w:bCs/>
          <w:color w:val="000000"/>
          <w:sz w:val="20"/>
          <w:szCs w:val="20"/>
        </w:rPr>
        <w:t>Fachinfos für Lehrkräfte</w:t>
      </w:r>
    </w:p>
    <w:p w:rsidR="00971860" w:rsidRPr="00971860" w:rsidRDefault="00A5265A" w:rsidP="00971860">
      <w:pPr>
        <w:autoSpaceDE w:val="0"/>
        <w:autoSpaceDN w:val="0"/>
        <w:adjustRightInd w:val="0"/>
        <w:rPr>
          <w:rFonts w:ascii="Arial" w:hAnsi="Arial" w:cs="Arial"/>
          <w:bCs/>
          <w:color w:val="000000"/>
          <w:sz w:val="20"/>
          <w:szCs w:val="20"/>
        </w:rPr>
      </w:pPr>
      <w:hyperlink r:id="rId121" w:history="1">
        <w:r w:rsidR="00971860" w:rsidRPr="00971860">
          <w:rPr>
            <w:rStyle w:val="Hyperlink"/>
            <w:rFonts w:ascii="Arial" w:hAnsi="Arial" w:cs="Arial"/>
            <w:bCs/>
            <w:sz w:val="20"/>
            <w:szCs w:val="20"/>
          </w:rPr>
          <w:t>www.kinderuniversitas.de</w:t>
        </w:r>
      </w:hyperlink>
      <w:r w:rsidR="00971860" w:rsidRPr="00971860">
        <w:rPr>
          <w:rFonts w:ascii="Arial" w:hAnsi="Arial" w:cs="Arial"/>
          <w:bCs/>
          <w:color w:val="000000"/>
          <w:sz w:val="20"/>
          <w:szCs w:val="20"/>
        </w:rPr>
        <w:t xml:space="preserve"> </w:t>
      </w:r>
      <w:r w:rsidR="00971860" w:rsidRPr="00971860">
        <w:rPr>
          <w:rFonts w:ascii="Arial" w:hAnsi="Arial" w:cs="Arial"/>
          <w:bCs/>
          <w:color w:val="000000"/>
          <w:sz w:val="20"/>
          <w:szCs w:val="20"/>
        </w:rPr>
        <w:tab/>
      </w:r>
      <w:r w:rsidR="00971860">
        <w:rPr>
          <w:rFonts w:ascii="Arial" w:hAnsi="Arial" w:cs="Arial"/>
          <w:bCs/>
          <w:color w:val="000000"/>
          <w:sz w:val="20"/>
          <w:szCs w:val="20"/>
        </w:rPr>
        <w:tab/>
      </w:r>
      <w:r w:rsidR="00971860" w:rsidRPr="00971860">
        <w:rPr>
          <w:rFonts w:ascii="Arial" w:hAnsi="Arial" w:cs="Arial"/>
          <w:bCs/>
          <w:color w:val="000000"/>
          <w:sz w:val="20"/>
          <w:szCs w:val="20"/>
        </w:rPr>
        <w:t>Linksammlung Bücher, teils kostenlos</w:t>
      </w:r>
    </w:p>
    <w:p w:rsidR="00971860" w:rsidRPr="00971860" w:rsidRDefault="00A5265A" w:rsidP="00971860">
      <w:pPr>
        <w:autoSpaceDE w:val="0"/>
        <w:autoSpaceDN w:val="0"/>
        <w:adjustRightInd w:val="0"/>
        <w:rPr>
          <w:rFonts w:ascii="Arial" w:hAnsi="Arial" w:cs="Arial"/>
          <w:bCs/>
          <w:color w:val="000000"/>
          <w:sz w:val="20"/>
          <w:szCs w:val="20"/>
        </w:rPr>
      </w:pPr>
      <w:hyperlink r:id="rId122" w:history="1">
        <w:r w:rsidR="00971860" w:rsidRPr="00971860">
          <w:rPr>
            <w:rStyle w:val="Hyperlink"/>
            <w:rFonts w:ascii="Arial" w:hAnsi="Arial" w:cs="Arial"/>
            <w:bCs/>
            <w:sz w:val="20"/>
            <w:szCs w:val="20"/>
          </w:rPr>
          <w:t>www.mnu.de</w:t>
        </w:r>
      </w:hyperlink>
      <w:r w:rsidR="00971860" w:rsidRPr="00971860">
        <w:rPr>
          <w:rFonts w:ascii="Arial" w:hAnsi="Arial" w:cs="Arial"/>
          <w:bCs/>
          <w:color w:val="000000"/>
          <w:sz w:val="20"/>
          <w:szCs w:val="20"/>
        </w:rPr>
        <w:t xml:space="preserve"> </w:t>
      </w:r>
      <w:r w:rsidR="00971860" w:rsidRPr="00971860">
        <w:rPr>
          <w:rFonts w:ascii="Arial" w:hAnsi="Arial" w:cs="Arial"/>
          <w:bCs/>
          <w:color w:val="000000"/>
          <w:sz w:val="20"/>
          <w:szCs w:val="20"/>
        </w:rPr>
        <w:tab/>
      </w:r>
      <w:r w:rsidR="00971860" w:rsidRPr="00971860">
        <w:rPr>
          <w:rFonts w:ascii="Arial" w:hAnsi="Arial" w:cs="Arial"/>
          <w:bCs/>
          <w:color w:val="000000"/>
          <w:sz w:val="20"/>
          <w:szCs w:val="20"/>
        </w:rPr>
        <w:tab/>
      </w:r>
      <w:r w:rsidR="00971860" w:rsidRPr="00971860">
        <w:rPr>
          <w:rFonts w:ascii="Arial" w:hAnsi="Arial" w:cs="Arial"/>
          <w:bCs/>
          <w:color w:val="000000"/>
          <w:sz w:val="20"/>
          <w:szCs w:val="20"/>
        </w:rPr>
        <w:tab/>
      </w:r>
      <w:r w:rsidR="00971860">
        <w:rPr>
          <w:rFonts w:ascii="Arial" w:hAnsi="Arial" w:cs="Arial"/>
          <w:bCs/>
          <w:color w:val="000000"/>
          <w:sz w:val="20"/>
          <w:szCs w:val="20"/>
        </w:rPr>
        <w:tab/>
      </w:r>
      <w:r w:rsidR="00971860" w:rsidRPr="00971860">
        <w:rPr>
          <w:rFonts w:ascii="Arial" w:hAnsi="Arial" w:cs="Arial"/>
          <w:bCs/>
          <w:color w:val="000000"/>
          <w:sz w:val="20"/>
          <w:szCs w:val="20"/>
        </w:rPr>
        <w:t>Förderung Mathe, Naturwissenschaften</w:t>
      </w:r>
    </w:p>
    <w:p w:rsidR="001A6748" w:rsidRDefault="001A6748" w:rsidP="00F42AA7">
      <w:pPr>
        <w:autoSpaceDE w:val="0"/>
        <w:autoSpaceDN w:val="0"/>
        <w:adjustRightInd w:val="0"/>
        <w:rPr>
          <w:rFonts w:ascii="Arial" w:hAnsi="Arial" w:cs="Arial"/>
          <w:bCs/>
          <w:color w:val="000000"/>
          <w:sz w:val="20"/>
          <w:szCs w:val="20"/>
        </w:rPr>
      </w:pPr>
    </w:p>
    <w:p w:rsidR="00F136B0" w:rsidRPr="00F136B0" w:rsidRDefault="00F136B0" w:rsidP="00F42AA7">
      <w:pPr>
        <w:autoSpaceDE w:val="0"/>
        <w:autoSpaceDN w:val="0"/>
        <w:adjustRightInd w:val="0"/>
        <w:rPr>
          <w:rFonts w:ascii="Arial" w:hAnsi="Arial" w:cs="Arial"/>
          <w:b/>
          <w:bCs/>
          <w:color w:val="000000"/>
          <w:sz w:val="20"/>
          <w:szCs w:val="20"/>
        </w:rPr>
      </w:pPr>
      <w:r w:rsidRPr="00F136B0">
        <w:rPr>
          <w:rFonts w:ascii="Arial" w:hAnsi="Arial" w:cs="Arial"/>
          <w:b/>
          <w:bCs/>
          <w:color w:val="000000"/>
          <w:sz w:val="20"/>
          <w:szCs w:val="20"/>
        </w:rPr>
        <w:t>Kunos coole Kunststoff-Kiste – Experimentierkoffer kostenlos</w:t>
      </w:r>
    </w:p>
    <w:p w:rsidR="00F136B0" w:rsidRDefault="00F136B0" w:rsidP="00F42AA7">
      <w:pPr>
        <w:autoSpaceDE w:val="0"/>
        <w:autoSpaceDN w:val="0"/>
        <w:adjustRightInd w:val="0"/>
        <w:rPr>
          <w:rFonts w:ascii="Arial" w:hAnsi="Arial" w:cs="Arial"/>
          <w:bCs/>
          <w:color w:val="000000"/>
          <w:sz w:val="20"/>
          <w:szCs w:val="20"/>
        </w:rPr>
      </w:pPr>
      <w:r w:rsidRPr="00F136B0">
        <w:rPr>
          <w:rFonts w:ascii="Arial" w:hAnsi="Arial" w:cs="Arial"/>
          <w:bCs/>
          <w:color w:val="000000"/>
          <w:sz w:val="20"/>
          <w:szCs w:val="20"/>
        </w:rPr>
        <w:t xml:space="preserve">Das Primarstufenprogramm von </w:t>
      </w:r>
      <w:proofErr w:type="spellStart"/>
      <w:r w:rsidRPr="00F136B0">
        <w:rPr>
          <w:rFonts w:ascii="Arial" w:hAnsi="Arial" w:cs="Arial"/>
          <w:bCs/>
          <w:color w:val="000000"/>
          <w:sz w:val="20"/>
          <w:szCs w:val="20"/>
        </w:rPr>
        <w:t>PlasticsEurope</w:t>
      </w:r>
      <w:proofErr w:type="spellEnd"/>
      <w:r w:rsidRPr="00F136B0">
        <w:rPr>
          <w:rFonts w:ascii="Arial" w:hAnsi="Arial" w:cs="Arial"/>
          <w:bCs/>
          <w:color w:val="000000"/>
          <w:sz w:val="20"/>
          <w:szCs w:val="20"/>
        </w:rPr>
        <w:t>. "Kunos coole Kunststoff-Kiste" ist ein wichtiger Baustein zur naturwissenschaftlichen Bildung im Grundschulalter. Mit den darin zusammengestell</w:t>
      </w:r>
      <w:r w:rsidRPr="00F136B0">
        <w:rPr>
          <w:rFonts w:ascii="Arial" w:hAnsi="Arial" w:cs="Arial"/>
          <w:bCs/>
          <w:i/>
          <w:iCs/>
          <w:color w:val="000000"/>
          <w:sz w:val="20"/>
          <w:szCs w:val="20"/>
        </w:rPr>
        <w:t>ten und beschriebenen Experimenten </w:t>
      </w:r>
      <w:r w:rsidRPr="00F136B0">
        <w:rPr>
          <w:rFonts w:ascii="Arial" w:hAnsi="Arial" w:cs="Arial"/>
          <w:bCs/>
          <w:color w:val="000000"/>
          <w:sz w:val="20"/>
          <w:szCs w:val="20"/>
        </w:rPr>
        <w:t>werden Grundschulkinder an das Thema Kunststoff herangeführt. Fast alle Experimente können die Schüler selbst durchführen. Wie die Experimente ablaufen, wird in einem Lehrer- wie in einem Schülerheft erläutert.</w:t>
      </w:r>
      <w:r>
        <w:rPr>
          <w:rFonts w:ascii="Arial" w:hAnsi="Arial" w:cs="Arial"/>
          <w:bCs/>
          <w:color w:val="000000"/>
          <w:sz w:val="20"/>
          <w:szCs w:val="20"/>
        </w:rPr>
        <w:t xml:space="preserve"> </w:t>
      </w:r>
      <w:r w:rsidRPr="00F136B0">
        <w:rPr>
          <w:rFonts w:ascii="Arial" w:hAnsi="Arial" w:cs="Arial"/>
          <w:bCs/>
          <w:color w:val="000000"/>
          <w:sz w:val="20"/>
          <w:szCs w:val="20"/>
        </w:rPr>
        <w:t>Ein Exemplar pro </w:t>
      </w:r>
      <w:r w:rsidRPr="00F136B0">
        <w:rPr>
          <w:rFonts w:ascii="Arial" w:hAnsi="Arial" w:cs="Arial"/>
          <w:b/>
          <w:bCs/>
          <w:color w:val="000000"/>
          <w:sz w:val="20"/>
          <w:szCs w:val="20"/>
        </w:rPr>
        <w:t>Grundschule </w:t>
      </w:r>
      <w:r w:rsidRPr="00F136B0">
        <w:rPr>
          <w:rFonts w:ascii="Arial" w:hAnsi="Arial" w:cs="Arial"/>
          <w:bCs/>
          <w:color w:val="000000"/>
          <w:sz w:val="20"/>
          <w:szCs w:val="20"/>
        </w:rPr>
        <w:t>in Deutschland ist kostenlos erhältlich. Zur Kiste gehören</w:t>
      </w:r>
      <w:r w:rsidRPr="00F136B0">
        <w:rPr>
          <w:rFonts w:ascii="Arial" w:hAnsi="Arial" w:cs="Arial"/>
          <w:bCs/>
          <w:i/>
          <w:iCs/>
          <w:color w:val="000000"/>
          <w:sz w:val="20"/>
          <w:szCs w:val="20"/>
        </w:rPr>
        <w:t> 1 Lehrerheft und 12 Sch</w:t>
      </w:r>
      <w:r w:rsidRPr="00F136B0">
        <w:rPr>
          <w:rFonts w:ascii="Arial" w:hAnsi="Arial" w:cs="Arial"/>
          <w:bCs/>
          <w:color w:val="000000"/>
          <w:sz w:val="20"/>
          <w:szCs w:val="20"/>
        </w:rPr>
        <w:t>ülerhefte. Für Firmen, Privatpersonen, sonstige Schulen und Schulen im Ausland kostet die Kiste 120,-- Euro, das Schüler- und Lehrerheft</w:t>
      </w:r>
      <w:r w:rsidRPr="00F136B0">
        <w:rPr>
          <w:rFonts w:ascii="Arial" w:hAnsi="Arial" w:cs="Arial"/>
          <w:bCs/>
          <w:i/>
          <w:iCs/>
          <w:color w:val="000000"/>
          <w:sz w:val="20"/>
          <w:szCs w:val="20"/>
        </w:rPr>
        <w:t> 2,50 Euro pro Exemplar</w:t>
      </w:r>
      <w:r w:rsidRPr="00F136B0">
        <w:rPr>
          <w:rFonts w:ascii="Arial" w:hAnsi="Arial" w:cs="Arial"/>
          <w:bCs/>
          <w:color w:val="000000"/>
          <w:sz w:val="20"/>
          <w:szCs w:val="20"/>
        </w:rPr>
        <w:t xml:space="preserve">(jeweils zzgl. </w:t>
      </w:r>
      <w:proofErr w:type="spellStart"/>
      <w:r w:rsidRPr="00F136B0">
        <w:rPr>
          <w:rFonts w:ascii="Arial" w:hAnsi="Arial" w:cs="Arial"/>
          <w:bCs/>
          <w:color w:val="000000"/>
          <w:sz w:val="20"/>
          <w:szCs w:val="20"/>
        </w:rPr>
        <w:t>Mwst.</w:t>
      </w:r>
      <w:proofErr w:type="spellEnd"/>
      <w:r w:rsidRPr="00F136B0">
        <w:rPr>
          <w:rFonts w:ascii="Arial" w:hAnsi="Arial" w:cs="Arial"/>
          <w:bCs/>
          <w:color w:val="000000"/>
          <w:sz w:val="20"/>
          <w:szCs w:val="20"/>
        </w:rPr>
        <w:t xml:space="preserve"> und Versand).</w:t>
      </w:r>
    </w:p>
    <w:p w:rsidR="00F136B0" w:rsidRDefault="00A5265A" w:rsidP="00F42AA7">
      <w:pPr>
        <w:autoSpaceDE w:val="0"/>
        <w:autoSpaceDN w:val="0"/>
        <w:adjustRightInd w:val="0"/>
        <w:rPr>
          <w:rFonts w:ascii="Arial" w:hAnsi="Arial" w:cs="Arial"/>
          <w:bCs/>
          <w:color w:val="000000"/>
          <w:sz w:val="20"/>
          <w:szCs w:val="20"/>
        </w:rPr>
      </w:pPr>
      <w:hyperlink r:id="rId123" w:history="1">
        <w:r w:rsidR="00F136B0" w:rsidRPr="00A7401D">
          <w:rPr>
            <w:rStyle w:val="Hyperlink"/>
            <w:rFonts w:ascii="Arial" w:hAnsi="Arial" w:cs="Arial"/>
            <w:bCs/>
            <w:sz w:val="20"/>
            <w:szCs w:val="20"/>
          </w:rPr>
          <w:t>http://www.plasticseurope.de/informationszentrum/kunststoff-schule/kunos-coole-kunststoff-kiste.aspx</w:t>
        </w:r>
      </w:hyperlink>
      <w:r w:rsidR="00F136B0">
        <w:rPr>
          <w:rFonts w:ascii="Arial" w:hAnsi="Arial" w:cs="Arial"/>
          <w:bCs/>
          <w:color w:val="000000"/>
          <w:sz w:val="20"/>
          <w:szCs w:val="20"/>
        </w:rPr>
        <w:t xml:space="preserve"> </w:t>
      </w:r>
    </w:p>
    <w:p w:rsidR="00B97EE7" w:rsidRDefault="00B97EE7" w:rsidP="00F42AA7">
      <w:pPr>
        <w:autoSpaceDE w:val="0"/>
        <w:autoSpaceDN w:val="0"/>
        <w:adjustRightInd w:val="0"/>
        <w:rPr>
          <w:rFonts w:ascii="Arial" w:hAnsi="Arial" w:cs="Arial"/>
          <w:bCs/>
          <w:color w:val="000000"/>
          <w:sz w:val="20"/>
          <w:szCs w:val="20"/>
        </w:rPr>
      </w:pPr>
    </w:p>
    <w:p w:rsidR="00B97EE7" w:rsidRPr="00750D77" w:rsidRDefault="00750D77" w:rsidP="00F42AA7">
      <w:pPr>
        <w:autoSpaceDE w:val="0"/>
        <w:autoSpaceDN w:val="0"/>
        <w:adjustRightInd w:val="0"/>
        <w:rPr>
          <w:rFonts w:ascii="Arial" w:hAnsi="Arial" w:cs="Arial"/>
          <w:b/>
          <w:bCs/>
          <w:color w:val="000000"/>
          <w:sz w:val="20"/>
          <w:szCs w:val="20"/>
        </w:rPr>
      </w:pPr>
      <w:r w:rsidRPr="00750D77">
        <w:rPr>
          <w:rFonts w:ascii="Arial" w:hAnsi="Arial" w:cs="Arial"/>
          <w:b/>
          <w:bCs/>
          <w:color w:val="000000"/>
          <w:sz w:val="20"/>
          <w:szCs w:val="20"/>
        </w:rPr>
        <w:t xml:space="preserve">Kleine Ökologie </w:t>
      </w:r>
      <w:r>
        <w:rPr>
          <w:rFonts w:ascii="Arial" w:hAnsi="Arial" w:cs="Arial"/>
          <w:b/>
          <w:bCs/>
          <w:color w:val="000000"/>
          <w:sz w:val="20"/>
          <w:szCs w:val="20"/>
        </w:rPr>
        <w:t xml:space="preserve"> der und Experimente rund um die </w:t>
      </w:r>
      <w:r w:rsidRPr="00750D77">
        <w:rPr>
          <w:rFonts w:ascii="Arial" w:hAnsi="Arial" w:cs="Arial"/>
          <w:b/>
          <w:bCs/>
          <w:color w:val="000000"/>
          <w:sz w:val="20"/>
          <w:szCs w:val="20"/>
        </w:rPr>
        <w:t>Kerze</w:t>
      </w:r>
    </w:p>
    <w:p w:rsidR="00750D77" w:rsidRPr="00750D77" w:rsidRDefault="00750D77" w:rsidP="00750D77">
      <w:pPr>
        <w:autoSpaceDE w:val="0"/>
        <w:autoSpaceDN w:val="0"/>
        <w:adjustRightInd w:val="0"/>
        <w:rPr>
          <w:rFonts w:ascii="Arial" w:hAnsi="Arial" w:cs="Arial"/>
          <w:bCs/>
          <w:color w:val="000000"/>
          <w:sz w:val="20"/>
          <w:szCs w:val="20"/>
        </w:rPr>
      </w:pPr>
      <w:r w:rsidRPr="00750D77">
        <w:rPr>
          <w:rFonts w:ascii="Arial" w:hAnsi="Arial" w:cs="Arial"/>
          <w:bCs/>
          <w:color w:val="000000"/>
          <w:sz w:val="20"/>
          <w:szCs w:val="20"/>
        </w:rPr>
        <w:t>Wie unser Einkauf Regenwald zerstört</w:t>
      </w:r>
    </w:p>
    <w:p w:rsidR="00750D77" w:rsidRPr="00750D77" w:rsidRDefault="00A5265A" w:rsidP="00750D77">
      <w:pPr>
        <w:autoSpaceDE w:val="0"/>
        <w:autoSpaceDN w:val="0"/>
        <w:adjustRightInd w:val="0"/>
        <w:rPr>
          <w:rFonts w:ascii="Arial" w:hAnsi="Arial" w:cs="Arial"/>
          <w:bCs/>
          <w:color w:val="000000"/>
          <w:sz w:val="20"/>
          <w:szCs w:val="20"/>
        </w:rPr>
      </w:pPr>
      <w:hyperlink r:id="rId124" w:history="1">
        <w:r w:rsidR="00750D77" w:rsidRPr="00750D77">
          <w:rPr>
            <w:rStyle w:val="Hyperlink"/>
            <w:rFonts w:ascii="Arial" w:hAnsi="Arial" w:cs="Arial"/>
            <w:bCs/>
            <w:sz w:val="20"/>
            <w:szCs w:val="20"/>
          </w:rPr>
          <w:t>http://www.wdr5.de/sendungen/leonardo/fotostrecken/palmoelkopie100.html</w:t>
        </w:r>
      </w:hyperlink>
    </w:p>
    <w:p w:rsidR="00750D77" w:rsidRPr="00750D77" w:rsidRDefault="00750D77" w:rsidP="00750D77">
      <w:pPr>
        <w:autoSpaceDE w:val="0"/>
        <w:autoSpaceDN w:val="0"/>
        <w:adjustRightInd w:val="0"/>
        <w:rPr>
          <w:rFonts w:ascii="Arial" w:hAnsi="Arial" w:cs="Arial"/>
          <w:bCs/>
          <w:color w:val="000000"/>
          <w:sz w:val="20"/>
          <w:szCs w:val="20"/>
        </w:rPr>
      </w:pPr>
      <w:r w:rsidRPr="00750D77">
        <w:rPr>
          <w:rFonts w:ascii="Arial" w:hAnsi="Arial" w:cs="Arial"/>
          <w:bCs/>
          <w:color w:val="000000"/>
          <w:sz w:val="20"/>
          <w:szCs w:val="20"/>
        </w:rPr>
        <w:t>Küchenexperimente: Advent, Advent</w:t>
      </w:r>
    </w:p>
    <w:p w:rsidR="00750D77" w:rsidRPr="00750D77" w:rsidRDefault="00A5265A" w:rsidP="00750D77">
      <w:pPr>
        <w:autoSpaceDE w:val="0"/>
        <w:autoSpaceDN w:val="0"/>
        <w:adjustRightInd w:val="0"/>
        <w:rPr>
          <w:rFonts w:ascii="Arial" w:hAnsi="Arial" w:cs="Arial"/>
          <w:bCs/>
          <w:color w:val="000000"/>
          <w:sz w:val="20"/>
          <w:szCs w:val="20"/>
        </w:rPr>
      </w:pPr>
      <w:hyperlink r:id="rId125" w:history="1">
        <w:r w:rsidR="00750D77" w:rsidRPr="00750D77">
          <w:rPr>
            <w:rStyle w:val="Hyperlink"/>
            <w:rFonts w:ascii="Arial" w:hAnsi="Arial" w:cs="Arial"/>
            <w:bCs/>
            <w:sz w:val="20"/>
            <w:szCs w:val="20"/>
          </w:rPr>
          <w:t>http://www.wdr5.de/sendungen/leonardo/kuechenexperimente/ke_wirbelringe100.html</w:t>
        </w:r>
      </w:hyperlink>
    </w:p>
    <w:p w:rsidR="00750D77" w:rsidRPr="00750D77" w:rsidRDefault="00750D77" w:rsidP="00750D77">
      <w:pPr>
        <w:autoSpaceDE w:val="0"/>
        <w:autoSpaceDN w:val="0"/>
        <w:adjustRightInd w:val="0"/>
        <w:rPr>
          <w:rFonts w:ascii="Arial" w:hAnsi="Arial" w:cs="Arial"/>
          <w:bCs/>
          <w:color w:val="000000"/>
          <w:sz w:val="20"/>
          <w:szCs w:val="20"/>
        </w:rPr>
      </w:pPr>
      <w:r w:rsidRPr="00750D77">
        <w:rPr>
          <w:rFonts w:ascii="Arial" w:hAnsi="Arial" w:cs="Arial"/>
          <w:bCs/>
          <w:color w:val="000000"/>
          <w:sz w:val="20"/>
          <w:szCs w:val="20"/>
        </w:rPr>
        <w:t>Küchenexperimente: Kerzenkampf</w:t>
      </w:r>
    </w:p>
    <w:p w:rsidR="00750D77" w:rsidRPr="00750D77" w:rsidRDefault="00A5265A" w:rsidP="00750D77">
      <w:pPr>
        <w:autoSpaceDE w:val="0"/>
        <w:autoSpaceDN w:val="0"/>
        <w:adjustRightInd w:val="0"/>
        <w:rPr>
          <w:rFonts w:ascii="Arial" w:hAnsi="Arial" w:cs="Arial"/>
          <w:bCs/>
          <w:color w:val="000000"/>
          <w:sz w:val="20"/>
          <w:szCs w:val="20"/>
        </w:rPr>
      </w:pPr>
      <w:hyperlink r:id="rId126" w:history="1">
        <w:r w:rsidR="00750D77" w:rsidRPr="00750D77">
          <w:rPr>
            <w:rStyle w:val="Hyperlink"/>
            <w:rFonts w:ascii="Arial" w:hAnsi="Arial" w:cs="Arial"/>
            <w:bCs/>
            <w:sz w:val="20"/>
            <w:szCs w:val="20"/>
          </w:rPr>
          <w:t>http://www.wdr5.de/sendungen/leonardo/kuechenexperimente/kerzenkampf100.html</w:t>
        </w:r>
      </w:hyperlink>
    </w:p>
    <w:p w:rsidR="00750D77" w:rsidRDefault="00750D77" w:rsidP="00F42AA7">
      <w:pPr>
        <w:autoSpaceDE w:val="0"/>
        <w:autoSpaceDN w:val="0"/>
        <w:adjustRightInd w:val="0"/>
        <w:rPr>
          <w:rFonts w:ascii="Arial" w:hAnsi="Arial" w:cs="Arial"/>
          <w:bCs/>
          <w:color w:val="000000"/>
          <w:sz w:val="20"/>
          <w:szCs w:val="20"/>
        </w:rPr>
      </w:pPr>
    </w:p>
    <w:p w:rsidR="00FA02C8" w:rsidRPr="00FA02C8" w:rsidRDefault="00FA02C8" w:rsidP="00F42AA7">
      <w:pPr>
        <w:autoSpaceDE w:val="0"/>
        <w:autoSpaceDN w:val="0"/>
        <w:adjustRightInd w:val="0"/>
        <w:rPr>
          <w:rFonts w:ascii="Arial" w:hAnsi="Arial" w:cs="Arial"/>
          <w:b/>
          <w:bCs/>
          <w:color w:val="000000"/>
          <w:sz w:val="20"/>
          <w:szCs w:val="20"/>
        </w:rPr>
      </w:pPr>
      <w:r w:rsidRPr="00FA02C8">
        <w:rPr>
          <w:rFonts w:ascii="Arial" w:hAnsi="Arial" w:cs="Arial"/>
          <w:b/>
          <w:bCs/>
          <w:color w:val="000000"/>
          <w:sz w:val="20"/>
          <w:szCs w:val="20"/>
        </w:rPr>
        <w:t>Wetterbeobachtung</w:t>
      </w:r>
    </w:p>
    <w:p w:rsidR="00750D77" w:rsidRDefault="00FA02C8"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V</w:t>
      </w:r>
      <w:r w:rsidRPr="00FA02C8">
        <w:rPr>
          <w:rFonts w:ascii="Arial" w:hAnsi="Arial" w:cs="Arial"/>
          <w:bCs/>
          <w:color w:val="000000"/>
          <w:sz w:val="20"/>
          <w:szCs w:val="20"/>
        </w:rPr>
        <w:t>orlagen und Hinweise zur Wetterbeobachtung finden sich im Lehrmittel «Spuren-Horizonte», schul-verlag. Anhand der Anleitungen bauen die Schülerinnen und Schüler Mess-Instrumente und tragen ihre Messungen bei wetternetz.ch ein.</w:t>
      </w:r>
      <w:r>
        <w:rPr>
          <w:rFonts w:ascii="Arial" w:hAnsi="Arial" w:cs="Arial"/>
          <w:bCs/>
          <w:color w:val="000000"/>
          <w:sz w:val="20"/>
          <w:szCs w:val="20"/>
        </w:rPr>
        <w:tab/>
      </w:r>
      <w:hyperlink r:id="rId127" w:history="1">
        <w:r w:rsidRPr="008D4BED">
          <w:rPr>
            <w:rStyle w:val="Hyperlink"/>
            <w:rFonts w:ascii="Arial" w:hAnsi="Arial" w:cs="Arial"/>
            <w:bCs/>
            <w:sz w:val="20"/>
            <w:szCs w:val="20"/>
          </w:rPr>
          <w:t>http://www.ict-regelstandards.ch/sysmodules/obxTreffpunkte/good-practice-docs/Wetterbeobachtung_ID57/Komplett_Wetterbeobachtung.zip</w:t>
        </w:r>
      </w:hyperlink>
      <w:r>
        <w:rPr>
          <w:rFonts w:ascii="Arial" w:hAnsi="Arial" w:cs="Arial"/>
          <w:bCs/>
          <w:color w:val="000000"/>
          <w:sz w:val="20"/>
          <w:szCs w:val="20"/>
        </w:rPr>
        <w:t xml:space="preserve"> </w:t>
      </w:r>
    </w:p>
    <w:p w:rsidR="00FA02C8" w:rsidRDefault="00FA02C8" w:rsidP="00F42AA7">
      <w:pPr>
        <w:autoSpaceDE w:val="0"/>
        <w:autoSpaceDN w:val="0"/>
        <w:adjustRightInd w:val="0"/>
        <w:rPr>
          <w:rFonts w:ascii="Arial" w:hAnsi="Arial" w:cs="Arial"/>
          <w:bCs/>
          <w:color w:val="000000"/>
          <w:sz w:val="20"/>
          <w:szCs w:val="20"/>
        </w:rPr>
      </w:pPr>
    </w:p>
    <w:p w:rsidR="00410952" w:rsidRPr="00410952" w:rsidRDefault="00410952" w:rsidP="00F42AA7">
      <w:pPr>
        <w:autoSpaceDE w:val="0"/>
        <w:autoSpaceDN w:val="0"/>
        <w:adjustRightInd w:val="0"/>
        <w:rPr>
          <w:rFonts w:ascii="Arial" w:hAnsi="Arial" w:cs="Arial"/>
          <w:b/>
          <w:bCs/>
          <w:color w:val="000000"/>
          <w:sz w:val="20"/>
          <w:szCs w:val="20"/>
        </w:rPr>
      </w:pPr>
      <w:r w:rsidRPr="00410952">
        <w:rPr>
          <w:rFonts w:ascii="Arial" w:hAnsi="Arial" w:cs="Arial"/>
          <w:b/>
          <w:bCs/>
          <w:color w:val="000000"/>
          <w:sz w:val="20"/>
          <w:szCs w:val="20"/>
        </w:rPr>
        <w:t>So leben Kinder in Chile und Deutschland</w:t>
      </w:r>
    </w:p>
    <w:p w:rsidR="00750D77" w:rsidRDefault="00410952" w:rsidP="00F42AA7">
      <w:pPr>
        <w:autoSpaceDE w:val="0"/>
        <w:autoSpaceDN w:val="0"/>
        <w:adjustRightInd w:val="0"/>
        <w:rPr>
          <w:rFonts w:ascii="Arial" w:hAnsi="Arial" w:cs="Arial"/>
          <w:bCs/>
          <w:color w:val="000000"/>
          <w:sz w:val="20"/>
          <w:szCs w:val="20"/>
        </w:rPr>
      </w:pPr>
      <w:r>
        <w:rPr>
          <w:rFonts w:ascii="Arial" w:hAnsi="Arial" w:cs="Arial"/>
          <w:bCs/>
          <w:color w:val="000000"/>
          <w:sz w:val="20"/>
          <w:szCs w:val="20"/>
        </w:rPr>
        <w:t>M</w:t>
      </w:r>
      <w:r w:rsidRPr="00410952">
        <w:rPr>
          <w:rFonts w:ascii="Arial" w:hAnsi="Arial" w:cs="Arial"/>
          <w:bCs/>
          <w:color w:val="000000"/>
          <w:sz w:val="20"/>
          <w:szCs w:val="20"/>
        </w:rPr>
        <w:t>it dem </w:t>
      </w:r>
      <w:hyperlink r:id="rId128" w:history="1">
        <w:r w:rsidRPr="00410952">
          <w:rPr>
            <w:rStyle w:val="Hyperlink"/>
            <w:rFonts w:ascii="Arial" w:hAnsi="Arial" w:cs="Arial"/>
            <w:bCs/>
            <w:sz w:val="20"/>
            <w:szCs w:val="20"/>
          </w:rPr>
          <w:t>interaktiven Flash „So leben Kinder in Chile und Deutschland“</w:t>
        </w:r>
      </w:hyperlink>
      <w:r w:rsidRPr="00410952">
        <w:rPr>
          <w:rFonts w:ascii="Arial" w:hAnsi="Arial" w:cs="Arial"/>
          <w:bCs/>
          <w:color w:val="000000"/>
          <w:sz w:val="20"/>
          <w:szCs w:val="20"/>
        </w:rPr>
        <w:t> gewinnen Grundschüler einen Einblick in die Lebenssituation von chilenischen und deutschen Kindern im Alter von sechs bis acht Jahren; sie können erfahren, worin sich ihr Alltag unterscheidet und wo es Gemeinsamkei</w:t>
      </w:r>
      <w:r w:rsidRPr="00410952">
        <w:rPr>
          <w:rFonts w:ascii="Arial" w:hAnsi="Arial" w:cs="Arial"/>
          <w:bCs/>
          <w:i/>
          <w:iCs/>
          <w:color w:val="000000"/>
          <w:sz w:val="20"/>
          <w:szCs w:val="20"/>
        </w:rPr>
        <w:t>ten gibt</w:t>
      </w:r>
      <w:r w:rsidRPr="00410952">
        <w:rPr>
          <w:rFonts w:ascii="Arial" w:hAnsi="Arial" w:cs="Arial"/>
          <w:bCs/>
          <w:color w:val="000000"/>
          <w:sz w:val="20"/>
          <w:szCs w:val="20"/>
        </w:rPr>
        <w:t>. Das Medium gehört zum </w:t>
      </w:r>
      <w:hyperlink r:id="rId129" w:history="1">
        <w:r w:rsidRPr="00410952">
          <w:rPr>
            <w:rStyle w:val="Hyperlink"/>
            <w:rFonts w:ascii="Arial" w:hAnsi="Arial" w:cs="Arial"/>
            <w:bCs/>
            <w:sz w:val="20"/>
            <w:szCs w:val="20"/>
          </w:rPr>
          <w:t>interaktiven Tafelbild „Wie die Welt zusammen wächst“</w:t>
        </w:r>
      </w:hyperlink>
      <w:r w:rsidRPr="00410952">
        <w:rPr>
          <w:rFonts w:ascii="Arial" w:hAnsi="Arial" w:cs="Arial"/>
          <w:bCs/>
          <w:color w:val="000000"/>
          <w:sz w:val="20"/>
          <w:szCs w:val="20"/>
        </w:rPr>
        <w:t>, das die Chancen und Risiken der Globalisierung behandelt. Es eignet sich für den Sachunterricht an Grundschulen.</w:t>
      </w:r>
    </w:p>
    <w:p w:rsidR="00410952" w:rsidRDefault="00410952" w:rsidP="00F42AA7">
      <w:pPr>
        <w:autoSpaceDE w:val="0"/>
        <w:autoSpaceDN w:val="0"/>
        <w:adjustRightInd w:val="0"/>
        <w:rPr>
          <w:rFonts w:ascii="Arial" w:hAnsi="Arial" w:cs="Arial"/>
          <w:bCs/>
          <w:color w:val="000000"/>
          <w:sz w:val="20"/>
          <w:szCs w:val="20"/>
        </w:rPr>
      </w:pPr>
    </w:p>
    <w:p w:rsidR="00415A56" w:rsidRPr="00A220C4" w:rsidRDefault="00415A56" w:rsidP="00415A56">
      <w:pPr>
        <w:widowControl w:val="0"/>
        <w:rPr>
          <w:rFonts w:ascii="Arial" w:hAnsi="Arial" w:cs="Arial"/>
          <w:b/>
          <w:color w:val="000000" w:themeColor="text1"/>
          <w:sz w:val="20"/>
          <w:szCs w:val="20"/>
        </w:rPr>
      </w:pPr>
      <w:r w:rsidRPr="00A220C4">
        <w:rPr>
          <w:rFonts w:ascii="Arial" w:hAnsi="Arial" w:cs="Arial"/>
          <w:b/>
          <w:color w:val="000000" w:themeColor="text1"/>
          <w:sz w:val="20"/>
          <w:szCs w:val="20"/>
        </w:rPr>
        <w:t>Werbung und Konsum als Unterrichtsthema</w:t>
      </w:r>
    </w:p>
    <w:p w:rsidR="00415A56" w:rsidRPr="00174CC6" w:rsidRDefault="00415A56" w:rsidP="00415A56">
      <w:pPr>
        <w:widowControl w:val="0"/>
        <w:rPr>
          <w:rFonts w:ascii="Arial" w:hAnsi="Arial" w:cs="Arial"/>
          <w:color w:val="000000" w:themeColor="text1"/>
          <w:sz w:val="20"/>
          <w:szCs w:val="20"/>
        </w:rPr>
      </w:pPr>
      <w:r w:rsidRPr="00174CC6">
        <w:rPr>
          <w:rFonts w:ascii="Arial" w:hAnsi="Arial" w:cs="Arial"/>
          <w:color w:val="000000" w:themeColor="text1"/>
          <w:sz w:val="20"/>
          <w:szCs w:val="20"/>
        </w:rPr>
        <w:t xml:space="preserve">Konsum und Weihnachten sind untrennbar miteinander verbunden, der eigentliche Sinn geht da oft verloren. Um bei Kindern und Jugendlichen ein Bewusstsein zu entwickeln, wie Kunden nicht nur am Fest der Liebe von Werbebotschaften beeinflusst werden und wie sich das Kaufverhalten manipulieren lässt, können Lehrerinnen und Lehrer das Thema in den Stundenplan einbauen. Materialien mit unterschiedlichen Schwerpunkten rund um das Stichwort Konsum hält die </w:t>
      </w:r>
      <w:proofErr w:type="spellStart"/>
      <w:r w:rsidRPr="00174CC6">
        <w:rPr>
          <w:rFonts w:ascii="Arial" w:hAnsi="Arial" w:cs="Arial"/>
          <w:color w:val="000000" w:themeColor="text1"/>
          <w:sz w:val="20"/>
          <w:szCs w:val="20"/>
        </w:rPr>
        <w:t>learn:line</w:t>
      </w:r>
      <w:proofErr w:type="spellEnd"/>
      <w:r w:rsidRPr="00174CC6">
        <w:rPr>
          <w:rFonts w:ascii="Arial" w:hAnsi="Arial" w:cs="Arial"/>
          <w:color w:val="000000" w:themeColor="text1"/>
          <w:sz w:val="20"/>
          <w:szCs w:val="20"/>
        </w:rPr>
        <w:t xml:space="preserve"> NRW bereit: </w:t>
      </w:r>
      <w:hyperlink r:id="rId130" w:history="1">
        <w:r w:rsidRPr="00174CC6">
          <w:rPr>
            <w:rStyle w:val="Hyperlink"/>
            <w:rFonts w:ascii="Arial" w:hAnsi="Arial" w:cs="Arial"/>
            <w:sz w:val="20"/>
            <w:szCs w:val="20"/>
          </w:rPr>
          <w:t>http://bit.ly/1w8M1Je</w:t>
        </w:r>
      </w:hyperlink>
    </w:p>
    <w:p w:rsidR="00415A56" w:rsidRPr="00174CC6" w:rsidRDefault="00A5265A" w:rsidP="00415A56">
      <w:pPr>
        <w:widowControl w:val="0"/>
        <w:rPr>
          <w:rFonts w:ascii="Arial" w:hAnsi="Arial" w:cs="Arial"/>
          <w:color w:val="000000" w:themeColor="text1"/>
          <w:sz w:val="20"/>
          <w:szCs w:val="20"/>
        </w:rPr>
      </w:pPr>
      <w:hyperlink r:id="rId131" w:history="1">
        <w:r w:rsidR="00415A56" w:rsidRPr="00174CC6">
          <w:rPr>
            <w:rStyle w:val="Hyperlink"/>
            <w:rFonts w:ascii="Arial" w:hAnsi="Arial" w:cs="Arial"/>
            <w:sz w:val="20"/>
            <w:szCs w:val="20"/>
          </w:rPr>
          <w:t>http://www.news-medienberatung.nrw.de/app/medienberatung/news.aspx?NNr=1428</w:t>
        </w:r>
      </w:hyperlink>
    </w:p>
    <w:p w:rsidR="00415A56" w:rsidRDefault="00415A56" w:rsidP="00F42AA7">
      <w:pPr>
        <w:autoSpaceDE w:val="0"/>
        <w:autoSpaceDN w:val="0"/>
        <w:adjustRightInd w:val="0"/>
        <w:rPr>
          <w:rFonts w:ascii="Arial" w:hAnsi="Arial" w:cs="Arial"/>
          <w:bCs/>
          <w:color w:val="000000"/>
          <w:sz w:val="20"/>
          <w:szCs w:val="20"/>
        </w:rPr>
      </w:pPr>
    </w:p>
    <w:p w:rsidR="00410952" w:rsidRPr="00B97EE7" w:rsidRDefault="00410952" w:rsidP="00F42AA7">
      <w:pPr>
        <w:autoSpaceDE w:val="0"/>
        <w:autoSpaceDN w:val="0"/>
        <w:adjustRightInd w:val="0"/>
        <w:rPr>
          <w:rFonts w:ascii="Arial" w:hAnsi="Arial" w:cs="Arial"/>
          <w:bCs/>
          <w:color w:val="000000"/>
          <w:sz w:val="20"/>
          <w:szCs w:val="20"/>
        </w:rPr>
      </w:pPr>
    </w:p>
    <w:p w:rsidR="0047325E" w:rsidRPr="00B57342" w:rsidRDefault="0047325E" w:rsidP="00F17423">
      <w:pPr>
        <w:pStyle w:val="berschrift2"/>
        <w:rPr>
          <w:sz w:val="24"/>
          <w:szCs w:val="24"/>
        </w:rPr>
      </w:pPr>
      <w:bookmarkStart w:id="10" w:name="_Englisch_1"/>
      <w:bookmarkEnd w:id="10"/>
      <w:r w:rsidRPr="00B57342">
        <w:rPr>
          <w:sz w:val="24"/>
          <w:szCs w:val="24"/>
        </w:rPr>
        <w:t>Englisch</w:t>
      </w:r>
    </w:p>
    <w:p w:rsidR="00C90D9D" w:rsidRPr="006562C0" w:rsidRDefault="00C90D9D" w:rsidP="00C90D9D">
      <w:pPr>
        <w:widowControl w:val="0"/>
        <w:rPr>
          <w:rFonts w:ascii="Arial" w:hAnsi="Arial" w:cs="Arial"/>
          <w:b/>
          <w:color w:val="000000" w:themeColor="text1"/>
          <w:sz w:val="20"/>
          <w:szCs w:val="20"/>
        </w:rPr>
      </w:pPr>
      <w:proofErr w:type="spellStart"/>
      <w:r w:rsidRPr="006562C0">
        <w:rPr>
          <w:rFonts w:ascii="Arial" w:hAnsi="Arial" w:cs="Arial"/>
          <w:b/>
          <w:color w:val="000000" w:themeColor="text1"/>
          <w:sz w:val="20"/>
          <w:szCs w:val="20"/>
        </w:rPr>
        <w:t>Teacher</w:t>
      </w:r>
      <w:proofErr w:type="spellEnd"/>
      <w:r w:rsidRPr="006562C0">
        <w:rPr>
          <w:rFonts w:ascii="Arial" w:hAnsi="Arial" w:cs="Arial"/>
          <w:b/>
          <w:color w:val="000000" w:themeColor="text1"/>
          <w:sz w:val="20"/>
          <w:szCs w:val="20"/>
        </w:rPr>
        <w:t xml:space="preserve"> Tube Online Lehrfilme auf Englisch</w:t>
      </w:r>
    </w:p>
    <w:p w:rsidR="00C90D9D" w:rsidRDefault="00C90D9D" w:rsidP="00C90D9D">
      <w:pPr>
        <w:widowControl w:val="0"/>
        <w:rPr>
          <w:rFonts w:ascii="Arial" w:hAnsi="Arial" w:cs="Arial"/>
          <w:color w:val="000000" w:themeColor="text1"/>
          <w:sz w:val="20"/>
          <w:szCs w:val="20"/>
        </w:rPr>
      </w:pPr>
      <w:r>
        <w:rPr>
          <w:rFonts w:ascii="Arial" w:hAnsi="Arial" w:cs="Arial"/>
          <w:color w:val="000000" w:themeColor="text1"/>
          <w:sz w:val="20"/>
          <w:szCs w:val="20"/>
        </w:rPr>
        <w:t>A</w:t>
      </w:r>
      <w:r w:rsidRPr="006562C0">
        <w:rPr>
          <w:rFonts w:ascii="Arial" w:hAnsi="Arial" w:cs="Arial"/>
          <w:color w:val="000000" w:themeColor="text1"/>
          <w:sz w:val="20"/>
          <w:szCs w:val="20"/>
        </w:rPr>
        <w:t>uf Englisch, aber trotzdem zu gebrauchen:</w:t>
      </w:r>
      <w:r>
        <w:rPr>
          <w:rFonts w:ascii="Arial" w:hAnsi="Arial" w:cs="Arial"/>
          <w:color w:val="000000" w:themeColor="text1"/>
          <w:sz w:val="20"/>
          <w:szCs w:val="20"/>
        </w:rPr>
        <w:tab/>
      </w:r>
      <w:hyperlink r:id="rId132" w:history="1">
        <w:r w:rsidRPr="006562C0">
          <w:rPr>
            <w:rStyle w:val="Hyperlink"/>
            <w:rFonts w:ascii="Arial" w:hAnsi="Arial" w:cs="Arial"/>
            <w:sz w:val="20"/>
            <w:szCs w:val="20"/>
          </w:rPr>
          <w:t>http://www.teachertube.com/</w:t>
        </w:r>
      </w:hyperlink>
      <w:r w:rsidRPr="006562C0">
        <w:rPr>
          <w:rFonts w:ascii="Arial" w:hAnsi="Arial" w:cs="Arial"/>
          <w:color w:val="000000" w:themeColor="text1"/>
          <w:sz w:val="20"/>
          <w:szCs w:val="20"/>
        </w:rPr>
        <w:br/>
      </w:r>
      <w:r>
        <w:rPr>
          <w:rFonts w:ascii="Arial" w:hAnsi="Arial" w:cs="Arial"/>
          <w:color w:val="000000" w:themeColor="text1"/>
          <w:sz w:val="20"/>
          <w:szCs w:val="20"/>
        </w:rPr>
        <w:t>Die Seite bietet</w:t>
      </w:r>
      <w:r w:rsidRPr="006562C0">
        <w:rPr>
          <w:rFonts w:ascii="Arial" w:hAnsi="Arial" w:cs="Arial"/>
          <w:color w:val="000000" w:themeColor="text1"/>
          <w:sz w:val="20"/>
          <w:szCs w:val="20"/>
        </w:rPr>
        <w:t xml:space="preserve"> Lehrfilme für die unterschiedlichs</w:t>
      </w:r>
      <w:r w:rsidRPr="006562C0">
        <w:rPr>
          <w:rFonts w:ascii="Arial" w:hAnsi="Arial" w:cs="Arial"/>
          <w:i/>
          <w:iCs/>
          <w:color w:val="000000" w:themeColor="text1"/>
          <w:sz w:val="20"/>
          <w:szCs w:val="20"/>
        </w:rPr>
        <w:t>ten Themen</w:t>
      </w:r>
      <w:r w:rsidRPr="006562C0">
        <w:rPr>
          <w:rFonts w:ascii="Arial" w:hAnsi="Arial" w:cs="Arial"/>
          <w:color w:val="000000" w:themeColor="text1"/>
          <w:sz w:val="20"/>
          <w:szCs w:val="20"/>
        </w:rPr>
        <w:t>, die man ohne Ton zu vielen Themen des Sachunterrichts einsetzen kann</w:t>
      </w:r>
      <w:r>
        <w:rPr>
          <w:rFonts w:ascii="Arial" w:hAnsi="Arial" w:cs="Arial"/>
          <w:color w:val="000000" w:themeColor="text1"/>
          <w:sz w:val="20"/>
          <w:szCs w:val="20"/>
        </w:rPr>
        <w:t xml:space="preserve">:  </w:t>
      </w:r>
      <w:r w:rsidRPr="006562C0">
        <w:rPr>
          <w:rFonts w:ascii="Arial" w:hAnsi="Arial" w:cs="Arial"/>
          <w:color w:val="000000" w:themeColor="text1"/>
          <w:sz w:val="20"/>
          <w:szCs w:val="20"/>
        </w:rPr>
        <w:t xml:space="preserve">z.B. Thema "Apfel" im 1. Schuljahr </w:t>
      </w:r>
      <w:r w:rsidRPr="006562C0">
        <w:rPr>
          <w:rFonts w:ascii="Arial" w:hAnsi="Arial" w:cs="Arial"/>
          <w:i/>
          <w:color w:val="000000" w:themeColor="text1"/>
          <w:sz w:val="20"/>
          <w:szCs w:val="20"/>
        </w:rPr>
        <w:t xml:space="preserve">Life Cycle </w:t>
      </w:r>
      <w:proofErr w:type="spellStart"/>
      <w:r w:rsidRPr="006562C0">
        <w:rPr>
          <w:rFonts w:ascii="Arial" w:hAnsi="Arial" w:cs="Arial"/>
          <w:i/>
          <w:color w:val="000000" w:themeColor="text1"/>
          <w:sz w:val="20"/>
          <w:szCs w:val="20"/>
        </w:rPr>
        <w:t>of</w:t>
      </w:r>
      <w:proofErr w:type="spellEnd"/>
      <w:r w:rsidRPr="006562C0">
        <w:rPr>
          <w:rFonts w:ascii="Arial" w:hAnsi="Arial" w:cs="Arial"/>
          <w:i/>
          <w:color w:val="000000" w:themeColor="text1"/>
          <w:sz w:val="20"/>
          <w:szCs w:val="20"/>
        </w:rPr>
        <w:t xml:space="preserve"> an Apple</w:t>
      </w:r>
      <w:r w:rsidRPr="006562C0">
        <w:rPr>
          <w:rFonts w:ascii="Arial" w:hAnsi="Arial" w:cs="Arial"/>
          <w:color w:val="000000" w:themeColor="text1"/>
          <w:sz w:val="20"/>
          <w:szCs w:val="20"/>
        </w:rPr>
        <w:t xml:space="preserve"> zeigt kurz aber anschaulich die verschiedenen Stadien eines Apfel(baum)s, sowohl in beweg</w:t>
      </w:r>
      <w:r w:rsidRPr="006562C0">
        <w:rPr>
          <w:rFonts w:ascii="Arial" w:hAnsi="Arial" w:cs="Arial"/>
          <w:i/>
          <w:iCs/>
          <w:color w:val="000000" w:themeColor="text1"/>
          <w:sz w:val="20"/>
          <w:szCs w:val="20"/>
        </w:rPr>
        <w:t>ten Bildern als auch </w:t>
      </w:r>
      <w:r w:rsidRPr="006562C0">
        <w:rPr>
          <w:rFonts w:ascii="Arial" w:hAnsi="Arial" w:cs="Arial"/>
          <w:color w:val="000000" w:themeColor="text1"/>
          <w:sz w:val="20"/>
          <w:szCs w:val="20"/>
        </w:rPr>
        <w:t>als Schema.</w:t>
      </w:r>
      <w:r w:rsidRPr="006562C0">
        <w:rPr>
          <w:rFonts w:ascii="Arial" w:hAnsi="Arial" w:cs="Arial"/>
          <w:color w:val="000000" w:themeColor="text1"/>
          <w:sz w:val="20"/>
          <w:szCs w:val="20"/>
        </w:rPr>
        <w:br/>
        <w:t>Über die Suchfunktion - Stichworte auf Englisch - kommt man zu geeigne</w:t>
      </w:r>
      <w:r w:rsidRPr="006562C0">
        <w:rPr>
          <w:rFonts w:ascii="Arial" w:hAnsi="Arial" w:cs="Arial"/>
          <w:i/>
          <w:iCs/>
          <w:color w:val="000000" w:themeColor="text1"/>
          <w:sz w:val="20"/>
          <w:szCs w:val="20"/>
        </w:rPr>
        <w:t>ten Vorschl</w:t>
      </w:r>
      <w:r w:rsidRPr="006562C0">
        <w:rPr>
          <w:rFonts w:ascii="Arial" w:hAnsi="Arial" w:cs="Arial"/>
          <w:color w:val="000000" w:themeColor="text1"/>
          <w:sz w:val="20"/>
          <w:szCs w:val="20"/>
        </w:rPr>
        <w:t>ägen.</w:t>
      </w:r>
    </w:p>
    <w:p w:rsidR="007F2495" w:rsidRDefault="007F2495" w:rsidP="00F42AA7">
      <w:pPr>
        <w:widowControl w:val="0"/>
        <w:rPr>
          <w:rFonts w:ascii="Arial" w:hAnsi="Arial" w:cs="Arial"/>
          <w:color w:val="000000"/>
          <w:sz w:val="20"/>
          <w:szCs w:val="20"/>
        </w:rPr>
      </w:pPr>
    </w:p>
    <w:p w:rsidR="00B52905" w:rsidRDefault="00B52905" w:rsidP="00F42AA7">
      <w:pPr>
        <w:widowControl w:val="0"/>
        <w:rPr>
          <w:rFonts w:ascii="Arial" w:hAnsi="Arial" w:cs="Arial"/>
          <w:color w:val="000000"/>
          <w:sz w:val="20"/>
          <w:szCs w:val="20"/>
        </w:rPr>
      </w:pPr>
    </w:p>
    <w:p w:rsidR="00A763A0" w:rsidRDefault="00A763A0" w:rsidP="00F17423">
      <w:pPr>
        <w:pStyle w:val="berschrift2"/>
        <w:rPr>
          <w:sz w:val="24"/>
          <w:szCs w:val="24"/>
        </w:rPr>
      </w:pPr>
      <w:bookmarkStart w:id="11" w:name="_Medienarbeit"/>
      <w:bookmarkEnd w:id="11"/>
      <w:r w:rsidRPr="00A763A0">
        <w:rPr>
          <w:sz w:val="24"/>
          <w:szCs w:val="24"/>
        </w:rPr>
        <w:t>Medienarbeit</w:t>
      </w:r>
    </w:p>
    <w:p w:rsidR="005E7A77" w:rsidRPr="005E7A77" w:rsidRDefault="005E7A77" w:rsidP="00A22D52">
      <w:pPr>
        <w:rPr>
          <w:rFonts w:ascii="Arial" w:hAnsi="Arial" w:cs="Arial"/>
          <w:b/>
          <w:bCs/>
          <w:sz w:val="20"/>
          <w:szCs w:val="20"/>
        </w:rPr>
      </w:pPr>
      <w:proofErr w:type="spellStart"/>
      <w:r w:rsidRPr="005E7A77">
        <w:rPr>
          <w:rFonts w:ascii="Arial" w:hAnsi="Arial" w:cs="Arial"/>
          <w:b/>
          <w:bCs/>
          <w:sz w:val="20"/>
          <w:szCs w:val="20"/>
        </w:rPr>
        <w:t>Paddinton</w:t>
      </w:r>
      <w:proofErr w:type="spellEnd"/>
      <w:r w:rsidRPr="005E7A77">
        <w:rPr>
          <w:rFonts w:ascii="Arial" w:hAnsi="Arial" w:cs="Arial"/>
          <w:b/>
          <w:bCs/>
          <w:sz w:val="20"/>
          <w:szCs w:val="20"/>
        </w:rPr>
        <w:t>-Bär – Lehrermaterial der Stiftung Lesen zum aktuellen Film</w:t>
      </w:r>
    </w:p>
    <w:p w:rsidR="00A22D52" w:rsidRPr="005E7A77" w:rsidRDefault="005E7A77" w:rsidP="00A22D52">
      <w:pPr>
        <w:rPr>
          <w:rFonts w:ascii="Arial" w:hAnsi="Arial" w:cs="Arial"/>
          <w:sz w:val="20"/>
          <w:szCs w:val="20"/>
        </w:rPr>
      </w:pPr>
      <w:r>
        <w:rPr>
          <w:rFonts w:ascii="Arial" w:hAnsi="Arial" w:cs="Arial"/>
          <w:bCs/>
          <w:sz w:val="20"/>
          <w:szCs w:val="20"/>
        </w:rPr>
        <w:t>E</w:t>
      </w:r>
      <w:r w:rsidRPr="005E7A77">
        <w:rPr>
          <w:rFonts w:ascii="Arial" w:hAnsi="Arial" w:cs="Arial"/>
          <w:bCs/>
          <w:sz w:val="20"/>
          <w:szCs w:val="20"/>
        </w:rPr>
        <w:t xml:space="preserve">in echter Klassiker, der seit seinem erstmaligen Erscheinen im Jahr 1958 Generationen von Lesern weltweit mit seinem ganz besonderen Charme begeistert hat: der </w:t>
      </w:r>
      <w:proofErr w:type="spellStart"/>
      <w:r w:rsidRPr="005E7A77">
        <w:rPr>
          <w:rFonts w:ascii="Arial" w:hAnsi="Arial" w:cs="Arial"/>
          <w:bCs/>
          <w:sz w:val="20"/>
          <w:szCs w:val="20"/>
        </w:rPr>
        <w:t>Paddington</w:t>
      </w:r>
      <w:proofErr w:type="spellEnd"/>
      <w:r w:rsidRPr="005E7A77">
        <w:rPr>
          <w:rFonts w:ascii="Arial" w:hAnsi="Arial" w:cs="Arial"/>
          <w:bCs/>
          <w:sz w:val="20"/>
          <w:szCs w:val="20"/>
        </w:rPr>
        <w:t xml:space="preserve"> Bär. Er trägt Hut und Dufflecoat, kann sprechen und hat eine große Schwäche für alles Britische. Liebenswert-tollpatschig wirbelt er in den Büchern von Autor Michael Bond den Alltag der Familie Brown durcheinander, denn in seiner unvergleichlichen Art lässt er kein Fettnäpfchen aus.</w:t>
      </w:r>
      <w:r>
        <w:rPr>
          <w:rFonts w:ascii="Arial" w:hAnsi="Arial" w:cs="Arial"/>
          <w:bCs/>
          <w:sz w:val="20"/>
          <w:szCs w:val="20"/>
        </w:rPr>
        <w:t xml:space="preserve"> </w:t>
      </w:r>
      <w:r w:rsidRPr="005E7A77">
        <w:rPr>
          <w:rFonts w:ascii="Arial" w:hAnsi="Arial" w:cs="Arial"/>
          <w:bCs/>
          <w:sz w:val="20"/>
          <w:szCs w:val="20"/>
        </w:rPr>
        <w:t>Jetzt kommt der Bär erstmals auf die große Leinwand. Den morgigen Kinostart des mit dem Prädikation „besonders wertvoll" (FBW) ausgezeichneten Films „</w:t>
      </w:r>
      <w:proofErr w:type="spellStart"/>
      <w:r w:rsidRPr="005E7A77">
        <w:rPr>
          <w:rFonts w:ascii="Arial" w:hAnsi="Arial" w:cs="Arial"/>
          <w:bCs/>
          <w:sz w:val="20"/>
          <w:szCs w:val="20"/>
        </w:rPr>
        <w:t>Paddington</w:t>
      </w:r>
      <w:proofErr w:type="spellEnd"/>
      <w:r w:rsidRPr="005E7A77">
        <w:rPr>
          <w:rFonts w:ascii="Arial" w:hAnsi="Arial" w:cs="Arial"/>
          <w:bCs/>
          <w:sz w:val="20"/>
          <w:szCs w:val="20"/>
        </w:rPr>
        <w:t>“ nehmen Stiftung Lesen und </w:t>
      </w:r>
      <w:proofErr w:type="spellStart"/>
      <w:r w:rsidRPr="005E7A77">
        <w:rPr>
          <w:rFonts w:ascii="Arial" w:hAnsi="Arial" w:cs="Arial"/>
          <w:bCs/>
          <w:sz w:val="20"/>
          <w:szCs w:val="20"/>
        </w:rPr>
        <w:t>Studiocanal</w:t>
      </w:r>
      <w:proofErr w:type="spellEnd"/>
      <w:r w:rsidRPr="005E7A77">
        <w:rPr>
          <w:rFonts w:ascii="Arial" w:hAnsi="Arial" w:cs="Arial"/>
          <w:bCs/>
          <w:sz w:val="20"/>
          <w:szCs w:val="20"/>
        </w:rPr>
        <w:t xml:space="preserve"> zum Anlass, abwechslungsreiche Impulse für Ihren Unterricht in Klasse 1-4 zur Verfügung zu stellen.</w:t>
      </w:r>
      <w:r>
        <w:rPr>
          <w:rFonts w:ascii="Arial" w:hAnsi="Arial" w:cs="Arial"/>
          <w:bCs/>
          <w:sz w:val="20"/>
          <w:szCs w:val="20"/>
        </w:rPr>
        <w:t xml:space="preserve"> </w:t>
      </w:r>
      <w:r w:rsidRPr="005E7A77">
        <w:rPr>
          <w:rFonts w:ascii="Arial" w:hAnsi="Arial" w:cs="Arial"/>
          <w:bCs/>
          <w:sz w:val="20"/>
          <w:szCs w:val="20"/>
        </w:rPr>
        <w:t xml:space="preserve">Unsere Unterrichtsmaterialien bieten Ihnen Arbeitsblätter und Ideen rund um Buch und Film sowie die Themen Familie, Alltagsmissgeschicke und Umgangsformen. Sie stehen Ihnen </w:t>
      </w:r>
      <w:hyperlink r:id="rId133" w:history="1">
        <w:r w:rsidRPr="005E7A77">
          <w:rPr>
            <w:rStyle w:val="Hyperlink"/>
            <w:rFonts w:ascii="Arial" w:hAnsi="Arial" w:cs="Arial"/>
            <w:bCs/>
            <w:sz w:val="20"/>
            <w:szCs w:val="20"/>
          </w:rPr>
          <w:t xml:space="preserve">hier </w:t>
        </w:r>
      </w:hyperlink>
      <w:r w:rsidRPr="005E7A77">
        <w:rPr>
          <w:rFonts w:ascii="Arial" w:hAnsi="Arial" w:cs="Arial"/>
          <w:bCs/>
          <w:sz w:val="20"/>
          <w:szCs w:val="20"/>
        </w:rPr>
        <w:t>zum Download bereit. Weitere Informationen finden Sie hier</w:t>
      </w:r>
      <w:r>
        <w:rPr>
          <w:rFonts w:ascii="Arial" w:hAnsi="Arial" w:cs="Arial"/>
          <w:bCs/>
          <w:sz w:val="20"/>
          <w:szCs w:val="20"/>
        </w:rPr>
        <w:t xml:space="preserve">: </w:t>
      </w:r>
      <w:hyperlink r:id="rId134" w:history="1">
        <w:r w:rsidRPr="002431B6">
          <w:rPr>
            <w:rStyle w:val="Hyperlink"/>
            <w:rFonts w:ascii="Arial" w:hAnsi="Arial" w:cs="Arial"/>
            <w:bCs/>
            <w:sz w:val="20"/>
            <w:szCs w:val="20"/>
          </w:rPr>
          <w:t>http://www.derlehrerclub.de/projekte/grundschule/Paddington</w:t>
        </w:r>
      </w:hyperlink>
      <w:r>
        <w:rPr>
          <w:rFonts w:ascii="Arial" w:hAnsi="Arial" w:cs="Arial"/>
          <w:bCs/>
          <w:sz w:val="20"/>
          <w:szCs w:val="20"/>
        </w:rPr>
        <w:t xml:space="preserve"> </w:t>
      </w:r>
    </w:p>
    <w:p w:rsidR="00F2684E" w:rsidRDefault="00A5265A" w:rsidP="00A22D52">
      <w:pPr>
        <w:rPr>
          <w:rFonts w:ascii="Arial" w:hAnsi="Arial" w:cs="Arial"/>
          <w:sz w:val="20"/>
          <w:szCs w:val="20"/>
        </w:rPr>
      </w:pPr>
      <w:hyperlink r:id="rId135" w:history="1">
        <w:r w:rsidR="005E7A77" w:rsidRPr="002431B6">
          <w:rPr>
            <w:rStyle w:val="Hyperlink"/>
            <w:rFonts w:ascii="Arial" w:hAnsi="Arial" w:cs="Arial"/>
            <w:sz w:val="20"/>
            <w:szCs w:val="20"/>
          </w:rPr>
          <w:t>http://www.stiftunglesen.de/download.php?type=documentpdf&amp;id=1358</w:t>
        </w:r>
      </w:hyperlink>
      <w:r w:rsidR="005E7A77">
        <w:rPr>
          <w:rFonts w:ascii="Arial" w:hAnsi="Arial" w:cs="Arial"/>
          <w:sz w:val="20"/>
          <w:szCs w:val="20"/>
        </w:rPr>
        <w:t xml:space="preserve"> </w:t>
      </w:r>
    </w:p>
    <w:p w:rsidR="00F2684E" w:rsidRPr="00A22D52" w:rsidRDefault="00F2684E" w:rsidP="00A22D52">
      <w:pPr>
        <w:rPr>
          <w:rFonts w:ascii="Arial" w:hAnsi="Arial" w:cs="Arial"/>
          <w:sz w:val="20"/>
          <w:szCs w:val="20"/>
        </w:rPr>
      </w:pPr>
    </w:p>
    <w:p w:rsidR="00783161" w:rsidRDefault="00783161" w:rsidP="00F42AA7">
      <w:pPr>
        <w:rPr>
          <w:rFonts w:ascii="Arial" w:hAnsi="Arial" w:cs="Arial"/>
          <w:sz w:val="20"/>
          <w:szCs w:val="20"/>
        </w:rPr>
      </w:pPr>
    </w:p>
    <w:bookmarkStart w:id="12" w:name="_Kunst,_Werken,_Musik,"/>
    <w:bookmarkEnd w:id="6"/>
    <w:bookmarkEnd w:id="12"/>
    <w:p w:rsidR="00A606AD" w:rsidRDefault="00C77CA4" w:rsidP="00F17423">
      <w:pPr>
        <w:pStyle w:val="berschrift2"/>
        <w:rPr>
          <w:sz w:val="24"/>
          <w:szCs w:val="24"/>
        </w:rPr>
      </w:pPr>
      <w:r w:rsidRPr="00A606AD">
        <w:rPr>
          <w:sz w:val="24"/>
          <w:szCs w:val="24"/>
        </w:rPr>
        <w:fldChar w:fldCharType="begin"/>
      </w:r>
      <w:r w:rsidR="00A606AD" w:rsidRPr="00A606AD">
        <w:rPr>
          <w:sz w:val="24"/>
          <w:szCs w:val="24"/>
        </w:rPr>
        <w:instrText>HYPERLINK  \l "_Kunst,_Werken,_Musik,"</w:instrText>
      </w:r>
      <w:r w:rsidRPr="00A606AD">
        <w:rPr>
          <w:sz w:val="24"/>
          <w:szCs w:val="24"/>
        </w:rPr>
        <w:fldChar w:fldCharType="separate"/>
      </w:r>
      <w:r w:rsidR="00A606AD" w:rsidRPr="00A606AD">
        <w:rPr>
          <w:sz w:val="24"/>
          <w:szCs w:val="24"/>
        </w:rPr>
        <w:t>Kunst, Werken, Musik</w:t>
      </w:r>
      <w:r w:rsidRPr="00A606AD">
        <w:rPr>
          <w:sz w:val="24"/>
          <w:szCs w:val="24"/>
        </w:rPr>
        <w:fldChar w:fldCharType="end"/>
      </w:r>
      <w:r w:rsidR="00A606AD" w:rsidRPr="00A606AD">
        <w:rPr>
          <w:sz w:val="24"/>
          <w:szCs w:val="24"/>
        </w:rPr>
        <w:t>, Sport</w:t>
      </w:r>
    </w:p>
    <w:p w:rsidR="00AC20E7" w:rsidRDefault="00AC20E7" w:rsidP="001D257E">
      <w:pPr>
        <w:widowControl w:val="0"/>
        <w:rPr>
          <w:rFonts w:ascii="Arial" w:hAnsi="Arial" w:cs="Arial"/>
          <w:color w:val="000000" w:themeColor="text1"/>
          <w:sz w:val="20"/>
          <w:szCs w:val="20"/>
        </w:rPr>
      </w:pPr>
    </w:p>
    <w:p w:rsidR="009F4D2B" w:rsidRDefault="009F4D2B" w:rsidP="001D257E">
      <w:pPr>
        <w:widowControl w:val="0"/>
        <w:rPr>
          <w:rFonts w:ascii="Arial" w:hAnsi="Arial" w:cs="Arial"/>
          <w:color w:val="000000" w:themeColor="text1"/>
          <w:sz w:val="20"/>
          <w:szCs w:val="20"/>
        </w:rPr>
      </w:pPr>
    </w:p>
    <w:p w:rsidR="0089040F" w:rsidRDefault="00287929" w:rsidP="002276F5">
      <w:pPr>
        <w:pStyle w:val="berschrift1"/>
        <w:pageBreakBefore/>
        <w:rPr>
          <w:sz w:val="28"/>
          <w:szCs w:val="28"/>
        </w:rPr>
      </w:pPr>
      <w:bookmarkStart w:id="13" w:name="_Hinweise_für_ältere_1"/>
      <w:bookmarkEnd w:id="13"/>
      <w:r w:rsidRPr="00FC0218">
        <w:rPr>
          <w:sz w:val="28"/>
          <w:szCs w:val="28"/>
        </w:rPr>
        <w:lastRenderedPageBreak/>
        <w:t>Hinweise für ältere Schüler</w:t>
      </w:r>
      <w:r w:rsidR="001C5C2F">
        <w:rPr>
          <w:sz w:val="28"/>
          <w:szCs w:val="28"/>
        </w:rPr>
        <w:t xml:space="preserve"> (und Lehrer)</w:t>
      </w:r>
      <w:bookmarkStart w:id="14" w:name="_Geschichte,_Politik,_Umwelt"/>
      <w:bookmarkEnd w:id="14"/>
    </w:p>
    <w:p w:rsidR="00B24F96" w:rsidRDefault="008043E3" w:rsidP="00B24F96">
      <w:pPr>
        <w:pStyle w:val="berschrift3"/>
        <w:rPr>
          <w:sz w:val="24"/>
          <w:szCs w:val="24"/>
        </w:rPr>
      </w:pPr>
      <w:bookmarkStart w:id="15" w:name="_Allgemeines_1"/>
      <w:bookmarkEnd w:id="15"/>
      <w:r w:rsidRPr="00CD2D5E">
        <w:rPr>
          <w:sz w:val="24"/>
          <w:szCs w:val="24"/>
        </w:rPr>
        <w:t>Allgemeines</w:t>
      </w:r>
      <w:r w:rsidR="00133EB9" w:rsidRPr="00CD2D5E">
        <w:rPr>
          <w:sz w:val="24"/>
          <w:szCs w:val="24"/>
        </w:rPr>
        <w:t xml:space="preserve"> 2</w:t>
      </w:r>
    </w:p>
    <w:p w:rsidR="00A32091" w:rsidRPr="006562C0" w:rsidRDefault="006562C0" w:rsidP="00C40455">
      <w:pPr>
        <w:widowControl w:val="0"/>
        <w:autoSpaceDE w:val="0"/>
        <w:autoSpaceDN w:val="0"/>
        <w:adjustRightInd w:val="0"/>
        <w:rPr>
          <w:rFonts w:ascii="Arial" w:hAnsi="Arial" w:cs="Arial"/>
          <w:b/>
          <w:sz w:val="20"/>
          <w:szCs w:val="20"/>
        </w:rPr>
      </w:pPr>
      <w:proofErr w:type="spellStart"/>
      <w:r w:rsidRPr="006562C0">
        <w:rPr>
          <w:rFonts w:ascii="Arial" w:hAnsi="Arial" w:cs="Arial"/>
          <w:b/>
          <w:sz w:val="20"/>
          <w:szCs w:val="20"/>
        </w:rPr>
        <w:t>LehrerApp</w:t>
      </w:r>
      <w:proofErr w:type="spellEnd"/>
      <w:r w:rsidRPr="006562C0">
        <w:rPr>
          <w:rFonts w:ascii="Arial" w:hAnsi="Arial" w:cs="Arial"/>
          <w:b/>
          <w:sz w:val="20"/>
          <w:szCs w:val="20"/>
        </w:rPr>
        <w:t xml:space="preserve"> von 4teachers – der digitale Lehrerkalender</w:t>
      </w:r>
    </w:p>
    <w:p w:rsidR="001E6775" w:rsidRPr="005C28FE" w:rsidRDefault="006562C0" w:rsidP="00C40455">
      <w:pPr>
        <w:widowControl w:val="0"/>
        <w:autoSpaceDE w:val="0"/>
        <w:autoSpaceDN w:val="0"/>
        <w:adjustRightInd w:val="0"/>
        <w:rPr>
          <w:rFonts w:ascii="Arial" w:hAnsi="Arial" w:cs="Arial"/>
          <w:sz w:val="20"/>
          <w:szCs w:val="20"/>
        </w:rPr>
      </w:pPr>
      <w:r w:rsidRPr="006562C0">
        <w:rPr>
          <w:rFonts w:ascii="Arial" w:hAnsi="Arial" w:cs="Arial"/>
          <w:sz w:val="20"/>
          <w:szCs w:val="20"/>
        </w:rPr>
        <w:t xml:space="preserve">Die </w:t>
      </w:r>
      <w:proofErr w:type="spellStart"/>
      <w:r w:rsidRPr="006562C0">
        <w:rPr>
          <w:rFonts w:ascii="Arial" w:hAnsi="Arial" w:cs="Arial"/>
          <w:sz w:val="20"/>
          <w:szCs w:val="20"/>
        </w:rPr>
        <w:t>LehrerApp</w:t>
      </w:r>
      <w:proofErr w:type="spellEnd"/>
      <w:r w:rsidRPr="006562C0">
        <w:rPr>
          <w:rFonts w:ascii="Arial" w:hAnsi="Arial" w:cs="Arial"/>
          <w:sz w:val="20"/>
          <w:szCs w:val="20"/>
        </w:rPr>
        <w:t xml:space="preserve"> ist der </w:t>
      </w:r>
      <w:r>
        <w:rPr>
          <w:rFonts w:ascii="Arial" w:hAnsi="Arial" w:cs="Arial"/>
          <w:sz w:val="20"/>
          <w:szCs w:val="20"/>
        </w:rPr>
        <w:t xml:space="preserve">(kostenlose) </w:t>
      </w:r>
      <w:r w:rsidRPr="006562C0">
        <w:rPr>
          <w:rFonts w:ascii="Arial" w:hAnsi="Arial" w:cs="Arial"/>
          <w:sz w:val="20"/>
          <w:szCs w:val="20"/>
        </w:rPr>
        <w:t>digitale Lehrerkalender von</w:t>
      </w:r>
      <w:r w:rsidRPr="006562C0">
        <w:rPr>
          <w:rFonts w:ascii="Arial" w:hAnsi="Arial" w:cs="Arial"/>
          <w:i/>
          <w:iCs/>
          <w:sz w:val="20"/>
          <w:szCs w:val="20"/>
        </w:rPr>
        <w:t> 4teachers und macht </w:t>
      </w:r>
      <w:r w:rsidRPr="006562C0">
        <w:rPr>
          <w:rFonts w:ascii="Arial" w:hAnsi="Arial" w:cs="Arial"/>
          <w:sz w:val="20"/>
          <w:szCs w:val="20"/>
        </w:rPr>
        <w:t>das Lehrerleben leichter. Einzige Voraussetzung ist die kostenlose Registrierung unter </w:t>
      </w:r>
      <w:hyperlink r:id="rId136" w:tgtFrame="_blank" w:history="1">
        <w:r w:rsidRPr="006562C0">
          <w:rPr>
            <w:rStyle w:val="Hyperlink"/>
            <w:rFonts w:ascii="Arial" w:hAnsi="Arial" w:cs="Arial"/>
            <w:sz w:val="20"/>
            <w:szCs w:val="20"/>
          </w:rPr>
          <w:t>https://www.lehrerapp.de</w:t>
        </w:r>
      </w:hyperlink>
      <w:r w:rsidRPr="006562C0">
        <w:rPr>
          <w:rFonts w:ascii="Arial" w:hAnsi="Arial" w:cs="Arial"/>
          <w:sz w:val="20"/>
          <w:szCs w:val="20"/>
        </w:rPr>
        <w:t>.</w:t>
      </w:r>
      <w:r w:rsidRPr="006562C0">
        <w:rPr>
          <w:rFonts w:ascii="Arial" w:hAnsi="Arial" w:cs="Arial"/>
          <w:sz w:val="20"/>
          <w:szCs w:val="20"/>
        </w:rPr>
        <w:br/>
        <w:t xml:space="preserve">Die </w:t>
      </w:r>
      <w:proofErr w:type="spellStart"/>
      <w:r w:rsidRPr="006562C0">
        <w:rPr>
          <w:rFonts w:ascii="Arial" w:hAnsi="Arial" w:cs="Arial"/>
          <w:sz w:val="20"/>
          <w:szCs w:val="20"/>
        </w:rPr>
        <w:t>LehrerApp</w:t>
      </w:r>
      <w:proofErr w:type="spellEnd"/>
      <w:r w:rsidRPr="006562C0">
        <w:rPr>
          <w:rFonts w:ascii="Arial" w:hAnsi="Arial" w:cs="Arial"/>
          <w:sz w:val="20"/>
          <w:szCs w:val="20"/>
        </w:rPr>
        <w:t xml:space="preserve"> ermöglicht eine leichte Administration von Schuljahren, Kalendarien in verschiedenen Anzeigeformaten (Monats-, Wochen- und Tagesansichten), digitale Unterrichtsvorbereitung mit Zuordnung von Arbeitsmitteln, Schüler- und Fehlzeitenverwaltung, komfortable Notenvergabe und Endnotenberechnung mit fachspezifischen Gewichtungen und vieles mehr. Alle Funktionen sind für den Einsatz auf mobilen Endgerä</w:t>
      </w:r>
      <w:r w:rsidRPr="006562C0">
        <w:rPr>
          <w:rFonts w:ascii="Arial" w:hAnsi="Arial" w:cs="Arial"/>
          <w:i/>
          <w:iCs/>
          <w:sz w:val="20"/>
          <w:szCs w:val="20"/>
        </w:rPr>
        <w:t>ten optimiert und erm</w:t>
      </w:r>
      <w:r w:rsidRPr="006562C0">
        <w:rPr>
          <w:rFonts w:ascii="Arial" w:hAnsi="Arial" w:cs="Arial"/>
          <w:sz w:val="20"/>
          <w:szCs w:val="20"/>
        </w:rPr>
        <w:t>öglichen den schulischen Einsatz.</w:t>
      </w:r>
      <w:r w:rsidR="008963A3">
        <w:rPr>
          <w:rFonts w:ascii="Arial" w:hAnsi="Arial" w:cs="Arial"/>
          <w:sz w:val="20"/>
          <w:szCs w:val="20"/>
        </w:rPr>
        <w:t xml:space="preserve"> </w:t>
      </w:r>
      <w:r w:rsidRPr="006562C0">
        <w:rPr>
          <w:rFonts w:ascii="Arial" w:hAnsi="Arial" w:cs="Arial"/>
          <w:sz w:val="20"/>
          <w:szCs w:val="20"/>
        </w:rPr>
        <w:t>Die Grundeinstellungen der Lehrerapp werden unter der Adresse </w:t>
      </w:r>
      <w:hyperlink r:id="rId137" w:tgtFrame="_blank" w:history="1">
        <w:r w:rsidRPr="006562C0">
          <w:rPr>
            <w:rStyle w:val="Hyperlink"/>
            <w:rFonts w:ascii="Arial" w:hAnsi="Arial" w:cs="Arial"/>
            <w:sz w:val="20"/>
            <w:szCs w:val="20"/>
          </w:rPr>
          <w:t>https://www.lehrerapp.de</w:t>
        </w:r>
      </w:hyperlink>
      <w:r w:rsidR="008963A3">
        <w:rPr>
          <w:rStyle w:val="Hyperlink"/>
          <w:rFonts w:ascii="Arial" w:hAnsi="Arial" w:cs="Arial"/>
          <w:sz w:val="20"/>
          <w:szCs w:val="20"/>
        </w:rPr>
        <w:t xml:space="preserve"> </w:t>
      </w:r>
      <w:r w:rsidRPr="006562C0">
        <w:rPr>
          <w:rFonts w:ascii="Arial" w:hAnsi="Arial" w:cs="Arial"/>
          <w:sz w:val="20"/>
          <w:szCs w:val="20"/>
        </w:rPr>
        <w:t>vorgenommen. Intuitive Importfunktionen unterstützen den Anwender bei diesen Aktionen.</w:t>
      </w:r>
      <w:r w:rsidR="008963A3">
        <w:rPr>
          <w:rFonts w:ascii="Arial" w:hAnsi="Arial" w:cs="Arial"/>
          <w:sz w:val="20"/>
          <w:szCs w:val="20"/>
        </w:rPr>
        <w:t xml:space="preserve"> </w:t>
      </w:r>
      <w:r w:rsidR="001E6775">
        <w:rPr>
          <w:rFonts w:ascii="Arial" w:hAnsi="Arial" w:cs="Arial"/>
          <w:sz w:val="20"/>
          <w:szCs w:val="20"/>
        </w:rPr>
        <w:t>Die App selbst steht im Playstore unter der folgenden Adresse zur Verfügung:</w:t>
      </w:r>
      <w:r w:rsidR="008963A3">
        <w:rPr>
          <w:rFonts w:ascii="Arial" w:hAnsi="Arial" w:cs="Arial"/>
          <w:sz w:val="20"/>
          <w:szCs w:val="20"/>
        </w:rPr>
        <w:t xml:space="preserve"> </w:t>
      </w:r>
      <w:hyperlink r:id="rId138" w:history="1">
        <w:r w:rsidR="001E6775" w:rsidRPr="00094460">
          <w:rPr>
            <w:rStyle w:val="Hyperlink"/>
            <w:rFonts w:ascii="Arial" w:hAnsi="Arial" w:cs="Arial"/>
            <w:sz w:val="20"/>
            <w:szCs w:val="20"/>
          </w:rPr>
          <w:t>https://play.google.com/store/apps/details?id=com.uniqueconceptions.lehrerapp</w:t>
        </w:r>
      </w:hyperlink>
      <w:r w:rsidR="001E6775">
        <w:rPr>
          <w:rFonts w:ascii="Arial" w:hAnsi="Arial" w:cs="Arial"/>
          <w:sz w:val="20"/>
          <w:szCs w:val="20"/>
        </w:rPr>
        <w:t xml:space="preserve"> </w:t>
      </w:r>
    </w:p>
    <w:p w:rsidR="00F2684E" w:rsidRDefault="00F2684E" w:rsidP="00C40455">
      <w:pPr>
        <w:widowControl w:val="0"/>
        <w:autoSpaceDE w:val="0"/>
        <w:autoSpaceDN w:val="0"/>
        <w:adjustRightInd w:val="0"/>
        <w:rPr>
          <w:rFonts w:ascii="Arial" w:hAnsi="Arial" w:cs="Arial"/>
          <w:sz w:val="20"/>
          <w:szCs w:val="20"/>
        </w:rPr>
      </w:pPr>
    </w:p>
    <w:p w:rsidR="00C85027" w:rsidRDefault="00C85027" w:rsidP="00C40455">
      <w:pPr>
        <w:widowControl w:val="0"/>
        <w:autoSpaceDE w:val="0"/>
        <w:autoSpaceDN w:val="0"/>
        <w:adjustRightInd w:val="0"/>
        <w:rPr>
          <w:rFonts w:ascii="Arial" w:hAnsi="Arial" w:cs="Arial"/>
          <w:sz w:val="20"/>
          <w:szCs w:val="20"/>
          <w:lang w:val="en-US"/>
        </w:rPr>
      </w:pPr>
      <w:r w:rsidRPr="00C85027">
        <w:rPr>
          <w:rFonts w:ascii="Arial" w:hAnsi="Arial" w:cs="Arial"/>
          <w:b/>
          <w:sz w:val="20"/>
          <w:szCs w:val="20"/>
          <w:lang w:val="en-US"/>
        </w:rPr>
        <w:t>Pictures of the Day in der New York Times</w:t>
      </w:r>
      <w:r>
        <w:rPr>
          <w:rFonts w:ascii="Arial" w:hAnsi="Arial" w:cs="Arial"/>
          <w:b/>
          <w:sz w:val="20"/>
          <w:szCs w:val="20"/>
          <w:lang w:val="en-US"/>
        </w:rPr>
        <w:tab/>
      </w:r>
      <w:hyperlink r:id="rId139" w:history="1">
        <w:r w:rsidRPr="00094460">
          <w:rPr>
            <w:rStyle w:val="Hyperlink"/>
            <w:rFonts w:ascii="Arial" w:hAnsi="Arial" w:cs="Arial"/>
            <w:sz w:val="20"/>
            <w:szCs w:val="20"/>
            <w:lang w:val="en-US"/>
          </w:rPr>
          <w:t>http://lens.blogs.nytimes.com/</w:t>
        </w:r>
      </w:hyperlink>
      <w:r>
        <w:rPr>
          <w:rFonts w:ascii="Arial" w:hAnsi="Arial" w:cs="Arial"/>
          <w:sz w:val="20"/>
          <w:szCs w:val="20"/>
          <w:lang w:val="en-US"/>
        </w:rPr>
        <w:t xml:space="preserve"> </w:t>
      </w:r>
    </w:p>
    <w:p w:rsidR="009F1E0E" w:rsidRDefault="009F1E0E" w:rsidP="009F1E0E">
      <w:pPr>
        <w:widowControl w:val="0"/>
        <w:autoSpaceDE w:val="0"/>
        <w:autoSpaceDN w:val="0"/>
        <w:adjustRightInd w:val="0"/>
        <w:rPr>
          <w:rFonts w:ascii="Arial" w:hAnsi="Arial" w:cs="Arial"/>
          <w:sz w:val="20"/>
          <w:szCs w:val="20"/>
          <w:lang w:val="en-US"/>
        </w:rPr>
      </w:pPr>
    </w:p>
    <w:p w:rsidR="007503F5" w:rsidRPr="006047A9" w:rsidRDefault="007503F5" w:rsidP="007503F5">
      <w:pPr>
        <w:widowControl w:val="0"/>
        <w:rPr>
          <w:rFonts w:ascii="Arial" w:hAnsi="Arial" w:cs="Arial"/>
          <w:b/>
          <w:color w:val="000000" w:themeColor="text1"/>
          <w:sz w:val="20"/>
          <w:szCs w:val="20"/>
        </w:rPr>
      </w:pPr>
      <w:r w:rsidRPr="006047A9">
        <w:rPr>
          <w:rFonts w:ascii="Arial" w:hAnsi="Arial" w:cs="Arial"/>
          <w:b/>
          <w:color w:val="000000" w:themeColor="text1"/>
          <w:sz w:val="20"/>
          <w:szCs w:val="20"/>
        </w:rPr>
        <w:t xml:space="preserve">Das </w:t>
      </w:r>
      <w:proofErr w:type="spellStart"/>
      <w:r w:rsidRPr="006047A9">
        <w:rPr>
          <w:rFonts w:ascii="Arial" w:hAnsi="Arial" w:cs="Arial"/>
          <w:b/>
          <w:color w:val="000000" w:themeColor="text1"/>
          <w:sz w:val="20"/>
          <w:szCs w:val="20"/>
        </w:rPr>
        <w:t>ZUMpad</w:t>
      </w:r>
      <w:proofErr w:type="spellEnd"/>
      <w:r w:rsidRPr="006047A9">
        <w:rPr>
          <w:rFonts w:ascii="Arial" w:hAnsi="Arial" w:cs="Arial"/>
          <w:b/>
          <w:color w:val="000000" w:themeColor="text1"/>
          <w:sz w:val="20"/>
          <w:szCs w:val="20"/>
        </w:rPr>
        <w:t xml:space="preserve"> als das </w:t>
      </w:r>
      <w:proofErr w:type="spellStart"/>
      <w:r w:rsidRPr="006047A9">
        <w:rPr>
          <w:rFonts w:ascii="Arial" w:hAnsi="Arial" w:cs="Arial"/>
          <w:b/>
          <w:color w:val="000000" w:themeColor="text1"/>
          <w:sz w:val="20"/>
          <w:szCs w:val="20"/>
        </w:rPr>
        <w:t>Ehterpad</w:t>
      </w:r>
      <w:proofErr w:type="spellEnd"/>
      <w:r w:rsidRPr="006047A9">
        <w:rPr>
          <w:rFonts w:ascii="Arial" w:hAnsi="Arial" w:cs="Arial"/>
          <w:b/>
          <w:color w:val="000000" w:themeColor="text1"/>
          <w:sz w:val="20"/>
          <w:szCs w:val="20"/>
        </w:rPr>
        <w:t xml:space="preserve"> als Instrument für die Online-Zusammenarbeit:</w:t>
      </w:r>
    </w:p>
    <w:p w:rsidR="007503F5" w:rsidRPr="00136263" w:rsidRDefault="00A5265A" w:rsidP="007503F5">
      <w:pPr>
        <w:widowControl w:val="0"/>
        <w:rPr>
          <w:rFonts w:ascii="Arial" w:hAnsi="Arial" w:cs="Arial"/>
          <w:color w:val="000000" w:themeColor="text1"/>
          <w:sz w:val="20"/>
          <w:szCs w:val="20"/>
        </w:rPr>
      </w:pPr>
      <w:hyperlink r:id="rId140" w:history="1">
        <w:r w:rsidR="007503F5" w:rsidRPr="00136263">
          <w:rPr>
            <w:rStyle w:val="Hyperlink"/>
            <w:rFonts w:ascii="Arial" w:hAnsi="Arial" w:cs="Arial"/>
            <w:sz w:val="20"/>
            <w:szCs w:val="20"/>
          </w:rPr>
          <w:t>http://zumpad.zum.de</w:t>
        </w:r>
      </w:hyperlink>
    </w:p>
    <w:p w:rsidR="007503F5" w:rsidRDefault="007503F5" w:rsidP="007503F5">
      <w:pPr>
        <w:widowControl w:val="0"/>
        <w:rPr>
          <w:rFonts w:ascii="Arial" w:hAnsi="Arial" w:cs="Arial"/>
          <w:b/>
          <w:color w:val="000000" w:themeColor="text1"/>
          <w:sz w:val="20"/>
          <w:szCs w:val="20"/>
        </w:rPr>
      </w:pPr>
    </w:p>
    <w:p w:rsidR="007503F5" w:rsidRPr="00136263" w:rsidRDefault="007503F5" w:rsidP="007503F5">
      <w:pPr>
        <w:widowControl w:val="0"/>
        <w:rPr>
          <w:rFonts w:ascii="Arial" w:hAnsi="Arial" w:cs="Arial"/>
          <w:color w:val="000000" w:themeColor="text1"/>
          <w:sz w:val="20"/>
          <w:szCs w:val="20"/>
        </w:rPr>
      </w:pPr>
      <w:r w:rsidRPr="006047A9">
        <w:rPr>
          <w:rFonts w:ascii="Arial" w:hAnsi="Arial" w:cs="Arial"/>
          <w:b/>
          <w:color w:val="000000" w:themeColor="text1"/>
          <w:sz w:val="20"/>
          <w:szCs w:val="20"/>
        </w:rPr>
        <w:t>Mobiles Lernen mit Tablets 2014</w:t>
      </w:r>
      <w:r>
        <w:rPr>
          <w:rFonts w:ascii="Arial" w:hAnsi="Arial" w:cs="Arial"/>
          <w:b/>
          <w:color w:val="000000" w:themeColor="text1"/>
          <w:sz w:val="20"/>
          <w:szCs w:val="20"/>
        </w:rPr>
        <w:t xml:space="preserve"> -  </w:t>
      </w:r>
      <w:r>
        <w:rPr>
          <w:rFonts w:ascii="Arial" w:hAnsi="Arial" w:cs="Arial"/>
          <w:color w:val="000000" w:themeColor="text1"/>
          <w:sz w:val="20"/>
          <w:szCs w:val="20"/>
        </w:rPr>
        <w:t xml:space="preserve">ein neuer Bereich der ZUM unter: </w:t>
      </w:r>
    </w:p>
    <w:p w:rsidR="007503F5" w:rsidRPr="00136263" w:rsidRDefault="00A5265A" w:rsidP="007503F5">
      <w:pPr>
        <w:widowControl w:val="0"/>
        <w:rPr>
          <w:rFonts w:ascii="Arial" w:hAnsi="Arial" w:cs="Arial"/>
          <w:color w:val="000000" w:themeColor="text1"/>
          <w:sz w:val="20"/>
          <w:szCs w:val="20"/>
        </w:rPr>
      </w:pPr>
      <w:hyperlink r:id="rId141" w:history="1">
        <w:r w:rsidR="007503F5" w:rsidRPr="00136263">
          <w:rPr>
            <w:rStyle w:val="Hyperlink"/>
            <w:rFonts w:ascii="Arial" w:hAnsi="Arial" w:cs="Arial"/>
            <w:sz w:val="20"/>
            <w:szCs w:val="20"/>
          </w:rPr>
          <w:t>http://wikis.zum.de/zum/Mobiles_Lernen_mit_Tablets_2015</w:t>
        </w:r>
      </w:hyperlink>
    </w:p>
    <w:p w:rsidR="007503F5" w:rsidRPr="00136263" w:rsidRDefault="007503F5" w:rsidP="007503F5">
      <w:pPr>
        <w:widowControl w:val="0"/>
        <w:rPr>
          <w:rFonts w:ascii="Arial" w:hAnsi="Arial" w:cs="Arial"/>
          <w:color w:val="000000" w:themeColor="text1"/>
          <w:sz w:val="20"/>
          <w:szCs w:val="20"/>
        </w:rPr>
      </w:pPr>
    </w:p>
    <w:p w:rsidR="00C17224" w:rsidRPr="00C17224" w:rsidRDefault="00C17224" w:rsidP="009F1E0E">
      <w:pPr>
        <w:widowControl w:val="0"/>
        <w:autoSpaceDE w:val="0"/>
        <w:autoSpaceDN w:val="0"/>
        <w:adjustRightInd w:val="0"/>
        <w:rPr>
          <w:rFonts w:ascii="Arial" w:hAnsi="Arial" w:cs="Arial"/>
          <w:b/>
          <w:sz w:val="20"/>
          <w:szCs w:val="20"/>
        </w:rPr>
      </w:pPr>
      <w:proofErr w:type="spellStart"/>
      <w:r w:rsidRPr="00C17224">
        <w:rPr>
          <w:rFonts w:ascii="Arial" w:hAnsi="Arial" w:cs="Arial"/>
          <w:b/>
          <w:sz w:val="20"/>
          <w:szCs w:val="20"/>
        </w:rPr>
        <w:t>E.Key</w:t>
      </w:r>
      <w:proofErr w:type="spellEnd"/>
      <w:r w:rsidRPr="00C17224">
        <w:rPr>
          <w:rFonts w:ascii="Arial" w:hAnsi="Arial" w:cs="Arial"/>
          <w:b/>
          <w:sz w:val="20"/>
          <w:szCs w:val="20"/>
        </w:rPr>
        <w:t xml:space="preserve"> Programmpaket der PH Wien</w:t>
      </w:r>
    </w:p>
    <w:p w:rsidR="003A359B" w:rsidRDefault="00C17224" w:rsidP="009F1E0E">
      <w:pPr>
        <w:widowControl w:val="0"/>
        <w:autoSpaceDE w:val="0"/>
        <w:autoSpaceDN w:val="0"/>
        <w:adjustRightInd w:val="0"/>
        <w:rPr>
          <w:rFonts w:ascii="Arial" w:hAnsi="Arial" w:cs="Arial"/>
          <w:sz w:val="20"/>
          <w:szCs w:val="20"/>
        </w:rPr>
      </w:pPr>
      <w:r w:rsidRPr="00C17224">
        <w:rPr>
          <w:rFonts w:ascii="Arial" w:hAnsi="Arial" w:cs="Arial"/>
          <w:sz w:val="20"/>
          <w:szCs w:val="20"/>
        </w:rPr>
        <w:t xml:space="preserve">Ziel der </w:t>
      </w:r>
      <w:proofErr w:type="spellStart"/>
      <w:r w:rsidRPr="00C17224">
        <w:rPr>
          <w:rFonts w:ascii="Arial" w:hAnsi="Arial" w:cs="Arial"/>
          <w:sz w:val="20"/>
          <w:szCs w:val="20"/>
        </w:rPr>
        <w:t>e.key</w:t>
      </w:r>
      <w:proofErr w:type="spellEnd"/>
      <w:r w:rsidRPr="00C17224">
        <w:rPr>
          <w:rFonts w:ascii="Arial" w:hAnsi="Arial" w:cs="Arial"/>
          <w:sz w:val="20"/>
          <w:szCs w:val="20"/>
        </w:rPr>
        <w:t xml:space="preserve"> –Initiative ist die Erschließung der Möglichkeit, Programme und Daten – unabhängig vom</w:t>
      </w:r>
      <w:r>
        <w:rPr>
          <w:rFonts w:ascii="Arial" w:hAnsi="Arial" w:cs="Arial"/>
          <w:sz w:val="20"/>
          <w:szCs w:val="20"/>
        </w:rPr>
        <w:t xml:space="preserve"> </w:t>
      </w:r>
      <w:r w:rsidRPr="00C17224">
        <w:rPr>
          <w:rFonts w:ascii="Arial" w:hAnsi="Arial" w:cs="Arial"/>
          <w:sz w:val="20"/>
          <w:szCs w:val="20"/>
        </w:rPr>
        <w:t>Arbeitsplatz (und den damit verbundenen unterschiedlichen Softwareinstallationen und</w:t>
      </w:r>
      <w:r>
        <w:rPr>
          <w:rFonts w:ascii="Arial" w:hAnsi="Arial" w:cs="Arial"/>
          <w:sz w:val="20"/>
          <w:szCs w:val="20"/>
        </w:rPr>
        <w:t xml:space="preserve"> </w:t>
      </w:r>
      <w:r w:rsidRPr="00C17224">
        <w:rPr>
          <w:rFonts w:ascii="Arial" w:hAnsi="Arial" w:cs="Arial"/>
          <w:sz w:val="20"/>
          <w:szCs w:val="20"/>
        </w:rPr>
        <w:t xml:space="preserve">Zugangsberechtigungen) ständig im persönlichen Zugriff zu haben. </w:t>
      </w:r>
      <w:r w:rsidR="003A359B" w:rsidRPr="003A359B">
        <w:rPr>
          <w:rFonts w:ascii="Arial" w:hAnsi="Arial" w:cs="Arial"/>
          <w:sz w:val="20"/>
          <w:szCs w:val="20"/>
        </w:rPr>
        <w:t xml:space="preserve">Das </w:t>
      </w:r>
      <w:proofErr w:type="spellStart"/>
      <w:r w:rsidR="003A359B" w:rsidRPr="003A359B">
        <w:rPr>
          <w:rFonts w:ascii="Arial" w:hAnsi="Arial" w:cs="Arial"/>
          <w:sz w:val="20"/>
          <w:szCs w:val="20"/>
        </w:rPr>
        <w:t>e.key</w:t>
      </w:r>
      <w:proofErr w:type="spellEnd"/>
      <w:r w:rsidR="003A359B" w:rsidRPr="003A359B">
        <w:rPr>
          <w:rFonts w:ascii="Arial" w:hAnsi="Arial" w:cs="Arial"/>
          <w:sz w:val="20"/>
          <w:szCs w:val="20"/>
        </w:rPr>
        <w:t>-Programmpaket liegt in komprimierter Form (ZIP) zum Download bereit. Die</w:t>
      </w:r>
      <w:r>
        <w:rPr>
          <w:rFonts w:ascii="Arial" w:hAnsi="Arial" w:cs="Arial"/>
          <w:sz w:val="20"/>
          <w:szCs w:val="20"/>
        </w:rPr>
        <w:t xml:space="preserve"> </w:t>
      </w:r>
      <w:r w:rsidR="003A359B" w:rsidRPr="003A359B">
        <w:rPr>
          <w:rFonts w:ascii="Arial" w:hAnsi="Arial" w:cs="Arial"/>
          <w:sz w:val="20"/>
          <w:szCs w:val="20"/>
        </w:rPr>
        <w:t>Größe des ZIP-Archives beträgt ca. 623 MB. Der benötigte freie Speicherplatz auf einem</w:t>
      </w:r>
      <w:r>
        <w:rPr>
          <w:rFonts w:ascii="Arial" w:hAnsi="Arial" w:cs="Arial"/>
          <w:sz w:val="20"/>
          <w:szCs w:val="20"/>
        </w:rPr>
        <w:t xml:space="preserve"> </w:t>
      </w:r>
      <w:r w:rsidR="003A359B" w:rsidRPr="003A359B">
        <w:rPr>
          <w:rFonts w:ascii="Arial" w:hAnsi="Arial" w:cs="Arial"/>
          <w:sz w:val="20"/>
          <w:szCs w:val="20"/>
        </w:rPr>
        <w:t>Laufwerk für das entpackte Programmpaket beträgt ca. 1,28 GB. Das</w:t>
      </w:r>
      <w:r>
        <w:rPr>
          <w:rFonts w:ascii="Arial" w:hAnsi="Arial" w:cs="Arial"/>
          <w:sz w:val="20"/>
          <w:szCs w:val="20"/>
        </w:rPr>
        <w:t xml:space="preserve"> </w:t>
      </w:r>
      <w:r w:rsidR="003A359B" w:rsidRPr="003A359B">
        <w:rPr>
          <w:rFonts w:ascii="Arial" w:hAnsi="Arial" w:cs="Arial"/>
          <w:sz w:val="20"/>
          <w:szCs w:val="20"/>
        </w:rPr>
        <w:t xml:space="preserve">Gesamtspeichervolumen des </w:t>
      </w:r>
      <w:proofErr w:type="spellStart"/>
      <w:r w:rsidR="003A359B" w:rsidRPr="003A359B">
        <w:rPr>
          <w:rFonts w:ascii="Arial" w:hAnsi="Arial" w:cs="Arial"/>
          <w:sz w:val="20"/>
          <w:szCs w:val="20"/>
        </w:rPr>
        <w:t>e.key</w:t>
      </w:r>
      <w:proofErr w:type="spellEnd"/>
      <w:r w:rsidR="003A359B" w:rsidRPr="003A359B">
        <w:rPr>
          <w:rFonts w:ascii="Arial" w:hAnsi="Arial" w:cs="Arial"/>
          <w:sz w:val="20"/>
          <w:szCs w:val="20"/>
        </w:rPr>
        <w:t xml:space="preserve">- Datenträgers sollte daher mindestens 2 GB betragen. </w:t>
      </w:r>
      <w:r w:rsidR="003A359B" w:rsidRPr="003A359B">
        <w:rPr>
          <w:rFonts w:ascii="Arial" w:hAnsi="Arial" w:cs="Arial"/>
          <w:sz w:val="20"/>
          <w:szCs w:val="20"/>
        </w:rPr>
        <w:cr/>
      </w:r>
      <w:hyperlink r:id="rId142" w:history="1">
        <w:r w:rsidRPr="00393F82">
          <w:rPr>
            <w:rStyle w:val="Hyperlink"/>
            <w:rFonts w:ascii="Arial" w:hAnsi="Arial" w:cs="Arial"/>
            <w:sz w:val="20"/>
            <w:szCs w:val="20"/>
          </w:rPr>
          <w:t>http://box.lehrerweb.at/eKey/eKey.zip</w:t>
        </w:r>
      </w:hyperlink>
      <w:r>
        <w:rPr>
          <w:rFonts w:ascii="Arial" w:hAnsi="Arial" w:cs="Arial"/>
          <w:sz w:val="20"/>
          <w:szCs w:val="20"/>
        </w:rPr>
        <w:t xml:space="preserve"> </w:t>
      </w:r>
      <w:r w:rsidR="008963A3">
        <w:rPr>
          <w:rFonts w:ascii="Arial" w:hAnsi="Arial" w:cs="Arial"/>
          <w:sz w:val="20"/>
          <w:szCs w:val="20"/>
        </w:rPr>
        <w:tab/>
      </w:r>
      <w:hyperlink r:id="rId143" w:history="1">
        <w:r w:rsidR="003A359B" w:rsidRPr="00393F82">
          <w:rPr>
            <w:rStyle w:val="Hyperlink"/>
            <w:rFonts w:ascii="Arial" w:hAnsi="Arial" w:cs="Arial"/>
            <w:sz w:val="20"/>
            <w:szCs w:val="20"/>
          </w:rPr>
          <w:t>http://box.lehrerweb.at/eKey/e_key_Information.pdf</w:t>
        </w:r>
      </w:hyperlink>
      <w:r w:rsidR="003A359B">
        <w:rPr>
          <w:rFonts w:ascii="Arial" w:hAnsi="Arial" w:cs="Arial"/>
          <w:sz w:val="20"/>
          <w:szCs w:val="20"/>
        </w:rPr>
        <w:t xml:space="preserve"> </w:t>
      </w:r>
    </w:p>
    <w:p w:rsidR="003A359B" w:rsidRDefault="003A359B" w:rsidP="009F1E0E">
      <w:pPr>
        <w:widowControl w:val="0"/>
        <w:autoSpaceDE w:val="0"/>
        <w:autoSpaceDN w:val="0"/>
        <w:adjustRightInd w:val="0"/>
        <w:rPr>
          <w:rFonts w:ascii="Arial" w:hAnsi="Arial" w:cs="Arial"/>
          <w:sz w:val="20"/>
          <w:szCs w:val="20"/>
        </w:rPr>
      </w:pPr>
    </w:p>
    <w:p w:rsidR="00517FA1" w:rsidRPr="00517FA1" w:rsidRDefault="00517FA1" w:rsidP="009F1E0E">
      <w:pPr>
        <w:widowControl w:val="0"/>
        <w:autoSpaceDE w:val="0"/>
        <w:autoSpaceDN w:val="0"/>
        <w:adjustRightInd w:val="0"/>
        <w:rPr>
          <w:rFonts w:ascii="Arial" w:hAnsi="Arial" w:cs="Arial"/>
          <w:b/>
          <w:sz w:val="20"/>
          <w:szCs w:val="20"/>
        </w:rPr>
      </w:pPr>
      <w:r w:rsidRPr="00517FA1">
        <w:rPr>
          <w:rFonts w:ascii="Arial" w:hAnsi="Arial" w:cs="Arial"/>
          <w:b/>
          <w:sz w:val="20"/>
          <w:szCs w:val="20"/>
        </w:rPr>
        <w:t>Zur Materialiensammlung der Lehrer-innen-Web</w:t>
      </w:r>
      <w:r w:rsidRPr="00517FA1">
        <w:rPr>
          <w:rFonts w:ascii="Arial" w:hAnsi="Arial" w:cs="Arial"/>
          <w:b/>
          <w:sz w:val="20"/>
          <w:szCs w:val="20"/>
        </w:rPr>
        <w:tab/>
      </w:r>
      <w:hyperlink r:id="rId144" w:history="1">
        <w:r w:rsidRPr="00517FA1">
          <w:rPr>
            <w:rStyle w:val="Hyperlink"/>
            <w:rFonts w:ascii="Arial" w:hAnsi="Arial" w:cs="Arial"/>
            <w:b/>
            <w:sz w:val="20"/>
            <w:szCs w:val="20"/>
          </w:rPr>
          <w:t>http://materials.lehrerweb.at/</w:t>
        </w:r>
      </w:hyperlink>
      <w:r w:rsidRPr="00517FA1">
        <w:rPr>
          <w:rFonts w:ascii="Arial" w:hAnsi="Arial" w:cs="Arial"/>
          <w:b/>
          <w:sz w:val="20"/>
          <w:szCs w:val="20"/>
        </w:rPr>
        <w:t xml:space="preserve"> </w:t>
      </w:r>
    </w:p>
    <w:p w:rsidR="00517FA1" w:rsidRDefault="00517FA1" w:rsidP="009F1E0E">
      <w:pPr>
        <w:widowControl w:val="0"/>
        <w:autoSpaceDE w:val="0"/>
        <w:autoSpaceDN w:val="0"/>
        <w:adjustRightInd w:val="0"/>
        <w:rPr>
          <w:rFonts w:ascii="Arial" w:hAnsi="Arial" w:cs="Arial"/>
          <w:sz w:val="20"/>
          <w:szCs w:val="20"/>
        </w:rPr>
      </w:pPr>
    </w:p>
    <w:p w:rsidR="009F1E0E" w:rsidRPr="009F1E0E" w:rsidRDefault="009F1E0E" w:rsidP="009F1E0E">
      <w:pPr>
        <w:widowControl w:val="0"/>
        <w:autoSpaceDE w:val="0"/>
        <w:autoSpaceDN w:val="0"/>
        <w:adjustRightInd w:val="0"/>
        <w:rPr>
          <w:rFonts w:ascii="Arial" w:hAnsi="Arial" w:cs="Arial"/>
          <w:sz w:val="20"/>
          <w:szCs w:val="20"/>
        </w:rPr>
      </w:pPr>
      <w:r w:rsidRPr="009F1E0E">
        <w:rPr>
          <w:rFonts w:ascii="Arial" w:hAnsi="Arial" w:cs="Arial"/>
          <w:b/>
          <w:bCs/>
          <w:sz w:val="20"/>
          <w:szCs w:val="20"/>
        </w:rPr>
        <w:t>Statistisches Jahrbuch 2014 als Gratis-E-Book</w:t>
      </w:r>
      <w:r w:rsidRPr="009F1E0E">
        <w:rPr>
          <w:rFonts w:ascii="Arial" w:hAnsi="Arial" w:cs="Arial"/>
          <w:sz w:val="20"/>
          <w:szCs w:val="20"/>
        </w:rPr>
        <w:t xml:space="preserve"> </w:t>
      </w:r>
    </w:p>
    <w:p w:rsidR="00C85027" w:rsidRPr="009F1E0E" w:rsidRDefault="009F1E0E" w:rsidP="009F1E0E">
      <w:pPr>
        <w:widowControl w:val="0"/>
        <w:autoSpaceDE w:val="0"/>
        <w:autoSpaceDN w:val="0"/>
        <w:adjustRightInd w:val="0"/>
        <w:rPr>
          <w:rFonts w:ascii="Arial" w:hAnsi="Arial" w:cs="Arial"/>
          <w:sz w:val="20"/>
          <w:szCs w:val="20"/>
        </w:rPr>
      </w:pPr>
      <w:r w:rsidRPr="009F1E0E">
        <w:rPr>
          <w:rFonts w:ascii="Arial" w:hAnsi="Arial" w:cs="Arial"/>
          <w:sz w:val="20"/>
          <w:szCs w:val="20"/>
        </w:rPr>
        <w:t>Wie tickt der deutsche Durchschnittsbürger? Das Statistische Jahrbuch liefert dazu jede Menge Fakten. Die gedruckte Version kostet stolze 71 Euro, der Download als PDF-Dokument ist gratis. </w:t>
      </w:r>
    </w:p>
    <w:p w:rsidR="009F1E0E" w:rsidRDefault="00A5265A" w:rsidP="00C40455">
      <w:pPr>
        <w:widowControl w:val="0"/>
        <w:autoSpaceDE w:val="0"/>
        <w:autoSpaceDN w:val="0"/>
        <w:adjustRightInd w:val="0"/>
        <w:rPr>
          <w:rFonts w:ascii="Arial" w:hAnsi="Arial" w:cs="Arial"/>
          <w:sz w:val="20"/>
          <w:szCs w:val="20"/>
        </w:rPr>
      </w:pPr>
      <w:hyperlink r:id="rId145" w:history="1">
        <w:r w:rsidR="009F1E0E" w:rsidRPr="00FC38C9">
          <w:rPr>
            <w:rStyle w:val="Hyperlink"/>
            <w:rFonts w:ascii="Arial" w:hAnsi="Arial" w:cs="Arial"/>
            <w:sz w:val="20"/>
            <w:szCs w:val="20"/>
          </w:rPr>
          <w:t>http://www.com-magazin.de/news/e-books/statistisches-jahrbuch-2014-gratis-e-book-823262.html</w:t>
        </w:r>
      </w:hyperlink>
      <w:r w:rsidR="009F1E0E">
        <w:rPr>
          <w:rFonts w:ascii="Arial" w:hAnsi="Arial" w:cs="Arial"/>
          <w:sz w:val="20"/>
          <w:szCs w:val="20"/>
        </w:rPr>
        <w:t xml:space="preserve"> </w:t>
      </w:r>
    </w:p>
    <w:p w:rsidR="009F1E0E" w:rsidRDefault="00A5265A" w:rsidP="00C40455">
      <w:pPr>
        <w:widowControl w:val="0"/>
        <w:autoSpaceDE w:val="0"/>
        <w:autoSpaceDN w:val="0"/>
        <w:adjustRightInd w:val="0"/>
        <w:rPr>
          <w:rFonts w:ascii="Arial" w:hAnsi="Arial" w:cs="Arial"/>
          <w:sz w:val="20"/>
          <w:szCs w:val="20"/>
        </w:rPr>
      </w:pPr>
      <w:hyperlink r:id="rId146" w:history="1">
        <w:r w:rsidR="009F1E0E" w:rsidRPr="00FC38C9">
          <w:rPr>
            <w:rStyle w:val="Hyperlink"/>
            <w:rFonts w:ascii="Arial" w:hAnsi="Arial" w:cs="Arial"/>
            <w:sz w:val="20"/>
            <w:szCs w:val="20"/>
          </w:rPr>
          <w:t>https://www.destatis.de/DE/Publikationen/StatistischesJahrbuch/StatistischesJahrbuchAktuell.html</w:t>
        </w:r>
      </w:hyperlink>
      <w:r w:rsidR="009F1E0E">
        <w:rPr>
          <w:rFonts w:ascii="Arial" w:hAnsi="Arial" w:cs="Arial"/>
          <w:sz w:val="20"/>
          <w:szCs w:val="20"/>
        </w:rPr>
        <w:t xml:space="preserve"> </w:t>
      </w:r>
    </w:p>
    <w:p w:rsidR="009F1E0E" w:rsidRDefault="009F1E0E" w:rsidP="00C40455">
      <w:pPr>
        <w:widowControl w:val="0"/>
        <w:autoSpaceDE w:val="0"/>
        <w:autoSpaceDN w:val="0"/>
        <w:adjustRightInd w:val="0"/>
        <w:rPr>
          <w:rFonts w:ascii="Arial" w:hAnsi="Arial" w:cs="Arial"/>
          <w:sz w:val="20"/>
          <w:szCs w:val="20"/>
        </w:rPr>
      </w:pPr>
      <w:r>
        <w:rPr>
          <w:rFonts w:ascii="Arial" w:hAnsi="Arial" w:cs="Arial"/>
          <w:sz w:val="20"/>
          <w:szCs w:val="20"/>
        </w:rPr>
        <w:t>Direkt zum Download:</w:t>
      </w:r>
    </w:p>
    <w:p w:rsidR="009F1E0E" w:rsidRPr="009F1E0E" w:rsidRDefault="00A5265A" w:rsidP="00C40455">
      <w:pPr>
        <w:widowControl w:val="0"/>
        <w:autoSpaceDE w:val="0"/>
        <w:autoSpaceDN w:val="0"/>
        <w:adjustRightInd w:val="0"/>
        <w:rPr>
          <w:rFonts w:ascii="Arial" w:hAnsi="Arial" w:cs="Arial"/>
          <w:sz w:val="20"/>
          <w:szCs w:val="20"/>
        </w:rPr>
      </w:pPr>
      <w:hyperlink r:id="rId147" w:history="1">
        <w:r w:rsidR="009F1E0E" w:rsidRPr="00FC38C9">
          <w:rPr>
            <w:rStyle w:val="Hyperlink"/>
            <w:rFonts w:ascii="Arial" w:hAnsi="Arial" w:cs="Arial"/>
            <w:sz w:val="20"/>
            <w:szCs w:val="20"/>
          </w:rPr>
          <w:t>https://www.destatis.de/DE/Publikationen/StatistischesJahrbuch/StatistischesJahrbuch2014.pdf;jsessionid=EDD1AB69DD5AE6A9BBE4D8C307FDF5C5.cae1?__blob=publicationFile</w:t>
        </w:r>
      </w:hyperlink>
      <w:r w:rsidR="009F1E0E">
        <w:rPr>
          <w:rFonts w:ascii="Arial" w:hAnsi="Arial" w:cs="Arial"/>
          <w:sz w:val="20"/>
          <w:szCs w:val="20"/>
        </w:rPr>
        <w:t xml:space="preserve"> </w:t>
      </w:r>
    </w:p>
    <w:p w:rsidR="004C5719" w:rsidRDefault="004C5719" w:rsidP="00C40455">
      <w:pPr>
        <w:widowControl w:val="0"/>
        <w:autoSpaceDE w:val="0"/>
        <w:autoSpaceDN w:val="0"/>
        <w:adjustRightInd w:val="0"/>
        <w:rPr>
          <w:rFonts w:ascii="Arial" w:hAnsi="Arial" w:cs="Arial"/>
          <w:sz w:val="20"/>
          <w:szCs w:val="20"/>
        </w:rPr>
      </w:pPr>
    </w:p>
    <w:p w:rsidR="008963A3" w:rsidRPr="00027A04" w:rsidRDefault="008963A3" w:rsidP="008963A3">
      <w:pPr>
        <w:widowControl w:val="0"/>
        <w:rPr>
          <w:rFonts w:ascii="Arial" w:hAnsi="Arial" w:cs="Arial"/>
          <w:b/>
          <w:bCs/>
          <w:color w:val="000000" w:themeColor="text1"/>
          <w:sz w:val="20"/>
          <w:szCs w:val="20"/>
        </w:rPr>
      </w:pPr>
      <w:r w:rsidRPr="00027A04">
        <w:rPr>
          <w:rFonts w:ascii="Arial" w:hAnsi="Arial" w:cs="Arial"/>
          <w:b/>
          <w:bCs/>
          <w:color w:val="000000" w:themeColor="text1"/>
          <w:sz w:val="20"/>
          <w:szCs w:val="20"/>
        </w:rPr>
        <w:t xml:space="preserve">Die 5 besten </w:t>
      </w:r>
      <w:proofErr w:type="spellStart"/>
      <w:r w:rsidRPr="00027A04">
        <w:rPr>
          <w:rFonts w:ascii="Arial" w:hAnsi="Arial" w:cs="Arial"/>
          <w:b/>
          <w:bCs/>
          <w:color w:val="000000" w:themeColor="text1"/>
          <w:sz w:val="20"/>
          <w:szCs w:val="20"/>
        </w:rPr>
        <w:t>Kennenlernspiele</w:t>
      </w:r>
      <w:proofErr w:type="spellEnd"/>
    </w:p>
    <w:p w:rsidR="008963A3" w:rsidRPr="00027A04" w:rsidRDefault="008963A3" w:rsidP="008963A3">
      <w:pPr>
        <w:widowControl w:val="0"/>
        <w:rPr>
          <w:rFonts w:ascii="Arial" w:hAnsi="Arial" w:cs="Arial"/>
          <w:color w:val="000000" w:themeColor="text1"/>
          <w:sz w:val="20"/>
          <w:szCs w:val="20"/>
        </w:rPr>
      </w:pPr>
      <w:r w:rsidRPr="00027A04">
        <w:rPr>
          <w:rFonts w:ascii="Arial" w:hAnsi="Arial" w:cs="Arial"/>
          <w:color w:val="000000" w:themeColor="text1"/>
          <w:sz w:val="20"/>
          <w:szCs w:val="20"/>
        </w:rPr>
        <w:t xml:space="preserve">Fünf </w:t>
      </w:r>
      <w:proofErr w:type="spellStart"/>
      <w:r w:rsidRPr="00027A04">
        <w:rPr>
          <w:rFonts w:ascii="Arial" w:hAnsi="Arial" w:cs="Arial"/>
          <w:color w:val="000000" w:themeColor="text1"/>
          <w:sz w:val="20"/>
          <w:szCs w:val="20"/>
        </w:rPr>
        <w:t>Kennenlernspiele</w:t>
      </w:r>
      <w:proofErr w:type="spellEnd"/>
      <w:r w:rsidRPr="00027A04">
        <w:rPr>
          <w:rFonts w:ascii="Arial" w:hAnsi="Arial" w:cs="Arial"/>
          <w:color w:val="000000" w:themeColor="text1"/>
          <w:sz w:val="20"/>
          <w:szCs w:val="20"/>
        </w:rPr>
        <w:t>, die über das übliche Steckbrief-</w:t>
      </w:r>
      <w:proofErr w:type="spellStart"/>
      <w:r w:rsidRPr="00027A04">
        <w:rPr>
          <w:rFonts w:ascii="Arial" w:hAnsi="Arial" w:cs="Arial"/>
          <w:color w:val="000000" w:themeColor="text1"/>
          <w:sz w:val="20"/>
          <w:szCs w:val="20"/>
        </w:rPr>
        <w:t>Abgelese</w:t>
      </w:r>
      <w:proofErr w:type="spellEnd"/>
      <w:r w:rsidRPr="00027A04">
        <w:rPr>
          <w:rFonts w:ascii="Arial" w:hAnsi="Arial" w:cs="Arial"/>
          <w:color w:val="000000" w:themeColor="text1"/>
          <w:sz w:val="20"/>
          <w:szCs w:val="20"/>
        </w:rPr>
        <w:t xml:space="preserve"> hinausgehen: Mischmasch (viele persönliche Gespräche in kurzer Zeit), Geburtstagsreihe (Erzeugung von Gruppendynamik), Wichtiger Gegenstand (intime Vorstellung), Schneeballschlacht (Abbau von Hemmungen), Detektiv (Detailbeobachtungen).</w:t>
      </w:r>
      <w:r w:rsidRPr="00027A04">
        <w:rPr>
          <w:rFonts w:ascii="Arial" w:hAnsi="Arial" w:cs="Arial"/>
          <w:color w:val="000000" w:themeColor="text1"/>
          <w:sz w:val="20"/>
          <w:szCs w:val="20"/>
        </w:rPr>
        <w:br/>
      </w:r>
      <w:hyperlink r:id="rId148" w:history="1">
        <w:r w:rsidRPr="00F41DCB">
          <w:rPr>
            <w:rStyle w:val="Hyperlink"/>
            <w:rFonts w:ascii="Arial" w:hAnsi="Arial" w:cs="Arial"/>
            <w:sz w:val="20"/>
            <w:szCs w:val="20"/>
          </w:rPr>
          <w:t>http://www.lehrerfreund.de/schul</w:t>
        </w:r>
        <w:r w:rsidRPr="00F41DCB">
          <w:rPr>
            <w:rStyle w:val="Hyperlink"/>
            <w:rFonts w:ascii="Arial" w:hAnsi="Arial" w:cs="Arial"/>
            <w:sz w:val="20"/>
            <w:szCs w:val="20"/>
          </w:rPr>
          <w:t>e</w:t>
        </w:r>
        <w:r w:rsidRPr="00F41DCB">
          <w:rPr>
            <w:rStyle w:val="Hyperlink"/>
            <w:rFonts w:ascii="Arial" w:hAnsi="Arial" w:cs="Arial"/>
            <w:sz w:val="20"/>
            <w:szCs w:val="20"/>
          </w:rPr>
          <w:t>/1s/5-beste-kennenlernspiele/3961</w:t>
        </w:r>
      </w:hyperlink>
      <w:r>
        <w:rPr>
          <w:rFonts w:ascii="Arial" w:hAnsi="Arial" w:cs="Arial"/>
          <w:color w:val="000000" w:themeColor="text1"/>
          <w:sz w:val="20"/>
          <w:szCs w:val="20"/>
        </w:rPr>
        <w:t xml:space="preserve"> </w:t>
      </w:r>
    </w:p>
    <w:p w:rsidR="008963A3" w:rsidRDefault="008963A3" w:rsidP="008963A3">
      <w:pPr>
        <w:widowControl w:val="0"/>
        <w:rPr>
          <w:rFonts w:ascii="Arial" w:hAnsi="Arial" w:cs="Arial"/>
          <w:b/>
          <w:bCs/>
          <w:color w:val="000000" w:themeColor="text1"/>
          <w:sz w:val="20"/>
          <w:szCs w:val="20"/>
        </w:rPr>
      </w:pPr>
    </w:p>
    <w:p w:rsidR="008963A3" w:rsidRPr="00027A04" w:rsidRDefault="008963A3" w:rsidP="008963A3">
      <w:pPr>
        <w:widowControl w:val="0"/>
        <w:rPr>
          <w:rFonts w:ascii="Arial" w:hAnsi="Arial" w:cs="Arial"/>
          <w:b/>
          <w:bCs/>
          <w:color w:val="000000" w:themeColor="text1"/>
          <w:sz w:val="20"/>
          <w:szCs w:val="20"/>
        </w:rPr>
      </w:pPr>
      <w:r w:rsidRPr="00027A04">
        <w:rPr>
          <w:rFonts w:ascii="Arial" w:hAnsi="Arial" w:cs="Arial"/>
          <w:b/>
          <w:bCs/>
          <w:color w:val="000000" w:themeColor="text1"/>
          <w:sz w:val="20"/>
          <w:szCs w:val="20"/>
        </w:rPr>
        <w:t>Präsentieren:</w:t>
      </w:r>
      <w:r>
        <w:rPr>
          <w:rFonts w:ascii="Arial" w:hAnsi="Arial" w:cs="Arial"/>
          <w:b/>
          <w:bCs/>
          <w:color w:val="000000" w:themeColor="text1"/>
          <w:sz w:val="20"/>
          <w:szCs w:val="20"/>
        </w:rPr>
        <w:t xml:space="preserve"> </w:t>
      </w:r>
      <w:r w:rsidRPr="00027A04">
        <w:rPr>
          <w:rFonts w:ascii="Arial" w:hAnsi="Arial" w:cs="Arial"/>
          <w:b/>
          <w:bCs/>
          <w:color w:val="000000" w:themeColor="text1"/>
          <w:sz w:val="20"/>
          <w:szCs w:val="20"/>
        </w:rPr>
        <w:t>7 einfache Tipps für den Umgang mit PowerPoint</w:t>
      </w:r>
    </w:p>
    <w:p w:rsidR="008963A3" w:rsidRPr="00027A04" w:rsidRDefault="008963A3" w:rsidP="008963A3">
      <w:pPr>
        <w:widowControl w:val="0"/>
        <w:rPr>
          <w:rFonts w:ascii="Arial" w:hAnsi="Arial" w:cs="Arial"/>
          <w:color w:val="000000" w:themeColor="text1"/>
          <w:sz w:val="20"/>
          <w:szCs w:val="20"/>
        </w:rPr>
      </w:pPr>
      <w:r w:rsidRPr="00027A04">
        <w:rPr>
          <w:rFonts w:ascii="Arial" w:hAnsi="Arial" w:cs="Arial"/>
          <w:color w:val="000000" w:themeColor="text1"/>
          <w:sz w:val="20"/>
          <w:szCs w:val="20"/>
        </w:rPr>
        <w:t>Mit einigen einfachen, aber unauffälligen Tricks können Sie die mediale Begleitung Ihrer Vorträge ("Präsentationen") deutlich verbessern. Diese Tipps sollen auch den Schüler/innen vermittelt werden.</w:t>
      </w:r>
      <w:r w:rsidRPr="00027A04">
        <w:rPr>
          <w:rFonts w:ascii="Arial" w:hAnsi="Arial" w:cs="Arial"/>
          <w:color w:val="000000" w:themeColor="text1"/>
          <w:sz w:val="20"/>
          <w:szCs w:val="20"/>
        </w:rPr>
        <w:br/>
      </w:r>
      <w:hyperlink r:id="rId149" w:history="1">
        <w:r w:rsidRPr="00F41DCB">
          <w:rPr>
            <w:rStyle w:val="Hyperlink"/>
            <w:rFonts w:ascii="Arial" w:hAnsi="Arial" w:cs="Arial"/>
            <w:sz w:val="20"/>
            <w:szCs w:val="20"/>
          </w:rPr>
          <w:t>http://www.lehrerfreund.de/schule/1s/7-tipps-powerpoint/4533</w:t>
        </w:r>
      </w:hyperlink>
      <w:r>
        <w:rPr>
          <w:rFonts w:ascii="Arial" w:hAnsi="Arial" w:cs="Arial"/>
          <w:color w:val="000000" w:themeColor="text1"/>
          <w:sz w:val="20"/>
          <w:szCs w:val="20"/>
        </w:rPr>
        <w:t xml:space="preserve"> </w:t>
      </w:r>
    </w:p>
    <w:p w:rsidR="008963A3" w:rsidRDefault="008963A3" w:rsidP="008963A3">
      <w:pPr>
        <w:widowControl w:val="0"/>
        <w:rPr>
          <w:rFonts w:ascii="Arial" w:hAnsi="Arial" w:cs="Arial"/>
          <w:b/>
          <w:bCs/>
          <w:color w:val="000000" w:themeColor="text1"/>
          <w:sz w:val="20"/>
          <w:szCs w:val="20"/>
        </w:rPr>
      </w:pPr>
    </w:p>
    <w:p w:rsidR="008963A3" w:rsidRPr="00027A04" w:rsidRDefault="008963A3" w:rsidP="008963A3">
      <w:pPr>
        <w:widowControl w:val="0"/>
        <w:rPr>
          <w:rFonts w:ascii="Arial" w:hAnsi="Arial" w:cs="Arial"/>
          <w:b/>
          <w:bCs/>
          <w:color w:val="000000" w:themeColor="text1"/>
          <w:sz w:val="20"/>
          <w:szCs w:val="20"/>
        </w:rPr>
      </w:pPr>
      <w:r w:rsidRPr="00027A04">
        <w:rPr>
          <w:rFonts w:ascii="Arial" w:hAnsi="Arial" w:cs="Arial"/>
          <w:b/>
          <w:bCs/>
          <w:color w:val="000000" w:themeColor="text1"/>
          <w:sz w:val="20"/>
          <w:szCs w:val="20"/>
        </w:rPr>
        <w:t>Warum Lehrer/innen den Begriff »Präsentation« nicht mehr verwenden sollten</w:t>
      </w:r>
    </w:p>
    <w:p w:rsidR="008963A3" w:rsidRPr="00027A04" w:rsidRDefault="008963A3" w:rsidP="008963A3">
      <w:pPr>
        <w:widowControl w:val="0"/>
        <w:rPr>
          <w:rFonts w:ascii="Arial" w:hAnsi="Arial" w:cs="Arial"/>
          <w:color w:val="000000" w:themeColor="text1"/>
          <w:sz w:val="20"/>
          <w:szCs w:val="20"/>
        </w:rPr>
      </w:pPr>
      <w:r w:rsidRPr="00027A04">
        <w:rPr>
          <w:rFonts w:ascii="Arial" w:hAnsi="Arial" w:cs="Arial"/>
          <w:color w:val="000000" w:themeColor="text1"/>
          <w:sz w:val="20"/>
          <w:szCs w:val="20"/>
        </w:rPr>
        <w:t>Der Begriff »Präsentation« bezeichnet eine Situation, die früher einmal »Vortrag« hieß. Im Zentrum einer »Präsentation« steht eine PowerPoint-Präsentation, der/die Vortragende wird zur unwichtigen Statistin. Gerade Lehrer/innen sollten ihre Denkweise umstellen: Was die Schüler/innen lernen sollen, sind »Vorträge« - und eben nicht »Präsentationen«.</w:t>
      </w:r>
      <w:r>
        <w:rPr>
          <w:rFonts w:ascii="Arial" w:hAnsi="Arial" w:cs="Arial"/>
          <w:color w:val="000000" w:themeColor="text1"/>
          <w:sz w:val="20"/>
          <w:szCs w:val="20"/>
        </w:rPr>
        <w:t xml:space="preserve"> </w:t>
      </w:r>
      <w:hyperlink r:id="rId150" w:history="1">
        <w:r w:rsidRPr="00F41DCB">
          <w:rPr>
            <w:rStyle w:val="Hyperlink"/>
            <w:rFonts w:ascii="Arial" w:hAnsi="Arial" w:cs="Arial"/>
            <w:sz w:val="20"/>
            <w:szCs w:val="20"/>
          </w:rPr>
          <w:t>http://www.lehrerfreund.de/schule/1s/begriff-praesentation-vortrag/4538</w:t>
        </w:r>
      </w:hyperlink>
      <w:r>
        <w:rPr>
          <w:rFonts w:ascii="Arial" w:hAnsi="Arial" w:cs="Arial"/>
          <w:color w:val="000000" w:themeColor="text1"/>
          <w:sz w:val="20"/>
          <w:szCs w:val="20"/>
        </w:rPr>
        <w:t xml:space="preserve"> </w:t>
      </w:r>
    </w:p>
    <w:p w:rsidR="00141B87" w:rsidRDefault="00141B87" w:rsidP="00C40455">
      <w:pPr>
        <w:widowControl w:val="0"/>
        <w:autoSpaceDE w:val="0"/>
        <w:autoSpaceDN w:val="0"/>
        <w:adjustRightInd w:val="0"/>
        <w:rPr>
          <w:rFonts w:ascii="Arial" w:hAnsi="Arial" w:cs="Arial"/>
          <w:sz w:val="20"/>
          <w:szCs w:val="20"/>
        </w:rPr>
      </w:pPr>
    </w:p>
    <w:p w:rsidR="009F1E0E" w:rsidRPr="009F1E0E" w:rsidRDefault="009F1E0E" w:rsidP="00C40455">
      <w:pPr>
        <w:widowControl w:val="0"/>
        <w:autoSpaceDE w:val="0"/>
        <w:autoSpaceDN w:val="0"/>
        <w:adjustRightInd w:val="0"/>
        <w:rPr>
          <w:rFonts w:ascii="Arial" w:hAnsi="Arial" w:cs="Arial"/>
          <w:sz w:val="20"/>
          <w:szCs w:val="20"/>
        </w:rPr>
      </w:pPr>
    </w:p>
    <w:p w:rsidR="00471DEC" w:rsidRPr="008E16AE" w:rsidRDefault="00C84601" w:rsidP="00C40455">
      <w:pPr>
        <w:widowControl w:val="0"/>
        <w:autoSpaceDE w:val="0"/>
        <w:autoSpaceDN w:val="0"/>
        <w:adjustRightInd w:val="0"/>
        <w:rPr>
          <w:rFonts w:ascii="Arial" w:hAnsi="Arial" w:cs="Arial"/>
          <w:b/>
          <w:sz w:val="28"/>
          <w:szCs w:val="28"/>
        </w:rPr>
      </w:pPr>
      <w:r w:rsidRPr="008E16AE">
        <w:rPr>
          <w:rFonts w:ascii="Arial" w:hAnsi="Arial" w:cs="Arial"/>
          <w:b/>
          <w:sz w:val="28"/>
          <w:szCs w:val="28"/>
        </w:rPr>
        <w:t xml:space="preserve">Sozialerziehung, </w:t>
      </w:r>
      <w:r w:rsidR="00287929" w:rsidRPr="008E16AE">
        <w:rPr>
          <w:rFonts w:ascii="Arial" w:hAnsi="Arial" w:cs="Arial"/>
          <w:b/>
          <w:sz w:val="28"/>
          <w:szCs w:val="28"/>
        </w:rPr>
        <w:t>Geschichte, Politik, Umwelt</w:t>
      </w:r>
      <w:r w:rsidR="007B00C4" w:rsidRPr="008E16AE">
        <w:rPr>
          <w:rFonts w:ascii="Arial" w:hAnsi="Arial" w:cs="Arial"/>
          <w:b/>
          <w:sz w:val="28"/>
          <w:szCs w:val="28"/>
        </w:rPr>
        <w:t>, Geografie</w:t>
      </w:r>
    </w:p>
    <w:p w:rsidR="004F7CE3" w:rsidRPr="007036F1" w:rsidRDefault="009B635D" w:rsidP="00C40455">
      <w:pPr>
        <w:pStyle w:val="berschrift3"/>
        <w:rPr>
          <w:sz w:val="24"/>
          <w:szCs w:val="24"/>
        </w:rPr>
      </w:pPr>
      <w:bookmarkStart w:id="16" w:name="_Arbeit,_Beruf,_Ausbildung"/>
      <w:bookmarkStart w:id="17" w:name="_Sozialerziehung_-_Sozialkompetenz"/>
      <w:bookmarkEnd w:id="16"/>
      <w:bookmarkEnd w:id="17"/>
      <w:r w:rsidRPr="007036F1">
        <w:rPr>
          <w:sz w:val="24"/>
          <w:szCs w:val="24"/>
        </w:rPr>
        <w:t>Sozialerziehung - Sozialkompetenz</w:t>
      </w:r>
    </w:p>
    <w:p w:rsidR="006D199A" w:rsidRPr="006D199A" w:rsidRDefault="006D199A" w:rsidP="006D199A">
      <w:pPr>
        <w:widowControl w:val="0"/>
        <w:autoSpaceDE w:val="0"/>
        <w:autoSpaceDN w:val="0"/>
        <w:adjustRightInd w:val="0"/>
        <w:rPr>
          <w:rFonts w:ascii="Arial" w:hAnsi="Arial" w:cs="Arial"/>
          <w:b/>
          <w:bCs/>
          <w:sz w:val="20"/>
          <w:szCs w:val="20"/>
        </w:rPr>
      </w:pPr>
      <w:r w:rsidRPr="006D199A">
        <w:rPr>
          <w:rFonts w:ascii="Arial" w:hAnsi="Arial" w:cs="Arial"/>
          <w:b/>
          <w:bCs/>
          <w:sz w:val="20"/>
          <w:szCs w:val="20"/>
        </w:rPr>
        <w:t>Konfliktmoderation für Führungskräfte</w:t>
      </w:r>
    </w:p>
    <w:p w:rsidR="00A77007" w:rsidRDefault="00A5265A" w:rsidP="00A842A2">
      <w:pPr>
        <w:widowControl w:val="0"/>
        <w:autoSpaceDE w:val="0"/>
        <w:autoSpaceDN w:val="0"/>
        <w:adjustRightInd w:val="0"/>
        <w:rPr>
          <w:rFonts w:ascii="Arial" w:hAnsi="Arial" w:cs="Arial"/>
          <w:sz w:val="20"/>
          <w:szCs w:val="20"/>
        </w:rPr>
      </w:pPr>
      <w:hyperlink r:id="rId151" w:history="1">
        <w:r w:rsidR="006D199A" w:rsidRPr="00094460">
          <w:rPr>
            <w:rStyle w:val="Hyperlink"/>
            <w:rFonts w:ascii="Arial" w:hAnsi="Arial" w:cs="Arial"/>
            <w:sz w:val="20"/>
            <w:szCs w:val="20"/>
          </w:rPr>
          <w:t>http://www.cio.de/karriere/personalfuehrung/2976577/index.html</w:t>
        </w:r>
      </w:hyperlink>
      <w:r w:rsidR="006D199A">
        <w:rPr>
          <w:rFonts w:ascii="Arial" w:hAnsi="Arial" w:cs="Arial"/>
          <w:sz w:val="20"/>
          <w:szCs w:val="20"/>
        </w:rPr>
        <w:t xml:space="preserve"> </w:t>
      </w:r>
    </w:p>
    <w:p w:rsidR="001936FD" w:rsidRDefault="001936FD" w:rsidP="00A842A2">
      <w:pPr>
        <w:widowControl w:val="0"/>
        <w:autoSpaceDE w:val="0"/>
        <w:autoSpaceDN w:val="0"/>
        <w:adjustRightInd w:val="0"/>
        <w:rPr>
          <w:rFonts w:ascii="Arial" w:hAnsi="Arial" w:cs="Arial"/>
          <w:sz w:val="20"/>
          <w:szCs w:val="20"/>
        </w:rPr>
      </w:pPr>
    </w:p>
    <w:p w:rsidR="007072BE" w:rsidRPr="005C28FE" w:rsidRDefault="007072BE" w:rsidP="00C40455">
      <w:pPr>
        <w:widowControl w:val="0"/>
        <w:autoSpaceDE w:val="0"/>
        <w:autoSpaceDN w:val="0"/>
        <w:adjustRightInd w:val="0"/>
        <w:rPr>
          <w:rFonts w:ascii="Arial" w:hAnsi="Arial" w:cs="Arial"/>
          <w:sz w:val="20"/>
          <w:szCs w:val="20"/>
        </w:rPr>
      </w:pPr>
    </w:p>
    <w:p w:rsidR="00036D24" w:rsidRPr="00723BF9" w:rsidRDefault="00723BF9" w:rsidP="00C40455">
      <w:pPr>
        <w:pStyle w:val="berschrift3"/>
        <w:rPr>
          <w:sz w:val="24"/>
          <w:szCs w:val="20"/>
        </w:rPr>
      </w:pPr>
      <w:bookmarkStart w:id="18" w:name="_Geschichte"/>
      <w:bookmarkEnd w:id="18"/>
      <w:r w:rsidRPr="00723BF9">
        <w:rPr>
          <w:sz w:val="24"/>
          <w:szCs w:val="20"/>
        </w:rPr>
        <w:t>Geschichte</w:t>
      </w:r>
    </w:p>
    <w:p w:rsidR="00797BAF" w:rsidRPr="00697155" w:rsidRDefault="00797BAF" w:rsidP="00797BAF">
      <w:pPr>
        <w:rPr>
          <w:rFonts w:ascii="Arial" w:hAnsi="Arial" w:cs="Arial"/>
          <w:b/>
          <w:bCs/>
          <w:sz w:val="20"/>
          <w:szCs w:val="20"/>
        </w:rPr>
      </w:pPr>
      <w:r>
        <w:rPr>
          <w:rFonts w:ascii="Arial" w:hAnsi="Arial" w:cs="Arial"/>
          <w:b/>
          <w:bCs/>
          <w:sz w:val="20"/>
          <w:szCs w:val="20"/>
        </w:rPr>
        <w:t xml:space="preserve">Ergebnisse vom Medientag des HR 2014: </w:t>
      </w:r>
      <w:r>
        <w:rPr>
          <w:rFonts w:ascii="Arial" w:hAnsi="Arial" w:cs="Arial"/>
          <w:b/>
          <w:bCs/>
          <w:sz w:val="20"/>
          <w:szCs w:val="20"/>
        </w:rPr>
        <w:tab/>
      </w:r>
      <w:r w:rsidRPr="00697155">
        <w:rPr>
          <w:rFonts w:ascii="Arial" w:hAnsi="Arial" w:cs="Arial"/>
          <w:b/>
          <w:bCs/>
          <w:sz w:val="20"/>
          <w:szCs w:val="20"/>
        </w:rPr>
        <w:t xml:space="preserve">Links </w:t>
      </w:r>
      <w:r w:rsidR="00A32579">
        <w:rPr>
          <w:rFonts w:ascii="Arial" w:hAnsi="Arial" w:cs="Arial"/>
          <w:b/>
          <w:bCs/>
          <w:sz w:val="20"/>
          <w:szCs w:val="20"/>
        </w:rPr>
        <w:t xml:space="preserve">aus dem </w:t>
      </w:r>
      <w:r w:rsidRPr="00697155">
        <w:rPr>
          <w:rFonts w:ascii="Arial" w:hAnsi="Arial" w:cs="Arial"/>
          <w:b/>
          <w:bCs/>
          <w:sz w:val="20"/>
          <w:szCs w:val="20"/>
        </w:rPr>
        <w:t>Projekt "Grenzenlos"</w:t>
      </w:r>
    </w:p>
    <w:p w:rsidR="00797BAF" w:rsidRPr="00697155" w:rsidRDefault="00A5265A" w:rsidP="008B3401">
      <w:pPr>
        <w:numPr>
          <w:ilvl w:val="0"/>
          <w:numId w:val="6"/>
        </w:numPr>
        <w:rPr>
          <w:rFonts w:ascii="Arial" w:hAnsi="Arial" w:cs="Arial"/>
          <w:sz w:val="20"/>
          <w:szCs w:val="20"/>
        </w:rPr>
      </w:pPr>
      <w:hyperlink r:id="rId152" w:tgtFrame="_blank" w:tooltip="Grenzenlos" w:history="1">
        <w:r w:rsidR="00797BAF" w:rsidRPr="00697155">
          <w:rPr>
            <w:rStyle w:val="Hyperlink"/>
            <w:rFonts w:ascii="Arial" w:hAnsi="Arial" w:cs="Arial"/>
            <w:sz w:val="20"/>
            <w:szCs w:val="20"/>
          </w:rPr>
          <w:t xml:space="preserve">Projekt GRENZENLOS von </w:t>
        </w:r>
        <w:proofErr w:type="spellStart"/>
        <w:r w:rsidR="00797BAF" w:rsidRPr="00697155">
          <w:rPr>
            <w:rStyle w:val="Hyperlink"/>
            <w:rFonts w:ascii="Arial" w:hAnsi="Arial" w:cs="Arial"/>
            <w:sz w:val="20"/>
            <w:szCs w:val="20"/>
          </w:rPr>
          <w:t>hr</w:t>
        </w:r>
        <w:proofErr w:type="spellEnd"/>
        <w:r w:rsidR="00797BAF" w:rsidRPr="00697155">
          <w:rPr>
            <w:rStyle w:val="Hyperlink"/>
            <w:rFonts w:ascii="Arial" w:hAnsi="Arial" w:cs="Arial"/>
            <w:sz w:val="20"/>
            <w:szCs w:val="20"/>
          </w:rPr>
          <w:t>-online</w:t>
        </w:r>
      </w:hyperlink>
    </w:p>
    <w:p w:rsidR="00797BAF" w:rsidRPr="00697155" w:rsidRDefault="00A5265A" w:rsidP="008B3401">
      <w:pPr>
        <w:numPr>
          <w:ilvl w:val="0"/>
          <w:numId w:val="6"/>
        </w:numPr>
        <w:rPr>
          <w:rFonts w:ascii="Arial" w:hAnsi="Arial" w:cs="Arial"/>
          <w:sz w:val="20"/>
          <w:szCs w:val="20"/>
        </w:rPr>
      </w:pPr>
      <w:hyperlink r:id="rId153" w:tgtFrame="_blank" w:tooltip="Generation Mauerfall" w:history="1">
        <w:r w:rsidR="00797BAF" w:rsidRPr="00697155">
          <w:rPr>
            <w:rStyle w:val="Hyperlink"/>
            <w:rFonts w:ascii="Arial" w:hAnsi="Arial" w:cs="Arial"/>
            <w:sz w:val="20"/>
            <w:szCs w:val="20"/>
          </w:rPr>
          <w:t>Generation Mauerfall</w:t>
        </w:r>
      </w:hyperlink>
    </w:p>
    <w:p w:rsidR="00797BAF" w:rsidRPr="00697155" w:rsidRDefault="00A5265A" w:rsidP="008B3401">
      <w:pPr>
        <w:numPr>
          <w:ilvl w:val="0"/>
          <w:numId w:val="6"/>
        </w:numPr>
        <w:rPr>
          <w:rFonts w:ascii="Arial" w:hAnsi="Arial" w:cs="Arial"/>
          <w:sz w:val="20"/>
          <w:szCs w:val="20"/>
        </w:rPr>
      </w:pPr>
      <w:hyperlink r:id="rId154" w:tgtFrame="_blank" w:tooltip="Mauerfalljubiläum in Sozialen Netzwerken" w:history="1">
        <w:r w:rsidR="00797BAF" w:rsidRPr="00697155">
          <w:rPr>
            <w:rStyle w:val="Hyperlink"/>
            <w:rFonts w:ascii="Arial" w:hAnsi="Arial" w:cs="Arial"/>
            <w:sz w:val="20"/>
            <w:szCs w:val="20"/>
          </w:rPr>
          <w:t xml:space="preserve">Mauerfalljubiläum in </w:t>
        </w:r>
        <w:proofErr w:type="spellStart"/>
        <w:r w:rsidR="00797BAF" w:rsidRPr="00697155">
          <w:rPr>
            <w:rStyle w:val="Hyperlink"/>
            <w:rFonts w:ascii="Arial" w:hAnsi="Arial" w:cs="Arial"/>
            <w:sz w:val="20"/>
            <w:szCs w:val="20"/>
          </w:rPr>
          <w:t>Sozialen</w:t>
        </w:r>
        <w:proofErr w:type="spellEnd"/>
        <w:r w:rsidR="00797BAF" w:rsidRPr="00697155">
          <w:rPr>
            <w:rStyle w:val="Hyperlink"/>
            <w:rFonts w:ascii="Arial" w:hAnsi="Arial" w:cs="Arial"/>
            <w:sz w:val="20"/>
            <w:szCs w:val="20"/>
          </w:rPr>
          <w:t xml:space="preserve"> Netzwerken</w:t>
        </w:r>
      </w:hyperlink>
    </w:p>
    <w:p w:rsidR="00797BAF" w:rsidRPr="00697155" w:rsidRDefault="00A5265A" w:rsidP="008B3401">
      <w:pPr>
        <w:numPr>
          <w:ilvl w:val="0"/>
          <w:numId w:val="6"/>
        </w:numPr>
        <w:rPr>
          <w:rFonts w:ascii="Arial" w:hAnsi="Arial" w:cs="Arial"/>
          <w:sz w:val="20"/>
          <w:szCs w:val="20"/>
        </w:rPr>
      </w:pPr>
      <w:hyperlink r:id="rId155" w:tgtFrame="_blank" w:tooltip="Mauerspecht beim ZDF" w:history="1">
        <w:r w:rsidR="00797BAF" w:rsidRPr="00697155">
          <w:rPr>
            <w:rStyle w:val="Hyperlink"/>
            <w:rFonts w:ascii="Arial" w:hAnsi="Arial" w:cs="Arial"/>
            <w:sz w:val="20"/>
            <w:szCs w:val="20"/>
          </w:rPr>
          <w:t>Mauerspecht beim ZDF</w:t>
        </w:r>
      </w:hyperlink>
    </w:p>
    <w:p w:rsidR="00797BAF" w:rsidRPr="00697155" w:rsidRDefault="00A5265A" w:rsidP="008B3401">
      <w:pPr>
        <w:numPr>
          <w:ilvl w:val="0"/>
          <w:numId w:val="6"/>
        </w:numPr>
        <w:rPr>
          <w:rFonts w:ascii="Arial" w:hAnsi="Arial" w:cs="Arial"/>
          <w:sz w:val="20"/>
          <w:szCs w:val="20"/>
        </w:rPr>
      </w:pPr>
      <w:hyperlink r:id="rId156" w:tgtFrame="_blank" w:tooltip="Radio Fritz baut die Mauer auf" w:history="1">
        <w:r w:rsidR="00797BAF" w:rsidRPr="00697155">
          <w:rPr>
            <w:rStyle w:val="Hyperlink"/>
            <w:rFonts w:ascii="Arial" w:hAnsi="Arial" w:cs="Arial"/>
            <w:sz w:val="20"/>
            <w:szCs w:val="20"/>
          </w:rPr>
          <w:t>Radio Fritz baut die Mauer auf</w:t>
        </w:r>
      </w:hyperlink>
    </w:p>
    <w:p w:rsidR="00797BAF" w:rsidRPr="00697155" w:rsidRDefault="00A5265A" w:rsidP="008B3401">
      <w:pPr>
        <w:numPr>
          <w:ilvl w:val="0"/>
          <w:numId w:val="6"/>
        </w:numPr>
        <w:rPr>
          <w:rFonts w:ascii="Arial" w:hAnsi="Arial" w:cs="Arial"/>
          <w:sz w:val="20"/>
          <w:szCs w:val="20"/>
        </w:rPr>
      </w:pPr>
      <w:hyperlink r:id="rId157" w:tgtFrame="_blank" w:tooltip="Tagesschau Multimediadossier" w:history="1">
        <w:r w:rsidR="00797BAF" w:rsidRPr="00697155">
          <w:rPr>
            <w:rStyle w:val="Hyperlink"/>
            <w:rFonts w:ascii="Arial" w:hAnsi="Arial" w:cs="Arial"/>
            <w:sz w:val="20"/>
            <w:szCs w:val="20"/>
          </w:rPr>
          <w:t>Tagesschau Multimediadossier</w:t>
        </w:r>
      </w:hyperlink>
    </w:p>
    <w:p w:rsidR="00797BAF" w:rsidRPr="00697155" w:rsidRDefault="00A5265A" w:rsidP="008B3401">
      <w:pPr>
        <w:numPr>
          <w:ilvl w:val="0"/>
          <w:numId w:val="6"/>
        </w:numPr>
        <w:rPr>
          <w:rFonts w:ascii="Arial" w:hAnsi="Arial" w:cs="Arial"/>
          <w:sz w:val="20"/>
          <w:szCs w:val="20"/>
        </w:rPr>
      </w:pPr>
      <w:hyperlink r:id="rId158" w:tgtFrame="_blank" w:tooltip="YOUFM Spezial zum Mauerfall" w:history="1">
        <w:r w:rsidR="00797BAF" w:rsidRPr="00697155">
          <w:rPr>
            <w:rStyle w:val="Hyperlink"/>
            <w:rFonts w:ascii="Arial" w:hAnsi="Arial" w:cs="Arial"/>
            <w:sz w:val="20"/>
            <w:szCs w:val="20"/>
          </w:rPr>
          <w:t>YOUFM Spezial zum Mauerfall</w:t>
        </w:r>
      </w:hyperlink>
    </w:p>
    <w:p w:rsidR="004D5F53" w:rsidRDefault="004D5F53" w:rsidP="004D5F53">
      <w:pPr>
        <w:widowControl w:val="0"/>
        <w:rPr>
          <w:rFonts w:ascii="Arial" w:hAnsi="Arial" w:cs="Arial"/>
          <w:color w:val="000000" w:themeColor="text1"/>
          <w:sz w:val="20"/>
          <w:szCs w:val="20"/>
        </w:rPr>
      </w:pPr>
    </w:p>
    <w:p w:rsidR="00F741B3" w:rsidRPr="00F741B3" w:rsidRDefault="00F741B3" w:rsidP="004D5F53">
      <w:pPr>
        <w:widowControl w:val="0"/>
        <w:rPr>
          <w:rFonts w:ascii="Arial" w:hAnsi="Arial" w:cs="Arial"/>
          <w:b/>
          <w:color w:val="000000" w:themeColor="text1"/>
          <w:sz w:val="20"/>
          <w:szCs w:val="20"/>
        </w:rPr>
      </w:pPr>
      <w:r w:rsidRPr="00F741B3">
        <w:rPr>
          <w:rFonts w:ascii="Arial" w:hAnsi="Arial" w:cs="Arial"/>
          <w:b/>
          <w:color w:val="000000" w:themeColor="text1"/>
          <w:sz w:val="20"/>
          <w:szCs w:val="20"/>
        </w:rPr>
        <w:t>Im Land der gestreiften Kleider- Vortrag Dr. Jennifer Hartog, Ulm, 2013</w:t>
      </w:r>
    </w:p>
    <w:p w:rsidR="00F2684E" w:rsidRDefault="00A5265A" w:rsidP="004D5F53">
      <w:pPr>
        <w:widowControl w:val="0"/>
        <w:rPr>
          <w:rFonts w:ascii="Arial" w:hAnsi="Arial" w:cs="Arial"/>
          <w:color w:val="000000" w:themeColor="text1"/>
          <w:sz w:val="20"/>
          <w:szCs w:val="20"/>
        </w:rPr>
      </w:pPr>
      <w:hyperlink r:id="rId159" w:history="1">
        <w:r w:rsidR="00F741B3" w:rsidRPr="00EC2D47">
          <w:rPr>
            <w:rStyle w:val="Hyperlink"/>
            <w:rFonts w:ascii="Arial" w:hAnsi="Arial" w:cs="Arial"/>
            <w:sz w:val="20"/>
            <w:szCs w:val="20"/>
          </w:rPr>
          <w:t>http://www.swp.de/ulm/lokales/ulm_neu_ulm/Land-der-gestreiften-Kleider;art4329,2278926</w:t>
        </w:r>
      </w:hyperlink>
      <w:r w:rsidR="00F741B3">
        <w:rPr>
          <w:rFonts w:ascii="Arial" w:hAnsi="Arial" w:cs="Arial"/>
          <w:color w:val="000000" w:themeColor="text1"/>
          <w:sz w:val="20"/>
          <w:szCs w:val="20"/>
        </w:rPr>
        <w:t xml:space="preserve"> </w:t>
      </w:r>
    </w:p>
    <w:p w:rsidR="00F2684E" w:rsidRDefault="00F2684E" w:rsidP="004D5F53">
      <w:pPr>
        <w:widowControl w:val="0"/>
        <w:rPr>
          <w:rFonts w:ascii="Arial" w:hAnsi="Arial" w:cs="Arial"/>
          <w:color w:val="000000" w:themeColor="text1"/>
          <w:sz w:val="20"/>
          <w:szCs w:val="20"/>
        </w:rPr>
      </w:pPr>
    </w:p>
    <w:p w:rsidR="00ED1E10" w:rsidRPr="00ED1E10" w:rsidRDefault="00ED1E10" w:rsidP="00ED1E10">
      <w:pPr>
        <w:widowControl w:val="0"/>
        <w:rPr>
          <w:rFonts w:ascii="Arial" w:hAnsi="Arial" w:cs="Arial"/>
          <w:b/>
          <w:bCs/>
          <w:color w:val="000000" w:themeColor="text1"/>
          <w:sz w:val="20"/>
          <w:szCs w:val="20"/>
        </w:rPr>
      </w:pPr>
      <w:r w:rsidRPr="00ED1E10">
        <w:rPr>
          <w:rFonts w:ascii="Arial" w:hAnsi="Arial" w:cs="Arial"/>
          <w:b/>
          <w:bCs/>
          <w:color w:val="000000" w:themeColor="text1"/>
          <w:sz w:val="20"/>
          <w:szCs w:val="20"/>
        </w:rPr>
        <w:t>Mythos Trümmerfrau: Den Kriegsschutt räum</w:t>
      </w:r>
      <w:r w:rsidRPr="00ED1E10">
        <w:rPr>
          <w:rFonts w:ascii="Arial" w:hAnsi="Arial" w:cs="Arial"/>
          <w:b/>
          <w:bCs/>
          <w:i/>
          <w:iCs/>
          <w:color w:val="000000" w:themeColor="text1"/>
          <w:sz w:val="20"/>
          <w:szCs w:val="20"/>
        </w:rPr>
        <w:t>ten andere weg</w:t>
      </w:r>
    </w:p>
    <w:p w:rsidR="00ED1E10" w:rsidRPr="00ED1E10" w:rsidRDefault="00ED1E10" w:rsidP="00ED1E10">
      <w:pPr>
        <w:widowControl w:val="0"/>
        <w:rPr>
          <w:rFonts w:ascii="Arial" w:hAnsi="Arial" w:cs="Arial"/>
          <w:color w:val="000000" w:themeColor="text1"/>
          <w:sz w:val="20"/>
          <w:szCs w:val="20"/>
        </w:rPr>
      </w:pPr>
      <w:r w:rsidRPr="00ED1E10">
        <w:rPr>
          <w:rFonts w:ascii="Arial" w:hAnsi="Arial" w:cs="Arial"/>
          <w:color w:val="000000" w:themeColor="text1"/>
          <w:sz w:val="20"/>
          <w:szCs w:val="20"/>
        </w:rPr>
        <w:t>Wer hat nach dem Krieg die Schuttberge weggeräumt? Meist nicht Trümmerfrauen, obwohl dies viele meinen. Zu diesem Ergebnis kommt die Historikerin Leonie Treber in ihrer Dissertation, die sie an der Universität Duisburg-Essen (UDE) ablegte. Treber: „Das Räumen der im Luftkrieg anwachsenden Trümmermassen begann schon im Krieg. Verpflichtet wurden vor allem Kriegsgefangene und KZ-Häftlinge. Aber auch Bauhandwerker und Wehrmachtsangehörige waren im Einsatz.“</w:t>
      </w:r>
    </w:p>
    <w:p w:rsidR="00ED1E10" w:rsidRDefault="00C90D9D" w:rsidP="004D5F53">
      <w:pPr>
        <w:widowControl w:val="0"/>
        <w:rPr>
          <w:rFonts w:ascii="Arial" w:hAnsi="Arial" w:cs="Arial"/>
          <w:color w:val="000000" w:themeColor="text1"/>
          <w:sz w:val="20"/>
          <w:szCs w:val="20"/>
        </w:rPr>
      </w:pPr>
      <w:hyperlink r:id="rId160" w:history="1">
        <w:r w:rsidRPr="005F6B87">
          <w:rPr>
            <w:rStyle w:val="Hyperlink"/>
            <w:rFonts w:ascii="Arial" w:hAnsi="Arial" w:cs="Arial"/>
            <w:sz w:val="20"/>
            <w:szCs w:val="20"/>
          </w:rPr>
          <w:t>http://www.teachersnews.net/artikel/sek__i_/geschichte/030601.php</w:t>
        </w:r>
      </w:hyperlink>
      <w:r>
        <w:rPr>
          <w:rFonts w:ascii="Arial" w:hAnsi="Arial" w:cs="Arial"/>
          <w:color w:val="000000" w:themeColor="text1"/>
          <w:sz w:val="20"/>
          <w:szCs w:val="20"/>
        </w:rPr>
        <w:t xml:space="preserve"> </w:t>
      </w:r>
    </w:p>
    <w:p w:rsidR="00ED1E10" w:rsidRDefault="00ED1E10" w:rsidP="004D5F53">
      <w:pPr>
        <w:widowControl w:val="0"/>
        <w:rPr>
          <w:rFonts w:ascii="Arial" w:hAnsi="Arial" w:cs="Arial"/>
          <w:color w:val="000000" w:themeColor="text1"/>
          <w:sz w:val="20"/>
          <w:szCs w:val="20"/>
        </w:rPr>
      </w:pPr>
    </w:p>
    <w:p w:rsidR="00F741B3" w:rsidRPr="00ED1E10" w:rsidRDefault="00ED1E10" w:rsidP="004D5F53">
      <w:pPr>
        <w:widowControl w:val="0"/>
        <w:rPr>
          <w:rFonts w:ascii="Arial" w:hAnsi="Arial" w:cs="Arial"/>
          <w:b/>
          <w:color w:val="000000" w:themeColor="text1"/>
          <w:sz w:val="20"/>
          <w:szCs w:val="20"/>
        </w:rPr>
      </w:pPr>
      <w:r w:rsidRPr="00ED1E10">
        <w:rPr>
          <w:rFonts w:ascii="Arial" w:hAnsi="Arial" w:cs="Arial"/>
          <w:b/>
          <w:color w:val="000000" w:themeColor="text1"/>
          <w:sz w:val="20"/>
          <w:szCs w:val="20"/>
        </w:rPr>
        <w:t>Wissenspool: Die Germanen</w:t>
      </w:r>
    </w:p>
    <w:p w:rsidR="00ED1E10" w:rsidRDefault="00ED1E10" w:rsidP="004D5F53">
      <w:pPr>
        <w:widowControl w:val="0"/>
        <w:rPr>
          <w:rFonts w:ascii="Arial" w:hAnsi="Arial" w:cs="Arial"/>
          <w:color w:val="000000" w:themeColor="text1"/>
          <w:sz w:val="20"/>
          <w:szCs w:val="20"/>
        </w:rPr>
      </w:pPr>
      <w:hyperlink r:id="rId161" w:history="1">
        <w:r w:rsidRPr="005F6B87">
          <w:rPr>
            <w:rStyle w:val="Hyperlink"/>
            <w:rFonts w:ascii="Arial" w:hAnsi="Arial" w:cs="Arial"/>
            <w:sz w:val="20"/>
            <w:szCs w:val="20"/>
          </w:rPr>
          <w:t>http://www.planet-schule.de/wissenspool/germanen/inhalt.html</w:t>
        </w:r>
      </w:hyperlink>
      <w:r>
        <w:rPr>
          <w:rFonts w:ascii="Arial" w:hAnsi="Arial" w:cs="Arial"/>
          <w:color w:val="000000" w:themeColor="text1"/>
          <w:sz w:val="20"/>
          <w:szCs w:val="20"/>
        </w:rPr>
        <w:t xml:space="preserve"> </w:t>
      </w:r>
    </w:p>
    <w:p w:rsidR="00ED1E10" w:rsidRPr="00DC3388" w:rsidRDefault="00ED1E10" w:rsidP="004D5F53">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19" w:name="_Politik"/>
      <w:bookmarkEnd w:id="19"/>
      <w:r w:rsidRPr="00CD2D5E">
        <w:rPr>
          <w:sz w:val="24"/>
          <w:szCs w:val="20"/>
        </w:rPr>
        <w:t>Politik</w:t>
      </w:r>
    </w:p>
    <w:p w:rsidR="008963A3" w:rsidRDefault="008963A3" w:rsidP="008963A3">
      <w:pPr>
        <w:widowControl w:val="0"/>
        <w:rPr>
          <w:rFonts w:ascii="Arial" w:hAnsi="Arial" w:cs="Arial"/>
          <w:color w:val="000000" w:themeColor="text1"/>
          <w:sz w:val="20"/>
          <w:szCs w:val="20"/>
        </w:rPr>
      </w:pPr>
      <w:r w:rsidRPr="006F3792">
        <w:rPr>
          <w:rFonts w:ascii="Arial" w:hAnsi="Arial" w:cs="Arial"/>
          <w:b/>
          <w:color w:val="000000" w:themeColor="text1"/>
          <w:sz w:val="20"/>
          <w:szCs w:val="20"/>
        </w:rPr>
        <w:t>hübsche 3D-Visualisierungen globaler Themen</w:t>
      </w:r>
      <w:r w:rsidRPr="00027A04">
        <w:rPr>
          <w:rFonts w:ascii="Arial" w:hAnsi="Arial" w:cs="Arial"/>
          <w:color w:val="000000" w:themeColor="text1"/>
          <w:sz w:val="20"/>
          <w:szCs w:val="20"/>
        </w:rPr>
        <w:t xml:space="preserve"> bei der </w:t>
      </w:r>
      <w:hyperlink r:id="rId162" w:history="1">
        <w:r w:rsidRPr="00027A04">
          <w:rPr>
            <w:rStyle w:val="Hyperlink"/>
            <w:rFonts w:ascii="Arial" w:hAnsi="Arial" w:cs="Arial"/>
            <w:sz w:val="20"/>
            <w:szCs w:val="20"/>
          </w:rPr>
          <w:t>BPB: Zahlen u</w:t>
        </w:r>
        <w:r w:rsidRPr="00027A04">
          <w:rPr>
            <w:rStyle w:val="Hyperlink"/>
            <w:rFonts w:ascii="Arial" w:hAnsi="Arial" w:cs="Arial"/>
            <w:sz w:val="20"/>
            <w:szCs w:val="20"/>
          </w:rPr>
          <w:t>n</w:t>
        </w:r>
        <w:r w:rsidRPr="00027A04">
          <w:rPr>
            <w:rStyle w:val="Hyperlink"/>
            <w:rFonts w:ascii="Arial" w:hAnsi="Arial" w:cs="Arial"/>
            <w:sz w:val="20"/>
            <w:szCs w:val="20"/>
          </w:rPr>
          <w:t>d Fakten in 3D</w:t>
        </w:r>
      </w:hyperlink>
      <w:r w:rsidRPr="00027A04">
        <w:rPr>
          <w:rFonts w:ascii="Arial" w:hAnsi="Arial" w:cs="Arial"/>
          <w:color w:val="000000" w:themeColor="text1"/>
          <w:sz w:val="20"/>
          <w:szCs w:val="20"/>
        </w:rPr>
        <w:t xml:space="preserve"> und eine Übersicht über den </w:t>
      </w:r>
      <w:hyperlink r:id="rId163" w:tooltip="Ersten Weltkrieg, vorgestellt in neuen Formaten" w:history="1">
        <w:r w:rsidRPr="00027A04">
          <w:rPr>
            <w:rStyle w:val="Hyperlink"/>
            <w:rFonts w:ascii="Arial" w:hAnsi="Arial" w:cs="Arial"/>
            <w:sz w:val="20"/>
            <w:szCs w:val="20"/>
          </w:rPr>
          <w:t>Ersten Weltkrieg, vorgestellt</w:t>
        </w:r>
        <w:r w:rsidRPr="00027A04">
          <w:rPr>
            <w:rStyle w:val="Hyperlink"/>
            <w:rFonts w:ascii="Arial" w:hAnsi="Arial" w:cs="Arial"/>
            <w:sz w:val="20"/>
            <w:szCs w:val="20"/>
          </w:rPr>
          <w:t xml:space="preserve"> </w:t>
        </w:r>
        <w:r w:rsidRPr="00027A04">
          <w:rPr>
            <w:rStyle w:val="Hyperlink"/>
            <w:rFonts w:ascii="Arial" w:hAnsi="Arial" w:cs="Arial"/>
            <w:sz w:val="20"/>
            <w:szCs w:val="20"/>
          </w:rPr>
          <w:t>in neuen Formaten</w:t>
        </w:r>
      </w:hyperlink>
      <w:r w:rsidRPr="00027A04">
        <w:rPr>
          <w:rFonts w:ascii="Arial" w:hAnsi="Arial" w:cs="Arial"/>
          <w:color w:val="000000" w:themeColor="text1"/>
          <w:sz w:val="20"/>
          <w:szCs w:val="20"/>
        </w:rPr>
        <w:t xml:space="preserve"> (als </w:t>
      </w:r>
      <w:proofErr w:type="spellStart"/>
      <w:r w:rsidRPr="00027A04">
        <w:rPr>
          <w:rFonts w:ascii="Arial" w:hAnsi="Arial" w:cs="Arial"/>
          <w:color w:val="000000" w:themeColor="text1"/>
          <w:sz w:val="20"/>
          <w:szCs w:val="20"/>
        </w:rPr>
        <w:t>Twitterstream</w:t>
      </w:r>
      <w:proofErr w:type="spellEnd"/>
      <w:r w:rsidRPr="00027A04">
        <w:rPr>
          <w:rFonts w:ascii="Arial" w:hAnsi="Arial" w:cs="Arial"/>
          <w:color w:val="000000" w:themeColor="text1"/>
          <w:sz w:val="20"/>
          <w:szCs w:val="20"/>
        </w:rPr>
        <w:t>, in 100-Sekunden-Features usw.)</w:t>
      </w:r>
    </w:p>
    <w:p w:rsidR="00561F53" w:rsidRDefault="008963A3" w:rsidP="008963A3">
      <w:pPr>
        <w:pStyle w:val="Aufzhlungszeichen"/>
        <w:rPr>
          <w:color w:val="000000" w:themeColor="text1"/>
        </w:rPr>
      </w:pPr>
      <w:hyperlink r:id="rId164" w:history="1">
        <w:r w:rsidRPr="005F6B87">
          <w:rPr>
            <w:rStyle w:val="Hyperlink"/>
          </w:rPr>
          <w:t>http://spacewater.blogspot.de/2014/08/erster-weltkrieg-in-neuen-formaten.html</w:t>
        </w:r>
      </w:hyperlink>
    </w:p>
    <w:p w:rsidR="008963A3" w:rsidRDefault="008963A3" w:rsidP="008963A3">
      <w:pPr>
        <w:pStyle w:val="Aufzhlungszeichen"/>
      </w:pPr>
    </w:p>
    <w:p w:rsidR="00E616C8" w:rsidRPr="00E616C8" w:rsidRDefault="00E616C8" w:rsidP="00E616C8">
      <w:pPr>
        <w:pStyle w:val="Aufzhlungszeichen"/>
        <w:rPr>
          <w:b/>
        </w:rPr>
      </w:pPr>
      <w:r w:rsidRPr="00E616C8">
        <w:rPr>
          <w:b/>
        </w:rPr>
        <w:t>Folgen aus dem Luxemburg-Steuer-</w:t>
      </w:r>
      <w:proofErr w:type="spellStart"/>
      <w:r w:rsidRPr="00E616C8">
        <w:rPr>
          <w:b/>
        </w:rPr>
        <w:t>Leak</w:t>
      </w:r>
      <w:proofErr w:type="spellEnd"/>
    </w:p>
    <w:p w:rsidR="00E616C8" w:rsidRPr="00E616C8" w:rsidRDefault="00E616C8" w:rsidP="00E616C8">
      <w:pPr>
        <w:pStyle w:val="Aufzhlungszeichen"/>
      </w:pPr>
      <w:r w:rsidRPr="00E616C8">
        <w:t xml:space="preserve">Für ein Ende des Europäischen Steuerdumpings </w:t>
      </w:r>
      <w:r>
        <w:t xml:space="preserve">setzen sich die Grünen im Europaparlament mit </w:t>
      </w:r>
      <w:r w:rsidRPr="00E616C8">
        <w:t>eine</w:t>
      </w:r>
      <w:r>
        <w:t>r</w:t>
      </w:r>
      <w:r w:rsidRPr="00E616C8">
        <w:t xml:space="preserve"> Aktionswebseite </w:t>
      </w:r>
      <w:r>
        <w:t>ein.</w:t>
      </w:r>
      <w:r w:rsidRPr="00E616C8">
        <w:t xml:space="preserve"> </w:t>
      </w:r>
      <w:r>
        <w:t>D</w:t>
      </w:r>
      <w:r w:rsidRPr="00E616C8">
        <w:t xml:space="preserve">ort </w:t>
      </w:r>
      <w:r>
        <w:t>finden sich</w:t>
      </w:r>
      <w:r w:rsidRPr="00E616C8">
        <w:t xml:space="preserve"> 10 Forderungen an </w:t>
      </w:r>
      <w:proofErr w:type="spellStart"/>
      <w:r w:rsidRPr="00E616C8">
        <w:t>Jucker</w:t>
      </w:r>
      <w:proofErr w:type="spellEnd"/>
      <w:r w:rsidRPr="00E616C8">
        <w:t xml:space="preserve"> und die EU-Finanzministerinnen und Finanzminister:  </w:t>
      </w:r>
      <w:hyperlink r:id="rId165" w:history="1">
        <w:r w:rsidRPr="00E616C8">
          <w:rPr>
            <w:rStyle w:val="Hyperlink"/>
          </w:rPr>
          <w:t>http://act-or-go.eu</w:t>
        </w:r>
      </w:hyperlink>
    </w:p>
    <w:p w:rsidR="00B52905" w:rsidRDefault="00B52905" w:rsidP="00B52905">
      <w:pPr>
        <w:pStyle w:val="Aufzhlungszeichen"/>
      </w:pPr>
    </w:p>
    <w:p w:rsidR="007178DC" w:rsidRPr="007178DC" w:rsidRDefault="007178DC" w:rsidP="00B52905">
      <w:pPr>
        <w:pStyle w:val="Aufzhlungszeichen"/>
        <w:rPr>
          <w:b/>
        </w:rPr>
      </w:pPr>
      <w:r w:rsidRPr="007178DC">
        <w:rPr>
          <w:b/>
        </w:rPr>
        <w:t xml:space="preserve">Die Zukunft der vernetzten Gesellschaft - Studie des Gottlieb </w:t>
      </w:r>
      <w:proofErr w:type="spellStart"/>
      <w:r w:rsidRPr="007178DC">
        <w:rPr>
          <w:b/>
        </w:rPr>
        <w:t>Duttweiler</w:t>
      </w:r>
      <w:proofErr w:type="spellEnd"/>
      <w:r w:rsidRPr="007178DC">
        <w:rPr>
          <w:b/>
        </w:rPr>
        <w:t xml:space="preserve"> Instituts </w:t>
      </w:r>
    </w:p>
    <w:p w:rsidR="007178DC" w:rsidRDefault="007178DC" w:rsidP="00B52905">
      <w:pPr>
        <w:pStyle w:val="Aufzhlungszeichen"/>
      </w:pPr>
      <w:r>
        <w:t>Vier</w:t>
      </w:r>
      <w:r w:rsidRPr="007178DC">
        <w:t xml:space="preserve"> Szenarien </w:t>
      </w:r>
      <w:r>
        <w:t>werden</w:t>
      </w:r>
      <w:r w:rsidRPr="007178DC">
        <w:t xml:space="preserve"> als Gedankenexperimente</w:t>
      </w:r>
      <w:r>
        <w:t xml:space="preserve"> entwickelt</w:t>
      </w:r>
      <w:r w:rsidRPr="007178DC">
        <w:t>, nicht als Prognose</w:t>
      </w:r>
      <w:r>
        <w:t>:</w:t>
      </w:r>
    </w:p>
    <w:p w:rsidR="007178DC" w:rsidRPr="007178DC" w:rsidRDefault="007178DC" w:rsidP="007178DC">
      <w:pPr>
        <w:pStyle w:val="Aufzhlungszeichen"/>
        <w:rPr>
          <w:i/>
          <w:sz w:val="18"/>
          <w:szCs w:val="18"/>
        </w:rPr>
      </w:pPr>
      <w:r w:rsidRPr="007178DC">
        <w:rPr>
          <w:i/>
          <w:sz w:val="18"/>
          <w:szCs w:val="18"/>
        </w:rPr>
        <w:t>1. «Digital</w:t>
      </w:r>
      <w:r w:rsidRPr="007178DC">
        <w:rPr>
          <w:i/>
          <w:iCs/>
          <w:sz w:val="18"/>
          <w:szCs w:val="18"/>
        </w:rPr>
        <w:t xml:space="preserve"> 99 </w:t>
      </w:r>
      <w:proofErr w:type="spellStart"/>
      <w:r w:rsidRPr="007178DC">
        <w:rPr>
          <w:i/>
          <w:iCs/>
          <w:sz w:val="18"/>
          <w:szCs w:val="18"/>
        </w:rPr>
        <w:t>Percent</w:t>
      </w:r>
      <w:proofErr w:type="spellEnd"/>
      <w:r w:rsidRPr="007178DC">
        <w:rPr>
          <w:i/>
          <w:sz w:val="18"/>
          <w:szCs w:val="18"/>
        </w:rPr>
        <w:t xml:space="preserve">»: Die Gesellschaft spaltet sich in eine technokratische Elite und eine </w:t>
      </w:r>
      <w:proofErr w:type="spellStart"/>
      <w:r w:rsidRPr="007178DC">
        <w:rPr>
          <w:i/>
          <w:sz w:val="18"/>
          <w:szCs w:val="18"/>
        </w:rPr>
        <w:t>grosse</w:t>
      </w:r>
      <w:proofErr w:type="spellEnd"/>
      <w:r w:rsidRPr="007178DC">
        <w:rPr>
          <w:i/>
          <w:sz w:val="18"/>
          <w:szCs w:val="18"/>
        </w:rPr>
        <w:t xml:space="preserve"> Masse, die sich mit mehrheitlich unqualifizier</w:t>
      </w:r>
      <w:r w:rsidRPr="007178DC">
        <w:rPr>
          <w:i/>
          <w:iCs/>
          <w:sz w:val="18"/>
          <w:szCs w:val="18"/>
        </w:rPr>
        <w:t xml:space="preserve">ten </w:t>
      </w:r>
      <w:proofErr w:type="spellStart"/>
      <w:r w:rsidRPr="007178DC">
        <w:rPr>
          <w:i/>
          <w:iCs/>
          <w:sz w:val="18"/>
          <w:szCs w:val="18"/>
        </w:rPr>
        <w:t>Jobs</w:t>
      </w:r>
      <w:r w:rsidRPr="007178DC">
        <w:rPr>
          <w:i/>
          <w:sz w:val="18"/>
          <w:szCs w:val="18"/>
        </w:rPr>
        <w:t>über</w:t>
      </w:r>
      <w:proofErr w:type="spellEnd"/>
      <w:r w:rsidRPr="007178DC">
        <w:rPr>
          <w:i/>
          <w:sz w:val="18"/>
          <w:szCs w:val="18"/>
        </w:rPr>
        <w:t xml:space="preserve"> Wasser hält und mit billiger Unterhaltung ruhig gestellt wird.</w:t>
      </w:r>
    </w:p>
    <w:p w:rsidR="007178DC" w:rsidRPr="007178DC" w:rsidRDefault="007178DC" w:rsidP="007178DC">
      <w:pPr>
        <w:pStyle w:val="Aufzhlungszeichen"/>
        <w:rPr>
          <w:i/>
          <w:sz w:val="18"/>
          <w:szCs w:val="18"/>
        </w:rPr>
      </w:pPr>
      <w:r w:rsidRPr="007178DC">
        <w:rPr>
          <w:i/>
          <w:sz w:val="18"/>
          <w:szCs w:val="18"/>
        </w:rPr>
        <w:t xml:space="preserve">2. «Low </w:t>
      </w:r>
      <w:proofErr w:type="spellStart"/>
      <w:r w:rsidRPr="007178DC">
        <w:rPr>
          <w:i/>
          <w:sz w:val="18"/>
          <w:szCs w:val="18"/>
        </w:rPr>
        <w:t>Horizon</w:t>
      </w:r>
      <w:proofErr w:type="spellEnd"/>
      <w:r w:rsidRPr="007178DC">
        <w:rPr>
          <w:i/>
          <w:sz w:val="18"/>
          <w:szCs w:val="18"/>
        </w:rPr>
        <w:t>»: Die Menschen lehnen neue Technologien ab und koppeln sich so weit wie möglich von den digitalen Informationsströmen ab.</w:t>
      </w:r>
    </w:p>
    <w:p w:rsidR="007178DC" w:rsidRPr="007178DC" w:rsidRDefault="007178DC" w:rsidP="007178DC">
      <w:pPr>
        <w:pStyle w:val="Aufzhlungszeichen"/>
        <w:rPr>
          <w:i/>
          <w:sz w:val="18"/>
          <w:szCs w:val="18"/>
        </w:rPr>
      </w:pPr>
      <w:r w:rsidRPr="007178DC">
        <w:rPr>
          <w:i/>
          <w:sz w:val="18"/>
          <w:szCs w:val="18"/>
        </w:rPr>
        <w:t>3. «</w:t>
      </w:r>
      <w:proofErr w:type="spellStart"/>
      <w:r w:rsidRPr="007178DC">
        <w:rPr>
          <w:i/>
          <w:sz w:val="18"/>
          <w:szCs w:val="18"/>
        </w:rPr>
        <w:t>Holistic</w:t>
      </w:r>
      <w:proofErr w:type="spellEnd"/>
      <w:r w:rsidRPr="007178DC">
        <w:rPr>
          <w:i/>
          <w:sz w:val="18"/>
          <w:szCs w:val="18"/>
        </w:rPr>
        <w:t xml:space="preserve"> Service Communities»: Die Menschen vertrauen alle ihre Da</w:t>
      </w:r>
      <w:r w:rsidRPr="007178DC">
        <w:rPr>
          <w:i/>
          <w:iCs/>
          <w:sz w:val="18"/>
          <w:szCs w:val="18"/>
        </w:rPr>
        <w:t xml:space="preserve">ten einer </w:t>
      </w:r>
      <w:proofErr w:type="spellStart"/>
      <w:r w:rsidRPr="007178DC">
        <w:rPr>
          <w:i/>
          <w:iCs/>
          <w:sz w:val="18"/>
          <w:szCs w:val="18"/>
        </w:rPr>
        <w:t>grossen</w:t>
      </w:r>
      <w:proofErr w:type="spellEnd"/>
      <w:r w:rsidRPr="007178DC">
        <w:rPr>
          <w:i/>
          <w:iCs/>
          <w:sz w:val="18"/>
          <w:szCs w:val="18"/>
        </w:rPr>
        <w:t xml:space="preserve"> Institution </w:t>
      </w:r>
      <w:r w:rsidRPr="007178DC">
        <w:rPr>
          <w:i/>
          <w:sz w:val="18"/>
          <w:szCs w:val="18"/>
        </w:rPr>
        <w:t>an, die dann als «Big Mother» über sie wacht und für sie sorgt. Das Leben ist total transparent und sicher – solange man nicht versucht, das System zu verlassen.</w:t>
      </w:r>
    </w:p>
    <w:p w:rsidR="007178DC" w:rsidRPr="007178DC" w:rsidRDefault="007178DC" w:rsidP="007178DC">
      <w:pPr>
        <w:pStyle w:val="Aufzhlungszeichen"/>
        <w:rPr>
          <w:i/>
          <w:sz w:val="18"/>
          <w:szCs w:val="18"/>
        </w:rPr>
      </w:pPr>
      <w:r w:rsidRPr="007178DC">
        <w:rPr>
          <w:i/>
          <w:sz w:val="18"/>
          <w:szCs w:val="18"/>
        </w:rPr>
        <w:t>4. «Dynamic Freedom»: Das Internet wird neu erfunden, radikal dezentral ohne Server, offen, demokratisch, flexibel. Kreativität und Unternehmergeist blühen, Menschen und Maschinen kooperieren, die Technik reguliert sich selber.</w:t>
      </w:r>
    </w:p>
    <w:p w:rsidR="00746F24" w:rsidRPr="00E72CFF" w:rsidRDefault="007178DC" w:rsidP="00B52905">
      <w:pPr>
        <w:pStyle w:val="Aufzhlungszeichen"/>
      </w:pPr>
      <w:r w:rsidRPr="007178DC">
        <w:t>Mit dieser Studie will das GDI eine Diskussion über die künftigen Rahmenbedingungen</w:t>
      </w:r>
      <w:r>
        <w:t xml:space="preserve"> einer vernetzten Gesellschaft</w:t>
      </w:r>
      <w:r w:rsidRPr="007178DC">
        <w:t xml:space="preserve"> entfachen. Die Studie «Die Zukunft der vernetz</w:t>
      </w:r>
      <w:r w:rsidRPr="007178DC">
        <w:rPr>
          <w:i/>
          <w:iCs/>
        </w:rPr>
        <w:t>ten Gesellschaft </w:t>
      </w:r>
      <w:r w:rsidRPr="007178DC">
        <w:t>– Neue Spielregeln, neue Spielmacher» kann bezogen werden unter</w:t>
      </w:r>
      <w:r>
        <w:tab/>
      </w:r>
      <w:hyperlink r:id="rId166" w:history="1">
        <w:r w:rsidRPr="009368D1">
          <w:rPr>
            <w:rStyle w:val="Hyperlink"/>
          </w:rPr>
          <w:t>http://gdi.ch/de/Think-Tank/Studien/ProductDetail/611</w:t>
        </w:r>
      </w:hyperlink>
      <w:r>
        <w:t xml:space="preserve"> </w:t>
      </w:r>
    </w:p>
    <w:p w:rsidR="00E720A5" w:rsidRDefault="00E720A5" w:rsidP="00B52905">
      <w:pPr>
        <w:pStyle w:val="Aufzhlungszeichen"/>
      </w:pPr>
    </w:p>
    <w:p w:rsidR="00736F9D" w:rsidRPr="00736F9D" w:rsidRDefault="00736F9D" w:rsidP="00736F9D">
      <w:pPr>
        <w:pStyle w:val="Aufzhlungszeichen"/>
      </w:pPr>
      <w:r w:rsidRPr="001842AA">
        <w:rPr>
          <w:b/>
        </w:rPr>
        <w:t xml:space="preserve">Die Zukunft des Schlafens </w:t>
      </w:r>
      <w:r w:rsidR="001842AA" w:rsidRPr="001842AA">
        <w:rPr>
          <w:b/>
        </w:rPr>
        <w:t xml:space="preserve">- </w:t>
      </w:r>
      <w:r w:rsidRPr="001842AA">
        <w:rPr>
          <w:b/>
        </w:rPr>
        <w:t xml:space="preserve">Neue Märkte in der </w:t>
      </w:r>
      <w:proofErr w:type="spellStart"/>
      <w:r w:rsidRPr="001842AA">
        <w:rPr>
          <w:b/>
        </w:rPr>
        <w:t>Always</w:t>
      </w:r>
      <w:proofErr w:type="spellEnd"/>
      <w:r w:rsidRPr="001842AA">
        <w:rPr>
          <w:b/>
        </w:rPr>
        <w:t>-on-Gesellschaft</w:t>
      </w:r>
      <w:r w:rsidR="008963A3">
        <w:rPr>
          <w:b/>
        </w:rPr>
        <w:t xml:space="preserve">  </w:t>
      </w:r>
      <w:r w:rsidR="008963A3">
        <w:t>von</w:t>
      </w:r>
      <w:r w:rsidRPr="00736F9D">
        <w:t xml:space="preserve">: Daniela </w:t>
      </w:r>
      <w:proofErr w:type="spellStart"/>
      <w:r w:rsidRPr="00736F9D">
        <w:t>Tenger</w:t>
      </w:r>
      <w:proofErr w:type="spellEnd"/>
      <w:r w:rsidRPr="00736F9D">
        <w:t>, Karin Frick</w:t>
      </w:r>
    </w:p>
    <w:p w:rsidR="00736F9D" w:rsidRPr="00736F9D" w:rsidRDefault="00736F9D" w:rsidP="00736F9D">
      <w:pPr>
        <w:pStyle w:val="Aufzhlungszeichen"/>
      </w:pPr>
      <w:r w:rsidRPr="00736F9D">
        <w:t>Die 24-Stunden-Gesellschaft fordert Tribut. Unser Schlaf kann sich den rasan</w:t>
      </w:r>
      <w:r w:rsidRPr="00736F9D">
        <w:rPr>
          <w:i/>
          <w:iCs/>
        </w:rPr>
        <w:t xml:space="preserve">ten technologischen und </w:t>
      </w:r>
      <w:r w:rsidRPr="00736F9D">
        <w:rPr>
          <w:i/>
          <w:iCs/>
        </w:rPr>
        <w:lastRenderedPageBreak/>
        <w:t>gesellschaftlichen </w:t>
      </w:r>
      <w:r w:rsidRPr="00736F9D">
        <w:t>Dynamiken nicht entziehen. Noch nie, das zeigen Studien, wurde weniger geschlafen als heute. Gleichzeitig leiden immer mehr Menschen an Schlafstörungen.</w:t>
      </w:r>
    </w:p>
    <w:p w:rsidR="00736F9D" w:rsidRDefault="00A5265A" w:rsidP="00B52905">
      <w:pPr>
        <w:pStyle w:val="Aufzhlungszeichen"/>
      </w:pPr>
      <w:hyperlink r:id="rId167" w:history="1">
        <w:r w:rsidR="001842AA" w:rsidRPr="009368D1">
          <w:rPr>
            <w:rStyle w:val="Hyperlink"/>
          </w:rPr>
          <w:t>http://gdi.ch/de/Think-Tank/Studien/ProductDetail/613</w:t>
        </w:r>
      </w:hyperlink>
      <w:r w:rsidR="001842AA">
        <w:t xml:space="preserve"> </w:t>
      </w:r>
    </w:p>
    <w:p w:rsidR="00736F9D" w:rsidRDefault="00736F9D" w:rsidP="00B52905">
      <w:pPr>
        <w:pStyle w:val="Aufzhlungszeichen"/>
      </w:pPr>
    </w:p>
    <w:p w:rsidR="001842AA" w:rsidRPr="001842AA" w:rsidRDefault="001842AA" w:rsidP="001842AA">
      <w:pPr>
        <w:pStyle w:val="Aufzhlungszeichen"/>
      </w:pPr>
      <w:r w:rsidRPr="001842AA">
        <w:rPr>
          <w:b/>
        </w:rPr>
        <w:t>Die Gesellschaft des langen Lebens - Zur Zukunft von Altern, Wohnen, Pflegen</w:t>
      </w:r>
      <w:r w:rsidRPr="001842AA">
        <w:br/>
        <w:t xml:space="preserve">Autoren: Karin Frick, </w:t>
      </w:r>
      <w:proofErr w:type="spellStart"/>
      <w:r w:rsidRPr="001842AA">
        <w:t>Frerk</w:t>
      </w:r>
      <w:proofErr w:type="spellEnd"/>
      <w:r w:rsidRPr="001842AA">
        <w:t xml:space="preserve"> </w:t>
      </w:r>
      <w:proofErr w:type="spellStart"/>
      <w:r w:rsidRPr="001842AA">
        <w:t>Froböse</w:t>
      </w:r>
      <w:proofErr w:type="spellEnd"/>
      <w:r w:rsidRPr="001842AA">
        <w:t>, Detlef Gürtler</w:t>
      </w:r>
    </w:p>
    <w:p w:rsidR="001842AA" w:rsidRDefault="001842AA" w:rsidP="00B52905">
      <w:pPr>
        <w:pStyle w:val="Aufzhlungszeichen"/>
      </w:pPr>
      <w:r w:rsidRPr="001842AA">
        <w:t>Unsere Gesellschaft wird älter. Dieser demografische Trend wirft Fragen auf: Wie werden Menschen mit</w:t>
      </w:r>
      <w:r w:rsidRPr="001842AA">
        <w:rPr>
          <w:i/>
          <w:iCs/>
        </w:rPr>
        <w:t> 70 in Zukunft leben </w:t>
      </w:r>
      <w:r w:rsidRPr="001842AA">
        <w:t>wollen, welche Service-Leistungen werden sie erwarten? Was bedeutet das für Politik und Dienstleister?</w:t>
      </w:r>
      <w:r>
        <w:tab/>
      </w:r>
      <w:hyperlink r:id="rId168" w:history="1">
        <w:r w:rsidRPr="009368D1">
          <w:rPr>
            <w:rStyle w:val="Hyperlink"/>
          </w:rPr>
          <w:t>http://gdi.ch/de/Think-Tank/Studien/ProductDetail/137</w:t>
        </w:r>
      </w:hyperlink>
      <w:r>
        <w:t xml:space="preserve"> </w:t>
      </w:r>
    </w:p>
    <w:p w:rsidR="001842AA" w:rsidRDefault="001842AA" w:rsidP="00B52905">
      <w:pPr>
        <w:pStyle w:val="Aufzhlungszeichen"/>
      </w:pPr>
    </w:p>
    <w:p w:rsidR="001842AA" w:rsidRDefault="001842AA" w:rsidP="00B52905">
      <w:pPr>
        <w:pStyle w:val="Aufzhlungszeichen"/>
      </w:pPr>
      <w:r w:rsidRPr="001842AA">
        <w:rPr>
          <w:b/>
        </w:rPr>
        <w:t>Weitere Studien des Gottweiler Instituts:</w:t>
      </w:r>
      <w:r w:rsidRPr="001842AA">
        <w:rPr>
          <w:b/>
        </w:rPr>
        <w:tab/>
      </w:r>
      <w:r w:rsidRPr="001842AA">
        <w:rPr>
          <w:b/>
        </w:rPr>
        <w:tab/>
      </w:r>
      <w:hyperlink r:id="rId169" w:history="1">
        <w:r w:rsidRPr="009368D1">
          <w:rPr>
            <w:rStyle w:val="Hyperlink"/>
          </w:rPr>
          <w:t>http://gdi.ch/de/studien</w:t>
        </w:r>
      </w:hyperlink>
      <w:r>
        <w:t xml:space="preserve"> </w:t>
      </w:r>
    </w:p>
    <w:p w:rsidR="00736F9D" w:rsidRDefault="00736F9D" w:rsidP="00B52905">
      <w:pPr>
        <w:pStyle w:val="Aufzhlungszeichen"/>
      </w:pPr>
    </w:p>
    <w:p w:rsidR="00720DDD" w:rsidRPr="008E1A04" w:rsidRDefault="008963A3" w:rsidP="00B52905">
      <w:pPr>
        <w:pStyle w:val="Aufzhlungszeichen"/>
        <w:rPr>
          <w:b/>
        </w:rPr>
      </w:pPr>
      <w:r w:rsidRPr="008E1A04">
        <w:rPr>
          <w:b/>
        </w:rPr>
        <w:t>Internet und Politik – Aufsatzsammlung von „Bürger im Staat“</w:t>
      </w:r>
    </w:p>
    <w:p w:rsidR="008963A3" w:rsidRDefault="008963A3" w:rsidP="008963A3">
      <w:pPr>
        <w:pStyle w:val="Aufzhlungszeichen"/>
      </w:pPr>
      <w:r>
        <w:t>bedeutet das Internet mehr oder weniger demokratische Qualität? Nicht nur diese zentrale Frage stellt "Der Bürger im Staat" in seiner neuen Ausgabe zur Diskussion. Bei der Landeszentrale für politische Bildung (</w:t>
      </w:r>
      <w:proofErr w:type="spellStart"/>
      <w:r>
        <w:t>LpB</w:t>
      </w:r>
      <w:proofErr w:type="spellEnd"/>
      <w:r>
        <w:t xml:space="preserve">) ist das Heft "Internet und Politik" mit zwölf Aufsätzen auf 104 Seiten jetzt erschienen. </w:t>
      </w:r>
    </w:p>
    <w:p w:rsidR="008963A3" w:rsidRDefault="008E1A04" w:rsidP="00B52905">
      <w:pPr>
        <w:pStyle w:val="Aufzhlungszeichen"/>
      </w:pPr>
      <w:hyperlink r:id="rId170" w:history="1">
        <w:r w:rsidRPr="005F6B87">
          <w:rPr>
            <w:rStyle w:val="Hyperlink"/>
          </w:rPr>
          <w:t>http://www.lpb-bw.de/publikationen.html</w:t>
        </w:r>
      </w:hyperlink>
      <w:r>
        <w:t xml:space="preserve"> </w:t>
      </w:r>
      <w:r>
        <w:tab/>
      </w:r>
      <w:hyperlink r:id="rId171" w:history="1">
        <w:r w:rsidRPr="005F6B87">
          <w:rPr>
            <w:rStyle w:val="Hyperlink"/>
          </w:rPr>
          <w:t>http://www.buergerimstaat.de/4_14/politik_internet.pdf</w:t>
        </w:r>
      </w:hyperlink>
      <w:r>
        <w:t xml:space="preserve"> </w:t>
      </w:r>
    </w:p>
    <w:p w:rsidR="00720DDD" w:rsidRDefault="00720DDD" w:rsidP="00B52905">
      <w:pPr>
        <w:pStyle w:val="Aufzhlungszeichen"/>
      </w:pPr>
    </w:p>
    <w:p w:rsidR="00A32579" w:rsidRPr="00E72CFF" w:rsidRDefault="00A32579" w:rsidP="00B52905">
      <w:pPr>
        <w:pStyle w:val="Aufzhlungszeichen"/>
      </w:pPr>
    </w:p>
    <w:p w:rsidR="00723BF9" w:rsidRPr="00723BF9" w:rsidRDefault="003E2072" w:rsidP="00C40455">
      <w:pPr>
        <w:pStyle w:val="berschrift3"/>
        <w:rPr>
          <w:sz w:val="24"/>
          <w:szCs w:val="20"/>
        </w:rPr>
      </w:pPr>
      <w:bookmarkStart w:id="20" w:name="_Umwelt"/>
      <w:bookmarkEnd w:id="20"/>
      <w:r>
        <w:rPr>
          <w:sz w:val="24"/>
          <w:szCs w:val="20"/>
        </w:rPr>
        <w:t>U</w:t>
      </w:r>
      <w:r w:rsidR="00723BF9" w:rsidRPr="00723BF9">
        <w:rPr>
          <w:sz w:val="24"/>
          <w:szCs w:val="20"/>
        </w:rPr>
        <w:t>mwelt</w:t>
      </w:r>
    </w:p>
    <w:p w:rsidR="008D448F" w:rsidRPr="008D448F" w:rsidRDefault="008D448F" w:rsidP="008D448F">
      <w:pPr>
        <w:widowControl w:val="0"/>
        <w:rPr>
          <w:rFonts w:ascii="Arial" w:hAnsi="Arial" w:cs="Arial"/>
          <w:b/>
          <w:bCs/>
          <w:color w:val="000000" w:themeColor="text1"/>
          <w:sz w:val="20"/>
          <w:szCs w:val="20"/>
        </w:rPr>
      </w:pPr>
      <w:r w:rsidRPr="008D448F">
        <w:rPr>
          <w:rFonts w:ascii="Arial" w:hAnsi="Arial" w:cs="Arial"/>
          <w:b/>
          <w:bCs/>
          <w:color w:val="000000" w:themeColor="text1"/>
          <w:sz w:val="20"/>
          <w:szCs w:val="20"/>
        </w:rPr>
        <w:t xml:space="preserve">Kenia: 20 Jahre Bildung für Kleinbäuerinnen und ein Handbuch für Ostafrika </w:t>
      </w:r>
    </w:p>
    <w:p w:rsidR="008D448F" w:rsidRPr="008D448F" w:rsidRDefault="008D448F" w:rsidP="008D448F">
      <w:pPr>
        <w:widowControl w:val="0"/>
        <w:rPr>
          <w:rFonts w:ascii="Arial" w:hAnsi="Arial" w:cs="Arial"/>
          <w:color w:val="000000" w:themeColor="text1"/>
          <w:sz w:val="20"/>
          <w:szCs w:val="20"/>
        </w:rPr>
      </w:pPr>
      <w:r w:rsidRPr="008D448F">
        <w:rPr>
          <w:rFonts w:ascii="Arial" w:hAnsi="Arial" w:cs="Arial"/>
          <w:color w:val="000000" w:themeColor="text1"/>
          <w:sz w:val="20"/>
          <w:szCs w:val="20"/>
        </w:rPr>
        <w:t xml:space="preserve">Dank </w:t>
      </w:r>
      <w:r>
        <w:rPr>
          <w:rFonts w:ascii="Arial" w:hAnsi="Arial" w:cs="Arial"/>
          <w:color w:val="000000" w:themeColor="text1"/>
          <w:sz w:val="20"/>
          <w:szCs w:val="20"/>
        </w:rPr>
        <w:t>d</w:t>
      </w:r>
      <w:r w:rsidRPr="008D448F">
        <w:rPr>
          <w:rFonts w:ascii="Arial" w:hAnsi="Arial" w:cs="Arial"/>
          <w:color w:val="000000" w:themeColor="text1"/>
          <w:sz w:val="20"/>
          <w:szCs w:val="20"/>
        </w:rPr>
        <w:t>er Arbeit</w:t>
      </w:r>
      <w:r>
        <w:rPr>
          <w:rFonts w:ascii="Arial" w:hAnsi="Arial" w:cs="Arial"/>
          <w:color w:val="000000" w:themeColor="text1"/>
          <w:sz w:val="20"/>
          <w:szCs w:val="20"/>
        </w:rPr>
        <w:t xml:space="preserve"> von</w:t>
      </w:r>
      <w:r w:rsidRPr="008D448F">
        <w:rPr>
          <w:rFonts w:ascii="Arial" w:hAnsi="Arial" w:cs="Arial"/>
          <w:color w:val="000000" w:themeColor="text1"/>
          <w:sz w:val="20"/>
          <w:szCs w:val="20"/>
        </w:rPr>
        <w:t xml:space="preserve"> SACDEP (</w:t>
      </w:r>
      <w:proofErr w:type="spellStart"/>
      <w:r w:rsidRPr="008D448F">
        <w:rPr>
          <w:rFonts w:ascii="Arial" w:hAnsi="Arial" w:cs="Arial"/>
          <w:color w:val="000000" w:themeColor="text1"/>
          <w:sz w:val="20"/>
          <w:szCs w:val="20"/>
        </w:rPr>
        <w:t>Sustainable</w:t>
      </w:r>
      <w:proofErr w:type="spellEnd"/>
      <w:r w:rsidRPr="008D448F">
        <w:rPr>
          <w:rFonts w:ascii="Arial" w:hAnsi="Arial" w:cs="Arial"/>
          <w:color w:val="000000" w:themeColor="text1"/>
          <w:sz w:val="20"/>
          <w:szCs w:val="20"/>
        </w:rPr>
        <w:t xml:space="preserve"> </w:t>
      </w:r>
      <w:proofErr w:type="spellStart"/>
      <w:r w:rsidRPr="008D448F">
        <w:rPr>
          <w:rFonts w:ascii="Arial" w:hAnsi="Arial" w:cs="Arial"/>
          <w:color w:val="000000" w:themeColor="text1"/>
          <w:sz w:val="20"/>
          <w:szCs w:val="20"/>
        </w:rPr>
        <w:t>Agriculture</w:t>
      </w:r>
      <w:proofErr w:type="spellEnd"/>
      <w:r w:rsidRPr="008D448F">
        <w:rPr>
          <w:rFonts w:ascii="Arial" w:hAnsi="Arial" w:cs="Arial"/>
          <w:color w:val="000000" w:themeColor="text1"/>
          <w:sz w:val="20"/>
          <w:szCs w:val="20"/>
        </w:rPr>
        <w:t xml:space="preserve"> Development Programme) sind in 20 Jahren über 50.000 Familien direkt erreicht und ernährungssicher und -souverän geworden. </w:t>
      </w:r>
      <w:r>
        <w:rPr>
          <w:rFonts w:ascii="Arial" w:hAnsi="Arial" w:cs="Arial"/>
          <w:color w:val="000000" w:themeColor="text1"/>
          <w:sz w:val="20"/>
          <w:szCs w:val="20"/>
        </w:rPr>
        <w:t xml:space="preserve">Ein Höhepunkt war </w:t>
      </w:r>
      <w:r w:rsidRPr="008D448F">
        <w:rPr>
          <w:rFonts w:ascii="Arial" w:hAnsi="Arial" w:cs="Arial"/>
          <w:color w:val="000000" w:themeColor="text1"/>
          <w:sz w:val="20"/>
          <w:szCs w:val="20"/>
        </w:rPr>
        <w:t>die Veröffentlichung des „</w:t>
      </w:r>
      <w:proofErr w:type="spellStart"/>
      <w:r w:rsidRPr="008D448F">
        <w:rPr>
          <w:rFonts w:ascii="Arial" w:hAnsi="Arial" w:cs="Arial"/>
          <w:color w:val="000000" w:themeColor="text1"/>
          <w:sz w:val="20"/>
          <w:szCs w:val="20"/>
        </w:rPr>
        <w:t>Sustainable</w:t>
      </w:r>
      <w:proofErr w:type="spellEnd"/>
      <w:r w:rsidRPr="008D448F">
        <w:rPr>
          <w:rFonts w:ascii="Arial" w:hAnsi="Arial" w:cs="Arial"/>
          <w:color w:val="000000" w:themeColor="text1"/>
          <w:sz w:val="20"/>
          <w:szCs w:val="20"/>
        </w:rPr>
        <w:t xml:space="preserve"> </w:t>
      </w:r>
      <w:proofErr w:type="spellStart"/>
      <w:r w:rsidRPr="008D448F">
        <w:rPr>
          <w:rFonts w:ascii="Arial" w:hAnsi="Arial" w:cs="Arial"/>
          <w:color w:val="000000" w:themeColor="text1"/>
          <w:sz w:val="20"/>
          <w:szCs w:val="20"/>
        </w:rPr>
        <w:t>Agriculture</w:t>
      </w:r>
      <w:proofErr w:type="spellEnd"/>
      <w:r w:rsidRPr="008D448F">
        <w:rPr>
          <w:rFonts w:ascii="Arial" w:hAnsi="Arial" w:cs="Arial"/>
          <w:color w:val="000000" w:themeColor="text1"/>
          <w:sz w:val="20"/>
          <w:szCs w:val="20"/>
        </w:rPr>
        <w:t xml:space="preserve"> Manual </w:t>
      </w:r>
      <w:proofErr w:type="spellStart"/>
      <w:r w:rsidRPr="008D448F">
        <w:rPr>
          <w:rFonts w:ascii="Arial" w:hAnsi="Arial" w:cs="Arial"/>
          <w:color w:val="000000" w:themeColor="text1"/>
          <w:sz w:val="20"/>
          <w:szCs w:val="20"/>
        </w:rPr>
        <w:t>for</w:t>
      </w:r>
      <w:proofErr w:type="spellEnd"/>
      <w:r w:rsidRPr="008D448F">
        <w:rPr>
          <w:rFonts w:ascii="Arial" w:hAnsi="Arial" w:cs="Arial"/>
          <w:color w:val="000000" w:themeColor="text1"/>
          <w:sz w:val="20"/>
          <w:szCs w:val="20"/>
        </w:rPr>
        <w:t xml:space="preserve"> East </w:t>
      </w:r>
      <w:proofErr w:type="spellStart"/>
      <w:r w:rsidRPr="008D448F">
        <w:rPr>
          <w:rFonts w:ascii="Arial" w:hAnsi="Arial" w:cs="Arial"/>
          <w:color w:val="000000" w:themeColor="text1"/>
          <w:sz w:val="20"/>
          <w:szCs w:val="20"/>
        </w:rPr>
        <w:t>Africa</w:t>
      </w:r>
      <w:proofErr w:type="spellEnd"/>
      <w:r w:rsidRPr="008D448F">
        <w:rPr>
          <w:rFonts w:ascii="Arial" w:hAnsi="Arial" w:cs="Arial"/>
          <w:color w:val="000000" w:themeColor="text1"/>
          <w:sz w:val="20"/>
          <w:szCs w:val="20"/>
        </w:rPr>
        <w:t xml:space="preserve">“, des Handbuchs für organische, kleinbäuerliche Landwirtschaft in Ostafrika. Weitere Informationen über die Zusammenarbeit der Zukunftsstiftung Entwicklung mit SACDEP finden Sie </w:t>
      </w:r>
      <w:hyperlink r:id="rId172" w:history="1">
        <w:r w:rsidRPr="008D448F">
          <w:rPr>
            <w:rStyle w:val="Hyperlink"/>
            <w:rFonts w:ascii="Arial" w:hAnsi="Arial" w:cs="Arial"/>
            <w:sz w:val="20"/>
            <w:szCs w:val="20"/>
          </w:rPr>
          <w:t>hier</w:t>
        </w:r>
      </w:hyperlink>
      <w:r w:rsidRPr="008D448F">
        <w:rPr>
          <w:rFonts w:ascii="Arial" w:hAnsi="Arial" w:cs="Arial"/>
          <w:color w:val="000000" w:themeColor="text1"/>
          <w:sz w:val="20"/>
          <w:szCs w:val="20"/>
        </w:rPr>
        <w:t>.</w:t>
      </w:r>
    </w:p>
    <w:p w:rsidR="00726008" w:rsidRDefault="00726008" w:rsidP="00C40455">
      <w:pPr>
        <w:autoSpaceDE w:val="0"/>
        <w:autoSpaceDN w:val="0"/>
        <w:adjustRightInd w:val="0"/>
        <w:rPr>
          <w:rFonts w:ascii="Arial" w:hAnsi="Arial" w:cs="Arial"/>
          <w:sz w:val="20"/>
          <w:szCs w:val="20"/>
        </w:rPr>
      </w:pPr>
    </w:p>
    <w:p w:rsidR="006B14F8" w:rsidRPr="006B14F8" w:rsidRDefault="006B14F8" w:rsidP="00C40455">
      <w:pPr>
        <w:autoSpaceDE w:val="0"/>
        <w:autoSpaceDN w:val="0"/>
        <w:adjustRightInd w:val="0"/>
        <w:rPr>
          <w:rFonts w:ascii="Arial" w:hAnsi="Arial" w:cs="Arial"/>
          <w:b/>
          <w:sz w:val="20"/>
          <w:szCs w:val="20"/>
        </w:rPr>
      </w:pPr>
      <w:r w:rsidRPr="006B14F8">
        <w:rPr>
          <w:rFonts w:ascii="Arial" w:hAnsi="Arial" w:cs="Arial"/>
          <w:b/>
          <w:sz w:val="20"/>
          <w:szCs w:val="20"/>
        </w:rPr>
        <w:t>Energie- und Klimapioniere</w:t>
      </w:r>
      <w:r>
        <w:rPr>
          <w:rFonts w:ascii="Arial" w:hAnsi="Arial" w:cs="Arial"/>
          <w:b/>
          <w:sz w:val="20"/>
          <w:szCs w:val="20"/>
        </w:rPr>
        <w:t xml:space="preserve"> in der Schweiz</w:t>
      </w:r>
    </w:p>
    <w:p w:rsidR="006B14F8" w:rsidRPr="006B14F8" w:rsidRDefault="006B14F8" w:rsidP="006B14F8">
      <w:pPr>
        <w:widowControl w:val="0"/>
        <w:rPr>
          <w:rFonts w:ascii="Arial" w:hAnsi="Arial" w:cs="Arial"/>
          <w:color w:val="000000" w:themeColor="text1"/>
          <w:sz w:val="20"/>
          <w:szCs w:val="20"/>
        </w:rPr>
      </w:pPr>
      <w:r w:rsidRPr="006B14F8">
        <w:rPr>
          <w:rFonts w:ascii="Arial" w:hAnsi="Arial" w:cs="Arial"/>
          <w:color w:val="000000" w:themeColor="text1"/>
          <w:sz w:val="20"/>
          <w:szCs w:val="20"/>
        </w:rPr>
        <w:t>«Energie -und Klimapioniere» bietet Schulklassen vom Kindergar</w:t>
      </w:r>
      <w:r w:rsidRPr="006B14F8">
        <w:rPr>
          <w:rFonts w:ascii="Arial" w:hAnsi="Arial" w:cs="Arial"/>
          <w:i/>
          <w:iCs/>
          <w:color w:val="000000" w:themeColor="text1"/>
          <w:sz w:val="20"/>
          <w:szCs w:val="20"/>
        </w:rPr>
        <w:t>ten bis ins Gymnasium </w:t>
      </w:r>
      <w:r w:rsidRPr="006B14F8">
        <w:rPr>
          <w:rFonts w:ascii="Arial" w:hAnsi="Arial" w:cs="Arial"/>
          <w:color w:val="000000" w:themeColor="text1"/>
          <w:sz w:val="20"/>
          <w:szCs w:val="20"/>
        </w:rPr>
        <w:t>die Möglichkeit, eigene Projekte zu realisieren, welche einen nachhaltigen Umgang mit Energie fördern und das Klima entlasten.</w:t>
      </w:r>
    </w:p>
    <w:p w:rsidR="006B14F8" w:rsidRPr="006B14F8" w:rsidRDefault="006B14F8" w:rsidP="006B14F8">
      <w:pPr>
        <w:widowControl w:val="0"/>
        <w:rPr>
          <w:rFonts w:ascii="Arial" w:hAnsi="Arial" w:cs="Arial"/>
          <w:color w:val="000000" w:themeColor="text1"/>
          <w:sz w:val="20"/>
          <w:szCs w:val="20"/>
        </w:rPr>
      </w:pPr>
      <w:r w:rsidRPr="006B14F8">
        <w:rPr>
          <w:rFonts w:ascii="Arial" w:hAnsi="Arial" w:cs="Arial"/>
          <w:color w:val="000000" w:themeColor="text1"/>
          <w:sz w:val="20"/>
          <w:szCs w:val="20"/>
        </w:rPr>
        <w:t>Die Initiative unterstützt Sie bei der Entwicklung und der Umsetzung Ihrer Ideen.</w:t>
      </w:r>
    </w:p>
    <w:p w:rsidR="00086912" w:rsidRDefault="00A5265A" w:rsidP="00086912">
      <w:pPr>
        <w:widowControl w:val="0"/>
        <w:rPr>
          <w:rFonts w:ascii="Arial" w:hAnsi="Arial" w:cs="Arial"/>
          <w:color w:val="000000" w:themeColor="text1"/>
          <w:sz w:val="20"/>
          <w:szCs w:val="20"/>
        </w:rPr>
      </w:pPr>
      <w:hyperlink r:id="rId173" w:history="1">
        <w:r w:rsidR="006B14F8" w:rsidRPr="003264BA">
          <w:rPr>
            <w:rStyle w:val="Hyperlink"/>
            <w:rFonts w:ascii="Arial" w:hAnsi="Arial" w:cs="Arial"/>
            <w:sz w:val="20"/>
            <w:szCs w:val="20"/>
          </w:rPr>
          <w:t>http://www.klimapioniere.ch/</w:t>
        </w:r>
      </w:hyperlink>
      <w:r w:rsidR="006B14F8">
        <w:rPr>
          <w:rFonts w:ascii="Arial" w:hAnsi="Arial" w:cs="Arial"/>
          <w:color w:val="000000" w:themeColor="text1"/>
          <w:sz w:val="20"/>
          <w:szCs w:val="20"/>
        </w:rPr>
        <w:t xml:space="preserve"> </w:t>
      </w:r>
    </w:p>
    <w:p w:rsidR="008B00DE" w:rsidRPr="002A244E" w:rsidRDefault="008B00DE" w:rsidP="002A244E">
      <w:pPr>
        <w:widowControl w:val="0"/>
        <w:rPr>
          <w:rFonts w:ascii="Arial" w:hAnsi="Arial" w:cs="Arial"/>
          <w:color w:val="000000" w:themeColor="text1"/>
          <w:sz w:val="20"/>
          <w:szCs w:val="20"/>
        </w:rPr>
      </w:pPr>
    </w:p>
    <w:p w:rsidR="00723BF9" w:rsidRPr="00CD2D5E" w:rsidRDefault="00723BF9" w:rsidP="00C40455">
      <w:pPr>
        <w:pStyle w:val="berschrift3"/>
        <w:rPr>
          <w:sz w:val="24"/>
          <w:szCs w:val="20"/>
        </w:rPr>
      </w:pPr>
      <w:bookmarkStart w:id="21" w:name="_Geografie"/>
      <w:bookmarkEnd w:id="21"/>
      <w:r w:rsidRPr="00CD2D5E">
        <w:rPr>
          <w:sz w:val="24"/>
          <w:szCs w:val="20"/>
        </w:rPr>
        <w:t>Geografie</w:t>
      </w:r>
    </w:p>
    <w:p w:rsidR="009261C0" w:rsidRDefault="009261C0" w:rsidP="005E285F">
      <w:pPr>
        <w:widowControl w:val="0"/>
        <w:rPr>
          <w:rFonts w:ascii="Arial" w:hAnsi="Arial" w:cs="Arial"/>
          <w:color w:val="000000" w:themeColor="text1"/>
          <w:sz w:val="20"/>
          <w:szCs w:val="20"/>
        </w:rPr>
      </w:pPr>
    </w:p>
    <w:p w:rsidR="00DC3388" w:rsidRPr="00CD2D5E" w:rsidRDefault="00DC3388" w:rsidP="005E285F">
      <w:pPr>
        <w:widowControl w:val="0"/>
        <w:rPr>
          <w:rFonts w:ascii="Arial" w:hAnsi="Arial" w:cs="Arial"/>
          <w:color w:val="000000" w:themeColor="text1"/>
          <w:sz w:val="20"/>
          <w:szCs w:val="20"/>
        </w:rPr>
      </w:pPr>
    </w:p>
    <w:p w:rsidR="007767EB" w:rsidRPr="00CD2D5E" w:rsidRDefault="00287929" w:rsidP="00C40455">
      <w:pPr>
        <w:pStyle w:val="berschrift3"/>
        <w:rPr>
          <w:sz w:val="24"/>
          <w:szCs w:val="24"/>
        </w:rPr>
      </w:pPr>
      <w:bookmarkStart w:id="22" w:name="_Arbeit,_Beruf,_Ausbildung_1"/>
      <w:bookmarkEnd w:id="22"/>
      <w:r w:rsidRPr="00CD2D5E">
        <w:t>Arbeit, Beruf, Ausbildung</w:t>
      </w:r>
    </w:p>
    <w:p w:rsidR="00A5265A" w:rsidRDefault="00A5265A" w:rsidP="00CF45E6">
      <w:pPr>
        <w:widowControl w:val="0"/>
        <w:rPr>
          <w:rFonts w:ascii="Arial" w:hAnsi="Arial" w:cs="Arial"/>
          <w:b/>
          <w:sz w:val="20"/>
          <w:szCs w:val="20"/>
        </w:rPr>
      </w:pPr>
      <w:r>
        <w:rPr>
          <w:rFonts w:ascii="Arial" w:hAnsi="Arial" w:cs="Arial"/>
          <w:b/>
          <w:sz w:val="20"/>
          <w:szCs w:val="20"/>
        </w:rPr>
        <w:t>Videoreihe im Netz klärt über Arbeitstechniken auf (Wilmas Tutorials):</w:t>
      </w:r>
    </w:p>
    <w:p w:rsidR="00A5265A" w:rsidRDefault="00A5265A" w:rsidP="00CF45E6">
      <w:pPr>
        <w:widowControl w:val="0"/>
        <w:rPr>
          <w:rFonts w:ascii="Arial" w:hAnsi="Arial" w:cs="Arial"/>
          <w:sz w:val="20"/>
          <w:szCs w:val="20"/>
        </w:rPr>
      </w:pPr>
      <w:r>
        <w:rPr>
          <w:rFonts w:ascii="Arial" w:hAnsi="Arial" w:cs="Arial"/>
          <w:sz w:val="20"/>
          <w:szCs w:val="20"/>
        </w:rPr>
        <w:t xml:space="preserve">Richtig zitieren, Leitfadeninterviews, Hausarbeiten usw.  </w:t>
      </w:r>
      <w:hyperlink r:id="rId174" w:history="1">
        <w:r w:rsidRPr="005F6B87">
          <w:rPr>
            <w:rStyle w:val="Hyperlink"/>
            <w:rFonts w:ascii="Arial" w:hAnsi="Arial" w:cs="Arial"/>
            <w:sz w:val="20"/>
            <w:szCs w:val="20"/>
          </w:rPr>
          <w:t>http://</w:t>
        </w:r>
        <w:r w:rsidRPr="005F6B87">
          <w:rPr>
            <w:rStyle w:val="Hyperlink"/>
            <w:rFonts w:ascii="Arial" w:hAnsi="Arial" w:cs="Arial"/>
            <w:sz w:val="20"/>
            <w:szCs w:val="20"/>
          </w:rPr>
          <w:t>b</w:t>
        </w:r>
        <w:r w:rsidRPr="005F6B87">
          <w:rPr>
            <w:rStyle w:val="Hyperlink"/>
            <w:rFonts w:ascii="Arial" w:hAnsi="Arial" w:cs="Arial"/>
            <w:sz w:val="20"/>
            <w:szCs w:val="20"/>
          </w:rPr>
          <w:t>it.ly1I0BJip</w:t>
        </w:r>
      </w:hyperlink>
      <w:r>
        <w:rPr>
          <w:rFonts w:ascii="Arial" w:hAnsi="Arial" w:cs="Arial"/>
          <w:sz w:val="20"/>
          <w:szCs w:val="20"/>
        </w:rPr>
        <w:t xml:space="preserve"> </w:t>
      </w:r>
    </w:p>
    <w:p w:rsidR="00A5265A" w:rsidRPr="00A5265A" w:rsidRDefault="00A5265A" w:rsidP="00CF45E6">
      <w:pPr>
        <w:widowControl w:val="0"/>
        <w:rPr>
          <w:rFonts w:ascii="Arial" w:hAnsi="Arial" w:cs="Arial"/>
          <w:sz w:val="20"/>
          <w:szCs w:val="20"/>
        </w:rPr>
      </w:pPr>
      <w:hyperlink r:id="rId175" w:history="1">
        <w:r w:rsidRPr="00A5265A">
          <w:rPr>
            <w:rStyle w:val="Hyperlink"/>
            <w:rFonts w:ascii="Arial" w:hAnsi="Arial" w:cs="Arial"/>
            <w:sz w:val="20"/>
            <w:szCs w:val="20"/>
          </w:rPr>
          <w:t>https://www.youtube.com/channel/UCMBLOJi-LCy1R-sVjLKTe6g/feed</w:t>
        </w:r>
      </w:hyperlink>
      <w:r w:rsidRPr="00A5265A">
        <w:rPr>
          <w:rFonts w:ascii="Arial" w:hAnsi="Arial" w:cs="Arial"/>
          <w:sz w:val="20"/>
          <w:szCs w:val="20"/>
        </w:rPr>
        <w:t xml:space="preserve"> (Prof. Dr. Helen Knauf</w:t>
      </w:r>
      <w:r>
        <w:rPr>
          <w:rFonts w:ascii="Arial" w:hAnsi="Arial" w:cs="Arial"/>
          <w:sz w:val="20"/>
          <w:szCs w:val="20"/>
        </w:rPr>
        <w:t>s Lernvideothek)</w:t>
      </w:r>
    </w:p>
    <w:p w:rsidR="00A5265A" w:rsidRPr="00A5265A" w:rsidRDefault="00A5265A" w:rsidP="00CF45E6">
      <w:pPr>
        <w:widowControl w:val="0"/>
        <w:rPr>
          <w:rFonts w:ascii="Arial" w:hAnsi="Arial" w:cs="Arial"/>
          <w:sz w:val="20"/>
          <w:szCs w:val="20"/>
        </w:rPr>
      </w:pPr>
    </w:p>
    <w:p w:rsidR="00D839D3" w:rsidRPr="00C329E6" w:rsidRDefault="00C329E6" w:rsidP="00CF45E6">
      <w:pPr>
        <w:widowControl w:val="0"/>
        <w:rPr>
          <w:rFonts w:ascii="Arial" w:hAnsi="Arial" w:cs="Arial"/>
          <w:b/>
          <w:sz w:val="20"/>
          <w:szCs w:val="20"/>
        </w:rPr>
      </w:pPr>
      <w:r w:rsidRPr="00C329E6">
        <w:rPr>
          <w:rFonts w:ascii="Arial" w:hAnsi="Arial" w:cs="Arial"/>
          <w:b/>
          <w:sz w:val="20"/>
          <w:szCs w:val="20"/>
        </w:rPr>
        <w:t>Ausbildungsjahr 2014/15 – Informationen der Bundesregierung</w:t>
      </w:r>
    </w:p>
    <w:p w:rsidR="00C329E6" w:rsidRPr="00C329E6" w:rsidRDefault="00C329E6" w:rsidP="00C329E6">
      <w:pPr>
        <w:widowControl w:val="0"/>
        <w:rPr>
          <w:rFonts w:ascii="Arial" w:hAnsi="Arial" w:cs="Arial"/>
          <w:sz w:val="20"/>
          <w:szCs w:val="20"/>
        </w:rPr>
      </w:pPr>
      <w:r w:rsidRPr="00C329E6">
        <w:rPr>
          <w:rFonts w:ascii="Arial" w:hAnsi="Arial" w:cs="Arial"/>
          <w:sz w:val="20"/>
          <w:szCs w:val="20"/>
        </w:rPr>
        <w:t xml:space="preserve">Themen: </w:t>
      </w:r>
    </w:p>
    <w:p w:rsidR="00C329E6" w:rsidRPr="00C329E6" w:rsidRDefault="00A5265A" w:rsidP="008B3401">
      <w:pPr>
        <w:widowControl w:val="0"/>
        <w:numPr>
          <w:ilvl w:val="0"/>
          <w:numId w:val="1"/>
        </w:numPr>
        <w:rPr>
          <w:rFonts w:ascii="Arial" w:hAnsi="Arial" w:cs="Arial"/>
          <w:bCs/>
          <w:sz w:val="20"/>
          <w:szCs w:val="20"/>
        </w:rPr>
      </w:pPr>
      <w:hyperlink r:id="rId176" w:tooltip="Lesen Sie den Artikel &quot;Bewerber und Stellen passen nicht immer zusammen&quot;" w:history="1">
        <w:r w:rsidR="00C329E6" w:rsidRPr="00C329E6">
          <w:rPr>
            <w:rStyle w:val="Hyperlink"/>
            <w:rFonts w:ascii="Arial" w:hAnsi="Arial" w:cs="Arial"/>
            <w:bCs/>
            <w:sz w:val="20"/>
            <w:szCs w:val="20"/>
          </w:rPr>
          <w:t>Bewerber und Stellen passen nicht immer zusammen</w:t>
        </w:r>
      </w:hyperlink>
      <w:r w:rsidR="00C329E6" w:rsidRPr="00C329E6">
        <w:rPr>
          <w:rFonts w:ascii="Arial" w:hAnsi="Arial" w:cs="Arial"/>
          <w:sz w:val="20"/>
          <w:szCs w:val="20"/>
        </w:rPr>
        <w:t xml:space="preserve"> </w:t>
      </w:r>
      <w:hyperlink r:id="rId177" w:tooltip="Lesen Sie den Artikel &quot;Bilanz des Berufsberatungsjahres 2013/14&quot;" w:history="1">
        <w:r w:rsidR="00C329E6" w:rsidRPr="00C329E6">
          <w:rPr>
            <w:rStyle w:val="Hyperlink"/>
            <w:rFonts w:ascii="Arial" w:hAnsi="Arial" w:cs="Arial"/>
            <w:bCs/>
            <w:sz w:val="20"/>
            <w:szCs w:val="20"/>
          </w:rPr>
          <w:t>Bilanz des Berufsberatungsjahres 2013/14</w:t>
        </w:r>
      </w:hyperlink>
    </w:p>
    <w:p w:rsidR="00C329E6" w:rsidRPr="00C329E6" w:rsidRDefault="00A5265A" w:rsidP="008B3401">
      <w:pPr>
        <w:widowControl w:val="0"/>
        <w:numPr>
          <w:ilvl w:val="0"/>
          <w:numId w:val="1"/>
        </w:numPr>
        <w:rPr>
          <w:rFonts w:ascii="Arial" w:hAnsi="Arial" w:cs="Arial"/>
          <w:bCs/>
          <w:sz w:val="18"/>
          <w:szCs w:val="18"/>
        </w:rPr>
      </w:pPr>
      <w:hyperlink r:id="rId178" w:tooltip="Lesen Sie den Artikel &quot;Zwei Drittel werden nach der Ausbildung übernommen, aber Betriebe können viele Ausbildungsstellen nicht besetzen&quot;" w:history="1">
        <w:r w:rsidR="00C329E6" w:rsidRPr="00C329E6">
          <w:rPr>
            <w:rStyle w:val="Hyperlink"/>
            <w:rFonts w:ascii="Arial" w:hAnsi="Arial" w:cs="Arial"/>
            <w:bCs/>
            <w:sz w:val="18"/>
            <w:szCs w:val="18"/>
          </w:rPr>
          <w:t>Zwei Drittel werden nach der Ausbildung übernommen, aber Betriebe können Ausbildungsstellen nicht besetzen</w:t>
        </w:r>
      </w:hyperlink>
    </w:p>
    <w:p w:rsidR="00C329E6" w:rsidRPr="00C329E6" w:rsidRDefault="00A5265A" w:rsidP="008B3401">
      <w:pPr>
        <w:widowControl w:val="0"/>
        <w:numPr>
          <w:ilvl w:val="0"/>
          <w:numId w:val="1"/>
        </w:numPr>
        <w:rPr>
          <w:rFonts w:ascii="Arial" w:hAnsi="Arial" w:cs="Arial"/>
          <w:bCs/>
          <w:sz w:val="20"/>
          <w:szCs w:val="20"/>
        </w:rPr>
      </w:pPr>
      <w:hyperlink r:id="rId179" w:tooltip="Lesen Sie den Artikel &quot;Häufigster Ausbildungsberuf 2013: Einzelhandelskauffrau/-mann&quot;" w:history="1">
        <w:r w:rsidR="00C329E6" w:rsidRPr="00C329E6">
          <w:rPr>
            <w:rStyle w:val="Hyperlink"/>
            <w:rFonts w:ascii="Arial" w:hAnsi="Arial" w:cs="Arial"/>
            <w:bCs/>
            <w:sz w:val="20"/>
            <w:szCs w:val="20"/>
          </w:rPr>
          <w:t>Häufigster Ausbildungsberuf 2013: Einzelhandelskauffrau/-mann</w:t>
        </w:r>
      </w:hyperlink>
    </w:p>
    <w:p w:rsidR="00C329E6" w:rsidRPr="00C329E6" w:rsidRDefault="00A5265A" w:rsidP="008B3401">
      <w:pPr>
        <w:widowControl w:val="0"/>
        <w:numPr>
          <w:ilvl w:val="0"/>
          <w:numId w:val="1"/>
        </w:numPr>
        <w:rPr>
          <w:rFonts w:ascii="Arial" w:hAnsi="Arial" w:cs="Arial"/>
          <w:bCs/>
          <w:sz w:val="20"/>
          <w:szCs w:val="20"/>
        </w:rPr>
      </w:pPr>
      <w:hyperlink r:id="rId180" w:tooltip="Lesen Sie den Artikel &quot;Mehr Engpässe bei nichtakademischen Fachkräften&quot;" w:history="1">
        <w:r w:rsidR="00C329E6" w:rsidRPr="00C329E6">
          <w:rPr>
            <w:rStyle w:val="Hyperlink"/>
            <w:rFonts w:ascii="Arial" w:hAnsi="Arial" w:cs="Arial"/>
            <w:bCs/>
            <w:sz w:val="20"/>
            <w:szCs w:val="20"/>
          </w:rPr>
          <w:t>Mehr Engpässe bei nichtakademischen Fachkräften</w:t>
        </w:r>
      </w:hyperlink>
      <w:r w:rsidR="00C329E6">
        <w:rPr>
          <w:rFonts w:ascii="Arial" w:hAnsi="Arial" w:cs="Arial"/>
          <w:sz w:val="20"/>
          <w:szCs w:val="20"/>
        </w:rPr>
        <w:t xml:space="preserve"> </w:t>
      </w:r>
      <w:hyperlink r:id="rId181" w:tooltip="Lesen Sie den Artikel &quot;Studie zur Ausbildungssituation in Engpassberufen&quot;" w:history="1">
        <w:r w:rsidR="00C329E6" w:rsidRPr="00C329E6">
          <w:rPr>
            <w:rStyle w:val="Hyperlink"/>
            <w:rFonts w:ascii="Arial" w:hAnsi="Arial" w:cs="Arial"/>
            <w:bCs/>
            <w:sz w:val="20"/>
            <w:szCs w:val="20"/>
          </w:rPr>
          <w:t>Studie zur Ausbildungssituation in Engpassberufen</w:t>
        </w:r>
      </w:hyperlink>
    </w:p>
    <w:p w:rsidR="00C329E6" w:rsidRPr="00C329E6" w:rsidRDefault="00A5265A" w:rsidP="008B3401">
      <w:pPr>
        <w:widowControl w:val="0"/>
        <w:numPr>
          <w:ilvl w:val="0"/>
          <w:numId w:val="1"/>
        </w:numPr>
        <w:rPr>
          <w:rFonts w:ascii="Arial" w:hAnsi="Arial" w:cs="Arial"/>
          <w:bCs/>
          <w:sz w:val="20"/>
          <w:szCs w:val="20"/>
        </w:rPr>
      </w:pPr>
      <w:hyperlink r:id="rId182" w:tooltip="Lesen Sie den Artikel &quot;Auch Meister-BAföG wird angehoben&quot;" w:history="1">
        <w:r w:rsidR="00C329E6" w:rsidRPr="00C329E6">
          <w:rPr>
            <w:rStyle w:val="Hyperlink"/>
            <w:rFonts w:ascii="Arial" w:hAnsi="Arial" w:cs="Arial"/>
            <w:bCs/>
            <w:sz w:val="20"/>
            <w:szCs w:val="20"/>
          </w:rPr>
          <w:t>Auch Meister-BAföG wird angehoben</w:t>
        </w:r>
      </w:hyperlink>
      <w:r w:rsidR="00C329E6" w:rsidRPr="00C329E6">
        <w:rPr>
          <w:rFonts w:ascii="Arial" w:hAnsi="Arial" w:cs="Arial"/>
          <w:sz w:val="20"/>
          <w:szCs w:val="20"/>
        </w:rPr>
        <w:tab/>
      </w:r>
      <w:hyperlink r:id="rId183" w:tooltip="Lesen Sie den Artikel &quot;Integrationsbeauftragte: Ausbildung Schwerpunkt für 2014&quot;" w:history="1">
        <w:r w:rsidR="00C329E6" w:rsidRPr="00C329E6">
          <w:rPr>
            <w:rStyle w:val="Hyperlink"/>
            <w:rFonts w:ascii="Arial" w:hAnsi="Arial" w:cs="Arial"/>
            <w:bCs/>
            <w:sz w:val="20"/>
            <w:szCs w:val="20"/>
          </w:rPr>
          <w:t>Integrationsbeauftragte: Ausbildung Schwerpunkt für 2014</w:t>
        </w:r>
      </w:hyperlink>
    </w:p>
    <w:p w:rsidR="00C329E6" w:rsidRPr="00C329E6" w:rsidRDefault="00A5265A" w:rsidP="008B3401">
      <w:pPr>
        <w:widowControl w:val="0"/>
        <w:numPr>
          <w:ilvl w:val="0"/>
          <w:numId w:val="1"/>
        </w:numPr>
        <w:rPr>
          <w:rFonts w:ascii="Arial" w:hAnsi="Arial" w:cs="Arial"/>
          <w:bCs/>
          <w:sz w:val="20"/>
          <w:szCs w:val="20"/>
        </w:rPr>
      </w:pPr>
      <w:hyperlink r:id="rId184" w:tooltip="Lesen Sie den Artikel &quot;Aufruf gegen Stereotype und Vorurteile bei der Bewerberauswahl&quot;" w:history="1">
        <w:r w:rsidR="00C329E6" w:rsidRPr="00C329E6">
          <w:rPr>
            <w:rStyle w:val="Hyperlink"/>
            <w:rFonts w:ascii="Arial" w:hAnsi="Arial" w:cs="Arial"/>
            <w:bCs/>
            <w:sz w:val="20"/>
            <w:szCs w:val="20"/>
          </w:rPr>
          <w:t>Aufruf gegen Stereotype und Vorurteile bei der Bewerberauswahl</w:t>
        </w:r>
      </w:hyperlink>
    </w:p>
    <w:p w:rsidR="00C329E6" w:rsidRPr="00C329E6" w:rsidRDefault="00A5265A" w:rsidP="008B3401">
      <w:pPr>
        <w:widowControl w:val="0"/>
        <w:numPr>
          <w:ilvl w:val="0"/>
          <w:numId w:val="1"/>
        </w:numPr>
        <w:rPr>
          <w:rFonts w:ascii="Arial" w:hAnsi="Arial" w:cs="Arial"/>
          <w:bCs/>
          <w:sz w:val="20"/>
          <w:szCs w:val="20"/>
        </w:rPr>
      </w:pPr>
      <w:hyperlink r:id="rId185" w:tooltip="Lesen Sie den Artikel &quot;&quot;Unser Land braucht viele Talente. Wir suchen Dich.&quot;  - Ausbildung im Öffentlichen Dienst&quot;" w:history="1">
        <w:r w:rsidR="00C329E6" w:rsidRPr="00C329E6">
          <w:rPr>
            <w:rStyle w:val="Hyperlink"/>
            <w:rFonts w:ascii="Arial" w:hAnsi="Arial" w:cs="Arial"/>
            <w:bCs/>
            <w:sz w:val="20"/>
            <w:szCs w:val="20"/>
          </w:rPr>
          <w:t>"Unser Land braucht viele Talente. Wir suchen Dich." - Ausbildung im Öffentlichen Dienst</w:t>
        </w:r>
      </w:hyperlink>
    </w:p>
    <w:p w:rsidR="00C329E6" w:rsidRPr="00C329E6" w:rsidRDefault="00A5265A" w:rsidP="008B3401">
      <w:pPr>
        <w:widowControl w:val="0"/>
        <w:numPr>
          <w:ilvl w:val="0"/>
          <w:numId w:val="1"/>
        </w:numPr>
        <w:rPr>
          <w:rFonts w:ascii="Arial" w:hAnsi="Arial" w:cs="Arial"/>
          <w:bCs/>
          <w:sz w:val="20"/>
          <w:szCs w:val="20"/>
        </w:rPr>
      </w:pPr>
      <w:hyperlink r:id="rId186" w:tooltip="Lesen Sie den Artikel &quot;Betriebliche Ausbildung hat Vorfahrt&quot;" w:history="1">
        <w:r w:rsidR="00C329E6" w:rsidRPr="00C329E6">
          <w:rPr>
            <w:rStyle w:val="Hyperlink"/>
            <w:rFonts w:ascii="Arial" w:hAnsi="Arial" w:cs="Arial"/>
            <w:bCs/>
            <w:sz w:val="20"/>
            <w:szCs w:val="20"/>
          </w:rPr>
          <w:t>Betriebliche Ausbildung hat Vorfahrt</w:t>
        </w:r>
      </w:hyperlink>
      <w:r w:rsidR="00C329E6" w:rsidRPr="00C329E6">
        <w:rPr>
          <w:rFonts w:ascii="Arial" w:hAnsi="Arial" w:cs="Arial"/>
          <w:sz w:val="20"/>
          <w:szCs w:val="20"/>
        </w:rPr>
        <w:tab/>
      </w:r>
      <w:hyperlink r:id="rId187" w:tooltip="Lesen Sie den Artikel &quot;Jugendberufsagenturen: Der Erfolg von Frau Liebau&quot;" w:history="1">
        <w:r w:rsidR="00C329E6" w:rsidRPr="00C329E6">
          <w:rPr>
            <w:rStyle w:val="Hyperlink"/>
            <w:rFonts w:ascii="Arial" w:hAnsi="Arial" w:cs="Arial"/>
            <w:bCs/>
            <w:sz w:val="20"/>
            <w:szCs w:val="20"/>
          </w:rPr>
          <w:t xml:space="preserve">Jugendberufsagenturen: Der Erfolg von Frau </w:t>
        </w:r>
        <w:proofErr w:type="spellStart"/>
        <w:r w:rsidR="00C329E6" w:rsidRPr="00C329E6">
          <w:rPr>
            <w:rStyle w:val="Hyperlink"/>
            <w:rFonts w:ascii="Arial" w:hAnsi="Arial" w:cs="Arial"/>
            <w:bCs/>
            <w:sz w:val="20"/>
            <w:szCs w:val="20"/>
          </w:rPr>
          <w:t>Liebau</w:t>
        </w:r>
        <w:proofErr w:type="spellEnd"/>
      </w:hyperlink>
    </w:p>
    <w:p w:rsidR="00C329E6" w:rsidRPr="00C329E6" w:rsidRDefault="00A5265A" w:rsidP="008B3401">
      <w:pPr>
        <w:widowControl w:val="0"/>
        <w:numPr>
          <w:ilvl w:val="0"/>
          <w:numId w:val="1"/>
        </w:numPr>
        <w:rPr>
          <w:rFonts w:ascii="Arial" w:hAnsi="Arial" w:cs="Arial"/>
          <w:bCs/>
          <w:sz w:val="20"/>
          <w:szCs w:val="20"/>
        </w:rPr>
      </w:pPr>
      <w:hyperlink r:id="rId188" w:tooltip="Lesen Sie den Artikel &quot;&quot;Spätstarter&quot; gesucht&quot;" w:history="1">
        <w:r w:rsidR="00C329E6" w:rsidRPr="00C329E6">
          <w:rPr>
            <w:rStyle w:val="Hyperlink"/>
            <w:rFonts w:ascii="Arial" w:hAnsi="Arial" w:cs="Arial"/>
            <w:bCs/>
            <w:sz w:val="20"/>
            <w:szCs w:val="20"/>
          </w:rPr>
          <w:t>"Spätstarter" gesucht</w:t>
        </w:r>
      </w:hyperlink>
      <w:r w:rsidR="00C329E6" w:rsidRPr="00C329E6">
        <w:rPr>
          <w:rFonts w:ascii="Arial" w:hAnsi="Arial" w:cs="Arial"/>
          <w:sz w:val="20"/>
          <w:szCs w:val="20"/>
        </w:rPr>
        <w:tab/>
      </w:r>
      <w:hyperlink r:id="rId189" w:tooltip="Lesen Sie den Artikel &quot;Junge Arbeitslose sind auch später häufiger ohne Job&quot;" w:history="1">
        <w:r w:rsidR="00C329E6" w:rsidRPr="00C329E6">
          <w:rPr>
            <w:rStyle w:val="Hyperlink"/>
            <w:rFonts w:ascii="Arial" w:hAnsi="Arial" w:cs="Arial"/>
            <w:bCs/>
            <w:sz w:val="20"/>
            <w:szCs w:val="20"/>
          </w:rPr>
          <w:t>Junge Arbeitslose sind auch später häufiger ohne Job</w:t>
        </w:r>
      </w:hyperlink>
    </w:p>
    <w:p w:rsidR="00C329E6" w:rsidRPr="00C329E6" w:rsidRDefault="00A5265A" w:rsidP="008B3401">
      <w:pPr>
        <w:widowControl w:val="0"/>
        <w:numPr>
          <w:ilvl w:val="0"/>
          <w:numId w:val="1"/>
        </w:numPr>
        <w:rPr>
          <w:rFonts w:ascii="Arial" w:hAnsi="Arial" w:cs="Arial"/>
          <w:bCs/>
          <w:sz w:val="20"/>
          <w:szCs w:val="20"/>
        </w:rPr>
      </w:pPr>
      <w:hyperlink r:id="rId190" w:tooltip="Lesen Sie den Artikel &quot;Ausbildung von Jugendlichen aus der EU in Deutschland&quot;" w:history="1">
        <w:r w:rsidR="00C329E6" w:rsidRPr="00C329E6">
          <w:rPr>
            <w:rStyle w:val="Hyperlink"/>
            <w:rFonts w:ascii="Arial" w:hAnsi="Arial" w:cs="Arial"/>
            <w:bCs/>
            <w:sz w:val="20"/>
            <w:szCs w:val="20"/>
          </w:rPr>
          <w:t>Ausbildung von Jugendlichen aus der EU in Deutschland</w:t>
        </w:r>
      </w:hyperlink>
    </w:p>
    <w:p w:rsidR="00C329E6" w:rsidRPr="00C329E6" w:rsidRDefault="00A5265A" w:rsidP="008B3401">
      <w:pPr>
        <w:widowControl w:val="0"/>
        <w:numPr>
          <w:ilvl w:val="0"/>
          <w:numId w:val="1"/>
        </w:numPr>
        <w:rPr>
          <w:rFonts w:ascii="Arial" w:hAnsi="Arial" w:cs="Arial"/>
          <w:bCs/>
          <w:sz w:val="20"/>
          <w:szCs w:val="20"/>
        </w:rPr>
      </w:pPr>
      <w:hyperlink r:id="rId191" w:tooltip="Lesen Sie den Artikel &quot;Für MobiPro-EU gelten seit Juli 2014 neue Fördergrundsätze&quot;" w:history="1">
        <w:r w:rsidR="00C329E6" w:rsidRPr="00C329E6">
          <w:rPr>
            <w:rStyle w:val="Hyperlink"/>
            <w:rFonts w:ascii="Arial" w:hAnsi="Arial" w:cs="Arial"/>
            <w:bCs/>
            <w:sz w:val="20"/>
            <w:szCs w:val="20"/>
          </w:rPr>
          <w:t xml:space="preserve">Für </w:t>
        </w:r>
        <w:proofErr w:type="spellStart"/>
        <w:r w:rsidR="00C329E6" w:rsidRPr="00C329E6">
          <w:rPr>
            <w:rStyle w:val="Hyperlink"/>
            <w:rFonts w:ascii="Arial" w:hAnsi="Arial" w:cs="Arial"/>
            <w:bCs/>
            <w:sz w:val="20"/>
            <w:szCs w:val="20"/>
          </w:rPr>
          <w:t>MobiPro</w:t>
        </w:r>
        <w:proofErr w:type="spellEnd"/>
        <w:r w:rsidR="00C329E6" w:rsidRPr="00C329E6">
          <w:rPr>
            <w:rStyle w:val="Hyperlink"/>
            <w:rFonts w:ascii="Arial" w:hAnsi="Arial" w:cs="Arial"/>
            <w:bCs/>
            <w:sz w:val="20"/>
            <w:szCs w:val="20"/>
          </w:rPr>
          <w:t>-EU gelten seit Juli 2014 neue Fördergrundsätze</w:t>
        </w:r>
      </w:hyperlink>
      <w:r w:rsidR="00C329E6" w:rsidRPr="00C329E6">
        <w:rPr>
          <w:rFonts w:ascii="Arial" w:hAnsi="Arial" w:cs="Arial"/>
          <w:sz w:val="20"/>
          <w:szCs w:val="20"/>
        </w:rPr>
        <w:tab/>
      </w:r>
      <w:hyperlink r:id="rId192" w:tooltip="Lesen Sie den Artikel &quot;Termine/Lesetipps&quot;" w:history="1">
        <w:r w:rsidR="00C329E6" w:rsidRPr="00C329E6">
          <w:rPr>
            <w:rStyle w:val="Hyperlink"/>
            <w:rFonts w:ascii="Arial" w:hAnsi="Arial" w:cs="Arial"/>
            <w:bCs/>
            <w:sz w:val="20"/>
            <w:szCs w:val="20"/>
          </w:rPr>
          <w:t>Termine/Lesetipps</w:t>
        </w:r>
      </w:hyperlink>
    </w:p>
    <w:p w:rsidR="009261C0" w:rsidRDefault="009261C0" w:rsidP="00CF45E6">
      <w:pPr>
        <w:widowControl w:val="0"/>
        <w:rPr>
          <w:rFonts w:ascii="Arial" w:hAnsi="Arial" w:cs="Arial"/>
          <w:sz w:val="20"/>
          <w:szCs w:val="20"/>
        </w:rPr>
      </w:pPr>
    </w:p>
    <w:p w:rsidR="0025439D" w:rsidRPr="0025439D" w:rsidRDefault="0025439D" w:rsidP="0025439D">
      <w:pPr>
        <w:widowControl w:val="0"/>
        <w:rPr>
          <w:rFonts w:ascii="Arial" w:hAnsi="Arial" w:cs="Arial"/>
          <w:b/>
          <w:sz w:val="20"/>
          <w:szCs w:val="20"/>
        </w:rPr>
      </w:pPr>
      <w:r w:rsidRPr="0025439D">
        <w:rPr>
          <w:rFonts w:ascii="Arial" w:hAnsi="Arial" w:cs="Arial"/>
          <w:b/>
          <w:sz w:val="20"/>
          <w:szCs w:val="20"/>
        </w:rPr>
        <w:t>Schule in Deutschland verstehen - Leitfaden mit Grundwissen für Eltern</w:t>
      </w:r>
    </w:p>
    <w:p w:rsidR="0025439D" w:rsidRPr="0025439D" w:rsidRDefault="0025439D" w:rsidP="0025439D">
      <w:pPr>
        <w:widowControl w:val="0"/>
        <w:rPr>
          <w:rFonts w:ascii="Arial" w:hAnsi="Arial" w:cs="Arial"/>
          <w:sz w:val="20"/>
          <w:szCs w:val="20"/>
        </w:rPr>
      </w:pPr>
      <w:r w:rsidRPr="0025439D">
        <w:rPr>
          <w:rFonts w:ascii="Arial" w:hAnsi="Arial" w:cs="Arial"/>
          <w:sz w:val="20"/>
          <w:szCs w:val="20"/>
        </w:rPr>
        <w:t xml:space="preserve">Die Neuerscheinung „Schule in Deutschland verstehen“ vermittelt Eltern das nötige Grundwissen, um ihre </w:t>
      </w:r>
      <w:r w:rsidRPr="0025439D">
        <w:rPr>
          <w:rFonts w:ascii="Arial" w:hAnsi="Arial" w:cs="Arial"/>
          <w:sz w:val="20"/>
          <w:szCs w:val="20"/>
        </w:rPr>
        <w:lastRenderedPageBreak/>
        <w:t xml:space="preserve">Kinder auf dem Bildungsweg bis zum Beruf begleiten und beraten zu können. </w:t>
      </w:r>
    </w:p>
    <w:p w:rsidR="0025439D" w:rsidRPr="0025439D" w:rsidRDefault="0025439D" w:rsidP="0025439D">
      <w:pPr>
        <w:widowControl w:val="0"/>
        <w:rPr>
          <w:rFonts w:ascii="Arial" w:hAnsi="Arial" w:cs="Arial"/>
          <w:sz w:val="20"/>
          <w:szCs w:val="20"/>
        </w:rPr>
      </w:pPr>
      <w:r w:rsidRPr="0025439D">
        <w:rPr>
          <w:rFonts w:ascii="Arial" w:hAnsi="Arial" w:cs="Arial"/>
          <w:sz w:val="20"/>
          <w:szCs w:val="20"/>
        </w:rPr>
        <w:t>Das Handbuch „Schule in Deutschland verstehen“ ist seit Anfang 2014 erhältlich. Hamburger/-innen erhalten bei der BQM kostenfreie Probeexemplare gegen das Porto in Form von Briefmarken. Über die Landesgrenzen hinaus ist diese Neuerscheinung für 19,80 EUR (zzgl. Versandkosten) über den Buchhandel oder über die BQM</w:t>
      </w:r>
    </w:p>
    <w:p w:rsidR="009261C0" w:rsidRDefault="0025439D" w:rsidP="0025439D">
      <w:pPr>
        <w:widowControl w:val="0"/>
        <w:rPr>
          <w:rFonts w:ascii="Arial" w:hAnsi="Arial" w:cs="Arial"/>
          <w:sz w:val="20"/>
          <w:szCs w:val="20"/>
        </w:rPr>
      </w:pPr>
      <w:r w:rsidRPr="0025439D">
        <w:rPr>
          <w:rFonts w:ascii="Arial" w:hAnsi="Arial" w:cs="Arial"/>
          <w:sz w:val="20"/>
          <w:szCs w:val="20"/>
        </w:rPr>
        <w:t>bestellbar.</w:t>
      </w:r>
      <w:r>
        <w:rPr>
          <w:rFonts w:ascii="Arial" w:hAnsi="Arial" w:cs="Arial"/>
          <w:sz w:val="20"/>
          <w:szCs w:val="20"/>
        </w:rPr>
        <w:t xml:space="preserve"> </w:t>
      </w:r>
      <w:r w:rsidRPr="0025439D">
        <w:rPr>
          <w:rFonts w:ascii="Arial" w:hAnsi="Arial" w:cs="Arial"/>
          <w:sz w:val="20"/>
          <w:szCs w:val="20"/>
        </w:rPr>
        <w:t xml:space="preserve">Kontakt: </w:t>
      </w:r>
      <w:r>
        <w:rPr>
          <w:rFonts w:ascii="Arial" w:hAnsi="Arial" w:cs="Arial"/>
          <w:sz w:val="20"/>
          <w:szCs w:val="20"/>
        </w:rPr>
        <w:t xml:space="preserve"> </w:t>
      </w:r>
      <w:r w:rsidRPr="0025439D">
        <w:rPr>
          <w:rFonts w:ascii="Arial" w:hAnsi="Arial" w:cs="Arial"/>
          <w:sz w:val="20"/>
          <w:szCs w:val="20"/>
        </w:rPr>
        <w:t>Monika Ehmke</w:t>
      </w:r>
      <w:r>
        <w:rPr>
          <w:rFonts w:ascii="Arial" w:hAnsi="Arial" w:cs="Arial"/>
          <w:sz w:val="20"/>
          <w:szCs w:val="20"/>
        </w:rPr>
        <w:t xml:space="preserve"> </w:t>
      </w:r>
      <w:r w:rsidRPr="0025439D">
        <w:rPr>
          <w:rFonts w:ascii="Arial" w:hAnsi="Arial" w:cs="Arial"/>
          <w:sz w:val="20"/>
          <w:szCs w:val="20"/>
        </w:rPr>
        <w:t xml:space="preserve">Tel.: 040 334241-333 </w:t>
      </w:r>
      <w:r>
        <w:rPr>
          <w:rFonts w:ascii="Arial" w:hAnsi="Arial" w:cs="Arial"/>
          <w:sz w:val="20"/>
          <w:szCs w:val="20"/>
        </w:rPr>
        <w:t xml:space="preserve"> </w:t>
      </w:r>
      <w:r w:rsidRPr="0025439D">
        <w:rPr>
          <w:rFonts w:ascii="Arial" w:hAnsi="Arial" w:cs="Arial"/>
          <w:sz w:val="20"/>
          <w:szCs w:val="20"/>
        </w:rPr>
        <w:t>Fax: 040 334241-299</w:t>
      </w:r>
      <w:r>
        <w:rPr>
          <w:rFonts w:ascii="Arial" w:hAnsi="Arial" w:cs="Arial"/>
          <w:sz w:val="20"/>
          <w:szCs w:val="20"/>
        </w:rPr>
        <w:t xml:space="preserve"> </w:t>
      </w:r>
      <w:r w:rsidRPr="0025439D">
        <w:rPr>
          <w:rFonts w:ascii="Arial" w:hAnsi="Arial" w:cs="Arial"/>
          <w:sz w:val="20"/>
          <w:szCs w:val="20"/>
        </w:rPr>
        <w:t xml:space="preserve">E-Mail: </w:t>
      </w:r>
      <w:hyperlink r:id="rId193" w:history="1">
        <w:r w:rsidRPr="00ED046B">
          <w:rPr>
            <w:rStyle w:val="Hyperlink"/>
            <w:rFonts w:ascii="Arial" w:hAnsi="Arial" w:cs="Arial"/>
            <w:sz w:val="20"/>
            <w:szCs w:val="20"/>
          </w:rPr>
          <w:t>ehmke@kwb.de</w:t>
        </w:r>
      </w:hyperlink>
      <w:r>
        <w:rPr>
          <w:rFonts w:ascii="Arial" w:hAnsi="Arial" w:cs="Arial"/>
          <w:sz w:val="20"/>
          <w:szCs w:val="20"/>
        </w:rPr>
        <w:t xml:space="preserve"> </w:t>
      </w:r>
    </w:p>
    <w:p w:rsidR="009261C0" w:rsidRDefault="00A5265A" w:rsidP="00CF45E6">
      <w:pPr>
        <w:widowControl w:val="0"/>
        <w:rPr>
          <w:rFonts w:ascii="Arial" w:hAnsi="Arial" w:cs="Arial"/>
          <w:sz w:val="20"/>
          <w:szCs w:val="20"/>
        </w:rPr>
      </w:pPr>
      <w:hyperlink r:id="rId194" w:history="1">
        <w:r w:rsidR="001317AD" w:rsidRPr="00ED046B">
          <w:rPr>
            <w:rStyle w:val="Hyperlink"/>
            <w:rFonts w:ascii="Arial" w:hAnsi="Arial" w:cs="Arial"/>
            <w:sz w:val="20"/>
            <w:szCs w:val="20"/>
          </w:rPr>
          <w:t>http://www.bqm-hamburg.de/bqm/pages/index/p/566</w:t>
        </w:r>
      </w:hyperlink>
      <w:r w:rsidR="001317AD">
        <w:rPr>
          <w:rFonts w:ascii="Arial" w:hAnsi="Arial" w:cs="Arial"/>
          <w:sz w:val="20"/>
          <w:szCs w:val="20"/>
        </w:rPr>
        <w:t xml:space="preserve"> </w:t>
      </w:r>
    </w:p>
    <w:p w:rsidR="001317AD" w:rsidRDefault="001317AD" w:rsidP="00CF45E6">
      <w:pPr>
        <w:widowControl w:val="0"/>
        <w:rPr>
          <w:rFonts w:ascii="Arial" w:hAnsi="Arial" w:cs="Arial"/>
          <w:sz w:val="20"/>
          <w:szCs w:val="20"/>
        </w:rPr>
      </w:pPr>
    </w:p>
    <w:p w:rsidR="008963A3" w:rsidRPr="00141B87" w:rsidRDefault="008963A3" w:rsidP="008963A3">
      <w:pPr>
        <w:widowControl w:val="0"/>
        <w:autoSpaceDE w:val="0"/>
        <w:autoSpaceDN w:val="0"/>
        <w:adjustRightInd w:val="0"/>
        <w:rPr>
          <w:rFonts w:ascii="Arial" w:hAnsi="Arial" w:cs="Arial"/>
          <w:sz w:val="20"/>
          <w:szCs w:val="20"/>
        </w:rPr>
      </w:pPr>
      <w:r w:rsidRPr="008963A3">
        <w:rPr>
          <w:rFonts w:ascii="Arial" w:hAnsi="Arial" w:cs="Arial"/>
          <w:b/>
          <w:bCs/>
          <w:i/>
          <w:iCs/>
          <w:sz w:val="20"/>
          <w:szCs w:val="20"/>
        </w:rPr>
        <w:t>Praktik</w:t>
      </w:r>
      <w:r w:rsidRPr="008963A3">
        <w:rPr>
          <w:rFonts w:ascii="Arial" w:hAnsi="Arial" w:cs="Arial"/>
          <w:b/>
          <w:bCs/>
          <w:i/>
          <w:iCs/>
          <w:sz w:val="20"/>
          <w:szCs w:val="20"/>
        </w:rPr>
        <w:t>u</w:t>
      </w:r>
      <w:r w:rsidRPr="008963A3">
        <w:rPr>
          <w:rFonts w:ascii="Arial" w:hAnsi="Arial" w:cs="Arial"/>
          <w:b/>
          <w:bCs/>
          <w:i/>
          <w:iCs/>
          <w:sz w:val="20"/>
          <w:szCs w:val="20"/>
        </w:rPr>
        <w:t>msbericht</w:t>
      </w:r>
    </w:p>
    <w:p w:rsidR="008963A3" w:rsidRDefault="008963A3" w:rsidP="008963A3">
      <w:pPr>
        <w:widowControl w:val="0"/>
        <w:autoSpaceDE w:val="0"/>
        <w:autoSpaceDN w:val="0"/>
        <w:adjustRightInd w:val="0"/>
        <w:rPr>
          <w:rFonts w:ascii="Arial" w:hAnsi="Arial" w:cs="Arial"/>
          <w:sz w:val="20"/>
          <w:szCs w:val="20"/>
        </w:rPr>
      </w:pPr>
      <w:r w:rsidRPr="00141B87">
        <w:rPr>
          <w:rFonts w:ascii="Arial" w:hAnsi="Arial" w:cs="Arial"/>
          <w:sz w:val="20"/>
          <w:szCs w:val="20"/>
        </w:rPr>
        <w:t>Ihre ersten Erfahrungen in der Arbeitswelt im Praktikum sollen junge Menschen in der Regel in einem Bericht dokumentieren. Mit diesen Links können sich Ihre Schülerinnen und Schüler selbst erarbeiten, wie man einen solchen Praktikumsbericht gut verfasst</w:t>
      </w:r>
    </w:p>
    <w:p w:rsidR="001317AD" w:rsidRDefault="008963A3" w:rsidP="00CF45E6">
      <w:pPr>
        <w:widowControl w:val="0"/>
        <w:rPr>
          <w:rFonts w:ascii="Arial" w:hAnsi="Arial" w:cs="Arial"/>
          <w:sz w:val="20"/>
          <w:szCs w:val="20"/>
        </w:rPr>
      </w:pPr>
      <w:hyperlink r:id="rId195" w:history="1">
        <w:r w:rsidRPr="005F6B87">
          <w:rPr>
            <w:rStyle w:val="Hyperlink"/>
            <w:rFonts w:ascii="Arial" w:hAnsi="Arial" w:cs="Arial"/>
            <w:sz w:val="20"/>
            <w:szCs w:val="20"/>
          </w:rPr>
          <w:t>http://select.bildung.hessen.de/arbeitslehre/betriebspraktikum/bericht/index.html</w:t>
        </w:r>
      </w:hyperlink>
      <w:r>
        <w:rPr>
          <w:rFonts w:ascii="Arial" w:hAnsi="Arial" w:cs="Arial"/>
          <w:sz w:val="20"/>
          <w:szCs w:val="20"/>
        </w:rPr>
        <w:t xml:space="preserve"> </w:t>
      </w:r>
    </w:p>
    <w:p w:rsidR="0025439D" w:rsidRDefault="0025439D" w:rsidP="00CF45E6">
      <w:pPr>
        <w:widowControl w:val="0"/>
        <w:rPr>
          <w:rFonts w:ascii="Arial" w:hAnsi="Arial" w:cs="Arial"/>
          <w:sz w:val="20"/>
          <w:szCs w:val="20"/>
        </w:rPr>
      </w:pPr>
    </w:p>
    <w:p w:rsidR="008E1A04" w:rsidRDefault="008E1A04" w:rsidP="00CF45E6">
      <w:pPr>
        <w:widowControl w:val="0"/>
        <w:rPr>
          <w:rFonts w:ascii="Arial" w:hAnsi="Arial" w:cs="Arial"/>
          <w:sz w:val="20"/>
          <w:szCs w:val="20"/>
        </w:rPr>
      </w:pPr>
      <w:r w:rsidRPr="008E1A04">
        <w:rPr>
          <w:rFonts w:ascii="Arial" w:hAnsi="Arial" w:cs="Arial"/>
          <w:b/>
          <w:bCs/>
          <w:sz w:val="20"/>
          <w:szCs w:val="20"/>
        </w:rPr>
        <w:t>Berufswahl – ganz einfach!</w:t>
      </w:r>
      <w:r w:rsidRPr="008E1A04">
        <w:rPr>
          <w:rFonts w:ascii="Arial" w:hAnsi="Arial" w:cs="Arial"/>
          <w:sz w:val="20"/>
          <w:szCs w:val="20"/>
        </w:rPr>
        <w:br/>
        <w:t>Unter dem Titel "Einfach Schritt für Schritt zur Berufswahl" erscheint bereits das zweite Arbeitsheft von planet-beruf.de für Schülerinnen und Schüler mit besonderem Förderbedarf. Mithilfe von Arbeitsblättern, Checklis</w:t>
      </w:r>
      <w:r w:rsidRPr="008E1A04">
        <w:rPr>
          <w:rFonts w:ascii="Arial" w:hAnsi="Arial" w:cs="Arial"/>
          <w:i/>
          <w:iCs/>
          <w:sz w:val="20"/>
          <w:szCs w:val="20"/>
        </w:rPr>
        <w:t>ten und Infotexten k</w:t>
      </w:r>
      <w:r w:rsidRPr="008E1A04">
        <w:rPr>
          <w:rFonts w:ascii="Arial" w:hAnsi="Arial" w:cs="Arial"/>
          <w:sz w:val="20"/>
          <w:szCs w:val="20"/>
        </w:rPr>
        <w:t>önnen sich die Jugendlichen mit ihren Stärken auseinandersetzen und werden bestens auf die Berufswahl vorbereitet.</w:t>
      </w:r>
    </w:p>
    <w:p w:rsidR="008E1A04" w:rsidRDefault="008E1A04" w:rsidP="00CF45E6">
      <w:pPr>
        <w:widowControl w:val="0"/>
        <w:rPr>
          <w:rFonts w:ascii="Arial" w:hAnsi="Arial" w:cs="Arial"/>
          <w:sz w:val="20"/>
          <w:szCs w:val="20"/>
        </w:rPr>
      </w:pPr>
      <w:hyperlink r:id="rId196" w:history="1">
        <w:r w:rsidRPr="005F6B87">
          <w:rPr>
            <w:rStyle w:val="Hyperlink"/>
            <w:rFonts w:ascii="Arial" w:hAnsi="Arial" w:cs="Arial"/>
            <w:sz w:val="20"/>
            <w:szCs w:val="20"/>
          </w:rPr>
          <w:t>http://www.teachersnews.net/artikel/nachrichten/unterrichtsmaterialien/030653.php</w:t>
        </w:r>
      </w:hyperlink>
      <w:r>
        <w:rPr>
          <w:rFonts w:ascii="Arial" w:hAnsi="Arial" w:cs="Arial"/>
          <w:sz w:val="20"/>
          <w:szCs w:val="20"/>
        </w:rPr>
        <w:t xml:space="preserve"> </w:t>
      </w:r>
    </w:p>
    <w:p w:rsidR="008E1A04" w:rsidRDefault="008E1A04" w:rsidP="00CF45E6">
      <w:pPr>
        <w:widowControl w:val="0"/>
        <w:rPr>
          <w:rFonts w:ascii="Arial" w:hAnsi="Arial" w:cs="Arial"/>
          <w:sz w:val="20"/>
          <w:szCs w:val="20"/>
        </w:rPr>
      </w:pPr>
    </w:p>
    <w:p w:rsidR="00ED1E10" w:rsidRPr="00ED1E10" w:rsidRDefault="00ED1E10" w:rsidP="00ED1E10">
      <w:pPr>
        <w:widowControl w:val="0"/>
        <w:rPr>
          <w:rFonts w:ascii="Arial" w:hAnsi="Arial" w:cs="Arial"/>
          <w:b/>
          <w:color w:val="000000" w:themeColor="text1"/>
          <w:sz w:val="20"/>
          <w:szCs w:val="20"/>
        </w:rPr>
      </w:pPr>
      <w:r w:rsidRPr="00ED1E10">
        <w:rPr>
          <w:rFonts w:ascii="Arial" w:hAnsi="Arial" w:cs="Arial"/>
          <w:b/>
          <w:color w:val="000000" w:themeColor="text1"/>
          <w:sz w:val="20"/>
          <w:szCs w:val="20"/>
        </w:rPr>
        <w:t>Handbuch zum Nachteilsausgleich für behinderte Menschen eröffnet neue BIBB-Praxisreihe</w:t>
      </w:r>
    </w:p>
    <w:p w:rsidR="00ED1E10" w:rsidRPr="00ED1E10" w:rsidRDefault="00ED1E10" w:rsidP="00ED1E10">
      <w:pPr>
        <w:widowControl w:val="0"/>
        <w:rPr>
          <w:rFonts w:ascii="Arial" w:hAnsi="Arial" w:cs="Arial"/>
          <w:color w:val="000000" w:themeColor="text1"/>
          <w:sz w:val="20"/>
          <w:szCs w:val="20"/>
        </w:rPr>
      </w:pPr>
      <w:r w:rsidRPr="00ED1E10">
        <w:rPr>
          <w:rFonts w:ascii="Arial" w:hAnsi="Arial" w:cs="Arial"/>
          <w:color w:val="000000" w:themeColor="text1"/>
          <w:sz w:val="20"/>
          <w:szCs w:val="20"/>
        </w:rPr>
        <w:t>Bei der dualen Berufsausbildung behinderter Menschen gilt es, Nachteile der Betroffenen auszugleichen. Aber was heißt das konkret? Welche Möglichkei</w:t>
      </w:r>
      <w:r w:rsidRPr="00ED1E10">
        <w:rPr>
          <w:rFonts w:ascii="Arial" w:hAnsi="Arial" w:cs="Arial"/>
          <w:i/>
          <w:iCs/>
          <w:color w:val="000000" w:themeColor="text1"/>
          <w:sz w:val="20"/>
          <w:szCs w:val="20"/>
        </w:rPr>
        <w:t>ten gibt es</w:t>
      </w:r>
      <w:r w:rsidRPr="00ED1E10">
        <w:rPr>
          <w:rFonts w:ascii="Arial" w:hAnsi="Arial" w:cs="Arial"/>
          <w:color w:val="000000" w:themeColor="text1"/>
          <w:sz w:val="20"/>
          <w:szCs w:val="20"/>
        </w:rPr>
        <w:t>? Was ist gesetzlich geregelt? Welche Beeinträchtigungen und Einschränkungen können aus welchen Behinderungsar</w:t>
      </w:r>
      <w:r w:rsidRPr="00ED1E10">
        <w:rPr>
          <w:rFonts w:ascii="Arial" w:hAnsi="Arial" w:cs="Arial"/>
          <w:i/>
          <w:iCs/>
          <w:color w:val="000000" w:themeColor="text1"/>
          <w:sz w:val="20"/>
          <w:szCs w:val="20"/>
        </w:rPr>
        <w:t>ten entstehen</w:t>
      </w:r>
      <w:r w:rsidRPr="00ED1E10">
        <w:rPr>
          <w:rFonts w:ascii="Arial" w:hAnsi="Arial" w:cs="Arial"/>
          <w:color w:val="000000" w:themeColor="text1"/>
          <w:sz w:val="20"/>
          <w:szCs w:val="20"/>
        </w:rPr>
        <w:t>, und wie können sie individuell angemessen berücksichtigt werden? Fragen, die sich bei der praktischen Umsetzung beruflicher Inklusion stellen, greift die neue Publikation „Nachteilsausgleich für behinderte Auszubildende – Handbuch für die Ausbildungs- und Prüfungspraxis“ des Bundesinstituts für Berufsbildung (BIBB) auf.</w:t>
      </w:r>
    </w:p>
    <w:p w:rsidR="00ED1E10" w:rsidRDefault="00ED1E10" w:rsidP="00ED1E10">
      <w:pPr>
        <w:widowControl w:val="0"/>
        <w:rPr>
          <w:rFonts w:ascii="Arial" w:hAnsi="Arial" w:cs="Arial"/>
          <w:color w:val="000000" w:themeColor="text1"/>
          <w:sz w:val="20"/>
          <w:szCs w:val="20"/>
        </w:rPr>
      </w:pPr>
      <w:hyperlink r:id="rId197" w:history="1">
        <w:r w:rsidRPr="005F6B87">
          <w:rPr>
            <w:rStyle w:val="Hyperlink"/>
            <w:rFonts w:ascii="Arial" w:hAnsi="Arial" w:cs="Arial"/>
            <w:sz w:val="20"/>
            <w:szCs w:val="20"/>
          </w:rPr>
          <w:t>http://www.teachersnews.net/artikel/nachrichten/beruf/030181.php</w:t>
        </w:r>
      </w:hyperlink>
      <w:r>
        <w:rPr>
          <w:rFonts w:ascii="Arial" w:hAnsi="Arial" w:cs="Arial"/>
          <w:color w:val="000000" w:themeColor="text1"/>
          <w:sz w:val="20"/>
          <w:szCs w:val="20"/>
        </w:rPr>
        <w:t xml:space="preserve"> </w:t>
      </w:r>
    </w:p>
    <w:p w:rsidR="00ED1E10" w:rsidRDefault="00ED1E10" w:rsidP="00ED1E10">
      <w:pPr>
        <w:widowControl w:val="0"/>
        <w:rPr>
          <w:rFonts w:ascii="Arial" w:hAnsi="Arial" w:cs="Arial"/>
          <w:color w:val="000000" w:themeColor="text1"/>
          <w:sz w:val="20"/>
          <w:szCs w:val="20"/>
        </w:rPr>
      </w:pPr>
      <w:r>
        <w:rPr>
          <w:rFonts w:ascii="Arial" w:hAnsi="Arial" w:cs="Arial"/>
          <w:color w:val="000000" w:themeColor="text1"/>
          <w:sz w:val="20"/>
          <w:szCs w:val="20"/>
        </w:rPr>
        <w:t xml:space="preserve">vgl. auch den </w:t>
      </w:r>
      <w:r w:rsidRPr="00ED1E10">
        <w:rPr>
          <w:rFonts w:ascii="Arial" w:hAnsi="Arial" w:cs="Arial"/>
          <w:color w:val="000000" w:themeColor="text1"/>
          <w:sz w:val="20"/>
          <w:szCs w:val="20"/>
        </w:rPr>
        <w:t xml:space="preserve">Fachbeitrag aus den „Hochschultagen Berufliche Bildung“ in Essen </w:t>
      </w:r>
      <w:hyperlink r:id="rId198" w:tgtFrame="_blank" w:history="1">
        <w:r w:rsidRPr="00ED1E10">
          <w:rPr>
            <w:rStyle w:val="Hyperlink"/>
            <w:rFonts w:ascii="Arial" w:hAnsi="Arial" w:cs="Arial"/>
            <w:bCs/>
            <w:sz w:val="20"/>
            <w:szCs w:val="20"/>
          </w:rPr>
          <w:t>http://www.bwpat.de/ht2013/ft05/vollmer_ft05-ht2013.pdf</w:t>
        </w:r>
      </w:hyperlink>
    </w:p>
    <w:p w:rsidR="00ED1E10" w:rsidRDefault="00ED1E10" w:rsidP="00CF45E6">
      <w:pPr>
        <w:widowControl w:val="0"/>
        <w:rPr>
          <w:rFonts w:ascii="Arial" w:hAnsi="Arial" w:cs="Arial"/>
          <w:sz w:val="20"/>
          <w:szCs w:val="20"/>
        </w:rPr>
      </w:pPr>
    </w:p>
    <w:p w:rsidR="008E1A04" w:rsidRPr="00BE6EFE" w:rsidRDefault="008E1A04" w:rsidP="00CF45E6">
      <w:pPr>
        <w:widowControl w:val="0"/>
        <w:rPr>
          <w:rFonts w:ascii="Arial" w:hAnsi="Arial" w:cs="Arial"/>
          <w:sz w:val="20"/>
          <w:szCs w:val="20"/>
        </w:rPr>
      </w:pPr>
    </w:p>
    <w:p w:rsidR="00287929" w:rsidRPr="005A7469" w:rsidRDefault="00287929" w:rsidP="00C40455">
      <w:pPr>
        <w:pStyle w:val="berschrift2"/>
      </w:pPr>
      <w:bookmarkStart w:id="23" w:name="_Sprachen"/>
      <w:bookmarkEnd w:id="23"/>
      <w:r w:rsidRPr="005A7469">
        <w:t>Sprachen</w:t>
      </w:r>
    </w:p>
    <w:p w:rsidR="00287929" w:rsidRDefault="00287929" w:rsidP="00C40455">
      <w:pPr>
        <w:pStyle w:val="berschrift3"/>
        <w:rPr>
          <w:sz w:val="24"/>
          <w:szCs w:val="24"/>
        </w:rPr>
      </w:pPr>
      <w:bookmarkStart w:id="24" w:name="_Deutsch"/>
      <w:bookmarkStart w:id="25" w:name="_Deutsch_3"/>
      <w:bookmarkEnd w:id="24"/>
      <w:bookmarkEnd w:id="25"/>
      <w:r w:rsidRPr="00FC0218">
        <w:rPr>
          <w:sz w:val="24"/>
          <w:szCs w:val="24"/>
        </w:rPr>
        <w:t>Deutsch</w:t>
      </w:r>
    </w:p>
    <w:p w:rsidR="0063604E" w:rsidRPr="00455FB1" w:rsidRDefault="00455FB1" w:rsidP="0063604E">
      <w:pPr>
        <w:widowControl w:val="0"/>
        <w:rPr>
          <w:rFonts w:ascii="Arial" w:hAnsi="Arial" w:cs="Arial"/>
          <w:b/>
          <w:sz w:val="20"/>
          <w:szCs w:val="20"/>
        </w:rPr>
      </w:pPr>
      <w:r w:rsidRPr="00455FB1">
        <w:rPr>
          <w:rFonts w:ascii="Arial" w:hAnsi="Arial" w:cs="Arial"/>
          <w:b/>
          <w:sz w:val="20"/>
          <w:szCs w:val="20"/>
        </w:rPr>
        <w:t>Weihnachtshörbücher 2014- das große Hörbuchpaket zum Advent bei vorleser.net</w:t>
      </w:r>
    </w:p>
    <w:p w:rsidR="00D87881" w:rsidRPr="00D87881" w:rsidRDefault="00A5265A" w:rsidP="0074469E">
      <w:pPr>
        <w:widowControl w:val="0"/>
        <w:rPr>
          <w:rFonts w:ascii="Arial" w:hAnsi="Arial" w:cs="Arial"/>
          <w:sz w:val="20"/>
          <w:szCs w:val="20"/>
        </w:rPr>
      </w:pPr>
      <w:hyperlink r:id="rId199" w:history="1">
        <w:r w:rsidR="00455FB1" w:rsidRPr="00565B2A">
          <w:rPr>
            <w:rStyle w:val="Hyperlink"/>
            <w:rFonts w:ascii="Arial" w:hAnsi="Arial" w:cs="Arial"/>
            <w:sz w:val="20"/>
            <w:szCs w:val="20"/>
          </w:rPr>
          <w:t>http://vorleser.net/weihnachten/specials.html</w:t>
        </w:r>
      </w:hyperlink>
      <w:r w:rsidR="00455FB1">
        <w:rPr>
          <w:rFonts w:ascii="Arial" w:hAnsi="Arial" w:cs="Arial"/>
          <w:sz w:val="20"/>
          <w:szCs w:val="20"/>
        </w:rPr>
        <w:t xml:space="preserve"> </w:t>
      </w:r>
    </w:p>
    <w:p w:rsidR="00CC3406" w:rsidRDefault="00A5265A" w:rsidP="0074469E">
      <w:pPr>
        <w:widowControl w:val="0"/>
        <w:rPr>
          <w:rFonts w:ascii="Arial" w:hAnsi="Arial" w:cs="Arial"/>
          <w:sz w:val="20"/>
          <w:szCs w:val="20"/>
        </w:rPr>
      </w:pPr>
      <w:hyperlink r:id="rId200" w:history="1">
        <w:r w:rsidR="00455FB1" w:rsidRPr="00565B2A">
          <w:rPr>
            <w:rStyle w:val="Hyperlink"/>
            <w:rFonts w:ascii="Arial" w:hAnsi="Arial" w:cs="Arial"/>
            <w:sz w:val="20"/>
            <w:szCs w:val="20"/>
          </w:rPr>
          <w:t>http://vorleser.net/weihnachten/special.html?full=yes</w:t>
        </w:r>
      </w:hyperlink>
      <w:r w:rsidR="00455FB1">
        <w:rPr>
          <w:rFonts w:ascii="Arial" w:hAnsi="Arial" w:cs="Arial"/>
          <w:sz w:val="20"/>
          <w:szCs w:val="20"/>
        </w:rPr>
        <w:t xml:space="preserve"> </w:t>
      </w:r>
    </w:p>
    <w:p w:rsidR="00455FB1" w:rsidRDefault="00455FB1" w:rsidP="0074469E">
      <w:pPr>
        <w:widowControl w:val="0"/>
        <w:rPr>
          <w:rFonts w:ascii="Arial" w:hAnsi="Arial" w:cs="Arial"/>
          <w:sz w:val="20"/>
          <w:szCs w:val="20"/>
        </w:rPr>
      </w:pPr>
    </w:p>
    <w:p w:rsidR="00455FB1" w:rsidRPr="00455FB1" w:rsidRDefault="00455FB1" w:rsidP="00455FB1">
      <w:pPr>
        <w:widowControl w:val="0"/>
        <w:rPr>
          <w:rFonts w:ascii="Arial" w:hAnsi="Arial" w:cs="Arial"/>
          <w:sz w:val="20"/>
          <w:szCs w:val="20"/>
        </w:rPr>
      </w:pPr>
      <w:r w:rsidRPr="00455FB1">
        <w:rPr>
          <w:rFonts w:ascii="Arial" w:hAnsi="Arial" w:cs="Arial"/>
          <w:b/>
          <w:bCs/>
          <w:sz w:val="20"/>
          <w:szCs w:val="20"/>
        </w:rPr>
        <w:t>Georg Büchners "Lenz"</w:t>
      </w:r>
      <w:bookmarkStart w:id="26" w:name="lenz"/>
      <w:bookmarkEnd w:id="26"/>
      <w:r w:rsidRPr="00455FB1">
        <w:rPr>
          <w:rFonts w:ascii="Arial" w:hAnsi="Arial" w:cs="Arial"/>
          <w:b/>
          <w:bCs/>
          <w:sz w:val="20"/>
          <w:szCs w:val="20"/>
        </w:rPr>
        <w:t xml:space="preserve"> </w:t>
      </w:r>
    </w:p>
    <w:p w:rsidR="00455FB1" w:rsidRPr="00455FB1" w:rsidRDefault="00455FB1" w:rsidP="00455FB1">
      <w:pPr>
        <w:widowControl w:val="0"/>
        <w:rPr>
          <w:rFonts w:ascii="Arial" w:hAnsi="Arial" w:cs="Arial"/>
          <w:sz w:val="20"/>
          <w:szCs w:val="20"/>
        </w:rPr>
      </w:pPr>
      <w:r w:rsidRPr="00455FB1">
        <w:rPr>
          <w:rFonts w:ascii="Arial" w:hAnsi="Arial" w:cs="Arial"/>
          <w:sz w:val="20"/>
          <w:szCs w:val="20"/>
        </w:rPr>
        <w:t>Die berühmte Erzählung über den Sturm-und-Drang-Dichter Jakob Michael Reinhold Lenz und dessen immer schlechter werdenden Geisteszustand.</w:t>
      </w:r>
      <w:r>
        <w:rPr>
          <w:rFonts w:ascii="Arial" w:hAnsi="Arial" w:cs="Arial"/>
          <w:sz w:val="20"/>
          <w:szCs w:val="20"/>
        </w:rPr>
        <w:tab/>
      </w:r>
      <w:r w:rsidRPr="00455FB1">
        <w:rPr>
          <w:rFonts w:ascii="Arial" w:hAnsi="Arial" w:cs="Arial"/>
          <w:sz w:val="20"/>
          <w:szCs w:val="20"/>
        </w:rPr>
        <w:t>Sprecher: Wolfgang Gerber</w:t>
      </w:r>
    </w:p>
    <w:p w:rsidR="00CC3406" w:rsidRDefault="00A5265A" w:rsidP="0074469E">
      <w:pPr>
        <w:widowControl w:val="0"/>
        <w:rPr>
          <w:rFonts w:ascii="Arial" w:hAnsi="Arial" w:cs="Arial"/>
          <w:sz w:val="20"/>
          <w:szCs w:val="20"/>
        </w:rPr>
      </w:pPr>
      <w:hyperlink r:id="rId201" w:history="1">
        <w:r w:rsidR="00455FB1" w:rsidRPr="00565B2A">
          <w:rPr>
            <w:rStyle w:val="Hyperlink"/>
            <w:rFonts w:ascii="Arial" w:hAnsi="Arial" w:cs="Arial"/>
            <w:sz w:val="20"/>
            <w:szCs w:val="20"/>
          </w:rPr>
          <w:t>http://vorleser.net/buechner_lenz_hoerbuch/hoerbuch.html</w:t>
        </w:r>
      </w:hyperlink>
      <w:r w:rsidR="00455FB1">
        <w:rPr>
          <w:rFonts w:ascii="Arial" w:hAnsi="Arial" w:cs="Arial"/>
          <w:sz w:val="20"/>
          <w:szCs w:val="20"/>
        </w:rPr>
        <w:t xml:space="preserve"> </w:t>
      </w:r>
    </w:p>
    <w:p w:rsidR="00455FB1" w:rsidRDefault="00455FB1" w:rsidP="0074469E">
      <w:pPr>
        <w:widowControl w:val="0"/>
        <w:rPr>
          <w:rFonts w:ascii="Arial" w:hAnsi="Arial" w:cs="Arial"/>
          <w:sz w:val="20"/>
          <w:szCs w:val="20"/>
        </w:rPr>
      </w:pPr>
    </w:p>
    <w:p w:rsidR="00455FB1" w:rsidRPr="00455FB1" w:rsidRDefault="00455FB1" w:rsidP="00455FB1">
      <w:pPr>
        <w:widowControl w:val="0"/>
        <w:rPr>
          <w:rFonts w:ascii="Arial" w:hAnsi="Arial" w:cs="Arial"/>
          <w:sz w:val="20"/>
          <w:szCs w:val="20"/>
        </w:rPr>
      </w:pPr>
      <w:r w:rsidRPr="00455FB1">
        <w:rPr>
          <w:rFonts w:ascii="Arial" w:hAnsi="Arial" w:cs="Arial"/>
          <w:b/>
          <w:bCs/>
          <w:sz w:val="20"/>
          <w:szCs w:val="20"/>
        </w:rPr>
        <w:t>Stefan Zweigs Sternstunden: "Der versiegelte Zug"</w:t>
      </w:r>
      <w:bookmarkStart w:id="27" w:name="zweig"/>
      <w:bookmarkEnd w:id="27"/>
    </w:p>
    <w:p w:rsidR="00455FB1" w:rsidRPr="00455FB1" w:rsidRDefault="00455FB1" w:rsidP="00455FB1">
      <w:pPr>
        <w:widowControl w:val="0"/>
        <w:rPr>
          <w:rFonts w:ascii="Arial" w:hAnsi="Arial" w:cs="Arial"/>
          <w:sz w:val="20"/>
          <w:szCs w:val="20"/>
        </w:rPr>
      </w:pPr>
      <w:r w:rsidRPr="00455FB1">
        <w:rPr>
          <w:rFonts w:ascii="Arial" w:hAnsi="Arial" w:cs="Arial"/>
          <w:sz w:val="20"/>
          <w:szCs w:val="20"/>
        </w:rPr>
        <w:t xml:space="preserve">Eine weitere </w:t>
      </w:r>
      <w:r w:rsidRPr="00455FB1">
        <w:rPr>
          <w:rFonts w:ascii="Arial" w:hAnsi="Arial" w:cs="Arial"/>
          <w:b/>
          <w:bCs/>
          <w:sz w:val="20"/>
          <w:szCs w:val="20"/>
        </w:rPr>
        <w:t>"Sternstunde der Menschheit"</w:t>
      </w:r>
      <w:r w:rsidRPr="00455FB1">
        <w:rPr>
          <w:rFonts w:ascii="Arial" w:hAnsi="Arial" w:cs="Arial"/>
          <w:sz w:val="20"/>
          <w:szCs w:val="20"/>
        </w:rPr>
        <w:t>:</w:t>
      </w:r>
      <w:r>
        <w:rPr>
          <w:rFonts w:ascii="Arial" w:hAnsi="Arial" w:cs="Arial"/>
          <w:i/>
          <w:iCs/>
          <w:sz w:val="20"/>
          <w:szCs w:val="20"/>
        </w:rPr>
        <w:t xml:space="preserve"> </w:t>
      </w:r>
      <w:r w:rsidRPr="00455FB1">
        <w:rPr>
          <w:rFonts w:ascii="Arial" w:hAnsi="Arial" w:cs="Arial"/>
          <w:sz w:val="20"/>
          <w:szCs w:val="20"/>
        </w:rPr>
        <w:t xml:space="preserve">Im Frühjahr 1917 verlässt </w:t>
      </w:r>
      <w:r w:rsidRPr="00455FB1">
        <w:rPr>
          <w:rFonts w:ascii="Arial" w:hAnsi="Arial" w:cs="Arial"/>
          <w:b/>
          <w:bCs/>
          <w:sz w:val="20"/>
          <w:szCs w:val="20"/>
        </w:rPr>
        <w:t xml:space="preserve">Lenin </w:t>
      </w:r>
      <w:r w:rsidRPr="00455FB1">
        <w:rPr>
          <w:rFonts w:ascii="Arial" w:hAnsi="Arial" w:cs="Arial"/>
          <w:sz w:val="20"/>
          <w:szCs w:val="20"/>
        </w:rPr>
        <w:t xml:space="preserve">in einem versiegelten Zug die Schweiz und reist nach Russland, um in die </w:t>
      </w:r>
      <w:r w:rsidRPr="00455FB1">
        <w:rPr>
          <w:rFonts w:ascii="Arial" w:hAnsi="Arial" w:cs="Arial"/>
          <w:b/>
          <w:bCs/>
          <w:sz w:val="20"/>
          <w:szCs w:val="20"/>
        </w:rPr>
        <w:t xml:space="preserve">Russische Revolution </w:t>
      </w:r>
      <w:r w:rsidRPr="00455FB1">
        <w:rPr>
          <w:rFonts w:ascii="Arial" w:hAnsi="Arial" w:cs="Arial"/>
          <w:sz w:val="20"/>
          <w:szCs w:val="20"/>
        </w:rPr>
        <w:t>einzugreifen. Sprecher: Stefan Kaminsky</w:t>
      </w:r>
      <w:r>
        <w:rPr>
          <w:rFonts w:ascii="Arial" w:hAnsi="Arial" w:cs="Arial"/>
          <w:sz w:val="20"/>
          <w:szCs w:val="20"/>
        </w:rPr>
        <w:t xml:space="preserve"> </w:t>
      </w:r>
    </w:p>
    <w:p w:rsidR="00455FB1" w:rsidRDefault="00A5265A" w:rsidP="00455FB1">
      <w:pPr>
        <w:widowControl w:val="0"/>
        <w:rPr>
          <w:rFonts w:ascii="Arial" w:hAnsi="Arial" w:cs="Arial"/>
          <w:sz w:val="20"/>
          <w:szCs w:val="20"/>
        </w:rPr>
      </w:pPr>
      <w:hyperlink r:id="rId202" w:history="1">
        <w:r w:rsidR="00455FB1" w:rsidRPr="00565B2A">
          <w:rPr>
            <w:rStyle w:val="Hyperlink"/>
            <w:rFonts w:ascii="Arial" w:hAnsi="Arial" w:cs="Arial"/>
            <w:sz w:val="20"/>
            <w:szCs w:val="20"/>
          </w:rPr>
          <w:t>http://vorleser.net/zweig-stefan-sternstunden-der-menschheit-der-versiegelte-zug/hoerbuch.html</w:t>
        </w:r>
      </w:hyperlink>
      <w:r w:rsidR="00455FB1">
        <w:rPr>
          <w:rFonts w:ascii="Arial" w:hAnsi="Arial" w:cs="Arial"/>
          <w:sz w:val="20"/>
          <w:szCs w:val="20"/>
        </w:rPr>
        <w:t xml:space="preserve"> </w:t>
      </w:r>
    </w:p>
    <w:p w:rsidR="00455FB1" w:rsidRDefault="00455FB1" w:rsidP="00455FB1">
      <w:pPr>
        <w:widowControl w:val="0"/>
        <w:rPr>
          <w:rFonts w:ascii="Arial" w:hAnsi="Arial" w:cs="Arial"/>
          <w:sz w:val="20"/>
          <w:szCs w:val="20"/>
        </w:rPr>
      </w:pPr>
    </w:p>
    <w:p w:rsidR="00CB6B23" w:rsidRPr="00CB6B23" w:rsidRDefault="00CB6B23" w:rsidP="00CB6B23">
      <w:pPr>
        <w:widowControl w:val="0"/>
        <w:rPr>
          <w:rFonts w:ascii="Arial" w:hAnsi="Arial" w:cs="Arial"/>
          <w:b/>
          <w:sz w:val="20"/>
          <w:szCs w:val="20"/>
        </w:rPr>
      </w:pPr>
      <w:r w:rsidRPr="00CB6B23">
        <w:rPr>
          <w:rFonts w:ascii="Arial" w:hAnsi="Arial" w:cs="Arial"/>
          <w:b/>
          <w:sz w:val="20"/>
          <w:szCs w:val="20"/>
        </w:rPr>
        <w:t>Radio Tatort: Kostenloser MP3-Podcast-Krimi „Winterliebe“</w:t>
      </w:r>
    </w:p>
    <w:p w:rsidR="00CB6B23" w:rsidRDefault="00A5265A" w:rsidP="00455FB1">
      <w:pPr>
        <w:widowControl w:val="0"/>
        <w:rPr>
          <w:rFonts w:ascii="Arial" w:hAnsi="Arial" w:cs="Arial"/>
          <w:sz w:val="20"/>
          <w:szCs w:val="20"/>
        </w:rPr>
      </w:pPr>
      <w:hyperlink r:id="rId203" w:history="1">
        <w:r w:rsidR="00CB6B23" w:rsidRPr="00123993">
          <w:rPr>
            <w:rStyle w:val="Hyperlink"/>
            <w:rFonts w:ascii="Arial" w:hAnsi="Arial" w:cs="Arial"/>
            <w:sz w:val="20"/>
            <w:szCs w:val="20"/>
          </w:rPr>
          <w:t>http://www.ard.de/home/radio/ARD_Radio_Tatort/94130/index.html</w:t>
        </w:r>
      </w:hyperlink>
      <w:r w:rsidR="00CB6B23">
        <w:rPr>
          <w:rFonts w:ascii="Arial" w:hAnsi="Arial" w:cs="Arial"/>
          <w:sz w:val="20"/>
          <w:szCs w:val="20"/>
        </w:rPr>
        <w:t xml:space="preserve"> </w:t>
      </w:r>
    </w:p>
    <w:p w:rsidR="00CB6B23" w:rsidRDefault="00A5265A" w:rsidP="00455FB1">
      <w:pPr>
        <w:widowControl w:val="0"/>
        <w:rPr>
          <w:rFonts w:ascii="Arial" w:hAnsi="Arial" w:cs="Arial"/>
          <w:sz w:val="20"/>
          <w:szCs w:val="20"/>
        </w:rPr>
      </w:pPr>
      <w:hyperlink r:id="rId204" w:history="1">
        <w:r w:rsidR="00CB6B23" w:rsidRPr="00123993">
          <w:rPr>
            <w:rStyle w:val="Hyperlink"/>
            <w:rFonts w:ascii="Arial" w:hAnsi="Arial" w:cs="Arial"/>
            <w:sz w:val="20"/>
            <w:szCs w:val="20"/>
          </w:rPr>
          <w:t>http://www.com-magazin.de/news/audio-video/kostenloser-mp3-podcast-krimi-winterliebe-869802.html</w:t>
        </w:r>
      </w:hyperlink>
      <w:r w:rsidR="00CB6B23">
        <w:rPr>
          <w:rFonts w:ascii="Arial" w:hAnsi="Arial" w:cs="Arial"/>
          <w:sz w:val="20"/>
          <w:szCs w:val="20"/>
        </w:rPr>
        <w:t xml:space="preserve"> </w:t>
      </w:r>
    </w:p>
    <w:p w:rsidR="00CB6B23" w:rsidRDefault="00CB6B23" w:rsidP="00455FB1">
      <w:pPr>
        <w:widowControl w:val="0"/>
        <w:rPr>
          <w:rFonts w:ascii="Arial" w:hAnsi="Arial" w:cs="Arial"/>
          <w:sz w:val="20"/>
          <w:szCs w:val="20"/>
        </w:rPr>
      </w:pPr>
    </w:p>
    <w:p w:rsidR="00ED35C8" w:rsidRPr="007C5668" w:rsidRDefault="00ED35C8" w:rsidP="00ED35C8">
      <w:pPr>
        <w:rPr>
          <w:rFonts w:ascii="Arial" w:hAnsi="Arial" w:cs="Arial"/>
          <w:b/>
          <w:sz w:val="20"/>
          <w:szCs w:val="20"/>
        </w:rPr>
      </w:pPr>
      <w:r w:rsidRPr="007C5668">
        <w:rPr>
          <w:rFonts w:ascii="Arial" w:hAnsi="Arial" w:cs="Arial"/>
          <w:b/>
          <w:sz w:val="20"/>
          <w:szCs w:val="20"/>
        </w:rPr>
        <w:t>Digitale Medien: Eine Chance fürs Lesen?</w:t>
      </w:r>
    </w:p>
    <w:p w:rsidR="00ED35C8" w:rsidRDefault="00ED35C8" w:rsidP="00ED35C8">
      <w:pPr>
        <w:rPr>
          <w:rFonts w:ascii="Arial" w:hAnsi="Arial" w:cs="Arial"/>
          <w:sz w:val="20"/>
          <w:szCs w:val="20"/>
        </w:rPr>
      </w:pPr>
      <w:r>
        <w:rPr>
          <w:rFonts w:ascii="Arial" w:hAnsi="Arial" w:cs="Arial"/>
          <w:sz w:val="20"/>
          <w:szCs w:val="20"/>
        </w:rPr>
        <w:t>Mit dieser Frage setzt sich Christian Füller (</w:t>
      </w:r>
      <w:hyperlink r:id="rId205" w:anchor="comment-868" w:history="1">
        <w:r w:rsidRPr="001A44B7">
          <w:rPr>
            <w:rStyle w:val="Hyperlink"/>
            <w:rFonts w:ascii="Arial" w:hAnsi="Arial" w:cs="Arial"/>
            <w:sz w:val="20"/>
            <w:szCs w:val="20"/>
          </w:rPr>
          <w:t>http://pisaversteher.com/2014/11/21/2815/#comment-868</w:t>
        </w:r>
      </w:hyperlink>
      <w:r>
        <w:rPr>
          <w:rFonts w:ascii="Arial" w:hAnsi="Arial" w:cs="Arial"/>
          <w:sz w:val="20"/>
          <w:szCs w:val="20"/>
        </w:rPr>
        <w:t xml:space="preserve">) in seinem Blog auseinander und findet dabei vor allem die Seite von </w:t>
      </w:r>
      <w:proofErr w:type="spellStart"/>
      <w:r>
        <w:rPr>
          <w:rFonts w:ascii="Arial" w:hAnsi="Arial" w:cs="Arial"/>
          <w:sz w:val="20"/>
          <w:szCs w:val="20"/>
        </w:rPr>
        <w:t>Antolin</w:t>
      </w:r>
      <w:proofErr w:type="spellEnd"/>
      <w:r>
        <w:rPr>
          <w:rFonts w:ascii="Arial" w:hAnsi="Arial" w:cs="Arial"/>
          <w:sz w:val="20"/>
          <w:szCs w:val="20"/>
        </w:rPr>
        <w:t xml:space="preserve">: </w:t>
      </w:r>
      <w:hyperlink r:id="rId206" w:history="1">
        <w:r>
          <w:rPr>
            <w:rStyle w:val="Hyperlink"/>
            <w:rFonts w:ascii="Arial" w:hAnsi="Arial" w:cs="Arial"/>
            <w:sz w:val="20"/>
            <w:szCs w:val="20"/>
          </w:rPr>
          <w:t>https://www.antolin.de</w:t>
        </w:r>
      </w:hyperlink>
    </w:p>
    <w:p w:rsidR="00ED35C8" w:rsidRDefault="00ED35C8" w:rsidP="00ED35C8">
      <w:pPr>
        <w:rPr>
          <w:rFonts w:ascii="Arial" w:hAnsi="Arial" w:cs="Arial"/>
          <w:sz w:val="20"/>
          <w:szCs w:val="20"/>
        </w:rPr>
      </w:pPr>
      <w:r>
        <w:rPr>
          <w:rFonts w:ascii="Arial" w:hAnsi="Arial" w:cs="Arial"/>
          <w:sz w:val="20"/>
          <w:szCs w:val="20"/>
        </w:rPr>
        <w:t xml:space="preserve">Um digitale Leseförderung geht es weniger beim Reading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understanding</w:t>
      </w:r>
      <w:proofErr w:type="spellEnd"/>
      <w:r>
        <w:rPr>
          <w:rFonts w:ascii="Arial" w:hAnsi="Arial" w:cs="Arial"/>
          <w:sz w:val="20"/>
          <w:szCs w:val="20"/>
        </w:rPr>
        <w:t xml:space="preserve"> </w:t>
      </w:r>
      <w:hyperlink r:id="rId207" w:history="1">
        <w:r>
          <w:rPr>
            <w:rStyle w:val="Hyperlink"/>
            <w:rFonts w:ascii="Arial" w:hAnsi="Arial" w:cs="Arial"/>
            <w:sz w:val="20"/>
            <w:szCs w:val="20"/>
          </w:rPr>
          <w:t>http://readingapprenticeship.org/publications/</w:t>
        </w:r>
      </w:hyperlink>
      <w:r>
        <w:rPr>
          <w:rFonts w:ascii="Arial" w:hAnsi="Arial" w:cs="Arial"/>
          <w:sz w:val="20"/>
          <w:szCs w:val="20"/>
        </w:rPr>
        <w:t xml:space="preserve">,  vielmehr um wirksame Anleitung zum Lesen. </w:t>
      </w:r>
    </w:p>
    <w:p w:rsidR="00ED35C8" w:rsidRDefault="00ED35C8" w:rsidP="00ED35C8">
      <w:pPr>
        <w:rPr>
          <w:rFonts w:ascii="Arial" w:hAnsi="Arial" w:cs="Arial"/>
          <w:sz w:val="20"/>
          <w:szCs w:val="20"/>
        </w:rPr>
      </w:pPr>
      <w:r>
        <w:rPr>
          <w:rFonts w:ascii="Arial" w:hAnsi="Arial" w:cs="Arial"/>
          <w:sz w:val="20"/>
          <w:szCs w:val="20"/>
        </w:rPr>
        <w:t xml:space="preserve">Quelle zum Download: </w:t>
      </w:r>
      <w:hyperlink r:id="rId208" w:history="1">
        <w:r w:rsidRPr="001A44B7">
          <w:rPr>
            <w:rStyle w:val="Hyperlink"/>
            <w:rFonts w:ascii="Arial" w:hAnsi="Arial" w:cs="Arial"/>
            <w:sz w:val="20"/>
            <w:szCs w:val="20"/>
          </w:rPr>
          <w:t>http://readingapprenticeship.org/publications/downloadable-resources/</w:t>
        </w:r>
      </w:hyperlink>
      <w:r>
        <w:rPr>
          <w:rFonts w:ascii="Arial" w:hAnsi="Arial" w:cs="Arial"/>
          <w:sz w:val="20"/>
          <w:szCs w:val="20"/>
        </w:rPr>
        <w:t xml:space="preserve"> </w:t>
      </w:r>
    </w:p>
    <w:p w:rsidR="00ED35C8" w:rsidRDefault="00ED35C8" w:rsidP="00ED35C8">
      <w:pPr>
        <w:rPr>
          <w:rFonts w:ascii="Arial" w:hAnsi="Arial" w:cs="Arial"/>
          <w:sz w:val="20"/>
          <w:szCs w:val="20"/>
        </w:rPr>
      </w:pPr>
      <w:r>
        <w:rPr>
          <w:rFonts w:ascii="Arial" w:hAnsi="Arial" w:cs="Arial"/>
          <w:color w:val="333333"/>
          <w:sz w:val="20"/>
          <w:szCs w:val="20"/>
          <w:shd w:val="clear" w:color="auto" w:fill="FFFFFF"/>
        </w:rPr>
        <w:lastRenderedPageBreak/>
        <w:t>W</w:t>
      </w:r>
      <w:r w:rsidRPr="003D0B6C">
        <w:rPr>
          <w:rFonts w:ascii="Arial" w:hAnsi="Arial" w:cs="Arial"/>
          <w:color w:val="333333"/>
          <w:sz w:val="20"/>
          <w:szCs w:val="20"/>
          <w:shd w:val="clear" w:color="auto" w:fill="FFFFFF"/>
        </w:rPr>
        <w:t>ie Kinder mithilfe digitaler Medien zum Lesen animiert werden können, stell</w:t>
      </w:r>
      <w:r w:rsidRPr="003D0B6C">
        <w:rPr>
          <w:rStyle w:val="HTMLDefinition"/>
          <w:rFonts w:ascii="Arial" w:hAnsi="Arial" w:cs="Arial"/>
          <w:color w:val="333333"/>
          <w:sz w:val="20"/>
          <w:szCs w:val="20"/>
          <w:shd w:val="clear" w:color="auto" w:fill="FFFFFF"/>
        </w:rPr>
        <w:t>ten Ulrike Weber von</w:t>
      </w:r>
      <w:r>
        <w:rPr>
          <w:rStyle w:val="HTMLDefinition"/>
          <w:rFonts w:ascii="Arial" w:hAnsi="Arial" w:cs="Arial"/>
          <w:color w:val="333333"/>
          <w:sz w:val="20"/>
          <w:szCs w:val="20"/>
          <w:shd w:val="clear" w:color="auto" w:fill="FFFFFF"/>
        </w:rPr>
        <w:t xml:space="preserve"> </w:t>
      </w:r>
      <w:r w:rsidRPr="003D0B6C">
        <w:rPr>
          <w:rFonts w:ascii="Arial" w:hAnsi="Arial" w:cs="Arial"/>
          <w:color w:val="333333"/>
          <w:sz w:val="20"/>
          <w:szCs w:val="20"/>
          <w:shd w:val="clear" w:color="auto" w:fill="FFFFFF"/>
        </w:rPr>
        <w:t>der Stiftung Lesen und Kathrin Hartmann vom Deutschen Bibliotheksverband (</w:t>
      </w:r>
      <w:proofErr w:type="spellStart"/>
      <w:r w:rsidRPr="003D0B6C">
        <w:rPr>
          <w:rFonts w:ascii="Arial" w:hAnsi="Arial" w:cs="Arial"/>
          <w:color w:val="333333"/>
          <w:sz w:val="20"/>
          <w:szCs w:val="20"/>
          <w:shd w:val="clear" w:color="auto" w:fill="FFFFFF"/>
        </w:rPr>
        <w:t>dbv</w:t>
      </w:r>
      <w:proofErr w:type="spellEnd"/>
      <w:r w:rsidRPr="003D0B6C">
        <w:rPr>
          <w:rFonts w:ascii="Arial" w:hAnsi="Arial" w:cs="Arial"/>
          <w:color w:val="333333"/>
          <w:sz w:val="20"/>
          <w:szCs w:val="20"/>
          <w:shd w:val="clear" w:color="auto" w:fill="FFFFFF"/>
        </w:rPr>
        <w:t>) im Rahmen der Frankfurter Buchmesse vor. Der Berufsverband Information Bibliothek (BIB) organisierte das Symposium „Digital ist besser? Möglichkei</w:t>
      </w:r>
      <w:r w:rsidRPr="003D0B6C">
        <w:rPr>
          <w:rStyle w:val="HTMLDefinition"/>
          <w:rFonts w:ascii="Arial" w:hAnsi="Arial" w:cs="Arial"/>
          <w:color w:val="333333"/>
          <w:sz w:val="20"/>
          <w:szCs w:val="20"/>
          <w:shd w:val="clear" w:color="auto" w:fill="FFFFFF"/>
        </w:rPr>
        <w:t>ten der digitalen Lesef</w:t>
      </w:r>
      <w:r w:rsidRPr="003D0B6C">
        <w:rPr>
          <w:rFonts w:ascii="Arial" w:hAnsi="Arial" w:cs="Arial"/>
          <w:color w:val="333333"/>
          <w:sz w:val="20"/>
          <w:szCs w:val="20"/>
          <w:shd w:val="clear" w:color="auto" w:fill="FFFFFF"/>
        </w:rPr>
        <w:t xml:space="preserve">örderung in Bibliotheken“ gemeinsam mit dem </w:t>
      </w:r>
      <w:proofErr w:type="spellStart"/>
      <w:r w:rsidRPr="003D0B6C">
        <w:rPr>
          <w:rFonts w:ascii="Arial" w:hAnsi="Arial" w:cs="Arial"/>
          <w:color w:val="333333"/>
          <w:sz w:val="20"/>
          <w:szCs w:val="20"/>
          <w:shd w:val="clear" w:color="auto" w:fill="FFFFFF"/>
        </w:rPr>
        <w:t>dbv</w:t>
      </w:r>
      <w:proofErr w:type="spellEnd"/>
      <w:r w:rsidRPr="003D0B6C">
        <w:rPr>
          <w:rFonts w:ascii="Arial" w:hAnsi="Arial" w:cs="Arial"/>
          <w:color w:val="333333"/>
          <w:sz w:val="20"/>
          <w:szCs w:val="20"/>
          <w:shd w:val="clear" w:color="auto" w:fill="FFFFFF"/>
        </w:rPr>
        <w:t xml:space="preserve"> und der Stiftung Lesen </w:t>
      </w:r>
      <w:hyperlink r:id="rId209" w:history="1">
        <w:r>
          <w:rPr>
            <w:rStyle w:val="Hyperlink"/>
            <w:rFonts w:ascii="Arial" w:hAnsi="Arial" w:cs="Arial"/>
            <w:sz w:val="20"/>
            <w:szCs w:val="20"/>
          </w:rPr>
          <w:t>http://www.b-u-b.de/digital-ist-besser-moeglichkeiten-digitalen-lesefoerderung-in-bibliotheken/</w:t>
        </w:r>
      </w:hyperlink>
    </w:p>
    <w:p w:rsidR="00ED35C8" w:rsidRDefault="00ED35C8" w:rsidP="00ED35C8">
      <w:pPr>
        <w:rPr>
          <w:rFonts w:ascii="Arial" w:hAnsi="Arial" w:cs="Arial"/>
          <w:sz w:val="20"/>
          <w:szCs w:val="20"/>
        </w:rPr>
      </w:pPr>
      <w:r>
        <w:rPr>
          <w:rFonts w:ascii="Arial" w:hAnsi="Arial" w:cs="Arial"/>
          <w:sz w:val="20"/>
          <w:szCs w:val="20"/>
        </w:rPr>
        <w:t>Textarbeit mit Schillers Wilhelm Tell zeigt ein positives Beispiel bei Lehrer-Online:</w:t>
      </w:r>
      <w:r>
        <w:rPr>
          <w:rFonts w:ascii="Arial" w:hAnsi="Arial" w:cs="Arial"/>
          <w:sz w:val="20"/>
          <w:szCs w:val="20"/>
        </w:rPr>
        <w:br/>
      </w:r>
      <w:hyperlink r:id="rId210" w:history="1">
        <w:r>
          <w:rPr>
            <w:rStyle w:val="Hyperlink"/>
            <w:rFonts w:ascii="Arial" w:hAnsi="Arial" w:cs="Arial"/>
            <w:sz w:val="20"/>
            <w:szCs w:val="20"/>
          </w:rPr>
          <w:t>http://www.lehrer-online.de/tell.php?sid=20981435436357765341649954995430</w:t>
        </w:r>
      </w:hyperlink>
      <w:r>
        <w:rPr>
          <w:rFonts w:ascii="Arial" w:hAnsi="Arial" w:cs="Arial"/>
          <w:sz w:val="20"/>
          <w:szCs w:val="20"/>
        </w:rPr>
        <w:t xml:space="preserve">, wenn es </w:t>
      </w:r>
      <w:proofErr w:type="spellStart"/>
      <w:r>
        <w:rPr>
          <w:rFonts w:ascii="Arial" w:hAnsi="Arial" w:cs="Arial"/>
          <w:sz w:val="20"/>
          <w:szCs w:val="20"/>
        </w:rPr>
        <w:t>umdie</w:t>
      </w:r>
      <w:proofErr w:type="spellEnd"/>
      <w:r>
        <w:rPr>
          <w:rFonts w:ascii="Arial" w:hAnsi="Arial" w:cs="Arial"/>
          <w:sz w:val="20"/>
          <w:szCs w:val="20"/>
        </w:rPr>
        <w:t xml:space="preserve"> Förderung der Lesekompetenz geht eher problematisch:</w:t>
      </w:r>
      <w:r>
        <w:rPr>
          <w:rFonts w:ascii="Arial" w:hAnsi="Arial" w:cs="Arial"/>
          <w:sz w:val="20"/>
          <w:szCs w:val="20"/>
        </w:rPr>
        <w:br/>
      </w:r>
      <w:hyperlink r:id="rId211" w:history="1">
        <w:r>
          <w:rPr>
            <w:rStyle w:val="Hyperlink"/>
            <w:rFonts w:ascii="Arial" w:hAnsi="Arial" w:cs="Arial"/>
            <w:sz w:val="20"/>
            <w:szCs w:val="20"/>
          </w:rPr>
          <w:t>http://www.lehrer-online.de/monsieur-ibrahim-deutsch.php?sid=20981435436357765341649954995430</w:t>
        </w:r>
      </w:hyperlink>
    </w:p>
    <w:p w:rsidR="00ED35C8" w:rsidRDefault="00ED35C8" w:rsidP="00ED35C8">
      <w:pPr>
        <w:rPr>
          <w:rFonts w:ascii="Arial" w:hAnsi="Arial" w:cs="Arial"/>
          <w:sz w:val="20"/>
          <w:szCs w:val="20"/>
        </w:rPr>
      </w:pPr>
      <w:r>
        <w:rPr>
          <w:rFonts w:ascii="Arial" w:hAnsi="Arial" w:cs="Arial"/>
          <w:sz w:val="20"/>
          <w:szCs w:val="20"/>
        </w:rPr>
        <w:t xml:space="preserve">Zu Medienintegration und Medienverbund im Deutschunterricht finden sich einige Artikel von Axel </w:t>
      </w:r>
      <w:proofErr w:type="spellStart"/>
      <w:r>
        <w:rPr>
          <w:rFonts w:ascii="Arial" w:hAnsi="Arial" w:cs="Arial"/>
          <w:sz w:val="20"/>
          <w:szCs w:val="20"/>
        </w:rPr>
        <w:t>Krommer</w:t>
      </w:r>
      <w:proofErr w:type="spellEnd"/>
      <w:r>
        <w:rPr>
          <w:rFonts w:ascii="Arial" w:hAnsi="Arial" w:cs="Arial"/>
          <w:sz w:val="20"/>
          <w:szCs w:val="20"/>
        </w:rPr>
        <w:t xml:space="preserve"> hier als PDF: </w:t>
      </w:r>
      <w:r>
        <w:rPr>
          <w:rFonts w:ascii="Arial" w:hAnsi="Arial" w:cs="Arial"/>
          <w:sz w:val="20"/>
          <w:szCs w:val="20"/>
        </w:rPr>
        <w:tab/>
      </w:r>
      <w:hyperlink r:id="rId212" w:history="1">
        <w:r>
          <w:rPr>
            <w:rStyle w:val="Hyperlink"/>
            <w:rFonts w:ascii="Arial" w:hAnsi="Arial" w:cs="Arial"/>
            <w:sz w:val="20"/>
            <w:szCs w:val="20"/>
          </w:rPr>
          <w:t>http://www.deutschdidaktik.phil.uni-erlangen.de/mitarbeiter/axel-krommer/publikationen.shtml</w:t>
        </w:r>
      </w:hyperlink>
    </w:p>
    <w:p w:rsidR="00ED35C8" w:rsidRPr="003D0B6C" w:rsidRDefault="00ED35C8" w:rsidP="00ED35C8">
      <w:pPr>
        <w:rPr>
          <w:rFonts w:ascii="Arial" w:hAnsi="Arial" w:cs="Arial"/>
          <w:b/>
          <w:sz w:val="20"/>
          <w:szCs w:val="20"/>
        </w:rPr>
      </w:pPr>
      <w:r w:rsidRPr="003D0B6C">
        <w:rPr>
          <w:rFonts w:ascii="Arial" w:hAnsi="Arial" w:cs="Arial"/>
          <w:b/>
          <w:sz w:val="20"/>
          <w:szCs w:val="20"/>
        </w:rPr>
        <w:t xml:space="preserve">Am Ende das Buch - Lesen im digitalen Zeitalter </w:t>
      </w:r>
    </w:p>
    <w:p w:rsidR="00ED35C8" w:rsidRDefault="00ED35C8" w:rsidP="00ED35C8">
      <w:pPr>
        <w:rPr>
          <w:rFonts w:ascii="Arial" w:hAnsi="Arial" w:cs="Arial"/>
          <w:sz w:val="20"/>
          <w:szCs w:val="20"/>
        </w:rPr>
      </w:pPr>
      <w:r>
        <w:rPr>
          <w:rFonts w:ascii="Arial" w:hAnsi="Arial" w:cs="Arial"/>
          <w:sz w:val="20"/>
          <w:szCs w:val="20"/>
        </w:rPr>
        <w:t xml:space="preserve">Ist der Titel eines Vortrages von Gerhard Lauer: </w:t>
      </w:r>
      <w:hyperlink r:id="rId213" w:history="1">
        <w:r>
          <w:rPr>
            <w:rStyle w:val="Hyperlink"/>
            <w:rFonts w:ascii="Arial" w:hAnsi="Arial" w:cs="Arial"/>
            <w:sz w:val="20"/>
            <w:szCs w:val="20"/>
          </w:rPr>
          <w:t>http://gerhardlauer.de/files/5813/8755/6886/lauer_lesen.pdf</w:t>
        </w:r>
      </w:hyperlink>
    </w:p>
    <w:p w:rsidR="00455FB1" w:rsidRDefault="00455FB1" w:rsidP="00455FB1">
      <w:pPr>
        <w:widowControl w:val="0"/>
        <w:rPr>
          <w:rFonts w:ascii="Arial" w:hAnsi="Arial" w:cs="Arial"/>
          <w:sz w:val="20"/>
          <w:szCs w:val="20"/>
        </w:rPr>
      </w:pPr>
    </w:p>
    <w:p w:rsidR="00455FB1" w:rsidRPr="008D390A" w:rsidRDefault="00455FB1" w:rsidP="0074469E">
      <w:pPr>
        <w:widowControl w:val="0"/>
        <w:rPr>
          <w:rFonts w:ascii="Arial" w:hAnsi="Arial" w:cs="Arial"/>
          <w:sz w:val="20"/>
          <w:szCs w:val="20"/>
        </w:rPr>
      </w:pPr>
    </w:p>
    <w:p w:rsidR="002E4BBD" w:rsidRPr="002E4BBD" w:rsidRDefault="002E4BBD" w:rsidP="00C40455">
      <w:pPr>
        <w:pStyle w:val="berschrift3"/>
        <w:rPr>
          <w:b w:val="0"/>
        </w:rPr>
      </w:pPr>
      <w:bookmarkStart w:id="28" w:name="_Deutsch_als_Zweitsprache"/>
      <w:bookmarkEnd w:id="28"/>
      <w:r w:rsidRPr="00E25039">
        <w:rPr>
          <w:sz w:val="24"/>
          <w:szCs w:val="24"/>
        </w:rPr>
        <w:t xml:space="preserve">Deutsch als </w:t>
      </w:r>
      <w:r w:rsidR="007944A1" w:rsidRPr="00E25039">
        <w:rPr>
          <w:sz w:val="24"/>
          <w:szCs w:val="24"/>
        </w:rPr>
        <w:t>Zweitsprache</w:t>
      </w:r>
    </w:p>
    <w:p w:rsidR="008D448F" w:rsidRPr="008D448F" w:rsidRDefault="008D448F" w:rsidP="008D448F">
      <w:pPr>
        <w:widowControl w:val="0"/>
        <w:rPr>
          <w:rFonts w:ascii="Arial" w:hAnsi="Arial" w:cs="Arial"/>
          <w:b/>
          <w:bCs/>
          <w:color w:val="000000" w:themeColor="text1"/>
          <w:sz w:val="20"/>
          <w:szCs w:val="20"/>
        </w:rPr>
      </w:pPr>
      <w:r w:rsidRPr="008D448F">
        <w:rPr>
          <w:rFonts w:ascii="Arial" w:hAnsi="Arial" w:cs="Arial"/>
          <w:b/>
          <w:bCs/>
          <w:color w:val="000000" w:themeColor="text1"/>
          <w:sz w:val="20"/>
          <w:szCs w:val="20"/>
        </w:rPr>
        <w:t xml:space="preserve">Neues Projekt „Höre meine Geschichte“ </w:t>
      </w:r>
    </w:p>
    <w:p w:rsidR="008D448F" w:rsidRPr="008D448F" w:rsidRDefault="008D448F" w:rsidP="008D448F">
      <w:pPr>
        <w:widowControl w:val="0"/>
        <w:rPr>
          <w:rFonts w:ascii="Arial" w:hAnsi="Arial" w:cs="Arial"/>
          <w:color w:val="000000" w:themeColor="text1"/>
          <w:sz w:val="20"/>
          <w:szCs w:val="20"/>
        </w:rPr>
      </w:pPr>
      <w:r w:rsidRPr="008D448F">
        <w:rPr>
          <w:rFonts w:ascii="Arial" w:hAnsi="Arial" w:cs="Arial"/>
          <w:color w:val="000000" w:themeColor="text1"/>
          <w:sz w:val="20"/>
          <w:szCs w:val="20"/>
        </w:rPr>
        <w:t xml:space="preserve">Schon immer haben Menschen Geschichten und Tagebücher geschrieben, um das Bewusstwerden der eigenen Identität von innen nach außen zu bringen. Bei dem am 10.11.2014 gestarteten neuen Projekt der </w:t>
      </w:r>
      <w:hyperlink r:id="rId214" w:tooltip="Öffnet externen Link in neuem Fenster" w:history="1">
        <w:r w:rsidRPr="008D448F">
          <w:rPr>
            <w:rStyle w:val="Hyperlink"/>
            <w:rFonts w:ascii="Arial" w:hAnsi="Arial" w:cs="Arial"/>
            <w:sz w:val="20"/>
            <w:szCs w:val="20"/>
          </w:rPr>
          <w:t xml:space="preserve">Zukunftsstiftung Bildung </w:t>
        </w:r>
      </w:hyperlink>
      <w:r w:rsidRPr="008D448F">
        <w:rPr>
          <w:rFonts w:ascii="Arial" w:hAnsi="Arial" w:cs="Arial"/>
          <w:color w:val="000000" w:themeColor="text1"/>
          <w:sz w:val="20"/>
          <w:szCs w:val="20"/>
        </w:rPr>
        <w:t xml:space="preserve">werden </w:t>
      </w:r>
      <w:r w:rsidRPr="008D448F">
        <w:rPr>
          <w:rFonts w:ascii="Arial" w:hAnsi="Arial" w:cs="Arial"/>
          <w:b/>
          <w:color w:val="000000" w:themeColor="text1"/>
          <w:sz w:val="20"/>
          <w:szCs w:val="20"/>
        </w:rPr>
        <w:t>Kinder mit Migrationshintergrund jetzt selber zu Geschichtenerzählern</w:t>
      </w:r>
      <w:r w:rsidRPr="008D448F">
        <w:rPr>
          <w:rFonts w:ascii="Arial" w:hAnsi="Arial" w:cs="Arial"/>
          <w:color w:val="000000" w:themeColor="text1"/>
          <w:sz w:val="20"/>
          <w:szCs w:val="20"/>
        </w:rPr>
        <w:t>. Gemeinsam mit zwei Bochumer Schulen als Projektpartnern werden die Kinder in Workshops und Schreiblernwerkstätten methodisch angeleitet, sich mit der Geschichte ihrer Familie und ihrer Herkunft auseinanderzusetzen.</w:t>
      </w:r>
      <w:r>
        <w:rPr>
          <w:rFonts w:ascii="Arial" w:hAnsi="Arial" w:cs="Arial"/>
          <w:color w:val="000000" w:themeColor="text1"/>
          <w:sz w:val="20"/>
          <w:szCs w:val="20"/>
        </w:rPr>
        <w:t xml:space="preserve"> </w:t>
      </w:r>
      <w:r w:rsidRPr="008D448F">
        <w:rPr>
          <w:rFonts w:ascii="Arial" w:hAnsi="Arial" w:cs="Arial"/>
          <w:color w:val="000000" w:themeColor="text1"/>
          <w:sz w:val="20"/>
          <w:szCs w:val="20"/>
        </w:rPr>
        <w:t xml:space="preserve">Weitere Informationen finden Sie auf der </w:t>
      </w:r>
      <w:hyperlink r:id="rId215" w:tooltip="Öffnet externen Link in neuem Fenster" w:history="1">
        <w:r w:rsidRPr="008D448F">
          <w:rPr>
            <w:rStyle w:val="Hyperlink"/>
            <w:rFonts w:ascii="Arial" w:hAnsi="Arial" w:cs="Arial"/>
            <w:sz w:val="20"/>
            <w:szCs w:val="20"/>
          </w:rPr>
          <w:t>Projektseite</w:t>
        </w:r>
      </w:hyperlink>
      <w:r w:rsidRPr="008D448F">
        <w:rPr>
          <w:rFonts w:ascii="Arial" w:hAnsi="Arial" w:cs="Arial"/>
          <w:color w:val="000000" w:themeColor="text1"/>
          <w:sz w:val="20"/>
          <w:szCs w:val="20"/>
        </w:rPr>
        <w:t>.</w:t>
      </w:r>
    </w:p>
    <w:p w:rsidR="008D448F" w:rsidRDefault="008D448F" w:rsidP="008D448F">
      <w:pPr>
        <w:widowControl w:val="0"/>
        <w:rPr>
          <w:rFonts w:ascii="Arial" w:hAnsi="Arial" w:cs="Arial"/>
          <w:color w:val="000000" w:themeColor="text1"/>
          <w:sz w:val="20"/>
          <w:szCs w:val="20"/>
        </w:rPr>
      </w:pPr>
    </w:p>
    <w:p w:rsidR="000406A9" w:rsidRPr="000406A9" w:rsidRDefault="000406A9" w:rsidP="008D448F">
      <w:pPr>
        <w:widowControl w:val="0"/>
        <w:rPr>
          <w:rFonts w:ascii="Arial" w:hAnsi="Arial" w:cs="Arial"/>
          <w:b/>
          <w:color w:val="000000" w:themeColor="text1"/>
          <w:sz w:val="20"/>
          <w:szCs w:val="20"/>
        </w:rPr>
      </w:pPr>
      <w:r w:rsidRPr="000406A9">
        <w:rPr>
          <w:rFonts w:ascii="Arial" w:hAnsi="Arial" w:cs="Arial"/>
          <w:b/>
          <w:color w:val="000000" w:themeColor="text1"/>
          <w:sz w:val="20"/>
          <w:szCs w:val="20"/>
        </w:rPr>
        <w:t>Fernsehen- Mediathek zum Deutschlernen</w:t>
      </w:r>
    </w:p>
    <w:p w:rsidR="000406A9" w:rsidRPr="000406A9" w:rsidRDefault="000406A9" w:rsidP="000406A9">
      <w:pPr>
        <w:widowControl w:val="0"/>
        <w:rPr>
          <w:rFonts w:ascii="Arial" w:hAnsi="Arial" w:cs="Arial"/>
          <w:color w:val="000000" w:themeColor="text1"/>
          <w:sz w:val="20"/>
          <w:szCs w:val="20"/>
        </w:rPr>
      </w:pPr>
      <w:r w:rsidRPr="000406A9">
        <w:rPr>
          <w:rFonts w:ascii="Arial" w:hAnsi="Arial" w:cs="Arial"/>
          <w:color w:val="000000" w:themeColor="text1"/>
          <w:sz w:val="20"/>
          <w:szCs w:val="20"/>
        </w:rPr>
        <w:t>Viele Fernsehsendungen eignen sich sehr gut zum Deutschlernen. Diese finde</w:t>
      </w:r>
      <w:r>
        <w:rPr>
          <w:rFonts w:ascii="Arial" w:hAnsi="Arial" w:cs="Arial"/>
          <w:color w:val="000000" w:themeColor="text1"/>
          <w:sz w:val="20"/>
          <w:szCs w:val="20"/>
        </w:rPr>
        <w:t>n</w:t>
      </w:r>
      <w:r w:rsidRPr="000406A9">
        <w:rPr>
          <w:rFonts w:ascii="Arial" w:hAnsi="Arial" w:cs="Arial"/>
          <w:color w:val="000000" w:themeColor="text1"/>
          <w:sz w:val="20"/>
          <w:szCs w:val="20"/>
        </w:rPr>
        <w:t xml:space="preserve"> </w:t>
      </w:r>
      <w:r>
        <w:rPr>
          <w:rFonts w:ascii="Arial" w:hAnsi="Arial" w:cs="Arial"/>
          <w:color w:val="000000" w:themeColor="text1"/>
          <w:sz w:val="20"/>
          <w:szCs w:val="20"/>
        </w:rPr>
        <w:t>sich auch</w:t>
      </w:r>
      <w:r w:rsidRPr="000406A9">
        <w:rPr>
          <w:rFonts w:ascii="Arial" w:hAnsi="Arial" w:cs="Arial"/>
          <w:color w:val="000000" w:themeColor="text1"/>
          <w:sz w:val="20"/>
          <w:szCs w:val="20"/>
        </w:rPr>
        <w:t xml:space="preserve"> in den Online-Mediatheken der öffentlich-rechtlichen Fernsehsender, wo die meis</w:t>
      </w:r>
      <w:r w:rsidRPr="000406A9">
        <w:rPr>
          <w:rFonts w:ascii="Arial" w:hAnsi="Arial" w:cs="Arial"/>
          <w:i/>
          <w:iCs/>
          <w:color w:val="000000" w:themeColor="text1"/>
          <w:sz w:val="20"/>
          <w:szCs w:val="20"/>
        </w:rPr>
        <w:t>ten Beitr</w:t>
      </w:r>
      <w:r w:rsidRPr="000406A9">
        <w:rPr>
          <w:rFonts w:ascii="Arial" w:hAnsi="Arial" w:cs="Arial"/>
          <w:color w:val="000000" w:themeColor="text1"/>
          <w:sz w:val="20"/>
          <w:szCs w:val="20"/>
        </w:rPr>
        <w:t>äge in den</w:t>
      </w:r>
      <w:r w:rsidRPr="000406A9">
        <w:rPr>
          <w:rFonts w:ascii="Arial" w:hAnsi="Arial" w:cs="Arial"/>
          <w:i/>
          <w:iCs/>
          <w:color w:val="000000" w:themeColor="text1"/>
          <w:sz w:val="20"/>
          <w:szCs w:val="20"/>
        </w:rPr>
        <w:t> 7 Tagen nach der </w:t>
      </w:r>
      <w:r w:rsidRPr="000406A9">
        <w:rPr>
          <w:rFonts w:ascii="Arial" w:hAnsi="Arial" w:cs="Arial"/>
          <w:color w:val="000000" w:themeColor="text1"/>
          <w:sz w:val="20"/>
          <w:szCs w:val="20"/>
        </w:rPr>
        <w:t>Ausstrahlung abruf</w:t>
      </w:r>
      <w:r>
        <w:rPr>
          <w:rFonts w:ascii="Arial" w:hAnsi="Arial" w:cs="Arial"/>
          <w:color w:val="000000" w:themeColor="text1"/>
          <w:sz w:val="20"/>
          <w:szCs w:val="20"/>
        </w:rPr>
        <w:t>bar sind</w:t>
      </w:r>
      <w:r w:rsidRPr="000406A9">
        <w:rPr>
          <w:rFonts w:ascii="Arial" w:hAnsi="Arial" w:cs="Arial"/>
          <w:color w:val="000000" w:themeColor="text1"/>
          <w:sz w:val="20"/>
          <w:szCs w:val="20"/>
        </w:rPr>
        <w:t>. Mit dem kostenlosen (und legalen) Programm </w:t>
      </w:r>
      <w:proofErr w:type="spellStart"/>
      <w:r w:rsidRPr="000406A9">
        <w:rPr>
          <w:rFonts w:ascii="Arial" w:hAnsi="Arial" w:cs="Arial"/>
          <w:b/>
          <w:bCs/>
          <w:color w:val="000000" w:themeColor="text1"/>
          <w:sz w:val="20"/>
          <w:szCs w:val="20"/>
        </w:rPr>
        <w:t>MediathekView</w:t>
      </w:r>
      <w:proofErr w:type="spellEnd"/>
      <w:r>
        <w:rPr>
          <w:rFonts w:ascii="Arial" w:hAnsi="Arial" w:cs="Arial"/>
          <w:b/>
          <w:bCs/>
          <w:color w:val="000000" w:themeColor="text1"/>
          <w:sz w:val="20"/>
          <w:szCs w:val="20"/>
        </w:rPr>
        <w:t xml:space="preserve"> </w:t>
      </w:r>
      <w:r w:rsidRPr="000406A9">
        <w:rPr>
          <w:rFonts w:ascii="Arial" w:hAnsi="Arial" w:cs="Arial"/>
          <w:color w:val="000000" w:themeColor="text1"/>
          <w:sz w:val="20"/>
          <w:szCs w:val="20"/>
        </w:rPr>
        <w:t xml:space="preserve">ist </w:t>
      </w:r>
      <w:r>
        <w:rPr>
          <w:rFonts w:ascii="Arial" w:hAnsi="Arial" w:cs="Arial"/>
          <w:color w:val="000000" w:themeColor="text1"/>
          <w:sz w:val="20"/>
          <w:szCs w:val="20"/>
        </w:rPr>
        <w:t xml:space="preserve">es möglich die </w:t>
      </w:r>
      <w:r w:rsidRPr="000406A9">
        <w:rPr>
          <w:rFonts w:ascii="Arial" w:hAnsi="Arial" w:cs="Arial"/>
          <w:color w:val="000000" w:themeColor="text1"/>
          <w:sz w:val="20"/>
          <w:szCs w:val="20"/>
        </w:rPr>
        <w:t>Beiträge der Sender übersichtlich zusammengefasst</w:t>
      </w:r>
      <w:r>
        <w:rPr>
          <w:rFonts w:ascii="Arial" w:hAnsi="Arial" w:cs="Arial"/>
          <w:color w:val="000000" w:themeColor="text1"/>
          <w:sz w:val="20"/>
          <w:szCs w:val="20"/>
        </w:rPr>
        <w:t xml:space="preserve"> zu finden</w:t>
      </w:r>
      <w:r w:rsidRPr="000406A9">
        <w:rPr>
          <w:rFonts w:ascii="Arial" w:hAnsi="Arial" w:cs="Arial"/>
          <w:color w:val="000000" w:themeColor="text1"/>
          <w:sz w:val="20"/>
          <w:szCs w:val="20"/>
        </w:rPr>
        <w:t>. Die Suchfunktionen helfen</w:t>
      </w:r>
      <w:r>
        <w:rPr>
          <w:rFonts w:ascii="Arial" w:hAnsi="Arial" w:cs="Arial"/>
          <w:color w:val="000000" w:themeColor="text1"/>
          <w:sz w:val="20"/>
          <w:szCs w:val="20"/>
        </w:rPr>
        <w:t>,</w:t>
      </w:r>
      <w:r w:rsidRPr="000406A9">
        <w:rPr>
          <w:rFonts w:ascii="Arial" w:hAnsi="Arial" w:cs="Arial"/>
          <w:color w:val="000000" w:themeColor="text1"/>
          <w:sz w:val="20"/>
          <w:szCs w:val="20"/>
        </w:rPr>
        <w:t xml:space="preserve"> interessante Sendungen nach </w:t>
      </w:r>
      <w:r w:rsidRPr="000406A9">
        <w:rPr>
          <w:rFonts w:ascii="Arial" w:hAnsi="Arial" w:cs="Arial"/>
          <w:b/>
          <w:bCs/>
          <w:color w:val="000000" w:themeColor="text1"/>
          <w:sz w:val="20"/>
          <w:szCs w:val="20"/>
        </w:rPr>
        <w:t>Themen</w:t>
      </w:r>
      <w:r w:rsidRPr="000406A9">
        <w:rPr>
          <w:rFonts w:ascii="Arial" w:hAnsi="Arial" w:cs="Arial"/>
          <w:color w:val="000000" w:themeColor="text1"/>
          <w:sz w:val="20"/>
          <w:szCs w:val="20"/>
        </w:rPr>
        <w:t> oder </w:t>
      </w:r>
      <w:r w:rsidRPr="000406A9">
        <w:rPr>
          <w:rFonts w:ascii="Arial" w:hAnsi="Arial" w:cs="Arial"/>
          <w:b/>
          <w:bCs/>
          <w:color w:val="000000" w:themeColor="text1"/>
          <w:sz w:val="20"/>
          <w:szCs w:val="20"/>
        </w:rPr>
        <w:t>Stichworten</w:t>
      </w:r>
      <w:r w:rsidRPr="000406A9">
        <w:rPr>
          <w:rFonts w:ascii="Arial" w:hAnsi="Arial" w:cs="Arial"/>
          <w:color w:val="000000" w:themeColor="text1"/>
          <w:sz w:val="20"/>
          <w:szCs w:val="20"/>
        </w:rPr>
        <w:t> zu finden und sogar auf der Festplatte</w:t>
      </w:r>
      <w:r>
        <w:rPr>
          <w:rFonts w:ascii="Arial" w:hAnsi="Arial" w:cs="Arial"/>
          <w:color w:val="000000" w:themeColor="text1"/>
          <w:sz w:val="20"/>
          <w:szCs w:val="20"/>
        </w:rPr>
        <w:t xml:space="preserve"> zu </w:t>
      </w:r>
      <w:r w:rsidRPr="000406A9">
        <w:rPr>
          <w:rFonts w:ascii="Arial" w:hAnsi="Arial" w:cs="Arial"/>
          <w:b/>
          <w:bCs/>
          <w:color w:val="000000" w:themeColor="text1"/>
          <w:sz w:val="20"/>
          <w:szCs w:val="20"/>
        </w:rPr>
        <w:t>speichern</w:t>
      </w:r>
      <w:r w:rsidRPr="000406A9">
        <w:rPr>
          <w:rFonts w:ascii="Arial" w:hAnsi="Arial" w:cs="Arial"/>
          <w:color w:val="000000" w:themeColor="text1"/>
          <w:sz w:val="20"/>
          <w:szCs w:val="20"/>
        </w:rPr>
        <w:t>. </w:t>
      </w:r>
    </w:p>
    <w:p w:rsidR="008D448F" w:rsidRDefault="000406A9" w:rsidP="008D448F">
      <w:pPr>
        <w:widowControl w:val="0"/>
        <w:rPr>
          <w:rFonts w:ascii="Arial" w:hAnsi="Arial" w:cs="Arial"/>
          <w:color w:val="000000" w:themeColor="text1"/>
          <w:sz w:val="20"/>
          <w:szCs w:val="20"/>
        </w:rPr>
      </w:pPr>
      <w:r>
        <w:rPr>
          <w:rFonts w:ascii="Arial" w:hAnsi="Arial" w:cs="Arial"/>
          <w:color w:val="000000" w:themeColor="text1"/>
          <w:sz w:val="20"/>
          <w:szCs w:val="20"/>
        </w:rPr>
        <w:t xml:space="preserve">Das Programm </w:t>
      </w:r>
      <w:proofErr w:type="spellStart"/>
      <w:r>
        <w:rPr>
          <w:rFonts w:ascii="Arial" w:hAnsi="Arial" w:cs="Arial"/>
          <w:color w:val="000000" w:themeColor="text1"/>
          <w:sz w:val="20"/>
          <w:szCs w:val="20"/>
        </w:rPr>
        <w:t>MediathekView</w:t>
      </w:r>
      <w:proofErr w:type="spellEnd"/>
      <w:r>
        <w:rPr>
          <w:rFonts w:ascii="Arial" w:hAnsi="Arial" w:cs="Arial"/>
          <w:color w:val="000000" w:themeColor="text1"/>
          <w:sz w:val="20"/>
          <w:szCs w:val="20"/>
        </w:rPr>
        <w:t xml:space="preserve"> kann hier heruntergeladen werden:</w:t>
      </w:r>
    </w:p>
    <w:p w:rsidR="000406A9" w:rsidRDefault="00A5265A" w:rsidP="008D448F">
      <w:pPr>
        <w:widowControl w:val="0"/>
        <w:rPr>
          <w:rFonts w:ascii="Arial" w:hAnsi="Arial" w:cs="Arial"/>
          <w:color w:val="000000" w:themeColor="text1"/>
          <w:sz w:val="20"/>
          <w:szCs w:val="20"/>
        </w:rPr>
      </w:pPr>
      <w:hyperlink r:id="rId216" w:history="1">
        <w:r w:rsidR="000406A9" w:rsidRPr="004D4F66">
          <w:rPr>
            <w:rStyle w:val="Hyperlink"/>
            <w:rFonts w:ascii="Arial" w:hAnsi="Arial" w:cs="Arial"/>
            <w:sz w:val="20"/>
            <w:szCs w:val="20"/>
          </w:rPr>
          <w:t>http://www.chip.de/downloads/MediathekView_34031575.html</w:t>
        </w:r>
      </w:hyperlink>
      <w:r w:rsidR="000406A9">
        <w:rPr>
          <w:rFonts w:ascii="Arial" w:hAnsi="Arial" w:cs="Arial"/>
          <w:color w:val="000000" w:themeColor="text1"/>
          <w:sz w:val="20"/>
          <w:szCs w:val="20"/>
        </w:rPr>
        <w:t xml:space="preserve"> </w:t>
      </w:r>
    </w:p>
    <w:p w:rsidR="001A1C7B" w:rsidRDefault="001A1C7B" w:rsidP="00670240">
      <w:pPr>
        <w:autoSpaceDE w:val="0"/>
        <w:autoSpaceDN w:val="0"/>
        <w:adjustRightInd w:val="0"/>
        <w:rPr>
          <w:rFonts w:ascii="Arial" w:hAnsi="Arial" w:cs="Arial"/>
          <w:bCs/>
          <w:color w:val="000000"/>
          <w:sz w:val="20"/>
          <w:szCs w:val="20"/>
        </w:rPr>
      </w:pPr>
    </w:p>
    <w:p w:rsidR="00680539" w:rsidRPr="005D3EB8" w:rsidRDefault="005D3EB8" w:rsidP="00670240">
      <w:pPr>
        <w:autoSpaceDE w:val="0"/>
        <w:autoSpaceDN w:val="0"/>
        <w:adjustRightInd w:val="0"/>
        <w:rPr>
          <w:rFonts w:ascii="Arial" w:hAnsi="Arial" w:cs="Arial"/>
          <w:b/>
          <w:bCs/>
          <w:color w:val="000000"/>
          <w:sz w:val="20"/>
          <w:szCs w:val="20"/>
        </w:rPr>
      </w:pPr>
      <w:r w:rsidRPr="005D3EB8">
        <w:rPr>
          <w:rFonts w:ascii="Arial" w:hAnsi="Arial" w:cs="Arial"/>
          <w:b/>
          <w:bCs/>
          <w:color w:val="000000"/>
          <w:sz w:val="20"/>
          <w:szCs w:val="20"/>
        </w:rPr>
        <w:t xml:space="preserve">Newsticker Deutsch – Deutsch üben mit Top-News in </w:t>
      </w:r>
      <w:proofErr w:type="spellStart"/>
      <w:r w:rsidRPr="005D3EB8">
        <w:rPr>
          <w:rFonts w:ascii="Arial" w:hAnsi="Arial" w:cs="Arial"/>
          <w:b/>
          <w:bCs/>
          <w:color w:val="000000"/>
          <w:sz w:val="20"/>
          <w:szCs w:val="20"/>
        </w:rPr>
        <w:t>Social</w:t>
      </w:r>
      <w:proofErr w:type="spellEnd"/>
      <w:r w:rsidRPr="005D3EB8">
        <w:rPr>
          <w:rFonts w:ascii="Arial" w:hAnsi="Arial" w:cs="Arial"/>
          <w:b/>
          <w:bCs/>
          <w:color w:val="000000"/>
          <w:sz w:val="20"/>
          <w:szCs w:val="20"/>
        </w:rPr>
        <w:t xml:space="preserve"> Media</w:t>
      </w:r>
    </w:p>
    <w:p w:rsidR="005D3EB8" w:rsidRPr="00680539" w:rsidRDefault="00A5265A" w:rsidP="00670240">
      <w:pPr>
        <w:autoSpaceDE w:val="0"/>
        <w:autoSpaceDN w:val="0"/>
        <w:adjustRightInd w:val="0"/>
        <w:rPr>
          <w:rFonts w:ascii="Arial" w:hAnsi="Arial" w:cs="Arial"/>
          <w:bCs/>
          <w:color w:val="000000"/>
          <w:sz w:val="20"/>
          <w:szCs w:val="20"/>
        </w:rPr>
      </w:pPr>
      <w:hyperlink r:id="rId217" w:history="1">
        <w:r w:rsidR="005D3EB8" w:rsidRPr="004D4F66">
          <w:rPr>
            <w:rStyle w:val="Hyperlink"/>
            <w:rFonts w:ascii="Arial" w:hAnsi="Arial" w:cs="Arial"/>
            <w:bCs/>
            <w:sz w:val="20"/>
            <w:szCs w:val="20"/>
          </w:rPr>
          <w:t>http://newsticker-deutsch.net/index.php/grammatikuebungen.html</w:t>
        </w:r>
      </w:hyperlink>
      <w:r w:rsidR="005D3EB8">
        <w:rPr>
          <w:rFonts w:ascii="Arial" w:hAnsi="Arial" w:cs="Arial"/>
          <w:bCs/>
          <w:color w:val="000000"/>
          <w:sz w:val="20"/>
          <w:szCs w:val="20"/>
        </w:rPr>
        <w:t xml:space="preserve"> </w:t>
      </w:r>
    </w:p>
    <w:p w:rsidR="00680539" w:rsidRDefault="00680539" w:rsidP="00670240">
      <w:pPr>
        <w:autoSpaceDE w:val="0"/>
        <w:autoSpaceDN w:val="0"/>
        <w:adjustRightInd w:val="0"/>
        <w:rPr>
          <w:rFonts w:ascii="Arial" w:hAnsi="Arial" w:cs="Arial"/>
          <w:bCs/>
          <w:color w:val="000000"/>
          <w:sz w:val="20"/>
          <w:szCs w:val="20"/>
        </w:rPr>
      </w:pPr>
    </w:p>
    <w:p w:rsidR="003D351D" w:rsidRPr="003D351D" w:rsidRDefault="003D351D" w:rsidP="00670240">
      <w:pPr>
        <w:autoSpaceDE w:val="0"/>
        <w:autoSpaceDN w:val="0"/>
        <w:adjustRightInd w:val="0"/>
        <w:rPr>
          <w:rFonts w:ascii="Arial" w:hAnsi="Arial" w:cs="Arial"/>
          <w:b/>
          <w:bCs/>
          <w:color w:val="000000"/>
          <w:sz w:val="20"/>
          <w:szCs w:val="20"/>
        </w:rPr>
      </w:pPr>
      <w:r w:rsidRPr="003D351D">
        <w:rPr>
          <w:rFonts w:ascii="Arial" w:hAnsi="Arial" w:cs="Arial"/>
          <w:b/>
          <w:bCs/>
          <w:color w:val="000000"/>
          <w:sz w:val="20"/>
          <w:szCs w:val="20"/>
        </w:rPr>
        <w:t>Bildwörterbücher online zum Sprachen Lernen</w:t>
      </w:r>
    </w:p>
    <w:p w:rsidR="00680539" w:rsidRDefault="003D351D" w:rsidP="00670240">
      <w:pPr>
        <w:autoSpaceDE w:val="0"/>
        <w:autoSpaceDN w:val="0"/>
        <w:adjustRightInd w:val="0"/>
        <w:rPr>
          <w:rFonts w:ascii="Arial" w:hAnsi="Arial" w:cs="Arial"/>
          <w:bCs/>
          <w:color w:val="000000"/>
          <w:sz w:val="20"/>
          <w:szCs w:val="20"/>
        </w:rPr>
      </w:pPr>
      <w:r w:rsidRPr="003D351D">
        <w:rPr>
          <w:rFonts w:ascii="Arial" w:hAnsi="Arial" w:cs="Arial"/>
          <w:bCs/>
          <w:color w:val="000000"/>
          <w:sz w:val="20"/>
          <w:szCs w:val="20"/>
        </w:rPr>
        <w:t>Auf der Website </w:t>
      </w:r>
      <w:proofErr w:type="spellStart"/>
      <w:r w:rsidRPr="003D351D">
        <w:rPr>
          <w:rFonts w:ascii="Arial" w:hAnsi="Arial" w:cs="Arial"/>
          <w:bCs/>
          <w:color w:val="000000"/>
          <w:sz w:val="20"/>
          <w:szCs w:val="20"/>
        </w:rPr>
        <w:fldChar w:fldCharType="begin"/>
      </w:r>
      <w:r w:rsidRPr="003D351D">
        <w:rPr>
          <w:rFonts w:ascii="Arial" w:hAnsi="Arial" w:cs="Arial"/>
          <w:bCs/>
          <w:color w:val="000000"/>
          <w:sz w:val="20"/>
          <w:szCs w:val="20"/>
        </w:rPr>
        <w:instrText xml:space="preserve"> HYPERLINK "http://www.languageguide.org/" \t "_blank" </w:instrText>
      </w:r>
      <w:r w:rsidRPr="003D351D">
        <w:rPr>
          <w:rFonts w:ascii="Arial" w:hAnsi="Arial" w:cs="Arial"/>
          <w:bCs/>
          <w:color w:val="000000"/>
          <w:sz w:val="20"/>
          <w:szCs w:val="20"/>
        </w:rPr>
        <w:fldChar w:fldCharType="separate"/>
      </w:r>
      <w:r w:rsidRPr="003D351D">
        <w:rPr>
          <w:rStyle w:val="Hyperlink"/>
          <w:rFonts w:ascii="Arial" w:hAnsi="Arial" w:cs="Arial"/>
          <w:bCs/>
          <w:sz w:val="20"/>
          <w:szCs w:val="20"/>
        </w:rPr>
        <w:t>LanguageGuide</w:t>
      </w:r>
      <w:proofErr w:type="spellEnd"/>
      <w:r w:rsidRPr="003D351D">
        <w:rPr>
          <w:rFonts w:ascii="Arial" w:hAnsi="Arial" w:cs="Arial"/>
          <w:bCs/>
          <w:color w:val="000000"/>
          <w:sz w:val="20"/>
          <w:szCs w:val="20"/>
        </w:rPr>
        <w:fldChar w:fldCharType="end"/>
      </w:r>
      <w:r w:rsidRPr="003D351D">
        <w:rPr>
          <w:rFonts w:ascii="Arial" w:hAnsi="Arial" w:cs="Arial"/>
          <w:bCs/>
          <w:color w:val="000000"/>
          <w:sz w:val="20"/>
          <w:szCs w:val="20"/>
        </w:rPr>
        <w:t> stehen Ihnen und Ihren Schüler/innen Bildwörterbücher zu den verschiedens</w:t>
      </w:r>
      <w:r w:rsidRPr="003D351D">
        <w:rPr>
          <w:rFonts w:ascii="Arial" w:hAnsi="Arial" w:cs="Arial"/>
          <w:bCs/>
          <w:i/>
          <w:iCs/>
          <w:color w:val="000000"/>
          <w:sz w:val="20"/>
          <w:szCs w:val="20"/>
        </w:rPr>
        <w:t>ten Sachthemen und in </w:t>
      </w:r>
      <w:r w:rsidRPr="003D351D">
        <w:rPr>
          <w:rFonts w:ascii="Arial" w:hAnsi="Arial" w:cs="Arial"/>
          <w:bCs/>
          <w:color w:val="000000"/>
          <w:sz w:val="20"/>
          <w:szCs w:val="20"/>
        </w:rPr>
        <w:t>unterschiedlichen Sprachen zur Verfügung.</w:t>
      </w:r>
    </w:p>
    <w:p w:rsidR="003D351D" w:rsidRDefault="00A5265A" w:rsidP="00670240">
      <w:pPr>
        <w:autoSpaceDE w:val="0"/>
        <w:autoSpaceDN w:val="0"/>
        <w:adjustRightInd w:val="0"/>
        <w:rPr>
          <w:rFonts w:ascii="Arial" w:hAnsi="Arial" w:cs="Arial"/>
          <w:bCs/>
          <w:color w:val="000000"/>
          <w:sz w:val="20"/>
          <w:szCs w:val="20"/>
        </w:rPr>
      </w:pPr>
      <w:hyperlink r:id="rId218" w:history="1">
        <w:r w:rsidR="003D351D" w:rsidRPr="00251B89">
          <w:rPr>
            <w:rStyle w:val="Hyperlink"/>
            <w:rFonts w:ascii="Arial" w:hAnsi="Arial" w:cs="Arial"/>
            <w:bCs/>
            <w:sz w:val="20"/>
            <w:szCs w:val="20"/>
          </w:rPr>
          <w:t>http://www.languageguide.org/</w:t>
        </w:r>
      </w:hyperlink>
      <w:r w:rsidR="003D351D">
        <w:rPr>
          <w:rFonts w:ascii="Arial" w:hAnsi="Arial" w:cs="Arial"/>
          <w:bCs/>
          <w:color w:val="000000"/>
          <w:sz w:val="20"/>
          <w:szCs w:val="20"/>
        </w:rPr>
        <w:t xml:space="preserve"> </w:t>
      </w:r>
    </w:p>
    <w:p w:rsidR="00B01323" w:rsidRPr="00C661F6" w:rsidRDefault="00B01323" w:rsidP="00C40455">
      <w:pPr>
        <w:pStyle w:val="berschrift3"/>
        <w:rPr>
          <w:sz w:val="24"/>
          <w:szCs w:val="24"/>
        </w:rPr>
      </w:pPr>
      <w:bookmarkStart w:id="29" w:name="a613874"/>
      <w:bookmarkStart w:id="30" w:name="ANKER13"/>
      <w:bookmarkStart w:id="31" w:name="ANKER8"/>
      <w:bookmarkStart w:id="32" w:name="_Englisch"/>
      <w:bookmarkEnd w:id="29"/>
      <w:bookmarkEnd w:id="30"/>
      <w:bookmarkEnd w:id="31"/>
      <w:bookmarkEnd w:id="32"/>
      <w:r w:rsidRPr="00C661F6">
        <w:rPr>
          <w:sz w:val="24"/>
          <w:szCs w:val="24"/>
        </w:rPr>
        <w:t>Englisch</w:t>
      </w:r>
      <w:r w:rsidR="009A4355" w:rsidRPr="00C661F6">
        <w:rPr>
          <w:sz w:val="24"/>
          <w:szCs w:val="24"/>
        </w:rPr>
        <w:t xml:space="preserve"> und andere Sprachen</w:t>
      </w:r>
    </w:p>
    <w:p w:rsidR="00BD3AE8" w:rsidRDefault="00BD3AE8" w:rsidP="004E7D97">
      <w:pPr>
        <w:widowControl w:val="0"/>
        <w:rPr>
          <w:rFonts w:ascii="Arial" w:hAnsi="Arial" w:cs="Arial"/>
          <w:b/>
          <w:bCs/>
          <w:sz w:val="20"/>
          <w:szCs w:val="20"/>
        </w:rPr>
      </w:pPr>
      <w:proofErr w:type="spellStart"/>
      <w:r>
        <w:rPr>
          <w:rFonts w:ascii="Arial" w:hAnsi="Arial" w:cs="Arial"/>
          <w:b/>
          <w:bCs/>
          <w:sz w:val="20"/>
          <w:szCs w:val="20"/>
        </w:rPr>
        <w:t>Duolingo</w:t>
      </w:r>
      <w:proofErr w:type="spellEnd"/>
      <w:r>
        <w:rPr>
          <w:rFonts w:ascii="Arial" w:hAnsi="Arial" w:cs="Arial"/>
          <w:b/>
          <w:bCs/>
          <w:sz w:val="20"/>
          <w:szCs w:val="20"/>
        </w:rPr>
        <w:t xml:space="preserve">: </w:t>
      </w:r>
      <w:r>
        <w:rPr>
          <w:rFonts w:ascii="Arial" w:hAnsi="Arial" w:cs="Arial"/>
          <w:b/>
          <w:bCs/>
          <w:sz w:val="20"/>
          <w:szCs w:val="20"/>
        </w:rPr>
        <w:tab/>
        <w:t>Kostenloser Sprachunterricht- für immer</w:t>
      </w:r>
    </w:p>
    <w:p w:rsidR="00BD3AE8" w:rsidRPr="00BD3AE8" w:rsidRDefault="00BD3AE8" w:rsidP="00BD3AE8">
      <w:pPr>
        <w:widowControl w:val="0"/>
        <w:rPr>
          <w:rFonts w:ascii="Arial" w:hAnsi="Arial" w:cs="Arial"/>
          <w:bCs/>
          <w:sz w:val="20"/>
          <w:szCs w:val="20"/>
        </w:rPr>
      </w:pPr>
      <w:proofErr w:type="spellStart"/>
      <w:r w:rsidRPr="00BD3AE8">
        <w:rPr>
          <w:rFonts w:ascii="Arial" w:hAnsi="Arial" w:cs="Arial"/>
          <w:bCs/>
          <w:sz w:val="20"/>
          <w:szCs w:val="20"/>
        </w:rPr>
        <w:t>Duolingo</w:t>
      </w:r>
      <w:proofErr w:type="spellEnd"/>
      <w:r w:rsidRPr="00BD3AE8">
        <w:rPr>
          <w:rFonts w:ascii="Arial" w:hAnsi="Arial" w:cs="Arial"/>
          <w:bCs/>
          <w:sz w:val="20"/>
          <w:szCs w:val="20"/>
        </w:rPr>
        <w:t xml:space="preserve"> ist eine kostenlose, wissenschaftlich fundierte Bildungsplattform, die von Apple zum iPhone App des Jahres 2013, von Google zum Best </w:t>
      </w:r>
      <w:proofErr w:type="spellStart"/>
      <w:r w:rsidRPr="00BD3AE8">
        <w:rPr>
          <w:rFonts w:ascii="Arial" w:hAnsi="Arial" w:cs="Arial"/>
          <w:bCs/>
          <w:sz w:val="20"/>
          <w:szCs w:val="20"/>
        </w:rPr>
        <w:t>of</w:t>
      </w:r>
      <w:proofErr w:type="spellEnd"/>
      <w:r w:rsidRPr="00BD3AE8">
        <w:rPr>
          <w:rFonts w:ascii="Arial" w:hAnsi="Arial" w:cs="Arial"/>
          <w:bCs/>
          <w:sz w:val="20"/>
          <w:szCs w:val="20"/>
        </w:rPr>
        <w:t xml:space="preserve"> </w:t>
      </w:r>
      <w:proofErr w:type="spellStart"/>
      <w:r w:rsidRPr="00BD3AE8">
        <w:rPr>
          <w:rFonts w:ascii="Arial" w:hAnsi="Arial" w:cs="Arial"/>
          <w:bCs/>
          <w:sz w:val="20"/>
          <w:szCs w:val="20"/>
        </w:rPr>
        <w:t>the</w:t>
      </w:r>
      <w:proofErr w:type="spellEnd"/>
      <w:r w:rsidRPr="00BD3AE8">
        <w:rPr>
          <w:rFonts w:ascii="Arial" w:hAnsi="Arial" w:cs="Arial"/>
          <w:bCs/>
          <w:sz w:val="20"/>
          <w:szCs w:val="20"/>
        </w:rPr>
        <w:t xml:space="preserve"> Best </w:t>
      </w:r>
      <w:proofErr w:type="spellStart"/>
      <w:r w:rsidRPr="00BD3AE8">
        <w:rPr>
          <w:rFonts w:ascii="Arial" w:hAnsi="Arial" w:cs="Arial"/>
          <w:bCs/>
          <w:sz w:val="20"/>
          <w:szCs w:val="20"/>
        </w:rPr>
        <w:t>for</w:t>
      </w:r>
      <w:proofErr w:type="spellEnd"/>
      <w:r w:rsidRPr="00BD3AE8">
        <w:rPr>
          <w:rFonts w:ascii="Arial" w:hAnsi="Arial" w:cs="Arial"/>
          <w:bCs/>
          <w:sz w:val="20"/>
          <w:szCs w:val="20"/>
        </w:rPr>
        <w:t xml:space="preserve"> Android 2013 und von </w:t>
      </w:r>
      <w:proofErr w:type="spellStart"/>
      <w:r w:rsidRPr="00BD3AE8">
        <w:rPr>
          <w:rFonts w:ascii="Arial" w:hAnsi="Arial" w:cs="Arial"/>
          <w:bCs/>
          <w:sz w:val="20"/>
          <w:szCs w:val="20"/>
        </w:rPr>
        <w:t>TechCrunch</w:t>
      </w:r>
      <w:proofErr w:type="spellEnd"/>
      <w:r w:rsidRPr="00BD3AE8">
        <w:rPr>
          <w:rFonts w:ascii="Arial" w:hAnsi="Arial" w:cs="Arial"/>
          <w:bCs/>
          <w:sz w:val="20"/>
          <w:szCs w:val="20"/>
        </w:rPr>
        <w:t xml:space="preserve"> zur besten Bildungs-Startup gekürt wurde.</w:t>
      </w:r>
      <w:r>
        <w:rPr>
          <w:rFonts w:ascii="Arial" w:hAnsi="Arial" w:cs="Arial"/>
          <w:bCs/>
          <w:sz w:val="20"/>
          <w:szCs w:val="20"/>
        </w:rPr>
        <w:t xml:space="preserve"> </w:t>
      </w:r>
      <w:r w:rsidRPr="00BD3AE8">
        <w:rPr>
          <w:rFonts w:ascii="Arial" w:hAnsi="Arial" w:cs="Arial"/>
          <w:bCs/>
          <w:sz w:val="20"/>
          <w:szCs w:val="20"/>
        </w:rPr>
        <w:t xml:space="preserve">Mit über 38 Millionen Nutzern wuchs </w:t>
      </w:r>
      <w:proofErr w:type="spellStart"/>
      <w:r w:rsidRPr="00BD3AE8">
        <w:rPr>
          <w:rFonts w:ascii="Arial" w:hAnsi="Arial" w:cs="Arial"/>
          <w:bCs/>
          <w:sz w:val="20"/>
          <w:szCs w:val="20"/>
        </w:rPr>
        <w:t>Duolingo</w:t>
      </w:r>
      <w:proofErr w:type="spellEnd"/>
      <w:r w:rsidRPr="00BD3AE8">
        <w:rPr>
          <w:rFonts w:ascii="Arial" w:hAnsi="Arial" w:cs="Arial"/>
          <w:bCs/>
          <w:sz w:val="20"/>
          <w:szCs w:val="20"/>
        </w:rPr>
        <w:t xml:space="preserve"> in nur 2 Jahren organisch zur beliebtesten Online Sprachlernmethode.</w:t>
      </w:r>
    </w:p>
    <w:p w:rsidR="00BD3AE8" w:rsidRDefault="00BD3AE8" w:rsidP="004E7D97">
      <w:pPr>
        <w:widowControl w:val="0"/>
        <w:rPr>
          <w:rFonts w:ascii="Arial" w:hAnsi="Arial" w:cs="Arial"/>
          <w:bCs/>
          <w:sz w:val="20"/>
          <w:szCs w:val="20"/>
        </w:rPr>
      </w:pPr>
      <w:r w:rsidRPr="00BD3AE8">
        <w:rPr>
          <w:rFonts w:ascii="Arial" w:hAnsi="Arial" w:cs="Arial"/>
          <w:bCs/>
          <w:sz w:val="20"/>
          <w:szCs w:val="20"/>
        </w:rPr>
        <w:t>Eine </w:t>
      </w:r>
      <w:r w:rsidRPr="00BD3AE8">
        <w:rPr>
          <w:rFonts w:ascii="Arial" w:hAnsi="Arial" w:cs="Arial"/>
          <w:b/>
          <w:bCs/>
          <w:sz w:val="20"/>
          <w:szCs w:val="20"/>
        </w:rPr>
        <w:t>unabhängige Studie</w:t>
      </w:r>
      <w:r w:rsidRPr="00BD3AE8">
        <w:rPr>
          <w:rFonts w:ascii="Arial" w:hAnsi="Arial" w:cs="Arial"/>
          <w:bCs/>
          <w:sz w:val="20"/>
          <w:szCs w:val="20"/>
        </w:rPr>
        <w:t xml:space="preserve"> aus der City University </w:t>
      </w:r>
      <w:proofErr w:type="spellStart"/>
      <w:r w:rsidRPr="00BD3AE8">
        <w:rPr>
          <w:rFonts w:ascii="Arial" w:hAnsi="Arial" w:cs="Arial"/>
          <w:bCs/>
          <w:sz w:val="20"/>
          <w:szCs w:val="20"/>
        </w:rPr>
        <w:t>of</w:t>
      </w:r>
      <w:proofErr w:type="spellEnd"/>
      <w:r w:rsidRPr="00BD3AE8">
        <w:rPr>
          <w:rFonts w:ascii="Arial" w:hAnsi="Arial" w:cs="Arial"/>
          <w:bCs/>
          <w:sz w:val="20"/>
          <w:szCs w:val="20"/>
        </w:rPr>
        <w:t xml:space="preserve"> New York und der University </w:t>
      </w:r>
      <w:proofErr w:type="spellStart"/>
      <w:r w:rsidRPr="00BD3AE8">
        <w:rPr>
          <w:rFonts w:ascii="Arial" w:hAnsi="Arial" w:cs="Arial"/>
          <w:bCs/>
          <w:sz w:val="20"/>
          <w:szCs w:val="20"/>
        </w:rPr>
        <w:t>of</w:t>
      </w:r>
      <w:proofErr w:type="spellEnd"/>
      <w:r w:rsidRPr="00BD3AE8">
        <w:rPr>
          <w:rFonts w:ascii="Arial" w:hAnsi="Arial" w:cs="Arial"/>
          <w:bCs/>
          <w:sz w:val="20"/>
          <w:szCs w:val="20"/>
        </w:rPr>
        <w:t xml:space="preserve"> South Carolina befand, dass</w:t>
      </w:r>
      <w:r w:rsidRPr="00BD3AE8">
        <w:rPr>
          <w:rFonts w:ascii="Arial" w:hAnsi="Arial" w:cs="Arial"/>
          <w:bCs/>
          <w:i/>
          <w:iCs/>
          <w:sz w:val="20"/>
          <w:szCs w:val="20"/>
        </w:rPr>
        <w:t xml:space="preserve"> 34 Stunden auf </w:t>
      </w:r>
      <w:proofErr w:type="spellStart"/>
      <w:r w:rsidRPr="00BD3AE8">
        <w:rPr>
          <w:rFonts w:ascii="Arial" w:hAnsi="Arial" w:cs="Arial"/>
          <w:bCs/>
          <w:i/>
          <w:iCs/>
          <w:sz w:val="20"/>
          <w:szCs w:val="20"/>
        </w:rPr>
        <w:t>Duolingo</w:t>
      </w:r>
      <w:r w:rsidRPr="00BD3AE8">
        <w:rPr>
          <w:rFonts w:ascii="Arial" w:hAnsi="Arial" w:cs="Arial"/>
          <w:bCs/>
          <w:sz w:val="20"/>
          <w:szCs w:val="20"/>
        </w:rPr>
        <w:t>e</w:t>
      </w:r>
      <w:proofErr w:type="spellEnd"/>
      <w:r>
        <w:rPr>
          <w:rFonts w:ascii="Arial" w:hAnsi="Arial" w:cs="Arial"/>
          <w:bCs/>
          <w:sz w:val="20"/>
          <w:szCs w:val="20"/>
        </w:rPr>
        <w:t xml:space="preserve"> </w:t>
      </w:r>
      <w:proofErr w:type="spellStart"/>
      <w:r w:rsidRPr="00BD3AE8">
        <w:rPr>
          <w:rFonts w:ascii="Arial" w:hAnsi="Arial" w:cs="Arial"/>
          <w:bCs/>
          <w:sz w:val="20"/>
          <w:szCs w:val="20"/>
        </w:rPr>
        <w:t>inem</w:t>
      </w:r>
      <w:proofErr w:type="spellEnd"/>
      <w:r w:rsidRPr="00BD3AE8">
        <w:rPr>
          <w:rFonts w:ascii="Arial" w:hAnsi="Arial" w:cs="Arial"/>
          <w:bCs/>
          <w:sz w:val="20"/>
          <w:szCs w:val="20"/>
        </w:rPr>
        <w:t xml:space="preserve"> ganzen Semester in einem Hochschulsprachkurs entsprechen.</w:t>
      </w:r>
    </w:p>
    <w:p w:rsidR="00BD3AE8" w:rsidRPr="00BD3AE8" w:rsidRDefault="00BD3AE8" w:rsidP="00BD3AE8">
      <w:pPr>
        <w:widowControl w:val="0"/>
        <w:rPr>
          <w:b/>
          <w:bCs/>
          <w:sz w:val="20"/>
          <w:szCs w:val="20"/>
          <w:lang w:val="en-US"/>
        </w:rPr>
      </w:pPr>
      <w:proofErr w:type="spellStart"/>
      <w:r w:rsidRPr="00BD3AE8">
        <w:rPr>
          <w:rFonts w:ascii="Arial" w:hAnsi="Arial" w:cs="Arial"/>
          <w:bCs/>
          <w:sz w:val="20"/>
          <w:szCs w:val="20"/>
          <w:lang w:val="en-US"/>
        </w:rPr>
        <w:t>Vgl</w:t>
      </w:r>
      <w:proofErr w:type="spellEnd"/>
      <w:r w:rsidRPr="00BD3AE8">
        <w:rPr>
          <w:rFonts w:ascii="Arial" w:hAnsi="Arial" w:cs="Arial"/>
          <w:bCs/>
          <w:sz w:val="20"/>
          <w:szCs w:val="20"/>
          <w:lang w:val="en-US"/>
        </w:rPr>
        <w:t xml:space="preserve">. </w:t>
      </w:r>
      <w:proofErr w:type="spellStart"/>
      <w:r w:rsidRPr="00BD3AE8">
        <w:rPr>
          <w:rFonts w:ascii="Arial" w:hAnsi="Arial" w:cs="Arial"/>
          <w:bCs/>
          <w:sz w:val="20"/>
          <w:szCs w:val="20"/>
          <w:lang w:val="en-US"/>
        </w:rPr>
        <w:t>auch</w:t>
      </w:r>
      <w:proofErr w:type="spellEnd"/>
      <w:r w:rsidRPr="00BD3AE8">
        <w:rPr>
          <w:rFonts w:ascii="Arial" w:hAnsi="Arial" w:cs="Arial"/>
          <w:bCs/>
          <w:sz w:val="20"/>
          <w:szCs w:val="20"/>
          <w:lang w:val="en-US"/>
        </w:rPr>
        <w:t xml:space="preserve">: </w:t>
      </w:r>
      <w:r>
        <w:rPr>
          <w:rFonts w:ascii="Arial" w:hAnsi="Arial" w:cs="Arial"/>
          <w:bCs/>
          <w:sz w:val="20"/>
          <w:szCs w:val="20"/>
          <w:lang w:val="en-US"/>
        </w:rPr>
        <w:t>“</w:t>
      </w:r>
      <w:r w:rsidRPr="00BD3AE8">
        <w:rPr>
          <w:b/>
          <w:bCs/>
          <w:sz w:val="20"/>
          <w:szCs w:val="20"/>
          <w:lang w:val="en-US"/>
        </w:rPr>
        <w:t xml:space="preserve">A Clever Plan to Teach </w:t>
      </w:r>
      <w:proofErr w:type="spellStart"/>
      <w:r w:rsidRPr="00BD3AE8">
        <w:rPr>
          <w:b/>
          <w:bCs/>
          <w:sz w:val="20"/>
          <w:szCs w:val="20"/>
          <w:lang w:val="en-US"/>
        </w:rPr>
        <w:t>Schoolkids</w:t>
      </w:r>
      <w:proofErr w:type="spellEnd"/>
      <w:r w:rsidRPr="00BD3AE8">
        <w:rPr>
          <w:b/>
          <w:bCs/>
          <w:sz w:val="20"/>
          <w:szCs w:val="20"/>
          <w:lang w:val="en-US"/>
        </w:rPr>
        <w:t xml:space="preserve"> New Languages With a Free App</w:t>
      </w:r>
      <w:r>
        <w:rPr>
          <w:b/>
          <w:bCs/>
          <w:sz w:val="20"/>
          <w:szCs w:val="20"/>
          <w:lang w:val="en-US"/>
        </w:rPr>
        <w:t>”</w:t>
      </w:r>
    </w:p>
    <w:p w:rsidR="00BD3AE8" w:rsidRPr="00BD3AE8" w:rsidRDefault="00A5265A" w:rsidP="004E7D97">
      <w:pPr>
        <w:widowControl w:val="0"/>
        <w:rPr>
          <w:rFonts w:ascii="Arial" w:hAnsi="Arial" w:cs="Arial"/>
          <w:bCs/>
          <w:sz w:val="20"/>
          <w:szCs w:val="20"/>
          <w:lang w:val="en-US"/>
        </w:rPr>
      </w:pPr>
      <w:hyperlink r:id="rId219" w:history="1">
        <w:r w:rsidR="00BD3AE8" w:rsidRPr="0013535A">
          <w:rPr>
            <w:rStyle w:val="Hyperlink"/>
            <w:rFonts w:ascii="Arial" w:hAnsi="Arial" w:cs="Arial"/>
            <w:bCs/>
            <w:sz w:val="20"/>
            <w:szCs w:val="20"/>
            <w:lang w:val="en-US"/>
          </w:rPr>
          <w:t>http://www.wired.com/2015/01/duolingo-schools/?mbid=social_twitter</w:t>
        </w:r>
      </w:hyperlink>
      <w:r w:rsidR="00BD3AE8">
        <w:rPr>
          <w:rFonts w:ascii="Arial" w:hAnsi="Arial" w:cs="Arial"/>
          <w:bCs/>
          <w:sz w:val="20"/>
          <w:szCs w:val="20"/>
          <w:lang w:val="en-US"/>
        </w:rPr>
        <w:t xml:space="preserve"> </w:t>
      </w:r>
    </w:p>
    <w:p w:rsidR="00BD3AE8" w:rsidRPr="00F741B3" w:rsidRDefault="00A5265A" w:rsidP="004E7D97">
      <w:pPr>
        <w:widowControl w:val="0"/>
        <w:rPr>
          <w:rFonts w:ascii="Arial" w:hAnsi="Arial" w:cs="Arial"/>
          <w:bCs/>
          <w:sz w:val="20"/>
          <w:szCs w:val="20"/>
          <w:lang w:val="en-US"/>
        </w:rPr>
      </w:pPr>
      <w:hyperlink r:id="rId220" w:history="1">
        <w:r w:rsidR="00BD3AE8" w:rsidRPr="00F741B3">
          <w:rPr>
            <w:rStyle w:val="Hyperlink"/>
            <w:rFonts w:ascii="Arial" w:hAnsi="Arial" w:cs="Arial"/>
            <w:bCs/>
            <w:sz w:val="20"/>
            <w:szCs w:val="20"/>
            <w:lang w:val="en-US"/>
          </w:rPr>
          <w:t>https://www.duolingo.com/effectiveness-study?from_email=welcome_study_link</w:t>
        </w:r>
      </w:hyperlink>
    </w:p>
    <w:p w:rsidR="00BD3AE8" w:rsidRPr="00F741B3" w:rsidRDefault="00A5265A" w:rsidP="004E7D97">
      <w:pPr>
        <w:widowControl w:val="0"/>
        <w:rPr>
          <w:rFonts w:ascii="Arial" w:hAnsi="Arial" w:cs="Arial"/>
          <w:bCs/>
          <w:sz w:val="20"/>
          <w:szCs w:val="20"/>
          <w:lang w:val="en-US"/>
        </w:rPr>
      </w:pPr>
      <w:hyperlink r:id="rId221" w:history="1">
        <w:r w:rsidR="00BD3AE8" w:rsidRPr="00F741B3">
          <w:rPr>
            <w:rStyle w:val="Hyperlink"/>
            <w:rFonts w:ascii="Arial" w:hAnsi="Arial" w:cs="Arial"/>
            <w:bCs/>
            <w:sz w:val="20"/>
            <w:szCs w:val="20"/>
            <w:lang w:val="en-US"/>
          </w:rPr>
          <w:t>http://static.duolingo.com/s3/DuolingoReport_Final.pdf</w:t>
        </w:r>
      </w:hyperlink>
      <w:r w:rsidR="00BD3AE8" w:rsidRPr="00F741B3">
        <w:rPr>
          <w:rFonts w:ascii="Arial" w:hAnsi="Arial" w:cs="Arial"/>
          <w:bCs/>
          <w:sz w:val="20"/>
          <w:szCs w:val="20"/>
          <w:lang w:val="en-US"/>
        </w:rPr>
        <w:t xml:space="preserve"> </w:t>
      </w:r>
    </w:p>
    <w:p w:rsidR="00BD3AE8" w:rsidRPr="00BD3AE8" w:rsidRDefault="00A5265A" w:rsidP="004E7D97">
      <w:pPr>
        <w:widowControl w:val="0"/>
        <w:rPr>
          <w:rFonts w:ascii="Arial" w:hAnsi="Arial" w:cs="Arial"/>
          <w:bCs/>
          <w:sz w:val="20"/>
          <w:szCs w:val="20"/>
          <w:lang w:val="en-US"/>
        </w:rPr>
      </w:pPr>
      <w:hyperlink r:id="rId222" w:history="1">
        <w:r w:rsidR="00BD3AE8" w:rsidRPr="00BD3AE8">
          <w:rPr>
            <w:rStyle w:val="Hyperlink"/>
            <w:rFonts w:ascii="Arial" w:hAnsi="Arial" w:cs="Arial"/>
            <w:bCs/>
            <w:sz w:val="20"/>
            <w:szCs w:val="20"/>
            <w:lang w:val="en-US"/>
          </w:rPr>
          <w:t>https://www.duolingo.com/register</w:t>
        </w:r>
      </w:hyperlink>
      <w:r w:rsidR="00BD3AE8" w:rsidRPr="00BD3AE8">
        <w:rPr>
          <w:rFonts w:ascii="Arial" w:hAnsi="Arial" w:cs="Arial"/>
          <w:bCs/>
          <w:sz w:val="20"/>
          <w:szCs w:val="20"/>
          <w:lang w:val="en-US"/>
        </w:rPr>
        <w:t xml:space="preserve"> </w:t>
      </w:r>
    </w:p>
    <w:p w:rsidR="00BD3AE8" w:rsidRDefault="00BD3AE8" w:rsidP="004E7D97">
      <w:pPr>
        <w:widowControl w:val="0"/>
        <w:rPr>
          <w:rFonts w:ascii="Arial" w:hAnsi="Arial" w:cs="Arial"/>
          <w:bCs/>
          <w:sz w:val="20"/>
          <w:szCs w:val="20"/>
          <w:lang w:val="en-US"/>
        </w:rPr>
      </w:pPr>
      <w:r>
        <w:rPr>
          <w:rFonts w:ascii="Arial" w:hAnsi="Arial" w:cs="Arial"/>
          <w:bCs/>
          <w:sz w:val="20"/>
          <w:szCs w:val="20"/>
          <w:lang w:val="en-US"/>
        </w:rPr>
        <w:t>“</w:t>
      </w:r>
      <w:proofErr w:type="spellStart"/>
      <w:r>
        <w:rPr>
          <w:rFonts w:ascii="Arial" w:hAnsi="Arial" w:cs="Arial"/>
          <w:bCs/>
          <w:sz w:val="20"/>
          <w:szCs w:val="20"/>
          <w:lang w:val="en-US"/>
        </w:rPr>
        <w:t>D</w:t>
      </w:r>
      <w:r w:rsidRPr="00BD3AE8">
        <w:rPr>
          <w:rFonts w:ascii="Arial" w:hAnsi="Arial" w:cs="Arial"/>
          <w:bCs/>
          <w:sz w:val="20"/>
          <w:szCs w:val="20"/>
          <w:lang w:val="en-US"/>
        </w:rPr>
        <w:t>uolingo’s</w:t>
      </w:r>
      <w:proofErr w:type="spellEnd"/>
      <w:r w:rsidRPr="00BD3AE8">
        <w:rPr>
          <w:rFonts w:ascii="Arial" w:hAnsi="Arial" w:cs="Arial"/>
          <w:bCs/>
          <w:sz w:val="20"/>
          <w:szCs w:val="20"/>
          <w:lang w:val="en-US"/>
        </w:rPr>
        <w:t xml:space="preserve"> success is part of a groundswell of activity in the online learning space. In recent years, thanks to the explosive growth of platforms like </w:t>
      </w:r>
      <w:proofErr w:type="spellStart"/>
      <w:r w:rsidRPr="00BD3AE8">
        <w:rPr>
          <w:rFonts w:ascii="Arial" w:hAnsi="Arial" w:cs="Arial"/>
          <w:bCs/>
          <w:sz w:val="20"/>
          <w:szCs w:val="20"/>
          <w:lang w:val="en-US"/>
        </w:rPr>
        <w:t>Coursera</w:t>
      </w:r>
      <w:proofErr w:type="spellEnd"/>
      <w:r w:rsidRPr="00BD3AE8">
        <w:rPr>
          <w:rFonts w:ascii="Arial" w:hAnsi="Arial" w:cs="Arial"/>
          <w:bCs/>
          <w:sz w:val="20"/>
          <w:szCs w:val="20"/>
          <w:lang w:val="en-US"/>
        </w:rPr>
        <w:t xml:space="preserve"> and </w:t>
      </w:r>
      <w:proofErr w:type="spellStart"/>
      <w:r w:rsidRPr="00BD3AE8">
        <w:rPr>
          <w:rFonts w:ascii="Arial" w:hAnsi="Arial" w:cs="Arial"/>
          <w:bCs/>
          <w:sz w:val="20"/>
          <w:szCs w:val="20"/>
          <w:lang w:val="en-US"/>
        </w:rPr>
        <w:t>edX</w:t>
      </w:r>
      <w:proofErr w:type="spellEnd"/>
      <w:r w:rsidRPr="00BD3AE8">
        <w:rPr>
          <w:rFonts w:ascii="Arial" w:hAnsi="Arial" w:cs="Arial"/>
          <w:bCs/>
          <w:sz w:val="20"/>
          <w:szCs w:val="20"/>
          <w:lang w:val="en-US"/>
        </w:rPr>
        <w:t>, the idea that you can get a quality education for free online has </w:t>
      </w:r>
      <w:hyperlink r:id="rId223" w:tgtFrame="_blank" w:history="1">
        <w:r w:rsidRPr="00BD3AE8">
          <w:rPr>
            <w:rStyle w:val="Hyperlink"/>
            <w:rFonts w:ascii="Arial" w:hAnsi="Arial" w:cs="Arial"/>
            <w:bCs/>
            <w:sz w:val="20"/>
            <w:szCs w:val="20"/>
            <w:lang w:val="en-US"/>
          </w:rPr>
          <w:t>g</w:t>
        </w:r>
        <w:r w:rsidRPr="00BD3AE8">
          <w:rPr>
            <w:rStyle w:val="Hyperlink"/>
            <w:rFonts w:ascii="Arial" w:hAnsi="Arial" w:cs="Arial"/>
            <w:bCs/>
            <w:i/>
            <w:iCs/>
            <w:sz w:val="20"/>
            <w:szCs w:val="20"/>
            <w:lang w:val="en-US"/>
          </w:rPr>
          <w:t>one mainstream</w:t>
        </w:r>
      </w:hyperlink>
      <w:r>
        <w:rPr>
          <w:rFonts w:ascii="Arial" w:hAnsi="Arial" w:cs="Arial"/>
          <w:bCs/>
          <w:sz w:val="20"/>
          <w:szCs w:val="20"/>
          <w:lang w:val="en-US"/>
        </w:rPr>
        <w:t xml:space="preserve">” </w:t>
      </w:r>
    </w:p>
    <w:p w:rsidR="00BD3AE8" w:rsidRPr="00BD3AE8" w:rsidRDefault="00BD3AE8" w:rsidP="004E7D97">
      <w:pPr>
        <w:widowControl w:val="0"/>
        <w:rPr>
          <w:rFonts w:ascii="Arial" w:hAnsi="Arial" w:cs="Arial"/>
          <w:bCs/>
          <w:sz w:val="20"/>
          <w:szCs w:val="20"/>
          <w:lang w:val="en-US"/>
        </w:rPr>
      </w:pPr>
      <w:r>
        <w:rPr>
          <w:rFonts w:ascii="Arial" w:hAnsi="Arial" w:cs="Arial"/>
          <w:bCs/>
          <w:sz w:val="20"/>
          <w:szCs w:val="20"/>
          <w:lang w:val="en-US"/>
        </w:rPr>
        <w:t>F</w:t>
      </w:r>
      <w:r w:rsidRPr="00BD3AE8">
        <w:rPr>
          <w:rFonts w:ascii="Arial" w:hAnsi="Arial" w:cs="Arial"/>
          <w:bCs/>
          <w:sz w:val="20"/>
          <w:szCs w:val="20"/>
          <w:lang w:val="en-US"/>
        </w:rPr>
        <w:t xml:space="preserve">or younger learners, </w:t>
      </w:r>
      <w:proofErr w:type="spellStart"/>
      <w:r w:rsidRPr="00BD3AE8">
        <w:rPr>
          <w:rFonts w:ascii="Arial" w:hAnsi="Arial" w:cs="Arial"/>
          <w:bCs/>
          <w:sz w:val="20"/>
          <w:szCs w:val="20"/>
          <w:lang w:val="en-US"/>
        </w:rPr>
        <w:t>Duolingo</w:t>
      </w:r>
      <w:proofErr w:type="spellEnd"/>
      <w:r w:rsidRPr="00BD3AE8">
        <w:rPr>
          <w:rFonts w:ascii="Arial" w:hAnsi="Arial" w:cs="Arial"/>
          <w:bCs/>
          <w:sz w:val="20"/>
          <w:szCs w:val="20"/>
          <w:lang w:val="en-US"/>
        </w:rPr>
        <w:t xml:space="preserve"> may become a worthwhile addition to the classroom. “It’s great, because it’s addictive,” she says. “Instead of having to do your homework and learn vocabulary the hard way, you’re pulled into it.”</w:t>
      </w:r>
    </w:p>
    <w:p w:rsidR="00BD3AE8" w:rsidRPr="00BD3AE8" w:rsidRDefault="00BD3AE8" w:rsidP="004E7D97">
      <w:pPr>
        <w:widowControl w:val="0"/>
        <w:rPr>
          <w:rFonts w:ascii="Arial" w:hAnsi="Arial" w:cs="Arial"/>
          <w:bCs/>
          <w:sz w:val="20"/>
          <w:szCs w:val="20"/>
          <w:lang w:val="en-US"/>
        </w:rPr>
      </w:pPr>
    </w:p>
    <w:p w:rsidR="00410952" w:rsidRPr="00410952" w:rsidRDefault="00410952" w:rsidP="004E7D97">
      <w:pPr>
        <w:widowControl w:val="0"/>
        <w:rPr>
          <w:rFonts w:ascii="Arial" w:hAnsi="Arial" w:cs="Arial"/>
          <w:b/>
          <w:bCs/>
          <w:sz w:val="20"/>
          <w:szCs w:val="20"/>
        </w:rPr>
      </w:pPr>
      <w:proofErr w:type="spellStart"/>
      <w:r w:rsidRPr="00410952">
        <w:rPr>
          <w:rFonts w:ascii="Arial" w:hAnsi="Arial" w:cs="Arial"/>
          <w:b/>
          <w:bCs/>
          <w:sz w:val="20"/>
          <w:szCs w:val="20"/>
        </w:rPr>
        <w:t>Unesco</w:t>
      </w:r>
      <w:proofErr w:type="spellEnd"/>
      <w:r w:rsidRPr="00410952">
        <w:rPr>
          <w:rFonts w:ascii="Arial" w:hAnsi="Arial" w:cs="Arial"/>
          <w:b/>
          <w:bCs/>
          <w:sz w:val="20"/>
          <w:szCs w:val="20"/>
        </w:rPr>
        <w:t>-Welt-Atlas der bedrohten Sprachen</w:t>
      </w:r>
    </w:p>
    <w:p w:rsidR="00410952" w:rsidRDefault="00A5265A" w:rsidP="004E7D97">
      <w:pPr>
        <w:widowControl w:val="0"/>
        <w:rPr>
          <w:rFonts w:ascii="Arial" w:hAnsi="Arial" w:cs="Arial"/>
          <w:bCs/>
          <w:sz w:val="20"/>
          <w:szCs w:val="20"/>
        </w:rPr>
      </w:pPr>
      <w:hyperlink r:id="rId224" w:history="1">
        <w:r w:rsidR="00410952" w:rsidRPr="00CC4947">
          <w:rPr>
            <w:rStyle w:val="Hyperlink"/>
            <w:rFonts w:ascii="Arial" w:hAnsi="Arial" w:cs="Arial"/>
            <w:bCs/>
            <w:sz w:val="20"/>
            <w:szCs w:val="20"/>
          </w:rPr>
          <w:t>http://www.unesco.org/culture/languages-atlas/en/atlasmap.html</w:t>
        </w:r>
      </w:hyperlink>
      <w:r w:rsidR="00410952">
        <w:rPr>
          <w:rFonts w:ascii="Arial" w:hAnsi="Arial" w:cs="Arial"/>
          <w:bCs/>
          <w:sz w:val="20"/>
          <w:szCs w:val="20"/>
        </w:rPr>
        <w:t xml:space="preserve"> </w:t>
      </w:r>
    </w:p>
    <w:p w:rsidR="00410952" w:rsidRDefault="00410952" w:rsidP="004E7D97">
      <w:pPr>
        <w:widowControl w:val="0"/>
        <w:rPr>
          <w:rFonts w:ascii="Arial" w:hAnsi="Arial" w:cs="Arial"/>
          <w:bCs/>
          <w:sz w:val="20"/>
          <w:szCs w:val="20"/>
        </w:rPr>
      </w:pPr>
      <w:r w:rsidRPr="00410952">
        <w:rPr>
          <w:rFonts w:ascii="Arial" w:hAnsi="Arial" w:cs="Arial"/>
          <w:bCs/>
          <w:sz w:val="20"/>
          <w:szCs w:val="20"/>
        </w:rPr>
        <w:t> Der Interaktive UNESCO-Weltatlas der bedroh</w:t>
      </w:r>
      <w:r w:rsidRPr="00410952">
        <w:rPr>
          <w:rFonts w:ascii="Arial" w:hAnsi="Arial" w:cs="Arial"/>
          <w:bCs/>
          <w:i/>
          <w:iCs/>
          <w:sz w:val="20"/>
          <w:szCs w:val="20"/>
        </w:rPr>
        <w:t>ten Sprachen</w:t>
      </w:r>
      <w:r w:rsidRPr="00410952">
        <w:rPr>
          <w:rFonts w:ascii="Arial" w:hAnsi="Arial" w:cs="Arial"/>
          <w:bCs/>
          <w:sz w:val="20"/>
          <w:szCs w:val="20"/>
        </w:rPr>
        <w:t> bietet neben einer Übersicht aller gefährde</w:t>
      </w:r>
      <w:r w:rsidRPr="00410952">
        <w:rPr>
          <w:rFonts w:ascii="Arial" w:hAnsi="Arial" w:cs="Arial"/>
          <w:bCs/>
          <w:i/>
          <w:iCs/>
          <w:sz w:val="20"/>
          <w:szCs w:val="20"/>
        </w:rPr>
        <w:t>ten Sprachen auch weiterf</w:t>
      </w:r>
      <w:r w:rsidRPr="00410952">
        <w:rPr>
          <w:rFonts w:ascii="Arial" w:hAnsi="Arial" w:cs="Arial"/>
          <w:bCs/>
          <w:sz w:val="20"/>
          <w:szCs w:val="20"/>
        </w:rPr>
        <w:t>ührende Informationen wie die Anzahl der Sprecher oder die Lautschrift des Sprachennamens.</w:t>
      </w:r>
    </w:p>
    <w:p w:rsidR="00410952" w:rsidRDefault="00410952" w:rsidP="004E7D97">
      <w:pPr>
        <w:widowControl w:val="0"/>
        <w:rPr>
          <w:rFonts w:ascii="Arial" w:hAnsi="Arial" w:cs="Arial"/>
          <w:bCs/>
          <w:sz w:val="20"/>
          <w:szCs w:val="20"/>
        </w:rPr>
      </w:pPr>
    </w:p>
    <w:p w:rsidR="004E7D97" w:rsidRPr="004E7D97" w:rsidRDefault="004E7D97" w:rsidP="004E7D97">
      <w:pPr>
        <w:widowControl w:val="0"/>
        <w:rPr>
          <w:rFonts w:ascii="Arial" w:hAnsi="Arial" w:cs="Arial"/>
          <w:sz w:val="20"/>
          <w:szCs w:val="20"/>
        </w:rPr>
      </w:pPr>
      <w:proofErr w:type="spellStart"/>
      <w:r w:rsidRPr="004E7D97">
        <w:rPr>
          <w:rFonts w:ascii="Arial" w:hAnsi="Arial" w:cs="Arial"/>
          <w:b/>
          <w:bCs/>
          <w:sz w:val="20"/>
          <w:szCs w:val="20"/>
        </w:rPr>
        <w:t>Humphrey’s</w:t>
      </w:r>
      <w:proofErr w:type="spellEnd"/>
      <w:r w:rsidRPr="004E7D97">
        <w:rPr>
          <w:rFonts w:ascii="Arial" w:hAnsi="Arial" w:cs="Arial"/>
          <w:b/>
          <w:bCs/>
          <w:sz w:val="20"/>
          <w:szCs w:val="20"/>
        </w:rPr>
        <w:t xml:space="preserve"> Notes - Datenbank mit ca.</w:t>
      </w:r>
      <w:r w:rsidRPr="004E7D97">
        <w:rPr>
          <w:rFonts w:ascii="Arial" w:hAnsi="Arial" w:cs="Arial"/>
          <w:b/>
          <w:bCs/>
          <w:i/>
          <w:iCs/>
          <w:sz w:val="20"/>
          <w:szCs w:val="20"/>
        </w:rPr>
        <w:t> 8000 Radiosendungen f</w:t>
      </w:r>
      <w:r w:rsidRPr="004E7D97">
        <w:rPr>
          <w:rFonts w:ascii="Arial" w:hAnsi="Arial" w:cs="Arial"/>
          <w:b/>
          <w:bCs/>
          <w:sz w:val="20"/>
          <w:szCs w:val="20"/>
        </w:rPr>
        <w:t>ür den Englisch- und bilingualen Unterricht</w:t>
      </w:r>
      <w:r w:rsidR="002A4E26">
        <w:rPr>
          <w:rFonts w:ascii="Arial" w:hAnsi="Arial" w:cs="Arial"/>
          <w:b/>
          <w:bCs/>
          <w:sz w:val="20"/>
          <w:szCs w:val="20"/>
        </w:rPr>
        <w:t xml:space="preserve">  </w:t>
      </w:r>
      <w:r w:rsidRPr="004E7D97">
        <w:rPr>
          <w:rFonts w:ascii="Arial" w:hAnsi="Arial" w:cs="Arial"/>
          <w:sz w:val="20"/>
          <w:szCs w:val="20"/>
        </w:rPr>
        <w:t>Die Datenbank </w:t>
      </w:r>
      <w:proofErr w:type="spellStart"/>
      <w:r w:rsidRPr="004E7D97">
        <w:rPr>
          <w:rFonts w:ascii="Arial" w:hAnsi="Arial" w:cs="Arial"/>
          <w:sz w:val="20"/>
          <w:szCs w:val="20"/>
        </w:rPr>
        <w:t>Humphrey’s</w:t>
      </w:r>
      <w:proofErr w:type="spellEnd"/>
      <w:r w:rsidRPr="004E7D97">
        <w:rPr>
          <w:rFonts w:ascii="Arial" w:hAnsi="Arial" w:cs="Arial"/>
          <w:sz w:val="20"/>
          <w:szCs w:val="20"/>
        </w:rPr>
        <w:t xml:space="preserve"> Notes enthält zur Zeit ca.</w:t>
      </w:r>
      <w:r w:rsidRPr="004E7D97">
        <w:rPr>
          <w:rFonts w:ascii="Arial" w:hAnsi="Arial" w:cs="Arial"/>
          <w:i/>
          <w:iCs/>
          <w:sz w:val="20"/>
          <w:szCs w:val="20"/>
        </w:rPr>
        <w:t> 8000 Radiosendungen f</w:t>
      </w:r>
      <w:r w:rsidRPr="004E7D97">
        <w:rPr>
          <w:rFonts w:ascii="Arial" w:hAnsi="Arial" w:cs="Arial"/>
          <w:sz w:val="20"/>
          <w:szCs w:val="20"/>
        </w:rPr>
        <w:t>ür den Englisch- und bilingualen Unterricht. Die Inhalte decken fast alle relevan</w:t>
      </w:r>
      <w:r w:rsidRPr="004E7D97">
        <w:rPr>
          <w:rFonts w:ascii="Arial" w:hAnsi="Arial" w:cs="Arial"/>
          <w:i/>
          <w:iCs/>
          <w:sz w:val="20"/>
          <w:szCs w:val="20"/>
        </w:rPr>
        <w:t>ten Sachgebiete ab</w:t>
      </w:r>
      <w:r w:rsidRPr="004E7D97">
        <w:rPr>
          <w:rFonts w:ascii="Arial" w:hAnsi="Arial" w:cs="Arial"/>
          <w:sz w:val="20"/>
          <w:szCs w:val="20"/>
        </w:rPr>
        <w:t>. Der Einsatz der Sendungen kann vom 7. bis 13. Schuljahr und darüber hinaus im Universitätsbereich erfolgen (Anglistik, Lehrerfortbildung). Sie können die Datenbank durchsuchen und die ausgewählte Sendung im mp3-Format downloaden.</w:t>
      </w:r>
    </w:p>
    <w:p w:rsidR="002A4E26" w:rsidRDefault="004E7D97" w:rsidP="004E7D97">
      <w:pPr>
        <w:widowControl w:val="0"/>
        <w:rPr>
          <w:rFonts w:ascii="Arial" w:hAnsi="Arial" w:cs="Arial"/>
          <w:sz w:val="20"/>
          <w:szCs w:val="20"/>
        </w:rPr>
      </w:pPr>
      <w:r w:rsidRPr="004E7D97">
        <w:rPr>
          <w:rFonts w:ascii="Arial" w:hAnsi="Arial" w:cs="Arial"/>
          <w:sz w:val="20"/>
          <w:szCs w:val="20"/>
        </w:rPr>
        <w:t>Das </w:t>
      </w:r>
      <w:r w:rsidRPr="004E7D97">
        <w:rPr>
          <w:rFonts w:ascii="Arial" w:hAnsi="Arial" w:cs="Arial"/>
          <w:b/>
          <w:bCs/>
          <w:sz w:val="20"/>
          <w:szCs w:val="20"/>
        </w:rPr>
        <w:t>Medienzentrum Heppenheim</w:t>
      </w:r>
      <w:r w:rsidRPr="004E7D97">
        <w:rPr>
          <w:rFonts w:ascii="Arial" w:hAnsi="Arial" w:cs="Arial"/>
          <w:sz w:val="20"/>
          <w:szCs w:val="20"/>
        </w:rPr>
        <w:t> stellt Ihnen diese Datenbank in Zusammenarbeit mit dem Medienzentrum Osnabrück (Niedersachsen) zur Verfügung.</w:t>
      </w:r>
      <w:r w:rsidR="002A4E26">
        <w:rPr>
          <w:rFonts w:ascii="Arial" w:hAnsi="Arial" w:cs="Arial"/>
          <w:sz w:val="20"/>
          <w:szCs w:val="20"/>
        </w:rPr>
        <w:t xml:space="preserve"> </w:t>
      </w:r>
      <w:r w:rsidRPr="004E7D97">
        <w:rPr>
          <w:rFonts w:ascii="Arial" w:hAnsi="Arial" w:cs="Arial"/>
          <w:sz w:val="20"/>
          <w:szCs w:val="20"/>
        </w:rPr>
        <w:t>Wenn sie schon für die Benutzung der Datenbank registriert und mit der Nutzung vertraut sind, dann klicken Sie auf die folgende Schaltfläche  </w:t>
      </w:r>
    </w:p>
    <w:p w:rsidR="004E7D97" w:rsidRPr="004E7D97" w:rsidRDefault="00A5265A" w:rsidP="002A4E26">
      <w:pPr>
        <w:widowControl w:val="0"/>
        <w:rPr>
          <w:rFonts w:ascii="Arial" w:hAnsi="Arial" w:cs="Arial"/>
          <w:sz w:val="20"/>
          <w:szCs w:val="20"/>
        </w:rPr>
      </w:pPr>
      <w:hyperlink r:id="rId225" w:history="1">
        <w:r w:rsidR="002A4E26" w:rsidRPr="00A7401D">
          <w:rPr>
            <w:rStyle w:val="Hyperlink"/>
            <w:rFonts w:ascii="Arial" w:hAnsi="Arial" w:cs="Arial"/>
            <w:sz w:val="20"/>
            <w:szCs w:val="20"/>
          </w:rPr>
          <w:t>http://www.medienzentrum-heppenheim.de/laliz/index.htm</w:t>
        </w:r>
      </w:hyperlink>
      <w:r w:rsidR="002A4E26">
        <w:rPr>
          <w:rFonts w:ascii="Arial" w:hAnsi="Arial" w:cs="Arial"/>
          <w:sz w:val="20"/>
          <w:szCs w:val="20"/>
        </w:rPr>
        <w:t xml:space="preserve"> </w:t>
      </w:r>
    </w:p>
    <w:p w:rsidR="004E7D97" w:rsidRPr="004E7D97" w:rsidRDefault="004E7D97" w:rsidP="004E7D97">
      <w:pPr>
        <w:widowControl w:val="0"/>
        <w:rPr>
          <w:rFonts w:ascii="Arial" w:hAnsi="Arial" w:cs="Arial"/>
          <w:sz w:val="20"/>
          <w:szCs w:val="20"/>
        </w:rPr>
      </w:pPr>
      <w:r w:rsidRPr="004E7D97">
        <w:rPr>
          <w:rFonts w:ascii="Arial" w:hAnsi="Arial" w:cs="Arial"/>
          <w:sz w:val="20"/>
          <w:szCs w:val="20"/>
        </w:rPr>
        <w:t>Anschließend öffnet sich Ihnen im selben Bildschirm die Suchmaske der Datenbank, wo sie Medien suchen und anschließend den Download star</w:t>
      </w:r>
      <w:r w:rsidRPr="004E7D97">
        <w:rPr>
          <w:rFonts w:ascii="Arial" w:hAnsi="Arial" w:cs="Arial"/>
          <w:i/>
          <w:iCs/>
          <w:sz w:val="20"/>
          <w:szCs w:val="20"/>
        </w:rPr>
        <w:t>ten k</w:t>
      </w:r>
      <w:r w:rsidRPr="004E7D97">
        <w:rPr>
          <w:rFonts w:ascii="Arial" w:hAnsi="Arial" w:cs="Arial"/>
          <w:sz w:val="20"/>
          <w:szCs w:val="20"/>
        </w:rPr>
        <w:t>önnen. Voraussetzung: Einloggen mit Benutzernamen und Passwort. </w:t>
      </w:r>
    </w:p>
    <w:p w:rsidR="004E7D97" w:rsidRDefault="004E7D97" w:rsidP="004E7D97">
      <w:pPr>
        <w:widowControl w:val="0"/>
        <w:rPr>
          <w:rFonts w:ascii="Arial" w:hAnsi="Arial" w:cs="Arial"/>
          <w:sz w:val="20"/>
          <w:szCs w:val="20"/>
        </w:rPr>
      </w:pPr>
      <w:r w:rsidRPr="004E7D97">
        <w:rPr>
          <w:rFonts w:ascii="Arial" w:hAnsi="Arial" w:cs="Arial"/>
          <w:sz w:val="20"/>
          <w:szCs w:val="20"/>
        </w:rPr>
        <w:t>Alle sonst benötigen Nutzerinformationen,</w:t>
      </w:r>
      <w:r w:rsidR="002A4E26">
        <w:rPr>
          <w:rFonts w:ascii="Arial" w:hAnsi="Arial" w:cs="Arial"/>
          <w:sz w:val="20"/>
          <w:szCs w:val="20"/>
        </w:rPr>
        <w:t xml:space="preserve"> </w:t>
      </w:r>
      <w:r w:rsidRPr="004E7D97">
        <w:rPr>
          <w:rFonts w:ascii="Arial" w:hAnsi="Arial" w:cs="Arial"/>
          <w:sz w:val="20"/>
          <w:szCs w:val="20"/>
        </w:rPr>
        <w:t>insbesondere die </w:t>
      </w:r>
      <w:r w:rsidRPr="004E7D97">
        <w:rPr>
          <w:rFonts w:ascii="Arial" w:hAnsi="Arial" w:cs="Arial"/>
          <w:b/>
          <w:bCs/>
          <w:sz w:val="20"/>
          <w:szCs w:val="20"/>
        </w:rPr>
        <w:t>Informationen zur unbedingt notwendigen Registrierung</w:t>
      </w:r>
      <w:r w:rsidRPr="004E7D97">
        <w:rPr>
          <w:rFonts w:ascii="Arial" w:hAnsi="Arial" w:cs="Arial"/>
          <w:sz w:val="20"/>
          <w:szCs w:val="20"/>
        </w:rPr>
        <w:t> finden Sie über die folgenden Schaltflächen:</w:t>
      </w:r>
    </w:p>
    <w:p w:rsidR="004E7D97" w:rsidRPr="004E7D97" w:rsidRDefault="00A5265A" w:rsidP="002A4E26">
      <w:pPr>
        <w:widowControl w:val="0"/>
        <w:rPr>
          <w:rFonts w:ascii="Arial" w:hAnsi="Arial" w:cs="Arial"/>
          <w:sz w:val="20"/>
          <w:szCs w:val="20"/>
        </w:rPr>
      </w:pPr>
      <w:hyperlink r:id="rId226" w:history="1">
        <w:r w:rsidR="002A4E26" w:rsidRPr="00A7401D">
          <w:rPr>
            <w:rStyle w:val="Hyperlink"/>
            <w:rFonts w:ascii="Arial" w:hAnsi="Arial" w:cs="Arial"/>
            <w:sz w:val="20"/>
            <w:szCs w:val="20"/>
          </w:rPr>
          <w:t>http://www.medienzentrum-heppenheim.de/laliz/Humphrey_reg01.htm</w:t>
        </w:r>
      </w:hyperlink>
      <w:r w:rsidR="002A4E26">
        <w:rPr>
          <w:rFonts w:ascii="Arial" w:hAnsi="Arial" w:cs="Arial"/>
          <w:sz w:val="20"/>
          <w:szCs w:val="20"/>
        </w:rPr>
        <w:t xml:space="preserve"> </w:t>
      </w:r>
      <w:r w:rsidR="002A4E26">
        <w:rPr>
          <w:rFonts w:ascii="Arial" w:hAnsi="Arial" w:cs="Arial"/>
          <w:sz w:val="20"/>
          <w:szCs w:val="20"/>
        </w:rPr>
        <w:br/>
      </w:r>
      <w:hyperlink r:id="rId227" w:history="1">
        <w:r w:rsidR="002A4E26" w:rsidRPr="00A7401D">
          <w:rPr>
            <w:rStyle w:val="Hyperlink"/>
            <w:rFonts w:ascii="Arial" w:hAnsi="Arial" w:cs="Arial"/>
            <w:sz w:val="20"/>
            <w:szCs w:val="20"/>
          </w:rPr>
          <w:t>http://www.medienzentrum-heppenheim.de/laliz/Humphrey_ben01.htm</w:t>
        </w:r>
      </w:hyperlink>
      <w:r w:rsidR="002A4E26">
        <w:rPr>
          <w:rFonts w:ascii="Arial" w:hAnsi="Arial" w:cs="Arial"/>
          <w:sz w:val="20"/>
          <w:szCs w:val="20"/>
        </w:rPr>
        <w:t xml:space="preserve"> </w:t>
      </w:r>
    </w:p>
    <w:p w:rsidR="004E7D97" w:rsidRPr="004E7D97" w:rsidRDefault="004E7D97" w:rsidP="004E7D97">
      <w:pPr>
        <w:widowControl w:val="0"/>
        <w:rPr>
          <w:rFonts w:ascii="Arial" w:hAnsi="Arial" w:cs="Arial"/>
          <w:sz w:val="20"/>
          <w:szCs w:val="20"/>
        </w:rPr>
      </w:pPr>
      <w:r w:rsidRPr="004E7D97">
        <w:rPr>
          <w:rFonts w:ascii="Arial" w:hAnsi="Arial" w:cs="Arial"/>
          <w:sz w:val="20"/>
          <w:szCs w:val="20"/>
        </w:rPr>
        <w:t>Eine ausfüh</w:t>
      </w:r>
      <w:r w:rsidR="002A4E26">
        <w:rPr>
          <w:rFonts w:ascii="Arial" w:hAnsi="Arial" w:cs="Arial"/>
          <w:sz w:val="20"/>
          <w:szCs w:val="20"/>
        </w:rPr>
        <w:t>r</w:t>
      </w:r>
      <w:r w:rsidRPr="004E7D97">
        <w:rPr>
          <w:rFonts w:ascii="Arial" w:hAnsi="Arial" w:cs="Arial"/>
          <w:sz w:val="20"/>
          <w:szCs w:val="20"/>
        </w:rPr>
        <w:t>liche Anleitung finden Sie hier: </w:t>
      </w:r>
      <w:hyperlink r:id="rId228" w:tgtFrame="_extern" w:history="1">
        <w:r w:rsidRPr="004E7D97">
          <w:rPr>
            <w:rStyle w:val="Hyperlink"/>
            <w:rFonts w:ascii="Arial" w:hAnsi="Arial" w:cs="Arial"/>
            <w:b/>
            <w:bCs/>
            <w:sz w:val="20"/>
            <w:szCs w:val="20"/>
          </w:rPr>
          <w:t xml:space="preserve">Hinweise zum Gebrauch von </w:t>
        </w:r>
        <w:proofErr w:type="spellStart"/>
        <w:r w:rsidRPr="004E7D97">
          <w:rPr>
            <w:rStyle w:val="Hyperlink"/>
            <w:rFonts w:ascii="Arial" w:hAnsi="Arial" w:cs="Arial"/>
            <w:b/>
            <w:bCs/>
            <w:sz w:val="20"/>
            <w:szCs w:val="20"/>
          </w:rPr>
          <w:t>Humphrey´s</w:t>
        </w:r>
        <w:proofErr w:type="spellEnd"/>
        <w:r w:rsidRPr="004E7D97">
          <w:rPr>
            <w:rStyle w:val="Hyperlink"/>
            <w:rFonts w:ascii="Arial" w:hAnsi="Arial" w:cs="Arial"/>
            <w:b/>
            <w:bCs/>
            <w:sz w:val="20"/>
            <w:szCs w:val="20"/>
          </w:rPr>
          <w:t xml:space="preserve"> Notes (PDF)</w:t>
        </w:r>
      </w:hyperlink>
    </w:p>
    <w:p w:rsidR="00AF22B6" w:rsidRDefault="00AF22B6" w:rsidP="00CF45E6">
      <w:pPr>
        <w:widowControl w:val="0"/>
        <w:rPr>
          <w:rFonts w:ascii="Arial" w:hAnsi="Arial" w:cs="Arial"/>
          <w:sz w:val="20"/>
          <w:szCs w:val="20"/>
        </w:rPr>
      </w:pPr>
    </w:p>
    <w:p w:rsidR="00AB2EFC" w:rsidRPr="00447513" w:rsidRDefault="00AB2EFC" w:rsidP="00CF45E6">
      <w:pPr>
        <w:widowControl w:val="0"/>
        <w:rPr>
          <w:rFonts w:ascii="Arial" w:hAnsi="Arial" w:cs="Arial"/>
          <w:sz w:val="20"/>
          <w:szCs w:val="20"/>
        </w:rPr>
      </w:pPr>
    </w:p>
    <w:p w:rsidR="00407438" w:rsidRDefault="00FC0218" w:rsidP="00C40455">
      <w:pPr>
        <w:pStyle w:val="berschrift2"/>
        <w:rPr>
          <w:sz w:val="24"/>
          <w:szCs w:val="24"/>
        </w:rPr>
      </w:pPr>
      <w:bookmarkStart w:id="33" w:name="_Mathematik,_Naturwissenschaften,_Bi_1"/>
      <w:bookmarkEnd w:id="33"/>
      <w:r w:rsidRPr="00FC0218">
        <w:rPr>
          <w:sz w:val="24"/>
          <w:szCs w:val="24"/>
        </w:rPr>
        <w:t>Mathematik, Naturwissenschaften, Biologie</w:t>
      </w:r>
    </w:p>
    <w:p w:rsidR="00E60C04" w:rsidRPr="00F136B0" w:rsidRDefault="00F136B0" w:rsidP="00D33ECC">
      <w:pPr>
        <w:widowControl w:val="0"/>
        <w:rPr>
          <w:rFonts w:ascii="Arial" w:hAnsi="Arial" w:cs="Arial"/>
          <w:b/>
          <w:bCs/>
          <w:sz w:val="20"/>
          <w:szCs w:val="20"/>
        </w:rPr>
      </w:pPr>
      <w:r w:rsidRPr="00F136B0">
        <w:rPr>
          <w:rFonts w:ascii="Arial" w:hAnsi="Arial" w:cs="Arial"/>
          <w:b/>
          <w:bCs/>
          <w:sz w:val="20"/>
          <w:szCs w:val="20"/>
        </w:rPr>
        <w:t>Experimente- aus der Praxis für die Praxis</w:t>
      </w:r>
    </w:p>
    <w:p w:rsidR="00F136B0" w:rsidRDefault="00F136B0" w:rsidP="00D33ECC">
      <w:pPr>
        <w:widowControl w:val="0"/>
        <w:rPr>
          <w:rFonts w:ascii="Arial" w:hAnsi="Arial" w:cs="Arial"/>
          <w:bCs/>
          <w:sz w:val="20"/>
          <w:szCs w:val="20"/>
        </w:rPr>
      </w:pPr>
      <w:r w:rsidRPr="00F136B0">
        <w:rPr>
          <w:rFonts w:ascii="Arial" w:hAnsi="Arial" w:cs="Arial"/>
          <w:bCs/>
          <w:sz w:val="20"/>
          <w:szCs w:val="20"/>
        </w:rPr>
        <w:t>über</w:t>
      </w:r>
      <w:r w:rsidRPr="00F136B0">
        <w:rPr>
          <w:rFonts w:ascii="Arial" w:hAnsi="Arial" w:cs="Arial"/>
          <w:bCs/>
          <w:i/>
          <w:iCs/>
          <w:sz w:val="20"/>
          <w:szCs w:val="20"/>
        </w:rPr>
        <w:t> 200 Experimente f</w:t>
      </w:r>
      <w:r w:rsidRPr="00F136B0">
        <w:rPr>
          <w:rFonts w:ascii="Arial" w:hAnsi="Arial" w:cs="Arial"/>
          <w:bCs/>
          <w:sz w:val="20"/>
          <w:szCs w:val="20"/>
        </w:rPr>
        <w:t>ür Chemie, Biologie und Physik/Technik stehen als Arbeitsblätter für die Schulen bereit. Alle Versuche wurden von Lehrern entwickelt und zwei Jahre in der Praxis erprobt. Hinzu kommen Experimente für fachfr</w:t>
      </w:r>
      <w:r w:rsidR="002711ED">
        <w:rPr>
          <w:rFonts w:ascii="Arial" w:hAnsi="Arial" w:cs="Arial"/>
          <w:bCs/>
          <w:sz w:val="20"/>
          <w:szCs w:val="20"/>
        </w:rPr>
        <w:t>e</w:t>
      </w:r>
      <w:r w:rsidRPr="00F136B0">
        <w:rPr>
          <w:rFonts w:ascii="Arial" w:hAnsi="Arial" w:cs="Arial"/>
          <w:bCs/>
          <w:sz w:val="20"/>
          <w:szCs w:val="20"/>
        </w:rPr>
        <w:t>md unterrichtende Lehrer, die im Rahmen von CH@PH entstanden sind</w:t>
      </w:r>
      <w:r>
        <w:rPr>
          <w:rFonts w:ascii="Arial" w:hAnsi="Arial" w:cs="Arial"/>
          <w:bCs/>
          <w:sz w:val="20"/>
          <w:szCs w:val="20"/>
        </w:rPr>
        <w:t>:</w:t>
      </w:r>
      <w:r>
        <w:rPr>
          <w:rFonts w:ascii="Arial" w:hAnsi="Arial" w:cs="Arial"/>
          <w:bCs/>
          <w:sz w:val="20"/>
          <w:szCs w:val="20"/>
        </w:rPr>
        <w:br/>
      </w:r>
      <w:hyperlink r:id="rId229" w:history="1">
        <w:r w:rsidRPr="00A7401D">
          <w:rPr>
            <w:rStyle w:val="Hyperlink"/>
            <w:rFonts w:ascii="Arial" w:hAnsi="Arial" w:cs="Arial"/>
            <w:bCs/>
            <w:sz w:val="20"/>
            <w:szCs w:val="20"/>
          </w:rPr>
          <w:t>www.chemie-rp.de/schule/experimente</w:t>
        </w:r>
      </w:hyperlink>
      <w:r>
        <w:rPr>
          <w:rFonts w:ascii="Arial" w:hAnsi="Arial" w:cs="Arial"/>
          <w:bCs/>
          <w:sz w:val="20"/>
          <w:szCs w:val="20"/>
        </w:rPr>
        <w:t xml:space="preserve"> </w:t>
      </w:r>
    </w:p>
    <w:p w:rsidR="009261C0" w:rsidRDefault="009261C0" w:rsidP="00D33ECC">
      <w:pPr>
        <w:widowControl w:val="0"/>
        <w:rPr>
          <w:rFonts w:ascii="Arial" w:hAnsi="Arial" w:cs="Arial"/>
          <w:bCs/>
          <w:sz w:val="20"/>
          <w:szCs w:val="20"/>
        </w:rPr>
      </w:pPr>
    </w:p>
    <w:p w:rsidR="002711ED" w:rsidRPr="002711ED" w:rsidRDefault="002711ED" w:rsidP="00D33ECC">
      <w:pPr>
        <w:widowControl w:val="0"/>
        <w:rPr>
          <w:rFonts w:ascii="Arial" w:hAnsi="Arial" w:cs="Arial"/>
          <w:b/>
          <w:bCs/>
          <w:sz w:val="20"/>
          <w:szCs w:val="20"/>
        </w:rPr>
      </w:pPr>
      <w:r w:rsidRPr="002711ED">
        <w:rPr>
          <w:rFonts w:ascii="Arial" w:hAnsi="Arial" w:cs="Arial"/>
          <w:b/>
          <w:bCs/>
          <w:sz w:val="20"/>
          <w:szCs w:val="20"/>
        </w:rPr>
        <w:t>Materialien für MINT-Aktivitäten:</w:t>
      </w:r>
    </w:p>
    <w:p w:rsidR="002711ED" w:rsidRPr="002711ED" w:rsidRDefault="00A5265A" w:rsidP="002711ED">
      <w:pPr>
        <w:widowControl w:val="0"/>
        <w:rPr>
          <w:rFonts w:ascii="Arial" w:hAnsi="Arial" w:cs="Arial"/>
          <w:bCs/>
          <w:sz w:val="20"/>
          <w:szCs w:val="20"/>
        </w:rPr>
      </w:pPr>
      <w:hyperlink r:id="rId230" w:history="1">
        <w:r w:rsidR="002711ED" w:rsidRPr="002711ED">
          <w:rPr>
            <w:rStyle w:val="Hyperlink"/>
            <w:rFonts w:ascii="Arial" w:hAnsi="Arial" w:cs="Arial"/>
            <w:bCs/>
            <w:sz w:val="20"/>
            <w:szCs w:val="20"/>
          </w:rPr>
          <w:t>www.kontexis.de</w:t>
        </w:r>
      </w:hyperlink>
    </w:p>
    <w:p w:rsidR="002711ED" w:rsidRPr="002711ED" w:rsidRDefault="002711ED" w:rsidP="002711ED">
      <w:pPr>
        <w:widowControl w:val="0"/>
        <w:rPr>
          <w:rFonts w:ascii="Arial" w:hAnsi="Arial" w:cs="Arial"/>
          <w:bCs/>
          <w:sz w:val="20"/>
          <w:szCs w:val="20"/>
        </w:rPr>
      </w:pPr>
      <w:r>
        <w:rPr>
          <w:rFonts w:ascii="Arial" w:hAnsi="Arial" w:cs="Arial"/>
          <w:bCs/>
          <w:sz w:val="20"/>
          <w:szCs w:val="20"/>
        </w:rPr>
        <w:t>D</w:t>
      </w:r>
      <w:r w:rsidRPr="002711ED">
        <w:rPr>
          <w:rFonts w:ascii="Arial" w:hAnsi="Arial" w:cs="Arial"/>
          <w:bCs/>
          <w:sz w:val="20"/>
          <w:szCs w:val="20"/>
        </w:rPr>
        <w:t xml:space="preserve">ort die entsprechenden </w:t>
      </w:r>
      <w:proofErr w:type="spellStart"/>
      <w:r w:rsidRPr="002711ED">
        <w:rPr>
          <w:rFonts w:ascii="Arial" w:hAnsi="Arial" w:cs="Arial"/>
          <w:b/>
          <w:bCs/>
          <w:sz w:val="20"/>
          <w:szCs w:val="20"/>
        </w:rPr>
        <w:t>Kontexis</w:t>
      </w:r>
      <w:proofErr w:type="spellEnd"/>
      <w:r w:rsidRPr="002711ED">
        <w:rPr>
          <w:rFonts w:ascii="Arial" w:hAnsi="Arial" w:cs="Arial"/>
          <w:b/>
          <w:bCs/>
          <w:sz w:val="20"/>
          <w:szCs w:val="20"/>
        </w:rPr>
        <w:t>-Hefte</w:t>
      </w:r>
      <w:r w:rsidRPr="002711ED">
        <w:rPr>
          <w:rFonts w:ascii="Arial" w:hAnsi="Arial" w:cs="Arial"/>
          <w:bCs/>
          <w:sz w:val="20"/>
          <w:szCs w:val="20"/>
        </w:rPr>
        <w:t xml:space="preserve"> </w:t>
      </w:r>
      <w:r>
        <w:rPr>
          <w:rFonts w:ascii="Arial" w:hAnsi="Arial" w:cs="Arial"/>
          <w:bCs/>
          <w:sz w:val="20"/>
          <w:szCs w:val="20"/>
        </w:rPr>
        <w:t>zum D</w:t>
      </w:r>
      <w:r w:rsidRPr="002711ED">
        <w:rPr>
          <w:rFonts w:ascii="Arial" w:hAnsi="Arial" w:cs="Arial"/>
          <w:bCs/>
          <w:sz w:val="20"/>
          <w:szCs w:val="20"/>
        </w:rPr>
        <w:t>ownload bzw. kostenlos</w:t>
      </w:r>
      <w:r>
        <w:rPr>
          <w:rFonts w:ascii="Arial" w:hAnsi="Arial" w:cs="Arial"/>
          <w:bCs/>
          <w:sz w:val="20"/>
          <w:szCs w:val="20"/>
        </w:rPr>
        <w:t>en Abo</w:t>
      </w:r>
      <w:r w:rsidRPr="002711ED">
        <w:rPr>
          <w:rFonts w:ascii="Arial" w:hAnsi="Arial" w:cs="Arial"/>
          <w:bCs/>
          <w:sz w:val="20"/>
          <w:szCs w:val="20"/>
        </w:rPr>
        <w:t>.</w:t>
      </w:r>
    </w:p>
    <w:p w:rsidR="002711ED" w:rsidRPr="002711ED" w:rsidRDefault="002711ED" w:rsidP="002711ED">
      <w:pPr>
        <w:widowControl w:val="0"/>
        <w:rPr>
          <w:rFonts w:ascii="Arial" w:hAnsi="Arial" w:cs="Arial"/>
          <w:bCs/>
          <w:sz w:val="20"/>
          <w:szCs w:val="20"/>
        </w:rPr>
      </w:pPr>
    </w:p>
    <w:p w:rsidR="002711ED" w:rsidRPr="002711ED" w:rsidRDefault="002711ED" w:rsidP="002711ED">
      <w:pPr>
        <w:widowControl w:val="0"/>
        <w:rPr>
          <w:rFonts w:ascii="Arial" w:hAnsi="Arial" w:cs="Arial"/>
          <w:bCs/>
          <w:sz w:val="20"/>
          <w:szCs w:val="20"/>
        </w:rPr>
      </w:pPr>
      <w:r w:rsidRPr="002711ED">
        <w:rPr>
          <w:rFonts w:ascii="Arial" w:hAnsi="Arial" w:cs="Arial"/>
          <w:bCs/>
          <w:sz w:val="20"/>
          <w:szCs w:val="20"/>
        </w:rPr>
        <w:t xml:space="preserve">Von der </w:t>
      </w:r>
      <w:r w:rsidRPr="002711ED">
        <w:rPr>
          <w:rFonts w:ascii="Arial" w:hAnsi="Arial" w:cs="Arial"/>
          <w:b/>
          <w:bCs/>
          <w:sz w:val="20"/>
          <w:szCs w:val="20"/>
        </w:rPr>
        <w:t>Siemens-Stiftung</w:t>
      </w:r>
      <w:r w:rsidRPr="002711ED">
        <w:rPr>
          <w:rFonts w:ascii="Arial" w:hAnsi="Arial" w:cs="Arial"/>
          <w:bCs/>
          <w:sz w:val="20"/>
          <w:szCs w:val="20"/>
        </w:rPr>
        <w:t xml:space="preserve"> kommt das folgende Material:</w:t>
      </w:r>
    </w:p>
    <w:p w:rsidR="002711ED" w:rsidRPr="002711ED" w:rsidRDefault="00A5265A" w:rsidP="002711ED">
      <w:pPr>
        <w:widowControl w:val="0"/>
        <w:rPr>
          <w:rFonts w:ascii="Arial" w:hAnsi="Arial" w:cs="Arial"/>
          <w:bCs/>
          <w:sz w:val="20"/>
          <w:szCs w:val="20"/>
        </w:rPr>
      </w:pPr>
      <w:hyperlink r:id="rId231" w:history="1">
        <w:r w:rsidR="002711ED" w:rsidRPr="002711ED">
          <w:rPr>
            <w:rStyle w:val="Hyperlink"/>
            <w:rFonts w:ascii="Arial" w:hAnsi="Arial" w:cs="Arial"/>
            <w:bCs/>
            <w:sz w:val="20"/>
            <w:szCs w:val="20"/>
          </w:rPr>
          <w:t>https://medienportal.siemens-stiftung.org/user/registry.php</w:t>
        </w:r>
      </w:hyperlink>
      <w:r w:rsidR="002711ED" w:rsidRPr="002711ED">
        <w:rPr>
          <w:rFonts w:ascii="Arial" w:hAnsi="Arial" w:cs="Arial"/>
          <w:bCs/>
          <w:sz w:val="20"/>
          <w:szCs w:val="20"/>
        </w:rPr>
        <w:t xml:space="preserve"> </w:t>
      </w:r>
    </w:p>
    <w:p w:rsidR="002711ED" w:rsidRDefault="002711ED" w:rsidP="002711ED">
      <w:pPr>
        <w:widowControl w:val="0"/>
        <w:rPr>
          <w:rFonts w:ascii="Arial" w:hAnsi="Arial" w:cs="Arial"/>
          <w:bCs/>
          <w:sz w:val="20"/>
          <w:szCs w:val="20"/>
        </w:rPr>
      </w:pPr>
      <w:r w:rsidRPr="002711ED">
        <w:rPr>
          <w:rFonts w:ascii="Arial" w:hAnsi="Arial" w:cs="Arial"/>
          <w:bCs/>
          <w:sz w:val="20"/>
          <w:szCs w:val="20"/>
        </w:rPr>
        <w:t>kostenlos registrier</w:t>
      </w:r>
      <w:r>
        <w:rPr>
          <w:rFonts w:ascii="Arial" w:hAnsi="Arial" w:cs="Arial"/>
          <w:bCs/>
          <w:sz w:val="20"/>
          <w:szCs w:val="20"/>
        </w:rPr>
        <w:t>en unter:</w:t>
      </w:r>
    </w:p>
    <w:p w:rsidR="002711ED" w:rsidRPr="002711ED" w:rsidRDefault="00A5265A" w:rsidP="002711ED">
      <w:pPr>
        <w:widowControl w:val="0"/>
        <w:rPr>
          <w:rFonts w:ascii="Arial" w:hAnsi="Arial" w:cs="Arial"/>
          <w:bCs/>
          <w:sz w:val="20"/>
          <w:szCs w:val="20"/>
        </w:rPr>
      </w:pPr>
      <w:hyperlink r:id="rId232" w:history="1">
        <w:r w:rsidR="002711ED" w:rsidRPr="002711ED">
          <w:rPr>
            <w:rStyle w:val="Hyperlink"/>
            <w:rFonts w:ascii="Arial" w:hAnsi="Arial" w:cs="Arial"/>
            <w:bCs/>
            <w:sz w:val="20"/>
            <w:szCs w:val="20"/>
          </w:rPr>
          <w:t>https://medienportal.siemens-stiftung.org/portal/statpage.php?id=newsletter&amp;page=20140402</w:t>
        </w:r>
      </w:hyperlink>
      <w:r w:rsidR="002711ED" w:rsidRPr="002711ED">
        <w:rPr>
          <w:rFonts w:ascii="Arial" w:hAnsi="Arial" w:cs="Arial"/>
          <w:bCs/>
          <w:sz w:val="20"/>
          <w:szCs w:val="20"/>
        </w:rPr>
        <w:t xml:space="preserve"> </w:t>
      </w:r>
    </w:p>
    <w:p w:rsidR="002711ED" w:rsidRPr="002711ED" w:rsidRDefault="002711ED" w:rsidP="002711ED">
      <w:pPr>
        <w:widowControl w:val="0"/>
        <w:rPr>
          <w:rFonts w:ascii="Arial" w:hAnsi="Arial" w:cs="Arial"/>
          <w:bCs/>
          <w:sz w:val="20"/>
          <w:szCs w:val="20"/>
        </w:rPr>
      </w:pPr>
      <w:r>
        <w:rPr>
          <w:rFonts w:ascii="Arial" w:hAnsi="Arial" w:cs="Arial"/>
          <w:bCs/>
          <w:sz w:val="20"/>
          <w:szCs w:val="20"/>
        </w:rPr>
        <w:t>Danach steht eine Fülle an Material (auch Software) zum Download bereit.</w:t>
      </w:r>
    </w:p>
    <w:p w:rsidR="002711ED" w:rsidRPr="002711ED" w:rsidRDefault="002711ED" w:rsidP="002711ED">
      <w:pPr>
        <w:widowControl w:val="0"/>
        <w:rPr>
          <w:rFonts w:ascii="Arial" w:hAnsi="Arial" w:cs="Arial"/>
          <w:bCs/>
          <w:sz w:val="20"/>
          <w:szCs w:val="20"/>
        </w:rPr>
      </w:pPr>
      <w:r>
        <w:rPr>
          <w:rFonts w:ascii="Arial" w:hAnsi="Arial" w:cs="Arial"/>
          <w:bCs/>
          <w:sz w:val="20"/>
          <w:szCs w:val="20"/>
        </w:rPr>
        <w:t xml:space="preserve">Weitere Adressen:  </w:t>
      </w:r>
      <w:hyperlink r:id="rId233" w:history="1">
        <w:r w:rsidRPr="002711ED">
          <w:rPr>
            <w:rStyle w:val="Hyperlink"/>
            <w:rFonts w:ascii="Arial" w:hAnsi="Arial" w:cs="Arial"/>
            <w:bCs/>
            <w:sz w:val="20"/>
            <w:szCs w:val="20"/>
          </w:rPr>
          <w:t>http://www.mint-material.de/</w:t>
        </w:r>
      </w:hyperlink>
      <w:r>
        <w:rPr>
          <w:rFonts w:ascii="Arial" w:hAnsi="Arial" w:cs="Arial"/>
          <w:bCs/>
          <w:sz w:val="20"/>
          <w:szCs w:val="20"/>
        </w:rPr>
        <w:tab/>
      </w:r>
      <w:r>
        <w:rPr>
          <w:rFonts w:ascii="Arial" w:hAnsi="Arial" w:cs="Arial"/>
          <w:bCs/>
          <w:sz w:val="20"/>
          <w:szCs w:val="20"/>
        </w:rPr>
        <w:tab/>
      </w:r>
      <w:hyperlink r:id="rId234" w:history="1">
        <w:r w:rsidRPr="002711ED">
          <w:rPr>
            <w:rStyle w:val="Hyperlink"/>
            <w:rFonts w:ascii="Arial" w:hAnsi="Arial" w:cs="Arial"/>
            <w:bCs/>
            <w:sz w:val="20"/>
            <w:szCs w:val="20"/>
          </w:rPr>
          <w:t>http://www.mint-unterricht.de/</w:t>
        </w:r>
      </w:hyperlink>
    </w:p>
    <w:p w:rsidR="002711ED" w:rsidRPr="002711ED" w:rsidRDefault="002711ED" w:rsidP="002711ED">
      <w:pPr>
        <w:widowControl w:val="0"/>
        <w:rPr>
          <w:rFonts w:ascii="Arial" w:hAnsi="Arial" w:cs="Arial"/>
          <w:bCs/>
          <w:sz w:val="20"/>
          <w:szCs w:val="20"/>
        </w:rPr>
      </w:pPr>
      <w:r w:rsidRPr="002711ED">
        <w:rPr>
          <w:rFonts w:ascii="Arial" w:hAnsi="Arial" w:cs="Arial"/>
          <w:b/>
          <w:bCs/>
          <w:sz w:val="20"/>
          <w:szCs w:val="20"/>
        </w:rPr>
        <w:t>Nationaler Pakt für Frauen in MINT-Berufen:</w:t>
      </w:r>
      <w:r w:rsidRPr="002711ED">
        <w:rPr>
          <w:rFonts w:ascii="Arial" w:hAnsi="Arial" w:cs="Arial"/>
          <w:bCs/>
          <w:sz w:val="20"/>
          <w:szCs w:val="20"/>
        </w:rPr>
        <w:br/>
      </w:r>
      <w:hyperlink r:id="rId235" w:history="1">
        <w:r w:rsidRPr="002711ED">
          <w:rPr>
            <w:rStyle w:val="Hyperlink"/>
            <w:rFonts w:ascii="Arial" w:hAnsi="Arial" w:cs="Arial"/>
            <w:bCs/>
            <w:sz w:val="20"/>
            <w:szCs w:val="20"/>
          </w:rPr>
          <w:t>http://www.komm-mach-mint.de/Service/Good-Practice/Experimente-und-Unterrichtsmaterial</w:t>
        </w:r>
      </w:hyperlink>
      <w:r w:rsidRPr="002711ED">
        <w:rPr>
          <w:rFonts w:ascii="Arial" w:hAnsi="Arial" w:cs="Arial"/>
          <w:bCs/>
          <w:sz w:val="20"/>
          <w:szCs w:val="20"/>
        </w:rPr>
        <w:t xml:space="preserve"> </w:t>
      </w:r>
    </w:p>
    <w:p w:rsidR="002711ED" w:rsidRPr="002711ED" w:rsidRDefault="002711ED" w:rsidP="002711ED">
      <w:pPr>
        <w:widowControl w:val="0"/>
        <w:rPr>
          <w:rFonts w:ascii="Arial" w:hAnsi="Arial" w:cs="Arial"/>
          <w:b/>
          <w:bCs/>
          <w:sz w:val="20"/>
          <w:szCs w:val="20"/>
        </w:rPr>
      </w:pPr>
      <w:r w:rsidRPr="002711ED">
        <w:rPr>
          <w:rFonts w:ascii="Arial" w:hAnsi="Arial" w:cs="Arial"/>
          <w:b/>
          <w:bCs/>
          <w:sz w:val="20"/>
          <w:szCs w:val="20"/>
        </w:rPr>
        <w:t>MINT-Zukunft schaffen:</w:t>
      </w:r>
    </w:p>
    <w:p w:rsidR="002711ED" w:rsidRPr="002711ED" w:rsidRDefault="00A5265A" w:rsidP="002711ED">
      <w:pPr>
        <w:widowControl w:val="0"/>
        <w:rPr>
          <w:rFonts w:ascii="Arial" w:hAnsi="Arial" w:cs="Arial"/>
          <w:bCs/>
          <w:sz w:val="20"/>
          <w:szCs w:val="20"/>
        </w:rPr>
      </w:pPr>
      <w:hyperlink r:id="rId236" w:history="1">
        <w:r w:rsidR="002711ED" w:rsidRPr="002711ED">
          <w:rPr>
            <w:rStyle w:val="Hyperlink"/>
            <w:rFonts w:ascii="Arial" w:hAnsi="Arial" w:cs="Arial"/>
            <w:bCs/>
            <w:sz w:val="20"/>
            <w:szCs w:val="20"/>
          </w:rPr>
          <w:t>http://www.mintzukunftschaffen.de/lehrkraefte.html</w:t>
        </w:r>
      </w:hyperlink>
      <w:r w:rsidR="002711ED" w:rsidRPr="002711ED">
        <w:rPr>
          <w:rFonts w:ascii="Arial" w:hAnsi="Arial" w:cs="Arial"/>
          <w:bCs/>
          <w:sz w:val="20"/>
          <w:szCs w:val="20"/>
        </w:rPr>
        <w:t xml:space="preserve"> </w:t>
      </w:r>
    </w:p>
    <w:p w:rsidR="002711ED" w:rsidRPr="002711ED" w:rsidRDefault="00A5265A" w:rsidP="002711ED">
      <w:pPr>
        <w:widowControl w:val="0"/>
        <w:rPr>
          <w:rFonts w:ascii="Arial" w:hAnsi="Arial" w:cs="Arial"/>
          <w:bCs/>
          <w:sz w:val="20"/>
          <w:szCs w:val="20"/>
        </w:rPr>
      </w:pPr>
      <w:hyperlink r:id="rId237" w:history="1">
        <w:r w:rsidR="002711ED" w:rsidRPr="002711ED">
          <w:rPr>
            <w:rStyle w:val="Hyperlink"/>
            <w:rFonts w:ascii="Arial" w:hAnsi="Arial" w:cs="Arial"/>
            <w:bCs/>
            <w:sz w:val="20"/>
            <w:szCs w:val="20"/>
          </w:rPr>
          <w:t>http://www.mintzukunftschaffen.de/mintnavigator/suche?query</w:t>
        </w:r>
      </w:hyperlink>
      <w:r w:rsidR="002711ED" w:rsidRPr="002711ED">
        <w:rPr>
          <w:rFonts w:ascii="Arial" w:hAnsi="Arial" w:cs="Arial"/>
          <w:bCs/>
          <w:sz w:val="20"/>
          <w:szCs w:val="20"/>
        </w:rPr>
        <w:t xml:space="preserve">=+ </w:t>
      </w:r>
    </w:p>
    <w:p w:rsidR="002711ED" w:rsidRPr="002711ED" w:rsidRDefault="002711ED" w:rsidP="002711ED">
      <w:pPr>
        <w:widowControl w:val="0"/>
        <w:rPr>
          <w:rFonts w:ascii="Arial" w:hAnsi="Arial" w:cs="Arial"/>
          <w:bCs/>
          <w:sz w:val="20"/>
          <w:szCs w:val="20"/>
        </w:rPr>
      </w:pPr>
      <w:r w:rsidRPr="002711ED">
        <w:rPr>
          <w:rFonts w:ascii="Arial" w:hAnsi="Arial" w:cs="Arial"/>
          <w:b/>
          <w:bCs/>
          <w:sz w:val="20"/>
          <w:szCs w:val="20"/>
        </w:rPr>
        <w:t>Anleitungen für Experiment</w:t>
      </w:r>
      <w:r>
        <w:rPr>
          <w:rFonts w:ascii="Arial" w:hAnsi="Arial" w:cs="Arial"/>
          <w:b/>
          <w:bCs/>
          <w:sz w:val="20"/>
          <w:szCs w:val="20"/>
        </w:rPr>
        <w:t>e</w:t>
      </w:r>
      <w:r w:rsidRPr="002711ED">
        <w:rPr>
          <w:rFonts w:ascii="Arial" w:hAnsi="Arial" w:cs="Arial"/>
          <w:b/>
          <w:bCs/>
          <w:sz w:val="20"/>
          <w:szCs w:val="20"/>
        </w:rPr>
        <w:t xml:space="preserve"> bei </w:t>
      </w:r>
      <w:proofErr w:type="spellStart"/>
      <w:r w:rsidRPr="002711ED">
        <w:rPr>
          <w:rFonts w:ascii="Arial" w:hAnsi="Arial" w:cs="Arial"/>
          <w:b/>
          <w:bCs/>
          <w:sz w:val="20"/>
          <w:szCs w:val="20"/>
        </w:rPr>
        <w:t>think-ing</w:t>
      </w:r>
      <w:proofErr w:type="spellEnd"/>
      <w:r w:rsidRPr="002711ED">
        <w:rPr>
          <w:rFonts w:ascii="Arial" w:hAnsi="Arial" w:cs="Arial"/>
          <w:b/>
          <w:bCs/>
          <w:sz w:val="20"/>
          <w:szCs w:val="20"/>
        </w:rPr>
        <w:t>:</w:t>
      </w:r>
      <w:r w:rsidRPr="002711ED">
        <w:rPr>
          <w:rFonts w:ascii="Arial" w:hAnsi="Arial" w:cs="Arial"/>
          <w:bCs/>
          <w:sz w:val="20"/>
          <w:szCs w:val="20"/>
        </w:rPr>
        <w:br/>
      </w:r>
      <w:hyperlink r:id="rId238" w:history="1">
        <w:r w:rsidRPr="002711ED">
          <w:rPr>
            <w:rStyle w:val="Hyperlink"/>
            <w:rFonts w:ascii="Arial" w:hAnsi="Arial" w:cs="Arial"/>
            <w:bCs/>
            <w:sz w:val="20"/>
            <w:szCs w:val="20"/>
          </w:rPr>
          <w:t>https://www.think-ing.de/paedagogen/unterrichtsmaterialien/experimente</w:t>
        </w:r>
      </w:hyperlink>
      <w:r w:rsidRPr="002711ED">
        <w:rPr>
          <w:rFonts w:ascii="Arial" w:hAnsi="Arial" w:cs="Arial"/>
          <w:bCs/>
          <w:sz w:val="20"/>
          <w:szCs w:val="20"/>
        </w:rPr>
        <w:t xml:space="preserve"> </w:t>
      </w:r>
    </w:p>
    <w:p w:rsidR="002711ED" w:rsidRDefault="002711ED" w:rsidP="00D33ECC">
      <w:pPr>
        <w:widowControl w:val="0"/>
        <w:rPr>
          <w:rFonts w:ascii="Arial" w:hAnsi="Arial" w:cs="Arial"/>
          <w:bCs/>
          <w:sz w:val="20"/>
          <w:szCs w:val="20"/>
        </w:rPr>
      </w:pPr>
    </w:p>
    <w:p w:rsidR="00832F86" w:rsidRDefault="00832F86" w:rsidP="00D33ECC">
      <w:pPr>
        <w:widowControl w:val="0"/>
        <w:rPr>
          <w:rFonts w:ascii="Arial" w:hAnsi="Arial" w:cs="Arial"/>
          <w:bCs/>
          <w:sz w:val="20"/>
          <w:szCs w:val="20"/>
        </w:rPr>
      </w:pPr>
    </w:p>
    <w:p w:rsidR="00730918" w:rsidRPr="00730918" w:rsidRDefault="00730918" w:rsidP="00C40455">
      <w:pPr>
        <w:pStyle w:val="berschrift3"/>
        <w:rPr>
          <w:sz w:val="24"/>
          <w:szCs w:val="24"/>
        </w:rPr>
      </w:pPr>
      <w:bookmarkStart w:id="34" w:name="_Mathematik_1"/>
      <w:bookmarkEnd w:id="34"/>
      <w:r w:rsidRPr="00730918">
        <w:rPr>
          <w:sz w:val="24"/>
          <w:szCs w:val="24"/>
        </w:rPr>
        <w:t>Mathematik</w:t>
      </w:r>
    </w:p>
    <w:p w:rsidR="004C2E76" w:rsidRDefault="004C2E76" w:rsidP="00CF45E6">
      <w:pPr>
        <w:widowControl w:val="0"/>
        <w:rPr>
          <w:rFonts w:ascii="Arial" w:hAnsi="Arial" w:cs="Arial"/>
          <w:bCs/>
          <w:sz w:val="20"/>
          <w:szCs w:val="20"/>
        </w:rPr>
      </w:pPr>
    </w:p>
    <w:p w:rsidR="004C2E76" w:rsidRDefault="004C2E76" w:rsidP="00CF45E6">
      <w:pPr>
        <w:widowControl w:val="0"/>
        <w:rPr>
          <w:rFonts w:ascii="Arial" w:hAnsi="Arial" w:cs="Arial"/>
          <w:bCs/>
          <w:sz w:val="20"/>
          <w:szCs w:val="20"/>
        </w:rPr>
      </w:pPr>
    </w:p>
    <w:p w:rsidR="006B5230" w:rsidRPr="00730918" w:rsidRDefault="00115D56" w:rsidP="00C40455">
      <w:pPr>
        <w:pStyle w:val="berschrift3"/>
        <w:rPr>
          <w:sz w:val="24"/>
          <w:szCs w:val="24"/>
        </w:rPr>
      </w:pPr>
      <w:bookmarkStart w:id="35" w:name="_Chemie-Physik"/>
      <w:bookmarkEnd w:id="35"/>
      <w:r w:rsidRPr="00730918">
        <w:rPr>
          <w:sz w:val="24"/>
          <w:szCs w:val="24"/>
        </w:rPr>
        <w:t>Chemie</w:t>
      </w:r>
      <w:r w:rsidR="002F2530" w:rsidRPr="00730918">
        <w:rPr>
          <w:sz w:val="24"/>
          <w:szCs w:val="24"/>
        </w:rPr>
        <w:t>-Physik</w:t>
      </w:r>
    </w:p>
    <w:p w:rsidR="00A92CD0" w:rsidRPr="00AA134A" w:rsidRDefault="00AA134A" w:rsidP="00D56AA5">
      <w:pPr>
        <w:widowControl w:val="0"/>
        <w:rPr>
          <w:rFonts w:ascii="Arial" w:hAnsi="Arial" w:cs="Arial"/>
          <w:b/>
          <w:bCs/>
          <w:sz w:val="20"/>
          <w:szCs w:val="20"/>
        </w:rPr>
      </w:pPr>
      <w:r w:rsidRPr="00AA134A">
        <w:rPr>
          <w:rFonts w:ascii="Arial" w:hAnsi="Arial" w:cs="Arial"/>
          <w:b/>
          <w:bCs/>
          <w:sz w:val="20"/>
          <w:szCs w:val="20"/>
        </w:rPr>
        <w:t>Mach dein Strom-Diplom (ab 7. Klasse)</w:t>
      </w:r>
    </w:p>
    <w:p w:rsidR="00AA134A" w:rsidRDefault="00A5265A" w:rsidP="00D56AA5">
      <w:pPr>
        <w:widowControl w:val="0"/>
        <w:rPr>
          <w:rFonts w:ascii="Arial" w:hAnsi="Arial" w:cs="Arial"/>
          <w:bCs/>
          <w:sz w:val="20"/>
          <w:szCs w:val="20"/>
        </w:rPr>
      </w:pPr>
      <w:hyperlink r:id="rId239" w:history="1">
        <w:r w:rsidR="00AA134A" w:rsidRPr="00B3516B">
          <w:rPr>
            <w:rStyle w:val="Hyperlink"/>
            <w:rFonts w:ascii="Arial" w:hAnsi="Arial" w:cs="Arial"/>
            <w:bCs/>
            <w:sz w:val="20"/>
            <w:szCs w:val="20"/>
          </w:rPr>
          <w:t>http://www.3male.de/web/cms/de/1549006/mediencenter/spiele/wissensspiele-strom-lernmodule-7-8-klasse/</w:t>
        </w:r>
      </w:hyperlink>
      <w:r w:rsidR="00AA134A">
        <w:rPr>
          <w:rFonts w:ascii="Arial" w:hAnsi="Arial" w:cs="Arial"/>
          <w:bCs/>
          <w:sz w:val="20"/>
          <w:szCs w:val="20"/>
        </w:rPr>
        <w:t xml:space="preserve"> </w:t>
      </w:r>
    </w:p>
    <w:p w:rsidR="009261C0" w:rsidRDefault="009261C0" w:rsidP="00D56AA5">
      <w:pPr>
        <w:widowControl w:val="0"/>
        <w:rPr>
          <w:rFonts w:ascii="Arial" w:hAnsi="Arial" w:cs="Arial"/>
          <w:bCs/>
          <w:sz w:val="20"/>
          <w:szCs w:val="20"/>
        </w:rPr>
      </w:pPr>
    </w:p>
    <w:p w:rsidR="00D56AA5" w:rsidRPr="00D56AA5" w:rsidRDefault="00D56AA5" w:rsidP="00D56AA5">
      <w:pPr>
        <w:widowControl w:val="0"/>
        <w:rPr>
          <w:rFonts w:ascii="Arial" w:hAnsi="Arial" w:cs="Arial"/>
          <w:b/>
          <w:bCs/>
          <w:sz w:val="20"/>
          <w:szCs w:val="20"/>
        </w:rPr>
      </w:pPr>
      <w:r w:rsidRPr="00D56AA5">
        <w:rPr>
          <w:rFonts w:ascii="Arial" w:hAnsi="Arial" w:cs="Arial"/>
          <w:b/>
          <w:bCs/>
          <w:sz w:val="20"/>
          <w:szCs w:val="20"/>
        </w:rPr>
        <w:lastRenderedPageBreak/>
        <w:t>Astronomie</w:t>
      </w:r>
    </w:p>
    <w:p w:rsidR="009F4D2B" w:rsidRDefault="009F4D2B" w:rsidP="00C43B3F">
      <w:pPr>
        <w:rPr>
          <w:rFonts w:ascii="Arial" w:hAnsi="Arial" w:cs="Arial"/>
          <w:sz w:val="20"/>
          <w:szCs w:val="20"/>
        </w:rPr>
      </w:pPr>
      <w:bookmarkStart w:id="36" w:name="_Biologie"/>
      <w:bookmarkEnd w:id="36"/>
    </w:p>
    <w:p w:rsidR="004F7CE3" w:rsidRDefault="00730918" w:rsidP="00C40455">
      <w:pPr>
        <w:pStyle w:val="berschrift3"/>
        <w:rPr>
          <w:sz w:val="20"/>
          <w:szCs w:val="20"/>
        </w:rPr>
      </w:pPr>
      <w:r w:rsidRPr="00C43B3F">
        <w:rPr>
          <w:sz w:val="20"/>
          <w:szCs w:val="20"/>
        </w:rPr>
        <w:t>Biologie</w:t>
      </w:r>
    </w:p>
    <w:p w:rsidR="009F4D2B" w:rsidRPr="000E2849" w:rsidRDefault="009F4D2B" w:rsidP="000E4C12">
      <w:pPr>
        <w:widowControl w:val="0"/>
        <w:rPr>
          <w:rFonts w:ascii="Arial" w:hAnsi="Arial" w:cs="Arial"/>
          <w:sz w:val="20"/>
          <w:szCs w:val="20"/>
        </w:rPr>
      </w:pPr>
    </w:p>
    <w:p w:rsidR="00EA1777" w:rsidRPr="00F43F8C" w:rsidRDefault="00EA1777" w:rsidP="0011534B">
      <w:pPr>
        <w:pStyle w:val="berschrift2"/>
        <w:rPr>
          <w:b w:val="0"/>
          <w:i w:val="0"/>
          <w:sz w:val="22"/>
          <w:szCs w:val="22"/>
        </w:rPr>
      </w:pPr>
      <w:r w:rsidRPr="00F43F8C">
        <w:rPr>
          <w:i w:val="0"/>
          <w:sz w:val="22"/>
          <w:szCs w:val="22"/>
        </w:rPr>
        <w:t>Interaktive Whiteboards – das interaktive Klassenzimmer</w:t>
      </w:r>
    </w:p>
    <w:p w:rsidR="00210BA2" w:rsidRDefault="00210BA2" w:rsidP="00CF45E6">
      <w:pPr>
        <w:widowControl w:val="0"/>
        <w:rPr>
          <w:rFonts w:ascii="Arial" w:hAnsi="Arial" w:cs="Arial"/>
          <w:sz w:val="20"/>
          <w:szCs w:val="20"/>
        </w:rPr>
      </w:pPr>
    </w:p>
    <w:p w:rsidR="003826E8" w:rsidRDefault="00FC0218" w:rsidP="00C40455">
      <w:pPr>
        <w:pStyle w:val="berschrift2"/>
        <w:rPr>
          <w:sz w:val="24"/>
          <w:szCs w:val="24"/>
        </w:rPr>
      </w:pPr>
      <w:bookmarkStart w:id="37" w:name="_Mathematik,_Naturwissenschaften,_Bi"/>
      <w:bookmarkStart w:id="38" w:name="_Informatik-Informationstechnische_G"/>
      <w:bookmarkEnd w:id="37"/>
      <w:bookmarkEnd w:id="38"/>
      <w:r w:rsidRPr="00FC0218">
        <w:rPr>
          <w:sz w:val="24"/>
          <w:szCs w:val="24"/>
        </w:rPr>
        <w:t>Informatik-</w:t>
      </w:r>
      <w:r w:rsidR="00DB7379">
        <w:rPr>
          <w:sz w:val="24"/>
          <w:szCs w:val="24"/>
        </w:rPr>
        <w:t xml:space="preserve"> </w:t>
      </w:r>
      <w:r w:rsidRPr="00FC0218">
        <w:rPr>
          <w:sz w:val="24"/>
          <w:szCs w:val="24"/>
        </w:rPr>
        <w:t>Informationstechnische Grundbildung (s.a. Medienpädagogik)</w:t>
      </w:r>
    </w:p>
    <w:p w:rsidR="008963A3" w:rsidRPr="008963A3" w:rsidRDefault="008963A3" w:rsidP="008963A3">
      <w:pPr>
        <w:widowControl w:val="0"/>
        <w:autoSpaceDE w:val="0"/>
        <w:autoSpaceDN w:val="0"/>
        <w:adjustRightInd w:val="0"/>
        <w:rPr>
          <w:rFonts w:ascii="Arial" w:hAnsi="Arial" w:cs="Arial"/>
          <w:sz w:val="20"/>
          <w:szCs w:val="20"/>
        </w:rPr>
      </w:pPr>
      <w:bookmarkStart w:id="39" w:name="_Interaktive_Whiteboards_–"/>
      <w:bookmarkEnd w:id="39"/>
      <w:r w:rsidRPr="008963A3">
        <w:rPr>
          <w:rFonts w:ascii="Arial" w:hAnsi="Arial" w:cs="Arial"/>
          <w:b/>
          <w:bCs/>
          <w:iCs/>
          <w:sz w:val="20"/>
          <w:szCs w:val="20"/>
        </w:rPr>
        <w:t>Program</w:t>
      </w:r>
      <w:r w:rsidRPr="008963A3">
        <w:rPr>
          <w:rFonts w:ascii="Arial" w:hAnsi="Arial" w:cs="Arial"/>
          <w:b/>
          <w:bCs/>
          <w:iCs/>
          <w:sz w:val="20"/>
          <w:szCs w:val="20"/>
        </w:rPr>
        <w:t>m</w:t>
      </w:r>
      <w:r w:rsidRPr="008963A3">
        <w:rPr>
          <w:rFonts w:ascii="Arial" w:hAnsi="Arial" w:cs="Arial"/>
          <w:b/>
          <w:bCs/>
          <w:iCs/>
          <w:sz w:val="20"/>
          <w:szCs w:val="20"/>
        </w:rPr>
        <w:t>ieren für "Profis"</w:t>
      </w:r>
    </w:p>
    <w:p w:rsidR="008963A3" w:rsidRPr="008963A3" w:rsidRDefault="008963A3" w:rsidP="008963A3">
      <w:pPr>
        <w:widowControl w:val="0"/>
        <w:autoSpaceDE w:val="0"/>
        <w:autoSpaceDN w:val="0"/>
        <w:adjustRightInd w:val="0"/>
        <w:rPr>
          <w:rFonts w:ascii="Arial" w:hAnsi="Arial" w:cs="Arial"/>
          <w:sz w:val="20"/>
          <w:szCs w:val="20"/>
          <w:lang w:val="en-US"/>
        </w:rPr>
      </w:pPr>
      <w:r w:rsidRPr="00141B87">
        <w:rPr>
          <w:rFonts w:ascii="Arial" w:hAnsi="Arial" w:cs="Arial"/>
          <w:sz w:val="20"/>
          <w:szCs w:val="20"/>
        </w:rPr>
        <w:t>Hier können Schülerinnen und Schüler kleine Programme in verschiedenen Programmiersprachen direkt im Browser schreiben und ausführen. Man muss nichts installieren und kann auf seinem Rechner nichts kaputt machen.</w:t>
      </w:r>
      <w:r>
        <w:rPr>
          <w:rFonts w:ascii="Arial" w:hAnsi="Arial" w:cs="Arial"/>
          <w:sz w:val="20"/>
          <w:szCs w:val="20"/>
        </w:rPr>
        <w:tab/>
      </w:r>
      <w:hyperlink r:id="rId240" w:history="1">
        <w:r w:rsidRPr="008963A3">
          <w:rPr>
            <w:rStyle w:val="Hyperlink"/>
            <w:rFonts w:ascii="Arial" w:hAnsi="Arial" w:cs="Arial"/>
            <w:sz w:val="20"/>
            <w:szCs w:val="20"/>
            <w:lang w:val="en-US"/>
          </w:rPr>
          <w:t>http://select.bildung.hessen.de/informatik/programmieren/index.html</w:t>
        </w:r>
      </w:hyperlink>
      <w:r w:rsidRPr="008963A3">
        <w:rPr>
          <w:rFonts w:ascii="Arial" w:hAnsi="Arial" w:cs="Arial"/>
          <w:sz w:val="20"/>
          <w:szCs w:val="20"/>
          <w:lang w:val="en-US"/>
        </w:rPr>
        <w:t xml:space="preserve"> </w:t>
      </w:r>
    </w:p>
    <w:p w:rsidR="00B3738C" w:rsidRPr="00B3738C" w:rsidRDefault="00B3738C" w:rsidP="00B3738C">
      <w:pPr>
        <w:widowControl w:val="0"/>
        <w:rPr>
          <w:rFonts w:ascii="Arial" w:hAnsi="Arial" w:cs="Arial"/>
          <w:b/>
          <w:sz w:val="20"/>
          <w:szCs w:val="20"/>
          <w:lang w:val="en-US"/>
        </w:rPr>
      </w:pPr>
      <w:r w:rsidRPr="00B3738C">
        <w:rPr>
          <w:rFonts w:ascii="Arial" w:hAnsi="Arial" w:cs="Arial"/>
          <w:b/>
          <w:sz w:val="20"/>
          <w:szCs w:val="20"/>
          <w:lang w:val="en-US"/>
        </w:rPr>
        <w:t>TACCLE Teachers’ Aids on Creating Content for Learning Environments</w:t>
      </w:r>
    </w:p>
    <w:p w:rsidR="001C4B75" w:rsidRPr="00B3738C" w:rsidRDefault="00B3738C" w:rsidP="00B3738C">
      <w:pPr>
        <w:widowControl w:val="0"/>
        <w:rPr>
          <w:rFonts w:ascii="Arial" w:hAnsi="Arial" w:cs="Arial"/>
          <w:b/>
          <w:sz w:val="20"/>
          <w:szCs w:val="20"/>
        </w:rPr>
      </w:pPr>
      <w:r w:rsidRPr="00B3738C">
        <w:rPr>
          <w:rFonts w:ascii="Arial" w:hAnsi="Arial" w:cs="Arial"/>
          <w:b/>
          <w:sz w:val="20"/>
          <w:szCs w:val="20"/>
        </w:rPr>
        <w:t xml:space="preserve">Das E-Learning-Handbuch für </w:t>
      </w:r>
      <w:proofErr w:type="spellStart"/>
      <w:r w:rsidRPr="00B3738C">
        <w:rPr>
          <w:rFonts w:ascii="Arial" w:hAnsi="Arial" w:cs="Arial"/>
          <w:b/>
          <w:sz w:val="20"/>
          <w:szCs w:val="20"/>
        </w:rPr>
        <w:t>LehrerInnen</w:t>
      </w:r>
      <w:proofErr w:type="spellEnd"/>
    </w:p>
    <w:p w:rsidR="00B3738C" w:rsidRPr="00B3738C" w:rsidRDefault="00B3738C" w:rsidP="00B3738C">
      <w:pPr>
        <w:widowControl w:val="0"/>
        <w:rPr>
          <w:rFonts w:ascii="Arial" w:hAnsi="Arial" w:cs="Arial"/>
          <w:sz w:val="20"/>
          <w:szCs w:val="20"/>
        </w:rPr>
      </w:pPr>
      <w:r w:rsidRPr="00B3738C">
        <w:rPr>
          <w:rFonts w:ascii="Arial" w:hAnsi="Arial" w:cs="Arial"/>
          <w:sz w:val="20"/>
          <w:szCs w:val="20"/>
        </w:rPr>
        <w:t xml:space="preserve">Dieses Buch wurde für </w:t>
      </w:r>
      <w:proofErr w:type="spellStart"/>
      <w:r w:rsidRPr="00B3738C">
        <w:rPr>
          <w:rFonts w:ascii="Arial" w:hAnsi="Arial" w:cs="Arial"/>
          <w:sz w:val="20"/>
          <w:szCs w:val="20"/>
        </w:rPr>
        <w:t>LehrerInnen</w:t>
      </w:r>
      <w:proofErr w:type="spellEnd"/>
      <w:r w:rsidRPr="00B3738C">
        <w:rPr>
          <w:rFonts w:ascii="Arial" w:hAnsi="Arial" w:cs="Arial"/>
          <w:sz w:val="20"/>
          <w:szCs w:val="20"/>
        </w:rPr>
        <w:t xml:space="preserve"> geschrieben, die mehr zum Thema E-Learning Wissen möchten und mit der</w:t>
      </w:r>
      <w:r>
        <w:rPr>
          <w:rFonts w:ascii="Arial" w:hAnsi="Arial" w:cs="Arial"/>
          <w:sz w:val="20"/>
          <w:szCs w:val="20"/>
        </w:rPr>
        <w:t xml:space="preserve"> </w:t>
      </w:r>
      <w:r w:rsidRPr="00B3738C">
        <w:rPr>
          <w:rFonts w:ascii="Arial" w:hAnsi="Arial" w:cs="Arial"/>
          <w:sz w:val="20"/>
          <w:szCs w:val="20"/>
        </w:rPr>
        <w:t>Gestaltung von E-Learning-Materialien für den Unterricht experimentieren wollen. Obwohl sich das Handbuch in</w:t>
      </w:r>
      <w:r>
        <w:rPr>
          <w:rFonts w:ascii="Arial" w:hAnsi="Arial" w:cs="Arial"/>
          <w:sz w:val="20"/>
          <w:szCs w:val="20"/>
        </w:rPr>
        <w:t xml:space="preserve"> </w:t>
      </w:r>
      <w:r w:rsidRPr="00B3738C">
        <w:rPr>
          <w:rFonts w:ascii="Arial" w:hAnsi="Arial" w:cs="Arial"/>
          <w:sz w:val="20"/>
          <w:szCs w:val="20"/>
        </w:rPr>
        <w:t xml:space="preserve">erster Linie an </w:t>
      </w:r>
      <w:proofErr w:type="spellStart"/>
      <w:r w:rsidRPr="00B3738C">
        <w:rPr>
          <w:rFonts w:ascii="Arial" w:hAnsi="Arial" w:cs="Arial"/>
          <w:sz w:val="20"/>
          <w:szCs w:val="20"/>
        </w:rPr>
        <w:t>LehrerInnen</w:t>
      </w:r>
      <w:proofErr w:type="spellEnd"/>
      <w:r w:rsidRPr="00B3738C">
        <w:rPr>
          <w:rFonts w:ascii="Arial" w:hAnsi="Arial" w:cs="Arial"/>
          <w:sz w:val="20"/>
          <w:szCs w:val="20"/>
        </w:rPr>
        <w:t xml:space="preserve"> an höheren Schulen richtet, spricht nichts dagegen, dass </w:t>
      </w:r>
      <w:proofErr w:type="spellStart"/>
      <w:r w:rsidRPr="00B3738C">
        <w:rPr>
          <w:rFonts w:ascii="Arial" w:hAnsi="Arial" w:cs="Arial"/>
          <w:sz w:val="20"/>
          <w:szCs w:val="20"/>
        </w:rPr>
        <w:t>GrundschullehrerInnen</w:t>
      </w:r>
      <w:proofErr w:type="spellEnd"/>
      <w:r w:rsidRPr="00B3738C">
        <w:rPr>
          <w:rFonts w:ascii="Arial" w:hAnsi="Arial" w:cs="Arial"/>
          <w:sz w:val="20"/>
          <w:szCs w:val="20"/>
        </w:rPr>
        <w:t xml:space="preserve"> oder</w:t>
      </w:r>
      <w:r>
        <w:rPr>
          <w:rFonts w:ascii="Arial" w:hAnsi="Arial" w:cs="Arial"/>
          <w:sz w:val="20"/>
          <w:szCs w:val="20"/>
        </w:rPr>
        <w:t xml:space="preserve"> </w:t>
      </w:r>
      <w:r w:rsidRPr="00B3738C">
        <w:rPr>
          <w:rFonts w:ascii="Arial" w:hAnsi="Arial" w:cs="Arial"/>
          <w:sz w:val="20"/>
          <w:szCs w:val="20"/>
        </w:rPr>
        <w:t xml:space="preserve">in der Erwachsenenbildung tätige </w:t>
      </w:r>
      <w:proofErr w:type="spellStart"/>
      <w:r w:rsidRPr="00B3738C">
        <w:rPr>
          <w:rFonts w:ascii="Arial" w:hAnsi="Arial" w:cs="Arial"/>
          <w:sz w:val="20"/>
          <w:szCs w:val="20"/>
        </w:rPr>
        <w:t>LehrerInnen</w:t>
      </w:r>
      <w:proofErr w:type="spellEnd"/>
      <w:r w:rsidRPr="00B3738C">
        <w:rPr>
          <w:rFonts w:ascii="Arial" w:hAnsi="Arial" w:cs="Arial"/>
          <w:sz w:val="20"/>
          <w:szCs w:val="20"/>
        </w:rPr>
        <w:t xml:space="preserve"> dieses Handbuch ebenfalls als nützlich empfinden könnten.</w:t>
      </w:r>
    </w:p>
    <w:p w:rsidR="00B3738C" w:rsidRDefault="00B3738C" w:rsidP="003A10A1">
      <w:pPr>
        <w:widowControl w:val="0"/>
        <w:rPr>
          <w:rFonts w:ascii="Arial" w:hAnsi="Arial" w:cs="Arial"/>
          <w:sz w:val="20"/>
          <w:szCs w:val="20"/>
        </w:rPr>
      </w:pPr>
      <w:r>
        <w:rPr>
          <w:rFonts w:ascii="Arial" w:hAnsi="Arial" w:cs="Arial"/>
          <w:sz w:val="20"/>
          <w:szCs w:val="20"/>
        </w:rPr>
        <w:t xml:space="preserve">Es steht kostenlos hier zum Download: </w:t>
      </w:r>
      <w:hyperlink r:id="rId241" w:history="1">
        <w:r w:rsidRPr="00ED01AA">
          <w:rPr>
            <w:rStyle w:val="Hyperlink"/>
            <w:rFonts w:ascii="Arial" w:hAnsi="Arial" w:cs="Arial"/>
            <w:sz w:val="20"/>
            <w:szCs w:val="20"/>
          </w:rPr>
          <w:t>http://taccle2.eu/taccle-1-handbook/the-taccle-1-handbook-for-teachers</w:t>
        </w:r>
      </w:hyperlink>
      <w:r>
        <w:rPr>
          <w:rFonts w:ascii="Arial" w:hAnsi="Arial" w:cs="Arial"/>
          <w:sz w:val="20"/>
          <w:szCs w:val="20"/>
        </w:rPr>
        <w:t xml:space="preserve"> </w:t>
      </w:r>
    </w:p>
    <w:p w:rsidR="00B3738C" w:rsidRDefault="00A5265A" w:rsidP="003A10A1">
      <w:pPr>
        <w:widowControl w:val="0"/>
        <w:rPr>
          <w:rFonts w:ascii="Arial" w:hAnsi="Arial" w:cs="Arial"/>
          <w:sz w:val="20"/>
          <w:szCs w:val="20"/>
        </w:rPr>
      </w:pPr>
      <w:hyperlink r:id="rId242" w:history="1">
        <w:r w:rsidR="00B3738C" w:rsidRPr="00ED01AA">
          <w:rPr>
            <w:rStyle w:val="Hyperlink"/>
            <w:rFonts w:ascii="Arial" w:hAnsi="Arial" w:cs="Arial"/>
            <w:sz w:val="20"/>
            <w:szCs w:val="20"/>
          </w:rPr>
          <w:t>http://taccle2.eu/wp/wp-content/uploads/2012/08/TACCLEBhandboekDUITS.pdf</w:t>
        </w:r>
      </w:hyperlink>
      <w:r w:rsidR="00B3738C">
        <w:rPr>
          <w:rFonts w:ascii="Arial" w:hAnsi="Arial" w:cs="Arial"/>
          <w:sz w:val="20"/>
          <w:szCs w:val="20"/>
        </w:rPr>
        <w:t xml:space="preserve"> </w:t>
      </w:r>
    </w:p>
    <w:p w:rsidR="00B3738C" w:rsidRDefault="00B3738C" w:rsidP="003A10A1">
      <w:pPr>
        <w:widowControl w:val="0"/>
        <w:rPr>
          <w:rFonts w:ascii="Arial" w:hAnsi="Arial" w:cs="Arial"/>
          <w:sz w:val="20"/>
          <w:szCs w:val="20"/>
        </w:rPr>
      </w:pPr>
    </w:p>
    <w:p w:rsidR="00B3738C" w:rsidRPr="00B3738C" w:rsidRDefault="00B3738C" w:rsidP="00B3738C">
      <w:pPr>
        <w:widowControl w:val="0"/>
        <w:rPr>
          <w:rFonts w:ascii="Arial" w:hAnsi="Arial" w:cs="Arial"/>
          <w:b/>
          <w:sz w:val="20"/>
          <w:szCs w:val="20"/>
          <w:lang w:val="en-US"/>
        </w:rPr>
      </w:pPr>
      <w:r w:rsidRPr="00B3738C">
        <w:rPr>
          <w:rFonts w:ascii="Arial" w:hAnsi="Arial" w:cs="Arial"/>
          <w:b/>
          <w:sz w:val="20"/>
          <w:szCs w:val="20"/>
          <w:lang w:val="en-US"/>
        </w:rPr>
        <w:t>Taccle2- 2013 The e-Learning Handbook for Primary School Teachers</w:t>
      </w:r>
    </w:p>
    <w:p w:rsidR="00B3738C" w:rsidRDefault="00A5265A" w:rsidP="003A10A1">
      <w:pPr>
        <w:widowControl w:val="0"/>
        <w:rPr>
          <w:rFonts w:ascii="Arial" w:hAnsi="Arial" w:cs="Arial"/>
          <w:sz w:val="20"/>
          <w:szCs w:val="20"/>
          <w:lang w:val="en-US"/>
        </w:rPr>
      </w:pPr>
      <w:hyperlink r:id="rId243" w:history="1">
        <w:r w:rsidR="00B3738C" w:rsidRPr="00ED01AA">
          <w:rPr>
            <w:rStyle w:val="Hyperlink"/>
            <w:rFonts w:ascii="Arial" w:hAnsi="Arial" w:cs="Arial"/>
            <w:sz w:val="20"/>
            <w:szCs w:val="20"/>
            <w:lang w:val="en-US"/>
          </w:rPr>
          <w:t>http://taccle2.eu/wp/wp-content/uploads/2013/03/Primary-Beta-webV.pdf</w:t>
        </w:r>
      </w:hyperlink>
      <w:r w:rsidR="00B3738C">
        <w:rPr>
          <w:rFonts w:ascii="Arial" w:hAnsi="Arial" w:cs="Arial"/>
          <w:sz w:val="20"/>
          <w:szCs w:val="20"/>
          <w:lang w:val="en-US"/>
        </w:rPr>
        <w:t xml:space="preserve"> </w:t>
      </w:r>
    </w:p>
    <w:p w:rsidR="00CF575C" w:rsidRDefault="00CF575C" w:rsidP="00CF575C">
      <w:pPr>
        <w:widowControl w:val="0"/>
        <w:rPr>
          <w:rFonts w:ascii="Arial" w:hAnsi="Arial" w:cs="Arial"/>
          <w:sz w:val="20"/>
          <w:szCs w:val="20"/>
        </w:rPr>
      </w:pPr>
      <w:r w:rsidRPr="00CF575C">
        <w:rPr>
          <w:rFonts w:ascii="Arial" w:hAnsi="Arial" w:cs="Arial"/>
          <w:sz w:val="20"/>
          <w:szCs w:val="20"/>
        </w:rPr>
        <w:t>Hier ist die erste Version des TACCLE</w:t>
      </w:r>
      <w:r w:rsidRPr="00CF575C">
        <w:rPr>
          <w:rFonts w:ascii="Arial" w:hAnsi="Arial" w:cs="Arial"/>
          <w:i/>
          <w:iCs/>
          <w:sz w:val="20"/>
          <w:szCs w:val="20"/>
        </w:rPr>
        <w:t>2 Grundschulbuchs auf Deutsch </w:t>
      </w:r>
      <w:r w:rsidRPr="00CF575C">
        <w:rPr>
          <w:rFonts w:ascii="Arial" w:hAnsi="Arial" w:cs="Arial"/>
          <w:sz w:val="20"/>
          <w:szCs w:val="20"/>
        </w:rPr>
        <w:t>zum Download:</w:t>
      </w:r>
    </w:p>
    <w:p w:rsidR="00CF575C" w:rsidRPr="00CF575C" w:rsidRDefault="00CF575C" w:rsidP="00CF575C">
      <w:pPr>
        <w:widowControl w:val="0"/>
        <w:rPr>
          <w:rFonts w:ascii="Arial" w:hAnsi="Arial" w:cs="Arial"/>
          <w:sz w:val="20"/>
          <w:szCs w:val="20"/>
        </w:rPr>
      </w:pPr>
      <w:r w:rsidRPr="00CF575C">
        <w:rPr>
          <w:rFonts w:ascii="Arial" w:hAnsi="Arial" w:cs="Arial"/>
          <w:sz w:val="20"/>
          <w:szCs w:val="20"/>
        </w:rPr>
        <w:t>E-Learning</w:t>
      </w:r>
      <w:r>
        <w:rPr>
          <w:rFonts w:ascii="Arial" w:hAnsi="Arial" w:cs="Arial"/>
          <w:sz w:val="20"/>
          <w:szCs w:val="20"/>
        </w:rPr>
        <w:t xml:space="preserve"> </w:t>
      </w:r>
      <w:r w:rsidRPr="00CF575C">
        <w:rPr>
          <w:rFonts w:ascii="Arial" w:hAnsi="Arial" w:cs="Arial"/>
          <w:sz w:val="20"/>
          <w:szCs w:val="20"/>
        </w:rPr>
        <w:t>für Grundschullehrkräfte</w:t>
      </w:r>
      <w:r>
        <w:rPr>
          <w:rFonts w:ascii="Arial" w:hAnsi="Arial" w:cs="Arial"/>
          <w:sz w:val="20"/>
          <w:szCs w:val="20"/>
        </w:rPr>
        <w:t xml:space="preserve">: </w:t>
      </w:r>
      <w:r w:rsidRPr="00CF575C">
        <w:rPr>
          <w:rFonts w:ascii="Arial" w:hAnsi="Arial" w:cs="Arial"/>
          <w:sz w:val="20"/>
          <w:szCs w:val="20"/>
        </w:rPr>
        <w:t>In kleinen Schritten zu einem besseren Lehren</w:t>
      </w:r>
      <w:r>
        <w:rPr>
          <w:rFonts w:ascii="Arial" w:hAnsi="Arial" w:cs="Arial"/>
          <w:sz w:val="20"/>
          <w:szCs w:val="20"/>
        </w:rPr>
        <w:t xml:space="preserve"> </w:t>
      </w:r>
      <w:r w:rsidRPr="00CF575C">
        <w:rPr>
          <w:rFonts w:ascii="Arial" w:hAnsi="Arial" w:cs="Arial"/>
          <w:sz w:val="20"/>
          <w:szCs w:val="20"/>
        </w:rPr>
        <w:t>und Lernen im Klassenzimmer</w:t>
      </w:r>
      <w:r>
        <w:rPr>
          <w:rFonts w:ascii="Arial" w:hAnsi="Arial" w:cs="Arial"/>
          <w:sz w:val="20"/>
          <w:szCs w:val="20"/>
        </w:rPr>
        <w:t xml:space="preserve"> </w:t>
      </w:r>
      <w:r>
        <w:rPr>
          <w:rFonts w:ascii="Arial" w:hAnsi="Arial" w:cs="Arial"/>
          <w:sz w:val="20"/>
          <w:szCs w:val="20"/>
        </w:rPr>
        <w:tab/>
      </w:r>
      <w:hyperlink r:id="rId244" w:history="1">
        <w:r w:rsidRPr="00CF575C">
          <w:rPr>
            <w:rStyle w:val="Hyperlink"/>
            <w:rFonts w:ascii="Arial" w:hAnsi="Arial" w:cs="Arial"/>
            <w:sz w:val="20"/>
            <w:szCs w:val="20"/>
          </w:rPr>
          <w:t>Taccle</w:t>
        </w:r>
        <w:r w:rsidRPr="00CF575C">
          <w:rPr>
            <w:rStyle w:val="Hyperlink"/>
            <w:rFonts w:ascii="Arial" w:hAnsi="Arial" w:cs="Arial"/>
            <w:i/>
            <w:iCs/>
            <w:sz w:val="20"/>
            <w:szCs w:val="20"/>
          </w:rPr>
          <w:t>2 Grundschulbuch</w:t>
        </w:r>
      </w:hyperlink>
    </w:p>
    <w:p w:rsidR="00CF575C" w:rsidRPr="00CF575C" w:rsidRDefault="00A5265A" w:rsidP="00CF575C">
      <w:pPr>
        <w:widowControl w:val="0"/>
        <w:rPr>
          <w:rFonts w:ascii="Arial" w:hAnsi="Arial" w:cs="Arial"/>
          <w:sz w:val="20"/>
          <w:szCs w:val="20"/>
        </w:rPr>
      </w:pPr>
      <w:hyperlink r:id="rId245" w:history="1">
        <w:r w:rsidR="00CF575C" w:rsidRPr="00CF575C">
          <w:rPr>
            <w:rStyle w:val="Hyperlink"/>
            <w:rFonts w:ascii="Arial" w:hAnsi="Arial" w:cs="Arial"/>
            <w:sz w:val="20"/>
            <w:szCs w:val="20"/>
          </w:rPr>
          <w:t>Taccle</w:t>
        </w:r>
        <w:r w:rsidR="00CF575C" w:rsidRPr="00CF575C">
          <w:rPr>
            <w:rStyle w:val="Hyperlink"/>
            <w:rFonts w:ascii="Arial" w:hAnsi="Arial" w:cs="Arial"/>
            <w:i/>
            <w:iCs/>
            <w:sz w:val="20"/>
            <w:szCs w:val="20"/>
          </w:rPr>
          <w:t>2 Grundschulbuch </w:t>
        </w:r>
        <w:r w:rsidR="00CF575C" w:rsidRPr="00CF575C">
          <w:rPr>
            <w:rStyle w:val="Hyperlink"/>
            <w:rFonts w:ascii="Arial" w:hAnsi="Arial" w:cs="Arial"/>
            <w:sz w:val="20"/>
            <w:szCs w:val="20"/>
          </w:rPr>
          <w:t>(</w:t>
        </w:r>
        <w:proofErr w:type="spellStart"/>
        <w:r w:rsidR="00CF575C" w:rsidRPr="00CF575C">
          <w:rPr>
            <w:rStyle w:val="Hyperlink"/>
            <w:rFonts w:ascii="Arial" w:hAnsi="Arial" w:cs="Arial"/>
            <w:sz w:val="20"/>
            <w:szCs w:val="20"/>
          </w:rPr>
          <w:t>pdf</w:t>
        </w:r>
        <w:proofErr w:type="spellEnd"/>
        <w:r w:rsidR="00CF575C" w:rsidRPr="00CF575C">
          <w:rPr>
            <w:rStyle w:val="Hyperlink"/>
            <w:rFonts w:ascii="Arial" w:hAnsi="Arial" w:cs="Arial"/>
            <w:sz w:val="20"/>
            <w:szCs w:val="20"/>
          </w:rPr>
          <w:t xml:space="preserve"> für Druck)</w:t>
        </w:r>
      </w:hyperlink>
    </w:p>
    <w:p w:rsidR="00B3738C" w:rsidRPr="00CF575C" w:rsidRDefault="00B3738C" w:rsidP="003A10A1">
      <w:pPr>
        <w:widowControl w:val="0"/>
        <w:rPr>
          <w:rFonts w:ascii="Arial" w:hAnsi="Arial" w:cs="Arial"/>
          <w:sz w:val="20"/>
          <w:szCs w:val="20"/>
        </w:rPr>
      </w:pPr>
    </w:p>
    <w:p w:rsidR="007205D6" w:rsidRPr="00B156C8" w:rsidRDefault="007205D6" w:rsidP="007205D6">
      <w:pPr>
        <w:widowControl w:val="0"/>
        <w:rPr>
          <w:rFonts w:ascii="Arial" w:hAnsi="Arial" w:cs="Arial"/>
          <w:b/>
          <w:sz w:val="20"/>
          <w:szCs w:val="20"/>
        </w:rPr>
      </w:pPr>
      <w:r w:rsidRPr="00B156C8">
        <w:rPr>
          <w:rFonts w:ascii="Arial" w:hAnsi="Arial" w:cs="Arial"/>
          <w:b/>
          <w:sz w:val="20"/>
          <w:szCs w:val="20"/>
        </w:rPr>
        <w:t>Das digitale Klassenzimmer</w:t>
      </w:r>
    </w:p>
    <w:p w:rsidR="007205D6" w:rsidRPr="007205D6" w:rsidRDefault="007205D6" w:rsidP="007205D6">
      <w:pPr>
        <w:widowControl w:val="0"/>
        <w:rPr>
          <w:rFonts w:ascii="Arial" w:hAnsi="Arial" w:cs="Arial"/>
          <w:sz w:val="20"/>
          <w:szCs w:val="20"/>
        </w:rPr>
      </w:pPr>
      <w:r w:rsidRPr="007205D6">
        <w:rPr>
          <w:rFonts w:ascii="Arial" w:hAnsi="Arial" w:cs="Arial"/>
          <w:sz w:val="20"/>
          <w:szCs w:val="20"/>
        </w:rPr>
        <w:t>Laptops in der Schule können den Unterricht verbessern. Aber sie bleiben eine Ausnahme </w:t>
      </w:r>
      <w:r w:rsidRPr="007205D6">
        <w:rPr>
          <w:rFonts w:ascii="Arial" w:hAnsi="Arial" w:cs="Arial"/>
          <w:i/>
          <w:iCs/>
          <w:sz w:val="20"/>
          <w:szCs w:val="20"/>
        </w:rPr>
        <w:t xml:space="preserve">Von Moritz </w:t>
      </w:r>
      <w:proofErr w:type="spellStart"/>
      <w:r w:rsidRPr="007205D6">
        <w:rPr>
          <w:rFonts w:ascii="Arial" w:hAnsi="Arial" w:cs="Arial"/>
          <w:i/>
          <w:iCs/>
          <w:sz w:val="20"/>
          <w:szCs w:val="20"/>
        </w:rPr>
        <w:t>Seyffarth</w:t>
      </w:r>
      <w:proofErr w:type="spellEnd"/>
    </w:p>
    <w:p w:rsidR="007205D6" w:rsidRDefault="00A5265A" w:rsidP="003A10A1">
      <w:pPr>
        <w:widowControl w:val="0"/>
        <w:rPr>
          <w:rFonts w:ascii="Arial" w:hAnsi="Arial" w:cs="Arial"/>
          <w:sz w:val="20"/>
          <w:szCs w:val="20"/>
        </w:rPr>
      </w:pPr>
      <w:hyperlink r:id="rId246" w:history="1">
        <w:r w:rsidR="007205D6" w:rsidRPr="00F17CFC">
          <w:rPr>
            <w:rStyle w:val="Hyperlink"/>
            <w:rFonts w:ascii="Arial" w:hAnsi="Arial" w:cs="Arial"/>
            <w:sz w:val="20"/>
            <w:szCs w:val="20"/>
          </w:rPr>
          <w:t>http://www.welt.de/print/die_welt/finanzen/article133643550/Das-digitale-Klassenzimmer.html</w:t>
        </w:r>
      </w:hyperlink>
      <w:r w:rsidR="007205D6">
        <w:rPr>
          <w:rFonts w:ascii="Arial" w:hAnsi="Arial" w:cs="Arial"/>
          <w:sz w:val="20"/>
          <w:szCs w:val="20"/>
        </w:rPr>
        <w:t xml:space="preserve"> </w:t>
      </w:r>
    </w:p>
    <w:p w:rsidR="00B156C8" w:rsidRDefault="00B156C8" w:rsidP="003A10A1">
      <w:pPr>
        <w:widowControl w:val="0"/>
        <w:rPr>
          <w:rFonts w:ascii="Arial" w:hAnsi="Arial" w:cs="Arial"/>
          <w:sz w:val="20"/>
          <w:szCs w:val="20"/>
        </w:rPr>
      </w:pPr>
    </w:p>
    <w:p w:rsidR="00B156C8" w:rsidRPr="00B156C8" w:rsidRDefault="00B156C8" w:rsidP="003A10A1">
      <w:pPr>
        <w:widowControl w:val="0"/>
        <w:rPr>
          <w:rFonts w:ascii="Arial" w:hAnsi="Arial" w:cs="Arial"/>
          <w:b/>
          <w:sz w:val="20"/>
          <w:szCs w:val="20"/>
        </w:rPr>
      </w:pPr>
      <w:r w:rsidRPr="00B156C8">
        <w:rPr>
          <w:rFonts w:ascii="Arial" w:hAnsi="Arial" w:cs="Arial"/>
          <w:b/>
          <w:sz w:val="20"/>
          <w:szCs w:val="20"/>
        </w:rPr>
        <w:t xml:space="preserve">Webseite für das umgekehrte Klassenzimmer- </w:t>
      </w:r>
      <w:proofErr w:type="spellStart"/>
      <w:r w:rsidRPr="00B156C8">
        <w:rPr>
          <w:rFonts w:ascii="Arial" w:hAnsi="Arial" w:cs="Arial"/>
          <w:b/>
          <w:sz w:val="20"/>
          <w:szCs w:val="20"/>
        </w:rPr>
        <w:t>Knowmia</w:t>
      </w:r>
      <w:proofErr w:type="spellEnd"/>
    </w:p>
    <w:p w:rsidR="002A003F" w:rsidRPr="002A4E26" w:rsidRDefault="00B156C8" w:rsidP="003A10A1">
      <w:pPr>
        <w:widowControl w:val="0"/>
        <w:rPr>
          <w:rFonts w:ascii="Arial" w:hAnsi="Arial" w:cs="Arial"/>
          <w:sz w:val="20"/>
          <w:szCs w:val="20"/>
          <w:lang w:val="en-US"/>
        </w:rPr>
      </w:pPr>
      <w:proofErr w:type="spellStart"/>
      <w:r w:rsidRPr="00B156C8">
        <w:rPr>
          <w:rFonts w:ascii="Arial" w:hAnsi="Arial" w:cs="Arial"/>
          <w:sz w:val="20"/>
          <w:szCs w:val="20"/>
        </w:rPr>
        <w:t>Knowmia</w:t>
      </w:r>
      <w:proofErr w:type="spellEnd"/>
      <w:r w:rsidRPr="00B156C8">
        <w:rPr>
          <w:rFonts w:ascii="Arial" w:hAnsi="Arial" w:cs="Arial"/>
          <w:sz w:val="20"/>
          <w:szCs w:val="20"/>
        </w:rPr>
        <w:t xml:space="preserve"> ist eine </w:t>
      </w:r>
      <w:r w:rsidRPr="00B156C8">
        <w:rPr>
          <w:rFonts w:ascii="Arial" w:hAnsi="Arial" w:cs="Arial"/>
          <w:b/>
          <w:bCs/>
          <w:sz w:val="20"/>
          <w:szCs w:val="20"/>
        </w:rPr>
        <w:t>Bibliothek</w:t>
      </w:r>
      <w:r w:rsidRPr="00B156C8">
        <w:rPr>
          <w:rFonts w:ascii="Arial" w:hAnsi="Arial" w:cs="Arial"/>
          <w:sz w:val="20"/>
          <w:szCs w:val="20"/>
        </w:rPr>
        <w:t> mit über</w:t>
      </w:r>
      <w:r w:rsidR="00755677">
        <w:rPr>
          <w:rFonts w:ascii="Arial" w:hAnsi="Arial" w:cs="Arial"/>
          <w:sz w:val="20"/>
          <w:szCs w:val="20"/>
        </w:rPr>
        <w:t xml:space="preserve"> </w:t>
      </w:r>
      <w:r w:rsidRPr="00B156C8">
        <w:rPr>
          <w:rFonts w:ascii="Arial" w:hAnsi="Arial" w:cs="Arial"/>
          <w:i/>
          <w:iCs/>
          <w:sz w:val="20"/>
          <w:szCs w:val="20"/>
        </w:rPr>
        <w:t>30.000 freien Lernvideos</w:t>
      </w:r>
      <w:r w:rsidRPr="00B156C8">
        <w:rPr>
          <w:rFonts w:ascii="Arial" w:hAnsi="Arial" w:cs="Arial"/>
          <w:sz w:val="20"/>
          <w:szCs w:val="20"/>
        </w:rPr>
        <w:t>. Nach der kostenlosen Registrierung kann die Lehrperson Videos hochladen. Bei jedem Video sind eine Reihe von Informationen (Fach, Thema, Schlagwörter, Autor…) einzugeben. Die Videos können von Schüler/innen ohne jegliche Anmeldung betrachtet werden, doch mit einer ebenfalls kostenlosen Anmeldung besteht die Möglichkeit für die Lehrperson, die Lernfortschritte der eigenen Schüler/innen zu verfolgen. Dazu erstellt man so genannte “</w:t>
      </w:r>
      <w:hyperlink r:id="rId247" w:tgtFrame="_blank" w:tooltip="Minikurs" w:history="1">
        <w:r w:rsidRPr="00B156C8">
          <w:rPr>
            <w:rStyle w:val="Hyperlink"/>
            <w:rFonts w:ascii="Arial" w:hAnsi="Arial" w:cs="Arial"/>
            <w:b/>
            <w:bCs/>
            <w:sz w:val="20"/>
            <w:szCs w:val="20"/>
          </w:rPr>
          <w:t>Mini-Kurse</w:t>
        </w:r>
      </w:hyperlink>
      <w:r w:rsidRPr="00B156C8">
        <w:rPr>
          <w:rFonts w:ascii="Arial" w:hAnsi="Arial" w:cs="Arial"/>
          <w:sz w:val="20"/>
          <w:szCs w:val="20"/>
        </w:rPr>
        <w:t>“, die aus Anweisungen, Videos und Fragen bestehen.</w:t>
      </w:r>
      <w:r w:rsidRPr="00B156C8">
        <w:rPr>
          <w:rFonts w:ascii="Arial" w:hAnsi="Arial" w:cs="Arial"/>
          <w:sz w:val="20"/>
          <w:szCs w:val="20"/>
        </w:rPr>
        <w:br/>
        <w:t xml:space="preserve">In der Auswertung erfährt die Lehrperson, ob seine Schüler/in das Video angesehen und die Fragen richtig oder falsch beantwortet hat. </w:t>
      </w:r>
      <w:hyperlink r:id="rId248" w:history="1">
        <w:r w:rsidR="002A003F" w:rsidRPr="002A4E26">
          <w:rPr>
            <w:rStyle w:val="Hyperlink"/>
            <w:rFonts w:ascii="Arial" w:hAnsi="Arial" w:cs="Arial"/>
            <w:sz w:val="20"/>
            <w:szCs w:val="20"/>
            <w:lang w:val="en-US"/>
          </w:rPr>
          <w:t>http://www.flipclass.eu/knowmia/</w:t>
        </w:r>
      </w:hyperlink>
      <w:r w:rsidR="002A003F" w:rsidRPr="002A4E26">
        <w:rPr>
          <w:rFonts w:ascii="Arial" w:hAnsi="Arial" w:cs="Arial"/>
          <w:sz w:val="20"/>
          <w:szCs w:val="20"/>
          <w:lang w:val="en-US"/>
        </w:rPr>
        <w:t xml:space="preserve"> </w:t>
      </w:r>
    </w:p>
    <w:p w:rsidR="002A003F" w:rsidRPr="002A4E26" w:rsidRDefault="00A5265A" w:rsidP="003A10A1">
      <w:pPr>
        <w:widowControl w:val="0"/>
        <w:rPr>
          <w:rFonts w:ascii="Arial" w:hAnsi="Arial" w:cs="Arial"/>
          <w:sz w:val="20"/>
          <w:szCs w:val="20"/>
          <w:lang w:val="en-US"/>
        </w:rPr>
      </w:pPr>
      <w:hyperlink r:id="rId249" w:history="1">
        <w:r w:rsidR="002A003F" w:rsidRPr="002A4E26">
          <w:rPr>
            <w:rStyle w:val="Hyperlink"/>
            <w:rFonts w:ascii="Arial" w:hAnsi="Arial" w:cs="Arial"/>
            <w:sz w:val="20"/>
            <w:szCs w:val="20"/>
            <w:lang w:val="en-US"/>
          </w:rPr>
          <w:t>http://www.knowmia.com/teachers</w:t>
        </w:r>
      </w:hyperlink>
      <w:r w:rsidR="002A003F" w:rsidRPr="002A4E26">
        <w:rPr>
          <w:rFonts w:ascii="Arial" w:hAnsi="Arial" w:cs="Arial"/>
          <w:sz w:val="20"/>
          <w:szCs w:val="20"/>
          <w:lang w:val="en-US"/>
        </w:rPr>
        <w:t xml:space="preserve"> </w:t>
      </w:r>
    </w:p>
    <w:p w:rsidR="007205D6" w:rsidRPr="002A4E26" w:rsidRDefault="007205D6" w:rsidP="003A10A1">
      <w:pPr>
        <w:widowControl w:val="0"/>
        <w:rPr>
          <w:rFonts w:ascii="Arial" w:hAnsi="Arial" w:cs="Arial"/>
          <w:sz w:val="20"/>
          <w:szCs w:val="20"/>
          <w:lang w:val="en-US"/>
        </w:rPr>
      </w:pPr>
    </w:p>
    <w:p w:rsidR="00D93853" w:rsidRPr="00D93853" w:rsidRDefault="00D93853" w:rsidP="00D93853">
      <w:pPr>
        <w:rPr>
          <w:rFonts w:ascii="Arial" w:hAnsi="Arial" w:cs="Arial"/>
          <w:b/>
          <w:bCs/>
          <w:sz w:val="20"/>
          <w:szCs w:val="20"/>
          <w:lang w:val="en-US"/>
        </w:rPr>
      </w:pPr>
      <w:r w:rsidRPr="00D93853">
        <w:rPr>
          <w:rFonts w:ascii="Arial" w:hAnsi="Arial" w:cs="Arial"/>
          <w:b/>
          <w:bCs/>
          <w:sz w:val="20"/>
          <w:szCs w:val="20"/>
          <w:lang w:val="en-US"/>
        </w:rPr>
        <w:t>WHAT SHOULD I DO IF DETEKT IDENTIFIES SPYWARE?</w:t>
      </w:r>
    </w:p>
    <w:p w:rsidR="00D93853" w:rsidRPr="00D93853" w:rsidRDefault="00D93853" w:rsidP="00D93853">
      <w:pPr>
        <w:rPr>
          <w:rFonts w:ascii="Arial" w:hAnsi="Arial" w:cs="Arial"/>
          <w:b/>
          <w:bCs/>
          <w:sz w:val="20"/>
          <w:szCs w:val="20"/>
          <w:lang w:val="en-US"/>
        </w:rPr>
      </w:pPr>
      <w:r w:rsidRPr="00D93853">
        <w:rPr>
          <w:rFonts w:ascii="Arial" w:hAnsi="Arial" w:cs="Arial"/>
          <w:sz w:val="20"/>
          <w:szCs w:val="20"/>
          <w:lang w:val="en-US"/>
        </w:rPr>
        <w:t>In case the tool identifies the presence of some spyware on your computer, you should </w:t>
      </w:r>
      <w:hyperlink r:id="rId250" w:history="1">
        <w:r w:rsidRPr="00D93853">
          <w:rPr>
            <w:rStyle w:val="Hyperlink"/>
            <w:rFonts w:ascii="Arial" w:hAnsi="Arial" w:cs="Arial"/>
            <w:sz w:val="20"/>
            <w:szCs w:val="20"/>
            <w:lang w:val="en-US"/>
          </w:rPr>
          <w:t>follow the instructions available here</w:t>
        </w:r>
      </w:hyperlink>
      <w:r w:rsidRPr="00D93853">
        <w:rPr>
          <w:rFonts w:ascii="Arial" w:hAnsi="Arial" w:cs="Arial"/>
          <w:sz w:val="20"/>
          <w:szCs w:val="20"/>
          <w:lang w:val="en-US"/>
        </w:rPr>
        <w:t xml:space="preserve"> and seek assistance. In some cases </w:t>
      </w:r>
      <w:proofErr w:type="spellStart"/>
      <w:r w:rsidRPr="00D93853">
        <w:rPr>
          <w:rFonts w:ascii="Arial" w:hAnsi="Arial" w:cs="Arial"/>
          <w:sz w:val="20"/>
          <w:szCs w:val="20"/>
          <w:lang w:val="en-US"/>
        </w:rPr>
        <w:t>Detekt</w:t>
      </w:r>
      <w:proofErr w:type="spellEnd"/>
      <w:r w:rsidRPr="00D93853">
        <w:rPr>
          <w:rFonts w:ascii="Arial" w:hAnsi="Arial" w:cs="Arial"/>
          <w:sz w:val="20"/>
          <w:szCs w:val="20"/>
          <w:lang w:val="en-US"/>
        </w:rPr>
        <w:t xml:space="preserve"> can be wrong so it is important to have an expert review your computer.</w:t>
      </w:r>
      <w:r>
        <w:rPr>
          <w:rFonts w:ascii="Arial" w:hAnsi="Arial" w:cs="Arial"/>
          <w:sz w:val="20"/>
          <w:szCs w:val="20"/>
          <w:lang w:val="en-US"/>
        </w:rPr>
        <w:t xml:space="preserve"> </w:t>
      </w:r>
      <w:r w:rsidRPr="00D93853">
        <w:rPr>
          <w:rFonts w:ascii="Arial" w:hAnsi="Arial" w:cs="Arial"/>
          <w:b/>
          <w:bCs/>
          <w:sz w:val="20"/>
          <w:szCs w:val="20"/>
          <w:lang w:val="en-US"/>
        </w:rPr>
        <w:t>WHAT SHOULD I DO IFDETEKT IDENTIFIES SPYWARE?</w:t>
      </w:r>
    </w:p>
    <w:p w:rsidR="00D93853" w:rsidRPr="00623000" w:rsidRDefault="00D93853" w:rsidP="00D93853">
      <w:pPr>
        <w:rPr>
          <w:rFonts w:ascii="Arial" w:hAnsi="Arial" w:cs="Arial"/>
          <w:sz w:val="20"/>
          <w:szCs w:val="20"/>
        </w:rPr>
      </w:pPr>
      <w:r w:rsidRPr="00D93853">
        <w:rPr>
          <w:rFonts w:ascii="Arial" w:hAnsi="Arial" w:cs="Arial"/>
          <w:sz w:val="20"/>
          <w:szCs w:val="20"/>
          <w:lang w:val="en-US"/>
        </w:rPr>
        <w:t>In case the tool identifies the presence of some spyware on your computer, you should </w:t>
      </w:r>
      <w:hyperlink r:id="rId251" w:history="1">
        <w:r w:rsidRPr="00D93853">
          <w:rPr>
            <w:rStyle w:val="Hyperlink"/>
            <w:rFonts w:ascii="Arial" w:hAnsi="Arial" w:cs="Arial"/>
            <w:sz w:val="20"/>
            <w:szCs w:val="20"/>
            <w:lang w:val="en-US"/>
          </w:rPr>
          <w:t>follow the instructions available here</w:t>
        </w:r>
      </w:hyperlink>
      <w:r w:rsidRPr="00D93853">
        <w:rPr>
          <w:rFonts w:ascii="Arial" w:hAnsi="Arial" w:cs="Arial"/>
          <w:sz w:val="20"/>
          <w:szCs w:val="20"/>
          <w:lang w:val="en-US"/>
        </w:rPr>
        <w:t xml:space="preserve"> and seek assistance. In some cases </w:t>
      </w:r>
      <w:proofErr w:type="spellStart"/>
      <w:r w:rsidRPr="00D93853">
        <w:rPr>
          <w:rFonts w:ascii="Arial" w:hAnsi="Arial" w:cs="Arial"/>
          <w:sz w:val="20"/>
          <w:szCs w:val="20"/>
          <w:lang w:val="en-US"/>
        </w:rPr>
        <w:t>Detekt</w:t>
      </w:r>
      <w:proofErr w:type="spellEnd"/>
      <w:r w:rsidRPr="00D93853">
        <w:rPr>
          <w:rFonts w:ascii="Arial" w:hAnsi="Arial" w:cs="Arial"/>
          <w:sz w:val="20"/>
          <w:szCs w:val="20"/>
          <w:lang w:val="en-US"/>
        </w:rPr>
        <w:t xml:space="preserve"> can be wrong so it is important to have an expert review your computer.</w:t>
      </w:r>
      <w:r>
        <w:rPr>
          <w:rFonts w:ascii="Arial" w:hAnsi="Arial" w:cs="Arial"/>
          <w:sz w:val="20"/>
          <w:szCs w:val="20"/>
          <w:lang w:val="en-US"/>
        </w:rPr>
        <w:t xml:space="preserve">   </w:t>
      </w:r>
      <w:hyperlink r:id="rId252" w:anchor="waypoint2" w:history="1">
        <w:r w:rsidRPr="00623000">
          <w:rPr>
            <w:rStyle w:val="Hyperlink"/>
            <w:rFonts w:ascii="Arial" w:hAnsi="Arial" w:cs="Arial"/>
            <w:sz w:val="20"/>
            <w:szCs w:val="20"/>
          </w:rPr>
          <w:t>https://resistsurveillance.org/#waypoint2</w:t>
        </w:r>
      </w:hyperlink>
      <w:r w:rsidRPr="00623000">
        <w:rPr>
          <w:rFonts w:ascii="Arial" w:hAnsi="Arial" w:cs="Arial"/>
          <w:sz w:val="20"/>
          <w:szCs w:val="20"/>
        </w:rPr>
        <w:t xml:space="preserve"> </w:t>
      </w:r>
    </w:p>
    <w:p w:rsidR="00D93853" w:rsidRPr="00623000" w:rsidRDefault="00D93853" w:rsidP="00D93853">
      <w:pPr>
        <w:rPr>
          <w:rFonts w:ascii="Arial" w:hAnsi="Arial" w:cs="Arial"/>
          <w:sz w:val="20"/>
          <w:szCs w:val="20"/>
        </w:rPr>
      </w:pPr>
    </w:p>
    <w:p w:rsidR="00623000" w:rsidRPr="00623000" w:rsidRDefault="00623000" w:rsidP="00623000">
      <w:pPr>
        <w:rPr>
          <w:rFonts w:ascii="Arial" w:hAnsi="Arial" w:cs="Arial"/>
          <w:sz w:val="20"/>
          <w:szCs w:val="20"/>
        </w:rPr>
      </w:pPr>
      <w:r w:rsidRPr="00623000">
        <w:rPr>
          <w:rFonts w:ascii="Arial" w:hAnsi="Arial" w:cs="Arial"/>
          <w:b/>
          <w:bCs/>
          <w:sz w:val="20"/>
          <w:szCs w:val="20"/>
        </w:rPr>
        <w:t>ICILS 2013 Deutschland</w:t>
      </w:r>
      <w:r>
        <w:rPr>
          <w:rFonts w:ascii="Arial" w:hAnsi="Arial" w:cs="Arial"/>
          <w:b/>
          <w:bCs/>
          <w:sz w:val="20"/>
          <w:szCs w:val="20"/>
        </w:rPr>
        <w:t xml:space="preserve"> </w:t>
      </w:r>
      <w:r w:rsidRPr="00623000">
        <w:rPr>
          <w:rFonts w:ascii="Arial" w:hAnsi="Arial" w:cs="Arial"/>
          <w:b/>
          <w:bCs/>
          <w:sz w:val="20"/>
          <w:szCs w:val="20"/>
        </w:rPr>
        <w:t xml:space="preserve">International Computer </w:t>
      </w:r>
      <w:proofErr w:type="spellStart"/>
      <w:r w:rsidRPr="00623000">
        <w:rPr>
          <w:rFonts w:ascii="Arial" w:hAnsi="Arial" w:cs="Arial"/>
          <w:b/>
          <w:bCs/>
          <w:sz w:val="20"/>
          <w:szCs w:val="20"/>
        </w:rPr>
        <w:t>and</w:t>
      </w:r>
      <w:proofErr w:type="spellEnd"/>
      <w:r w:rsidRPr="00623000">
        <w:rPr>
          <w:rFonts w:ascii="Arial" w:hAnsi="Arial" w:cs="Arial"/>
          <w:b/>
          <w:bCs/>
          <w:sz w:val="20"/>
          <w:szCs w:val="20"/>
        </w:rPr>
        <w:t xml:space="preserve"> Information </w:t>
      </w:r>
      <w:proofErr w:type="spellStart"/>
      <w:r w:rsidRPr="00623000">
        <w:rPr>
          <w:rFonts w:ascii="Arial" w:hAnsi="Arial" w:cs="Arial"/>
          <w:b/>
          <w:bCs/>
          <w:sz w:val="20"/>
          <w:szCs w:val="20"/>
        </w:rPr>
        <w:t>Literacy</w:t>
      </w:r>
      <w:proofErr w:type="spellEnd"/>
      <w:r w:rsidRPr="00623000">
        <w:rPr>
          <w:rFonts w:ascii="Arial" w:hAnsi="Arial" w:cs="Arial"/>
          <w:b/>
          <w:bCs/>
          <w:sz w:val="20"/>
          <w:szCs w:val="20"/>
        </w:rPr>
        <w:t xml:space="preserve"> Study</w:t>
      </w:r>
    </w:p>
    <w:p w:rsidR="00623000" w:rsidRPr="00623000" w:rsidRDefault="00623000" w:rsidP="00623000">
      <w:pPr>
        <w:rPr>
          <w:rFonts w:ascii="Arial" w:hAnsi="Arial" w:cs="Arial"/>
          <w:sz w:val="20"/>
          <w:szCs w:val="20"/>
        </w:rPr>
      </w:pPr>
      <w:r w:rsidRPr="00623000">
        <w:rPr>
          <w:rFonts w:ascii="Arial" w:hAnsi="Arial" w:cs="Arial"/>
          <w:sz w:val="20"/>
          <w:szCs w:val="20"/>
        </w:rPr>
        <w:t>Allgemeine Zielsetzung</w:t>
      </w:r>
      <w:r>
        <w:rPr>
          <w:rFonts w:ascii="Arial" w:hAnsi="Arial" w:cs="Arial"/>
          <w:sz w:val="20"/>
          <w:szCs w:val="20"/>
        </w:rPr>
        <w:t xml:space="preserve">: </w:t>
      </w:r>
      <w:r w:rsidRPr="00623000">
        <w:rPr>
          <w:rFonts w:ascii="Arial" w:hAnsi="Arial" w:cs="Arial"/>
          <w:sz w:val="20"/>
          <w:szCs w:val="20"/>
        </w:rPr>
        <w:t xml:space="preserve">Mit der Studie ICILS 2013 (International Computer </w:t>
      </w:r>
      <w:proofErr w:type="spellStart"/>
      <w:r w:rsidRPr="00623000">
        <w:rPr>
          <w:rFonts w:ascii="Arial" w:hAnsi="Arial" w:cs="Arial"/>
          <w:sz w:val="20"/>
          <w:szCs w:val="20"/>
        </w:rPr>
        <w:t>and</w:t>
      </w:r>
      <w:proofErr w:type="spellEnd"/>
      <w:r w:rsidRPr="00623000">
        <w:rPr>
          <w:rFonts w:ascii="Arial" w:hAnsi="Arial" w:cs="Arial"/>
          <w:sz w:val="20"/>
          <w:szCs w:val="20"/>
        </w:rPr>
        <w:t xml:space="preserve"> Information </w:t>
      </w:r>
      <w:proofErr w:type="spellStart"/>
      <w:r w:rsidRPr="00623000">
        <w:rPr>
          <w:rFonts w:ascii="Arial" w:hAnsi="Arial" w:cs="Arial"/>
          <w:sz w:val="20"/>
          <w:szCs w:val="20"/>
        </w:rPr>
        <w:t>Literacy</w:t>
      </w:r>
      <w:proofErr w:type="spellEnd"/>
      <w:r w:rsidRPr="00623000">
        <w:rPr>
          <w:rFonts w:ascii="Arial" w:hAnsi="Arial" w:cs="Arial"/>
          <w:sz w:val="20"/>
          <w:szCs w:val="20"/>
        </w:rPr>
        <w:t xml:space="preserve"> Study) wurden erstmalig im internationalen Vergleich informations- und computerbezogene Kompetenzen von Jugendlichen gemessen sowie die schulischen und außerschulischen Rahmenbedingungen ihres Erwerbs empirisch erfasst. Hierfür kamen folgende Instrumente in einer für Deutschland repräsentativen Stichprobe zum Einsatz:</w:t>
      </w:r>
    </w:p>
    <w:p w:rsidR="00623000" w:rsidRPr="00623000" w:rsidRDefault="00623000" w:rsidP="008B3401">
      <w:pPr>
        <w:numPr>
          <w:ilvl w:val="0"/>
          <w:numId w:val="2"/>
        </w:numPr>
        <w:rPr>
          <w:rFonts w:ascii="Arial" w:hAnsi="Arial" w:cs="Arial"/>
          <w:sz w:val="20"/>
          <w:szCs w:val="20"/>
        </w:rPr>
      </w:pPr>
      <w:r w:rsidRPr="00623000">
        <w:rPr>
          <w:rFonts w:ascii="Arial" w:hAnsi="Arial" w:cs="Arial"/>
          <w:sz w:val="20"/>
          <w:szCs w:val="20"/>
        </w:rPr>
        <w:t>computerbasierte Schülertests zur unmittelbaren Kompetenzmessung in einer Testumgebung, die gebräuchlicher Software nachempfunden ist</w:t>
      </w:r>
    </w:p>
    <w:p w:rsidR="00623000" w:rsidRPr="00623000" w:rsidRDefault="00623000" w:rsidP="008B3401">
      <w:pPr>
        <w:numPr>
          <w:ilvl w:val="0"/>
          <w:numId w:val="2"/>
        </w:numPr>
        <w:rPr>
          <w:rFonts w:ascii="Arial" w:hAnsi="Arial" w:cs="Arial"/>
          <w:sz w:val="20"/>
          <w:szCs w:val="20"/>
        </w:rPr>
      </w:pPr>
      <w:r w:rsidRPr="00623000">
        <w:rPr>
          <w:rFonts w:ascii="Arial" w:hAnsi="Arial" w:cs="Arial"/>
          <w:sz w:val="20"/>
          <w:szCs w:val="20"/>
        </w:rPr>
        <w:lastRenderedPageBreak/>
        <w:t>eine Schülerbefragung zur Computernutzung und zum familiären Hintergrund</w:t>
      </w:r>
    </w:p>
    <w:p w:rsidR="00623000" w:rsidRPr="00623000" w:rsidRDefault="00623000" w:rsidP="008B3401">
      <w:pPr>
        <w:numPr>
          <w:ilvl w:val="0"/>
          <w:numId w:val="2"/>
        </w:numPr>
        <w:rPr>
          <w:rFonts w:ascii="Arial" w:hAnsi="Arial" w:cs="Arial"/>
          <w:sz w:val="20"/>
          <w:szCs w:val="20"/>
        </w:rPr>
      </w:pPr>
      <w:r w:rsidRPr="00623000">
        <w:rPr>
          <w:rFonts w:ascii="Arial" w:hAnsi="Arial" w:cs="Arial"/>
          <w:sz w:val="20"/>
          <w:szCs w:val="20"/>
        </w:rPr>
        <w:t>schriftliche Befragungen von Lehrpersonen, Schulleitungen und IT-Koordinatoren in Schulen</w:t>
      </w:r>
    </w:p>
    <w:p w:rsidR="00623000" w:rsidRPr="00623000" w:rsidRDefault="00623000" w:rsidP="00623000">
      <w:pPr>
        <w:rPr>
          <w:rFonts w:ascii="Arial" w:hAnsi="Arial" w:cs="Arial"/>
          <w:sz w:val="20"/>
          <w:szCs w:val="20"/>
        </w:rPr>
      </w:pPr>
      <w:r w:rsidRPr="00623000">
        <w:rPr>
          <w:rFonts w:ascii="Arial" w:hAnsi="Arial" w:cs="Arial"/>
          <w:sz w:val="20"/>
          <w:szCs w:val="20"/>
        </w:rPr>
        <w:t>Weitergehende Informationen zur Studie finden Sie unter </w:t>
      </w:r>
      <w:hyperlink r:id="rId253" w:tgtFrame="_blank" w:tooltip="Opens external link in new window" w:history="1">
        <w:r w:rsidRPr="00623000">
          <w:rPr>
            <w:rStyle w:val="Hyperlink"/>
            <w:rFonts w:ascii="Arial" w:hAnsi="Arial" w:cs="Arial"/>
            <w:sz w:val="20"/>
            <w:szCs w:val="20"/>
          </w:rPr>
          <w:t>icils2013.acer.edu.au</w:t>
        </w:r>
      </w:hyperlink>
      <w:r w:rsidRPr="00623000">
        <w:rPr>
          <w:rFonts w:ascii="Arial" w:hAnsi="Arial" w:cs="Arial"/>
          <w:sz w:val="20"/>
          <w:szCs w:val="20"/>
        </w:rPr>
        <w:t> und </w:t>
      </w:r>
      <w:hyperlink r:id="rId254" w:tgtFrame="_blank" w:tooltip="Opens external link in new window" w:history="1">
        <w:r w:rsidRPr="00623000">
          <w:rPr>
            <w:rStyle w:val="Hyperlink"/>
            <w:rFonts w:ascii="Arial" w:hAnsi="Arial" w:cs="Arial"/>
            <w:sz w:val="20"/>
            <w:szCs w:val="20"/>
          </w:rPr>
          <w:t>icils2013.de</w:t>
        </w:r>
      </w:hyperlink>
      <w:r w:rsidRPr="00623000">
        <w:rPr>
          <w:rFonts w:ascii="Arial" w:hAnsi="Arial" w:cs="Arial"/>
          <w:sz w:val="20"/>
          <w:szCs w:val="20"/>
        </w:rPr>
        <w:t>.</w:t>
      </w:r>
    </w:p>
    <w:p w:rsidR="00623000" w:rsidRDefault="00A5265A" w:rsidP="00D93853">
      <w:pPr>
        <w:rPr>
          <w:rFonts w:ascii="Arial" w:hAnsi="Arial" w:cs="Arial"/>
          <w:sz w:val="20"/>
          <w:szCs w:val="20"/>
        </w:rPr>
      </w:pPr>
      <w:hyperlink r:id="rId255" w:history="1">
        <w:r w:rsidR="00623000" w:rsidRPr="00AE3F16">
          <w:rPr>
            <w:rStyle w:val="Hyperlink"/>
            <w:rFonts w:ascii="Arial" w:hAnsi="Arial" w:cs="Arial"/>
            <w:sz w:val="20"/>
            <w:szCs w:val="20"/>
          </w:rPr>
          <w:t>http://www.iea-dpc.de/de/studien/abgeschlossene-studien/icils-2013-deutschland.html</w:t>
        </w:r>
      </w:hyperlink>
      <w:r w:rsidR="00623000">
        <w:rPr>
          <w:rFonts w:ascii="Arial" w:hAnsi="Arial" w:cs="Arial"/>
          <w:sz w:val="20"/>
          <w:szCs w:val="20"/>
        </w:rPr>
        <w:t xml:space="preserve"> </w:t>
      </w:r>
    </w:p>
    <w:p w:rsidR="00623000" w:rsidRPr="00623000" w:rsidRDefault="00A5265A" w:rsidP="00623000">
      <w:pPr>
        <w:rPr>
          <w:rFonts w:ascii="Arial" w:hAnsi="Arial" w:cs="Arial"/>
          <w:sz w:val="20"/>
          <w:szCs w:val="20"/>
          <w:lang w:val="en-US"/>
        </w:rPr>
      </w:pPr>
      <w:hyperlink r:id="rId256" w:history="1">
        <w:r w:rsidR="00623000" w:rsidRPr="00623000">
          <w:rPr>
            <w:rStyle w:val="Hyperlink"/>
            <w:rFonts w:ascii="Arial" w:hAnsi="Arial" w:cs="Arial"/>
            <w:b/>
            <w:bCs/>
            <w:sz w:val="20"/>
            <w:szCs w:val="20"/>
            <w:lang w:val="en-US"/>
          </w:rPr>
          <w:t>ICILS international report</w:t>
        </w:r>
      </w:hyperlink>
      <w:r w:rsidR="00623000" w:rsidRPr="00623000">
        <w:rPr>
          <w:rFonts w:ascii="Arial" w:hAnsi="Arial" w:cs="Arial"/>
          <w:sz w:val="20"/>
          <w:szCs w:val="20"/>
          <w:lang w:val="en-US"/>
        </w:rPr>
        <w:t>: Preparing for Life in a Digital Age. The IEA International Computer and Information Literacy Study International Report. (PDF:</w:t>
      </w:r>
      <w:r w:rsidR="00623000" w:rsidRPr="00623000">
        <w:rPr>
          <w:rFonts w:ascii="Arial" w:hAnsi="Arial" w:cs="Arial"/>
          <w:i/>
          <w:iCs/>
          <w:sz w:val="20"/>
          <w:szCs w:val="20"/>
          <w:lang w:val="en-US"/>
        </w:rPr>
        <w:t> 305 pages, 10.1 MB)</w:t>
      </w:r>
    </w:p>
    <w:p w:rsidR="00623000" w:rsidRPr="00623000" w:rsidRDefault="00623000" w:rsidP="00D93853">
      <w:pPr>
        <w:rPr>
          <w:rFonts w:ascii="Arial" w:hAnsi="Arial" w:cs="Arial"/>
          <w:sz w:val="20"/>
          <w:szCs w:val="20"/>
          <w:lang w:val="en-US"/>
        </w:rPr>
      </w:pPr>
      <w:r w:rsidRPr="00623000">
        <w:rPr>
          <w:rFonts w:ascii="Arial" w:hAnsi="Arial" w:cs="Arial"/>
          <w:sz w:val="20"/>
          <w:szCs w:val="20"/>
          <w:lang w:val="en-US"/>
        </w:rPr>
        <w:t xml:space="preserve">Julian </w:t>
      </w:r>
      <w:proofErr w:type="spellStart"/>
      <w:r w:rsidRPr="00623000">
        <w:rPr>
          <w:rFonts w:ascii="Arial" w:hAnsi="Arial" w:cs="Arial"/>
          <w:sz w:val="20"/>
          <w:szCs w:val="20"/>
          <w:lang w:val="en-US"/>
        </w:rPr>
        <w:t>Fraillon</w:t>
      </w:r>
      <w:proofErr w:type="spellEnd"/>
      <w:r w:rsidRPr="00623000">
        <w:rPr>
          <w:rFonts w:ascii="Arial" w:hAnsi="Arial" w:cs="Arial"/>
          <w:sz w:val="20"/>
          <w:szCs w:val="20"/>
          <w:lang w:val="en-US"/>
        </w:rPr>
        <w:t xml:space="preserve">, John </w:t>
      </w:r>
      <w:proofErr w:type="spellStart"/>
      <w:r w:rsidRPr="00623000">
        <w:rPr>
          <w:rFonts w:ascii="Arial" w:hAnsi="Arial" w:cs="Arial"/>
          <w:sz w:val="20"/>
          <w:szCs w:val="20"/>
          <w:lang w:val="en-US"/>
        </w:rPr>
        <w:t>Ainley</w:t>
      </w:r>
      <w:proofErr w:type="spellEnd"/>
      <w:r w:rsidRPr="00623000">
        <w:rPr>
          <w:rFonts w:ascii="Arial" w:hAnsi="Arial" w:cs="Arial"/>
          <w:sz w:val="20"/>
          <w:szCs w:val="20"/>
          <w:lang w:val="en-US"/>
        </w:rPr>
        <w:t xml:space="preserve">, Wolfram Schulz, Tim Friedman and Eveline </w:t>
      </w:r>
      <w:proofErr w:type="spellStart"/>
      <w:r w:rsidRPr="00623000">
        <w:rPr>
          <w:rFonts w:ascii="Arial" w:hAnsi="Arial" w:cs="Arial"/>
          <w:sz w:val="20"/>
          <w:szCs w:val="20"/>
          <w:lang w:val="en-US"/>
        </w:rPr>
        <w:t>Gebhardt</w:t>
      </w:r>
      <w:proofErr w:type="spellEnd"/>
      <w:r>
        <w:rPr>
          <w:rFonts w:ascii="Arial" w:hAnsi="Arial" w:cs="Arial"/>
          <w:sz w:val="20"/>
          <w:szCs w:val="20"/>
          <w:lang w:val="en-US"/>
        </w:rPr>
        <w:t xml:space="preserve">: </w:t>
      </w:r>
      <w:r w:rsidRPr="00623000">
        <w:rPr>
          <w:rFonts w:ascii="Arial" w:hAnsi="Arial" w:cs="Arial"/>
          <w:b/>
          <w:i/>
          <w:sz w:val="20"/>
          <w:szCs w:val="20"/>
          <w:lang w:val="en-US"/>
        </w:rPr>
        <w:t>Preparing for Life in a Digital</w:t>
      </w:r>
      <w:r w:rsidRPr="00623000">
        <w:rPr>
          <w:rFonts w:ascii="Arial" w:hAnsi="Arial" w:cs="Arial"/>
          <w:i/>
          <w:sz w:val="20"/>
          <w:szCs w:val="20"/>
          <w:lang w:val="en-US"/>
        </w:rPr>
        <w:t xml:space="preserve"> Age The IEA International Computer and Information Literacy Study - International Report</w:t>
      </w:r>
      <w:r w:rsidRPr="00623000">
        <w:rPr>
          <w:rFonts w:ascii="Arial" w:hAnsi="Arial" w:cs="Arial"/>
          <w:i/>
          <w:sz w:val="20"/>
          <w:szCs w:val="20"/>
          <w:lang w:val="en-US"/>
        </w:rPr>
        <w:cr/>
      </w:r>
      <w:hyperlink r:id="rId257" w:history="1">
        <w:r w:rsidRPr="00623000">
          <w:rPr>
            <w:rStyle w:val="Hyperlink"/>
            <w:rFonts w:ascii="Arial" w:hAnsi="Arial" w:cs="Arial"/>
            <w:sz w:val="20"/>
            <w:szCs w:val="20"/>
            <w:lang w:val="en-US"/>
          </w:rPr>
          <w:t>http://research.acer.edu.au/cgi/viewcontent.cgi?article=1009&amp;context=ict_literacy</w:t>
        </w:r>
      </w:hyperlink>
      <w:r w:rsidRPr="00623000">
        <w:rPr>
          <w:rFonts w:ascii="Arial" w:hAnsi="Arial" w:cs="Arial"/>
          <w:sz w:val="20"/>
          <w:szCs w:val="20"/>
          <w:lang w:val="en-US"/>
        </w:rPr>
        <w:t xml:space="preserve"> </w:t>
      </w:r>
    </w:p>
    <w:p w:rsidR="00623000" w:rsidRPr="00623000" w:rsidRDefault="00623000" w:rsidP="00D93853">
      <w:pPr>
        <w:rPr>
          <w:rFonts w:ascii="Arial" w:hAnsi="Arial" w:cs="Arial"/>
          <w:sz w:val="20"/>
          <w:szCs w:val="20"/>
        </w:rPr>
      </w:pPr>
      <w:r w:rsidRPr="00623000">
        <w:rPr>
          <w:rFonts w:ascii="Arial" w:hAnsi="Arial" w:cs="Arial"/>
          <w:sz w:val="20"/>
          <w:szCs w:val="20"/>
        </w:rPr>
        <w:t xml:space="preserve">Broschüre zur ICILS: </w:t>
      </w:r>
      <w:r w:rsidRPr="00623000">
        <w:rPr>
          <w:rFonts w:ascii="Arial" w:hAnsi="Arial" w:cs="Arial"/>
          <w:sz w:val="20"/>
          <w:szCs w:val="20"/>
        </w:rPr>
        <w:tab/>
      </w:r>
      <w:hyperlink r:id="rId258" w:history="1">
        <w:r w:rsidRPr="00623000">
          <w:rPr>
            <w:rStyle w:val="Hyperlink"/>
            <w:rFonts w:ascii="Arial" w:hAnsi="Arial" w:cs="Arial"/>
            <w:sz w:val="20"/>
            <w:szCs w:val="20"/>
          </w:rPr>
          <w:t>http://icils2013.acer.edu.au/wp-content/uploads/examples/ICILS-brochure.pdf</w:t>
        </w:r>
      </w:hyperlink>
      <w:r w:rsidRPr="00623000">
        <w:rPr>
          <w:rFonts w:ascii="Arial" w:hAnsi="Arial" w:cs="Arial"/>
          <w:sz w:val="20"/>
          <w:szCs w:val="20"/>
        </w:rPr>
        <w:t xml:space="preserve"> </w:t>
      </w:r>
    </w:p>
    <w:p w:rsidR="00A32579" w:rsidRDefault="00A32579" w:rsidP="00D93853">
      <w:pPr>
        <w:rPr>
          <w:rFonts w:ascii="Arial" w:hAnsi="Arial" w:cs="Arial"/>
          <w:b/>
          <w:sz w:val="20"/>
          <w:szCs w:val="20"/>
        </w:rPr>
      </w:pPr>
    </w:p>
    <w:p w:rsidR="00623000" w:rsidRPr="00623000" w:rsidRDefault="00623000" w:rsidP="00D93853">
      <w:pPr>
        <w:rPr>
          <w:rFonts w:ascii="Arial" w:hAnsi="Arial" w:cs="Arial"/>
          <w:b/>
          <w:sz w:val="20"/>
          <w:szCs w:val="20"/>
        </w:rPr>
      </w:pPr>
      <w:r w:rsidRPr="00623000">
        <w:rPr>
          <w:rFonts w:ascii="Arial" w:hAnsi="Arial" w:cs="Arial"/>
          <w:b/>
          <w:sz w:val="20"/>
          <w:szCs w:val="20"/>
        </w:rPr>
        <w:t>Der nationale Bericht zu Deutschland:</w:t>
      </w:r>
    </w:p>
    <w:p w:rsidR="00623000" w:rsidRPr="00623000" w:rsidRDefault="00A5265A" w:rsidP="00623000">
      <w:pPr>
        <w:rPr>
          <w:rFonts w:ascii="Arial" w:hAnsi="Arial" w:cs="Arial"/>
          <w:sz w:val="20"/>
          <w:szCs w:val="20"/>
        </w:rPr>
      </w:pPr>
      <w:hyperlink r:id="rId259" w:tgtFrame="_blank" w:history="1">
        <w:r w:rsidR="00623000" w:rsidRPr="00623000">
          <w:rPr>
            <w:rStyle w:val="Hyperlink"/>
            <w:rFonts w:ascii="Arial" w:hAnsi="Arial" w:cs="Arial"/>
            <w:sz w:val="20"/>
            <w:szCs w:val="20"/>
          </w:rPr>
          <w:t>Presseinformation zu zentralen Ergebnissen</w:t>
        </w:r>
      </w:hyperlink>
      <w:r w:rsidR="00623000">
        <w:rPr>
          <w:rFonts w:ascii="Arial" w:hAnsi="Arial" w:cs="Arial"/>
          <w:sz w:val="20"/>
          <w:szCs w:val="20"/>
        </w:rPr>
        <w:tab/>
      </w:r>
      <w:hyperlink r:id="rId260" w:tgtFrame="_blank" w:history="1">
        <w:r w:rsidR="00623000" w:rsidRPr="00623000">
          <w:rPr>
            <w:rStyle w:val="Hyperlink"/>
            <w:rFonts w:ascii="Arial" w:hAnsi="Arial" w:cs="Arial"/>
            <w:sz w:val="20"/>
            <w:szCs w:val="20"/>
          </w:rPr>
          <w:t>Nationaler Bericht</w:t>
        </w:r>
      </w:hyperlink>
    </w:p>
    <w:p w:rsidR="00623000" w:rsidRDefault="00A5265A" w:rsidP="00D93853">
      <w:pPr>
        <w:rPr>
          <w:rFonts w:ascii="Arial" w:hAnsi="Arial" w:cs="Arial"/>
          <w:sz w:val="20"/>
          <w:szCs w:val="20"/>
        </w:rPr>
      </w:pPr>
      <w:hyperlink r:id="rId261" w:history="1">
        <w:r w:rsidR="00623000" w:rsidRPr="00AE3F16">
          <w:rPr>
            <w:rStyle w:val="Hyperlink"/>
            <w:rFonts w:ascii="Arial" w:hAnsi="Arial" w:cs="Arial"/>
            <w:sz w:val="20"/>
            <w:szCs w:val="20"/>
          </w:rPr>
          <w:t>http://ifs-dortmund.de/assets/files/icils2013/ICILS_2013_Berichtsband.pdf</w:t>
        </w:r>
      </w:hyperlink>
      <w:r w:rsidR="00623000">
        <w:rPr>
          <w:rFonts w:ascii="Arial" w:hAnsi="Arial" w:cs="Arial"/>
          <w:sz w:val="20"/>
          <w:szCs w:val="20"/>
        </w:rPr>
        <w:t xml:space="preserve"> </w:t>
      </w:r>
    </w:p>
    <w:p w:rsidR="00623000" w:rsidRDefault="00623000" w:rsidP="00D93853">
      <w:pPr>
        <w:rPr>
          <w:rFonts w:ascii="Arial" w:hAnsi="Arial" w:cs="Arial"/>
          <w:sz w:val="20"/>
          <w:szCs w:val="20"/>
        </w:rPr>
      </w:pPr>
    </w:p>
    <w:p w:rsidR="00623000" w:rsidRPr="00623000" w:rsidRDefault="00623000" w:rsidP="00623000">
      <w:pPr>
        <w:rPr>
          <w:rFonts w:ascii="Arial" w:hAnsi="Arial" w:cs="Arial"/>
          <w:b/>
          <w:sz w:val="20"/>
          <w:szCs w:val="20"/>
        </w:rPr>
      </w:pPr>
      <w:r w:rsidRPr="00623000">
        <w:rPr>
          <w:rFonts w:ascii="Arial" w:hAnsi="Arial" w:cs="Arial"/>
          <w:b/>
          <w:sz w:val="20"/>
          <w:szCs w:val="20"/>
        </w:rPr>
        <w:t>(N)ONLINER Atlas der D21 Studie</w:t>
      </w:r>
    </w:p>
    <w:p w:rsidR="00623000" w:rsidRPr="00623000" w:rsidRDefault="00623000" w:rsidP="00623000">
      <w:pPr>
        <w:rPr>
          <w:rFonts w:ascii="Arial" w:hAnsi="Arial" w:cs="Arial"/>
          <w:sz w:val="20"/>
          <w:szCs w:val="20"/>
        </w:rPr>
      </w:pPr>
      <w:r w:rsidRPr="00623000">
        <w:rPr>
          <w:rFonts w:ascii="Arial" w:hAnsi="Arial" w:cs="Arial"/>
          <w:sz w:val="20"/>
          <w:szCs w:val="20"/>
        </w:rPr>
        <w:t>Seit</w:t>
      </w:r>
      <w:r w:rsidRPr="00623000">
        <w:rPr>
          <w:rFonts w:ascii="Arial" w:hAnsi="Arial" w:cs="Arial"/>
          <w:i/>
          <w:iCs/>
          <w:sz w:val="20"/>
          <w:szCs w:val="20"/>
        </w:rPr>
        <w:t> 2001 liefert der </w:t>
      </w:r>
      <w:r w:rsidRPr="00623000">
        <w:rPr>
          <w:rFonts w:ascii="Arial" w:hAnsi="Arial" w:cs="Arial"/>
          <w:sz w:val="20"/>
          <w:szCs w:val="20"/>
        </w:rPr>
        <w:t>(N)ONLINER Atlas der Initiative D</w:t>
      </w:r>
      <w:r w:rsidRPr="00623000">
        <w:rPr>
          <w:rFonts w:ascii="Arial" w:hAnsi="Arial" w:cs="Arial"/>
          <w:i/>
          <w:iCs/>
          <w:sz w:val="20"/>
          <w:szCs w:val="20"/>
        </w:rPr>
        <w:t>21 in Zusammenarbeit mit </w:t>
      </w:r>
      <w:r w:rsidRPr="00623000">
        <w:rPr>
          <w:rFonts w:ascii="Arial" w:hAnsi="Arial" w:cs="Arial"/>
          <w:sz w:val="20"/>
          <w:szCs w:val="20"/>
        </w:rPr>
        <w:t>TNS Infratest und unterstützt von namhaf</w:t>
      </w:r>
      <w:r w:rsidRPr="00623000">
        <w:rPr>
          <w:rFonts w:ascii="Arial" w:hAnsi="Arial" w:cs="Arial"/>
          <w:i/>
          <w:iCs/>
          <w:sz w:val="20"/>
          <w:szCs w:val="20"/>
        </w:rPr>
        <w:t>ten Sponsoren j</w:t>
      </w:r>
      <w:r w:rsidRPr="00623000">
        <w:rPr>
          <w:rFonts w:ascii="Arial" w:hAnsi="Arial" w:cs="Arial"/>
          <w:sz w:val="20"/>
          <w:szCs w:val="20"/>
        </w:rPr>
        <w:t xml:space="preserve">ährlich auf der Basis großer Fallzahlen belastbare, empirische Informationen zu Onlinern, </w:t>
      </w:r>
      <w:proofErr w:type="spellStart"/>
      <w:r w:rsidRPr="00623000">
        <w:rPr>
          <w:rFonts w:ascii="Arial" w:hAnsi="Arial" w:cs="Arial"/>
          <w:sz w:val="20"/>
          <w:szCs w:val="20"/>
        </w:rPr>
        <w:t>Offlinern</w:t>
      </w:r>
      <w:proofErr w:type="spellEnd"/>
      <w:r w:rsidRPr="00623000">
        <w:rPr>
          <w:rFonts w:ascii="Arial" w:hAnsi="Arial" w:cs="Arial"/>
          <w:sz w:val="20"/>
          <w:szCs w:val="20"/>
        </w:rPr>
        <w:t xml:space="preserve"> und Nutzungsplanern in Deutschland. Auf dieser Seite finden Sie alle Daten, Analysen und PDF-Dokumente zum Download.</w:t>
      </w:r>
      <w:r>
        <w:rPr>
          <w:rFonts w:ascii="Arial" w:hAnsi="Arial" w:cs="Arial"/>
          <w:sz w:val="20"/>
          <w:szCs w:val="20"/>
        </w:rPr>
        <w:t xml:space="preserve"> </w:t>
      </w:r>
      <w:hyperlink r:id="rId262" w:history="1">
        <w:r w:rsidRPr="00623000">
          <w:rPr>
            <w:rStyle w:val="Hyperlink"/>
            <w:rFonts w:ascii="Arial" w:hAnsi="Arial" w:cs="Arial"/>
            <w:sz w:val="20"/>
            <w:szCs w:val="20"/>
          </w:rPr>
          <w:t>D21-Digital-Index 2014 (PDF</w:t>
        </w:r>
        <w:r w:rsidRPr="00623000">
          <w:rPr>
            <w:rStyle w:val="Hyperlink"/>
            <w:rFonts w:ascii="Arial" w:hAnsi="Arial" w:cs="Arial"/>
            <w:i/>
            <w:iCs/>
            <w:sz w:val="20"/>
            <w:szCs w:val="20"/>
          </w:rPr>
          <w:t>, 2.91 MB)</w:t>
        </w:r>
      </w:hyperlink>
      <w:r w:rsidRPr="00623000">
        <w:rPr>
          <w:rFonts w:ascii="Arial" w:hAnsi="Arial" w:cs="Arial"/>
          <w:sz w:val="20"/>
          <w:szCs w:val="20"/>
        </w:rPr>
        <w:br/>
        <w:t>Der “(N)ONLINER Atlas 2014″, als Teil der Studie D21-Digital-Index</w:t>
      </w:r>
      <w:r w:rsidRPr="00623000">
        <w:rPr>
          <w:rFonts w:ascii="Arial" w:hAnsi="Arial" w:cs="Arial"/>
          <w:i/>
          <w:iCs/>
          <w:sz w:val="20"/>
          <w:szCs w:val="20"/>
        </w:rPr>
        <w:t> 2014 der Initiative D</w:t>
      </w:r>
      <w:r w:rsidRPr="00623000">
        <w:rPr>
          <w:rFonts w:ascii="Arial" w:hAnsi="Arial" w:cs="Arial"/>
          <w:sz w:val="20"/>
          <w:szCs w:val="20"/>
        </w:rPr>
        <w:t xml:space="preserve">21, beleuchtet auch in diesem Jahr die Welt der Onliner, </w:t>
      </w:r>
      <w:proofErr w:type="spellStart"/>
      <w:r w:rsidRPr="00623000">
        <w:rPr>
          <w:rFonts w:ascii="Arial" w:hAnsi="Arial" w:cs="Arial"/>
          <w:sz w:val="20"/>
          <w:szCs w:val="20"/>
        </w:rPr>
        <w:t>Offliner</w:t>
      </w:r>
      <w:proofErr w:type="spellEnd"/>
      <w:r w:rsidRPr="00623000">
        <w:rPr>
          <w:rFonts w:ascii="Arial" w:hAnsi="Arial" w:cs="Arial"/>
          <w:sz w:val="20"/>
          <w:szCs w:val="20"/>
        </w:rPr>
        <w:t xml:space="preserve"> und Nutzungsplaner und verdeutlicht Unterschiede der Internetnutzung in Deutschland. Die von TNS Infratest durchgeführ</w:t>
      </w:r>
      <w:r w:rsidRPr="00623000">
        <w:rPr>
          <w:rFonts w:ascii="Arial" w:hAnsi="Arial" w:cs="Arial"/>
          <w:i/>
          <w:iCs/>
          <w:sz w:val="20"/>
          <w:szCs w:val="20"/>
        </w:rPr>
        <w:t>ten Interviews mit </w:t>
      </w:r>
      <w:r w:rsidRPr="00623000">
        <w:rPr>
          <w:rFonts w:ascii="Arial" w:hAnsi="Arial" w:cs="Arial"/>
          <w:sz w:val="20"/>
          <w:szCs w:val="20"/>
        </w:rPr>
        <w:t>über</w:t>
      </w:r>
      <w:r w:rsidRPr="00623000">
        <w:rPr>
          <w:rFonts w:ascii="Arial" w:hAnsi="Arial" w:cs="Arial"/>
          <w:i/>
          <w:iCs/>
          <w:sz w:val="20"/>
          <w:szCs w:val="20"/>
        </w:rPr>
        <w:t>30.000 Befragten bilden Deutschlands </w:t>
      </w:r>
      <w:r w:rsidRPr="00623000">
        <w:rPr>
          <w:rFonts w:ascii="Arial" w:hAnsi="Arial" w:cs="Arial"/>
          <w:sz w:val="20"/>
          <w:szCs w:val="20"/>
        </w:rPr>
        <w:t>größte und aussagekräftigste empirische Studie zum Stand der Internet- und Breitbandnutzung. Im Mittelpunkt stehen die Zahlen der Internetnutzung nach Bundesland, Alter, Geschlecht, Einkommen, Bildungsstand und Beschäftigung.</w:t>
      </w:r>
    </w:p>
    <w:p w:rsidR="00623000" w:rsidRPr="00623000" w:rsidRDefault="00623000" w:rsidP="00623000">
      <w:pPr>
        <w:rPr>
          <w:rFonts w:ascii="Arial" w:hAnsi="Arial" w:cs="Arial"/>
          <w:sz w:val="20"/>
          <w:szCs w:val="20"/>
        </w:rPr>
      </w:pPr>
      <w:r w:rsidRPr="00623000">
        <w:rPr>
          <w:rFonts w:ascii="Arial" w:hAnsi="Arial" w:cs="Arial"/>
          <w:sz w:val="20"/>
          <w:szCs w:val="20"/>
        </w:rPr>
        <w:t>Internetzugang in Deutschland</w:t>
      </w:r>
    </w:p>
    <w:p w:rsidR="00623000" w:rsidRPr="00623000" w:rsidRDefault="00623000" w:rsidP="008B3401">
      <w:pPr>
        <w:numPr>
          <w:ilvl w:val="0"/>
          <w:numId w:val="3"/>
        </w:numPr>
        <w:rPr>
          <w:rFonts w:ascii="Arial" w:hAnsi="Arial" w:cs="Arial"/>
          <w:sz w:val="20"/>
          <w:szCs w:val="20"/>
        </w:rPr>
      </w:pPr>
      <w:r w:rsidRPr="00623000">
        <w:rPr>
          <w:rFonts w:ascii="Arial" w:hAnsi="Arial" w:cs="Arial"/>
          <w:i/>
          <w:iCs/>
          <w:sz w:val="20"/>
          <w:szCs w:val="20"/>
        </w:rPr>
        <w:t>76,8 Prozent der Deutschen </w:t>
      </w:r>
      <w:r w:rsidRPr="00623000">
        <w:rPr>
          <w:rFonts w:ascii="Arial" w:hAnsi="Arial" w:cs="Arial"/>
          <w:sz w:val="20"/>
          <w:szCs w:val="20"/>
        </w:rPr>
        <w:t>– knapp</w:t>
      </w:r>
      <w:r w:rsidRPr="00623000">
        <w:rPr>
          <w:rFonts w:ascii="Arial" w:hAnsi="Arial" w:cs="Arial"/>
          <w:i/>
          <w:iCs/>
          <w:sz w:val="20"/>
          <w:szCs w:val="20"/>
        </w:rPr>
        <w:t> 54 Millionen Personen </w:t>
      </w:r>
      <w:r w:rsidRPr="00623000">
        <w:rPr>
          <w:rFonts w:ascii="Arial" w:hAnsi="Arial" w:cs="Arial"/>
          <w:sz w:val="20"/>
          <w:szCs w:val="20"/>
        </w:rPr>
        <w:t>über</w:t>
      </w:r>
      <w:r w:rsidRPr="00623000">
        <w:rPr>
          <w:rFonts w:ascii="Arial" w:hAnsi="Arial" w:cs="Arial"/>
          <w:i/>
          <w:iCs/>
          <w:sz w:val="20"/>
          <w:szCs w:val="20"/>
        </w:rPr>
        <w:t> 14 Jahren </w:t>
      </w:r>
      <w:r w:rsidRPr="00623000">
        <w:rPr>
          <w:rFonts w:ascii="Arial" w:hAnsi="Arial" w:cs="Arial"/>
          <w:sz w:val="20"/>
          <w:szCs w:val="20"/>
        </w:rPr>
        <w:t>– sind online</w:t>
      </w:r>
    </w:p>
    <w:p w:rsidR="00623000" w:rsidRPr="00623000" w:rsidRDefault="00623000" w:rsidP="008B3401">
      <w:pPr>
        <w:numPr>
          <w:ilvl w:val="0"/>
          <w:numId w:val="3"/>
        </w:numPr>
        <w:rPr>
          <w:rFonts w:ascii="Arial" w:hAnsi="Arial" w:cs="Arial"/>
          <w:sz w:val="20"/>
          <w:szCs w:val="20"/>
        </w:rPr>
      </w:pPr>
      <w:r w:rsidRPr="00623000">
        <w:rPr>
          <w:rFonts w:ascii="Arial" w:hAnsi="Arial" w:cs="Arial"/>
          <w:sz w:val="20"/>
          <w:szCs w:val="20"/>
        </w:rPr>
        <w:t>Stagnation der Gesamtzuwachsrate setzt sich fort</w:t>
      </w:r>
    </w:p>
    <w:p w:rsidR="00623000" w:rsidRPr="00623000" w:rsidRDefault="00623000" w:rsidP="008B3401">
      <w:pPr>
        <w:numPr>
          <w:ilvl w:val="0"/>
          <w:numId w:val="3"/>
        </w:numPr>
        <w:rPr>
          <w:rFonts w:ascii="Arial" w:hAnsi="Arial" w:cs="Arial"/>
          <w:sz w:val="20"/>
          <w:szCs w:val="20"/>
        </w:rPr>
      </w:pPr>
      <w:r w:rsidRPr="00623000">
        <w:rPr>
          <w:rFonts w:ascii="Arial" w:hAnsi="Arial" w:cs="Arial"/>
          <w:sz w:val="20"/>
          <w:szCs w:val="20"/>
        </w:rPr>
        <w:t>Weiterhin Bedarf an zielgruppen-orientier</w:t>
      </w:r>
      <w:r w:rsidRPr="00623000">
        <w:rPr>
          <w:rFonts w:ascii="Arial" w:hAnsi="Arial" w:cs="Arial"/>
          <w:i/>
          <w:iCs/>
          <w:sz w:val="20"/>
          <w:szCs w:val="20"/>
        </w:rPr>
        <w:t>ten F</w:t>
      </w:r>
      <w:r w:rsidRPr="00623000">
        <w:rPr>
          <w:rFonts w:ascii="Arial" w:hAnsi="Arial" w:cs="Arial"/>
          <w:sz w:val="20"/>
          <w:szCs w:val="20"/>
        </w:rPr>
        <w:t>ördermaßnahmen</w:t>
      </w:r>
    </w:p>
    <w:p w:rsidR="00623000" w:rsidRDefault="00A5265A" w:rsidP="00D93853">
      <w:pPr>
        <w:rPr>
          <w:rFonts w:ascii="Arial" w:hAnsi="Arial" w:cs="Arial"/>
          <w:sz w:val="20"/>
          <w:szCs w:val="20"/>
        </w:rPr>
      </w:pPr>
      <w:hyperlink r:id="rId263" w:history="1">
        <w:r w:rsidR="00623000" w:rsidRPr="00AE3F16">
          <w:rPr>
            <w:rStyle w:val="Hyperlink"/>
            <w:rFonts w:ascii="Arial" w:hAnsi="Arial" w:cs="Arial"/>
            <w:sz w:val="20"/>
            <w:szCs w:val="20"/>
          </w:rPr>
          <w:t>http://www.initiatived21.de/portfolio/nonliner-atlas/</w:t>
        </w:r>
      </w:hyperlink>
      <w:r w:rsidR="00623000">
        <w:rPr>
          <w:rFonts w:ascii="Arial" w:hAnsi="Arial" w:cs="Arial"/>
          <w:sz w:val="20"/>
          <w:szCs w:val="20"/>
        </w:rPr>
        <w:t xml:space="preserve"> </w:t>
      </w:r>
    </w:p>
    <w:p w:rsidR="00623000" w:rsidRPr="00623000" w:rsidRDefault="00623000" w:rsidP="00623000">
      <w:pPr>
        <w:rPr>
          <w:rFonts w:ascii="Arial" w:hAnsi="Arial" w:cs="Arial"/>
          <w:sz w:val="20"/>
          <w:szCs w:val="20"/>
        </w:rPr>
      </w:pPr>
    </w:p>
    <w:p w:rsidR="00623000" w:rsidRDefault="00623000" w:rsidP="00623000">
      <w:pPr>
        <w:rPr>
          <w:rFonts w:ascii="Arial" w:hAnsi="Arial" w:cs="Arial"/>
          <w:sz w:val="20"/>
          <w:szCs w:val="20"/>
        </w:rPr>
      </w:pPr>
      <w:r w:rsidRPr="00623000">
        <w:rPr>
          <w:rFonts w:ascii="Arial" w:hAnsi="Arial" w:cs="Arial"/>
          <w:b/>
          <w:sz w:val="20"/>
          <w:szCs w:val="20"/>
        </w:rPr>
        <w:t>Mit der Studie D21-Digital-Index misst die Initiative D21</w:t>
      </w:r>
      <w:r w:rsidRPr="00623000">
        <w:rPr>
          <w:rFonts w:ascii="Arial" w:hAnsi="Arial" w:cs="Arial"/>
          <w:sz w:val="20"/>
          <w:szCs w:val="20"/>
        </w:rPr>
        <w:t xml:space="preserve"> seit 2013 die Entwicklung des Digitalisierungsgrads der deutschen Bevölkerung – </w:t>
      </w:r>
      <w:r w:rsidRPr="00751C9F">
        <w:rPr>
          <w:rFonts w:ascii="Arial" w:hAnsi="Arial" w:cs="Arial"/>
          <w:b/>
          <w:sz w:val="20"/>
          <w:szCs w:val="20"/>
        </w:rPr>
        <w:t>ihren Zugang, ihre Kompetenz, ihre Offenheit sowie ihre Nutzungsvielfalt bezogen auf digitale Medien und das Internet. Der D21-Digital-Index ist eine Weiterentwicklung des (N)ONLINER Atlas</w:t>
      </w:r>
      <w:r w:rsidRPr="00623000">
        <w:rPr>
          <w:rFonts w:ascii="Arial" w:hAnsi="Arial" w:cs="Arial"/>
          <w:sz w:val="20"/>
          <w:szCs w:val="20"/>
        </w:rPr>
        <w:t xml:space="preserve"> (2001-2014) und mit rund 33 000 Befragten die umfangreichste und aussagekräftigste Studie zum Internetnutzungsverhalten der Deutschen. Der Index ermöglicht es, die Auswirkungen von Innovationen und Ereignissen für Wirtschaft und Gesellschaft detailliert, nachhaltig und im Zeitverlauf aufzuzeigen. I</w:t>
      </w:r>
    </w:p>
    <w:p w:rsidR="00623000" w:rsidRDefault="00A5265A" w:rsidP="00D93853">
      <w:pPr>
        <w:rPr>
          <w:rFonts w:ascii="Arial" w:hAnsi="Arial" w:cs="Arial"/>
          <w:sz w:val="20"/>
          <w:szCs w:val="20"/>
        </w:rPr>
      </w:pPr>
      <w:hyperlink r:id="rId264" w:history="1">
        <w:r w:rsidR="00623000" w:rsidRPr="00AE3F16">
          <w:rPr>
            <w:rStyle w:val="Hyperlink"/>
            <w:rFonts w:ascii="Arial" w:hAnsi="Arial" w:cs="Arial"/>
            <w:sz w:val="20"/>
            <w:szCs w:val="20"/>
          </w:rPr>
          <w:t>http://www.initiatived21.de/wp-content/uploads/2014/11/141107_digitalindex_WEB_FINAL.pdf</w:t>
        </w:r>
      </w:hyperlink>
      <w:r w:rsidR="00623000">
        <w:rPr>
          <w:rFonts w:ascii="Arial" w:hAnsi="Arial" w:cs="Arial"/>
          <w:sz w:val="20"/>
          <w:szCs w:val="20"/>
        </w:rPr>
        <w:t xml:space="preserve"> </w:t>
      </w:r>
    </w:p>
    <w:p w:rsidR="00623000" w:rsidRDefault="00A5265A" w:rsidP="00D93853">
      <w:pPr>
        <w:rPr>
          <w:rFonts w:ascii="Arial" w:hAnsi="Arial" w:cs="Arial"/>
          <w:sz w:val="20"/>
          <w:szCs w:val="20"/>
        </w:rPr>
      </w:pPr>
      <w:hyperlink r:id="rId265" w:history="1">
        <w:r w:rsidR="00751C9F" w:rsidRPr="00AE3F16">
          <w:rPr>
            <w:rStyle w:val="Hyperlink"/>
            <w:rFonts w:ascii="Arial" w:hAnsi="Arial" w:cs="Arial"/>
            <w:sz w:val="20"/>
            <w:szCs w:val="20"/>
          </w:rPr>
          <w:t>http://www.initiatived21.de/portfolio/d21-digital-index-2014/</w:t>
        </w:r>
      </w:hyperlink>
      <w:r w:rsidR="00751C9F">
        <w:rPr>
          <w:rFonts w:ascii="Arial" w:hAnsi="Arial" w:cs="Arial"/>
          <w:sz w:val="20"/>
          <w:szCs w:val="20"/>
        </w:rPr>
        <w:t xml:space="preserve"> </w:t>
      </w:r>
    </w:p>
    <w:p w:rsidR="00751C9F" w:rsidRPr="00623000" w:rsidRDefault="00751C9F" w:rsidP="00D93853">
      <w:pPr>
        <w:rPr>
          <w:rFonts w:ascii="Arial" w:hAnsi="Arial" w:cs="Arial"/>
          <w:sz w:val="20"/>
          <w:szCs w:val="20"/>
        </w:rPr>
      </w:pPr>
    </w:p>
    <w:p w:rsidR="006D199A" w:rsidRPr="006D199A" w:rsidRDefault="006D199A" w:rsidP="006D199A">
      <w:pPr>
        <w:widowControl w:val="0"/>
        <w:rPr>
          <w:rFonts w:ascii="Arial" w:hAnsi="Arial" w:cs="Arial"/>
          <w:b/>
          <w:bCs/>
          <w:sz w:val="20"/>
          <w:szCs w:val="20"/>
        </w:rPr>
      </w:pPr>
      <w:r w:rsidRPr="006D199A">
        <w:rPr>
          <w:rFonts w:ascii="Arial" w:hAnsi="Arial" w:cs="Arial"/>
          <w:b/>
          <w:bCs/>
          <w:sz w:val="20"/>
          <w:szCs w:val="20"/>
        </w:rPr>
        <w:t>E-Mails in den Griff bekommen</w:t>
      </w:r>
      <w:r w:rsidR="00281864">
        <w:rPr>
          <w:rFonts w:ascii="Arial" w:hAnsi="Arial" w:cs="Arial"/>
          <w:b/>
          <w:bCs/>
          <w:sz w:val="20"/>
          <w:szCs w:val="20"/>
        </w:rPr>
        <w:t xml:space="preserve"> - </w:t>
      </w:r>
      <w:r w:rsidRPr="006D199A">
        <w:rPr>
          <w:rFonts w:ascii="Arial" w:hAnsi="Arial" w:cs="Arial"/>
          <w:b/>
          <w:bCs/>
          <w:sz w:val="20"/>
          <w:szCs w:val="20"/>
        </w:rPr>
        <w:t>5 geniale Kniffe: So organisieren Sie Outlook</w:t>
      </w:r>
    </w:p>
    <w:p w:rsidR="007205D6" w:rsidRDefault="00A5265A" w:rsidP="003A10A1">
      <w:pPr>
        <w:widowControl w:val="0"/>
        <w:rPr>
          <w:rFonts w:ascii="Arial" w:hAnsi="Arial" w:cs="Arial"/>
          <w:sz w:val="20"/>
          <w:szCs w:val="20"/>
        </w:rPr>
      </w:pPr>
      <w:hyperlink r:id="rId266" w:history="1">
        <w:r w:rsidR="006D199A" w:rsidRPr="00094460">
          <w:rPr>
            <w:rStyle w:val="Hyperlink"/>
            <w:rFonts w:ascii="Arial" w:hAnsi="Arial" w:cs="Arial"/>
            <w:sz w:val="20"/>
            <w:szCs w:val="20"/>
          </w:rPr>
          <w:t>http://www.cio.de/email/2976691/index.html</w:t>
        </w:r>
      </w:hyperlink>
      <w:r w:rsidR="006D199A">
        <w:rPr>
          <w:rFonts w:ascii="Arial" w:hAnsi="Arial" w:cs="Arial"/>
          <w:sz w:val="20"/>
          <w:szCs w:val="20"/>
        </w:rPr>
        <w:t xml:space="preserve"> </w:t>
      </w:r>
    </w:p>
    <w:p w:rsidR="006D199A" w:rsidRDefault="006D199A" w:rsidP="003A10A1">
      <w:pPr>
        <w:widowControl w:val="0"/>
        <w:rPr>
          <w:rFonts w:ascii="Arial" w:hAnsi="Arial" w:cs="Arial"/>
          <w:sz w:val="20"/>
          <w:szCs w:val="20"/>
        </w:rPr>
      </w:pPr>
    </w:p>
    <w:p w:rsidR="006D199A" w:rsidRPr="006D199A" w:rsidRDefault="006D199A" w:rsidP="006D199A">
      <w:pPr>
        <w:widowControl w:val="0"/>
        <w:rPr>
          <w:rFonts w:ascii="Arial" w:hAnsi="Arial" w:cs="Arial"/>
          <w:b/>
          <w:bCs/>
          <w:sz w:val="20"/>
          <w:szCs w:val="20"/>
        </w:rPr>
      </w:pPr>
      <w:r w:rsidRPr="006D199A">
        <w:rPr>
          <w:rFonts w:ascii="Arial" w:hAnsi="Arial" w:cs="Arial"/>
          <w:b/>
          <w:bCs/>
          <w:sz w:val="20"/>
          <w:szCs w:val="20"/>
        </w:rPr>
        <w:t>Gefährliche Wut im Bauch</w:t>
      </w:r>
      <w:r>
        <w:rPr>
          <w:rFonts w:ascii="Arial" w:hAnsi="Arial" w:cs="Arial"/>
          <w:b/>
          <w:bCs/>
          <w:sz w:val="20"/>
          <w:szCs w:val="20"/>
        </w:rPr>
        <w:t xml:space="preserve"> - </w:t>
      </w:r>
      <w:r w:rsidRPr="006D199A">
        <w:rPr>
          <w:rFonts w:ascii="Arial" w:hAnsi="Arial" w:cs="Arial"/>
          <w:b/>
          <w:bCs/>
          <w:sz w:val="20"/>
          <w:szCs w:val="20"/>
        </w:rPr>
        <w:t>Wer öfter ausrastet, ist früher tot</w:t>
      </w:r>
    </w:p>
    <w:p w:rsidR="006D199A" w:rsidRDefault="00A5265A" w:rsidP="003A10A1">
      <w:pPr>
        <w:widowControl w:val="0"/>
        <w:rPr>
          <w:rFonts w:ascii="Arial" w:hAnsi="Arial" w:cs="Arial"/>
          <w:sz w:val="20"/>
          <w:szCs w:val="20"/>
        </w:rPr>
      </w:pPr>
      <w:hyperlink r:id="rId267" w:history="1">
        <w:r w:rsidR="006D199A" w:rsidRPr="00094460">
          <w:rPr>
            <w:rStyle w:val="Hyperlink"/>
            <w:rFonts w:ascii="Arial" w:hAnsi="Arial" w:cs="Arial"/>
            <w:sz w:val="20"/>
            <w:szCs w:val="20"/>
          </w:rPr>
          <w:t>http://www.cio.de/karriere/2962368/index.html</w:t>
        </w:r>
      </w:hyperlink>
      <w:r w:rsidR="006D199A">
        <w:rPr>
          <w:rFonts w:ascii="Arial" w:hAnsi="Arial" w:cs="Arial"/>
          <w:sz w:val="20"/>
          <w:szCs w:val="20"/>
        </w:rPr>
        <w:t xml:space="preserve"> </w:t>
      </w:r>
    </w:p>
    <w:p w:rsidR="006D199A" w:rsidRDefault="006D199A" w:rsidP="003A10A1">
      <w:pPr>
        <w:widowControl w:val="0"/>
        <w:rPr>
          <w:rFonts w:ascii="Arial" w:hAnsi="Arial" w:cs="Arial"/>
          <w:sz w:val="20"/>
          <w:szCs w:val="20"/>
        </w:rPr>
      </w:pPr>
    </w:p>
    <w:p w:rsidR="00D8570D" w:rsidRPr="00D8570D" w:rsidRDefault="00D8570D" w:rsidP="003A10A1">
      <w:pPr>
        <w:widowControl w:val="0"/>
        <w:rPr>
          <w:rFonts w:ascii="Arial" w:hAnsi="Arial" w:cs="Arial"/>
          <w:b/>
          <w:sz w:val="20"/>
          <w:szCs w:val="20"/>
        </w:rPr>
      </w:pPr>
      <w:r w:rsidRPr="00D8570D">
        <w:rPr>
          <w:rFonts w:ascii="Arial" w:hAnsi="Arial" w:cs="Arial"/>
          <w:b/>
          <w:sz w:val="20"/>
          <w:szCs w:val="20"/>
        </w:rPr>
        <w:t>6 Links die zeigen, was Google über sie sammelt:</w:t>
      </w:r>
    </w:p>
    <w:p w:rsidR="00D8570D" w:rsidRPr="00D8570D" w:rsidRDefault="00D8570D" w:rsidP="00D8570D">
      <w:pPr>
        <w:widowControl w:val="0"/>
        <w:rPr>
          <w:rFonts w:ascii="Arial" w:hAnsi="Arial" w:cs="Arial"/>
          <w:b/>
          <w:sz w:val="20"/>
          <w:szCs w:val="20"/>
        </w:rPr>
      </w:pPr>
      <w:r w:rsidRPr="00D8570D">
        <w:rPr>
          <w:rFonts w:ascii="Arial" w:hAnsi="Arial" w:cs="Arial"/>
          <w:b/>
          <w:sz w:val="20"/>
          <w:szCs w:val="20"/>
        </w:rPr>
        <w:t>Die Webseite "medium.com" hat sechs Links bereitgestellt, die zeigen, welche Da</w:t>
      </w:r>
      <w:r w:rsidRPr="00D8570D">
        <w:rPr>
          <w:rFonts w:ascii="Arial" w:hAnsi="Arial" w:cs="Arial"/>
          <w:b/>
          <w:i/>
          <w:iCs/>
          <w:sz w:val="20"/>
          <w:szCs w:val="20"/>
        </w:rPr>
        <w:t>ten Google sammelt</w:t>
      </w:r>
      <w:r w:rsidRPr="00D8570D">
        <w:rPr>
          <w:rFonts w:ascii="Arial" w:hAnsi="Arial" w:cs="Arial"/>
          <w:b/>
          <w:sz w:val="20"/>
          <w:szCs w:val="20"/>
        </w:rPr>
        <w:t>.</w:t>
      </w:r>
    </w:p>
    <w:p w:rsidR="00D8570D" w:rsidRPr="00D8570D" w:rsidRDefault="00D8570D" w:rsidP="00D8570D">
      <w:pPr>
        <w:widowControl w:val="0"/>
        <w:rPr>
          <w:rFonts w:ascii="Arial" w:hAnsi="Arial" w:cs="Arial"/>
          <w:b/>
          <w:bCs/>
          <w:sz w:val="20"/>
          <w:szCs w:val="20"/>
        </w:rPr>
      </w:pPr>
      <w:r w:rsidRPr="00D8570D">
        <w:rPr>
          <w:rFonts w:ascii="Arial" w:hAnsi="Arial" w:cs="Arial"/>
          <w:b/>
          <w:bCs/>
          <w:sz w:val="20"/>
          <w:szCs w:val="20"/>
        </w:rPr>
        <w:t xml:space="preserve">1. Google Search </w:t>
      </w:r>
      <w:proofErr w:type="spellStart"/>
      <w:r w:rsidRPr="00D8570D">
        <w:rPr>
          <w:rFonts w:ascii="Arial" w:hAnsi="Arial" w:cs="Arial"/>
          <w:b/>
          <w:bCs/>
          <w:sz w:val="20"/>
          <w:szCs w:val="20"/>
        </w:rPr>
        <w:t>History</w:t>
      </w:r>
      <w:proofErr w:type="spellEnd"/>
    </w:p>
    <w:p w:rsidR="00D8570D" w:rsidRPr="00D8570D" w:rsidRDefault="00A5265A" w:rsidP="00D8570D">
      <w:pPr>
        <w:widowControl w:val="0"/>
        <w:rPr>
          <w:rFonts w:ascii="Arial" w:hAnsi="Arial" w:cs="Arial"/>
          <w:sz w:val="20"/>
          <w:szCs w:val="20"/>
        </w:rPr>
      </w:pPr>
      <w:hyperlink r:id="rId268" w:tooltip="Link öffnet neues Browserfenster: https://accounts.google.com/Login?continue=https://history.google.com/&amp;hl=de" w:history="1">
        <w:r w:rsidR="00D8570D" w:rsidRPr="00D8570D">
          <w:rPr>
            <w:rStyle w:val="Hyperlink"/>
            <w:rFonts w:ascii="Arial" w:hAnsi="Arial" w:cs="Arial"/>
            <w:sz w:val="20"/>
            <w:szCs w:val="20"/>
          </w:rPr>
          <w:t>Dieses Protokoll</w:t>
        </w:r>
      </w:hyperlink>
      <w:r w:rsidR="00D8570D" w:rsidRPr="00D8570D">
        <w:rPr>
          <w:rFonts w:ascii="Arial" w:hAnsi="Arial" w:cs="Arial"/>
          <w:sz w:val="20"/>
          <w:szCs w:val="20"/>
        </w:rPr>
        <w:t> listet alle Suchanfragen auf. Man kann die detaillier</w:t>
      </w:r>
      <w:r w:rsidR="00D8570D" w:rsidRPr="00D8570D">
        <w:rPr>
          <w:rFonts w:ascii="Arial" w:hAnsi="Arial" w:cs="Arial"/>
          <w:i/>
          <w:iCs/>
          <w:sz w:val="20"/>
          <w:szCs w:val="20"/>
        </w:rPr>
        <w:t>ten Anfragen von heute </w:t>
      </w:r>
      <w:r w:rsidR="00D8570D" w:rsidRPr="00D8570D">
        <w:rPr>
          <w:rFonts w:ascii="Arial" w:hAnsi="Arial" w:cs="Arial"/>
          <w:sz w:val="20"/>
          <w:szCs w:val="20"/>
        </w:rPr>
        <w:t>durchsuchen, sich auf einzelne Tage beschränken oder nach Kategorien wie "Bilder", "</w:t>
      </w:r>
      <w:proofErr w:type="spellStart"/>
      <w:r w:rsidR="00D8570D" w:rsidRPr="00D8570D">
        <w:rPr>
          <w:rFonts w:ascii="Arial" w:hAnsi="Arial" w:cs="Arial"/>
          <w:sz w:val="20"/>
          <w:szCs w:val="20"/>
        </w:rPr>
        <w:t>Maps</w:t>
      </w:r>
      <w:proofErr w:type="spellEnd"/>
      <w:r w:rsidR="00D8570D" w:rsidRPr="00D8570D">
        <w:rPr>
          <w:rFonts w:ascii="Arial" w:hAnsi="Arial" w:cs="Arial"/>
          <w:sz w:val="20"/>
          <w:szCs w:val="20"/>
        </w:rPr>
        <w:t>" und "News" filtern.</w:t>
      </w:r>
    </w:p>
    <w:p w:rsidR="00D8570D" w:rsidRPr="00D8570D" w:rsidRDefault="00D8570D" w:rsidP="00D8570D">
      <w:pPr>
        <w:widowControl w:val="0"/>
        <w:rPr>
          <w:rFonts w:ascii="Arial" w:hAnsi="Arial" w:cs="Arial"/>
          <w:b/>
          <w:bCs/>
          <w:sz w:val="20"/>
          <w:szCs w:val="20"/>
        </w:rPr>
      </w:pPr>
      <w:r w:rsidRPr="00D8570D">
        <w:rPr>
          <w:rFonts w:ascii="Arial" w:hAnsi="Arial" w:cs="Arial"/>
          <w:b/>
          <w:bCs/>
          <w:sz w:val="20"/>
          <w:szCs w:val="20"/>
        </w:rPr>
        <w:t xml:space="preserve">2. Google </w:t>
      </w:r>
      <w:proofErr w:type="spellStart"/>
      <w:r w:rsidRPr="00D8570D">
        <w:rPr>
          <w:rFonts w:ascii="Arial" w:hAnsi="Arial" w:cs="Arial"/>
          <w:b/>
          <w:bCs/>
          <w:sz w:val="20"/>
          <w:szCs w:val="20"/>
        </w:rPr>
        <w:t>Activity</w:t>
      </w:r>
      <w:proofErr w:type="spellEnd"/>
    </w:p>
    <w:p w:rsidR="00D8570D" w:rsidRPr="00D8570D" w:rsidRDefault="00D8570D" w:rsidP="00D8570D">
      <w:pPr>
        <w:widowControl w:val="0"/>
        <w:rPr>
          <w:rFonts w:ascii="Arial" w:hAnsi="Arial" w:cs="Arial"/>
          <w:sz w:val="20"/>
          <w:szCs w:val="20"/>
        </w:rPr>
      </w:pPr>
      <w:r w:rsidRPr="00D8570D">
        <w:rPr>
          <w:rFonts w:ascii="Arial" w:hAnsi="Arial" w:cs="Arial"/>
          <w:sz w:val="20"/>
          <w:szCs w:val="20"/>
        </w:rPr>
        <w:t>Wissen Sie noch, mit welchen Gerä</w:t>
      </w:r>
      <w:r w:rsidRPr="00D8570D">
        <w:rPr>
          <w:rFonts w:ascii="Arial" w:hAnsi="Arial" w:cs="Arial"/>
          <w:i/>
          <w:iCs/>
          <w:sz w:val="20"/>
          <w:szCs w:val="20"/>
        </w:rPr>
        <w:t>ten Sie Google in </w:t>
      </w:r>
      <w:r w:rsidRPr="00D8570D">
        <w:rPr>
          <w:rFonts w:ascii="Arial" w:hAnsi="Arial" w:cs="Arial"/>
          <w:sz w:val="20"/>
          <w:szCs w:val="20"/>
        </w:rPr>
        <w:t>den vergangenen Jahren genutzt haben? Nein? Kein Problem - </w:t>
      </w:r>
      <w:hyperlink r:id="rId269" w:tooltip="Link öffnet neues Browserfenster: https://security.google.com/settings/security/activity" w:history="1">
        <w:r w:rsidRPr="00D8570D">
          <w:rPr>
            <w:rStyle w:val="Hyperlink"/>
            <w:rFonts w:ascii="Arial" w:hAnsi="Arial" w:cs="Arial"/>
            <w:sz w:val="20"/>
            <w:szCs w:val="20"/>
          </w:rPr>
          <w:t xml:space="preserve">diese Liste </w:t>
        </w:r>
        <w:proofErr w:type="spellStart"/>
        <w:r w:rsidRPr="00D8570D">
          <w:rPr>
            <w:rStyle w:val="Hyperlink"/>
            <w:rFonts w:ascii="Arial" w:hAnsi="Arial" w:cs="Arial"/>
            <w:sz w:val="20"/>
            <w:szCs w:val="20"/>
          </w:rPr>
          <w:t>verrät's</w:t>
        </w:r>
        <w:proofErr w:type="spellEnd"/>
      </w:hyperlink>
      <w:r w:rsidRPr="00D8570D">
        <w:rPr>
          <w:rFonts w:ascii="Arial" w:hAnsi="Arial" w:cs="Arial"/>
          <w:sz w:val="20"/>
          <w:szCs w:val="20"/>
        </w:rPr>
        <w:t>. Der eine oder andere mag das gruselig finden, doch das hat auch Vorteile: Fürchtet man, dass sich Fremde Zugriff auf das eigene Konto verschafft haben, wird es hier angezeigt.</w:t>
      </w:r>
    </w:p>
    <w:p w:rsidR="00D8570D" w:rsidRPr="00D8570D" w:rsidRDefault="00D8570D" w:rsidP="00D8570D">
      <w:pPr>
        <w:widowControl w:val="0"/>
        <w:rPr>
          <w:rFonts w:ascii="Arial" w:hAnsi="Arial" w:cs="Arial"/>
          <w:b/>
          <w:bCs/>
          <w:sz w:val="20"/>
          <w:szCs w:val="20"/>
        </w:rPr>
      </w:pPr>
      <w:r w:rsidRPr="00D8570D">
        <w:rPr>
          <w:rFonts w:ascii="Arial" w:hAnsi="Arial" w:cs="Arial"/>
          <w:b/>
          <w:bCs/>
          <w:sz w:val="20"/>
          <w:szCs w:val="20"/>
        </w:rPr>
        <w:t xml:space="preserve">3. Google </w:t>
      </w:r>
      <w:proofErr w:type="spellStart"/>
      <w:r w:rsidRPr="00D8570D">
        <w:rPr>
          <w:rFonts w:ascii="Arial" w:hAnsi="Arial" w:cs="Arial"/>
          <w:b/>
          <w:bCs/>
          <w:sz w:val="20"/>
          <w:szCs w:val="20"/>
        </w:rPr>
        <w:t>Preferences</w:t>
      </w:r>
      <w:proofErr w:type="spellEnd"/>
    </w:p>
    <w:p w:rsidR="00D8570D" w:rsidRPr="00D8570D" w:rsidRDefault="00D8570D" w:rsidP="00D8570D">
      <w:pPr>
        <w:widowControl w:val="0"/>
        <w:rPr>
          <w:rFonts w:ascii="Arial" w:hAnsi="Arial" w:cs="Arial"/>
          <w:sz w:val="20"/>
          <w:szCs w:val="20"/>
        </w:rPr>
      </w:pPr>
      <w:r w:rsidRPr="00D8570D">
        <w:rPr>
          <w:rFonts w:ascii="Arial" w:hAnsi="Arial" w:cs="Arial"/>
          <w:sz w:val="20"/>
          <w:szCs w:val="20"/>
        </w:rPr>
        <w:t>Google analysiert jeden Ihrer Schritte im Netz und erstellt daraus ein Grundprofil, das etwa Informationen zum Geschlecht, Alter und den eigenen Interessen beinhaltet. Diese basieren wiederum auf den besuch</w:t>
      </w:r>
      <w:r w:rsidRPr="00D8570D">
        <w:rPr>
          <w:rFonts w:ascii="Arial" w:hAnsi="Arial" w:cs="Arial"/>
          <w:i/>
          <w:iCs/>
          <w:sz w:val="20"/>
          <w:szCs w:val="20"/>
        </w:rPr>
        <w:t>ten Webseiten</w:t>
      </w:r>
      <w:r w:rsidRPr="00D8570D">
        <w:rPr>
          <w:rFonts w:ascii="Arial" w:hAnsi="Arial" w:cs="Arial"/>
          <w:sz w:val="20"/>
          <w:szCs w:val="20"/>
        </w:rPr>
        <w:t>. Falls Sie sich also über merkwürdige Werbeanzeigen wundern - </w:t>
      </w:r>
      <w:hyperlink r:id="rId270" w:tooltip="Link öffnet neues Browserfenster: https://www.google.com/ads/preferences/" w:history="1">
        <w:r w:rsidRPr="00D8570D">
          <w:rPr>
            <w:rStyle w:val="Hyperlink"/>
            <w:rFonts w:ascii="Arial" w:hAnsi="Arial" w:cs="Arial"/>
            <w:sz w:val="20"/>
            <w:szCs w:val="20"/>
          </w:rPr>
          <w:t>hier sehen Sie</w:t>
        </w:r>
      </w:hyperlink>
      <w:r w:rsidRPr="00D8570D">
        <w:rPr>
          <w:rFonts w:ascii="Arial" w:hAnsi="Arial" w:cs="Arial"/>
          <w:sz w:val="20"/>
          <w:szCs w:val="20"/>
        </w:rPr>
        <w:t>, in welchen Schubladen Sie Google steckt.</w:t>
      </w:r>
    </w:p>
    <w:p w:rsidR="00D8570D" w:rsidRPr="00D8570D" w:rsidRDefault="00D8570D" w:rsidP="00D8570D">
      <w:pPr>
        <w:widowControl w:val="0"/>
        <w:rPr>
          <w:rFonts w:ascii="Arial" w:hAnsi="Arial" w:cs="Arial"/>
          <w:b/>
          <w:bCs/>
          <w:sz w:val="20"/>
          <w:szCs w:val="20"/>
        </w:rPr>
      </w:pPr>
      <w:r w:rsidRPr="00D8570D">
        <w:rPr>
          <w:rFonts w:ascii="Arial" w:hAnsi="Arial" w:cs="Arial"/>
          <w:b/>
          <w:bCs/>
          <w:sz w:val="20"/>
          <w:szCs w:val="20"/>
        </w:rPr>
        <w:lastRenderedPageBreak/>
        <w:t xml:space="preserve">4. Google Location </w:t>
      </w:r>
      <w:proofErr w:type="spellStart"/>
      <w:r w:rsidRPr="00D8570D">
        <w:rPr>
          <w:rFonts w:ascii="Arial" w:hAnsi="Arial" w:cs="Arial"/>
          <w:b/>
          <w:bCs/>
          <w:sz w:val="20"/>
          <w:szCs w:val="20"/>
        </w:rPr>
        <w:t>History</w:t>
      </w:r>
      <w:proofErr w:type="spellEnd"/>
    </w:p>
    <w:p w:rsidR="00D8570D" w:rsidRPr="00D8570D" w:rsidRDefault="00D8570D" w:rsidP="00D8570D">
      <w:pPr>
        <w:widowControl w:val="0"/>
        <w:rPr>
          <w:rFonts w:ascii="Arial" w:hAnsi="Arial" w:cs="Arial"/>
          <w:sz w:val="20"/>
          <w:szCs w:val="20"/>
        </w:rPr>
      </w:pPr>
      <w:r w:rsidRPr="00D8570D">
        <w:rPr>
          <w:rFonts w:ascii="Arial" w:hAnsi="Arial" w:cs="Arial"/>
          <w:sz w:val="20"/>
          <w:szCs w:val="20"/>
        </w:rPr>
        <w:t>Wenn Sie ein Android-Gerät nutzen, wird ständig Ihr Standort ermittelt, sofern Sie diese Funktion nicht deaktiviert haben. </w:t>
      </w:r>
      <w:hyperlink r:id="rId271" w:tooltip="Link öffnet neues Browserfenster: https://maps.google.com/locationhistory/b/0" w:history="1">
        <w:r w:rsidRPr="00D8570D">
          <w:rPr>
            <w:rStyle w:val="Hyperlink"/>
            <w:rFonts w:ascii="Arial" w:hAnsi="Arial" w:cs="Arial"/>
            <w:sz w:val="20"/>
            <w:szCs w:val="20"/>
          </w:rPr>
          <w:t>Auf dieser Seite</w:t>
        </w:r>
      </w:hyperlink>
      <w:r w:rsidRPr="00D8570D">
        <w:rPr>
          <w:rFonts w:ascii="Arial" w:hAnsi="Arial" w:cs="Arial"/>
          <w:sz w:val="20"/>
          <w:szCs w:val="20"/>
        </w:rPr>
        <w:t> können Sie Ihren gesam</w:t>
      </w:r>
      <w:r w:rsidRPr="00D8570D">
        <w:rPr>
          <w:rFonts w:ascii="Arial" w:hAnsi="Arial" w:cs="Arial"/>
          <w:i/>
          <w:iCs/>
          <w:sz w:val="20"/>
          <w:szCs w:val="20"/>
        </w:rPr>
        <w:t>ten Standortverlauf auf Monatsbasis </w:t>
      </w:r>
      <w:r w:rsidRPr="00D8570D">
        <w:rPr>
          <w:rFonts w:ascii="Arial" w:hAnsi="Arial" w:cs="Arial"/>
          <w:sz w:val="20"/>
          <w:szCs w:val="20"/>
        </w:rPr>
        <w:t>nachvollziehen und bei Bedarf exportieren.</w:t>
      </w:r>
    </w:p>
    <w:p w:rsidR="00D8570D" w:rsidRPr="00D8570D" w:rsidRDefault="00D8570D" w:rsidP="00D8570D">
      <w:pPr>
        <w:widowControl w:val="0"/>
        <w:rPr>
          <w:rFonts w:ascii="Arial" w:hAnsi="Arial" w:cs="Arial"/>
          <w:b/>
          <w:bCs/>
          <w:sz w:val="20"/>
          <w:szCs w:val="20"/>
        </w:rPr>
      </w:pPr>
      <w:r w:rsidRPr="00D8570D">
        <w:rPr>
          <w:rFonts w:ascii="Arial" w:hAnsi="Arial" w:cs="Arial"/>
          <w:b/>
          <w:bCs/>
          <w:sz w:val="20"/>
          <w:szCs w:val="20"/>
        </w:rPr>
        <w:t xml:space="preserve">5. Google </w:t>
      </w:r>
      <w:proofErr w:type="spellStart"/>
      <w:r w:rsidRPr="00D8570D">
        <w:rPr>
          <w:rFonts w:ascii="Arial" w:hAnsi="Arial" w:cs="Arial"/>
          <w:b/>
          <w:bCs/>
          <w:sz w:val="20"/>
          <w:szCs w:val="20"/>
        </w:rPr>
        <w:t>Permissions</w:t>
      </w:r>
      <w:proofErr w:type="spellEnd"/>
    </w:p>
    <w:p w:rsidR="00D8570D" w:rsidRPr="00D8570D" w:rsidRDefault="00A5265A" w:rsidP="00D8570D">
      <w:pPr>
        <w:widowControl w:val="0"/>
        <w:rPr>
          <w:rFonts w:ascii="Arial" w:hAnsi="Arial" w:cs="Arial"/>
          <w:sz w:val="20"/>
          <w:szCs w:val="20"/>
        </w:rPr>
      </w:pPr>
      <w:hyperlink r:id="rId272" w:tooltip="Link öffnet neues Browserfenster: https://security.google.com/settings/security/permissions" w:history="1">
        <w:r w:rsidR="00D8570D" w:rsidRPr="00D8570D">
          <w:rPr>
            <w:rStyle w:val="Hyperlink"/>
            <w:rFonts w:ascii="Arial" w:hAnsi="Arial" w:cs="Arial"/>
            <w:sz w:val="20"/>
            <w:szCs w:val="20"/>
          </w:rPr>
          <w:t xml:space="preserve">Auf Google </w:t>
        </w:r>
        <w:proofErr w:type="spellStart"/>
        <w:r w:rsidR="00D8570D" w:rsidRPr="00D8570D">
          <w:rPr>
            <w:rStyle w:val="Hyperlink"/>
            <w:rFonts w:ascii="Arial" w:hAnsi="Arial" w:cs="Arial"/>
            <w:sz w:val="20"/>
            <w:szCs w:val="20"/>
          </w:rPr>
          <w:t>Permissions</w:t>
        </w:r>
        <w:proofErr w:type="spellEnd"/>
      </w:hyperlink>
      <w:r w:rsidR="00D8570D" w:rsidRPr="00D8570D">
        <w:rPr>
          <w:rFonts w:ascii="Arial" w:hAnsi="Arial" w:cs="Arial"/>
          <w:sz w:val="20"/>
          <w:szCs w:val="20"/>
        </w:rPr>
        <w:t> werden alle Erweiterungen, Geräte und Webdienste aufgelistet, die Zugriff auf Ihre Da</w:t>
      </w:r>
      <w:r w:rsidR="00D8570D" w:rsidRPr="00D8570D">
        <w:rPr>
          <w:rFonts w:ascii="Arial" w:hAnsi="Arial" w:cs="Arial"/>
          <w:i/>
          <w:iCs/>
          <w:sz w:val="20"/>
          <w:szCs w:val="20"/>
        </w:rPr>
        <w:t>ten haben</w:t>
      </w:r>
      <w:r w:rsidR="00D8570D" w:rsidRPr="00D8570D">
        <w:rPr>
          <w:rFonts w:ascii="Arial" w:hAnsi="Arial" w:cs="Arial"/>
          <w:sz w:val="20"/>
          <w:szCs w:val="20"/>
        </w:rPr>
        <w:t>. Bei Bedarf können Sie den Zugriff auch entziehen.</w:t>
      </w:r>
    </w:p>
    <w:p w:rsidR="00D8570D" w:rsidRPr="00D8570D" w:rsidRDefault="00D8570D" w:rsidP="00D8570D">
      <w:pPr>
        <w:widowControl w:val="0"/>
        <w:rPr>
          <w:rFonts w:ascii="Arial" w:hAnsi="Arial" w:cs="Arial"/>
          <w:b/>
          <w:bCs/>
          <w:sz w:val="20"/>
          <w:szCs w:val="20"/>
        </w:rPr>
      </w:pPr>
      <w:r w:rsidRPr="00D8570D">
        <w:rPr>
          <w:rFonts w:ascii="Arial" w:hAnsi="Arial" w:cs="Arial"/>
          <w:b/>
          <w:bCs/>
          <w:sz w:val="20"/>
          <w:szCs w:val="20"/>
        </w:rPr>
        <w:t xml:space="preserve">6. Google </w:t>
      </w:r>
      <w:proofErr w:type="spellStart"/>
      <w:r w:rsidRPr="00D8570D">
        <w:rPr>
          <w:rFonts w:ascii="Arial" w:hAnsi="Arial" w:cs="Arial"/>
          <w:b/>
          <w:bCs/>
          <w:sz w:val="20"/>
          <w:szCs w:val="20"/>
        </w:rPr>
        <w:t>Takeout</w:t>
      </w:r>
      <w:proofErr w:type="spellEnd"/>
    </w:p>
    <w:p w:rsidR="00D8570D" w:rsidRPr="00D8570D" w:rsidRDefault="00D8570D" w:rsidP="00D8570D">
      <w:pPr>
        <w:widowControl w:val="0"/>
        <w:rPr>
          <w:rFonts w:ascii="Arial" w:hAnsi="Arial" w:cs="Arial"/>
          <w:sz w:val="20"/>
          <w:szCs w:val="20"/>
        </w:rPr>
      </w:pPr>
      <w:r w:rsidRPr="00D8570D">
        <w:rPr>
          <w:rFonts w:ascii="Arial" w:hAnsi="Arial" w:cs="Arial"/>
          <w:sz w:val="20"/>
          <w:szCs w:val="20"/>
        </w:rPr>
        <w:t xml:space="preserve">"Ihr Konto, Ihre Daten. Laden Sie eine Kopie herunter" - damit bewirbt Google seinen Dienst </w:t>
      </w:r>
      <w:proofErr w:type="spellStart"/>
      <w:r w:rsidRPr="00D8570D">
        <w:rPr>
          <w:rFonts w:ascii="Arial" w:hAnsi="Arial" w:cs="Arial"/>
          <w:sz w:val="20"/>
          <w:szCs w:val="20"/>
        </w:rPr>
        <w:t>Takeout</w:t>
      </w:r>
      <w:proofErr w:type="spellEnd"/>
      <w:r w:rsidRPr="00D8570D">
        <w:rPr>
          <w:rFonts w:ascii="Arial" w:hAnsi="Arial" w:cs="Arial"/>
          <w:sz w:val="20"/>
          <w:szCs w:val="20"/>
        </w:rPr>
        <w:t>. </w:t>
      </w:r>
      <w:hyperlink r:id="rId273" w:tooltip="Link öffnet neues Browserfenster: https://www.google.com/settings/takeout" w:history="1">
        <w:r w:rsidRPr="00D8570D">
          <w:rPr>
            <w:rStyle w:val="Hyperlink"/>
            <w:rFonts w:ascii="Arial" w:hAnsi="Arial" w:cs="Arial"/>
            <w:sz w:val="20"/>
            <w:szCs w:val="20"/>
          </w:rPr>
          <w:t>Hier</w:t>
        </w:r>
      </w:hyperlink>
      <w:r w:rsidRPr="00D8570D">
        <w:rPr>
          <w:rFonts w:ascii="Arial" w:hAnsi="Arial" w:cs="Arial"/>
          <w:sz w:val="20"/>
          <w:szCs w:val="20"/>
        </w:rPr>
        <w:t> können Sie Fotos, E-Mails, Lesezeichen und sämtliche Profilinformationen von den Google-Servern kopieren.</w:t>
      </w:r>
    </w:p>
    <w:p w:rsidR="006D199A" w:rsidRDefault="006D199A" w:rsidP="003A10A1">
      <w:pPr>
        <w:widowControl w:val="0"/>
        <w:rPr>
          <w:rFonts w:ascii="Arial" w:hAnsi="Arial" w:cs="Arial"/>
          <w:sz w:val="20"/>
          <w:szCs w:val="20"/>
        </w:rPr>
      </w:pPr>
    </w:p>
    <w:p w:rsidR="00281864" w:rsidRPr="005F35DB" w:rsidRDefault="00281864" w:rsidP="003A10A1">
      <w:pPr>
        <w:widowControl w:val="0"/>
        <w:rPr>
          <w:rFonts w:ascii="Arial" w:hAnsi="Arial" w:cs="Arial"/>
          <w:sz w:val="20"/>
          <w:szCs w:val="20"/>
        </w:rPr>
      </w:pPr>
      <w:r w:rsidRPr="005F35DB">
        <w:rPr>
          <w:rFonts w:ascii="Arial" w:hAnsi="Arial" w:cs="Arial"/>
          <w:b/>
          <w:sz w:val="20"/>
          <w:szCs w:val="20"/>
        </w:rPr>
        <w:t>Open Roberta – Programmierumgebung</w:t>
      </w:r>
      <w:r w:rsidR="005F35DB" w:rsidRPr="005F35DB">
        <w:rPr>
          <w:rFonts w:ascii="Arial" w:hAnsi="Arial" w:cs="Arial"/>
          <w:b/>
          <w:sz w:val="20"/>
          <w:szCs w:val="20"/>
        </w:rPr>
        <w:t xml:space="preserve"> für Lego EV3 Bausteine</w:t>
      </w:r>
      <w:r w:rsidR="005F35DB" w:rsidRPr="005F35DB">
        <w:rPr>
          <w:rFonts w:ascii="Arial" w:hAnsi="Arial" w:cs="Arial"/>
          <w:b/>
          <w:sz w:val="20"/>
          <w:szCs w:val="20"/>
        </w:rPr>
        <w:br/>
      </w:r>
      <w:hyperlink r:id="rId274" w:history="1">
        <w:r w:rsidRPr="005F35DB">
          <w:rPr>
            <w:rStyle w:val="Hyperlink"/>
            <w:rFonts w:ascii="Arial" w:hAnsi="Arial" w:cs="Arial"/>
            <w:sz w:val="20"/>
            <w:szCs w:val="20"/>
          </w:rPr>
          <w:t>http://mp-public.iais.fraunhofer.de/</w:t>
        </w:r>
      </w:hyperlink>
      <w:r w:rsidRPr="005F35DB">
        <w:rPr>
          <w:rFonts w:ascii="Arial" w:hAnsi="Arial" w:cs="Arial"/>
          <w:sz w:val="20"/>
          <w:szCs w:val="20"/>
        </w:rPr>
        <w:t xml:space="preserve"> </w:t>
      </w:r>
    </w:p>
    <w:p w:rsidR="00281864" w:rsidRPr="00281864" w:rsidRDefault="00281864" w:rsidP="003A10A1">
      <w:pPr>
        <w:widowControl w:val="0"/>
        <w:rPr>
          <w:rFonts w:ascii="Arial" w:hAnsi="Arial" w:cs="Arial"/>
          <w:sz w:val="20"/>
          <w:szCs w:val="20"/>
        </w:rPr>
      </w:pPr>
      <w:r w:rsidRPr="00281864">
        <w:rPr>
          <w:rFonts w:ascii="Arial" w:hAnsi="Arial" w:cs="Arial"/>
          <w:sz w:val="20"/>
          <w:szCs w:val="20"/>
        </w:rPr>
        <w:t>Intuitiv und interaktiv programmieren</w:t>
      </w:r>
      <w:r>
        <w:rPr>
          <w:rFonts w:ascii="Arial" w:hAnsi="Arial" w:cs="Arial"/>
          <w:sz w:val="20"/>
          <w:szCs w:val="20"/>
        </w:rPr>
        <w:t xml:space="preserve">: </w:t>
      </w:r>
      <w:r w:rsidRPr="00281864">
        <w:rPr>
          <w:rFonts w:ascii="Arial" w:hAnsi="Arial" w:cs="Arial"/>
          <w:sz w:val="20"/>
          <w:szCs w:val="20"/>
        </w:rPr>
        <w:t>Die cloudbasierte grafische Programmierumgebung »Open Roberta Lab« ermöglicht Kindern und Jugendlichen ohne technische Hürden die Programmierung eines Roboters – von ersten Programmierschritten bis hin zur Programmierung intelligenter Roboter mit vielerlei Sensoren und Fähi</w:t>
      </w:r>
      <w:r>
        <w:rPr>
          <w:rFonts w:ascii="Arial" w:hAnsi="Arial" w:cs="Arial"/>
          <w:sz w:val="20"/>
          <w:szCs w:val="20"/>
        </w:rPr>
        <w:t>gkeiten.</w:t>
      </w:r>
      <w:r w:rsidR="005F35DB">
        <w:rPr>
          <w:rFonts w:ascii="Arial" w:hAnsi="Arial" w:cs="Arial"/>
          <w:sz w:val="20"/>
          <w:szCs w:val="20"/>
        </w:rPr>
        <w:tab/>
      </w:r>
      <w:hyperlink r:id="rId275" w:history="1">
        <w:r w:rsidR="00D506B6" w:rsidRPr="00CE7FE7">
          <w:rPr>
            <w:rStyle w:val="Hyperlink"/>
            <w:rFonts w:ascii="Arial" w:hAnsi="Arial" w:cs="Arial"/>
            <w:sz w:val="20"/>
            <w:szCs w:val="20"/>
          </w:rPr>
          <w:t>http://open-roberta.org/fileadmin/user_upload/OpenRoberta/DOCs/OpenRobertaNEPO.pdf</w:t>
        </w:r>
      </w:hyperlink>
      <w:r w:rsidR="00D506B6">
        <w:rPr>
          <w:rFonts w:ascii="Arial" w:hAnsi="Arial" w:cs="Arial"/>
          <w:sz w:val="20"/>
          <w:szCs w:val="20"/>
        </w:rPr>
        <w:t xml:space="preserve"> </w:t>
      </w:r>
    </w:p>
    <w:p w:rsidR="00022662" w:rsidRDefault="00022662" w:rsidP="003A10A1">
      <w:pPr>
        <w:widowControl w:val="0"/>
        <w:rPr>
          <w:rFonts w:ascii="Arial" w:hAnsi="Arial" w:cs="Arial"/>
          <w:b/>
          <w:sz w:val="20"/>
          <w:szCs w:val="20"/>
        </w:rPr>
      </w:pPr>
    </w:p>
    <w:p w:rsidR="00281864" w:rsidRPr="00634E9C" w:rsidRDefault="00634E9C" w:rsidP="003A10A1">
      <w:pPr>
        <w:widowControl w:val="0"/>
        <w:rPr>
          <w:rFonts w:ascii="Arial" w:hAnsi="Arial" w:cs="Arial"/>
          <w:b/>
          <w:sz w:val="20"/>
          <w:szCs w:val="20"/>
        </w:rPr>
      </w:pPr>
      <w:r w:rsidRPr="00634E9C">
        <w:rPr>
          <w:rFonts w:ascii="Arial" w:hAnsi="Arial" w:cs="Arial"/>
          <w:b/>
          <w:sz w:val="20"/>
          <w:szCs w:val="20"/>
        </w:rPr>
        <w:t xml:space="preserve">Materialien aus dem  </w:t>
      </w:r>
      <w:proofErr w:type="spellStart"/>
      <w:r w:rsidRPr="00634E9C">
        <w:rPr>
          <w:rFonts w:ascii="Arial" w:hAnsi="Arial" w:cs="Arial"/>
          <w:b/>
          <w:sz w:val="20"/>
          <w:szCs w:val="20"/>
        </w:rPr>
        <w:t>Comedison</w:t>
      </w:r>
      <w:proofErr w:type="spellEnd"/>
      <w:r w:rsidRPr="00634E9C">
        <w:rPr>
          <w:rFonts w:ascii="Arial" w:hAnsi="Arial" w:cs="Arial"/>
          <w:b/>
          <w:sz w:val="20"/>
          <w:szCs w:val="20"/>
        </w:rPr>
        <w:t>-Projekt</w:t>
      </w:r>
      <w:r>
        <w:rPr>
          <w:rFonts w:ascii="Arial" w:hAnsi="Arial" w:cs="Arial"/>
          <w:b/>
          <w:sz w:val="20"/>
          <w:szCs w:val="20"/>
        </w:rPr>
        <w:t xml:space="preserve"> – softwaregestützte Förderung</w:t>
      </w:r>
    </w:p>
    <w:p w:rsidR="001C4B75" w:rsidRDefault="00A5265A" w:rsidP="003A10A1">
      <w:pPr>
        <w:widowControl w:val="0"/>
        <w:rPr>
          <w:rFonts w:ascii="Arial" w:hAnsi="Arial" w:cs="Arial"/>
          <w:sz w:val="20"/>
          <w:szCs w:val="20"/>
        </w:rPr>
      </w:pPr>
      <w:hyperlink r:id="rId276" w:history="1">
        <w:r w:rsidR="00634E9C" w:rsidRPr="00CB68C5">
          <w:rPr>
            <w:rStyle w:val="Hyperlink"/>
            <w:rFonts w:ascii="Arial" w:hAnsi="Arial" w:cs="Arial"/>
            <w:sz w:val="20"/>
            <w:szCs w:val="20"/>
          </w:rPr>
          <w:t>http://fb-pc.sonderpaedagogik.bildun</w:t>
        </w:r>
        <w:r w:rsidR="00634E9C" w:rsidRPr="00CB68C5">
          <w:rPr>
            <w:rStyle w:val="Hyperlink"/>
            <w:rFonts w:ascii="Arial" w:hAnsi="Arial" w:cs="Arial"/>
            <w:sz w:val="20"/>
            <w:szCs w:val="20"/>
          </w:rPr>
          <w:t>g</w:t>
        </w:r>
        <w:r w:rsidR="00634E9C" w:rsidRPr="00CB68C5">
          <w:rPr>
            <w:rStyle w:val="Hyperlink"/>
            <w:rFonts w:ascii="Arial" w:hAnsi="Arial" w:cs="Arial"/>
            <w:sz w:val="20"/>
            <w:szCs w:val="20"/>
          </w:rPr>
          <w:t>-rp.de/foerdern-mit-neuen-medien/software.html</w:t>
        </w:r>
      </w:hyperlink>
      <w:r w:rsidR="00634E9C">
        <w:rPr>
          <w:rFonts w:ascii="Arial" w:hAnsi="Arial" w:cs="Arial"/>
          <w:sz w:val="20"/>
          <w:szCs w:val="20"/>
        </w:rPr>
        <w:t xml:space="preserve"> </w:t>
      </w:r>
    </w:p>
    <w:p w:rsidR="00634E9C" w:rsidRPr="00634E9C" w:rsidRDefault="00022662" w:rsidP="00634E9C">
      <w:pPr>
        <w:widowControl w:val="0"/>
        <w:rPr>
          <w:rFonts w:ascii="Arial" w:hAnsi="Arial" w:cs="Arial"/>
          <w:sz w:val="20"/>
          <w:szCs w:val="20"/>
        </w:rPr>
      </w:pPr>
      <w:r>
        <w:rPr>
          <w:rFonts w:ascii="Arial" w:hAnsi="Arial" w:cs="Arial"/>
          <w:bCs/>
          <w:sz w:val="20"/>
          <w:szCs w:val="20"/>
        </w:rPr>
        <w:t>Üb</w:t>
      </w:r>
      <w:r w:rsidR="00634E9C" w:rsidRPr="00634E9C">
        <w:rPr>
          <w:rFonts w:ascii="Arial" w:hAnsi="Arial" w:cs="Arial"/>
          <w:bCs/>
          <w:sz w:val="20"/>
          <w:szCs w:val="20"/>
        </w:rPr>
        <w:t>erblick</w:t>
      </w:r>
    </w:p>
    <w:p w:rsidR="00634E9C" w:rsidRPr="00634E9C" w:rsidRDefault="00634E9C" w:rsidP="00634E9C">
      <w:pPr>
        <w:widowControl w:val="0"/>
        <w:rPr>
          <w:rFonts w:ascii="Arial" w:hAnsi="Arial" w:cs="Arial"/>
          <w:sz w:val="20"/>
          <w:szCs w:val="20"/>
        </w:rPr>
      </w:pPr>
      <w:r w:rsidRPr="00634E9C">
        <w:rPr>
          <w:rFonts w:ascii="Arial" w:hAnsi="Arial" w:cs="Arial"/>
          <w:bCs/>
          <w:sz w:val="20"/>
          <w:szCs w:val="20"/>
        </w:rPr>
        <w:t>1.  </w:t>
      </w:r>
      <w:hyperlink r:id="rId277" w:history="1">
        <w:r w:rsidRPr="00634E9C">
          <w:rPr>
            <w:rStyle w:val="Hyperlink"/>
            <w:rFonts w:ascii="Arial" w:hAnsi="Arial" w:cs="Arial"/>
            <w:bCs/>
            <w:noProof/>
            <w:sz w:val="20"/>
            <w:szCs w:val="20"/>
          </w:rPr>
          <w:drawing>
            <wp:inline distT="0" distB="0" distL="0" distR="0" wp14:anchorId="2CBB59E5" wp14:editId="2A746DF9">
              <wp:extent cx="95250" cy="95250"/>
              <wp:effectExtent l="0" t="0" r="0" b="0"/>
              <wp:docPr id="44" name="Grafik 44" descr="http://fb-pc.sonderpaedagogik.bildung-rp.de/fileadmin/pixels/linkicons/internal_link.gif">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fb-pc.sonderpaedagogik.bildung-rp.de/fileadmin/pixels/linkicons/internal_link.gif">
                        <a:hlinkClick r:id="rId277"/>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34E9C">
          <w:rPr>
            <w:rStyle w:val="Hyperlink"/>
            <w:rFonts w:ascii="Arial" w:hAnsi="Arial" w:cs="Arial"/>
            <w:bCs/>
            <w:sz w:val="20"/>
            <w:szCs w:val="20"/>
          </w:rPr>
          <w:t>Basale Förderung</w:t>
        </w:r>
      </w:hyperlink>
      <w:r w:rsidRPr="00634E9C">
        <w:rPr>
          <w:rFonts w:ascii="Arial" w:hAnsi="Arial" w:cs="Arial"/>
          <w:sz w:val="20"/>
          <w:szCs w:val="20"/>
        </w:rPr>
        <w:t>  </w:t>
      </w:r>
      <w:r w:rsidRPr="00634E9C">
        <w:rPr>
          <w:rFonts w:ascii="Arial" w:hAnsi="Arial" w:cs="Arial"/>
          <w:sz w:val="20"/>
          <w:szCs w:val="20"/>
        </w:rPr>
        <w:br/>
      </w:r>
      <w:hyperlink r:id="rId279" w:tooltip="Öffnet einen internen Link zu Auditive Förderung mit Software" w:history="1">
        <w:r w:rsidRPr="00634E9C">
          <w:rPr>
            <w:rStyle w:val="Hyperlink"/>
            <w:rFonts w:ascii="Arial" w:hAnsi="Arial" w:cs="Arial"/>
            <w:bCs/>
            <w:noProof/>
            <w:sz w:val="20"/>
            <w:szCs w:val="20"/>
          </w:rPr>
          <w:drawing>
            <wp:inline distT="0" distB="0" distL="0" distR="0" wp14:anchorId="4FABC3BF" wp14:editId="0B814B82">
              <wp:extent cx="95250" cy="95250"/>
              <wp:effectExtent l="0" t="0" r="0" b="0"/>
              <wp:docPr id="43" name="Grafik 43" descr="http://fb-pc.sonderpaedagogik.bildung-rp.de/fileadmin/pixels/linkicons/internal_link.gif">
                <a:hlinkClick xmlns:a="http://schemas.openxmlformats.org/drawingml/2006/main" r:id="rId279" tooltip="&quot;Öffnet einen internen Link zu Auditive Förderung mit Softw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fb-pc.sonderpaedagogik.bildung-rp.de/fileadmin/pixels/linkicons/internal_link.gif">
                        <a:hlinkClick r:id="rId279" tooltip="&quot;Öffnet einen internen Link zu Auditive Förderung mit Software&quot;"/>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34E9C">
          <w:rPr>
            <w:rStyle w:val="Hyperlink"/>
            <w:rFonts w:ascii="Arial" w:hAnsi="Arial" w:cs="Arial"/>
            <w:bCs/>
            <w:sz w:val="20"/>
            <w:szCs w:val="20"/>
          </w:rPr>
          <w:t>1.1.  Auditive Förderung mit Software</w:t>
        </w:r>
      </w:hyperlink>
      <w:r>
        <w:rPr>
          <w:rFonts w:ascii="Arial" w:hAnsi="Arial" w:cs="Arial"/>
          <w:sz w:val="20"/>
          <w:szCs w:val="20"/>
        </w:rPr>
        <w:tab/>
      </w:r>
      <w:hyperlink r:id="rId280" w:tooltip="Öffnet einen internen Link zu Visuelle Förderung mit Software" w:history="1">
        <w:r w:rsidRPr="00634E9C">
          <w:rPr>
            <w:rStyle w:val="Hyperlink"/>
            <w:rFonts w:ascii="Arial" w:hAnsi="Arial" w:cs="Arial"/>
            <w:bCs/>
            <w:sz w:val="20"/>
            <w:szCs w:val="20"/>
          </w:rPr>
          <w:t>1.2.  Visuelle Förderung mit Software</w:t>
        </w:r>
      </w:hyperlink>
      <w:r w:rsidRPr="00634E9C">
        <w:rPr>
          <w:rFonts w:ascii="Arial" w:hAnsi="Arial" w:cs="Arial"/>
          <w:bCs/>
          <w:sz w:val="20"/>
          <w:szCs w:val="20"/>
        </w:rPr>
        <w:br/>
      </w:r>
      <w:hyperlink r:id="rId281" w:tooltip="Öffnet einen internen Link zu Software zur auditiven Förderung" w:history="1">
        <w:r w:rsidRPr="00634E9C">
          <w:rPr>
            <w:rStyle w:val="Hyperlink"/>
            <w:rFonts w:ascii="Arial" w:hAnsi="Arial" w:cs="Arial"/>
            <w:bCs/>
            <w:noProof/>
            <w:sz w:val="20"/>
            <w:szCs w:val="20"/>
          </w:rPr>
          <w:drawing>
            <wp:inline distT="0" distB="0" distL="0" distR="0" wp14:anchorId="1E675FF6" wp14:editId="7ED923CD">
              <wp:extent cx="95250" cy="95250"/>
              <wp:effectExtent l="0" t="0" r="0" b="0"/>
              <wp:docPr id="41" name="Grafik 41" descr="http://fb-pc.sonderpaedagogik.bildung-rp.de/fileadmin/pixels/linkicons/internal_link.gif">
                <a:hlinkClick xmlns:a="http://schemas.openxmlformats.org/drawingml/2006/main" r:id="rId281" tooltip="&quot;Öffnet einen internen Link zu Software zur auditiven Förder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fb-pc.sonderpaedagogik.bildung-rp.de/fileadmin/pixels/linkicons/internal_link.gif">
                        <a:hlinkClick r:id="rId281" tooltip="&quot;Öffnet einen internen Link zu Software zur auditiven Förderung&quot;"/>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34E9C">
          <w:rPr>
            <w:rStyle w:val="Hyperlink"/>
            <w:rFonts w:ascii="Arial" w:hAnsi="Arial" w:cs="Arial"/>
            <w:bCs/>
            <w:sz w:val="20"/>
            <w:szCs w:val="20"/>
          </w:rPr>
          <w:t>1.3.  Software zur auditiven Förderung</w:t>
        </w:r>
      </w:hyperlink>
      <w:r>
        <w:rPr>
          <w:rFonts w:ascii="Arial" w:hAnsi="Arial" w:cs="Arial"/>
          <w:sz w:val="20"/>
          <w:szCs w:val="20"/>
        </w:rPr>
        <w:tab/>
      </w:r>
      <w:hyperlink r:id="rId282" w:tooltip="Öffnet einen internen Link zu Software zur visuellen Förderung" w:history="1">
        <w:r w:rsidRPr="00634E9C">
          <w:rPr>
            <w:rStyle w:val="Hyperlink"/>
            <w:rFonts w:ascii="Arial" w:hAnsi="Arial" w:cs="Arial"/>
            <w:bCs/>
            <w:sz w:val="20"/>
            <w:szCs w:val="20"/>
          </w:rPr>
          <w:t>1.4.  Software zur visuellen Förderung</w:t>
        </w:r>
      </w:hyperlink>
    </w:p>
    <w:p w:rsidR="00634E9C" w:rsidRPr="00634E9C" w:rsidRDefault="00634E9C" w:rsidP="00634E9C">
      <w:pPr>
        <w:widowControl w:val="0"/>
        <w:rPr>
          <w:rFonts w:ascii="Arial" w:hAnsi="Arial" w:cs="Arial"/>
          <w:sz w:val="20"/>
          <w:szCs w:val="20"/>
        </w:rPr>
      </w:pPr>
      <w:r w:rsidRPr="00634E9C">
        <w:rPr>
          <w:rFonts w:ascii="Arial" w:hAnsi="Arial" w:cs="Arial"/>
          <w:bCs/>
          <w:sz w:val="20"/>
          <w:szCs w:val="20"/>
        </w:rPr>
        <w:t>2.  Förderung in Sprache/ Deutsch</w:t>
      </w:r>
      <w:r w:rsidRPr="00634E9C">
        <w:rPr>
          <w:rFonts w:ascii="Arial" w:hAnsi="Arial" w:cs="Arial"/>
          <w:sz w:val="20"/>
          <w:szCs w:val="20"/>
        </w:rPr>
        <w:br/>
      </w:r>
      <w:hyperlink r:id="rId283" w:tooltip="Öffnet einen internen Link zu Alphabet und mehr" w:history="1">
        <w:r w:rsidRPr="00634E9C">
          <w:rPr>
            <w:rStyle w:val="Hyperlink"/>
            <w:rFonts w:ascii="Arial" w:hAnsi="Arial" w:cs="Arial"/>
            <w:bCs/>
            <w:noProof/>
            <w:sz w:val="20"/>
            <w:szCs w:val="20"/>
          </w:rPr>
          <w:drawing>
            <wp:inline distT="0" distB="0" distL="0" distR="0" wp14:anchorId="2174F9F5" wp14:editId="1FA5E57A">
              <wp:extent cx="95250" cy="95250"/>
              <wp:effectExtent l="0" t="0" r="0" b="0"/>
              <wp:docPr id="39" name="Grafik 39" descr="http://fb-pc.sonderpaedagogik.bildung-rp.de/fileadmin/pixels/linkicons/internal_link.gif">
                <a:hlinkClick xmlns:a="http://schemas.openxmlformats.org/drawingml/2006/main" r:id="rId283" tooltip="&quot;Öffnet einen internen Link zu Alphabet und meh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fb-pc.sonderpaedagogik.bildung-rp.de/fileadmin/pixels/linkicons/internal_link.gif">
                        <a:hlinkClick r:id="rId283" tooltip="&quot;Öffnet einen internen Link zu Alphabet und mehr&quot;"/>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34E9C">
          <w:rPr>
            <w:rStyle w:val="Hyperlink"/>
            <w:rFonts w:ascii="Arial" w:hAnsi="Arial" w:cs="Arial"/>
            <w:bCs/>
            <w:sz w:val="20"/>
            <w:szCs w:val="20"/>
          </w:rPr>
          <w:t>2.1.  Alphabet / Buchstaben / Wörter lernen / Erstes Lesen</w:t>
        </w:r>
      </w:hyperlink>
      <w:r w:rsidRPr="00634E9C">
        <w:rPr>
          <w:rFonts w:ascii="Arial" w:hAnsi="Arial" w:cs="Arial"/>
          <w:bCs/>
          <w:sz w:val="20"/>
          <w:szCs w:val="20"/>
        </w:rPr>
        <w:t>  </w:t>
      </w:r>
      <w:r w:rsidRPr="00634E9C">
        <w:rPr>
          <w:rFonts w:ascii="Arial" w:hAnsi="Arial" w:cs="Arial"/>
          <w:bCs/>
          <w:sz w:val="20"/>
          <w:szCs w:val="20"/>
        </w:rPr>
        <w:br/>
      </w:r>
      <w:hyperlink r:id="rId284" w:tooltip="Öffnet einen internen Link zu Deutsch" w:history="1">
        <w:r w:rsidRPr="00634E9C">
          <w:rPr>
            <w:rStyle w:val="Hyperlink"/>
            <w:rFonts w:ascii="Arial" w:hAnsi="Arial" w:cs="Arial"/>
            <w:bCs/>
            <w:noProof/>
            <w:sz w:val="20"/>
            <w:szCs w:val="20"/>
          </w:rPr>
          <w:drawing>
            <wp:inline distT="0" distB="0" distL="0" distR="0" wp14:anchorId="3A613903" wp14:editId="3ED4EAB4">
              <wp:extent cx="95250" cy="95250"/>
              <wp:effectExtent l="0" t="0" r="0" b="0"/>
              <wp:docPr id="38" name="Grafik 38" descr="http://fb-pc.sonderpaedagogik.bildung-rp.de/fileadmin/pixels/linkicons/internal_link.gif">
                <a:hlinkClick xmlns:a="http://schemas.openxmlformats.org/drawingml/2006/main" r:id="rId284" tooltip="&quot;Öffnet einen internen Link zu Deutsc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fb-pc.sonderpaedagogik.bildung-rp.de/fileadmin/pixels/linkicons/internal_link.gif">
                        <a:hlinkClick r:id="rId284" tooltip="&quot;Öffnet einen internen Link zu Deutsch&quot;"/>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34E9C">
          <w:rPr>
            <w:rStyle w:val="Hyperlink"/>
            <w:rFonts w:ascii="Arial" w:hAnsi="Arial" w:cs="Arial"/>
            <w:bCs/>
            <w:sz w:val="20"/>
            <w:szCs w:val="20"/>
          </w:rPr>
          <w:t>2.2.  Deutsch</w:t>
        </w:r>
      </w:hyperlink>
      <w:r>
        <w:rPr>
          <w:rFonts w:ascii="Arial" w:hAnsi="Arial" w:cs="Arial"/>
          <w:sz w:val="20"/>
          <w:szCs w:val="20"/>
        </w:rPr>
        <w:tab/>
      </w:r>
      <w:r>
        <w:rPr>
          <w:rFonts w:ascii="Arial" w:hAnsi="Arial" w:cs="Arial"/>
          <w:sz w:val="20"/>
          <w:szCs w:val="20"/>
        </w:rPr>
        <w:tab/>
      </w:r>
      <w:r w:rsidRPr="00634E9C">
        <w:rPr>
          <w:rFonts w:ascii="Arial" w:hAnsi="Arial" w:cs="Arial"/>
          <w:bCs/>
          <w:sz w:val="20"/>
          <w:szCs w:val="20"/>
        </w:rPr>
        <w:t>3.  Förderung in Rechnen/ Mathematik</w:t>
      </w:r>
      <w:r>
        <w:rPr>
          <w:rFonts w:ascii="Arial" w:hAnsi="Arial" w:cs="Arial"/>
          <w:bCs/>
          <w:sz w:val="20"/>
          <w:szCs w:val="20"/>
        </w:rPr>
        <w:tab/>
      </w:r>
      <w:hyperlink r:id="rId285" w:tooltip="Öffnet einen internen Link zu Rechnen Mathematik" w:history="1">
        <w:r w:rsidRPr="00634E9C">
          <w:rPr>
            <w:rStyle w:val="Hyperlink"/>
            <w:rFonts w:ascii="Arial" w:hAnsi="Arial" w:cs="Arial"/>
            <w:bCs/>
            <w:sz w:val="20"/>
            <w:szCs w:val="20"/>
          </w:rPr>
          <w:t>3.1.  Mathematik</w:t>
        </w:r>
      </w:hyperlink>
    </w:p>
    <w:p w:rsidR="00634E9C" w:rsidRPr="00634E9C" w:rsidRDefault="00634E9C" w:rsidP="00634E9C">
      <w:pPr>
        <w:widowControl w:val="0"/>
        <w:rPr>
          <w:rFonts w:ascii="Arial" w:hAnsi="Arial" w:cs="Arial"/>
          <w:sz w:val="20"/>
          <w:szCs w:val="20"/>
        </w:rPr>
      </w:pPr>
      <w:r w:rsidRPr="00634E9C">
        <w:rPr>
          <w:rFonts w:ascii="Arial" w:hAnsi="Arial" w:cs="Arial"/>
          <w:bCs/>
          <w:sz w:val="20"/>
          <w:szCs w:val="20"/>
        </w:rPr>
        <w:t>4.  Förderung in Englisch</w:t>
      </w:r>
      <w:r>
        <w:rPr>
          <w:rFonts w:ascii="Arial" w:hAnsi="Arial" w:cs="Arial"/>
          <w:bCs/>
          <w:sz w:val="20"/>
          <w:szCs w:val="20"/>
        </w:rPr>
        <w:tab/>
      </w:r>
      <w:hyperlink r:id="rId286" w:tooltip="Öffnet einen internen Link zu Englisch" w:history="1">
        <w:r w:rsidRPr="00634E9C">
          <w:rPr>
            <w:rStyle w:val="Hyperlink"/>
            <w:rFonts w:ascii="Arial" w:hAnsi="Arial" w:cs="Arial"/>
            <w:bCs/>
            <w:sz w:val="20"/>
            <w:szCs w:val="20"/>
          </w:rPr>
          <w:t>4.1.</w:t>
        </w:r>
        <w:r w:rsidRPr="00634E9C">
          <w:rPr>
            <w:rStyle w:val="Hyperlink"/>
            <w:rFonts w:ascii="Arial" w:hAnsi="Arial" w:cs="Arial"/>
            <w:sz w:val="20"/>
            <w:szCs w:val="20"/>
          </w:rPr>
          <w:t>  </w:t>
        </w:r>
        <w:r w:rsidRPr="00634E9C">
          <w:rPr>
            <w:rStyle w:val="Hyperlink"/>
            <w:rFonts w:ascii="Arial" w:hAnsi="Arial" w:cs="Arial"/>
            <w:bCs/>
            <w:sz w:val="20"/>
            <w:szCs w:val="20"/>
          </w:rPr>
          <w:t>Englisch</w:t>
        </w:r>
      </w:hyperlink>
      <w:r>
        <w:rPr>
          <w:rFonts w:ascii="Arial" w:hAnsi="Arial" w:cs="Arial"/>
          <w:sz w:val="20"/>
          <w:szCs w:val="20"/>
        </w:rPr>
        <w:tab/>
      </w:r>
      <w:r w:rsidRPr="00634E9C">
        <w:rPr>
          <w:rFonts w:ascii="Arial" w:hAnsi="Arial" w:cs="Arial"/>
          <w:bCs/>
          <w:sz w:val="20"/>
          <w:szCs w:val="20"/>
        </w:rPr>
        <w:t>5. </w:t>
      </w:r>
      <w:r w:rsidRPr="00634E9C">
        <w:rPr>
          <w:rFonts w:ascii="Arial" w:hAnsi="Arial" w:cs="Arial"/>
          <w:bCs/>
          <w:noProof/>
          <w:sz w:val="20"/>
          <w:szCs w:val="20"/>
        </w:rPr>
        <w:drawing>
          <wp:inline distT="0" distB="0" distL="0" distR="0" wp14:anchorId="07E88159" wp14:editId="7DB6E89A">
            <wp:extent cx="95250" cy="95250"/>
            <wp:effectExtent l="0" t="0" r="0" b="0"/>
            <wp:docPr id="35" name="Grafik 35" descr="http://fb-pc.sonderpaedagogik.bildung-rp.de/fileadmin/pixels/linkicons/internal_link.gif">
              <a:hlinkClick xmlns:a="http://schemas.openxmlformats.org/drawingml/2006/main" r:id="rId287" tooltip="&quot;Öffnet einen internen Link zu Softwarepakete zur Förderu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fb-pc.sonderpaedagogik.bildung-rp.de/fileadmin/pixels/linkicons/internal_link.gif">
                      <a:hlinkClick r:id="rId287" tooltip="&quot;Öffnet einen internen Link zu Softwarepakete zur Förderung&quot;"/>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r:id="rId288" w:tooltip="Öffnet einen internen Link zu Softwarepakete zur Förderung" w:history="1">
        <w:r w:rsidRPr="00634E9C">
          <w:rPr>
            <w:rStyle w:val="Hyperlink"/>
            <w:rFonts w:ascii="Arial" w:hAnsi="Arial" w:cs="Arial"/>
            <w:bCs/>
            <w:sz w:val="20"/>
            <w:szCs w:val="20"/>
          </w:rPr>
          <w:t> Softwarepakete zur Förderung</w:t>
        </w:r>
      </w:hyperlink>
      <w:r w:rsidRPr="00634E9C">
        <w:rPr>
          <w:rFonts w:ascii="Arial" w:hAnsi="Arial" w:cs="Arial"/>
          <w:bCs/>
          <w:sz w:val="20"/>
          <w:szCs w:val="20"/>
        </w:rPr>
        <w:t> </w:t>
      </w:r>
    </w:p>
    <w:p w:rsidR="00634E9C" w:rsidRPr="00634E9C" w:rsidRDefault="00634E9C" w:rsidP="00634E9C">
      <w:pPr>
        <w:widowControl w:val="0"/>
        <w:rPr>
          <w:rFonts w:ascii="Arial" w:hAnsi="Arial" w:cs="Arial"/>
          <w:sz w:val="20"/>
          <w:szCs w:val="20"/>
        </w:rPr>
      </w:pPr>
      <w:r w:rsidRPr="00634E9C">
        <w:rPr>
          <w:rFonts w:ascii="Arial" w:hAnsi="Arial" w:cs="Arial"/>
          <w:bCs/>
          <w:sz w:val="20"/>
          <w:szCs w:val="20"/>
        </w:rPr>
        <w:t>6. </w:t>
      </w:r>
      <w:hyperlink r:id="rId289" w:tooltip="Öffnet einen internen Link zu Diagnosesoftware" w:history="1">
        <w:r w:rsidRPr="00634E9C">
          <w:rPr>
            <w:rStyle w:val="Hyperlink"/>
            <w:rFonts w:ascii="Arial" w:hAnsi="Arial" w:cs="Arial"/>
            <w:sz w:val="20"/>
            <w:szCs w:val="20"/>
          </w:rPr>
          <w:t>Förderdiagnose</w:t>
        </w:r>
      </w:hyperlink>
      <w:hyperlink r:id="rId290" w:tooltip="Öffnet einen internen Link zu Diagnosesoftware" w:history="1">
        <w:r w:rsidRPr="00634E9C">
          <w:rPr>
            <w:rStyle w:val="Hyperlink"/>
            <w:rFonts w:ascii="Arial" w:hAnsi="Arial" w:cs="Arial"/>
            <w:bCs/>
            <w:sz w:val="20"/>
            <w:szCs w:val="20"/>
            <w:u w:val="none"/>
          </w:rPr>
          <w:tab/>
        </w:r>
        <w:r w:rsidRPr="00634E9C">
          <w:rPr>
            <w:rStyle w:val="Hyperlink"/>
            <w:rFonts w:ascii="Arial" w:hAnsi="Arial" w:cs="Arial"/>
            <w:bCs/>
            <w:sz w:val="20"/>
            <w:szCs w:val="20"/>
            <w:u w:val="none"/>
          </w:rPr>
          <w:tab/>
        </w:r>
        <w:r w:rsidRPr="00634E9C">
          <w:rPr>
            <w:rStyle w:val="Hyperlink"/>
            <w:rFonts w:ascii="Arial" w:hAnsi="Arial" w:cs="Arial"/>
            <w:bCs/>
            <w:sz w:val="20"/>
            <w:szCs w:val="20"/>
          </w:rPr>
          <w:t>Diagnosesoftware</w:t>
        </w:r>
        <w:r w:rsidRPr="00634E9C">
          <w:rPr>
            <w:rStyle w:val="Hyperlink"/>
            <w:rFonts w:ascii="Arial" w:hAnsi="Arial" w:cs="Arial"/>
            <w:bCs/>
            <w:sz w:val="20"/>
            <w:szCs w:val="20"/>
          </w:rPr>
          <w:br/>
        </w:r>
      </w:hyperlink>
      <w:r w:rsidRPr="00634E9C">
        <w:rPr>
          <w:rFonts w:ascii="Arial" w:hAnsi="Arial" w:cs="Arial"/>
          <w:bCs/>
          <w:sz w:val="20"/>
          <w:szCs w:val="20"/>
        </w:rPr>
        <w:t>7.  Bereiche ganzheitliche Entwicklung (und motorische Entwicklung folgt)</w:t>
      </w:r>
      <w:r w:rsidRPr="00634E9C">
        <w:rPr>
          <w:rFonts w:ascii="Arial" w:hAnsi="Arial" w:cs="Arial"/>
          <w:bCs/>
          <w:sz w:val="20"/>
          <w:szCs w:val="20"/>
        </w:rPr>
        <w:br/>
      </w:r>
      <w:hyperlink r:id="rId291" w:history="1">
        <w:r w:rsidRPr="00634E9C">
          <w:rPr>
            <w:rStyle w:val="Hyperlink"/>
            <w:rFonts w:ascii="Arial" w:hAnsi="Arial" w:cs="Arial"/>
            <w:noProof/>
            <w:sz w:val="20"/>
            <w:szCs w:val="20"/>
          </w:rPr>
          <w:drawing>
            <wp:inline distT="0" distB="0" distL="0" distR="0" wp14:anchorId="6ED5FA95" wp14:editId="21FB176C">
              <wp:extent cx="95250" cy="95250"/>
              <wp:effectExtent l="0" t="0" r="0" b="0"/>
              <wp:docPr id="33" name="Grafik 33" descr="http://fb-pc.sonderpaedagogik.bildung-rp.de/fileadmin/pixels/linkicons/internal_link.gif">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fb-pc.sonderpaedagogik.bildung-rp.de/fileadmin/pixels/linkicons/internal_link.gif">
                        <a:hlinkClick r:id="rId291"/>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34E9C">
          <w:rPr>
            <w:rStyle w:val="Hyperlink"/>
            <w:rFonts w:ascii="Arial" w:hAnsi="Arial" w:cs="Arial"/>
            <w:bCs/>
            <w:sz w:val="20"/>
            <w:szCs w:val="20"/>
          </w:rPr>
          <w:t>7.1. Ganzheitliche Entwicklung</w:t>
        </w:r>
      </w:hyperlink>
    </w:p>
    <w:p w:rsidR="00634E9C" w:rsidRPr="00634E9C" w:rsidRDefault="00634E9C" w:rsidP="00634E9C">
      <w:pPr>
        <w:widowControl w:val="0"/>
        <w:rPr>
          <w:rFonts w:ascii="Arial" w:hAnsi="Arial" w:cs="Arial"/>
          <w:sz w:val="20"/>
          <w:szCs w:val="20"/>
        </w:rPr>
      </w:pPr>
      <w:r w:rsidRPr="00634E9C">
        <w:rPr>
          <w:rFonts w:ascii="Arial" w:hAnsi="Arial" w:cs="Arial"/>
          <w:bCs/>
          <w:sz w:val="20"/>
          <w:szCs w:val="20"/>
        </w:rPr>
        <w:t>8.  Bereiche Seh- und Hörgeschädigte (folgen)</w:t>
      </w:r>
    </w:p>
    <w:p w:rsidR="00634E9C" w:rsidRPr="00634E9C" w:rsidRDefault="00634E9C" w:rsidP="00634E9C">
      <w:pPr>
        <w:widowControl w:val="0"/>
        <w:rPr>
          <w:rFonts w:ascii="Arial" w:hAnsi="Arial" w:cs="Arial"/>
          <w:sz w:val="20"/>
          <w:szCs w:val="20"/>
        </w:rPr>
      </w:pPr>
      <w:r w:rsidRPr="00634E9C">
        <w:rPr>
          <w:rFonts w:ascii="Arial" w:hAnsi="Arial" w:cs="Arial"/>
          <w:bCs/>
          <w:sz w:val="20"/>
          <w:szCs w:val="20"/>
        </w:rPr>
        <w:t>9.</w:t>
      </w:r>
      <w:hyperlink r:id="rId292" w:history="1">
        <w:r w:rsidRPr="00634E9C">
          <w:rPr>
            <w:rStyle w:val="Hyperlink"/>
            <w:rFonts w:ascii="Arial" w:hAnsi="Arial" w:cs="Arial"/>
            <w:bCs/>
            <w:sz w:val="20"/>
            <w:szCs w:val="20"/>
          </w:rPr>
          <w:t> Förderung mit Freeware</w:t>
        </w:r>
        <w:r w:rsidRPr="00634E9C">
          <w:rPr>
            <w:rStyle w:val="Hyperlink"/>
            <w:rFonts w:ascii="Arial" w:hAnsi="Arial" w:cs="Arial"/>
            <w:bCs/>
            <w:sz w:val="20"/>
            <w:szCs w:val="20"/>
            <w:u w:val="none"/>
          </w:rPr>
          <w:tab/>
        </w:r>
        <w:r>
          <w:rPr>
            <w:rStyle w:val="Hyperlink"/>
            <w:rFonts w:ascii="Arial" w:hAnsi="Arial" w:cs="Arial"/>
            <w:bCs/>
            <w:sz w:val="20"/>
            <w:szCs w:val="20"/>
            <w:u w:val="none"/>
          </w:rPr>
          <w:tab/>
        </w:r>
      </w:hyperlink>
      <w:hyperlink r:id="rId293" w:tooltip="Öffnet einen internen Link zu Internet Freeware" w:history="1">
        <w:r w:rsidRPr="00634E9C">
          <w:rPr>
            <w:rStyle w:val="Hyperlink"/>
            <w:rFonts w:ascii="Arial" w:hAnsi="Arial" w:cs="Arial"/>
            <w:bCs/>
            <w:sz w:val="20"/>
            <w:szCs w:val="20"/>
          </w:rPr>
          <w:t>9.1.  Office-Anwendungen</w:t>
        </w:r>
        <w:r w:rsidRPr="00634E9C">
          <w:rPr>
            <w:rStyle w:val="Hyperlink"/>
            <w:rFonts w:ascii="Arial" w:hAnsi="Arial" w:cs="Arial"/>
            <w:bCs/>
            <w:sz w:val="20"/>
            <w:szCs w:val="20"/>
          </w:rPr>
          <w:br/>
          <w:t>9.2.  Autorensoftware</w:t>
        </w:r>
        <w:r w:rsidRPr="00634E9C">
          <w:rPr>
            <w:rStyle w:val="Hyperlink"/>
            <w:rFonts w:ascii="Arial" w:hAnsi="Arial" w:cs="Arial"/>
            <w:bCs/>
            <w:sz w:val="20"/>
            <w:szCs w:val="20"/>
            <w:u w:val="none"/>
          </w:rPr>
          <w:tab/>
        </w:r>
        <w:r w:rsidRPr="00634E9C">
          <w:rPr>
            <w:rStyle w:val="Hyperlink"/>
            <w:rFonts w:ascii="Arial" w:hAnsi="Arial" w:cs="Arial"/>
            <w:bCs/>
            <w:sz w:val="20"/>
            <w:szCs w:val="20"/>
            <w:u w:val="none"/>
          </w:rPr>
          <w:tab/>
        </w:r>
        <w:r w:rsidRPr="00634E9C">
          <w:rPr>
            <w:rStyle w:val="Hyperlink"/>
            <w:rFonts w:ascii="Arial" w:hAnsi="Arial" w:cs="Arial"/>
            <w:bCs/>
            <w:sz w:val="20"/>
            <w:szCs w:val="20"/>
            <w:u w:val="none"/>
          </w:rPr>
          <w:tab/>
        </w:r>
        <w:r w:rsidRPr="00634E9C">
          <w:rPr>
            <w:rStyle w:val="Hyperlink"/>
            <w:rFonts w:ascii="Arial" w:hAnsi="Arial" w:cs="Arial"/>
            <w:bCs/>
            <w:noProof/>
            <w:sz w:val="20"/>
            <w:szCs w:val="20"/>
          </w:rPr>
          <w:drawing>
            <wp:inline distT="0" distB="0" distL="0" distR="0" wp14:anchorId="159632B8" wp14:editId="3E248C91">
              <wp:extent cx="95250" cy="95250"/>
              <wp:effectExtent l="0" t="0" r="0" b="0"/>
              <wp:docPr id="29" name="Grafik 29" descr="http://fb-pc.sonderpaedagogik.bildung-rp.de/fileadmin/pixels/linkicons/internal_link.gif">
                <a:hlinkClick xmlns:a="http://schemas.openxmlformats.org/drawingml/2006/main" r:id="rId293" tooltip="&quot;Öffnet einen internen Link zu Internet Freewa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fb-pc.sonderpaedagogik.bildung-rp.de/fileadmin/pixels/linkicons/internal_link.gif">
                        <a:hlinkClick r:id="rId293" tooltip="&quot;Öffnet einen internen Link zu Internet Freeware&quot;"/>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34E9C">
          <w:rPr>
            <w:rStyle w:val="Hyperlink"/>
            <w:rFonts w:ascii="Arial" w:hAnsi="Arial" w:cs="Arial"/>
            <w:bCs/>
            <w:sz w:val="20"/>
            <w:szCs w:val="20"/>
          </w:rPr>
          <w:t>9.3.  Media-Player</w:t>
        </w:r>
        <w:r w:rsidRPr="00634E9C">
          <w:rPr>
            <w:rStyle w:val="Hyperlink"/>
            <w:rFonts w:ascii="Arial" w:hAnsi="Arial" w:cs="Arial"/>
            <w:bCs/>
            <w:sz w:val="20"/>
            <w:szCs w:val="20"/>
          </w:rPr>
          <w:br/>
          <w:t>9.3.  Audio</w:t>
        </w:r>
        <w:r>
          <w:rPr>
            <w:rStyle w:val="Hyperlink"/>
            <w:rFonts w:ascii="Arial" w:hAnsi="Arial" w:cs="Arial"/>
            <w:bCs/>
            <w:sz w:val="20"/>
            <w:szCs w:val="20"/>
          </w:rPr>
          <w:t xml:space="preserve">   </w:t>
        </w:r>
        <w:r w:rsidRPr="00634E9C">
          <w:rPr>
            <w:rStyle w:val="Hyperlink"/>
            <w:rFonts w:ascii="Arial" w:hAnsi="Arial" w:cs="Arial"/>
            <w:bCs/>
            <w:sz w:val="20"/>
            <w:szCs w:val="20"/>
            <w:u w:val="none"/>
          </w:rPr>
          <w:tab/>
        </w:r>
        <w:r w:rsidRPr="00634E9C">
          <w:rPr>
            <w:rStyle w:val="Hyperlink"/>
            <w:rFonts w:ascii="Arial" w:hAnsi="Arial" w:cs="Arial"/>
            <w:bCs/>
            <w:sz w:val="20"/>
            <w:szCs w:val="20"/>
            <w:u w:val="none"/>
          </w:rPr>
          <w:tab/>
        </w:r>
        <w:r w:rsidRPr="00634E9C">
          <w:rPr>
            <w:rStyle w:val="Hyperlink"/>
            <w:rFonts w:ascii="Arial" w:hAnsi="Arial" w:cs="Arial"/>
            <w:bCs/>
            <w:sz w:val="20"/>
            <w:szCs w:val="20"/>
            <w:u w:val="none"/>
          </w:rPr>
          <w:tab/>
        </w:r>
        <w:r w:rsidRPr="00634E9C">
          <w:rPr>
            <w:rStyle w:val="Hyperlink"/>
            <w:rFonts w:ascii="Arial" w:hAnsi="Arial" w:cs="Arial"/>
            <w:bCs/>
            <w:sz w:val="20"/>
            <w:szCs w:val="20"/>
          </w:rPr>
          <w:t>9.4.  Foto</w:t>
        </w:r>
        <w:r w:rsidRPr="00634E9C">
          <w:rPr>
            <w:rStyle w:val="Hyperlink"/>
            <w:rFonts w:ascii="Arial" w:hAnsi="Arial" w:cs="Arial"/>
            <w:bCs/>
            <w:sz w:val="20"/>
            <w:szCs w:val="20"/>
          </w:rPr>
          <w:br/>
          <w:t>9.5.  Video</w:t>
        </w:r>
        <w:r w:rsidRPr="00634E9C">
          <w:rPr>
            <w:rStyle w:val="Hyperlink"/>
            <w:rFonts w:ascii="Arial" w:hAnsi="Arial" w:cs="Arial"/>
            <w:bCs/>
            <w:sz w:val="20"/>
            <w:szCs w:val="20"/>
            <w:u w:val="none"/>
          </w:rPr>
          <w:tab/>
        </w:r>
        <w:r w:rsidRPr="00634E9C">
          <w:rPr>
            <w:rStyle w:val="Hyperlink"/>
            <w:rFonts w:ascii="Arial" w:hAnsi="Arial" w:cs="Arial"/>
            <w:bCs/>
            <w:sz w:val="20"/>
            <w:szCs w:val="20"/>
            <w:u w:val="none"/>
          </w:rPr>
          <w:tab/>
        </w:r>
        <w:r w:rsidRPr="00634E9C">
          <w:rPr>
            <w:rStyle w:val="Hyperlink"/>
            <w:rFonts w:ascii="Arial" w:hAnsi="Arial" w:cs="Arial"/>
            <w:bCs/>
            <w:sz w:val="20"/>
            <w:szCs w:val="20"/>
          </w:rPr>
          <w:t>9.6.  Tools</w:t>
        </w:r>
        <w:r w:rsidRPr="00634E9C">
          <w:rPr>
            <w:rStyle w:val="Hyperlink"/>
            <w:rFonts w:ascii="Arial" w:hAnsi="Arial" w:cs="Arial"/>
            <w:bCs/>
            <w:sz w:val="20"/>
            <w:szCs w:val="20"/>
            <w:u w:val="none"/>
          </w:rPr>
          <w:tab/>
        </w:r>
        <w:r w:rsidRPr="00634E9C">
          <w:rPr>
            <w:rStyle w:val="Hyperlink"/>
            <w:rFonts w:ascii="Arial" w:hAnsi="Arial" w:cs="Arial"/>
            <w:bCs/>
            <w:sz w:val="20"/>
            <w:szCs w:val="20"/>
            <w:u w:val="none"/>
          </w:rPr>
          <w:tab/>
        </w:r>
        <w:r w:rsidRPr="00634E9C">
          <w:rPr>
            <w:rStyle w:val="Hyperlink"/>
            <w:rFonts w:ascii="Arial" w:hAnsi="Arial" w:cs="Arial"/>
            <w:bCs/>
            <w:sz w:val="20"/>
            <w:szCs w:val="20"/>
          </w:rPr>
          <w:t>9.7.  Internet</w:t>
        </w:r>
      </w:hyperlink>
    </w:p>
    <w:p w:rsidR="00634E9C" w:rsidRPr="00634E9C" w:rsidRDefault="00634E9C" w:rsidP="00634E9C">
      <w:pPr>
        <w:widowControl w:val="0"/>
        <w:rPr>
          <w:rFonts w:ascii="Arial" w:hAnsi="Arial" w:cs="Arial"/>
          <w:sz w:val="20"/>
          <w:szCs w:val="20"/>
        </w:rPr>
      </w:pPr>
      <w:r w:rsidRPr="00634E9C">
        <w:rPr>
          <w:rFonts w:ascii="Arial" w:hAnsi="Arial" w:cs="Arial"/>
          <w:bCs/>
          <w:sz w:val="20"/>
          <w:szCs w:val="20"/>
        </w:rPr>
        <w:t>10. </w:t>
      </w:r>
      <w:hyperlink r:id="rId294" w:history="1">
        <w:r w:rsidRPr="00634E9C">
          <w:rPr>
            <w:rStyle w:val="Hyperlink"/>
            <w:rFonts w:ascii="Arial" w:hAnsi="Arial" w:cs="Arial"/>
            <w:bCs/>
            <w:noProof/>
            <w:sz w:val="20"/>
            <w:szCs w:val="20"/>
          </w:rPr>
          <w:drawing>
            <wp:inline distT="0" distB="0" distL="0" distR="0" wp14:anchorId="5D3ABC2A" wp14:editId="31519224">
              <wp:extent cx="95250" cy="95250"/>
              <wp:effectExtent l="0" t="0" r="0" b="0"/>
              <wp:docPr id="23" name="Grafik 23" descr="http://fb-pc.sonderpaedagogik.bildung-rp.de/fileadmin/pixels/linkicons/internal_link.gif">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fb-pc.sonderpaedagogik.bildung-rp.de/fileadmin/pixels/linkicons/internal_link.gif">
                        <a:hlinkClick r:id="rId294"/>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634E9C">
          <w:rPr>
            <w:rStyle w:val="Hyperlink"/>
            <w:rFonts w:ascii="Arial" w:hAnsi="Arial" w:cs="Arial"/>
            <w:bCs/>
            <w:sz w:val="20"/>
            <w:szCs w:val="20"/>
          </w:rPr>
          <w:t>Werkzeugkas</w:t>
        </w:r>
        <w:r w:rsidRPr="00634E9C">
          <w:rPr>
            <w:rStyle w:val="Hyperlink"/>
            <w:rFonts w:ascii="Arial" w:hAnsi="Arial" w:cs="Arial"/>
            <w:bCs/>
            <w:i/>
            <w:iCs/>
            <w:sz w:val="20"/>
            <w:szCs w:val="20"/>
          </w:rPr>
          <w:t>ten f</w:t>
        </w:r>
        <w:r w:rsidRPr="00634E9C">
          <w:rPr>
            <w:rStyle w:val="Hyperlink"/>
            <w:rFonts w:ascii="Arial" w:hAnsi="Arial" w:cs="Arial"/>
            <w:bCs/>
            <w:sz w:val="20"/>
            <w:szCs w:val="20"/>
          </w:rPr>
          <w:t>ür</w:t>
        </w:r>
      </w:hyperlink>
      <w:hyperlink r:id="rId295" w:history="1">
        <w:r w:rsidRPr="00634E9C">
          <w:rPr>
            <w:rStyle w:val="Hyperlink"/>
            <w:rFonts w:ascii="Arial" w:hAnsi="Arial" w:cs="Arial"/>
            <w:sz w:val="20"/>
            <w:szCs w:val="20"/>
          </w:rPr>
          <w:t> </w:t>
        </w:r>
        <w:r w:rsidRPr="00634E9C">
          <w:rPr>
            <w:rStyle w:val="Hyperlink"/>
            <w:rFonts w:ascii="Arial" w:hAnsi="Arial" w:cs="Arial"/>
            <w:bCs/>
            <w:sz w:val="20"/>
            <w:szCs w:val="20"/>
          </w:rPr>
          <w:t>(Multi)-Mediaprodukte</w:t>
        </w:r>
      </w:hyperlink>
    </w:p>
    <w:p w:rsidR="00634E9C" w:rsidRDefault="00634E9C" w:rsidP="003A10A1">
      <w:pPr>
        <w:widowControl w:val="0"/>
        <w:rPr>
          <w:rFonts w:ascii="Arial" w:hAnsi="Arial" w:cs="Arial"/>
          <w:sz w:val="20"/>
          <w:szCs w:val="20"/>
        </w:rPr>
      </w:pPr>
    </w:p>
    <w:p w:rsidR="00022662" w:rsidRPr="00022662" w:rsidRDefault="00022662" w:rsidP="003A10A1">
      <w:pPr>
        <w:widowControl w:val="0"/>
        <w:rPr>
          <w:rFonts w:ascii="Arial" w:hAnsi="Arial" w:cs="Arial"/>
          <w:b/>
          <w:sz w:val="20"/>
          <w:szCs w:val="20"/>
        </w:rPr>
      </w:pPr>
      <w:proofErr w:type="spellStart"/>
      <w:r w:rsidRPr="00022662">
        <w:rPr>
          <w:rFonts w:ascii="Arial" w:hAnsi="Arial" w:cs="Arial"/>
          <w:b/>
          <w:sz w:val="20"/>
          <w:szCs w:val="20"/>
        </w:rPr>
        <w:t>Mimio</w:t>
      </w:r>
      <w:proofErr w:type="spellEnd"/>
      <w:r w:rsidRPr="00022662">
        <w:rPr>
          <w:rFonts w:ascii="Arial" w:hAnsi="Arial" w:cs="Arial"/>
          <w:b/>
          <w:sz w:val="20"/>
          <w:szCs w:val="20"/>
        </w:rPr>
        <w:t xml:space="preserve"> – Software: Die Schüler nützen eigene Mobilgeräte für die Zusammenarbeit im Klassenraum</w:t>
      </w:r>
    </w:p>
    <w:p w:rsidR="00022662" w:rsidRPr="00022662" w:rsidRDefault="00022662" w:rsidP="003A10A1">
      <w:pPr>
        <w:widowControl w:val="0"/>
        <w:rPr>
          <w:rFonts w:ascii="Arial" w:hAnsi="Arial" w:cs="Arial"/>
          <w:sz w:val="20"/>
          <w:szCs w:val="20"/>
          <w:lang w:val="en-US"/>
        </w:rPr>
      </w:pPr>
      <w:r w:rsidRPr="00022662">
        <w:rPr>
          <w:rFonts w:ascii="Arial" w:hAnsi="Arial" w:cs="Arial"/>
          <w:b/>
          <w:bCs/>
          <w:sz w:val="20"/>
          <w:szCs w:val="20"/>
          <w:lang w:val="en-US"/>
        </w:rPr>
        <w:t>How can you make the most of your school’s mobile devices?</w:t>
      </w:r>
    </w:p>
    <w:p w:rsidR="00634E9C" w:rsidRPr="00022662" w:rsidRDefault="00A5265A" w:rsidP="003A10A1">
      <w:pPr>
        <w:widowControl w:val="0"/>
        <w:rPr>
          <w:rFonts w:ascii="Arial" w:hAnsi="Arial" w:cs="Arial"/>
          <w:sz w:val="20"/>
          <w:szCs w:val="20"/>
          <w:lang w:val="en-US"/>
        </w:rPr>
      </w:pPr>
      <w:hyperlink r:id="rId296" w:history="1">
        <w:r w:rsidR="00022662" w:rsidRPr="00022662">
          <w:rPr>
            <w:rStyle w:val="Hyperlink"/>
            <w:rFonts w:ascii="Arial" w:hAnsi="Arial" w:cs="Arial"/>
            <w:sz w:val="20"/>
            <w:szCs w:val="20"/>
            <w:lang w:val="en-US"/>
          </w:rPr>
          <w:t>https://play.google.com/store/apps/details?id=com.mimio.mobile&amp;hl=en</w:t>
        </w:r>
      </w:hyperlink>
      <w:r w:rsidR="00022662" w:rsidRPr="00022662">
        <w:rPr>
          <w:rFonts w:ascii="Arial" w:hAnsi="Arial" w:cs="Arial"/>
          <w:sz w:val="20"/>
          <w:szCs w:val="20"/>
          <w:lang w:val="en-US"/>
        </w:rPr>
        <w:t xml:space="preserve"> </w:t>
      </w:r>
    </w:p>
    <w:p w:rsidR="00022662" w:rsidRPr="00022662" w:rsidRDefault="00022662" w:rsidP="003A10A1">
      <w:pPr>
        <w:widowControl w:val="0"/>
        <w:rPr>
          <w:rFonts w:ascii="Arial" w:hAnsi="Arial" w:cs="Arial"/>
          <w:b/>
          <w:sz w:val="20"/>
          <w:szCs w:val="20"/>
        </w:rPr>
      </w:pPr>
      <w:r w:rsidRPr="00022662">
        <w:rPr>
          <w:rFonts w:ascii="Arial" w:hAnsi="Arial" w:cs="Arial"/>
          <w:sz w:val="20"/>
          <w:szCs w:val="20"/>
          <w:lang w:val="en-US"/>
        </w:rPr>
        <w:t xml:space="preserve">With </w:t>
      </w:r>
      <w:proofErr w:type="spellStart"/>
      <w:r w:rsidRPr="00022662">
        <w:rPr>
          <w:rFonts w:ascii="Arial" w:hAnsi="Arial" w:cs="Arial"/>
          <w:sz w:val="20"/>
          <w:szCs w:val="20"/>
          <w:lang w:val="en-US"/>
        </w:rPr>
        <w:t>MimioStudio</w:t>
      </w:r>
      <w:proofErr w:type="spellEnd"/>
      <w:r w:rsidRPr="00022662">
        <w:rPr>
          <w:rFonts w:ascii="Arial" w:hAnsi="Arial" w:cs="Arial"/>
          <w:sz w:val="20"/>
          <w:szCs w:val="20"/>
          <w:lang w:val="en-US"/>
        </w:rPr>
        <w:t xml:space="preserve">™ software and the </w:t>
      </w:r>
      <w:proofErr w:type="spellStart"/>
      <w:r w:rsidRPr="00022662">
        <w:rPr>
          <w:rFonts w:ascii="Arial" w:hAnsi="Arial" w:cs="Arial"/>
          <w:sz w:val="20"/>
          <w:szCs w:val="20"/>
          <w:lang w:val="en-US"/>
        </w:rPr>
        <w:t>MimioMobile</w:t>
      </w:r>
      <w:proofErr w:type="spellEnd"/>
      <w:r w:rsidRPr="00022662">
        <w:rPr>
          <w:rFonts w:ascii="Arial" w:hAnsi="Arial" w:cs="Arial"/>
          <w:sz w:val="20"/>
          <w:szCs w:val="20"/>
          <w:lang w:val="en-US"/>
        </w:rPr>
        <w:t xml:space="preserve">™ app, your school can use the mobile devices it already has for student collaboration and assessment. With a point-and-click setup, you will be up and running in no time. Watch our short video to see </w:t>
      </w:r>
      <w:proofErr w:type="spellStart"/>
      <w:r w:rsidRPr="00022662">
        <w:rPr>
          <w:rFonts w:ascii="Arial" w:hAnsi="Arial" w:cs="Arial"/>
          <w:sz w:val="20"/>
          <w:szCs w:val="20"/>
          <w:lang w:val="en-US"/>
        </w:rPr>
        <w:t>Mimio</w:t>
      </w:r>
      <w:proofErr w:type="spellEnd"/>
      <w:r w:rsidRPr="00022662">
        <w:rPr>
          <w:rFonts w:ascii="Arial" w:hAnsi="Arial" w:cs="Arial"/>
          <w:sz w:val="20"/>
          <w:szCs w:val="20"/>
          <w:lang w:val="en-US"/>
        </w:rPr>
        <w:t xml:space="preserve"> software in action.</w:t>
      </w:r>
      <w:r>
        <w:rPr>
          <w:rFonts w:ascii="Arial" w:hAnsi="Arial" w:cs="Arial"/>
          <w:sz w:val="20"/>
          <w:szCs w:val="20"/>
          <w:lang w:val="en-US"/>
        </w:rPr>
        <w:t xml:space="preserve"> </w:t>
      </w:r>
      <w:proofErr w:type="spellStart"/>
      <w:r w:rsidRPr="00022662">
        <w:rPr>
          <w:rFonts w:ascii="Arial" w:hAnsi="Arial" w:cs="Arial"/>
          <w:b/>
          <w:sz w:val="20"/>
          <w:szCs w:val="20"/>
        </w:rPr>
        <w:t>Mimio</w:t>
      </w:r>
      <w:proofErr w:type="spellEnd"/>
      <w:r w:rsidRPr="00022662">
        <w:rPr>
          <w:rFonts w:ascii="Arial" w:hAnsi="Arial" w:cs="Arial"/>
          <w:b/>
          <w:sz w:val="20"/>
          <w:szCs w:val="20"/>
        </w:rPr>
        <w:t xml:space="preserve"> Mobile für Android:</w:t>
      </w:r>
    </w:p>
    <w:p w:rsidR="00022662" w:rsidRPr="00022662" w:rsidRDefault="00A5265A" w:rsidP="003A10A1">
      <w:pPr>
        <w:widowControl w:val="0"/>
        <w:rPr>
          <w:rFonts w:ascii="Arial" w:hAnsi="Arial" w:cs="Arial"/>
          <w:sz w:val="20"/>
          <w:szCs w:val="20"/>
        </w:rPr>
      </w:pPr>
      <w:hyperlink r:id="rId297" w:history="1">
        <w:r w:rsidR="00022662" w:rsidRPr="002E5054">
          <w:rPr>
            <w:rStyle w:val="Hyperlink"/>
            <w:rFonts w:ascii="Arial" w:hAnsi="Arial" w:cs="Arial"/>
            <w:sz w:val="20"/>
            <w:szCs w:val="20"/>
          </w:rPr>
          <w:t>https://play.google.com/store/apps/details?id=com.mimio.mobile&amp;hl=en</w:t>
        </w:r>
      </w:hyperlink>
      <w:r w:rsidR="00022662">
        <w:rPr>
          <w:rFonts w:ascii="Arial" w:hAnsi="Arial" w:cs="Arial"/>
          <w:sz w:val="20"/>
          <w:szCs w:val="20"/>
        </w:rPr>
        <w:t xml:space="preserve"> </w:t>
      </w:r>
    </w:p>
    <w:p w:rsidR="00022662" w:rsidRPr="00022662" w:rsidRDefault="00022662" w:rsidP="003A10A1">
      <w:pPr>
        <w:widowControl w:val="0"/>
        <w:rPr>
          <w:rFonts w:ascii="Arial" w:hAnsi="Arial" w:cs="Arial"/>
          <w:sz w:val="20"/>
          <w:szCs w:val="20"/>
          <w:lang w:val="en-US"/>
        </w:rPr>
      </w:pPr>
      <w:r w:rsidRPr="00022662">
        <w:rPr>
          <w:rFonts w:ascii="Arial" w:hAnsi="Arial" w:cs="Arial"/>
          <w:sz w:val="20"/>
          <w:szCs w:val="20"/>
          <w:lang w:val="en-US"/>
        </w:rPr>
        <w:t xml:space="preserve">Teachers can use the </w:t>
      </w:r>
      <w:proofErr w:type="spellStart"/>
      <w:r w:rsidRPr="00022662">
        <w:rPr>
          <w:rFonts w:ascii="Arial" w:hAnsi="Arial" w:cs="Arial"/>
          <w:sz w:val="20"/>
          <w:szCs w:val="20"/>
          <w:lang w:val="en-US"/>
        </w:rPr>
        <w:t>MimioMobile</w:t>
      </w:r>
      <w:proofErr w:type="spellEnd"/>
      <w:r w:rsidRPr="00022662">
        <w:rPr>
          <w:rFonts w:ascii="Arial" w:hAnsi="Arial" w:cs="Arial"/>
          <w:sz w:val="20"/>
          <w:szCs w:val="20"/>
          <w:lang w:val="en-US"/>
        </w:rPr>
        <w:t xml:space="preserve"> app to control their interactive whiteboard and display lessons in </w:t>
      </w:r>
      <w:proofErr w:type="spellStart"/>
      <w:r w:rsidRPr="00022662">
        <w:rPr>
          <w:rFonts w:ascii="Arial" w:hAnsi="Arial" w:cs="Arial"/>
          <w:sz w:val="20"/>
          <w:szCs w:val="20"/>
          <w:lang w:val="en-US"/>
        </w:rPr>
        <w:t>MimioStudio</w:t>
      </w:r>
      <w:proofErr w:type="spellEnd"/>
      <w:r w:rsidRPr="00022662">
        <w:rPr>
          <w:rFonts w:ascii="Arial" w:hAnsi="Arial" w:cs="Arial"/>
          <w:sz w:val="20"/>
          <w:szCs w:val="20"/>
          <w:lang w:val="en-US"/>
        </w:rPr>
        <w:t xml:space="preserve"> classroom software from anywhere in the room. They can easily hand off control to any student using a tablet or smartph</w:t>
      </w:r>
      <w:r w:rsidRPr="00022662">
        <w:rPr>
          <w:rFonts w:ascii="Arial" w:hAnsi="Arial" w:cs="Arial"/>
          <w:i/>
          <w:iCs/>
          <w:sz w:val="20"/>
          <w:szCs w:val="20"/>
          <w:lang w:val="en-US"/>
        </w:rPr>
        <w:t>one equipped with the</w:t>
      </w:r>
      <w:r>
        <w:rPr>
          <w:rFonts w:ascii="Arial" w:hAnsi="Arial" w:cs="Arial"/>
          <w:i/>
          <w:iCs/>
          <w:sz w:val="20"/>
          <w:szCs w:val="20"/>
          <w:lang w:val="en-US"/>
        </w:rPr>
        <w:t xml:space="preserve"> </w:t>
      </w:r>
      <w:r w:rsidRPr="00022662">
        <w:rPr>
          <w:rFonts w:ascii="Arial" w:hAnsi="Arial" w:cs="Arial"/>
          <w:sz w:val="20"/>
          <w:szCs w:val="20"/>
          <w:lang w:val="en-US"/>
        </w:rPr>
        <w:t xml:space="preserve">free </w:t>
      </w:r>
      <w:proofErr w:type="spellStart"/>
      <w:r w:rsidRPr="00022662">
        <w:rPr>
          <w:rFonts w:ascii="Arial" w:hAnsi="Arial" w:cs="Arial"/>
          <w:sz w:val="20"/>
          <w:szCs w:val="20"/>
          <w:lang w:val="en-US"/>
        </w:rPr>
        <w:t>MimioMobile</w:t>
      </w:r>
      <w:proofErr w:type="spellEnd"/>
      <w:r w:rsidRPr="00022662">
        <w:rPr>
          <w:rFonts w:ascii="Arial" w:hAnsi="Arial" w:cs="Arial"/>
          <w:sz w:val="20"/>
          <w:szCs w:val="20"/>
          <w:lang w:val="en-US"/>
        </w:rPr>
        <w:t xml:space="preserve"> app. Using the Collaborate feature of </w:t>
      </w:r>
      <w:proofErr w:type="spellStart"/>
      <w:r w:rsidRPr="00022662">
        <w:rPr>
          <w:rFonts w:ascii="Arial" w:hAnsi="Arial" w:cs="Arial"/>
          <w:sz w:val="20"/>
          <w:szCs w:val="20"/>
          <w:lang w:val="en-US"/>
        </w:rPr>
        <w:t>MimioStudio</w:t>
      </w:r>
      <w:proofErr w:type="spellEnd"/>
      <w:r w:rsidRPr="00022662">
        <w:rPr>
          <w:rFonts w:ascii="Arial" w:hAnsi="Arial" w:cs="Arial"/>
          <w:sz w:val="20"/>
          <w:szCs w:val="20"/>
          <w:lang w:val="en-US"/>
        </w:rPr>
        <w:t xml:space="preserve"> software, students can work interactively in small groups on their mobile devices, and their work will be displayed on the interactive whiteboard in up to </w:t>
      </w:r>
      <w:r w:rsidRPr="00022662">
        <w:rPr>
          <w:rFonts w:ascii="Arial" w:hAnsi="Arial" w:cs="Arial"/>
          <w:i/>
          <w:iCs/>
          <w:sz w:val="20"/>
          <w:szCs w:val="20"/>
          <w:lang w:val="en-US"/>
        </w:rPr>
        <w:t>nine collaborative spaces</w:t>
      </w:r>
      <w:r w:rsidRPr="00022662">
        <w:rPr>
          <w:rFonts w:ascii="Arial" w:hAnsi="Arial" w:cs="Arial"/>
          <w:sz w:val="20"/>
          <w:szCs w:val="20"/>
          <w:lang w:val="en-US"/>
        </w:rPr>
        <w:t xml:space="preserve">. The </w:t>
      </w:r>
      <w:proofErr w:type="spellStart"/>
      <w:r w:rsidRPr="00022662">
        <w:rPr>
          <w:rFonts w:ascii="Arial" w:hAnsi="Arial" w:cs="Arial"/>
          <w:sz w:val="20"/>
          <w:szCs w:val="20"/>
          <w:lang w:val="en-US"/>
        </w:rPr>
        <w:t>MimioMobile</w:t>
      </w:r>
      <w:proofErr w:type="spellEnd"/>
      <w:r w:rsidRPr="00022662">
        <w:rPr>
          <w:rFonts w:ascii="Arial" w:hAnsi="Arial" w:cs="Arial"/>
          <w:sz w:val="20"/>
          <w:szCs w:val="20"/>
          <w:lang w:val="en-US"/>
        </w:rPr>
        <w:t xml:space="preserve"> app can also be used by students for multiple choice and open-response assessment.</w:t>
      </w:r>
    </w:p>
    <w:p w:rsidR="00634E9C" w:rsidRDefault="00634E9C" w:rsidP="003A10A1">
      <w:pPr>
        <w:widowControl w:val="0"/>
        <w:rPr>
          <w:rFonts w:ascii="Arial" w:hAnsi="Arial" w:cs="Arial"/>
          <w:sz w:val="20"/>
          <w:szCs w:val="20"/>
          <w:lang w:val="en-US"/>
        </w:rPr>
      </w:pPr>
    </w:p>
    <w:p w:rsidR="00D506B6" w:rsidRPr="00D506B6" w:rsidRDefault="00D506B6" w:rsidP="00D506B6">
      <w:pPr>
        <w:widowControl w:val="0"/>
        <w:rPr>
          <w:rFonts w:ascii="Arial" w:hAnsi="Arial" w:cs="Arial"/>
          <w:b/>
          <w:bCs/>
          <w:sz w:val="20"/>
          <w:szCs w:val="20"/>
        </w:rPr>
      </w:pPr>
      <w:r w:rsidRPr="00D506B6">
        <w:rPr>
          <w:rFonts w:ascii="Arial" w:hAnsi="Arial" w:cs="Arial"/>
          <w:b/>
          <w:bCs/>
          <w:sz w:val="20"/>
          <w:szCs w:val="20"/>
        </w:rPr>
        <w:t>Kämpf um deine Daten – Datenschutz und Privatsphäre in der Schule</w:t>
      </w:r>
    </w:p>
    <w:p w:rsidR="00D506B6" w:rsidRDefault="00D506B6" w:rsidP="003A10A1">
      <w:pPr>
        <w:widowControl w:val="0"/>
        <w:rPr>
          <w:rFonts w:ascii="Arial" w:hAnsi="Arial" w:cs="Arial"/>
          <w:sz w:val="20"/>
          <w:szCs w:val="20"/>
        </w:rPr>
      </w:pPr>
      <w:r w:rsidRPr="00D506B6">
        <w:rPr>
          <w:rFonts w:ascii="Arial" w:hAnsi="Arial" w:cs="Arial"/>
          <w:sz w:val="20"/>
          <w:szCs w:val="20"/>
        </w:rPr>
        <w:t xml:space="preserve">Aber wie genau soll das </w:t>
      </w:r>
      <w:proofErr w:type="spellStart"/>
      <w:r w:rsidRPr="00D506B6">
        <w:rPr>
          <w:rFonts w:ascii="Arial" w:hAnsi="Arial" w:cs="Arial"/>
          <w:sz w:val="20"/>
          <w:szCs w:val="20"/>
        </w:rPr>
        <w:t>ausshen</w:t>
      </w:r>
      <w:proofErr w:type="spellEnd"/>
      <w:r w:rsidRPr="00D506B6">
        <w:rPr>
          <w:rFonts w:ascii="Arial" w:hAnsi="Arial" w:cs="Arial"/>
          <w:sz w:val="20"/>
          <w:szCs w:val="20"/>
        </w:rPr>
        <w:t>? Was sollen wir eigentlich Schülerinnen und Schülern in Bezug auf den Umgang mit ihren Da</w:t>
      </w:r>
      <w:r w:rsidRPr="00D506B6">
        <w:rPr>
          <w:rFonts w:ascii="Arial" w:hAnsi="Arial" w:cs="Arial"/>
          <w:i/>
          <w:iCs/>
          <w:sz w:val="20"/>
          <w:szCs w:val="20"/>
        </w:rPr>
        <w:t>ten beibringen</w:t>
      </w:r>
      <w:r w:rsidRPr="00D506B6">
        <w:rPr>
          <w:rFonts w:ascii="Arial" w:hAnsi="Arial" w:cs="Arial"/>
          <w:sz w:val="20"/>
          <w:szCs w:val="20"/>
        </w:rPr>
        <w:t>?</w:t>
      </w:r>
      <w:r>
        <w:rPr>
          <w:rFonts w:ascii="Arial" w:hAnsi="Arial" w:cs="Arial"/>
          <w:sz w:val="20"/>
          <w:szCs w:val="20"/>
        </w:rPr>
        <w:t xml:space="preserve"> </w:t>
      </w:r>
      <w:r w:rsidRPr="00D506B6">
        <w:rPr>
          <w:rFonts w:ascii="Arial" w:hAnsi="Arial" w:cs="Arial"/>
          <w:sz w:val="20"/>
          <w:szCs w:val="20"/>
        </w:rPr>
        <w:t xml:space="preserve">Ein Buch, das mir bei der Beantwortung dieser Frage enorm weitergeholfen hat, </w:t>
      </w:r>
      <w:proofErr w:type="spellStart"/>
      <w:r w:rsidRPr="00D506B6">
        <w:rPr>
          <w:rFonts w:ascii="Arial" w:hAnsi="Arial" w:cs="Arial"/>
          <w:sz w:val="20"/>
          <w:szCs w:val="20"/>
        </w:rPr>
        <w:t>ist</w:t>
      </w:r>
      <w:hyperlink r:id="rId298" w:tgtFrame="_blank" w:history="1">
        <w:r w:rsidRPr="00D506B6">
          <w:rPr>
            <w:rStyle w:val="Hyperlink"/>
            <w:rFonts w:ascii="Arial" w:hAnsi="Arial" w:cs="Arial"/>
            <w:sz w:val="20"/>
            <w:szCs w:val="20"/>
          </w:rPr>
          <w:t>„Kämpf</w:t>
        </w:r>
        <w:proofErr w:type="spellEnd"/>
        <w:r w:rsidRPr="00D506B6">
          <w:rPr>
            <w:rStyle w:val="Hyperlink"/>
            <w:rFonts w:ascii="Arial" w:hAnsi="Arial" w:cs="Arial"/>
            <w:sz w:val="20"/>
            <w:szCs w:val="20"/>
          </w:rPr>
          <w:t xml:space="preserve"> um deine Daten“ von Max </w:t>
        </w:r>
        <w:proofErr w:type="spellStart"/>
        <w:r w:rsidRPr="00D506B6">
          <w:rPr>
            <w:rStyle w:val="Hyperlink"/>
            <w:rFonts w:ascii="Arial" w:hAnsi="Arial" w:cs="Arial"/>
            <w:sz w:val="20"/>
            <w:szCs w:val="20"/>
          </w:rPr>
          <w:t>Schrems</w:t>
        </w:r>
        <w:proofErr w:type="spellEnd"/>
      </w:hyperlink>
      <w:r w:rsidRPr="00D506B6">
        <w:rPr>
          <w:rFonts w:ascii="Arial" w:hAnsi="Arial" w:cs="Arial"/>
          <w:sz w:val="20"/>
          <w:szCs w:val="20"/>
        </w:rPr>
        <w:t>. Der Autor gelang weltweit in die Schlagzeilen, nachdem er Facebook dazu gebracht hat, ihm (auf</w:t>
      </w:r>
      <w:r w:rsidRPr="00D506B6">
        <w:rPr>
          <w:rFonts w:ascii="Arial" w:hAnsi="Arial" w:cs="Arial"/>
          <w:i/>
          <w:iCs/>
          <w:sz w:val="20"/>
          <w:szCs w:val="20"/>
        </w:rPr>
        <w:t> 1.222 Seiten</w:t>
      </w:r>
      <w:r w:rsidRPr="00D506B6">
        <w:rPr>
          <w:rFonts w:ascii="Arial" w:hAnsi="Arial" w:cs="Arial"/>
          <w:sz w:val="20"/>
          <w:szCs w:val="20"/>
        </w:rPr>
        <w:t>!) die über ihn gesammel</w:t>
      </w:r>
      <w:r w:rsidRPr="00D506B6">
        <w:rPr>
          <w:rFonts w:ascii="Arial" w:hAnsi="Arial" w:cs="Arial"/>
          <w:i/>
          <w:iCs/>
          <w:sz w:val="20"/>
          <w:szCs w:val="20"/>
        </w:rPr>
        <w:t>ten Daten auszuh</w:t>
      </w:r>
      <w:r w:rsidRPr="00D506B6">
        <w:rPr>
          <w:rFonts w:ascii="Arial" w:hAnsi="Arial" w:cs="Arial"/>
          <w:sz w:val="20"/>
          <w:szCs w:val="20"/>
        </w:rPr>
        <w:t>ändigen.</w:t>
      </w:r>
    </w:p>
    <w:p w:rsidR="00D506B6" w:rsidRPr="00D506B6" w:rsidRDefault="00A5265A" w:rsidP="003A10A1">
      <w:pPr>
        <w:widowControl w:val="0"/>
        <w:rPr>
          <w:rFonts w:ascii="Arial" w:hAnsi="Arial" w:cs="Arial"/>
          <w:sz w:val="18"/>
          <w:szCs w:val="18"/>
        </w:rPr>
      </w:pPr>
      <w:hyperlink r:id="rId299" w:history="1">
        <w:r w:rsidR="00D506B6" w:rsidRPr="00D506B6">
          <w:rPr>
            <w:rStyle w:val="Hyperlink"/>
            <w:rFonts w:ascii="Arial" w:hAnsi="Arial" w:cs="Arial"/>
            <w:sz w:val="18"/>
            <w:szCs w:val="18"/>
          </w:rPr>
          <w:t>http://medienistik.wordpress.com/2014/07/24/kampf-um-deine-daten-datenschutz-und-privatsphare-in-der-schule/</w:t>
        </w:r>
      </w:hyperlink>
      <w:r w:rsidR="00D506B6" w:rsidRPr="00D506B6">
        <w:rPr>
          <w:rFonts w:ascii="Arial" w:hAnsi="Arial" w:cs="Arial"/>
          <w:sz w:val="18"/>
          <w:szCs w:val="18"/>
        </w:rPr>
        <w:t xml:space="preserve"> </w:t>
      </w:r>
    </w:p>
    <w:p w:rsidR="00D506B6" w:rsidRDefault="00D506B6" w:rsidP="003A10A1">
      <w:pPr>
        <w:widowControl w:val="0"/>
        <w:rPr>
          <w:rFonts w:ascii="Arial" w:hAnsi="Arial" w:cs="Arial"/>
          <w:sz w:val="20"/>
          <w:szCs w:val="20"/>
        </w:rPr>
      </w:pPr>
    </w:p>
    <w:p w:rsidR="00D506B6" w:rsidRPr="00D506B6" w:rsidRDefault="00D506B6" w:rsidP="003A10A1">
      <w:pPr>
        <w:widowControl w:val="0"/>
        <w:rPr>
          <w:rFonts w:ascii="Arial" w:hAnsi="Arial" w:cs="Arial"/>
          <w:sz w:val="20"/>
          <w:szCs w:val="20"/>
        </w:rPr>
      </w:pPr>
    </w:p>
    <w:p w:rsidR="00753A68" w:rsidRPr="0013765F" w:rsidRDefault="007B00C4" w:rsidP="0011534B">
      <w:pPr>
        <w:pStyle w:val="berschrift2"/>
        <w:rPr>
          <w:sz w:val="24"/>
          <w:szCs w:val="24"/>
        </w:rPr>
      </w:pPr>
      <w:bookmarkStart w:id="40" w:name="_Religion,_Ethik"/>
      <w:bookmarkEnd w:id="40"/>
      <w:r w:rsidRPr="0013765F">
        <w:rPr>
          <w:sz w:val="24"/>
          <w:szCs w:val="24"/>
        </w:rPr>
        <w:lastRenderedPageBreak/>
        <w:t>Religion, Ethik</w:t>
      </w:r>
    </w:p>
    <w:p w:rsidR="009150D7" w:rsidRPr="00952652" w:rsidRDefault="00952652" w:rsidP="00A1602D">
      <w:pPr>
        <w:widowControl w:val="0"/>
        <w:rPr>
          <w:rFonts w:ascii="Arial" w:hAnsi="Arial" w:cs="Arial"/>
          <w:b/>
          <w:bCs/>
          <w:sz w:val="20"/>
          <w:szCs w:val="20"/>
        </w:rPr>
      </w:pPr>
      <w:r w:rsidRPr="00952652">
        <w:rPr>
          <w:rFonts w:ascii="Arial" w:hAnsi="Arial" w:cs="Arial"/>
          <w:b/>
          <w:bCs/>
          <w:sz w:val="20"/>
          <w:szCs w:val="20"/>
        </w:rPr>
        <w:t xml:space="preserve">Weihnachtsthemenseite bei </w:t>
      </w:r>
      <w:proofErr w:type="spellStart"/>
      <w:r w:rsidRPr="00952652">
        <w:rPr>
          <w:rFonts w:ascii="Arial" w:hAnsi="Arial" w:cs="Arial"/>
          <w:b/>
          <w:bCs/>
          <w:sz w:val="20"/>
          <w:szCs w:val="20"/>
        </w:rPr>
        <w:t>rpi</w:t>
      </w:r>
      <w:proofErr w:type="spellEnd"/>
      <w:r w:rsidRPr="00952652">
        <w:rPr>
          <w:rFonts w:ascii="Arial" w:hAnsi="Arial" w:cs="Arial"/>
          <w:b/>
          <w:bCs/>
          <w:sz w:val="20"/>
          <w:szCs w:val="20"/>
        </w:rPr>
        <w:t>-online:</w:t>
      </w:r>
    </w:p>
    <w:p w:rsidR="00952652" w:rsidRDefault="00952652" w:rsidP="00A1602D">
      <w:pPr>
        <w:widowControl w:val="0"/>
        <w:rPr>
          <w:rFonts w:ascii="Arial" w:hAnsi="Arial" w:cs="Arial"/>
          <w:color w:val="333333"/>
          <w:sz w:val="20"/>
          <w:szCs w:val="20"/>
          <w:shd w:val="clear" w:color="auto" w:fill="FFFFFF"/>
        </w:rPr>
      </w:pPr>
      <w:r>
        <w:rPr>
          <w:rFonts w:ascii="Arial" w:hAnsi="Arial" w:cs="Arial"/>
          <w:color w:val="333333"/>
          <w:sz w:val="20"/>
          <w:szCs w:val="20"/>
          <w:shd w:val="clear" w:color="auto" w:fill="FFFFFF"/>
        </w:rPr>
        <w:t>Bastelanleitungen für Adventskalender, Entwürfe für Weihnachtsgottesdienste, Wissenskar</w:t>
      </w:r>
      <w:r>
        <w:rPr>
          <w:rStyle w:val="HTMLDefinition"/>
          <w:rFonts w:ascii="Arial" w:hAnsi="Arial" w:cs="Arial"/>
          <w:color w:val="333333"/>
          <w:sz w:val="20"/>
          <w:szCs w:val="20"/>
          <w:shd w:val="clear" w:color="auto" w:fill="FFFFFF"/>
        </w:rPr>
        <w:t>ten und Liedbl</w:t>
      </w:r>
      <w:r>
        <w:rPr>
          <w:rFonts w:ascii="Arial" w:hAnsi="Arial" w:cs="Arial"/>
          <w:color w:val="333333"/>
          <w:sz w:val="20"/>
          <w:szCs w:val="20"/>
          <w:shd w:val="clear" w:color="auto" w:fill="FFFFFF"/>
        </w:rPr>
        <w:t xml:space="preserve">ätter. </w:t>
      </w:r>
      <w:proofErr w:type="spellStart"/>
      <w:r>
        <w:rPr>
          <w:rFonts w:ascii="Arial" w:hAnsi="Arial" w:cs="Arial"/>
          <w:color w:val="333333"/>
          <w:sz w:val="20"/>
          <w:szCs w:val="20"/>
          <w:shd w:val="clear" w:color="auto" w:fill="FFFFFF"/>
        </w:rPr>
        <w:t>rpi</w:t>
      </w:r>
      <w:proofErr w:type="spellEnd"/>
      <w:r>
        <w:rPr>
          <w:rFonts w:ascii="Arial" w:hAnsi="Arial" w:cs="Arial"/>
          <w:color w:val="333333"/>
          <w:sz w:val="20"/>
          <w:szCs w:val="20"/>
          <w:shd w:val="clear" w:color="auto" w:fill="FFFFFF"/>
        </w:rPr>
        <w:t>-virtuell stellt aktualisierte Themensei</w:t>
      </w:r>
      <w:r>
        <w:rPr>
          <w:rStyle w:val="HTMLDefinition"/>
          <w:rFonts w:ascii="Arial" w:hAnsi="Arial" w:cs="Arial"/>
          <w:color w:val="333333"/>
          <w:sz w:val="20"/>
          <w:szCs w:val="20"/>
          <w:shd w:val="clear" w:color="auto" w:fill="FFFFFF"/>
        </w:rPr>
        <w:t>ten mit reichhaltigen Informationen</w:t>
      </w:r>
      <w:r>
        <w:rPr>
          <w:rStyle w:val="apple-converted-space"/>
          <w:rFonts w:ascii="Arial" w:hAnsi="Arial" w:cs="Arial"/>
          <w:i/>
          <w:iCs/>
          <w:color w:val="333333"/>
          <w:sz w:val="20"/>
          <w:szCs w:val="20"/>
          <w:shd w:val="clear" w:color="auto" w:fill="FFFFFF"/>
        </w:rPr>
        <w:t> </w:t>
      </w:r>
      <w:r>
        <w:rPr>
          <w:rFonts w:ascii="Arial" w:hAnsi="Arial" w:cs="Arial"/>
          <w:color w:val="333333"/>
          <w:sz w:val="20"/>
          <w:szCs w:val="20"/>
          <w:shd w:val="clear" w:color="auto" w:fill="FFFFFF"/>
        </w:rPr>
        <w:t>und Praxishilfen für die kommende Zeit bereit.</w:t>
      </w:r>
    </w:p>
    <w:p w:rsidR="00952652" w:rsidRPr="0013765F" w:rsidRDefault="00A5265A" w:rsidP="00A1602D">
      <w:pPr>
        <w:widowControl w:val="0"/>
        <w:rPr>
          <w:rFonts w:ascii="Arial" w:hAnsi="Arial" w:cs="Arial"/>
          <w:bCs/>
          <w:sz w:val="20"/>
          <w:szCs w:val="20"/>
        </w:rPr>
      </w:pPr>
      <w:hyperlink r:id="rId300" w:history="1">
        <w:r w:rsidR="00952652" w:rsidRPr="00A7401D">
          <w:rPr>
            <w:rStyle w:val="Hyperlink"/>
            <w:rFonts w:ascii="Arial" w:hAnsi="Arial" w:cs="Arial"/>
            <w:bCs/>
            <w:sz w:val="20"/>
            <w:szCs w:val="20"/>
          </w:rPr>
          <w:t>http://community.blogs.rpi-virtuell.net/2014/11/24/advent-und-weihnachten-themenseiten-und-impulse/</w:t>
        </w:r>
      </w:hyperlink>
      <w:r w:rsidR="00952652">
        <w:rPr>
          <w:rFonts w:ascii="Arial" w:hAnsi="Arial" w:cs="Arial"/>
          <w:bCs/>
          <w:sz w:val="20"/>
          <w:szCs w:val="20"/>
        </w:rPr>
        <w:t xml:space="preserve"> </w:t>
      </w:r>
    </w:p>
    <w:p w:rsidR="009F4D2B" w:rsidRDefault="009F4D2B" w:rsidP="00A1602D">
      <w:pPr>
        <w:widowControl w:val="0"/>
        <w:rPr>
          <w:rFonts w:ascii="Arial" w:hAnsi="Arial" w:cs="Arial"/>
          <w:bCs/>
          <w:sz w:val="20"/>
          <w:szCs w:val="20"/>
        </w:rPr>
      </w:pPr>
    </w:p>
    <w:p w:rsidR="006F3792" w:rsidRDefault="006F3792" w:rsidP="006F3792">
      <w:pPr>
        <w:widowControl w:val="0"/>
        <w:rPr>
          <w:rFonts w:ascii="Arial" w:hAnsi="Arial" w:cs="Arial"/>
          <w:color w:val="000000" w:themeColor="text1"/>
          <w:sz w:val="20"/>
          <w:szCs w:val="20"/>
        </w:rPr>
      </w:pPr>
      <w:r w:rsidRPr="006F3792">
        <w:rPr>
          <w:rFonts w:ascii="Arial" w:hAnsi="Arial" w:cs="Arial"/>
          <w:b/>
          <w:color w:val="000000" w:themeColor="text1"/>
          <w:sz w:val="20"/>
          <w:szCs w:val="20"/>
        </w:rPr>
        <w:t xml:space="preserve">Eine unvollständige </w:t>
      </w:r>
      <w:r w:rsidRPr="006F3792">
        <w:rPr>
          <w:rFonts w:ascii="Arial" w:hAnsi="Arial" w:cs="Arial"/>
          <w:b/>
          <w:sz w:val="20"/>
          <w:szCs w:val="20"/>
        </w:rPr>
        <w:t>Liste der Scientolog</w:t>
      </w:r>
      <w:r w:rsidRPr="006F3792">
        <w:rPr>
          <w:rFonts w:ascii="Arial" w:hAnsi="Arial" w:cs="Arial"/>
          <w:b/>
          <w:sz w:val="20"/>
          <w:szCs w:val="20"/>
        </w:rPr>
        <w:t>y</w:t>
      </w:r>
      <w:r w:rsidRPr="006F3792">
        <w:rPr>
          <w:rFonts w:ascii="Arial" w:hAnsi="Arial" w:cs="Arial"/>
          <w:b/>
          <w:sz w:val="20"/>
          <w:szCs w:val="20"/>
        </w:rPr>
        <w:t xml:space="preserve"> Tarnorganisationen</w:t>
      </w:r>
      <w:r w:rsidRPr="006F3792">
        <w:rPr>
          <w:rFonts w:ascii="Arial" w:hAnsi="Arial" w:cs="Arial"/>
          <w:b/>
          <w:color w:val="000000" w:themeColor="text1"/>
          <w:sz w:val="20"/>
          <w:szCs w:val="20"/>
        </w:rPr>
        <w:t>,</w:t>
      </w:r>
      <w:r w:rsidRPr="00027A04">
        <w:rPr>
          <w:rFonts w:ascii="Arial" w:hAnsi="Arial" w:cs="Arial"/>
          <w:color w:val="000000" w:themeColor="text1"/>
          <w:sz w:val="20"/>
          <w:szCs w:val="20"/>
        </w:rPr>
        <w:t xml:space="preserve"> viele davon im Nachhilfemarkt.</w:t>
      </w:r>
    </w:p>
    <w:p w:rsidR="006F3792" w:rsidRDefault="006F3792" w:rsidP="006F3792">
      <w:pPr>
        <w:widowControl w:val="0"/>
        <w:rPr>
          <w:rFonts w:ascii="Arial" w:hAnsi="Arial" w:cs="Arial"/>
          <w:color w:val="000000" w:themeColor="text1"/>
          <w:sz w:val="20"/>
          <w:szCs w:val="20"/>
        </w:rPr>
      </w:pPr>
      <w:hyperlink r:id="rId301" w:history="1">
        <w:r w:rsidRPr="005F6B87">
          <w:rPr>
            <w:rStyle w:val="Hyperlink"/>
            <w:rFonts w:ascii="Arial" w:hAnsi="Arial" w:cs="Arial"/>
            <w:sz w:val="20"/>
            <w:szCs w:val="20"/>
          </w:rPr>
          <w:t>https://kindseininscientology.wordpress.com/2012/10/01/scientology-tarnorganisationen-welche-gibt-es/</w:t>
        </w:r>
      </w:hyperlink>
    </w:p>
    <w:p w:rsidR="006F3792" w:rsidRDefault="006F3792" w:rsidP="00A1602D">
      <w:pPr>
        <w:widowControl w:val="0"/>
        <w:rPr>
          <w:rFonts w:ascii="Arial" w:hAnsi="Arial" w:cs="Arial"/>
          <w:bCs/>
          <w:sz w:val="20"/>
          <w:szCs w:val="20"/>
        </w:rPr>
      </w:pPr>
    </w:p>
    <w:p w:rsidR="008963A3" w:rsidRPr="00141B87" w:rsidRDefault="008963A3" w:rsidP="008963A3">
      <w:pPr>
        <w:widowControl w:val="0"/>
        <w:autoSpaceDE w:val="0"/>
        <w:autoSpaceDN w:val="0"/>
        <w:adjustRightInd w:val="0"/>
        <w:rPr>
          <w:rFonts w:ascii="Arial" w:hAnsi="Arial" w:cs="Arial"/>
          <w:sz w:val="20"/>
          <w:szCs w:val="20"/>
        </w:rPr>
      </w:pPr>
      <w:r>
        <w:rPr>
          <w:rFonts w:ascii="Arial" w:hAnsi="Arial" w:cs="Arial"/>
          <w:b/>
          <w:bCs/>
          <w:i/>
          <w:iCs/>
          <w:sz w:val="20"/>
          <w:szCs w:val="20"/>
        </w:rPr>
        <w:t>W</w:t>
      </w:r>
      <w:r w:rsidRPr="008963A3">
        <w:rPr>
          <w:rFonts w:ascii="Arial" w:hAnsi="Arial" w:cs="Arial"/>
          <w:b/>
          <w:bCs/>
          <w:i/>
          <w:iCs/>
          <w:sz w:val="20"/>
          <w:szCs w:val="20"/>
        </w:rPr>
        <w:t>eltrelig</w:t>
      </w:r>
      <w:r w:rsidRPr="008963A3">
        <w:rPr>
          <w:rFonts w:ascii="Arial" w:hAnsi="Arial" w:cs="Arial"/>
          <w:b/>
          <w:bCs/>
          <w:i/>
          <w:iCs/>
          <w:sz w:val="20"/>
          <w:szCs w:val="20"/>
        </w:rPr>
        <w:t>i</w:t>
      </w:r>
      <w:r w:rsidRPr="008963A3">
        <w:rPr>
          <w:rFonts w:ascii="Arial" w:hAnsi="Arial" w:cs="Arial"/>
          <w:b/>
          <w:bCs/>
          <w:i/>
          <w:iCs/>
          <w:sz w:val="20"/>
          <w:szCs w:val="20"/>
        </w:rPr>
        <w:t>on Islam</w:t>
      </w:r>
    </w:p>
    <w:p w:rsidR="008963A3" w:rsidRDefault="008963A3" w:rsidP="008963A3">
      <w:pPr>
        <w:widowControl w:val="0"/>
        <w:autoSpaceDE w:val="0"/>
        <w:autoSpaceDN w:val="0"/>
        <w:adjustRightInd w:val="0"/>
        <w:rPr>
          <w:rFonts w:ascii="Arial" w:hAnsi="Arial" w:cs="Arial"/>
          <w:sz w:val="20"/>
          <w:szCs w:val="20"/>
        </w:rPr>
      </w:pPr>
      <w:r w:rsidRPr="00141B87">
        <w:rPr>
          <w:rFonts w:ascii="Arial" w:hAnsi="Arial" w:cs="Arial"/>
          <w:sz w:val="20"/>
          <w:szCs w:val="20"/>
        </w:rPr>
        <w:t xml:space="preserve">Der Islam ist in der westlichen Welt in der Diskussion. </w:t>
      </w:r>
      <w:r w:rsidRPr="00141B87">
        <w:rPr>
          <w:rFonts w:ascii="Arial" w:hAnsi="Arial" w:cs="Arial"/>
          <w:sz w:val="20"/>
          <w:szCs w:val="20"/>
        </w:rPr>
        <w:t>Umso</w:t>
      </w:r>
      <w:r w:rsidRPr="00141B87">
        <w:rPr>
          <w:rFonts w:ascii="Arial" w:hAnsi="Arial" w:cs="Arial"/>
          <w:sz w:val="20"/>
          <w:szCs w:val="20"/>
        </w:rPr>
        <w:t xml:space="preserve"> wichtiger, gerade Schülerinnen und Schülern möglichst viele sachliche Informationen zu vermitteln. Diese Seiten von Select führen zu einer Reihe von Links, die die Weltreligion Islam informativ darstellen</w:t>
      </w:r>
    </w:p>
    <w:p w:rsidR="008963A3" w:rsidRDefault="008963A3" w:rsidP="00A1602D">
      <w:pPr>
        <w:widowControl w:val="0"/>
        <w:rPr>
          <w:rFonts w:ascii="Arial" w:hAnsi="Arial" w:cs="Arial"/>
          <w:bCs/>
          <w:sz w:val="20"/>
          <w:szCs w:val="20"/>
        </w:rPr>
      </w:pPr>
      <w:hyperlink r:id="rId302" w:history="1">
        <w:r w:rsidRPr="005F6B87">
          <w:rPr>
            <w:rStyle w:val="Hyperlink"/>
            <w:rFonts w:ascii="Arial" w:hAnsi="Arial" w:cs="Arial"/>
            <w:bCs/>
            <w:sz w:val="20"/>
            <w:szCs w:val="20"/>
          </w:rPr>
          <w:t>http://select.bildung.hessen.de/religion/weltreligionen/islam/allgemein/index.html</w:t>
        </w:r>
      </w:hyperlink>
      <w:r>
        <w:rPr>
          <w:rFonts w:ascii="Arial" w:hAnsi="Arial" w:cs="Arial"/>
          <w:bCs/>
          <w:sz w:val="20"/>
          <w:szCs w:val="20"/>
        </w:rPr>
        <w:t xml:space="preserve"> </w:t>
      </w:r>
    </w:p>
    <w:p w:rsidR="006F3792" w:rsidRPr="008E1A04" w:rsidRDefault="006F3792" w:rsidP="00A1602D">
      <w:pPr>
        <w:widowControl w:val="0"/>
        <w:rPr>
          <w:rFonts w:ascii="Arial" w:hAnsi="Arial" w:cs="Arial"/>
          <w:b/>
          <w:bCs/>
          <w:sz w:val="20"/>
          <w:szCs w:val="20"/>
        </w:rPr>
      </w:pPr>
    </w:p>
    <w:p w:rsidR="008E1A04" w:rsidRPr="008E1A04" w:rsidRDefault="008E1A04" w:rsidP="008E1A04">
      <w:pPr>
        <w:widowControl w:val="0"/>
        <w:rPr>
          <w:rFonts w:ascii="Arial" w:hAnsi="Arial" w:cs="Arial"/>
          <w:b/>
          <w:bCs/>
          <w:sz w:val="20"/>
          <w:szCs w:val="20"/>
        </w:rPr>
      </w:pPr>
      <w:r w:rsidRPr="008E1A04">
        <w:rPr>
          <w:rFonts w:ascii="Arial" w:hAnsi="Arial" w:cs="Arial"/>
          <w:b/>
          <w:bCs/>
          <w:sz w:val="20"/>
          <w:szCs w:val="20"/>
        </w:rPr>
        <w:t>Islamismus: Geschichte, Vordenker, Organisationen</w:t>
      </w:r>
    </w:p>
    <w:p w:rsidR="008E1A04" w:rsidRDefault="008E1A04" w:rsidP="008E1A04">
      <w:pPr>
        <w:widowControl w:val="0"/>
        <w:rPr>
          <w:rFonts w:ascii="Arial" w:hAnsi="Arial" w:cs="Arial"/>
          <w:b/>
          <w:bCs/>
          <w:sz w:val="20"/>
          <w:szCs w:val="20"/>
        </w:rPr>
      </w:pPr>
      <w:r w:rsidRPr="008E1A04">
        <w:rPr>
          <w:rFonts w:ascii="Arial" w:hAnsi="Arial" w:cs="Arial"/>
          <w:bCs/>
          <w:sz w:val="20"/>
          <w:szCs w:val="20"/>
        </w:rPr>
        <w:t>Sonderausgabe der Zentralen für politische Bildung</w:t>
      </w:r>
      <w:r w:rsidRPr="008E1A04">
        <w:rPr>
          <w:rFonts w:ascii="Arial" w:hAnsi="Arial" w:cs="Arial"/>
          <w:bCs/>
          <w:sz w:val="20"/>
          <w:szCs w:val="20"/>
        </w:rPr>
        <w:br/>
      </w:r>
      <w:hyperlink r:id="rId303" w:history="1">
        <w:r w:rsidRPr="005F6B87">
          <w:rPr>
            <w:rStyle w:val="Hyperlink"/>
            <w:rFonts w:ascii="Arial" w:hAnsi="Arial" w:cs="Arial"/>
            <w:bCs/>
            <w:sz w:val="20"/>
            <w:szCs w:val="20"/>
          </w:rPr>
          <w:t>http://www.lpb-bw.de/index.php?id=995&amp;backPID=3127&amp;tt_products=3130</w:t>
        </w:r>
      </w:hyperlink>
      <w:r>
        <w:rPr>
          <w:rFonts w:ascii="Arial" w:hAnsi="Arial" w:cs="Arial"/>
          <w:bCs/>
          <w:sz w:val="20"/>
          <w:szCs w:val="20"/>
        </w:rPr>
        <w:t xml:space="preserve"> </w:t>
      </w:r>
    </w:p>
    <w:p w:rsidR="008E1A04" w:rsidRDefault="008E1A04" w:rsidP="008E1A04">
      <w:pPr>
        <w:widowControl w:val="0"/>
        <w:rPr>
          <w:rFonts w:ascii="Arial" w:hAnsi="Arial" w:cs="Arial"/>
          <w:b/>
          <w:bCs/>
          <w:sz w:val="20"/>
          <w:szCs w:val="20"/>
        </w:rPr>
      </w:pPr>
    </w:p>
    <w:p w:rsidR="008E1A04" w:rsidRPr="008E1A04" w:rsidRDefault="008E1A04" w:rsidP="008E1A04">
      <w:pPr>
        <w:widowControl w:val="0"/>
        <w:rPr>
          <w:rFonts w:ascii="Arial" w:hAnsi="Arial" w:cs="Arial"/>
          <w:b/>
          <w:bCs/>
          <w:sz w:val="20"/>
          <w:szCs w:val="20"/>
        </w:rPr>
      </w:pPr>
      <w:r>
        <w:rPr>
          <w:rFonts w:ascii="Arial" w:hAnsi="Arial" w:cs="Arial"/>
          <w:b/>
          <w:bCs/>
          <w:sz w:val="20"/>
          <w:szCs w:val="20"/>
        </w:rPr>
        <w:t>Dossier: Islamismus</w:t>
      </w:r>
    </w:p>
    <w:p w:rsidR="008E1A04" w:rsidRDefault="008E1A04" w:rsidP="00A1602D">
      <w:pPr>
        <w:widowControl w:val="0"/>
        <w:rPr>
          <w:rFonts w:ascii="Arial" w:hAnsi="Arial" w:cs="Arial"/>
          <w:bCs/>
          <w:sz w:val="20"/>
          <w:szCs w:val="20"/>
        </w:rPr>
      </w:pPr>
      <w:hyperlink r:id="rId304" w:history="1">
        <w:r w:rsidRPr="005F6B87">
          <w:rPr>
            <w:rStyle w:val="Hyperlink"/>
            <w:rFonts w:ascii="Arial" w:hAnsi="Arial" w:cs="Arial"/>
            <w:bCs/>
            <w:sz w:val="20"/>
            <w:szCs w:val="20"/>
          </w:rPr>
          <w:t>http://www.bpb.de/politik/extremismus/islamismus/</w:t>
        </w:r>
      </w:hyperlink>
      <w:r>
        <w:rPr>
          <w:rFonts w:ascii="Arial" w:hAnsi="Arial" w:cs="Arial"/>
          <w:bCs/>
          <w:sz w:val="20"/>
          <w:szCs w:val="20"/>
        </w:rPr>
        <w:t xml:space="preserve"> </w:t>
      </w:r>
    </w:p>
    <w:p w:rsidR="008E1A04" w:rsidRDefault="008E1A04" w:rsidP="00A1602D">
      <w:pPr>
        <w:widowControl w:val="0"/>
        <w:rPr>
          <w:rFonts w:ascii="Arial" w:hAnsi="Arial" w:cs="Arial"/>
          <w:bCs/>
          <w:sz w:val="20"/>
          <w:szCs w:val="20"/>
        </w:rPr>
      </w:pPr>
    </w:p>
    <w:p w:rsidR="008E1A04" w:rsidRPr="008E1A04" w:rsidRDefault="008E1A04" w:rsidP="008E1A04">
      <w:pPr>
        <w:widowControl w:val="0"/>
        <w:rPr>
          <w:rFonts w:ascii="Arial" w:hAnsi="Arial" w:cs="Arial"/>
          <w:b/>
          <w:bCs/>
          <w:sz w:val="20"/>
          <w:szCs w:val="20"/>
        </w:rPr>
      </w:pPr>
      <w:r w:rsidRPr="008E1A04">
        <w:rPr>
          <w:rFonts w:ascii="Arial" w:hAnsi="Arial" w:cs="Arial"/>
          <w:b/>
          <w:bCs/>
          <w:sz w:val="20"/>
          <w:szCs w:val="20"/>
        </w:rPr>
        <w:t>Im Praxistest: Entscheidung im Unterricht "</w:t>
      </w:r>
      <w:proofErr w:type="spellStart"/>
      <w:r w:rsidRPr="008E1A04">
        <w:rPr>
          <w:rFonts w:ascii="Arial" w:hAnsi="Arial" w:cs="Arial"/>
          <w:b/>
          <w:bCs/>
          <w:sz w:val="20"/>
          <w:szCs w:val="20"/>
        </w:rPr>
        <w:t>Salafismus</w:t>
      </w:r>
      <w:proofErr w:type="spellEnd"/>
      <w:r w:rsidRPr="008E1A04">
        <w:rPr>
          <w:rFonts w:ascii="Arial" w:hAnsi="Arial" w:cs="Arial"/>
          <w:b/>
          <w:bCs/>
          <w:sz w:val="20"/>
          <w:szCs w:val="20"/>
        </w:rPr>
        <w:t xml:space="preserve"> in der Demokratie"</w:t>
      </w:r>
    </w:p>
    <w:p w:rsidR="008E1A04" w:rsidRDefault="008E1A04" w:rsidP="00A1602D">
      <w:pPr>
        <w:widowControl w:val="0"/>
        <w:rPr>
          <w:rFonts w:ascii="Arial" w:hAnsi="Arial" w:cs="Arial"/>
          <w:bCs/>
          <w:sz w:val="20"/>
          <w:szCs w:val="20"/>
        </w:rPr>
      </w:pPr>
      <w:hyperlink r:id="rId305" w:history="1">
        <w:r w:rsidRPr="005F6B87">
          <w:rPr>
            <w:rStyle w:val="Hyperlink"/>
            <w:rFonts w:ascii="Arial" w:hAnsi="Arial" w:cs="Arial"/>
            <w:bCs/>
            <w:sz w:val="20"/>
            <w:szCs w:val="20"/>
          </w:rPr>
          <w:t>http://www.teachersnews.net/artikel/nachrichten/unterrichtsmaterialien/030607.php</w:t>
        </w:r>
      </w:hyperlink>
      <w:r>
        <w:rPr>
          <w:rFonts w:ascii="Arial" w:hAnsi="Arial" w:cs="Arial"/>
          <w:bCs/>
          <w:sz w:val="20"/>
          <w:szCs w:val="20"/>
        </w:rPr>
        <w:t xml:space="preserve"> </w:t>
      </w:r>
    </w:p>
    <w:p w:rsidR="008E1A04" w:rsidRDefault="008E1A04" w:rsidP="00A1602D">
      <w:pPr>
        <w:widowControl w:val="0"/>
        <w:rPr>
          <w:rFonts w:ascii="Arial" w:hAnsi="Arial" w:cs="Arial"/>
          <w:bCs/>
          <w:sz w:val="20"/>
          <w:szCs w:val="20"/>
        </w:rPr>
      </w:pPr>
      <w:hyperlink r:id="rId306" w:history="1">
        <w:r w:rsidRPr="005F6B87">
          <w:rPr>
            <w:rStyle w:val="Hyperlink"/>
            <w:rFonts w:ascii="Arial" w:hAnsi="Arial" w:cs="Arial"/>
            <w:bCs/>
            <w:sz w:val="20"/>
            <w:szCs w:val="20"/>
          </w:rPr>
          <w:t>http://www.bpb.de/system/files/dokument_pdf/heft%20Salfismus.pdf</w:t>
        </w:r>
      </w:hyperlink>
      <w:r>
        <w:rPr>
          <w:rFonts w:ascii="Arial" w:hAnsi="Arial" w:cs="Arial"/>
          <w:bCs/>
          <w:sz w:val="20"/>
          <w:szCs w:val="20"/>
        </w:rPr>
        <w:t xml:space="preserve"> </w:t>
      </w:r>
    </w:p>
    <w:p w:rsidR="008E1A04" w:rsidRDefault="008E1A04" w:rsidP="00A1602D">
      <w:pPr>
        <w:widowControl w:val="0"/>
        <w:rPr>
          <w:rFonts w:ascii="Arial" w:hAnsi="Arial" w:cs="Arial"/>
          <w:bCs/>
          <w:sz w:val="20"/>
          <w:szCs w:val="20"/>
        </w:rPr>
      </w:pPr>
    </w:p>
    <w:p w:rsidR="00ED1E10" w:rsidRPr="00ED1E10" w:rsidRDefault="00ED1E10" w:rsidP="00ED1E10">
      <w:pPr>
        <w:widowControl w:val="0"/>
        <w:rPr>
          <w:rFonts w:ascii="Arial" w:hAnsi="Arial" w:cs="Arial"/>
          <w:bCs/>
          <w:sz w:val="20"/>
          <w:szCs w:val="20"/>
        </w:rPr>
      </w:pPr>
      <w:r w:rsidRPr="00ED1E10">
        <w:rPr>
          <w:rFonts w:ascii="Arial" w:hAnsi="Arial" w:cs="Arial"/>
          <w:bCs/>
          <w:sz w:val="20"/>
          <w:szCs w:val="20"/>
        </w:rPr>
        <w:t>RELIGIONSMONITOR</w:t>
      </w:r>
      <w:r>
        <w:rPr>
          <w:rFonts w:ascii="Arial" w:hAnsi="Arial" w:cs="Arial"/>
          <w:bCs/>
          <w:sz w:val="20"/>
          <w:szCs w:val="20"/>
        </w:rPr>
        <w:t xml:space="preserve"> der Bertelsmann-Stiftung</w:t>
      </w:r>
    </w:p>
    <w:p w:rsidR="008E1A04" w:rsidRPr="00ED1E10" w:rsidRDefault="00ED1E10" w:rsidP="00ED1E10">
      <w:pPr>
        <w:widowControl w:val="0"/>
        <w:rPr>
          <w:rFonts w:ascii="Arial" w:hAnsi="Arial" w:cs="Arial"/>
          <w:b/>
          <w:bCs/>
          <w:sz w:val="20"/>
          <w:szCs w:val="20"/>
        </w:rPr>
      </w:pPr>
      <w:r w:rsidRPr="00ED1E10">
        <w:rPr>
          <w:rFonts w:ascii="Arial" w:hAnsi="Arial" w:cs="Arial"/>
          <w:b/>
          <w:bCs/>
          <w:sz w:val="20"/>
          <w:szCs w:val="20"/>
        </w:rPr>
        <w:t>Muslime in Deutschland mit Staat und Gesellschaft eng verbunden</w:t>
      </w:r>
    </w:p>
    <w:p w:rsidR="008E1A04" w:rsidRDefault="00ED1E10" w:rsidP="00A1602D">
      <w:pPr>
        <w:widowControl w:val="0"/>
        <w:rPr>
          <w:rFonts w:ascii="Arial" w:hAnsi="Arial" w:cs="Arial"/>
          <w:bCs/>
          <w:sz w:val="20"/>
          <w:szCs w:val="20"/>
        </w:rPr>
      </w:pPr>
      <w:hyperlink r:id="rId307" w:history="1">
        <w:r w:rsidRPr="005F6B87">
          <w:rPr>
            <w:rStyle w:val="Hyperlink"/>
            <w:rFonts w:ascii="Arial" w:hAnsi="Arial" w:cs="Arial"/>
            <w:bCs/>
            <w:sz w:val="20"/>
            <w:szCs w:val="20"/>
          </w:rPr>
          <w:t>http://www.bertelsmann-stiftung.de/de/themen/aktuelle-meldungen/2015/religionsmonitor/</w:t>
        </w:r>
      </w:hyperlink>
      <w:r>
        <w:rPr>
          <w:rFonts w:ascii="Arial" w:hAnsi="Arial" w:cs="Arial"/>
          <w:bCs/>
          <w:sz w:val="20"/>
          <w:szCs w:val="20"/>
        </w:rPr>
        <w:t xml:space="preserve"> </w:t>
      </w:r>
    </w:p>
    <w:p w:rsidR="00ED1E10" w:rsidRDefault="00ED1E10" w:rsidP="00A1602D">
      <w:pPr>
        <w:widowControl w:val="0"/>
        <w:rPr>
          <w:rFonts w:ascii="Arial" w:hAnsi="Arial" w:cs="Arial"/>
          <w:bCs/>
          <w:sz w:val="20"/>
          <w:szCs w:val="20"/>
        </w:rPr>
      </w:pPr>
    </w:p>
    <w:p w:rsidR="00C90D9D" w:rsidRPr="00A32579" w:rsidRDefault="00C90D9D" w:rsidP="00A1602D">
      <w:pPr>
        <w:widowControl w:val="0"/>
        <w:rPr>
          <w:rFonts w:ascii="Arial" w:hAnsi="Arial" w:cs="Arial"/>
          <w:bCs/>
          <w:sz w:val="20"/>
          <w:szCs w:val="20"/>
        </w:rPr>
      </w:pPr>
      <w:r w:rsidRPr="00A32579">
        <w:rPr>
          <w:rFonts w:ascii="Arial" w:hAnsi="Arial" w:cs="Arial"/>
          <w:bCs/>
          <w:sz w:val="20"/>
          <w:szCs w:val="20"/>
        </w:rPr>
        <w:t>Der Aufstieg der Gotteskrieger</w:t>
      </w:r>
    </w:p>
    <w:p w:rsidR="00C90D9D" w:rsidRPr="00A32579" w:rsidRDefault="00C90D9D" w:rsidP="00A1602D">
      <w:pPr>
        <w:widowControl w:val="0"/>
        <w:rPr>
          <w:rFonts w:ascii="Arial" w:hAnsi="Arial" w:cs="Arial"/>
          <w:bCs/>
          <w:sz w:val="20"/>
          <w:szCs w:val="20"/>
        </w:rPr>
      </w:pPr>
      <w:r w:rsidRPr="00A32579">
        <w:rPr>
          <w:rStyle w:val="Fett"/>
          <w:rFonts w:ascii="Arial" w:hAnsi="Arial" w:cs="Arial"/>
          <w:color w:val="000000"/>
          <w:sz w:val="20"/>
          <w:szCs w:val="20"/>
        </w:rPr>
        <w:t>Islamwissenschaftler der Universität Jena erläutert in neuem Buch das Phänomen Islamismus</w:t>
      </w:r>
      <w:r w:rsidRPr="00A32579">
        <w:rPr>
          <w:rFonts w:ascii="Arial" w:hAnsi="Arial" w:cs="Arial"/>
          <w:color w:val="000000"/>
          <w:sz w:val="20"/>
          <w:szCs w:val="20"/>
        </w:rPr>
        <w:br/>
        <w:t>Einst dachte man an die schöne Scheherazade aus „Tausendundeine Nacht“ oder an weise Sultane und Wesire, wenn vom Orient oder dem Morgenland die Rede war. Inzwischen besetzen Selbstmord-Attentäter und zornige Gotteskrieger häufig die Nachrichtensendungen. Nicht der geheimnisvolle Orient bestimmt das Denken, sondern die diffuse Angst vor dem Kalifat, das Abu Bakr al-Baghdadi Ende Juni</w:t>
      </w:r>
      <w:r w:rsidRPr="00A32579">
        <w:rPr>
          <w:rStyle w:val="apple-converted-space"/>
          <w:rFonts w:ascii="Arial" w:hAnsi="Arial" w:cs="Arial"/>
          <w:i/>
          <w:iCs/>
          <w:color w:val="000000"/>
          <w:sz w:val="20"/>
          <w:szCs w:val="20"/>
        </w:rPr>
        <w:t> </w:t>
      </w:r>
      <w:r w:rsidRPr="00A32579">
        <w:rPr>
          <w:rStyle w:val="HTMLDefinition"/>
          <w:rFonts w:ascii="Arial" w:hAnsi="Arial" w:cs="Arial"/>
          <w:color w:val="000000"/>
          <w:sz w:val="20"/>
          <w:szCs w:val="20"/>
        </w:rPr>
        <w:t>2014 ausgerufen hat</w:t>
      </w:r>
      <w:r w:rsidRPr="00A32579">
        <w:rPr>
          <w:rFonts w:ascii="Arial" w:hAnsi="Arial" w:cs="Arial"/>
          <w:color w:val="000000"/>
          <w:sz w:val="20"/>
          <w:szCs w:val="20"/>
        </w:rPr>
        <w:t>. „Die muslimische Welt ist gegenwärtig besonders dynamisch“, sagt Prof. Dr. Tilman Seidensticker von der Friedrich-Schiller-Universität Jena.</w:t>
      </w:r>
      <w:r w:rsidR="00A32579">
        <w:rPr>
          <w:rFonts w:ascii="Arial" w:hAnsi="Arial" w:cs="Arial"/>
          <w:color w:val="000000"/>
          <w:sz w:val="20"/>
          <w:szCs w:val="20"/>
        </w:rPr>
        <w:tab/>
      </w:r>
      <w:hyperlink r:id="rId308" w:history="1">
        <w:r w:rsidRPr="00A32579">
          <w:rPr>
            <w:rStyle w:val="Hyperlink"/>
            <w:rFonts w:ascii="Arial" w:hAnsi="Arial" w:cs="Arial"/>
            <w:bCs/>
            <w:sz w:val="20"/>
            <w:szCs w:val="20"/>
          </w:rPr>
          <w:t>http://www.teachersnews.net/artikel/sek__i_/religion/030264.php</w:t>
        </w:r>
      </w:hyperlink>
      <w:r w:rsidRPr="00A32579">
        <w:rPr>
          <w:rFonts w:ascii="Arial" w:hAnsi="Arial" w:cs="Arial"/>
          <w:bCs/>
          <w:sz w:val="20"/>
          <w:szCs w:val="20"/>
        </w:rPr>
        <w:t xml:space="preserve"> </w:t>
      </w:r>
    </w:p>
    <w:p w:rsidR="00ED1E10" w:rsidRDefault="00ED1E10" w:rsidP="00A1602D">
      <w:pPr>
        <w:widowControl w:val="0"/>
        <w:rPr>
          <w:rFonts w:ascii="Arial" w:hAnsi="Arial" w:cs="Arial"/>
          <w:bCs/>
          <w:sz w:val="20"/>
          <w:szCs w:val="20"/>
        </w:rPr>
      </w:pPr>
    </w:p>
    <w:p w:rsidR="00A32579" w:rsidRDefault="00A32579" w:rsidP="00A1602D">
      <w:pPr>
        <w:widowControl w:val="0"/>
        <w:rPr>
          <w:rFonts w:ascii="Arial" w:hAnsi="Arial" w:cs="Arial"/>
          <w:bCs/>
          <w:sz w:val="20"/>
          <w:szCs w:val="20"/>
        </w:rPr>
      </w:pPr>
    </w:p>
    <w:p w:rsidR="00A32579" w:rsidRPr="0013765F" w:rsidRDefault="00A32579" w:rsidP="00A1602D">
      <w:pPr>
        <w:widowControl w:val="0"/>
        <w:rPr>
          <w:rFonts w:ascii="Arial" w:hAnsi="Arial" w:cs="Arial"/>
          <w:bCs/>
          <w:sz w:val="20"/>
          <w:szCs w:val="20"/>
        </w:rPr>
      </w:pPr>
    </w:p>
    <w:p w:rsidR="009E4A41" w:rsidRPr="006169E8" w:rsidRDefault="00FC0218" w:rsidP="0011534B">
      <w:pPr>
        <w:pStyle w:val="berschrift2"/>
        <w:rPr>
          <w:sz w:val="24"/>
          <w:szCs w:val="24"/>
        </w:rPr>
      </w:pPr>
      <w:bookmarkStart w:id="41" w:name="_Musik,_Kunst,_Sport"/>
      <w:bookmarkEnd w:id="41"/>
      <w:r w:rsidRPr="006169E8">
        <w:rPr>
          <w:sz w:val="24"/>
          <w:szCs w:val="24"/>
        </w:rPr>
        <w:t>Musik, Kunst, Sport</w:t>
      </w:r>
    </w:p>
    <w:p w:rsidR="009D0DFB" w:rsidRDefault="009D0DFB" w:rsidP="00CF45E6">
      <w:pPr>
        <w:widowControl w:val="0"/>
        <w:autoSpaceDE w:val="0"/>
        <w:autoSpaceDN w:val="0"/>
        <w:adjustRightInd w:val="0"/>
        <w:rPr>
          <w:rFonts w:ascii="Arial" w:hAnsi="Arial" w:cs="Arial"/>
          <w:sz w:val="20"/>
          <w:szCs w:val="20"/>
        </w:rPr>
      </w:pPr>
    </w:p>
    <w:p w:rsidR="009150D7" w:rsidRDefault="009150D7" w:rsidP="00CF45E6">
      <w:pPr>
        <w:widowControl w:val="0"/>
        <w:autoSpaceDE w:val="0"/>
        <w:autoSpaceDN w:val="0"/>
        <w:adjustRightInd w:val="0"/>
        <w:rPr>
          <w:rFonts w:ascii="Arial" w:hAnsi="Arial" w:cs="Arial"/>
          <w:sz w:val="20"/>
          <w:szCs w:val="20"/>
        </w:rPr>
      </w:pPr>
    </w:p>
    <w:p w:rsidR="00A32579" w:rsidRPr="008C37B5" w:rsidRDefault="00A32579" w:rsidP="00CF45E6">
      <w:pPr>
        <w:widowControl w:val="0"/>
        <w:autoSpaceDE w:val="0"/>
        <w:autoSpaceDN w:val="0"/>
        <w:adjustRightInd w:val="0"/>
        <w:rPr>
          <w:rFonts w:ascii="Arial" w:hAnsi="Arial" w:cs="Arial"/>
          <w:sz w:val="20"/>
          <w:szCs w:val="20"/>
        </w:rPr>
      </w:pPr>
    </w:p>
    <w:p w:rsidR="00E82DA0" w:rsidRDefault="00E21F2F" w:rsidP="00CF45E6">
      <w:pPr>
        <w:pStyle w:val="berschrift1"/>
        <w:keepNext w:val="0"/>
        <w:widowControl w:val="0"/>
        <w:spacing w:before="0" w:after="0"/>
        <w:jc w:val="center"/>
        <w:rPr>
          <w:sz w:val="24"/>
          <w:szCs w:val="24"/>
        </w:rPr>
      </w:pPr>
      <w:bookmarkStart w:id="42" w:name="_Wettbewerbe"/>
      <w:bookmarkStart w:id="43" w:name="_Termine-_Wettbewerbe"/>
      <w:bookmarkStart w:id="44" w:name="_Termine_–_Wettbewerbe"/>
      <w:bookmarkEnd w:id="42"/>
      <w:bookmarkEnd w:id="43"/>
      <w:bookmarkEnd w:id="44"/>
      <w:r w:rsidRPr="00FC0218">
        <w:rPr>
          <w:sz w:val="24"/>
          <w:szCs w:val="24"/>
        </w:rPr>
        <w:t>Termine</w:t>
      </w:r>
      <w:r w:rsidR="00FC0218" w:rsidRPr="00FC0218">
        <w:rPr>
          <w:sz w:val="24"/>
          <w:szCs w:val="24"/>
        </w:rPr>
        <w:t xml:space="preserve"> </w:t>
      </w:r>
      <w:r w:rsidR="008D23CE">
        <w:rPr>
          <w:sz w:val="24"/>
          <w:szCs w:val="24"/>
        </w:rPr>
        <w:t>–</w:t>
      </w:r>
      <w:r w:rsidR="00FC0218" w:rsidRPr="00FC0218">
        <w:rPr>
          <w:sz w:val="24"/>
          <w:szCs w:val="24"/>
        </w:rPr>
        <w:t xml:space="preserve"> </w:t>
      </w:r>
      <w:r w:rsidR="00287929" w:rsidRPr="00FC0218">
        <w:rPr>
          <w:sz w:val="24"/>
          <w:szCs w:val="24"/>
        </w:rPr>
        <w:t>Wettbewerbe</w:t>
      </w:r>
    </w:p>
    <w:p w:rsidR="001F4EEF" w:rsidRDefault="00190560" w:rsidP="009D0DFB">
      <w:pPr>
        <w:widowControl w:val="0"/>
        <w:rPr>
          <w:rFonts w:ascii="Arial" w:hAnsi="Arial" w:cs="Arial"/>
          <w:sz w:val="20"/>
          <w:szCs w:val="20"/>
        </w:rPr>
      </w:pPr>
      <w:r>
        <w:rPr>
          <w:rFonts w:ascii="Arial" w:hAnsi="Arial" w:cs="Arial"/>
          <w:sz w:val="20"/>
          <w:szCs w:val="20"/>
        </w:rPr>
        <w:t xml:space="preserve"> </w:t>
      </w:r>
    </w:p>
    <w:p w:rsidR="009F4D2B" w:rsidRPr="00F741B3" w:rsidRDefault="00F741B3" w:rsidP="009D0DFB">
      <w:pPr>
        <w:widowControl w:val="0"/>
        <w:rPr>
          <w:rFonts w:ascii="Arial" w:hAnsi="Arial" w:cs="Arial"/>
          <w:b/>
          <w:sz w:val="20"/>
          <w:szCs w:val="20"/>
        </w:rPr>
      </w:pPr>
      <w:r w:rsidRPr="00F741B3">
        <w:rPr>
          <w:rFonts w:ascii="Arial" w:hAnsi="Arial" w:cs="Arial"/>
          <w:sz w:val="20"/>
          <w:szCs w:val="20"/>
        </w:rPr>
        <w:t>Aktionen/Fachtage</w:t>
      </w:r>
      <w:r>
        <w:rPr>
          <w:rFonts w:ascii="Arial" w:hAnsi="Arial" w:cs="Arial"/>
          <w:sz w:val="20"/>
          <w:szCs w:val="20"/>
        </w:rPr>
        <w:t xml:space="preserve">: </w:t>
      </w:r>
      <w:r w:rsidRPr="00F741B3">
        <w:rPr>
          <w:rFonts w:ascii="Arial" w:hAnsi="Arial" w:cs="Arial"/>
          <w:b/>
          <w:sz w:val="20"/>
          <w:szCs w:val="20"/>
        </w:rPr>
        <w:t>NEOLIBERALISMUS, SOZIALPOLITIK UND SOZIALE ARBEIT 25.02.2015</w:t>
      </w:r>
      <w:r>
        <w:rPr>
          <w:rFonts w:ascii="Arial" w:hAnsi="Arial" w:cs="Arial"/>
          <w:b/>
          <w:sz w:val="20"/>
          <w:szCs w:val="20"/>
        </w:rPr>
        <w:t>, Bremen</w:t>
      </w:r>
      <w:r w:rsidR="00964C17">
        <w:rPr>
          <w:rFonts w:ascii="Arial" w:hAnsi="Arial" w:cs="Arial"/>
          <w:b/>
          <w:sz w:val="20"/>
          <w:szCs w:val="20"/>
        </w:rPr>
        <w:t xml:space="preserve"> </w:t>
      </w:r>
      <w:r>
        <w:rPr>
          <w:rFonts w:ascii="Arial" w:hAnsi="Arial" w:cs="Arial"/>
          <w:b/>
          <w:sz w:val="20"/>
          <w:szCs w:val="20"/>
        </w:rPr>
        <w:t>Veranstalter Bremer Bündnis Sozial Arbeit</w:t>
      </w:r>
    </w:p>
    <w:p w:rsidR="0073214E" w:rsidRPr="00964C17" w:rsidRDefault="00A5265A" w:rsidP="009D0DFB">
      <w:pPr>
        <w:widowControl w:val="0"/>
        <w:rPr>
          <w:rFonts w:ascii="Arial" w:hAnsi="Arial" w:cs="Arial"/>
          <w:sz w:val="18"/>
          <w:szCs w:val="18"/>
        </w:rPr>
      </w:pPr>
      <w:hyperlink r:id="rId309" w:history="1">
        <w:r w:rsidR="00F741B3" w:rsidRPr="00964C17">
          <w:rPr>
            <w:rStyle w:val="Hyperlink"/>
            <w:rFonts w:ascii="Arial" w:hAnsi="Arial" w:cs="Arial"/>
            <w:sz w:val="18"/>
            <w:szCs w:val="18"/>
          </w:rPr>
          <w:t>http://bremerbuendnissozialearbeit.jimdo.com/aktionen-fachtage/neoliberalismus-sozialpolitik-und-soziale-arbeit-25-02-2015/</w:t>
        </w:r>
      </w:hyperlink>
      <w:r w:rsidR="00F741B3" w:rsidRPr="00964C17">
        <w:rPr>
          <w:rFonts w:ascii="Arial" w:hAnsi="Arial" w:cs="Arial"/>
          <w:sz w:val="18"/>
          <w:szCs w:val="18"/>
        </w:rPr>
        <w:t xml:space="preserve"> </w:t>
      </w:r>
    </w:p>
    <w:p w:rsidR="001F4EEF" w:rsidRDefault="001F4EEF" w:rsidP="009D0DFB">
      <w:pPr>
        <w:widowControl w:val="0"/>
        <w:rPr>
          <w:rFonts w:ascii="Arial" w:hAnsi="Arial" w:cs="Arial"/>
          <w:sz w:val="20"/>
          <w:szCs w:val="20"/>
        </w:rPr>
      </w:pPr>
    </w:p>
    <w:p w:rsidR="00964C17" w:rsidRPr="00174CC6" w:rsidRDefault="00964C17" w:rsidP="00964C17">
      <w:pPr>
        <w:widowControl w:val="0"/>
        <w:rPr>
          <w:rFonts w:ascii="Arial" w:hAnsi="Arial" w:cs="Arial"/>
          <w:b/>
          <w:color w:val="000000" w:themeColor="text1"/>
          <w:sz w:val="20"/>
          <w:szCs w:val="20"/>
        </w:rPr>
      </w:pPr>
      <w:r w:rsidRPr="00174CC6">
        <w:rPr>
          <w:rFonts w:ascii="Arial" w:hAnsi="Arial" w:cs="Arial"/>
          <w:b/>
          <w:color w:val="000000" w:themeColor="text1"/>
          <w:sz w:val="20"/>
          <w:szCs w:val="20"/>
        </w:rPr>
        <w:t>Bildungskongress 2015  - Anmeldung jetzt möglich</w:t>
      </w:r>
    </w:p>
    <w:p w:rsidR="00964C17" w:rsidRPr="00174CC6" w:rsidRDefault="00964C17" w:rsidP="00964C17">
      <w:pPr>
        <w:widowControl w:val="0"/>
        <w:rPr>
          <w:rFonts w:ascii="Arial" w:hAnsi="Arial" w:cs="Arial"/>
          <w:color w:val="000000" w:themeColor="text1"/>
          <w:sz w:val="20"/>
          <w:szCs w:val="20"/>
        </w:rPr>
      </w:pPr>
      <w:r w:rsidRPr="00174CC6">
        <w:rPr>
          <w:rFonts w:ascii="Arial" w:hAnsi="Arial" w:cs="Arial"/>
          <w:color w:val="000000" w:themeColor="text1"/>
          <w:sz w:val="20"/>
          <w:szCs w:val="20"/>
        </w:rPr>
        <w:t xml:space="preserve">Gemeinsam mit dem Ministerium für Schule und Weiterbildung NRW und dem Verband Bildungsmedien e.V. organisiert die Medienberatung NRW am Samstag, den 31. Januar 2015, im </w:t>
      </w:r>
      <w:proofErr w:type="spellStart"/>
      <w:r w:rsidRPr="00174CC6">
        <w:rPr>
          <w:rFonts w:ascii="Arial" w:hAnsi="Arial" w:cs="Arial"/>
          <w:color w:val="000000" w:themeColor="text1"/>
          <w:sz w:val="20"/>
          <w:szCs w:val="20"/>
        </w:rPr>
        <w:t>Congress</w:t>
      </w:r>
      <w:proofErr w:type="spellEnd"/>
      <w:r w:rsidRPr="00174CC6">
        <w:rPr>
          <w:rFonts w:ascii="Arial" w:hAnsi="Arial" w:cs="Arial"/>
          <w:color w:val="000000" w:themeColor="text1"/>
          <w:sz w:val="20"/>
          <w:szCs w:val="20"/>
        </w:rPr>
        <w:t xml:space="preserve">-Centrum Nord der </w:t>
      </w:r>
      <w:proofErr w:type="spellStart"/>
      <w:r w:rsidRPr="00174CC6">
        <w:rPr>
          <w:rFonts w:ascii="Arial" w:hAnsi="Arial" w:cs="Arial"/>
          <w:color w:val="000000" w:themeColor="text1"/>
          <w:sz w:val="20"/>
          <w:szCs w:val="20"/>
        </w:rPr>
        <w:t>Koelnmesse</w:t>
      </w:r>
      <w:proofErr w:type="spellEnd"/>
      <w:r w:rsidRPr="00174CC6">
        <w:rPr>
          <w:rFonts w:ascii="Arial" w:hAnsi="Arial" w:cs="Arial"/>
          <w:color w:val="000000" w:themeColor="text1"/>
          <w:sz w:val="20"/>
          <w:szCs w:val="20"/>
        </w:rPr>
        <w:t xml:space="preserve"> einen großen Bildungskongress.</w:t>
      </w:r>
    </w:p>
    <w:p w:rsidR="00964C17" w:rsidRPr="00174CC6" w:rsidRDefault="00964C17" w:rsidP="00964C17">
      <w:pPr>
        <w:widowControl w:val="0"/>
        <w:rPr>
          <w:rFonts w:ascii="Arial" w:hAnsi="Arial" w:cs="Arial"/>
          <w:color w:val="000000" w:themeColor="text1"/>
          <w:sz w:val="20"/>
          <w:szCs w:val="20"/>
        </w:rPr>
      </w:pPr>
      <w:hyperlink r:id="rId310" w:history="1">
        <w:r w:rsidRPr="00174CC6">
          <w:rPr>
            <w:rStyle w:val="Hyperlink"/>
            <w:rFonts w:ascii="Arial" w:hAnsi="Arial" w:cs="Arial"/>
            <w:sz w:val="20"/>
            <w:szCs w:val="20"/>
          </w:rPr>
          <w:t>http://www.news-medienberatung.nrw.de/app/medienberatung/news.aspx?NNr=1426</w:t>
        </w:r>
      </w:hyperlink>
    </w:p>
    <w:p w:rsidR="00964C17" w:rsidRDefault="00964C17" w:rsidP="009D0DFB">
      <w:pPr>
        <w:widowControl w:val="0"/>
        <w:rPr>
          <w:rFonts w:ascii="Arial" w:hAnsi="Arial" w:cs="Arial"/>
          <w:sz w:val="20"/>
          <w:szCs w:val="20"/>
        </w:rPr>
      </w:pPr>
    </w:p>
    <w:p w:rsidR="00964C17" w:rsidRPr="00883A9C" w:rsidRDefault="00964C17" w:rsidP="009D0DFB">
      <w:pPr>
        <w:widowControl w:val="0"/>
        <w:rPr>
          <w:rFonts w:ascii="Arial" w:hAnsi="Arial" w:cs="Arial"/>
          <w:sz w:val="20"/>
          <w:szCs w:val="20"/>
        </w:rPr>
      </w:pPr>
    </w:p>
    <w:p w:rsidR="00905B9B" w:rsidRPr="00905B9B" w:rsidRDefault="009C700D" w:rsidP="00CF45E6">
      <w:pPr>
        <w:pStyle w:val="berschrift1"/>
        <w:keepNext w:val="0"/>
        <w:widowControl w:val="0"/>
        <w:jc w:val="center"/>
        <w:rPr>
          <w:b w:val="0"/>
          <w:sz w:val="20"/>
          <w:szCs w:val="20"/>
        </w:rPr>
      </w:pPr>
      <w:bookmarkStart w:id="45" w:name="_Bildungspolitik,_Medienpädagogik,_R"/>
      <w:bookmarkStart w:id="46" w:name="_Bildungspolitik,_Medienpädagogik,_G"/>
      <w:bookmarkEnd w:id="45"/>
      <w:bookmarkEnd w:id="46"/>
      <w:r w:rsidRPr="00FC0218">
        <w:rPr>
          <w:sz w:val="24"/>
          <w:szCs w:val="24"/>
        </w:rPr>
        <w:lastRenderedPageBreak/>
        <w:t>Bildungspolitik, Medienpädagogik, Gesundheit</w:t>
      </w:r>
      <w:r w:rsidR="00723BF9">
        <w:rPr>
          <w:sz w:val="24"/>
          <w:szCs w:val="24"/>
        </w:rPr>
        <w:t>, Recht</w:t>
      </w:r>
    </w:p>
    <w:p w:rsidR="0066238E" w:rsidRDefault="0066238E" w:rsidP="00CF45E6">
      <w:pPr>
        <w:widowControl w:val="0"/>
        <w:jc w:val="center"/>
        <w:rPr>
          <w:rFonts w:ascii="Arial" w:hAnsi="Arial" w:cs="Arial"/>
          <w:b/>
          <w:sz w:val="22"/>
          <w:szCs w:val="22"/>
        </w:rPr>
      </w:pPr>
      <w:bookmarkStart w:id="47" w:name="_Software,_Hardware-Skripte"/>
      <w:bookmarkEnd w:id="47"/>
    </w:p>
    <w:p w:rsidR="0026057A" w:rsidRDefault="0026057A" w:rsidP="0026057A">
      <w:pPr>
        <w:widowControl w:val="0"/>
        <w:rPr>
          <w:rFonts w:ascii="Arial" w:hAnsi="Arial" w:cs="Arial"/>
          <w:color w:val="000000" w:themeColor="text1"/>
          <w:sz w:val="20"/>
          <w:szCs w:val="20"/>
        </w:rPr>
      </w:pPr>
      <w:bookmarkStart w:id="48" w:name="_Bildungspolitik:"/>
      <w:bookmarkEnd w:id="48"/>
      <w:proofErr w:type="spellStart"/>
      <w:r w:rsidRPr="00027A04">
        <w:rPr>
          <w:rFonts w:ascii="Arial" w:hAnsi="Arial" w:cs="Arial"/>
          <w:b/>
          <w:bCs/>
          <w:color w:val="000000" w:themeColor="text1"/>
          <w:sz w:val="20"/>
          <w:szCs w:val="20"/>
        </w:rPr>
        <w:t>Lehrerprofessionialität</w:t>
      </w:r>
      <w:proofErr w:type="spellEnd"/>
      <w:r>
        <w:rPr>
          <w:rFonts w:ascii="Arial" w:hAnsi="Arial" w:cs="Arial"/>
          <w:b/>
          <w:bCs/>
          <w:color w:val="000000" w:themeColor="text1"/>
          <w:sz w:val="20"/>
          <w:szCs w:val="20"/>
        </w:rPr>
        <w:t xml:space="preserve"> – Aussagen der Hattie-Studie</w:t>
      </w:r>
      <w:r w:rsidRPr="00027A04">
        <w:rPr>
          <w:rFonts w:ascii="Arial" w:hAnsi="Arial" w:cs="Arial"/>
          <w:color w:val="000000" w:themeColor="text1"/>
          <w:sz w:val="20"/>
          <w:szCs w:val="20"/>
        </w:rPr>
        <w:t xml:space="preserve">: </w:t>
      </w:r>
      <w:r>
        <w:rPr>
          <w:rFonts w:ascii="Arial" w:hAnsi="Arial" w:cs="Arial"/>
          <w:color w:val="000000" w:themeColor="text1"/>
          <w:sz w:val="20"/>
          <w:szCs w:val="20"/>
        </w:rPr>
        <w:br/>
      </w:r>
      <w:r w:rsidRPr="00027A04">
        <w:rPr>
          <w:rFonts w:ascii="Arial" w:hAnsi="Arial" w:cs="Arial"/>
          <w:color w:val="000000" w:themeColor="text1"/>
          <w:sz w:val="20"/>
          <w:szCs w:val="20"/>
        </w:rPr>
        <w:t>einstündige</w:t>
      </w:r>
      <w:r>
        <w:rPr>
          <w:rFonts w:ascii="Arial" w:hAnsi="Arial" w:cs="Arial"/>
          <w:color w:val="000000" w:themeColor="text1"/>
          <w:sz w:val="20"/>
          <w:szCs w:val="20"/>
        </w:rPr>
        <w:t>r</w:t>
      </w:r>
      <w:r w:rsidRPr="00027A04">
        <w:rPr>
          <w:rFonts w:ascii="Arial" w:hAnsi="Arial" w:cs="Arial"/>
          <w:color w:val="000000" w:themeColor="text1"/>
          <w:sz w:val="20"/>
          <w:szCs w:val="20"/>
        </w:rPr>
        <w:t xml:space="preserve"> </w:t>
      </w:r>
      <w:hyperlink r:id="rId311" w:tooltip="Hattie-Vortrag von Ulrich Steffens auf YouTube" w:history="1">
        <w:r w:rsidRPr="00027A04">
          <w:rPr>
            <w:rStyle w:val="Hyperlink"/>
            <w:rFonts w:ascii="Arial" w:hAnsi="Arial" w:cs="Arial"/>
            <w:sz w:val="20"/>
            <w:szCs w:val="20"/>
          </w:rPr>
          <w:t>Hattie-Vortrag von Ulrich Steffens auf YouTube</w:t>
        </w:r>
      </w:hyperlink>
      <w:r w:rsidRPr="00027A04">
        <w:rPr>
          <w:rFonts w:ascii="Arial" w:hAnsi="Arial" w:cs="Arial"/>
          <w:color w:val="000000" w:themeColor="text1"/>
          <w:sz w:val="20"/>
          <w:szCs w:val="20"/>
        </w:rPr>
        <w:t xml:space="preserve"> </w:t>
      </w:r>
      <w:r>
        <w:rPr>
          <w:rFonts w:ascii="Arial" w:hAnsi="Arial" w:cs="Arial"/>
          <w:color w:val="000000" w:themeColor="text1"/>
          <w:sz w:val="20"/>
          <w:szCs w:val="20"/>
        </w:rPr>
        <w:t>Was macht einen guten Lehrer aus…</w:t>
      </w:r>
    </w:p>
    <w:p w:rsidR="0026057A" w:rsidRDefault="0026057A" w:rsidP="0026057A">
      <w:pPr>
        <w:widowControl w:val="0"/>
        <w:rPr>
          <w:rFonts w:ascii="Arial" w:hAnsi="Arial" w:cs="Arial"/>
          <w:color w:val="000000" w:themeColor="text1"/>
          <w:sz w:val="20"/>
          <w:szCs w:val="20"/>
        </w:rPr>
      </w:pPr>
      <w:hyperlink r:id="rId312" w:history="1">
        <w:r w:rsidRPr="00F41DCB">
          <w:rPr>
            <w:rStyle w:val="Hyperlink"/>
            <w:rFonts w:ascii="Arial" w:hAnsi="Arial" w:cs="Arial"/>
            <w:sz w:val="20"/>
            <w:szCs w:val="20"/>
          </w:rPr>
          <w:t>https://www.youtube.com/watch?v=XNqwOSchXeQ</w:t>
        </w:r>
      </w:hyperlink>
      <w:r>
        <w:rPr>
          <w:rFonts w:ascii="Arial" w:hAnsi="Arial" w:cs="Arial"/>
          <w:color w:val="000000" w:themeColor="text1"/>
          <w:sz w:val="20"/>
          <w:szCs w:val="20"/>
        </w:rPr>
        <w:t xml:space="preserve"> </w:t>
      </w:r>
    </w:p>
    <w:p w:rsidR="0026057A" w:rsidRPr="00027A04" w:rsidRDefault="0026057A" w:rsidP="0026057A">
      <w:pPr>
        <w:widowControl w:val="0"/>
        <w:rPr>
          <w:rFonts w:ascii="Arial" w:hAnsi="Arial" w:cs="Arial"/>
          <w:color w:val="000000" w:themeColor="text1"/>
          <w:sz w:val="20"/>
          <w:szCs w:val="20"/>
        </w:rPr>
      </w:pPr>
      <w:r w:rsidRPr="00027A04">
        <w:rPr>
          <w:rFonts w:ascii="Arial" w:hAnsi="Arial" w:cs="Arial"/>
          <w:b/>
          <w:color w:val="000000" w:themeColor="text1"/>
          <w:sz w:val="20"/>
          <w:szCs w:val="20"/>
        </w:rPr>
        <w:t>Kritische Darstellung der Lerntypen</w:t>
      </w:r>
      <w:r>
        <w:rPr>
          <w:rFonts w:ascii="Arial" w:hAnsi="Arial" w:cs="Arial"/>
          <w:color w:val="000000" w:themeColor="text1"/>
          <w:sz w:val="20"/>
          <w:szCs w:val="20"/>
        </w:rPr>
        <w:br/>
      </w:r>
      <w:hyperlink r:id="rId313" w:history="1">
        <w:r w:rsidRPr="00F41DCB">
          <w:rPr>
            <w:rStyle w:val="Hyperlink"/>
            <w:rFonts w:ascii="Arial" w:hAnsi="Arial" w:cs="Arial"/>
            <w:sz w:val="20"/>
            <w:szCs w:val="20"/>
          </w:rPr>
          <w:t>http://lernenheute.wordpress.com/2008/09/19/der-ultimative-lerntypentest/</w:t>
        </w:r>
      </w:hyperlink>
      <w:r>
        <w:rPr>
          <w:rFonts w:ascii="Arial" w:hAnsi="Arial" w:cs="Arial"/>
          <w:color w:val="000000" w:themeColor="text1"/>
          <w:sz w:val="20"/>
          <w:szCs w:val="20"/>
        </w:rPr>
        <w:t xml:space="preserve"> </w:t>
      </w:r>
    </w:p>
    <w:p w:rsidR="0026057A" w:rsidRDefault="0026057A" w:rsidP="0026057A">
      <w:pPr>
        <w:widowControl w:val="0"/>
        <w:rPr>
          <w:rFonts w:ascii="Arial" w:hAnsi="Arial" w:cs="Arial"/>
          <w:color w:val="000000" w:themeColor="text1"/>
          <w:sz w:val="20"/>
          <w:szCs w:val="20"/>
        </w:rPr>
      </w:pPr>
      <w:r w:rsidRPr="00027A04">
        <w:rPr>
          <w:rFonts w:ascii="Arial" w:hAnsi="Arial" w:cs="Arial"/>
          <w:color w:val="000000" w:themeColor="text1"/>
          <w:sz w:val="20"/>
          <w:szCs w:val="20"/>
        </w:rPr>
        <w:t>"</w:t>
      </w:r>
      <w:hyperlink r:id="rId314" w:tooltip="Den Pisa-Test sollte man abschaffen" w:history="1">
        <w:r w:rsidRPr="00027A04">
          <w:rPr>
            <w:rStyle w:val="Hyperlink"/>
            <w:rFonts w:ascii="Arial" w:hAnsi="Arial" w:cs="Arial"/>
            <w:sz w:val="20"/>
            <w:szCs w:val="20"/>
          </w:rPr>
          <w:t>Den Pisa-Test sollte man abschaffen</w:t>
        </w:r>
      </w:hyperlink>
      <w:r w:rsidRPr="00027A04">
        <w:rPr>
          <w:rFonts w:ascii="Arial" w:hAnsi="Arial" w:cs="Arial"/>
          <w:color w:val="000000" w:themeColor="text1"/>
          <w:sz w:val="20"/>
          <w:szCs w:val="20"/>
        </w:rPr>
        <w:t xml:space="preserve">" </w:t>
      </w:r>
      <w:r>
        <w:rPr>
          <w:rFonts w:ascii="Arial" w:hAnsi="Arial" w:cs="Arial"/>
          <w:color w:val="000000" w:themeColor="text1"/>
          <w:sz w:val="20"/>
          <w:szCs w:val="20"/>
        </w:rPr>
        <w:br/>
      </w:r>
      <w:hyperlink r:id="rId315" w:history="1">
        <w:r w:rsidRPr="00F41DCB">
          <w:rPr>
            <w:rStyle w:val="Hyperlink"/>
            <w:rFonts w:ascii="Arial" w:hAnsi="Arial" w:cs="Arial"/>
            <w:sz w:val="20"/>
            <w:szCs w:val="20"/>
          </w:rPr>
          <w:t>http://bildung-wissen.eu/kommentare/den-pisa-test-sollte-man-abschaffen.html</w:t>
        </w:r>
      </w:hyperlink>
      <w:r>
        <w:rPr>
          <w:rFonts w:ascii="Arial" w:hAnsi="Arial" w:cs="Arial"/>
          <w:color w:val="000000" w:themeColor="text1"/>
          <w:sz w:val="20"/>
          <w:szCs w:val="20"/>
        </w:rPr>
        <w:t xml:space="preserve"> </w:t>
      </w:r>
    </w:p>
    <w:p w:rsidR="0026057A" w:rsidRDefault="0026057A" w:rsidP="0026057A">
      <w:pPr>
        <w:widowControl w:val="0"/>
        <w:rPr>
          <w:rFonts w:ascii="Arial" w:hAnsi="Arial" w:cs="Arial"/>
          <w:color w:val="000000" w:themeColor="text1"/>
          <w:sz w:val="20"/>
          <w:szCs w:val="20"/>
        </w:rPr>
      </w:pPr>
      <w:r>
        <w:rPr>
          <w:rFonts w:ascii="Arial" w:hAnsi="Arial" w:cs="Arial"/>
          <w:color w:val="000000" w:themeColor="text1"/>
          <w:sz w:val="20"/>
          <w:szCs w:val="20"/>
        </w:rPr>
        <w:t>D</w:t>
      </w:r>
      <w:r w:rsidRPr="00027A04">
        <w:rPr>
          <w:rFonts w:ascii="Arial" w:hAnsi="Arial" w:cs="Arial"/>
          <w:color w:val="000000" w:themeColor="text1"/>
          <w:sz w:val="20"/>
          <w:szCs w:val="20"/>
        </w:rPr>
        <w:t xml:space="preserve">em </w:t>
      </w:r>
      <w:proofErr w:type="spellStart"/>
      <w:r w:rsidRPr="00027A04">
        <w:rPr>
          <w:rFonts w:ascii="Arial" w:hAnsi="Arial" w:cs="Arial"/>
          <w:color w:val="000000" w:themeColor="text1"/>
          <w:sz w:val="20"/>
          <w:szCs w:val="20"/>
        </w:rPr>
        <w:t>Testwahn</w:t>
      </w:r>
      <w:proofErr w:type="spellEnd"/>
      <w:r w:rsidRPr="00027A04">
        <w:rPr>
          <w:rFonts w:ascii="Arial" w:hAnsi="Arial" w:cs="Arial"/>
          <w:color w:val="000000" w:themeColor="text1"/>
          <w:sz w:val="20"/>
          <w:szCs w:val="20"/>
        </w:rPr>
        <w:t xml:space="preserve"> abschwören (</w:t>
      </w:r>
      <w:hyperlink r:id="rId316" w:tooltip="Empirische Gewissheit gibt es nicht" w:history="1">
        <w:r w:rsidRPr="00027A04">
          <w:rPr>
            <w:rStyle w:val="Hyperlink"/>
            <w:rFonts w:ascii="Arial" w:hAnsi="Arial" w:cs="Arial"/>
            <w:sz w:val="20"/>
            <w:szCs w:val="20"/>
          </w:rPr>
          <w:t>Empirische Gewissheit gibt es nicht</w:t>
        </w:r>
      </w:hyperlink>
      <w:r w:rsidRPr="00027A04">
        <w:rPr>
          <w:rFonts w:ascii="Arial" w:hAnsi="Arial" w:cs="Arial"/>
          <w:color w:val="000000" w:themeColor="text1"/>
          <w:sz w:val="20"/>
          <w:szCs w:val="20"/>
        </w:rPr>
        <w:t>):</w:t>
      </w:r>
    </w:p>
    <w:p w:rsidR="0026057A" w:rsidRPr="00027A04" w:rsidRDefault="0026057A" w:rsidP="0026057A">
      <w:pPr>
        <w:widowControl w:val="0"/>
        <w:rPr>
          <w:rFonts w:ascii="Arial" w:hAnsi="Arial" w:cs="Arial"/>
          <w:color w:val="000000" w:themeColor="text1"/>
          <w:sz w:val="20"/>
          <w:szCs w:val="20"/>
        </w:rPr>
      </w:pPr>
      <w:hyperlink r:id="rId317" w:history="1">
        <w:r w:rsidRPr="00F41DCB">
          <w:rPr>
            <w:rStyle w:val="Hyperlink"/>
            <w:rFonts w:ascii="Arial" w:hAnsi="Arial" w:cs="Arial"/>
            <w:sz w:val="20"/>
            <w:szCs w:val="20"/>
          </w:rPr>
          <w:t>http://bildung-wissen.eu/fachbeitraege/empirische-gewissheit-gibt-es-nicht-2.html</w:t>
        </w:r>
      </w:hyperlink>
      <w:r>
        <w:rPr>
          <w:rFonts w:ascii="Arial" w:hAnsi="Arial" w:cs="Arial"/>
          <w:color w:val="000000" w:themeColor="text1"/>
          <w:sz w:val="20"/>
          <w:szCs w:val="20"/>
        </w:rPr>
        <w:t xml:space="preserve"> </w:t>
      </w:r>
    </w:p>
    <w:p w:rsidR="0006500C" w:rsidRPr="0006500C" w:rsidRDefault="0006500C" w:rsidP="00D73F5F">
      <w:pPr>
        <w:widowControl w:val="0"/>
        <w:rPr>
          <w:rFonts w:ascii="Arial" w:hAnsi="Arial" w:cs="Arial"/>
          <w:color w:val="000000" w:themeColor="text1"/>
          <w:sz w:val="20"/>
          <w:szCs w:val="20"/>
        </w:rPr>
      </w:pPr>
    </w:p>
    <w:p w:rsidR="000238A5" w:rsidRDefault="000238A5" w:rsidP="00F57BA6">
      <w:pPr>
        <w:widowControl w:val="0"/>
        <w:rPr>
          <w:rFonts w:ascii="Arial" w:hAnsi="Arial" w:cs="Arial"/>
          <w:sz w:val="20"/>
          <w:szCs w:val="20"/>
        </w:rPr>
      </w:pPr>
    </w:p>
    <w:p w:rsidR="002437A2" w:rsidRPr="00BE28F7" w:rsidRDefault="00C41444" w:rsidP="00CF45E6">
      <w:pPr>
        <w:pStyle w:val="berschrift1"/>
        <w:keepNext w:val="0"/>
        <w:widowControl w:val="0"/>
        <w:jc w:val="center"/>
        <w:rPr>
          <w:sz w:val="24"/>
        </w:rPr>
      </w:pPr>
      <w:bookmarkStart w:id="49" w:name="_Medienpädagogik:"/>
      <w:bookmarkEnd w:id="49"/>
      <w:r w:rsidRPr="00BE28F7">
        <w:rPr>
          <w:sz w:val="24"/>
        </w:rPr>
        <w:t>Medienpädagogik</w:t>
      </w:r>
    </w:p>
    <w:p w:rsidR="00751C9F" w:rsidRPr="00751C9F" w:rsidRDefault="00751C9F" w:rsidP="00751C9F">
      <w:pPr>
        <w:rPr>
          <w:rFonts w:ascii="Arial" w:hAnsi="Arial" w:cs="Arial"/>
          <w:b/>
          <w:sz w:val="20"/>
          <w:szCs w:val="20"/>
        </w:rPr>
      </w:pPr>
      <w:r w:rsidRPr="00751C9F">
        <w:rPr>
          <w:rFonts w:ascii="Arial" w:hAnsi="Arial" w:cs="Arial"/>
          <w:b/>
          <w:sz w:val="20"/>
          <w:szCs w:val="20"/>
        </w:rPr>
        <w:t>D21- Medienbildung an deutschen Schulen</w:t>
      </w:r>
    </w:p>
    <w:p w:rsidR="00751C9F" w:rsidRPr="00751C9F" w:rsidRDefault="00751C9F" w:rsidP="00751C9F">
      <w:pPr>
        <w:rPr>
          <w:rFonts w:ascii="Arial" w:hAnsi="Arial" w:cs="Arial"/>
          <w:sz w:val="20"/>
          <w:szCs w:val="20"/>
        </w:rPr>
      </w:pPr>
      <w:r w:rsidRPr="00751C9F">
        <w:rPr>
          <w:rFonts w:ascii="Arial" w:hAnsi="Arial" w:cs="Arial"/>
          <w:sz w:val="20"/>
          <w:szCs w:val="20"/>
        </w:rPr>
        <w:t>Die Studie “Medienbildung an deutschen Schulen” beleuchtet die aktuelle Situation schulischer Medienbildung in den verschiedenen Bundesländern. Sie analysiert die gesellschaftlichen Herausforderungen und Anforderungen an eine zeitgemäße schulische Medienbildung und arbeitet Erfolgsfaktoren und Hindernisse einer erfolgreichen Integration digitaler Medien heraus. Hauptthemen sind:</w:t>
      </w:r>
    </w:p>
    <w:p w:rsidR="00751C9F" w:rsidRPr="00751C9F" w:rsidRDefault="00751C9F" w:rsidP="00751C9F">
      <w:pPr>
        <w:rPr>
          <w:rFonts w:ascii="Arial" w:hAnsi="Arial" w:cs="Arial"/>
          <w:sz w:val="20"/>
          <w:szCs w:val="20"/>
        </w:rPr>
      </w:pPr>
      <w:r w:rsidRPr="00751C9F">
        <w:rPr>
          <w:rFonts w:ascii="Arial" w:hAnsi="Arial" w:cs="Arial"/>
          <w:sz w:val="20"/>
          <w:szCs w:val="20"/>
        </w:rPr>
        <w:t>Strukturelle Verankerung</w:t>
      </w:r>
      <w:r>
        <w:rPr>
          <w:rFonts w:ascii="Arial" w:hAnsi="Arial" w:cs="Arial"/>
          <w:sz w:val="20"/>
          <w:szCs w:val="20"/>
        </w:rPr>
        <w:t xml:space="preserve"> – </w:t>
      </w:r>
      <w:r w:rsidRPr="00751C9F">
        <w:rPr>
          <w:rFonts w:ascii="Arial" w:hAnsi="Arial" w:cs="Arial"/>
          <w:sz w:val="20"/>
          <w:szCs w:val="20"/>
        </w:rPr>
        <w:t>Lehrerbildung</w:t>
      </w:r>
      <w:r>
        <w:rPr>
          <w:rFonts w:ascii="Arial" w:hAnsi="Arial" w:cs="Arial"/>
          <w:sz w:val="20"/>
          <w:szCs w:val="20"/>
        </w:rPr>
        <w:tab/>
        <w:t xml:space="preserve">- </w:t>
      </w:r>
      <w:r w:rsidRPr="00751C9F">
        <w:rPr>
          <w:rFonts w:ascii="Arial" w:hAnsi="Arial" w:cs="Arial"/>
          <w:sz w:val="20"/>
          <w:szCs w:val="20"/>
        </w:rPr>
        <w:t>Technische Infrastruktur</w:t>
      </w:r>
    </w:p>
    <w:p w:rsidR="00751C9F" w:rsidRPr="0040383C" w:rsidRDefault="00751C9F" w:rsidP="00751C9F">
      <w:pPr>
        <w:rPr>
          <w:rFonts w:ascii="Arial" w:hAnsi="Arial" w:cs="Arial"/>
          <w:sz w:val="18"/>
          <w:szCs w:val="18"/>
        </w:rPr>
      </w:pPr>
      <w:r w:rsidRPr="0040383C">
        <w:rPr>
          <w:rFonts w:ascii="Arial" w:hAnsi="Arial" w:cs="Arial"/>
          <w:sz w:val="18"/>
          <w:szCs w:val="18"/>
        </w:rPr>
        <w:t>Auf dieser Seite finden Sie eine Zusammenfassung aller Daten und Analysen sowie PDF-Dokumente zum Download.</w:t>
      </w:r>
    </w:p>
    <w:p w:rsidR="00751C9F" w:rsidRDefault="00A5265A" w:rsidP="00751C9F">
      <w:pPr>
        <w:rPr>
          <w:rFonts w:ascii="Arial" w:hAnsi="Arial" w:cs="Arial"/>
          <w:sz w:val="20"/>
          <w:szCs w:val="20"/>
        </w:rPr>
      </w:pPr>
      <w:hyperlink r:id="rId318" w:history="1">
        <w:r w:rsidR="00751C9F" w:rsidRPr="00AE3F16">
          <w:rPr>
            <w:rStyle w:val="Hyperlink"/>
            <w:rFonts w:ascii="Arial" w:hAnsi="Arial" w:cs="Arial"/>
            <w:sz w:val="20"/>
            <w:szCs w:val="20"/>
          </w:rPr>
          <w:t>http://www.initiatived21.de/portfolio/medienbildung_an_deutschen_schulen/</w:t>
        </w:r>
      </w:hyperlink>
      <w:r w:rsidR="00751C9F">
        <w:rPr>
          <w:rFonts w:ascii="Arial" w:hAnsi="Arial" w:cs="Arial"/>
          <w:sz w:val="20"/>
          <w:szCs w:val="20"/>
        </w:rPr>
        <w:t xml:space="preserve"> </w:t>
      </w:r>
    </w:p>
    <w:p w:rsidR="0040383C" w:rsidRDefault="0040383C" w:rsidP="00751C9F">
      <w:pPr>
        <w:rPr>
          <w:rFonts w:ascii="Arial" w:hAnsi="Arial" w:cs="Arial"/>
          <w:b/>
          <w:sz w:val="20"/>
          <w:szCs w:val="20"/>
        </w:rPr>
      </w:pPr>
    </w:p>
    <w:p w:rsidR="0040383C" w:rsidRPr="0040383C" w:rsidRDefault="0040383C" w:rsidP="0040383C">
      <w:pPr>
        <w:rPr>
          <w:rFonts w:ascii="Arial" w:hAnsi="Arial" w:cs="Arial"/>
          <w:b/>
          <w:sz w:val="20"/>
          <w:szCs w:val="20"/>
        </w:rPr>
      </w:pPr>
      <w:r w:rsidRPr="0040383C">
        <w:rPr>
          <w:rFonts w:ascii="Arial" w:hAnsi="Arial" w:cs="Arial"/>
          <w:b/>
          <w:sz w:val="20"/>
          <w:szCs w:val="20"/>
        </w:rPr>
        <w:t>Neue JIM-Studie zur Mediennutzung von Jugendlichen</w:t>
      </w:r>
    </w:p>
    <w:p w:rsidR="0040383C" w:rsidRPr="0040383C" w:rsidRDefault="0040383C" w:rsidP="0040383C">
      <w:pPr>
        <w:rPr>
          <w:rFonts w:ascii="Arial" w:hAnsi="Arial" w:cs="Arial"/>
          <w:sz w:val="20"/>
          <w:szCs w:val="20"/>
        </w:rPr>
      </w:pPr>
      <w:r w:rsidRPr="0040383C">
        <w:rPr>
          <w:rFonts w:ascii="Arial" w:hAnsi="Arial" w:cs="Arial"/>
          <w:sz w:val="20"/>
          <w:szCs w:val="20"/>
        </w:rPr>
        <w:t>Die neue JIM-Studie ist erschienen. Die repräsentative Untersuchung zum Medienumgang 12- bis 19-Jähriger in Deutschland gibt wieder spannende Einblicke in die Jugendmedienwelten. Herausgeber ist der Medienpädagogische Forschungsverbund Südwest.</w:t>
      </w:r>
    </w:p>
    <w:p w:rsidR="0040383C" w:rsidRDefault="0040383C" w:rsidP="0040383C">
      <w:pPr>
        <w:rPr>
          <w:rFonts w:ascii="Arial" w:hAnsi="Arial" w:cs="Arial"/>
          <w:sz w:val="20"/>
          <w:szCs w:val="20"/>
        </w:rPr>
      </w:pPr>
      <w:r w:rsidRPr="0040383C">
        <w:rPr>
          <w:rFonts w:ascii="Arial" w:hAnsi="Arial" w:cs="Arial"/>
          <w:sz w:val="20"/>
          <w:szCs w:val="20"/>
        </w:rPr>
        <w:t>Medienpädagogischer Forschungsverbund Südwest (Hrsg.): JIM 2014. Jugend, Information, (Multi-)Media. Basisstudie zum Medienumgang 12 bis 19 Jähriger in Deutschland.</w:t>
      </w:r>
    </w:p>
    <w:p w:rsidR="0040383C" w:rsidRDefault="00A5265A" w:rsidP="0040383C">
      <w:pPr>
        <w:rPr>
          <w:rFonts w:ascii="Arial" w:hAnsi="Arial" w:cs="Arial"/>
          <w:sz w:val="20"/>
          <w:szCs w:val="20"/>
        </w:rPr>
      </w:pPr>
      <w:hyperlink r:id="rId319" w:history="1">
        <w:r w:rsidR="0040383C" w:rsidRPr="00A93E3F">
          <w:rPr>
            <w:rStyle w:val="Hyperlink"/>
            <w:rFonts w:ascii="Arial" w:hAnsi="Arial" w:cs="Arial"/>
            <w:sz w:val="20"/>
            <w:szCs w:val="20"/>
          </w:rPr>
          <w:t>http://www.e-teaching.org/news/eteaching_blog/et_showComments?entryid=blogentry.2014-12-01.9974527067&amp;lastmodified=2014-12-01%2012:23:17</w:t>
        </w:r>
      </w:hyperlink>
      <w:r w:rsidR="0040383C">
        <w:rPr>
          <w:rFonts w:ascii="Arial" w:hAnsi="Arial" w:cs="Arial"/>
          <w:sz w:val="20"/>
          <w:szCs w:val="20"/>
        </w:rPr>
        <w:t xml:space="preserve"> </w:t>
      </w:r>
    </w:p>
    <w:p w:rsidR="0040383C" w:rsidRDefault="00A5265A" w:rsidP="0040383C">
      <w:pPr>
        <w:rPr>
          <w:rFonts w:ascii="Arial" w:hAnsi="Arial" w:cs="Arial"/>
          <w:sz w:val="20"/>
          <w:szCs w:val="20"/>
        </w:rPr>
      </w:pPr>
      <w:hyperlink r:id="rId320" w:history="1">
        <w:r w:rsidR="0040383C" w:rsidRPr="00A93E3F">
          <w:rPr>
            <w:rStyle w:val="Hyperlink"/>
            <w:rFonts w:ascii="Arial" w:hAnsi="Arial" w:cs="Arial"/>
            <w:sz w:val="20"/>
            <w:szCs w:val="20"/>
          </w:rPr>
          <w:t>http://www.mpfs.de/index.php?id=631</w:t>
        </w:r>
      </w:hyperlink>
      <w:r w:rsidR="0040383C">
        <w:rPr>
          <w:rFonts w:ascii="Arial" w:hAnsi="Arial" w:cs="Arial"/>
          <w:sz w:val="20"/>
          <w:szCs w:val="20"/>
        </w:rPr>
        <w:t xml:space="preserve"> </w:t>
      </w:r>
      <w:r w:rsidR="0040383C">
        <w:rPr>
          <w:rFonts w:ascii="Arial" w:hAnsi="Arial" w:cs="Arial"/>
          <w:sz w:val="20"/>
          <w:szCs w:val="20"/>
        </w:rPr>
        <w:tab/>
      </w:r>
      <w:r w:rsidR="0040383C">
        <w:rPr>
          <w:rFonts w:ascii="Arial" w:hAnsi="Arial" w:cs="Arial"/>
          <w:sz w:val="20"/>
          <w:szCs w:val="20"/>
        </w:rPr>
        <w:tab/>
      </w:r>
      <w:hyperlink r:id="rId321" w:history="1">
        <w:r w:rsidR="0040383C" w:rsidRPr="00A93E3F">
          <w:rPr>
            <w:rStyle w:val="Hyperlink"/>
            <w:rFonts w:ascii="Arial" w:hAnsi="Arial" w:cs="Arial"/>
            <w:sz w:val="20"/>
            <w:szCs w:val="20"/>
          </w:rPr>
          <w:t>http://www.mpfs.de/fileadmin/JIM-pdf14/JIM-Studie_2014.pdf</w:t>
        </w:r>
      </w:hyperlink>
      <w:r w:rsidR="0040383C">
        <w:rPr>
          <w:rFonts w:ascii="Arial" w:hAnsi="Arial" w:cs="Arial"/>
          <w:sz w:val="20"/>
          <w:szCs w:val="20"/>
        </w:rPr>
        <w:t xml:space="preserve"> </w:t>
      </w:r>
    </w:p>
    <w:p w:rsidR="0040383C" w:rsidRDefault="0040383C" w:rsidP="0040383C">
      <w:pPr>
        <w:rPr>
          <w:rFonts w:ascii="Arial" w:hAnsi="Arial" w:cs="Arial"/>
          <w:sz w:val="20"/>
          <w:szCs w:val="20"/>
        </w:rPr>
      </w:pPr>
    </w:p>
    <w:p w:rsidR="001B7AAF" w:rsidRPr="001B7AAF" w:rsidRDefault="001B7AAF" w:rsidP="0040383C">
      <w:pPr>
        <w:rPr>
          <w:rFonts w:ascii="Arial" w:hAnsi="Arial" w:cs="Arial"/>
          <w:b/>
          <w:sz w:val="20"/>
          <w:szCs w:val="20"/>
        </w:rPr>
      </w:pPr>
      <w:r w:rsidRPr="001B7AAF">
        <w:rPr>
          <w:rFonts w:ascii="Arial" w:hAnsi="Arial" w:cs="Arial"/>
          <w:b/>
          <w:sz w:val="20"/>
          <w:szCs w:val="20"/>
        </w:rPr>
        <w:t>Aktuelle Studien rund ums Thema E-Learning:</w:t>
      </w:r>
    </w:p>
    <w:p w:rsidR="001B7AAF" w:rsidRDefault="00A5265A" w:rsidP="0040383C">
      <w:pPr>
        <w:rPr>
          <w:rFonts w:ascii="Arial" w:hAnsi="Arial" w:cs="Arial"/>
          <w:sz w:val="20"/>
          <w:szCs w:val="20"/>
        </w:rPr>
      </w:pPr>
      <w:hyperlink r:id="rId322" w:history="1">
        <w:r w:rsidR="001B7AAF" w:rsidRPr="00A93E3F">
          <w:rPr>
            <w:rStyle w:val="Hyperlink"/>
            <w:rFonts w:ascii="Arial" w:hAnsi="Arial" w:cs="Arial"/>
            <w:sz w:val="20"/>
            <w:szCs w:val="20"/>
          </w:rPr>
          <w:t>http://www.e-teaching.org/materialien/studien/</w:t>
        </w:r>
      </w:hyperlink>
      <w:r w:rsidR="001B7AAF">
        <w:rPr>
          <w:rFonts w:ascii="Arial" w:hAnsi="Arial" w:cs="Arial"/>
          <w:sz w:val="20"/>
          <w:szCs w:val="20"/>
        </w:rPr>
        <w:t xml:space="preserve"> </w:t>
      </w:r>
    </w:p>
    <w:p w:rsidR="001B7AAF" w:rsidRPr="001B7AAF" w:rsidRDefault="001B7AAF" w:rsidP="0040383C">
      <w:pPr>
        <w:rPr>
          <w:rFonts w:ascii="Arial" w:hAnsi="Arial" w:cs="Arial"/>
          <w:sz w:val="20"/>
          <w:szCs w:val="20"/>
        </w:rPr>
      </w:pPr>
      <w:r>
        <w:rPr>
          <w:rFonts w:ascii="Arial" w:hAnsi="Arial" w:cs="Arial"/>
          <w:bCs/>
          <w:sz w:val="20"/>
          <w:szCs w:val="20"/>
        </w:rPr>
        <w:t xml:space="preserve">u.a. </w:t>
      </w:r>
      <w:r w:rsidRPr="001B7AAF">
        <w:rPr>
          <w:rFonts w:ascii="Arial" w:hAnsi="Arial" w:cs="Arial"/>
          <w:bCs/>
          <w:sz w:val="20"/>
          <w:szCs w:val="20"/>
        </w:rPr>
        <w:t xml:space="preserve">MMB-Institut für Medien- und Kompetenzforschung (Hrsg.) (2014): </w:t>
      </w:r>
      <w:r w:rsidRPr="001B7AAF">
        <w:rPr>
          <w:rFonts w:ascii="Arial" w:hAnsi="Arial" w:cs="Arial"/>
          <w:b/>
          <w:bCs/>
          <w:sz w:val="20"/>
          <w:szCs w:val="20"/>
        </w:rPr>
        <w:t>Weiterbildung und Digitales Lernen heute und in drei Jahren. Individuelles Lernen</w:t>
      </w:r>
      <w:r w:rsidRPr="001B7AAF">
        <w:rPr>
          <w:rFonts w:ascii="Arial" w:hAnsi="Arial" w:cs="Arial"/>
          <w:bCs/>
          <w:sz w:val="20"/>
          <w:szCs w:val="20"/>
        </w:rPr>
        <w:t>: Plädoyer für den mündigen Nutzer. Ergebnisse der Trendstudie MMB Learning Delphi 2014.</w:t>
      </w:r>
    </w:p>
    <w:p w:rsidR="001B7AAF" w:rsidRDefault="00A5265A" w:rsidP="0040383C">
      <w:pPr>
        <w:rPr>
          <w:rFonts w:ascii="Arial" w:hAnsi="Arial" w:cs="Arial"/>
          <w:sz w:val="20"/>
          <w:szCs w:val="20"/>
        </w:rPr>
      </w:pPr>
      <w:hyperlink r:id="rId323" w:history="1">
        <w:r w:rsidR="001B7AAF" w:rsidRPr="00A93E3F">
          <w:rPr>
            <w:rStyle w:val="Hyperlink"/>
            <w:rFonts w:ascii="Arial" w:hAnsi="Arial" w:cs="Arial"/>
            <w:sz w:val="20"/>
            <w:szCs w:val="20"/>
          </w:rPr>
          <w:t>http://www.mmb-institut.de/monitore/trendmonitor.html</w:t>
        </w:r>
      </w:hyperlink>
      <w:r w:rsidR="001B7AAF">
        <w:rPr>
          <w:rFonts w:ascii="Arial" w:hAnsi="Arial" w:cs="Arial"/>
          <w:sz w:val="20"/>
          <w:szCs w:val="20"/>
        </w:rPr>
        <w:t xml:space="preserve"> </w:t>
      </w:r>
    </w:p>
    <w:p w:rsidR="001B7AAF" w:rsidRDefault="001B7AAF" w:rsidP="0040383C">
      <w:pPr>
        <w:rPr>
          <w:rFonts w:ascii="Arial" w:hAnsi="Arial" w:cs="Arial"/>
          <w:sz w:val="20"/>
          <w:szCs w:val="20"/>
        </w:rPr>
      </w:pPr>
    </w:p>
    <w:p w:rsidR="001B7AAF" w:rsidRPr="00CB6B23" w:rsidRDefault="001B7AAF" w:rsidP="0040383C">
      <w:pPr>
        <w:rPr>
          <w:rFonts w:ascii="Arial" w:hAnsi="Arial" w:cs="Arial"/>
          <w:b/>
          <w:sz w:val="20"/>
          <w:szCs w:val="20"/>
          <w:lang w:val="en-US"/>
        </w:rPr>
      </w:pPr>
      <w:r w:rsidRPr="00CB6B23">
        <w:rPr>
          <w:rFonts w:ascii="Arial" w:hAnsi="Arial" w:cs="Arial"/>
          <w:b/>
          <w:sz w:val="20"/>
          <w:szCs w:val="20"/>
          <w:lang w:val="en-US"/>
        </w:rPr>
        <w:t xml:space="preserve">Hamburger E-Learning </w:t>
      </w:r>
      <w:proofErr w:type="spellStart"/>
      <w:r w:rsidRPr="00CB6B23">
        <w:rPr>
          <w:rFonts w:ascii="Arial" w:hAnsi="Arial" w:cs="Arial"/>
          <w:b/>
          <w:sz w:val="20"/>
          <w:szCs w:val="20"/>
          <w:lang w:val="en-US"/>
        </w:rPr>
        <w:t>Magazin</w:t>
      </w:r>
      <w:proofErr w:type="spellEnd"/>
      <w:r w:rsidRPr="00CB6B23">
        <w:rPr>
          <w:rFonts w:ascii="Arial" w:hAnsi="Arial" w:cs="Arial"/>
          <w:b/>
          <w:sz w:val="20"/>
          <w:szCs w:val="20"/>
          <w:lang w:val="en-US"/>
        </w:rPr>
        <w:t>:</w:t>
      </w:r>
    </w:p>
    <w:p w:rsidR="001B7AAF" w:rsidRPr="00CB6B23" w:rsidRDefault="00A5265A" w:rsidP="0040383C">
      <w:pPr>
        <w:rPr>
          <w:rFonts w:ascii="Arial" w:hAnsi="Arial" w:cs="Arial"/>
          <w:sz w:val="20"/>
          <w:szCs w:val="20"/>
          <w:lang w:val="en-US"/>
        </w:rPr>
      </w:pPr>
      <w:hyperlink r:id="rId324" w:history="1">
        <w:r w:rsidR="001B7AAF" w:rsidRPr="00CB6B23">
          <w:rPr>
            <w:rStyle w:val="Hyperlink"/>
            <w:rFonts w:ascii="Arial" w:hAnsi="Arial" w:cs="Arial"/>
            <w:sz w:val="20"/>
            <w:szCs w:val="20"/>
            <w:lang w:val="en-US"/>
          </w:rPr>
          <w:t>http://www.uni-hamburg.de/elearning/hamburger-elearning-magazin-12.pdf</w:t>
        </w:r>
      </w:hyperlink>
      <w:r w:rsidR="001B7AAF" w:rsidRPr="00CB6B23">
        <w:rPr>
          <w:rFonts w:ascii="Arial" w:hAnsi="Arial" w:cs="Arial"/>
          <w:sz w:val="20"/>
          <w:szCs w:val="20"/>
          <w:lang w:val="en-US"/>
        </w:rPr>
        <w:t xml:space="preserve"> </w:t>
      </w:r>
    </w:p>
    <w:p w:rsidR="0085384F" w:rsidRPr="00CB6B23" w:rsidRDefault="0085384F" w:rsidP="0040383C">
      <w:pPr>
        <w:rPr>
          <w:rFonts w:ascii="Arial" w:hAnsi="Arial" w:cs="Arial"/>
          <w:sz w:val="20"/>
          <w:szCs w:val="20"/>
          <w:lang w:val="en-US"/>
        </w:rPr>
      </w:pPr>
    </w:p>
    <w:p w:rsidR="0085384F" w:rsidRPr="0085384F" w:rsidRDefault="00A5265A" w:rsidP="0085384F">
      <w:pPr>
        <w:rPr>
          <w:rFonts w:ascii="Arial" w:hAnsi="Arial" w:cs="Arial"/>
          <w:sz w:val="20"/>
          <w:szCs w:val="20"/>
        </w:rPr>
      </w:pPr>
      <w:hyperlink r:id="rId325" w:history="1">
        <w:r w:rsidR="0085384F" w:rsidRPr="0085384F">
          <w:rPr>
            <w:rStyle w:val="Hyperlink"/>
            <w:rFonts w:ascii="Arial" w:hAnsi="Arial" w:cs="Arial"/>
            <w:sz w:val="20"/>
            <w:szCs w:val="20"/>
          </w:rPr>
          <w:t>E-Learning - Lernen mit Elektronischen Medien</w:t>
        </w:r>
      </w:hyperlink>
    </w:p>
    <w:p w:rsidR="0085384F" w:rsidRPr="0085384F" w:rsidRDefault="0085384F" w:rsidP="0085384F">
      <w:pPr>
        <w:rPr>
          <w:rFonts w:ascii="Arial" w:hAnsi="Arial" w:cs="Arial"/>
          <w:b/>
          <w:bCs/>
          <w:sz w:val="20"/>
          <w:szCs w:val="20"/>
        </w:rPr>
      </w:pPr>
      <w:r w:rsidRPr="0085384F">
        <w:rPr>
          <w:rFonts w:ascii="Arial" w:hAnsi="Arial" w:cs="Arial"/>
          <w:b/>
          <w:bCs/>
          <w:sz w:val="20"/>
          <w:szCs w:val="20"/>
        </w:rPr>
        <w:t xml:space="preserve">Best </w:t>
      </w:r>
      <w:proofErr w:type="spellStart"/>
      <w:r w:rsidRPr="0085384F">
        <w:rPr>
          <w:rFonts w:ascii="Arial" w:hAnsi="Arial" w:cs="Arial"/>
          <w:b/>
          <w:bCs/>
          <w:sz w:val="20"/>
          <w:szCs w:val="20"/>
        </w:rPr>
        <w:t>of</w:t>
      </w:r>
      <w:proofErr w:type="spellEnd"/>
      <w:r w:rsidRPr="0085384F">
        <w:rPr>
          <w:rFonts w:ascii="Arial" w:hAnsi="Arial" w:cs="Arial"/>
          <w:b/>
          <w:bCs/>
          <w:sz w:val="20"/>
          <w:szCs w:val="20"/>
        </w:rPr>
        <w:t xml:space="preserve"> E-Learning - Neues und Wissenswertes zum Lernen mit neuen Medien</w:t>
      </w:r>
    </w:p>
    <w:p w:rsidR="001B7AAF" w:rsidRDefault="001B7AAF" w:rsidP="0040383C">
      <w:pPr>
        <w:rPr>
          <w:rFonts w:ascii="Arial" w:hAnsi="Arial" w:cs="Arial"/>
          <w:sz w:val="20"/>
          <w:szCs w:val="20"/>
        </w:rPr>
      </w:pPr>
    </w:p>
    <w:p w:rsidR="001B7AAF" w:rsidRPr="001B7AAF" w:rsidRDefault="001B7AAF" w:rsidP="0040383C">
      <w:pPr>
        <w:rPr>
          <w:rFonts w:ascii="Arial" w:hAnsi="Arial" w:cs="Arial"/>
          <w:b/>
          <w:sz w:val="20"/>
          <w:szCs w:val="20"/>
        </w:rPr>
      </w:pPr>
      <w:r w:rsidRPr="001B7AAF">
        <w:rPr>
          <w:rFonts w:ascii="Arial" w:hAnsi="Arial" w:cs="Arial"/>
          <w:b/>
          <w:sz w:val="20"/>
          <w:szCs w:val="20"/>
        </w:rPr>
        <w:t xml:space="preserve">Tablet-Projekte in Hessen und Rheinland-Pfalz (Vortrag Prof. </w:t>
      </w:r>
      <w:proofErr w:type="spellStart"/>
      <w:r w:rsidRPr="001B7AAF">
        <w:rPr>
          <w:rFonts w:ascii="Arial" w:hAnsi="Arial" w:cs="Arial"/>
          <w:b/>
          <w:sz w:val="20"/>
          <w:szCs w:val="20"/>
        </w:rPr>
        <w:t>Aufenanger</w:t>
      </w:r>
      <w:proofErr w:type="spellEnd"/>
      <w:r w:rsidRPr="001B7AAF">
        <w:rPr>
          <w:rFonts w:ascii="Arial" w:hAnsi="Arial" w:cs="Arial"/>
          <w:b/>
          <w:sz w:val="20"/>
          <w:szCs w:val="20"/>
        </w:rPr>
        <w:t>)</w:t>
      </w:r>
    </w:p>
    <w:p w:rsidR="001B7AAF" w:rsidRPr="001B7AAF" w:rsidRDefault="00A5265A" w:rsidP="001B7AAF">
      <w:pPr>
        <w:rPr>
          <w:rFonts w:ascii="Arial" w:hAnsi="Arial" w:cs="Arial"/>
          <w:sz w:val="20"/>
          <w:szCs w:val="20"/>
        </w:rPr>
      </w:pPr>
      <w:hyperlink r:id="rId326" w:tgtFrame="_blank" w:history="1">
        <w:r w:rsidR="001B7AAF" w:rsidRPr="001B7AAF">
          <w:rPr>
            <w:rStyle w:val="Hyperlink"/>
            <w:rFonts w:ascii="Arial" w:hAnsi="Arial" w:cs="Arial"/>
            <w:sz w:val="20"/>
            <w:szCs w:val="20"/>
          </w:rPr>
          <w:t xml:space="preserve">Prof. Dr. Stefan </w:t>
        </w:r>
        <w:proofErr w:type="spellStart"/>
        <w:r w:rsidR="001B7AAF" w:rsidRPr="001B7AAF">
          <w:rPr>
            <w:rStyle w:val="Hyperlink"/>
            <w:rFonts w:ascii="Arial" w:hAnsi="Arial" w:cs="Arial"/>
            <w:sz w:val="20"/>
            <w:szCs w:val="20"/>
          </w:rPr>
          <w:t>Aufenanger</w:t>
        </w:r>
        <w:proofErr w:type="spellEnd"/>
        <w:r w:rsidR="001B7AAF" w:rsidRPr="001B7AAF">
          <w:rPr>
            <w:rStyle w:val="Hyperlink"/>
            <w:rFonts w:ascii="Arial" w:hAnsi="Arial" w:cs="Arial"/>
            <w:sz w:val="20"/>
            <w:szCs w:val="20"/>
          </w:rPr>
          <w:t>, Uni Mainz: Tablet-Projekte in Hessen und Rheinland-Pfalz</w:t>
        </w:r>
      </w:hyperlink>
    </w:p>
    <w:p w:rsidR="001B7AAF" w:rsidRDefault="001B7AAF" w:rsidP="0040383C">
      <w:pPr>
        <w:rPr>
          <w:rFonts w:ascii="Arial" w:hAnsi="Arial" w:cs="Arial"/>
          <w:sz w:val="20"/>
          <w:szCs w:val="20"/>
        </w:rPr>
      </w:pPr>
    </w:p>
    <w:p w:rsidR="00415A56" w:rsidRPr="00415A56" w:rsidRDefault="00415A56" w:rsidP="00415A56">
      <w:pPr>
        <w:widowControl w:val="0"/>
        <w:rPr>
          <w:rFonts w:ascii="Arial" w:hAnsi="Arial" w:cs="Arial"/>
          <w:b/>
          <w:color w:val="000000" w:themeColor="text1"/>
          <w:sz w:val="20"/>
          <w:szCs w:val="20"/>
        </w:rPr>
      </w:pPr>
      <w:r w:rsidRPr="00415A56">
        <w:rPr>
          <w:rFonts w:ascii="Arial" w:hAnsi="Arial" w:cs="Arial"/>
          <w:b/>
          <w:color w:val="000000" w:themeColor="text1"/>
          <w:sz w:val="20"/>
          <w:szCs w:val="20"/>
        </w:rPr>
        <w:t>INNOVATIONSWERKSTATT - Lernen mit mobilen Endgeräten</w:t>
      </w:r>
    </w:p>
    <w:p w:rsidR="00415A56" w:rsidRPr="00174CC6" w:rsidRDefault="00415A56" w:rsidP="00415A56">
      <w:pPr>
        <w:widowControl w:val="0"/>
        <w:rPr>
          <w:rFonts w:ascii="Arial" w:hAnsi="Arial" w:cs="Arial"/>
          <w:color w:val="000000" w:themeColor="text1"/>
          <w:sz w:val="20"/>
          <w:szCs w:val="20"/>
        </w:rPr>
      </w:pPr>
      <w:r w:rsidRPr="00174CC6">
        <w:rPr>
          <w:rFonts w:ascii="Arial" w:hAnsi="Arial" w:cs="Arial"/>
          <w:color w:val="000000" w:themeColor="text1"/>
          <w:sz w:val="20"/>
          <w:szCs w:val="20"/>
        </w:rPr>
        <w:t xml:space="preserve">Am 10. Dezember fand die gemeinsam von der Medienberatung NRW, dem </w:t>
      </w:r>
      <w:proofErr w:type="spellStart"/>
      <w:r w:rsidRPr="00174CC6">
        <w:rPr>
          <w:rFonts w:ascii="Arial" w:hAnsi="Arial" w:cs="Arial"/>
          <w:color w:val="000000" w:themeColor="text1"/>
          <w:sz w:val="20"/>
          <w:szCs w:val="20"/>
        </w:rPr>
        <w:t>ifib</w:t>
      </w:r>
      <w:proofErr w:type="spellEnd"/>
      <w:r w:rsidRPr="00174CC6">
        <w:rPr>
          <w:rFonts w:ascii="Arial" w:hAnsi="Arial" w:cs="Arial"/>
          <w:color w:val="000000" w:themeColor="text1"/>
          <w:sz w:val="20"/>
          <w:szCs w:val="20"/>
        </w:rPr>
        <w:t xml:space="preserve"> - Institut für Informationsmanagement Bremen und dem Bündnis für Bildung e.V. durchgeführte Innovationswerkstatt zum Lernen mit mobilen Endgeräten in Düsseldorf statt.</w:t>
      </w:r>
      <w:r>
        <w:rPr>
          <w:rFonts w:ascii="Arial" w:hAnsi="Arial" w:cs="Arial"/>
          <w:color w:val="000000" w:themeColor="text1"/>
          <w:sz w:val="20"/>
          <w:szCs w:val="20"/>
        </w:rPr>
        <w:tab/>
      </w:r>
      <w:hyperlink r:id="rId327" w:history="1">
        <w:r w:rsidRPr="0013535A">
          <w:rPr>
            <w:rStyle w:val="Hyperlink"/>
            <w:rFonts w:ascii="Arial" w:hAnsi="Arial" w:cs="Arial"/>
            <w:sz w:val="20"/>
            <w:szCs w:val="20"/>
          </w:rPr>
          <w:t>http://www.innovationswerkstatt.net/</w:t>
        </w:r>
      </w:hyperlink>
      <w:r>
        <w:rPr>
          <w:rFonts w:ascii="Arial" w:hAnsi="Arial" w:cs="Arial"/>
          <w:color w:val="000000" w:themeColor="text1"/>
          <w:sz w:val="20"/>
          <w:szCs w:val="20"/>
        </w:rPr>
        <w:t xml:space="preserve"> </w:t>
      </w:r>
    </w:p>
    <w:p w:rsidR="00415A56" w:rsidRPr="00174CC6" w:rsidRDefault="00A5265A" w:rsidP="00415A56">
      <w:pPr>
        <w:widowControl w:val="0"/>
        <w:rPr>
          <w:rFonts w:ascii="Arial" w:hAnsi="Arial" w:cs="Arial"/>
          <w:color w:val="000000" w:themeColor="text1"/>
          <w:sz w:val="20"/>
          <w:szCs w:val="20"/>
        </w:rPr>
      </w:pPr>
      <w:hyperlink r:id="rId328" w:history="1">
        <w:r w:rsidR="00415A56" w:rsidRPr="00174CC6">
          <w:rPr>
            <w:rStyle w:val="Hyperlink"/>
            <w:rFonts w:ascii="Arial" w:hAnsi="Arial" w:cs="Arial"/>
            <w:sz w:val="20"/>
            <w:szCs w:val="20"/>
          </w:rPr>
          <w:t>http://www.news-medienberatung.nrw.de/app/medienberatung/news.aspx?NNr=1429</w:t>
        </w:r>
      </w:hyperlink>
    </w:p>
    <w:p w:rsidR="00415A56" w:rsidRPr="00174CC6" w:rsidRDefault="00415A56" w:rsidP="00415A56">
      <w:pPr>
        <w:widowControl w:val="0"/>
        <w:rPr>
          <w:rFonts w:ascii="Arial" w:hAnsi="Arial" w:cs="Arial"/>
          <w:color w:val="000000" w:themeColor="text1"/>
          <w:sz w:val="20"/>
          <w:szCs w:val="20"/>
        </w:rPr>
      </w:pPr>
    </w:p>
    <w:p w:rsidR="0085384F" w:rsidRPr="0085384F" w:rsidRDefault="0085384F" w:rsidP="0040383C">
      <w:pPr>
        <w:rPr>
          <w:rFonts w:ascii="Arial" w:hAnsi="Arial" w:cs="Arial"/>
          <w:b/>
          <w:sz w:val="20"/>
          <w:szCs w:val="20"/>
        </w:rPr>
      </w:pPr>
      <w:r w:rsidRPr="0085384F">
        <w:rPr>
          <w:rFonts w:ascii="Arial" w:hAnsi="Arial" w:cs="Arial"/>
          <w:b/>
          <w:sz w:val="20"/>
          <w:szCs w:val="20"/>
        </w:rPr>
        <w:t>Lernen sichtbar machen</w:t>
      </w:r>
      <w:r>
        <w:rPr>
          <w:rFonts w:ascii="Arial" w:hAnsi="Arial" w:cs="Arial"/>
          <w:b/>
          <w:sz w:val="20"/>
          <w:szCs w:val="20"/>
        </w:rPr>
        <w:t xml:space="preserve"> (Bildungs-TV, Dr. Klaus </w:t>
      </w:r>
      <w:proofErr w:type="spellStart"/>
      <w:r>
        <w:rPr>
          <w:rFonts w:ascii="Arial" w:hAnsi="Arial" w:cs="Arial"/>
          <w:b/>
          <w:sz w:val="20"/>
          <w:szCs w:val="20"/>
        </w:rPr>
        <w:t>Zierer</w:t>
      </w:r>
      <w:proofErr w:type="spellEnd"/>
      <w:r>
        <w:rPr>
          <w:rFonts w:ascii="Arial" w:hAnsi="Arial" w:cs="Arial"/>
          <w:b/>
          <w:sz w:val="20"/>
          <w:szCs w:val="20"/>
        </w:rPr>
        <w:t>, Vortrag Hattie-Studie)</w:t>
      </w:r>
    </w:p>
    <w:p w:rsidR="001B7AAF" w:rsidRDefault="0085384F" w:rsidP="0040383C">
      <w:pPr>
        <w:rPr>
          <w:rFonts w:ascii="Arial" w:hAnsi="Arial" w:cs="Arial"/>
          <w:sz w:val="20"/>
          <w:szCs w:val="20"/>
        </w:rPr>
      </w:pPr>
      <w:r>
        <w:rPr>
          <w:rFonts w:ascii="Arial" w:hAnsi="Arial" w:cs="Arial"/>
          <w:color w:val="333333"/>
          <w:sz w:val="19"/>
          <w:szCs w:val="19"/>
          <w:shd w:val="clear" w:color="auto" w:fill="FFFFFF"/>
        </w:rPr>
        <w:t xml:space="preserve">Der Mitherausgeber der Deutschen Hattie Studie Dr. Klaus </w:t>
      </w:r>
      <w:proofErr w:type="spellStart"/>
      <w:r>
        <w:rPr>
          <w:rFonts w:ascii="Arial" w:hAnsi="Arial" w:cs="Arial"/>
          <w:color w:val="333333"/>
          <w:sz w:val="19"/>
          <w:szCs w:val="19"/>
          <w:shd w:val="clear" w:color="auto" w:fill="FFFFFF"/>
        </w:rPr>
        <w:t>Zierer</w:t>
      </w:r>
      <w:proofErr w:type="spellEnd"/>
      <w:r>
        <w:rPr>
          <w:rFonts w:ascii="Arial" w:hAnsi="Arial" w:cs="Arial"/>
          <w:color w:val="333333"/>
          <w:sz w:val="19"/>
          <w:szCs w:val="19"/>
          <w:shd w:val="clear" w:color="auto" w:fill="FFFFFF"/>
        </w:rPr>
        <w:t xml:space="preserve"> sieht sich selbst als ein kritischer Leser der Studie. In seinem Vortrag "Visible Learning - Lernen sichtbar machen: "Die Hattie Studie" geht er unter anderem auf die Wichtigkeit der Haltung und Wirkung der Lehrperson ein. Er sieht Lehrer als Regisseuren, die durch konstruktives Feedback den Unterricht effektiver gestalten können.</w:t>
      </w:r>
      <w:r>
        <w:rPr>
          <w:rFonts w:ascii="Arial" w:hAnsi="Arial" w:cs="Arial"/>
          <w:color w:val="333333"/>
          <w:sz w:val="19"/>
          <w:szCs w:val="19"/>
          <w:shd w:val="clear" w:color="auto" w:fill="FFFFFF"/>
        </w:rPr>
        <w:tab/>
      </w:r>
      <w:hyperlink r:id="rId329" w:history="1">
        <w:r w:rsidRPr="00A93E3F">
          <w:rPr>
            <w:rStyle w:val="Hyperlink"/>
            <w:rFonts w:ascii="Arial" w:hAnsi="Arial" w:cs="Arial"/>
            <w:sz w:val="20"/>
            <w:szCs w:val="20"/>
          </w:rPr>
          <w:t>https://www.youtube.com/watch?v=dnftZiBjPDs</w:t>
        </w:r>
      </w:hyperlink>
      <w:r>
        <w:rPr>
          <w:rFonts w:ascii="Arial" w:hAnsi="Arial" w:cs="Arial"/>
          <w:sz w:val="20"/>
          <w:szCs w:val="20"/>
        </w:rPr>
        <w:t xml:space="preserve"> </w:t>
      </w:r>
    </w:p>
    <w:p w:rsidR="0085384F" w:rsidRDefault="0085384F" w:rsidP="0040383C">
      <w:pPr>
        <w:rPr>
          <w:rFonts w:ascii="Arial" w:hAnsi="Arial" w:cs="Arial"/>
          <w:sz w:val="20"/>
          <w:szCs w:val="20"/>
        </w:rPr>
      </w:pPr>
      <w:r>
        <w:rPr>
          <w:rFonts w:ascii="Arial" w:hAnsi="Arial" w:cs="Arial"/>
          <w:sz w:val="20"/>
          <w:szCs w:val="20"/>
        </w:rPr>
        <w:lastRenderedPageBreak/>
        <w:t xml:space="preserve">Was man mit Spielen lernen kann und was nicht </w:t>
      </w:r>
    </w:p>
    <w:p w:rsidR="0085384F" w:rsidRDefault="00A5265A" w:rsidP="0040383C">
      <w:pPr>
        <w:rPr>
          <w:rFonts w:ascii="Arial" w:hAnsi="Arial" w:cs="Arial"/>
          <w:color w:val="006621"/>
          <w:sz w:val="21"/>
          <w:szCs w:val="21"/>
          <w:shd w:val="clear" w:color="auto" w:fill="FFFFFF"/>
        </w:rPr>
      </w:pPr>
      <w:hyperlink r:id="rId330" w:history="1">
        <w:r w:rsidR="0085384F" w:rsidRPr="00A93E3F">
          <w:rPr>
            <w:rStyle w:val="Hyperlink"/>
            <w:rFonts w:ascii="Arial" w:hAnsi="Arial" w:cs="Arial"/>
            <w:sz w:val="21"/>
            <w:szCs w:val="21"/>
            <w:shd w:val="clear" w:color="auto" w:fill="FFFFFF"/>
          </w:rPr>
          <w:t>www.researchgate.net/.../5404707b0cf2bba34c1c876d.pdf</w:t>
        </w:r>
      </w:hyperlink>
      <w:r w:rsidR="0085384F">
        <w:rPr>
          <w:rFonts w:ascii="Arial" w:hAnsi="Arial" w:cs="Arial"/>
          <w:color w:val="006621"/>
          <w:sz w:val="21"/>
          <w:szCs w:val="21"/>
          <w:shd w:val="clear" w:color="auto" w:fill="FFFFFF"/>
        </w:rPr>
        <w:t xml:space="preserve"> </w:t>
      </w:r>
    </w:p>
    <w:p w:rsidR="0085384F" w:rsidRDefault="0085384F" w:rsidP="0040383C">
      <w:pPr>
        <w:rPr>
          <w:rFonts w:ascii="Arial" w:hAnsi="Arial" w:cs="Arial"/>
          <w:color w:val="006621"/>
          <w:sz w:val="21"/>
          <w:szCs w:val="21"/>
          <w:shd w:val="clear" w:color="auto" w:fill="FFFFFF"/>
        </w:rPr>
      </w:pPr>
    </w:p>
    <w:p w:rsidR="0085384F" w:rsidRPr="0085384F" w:rsidRDefault="0085384F" w:rsidP="0040383C">
      <w:pPr>
        <w:rPr>
          <w:rFonts w:ascii="Arial" w:hAnsi="Arial" w:cs="Arial"/>
          <w:sz w:val="18"/>
          <w:szCs w:val="18"/>
        </w:rPr>
      </w:pPr>
      <w:r w:rsidRPr="0085384F">
        <w:rPr>
          <w:rFonts w:ascii="Arial" w:hAnsi="Arial" w:cs="Arial"/>
          <w:b/>
          <w:sz w:val="20"/>
          <w:szCs w:val="20"/>
        </w:rPr>
        <w:t>Digitale Medienwelten – Potenziale und Perspektiven - LMZ Baden-Württemberg</w:t>
      </w:r>
      <w:r>
        <w:rPr>
          <w:rFonts w:ascii="Arial" w:hAnsi="Arial" w:cs="Arial"/>
          <w:b/>
          <w:sz w:val="20"/>
          <w:szCs w:val="20"/>
        </w:rPr>
        <w:br/>
      </w:r>
      <w:r w:rsidRPr="0085384F">
        <w:rPr>
          <w:rFonts w:ascii="Arial" w:hAnsi="Arial" w:cs="Arial"/>
          <w:b/>
          <w:sz w:val="20"/>
          <w:szCs w:val="20"/>
        </w:rPr>
        <w:t>Medienkompetenztage 2014</w:t>
      </w:r>
      <w:r>
        <w:rPr>
          <w:rFonts w:ascii="Arial" w:hAnsi="Arial" w:cs="Arial"/>
          <w:b/>
          <w:sz w:val="20"/>
          <w:szCs w:val="20"/>
        </w:rPr>
        <w:t xml:space="preserve"> </w:t>
      </w:r>
      <w:r>
        <w:rPr>
          <w:rFonts w:ascii="Arial" w:hAnsi="Arial" w:cs="Arial"/>
          <w:b/>
          <w:sz w:val="20"/>
          <w:szCs w:val="20"/>
        </w:rPr>
        <w:tab/>
      </w:r>
      <w:hyperlink r:id="rId331" w:history="1">
        <w:r w:rsidRPr="0085384F">
          <w:rPr>
            <w:rStyle w:val="Hyperlink"/>
            <w:rFonts w:ascii="Arial" w:hAnsi="Arial" w:cs="Arial"/>
            <w:sz w:val="18"/>
            <w:szCs w:val="18"/>
          </w:rPr>
          <w:t>https://regionalemkt.kindermedienland-bw.de/fileadmin/redaktion/programme/prog02_reg_medienkompetenztage/prog02_dokumente/Jantke__MKT2014.pdf</w:t>
        </w:r>
      </w:hyperlink>
      <w:r w:rsidRPr="0085384F">
        <w:rPr>
          <w:rFonts w:ascii="Arial" w:hAnsi="Arial" w:cs="Arial"/>
          <w:sz w:val="18"/>
          <w:szCs w:val="18"/>
        </w:rPr>
        <w:t xml:space="preserve"> </w:t>
      </w:r>
    </w:p>
    <w:p w:rsidR="0085384F" w:rsidRDefault="0085384F" w:rsidP="0040383C">
      <w:pPr>
        <w:rPr>
          <w:rFonts w:ascii="Arial" w:hAnsi="Arial" w:cs="Arial"/>
          <w:sz w:val="20"/>
          <w:szCs w:val="20"/>
        </w:rPr>
      </w:pPr>
    </w:p>
    <w:p w:rsidR="001B7AAF" w:rsidRDefault="001B7AAF" w:rsidP="0040383C">
      <w:pPr>
        <w:rPr>
          <w:rFonts w:ascii="Arial" w:hAnsi="Arial" w:cs="Arial"/>
          <w:sz w:val="20"/>
          <w:szCs w:val="20"/>
        </w:rPr>
      </w:pPr>
      <w:r w:rsidRPr="001B7AAF">
        <w:rPr>
          <w:rFonts w:ascii="Arial" w:hAnsi="Arial" w:cs="Arial"/>
          <w:b/>
          <w:bCs/>
          <w:sz w:val="20"/>
          <w:szCs w:val="20"/>
        </w:rPr>
        <w:t>Stifterverband für die Deutsche Wissenschaft (Hrsg.)(2014): Hochschul-Bildungs-Report 2020.</w:t>
      </w:r>
    </w:p>
    <w:p w:rsidR="001B7AAF" w:rsidRDefault="00A5265A" w:rsidP="0040383C">
      <w:pPr>
        <w:rPr>
          <w:rFonts w:ascii="Arial" w:hAnsi="Arial" w:cs="Arial"/>
          <w:sz w:val="20"/>
          <w:szCs w:val="20"/>
        </w:rPr>
      </w:pPr>
      <w:hyperlink r:id="rId332" w:history="1">
        <w:r w:rsidR="001B7AAF" w:rsidRPr="00A93E3F">
          <w:rPr>
            <w:rStyle w:val="Hyperlink"/>
            <w:rFonts w:ascii="Arial" w:hAnsi="Arial" w:cs="Arial"/>
            <w:sz w:val="20"/>
            <w:szCs w:val="20"/>
          </w:rPr>
          <w:t>http://www.stifterverband.de/bildungsinitiative/hochschul-bildungs-report_2014.pdf</w:t>
        </w:r>
      </w:hyperlink>
      <w:r w:rsidR="001B7AAF">
        <w:rPr>
          <w:rFonts w:ascii="Arial" w:hAnsi="Arial" w:cs="Arial"/>
          <w:sz w:val="20"/>
          <w:szCs w:val="20"/>
        </w:rPr>
        <w:t xml:space="preserve"> </w:t>
      </w:r>
    </w:p>
    <w:p w:rsidR="001B7AAF" w:rsidRPr="0040383C" w:rsidRDefault="001B7AAF" w:rsidP="0040383C">
      <w:pPr>
        <w:rPr>
          <w:rFonts w:ascii="Arial" w:hAnsi="Arial" w:cs="Arial"/>
          <w:sz w:val="20"/>
          <w:szCs w:val="20"/>
        </w:rPr>
      </w:pPr>
    </w:p>
    <w:p w:rsidR="00CD7857" w:rsidRPr="00751C9F" w:rsidRDefault="00751C9F" w:rsidP="00751C9F">
      <w:pPr>
        <w:rPr>
          <w:rFonts w:ascii="Arial" w:hAnsi="Arial" w:cs="Arial"/>
          <w:b/>
          <w:sz w:val="20"/>
          <w:szCs w:val="20"/>
        </w:rPr>
      </w:pPr>
      <w:r w:rsidRPr="00751C9F">
        <w:rPr>
          <w:rFonts w:ascii="Arial" w:hAnsi="Arial" w:cs="Arial"/>
          <w:b/>
          <w:sz w:val="20"/>
          <w:szCs w:val="20"/>
        </w:rPr>
        <w:t>Medienbildung an deutschen Schulen (PDF, 5.7 MB)</w:t>
      </w:r>
    </w:p>
    <w:p w:rsidR="00E03B8A" w:rsidRPr="002A244E" w:rsidRDefault="00A5265A" w:rsidP="0065697F">
      <w:pPr>
        <w:rPr>
          <w:rFonts w:ascii="Arial" w:hAnsi="Arial" w:cs="Arial"/>
          <w:sz w:val="20"/>
          <w:szCs w:val="20"/>
        </w:rPr>
      </w:pPr>
      <w:hyperlink r:id="rId333" w:history="1">
        <w:r w:rsidR="00751C9F" w:rsidRPr="00AE3F16">
          <w:rPr>
            <w:rStyle w:val="Hyperlink"/>
            <w:rFonts w:ascii="Arial" w:hAnsi="Arial" w:cs="Arial"/>
            <w:sz w:val="20"/>
            <w:szCs w:val="20"/>
          </w:rPr>
          <w:t>http://www.initiatived21.de/wp-content/uploads/2014/11/141106_Medienbildung_Onlinefassung_komprimiert.pdf</w:t>
        </w:r>
      </w:hyperlink>
      <w:r w:rsidR="00751C9F">
        <w:rPr>
          <w:rFonts w:ascii="Arial" w:hAnsi="Arial" w:cs="Arial"/>
          <w:sz w:val="20"/>
          <w:szCs w:val="20"/>
        </w:rPr>
        <w:t xml:space="preserve"> </w:t>
      </w:r>
    </w:p>
    <w:p w:rsidR="00F83DDC" w:rsidRDefault="00751C9F" w:rsidP="0065697F">
      <w:pPr>
        <w:rPr>
          <w:rFonts w:ascii="Arial" w:hAnsi="Arial" w:cs="Arial"/>
          <w:sz w:val="20"/>
          <w:szCs w:val="20"/>
        </w:rPr>
      </w:pPr>
      <w:r>
        <w:rPr>
          <w:rFonts w:ascii="Arial" w:hAnsi="Arial" w:cs="Arial"/>
          <w:sz w:val="20"/>
          <w:szCs w:val="20"/>
        </w:rPr>
        <w:t xml:space="preserve">Dort heißt es etwa zur Situation in Hessen: </w:t>
      </w:r>
    </w:p>
    <w:p w:rsidR="00751C9F" w:rsidRPr="00751C9F" w:rsidRDefault="00751C9F" w:rsidP="00751C9F">
      <w:pPr>
        <w:rPr>
          <w:rFonts w:ascii="Arial" w:hAnsi="Arial" w:cs="Arial"/>
          <w:i/>
          <w:sz w:val="20"/>
          <w:szCs w:val="20"/>
        </w:rPr>
      </w:pPr>
      <w:r w:rsidRPr="00751C9F">
        <w:rPr>
          <w:rFonts w:ascii="Arial" w:hAnsi="Arial" w:cs="Arial"/>
          <w:i/>
          <w:sz w:val="20"/>
          <w:szCs w:val="20"/>
        </w:rPr>
        <w:t>In Berlin, Brandenburg, Bremen, Hamburg, Hessen, Saarland und Schleswig-Holstein ist die Medienbildung ebenfalls nur wenig verbindlich in Lehr- und Bildungsplänen verankert. Teilweise existieren ambitionierte Strategien, die jedoch kaum in konkrete, zentral gesteuerte Umsetzungsmaßnahmen in der Fläche münden. Die schulische Medienbildung liegt damit weitgehend in der Verantwortung der Schulen und Lehrer. Unterstützung finden sie etwa in bundesweit verfügbaren Angeboten zur Medienbildung.</w:t>
      </w:r>
      <w:r>
        <w:rPr>
          <w:rFonts w:ascii="Arial" w:hAnsi="Arial" w:cs="Arial"/>
          <w:i/>
          <w:sz w:val="20"/>
          <w:szCs w:val="20"/>
        </w:rPr>
        <w:t>(S 8)</w:t>
      </w:r>
    </w:p>
    <w:p w:rsidR="00751C9F" w:rsidRDefault="00751C9F" w:rsidP="00751C9F">
      <w:pPr>
        <w:rPr>
          <w:rFonts w:ascii="Arial" w:hAnsi="Arial" w:cs="Arial"/>
          <w:sz w:val="20"/>
          <w:szCs w:val="20"/>
        </w:rPr>
      </w:pPr>
    </w:p>
    <w:p w:rsidR="00C17224" w:rsidRPr="00C17224" w:rsidRDefault="00C17224" w:rsidP="00C17224">
      <w:pPr>
        <w:rPr>
          <w:rFonts w:ascii="Arial" w:hAnsi="Arial" w:cs="Arial"/>
          <w:b/>
          <w:bCs/>
          <w:sz w:val="20"/>
          <w:szCs w:val="20"/>
        </w:rPr>
      </w:pPr>
      <w:r w:rsidRPr="00C17224">
        <w:rPr>
          <w:rFonts w:ascii="Arial" w:hAnsi="Arial" w:cs="Arial"/>
          <w:b/>
          <w:bCs/>
          <w:sz w:val="20"/>
          <w:szCs w:val="20"/>
        </w:rPr>
        <w:t>Medienerziehung zielt auf eine umfassende Medienbildung ab</w:t>
      </w:r>
    </w:p>
    <w:p w:rsidR="00C17224" w:rsidRPr="00C17224" w:rsidRDefault="00C17224" w:rsidP="00C17224">
      <w:pPr>
        <w:rPr>
          <w:rFonts w:ascii="Arial" w:hAnsi="Arial" w:cs="Arial"/>
          <w:sz w:val="20"/>
          <w:szCs w:val="20"/>
        </w:rPr>
      </w:pPr>
      <w:r w:rsidRPr="00C17224">
        <w:rPr>
          <w:rFonts w:ascii="Arial" w:hAnsi="Arial" w:cs="Arial"/>
          <w:sz w:val="20"/>
          <w:szCs w:val="20"/>
        </w:rPr>
        <w:t>Seit</w:t>
      </w:r>
      <w:r>
        <w:rPr>
          <w:rFonts w:ascii="Arial" w:hAnsi="Arial" w:cs="Arial"/>
          <w:sz w:val="20"/>
          <w:szCs w:val="20"/>
        </w:rPr>
        <w:t xml:space="preserve"> </w:t>
      </w:r>
      <w:r w:rsidRPr="00C17224">
        <w:rPr>
          <w:rFonts w:ascii="Arial" w:hAnsi="Arial" w:cs="Arial"/>
          <w:i/>
          <w:iCs/>
          <w:sz w:val="20"/>
          <w:szCs w:val="20"/>
        </w:rPr>
        <w:t>2001 gilt in</w:t>
      </w:r>
      <w:r>
        <w:rPr>
          <w:rFonts w:ascii="Arial" w:hAnsi="Arial" w:cs="Arial"/>
          <w:i/>
          <w:iCs/>
          <w:sz w:val="20"/>
          <w:szCs w:val="20"/>
        </w:rPr>
        <w:t xml:space="preserve"> </w:t>
      </w:r>
      <w:r w:rsidRPr="00C17224">
        <w:rPr>
          <w:rFonts w:ascii="Arial" w:hAnsi="Arial" w:cs="Arial"/>
          <w:sz w:val="20"/>
          <w:szCs w:val="20"/>
        </w:rPr>
        <w:t>Österreichs Schulen der "</w:t>
      </w:r>
      <w:r w:rsidRPr="00C17224">
        <w:rPr>
          <w:rFonts w:ascii="Arial" w:hAnsi="Arial" w:cs="Arial"/>
          <w:b/>
          <w:sz w:val="20"/>
          <w:szCs w:val="20"/>
        </w:rPr>
        <w:t>Grundsatzerlass Medienerziehung</w:t>
      </w:r>
      <w:r w:rsidRPr="00C17224">
        <w:rPr>
          <w:rFonts w:ascii="Arial" w:hAnsi="Arial" w:cs="Arial"/>
          <w:sz w:val="20"/>
          <w:szCs w:val="20"/>
        </w:rPr>
        <w:t>", der im Frühjahr 2012 überarbeitet und unter anderem um einen Abschnitt zu sozialen Online-Netzwerken erweitert wurde. </w:t>
      </w:r>
    </w:p>
    <w:p w:rsidR="00751C9F" w:rsidRDefault="00A5265A" w:rsidP="0065697F">
      <w:pPr>
        <w:rPr>
          <w:rFonts w:ascii="Arial" w:hAnsi="Arial" w:cs="Arial"/>
          <w:sz w:val="20"/>
          <w:szCs w:val="20"/>
        </w:rPr>
      </w:pPr>
      <w:hyperlink r:id="rId334" w:history="1">
        <w:r w:rsidR="00C17224" w:rsidRPr="00393F82">
          <w:rPr>
            <w:rStyle w:val="Hyperlink"/>
            <w:rFonts w:ascii="Arial" w:hAnsi="Arial" w:cs="Arial"/>
            <w:sz w:val="20"/>
            <w:szCs w:val="20"/>
          </w:rPr>
          <w:t>http://www.lehrerweb.at/medienbildung/</w:t>
        </w:r>
      </w:hyperlink>
      <w:r w:rsidR="00C17224">
        <w:rPr>
          <w:rFonts w:ascii="Arial" w:hAnsi="Arial" w:cs="Arial"/>
          <w:sz w:val="20"/>
          <w:szCs w:val="20"/>
        </w:rPr>
        <w:t xml:space="preserve"> </w:t>
      </w:r>
    </w:p>
    <w:p w:rsidR="00C17224" w:rsidRDefault="00A5265A" w:rsidP="0065697F">
      <w:pPr>
        <w:rPr>
          <w:rFonts w:ascii="Arial" w:hAnsi="Arial" w:cs="Arial"/>
          <w:sz w:val="20"/>
          <w:szCs w:val="20"/>
        </w:rPr>
      </w:pPr>
      <w:hyperlink r:id="rId335" w:history="1">
        <w:r w:rsidR="00C17224" w:rsidRPr="00393F82">
          <w:rPr>
            <w:rStyle w:val="Hyperlink"/>
            <w:rFonts w:ascii="Arial" w:hAnsi="Arial" w:cs="Arial"/>
            <w:sz w:val="20"/>
            <w:szCs w:val="20"/>
          </w:rPr>
          <w:t>https://www.bmbf.gv.at/schulen/unterricht/uek/medienerziehung_5796.pdf?4dzgm2</w:t>
        </w:r>
      </w:hyperlink>
      <w:r w:rsidR="00C17224">
        <w:rPr>
          <w:rFonts w:ascii="Arial" w:hAnsi="Arial" w:cs="Arial"/>
          <w:sz w:val="20"/>
          <w:szCs w:val="20"/>
        </w:rPr>
        <w:t xml:space="preserve"> </w:t>
      </w:r>
    </w:p>
    <w:p w:rsidR="00C17224" w:rsidRDefault="00C17224" w:rsidP="0065697F">
      <w:pPr>
        <w:rPr>
          <w:rFonts w:ascii="Arial" w:hAnsi="Arial" w:cs="Arial"/>
          <w:sz w:val="20"/>
          <w:szCs w:val="20"/>
        </w:rPr>
      </w:pPr>
    </w:p>
    <w:p w:rsidR="00FE421F" w:rsidRPr="00FE421F" w:rsidRDefault="00FE421F" w:rsidP="00FE421F">
      <w:pPr>
        <w:rPr>
          <w:rFonts w:ascii="Arial" w:hAnsi="Arial" w:cs="Arial"/>
          <w:b/>
          <w:bCs/>
          <w:sz w:val="20"/>
          <w:szCs w:val="20"/>
        </w:rPr>
      </w:pPr>
      <w:r w:rsidRPr="00FE421F">
        <w:rPr>
          <w:rFonts w:ascii="Arial" w:hAnsi="Arial" w:cs="Arial"/>
          <w:b/>
          <w:bCs/>
          <w:sz w:val="20"/>
          <w:szCs w:val="20"/>
        </w:rPr>
        <w:t>Peinliches Studienergebnis für Deutschland</w:t>
      </w:r>
    </w:p>
    <w:p w:rsidR="00FE421F" w:rsidRPr="00FE421F" w:rsidRDefault="00FE421F" w:rsidP="00FE421F">
      <w:pPr>
        <w:rPr>
          <w:rFonts w:ascii="Arial" w:hAnsi="Arial" w:cs="Arial"/>
          <w:sz w:val="20"/>
          <w:szCs w:val="20"/>
        </w:rPr>
      </w:pPr>
      <w:r w:rsidRPr="00BE1129">
        <w:rPr>
          <w:rFonts w:ascii="Arial" w:hAnsi="Arial" w:cs="Arial"/>
          <w:b/>
          <w:sz w:val="20"/>
          <w:szCs w:val="20"/>
        </w:rPr>
        <w:t>Deutsche Schulen stehen bei der Computernutzung im internationalen Vergleich</w:t>
      </w:r>
      <w:r w:rsidRPr="00FE421F">
        <w:rPr>
          <w:rFonts w:ascii="Arial" w:hAnsi="Arial" w:cs="Arial"/>
          <w:sz w:val="20"/>
          <w:szCs w:val="20"/>
        </w:rPr>
        <w:t xml:space="preserve"> am Ende der Liste. Die Leiterin der ICILS- Studie, Birgit </w:t>
      </w:r>
      <w:proofErr w:type="spellStart"/>
      <w:r w:rsidRPr="00FE421F">
        <w:rPr>
          <w:rFonts w:ascii="Arial" w:hAnsi="Arial" w:cs="Arial"/>
          <w:sz w:val="20"/>
          <w:szCs w:val="20"/>
        </w:rPr>
        <w:t>Eickelmann</w:t>
      </w:r>
      <w:proofErr w:type="spellEnd"/>
      <w:r w:rsidRPr="00FE421F">
        <w:rPr>
          <w:rFonts w:ascii="Arial" w:hAnsi="Arial" w:cs="Arial"/>
          <w:sz w:val="20"/>
          <w:szCs w:val="20"/>
        </w:rPr>
        <w:t>, erstaunt das nicht.</w:t>
      </w:r>
    </w:p>
    <w:p w:rsidR="00517FA1" w:rsidRDefault="00A5265A" w:rsidP="0065697F">
      <w:pPr>
        <w:rPr>
          <w:rFonts w:ascii="Arial" w:hAnsi="Arial" w:cs="Arial"/>
          <w:sz w:val="20"/>
          <w:szCs w:val="20"/>
        </w:rPr>
      </w:pPr>
      <w:hyperlink r:id="rId336" w:history="1">
        <w:r w:rsidR="00FE421F" w:rsidRPr="006D63D8">
          <w:rPr>
            <w:rStyle w:val="Hyperlink"/>
            <w:rFonts w:ascii="Arial" w:hAnsi="Arial" w:cs="Arial"/>
            <w:sz w:val="20"/>
            <w:szCs w:val="20"/>
          </w:rPr>
          <w:t>http://www.zeit.de/gesellschaft/schule/2014-11/digitale-medien-unterricht-schule</w:t>
        </w:r>
      </w:hyperlink>
      <w:r w:rsidR="00FE421F">
        <w:rPr>
          <w:rFonts w:ascii="Arial" w:hAnsi="Arial" w:cs="Arial"/>
          <w:sz w:val="20"/>
          <w:szCs w:val="20"/>
        </w:rPr>
        <w:t xml:space="preserve"> </w:t>
      </w:r>
    </w:p>
    <w:p w:rsidR="00BE1129" w:rsidRDefault="00BE1129" w:rsidP="0065697F">
      <w:pPr>
        <w:rPr>
          <w:rFonts w:ascii="Arial" w:hAnsi="Arial" w:cs="Arial"/>
          <w:sz w:val="20"/>
          <w:szCs w:val="20"/>
        </w:rPr>
      </w:pPr>
      <w:r>
        <w:rPr>
          <w:rFonts w:ascii="Arial" w:hAnsi="Arial" w:cs="Arial"/>
          <w:sz w:val="20"/>
          <w:szCs w:val="20"/>
        </w:rPr>
        <w:t xml:space="preserve">Computerkenntnisse: </w:t>
      </w:r>
      <w:r w:rsidRPr="00BE1129">
        <w:rPr>
          <w:rFonts w:ascii="Arial" w:hAnsi="Arial" w:cs="Arial"/>
          <w:b/>
          <w:sz w:val="20"/>
          <w:szCs w:val="20"/>
        </w:rPr>
        <w:t>Internet überfordert viele deutsche Schüler maßlos</w:t>
      </w:r>
      <w:r>
        <w:rPr>
          <w:rFonts w:ascii="Arial" w:hAnsi="Arial" w:cs="Arial"/>
          <w:b/>
          <w:sz w:val="20"/>
          <w:szCs w:val="20"/>
        </w:rPr>
        <w:t>:</w:t>
      </w:r>
      <w:r w:rsidRPr="00BE1129">
        <w:rPr>
          <w:rFonts w:ascii="Arial" w:hAnsi="Arial" w:cs="Arial"/>
          <w:sz w:val="20"/>
          <w:szCs w:val="20"/>
        </w:rPr>
        <w:t xml:space="preserve"> Die Hälfte der deutschen Achtklässler weiß nicht mal, wie man eine Internetadresse eingibt, haben Forscher herausgefunden. Mädchen liegen bei den Computerkenntnissen in allen Ländern vor Jungen.</w:t>
      </w:r>
    </w:p>
    <w:p w:rsidR="00751C9F" w:rsidRDefault="00A5265A" w:rsidP="0065697F">
      <w:pPr>
        <w:rPr>
          <w:rFonts w:ascii="Arial" w:hAnsi="Arial" w:cs="Arial"/>
          <w:sz w:val="20"/>
          <w:szCs w:val="20"/>
        </w:rPr>
      </w:pPr>
      <w:hyperlink r:id="rId337" w:history="1">
        <w:r w:rsidR="00BE1129" w:rsidRPr="006D63D8">
          <w:rPr>
            <w:rStyle w:val="Hyperlink"/>
            <w:rFonts w:ascii="Arial" w:hAnsi="Arial" w:cs="Arial"/>
            <w:sz w:val="20"/>
            <w:szCs w:val="20"/>
          </w:rPr>
          <w:t>http://www.welt.de/politik/deutschland/article134556912/Internet-ueberfordert-viele-deutsche-Schueler-masslos.html</w:t>
        </w:r>
      </w:hyperlink>
      <w:r w:rsidR="00BE1129">
        <w:rPr>
          <w:rFonts w:ascii="Arial" w:hAnsi="Arial" w:cs="Arial"/>
          <w:sz w:val="20"/>
          <w:szCs w:val="20"/>
        </w:rPr>
        <w:t xml:space="preserve"> </w:t>
      </w:r>
    </w:p>
    <w:p w:rsidR="00BE1129" w:rsidRDefault="00BE1129" w:rsidP="0065697F">
      <w:pPr>
        <w:rPr>
          <w:rFonts w:ascii="Arial" w:hAnsi="Arial" w:cs="Arial"/>
          <w:sz w:val="20"/>
          <w:szCs w:val="20"/>
        </w:rPr>
      </w:pPr>
    </w:p>
    <w:p w:rsidR="00EB4E78" w:rsidRPr="00EB4E78" w:rsidRDefault="00EB4E78" w:rsidP="00EB4E78">
      <w:pPr>
        <w:rPr>
          <w:rFonts w:ascii="Arial" w:hAnsi="Arial" w:cs="Arial"/>
          <w:b/>
          <w:sz w:val="20"/>
          <w:szCs w:val="20"/>
        </w:rPr>
      </w:pPr>
      <w:proofErr w:type="spellStart"/>
      <w:r w:rsidRPr="00EB4E78">
        <w:rPr>
          <w:rFonts w:ascii="Arial" w:hAnsi="Arial" w:cs="Arial"/>
          <w:b/>
          <w:sz w:val="20"/>
          <w:szCs w:val="20"/>
        </w:rPr>
        <w:t>Horizon</w:t>
      </w:r>
      <w:proofErr w:type="spellEnd"/>
      <w:r w:rsidRPr="00EB4E78">
        <w:rPr>
          <w:rFonts w:ascii="Arial" w:hAnsi="Arial" w:cs="Arial"/>
          <w:b/>
          <w:sz w:val="20"/>
          <w:szCs w:val="20"/>
        </w:rPr>
        <w:t xml:space="preserve"> Report Europe</w:t>
      </w:r>
      <w:r w:rsidRPr="00EB4E78">
        <w:rPr>
          <w:rFonts w:ascii="Arial" w:hAnsi="Arial" w:cs="Arial"/>
          <w:b/>
          <w:i/>
          <w:iCs/>
          <w:sz w:val="20"/>
          <w:szCs w:val="20"/>
        </w:rPr>
        <w:t> 2014 Schools Edition liegt </w:t>
      </w:r>
      <w:r w:rsidRPr="00EB4E78">
        <w:rPr>
          <w:rFonts w:ascii="Arial" w:hAnsi="Arial" w:cs="Arial"/>
          <w:b/>
          <w:sz w:val="20"/>
          <w:szCs w:val="20"/>
        </w:rPr>
        <w:t>vor</w:t>
      </w:r>
    </w:p>
    <w:p w:rsidR="00EB4E78" w:rsidRDefault="00EB4E78" w:rsidP="00EB4E78">
      <w:pPr>
        <w:rPr>
          <w:rFonts w:ascii="Arial" w:hAnsi="Arial" w:cs="Arial"/>
          <w:sz w:val="20"/>
          <w:szCs w:val="20"/>
        </w:rPr>
      </w:pPr>
      <w:r w:rsidRPr="00EB4E78">
        <w:rPr>
          <w:rFonts w:ascii="Arial" w:hAnsi="Arial" w:cs="Arial"/>
          <w:sz w:val="20"/>
          <w:szCs w:val="20"/>
        </w:rPr>
        <w:t>Zwei drängende Herausforderungen sieht der soeben publizierte</w:t>
      </w:r>
      <w:r>
        <w:rPr>
          <w:rFonts w:ascii="Arial" w:hAnsi="Arial" w:cs="Arial"/>
          <w:sz w:val="20"/>
          <w:szCs w:val="20"/>
        </w:rPr>
        <w:t xml:space="preserve"> </w:t>
      </w:r>
      <w:hyperlink r:id="rId338" w:tgtFrame="_blank" w:tooltip="Report" w:history="1">
        <w:r w:rsidRPr="00EB4E78">
          <w:rPr>
            <w:rStyle w:val="Hyperlink"/>
            <w:rFonts w:ascii="Arial" w:hAnsi="Arial" w:cs="Arial"/>
            <w:sz w:val="20"/>
            <w:szCs w:val="20"/>
          </w:rPr>
          <w:t>Report</w:t>
        </w:r>
      </w:hyperlink>
      <w:r>
        <w:rPr>
          <w:rFonts w:ascii="Arial" w:hAnsi="Arial" w:cs="Arial"/>
          <w:sz w:val="20"/>
          <w:szCs w:val="20"/>
        </w:rPr>
        <w:t xml:space="preserve"> </w:t>
      </w:r>
      <w:r w:rsidRPr="00EB4E78">
        <w:rPr>
          <w:rFonts w:ascii="Arial" w:hAnsi="Arial" w:cs="Arial"/>
          <w:sz w:val="20"/>
          <w:szCs w:val="20"/>
        </w:rPr>
        <w:t>für Europas Schulen: Die geringen digitalen Kompetenzen der Schüler und die ungenügende didaktische Nutzung von IT in der Lehrerausbildung. Frei zugängliche Bildungsmaterialien betrach</w:t>
      </w:r>
      <w:r w:rsidRPr="00EB4E78">
        <w:rPr>
          <w:rFonts w:ascii="Arial" w:hAnsi="Arial" w:cs="Arial"/>
          <w:i/>
          <w:iCs/>
          <w:sz w:val="20"/>
          <w:szCs w:val="20"/>
        </w:rPr>
        <w:t>ten die Experten als </w:t>
      </w:r>
      <w:r w:rsidRPr="00EB4E78">
        <w:rPr>
          <w:rFonts w:ascii="Arial" w:hAnsi="Arial" w:cs="Arial"/>
          <w:sz w:val="20"/>
          <w:szCs w:val="20"/>
        </w:rPr>
        <w:t>wichtige Hilfsmittel, um flexible Modelle für einen besseren Unterricht und für das lebenslange Lernen zu entwickeln.</w:t>
      </w:r>
    </w:p>
    <w:p w:rsidR="00EB4E78" w:rsidRPr="00EB4E78" w:rsidRDefault="00A5265A" w:rsidP="00EB4E78">
      <w:pPr>
        <w:rPr>
          <w:rFonts w:ascii="Arial" w:hAnsi="Arial" w:cs="Arial"/>
          <w:sz w:val="20"/>
          <w:szCs w:val="20"/>
        </w:rPr>
      </w:pPr>
      <w:hyperlink r:id="rId339" w:history="1">
        <w:r w:rsidR="00EB4E78" w:rsidRPr="002E5054">
          <w:rPr>
            <w:rStyle w:val="Hyperlink"/>
            <w:rFonts w:ascii="Arial" w:hAnsi="Arial" w:cs="Arial"/>
            <w:sz w:val="20"/>
            <w:szCs w:val="20"/>
          </w:rPr>
          <w:t>http://ec.europa.eu/deutschland/press/pr_releases/12735_de.htm</w:t>
        </w:r>
      </w:hyperlink>
      <w:r w:rsidR="00EB4E78">
        <w:rPr>
          <w:rFonts w:ascii="Arial" w:hAnsi="Arial" w:cs="Arial"/>
          <w:sz w:val="20"/>
          <w:szCs w:val="20"/>
        </w:rPr>
        <w:t xml:space="preserve"> </w:t>
      </w:r>
    </w:p>
    <w:p w:rsidR="00EB4E78" w:rsidRDefault="00A5265A" w:rsidP="0065697F">
      <w:pPr>
        <w:rPr>
          <w:rFonts w:ascii="Arial" w:hAnsi="Arial" w:cs="Arial"/>
          <w:sz w:val="20"/>
          <w:szCs w:val="20"/>
        </w:rPr>
      </w:pPr>
      <w:hyperlink r:id="rId340" w:history="1">
        <w:r w:rsidR="00EB4E78" w:rsidRPr="002E5054">
          <w:rPr>
            <w:rStyle w:val="Hyperlink"/>
            <w:rFonts w:ascii="Arial" w:hAnsi="Arial" w:cs="Arial"/>
            <w:sz w:val="20"/>
            <w:szCs w:val="20"/>
          </w:rPr>
          <w:t>https://ec.europa.eu/jrc/sites/default/files/2014-nmc-horizon-report-eu-en_online.pdf</w:t>
        </w:r>
      </w:hyperlink>
      <w:r w:rsidR="00EB4E78">
        <w:rPr>
          <w:rFonts w:ascii="Arial" w:hAnsi="Arial" w:cs="Arial"/>
          <w:sz w:val="20"/>
          <w:szCs w:val="20"/>
        </w:rPr>
        <w:t xml:space="preserve"> </w:t>
      </w:r>
    </w:p>
    <w:p w:rsidR="00EB4E78" w:rsidRDefault="00EB4E78" w:rsidP="0065697F">
      <w:pPr>
        <w:rPr>
          <w:rFonts w:ascii="Arial" w:hAnsi="Arial" w:cs="Arial"/>
          <w:sz w:val="20"/>
          <w:szCs w:val="20"/>
        </w:rPr>
      </w:pPr>
    </w:p>
    <w:p w:rsidR="00EA7DF4" w:rsidRPr="00411DE9" w:rsidRDefault="00EA7DF4" w:rsidP="00EA7DF4">
      <w:pPr>
        <w:widowControl w:val="0"/>
        <w:rPr>
          <w:rFonts w:ascii="Arial" w:hAnsi="Arial" w:cs="Arial"/>
          <w:color w:val="000000" w:themeColor="text1"/>
          <w:sz w:val="20"/>
          <w:szCs w:val="20"/>
        </w:rPr>
      </w:pPr>
      <w:r w:rsidRPr="00411DE9">
        <w:rPr>
          <w:rFonts w:ascii="Arial" w:hAnsi="Arial" w:cs="Arial"/>
          <w:b/>
          <w:bCs/>
          <w:color w:val="000000" w:themeColor="text1"/>
          <w:sz w:val="20"/>
          <w:szCs w:val="20"/>
        </w:rPr>
        <w:t>Safer Internet Day 2015</w:t>
      </w:r>
    </w:p>
    <w:p w:rsidR="00EA7DF4" w:rsidRPr="00EA7DF4" w:rsidRDefault="00EA7DF4" w:rsidP="00EA7DF4">
      <w:pPr>
        <w:widowControl w:val="0"/>
        <w:rPr>
          <w:rFonts w:ascii="Arial" w:hAnsi="Arial" w:cs="Arial"/>
          <w:color w:val="000000" w:themeColor="text1"/>
          <w:sz w:val="16"/>
          <w:szCs w:val="16"/>
        </w:rPr>
      </w:pPr>
      <w:r w:rsidRPr="00411DE9">
        <w:rPr>
          <w:rFonts w:ascii="Arial" w:hAnsi="Arial" w:cs="Arial"/>
          <w:color w:val="000000" w:themeColor="text1"/>
          <w:sz w:val="20"/>
          <w:szCs w:val="20"/>
        </w:rPr>
        <w:t xml:space="preserve">Am 10. Februar 2015 findet der internationale Safer Internet Day bereits zum zwölften Mal statt. </w:t>
      </w:r>
      <w:hyperlink r:id="rId341" w:history="1">
        <w:r w:rsidRPr="00411DE9">
          <w:rPr>
            <w:rStyle w:val="Hyperlink"/>
            <w:rFonts w:ascii="Arial" w:hAnsi="Arial" w:cs="Arial"/>
            <w:sz w:val="20"/>
            <w:szCs w:val="20"/>
          </w:rPr>
          <w:t>Saferinternet.at</w:t>
        </w:r>
      </w:hyperlink>
      <w:r w:rsidRPr="00411DE9">
        <w:rPr>
          <w:rFonts w:ascii="Arial" w:hAnsi="Arial" w:cs="Arial"/>
          <w:color w:val="000000" w:themeColor="text1"/>
          <w:sz w:val="20"/>
          <w:szCs w:val="20"/>
        </w:rPr>
        <w:t xml:space="preserve"> ruft daher Institutionen, Jugendorganisationen, Bildungseinrichtungen, Unternehmen und Schulen dazu auf, sich mit eigenen Projekten aktiv am Safer Internet Day 2015 zu beteiligen. Alle angemeldeten Projekte werden unter </w:t>
      </w:r>
      <w:hyperlink r:id="rId342" w:history="1">
        <w:r w:rsidRPr="00411DE9">
          <w:rPr>
            <w:rStyle w:val="Hyperlink"/>
            <w:rFonts w:ascii="Arial" w:hAnsi="Arial" w:cs="Arial"/>
            <w:sz w:val="20"/>
            <w:szCs w:val="20"/>
          </w:rPr>
          <w:t>www.saferinternetday.at</w:t>
        </w:r>
      </w:hyperlink>
      <w:r w:rsidRPr="00411DE9">
        <w:rPr>
          <w:rFonts w:ascii="Arial" w:hAnsi="Arial" w:cs="Arial"/>
          <w:color w:val="000000" w:themeColor="text1"/>
          <w:sz w:val="20"/>
          <w:szCs w:val="20"/>
        </w:rPr>
        <w:t xml:space="preserve"> veröffentlicht und den Medien vorgestellt. Mit Unterstützung des BMBF steht für Österreichs Schulen wieder der ganze Monat Februar 2015 im Zeichen von „Safer Internet“. Alle Schulen sind aufgefordert die sichere Internetnutzung an Ihrer Schule zum Thema zu machen und eigene Projekte dazu zu gestalten.</w:t>
      </w:r>
      <w:r w:rsidR="00A32579">
        <w:rPr>
          <w:rFonts w:ascii="Arial" w:hAnsi="Arial" w:cs="Arial"/>
          <w:color w:val="000000" w:themeColor="text1"/>
          <w:sz w:val="20"/>
          <w:szCs w:val="20"/>
        </w:rPr>
        <w:tab/>
      </w:r>
      <w:r w:rsidR="00A32579">
        <w:rPr>
          <w:rFonts w:ascii="Arial" w:hAnsi="Arial" w:cs="Arial"/>
          <w:color w:val="000000" w:themeColor="text1"/>
          <w:sz w:val="20"/>
          <w:szCs w:val="20"/>
        </w:rPr>
        <w:tab/>
      </w:r>
      <w:hyperlink r:id="rId343" w:history="1">
        <w:r w:rsidRPr="00EA7DF4">
          <w:rPr>
            <w:rStyle w:val="Hyperlink"/>
            <w:rFonts w:ascii="Arial" w:hAnsi="Arial" w:cs="Arial"/>
            <w:sz w:val="16"/>
            <w:szCs w:val="16"/>
          </w:rPr>
          <w:t>http://www.ph-ooe.at/fileadmin/Daten_PHOOE/Inklusive_Paedagogik_neu/Newsletter/Informationsblatt_Safer_Internet_Aktionsmonat_2015.pdf</w:t>
        </w:r>
      </w:hyperlink>
      <w:r w:rsidRPr="00EA7DF4">
        <w:rPr>
          <w:rFonts w:ascii="Arial" w:hAnsi="Arial" w:cs="Arial"/>
          <w:color w:val="000000" w:themeColor="text1"/>
          <w:sz w:val="16"/>
          <w:szCs w:val="16"/>
        </w:rPr>
        <w:t xml:space="preserve"> </w:t>
      </w:r>
    </w:p>
    <w:p w:rsidR="00BE1129" w:rsidRDefault="00BE1129" w:rsidP="0065697F">
      <w:pPr>
        <w:rPr>
          <w:rFonts w:ascii="Arial" w:hAnsi="Arial" w:cs="Arial"/>
          <w:sz w:val="20"/>
          <w:szCs w:val="20"/>
        </w:rPr>
      </w:pPr>
    </w:p>
    <w:p w:rsidR="00925557" w:rsidRPr="00925557" w:rsidRDefault="00925557" w:rsidP="00925557">
      <w:pPr>
        <w:rPr>
          <w:rFonts w:ascii="Arial" w:hAnsi="Arial" w:cs="Arial"/>
          <w:sz w:val="20"/>
          <w:szCs w:val="20"/>
        </w:rPr>
      </w:pPr>
      <w:r w:rsidRPr="00925557">
        <w:rPr>
          <w:rFonts w:ascii="Arial" w:hAnsi="Arial" w:cs="Arial"/>
          <w:b/>
          <w:bCs/>
          <w:sz w:val="20"/>
          <w:szCs w:val="20"/>
        </w:rPr>
        <w:t>Smartphones, Tablets und Apps für Kleinkinder</w:t>
      </w:r>
      <w:r>
        <w:rPr>
          <w:rFonts w:ascii="Arial" w:hAnsi="Arial" w:cs="Arial"/>
          <w:b/>
          <w:bCs/>
          <w:sz w:val="20"/>
          <w:szCs w:val="20"/>
        </w:rPr>
        <w:t xml:space="preserve"> - </w:t>
      </w:r>
      <w:r w:rsidRPr="00925557">
        <w:rPr>
          <w:rFonts w:ascii="Arial" w:hAnsi="Arial" w:cs="Arial"/>
          <w:sz w:val="20"/>
          <w:szCs w:val="20"/>
        </w:rPr>
        <w:t>Alle meine Entchen schwimmen auf dem Screen</w:t>
      </w:r>
      <w:r>
        <w:rPr>
          <w:rFonts w:ascii="Arial" w:hAnsi="Arial" w:cs="Arial"/>
          <w:sz w:val="20"/>
          <w:szCs w:val="20"/>
        </w:rPr>
        <w:t xml:space="preserve"> </w:t>
      </w:r>
    </w:p>
    <w:p w:rsidR="00925557" w:rsidRPr="00925557" w:rsidRDefault="00925557" w:rsidP="00925557">
      <w:pPr>
        <w:rPr>
          <w:rFonts w:ascii="Arial" w:hAnsi="Arial" w:cs="Arial"/>
          <w:sz w:val="20"/>
          <w:szCs w:val="20"/>
        </w:rPr>
      </w:pPr>
      <w:r w:rsidRPr="00925557">
        <w:rPr>
          <w:rFonts w:ascii="Arial" w:hAnsi="Arial" w:cs="Arial"/>
          <w:sz w:val="20"/>
          <w:szCs w:val="20"/>
        </w:rPr>
        <w:t>Es ist erstaunlich, welche Anziehungskraft Tablet und Smartph</w:t>
      </w:r>
      <w:r w:rsidRPr="00925557">
        <w:rPr>
          <w:rFonts w:ascii="Arial" w:hAnsi="Arial" w:cs="Arial"/>
          <w:i/>
          <w:iCs/>
          <w:sz w:val="20"/>
          <w:szCs w:val="20"/>
        </w:rPr>
        <w:t>one auf Kleinkinder haben</w:t>
      </w:r>
      <w:r w:rsidRPr="00925557">
        <w:rPr>
          <w:rFonts w:ascii="Arial" w:hAnsi="Arial" w:cs="Arial"/>
          <w:sz w:val="20"/>
          <w:szCs w:val="20"/>
        </w:rPr>
        <w:t>. Selbst Zweijährige bedienen sie mühelos. Sollte man das erlauben? Wie beeinflussen Apps &amp; Co. die Entwicklung?</w:t>
      </w:r>
    </w:p>
    <w:p w:rsidR="00925557" w:rsidRDefault="00A5265A" w:rsidP="0065697F">
      <w:pPr>
        <w:rPr>
          <w:rFonts w:ascii="Arial" w:hAnsi="Arial" w:cs="Arial"/>
          <w:sz w:val="20"/>
          <w:szCs w:val="20"/>
        </w:rPr>
      </w:pPr>
      <w:hyperlink r:id="rId344" w:history="1">
        <w:r w:rsidR="00925557" w:rsidRPr="003F7955">
          <w:rPr>
            <w:rStyle w:val="Hyperlink"/>
            <w:rFonts w:ascii="Arial" w:hAnsi="Arial" w:cs="Arial"/>
            <w:sz w:val="20"/>
            <w:szCs w:val="20"/>
          </w:rPr>
          <w:t>http://www.stern.de/tv/sterntv/smartphones-tablets-und-apps-fuer-kleinkinder-2004101.html</w:t>
        </w:r>
      </w:hyperlink>
      <w:r w:rsidR="00925557">
        <w:rPr>
          <w:rFonts w:ascii="Arial" w:hAnsi="Arial" w:cs="Arial"/>
          <w:sz w:val="20"/>
          <w:szCs w:val="20"/>
        </w:rPr>
        <w:t xml:space="preserve"> </w:t>
      </w:r>
    </w:p>
    <w:p w:rsidR="00925557" w:rsidRDefault="00925557" w:rsidP="0065697F">
      <w:pPr>
        <w:rPr>
          <w:rFonts w:ascii="Arial" w:hAnsi="Arial" w:cs="Arial"/>
          <w:sz w:val="20"/>
          <w:szCs w:val="20"/>
        </w:rPr>
      </w:pPr>
    </w:p>
    <w:p w:rsidR="00CC636D" w:rsidRPr="00CC636D" w:rsidRDefault="00CC636D" w:rsidP="00CC636D">
      <w:pPr>
        <w:rPr>
          <w:rFonts w:ascii="Arial" w:hAnsi="Arial" w:cs="Arial"/>
          <w:sz w:val="20"/>
          <w:szCs w:val="20"/>
          <w:lang w:val="en-US"/>
        </w:rPr>
      </w:pPr>
      <w:r w:rsidRPr="00CC636D">
        <w:rPr>
          <w:rFonts w:ascii="Arial" w:hAnsi="Arial" w:cs="Arial"/>
          <w:sz w:val="20"/>
          <w:szCs w:val="20"/>
          <w:lang w:val="en-US"/>
        </w:rPr>
        <w:t>A STUDY GUIDE TO</w:t>
      </w:r>
      <w:r>
        <w:rPr>
          <w:rFonts w:ascii="Arial" w:hAnsi="Arial" w:cs="Arial"/>
          <w:sz w:val="20"/>
          <w:szCs w:val="20"/>
          <w:lang w:val="en-US"/>
        </w:rPr>
        <w:t xml:space="preserve"> </w:t>
      </w:r>
      <w:r w:rsidRPr="00CC636D">
        <w:rPr>
          <w:rFonts w:ascii="Arial" w:hAnsi="Arial" w:cs="Arial"/>
          <w:sz w:val="20"/>
          <w:szCs w:val="20"/>
          <w:lang w:val="en-US"/>
        </w:rPr>
        <w:t xml:space="preserve"> Douglas </w:t>
      </w:r>
      <w:proofErr w:type="spellStart"/>
      <w:r w:rsidRPr="00CC636D">
        <w:rPr>
          <w:rFonts w:ascii="Arial" w:hAnsi="Arial" w:cs="Arial"/>
          <w:b/>
          <w:sz w:val="20"/>
          <w:szCs w:val="20"/>
          <w:lang w:val="en-US"/>
        </w:rPr>
        <w:t>Rushkoff’s</w:t>
      </w:r>
      <w:proofErr w:type="spellEnd"/>
      <w:r w:rsidRPr="00CC636D">
        <w:rPr>
          <w:rFonts w:ascii="Arial" w:hAnsi="Arial" w:cs="Arial"/>
          <w:b/>
          <w:sz w:val="20"/>
          <w:szCs w:val="20"/>
          <w:lang w:val="en-US"/>
        </w:rPr>
        <w:t>: PROGRAM OR BE PROGRAMMED:</w:t>
      </w:r>
      <w:r w:rsidRPr="00CC636D">
        <w:rPr>
          <w:rFonts w:ascii="Arial" w:hAnsi="Arial" w:cs="Arial"/>
          <w:sz w:val="20"/>
          <w:szCs w:val="20"/>
          <w:lang w:val="en-US"/>
        </w:rPr>
        <w:t xml:space="preserve"> TEN COMMANDMENTS</w:t>
      </w:r>
    </w:p>
    <w:p w:rsidR="00CC636D" w:rsidRPr="0025439D" w:rsidRDefault="00CC636D" w:rsidP="00CC636D">
      <w:pPr>
        <w:rPr>
          <w:rFonts w:ascii="Arial" w:hAnsi="Arial" w:cs="Arial"/>
          <w:sz w:val="20"/>
          <w:szCs w:val="20"/>
        </w:rPr>
      </w:pPr>
      <w:r w:rsidRPr="00CC636D">
        <w:rPr>
          <w:rFonts w:ascii="Arial" w:hAnsi="Arial" w:cs="Arial"/>
          <w:sz w:val="20"/>
          <w:szCs w:val="20"/>
          <w:lang w:val="en-US"/>
        </w:rPr>
        <w:t>FOR A DIGITAL AGE</w:t>
      </w:r>
      <w:r>
        <w:rPr>
          <w:rFonts w:ascii="Arial" w:hAnsi="Arial" w:cs="Arial"/>
          <w:sz w:val="20"/>
          <w:szCs w:val="20"/>
          <w:lang w:val="en-US"/>
        </w:rPr>
        <w:t xml:space="preserve"> </w:t>
      </w:r>
      <w:r w:rsidRPr="00CC636D">
        <w:rPr>
          <w:rFonts w:ascii="Arial" w:hAnsi="Arial" w:cs="Arial"/>
          <w:sz w:val="20"/>
          <w:szCs w:val="20"/>
          <w:lang w:val="en-US"/>
        </w:rPr>
        <w:t>BY</w:t>
      </w:r>
      <w:r>
        <w:rPr>
          <w:rFonts w:ascii="Arial" w:hAnsi="Arial" w:cs="Arial"/>
          <w:sz w:val="20"/>
          <w:szCs w:val="20"/>
          <w:lang w:val="en-US"/>
        </w:rPr>
        <w:t xml:space="preserve"> </w:t>
      </w:r>
      <w:r w:rsidRPr="00CC636D">
        <w:rPr>
          <w:rFonts w:ascii="Arial" w:hAnsi="Arial" w:cs="Arial"/>
          <w:sz w:val="20"/>
          <w:szCs w:val="20"/>
          <w:lang w:val="en-US"/>
        </w:rPr>
        <w:t>JENNIFER HANSEN</w:t>
      </w:r>
      <w:r>
        <w:rPr>
          <w:rFonts w:ascii="Arial" w:hAnsi="Arial" w:cs="Arial"/>
          <w:sz w:val="20"/>
          <w:szCs w:val="20"/>
          <w:lang w:val="en-US"/>
        </w:rPr>
        <w:t xml:space="preserve">, </w:t>
      </w:r>
      <w:r w:rsidRPr="00CC636D">
        <w:rPr>
          <w:rFonts w:ascii="Arial" w:hAnsi="Arial" w:cs="Arial"/>
          <w:sz w:val="20"/>
          <w:szCs w:val="20"/>
          <w:lang w:val="en-US"/>
        </w:rPr>
        <w:t xml:space="preserve">WILL LUERS, SETAREH ALIZADEH, DR. </w:t>
      </w:r>
      <w:r w:rsidRPr="0025439D">
        <w:rPr>
          <w:rFonts w:ascii="Arial" w:hAnsi="Arial" w:cs="Arial"/>
          <w:sz w:val="20"/>
          <w:szCs w:val="20"/>
        </w:rPr>
        <w:t>DENE GRIGAR</w:t>
      </w:r>
    </w:p>
    <w:p w:rsidR="00CC636D" w:rsidRPr="0025439D" w:rsidRDefault="00A5265A" w:rsidP="0065697F">
      <w:pPr>
        <w:rPr>
          <w:rFonts w:ascii="Arial" w:hAnsi="Arial" w:cs="Arial"/>
          <w:sz w:val="20"/>
          <w:szCs w:val="20"/>
        </w:rPr>
      </w:pPr>
      <w:hyperlink r:id="rId345" w:history="1">
        <w:r w:rsidR="00CC636D" w:rsidRPr="0025439D">
          <w:rPr>
            <w:rStyle w:val="Hyperlink"/>
            <w:rFonts w:ascii="Arial" w:hAnsi="Arial" w:cs="Arial"/>
            <w:sz w:val="20"/>
            <w:szCs w:val="20"/>
          </w:rPr>
          <w:t>http://dtc-wsuv.org/hashnextchapter/wp-content/uploads/2013/03/Rushkoff-Study-Guide.pdf</w:t>
        </w:r>
      </w:hyperlink>
      <w:r w:rsidR="00CC636D" w:rsidRPr="0025439D">
        <w:rPr>
          <w:rFonts w:ascii="Arial" w:hAnsi="Arial" w:cs="Arial"/>
          <w:sz w:val="20"/>
          <w:szCs w:val="20"/>
        </w:rPr>
        <w:t xml:space="preserve"> </w:t>
      </w:r>
    </w:p>
    <w:p w:rsidR="00CC636D" w:rsidRPr="0025439D" w:rsidRDefault="00CC636D" w:rsidP="0065697F">
      <w:pPr>
        <w:rPr>
          <w:rFonts w:ascii="Arial" w:hAnsi="Arial" w:cs="Arial"/>
          <w:sz w:val="20"/>
          <w:szCs w:val="20"/>
        </w:rPr>
      </w:pPr>
    </w:p>
    <w:p w:rsidR="00D506B6" w:rsidRPr="00D506B6" w:rsidRDefault="00D506B6" w:rsidP="00D506B6">
      <w:pPr>
        <w:rPr>
          <w:rFonts w:ascii="Arial" w:hAnsi="Arial" w:cs="Arial"/>
          <w:b/>
          <w:bCs/>
          <w:sz w:val="20"/>
          <w:szCs w:val="20"/>
        </w:rPr>
      </w:pPr>
      <w:r w:rsidRPr="00D506B6">
        <w:rPr>
          <w:rFonts w:ascii="Arial" w:hAnsi="Arial" w:cs="Arial"/>
          <w:b/>
          <w:bCs/>
          <w:sz w:val="20"/>
          <w:szCs w:val="20"/>
        </w:rPr>
        <w:lastRenderedPageBreak/>
        <w:t>Das kreativste Werkzeug aller Zeiten</w:t>
      </w:r>
      <w:r>
        <w:rPr>
          <w:rFonts w:ascii="Arial" w:hAnsi="Arial" w:cs="Arial"/>
          <w:b/>
          <w:bCs/>
          <w:sz w:val="20"/>
          <w:szCs w:val="20"/>
        </w:rPr>
        <w:t xml:space="preserve"> – innovative Unterrichtsmaterialien fürs digitale Zeitalter</w:t>
      </w:r>
    </w:p>
    <w:p w:rsidR="00D506B6" w:rsidRDefault="00A5265A" w:rsidP="0065697F">
      <w:pPr>
        <w:rPr>
          <w:rFonts w:ascii="Arial" w:hAnsi="Arial" w:cs="Arial"/>
          <w:sz w:val="20"/>
          <w:szCs w:val="20"/>
        </w:rPr>
      </w:pPr>
      <w:hyperlink r:id="rId346" w:history="1">
        <w:r w:rsidR="00D506B6" w:rsidRPr="00CE7FE7">
          <w:rPr>
            <w:rStyle w:val="Hyperlink"/>
            <w:rFonts w:ascii="Arial" w:hAnsi="Arial" w:cs="Arial"/>
            <w:sz w:val="20"/>
            <w:szCs w:val="20"/>
          </w:rPr>
          <w:t>http://medienistik.wordpress.com/2014/12/18/das-kreativste-werkzeug-aller-zeiten/</w:t>
        </w:r>
      </w:hyperlink>
      <w:r w:rsidR="00D506B6">
        <w:rPr>
          <w:rFonts w:ascii="Arial" w:hAnsi="Arial" w:cs="Arial"/>
          <w:sz w:val="20"/>
          <w:szCs w:val="20"/>
        </w:rPr>
        <w:t xml:space="preserve"> </w:t>
      </w:r>
    </w:p>
    <w:p w:rsidR="00D506B6" w:rsidRDefault="00D506B6" w:rsidP="0065697F">
      <w:pPr>
        <w:rPr>
          <w:rFonts w:ascii="Arial" w:hAnsi="Arial" w:cs="Arial"/>
          <w:sz w:val="20"/>
          <w:szCs w:val="20"/>
        </w:rPr>
      </w:pPr>
      <w:r>
        <w:rPr>
          <w:rFonts w:ascii="Arial" w:hAnsi="Arial" w:cs="Arial"/>
          <w:sz w:val="20"/>
          <w:szCs w:val="20"/>
        </w:rPr>
        <w:t>„</w:t>
      </w:r>
      <w:r w:rsidRPr="00D506B6">
        <w:rPr>
          <w:rFonts w:ascii="Arial" w:hAnsi="Arial" w:cs="Arial"/>
          <w:sz w:val="20"/>
          <w:szCs w:val="20"/>
        </w:rPr>
        <w:t>Es ist also</w:t>
      </w:r>
      <w:r>
        <w:rPr>
          <w:rFonts w:ascii="Arial" w:hAnsi="Arial" w:cs="Arial"/>
          <w:sz w:val="20"/>
          <w:szCs w:val="20"/>
        </w:rPr>
        <w:t xml:space="preserve"> </w:t>
      </w:r>
      <w:r w:rsidRPr="00D506B6">
        <w:rPr>
          <w:rFonts w:ascii="Arial" w:hAnsi="Arial" w:cs="Arial"/>
          <w:b/>
          <w:bCs/>
          <w:sz w:val="20"/>
          <w:szCs w:val="20"/>
        </w:rPr>
        <w:t>Zeit für ein Update:</w:t>
      </w:r>
      <w:r>
        <w:rPr>
          <w:rFonts w:ascii="Arial" w:hAnsi="Arial" w:cs="Arial"/>
          <w:b/>
          <w:bCs/>
          <w:sz w:val="20"/>
          <w:szCs w:val="20"/>
        </w:rPr>
        <w:t xml:space="preserve"> </w:t>
      </w:r>
      <w:r w:rsidRPr="00D506B6">
        <w:rPr>
          <w:rFonts w:ascii="Arial" w:hAnsi="Arial" w:cs="Arial"/>
          <w:sz w:val="20"/>
          <w:szCs w:val="20"/>
        </w:rPr>
        <w:t>ein Update der Lehrpläne, der Lehrerausbildung und der im Unterricht verwende</w:t>
      </w:r>
      <w:r w:rsidRPr="00D506B6">
        <w:rPr>
          <w:rFonts w:ascii="Arial" w:hAnsi="Arial" w:cs="Arial"/>
          <w:i/>
          <w:iCs/>
          <w:sz w:val="20"/>
          <w:szCs w:val="20"/>
        </w:rPr>
        <w:t>ten Bildungsmedien</w:t>
      </w:r>
      <w:r w:rsidRPr="00D506B6">
        <w:rPr>
          <w:rFonts w:ascii="Arial" w:hAnsi="Arial" w:cs="Arial"/>
          <w:sz w:val="20"/>
          <w:szCs w:val="20"/>
        </w:rPr>
        <w:t>. Wer meint, dass das nicht längst überfällig ist, dem sei abschließend die Lektüre eines</w:t>
      </w:r>
      <w:r>
        <w:rPr>
          <w:rFonts w:ascii="Arial" w:hAnsi="Arial" w:cs="Arial"/>
          <w:sz w:val="20"/>
          <w:szCs w:val="20"/>
        </w:rPr>
        <w:t xml:space="preserve"> </w:t>
      </w:r>
      <w:hyperlink r:id="rId347" w:tgtFrame="_blank" w:history="1">
        <w:r w:rsidRPr="00D506B6">
          <w:rPr>
            <w:rStyle w:val="Hyperlink"/>
            <w:rFonts w:ascii="Arial" w:hAnsi="Arial" w:cs="Arial"/>
            <w:sz w:val="20"/>
            <w:szCs w:val="20"/>
          </w:rPr>
          <w:t>interessan</w:t>
        </w:r>
        <w:r w:rsidRPr="00D506B6">
          <w:rPr>
            <w:rStyle w:val="Hyperlink"/>
            <w:rFonts w:ascii="Arial" w:hAnsi="Arial" w:cs="Arial"/>
            <w:i/>
            <w:iCs/>
            <w:sz w:val="20"/>
            <w:szCs w:val="20"/>
          </w:rPr>
          <w:t>ten Buches von Douglas </w:t>
        </w:r>
        <w:proofErr w:type="spellStart"/>
        <w:r w:rsidRPr="00D506B6">
          <w:rPr>
            <w:rStyle w:val="Hyperlink"/>
            <w:rFonts w:ascii="Arial" w:hAnsi="Arial" w:cs="Arial"/>
            <w:sz w:val="20"/>
            <w:szCs w:val="20"/>
          </w:rPr>
          <w:t>Rushkoff</w:t>
        </w:r>
        <w:proofErr w:type="spellEnd"/>
      </w:hyperlink>
      <w:r>
        <w:rPr>
          <w:rFonts w:ascii="Arial" w:hAnsi="Arial" w:cs="Arial"/>
          <w:sz w:val="20"/>
          <w:szCs w:val="20"/>
        </w:rPr>
        <w:t xml:space="preserve"> </w:t>
      </w:r>
      <w:r w:rsidRPr="00D506B6">
        <w:rPr>
          <w:rFonts w:ascii="Arial" w:hAnsi="Arial" w:cs="Arial"/>
          <w:sz w:val="20"/>
          <w:szCs w:val="20"/>
        </w:rPr>
        <w:t>empfohlen. Eigentlich reicht schon ein Blick auf den Titel: „</w:t>
      </w:r>
      <w:proofErr w:type="spellStart"/>
      <w:r w:rsidRPr="00D506B6">
        <w:rPr>
          <w:rFonts w:ascii="Arial" w:hAnsi="Arial" w:cs="Arial"/>
          <w:sz w:val="20"/>
          <w:szCs w:val="20"/>
        </w:rPr>
        <w:t>Program</w:t>
      </w:r>
      <w:proofErr w:type="spellEnd"/>
      <w:r w:rsidRPr="00D506B6">
        <w:rPr>
          <w:rFonts w:ascii="Arial" w:hAnsi="Arial" w:cs="Arial"/>
          <w:sz w:val="20"/>
          <w:szCs w:val="20"/>
        </w:rPr>
        <w:t xml:space="preserve"> </w:t>
      </w:r>
      <w:proofErr w:type="spellStart"/>
      <w:r w:rsidRPr="00D506B6">
        <w:rPr>
          <w:rFonts w:ascii="Arial" w:hAnsi="Arial" w:cs="Arial"/>
          <w:sz w:val="20"/>
          <w:szCs w:val="20"/>
        </w:rPr>
        <w:t>or</w:t>
      </w:r>
      <w:proofErr w:type="spellEnd"/>
      <w:r w:rsidRPr="00D506B6">
        <w:rPr>
          <w:rFonts w:ascii="Arial" w:hAnsi="Arial" w:cs="Arial"/>
          <w:sz w:val="20"/>
          <w:szCs w:val="20"/>
        </w:rPr>
        <w:t xml:space="preserve"> </w:t>
      </w:r>
      <w:proofErr w:type="spellStart"/>
      <w:r w:rsidRPr="00D506B6">
        <w:rPr>
          <w:rFonts w:ascii="Arial" w:hAnsi="Arial" w:cs="Arial"/>
          <w:sz w:val="20"/>
          <w:szCs w:val="20"/>
        </w:rPr>
        <w:t>Be</w:t>
      </w:r>
      <w:proofErr w:type="spellEnd"/>
      <w:r w:rsidRPr="00D506B6">
        <w:rPr>
          <w:rFonts w:ascii="Arial" w:hAnsi="Arial" w:cs="Arial"/>
          <w:sz w:val="20"/>
          <w:szCs w:val="20"/>
        </w:rPr>
        <w:t xml:space="preserve"> </w:t>
      </w:r>
      <w:proofErr w:type="spellStart"/>
      <w:r w:rsidRPr="00D506B6">
        <w:rPr>
          <w:rFonts w:ascii="Arial" w:hAnsi="Arial" w:cs="Arial"/>
          <w:sz w:val="20"/>
          <w:szCs w:val="20"/>
        </w:rPr>
        <w:t>Programmed</w:t>
      </w:r>
      <w:proofErr w:type="spellEnd"/>
      <w:r w:rsidRPr="00D506B6">
        <w:rPr>
          <w:rFonts w:ascii="Arial" w:hAnsi="Arial" w:cs="Arial"/>
          <w:sz w:val="20"/>
          <w:szCs w:val="20"/>
        </w:rPr>
        <w:t>“.</w:t>
      </w:r>
    </w:p>
    <w:p w:rsidR="00D506B6" w:rsidRDefault="00D506B6" w:rsidP="0065697F">
      <w:pPr>
        <w:rPr>
          <w:rFonts w:ascii="Arial" w:hAnsi="Arial" w:cs="Arial"/>
          <w:sz w:val="20"/>
          <w:szCs w:val="20"/>
        </w:rPr>
      </w:pPr>
    </w:p>
    <w:p w:rsidR="00D506B6" w:rsidRPr="00D506B6" w:rsidRDefault="00D506B6" w:rsidP="00D506B6">
      <w:pPr>
        <w:rPr>
          <w:rFonts w:ascii="Arial" w:hAnsi="Arial" w:cs="Arial"/>
          <w:b/>
          <w:bCs/>
          <w:sz w:val="20"/>
          <w:szCs w:val="20"/>
        </w:rPr>
      </w:pPr>
      <w:r w:rsidRPr="00D506B6">
        <w:rPr>
          <w:rFonts w:ascii="Arial" w:hAnsi="Arial" w:cs="Arial"/>
          <w:b/>
          <w:bCs/>
          <w:sz w:val="20"/>
          <w:szCs w:val="20"/>
        </w:rPr>
        <w:t>OER-Matrix: eine Systematik zu den Ausprägungen von Open Educational Resources</w:t>
      </w:r>
    </w:p>
    <w:p w:rsidR="00D506B6" w:rsidRDefault="00A5265A" w:rsidP="0065697F">
      <w:pPr>
        <w:rPr>
          <w:rFonts w:ascii="Arial" w:hAnsi="Arial" w:cs="Arial"/>
          <w:sz w:val="20"/>
          <w:szCs w:val="20"/>
        </w:rPr>
      </w:pPr>
      <w:hyperlink r:id="rId348" w:history="1">
        <w:r w:rsidR="00D506B6" w:rsidRPr="00CE7FE7">
          <w:rPr>
            <w:rStyle w:val="Hyperlink"/>
            <w:rFonts w:ascii="Arial" w:hAnsi="Arial" w:cs="Arial"/>
            <w:sz w:val="20"/>
            <w:szCs w:val="20"/>
          </w:rPr>
          <w:t>http://pb21.de/2014/12/oer-matrix/</w:t>
        </w:r>
      </w:hyperlink>
      <w:r w:rsidR="00D506B6">
        <w:rPr>
          <w:rFonts w:ascii="Arial" w:hAnsi="Arial" w:cs="Arial"/>
          <w:sz w:val="20"/>
          <w:szCs w:val="20"/>
        </w:rPr>
        <w:t xml:space="preserve"> </w:t>
      </w:r>
    </w:p>
    <w:p w:rsidR="00D506B6" w:rsidRDefault="00D506B6" w:rsidP="0065697F">
      <w:pPr>
        <w:rPr>
          <w:rFonts w:ascii="Arial" w:hAnsi="Arial" w:cs="Arial"/>
          <w:sz w:val="20"/>
          <w:szCs w:val="20"/>
        </w:rPr>
      </w:pPr>
      <w:proofErr w:type="spellStart"/>
      <w:r w:rsidRPr="00D506B6">
        <w:rPr>
          <w:rFonts w:ascii="Arial" w:hAnsi="Arial" w:cs="Arial"/>
          <w:sz w:val="20"/>
          <w:szCs w:val="20"/>
        </w:rPr>
        <w:t>Jöran</w:t>
      </w:r>
      <w:proofErr w:type="spellEnd"/>
      <w:r w:rsidRPr="00D506B6">
        <w:rPr>
          <w:rFonts w:ascii="Arial" w:hAnsi="Arial" w:cs="Arial"/>
          <w:sz w:val="20"/>
          <w:szCs w:val="20"/>
        </w:rPr>
        <w:t xml:space="preserve"> </w:t>
      </w:r>
      <w:proofErr w:type="spellStart"/>
      <w:r w:rsidRPr="00D506B6">
        <w:rPr>
          <w:rFonts w:ascii="Arial" w:hAnsi="Arial" w:cs="Arial"/>
          <w:sz w:val="20"/>
          <w:szCs w:val="20"/>
        </w:rPr>
        <w:t>Muuß-Merholz</w:t>
      </w:r>
      <w:proofErr w:type="spellEnd"/>
      <w:r w:rsidRPr="00D506B6">
        <w:rPr>
          <w:rFonts w:ascii="Arial" w:hAnsi="Arial" w:cs="Arial"/>
          <w:sz w:val="20"/>
          <w:szCs w:val="20"/>
        </w:rPr>
        <w:t xml:space="preserve"> stellt in diesem Video eine Matrix vor, in der verschiedene Ausprägungen von OER systematisch eingeordnet und mit</w:t>
      </w:r>
      <w:r w:rsidRPr="00D506B6">
        <w:rPr>
          <w:rFonts w:ascii="Arial" w:hAnsi="Arial" w:cs="Arial"/>
          <w:i/>
          <w:iCs/>
          <w:sz w:val="20"/>
          <w:szCs w:val="20"/>
        </w:rPr>
        <w:t> 20 Beispielen illustriert werden</w:t>
      </w:r>
      <w:r w:rsidRPr="00D506B6">
        <w:rPr>
          <w:rFonts w:ascii="Arial" w:hAnsi="Arial" w:cs="Arial"/>
          <w:sz w:val="20"/>
          <w:szCs w:val="20"/>
        </w:rPr>
        <w:t>.</w:t>
      </w:r>
    </w:p>
    <w:p w:rsidR="00D506B6" w:rsidRDefault="00D506B6" w:rsidP="0065697F">
      <w:pPr>
        <w:rPr>
          <w:rFonts w:ascii="Arial" w:hAnsi="Arial" w:cs="Arial"/>
          <w:sz w:val="20"/>
          <w:szCs w:val="20"/>
        </w:rPr>
      </w:pPr>
    </w:p>
    <w:p w:rsidR="00D506B6" w:rsidRPr="00D506B6" w:rsidRDefault="00D506B6" w:rsidP="00D506B6">
      <w:pPr>
        <w:rPr>
          <w:rFonts w:ascii="Arial" w:hAnsi="Arial" w:cs="Arial"/>
          <w:b/>
          <w:sz w:val="20"/>
          <w:szCs w:val="20"/>
        </w:rPr>
      </w:pPr>
      <w:r w:rsidRPr="00D506B6">
        <w:rPr>
          <w:rFonts w:ascii="Arial" w:hAnsi="Arial" w:cs="Arial"/>
          <w:b/>
          <w:sz w:val="20"/>
          <w:szCs w:val="20"/>
        </w:rPr>
        <w:t>Digitale Schule – Im Großlernbüro</w:t>
      </w:r>
    </w:p>
    <w:p w:rsidR="00D506B6" w:rsidRDefault="00D506B6" w:rsidP="00D506B6">
      <w:pPr>
        <w:rPr>
          <w:rFonts w:ascii="Arial" w:hAnsi="Arial" w:cs="Arial"/>
          <w:sz w:val="20"/>
          <w:szCs w:val="20"/>
        </w:rPr>
      </w:pPr>
      <w:r w:rsidRPr="00D506B6">
        <w:rPr>
          <w:rFonts w:ascii="Arial" w:hAnsi="Arial" w:cs="Arial"/>
          <w:sz w:val="20"/>
          <w:szCs w:val="20"/>
        </w:rPr>
        <w:t>Die Oskar-von-Miller-Schule in Kassel hat sich vorgenom</w:t>
      </w:r>
      <w:r>
        <w:rPr>
          <w:rFonts w:ascii="Arial" w:hAnsi="Arial" w:cs="Arial"/>
          <w:sz w:val="20"/>
          <w:szCs w:val="20"/>
        </w:rPr>
        <w:t>men, das Netz und digitale Werk</w:t>
      </w:r>
      <w:r w:rsidRPr="00D506B6">
        <w:rPr>
          <w:rFonts w:ascii="Arial" w:hAnsi="Arial" w:cs="Arial"/>
          <w:sz w:val="20"/>
          <w:szCs w:val="20"/>
        </w:rPr>
        <w:t>zeuge zum eigenverantwortlichen Lernen zu nutzen</w:t>
      </w:r>
      <w:r>
        <w:rPr>
          <w:rFonts w:ascii="Arial" w:hAnsi="Arial" w:cs="Arial"/>
          <w:sz w:val="20"/>
          <w:szCs w:val="20"/>
        </w:rPr>
        <w:t xml:space="preserve">. </w:t>
      </w:r>
      <w:r>
        <w:rPr>
          <w:rFonts w:ascii="Arial" w:hAnsi="Arial" w:cs="Arial"/>
          <w:sz w:val="20"/>
          <w:szCs w:val="20"/>
        </w:rPr>
        <w:tab/>
      </w:r>
      <w:hyperlink r:id="rId349" w:history="1">
        <w:r w:rsidRPr="00CE7FE7">
          <w:rPr>
            <w:rStyle w:val="Hyperlink"/>
            <w:rFonts w:ascii="Arial" w:hAnsi="Arial" w:cs="Arial"/>
            <w:sz w:val="20"/>
            <w:szCs w:val="20"/>
          </w:rPr>
          <w:t>http://www.joeran.de/digitale-schule-im-grosslernbuero/</w:t>
        </w:r>
      </w:hyperlink>
      <w:r>
        <w:rPr>
          <w:rFonts w:ascii="Arial" w:hAnsi="Arial" w:cs="Arial"/>
          <w:sz w:val="20"/>
          <w:szCs w:val="20"/>
        </w:rPr>
        <w:t xml:space="preserve"> </w:t>
      </w:r>
    </w:p>
    <w:p w:rsidR="00D506B6" w:rsidRDefault="00D506B6" w:rsidP="0065697F">
      <w:pPr>
        <w:rPr>
          <w:rFonts w:ascii="Arial" w:hAnsi="Arial" w:cs="Arial"/>
          <w:sz w:val="20"/>
          <w:szCs w:val="20"/>
        </w:rPr>
      </w:pPr>
    </w:p>
    <w:p w:rsidR="00D506B6" w:rsidRPr="00D506B6" w:rsidRDefault="00D506B6" w:rsidP="0065697F">
      <w:pPr>
        <w:rPr>
          <w:rFonts w:ascii="Arial" w:hAnsi="Arial" w:cs="Arial"/>
          <w:b/>
          <w:sz w:val="20"/>
          <w:szCs w:val="20"/>
        </w:rPr>
      </w:pPr>
      <w:r w:rsidRPr="00D506B6">
        <w:rPr>
          <w:rFonts w:ascii="Arial" w:hAnsi="Arial" w:cs="Arial"/>
          <w:b/>
          <w:sz w:val="20"/>
          <w:szCs w:val="20"/>
        </w:rPr>
        <w:t>Selbstorganisiertes Lernen in der „digitalen Schule“</w:t>
      </w:r>
    </w:p>
    <w:p w:rsidR="00D506B6" w:rsidRDefault="00A5265A" w:rsidP="0065697F">
      <w:pPr>
        <w:rPr>
          <w:rFonts w:ascii="Arial" w:hAnsi="Arial" w:cs="Arial"/>
          <w:sz w:val="20"/>
          <w:szCs w:val="20"/>
        </w:rPr>
      </w:pPr>
      <w:hyperlink r:id="rId350" w:history="1">
        <w:r w:rsidR="00D506B6" w:rsidRPr="00CE7FE7">
          <w:rPr>
            <w:rStyle w:val="Hyperlink"/>
            <w:rFonts w:ascii="Arial" w:hAnsi="Arial" w:cs="Arial"/>
            <w:sz w:val="20"/>
            <w:szCs w:val="20"/>
          </w:rPr>
          <w:t>http://pb21.de/2014/12/pb059-selbstorganisiertes-lernen-der-digitalen-schule/</w:t>
        </w:r>
      </w:hyperlink>
      <w:r w:rsidR="00D506B6">
        <w:rPr>
          <w:rFonts w:ascii="Arial" w:hAnsi="Arial" w:cs="Arial"/>
          <w:sz w:val="20"/>
          <w:szCs w:val="20"/>
        </w:rPr>
        <w:t xml:space="preserve"> </w:t>
      </w:r>
    </w:p>
    <w:p w:rsidR="00D506B6" w:rsidRDefault="00D506B6" w:rsidP="0065697F">
      <w:pPr>
        <w:rPr>
          <w:rFonts w:ascii="Arial" w:hAnsi="Arial" w:cs="Arial"/>
          <w:sz w:val="20"/>
          <w:szCs w:val="20"/>
        </w:rPr>
      </w:pPr>
    </w:p>
    <w:p w:rsidR="00D506B6" w:rsidRDefault="00D506B6" w:rsidP="0065697F">
      <w:pPr>
        <w:rPr>
          <w:rFonts w:ascii="Arial" w:hAnsi="Arial" w:cs="Arial"/>
          <w:sz w:val="20"/>
          <w:szCs w:val="20"/>
        </w:rPr>
      </w:pPr>
      <w:r w:rsidRPr="00D506B6">
        <w:rPr>
          <w:rFonts w:ascii="Arial" w:hAnsi="Arial" w:cs="Arial"/>
          <w:b/>
          <w:sz w:val="20"/>
          <w:szCs w:val="20"/>
        </w:rPr>
        <w:t>Web 2.0 in der politischen Bildung:</w:t>
      </w:r>
      <w:r w:rsidRPr="00D506B6">
        <w:rPr>
          <w:rFonts w:ascii="Arial" w:hAnsi="Arial" w:cs="Arial"/>
          <w:b/>
          <w:sz w:val="20"/>
          <w:szCs w:val="20"/>
        </w:rPr>
        <w:tab/>
      </w:r>
      <w:hyperlink r:id="rId351" w:history="1">
        <w:r w:rsidRPr="00CE7FE7">
          <w:rPr>
            <w:rStyle w:val="Hyperlink"/>
            <w:rFonts w:ascii="Arial" w:hAnsi="Arial" w:cs="Arial"/>
            <w:sz w:val="20"/>
            <w:szCs w:val="20"/>
          </w:rPr>
          <w:t>http://pb21.de/</w:t>
        </w:r>
      </w:hyperlink>
      <w:r>
        <w:rPr>
          <w:rFonts w:ascii="Arial" w:hAnsi="Arial" w:cs="Arial"/>
          <w:sz w:val="20"/>
          <w:szCs w:val="20"/>
        </w:rPr>
        <w:t xml:space="preserve"> </w:t>
      </w:r>
    </w:p>
    <w:p w:rsidR="00D506B6" w:rsidRPr="00D506B6" w:rsidRDefault="00D506B6" w:rsidP="0065697F">
      <w:pPr>
        <w:rPr>
          <w:rFonts w:ascii="Arial" w:hAnsi="Arial" w:cs="Arial"/>
          <w:sz w:val="20"/>
          <w:szCs w:val="20"/>
        </w:rPr>
      </w:pPr>
    </w:p>
    <w:p w:rsidR="00697155" w:rsidRPr="00697155" w:rsidRDefault="00697155" w:rsidP="00697155">
      <w:pPr>
        <w:rPr>
          <w:rFonts w:ascii="Arial" w:hAnsi="Arial" w:cs="Arial"/>
          <w:b/>
          <w:bCs/>
          <w:sz w:val="20"/>
          <w:szCs w:val="20"/>
        </w:rPr>
      </w:pPr>
      <w:r w:rsidRPr="00697155">
        <w:rPr>
          <w:rFonts w:ascii="Arial" w:hAnsi="Arial" w:cs="Arial"/>
          <w:b/>
          <w:bCs/>
          <w:sz w:val="20"/>
          <w:szCs w:val="20"/>
        </w:rPr>
        <w:t>Nachlese Medientag des HR</w:t>
      </w:r>
      <w:r>
        <w:rPr>
          <w:rFonts w:ascii="Arial" w:hAnsi="Arial" w:cs="Arial"/>
          <w:b/>
          <w:bCs/>
          <w:sz w:val="20"/>
          <w:szCs w:val="20"/>
        </w:rPr>
        <w:t xml:space="preserve"> vom Dezember 2014</w:t>
      </w:r>
    </w:p>
    <w:p w:rsidR="00697155" w:rsidRPr="00697155" w:rsidRDefault="00A5265A" w:rsidP="00697155">
      <w:pPr>
        <w:rPr>
          <w:rFonts w:ascii="Arial" w:hAnsi="Arial" w:cs="Arial"/>
          <w:sz w:val="20"/>
          <w:szCs w:val="20"/>
        </w:rPr>
      </w:pPr>
      <w:hyperlink r:id="rId352" w:history="1">
        <w:r w:rsidR="00697155" w:rsidRPr="00C835C4">
          <w:rPr>
            <w:rStyle w:val="Hyperlink"/>
            <w:rFonts w:ascii="Arial" w:hAnsi="Arial" w:cs="Arial"/>
            <w:sz w:val="20"/>
            <w:szCs w:val="20"/>
          </w:rPr>
          <w:t>http://www.hr-online.de/website/specials/wissen/index.jsp?rubrik=68728&amp;key=standard_document_53858215</w:t>
        </w:r>
      </w:hyperlink>
      <w:r w:rsidR="00697155">
        <w:rPr>
          <w:rFonts w:ascii="Arial" w:hAnsi="Arial" w:cs="Arial"/>
          <w:sz w:val="20"/>
          <w:szCs w:val="20"/>
        </w:rPr>
        <w:t xml:space="preserve"> </w:t>
      </w:r>
    </w:p>
    <w:p w:rsidR="00697155" w:rsidRPr="00697155" w:rsidRDefault="00697155" w:rsidP="00697155">
      <w:pPr>
        <w:rPr>
          <w:rFonts w:ascii="Arial" w:hAnsi="Arial" w:cs="Arial"/>
          <w:b/>
          <w:bCs/>
          <w:sz w:val="20"/>
          <w:szCs w:val="20"/>
        </w:rPr>
      </w:pPr>
      <w:r w:rsidRPr="00697155">
        <w:rPr>
          <w:rFonts w:ascii="Arial" w:hAnsi="Arial" w:cs="Arial"/>
          <w:b/>
          <w:bCs/>
          <w:sz w:val="20"/>
          <w:szCs w:val="20"/>
        </w:rPr>
        <w:t>Wie kann ich Medien sinnvoll in Schule und Unterricht einsetzen und in Schülerprojek</w:t>
      </w:r>
      <w:r w:rsidRPr="00697155">
        <w:rPr>
          <w:rFonts w:ascii="Arial" w:hAnsi="Arial" w:cs="Arial"/>
          <w:b/>
          <w:bCs/>
          <w:i/>
          <w:iCs/>
          <w:sz w:val="20"/>
          <w:szCs w:val="20"/>
        </w:rPr>
        <w:t>ten Medien selber gestalten</w:t>
      </w:r>
      <w:r w:rsidRPr="00697155">
        <w:rPr>
          <w:rFonts w:ascii="Arial" w:hAnsi="Arial" w:cs="Arial"/>
          <w:b/>
          <w:bCs/>
          <w:sz w:val="20"/>
          <w:szCs w:val="20"/>
        </w:rPr>
        <w:t>? Ergebnisse der Fachtagung und Info-Links hier.</w:t>
      </w:r>
    </w:p>
    <w:p w:rsidR="00697155" w:rsidRPr="00697155" w:rsidRDefault="00697155" w:rsidP="00697155">
      <w:pPr>
        <w:rPr>
          <w:rFonts w:ascii="Arial" w:hAnsi="Arial" w:cs="Arial"/>
          <w:sz w:val="20"/>
          <w:szCs w:val="20"/>
        </w:rPr>
      </w:pPr>
      <w:r w:rsidRPr="00697155">
        <w:rPr>
          <w:rFonts w:ascii="Arial" w:hAnsi="Arial" w:cs="Arial"/>
          <w:sz w:val="20"/>
          <w:szCs w:val="20"/>
        </w:rPr>
        <w:t>Veranstaltet wird der Medientag vom Hessischen Rundfunk in Kooperation mit dem Hessischen Kultusministerium, der Stiftung Zuhören und dem Arbeitskreis Rundfunk und Schule.</w:t>
      </w:r>
    </w:p>
    <w:p w:rsidR="00697155" w:rsidRPr="00FA1E9D" w:rsidRDefault="00697155" w:rsidP="00FA1E9D">
      <w:pPr>
        <w:rPr>
          <w:rFonts w:ascii="Arial" w:hAnsi="Arial" w:cs="Arial"/>
          <w:sz w:val="20"/>
          <w:szCs w:val="20"/>
          <w:lang w:val="en-US"/>
        </w:rPr>
      </w:pPr>
      <w:bookmarkStart w:id="50" w:name="titel2"/>
      <w:bookmarkStart w:id="51" w:name="titel3"/>
      <w:bookmarkEnd w:id="50"/>
      <w:bookmarkEnd w:id="51"/>
      <w:proofErr w:type="spellStart"/>
      <w:r w:rsidRPr="00697155">
        <w:rPr>
          <w:rFonts w:ascii="Arial" w:hAnsi="Arial" w:cs="Arial"/>
          <w:b/>
          <w:bCs/>
          <w:sz w:val="20"/>
          <w:szCs w:val="20"/>
          <w:lang w:val="en-US"/>
        </w:rPr>
        <w:t>Linkliste</w:t>
      </w:r>
      <w:proofErr w:type="spellEnd"/>
      <w:r w:rsidRPr="00697155">
        <w:rPr>
          <w:rFonts w:ascii="Arial" w:hAnsi="Arial" w:cs="Arial"/>
          <w:b/>
          <w:bCs/>
          <w:sz w:val="20"/>
          <w:szCs w:val="20"/>
          <w:lang w:val="en-US"/>
        </w:rPr>
        <w:t xml:space="preserve"> Social Media (Jan Eggers):</w:t>
      </w:r>
      <w:r w:rsidR="00FA1E9D">
        <w:rPr>
          <w:rFonts w:ascii="Arial" w:hAnsi="Arial" w:cs="Arial"/>
          <w:b/>
          <w:bCs/>
          <w:sz w:val="20"/>
          <w:szCs w:val="20"/>
          <w:lang w:val="en-US"/>
        </w:rPr>
        <w:tab/>
      </w:r>
      <w:r w:rsidR="00FA1E9D">
        <w:rPr>
          <w:rFonts w:ascii="Arial" w:hAnsi="Arial" w:cs="Arial"/>
          <w:b/>
          <w:bCs/>
          <w:sz w:val="20"/>
          <w:szCs w:val="20"/>
          <w:lang w:val="en-US"/>
        </w:rPr>
        <w:tab/>
      </w:r>
      <w:hyperlink r:id="rId353" w:tgtFrame="_blank" w:tooltip="Linkliste Social Media" w:history="1">
        <w:proofErr w:type="spellStart"/>
        <w:r w:rsidRPr="00FA1E9D">
          <w:rPr>
            <w:rStyle w:val="Hyperlink"/>
            <w:rFonts w:ascii="Arial" w:hAnsi="Arial" w:cs="Arial"/>
            <w:sz w:val="20"/>
            <w:szCs w:val="20"/>
            <w:lang w:val="en-US"/>
          </w:rPr>
          <w:t>Linkliste</w:t>
        </w:r>
        <w:proofErr w:type="spellEnd"/>
        <w:r w:rsidRPr="00FA1E9D">
          <w:rPr>
            <w:rStyle w:val="Hyperlink"/>
            <w:rFonts w:ascii="Arial" w:hAnsi="Arial" w:cs="Arial"/>
            <w:sz w:val="20"/>
            <w:szCs w:val="20"/>
            <w:lang w:val="en-US"/>
          </w:rPr>
          <w:t xml:space="preserve"> Social Media</w:t>
        </w:r>
      </w:hyperlink>
    </w:p>
    <w:p w:rsidR="00697155" w:rsidRPr="00697155" w:rsidRDefault="00697155" w:rsidP="00697155">
      <w:pPr>
        <w:rPr>
          <w:rFonts w:ascii="Arial" w:hAnsi="Arial" w:cs="Arial"/>
          <w:b/>
          <w:bCs/>
          <w:sz w:val="20"/>
          <w:szCs w:val="20"/>
        </w:rPr>
      </w:pPr>
      <w:bookmarkStart w:id="52" w:name="titel4"/>
      <w:bookmarkEnd w:id="52"/>
      <w:r w:rsidRPr="00697155">
        <w:rPr>
          <w:rFonts w:ascii="Arial" w:hAnsi="Arial" w:cs="Arial"/>
          <w:b/>
          <w:bCs/>
          <w:sz w:val="20"/>
          <w:szCs w:val="20"/>
        </w:rPr>
        <w:t>Weitere interessante Links:</w:t>
      </w:r>
    </w:p>
    <w:p w:rsidR="00697155" w:rsidRPr="00FA1E9D" w:rsidRDefault="00A5265A" w:rsidP="008B3401">
      <w:pPr>
        <w:numPr>
          <w:ilvl w:val="0"/>
          <w:numId w:val="7"/>
        </w:numPr>
        <w:rPr>
          <w:rFonts w:ascii="Arial" w:hAnsi="Arial" w:cs="Arial"/>
          <w:sz w:val="20"/>
          <w:szCs w:val="20"/>
        </w:rPr>
      </w:pPr>
      <w:hyperlink r:id="rId354" w:tgtFrame="_self" w:tooltip="Arbeitskreis Rundfunk und Schule" w:history="1">
        <w:r w:rsidR="00697155" w:rsidRPr="00FA1E9D">
          <w:rPr>
            <w:rStyle w:val="Hyperlink"/>
            <w:rFonts w:ascii="Arial" w:hAnsi="Arial" w:cs="Arial"/>
            <w:sz w:val="20"/>
            <w:szCs w:val="20"/>
          </w:rPr>
          <w:t>Arbeitskreis Rundfunk und Schule</w:t>
        </w:r>
      </w:hyperlink>
      <w:r w:rsidR="00FA1E9D" w:rsidRPr="00FA1E9D">
        <w:rPr>
          <w:rFonts w:ascii="Arial" w:hAnsi="Arial" w:cs="Arial"/>
          <w:sz w:val="20"/>
          <w:szCs w:val="20"/>
        </w:rPr>
        <w:tab/>
      </w:r>
      <w:hyperlink r:id="rId355" w:tgtFrame="_blank" w:tooltip="hr-iNFO-Funkkolleg Philosophie" w:history="1">
        <w:proofErr w:type="spellStart"/>
        <w:r w:rsidR="00697155" w:rsidRPr="00FA1E9D">
          <w:rPr>
            <w:rStyle w:val="Hyperlink"/>
            <w:rFonts w:ascii="Arial" w:hAnsi="Arial" w:cs="Arial"/>
            <w:sz w:val="20"/>
            <w:szCs w:val="20"/>
          </w:rPr>
          <w:t>hr</w:t>
        </w:r>
        <w:proofErr w:type="spellEnd"/>
        <w:r w:rsidR="00697155" w:rsidRPr="00FA1E9D">
          <w:rPr>
            <w:rStyle w:val="Hyperlink"/>
            <w:rFonts w:ascii="Arial" w:hAnsi="Arial" w:cs="Arial"/>
            <w:sz w:val="20"/>
            <w:szCs w:val="20"/>
          </w:rPr>
          <w:t>-</w:t>
        </w:r>
        <w:proofErr w:type="spellStart"/>
        <w:r w:rsidR="00697155" w:rsidRPr="00FA1E9D">
          <w:rPr>
            <w:rStyle w:val="Hyperlink"/>
            <w:rFonts w:ascii="Arial" w:hAnsi="Arial" w:cs="Arial"/>
            <w:sz w:val="20"/>
            <w:szCs w:val="20"/>
          </w:rPr>
          <w:t>iNFO</w:t>
        </w:r>
        <w:proofErr w:type="spellEnd"/>
        <w:r w:rsidR="00697155" w:rsidRPr="00FA1E9D">
          <w:rPr>
            <w:rStyle w:val="Hyperlink"/>
            <w:rFonts w:ascii="Arial" w:hAnsi="Arial" w:cs="Arial"/>
            <w:sz w:val="20"/>
            <w:szCs w:val="20"/>
          </w:rPr>
          <w:t>-Funkkolleg Philosophie</w:t>
        </w:r>
      </w:hyperlink>
    </w:p>
    <w:p w:rsidR="00697155" w:rsidRPr="00697155" w:rsidRDefault="00A5265A" w:rsidP="008B3401">
      <w:pPr>
        <w:numPr>
          <w:ilvl w:val="0"/>
          <w:numId w:val="7"/>
        </w:numPr>
        <w:rPr>
          <w:rFonts w:ascii="Arial" w:hAnsi="Arial" w:cs="Arial"/>
          <w:sz w:val="20"/>
          <w:szCs w:val="20"/>
        </w:rPr>
      </w:pPr>
      <w:hyperlink r:id="rId356" w:tgtFrame="_self" w:tooltip="hr-BigBand Kinder- und Jugendprojekte" w:history="1">
        <w:proofErr w:type="spellStart"/>
        <w:r w:rsidR="00697155" w:rsidRPr="00697155">
          <w:rPr>
            <w:rStyle w:val="Hyperlink"/>
            <w:rFonts w:ascii="Arial" w:hAnsi="Arial" w:cs="Arial"/>
            <w:sz w:val="20"/>
            <w:szCs w:val="20"/>
          </w:rPr>
          <w:t>hr-BigBand</w:t>
        </w:r>
        <w:proofErr w:type="spellEnd"/>
        <w:r w:rsidR="00697155" w:rsidRPr="00697155">
          <w:rPr>
            <w:rStyle w:val="Hyperlink"/>
            <w:rFonts w:ascii="Arial" w:hAnsi="Arial" w:cs="Arial"/>
            <w:sz w:val="20"/>
            <w:szCs w:val="20"/>
          </w:rPr>
          <w:t xml:space="preserve"> Kinder- und Jugendprojekte</w:t>
        </w:r>
      </w:hyperlink>
      <w:r w:rsidR="00FA1E9D">
        <w:rPr>
          <w:rFonts w:ascii="Arial" w:hAnsi="Arial" w:cs="Arial"/>
          <w:sz w:val="20"/>
          <w:szCs w:val="20"/>
        </w:rPr>
        <w:tab/>
      </w:r>
    </w:p>
    <w:p w:rsidR="00697155" w:rsidRPr="00697155" w:rsidRDefault="00A5265A" w:rsidP="008B3401">
      <w:pPr>
        <w:numPr>
          <w:ilvl w:val="0"/>
          <w:numId w:val="7"/>
        </w:numPr>
        <w:rPr>
          <w:rFonts w:ascii="Arial" w:hAnsi="Arial" w:cs="Arial"/>
          <w:sz w:val="20"/>
          <w:szCs w:val="20"/>
        </w:rPr>
      </w:pPr>
      <w:hyperlink r:id="rId357" w:tgtFrame="_self" w:tooltip="hr-Symphonieorchester Kinder- und Jugendprojekte" w:history="1">
        <w:proofErr w:type="spellStart"/>
        <w:r w:rsidR="00697155" w:rsidRPr="00697155">
          <w:rPr>
            <w:rStyle w:val="Hyperlink"/>
            <w:rFonts w:ascii="Arial" w:hAnsi="Arial" w:cs="Arial"/>
            <w:sz w:val="20"/>
            <w:szCs w:val="20"/>
          </w:rPr>
          <w:t>hr</w:t>
        </w:r>
        <w:proofErr w:type="spellEnd"/>
        <w:r w:rsidR="00697155" w:rsidRPr="00697155">
          <w:rPr>
            <w:rStyle w:val="Hyperlink"/>
            <w:rFonts w:ascii="Arial" w:hAnsi="Arial" w:cs="Arial"/>
            <w:sz w:val="20"/>
            <w:szCs w:val="20"/>
          </w:rPr>
          <w:t>-Symphonieorchester Kinder- und Jugendprojekte</w:t>
        </w:r>
      </w:hyperlink>
    </w:p>
    <w:p w:rsidR="00697155" w:rsidRPr="00FA1E9D" w:rsidRDefault="00A5265A" w:rsidP="008B3401">
      <w:pPr>
        <w:numPr>
          <w:ilvl w:val="0"/>
          <w:numId w:val="7"/>
        </w:numPr>
        <w:rPr>
          <w:rFonts w:ascii="Arial" w:hAnsi="Arial" w:cs="Arial"/>
          <w:sz w:val="20"/>
          <w:szCs w:val="20"/>
        </w:rPr>
      </w:pPr>
      <w:hyperlink r:id="rId358" w:tgtFrame="_self" w:tooltip="hr2-Kinderfunkkolleg" w:history="1">
        <w:r w:rsidR="00697155" w:rsidRPr="00FA1E9D">
          <w:rPr>
            <w:rStyle w:val="Hyperlink"/>
            <w:rFonts w:ascii="Arial" w:hAnsi="Arial" w:cs="Arial"/>
            <w:sz w:val="20"/>
            <w:szCs w:val="20"/>
          </w:rPr>
          <w:t>hr2-Kinderfunkkolleg</w:t>
        </w:r>
      </w:hyperlink>
      <w:r w:rsidR="00FA1E9D" w:rsidRPr="00FA1E9D">
        <w:rPr>
          <w:rFonts w:ascii="Arial" w:hAnsi="Arial" w:cs="Arial"/>
          <w:sz w:val="20"/>
          <w:szCs w:val="20"/>
        </w:rPr>
        <w:tab/>
      </w:r>
      <w:r w:rsidR="00FA1E9D" w:rsidRPr="00FA1E9D">
        <w:rPr>
          <w:rFonts w:ascii="Arial" w:hAnsi="Arial" w:cs="Arial"/>
          <w:sz w:val="20"/>
          <w:szCs w:val="20"/>
        </w:rPr>
        <w:tab/>
      </w:r>
      <w:hyperlink r:id="rId359" w:tgtFrame="_self" w:tooltip="hr2-Kinderfunkkolleg Musik" w:history="1">
        <w:proofErr w:type="spellStart"/>
        <w:r w:rsidR="00697155" w:rsidRPr="00FA1E9D">
          <w:rPr>
            <w:rStyle w:val="Hyperlink"/>
            <w:rFonts w:ascii="Arial" w:hAnsi="Arial" w:cs="Arial"/>
            <w:sz w:val="20"/>
            <w:szCs w:val="20"/>
          </w:rPr>
          <w:t>hr2-Kinderfunkkolleg</w:t>
        </w:r>
        <w:proofErr w:type="spellEnd"/>
        <w:r w:rsidR="00697155" w:rsidRPr="00FA1E9D">
          <w:rPr>
            <w:rStyle w:val="Hyperlink"/>
            <w:rFonts w:ascii="Arial" w:hAnsi="Arial" w:cs="Arial"/>
            <w:sz w:val="20"/>
            <w:szCs w:val="20"/>
          </w:rPr>
          <w:t xml:space="preserve"> Musik</w:t>
        </w:r>
      </w:hyperlink>
      <w:r w:rsidR="00FA1E9D" w:rsidRPr="00FA1E9D">
        <w:rPr>
          <w:rFonts w:ascii="Arial" w:hAnsi="Arial" w:cs="Arial"/>
          <w:sz w:val="20"/>
          <w:szCs w:val="20"/>
        </w:rPr>
        <w:tab/>
      </w:r>
      <w:hyperlink r:id="rId360" w:tgtFrame="_self" w:tooltip="Stiftung Zuhören" w:history="1">
        <w:r w:rsidR="00697155" w:rsidRPr="00FA1E9D">
          <w:rPr>
            <w:rStyle w:val="Hyperlink"/>
            <w:rFonts w:ascii="Arial" w:hAnsi="Arial" w:cs="Arial"/>
            <w:sz w:val="20"/>
            <w:szCs w:val="20"/>
          </w:rPr>
          <w:t>Stiftung Zuhören</w:t>
        </w:r>
      </w:hyperlink>
    </w:p>
    <w:p w:rsidR="00697155" w:rsidRPr="00FA1E9D" w:rsidRDefault="00A5265A" w:rsidP="008B3401">
      <w:pPr>
        <w:numPr>
          <w:ilvl w:val="0"/>
          <w:numId w:val="7"/>
        </w:numPr>
        <w:rPr>
          <w:rStyle w:val="Hyperlink"/>
        </w:rPr>
      </w:pPr>
      <w:hyperlink r:id="rId361" w:tgtFrame="_blank" w:tooltip="Download von 'Geräusche / Texte / Sounds / Musik aus dem Internet herunterladen' starten: Rechte Maustaste und 'Ziel speichern unter...' wählen." w:history="1">
        <w:r w:rsidR="00FA1E9D" w:rsidRPr="00FA1E9D">
          <w:rPr>
            <w:rStyle w:val="Hyperlink"/>
            <w:rFonts w:ascii="Arial" w:hAnsi="Arial" w:cs="Arial"/>
            <w:sz w:val="20"/>
            <w:szCs w:val="20"/>
          </w:rPr>
          <w:t>Geräusche / Texte / Sounds / Musik aus dem Internet herunterladen</w:t>
        </w:r>
      </w:hyperlink>
      <w:r w:rsidR="00FA1E9D" w:rsidRPr="00FA1E9D">
        <w:rPr>
          <w:rStyle w:val="Hyperlink"/>
          <w:rFonts w:ascii="Arial" w:hAnsi="Arial" w:cs="Arial"/>
          <w:b/>
          <w:bCs/>
          <w:sz w:val="20"/>
          <w:szCs w:val="20"/>
        </w:rPr>
        <w:t xml:space="preserve"> </w:t>
      </w:r>
    </w:p>
    <w:p w:rsidR="00697155" w:rsidRDefault="00A5265A" w:rsidP="008B3401">
      <w:pPr>
        <w:numPr>
          <w:ilvl w:val="0"/>
          <w:numId w:val="7"/>
        </w:numPr>
        <w:rPr>
          <w:rFonts w:ascii="Arial" w:hAnsi="Arial" w:cs="Arial"/>
          <w:sz w:val="20"/>
          <w:szCs w:val="20"/>
        </w:rPr>
      </w:pPr>
      <w:hyperlink r:id="rId362" w:tgtFrame="_blank" w:tooltip="Download von 'Darstellungsformen im digitalen Storytelling' starten: Rechte Maustaste und 'Ziel speichern unter...' wählen." w:history="1">
        <w:r w:rsidR="00FA1E9D" w:rsidRPr="00FA1E9D">
          <w:rPr>
            <w:rStyle w:val="Hyperlink"/>
            <w:rFonts w:ascii="Arial" w:hAnsi="Arial" w:cs="Arial"/>
            <w:sz w:val="20"/>
            <w:szCs w:val="20"/>
          </w:rPr>
          <w:t xml:space="preserve">Darstellungsformen im digitalen </w:t>
        </w:r>
        <w:proofErr w:type="spellStart"/>
        <w:r w:rsidR="00FA1E9D" w:rsidRPr="00FA1E9D">
          <w:rPr>
            <w:rStyle w:val="Hyperlink"/>
            <w:rFonts w:ascii="Arial" w:hAnsi="Arial" w:cs="Arial"/>
            <w:sz w:val="20"/>
            <w:szCs w:val="20"/>
          </w:rPr>
          <w:t>Storytelling</w:t>
        </w:r>
        <w:proofErr w:type="spellEnd"/>
      </w:hyperlink>
    </w:p>
    <w:p w:rsidR="00697155" w:rsidRDefault="00697155" w:rsidP="0065697F">
      <w:pPr>
        <w:rPr>
          <w:rFonts w:ascii="Arial" w:hAnsi="Arial" w:cs="Arial"/>
          <w:sz w:val="20"/>
          <w:szCs w:val="20"/>
        </w:rPr>
      </w:pPr>
    </w:p>
    <w:p w:rsidR="00FD3AE5" w:rsidRPr="00FD3AE5" w:rsidRDefault="00FD3AE5" w:rsidP="0065697F">
      <w:pPr>
        <w:rPr>
          <w:rFonts w:ascii="Arial" w:hAnsi="Arial" w:cs="Arial"/>
          <w:b/>
          <w:sz w:val="20"/>
          <w:szCs w:val="20"/>
        </w:rPr>
      </w:pPr>
      <w:r w:rsidRPr="00FD3AE5">
        <w:rPr>
          <w:rFonts w:ascii="Arial" w:hAnsi="Arial" w:cs="Arial"/>
          <w:b/>
          <w:sz w:val="20"/>
          <w:szCs w:val="20"/>
        </w:rPr>
        <w:t xml:space="preserve">Top 100 Tools </w:t>
      </w:r>
      <w:proofErr w:type="spellStart"/>
      <w:r w:rsidRPr="00FD3AE5">
        <w:rPr>
          <w:rFonts w:ascii="Arial" w:hAnsi="Arial" w:cs="Arial"/>
          <w:b/>
          <w:sz w:val="20"/>
          <w:szCs w:val="20"/>
        </w:rPr>
        <w:t>for</w:t>
      </w:r>
      <w:proofErr w:type="spellEnd"/>
      <w:r w:rsidRPr="00FD3AE5">
        <w:rPr>
          <w:rFonts w:ascii="Arial" w:hAnsi="Arial" w:cs="Arial"/>
          <w:b/>
          <w:sz w:val="20"/>
          <w:szCs w:val="20"/>
        </w:rPr>
        <w:t xml:space="preserve"> Learning 2014 – aus Sicht von über 1000 Bildungsexperten aus 61 Ländern:</w:t>
      </w:r>
    </w:p>
    <w:p w:rsidR="00FD3AE5" w:rsidRDefault="00A5265A" w:rsidP="0065697F">
      <w:pPr>
        <w:rPr>
          <w:rFonts w:ascii="Arial" w:hAnsi="Arial" w:cs="Arial"/>
          <w:sz w:val="20"/>
          <w:szCs w:val="20"/>
        </w:rPr>
      </w:pPr>
      <w:hyperlink r:id="rId363" w:history="1">
        <w:r w:rsidR="00FD3AE5" w:rsidRPr="002E5054">
          <w:rPr>
            <w:rStyle w:val="Hyperlink"/>
            <w:rFonts w:ascii="Arial" w:hAnsi="Arial" w:cs="Arial"/>
            <w:sz w:val="20"/>
            <w:szCs w:val="20"/>
          </w:rPr>
          <w:t>http://c4lpt.co.uk/top100tools/analysis-2014/</w:t>
        </w:r>
      </w:hyperlink>
      <w:r w:rsidR="00FD3AE5">
        <w:rPr>
          <w:rFonts w:ascii="Arial" w:hAnsi="Arial" w:cs="Arial"/>
          <w:sz w:val="20"/>
          <w:szCs w:val="20"/>
        </w:rPr>
        <w:t xml:space="preserve"> </w:t>
      </w:r>
    </w:p>
    <w:p w:rsidR="00FD3AE5" w:rsidRDefault="00FD3AE5" w:rsidP="0065697F">
      <w:pPr>
        <w:rPr>
          <w:rFonts w:ascii="Arial" w:hAnsi="Arial" w:cs="Arial"/>
          <w:sz w:val="20"/>
          <w:szCs w:val="20"/>
        </w:rPr>
      </w:pPr>
    </w:p>
    <w:p w:rsidR="00351D3B" w:rsidRPr="00B44235" w:rsidRDefault="00351D3B" w:rsidP="0065697F">
      <w:pPr>
        <w:rPr>
          <w:rFonts w:ascii="Arial" w:hAnsi="Arial" w:cs="Arial"/>
          <w:b/>
          <w:sz w:val="20"/>
          <w:szCs w:val="20"/>
          <w:lang w:val="en-US"/>
        </w:rPr>
      </w:pPr>
      <w:r w:rsidRPr="00B44235">
        <w:rPr>
          <w:rFonts w:ascii="Arial" w:hAnsi="Arial" w:cs="Arial"/>
          <w:b/>
          <w:sz w:val="20"/>
          <w:szCs w:val="20"/>
          <w:lang w:val="en-US"/>
        </w:rPr>
        <w:t>Why Secondary School Educators Should J</w:t>
      </w:r>
      <w:r w:rsidR="00B44235" w:rsidRPr="00B44235">
        <w:rPr>
          <w:rFonts w:ascii="Arial" w:hAnsi="Arial" w:cs="Arial"/>
          <w:b/>
          <w:sz w:val="20"/>
          <w:szCs w:val="20"/>
          <w:lang w:val="en-US"/>
        </w:rPr>
        <w:t>oin Instagram:</w:t>
      </w:r>
    </w:p>
    <w:p w:rsidR="00B44235" w:rsidRPr="00351D3B" w:rsidRDefault="00A5265A" w:rsidP="0065697F">
      <w:pPr>
        <w:rPr>
          <w:rFonts w:ascii="Arial" w:hAnsi="Arial" w:cs="Arial"/>
          <w:sz w:val="20"/>
          <w:szCs w:val="20"/>
          <w:lang w:val="en-US"/>
        </w:rPr>
      </w:pPr>
      <w:hyperlink r:id="rId364" w:history="1">
        <w:r w:rsidR="00B44235" w:rsidRPr="00AD2217">
          <w:rPr>
            <w:rStyle w:val="Hyperlink"/>
            <w:rFonts w:ascii="Arial" w:hAnsi="Arial" w:cs="Arial"/>
            <w:sz w:val="20"/>
            <w:szCs w:val="20"/>
            <w:lang w:val="en-US"/>
          </w:rPr>
          <w:t>http://inservice.ascd.org/education-resources/why-secondary-educators-should-join-instagram/</w:t>
        </w:r>
      </w:hyperlink>
      <w:r w:rsidR="00B44235">
        <w:rPr>
          <w:rFonts w:ascii="Arial" w:hAnsi="Arial" w:cs="Arial"/>
          <w:sz w:val="20"/>
          <w:szCs w:val="20"/>
          <w:lang w:val="en-US"/>
        </w:rPr>
        <w:t xml:space="preserve"> </w:t>
      </w:r>
    </w:p>
    <w:p w:rsidR="00351D3B" w:rsidRDefault="00351D3B" w:rsidP="0065697F">
      <w:pPr>
        <w:rPr>
          <w:rFonts w:ascii="Arial" w:hAnsi="Arial" w:cs="Arial"/>
          <w:sz w:val="20"/>
          <w:szCs w:val="20"/>
          <w:lang w:val="en-US"/>
        </w:rPr>
      </w:pPr>
    </w:p>
    <w:p w:rsidR="006B14F8" w:rsidRPr="006B14F8" w:rsidRDefault="006B14F8" w:rsidP="0065697F">
      <w:pPr>
        <w:rPr>
          <w:rFonts w:ascii="Arial" w:hAnsi="Arial" w:cs="Arial"/>
          <w:b/>
          <w:sz w:val="20"/>
          <w:szCs w:val="20"/>
        </w:rPr>
      </w:pPr>
      <w:r w:rsidRPr="006B14F8">
        <w:rPr>
          <w:rFonts w:ascii="Arial" w:hAnsi="Arial" w:cs="Arial"/>
          <w:b/>
          <w:sz w:val="20"/>
          <w:szCs w:val="20"/>
        </w:rPr>
        <w:t>Das Smartphone im Griff mit der App</w:t>
      </w:r>
      <w:r w:rsidRPr="006B14F8">
        <w:rPr>
          <w:rFonts w:ascii="Arial" w:hAnsi="Arial" w:cs="Arial"/>
          <w:b/>
          <w:sz w:val="20"/>
          <w:szCs w:val="20"/>
        </w:rPr>
        <w:tab/>
      </w:r>
      <w:proofErr w:type="spellStart"/>
      <w:r w:rsidRPr="006B14F8">
        <w:rPr>
          <w:rFonts w:ascii="Arial" w:hAnsi="Arial" w:cs="Arial"/>
          <w:b/>
          <w:sz w:val="20"/>
          <w:szCs w:val="20"/>
        </w:rPr>
        <w:t>My</w:t>
      </w:r>
      <w:proofErr w:type="spellEnd"/>
      <w:r w:rsidRPr="006B14F8">
        <w:rPr>
          <w:rFonts w:ascii="Arial" w:hAnsi="Arial" w:cs="Arial"/>
          <w:b/>
          <w:sz w:val="20"/>
          <w:szCs w:val="20"/>
        </w:rPr>
        <w:t xml:space="preserve"> Time</w:t>
      </w:r>
    </w:p>
    <w:p w:rsidR="006B14F8" w:rsidRPr="006B14F8" w:rsidRDefault="006B14F8" w:rsidP="006B14F8">
      <w:pPr>
        <w:rPr>
          <w:rFonts w:ascii="Arial" w:hAnsi="Arial" w:cs="Arial"/>
          <w:sz w:val="20"/>
          <w:szCs w:val="20"/>
        </w:rPr>
      </w:pPr>
      <w:r w:rsidRPr="006B14F8">
        <w:rPr>
          <w:rFonts w:ascii="Arial" w:hAnsi="Arial" w:cs="Arial"/>
          <w:sz w:val="20"/>
          <w:szCs w:val="20"/>
        </w:rPr>
        <w:t>Selber bestimmen, wann man auf dem Smartph</w:t>
      </w:r>
      <w:r w:rsidRPr="006B14F8">
        <w:rPr>
          <w:rFonts w:ascii="Arial" w:hAnsi="Arial" w:cs="Arial"/>
          <w:i/>
          <w:iCs/>
          <w:sz w:val="20"/>
          <w:szCs w:val="20"/>
        </w:rPr>
        <w:t>one erreichbar ist</w:t>
      </w:r>
      <w:r w:rsidRPr="006B14F8">
        <w:rPr>
          <w:rFonts w:ascii="Arial" w:hAnsi="Arial" w:cs="Arial"/>
          <w:sz w:val="20"/>
          <w:szCs w:val="20"/>
        </w:rPr>
        <w:t xml:space="preserve">? Dafür lanciert Swisscom die kostenlose App </w:t>
      </w:r>
      <w:proofErr w:type="spellStart"/>
      <w:r w:rsidRPr="006B14F8">
        <w:rPr>
          <w:rFonts w:ascii="Arial" w:hAnsi="Arial" w:cs="Arial"/>
          <w:sz w:val="20"/>
          <w:szCs w:val="20"/>
        </w:rPr>
        <w:t>My</w:t>
      </w:r>
      <w:proofErr w:type="spellEnd"/>
      <w:r w:rsidRPr="006B14F8">
        <w:rPr>
          <w:rFonts w:ascii="Arial" w:hAnsi="Arial" w:cs="Arial"/>
          <w:sz w:val="20"/>
          <w:szCs w:val="20"/>
        </w:rPr>
        <w:t xml:space="preserve"> Time. Sie ist ab sofort im Google Play Store für alle Android-Geräte mit Android</w:t>
      </w:r>
      <w:r w:rsidRPr="006B14F8">
        <w:rPr>
          <w:rFonts w:ascii="Arial" w:hAnsi="Arial" w:cs="Arial"/>
          <w:i/>
          <w:iCs/>
          <w:sz w:val="20"/>
          <w:szCs w:val="20"/>
        </w:rPr>
        <w:t> 4.0 und h</w:t>
      </w:r>
      <w:r w:rsidRPr="006B14F8">
        <w:rPr>
          <w:rFonts w:ascii="Arial" w:hAnsi="Arial" w:cs="Arial"/>
          <w:sz w:val="20"/>
          <w:szCs w:val="20"/>
        </w:rPr>
        <w:t>öher verfügbar und wird im ers</w:t>
      </w:r>
      <w:r w:rsidRPr="006B14F8">
        <w:rPr>
          <w:rFonts w:ascii="Arial" w:hAnsi="Arial" w:cs="Arial"/>
          <w:i/>
          <w:iCs/>
          <w:sz w:val="20"/>
          <w:szCs w:val="20"/>
        </w:rPr>
        <w:t>ten Quartal 2015 auch f</w:t>
      </w:r>
      <w:r w:rsidRPr="006B14F8">
        <w:rPr>
          <w:rFonts w:ascii="Arial" w:hAnsi="Arial" w:cs="Arial"/>
          <w:sz w:val="20"/>
          <w:szCs w:val="20"/>
        </w:rPr>
        <w:t>ür iPhones erhältlich sein.</w:t>
      </w:r>
    </w:p>
    <w:p w:rsidR="006B14F8" w:rsidRDefault="006B14F8" w:rsidP="006B14F8">
      <w:pPr>
        <w:rPr>
          <w:rFonts w:ascii="Arial" w:hAnsi="Arial" w:cs="Arial"/>
          <w:sz w:val="20"/>
          <w:szCs w:val="20"/>
        </w:rPr>
      </w:pPr>
      <w:r w:rsidRPr="006B14F8">
        <w:rPr>
          <w:rFonts w:ascii="Arial" w:hAnsi="Arial" w:cs="Arial"/>
          <w:sz w:val="20"/>
          <w:szCs w:val="20"/>
        </w:rPr>
        <w:t xml:space="preserve">Smartphones sind heute für unser soziales Überleben notwendig. </w:t>
      </w:r>
      <w:proofErr w:type="spellStart"/>
      <w:r w:rsidRPr="006B14F8">
        <w:rPr>
          <w:rFonts w:ascii="Arial" w:hAnsi="Arial" w:cs="Arial"/>
          <w:sz w:val="20"/>
          <w:szCs w:val="20"/>
        </w:rPr>
        <w:t>My</w:t>
      </w:r>
      <w:proofErr w:type="spellEnd"/>
      <w:r w:rsidRPr="006B14F8">
        <w:rPr>
          <w:rFonts w:ascii="Arial" w:hAnsi="Arial" w:cs="Arial"/>
          <w:sz w:val="20"/>
          <w:szCs w:val="20"/>
        </w:rPr>
        <w:t xml:space="preserve"> Time hilft nun, das Smartph</w:t>
      </w:r>
      <w:r w:rsidRPr="006B14F8">
        <w:rPr>
          <w:rFonts w:ascii="Arial" w:hAnsi="Arial" w:cs="Arial"/>
          <w:i/>
          <w:iCs/>
          <w:sz w:val="20"/>
          <w:szCs w:val="20"/>
        </w:rPr>
        <w:t>one in den Griff </w:t>
      </w:r>
      <w:r w:rsidRPr="006B14F8">
        <w:rPr>
          <w:rFonts w:ascii="Arial" w:hAnsi="Arial" w:cs="Arial"/>
          <w:sz w:val="20"/>
          <w:szCs w:val="20"/>
        </w:rPr>
        <w:t>zu bekommen, ohne sich ganz aus de</w:t>
      </w:r>
      <w:r>
        <w:rPr>
          <w:rFonts w:ascii="Arial" w:hAnsi="Arial" w:cs="Arial"/>
          <w:sz w:val="20"/>
          <w:szCs w:val="20"/>
        </w:rPr>
        <w:t>n sozialen Netzwerken</w:t>
      </w:r>
      <w:r w:rsidRPr="006B14F8">
        <w:rPr>
          <w:rFonts w:ascii="Arial" w:hAnsi="Arial" w:cs="Arial"/>
          <w:i/>
          <w:iCs/>
          <w:sz w:val="20"/>
          <w:szCs w:val="20"/>
        </w:rPr>
        <w:t xml:space="preserve"> ausklinken zu </w:t>
      </w:r>
      <w:r w:rsidRPr="006B14F8">
        <w:rPr>
          <w:rFonts w:ascii="Arial" w:hAnsi="Arial" w:cs="Arial"/>
          <w:sz w:val="20"/>
          <w:szCs w:val="20"/>
        </w:rPr>
        <w:t>müssen.</w:t>
      </w:r>
    </w:p>
    <w:p w:rsidR="006B14F8" w:rsidRDefault="00A5265A" w:rsidP="006B14F8">
      <w:pPr>
        <w:rPr>
          <w:rFonts w:ascii="Arial" w:hAnsi="Arial" w:cs="Arial"/>
          <w:sz w:val="20"/>
          <w:szCs w:val="20"/>
        </w:rPr>
      </w:pPr>
      <w:hyperlink r:id="rId365" w:history="1">
        <w:r w:rsidR="006B14F8" w:rsidRPr="003264BA">
          <w:rPr>
            <w:rStyle w:val="Hyperlink"/>
            <w:rFonts w:ascii="Arial" w:hAnsi="Arial" w:cs="Arial"/>
            <w:sz w:val="20"/>
            <w:szCs w:val="20"/>
          </w:rPr>
          <w:t>http://www.bluewin.ch/de/leben/hallo-zukunft/2014/swisscom-app-my-time-einfach-abschalten.html</w:t>
        </w:r>
      </w:hyperlink>
      <w:r w:rsidR="006B14F8">
        <w:rPr>
          <w:rFonts w:ascii="Arial" w:hAnsi="Arial" w:cs="Arial"/>
          <w:sz w:val="20"/>
          <w:szCs w:val="20"/>
        </w:rPr>
        <w:t xml:space="preserve"> </w:t>
      </w:r>
    </w:p>
    <w:p w:rsidR="006B14F8" w:rsidRDefault="006B14F8" w:rsidP="006B14F8">
      <w:pPr>
        <w:rPr>
          <w:rFonts w:ascii="Arial" w:hAnsi="Arial" w:cs="Arial"/>
          <w:sz w:val="20"/>
          <w:szCs w:val="20"/>
        </w:rPr>
      </w:pPr>
    </w:p>
    <w:p w:rsidR="007F460D" w:rsidRPr="007F460D" w:rsidRDefault="007F460D" w:rsidP="006B14F8">
      <w:pPr>
        <w:rPr>
          <w:rFonts w:ascii="Arial" w:hAnsi="Arial" w:cs="Arial"/>
          <w:b/>
          <w:sz w:val="20"/>
          <w:szCs w:val="20"/>
        </w:rPr>
      </w:pPr>
      <w:r w:rsidRPr="007F460D">
        <w:rPr>
          <w:rFonts w:ascii="Arial" w:hAnsi="Arial" w:cs="Arial"/>
          <w:b/>
          <w:sz w:val="20"/>
          <w:szCs w:val="20"/>
        </w:rPr>
        <w:t>Lehrbuch: Lehrbuch für Ler</w:t>
      </w:r>
      <w:r>
        <w:rPr>
          <w:rFonts w:ascii="Arial" w:hAnsi="Arial" w:cs="Arial"/>
          <w:b/>
          <w:sz w:val="20"/>
          <w:szCs w:val="20"/>
        </w:rPr>
        <w:t>n</w:t>
      </w:r>
      <w:r w:rsidRPr="007F460D">
        <w:rPr>
          <w:rFonts w:ascii="Arial" w:hAnsi="Arial" w:cs="Arial"/>
          <w:b/>
          <w:sz w:val="20"/>
          <w:szCs w:val="20"/>
        </w:rPr>
        <w:t>en und Le</w:t>
      </w:r>
      <w:r>
        <w:rPr>
          <w:rFonts w:ascii="Arial" w:hAnsi="Arial" w:cs="Arial"/>
          <w:b/>
          <w:sz w:val="20"/>
          <w:szCs w:val="20"/>
        </w:rPr>
        <w:t>h</w:t>
      </w:r>
      <w:r w:rsidRPr="007F460D">
        <w:rPr>
          <w:rFonts w:ascii="Arial" w:hAnsi="Arial" w:cs="Arial"/>
          <w:b/>
          <w:sz w:val="20"/>
          <w:szCs w:val="20"/>
        </w:rPr>
        <w:t>ren mit Technologien</w:t>
      </w:r>
    </w:p>
    <w:p w:rsidR="006B14F8" w:rsidRDefault="00A5265A" w:rsidP="0065697F">
      <w:pPr>
        <w:rPr>
          <w:rFonts w:ascii="Arial" w:hAnsi="Arial" w:cs="Arial"/>
          <w:sz w:val="20"/>
          <w:szCs w:val="20"/>
        </w:rPr>
      </w:pPr>
      <w:hyperlink r:id="rId366" w:anchor="v=onepage&amp;q=blickwechsel%20Schlaum%C3%A4use&amp;f=false" w:history="1">
        <w:r w:rsidR="007F460D" w:rsidRPr="00EE504D">
          <w:rPr>
            <w:rStyle w:val="Hyperlink"/>
            <w:rFonts w:ascii="Arial" w:hAnsi="Arial" w:cs="Arial"/>
            <w:sz w:val="20"/>
            <w:szCs w:val="20"/>
          </w:rPr>
          <w:t>https://books.google.de/books?id=GJLwFUZ_U9sC&amp;pg=PA354&amp;lpg=PA354&amp;dq=blickwechsel+Schlaum%C3%A4use&amp;source=bl&amp;ots=HIgSJd_K8Q&amp;sig=lq5ShkRzynpe_URUWwy65NlmNZA&amp;hl=de&amp;sa=X&amp;ei=yn2HVM_8GIv2O9rpgPgN#v=onepage&amp;q=blickwechsel%20Schlaum%C3%A4use&amp;f=false</w:t>
        </w:r>
      </w:hyperlink>
      <w:r w:rsidR="007F460D">
        <w:rPr>
          <w:rFonts w:ascii="Arial" w:hAnsi="Arial" w:cs="Arial"/>
          <w:sz w:val="20"/>
          <w:szCs w:val="20"/>
        </w:rPr>
        <w:t xml:space="preserve"> </w:t>
      </w:r>
    </w:p>
    <w:p w:rsidR="006B14F8" w:rsidRDefault="006B14F8" w:rsidP="0065697F">
      <w:pPr>
        <w:rPr>
          <w:rFonts w:ascii="Arial" w:hAnsi="Arial" w:cs="Arial"/>
          <w:sz w:val="20"/>
          <w:szCs w:val="20"/>
        </w:rPr>
      </w:pPr>
    </w:p>
    <w:p w:rsidR="00906385" w:rsidRPr="00906385" w:rsidRDefault="00906385" w:rsidP="0065697F">
      <w:pPr>
        <w:rPr>
          <w:rFonts w:ascii="Arial" w:hAnsi="Arial" w:cs="Arial"/>
          <w:b/>
          <w:sz w:val="20"/>
          <w:szCs w:val="20"/>
        </w:rPr>
      </w:pPr>
      <w:r w:rsidRPr="00906385">
        <w:rPr>
          <w:rFonts w:ascii="Arial" w:hAnsi="Arial" w:cs="Arial"/>
          <w:b/>
          <w:sz w:val="20"/>
          <w:szCs w:val="20"/>
        </w:rPr>
        <w:t>Flipclass.eu – das umgedrehte Klassenzimmer empfiehlt die folgenden Lehrer-Blogs</w:t>
      </w:r>
    </w:p>
    <w:p w:rsidR="00906385" w:rsidRPr="00906385" w:rsidRDefault="00A5265A" w:rsidP="008B3401">
      <w:pPr>
        <w:numPr>
          <w:ilvl w:val="0"/>
          <w:numId w:val="9"/>
        </w:numPr>
        <w:rPr>
          <w:rFonts w:ascii="Arial" w:hAnsi="Arial" w:cs="Arial"/>
          <w:sz w:val="20"/>
          <w:szCs w:val="20"/>
        </w:rPr>
      </w:pPr>
      <w:hyperlink r:id="rId367" w:tgtFrame="_blank" w:tooltip="Medienfundgrube" w:history="1">
        <w:r w:rsidR="00906385" w:rsidRPr="00906385">
          <w:rPr>
            <w:rStyle w:val="Hyperlink"/>
            <w:rFonts w:ascii="Arial" w:hAnsi="Arial" w:cs="Arial"/>
            <w:b/>
            <w:bCs/>
            <w:sz w:val="20"/>
            <w:szCs w:val="20"/>
          </w:rPr>
          <w:t>Medienfundgrube</w:t>
        </w:r>
      </w:hyperlink>
      <w:r w:rsidR="00906385" w:rsidRPr="00906385">
        <w:rPr>
          <w:rFonts w:ascii="Arial" w:hAnsi="Arial" w:cs="Arial"/>
          <w:b/>
          <w:bCs/>
          <w:sz w:val="20"/>
          <w:szCs w:val="20"/>
        </w:rPr>
        <w:t>:</w:t>
      </w:r>
      <w:r w:rsidR="00906385" w:rsidRPr="00906385">
        <w:rPr>
          <w:rFonts w:ascii="Arial" w:hAnsi="Arial" w:cs="Arial"/>
          <w:sz w:val="20"/>
          <w:szCs w:val="20"/>
        </w:rPr>
        <w:t xml:space="preserve"> Wer auf der Suche nach Webtools und Linktipps ist, wird hier garantiert fündig. Gestaltet und laufend ergänzt wird die Medienfundgrube von </w:t>
      </w:r>
      <w:hyperlink r:id="rId368" w:tgtFrame="_blank" w:tooltip="Tutschek" w:history="1">
        <w:r w:rsidR="00906385" w:rsidRPr="00906385">
          <w:rPr>
            <w:rStyle w:val="Hyperlink"/>
            <w:rFonts w:ascii="Arial" w:hAnsi="Arial" w:cs="Arial"/>
            <w:b/>
            <w:bCs/>
            <w:sz w:val="20"/>
            <w:szCs w:val="20"/>
          </w:rPr>
          <w:t xml:space="preserve">Kurt </w:t>
        </w:r>
        <w:proofErr w:type="spellStart"/>
        <w:r w:rsidR="00906385" w:rsidRPr="00906385">
          <w:rPr>
            <w:rStyle w:val="Hyperlink"/>
            <w:rFonts w:ascii="Arial" w:hAnsi="Arial" w:cs="Arial"/>
            <w:b/>
            <w:bCs/>
            <w:sz w:val="20"/>
            <w:szCs w:val="20"/>
          </w:rPr>
          <w:t>Tutschek</w:t>
        </w:r>
        <w:proofErr w:type="spellEnd"/>
      </w:hyperlink>
      <w:r w:rsidR="00906385" w:rsidRPr="00906385">
        <w:rPr>
          <w:rFonts w:ascii="Arial" w:hAnsi="Arial" w:cs="Arial"/>
          <w:sz w:val="20"/>
          <w:szCs w:val="20"/>
        </w:rPr>
        <w:t>. Sprache: Deutsch.</w:t>
      </w:r>
    </w:p>
    <w:p w:rsidR="00906385" w:rsidRPr="00906385" w:rsidRDefault="00A5265A" w:rsidP="008B3401">
      <w:pPr>
        <w:numPr>
          <w:ilvl w:val="0"/>
          <w:numId w:val="9"/>
        </w:numPr>
        <w:rPr>
          <w:rFonts w:ascii="Arial" w:hAnsi="Arial" w:cs="Arial"/>
          <w:sz w:val="20"/>
          <w:szCs w:val="20"/>
        </w:rPr>
      </w:pPr>
      <w:hyperlink r:id="rId369" w:tgtFrame="_blank" w:tooltip="MobileLearning" w:history="1">
        <w:r w:rsidR="00906385" w:rsidRPr="00906385">
          <w:rPr>
            <w:rStyle w:val="Hyperlink"/>
            <w:rFonts w:ascii="Arial" w:hAnsi="Arial" w:cs="Arial"/>
            <w:b/>
            <w:bCs/>
            <w:sz w:val="20"/>
            <w:szCs w:val="20"/>
          </w:rPr>
          <w:t>Mobile Learning</w:t>
        </w:r>
      </w:hyperlink>
      <w:r w:rsidR="00906385" w:rsidRPr="00906385">
        <w:rPr>
          <w:rFonts w:ascii="Arial" w:hAnsi="Arial" w:cs="Arial"/>
          <w:b/>
          <w:bCs/>
          <w:sz w:val="20"/>
          <w:szCs w:val="20"/>
        </w:rPr>
        <w:t>:</w:t>
      </w:r>
      <w:r w:rsidR="00906385" w:rsidRPr="00906385">
        <w:rPr>
          <w:rFonts w:ascii="Arial" w:hAnsi="Arial" w:cs="Arial"/>
          <w:sz w:val="20"/>
          <w:szCs w:val="20"/>
        </w:rPr>
        <w:t> Recht neu ist dieser Blog, der von </w:t>
      </w:r>
      <w:hyperlink r:id="rId370" w:tgtFrame="_blank" w:tooltip="Friedel" w:history="1">
        <w:r w:rsidR="00906385" w:rsidRPr="00906385">
          <w:rPr>
            <w:rStyle w:val="Hyperlink"/>
            <w:rFonts w:ascii="Arial" w:hAnsi="Arial" w:cs="Arial"/>
            <w:b/>
            <w:bCs/>
            <w:sz w:val="20"/>
            <w:szCs w:val="20"/>
          </w:rPr>
          <w:t>Nils Friedel</w:t>
        </w:r>
      </w:hyperlink>
      <w:r w:rsidR="00906385" w:rsidRPr="00906385">
        <w:rPr>
          <w:rFonts w:ascii="Arial" w:hAnsi="Arial" w:cs="Arial"/>
          <w:sz w:val="20"/>
          <w:szCs w:val="20"/>
        </w:rPr>
        <w:t> betrieben wird. Wer sich für das Thema “</w:t>
      </w:r>
      <w:r w:rsidR="00906385" w:rsidRPr="00906385">
        <w:rPr>
          <w:rFonts w:ascii="Arial" w:hAnsi="Arial" w:cs="Arial"/>
          <w:i/>
          <w:iCs/>
          <w:sz w:val="20"/>
          <w:szCs w:val="20"/>
        </w:rPr>
        <w:t>Mobiles Lernen</w:t>
      </w:r>
      <w:r w:rsidR="00906385" w:rsidRPr="00906385">
        <w:rPr>
          <w:rFonts w:ascii="Arial" w:hAnsi="Arial" w:cs="Arial"/>
          <w:sz w:val="20"/>
          <w:szCs w:val="20"/>
        </w:rPr>
        <w:t>” interessiert, findet dort einen gu</w:t>
      </w:r>
      <w:r w:rsidR="00906385" w:rsidRPr="00906385">
        <w:rPr>
          <w:rFonts w:ascii="Arial" w:hAnsi="Arial" w:cs="Arial"/>
          <w:i/>
          <w:iCs/>
          <w:sz w:val="20"/>
          <w:szCs w:val="20"/>
        </w:rPr>
        <w:t>ten Ausgangspunkt</w:t>
      </w:r>
      <w:r w:rsidR="00906385" w:rsidRPr="00906385">
        <w:rPr>
          <w:rFonts w:ascii="Arial" w:hAnsi="Arial" w:cs="Arial"/>
          <w:sz w:val="20"/>
          <w:szCs w:val="20"/>
        </w:rPr>
        <w:t>. Sprache: Deutsch.</w:t>
      </w:r>
    </w:p>
    <w:p w:rsidR="00906385" w:rsidRPr="00906385" w:rsidRDefault="00A5265A" w:rsidP="008B3401">
      <w:pPr>
        <w:numPr>
          <w:ilvl w:val="0"/>
          <w:numId w:val="9"/>
        </w:numPr>
        <w:rPr>
          <w:rFonts w:ascii="Arial" w:hAnsi="Arial" w:cs="Arial"/>
          <w:sz w:val="20"/>
          <w:szCs w:val="20"/>
        </w:rPr>
      </w:pPr>
      <w:hyperlink r:id="rId371" w:tgtFrame="_blank" w:tooltip="gLearning" w:history="1">
        <w:r w:rsidR="00906385" w:rsidRPr="00906385">
          <w:rPr>
            <w:rStyle w:val="Hyperlink"/>
            <w:rFonts w:ascii="Arial" w:hAnsi="Arial" w:cs="Arial"/>
            <w:b/>
            <w:bCs/>
            <w:sz w:val="20"/>
            <w:szCs w:val="20"/>
          </w:rPr>
          <w:t>G-</w:t>
        </w:r>
        <w:proofErr w:type="spellStart"/>
        <w:r w:rsidR="00906385" w:rsidRPr="00906385">
          <w:rPr>
            <w:rStyle w:val="Hyperlink"/>
            <w:rFonts w:ascii="Arial" w:hAnsi="Arial" w:cs="Arial"/>
            <w:b/>
            <w:bCs/>
            <w:sz w:val="20"/>
            <w:szCs w:val="20"/>
          </w:rPr>
          <w:t>learning</w:t>
        </w:r>
        <w:proofErr w:type="spellEnd"/>
      </w:hyperlink>
      <w:r w:rsidR="00906385" w:rsidRPr="00906385">
        <w:rPr>
          <w:rFonts w:ascii="Arial" w:hAnsi="Arial" w:cs="Arial"/>
          <w:b/>
          <w:bCs/>
          <w:sz w:val="20"/>
          <w:szCs w:val="20"/>
        </w:rPr>
        <w:t>:</w:t>
      </w:r>
      <w:r w:rsidR="00906385" w:rsidRPr="00906385">
        <w:rPr>
          <w:rFonts w:ascii="Arial" w:hAnsi="Arial" w:cs="Arial"/>
          <w:sz w:val="20"/>
          <w:szCs w:val="20"/>
        </w:rPr>
        <w:t> Wer sich dafür interessiert, wie man die verschiedenen (kostenlosen) Google-Tools sinnvoll im Unterricht einsetzen kann, sollte einmal auf diesem von </w:t>
      </w:r>
      <w:hyperlink r:id="rId372" w:tgtFrame="_blank" w:tooltip="Hofer" w:history="1">
        <w:r w:rsidR="00906385" w:rsidRPr="00906385">
          <w:rPr>
            <w:rStyle w:val="Hyperlink"/>
            <w:rFonts w:ascii="Arial" w:hAnsi="Arial" w:cs="Arial"/>
            <w:b/>
            <w:bCs/>
            <w:sz w:val="20"/>
            <w:szCs w:val="20"/>
          </w:rPr>
          <w:t>Andreas Hofer</w:t>
        </w:r>
      </w:hyperlink>
      <w:r w:rsidR="00906385" w:rsidRPr="00906385">
        <w:rPr>
          <w:rFonts w:ascii="Arial" w:hAnsi="Arial" w:cs="Arial"/>
          <w:sz w:val="20"/>
          <w:szCs w:val="20"/>
        </w:rPr>
        <w:t> betriebenen Blog vorbeischauen. In Österreich vermutlich DER Experte für Google-Tools. Sprache: Englisch.</w:t>
      </w:r>
    </w:p>
    <w:p w:rsidR="00906385" w:rsidRPr="00906385" w:rsidRDefault="00A5265A" w:rsidP="008B3401">
      <w:pPr>
        <w:numPr>
          <w:ilvl w:val="0"/>
          <w:numId w:val="9"/>
        </w:numPr>
        <w:rPr>
          <w:rFonts w:ascii="Arial" w:hAnsi="Arial" w:cs="Arial"/>
          <w:sz w:val="20"/>
          <w:szCs w:val="20"/>
        </w:rPr>
      </w:pPr>
      <w:hyperlink r:id="rId373" w:tgtFrame="_blank" w:tooltip="Freetech" w:history="1">
        <w:r w:rsidR="00906385" w:rsidRPr="00906385">
          <w:rPr>
            <w:rStyle w:val="Hyperlink"/>
            <w:rFonts w:ascii="Arial" w:hAnsi="Arial" w:cs="Arial"/>
            <w:b/>
            <w:bCs/>
            <w:sz w:val="20"/>
            <w:szCs w:val="20"/>
          </w:rPr>
          <w:t xml:space="preserve">Free Technology für </w:t>
        </w:r>
        <w:proofErr w:type="spellStart"/>
        <w:r w:rsidR="00906385" w:rsidRPr="00906385">
          <w:rPr>
            <w:rStyle w:val="Hyperlink"/>
            <w:rFonts w:ascii="Arial" w:hAnsi="Arial" w:cs="Arial"/>
            <w:b/>
            <w:bCs/>
            <w:sz w:val="20"/>
            <w:szCs w:val="20"/>
          </w:rPr>
          <w:t>Teachers</w:t>
        </w:r>
        <w:proofErr w:type="spellEnd"/>
        <w:r w:rsidR="00906385" w:rsidRPr="00906385">
          <w:rPr>
            <w:rStyle w:val="Hyperlink"/>
            <w:rFonts w:ascii="Arial" w:hAnsi="Arial" w:cs="Arial"/>
            <w:b/>
            <w:bCs/>
            <w:sz w:val="20"/>
            <w:szCs w:val="20"/>
          </w:rPr>
          <w:t>:</w:t>
        </w:r>
      </w:hyperlink>
      <w:r w:rsidR="00906385" w:rsidRPr="00906385">
        <w:rPr>
          <w:rFonts w:ascii="Arial" w:hAnsi="Arial" w:cs="Arial"/>
          <w:sz w:val="20"/>
          <w:szCs w:val="20"/>
        </w:rPr>
        <w:t> Optisch vielleicht etwas überladen, aber auch immer wieder einen Besuch wert, ist dieser Blog von </w:t>
      </w:r>
      <w:hyperlink r:id="rId374" w:tgtFrame="_blank" w:tooltip="Byrne" w:history="1">
        <w:r w:rsidR="00906385" w:rsidRPr="00906385">
          <w:rPr>
            <w:rStyle w:val="Hyperlink"/>
            <w:rFonts w:ascii="Arial" w:hAnsi="Arial" w:cs="Arial"/>
            <w:b/>
            <w:bCs/>
            <w:sz w:val="20"/>
            <w:szCs w:val="20"/>
          </w:rPr>
          <w:t>Richard Byrne</w:t>
        </w:r>
      </w:hyperlink>
      <w:r w:rsidR="00906385" w:rsidRPr="00906385">
        <w:rPr>
          <w:rFonts w:ascii="Arial" w:hAnsi="Arial" w:cs="Arial"/>
          <w:sz w:val="20"/>
          <w:szCs w:val="20"/>
        </w:rPr>
        <w:t>. Sprache: Englisch.</w:t>
      </w:r>
    </w:p>
    <w:p w:rsidR="00906385" w:rsidRPr="006B14F8" w:rsidRDefault="003D351D" w:rsidP="0065697F">
      <w:pPr>
        <w:rPr>
          <w:rFonts w:ascii="Arial" w:hAnsi="Arial" w:cs="Arial"/>
          <w:sz w:val="20"/>
          <w:szCs w:val="20"/>
        </w:rPr>
      </w:pPr>
      <w:r>
        <w:rPr>
          <w:rFonts w:ascii="Arial" w:hAnsi="Arial" w:cs="Arial"/>
          <w:sz w:val="20"/>
          <w:szCs w:val="20"/>
        </w:rPr>
        <w:t xml:space="preserve">Und </w:t>
      </w:r>
      <w:proofErr w:type="spellStart"/>
      <w:r w:rsidRPr="003D351D">
        <w:rPr>
          <w:rFonts w:ascii="Arial" w:hAnsi="Arial" w:cs="Arial"/>
          <w:b/>
          <w:sz w:val="20"/>
          <w:szCs w:val="20"/>
        </w:rPr>
        <w:t>Flipclass</w:t>
      </w:r>
      <w:proofErr w:type="spellEnd"/>
      <w:r>
        <w:rPr>
          <w:rFonts w:ascii="Arial" w:hAnsi="Arial" w:cs="Arial"/>
          <w:sz w:val="20"/>
          <w:szCs w:val="20"/>
        </w:rPr>
        <w:t xml:space="preserve"> selbst, mit </w:t>
      </w:r>
      <w:r w:rsidRPr="003D351D">
        <w:rPr>
          <w:rFonts w:ascii="Arial" w:hAnsi="Arial" w:cs="Arial"/>
          <w:sz w:val="20"/>
          <w:szCs w:val="20"/>
        </w:rPr>
        <w:t>Tools und Tipps, Ideen und Möglichkeiten, den Unterricht neu zu gestalten</w:t>
      </w:r>
      <w:r>
        <w:rPr>
          <w:rFonts w:ascii="Arial" w:hAnsi="Arial" w:cs="Arial"/>
          <w:sz w:val="20"/>
          <w:szCs w:val="20"/>
        </w:rPr>
        <w:t xml:space="preserve">, findet sich hier: </w:t>
      </w:r>
      <w:r>
        <w:rPr>
          <w:rFonts w:ascii="Arial" w:hAnsi="Arial" w:cs="Arial"/>
          <w:sz w:val="20"/>
          <w:szCs w:val="20"/>
        </w:rPr>
        <w:tab/>
      </w:r>
      <w:r>
        <w:rPr>
          <w:rFonts w:ascii="Arial" w:hAnsi="Arial" w:cs="Arial"/>
          <w:sz w:val="20"/>
          <w:szCs w:val="20"/>
        </w:rPr>
        <w:tab/>
      </w:r>
      <w:hyperlink r:id="rId375" w:history="1">
        <w:r w:rsidRPr="00251B89">
          <w:rPr>
            <w:rStyle w:val="Hyperlink"/>
            <w:rFonts w:ascii="Arial" w:hAnsi="Arial" w:cs="Arial"/>
            <w:sz w:val="20"/>
            <w:szCs w:val="20"/>
          </w:rPr>
          <w:t>http://www.flipclass.eu/</w:t>
        </w:r>
      </w:hyperlink>
      <w:r>
        <w:rPr>
          <w:rFonts w:ascii="Arial" w:hAnsi="Arial" w:cs="Arial"/>
          <w:sz w:val="20"/>
          <w:szCs w:val="20"/>
        </w:rPr>
        <w:t xml:space="preserve"> </w:t>
      </w:r>
    </w:p>
    <w:p w:rsidR="00BE1129" w:rsidRDefault="00BE1129" w:rsidP="0065697F">
      <w:pPr>
        <w:rPr>
          <w:rFonts w:ascii="Arial" w:hAnsi="Arial" w:cs="Arial"/>
          <w:sz w:val="20"/>
          <w:szCs w:val="20"/>
        </w:rPr>
      </w:pPr>
    </w:p>
    <w:p w:rsidR="008963A3" w:rsidRPr="00027A04" w:rsidRDefault="008963A3" w:rsidP="008963A3">
      <w:pPr>
        <w:widowControl w:val="0"/>
        <w:rPr>
          <w:rFonts w:ascii="Arial" w:hAnsi="Arial" w:cs="Arial"/>
          <w:b/>
          <w:bCs/>
          <w:color w:val="000000" w:themeColor="text1"/>
          <w:sz w:val="20"/>
          <w:szCs w:val="20"/>
        </w:rPr>
      </w:pPr>
      <w:r w:rsidRPr="00027A04">
        <w:rPr>
          <w:rFonts w:ascii="Arial" w:hAnsi="Arial" w:cs="Arial"/>
          <w:b/>
          <w:bCs/>
          <w:color w:val="000000" w:themeColor="text1"/>
          <w:sz w:val="20"/>
          <w:szCs w:val="20"/>
        </w:rPr>
        <w:t>Unterrichtseinheit: Internetrecherche</w:t>
      </w:r>
    </w:p>
    <w:p w:rsidR="008963A3" w:rsidRPr="00027A04" w:rsidRDefault="008963A3" w:rsidP="008963A3">
      <w:pPr>
        <w:widowControl w:val="0"/>
        <w:rPr>
          <w:rFonts w:ascii="Arial" w:hAnsi="Arial" w:cs="Arial"/>
          <w:color w:val="000000" w:themeColor="text1"/>
          <w:sz w:val="20"/>
          <w:szCs w:val="20"/>
        </w:rPr>
      </w:pPr>
      <w:r w:rsidRPr="00027A04">
        <w:rPr>
          <w:rFonts w:ascii="Arial" w:hAnsi="Arial" w:cs="Arial"/>
          <w:color w:val="000000" w:themeColor="text1"/>
          <w:sz w:val="20"/>
          <w:szCs w:val="20"/>
        </w:rPr>
        <w:t>Unterrichtsmaterial für eine Doppelstunde, in der die Schüler/innen eine Grundeinführung in die Internetrecherche bekommen. Recherche in Bibliotheken, Online-Archiven, einige Tricks zur Google-Suche. Präsentation + Arbeitsblatt für Sekundarstufe I und II.</w:t>
      </w:r>
      <w:r w:rsidRPr="00027A04">
        <w:rPr>
          <w:rFonts w:ascii="Arial" w:hAnsi="Arial" w:cs="Arial"/>
          <w:color w:val="000000" w:themeColor="text1"/>
          <w:sz w:val="20"/>
          <w:szCs w:val="20"/>
        </w:rPr>
        <w:br/>
      </w:r>
      <w:hyperlink r:id="rId376" w:history="1">
        <w:r w:rsidRPr="00F41DCB">
          <w:rPr>
            <w:rStyle w:val="Hyperlink"/>
            <w:rFonts w:ascii="Arial" w:hAnsi="Arial" w:cs="Arial"/>
            <w:sz w:val="20"/>
            <w:szCs w:val="20"/>
          </w:rPr>
          <w:t>http://www.lehrerfreund.de/schule/1s/unterrichtseinheit-internetrecherche/4531</w:t>
        </w:r>
      </w:hyperlink>
      <w:r>
        <w:rPr>
          <w:rFonts w:ascii="Arial" w:hAnsi="Arial" w:cs="Arial"/>
          <w:color w:val="000000" w:themeColor="text1"/>
          <w:sz w:val="20"/>
          <w:szCs w:val="20"/>
        </w:rPr>
        <w:t xml:space="preserve"> </w:t>
      </w:r>
    </w:p>
    <w:p w:rsidR="008963A3" w:rsidRPr="00027A04" w:rsidRDefault="008963A3" w:rsidP="008963A3">
      <w:pPr>
        <w:widowControl w:val="0"/>
        <w:rPr>
          <w:rFonts w:ascii="Arial" w:hAnsi="Arial" w:cs="Arial"/>
          <w:color w:val="000000" w:themeColor="text1"/>
          <w:sz w:val="20"/>
          <w:szCs w:val="20"/>
        </w:rPr>
      </w:pPr>
    </w:p>
    <w:p w:rsidR="008963A3" w:rsidRPr="00027A04" w:rsidRDefault="008963A3" w:rsidP="008963A3">
      <w:pPr>
        <w:widowControl w:val="0"/>
        <w:rPr>
          <w:rFonts w:ascii="Arial" w:hAnsi="Arial" w:cs="Arial"/>
          <w:b/>
          <w:bCs/>
          <w:color w:val="000000" w:themeColor="text1"/>
          <w:sz w:val="20"/>
          <w:szCs w:val="20"/>
        </w:rPr>
      </w:pPr>
      <w:r w:rsidRPr="00027A04">
        <w:rPr>
          <w:rFonts w:ascii="Arial" w:hAnsi="Arial" w:cs="Arial"/>
          <w:b/>
          <w:bCs/>
          <w:color w:val="000000" w:themeColor="text1"/>
          <w:sz w:val="20"/>
          <w:szCs w:val="20"/>
        </w:rPr>
        <w:t>»</w:t>
      </w:r>
      <w:proofErr w:type="spellStart"/>
      <w:r w:rsidRPr="00027A04">
        <w:rPr>
          <w:rFonts w:ascii="Arial" w:hAnsi="Arial" w:cs="Arial"/>
          <w:b/>
          <w:bCs/>
          <w:color w:val="000000" w:themeColor="text1"/>
          <w:sz w:val="20"/>
          <w:szCs w:val="20"/>
        </w:rPr>
        <w:t>Instragram</w:t>
      </w:r>
      <w:proofErr w:type="spellEnd"/>
      <w:r w:rsidRPr="00027A04">
        <w:rPr>
          <w:rFonts w:ascii="Arial" w:hAnsi="Arial" w:cs="Arial"/>
          <w:b/>
          <w:bCs/>
          <w:color w:val="000000" w:themeColor="text1"/>
          <w:sz w:val="20"/>
          <w:szCs w:val="20"/>
        </w:rPr>
        <w:t>« &amp; Co - Über die große Verblödung der Menschheit</w:t>
      </w:r>
    </w:p>
    <w:p w:rsidR="008963A3" w:rsidRDefault="008963A3" w:rsidP="008963A3">
      <w:pPr>
        <w:widowControl w:val="0"/>
        <w:rPr>
          <w:rFonts w:ascii="Arial" w:hAnsi="Arial" w:cs="Arial"/>
          <w:color w:val="000000" w:themeColor="text1"/>
          <w:sz w:val="20"/>
          <w:szCs w:val="20"/>
        </w:rPr>
      </w:pPr>
      <w:r w:rsidRPr="00027A04">
        <w:rPr>
          <w:rFonts w:ascii="Arial" w:hAnsi="Arial" w:cs="Arial"/>
          <w:color w:val="000000" w:themeColor="text1"/>
          <w:sz w:val="20"/>
          <w:szCs w:val="20"/>
        </w:rPr>
        <w:t>Das Mega-Medien-Netzwerk Instagram schreibt auf seiner Homepage seinen eigenen Namen falsch - ein Zeichen für die zunehmende Verachtung des geschriebenen Wortes. Die nächste Generation wird sich zur Kompensation neuer Strategien bedienen müssen, um erfolgreich zu kommunizieren.</w:t>
      </w:r>
      <w:r w:rsidRPr="00027A04">
        <w:rPr>
          <w:rFonts w:ascii="Arial" w:hAnsi="Arial" w:cs="Arial"/>
          <w:color w:val="000000" w:themeColor="text1"/>
          <w:sz w:val="20"/>
          <w:szCs w:val="20"/>
        </w:rPr>
        <w:br/>
      </w:r>
      <w:hyperlink r:id="rId377" w:history="1">
        <w:r w:rsidRPr="00F41DCB">
          <w:rPr>
            <w:rStyle w:val="Hyperlink"/>
            <w:rFonts w:ascii="Arial" w:hAnsi="Arial" w:cs="Arial"/>
            <w:sz w:val="20"/>
            <w:szCs w:val="20"/>
          </w:rPr>
          <w:t>http://www.lehrerfreund.de/schule/1s/instragram-verbloedung/4535</w:t>
        </w:r>
      </w:hyperlink>
      <w:r>
        <w:rPr>
          <w:rFonts w:ascii="Arial" w:hAnsi="Arial" w:cs="Arial"/>
          <w:color w:val="000000" w:themeColor="text1"/>
          <w:sz w:val="20"/>
          <w:szCs w:val="20"/>
        </w:rPr>
        <w:t xml:space="preserve"> </w:t>
      </w:r>
    </w:p>
    <w:p w:rsidR="008963A3" w:rsidRPr="00027A04" w:rsidRDefault="008963A3" w:rsidP="008963A3">
      <w:pPr>
        <w:widowControl w:val="0"/>
        <w:rPr>
          <w:rFonts w:ascii="Arial" w:hAnsi="Arial" w:cs="Arial"/>
          <w:color w:val="000000" w:themeColor="text1"/>
          <w:sz w:val="20"/>
          <w:szCs w:val="20"/>
        </w:rPr>
      </w:pPr>
    </w:p>
    <w:p w:rsidR="008963A3" w:rsidRPr="006F3792" w:rsidRDefault="008963A3" w:rsidP="008963A3">
      <w:pPr>
        <w:widowControl w:val="0"/>
        <w:rPr>
          <w:rFonts w:ascii="Arial" w:hAnsi="Arial" w:cs="Arial"/>
          <w:b/>
          <w:bCs/>
          <w:color w:val="000000" w:themeColor="text1"/>
          <w:sz w:val="20"/>
          <w:szCs w:val="20"/>
        </w:rPr>
      </w:pPr>
      <w:proofErr w:type="spellStart"/>
      <w:r w:rsidRPr="006F3792">
        <w:rPr>
          <w:rFonts w:ascii="Arial" w:hAnsi="Arial" w:cs="Arial"/>
          <w:b/>
          <w:bCs/>
          <w:color w:val="000000" w:themeColor="text1"/>
          <w:sz w:val="20"/>
          <w:szCs w:val="20"/>
        </w:rPr>
        <w:t>LearningApps</w:t>
      </w:r>
      <w:proofErr w:type="spellEnd"/>
      <w:r w:rsidRPr="006F3792">
        <w:rPr>
          <w:rFonts w:ascii="Arial" w:hAnsi="Arial" w:cs="Arial"/>
          <w:b/>
          <w:bCs/>
          <w:color w:val="000000" w:themeColor="text1"/>
          <w:sz w:val="20"/>
          <w:szCs w:val="20"/>
        </w:rPr>
        <w:t xml:space="preserve"> zur Erstellung von Interaktiven Übungen für Schüler</w:t>
      </w:r>
    </w:p>
    <w:p w:rsidR="008963A3" w:rsidRPr="006F3792" w:rsidRDefault="008963A3" w:rsidP="008963A3">
      <w:pPr>
        <w:widowControl w:val="0"/>
        <w:rPr>
          <w:rFonts w:ascii="Arial" w:hAnsi="Arial" w:cs="Arial"/>
          <w:color w:val="000000" w:themeColor="text1"/>
          <w:sz w:val="20"/>
          <w:szCs w:val="20"/>
        </w:rPr>
      </w:pPr>
      <w:r w:rsidRPr="006F3792">
        <w:rPr>
          <w:rFonts w:ascii="Arial" w:hAnsi="Arial" w:cs="Arial"/>
          <w:color w:val="000000" w:themeColor="text1"/>
          <w:sz w:val="20"/>
          <w:szCs w:val="20"/>
        </w:rPr>
        <w:t xml:space="preserve">Kleine interaktive Lernbausteine können Übungsphasen im Unterricht bereichern. </w:t>
      </w:r>
      <w:r>
        <w:rPr>
          <w:rFonts w:ascii="Arial" w:hAnsi="Arial" w:cs="Arial"/>
          <w:color w:val="000000" w:themeColor="text1"/>
          <w:sz w:val="20"/>
          <w:szCs w:val="20"/>
        </w:rPr>
        <w:t xml:space="preserve">Mit den </w:t>
      </w:r>
      <w:proofErr w:type="spellStart"/>
      <w:r w:rsidRPr="006F3792">
        <w:rPr>
          <w:rFonts w:ascii="Arial" w:hAnsi="Arial" w:cs="Arial"/>
          <w:color w:val="000000" w:themeColor="text1"/>
          <w:sz w:val="20"/>
          <w:szCs w:val="20"/>
        </w:rPr>
        <w:t>LearningApps</w:t>
      </w:r>
      <w:proofErr w:type="spellEnd"/>
      <w:r>
        <w:rPr>
          <w:rFonts w:ascii="Arial" w:hAnsi="Arial" w:cs="Arial"/>
          <w:color w:val="000000" w:themeColor="text1"/>
          <w:sz w:val="20"/>
          <w:szCs w:val="20"/>
        </w:rPr>
        <w:t xml:space="preserve"> </w:t>
      </w:r>
      <w:r w:rsidRPr="006F3792">
        <w:rPr>
          <w:rFonts w:ascii="Arial" w:hAnsi="Arial" w:cs="Arial"/>
          <w:color w:val="000000" w:themeColor="text1"/>
          <w:sz w:val="20"/>
          <w:szCs w:val="20"/>
        </w:rPr>
        <w:t>können auch individualisierte Apps für einzelne Kinder mit speziellem Förderbedarf erstellt werden.</w:t>
      </w:r>
    </w:p>
    <w:p w:rsidR="008963A3" w:rsidRDefault="008963A3" w:rsidP="008963A3">
      <w:pPr>
        <w:widowControl w:val="0"/>
        <w:rPr>
          <w:rFonts w:ascii="Arial" w:hAnsi="Arial" w:cs="Arial"/>
          <w:color w:val="000000" w:themeColor="text1"/>
          <w:sz w:val="20"/>
          <w:szCs w:val="20"/>
        </w:rPr>
      </w:pPr>
      <w:hyperlink r:id="rId378" w:history="1">
        <w:r w:rsidRPr="005F6B87">
          <w:rPr>
            <w:rStyle w:val="Hyperlink"/>
            <w:rFonts w:ascii="Arial" w:hAnsi="Arial" w:cs="Arial"/>
            <w:sz w:val="20"/>
            <w:szCs w:val="20"/>
          </w:rPr>
          <w:t>http://learningapps.org/</w:t>
        </w:r>
      </w:hyperlink>
      <w:r>
        <w:rPr>
          <w:rFonts w:ascii="Arial" w:hAnsi="Arial" w:cs="Arial"/>
          <w:color w:val="000000" w:themeColor="text1"/>
          <w:sz w:val="20"/>
          <w:szCs w:val="20"/>
        </w:rPr>
        <w:t xml:space="preserve"> </w:t>
      </w:r>
    </w:p>
    <w:p w:rsidR="008963A3" w:rsidRDefault="008963A3" w:rsidP="008963A3">
      <w:pPr>
        <w:widowControl w:val="0"/>
        <w:rPr>
          <w:rFonts w:ascii="Arial" w:hAnsi="Arial" w:cs="Arial"/>
          <w:color w:val="000000" w:themeColor="text1"/>
          <w:sz w:val="20"/>
          <w:szCs w:val="20"/>
        </w:rPr>
      </w:pPr>
    </w:p>
    <w:p w:rsidR="008963A3" w:rsidRDefault="008963A3" w:rsidP="008963A3">
      <w:pPr>
        <w:widowControl w:val="0"/>
        <w:rPr>
          <w:rFonts w:ascii="Arial" w:hAnsi="Arial" w:cs="Arial"/>
          <w:color w:val="000000" w:themeColor="text1"/>
          <w:sz w:val="20"/>
          <w:szCs w:val="20"/>
        </w:rPr>
      </w:pPr>
      <w:r w:rsidRPr="006F3792">
        <w:rPr>
          <w:rFonts w:ascii="Arial" w:hAnsi="Arial" w:cs="Arial"/>
          <w:b/>
          <w:color w:val="000000" w:themeColor="text1"/>
          <w:sz w:val="20"/>
          <w:szCs w:val="20"/>
        </w:rPr>
        <w:t>Inspiration für den</w:t>
      </w:r>
      <w:r w:rsidRPr="00027A04">
        <w:rPr>
          <w:rFonts w:ascii="Arial" w:hAnsi="Arial" w:cs="Arial"/>
          <w:color w:val="000000" w:themeColor="text1"/>
          <w:sz w:val="20"/>
          <w:szCs w:val="20"/>
        </w:rPr>
        <w:t xml:space="preserve"> </w:t>
      </w:r>
      <w:r w:rsidRPr="00027A04">
        <w:rPr>
          <w:rFonts w:ascii="Arial" w:hAnsi="Arial" w:cs="Arial"/>
          <w:b/>
          <w:bCs/>
          <w:color w:val="000000" w:themeColor="text1"/>
          <w:sz w:val="20"/>
          <w:szCs w:val="20"/>
        </w:rPr>
        <w:t>Unterricht</w:t>
      </w:r>
      <w:r w:rsidRPr="00027A04">
        <w:rPr>
          <w:rFonts w:ascii="Arial" w:hAnsi="Arial" w:cs="Arial"/>
          <w:color w:val="000000" w:themeColor="text1"/>
          <w:sz w:val="20"/>
          <w:szCs w:val="20"/>
        </w:rPr>
        <w:t xml:space="preserve">: </w:t>
      </w:r>
      <w:r w:rsidRPr="006F3792">
        <w:rPr>
          <w:rFonts w:ascii="Arial" w:hAnsi="Arial" w:cs="Arial"/>
          <w:b/>
          <w:color w:val="000000" w:themeColor="text1"/>
          <w:sz w:val="20"/>
          <w:szCs w:val="20"/>
        </w:rPr>
        <w:t xml:space="preserve">ein Unterrichtskonzept zur </w:t>
      </w:r>
      <w:hyperlink r:id="rId379" w:tooltip="Unterrichtskonzept: Arbeit mit MindMaps" w:history="1">
        <w:r w:rsidRPr="00027A04">
          <w:rPr>
            <w:rStyle w:val="Hyperlink"/>
            <w:rFonts w:ascii="Arial" w:hAnsi="Arial" w:cs="Arial"/>
            <w:sz w:val="20"/>
            <w:szCs w:val="20"/>
          </w:rPr>
          <w:t>Arbeit m</w:t>
        </w:r>
        <w:r w:rsidRPr="00027A04">
          <w:rPr>
            <w:rStyle w:val="Hyperlink"/>
            <w:rFonts w:ascii="Arial" w:hAnsi="Arial" w:cs="Arial"/>
            <w:sz w:val="20"/>
            <w:szCs w:val="20"/>
          </w:rPr>
          <w:t>i</w:t>
        </w:r>
        <w:r w:rsidRPr="00027A04">
          <w:rPr>
            <w:rStyle w:val="Hyperlink"/>
            <w:rFonts w:ascii="Arial" w:hAnsi="Arial" w:cs="Arial"/>
            <w:sz w:val="20"/>
            <w:szCs w:val="20"/>
          </w:rPr>
          <w:t>t Mindmaps</w:t>
        </w:r>
      </w:hyperlink>
      <w:r w:rsidRPr="00027A04">
        <w:rPr>
          <w:rFonts w:ascii="Arial" w:hAnsi="Arial" w:cs="Arial"/>
          <w:color w:val="000000" w:themeColor="text1"/>
          <w:sz w:val="20"/>
          <w:szCs w:val="20"/>
        </w:rPr>
        <w:t xml:space="preserve"> </w:t>
      </w:r>
    </w:p>
    <w:p w:rsidR="008963A3" w:rsidRDefault="008963A3" w:rsidP="008963A3">
      <w:pPr>
        <w:widowControl w:val="0"/>
        <w:rPr>
          <w:rFonts w:ascii="Arial" w:hAnsi="Arial" w:cs="Arial"/>
          <w:color w:val="000000" w:themeColor="text1"/>
          <w:sz w:val="20"/>
          <w:szCs w:val="20"/>
        </w:rPr>
      </w:pPr>
      <w:hyperlink r:id="rId380" w:history="1">
        <w:r w:rsidRPr="005F6B87">
          <w:rPr>
            <w:rStyle w:val="Hyperlink"/>
            <w:rFonts w:ascii="Arial" w:hAnsi="Arial" w:cs="Arial"/>
            <w:sz w:val="20"/>
            <w:szCs w:val="20"/>
          </w:rPr>
          <w:t>http://www.lehrer-online.de/mindmaps-als-unterrichtsmethode.php</w:t>
        </w:r>
      </w:hyperlink>
      <w:r>
        <w:rPr>
          <w:rFonts w:ascii="Arial" w:hAnsi="Arial" w:cs="Arial"/>
          <w:color w:val="000000" w:themeColor="text1"/>
          <w:sz w:val="20"/>
          <w:szCs w:val="20"/>
        </w:rPr>
        <w:t xml:space="preserve"> </w:t>
      </w:r>
    </w:p>
    <w:p w:rsidR="008963A3" w:rsidRDefault="008963A3" w:rsidP="008963A3">
      <w:pPr>
        <w:widowControl w:val="0"/>
        <w:rPr>
          <w:rFonts w:ascii="Arial" w:hAnsi="Arial" w:cs="Arial"/>
          <w:color w:val="000000" w:themeColor="text1"/>
          <w:sz w:val="20"/>
          <w:szCs w:val="20"/>
        </w:rPr>
      </w:pPr>
    </w:p>
    <w:p w:rsidR="008963A3" w:rsidRPr="0026057A" w:rsidRDefault="008963A3" w:rsidP="008963A3">
      <w:pPr>
        <w:widowControl w:val="0"/>
        <w:rPr>
          <w:rFonts w:ascii="Arial" w:hAnsi="Arial" w:cs="Arial"/>
          <w:b/>
          <w:color w:val="000000" w:themeColor="text1"/>
          <w:sz w:val="20"/>
          <w:szCs w:val="20"/>
        </w:rPr>
      </w:pPr>
      <w:r w:rsidRPr="0026057A">
        <w:rPr>
          <w:rFonts w:ascii="Arial" w:hAnsi="Arial" w:cs="Arial"/>
          <w:b/>
          <w:color w:val="000000" w:themeColor="text1"/>
          <w:sz w:val="20"/>
          <w:szCs w:val="20"/>
        </w:rPr>
        <w:t xml:space="preserve">Ist digital besser als analog? </w:t>
      </w:r>
    </w:p>
    <w:p w:rsidR="008963A3" w:rsidRDefault="008963A3" w:rsidP="008963A3">
      <w:pPr>
        <w:widowControl w:val="0"/>
        <w:rPr>
          <w:rFonts w:ascii="Arial" w:hAnsi="Arial" w:cs="Arial"/>
          <w:color w:val="000000" w:themeColor="text1"/>
          <w:sz w:val="20"/>
          <w:szCs w:val="20"/>
        </w:rPr>
      </w:pPr>
      <w:r w:rsidRPr="00027A04">
        <w:rPr>
          <w:rFonts w:ascii="Arial" w:hAnsi="Arial" w:cs="Arial"/>
          <w:color w:val="000000" w:themeColor="text1"/>
          <w:sz w:val="20"/>
          <w:szCs w:val="20"/>
        </w:rPr>
        <w:t xml:space="preserve">Philippe </w:t>
      </w:r>
      <w:proofErr w:type="spellStart"/>
      <w:r w:rsidRPr="00027A04">
        <w:rPr>
          <w:rFonts w:ascii="Arial" w:hAnsi="Arial" w:cs="Arial"/>
          <w:color w:val="000000" w:themeColor="text1"/>
          <w:sz w:val="20"/>
          <w:szCs w:val="20"/>
        </w:rPr>
        <w:t>Wampfler</w:t>
      </w:r>
      <w:proofErr w:type="spellEnd"/>
      <w:r w:rsidRPr="00027A04">
        <w:rPr>
          <w:rFonts w:ascii="Arial" w:hAnsi="Arial" w:cs="Arial"/>
          <w:color w:val="000000" w:themeColor="text1"/>
          <w:sz w:val="20"/>
          <w:szCs w:val="20"/>
        </w:rPr>
        <w:t xml:space="preserve"> diskutiert die Gefühle beim </w:t>
      </w:r>
      <w:hyperlink r:id="rId381" w:tooltip="Texte markieren - analog und digital" w:history="1">
        <w:r w:rsidRPr="00027A04">
          <w:rPr>
            <w:rStyle w:val="Hyperlink"/>
            <w:rFonts w:ascii="Arial" w:hAnsi="Arial" w:cs="Arial"/>
            <w:sz w:val="20"/>
            <w:szCs w:val="20"/>
          </w:rPr>
          <w:t>analogen und</w:t>
        </w:r>
        <w:r w:rsidRPr="00027A04">
          <w:rPr>
            <w:rStyle w:val="Hyperlink"/>
            <w:rFonts w:ascii="Arial" w:hAnsi="Arial" w:cs="Arial"/>
            <w:sz w:val="20"/>
            <w:szCs w:val="20"/>
          </w:rPr>
          <w:t xml:space="preserve"> </w:t>
        </w:r>
        <w:r w:rsidRPr="00027A04">
          <w:rPr>
            <w:rStyle w:val="Hyperlink"/>
            <w:rFonts w:ascii="Arial" w:hAnsi="Arial" w:cs="Arial"/>
            <w:sz w:val="20"/>
            <w:szCs w:val="20"/>
          </w:rPr>
          <w:t>digitalen Markieren von Texten</w:t>
        </w:r>
      </w:hyperlink>
      <w:r w:rsidRPr="00027A04">
        <w:rPr>
          <w:rFonts w:ascii="Arial" w:hAnsi="Arial" w:cs="Arial"/>
          <w:color w:val="000000" w:themeColor="text1"/>
          <w:sz w:val="20"/>
          <w:szCs w:val="20"/>
        </w:rPr>
        <w:t xml:space="preserve">. </w:t>
      </w:r>
    </w:p>
    <w:p w:rsidR="008963A3" w:rsidRPr="00027A04" w:rsidRDefault="008963A3" w:rsidP="008963A3">
      <w:pPr>
        <w:widowControl w:val="0"/>
        <w:rPr>
          <w:rFonts w:ascii="Arial" w:hAnsi="Arial" w:cs="Arial"/>
          <w:color w:val="000000" w:themeColor="text1"/>
          <w:sz w:val="20"/>
          <w:szCs w:val="20"/>
        </w:rPr>
      </w:pPr>
      <w:r>
        <w:rPr>
          <w:rFonts w:ascii="Arial" w:hAnsi="Arial" w:cs="Arial"/>
          <w:color w:val="000000" w:themeColor="text1"/>
          <w:sz w:val="20"/>
          <w:szCs w:val="20"/>
        </w:rPr>
        <w:t xml:space="preserve">In den </w:t>
      </w:r>
      <w:r w:rsidRPr="00027A04">
        <w:rPr>
          <w:rFonts w:ascii="Arial" w:hAnsi="Arial" w:cs="Arial"/>
          <w:color w:val="000000" w:themeColor="text1"/>
          <w:sz w:val="20"/>
          <w:szCs w:val="20"/>
        </w:rPr>
        <w:t xml:space="preserve">meisten </w:t>
      </w:r>
      <w:r w:rsidRPr="00027A04">
        <w:rPr>
          <w:rFonts w:ascii="Arial" w:hAnsi="Arial" w:cs="Arial"/>
          <w:b/>
          <w:bCs/>
          <w:color w:val="000000" w:themeColor="text1"/>
          <w:sz w:val="20"/>
          <w:szCs w:val="20"/>
        </w:rPr>
        <w:t>Lehrerzimmern</w:t>
      </w:r>
      <w:r w:rsidRPr="00027A04">
        <w:rPr>
          <w:rFonts w:ascii="Arial" w:hAnsi="Arial" w:cs="Arial"/>
          <w:color w:val="000000" w:themeColor="text1"/>
          <w:sz w:val="20"/>
          <w:szCs w:val="20"/>
        </w:rPr>
        <w:t xml:space="preserve"> geht es noch ganz schön analog zu - viele Papierstapel, zu sehen in den </w:t>
      </w:r>
      <w:hyperlink r:id="rId382" w:tooltip="25 Lehrerzimmer-Fotos" w:history="1">
        <w:r w:rsidRPr="00027A04">
          <w:rPr>
            <w:rStyle w:val="Hyperlink"/>
            <w:rFonts w:ascii="Arial" w:hAnsi="Arial" w:cs="Arial"/>
            <w:sz w:val="20"/>
            <w:szCs w:val="20"/>
          </w:rPr>
          <w:t>25 Lehrerzimm</w:t>
        </w:r>
        <w:r w:rsidRPr="00027A04">
          <w:rPr>
            <w:rStyle w:val="Hyperlink"/>
            <w:rFonts w:ascii="Arial" w:hAnsi="Arial" w:cs="Arial"/>
            <w:sz w:val="20"/>
            <w:szCs w:val="20"/>
          </w:rPr>
          <w:t>e</w:t>
        </w:r>
        <w:r w:rsidRPr="00027A04">
          <w:rPr>
            <w:rStyle w:val="Hyperlink"/>
            <w:rFonts w:ascii="Arial" w:hAnsi="Arial" w:cs="Arial"/>
            <w:sz w:val="20"/>
            <w:szCs w:val="20"/>
          </w:rPr>
          <w:t>r-Fotos</w:t>
        </w:r>
      </w:hyperlink>
      <w:r w:rsidRPr="00027A04">
        <w:rPr>
          <w:rFonts w:ascii="Arial" w:hAnsi="Arial" w:cs="Arial"/>
          <w:color w:val="000000" w:themeColor="text1"/>
          <w:sz w:val="20"/>
          <w:szCs w:val="20"/>
        </w:rPr>
        <w:t xml:space="preserve"> beim Standard.</w:t>
      </w:r>
    </w:p>
    <w:p w:rsidR="008963A3" w:rsidRDefault="008963A3" w:rsidP="008963A3">
      <w:pPr>
        <w:widowControl w:val="0"/>
        <w:rPr>
          <w:rFonts w:ascii="Arial" w:hAnsi="Arial" w:cs="Arial"/>
          <w:color w:val="000000" w:themeColor="text1"/>
          <w:sz w:val="20"/>
          <w:szCs w:val="20"/>
        </w:rPr>
      </w:pPr>
    </w:p>
    <w:p w:rsidR="00ED6385" w:rsidRPr="00ED6385" w:rsidRDefault="00ED6385" w:rsidP="0065697F">
      <w:pPr>
        <w:rPr>
          <w:rFonts w:ascii="Arial" w:hAnsi="Arial" w:cs="Arial"/>
          <w:b/>
          <w:sz w:val="20"/>
          <w:szCs w:val="20"/>
          <w:lang w:val="en-US"/>
        </w:rPr>
      </w:pPr>
      <w:r w:rsidRPr="00ED6385">
        <w:rPr>
          <w:rFonts w:ascii="Arial" w:hAnsi="Arial" w:cs="Arial"/>
          <w:b/>
          <w:sz w:val="20"/>
          <w:szCs w:val="20"/>
          <w:lang w:val="en-US"/>
        </w:rPr>
        <w:t>John Lennon's "Imagine," Made Into A Comic Strip:</w:t>
      </w:r>
    </w:p>
    <w:p w:rsidR="00ED6385" w:rsidRPr="00ED6385" w:rsidRDefault="00A5265A" w:rsidP="0065697F">
      <w:pPr>
        <w:rPr>
          <w:rFonts w:ascii="Arial" w:hAnsi="Arial" w:cs="Arial"/>
          <w:sz w:val="20"/>
          <w:szCs w:val="20"/>
          <w:lang w:val="en-US"/>
        </w:rPr>
      </w:pPr>
      <w:hyperlink r:id="rId383" w:history="1">
        <w:r w:rsidR="00ED6385" w:rsidRPr="00EC2D47">
          <w:rPr>
            <w:rStyle w:val="Hyperlink"/>
            <w:rFonts w:ascii="Arial" w:hAnsi="Arial" w:cs="Arial"/>
            <w:sz w:val="20"/>
            <w:szCs w:val="20"/>
            <w:lang w:val="en-US"/>
          </w:rPr>
          <w:t>http://www.filmsforaction.org/articles/john-lennons-imagine-made-into-a-comic-strip/</w:t>
        </w:r>
      </w:hyperlink>
      <w:r w:rsidR="00ED6385">
        <w:rPr>
          <w:rFonts w:ascii="Arial" w:hAnsi="Arial" w:cs="Arial"/>
          <w:sz w:val="20"/>
          <w:szCs w:val="20"/>
          <w:lang w:val="en-US"/>
        </w:rPr>
        <w:t xml:space="preserve"> </w:t>
      </w:r>
    </w:p>
    <w:p w:rsidR="00ED6385" w:rsidRPr="00ED6385" w:rsidRDefault="00ED6385" w:rsidP="0065697F">
      <w:pPr>
        <w:rPr>
          <w:rFonts w:ascii="Arial" w:hAnsi="Arial" w:cs="Arial"/>
          <w:sz w:val="20"/>
          <w:szCs w:val="20"/>
        </w:rPr>
      </w:pPr>
      <w:r w:rsidRPr="00ED6385">
        <w:rPr>
          <w:rFonts w:ascii="Arial" w:hAnsi="Arial" w:cs="Arial"/>
          <w:sz w:val="20"/>
          <w:szCs w:val="20"/>
        </w:rPr>
        <w:t xml:space="preserve">Films </w:t>
      </w:r>
      <w:proofErr w:type="spellStart"/>
      <w:r w:rsidRPr="00ED6385">
        <w:rPr>
          <w:rFonts w:ascii="Arial" w:hAnsi="Arial" w:cs="Arial"/>
          <w:sz w:val="20"/>
          <w:szCs w:val="20"/>
        </w:rPr>
        <w:t>for</w:t>
      </w:r>
      <w:proofErr w:type="spellEnd"/>
      <w:r w:rsidRPr="00ED6385">
        <w:rPr>
          <w:rFonts w:ascii="Arial" w:hAnsi="Arial" w:cs="Arial"/>
          <w:sz w:val="20"/>
          <w:szCs w:val="20"/>
        </w:rPr>
        <w:t xml:space="preserve"> Action – Anregungen für eine </w:t>
      </w:r>
      <w:proofErr w:type="spellStart"/>
      <w:r w:rsidRPr="00ED6385">
        <w:rPr>
          <w:rFonts w:ascii="Arial" w:hAnsi="Arial" w:cs="Arial"/>
          <w:sz w:val="20"/>
          <w:szCs w:val="20"/>
        </w:rPr>
        <w:t>active</w:t>
      </w:r>
      <w:proofErr w:type="spellEnd"/>
      <w:r w:rsidRPr="00ED6385">
        <w:rPr>
          <w:rFonts w:ascii="Arial" w:hAnsi="Arial" w:cs="Arial"/>
          <w:sz w:val="20"/>
          <w:szCs w:val="20"/>
        </w:rPr>
        <w:t xml:space="preserve"> Medienarbeit</w:t>
      </w:r>
    </w:p>
    <w:p w:rsidR="00ED6385" w:rsidRPr="00ED6385" w:rsidRDefault="00ED6385" w:rsidP="0065697F">
      <w:pPr>
        <w:rPr>
          <w:rFonts w:ascii="Arial" w:hAnsi="Arial" w:cs="Arial"/>
          <w:sz w:val="20"/>
          <w:szCs w:val="20"/>
        </w:rPr>
      </w:pPr>
    </w:p>
    <w:bookmarkStart w:id="53" w:name="_Gesundheit"/>
    <w:bookmarkEnd w:id="53"/>
    <w:p w:rsidR="000A3BD2" w:rsidRDefault="00253E9C" w:rsidP="007E61A5">
      <w:pPr>
        <w:pStyle w:val="berschrift1"/>
        <w:keepNext w:val="0"/>
        <w:widowControl w:val="0"/>
        <w:jc w:val="center"/>
        <w:rPr>
          <w:rStyle w:val="Hyperlink"/>
          <w:color w:val="000000" w:themeColor="text1"/>
          <w:sz w:val="24"/>
        </w:rPr>
      </w:pPr>
      <w:r>
        <w:fldChar w:fldCharType="begin"/>
      </w:r>
      <w:r>
        <w:instrText xml:space="preserve"> HYPERLINK \l "_Gesundheit" </w:instrText>
      </w:r>
      <w:r>
        <w:fldChar w:fldCharType="separate"/>
      </w:r>
      <w:r w:rsidR="00280681" w:rsidRPr="00044FF4">
        <w:rPr>
          <w:rStyle w:val="Hyperlink"/>
          <w:color w:val="000000" w:themeColor="text1"/>
          <w:sz w:val="24"/>
        </w:rPr>
        <w:t>Gesundheit</w:t>
      </w:r>
      <w:r>
        <w:rPr>
          <w:rStyle w:val="Hyperlink"/>
          <w:color w:val="000000" w:themeColor="text1"/>
          <w:sz w:val="24"/>
        </w:rPr>
        <w:fldChar w:fldCharType="end"/>
      </w:r>
    </w:p>
    <w:p w:rsidR="008D448F" w:rsidRPr="008D448F" w:rsidRDefault="008D448F" w:rsidP="008D448F">
      <w:pPr>
        <w:widowControl w:val="0"/>
        <w:rPr>
          <w:rFonts w:ascii="Arial" w:hAnsi="Arial" w:cs="Arial"/>
          <w:b/>
          <w:bCs/>
          <w:color w:val="000000" w:themeColor="text1"/>
          <w:sz w:val="20"/>
          <w:szCs w:val="20"/>
        </w:rPr>
      </w:pPr>
      <w:r w:rsidRPr="008D448F">
        <w:rPr>
          <w:rFonts w:ascii="Arial" w:hAnsi="Arial" w:cs="Arial"/>
          <w:b/>
          <w:bCs/>
          <w:color w:val="000000" w:themeColor="text1"/>
          <w:sz w:val="20"/>
          <w:szCs w:val="20"/>
        </w:rPr>
        <w:t>Dokumentation zum Kongress „Kindergesundheit heute“</w:t>
      </w:r>
    </w:p>
    <w:p w:rsidR="008D448F" w:rsidRPr="008D448F" w:rsidRDefault="008D448F" w:rsidP="008D448F">
      <w:pPr>
        <w:widowControl w:val="0"/>
        <w:rPr>
          <w:rFonts w:ascii="Arial" w:hAnsi="Arial" w:cs="Arial"/>
          <w:color w:val="000000" w:themeColor="text1"/>
          <w:sz w:val="20"/>
          <w:szCs w:val="20"/>
        </w:rPr>
      </w:pPr>
      <w:r w:rsidRPr="008D448F">
        <w:rPr>
          <w:rFonts w:ascii="Arial" w:hAnsi="Arial" w:cs="Arial"/>
          <w:color w:val="000000" w:themeColor="text1"/>
          <w:sz w:val="20"/>
          <w:szCs w:val="20"/>
        </w:rPr>
        <w:t xml:space="preserve">Das Thema Kindergesundheit stand im Mittelpunkt des interdisziplinären Kongresses „Kindergesundheit heute“, der am 27. und 28. September 2014 im Stuttgarter Rathaus stattfand. Das von der Zukunftsstiftung Gesundheit geförderte Magazin zum Kongress sowie eine ausführliche Dokumentation finden Sie </w:t>
      </w:r>
      <w:hyperlink r:id="rId384" w:tooltip="Öffnet externen Link in neuem Fenster" w:history="1">
        <w:r w:rsidRPr="008D448F">
          <w:rPr>
            <w:rStyle w:val="Hyperlink"/>
            <w:rFonts w:ascii="Arial" w:hAnsi="Arial" w:cs="Arial"/>
            <w:sz w:val="20"/>
            <w:szCs w:val="20"/>
          </w:rPr>
          <w:t>hier</w:t>
        </w:r>
      </w:hyperlink>
      <w:r w:rsidRPr="008D448F">
        <w:rPr>
          <w:rFonts w:ascii="Arial" w:hAnsi="Arial" w:cs="Arial"/>
          <w:color w:val="000000" w:themeColor="text1"/>
          <w:sz w:val="20"/>
          <w:szCs w:val="20"/>
        </w:rPr>
        <w:t>.</w:t>
      </w:r>
    </w:p>
    <w:p w:rsidR="008D448F" w:rsidRDefault="00A5265A" w:rsidP="008D448F">
      <w:pPr>
        <w:widowControl w:val="0"/>
        <w:rPr>
          <w:rFonts w:ascii="Arial" w:hAnsi="Arial" w:cs="Arial"/>
          <w:color w:val="000000" w:themeColor="text1"/>
          <w:sz w:val="20"/>
          <w:szCs w:val="20"/>
        </w:rPr>
      </w:pPr>
      <w:hyperlink r:id="rId385" w:history="1">
        <w:r w:rsidR="008D448F" w:rsidRPr="00640E5A">
          <w:rPr>
            <w:rStyle w:val="Hyperlink"/>
            <w:rFonts w:ascii="Arial" w:hAnsi="Arial" w:cs="Arial"/>
            <w:sz w:val="20"/>
            <w:szCs w:val="20"/>
          </w:rPr>
          <w:t>http://www.kindergesundheit-heute.de/dokumentation.html</w:t>
        </w:r>
      </w:hyperlink>
      <w:r w:rsidR="008D448F">
        <w:rPr>
          <w:rFonts w:ascii="Arial" w:hAnsi="Arial" w:cs="Arial"/>
          <w:color w:val="000000" w:themeColor="text1"/>
          <w:sz w:val="20"/>
          <w:szCs w:val="20"/>
        </w:rPr>
        <w:t xml:space="preserve"> </w:t>
      </w:r>
    </w:p>
    <w:p w:rsidR="008D448F" w:rsidRDefault="008D448F" w:rsidP="008D448F">
      <w:pPr>
        <w:widowControl w:val="0"/>
        <w:rPr>
          <w:rFonts w:ascii="Arial" w:hAnsi="Arial" w:cs="Arial"/>
          <w:color w:val="000000" w:themeColor="text1"/>
          <w:sz w:val="20"/>
          <w:szCs w:val="20"/>
        </w:rPr>
      </w:pPr>
    </w:p>
    <w:p w:rsidR="00543396" w:rsidRPr="00543396" w:rsidRDefault="00543396" w:rsidP="00543396">
      <w:pPr>
        <w:widowControl w:val="0"/>
        <w:rPr>
          <w:rFonts w:ascii="Arial" w:hAnsi="Arial" w:cs="Arial"/>
          <w:b/>
          <w:color w:val="000000" w:themeColor="text1"/>
          <w:sz w:val="20"/>
          <w:szCs w:val="20"/>
        </w:rPr>
      </w:pPr>
      <w:r w:rsidRPr="00543396">
        <w:rPr>
          <w:rFonts w:ascii="Arial" w:hAnsi="Arial" w:cs="Arial"/>
          <w:b/>
          <w:color w:val="000000" w:themeColor="text1"/>
          <w:sz w:val="20"/>
          <w:szCs w:val="20"/>
        </w:rPr>
        <w:t xml:space="preserve">Neue Regelungen zur Lebensmittelkennzeichnung (Allergien, Nano </w:t>
      </w:r>
      <w:proofErr w:type="spellStart"/>
      <w:r w:rsidRPr="00543396">
        <w:rPr>
          <w:rFonts w:ascii="Arial" w:hAnsi="Arial" w:cs="Arial"/>
          <w:b/>
          <w:color w:val="000000" w:themeColor="text1"/>
          <w:sz w:val="20"/>
          <w:szCs w:val="20"/>
        </w:rPr>
        <w:t>usw</w:t>
      </w:r>
      <w:proofErr w:type="spellEnd"/>
      <w:r w:rsidRPr="00543396">
        <w:rPr>
          <w:rFonts w:ascii="Arial" w:hAnsi="Arial" w:cs="Arial"/>
          <w:b/>
          <w:color w:val="000000" w:themeColor="text1"/>
          <w:sz w:val="20"/>
          <w:szCs w:val="20"/>
        </w:rPr>
        <w:t>…)</w:t>
      </w:r>
    </w:p>
    <w:p w:rsidR="00543396" w:rsidRPr="00543396" w:rsidRDefault="00543396" w:rsidP="00543396">
      <w:pPr>
        <w:widowControl w:val="0"/>
        <w:rPr>
          <w:rFonts w:ascii="Arial" w:hAnsi="Arial" w:cs="Arial"/>
          <w:color w:val="000000" w:themeColor="text1"/>
          <w:sz w:val="18"/>
          <w:szCs w:val="18"/>
        </w:rPr>
      </w:pPr>
      <w:r w:rsidRPr="00543396">
        <w:rPr>
          <w:rFonts w:ascii="Arial" w:hAnsi="Arial" w:cs="Arial"/>
          <w:color w:val="000000" w:themeColor="text1"/>
          <w:sz w:val="18"/>
          <w:szCs w:val="18"/>
        </w:rPr>
        <w:t>Das Bundesministerium für Ernährung u</w:t>
      </w:r>
      <w:r>
        <w:rPr>
          <w:rFonts w:ascii="Arial" w:hAnsi="Arial" w:cs="Arial"/>
          <w:color w:val="000000" w:themeColor="text1"/>
          <w:sz w:val="18"/>
          <w:szCs w:val="18"/>
        </w:rPr>
        <w:t>.</w:t>
      </w:r>
      <w:r w:rsidRPr="00543396">
        <w:rPr>
          <w:rFonts w:ascii="Arial" w:hAnsi="Arial" w:cs="Arial"/>
          <w:color w:val="000000" w:themeColor="text1"/>
          <w:sz w:val="18"/>
          <w:szCs w:val="18"/>
        </w:rPr>
        <w:t xml:space="preserve"> Landwirtschaft zu den wichtigen Änderungen bei der Lebensmittel-Kennzeichnung</w:t>
      </w:r>
    </w:p>
    <w:p w:rsidR="00543396" w:rsidRPr="00543396" w:rsidRDefault="00A5265A" w:rsidP="00543396">
      <w:pPr>
        <w:widowControl w:val="0"/>
        <w:rPr>
          <w:rFonts w:ascii="Arial" w:hAnsi="Arial" w:cs="Arial"/>
          <w:color w:val="000000" w:themeColor="text1"/>
          <w:sz w:val="20"/>
          <w:szCs w:val="20"/>
        </w:rPr>
      </w:pPr>
      <w:hyperlink r:id="rId386" w:history="1">
        <w:r w:rsidR="00543396" w:rsidRPr="00543396">
          <w:rPr>
            <w:rStyle w:val="Hyperlink"/>
            <w:rFonts w:ascii="Arial" w:hAnsi="Arial" w:cs="Arial"/>
            <w:sz w:val="20"/>
            <w:szCs w:val="20"/>
          </w:rPr>
          <w:t>http://www.bmel.de/DE/Ernaehrung/Kennzeichnung/_Texte/DossierKennzeichnung.html?docId=431912</w:t>
        </w:r>
      </w:hyperlink>
    </w:p>
    <w:p w:rsidR="00543396" w:rsidRPr="00543396" w:rsidRDefault="00543396" w:rsidP="00543396">
      <w:pPr>
        <w:widowControl w:val="0"/>
        <w:rPr>
          <w:rFonts w:ascii="Arial" w:hAnsi="Arial" w:cs="Arial"/>
          <w:color w:val="000000" w:themeColor="text1"/>
          <w:sz w:val="20"/>
          <w:szCs w:val="20"/>
        </w:rPr>
      </w:pPr>
      <w:r w:rsidRPr="00543396">
        <w:rPr>
          <w:rFonts w:ascii="Arial" w:hAnsi="Arial" w:cs="Arial"/>
          <w:color w:val="000000" w:themeColor="text1"/>
          <w:sz w:val="20"/>
          <w:szCs w:val="20"/>
        </w:rPr>
        <w:t xml:space="preserve">Die Änderungen mit einer kritischen Bewertung der Verbraucherzentralen </w:t>
      </w:r>
      <w:hyperlink r:id="rId387" w:history="1">
        <w:r w:rsidRPr="00543396">
          <w:rPr>
            <w:rStyle w:val="Hyperlink"/>
            <w:rFonts w:ascii="Arial" w:hAnsi="Arial" w:cs="Arial"/>
            <w:sz w:val="20"/>
            <w:szCs w:val="20"/>
          </w:rPr>
          <w:t>http://www.lebensmittelklarheit.de/informationen/die-neue-lebensmittelinformationsverordnung</w:t>
        </w:r>
      </w:hyperlink>
    </w:p>
    <w:p w:rsidR="00543396" w:rsidRPr="00543396" w:rsidRDefault="00543396" w:rsidP="00543396">
      <w:pPr>
        <w:widowControl w:val="0"/>
        <w:rPr>
          <w:rFonts w:ascii="Arial" w:hAnsi="Arial" w:cs="Arial"/>
          <w:color w:val="000000" w:themeColor="text1"/>
          <w:sz w:val="20"/>
          <w:szCs w:val="20"/>
        </w:rPr>
      </w:pPr>
      <w:r w:rsidRPr="00543396">
        <w:rPr>
          <w:rFonts w:ascii="Arial" w:hAnsi="Arial" w:cs="Arial"/>
          <w:color w:val="000000" w:themeColor="text1"/>
          <w:sz w:val="18"/>
          <w:szCs w:val="18"/>
        </w:rPr>
        <w:t>Anschauliche Infografik zur neuen Kennzeichnung vom Spitzenverband der deutschen Lebensmittelwirtschaft BLL</w:t>
      </w:r>
      <w:r w:rsidRPr="00543396">
        <w:rPr>
          <w:rFonts w:ascii="Arial" w:hAnsi="Arial" w:cs="Arial"/>
          <w:color w:val="000000" w:themeColor="text1"/>
          <w:sz w:val="20"/>
          <w:szCs w:val="20"/>
        </w:rPr>
        <w:t xml:space="preserve"> </w:t>
      </w:r>
      <w:hyperlink r:id="rId388" w:history="1">
        <w:r w:rsidRPr="00543396">
          <w:rPr>
            <w:rStyle w:val="Hyperlink"/>
            <w:rFonts w:ascii="Arial" w:hAnsi="Arial" w:cs="Arial"/>
            <w:sz w:val="20"/>
            <w:szCs w:val="20"/>
          </w:rPr>
          <w:t>http://www.bll.de/de/lebensmittel/kennzeichnung/lebensmittelinformationsverordnung/infografik-neuerungen-lmiv-lebensmittelinformations-verordnung</w:t>
        </w:r>
      </w:hyperlink>
    </w:p>
    <w:p w:rsidR="00543396" w:rsidRDefault="00543396" w:rsidP="00543396">
      <w:pPr>
        <w:widowControl w:val="0"/>
        <w:rPr>
          <w:rFonts w:ascii="Arial" w:hAnsi="Arial" w:cs="Arial"/>
          <w:color w:val="000000" w:themeColor="text1"/>
          <w:sz w:val="20"/>
          <w:szCs w:val="20"/>
        </w:rPr>
      </w:pPr>
    </w:p>
    <w:p w:rsidR="006A2603" w:rsidRPr="006A2603" w:rsidRDefault="006A2603" w:rsidP="00543396">
      <w:pPr>
        <w:widowControl w:val="0"/>
        <w:rPr>
          <w:rFonts w:ascii="Arial" w:hAnsi="Arial" w:cs="Arial"/>
          <w:b/>
          <w:color w:val="000000" w:themeColor="text1"/>
          <w:sz w:val="20"/>
          <w:szCs w:val="20"/>
        </w:rPr>
      </w:pPr>
      <w:r w:rsidRPr="006A2603">
        <w:rPr>
          <w:rFonts w:ascii="Arial" w:hAnsi="Arial" w:cs="Arial"/>
          <w:b/>
          <w:color w:val="000000" w:themeColor="text1"/>
          <w:sz w:val="20"/>
          <w:szCs w:val="20"/>
        </w:rPr>
        <w:t>Was tun bei Unterkühlung</w:t>
      </w:r>
    </w:p>
    <w:p w:rsidR="006A2603" w:rsidRPr="006A2603" w:rsidRDefault="006A2603" w:rsidP="006A2603">
      <w:pPr>
        <w:widowControl w:val="0"/>
        <w:rPr>
          <w:rFonts w:ascii="Arial" w:hAnsi="Arial" w:cs="Arial"/>
          <w:color w:val="000000" w:themeColor="text1"/>
          <w:sz w:val="20"/>
          <w:szCs w:val="20"/>
        </w:rPr>
      </w:pPr>
      <w:r w:rsidRPr="006A2603">
        <w:rPr>
          <w:rFonts w:ascii="Arial" w:hAnsi="Arial" w:cs="Arial"/>
          <w:color w:val="000000" w:themeColor="text1"/>
          <w:sz w:val="20"/>
          <w:szCs w:val="20"/>
        </w:rPr>
        <w:t xml:space="preserve">Uniklinikum Erlangen: Hinweise zu Frostbeulen </w:t>
      </w:r>
      <w:hyperlink r:id="rId389" w:history="1">
        <w:r w:rsidRPr="006A2603">
          <w:rPr>
            <w:rStyle w:val="Hyperlink"/>
            <w:rFonts w:ascii="Arial" w:hAnsi="Arial" w:cs="Arial"/>
            <w:sz w:val="20"/>
            <w:szCs w:val="20"/>
          </w:rPr>
          <w:t>http://www.uk-erlangen.de/presse-und-oeffentlichkeit/newsroom/pressemitteilungen/ansicht/detail/eiskalt-erwischt-wenn-die-haut-im-winter-blau-und-weiss-wird/</w:t>
        </w:r>
      </w:hyperlink>
    </w:p>
    <w:p w:rsidR="006A2603" w:rsidRPr="006A2603" w:rsidRDefault="006A2603" w:rsidP="006A2603">
      <w:pPr>
        <w:widowControl w:val="0"/>
        <w:rPr>
          <w:rFonts w:ascii="Arial" w:hAnsi="Arial" w:cs="Arial"/>
          <w:color w:val="000000" w:themeColor="text1"/>
          <w:sz w:val="20"/>
          <w:szCs w:val="20"/>
        </w:rPr>
      </w:pPr>
      <w:r w:rsidRPr="006A2603">
        <w:rPr>
          <w:rFonts w:ascii="Arial" w:hAnsi="Arial" w:cs="Arial"/>
          <w:color w:val="000000" w:themeColor="text1"/>
          <w:sz w:val="20"/>
          <w:szCs w:val="20"/>
        </w:rPr>
        <w:t xml:space="preserve">Deutsches Rotes Kreuz: Erfrierungen und Unterkühlung </w:t>
      </w:r>
      <w:r>
        <w:rPr>
          <w:rFonts w:ascii="Arial" w:hAnsi="Arial" w:cs="Arial"/>
          <w:color w:val="000000" w:themeColor="text1"/>
          <w:sz w:val="20"/>
          <w:szCs w:val="20"/>
        </w:rPr>
        <w:br/>
      </w:r>
      <w:hyperlink r:id="rId390" w:history="1">
        <w:r w:rsidRPr="006A2603">
          <w:rPr>
            <w:rStyle w:val="Hyperlink"/>
            <w:rFonts w:ascii="Arial" w:hAnsi="Arial" w:cs="Arial"/>
            <w:sz w:val="20"/>
            <w:szCs w:val="20"/>
          </w:rPr>
          <w:t>http://www.drk.de/angebote/erste-hilfe-und-rettung/kleiner-lebensretter/erfrierungen.html</w:t>
        </w:r>
      </w:hyperlink>
    </w:p>
    <w:p w:rsidR="008D448F" w:rsidRDefault="008D448F" w:rsidP="008D448F">
      <w:pPr>
        <w:widowControl w:val="0"/>
        <w:rPr>
          <w:rFonts w:ascii="Arial" w:hAnsi="Arial" w:cs="Arial"/>
          <w:color w:val="000000" w:themeColor="text1"/>
          <w:sz w:val="20"/>
          <w:szCs w:val="20"/>
        </w:rPr>
      </w:pPr>
    </w:p>
    <w:p w:rsidR="00A32579" w:rsidRDefault="00A32579" w:rsidP="008D448F">
      <w:pPr>
        <w:widowControl w:val="0"/>
        <w:rPr>
          <w:rFonts w:ascii="Arial" w:hAnsi="Arial" w:cs="Arial"/>
          <w:color w:val="000000" w:themeColor="text1"/>
          <w:sz w:val="20"/>
          <w:szCs w:val="20"/>
        </w:rPr>
      </w:pPr>
    </w:p>
    <w:p w:rsidR="00A169A9" w:rsidRPr="00A169A9" w:rsidRDefault="00A169A9" w:rsidP="00A169A9">
      <w:pPr>
        <w:widowControl w:val="0"/>
        <w:rPr>
          <w:rFonts w:ascii="Arial" w:hAnsi="Arial" w:cs="Arial"/>
          <w:b/>
          <w:sz w:val="20"/>
          <w:szCs w:val="20"/>
        </w:rPr>
      </w:pPr>
      <w:r w:rsidRPr="00A169A9">
        <w:rPr>
          <w:rFonts w:ascii="Arial" w:hAnsi="Arial" w:cs="Arial"/>
          <w:b/>
          <w:sz w:val="20"/>
          <w:szCs w:val="20"/>
        </w:rPr>
        <w:lastRenderedPageBreak/>
        <w:t>Gesundheitsinformation.de: Wie entsteht Fieber?- Wie bei Fieber reagieren</w:t>
      </w:r>
    </w:p>
    <w:p w:rsidR="00A169A9" w:rsidRPr="00A169A9" w:rsidRDefault="00A5265A" w:rsidP="00A169A9">
      <w:pPr>
        <w:widowControl w:val="0"/>
        <w:rPr>
          <w:rFonts w:ascii="Arial" w:hAnsi="Arial" w:cs="Arial"/>
          <w:sz w:val="20"/>
          <w:szCs w:val="20"/>
        </w:rPr>
      </w:pPr>
      <w:hyperlink r:id="rId391" w:history="1">
        <w:r w:rsidR="00A169A9" w:rsidRPr="00A169A9">
          <w:rPr>
            <w:rStyle w:val="Hyperlink"/>
            <w:rFonts w:ascii="Arial" w:hAnsi="Arial" w:cs="Arial"/>
            <w:sz w:val="20"/>
            <w:szCs w:val="20"/>
          </w:rPr>
          <w:t>http://www.gesundheitsinformation.de/wie-entsteht-fieber-und-was-ist-ein-fieberkrampf.2347.de.html</w:t>
        </w:r>
      </w:hyperlink>
    </w:p>
    <w:p w:rsidR="00A169A9" w:rsidRPr="00A169A9" w:rsidRDefault="00A169A9" w:rsidP="00A169A9">
      <w:pPr>
        <w:widowControl w:val="0"/>
        <w:rPr>
          <w:rFonts w:ascii="Arial" w:hAnsi="Arial" w:cs="Arial"/>
          <w:sz w:val="20"/>
          <w:szCs w:val="20"/>
        </w:rPr>
      </w:pPr>
      <w:r w:rsidRPr="00A169A9">
        <w:rPr>
          <w:rFonts w:ascii="Arial" w:hAnsi="Arial" w:cs="Arial"/>
          <w:sz w:val="20"/>
          <w:szCs w:val="20"/>
        </w:rPr>
        <w:t>Kinderärzte im Netz: Was ist Fieber?</w:t>
      </w:r>
    </w:p>
    <w:p w:rsidR="00A169A9" w:rsidRPr="00A169A9" w:rsidRDefault="00A5265A" w:rsidP="00A169A9">
      <w:pPr>
        <w:widowControl w:val="0"/>
        <w:rPr>
          <w:rFonts w:ascii="Arial" w:hAnsi="Arial" w:cs="Arial"/>
          <w:sz w:val="20"/>
          <w:szCs w:val="20"/>
        </w:rPr>
      </w:pPr>
      <w:hyperlink r:id="rId392" w:history="1">
        <w:r w:rsidR="00A169A9" w:rsidRPr="00A169A9">
          <w:rPr>
            <w:rStyle w:val="Hyperlink"/>
            <w:rFonts w:ascii="Arial" w:hAnsi="Arial" w:cs="Arial"/>
            <w:sz w:val="20"/>
            <w:szCs w:val="20"/>
          </w:rPr>
          <w:t>http://www.kinderaerzte-im-netz.de/krankheiten/fieber/</w:t>
        </w:r>
      </w:hyperlink>
    </w:p>
    <w:p w:rsidR="00422AA5" w:rsidRDefault="00422AA5" w:rsidP="00CF45E6">
      <w:pPr>
        <w:widowControl w:val="0"/>
        <w:rPr>
          <w:rFonts w:ascii="Arial" w:hAnsi="Arial" w:cs="Arial"/>
          <w:sz w:val="20"/>
          <w:szCs w:val="20"/>
        </w:rPr>
      </w:pPr>
    </w:p>
    <w:p w:rsidR="00B12887" w:rsidRPr="00A5265A" w:rsidRDefault="00A5265A" w:rsidP="00CF45E6">
      <w:pPr>
        <w:widowControl w:val="0"/>
        <w:rPr>
          <w:rFonts w:ascii="Arial" w:hAnsi="Arial" w:cs="Arial"/>
          <w:b/>
          <w:sz w:val="20"/>
          <w:szCs w:val="20"/>
        </w:rPr>
      </w:pPr>
      <w:r w:rsidRPr="00A5265A">
        <w:rPr>
          <w:rFonts w:ascii="Arial" w:hAnsi="Arial" w:cs="Arial"/>
          <w:b/>
          <w:sz w:val="20"/>
          <w:szCs w:val="20"/>
        </w:rPr>
        <w:t>Dokumentation des 1. Nationalen Schmerzforums im Sept. 2014 in Berlin – Schmerznetzwerk</w:t>
      </w:r>
    </w:p>
    <w:p w:rsidR="00B12887" w:rsidRDefault="00A5265A" w:rsidP="00CF45E6">
      <w:pPr>
        <w:widowControl w:val="0"/>
        <w:rPr>
          <w:rFonts w:ascii="Arial" w:hAnsi="Arial" w:cs="Arial"/>
          <w:sz w:val="20"/>
          <w:szCs w:val="20"/>
        </w:rPr>
      </w:pPr>
      <w:hyperlink r:id="rId393" w:history="1">
        <w:r w:rsidRPr="005F6B87">
          <w:rPr>
            <w:rStyle w:val="Hyperlink"/>
            <w:rFonts w:ascii="Arial" w:hAnsi="Arial" w:cs="Arial"/>
            <w:sz w:val="20"/>
            <w:szCs w:val="20"/>
          </w:rPr>
          <w:t>http://www.dgss.org/home/</w:t>
        </w:r>
      </w:hyperlink>
      <w:r>
        <w:rPr>
          <w:rFonts w:ascii="Arial" w:hAnsi="Arial" w:cs="Arial"/>
          <w:sz w:val="20"/>
          <w:szCs w:val="20"/>
        </w:rPr>
        <w:t xml:space="preserve"> </w:t>
      </w:r>
      <w:r>
        <w:rPr>
          <w:rFonts w:ascii="Arial" w:hAnsi="Arial" w:cs="Arial"/>
          <w:sz w:val="20"/>
          <w:szCs w:val="20"/>
        </w:rPr>
        <w:br/>
      </w:r>
      <w:hyperlink r:id="rId394" w:history="1">
        <w:r w:rsidRPr="005F6B87">
          <w:rPr>
            <w:rStyle w:val="Hyperlink"/>
            <w:rFonts w:ascii="Arial" w:hAnsi="Arial" w:cs="Arial"/>
            <w:sz w:val="20"/>
            <w:szCs w:val="20"/>
          </w:rPr>
          <w:t>http://www.dgss.org/fileadmin/pdf/Doku_Nat._Schmerzforum_Endfassung_2014.pdf</w:t>
        </w:r>
      </w:hyperlink>
      <w:r>
        <w:rPr>
          <w:rFonts w:ascii="Arial" w:hAnsi="Arial" w:cs="Arial"/>
          <w:sz w:val="20"/>
          <w:szCs w:val="20"/>
        </w:rPr>
        <w:t xml:space="preserve"> </w:t>
      </w:r>
    </w:p>
    <w:p w:rsidR="00A5265A" w:rsidRDefault="00A5265A" w:rsidP="00CF45E6">
      <w:pPr>
        <w:widowControl w:val="0"/>
        <w:rPr>
          <w:rFonts w:ascii="Arial" w:hAnsi="Arial" w:cs="Arial"/>
          <w:sz w:val="20"/>
          <w:szCs w:val="20"/>
        </w:rPr>
      </w:pPr>
      <w:r w:rsidRPr="00A5265A">
        <w:rPr>
          <w:rFonts w:ascii="Arial" w:hAnsi="Arial" w:cs="Arial"/>
          <w:sz w:val="20"/>
          <w:szCs w:val="20"/>
        </w:rPr>
        <w:t> Ziel der Deutschen Schmerzgesellschaft e.V. ist ein verbessertes Wissen über die Ursachen, Diagnostik und Behandlung von Schmerzen.</w:t>
      </w:r>
      <w:r>
        <w:rPr>
          <w:rFonts w:ascii="Arial" w:hAnsi="Arial" w:cs="Arial"/>
          <w:sz w:val="20"/>
          <w:szCs w:val="20"/>
        </w:rPr>
        <w:t xml:space="preserve"> Patienteninformationen: </w:t>
      </w:r>
      <w:hyperlink r:id="rId395" w:history="1">
        <w:r w:rsidRPr="005F6B87">
          <w:rPr>
            <w:rStyle w:val="Hyperlink"/>
            <w:rFonts w:ascii="Arial" w:hAnsi="Arial" w:cs="Arial"/>
            <w:sz w:val="20"/>
            <w:szCs w:val="20"/>
          </w:rPr>
          <w:t>http://www.dgss.org/patienteninformationen/</w:t>
        </w:r>
      </w:hyperlink>
      <w:r>
        <w:rPr>
          <w:rFonts w:ascii="Arial" w:hAnsi="Arial" w:cs="Arial"/>
          <w:sz w:val="20"/>
          <w:szCs w:val="20"/>
        </w:rPr>
        <w:t xml:space="preserve"> </w:t>
      </w:r>
    </w:p>
    <w:p w:rsidR="00A5265A" w:rsidRDefault="00A5265A" w:rsidP="00CF45E6">
      <w:pPr>
        <w:widowControl w:val="0"/>
        <w:rPr>
          <w:rFonts w:ascii="Arial" w:hAnsi="Arial" w:cs="Arial"/>
          <w:sz w:val="20"/>
          <w:szCs w:val="20"/>
        </w:rPr>
      </w:pPr>
    </w:p>
    <w:p w:rsidR="00A5265A" w:rsidRPr="0002620B" w:rsidRDefault="00A5265A" w:rsidP="00CF45E6">
      <w:pPr>
        <w:widowControl w:val="0"/>
        <w:rPr>
          <w:rFonts w:ascii="Arial" w:hAnsi="Arial" w:cs="Arial"/>
          <w:sz w:val="20"/>
          <w:szCs w:val="20"/>
        </w:rPr>
      </w:pPr>
    </w:p>
    <w:p w:rsidR="0069190D" w:rsidRPr="009435F7" w:rsidRDefault="007767EB" w:rsidP="00CF45E6">
      <w:pPr>
        <w:pStyle w:val="berschrift1"/>
        <w:keepNext w:val="0"/>
        <w:widowControl w:val="0"/>
        <w:jc w:val="center"/>
        <w:rPr>
          <w:sz w:val="24"/>
          <w:szCs w:val="24"/>
        </w:rPr>
      </w:pPr>
      <w:bookmarkStart w:id="54" w:name="_Recht"/>
      <w:bookmarkEnd w:id="54"/>
      <w:r w:rsidRPr="009435F7">
        <w:rPr>
          <w:sz w:val="24"/>
          <w:szCs w:val="24"/>
        </w:rPr>
        <w:t>Recht</w:t>
      </w:r>
    </w:p>
    <w:p w:rsidR="006F3792" w:rsidRPr="00027A04" w:rsidRDefault="006F3792" w:rsidP="006F3792">
      <w:pPr>
        <w:widowControl w:val="0"/>
        <w:rPr>
          <w:rFonts w:ascii="Arial" w:hAnsi="Arial" w:cs="Arial"/>
          <w:color w:val="000000" w:themeColor="text1"/>
          <w:sz w:val="20"/>
          <w:szCs w:val="20"/>
        </w:rPr>
      </w:pPr>
      <w:r w:rsidRPr="006F3792">
        <w:rPr>
          <w:rFonts w:ascii="Arial" w:hAnsi="Arial" w:cs="Arial"/>
          <w:b/>
          <w:color w:val="000000" w:themeColor="text1"/>
          <w:sz w:val="20"/>
          <w:szCs w:val="20"/>
        </w:rPr>
        <w:t>Urheberrecht ohne Angstmache:</w:t>
      </w:r>
      <w:r>
        <w:rPr>
          <w:rFonts w:ascii="Arial" w:hAnsi="Arial" w:cs="Arial"/>
          <w:b/>
          <w:color w:val="000000" w:themeColor="text1"/>
          <w:sz w:val="20"/>
          <w:szCs w:val="20"/>
        </w:rPr>
        <w:t xml:space="preserve"> </w:t>
      </w:r>
      <w:r>
        <w:rPr>
          <w:rFonts w:ascii="Arial" w:hAnsi="Arial" w:cs="Arial"/>
          <w:color w:val="000000" w:themeColor="text1"/>
          <w:sz w:val="20"/>
          <w:szCs w:val="20"/>
        </w:rPr>
        <w:br/>
      </w:r>
      <w:r w:rsidRPr="00027A04">
        <w:rPr>
          <w:rFonts w:ascii="Arial" w:hAnsi="Arial" w:cs="Arial"/>
          <w:color w:val="000000" w:themeColor="text1"/>
          <w:sz w:val="20"/>
          <w:szCs w:val="20"/>
        </w:rPr>
        <w:t xml:space="preserve">OER-Interview mit David Klett </w:t>
      </w:r>
      <w:hyperlink r:id="rId396" w:tooltip="Lehrer stehen nicht mit einem Bein im Gefängnis!" w:history="1">
        <w:r w:rsidRPr="00027A04">
          <w:rPr>
            <w:rStyle w:val="Hyperlink"/>
            <w:rFonts w:ascii="Arial" w:hAnsi="Arial" w:cs="Arial"/>
            <w:sz w:val="20"/>
            <w:szCs w:val="20"/>
          </w:rPr>
          <w:t>"Lehrer stehen nicht m</w:t>
        </w:r>
        <w:r w:rsidRPr="00027A04">
          <w:rPr>
            <w:rStyle w:val="Hyperlink"/>
            <w:rFonts w:ascii="Arial" w:hAnsi="Arial" w:cs="Arial"/>
            <w:sz w:val="20"/>
            <w:szCs w:val="20"/>
          </w:rPr>
          <w:t>i</w:t>
        </w:r>
        <w:r w:rsidRPr="00027A04">
          <w:rPr>
            <w:rStyle w:val="Hyperlink"/>
            <w:rFonts w:ascii="Arial" w:hAnsi="Arial" w:cs="Arial"/>
            <w:sz w:val="20"/>
            <w:szCs w:val="20"/>
          </w:rPr>
          <w:t>t einem Bein im Gefängnis!"</w:t>
        </w:r>
      </w:hyperlink>
    </w:p>
    <w:p w:rsidR="002739E5" w:rsidRDefault="002739E5" w:rsidP="00CF45E6">
      <w:pPr>
        <w:widowControl w:val="0"/>
        <w:rPr>
          <w:rFonts w:ascii="Arial" w:hAnsi="Arial" w:cs="Arial"/>
          <w:sz w:val="20"/>
          <w:szCs w:val="20"/>
        </w:rPr>
      </w:pPr>
    </w:p>
    <w:p w:rsidR="00500630" w:rsidRDefault="00500630" w:rsidP="00CF45E6">
      <w:pPr>
        <w:widowControl w:val="0"/>
        <w:rPr>
          <w:rFonts w:ascii="Arial" w:hAnsi="Arial" w:cs="Arial"/>
          <w:sz w:val="20"/>
          <w:szCs w:val="20"/>
        </w:rPr>
      </w:pPr>
    </w:p>
    <w:p w:rsidR="00201B0A" w:rsidRPr="000E2849" w:rsidRDefault="00287929" w:rsidP="00CF45E6">
      <w:pPr>
        <w:pStyle w:val="berschrift1"/>
        <w:keepNext w:val="0"/>
        <w:widowControl w:val="0"/>
        <w:jc w:val="center"/>
        <w:rPr>
          <w:sz w:val="24"/>
          <w:szCs w:val="24"/>
        </w:rPr>
      </w:pPr>
      <w:bookmarkStart w:id="55" w:name="_Software,_Hardware-Skripte_1"/>
      <w:bookmarkEnd w:id="55"/>
      <w:r w:rsidRPr="000E2849">
        <w:rPr>
          <w:sz w:val="24"/>
          <w:szCs w:val="24"/>
        </w:rPr>
        <w:t>Software, Hardware-Skrip</w:t>
      </w:r>
      <w:r w:rsidR="00201B0A" w:rsidRPr="000E2849">
        <w:rPr>
          <w:sz w:val="24"/>
          <w:szCs w:val="24"/>
        </w:rPr>
        <w:t>te</w:t>
      </w:r>
    </w:p>
    <w:p w:rsidR="00FD58CD" w:rsidRDefault="00FD58CD" w:rsidP="00E761B1">
      <w:pPr>
        <w:widowControl w:val="0"/>
        <w:rPr>
          <w:rFonts w:ascii="Arial" w:hAnsi="Arial" w:cs="Arial"/>
          <w:color w:val="000000" w:themeColor="text1"/>
          <w:sz w:val="20"/>
          <w:szCs w:val="20"/>
        </w:rPr>
      </w:pPr>
    </w:p>
    <w:p w:rsidR="00253979" w:rsidRPr="00253979" w:rsidRDefault="00253979" w:rsidP="00253979">
      <w:pPr>
        <w:widowControl w:val="0"/>
        <w:rPr>
          <w:rFonts w:ascii="Arial" w:hAnsi="Arial" w:cs="Arial"/>
          <w:b/>
          <w:color w:val="000000" w:themeColor="text1"/>
          <w:sz w:val="20"/>
          <w:szCs w:val="20"/>
        </w:rPr>
      </w:pPr>
      <w:proofErr w:type="spellStart"/>
      <w:r w:rsidRPr="00253979">
        <w:rPr>
          <w:rFonts w:ascii="Arial" w:hAnsi="Arial" w:cs="Arial"/>
          <w:b/>
          <w:color w:val="000000" w:themeColor="text1"/>
          <w:sz w:val="20"/>
          <w:szCs w:val="20"/>
        </w:rPr>
        <w:t>Youtube</w:t>
      </w:r>
      <w:proofErr w:type="spellEnd"/>
      <w:r w:rsidRPr="00253979">
        <w:rPr>
          <w:rFonts w:ascii="Arial" w:hAnsi="Arial" w:cs="Arial"/>
          <w:b/>
          <w:color w:val="000000" w:themeColor="text1"/>
          <w:sz w:val="20"/>
          <w:szCs w:val="20"/>
        </w:rPr>
        <w:t xml:space="preserve"> </w:t>
      </w:r>
      <w:proofErr w:type="spellStart"/>
      <w:r w:rsidRPr="00253979">
        <w:rPr>
          <w:rFonts w:ascii="Arial" w:hAnsi="Arial" w:cs="Arial"/>
          <w:b/>
          <w:color w:val="000000" w:themeColor="text1"/>
          <w:sz w:val="20"/>
          <w:szCs w:val="20"/>
        </w:rPr>
        <w:t>Unblocker</w:t>
      </w:r>
      <w:proofErr w:type="spellEnd"/>
    </w:p>
    <w:p w:rsidR="00253979" w:rsidRPr="00253979" w:rsidRDefault="00253979" w:rsidP="00253979">
      <w:pPr>
        <w:widowControl w:val="0"/>
        <w:rPr>
          <w:rFonts w:ascii="Arial" w:hAnsi="Arial" w:cs="Arial"/>
          <w:color w:val="000000" w:themeColor="text1"/>
          <w:sz w:val="20"/>
          <w:szCs w:val="20"/>
        </w:rPr>
      </w:pPr>
      <w:r w:rsidRPr="00253979">
        <w:rPr>
          <w:rFonts w:ascii="Arial" w:hAnsi="Arial" w:cs="Arial"/>
          <w:color w:val="000000" w:themeColor="text1"/>
          <w:sz w:val="20"/>
          <w:szCs w:val="20"/>
        </w:rPr>
        <w:t>Lizenz</w:t>
      </w:r>
      <w:r w:rsidRPr="00253979">
        <w:rPr>
          <w:rFonts w:ascii="Arial" w:hAnsi="Arial" w:cs="Arial"/>
          <w:color w:val="000000" w:themeColor="text1"/>
          <w:sz w:val="20"/>
          <w:szCs w:val="20"/>
        </w:rPr>
        <w:tab/>
        <w:t>Freeware</w:t>
      </w:r>
      <w:r>
        <w:rPr>
          <w:rFonts w:ascii="Arial" w:hAnsi="Arial" w:cs="Arial"/>
          <w:color w:val="000000" w:themeColor="text1"/>
          <w:sz w:val="20"/>
          <w:szCs w:val="20"/>
        </w:rPr>
        <w:t xml:space="preserve"> </w:t>
      </w:r>
      <w:r w:rsidRPr="00253979">
        <w:rPr>
          <w:rFonts w:ascii="Arial" w:hAnsi="Arial" w:cs="Arial"/>
          <w:color w:val="000000" w:themeColor="text1"/>
          <w:sz w:val="20"/>
          <w:szCs w:val="20"/>
        </w:rPr>
        <w:t>Kategorie</w:t>
      </w:r>
      <w:r w:rsidRPr="00253979">
        <w:rPr>
          <w:rFonts w:ascii="Arial" w:hAnsi="Arial" w:cs="Arial"/>
          <w:color w:val="000000" w:themeColor="text1"/>
          <w:sz w:val="20"/>
          <w:szCs w:val="20"/>
        </w:rPr>
        <w:tab/>
        <w:t>Browser</w:t>
      </w:r>
    </w:p>
    <w:p w:rsidR="005C28FE" w:rsidRDefault="00253979" w:rsidP="00253979">
      <w:pPr>
        <w:widowControl w:val="0"/>
        <w:rPr>
          <w:rFonts w:ascii="Arial" w:hAnsi="Arial" w:cs="Arial"/>
          <w:color w:val="000000" w:themeColor="text1"/>
          <w:sz w:val="20"/>
          <w:szCs w:val="20"/>
        </w:rPr>
      </w:pPr>
      <w:proofErr w:type="spellStart"/>
      <w:r w:rsidRPr="00253979">
        <w:rPr>
          <w:rFonts w:ascii="Arial" w:hAnsi="Arial" w:cs="Arial"/>
          <w:color w:val="000000" w:themeColor="text1"/>
          <w:sz w:val="20"/>
          <w:szCs w:val="20"/>
        </w:rPr>
        <w:t>Youtube</w:t>
      </w:r>
      <w:proofErr w:type="spellEnd"/>
      <w:r w:rsidRPr="00253979">
        <w:rPr>
          <w:rFonts w:ascii="Arial" w:hAnsi="Arial" w:cs="Arial"/>
          <w:color w:val="000000" w:themeColor="text1"/>
          <w:sz w:val="20"/>
          <w:szCs w:val="20"/>
        </w:rPr>
        <w:t xml:space="preserve">-Musikvideos sind in Deutschland oft gesperrt. Hier schafft der </w:t>
      </w:r>
      <w:proofErr w:type="spellStart"/>
      <w:r w:rsidRPr="00253979">
        <w:rPr>
          <w:rFonts w:ascii="Arial" w:hAnsi="Arial" w:cs="Arial"/>
          <w:color w:val="000000" w:themeColor="text1"/>
          <w:sz w:val="20"/>
          <w:szCs w:val="20"/>
        </w:rPr>
        <w:t>Youtube</w:t>
      </w:r>
      <w:proofErr w:type="spellEnd"/>
      <w:r w:rsidRPr="00253979">
        <w:rPr>
          <w:rFonts w:ascii="Arial" w:hAnsi="Arial" w:cs="Arial"/>
          <w:color w:val="000000" w:themeColor="text1"/>
          <w:sz w:val="20"/>
          <w:szCs w:val="20"/>
        </w:rPr>
        <w:t xml:space="preserve"> </w:t>
      </w:r>
      <w:proofErr w:type="spellStart"/>
      <w:r w:rsidRPr="00253979">
        <w:rPr>
          <w:rFonts w:ascii="Arial" w:hAnsi="Arial" w:cs="Arial"/>
          <w:color w:val="000000" w:themeColor="text1"/>
          <w:sz w:val="20"/>
          <w:szCs w:val="20"/>
        </w:rPr>
        <w:t>Unblocker</w:t>
      </w:r>
      <w:proofErr w:type="spellEnd"/>
      <w:r w:rsidRPr="00253979">
        <w:rPr>
          <w:rFonts w:ascii="Arial" w:hAnsi="Arial" w:cs="Arial"/>
          <w:color w:val="000000" w:themeColor="text1"/>
          <w:sz w:val="20"/>
          <w:szCs w:val="20"/>
        </w:rPr>
        <w:t xml:space="preserve"> Abhilfe: Das kostenlose Browser-Add-on umgeht derartige </w:t>
      </w:r>
      <w:proofErr w:type="spellStart"/>
      <w:r w:rsidRPr="00253979">
        <w:rPr>
          <w:rFonts w:ascii="Arial" w:hAnsi="Arial" w:cs="Arial"/>
          <w:color w:val="000000" w:themeColor="text1"/>
          <w:sz w:val="20"/>
          <w:szCs w:val="20"/>
        </w:rPr>
        <w:t>Youtube</w:t>
      </w:r>
      <w:proofErr w:type="spellEnd"/>
      <w:r w:rsidRPr="00253979">
        <w:rPr>
          <w:rFonts w:ascii="Arial" w:hAnsi="Arial" w:cs="Arial"/>
          <w:color w:val="000000" w:themeColor="text1"/>
          <w:sz w:val="20"/>
          <w:szCs w:val="20"/>
        </w:rPr>
        <w:t>-Sperren mit Hilfe ausländischer Proxy-Server.</w:t>
      </w:r>
    </w:p>
    <w:p w:rsidR="00370A1A" w:rsidRDefault="00A5265A" w:rsidP="00E761B1">
      <w:pPr>
        <w:widowControl w:val="0"/>
        <w:rPr>
          <w:rFonts w:ascii="Arial" w:hAnsi="Arial" w:cs="Arial"/>
          <w:color w:val="000000" w:themeColor="text1"/>
          <w:sz w:val="20"/>
          <w:szCs w:val="20"/>
        </w:rPr>
      </w:pPr>
      <w:hyperlink r:id="rId397" w:history="1">
        <w:r w:rsidR="00253979" w:rsidRPr="00FC38C9">
          <w:rPr>
            <w:rStyle w:val="Hyperlink"/>
            <w:rFonts w:ascii="Arial" w:hAnsi="Arial" w:cs="Arial"/>
            <w:sz w:val="20"/>
            <w:szCs w:val="20"/>
          </w:rPr>
          <w:t>http://www.com-magazin.de/downloads/browser/youtube-unblocker-229374.html</w:t>
        </w:r>
      </w:hyperlink>
      <w:r w:rsidR="00253979">
        <w:rPr>
          <w:rFonts w:ascii="Arial" w:hAnsi="Arial" w:cs="Arial"/>
          <w:color w:val="000000" w:themeColor="text1"/>
          <w:sz w:val="20"/>
          <w:szCs w:val="20"/>
        </w:rPr>
        <w:t xml:space="preserve"> </w:t>
      </w:r>
    </w:p>
    <w:p w:rsidR="00370A1A" w:rsidRDefault="00370A1A" w:rsidP="00E761B1">
      <w:pPr>
        <w:widowControl w:val="0"/>
        <w:rPr>
          <w:rFonts w:ascii="Arial" w:hAnsi="Arial" w:cs="Arial"/>
          <w:color w:val="000000" w:themeColor="text1"/>
          <w:sz w:val="20"/>
          <w:szCs w:val="20"/>
        </w:rPr>
      </w:pPr>
    </w:p>
    <w:p w:rsidR="000E463F" w:rsidRPr="000E463F" w:rsidRDefault="000E463F" w:rsidP="000E463F">
      <w:pPr>
        <w:widowControl w:val="0"/>
        <w:rPr>
          <w:rFonts w:ascii="Arial" w:hAnsi="Arial" w:cs="Arial"/>
          <w:b/>
          <w:color w:val="000000" w:themeColor="text1"/>
          <w:sz w:val="20"/>
          <w:szCs w:val="20"/>
        </w:rPr>
      </w:pPr>
      <w:proofErr w:type="spellStart"/>
      <w:r w:rsidRPr="000E463F">
        <w:rPr>
          <w:rFonts w:ascii="Arial" w:hAnsi="Arial" w:cs="Arial"/>
          <w:b/>
          <w:color w:val="000000" w:themeColor="text1"/>
          <w:sz w:val="20"/>
          <w:szCs w:val="20"/>
        </w:rPr>
        <w:t>Chromecast</w:t>
      </w:r>
      <w:proofErr w:type="spellEnd"/>
      <w:r w:rsidRPr="000E463F">
        <w:rPr>
          <w:rFonts w:ascii="Arial" w:hAnsi="Arial" w:cs="Arial"/>
          <w:b/>
          <w:color w:val="000000" w:themeColor="text1"/>
          <w:sz w:val="20"/>
          <w:szCs w:val="20"/>
        </w:rPr>
        <w:t xml:space="preserve"> Einsatz in der Schule - Testbericht</w:t>
      </w:r>
    </w:p>
    <w:p w:rsidR="000E463F" w:rsidRDefault="00A5265A" w:rsidP="00E761B1">
      <w:pPr>
        <w:widowControl w:val="0"/>
        <w:rPr>
          <w:rFonts w:ascii="Arial" w:hAnsi="Arial" w:cs="Arial"/>
          <w:color w:val="000000" w:themeColor="text1"/>
          <w:sz w:val="20"/>
          <w:szCs w:val="20"/>
        </w:rPr>
      </w:pPr>
      <w:hyperlink r:id="rId398" w:history="1">
        <w:r w:rsidR="000E463F" w:rsidRPr="00393F82">
          <w:rPr>
            <w:rStyle w:val="Hyperlink"/>
            <w:rFonts w:ascii="Arial" w:hAnsi="Arial" w:cs="Arial"/>
            <w:sz w:val="20"/>
            <w:szCs w:val="20"/>
          </w:rPr>
          <w:t>http://webucation21.blogspot.co.at/2014/11/chromecast-einsatz-in-der-schule.html</w:t>
        </w:r>
      </w:hyperlink>
      <w:r w:rsidR="000E463F">
        <w:rPr>
          <w:rFonts w:ascii="Arial" w:hAnsi="Arial" w:cs="Arial"/>
          <w:color w:val="000000" w:themeColor="text1"/>
          <w:sz w:val="20"/>
          <w:szCs w:val="20"/>
        </w:rPr>
        <w:t xml:space="preserve"> </w:t>
      </w:r>
    </w:p>
    <w:p w:rsidR="000E463F" w:rsidRDefault="000E463F" w:rsidP="00E761B1">
      <w:pPr>
        <w:widowControl w:val="0"/>
        <w:rPr>
          <w:rFonts w:ascii="Arial" w:hAnsi="Arial" w:cs="Arial"/>
          <w:color w:val="000000" w:themeColor="text1"/>
          <w:sz w:val="20"/>
          <w:szCs w:val="20"/>
        </w:rPr>
      </w:pPr>
    </w:p>
    <w:p w:rsidR="00C17224" w:rsidRDefault="00C17224" w:rsidP="00E761B1">
      <w:pPr>
        <w:widowControl w:val="0"/>
        <w:rPr>
          <w:rFonts w:ascii="Arial" w:hAnsi="Arial" w:cs="Arial"/>
          <w:color w:val="000000" w:themeColor="text1"/>
          <w:sz w:val="20"/>
          <w:szCs w:val="20"/>
        </w:rPr>
      </w:pPr>
      <w:r w:rsidRPr="00C17224">
        <w:rPr>
          <w:rFonts w:ascii="Arial" w:hAnsi="Arial" w:cs="Arial"/>
          <w:b/>
          <w:color w:val="000000" w:themeColor="text1"/>
          <w:sz w:val="20"/>
          <w:szCs w:val="20"/>
        </w:rPr>
        <w:t xml:space="preserve">Bilddatenbank im </w:t>
      </w:r>
      <w:proofErr w:type="spellStart"/>
      <w:r w:rsidRPr="00C17224">
        <w:rPr>
          <w:rFonts w:ascii="Arial" w:hAnsi="Arial" w:cs="Arial"/>
          <w:b/>
          <w:color w:val="000000" w:themeColor="text1"/>
          <w:sz w:val="20"/>
          <w:szCs w:val="20"/>
        </w:rPr>
        <w:t>LehrerInnen</w:t>
      </w:r>
      <w:proofErr w:type="spellEnd"/>
      <w:r w:rsidRPr="00C17224">
        <w:rPr>
          <w:rFonts w:ascii="Arial" w:hAnsi="Arial" w:cs="Arial"/>
          <w:b/>
          <w:color w:val="000000" w:themeColor="text1"/>
          <w:sz w:val="20"/>
          <w:szCs w:val="20"/>
        </w:rPr>
        <w:t>-Web:</w:t>
      </w:r>
      <w:r w:rsidR="0085384F">
        <w:rPr>
          <w:rFonts w:ascii="Arial" w:hAnsi="Arial" w:cs="Arial"/>
          <w:b/>
          <w:color w:val="000000" w:themeColor="text1"/>
          <w:sz w:val="20"/>
          <w:szCs w:val="20"/>
        </w:rPr>
        <w:tab/>
      </w:r>
      <w:r w:rsidR="0085384F">
        <w:rPr>
          <w:rFonts w:ascii="Arial" w:hAnsi="Arial" w:cs="Arial"/>
          <w:b/>
          <w:color w:val="000000" w:themeColor="text1"/>
          <w:sz w:val="20"/>
          <w:szCs w:val="20"/>
        </w:rPr>
        <w:tab/>
      </w:r>
      <w:hyperlink r:id="rId399" w:history="1">
        <w:r w:rsidRPr="00393F82">
          <w:rPr>
            <w:rStyle w:val="Hyperlink"/>
            <w:rFonts w:ascii="Arial" w:hAnsi="Arial" w:cs="Arial"/>
            <w:sz w:val="20"/>
            <w:szCs w:val="20"/>
          </w:rPr>
          <w:t>http://www.lehrerweb.at/bilddatenbank/</w:t>
        </w:r>
      </w:hyperlink>
      <w:r>
        <w:rPr>
          <w:rFonts w:ascii="Arial" w:hAnsi="Arial" w:cs="Arial"/>
          <w:color w:val="000000" w:themeColor="text1"/>
          <w:sz w:val="20"/>
          <w:szCs w:val="20"/>
        </w:rPr>
        <w:t xml:space="preserve"> </w:t>
      </w:r>
    </w:p>
    <w:p w:rsidR="000E463F" w:rsidRDefault="000E463F" w:rsidP="00E761B1">
      <w:pPr>
        <w:widowControl w:val="0"/>
        <w:rPr>
          <w:rFonts w:ascii="Arial" w:hAnsi="Arial" w:cs="Arial"/>
          <w:color w:val="000000" w:themeColor="text1"/>
          <w:sz w:val="20"/>
          <w:szCs w:val="20"/>
        </w:rPr>
      </w:pPr>
    </w:p>
    <w:p w:rsidR="001B7AAF" w:rsidRPr="0085384F" w:rsidRDefault="001B7AAF" w:rsidP="00E761B1">
      <w:pPr>
        <w:widowControl w:val="0"/>
        <w:rPr>
          <w:rFonts w:ascii="Arial" w:hAnsi="Arial" w:cs="Arial"/>
          <w:b/>
          <w:color w:val="000000" w:themeColor="text1"/>
          <w:sz w:val="20"/>
          <w:szCs w:val="20"/>
          <w:lang w:val="en-US"/>
        </w:rPr>
      </w:pPr>
      <w:r w:rsidRPr="0085384F">
        <w:rPr>
          <w:rFonts w:ascii="Arial" w:hAnsi="Arial" w:cs="Arial"/>
          <w:b/>
          <w:color w:val="000000" w:themeColor="text1"/>
          <w:sz w:val="20"/>
          <w:szCs w:val="20"/>
          <w:lang w:val="en-US"/>
        </w:rPr>
        <w:t xml:space="preserve">Software </w:t>
      </w:r>
      <w:proofErr w:type="spellStart"/>
      <w:r w:rsidRPr="0085384F">
        <w:rPr>
          <w:rFonts w:ascii="Arial" w:hAnsi="Arial" w:cs="Arial"/>
          <w:b/>
          <w:color w:val="000000" w:themeColor="text1"/>
          <w:sz w:val="20"/>
          <w:szCs w:val="20"/>
          <w:lang w:val="en-US"/>
        </w:rPr>
        <w:t>fürs</w:t>
      </w:r>
      <w:proofErr w:type="spellEnd"/>
      <w:r w:rsidRPr="0085384F">
        <w:rPr>
          <w:rFonts w:ascii="Arial" w:hAnsi="Arial" w:cs="Arial"/>
          <w:b/>
          <w:color w:val="000000" w:themeColor="text1"/>
          <w:sz w:val="20"/>
          <w:szCs w:val="20"/>
          <w:lang w:val="en-US"/>
        </w:rPr>
        <w:t xml:space="preserve"> iPad</w:t>
      </w:r>
    </w:p>
    <w:p w:rsidR="001B7AAF" w:rsidRPr="0085384F" w:rsidRDefault="00A5265A" w:rsidP="001B7AAF">
      <w:pPr>
        <w:widowControl w:val="0"/>
        <w:rPr>
          <w:rFonts w:ascii="Arial" w:hAnsi="Arial" w:cs="Arial"/>
          <w:color w:val="000000" w:themeColor="text1"/>
          <w:sz w:val="20"/>
          <w:szCs w:val="20"/>
          <w:lang w:val="en-US"/>
        </w:rPr>
      </w:pPr>
      <w:hyperlink r:id="rId400" w:tgtFrame="_blank" w:history="1">
        <w:r w:rsidR="001B7AAF" w:rsidRPr="001B7AAF">
          <w:rPr>
            <w:rStyle w:val="Hyperlink"/>
            <w:rFonts w:ascii="Arial" w:hAnsi="Arial" w:cs="Arial"/>
            <w:sz w:val="20"/>
            <w:szCs w:val="20"/>
            <w:lang w:val="en-US"/>
          </w:rPr>
          <w:t>GREAT iPad App Pinterest Collection by Katie Christo</w:t>
        </w:r>
      </w:hyperlink>
      <w:r w:rsidR="0085384F">
        <w:rPr>
          <w:rFonts w:ascii="Arial" w:hAnsi="Arial" w:cs="Arial"/>
          <w:color w:val="000000" w:themeColor="text1"/>
          <w:sz w:val="20"/>
          <w:szCs w:val="20"/>
          <w:lang w:val="en-US"/>
        </w:rPr>
        <w:tab/>
      </w:r>
      <w:r w:rsidR="0085384F">
        <w:rPr>
          <w:rFonts w:ascii="Arial" w:hAnsi="Arial" w:cs="Arial"/>
          <w:color w:val="000000" w:themeColor="text1"/>
          <w:sz w:val="20"/>
          <w:szCs w:val="20"/>
          <w:lang w:val="en-US"/>
        </w:rPr>
        <w:tab/>
      </w:r>
      <w:hyperlink r:id="rId401" w:tgtFrame="_blank" w:history="1">
        <w:r w:rsidR="001B7AAF" w:rsidRPr="0085384F">
          <w:rPr>
            <w:rStyle w:val="Hyperlink"/>
            <w:rFonts w:ascii="Arial" w:hAnsi="Arial" w:cs="Arial"/>
            <w:i/>
            <w:iCs/>
            <w:sz w:val="20"/>
            <w:szCs w:val="20"/>
            <w:lang w:val="en-US"/>
          </w:rPr>
          <w:t>50 Resources For Teaching </w:t>
        </w:r>
        <w:r w:rsidR="001B7AAF" w:rsidRPr="0085384F">
          <w:rPr>
            <w:rStyle w:val="Hyperlink"/>
            <w:rFonts w:ascii="Arial" w:hAnsi="Arial" w:cs="Arial"/>
            <w:sz w:val="20"/>
            <w:szCs w:val="20"/>
            <w:lang w:val="en-US"/>
          </w:rPr>
          <w:t>With iPads</w:t>
        </w:r>
      </w:hyperlink>
    </w:p>
    <w:p w:rsidR="001B7AAF" w:rsidRDefault="001B7AAF" w:rsidP="00E761B1">
      <w:pPr>
        <w:widowControl w:val="0"/>
        <w:rPr>
          <w:rFonts w:ascii="Arial" w:hAnsi="Arial" w:cs="Arial"/>
          <w:color w:val="000000" w:themeColor="text1"/>
          <w:sz w:val="20"/>
          <w:szCs w:val="20"/>
          <w:lang w:val="en-US"/>
        </w:rPr>
      </w:pPr>
    </w:p>
    <w:p w:rsidR="001B7AAF" w:rsidRPr="001B7AAF" w:rsidRDefault="001B7AAF" w:rsidP="001B7AAF">
      <w:pPr>
        <w:widowControl w:val="0"/>
        <w:rPr>
          <w:rFonts w:ascii="Arial" w:hAnsi="Arial" w:cs="Arial"/>
          <w:b/>
          <w:color w:val="000000" w:themeColor="text1"/>
          <w:sz w:val="20"/>
          <w:szCs w:val="20"/>
          <w:lang w:val="en-US"/>
        </w:rPr>
      </w:pPr>
      <w:r w:rsidRPr="001B7AAF">
        <w:rPr>
          <w:rFonts w:ascii="Arial" w:hAnsi="Arial" w:cs="Arial"/>
          <w:b/>
          <w:color w:val="000000" w:themeColor="text1"/>
          <w:sz w:val="20"/>
          <w:szCs w:val="20"/>
          <w:lang w:val="en-US"/>
        </w:rPr>
        <w:t>10 Most Popular Teaching Tools Used This Year</w:t>
      </w:r>
    </w:p>
    <w:p w:rsidR="001B7AAF" w:rsidRPr="001B7AAF" w:rsidRDefault="00A5265A" w:rsidP="00E761B1">
      <w:pPr>
        <w:widowControl w:val="0"/>
        <w:rPr>
          <w:rFonts w:ascii="Arial" w:hAnsi="Arial" w:cs="Arial"/>
          <w:color w:val="000000" w:themeColor="text1"/>
          <w:sz w:val="20"/>
          <w:szCs w:val="20"/>
          <w:lang w:val="en-US"/>
        </w:rPr>
      </w:pPr>
      <w:hyperlink r:id="rId402" w:history="1">
        <w:r w:rsidR="001B7AAF" w:rsidRPr="00A93E3F">
          <w:rPr>
            <w:rStyle w:val="Hyperlink"/>
            <w:rFonts w:ascii="Arial" w:hAnsi="Arial" w:cs="Arial"/>
            <w:sz w:val="20"/>
            <w:szCs w:val="20"/>
            <w:lang w:val="en-US"/>
          </w:rPr>
          <w:t>http://www.edudemic.com/10-popular-teaching-tools-2014/</w:t>
        </w:r>
      </w:hyperlink>
      <w:r w:rsidR="001B7AAF">
        <w:rPr>
          <w:rFonts w:ascii="Arial" w:hAnsi="Arial" w:cs="Arial"/>
          <w:color w:val="000000" w:themeColor="text1"/>
          <w:sz w:val="20"/>
          <w:szCs w:val="20"/>
          <w:lang w:val="en-US"/>
        </w:rPr>
        <w:t xml:space="preserve"> </w:t>
      </w:r>
    </w:p>
    <w:p w:rsidR="001B7AAF" w:rsidRDefault="001B7AAF" w:rsidP="00E761B1">
      <w:pPr>
        <w:widowControl w:val="0"/>
        <w:rPr>
          <w:rFonts w:ascii="Arial" w:hAnsi="Arial" w:cs="Arial"/>
          <w:color w:val="000000" w:themeColor="text1"/>
          <w:sz w:val="20"/>
          <w:szCs w:val="20"/>
          <w:lang w:val="en-US"/>
        </w:rPr>
      </w:pPr>
    </w:p>
    <w:p w:rsidR="00EA561E" w:rsidRDefault="00EA561E" w:rsidP="00EA561E">
      <w:pPr>
        <w:widowControl w:val="0"/>
        <w:rPr>
          <w:rFonts w:ascii="Arial" w:hAnsi="Arial" w:cs="Arial"/>
          <w:color w:val="000000" w:themeColor="text1"/>
          <w:sz w:val="20"/>
          <w:szCs w:val="20"/>
          <w:lang w:val="en-US"/>
        </w:rPr>
      </w:pPr>
      <w:r w:rsidRPr="00EA561E">
        <w:rPr>
          <w:rFonts w:ascii="Arial" w:hAnsi="Arial" w:cs="Arial"/>
          <w:b/>
          <w:color w:val="000000" w:themeColor="text1"/>
          <w:sz w:val="20"/>
          <w:szCs w:val="20"/>
          <w:lang w:val="en-US"/>
        </w:rPr>
        <w:t>Save time and stay connected - Google Apps for Education:</w:t>
      </w:r>
      <w:r w:rsidRPr="00EA561E">
        <w:rPr>
          <w:rFonts w:ascii="Arial" w:hAnsi="Arial" w:cs="Arial"/>
          <w:color w:val="000000" w:themeColor="text1"/>
          <w:sz w:val="20"/>
          <w:szCs w:val="20"/>
          <w:lang w:val="en-US"/>
        </w:rPr>
        <w:br/>
        <w:t>A Suite of Free Productivity Tools for Classroom Collaboration</w:t>
      </w:r>
    </w:p>
    <w:p w:rsidR="00EA561E" w:rsidRDefault="00A5265A" w:rsidP="00EA561E">
      <w:pPr>
        <w:widowControl w:val="0"/>
        <w:rPr>
          <w:rFonts w:ascii="Arial" w:hAnsi="Arial" w:cs="Arial"/>
          <w:color w:val="000000" w:themeColor="text1"/>
          <w:sz w:val="20"/>
          <w:szCs w:val="20"/>
          <w:lang w:val="en-US"/>
        </w:rPr>
      </w:pPr>
      <w:hyperlink r:id="rId403" w:history="1">
        <w:r w:rsidR="00EA561E" w:rsidRPr="00A93E3F">
          <w:rPr>
            <w:rStyle w:val="Hyperlink"/>
            <w:rFonts w:ascii="Arial" w:hAnsi="Arial" w:cs="Arial"/>
            <w:sz w:val="20"/>
            <w:szCs w:val="20"/>
            <w:lang w:val="en-US"/>
          </w:rPr>
          <w:t>https://www.google.com/edu/products/productivity-tools/</w:t>
        </w:r>
      </w:hyperlink>
      <w:r w:rsidR="00EA561E">
        <w:rPr>
          <w:rFonts w:ascii="Arial" w:hAnsi="Arial" w:cs="Arial"/>
          <w:color w:val="000000" w:themeColor="text1"/>
          <w:sz w:val="20"/>
          <w:szCs w:val="20"/>
          <w:lang w:val="en-US"/>
        </w:rPr>
        <w:t xml:space="preserve"> </w:t>
      </w:r>
    </w:p>
    <w:p w:rsidR="00F61177" w:rsidRDefault="00F61177" w:rsidP="00EA561E">
      <w:pPr>
        <w:widowControl w:val="0"/>
        <w:rPr>
          <w:rFonts w:ascii="Arial" w:hAnsi="Arial" w:cs="Arial"/>
          <w:color w:val="000000" w:themeColor="text1"/>
          <w:sz w:val="20"/>
          <w:szCs w:val="20"/>
          <w:lang w:val="en-US"/>
        </w:rPr>
      </w:pPr>
    </w:p>
    <w:p w:rsidR="00F61177" w:rsidRPr="00F61177" w:rsidRDefault="00F61177" w:rsidP="00F61177">
      <w:pPr>
        <w:widowControl w:val="0"/>
        <w:rPr>
          <w:rFonts w:ascii="Arial" w:hAnsi="Arial" w:cs="Arial"/>
          <w:b/>
          <w:color w:val="000000" w:themeColor="text1"/>
          <w:sz w:val="20"/>
          <w:szCs w:val="20"/>
          <w:lang w:val="en-US"/>
        </w:rPr>
      </w:pPr>
      <w:r w:rsidRPr="00F61177">
        <w:rPr>
          <w:rFonts w:ascii="Arial" w:hAnsi="Arial" w:cs="Arial"/>
          <w:b/>
          <w:color w:val="000000" w:themeColor="text1"/>
          <w:sz w:val="20"/>
          <w:szCs w:val="20"/>
          <w:lang w:val="en-US"/>
        </w:rPr>
        <w:t>Over 20 good Apps to use in BYOD -classrooms</w:t>
      </w:r>
    </w:p>
    <w:p w:rsidR="00F61177" w:rsidRPr="00F61177" w:rsidRDefault="00F61177" w:rsidP="00F61177">
      <w:pPr>
        <w:widowControl w:val="0"/>
        <w:rPr>
          <w:rFonts w:ascii="Arial" w:hAnsi="Arial" w:cs="Arial"/>
          <w:color w:val="000000" w:themeColor="text1"/>
          <w:sz w:val="20"/>
          <w:szCs w:val="20"/>
          <w:lang w:val="en-US"/>
        </w:rPr>
      </w:pPr>
      <w:r w:rsidRPr="00F61177">
        <w:rPr>
          <w:rFonts w:ascii="Arial" w:hAnsi="Arial" w:cs="Arial"/>
          <w:color w:val="000000" w:themeColor="text1"/>
          <w:sz w:val="20"/>
          <w:szCs w:val="20"/>
          <w:lang w:val="en-US"/>
        </w:rPr>
        <w:t>BYOD (Bring Your Own Device) is not only about students bringing their own  devices to class and using them for educational purposes. It is much  more than just a problem of hardware but is rather a question of what "</w:t>
      </w:r>
      <w:proofErr w:type="spellStart"/>
      <w:r w:rsidRPr="00F61177">
        <w:rPr>
          <w:rFonts w:ascii="Arial" w:hAnsi="Arial" w:cs="Arial"/>
          <w:color w:val="000000" w:themeColor="text1"/>
          <w:sz w:val="20"/>
          <w:szCs w:val="20"/>
          <w:lang w:val="en-US"/>
        </w:rPr>
        <w:t>learningware</w:t>
      </w:r>
      <w:proofErr w:type="spellEnd"/>
      <w:r w:rsidRPr="00F61177">
        <w:rPr>
          <w:rFonts w:ascii="Arial" w:hAnsi="Arial" w:cs="Arial"/>
          <w:color w:val="000000" w:themeColor="text1"/>
          <w:sz w:val="20"/>
          <w:szCs w:val="20"/>
          <w:lang w:val="en-US"/>
        </w:rPr>
        <w:t>" students need to install and use with their devices. Most of the discussions on BYOD center around the accessibility and availability of devices together with  the fact that students are experts of their own devices. Sounds good but not enough!</w:t>
      </w:r>
    </w:p>
    <w:p w:rsidR="00F61177" w:rsidRDefault="00A5265A" w:rsidP="00EA561E">
      <w:pPr>
        <w:widowControl w:val="0"/>
        <w:rPr>
          <w:rFonts w:ascii="Arial" w:hAnsi="Arial" w:cs="Arial"/>
          <w:color w:val="000000" w:themeColor="text1"/>
          <w:sz w:val="20"/>
          <w:szCs w:val="20"/>
          <w:lang w:val="en-US"/>
        </w:rPr>
      </w:pPr>
      <w:hyperlink r:id="rId404" w:history="1">
        <w:r w:rsidR="00F61177" w:rsidRPr="00A93E3F">
          <w:rPr>
            <w:rStyle w:val="Hyperlink"/>
            <w:rFonts w:ascii="Arial" w:hAnsi="Arial" w:cs="Arial"/>
            <w:sz w:val="20"/>
            <w:szCs w:val="20"/>
            <w:lang w:val="en-US"/>
          </w:rPr>
          <w:t>http://www.educatorstechnology.com/2014/12/over-20-good-apps-to-use-in-byod.html</w:t>
        </w:r>
      </w:hyperlink>
      <w:r w:rsidR="00F61177">
        <w:rPr>
          <w:rFonts w:ascii="Arial" w:hAnsi="Arial" w:cs="Arial"/>
          <w:color w:val="000000" w:themeColor="text1"/>
          <w:sz w:val="20"/>
          <w:szCs w:val="20"/>
          <w:lang w:val="en-US"/>
        </w:rPr>
        <w:t xml:space="preserve"> </w:t>
      </w:r>
    </w:p>
    <w:p w:rsidR="00F61177" w:rsidRDefault="00F61177" w:rsidP="00EA561E">
      <w:pPr>
        <w:widowControl w:val="0"/>
        <w:rPr>
          <w:rFonts w:ascii="Arial" w:hAnsi="Arial" w:cs="Arial"/>
          <w:color w:val="000000" w:themeColor="text1"/>
          <w:sz w:val="20"/>
          <w:szCs w:val="20"/>
          <w:lang w:val="en-US"/>
        </w:rPr>
      </w:pPr>
    </w:p>
    <w:p w:rsidR="00F61177" w:rsidRPr="00F61177" w:rsidRDefault="00F61177" w:rsidP="00F61177">
      <w:pPr>
        <w:widowControl w:val="0"/>
        <w:rPr>
          <w:rFonts w:ascii="Arial" w:hAnsi="Arial" w:cs="Arial"/>
          <w:b/>
          <w:bCs/>
          <w:color w:val="000000" w:themeColor="text1"/>
          <w:sz w:val="20"/>
          <w:szCs w:val="20"/>
          <w:lang w:val="en-US"/>
        </w:rPr>
      </w:pPr>
      <w:r w:rsidRPr="00F61177">
        <w:rPr>
          <w:rFonts w:ascii="Arial" w:hAnsi="Arial" w:cs="Arial"/>
          <w:b/>
          <w:bCs/>
          <w:color w:val="000000" w:themeColor="text1"/>
          <w:sz w:val="20"/>
          <w:szCs w:val="20"/>
          <w:lang w:val="en-US"/>
        </w:rPr>
        <w:t>20 Effective ways to use Google Apps For Education</w:t>
      </w:r>
    </w:p>
    <w:p w:rsidR="00F61177" w:rsidRDefault="00A5265A" w:rsidP="00EA561E">
      <w:pPr>
        <w:widowControl w:val="0"/>
        <w:rPr>
          <w:rFonts w:ascii="Arial" w:hAnsi="Arial" w:cs="Arial"/>
          <w:color w:val="000000" w:themeColor="text1"/>
          <w:sz w:val="20"/>
          <w:szCs w:val="20"/>
          <w:lang w:val="en-US"/>
        </w:rPr>
      </w:pPr>
      <w:hyperlink r:id="rId405" w:history="1">
        <w:r w:rsidR="00F61177" w:rsidRPr="00A93E3F">
          <w:rPr>
            <w:rStyle w:val="Hyperlink"/>
            <w:rFonts w:ascii="Arial" w:hAnsi="Arial" w:cs="Arial"/>
            <w:sz w:val="20"/>
            <w:szCs w:val="20"/>
            <w:lang w:val="en-US"/>
          </w:rPr>
          <w:t>http://dailygenius.com/use-google-apps-for-education/</w:t>
        </w:r>
      </w:hyperlink>
      <w:r w:rsidR="00F61177">
        <w:rPr>
          <w:rFonts w:ascii="Arial" w:hAnsi="Arial" w:cs="Arial"/>
          <w:color w:val="000000" w:themeColor="text1"/>
          <w:sz w:val="20"/>
          <w:szCs w:val="20"/>
          <w:lang w:val="en-US"/>
        </w:rPr>
        <w:t xml:space="preserve"> </w:t>
      </w:r>
    </w:p>
    <w:p w:rsidR="00F61177" w:rsidRDefault="00F61177" w:rsidP="00EA561E">
      <w:pPr>
        <w:widowControl w:val="0"/>
        <w:rPr>
          <w:rFonts w:ascii="Arial" w:hAnsi="Arial" w:cs="Arial"/>
          <w:color w:val="000000" w:themeColor="text1"/>
          <w:sz w:val="20"/>
          <w:szCs w:val="20"/>
          <w:lang w:val="en-US"/>
        </w:rPr>
      </w:pPr>
    </w:p>
    <w:p w:rsidR="00F61177" w:rsidRPr="00F61177" w:rsidRDefault="00F61177" w:rsidP="00F61177">
      <w:pPr>
        <w:widowControl w:val="0"/>
        <w:rPr>
          <w:rFonts w:ascii="Arial" w:hAnsi="Arial" w:cs="Arial"/>
          <w:b/>
          <w:color w:val="000000" w:themeColor="text1"/>
          <w:sz w:val="20"/>
          <w:szCs w:val="20"/>
          <w:lang w:val="en-US"/>
        </w:rPr>
      </w:pPr>
      <w:r w:rsidRPr="00F61177">
        <w:rPr>
          <w:rFonts w:ascii="Arial" w:hAnsi="Arial" w:cs="Arial"/>
          <w:b/>
          <w:color w:val="000000" w:themeColor="text1"/>
          <w:sz w:val="20"/>
          <w:szCs w:val="20"/>
          <w:lang w:val="en-US"/>
        </w:rPr>
        <w:t>20 Fun Free Tools for Interactive Classroom Collaboration</w:t>
      </w:r>
    </w:p>
    <w:p w:rsidR="00F61177" w:rsidRPr="00EA561E" w:rsidRDefault="00A5265A" w:rsidP="00EA561E">
      <w:pPr>
        <w:widowControl w:val="0"/>
        <w:rPr>
          <w:rFonts w:ascii="Arial" w:hAnsi="Arial" w:cs="Arial"/>
          <w:color w:val="000000" w:themeColor="text1"/>
          <w:sz w:val="20"/>
          <w:szCs w:val="20"/>
          <w:lang w:val="en-US"/>
        </w:rPr>
      </w:pPr>
      <w:hyperlink r:id="rId406" w:history="1">
        <w:r w:rsidR="00F61177" w:rsidRPr="00A93E3F">
          <w:rPr>
            <w:rStyle w:val="Hyperlink"/>
            <w:rFonts w:ascii="Arial" w:hAnsi="Arial" w:cs="Arial"/>
            <w:sz w:val="20"/>
            <w:szCs w:val="20"/>
            <w:lang w:val="en-US"/>
          </w:rPr>
          <w:t>http://www.emergingedtech.com/2014/05/20-excellent-free-tools-for-interactive-collaboration-experiences-in-the-classroom/</w:t>
        </w:r>
      </w:hyperlink>
      <w:r w:rsidR="00F61177">
        <w:rPr>
          <w:rFonts w:ascii="Arial" w:hAnsi="Arial" w:cs="Arial"/>
          <w:color w:val="000000" w:themeColor="text1"/>
          <w:sz w:val="20"/>
          <w:szCs w:val="20"/>
          <w:lang w:val="en-US"/>
        </w:rPr>
        <w:t xml:space="preserve"> </w:t>
      </w:r>
    </w:p>
    <w:p w:rsidR="001B7AAF" w:rsidRDefault="001B7AAF" w:rsidP="00E761B1">
      <w:pPr>
        <w:widowControl w:val="0"/>
        <w:rPr>
          <w:rFonts w:ascii="Arial" w:hAnsi="Arial" w:cs="Arial"/>
          <w:color w:val="000000" w:themeColor="text1"/>
          <w:sz w:val="20"/>
          <w:szCs w:val="20"/>
          <w:lang w:val="en-US"/>
        </w:rPr>
      </w:pPr>
    </w:p>
    <w:p w:rsidR="00F61177" w:rsidRPr="00F61177" w:rsidRDefault="00F61177" w:rsidP="00F61177">
      <w:pPr>
        <w:widowControl w:val="0"/>
        <w:rPr>
          <w:rFonts w:ascii="Arial" w:hAnsi="Arial" w:cs="Arial"/>
          <w:b/>
          <w:color w:val="000000" w:themeColor="text1"/>
          <w:sz w:val="20"/>
          <w:szCs w:val="20"/>
          <w:lang w:val="en-US"/>
        </w:rPr>
      </w:pPr>
      <w:r w:rsidRPr="00F61177">
        <w:rPr>
          <w:rFonts w:ascii="Arial" w:hAnsi="Arial" w:cs="Arial"/>
          <w:b/>
          <w:color w:val="000000" w:themeColor="text1"/>
          <w:sz w:val="20"/>
          <w:szCs w:val="20"/>
          <w:lang w:val="en-US"/>
        </w:rPr>
        <w:t>10 of the Most Engaging Uses of Instructional Technology (with Dozens of Resources and Tools)</w:t>
      </w:r>
    </w:p>
    <w:p w:rsidR="00F61177" w:rsidRDefault="00A5265A" w:rsidP="00E761B1">
      <w:pPr>
        <w:widowControl w:val="0"/>
        <w:rPr>
          <w:rFonts w:ascii="Arial" w:hAnsi="Arial" w:cs="Arial"/>
          <w:color w:val="000000" w:themeColor="text1"/>
          <w:sz w:val="20"/>
          <w:szCs w:val="20"/>
          <w:lang w:val="en-US"/>
        </w:rPr>
      </w:pPr>
      <w:hyperlink r:id="rId407" w:history="1">
        <w:r w:rsidR="00F61177" w:rsidRPr="00A93E3F">
          <w:rPr>
            <w:rStyle w:val="Hyperlink"/>
            <w:rFonts w:ascii="Arial" w:hAnsi="Arial" w:cs="Arial"/>
            <w:sz w:val="20"/>
            <w:szCs w:val="20"/>
            <w:lang w:val="en-US"/>
          </w:rPr>
          <w:t>http://www.emergingedtech.com/2014/09/most-engaging-uses-of-instructional-technology/</w:t>
        </w:r>
      </w:hyperlink>
      <w:r w:rsidR="00F61177">
        <w:rPr>
          <w:rFonts w:ascii="Arial" w:hAnsi="Arial" w:cs="Arial"/>
          <w:color w:val="000000" w:themeColor="text1"/>
          <w:sz w:val="20"/>
          <w:szCs w:val="20"/>
          <w:lang w:val="en-US"/>
        </w:rPr>
        <w:t xml:space="preserve"> </w:t>
      </w:r>
    </w:p>
    <w:p w:rsidR="00F61177" w:rsidRDefault="00F61177" w:rsidP="00E761B1">
      <w:pPr>
        <w:widowControl w:val="0"/>
        <w:rPr>
          <w:rFonts w:ascii="Arial" w:hAnsi="Arial" w:cs="Arial"/>
          <w:color w:val="000000" w:themeColor="text1"/>
          <w:sz w:val="20"/>
          <w:szCs w:val="20"/>
          <w:lang w:val="en-US"/>
        </w:rPr>
      </w:pPr>
    </w:p>
    <w:p w:rsidR="0085384F" w:rsidRPr="0085384F" w:rsidRDefault="0085384F" w:rsidP="0085384F">
      <w:pPr>
        <w:widowControl w:val="0"/>
        <w:rPr>
          <w:rFonts w:ascii="Arial" w:hAnsi="Arial" w:cs="Arial"/>
          <w:b/>
          <w:color w:val="000000" w:themeColor="text1"/>
          <w:sz w:val="20"/>
          <w:szCs w:val="20"/>
          <w:lang w:val="en-US"/>
        </w:rPr>
      </w:pPr>
      <w:r w:rsidRPr="0085384F">
        <w:rPr>
          <w:rFonts w:ascii="Arial" w:hAnsi="Arial" w:cs="Arial"/>
          <w:b/>
          <w:color w:val="000000" w:themeColor="text1"/>
          <w:sz w:val="20"/>
          <w:szCs w:val="20"/>
          <w:lang w:val="en-US"/>
        </w:rPr>
        <w:t>5 Time-Saving Ways Teachers Can Use Google Forms</w:t>
      </w:r>
    </w:p>
    <w:p w:rsidR="0085384F" w:rsidRDefault="00A5265A" w:rsidP="00E761B1">
      <w:pPr>
        <w:widowControl w:val="0"/>
        <w:rPr>
          <w:rFonts w:ascii="Arial" w:hAnsi="Arial" w:cs="Arial"/>
          <w:color w:val="000000" w:themeColor="text1"/>
          <w:sz w:val="20"/>
          <w:szCs w:val="20"/>
          <w:lang w:val="en-US"/>
        </w:rPr>
      </w:pPr>
      <w:hyperlink r:id="rId408" w:history="1">
        <w:r w:rsidR="0085384F" w:rsidRPr="00A93E3F">
          <w:rPr>
            <w:rStyle w:val="Hyperlink"/>
            <w:rFonts w:ascii="Arial" w:hAnsi="Arial" w:cs="Arial"/>
            <w:sz w:val="20"/>
            <w:szCs w:val="20"/>
            <w:lang w:val="en-US"/>
          </w:rPr>
          <w:t>http://www.edudemic.com/5-great-ways-use-google-forms/</w:t>
        </w:r>
      </w:hyperlink>
      <w:r w:rsidR="0085384F">
        <w:rPr>
          <w:rFonts w:ascii="Arial" w:hAnsi="Arial" w:cs="Arial"/>
          <w:color w:val="000000" w:themeColor="text1"/>
          <w:sz w:val="20"/>
          <w:szCs w:val="20"/>
          <w:lang w:val="en-US"/>
        </w:rPr>
        <w:t xml:space="preserve"> </w:t>
      </w:r>
    </w:p>
    <w:p w:rsidR="0085384F" w:rsidRDefault="0085384F" w:rsidP="00E761B1">
      <w:pPr>
        <w:widowControl w:val="0"/>
        <w:rPr>
          <w:rFonts w:ascii="Arial" w:hAnsi="Arial" w:cs="Arial"/>
          <w:color w:val="000000" w:themeColor="text1"/>
          <w:sz w:val="20"/>
          <w:szCs w:val="20"/>
          <w:lang w:val="en-US"/>
        </w:rPr>
      </w:pPr>
    </w:p>
    <w:p w:rsidR="00F61177" w:rsidRPr="00F61177" w:rsidRDefault="00F61177" w:rsidP="00E761B1">
      <w:pPr>
        <w:widowControl w:val="0"/>
        <w:rPr>
          <w:rFonts w:ascii="Arial" w:hAnsi="Arial" w:cs="Arial"/>
          <w:b/>
          <w:color w:val="000000" w:themeColor="text1"/>
          <w:sz w:val="20"/>
          <w:szCs w:val="20"/>
          <w:lang w:val="en-US"/>
        </w:rPr>
      </w:pPr>
      <w:r w:rsidRPr="00F61177">
        <w:rPr>
          <w:rFonts w:ascii="Arial" w:hAnsi="Arial" w:cs="Arial"/>
          <w:b/>
          <w:color w:val="000000" w:themeColor="text1"/>
          <w:sz w:val="20"/>
          <w:szCs w:val="20"/>
          <w:lang w:val="en-US"/>
        </w:rPr>
        <w:t>Top 20 Educational Websites for young learners</w:t>
      </w:r>
    </w:p>
    <w:p w:rsidR="00F61177" w:rsidRDefault="00A5265A" w:rsidP="00E761B1">
      <w:pPr>
        <w:widowControl w:val="0"/>
        <w:rPr>
          <w:rFonts w:ascii="Arial" w:hAnsi="Arial" w:cs="Arial"/>
          <w:color w:val="000000" w:themeColor="text1"/>
          <w:sz w:val="20"/>
          <w:szCs w:val="20"/>
          <w:lang w:val="en-US"/>
        </w:rPr>
      </w:pPr>
      <w:hyperlink r:id="rId409" w:history="1">
        <w:r w:rsidR="00F61177" w:rsidRPr="00A93E3F">
          <w:rPr>
            <w:rStyle w:val="Hyperlink"/>
            <w:rFonts w:ascii="Arial" w:hAnsi="Arial" w:cs="Arial"/>
            <w:sz w:val="20"/>
            <w:szCs w:val="20"/>
            <w:lang w:val="en-US"/>
          </w:rPr>
          <w:t>http://www.educatorstechnology.com/2014/12/top-20-educational-websites-for-young.html</w:t>
        </w:r>
      </w:hyperlink>
      <w:r w:rsidR="00F61177">
        <w:rPr>
          <w:rFonts w:ascii="Arial" w:hAnsi="Arial" w:cs="Arial"/>
          <w:color w:val="000000" w:themeColor="text1"/>
          <w:sz w:val="20"/>
          <w:szCs w:val="20"/>
          <w:lang w:val="en-US"/>
        </w:rPr>
        <w:t xml:space="preserve"> </w:t>
      </w:r>
    </w:p>
    <w:p w:rsidR="00F61177" w:rsidRPr="00F61177" w:rsidRDefault="00A5265A" w:rsidP="008B3401">
      <w:pPr>
        <w:widowControl w:val="0"/>
        <w:numPr>
          <w:ilvl w:val="0"/>
          <w:numId w:val="8"/>
        </w:numPr>
        <w:rPr>
          <w:rFonts w:ascii="Arial" w:hAnsi="Arial" w:cs="Arial"/>
          <w:color w:val="000000" w:themeColor="text1"/>
          <w:sz w:val="20"/>
          <w:szCs w:val="20"/>
          <w:lang w:val="en-US"/>
        </w:rPr>
      </w:pPr>
      <w:hyperlink r:id="rId410" w:history="1">
        <w:r w:rsidR="00F61177" w:rsidRPr="00F61177">
          <w:rPr>
            <w:rStyle w:val="Hyperlink"/>
            <w:rFonts w:ascii="Arial" w:hAnsi="Arial" w:cs="Arial"/>
            <w:sz w:val="20"/>
            <w:szCs w:val="20"/>
            <w:lang w:val="en-US"/>
          </w:rPr>
          <w:t>teachertube.com</w:t>
        </w:r>
      </w:hyperlink>
      <w:r w:rsidR="00F61177" w:rsidRPr="00F61177">
        <w:rPr>
          <w:rFonts w:ascii="Arial" w:hAnsi="Arial" w:cs="Arial"/>
          <w:color w:val="000000" w:themeColor="text1"/>
          <w:sz w:val="20"/>
          <w:szCs w:val="20"/>
          <w:lang w:val="en-US"/>
        </w:rPr>
        <w:tab/>
      </w:r>
      <w:hyperlink r:id="rId411" w:history="1">
        <w:r w:rsidR="00F61177" w:rsidRPr="00F61177">
          <w:rPr>
            <w:rStyle w:val="Hyperlink"/>
            <w:rFonts w:ascii="Arial" w:hAnsi="Arial" w:cs="Arial"/>
            <w:sz w:val="20"/>
            <w:szCs w:val="20"/>
            <w:lang w:val="en-US"/>
          </w:rPr>
          <w:t>fuelthebrain.com</w:t>
        </w:r>
      </w:hyperlink>
      <w:r w:rsidR="00F61177" w:rsidRPr="00F61177">
        <w:rPr>
          <w:rFonts w:ascii="Arial" w:hAnsi="Arial" w:cs="Arial"/>
          <w:color w:val="000000" w:themeColor="text1"/>
          <w:sz w:val="20"/>
          <w:szCs w:val="20"/>
          <w:lang w:val="en-US"/>
        </w:rPr>
        <w:tab/>
      </w:r>
      <w:hyperlink r:id="rId412" w:history="1">
        <w:r w:rsidR="00F61177" w:rsidRPr="00F61177">
          <w:rPr>
            <w:rStyle w:val="Hyperlink"/>
            <w:rFonts w:ascii="Arial" w:hAnsi="Arial" w:cs="Arial"/>
            <w:sz w:val="20"/>
            <w:szCs w:val="20"/>
            <w:lang w:val="en-US"/>
          </w:rPr>
          <w:t>turtlediary.com</w:t>
        </w:r>
      </w:hyperlink>
      <w:r w:rsidR="00F61177" w:rsidRPr="00F61177">
        <w:rPr>
          <w:rFonts w:ascii="Arial" w:hAnsi="Arial" w:cs="Arial"/>
          <w:color w:val="000000" w:themeColor="text1"/>
          <w:sz w:val="20"/>
          <w:szCs w:val="20"/>
          <w:lang w:val="en-US"/>
        </w:rPr>
        <w:tab/>
      </w:r>
      <w:r w:rsidR="00F61177">
        <w:rPr>
          <w:rFonts w:ascii="Arial" w:hAnsi="Arial" w:cs="Arial"/>
          <w:color w:val="000000" w:themeColor="text1"/>
          <w:sz w:val="20"/>
          <w:szCs w:val="20"/>
          <w:lang w:val="en-US"/>
        </w:rPr>
        <w:tab/>
      </w:r>
      <w:hyperlink r:id="rId413" w:history="1">
        <w:r w:rsidR="00F61177" w:rsidRPr="00F61177">
          <w:rPr>
            <w:rStyle w:val="Hyperlink"/>
            <w:rFonts w:ascii="Arial" w:hAnsi="Arial" w:cs="Arial"/>
            <w:sz w:val="20"/>
            <w:szCs w:val="20"/>
            <w:lang w:val="en-US"/>
          </w:rPr>
          <w:t>scholastic.com</w:t>
        </w:r>
      </w:hyperlink>
    </w:p>
    <w:p w:rsidR="00F61177" w:rsidRPr="00F61177" w:rsidRDefault="00A5265A" w:rsidP="008B3401">
      <w:pPr>
        <w:widowControl w:val="0"/>
        <w:numPr>
          <w:ilvl w:val="0"/>
          <w:numId w:val="8"/>
        </w:numPr>
        <w:rPr>
          <w:rFonts w:ascii="Arial" w:hAnsi="Arial" w:cs="Arial"/>
          <w:color w:val="000000" w:themeColor="text1"/>
          <w:sz w:val="20"/>
          <w:szCs w:val="20"/>
          <w:lang w:val="en-US"/>
        </w:rPr>
      </w:pPr>
      <w:hyperlink r:id="rId414" w:history="1">
        <w:r w:rsidR="00F61177" w:rsidRPr="00F61177">
          <w:rPr>
            <w:rStyle w:val="Hyperlink"/>
            <w:rFonts w:ascii="Arial" w:hAnsi="Arial" w:cs="Arial"/>
            <w:sz w:val="20"/>
            <w:szCs w:val="20"/>
            <w:lang w:val="en-US"/>
          </w:rPr>
          <w:t>sesamestreet.org</w:t>
        </w:r>
      </w:hyperlink>
      <w:r w:rsidR="00F61177" w:rsidRPr="00F61177">
        <w:rPr>
          <w:rFonts w:ascii="Arial" w:hAnsi="Arial" w:cs="Arial"/>
          <w:color w:val="000000" w:themeColor="text1"/>
          <w:sz w:val="20"/>
          <w:szCs w:val="20"/>
          <w:lang w:val="en-US"/>
        </w:rPr>
        <w:tab/>
      </w:r>
      <w:hyperlink r:id="rId415" w:history="1">
        <w:r w:rsidR="00F61177" w:rsidRPr="00F61177">
          <w:rPr>
            <w:rStyle w:val="Hyperlink"/>
            <w:rFonts w:ascii="Arial" w:hAnsi="Arial" w:cs="Arial"/>
            <w:sz w:val="20"/>
            <w:szCs w:val="20"/>
            <w:lang w:val="en-US"/>
          </w:rPr>
          <w:t>mrnussbaum.com</w:t>
        </w:r>
      </w:hyperlink>
      <w:r w:rsidR="00F61177" w:rsidRPr="00F61177">
        <w:rPr>
          <w:rFonts w:ascii="Arial" w:hAnsi="Arial" w:cs="Arial"/>
          <w:color w:val="000000" w:themeColor="text1"/>
          <w:sz w:val="20"/>
          <w:szCs w:val="20"/>
          <w:lang w:val="en-US"/>
        </w:rPr>
        <w:tab/>
      </w:r>
      <w:hyperlink r:id="rId416" w:history="1">
        <w:r w:rsidR="00F61177" w:rsidRPr="00F61177">
          <w:rPr>
            <w:rStyle w:val="Hyperlink"/>
            <w:rFonts w:ascii="Arial" w:hAnsi="Arial" w:cs="Arial"/>
            <w:sz w:val="20"/>
            <w:szCs w:val="20"/>
            <w:lang w:val="en-US"/>
          </w:rPr>
          <w:t>funbrain.com</w:t>
        </w:r>
      </w:hyperlink>
      <w:r w:rsidR="00F61177" w:rsidRPr="00F61177">
        <w:rPr>
          <w:rFonts w:ascii="Arial" w:hAnsi="Arial" w:cs="Arial"/>
          <w:color w:val="000000" w:themeColor="text1"/>
          <w:sz w:val="20"/>
          <w:szCs w:val="20"/>
          <w:lang w:val="en-US"/>
        </w:rPr>
        <w:tab/>
      </w:r>
      <w:r w:rsidR="00F61177" w:rsidRPr="00F61177">
        <w:rPr>
          <w:rFonts w:ascii="Arial" w:hAnsi="Arial" w:cs="Arial"/>
          <w:color w:val="000000" w:themeColor="text1"/>
          <w:sz w:val="20"/>
          <w:szCs w:val="20"/>
          <w:lang w:val="en-US"/>
        </w:rPr>
        <w:tab/>
      </w:r>
      <w:hyperlink r:id="rId417" w:history="1">
        <w:r w:rsidR="00F61177" w:rsidRPr="00F61177">
          <w:rPr>
            <w:rStyle w:val="Hyperlink"/>
            <w:rFonts w:ascii="Arial" w:hAnsi="Arial" w:cs="Arial"/>
            <w:sz w:val="20"/>
            <w:szCs w:val="20"/>
            <w:lang w:val="en-US"/>
          </w:rPr>
          <w:t>math-play.com</w:t>
        </w:r>
      </w:hyperlink>
    </w:p>
    <w:p w:rsidR="00F61177" w:rsidRPr="00F61177" w:rsidRDefault="00A5265A" w:rsidP="008B3401">
      <w:pPr>
        <w:widowControl w:val="0"/>
        <w:numPr>
          <w:ilvl w:val="0"/>
          <w:numId w:val="8"/>
        </w:numPr>
        <w:rPr>
          <w:rFonts w:ascii="Arial" w:hAnsi="Arial" w:cs="Arial"/>
          <w:color w:val="000000" w:themeColor="text1"/>
          <w:sz w:val="20"/>
          <w:szCs w:val="20"/>
          <w:lang w:val="en-US"/>
        </w:rPr>
      </w:pPr>
      <w:hyperlink r:id="rId418" w:history="1">
        <w:r w:rsidR="00F61177" w:rsidRPr="00F61177">
          <w:rPr>
            <w:rStyle w:val="Hyperlink"/>
            <w:rFonts w:ascii="Arial" w:hAnsi="Arial" w:cs="Arial"/>
            <w:sz w:val="20"/>
            <w:szCs w:val="20"/>
            <w:lang w:val="en-US"/>
          </w:rPr>
          <w:t>learni.st</w:t>
        </w:r>
      </w:hyperlink>
      <w:r w:rsidR="00F61177" w:rsidRPr="00F61177">
        <w:rPr>
          <w:rFonts w:ascii="Arial" w:hAnsi="Arial" w:cs="Arial"/>
          <w:color w:val="000000" w:themeColor="text1"/>
          <w:sz w:val="20"/>
          <w:szCs w:val="20"/>
          <w:lang w:val="en-US"/>
        </w:rPr>
        <w:tab/>
      </w:r>
      <w:hyperlink r:id="rId419" w:history="1">
        <w:r w:rsidR="00F61177" w:rsidRPr="00F61177">
          <w:rPr>
            <w:rStyle w:val="Hyperlink"/>
            <w:rFonts w:ascii="Arial" w:hAnsi="Arial" w:cs="Arial"/>
            <w:sz w:val="20"/>
            <w:szCs w:val="20"/>
            <w:lang w:val="en-US"/>
          </w:rPr>
          <w:t>animal.discovery.com</w:t>
        </w:r>
      </w:hyperlink>
      <w:r w:rsidR="00F61177" w:rsidRPr="00F61177">
        <w:rPr>
          <w:rFonts w:ascii="Arial" w:hAnsi="Arial" w:cs="Arial"/>
          <w:color w:val="000000" w:themeColor="text1"/>
          <w:sz w:val="20"/>
          <w:szCs w:val="20"/>
          <w:lang w:val="en-US"/>
        </w:rPr>
        <w:tab/>
      </w:r>
      <w:r w:rsidR="00F61177" w:rsidRPr="00F61177">
        <w:rPr>
          <w:rFonts w:ascii="Arial" w:hAnsi="Arial" w:cs="Arial"/>
          <w:color w:val="000000" w:themeColor="text1"/>
          <w:sz w:val="20"/>
          <w:szCs w:val="20"/>
          <w:lang w:val="en-US"/>
        </w:rPr>
        <w:tab/>
      </w:r>
      <w:hyperlink r:id="rId420" w:history="1">
        <w:r w:rsidR="00F61177" w:rsidRPr="00F61177">
          <w:rPr>
            <w:rStyle w:val="Hyperlink"/>
            <w:rFonts w:ascii="Arial" w:hAnsi="Arial" w:cs="Arial"/>
            <w:sz w:val="20"/>
            <w:szCs w:val="20"/>
            <w:lang w:val="en-US"/>
          </w:rPr>
          <w:t>manythings.org</w:t>
        </w:r>
      </w:hyperlink>
      <w:r w:rsidR="00F61177" w:rsidRPr="00F61177">
        <w:rPr>
          <w:rFonts w:ascii="Arial" w:hAnsi="Arial" w:cs="Arial"/>
          <w:color w:val="000000" w:themeColor="text1"/>
          <w:sz w:val="20"/>
          <w:szCs w:val="20"/>
          <w:lang w:val="en-US"/>
        </w:rPr>
        <w:tab/>
      </w:r>
      <w:r w:rsidR="00F61177" w:rsidRPr="00F61177">
        <w:rPr>
          <w:rFonts w:ascii="Arial" w:hAnsi="Arial" w:cs="Arial"/>
          <w:color w:val="000000" w:themeColor="text1"/>
          <w:sz w:val="20"/>
          <w:szCs w:val="20"/>
          <w:lang w:val="en-US"/>
        </w:rPr>
        <w:tab/>
      </w:r>
      <w:hyperlink r:id="rId421" w:history="1">
        <w:r w:rsidR="00F61177" w:rsidRPr="00F61177">
          <w:rPr>
            <w:rStyle w:val="Hyperlink"/>
            <w:rFonts w:ascii="Arial" w:hAnsi="Arial" w:cs="Arial"/>
            <w:sz w:val="20"/>
            <w:szCs w:val="20"/>
            <w:lang w:val="en-US"/>
          </w:rPr>
          <w:t>storybird.com</w:t>
        </w:r>
      </w:hyperlink>
    </w:p>
    <w:p w:rsidR="00F61177" w:rsidRPr="0085384F" w:rsidRDefault="00A5265A" w:rsidP="008B3401">
      <w:pPr>
        <w:widowControl w:val="0"/>
        <w:numPr>
          <w:ilvl w:val="0"/>
          <w:numId w:val="8"/>
        </w:numPr>
        <w:rPr>
          <w:rFonts w:ascii="Arial" w:hAnsi="Arial" w:cs="Arial"/>
          <w:color w:val="000000" w:themeColor="text1"/>
          <w:sz w:val="20"/>
          <w:szCs w:val="20"/>
          <w:lang w:val="en-US"/>
        </w:rPr>
      </w:pPr>
      <w:hyperlink r:id="rId422" w:history="1">
        <w:r w:rsidR="00F61177" w:rsidRPr="0085384F">
          <w:rPr>
            <w:rStyle w:val="Hyperlink"/>
            <w:rFonts w:ascii="Arial" w:hAnsi="Arial" w:cs="Arial"/>
            <w:sz w:val="20"/>
            <w:szCs w:val="20"/>
            <w:lang w:val="en-US"/>
          </w:rPr>
          <w:t>arkive.org</w:t>
        </w:r>
      </w:hyperlink>
      <w:r w:rsidR="0085384F" w:rsidRPr="0085384F">
        <w:rPr>
          <w:rFonts w:ascii="Arial" w:hAnsi="Arial" w:cs="Arial"/>
          <w:color w:val="000000" w:themeColor="text1"/>
          <w:sz w:val="20"/>
          <w:szCs w:val="20"/>
          <w:lang w:val="en-US"/>
        </w:rPr>
        <w:tab/>
      </w:r>
      <w:hyperlink r:id="rId423" w:history="1">
        <w:r w:rsidR="00F61177" w:rsidRPr="0085384F">
          <w:rPr>
            <w:rStyle w:val="Hyperlink"/>
            <w:rFonts w:ascii="Arial" w:hAnsi="Arial" w:cs="Arial"/>
            <w:sz w:val="20"/>
            <w:szCs w:val="20"/>
            <w:lang w:val="en-US"/>
          </w:rPr>
          <w:t>appolicious.com</w:t>
        </w:r>
      </w:hyperlink>
      <w:r w:rsidR="0085384F" w:rsidRPr="0085384F">
        <w:rPr>
          <w:rFonts w:ascii="Arial" w:hAnsi="Arial" w:cs="Arial"/>
          <w:color w:val="000000" w:themeColor="text1"/>
          <w:sz w:val="20"/>
          <w:szCs w:val="20"/>
          <w:lang w:val="en-US"/>
        </w:rPr>
        <w:tab/>
      </w:r>
      <w:r w:rsidR="0085384F" w:rsidRPr="0085384F">
        <w:rPr>
          <w:rFonts w:ascii="Arial" w:hAnsi="Arial" w:cs="Arial"/>
          <w:color w:val="000000" w:themeColor="text1"/>
          <w:sz w:val="20"/>
          <w:szCs w:val="20"/>
          <w:lang w:val="en-US"/>
        </w:rPr>
        <w:tab/>
      </w:r>
      <w:hyperlink r:id="rId424" w:history="1">
        <w:r w:rsidR="00F61177" w:rsidRPr="0085384F">
          <w:rPr>
            <w:rStyle w:val="Hyperlink"/>
            <w:rFonts w:ascii="Arial" w:hAnsi="Arial" w:cs="Arial"/>
            <w:sz w:val="20"/>
            <w:szCs w:val="20"/>
            <w:lang w:val="en-US"/>
          </w:rPr>
          <w:t>discoveryeducation.com</w:t>
        </w:r>
      </w:hyperlink>
      <w:r w:rsidR="0085384F" w:rsidRPr="0085384F">
        <w:rPr>
          <w:rFonts w:ascii="Arial" w:hAnsi="Arial" w:cs="Arial"/>
          <w:color w:val="000000" w:themeColor="text1"/>
          <w:sz w:val="20"/>
          <w:szCs w:val="20"/>
          <w:lang w:val="en-US"/>
        </w:rPr>
        <w:tab/>
      </w:r>
      <w:hyperlink r:id="rId425" w:history="1">
        <w:r w:rsidR="00F61177" w:rsidRPr="0085384F">
          <w:rPr>
            <w:rStyle w:val="Hyperlink"/>
            <w:rFonts w:ascii="Arial" w:hAnsi="Arial" w:cs="Arial"/>
            <w:sz w:val="20"/>
            <w:szCs w:val="20"/>
            <w:lang w:val="en-US"/>
          </w:rPr>
          <w:t>thecolor.com</w:t>
        </w:r>
      </w:hyperlink>
    </w:p>
    <w:p w:rsidR="00F61177" w:rsidRPr="0085384F" w:rsidRDefault="00A5265A" w:rsidP="008B3401">
      <w:pPr>
        <w:widowControl w:val="0"/>
        <w:numPr>
          <w:ilvl w:val="0"/>
          <w:numId w:val="8"/>
        </w:numPr>
        <w:rPr>
          <w:rFonts w:ascii="Arial" w:hAnsi="Arial" w:cs="Arial"/>
          <w:color w:val="000000" w:themeColor="text1"/>
          <w:sz w:val="20"/>
          <w:szCs w:val="20"/>
        </w:rPr>
      </w:pPr>
      <w:hyperlink r:id="rId426" w:history="1">
        <w:r w:rsidR="00F61177" w:rsidRPr="0085384F">
          <w:rPr>
            <w:rStyle w:val="Hyperlink"/>
            <w:rFonts w:ascii="Arial" w:hAnsi="Arial" w:cs="Arial"/>
            <w:sz w:val="20"/>
            <w:szCs w:val="20"/>
          </w:rPr>
          <w:t>innerbody.com</w:t>
        </w:r>
      </w:hyperlink>
      <w:r w:rsidR="0085384F" w:rsidRPr="0085384F">
        <w:rPr>
          <w:rFonts w:ascii="Arial" w:hAnsi="Arial" w:cs="Arial"/>
          <w:color w:val="000000" w:themeColor="text1"/>
          <w:sz w:val="20"/>
          <w:szCs w:val="20"/>
        </w:rPr>
        <w:tab/>
      </w:r>
      <w:r w:rsidR="0085384F" w:rsidRPr="0085384F">
        <w:rPr>
          <w:rFonts w:ascii="Arial" w:hAnsi="Arial" w:cs="Arial"/>
          <w:color w:val="000000" w:themeColor="text1"/>
          <w:sz w:val="20"/>
          <w:szCs w:val="20"/>
        </w:rPr>
        <w:tab/>
      </w:r>
      <w:hyperlink r:id="rId427" w:history="1">
        <w:r w:rsidR="00F61177" w:rsidRPr="0085384F">
          <w:rPr>
            <w:rStyle w:val="Hyperlink"/>
            <w:rFonts w:ascii="Arial" w:hAnsi="Arial" w:cs="Arial"/>
            <w:sz w:val="20"/>
            <w:szCs w:val="20"/>
          </w:rPr>
          <w:t>readwritethink.org</w:t>
        </w:r>
      </w:hyperlink>
    </w:p>
    <w:p w:rsidR="00F61177" w:rsidRPr="0085384F" w:rsidRDefault="00F61177" w:rsidP="00E761B1">
      <w:pPr>
        <w:widowControl w:val="0"/>
        <w:rPr>
          <w:rFonts w:ascii="Arial" w:hAnsi="Arial" w:cs="Arial"/>
          <w:color w:val="000000" w:themeColor="text1"/>
          <w:sz w:val="20"/>
          <w:szCs w:val="20"/>
        </w:rPr>
      </w:pPr>
    </w:p>
    <w:p w:rsidR="00517FA1" w:rsidRPr="00517FA1" w:rsidRDefault="00517FA1" w:rsidP="00E761B1">
      <w:pPr>
        <w:widowControl w:val="0"/>
        <w:rPr>
          <w:rFonts w:ascii="Arial" w:hAnsi="Arial" w:cs="Arial"/>
          <w:b/>
          <w:color w:val="000000" w:themeColor="text1"/>
          <w:sz w:val="20"/>
          <w:szCs w:val="20"/>
        </w:rPr>
      </w:pPr>
      <w:r w:rsidRPr="00517FA1">
        <w:rPr>
          <w:rFonts w:ascii="Arial" w:hAnsi="Arial" w:cs="Arial"/>
          <w:b/>
          <w:color w:val="000000" w:themeColor="text1"/>
          <w:sz w:val="20"/>
          <w:szCs w:val="20"/>
        </w:rPr>
        <w:t>Die Bilder von Frau Locke</w:t>
      </w:r>
    </w:p>
    <w:p w:rsidR="00517FA1" w:rsidRDefault="00517FA1" w:rsidP="00E761B1">
      <w:pPr>
        <w:widowControl w:val="0"/>
        <w:rPr>
          <w:rFonts w:ascii="Arial" w:hAnsi="Arial" w:cs="Arial"/>
          <w:color w:val="000000" w:themeColor="text1"/>
          <w:sz w:val="20"/>
          <w:szCs w:val="20"/>
        </w:rPr>
      </w:pPr>
      <w:r w:rsidRPr="00517FA1">
        <w:rPr>
          <w:rFonts w:ascii="Arial" w:hAnsi="Arial" w:cs="Arial"/>
          <w:color w:val="000000" w:themeColor="text1"/>
          <w:sz w:val="20"/>
          <w:szCs w:val="20"/>
        </w:rPr>
        <w:t>Im Blog von "Frau Locke"</w:t>
      </w:r>
      <w:r>
        <w:rPr>
          <w:rFonts w:ascii="Arial" w:hAnsi="Arial" w:cs="Arial"/>
          <w:color w:val="000000" w:themeColor="text1"/>
          <w:sz w:val="20"/>
          <w:szCs w:val="20"/>
        </w:rPr>
        <w:t xml:space="preserve"> </w:t>
      </w:r>
      <w:hyperlink r:id="rId428" w:history="1">
        <w:r w:rsidRPr="00517FA1">
          <w:rPr>
            <w:rStyle w:val="Hyperlink"/>
            <w:rFonts w:ascii="Arial" w:hAnsi="Arial" w:cs="Arial"/>
            <w:sz w:val="20"/>
            <w:szCs w:val="20"/>
          </w:rPr>
          <w:t>http://fraulocke-grundschultante.blogspot.de/</w:t>
        </w:r>
      </w:hyperlink>
      <w:r>
        <w:rPr>
          <w:rFonts w:ascii="Arial" w:hAnsi="Arial" w:cs="Arial"/>
          <w:color w:val="000000" w:themeColor="text1"/>
          <w:sz w:val="20"/>
          <w:szCs w:val="20"/>
        </w:rPr>
        <w:t xml:space="preserve"> </w:t>
      </w:r>
      <w:r w:rsidRPr="00517FA1">
        <w:rPr>
          <w:rFonts w:ascii="Arial" w:hAnsi="Arial" w:cs="Arial"/>
          <w:color w:val="000000" w:themeColor="text1"/>
          <w:sz w:val="20"/>
          <w:szCs w:val="20"/>
        </w:rPr>
        <w:t xml:space="preserve">gibt es unter "Bilder" wunderschöne Strichzeichnungen oder - wahlweise - die Bilder auch in Farbe, </w:t>
      </w:r>
      <w:r>
        <w:rPr>
          <w:rFonts w:ascii="Arial" w:hAnsi="Arial" w:cs="Arial"/>
          <w:color w:val="000000" w:themeColor="text1"/>
          <w:sz w:val="20"/>
          <w:szCs w:val="20"/>
        </w:rPr>
        <w:t>die sich sehr gut für die</w:t>
      </w:r>
      <w:r w:rsidRPr="00517FA1">
        <w:rPr>
          <w:rFonts w:ascii="Arial" w:hAnsi="Arial" w:cs="Arial"/>
          <w:color w:val="000000" w:themeColor="text1"/>
          <w:sz w:val="20"/>
          <w:szCs w:val="20"/>
        </w:rPr>
        <w:t xml:space="preserve"> Erstellung von Material für den Anfangsunterricht </w:t>
      </w:r>
      <w:r>
        <w:rPr>
          <w:rFonts w:ascii="Arial" w:hAnsi="Arial" w:cs="Arial"/>
          <w:color w:val="000000" w:themeColor="text1"/>
          <w:sz w:val="20"/>
          <w:szCs w:val="20"/>
        </w:rPr>
        <w:t>eignen.</w:t>
      </w:r>
    </w:p>
    <w:p w:rsidR="00517FA1" w:rsidRDefault="00517FA1" w:rsidP="00E761B1">
      <w:pPr>
        <w:widowControl w:val="0"/>
        <w:rPr>
          <w:rFonts w:ascii="Arial" w:hAnsi="Arial" w:cs="Arial"/>
          <w:color w:val="000000" w:themeColor="text1"/>
          <w:sz w:val="20"/>
          <w:szCs w:val="20"/>
        </w:rPr>
      </w:pPr>
    </w:p>
    <w:p w:rsidR="00B156C8" w:rsidRPr="00B156C8" w:rsidRDefault="00B156C8" w:rsidP="00E761B1">
      <w:pPr>
        <w:widowControl w:val="0"/>
        <w:rPr>
          <w:rFonts w:ascii="Arial" w:hAnsi="Arial" w:cs="Arial"/>
          <w:b/>
          <w:color w:val="000000" w:themeColor="text1"/>
          <w:sz w:val="20"/>
          <w:szCs w:val="20"/>
        </w:rPr>
      </w:pPr>
      <w:r w:rsidRPr="00B156C8">
        <w:rPr>
          <w:rFonts w:ascii="Arial" w:hAnsi="Arial" w:cs="Arial"/>
          <w:b/>
          <w:color w:val="000000" w:themeColor="text1"/>
          <w:sz w:val="20"/>
          <w:szCs w:val="20"/>
        </w:rPr>
        <w:t>Meine Linksammlung aus dem Jahr 2005:</w:t>
      </w:r>
    </w:p>
    <w:p w:rsidR="00B156C8" w:rsidRDefault="00A5265A" w:rsidP="00E761B1">
      <w:pPr>
        <w:widowControl w:val="0"/>
        <w:rPr>
          <w:rFonts w:ascii="Arial" w:hAnsi="Arial" w:cs="Arial"/>
          <w:color w:val="000000" w:themeColor="text1"/>
          <w:sz w:val="20"/>
          <w:szCs w:val="20"/>
        </w:rPr>
      </w:pPr>
      <w:hyperlink r:id="rId429" w:history="1">
        <w:r w:rsidR="00B156C8" w:rsidRPr="004571E2">
          <w:rPr>
            <w:rStyle w:val="Hyperlink"/>
            <w:rFonts w:ascii="Arial" w:hAnsi="Arial" w:cs="Arial"/>
            <w:sz w:val="20"/>
            <w:szCs w:val="20"/>
          </w:rPr>
          <w:t>http://www.bibliopedant.com/read.php?hash=8gKa1D56oO7EIS89A9Ib</w:t>
        </w:r>
      </w:hyperlink>
      <w:r w:rsidR="00B156C8">
        <w:rPr>
          <w:rFonts w:ascii="Arial" w:hAnsi="Arial" w:cs="Arial"/>
          <w:color w:val="000000" w:themeColor="text1"/>
          <w:sz w:val="20"/>
          <w:szCs w:val="20"/>
        </w:rPr>
        <w:t xml:space="preserve"> </w:t>
      </w:r>
    </w:p>
    <w:p w:rsidR="00B156C8" w:rsidRDefault="00B156C8" w:rsidP="00E761B1">
      <w:pPr>
        <w:widowControl w:val="0"/>
        <w:rPr>
          <w:rFonts w:ascii="Arial" w:hAnsi="Arial" w:cs="Arial"/>
          <w:color w:val="000000" w:themeColor="text1"/>
          <w:sz w:val="20"/>
          <w:szCs w:val="20"/>
        </w:rPr>
      </w:pPr>
    </w:p>
    <w:p w:rsidR="00B156C8" w:rsidRDefault="00411DE9" w:rsidP="00411DE9">
      <w:pPr>
        <w:widowControl w:val="0"/>
        <w:rPr>
          <w:rFonts w:ascii="Arial" w:hAnsi="Arial" w:cs="Arial"/>
          <w:color w:val="000000" w:themeColor="text1"/>
          <w:sz w:val="20"/>
          <w:szCs w:val="20"/>
        </w:rPr>
      </w:pPr>
      <w:r w:rsidRPr="00411DE9">
        <w:rPr>
          <w:rFonts w:ascii="Arial" w:hAnsi="Arial" w:cs="Arial"/>
          <w:b/>
          <w:bCs/>
          <w:color w:val="000000" w:themeColor="text1"/>
          <w:sz w:val="20"/>
          <w:szCs w:val="20"/>
        </w:rPr>
        <w:t>Poster drucken</w:t>
      </w:r>
      <w:r w:rsidRPr="00411DE9">
        <w:rPr>
          <w:rFonts w:ascii="Arial" w:hAnsi="Arial" w:cs="Arial"/>
          <w:color w:val="000000" w:themeColor="text1"/>
          <w:sz w:val="20"/>
          <w:szCs w:val="20"/>
        </w:rPr>
        <w:br/>
        <w:t>Wenn Sie ein Bild größer ausdrucken möchten, als ihr Drucker es kann, hilft das Programm "</w:t>
      </w:r>
      <w:proofErr w:type="spellStart"/>
      <w:r w:rsidRPr="00411DE9">
        <w:rPr>
          <w:rFonts w:ascii="Arial" w:hAnsi="Arial" w:cs="Arial"/>
          <w:color w:val="000000" w:themeColor="text1"/>
          <w:sz w:val="20"/>
          <w:szCs w:val="20"/>
        </w:rPr>
        <w:t>PosteRazor</w:t>
      </w:r>
      <w:proofErr w:type="spellEnd"/>
      <w:r w:rsidRPr="00411DE9">
        <w:rPr>
          <w:rFonts w:ascii="Arial" w:hAnsi="Arial" w:cs="Arial"/>
          <w:color w:val="000000" w:themeColor="text1"/>
          <w:sz w:val="20"/>
          <w:szCs w:val="20"/>
        </w:rPr>
        <w:t xml:space="preserve">". Es lädt Ihre Bilddatei und teilt sie in beliebig viele Seiten auf, die es dann als mehrseitiges PDF ausgibt. Dabei legt es Seitenränder und Überlappungen so an, dass Sie die Seiten mit Schere und Kleber bequem zu einem übergroßen Poster zusammenfügen können. Das deutschsprachige </w:t>
      </w:r>
      <w:proofErr w:type="spellStart"/>
      <w:r w:rsidRPr="00411DE9">
        <w:rPr>
          <w:rFonts w:ascii="Arial" w:hAnsi="Arial" w:cs="Arial"/>
          <w:color w:val="000000" w:themeColor="text1"/>
          <w:sz w:val="20"/>
          <w:szCs w:val="20"/>
        </w:rPr>
        <w:t>PosteRazor</w:t>
      </w:r>
      <w:proofErr w:type="spellEnd"/>
      <w:r w:rsidRPr="00411DE9">
        <w:rPr>
          <w:rFonts w:ascii="Arial" w:hAnsi="Arial" w:cs="Arial"/>
          <w:color w:val="000000" w:themeColor="text1"/>
          <w:sz w:val="20"/>
          <w:szCs w:val="20"/>
        </w:rPr>
        <w:t xml:space="preserve"> läuft unter Windows, Mac und Linux.</w:t>
      </w:r>
      <w:r>
        <w:rPr>
          <w:rFonts w:ascii="Arial" w:hAnsi="Arial" w:cs="Arial"/>
          <w:color w:val="000000" w:themeColor="text1"/>
          <w:sz w:val="20"/>
          <w:szCs w:val="20"/>
        </w:rPr>
        <w:tab/>
      </w:r>
      <w:r>
        <w:rPr>
          <w:rFonts w:ascii="Arial" w:hAnsi="Arial" w:cs="Arial"/>
          <w:color w:val="000000" w:themeColor="text1"/>
          <w:sz w:val="20"/>
          <w:szCs w:val="20"/>
        </w:rPr>
        <w:tab/>
      </w:r>
      <w:hyperlink r:id="rId430" w:tgtFrame="_blank" w:history="1">
        <w:r w:rsidRPr="00411DE9">
          <w:rPr>
            <w:rStyle w:val="Hyperlink"/>
            <w:rFonts w:ascii="Arial" w:hAnsi="Arial" w:cs="Arial"/>
            <w:sz w:val="20"/>
            <w:szCs w:val="20"/>
          </w:rPr>
          <w:t>http://posterazor.sourceforge.net</w:t>
        </w:r>
      </w:hyperlink>
      <w:r w:rsidRPr="00411DE9">
        <w:rPr>
          <w:rFonts w:ascii="Arial" w:hAnsi="Arial" w:cs="Arial"/>
          <w:color w:val="000000" w:themeColor="text1"/>
          <w:sz w:val="20"/>
          <w:szCs w:val="20"/>
        </w:rPr>
        <w:br/>
      </w:r>
      <w:r w:rsidRPr="00411DE9">
        <w:rPr>
          <w:rFonts w:ascii="Arial" w:hAnsi="Arial" w:cs="Arial"/>
          <w:color w:val="000000" w:themeColor="text1"/>
          <w:sz w:val="20"/>
          <w:szCs w:val="20"/>
        </w:rPr>
        <w:br/>
      </w:r>
      <w:r w:rsidRPr="00411DE9">
        <w:rPr>
          <w:rFonts w:ascii="Arial" w:hAnsi="Arial" w:cs="Arial"/>
          <w:b/>
          <w:bCs/>
          <w:color w:val="000000" w:themeColor="text1"/>
          <w:sz w:val="20"/>
          <w:szCs w:val="20"/>
        </w:rPr>
        <w:t>Video-</w:t>
      </w:r>
      <w:proofErr w:type="spellStart"/>
      <w:r w:rsidRPr="00411DE9">
        <w:rPr>
          <w:rFonts w:ascii="Arial" w:hAnsi="Arial" w:cs="Arial"/>
          <w:b/>
          <w:bCs/>
          <w:color w:val="000000" w:themeColor="text1"/>
          <w:sz w:val="20"/>
          <w:szCs w:val="20"/>
        </w:rPr>
        <w:t>Schrumpfer</w:t>
      </w:r>
      <w:proofErr w:type="spellEnd"/>
      <w:r w:rsidRPr="00411DE9">
        <w:rPr>
          <w:rFonts w:ascii="Arial" w:hAnsi="Arial" w:cs="Arial"/>
          <w:b/>
          <w:bCs/>
          <w:color w:val="000000" w:themeColor="text1"/>
          <w:sz w:val="20"/>
          <w:szCs w:val="20"/>
        </w:rPr>
        <w:t xml:space="preserve"> in neuer Version</w:t>
      </w:r>
      <w:r w:rsidRPr="00411DE9">
        <w:rPr>
          <w:rFonts w:ascii="Arial" w:hAnsi="Arial" w:cs="Arial"/>
          <w:color w:val="000000" w:themeColor="text1"/>
          <w:sz w:val="20"/>
          <w:szCs w:val="20"/>
        </w:rPr>
        <w:br/>
        <w:t>Mit dem Programm "</w:t>
      </w:r>
      <w:proofErr w:type="spellStart"/>
      <w:r w:rsidRPr="00411DE9">
        <w:rPr>
          <w:rFonts w:ascii="Arial" w:hAnsi="Arial" w:cs="Arial"/>
          <w:color w:val="000000" w:themeColor="text1"/>
          <w:sz w:val="20"/>
          <w:szCs w:val="20"/>
        </w:rPr>
        <w:t>Handbrake</w:t>
      </w:r>
      <w:proofErr w:type="spellEnd"/>
      <w:r w:rsidRPr="00411DE9">
        <w:rPr>
          <w:rFonts w:ascii="Arial" w:hAnsi="Arial" w:cs="Arial"/>
          <w:color w:val="000000" w:themeColor="text1"/>
          <w:sz w:val="20"/>
          <w:szCs w:val="20"/>
        </w:rPr>
        <w:t>" wandeln Sie Videodateien in andere Formate um, meist um dank besserer Komprimierung Platz zu sparen. Die neue Version 0.10.0 bietet eine bessere Oberfläche und neue Funktionen. So kann das Programm jetzt auch Videos in den Formaten H.265 und VP8 ausgeben. Die Stapelverarbeitung mehrerer Videos in einem Rutsch wurde vereinfacht.</w:t>
      </w:r>
      <w:r>
        <w:rPr>
          <w:rFonts w:ascii="Arial" w:hAnsi="Arial" w:cs="Arial"/>
          <w:color w:val="000000" w:themeColor="text1"/>
          <w:sz w:val="20"/>
          <w:szCs w:val="20"/>
        </w:rPr>
        <w:tab/>
      </w:r>
      <w:hyperlink r:id="rId431" w:tgtFrame="_blank" w:history="1">
        <w:r w:rsidRPr="00411DE9">
          <w:rPr>
            <w:rStyle w:val="Hyperlink"/>
            <w:rFonts w:ascii="Arial" w:hAnsi="Arial" w:cs="Arial"/>
            <w:sz w:val="20"/>
            <w:szCs w:val="20"/>
          </w:rPr>
          <w:t xml:space="preserve">Mehr zu </w:t>
        </w:r>
        <w:proofErr w:type="spellStart"/>
        <w:r w:rsidRPr="00411DE9">
          <w:rPr>
            <w:rStyle w:val="Hyperlink"/>
            <w:rFonts w:ascii="Arial" w:hAnsi="Arial" w:cs="Arial"/>
            <w:sz w:val="20"/>
            <w:szCs w:val="20"/>
          </w:rPr>
          <w:t>Handbrake</w:t>
        </w:r>
        <w:proofErr w:type="spellEnd"/>
      </w:hyperlink>
      <w:r w:rsidRPr="00411DE9">
        <w:rPr>
          <w:rFonts w:ascii="Arial" w:hAnsi="Arial" w:cs="Arial"/>
          <w:color w:val="000000" w:themeColor="text1"/>
          <w:sz w:val="20"/>
          <w:szCs w:val="20"/>
        </w:rPr>
        <w:br/>
      </w:r>
    </w:p>
    <w:p w:rsidR="00411DE9" w:rsidRPr="00E34856" w:rsidRDefault="00E34856" w:rsidP="00E761B1">
      <w:pPr>
        <w:widowControl w:val="0"/>
        <w:rPr>
          <w:rFonts w:ascii="Arial" w:hAnsi="Arial" w:cs="Arial"/>
          <w:b/>
          <w:color w:val="000000" w:themeColor="text1"/>
          <w:sz w:val="20"/>
          <w:szCs w:val="20"/>
          <w:lang w:val="en-US"/>
        </w:rPr>
      </w:pPr>
      <w:r w:rsidRPr="00E34856">
        <w:rPr>
          <w:rFonts w:ascii="Arial" w:hAnsi="Arial" w:cs="Arial"/>
          <w:b/>
          <w:color w:val="000000" w:themeColor="text1"/>
          <w:sz w:val="20"/>
          <w:szCs w:val="20"/>
          <w:lang w:val="en-US"/>
        </w:rPr>
        <w:t>Best of 2014 Preschool Toolbox?</w:t>
      </w:r>
    </w:p>
    <w:p w:rsidR="00411DE9" w:rsidRPr="00E34856" w:rsidRDefault="00A5265A" w:rsidP="00E761B1">
      <w:pPr>
        <w:widowControl w:val="0"/>
        <w:rPr>
          <w:rFonts w:ascii="Arial" w:hAnsi="Arial" w:cs="Arial"/>
          <w:color w:val="000000" w:themeColor="text1"/>
          <w:sz w:val="20"/>
          <w:szCs w:val="20"/>
          <w:lang w:val="en-US"/>
        </w:rPr>
      </w:pPr>
      <w:hyperlink r:id="rId432" w:history="1">
        <w:r w:rsidR="00E34856" w:rsidRPr="00AD2217">
          <w:rPr>
            <w:rStyle w:val="Hyperlink"/>
            <w:rFonts w:ascii="Arial" w:hAnsi="Arial" w:cs="Arial"/>
            <w:sz w:val="20"/>
            <w:szCs w:val="20"/>
            <w:lang w:val="en-US"/>
          </w:rPr>
          <w:t>http://teacherswithapps.com/best-2014-preschool-toolbox/</w:t>
        </w:r>
      </w:hyperlink>
      <w:r w:rsidR="00E34856">
        <w:rPr>
          <w:rFonts w:ascii="Arial" w:hAnsi="Arial" w:cs="Arial"/>
          <w:color w:val="000000" w:themeColor="text1"/>
          <w:sz w:val="20"/>
          <w:szCs w:val="20"/>
          <w:lang w:val="en-US"/>
        </w:rPr>
        <w:t xml:space="preserve"> </w:t>
      </w:r>
    </w:p>
    <w:p w:rsidR="00E34856" w:rsidRPr="00E34856" w:rsidRDefault="00E34856" w:rsidP="00E761B1">
      <w:pPr>
        <w:widowControl w:val="0"/>
        <w:rPr>
          <w:rFonts w:ascii="Arial" w:hAnsi="Arial" w:cs="Arial"/>
          <w:color w:val="000000" w:themeColor="text1"/>
          <w:sz w:val="20"/>
          <w:szCs w:val="20"/>
          <w:lang w:val="en-US"/>
        </w:rPr>
      </w:pPr>
    </w:p>
    <w:p w:rsidR="00C63D01" w:rsidRDefault="00C63D01" w:rsidP="00E761B1">
      <w:pPr>
        <w:widowControl w:val="0"/>
        <w:rPr>
          <w:rFonts w:ascii="Arial" w:hAnsi="Arial" w:cs="Arial"/>
          <w:color w:val="000000" w:themeColor="text1"/>
          <w:sz w:val="20"/>
          <w:szCs w:val="20"/>
        </w:rPr>
      </w:pPr>
      <w:r w:rsidRPr="00C63D01">
        <w:rPr>
          <w:rFonts w:ascii="Arial" w:hAnsi="Arial" w:cs="Arial"/>
          <w:b/>
          <w:bCs/>
          <w:color w:val="000000" w:themeColor="text1"/>
          <w:sz w:val="20"/>
          <w:szCs w:val="20"/>
        </w:rPr>
        <w:t>Freie Faktendatenbank</w:t>
      </w:r>
      <w:r w:rsidRPr="00C63D01">
        <w:rPr>
          <w:rFonts w:ascii="Arial" w:hAnsi="Arial" w:cs="Arial"/>
          <w:color w:val="000000" w:themeColor="text1"/>
          <w:sz w:val="20"/>
          <w:szCs w:val="20"/>
        </w:rPr>
        <w:br/>
        <w:t xml:space="preserve">Viele Lexikon-Aussagen haben einen festen logischen Aufbau, der sich eins-zu-eins in jede Sprache übersetzen lässt: Zum Beispiel "Berlin ist die Hauptstadt von Deutschland". Die kostenlose Faktendatenbank sammelt solche Aussagen. Die Daten können Sie frei nutzen und in eigene Anwendungen einbinden. </w:t>
      </w:r>
      <w:hyperlink r:id="rId433" w:history="1">
        <w:r w:rsidRPr="00F02245">
          <w:rPr>
            <w:rStyle w:val="Hyperlink"/>
            <w:rFonts w:ascii="Arial" w:hAnsi="Arial" w:cs="Arial"/>
            <w:sz w:val="20"/>
            <w:szCs w:val="20"/>
          </w:rPr>
          <w:t>http://www.freebase.com/</w:t>
        </w:r>
      </w:hyperlink>
      <w:r>
        <w:rPr>
          <w:rFonts w:ascii="Arial" w:hAnsi="Arial" w:cs="Arial"/>
          <w:color w:val="000000" w:themeColor="text1"/>
          <w:sz w:val="20"/>
          <w:szCs w:val="20"/>
        </w:rPr>
        <w:t xml:space="preserve"> </w:t>
      </w:r>
    </w:p>
    <w:p w:rsidR="00E34856" w:rsidRPr="003D351D" w:rsidRDefault="00C63D01" w:rsidP="00E761B1">
      <w:pPr>
        <w:widowControl w:val="0"/>
        <w:rPr>
          <w:rFonts w:ascii="Arial" w:hAnsi="Arial" w:cs="Arial"/>
          <w:color w:val="000000" w:themeColor="text1"/>
          <w:sz w:val="20"/>
          <w:szCs w:val="20"/>
        </w:rPr>
      </w:pPr>
      <w:r w:rsidRPr="00C63D01">
        <w:rPr>
          <w:rFonts w:ascii="Arial" w:hAnsi="Arial" w:cs="Arial"/>
          <w:color w:val="000000" w:themeColor="text1"/>
          <w:sz w:val="20"/>
          <w:szCs w:val="20"/>
        </w:rPr>
        <w:br/>
      </w:r>
      <w:r w:rsidRPr="00C63D01">
        <w:rPr>
          <w:rFonts w:ascii="Arial" w:hAnsi="Arial" w:cs="Arial"/>
          <w:b/>
          <w:bCs/>
          <w:color w:val="000000" w:themeColor="text1"/>
          <w:sz w:val="20"/>
          <w:szCs w:val="20"/>
        </w:rPr>
        <w:t>Freies Strategiespiel in neuer Version</w:t>
      </w:r>
      <w:r w:rsidRPr="00C63D01">
        <w:rPr>
          <w:rFonts w:ascii="Arial" w:hAnsi="Arial" w:cs="Arial"/>
          <w:color w:val="000000" w:themeColor="text1"/>
          <w:sz w:val="20"/>
          <w:szCs w:val="20"/>
        </w:rPr>
        <w:br/>
        <w:t xml:space="preserve">In dem </w:t>
      </w:r>
      <w:hyperlink r:id="rId434" w:tgtFrame="_blank" w:history="1">
        <w:r w:rsidRPr="00C63D01">
          <w:rPr>
            <w:rStyle w:val="Hyperlink"/>
            <w:rFonts w:ascii="Arial" w:hAnsi="Arial" w:cs="Arial"/>
            <w:sz w:val="20"/>
            <w:szCs w:val="20"/>
          </w:rPr>
          <w:t>quelloffenen Spiel 0 A.D.</w:t>
        </w:r>
      </w:hyperlink>
      <w:r w:rsidRPr="00C63D01">
        <w:rPr>
          <w:rFonts w:ascii="Arial" w:hAnsi="Arial" w:cs="Arial"/>
          <w:color w:val="000000" w:themeColor="text1"/>
          <w:sz w:val="20"/>
          <w:szCs w:val="20"/>
        </w:rPr>
        <w:t xml:space="preserve"> sind Sie der Herrscher eines antiken Staates. Die neue Version Alpha 17 </w:t>
      </w:r>
      <w:proofErr w:type="spellStart"/>
      <w:r w:rsidRPr="00C63D01">
        <w:rPr>
          <w:rFonts w:ascii="Arial" w:hAnsi="Arial" w:cs="Arial"/>
          <w:color w:val="000000" w:themeColor="text1"/>
          <w:sz w:val="20"/>
          <w:szCs w:val="20"/>
        </w:rPr>
        <w:t>Quercus</w:t>
      </w:r>
      <w:proofErr w:type="spellEnd"/>
      <w:r w:rsidRPr="00C63D01">
        <w:rPr>
          <w:rFonts w:ascii="Arial" w:hAnsi="Arial" w:cs="Arial"/>
          <w:color w:val="000000" w:themeColor="text1"/>
          <w:sz w:val="20"/>
          <w:szCs w:val="20"/>
        </w:rPr>
        <w:t xml:space="preserve"> verhält sich intelligenter, bietet neue Übersetzungen und neue Elemente auf der Oberfläche.</w:t>
      </w:r>
      <w:r>
        <w:rPr>
          <w:rFonts w:ascii="Arial" w:hAnsi="Arial" w:cs="Arial"/>
          <w:color w:val="000000" w:themeColor="text1"/>
          <w:sz w:val="20"/>
          <w:szCs w:val="20"/>
        </w:rPr>
        <w:t xml:space="preserve"> </w:t>
      </w:r>
      <w:hyperlink r:id="rId435" w:history="1">
        <w:r w:rsidRPr="003D351D">
          <w:rPr>
            <w:rStyle w:val="Hyperlink"/>
            <w:rFonts w:ascii="Arial" w:hAnsi="Arial" w:cs="Arial"/>
            <w:sz w:val="20"/>
            <w:szCs w:val="20"/>
          </w:rPr>
          <w:t>http://play0ad.com/</w:t>
        </w:r>
      </w:hyperlink>
      <w:r w:rsidRPr="003D351D">
        <w:rPr>
          <w:rFonts w:ascii="Arial" w:hAnsi="Arial" w:cs="Arial"/>
          <w:color w:val="000000" w:themeColor="text1"/>
          <w:sz w:val="20"/>
          <w:szCs w:val="20"/>
        </w:rPr>
        <w:t xml:space="preserve"> </w:t>
      </w:r>
      <w:r w:rsidRPr="00C63D01">
        <w:rPr>
          <w:rFonts w:ascii="Arial" w:hAnsi="Arial" w:cs="Arial"/>
          <w:color w:val="000000" w:themeColor="text1"/>
          <w:sz w:val="20"/>
          <w:szCs w:val="20"/>
        </w:rPr>
        <w:br/>
      </w:r>
    </w:p>
    <w:p w:rsidR="00C63D01" w:rsidRPr="003D351D" w:rsidRDefault="00C63D01" w:rsidP="00E761B1">
      <w:pPr>
        <w:widowControl w:val="0"/>
        <w:rPr>
          <w:rFonts w:ascii="Arial" w:hAnsi="Arial" w:cs="Arial"/>
          <w:color w:val="000000" w:themeColor="text1"/>
          <w:sz w:val="20"/>
          <w:szCs w:val="20"/>
        </w:rPr>
      </w:pPr>
    </w:p>
    <w:p w:rsidR="00C63D01" w:rsidRPr="003D351D" w:rsidRDefault="00C63D01" w:rsidP="00E761B1">
      <w:pPr>
        <w:widowControl w:val="0"/>
        <w:rPr>
          <w:rFonts w:ascii="Arial" w:hAnsi="Arial" w:cs="Arial"/>
          <w:color w:val="000000" w:themeColor="text1"/>
          <w:sz w:val="20"/>
          <w:szCs w:val="20"/>
        </w:rPr>
      </w:pPr>
    </w:p>
    <w:p w:rsidR="009F3067" w:rsidRPr="00711413" w:rsidRDefault="009F3067" w:rsidP="00CF45E6">
      <w:pPr>
        <w:pStyle w:val="E-Mail-Signatur"/>
        <w:widowControl w:val="0"/>
        <w:rPr>
          <w:rFonts w:ascii="Arial" w:hAnsi="Arial" w:cs="Arial"/>
          <w:sz w:val="20"/>
          <w:szCs w:val="20"/>
        </w:rPr>
      </w:pPr>
      <w:r w:rsidRPr="00711413">
        <w:rPr>
          <w:rFonts w:ascii="Arial" w:hAnsi="Arial" w:cs="Arial"/>
          <w:sz w:val="20"/>
          <w:szCs w:val="20"/>
        </w:rPr>
        <w:t>Manfred Nodes</w:t>
      </w:r>
    </w:p>
    <w:p w:rsidR="00E21036" w:rsidRDefault="00E21036" w:rsidP="00CF45E6">
      <w:pPr>
        <w:pStyle w:val="E-Mail-Signatur"/>
        <w:widowControl w:val="0"/>
        <w:rPr>
          <w:rFonts w:ascii="Arial" w:hAnsi="Arial" w:cs="Arial"/>
          <w:sz w:val="20"/>
          <w:szCs w:val="20"/>
        </w:rPr>
      </w:pPr>
      <w:r>
        <w:rPr>
          <w:rFonts w:ascii="Arial" w:hAnsi="Arial" w:cs="Arial"/>
          <w:sz w:val="20"/>
          <w:szCs w:val="20"/>
        </w:rPr>
        <w:t xml:space="preserve">Fachberater Medienbildung </w:t>
      </w:r>
    </w:p>
    <w:p w:rsidR="00E21036" w:rsidRDefault="00E21036" w:rsidP="00CF45E6">
      <w:pPr>
        <w:pStyle w:val="E-Mail-Signatur"/>
        <w:widowControl w:val="0"/>
        <w:rPr>
          <w:rFonts w:ascii="Arial" w:hAnsi="Arial" w:cs="Arial"/>
          <w:sz w:val="20"/>
          <w:szCs w:val="20"/>
        </w:rPr>
      </w:pPr>
      <w:r>
        <w:rPr>
          <w:rFonts w:ascii="Arial" w:hAnsi="Arial" w:cs="Arial"/>
          <w:sz w:val="20"/>
          <w:szCs w:val="20"/>
        </w:rPr>
        <w:t>Staatliches Schulamt Darmstadt-Dieburg</w:t>
      </w:r>
    </w:p>
    <w:p w:rsidR="00F8526D" w:rsidRPr="00D72FC4" w:rsidRDefault="00953F7C" w:rsidP="00A81ECE">
      <w:pPr>
        <w:pStyle w:val="E-Mail-Signatur"/>
        <w:widowControl w:val="0"/>
        <w:rPr>
          <w:rFonts w:ascii="Arial" w:hAnsi="Arial" w:cs="Arial"/>
          <w:sz w:val="20"/>
          <w:szCs w:val="20"/>
        </w:rPr>
      </w:pPr>
      <w:r w:rsidRPr="00D72FC4">
        <w:rPr>
          <w:rFonts w:ascii="Arial" w:hAnsi="Arial" w:cs="Arial"/>
          <w:sz w:val="20"/>
          <w:szCs w:val="20"/>
        </w:rPr>
        <w:t>Am Falkenhorst 8</w:t>
      </w:r>
      <w:r w:rsidR="00CC4752">
        <w:rPr>
          <w:rFonts w:ascii="Arial" w:hAnsi="Arial" w:cs="Arial"/>
          <w:sz w:val="20"/>
          <w:szCs w:val="20"/>
        </w:rPr>
        <w:tab/>
      </w:r>
      <w:r w:rsidR="00CC4752">
        <w:rPr>
          <w:rFonts w:ascii="Arial" w:hAnsi="Arial" w:cs="Arial"/>
          <w:sz w:val="20"/>
          <w:szCs w:val="20"/>
        </w:rPr>
        <w:tab/>
      </w:r>
      <w:r w:rsidRPr="00D72FC4">
        <w:rPr>
          <w:rFonts w:ascii="Arial" w:hAnsi="Arial" w:cs="Arial"/>
          <w:sz w:val="20"/>
          <w:szCs w:val="20"/>
        </w:rPr>
        <w:t>64832 Babenhausen</w:t>
      </w:r>
      <w:r w:rsidR="00247943">
        <w:rPr>
          <w:rFonts w:ascii="Arial" w:hAnsi="Arial" w:cs="Arial"/>
          <w:sz w:val="20"/>
          <w:szCs w:val="20"/>
        </w:rPr>
        <w:t xml:space="preserve"> im </w:t>
      </w:r>
      <w:r w:rsidR="00A32579">
        <w:rPr>
          <w:rFonts w:ascii="Arial" w:hAnsi="Arial" w:cs="Arial"/>
          <w:sz w:val="20"/>
          <w:szCs w:val="20"/>
        </w:rPr>
        <w:t>Januar 2015</w:t>
      </w:r>
      <w:bookmarkStart w:id="56" w:name="_GoBack"/>
      <w:bookmarkEnd w:id="56"/>
    </w:p>
    <w:sectPr w:rsidR="00F8526D" w:rsidRPr="00D72FC4" w:rsidSect="005823D9">
      <w:headerReference w:type="even" r:id="rId436"/>
      <w:headerReference w:type="default" r:id="rId437"/>
      <w:pgSz w:w="11906" w:h="16838"/>
      <w:pgMar w:top="1361" w:right="1133" w:bottom="107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39" w:rsidRDefault="00D60539">
      <w:r>
        <w:separator/>
      </w:r>
    </w:p>
  </w:endnote>
  <w:endnote w:type="continuationSeparator" w:id="0">
    <w:p w:rsidR="00D60539" w:rsidRDefault="00D60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GNBP O+ Neue Praxis">
    <w:altName w:val="Neue Praxi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39" w:rsidRDefault="00D60539">
      <w:r>
        <w:separator/>
      </w:r>
    </w:p>
  </w:footnote>
  <w:footnote w:type="continuationSeparator" w:id="0">
    <w:p w:rsidR="00D60539" w:rsidRDefault="00D605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5A" w:rsidRDefault="00A5265A"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5265A" w:rsidRDefault="00A5265A" w:rsidP="008E3E18">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5A" w:rsidRDefault="00A5265A" w:rsidP="009A0BA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32579">
      <w:rPr>
        <w:rStyle w:val="Seitenzahl"/>
        <w:noProof/>
      </w:rPr>
      <w:t>25</w:t>
    </w:r>
    <w:r>
      <w:rPr>
        <w:rStyle w:val="Seitenzahl"/>
      </w:rPr>
      <w:fldChar w:fldCharType="end"/>
    </w:r>
  </w:p>
  <w:p w:rsidR="00A5265A" w:rsidRDefault="00A5265A" w:rsidP="008E3E18">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4195"/>
    <w:multiLevelType w:val="multilevel"/>
    <w:tmpl w:val="4BA2E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6A0B5F"/>
    <w:multiLevelType w:val="hybridMultilevel"/>
    <w:tmpl w:val="65F6FD68"/>
    <w:lvl w:ilvl="0" w:tplc="B85A0AD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641BB9"/>
    <w:multiLevelType w:val="multilevel"/>
    <w:tmpl w:val="A126B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FB85C5C"/>
    <w:multiLevelType w:val="multilevel"/>
    <w:tmpl w:val="10FE4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F61EF9"/>
    <w:multiLevelType w:val="multilevel"/>
    <w:tmpl w:val="D1D4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E26778"/>
    <w:multiLevelType w:val="multilevel"/>
    <w:tmpl w:val="5750F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B2C6B02"/>
    <w:multiLevelType w:val="multilevel"/>
    <w:tmpl w:val="0588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02070D"/>
    <w:multiLevelType w:val="multilevel"/>
    <w:tmpl w:val="6BFAE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22F3F68"/>
    <w:multiLevelType w:val="multilevel"/>
    <w:tmpl w:val="807A3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A2F3227"/>
    <w:multiLevelType w:val="multilevel"/>
    <w:tmpl w:val="89168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7"/>
  </w:num>
  <w:num w:numId="5">
    <w:abstractNumId w:val="3"/>
  </w:num>
  <w:num w:numId="6">
    <w:abstractNumId w:val="5"/>
  </w:num>
  <w:num w:numId="7">
    <w:abstractNumId w:val="9"/>
  </w:num>
  <w:num w:numId="8">
    <w:abstractNumId w:val="0"/>
  </w:num>
  <w:num w:numId="9">
    <w:abstractNumId w:val="8"/>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D41"/>
    <w:rsid w:val="00000227"/>
    <w:rsid w:val="000006FC"/>
    <w:rsid w:val="00000BF0"/>
    <w:rsid w:val="00001C82"/>
    <w:rsid w:val="0000200D"/>
    <w:rsid w:val="000022D1"/>
    <w:rsid w:val="00002439"/>
    <w:rsid w:val="00003192"/>
    <w:rsid w:val="00003641"/>
    <w:rsid w:val="00003CBE"/>
    <w:rsid w:val="00003E73"/>
    <w:rsid w:val="00004452"/>
    <w:rsid w:val="00004482"/>
    <w:rsid w:val="00004665"/>
    <w:rsid w:val="0000487C"/>
    <w:rsid w:val="00004A5C"/>
    <w:rsid w:val="00004A85"/>
    <w:rsid w:val="00004E3D"/>
    <w:rsid w:val="00005162"/>
    <w:rsid w:val="000054CA"/>
    <w:rsid w:val="00005D44"/>
    <w:rsid w:val="00006B75"/>
    <w:rsid w:val="000073C2"/>
    <w:rsid w:val="00007870"/>
    <w:rsid w:val="00007F22"/>
    <w:rsid w:val="00010979"/>
    <w:rsid w:val="000109CF"/>
    <w:rsid w:val="00010FD1"/>
    <w:rsid w:val="000110EE"/>
    <w:rsid w:val="000112A8"/>
    <w:rsid w:val="000117AC"/>
    <w:rsid w:val="00011906"/>
    <w:rsid w:val="00012073"/>
    <w:rsid w:val="00012643"/>
    <w:rsid w:val="00012C89"/>
    <w:rsid w:val="00013275"/>
    <w:rsid w:val="0001421C"/>
    <w:rsid w:val="000146E5"/>
    <w:rsid w:val="000148EE"/>
    <w:rsid w:val="00014AEA"/>
    <w:rsid w:val="00014E9D"/>
    <w:rsid w:val="0001504F"/>
    <w:rsid w:val="00015132"/>
    <w:rsid w:val="00015183"/>
    <w:rsid w:val="0001532F"/>
    <w:rsid w:val="0001542E"/>
    <w:rsid w:val="00015988"/>
    <w:rsid w:val="0001625A"/>
    <w:rsid w:val="00016321"/>
    <w:rsid w:val="00016400"/>
    <w:rsid w:val="000168A7"/>
    <w:rsid w:val="00016A58"/>
    <w:rsid w:val="000170CB"/>
    <w:rsid w:val="00017301"/>
    <w:rsid w:val="00017817"/>
    <w:rsid w:val="00020017"/>
    <w:rsid w:val="00020067"/>
    <w:rsid w:val="00020B13"/>
    <w:rsid w:val="00021B17"/>
    <w:rsid w:val="00022094"/>
    <w:rsid w:val="00022662"/>
    <w:rsid w:val="00022708"/>
    <w:rsid w:val="00022CE8"/>
    <w:rsid w:val="000238A5"/>
    <w:rsid w:val="000239EA"/>
    <w:rsid w:val="0002435B"/>
    <w:rsid w:val="0002444B"/>
    <w:rsid w:val="000244CF"/>
    <w:rsid w:val="00024821"/>
    <w:rsid w:val="00024CC8"/>
    <w:rsid w:val="000252B0"/>
    <w:rsid w:val="000254ED"/>
    <w:rsid w:val="0002574E"/>
    <w:rsid w:val="00025D75"/>
    <w:rsid w:val="00025DEB"/>
    <w:rsid w:val="0002620B"/>
    <w:rsid w:val="0002647F"/>
    <w:rsid w:val="00027281"/>
    <w:rsid w:val="00027488"/>
    <w:rsid w:val="0002768B"/>
    <w:rsid w:val="00027785"/>
    <w:rsid w:val="00027A04"/>
    <w:rsid w:val="00027BD4"/>
    <w:rsid w:val="00030126"/>
    <w:rsid w:val="00030376"/>
    <w:rsid w:val="000303B6"/>
    <w:rsid w:val="00030701"/>
    <w:rsid w:val="0003080C"/>
    <w:rsid w:val="00030A1C"/>
    <w:rsid w:val="00030D9D"/>
    <w:rsid w:val="000318DD"/>
    <w:rsid w:val="00031F48"/>
    <w:rsid w:val="00032500"/>
    <w:rsid w:val="00032D1C"/>
    <w:rsid w:val="000331AD"/>
    <w:rsid w:val="00033B13"/>
    <w:rsid w:val="00033C2E"/>
    <w:rsid w:val="00033C84"/>
    <w:rsid w:val="00034665"/>
    <w:rsid w:val="00034801"/>
    <w:rsid w:val="00034884"/>
    <w:rsid w:val="000351A3"/>
    <w:rsid w:val="00035AAA"/>
    <w:rsid w:val="00035DF0"/>
    <w:rsid w:val="00036A50"/>
    <w:rsid w:val="00036D0B"/>
    <w:rsid w:val="00036D24"/>
    <w:rsid w:val="00036DAF"/>
    <w:rsid w:val="00036FE0"/>
    <w:rsid w:val="00037379"/>
    <w:rsid w:val="00037881"/>
    <w:rsid w:val="0003799E"/>
    <w:rsid w:val="00037A74"/>
    <w:rsid w:val="00037B08"/>
    <w:rsid w:val="00037B8B"/>
    <w:rsid w:val="00037CDB"/>
    <w:rsid w:val="00037D07"/>
    <w:rsid w:val="0004017D"/>
    <w:rsid w:val="000406A9"/>
    <w:rsid w:val="000406E5"/>
    <w:rsid w:val="00040E0D"/>
    <w:rsid w:val="00041036"/>
    <w:rsid w:val="000417B1"/>
    <w:rsid w:val="00041B20"/>
    <w:rsid w:val="00041B3F"/>
    <w:rsid w:val="00041BC8"/>
    <w:rsid w:val="0004243C"/>
    <w:rsid w:val="000424FB"/>
    <w:rsid w:val="0004278F"/>
    <w:rsid w:val="000429FD"/>
    <w:rsid w:val="00042D3C"/>
    <w:rsid w:val="00042DA9"/>
    <w:rsid w:val="00042DF4"/>
    <w:rsid w:val="00042EA6"/>
    <w:rsid w:val="00043242"/>
    <w:rsid w:val="0004325A"/>
    <w:rsid w:val="00043B0A"/>
    <w:rsid w:val="0004457F"/>
    <w:rsid w:val="00044A91"/>
    <w:rsid w:val="00044FF4"/>
    <w:rsid w:val="00045071"/>
    <w:rsid w:val="000450E5"/>
    <w:rsid w:val="00045893"/>
    <w:rsid w:val="00046664"/>
    <w:rsid w:val="000467CF"/>
    <w:rsid w:val="000467E0"/>
    <w:rsid w:val="00046920"/>
    <w:rsid w:val="00046AD8"/>
    <w:rsid w:val="00046AEF"/>
    <w:rsid w:val="00046E60"/>
    <w:rsid w:val="000474F3"/>
    <w:rsid w:val="000508C9"/>
    <w:rsid w:val="00050E13"/>
    <w:rsid w:val="00050E29"/>
    <w:rsid w:val="00050FED"/>
    <w:rsid w:val="000514E7"/>
    <w:rsid w:val="00051570"/>
    <w:rsid w:val="00051D81"/>
    <w:rsid w:val="00052207"/>
    <w:rsid w:val="00053FA1"/>
    <w:rsid w:val="0005467A"/>
    <w:rsid w:val="00054CE9"/>
    <w:rsid w:val="000556B0"/>
    <w:rsid w:val="000558FC"/>
    <w:rsid w:val="00055B2B"/>
    <w:rsid w:val="000561D3"/>
    <w:rsid w:val="00056411"/>
    <w:rsid w:val="00056C5A"/>
    <w:rsid w:val="00056E29"/>
    <w:rsid w:val="000574F9"/>
    <w:rsid w:val="00060124"/>
    <w:rsid w:val="000605E8"/>
    <w:rsid w:val="00060B5B"/>
    <w:rsid w:val="000612B2"/>
    <w:rsid w:val="00061741"/>
    <w:rsid w:val="00061B5E"/>
    <w:rsid w:val="000626D4"/>
    <w:rsid w:val="0006279B"/>
    <w:rsid w:val="00063285"/>
    <w:rsid w:val="000634CB"/>
    <w:rsid w:val="00063DF9"/>
    <w:rsid w:val="00063E39"/>
    <w:rsid w:val="00064172"/>
    <w:rsid w:val="00064AB3"/>
    <w:rsid w:val="00064C24"/>
    <w:rsid w:val="0006500C"/>
    <w:rsid w:val="000650D4"/>
    <w:rsid w:val="00065250"/>
    <w:rsid w:val="0006526F"/>
    <w:rsid w:val="00065B2D"/>
    <w:rsid w:val="00065B83"/>
    <w:rsid w:val="00065D7B"/>
    <w:rsid w:val="00066000"/>
    <w:rsid w:val="000664F2"/>
    <w:rsid w:val="0006709B"/>
    <w:rsid w:val="0006776F"/>
    <w:rsid w:val="00067C14"/>
    <w:rsid w:val="00070213"/>
    <w:rsid w:val="00070349"/>
    <w:rsid w:val="00070FD4"/>
    <w:rsid w:val="0007182E"/>
    <w:rsid w:val="00071A76"/>
    <w:rsid w:val="00071DF1"/>
    <w:rsid w:val="0007233B"/>
    <w:rsid w:val="00072918"/>
    <w:rsid w:val="00072AC9"/>
    <w:rsid w:val="00072BC7"/>
    <w:rsid w:val="00072FA2"/>
    <w:rsid w:val="00073127"/>
    <w:rsid w:val="00073282"/>
    <w:rsid w:val="00073296"/>
    <w:rsid w:val="00073816"/>
    <w:rsid w:val="00073B02"/>
    <w:rsid w:val="00073C58"/>
    <w:rsid w:val="00073FA5"/>
    <w:rsid w:val="00074B84"/>
    <w:rsid w:val="00075039"/>
    <w:rsid w:val="00075A34"/>
    <w:rsid w:val="00075AF4"/>
    <w:rsid w:val="00075CB9"/>
    <w:rsid w:val="00075E9A"/>
    <w:rsid w:val="00075ED9"/>
    <w:rsid w:val="000764A6"/>
    <w:rsid w:val="00076716"/>
    <w:rsid w:val="00076F65"/>
    <w:rsid w:val="00077147"/>
    <w:rsid w:val="000775B1"/>
    <w:rsid w:val="00077D25"/>
    <w:rsid w:val="00077FE0"/>
    <w:rsid w:val="00080313"/>
    <w:rsid w:val="00080C91"/>
    <w:rsid w:val="00080E22"/>
    <w:rsid w:val="00081CB1"/>
    <w:rsid w:val="00081F8D"/>
    <w:rsid w:val="00082BA8"/>
    <w:rsid w:val="000838CA"/>
    <w:rsid w:val="00083B85"/>
    <w:rsid w:val="00083D8E"/>
    <w:rsid w:val="00084399"/>
    <w:rsid w:val="00084901"/>
    <w:rsid w:val="00084F7C"/>
    <w:rsid w:val="00084FD0"/>
    <w:rsid w:val="00085539"/>
    <w:rsid w:val="000855A0"/>
    <w:rsid w:val="00085A3D"/>
    <w:rsid w:val="00085C8E"/>
    <w:rsid w:val="00085ECF"/>
    <w:rsid w:val="00085FF7"/>
    <w:rsid w:val="0008627D"/>
    <w:rsid w:val="00086912"/>
    <w:rsid w:val="000869DA"/>
    <w:rsid w:val="00086C5A"/>
    <w:rsid w:val="00086D7F"/>
    <w:rsid w:val="0008792A"/>
    <w:rsid w:val="00087DCF"/>
    <w:rsid w:val="00090552"/>
    <w:rsid w:val="0009058C"/>
    <w:rsid w:val="000906B2"/>
    <w:rsid w:val="00091566"/>
    <w:rsid w:val="00091915"/>
    <w:rsid w:val="00092970"/>
    <w:rsid w:val="00093274"/>
    <w:rsid w:val="00093B40"/>
    <w:rsid w:val="00093D11"/>
    <w:rsid w:val="00094110"/>
    <w:rsid w:val="00094B5E"/>
    <w:rsid w:val="00094FEA"/>
    <w:rsid w:val="000966DA"/>
    <w:rsid w:val="000969F4"/>
    <w:rsid w:val="000974EC"/>
    <w:rsid w:val="00097FE7"/>
    <w:rsid w:val="000A01C6"/>
    <w:rsid w:val="000A0316"/>
    <w:rsid w:val="000A0399"/>
    <w:rsid w:val="000A08AC"/>
    <w:rsid w:val="000A1241"/>
    <w:rsid w:val="000A306F"/>
    <w:rsid w:val="000A32D6"/>
    <w:rsid w:val="000A34EF"/>
    <w:rsid w:val="000A3764"/>
    <w:rsid w:val="000A3BA7"/>
    <w:rsid w:val="000A3BD2"/>
    <w:rsid w:val="000A449E"/>
    <w:rsid w:val="000A4D17"/>
    <w:rsid w:val="000A52D9"/>
    <w:rsid w:val="000A6334"/>
    <w:rsid w:val="000A6603"/>
    <w:rsid w:val="000B02F1"/>
    <w:rsid w:val="000B0F9F"/>
    <w:rsid w:val="000B13B2"/>
    <w:rsid w:val="000B1691"/>
    <w:rsid w:val="000B1913"/>
    <w:rsid w:val="000B1C19"/>
    <w:rsid w:val="000B2A5D"/>
    <w:rsid w:val="000B361B"/>
    <w:rsid w:val="000B3A2D"/>
    <w:rsid w:val="000B3BF4"/>
    <w:rsid w:val="000B46AC"/>
    <w:rsid w:val="000B4A32"/>
    <w:rsid w:val="000B4E4E"/>
    <w:rsid w:val="000B5283"/>
    <w:rsid w:val="000B5ABB"/>
    <w:rsid w:val="000B6A10"/>
    <w:rsid w:val="000B6CA8"/>
    <w:rsid w:val="000B6E27"/>
    <w:rsid w:val="000B7113"/>
    <w:rsid w:val="000B7818"/>
    <w:rsid w:val="000B7FC8"/>
    <w:rsid w:val="000C0109"/>
    <w:rsid w:val="000C018C"/>
    <w:rsid w:val="000C06B6"/>
    <w:rsid w:val="000C1528"/>
    <w:rsid w:val="000C1727"/>
    <w:rsid w:val="000C1A20"/>
    <w:rsid w:val="000C20DE"/>
    <w:rsid w:val="000C2AD8"/>
    <w:rsid w:val="000C2EF1"/>
    <w:rsid w:val="000C3166"/>
    <w:rsid w:val="000C32E0"/>
    <w:rsid w:val="000C437B"/>
    <w:rsid w:val="000C4D6C"/>
    <w:rsid w:val="000C4FA8"/>
    <w:rsid w:val="000C4FB8"/>
    <w:rsid w:val="000C53EC"/>
    <w:rsid w:val="000C57D3"/>
    <w:rsid w:val="000C5CB9"/>
    <w:rsid w:val="000C5F8A"/>
    <w:rsid w:val="000C5FEC"/>
    <w:rsid w:val="000C63A2"/>
    <w:rsid w:val="000C63DC"/>
    <w:rsid w:val="000C7388"/>
    <w:rsid w:val="000C7541"/>
    <w:rsid w:val="000C7616"/>
    <w:rsid w:val="000C7827"/>
    <w:rsid w:val="000C7CFA"/>
    <w:rsid w:val="000D0066"/>
    <w:rsid w:val="000D055A"/>
    <w:rsid w:val="000D118E"/>
    <w:rsid w:val="000D1664"/>
    <w:rsid w:val="000D16FF"/>
    <w:rsid w:val="000D1F30"/>
    <w:rsid w:val="000D21D6"/>
    <w:rsid w:val="000D34E9"/>
    <w:rsid w:val="000D3578"/>
    <w:rsid w:val="000D3946"/>
    <w:rsid w:val="000D3CCD"/>
    <w:rsid w:val="000D3CF8"/>
    <w:rsid w:val="000D3F5C"/>
    <w:rsid w:val="000D46A6"/>
    <w:rsid w:val="000D4976"/>
    <w:rsid w:val="000D4C3E"/>
    <w:rsid w:val="000D4EB7"/>
    <w:rsid w:val="000D4F23"/>
    <w:rsid w:val="000D52AC"/>
    <w:rsid w:val="000D56CD"/>
    <w:rsid w:val="000D5E5B"/>
    <w:rsid w:val="000D6871"/>
    <w:rsid w:val="000D73EB"/>
    <w:rsid w:val="000D75BC"/>
    <w:rsid w:val="000D77D3"/>
    <w:rsid w:val="000E0BDC"/>
    <w:rsid w:val="000E1132"/>
    <w:rsid w:val="000E1E0E"/>
    <w:rsid w:val="000E2849"/>
    <w:rsid w:val="000E34E8"/>
    <w:rsid w:val="000E3EA2"/>
    <w:rsid w:val="000E43C8"/>
    <w:rsid w:val="000E4454"/>
    <w:rsid w:val="000E463F"/>
    <w:rsid w:val="000E4BF5"/>
    <w:rsid w:val="000E4BF7"/>
    <w:rsid w:val="000E4C12"/>
    <w:rsid w:val="000E51D0"/>
    <w:rsid w:val="000E5216"/>
    <w:rsid w:val="000E52BA"/>
    <w:rsid w:val="000E5564"/>
    <w:rsid w:val="000E5720"/>
    <w:rsid w:val="000E5C7B"/>
    <w:rsid w:val="000E5E09"/>
    <w:rsid w:val="000E6196"/>
    <w:rsid w:val="000E6CFF"/>
    <w:rsid w:val="000E6E50"/>
    <w:rsid w:val="000F002A"/>
    <w:rsid w:val="000F01C6"/>
    <w:rsid w:val="000F0606"/>
    <w:rsid w:val="000F0626"/>
    <w:rsid w:val="000F0F01"/>
    <w:rsid w:val="000F1289"/>
    <w:rsid w:val="000F1291"/>
    <w:rsid w:val="000F1374"/>
    <w:rsid w:val="000F1A1D"/>
    <w:rsid w:val="000F1B47"/>
    <w:rsid w:val="000F1BA2"/>
    <w:rsid w:val="000F21AA"/>
    <w:rsid w:val="000F23ED"/>
    <w:rsid w:val="000F2692"/>
    <w:rsid w:val="000F339B"/>
    <w:rsid w:val="000F3504"/>
    <w:rsid w:val="000F3B74"/>
    <w:rsid w:val="000F528D"/>
    <w:rsid w:val="000F54D5"/>
    <w:rsid w:val="000F54E2"/>
    <w:rsid w:val="000F5621"/>
    <w:rsid w:val="000F6341"/>
    <w:rsid w:val="000F7098"/>
    <w:rsid w:val="000F7529"/>
    <w:rsid w:val="000F754D"/>
    <w:rsid w:val="000F7A36"/>
    <w:rsid w:val="000F7CC3"/>
    <w:rsid w:val="000F7E66"/>
    <w:rsid w:val="00100460"/>
    <w:rsid w:val="00100771"/>
    <w:rsid w:val="00100A43"/>
    <w:rsid w:val="00100AE6"/>
    <w:rsid w:val="00100F63"/>
    <w:rsid w:val="001020A8"/>
    <w:rsid w:val="0010268B"/>
    <w:rsid w:val="00102700"/>
    <w:rsid w:val="0010291A"/>
    <w:rsid w:val="00102B81"/>
    <w:rsid w:val="00102E52"/>
    <w:rsid w:val="001036FE"/>
    <w:rsid w:val="0010384D"/>
    <w:rsid w:val="00103B09"/>
    <w:rsid w:val="00103CEF"/>
    <w:rsid w:val="00103D00"/>
    <w:rsid w:val="001045AB"/>
    <w:rsid w:val="00104975"/>
    <w:rsid w:val="00104A21"/>
    <w:rsid w:val="0010526F"/>
    <w:rsid w:val="00105496"/>
    <w:rsid w:val="00107550"/>
    <w:rsid w:val="0010757E"/>
    <w:rsid w:val="001104CB"/>
    <w:rsid w:val="0011053A"/>
    <w:rsid w:val="0011060A"/>
    <w:rsid w:val="00110B7A"/>
    <w:rsid w:val="00110EEE"/>
    <w:rsid w:val="001112C4"/>
    <w:rsid w:val="001121D9"/>
    <w:rsid w:val="00112578"/>
    <w:rsid w:val="0011284F"/>
    <w:rsid w:val="0011288D"/>
    <w:rsid w:val="00112A56"/>
    <w:rsid w:val="00113127"/>
    <w:rsid w:val="001133C8"/>
    <w:rsid w:val="0011463F"/>
    <w:rsid w:val="00114ECA"/>
    <w:rsid w:val="0011534B"/>
    <w:rsid w:val="001153E6"/>
    <w:rsid w:val="001158A7"/>
    <w:rsid w:val="00115D04"/>
    <w:rsid w:val="00115D56"/>
    <w:rsid w:val="0011603B"/>
    <w:rsid w:val="00116052"/>
    <w:rsid w:val="00116694"/>
    <w:rsid w:val="00116832"/>
    <w:rsid w:val="00116BCA"/>
    <w:rsid w:val="00117175"/>
    <w:rsid w:val="001171B8"/>
    <w:rsid w:val="001173F5"/>
    <w:rsid w:val="001177B8"/>
    <w:rsid w:val="00117D2E"/>
    <w:rsid w:val="00120136"/>
    <w:rsid w:val="001203EB"/>
    <w:rsid w:val="00120CB9"/>
    <w:rsid w:val="00120F89"/>
    <w:rsid w:val="0012129C"/>
    <w:rsid w:val="00121997"/>
    <w:rsid w:val="00121BF0"/>
    <w:rsid w:val="001226ED"/>
    <w:rsid w:val="001227A7"/>
    <w:rsid w:val="001228A3"/>
    <w:rsid w:val="0012290A"/>
    <w:rsid w:val="00123066"/>
    <w:rsid w:val="00123916"/>
    <w:rsid w:val="00123E29"/>
    <w:rsid w:val="001242A2"/>
    <w:rsid w:val="001248B7"/>
    <w:rsid w:val="00124B47"/>
    <w:rsid w:val="00124F76"/>
    <w:rsid w:val="00124F9A"/>
    <w:rsid w:val="0012540B"/>
    <w:rsid w:val="00126800"/>
    <w:rsid w:val="0012683E"/>
    <w:rsid w:val="00126D3C"/>
    <w:rsid w:val="00127F83"/>
    <w:rsid w:val="001300B5"/>
    <w:rsid w:val="00130698"/>
    <w:rsid w:val="00130872"/>
    <w:rsid w:val="00130F42"/>
    <w:rsid w:val="001317AD"/>
    <w:rsid w:val="00131923"/>
    <w:rsid w:val="00131A8F"/>
    <w:rsid w:val="00131DF5"/>
    <w:rsid w:val="00132276"/>
    <w:rsid w:val="001325E2"/>
    <w:rsid w:val="0013277A"/>
    <w:rsid w:val="00133D10"/>
    <w:rsid w:val="00133EB9"/>
    <w:rsid w:val="00134586"/>
    <w:rsid w:val="00135838"/>
    <w:rsid w:val="00135A1B"/>
    <w:rsid w:val="001361EC"/>
    <w:rsid w:val="00136263"/>
    <w:rsid w:val="0013742E"/>
    <w:rsid w:val="00137455"/>
    <w:rsid w:val="0013765F"/>
    <w:rsid w:val="00137729"/>
    <w:rsid w:val="00137A0B"/>
    <w:rsid w:val="00137F0F"/>
    <w:rsid w:val="00137F67"/>
    <w:rsid w:val="001409AE"/>
    <w:rsid w:val="00141B87"/>
    <w:rsid w:val="00141E64"/>
    <w:rsid w:val="001426AD"/>
    <w:rsid w:val="001426C3"/>
    <w:rsid w:val="001426F5"/>
    <w:rsid w:val="00142E72"/>
    <w:rsid w:val="001434FC"/>
    <w:rsid w:val="00143E5E"/>
    <w:rsid w:val="00143EFA"/>
    <w:rsid w:val="00143F75"/>
    <w:rsid w:val="001453A8"/>
    <w:rsid w:val="00145A06"/>
    <w:rsid w:val="00145FC5"/>
    <w:rsid w:val="001461D5"/>
    <w:rsid w:val="001476EB"/>
    <w:rsid w:val="00147A6A"/>
    <w:rsid w:val="00147A8D"/>
    <w:rsid w:val="00147DEC"/>
    <w:rsid w:val="00150709"/>
    <w:rsid w:val="00150719"/>
    <w:rsid w:val="00150EBC"/>
    <w:rsid w:val="0015120A"/>
    <w:rsid w:val="00151524"/>
    <w:rsid w:val="00151BD1"/>
    <w:rsid w:val="0015264A"/>
    <w:rsid w:val="001528F2"/>
    <w:rsid w:val="0015292A"/>
    <w:rsid w:val="00152B18"/>
    <w:rsid w:val="00152B6D"/>
    <w:rsid w:val="00152C2B"/>
    <w:rsid w:val="00152D04"/>
    <w:rsid w:val="00152E61"/>
    <w:rsid w:val="00152E76"/>
    <w:rsid w:val="00153254"/>
    <w:rsid w:val="00153568"/>
    <w:rsid w:val="0015380B"/>
    <w:rsid w:val="00153B68"/>
    <w:rsid w:val="00153F64"/>
    <w:rsid w:val="00154862"/>
    <w:rsid w:val="001556D8"/>
    <w:rsid w:val="00155CA1"/>
    <w:rsid w:val="001564C5"/>
    <w:rsid w:val="001566A7"/>
    <w:rsid w:val="001568FB"/>
    <w:rsid w:val="00156A2D"/>
    <w:rsid w:val="00156E3B"/>
    <w:rsid w:val="00156E7A"/>
    <w:rsid w:val="00157231"/>
    <w:rsid w:val="00157321"/>
    <w:rsid w:val="00157961"/>
    <w:rsid w:val="00157B17"/>
    <w:rsid w:val="00160190"/>
    <w:rsid w:val="001601BF"/>
    <w:rsid w:val="00160372"/>
    <w:rsid w:val="001603E7"/>
    <w:rsid w:val="0016053C"/>
    <w:rsid w:val="001607AF"/>
    <w:rsid w:val="001613A2"/>
    <w:rsid w:val="00161DBF"/>
    <w:rsid w:val="0016213C"/>
    <w:rsid w:val="00162355"/>
    <w:rsid w:val="00162658"/>
    <w:rsid w:val="00162981"/>
    <w:rsid w:val="00162B36"/>
    <w:rsid w:val="00162E50"/>
    <w:rsid w:val="001631FD"/>
    <w:rsid w:val="0016328A"/>
    <w:rsid w:val="00163530"/>
    <w:rsid w:val="00163536"/>
    <w:rsid w:val="001636BA"/>
    <w:rsid w:val="00163ABB"/>
    <w:rsid w:val="00163B03"/>
    <w:rsid w:val="00163D73"/>
    <w:rsid w:val="00163ED9"/>
    <w:rsid w:val="0016422D"/>
    <w:rsid w:val="00164285"/>
    <w:rsid w:val="00165E09"/>
    <w:rsid w:val="00166002"/>
    <w:rsid w:val="001661D4"/>
    <w:rsid w:val="0016666B"/>
    <w:rsid w:val="0016667D"/>
    <w:rsid w:val="00166950"/>
    <w:rsid w:val="00167F4A"/>
    <w:rsid w:val="00170232"/>
    <w:rsid w:val="001702D9"/>
    <w:rsid w:val="001703EE"/>
    <w:rsid w:val="001705AC"/>
    <w:rsid w:val="00171593"/>
    <w:rsid w:val="00171B50"/>
    <w:rsid w:val="00172B74"/>
    <w:rsid w:val="0017317B"/>
    <w:rsid w:val="001733B6"/>
    <w:rsid w:val="001734DD"/>
    <w:rsid w:val="001736BF"/>
    <w:rsid w:val="001736CB"/>
    <w:rsid w:val="00174372"/>
    <w:rsid w:val="00174CC6"/>
    <w:rsid w:val="00175216"/>
    <w:rsid w:val="00175338"/>
    <w:rsid w:val="00175662"/>
    <w:rsid w:val="00175991"/>
    <w:rsid w:val="00175A13"/>
    <w:rsid w:val="0017618E"/>
    <w:rsid w:val="00176A3F"/>
    <w:rsid w:val="00176B74"/>
    <w:rsid w:val="001770A7"/>
    <w:rsid w:val="001772E4"/>
    <w:rsid w:val="00177431"/>
    <w:rsid w:val="00177CAF"/>
    <w:rsid w:val="0018003D"/>
    <w:rsid w:val="00180177"/>
    <w:rsid w:val="001801E8"/>
    <w:rsid w:val="001816BC"/>
    <w:rsid w:val="00182096"/>
    <w:rsid w:val="001822A9"/>
    <w:rsid w:val="00182775"/>
    <w:rsid w:val="00182B74"/>
    <w:rsid w:val="00182B87"/>
    <w:rsid w:val="001835BB"/>
    <w:rsid w:val="00183CDB"/>
    <w:rsid w:val="00183E47"/>
    <w:rsid w:val="0018413A"/>
    <w:rsid w:val="001842AA"/>
    <w:rsid w:val="00184754"/>
    <w:rsid w:val="00184B7C"/>
    <w:rsid w:val="00184C7E"/>
    <w:rsid w:val="00184DF6"/>
    <w:rsid w:val="0018536A"/>
    <w:rsid w:val="001859F6"/>
    <w:rsid w:val="00185CCD"/>
    <w:rsid w:val="00185D8C"/>
    <w:rsid w:val="00185DFD"/>
    <w:rsid w:val="00186310"/>
    <w:rsid w:val="00186724"/>
    <w:rsid w:val="001868C3"/>
    <w:rsid w:val="00186D52"/>
    <w:rsid w:val="00187FEC"/>
    <w:rsid w:val="00190113"/>
    <w:rsid w:val="0019030B"/>
    <w:rsid w:val="00190560"/>
    <w:rsid w:val="0019068D"/>
    <w:rsid w:val="00190B9A"/>
    <w:rsid w:val="0019115E"/>
    <w:rsid w:val="00191771"/>
    <w:rsid w:val="00192168"/>
    <w:rsid w:val="001923A7"/>
    <w:rsid w:val="00192D34"/>
    <w:rsid w:val="0019300A"/>
    <w:rsid w:val="0019311E"/>
    <w:rsid w:val="001936FD"/>
    <w:rsid w:val="001937F2"/>
    <w:rsid w:val="00193A95"/>
    <w:rsid w:val="00193C88"/>
    <w:rsid w:val="0019425A"/>
    <w:rsid w:val="00194563"/>
    <w:rsid w:val="001950BF"/>
    <w:rsid w:val="00195137"/>
    <w:rsid w:val="0019516F"/>
    <w:rsid w:val="0019524E"/>
    <w:rsid w:val="00195B8A"/>
    <w:rsid w:val="00195C13"/>
    <w:rsid w:val="00195E10"/>
    <w:rsid w:val="001969BC"/>
    <w:rsid w:val="00196C61"/>
    <w:rsid w:val="00196E73"/>
    <w:rsid w:val="001976F2"/>
    <w:rsid w:val="00197AA3"/>
    <w:rsid w:val="00197AA8"/>
    <w:rsid w:val="001A02AC"/>
    <w:rsid w:val="001A03B6"/>
    <w:rsid w:val="001A0C8E"/>
    <w:rsid w:val="001A0E17"/>
    <w:rsid w:val="001A1A48"/>
    <w:rsid w:val="001A1C7B"/>
    <w:rsid w:val="001A1E26"/>
    <w:rsid w:val="001A1F04"/>
    <w:rsid w:val="001A1F81"/>
    <w:rsid w:val="001A2303"/>
    <w:rsid w:val="001A378A"/>
    <w:rsid w:val="001A3978"/>
    <w:rsid w:val="001A4111"/>
    <w:rsid w:val="001A4782"/>
    <w:rsid w:val="001A4EE4"/>
    <w:rsid w:val="001A6714"/>
    <w:rsid w:val="001A6748"/>
    <w:rsid w:val="001A6986"/>
    <w:rsid w:val="001A6AFD"/>
    <w:rsid w:val="001A6D65"/>
    <w:rsid w:val="001A7142"/>
    <w:rsid w:val="001A7238"/>
    <w:rsid w:val="001A7574"/>
    <w:rsid w:val="001A7C17"/>
    <w:rsid w:val="001B0C38"/>
    <w:rsid w:val="001B0D60"/>
    <w:rsid w:val="001B0ED7"/>
    <w:rsid w:val="001B1075"/>
    <w:rsid w:val="001B128F"/>
    <w:rsid w:val="001B1820"/>
    <w:rsid w:val="001B19F5"/>
    <w:rsid w:val="001B2A91"/>
    <w:rsid w:val="001B2CE3"/>
    <w:rsid w:val="001B2F50"/>
    <w:rsid w:val="001B3015"/>
    <w:rsid w:val="001B389C"/>
    <w:rsid w:val="001B38D2"/>
    <w:rsid w:val="001B3AC4"/>
    <w:rsid w:val="001B3DAE"/>
    <w:rsid w:val="001B3DEE"/>
    <w:rsid w:val="001B3E20"/>
    <w:rsid w:val="001B3F45"/>
    <w:rsid w:val="001B4641"/>
    <w:rsid w:val="001B49FB"/>
    <w:rsid w:val="001B4AC1"/>
    <w:rsid w:val="001B4C91"/>
    <w:rsid w:val="001B559E"/>
    <w:rsid w:val="001B5C54"/>
    <w:rsid w:val="001B64A9"/>
    <w:rsid w:val="001B64C0"/>
    <w:rsid w:val="001B6911"/>
    <w:rsid w:val="001B6A6F"/>
    <w:rsid w:val="001B76BB"/>
    <w:rsid w:val="001B7AAF"/>
    <w:rsid w:val="001C0ABD"/>
    <w:rsid w:val="001C1175"/>
    <w:rsid w:val="001C1726"/>
    <w:rsid w:val="001C1824"/>
    <w:rsid w:val="001C18D7"/>
    <w:rsid w:val="001C1F69"/>
    <w:rsid w:val="001C1FB6"/>
    <w:rsid w:val="001C250D"/>
    <w:rsid w:val="001C265F"/>
    <w:rsid w:val="001C289E"/>
    <w:rsid w:val="001C3FB6"/>
    <w:rsid w:val="001C41C0"/>
    <w:rsid w:val="001C46A0"/>
    <w:rsid w:val="001C474D"/>
    <w:rsid w:val="001C4876"/>
    <w:rsid w:val="001C4B75"/>
    <w:rsid w:val="001C57F0"/>
    <w:rsid w:val="001C5B4E"/>
    <w:rsid w:val="001C5C2F"/>
    <w:rsid w:val="001C5EA3"/>
    <w:rsid w:val="001C61F8"/>
    <w:rsid w:val="001C7046"/>
    <w:rsid w:val="001C71CB"/>
    <w:rsid w:val="001C74A1"/>
    <w:rsid w:val="001C75B1"/>
    <w:rsid w:val="001C7719"/>
    <w:rsid w:val="001C7809"/>
    <w:rsid w:val="001C7C4C"/>
    <w:rsid w:val="001D00DE"/>
    <w:rsid w:val="001D078A"/>
    <w:rsid w:val="001D0F19"/>
    <w:rsid w:val="001D0F53"/>
    <w:rsid w:val="001D10D8"/>
    <w:rsid w:val="001D13D2"/>
    <w:rsid w:val="001D1BEB"/>
    <w:rsid w:val="001D23B9"/>
    <w:rsid w:val="001D24A7"/>
    <w:rsid w:val="001D257E"/>
    <w:rsid w:val="001D317B"/>
    <w:rsid w:val="001D3268"/>
    <w:rsid w:val="001D3659"/>
    <w:rsid w:val="001D3A66"/>
    <w:rsid w:val="001D3ABD"/>
    <w:rsid w:val="001D3C1D"/>
    <w:rsid w:val="001D3D2E"/>
    <w:rsid w:val="001D435C"/>
    <w:rsid w:val="001D47C1"/>
    <w:rsid w:val="001D4EB9"/>
    <w:rsid w:val="001D4EBC"/>
    <w:rsid w:val="001D5151"/>
    <w:rsid w:val="001D5206"/>
    <w:rsid w:val="001D5BCE"/>
    <w:rsid w:val="001D5CED"/>
    <w:rsid w:val="001D61E6"/>
    <w:rsid w:val="001D62F3"/>
    <w:rsid w:val="001D67A1"/>
    <w:rsid w:val="001D6B19"/>
    <w:rsid w:val="001D7792"/>
    <w:rsid w:val="001D7AA9"/>
    <w:rsid w:val="001D7D0B"/>
    <w:rsid w:val="001E00D0"/>
    <w:rsid w:val="001E070A"/>
    <w:rsid w:val="001E09AB"/>
    <w:rsid w:val="001E0AD9"/>
    <w:rsid w:val="001E132D"/>
    <w:rsid w:val="001E17BC"/>
    <w:rsid w:val="001E1893"/>
    <w:rsid w:val="001E192E"/>
    <w:rsid w:val="001E2424"/>
    <w:rsid w:val="001E24BC"/>
    <w:rsid w:val="001E271F"/>
    <w:rsid w:val="001E2896"/>
    <w:rsid w:val="001E2988"/>
    <w:rsid w:val="001E2BC4"/>
    <w:rsid w:val="001E3184"/>
    <w:rsid w:val="001E31A7"/>
    <w:rsid w:val="001E31FE"/>
    <w:rsid w:val="001E345A"/>
    <w:rsid w:val="001E3828"/>
    <w:rsid w:val="001E3871"/>
    <w:rsid w:val="001E3CCF"/>
    <w:rsid w:val="001E4522"/>
    <w:rsid w:val="001E49AD"/>
    <w:rsid w:val="001E4DFC"/>
    <w:rsid w:val="001E5BD7"/>
    <w:rsid w:val="001E5C69"/>
    <w:rsid w:val="001E5DAE"/>
    <w:rsid w:val="001E5E59"/>
    <w:rsid w:val="001E6348"/>
    <w:rsid w:val="001E6775"/>
    <w:rsid w:val="001E67EE"/>
    <w:rsid w:val="001E6B13"/>
    <w:rsid w:val="001E71F0"/>
    <w:rsid w:val="001E755F"/>
    <w:rsid w:val="001F0A2A"/>
    <w:rsid w:val="001F0BD7"/>
    <w:rsid w:val="001F0BEB"/>
    <w:rsid w:val="001F139A"/>
    <w:rsid w:val="001F13AF"/>
    <w:rsid w:val="001F14C6"/>
    <w:rsid w:val="001F1C18"/>
    <w:rsid w:val="001F208B"/>
    <w:rsid w:val="001F2104"/>
    <w:rsid w:val="001F2181"/>
    <w:rsid w:val="001F2667"/>
    <w:rsid w:val="001F2AE4"/>
    <w:rsid w:val="001F311C"/>
    <w:rsid w:val="001F3490"/>
    <w:rsid w:val="001F37B9"/>
    <w:rsid w:val="001F3B6B"/>
    <w:rsid w:val="001F3C43"/>
    <w:rsid w:val="001F4522"/>
    <w:rsid w:val="001F4762"/>
    <w:rsid w:val="001F4EEF"/>
    <w:rsid w:val="001F4F2D"/>
    <w:rsid w:val="001F502F"/>
    <w:rsid w:val="001F51A8"/>
    <w:rsid w:val="001F538F"/>
    <w:rsid w:val="001F57FD"/>
    <w:rsid w:val="001F5934"/>
    <w:rsid w:val="001F6105"/>
    <w:rsid w:val="001F61E1"/>
    <w:rsid w:val="001F6251"/>
    <w:rsid w:val="001F65D8"/>
    <w:rsid w:val="001F66ED"/>
    <w:rsid w:val="001F67F5"/>
    <w:rsid w:val="001F6A12"/>
    <w:rsid w:val="001F6B65"/>
    <w:rsid w:val="001F74BD"/>
    <w:rsid w:val="001F76B0"/>
    <w:rsid w:val="00200887"/>
    <w:rsid w:val="00200A7C"/>
    <w:rsid w:val="0020119A"/>
    <w:rsid w:val="0020131C"/>
    <w:rsid w:val="00201B0A"/>
    <w:rsid w:val="00202201"/>
    <w:rsid w:val="002023F1"/>
    <w:rsid w:val="002030C6"/>
    <w:rsid w:val="00203B3E"/>
    <w:rsid w:val="0020450B"/>
    <w:rsid w:val="00204D9F"/>
    <w:rsid w:val="0020546A"/>
    <w:rsid w:val="00205675"/>
    <w:rsid w:val="002057C9"/>
    <w:rsid w:val="00205A8B"/>
    <w:rsid w:val="00206132"/>
    <w:rsid w:val="00206405"/>
    <w:rsid w:val="0020666C"/>
    <w:rsid w:val="002067A4"/>
    <w:rsid w:val="00206A27"/>
    <w:rsid w:val="00206CB4"/>
    <w:rsid w:val="00206E2F"/>
    <w:rsid w:val="00206F62"/>
    <w:rsid w:val="00206FD6"/>
    <w:rsid w:val="00207126"/>
    <w:rsid w:val="00207819"/>
    <w:rsid w:val="00207B08"/>
    <w:rsid w:val="00207CB5"/>
    <w:rsid w:val="00207DFA"/>
    <w:rsid w:val="002100F7"/>
    <w:rsid w:val="002103AE"/>
    <w:rsid w:val="0021065F"/>
    <w:rsid w:val="00210BA2"/>
    <w:rsid w:val="00210D00"/>
    <w:rsid w:val="00210D4A"/>
    <w:rsid w:val="00210D51"/>
    <w:rsid w:val="00210F77"/>
    <w:rsid w:val="002111B9"/>
    <w:rsid w:val="002117DA"/>
    <w:rsid w:val="0021198C"/>
    <w:rsid w:val="0021276F"/>
    <w:rsid w:val="002127FC"/>
    <w:rsid w:val="00212E36"/>
    <w:rsid w:val="00212F08"/>
    <w:rsid w:val="00212F2B"/>
    <w:rsid w:val="002131E4"/>
    <w:rsid w:val="002133CE"/>
    <w:rsid w:val="0021352A"/>
    <w:rsid w:val="00213738"/>
    <w:rsid w:val="002137D3"/>
    <w:rsid w:val="00214308"/>
    <w:rsid w:val="0021497F"/>
    <w:rsid w:val="00214C52"/>
    <w:rsid w:val="002153C7"/>
    <w:rsid w:val="00215E1A"/>
    <w:rsid w:val="00215FE4"/>
    <w:rsid w:val="0021618E"/>
    <w:rsid w:val="00216547"/>
    <w:rsid w:val="002169FD"/>
    <w:rsid w:val="00216B7C"/>
    <w:rsid w:val="00216E50"/>
    <w:rsid w:val="002206CE"/>
    <w:rsid w:val="00220845"/>
    <w:rsid w:val="00220953"/>
    <w:rsid w:val="00221838"/>
    <w:rsid w:val="00221C66"/>
    <w:rsid w:val="00221C85"/>
    <w:rsid w:val="00221E1F"/>
    <w:rsid w:val="00221EA1"/>
    <w:rsid w:val="0022205A"/>
    <w:rsid w:val="002224A4"/>
    <w:rsid w:val="00222E5F"/>
    <w:rsid w:val="00223A34"/>
    <w:rsid w:val="00223CE3"/>
    <w:rsid w:val="00223F9B"/>
    <w:rsid w:val="002244BC"/>
    <w:rsid w:val="00224B3B"/>
    <w:rsid w:val="00224C43"/>
    <w:rsid w:val="00224CA6"/>
    <w:rsid w:val="00224E7A"/>
    <w:rsid w:val="00225727"/>
    <w:rsid w:val="00225910"/>
    <w:rsid w:val="00226455"/>
    <w:rsid w:val="002264DF"/>
    <w:rsid w:val="00226BC0"/>
    <w:rsid w:val="00226CDD"/>
    <w:rsid w:val="002275CD"/>
    <w:rsid w:val="002276F5"/>
    <w:rsid w:val="002277E3"/>
    <w:rsid w:val="00227A40"/>
    <w:rsid w:val="00227D1D"/>
    <w:rsid w:val="00227F5C"/>
    <w:rsid w:val="00231260"/>
    <w:rsid w:val="00231932"/>
    <w:rsid w:val="00231F0C"/>
    <w:rsid w:val="00232931"/>
    <w:rsid w:val="00232CF2"/>
    <w:rsid w:val="00233135"/>
    <w:rsid w:val="002338B8"/>
    <w:rsid w:val="002342DB"/>
    <w:rsid w:val="00234742"/>
    <w:rsid w:val="0023487F"/>
    <w:rsid w:val="00235683"/>
    <w:rsid w:val="00235865"/>
    <w:rsid w:val="00235DBF"/>
    <w:rsid w:val="00236067"/>
    <w:rsid w:val="0023676F"/>
    <w:rsid w:val="0023745A"/>
    <w:rsid w:val="00237501"/>
    <w:rsid w:val="002379E7"/>
    <w:rsid w:val="00237ADF"/>
    <w:rsid w:val="00237C39"/>
    <w:rsid w:val="00237D94"/>
    <w:rsid w:val="00240323"/>
    <w:rsid w:val="00240433"/>
    <w:rsid w:val="00240968"/>
    <w:rsid w:val="00240A77"/>
    <w:rsid w:val="00240DFA"/>
    <w:rsid w:val="002413E0"/>
    <w:rsid w:val="00241E79"/>
    <w:rsid w:val="00241F6A"/>
    <w:rsid w:val="00242417"/>
    <w:rsid w:val="0024269D"/>
    <w:rsid w:val="00242A87"/>
    <w:rsid w:val="00242AC1"/>
    <w:rsid w:val="002437A2"/>
    <w:rsid w:val="00244820"/>
    <w:rsid w:val="0024532E"/>
    <w:rsid w:val="0024541D"/>
    <w:rsid w:val="00245792"/>
    <w:rsid w:val="00245A54"/>
    <w:rsid w:val="00245D3B"/>
    <w:rsid w:val="002461E7"/>
    <w:rsid w:val="002464F8"/>
    <w:rsid w:val="00246B47"/>
    <w:rsid w:val="00246D96"/>
    <w:rsid w:val="00246F9F"/>
    <w:rsid w:val="002471CC"/>
    <w:rsid w:val="00247943"/>
    <w:rsid w:val="00247DDC"/>
    <w:rsid w:val="00247FC3"/>
    <w:rsid w:val="00250242"/>
    <w:rsid w:val="00250747"/>
    <w:rsid w:val="00250799"/>
    <w:rsid w:val="00250A83"/>
    <w:rsid w:val="00250EC1"/>
    <w:rsid w:val="00250FD9"/>
    <w:rsid w:val="00251238"/>
    <w:rsid w:val="00251489"/>
    <w:rsid w:val="0025168E"/>
    <w:rsid w:val="002521D5"/>
    <w:rsid w:val="0025264A"/>
    <w:rsid w:val="002529AA"/>
    <w:rsid w:val="00252C15"/>
    <w:rsid w:val="002536CD"/>
    <w:rsid w:val="002537DF"/>
    <w:rsid w:val="00253979"/>
    <w:rsid w:val="00253AB7"/>
    <w:rsid w:val="00253E9C"/>
    <w:rsid w:val="002540ED"/>
    <w:rsid w:val="0025439D"/>
    <w:rsid w:val="002548E8"/>
    <w:rsid w:val="00254B01"/>
    <w:rsid w:val="00254E63"/>
    <w:rsid w:val="00255827"/>
    <w:rsid w:val="00255B90"/>
    <w:rsid w:val="002565D5"/>
    <w:rsid w:val="00256605"/>
    <w:rsid w:val="002570B2"/>
    <w:rsid w:val="0025711C"/>
    <w:rsid w:val="002576C5"/>
    <w:rsid w:val="002603D5"/>
    <w:rsid w:val="0026057A"/>
    <w:rsid w:val="00260875"/>
    <w:rsid w:val="00260DC9"/>
    <w:rsid w:val="00260FD3"/>
    <w:rsid w:val="00261447"/>
    <w:rsid w:val="00261A01"/>
    <w:rsid w:val="00261A44"/>
    <w:rsid w:val="0026253F"/>
    <w:rsid w:val="002627A4"/>
    <w:rsid w:val="00262923"/>
    <w:rsid w:val="00262A58"/>
    <w:rsid w:val="00262D42"/>
    <w:rsid w:val="00263474"/>
    <w:rsid w:val="0026436B"/>
    <w:rsid w:val="0026471B"/>
    <w:rsid w:val="00264815"/>
    <w:rsid w:val="00264C76"/>
    <w:rsid w:val="0026537D"/>
    <w:rsid w:val="002656CB"/>
    <w:rsid w:val="00266616"/>
    <w:rsid w:val="00267055"/>
    <w:rsid w:val="00267086"/>
    <w:rsid w:val="002670DF"/>
    <w:rsid w:val="002678E9"/>
    <w:rsid w:val="002679CD"/>
    <w:rsid w:val="00267CA8"/>
    <w:rsid w:val="00267D50"/>
    <w:rsid w:val="002709FF"/>
    <w:rsid w:val="00270C54"/>
    <w:rsid w:val="00271017"/>
    <w:rsid w:val="002711ED"/>
    <w:rsid w:val="002712E7"/>
    <w:rsid w:val="002717B9"/>
    <w:rsid w:val="002723B2"/>
    <w:rsid w:val="0027385C"/>
    <w:rsid w:val="00273915"/>
    <w:rsid w:val="002739E5"/>
    <w:rsid w:val="00274168"/>
    <w:rsid w:val="00274A61"/>
    <w:rsid w:val="00274CFB"/>
    <w:rsid w:val="00275421"/>
    <w:rsid w:val="0027581D"/>
    <w:rsid w:val="00275C11"/>
    <w:rsid w:val="00275FB3"/>
    <w:rsid w:val="00276960"/>
    <w:rsid w:val="00276994"/>
    <w:rsid w:val="00276E1F"/>
    <w:rsid w:val="00277035"/>
    <w:rsid w:val="00277202"/>
    <w:rsid w:val="002773F9"/>
    <w:rsid w:val="002778CA"/>
    <w:rsid w:val="00277FAB"/>
    <w:rsid w:val="002800F5"/>
    <w:rsid w:val="00280681"/>
    <w:rsid w:val="00280A16"/>
    <w:rsid w:val="00280B85"/>
    <w:rsid w:val="002810DF"/>
    <w:rsid w:val="0028176C"/>
    <w:rsid w:val="00281864"/>
    <w:rsid w:val="00282327"/>
    <w:rsid w:val="00282378"/>
    <w:rsid w:val="00283289"/>
    <w:rsid w:val="0028332F"/>
    <w:rsid w:val="0028343D"/>
    <w:rsid w:val="002839F0"/>
    <w:rsid w:val="00283AF2"/>
    <w:rsid w:val="00283CAE"/>
    <w:rsid w:val="0028483D"/>
    <w:rsid w:val="00284A05"/>
    <w:rsid w:val="00284E13"/>
    <w:rsid w:val="0028562F"/>
    <w:rsid w:val="00285726"/>
    <w:rsid w:val="00285B6A"/>
    <w:rsid w:val="0028609C"/>
    <w:rsid w:val="00286474"/>
    <w:rsid w:val="00286580"/>
    <w:rsid w:val="00286E0A"/>
    <w:rsid w:val="002875B9"/>
    <w:rsid w:val="002877BC"/>
    <w:rsid w:val="00287929"/>
    <w:rsid w:val="00287958"/>
    <w:rsid w:val="00287A94"/>
    <w:rsid w:val="00287B4C"/>
    <w:rsid w:val="00290485"/>
    <w:rsid w:val="00290DD2"/>
    <w:rsid w:val="00291CF4"/>
    <w:rsid w:val="00292296"/>
    <w:rsid w:val="00292B36"/>
    <w:rsid w:val="00292C08"/>
    <w:rsid w:val="00292C29"/>
    <w:rsid w:val="00292C68"/>
    <w:rsid w:val="002932DE"/>
    <w:rsid w:val="00293339"/>
    <w:rsid w:val="00293624"/>
    <w:rsid w:val="00294448"/>
    <w:rsid w:val="00294677"/>
    <w:rsid w:val="00294B82"/>
    <w:rsid w:val="00294FC2"/>
    <w:rsid w:val="00295010"/>
    <w:rsid w:val="00295572"/>
    <w:rsid w:val="002955BC"/>
    <w:rsid w:val="00295696"/>
    <w:rsid w:val="002957B6"/>
    <w:rsid w:val="00295A44"/>
    <w:rsid w:val="00295D3B"/>
    <w:rsid w:val="00295EDB"/>
    <w:rsid w:val="00295F6A"/>
    <w:rsid w:val="00296060"/>
    <w:rsid w:val="00296285"/>
    <w:rsid w:val="0029643B"/>
    <w:rsid w:val="002965E8"/>
    <w:rsid w:val="0029671E"/>
    <w:rsid w:val="002968FB"/>
    <w:rsid w:val="00296F96"/>
    <w:rsid w:val="002975FC"/>
    <w:rsid w:val="0029795C"/>
    <w:rsid w:val="00297CCB"/>
    <w:rsid w:val="00297EF8"/>
    <w:rsid w:val="002A003F"/>
    <w:rsid w:val="002A029A"/>
    <w:rsid w:val="002A030F"/>
    <w:rsid w:val="002A0783"/>
    <w:rsid w:val="002A07C7"/>
    <w:rsid w:val="002A091F"/>
    <w:rsid w:val="002A1137"/>
    <w:rsid w:val="002A1E19"/>
    <w:rsid w:val="002A1F01"/>
    <w:rsid w:val="002A22E7"/>
    <w:rsid w:val="002A244E"/>
    <w:rsid w:val="002A2935"/>
    <w:rsid w:val="002A2979"/>
    <w:rsid w:val="002A2FC0"/>
    <w:rsid w:val="002A3168"/>
    <w:rsid w:val="002A322C"/>
    <w:rsid w:val="002A332C"/>
    <w:rsid w:val="002A3353"/>
    <w:rsid w:val="002A3375"/>
    <w:rsid w:val="002A3680"/>
    <w:rsid w:val="002A36FB"/>
    <w:rsid w:val="002A3912"/>
    <w:rsid w:val="002A3D9C"/>
    <w:rsid w:val="002A3FDD"/>
    <w:rsid w:val="002A401B"/>
    <w:rsid w:val="002A4D63"/>
    <w:rsid w:val="002A4E26"/>
    <w:rsid w:val="002A5465"/>
    <w:rsid w:val="002A58A7"/>
    <w:rsid w:val="002A59F7"/>
    <w:rsid w:val="002A5AF7"/>
    <w:rsid w:val="002A6BD4"/>
    <w:rsid w:val="002A719A"/>
    <w:rsid w:val="002A752A"/>
    <w:rsid w:val="002A78FB"/>
    <w:rsid w:val="002B015B"/>
    <w:rsid w:val="002B0686"/>
    <w:rsid w:val="002B0C2B"/>
    <w:rsid w:val="002B1387"/>
    <w:rsid w:val="002B164F"/>
    <w:rsid w:val="002B1655"/>
    <w:rsid w:val="002B19E6"/>
    <w:rsid w:val="002B1E2B"/>
    <w:rsid w:val="002B1E9D"/>
    <w:rsid w:val="002B4888"/>
    <w:rsid w:val="002B4CF5"/>
    <w:rsid w:val="002B5ED5"/>
    <w:rsid w:val="002B5F21"/>
    <w:rsid w:val="002B6599"/>
    <w:rsid w:val="002B6B3F"/>
    <w:rsid w:val="002B6D8D"/>
    <w:rsid w:val="002B6F2B"/>
    <w:rsid w:val="002B7920"/>
    <w:rsid w:val="002B7994"/>
    <w:rsid w:val="002B7AC0"/>
    <w:rsid w:val="002B7B75"/>
    <w:rsid w:val="002B7EFF"/>
    <w:rsid w:val="002C006E"/>
    <w:rsid w:val="002C04B7"/>
    <w:rsid w:val="002C162A"/>
    <w:rsid w:val="002C1A28"/>
    <w:rsid w:val="002C1EDE"/>
    <w:rsid w:val="002C2421"/>
    <w:rsid w:val="002C2DF2"/>
    <w:rsid w:val="002C34E7"/>
    <w:rsid w:val="002C36B7"/>
    <w:rsid w:val="002C3984"/>
    <w:rsid w:val="002C3C59"/>
    <w:rsid w:val="002C45E6"/>
    <w:rsid w:val="002C4C89"/>
    <w:rsid w:val="002C6628"/>
    <w:rsid w:val="002C6718"/>
    <w:rsid w:val="002C69A9"/>
    <w:rsid w:val="002C709B"/>
    <w:rsid w:val="002C71B0"/>
    <w:rsid w:val="002C72BB"/>
    <w:rsid w:val="002C72FB"/>
    <w:rsid w:val="002C75AF"/>
    <w:rsid w:val="002C7E1F"/>
    <w:rsid w:val="002D1581"/>
    <w:rsid w:val="002D18E1"/>
    <w:rsid w:val="002D1A44"/>
    <w:rsid w:val="002D1DDA"/>
    <w:rsid w:val="002D1E0E"/>
    <w:rsid w:val="002D1E37"/>
    <w:rsid w:val="002D1E8C"/>
    <w:rsid w:val="002D222F"/>
    <w:rsid w:val="002D23DD"/>
    <w:rsid w:val="002D253A"/>
    <w:rsid w:val="002D2B59"/>
    <w:rsid w:val="002D2B5C"/>
    <w:rsid w:val="002D2B91"/>
    <w:rsid w:val="002D3144"/>
    <w:rsid w:val="002D5265"/>
    <w:rsid w:val="002D58BF"/>
    <w:rsid w:val="002D59CF"/>
    <w:rsid w:val="002D6097"/>
    <w:rsid w:val="002D62DE"/>
    <w:rsid w:val="002D7518"/>
    <w:rsid w:val="002D7A5D"/>
    <w:rsid w:val="002D7B1D"/>
    <w:rsid w:val="002D7DDF"/>
    <w:rsid w:val="002E0454"/>
    <w:rsid w:val="002E0559"/>
    <w:rsid w:val="002E0685"/>
    <w:rsid w:val="002E0B73"/>
    <w:rsid w:val="002E161B"/>
    <w:rsid w:val="002E19E9"/>
    <w:rsid w:val="002E1BC8"/>
    <w:rsid w:val="002E1E29"/>
    <w:rsid w:val="002E28B0"/>
    <w:rsid w:val="002E2FB9"/>
    <w:rsid w:val="002E3088"/>
    <w:rsid w:val="002E3216"/>
    <w:rsid w:val="002E32F4"/>
    <w:rsid w:val="002E34E4"/>
    <w:rsid w:val="002E3AA1"/>
    <w:rsid w:val="002E3DF0"/>
    <w:rsid w:val="002E3F3D"/>
    <w:rsid w:val="002E4369"/>
    <w:rsid w:val="002E48C9"/>
    <w:rsid w:val="002E4BBD"/>
    <w:rsid w:val="002E4DEF"/>
    <w:rsid w:val="002E4E79"/>
    <w:rsid w:val="002E4F90"/>
    <w:rsid w:val="002E567A"/>
    <w:rsid w:val="002E5D4B"/>
    <w:rsid w:val="002E5DD3"/>
    <w:rsid w:val="002E5F42"/>
    <w:rsid w:val="002E622E"/>
    <w:rsid w:val="002E63EC"/>
    <w:rsid w:val="002E6440"/>
    <w:rsid w:val="002E6BAC"/>
    <w:rsid w:val="002E6C5D"/>
    <w:rsid w:val="002E727C"/>
    <w:rsid w:val="002E745D"/>
    <w:rsid w:val="002F0795"/>
    <w:rsid w:val="002F095E"/>
    <w:rsid w:val="002F0BBC"/>
    <w:rsid w:val="002F0BD6"/>
    <w:rsid w:val="002F0C69"/>
    <w:rsid w:val="002F0E75"/>
    <w:rsid w:val="002F0ED2"/>
    <w:rsid w:val="002F1633"/>
    <w:rsid w:val="002F1805"/>
    <w:rsid w:val="002F2530"/>
    <w:rsid w:val="002F29E3"/>
    <w:rsid w:val="002F2E17"/>
    <w:rsid w:val="002F2F39"/>
    <w:rsid w:val="002F3027"/>
    <w:rsid w:val="002F3AA9"/>
    <w:rsid w:val="002F3DDA"/>
    <w:rsid w:val="002F3E70"/>
    <w:rsid w:val="002F43AF"/>
    <w:rsid w:val="002F4402"/>
    <w:rsid w:val="002F467D"/>
    <w:rsid w:val="002F5296"/>
    <w:rsid w:val="002F53E2"/>
    <w:rsid w:val="002F571D"/>
    <w:rsid w:val="002F5747"/>
    <w:rsid w:val="002F5780"/>
    <w:rsid w:val="002F5A2E"/>
    <w:rsid w:val="002F5A30"/>
    <w:rsid w:val="002F604D"/>
    <w:rsid w:val="002F61C8"/>
    <w:rsid w:val="002F6353"/>
    <w:rsid w:val="002F6E62"/>
    <w:rsid w:val="002F7901"/>
    <w:rsid w:val="002F7A5C"/>
    <w:rsid w:val="00300163"/>
    <w:rsid w:val="0030025B"/>
    <w:rsid w:val="003002B2"/>
    <w:rsid w:val="00300349"/>
    <w:rsid w:val="00300372"/>
    <w:rsid w:val="00300879"/>
    <w:rsid w:val="00300D18"/>
    <w:rsid w:val="00300E73"/>
    <w:rsid w:val="0030188F"/>
    <w:rsid w:val="00301E8B"/>
    <w:rsid w:val="00301F43"/>
    <w:rsid w:val="0030231D"/>
    <w:rsid w:val="003028B8"/>
    <w:rsid w:val="00302A03"/>
    <w:rsid w:val="00303032"/>
    <w:rsid w:val="003032CF"/>
    <w:rsid w:val="00303319"/>
    <w:rsid w:val="003036D3"/>
    <w:rsid w:val="00303B97"/>
    <w:rsid w:val="00304916"/>
    <w:rsid w:val="0030560F"/>
    <w:rsid w:val="00305DBC"/>
    <w:rsid w:val="00306304"/>
    <w:rsid w:val="00306534"/>
    <w:rsid w:val="00306793"/>
    <w:rsid w:val="00306AED"/>
    <w:rsid w:val="00306CE7"/>
    <w:rsid w:val="00306EF8"/>
    <w:rsid w:val="00307587"/>
    <w:rsid w:val="00307DED"/>
    <w:rsid w:val="0031048C"/>
    <w:rsid w:val="00310B85"/>
    <w:rsid w:val="00310C45"/>
    <w:rsid w:val="00310F05"/>
    <w:rsid w:val="00311019"/>
    <w:rsid w:val="003110D6"/>
    <w:rsid w:val="00311671"/>
    <w:rsid w:val="0031208A"/>
    <w:rsid w:val="003125CB"/>
    <w:rsid w:val="00312C39"/>
    <w:rsid w:val="003134E9"/>
    <w:rsid w:val="003139CA"/>
    <w:rsid w:val="00314221"/>
    <w:rsid w:val="003146D4"/>
    <w:rsid w:val="00314735"/>
    <w:rsid w:val="00315679"/>
    <w:rsid w:val="00315938"/>
    <w:rsid w:val="00315B2B"/>
    <w:rsid w:val="00315D11"/>
    <w:rsid w:val="00315E0D"/>
    <w:rsid w:val="0031675A"/>
    <w:rsid w:val="00316DAE"/>
    <w:rsid w:val="00316ED1"/>
    <w:rsid w:val="0031720E"/>
    <w:rsid w:val="00317467"/>
    <w:rsid w:val="0031781F"/>
    <w:rsid w:val="00317AC9"/>
    <w:rsid w:val="00317C98"/>
    <w:rsid w:val="00317F37"/>
    <w:rsid w:val="0032010E"/>
    <w:rsid w:val="0032019C"/>
    <w:rsid w:val="00320267"/>
    <w:rsid w:val="00320FB0"/>
    <w:rsid w:val="00322640"/>
    <w:rsid w:val="00322922"/>
    <w:rsid w:val="00322F6D"/>
    <w:rsid w:val="00323084"/>
    <w:rsid w:val="0032348A"/>
    <w:rsid w:val="003234B8"/>
    <w:rsid w:val="00323E9D"/>
    <w:rsid w:val="0032478F"/>
    <w:rsid w:val="003251AD"/>
    <w:rsid w:val="0032556D"/>
    <w:rsid w:val="00325A3F"/>
    <w:rsid w:val="00326566"/>
    <w:rsid w:val="00326976"/>
    <w:rsid w:val="003269CF"/>
    <w:rsid w:val="00326A48"/>
    <w:rsid w:val="00326A9F"/>
    <w:rsid w:val="00326C28"/>
    <w:rsid w:val="00326F35"/>
    <w:rsid w:val="00327AD7"/>
    <w:rsid w:val="00327FC4"/>
    <w:rsid w:val="003307E8"/>
    <w:rsid w:val="00330992"/>
    <w:rsid w:val="00331026"/>
    <w:rsid w:val="00331071"/>
    <w:rsid w:val="00331331"/>
    <w:rsid w:val="003313BA"/>
    <w:rsid w:val="00331513"/>
    <w:rsid w:val="00331C30"/>
    <w:rsid w:val="003323E0"/>
    <w:rsid w:val="003337EC"/>
    <w:rsid w:val="00333C23"/>
    <w:rsid w:val="00334094"/>
    <w:rsid w:val="0033428B"/>
    <w:rsid w:val="003342A8"/>
    <w:rsid w:val="0033490A"/>
    <w:rsid w:val="00334DB1"/>
    <w:rsid w:val="00334E6B"/>
    <w:rsid w:val="0033542F"/>
    <w:rsid w:val="00335A8D"/>
    <w:rsid w:val="00336589"/>
    <w:rsid w:val="003367EA"/>
    <w:rsid w:val="003370D1"/>
    <w:rsid w:val="00337135"/>
    <w:rsid w:val="00337234"/>
    <w:rsid w:val="00337B3D"/>
    <w:rsid w:val="00337F64"/>
    <w:rsid w:val="00340004"/>
    <w:rsid w:val="00340164"/>
    <w:rsid w:val="00340169"/>
    <w:rsid w:val="003404A8"/>
    <w:rsid w:val="003406AC"/>
    <w:rsid w:val="0034080B"/>
    <w:rsid w:val="003409AC"/>
    <w:rsid w:val="00340E8B"/>
    <w:rsid w:val="00341ED7"/>
    <w:rsid w:val="00342610"/>
    <w:rsid w:val="00342E31"/>
    <w:rsid w:val="0034394C"/>
    <w:rsid w:val="00344BF9"/>
    <w:rsid w:val="00344D1E"/>
    <w:rsid w:val="00345257"/>
    <w:rsid w:val="00346196"/>
    <w:rsid w:val="00346E92"/>
    <w:rsid w:val="00347118"/>
    <w:rsid w:val="0034762B"/>
    <w:rsid w:val="003476F6"/>
    <w:rsid w:val="0034778B"/>
    <w:rsid w:val="0035007E"/>
    <w:rsid w:val="003500CD"/>
    <w:rsid w:val="0035013C"/>
    <w:rsid w:val="003503F9"/>
    <w:rsid w:val="00350ACE"/>
    <w:rsid w:val="00351C61"/>
    <w:rsid w:val="00351D3B"/>
    <w:rsid w:val="00351F24"/>
    <w:rsid w:val="00352284"/>
    <w:rsid w:val="0035272B"/>
    <w:rsid w:val="003530CA"/>
    <w:rsid w:val="00353556"/>
    <w:rsid w:val="003535B7"/>
    <w:rsid w:val="00354535"/>
    <w:rsid w:val="00354AEC"/>
    <w:rsid w:val="00354ED3"/>
    <w:rsid w:val="00355174"/>
    <w:rsid w:val="003559F1"/>
    <w:rsid w:val="00355CDF"/>
    <w:rsid w:val="00355D43"/>
    <w:rsid w:val="0035659D"/>
    <w:rsid w:val="003565D2"/>
    <w:rsid w:val="003567B7"/>
    <w:rsid w:val="00356C6C"/>
    <w:rsid w:val="00356C87"/>
    <w:rsid w:val="00356D4C"/>
    <w:rsid w:val="00357326"/>
    <w:rsid w:val="00360823"/>
    <w:rsid w:val="00360C3F"/>
    <w:rsid w:val="00362061"/>
    <w:rsid w:val="003625FA"/>
    <w:rsid w:val="00362629"/>
    <w:rsid w:val="00362737"/>
    <w:rsid w:val="00362A50"/>
    <w:rsid w:val="00362F35"/>
    <w:rsid w:val="00363A21"/>
    <w:rsid w:val="00364209"/>
    <w:rsid w:val="003646DB"/>
    <w:rsid w:val="00364710"/>
    <w:rsid w:val="00364AAE"/>
    <w:rsid w:val="0036523D"/>
    <w:rsid w:val="003656AA"/>
    <w:rsid w:val="00365E56"/>
    <w:rsid w:val="003664F5"/>
    <w:rsid w:val="00366935"/>
    <w:rsid w:val="00366A96"/>
    <w:rsid w:val="00366E7E"/>
    <w:rsid w:val="00366F9F"/>
    <w:rsid w:val="00367F1A"/>
    <w:rsid w:val="0037020C"/>
    <w:rsid w:val="00370721"/>
    <w:rsid w:val="00370A1A"/>
    <w:rsid w:val="00370DE4"/>
    <w:rsid w:val="003713DF"/>
    <w:rsid w:val="003716C2"/>
    <w:rsid w:val="00371C2C"/>
    <w:rsid w:val="00372075"/>
    <w:rsid w:val="003721D4"/>
    <w:rsid w:val="00372401"/>
    <w:rsid w:val="00372828"/>
    <w:rsid w:val="00372B5A"/>
    <w:rsid w:val="00372F2F"/>
    <w:rsid w:val="00373910"/>
    <w:rsid w:val="00373A69"/>
    <w:rsid w:val="00374126"/>
    <w:rsid w:val="00374129"/>
    <w:rsid w:val="003743A3"/>
    <w:rsid w:val="00374710"/>
    <w:rsid w:val="0037497B"/>
    <w:rsid w:val="0037550C"/>
    <w:rsid w:val="0037590A"/>
    <w:rsid w:val="00375B58"/>
    <w:rsid w:val="00375BC8"/>
    <w:rsid w:val="00376116"/>
    <w:rsid w:val="003765D6"/>
    <w:rsid w:val="00376A03"/>
    <w:rsid w:val="00377031"/>
    <w:rsid w:val="0037708A"/>
    <w:rsid w:val="003771A3"/>
    <w:rsid w:val="0037723D"/>
    <w:rsid w:val="0037750B"/>
    <w:rsid w:val="00380397"/>
    <w:rsid w:val="00380DD2"/>
    <w:rsid w:val="00381327"/>
    <w:rsid w:val="0038134F"/>
    <w:rsid w:val="00381791"/>
    <w:rsid w:val="00381FA8"/>
    <w:rsid w:val="00381FB6"/>
    <w:rsid w:val="003826E8"/>
    <w:rsid w:val="0038273C"/>
    <w:rsid w:val="00382E74"/>
    <w:rsid w:val="00383364"/>
    <w:rsid w:val="0038377F"/>
    <w:rsid w:val="00383C62"/>
    <w:rsid w:val="00383CDD"/>
    <w:rsid w:val="00383F6D"/>
    <w:rsid w:val="00383FAF"/>
    <w:rsid w:val="00385792"/>
    <w:rsid w:val="00385B97"/>
    <w:rsid w:val="00385C89"/>
    <w:rsid w:val="00385FE7"/>
    <w:rsid w:val="00386185"/>
    <w:rsid w:val="003864D6"/>
    <w:rsid w:val="003873F7"/>
    <w:rsid w:val="00387539"/>
    <w:rsid w:val="003877E8"/>
    <w:rsid w:val="0038787A"/>
    <w:rsid w:val="00387885"/>
    <w:rsid w:val="00387A24"/>
    <w:rsid w:val="00387E5B"/>
    <w:rsid w:val="0039011F"/>
    <w:rsid w:val="003903F7"/>
    <w:rsid w:val="0039066D"/>
    <w:rsid w:val="00390732"/>
    <w:rsid w:val="003913C4"/>
    <w:rsid w:val="00391E96"/>
    <w:rsid w:val="003925FB"/>
    <w:rsid w:val="00392629"/>
    <w:rsid w:val="003926EE"/>
    <w:rsid w:val="00392720"/>
    <w:rsid w:val="00392E08"/>
    <w:rsid w:val="00393240"/>
    <w:rsid w:val="0039335C"/>
    <w:rsid w:val="00393BB4"/>
    <w:rsid w:val="00393CE4"/>
    <w:rsid w:val="00394456"/>
    <w:rsid w:val="003951B2"/>
    <w:rsid w:val="00395403"/>
    <w:rsid w:val="00395679"/>
    <w:rsid w:val="003956A1"/>
    <w:rsid w:val="0039578B"/>
    <w:rsid w:val="003958D8"/>
    <w:rsid w:val="00395CB3"/>
    <w:rsid w:val="00395D49"/>
    <w:rsid w:val="00395F3F"/>
    <w:rsid w:val="003960A4"/>
    <w:rsid w:val="00396210"/>
    <w:rsid w:val="0039663A"/>
    <w:rsid w:val="00396F28"/>
    <w:rsid w:val="0039767B"/>
    <w:rsid w:val="0039785A"/>
    <w:rsid w:val="003978F2"/>
    <w:rsid w:val="003A06C5"/>
    <w:rsid w:val="003A08F3"/>
    <w:rsid w:val="003A0975"/>
    <w:rsid w:val="003A0C4E"/>
    <w:rsid w:val="003A10A1"/>
    <w:rsid w:val="003A11BA"/>
    <w:rsid w:val="003A11D4"/>
    <w:rsid w:val="003A1721"/>
    <w:rsid w:val="003A1C56"/>
    <w:rsid w:val="003A1F84"/>
    <w:rsid w:val="003A1FA6"/>
    <w:rsid w:val="003A2C06"/>
    <w:rsid w:val="003A2DA3"/>
    <w:rsid w:val="003A34C9"/>
    <w:rsid w:val="003A3526"/>
    <w:rsid w:val="003A359B"/>
    <w:rsid w:val="003A3B03"/>
    <w:rsid w:val="003A4DD9"/>
    <w:rsid w:val="003A50AC"/>
    <w:rsid w:val="003A5250"/>
    <w:rsid w:val="003A56B9"/>
    <w:rsid w:val="003A5981"/>
    <w:rsid w:val="003A5D56"/>
    <w:rsid w:val="003A619D"/>
    <w:rsid w:val="003A6A99"/>
    <w:rsid w:val="003A7392"/>
    <w:rsid w:val="003A7427"/>
    <w:rsid w:val="003A7455"/>
    <w:rsid w:val="003A7607"/>
    <w:rsid w:val="003B0E39"/>
    <w:rsid w:val="003B1876"/>
    <w:rsid w:val="003B2079"/>
    <w:rsid w:val="003B2430"/>
    <w:rsid w:val="003B28E0"/>
    <w:rsid w:val="003B2BED"/>
    <w:rsid w:val="003B2D27"/>
    <w:rsid w:val="003B310F"/>
    <w:rsid w:val="003B324A"/>
    <w:rsid w:val="003B368C"/>
    <w:rsid w:val="003B406D"/>
    <w:rsid w:val="003B4153"/>
    <w:rsid w:val="003B442F"/>
    <w:rsid w:val="003B46B4"/>
    <w:rsid w:val="003B4C88"/>
    <w:rsid w:val="003B5233"/>
    <w:rsid w:val="003B5259"/>
    <w:rsid w:val="003B5356"/>
    <w:rsid w:val="003B58AC"/>
    <w:rsid w:val="003B59F6"/>
    <w:rsid w:val="003B5CD4"/>
    <w:rsid w:val="003B7082"/>
    <w:rsid w:val="003B7B76"/>
    <w:rsid w:val="003B7CA9"/>
    <w:rsid w:val="003C00F8"/>
    <w:rsid w:val="003C08BD"/>
    <w:rsid w:val="003C09E1"/>
    <w:rsid w:val="003C0F50"/>
    <w:rsid w:val="003C0FB1"/>
    <w:rsid w:val="003C125E"/>
    <w:rsid w:val="003C13D3"/>
    <w:rsid w:val="003C17C4"/>
    <w:rsid w:val="003C1A10"/>
    <w:rsid w:val="003C1D7F"/>
    <w:rsid w:val="003C1E72"/>
    <w:rsid w:val="003C28B0"/>
    <w:rsid w:val="003C2F31"/>
    <w:rsid w:val="003C3080"/>
    <w:rsid w:val="003C3194"/>
    <w:rsid w:val="003C32CE"/>
    <w:rsid w:val="003C3DAD"/>
    <w:rsid w:val="003C3F8C"/>
    <w:rsid w:val="003C40FE"/>
    <w:rsid w:val="003C4105"/>
    <w:rsid w:val="003C428E"/>
    <w:rsid w:val="003C450B"/>
    <w:rsid w:val="003C4533"/>
    <w:rsid w:val="003C4995"/>
    <w:rsid w:val="003C4ED8"/>
    <w:rsid w:val="003C560F"/>
    <w:rsid w:val="003C58EC"/>
    <w:rsid w:val="003C5CEA"/>
    <w:rsid w:val="003C5FA2"/>
    <w:rsid w:val="003C5FF5"/>
    <w:rsid w:val="003C6270"/>
    <w:rsid w:val="003C6494"/>
    <w:rsid w:val="003C6716"/>
    <w:rsid w:val="003C6883"/>
    <w:rsid w:val="003C696A"/>
    <w:rsid w:val="003C6AB2"/>
    <w:rsid w:val="003D00BD"/>
    <w:rsid w:val="003D0B6C"/>
    <w:rsid w:val="003D0F3B"/>
    <w:rsid w:val="003D149D"/>
    <w:rsid w:val="003D1522"/>
    <w:rsid w:val="003D1745"/>
    <w:rsid w:val="003D17F6"/>
    <w:rsid w:val="003D19EA"/>
    <w:rsid w:val="003D2080"/>
    <w:rsid w:val="003D24C3"/>
    <w:rsid w:val="003D2638"/>
    <w:rsid w:val="003D2C2D"/>
    <w:rsid w:val="003D2F4D"/>
    <w:rsid w:val="003D2FCC"/>
    <w:rsid w:val="003D3289"/>
    <w:rsid w:val="003D351D"/>
    <w:rsid w:val="003D3ADB"/>
    <w:rsid w:val="003D3C07"/>
    <w:rsid w:val="003D3EE6"/>
    <w:rsid w:val="003D463D"/>
    <w:rsid w:val="003D520A"/>
    <w:rsid w:val="003D6303"/>
    <w:rsid w:val="003D68A3"/>
    <w:rsid w:val="003D6C81"/>
    <w:rsid w:val="003D6CB4"/>
    <w:rsid w:val="003D7021"/>
    <w:rsid w:val="003D7ABE"/>
    <w:rsid w:val="003D7B07"/>
    <w:rsid w:val="003D7C7C"/>
    <w:rsid w:val="003E10D3"/>
    <w:rsid w:val="003E14D4"/>
    <w:rsid w:val="003E151A"/>
    <w:rsid w:val="003E1EE9"/>
    <w:rsid w:val="003E1F25"/>
    <w:rsid w:val="003E2072"/>
    <w:rsid w:val="003E304C"/>
    <w:rsid w:val="003E37EA"/>
    <w:rsid w:val="003E3C36"/>
    <w:rsid w:val="003E3D77"/>
    <w:rsid w:val="003E4587"/>
    <w:rsid w:val="003E478F"/>
    <w:rsid w:val="003E48C0"/>
    <w:rsid w:val="003E4B84"/>
    <w:rsid w:val="003E4D55"/>
    <w:rsid w:val="003E5A40"/>
    <w:rsid w:val="003E5B07"/>
    <w:rsid w:val="003E60D2"/>
    <w:rsid w:val="003E70B2"/>
    <w:rsid w:val="003E712B"/>
    <w:rsid w:val="003E77CD"/>
    <w:rsid w:val="003E7F8C"/>
    <w:rsid w:val="003F0041"/>
    <w:rsid w:val="003F01E6"/>
    <w:rsid w:val="003F0288"/>
    <w:rsid w:val="003F05BD"/>
    <w:rsid w:val="003F16CE"/>
    <w:rsid w:val="003F1B06"/>
    <w:rsid w:val="003F1CF0"/>
    <w:rsid w:val="003F2086"/>
    <w:rsid w:val="003F2C4D"/>
    <w:rsid w:val="003F2F80"/>
    <w:rsid w:val="003F3193"/>
    <w:rsid w:val="003F34E0"/>
    <w:rsid w:val="003F385E"/>
    <w:rsid w:val="003F3A60"/>
    <w:rsid w:val="003F43C0"/>
    <w:rsid w:val="003F4550"/>
    <w:rsid w:val="003F54D1"/>
    <w:rsid w:val="003F5E52"/>
    <w:rsid w:val="003F6059"/>
    <w:rsid w:val="003F7225"/>
    <w:rsid w:val="003F7B55"/>
    <w:rsid w:val="004003F0"/>
    <w:rsid w:val="00400D59"/>
    <w:rsid w:val="0040118D"/>
    <w:rsid w:val="0040155D"/>
    <w:rsid w:val="00401A29"/>
    <w:rsid w:val="00401CC7"/>
    <w:rsid w:val="00401D41"/>
    <w:rsid w:val="00401EED"/>
    <w:rsid w:val="004022E7"/>
    <w:rsid w:val="00402370"/>
    <w:rsid w:val="004027F5"/>
    <w:rsid w:val="004028C6"/>
    <w:rsid w:val="00402AB3"/>
    <w:rsid w:val="00402F3D"/>
    <w:rsid w:val="0040304B"/>
    <w:rsid w:val="004034D7"/>
    <w:rsid w:val="00403518"/>
    <w:rsid w:val="0040383B"/>
    <w:rsid w:val="0040383C"/>
    <w:rsid w:val="0040413A"/>
    <w:rsid w:val="0040487D"/>
    <w:rsid w:val="004051EB"/>
    <w:rsid w:val="00405B3D"/>
    <w:rsid w:val="00405F16"/>
    <w:rsid w:val="00406D7C"/>
    <w:rsid w:val="00406FC1"/>
    <w:rsid w:val="00407438"/>
    <w:rsid w:val="0040776F"/>
    <w:rsid w:val="004078A8"/>
    <w:rsid w:val="00407B4B"/>
    <w:rsid w:val="00407E7E"/>
    <w:rsid w:val="00410952"/>
    <w:rsid w:val="004111E0"/>
    <w:rsid w:val="0041122D"/>
    <w:rsid w:val="0041142A"/>
    <w:rsid w:val="004114A5"/>
    <w:rsid w:val="004117BB"/>
    <w:rsid w:val="004117E6"/>
    <w:rsid w:val="00411818"/>
    <w:rsid w:val="004118E7"/>
    <w:rsid w:val="00411904"/>
    <w:rsid w:val="00411DE9"/>
    <w:rsid w:val="00412312"/>
    <w:rsid w:val="00412342"/>
    <w:rsid w:val="00412B47"/>
    <w:rsid w:val="00412B79"/>
    <w:rsid w:val="00412C6E"/>
    <w:rsid w:val="00412C79"/>
    <w:rsid w:val="0041305D"/>
    <w:rsid w:val="004133EB"/>
    <w:rsid w:val="0041371B"/>
    <w:rsid w:val="00414405"/>
    <w:rsid w:val="0041470A"/>
    <w:rsid w:val="00414D8E"/>
    <w:rsid w:val="00415490"/>
    <w:rsid w:val="00415A56"/>
    <w:rsid w:val="00416056"/>
    <w:rsid w:val="00416121"/>
    <w:rsid w:val="0041636B"/>
    <w:rsid w:val="0041657C"/>
    <w:rsid w:val="0041675F"/>
    <w:rsid w:val="00416C46"/>
    <w:rsid w:val="00416E4B"/>
    <w:rsid w:val="00417569"/>
    <w:rsid w:val="00417B53"/>
    <w:rsid w:val="0042061F"/>
    <w:rsid w:val="00420950"/>
    <w:rsid w:val="00420D50"/>
    <w:rsid w:val="00420F14"/>
    <w:rsid w:val="00420F88"/>
    <w:rsid w:val="00421B61"/>
    <w:rsid w:val="00421E43"/>
    <w:rsid w:val="0042285C"/>
    <w:rsid w:val="00422AA5"/>
    <w:rsid w:val="00422ED8"/>
    <w:rsid w:val="00423159"/>
    <w:rsid w:val="0042399C"/>
    <w:rsid w:val="00424448"/>
    <w:rsid w:val="0042489C"/>
    <w:rsid w:val="00424A58"/>
    <w:rsid w:val="00424FB6"/>
    <w:rsid w:val="004250F3"/>
    <w:rsid w:val="004256EC"/>
    <w:rsid w:val="00425BB3"/>
    <w:rsid w:val="00425E60"/>
    <w:rsid w:val="00425E7F"/>
    <w:rsid w:val="004264DE"/>
    <w:rsid w:val="00426852"/>
    <w:rsid w:val="00426B92"/>
    <w:rsid w:val="004277C3"/>
    <w:rsid w:val="004277F0"/>
    <w:rsid w:val="004278BA"/>
    <w:rsid w:val="00430D29"/>
    <w:rsid w:val="004312C8"/>
    <w:rsid w:val="00431491"/>
    <w:rsid w:val="00431C63"/>
    <w:rsid w:val="00432F08"/>
    <w:rsid w:val="0043323B"/>
    <w:rsid w:val="00433C0E"/>
    <w:rsid w:val="00434561"/>
    <w:rsid w:val="00434B8B"/>
    <w:rsid w:val="00434E28"/>
    <w:rsid w:val="00434ED1"/>
    <w:rsid w:val="00434FAB"/>
    <w:rsid w:val="004350BC"/>
    <w:rsid w:val="004356EF"/>
    <w:rsid w:val="004357A3"/>
    <w:rsid w:val="00435E39"/>
    <w:rsid w:val="0043635D"/>
    <w:rsid w:val="004365ED"/>
    <w:rsid w:val="00436C25"/>
    <w:rsid w:val="00436EAC"/>
    <w:rsid w:val="00436FD7"/>
    <w:rsid w:val="00437444"/>
    <w:rsid w:val="00437819"/>
    <w:rsid w:val="00437BB2"/>
    <w:rsid w:val="004402D4"/>
    <w:rsid w:val="00440561"/>
    <w:rsid w:val="00440C7C"/>
    <w:rsid w:val="00440E51"/>
    <w:rsid w:val="00440E8F"/>
    <w:rsid w:val="00441113"/>
    <w:rsid w:val="0044156A"/>
    <w:rsid w:val="0044265A"/>
    <w:rsid w:val="004428D0"/>
    <w:rsid w:val="00442A27"/>
    <w:rsid w:val="00442C8A"/>
    <w:rsid w:val="00442F56"/>
    <w:rsid w:val="0044314A"/>
    <w:rsid w:val="004439CC"/>
    <w:rsid w:val="00443CAF"/>
    <w:rsid w:val="00443DFF"/>
    <w:rsid w:val="00443F04"/>
    <w:rsid w:val="00444229"/>
    <w:rsid w:val="00445672"/>
    <w:rsid w:val="00445B2A"/>
    <w:rsid w:val="00445C1F"/>
    <w:rsid w:val="00445C22"/>
    <w:rsid w:val="00445CF8"/>
    <w:rsid w:val="00445F08"/>
    <w:rsid w:val="0044609B"/>
    <w:rsid w:val="004462AF"/>
    <w:rsid w:val="00446A43"/>
    <w:rsid w:val="00446AF7"/>
    <w:rsid w:val="00447513"/>
    <w:rsid w:val="00447A03"/>
    <w:rsid w:val="00447E29"/>
    <w:rsid w:val="004500A8"/>
    <w:rsid w:val="00451073"/>
    <w:rsid w:val="00451179"/>
    <w:rsid w:val="00451C7E"/>
    <w:rsid w:val="00452015"/>
    <w:rsid w:val="004523A7"/>
    <w:rsid w:val="0045308D"/>
    <w:rsid w:val="00453B6F"/>
    <w:rsid w:val="00453CDB"/>
    <w:rsid w:val="00454547"/>
    <w:rsid w:val="004546BA"/>
    <w:rsid w:val="00454A42"/>
    <w:rsid w:val="00454C97"/>
    <w:rsid w:val="00455373"/>
    <w:rsid w:val="0045597D"/>
    <w:rsid w:val="00455B73"/>
    <w:rsid w:val="00455C25"/>
    <w:rsid w:val="00455C2B"/>
    <w:rsid w:val="00455F73"/>
    <w:rsid w:val="00455FB1"/>
    <w:rsid w:val="0045635B"/>
    <w:rsid w:val="00456452"/>
    <w:rsid w:val="00456DE1"/>
    <w:rsid w:val="0045747E"/>
    <w:rsid w:val="00457696"/>
    <w:rsid w:val="004576F5"/>
    <w:rsid w:val="00457C8D"/>
    <w:rsid w:val="00457F6C"/>
    <w:rsid w:val="004601F7"/>
    <w:rsid w:val="0046033E"/>
    <w:rsid w:val="00460469"/>
    <w:rsid w:val="00460797"/>
    <w:rsid w:val="00460A34"/>
    <w:rsid w:val="00460A99"/>
    <w:rsid w:val="0046119F"/>
    <w:rsid w:val="004614B1"/>
    <w:rsid w:val="004617BC"/>
    <w:rsid w:val="00461D44"/>
    <w:rsid w:val="00462038"/>
    <w:rsid w:val="004620B8"/>
    <w:rsid w:val="004630DD"/>
    <w:rsid w:val="004635C0"/>
    <w:rsid w:val="00464876"/>
    <w:rsid w:val="00464E5F"/>
    <w:rsid w:val="00464E62"/>
    <w:rsid w:val="00465225"/>
    <w:rsid w:val="004653A2"/>
    <w:rsid w:val="00466097"/>
    <w:rsid w:val="004663F8"/>
    <w:rsid w:val="004665D8"/>
    <w:rsid w:val="0046733D"/>
    <w:rsid w:val="004701EF"/>
    <w:rsid w:val="0047048D"/>
    <w:rsid w:val="00470CFF"/>
    <w:rsid w:val="00471DEC"/>
    <w:rsid w:val="004721BE"/>
    <w:rsid w:val="004729F0"/>
    <w:rsid w:val="004731B4"/>
    <w:rsid w:val="0047325E"/>
    <w:rsid w:val="00473AC7"/>
    <w:rsid w:val="00473C17"/>
    <w:rsid w:val="00473D37"/>
    <w:rsid w:val="00474723"/>
    <w:rsid w:val="00475359"/>
    <w:rsid w:val="004755BB"/>
    <w:rsid w:val="00475F3E"/>
    <w:rsid w:val="0047725A"/>
    <w:rsid w:val="004772F0"/>
    <w:rsid w:val="004777A1"/>
    <w:rsid w:val="00477D28"/>
    <w:rsid w:val="00477F86"/>
    <w:rsid w:val="00480068"/>
    <w:rsid w:val="0048067C"/>
    <w:rsid w:val="0048122E"/>
    <w:rsid w:val="00481422"/>
    <w:rsid w:val="0048159A"/>
    <w:rsid w:val="00481DE0"/>
    <w:rsid w:val="00481F22"/>
    <w:rsid w:val="00482029"/>
    <w:rsid w:val="00482657"/>
    <w:rsid w:val="00482A69"/>
    <w:rsid w:val="00482BF7"/>
    <w:rsid w:val="00482C14"/>
    <w:rsid w:val="00482F02"/>
    <w:rsid w:val="004834DA"/>
    <w:rsid w:val="004835E4"/>
    <w:rsid w:val="00483705"/>
    <w:rsid w:val="00484178"/>
    <w:rsid w:val="00484838"/>
    <w:rsid w:val="00484874"/>
    <w:rsid w:val="004849A8"/>
    <w:rsid w:val="004849FC"/>
    <w:rsid w:val="004851C8"/>
    <w:rsid w:val="004854C1"/>
    <w:rsid w:val="00485BCB"/>
    <w:rsid w:val="00485C09"/>
    <w:rsid w:val="00486579"/>
    <w:rsid w:val="00486872"/>
    <w:rsid w:val="0048708D"/>
    <w:rsid w:val="004871D6"/>
    <w:rsid w:val="00487383"/>
    <w:rsid w:val="004874EE"/>
    <w:rsid w:val="00487646"/>
    <w:rsid w:val="0048797E"/>
    <w:rsid w:val="00490F09"/>
    <w:rsid w:val="00491398"/>
    <w:rsid w:val="004916CF"/>
    <w:rsid w:val="00491834"/>
    <w:rsid w:val="0049198A"/>
    <w:rsid w:val="004920B2"/>
    <w:rsid w:val="0049217D"/>
    <w:rsid w:val="004922C0"/>
    <w:rsid w:val="0049271B"/>
    <w:rsid w:val="00493FBA"/>
    <w:rsid w:val="00494017"/>
    <w:rsid w:val="004940A2"/>
    <w:rsid w:val="004940A5"/>
    <w:rsid w:val="0049489D"/>
    <w:rsid w:val="004948FA"/>
    <w:rsid w:val="004949CA"/>
    <w:rsid w:val="00494AA9"/>
    <w:rsid w:val="00494E9D"/>
    <w:rsid w:val="00495B78"/>
    <w:rsid w:val="00496047"/>
    <w:rsid w:val="004964A5"/>
    <w:rsid w:val="00496849"/>
    <w:rsid w:val="00496BAA"/>
    <w:rsid w:val="00496C68"/>
    <w:rsid w:val="00496E89"/>
    <w:rsid w:val="0049793E"/>
    <w:rsid w:val="00497B90"/>
    <w:rsid w:val="00497FA3"/>
    <w:rsid w:val="004A03B2"/>
    <w:rsid w:val="004A0632"/>
    <w:rsid w:val="004A070D"/>
    <w:rsid w:val="004A0C8B"/>
    <w:rsid w:val="004A0E44"/>
    <w:rsid w:val="004A175B"/>
    <w:rsid w:val="004A17FB"/>
    <w:rsid w:val="004A2276"/>
    <w:rsid w:val="004A22B2"/>
    <w:rsid w:val="004A2E81"/>
    <w:rsid w:val="004A2FCC"/>
    <w:rsid w:val="004A31ED"/>
    <w:rsid w:val="004A3244"/>
    <w:rsid w:val="004A342E"/>
    <w:rsid w:val="004A3535"/>
    <w:rsid w:val="004A36DC"/>
    <w:rsid w:val="004A3908"/>
    <w:rsid w:val="004A3AB2"/>
    <w:rsid w:val="004A40E0"/>
    <w:rsid w:val="004A490D"/>
    <w:rsid w:val="004A5201"/>
    <w:rsid w:val="004A548F"/>
    <w:rsid w:val="004A549A"/>
    <w:rsid w:val="004A55ED"/>
    <w:rsid w:val="004A5A69"/>
    <w:rsid w:val="004A6F82"/>
    <w:rsid w:val="004A7222"/>
    <w:rsid w:val="004A7362"/>
    <w:rsid w:val="004A73B4"/>
    <w:rsid w:val="004A79F9"/>
    <w:rsid w:val="004A7BD3"/>
    <w:rsid w:val="004B09C1"/>
    <w:rsid w:val="004B117F"/>
    <w:rsid w:val="004B246E"/>
    <w:rsid w:val="004B2702"/>
    <w:rsid w:val="004B28A7"/>
    <w:rsid w:val="004B29B7"/>
    <w:rsid w:val="004B2BE5"/>
    <w:rsid w:val="004B2E77"/>
    <w:rsid w:val="004B3349"/>
    <w:rsid w:val="004B35F6"/>
    <w:rsid w:val="004B3EA9"/>
    <w:rsid w:val="004B40EA"/>
    <w:rsid w:val="004B5633"/>
    <w:rsid w:val="004B5742"/>
    <w:rsid w:val="004B57FF"/>
    <w:rsid w:val="004B5B5B"/>
    <w:rsid w:val="004B5D02"/>
    <w:rsid w:val="004B6A2B"/>
    <w:rsid w:val="004B7EA2"/>
    <w:rsid w:val="004C01AF"/>
    <w:rsid w:val="004C06DA"/>
    <w:rsid w:val="004C08CD"/>
    <w:rsid w:val="004C0AAC"/>
    <w:rsid w:val="004C0DBE"/>
    <w:rsid w:val="004C0F76"/>
    <w:rsid w:val="004C119C"/>
    <w:rsid w:val="004C28D3"/>
    <w:rsid w:val="004C2958"/>
    <w:rsid w:val="004C2B93"/>
    <w:rsid w:val="004C2E76"/>
    <w:rsid w:val="004C437F"/>
    <w:rsid w:val="004C4A2B"/>
    <w:rsid w:val="004C4B8F"/>
    <w:rsid w:val="004C4C15"/>
    <w:rsid w:val="004C4C65"/>
    <w:rsid w:val="004C4D50"/>
    <w:rsid w:val="004C5394"/>
    <w:rsid w:val="004C545C"/>
    <w:rsid w:val="004C5719"/>
    <w:rsid w:val="004C6918"/>
    <w:rsid w:val="004C6A9F"/>
    <w:rsid w:val="004C77FE"/>
    <w:rsid w:val="004D002A"/>
    <w:rsid w:val="004D0725"/>
    <w:rsid w:val="004D0ADB"/>
    <w:rsid w:val="004D0D2F"/>
    <w:rsid w:val="004D1316"/>
    <w:rsid w:val="004D1332"/>
    <w:rsid w:val="004D139D"/>
    <w:rsid w:val="004D13A1"/>
    <w:rsid w:val="004D15F0"/>
    <w:rsid w:val="004D2138"/>
    <w:rsid w:val="004D2139"/>
    <w:rsid w:val="004D25BD"/>
    <w:rsid w:val="004D267C"/>
    <w:rsid w:val="004D2AF6"/>
    <w:rsid w:val="004D2AF8"/>
    <w:rsid w:val="004D2B69"/>
    <w:rsid w:val="004D2D2C"/>
    <w:rsid w:val="004D30C1"/>
    <w:rsid w:val="004D3370"/>
    <w:rsid w:val="004D345A"/>
    <w:rsid w:val="004D385E"/>
    <w:rsid w:val="004D41B5"/>
    <w:rsid w:val="004D42CA"/>
    <w:rsid w:val="004D4471"/>
    <w:rsid w:val="004D48EF"/>
    <w:rsid w:val="004D4A5E"/>
    <w:rsid w:val="004D4E34"/>
    <w:rsid w:val="004D50CC"/>
    <w:rsid w:val="004D52EA"/>
    <w:rsid w:val="004D59F7"/>
    <w:rsid w:val="004D5D81"/>
    <w:rsid w:val="004D5F53"/>
    <w:rsid w:val="004D610A"/>
    <w:rsid w:val="004D685D"/>
    <w:rsid w:val="004D6D3D"/>
    <w:rsid w:val="004D7078"/>
    <w:rsid w:val="004D71E1"/>
    <w:rsid w:val="004D7974"/>
    <w:rsid w:val="004E028B"/>
    <w:rsid w:val="004E0E61"/>
    <w:rsid w:val="004E1431"/>
    <w:rsid w:val="004E17CB"/>
    <w:rsid w:val="004E225C"/>
    <w:rsid w:val="004E2300"/>
    <w:rsid w:val="004E2817"/>
    <w:rsid w:val="004E2C0A"/>
    <w:rsid w:val="004E2E3A"/>
    <w:rsid w:val="004E2F86"/>
    <w:rsid w:val="004E30CE"/>
    <w:rsid w:val="004E36DF"/>
    <w:rsid w:val="004E3BA6"/>
    <w:rsid w:val="004E3C93"/>
    <w:rsid w:val="004E3D54"/>
    <w:rsid w:val="004E3F7B"/>
    <w:rsid w:val="004E3FB3"/>
    <w:rsid w:val="004E426B"/>
    <w:rsid w:val="004E431C"/>
    <w:rsid w:val="004E4363"/>
    <w:rsid w:val="004E4435"/>
    <w:rsid w:val="004E456C"/>
    <w:rsid w:val="004E4CB6"/>
    <w:rsid w:val="004E5349"/>
    <w:rsid w:val="004E5796"/>
    <w:rsid w:val="004E5BC5"/>
    <w:rsid w:val="004E5C0E"/>
    <w:rsid w:val="004E701F"/>
    <w:rsid w:val="004E71F0"/>
    <w:rsid w:val="004E7704"/>
    <w:rsid w:val="004E7B52"/>
    <w:rsid w:val="004E7D97"/>
    <w:rsid w:val="004F048D"/>
    <w:rsid w:val="004F0BEC"/>
    <w:rsid w:val="004F227D"/>
    <w:rsid w:val="004F230B"/>
    <w:rsid w:val="004F31AD"/>
    <w:rsid w:val="004F3253"/>
    <w:rsid w:val="004F3C36"/>
    <w:rsid w:val="004F3CD0"/>
    <w:rsid w:val="004F3D60"/>
    <w:rsid w:val="004F3E44"/>
    <w:rsid w:val="004F3F4C"/>
    <w:rsid w:val="004F439E"/>
    <w:rsid w:val="004F4C31"/>
    <w:rsid w:val="004F5457"/>
    <w:rsid w:val="004F5CC5"/>
    <w:rsid w:val="004F5FFA"/>
    <w:rsid w:val="004F61C0"/>
    <w:rsid w:val="004F63D9"/>
    <w:rsid w:val="004F6642"/>
    <w:rsid w:val="004F6AE9"/>
    <w:rsid w:val="004F6F9A"/>
    <w:rsid w:val="004F724D"/>
    <w:rsid w:val="004F79E0"/>
    <w:rsid w:val="004F7B89"/>
    <w:rsid w:val="004F7CE3"/>
    <w:rsid w:val="004F7D55"/>
    <w:rsid w:val="004F7E52"/>
    <w:rsid w:val="004F7E5B"/>
    <w:rsid w:val="005001AA"/>
    <w:rsid w:val="005002BA"/>
    <w:rsid w:val="00500477"/>
    <w:rsid w:val="00500630"/>
    <w:rsid w:val="00500763"/>
    <w:rsid w:val="00501105"/>
    <w:rsid w:val="00501997"/>
    <w:rsid w:val="00501C67"/>
    <w:rsid w:val="00502007"/>
    <w:rsid w:val="00502281"/>
    <w:rsid w:val="005025B3"/>
    <w:rsid w:val="005026E5"/>
    <w:rsid w:val="005027B8"/>
    <w:rsid w:val="00502904"/>
    <w:rsid w:val="005029EE"/>
    <w:rsid w:val="00502CCF"/>
    <w:rsid w:val="005039DA"/>
    <w:rsid w:val="00503ABD"/>
    <w:rsid w:val="00503AE4"/>
    <w:rsid w:val="00504599"/>
    <w:rsid w:val="00504618"/>
    <w:rsid w:val="00504860"/>
    <w:rsid w:val="00504AEC"/>
    <w:rsid w:val="00504EA1"/>
    <w:rsid w:val="00505637"/>
    <w:rsid w:val="00505D9A"/>
    <w:rsid w:val="005062EF"/>
    <w:rsid w:val="00506E64"/>
    <w:rsid w:val="00506FA2"/>
    <w:rsid w:val="00507022"/>
    <w:rsid w:val="00507597"/>
    <w:rsid w:val="0050766F"/>
    <w:rsid w:val="00507DF4"/>
    <w:rsid w:val="005102DA"/>
    <w:rsid w:val="00511844"/>
    <w:rsid w:val="00511F54"/>
    <w:rsid w:val="005122E6"/>
    <w:rsid w:val="00512406"/>
    <w:rsid w:val="00512656"/>
    <w:rsid w:val="00512809"/>
    <w:rsid w:val="00512E40"/>
    <w:rsid w:val="00512E7F"/>
    <w:rsid w:val="005133FE"/>
    <w:rsid w:val="00513822"/>
    <w:rsid w:val="00514219"/>
    <w:rsid w:val="005144C7"/>
    <w:rsid w:val="005146A5"/>
    <w:rsid w:val="00514B06"/>
    <w:rsid w:val="00515734"/>
    <w:rsid w:val="00515F9A"/>
    <w:rsid w:val="00516B61"/>
    <w:rsid w:val="00516E97"/>
    <w:rsid w:val="0051716E"/>
    <w:rsid w:val="0051719B"/>
    <w:rsid w:val="005171D2"/>
    <w:rsid w:val="00517718"/>
    <w:rsid w:val="00517FA1"/>
    <w:rsid w:val="005203EF"/>
    <w:rsid w:val="005208C0"/>
    <w:rsid w:val="00522045"/>
    <w:rsid w:val="00522504"/>
    <w:rsid w:val="00522613"/>
    <w:rsid w:val="005226BE"/>
    <w:rsid w:val="00522972"/>
    <w:rsid w:val="00522E42"/>
    <w:rsid w:val="00523347"/>
    <w:rsid w:val="00523CC1"/>
    <w:rsid w:val="00523F02"/>
    <w:rsid w:val="005241AF"/>
    <w:rsid w:val="00524691"/>
    <w:rsid w:val="00524699"/>
    <w:rsid w:val="0052479A"/>
    <w:rsid w:val="00524ECB"/>
    <w:rsid w:val="00524F6D"/>
    <w:rsid w:val="0052510A"/>
    <w:rsid w:val="00525CDD"/>
    <w:rsid w:val="005261D0"/>
    <w:rsid w:val="005264A7"/>
    <w:rsid w:val="00526A67"/>
    <w:rsid w:val="00526B41"/>
    <w:rsid w:val="00526C87"/>
    <w:rsid w:val="00527121"/>
    <w:rsid w:val="005275B2"/>
    <w:rsid w:val="00527919"/>
    <w:rsid w:val="00527A1F"/>
    <w:rsid w:val="00527DBF"/>
    <w:rsid w:val="00530036"/>
    <w:rsid w:val="005307BF"/>
    <w:rsid w:val="00530B61"/>
    <w:rsid w:val="00530E71"/>
    <w:rsid w:val="00531155"/>
    <w:rsid w:val="00531530"/>
    <w:rsid w:val="00531B3A"/>
    <w:rsid w:val="00531D26"/>
    <w:rsid w:val="00532069"/>
    <w:rsid w:val="00532146"/>
    <w:rsid w:val="0053234C"/>
    <w:rsid w:val="0053270A"/>
    <w:rsid w:val="00532787"/>
    <w:rsid w:val="00533177"/>
    <w:rsid w:val="0053321D"/>
    <w:rsid w:val="005337A7"/>
    <w:rsid w:val="00533ECC"/>
    <w:rsid w:val="005340AB"/>
    <w:rsid w:val="00534A39"/>
    <w:rsid w:val="00534A4A"/>
    <w:rsid w:val="00534EE6"/>
    <w:rsid w:val="00535712"/>
    <w:rsid w:val="00535721"/>
    <w:rsid w:val="00536A1E"/>
    <w:rsid w:val="00536AD1"/>
    <w:rsid w:val="00536E45"/>
    <w:rsid w:val="00537157"/>
    <w:rsid w:val="00537170"/>
    <w:rsid w:val="0053723A"/>
    <w:rsid w:val="00537E71"/>
    <w:rsid w:val="00537EEB"/>
    <w:rsid w:val="00542A98"/>
    <w:rsid w:val="00542B9C"/>
    <w:rsid w:val="0054333D"/>
    <w:rsid w:val="0054337A"/>
    <w:rsid w:val="00543396"/>
    <w:rsid w:val="0054394A"/>
    <w:rsid w:val="005440AB"/>
    <w:rsid w:val="0054410C"/>
    <w:rsid w:val="005444DA"/>
    <w:rsid w:val="00544CD6"/>
    <w:rsid w:val="00544E42"/>
    <w:rsid w:val="00544F0A"/>
    <w:rsid w:val="00544F20"/>
    <w:rsid w:val="005453EC"/>
    <w:rsid w:val="005471CD"/>
    <w:rsid w:val="00547558"/>
    <w:rsid w:val="00547967"/>
    <w:rsid w:val="00550C73"/>
    <w:rsid w:val="00550F69"/>
    <w:rsid w:val="0055108B"/>
    <w:rsid w:val="005510E7"/>
    <w:rsid w:val="0055146C"/>
    <w:rsid w:val="005514FD"/>
    <w:rsid w:val="005519BC"/>
    <w:rsid w:val="00551C24"/>
    <w:rsid w:val="005523A0"/>
    <w:rsid w:val="005526AE"/>
    <w:rsid w:val="00552ABC"/>
    <w:rsid w:val="00552F3E"/>
    <w:rsid w:val="00553074"/>
    <w:rsid w:val="0055365E"/>
    <w:rsid w:val="00553A30"/>
    <w:rsid w:val="00553A61"/>
    <w:rsid w:val="00553D40"/>
    <w:rsid w:val="005543C8"/>
    <w:rsid w:val="00554A9A"/>
    <w:rsid w:val="00554AA5"/>
    <w:rsid w:val="00554EBF"/>
    <w:rsid w:val="005552FB"/>
    <w:rsid w:val="00555433"/>
    <w:rsid w:val="005557AC"/>
    <w:rsid w:val="00555A77"/>
    <w:rsid w:val="00555C7F"/>
    <w:rsid w:val="00555DB1"/>
    <w:rsid w:val="0055608E"/>
    <w:rsid w:val="00556293"/>
    <w:rsid w:val="0055685B"/>
    <w:rsid w:val="00556DB1"/>
    <w:rsid w:val="00556DB4"/>
    <w:rsid w:val="00556F81"/>
    <w:rsid w:val="00557F9D"/>
    <w:rsid w:val="005605A9"/>
    <w:rsid w:val="00560895"/>
    <w:rsid w:val="00560ACC"/>
    <w:rsid w:val="00560D41"/>
    <w:rsid w:val="0056104C"/>
    <w:rsid w:val="00561CA5"/>
    <w:rsid w:val="00561F53"/>
    <w:rsid w:val="0056213F"/>
    <w:rsid w:val="005626BF"/>
    <w:rsid w:val="005629EF"/>
    <w:rsid w:val="00562F9B"/>
    <w:rsid w:val="0056335F"/>
    <w:rsid w:val="00563887"/>
    <w:rsid w:val="00563ABC"/>
    <w:rsid w:val="00563B23"/>
    <w:rsid w:val="005644E9"/>
    <w:rsid w:val="0056450D"/>
    <w:rsid w:val="00564EAA"/>
    <w:rsid w:val="00564F05"/>
    <w:rsid w:val="00565F22"/>
    <w:rsid w:val="00566084"/>
    <w:rsid w:val="00566161"/>
    <w:rsid w:val="0056624F"/>
    <w:rsid w:val="005668B1"/>
    <w:rsid w:val="0056702E"/>
    <w:rsid w:val="005670DE"/>
    <w:rsid w:val="00567659"/>
    <w:rsid w:val="00567847"/>
    <w:rsid w:val="005703B8"/>
    <w:rsid w:val="00570664"/>
    <w:rsid w:val="00570CAB"/>
    <w:rsid w:val="00571E31"/>
    <w:rsid w:val="00571F25"/>
    <w:rsid w:val="00573231"/>
    <w:rsid w:val="00573493"/>
    <w:rsid w:val="00573FD7"/>
    <w:rsid w:val="00574B9A"/>
    <w:rsid w:val="00574F40"/>
    <w:rsid w:val="00575885"/>
    <w:rsid w:val="00575CCE"/>
    <w:rsid w:val="005762FA"/>
    <w:rsid w:val="0057681F"/>
    <w:rsid w:val="00577CE3"/>
    <w:rsid w:val="00577D71"/>
    <w:rsid w:val="005804FB"/>
    <w:rsid w:val="00580DF7"/>
    <w:rsid w:val="005823D9"/>
    <w:rsid w:val="005825ED"/>
    <w:rsid w:val="0058261F"/>
    <w:rsid w:val="00582EE8"/>
    <w:rsid w:val="00582F3B"/>
    <w:rsid w:val="00582F94"/>
    <w:rsid w:val="005837A4"/>
    <w:rsid w:val="00583C08"/>
    <w:rsid w:val="00583F69"/>
    <w:rsid w:val="00584B93"/>
    <w:rsid w:val="00584F8A"/>
    <w:rsid w:val="005851AE"/>
    <w:rsid w:val="00585B31"/>
    <w:rsid w:val="00586163"/>
    <w:rsid w:val="0058634C"/>
    <w:rsid w:val="005864E3"/>
    <w:rsid w:val="00587AF7"/>
    <w:rsid w:val="00587E07"/>
    <w:rsid w:val="00590CAB"/>
    <w:rsid w:val="00591089"/>
    <w:rsid w:val="005910AC"/>
    <w:rsid w:val="00591DB0"/>
    <w:rsid w:val="00591FFE"/>
    <w:rsid w:val="0059275A"/>
    <w:rsid w:val="005927F3"/>
    <w:rsid w:val="00592A9F"/>
    <w:rsid w:val="00592AAC"/>
    <w:rsid w:val="00593D16"/>
    <w:rsid w:val="0059403E"/>
    <w:rsid w:val="00594348"/>
    <w:rsid w:val="00594960"/>
    <w:rsid w:val="00595146"/>
    <w:rsid w:val="00595934"/>
    <w:rsid w:val="00595CF8"/>
    <w:rsid w:val="00595ECE"/>
    <w:rsid w:val="00596374"/>
    <w:rsid w:val="005963CC"/>
    <w:rsid w:val="005966A3"/>
    <w:rsid w:val="00596A80"/>
    <w:rsid w:val="00596F41"/>
    <w:rsid w:val="00597286"/>
    <w:rsid w:val="00597884"/>
    <w:rsid w:val="00597962"/>
    <w:rsid w:val="00597A5C"/>
    <w:rsid w:val="005A005F"/>
    <w:rsid w:val="005A0A27"/>
    <w:rsid w:val="005A0A42"/>
    <w:rsid w:val="005A1373"/>
    <w:rsid w:val="005A17EE"/>
    <w:rsid w:val="005A191C"/>
    <w:rsid w:val="005A1EF5"/>
    <w:rsid w:val="005A2071"/>
    <w:rsid w:val="005A2944"/>
    <w:rsid w:val="005A2A7E"/>
    <w:rsid w:val="005A3209"/>
    <w:rsid w:val="005A3553"/>
    <w:rsid w:val="005A39D3"/>
    <w:rsid w:val="005A3D92"/>
    <w:rsid w:val="005A4087"/>
    <w:rsid w:val="005A43E2"/>
    <w:rsid w:val="005A4A69"/>
    <w:rsid w:val="005A57BA"/>
    <w:rsid w:val="005A6D8D"/>
    <w:rsid w:val="005A6F07"/>
    <w:rsid w:val="005A7469"/>
    <w:rsid w:val="005A759F"/>
    <w:rsid w:val="005A7A16"/>
    <w:rsid w:val="005A7B5D"/>
    <w:rsid w:val="005A7CE2"/>
    <w:rsid w:val="005B0CFD"/>
    <w:rsid w:val="005B1220"/>
    <w:rsid w:val="005B1780"/>
    <w:rsid w:val="005B1DFD"/>
    <w:rsid w:val="005B24C7"/>
    <w:rsid w:val="005B26EF"/>
    <w:rsid w:val="005B2747"/>
    <w:rsid w:val="005B27BA"/>
    <w:rsid w:val="005B28BE"/>
    <w:rsid w:val="005B2CA7"/>
    <w:rsid w:val="005B2CD2"/>
    <w:rsid w:val="005B2FF7"/>
    <w:rsid w:val="005B31D7"/>
    <w:rsid w:val="005B36CD"/>
    <w:rsid w:val="005B36E6"/>
    <w:rsid w:val="005B39AB"/>
    <w:rsid w:val="005B3D77"/>
    <w:rsid w:val="005B420F"/>
    <w:rsid w:val="005B48E4"/>
    <w:rsid w:val="005B4C96"/>
    <w:rsid w:val="005B4E04"/>
    <w:rsid w:val="005B5114"/>
    <w:rsid w:val="005B61BB"/>
    <w:rsid w:val="005B6421"/>
    <w:rsid w:val="005B683A"/>
    <w:rsid w:val="005B6916"/>
    <w:rsid w:val="005B6A25"/>
    <w:rsid w:val="005B711A"/>
    <w:rsid w:val="005C02E8"/>
    <w:rsid w:val="005C054A"/>
    <w:rsid w:val="005C08EB"/>
    <w:rsid w:val="005C0A57"/>
    <w:rsid w:val="005C0EA4"/>
    <w:rsid w:val="005C0F63"/>
    <w:rsid w:val="005C0F65"/>
    <w:rsid w:val="005C1320"/>
    <w:rsid w:val="005C163C"/>
    <w:rsid w:val="005C17FF"/>
    <w:rsid w:val="005C1825"/>
    <w:rsid w:val="005C1B77"/>
    <w:rsid w:val="005C200D"/>
    <w:rsid w:val="005C271B"/>
    <w:rsid w:val="005C28FE"/>
    <w:rsid w:val="005C3348"/>
    <w:rsid w:val="005C3AEE"/>
    <w:rsid w:val="005C3C77"/>
    <w:rsid w:val="005C3CFA"/>
    <w:rsid w:val="005C3EBA"/>
    <w:rsid w:val="005C4837"/>
    <w:rsid w:val="005C4C67"/>
    <w:rsid w:val="005C5242"/>
    <w:rsid w:val="005C5909"/>
    <w:rsid w:val="005C6345"/>
    <w:rsid w:val="005C6410"/>
    <w:rsid w:val="005C6797"/>
    <w:rsid w:val="005C68B6"/>
    <w:rsid w:val="005C6C39"/>
    <w:rsid w:val="005C70BF"/>
    <w:rsid w:val="005C7112"/>
    <w:rsid w:val="005C73E7"/>
    <w:rsid w:val="005C7674"/>
    <w:rsid w:val="005C7FF9"/>
    <w:rsid w:val="005D08C9"/>
    <w:rsid w:val="005D1327"/>
    <w:rsid w:val="005D15A0"/>
    <w:rsid w:val="005D2015"/>
    <w:rsid w:val="005D2237"/>
    <w:rsid w:val="005D276E"/>
    <w:rsid w:val="005D2811"/>
    <w:rsid w:val="005D29AE"/>
    <w:rsid w:val="005D29C3"/>
    <w:rsid w:val="005D3EB8"/>
    <w:rsid w:val="005D3F29"/>
    <w:rsid w:val="005D44DA"/>
    <w:rsid w:val="005D45B6"/>
    <w:rsid w:val="005D4B1B"/>
    <w:rsid w:val="005D4C9B"/>
    <w:rsid w:val="005D511D"/>
    <w:rsid w:val="005D59C4"/>
    <w:rsid w:val="005D5CF1"/>
    <w:rsid w:val="005D67DC"/>
    <w:rsid w:val="005D6858"/>
    <w:rsid w:val="005D6A74"/>
    <w:rsid w:val="005D70C9"/>
    <w:rsid w:val="005D7605"/>
    <w:rsid w:val="005D7A63"/>
    <w:rsid w:val="005E00B7"/>
    <w:rsid w:val="005E0633"/>
    <w:rsid w:val="005E14CC"/>
    <w:rsid w:val="005E285F"/>
    <w:rsid w:val="005E2D4E"/>
    <w:rsid w:val="005E304A"/>
    <w:rsid w:val="005E3161"/>
    <w:rsid w:val="005E404C"/>
    <w:rsid w:val="005E425D"/>
    <w:rsid w:val="005E4276"/>
    <w:rsid w:val="005E42F4"/>
    <w:rsid w:val="005E47EF"/>
    <w:rsid w:val="005E4D24"/>
    <w:rsid w:val="005E55BC"/>
    <w:rsid w:val="005E579C"/>
    <w:rsid w:val="005E585C"/>
    <w:rsid w:val="005E595D"/>
    <w:rsid w:val="005E5F6F"/>
    <w:rsid w:val="005E75BD"/>
    <w:rsid w:val="005E7604"/>
    <w:rsid w:val="005E7A77"/>
    <w:rsid w:val="005F04EA"/>
    <w:rsid w:val="005F0C9C"/>
    <w:rsid w:val="005F0EAD"/>
    <w:rsid w:val="005F15A1"/>
    <w:rsid w:val="005F17C5"/>
    <w:rsid w:val="005F1A90"/>
    <w:rsid w:val="005F1ADD"/>
    <w:rsid w:val="005F215F"/>
    <w:rsid w:val="005F27F2"/>
    <w:rsid w:val="005F31BE"/>
    <w:rsid w:val="005F325F"/>
    <w:rsid w:val="005F33D0"/>
    <w:rsid w:val="005F33FF"/>
    <w:rsid w:val="005F3524"/>
    <w:rsid w:val="005F35DB"/>
    <w:rsid w:val="005F3954"/>
    <w:rsid w:val="005F3B02"/>
    <w:rsid w:val="005F3EF1"/>
    <w:rsid w:val="005F4A68"/>
    <w:rsid w:val="005F5569"/>
    <w:rsid w:val="005F5951"/>
    <w:rsid w:val="005F60A1"/>
    <w:rsid w:val="005F657C"/>
    <w:rsid w:val="005F6E61"/>
    <w:rsid w:val="005F6F10"/>
    <w:rsid w:val="005F6F84"/>
    <w:rsid w:val="005F7291"/>
    <w:rsid w:val="00600E0D"/>
    <w:rsid w:val="006018A1"/>
    <w:rsid w:val="00602292"/>
    <w:rsid w:val="006024D0"/>
    <w:rsid w:val="006037A0"/>
    <w:rsid w:val="00603C84"/>
    <w:rsid w:val="006042EC"/>
    <w:rsid w:val="006047A9"/>
    <w:rsid w:val="00604998"/>
    <w:rsid w:val="006049B6"/>
    <w:rsid w:val="00604CFC"/>
    <w:rsid w:val="006050F7"/>
    <w:rsid w:val="00605155"/>
    <w:rsid w:val="00605F38"/>
    <w:rsid w:val="00606475"/>
    <w:rsid w:val="00606997"/>
    <w:rsid w:val="00606BD3"/>
    <w:rsid w:val="00606E11"/>
    <w:rsid w:val="00607428"/>
    <w:rsid w:val="00607537"/>
    <w:rsid w:val="006075C5"/>
    <w:rsid w:val="00607B35"/>
    <w:rsid w:val="00607B44"/>
    <w:rsid w:val="00607C3A"/>
    <w:rsid w:val="00607D77"/>
    <w:rsid w:val="00607FFB"/>
    <w:rsid w:val="006111CA"/>
    <w:rsid w:val="006111D1"/>
    <w:rsid w:val="00611D25"/>
    <w:rsid w:val="00611EFC"/>
    <w:rsid w:val="0061238D"/>
    <w:rsid w:val="00612625"/>
    <w:rsid w:val="00613250"/>
    <w:rsid w:val="006138E1"/>
    <w:rsid w:val="00614306"/>
    <w:rsid w:val="006148A8"/>
    <w:rsid w:val="00614F5D"/>
    <w:rsid w:val="00615666"/>
    <w:rsid w:val="0061571D"/>
    <w:rsid w:val="006167D0"/>
    <w:rsid w:val="006169E8"/>
    <w:rsid w:val="006170D4"/>
    <w:rsid w:val="00617E18"/>
    <w:rsid w:val="00617F5D"/>
    <w:rsid w:val="006202E4"/>
    <w:rsid w:val="006209AB"/>
    <w:rsid w:val="006210DB"/>
    <w:rsid w:val="00621876"/>
    <w:rsid w:val="00621FBA"/>
    <w:rsid w:val="006227BA"/>
    <w:rsid w:val="0062295D"/>
    <w:rsid w:val="00622E77"/>
    <w:rsid w:val="00622EBD"/>
    <w:rsid w:val="00623000"/>
    <w:rsid w:val="00623693"/>
    <w:rsid w:val="006236C4"/>
    <w:rsid w:val="00623CD0"/>
    <w:rsid w:val="00623DAB"/>
    <w:rsid w:val="00623DE7"/>
    <w:rsid w:val="00624713"/>
    <w:rsid w:val="00624815"/>
    <w:rsid w:val="00624A75"/>
    <w:rsid w:val="00624B07"/>
    <w:rsid w:val="00624BD1"/>
    <w:rsid w:val="00624DC3"/>
    <w:rsid w:val="00625838"/>
    <w:rsid w:val="00625979"/>
    <w:rsid w:val="00625CFA"/>
    <w:rsid w:val="00625D92"/>
    <w:rsid w:val="0062614B"/>
    <w:rsid w:val="006268DC"/>
    <w:rsid w:val="00626932"/>
    <w:rsid w:val="00626A66"/>
    <w:rsid w:val="00626AC6"/>
    <w:rsid w:val="006272F4"/>
    <w:rsid w:val="006275DB"/>
    <w:rsid w:val="006279F4"/>
    <w:rsid w:val="00627B22"/>
    <w:rsid w:val="00627B80"/>
    <w:rsid w:val="00627E4B"/>
    <w:rsid w:val="00627F64"/>
    <w:rsid w:val="006306E7"/>
    <w:rsid w:val="006309B5"/>
    <w:rsid w:val="00630ACC"/>
    <w:rsid w:val="00630C94"/>
    <w:rsid w:val="00630D38"/>
    <w:rsid w:val="006318CD"/>
    <w:rsid w:val="00632C21"/>
    <w:rsid w:val="00633A60"/>
    <w:rsid w:val="00633F5E"/>
    <w:rsid w:val="00634E9C"/>
    <w:rsid w:val="00635558"/>
    <w:rsid w:val="006356A3"/>
    <w:rsid w:val="00635C37"/>
    <w:rsid w:val="00635FFD"/>
    <w:rsid w:val="0063604E"/>
    <w:rsid w:val="006364BD"/>
    <w:rsid w:val="006365C1"/>
    <w:rsid w:val="006366ED"/>
    <w:rsid w:val="00636D10"/>
    <w:rsid w:val="00637236"/>
    <w:rsid w:val="006400A6"/>
    <w:rsid w:val="00640ABC"/>
    <w:rsid w:val="006414FA"/>
    <w:rsid w:val="00642F74"/>
    <w:rsid w:val="00643339"/>
    <w:rsid w:val="00644305"/>
    <w:rsid w:val="0064453C"/>
    <w:rsid w:val="00644823"/>
    <w:rsid w:val="00645525"/>
    <w:rsid w:val="00645E4F"/>
    <w:rsid w:val="006462FF"/>
    <w:rsid w:val="006463E3"/>
    <w:rsid w:val="00646667"/>
    <w:rsid w:val="00646839"/>
    <w:rsid w:val="006469F9"/>
    <w:rsid w:val="0064745A"/>
    <w:rsid w:val="00647879"/>
    <w:rsid w:val="006478ED"/>
    <w:rsid w:val="00647A23"/>
    <w:rsid w:val="00647C65"/>
    <w:rsid w:val="006503CB"/>
    <w:rsid w:val="00650C89"/>
    <w:rsid w:val="006511DE"/>
    <w:rsid w:val="00651A0C"/>
    <w:rsid w:val="00651C06"/>
    <w:rsid w:val="00651CDD"/>
    <w:rsid w:val="006521B0"/>
    <w:rsid w:val="00652329"/>
    <w:rsid w:val="006527D6"/>
    <w:rsid w:val="00652845"/>
    <w:rsid w:val="00652A46"/>
    <w:rsid w:val="00652ADD"/>
    <w:rsid w:val="00652FC3"/>
    <w:rsid w:val="00653638"/>
    <w:rsid w:val="006539C7"/>
    <w:rsid w:val="00653D82"/>
    <w:rsid w:val="00654020"/>
    <w:rsid w:val="0065409C"/>
    <w:rsid w:val="00654524"/>
    <w:rsid w:val="00654E85"/>
    <w:rsid w:val="00655109"/>
    <w:rsid w:val="0065541C"/>
    <w:rsid w:val="00655969"/>
    <w:rsid w:val="006562C0"/>
    <w:rsid w:val="00656364"/>
    <w:rsid w:val="00656412"/>
    <w:rsid w:val="006564F4"/>
    <w:rsid w:val="0065697F"/>
    <w:rsid w:val="00656C31"/>
    <w:rsid w:val="00657533"/>
    <w:rsid w:val="0065767F"/>
    <w:rsid w:val="00660017"/>
    <w:rsid w:val="0066005D"/>
    <w:rsid w:val="0066015F"/>
    <w:rsid w:val="006601C8"/>
    <w:rsid w:val="00660744"/>
    <w:rsid w:val="00660A65"/>
    <w:rsid w:val="00660FBC"/>
    <w:rsid w:val="00661162"/>
    <w:rsid w:val="00661360"/>
    <w:rsid w:val="006616A0"/>
    <w:rsid w:val="0066178A"/>
    <w:rsid w:val="006618B3"/>
    <w:rsid w:val="00661B13"/>
    <w:rsid w:val="0066226B"/>
    <w:rsid w:val="0066238E"/>
    <w:rsid w:val="00662983"/>
    <w:rsid w:val="00662A70"/>
    <w:rsid w:val="00662B93"/>
    <w:rsid w:val="00662BAD"/>
    <w:rsid w:val="00662CD2"/>
    <w:rsid w:val="00663973"/>
    <w:rsid w:val="00663B29"/>
    <w:rsid w:val="00664213"/>
    <w:rsid w:val="00664A62"/>
    <w:rsid w:val="00664CE2"/>
    <w:rsid w:val="00665509"/>
    <w:rsid w:val="00665B5C"/>
    <w:rsid w:val="00665FC5"/>
    <w:rsid w:val="0066607F"/>
    <w:rsid w:val="00666807"/>
    <w:rsid w:val="00666E11"/>
    <w:rsid w:val="00666E47"/>
    <w:rsid w:val="00666FA3"/>
    <w:rsid w:val="00666FB9"/>
    <w:rsid w:val="006671B4"/>
    <w:rsid w:val="00667C94"/>
    <w:rsid w:val="006701EE"/>
    <w:rsid w:val="00670240"/>
    <w:rsid w:val="00670411"/>
    <w:rsid w:val="006704F7"/>
    <w:rsid w:val="00670566"/>
    <w:rsid w:val="00670691"/>
    <w:rsid w:val="006708DB"/>
    <w:rsid w:val="006710A5"/>
    <w:rsid w:val="00671147"/>
    <w:rsid w:val="0067186B"/>
    <w:rsid w:val="00671DEF"/>
    <w:rsid w:val="00671F36"/>
    <w:rsid w:val="006727E8"/>
    <w:rsid w:val="00672A2B"/>
    <w:rsid w:val="00672FA7"/>
    <w:rsid w:val="00673825"/>
    <w:rsid w:val="00673830"/>
    <w:rsid w:val="00673BF3"/>
    <w:rsid w:val="0067401A"/>
    <w:rsid w:val="00674269"/>
    <w:rsid w:val="006744AA"/>
    <w:rsid w:val="00674509"/>
    <w:rsid w:val="00674D49"/>
    <w:rsid w:val="006756D5"/>
    <w:rsid w:val="0067570A"/>
    <w:rsid w:val="00675CC6"/>
    <w:rsid w:val="00675ED4"/>
    <w:rsid w:val="0067679A"/>
    <w:rsid w:val="00676B30"/>
    <w:rsid w:val="00677483"/>
    <w:rsid w:val="00677577"/>
    <w:rsid w:val="00680539"/>
    <w:rsid w:val="0068072B"/>
    <w:rsid w:val="00681060"/>
    <w:rsid w:val="0068114A"/>
    <w:rsid w:val="006812E4"/>
    <w:rsid w:val="00681EDD"/>
    <w:rsid w:val="006829F9"/>
    <w:rsid w:val="00682D92"/>
    <w:rsid w:val="0068307D"/>
    <w:rsid w:val="00683316"/>
    <w:rsid w:val="0068384C"/>
    <w:rsid w:val="006838A9"/>
    <w:rsid w:val="00684A15"/>
    <w:rsid w:val="00684CF9"/>
    <w:rsid w:val="00684E7E"/>
    <w:rsid w:val="00684FA3"/>
    <w:rsid w:val="006855AB"/>
    <w:rsid w:val="00685A12"/>
    <w:rsid w:val="00685AA0"/>
    <w:rsid w:val="00685B37"/>
    <w:rsid w:val="00685C81"/>
    <w:rsid w:val="00686BE9"/>
    <w:rsid w:val="0069029A"/>
    <w:rsid w:val="00690546"/>
    <w:rsid w:val="00690ABE"/>
    <w:rsid w:val="00691332"/>
    <w:rsid w:val="0069190D"/>
    <w:rsid w:val="006920D5"/>
    <w:rsid w:val="006922A5"/>
    <w:rsid w:val="00692309"/>
    <w:rsid w:val="0069251C"/>
    <w:rsid w:val="006926D8"/>
    <w:rsid w:val="006928CC"/>
    <w:rsid w:val="00692900"/>
    <w:rsid w:val="00692F4E"/>
    <w:rsid w:val="006935C6"/>
    <w:rsid w:val="006938B3"/>
    <w:rsid w:val="006941FC"/>
    <w:rsid w:val="00695C5F"/>
    <w:rsid w:val="00696490"/>
    <w:rsid w:val="00696ACD"/>
    <w:rsid w:val="00696F2C"/>
    <w:rsid w:val="00697155"/>
    <w:rsid w:val="00697208"/>
    <w:rsid w:val="0069729F"/>
    <w:rsid w:val="006A0409"/>
    <w:rsid w:val="006A0872"/>
    <w:rsid w:val="006A12F9"/>
    <w:rsid w:val="006A13A4"/>
    <w:rsid w:val="006A154E"/>
    <w:rsid w:val="006A1B20"/>
    <w:rsid w:val="006A1E03"/>
    <w:rsid w:val="006A1F8D"/>
    <w:rsid w:val="006A2603"/>
    <w:rsid w:val="006A2741"/>
    <w:rsid w:val="006A2CA5"/>
    <w:rsid w:val="006A338D"/>
    <w:rsid w:val="006A3D70"/>
    <w:rsid w:val="006A4122"/>
    <w:rsid w:val="006A41B4"/>
    <w:rsid w:val="006A42C8"/>
    <w:rsid w:val="006A4804"/>
    <w:rsid w:val="006A48D5"/>
    <w:rsid w:val="006A4AB9"/>
    <w:rsid w:val="006A4E9F"/>
    <w:rsid w:val="006A4FCF"/>
    <w:rsid w:val="006A5269"/>
    <w:rsid w:val="006A5CC1"/>
    <w:rsid w:val="006A60AB"/>
    <w:rsid w:val="006A64C9"/>
    <w:rsid w:val="006A6A96"/>
    <w:rsid w:val="006A6D8E"/>
    <w:rsid w:val="006A75C3"/>
    <w:rsid w:val="006B00C1"/>
    <w:rsid w:val="006B0174"/>
    <w:rsid w:val="006B02BA"/>
    <w:rsid w:val="006B0501"/>
    <w:rsid w:val="006B10A7"/>
    <w:rsid w:val="006B14F8"/>
    <w:rsid w:val="006B1543"/>
    <w:rsid w:val="006B15B7"/>
    <w:rsid w:val="006B291B"/>
    <w:rsid w:val="006B3BA2"/>
    <w:rsid w:val="006B3F2B"/>
    <w:rsid w:val="006B4085"/>
    <w:rsid w:val="006B4728"/>
    <w:rsid w:val="006B49C5"/>
    <w:rsid w:val="006B49ED"/>
    <w:rsid w:val="006B4BF1"/>
    <w:rsid w:val="006B5230"/>
    <w:rsid w:val="006B5328"/>
    <w:rsid w:val="006B557F"/>
    <w:rsid w:val="006B5C2F"/>
    <w:rsid w:val="006B5FB7"/>
    <w:rsid w:val="006B61CA"/>
    <w:rsid w:val="006B6C95"/>
    <w:rsid w:val="006B6DAB"/>
    <w:rsid w:val="006B6E51"/>
    <w:rsid w:val="006B7843"/>
    <w:rsid w:val="006B7E7A"/>
    <w:rsid w:val="006B7FD6"/>
    <w:rsid w:val="006C0255"/>
    <w:rsid w:val="006C065B"/>
    <w:rsid w:val="006C07C0"/>
    <w:rsid w:val="006C0934"/>
    <w:rsid w:val="006C09CF"/>
    <w:rsid w:val="006C18C5"/>
    <w:rsid w:val="006C244D"/>
    <w:rsid w:val="006C2867"/>
    <w:rsid w:val="006C2EF9"/>
    <w:rsid w:val="006C35CD"/>
    <w:rsid w:val="006C4457"/>
    <w:rsid w:val="006C57F3"/>
    <w:rsid w:val="006C6266"/>
    <w:rsid w:val="006C62DC"/>
    <w:rsid w:val="006C67A7"/>
    <w:rsid w:val="006C6DE1"/>
    <w:rsid w:val="006D011D"/>
    <w:rsid w:val="006D0138"/>
    <w:rsid w:val="006D070F"/>
    <w:rsid w:val="006D0A4E"/>
    <w:rsid w:val="006D0F1F"/>
    <w:rsid w:val="006D1903"/>
    <w:rsid w:val="006D199A"/>
    <w:rsid w:val="006D1A9B"/>
    <w:rsid w:val="006D1B04"/>
    <w:rsid w:val="006D1FC0"/>
    <w:rsid w:val="006D2C6A"/>
    <w:rsid w:val="006D2EBE"/>
    <w:rsid w:val="006D3365"/>
    <w:rsid w:val="006D3DD0"/>
    <w:rsid w:val="006D409C"/>
    <w:rsid w:val="006D47D8"/>
    <w:rsid w:val="006D4CAA"/>
    <w:rsid w:val="006D54F0"/>
    <w:rsid w:val="006D58CC"/>
    <w:rsid w:val="006D5BED"/>
    <w:rsid w:val="006D612D"/>
    <w:rsid w:val="006D6E7F"/>
    <w:rsid w:val="006D79A9"/>
    <w:rsid w:val="006D7A06"/>
    <w:rsid w:val="006D7B8F"/>
    <w:rsid w:val="006D7D41"/>
    <w:rsid w:val="006E0185"/>
    <w:rsid w:val="006E0281"/>
    <w:rsid w:val="006E02B8"/>
    <w:rsid w:val="006E05A5"/>
    <w:rsid w:val="006E0A0B"/>
    <w:rsid w:val="006E0B28"/>
    <w:rsid w:val="006E0FE1"/>
    <w:rsid w:val="006E107F"/>
    <w:rsid w:val="006E1179"/>
    <w:rsid w:val="006E1207"/>
    <w:rsid w:val="006E13B9"/>
    <w:rsid w:val="006E22F8"/>
    <w:rsid w:val="006E25BB"/>
    <w:rsid w:val="006E2EC2"/>
    <w:rsid w:val="006E32EE"/>
    <w:rsid w:val="006E3386"/>
    <w:rsid w:val="006E3881"/>
    <w:rsid w:val="006E3B39"/>
    <w:rsid w:val="006E45A7"/>
    <w:rsid w:val="006E4B0A"/>
    <w:rsid w:val="006E516B"/>
    <w:rsid w:val="006E5848"/>
    <w:rsid w:val="006E6197"/>
    <w:rsid w:val="006E71A4"/>
    <w:rsid w:val="006E7696"/>
    <w:rsid w:val="006E7B38"/>
    <w:rsid w:val="006E7B4F"/>
    <w:rsid w:val="006F0676"/>
    <w:rsid w:val="006F19A7"/>
    <w:rsid w:val="006F1D4C"/>
    <w:rsid w:val="006F2157"/>
    <w:rsid w:val="006F2274"/>
    <w:rsid w:val="006F2EAA"/>
    <w:rsid w:val="006F2F17"/>
    <w:rsid w:val="006F2F4F"/>
    <w:rsid w:val="006F317B"/>
    <w:rsid w:val="006F3248"/>
    <w:rsid w:val="006F3647"/>
    <w:rsid w:val="006F3792"/>
    <w:rsid w:val="006F41AE"/>
    <w:rsid w:val="006F4556"/>
    <w:rsid w:val="006F4668"/>
    <w:rsid w:val="006F4B1D"/>
    <w:rsid w:val="006F4E0E"/>
    <w:rsid w:val="006F593F"/>
    <w:rsid w:val="006F5F2E"/>
    <w:rsid w:val="006F6125"/>
    <w:rsid w:val="006F6185"/>
    <w:rsid w:val="006F64CC"/>
    <w:rsid w:val="006F6527"/>
    <w:rsid w:val="006F6AAE"/>
    <w:rsid w:val="006F7739"/>
    <w:rsid w:val="0070016D"/>
    <w:rsid w:val="007002B7"/>
    <w:rsid w:val="0070092D"/>
    <w:rsid w:val="00700A43"/>
    <w:rsid w:val="00700C60"/>
    <w:rsid w:val="0070166E"/>
    <w:rsid w:val="007021A7"/>
    <w:rsid w:val="007023A8"/>
    <w:rsid w:val="0070250B"/>
    <w:rsid w:val="007026CF"/>
    <w:rsid w:val="007036F1"/>
    <w:rsid w:val="007037EB"/>
    <w:rsid w:val="00703959"/>
    <w:rsid w:val="00703E9A"/>
    <w:rsid w:val="00704359"/>
    <w:rsid w:val="0070493B"/>
    <w:rsid w:val="0070566F"/>
    <w:rsid w:val="00705AD7"/>
    <w:rsid w:val="00705D64"/>
    <w:rsid w:val="00706066"/>
    <w:rsid w:val="0070637E"/>
    <w:rsid w:val="0070640B"/>
    <w:rsid w:val="00706772"/>
    <w:rsid w:val="00706CA5"/>
    <w:rsid w:val="0070707C"/>
    <w:rsid w:val="007072BE"/>
    <w:rsid w:val="00707451"/>
    <w:rsid w:val="007105D4"/>
    <w:rsid w:val="0071067B"/>
    <w:rsid w:val="00710828"/>
    <w:rsid w:val="00710C2E"/>
    <w:rsid w:val="00710D42"/>
    <w:rsid w:val="00710E3D"/>
    <w:rsid w:val="00711141"/>
    <w:rsid w:val="0071131B"/>
    <w:rsid w:val="00711413"/>
    <w:rsid w:val="0071237A"/>
    <w:rsid w:val="00712740"/>
    <w:rsid w:val="007129AC"/>
    <w:rsid w:val="00712E86"/>
    <w:rsid w:val="0071365D"/>
    <w:rsid w:val="0071466D"/>
    <w:rsid w:val="00714B12"/>
    <w:rsid w:val="00714E5A"/>
    <w:rsid w:val="00715417"/>
    <w:rsid w:val="00715C58"/>
    <w:rsid w:val="007161BC"/>
    <w:rsid w:val="007166DD"/>
    <w:rsid w:val="007167FD"/>
    <w:rsid w:val="00716A5A"/>
    <w:rsid w:val="00716F68"/>
    <w:rsid w:val="00716F8A"/>
    <w:rsid w:val="00717032"/>
    <w:rsid w:val="00717186"/>
    <w:rsid w:val="00717794"/>
    <w:rsid w:val="007178DC"/>
    <w:rsid w:val="00717928"/>
    <w:rsid w:val="0071794C"/>
    <w:rsid w:val="00717ECB"/>
    <w:rsid w:val="007205D6"/>
    <w:rsid w:val="0072068D"/>
    <w:rsid w:val="00720DDD"/>
    <w:rsid w:val="00720FBC"/>
    <w:rsid w:val="007213B0"/>
    <w:rsid w:val="007213CC"/>
    <w:rsid w:val="0072181C"/>
    <w:rsid w:val="00722110"/>
    <w:rsid w:val="007227C1"/>
    <w:rsid w:val="00722B65"/>
    <w:rsid w:val="00722C68"/>
    <w:rsid w:val="00722DFA"/>
    <w:rsid w:val="007237C1"/>
    <w:rsid w:val="0072391E"/>
    <w:rsid w:val="00723BF9"/>
    <w:rsid w:val="00724578"/>
    <w:rsid w:val="0072533E"/>
    <w:rsid w:val="00726008"/>
    <w:rsid w:val="0072633A"/>
    <w:rsid w:val="007278C1"/>
    <w:rsid w:val="007278D4"/>
    <w:rsid w:val="007279CB"/>
    <w:rsid w:val="00727D0B"/>
    <w:rsid w:val="00727EFA"/>
    <w:rsid w:val="00730216"/>
    <w:rsid w:val="00730842"/>
    <w:rsid w:val="00730918"/>
    <w:rsid w:val="00730C2C"/>
    <w:rsid w:val="007315FF"/>
    <w:rsid w:val="0073172C"/>
    <w:rsid w:val="00731D21"/>
    <w:rsid w:val="0073214E"/>
    <w:rsid w:val="00732416"/>
    <w:rsid w:val="0073295A"/>
    <w:rsid w:val="0073310B"/>
    <w:rsid w:val="007336C9"/>
    <w:rsid w:val="007338BE"/>
    <w:rsid w:val="00734442"/>
    <w:rsid w:val="00734522"/>
    <w:rsid w:val="0073525F"/>
    <w:rsid w:val="00735566"/>
    <w:rsid w:val="00736A29"/>
    <w:rsid w:val="00736D8A"/>
    <w:rsid w:val="00736F9D"/>
    <w:rsid w:val="00737222"/>
    <w:rsid w:val="00737650"/>
    <w:rsid w:val="00737691"/>
    <w:rsid w:val="007377C8"/>
    <w:rsid w:val="007378B5"/>
    <w:rsid w:val="0074024B"/>
    <w:rsid w:val="00740338"/>
    <w:rsid w:val="00740383"/>
    <w:rsid w:val="00741076"/>
    <w:rsid w:val="007414AB"/>
    <w:rsid w:val="00741B93"/>
    <w:rsid w:val="00741FE8"/>
    <w:rsid w:val="00742109"/>
    <w:rsid w:val="00742CAF"/>
    <w:rsid w:val="00742FBC"/>
    <w:rsid w:val="00743026"/>
    <w:rsid w:val="007430C6"/>
    <w:rsid w:val="0074387F"/>
    <w:rsid w:val="00743C3B"/>
    <w:rsid w:val="0074469E"/>
    <w:rsid w:val="00744A5E"/>
    <w:rsid w:val="00744E5A"/>
    <w:rsid w:val="00745E75"/>
    <w:rsid w:val="00746D03"/>
    <w:rsid w:val="00746DCC"/>
    <w:rsid w:val="00746F24"/>
    <w:rsid w:val="00746FFE"/>
    <w:rsid w:val="00747F6F"/>
    <w:rsid w:val="007503F5"/>
    <w:rsid w:val="007509C8"/>
    <w:rsid w:val="00750D77"/>
    <w:rsid w:val="00750FAF"/>
    <w:rsid w:val="007512C8"/>
    <w:rsid w:val="00751C9F"/>
    <w:rsid w:val="00752090"/>
    <w:rsid w:val="007521EE"/>
    <w:rsid w:val="00752351"/>
    <w:rsid w:val="00752CA4"/>
    <w:rsid w:val="00753734"/>
    <w:rsid w:val="00753A68"/>
    <w:rsid w:val="00753ECD"/>
    <w:rsid w:val="00753EE6"/>
    <w:rsid w:val="007548B9"/>
    <w:rsid w:val="00754CAB"/>
    <w:rsid w:val="0075528B"/>
    <w:rsid w:val="00755677"/>
    <w:rsid w:val="00755CFF"/>
    <w:rsid w:val="0075644E"/>
    <w:rsid w:val="00756796"/>
    <w:rsid w:val="007569BB"/>
    <w:rsid w:val="00757934"/>
    <w:rsid w:val="00757C1B"/>
    <w:rsid w:val="0076008D"/>
    <w:rsid w:val="007601A6"/>
    <w:rsid w:val="007604F0"/>
    <w:rsid w:val="00760E14"/>
    <w:rsid w:val="00760F16"/>
    <w:rsid w:val="007612B2"/>
    <w:rsid w:val="0076172F"/>
    <w:rsid w:val="00761954"/>
    <w:rsid w:val="007619A8"/>
    <w:rsid w:val="00761D53"/>
    <w:rsid w:val="00762276"/>
    <w:rsid w:val="0076246E"/>
    <w:rsid w:val="00762A6F"/>
    <w:rsid w:val="007632A6"/>
    <w:rsid w:val="00763762"/>
    <w:rsid w:val="0076376F"/>
    <w:rsid w:val="00763C33"/>
    <w:rsid w:val="00763E50"/>
    <w:rsid w:val="00764BB1"/>
    <w:rsid w:val="00764E19"/>
    <w:rsid w:val="00765A48"/>
    <w:rsid w:val="00765B82"/>
    <w:rsid w:val="00765CB8"/>
    <w:rsid w:val="00766D6D"/>
    <w:rsid w:val="007673DE"/>
    <w:rsid w:val="00767721"/>
    <w:rsid w:val="00767774"/>
    <w:rsid w:val="00767FD6"/>
    <w:rsid w:val="0077136B"/>
    <w:rsid w:val="00771C22"/>
    <w:rsid w:val="0077214A"/>
    <w:rsid w:val="00772253"/>
    <w:rsid w:val="007722C5"/>
    <w:rsid w:val="0077278F"/>
    <w:rsid w:val="007727E4"/>
    <w:rsid w:val="00772E6C"/>
    <w:rsid w:val="00773196"/>
    <w:rsid w:val="007736B5"/>
    <w:rsid w:val="007736B9"/>
    <w:rsid w:val="007737CF"/>
    <w:rsid w:val="0077393D"/>
    <w:rsid w:val="00773A85"/>
    <w:rsid w:val="00773DC1"/>
    <w:rsid w:val="00775781"/>
    <w:rsid w:val="007759EE"/>
    <w:rsid w:val="00775A9C"/>
    <w:rsid w:val="00775E0C"/>
    <w:rsid w:val="007764CF"/>
    <w:rsid w:val="007767EB"/>
    <w:rsid w:val="00776CAF"/>
    <w:rsid w:val="00776FEC"/>
    <w:rsid w:val="00777340"/>
    <w:rsid w:val="00777348"/>
    <w:rsid w:val="007777E2"/>
    <w:rsid w:val="00777AFA"/>
    <w:rsid w:val="007808AC"/>
    <w:rsid w:val="00780CAC"/>
    <w:rsid w:val="00780E3D"/>
    <w:rsid w:val="00781EC6"/>
    <w:rsid w:val="00781EF1"/>
    <w:rsid w:val="00782387"/>
    <w:rsid w:val="00782548"/>
    <w:rsid w:val="00782613"/>
    <w:rsid w:val="00783161"/>
    <w:rsid w:val="0078360D"/>
    <w:rsid w:val="00783658"/>
    <w:rsid w:val="00783692"/>
    <w:rsid w:val="007838E5"/>
    <w:rsid w:val="00783DC6"/>
    <w:rsid w:val="00783E01"/>
    <w:rsid w:val="00784063"/>
    <w:rsid w:val="0078486F"/>
    <w:rsid w:val="0078574F"/>
    <w:rsid w:val="0078581A"/>
    <w:rsid w:val="007861A7"/>
    <w:rsid w:val="007863F2"/>
    <w:rsid w:val="0078667B"/>
    <w:rsid w:val="00786E24"/>
    <w:rsid w:val="00786FB9"/>
    <w:rsid w:val="00787368"/>
    <w:rsid w:val="007873F9"/>
    <w:rsid w:val="00787C00"/>
    <w:rsid w:val="00790534"/>
    <w:rsid w:val="00790548"/>
    <w:rsid w:val="0079134F"/>
    <w:rsid w:val="0079149D"/>
    <w:rsid w:val="0079200B"/>
    <w:rsid w:val="00792A7B"/>
    <w:rsid w:val="007930DE"/>
    <w:rsid w:val="0079406F"/>
    <w:rsid w:val="007944A1"/>
    <w:rsid w:val="00794C04"/>
    <w:rsid w:val="00794E8E"/>
    <w:rsid w:val="007952CB"/>
    <w:rsid w:val="0079554F"/>
    <w:rsid w:val="00795630"/>
    <w:rsid w:val="0079566D"/>
    <w:rsid w:val="007957ED"/>
    <w:rsid w:val="00795915"/>
    <w:rsid w:val="00795AE7"/>
    <w:rsid w:val="00795C21"/>
    <w:rsid w:val="00796440"/>
    <w:rsid w:val="00796B56"/>
    <w:rsid w:val="00796C8C"/>
    <w:rsid w:val="00796F35"/>
    <w:rsid w:val="00797318"/>
    <w:rsid w:val="00797867"/>
    <w:rsid w:val="00797BAF"/>
    <w:rsid w:val="00797C64"/>
    <w:rsid w:val="007A030D"/>
    <w:rsid w:val="007A1711"/>
    <w:rsid w:val="007A28E4"/>
    <w:rsid w:val="007A2E3E"/>
    <w:rsid w:val="007A30ED"/>
    <w:rsid w:val="007A3666"/>
    <w:rsid w:val="007A3889"/>
    <w:rsid w:val="007A3BD1"/>
    <w:rsid w:val="007A3F3C"/>
    <w:rsid w:val="007A3FFE"/>
    <w:rsid w:val="007A4033"/>
    <w:rsid w:val="007A421A"/>
    <w:rsid w:val="007A441D"/>
    <w:rsid w:val="007A4460"/>
    <w:rsid w:val="007A4654"/>
    <w:rsid w:val="007A4D0A"/>
    <w:rsid w:val="007A5322"/>
    <w:rsid w:val="007A5854"/>
    <w:rsid w:val="007A5BA0"/>
    <w:rsid w:val="007A66F8"/>
    <w:rsid w:val="007A6AC2"/>
    <w:rsid w:val="007A6B07"/>
    <w:rsid w:val="007A6E9A"/>
    <w:rsid w:val="007A763F"/>
    <w:rsid w:val="007A7657"/>
    <w:rsid w:val="007B00C4"/>
    <w:rsid w:val="007B00E2"/>
    <w:rsid w:val="007B0AFE"/>
    <w:rsid w:val="007B1408"/>
    <w:rsid w:val="007B1699"/>
    <w:rsid w:val="007B20F0"/>
    <w:rsid w:val="007B2209"/>
    <w:rsid w:val="007B2475"/>
    <w:rsid w:val="007B24FA"/>
    <w:rsid w:val="007B2540"/>
    <w:rsid w:val="007B3286"/>
    <w:rsid w:val="007B35D4"/>
    <w:rsid w:val="007B3E61"/>
    <w:rsid w:val="007B4683"/>
    <w:rsid w:val="007B46A3"/>
    <w:rsid w:val="007B54D7"/>
    <w:rsid w:val="007B5839"/>
    <w:rsid w:val="007B5CBB"/>
    <w:rsid w:val="007B62B5"/>
    <w:rsid w:val="007B641E"/>
    <w:rsid w:val="007B6589"/>
    <w:rsid w:val="007B6772"/>
    <w:rsid w:val="007B7CF2"/>
    <w:rsid w:val="007B7DA7"/>
    <w:rsid w:val="007B7E50"/>
    <w:rsid w:val="007C0469"/>
    <w:rsid w:val="007C04AF"/>
    <w:rsid w:val="007C0AA3"/>
    <w:rsid w:val="007C0D15"/>
    <w:rsid w:val="007C1259"/>
    <w:rsid w:val="007C2ABE"/>
    <w:rsid w:val="007C2CD9"/>
    <w:rsid w:val="007C2D42"/>
    <w:rsid w:val="007C30F8"/>
    <w:rsid w:val="007C3364"/>
    <w:rsid w:val="007C33E2"/>
    <w:rsid w:val="007C3743"/>
    <w:rsid w:val="007C3B69"/>
    <w:rsid w:val="007C407A"/>
    <w:rsid w:val="007C40BF"/>
    <w:rsid w:val="007C4416"/>
    <w:rsid w:val="007C44A2"/>
    <w:rsid w:val="007C4512"/>
    <w:rsid w:val="007C4BD9"/>
    <w:rsid w:val="007C4FD6"/>
    <w:rsid w:val="007C558F"/>
    <w:rsid w:val="007C5668"/>
    <w:rsid w:val="007C5796"/>
    <w:rsid w:val="007C5816"/>
    <w:rsid w:val="007C6FB4"/>
    <w:rsid w:val="007C756A"/>
    <w:rsid w:val="007C7AAD"/>
    <w:rsid w:val="007C7AD7"/>
    <w:rsid w:val="007D0275"/>
    <w:rsid w:val="007D1562"/>
    <w:rsid w:val="007D1668"/>
    <w:rsid w:val="007D1B03"/>
    <w:rsid w:val="007D1E9C"/>
    <w:rsid w:val="007D27DE"/>
    <w:rsid w:val="007D2B31"/>
    <w:rsid w:val="007D2D9B"/>
    <w:rsid w:val="007D4634"/>
    <w:rsid w:val="007D493B"/>
    <w:rsid w:val="007D4CAA"/>
    <w:rsid w:val="007D5015"/>
    <w:rsid w:val="007D5057"/>
    <w:rsid w:val="007D53D4"/>
    <w:rsid w:val="007D5462"/>
    <w:rsid w:val="007D5E69"/>
    <w:rsid w:val="007D6C9A"/>
    <w:rsid w:val="007D7180"/>
    <w:rsid w:val="007E025E"/>
    <w:rsid w:val="007E0F89"/>
    <w:rsid w:val="007E112A"/>
    <w:rsid w:val="007E1376"/>
    <w:rsid w:val="007E137A"/>
    <w:rsid w:val="007E1A3C"/>
    <w:rsid w:val="007E1DEC"/>
    <w:rsid w:val="007E2810"/>
    <w:rsid w:val="007E2A68"/>
    <w:rsid w:val="007E2ACE"/>
    <w:rsid w:val="007E2C31"/>
    <w:rsid w:val="007E32B2"/>
    <w:rsid w:val="007E3621"/>
    <w:rsid w:val="007E3B59"/>
    <w:rsid w:val="007E3B65"/>
    <w:rsid w:val="007E3CE3"/>
    <w:rsid w:val="007E3E00"/>
    <w:rsid w:val="007E4448"/>
    <w:rsid w:val="007E4A19"/>
    <w:rsid w:val="007E4DF4"/>
    <w:rsid w:val="007E55CB"/>
    <w:rsid w:val="007E55DC"/>
    <w:rsid w:val="007E5B97"/>
    <w:rsid w:val="007E5DF5"/>
    <w:rsid w:val="007E61A5"/>
    <w:rsid w:val="007E6519"/>
    <w:rsid w:val="007E664B"/>
    <w:rsid w:val="007E6D17"/>
    <w:rsid w:val="007E73A2"/>
    <w:rsid w:val="007E741D"/>
    <w:rsid w:val="007E7C58"/>
    <w:rsid w:val="007E7D56"/>
    <w:rsid w:val="007E7D6F"/>
    <w:rsid w:val="007F0026"/>
    <w:rsid w:val="007F04B4"/>
    <w:rsid w:val="007F0A8D"/>
    <w:rsid w:val="007F0C24"/>
    <w:rsid w:val="007F10EE"/>
    <w:rsid w:val="007F16B8"/>
    <w:rsid w:val="007F1CDC"/>
    <w:rsid w:val="007F2142"/>
    <w:rsid w:val="007F2282"/>
    <w:rsid w:val="007F2495"/>
    <w:rsid w:val="007F27E8"/>
    <w:rsid w:val="007F2928"/>
    <w:rsid w:val="007F29D1"/>
    <w:rsid w:val="007F2CEC"/>
    <w:rsid w:val="007F35E3"/>
    <w:rsid w:val="007F4182"/>
    <w:rsid w:val="007F425E"/>
    <w:rsid w:val="007F460D"/>
    <w:rsid w:val="007F4F82"/>
    <w:rsid w:val="007F5214"/>
    <w:rsid w:val="007F57A1"/>
    <w:rsid w:val="007F733F"/>
    <w:rsid w:val="007F76C8"/>
    <w:rsid w:val="007F7ECE"/>
    <w:rsid w:val="007F7EFA"/>
    <w:rsid w:val="00800187"/>
    <w:rsid w:val="0080030D"/>
    <w:rsid w:val="0080061B"/>
    <w:rsid w:val="00800760"/>
    <w:rsid w:val="00800E98"/>
    <w:rsid w:val="0080107D"/>
    <w:rsid w:val="008017D8"/>
    <w:rsid w:val="00801C64"/>
    <w:rsid w:val="00802300"/>
    <w:rsid w:val="008023DC"/>
    <w:rsid w:val="0080249B"/>
    <w:rsid w:val="00802899"/>
    <w:rsid w:val="00802F65"/>
    <w:rsid w:val="008036D9"/>
    <w:rsid w:val="00803A7F"/>
    <w:rsid w:val="00804140"/>
    <w:rsid w:val="008043A9"/>
    <w:rsid w:val="008043E3"/>
    <w:rsid w:val="008050CB"/>
    <w:rsid w:val="00805534"/>
    <w:rsid w:val="00805BDF"/>
    <w:rsid w:val="00805FF9"/>
    <w:rsid w:val="008060BF"/>
    <w:rsid w:val="00806817"/>
    <w:rsid w:val="00806A97"/>
    <w:rsid w:val="00807C5E"/>
    <w:rsid w:val="00807D4B"/>
    <w:rsid w:val="00810BDD"/>
    <w:rsid w:val="00810D2E"/>
    <w:rsid w:val="00810DB5"/>
    <w:rsid w:val="00811015"/>
    <w:rsid w:val="0081120E"/>
    <w:rsid w:val="008118D8"/>
    <w:rsid w:val="00811E51"/>
    <w:rsid w:val="00811FD7"/>
    <w:rsid w:val="00812513"/>
    <w:rsid w:val="00812597"/>
    <w:rsid w:val="00812710"/>
    <w:rsid w:val="00812D45"/>
    <w:rsid w:val="008132DF"/>
    <w:rsid w:val="00813F62"/>
    <w:rsid w:val="00814664"/>
    <w:rsid w:val="00814901"/>
    <w:rsid w:val="00814F0A"/>
    <w:rsid w:val="0081547B"/>
    <w:rsid w:val="008154B3"/>
    <w:rsid w:val="008154E2"/>
    <w:rsid w:val="008157EE"/>
    <w:rsid w:val="008158D1"/>
    <w:rsid w:val="00815CFB"/>
    <w:rsid w:val="00816288"/>
    <w:rsid w:val="008162B7"/>
    <w:rsid w:val="00816730"/>
    <w:rsid w:val="008168FB"/>
    <w:rsid w:val="00816E05"/>
    <w:rsid w:val="00816E80"/>
    <w:rsid w:val="00817202"/>
    <w:rsid w:val="0081773A"/>
    <w:rsid w:val="008177BF"/>
    <w:rsid w:val="00817872"/>
    <w:rsid w:val="00817C43"/>
    <w:rsid w:val="008200F4"/>
    <w:rsid w:val="008210F6"/>
    <w:rsid w:val="0082187B"/>
    <w:rsid w:val="00821A6B"/>
    <w:rsid w:val="00821A74"/>
    <w:rsid w:val="00822F36"/>
    <w:rsid w:val="00823088"/>
    <w:rsid w:val="00823C87"/>
    <w:rsid w:val="008241D2"/>
    <w:rsid w:val="008251AD"/>
    <w:rsid w:val="0082550C"/>
    <w:rsid w:val="0082614D"/>
    <w:rsid w:val="00827094"/>
    <w:rsid w:val="00827915"/>
    <w:rsid w:val="0082799C"/>
    <w:rsid w:val="00827CD2"/>
    <w:rsid w:val="00827D89"/>
    <w:rsid w:val="00827DD5"/>
    <w:rsid w:val="00830A96"/>
    <w:rsid w:val="00830CA0"/>
    <w:rsid w:val="0083112F"/>
    <w:rsid w:val="0083125D"/>
    <w:rsid w:val="00831EF7"/>
    <w:rsid w:val="008328A9"/>
    <w:rsid w:val="00832B9C"/>
    <w:rsid w:val="00832F86"/>
    <w:rsid w:val="008339A3"/>
    <w:rsid w:val="00833AAA"/>
    <w:rsid w:val="00833C00"/>
    <w:rsid w:val="00834B96"/>
    <w:rsid w:val="00834CB4"/>
    <w:rsid w:val="0083511D"/>
    <w:rsid w:val="008354D4"/>
    <w:rsid w:val="008354F9"/>
    <w:rsid w:val="008357AB"/>
    <w:rsid w:val="00835978"/>
    <w:rsid w:val="00835A3A"/>
    <w:rsid w:val="0083667F"/>
    <w:rsid w:val="008366C5"/>
    <w:rsid w:val="00836C9C"/>
    <w:rsid w:val="00836E47"/>
    <w:rsid w:val="008373EC"/>
    <w:rsid w:val="008378A7"/>
    <w:rsid w:val="00837B1F"/>
    <w:rsid w:val="00837E62"/>
    <w:rsid w:val="00840607"/>
    <w:rsid w:val="0084083D"/>
    <w:rsid w:val="00840F4A"/>
    <w:rsid w:val="0084108B"/>
    <w:rsid w:val="008410C8"/>
    <w:rsid w:val="00841759"/>
    <w:rsid w:val="0084178B"/>
    <w:rsid w:val="0084189C"/>
    <w:rsid w:val="0084301C"/>
    <w:rsid w:val="00843277"/>
    <w:rsid w:val="008434BE"/>
    <w:rsid w:val="008437C8"/>
    <w:rsid w:val="00843AEC"/>
    <w:rsid w:val="00843B6F"/>
    <w:rsid w:val="00844043"/>
    <w:rsid w:val="0084433E"/>
    <w:rsid w:val="00844C6D"/>
    <w:rsid w:val="00845ECE"/>
    <w:rsid w:val="00845ED7"/>
    <w:rsid w:val="00846078"/>
    <w:rsid w:val="008460EE"/>
    <w:rsid w:val="00846193"/>
    <w:rsid w:val="00846A22"/>
    <w:rsid w:val="00846C79"/>
    <w:rsid w:val="00846F4E"/>
    <w:rsid w:val="0084707B"/>
    <w:rsid w:val="00847095"/>
    <w:rsid w:val="008470F1"/>
    <w:rsid w:val="00850304"/>
    <w:rsid w:val="00850635"/>
    <w:rsid w:val="00850D98"/>
    <w:rsid w:val="0085131C"/>
    <w:rsid w:val="00851D13"/>
    <w:rsid w:val="00851D9B"/>
    <w:rsid w:val="00852146"/>
    <w:rsid w:val="00852C2F"/>
    <w:rsid w:val="00852C8F"/>
    <w:rsid w:val="00852CCD"/>
    <w:rsid w:val="00852F15"/>
    <w:rsid w:val="0085384F"/>
    <w:rsid w:val="00853866"/>
    <w:rsid w:val="00854726"/>
    <w:rsid w:val="0085495C"/>
    <w:rsid w:val="008549C2"/>
    <w:rsid w:val="00854E90"/>
    <w:rsid w:val="008550C8"/>
    <w:rsid w:val="008553D0"/>
    <w:rsid w:val="00856392"/>
    <w:rsid w:val="00856675"/>
    <w:rsid w:val="00857183"/>
    <w:rsid w:val="00857533"/>
    <w:rsid w:val="0085798F"/>
    <w:rsid w:val="00860AC0"/>
    <w:rsid w:val="00860B78"/>
    <w:rsid w:val="00860E44"/>
    <w:rsid w:val="00861E3C"/>
    <w:rsid w:val="0086291B"/>
    <w:rsid w:val="00862B26"/>
    <w:rsid w:val="00862B5E"/>
    <w:rsid w:val="00862BE7"/>
    <w:rsid w:val="00862C92"/>
    <w:rsid w:val="00862FA7"/>
    <w:rsid w:val="00863147"/>
    <w:rsid w:val="00863848"/>
    <w:rsid w:val="00863A4C"/>
    <w:rsid w:val="00864149"/>
    <w:rsid w:val="0086444F"/>
    <w:rsid w:val="00864802"/>
    <w:rsid w:val="00864B9B"/>
    <w:rsid w:val="008653A3"/>
    <w:rsid w:val="00865D22"/>
    <w:rsid w:val="00866209"/>
    <w:rsid w:val="00866F2B"/>
    <w:rsid w:val="008674EA"/>
    <w:rsid w:val="008677E2"/>
    <w:rsid w:val="0087062C"/>
    <w:rsid w:val="00870B32"/>
    <w:rsid w:val="00870EB3"/>
    <w:rsid w:val="00870FFD"/>
    <w:rsid w:val="0087151E"/>
    <w:rsid w:val="00871827"/>
    <w:rsid w:val="00871BC7"/>
    <w:rsid w:val="00871EAE"/>
    <w:rsid w:val="00872593"/>
    <w:rsid w:val="00872EAF"/>
    <w:rsid w:val="00872F10"/>
    <w:rsid w:val="00872F32"/>
    <w:rsid w:val="00873043"/>
    <w:rsid w:val="00873713"/>
    <w:rsid w:val="0087381E"/>
    <w:rsid w:val="00873B04"/>
    <w:rsid w:val="00873DF7"/>
    <w:rsid w:val="0087402E"/>
    <w:rsid w:val="0087494C"/>
    <w:rsid w:val="00874B28"/>
    <w:rsid w:val="00874DD8"/>
    <w:rsid w:val="00874E1F"/>
    <w:rsid w:val="00874FE2"/>
    <w:rsid w:val="00875DBB"/>
    <w:rsid w:val="00875DF5"/>
    <w:rsid w:val="00875E70"/>
    <w:rsid w:val="00875F0B"/>
    <w:rsid w:val="00876062"/>
    <w:rsid w:val="00876C69"/>
    <w:rsid w:val="008772C3"/>
    <w:rsid w:val="00877521"/>
    <w:rsid w:val="008775E6"/>
    <w:rsid w:val="0087781F"/>
    <w:rsid w:val="00877BA3"/>
    <w:rsid w:val="00877EC5"/>
    <w:rsid w:val="008808C8"/>
    <w:rsid w:val="00880B56"/>
    <w:rsid w:val="00880C25"/>
    <w:rsid w:val="00880CC3"/>
    <w:rsid w:val="00880DA3"/>
    <w:rsid w:val="00881110"/>
    <w:rsid w:val="0088188B"/>
    <w:rsid w:val="00881963"/>
    <w:rsid w:val="00881F00"/>
    <w:rsid w:val="0088220A"/>
    <w:rsid w:val="00882517"/>
    <w:rsid w:val="008825A6"/>
    <w:rsid w:val="00882614"/>
    <w:rsid w:val="00882A16"/>
    <w:rsid w:val="00882C30"/>
    <w:rsid w:val="0088303E"/>
    <w:rsid w:val="008831BA"/>
    <w:rsid w:val="0088358E"/>
    <w:rsid w:val="00883A9C"/>
    <w:rsid w:val="00883F8F"/>
    <w:rsid w:val="008844E3"/>
    <w:rsid w:val="008847C1"/>
    <w:rsid w:val="0088528D"/>
    <w:rsid w:val="0088549D"/>
    <w:rsid w:val="008854E7"/>
    <w:rsid w:val="00885C9B"/>
    <w:rsid w:val="00885FF8"/>
    <w:rsid w:val="00886220"/>
    <w:rsid w:val="00886410"/>
    <w:rsid w:val="008864FB"/>
    <w:rsid w:val="008866A1"/>
    <w:rsid w:val="00886EC9"/>
    <w:rsid w:val="008872B0"/>
    <w:rsid w:val="008872B1"/>
    <w:rsid w:val="008879CB"/>
    <w:rsid w:val="008901F9"/>
    <w:rsid w:val="0089040F"/>
    <w:rsid w:val="008908BC"/>
    <w:rsid w:val="00890D74"/>
    <w:rsid w:val="00890E74"/>
    <w:rsid w:val="00890F10"/>
    <w:rsid w:val="00891FBC"/>
    <w:rsid w:val="00892054"/>
    <w:rsid w:val="008920B6"/>
    <w:rsid w:val="00892B65"/>
    <w:rsid w:val="00892C70"/>
    <w:rsid w:val="00892CB2"/>
    <w:rsid w:val="00892FEA"/>
    <w:rsid w:val="00893278"/>
    <w:rsid w:val="00893571"/>
    <w:rsid w:val="00893D50"/>
    <w:rsid w:val="00894297"/>
    <w:rsid w:val="008942A8"/>
    <w:rsid w:val="0089468B"/>
    <w:rsid w:val="00894CC3"/>
    <w:rsid w:val="00894E2C"/>
    <w:rsid w:val="00894F6B"/>
    <w:rsid w:val="00895032"/>
    <w:rsid w:val="008952F5"/>
    <w:rsid w:val="00895347"/>
    <w:rsid w:val="00895692"/>
    <w:rsid w:val="008956C4"/>
    <w:rsid w:val="008957A9"/>
    <w:rsid w:val="00895A9C"/>
    <w:rsid w:val="008963A3"/>
    <w:rsid w:val="00896635"/>
    <w:rsid w:val="00896670"/>
    <w:rsid w:val="0089689B"/>
    <w:rsid w:val="00896948"/>
    <w:rsid w:val="0089791A"/>
    <w:rsid w:val="008A00C2"/>
    <w:rsid w:val="008A0202"/>
    <w:rsid w:val="008A0B2D"/>
    <w:rsid w:val="008A139D"/>
    <w:rsid w:val="008A13EF"/>
    <w:rsid w:val="008A1676"/>
    <w:rsid w:val="008A1BD0"/>
    <w:rsid w:val="008A2462"/>
    <w:rsid w:val="008A2CEE"/>
    <w:rsid w:val="008A32CD"/>
    <w:rsid w:val="008A36BA"/>
    <w:rsid w:val="008A3EB6"/>
    <w:rsid w:val="008A3FB7"/>
    <w:rsid w:val="008A426B"/>
    <w:rsid w:val="008A4A70"/>
    <w:rsid w:val="008A513D"/>
    <w:rsid w:val="008A5343"/>
    <w:rsid w:val="008A5BD2"/>
    <w:rsid w:val="008A5C17"/>
    <w:rsid w:val="008A5FCD"/>
    <w:rsid w:val="008A64B3"/>
    <w:rsid w:val="008A65C1"/>
    <w:rsid w:val="008A6814"/>
    <w:rsid w:val="008A705B"/>
    <w:rsid w:val="008A7088"/>
    <w:rsid w:val="008A781A"/>
    <w:rsid w:val="008B00DE"/>
    <w:rsid w:val="008B0D2F"/>
    <w:rsid w:val="008B0DAE"/>
    <w:rsid w:val="008B0E96"/>
    <w:rsid w:val="008B0EDF"/>
    <w:rsid w:val="008B136C"/>
    <w:rsid w:val="008B21B8"/>
    <w:rsid w:val="008B2405"/>
    <w:rsid w:val="008B2810"/>
    <w:rsid w:val="008B2B6B"/>
    <w:rsid w:val="008B2D22"/>
    <w:rsid w:val="008B3401"/>
    <w:rsid w:val="008B3633"/>
    <w:rsid w:val="008B3C0D"/>
    <w:rsid w:val="008B3D3A"/>
    <w:rsid w:val="008B3D61"/>
    <w:rsid w:val="008B3D6B"/>
    <w:rsid w:val="008B4B31"/>
    <w:rsid w:val="008B5522"/>
    <w:rsid w:val="008B5724"/>
    <w:rsid w:val="008B5841"/>
    <w:rsid w:val="008B5DED"/>
    <w:rsid w:val="008B61B7"/>
    <w:rsid w:val="008B61C2"/>
    <w:rsid w:val="008B674B"/>
    <w:rsid w:val="008B676C"/>
    <w:rsid w:val="008B6A34"/>
    <w:rsid w:val="008B6E3B"/>
    <w:rsid w:val="008B6EAE"/>
    <w:rsid w:val="008C00A8"/>
    <w:rsid w:val="008C067E"/>
    <w:rsid w:val="008C06C6"/>
    <w:rsid w:val="008C07E1"/>
    <w:rsid w:val="008C0FF3"/>
    <w:rsid w:val="008C10DA"/>
    <w:rsid w:val="008C110F"/>
    <w:rsid w:val="008C18CA"/>
    <w:rsid w:val="008C2C87"/>
    <w:rsid w:val="008C2C8B"/>
    <w:rsid w:val="008C2D9E"/>
    <w:rsid w:val="008C37B5"/>
    <w:rsid w:val="008C3C8E"/>
    <w:rsid w:val="008C3DD1"/>
    <w:rsid w:val="008C403E"/>
    <w:rsid w:val="008C44D6"/>
    <w:rsid w:val="008C4934"/>
    <w:rsid w:val="008C4F1B"/>
    <w:rsid w:val="008C4F7B"/>
    <w:rsid w:val="008C5AF5"/>
    <w:rsid w:val="008C6CDC"/>
    <w:rsid w:val="008C6DCB"/>
    <w:rsid w:val="008C72AE"/>
    <w:rsid w:val="008C73AC"/>
    <w:rsid w:val="008C7F44"/>
    <w:rsid w:val="008D066E"/>
    <w:rsid w:val="008D09CE"/>
    <w:rsid w:val="008D0E8D"/>
    <w:rsid w:val="008D0ED4"/>
    <w:rsid w:val="008D134B"/>
    <w:rsid w:val="008D134D"/>
    <w:rsid w:val="008D19F0"/>
    <w:rsid w:val="008D1DD4"/>
    <w:rsid w:val="008D23CE"/>
    <w:rsid w:val="008D242A"/>
    <w:rsid w:val="008D2712"/>
    <w:rsid w:val="008D29D9"/>
    <w:rsid w:val="008D390A"/>
    <w:rsid w:val="008D39D7"/>
    <w:rsid w:val="008D3D91"/>
    <w:rsid w:val="008D448F"/>
    <w:rsid w:val="008D4885"/>
    <w:rsid w:val="008D4B57"/>
    <w:rsid w:val="008D4EC0"/>
    <w:rsid w:val="008D52CC"/>
    <w:rsid w:val="008D588D"/>
    <w:rsid w:val="008D5C7D"/>
    <w:rsid w:val="008D5F5D"/>
    <w:rsid w:val="008D6081"/>
    <w:rsid w:val="008D6090"/>
    <w:rsid w:val="008D6196"/>
    <w:rsid w:val="008D6323"/>
    <w:rsid w:val="008D6DE3"/>
    <w:rsid w:val="008D7364"/>
    <w:rsid w:val="008D7C93"/>
    <w:rsid w:val="008D7E77"/>
    <w:rsid w:val="008E02DB"/>
    <w:rsid w:val="008E069D"/>
    <w:rsid w:val="008E12A6"/>
    <w:rsid w:val="008E15C6"/>
    <w:rsid w:val="008E16AE"/>
    <w:rsid w:val="008E1937"/>
    <w:rsid w:val="008E1A04"/>
    <w:rsid w:val="008E1D82"/>
    <w:rsid w:val="008E1FE8"/>
    <w:rsid w:val="008E263A"/>
    <w:rsid w:val="008E2DDF"/>
    <w:rsid w:val="008E2E5F"/>
    <w:rsid w:val="008E3E18"/>
    <w:rsid w:val="008E4097"/>
    <w:rsid w:val="008E43CB"/>
    <w:rsid w:val="008E539C"/>
    <w:rsid w:val="008E572A"/>
    <w:rsid w:val="008E5867"/>
    <w:rsid w:val="008E5E4F"/>
    <w:rsid w:val="008E6231"/>
    <w:rsid w:val="008E66BA"/>
    <w:rsid w:val="008E6A71"/>
    <w:rsid w:val="008E72C6"/>
    <w:rsid w:val="008E7364"/>
    <w:rsid w:val="008E7476"/>
    <w:rsid w:val="008E7744"/>
    <w:rsid w:val="008E77D8"/>
    <w:rsid w:val="008E78D9"/>
    <w:rsid w:val="008E7E2D"/>
    <w:rsid w:val="008F0364"/>
    <w:rsid w:val="008F0699"/>
    <w:rsid w:val="008F0939"/>
    <w:rsid w:val="008F0AC7"/>
    <w:rsid w:val="008F0B1C"/>
    <w:rsid w:val="008F0C00"/>
    <w:rsid w:val="008F0DB7"/>
    <w:rsid w:val="008F16A3"/>
    <w:rsid w:val="008F17A7"/>
    <w:rsid w:val="008F199C"/>
    <w:rsid w:val="008F1A28"/>
    <w:rsid w:val="008F1AA9"/>
    <w:rsid w:val="008F1AFA"/>
    <w:rsid w:val="008F1BC2"/>
    <w:rsid w:val="008F1C7A"/>
    <w:rsid w:val="008F2024"/>
    <w:rsid w:val="008F22FF"/>
    <w:rsid w:val="008F2913"/>
    <w:rsid w:val="008F38AF"/>
    <w:rsid w:val="008F38FA"/>
    <w:rsid w:val="008F49CD"/>
    <w:rsid w:val="008F49DF"/>
    <w:rsid w:val="008F4D5E"/>
    <w:rsid w:val="008F5075"/>
    <w:rsid w:val="008F53B6"/>
    <w:rsid w:val="008F5D5C"/>
    <w:rsid w:val="008F5D72"/>
    <w:rsid w:val="008F7971"/>
    <w:rsid w:val="0090001D"/>
    <w:rsid w:val="009005A2"/>
    <w:rsid w:val="00900968"/>
    <w:rsid w:val="00900A02"/>
    <w:rsid w:val="00900A6C"/>
    <w:rsid w:val="00900DC5"/>
    <w:rsid w:val="00901115"/>
    <w:rsid w:val="0090133A"/>
    <w:rsid w:val="00901985"/>
    <w:rsid w:val="00901C32"/>
    <w:rsid w:val="00901E0A"/>
    <w:rsid w:val="00902584"/>
    <w:rsid w:val="009033A0"/>
    <w:rsid w:val="00903CBE"/>
    <w:rsid w:val="00903FAE"/>
    <w:rsid w:val="0090406D"/>
    <w:rsid w:val="009041EE"/>
    <w:rsid w:val="0090467B"/>
    <w:rsid w:val="00904754"/>
    <w:rsid w:val="00904F66"/>
    <w:rsid w:val="0090501F"/>
    <w:rsid w:val="0090512E"/>
    <w:rsid w:val="009051E4"/>
    <w:rsid w:val="009051F5"/>
    <w:rsid w:val="009053DE"/>
    <w:rsid w:val="00905748"/>
    <w:rsid w:val="00905B9B"/>
    <w:rsid w:val="009060F0"/>
    <w:rsid w:val="00906385"/>
    <w:rsid w:val="009065D3"/>
    <w:rsid w:val="00906B43"/>
    <w:rsid w:val="00906E96"/>
    <w:rsid w:val="009077DB"/>
    <w:rsid w:val="00907E57"/>
    <w:rsid w:val="00907EE8"/>
    <w:rsid w:val="0091018A"/>
    <w:rsid w:val="00910E47"/>
    <w:rsid w:val="00910F1B"/>
    <w:rsid w:val="0091217B"/>
    <w:rsid w:val="009124FD"/>
    <w:rsid w:val="009126B9"/>
    <w:rsid w:val="0091398F"/>
    <w:rsid w:val="00913E8C"/>
    <w:rsid w:val="009140C1"/>
    <w:rsid w:val="009143DE"/>
    <w:rsid w:val="009150D7"/>
    <w:rsid w:val="0091588A"/>
    <w:rsid w:val="009160B9"/>
    <w:rsid w:val="0091695C"/>
    <w:rsid w:val="00916FAA"/>
    <w:rsid w:val="00917048"/>
    <w:rsid w:val="0091775F"/>
    <w:rsid w:val="00917913"/>
    <w:rsid w:val="009179E1"/>
    <w:rsid w:val="00917CB0"/>
    <w:rsid w:val="00917E56"/>
    <w:rsid w:val="00920283"/>
    <w:rsid w:val="0092083B"/>
    <w:rsid w:val="00920885"/>
    <w:rsid w:val="00920AD5"/>
    <w:rsid w:val="00920DCF"/>
    <w:rsid w:val="00921644"/>
    <w:rsid w:val="00921FAC"/>
    <w:rsid w:val="00922DCB"/>
    <w:rsid w:val="00922F5D"/>
    <w:rsid w:val="0092330B"/>
    <w:rsid w:val="009239C5"/>
    <w:rsid w:val="00923A4D"/>
    <w:rsid w:val="00924149"/>
    <w:rsid w:val="00924171"/>
    <w:rsid w:val="00924F2C"/>
    <w:rsid w:val="009251FC"/>
    <w:rsid w:val="00925557"/>
    <w:rsid w:val="00925A43"/>
    <w:rsid w:val="00925C5C"/>
    <w:rsid w:val="00925EE5"/>
    <w:rsid w:val="009261C0"/>
    <w:rsid w:val="009263D1"/>
    <w:rsid w:val="00926501"/>
    <w:rsid w:val="0092650D"/>
    <w:rsid w:val="00926C93"/>
    <w:rsid w:val="00926F6A"/>
    <w:rsid w:val="00927279"/>
    <w:rsid w:val="009277C4"/>
    <w:rsid w:val="00927974"/>
    <w:rsid w:val="00927CB9"/>
    <w:rsid w:val="009304F4"/>
    <w:rsid w:val="00930A95"/>
    <w:rsid w:val="00930C39"/>
    <w:rsid w:val="00930E24"/>
    <w:rsid w:val="00931917"/>
    <w:rsid w:val="00931FF5"/>
    <w:rsid w:val="0093230A"/>
    <w:rsid w:val="0093288C"/>
    <w:rsid w:val="009329B2"/>
    <w:rsid w:val="00932CF8"/>
    <w:rsid w:val="00933096"/>
    <w:rsid w:val="009339FD"/>
    <w:rsid w:val="00933C87"/>
    <w:rsid w:val="00934010"/>
    <w:rsid w:val="009342A7"/>
    <w:rsid w:val="0093536F"/>
    <w:rsid w:val="00935F03"/>
    <w:rsid w:val="009363CC"/>
    <w:rsid w:val="009368ED"/>
    <w:rsid w:val="00936A73"/>
    <w:rsid w:val="00936A7D"/>
    <w:rsid w:val="00937131"/>
    <w:rsid w:val="00937DA8"/>
    <w:rsid w:val="00940935"/>
    <w:rsid w:val="00942EC0"/>
    <w:rsid w:val="0094303E"/>
    <w:rsid w:val="00943114"/>
    <w:rsid w:val="009435F7"/>
    <w:rsid w:val="00944D05"/>
    <w:rsid w:val="00945516"/>
    <w:rsid w:val="00945A0E"/>
    <w:rsid w:val="00945B30"/>
    <w:rsid w:val="00945FA9"/>
    <w:rsid w:val="00946287"/>
    <w:rsid w:val="0094643C"/>
    <w:rsid w:val="009469D0"/>
    <w:rsid w:val="00946E19"/>
    <w:rsid w:val="009471BE"/>
    <w:rsid w:val="0094731F"/>
    <w:rsid w:val="00947D07"/>
    <w:rsid w:val="00950504"/>
    <w:rsid w:val="00950ABB"/>
    <w:rsid w:val="00950BE9"/>
    <w:rsid w:val="00950C5C"/>
    <w:rsid w:val="00951024"/>
    <w:rsid w:val="009515CA"/>
    <w:rsid w:val="00951BE7"/>
    <w:rsid w:val="00951DAD"/>
    <w:rsid w:val="00952652"/>
    <w:rsid w:val="00953A52"/>
    <w:rsid w:val="00953B00"/>
    <w:rsid w:val="00953D17"/>
    <w:rsid w:val="00953F7C"/>
    <w:rsid w:val="00954AAF"/>
    <w:rsid w:val="00954C67"/>
    <w:rsid w:val="00955426"/>
    <w:rsid w:val="009556C4"/>
    <w:rsid w:val="009556D1"/>
    <w:rsid w:val="00955E16"/>
    <w:rsid w:val="009567CB"/>
    <w:rsid w:val="00956DF3"/>
    <w:rsid w:val="009574C7"/>
    <w:rsid w:val="00957A7E"/>
    <w:rsid w:val="00957CD6"/>
    <w:rsid w:val="00960367"/>
    <w:rsid w:val="009603AE"/>
    <w:rsid w:val="00960557"/>
    <w:rsid w:val="009606F6"/>
    <w:rsid w:val="009607B2"/>
    <w:rsid w:val="00960853"/>
    <w:rsid w:val="00960AC4"/>
    <w:rsid w:val="00960EC2"/>
    <w:rsid w:val="009611A3"/>
    <w:rsid w:val="00961704"/>
    <w:rsid w:val="00961B17"/>
    <w:rsid w:val="00961C52"/>
    <w:rsid w:val="009620A6"/>
    <w:rsid w:val="009621DA"/>
    <w:rsid w:val="00962235"/>
    <w:rsid w:val="00962287"/>
    <w:rsid w:val="00962897"/>
    <w:rsid w:val="00962B01"/>
    <w:rsid w:val="00962E56"/>
    <w:rsid w:val="00963069"/>
    <w:rsid w:val="009633A0"/>
    <w:rsid w:val="00963782"/>
    <w:rsid w:val="00963D8D"/>
    <w:rsid w:val="009642C7"/>
    <w:rsid w:val="00964915"/>
    <w:rsid w:val="00964C17"/>
    <w:rsid w:val="00964CC6"/>
    <w:rsid w:val="00964CD6"/>
    <w:rsid w:val="0096526F"/>
    <w:rsid w:val="009655B6"/>
    <w:rsid w:val="00965E32"/>
    <w:rsid w:val="00965FE0"/>
    <w:rsid w:val="00965FEE"/>
    <w:rsid w:val="009662C9"/>
    <w:rsid w:val="009663C0"/>
    <w:rsid w:val="00966726"/>
    <w:rsid w:val="00966DC3"/>
    <w:rsid w:val="0096720F"/>
    <w:rsid w:val="00967271"/>
    <w:rsid w:val="0096765C"/>
    <w:rsid w:val="009677E7"/>
    <w:rsid w:val="00967E1C"/>
    <w:rsid w:val="00967EB1"/>
    <w:rsid w:val="0097025C"/>
    <w:rsid w:val="00970A70"/>
    <w:rsid w:val="00970B53"/>
    <w:rsid w:val="00970B82"/>
    <w:rsid w:val="00970BF4"/>
    <w:rsid w:val="00970F6A"/>
    <w:rsid w:val="00971860"/>
    <w:rsid w:val="00972196"/>
    <w:rsid w:val="00972D43"/>
    <w:rsid w:val="00973723"/>
    <w:rsid w:val="00973767"/>
    <w:rsid w:val="00973D6A"/>
    <w:rsid w:val="00974053"/>
    <w:rsid w:val="00974210"/>
    <w:rsid w:val="00974627"/>
    <w:rsid w:val="00974717"/>
    <w:rsid w:val="00975295"/>
    <w:rsid w:val="00975930"/>
    <w:rsid w:val="009764A6"/>
    <w:rsid w:val="00976F49"/>
    <w:rsid w:val="00977B3C"/>
    <w:rsid w:val="00977EE4"/>
    <w:rsid w:val="00977F80"/>
    <w:rsid w:val="00980976"/>
    <w:rsid w:val="0098132B"/>
    <w:rsid w:val="00981F1C"/>
    <w:rsid w:val="0098217F"/>
    <w:rsid w:val="00982632"/>
    <w:rsid w:val="00982CA5"/>
    <w:rsid w:val="00982F55"/>
    <w:rsid w:val="009841E3"/>
    <w:rsid w:val="009850D7"/>
    <w:rsid w:val="00985175"/>
    <w:rsid w:val="009854B9"/>
    <w:rsid w:val="0098555F"/>
    <w:rsid w:val="00986398"/>
    <w:rsid w:val="00986985"/>
    <w:rsid w:val="00986C86"/>
    <w:rsid w:val="00986D96"/>
    <w:rsid w:val="00986F31"/>
    <w:rsid w:val="009872CD"/>
    <w:rsid w:val="009875D6"/>
    <w:rsid w:val="009875EE"/>
    <w:rsid w:val="00987741"/>
    <w:rsid w:val="00987941"/>
    <w:rsid w:val="00987A4F"/>
    <w:rsid w:val="009902D3"/>
    <w:rsid w:val="009904D7"/>
    <w:rsid w:val="00990822"/>
    <w:rsid w:val="009909FE"/>
    <w:rsid w:val="00990C1E"/>
    <w:rsid w:val="0099120F"/>
    <w:rsid w:val="00991250"/>
    <w:rsid w:val="009917E0"/>
    <w:rsid w:val="00991D9E"/>
    <w:rsid w:val="0099209B"/>
    <w:rsid w:val="00992411"/>
    <w:rsid w:val="00993130"/>
    <w:rsid w:val="00993E7A"/>
    <w:rsid w:val="009941DE"/>
    <w:rsid w:val="00994581"/>
    <w:rsid w:val="00994D27"/>
    <w:rsid w:val="0099595F"/>
    <w:rsid w:val="00995FF8"/>
    <w:rsid w:val="00996558"/>
    <w:rsid w:val="00996AD9"/>
    <w:rsid w:val="00996FC8"/>
    <w:rsid w:val="00997451"/>
    <w:rsid w:val="00997498"/>
    <w:rsid w:val="00997511"/>
    <w:rsid w:val="00997855"/>
    <w:rsid w:val="009A0616"/>
    <w:rsid w:val="009A0BAE"/>
    <w:rsid w:val="009A1216"/>
    <w:rsid w:val="009A132A"/>
    <w:rsid w:val="009A1692"/>
    <w:rsid w:val="009A1C4F"/>
    <w:rsid w:val="009A1C8F"/>
    <w:rsid w:val="009A1EEE"/>
    <w:rsid w:val="009A21D6"/>
    <w:rsid w:val="009A2BFE"/>
    <w:rsid w:val="009A2E11"/>
    <w:rsid w:val="009A2E73"/>
    <w:rsid w:val="009A2EC4"/>
    <w:rsid w:val="009A4355"/>
    <w:rsid w:val="009A4469"/>
    <w:rsid w:val="009A46F2"/>
    <w:rsid w:val="009A49C4"/>
    <w:rsid w:val="009A4BCF"/>
    <w:rsid w:val="009A4D7A"/>
    <w:rsid w:val="009A5513"/>
    <w:rsid w:val="009A5A6E"/>
    <w:rsid w:val="009A5AB8"/>
    <w:rsid w:val="009A5BE9"/>
    <w:rsid w:val="009A5F2C"/>
    <w:rsid w:val="009A643C"/>
    <w:rsid w:val="009A659B"/>
    <w:rsid w:val="009A6E8D"/>
    <w:rsid w:val="009A78DB"/>
    <w:rsid w:val="009A7C12"/>
    <w:rsid w:val="009B0171"/>
    <w:rsid w:val="009B0ACC"/>
    <w:rsid w:val="009B0B78"/>
    <w:rsid w:val="009B0DC8"/>
    <w:rsid w:val="009B0E42"/>
    <w:rsid w:val="009B0F2D"/>
    <w:rsid w:val="009B0FC5"/>
    <w:rsid w:val="009B1111"/>
    <w:rsid w:val="009B2DA7"/>
    <w:rsid w:val="009B2F35"/>
    <w:rsid w:val="009B3673"/>
    <w:rsid w:val="009B3F73"/>
    <w:rsid w:val="009B4143"/>
    <w:rsid w:val="009B4AE4"/>
    <w:rsid w:val="009B5D81"/>
    <w:rsid w:val="009B6260"/>
    <w:rsid w:val="009B6335"/>
    <w:rsid w:val="009B6345"/>
    <w:rsid w:val="009B635D"/>
    <w:rsid w:val="009B6B9E"/>
    <w:rsid w:val="009B726E"/>
    <w:rsid w:val="009B7454"/>
    <w:rsid w:val="009B7913"/>
    <w:rsid w:val="009C06D0"/>
    <w:rsid w:val="009C0A62"/>
    <w:rsid w:val="009C0C2C"/>
    <w:rsid w:val="009C0CC7"/>
    <w:rsid w:val="009C1130"/>
    <w:rsid w:val="009C140F"/>
    <w:rsid w:val="009C1ED5"/>
    <w:rsid w:val="009C3018"/>
    <w:rsid w:val="009C3439"/>
    <w:rsid w:val="009C446B"/>
    <w:rsid w:val="009C44F7"/>
    <w:rsid w:val="009C509A"/>
    <w:rsid w:val="009C520C"/>
    <w:rsid w:val="009C593A"/>
    <w:rsid w:val="009C5F5E"/>
    <w:rsid w:val="009C67E5"/>
    <w:rsid w:val="009C700D"/>
    <w:rsid w:val="009C74C3"/>
    <w:rsid w:val="009C7819"/>
    <w:rsid w:val="009C7A6D"/>
    <w:rsid w:val="009C7FBF"/>
    <w:rsid w:val="009D0DFB"/>
    <w:rsid w:val="009D1249"/>
    <w:rsid w:val="009D203C"/>
    <w:rsid w:val="009D253D"/>
    <w:rsid w:val="009D2565"/>
    <w:rsid w:val="009D2BCE"/>
    <w:rsid w:val="009D32F5"/>
    <w:rsid w:val="009D3330"/>
    <w:rsid w:val="009D3B8B"/>
    <w:rsid w:val="009D3CC7"/>
    <w:rsid w:val="009D42A4"/>
    <w:rsid w:val="009D4827"/>
    <w:rsid w:val="009D4B7F"/>
    <w:rsid w:val="009D4F60"/>
    <w:rsid w:val="009D4FC3"/>
    <w:rsid w:val="009D54AE"/>
    <w:rsid w:val="009D59AF"/>
    <w:rsid w:val="009D5D6C"/>
    <w:rsid w:val="009D6017"/>
    <w:rsid w:val="009D679B"/>
    <w:rsid w:val="009D686D"/>
    <w:rsid w:val="009D6D36"/>
    <w:rsid w:val="009D7233"/>
    <w:rsid w:val="009D741A"/>
    <w:rsid w:val="009D79B3"/>
    <w:rsid w:val="009D7A0E"/>
    <w:rsid w:val="009D7DB5"/>
    <w:rsid w:val="009D7EFE"/>
    <w:rsid w:val="009E0140"/>
    <w:rsid w:val="009E0169"/>
    <w:rsid w:val="009E01C7"/>
    <w:rsid w:val="009E1344"/>
    <w:rsid w:val="009E15EB"/>
    <w:rsid w:val="009E196A"/>
    <w:rsid w:val="009E1CAA"/>
    <w:rsid w:val="009E1E8E"/>
    <w:rsid w:val="009E21A0"/>
    <w:rsid w:val="009E24F4"/>
    <w:rsid w:val="009E2666"/>
    <w:rsid w:val="009E2926"/>
    <w:rsid w:val="009E2BE3"/>
    <w:rsid w:val="009E2DDC"/>
    <w:rsid w:val="009E301E"/>
    <w:rsid w:val="009E3669"/>
    <w:rsid w:val="009E3A1E"/>
    <w:rsid w:val="009E3C6C"/>
    <w:rsid w:val="009E3F1D"/>
    <w:rsid w:val="009E4812"/>
    <w:rsid w:val="009E49C9"/>
    <w:rsid w:val="009E4A41"/>
    <w:rsid w:val="009E5C09"/>
    <w:rsid w:val="009E6389"/>
    <w:rsid w:val="009E654D"/>
    <w:rsid w:val="009E657C"/>
    <w:rsid w:val="009E68E0"/>
    <w:rsid w:val="009E6CA8"/>
    <w:rsid w:val="009E7102"/>
    <w:rsid w:val="009E7B1A"/>
    <w:rsid w:val="009E7FF8"/>
    <w:rsid w:val="009F0C76"/>
    <w:rsid w:val="009F0E42"/>
    <w:rsid w:val="009F1849"/>
    <w:rsid w:val="009F1E0E"/>
    <w:rsid w:val="009F2350"/>
    <w:rsid w:val="009F2E42"/>
    <w:rsid w:val="009F2E4C"/>
    <w:rsid w:val="009F3067"/>
    <w:rsid w:val="009F3959"/>
    <w:rsid w:val="009F4164"/>
    <w:rsid w:val="009F417E"/>
    <w:rsid w:val="009F420D"/>
    <w:rsid w:val="009F43D3"/>
    <w:rsid w:val="009F4D2B"/>
    <w:rsid w:val="009F5042"/>
    <w:rsid w:val="009F5418"/>
    <w:rsid w:val="009F5541"/>
    <w:rsid w:val="009F649D"/>
    <w:rsid w:val="009F6A53"/>
    <w:rsid w:val="009F6CA7"/>
    <w:rsid w:val="009F6FBD"/>
    <w:rsid w:val="009F71A5"/>
    <w:rsid w:val="009F782A"/>
    <w:rsid w:val="009F788C"/>
    <w:rsid w:val="009F7ABA"/>
    <w:rsid w:val="00A0066A"/>
    <w:rsid w:val="00A00726"/>
    <w:rsid w:val="00A0093E"/>
    <w:rsid w:val="00A01361"/>
    <w:rsid w:val="00A01B09"/>
    <w:rsid w:val="00A01FCD"/>
    <w:rsid w:val="00A0286E"/>
    <w:rsid w:val="00A02901"/>
    <w:rsid w:val="00A04FF5"/>
    <w:rsid w:val="00A050B9"/>
    <w:rsid w:val="00A05396"/>
    <w:rsid w:val="00A0589D"/>
    <w:rsid w:val="00A05CFE"/>
    <w:rsid w:val="00A06283"/>
    <w:rsid w:val="00A0630B"/>
    <w:rsid w:val="00A066CC"/>
    <w:rsid w:val="00A066E7"/>
    <w:rsid w:val="00A06742"/>
    <w:rsid w:val="00A07181"/>
    <w:rsid w:val="00A076F3"/>
    <w:rsid w:val="00A077B0"/>
    <w:rsid w:val="00A0787D"/>
    <w:rsid w:val="00A07B37"/>
    <w:rsid w:val="00A07DE8"/>
    <w:rsid w:val="00A102E8"/>
    <w:rsid w:val="00A109FA"/>
    <w:rsid w:val="00A10C58"/>
    <w:rsid w:val="00A11DD0"/>
    <w:rsid w:val="00A1255E"/>
    <w:rsid w:val="00A13984"/>
    <w:rsid w:val="00A15520"/>
    <w:rsid w:val="00A158C8"/>
    <w:rsid w:val="00A158EC"/>
    <w:rsid w:val="00A1602D"/>
    <w:rsid w:val="00A163C4"/>
    <w:rsid w:val="00A163F6"/>
    <w:rsid w:val="00A164A8"/>
    <w:rsid w:val="00A166C4"/>
    <w:rsid w:val="00A169A9"/>
    <w:rsid w:val="00A16CB8"/>
    <w:rsid w:val="00A173A3"/>
    <w:rsid w:val="00A175DA"/>
    <w:rsid w:val="00A17DEA"/>
    <w:rsid w:val="00A20355"/>
    <w:rsid w:val="00A2043E"/>
    <w:rsid w:val="00A20615"/>
    <w:rsid w:val="00A20E35"/>
    <w:rsid w:val="00A211DB"/>
    <w:rsid w:val="00A215A9"/>
    <w:rsid w:val="00A21CC8"/>
    <w:rsid w:val="00A220C4"/>
    <w:rsid w:val="00A22711"/>
    <w:rsid w:val="00A22D52"/>
    <w:rsid w:val="00A230F9"/>
    <w:rsid w:val="00A23660"/>
    <w:rsid w:val="00A237A8"/>
    <w:rsid w:val="00A239BF"/>
    <w:rsid w:val="00A23A75"/>
    <w:rsid w:val="00A23A9A"/>
    <w:rsid w:val="00A23B86"/>
    <w:rsid w:val="00A23D14"/>
    <w:rsid w:val="00A240B5"/>
    <w:rsid w:val="00A24A0D"/>
    <w:rsid w:val="00A25875"/>
    <w:rsid w:val="00A25A75"/>
    <w:rsid w:val="00A25F43"/>
    <w:rsid w:val="00A26462"/>
    <w:rsid w:val="00A26C62"/>
    <w:rsid w:val="00A27240"/>
    <w:rsid w:val="00A27E47"/>
    <w:rsid w:val="00A3096C"/>
    <w:rsid w:val="00A30CCA"/>
    <w:rsid w:val="00A30DA2"/>
    <w:rsid w:val="00A31728"/>
    <w:rsid w:val="00A32091"/>
    <w:rsid w:val="00A32444"/>
    <w:rsid w:val="00A32579"/>
    <w:rsid w:val="00A3274C"/>
    <w:rsid w:val="00A32C1C"/>
    <w:rsid w:val="00A32C6E"/>
    <w:rsid w:val="00A333EB"/>
    <w:rsid w:val="00A33A76"/>
    <w:rsid w:val="00A33C48"/>
    <w:rsid w:val="00A34354"/>
    <w:rsid w:val="00A34CAE"/>
    <w:rsid w:val="00A34F93"/>
    <w:rsid w:val="00A351EE"/>
    <w:rsid w:val="00A35DDC"/>
    <w:rsid w:val="00A35FE6"/>
    <w:rsid w:val="00A36B67"/>
    <w:rsid w:val="00A36EA3"/>
    <w:rsid w:val="00A36EAB"/>
    <w:rsid w:val="00A375A2"/>
    <w:rsid w:val="00A377B6"/>
    <w:rsid w:val="00A37A2A"/>
    <w:rsid w:val="00A37A79"/>
    <w:rsid w:val="00A37B12"/>
    <w:rsid w:val="00A37DA7"/>
    <w:rsid w:val="00A40135"/>
    <w:rsid w:val="00A40380"/>
    <w:rsid w:val="00A4058F"/>
    <w:rsid w:val="00A409A6"/>
    <w:rsid w:val="00A409E7"/>
    <w:rsid w:val="00A40ECA"/>
    <w:rsid w:val="00A419DB"/>
    <w:rsid w:val="00A4243D"/>
    <w:rsid w:val="00A429B1"/>
    <w:rsid w:val="00A43037"/>
    <w:rsid w:val="00A4304E"/>
    <w:rsid w:val="00A43743"/>
    <w:rsid w:val="00A43AF8"/>
    <w:rsid w:val="00A43E20"/>
    <w:rsid w:val="00A44123"/>
    <w:rsid w:val="00A44244"/>
    <w:rsid w:val="00A44F36"/>
    <w:rsid w:val="00A455CE"/>
    <w:rsid w:val="00A45BC5"/>
    <w:rsid w:val="00A45CC9"/>
    <w:rsid w:val="00A45F97"/>
    <w:rsid w:val="00A462EF"/>
    <w:rsid w:val="00A46484"/>
    <w:rsid w:val="00A469FF"/>
    <w:rsid w:val="00A46AB0"/>
    <w:rsid w:val="00A46C3E"/>
    <w:rsid w:val="00A47D3C"/>
    <w:rsid w:val="00A47DF8"/>
    <w:rsid w:val="00A500E6"/>
    <w:rsid w:val="00A50323"/>
    <w:rsid w:val="00A50E95"/>
    <w:rsid w:val="00A516D7"/>
    <w:rsid w:val="00A516FB"/>
    <w:rsid w:val="00A51D40"/>
    <w:rsid w:val="00A52469"/>
    <w:rsid w:val="00A5265A"/>
    <w:rsid w:val="00A528E4"/>
    <w:rsid w:val="00A52B57"/>
    <w:rsid w:val="00A52DF2"/>
    <w:rsid w:val="00A5321D"/>
    <w:rsid w:val="00A538DC"/>
    <w:rsid w:val="00A54087"/>
    <w:rsid w:val="00A545CD"/>
    <w:rsid w:val="00A54B3D"/>
    <w:rsid w:val="00A54C5D"/>
    <w:rsid w:val="00A54E54"/>
    <w:rsid w:val="00A55106"/>
    <w:rsid w:val="00A556A7"/>
    <w:rsid w:val="00A556F9"/>
    <w:rsid w:val="00A55E48"/>
    <w:rsid w:val="00A55FF7"/>
    <w:rsid w:val="00A56648"/>
    <w:rsid w:val="00A568AD"/>
    <w:rsid w:val="00A56DE8"/>
    <w:rsid w:val="00A5797A"/>
    <w:rsid w:val="00A57982"/>
    <w:rsid w:val="00A57C89"/>
    <w:rsid w:val="00A57CC3"/>
    <w:rsid w:val="00A57E4A"/>
    <w:rsid w:val="00A6051C"/>
    <w:rsid w:val="00A606AD"/>
    <w:rsid w:val="00A608EB"/>
    <w:rsid w:val="00A6099A"/>
    <w:rsid w:val="00A61453"/>
    <w:rsid w:val="00A61570"/>
    <w:rsid w:val="00A61CA6"/>
    <w:rsid w:val="00A61F37"/>
    <w:rsid w:val="00A627AA"/>
    <w:rsid w:val="00A62911"/>
    <w:rsid w:val="00A63B8F"/>
    <w:rsid w:val="00A63CCF"/>
    <w:rsid w:val="00A64606"/>
    <w:rsid w:val="00A64B66"/>
    <w:rsid w:val="00A64F8C"/>
    <w:rsid w:val="00A65476"/>
    <w:rsid w:val="00A65F2B"/>
    <w:rsid w:val="00A66306"/>
    <w:rsid w:val="00A66379"/>
    <w:rsid w:val="00A66F42"/>
    <w:rsid w:val="00A6700E"/>
    <w:rsid w:val="00A672BE"/>
    <w:rsid w:val="00A67308"/>
    <w:rsid w:val="00A67C04"/>
    <w:rsid w:val="00A700C4"/>
    <w:rsid w:val="00A7016A"/>
    <w:rsid w:val="00A70317"/>
    <w:rsid w:val="00A70DAC"/>
    <w:rsid w:val="00A711A3"/>
    <w:rsid w:val="00A718DC"/>
    <w:rsid w:val="00A71931"/>
    <w:rsid w:val="00A71ADD"/>
    <w:rsid w:val="00A71B16"/>
    <w:rsid w:val="00A71D55"/>
    <w:rsid w:val="00A7219D"/>
    <w:rsid w:val="00A72269"/>
    <w:rsid w:val="00A722A7"/>
    <w:rsid w:val="00A7236D"/>
    <w:rsid w:val="00A72E79"/>
    <w:rsid w:val="00A7305F"/>
    <w:rsid w:val="00A7388A"/>
    <w:rsid w:val="00A74046"/>
    <w:rsid w:val="00A74F71"/>
    <w:rsid w:val="00A7507A"/>
    <w:rsid w:val="00A75159"/>
    <w:rsid w:val="00A753CF"/>
    <w:rsid w:val="00A75B29"/>
    <w:rsid w:val="00A7633C"/>
    <w:rsid w:val="00A763A0"/>
    <w:rsid w:val="00A76CF5"/>
    <w:rsid w:val="00A76F4C"/>
    <w:rsid w:val="00A77007"/>
    <w:rsid w:val="00A777B3"/>
    <w:rsid w:val="00A779E1"/>
    <w:rsid w:val="00A77C1A"/>
    <w:rsid w:val="00A8052C"/>
    <w:rsid w:val="00A805CF"/>
    <w:rsid w:val="00A8061B"/>
    <w:rsid w:val="00A806FE"/>
    <w:rsid w:val="00A80B4D"/>
    <w:rsid w:val="00A810CD"/>
    <w:rsid w:val="00A81333"/>
    <w:rsid w:val="00A81962"/>
    <w:rsid w:val="00A81ECE"/>
    <w:rsid w:val="00A8239F"/>
    <w:rsid w:val="00A82C99"/>
    <w:rsid w:val="00A83733"/>
    <w:rsid w:val="00A838D0"/>
    <w:rsid w:val="00A84167"/>
    <w:rsid w:val="00A8422B"/>
    <w:rsid w:val="00A842A2"/>
    <w:rsid w:val="00A84FFA"/>
    <w:rsid w:val="00A85D46"/>
    <w:rsid w:val="00A85D49"/>
    <w:rsid w:val="00A85EE1"/>
    <w:rsid w:val="00A865E5"/>
    <w:rsid w:val="00A868B7"/>
    <w:rsid w:val="00A86A33"/>
    <w:rsid w:val="00A86C90"/>
    <w:rsid w:val="00A86CE4"/>
    <w:rsid w:val="00A86E1D"/>
    <w:rsid w:val="00A872D2"/>
    <w:rsid w:val="00A87F8E"/>
    <w:rsid w:val="00A9088D"/>
    <w:rsid w:val="00A90909"/>
    <w:rsid w:val="00A9176C"/>
    <w:rsid w:val="00A91B3D"/>
    <w:rsid w:val="00A923B6"/>
    <w:rsid w:val="00A926B0"/>
    <w:rsid w:val="00A92989"/>
    <w:rsid w:val="00A92CD0"/>
    <w:rsid w:val="00A93620"/>
    <w:rsid w:val="00A93F1F"/>
    <w:rsid w:val="00A93F32"/>
    <w:rsid w:val="00A94424"/>
    <w:rsid w:val="00A9442C"/>
    <w:rsid w:val="00A94833"/>
    <w:rsid w:val="00A94E72"/>
    <w:rsid w:val="00A95838"/>
    <w:rsid w:val="00A95F45"/>
    <w:rsid w:val="00A9647B"/>
    <w:rsid w:val="00AA0230"/>
    <w:rsid w:val="00AA0553"/>
    <w:rsid w:val="00AA0763"/>
    <w:rsid w:val="00AA0868"/>
    <w:rsid w:val="00AA0A59"/>
    <w:rsid w:val="00AA0B38"/>
    <w:rsid w:val="00AA0E94"/>
    <w:rsid w:val="00AA134A"/>
    <w:rsid w:val="00AA1433"/>
    <w:rsid w:val="00AA14DC"/>
    <w:rsid w:val="00AA1DBF"/>
    <w:rsid w:val="00AA2923"/>
    <w:rsid w:val="00AA3297"/>
    <w:rsid w:val="00AA3519"/>
    <w:rsid w:val="00AA3972"/>
    <w:rsid w:val="00AA45DA"/>
    <w:rsid w:val="00AA4697"/>
    <w:rsid w:val="00AA5577"/>
    <w:rsid w:val="00AA5BBF"/>
    <w:rsid w:val="00AA6AE9"/>
    <w:rsid w:val="00AB0202"/>
    <w:rsid w:val="00AB03E0"/>
    <w:rsid w:val="00AB09B9"/>
    <w:rsid w:val="00AB0BAB"/>
    <w:rsid w:val="00AB0CD9"/>
    <w:rsid w:val="00AB0F2E"/>
    <w:rsid w:val="00AB1045"/>
    <w:rsid w:val="00AB142D"/>
    <w:rsid w:val="00AB1881"/>
    <w:rsid w:val="00AB1A4E"/>
    <w:rsid w:val="00AB2219"/>
    <w:rsid w:val="00AB236B"/>
    <w:rsid w:val="00AB24A0"/>
    <w:rsid w:val="00AB24B5"/>
    <w:rsid w:val="00AB25A7"/>
    <w:rsid w:val="00AB25BE"/>
    <w:rsid w:val="00AB26C4"/>
    <w:rsid w:val="00AB2960"/>
    <w:rsid w:val="00AB29FB"/>
    <w:rsid w:val="00AB2B47"/>
    <w:rsid w:val="00AB2D07"/>
    <w:rsid w:val="00AB2DE4"/>
    <w:rsid w:val="00AB2EFC"/>
    <w:rsid w:val="00AB3269"/>
    <w:rsid w:val="00AB337D"/>
    <w:rsid w:val="00AB341C"/>
    <w:rsid w:val="00AB3799"/>
    <w:rsid w:val="00AB3900"/>
    <w:rsid w:val="00AB3FB6"/>
    <w:rsid w:val="00AB44DF"/>
    <w:rsid w:val="00AB48AA"/>
    <w:rsid w:val="00AB4EA3"/>
    <w:rsid w:val="00AB4F36"/>
    <w:rsid w:val="00AB50BE"/>
    <w:rsid w:val="00AB5ACC"/>
    <w:rsid w:val="00AB6E97"/>
    <w:rsid w:val="00AB7300"/>
    <w:rsid w:val="00AB758B"/>
    <w:rsid w:val="00AB77BD"/>
    <w:rsid w:val="00AB793E"/>
    <w:rsid w:val="00AC0170"/>
    <w:rsid w:val="00AC09C2"/>
    <w:rsid w:val="00AC1206"/>
    <w:rsid w:val="00AC123D"/>
    <w:rsid w:val="00AC1399"/>
    <w:rsid w:val="00AC1B97"/>
    <w:rsid w:val="00AC1FA8"/>
    <w:rsid w:val="00AC20E7"/>
    <w:rsid w:val="00AC2171"/>
    <w:rsid w:val="00AC34A6"/>
    <w:rsid w:val="00AC4823"/>
    <w:rsid w:val="00AC48D7"/>
    <w:rsid w:val="00AC4F00"/>
    <w:rsid w:val="00AC534F"/>
    <w:rsid w:val="00AC53B1"/>
    <w:rsid w:val="00AC54A3"/>
    <w:rsid w:val="00AC5690"/>
    <w:rsid w:val="00AC57E2"/>
    <w:rsid w:val="00AC666C"/>
    <w:rsid w:val="00AC699F"/>
    <w:rsid w:val="00AC6EFC"/>
    <w:rsid w:val="00AC70EB"/>
    <w:rsid w:val="00AC73A6"/>
    <w:rsid w:val="00AC7610"/>
    <w:rsid w:val="00AC7755"/>
    <w:rsid w:val="00AC7918"/>
    <w:rsid w:val="00AC7B00"/>
    <w:rsid w:val="00AC7C8C"/>
    <w:rsid w:val="00AD0501"/>
    <w:rsid w:val="00AD0547"/>
    <w:rsid w:val="00AD0821"/>
    <w:rsid w:val="00AD0D66"/>
    <w:rsid w:val="00AD0DE8"/>
    <w:rsid w:val="00AD0FA9"/>
    <w:rsid w:val="00AD13B0"/>
    <w:rsid w:val="00AD19E7"/>
    <w:rsid w:val="00AD2175"/>
    <w:rsid w:val="00AD2638"/>
    <w:rsid w:val="00AD30EA"/>
    <w:rsid w:val="00AD31EE"/>
    <w:rsid w:val="00AD32B1"/>
    <w:rsid w:val="00AD4123"/>
    <w:rsid w:val="00AD43E4"/>
    <w:rsid w:val="00AD4470"/>
    <w:rsid w:val="00AD48E3"/>
    <w:rsid w:val="00AD4FA5"/>
    <w:rsid w:val="00AD5DA0"/>
    <w:rsid w:val="00AD602A"/>
    <w:rsid w:val="00AD65A0"/>
    <w:rsid w:val="00AD70F5"/>
    <w:rsid w:val="00AD73BF"/>
    <w:rsid w:val="00AE039B"/>
    <w:rsid w:val="00AE04A8"/>
    <w:rsid w:val="00AE0634"/>
    <w:rsid w:val="00AE096A"/>
    <w:rsid w:val="00AE0EEC"/>
    <w:rsid w:val="00AE1772"/>
    <w:rsid w:val="00AE1C41"/>
    <w:rsid w:val="00AE1FCE"/>
    <w:rsid w:val="00AE2631"/>
    <w:rsid w:val="00AE363A"/>
    <w:rsid w:val="00AE3D42"/>
    <w:rsid w:val="00AE3E56"/>
    <w:rsid w:val="00AE4B4C"/>
    <w:rsid w:val="00AE4EE3"/>
    <w:rsid w:val="00AE5203"/>
    <w:rsid w:val="00AE52F5"/>
    <w:rsid w:val="00AE5474"/>
    <w:rsid w:val="00AE54A4"/>
    <w:rsid w:val="00AE5BF1"/>
    <w:rsid w:val="00AE66FC"/>
    <w:rsid w:val="00AE67E0"/>
    <w:rsid w:val="00AE684A"/>
    <w:rsid w:val="00AE6895"/>
    <w:rsid w:val="00AE6A63"/>
    <w:rsid w:val="00AE6BB3"/>
    <w:rsid w:val="00AE6E72"/>
    <w:rsid w:val="00AE7336"/>
    <w:rsid w:val="00AE78CC"/>
    <w:rsid w:val="00AE7B6C"/>
    <w:rsid w:val="00AE7DF4"/>
    <w:rsid w:val="00AE7E01"/>
    <w:rsid w:val="00AE7F16"/>
    <w:rsid w:val="00AF011A"/>
    <w:rsid w:val="00AF0A80"/>
    <w:rsid w:val="00AF1121"/>
    <w:rsid w:val="00AF1423"/>
    <w:rsid w:val="00AF22B6"/>
    <w:rsid w:val="00AF2842"/>
    <w:rsid w:val="00AF28FA"/>
    <w:rsid w:val="00AF2AAE"/>
    <w:rsid w:val="00AF2B1A"/>
    <w:rsid w:val="00AF2EC8"/>
    <w:rsid w:val="00AF352C"/>
    <w:rsid w:val="00AF36A9"/>
    <w:rsid w:val="00AF37D1"/>
    <w:rsid w:val="00AF3A52"/>
    <w:rsid w:val="00AF3B12"/>
    <w:rsid w:val="00AF4216"/>
    <w:rsid w:val="00AF50A8"/>
    <w:rsid w:val="00AF651F"/>
    <w:rsid w:val="00AF6745"/>
    <w:rsid w:val="00AF6885"/>
    <w:rsid w:val="00AF6EF0"/>
    <w:rsid w:val="00AF6EFB"/>
    <w:rsid w:val="00AF6FC9"/>
    <w:rsid w:val="00AF70DB"/>
    <w:rsid w:val="00AF7345"/>
    <w:rsid w:val="00AF7F10"/>
    <w:rsid w:val="00B00140"/>
    <w:rsid w:val="00B006C6"/>
    <w:rsid w:val="00B0080B"/>
    <w:rsid w:val="00B00A01"/>
    <w:rsid w:val="00B01323"/>
    <w:rsid w:val="00B013E6"/>
    <w:rsid w:val="00B02C11"/>
    <w:rsid w:val="00B02CDD"/>
    <w:rsid w:val="00B032DA"/>
    <w:rsid w:val="00B0331A"/>
    <w:rsid w:val="00B03638"/>
    <w:rsid w:val="00B0363D"/>
    <w:rsid w:val="00B038AE"/>
    <w:rsid w:val="00B03A8A"/>
    <w:rsid w:val="00B03BB7"/>
    <w:rsid w:val="00B040B9"/>
    <w:rsid w:val="00B04286"/>
    <w:rsid w:val="00B04587"/>
    <w:rsid w:val="00B04C3C"/>
    <w:rsid w:val="00B04CFC"/>
    <w:rsid w:val="00B056F1"/>
    <w:rsid w:val="00B05C13"/>
    <w:rsid w:val="00B05D6A"/>
    <w:rsid w:val="00B0654F"/>
    <w:rsid w:val="00B06958"/>
    <w:rsid w:val="00B06B36"/>
    <w:rsid w:val="00B06CE3"/>
    <w:rsid w:val="00B06E80"/>
    <w:rsid w:val="00B07041"/>
    <w:rsid w:val="00B076C5"/>
    <w:rsid w:val="00B079AA"/>
    <w:rsid w:val="00B07D31"/>
    <w:rsid w:val="00B10084"/>
    <w:rsid w:val="00B102B7"/>
    <w:rsid w:val="00B104B0"/>
    <w:rsid w:val="00B10504"/>
    <w:rsid w:val="00B10676"/>
    <w:rsid w:val="00B1093C"/>
    <w:rsid w:val="00B10A4F"/>
    <w:rsid w:val="00B10C5D"/>
    <w:rsid w:val="00B116F6"/>
    <w:rsid w:val="00B119E1"/>
    <w:rsid w:val="00B11F07"/>
    <w:rsid w:val="00B12479"/>
    <w:rsid w:val="00B12887"/>
    <w:rsid w:val="00B12D1F"/>
    <w:rsid w:val="00B12D71"/>
    <w:rsid w:val="00B12E4F"/>
    <w:rsid w:val="00B136BE"/>
    <w:rsid w:val="00B13A9B"/>
    <w:rsid w:val="00B13B7E"/>
    <w:rsid w:val="00B13DFE"/>
    <w:rsid w:val="00B13F59"/>
    <w:rsid w:val="00B13F91"/>
    <w:rsid w:val="00B140CC"/>
    <w:rsid w:val="00B14562"/>
    <w:rsid w:val="00B14F5A"/>
    <w:rsid w:val="00B150AA"/>
    <w:rsid w:val="00B156C8"/>
    <w:rsid w:val="00B15C53"/>
    <w:rsid w:val="00B15CE3"/>
    <w:rsid w:val="00B161B6"/>
    <w:rsid w:val="00B16444"/>
    <w:rsid w:val="00B16A69"/>
    <w:rsid w:val="00B1705C"/>
    <w:rsid w:val="00B17EFC"/>
    <w:rsid w:val="00B20231"/>
    <w:rsid w:val="00B202BC"/>
    <w:rsid w:val="00B20605"/>
    <w:rsid w:val="00B2164C"/>
    <w:rsid w:val="00B21A38"/>
    <w:rsid w:val="00B21B5E"/>
    <w:rsid w:val="00B22568"/>
    <w:rsid w:val="00B225D0"/>
    <w:rsid w:val="00B234A2"/>
    <w:rsid w:val="00B23625"/>
    <w:rsid w:val="00B24D42"/>
    <w:rsid w:val="00B24F96"/>
    <w:rsid w:val="00B254FD"/>
    <w:rsid w:val="00B25869"/>
    <w:rsid w:val="00B25DB9"/>
    <w:rsid w:val="00B265E9"/>
    <w:rsid w:val="00B26EC1"/>
    <w:rsid w:val="00B271B2"/>
    <w:rsid w:val="00B3021E"/>
    <w:rsid w:val="00B302B5"/>
    <w:rsid w:val="00B30440"/>
    <w:rsid w:val="00B3048E"/>
    <w:rsid w:val="00B306E7"/>
    <w:rsid w:val="00B308DF"/>
    <w:rsid w:val="00B31241"/>
    <w:rsid w:val="00B31E4C"/>
    <w:rsid w:val="00B322D3"/>
    <w:rsid w:val="00B324DF"/>
    <w:rsid w:val="00B32803"/>
    <w:rsid w:val="00B32F19"/>
    <w:rsid w:val="00B33343"/>
    <w:rsid w:val="00B3340D"/>
    <w:rsid w:val="00B3398B"/>
    <w:rsid w:val="00B33BA0"/>
    <w:rsid w:val="00B33FAB"/>
    <w:rsid w:val="00B344DD"/>
    <w:rsid w:val="00B345D1"/>
    <w:rsid w:val="00B3461F"/>
    <w:rsid w:val="00B34CA1"/>
    <w:rsid w:val="00B34D80"/>
    <w:rsid w:val="00B35766"/>
    <w:rsid w:val="00B36C83"/>
    <w:rsid w:val="00B3729F"/>
    <w:rsid w:val="00B3738C"/>
    <w:rsid w:val="00B37A5D"/>
    <w:rsid w:val="00B4070C"/>
    <w:rsid w:val="00B40714"/>
    <w:rsid w:val="00B40ADE"/>
    <w:rsid w:val="00B41663"/>
    <w:rsid w:val="00B42309"/>
    <w:rsid w:val="00B42ABF"/>
    <w:rsid w:val="00B42DEC"/>
    <w:rsid w:val="00B43998"/>
    <w:rsid w:val="00B4404F"/>
    <w:rsid w:val="00B440F3"/>
    <w:rsid w:val="00B44235"/>
    <w:rsid w:val="00B443DC"/>
    <w:rsid w:val="00B443E1"/>
    <w:rsid w:val="00B445FC"/>
    <w:rsid w:val="00B446C8"/>
    <w:rsid w:val="00B44CEF"/>
    <w:rsid w:val="00B45457"/>
    <w:rsid w:val="00B4654C"/>
    <w:rsid w:val="00B466B1"/>
    <w:rsid w:val="00B46A8D"/>
    <w:rsid w:val="00B471C9"/>
    <w:rsid w:val="00B47735"/>
    <w:rsid w:val="00B5032C"/>
    <w:rsid w:val="00B50B6B"/>
    <w:rsid w:val="00B50B9D"/>
    <w:rsid w:val="00B51D3D"/>
    <w:rsid w:val="00B51F2D"/>
    <w:rsid w:val="00B5243F"/>
    <w:rsid w:val="00B52905"/>
    <w:rsid w:val="00B52B47"/>
    <w:rsid w:val="00B53196"/>
    <w:rsid w:val="00B53310"/>
    <w:rsid w:val="00B537FD"/>
    <w:rsid w:val="00B53D5C"/>
    <w:rsid w:val="00B54BC7"/>
    <w:rsid w:val="00B54DA6"/>
    <w:rsid w:val="00B551FA"/>
    <w:rsid w:val="00B55B62"/>
    <w:rsid w:val="00B55C60"/>
    <w:rsid w:val="00B56062"/>
    <w:rsid w:val="00B56435"/>
    <w:rsid w:val="00B567B8"/>
    <w:rsid w:val="00B570F5"/>
    <w:rsid w:val="00B57342"/>
    <w:rsid w:val="00B57592"/>
    <w:rsid w:val="00B576FC"/>
    <w:rsid w:val="00B57941"/>
    <w:rsid w:val="00B57E93"/>
    <w:rsid w:val="00B600AF"/>
    <w:rsid w:val="00B6012F"/>
    <w:rsid w:val="00B60410"/>
    <w:rsid w:val="00B60B76"/>
    <w:rsid w:val="00B60D9E"/>
    <w:rsid w:val="00B60E79"/>
    <w:rsid w:val="00B60F96"/>
    <w:rsid w:val="00B61CAE"/>
    <w:rsid w:val="00B62257"/>
    <w:rsid w:val="00B6263A"/>
    <w:rsid w:val="00B62726"/>
    <w:rsid w:val="00B62759"/>
    <w:rsid w:val="00B62A7B"/>
    <w:rsid w:val="00B62F51"/>
    <w:rsid w:val="00B649D1"/>
    <w:rsid w:val="00B64C1D"/>
    <w:rsid w:val="00B64F98"/>
    <w:rsid w:val="00B6500B"/>
    <w:rsid w:val="00B6565C"/>
    <w:rsid w:val="00B65A73"/>
    <w:rsid w:val="00B65AA7"/>
    <w:rsid w:val="00B666B4"/>
    <w:rsid w:val="00B67941"/>
    <w:rsid w:val="00B679AC"/>
    <w:rsid w:val="00B67DCE"/>
    <w:rsid w:val="00B70435"/>
    <w:rsid w:val="00B70706"/>
    <w:rsid w:val="00B70CBD"/>
    <w:rsid w:val="00B71203"/>
    <w:rsid w:val="00B72123"/>
    <w:rsid w:val="00B7217B"/>
    <w:rsid w:val="00B725B6"/>
    <w:rsid w:val="00B73009"/>
    <w:rsid w:val="00B73086"/>
    <w:rsid w:val="00B73549"/>
    <w:rsid w:val="00B73B06"/>
    <w:rsid w:val="00B73FC0"/>
    <w:rsid w:val="00B7407E"/>
    <w:rsid w:val="00B74090"/>
    <w:rsid w:val="00B740C9"/>
    <w:rsid w:val="00B74769"/>
    <w:rsid w:val="00B74C0E"/>
    <w:rsid w:val="00B74EBD"/>
    <w:rsid w:val="00B75649"/>
    <w:rsid w:val="00B757B0"/>
    <w:rsid w:val="00B76313"/>
    <w:rsid w:val="00B767F7"/>
    <w:rsid w:val="00B76811"/>
    <w:rsid w:val="00B76C35"/>
    <w:rsid w:val="00B76EFA"/>
    <w:rsid w:val="00B77C66"/>
    <w:rsid w:val="00B80128"/>
    <w:rsid w:val="00B801BC"/>
    <w:rsid w:val="00B8059D"/>
    <w:rsid w:val="00B80BBD"/>
    <w:rsid w:val="00B80C51"/>
    <w:rsid w:val="00B8106F"/>
    <w:rsid w:val="00B814B3"/>
    <w:rsid w:val="00B81945"/>
    <w:rsid w:val="00B81BA7"/>
    <w:rsid w:val="00B82D8B"/>
    <w:rsid w:val="00B82DAE"/>
    <w:rsid w:val="00B831C3"/>
    <w:rsid w:val="00B8321A"/>
    <w:rsid w:val="00B83F55"/>
    <w:rsid w:val="00B846EF"/>
    <w:rsid w:val="00B84A26"/>
    <w:rsid w:val="00B84D4B"/>
    <w:rsid w:val="00B84E4A"/>
    <w:rsid w:val="00B851FD"/>
    <w:rsid w:val="00B852B7"/>
    <w:rsid w:val="00B8552A"/>
    <w:rsid w:val="00B85F47"/>
    <w:rsid w:val="00B86099"/>
    <w:rsid w:val="00B862C3"/>
    <w:rsid w:val="00B86CD7"/>
    <w:rsid w:val="00B86DBA"/>
    <w:rsid w:val="00B871FC"/>
    <w:rsid w:val="00B8772A"/>
    <w:rsid w:val="00B878A7"/>
    <w:rsid w:val="00B90094"/>
    <w:rsid w:val="00B900A8"/>
    <w:rsid w:val="00B916E3"/>
    <w:rsid w:val="00B918FF"/>
    <w:rsid w:val="00B919D4"/>
    <w:rsid w:val="00B91AAB"/>
    <w:rsid w:val="00B92A2B"/>
    <w:rsid w:val="00B92E1E"/>
    <w:rsid w:val="00B92EFD"/>
    <w:rsid w:val="00B92F5C"/>
    <w:rsid w:val="00B94513"/>
    <w:rsid w:val="00B94739"/>
    <w:rsid w:val="00B94886"/>
    <w:rsid w:val="00B949CC"/>
    <w:rsid w:val="00B949CF"/>
    <w:rsid w:val="00B954F5"/>
    <w:rsid w:val="00B9613F"/>
    <w:rsid w:val="00B969D3"/>
    <w:rsid w:val="00B96DAE"/>
    <w:rsid w:val="00B972D5"/>
    <w:rsid w:val="00B97620"/>
    <w:rsid w:val="00B9791B"/>
    <w:rsid w:val="00B9793B"/>
    <w:rsid w:val="00B97D93"/>
    <w:rsid w:val="00B97EE7"/>
    <w:rsid w:val="00BA001A"/>
    <w:rsid w:val="00BA00AB"/>
    <w:rsid w:val="00BA077B"/>
    <w:rsid w:val="00BA087B"/>
    <w:rsid w:val="00BA0BA8"/>
    <w:rsid w:val="00BA19B7"/>
    <w:rsid w:val="00BA1B07"/>
    <w:rsid w:val="00BA1C4D"/>
    <w:rsid w:val="00BA21B0"/>
    <w:rsid w:val="00BA33B1"/>
    <w:rsid w:val="00BA34C6"/>
    <w:rsid w:val="00BA380A"/>
    <w:rsid w:val="00BA3999"/>
    <w:rsid w:val="00BA45EF"/>
    <w:rsid w:val="00BA4618"/>
    <w:rsid w:val="00BA522C"/>
    <w:rsid w:val="00BA5D84"/>
    <w:rsid w:val="00BA5F39"/>
    <w:rsid w:val="00BA61AE"/>
    <w:rsid w:val="00BA678F"/>
    <w:rsid w:val="00BA681C"/>
    <w:rsid w:val="00BA6B4C"/>
    <w:rsid w:val="00BA6C7C"/>
    <w:rsid w:val="00BA77A3"/>
    <w:rsid w:val="00BA7D46"/>
    <w:rsid w:val="00BB01C1"/>
    <w:rsid w:val="00BB0579"/>
    <w:rsid w:val="00BB0994"/>
    <w:rsid w:val="00BB1041"/>
    <w:rsid w:val="00BB1372"/>
    <w:rsid w:val="00BB13AE"/>
    <w:rsid w:val="00BB20B9"/>
    <w:rsid w:val="00BB246D"/>
    <w:rsid w:val="00BB25FA"/>
    <w:rsid w:val="00BB26B6"/>
    <w:rsid w:val="00BB2800"/>
    <w:rsid w:val="00BB2EA2"/>
    <w:rsid w:val="00BB3384"/>
    <w:rsid w:val="00BB3BC7"/>
    <w:rsid w:val="00BB4352"/>
    <w:rsid w:val="00BB45FB"/>
    <w:rsid w:val="00BB50A0"/>
    <w:rsid w:val="00BB555B"/>
    <w:rsid w:val="00BB637C"/>
    <w:rsid w:val="00BB6597"/>
    <w:rsid w:val="00BB6922"/>
    <w:rsid w:val="00BB6CE0"/>
    <w:rsid w:val="00BB6E06"/>
    <w:rsid w:val="00BB6FCE"/>
    <w:rsid w:val="00BB70C0"/>
    <w:rsid w:val="00BB7389"/>
    <w:rsid w:val="00BB783E"/>
    <w:rsid w:val="00BB7C36"/>
    <w:rsid w:val="00BB7E46"/>
    <w:rsid w:val="00BC05F8"/>
    <w:rsid w:val="00BC129E"/>
    <w:rsid w:val="00BC12CA"/>
    <w:rsid w:val="00BC197F"/>
    <w:rsid w:val="00BC1A3D"/>
    <w:rsid w:val="00BC1C99"/>
    <w:rsid w:val="00BC1EE2"/>
    <w:rsid w:val="00BC238C"/>
    <w:rsid w:val="00BC28A8"/>
    <w:rsid w:val="00BC2A8C"/>
    <w:rsid w:val="00BC2CF8"/>
    <w:rsid w:val="00BC32B5"/>
    <w:rsid w:val="00BC389F"/>
    <w:rsid w:val="00BC3962"/>
    <w:rsid w:val="00BC399C"/>
    <w:rsid w:val="00BC3D42"/>
    <w:rsid w:val="00BC3F66"/>
    <w:rsid w:val="00BC3F79"/>
    <w:rsid w:val="00BC42D0"/>
    <w:rsid w:val="00BC4516"/>
    <w:rsid w:val="00BC4A2F"/>
    <w:rsid w:val="00BC5398"/>
    <w:rsid w:val="00BC55FA"/>
    <w:rsid w:val="00BC56FE"/>
    <w:rsid w:val="00BC57B3"/>
    <w:rsid w:val="00BC57CD"/>
    <w:rsid w:val="00BC660C"/>
    <w:rsid w:val="00BC6755"/>
    <w:rsid w:val="00BC6C33"/>
    <w:rsid w:val="00BC7389"/>
    <w:rsid w:val="00BC7706"/>
    <w:rsid w:val="00BC793E"/>
    <w:rsid w:val="00BC7ADD"/>
    <w:rsid w:val="00BC7C00"/>
    <w:rsid w:val="00BC7FCC"/>
    <w:rsid w:val="00BC7FFB"/>
    <w:rsid w:val="00BD0069"/>
    <w:rsid w:val="00BD0734"/>
    <w:rsid w:val="00BD0F1D"/>
    <w:rsid w:val="00BD124E"/>
    <w:rsid w:val="00BD19C2"/>
    <w:rsid w:val="00BD2483"/>
    <w:rsid w:val="00BD2EEA"/>
    <w:rsid w:val="00BD32F8"/>
    <w:rsid w:val="00BD36A2"/>
    <w:rsid w:val="00BD3AE8"/>
    <w:rsid w:val="00BD4401"/>
    <w:rsid w:val="00BD4AAD"/>
    <w:rsid w:val="00BD53D2"/>
    <w:rsid w:val="00BD5CEC"/>
    <w:rsid w:val="00BD5E8C"/>
    <w:rsid w:val="00BD613F"/>
    <w:rsid w:val="00BD6431"/>
    <w:rsid w:val="00BD6604"/>
    <w:rsid w:val="00BD724F"/>
    <w:rsid w:val="00BE0161"/>
    <w:rsid w:val="00BE02FB"/>
    <w:rsid w:val="00BE0379"/>
    <w:rsid w:val="00BE0C0A"/>
    <w:rsid w:val="00BE1129"/>
    <w:rsid w:val="00BE12A1"/>
    <w:rsid w:val="00BE1E4D"/>
    <w:rsid w:val="00BE26E7"/>
    <w:rsid w:val="00BE28F7"/>
    <w:rsid w:val="00BE325E"/>
    <w:rsid w:val="00BE336E"/>
    <w:rsid w:val="00BE3C8C"/>
    <w:rsid w:val="00BE3F59"/>
    <w:rsid w:val="00BE41C2"/>
    <w:rsid w:val="00BE4AF3"/>
    <w:rsid w:val="00BE5243"/>
    <w:rsid w:val="00BE52F1"/>
    <w:rsid w:val="00BE585D"/>
    <w:rsid w:val="00BE5A17"/>
    <w:rsid w:val="00BE6AC4"/>
    <w:rsid w:val="00BE6EFE"/>
    <w:rsid w:val="00BE715E"/>
    <w:rsid w:val="00BE744F"/>
    <w:rsid w:val="00BE782D"/>
    <w:rsid w:val="00BE7D98"/>
    <w:rsid w:val="00BE7E81"/>
    <w:rsid w:val="00BE7EE3"/>
    <w:rsid w:val="00BE7FDF"/>
    <w:rsid w:val="00BF0333"/>
    <w:rsid w:val="00BF081E"/>
    <w:rsid w:val="00BF08CC"/>
    <w:rsid w:val="00BF1248"/>
    <w:rsid w:val="00BF1317"/>
    <w:rsid w:val="00BF138D"/>
    <w:rsid w:val="00BF1447"/>
    <w:rsid w:val="00BF1540"/>
    <w:rsid w:val="00BF1C48"/>
    <w:rsid w:val="00BF1CC1"/>
    <w:rsid w:val="00BF3389"/>
    <w:rsid w:val="00BF399A"/>
    <w:rsid w:val="00BF3BC1"/>
    <w:rsid w:val="00BF3C0F"/>
    <w:rsid w:val="00BF3CC3"/>
    <w:rsid w:val="00BF4161"/>
    <w:rsid w:val="00BF4492"/>
    <w:rsid w:val="00BF45BC"/>
    <w:rsid w:val="00BF494D"/>
    <w:rsid w:val="00BF4D2E"/>
    <w:rsid w:val="00BF4E83"/>
    <w:rsid w:val="00BF4FA9"/>
    <w:rsid w:val="00BF507A"/>
    <w:rsid w:val="00BF5099"/>
    <w:rsid w:val="00BF5437"/>
    <w:rsid w:val="00BF54B5"/>
    <w:rsid w:val="00BF5EA2"/>
    <w:rsid w:val="00BF635D"/>
    <w:rsid w:val="00BF654F"/>
    <w:rsid w:val="00BF679C"/>
    <w:rsid w:val="00BF70E7"/>
    <w:rsid w:val="00BF7100"/>
    <w:rsid w:val="00BF768D"/>
    <w:rsid w:val="00C003A0"/>
    <w:rsid w:val="00C0040A"/>
    <w:rsid w:val="00C00466"/>
    <w:rsid w:val="00C0055B"/>
    <w:rsid w:val="00C008B0"/>
    <w:rsid w:val="00C00A47"/>
    <w:rsid w:val="00C01108"/>
    <w:rsid w:val="00C0116C"/>
    <w:rsid w:val="00C011AE"/>
    <w:rsid w:val="00C01587"/>
    <w:rsid w:val="00C016D2"/>
    <w:rsid w:val="00C01E70"/>
    <w:rsid w:val="00C021DF"/>
    <w:rsid w:val="00C022BD"/>
    <w:rsid w:val="00C022FD"/>
    <w:rsid w:val="00C02392"/>
    <w:rsid w:val="00C0277D"/>
    <w:rsid w:val="00C02E4F"/>
    <w:rsid w:val="00C0306B"/>
    <w:rsid w:val="00C03596"/>
    <w:rsid w:val="00C0360D"/>
    <w:rsid w:val="00C03675"/>
    <w:rsid w:val="00C03C3B"/>
    <w:rsid w:val="00C03C9E"/>
    <w:rsid w:val="00C0403C"/>
    <w:rsid w:val="00C048D8"/>
    <w:rsid w:val="00C048FA"/>
    <w:rsid w:val="00C0520E"/>
    <w:rsid w:val="00C05F35"/>
    <w:rsid w:val="00C06A43"/>
    <w:rsid w:val="00C10059"/>
    <w:rsid w:val="00C1016A"/>
    <w:rsid w:val="00C1124C"/>
    <w:rsid w:val="00C1201D"/>
    <w:rsid w:val="00C12292"/>
    <w:rsid w:val="00C12B5A"/>
    <w:rsid w:val="00C12C06"/>
    <w:rsid w:val="00C12DE5"/>
    <w:rsid w:val="00C12F9A"/>
    <w:rsid w:val="00C1319F"/>
    <w:rsid w:val="00C13BAA"/>
    <w:rsid w:val="00C14399"/>
    <w:rsid w:val="00C1439D"/>
    <w:rsid w:val="00C1462E"/>
    <w:rsid w:val="00C1481F"/>
    <w:rsid w:val="00C14BA2"/>
    <w:rsid w:val="00C152B8"/>
    <w:rsid w:val="00C1591D"/>
    <w:rsid w:val="00C15C79"/>
    <w:rsid w:val="00C16792"/>
    <w:rsid w:val="00C16EE9"/>
    <w:rsid w:val="00C16F8C"/>
    <w:rsid w:val="00C17224"/>
    <w:rsid w:val="00C17234"/>
    <w:rsid w:val="00C1728A"/>
    <w:rsid w:val="00C17A1B"/>
    <w:rsid w:val="00C17C9D"/>
    <w:rsid w:val="00C20107"/>
    <w:rsid w:val="00C20374"/>
    <w:rsid w:val="00C2039F"/>
    <w:rsid w:val="00C20FE0"/>
    <w:rsid w:val="00C20FE8"/>
    <w:rsid w:val="00C213EF"/>
    <w:rsid w:val="00C21C98"/>
    <w:rsid w:val="00C21D26"/>
    <w:rsid w:val="00C22044"/>
    <w:rsid w:val="00C22093"/>
    <w:rsid w:val="00C220A5"/>
    <w:rsid w:val="00C22132"/>
    <w:rsid w:val="00C221BA"/>
    <w:rsid w:val="00C227F2"/>
    <w:rsid w:val="00C22AA3"/>
    <w:rsid w:val="00C237AD"/>
    <w:rsid w:val="00C240ED"/>
    <w:rsid w:val="00C24A3E"/>
    <w:rsid w:val="00C24C1D"/>
    <w:rsid w:val="00C24DD0"/>
    <w:rsid w:val="00C25980"/>
    <w:rsid w:val="00C25C71"/>
    <w:rsid w:val="00C26396"/>
    <w:rsid w:val="00C26B11"/>
    <w:rsid w:val="00C26D42"/>
    <w:rsid w:val="00C26F0D"/>
    <w:rsid w:val="00C30361"/>
    <w:rsid w:val="00C313D6"/>
    <w:rsid w:val="00C3168C"/>
    <w:rsid w:val="00C3206A"/>
    <w:rsid w:val="00C329E6"/>
    <w:rsid w:val="00C32C03"/>
    <w:rsid w:val="00C330DC"/>
    <w:rsid w:val="00C333E9"/>
    <w:rsid w:val="00C335E5"/>
    <w:rsid w:val="00C3389D"/>
    <w:rsid w:val="00C33924"/>
    <w:rsid w:val="00C33BB5"/>
    <w:rsid w:val="00C33E9B"/>
    <w:rsid w:val="00C34234"/>
    <w:rsid w:val="00C3441E"/>
    <w:rsid w:val="00C34C6C"/>
    <w:rsid w:val="00C34CA8"/>
    <w:rsid w:val="00C354AB"/>
    <w:rsid w:val="00C35786"/>
    <w:rsid w:val="00C361C5"/>
    <w:rsid w:val="00C36A75"/>
    <w:rsid w:val="00C36ABE"/>
    <w:rsid w:val="00C36E56"/>
    <w:rsid w:val="00C36F5A"/>
    <w:rsid w:val="00C37D1C"/>
    <w:rsid w:val="00C40455"/>
    <w:rsid w:val="00C41114"/>
    <w:rsid w:val="00C4127C"/>
    <w:rsid w:val="00C41444"/>
    <w:rsid w:val="00C41520"/>
    <w:rsid w:val="00C417A8"/>
    <w:rsid w:val="00C41E92"/>
    <w:rsid w:val="00C41FCF"/>
    <w:rsid w:val="00C42057"/>
    <w:rsid w:val="00C428D1"/>
    <w:rsid w:val="00C42CFD"/>
    <w:rsid w:val="00C43B3F"/>
    <w:rsid w:val="00C44ECD"/>
    <w:rsid w:val="00C45397"/>
    <w:rsid w:val="00C4579F"/>
    <w:rsid w:val="00C46BC1"/>
    <w:rsid w:val="00C46C64"/>
    <w:rsid w:val="00C471B6"/>
    <w:rsid w:val="00C472FE"/>
    <w:rsid w:val="00C47AA3"/>
    <w:rsid w:val="00C47B75"/>
    <w:rsid w:val="00C5010F"/>
    <w:rsid w:val="00C5012F"/>
    <w:rsid w:val="00C5014C"/>
    <w:rsid w:val="00C505B6"/>
    <w:rsid w:val="00C50A0E"/>
    <w:rsid w:val="00C50A5E"/>
    <w:rsid w:val="00C50CB6"/>
    <w:rsid w:val="00C50FE2"/>
    <w:rsid w:val="00C51A9D"/>
    <w:rsid w:val="00C51BD4"/>
    <w:rsid w:val="00C5281C"/>
    <w:rsid w:val="00C53496"/>
    <w:rsid w:val="00C53578"/>
    <w:rsid w:val="00C53649"/>
    <w:rsid w:val="00C53D78"/>
    <w:rsid w:val="00C540BE"/>
    <w:rsid w:val="00C546A6"/>
    <w:rsid w:val="00C548E2"/>
    <w:rsid w:val="00C54ABF"/>
    <w:rsid w:val="00C54B04"/>
    <w:rsid w:val="00C54FEF"/>
    <w:rsid w:val="00C55D72"/>
    <w:rsid w:val="00C5609C"/>
    <w:rsid w:val="00C5644A"/>
    <w:rsid w:val="00C569FC"/>
    <w:rsid w:val="00C56A4D"/>
    <w:rsid w:val="00C56C67"/>
    <w:rsid w:val="00C56ED2"/>
    <w:rsid w:val="00C5749D"/>
    <w:rsid w:val="00C5750D"/>
    <w:rsid w:val="00C6064D"/>
    <w:rsid w:val="00C6077F"/>
    <w:rsid w:val="00C60787"/>
    <w:rsid w:val="00C60D3B"/>
    <w:rsid w:val="00C612A1"/>
    <w:rsid w:val="00C61785"/>
    <w:rsid w:val="00C617DF"/>
    <w:rsid w:val="00C61B5C"/>
    <w:rsid w:val="00C61F5E"/>
    <w:rsid w:val="00C628C1"/>
    <w:rsid w:val="00C62BD5"/>
    <w:rsid w:val="00C62E5F"/>
    <w:rsid w:val="00C638F3"/>
    <w:rsid w:val="00C639E8"/>
    <w:rsid w:val="00C63D01"/>
    <w:rsid w:val="00C6404A"/>
    <w:rsid w:val="00C649C0"/>
    <w:rsid w:val="00C64E39"/>
    <w:rsid w:val="00C65072"/>
    <w:rsid w:val="00C653A8"/>
    <w:rsid w:val="00C65599"/>
    <w:rsid w:val="00C6574E"/>
    <w:rsid w:val="00C65760"/>
    <w:rsid w:val="00C65F3E"/>
    <w:rsid w:val="00C661F6"/>
    <w:rsid w:val="00C665DD"/>
    <w:rsid w:val="00C666B8"/>
    <w:rsid w:val="00C678DF"/>
    <w:rsid w:val="00C679A3"/>
    <w:rsid w:val="00C67A39"/>
    <w:rsid w:val="00C67A8D"/>
    <w:rsid w:val="00C67CDC"/>
    <w:rsid w:val="00C70607"/>
    <w:rsid w:val="00C70CBE"/>
    <w:rsid w:val="00C70CD3"/>
    <w:rsid w:val="00C70E13"/>
    <w:rsid w:val="00C70EDD"/>
    <w:rsid w:val="00C70F41"/>
    <w:rsid w:val="00C71433"/>
    <w:rsid w:val="00C721A6"/>
    <w:rsid w:val="00C725DA"/>
    <w:rsid w:val="00C72B5F"/>
    <w:rsid w:val="00C72E3D"/>
    <w:rsid w:val="00C73898"/>
    <w:rsid w:val="00C739C0"/>
    <w:rsid w:val="00C73B9A"/>
    <w:rsid w:val="00C73EF5"/>
    <w:rsid w:val="00C74E6D"/>
    <w:rsid w:val="00C7607C"/>
    <w:rsid w:val="00C7688C"/>
    <w:rsid w:val="00C76B81"/>
    <w:rsid w:val="00C76CDE"/>
    <w:rsid w:val="00C77328"/>
    <w:rsid w:val="00C77330"/>
    <w:rsid w:val="00C775DA"/>
    <w:rsid w:val="00C776D5"/>
    <w:rsid w:val="00C77CA4"/>
    <w:rsid w:val="00C77E7C"/>
    <w:rsid w:val="00C77F1A"/>
    <w:rsid w:val="00C80371"/>
    <w:rsid w:val="00C80F77"/>
    <w:rsid w:val="00C811BF"/>
    <w:rsid w:val="00C811D7"/>
    <w:rsid w:val="00C818A2"/>
    <w:rsid w:val="00C818D6"/>
    <w:rsid w:val="00C81B7A"/>
    <w:rsid w:val="00C81EAB"/>
    <w:rsid w:val="00C8263F"/>
    <w:rsid w:val="00C82782"/>
    <w:rsid w:val="00C83235"/>
    <w:rsid w:val="00C8377A"/>
    <w:rsid w:val="00C83DD2"/>
    <w:rsid w:val="00C83DF3"/>
    <w:rsid w:val="00C840BE"/>
    <w:rsid w:val="00C8433B"/>
    <w:rsid w:val="00C844EE"/>
    <w:rsid w:val="00C84601"/>
    <w:rsid w:val="00C84661"/>
    <w:rsid w:val="00C84DC2"/>
    <w:rsid w:val="00C85027"/>
    <w:rsid w:val="00C85DE5"/>
    <w:rsid w:val="00C860FC"/>
    <w:rsid w:val="00C86B09"/>
    <w:rsid w:val="00C87691"/>
    <w:rsid w:val="00C87A93"/>
    <w:rsid w:val="00C87B7E"/>
    <w:rsid w:val="00C87BEC"/>
    <w:rsid w:val="00C90428"/>
    <w:rsid w:val="00C90D9D"/>
    <w:rsid w:val="00C912EE"/>
    <w:rsid w:val="00C91FF6"/>
    <w:rsid w:val="00C920DC"/>
    <w:rsid w:val="00C92B42"/>
    <w:rsid w:val="00C92E65"/>
    <w:rsid w:val="00C9301C"/>
    <w:rsid w:val="00C93B7E"/>
    <w:rsid w:val="00C946CD"/>
    <w:rsid w:val="00C94871"/>
    <w:rsid w:val="00C950A5"/>
    <w:rsid w:val="00C952FC"/>
    <w:rsid w:val="00C95411"/>
    <w:rsid w:val="00C95994"/>
    <w:rsid w:val="00C95BAE"/>
    <w:rsid w:val="00C95DD5"/>
    <w:rsid w:val="00C95EFA"/>
    <w:rsid w:val="00C96635"/>
    <w:rsid w:val="00C96855"/>
    <w:rsid w:val="00C96FAA"/>
    <w:rsid w:val="00C97047"/>
    <w:rsid w:val="00C9726C"/>
    <w:rsid w:val="00C977AC"/>
    <w:rsid w:val="00CA04B7"/>
    <w:rsid w:val="00CA0AA7"/>
    <w:rsid w:val="00CA0B64"/>
    <w:rsid w:val="00CA0D86"/>
    <w:rsid w:val="00CA1953"/>
    <w:rsid w:val="00CA1EE4"/>
    <w:rsid w:val="00CA20F9"/>
    <w:rsid w:val="00CA2494"/>
    <w:rsid w:val="00CA2574"/>
    <w:rsid w:val="00CA26EA"/>
    <w:rsid w:val="00CA2C04"/>
    <w:rsid w:val="00CA3311"/>
    <w:rsid w:val="00CA39A9"/>
    <w:rsid w:val="00CA5140"/>
    <w:rsid w:val="00CA53C3"/>
    <w:rsid w:val="00CA56DD"/>
    <w:rsid w:val="00CA62E2"/>
    <w:rsid w:val="00CA6676"/>
    <w:rsid w:val="00CA6FEE"/>
    <w:rsid w:val="00CA758D"/>
    <w:rsid w:val="00CA783B"/>
    <w:rsid w:val="00CA7CF8"/>
    <w:rsid w:val="00CA7EBE"/>
    <w:rsid w:val="00CB0323"/>
    <w:rsid w:val="00CB0468"/>
    <w:rsid w:val="00CB09F3"/>
    <w:rsid w:val="00CB0C72"/>
    <w:rsid w:val="00CB0D6E"/>
    <w:rsid w:val="00CB0F4E"/>
    <w:rsid w:val="00CB1B8D"/>
    <w:rsid w:val="00CB1C38"/>
    <w:rsid w:val="00CB1C81"/>
    <w:rsid w:val="00CB1E74"/>
    <w:rsid w:val="00CB24AB"/>
    <w:rsid w:val="00CB2B37"/>
    <w:rsid w:val="00CB2E47"/>
    <w:rsid w:val="00CB340C"/>
    <w:rsid w:val="00CB39D0"/>
    <w:rsid w:val="00CB3C44"/>
    <w:rsid w:val="00CB415E"/>
    <w:rsid w:val="00CB522C"/>
    <w:rsid w:val="00CB54DB"/>
    <w:rsid w:val="00CB58C2"/>
    <w:rsid w:val="00CB5913"/>
    <w:rsid w:val="00CB59BE"/>
    <w:rsid w:val="00CB5C13"/>
    <w:rsid w:val="00CB5EDA"/>
    <w:rsid w:val="00CB6593"/>
    <w:rsid w:val="00CB6B23"/>
    <w:rsid w:val="00CB7493"/>
    <w:rsid w:val="00CB7FC5"/>
    <w:rsid w:val="00CC009D"/>
    <w:rsid w:val="00CC0342"/>
    <w:rsid w:val="00CC0BF2"/>
    <w:rsid w:val="00CC0D43"/>
    <w:rsid w:val="00CC1FD5"/>
    <w:rsid w:val="00CC23E3"/>
    <w:rsid w:val="00CC2E25"/>
    <w:rsid w:val="00CC3406"/>
    <w:rsid w:val="00CC3866"/>
    <w:rsid w:val="00CC3EE1"/>
    <w:rsid w:val="00CC3F62"/>
    <w:rsid w:val="00CC4752"/>
    <w:rsid w:val="00CC5306"/>
    <w:rsid w:val="00CC543F"/>
    <w:rsid w:val="00CC5475"/>
    <w:rsid w:val="00CC5504"/>
    <w:rsid w:val="00CC5599"/>
    <w:rsid w:val="00CC5636"/>
    <w:rsid w:val="00CC5C94"/>
    <w:rsid w:val="00CC636D"/>
    <w:rsid w:val="00CC6A96"/>
    <w:rsid w:val="00CC6DDE"/>
    <w:rsid w:val="00CC7148"/>
    <w:rsid w:val="00CC7629"/>
    <w:rsid w:val="00CC788D"/>
    <w:rsid w:val="00CC78FB"/>
    <w:rsid w:val="00CD0765"/>
    <w:rsid w:val="00CD0B1A"/>
    <w:rsid w:val="00CD10FF"/>
    <w:rsid w:val="00CD1201"/>
    <w:rsid w:val="00CD1FC6"/>
    <w:rsid w:val="00CD2159"/>
    <w:rsid w:val="00CD252D"/>
    <w:rsid w:val="00CD2D5E"/>
    <w:rsid w:val="00CD2F9E"/>
    <w:rsid w:val="00CD30E8"/>
    <w:rsid w:val="00CD3110"/>
    <w:rsid w:val="00CD31F1"/>
    <w:rsid w:val="00CD3CCC"/>
    <w:rsid w:val="00CD4017"/>
    <w:rsid w:val="00CD4D88"/>
    <w:rsid w:val="00CD5306"/>
    <w:rsid w:val="00CD5405"/>
    <w:rsid w:val="00CD5EAD"/>
    <w:rsid w:val="00CD7351"/>
    <w:rsid w:val="00CD7857"/>
    <w:rsid w:val="00CD7D8A"/>
    <w:rsid w:val="00CD7FA2"/>
    <w:rsid w:val="00CE081E"/>
    <w:rsid w:val="00CE0CF3"/>
    <w:rsid w:val="00CE1416"/>
    <w:rsid w:val="00CE262D"/>
    <w:rsid w:val="00CE2660"/>
    <w:rsid w:val="00CE3133"/>
    <w:rsid w:val="00CE3378"/>
    <w:rsid w:val="00CE3567"/>
    <w:rsid w:val="00CE3581"/>
    <w:rsid w:val="00CE37BD"/>
    <w:rsid w:val="00CE3BC4"/>
    <w:rsid w:val="00CE407B"/>
    <w:rsid w:val="00CE4240"/>
    <w:rsid w:val="00CE437A"/>
    <w:rsid w:val="00CE5757"/>
    <w:rsid w:val="00CE6085"/>
    <w:rsid w:val="00CE60BA"/>
    <w:rsid w:val="00CE65FB"/>
    <w:rsid w:val="00CE6680"/>
    <w:rsid w:val="00CE68AA"/>
    <w:rsid w:val="00CE69FA"/>
    <w:rsid w:val="00CE6F7A"/>
    <w:rsid w:val="00CE70EA"/>
    <w:rsid w:val="00CE76A6"/>
    <w:rsid w:val="00CE77AF"/>
    <w:rsid w:val="00CF0F48"/>
    <w:rsid w:val="00CF0FA2"/>
    <w:rsid w:val="00CF0FE7"/>
    <w:rsid w:val="00CF10F5"/>
    <w:rsid w:val="00CF19B5"/>
    <w:rsid w:val="00CF1E26"/>
    <w:rsid w:val="00CF25C4"/>
    <w:rsid w:val="00CF282D"/>
    <w:rsid w:val="00CF2DED"/>
    <w:rsid w:val="00CF3B25"/>
    <w:rsid w:val="00CF3B86"/>
    <w:rsid w:val="00CF3C32"/>
    <w:rsid w:val="00CF43F1"/>
    <w:rsid w:val="00CF45E6"/>
    <w:rsid w:val="00CF4D2B"/>
    <w:rsid w:val="00CF530B"/>
    <w:rsid w:val="00CF575C"/>
    <w:rsid w:val="00CF5C74"/>
    <w:rsid w:val="00CF5E0B"/>
    <w:rsid w:val="00CF627F"/>
    <w:rsid w:val="00CF6326"/>
    <w:rsid w:val="00CF6BA8"/>
    <w:rsid w:val="00CF6CF8"/>
    <w:rsid w:val="00CF6D45"/>
    <w:rsid w:val="00CF7715"/>
    <w:rsid w:val="00CF7DAA"/>
    <w:rsid w:val="00CF7FD6"/>
    <w:rsid w:val="00D00122"/>
    <w:rsid w:val="00D0035A"/>
    <w:rsid w:val="00D00582"/>
    <w:rsid w:val="00D01467"/>
    <w:rsid w:val="00D016CA"/>
    <w:rsid w:val="00D017BF"/>
    <w:rsid w:val="00D01870"/>
    <w:rsid w:val="00D018A5"/>
    <w:rsid w:val="00D01C6C"/>
    <w:rsid w:val="00D01FC8"/>
    <w:rsid w:val="00D020C4"/>
    <w:rsid w:val="00D021D6"/>
    <w:rsid w:val="00D023DB"/>
    <w:rsid w:val="00D02DA9"/>
    <w:rsid w:val="00D03666"/>
    <w:rsid w:val="00D03C9E"/>
    <w:rsid w:val="00D042C1"/>
    <w:rsid w:val="00D05834"/>
    <w:rsid w:val="00D0699C"/>
    <w:rsid w:val="00D06A4D"/>
    <w:rsid w:val="00D06A62"/>
    <w:rsid w:val="00D0702C"/>
    <w:rsid w:val="00D073CC"/>
    <w:rsid w:val="00D07B56"/>
    <w:rsid w:val="00D07DB3"/>
    <w:rsid w:val="00D07E02"/>
    <w:rsid w:val="00D10136"/>
    <w:rsid w:val="00D10932"/>
    <w:rsid w:val="00D1097C"/>
    <w:rsid w:val="00D10E81"/>
    <w:rsid w:val="00D128C3"/>
    <w:rsid w:val="00D12BA1"/>
    <w:rsid w:val="00D139FE"/>
    <w:rsid w:val="00D13BDE"/>
    <w:rsid w:val="00D13E54"/>
    <w:rsid w:val="00D14163"/>
    <w:rsid w:val="00D14270"/>
    <w:rsid w:val="00D14699"/>
    <w:rsid w:val="00D14C20"/>
    <w:rsid w:val="00D14E4F"/>
    <w:rsid w:val="00D151D5"/>
    <w:rsid w:val="00D15370"/>
    <w:rsid w:val="00D15415"/>
    <w:rsid w:val="00D15836"/>
    <w:rsid w:val="00D15A3B"/>
    <w:rsid w:val="00D15AF4"/>
    <w:rsid w:val="00D15E41"/>
    <w:rsid w:val="00D16164"/>
    <w:rsid w:val="00D16741"/>
    <w:rsid w:val="00D16875"/>
    <w:rsid w:val="00D16E9E"/>
    <w:rsid w:val="00D16FA6"/>
    <w:rsid w:val="00D17039"/>
    <w:rsid w:val="00D1714D"/>
    <w:rsid w:val="00D176F0"/>
    <w:rsid w:val="00D17F90"/>
    <w:rsid w:val="00D20361"/>
    <w:rsid w:val="00D20E53"/>
    <w:rsid w:val="00D220AF"/>
    <w:rsid w:val="00D220C2"/>
    <w:rsid w:val="00D223A1"/>
    <w:rsid w:val="00D22801"/>
    <w:rsid w:val="00D22A88"/>
    <w:rsid w:val="00D22C43"/>
    <w:rsid w:val="00D232A5"/>
    <w:rsid w:val="00D239D7"/>
    <w:rsid w:val="00D23DE7"/>
    <w:rsid w:val="00D23E87"/>
    <w:rsid w:val="00D23ED7"/>
    <w:rsid w:val="00D23FDC"/>
    <w:rsid w:val="00D2400E"/>
    <w:rsid w:val="00D24372"/>
    <w:rsid w:val="00D245B7"/>
    <w:rsid w:val="00D249B8"/>
    <w:rsid w:val="00D24BB6"/>
    <w:rsid w:val="00D2509A"/>
    <w:rsid w:val="00D25286"/>
    <w:rsid w:val="00D25503"/>
    <w:rsid w:val="00D25602"/>
    <w:rsid w:val="00D2562E"/>
    <w:rsid w:val="00D25C0F"/>
    <w:rsid w:val="00D25C5F"/>
    <w:rsid w:val="00D25E41"/>
    <w:rsid w:val="00D264FE"/>
    <w:rsid w:val="00D26B50"/>
    <w:rsid w:val="00D272BB"/>
    <w:rsid w:val="00D27899"/>
    <w:rsid w:val="00D27A36"/>
    <w:rsid w:val="00D27D34"/>
    <w:rsid w:val="00D30B8E"/>
    <w:rsid w:val="00D31354"/>
    <w:rsid w:val="00D314BC"/>
    <w:rsid w:val="00D315A5"/>
    <w:rsid w:val="00D31AE9"/>
    <w:rsid w:val="00D31B8C"/>
    <w:rsid w:val="00D321DB"/>
    <w:rsid w:val="00D326A9"/>
    <w:rsid w:val="00D3320E"/>
    <w:rsid w:val="00D33996"/>
    <w:rsid w:val="00D339B8"/>
    <w:rsid w:val="00D33C5A"/>
    <w:rsid w:val="00D33CAE"/>
    <w:rsid w:val="00D33DAF"/>
    <w:rsid w:val="00D33ECC"/>
    <w:rsid w:val="00D34113"/>
    <w:rsid w:val="00D34593"/>
    <w:rsid w:val="00D3496F"/>
    <w:rsid w:val="00D34D92"/>
    <w:rsid w:val="00D34DEA"/>
    <w:rsid w:val="00D35032"/>
    <w:rsid w:val="00D35973"/>
    <w:rsid w:val="00D35CF0"/>
    <w:rsid w:val="00D35F43"/>
    <w:rsid w:val="00D3629A"/>
    <w:rsid w:val="00D36610"/>
    <w:rsid w:val="00D36D5C"/>
    <w:rsid w:val="00D3741F"/>
    <w:rsid w:val="00D401FC"/>
    <w:rsid w:val="00D4031A"/>
    <w:rsid w:val="00D408AB"/>
    <w:rsid w:val="00D413CD"/>
    <w:rsid w:val="00D41431"/>
    <w:rsid w:val="00D41CA8"/>
    <w:rsid w:val="00D41D15"/>
    <w:rsid w:val="00D421DE"/>
    <w:rsid w:val="00D426A9"/>
    <w:rsid w:val="00D429C3"/>
    <w:rsid w:val="00D429F9"/>
    <w:rsid w:val="00D43811"/>
    <w:rsid w:val="00D438F7"/>
    <w:rsid w:val="00D43A25"/>
    <w:rsid w:val="00D43F95"/>
    <w:rsid w:val="00D4435C"/>
    <w:rsid w:val="00D451B2"/>
    <w:rsid w:val="00D451EE"/>
    <w:rsid w:val="00D453CE"/>
    <w:rsid w:val="00D4581E"/>
    <w:rsid w:val="00D45AB2"/>
    <w:rsid w:val="00D45BCB"/>
    <w:rsid w:val="00D46117"/>
    <w:rsid w:val="00D4622A"/>
    <w:rsid w:val="00D46A4F"/>
    <w:rsid w:val="00D4742A"/>
    <w:rsid w:val="00D47449"/>
    <w:rsid w:val="00D476E3"/>
    <w:rsid w:val="00D502C5"/>
    <w:rsid w:val="00D506B6"/>
    <w:rsid w:val="00D50EB5"/>
    <w:rsid w:val="00D50FD8"/>
    <w:rsid w:val="00D518CD"/>
    <w:rsid w:val="00D5193F"/>
    <w:rsid w:val="00D51A66"/>
    <w:rsid w:val="00D51C74"/>
    <w:rsid w:val="00D51FBF"/>
    <w:rsid w:val="00D520AA"/>
    <w:rsid w:val="00D5242A"/>
    <w:rsid w:val="00D52495"/>
    <w:rsid w:val="00D527A5"/>
    <w:rsid w:val="00D52967"/>
    <w:rsid w:val="00D52A0E"/>
    <w:rsid w:val="00D52B5A"/>
    <w:rsid w:val="00D53969"/>
    <w:rsid w:val="00D539C2"/>
    <w:rsid w:val="00D53B0C"/>
    <w:rsid w:val="00D53BF4"/>
    <w:rsid w:val="00D54172"/>
    <w:rsid w:val="00D54334"/>
    <w:rsid w:val="00D54576"/>
    <w:rsid w:val="00D5479E"/>
    <w:rsid w:val="00D5557C"/>
    <w:rsid w:val="00D55E1D"/>
    <w:rsid w:val="00D55E50"/>
    <w:rsid w:val="00D55E6D"/>
    <w:rsid w:val="00D56070"/>
    <w:rsid w:val="00D56AA5"/>
    <w:rsid w:val="00D56C65"/>
    <w:rsid w:val="00D5728F"/>
    <w:rsid w:val="00D573EC"/>
    <w:rsid w:val="00D577FE"/>
    <w:rsid w:val="00D578FB"/>
    <w:rsid w:val="00D60375"/>
    <w:rsid w:val="00D603D1"/>
    <w:rsid w:val="00D60539"/>
    <w:rsid w:val="00D60B3A"/>
    <w:rsid w:val="00D60C85"/>
    <w:rsid w:val="00D60FF1"/>
    <w:rsid w:val="00D61101"/>
    <w:rsid w:val="00D61707"/>
    <w:rsid w:val="00D61855"/>
    <w:rsid w:val="00D61A99"/>
    <w:rsid w:val="00D61C11"/>
    <w:rsid w:val="00D61C38"/>
    <w:rsid w:val="00D62B2A"/>
    <w:rsid w:val="00D62C03"/>
    <w:rsid w:val="00D634CA"/>
    <w:rsid w:val="00D63E9F"/>
    <w:rsid w:val="00D63FF1"/>
    <w:rsid w:val="00D64000"/>
    <w:rsid w:val="00D64A6C"/>
    <w:rsid w:val="00D654D0"/>
    <w:rsid w:val="00D654EF"/>
    <w:rsid w:val="00D65DA5"/>
    <w:rsid w:val="00D65E4D"/>
    <w:rsid w:val="00D65F81"/>
    <w:rsid w:val="00D67841"/>
    <w:rsid w:val="00D6786F"/>
    <w:rsid w:val="00D67DB9"/>
    <w:rsid w:val="00D70707"/>
    <w:rsid w:val="00D71542"/>
    <w:rsid w:val="00D7164B"/>
    <w:rsid w:val="00D7189C"/>
    <w:rsid w:val="00D718FD"/>
    <w:rsid w:val="00D729EB"/>
    <w:rsid w:val="00D72A59"/>
    <w:rsid w:val="00D72FC4"/>
    <w:rsid w:val="00D73288"/>
    <w:rsid w:val="00D7399C"/>
    <w:rsid w:val="00D73E5F"/>
    <w:rsid w:val="00D73F5F"/>
    <w:rsid w:val="00D73FCB"/>
    <w:rsid w:val="00D74BC4"/>
    <w:rsid w:val="00D74E1B"/>
    <w:rsid w:val="00D74F1A"/>
    <w:rsid w:val="00D75488"/>
    <w:rsid w:val="00D75575"/>
    <w:rsid w:val="00D75A40"/>
    <w:rsid w:val="00D75DBD"/>
    <w:rsid w:val="00D75E7D"/>
    <w:rsid w:val="00D76277"/>
    <w:rsid w:val="00D7653A"/>
    <w:rsid w:val="00D768DE"/>
    <w:rsid w:val="00D76A05"/>
    <w:rsid w:val="00D77283"/>
    <w:rsid w:val="00D8040A"/>
    <w:rsid w:val="00D806C7"/>
    <w:rsid w:val="00D8123E"/>
    <w:rsid w:val="00D812CA"/>
    <w:rsid w:val="00D81381"/>
    <w:rsid w:val="00D8152F"/>
    <w:rsid w:val="00D8191C"/>
    <w:rsid w:val="00D81A45"/>
    <w:rsid w:val="00D82597"/>
    <w:rsid w:val="00D828A1"/>
    <w:rsid w:val="00D828F4"/>
    <w:rsid w:val="00D82D19"/>
    <w:rsid w:val="00D83028"/>
    <w:rsid w:val="00D830A9"/>
    <w:rsid w:val="00D83118"/>
    <w:rsid w:val="00D8377C"/>
    <w:rsid w:val="00D839D3"/>
    <w:rsid w:val="00D841C2"/>
    <w:rsid w:val="00D842D6"/>
    <w:rsid w:val="00D84363"/>
    <w:rsid w:val="00D844FE"/>
    <w:rsid w:val="00D84908"/>
    <w:rsid w:val="00D84A27"/>
    <w:rsid w:val="00D84B51"/>
    <w:rsid w:val="00D84C2E"/>
    <w:rsid w:val="00D84FED"/>
    <w:rsid w:val="00D8552C"/>
    <w:rsid w:val="00D8570D"/>
    <w:rsid w:val="00D85780"/>
    <w:rsid w:val="00D85810"/>
    <w:rsid w:val="00D85F0C"/>
    <w:rsid w:val="00D85F21"/>
    <w:rsid w:val="00D86023"/>
    <w:rsid w:val="00D8696F"/>
    <w:rsid w:val="00D86D37"/>
    <w:rsid w:val="00D8771A"/>
    <w:rsid w:val="00D87881"/>
    <w:rsid w:val="00D90047"/>
    <w:rsid w:val="00D901C9"/>
    <w:rsid w:val="00D905E8"/>
    <w:rsid w:val="00D9064D"/>
    <w:rsid w:val="00D92FC8"/>
    <w:rsid w:val="00D931DF"/>
    <w:rsid w:val="00D93853"/>
    <w:rsid w:val="00D93A4E"/>
    <w:rsid w:val="00D93BB2"/>
    <w:rsid w:val="00D9491D"/>
    <w:rsid w:val="00D94F8D"/>
    <w:rsid w:val="00D95187"/>
    <w:rsid w:val="00D95362"/>
    <w:rsid w:val="00D956AA"/>
    <w:rsid w:val="00D96668"/>
    <w:rsid w:val="00D967A5"/>
    <w:rsid w:val="00D96BEB"/>
    <w:rsid w:val="00D96C65"/>
    <w:rsid w:val="00D96C74"/>
    <w:rsid w:val="00D97464"/>
    <w:rsid w:val="00D97680"/>
    <w:rsid w:val="00DA0674"/>
    <w:rsid w:val="00DA0C7E"/>
    <w:rsid w:val="00DA0E9F"/>
    <w:rsid w:val="00DA1DF1"/>
    <w:rsid w:val="00DA23F2"/>
    <w:rsid w:val="00DA301E"/>
    <w:rsid w:val="00DA33B7"/>
    <w:rsid w:val="00DA3403"/>
    <w:rsid w:val="00DA366D"/>
    <w:rsid w:val="00DA414F"/>
    <w:rsid w:val="00DA4726"/>
    <w:rsid w:val="00DA4C5B"/>
    <w:rsid w:val="00DA4E9C"/>
    <w:rsid w:val="00DA4F20"/>
    <w:rsid w:val="00DA4F58"/>
    <w:rsid w:val="00DA541D"/>
    <w:rsid w:val="00DA5D8C"/>
    <w:rsid w:val="00DA6807"/>
    <w:rsid w:val="00DA723F"/>
    <w:rsid w:val="00DA74DD"/>
    <w:rsid w:val="00DA792E"/>
    <w:rsid w:val="00DA7A42"/>
    <w:rsid w:val="00DB04B8"/>
    <w:rsid w:val="00DB073B"/>
    <w:rsid w:val="00DB080E"/>
    <w:rsid w:val="00DB0993"/>
    <w:rsid w:val="00DB0EB5"/>
    <w:rsid w:val="00DB0FFD"/>
    <w:rsid w:val="00DB11DC"/>
    <w:rsid w:val="00DB14ED"/>
    <w:rsid w:val="00DB14EE"/>
    <w:rsid w:val="00DB197C"/>
    <w:rsid w:val="00DB1996"/>
    <w:rsid w:val="00DB1D06"/>
    <w:rsid w:val="00DB1E38"/>
    <w:rsid w:val="00DB2306"/>
    <w:rsid w:val="00DB288E"/>
    <w:rsid w:val="00DB3303"/>
    <w:rsid w:val="00DB3415"/>
    <w:rsid w:val="00DB361B"/>
    <w:rsid w:val="00DB396C"/>
    <w:rsid w:val="00DB3A18"/>
    <w:rsid w:val="00DB3E4A"/>
    <w:rsid w:val="00DB3EC9"/>
    <w:rsid w:val="00DB4D46"/>
    <w:rsid w:val="00DB4DED"/>
    <w:rsid w:val="00DB4E7E"/>
    <w:rsid w:val="00DB55DA"/>
    <w:rsid w:val="00DB5A93"/>
    <w:rsid w:val="00DB5D24"/>
    <w:rsid w:val="00DB652F"/>
    <w:rsid w:val="00DB66E3"/>
    <w:rsid w:val="00DB6A78"/>
    <w:rsid w:val="00DB709F"/>
    <w:rsid w:val="00DB70C5"/>
    <w:rsid w:val="00DB719B"/>
    <w:rsid w:val="00DB71BD"/>
    <w:rsid w:val="00DB721E"/>
    <w:rsid w:val="00DB7379"/>
    <w:rsid w:val="00DB7E3E"/>
    <w:rsid w:val="00DC005A"/>
    <w:rsid w:val="00DC010E"/>
    <w:rsid w:val="00DC026B"/>
    <w:rsid w:val="00DC02DE"/>
    <w:rsid w:val="00DC0AB1"/>
    <w:rsid w:val="00DC126A"/>
    <w:rsid w:val="00DC13E6"/>
    <w:rsid w:val="00DC1519"/>
    <w:rsid w:val="00DC1C7C"/>
    <w:rsid w:val="00DC1D89"/>
    <w:rsid w:val="00DC1E45"/>
    <w:rsid w:val="00DC219A"/>
    <w:rsid w:val="00DC2296"/>
    <w:rsid w:val="00DC2550"/>
    <w:rsid w:val="00DC2F71"/>
    <w:rsid w:val="00DC30C9"/>
    <w:rsid w:val="00DC3202"/>
    <w:rsid w:val="00DC3388"/>
    <w:rsid w:val="00DC3401"/>
    <w:rsid w:val="00DC3502"/>
    <w:rsid w:val="00DC37A3"/>
    <w:rsid w:val="00DC37AC"/>
    <w:rsid w:val="00DC3D12"/>
    <w:rsid w:val="00DC4FA9"/>
    <w:rsid w:val="00DC5125"/>
    <w:rsid w:val="00DC578C"/>
    <w:rsid w:val="00DC5A88"/>
    <w:rsid w:val="00DC5C4E"/>
    <w:rsid w:val="00DC5F8B"/>
    <w:rsid w:val="00DC6266"/>
    <w:rsid w:val="00DC67B9"/>
    <w:rsid w:val="00DC6D77"/>
    <w:rsid w:val="00DC7066"/>
    <w:rsid w:val="00DC73FE"/>
    <w:rsid w:val="00DC7964"/>
    <w:rsid w:val="00DC7ECE"/>
    <w:rsid w:val="00DD0134"/>
    <w:rsid w:val="00DD046D"/>
    <w:rsid w:val="00DD0D11"/>
    <w:rsid w:val="00DD0F07"/>
    <w:rsid w:val="00DD2596"/>
    <w:rsid w:val="00DD277F"/>
    <w:rsid w:val="00DD3181"/>
    <w:rsid w:val="00DD324E"/>
    <w:rsid w:val="00DD3358"/>
    <w:rsid w:val="00DD3664"/>
    <w:rsid w:val="00DD3A8B"/>
    <w:rsid w:val="00DD3C3D"/>
    <w:rsid w:val="00DD46A0"/>
    <w:rsid w:val="00DD47EF"/>
    <w:rsid w:val="00DD488F"/>
    <w:rsid w:val="00DD4A52"/>
    <w:rsid w:val="00DD4E0E"/>
    <w:rsid w:val="00DD4F79"/>
    <w:rsid w:val="00DD5943"/>
    <w:rsid w:val="00DD5A1B"/>
    <w:rsid w:val="00DD5BA6"/>
    <w:rsid w:val="00DD5F13"/>
    <w:rsid w:val="00DD5F43"/>
    <w:rsid w:val="00DD65ED"/>
    <w:rsid w:val="00DD67DB"/>
    <w:rsid w:val="00DD68FF"/>
    <w:rsid w:val="00DD698D"/>
    <w:rsid w:val="00DD6AC9"/>
    <w:rsid w:val="00DD6C93"/>
    <w:rsid w:val="00DD719C"/>
    <w:rsid w:val="00DD78A5"/>
    <w:rsid w:val="00DE00A0"/>
    <w:rsid w:val="00DE00C0"/>
    <w:rsid w:val="00DE034E"/>
    <w:rsid w:val="00DE0629"/>
    <w:rsid w:val="00DE072D"/>
    <w:rsid w:val="00DE0C41"/>
    <w:rsid w:val="00DE1124"/>
    <w:rsid w:val="00DE11E7"/>
    <w:rsid w:val="00DE13B5"/>
    <w:rsid w:val="00DE1977"/>
    <w:rsid w:val="00DE2AD3"/>
    <w:rsid w:val="00DE2F6E"/>
    <w:rsid w:val="00DE32C2"/>
    <w:rsid w:val="00DE35C7"/>
    <w:rsid w:val="00DE3775"/>
    <w:rsid w:val="00DE3F3B"/>
    <w:rsid w:val="00DE4B37"/>
    <w:rsid w:val="00DE4D99"/>
    <w:rsid w:val="00DE4EFA"/>
    <w:rsid w:val="00DE5286"/>
    <w:rsid w:val="00DE57EA"/>
    <w:rsid w:val="00DE5880"/>
    <w:rsid w:val="00DE5AFA"/>
    <w:rsid w:val="00DE5C32"/>
    <w:rsid w:val="00DE5CFC"/>
    <w:rsid w:val="00DE5F43"/>
    <w:rsid w:val="00DE676C"/>
    <w:rsid w:val="00DE6A99"/>
    <w:rsid w:val="00DE6C32"/>
    <w:rsid w:val="00DE6CEA"/>
    <w:rsid w:val="00DE6D52"/>
    <w:rsid w:val="00DE7203"/>
    <w:rsid w:val="00DE7777"/>
    <w:rsid w:val="00DE7BD4"/>
    <w:rsid w:val="00DF0494"/>
    <w:rsid w:val="00DF0BFB"/>
    <w:rsid w:val="00DF0EE2"/>
    <w:rsid w:val="00DF13AF"/>
    <w:rsid w:val="00DF1A2D"/>
    <w:rsid w:val="00DF1AB0"/>
    <w:rsid w:val="00DF1D9F"/>
    <w:rsid w:val="00DF25F1"/>
    <w:rsid w:val="00DF2855"/>
    <w:rsid w:val="00DF37AD"/>
    <w:rsid w:val="00DF3A8A"/>
    <w:rsid w:val="00DF3C53"/>
    <w:rsid w:val="00DF47DF"/>
    <w:rsid w:val="00DF4C1D"/>
    <w:rsid w:val="00DF4C7D"/>
    <w:rsid w:val="00DF51DB"/>
    <w:rsid w:val="00DF5684"/>
    <w:rsid w:val="00DF5AF9"/>
    <w:rsid w:val="00DF5B6B"/>
    <w:rsid w:val="00DF6C79"/>
    <w:rsid w:val="00DF6C9F"/>
    <w:rsid w:val="00DF71B2"/>
    <w:rsid w:val="00DF7273"/>
    <w:rsid w:val="00DF786F"/>
    <w:rsid w:val="00DF7EF0"/>
    <w:rsid w:val="00E002FD"/>
    <w:rsid w:val="00E009FB"/>
    <w:rsid w:val="00E00DCA"/>
    <w:rsid w:val="00E00EB3"/>
    <w:rsid w:val="00E015C3"/>
    <w:rsid w:val="00E022CC"/>
    <w:rsid w:val="00E02424"/>
    <w:rsid w:val="00E02E1D"/>
    <w:rsid w:val="00E03B8A"/>
    <w:rsid w:val="00E04013"/>
    <w:rsid w:val="00E044E8"/>
    <w:rsid w:val="00E04FC4"/>
    <w:rsid w:val="00E05885"/>
    <w:rsid w:val="00E059F9"/>
    <w:rsid w:val="00E06335"/>
    <w:rsid w:val="00E06CC8"/>
    <w:rsid w:val="00E07344"/>
    <w:rsid w:val="00E077F7"/>
    <w:rsid w:val="00E07874"/>
    <w:rsid w:val="00E10236"/>
    <w:rsid w:val="00E10453"/>
    <w:rsid w:val="00E10824"/>
    <w:rsid w:val="00E10C0C"/>
    <w:rsid w:val="00E11760"/>
    <w:rsid w:val="00E12435"/>
    <w:rsid w:val="00E127D2"/>
    <w:rsid w:val="00E12A07"/>
    <w:rsid w:val="00E12B8D"/>
    <w:rsid w:val="00E1317B"/>
    <w:rsid w:val="00E1368D"/>
    <w:rsid w:val="00E1383E"/>
    <w:rsid w:val="00E14393"/>
    <w:rsid w:val="00E1496F"/>
    <w:rsid w:val="00E14BEA"/>
    <w:rsid w:val="00E1567D"/>
    <w:rsid w:val="00E15D30"/>
    <w:rsid w:val="00E16156"/>
    <w:rsid w:val="00E16CD8"/>
    <w:rsid w:val="00E17396"/>
    <w:rsid w:val="00E173C5"/>
    <w:rsid w:val="00E179C4"/>
    <w:rsid w:val="00E17B93"/>
    <w:rsid w:val="00E2055E"/>
    <w:rsid w:val="00E20825"/>
    <w:rsid w:val="00E21036"/>
    <w:rsid w:val="00E2178F"/>
    <w:rsid w:val="00E21909"/>
    <w:rsid w:val="00E21CCE"/>
    <w:rsid w:val="00E21E7E"/>
    <w:rsid w:val="00E21F22"/>
    <w:rsid w:val="00E21F2F"/>
    <w:rsid w:val="00E22811"/>
    <w:rsid w:val="00E22C3C"/>
    <w:rsid w:val="00E22DBA"/>
    <w:rsid w:val="00E22EC7"/>
    <w:rsid w:val="00E22F28"/>
    <w:rsid w:val="00E23CEE"/>
    <w:rsid w:val="00E242FD"/>
    <w:rsid w:val="00E24B71"/>
    <w:rsid w:val="00E25039"/>
    <w:rsid w:val="00E25361"/>
    <w:rsid w:val="00E258B3"/>
    <w:rsid w:val="00E262B8"/>
    <w:rsid w:val="00E2696A"/>
    <w:rsid w:val="00E2698C"/>
    <w:rsid w:val="00E269C0"/>
    <w:rsid w:val="00E269FA"/>
    <w:rsid w:val="00E26C84"/>
    <w:rsid w:val="00E270FD"/>
    <w:rsid w:val="00E272B4"/>
    <w:rsid w:val="00E2732C"/>
    <w:rsid w:val="00E273CC"/>
    <w:rsid w:val="00E27E4E"/>
    <w:rsid w:val="00E3021C"/>
    <w:rsid w:val="00E302B2"/>
    <w:rsid w:val="00E30565"/>
    <w:rsid w:val="00E307B6"/>
    <w:rsid w:val="00E30A6D"/>
    <w:rsid w:val="00E30F88"/>
    <w:rsid w:val="00E31E97"/>
    <w:rsid w:val="00E327CB"/>
    <w:rsid w:val="00E32B7E"/>
    <w:rsid w:val="00E33005"/>
    <w:rsid w:val="00E331D1"/>
    <w:rsid w:val="00E33A43"/>
    <w:rsid w:val="00E33D83"/>
    <w:rsid w:val="00E34856"/>
    <w:rsid w:val="00E3593B"/>
    <w:rsid w:val="00E35CD1"/>
    <w:rsid w:val="00E365A3"/>
    <w:rsid w:val="00E369E6"/>
    <w:rsid w:val="00E37077"/>
    <w:rsid w:val="00E37B86"/>
    <w:rsid w:val="00E37E25"/>
    <w:rsid w:val="00E37E28"/>
    <w:rsid w:val="00E37E58"/>
    <w:rsid w:val="00E4059F"/>
    <w:rsid w:val="00E405CF"/>
    <w:rsid w:val="00E40BF9"/>
    <w:rsid w:val="00E40C1C"/>
    <w:rsid w:val="00E40E39"/>
    <w:rsid w:val="00E41085"/>
    <w:rsid w:val="00E41246"/>
    <w:rsid w:val="00E41596"/>
    <w:rsid w:val="00E42189"/>
    <w:rsid w:val="00E421BC"/>
    <w:rsid w:val="00E429F0"/>
    <w:rsid w:val="00E42E14"/>
    <w:rsid w:val="00E42ECC"/>
    <w:rsid w:val="00E432EF"/>
    <w:rsid w:val="00E4355F"/>
    <w:rsid w:val="00E437A2"/>
    <w:rsid w:val="00E43B41"/>
    <w:rsid w:val="00E4400B"/>
    <w:rsid w:val="00E44251"/>
    <w:rsid w:val="00E446E8"/>
    <w:rsid w:val="00E4529E"/>
    <w:rsid w:val="00E45D2F"/>
    <w:rsid w:val="00E45FCD"/>
    <w:rsid w:val="00E462AD"/>
    <w:rsid w:val="00E4643B"/>
    <w:rsid w:val="00E46704"/>
    <w:rsid w:val="00E46E88"/>
    <w:rsid w:val="00E46E94"/>
    <w:rsid w:val="00E47DFF"/>
    <w:rsid w:val="00E5039F"/>
    <w:rsid w:val="00E506C8"/>
    <w:rsid w:val="00E506FC"/>
    <w:rsid w:val="00E50884"/>
    <w:rsid w:val="00E50ACD"/>
    <w:rsid w:val="00E50AEE"/>
    <w:rsid w:val="00E5129F"/>
    <w:rsid w:val="00E51352"/>
    <w:rsid w:val="00E51C18"/>
    <w:rsid w:val="00E52439"/>
    <w:rsid w:val="00E525CF"/>
    <w:rsid w:val="00E525EE"/>
    <w:rsid w:val="00E525FA"/>
    <w:rsid w:val="00E52A14"/>
    <w:rsid w:val="00E52D3C"/>
    <w:rsid w:val="00E531A5"/>
    <w:rsid w:val="00E5371C"/>
    <w:rsid w:val="00E53ACC"/>
    <w:rsid w:val="00E53D50"/>
    <w:rsid w:val="00E54875"/>
    <w:rsid w:val="00E55749"/>
    <w:rsid w:val="00E55863"/>
    <w:rsid w:val="00E558F1"/>
    <w:rsid w:val="00E5597A"/>
    <w:rsid w:val="00E559F6"/>
    <w:rsid w:val="00E56385"/>
    <w:rsid w:val="00E5639D"/>
    <w:rsid w:val="00E5685E"/>
    <w:rsid w:val="00E56906"/>
    <w:rsid w:val="00E56DD9"/>
    <w:rsid w:val="00E56E71"/>
    <w:rsid w:val="00E56FF4"/>
    <w:rsid w:val="00E577E0"/>
    <w:rsid w:val="00E6012D"/>
    <w:rsid w:val="00E60401"/>
    <w:rsid w:val="00E60A10"/>
    <w:rsid w:val="00E60C04"/>
    <w:rsid w:val="00E60C35"/>
    <w:rsid w:val="00E616C8"/>
    <w:rsid w:val="00E618B4"/>
    <w:rsid w:val="00E61E24"/>
    <w:rsid w:val="00E620E9"/>
    <w:rsid w:val="00E626DC"/>
    <w:rsid w:val="00E62ECF"/>
    <w:rsid w:val="00E62F30"/>
    <w:rsid w:val="00E63E1E"/>
    <w:rsid w:val="00E64006"/>
    <w:rsid w:val="00E643D6"/>
    <w:rsid w:val="00E64486"/>
    <w:rsid w:val="00E65072"/>
    <w:rsid w:val="00E65396"/>
    <w:rsid w:val="00E654AB"/>
    <w:rsid w:val="00E65A96"/>
    <w:rsid w:val="00E66625"/>
    <w:rsid w:val="00E6727D"/>
    <w:rsid w:val="00E673AC"/>
    <w:rsid w:val="00E677D6"/>
    <w:rsid w:val="00E679D2"/>
    <w:rsid w:val="00E679DB"/>
    <w:rsid w:val="00E70345"/>
    <w:rsid w:val="00E70396"/>
    <w:rsid w:val="00E70615"/>
    <w:rsid w:val="00E706A4"/>
    <w:rsid w:val="00E70AD6"/>
    <w:rsid w:val="00E71313"/>
    <w:rsid w:val="00E71DCD"/>
    <w:rsid w:val="00E71FD6"/>
    <w:rsid w:val="00E720A5"/>
    <w:rsid w:val="00E72CFF"/>
    <w:rsid w:val="00E73901"/>
    <w:rsid w:val="00E73E31"/>
    <w:rsid w:val="00E7463E"/>
    <w:rsid w:val="00E74887"/>
    <w:rsid w:val="00E7488C"/>
    <w:rsid w:val="00E749AE"/>
    <w:rsid w:val="00E75201"/>
    <w:rsid w:val="00E75D91"/>
    <w:rsid w:val="00E761B1"/>
    <w:rsid w:val="00E769C4"/>
    <w:rsid w:val="00E772F8"/>
    <w:rsid w:val="00E77D37"/>
    <w:rsid w:val="00E80072"/>
    <w:rsid w:val="00E80086"/>
    <w:rsid w:val="00E803D9"/>
    <w:rsid w:val="00E803E9"/>
    <w:rsid w:val="00E807D9"/>
    <w:rsid w:val="00E80D3B"/>
    <w:rsid w:val="00E8214B"/>
    <w:rsid w:val="00E8220D"/>
    <w:rsid w:val="00E822D8"/>
    <w:rsid w:val="00E82DA0"/>
    <w:rsid w:val="00E82F14"/>
    <w:rsid w:val="00E8316A"/>
    <w:rsid w:val="00E83A42"/>
    <w:rsid w:val="00E83A49"/>
    <w:rsid w:val="00E83A4F"/>
    <w:rsid w:val="00E83B6E"/>
    <w:rsid w:val="00E83FC4"/>
    <w:rsid w:val="00E841CA"/>
    <w:rsid w:val="00E843AC"/>
    <w:rsid w:val="00E846BE"/>
    <w:rsid w:val="00E848EF"/>
    <w:rsid w:val="00E84B30"/>
    <w:rsid w:val="00E84F59"/>
    <w:rsid w:val="00E85C8F"/>
    <w:rsid w:val="00E86211"/>
    <w:rsid w:val="00E86229"/>
    <w:rsid w:val="00E867CB"/>
    <w:rsid w:val="00E86F9C"/>
    <w:rsid w:val="00E870A3"/>
    <w:rsid w:val="00E870AA"/>
    <w:rsid w:val="00E8711E"/>
    <w:rsid w:val="00E87570"/>
    <w:rsid w:val="00E87AFD"/>
    <w:rsid w:val="00E87EA1"/>
    <w:rsid w:val="00E9028F"/>
    <w:rsid w:val="00E90B0B"/>
    <w:rsid w:val="00E90B69"/>
    <w:rsid w:val="00E90E2F"/>
    <w:rsid w:val="00E90FAE"/>
    <w:rsid w:val="00E911E5"/>
    <w:rsid w:val="00E916BD"/>
    <w:rsid w:val="00E918CF"/>
    <w:rsid w:val="00E91B9B"/>
    <w:rsid w:val="00E925C3"/>
    <w:rsid w:val="00E927A1"/>
    <w:rsid w:val="00E929C8"/>
    <w:rsid w:val="00E932D2"/>
    <w:rsid w:val="00E933AD"/>
    <w:rsid w:val="00E93606"/>
    <w:rsid w:val="00E938D8"/>
    <w:rsid w:val="00E939DA"/>
    <w:rsid w:val="00E943F5"/>
    <w:rsid w:val="00E95199"/>
    <w:rsid w:val="00E955CC"/>
    <w:rsid w:val="00E95A1B"/>
    <w:rsid w:val="00E9618F"/>
    <w:rsid w:val="00E962B6"/>
    <w:rsid w:val="00E96A67"/>
    <w:rsid w:val="00E971EA"/>
    <w:rsid w:val="00E97227"/>
    <w:rsid w:val="00E9773E"/>
    <w:rsid w:val="00E97CFA"/>
    <w:rsid w:val="00EA015F"/>
    <w:rsid w:val="00EA054A"/>
    <w:rsid w:val="00EA0607"/>
    <w:rsid w:val="00EA071E"/>
    <w:rsid w:val="00EA0838"/>
    <w:rsid w:val="00EA0F51"/>
    <w:rsid w:val="00EA1027"/>
    <w:rsid w:val="00EA1154"/>
    <w:rsid w:val="00EA116B"/>
    <w:rsid w:val="00EA1777"/>
    <w:rsid w:val="00EA188C"/>
    <w:rsid w:val="00EA190D"/>
    <w:rsid w:val="00EA1F17"/>
    <w:rsid w:val="00EA225A"/>
    <w:rsid w:val="00EA22A5"/>
    <w:rsid w:val="00EA27DF"/>
    <w:rsid w:val="00EA2BC6"/>
    <w:rsid w:val="00EA2E81"/>
    <w:rsid w:val="00EA2FF2"/>
    <w:rsid w:val="00EA31B6"/>
    <w:rsid w:val="00EA37C7"/>
    <w:rsid w:val="00EA3CD6"/>
    <w:rsid w:val="00EA4415"/>
    <w:rsid w:val="00EA4B72"/>
    <w:rsid w:val="00EA4C72"/>
    <w:rsid w:val="00EA507F"/>
    <w:rsid w:val="00EA53E7"/>
    <w:rsid w:val="00EA561E"/>
    <w:rsid w:val="00EA5652"/>
    <w:rsid w:val="00EA574B"/>
    <w:rsid w:val="00EA6B53"/>
    <w:rsid w:val="00EA6CC4"/>
    <w:rsid w:val="00EA6E14"/>
    <w:rsid w:val="00EA6F21"/>
    <w:rsid w:val="00EA727A"/>
    <w:rsid w:val="00EA74D8"/>
    <w:rsid w:val="00EA765C"/>
    <w:rsid w:val="00EA7B9B"/>
    <w:rsid w:val="00EA7DF4"/>
    <w:rsid w:val="00EB10FC"/>
    <w:rsid w:val="00EB1292"/>
    <w:rsid w:val="00EB1AA5"/>
    <w:rsid w:val="00EB225C"/>
    <w:rsid w:val="00EB24B4"/>
    <w:rsid w:val="00EB36EB"/>
    <w:rsid w:val="00EB3D2E"/>
    <w:rsid w:val="00EB4471"/>
    <w:rsid w:val="00EB4897"/>
    <w:rsid w:val="00EB49F5"/>
    <w:rsid w:val="00EB4E78"/>
    <w:rsid w:val="00EB4F9A"/>
    <w:rsid w:val="00EB5AAB"/>
    <w:rsid w:val="00EB5C88"/>
    <w:rsid w:val="00EB5DD7"/>
    <w:rsid w:val="00EB6423"/>
    <w:rsid w:val="00EB697F"/>
    <w:rsid w:val="00EB6BD0"/>
    <w:rsid w:val="00EB7672"/>
    <w:rsid w:val="00EB7899"/>
    <w:rsid w:val="00EB78EF"/>
    <w:rsid w:val="00EC01A2"/>
    <w:rsid w:val="00EC060E"/>
    <w:rsid w:val="00EC0DDA"/>
    <w:rsid w:val="00EC1528"/>
    <w:rsid w:val="00EC186E"/>
    <w:rsid w:val="00EC2751"/>
    <w:rsid w:val="00EC28BA"/>
    <w:rsid w:val="00EC294E"/>
    <w:rsid w:val="00EC3897"/>
    <w:rsid w:val="00EC3917"/>
    <w:rsid w:val="00EC3E3C"/>
    <w:rsid w:val="00EC3E51"/>
    <w:rsid w:val="00EC3FEF"/>
    <w:rsid w:val="00EC49C9"/>
    <w:rsid w:val="00EC4CA9"/>
    <w:rsid w:val="00EC4CCD"/>
    <w:rsid w:val="00EC5175"/>
    <w:rsid w:val="00EC566E"/>
    <w:rsid w:val="00EC5798"/>
    <w:rsid w:val="00EC5928"/>
    <w:rsid w:val="00EC5A4E"/>
    <w:rsid w:val="00EC5B72"/>
    <w:rsid w:val="00EC5C26"/>
    <w:rsid w:val="00EC5E38"/>
    <w:rsid w:val="00EC641E"/>
    <w:rsid w:val="00EC6B6D"/>
    <w:rsid w:val="00EC6CC3"/>
    <w:rsid w:val="00EC6DEB"/>
    <w:rsid w:val="00EC6FCD"/>
    <w:rsid w:val="00EC70AD"/>
    <w:rsid w:val="00EC748D"/>
    <w:rsid w:val="00EC7677"/>
    <w:rsid w:val="00EC7684"/>
    <w:rsid w:val="00ED01D4"/>
    <w:rsid w:val="00ED0222"/>
    <w:rsid w:val="00ED1014"/>
    <w:rsid w:val="00ED1137"/>
    <w:rsid w:val="00ED1E10"/>
    <w:rsid w:val="00ED2181"/>
    <w:rsid w:val="00ED229D"/>
    <w:rsid w:val="00ED23EF"/>
    <w:rsid w:val="00ED2FE9"/>
    <w:rsid w:val="00ED3590"/>
    <w:rsid w:val="00ED35C8"/>
    <w:rsid w:val="00ED455F"/>
    <w:rsid w:val="00ED4DEB"/>
    <w:rsid w:val="00ED5902"/>
    <w:rsid w:val="00ED5F01"/>
    <w:rsid w:val="00ED6385"/>
    <w:rsid w:val="00ED6693"/>
    <w:rsid w:val="00ED675A"/>
    <w:rsid w:val="00ED6896"/>
    <w:rsid w:val="00ED6941"/>
    <w:rsid w:val="00ED705A"/>
    <w:rsid w:val="00ED71B3"/>
    <w:rsid w:val="00ED71FB"/>
    <w:rsid w:val="00ED7B56"/>
    <w:rsid w:val="00ED7DC3"/>
    <w:rsid w:val="00EE052D"/>
    <w:rsid w:val="00EE0790"/>
    <w:rsid w:val="00EE0862"/>
    <w:rsid w:val="00EE0C10"/>
    <w:rsid w:val="00EE1ABB"/>
    <w:rsid w:val="00EE241B"/>
    <w:rsid w:val="00EE2620"/>
    <w:rsid w:val="00EE2C70"/>
    <w:rsid w:val="00EE39C0"/>
    <w:rsid w:val="00EE3CF3"/>
    <w:rsid w:val="00EE44B8"/>
    <w:rsid w:val="00EE4519"/>
    <w:rsid w:val="00EE4E02"/>
    <w:rsid w:val="00EE507A"/>
    <w:rsid w:val="00EE5C24"/>
    <w:rsid w:val="00EE69B7"/>
    <w:rsid w:val="00EE6E89"/>
    <w:rsid w:val="00EE7046"/>
    <w:rsid w:val="00EE73F8"/>
    <w:rsid w:val="00EF0AF6"/>
    <w:rsid w:val="00EF116D"/>
    <w:rsid w:val="00EF1473"/>
    <w:rsid w:val="00EF1900"/>
    <w:rsid w:val="00EF2117"/>
    <w:rsid w:val="00EF2FAB"/>
    <w:rsid w:val="00EF3197"/>
    <w:rsid w:val="00EF32B1"/>
    <w:rsid w:val="00EF42DB"/>
    <w:rsid w:val="00EF4309"/>
    <w:rsid w:val="00EF48A7"/>
    <w:rsid w:val="00EF4D6E"/>
    <w:rsid w:val="00EF542C"/>
    <w:rsid w:val="00EF5899"/>
    <w:rsid w:val="00EF595A"/>
    <w:rsid w:val="00EF5B14"/>
    <w:rsid w:val="00EF5E31"/>
    <w:rsid w:val="00EF69CC"/>
    <w:rsid w:val="00EF7809"/>
    <w:rsid w:val="00EF783B"/>
    <w:rsid w:val="00EF7C06"/>
    <w:rsid w:val="00EF7D39"/>
    <w:rsid w:val="00EF7E78"/>
    <w:rsid w:val="00F003C1"/>
    <w:rsid w:val="00F00498"/>
    <w:rsid w:val="00F00976"/>
    <w:rsid w:val="00F00BDD"/>
    <w:rsid w:val="00F00D2B"/>
    <w:rsid w:val="00F00E1F"/>
    <w:rsid w:val="00F014F4"/>
    <w:rsid w:val="00F016D4"/>
    <w:rsid w:val="00F01E3A"/>
    <w:rsid w:val="00F01E7F"/>
    <w:rsid w:val="00F029F5"/>
    <w:rsid w:val="00F02E27"/>
    <w:rsid w:val="00F03191"/>
    <w:rsid w:val="00F03412"/>
    <w:rsid w:val="00F0365A"/>
    <w:rsid w:val="00F03699"/>
    <w:rsid w:val="00F03A2A"/>
    <w:rsid w:val="00F043C4"/>
    <w:rsid w:val="00F045B8"/>
    <w:rsid w:val="00F050B7"/>
    <w:rsid w:val="00F06086"/>
    <w:rsid w:val="00F06091"/>
    <w:rsid w:val="00F0694E"/>
    <w:rsid w:val="00F06B20"/>
    <w:rsid w:val="00F06F3C"/>
    <w:rsid w:val="00F07264"/>
    <w:rsid w:val="00F07283"/>
    <w:rsid w:val="00F0779D"/>
    <w:rsid w:val="00F07A37"/>
    <w:rsid w:val="00F07BB7"/>
    <w:rsid w:val="00F07FF5"/>
    <w:rsid w:val="00F10147"/>
    <w:rsid w:val="00F10651"/>
    <w:rsid w:val="00F107A4"/>
    <w:rsid w:val="00F10919"/>
    <w:rsid w:val="00F10E3E"/>
    <w:rsid w:val="00F11062"/>
    <w:rsid w:val="00F111AF"/>
    <w:rsid w:val="00F116A4"/>
    <w:rsid w:val="00F11C30"/>
    <w:rsid w:val="00F11F88"/>
    <w:rsid w:val="00F121B6"/>
    <w:rsid w:val="00F12383"/>
    <w:rsid w:val="00F126F9"/>
    <w:rsid w:val="00F127F1"/>
    <w:rsid w:val="00F128CC"/>
    <w:rsid w:val="00F12CDB"/>
    <w:rsid w:val="00F136B0"/>
    <w:rsid w:val="00F13EE2"/>
    <w:rsid w:val="00F14575"/>
    <w:rsid w:val="00F14748"/>
    <w:rsid w:val="00F14769"/>
    <w:rsid w:val="00F14C97"/>
    <w:rsid w:val="00F15032"/>
    <w:rsid w:val="00F1528A"/>
    <w:rsid w:val="00F153F5"/>
    <w:rsid w:val="00F154E6"/>
    <w:rsid w:val="00F16442"/>
    <w:rsid w:val="00F16739"/>
    <w:rsid w:val="00F171B5"/>
    <w:rsid w:val="00F17423"/>
    <w:rsid w:val="00F1799B"/>
    <w:rsid w:val="00F20360"/>
    <w:rsid w:val="00F203F1"/>
    <w:rsid w:val="00F20500"/>
    <w:rsid w:val="00F211C3"/>
    <w:rsid w:val="00F2173D"/>
    <w:rsid w:val="00F22A01"/>
    <w:rsid w:val="00F23FE0"/>
    <w:rsid w:val="00F24964"/>
    <w:rsid w:val="00F24972"/>
    <w:rsid w:val="00F25237"/>
    <w:rsid w:val="00F253C4"/>
    <w:rsid w:val="00F259B5"/>
    <w:rsid w:val="00F25EE4"/>
    <w:rsid w:val="00F2684E"/>
    <w:rsid w:val="00F26B43"/>
    <w:rsid w:val="00F26B66"/>
    <w:rsid w:val="00F27380"/>
    <w:rsid w:val="00F27648"/>
    <w:rsid w:val="00F30495"/>
    <w:rsid w:val="00F309EB"/>
    <w:rsid w:val="00F30CAF"/>
    <w:rsid w:val="00F30E15"/>
    <w:rsid w:val="00F30EA7"/>
    <w:rsid w:val="00F31567"/>
    <w:rsid w:val="00F31959"/>
    <w:rsid w:val="00F32994"/>
    <w:rsid w:val="00F32A1E"/>
    <w:rsid w:val="00F33175"/>
    <w:rsid w:val="00F33442"/>
    <w:rsid w:val="00F3364C"/>
    <w:rsid w:val="00F33D25"/>
    <w:rsid w:val="00F34246"/>
    <w:rsid w:val="00F34253"/>
    <w:rsid w:val="00F34603"/>
    <w:rsid w:val="00F35313"/>
    <w:rsid w:val="00F367D4"/>
    <w:rsid w:val="00F36976"/>
    <w:rsid w:val="00F3762A"/>
    <w:rsid w:val="00F37B6B"/>
    <w:rsid w:val="00F37C10"/>
    <w:rsid w:val="00F40070"/>
    <w:rsid w:val="00F4034E"/>
    <w:rsid w:val="00F4057D"/>
    <w:rsid w:val="00F406C1"/>
    <w:rsid w:val="00F40B2A"/>
    <w:rsid w:val="00F40BC2"/>
    <w:rsid w:val="00F40CDA"/>
    <w:rsid w:val="00F4115A"/>
    <w:rsid w:val="00F41863"/>
    <w:rsid w:val="00F418A1"/>
    <w:rsid w:val="00F41C45"/>
    <w:rsid w:val="00F426B6"/>
    <w:rsid w:val="00F42AA7"/>
    <w:rsid w:val="00F42ADA"/>
    <w:rsid w:val="00F42F64"/>
    <w:rsid w:val="00F42F95"/>
    <w:rsid w:val="00F4312E"/>
    <w:rsid w:val="00F43357"/>
    <w:rsid w:val="00F43F43"/>
    <w:rsid w:val="00F43F8C"/>
    <w:rsid w:val="00F4467E"/>
    <w:rsid w:val="00F45093"/>
    <w:rsid w:val="00F45191"/>
    <w:rsid w:val="00F45546"/>
    <w:rsid w:val="00F45E1C"/>
    <w:rsid w:val="00F45EEE"/>
    <w:rsid w:val="00F46568"/>
    <w:rsid w:val="00F4708B"/>
    <w:rsid w:val="00F47C43"/>
    <w:rsid w:val="00F47E70"/>
    <w:rsid w:val="00F47F16"/>
    <w:rsid w:val="00F47FAC"/>
    <w:rsid w:val="00F5024D"/>
    <w:rsid w:val="00F5094A"/>
    <w:rsid w:val="00F50B18"/>
    <w:rsid w:val="00F50CAC"/>
    <w:rsid w:val="00F511C1"/>
    <w:rsid w:val="00F51422"/>
    <w:rsid w:val="00F518ED"/>
    <w:rsid w:val="00F51978"/>
    <w:rsid w:val="00F51B5A"/>
    <w:rsid w:val="00F524BC"/>
    <w:rsid w:val="00F52759"/>
    <w:rsid w:val="00F52BB2"/>
    <w:rsid w:val="00F537D8"/>
    <w:rsid w:val="00F53C7E"/>
    <w:rsid w:val="00F54220"/>
    <w:rsid w:val="00F54B9C"/>
    <w:rsid w:val="00F54E7C"/>
    <w:rsid w:val="00F5566F"/>
    <w:rsid w:val="00F55F43"/>
    <w:rsid w:val="00F56AAF"/>
    <w:rsid w:val="00F56B73"/>
    <w:rsid w:val="00F56B7A"/>
    <w:rsid w:val="00F56E16"/>
    <w:rsid w:val="00F56E1E"/>
    <w:rsid w:val="00F57015"/>
    <w:rsid w:val="00F570D1"/>
    <w:rsid w:val="00F574B7"/>
    <w:rsid w:val="00F57636"/>
    <w:rsid w:val="00F579DC"/>
    <w:rsid w:val="00F57A47"/>
    <w:rsid w:val="00F57BA6"/>
    <w:rsid w:val="00F57C39"/>
    <w:rsid w:val="00F60593"/>
    <w:rsid w:val="00F60EA5"/>
    <w:rsid w:val="00F61078"/>
    <w:rsid w:val="00F61080"/>
    <w:rsid w:val="00F61177"/>
    <w:rsid w:val="00F611D6"/>
    <w:rsid w:val="00F61D87"/>
    <w:rsid w:val="00F61DD2"/>
    <w:rsid w:val="00F62194"/>
    <w:rsid w:val="00F62223"/>
    <w:rsid w:val="00F6225B"/>
    <w:rsid w:val="00F62842"/>
    <w:rsid w:val="00F62B13"/>
    <w:rsid w:val="00F63097"/>
    <w:rsid w:val="00F645BB"/>
    <w:rsid w:val="00F646FF"/>
    <w:rsid w:val="00F647B5"/>
    <w:rsid w:val="00F6551F"/>
    <w:rsid w:val="00F65C6C"/>
    <w:rsid w:val="00F66050"/>
    <w:rsid w:val="00F66EC9"/>
    <w:rsid w:val="00F66ED1"/>
    <w:rsid w:val="00F67874"/>
    <w:rsid w:val="00F6791A"/>
    <w:rsid w:val="00F704CA"/>
    <w:rsid w:val="00F704FC"/>
    <w:rsid w:val="00F717E7"/>
    <w:rsid w:val="00F71DFA"/>
    <w:rsid w:val="00F71E70"/>
    <w:rsid w:val="00F72267"/>
    <w:rsid w:val="00F724A9"/>
    <w:rsid w:val="00F72686"/>
    <w:rsid w:val="00F72BB5"/>
    <w:rsid w:val="00F72C2C"/>
    <w:rsid w:val="00F7388C"/>
    <w:rsid w:val="00F73D4B"/>
    <w:rsid w:val="00F73EB3"/>
    <w:rsid w:val="00F741B3"/>
    <w:rsid w:val="00F74A5D"/>
    <w:rsid w:val="00F74AA0"/>
    <w:rsid w:val="00F752C3"/>
    <w:rsid w:val="00F754F3"/>
    <w:rsid w:val="00F77A74"/>
    <w:rsid w:val="00F801C7"/>
    <w:rsid w:val="00F803FB"/>
    <w:rsid w:val="00F80BFA"/>
    <w:rsid w:val="00F811B4"/>
    <w:rsid w:val="00F81295"/>
    <w:rsid w:val="00F814BF"/>
    <w:rsid w:val="00F81A01"/>
    <w:rsid w:val="00F81A7A"/>
    <w:rsid w:val="00F81A7D"/>
    <w:rsid w:val="00F81C07"/>
    <w:rsid w:val="00F81D50"/>
    <w:rsid w:val="00F81D98"/>
    <w:rsid w:val="00F821E8"/>
    <w:rsid w:val="00F82279"/>
    <w:rsid w:val="00F824BE"/>
    <w:rsid w:val="00F82567"/>
    <w:rsid w:val="00F826A5"/>
    <w:rsid w:val="00F82DBD"/>
    <w:rsid w:val="00F82FFD"/>
    <w:rsid w:val="00F8368F"/>
    <w:rsid w:val="00F83698"/>
    <w:rsid w:val="00F83D3D"/>
    <w:rsid w:val="00F83DDC"/>
    <w:rsid w:val="00F84366"/>
    <w:rsid w:val="00F8461E"/>
    <w:rsid w:val="00F850FC"/>
    <w:rsid w:val="00F8526D"/>
    <w:rsid w:val="00F856B2"/>
    <w:rsid w:val="00F8584B"/>
    <w:rsid w:val="00F860EA"/>
    <w:rsid w:val="00F8782D"/>
    <w:rsid w:val="00F87901"/>
    <w:rsid w:val="00F87A00"/>
    <w:rsid w:val="00F87CE4"/>
    <w:rsid w:val="00F9088C"/>
    <w:rsid w:val="00F90D49"/>
    <w:rsid w:val="00F90E5C"/>
    <w:rsid w:val="00F90FAA"/>
    <w:rsid w:val="00F91405"/>
    <w:rsid w:val="00F91974"/>
    <w:rsid w:val="00F91B26"/>
    <w:rsid w:val="00F91D8E"/>
    <w:rsid w:val="00F9242A"/>
    <w:rsid w:val="00F92B1C"/>
    <w:rsid w:val="00F92F91"/>
    <w:rsid w:val="00F93149"/>
    <w:rsid w:val="00F9368A"/>
    <w:rsid w:val="00F93777"/>
    <w:rsid w:val="00F945D2"/>
    <w:rsid w:val="00F94CF2"/>
    <w:rsid w:val="00F94FB5"/>
    <w:rsid w:val="00F951E5"/>
    <w:rsid w:val="00F95606"/>
    <w:rsid w:val="00F960C5"/>
    <w:rsid w:val="00F961A7"/>
    <w:rsid w:val="00F962AB"/>
    <w:rsid w:val="00F9686E"/>
    <w:rsid w:val="00F972E2"/>
    <w:rsid w:val="00F97AA2"/>
    <w:rsid w:val="00F97BBD"/>
    <w:rsid w:val="00F97F8E"/>
    <w:rsid w:val="00FA00FA"/>
    <w:rsid w:val="00FA0125"/>
    <w:rsid w:val="00FA029E"/>
    <w:rsid w:val="00FA02C8"/>
    <w:rsid w:val="00FA053D"/>
    <w:rsid w:val="00FA09A7"/>
    <w:rsid w:val="00FA0CE0"/>
    <w:rsid w:val="00FA11EB"/>
    <w:rsid w:val="00FA1801"/>
    <w:rsid w:val="00FA18D8"/>
    <w:rsid w:val="00FA1E9D"/>
    <w:rsid w:val="00FA2143"/>
    <w:rsid w:val="00FA2848"/>
    <w:rsid w:val="00FA3201"/>
    <w:rsid w:val="00FA322B"/>
    <w:rsid w:val="00FA3425"/>
    <w:rsid w:val="00FA36D1"/>
    <w:rsid w:val="00FA374A"/>
    <w:rsid w:val="00FA38A1"/>
    <w:rsid w:val="00FA4139"/>
    <w:rsid w:val="00FA492D"/>
    <w:rsid w:val="00FA4D4D"/>
    <w:rsid w:val="00FA5EFA"/>
    <w:rsid w:val="00FA64F2"/>
    <w:rsid w:val="00FA680B"/>
    <w:rsid w:val="00FA6A87"/>
    <w:rsid w:val="00FA6B4E"/>
    <w:rsid w:val="00FA6BA9"/>
    <w:rsid w:val="00FA7AF5"/>
    <w:rsid w:val="00FA7BC5"/>
    <w:rsid w:val="00FA7E73"/>
    <w:rsid w:val="00FB0375"/>
    <w:rsid w:val="00FB03F0"/>
    <w:rsid w:val="00FB052F"/>
    <w:rsid w:val="00FB0C1D"/>
    <w:rsid w:val="00FB0C68"/>
    <w:rsid w:val="00FB1314"/>
    <w:rsid w:val="00FB1773"/>
    <w:rsid w:val="00FB1A45"/>
    <w:rsid w:val="00FB2106"/>
    <w:rsid w:val="00FB270D"/>
    <w:rsid w:val="00FB2A2C"/>
    <w:rsid w:val="00FB3104"/>
    <w:rsid w:val="00FB390E"/>
    <w:rsid w:val="00FB3929"/>
    <w:rsid w:val="00FB40C4"/>
    <w:rsid w:val="00FB4166"/>
    <w:rsid w:val="00FB47A8"/>
    <w:rsid w:val="00FB4E32"/>
    <w:rsid w:val="00FB4E43"/>
    <w:rsid w:val="00FB5423"/>
    <w:rsid w:val="00FB5661"/>
    <w:rsid w:val="00FB5D2F"/>
    <w:rsid w:val="00FB5FA8"/>
    <w:rsid w:val="00FB6233"/>
    <w:rsid w:val="00FB623E"/>
    <w:rsid w:val="00FB6241"/>
    <w:rsid w:val="00FB6912"/>
    <w:rsid w:val="00FB6B2D"/>
    <w:rsid w:val="00FB76F0"/>
    <w:rsid w:val="00FB77A9"/>
    <w:rsid w:val="00FB7A79"/>
    <w:rsid w:val="00FB7F8A"/>
    <w:rsid w:val="00FC0218"/>
    <w:rsid w:val="00FC021C"/>
    <w:rsid w:val="00FC0395"/>
    <w:rsid w:val="00FC0554"/>
    <w:rsid w:val="00FC06AE"/>
    <w:rsid w:val="00FC0AD0"/>
    <w:rsid w:val="00FC114D"/>
    <w:rsid w:val="00FC17BB"/>
    <w:rsid w:val="00FC209A"/>
    <w:rsid w:val="00FC2EA2"/>
    <w:rsid w:val="00FC3238"/>
    <w:rsid w:val="00FC340B"/>
    <w:rsid w:val="00FC369E"/>
    <w:rsid w:val="00FC44C0"/>
    <w:rsid w:val="00FC4681"/>
    <w:rsid w:val="00FC48F8"/>
    <w:rsid w:val="00FC56E9"/>
    <w:rsid w:val="00FC57D2"/>
    <w:rsid w:val="00FC59F6"/>
    <w:rsid w:val="00FC5CCA"/>
    <w:rsid w:val="00FC5D12"/>
    <w:rsid w:val="00FC5ECD"/>
    <w:rsid w:val="00FC63B2"/>
    <w:rsid w:val="00FC6453"/>
    <w:rsid w:val="00FC6D09"/>
    <w:rsid w:val="00FC6D75"/>
    <w:rsid w:val="00FC7519"/>
    <w:rsid w:val="00FD00BD"/>
    <w:rsid w:val="00FD0456"/>
    <w:rsid w:val="00FD04AD"/>
    <w:rsid w:val="00FD052C"/>
    <w:rsid w:val="00FD0B55"/>
    <w:rsid w:val="00FD0C31"/>
    <w:rsid w:val="00FD0F58"/>
    <w:rsid w:val="00FD1485"/>
    <w:rsid w:val="00FD17D4"/>
    <w:rsid w:val="00FD1DB5"/>
    <w:rsid w:val="00FD1E19"/>
    <w:rsid w:val="00FD250D"/>
    <w:rsid w:val="00FD28D6"/>
    <w:rsid w:val="00FD2A4D"/>
    <w:rsid w:val="00FD319F"/>
    <w:rsid w:val="00FD32DA"/>
    <w:rsid w:val="00FD38FC"/>
    <w:rsid w:val="00FD3AE5"/>
    <w:rsid w:val="00FD3C5F"/>
    <w:rsid w:val="00FD3F68"/>
    <w:rsid w:val="00FD3F79"/>
    <w:rsid w:val="00FD3F98"/>
    <w:rsid w:val="00FD4029"/>
    <w:rsid w:val="00FD4E48"/>
    <w:rsid w:val="00FD58CD"/>
    <w:rsid w:val="00FD596C"/>
    <w:rsid w:val="00FD5ABD"/>
    <w:rsid w:val="00FD5B75"/>
    <w:rsid w:val="00FD61A7"/>
    <w:rsid w:val="00FD635D"/>
    <w:rsid w:val="00FD6626"/>
    <w:rsid w:val="00FD6D40"/>
    <w:rsid w:val="00FD6E0E"/>
    <w:rsid w:val="00FD737D"/>
    <w:rsid w:val="00FD74F5"/>
    <w:rsid w:val="00FD757F"/>
    <w:rsid w:val="00FE05BA"/>
    <w:rsid w:val="00FE0815"/>
    <w:rsid w:val="00FE0FE0"/>
    <w:rsid w:val="00FE139C"/>
    <w:rsid w:val="00FE1AD8"/>
    <w:rsid w:val="00FE1B08"/>
    <w:rsid w:val="00FE2078"/>
    <w:rsid w:val="00FE2422"/>
    <w:rsid w:val="00FE262D"/>
    <w:rsid w:val="00FE2863"/>
    <w:rsid w:val="00FE2AF2"/>
    <w:rsid w:val="00FE3133"/>
    <w:rsid w:val="00FE358B"/>
    <w:rsid w:val="00FE421F"/>
    <w:rsid w:val="00FE4285"/>
    <w:rsid w:val="00FE4DA3"/>
    <w:rsid w:val="00FE4FA7"/>
    <w:rsid w:val="00FE51D5"/>
    <w:rsid w:val="00FE52FC"/>
    <w:rsid w:val="00FE570F"/>
    <w:rsid w:val="00FE5A53"/>
    <w:rsid w:val="00FE5A78"/>
    <w:rsid w:val="00FE5BCF"/>
    <w:rsid w:val="00FE5E60"/>
    <w:rsid w:val="00FE5ECC"/>
    <w:rsid w:val="00FE6016"/>
    <w:rsid w:val="00FE6134"/>
    <w:rsid w:val="00FE61EA"/>
    <w:rsid w:val="00FE6794"/>
    <w:rsid w:val="00FE6985"/>
    <w:rsid w:val="00FE6F5A"/>
    <w:rsid w:val="00FE6FDF"/>
    <w:rsid w:val="00FE70EB"/>
    <w:rsid w:val="00FE7269"/>
    <w:rsid w:val="00FE7712"/>
    <w:rsid w:val="00FE79DE"/>
    <w:rsid w:val="00FF01E6"/>
    <w:rsid w:val="00FF03DD"/>
    <w:rsid w:val="00FF046E"/>
    <w:rsid w:val="00FF0926"/>
    <w:rsid w:val="00FF120E"/>
    <w:rsid w:val="00FF1B90"/>
    <w:rsid w:val="00FF1C35"/>
    <w:rsid w:val="00FF1CBD"/>
    <w:rsid w:val="00FF2877"/>
    <w:rsid w:val="00FF3DED"/>
    <w:rsid w:val="00FF4616"/>
    <w:rsid w:val="00FF481B"/>
    <w:rsid w:val="00FF55E8"/>
    <w:rsid w:val="00FF57C8"/>
    <w:rsid w:val="00FF5DC0"/>
    <w:rsid w:val="00FF6889"/>
    <w:rsid w:val="00FF70A3"/>
    <w:rsid w:val="00FF7549"/>
    <w:rsid w:val="00FF7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01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B52905"/>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2015"/>
    <w:rPr>
      <w:sz w:val="24"/>
      <w:szCs w:val="24"/>
    </w:rPr>
  </w:style>
  <w:style w:type="paragraph" w:styleId="berschrift1">
    <w:name w:val="heading 1"/>
    <w:basedOn w:val="Standard"/>
    <w:next w:val="Standard"/>
    <w:link w:val="berschrift1Zchn"/>
    <w:qFormat/>
    <w:rsid w:val="00182775"/>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qFormat/>
    <w:rsid w:val="0018277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18277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71FD6"/>
    <w:pPr>
      <w:keepNext/>
      <w:spacing w:before="240" w:after="60"/>
      <w:outlineLvl w:val="3"/>
    </w:pPr>
    <w:rPr>
      <w:b/>
      <w:bCs/>
      <w:sz w:val="28"/>
      <w:szCs w:val="28"/>
    </w:rPr>
  </w:style>
  <w:style w:type="paragraph" w:styleId="berschrift5">
    <w:name w:val="heading 5"/>
    <w:basedOn w:val="Standard"/>
    <w:next w:val="Standard"/>
    <w:qFormat/>
    <w:rsid w:val="00C81EAB"/>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7D4CA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87929"/>
    <w:rPr>
      <w:color w:val="0000FF"/>
      <w:u w:val="single"/>
    </w:rPr>
  </w:style>
  <w:style w:type="character" w:styleId="BesuchterHyperlink">
    <w:name w:val="FollowedHyperlink"/>
    <w:rsid w:val="00287929"/>
    <w:rPr>
      <w:color w:val="800080"/>
      <w:u w:val="single"/>
    </w:rPr>
  </w:style>
  <w:style w:type="character" w:customStyle="1" w:styleId="headline">
    <w:name w:val="headline"/>
    <w:basedOn w:val="Absatz-Standardschriftart"/>
    <w:rsid w:val="00EE0790"/>
  </w:style>
  <w:style w:type="paragraph" w:styleId="StandardWeb">
    <w:name w:val="Normal (Web)"/>
    <w:basedOn w:val="Standard"/>
    <w:link w:val="StandardWebZchn"/>
    <w:uiPriority w:val="99"/>
    <w:rsid w:val="00287929"/>
    <w:pPr>
      <w:spacing w:before="100" w:beforeAutospacing="1" w:after="100" w:afterAutospacing="1"/>
    </w:pPr>
  </w:style>
  <w:style w:type="paragraph" w:styleId="E-Mail-Signatur">
    <w:name w:val="E-mail Signature"/>
    <w:basedOn w:val="Standard"/>
    <w:link w:val="E-Mail-SignaturZchn"/>
    <w:rsid w:val="00287929"/>
  </w:style>
  <w:style w:type="character" w:customStyle="1" w:styleId="E-MailFormatvorlage201">
    <w:name w:val="E-MailFormatvorlage201"/>
    <w:semiHidden/>
    <w:rsid w:val="00287929"/>
    <w:rPr>
      <w:rFonts w:ascii="Arial" w:hAnsi="Arial" w:cs="Arial" w:hint="default"/>
      <w:color w:val="auto"/>
    </w:rPr>
  </w:style>
  <w:style w:type="character" w:customStyle="1" w:styleId="max">
    <w:name w:val="max"/>
    <w:rsid w:val="00287929"/>
    <w:rPr>
      <w:b/>
      <w:bCs/>
    </w:rPr>
  </w:style>
  <w:style w:type="character" w:customStyle="1" w:styleId="unnamed11">
    <w:name w:val="unnamed11"/>
    <w:rsid w:val="00287929"/>
    <w:rPr>
      <w:strike w:val="0"/>
      <w:dstrike w:val="0"/>
      <w:u w:val="none"/>
      <w:effect w:val="none"/>
    </w:rPr>
  </w:style>
  <w:style w:type="character" w:customStyle="1" w:styleId="hyperlink12">
    <w:name w:val="hyperlink12"/>
    <w:rsid w:val="00287929"/>
    <w:rPr>
      <w:color w:val="003399"/>
      <w:u w:val="single"/>
    </w:rPr>
  </w:style>
  <w:style w:type="character" w:customStyle="1" w:styleId="hyperlink9">
    <w:name w:val="hyperlink9"/>
    <w:rsid w:val="00287929"/>
    <w:rPr>
      <w:color w:val="CC3333"/>
      <w:u w:val="single"/>
    </w:rPr>
  </w:style>
  <w:style w:type="character" w:styleId="Fett">
    <w:name w:val="Strong"/>
    <w:uiPriority w:val="22"/>
    <w:qFormat/>
    <w:rsid w:val="00287929"/>
    <w:rPr>
      <w:b/>
      <w:bCs/>
    </w:rPr>
  </w:style>
  <w:style w:type="character" w:customStyle="1" w:styleId="Untertitel1">
    <w:name w:val="Untertitel1"/>
    <w:basedOn w:val="Absatz-Standardschriftart"/>
    <w:rsid w:val="00287929"/>
  </w:style>
  <w:style w:type="character" w:customStyle="1" w:styleId="Max0">
    <w:name w:val="Max."/>
    <w:rsid w:val="00287929"/>
    <w:rPr>
      <w:b/>
      <w:bCs/>
    </w:rPr>
  </w:style>
  <w:style w:type="character" w:customStyle="1" w:styleId="extlink">
    <w:name w:val="extlink"/>
    <w:basedOn w:val="Absatz-Standardschriftart"/>
    <w:rsid w:val="00287929"/>
  </w:style>
  <w:style w:type="character" w:customStyle="1" w:styleId="textbraun">
    <w:name w:val="text_braun"/>
    <w:basedOn w:val="Absatz-Standardschriftart"/>
    <w:rsid w:val="00EE0790"/>
  </w:style>
  <w:style w:type="character" w:customStyle="1" w:styleId="b10000000">
    <w:name w:val="b10000000"/>
    <w:basedOn w:val="Absatz-Standardschriftart"/>
    <w:rsid w:val="005A3D92"/>
  </w:style>
  <w:style w:type="character" w:customStyle="1" w:styleId="r10000000">
    <w:name w:val="r10000000"/>
    <w:basedOn w:val="Absatz-Standardschriftart"/>
    <w:rsid w:val="005A3D92"/>
  </w:style>
  <w:style w:type="character" w:customStyle="1" w:styleId="E-Mail-SignaturZchn">
    <w:name w:val="E-Mail-Signatur Zchn"/>
    <w:link w:val="E-Mail-Signatur"/>
    <w:rsid w:val="0010526F"/>
    <w:rPr>
      <w:sz w:val="24"/>
      <w:szCs w:val="24"/>
      <w:lang w:val="de-DE" w:eastAsia="de-DE" w:bidi="ar-SA"/>
    </w:rPr>
  </w:style>
  <w:style w:type="character" w:customStyle="1" w:styleId="StandardWebZchn">
    <w:name w:val="Standard (Web) Zchn"/>
    <w:link w:val="StandardWeb"/>
    <w:uiPriority w:val="99"/>
    <w:rsid w:val="002153C7"/>
    <w:rPr>
      <w:sz w:val="24"/>
      <w:szCs w:val="24"/>
      <w:lang w:val="de-DE" w:eastAsia="de-DE" w:bidi="ar-SA"/>
    </w:rPr>
  </w:style>
  <w:style w:type="character" w:styleId="HTMLAkronym">
    <w:name w:val="HTML Acronym"/>
    <w:basedOn w:val="Absatz-Standardschriftart"/>
    <w:rsid w:val="000F002A"/>
  </w:style>
  <w:style w:type="paragraph" w:styleId="HTMLVorformatiert">
    <w:name w:val="HTML Preformatted"/>
    <w:basedOn w:val="Standard"/>
    <w:rsid w:val="00F8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styleId="Hervorhebung">
    <w:name w:val="Emphasis"/>
    <w:uiPriority w:val="20"/>
    <w:qFormat/>
    <w:rsid w:val="00F826A5"/>
    <w:rPr>
      <w:i/>
      <w:iCs/>
    </w:rPr>
  </w:style>
  <w:style w:type="paragraph" w:customStyle="1" w:styleId="content">
    <w:name w:val="content"/>
    <w:basedOn w:val="Standard"/>
    <w:rsid w:val="001D61E6"/>
    <w:pPr>
      <w:spacing w:after="150"/>
    </w:pPr>
    <w:rPr>
      <w:sz w:val="20"/>
      <w:szCs w:val="20"/>
    </w:rPr>
  </w:style>
  <w:style w:type="character" w:customStyle="1" w:styleId="wsillinner">
    <w:name w:val="wsillinner"/>
    <w:basedOn w:val="Absatz-Standardschriftart"/>
    <w:rsid w:val="00F9368A"/>
  </w:style>
  <w:style w:type="character" w:customStyle="1" w:styleId="a">
    <w:name w:val="a"/>
    <w:basedOn w:val="Absatz-Standardschriftart"/>
    <w:rsid w:val="00852F15"/>
  </w:style>
  <w:style w:type="character" w:customStyle="1" w:styleId="textheadline1">
    <w:name w:val="textheadline1"/>
    <w:rsid w:val="004F63D9"/>
    <w:rPr>
      <w:rFonts w:ascii="Verdana" w:hAnsi="Verdana" w:hint="default"/>
      <w:b/>
      <w:bCs/>
      <w:i w:val="0"/>
      <w:iCs w:val="0"/>
      <w:color w:val="666666"/>
      <w:sz w:val="18"/>
      <w:szCs w:val="18"/>
    </w:rPr>
  </w:style>
  <w:style w:type="character" w:customStyle="1" w:styleId="headline1">
    <w:name w:val="headline1"/>
    <w:rsid w:val="00F54220"/>
    <w:rPr>
      <w:rFonts w:ascii="Verdana" w:hAnsi="Verdana" w:hint="default"/>
      <w:b/>
      <w:bCs/>
      <w:color w:val="0066CC"/>
      <w:sz w:val="20"/>
      <w:szCs w:val="20"/>
    </w:rPr>
  </w:style>
  <w:style w:type="paragraph" w:customStyle="1" w:styleId="mini">
    <w:name w:val="mini"/>
    <w:basedOn w:val="Standard"/>
    <w:rsid w:val="007B2475"/>
    <w:pPr>
      <w:spacing w:before="48" w:after="48"/>
      <w:ind w:left="48" w:right="48"/>
    </w:pPr>
    <w:rPr>
      <w:sz w:val="19"/>
      <w:szCs w:val="19"/>
    </w:rPr>
  </w:style>
  <w:style w:type="paragraph" w:customStyle="1" w:styleId="teaser">
    <w:name w:val="teaser"/>
    <w:basedOn w:val="Standard"/>
    <w:rsid w:val="004D15F0"/>
  </w:style>
  <w:style w:type="character" w:customStyle="1" w:styleId="Hyperlink13">
    <w:name w:val="Hyperlink13"/>
    <w:rsid w:val="00EF2117"/>
    <w:rPr>
      <w:color w:val="003399"/>
      <w:u w:val="single"/>
    </w:rPr>
  </w:style>
  <w:style w:type="character" w:customStyle="1" w:styleId="mark">
    <w:name w:val="mark"/>
    <w:basedOn w:val="Absatz-Standardschriftart"/>
    <w:rsid w:val="002709FF"/>
  </w:style>
  <w:style w:type="character" w:customStyle="1" w:styleId="newdocument">
    <w:name w:val="newdocument"/>
    <w:rsid w:val="00FF1B90"/>
    <w:rPr>
      <w:b/>
      <w:bCs/>
      <w:color w:val="FFFFFF"/>
      <w:bdr w:val="single" w:sz="6" w:space="0" w:color="FFFFFF" w:frame="1"/>
      <w:shd w:val="clear" w:color="auto" w:fill="FF0000"/>
    </w:rPr>
  </w:style>
  <w:style w:type="paragraph" w:customStyle="1" w:styleId="Pa0">
    <w:name w:val="Pa0"/>
    <w:basedOn w:val="Standard"/>
    <w:next w:val="Standard"/>
    <w:rsid w:val="009B5D81"/>
    <w:pPr>
      <w:autoSpaceDE w:val="0"/>
      <w:autoSpaceDN w:val="0"/>
      <w:adjustRightInd w:val="0"/>
      <w:spacing w:line="241" w:lineRule="atLeast"/>
    </w:pPr>
    <w:rPr>
      <w:rFonts w:ascii="HelveticaNeue" w:hAnsi="HelveticaNeue"/>
    </w:rPr>
  </w:style>
  <w:style w:type="character" w:customStyle="1" w:styleId="A0">
    <w:name w:val="A0"/>
    <w:rsid w:val="009B5D81"/>
    <w:rPr>
      <w:rFonts w:cs="HelveticaNeue"/>
      <w:color w:val="000000"/>
      <w:sz w:val="20"/>
      <w:szCs w:val="20"/>
    </w:rPr>
  </w:style>
  <w:style w:type="character" w:styleId="HTMLSchreibmaschine">
    <w:name w:val="HTML Typewriter"/>
    <w:rsid w:val="00D33CAE"/>
    <w:rPr>
      <w:rFonts w:ascii="Courier New" w:eastAsia="Times New Roman" w:hAnsi="Courier New" w:cs="Courier New"/>
      <w:sz w:val="20"/>
      <w:szCs w:val="20"/>
    </w:rPr>
  </w:style>
  <w:style w:type="character" w:customStyle="1" w:styleId="metainfotitleauthor">
    <w:name w:val="metainfotitleauthor"/>
    <w:basedOn w:val="Absatz-Standardschriftart"/>
    <w:rsid w:val="000254ED"/>
  </w:style>
  <w:style w:type="paragraph" w:customStyle="1" w:styleId="untmenu">
    <w:name w:val="untmenu"/>
    <w:basedOn w:val="Standard"/>
    <w:rsid w:val="000117AC"/>
    <w:pPr>
      <w:spacing w:before="100" w:beforeAutospacing="1" w:after="100" w:afterAutospacing="1"/>
    </w:pPr>
  </w:style>
  <w:style w:type="character" w:customStyle="1" w:styleId="textmarkirung">
    <w:name w:val="textmarkirung"/>
    <w:basedOn w:val="Absatz-Standardschriftart"/>
    <w:rsid w:val="000117AC"/>
  </w:style>
  <w:style w:type="paragraph" w:customStyle="1" w:styleId="Default">
    <w:name w:val="Default"/>
    <w:rsid w:val="00BD613F"/>
    <w:pPr>
      <w:autoSpaceDE w:val="0"/>
      <w:autoSpaceDN w:val="0"/>
      <w:adjustRightInd w:val="0"/>
    </w:pPr>
    <w:rPr>
      <w:color w:val="000000"/>
      <w:sz w:val="24"/>
      <w:szCs w:val="24"/>
    </w:rPr>
  </w:style>
  <w:style w:type="character" w:customStyle="1" w:styleId="text1">
    <w:name w:val="text1"/>
    <w:rsid w:val="001E09AB"/>
    <w:rPr>
      <w:rFonts w:ascii="Arial" w:hAnsi="Arial" w:cs="Arial" w:hint="default"/>
      <w:b w:val="0"/>
      <w:bCs w:val="0"/>
      <w:i w:val="0"/>
      <w:iCs w:val="0"/>
      <w:color w:val="000000"/>
      <w:sz w:val="20"/>
      <w:szCs w:val="20"/>
    </w:rPr>
  </w:style>
  <w:style w:type="paragraph" w:styleId="Kopfzeile">
    <w:name w:val="header"/>
    <w:basedOn w:val="Standard"/>
    <w:rsid w:val="008E3E18"/>
    <w:pPr>
      <w:tabs>
        <w:tab w:val="center" w:pos="4536"/>
        <w:tab w:val="right" w:pos="9072"/>
      </w:tabs>
    </w:pPr>
  </w:style>
  <w:style w:type="character" w:styleId="Seitenzahl">
    <w:name w:val="page number"/>
    <w:basedOn w:val="Absatz-Standardschriftart"/>
    <w:rsid w:val="008E3E18"/>
  </w:style>
  <w:style w:type="paragraph" w:customStyle="1" w:styleId="berschrift17">
    <w:name w:val="Überschrift 17"/>
    <w:basedOn w:val="Standard"/>
    <w:rsid w:val="002D3144"/>
    <w:pPr>
      <w:ind w:left="120" w:right="240"/>
      <w:outlineLvl w:val="1"/>
    </w:pPr>
    <w:rPr>
      <w:rFonts w:ascii="Arial" w:hAnsi="Arial" w:cs="Arial"/>
      <w:b/>
      <w:bCs/>
      <w:color w:val="333333"/>
      <w:kern w:val="36"/>
      <w:sz w:val="26"/>
      <w:szCs w:val="26"/>
    </w:rPr>
  </w:style>
  <w:style w:type="paragraph" w:customStyle="1" w:styleId="berschrift23">
    <w:name w:val="Überschrift 23"/>
    <w:basedOn w:val="Standard"/>
    <w:rsid w:val="002D3144"/>
    <w:pPr>
      <w:ind w:left="180" w:right="240"/>
      <w:outlineLvl w:val="2"/>
    </w:pPr>
    <w:rPr>
      <w:sz w:val="18"/>
      <w:szCs w:val="18"/>
    </w:rPr>
  </w:style>
  <w:style w:type="character" w:customStyle="1" w:styleId="feedviewarrowunread">
    <w:name w:val="__feedview__arrowunread"/>
    <w:basedOn w:val="Absatz-Standardschriftart"/>
    <w:rsid w:val="00334DB1"/>
  </w:style>
  <w:style w:type="paragraph" w:customStyle="1" w:styleId="bodytext2">
    <w:name w:val="bodytext2"/>
    <w:basedOn w:val="Standard"/>
    <w:rsid w:val="00EA5652"/>
    <w:pPr>
      <w:spacing w:after="150" w:line="312" w:lineRule="atLeast"/>
    </w:pPr>
    <w:rPr>
      <w:sz w:val="19"/>
      <w:szCs w:val="19"/>
    </w:rPr>
  </w:style>
  <w:style w:type="character" w:customStyle="1" w:styleId="metainfotitle">
    <w:name w:val="metainfotitle"/>
    <w:basedOn w:val="Absatz-Standardschriftart"/>
    <w:rsid w:val="000254ED"/>
  </w:style>
  <w:style w:type="character" w:customStyle="1" w:styleId="none">
    <w:name w:val="none"/>
    <w:basedOn w:val="Absatz-Standardschriftart"/>
    <w:rsid w:val="00221E1F"/>
  </w:style>
  <w:style w:type="paragraph" w:styleId="Aufzhlungszeichen">
    <w:name w:val="List Bullet"/>
    <w:basedOn w:val="Standard"/>
    <w:autoRedefine/>
    <w:rsid w:val="00B52905"/>
    <w:pPr>
      <w:widowControl w:val="0"/>
    </w:pPr>
    <w:rPr>
      <w:rFonts w:ascii="Arial" w:hAnsi="Arial" w:cs="Arial"/>
      <w:bCs/>
      <w:sz w:val="20"/>
      <w:szCs w:val="20"/>
    </w:rPr>
  </w:style>
  <w:style w:type="character" w:customStyle="1" w:styleId="Hyperlink4">
    <w:name w:val="Hyperlink4"/>
    <w:rsid w:val="00597962"/>
    <w:rPr>
      <w:strike w:val="0"/>
      <w:dstrike w:val="0"/>
      <w:color w:val="FF9900"/>
      <w:u w:val="none"/>
      <w:effect w:val="none"/>
    </w:rPr>
  </w:style>
  <w:style w:type="character" w:customStyle="1" w:styleId="freitextfett">
    <w:name w:val="freitext_fett"/>
    <w:basedOn w:val="Absatz-Standardschriftart"/>
    <w:rsid w:val="00C12DE5"/>
  </w:style>
  <w:style w:type="paragraph" w:customStyle="1" w:styleId="bodytext">
    <w:name w:val="bodytext"/>
    <w:basedOn w:val="Standard"/>
    <w:rsid w:val="00A70317"/>
    <w:pPr>
      <w:spacing w:before="100" w:beforeAutospacing="1" w:after="100" w:afterAutospacing="1"/>
    </w:pPr>
  </w:style>
  <w:style w:type="paragraph" w:styleId="Textkrper">
    <w:name w:val="Body Text"/>
    <w:basedOn w:val="Standard"/>
    <w:rsid w:val="00E5371C"/>
    <w:rPr>
      <w:rFonts w:ascii="Comic Sans MS" w:hAnsi="Comic Sans MS"/>
      <w:bCs/>
      <w:iCs/>
      <w:sz w:val="20"/>
      <w:szCs w:val="20"/>
    </w:rPr>
  </w:style>
  <w:style w:type="paragraph" w:styleId="Funotentext">
    <w:name w:val="footnote text"/>
    <w:basedOn w:val="Standard"/>
    <w:semiHidden/>
    <w:rsid w:val="00DD5F13"/>
    <w:rPr>
      <w:sz w:val="20"/>
      <w:szCs w:val="20"/>
    </w:rPr>
  </w:style>
  <w:style w:type="character" w:styleId="Funotenzeichen">
    <w:name w:val="footnote reference"/>
    <w:semiHidden/>
    <w:rsid w:val="00DD5F13"/>
    <w:rPr>
      <w:vertAlign w:val="superscript"/>
    </w:rPr>
  </w:style>
  <w:style w:type="character" w:customStyle="1" w:styleId="indexheadertext">
    <w:name w:val="indexheadertext"/>
    <w:basedOn w:val="Absatz-Standardschriftart"/>
    <w:rsid w:val="0082799C"/>
  </w:style>
  <w:style w:type="paragraph" w:styleId="Fuzeile">
    <w:name w:val="footer"/>
    <w:basedOn w:val="Standard"/>
    <w:rsid w:val="00BC6C33"/>
    <w:pPr>
      <w:spacing w:before="100" w:beforeAutospacing="1" w:after="100" w:afterAutospacing="1"/>
    </w:pPr>
  </w:style>
  <w:style w:type="character" w:customStyle="1" w:styleId="bl">
    <w:name w:val="bl"/>
    <w:basedOn w:val="Absatz-Standardschriftart"/>
    <w:rsid w:val="008B21B8"/>
  </w:style>
  <w:style w:type="paragraph" w:customStyle="1" w:styleId="mainteaser">
    <w:name w:val="mainteaser"/>
    <w:basedOn w:val="Standard"/>
    <w:rsid w:val="00F8584B"/>
    <w:pPr>
      <w:spacing w:before="100" w:beforeAutospacing="1" w:after="100" w:afterAutospacing="1"/>
    </w:pPr>
  </w:style>
  <w:style w:type="character" w:customStyle="1" w:styleId="product-title1">
    <w:name w:val="product-title1"/>
    <w:rsid w:val="00481DE0"/>
    <w:rPr>
      <w:b/>
      <w:bCs/>
      <w:vanish w:val="0"/>
      <w:webHidden w:val="0"/>
      <w:sz w:val="17"/>
      <w:szCs w:val="17"/>
      <w:specVanish w:val="0"/>
    </w:rPr>
  </w:style>
  <w:style w:type="character" w:customStyle="1" w:styleId="product-sub-title1">
    <w:name w:val="product-sub-title1"/>
    <w:rsid w:val="00481DE0"/>
    <w:rPr>
      <w:b w:val="0"/>
      <w:bCs w:val="0"/>
      <w:vanish w:val="0"/>
      <w:webHidden w:val="0"/>
      <w:sz w:val="17"/>
      <w:szCs w:val="17"/>
      <w:specVanish w:val="0"/>
    </w:rPr>
  </w:style>
  <w:style w:type="character" w:customStyle="1" w:styleId="bl1">
    <w:name w:val="bl1"/>
    <w:rsid w:val="00704359"/>
    <w:rPr>
      <w:vanish/>
      <w:webHidden w:val="0"/>
      <w:specVanish w:val="0"/>
    </w:rPr>
  </w:style>
  <w:style w:type="paragraph" w:customStyle="1" w:styleId="ipdf">
    <w:name w:val="ipdf"/>
    <w:basedOn w:val="Standard"/>
    <w:rsid w:val="00F87A00"/>
    <w:rPr>
      <w:color w:val="000000"/>
    </w:rPr>
  </w:style>
  <w:style w:type="character" w:customStyle="1" w:styleId="fliesstext1">
    <w:name w:val="fliesstext1"/>
    <w:rsid w:val="00C679A3"/>
    <w:rPr>
      <w:rFonts w:ascii="Arial" w:hAnsi="Arial" w:cs="Arial" w:hint="default"/>
      <w:b w:val="0"/>
      <w:bCs w:val="0"/>
      <w:i w:val="0"/>
      <w:iCs w:val="0"/>
      <w:caps w:val="0"/>
      <w:smallCaps w:val="0"/>
      <w:strike w:val="0"/>
      <w:dstrike w:val="0"/>
      <w:color w:val="000000"/>
      <w:sz w:val="19"/>
      <w:szCs w:val="19"/>
      <w:u w:val="none"/>
      <w:effect w:val="none"/>
    </w:rPr>
  </w:style>
  <w:style w:type="character" w:customStyle="1" w:styleId="f11">
    <w:name w:val="f11"/>
    <w:basedOn w:val="Absatz-Standardschriftart"/>
    <w:rsid w:val="00B1705C"/>
  </w:style>
  <w:style w:type="paragraph" w:customStyle="1" w:styleId="feedviewsubscribeheaderbutton">
    <w:name w:val="__feedview__subscribeheaderbutton"/>
    <w:basedOn w:val="Standard"/>
    <w:rsid w:val="00C17A1B"/>
    <w:pPr>
      <w:spacing w:before="100" w:beforeAutospacing="1" w:after="100" w:afterAutospacing="1"/>
    </w:pPr>
  </w:style>
  <w:style w:type="character" w:customStyle="1" w:styleId="feedviewloctxt">
    <w:name w:val="__feedview__loctxt"/>
    <w:basedOn w:val="Absatz-Standardschriftart"/>
    <w:rsid w:val="00C17A1B"/>
  </w:style>
  <w:style w:type="character" w:customStyle="1" w:styleId="contentparagraph">
    <w:name w:val="contentparagraph"/>
    <w:basedOn w:val="Absatz-Standardschriftart"/>
    <w:rsid w:val="00DB288E"/>
  </w:style>
  <w:style w:type="character" w:customStyle="1" w:styleId="article-date">
    <w:name w:val="article-date"/>
    <w:basedOn w:val="Absatz-Standardschriftart"/>
    <w:rsid w:val="002E63EC"/>
  </w:style>
  <w:style w:type="character" w:customStyle="1" w:styleId="efont10">
    <w:name w:val="efont10"/>
    <w:basedOn w:val="Absatz-Standardschriftart"/>
    <w:rsid w:val="00EC1528"/>
  </w:style>
  <w:style w:type="paragraph" w:customStyle="1" w:styleId="bestnr">
    <w:name w:val="bestnr"/>
    <w:basedOn w:val="Standard"/>
    <w:rsid w:val="00D74BC4"/>
    <w:pPr>
      <w:spacing w:before="100" w:beforeAutospacing="1" w:after="100" w:afterAutospacing="1"/>
    </w:pPr>
  </w:style>
  <w:style w:type="paragraph" w:customStyle="1" w:styleId="red">
    <w:name w:val="red"/>
    <w:basedOn w:val="Standard"/>
    <w:rsid w:val="00D74BC4"/>
    <w:pPr>
      <w:spacing w:before="100" w:beforeAutospacing="1" w:after="100" w:afterAutospacing="1"/>
    </w:pPr>
  </w:style>
  <w:style w:type="paragraph" w:customStyle="1" w:styleId="dkgrey">
    <w:name w:val="dkgrey"/>
    <w:basedOn w:val="Standard"/>
    <w:rsid w:val="00D74BC4"/>
    <w:pPr>
      <w:spacing w:before="100" w:beforeAutospacing="1" w:after="100" w:afterAutospacing="1"/>
    </w:pPr>
  </w:style>
  <w:style w:type="character" w:customStyle="1" w:styleId="fliesstext">
    <w:name w:val="fliesstext"/>
    <w:basedOn w:val="Absatz-Standardschriftart"/>
    <w:rsid w:val="00412B79"/>
  </w:style>
  <w:style w:type="paragraph" w:styleId="z-Formularbeginn">
    <w:name w:val="HTML Top of Form"/>
    <w:basedOn w:val="Standard"/>
    <w:next w:val="Standard"/>
    <w:link w:val="z-FormularbeginnZchn"/>
    <w:hidden/>
    <w:uiPriority w:val="99"/>
    <w:rsid w:val="00221EA1"/>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link w:val="z-FormularendeZchn"/>
    <w:hidden/>
    <w:uiPriority w:val="99"/>
    <w:rsid w:val="00221EA1"/>
    <w:pPr>
      <w:pBdr>
        <w:top w:val="single" w:sz="6" w:space="1" w:color="auto"/>
      </w:pBdr>
      <w:jc w:val="center"/>
    </w:pPr>
    <w:rPr>
      <w:rFonts w:ascii="Arial" w:hAnsi="Arial" w:cs="Arial"/>
      <w:vanish/>
      <w:sz w:val="16"/>
      <w:szCs w:val="16"/>
    </w:rPr>
  </w:style>
  <w:style w:type="character" w:customStyle="1" w:styleId="invisible">
    <w:name w:val="invisible"/>
    <w:basedOn w:val="Absatz-Standardschriftart"/>
    <w:rsid w:val="005514FD"/>
  </w:style>
  <w:style w:type="character" w:customStyle="1" w:styleId="orange">
    <w:name w:val="orange"/>
    <w:basedOn w:val="Absatz-Standardschriftart"/>
    <w:rsid w:val="00CA0B64"/>
  </w:style>
  <w:style w:type="character" w:customStyle="1" w:styleId="green">
    <w:name w:val="green"/>
    <w:basedOn w:val="Absatz-Standardschriftart"/>
    <w:rsid w:val="00CA0B64"/>
  </w:style>
  <w:style w:type="paragraph" w:customStyle="1" w:styleId="CM29">
    <w:name w:val="CM29"/>
    <w:basedOn w:val="Default"/>
    <w:next w:val="Default"/>
    <w:rsid w:val="00D23ED7"/>
    <w:rPr>
      <w:rFonts w:ascii="BGNBP O+ Neue Praxis" w:hAnsi="BGNBP O+ Neue Praxis"/>
      <w:color w:val="auto"/>
    </w:rPr>
  </w:style>
  <w:style w:type="character" w:customStyle="1" w:styleId="lauftextauszeichnung">
    <w:name w:val="lauftext_auszeichnung"/>
    <w:basedOn w:val="Absatz-Standardschriftart"/>
    <w:rsid w:val="00E772F8"/>
  </w:style>
  <w:style w:type="character" w:customStyle="1" w:styleId="lauftext">
    <w:name w:val="lauftext"/>
    <w:basedOn w:val="Absatz-Standardschriftart"/>
    <w:rsid w:val="00E772F8"/>
  </w:style>
  <w:style w:type="paragraph" w:customStyle="1" w:styleId="p1">
    <w:name w:val="p1"/>
    <w:basedOn w:val="Standard"/>
    <w:rsid w:val="00BE744F"/>
    <w:rPr>
      <w:rFonts w:ascii="Helvetica" w:hAnsi="Helvetica"/>
      <w:color w:val="000000"/>
      <w:sz w:val="18"/>
      <w:szCs w:val="18"/>
    </w:rPr>
  </w:style>
  <w:style w:type="paragraph" w:customStyle="1" w:styleId="p2">
    <w:name w:val="p2"/>
    <w:basedOn w:val="Standard"/>
    <w:rsid w:val="00BE744F"/>
    <w:rPr>
      <w:rFonts w:ascii="Helvetica" w:hAnsi="Helvetica"/>
      <w:color w:val="000000"/>
      <w:sz w:val="18"/>
      <w:szCs w:val="18"/>
    </w:rPr>
  </w:style>
  <w:style w:type="character" w:customStyle="1" w:styleId="apple-converted-space">
    <w:name w:val="apple-converted-space"/>
    <w:basedOn w:val="Absatz-Standardschriftart"/>
    <w:rsid w:val="00BE744F"/>
  </w:style>
  <w:style w:type="paragraph" w:customStyle="1" w:styleId="csc-uploads-description">
    <w:name w:val="csc-uploads-description"/>
    <w:basedOn w:val="Standard"/>
    <w:rsid w:val="00A25A75"/>
    <w:pPr>
      <w:spacing w:before="100" w:beforeAutospacing="1" w:after="100" w:afterAutospacing="1"/>
    </w:pPr>
  </w:style>
  <w:style w:type="paragraph" w:styleId="NurText">
    <w:name w:val="Plain Text"/>
    <w:basedOn w:val="Standard"/>
    <w:link w:val="NurTextZchn"/>
    <w:uiPriority w:val="99"/>
    <w:rsid w:val="00BC7FFB"/>
    <w:pPr>
      <w:spacing w:before="100" w:beforeAutospacing="1" w:after="100" w:afterAutospacing="1"/>
    </w:pPr>
  </w:style>
  <w:style w:type="paragraph" w:customStyle="1" w:styleId="linkeinzug">
    <w:name w:val="linkeinzug"/>
    <w:basedOn w:val="Standard"/>
    <w:rsid w:val="006A6D8E"/>
    <w:pPr>
      <w:spacing w:before="100" w:beforeAutospacing="1" w:after="100" w:afterAutospacing="1"/>
    </w:pPr>
  </w:style>
  <w:style w:type="paragraph" w:customStyle="1" w:styleId="bemerkung">
    <w:name w:val="bemerkung"/>
    <w:basedOn w:val="Standard"/>
    <w:rsid w:val="008A4A70"/>
    <w:pPr>
      <w:spacing w:before="100" w:beforeAutospacing="1" w:after="100" w:afterAutospacing="1"/>
    </w:pPr>
  </w:style>
  <w:style w:type="paragraph" w:customStyle="1" w:styleId="lead">
    <w:name w:val="lead"/>
    <w:basedOn w:val="Standard"/>
    <w:rsid w:val="00A06283"/>
    <w:pPr>
      <w:spacing w:before="100" w:beforeAutospacing="1" w:after="100" w:afterAutospacing="1"/>
    </w:pPr>
  </w:style>
  <w:style w:type="character" w:customStyle="1" w:styleId="stil6">
    <w:name w:val="stil6"/>
    <w:basedOn w:val="Absatz-Standardschriftart"/>
    <w:rsid w:val="00737650"/>
  </w:style>
  <w:style w:type="character" w:customStyle="1" w:styleId="titlecontent">
    <w:name w:val="titlecontent"/>
    <w:basedOn w:val="Absatz-Standardschriftart"/>
    <w:rsid w:val="00E8711E"/>
  </w:style>
  <w:style w:type="character" w:customStyle="1" w:styleId="bibliosource">
    <w:name w:val="bibliosource"/>
    <w:basedOn w:val="Absatz-Standardschriftart"/>
    <w:rsid w:val="000254ED"/>
  </w:style>
  <w:style w:type="character" w:customStyle="1" w:styleId="small">
    <w:name w:val="small"/>
    <w:basedOn w:val="Absatz-Standardschriftart"/>
    <w:rsid w:val="00850D98"/>
  </w:style>
  <w:style w:type="paragraph" w:styleId="Sprechblasentext">
    <w:name w:val="Balloon Text"/>
    <w:basedOn w:val="Standard"/>
    <w:semiHidden/>
    <w:rsid w:val="00F8526D"/>
    <w:rPr>
      <w:rFonts w:ascii="Tahoma" w:hAnsi="Tahoma" w:cs="Tahoma"/>
      <w:sz w:val="16"/>
      <w:szCs w:val="16"/>
    </w:rPr>
  </w:style>
  <w:style w:type="paragraph" w:customStyle="1" w:styleId="textbehindlink">
    <w:name w:val="textbehindlink"/>
    <w:basedOn w:val="Standard"/>
    <w:rsid w:val="004C06DA"/>
    <w:pPr>
      <w:spacing w:before="100" w:beforeAutospacing="1" w:after="100" w:afterAutospacing="1"/>
    </w:pPr>
  </w:style>
  <w:style w:type="character" w:customStyle="1" w:styleId="smaller">
    <w:name w:val="smaller"/>
    <w:basedOn w:val="Absatz-Standardschriftart"/>
    <w:rsid w:val="004C06DA"/>
  </w:style>
  <w:style w:type="character" w:customStyle="1" w:styleId="grey">
    <w:name w:val="grey"/>
    <w:basedOn w:val="Absatz-Standardschriftart"/>
    <w:rsid w:val="000A34EF"/>
  </w:style>
  <w:style w:type="paragraph" w:customStyle="1" w:styleId="subhead2">
    <w:name w:val="subhead2"/>
    <w:basedOn w:val="Standard"/>
    <w:rsid w:val="003367EA"/>
    <w:pPr>
      <w:spacing w:before="100" w:beforeAutospacing="1" w:after="100" w:afterAutospacing="1"/>
    </w:pPr>
  </w:style>
  <w:style w:type="character" w:styleId="HTMLZitat">
    <w:name w:val="HTML Cite"/>
    <w:uiPriority w:val="99"/>
    <w:rsid w:val="006C57F3"/>
    <w:rPr>
      <w:i/>
      <w:iCs/>
    </w:rPr>
  </w:style>
  <w:style w:type="character" w:customStyle="1" w:styleId="weiss">
    <w:name w:val="weiss"/>
    <w:basedOn w:val="Absatz-Standardschriftart"/>
    <w:rsid w:val="00917CB0"/>
  </w:style>
  <w:style w:type="character" w:customStyle="1" w:styleId="barrierefrei">
    <w:name w:val="barrierefrei"/>
    <w:basedOn w:val="Absatz-Standardschriftart"/>
    <w:rsid w:val="00917CB0"/>
  </w:style>
  <w:style w:type="character" w:customStyle="1" w:styleId="indexheadertext1">
    <w:name w:val="indexheadertext1"/>
    <w:basedOn w:val="Absatz-Standardschriftart"/>
    <w:rsid w:val="00AF6EF0"/>
  </w:style>
  <w:style w:type="paragraph" w:customStyle="1" w:styleId="anlauf">
    <w:name w:val="anlauf"/>
    <w:basedOn w:val="Standard"/>
    <w:rsid w:val="004E5BC5"/>
    <w:pPr>
      <w:spacing w:before="100" w:beforeAutospacing="1" w:after="100" w:afterAutospacing="1"/>
    </w:pPr>
  </w:style>
  <w:style w:type="character" w:customStyle="1" w:styleId="NurTextZchn">
    <w:name w:val="Nur Text Zchn"/>
    <w:link w:val="NurText"/>
    <w:uiPriority w:val="99"/>
    <w:rsid w:val="00B831C3"/>
    <w:rPr>
      <w:sz w:val="24"/>
      <w:szCs w:val="24"/>
    </w:rPr>
  </w:style>
  <w:style w:type="paragraph" w:customStyle="1" w:styleId="toplink">
    <w:name w:val="toplink"/>
    <w:basedOn w:val="Standard"/>
    <w:uiPriority w:val="99"/>
    <w:rsid w:val="000B02F1"/>
    <w:pPr>
      <w:spacing w:after="100" w:line="280" w:lineRule="atLeast"/>
    </w:pPr>
    <w:rPr>
      <w:rFonts w:ascii="Arial" w:eastAsia="Calibri" w:hAnsi="Arial" w:cs="Arial"/>
      <w:color w:val="333333"/>
      <w:sz w:val="20"/>
      <w:szCs w:val="20"/>
    </w:rPr>
  </w:style>
  <w:style w:type="paragraph" w:customStyle="1" w:styleId="summary-index">
    <w:name w:val="summary-index"/>
    <w:basedOn w:val="Standard"/>
    <w:rsid w:val="00801C64"/>
    <w:pPr>
      <w:spacing w:before="100" w:beforeAutospacing="1" w:after="100" w:afterAutospacing="1"/>
    </w:pPr>
  </w:style>
  <w:style w:type="character" w:customStyle="1" w:styleId="z-FormularbeginnZchn">
    <w:name w:val="z-Formularbeginn Zchn"/>
    <w:link w:val="z-Formularbeginn"/>
    <w:uiPriority w:val="99"/>
    <w:rsid w:val="000F7A36"/>
    <w:rPr>
      <w:rFonts w:ascii="Arial" w:hAnsi="Arial" w:cs="Arial"/>
      <w:vanish/>
      <w:sz w:val="16"/>
      <w:szCs w:val="16"/>
    </w:rPr>
  </w:style>
  <w:style w:type="character" w:customStyle="1" w:styleId="z-FormularendeZchn">
    <w:name w:val="z-Formularende Zchn"/>
    <w:link w:val="z-Formularende"/>
    <w:uiPriority w:val="99"/>
    <w:rsid w:val="000F7A36"/>
    <w:rPr>
      <w:rFonts w:ascii="Arial" w:hAnsi="Arial" w:cs="Arial"/>
      <w:vanish/>
      <w:sz w:val="16"/>
      <w:szCs w:val="16"/>
    </w:rPr>
  </w:style>
  <w:style w:type="paragraph" w:customStyle="1" w:styleId="behindh3">
    <w:name w:val="behind_h3"/>
    <w:basedOn w:val="Standard"/>
    <w:rsid w:val="008879CB"/>
    <w:pPr>
      <w:spacing w:line="225" w:lineRule="atLeast"/>
    </w:pPr>
    <w:rPr>
      <w:rFonts w:eastAsia="Calibri"/>
      <w:sz w:val="20"/>
      <w:szCs w:val="20"/>
    </w:rPr>
  </w:style>
  <w:style w:type="character" w:customStyle="1" w:styleId="referer">
    <w:name w:val="referer"/>
    <w:basedOn w:val="Absatz-Standardschriftart"/>
    <w:rsid w:val="007A5854"/>
  </w:style>
  <w:style w:type="table" w:styleId="Tabellenraster">
    <w:name w:val="Table Grid"/>
    <w:basedOn w:val="NormaleTabelle"/>
    <w:rsid w:val="005F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bsatz-Standardschriftart"/>
    <w:rsid w:val="00E93606"/>
  </w:style>
  <w:style w:type="paragraph" w:styleId="Listenabsatz">
    <w:name w:val="List Paragraph"/>
    <w:basedOn w:val="Standard"/>
    <w:uiPriority w:val="34"/>
    <w:qFormat/>
    <w:rsid w:val="007315FF"/>
    <w:pPr>
      <w:ind w:left="720"/>
      <w:contextualSpacing/>
    </w:pPr>
  </w:style>
  <w:style w:type="character" w:customStyle="1" w:styleId="googqs-tidbit">
    <w:name w:val="goog_qs-tidbit"/>
    <w:basedOn w:val="Absatz-Standardschriftart"/>
    <w:rsid w:val="00A64606"/>
  </w:style>
  <w:style w:type="character" w:customStyle="1" w:styleId="berschrift6Zchn">
    <w:name w:val="Überschrift 6 Zchn"/>
    <w:basedOn w:val="Absatz-Standardschriftart"/>
    <w:link w:val="berschrift6"/>
    <w:uiPriority w:val="9"/>
    <w:semiHidden/>
    <w:rsid w:val="007D4CAA"/>
    <w:rPr>
      <w:rFonts w:asciiTheme="majorHAnsi" w:eastAsiaTheme="majorEastAsia" w:hAnsiTheme="majorHAnsi" w:cstheme="majorBidi"/>
      <w:i/>
      <w:iCs/>
      <w:color w:val="243F60" w:themeColor="accent1" w:themeShade="7F"/>
      <w:sz w:val="24"/>
      <w:szCs w:val="24"/>
    </w:rPr>
  </w:style>
  <w:style w:type="character" w:customStyle="1" w:styleId="addmd">
    <w:name w:val="addmd"/>
    <w:basedOn w:val="Absatz-Standardschriftart"/>
    <w:rsid w:val="00310F05"/>
  </w:style>
  <w:style w:type="character" w:customStyle="1" w:styleId="more">
    <w:name w:val="more"/>
    <w:basedOn w:val="Absatz-Standardschriftart"/>
    <w:rsid w:val="002C3C59"/>
  </w:style>
  <w:style w:type="character" w:customStyle="1" w:styleId="headblack">
    <w:name w:val="headblack"/>
    <w:basedOn w:val="Absatz-Standardschriftart"/>
    <w:rsid w:val="005C1B77"/>
  </w:style>
  <w:style w:type="character" w:customStyle="1" w:styleId="headbig">
    <w:name w:val="headbig"/>
    <w:basedOn w:val="Absatz-Standardschriftart"/>
    <w:rsid w:val="005C1B77"/>
  </w:style>
  <w:style w:type="character" w:customStyle="1" w:styleId="ft">
    <w:name w:val="ft"/>
    <w:basedOn w:val="Absatz-Standardschriftart"/>
    <w:rsid w:val="00CF19B5"/>
  </w:style>
  <w:style w:type="character" w:styleId="HTMLDefinition">
    <w:name w:val="HTML Definition"/>
    <w:basedOn w:val="Absatz-Standardschriftart"/>
    <w:uiPriority w:val="99"/>
    <w:semiHidden/>
    <w:unhideWhenUsed/>
    <w:rsid w:val="00424FB6"/>
    <w:rPr>
      <w:i/>
      <w:iCs/>
    </w:rPr>
  </w:style>
  <w:style w:type="character" w:customStyle="1" w:styleId="the-download">
    <w:name w:val="the-download"/>
    <w:basedOn w:val="Absatz-Standardschriftart"/>
    <w:rsid w:val="00C14BA2"/>
  </w:style>
  <w:style w:type="character" w:customStyle="1" w:styleId="berschrift1Zchn">
    <w:name w:val="Überschrift 1 Zchn"/>
    <w:basedOn w:val="Absatz-Standardschriftart"/>
    <w:link w:val="berschrift1"/>
    <w:rsid w:val="00501C67"/>
    <w:rPr>
      <w:rFonts w:ascii="Arial" w:hAnsi="Arial" w:cs="Arial"/>
      <w:b/>
      <w:bCs/>
      <w:kern w:val="32"/>
      <w:sz w:val="32"/>
      <w:szCs w:val="32"/>
    </w:rPr>
  </w:style>
  <w:style w:type="character" w:customStyle="1" w:styleId="articlesubject">
    <w:name w:val="articlesubject"/>
    <w:basedOn w:val="Absatz-Standardschriftart"/>
    <w:rsid w:val="005F6E61"/>
  </w:style>
  <w:style w:type="character" w:customStyle="1" w:styleId="articletitle">
    <w:name w:val="articletitle"/>
    <w:basedOn w:val="Absatz-Standardschriftart"/>
    <w:rsid w:val="005F6E61"/>
  </w:style>
  <w:style w:type="character" w:customStyle="1" w:styleId="copy">
    <w:name w:val="copy"/>
    <w:basedOn w:val="Absatz-Standardschriftart"/>
    <w:rsid w:val="003D6C81"/>
  </w:style>
  <w:style w:type="character" w:customStyle="1" w:styleId="berschrift2Zchn">
    <w:name w:val="Überschrift 2 Zchn"/>
    <w:basedOn w:val="Absatz-Standardschriftart"/>
    <w:link w:val="berschrift2"/>
    <w:rsid w:val="00D36D5C"/>
    <w:rPr>
      <w:rFonts w:ascii="Arial" w:hAnsi="Arial" w:cs="Arial"/>
      <w:b/>
      <w:bCs/>
      <w:i/>
      <w:iCs/>
      <w:sz w:val="28"/>
      <w:szCs w:val="28"/>
    </w:rPr>
  </w:style>
  <w:style w:type="character" w:customStyle="1" w:styleId="lang">
    <w:name w:val="lang"/>
    <w:basedOn w:val="Absatz-Standardschriftart"/>
    <w:rsid w:val="00B97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83">
      <w:bodyDiv w:val="1"/>
      <w:marLeft w:val="0"/>
      <w:marRight w:val="0"/>
      <w:marTop w:val="0"/>
      <w:marBottom w:val="0"/>
      <w:divBdr>
        <w:top w:val="none" w:sz="0" w:space="0" w:color="auto"/>
        <w:left w:val="none" w:sz="0" w:space="0" w:color="auto"/>
        <w:bottom w:val="none" w:sz="0" w:space="0" w:color="auto"/>
        <w:right w:val="none" w:sz="0" w:space="0" w:color="auto"/>
      </w:divBdr>
    </w:div>
    <w:div w:id="857393">
      <w:bodyDiv w:val="1"/>
      <w:marLeft w:val="0"/>
      <w:marRight w:val="0"/>
      <w:marTop w:val="0"/>
      <w:marBottom w:val="0"/>
      <w:divBdr>
        <w:top w:val="none" w:sz="0" w:space="0" w:color="auto"/>
        <w:left w:val="none" w:sz="0" w:space="0" w:color="auto"/>
        <w:bottom w:val="none" w:sz="0" w:space="0" w:color="auto"/>
        <w:right w:val="none" w:sz="0" w:space="0" w:color="auto"/>
      </w:divBdr>
    </w:div>
    <w:div w:id="934851">
      <w:bodyDiv w:val="1"/>
      <w:marLeft w:val="0"/>
      <w:marRight w:val="0"/>
      <w:marTop w:val="0"/>
      <w:marBottom w:val="0"/>
      <w:divBdr>
        <w:top w:val="none" w:sz="0" w:space="0" w:color="auto"/>
        <w:left w:val="none" w:sz="0" w:space="0" w:color="auto"/>
        <w:bottom w:val="none" w:sz="0" w:space="0" w:color="auto"/>
        <w:right w:val="none" w:sz="0" w:space="0" w:color="auto"/>
      </w:divBdr>
      <w:divsChild>
        <w:div w:id="313222668">
          <w:marLeft w:val="60"/>
          <w:marRight w:val="0"/>
          <w:marTop w:val="0"/>
          <w:marBottom w:val="0"/>
          <w:divBdr>
            <w:top w:val="none" w:sz="0" w:space="0" w:color="auto"/>
            <w:left w:val="none" w:sz="0" w:space="0" w:color="auto"/>
            <w:bottom w:val="none" w:sz="0" w:space="0" w:color="auto"/>
            <w:right w:val="none" w:sz="0" w:space="0" w:color="auto"/>
          </w:divBdr>
        </w:div>
      </w:divsChild>
    </w:div>
    <w:div w:id="1445114">
      <w:bodyDiv w:val="1"/>
      <w:marLeft w:val="0"/>
      <w:marRight w:val="0"/>
      <w:marTop w:val="0"/>
      <w:marBottom w:val="0"/>
      <w:divBdr>
        <w:top w:val="none" w:sz="0" w:space="0" w:color="auto"/>
        <w:left w:val="none" w:sz="0" w:space="0" w:color="auto"/>
        <w:bottom w:val="none" w:sz="0" w:space="0" w:color="auto"/>
        <w:right w:val="none" w:sz="0" w:space="0" w:color="auto"/>
      </w:divBdr>
    </w:div>
    <w:div w:id="2317614">
      <w:bodyDiv w:val="1"/>
      <w:marLeft w:val="0"/>
      <w:marRight w:val="0"/>
      <w:marTop w:val="0"/>
      <w:marBottom w:val="0"/>
      <w:divBdr>
        <w:top w:val="none" w:sz="0" w:space="0" w:color="auto"/>
        <w:left w:val="none" w:sz="0" w:space="0" w:color="auto"/>
        <w:bottom w:val="none" w:sz="0" w:space="0" w:color="auto"/>
        <w:right w:val="none" w:sz="0" w:space="0" w:color="auto"/>
      </w:divBdr>
    </w:div>
    <w:div w:id="2441369">
      <w:marLeft w:val="0"/>
      <w:marRight w:val="0"/>
      <w:marTop w:val="0"/>
      <w:marBottom w:val="0"/>
      <w:divBdr>
        <w:top w:val="none" w:sz="0" w:space="0" w:color="auto"/>
        <w:left w:val="none" w:sz="0" w:space="0" w:color="auto"/>
        <w:bottom w:val="none" w:sz="0" w:space="0" w:color="auto"/>
        <w:right w:val="none" w:sz="0" w:space="0" w:color="auto"/>
      </w:divBdr>
    </w:div>
    <w:div w:id="2517026">
      <w:bodyDiv w:val="1"/>
      <w:marLeft w:val="0"/>
      <w:marRight w:val="0"/>
      <w:marTop w:val="0"/>
      <w:marBottom w:val="0"/>
      <w:divBdr>
        <w:top w:val="none" w:sz="0" w:space="0" w:color="auto"/>
        <w:left w:val="none" w:sz="0" w:space="0" w:color="auto"/>
        <w:bottom w:val="none" w:sz="0" w:space="0" w:color="auto"/>
        <w:right w:val="none" w:sz="0" w:space="0" w:color="auto"/>
      </w:divBdr>
    </w:div>
    <w:div w:id="2708978">
      <w:bodyDiv w:val="1"/>
      <w:marLeft w:val="0"/>
      <w:marRight w:val="0"/>
      <w:marTop w:val="0"/>
      <w:marBottom w:val="0"/>
      <w:divBdr>
        <w:top w:val="none" w:sz="0" w:space="0" w:color="auto"/>
        <w:left w:val="none" w:sz="0" w:space="0" w:color="auto"/>
        <w:bottom w:val="none" w:sz="0" w:space="0" w:color="auto"/>
        <w:right w:val="none" w:sz="0" w:space="0" w:color="auto"/>
      </w:divBdr>
    </w:div>
    <w:div w:id="2755120">
      <w:bodyDiv w:val="1"/>
      <w:marLeft w:val="0"/>
      <w:marRight w:val="0"/>
      <w:marTop w:val="0"/>
      <w:marBottom w:val="0"/>
      <w:divBdr>
        <w:top w:val="none" w:sz="0" w:space="0" w:color="auto"/>
        <w:left w:val="none" w:sz="0" w:space="0" w:color="auto"/>
        <w:bottom w:val="none" w:sz="0" w:space="0" w:color="auto"/>
        <w:right w:val="none" w:sz="0" w:space="0" w:color="auto"/>
      </w:divBdr>
    </w:div>
    <w:div w:id="2976590">
      <w:bodyDiv w:val="1"/>
      <w:marLeft w:val="0"/>
      <w:marRight w:val="0"/>
      <w:marTop w:val="0"/>
      <w:marBottom w:val="0"/>
      <w:divBdr>
        <w:top w:val="none" w:sz="0" w:space="0" w:color="auto"/>
        <w:left w:val="none" w:sz="0" w:space="0" w:color="auto"/>
        <w:bottom w:val="none" w:sz="0" w:space="0" w:color="auto"/>
        <w:right w:val="none" w:sz="0" w:space="0" w:color="auto"/>
      </w:divBdr>
    </w:div>
    <w:div w:id="3293038">
      <w:bodyDiv w:val="1"/>
      <w:marLeft w:val="0"/>
      <w:marRight w:val="0"/>
      <w:marTop w:val="0"/>
      <w:marBottom w:val="0"/>
      <w:divBdr>
        <w:top w:val="none" w:sz="0" w:space="0" w:color="auto"/>
        <w:left w:val="none" w:sz="0" w:space="0" w:color="auto"/>
        <w:bottom w:val="none" w:sz="0" w:space="0" w:color="auto"/>
        <w:right w:val="none" w:sz="0" w:space="0" w:color="auto"/>
      </w:divBdr>
    </w:div>
    <w:div w:id="3438139">
      <w:bodyDiv w:val="1"/>
      <w:marLeft w:val="0"/>
      <w:marRight w:val="0"/>
      <w:marTop w:val="0"/>
      <w:marBottom w:val="0"/>
      <w:divBdr>
        <w:top w:val="none" w:sz="0" w:space="0" w:color="auto"/>
        <w:left w:val="none" w:sz="0" w:space="0" w:color="auto"/>
        <w:bottom w:val="none" w:sz="0" w:space="0" w:color="auto"/>
        <w:right w:val="none" w:sz="0" w:space="0" w:color="auto"/>
      </w:divBdr>
    </w:div>
    <w:div w:id="3673220">
      <w:bodyDiv w:val="1"/>
      <w:marLeft w:val="0"/>
      <w:marRight w:val="0"/>
      <w:marTop w:val="0"/>
      <w:marBottom w:val="0"/>
      <w:divBdr>
        <w:top w:val="none" w:sz="0" w:space="0" w:color="auto"/>
        <w:left w:val="none" w:sz="0" w:space="0" w:color="auto"/>
        <w:bottom w:val="none" w:sz="0" w:space="0" w:color="auto"/>
        <w:right w:val="none" w:sz="0" w:space="0" w:color="auto"/>
      </w:divBdr>
    </w:div>
    <w:div w:id="4094378">
      <w:bodyDiv w:val="1"/>
      <w:marLeft w:val="0"/>
      <w:marRight w:val="0"/>
      <w:marTop w:val="0"/>
      <w:marBottom w:val="0"/>
      <w:divBdr>
        <w:top w:val="none" w:sz="0" w:space="0" w:color="auto"/>
        <w:left w:val="none" w:sz="0" w:space="0" w:color="auto"/>
        <w:bottom w:val="none" w:sz="0" w:space="0" w:color="auto"/>
        <w:right w:val="none" w:sz="0" w:space="0" w:color="auto"/>
      </w:divBdr>
    </w:div>
    <w:div w:id="4328227">
      <w:bodyDiv w:val="1"/>
      <w:marLeft w:val="0"/>
      <w:marRight w:val="0"/>
      <w:marTop w:val="0"/>
      <w:marBottom w:val="0"/>
      <w:divBdr>
        <w:top w:val="none" w:sz="0" w:space="0" w:color="auto"/>
        <w:left w:val="none" w:sz="0" w:space="0" w:color="auto"/>
        <w:bottom w:val="none" w:sz="0" w:space="0" w:color="auto"/>
        <w:right w:val="none" w:sz="0" w:space="0" w:color="auto"/>
      </w:divBdr>
    </w:div>
    <w:div w:id="5059089">
      <w:bodyDiv w:val="1"/>
      <w:marLeft w:val="0"/>
      <w:marRight w:val="0"/>
      <w:marTop w:val="0"/>
      <w:marBottom w:val="0"/>
      <w:divBdr>
        <w:top w:val="none" w:sz="0" w:space="0" w:color="auto"/>
        <w:left w:val="none" w:sz="0" w:space="0" w:color="auto"/>
        <w:bottom w:val="none" w:sz="0" w:space="0" w:color="auto"/>
        <w:right w:val="none" w:sz="0" w:space="0" w:color="auto"/>
      </w:divBdr>
      <w:divsChild>
        <w:div w:id="1068070904">
          <w:marLeft w:val="0"/>
          <w:marRight w:val="0"/>
          <w:marTop w:val="0"/>
          <w:marBottom w:val="0"/>
          <w:divBdr>
            <w:top w:val="none" w:sz="0" w:space="0" w:color="auto"/>
            <w:left w:val="none" w:sz="0" w:space="0" w:color="auto"/>
            <w:bottom w:val="none" w:sz="0" w:space="0" w:color="auto"/>
            <w:right w:val="none" w:sz="0" w:space="0" w:color="auto"/>
          </w:divBdr>
          <w:divsChild>
            <w:div w:id="608008777">
              <w:marLeft w:val="0"/>
              <w:marRight w:val="0"/>
              <w:marTop w:val="0"/>
              <w:marBottom w:val="0"/>
              <w:divBdr>
                <w:top w:val="none" w:sz="0" w:space="0" w:color="auto"/>
                <w:left w:val="none" w:sz="0" w:space="0" w:color="auto"/>
                <w:bottom w:val="none" w:sz="0" w:space="0" w:color="auto"/>
                <w:right w:val="none" w:sz="0" w:space="0" w:color="auto"/>
              </w:divBdr>
              <w:divsChild>
                <w:div w:id="1558929536">
                  <w:marLeft w:val="0"/>
                  <w:marRight w:val="0"/>
                  <w:marTop w:val="0"/>
                  <w:marBottom w:val="0"/>
                  <w:divBdr>
                    <w:top w:val="none" w:sz="0" w:space="0" w:color="auto"/>
                    <w:left w:val="none" w:sz="0" w:space="0" w:color="auto"/>
                    <w:bottom w:val="none" w:sz="0" w:space="0" w:color="auto"/>
                    <w:right w:val="none" w:sz="0" w:space="0" w:color="auto"/>
                  </w:divBdr>
                  <w:divsChild>
                    <w:div w:id="11976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93761">
              <w:marLeft w:val="0"/>
              <w:marRight w:val="0"/>
              <w:marTop w:val="0"/>
              <w:marBottom w:val="0"/>
              <w:divBdr>
                <w:top w:val="none" w:sz="0" w:space="0" w:color="auto"/>
                <w:left w:val="none" w:sz="0" w:space="0" w:color="auto"/>
                <w:bottom w:val="none" w:sz="0" w:space="0" w:color="auto"/>
                <w:right w:val="none" w:sz="0" w:space="0" w:color="auto"/>
              </w:divBdr>
              <w:divsChild>
                <w:div w:id="1785802851">
                  <w:marLeft w:val="0"/>
                  <w:marRight w:val="0"/>
                  <w:marTop w:val="0"/>
                  <w:marBottom w:val="0"/>
                  <w:divBdr>
                    <w:top w:val="none" w:sz="0" w:space="0" w:color="auto"/>
                    <w:left w:val="none" w:sz="0" w:space="0" w:color="auto"/>
                    <w:bottom w:val="none" w:sz="0" w:space="0" w:color="auto"/>
                    <w:right w:val="none" w:sz="0" w:space="0" w:color="auto"/>
                  </w:divBdr>
                  <w:divsChild>
                    <w:div w:id="767964556">
                      <w:marLeft w:val="0"/>
                      <w:marRight w:val="0"/>
                      <w:marTop w:val="0"/>
                      <w:marBottom w:val="0"/>
                      <w:divBdr>
                        <w:top w:val="none" w:sz="0" w:space="0" w:color="auto"/>
                        <w:left w:val="none" w:sz="0" w:space="0" w:color="auto"/>
                        <w:bottom w:val="none" w:sz="0" w:space="0" w:color="auto"/>
                        <w:right w:val="none" w:sz="0" w:space="0" w:color="auto"/>
                      </w:divBdr>
                      <w:divsChild>
                        <w:div w:id="1521580031">
                          <w:marLeft w:val="0"/>
                          <w:marRight w:val="0"/>
                          <w:marTop w:val="0"/>
                          <w:marBottom w:val="0"/>
                          <w:divBdr>
                            <w:top w:val="none" w:sz="0" w:space="0" w:color="auto"/>
                            <w:left w:val="none" w:sz="0" w:space="0" w:color="auto"/>
                            <w:bottom w:val="none" w:sz="0" w:space="0" w:color="auto"/>
                            <w:right w:val="none" w:sz="0" w:space="0" w:color="auto"/>
                          </w:divBdr>
                        </w:div>
                      </w:divsChild>
                    </w:div>
                    <w:div w:id="1514605895">
                      <w:marLeft w:val="0"/>
                      <w:marRight w:val="0"/>
                      <w:marTop w:val="0"/>
                      <w:marBottom w:val="0"/>
                      <w:divBdr>
                        <w:top w:val="none" w:sz="0" w:space="0" w:color="auto"/>
                        <w:left w:val="none" w:sz="0" w:space="0" w:color="auto"/>
                        <w:bottom w:val="none" w:sz="0" w:space="0" w:color="auto"/>
                        <w:right w:val="none" w:sz="0" w:space="0" w:color="auto"/>
                      </w:divBdr>
                    </w:div>
                    <w:div w:id="19453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1406">
      <w:bodyDiv w:val="1"/>
      <w:marLeft w:val="0"/>
      <w:marRight w:val="0"/>
      <w:marTop w:val="0"/>
      <w:marBottom w:val="0"/>
      <w:divBdr>
        <w:top w:val="none" w:sz="0" w:space="0" w:color="auto"/>
        <w:left w:val="none" w:sz="0" w:space="0" w:color="auto"/>
        <w:bottom w:val="none" w:sz="0" w:space="0" w:color="auto"/>
        <w:right w:val="none" w:sz="0" w:space="0" w:color="auto"/>
      </w:divBdr>
      <w:divsChild>
        <w:div w:id="1114327899">
          <w:marLeft w:val="0"/>
          <w:marRight w:val="0"/>
          <w:marTop w:val="0"/>
          <w:marBottom w:val="0"/>
          <w:divBdr>
            <w:top w:val="none" w:sz="0" w:space="0" w:color="auto"/>
            <w:left w:val="none" w:sz="0" w:space="0" w:color="auto"/>
            <w:bottom w:val="none" w:sz="0" w:space="0" w:color="auto"/>
            <w:right w:val="none" w:sz="0" w:space="0" w:color="auto"/>
          </w:divBdr>
        </w:div>
      </w:divsChild>
    </w:div>
    <w:div w:id="5404772">
      <w:bodyDiv w:val="1"/>
      <w:marLeft w:val="0"/>
      <w:marRight w:val="0"/>
      <w:marTop w:val="0"/>
      <w:marBottom w:val="0"/>
      <w:divBdr>
        <w:top w:val="none" w:sz="0" w:space="0" w:color="auto"/>
        <w:left w:val="none" w:sz="0" w:space="0" w:color="auto"/>
        <w:bottom w:val="none" w:sz="0" w:space="0" w:color="auto"/>
        <w:right w:val="none" w:sz="0" w:space="0" w:color="auto"/>
      </w:divBdr>
    </w:div>
    <w:div w:id="6253992">
      <w:bodyDiv w:val="1"/>
      <w:marLeft w:val="0"/>
      <w:marRight w:val="0"/>
      <w:marTop w:val="0"/>
      <w:marBottom w:val="0"/>
      <w:divBdr>
        <w:top w:val="none" w:sz="0" w:space="0" w:color="auto"/>
        <w:left w:val="none" w:sz="0" w:space="0" w:color="auto"/>
        <w:bottom w:val="none" w:sz="0" w:space="0" w:color="auto"/>
        <w:right w:val="none" w:sz="0" w:space="0" w:color="auto"/>
      </w:divBdr>
      <w:divsChild>
        <w:div w:id="1264339653">
          <w:marLeft w:val="60"/>
          <w:marRight w:val="0"/>
          <w:marTop w:val="0"/>
          <w:marBottom w:val="0"/>
          <w:divBdr>
            <w:top w:val="none" w:sz="0" w:space="0" w:color="auto"/>
            <w:left w:val="none" w:sz="0" w:space="0" w:color="auto"/>
            <w:bottom w:val="none" w:sz="0" w:space="0" w:color="auto"/>
            <w:right w:val="none" w:sz="0" w:space="0" w:color="auto"/>
          </w:divBdr>
        </w:div>
      </w:divsChild>
    </w:div>
    <w:div w:id="6442991">
      <w:bodyDiv w:val="1"/>
      <w:marLeft w:val="0"/>
      <w:marRight w:val="0"/>
      <w:marTop w:val="0"/>
      <w:marBottom w:val="0"/>
      <w:divBdr>
        <w:top w:val="none" w:sz="0" w:space="0" w:color="auto"/>
        <w:left w:val="none" w:sz="0" w:space="0" w:color="auto"/>
        <w:bottom w:val="none" w:sz="0" w:space="0" w:color="auto"/>
        <w:right w:val="none" w:sz="0" w:space="0" w:color="auto"/>
      </w:divBdr>
    </w:div>
    <w:div w:id="6489995">
      <w:bodyDiv w:val="1"/>
      <w:marLeft w:val="0"/>
      <w:marRight w:val="0"/>
      <w:marTop w:val="0"/>
      <w:marBottom w:val="0"/>
      <w:divBdr>
        <w:top w:val="none" w:sz="0" w:space="0" w:color="auto"/>
        <w:left w:val="none" w:sz="0" w:space="0" w:color="auto"/>
        <w:bottom w:val="none" w:sz="0" w:space="0" w:color="auto"/>
        <w:right w:val="none" w:sz="0" w:space="0" w:color="auto"/>
      </w:divBdr>
    </w:div>
    <w:div w:id="7105189">
      <w:bodyDiv w:val="1"/>
      <w:marLeft w:val="0"/>
      <w:marRight w:val="0"/>
      <w:marTop w:val="0"/>
      <w:marBottom w:val="0"/>
      <w:divBdr>
        <w:top w:val="none" w:sz="0" w:space="0" w:color="auto"/>
        <w:left w:val="none" w:sz="0" w:space="0" w:color="auto"/>
        <w:bottom w:val="none" w:sz="0" w:space="0" w:color="auto"/>
        <w:right w:val="none" w:sz="0" w:space="0" w:color="auto"/>
      </w:divBdr>
      <w:divsChild>
        <w:div w:id="1439329985">
          <w:marLeft w:val="0"/>
          <w:marRight w:val="0"/>
          <w:marTop w:val="0"/>
          <w:marBottom w:val="0"/>
          <w:divBdr>
            <w:top w:val="none" w:sz="0" w:space="0" w:color="auto"/>
            <w:left w:val="none" w:sz="0" w:space="0" w:color="auto"/>
            <w:bottom w:val="none" w:sz="0" w:space="0" w:color="auto"/>
            <w:right w:val="none" w:sz="0" w:space="0" w:color="auto"/>
          </w:divBdr>
          <w:divsChild>
            <w:div w:id="317461130">
              <w:marLeft w:val="0"/>
              <w:marRight w:val="0"/>
              <w:marTop w:val="0"/>
              <w:marBottom w:val="0"/>
              <w:divBdr>
                <w:top w:val="none" w:sz="0" w:space="0" w:color="auto"/>
                <w:left w:val="none" w:sz="0" w:space="0" w:color="auto"/>
                <w:bottom w:val="none" w:sz="0" w:space="0" w:color="auto"/>
                <w:right w:val="none" w:sz="0" w:space="0" w:color="auto"/>
              </w:divBdr>
            </w:div>
          </w:divsChild>
        </w:div>
        <w:div w:id="2052873937">
          <w:marLeft w:val="0"/>
          <w:marRight w:val="0"/>
          <w:marTop w:val="0"/>
          <w:marBottom w:val="0"/>
          <w:divBdr>
            <w:top w:val="none" w:sz="0" w:space="0" w:color="auto"/>
            <w:left w:val="none" w:sz="0" w:space="0" w:color="auto"/>
            <w:bottom w:val="none" w:sz="0" w:space="0" w:color="auto"/>
            <w:right w:val="none" w:sz="0" w:space="0" w:color="auto"/>
          </w:divBdr>
          <w:divsChild>
            <w:div w:id="1892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57">
      <w:bodyDiv w:val="1"/>
      <w:marLeft w:val="0"/>
      <w:marRight w:val="0"/>
      <w:marTop w:val="0"/>
      <w:marBottom w:val="0"/>
      <w:divBdr>
        <w:top w:val="none" w:sz="0" w:space="0" w:color="auto"/>
        <w:left w:val="none" w:sz="0" w:space="0" w:color="auto"/>
        <w:bottom w:val="none" w:sz="0" w:space="0" w:color="auto"/>
        <w:right w:val="none" w:sz="0" w:space="0" w:color="auto"/>
      </w:divBdr>
      <w:divsChild>
        <w:div w:id="79838829">
          <w:marLeft w:val="0"/>
          <w:marRight w:val="0"/>
          <w:marTop w:val="0"/>
          <w:marBottom w:val="120"/>
          <w:divBdr>
            <w:top w:val="none" w:sz="0" w:space="0" w:color="auto"/>
            <w:left w:val="none" w:sz="0" w:space="0" w:color="auto"/>
            <w:bottom w:val="none" w:sz="0" w:space="0" w:color="auto"/>
            <w:right w:val="none" w:sz="0" w:space="0" w:color="auto"/>
          </w:divBdr>
          <w:divsChild>
            <w:div w:id="1486631029">
              <w:marLeft w:val="0"/>
              <w:marRight w:val="0"/>
              <w:marTop w:val="0"/>
              <w:marBottom w:val="0"/>
              <w:divBdr>
                <w:top w:val="none" w:sz="0" w:space="0" w:color="auto"/>
                <w:left w:val="none" w:sz="0" w:space="0" w:color="auto"/>
                <w:bottom w:val="none" w:sz="0" w:space="0" w:color="auto"/>
                <w:right w:val="none" w:sz="0" w:space="0" w:color="auto"/>
              </w:divBdr>
              <w:divsChild>
                <w:div w:id="4949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3216">
          <w:marLeft w:val="0"/>
          <w:marRight w:val="0"/>
          <w:marTop w:val="0"/>
          <w:marBottom w:val="120"/>
          <w:divBdr>
            <w:top w:val="none" w:sz="0" w:space="0" w:color="auto"/>
            <w:left w:val="none" w:sz="0" w:space="0" w:color="auto"/>
            <w:bottom w:val="none" w:sz="0" w:space="0" w:color="auto"/>
            <w:right w:val="none" w:sz="0" w:space="0" w:color="auto"/>
          </w:divBdr>
        </w:div>
      </w:divsChild>
    </w:div>
    <w:div w:id="9141101">
      <w:bodyDiv w:val="1"/>
      <w:marLeft w:val="0"/>
      <w:marRight w:val="0"/>
      <w:marTop w:val="0"/>
      <w:marBottom w:val="0"/>
      <w:divBdr>
        <w:top w:val="none" w:sz="0" w:space="0" w:color="auto"/>
        <w:left w:val="none" w:sz="0" w:space="0" w:color="auto"/>
        <w:bottom w:val="none" w:sz="0" w:space="0" w:color="auto"/>
        <w:right w:val="none" w:sz="0" w:space="0" w:color="auto"/>
      </w:divBdr>
      <w:divsChild>
        <w:div w:id="689646148">
          <w:marLeft w:val="0"/>
          <w:marRight w:val="0"/>
          <w:marTop w:val="0"/>
          <w:marBottom w:val="0"/>
          <w:divBdr>
            <w:top w:val="none" w:sz="0" w:space="0" w:color="auto"/>
            <w:left w:val="none" w:sz="0" w:space="0" w:color="auto"/>
            <w:bottom w:val="none" w:sz="0" w:space="0" w:color="auto"/>
            <w:right w:val="none" w:sz="0" w:space="0" w:color="auto"/>
          </w:divBdr>
          <w:divsChild>
            <w:div w:id="416900918">
              <w:marLeft w:val="0"/>
              <w:marRight w:val="0"/>
              <w:marTop w:val="0"/>
              <w:marBottom w:val="0"/>
              <w:divBdr>
                <w:top w:val="none" w:sz="0" w:space="0" w:color="auto"/>
                <w:left w:val="none" w:sz="0" w:space="0" w:color="auto"/>
                <w:bottom w:val="none" w:sz="0" w:space="0" w:color="auto"/>
                <w:right w:val="none" w:sz="0" w:space="0" w:color="auto"/>
              </w:divBdr>
              <w:divsChild>
                <w:div w:id="2117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198">
      <w:bodyDiv w:val="1"/>
      <w:marLeft w:val="0"/>
      <w:marRight w:val="0"/>
      <w:marTop w:val="0"/>
      <w:marBottom w:val="0"/>
      <w:divBdr>
        <w:top w:val="none" w:sz="0" w:space="0" w:color="auto"/>
        <w:left w:val="none" w:sz="0" w:space="0" w:color="auto"/>
        <w:bottom w:val="none" w:sz="0" w:space="0" w:color="auto"/>
        <w:right w:val="none" w:sz="0" w:space="0" w:color="auto"/>
      </w:divBdr>
    </w:div>
    <w:div w:id="9769112">
      <w:bodyDiv w:val="1"/>
      <w:marLeft w:val="0"/>
      <w:marRight w:val="0"/>
      <w:marTop w:val="0"/>
      <w:marBottom w:val="0"/>
      <w:divBdr>
        <w:top w:val="none" w:sz="0" w:space="0" w:color="auto"/>
        <w:left w:val="none" w:sz="0" w:space="0" w:color="auto"/>
        <w:bottom w:val="none" w:sz="0" w:space="0" w:color="auto"/>
        <w:right w:val="none" w:sz="0" w:space="0" w:color="auto"/>
      </w:divBdr>
    </w:div>
    <w:div w:id="10033398">
      <w:bodyDiv w:val="1"/>
      <w:marLeft w:val="0"/>
      <w:marRight w:val="0"/>
      <w:marTop w:val="0"/>
      <w:marBottom w:val="0"/>
      <w:divBdr>
        <w:top w:val="none" w:sz="0" w:space="0" w:color="auto"/>
        <w:left w:val="none" w:sz="0" w:space="0" w:color="auto"/>
        <w:bottom w:val="none" w:sz="0" w:space="0" w:color="auto"/>
        <w:right w:val="none" w:sz="0" w:space="0" w:color="auto"/>
      </w:divBdr>
    </w:div>
    <w:div w:id="10114437">
      <w:bodyDiv w:val="1"/>
      <w:marLeft w:val="0"/>
      <w:marRight w:val="0"/>
      <w:marTop w:val="0"/>
      <w:marBottom w:val="0"/>
      <w:divBdr>
        <w:top w:val="none" w:sz="0" w:space="0" w:color="auto"/>
        <w:left w:val="none" w:sz="0" w:space="0" w:color="auto"/>
        <w:bottom w:val="none" w:sz="0" w:space="0" w:color="auto"/>
        <w:right w:val="none" w:sz="0" w:space="0" w:color="auto"/>
      </w:divBdr>
      <w:divsChild>
        <w:div w:id="642584657">
          <w:marLeft w:val="0"/>
          <w:marRight w:val="0"/>
          <w:marTop w:val="0"/>
          <w:marBottom w:val="0"/>
          <w:divBdr>
            <w:top w:val="none" w:sz="0" w:space="0" w:color="auto"/>
            <w:left w:val="none" w:sz="0" w:space="0" w:color="auto"/>
            <w:bottom w:val="none" w:sz="0" w:space="0" w:color="auto"/>
            <w:right w:val="none" w:sz="0" w:space="0" w:color="auto"/>
          </w:divBdr>
        </w:div>
        <w:div w:id="1549418947">
          <w:marLeft w:val="0"/>
          <w:marRight w:val="0"/>
          <w:marTop w:val="0"/>
          <w:marBottom w:val="0"/>
          <w:divBdr>
            <w:top w:val="none" w:sz="0" w:space="0" w:color="auto"/>
            <w:left w:val="none" w:sz="0" w:space="0" w:color="auto"/>
            <w:bottom w:val="none" w:sz="0" w:space="0" w:color="auto"/>
            <w:right w:val="none" w:sz="0" w:space="0" w:color="auto"/>
          </w:divBdr>
        </w:div>
      </w:divsChild>
    </w:div>
    <w:div w:id="10423854">
      <w:bodyDiv w:val="1"/>
      <w:marLeft w:val="0"/>
      <w:marRight w:val="0"/>
      <w:marTop w:val="0"/>
      <w:marBottom w:val="0"/>
      <w:divBdr>
        <w:top w:val="none" w:sz="0" w:space="0" w:color="auto"/>
        <w:left w:val="none" w:sz="0" w:space="0" w:color="auto"/>
        <w:bottom w:val="none" w:sz="0" w:space="0" w:color="auto"/>
        <w:right w:val="none" w:sz="0" w:space="0" w:color="auto"/>
      </w:divBdr>
    </w:div>
    <w:div w:id="10761405">
      <w:bodyDiv w:val="1"/>
      <w:marLeft w:val="0"/>
      <w:marRight w:val="0"/>
      <w:marTop w:val="0"/>
      <w:marBottom w:val="0"/>
      <w:divBdr>
        <w:top w:val="none" w:sz="0" w:space="0" w:color="auto"/>
        <w:left w:val="none" w:sz="0" w:space="0" w:color="auto"/>
        <w:bottom w:val="none" w:sz="0" w:space="0" w:color="auto"/>
        <w:right w:val="none" w:sz="0" w:space="0" w:color="auto"/>
      </w:divBdr>
    </w:div>
    <w:div w:id="10884393">
      <w:bodyDiv w:val="1"/>
      <w:marLeft w:val="0"/>
      <w:marRight w:val="0"/>
      <w:marTop w:val="0"/>
      <w:marBottom w:val="0"/>
      <w:divBdr>
        <w:top w:val="none" w:sz="0" w:space="0" w:color="auto"/>
        <w:left w:val="none" w:sz="0" w:space="0" w:color="auto"/>
        <w:bottom w:val="none" w:sz="0" w:space="0" w:color="auto"/>
        <w:right w:val="none" w:sz="0" w:space="0" w:color="auto"/>
      </w:divBdr>
    </w:div>
    <w:div w:id="11077528">
      <w:bodyDiv w:val="1"/>
      <w:marLeft w:val="0"/>
      <w:marRight w:val="0"/>
      <w:marTop w:val="0"/>
      <w:marBottom w:val="0"/>
      <w:divBdr>
        <w:top w:val="none" w:sz="0" w:space="0" w:color="auto"/>
        <w:left w:val="none" w:sz="0" w:space="0" w:color="auto"/>
        <w:bottom w:val="none" w:sz="0" w:space="0" w:color="auto"/>
        <w:right w:val="none" w:sz="0" w:space="0" w:color="auto"/>
      </w:divBdr>
    </w:div>
    <w:div w:id="11422109">
      <w:bodyDiv w:val="1"/>
      <w:marLeft w:val="0"/>
      <w:marRight w:val="0"/>
      <w:marTop w:val="0"/>
      <w:marBottom w:val="0"/>
      <w:divBdr>
        <w:top w:val="none" w:sz="0" w:space="0" w:color="auto"/>
        <w:left w:val="none" w:sz="0" w:space="0" w:color="auto"/>
        <w:bottom w:val="none" w:sz="0" w:space="0" w:color="auto"/>
        <w:right w:val="none" w:sz="0" w:space="0" w:color="auto"/>
      </w:divBdr>
      <w:divsChild>
        <w:div w:id="2087727678">
          <w:marLeft w:val="0"/>
          <w:marRight w:val="0"/>
          <w:marTop w:val="0"/>
          <w:marBottom w:val="0"/>
          <w:divBdr>
            <w:top w:val="none" w:sz="0" w:space="0" w:color="auto"/>
            <w:left w:val="none" w:sz="0" w:space="0" w:color="auto"/>
            <w:bottom w:val="none" w:sz="0" w:space="0" w:color="auto"/>
            <w:right w:val="none" w:sz="0" w:space="0" w:color="auto"/>
          </w:divBdr>
        </w:div>
      </w:divsChild>
    </w:div>
    <w:div w:id="11879718">
      <w:bodyDiv w:val="1"/>
      <w:marLeft w:val="0"/>
      <w:marRight w:val="0"/>
      <w:marTop w:val="0"/>
      <w:marBottom w:val="0"/>
      <w:divBdr>
        <w:top w:val="none" w:sz="0" w:space="0" w:color="auto"/>
        <w:left w:val="none" w:sz="0" w:space="0" w:color="auto"/>
        <w:bottom w:val="none" w:sz="0" w:space="0" w:color="auto"/>
        <w:right w:val="none" w:sz="0" w:space="0" w:color="auto"/>
      </w:divBdr>
    </w:div>
    <w:div w:id="12079820">
      <w:bodyDiv w:val="1"/>
      <w:marLeft w:val="0"/>
      <w:marRight w:val="0"/>
      <w:marTop w:val="0"/>
      <w:marBottom w:val="0"/>
      <w:divBdr>
        <w:top w:val="none" w:sz="0" w:space="0" w:color="auto"/>
        <w:left w:val="none" w:sz="0" w:space="0" w:color="auto"/>
        <w:bottom w:val="none" w:sz="0" w:space="0" w:color="auto"/>
        <w:right w:val="none" w:sz="0" w:space="0" w:color="auto"/>
      </w:divBdr>
    </w:div>
    <w:div w:id="12462835">
      <w:bodyDiv w:val="1"/>
      <w:marLeft w:val="0"/>
      <w:marRight w:val="0"/>
      <w:marTop w:val="0"/>
      <w:marBottom w:val="0"/>
      <w:divBdr>
        <w:top w:val="none" w:sz="0" w:space="0" w:color="auto"/>
        <w:left w:val="none" w:sz="0" w:space="0" w:color="auto"/>
        <w:bottom w:val="none" w:sz="0" w:space="0" w:color="auto"/>
        <w:right w:val="none" w:sz="0" w:space="0" w:color="auto"/>
      </w:divBdr>
    </w:div>
    <w:div w:id="13192277">
      <w:bodyDiv w:val="1"/>
      <w:marLeft w:val="0"/>
      <w:marRight w:val="0"/>
      <w:marTop w:val="0"/>
      <w:marBottom w:val="0"/>
      <w:divBdr>
        <w:top w:val="none" w:sz="0" w:space="0" w:color="auto"/>
        <w:left w:val="none" w:sz="0" w:space="0" w:color="auto"/>
        <w:bottom w:val="none" w:sz="0" w:space="0" w:color="auto"/>
        <w:right w:val="none" w:sz="0" w:space="0" w:color="auto"/>
      </w:divBdr>
    </w:div>
    <w:div w:id="13650204">
      <w:bodyDiv w:val="1"/>
      <w:marLeft w:val="0"/>
      <w:marRight w:val="0"/>
      <w:marTop w:val="0"/>
      <w:marBottom w:val="0"/>
      <w:divBdr>
        <w:top w:val="none" w:sz="0" w:space="0" w:color="auto"/>
        <w:left w:val="none" w:sz="0" w:space="0" w:color="auto"/>
        <w:bottom w:val="none" w:sz="0" w:space="0" w:color="auto"/>
        <w:right w:val="none" w:sz="0" w:space="0" w:color="auto"/>
      </w:divBdr>
    </w:div>
    <w:div w:id="15624492">
      <w:bodyDiv w:val="1"/>
      <w:marLeft w:val="0"/>
      <w:marRight w:val="0"/>
      <w:marTop w:val="0"/>
      <w:marBottom w:val="0"/>
      <w:divBdr>
        <w:top w:val="none" w:sz="0" w:space="0" w:color="auto"/>
        <w:left w:val="none" w:sz="0" w:space="0" w:color="auto"/>
        <w:bottom w:val="none" w:sz="0" w:space="0" w:color="auto"/>
        <w:right w:val="none" w:sz="0" w:space="0" w:color="auto"/>
      </w:divBdr>
    </w:div>
    <w:div w:id="15815721">
      <w:bodyDiv w:val="1"/>
      <w:marLeft w:val="0"/>
      <w:marRight w:val="0"/>
      <w:marTop w:val="0"/>
      <w:marBottom w:val="0"/>
      <w:divBdr>
        <w:top w:val="none" w:sz="0" w:space="0" w:color="auto"/>
        <w:left w:val="none" w:sz="0" w:space="0" w:color="auto"/>
        <w:bottom w:val="none" w:sz="0" w:space="0" w:color="auto"/>
        <w:right w:val="none" w:sz="0" w:space="0" w:color="auto"/>
      </w:divBdr>
    </w:div>
    <w:div w:id="15931272">
      <w:bodyDiv w:val="1"/>
      <w:marLeft w:val="0"/>
      <w:marRight w:val="0"/>
      <w:marTop w:val="0"/>
      <w:marBottom w:val="0"/>
      <w:divBdr>
        <w:top w:val="none" w:sz="0" w:space="0" w:color="auto"/>
        <w:left w:val="none" w:sz="0" w:space="0" w:color="auto"/>
        <w:bottom w:val="none" w:sz="0" w:space="0" w:color="auto"/>
        <w:right w:val="none" w:sz="0" w:space="0" w:color="auto"/>
      </w:divBdr>
    </w:div>
    <w:div w:id="16397705">
      <w:bodyDiv w:val="1"/>
      <w:marLeft w:val="0"/>
      <w:marRight w:val="0"/>
      <w:marTop w:val="0"/>
      <w:marBottom w:val="0"/>
      <w:divBdr>
        <w:top w:val="none" w:sz="0" w:space="0" w:color="auto"/>
        <w:left w:val="none" w:sz="0" w:space="0" w:color="auto"/>
        <w:bottom w:val="none" w:sz="0" w:space="0" w:color="auto"/>
        <w:right w:val="none" w:sz="0" w:space="0" w:color="auto"/>
      </w:divBdr>
    </w:div>
    <w:div w:id="16975396">
      <w:bodyDiv w:val="1"/>
      <w:marLeft w:val="0"/>
      <w:marRight w:val="0"/>
      <w:marTop w:val="0"/>
      <w:marBottom w:val="0"/>
      <w:divBdr>
        <w:top w:val="none" w:sz="0" w:space="0" w:color="auto"/>
        <w:left w:val="none" w:sz="0" w:space="0" w:color="auto"/>
        <w:bottom w:val="none" w:sz="0" w:space="0" w:color="auto"/>
        <w:right w:val="none" w:sz="0" w:space="0" w:color="auto"/>
      </w:divBdr>
    </w:div>
    <w:div w:id="17396242">
      <w:bodyDiv w:val="1"/>
      <w:marLeft w:val="0"/>
      <w:marRight w:val="0"/>
      <w:marTop w:val="0"/>
      <w:marBottom w:val="0"/>
      <w:divBdr>
        <w:top w:val="none" w:sz="0" w:space="0" w:color="auto"/>
        <w:left w:val="none" w:sz="0" w:space="0" w:color="auto"/>
        <w:bottom w:val="none" w:sz="0" w:space="0" w:color="auto"/>
        <w:right w:val="none" w:sz="0" w:space="0" w:color="auto"/>
      </w:divBdr>
      <w:divsChild>
        <w:div w:id="955915037">
          <w:marLeft w:val="150"/>
          <w:marRight w:val="150"/>
          <w:marTop w:val="150"/>
          <w:marBottom w:val="150"/>
          <w:divBdr>
            <w:top w:val="single" w:sz="6" w:space="6" w:color="C3CED6"/>
            <w:left w:val="single" w:sz="6" w:space="6" w:color="C3CED6"/>
            <w:bottom w:val="single" w:sz="6" w:space="6" w:color="C3CED6"/>
            <w:right w:val="single" w:sz="6" w:space="6" w:color="C3CED6"/>
          </w:divBdr>
          <w:divsChild>
            <w:div w:id="242378108">
              <w:marLeft w:val="0"/>
              <w:marRight w:val="0"/>
              <w:marTop w:val="0"/>
              <w:marBottom w:val="0"/>
              <w:divBdr>
                <w:top w:val="none" w:sz="0" w:space="0" w:color="auto"/>
                <w:left w:val="none" w:sz="0" w:space="0" w:color="auto"/>
                <w:bottom w:val="none" w:sz="0" w:space="0" w:color="auto"/>
                <w:right w:val="none" w:sz="0" w:space="0" w:color="auto"/>
              </w:divBdr>
            </w:div>
          </w:divsChild>
        </w:div>
        <w:div w:id="1091969560">
          <w:marLeft w:val="0"/>
          <w:marRight w:val="0"/>
          <w:marTop w:val="225"/>
          <w:marBottom w:val="225"/>
          <w:divBdr>
            <w:top w:val="none" w:sz="0" w:space="0" w:color="auto"/>
            <w:left w:val="none" w:sz="0" w:space="0" w:color="auto"/>
            <w:bottom w:val="none" w:sz="0" w:space="0" w:color="auto"/>
            <w:right w:val="none" w:sz="0" w:space="0" w:color="auto"/>
          </w:divBdr>
        </w:div>
      </w:divsChild>
    </w:div>
    <w:div w:id="19285814">
      <w:bodyDiv w:val="1"/>
      <w:marLeft w:val="0"/>
      <w:marRight w:val="0"/>
      <w:marTop w:val="0"/>
      <w:marBottom w:val="0"/>
      <w:divBdr>
        <w:top w:val="none" w:sz="0" w:space="0" w:color="auto"/>
        <w:left w:val="none" w:sz="0" w:space="0" w:color="auto"/>
        <w:bottom w:val="none" w:sz="0" w:space="0" w:color="auto"/>
        <w:right w:val="none" w:sz="0" w:space="0" w:color="auto"/>
      </w:divBdr>
    </w:div>
    <w:div w:id="19552807">
      <w:bodyDiv w:val="1"/>
      <w:marLeft w:val="0"/>
      <w:marRight w:val="0"/>
      <w:marTop w:val="0"/>
      <w:marBottom w:val="0"/>
      <w:divBdr>
        <w:top w:val="none" w:sz="0" w:space="0" w:color="auto"/>
        <w:left w:val="none" w:sz="0" w:space="0" w:color="auto"/>
        <w:bottom w:val="none" w:sz="0" w:space="0" w:color="auto"/>
        <w:right w:val="none" w:sz="0" w:space="0" w:color="auto"/>
      </w:divBdr>
    </w:div>
    <w:div w:id="19742354">
      <w:bodyDiv w:val="1"/>
      <w:marLeft w:val="0"/>
      <w:marRight w:val="0"/>
      <w:marTop w:val="0"/>
      <w:marBottom w:val="0"/>
      <w:divBdr>
        <w:top w:val="none" w:sz="0" w:space="0" w:color="auto"/>
        <w:left w:val="none" w:sz="0" w:space="0" w:color="auto"/>
        <w:bottom w:val="none" w:sz="0" w:space="0" w:color="auto"/>
        <w:right w:val="none" w:sz="0" w:space="0" w:color="auto"/>
      </w:divBdr>
    </w:div>
    <w:div w:id="19745593">
      <w:bodyDiv w:val="1"/>
      <w:marLeft w:val="0"/>
      <w:marRight w:val="0"/>
      <w:marTop w:val="0"/>
      <w:marBottom w:val="0"/>
      <w:divBdr>
        <w:top w:val="none" w:sz="0" w:space="0" w:color="auto"/>
        <w:left w:val="none" w:sz="0" w:space="0" w:color="auto"/>
        <w:bottom w:val="none" w:sz="0" w:space="0" w:color="auto"/>
        <w:right w:val="none" w:sz="0" w:space="0" w:color="auto"/>
      </w:divBdr>
    </w:div>
    <w:div w:id="20320582">
      <w:bodyDiv w:val="1"/>
      <w:marLeft w:val="0"/>
      <w:marRight w:val="0"/>
      <w:marTop w:val="0"/>
      <w:marBottom w:val="0"/>
      <w:divBdr>
        <w:top w:val="none" w:sz="0" w:space="0" w:color="auto"/>
        <w:left w:val="none" w:sz="0" w:space="0" w:color="auto"/>
        <w:bottom w:val="none" w:sz="0" w:space="0" w:color="auto"/>
        <w:right w:val="none" w:sz="0" w:space="0" w:color="auto"/>
      </w:divBdr>
    </w:div>
    <w:div w:id="20858168">
      <w:bodyDiv w:val="1"/>
      <w:marLeft w:val="0"/>
      <w:marRight w:val="0"/>
      <w:marTop w:val="0"/>
      <w:marBottom w:val="0"/>
      <w:divBdr>
        <w:top w:val="none" w:sz="0" w:space="0" w:color="auto"/>
        <w:left w:val="none" w:sz="0" w:space="0" w:color="auto"/>
        <w:bottom w:val="none" w:sz="0" w:space="0" w:color="auto"/>
        <w:right w:val="none" w:sz="0" w:space="0" w:color="auto"/>
      </w:divBdr>
      <w:divsChild>
        <w:div w:id="489717324">
          <w:marLeft w:val="0"/>
          <w:marRight w:val="0"/>
          <w:marTop w:val="0"/>
          <w:marBottom w:val="0"/>
          <w:divBdr>
            <w:top w:val="none" w:sz="0" w:space="0" w:color="auto"/>
            <w:left w:val="none" w:sz="0" w:space="0" w:color="auto"/>
            <w:bottom w:val="none" w:sz="0" w:space="0" w:color="auto"/>
            <w:right w:val="none" w:sz="0" w:space="0" w:color="auto"/>
          </w:divBdr>
        </w:div>
        <w:div w:id="1354919000">
          <w:marLeft w:val="0"/>
          <w:marRight w:val="0"/>
          <w:marTop w:val="0"/>
          <w:marBottom w:val="0"/>
          <w:divBdr>
            <w:top w:val="none" w:sz="0" w:space="9" w:color="auto"/>
            <w:left w:val="none" w:sz="0" w:space="0" w:color="auto"/>
            <w:bottom w:val="none" w:sz="0" w:space="0" w:color="auto"/>
            <w:right w:val="none" w:sz="0" w:space="0" w:color="auto"/>
          </w:divBdr>
        </w:div>
      </w:divsChild>
    </w:div>
    <w:div w:id="22949345">
      <w:bodyDiv w:val="1"/>
      <w:marLeft w:val="0"/>
      <w:marRight w:val="0"/>
      <w:marTop w:val="0"/>
      <w:marBottom w:val="0"/>
      <w:divBdr>
        <w:top w:val="none" w:sz="0" w:space="0" w:color="auto"/>
        <w:left w:val="none" w:sz="0" w:space="0" w:color="auto"/>
        <w:bottom w:val="none" w:sz="0" w:space="0" w:color="auto"/>
        <w:right w:val="none" w:sz="0" w:space="0" w:color="auto"/>
      </w:divBdr>
    </w:div>
    <w:div w:id="23409303">
      <w:bodyDiv w:val="1"/>
      <w:marLeft w:val="0"/>
      <w:marRight w:val="0"/>
      <w:marTop w:val="0"/>
      <w:marBottom w:val="0"/>
      <w:divBdr>
        <w:top w:val="none" w:sz="0" w:space="0" w:color="auto"/>
        <w:left w:val="none" w:sz="0" w:space="0" w:color="auto"/>
        <w:bottom w:val="none" w:sz="0" w:space="0" w:color="auto"/>
        <w:right w:val="none" w:sz="0" w:space="0" w:color="auto"/>
      </w:divBdr>
    </w:div>
    <w:div w:id="23748387">
      <w:bodyDiv w:val="1"/>
      <w:marLeft w:val="0"/>
      <w:marRight w:val="0"/>
      <w:marTop w:val="0"/>
      <w:marBottom w:val="0"/>
      <w:divBdr>
        <w:top w:val="none" w:sz="0" w:space="0" w:color="auto"/>
        <w:left w:val="none" w:sz="0" w:space="0" w:color="auto"/>
        <w:bottom w:val="none" w:sz="0" w:space="0" w:color="auto"/>
        <w:right w:val="none" w:sz="0" w:space="0" w:color="auto"/>
      </w:divBdr>
    </w:div>
    <w:div w:id="23752545">
      <w:bodyDiv w:val="1"/>
      <w:marLeft w:val="0"/>
      <w:marRight w:val="0"/>
      <w:marTop w:val="0"/>
      <w:marBottom w:val="0"/>
      <w:divBdr>
        <w:top w:val="none" w:sz="0" w:space="0" w:color="auto"/>
        <w:left w:val="none" w:sz="0" w:space="0" w:color="auto"/>
        <w:bottom w:val="none" w:sz="0" w:space="0" w:color="auto"/>
        <w:right w:val="none" w:sz="0" w:space="0" w:color="auto"/>
      </w:divBdr>
      <w:divsChild>
        <w:div w:id="796489419">
          <w:marLeft w:val="0"/>
          <w:marRight w:val="0"/>
          <w:marTop w:val="0"/>
          <w:marBottom w:val="0"/>
          <w:divBdr>
            <w:top w:val="none" w:sz="0" w:space="0" w:color="auto"/>
            <w:left w:val="none" w:sz="0" w:space="0" w:color="auto"/>
            <w:bottom w:val="none" w:sz="0" w:space="0" w:color="auto"/>
            <w:right w:val="none" w:sz="0" w:space="0" w:color="auto"/>
          </w:divBdr>
          <w:divsChild>
            <w:div w:id="755631969">
              <w:marLeft w:val="0"/>
              <w:marRight w:val="0"/>
              <w:marTop w:val="0"/>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905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90702">
      <w:bodyDiv w:val="1"/>
      <w:marLeft w:val="0"/>
      <w:marRight w:val="0"/>
      <w:marTop w:val="0"/>
      <w:marBottom w:val="0"/>
      <w:divBdr>
        <w:top w:val="none" w:sz="0" w:space="0" w:color="auto"/>
        <w:left w:val="none" w:sz="0" w:space="0" w:color="auto"/>
        <w:bottom w:val="none" w:sz="0" w:space="0" w:color="auto"/>
        <w:right w:val="none" w:sz="0" w:space="0" w:color="auto"/>
      </w:divBdr>
    </w:div>
    <w:div w:id="25447308">
      <w:bodyDiv w:val="1"/>
      <w:marLeft w:val="0"/>
      <w:marRight w:val="0"/>
      <w:marTop w:val="0"/>
      <w:marBottom w:val="0"/>
      <w:divBdr>
        <w:top w:val="none" w:sz="0" w:space="0" w:color="auto"/>
        <w:left w:val="none" w:sz="0" w:space="0" w:color="auto"/>
        <w:bottom w:val="none" w:sz="0" w:space="0" w:color="auto"/>
        <w:right w:val="none" w:sz="0" w:space="0" w:color="auto"/>
      </w:divBdr>
    </w:div>
    <w:div w:id="25451431">
      <w:bodyDiv w:val="1"/>
      <w:marLeft w:val="0"/>
      <w:marRight w:val="0"/>
      <w:marTop w:val="0"/>
      <w:marBottom w:val="0"/>
      <w:divBdr>
        <w:top w:val="none" w:sz="0" w:space="0" w:color="auto"/>
        <w:left w:val="none" w:sz="0" w:space="0" w:color="auto"/>
        <w:bottom w:val="none" w:sz="0" w:space="0" w:color="auto"/>
        <w:right w:val="none" w:sz="0" w:space="0" w:color="auto"/>
      </w:divBdr>
    </w:div>
    <w:div w:id="25567974">
      <w:bodyDiv w:val="1"/>
      <w:marLeft w:val="0"/>
      <w:marRight w:val="0"/>
      <w:marTop w:val="0"/>
      <w:marBottom w:val="0"/>
      <w:divBdr>
        <w:top w:val="none" w:sz="0" w:space="0" w:color="auto"/>
        <w:left w:val="none" w:sz="0" w:space="0" w:color="auto"/>
        <w:bottom w:val="none" w:sz="0" w:space="0" w:color="auto"/>
        <w:right w:val="none" w:sz="0" w:space="0" w:color="auto"/>
      </w:divBdr>
    </w:div>
    <w:div w:id="25915976">
      <w:bodyDiv w:val="1"/>
      <w:marLeft w:val="0"/>
      <w:marRight w:val="0"/>
      <w:marTop w:val="0"/>
      <w:marBottom w:val="0"/>
      <w:divBdr>
        <w:top w:val="none" w:sz="0" w:space="0" w:color="auto"/>
        <w:left w:val="none" w:sz="0" w:space="0" w:color="auto"/>
        <w:bottom w:val="none" w:sz="0" w:space="0" w:color="auto"/>
        <w:right w:val="none" w:sz="0" w:space="0" w:color="auto"/>
      </w:divBdr>
    </w:div>
    <w:div w:id="26371408">
      <w:bodyDiv w:val="1"/>
      <w:marLeft w:val="0"/>
      <w:marRight w:val="0"/>
      <w:marTop w:val="0"/>
      <w:marBottom w:val="0"/>
      <w:divBdr>
        <w:top w:val="none" w:sz="0" w:space="0" w:color="auto"/>
        <w:left w:val="none" w:sz="0" w:space="0" w:color="auto"/>
        <w:bottom w:val="none" w:sz="0" w:space="0" w:color="auto"/>
        <w:right w:val="none" w:sz="0" w:space="0" w:color="auto"/>
      </w:divBdr>
      <w:divsChild>
        <w:div w:id="405078045">
          <w:marLeft w:val="0"/>
          <w:marRight w:val="0"/>
          <w:marTop w:val="90"/>
          <w:marBottom w:val="75"/>
          <w:divBdr>
            <w:top w:val="none" w:sz="0" w:space="0" w:color="auto"/>
            <w:left w:val="none" w:sz="0" w:space="0" w:color="auto"/>
            <w:bottom w:val="none" w:sz="0" w:space="0" w:color="auto"/>
            <w:right w:val="none" w:sz="0" w:space="0" w:color="auto"/>
          </w:divBdr>
        </w:div>
        <w:div w:id="1693922831">
          <w:marLeft w:val="0"/>
          <w:marRight w:val="0"/>
          <w:marTop w:val="60"/>
          <w:marBottom w:val="120"/>
          <w:divBdr>
            <w:top w:val="none" w:sz="0" w:space="0" w:color="auto"/>
            <w:left w:val="none" w:sz="0" w:space="0" w:color="auto"/>
            <w:bottom w:val="none" w:sz="0" w:space="0" w:color="auto"/>
            <w:right w:val="none" w:sz="0" w:space="0" w:color="auto"/>
          </w:divBdr>
        </w:div>
      </w:divsChild>
    </w:div>
    <w:div w:id="26375985">
      <w:bodyDiv w:val="1"/>
      <w:marLeft w:val="0"/>
      <w:marRight w:val="0"/>
      <w:marTop w:val="0"/>
      <w:marBottom w:val="0"/>
      <w:divBdr>
        <w:top w:val="none" w:sz="0" w:space="0" w:color="auto"/>
        <w:left w:val="none" w:sz="0" w:space="0" w:color="auto"/>
        <w:bottom w:val="none" w:sz="0" w:space="0" w:color="auto"/>
        <w:right w:val="none" w:sz="0" w:space="0" w:color="auto"/>
      </w:divBdr>
    </w:div>
    <w:div w:id="26610784">
      <w:bodyDiv w:val="1"/>
      <w:marLeft w:val="0"/>
      <w:marRight w:val="0"/>
      <w:marTop w:val="0"/>
      <w:marBottom w:val="0"/>
      <w:divBdr>
        <w:top w:val="none" w:sz="0" w:space="0" w:color="auto"/>
        <w:left w:val="none" w:sz="0" w:space="0" w:color="auto"/>
        <w:bottom w:val="none" w:sz="0" w:space="0" w:color="auto"/>
        <w:right w:val="none" w:sz="0" w:space="0" w:color="auto"/>
      </w:divBdr>
      <w:divsChild>
        <w:div w:id="2129201139">
          <w:marLeft w:val="0"/>
          <w:marRight w:val="0"/>
          <w:marTop w:val="0"/>
          <w:marBottom w:val="0"/>
          <w:divBdr>
            <w:top w:val="none" w:sz="0" w:space="0" w:color="auto"/>
            <w:left w:val="none" w:sz="0" w:space="0" w:color="auto"/>
            <w:bottom w:val="none" w:sz="0" w:space="0" w:color="auto"/>
            <w:right w:val="none" w:sz="0" w:space="0" w:color="auto"/>
          </w:divBdr>
        </w:div>
      </w:divsChild>
    </w:div>
    <w:div w:id="27532350">
      <w:bodyDiv w:val="1"/>
      <w:marLeft w:val="0"/>
      <w:marRight w:val="0"/>
      <w:marTop w:val="0"/>
      <w:marBottom w:val="0"/>
      <w:divBdr>
        <w:top w:val="none" w:sz="0" w:space="0" w:color="auto"/>
        <w:left w:val="none" w:sz="0" w:space="0" w:color="auto"/>
        <w:bottom w:val="none" w:sz="0" w:space="0" w:color="auto"/>
        <w:right w:val="none" w:sz="0" w:space="0" w:color="auto"/>
      </w:divBdr>
    </w:div>
    <w:div w:id="27682477">
      <w:bodyDiv w:val="1"/>
      <w:marLeft w:val="0"/>
      <w:marRight w:val="0"/>
      <w:marTop w:val="0"/>
      <w:marBottom w:val="0"/>
      <w:divBdr>
        <w:top w:val="none" w:sz="0" w:space="0" w:color="auto"/>
        <w:left w:val="none" w:sz="0" w:space="0" w:color="auto"/>
        <w:bottom w:val="none" w:sz="0" w:space="0" w:color="auto"/>
        <w:right w:val="none" w:sz="0" w:space="0" w:color="auto"/>
      </w:divBdr>
      <w:divsChild>
        <w:div w:id="175968541">
          <w:marLeft w:val="0"/>
          <w:marRight w:val="0"/>
          <w:marTop w:val="150"/>
          <w:marBottom w:val="150"/>
          <w:divBdr>
            <w:top w:val="none" w:sz="0" w:space="0" w:color="auto"/>
            <w:left w:val="none" w:sz="0" w:space="0" w:color="auto"/>
            <w:bottom w:val="none" w:sz="0" w:space="0" w:color="auto"/>
            <w:right w:val="none" w:sz="0" w:space="0" w:color="auto"/>
          </w:divBdr>
          <w:divsChild>
            <w:div w:id="1793666004">
              <w:marLeft w:val="0"/>
              <w:marRight w:val="0"/>
              <w:marTop w:val="0"/>
              <w:marBottom w:val="0"/>
              <w:divBdr>
                <w:top w:val="none" w:sz="0" w:space="0" w:color="auto"/>
                <w:left w:val="none" w:sz="0" w:space="0" w:color="auto"/>
                <w:bottom w:val="none" w:sz="0" w:space="0" w:color="auto"/>
                <w:right w:val="none" w:sz="0" w:space="0" w:color="auto"/>
              </w:divBdr>
              <w:divsChild>
                <w:div w:id="672343826">
                  <w:marLeft w:val="0"/>
                  <w:marRight w:val="0"/>
                  <w:marTop w:val="0"/>
                  <w:marBottom w:val="0"/>
                  <w:divBdr>
                    <w:top w:val="none" w:sz="0" w:space="0" w:color="auto"/>
                    <w:left w:val="none" w:sz="0" w:space="0" w:color="auto"/>
                    <w:bottom w:val="none" w:sz="0" w:space="0" w:color="auto"/>
                    <w:right w:val="none" w:sz="0" w:space="0" w:color="auto"/>
                  </w:divBdr>
                  <w:divsChild>
                    <w:div w:id="31227864">
                      <w:marLeft w:val="0"/>
                      <w:marRight w:val="0"/>
                      <w:marTop w:val="0"/>
                      <w:marBottom w:val="0"/>
                      <w:divBdr>
                        <w:top w:val="none" w:sz="0" w:space="0" w:color="auto"/>
                        <w:left w:val="none" w:sz="0" w:space="0" w:color="auto"/>
                        <w:bottom w:val="none" w:sz="0" w:space="0" w:color="auto"/>
                        <w:right w:val="none" w:sz="0" w:space="0" w:color="auto"/>
                      </w:divBdr>
                      <w:divsChild>
                        <w:div w:id="1766535832">
                          <w:marLeft w:val="0"/>
                          <w:marRight w:val="0"/>
                          <w:marTop w:val="0"/>
                          <w:marBottom w:val="0"/>
                          <w:divBdr>
                            <w:top w:val="none" w:sz="0" w:space="0" w:color="auto"/>
                            <w:left w:val="none" w:sz="0" w:space="0" w:color="auto"/>
                            <w:bottom w:val="none" w:sz="0" w:space="0" w:color="auto"/>
                            <w:right w:val="none" w:sz="0" w:space="0" w:color="auto"/>
                          </w:divBdr>
                          <w:divsChild>
                            <w:div w:id="1901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22617">
          <w:marLeft w:val="0"/>
          <w:marRight w:val="0"/>
          <w:marTop w:val="0"/>
          <w:marBottom w:val="0"/>
          <w:divBdr>
            <w:top w:val="none" w:sz="0" w:space="0" w:color="auto"/>
            <w:left w:val="none" w:sz="0" w:space="0" w:color="auto"/>
            <w:bottom w:val="none" w:sz="0" w:space="0" w:color="auto"/>
            <w:right w:val="none" w:sz="0" w:space="0" w:color="auto"/>
          </w:divBdr>
        </w:div>
      </w:divsChild>
    </w:div>
    <w:div w:id="27875559">
      <w:bodyDiv w:val="1"/>
      <w:marLeft w:val="0"/>
      <w:marRight w:val="0"/>
      <w:marTop w:val="0"/>
      <w:marBottom w:val="0"/>
      <w:divBdr>
        <w:top w:val="none" w:sz="0" w:space="0" w:color="auto"/>
        <w:left w:val="none" w:sz="0" w:space="0" w:color="auto"/>
        <w:bottom w:val="none" w:sz="0" w:space="0" w:color="auto"/>
        <w:right w:val="none" w:sz="0" w:space="0" w:color="auto"/>
      </w:divBdr>
    </w:div>
    <w:div w:id="27992456">
      <w:bodyDiv w:val="1"/>
      <w:marLeft w:val="0"/>
      <w:marRight w:val="0"/>
      <w:marTop w:val="0"/>
      <w:marBottom w:val="0"/>
      <w:divBdr>
        <w:top w:val="none" w:sz="0" w:space="0" w:color="auto"/>
        <w:left w:val="none" w:sz="0" w:space="0" w:color="auto"/>
        <w:bottom w:val="none" w:sz="0" w:space="0" w:color="auto"/>
        <w:right w:val="none" w:sz="0" w:space="0" w:color="auto"/>
      </w:divBdr>
    </w:div>
    <w:div w:id="28186002">
      <w:bodyDiv w:val="1"/>
      <w:marLeft w:val="0"/>
      <w:marRight w:val="0"/>
      <w:marTop w:val="0"/>
      <w:marBottom w:val="0"/>
      <w:divBdr>
        <w:top w:val="none" w:sz="0" w:space="0" w:color="auto"/>
        <w:left w:val="none" w:sz="0" w:space="0" w:color="auto"/>
        <w:bottom w:val="none" w:sz="0" w:space="0" w:color="auto"/>
        <w:right w:val="none" w:sz="0" w:space="0" w:color="auto"/>
      </w:divBdr>
      <w:divsChild>
        <w:div w:id="1292710053">
          <w:marLeft w:val="0"/>
          <w:marRight w:val="0"/>
          <w:marTop w:val="90"/>
          <w:marBottom w:val="150"/>
          <w:divBdr>
            <w:top w:val="none" w:sz="0" w:space="0" w:color="auto"/>
            <w:left w:val="none" w:sz="0" w:space="0" w:color="auto"/>
            <w:bottom w:val="none" w:sz="0" w:space="0" w:color="auto"/>
            <w:right w:val="none" w:sz="0" w:space="0" w:color="auto"/>
          </w:divBdr>
        </w:div>
        <w:div w:id="811486023">
          <w:marLeft w:val="0"/>
          <w:marRight w:val="0"/>
          <w:marTop w:val="0"/>
          <w:marBottom w:val="0"/>
          <w:divBdr>
            <w:top w:val="none" w:sz="0" w:space="0" w:color="auto"/>
            <w:left w:val="none" w:sz="0" w:space="0" w:color="auto"/>
            <w:bottom w:val="none" w:sz="0" w:space="0" w:color="auto"/>
            <w:right w:val="none" w:sz="0" w:space="0" w:color="auto"/>
          </w:divBdr>
        </w:div>
      </w:divsChild>
    </w:div>
    <w:div w:id="28458613">
      <w:bodyDiv w:val="1"/>
      <w:marLeft w:val="0"/>
      <w:marRight w:val="0"/>
      <w:marTop w:val="0"/>
      <w:marBottom w:val="0"/>
      <w:divBdr>
        <w:top w:val="none" w:sz="0" w:space="0" w:color="auto"/>
        <w:left w:val="none" w:sz="0" w:space="0" w:color="auto"/>
        <w:bottom w:val="none" w:sz="0" w:space="0" w:color="auto"/>
        <w:right w:val="none" w:sz="0" w:space="0" w:color="auto"/>
      </w:divBdr>
    </w:div>
    <w:div w:id="28459633">
      <w:bodyDiv w:val="1"/>
      <w:marLeft w:val="0"/>
      <w:marRight w:val="0"/>
      <w:marTop w:val="0"/>
      <w:marBottom w:val="0"/>
      <w:divBdr>
        <w:top w:val="none" w:sz="0" w:space="0" w:color="auto"/>
        <w:left w:val="none" w:sz="0" w:space="0" w:color="auto"/>
        <w:bottom w:val="none" w:sz="0" w:space="0" w:color="auto"/>
        <w:right w:val="none" w:sz="0" w:space="0" w:color="auto"/>
      </w:divBdr>
    </w:div>
    <w:div w:id="28919401">
      <w:bodyDiv w:val="1"/>
      <w:marLeft w:val="0"/>
      <w:marRight w:val="0"/>
      <w:marTop w:val="0"/>
      <w:marBottom w:val="0"/>
      <w:divBdr>
        <w:top w:val="none" w:sz="0" w:space="0" w:color="auto"/>
        <w:left w:val="none" w:sz="0" w:space="0" w:color="auto"/>
        <w:bottom w:val="none" w:sz="0" w:space="0" w:color="auto"/>
        <w:right w:val="none" w:sz="0" w:space="0" w:color="auto"/>
      </w:divBdr>
    </w:div>
    <w:div w:id="29039550">
      <w:bodyDiv w:val="1"/>
      <w:marLeft w:val="0"/>
      <w:marRight w:val="0"/>
      <w:marTop w:val="0"/>
      <w:marBottom w:val="0"/>
      <w:divBdr>
        <w:top w:val="none" w:sz="0" w:space="0" w:color="auto"/>
        <w:left w:val="none" w:sz="0" w:space="0" w:color="auto"/>
        <w:bottom w:val="none" w:sz="0" w:space="0" w:color="auto"/>
        <w:right w:val="none" w:sz="0" w:space="0" w:color="auto"/>
      </w:divBdr>
    </w:div>
    <w:div w:id="29962039">
      <w:bodyDiv w:val="1"/>
      <w:marLeft w:val="0"/>
      <w:marRight w:val="0"/>
      <w:marTop w:val="0"/>
      <w:marBottom w:val="0"/>
      <w:divBdr>
        <w:top w:val="none" w:sz="0" w:space="0" w:color="auto"/>
        <w:left w:val="none" w:sz="0" w:space="0" w:color="auto"/>
        <w:bottom w:val="none" w:sz="0" w:space="0" w:color="auto"/>
        <w:right w:val="none" w:sz="0" w:space="0" w:color="auto"/>
      </w:divBdr>
    </w:div>
    <w:div w:id="30112427">
      <w:bodyDiv w:val="1"/>
      <w:marLeft w:val="0"/>
      <w:marRight w:val="0"/>
      <w:marTop w:val="0"/>
      <w:marBottom w:val="0"/>
      <w:divBdr>
        <w:top w:val="none" w:sz="0" w:space="0" w:color="auto"/>
        <w:left w:val="none" w:sz="0" w:space="0" w:color="auto"/>
        <w:bottom w:val="none" w:sz="0" w:space="0" w:color="auto"/>
        <w:right w:val="none" w:sz="0" w:space="0" w:color="auto"/>
      </w:divBdr>
      <w:divsChild>
        <w:div w:id="1698893074">
          <w:marLeft w:val="0"/>
          <w:marRight w:val="0"/>
          <w:marTop w:val="0"/>
          <w:marBottom w:val="0"/>
          <w:divBdr>
            <w:top w:val="none" w:sz="0" w:space="0" w:color="auto"/>
            <w:left w:val="none" w:sz="0" w:space="0" w:color="auto"/>
            <w:bottom w:val="none" w:sz="0" w:space="0" w:color="auto"/>
            <w:right w:val="none" w:sz="0" w:space="0" w:color="auto"/>
          </w:divBdr>
        </w:div>
      </w:divsChild>
    </w:div>
    <w:div w:id="30225013">
      <w:bodyDiv w:val="1"/>
      <w:marLeft w:val="0"/>
      <w:marRight w:val="0"/>
      <w:marTop w:val="0"/>
      <w:marBottom w:val="0"/>
      <w:divBdr>
        <w:top w:val="none" w:sz="0" w:space="0" w:color="auto"/>
        <w:left w:val="none" w:sz="0" w:space="0" w:color="auto"/>
        <w:bottom w:val="none" w:sz="0" w:space="0" w:color="auto"/>
        <w:right w:val="none" w:sz="0" w:space="0" w:color="auto"/>
      </w:divBdr>
    </w:div>
    <w:div w:id="30962433">
      <w:bodyDiv w:val="1"/>
      <w:marLeft w:val="0"/>
      <w:marRight w:val="0"/>
      <w:marTop w:val="0"/>
      <w:marBottom w:val="0"/>
      <w:divBdr>
        <w:top w:val="none" w:sz="0" w:space="0" w:color="auto"/>
        <w:left w:val="none" w:sz="0" w:space="0" w:color="auto"/>
        <w:bottom w:val="none" w:sz="0" w:space="0" w:color="auto"/>
        <w:right w:val="none" w:sz="0" w:space="0" w:color="auto"/>
      </w:divBdr>
    </w:div>
    <w:div w:id="33115445">
      <w:bodyDiv w:val="1"/>
      <w:marLeft w:val="0"/>
      <w:marRight w:val="0"/>
      <w:marTop w:val="0"/>
      <w:marBottom w:val="0"/>
      <w:divBdr>
        <w:top w:val="none" w:sz="0" w:space="0" w:color="auto"/>
        <w:left w:val="none" w:sz="0" w:space="0" w:color="auto"/>
        <w:bottom w:val="none" w:sz="0" w:space="0" w:color="auto"/>
        <w:right w:val="none" w:sz="0" w:space="0" w:color="auto"/>
      </w:divBdr>
    </w:div>
    <w:div w:id="33507992">
      <w:bodyDiv w:val="1"/>
      <w:marLeft w:val="0"/>
      <w:marRight w:val="0"/>
      <w:marTop w:val="0"/>
      <w:marBottom w:val="0"/>
      <w:divBdr>
        <w:top w:val="none" w:sz="0" w:space="0" w:color="auto"/>
        <w:left w:val="none" w:sz="0" w:space="0" w:color="auto"/>
        <w:bottom w:val="none" w:sz="0" w:space="0" w:color="auto"/>
        <w:right w:val="none" w:sz="0" w:space="0" w:color="auto"/>
      </w:divBdr>
    </w:div>
    <w:div w:id="33628721">
      <w:bodyDiv w:val="1"/>
      <w:marLeft w:val="0"/>
      <w:marRight w:val="0"/>
      <w:marTop w:val="0"/>
      <w:marBottom w:val="0"/>
      <w:divBdr>
        <w:top w:val="none" w:sz="0" w:space="0" w:color="auto"/>
        <w:left w:val="none" w:sz="0" w:space="0" w:color="auto"/>
        <w:bottom w:val="none" w:sz="0" w:space="0" w:color="auto"/>
        <w:right w:val="none" w:sz="0" w:space="0" w:color="auto"/>
      </w:divBdr>
      <w:divsChild>
        <w:div w:id="935481138">
          <w:marLeft w:val="0"/>
          <w:marRight w:val="0"/>
          <w:marTop w:val="0"/>
          <w:marBottom w:val="0"/>
          <w:divBdr>
            <w:top w:val="none" w:sz="0" w:space="0" w:color="auto"/>
            <w:left w:val="none" w:sz="0" w:space="0" w:color="auto"/>
            <w:bottom w:val="none" w:sz="0" w:space="0" w:color="auto"/>
            <w:right w:val="none" w:sz="0" w:space="0" w:color="auto"/>
          </w:divBdr>
          <w:divsChild>
            <w:div w:id="1030378256">
              <w:marLeft w:val="0"/>
              <w:marRight w:val="0"/>
              <w:marTop w:val="0"/>
              <w:marBottom w:val="0"/>
              <w:divBdr>
                <w:top w:val="none" w:sz="0" w:space="0" w:color="auto"/>
                <w:left w:val="none" w:sz="0" w:space="0" w:color="auto"/>
                <w:bottom w:val="none" w:sz="0" w:space="0" w:color="auto"/>
                <w:right w:val="none" w:sz="0" w:space="0" w:color="auto"/>
              </w:divBdr>
              <w:divsChild>
                <w:div w:id="231820081">
                  <w:marLeft w:val="0"/>
                  <w:marRight w:val="0"/>
                  <w:marTop w:val="0"/>
                  <w:marBottom w:val="0"/>
                  <w:divBdr>
                    <w:top w:val="none" w:sz="0" w:space="0" w:color="auto"/>
                    <w:left w:val="none" w:sz="0" w:space="0" w:color="auto"/>
                    <w:bottom w:val="none" w:sz="0" w:space="0" w:color="auto"/>
                    <w:right w:val="none" w:sz="0" w:space="0" w:color="auto"/>
                  </w:divBdr>
                  <w:divsChild>
                    <w:div w:id="89713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88942">
          <w:marLeft w:val="0"/>
          <w:marRight w:val="0"/>
          <w:marTop w:val="0"/>
          <w:marBottom w:val="0"/>
          <w:divBdr>
            <w:top w:val="none" w:sz="0" w:space="0" w:color="auto"/>
            <w:left w:val="none" w:sz="0" w:space="0" w:color="auto"/>
            <w:bottom w:val="none" w:sz="0" w:space="0" w:color="auto"/>
            <w:right w:val="none" w:sz="0" w:space="0" w:color="auto"/>
          </w:divBdr>
          <w:divsChild>
            <w:div w:id="292752364">
              <w:marLeft w:val="0"/>
              <w:marRight w:val="0"/>
              <w:marTop w:val="0"/>
              <w:marBottom w:val="0"/>
              <w:divBdr>
                <w:top w:val="none" w:sz="0" w:space="0" w:color="auto"/>
                <w:left w:val="none" w:sz="0" w:space="0" w:color="auto"/>
                <w:bottom w:val="none" w:sz="0" w:space="0" w:color="auto"/>
                <w:right w:val="none" w:sz="0" w:space="0" w:color="auto"/>
              </w:divBdr>
              <w:divsChild>
                <w:div w:id="22681739">
                  <w:marLeft w:val="0"/>
                  <w:marRight w:val="0"/>
                  <w:marTop w:val="0"/>
                  <w:marBottom w:val="0"/>
                  <w:divBdr>
                    <w:top w:val="none" w:sz="0" w:space="0" w:color="auto"/>
                    <w:left w:val="none" w:sz="0" w:space="0" w:color="auto"/>
                    <w:bottom w:val="none" w:sz="0" w:space="0" w:color="auto"/>
                    <w:right w:val="none" w:sz="0" w:space="0" w:color="auto"/>
                  </w:divBdr>
                  <w:divsChild>
                    <w:div w:id="14705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82727">
      <w:bodyDiv w:val="1"/>
      <w:marLeft w:val="0"/>
      <w:marRight w:val="0"/>
      <w:marTop w:val="0"/>
      <w:marBottom w:val="0"/>
      <w:divBdr>
        <w:top w:val="none" w:sz="0" w:space="0" w:color="auto"/>
        <w:left w:val="none" w:sz="0" w:space="0" w:color="auto"/>
        <w:bottom w:val="none" w:sz="0" w:space="0" w:color="auto"/>
        <w:right w:val="none" w:sz="0" w:space="0" w:color="auto"/>
      </w:divBdr>
    </w:div>
    <w:div w:id="34699956">
      <w:bodyDiv w:val="1"/>
      <w:marLeft w:val="0"/>
      <w:marRight w:val="0"/>
      <w:marTop w:val="0"/>
      <w:marBottom w:val="0"/>
      <w:divBdr>
        <w:top w:val="none" w:sz="0" w:space="0" w:color="auto"/>
        <w:left w:val="none" w:sz="0" w:space="0" w:color="auto"/>
        <w:bottom w:val="none" w:sz="0" w:space="0" w:color="auto"/>
        <w:right w:val="none" w:sz="0" w:space="0" w:color="auto"/>
      </w:divBdr>
      <w:divsChild>
        <w:div w:id="2108960171">
          <w:marLeft w:val="0"/>
          <w:marRight w:val="0"/>
          <w:marTop w:val="0"/>
          <w:marBottom w:val="75"/>
          <w:divBdr>
            <w:top w:val="none" w:sz="0" w:space="0" w:color="auto"/>
            <w:left w:val="none" w:sz="0" w:space="0" w:color="auto"/>
            <w:bottom w:val="none" w:sz="0" w:space="0" w:color="auto"/>
            <w:right w:val="none" w:sz="0" w:space="0" w:color="auto"/>
          </w:divBdr>
        </w:div>
      </w:divsChild>
    </w:div>
    <w:div w:id="36516901">
      <w:bodyDiv w:val="1"/>
      <w:marLeft w:val="0"/>
      <w:marRight w:val="0"/>
      <w:marTop w:val="0"/>
      <w:marBottom w:val="0"/>
      <w:divBdr>
        <w:top w:val="none" w:sz="0" w:space="0" w:color="auto"/>
        <w:left w:val="none" w:sz="0" w:space="0" w:color="auto"/>
        <w:bottom w:val="none" w:sz="0" w:space="0" w:color="auto"/>
        <w:right w:val="none" w:sz="0" w:space="0" w:color="auto"/>
      </w:divBdr>
    </w:div>
    <w:div w:id="36859663">
      <w:bodyDiv w:val="1"/>
      <w:marLeft w:val="0"/>
      <w:marRight w:val="0"/>
      <w:marTop w:val="0"/>
      <w:marBottom w:val="0"/>
      <w:divBdr>
        <w:top w:val="none" w:sz="0" w:space="0" w:color="auto"/>
        <w:left w:val="none" w:sz="0" w:space="0" w:color="auto"/>
        <w:bottom w:val="none" w:sz="0" w:space="0" w:color="auto"/>
        <w:right w:val="none" w:sz="0" w:space="0" w:color="auto"/>
      </w:divBdr>
      <w:divsChild>
        <w:div w:id="698043528">
          <w:marLeft w:val="0"/>
          <w:marRight w:val="0"/>
          <w:marTop w:val="0"/>
          <w:marBottom w:val="0"/>
          <w:divBdr>
            <w:top w:val="none" w:sz="0" w:space="0" w:color="auto"/>
            <w:left w:val="none" w:sz="0" w:space="0" w:color="auto"/>
            <w:bottom w:val="none" w:sz="0" w:space="0" w:color="auto"/>
            <w:right w:val="none" w:sz="0" w:space="0" w:color="auto"/>
          </w:divBdr>
          <w:divsChild>
            <w:div w:id="1344355200">
              <w:marLeft w:val="0"/>
              <w:marRight w:val="0"/>
              <w:marTop w:val="0"/>
              <w:marBottom w:val="0"/>
              <w:divBdr>
                <w:top w:val="none" w:sz="0" w:space="0" w:color="auto"/>
                <w:left w:val="none" w:sz="0" w:space="0" w:color="auto"/>
                <w:bottom w:val="none" w:sz="0" w:space="0" w:color="auto"/>
                <w:right w:val="none" w:sz="0" w:space="0" w:color="auto"/>
              </w:divBdr>
            </w:div>
          </w:divsChild>
        </w:div>
        <w:div w:id="1154489022">
          <w:marLeft w:val="0"/>
          <w:marRight w:val="0"/>
          <w:marTop w:val="0"/>
          <w:marBottom w:val="0"/>
          <w:divBdr>
            <w:top w:val="none" w:sz="0" w:space="0" w:color="auto"/>
            <w:left w:val="none" w:sz="0" w:space="0" w:color="auto"/>
            <w:bottom w:val="none" w:sz="0" w:space="0" w:color="auto"/>
            <w:right w:val="none" w:sz="0" w:space="0" w:color="auto"/>
          </w:divBdr>
          <w:divsChild>
            <w:div w:id="438376091">
              <w:marLeft w:val="0"/>
              <w:marRight w:val="0"/>
              <w:marTop w:val="0"/>
              <w:marBottom w:val="0"/>
              <w:divBdr>
                <w:top w:val="none" w:sz="0" w:space="0" w:color="auto"/>
                <w:left w:val="none" w:sz="0" w:space="0" w:color="auto"/>
                <w:bottom w:val="none" w:sz="0" w:space="0" w:color="auto"/>
                <w:right w:val="none" w:sz="0" w:space="0" w:color="auto"/>
              </w:divBdr>
              <w:divsChild>
                <w:div w:id="782530850">
                  <w:marLeft w:val="0"/>
                  <w:marRight w:val="0"/>
                  <w:marTop w:val="0"/>
                  <w:marBottom w:val="0"/>
                  <w:divBdr>
                    <w:top w:val="none" w:sz="0" w:space="0" w:color="auto"/>
                    <w:left w:val="none" w:sz="0" w:space="0" w:color="auto"/>
                    <w:bottom w:val="none" w:sz="0" w:space="0" w:color="auto"/>
                    <w:right w:val="none" w:sz="0" w:space="0" w:color="auto"/>
                  </w:divBdr>
                </w:div>
                <w:div w:id="10883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0237">
      <w:bodyDiv w:val="1"/>
      <w:marLeft w:val="0"/>
      <w:marRight w:val="0"/>
      <w:marTop w:val="0"/>
      <w:marBottom w:val="0"/>
      <w:divBdr>
        <w:top w:val="none" w:sz="0" w:space="0" w:color="auto"/>
        <w:left w:val="none" w:sz="0" w:space="0" w:color="auto"/>
        <w:bottom w:val="none" w:sz="0" w:space="0" w:color="auto"/>
        <w:right w:val="none" w:sz="0" w:space="0" w:color="auto"/>
      </w:divBdr>
    </w:div>
    <w:div w:id="38015443">
      <w:bodyDiv w:val="1"/>
      <w:marLeft w:val="0"/>
      <w:marRight w:val="0"/>
      <w:marTop w:val="0"/>
      <w:marBottom w:val="0"/>
      <w:divBdr>
        <w:top w:val="none" w:sz="0" w:space="0" w:color="auto"/>
        <w:left w:val="none" w:sz="0" w:space="0" w:color="auto"/>
        <w:bottom w:val="none" w:sz="0" w:space="0" w:color="auto"/>
        <w:right w:val="none" w:sz="0" w:space="0" w:color="auto"/>
      </w:divBdr>
    </w:div>
    <w:div w:id="38824752">
      <w:bodyDiv w:val="1"/>
      <w:marLeft w:val="0"/>
      <w:marRight w:val="0"/>
      <w:marTop w:val="0"/>
      <w:marBottom w:val="0"/>
      <w:divBdr>
        <w:top w:val="none" w:sz="0" w:space="0" w:color="auto"/>
        <w:left w:val="none" w:sz="0" w:space="0" w:color="auto"/>
        <w:bottom w:val="none" w:sz="0" w:space="0" w:color="auto"/>
        <w:right w:val="none" w:sz="0" w:space="0" w:color="auto"/>
      </w:divBdr>
    </w:div>
    <w:div w:id="39134191">
      <w:bodyDiv w:val="1"/>
      <w:marLeft w:val="0"/>
      <w:marRight w:val="0"/>
      <w:marTop w:val="0"/>
      <w:marBottom w:val="0"/>
      <w:divBdr>
        <w:top w:val="none" w:sz="0" w:space="0" w:color="auto"/>
        <w:left w:val="none" w:sz="0" w:space="0" w:color="auto"/>
        <w:bottom w:val="none" w:sz="0" w:space="0" w:color="auto"/>
        <w:right w:val="none" w:sz="0" w:space="0" w:color="auto"/>
      </w:divBdr>
      <w:divsChild>
        <w:div w:id="411784421">
          <w:marLeft w:val="0"/>
          <w:marRight w:val="0"/>
          <w:marTop w:val="0"/>
          <w:marBottom w:val="0"/>
          <w:divBdr>
            <w:top w:val="none" w:sz="0" w:space="0" w:color="auto"/>
            <w:left w:val="none" w:sz="0" w:space="0" w:color="auto"/>
            <w:bottom w:val="none" w:sz="0" w:space="0" w:color="auto"/>
            <w:right w:val="none" w:sz="0" w:space="0" w:color="auto"/>
          </w:divBdr>
        </w:div>
      </w:divsChild>
    </w:div>
    <w:div w:id="39136541">
      <w:bodyDiv w:val="1"/>
      <w:marLeft w:val="0"/>
      <w:marRight w:val="0"/>
      <w:marTop w:val="0"/>
      <w:marBottom w:val="0"/>
      <w:divBdr>
        <w:top w:val="none" w:sz="0" w:space="0" w:color="auto"/>
        <w:left w:val="none" w:sz="0" w:space="0" w:color="auto"/>
        <w:bottom w:val="none" w:sz="0" w:space="0" w:color="auto"/>
        <w:right w:val="none" w:sz="0" w:space="0" w:color="auto"/>
      </w:divBdr>
    </w:div>
    <w:div w:id="39402131">
      <w:bodyDiv w:val="1"/>
      <w:marLeft w:val="0"/>
      <w:marRight w:val="0"/>
      <w:marTop w:val="0"/>
      <w:marBottom w:val="0"/>
      <w:divBdr>
        <w:top w:val="none" w:sz="0" w:space="0" w:color="auto"/>
        <w:left w:val="none" w:sz="0" w:space="0" w:color="auto"/>
        <w:bottom w:val="none" w:sz="0" w:space="0" w:color="auto"/>
        <w:right w:val="none" w:sz="0" w:space="0" w:color="auto"/>
      </w:divBdr>
      <w:divsChild>
        <w:div w:id="887107731">
          <w:marLeft w:val="0"/>
          <w:marRight w:val="0"/>
          <w:marTop w:val="0"/>
          <w:marBottom w:val="0"/>
          <w:divBdr>
            <w:top w:val="none" w:sz="0" w:space="0" w:color="auto"/>
            <w:left w:val="none" w:sz="0" w:space="0" w:color="auto"/>
            <w:bottom w:val="single" w:sz="6" w:space="2" w:color="A6B6C3"/>
            <w:right w:val="none" w:sz="0" w:space="0" w:color="auto"/>
          </w:divBdr>
        </w:div>
      </w:divsChild>
    </w:div>
    <w:div w:id="39593018">
      <w:bodyDiv w:val="1"/>
      <w:marLeft w:val="0"/>
      <w:marRight w:val="0"/>
      <w:marTop w:val="0"/>
      <w:marBottom w:val="0"/>
      <w:divBdr>
        <w:top w:val="none" w:sz="0" w:space="0" w:color="auto"/>
        <w:left w:val="none" w:sz="0" w:space="0" w:color="auto"/>
        <w:bottom w:val="none" w:sz="0" w:space="0" w:color="auto"/>
        <w:right w:val="none" w:sz="0" w:space="0" w:color="auto"/>
      </w:divBdr>
    </w:div>
    <w:div w:id="39597171">
      <w:bodyDiv w:val="1"/>
      <w:marLeft w:val="0"/>
      <w:marRight w:val="0"/>
      <w:marTop w:val="0"/>
      <w:marBottom w:val="0"/>
      <w:divBdr>
        <w:top w:val="none" w:sz="0" w:space="0" w:color="auto"/>
        <w:left w:val="none" w:sz="0" w:space="0" w:color="auto"/>
        <w:bottom w:val="none" w:sz="0" w:space="0" w:color="auto"/>
        <w:right w:val="none" w:sz="0" w:space="0" w:color="auto"/>
      </w:divBdr>
    </w:div>
    <w:div w:id="40788342">
      <w:bodyDiv w:val="1"/>
      <w:marLeft w:val="0"/>
      <w:marRight w:val="0"/>
      <w:marTop w:val="0"/>
      <w:marBottom w:val="0"/>
      <w:divBdr>
        <w:top w:val="none" w:sz="0" w:space="0" w:color="auto"/>
        <w:left w:val="none" w:sz="0" w:space="0" w:color="auto"/>
        <w:bottom w:val="none" w:sz="0" w:space="0" w:color="auto"/>
        <w:right w:val="none" w:sz="0" w:space="0" w:color="auto"/>
      </w:divBdr>
      <w:divsChild>
        <w:div w:id="1474566536">
          <w:marLeft w:val="0"/>
          <w:marRight w:val="0"/>
          <w:marTop w:val="0"/>
          <w:marBottom w:val="0"/>
          <w:divBdr>
            <w:top w:val="none" w:sz="0" w:space="0" w:color="auto"/>
            <w:left w:val="none" w:sz="0" w:space="0" w:color="auto"/>
            <w:bottom w:val="none" w:sz="0" w:space="0" w:color="auto"/>
            <w:right w:val="none" w:sz="0" w:space="0" w:color="auto"/>
          </w:divBdr>
        </w:div>
      </w:divsChild>
    </w:div>
    <w:div w:id="41291997">
      <w:bodyDiv w:val="1"/>
      <w:marLeft w:val="0"/>
      <w:marRight w:val="0"/>
      <w:marTop w:val="0"/>
      <w:marBottom w:val="0"/>
      <w:divBdr>
        <w:top w:val="none" w:sz="0" w:space="0" w:color="auto"/>
        <w:left w:val="none" w:sz="0" w:space="0" w:color="auto"/>
        <w:bottom w:val="none" w:sz="0" w:space="0" w:color="auto"/>
        <w:right w:val="none" w:sz="0" w:space="0" w:color="auto"/>
      </w:divBdr>
    </w:div>
    <w:div w:id="41446768">
      <w:bodyDiv w:val="1"/>
      <w:marLeft w:val="0"/>
      <w:marRight w:val="0"/>
      <w:marTop w:val="0"/>
      <w:marBottom w:val="0"/>
      <w:divBdr>
        <w:top w:val="none" w:sz="0" w:space="0" w:color="auto"/>
        <w:left w:val="none" w:sz="0" w:space="0" w:color="auto"/>
        <w:bottom w:val="none" w:sz="0" w:space="0" w:color="auto"/>
        <w:right w:val="none" w:sz="0" w:space="0" w:color="auto"/>
      </w:divBdr>
    </w:div>
    <w:div w:id="41561225">
      <w:bodyDiv w:val="1"/>
      <w:marLeft w:val="0"/>
      <w:marRight w:val="0"/>
      <w:marTop w:val="0"/>
      <w:marBottom w:val="0"/>
      <w:divBdr>
        <w:top w:val="none" w:sz="0" w:space="0" w:color="auto"/>
        <w:left w:val="none" w:sz="0" w:space="0" w:color="auto"/>
        <w:bottom w:val="none" w:sz="0" w:space="0" w:color="auto"/>
        <w:right w:val="none" w:sz="0" w:space="0" w:color="auto"/>
      </w:divBdr>
    </w:div>
    <w:div w:id="41944744">
      <w:bodyDiv w:val="1"/>
      <w:marLeft w:val="0"/>
      <w:marRight w:val="0"/>
      <w:marTop w:val="0"/>
      <w:marBottom w:val="0"/>
      <w:divBdr>
        <w:top w:val="none" w:sz="0" w:space="0" w:color="auto"/>
        <w:left w:val="none" w:sz="0" w:space="0" w:color="auto"/>
        <w:bottom w:val="none" w:sz="0" w:space="0" w:color="auto"/>
        <w:right w:val="none" w:sz="0" w:space="0" w:color="auto"/>
      </w:divBdr>
    </w:div>
    <w:div w:id="42367972">
      <w:bodyDiv w:val="1"/>
      <w:marLeft w:val="0"/>
      <w:marRight w:val="0"/>
      <w:marTop w:val="0"/>
      <w:marBottom w:val="0"/>
      <w:divBdr>
        <w:top w:val="none" w:sz="0" w:space="0" w:color="auto"/>
        <w:left w:val="none" w:sz="0" w:space="0" w:color="auto"/>
        <w:bottom w:val="none" w:sz="0" w:space="0" w:color="auto"/>
        <w:right w:val="none" w:sz="0" w:space="0" w:color="auto"/>
      </w:divBdr>
      <w:divsChild>
        <w:div w:id="721246998">
          <w:marLeft w:val="0"/>
          <w:marRight w:val="0"/>
          <w:marTop w:val="0"/>
          <w:marBottom w:val="240"/>
          <w:divBdr>
            <w:top w:val="none" w:sz="0" w:space="0" w:color="auto"/>
            <w:left w:val="single" w:sz="48" w:space="11" w:color="CCCCCC"/>
            <w:bottom w:val="none" w:sz="0" w:space="0" w:color="auto"/>
            <w:right w:val="none" w:sz="0" w:space="11" w:color="auto"/>
          </w:divBdr>
        </w:div>
      </w:divsChild>
    </w:div>
    <w:div w:id="43063153">
      <w:bodyDiv w:val="1"/>
      <w:marLeft w:val="0"/>
      <w:marRight w:val="0"/>
      <w:marTop w:val="0"/>
      <w:marBottom w:val="0"/>
      <w:divBdr>
        <w:top w:val="none" w:sz="0" w:space="0" w:color="auto"/>
        <w:left w:val="none" w:sz="0" w:space="0" w:color="auto"/>
        <w:bottom w:val="none" w:sz="0" w:space="0" w:color="auto"/>
        <w:right w:val="none" w:sz="0" w:space="0" w:color="auto"/>
      </w:divBdr>
    </w:div>
    <w:div w:id="43261361">
      <w:bodyDiv w:val="1"/>
      <w:marLeft w:val="0"/>
      <w:marRight w:val="0"/>
      <w:marTop w:val="0"/>
      <w:marBottom w:val="0"/>
      <w:divBdr>
        <w:top w:val="none" w:sz="0" w:space="0" w:color="auto"/>
        <w:left w:val="none" w:sz="0" w:space="0" w:color="auto"/>
        <w:bottom w:val="none" w:sz="0" w:space="0" w:color="auto"/>
        <w:right w:val="none" w:sz="0" w:space="0" w:color="auto"/>
      </w:divBdr>
      <w:divsChild>
        <w:div w:id="1412042696">
          <w:marLeft w:val="0"/>
          <w:marRight w:val="0"/>
          <w:marTop w:val="0"/>
          <w:marBottom w:val="180"/>
          <w:divBdr>
            <w:top w:val="none" w:sz="0" w:space="0" w:color="auto"/>
            <w:left w:val="none" w:sz="0" w:space="0" w:color="auto"/>
            <w:bottom w:val="none" w:sz="0" w:space="0" w:color="auto"/>
            <w:right w:val="none" w:sz="0" w:space="0" w:color="auto"/>
          </w:divBdr>
        </w:div>
      </w:divsChild>
    </w:div>
    <w:div w:id="43722916">
      <w:bodyDiv w:val="1"/>
      <w:marLeft w:val="0"/>
      <w:marRight w:val="0"/>
      <w:marTop w:val="0"/>
      <w:marBottom w:val="0"/>
      <w:divBdr>
        <w:top w:val="none" w:sz="0" w:space="0" w:color="auto"/>
        <w:left w:val="none" w:sz="0" w:space="0" w:color="auto"/>
        <w:bottom w:val="none" w:sz="0" w:space="0" w:color="auto"/>
        <w:right w:val="none" w:sz="0" w:space="0" w:color="auto"/>
      </w:divBdr>
    </w:div>
    <w:div w:id="43910521">
      <w:bodyDiv w:val="1"/>
      <w:marLeft w:val="0"/>
      <w:marRight w:val="0"/>
      <w:marTop w:val="0"/>
      <w:marBottom w:val="0"/>
      <w:divBdr>
        <w:top w:val="none" w:sz="0" w:space="0" w:color="auto"/>
        <w:left w:val="none" w:sz="0" w:space="0" w:color="auto"/>
        <w:bottom w:val="none" w:sz="0" w:space="0" w:color="auto"/>
        <w:right w:val="none" w:sz="0" w:space="0" w:color="auto"/>
      </w:divBdr>
    </w:div>
    <w:div w:id="44138037">
      <w:bodyDiv w:val="1"/>
      <w:marLeft w:val="0"/>
      <w:marRight w:val="0"/>
      <w:marTop w:val="0"/>
      <w:marBottom w:val="0"/>
      <w:divBdr>
        <w:top w:val="none" w:sz="0" w:space="0" w:color="auto"/>
        <w:left w:val="none" w:sz="0" w:space="0" w:color="auto"/>
        <w:bottom w:val="none" w:sz="0" w:space="0" w:color="auto"/>
        <w:right w:val="none" w:sz="0" w:space="0" w:color="auto"/>
      </w:divBdr>
    </w:div>
    <w:div w:id="44185434">
      <w:bodyDiv w:val="1"/>
      <w:marLeft w:val="0"/>
      <w:marRight w:val="0"/>
      <w:marTop w:val="0"/>
      <w:marBottom w:val="0"/>
      <w:divBdr>
        <w:top w:val="none" w:sz="0" w:space="0" w:color="auto"/>
        <w:left w:val="none" w:sz="0" w:space="0" w:color="auto"/>
        <w:bottom w:val="none" w:sz="0" w:space="0" w:color="auto"/>
        <w:right w:val="none" w:sz="0" w:space="0" w:color="auto"/>
      </w:divBdr>
    </w:div>
    <w:div w:id="44647448">
      <w:bodyDiv w:val="1"/>
      <w:marLeft w:val="0"/>
      <w:marRight w:val="0"/>
      <w:marTop w:val="0"/>
      <w:marBottom w:val="0"/>
      <w:divBdr>
        <w:top w:val="none" w:sz="0" w:space="0" w:color="auto"/>
        <w:left w:val="none" w:sz="0" w:space="0" w:color="auto"/>
        <w:bottom w:val="none" w:sz="0" w:space="0" w:color="auto"/>
        <w:right w:val="none" w:sz="0" w:space="0" w:color="auto"/>
      </w:divBdr>
      <w:divsChild>
        <w:div w:id="1135879527">
          <w:marLeft w:val="0"/>
          <w:marRight w:val="0"/>
          <w:marTop w:val="0"/>
          <w:marBottom w:val="0"/>
          <w:divBdr>
            <w:top w:val="none" w:sz="0" w:space="0" w:color="auto"/>
            <w:left w:val="none" w:sz="0" w:space="0" w:color="auto"/>
            <w:bottom w:val="none" w:sz="0" w:space="0" w:color="auto"/>
            <w:right w:val="none" w:sz="0" w:space="0" w:color="auto"/>
          </w:divBdr>
          <w:divsChild>
            <w:div w:id="271595158">
              <w:marLeft w:val="0"/>
              <w:marRight w:val="0"/>
              <w:marTop w:val="0"/>
              <w:marBottom w:val="0"/>
              <w:divBdr>
                <w:top w:val="none" w:sz="0" w:space="0" w:color="auto"/>
                <w:left w:val="none" w:sz="0" w:space="0" w:color="auto"/>
                <w:bottom w:val="none" w:sz="0" w:space="0" w:color="auto"/>
                <w:right w:val="none" w:sz="0" w:space="0" w:color="auto"/>
              </w:divBdr>
              <w:divsChild>
                <w:div w:id="19982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3296">
      <w:bodyDiv w:val="1"/>
      <w:marLeft w:val="0"/>
      <w:marRight w:val="0"/>
      <w:marTop w:val="0"/>
      <w:marBottom w:val="0"/>
      <w:divBdr>
        <w:top w:val="none" w:sz="0" w:space="0" w:color="auto"/>
        <w:left w:val="none" w:sz="0" w:space="0" w:color="auto"/>
        <w:bottom w:val="none" w:sz="0" w:space="0" w:color="auto"/>
        <w:right w:val="none" w:sz="0" w:space="0" w:color="auto"/>
      </w:divBdr>
    </w:div>
    <w:div w:id="45109366">
      <w:bodyDiv w:val="1"/>
      <w:marLeft w:val="0"/>
      <w:marRight w:val="0"/>
      <w:marTop w:val="0"/>
      <w:marBottom w:val="0"/>
      <w:divBdr>
        <w:top w:val="none" w:sz="0" w:space="0" w:color="auto"/>
        <w:left w:val="none" w:sz="0" w:space="0" w:color="auto"/>
        <w:bottom w:val="none" w:sz="0" w:space="0" w:color="auto"/>
        <w:right w:val="none" w:sz="0" w:space="0" w:color="auto"/>
      </w:divBdr>
    </w:div>
    <w:div w:id="45379161">
      <w:bodyDiv w:val="1"/>
      <w:marLeft w:val="0"/>
      <w:marRight w:val="0"/>
      <w:marTop w:val="0"/>
      <w:marBottom w:val="0"/>
      <w:divBdr>
        <w:top w:val="none" w:sz="0" w:space="0" w:color="auto"/>
        <w:left w:val="none" w:sz="0" w:space="0" w:color="auto"/>
        <w:bottom w:val="none" w:sz="0" w:space="0" w:color="auto"/>
        <w:right w:val="none" w:sz="0" w:space="0" w:color="auto"/>
      </w:divBdr>
    </w:div>
    <w:div w:id="45955122">
      <w:bodyDiv w:val="1"/>
      <w:marLeft w:val="0"/>
      <w:marRight w:val="0"/>
      <w:marTop w:val="0"/>
      <w:marBottom w:val="0"/>
      <w:divBdr>
        <w:top w:val="none" w:sz="0" w:space="0" w:color="auto"/>
        <w:left w:val="none" w:sz="0" w:space="0" w:color="auto"/>
        <w:bottom w:val="none" w:sz="0" w:space="0" w:color="auto"/>
        <w:right w:val="none" w:sz="0" w:space="0" w:color="auto"/>
      </w:divBdr>
    </w:div>
    <w:div w:id="46035037">
      <w:bodyDiv w:val="1"/>
      <w:marLeft w:val="0"/>
      <w:marRight w:val="0"/>
      <w:marTop w:val="0"/>
      <w:marBottom w:val="0"/>
      <w:divBdr>
        <w:top w:val="none" w:sz="0" w:space="0" w:color="auto"/>
        <w:left w:val="none" w:sz="0" w:space="0" w:color="auto"/>
        <w:bottom w:val="none" w:sz="0" w:space="0" w:color="auto"/>
        <w:right w:val="none" w:sz="0" w:space="0" w:color="auto"/>
      </w:divBdr>
    </w:div>
    <w:div w:id="47344281">
      <w:bodyDiv w:val="1"/>
      <w:marLeft w:val="0"/>
      <w:marRight w:val="0"/>
      <w:marTop w:val="0"/>
      <w:marBottom w:val="0"/>
      <w:divBdr>
        <w:top w:val="none" w:sz="0" w:space="0" w:color="auto"/>
        <w:left w:val="none" w:sz="0" w:space="0" w:color="auto"/>
        <w:bottom w:val="none" w:sz="0" w:space="0" w:color="auto"/>
        <w:right w:val="none" w:sz="0" w:space="0" w:color="auto"/>
      </w:divBdr>
    </w:div>
    <w:div w:id="47729683">
      <w:bodyDiv w:val="1"/>
      <w:marLeft w:val="0"/>
      <w:marRight w:val="0"/>
      <w:marTop w:val="0"/>
      <w:marBottom w:val="0"/>
      <w:divBdr>
        <w:top w:val="none" w:sz="0" w:space="0" w:color="auto"/>
        <w:left w:val="none" w:sz="0" w:space="0" w:color="auto"/>
        <w:bottom w:val="none" w:sz="0" w:space="0" w:color="auto"/>
        <w:right w:val="none" w:sz="0" w:space="0" w:color="auto"/>
      </w:divBdr>
    </w:div>
    <w:div w:id="47848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3331">
          <w:marLeft w:val="0"/>
          <w:marRight w:val="0"/>
          <w:marTop w:val="0"/>
          <w:marBottom w:val="0"/>
          <w:divBdr>
            <w:top w:val="none" w:sz="0" w:space="0" w:color="auto"/>
            <w:left w:val="none" w:sz="0" w:space="0" w:color="auto"/>
            <w:bottom w:val="none" w:sz="0" w:space="0" w:color="auto"/>
            <w:right w:val="none" w:sz="0" w:space="0" w:color="auto"/>
          </w:divBdr>
        </w:div>
      </w:divsChild>
    </w:div>
    <w:div w:id="48114211">
      <w:bodyDiv w:val="1"/>
      <w:marLeft w:val="0"/>
      <w:marRight w:val="0"/>
      <w:marTop w:val="0"/>
      <w:marBottom w:val="0"/>
      <w:divBdr>
        <w:top w:val="none" w:sz="0" w:space="0" w:color="auto"/>
        <w:left w:val="none" w:sz="0" w:space="0" w:color="auto"/>
        <w:bottom w:val="none" w:sz="0" w:space="0" w:color="auto"/>
        <w:right w:val="none" w:sz="0" w:space="0" w:color="auto"/>
      </w:divBdr>
    </w:div>
    <w:div w:id="48846594">
      <w:bodyDiv w:val="1"/>
      <w:marLeft w:val="0"/>
      <w:marRight w:val="0"/>
      <w:marTop w:val="0"/>
      <w:marBottom w:val="0"/>
      <w:divBdr>
        <w:top w:val="none" w:sz="0" w:space="0" w:color="auto"/>
        <w:left w:val="none" w:sz="0" w:space="0" w:color="auto"/>
        <w:bottom w:val="none" w:sz="0" w:space="0" w:color="auto"/>
        <w:right w:val="none" w:sz="0" w:space="0" w:color="auto"/>
      </w:divBdr>
    </w:div>
    <w:div w:id="48959445">
      <w:bodyDiv w:val="1"/>
      <w:marLeft w:val="0"/>
      <w:marRight w:val="0"/>
      <w:marTop w:val="0"/>
      <w:marBottom w:val="0"/>
      <w:divBdr>
        <w:top w:val="none" w:sz="0" w:space="0" w:color="auto"/>
        <w:left w:val="none" w:sz="0" w:space="0" w:color="auto"/>
        <w:bottom w:val="none" w:sz="0" w:space="0" w:color="auto"/>
        <w:right w:val="none" w:sz="0" w:space="0" w:color="auto"/>
      </w:divBdr>
    </w:div>
    <w:div w:id="49428430">
      <w:bodyDiv w:val="1"/>
      <w:marLeft w:val="0"/>
      <w:marRight w:val="0"/>
      <w:marTop w:val="0"/>
      <w:marBottom w:val="0"/>
      <w:divBdr>
        <w:top w:val="none" w:sz="0" w:space="0" w:color="auto"/>
        <w:left w:val="none" w:sz="0" w:space="0" w:color="auto"/>
        <w:bottom w:val="none" w:sz="0" w:space="0" w:color="auto"/>
        <w:right w:val="none" w:sz="0" w:space="0" w:color="auto"/>
      </w:divBdr>
    </w:div>
    <w:div w:id="49771583">
      <w:bodyDiv w:val="1"/>
      <w:marLeft w:val="0"/>
      <w:marRight w:val="0"/>
      <w:marTop w:val="0"/>
      <w:marBottom w:val="0"/>
      <w:divBdr>
        <w:top w:val="none" w:sz="0" w:space="0" w:color="auto"/>
        <w:left w:val="none" w:sz="0" w:space="0" w:color="auto"/>
        <w:bottom w:val="none" w:sz="0" w:space="0" w:color="auto"/>
        <w:right w:val="none" w:sz="0" w:space="0" w:color="auto"/>
      </w:divBdr>
    </w:div>
    <w:div w:id="50621418">
      <w:bodyDiv w:val="1"/>
      <w:marLeft w:val="0"/>
      <w:marRight w:val="0"/>
      <w:marTop w:val="0"/>
      <w:marBottom w:val="0"/>
      <w:divBdr>
        <w:top w:val="none" w:sz="0" w:space="0" w:color="auto"/>
        <w:left w:val="none" w:sz="0" w:space="0" w:color="auto"/>
        <w:bottom w:val="none" w:sz="0" w:space="0" w:color="auto"/>
        <w:right w:val="none" w:sz="0" w:space="0" w:color="auto"/>
      </w:divBdr>
    </w:div>
    <w:div w:id="50622516">
      <w:bodyDiv w:val="1"/>
      <w:marLeft w:val="0"/>
      <w:marRight w:val="0"/>
      <w:marTop w:val="0"/>
      <w:marBottom w:val="0"/>
      <w:divBdr>
        <w:top w:val="none" w:sz="0" w:space="0" w:color="auto"/>
        <w:left w:val="none" w:sz="0" w:space="0" w:color="auto"/>
        <w:bottom w:val="none" w:sz="0" w:space="0" w:color="auto"/>
        <w:right w:val="none" w:sz="0" w:space="0" w:color="auto"/>
      </w:divBdr>
    </w:div>
    <w:div w:id="52431134">
      <w:bodyDiv w:val="1"/>
      <w:marLeft w:val="0"/>
      <w:marRight w:val="0"/>
      <w:marTop w:val="0"/>
      <w:marBottom w:val="0"/>
      <w:divBdr>
        <w:top w:val="none" w:sz="0" w:space="0" w:color="auto"/>
        <w:left w:val="none" w:sz="0" w:space="0" w:color="auto"/>
        <w:bottom w:val="none" w:sz="0" w:space="0" w:color="auto"/>
        <w:right w:val="none" w:sz="0" w:space="0" w:color="auto"/>
      </w:divBdr>
      <w:divsChild>
        <w:div w:id="87427520">
          <w:marLeft w:val="0"/>
          <w:marRight w:val="0"/>
          <w:marTop w:val="0"/>
          <w:marBottom w:val="300"/>
          <w:divBdr>
            <w:top w:val="none" w:sz="0" w:space="0" w:color="auto"/>
            <w:left w:val="none" w:sz="0" w:space="0" w:color="auto"/>
            <w:bottom w:val="none" w:sz="0" w:space="0" w:color="auto"/>
            <w:right w:val="none" w:sz="0" w:space="0" w:color="auto"/>
          </w:divBdr>
        </w:div>
      </w:divsChild>
    </w:div>
    <w:div w:id="52586277">
      <w:bodyDiv w:val="1"/>
      <w:marLeft w:val="0"/>
      <w:marRight w:val="0"/>
      <w:marTop w:val="0"/>
      <w:marBottom w:val="0"/>
      <w:divBdr>
        <w:top w:val="none" w:sz="0" w:space="0" w:color="auto"/>
        <w:left w:val="none" w:sz="0" w:space="0" w:color="auto"/>
        <w:bottom w:val="none" w:sz="0" w:space="0" w:color="auto"/>
        <w:right w:val="none" w:sz="0" w:space="0" w:color="auto"/>
      </w:divBdr>
    </w:div>
    <w:div w:id="52586796">
      <w:bodyDiv w:val="1"/>
      <w:marLeft w:val="0"/>
      <w:marRight w:val="0"/>
      <w:marTop w:val="0"/>
      <w:marBottom w:val="0"/>
      <w:divBdr>
        <w:top w:val="none" w:sz="0" w:space="0" w:color="auto"/>
        <w:left w:val="none" w:sz="0" w:space="0" w:color="auto"/>
        <w:bottom w:val="none" w:sz="0" w:space="0" w:color="auto"/>
        <w:right w:val="none" w:sz="0" w:space="0" w:color="auto"/>
      </w:divBdr>
      <w:divsChild>
        <w:div w:id="165438375">
          <w:marLeft w:val="0"/>
          <w:marRight w:val="0"/>
          <w:marTop w:val="0"/>
          <w:marBottom w:val="0"/>
          <w:divBdr>
            <w:top w:val="none" w:sz="0" w:space="0" w:color="auto"/>
            <w:left w:val="none" w:sz="0" w:space="0" w:color="auto"/>
            <w:bottom w:val="none" w:sz="0" w:space="0" w:color="auto"/>
            <w:right w:val="none" w:sz="0" w:space="0" w:color="auto"/>
          </w:divBdr>
          <w:divsChild>
            <w:div w:id="776485809">
              <w:marLeft w:val="0"/>
              <w:marRight w:val="150"/>
              <w:marTop w:val="0"/>
              <w:marBottom w:val="0"/>
              <w:divBdr>
                <w:top w:val="none" w:sz="0" w:space="0" w:color="auto"/>
                <w:left w:val="none" w:sz="0" w:space="0" w:color="auto"/>
                <w:bottom w:val="none" w:sz="0" w:space="0" w:color="auto"/>
                <w:right w:val="none" w:sz="0" w:space="0" w:color="auto"/>
              </w:divBdr>
            </w:div>
            <w:div w:id="288634697">
              <w:marLeft w:val="0"/>
              <w:marRight w:val="0"/>
              <w:marTop w:val="0"/>
              <w:marBottom w:val="0"/>
              <w:divBdr>
                <w:top w:val="none" w:sz="0" w:space="0" w:color="auto"/>
                <w:left w:val="none" w:sz="0" w:space="0" w:color="auto"/>
                <w:bottom w:val="none" w:sz="0" w:space="0" w:color="auto"/>
                <w:right w:val="none" w:sz="0" w:space="0" w:color="auto"/>
              </w:divBdr>
            </w:div>
          </w:divsChild>
        </w:div>
        <w:div w:id="900562186">
          <w:marLeft w:val="0"/>
          <w:marRight w:val="0"/>
          <w:marTop w:val="0"/>
          <w:marBottom w:val="0"/>
          <w:divBdr>
            <w:top w:val="none" w:sz="0" w:space="0" w:color="auto"/>
            <w:left w:val="none" w:sz="0" w:space="0" w:color="auto"/>
            <w:bottom w:val="none" w:sz="0" w:space="0" w:color="auto"/>
            <w:right w:val="none" w:sz="0" w:space="0" w:color="auto"/>
          </w:divBdr>
          <w:divsChild>
            <w:div w:id="1471824291">
              <w:marLeft w:val="0"/>
              <w:marRight w:val="150"/>
              <w:marTop w:val="0"/>
              <w:marBottom w:val="0"/>
              <w:divBdr>
                <w:top w:val="none" w:sz="0" w:space="0" w:color="auto"/>
                <w:left w:val="none" w:sz="0" w:space="0" w:color="auto"/>
                <w:bottom w:val="none" w:sz="0" w:space="0" w:color="auto"/>
                <w:right w:val="none" w:sz="0" w:space="0" w:color="auto"/>
              </w:divBdr>
              <w:divsChild>
                <w:div w:id="1640069484">
                  <w:marLeft w:val="0"/>
                  <w:marRight w:val="0"/>
                  <w:marTop w:val="0"/>
                  <w:marBottom w:val="0"/>
                  <w:divBdr>
                    <w:top w:val="none" w:sz="0" w:space="0" w:color="auto"/>
                    <w:left w:val="none" w:sz="0" w:space="0" w:color="auto"/>
                    <w:bottom w:val="none" w:sz="0" w:space="0" w:color="auto"/>
                    <w:right w:val="none" w:sz="0" w:space="0" w:color="auto"/>
                  </w:divBdr>
                  <w:divsChild>
                    <w:div w:id="366024765">
                      <w:marLeft w:val="0"/>
                      <w:marRight w:val="0"/>
                      <w:marTop w:val="0"/>
                      <w:marBottom w:val="0"/>
                      <w:divBdr>
                        <w:top w:val="none" w:sz="0" w:space="0" w:color="auto"/>
                        <w:left w:val="none" w:sz="0" w:space="0" w:color="auto"/>
                        <w:bottom w:val="none" w:sz="0" w:space="0" w:color="auto"/>
                        <w:right w:val="none" w:sz="0" w:space="0" w:color="auto"/>
                      </w:divBdr>
                    </w:div>
                  </w:divsChild>
                </w:div>
                <w:div w:id="398483835">
                  <w:marLeft w:val="0"/>
                  <w:marRight w:val="0"/>
                  <w:marTop w:val="0"/>
                  <w:marBottom w:val="0"/>
                  <w:divBdr>
                    <w:top w:val="none" w:sz="0" w:space="0" w:color="auto"/>
                    <w:left w:val="none" w:sz="0" w:space="0" w:color="auto"/>
                    <w:bottom w:val="none" w:sz="0" w:space="0" w:color="auto"/>
                    <w:right w:val="none" w:sz="0" w:space="0" w:color="auto"/>
                  </w:divBdr>
                  <w:divsChild>
                    <w:div w:id="1534071897">
                      <w:marLeft w:val="0"/>
                      <w:marRight w:val="0"/>
                      <w:marTop w:val="0"/>
                      <w:marBottom w:val="0"/>
                      <w:divBdr>
                        <w:top w:val="none" w:sz="0" w:space="0" w:color="auto"/>
                        <w:left w:val="single" w:sz="6" w:space="4" w:color="6B51AA"/>
                        <w:bottom w:val="single" w:sz="6" w:space="4" w:color="6B51AA"/>
                        <w:right w:val="single" w:sz="6" w:space="4" w:color="6B51AA"/>
                      </w:divBdr>
                    </w:div>
                  </w:divsChild>
                </w:div>
              </w:divsChild>
            </w:div>
          </w:divsChild>
        </w:div>
      </w:divsChild>
    </w:div>
    <w:div w:id="52627333">
      <w:bodyDiv w:val="1"/>
      <w:marLeft w:val="0"/>
      <w:marRight w:val="0"/>
      <w:marTop w:val="0"/>
      <w:marBottom w:val="0"/>
      <w:divBdr>
        <w:top w:val="none" w:sz="0" w:space="0" w:color="auto"/>
        <w:left w:val="none" w:sz="0" w:space="0" w:color="auto"/>
        <w:bottom w:val="none" w:sz="0" w:space="0" w:color="auto"/>
        <w:right w:val="none" w:sz="0" w:space="0" w:color="auto"/>
      </w:divBdr>
    </w:div>
    <w:div w:id="52970834">
      <w:bodyDiv w:val="1"/>
      <w:marLeft w:val="0"/>
      <w:marRight w:val="0"/>
      <w:marTop w:val="0"/>
      <w:marBottom w:val="0"/>
      <w:divBdr>
        <w:top w:val="none" w:sz="0" w:space="0" w:color="auto"/>
        <w:left w:val="none" w:sz="0" w:space="0" w:color="auto"/>
        <w:bottom w:val="none" w:sz="0" w:space="0" w:color="auto"/>
        <w:right w:val="none" w:sz="0" w:space="0" w:color="auto"/>
      </w:divBdr>
      <w:divsChild>
        <w:div w:id="426582579">
          <w:marLeft w:val="0"/>
          <w:marRight w:val="0"/>
          <w:marTop w:val="0"/>
          <w:marBottom w:val="0"/>
          <w:divBdr>
            <w:top w:val="none" w:sz="0" w:space="0" w:color="auto"/>
            <w:left w:val="none" w:sz="0" w:space="0" w:color="auto"/>
            <w:bottom w:val="none" w:sz="0" w:space="0" w:color="auto"/>
            <w:right w:val="none" w:sz="0" w:space="0" w:color="auto"/>
          </w:divBdr>
          <w:divsChild>
            <w:div w:id="1152526456">
              <w:marLeft w:val="825"/>
              <w:marRight w:val="0"/>
              <w:marTop w:val="0"/>
              <w:marBottom w:val="0"/>
              <w:divBdr>
                <w:top w:val="none" w:sz="0" w:space="0" w:color="auto"/>
                <w:left w:val="none" w:sz="0" w:space="0" w:color="auto"/>
                <w:bottom w:val="none" w:sz="0" w:space="0" w:color="auto"/>
                <w:right w:val="none" w:sz="0" w:space="0" w:color="auto"/>
              </w:divBdr>
            </w:div>
            <w:div w:id="2087801103">
              <w:marLeft w:val="0"/>
              <w:marRight w:val="0"/>
              <w:marTop w:val="0"/>
              <w:marBottom w:val="0"/>
              <w:divBdr>
                <w:top w:val="none" w:sz="0" w:space="0" w:color="auto"/>
                <w:left w:val="none" w:sz="0" w:space="0" w:color="auto"/>
                <w:bottom w:val="none" w:sz="0" w:space="0" w:color="auto"/>
                <w:right w:val="none" w:sz="0" w:space="0" w:color="auto"/>
              </w:divBdr>
            </w:div>
          </w:divsChild>
        </w:div>
        <w:div w:id="432895037">
          <w:marLeft w:val="0"/>
          <w:marRight w:val="0"/>
          <w:marTop w:val="0"/>
          <w:marBottom w:val="0"/>
          <w:divBdr>
            <w:top w:val="none" w:sz="0" w:space="0" w:color="auto"/>
            <w:left w:val="none" w:sz="0" w:space="0" w:color="auto"/>
            <w:bottom w:val="none" w:sz="0" w:space="0" w:color="auto"/>
            <w:right w:val="none" w:sz="0" w:space="0" w:color="auto"/>
          </w:divBdr>
          <w:divsChild>
            <w:div w:id="434327136">
              <w:marLeft w:val="0"/>
              <w:marRight w:val="0"/>
              <w:marTop w:val="0"/>
              <w:marBottom w:val="0"/>
              <w:divBdr>
                <w:top w:val="none" w:sz="0" w:space="0" w:color="auto"/>
                <w:left w:val="none" w:sz="0" w:space="0" w:color="auto"/>
                <w:bottom w:val="none" w:sz="0" w:space="0" w:color="auto"/>
                <w:right w:val="none" w:sz="0" w:space="0" w:color="auto"/>
              </w:divBdr>
            </w:div>
            <w:div w:id="1791362856">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3237305">
      <w:bodyDiv w:val="1"/>
      <w:marLeft w:val="0"/>
      <w:marRight w:val="0"/>
      <w:marTop w:val="0"/>
      <w:marBottom w:val="0"/>
      <w:divBdr>
        <w:top w:val="none" w:sz="0" w:space="0" w:color="auto"/>
        <w:left w:val="none" w:sz="0" w:space="0" w:color="auto"/>
        <w:bottom w:val="none" w:sz="0" w:space="0" w:color="auto"/>
        <w:right w:val="none" w:sz="0" w:space="0" w:color="auto"/>
      </w:divBdr>
    </w:div>
    <w:div w:id="54011973">
      <w:bodyDiv w:val="1"/>
      <w:marLeft w:val="0"/>
      <w:marRight w:val="0"/>
      <w:marTop w:val="0"/>
      <w:marBottom w:val="0"/>
      <w:divBdr>
        <w:top w:val="none" w:sz="0" w:space="0" w:color="auto"/>
        <w:left w:val="none" w:sz="0" w:space="0" w:color="auto"/>
        <w:bottom w:val="none" w:sz="0" w:space="0" w:color="auto"/>
        <w:right w:val="none" w:sz="0" w:space="0" w:color="auto"/>
      </w:divBdr>
    </w:div>
    <w:div w:id="54816866">
      <w:bodyDiv w:val="1"/>
      <w:marLeft w:val="0"/>
      <w:marRight w:val="0"/>
      <w:marTop w:val="0"/>
      <w:marBottom w:val="0"/>
      <w:divBdr>
        <w:top w:val="none" w:sz="0" w:space="0" w:color="auto"/>
        <w:left w:val="none" w:sz="0" w:space="0" w:color="auto"/>
        <w:bottom w:val="none" w:sz="0" w:space="0" w:color="auto"/>
        <w:right w:val="none" w:sz="0" w:space="0" w:color="auto"/>
      </w:divBdr>
    </w:div>
    <w:div w:id="54937532">
      <w:bodyDiv w:val="1"/>
      <w:marLeft w:val="0"/>
      <w:marRight w:val="0"/>
      <w:marTop w:val="0"/>
      <w:marBottom w:val="0"/>
      <w:divBdr>
        <w:top w:val="none" w:sz="0" w:space="0" w:color="auto"/>
        <w:left w:val="none" w:sz="0" w:space="0" w:color="auto"/>
        <w:bottom w:val="none" w:sz="0" w:space="0" w:color="auto"/>
        <w:right w:val="none" w:sz="0" w:space="0" w:color="auto"/>
      </w:divBdr>
    </w:div>
    <w:div w:id="55474499">
      <w:bodyDiv w:val="1"/>
      <w:marLeft w:val="0"/>
      <w:marRight w:val="0"/>
      <w:marTop w:val="0"/>
      <w:marBottom w:val="0"/>
      <w:divBdr>
        <w:top w:val="none" w:sz="0" w:space="0" w:color="auto"/>
        <w:left w:val="none" w:sz="0" w:space="0" w:color="auto"/>
        <w:bottom w:val="none" w:sz="0" w:space="0" w:color="auto"/>
        <w:right w:val="none" w:sz="0" w:space="0" w:color="auto"/>
      </w:divBdr>
    </w:div>
    <w:div w:id="55780318">
      <w:bodyDiv w:val="1"/>
      <w:marLeft w:val="0"/>
      <w:marRight w:val="0"/>
      <w:marTop w:val="0"/>
      <w:marBottom w:val="0"/>
      <w:divBdr>
        <w:top w:val="none" w:sz="0" w:space="0" w:color="auto"/>
        <w:left w:val="none" w:sz="0" w:space="0" w:color="auto"/>
        <w:bottom w:val="none" w:sz="0" w:space="0" w:color="auto"/>
        <w:right w:val="none" w:sz="0" w:space="0" w:color="auto"/>
      </w:divBdr>
      <w:divsChild>
        <w:div w:id="375663965">
          <w:marLeft w:val="0"/>
          <w:marRight w:val="0"/>
          <w:marTop w:val="0"/>
          <w:marBottom w:val="0"/>
          <w:divBdr>
            <w:top w:val="none" w:sz="0" w:space="0" w:color="auto"/>
            <w:left w:val="none" w:sz="0" w:space="0" w:color="auto"/>
            <w:bottom w:val="none" w:sz="0" w:space="0" w:color="auto"/>
            <w:right w:val="none" w:sz="0" w:space="0" w:color="auto"/>
          </w:divBdr>
          <w:divsChild>
            <w:div w:id="1212960374">
              <w:marLeft w:val="0"/>
              <w:marRight w:val="1350"/>
              <w:marTop w:val="0"/>
              <w:marBottom w:val="0"/>
              <w:divBdr>
                <w:top w:val="none" w:sz="0" w:space="0" w:color="auto"/>
                <w:left w:val="none" w:sz="0" w:space="0" w:color="auto"/>
                <w:bottom w:val="none" w:sz="0" w:space="0" w:color="auto"/>
                <w:right w:val="none" w:sz="0" w:space="0" w:color="auto"/>
              </w:divBdr>
              <w:divsChild>
                <w:div w:id="137017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118">
          <w:marLeft w:val="0"/>
          <w:marRight w:val="0"/>
          <w:marTop w:val="0"/>
          <w:marBottom w:val="0"/>
          <w:divBdr>
            <w:top w:val="none" w:sz="0" w:space="0" w:color="auto"/>
            <w:left w:val="none" w:sz="0" w:space="0" w:color="auto"/>
            <w:bottom w:val="none" w:sz="0" w:space="0" w:color="auto"/>
            <w:right w:val="none" w:sz="0" w:space="0" w:color="auto"/>
          </w:divBdr>
          <w:divsChild>
            <w:div w:id="1424838687">
              <w:marLeft w:val="0"/>
              <w:marRight w:val="0"/>
              <w:marTop w:val="0"/>
              <w:marBottom w:val="0"/>
              <w:divBdr>
                <w:top w:val="none" w:sz="0" w:space="0" w:color="auto"/>
                <w:left w:val="none" w:sz="0" w:space="0" w:color="auto"/>
                <w:bottom w:val="none" w:sz="0" w:space="0" w:color="auto"/>
                <w:right w:val="none" w:sz="0" w:space="0" w:color="auto"/>
              </w:divBdr>
            </w:div>
            <w:div w:id="1767655001">
              <w:marLeft w:val="0"/>
              <w:marRight w:val="1350"/>
              <w:marTop w:val="0"/>
              <w:marBottom w:val="0"/>
              <w:divBdr>
                <w:top w:val="none" w:sz="0" w:space="0" w:color="auto"/>
                <w:left w:val="none" w:sz="0" w:space="0" w:color="auto"/>
                <w:bottom w:val="none" w:sz="0" w:space="0" w:color="auto"/>
                <w:right w:val="none" w:sz="0" w:space="0" w:color="auto"/>
              </w:divBdr>
              <w:divsChild>
                <w:div w:id="12435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4472">
          <w:marLeft w:val="0"/>
          <w:marRight w:val="0"/>
          <w:marTop w:val="0"/>
          <w:marBottom w:val="0"/>
          <w:divBdr>
            <w:top w:val="none" w:sz="0" w:space="0" w:color="auto"/>
            <w:left w:val="none" w:sz="0" w:space="0" w:color="auto"/>
            <w:bottom w:val="none" w:sz="0" w:space="0" w:color="auto"/>
            <w:right w:val="none" w:sz="0" w:space="0" w:color="auto"/>
          </w:divBdr>
          <w:divsChild>
            <w:div w:id="237635481">
              <w:marLeft w:val="0"/>
              <w:marRight w:val="0"/>
              <w:marTop w:val="0"/>
              <w:marBottom w:val="0"/>
              <w:divBdr>
                <w:top w:val="none" w:sz="0" w:space="0" w:color="auto"/>
                <w:left w:val="none" w:sz="0" w:space="0" w:color="auto"/>
                <w:bottom w:val="none" w:sz="0" w:space="0" w:color="auto"/>
                <w:right w:val="none" w:sz="0" w:space="0" w:color="auto"/>
              </w:divBdr>
            </w:div>
            <w:div w:id="172378080">
              <w:marLeft w:val="0"/>
              <w:marRight w:val="1350"/>
              <w:marTop w:val="0"/>
              <w:marBottom w:val="0"/>
              <w:divBdr>
                <w:top w:val="none" w:sz="0" w:space="0" w:color="auto"/>
                <w:left w:val="none" w:sz="0" w:space="0" w:color="auto"/>
                <w:bottom w:val="none" w:sz="0" w:space="0" w:color="auto"/>
                <w:right w:val="none" w:sz="0" w:space="0" w:color="auto"/>
              </w:divBdr>
              <w:divsChild>
                <w:div w:id="4576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5194">
      <w:bodyDiv w:val="1"/>
      <w:marLeft w:val="0"/>
      <w:marRight w:val="0"/>
      <w:marTop w:val="0"/>
      <w:marBottom w:val="0"/>
      <w:divBdr>
        <w:top w:val="none" w:sz="0" w:space="0" w:color="auto"/>
        <w:left w:val="none" w:sz="0" w:space="0" w:color="auto"/>
        <w:bottom w:val="none" w:sz="0" w:space="0" w:color="auto"/>
        <w:right w:val="none" w:sz="0" w:space="0" w:color="auto"/>
      </w:divBdr>
    </w:div>
    <w:div w:id="55907467">
      <w:bodyDiv w:val="1"/>
      <w:marLeft w:val="0"/>
      <w:marRight w:val="0"/>
      <w:marTop w:val="0"/>
      <w:marBottom w:val="0"/>
      <w:divBdr>
        <w:top w:val="none" w:sz="0" w:space="0" w:color="auto"/>
        <w:left w:val="none" w:sz="0" w:space="0" w:color="auto"/>
        <w:bottom w:val="none" w:sz="0" w:space="0" w:color="auto"/>
        <w:right w:val="none" w:sz="0" w:space="0" w:color="auto"/>
      </w:divBdr>
    </w:div>
    <w:div w:id="57409757">
      <w:bodyDiv w:val="1"/>
      <w:marLeft w:val="0"/>
      <w:marRight w:val="0"/>
      <w:marTop w:val="0"/>
      <w:marBottom w:val="0"/>
      <w:divBdr>
        <w:top w:val="none" w:sz="0" w:space="0" w:color="auto"/>
        <w:left w:val="none" w:sz="0" w:space="0" w:color="auto"/>
        <w:bottom w:val="none" w:sz="0" w:space="0" w:color="auto"/>
        <w:right w:val="none" w:sz="0" w:space="0" w:color="auto"/>
      </w:divBdr>
    </w:div>
    <w:div w:id="57826915">
      <w:bodyDiv w:val="1"/>
      <w:marLeft w:val="0"/>
      <w:marRight w:val="0"/>
      <w:marTop w:val="0"/>
      <w:marBottom w:val="0"/>
      <w:divBdr>
        <w:top w:val="none" w:sz="0" w:space="0" w:color="auto"/>
        <w:left w:val="none" w:sz="0" w:space="0" w:color="auto"/>
        <w:bottom w:val="none" w:sz="0" w:space="0" w:color="auto"/>
        <w:right w:val="none" w:sz="0" w:space="0" w:color="auto"/>
      </w:divBdr>
    </w:div>
    <w:div w:id="57830560">
      <w:bodyDiv w:val="1"/>
      <w:marLeft w:val="0"/>
      <w:marRight w:val="0"/>
      <w:marTop w:val="0"/>
      <w:marBottom w:val="0"/>
      <w:divBdr>
        <w:top w:val="none" w:sz="0" w:space="0" w:color="auto"/>
        <w:left w:val="none" w:sz="0" w:space="0" w:color="auto"/>
        <w:bottom w:val="none" w:sz="0" w:space="0" w:color="auto"/>
        <w:right w:val="none" w:sz="0" w:space="0" w:color="auto"/>
      </w:divBdr>
    </w:div>
    <w:div w:id="58676297">
      <w:bodyDiv w:val="1"/>
      <w:marLeft w:val="0"/>
      <w:marRight w:val="0"/>
      <w:marTop w:val="0"/>
      <w:marBottom w:val="0"/>
      <w:divBdr>
        <w:top w:val="none" w:sz="0" w:space="0" w:color="auto"/>
        <w:left w:val="none" w:sz="0" w:space="0" w:color="auto"/>
        <w:bottom w:val="none" w:sz="0" w:space="0" w:color="auto"/>
        <w:right w:val="none" w:sz="0" w:space="0" w:color="auto"/>
      </w:divBdr>
    </w:div>
    <w:div w:id="59134729">
      <w:bodyDiv w:val="1"/>
      <w:marLeft w:val="0"/>
      <w:marRight w:val="0"/>
      <w:marTop w:val="0"/>
      <w:marBottom w:val="0"/>
      <w:divBdr>
        <w:top w:val="none" w:sz="0" w:space="0" w:color="auto"/>
        <w:left w:val="none" w:sz="0" w:space="0" w:color="auto"/>
        <w:bottom w:val="none" w:sz="0" w:space="0" w:color="auto"/>
        <w:right w:val="none" w:sz="0" w:space="0" w:color="auto"/>
      </w:divBdr>
    </w:div>
    <w:div w:id="59134815">
      <w:bodyDiv w:val="1"/>
      <w:marLeft w:val="0"/>
      <w:marRight w:val="0"/>
      <w:marTop w:val="0"/>
      <w:marBottom w:val="0"/>
      <w:divBdr>
        <w:top w:val="none" w:sz="0" w:space="0" w:color="auto"/>
        <w:left w:val="none" w:sz="0" w:space="0" w:color="auto"/>
        <w:bottom w:val="none" w:sz="0" w:space="0" w:color="auto"/>
        <w:right w:val="none" w:sz="0" w:space="0" w:color="auto"/>
      </w:divBdr>
    </w:div>
    <w:div w:id="59137199">
      <w:bodyDiv w:val="1"/>
      <w:marLeft w:val="0"/>
      <w:marRight w:val="0"/>
      <w:marTop w:val="0"/>
      <w:marBottom w:val="0"/>
      <w:divBdr>
        <w:top w:val="none" w:sz="0" w:space="0" w:color="auto"/>
        <w:left w:val="none" w:sz="0" w:space="0" w:color="auto"/>
        <w:bottom w:val="none" w:sz="0" w:space="0" w:color="auto"/>
        <w:right w:val="none" w:sz="0" w:space="0" w:color="auto"/>
      </w:divBdr>
    </w:div>
    <w:div w:id="59333199">
      <w:bodyDiv w:val="1"/>
      <w:marLeft w:val="0"/>
      <w:marRight w:val="0"/>
      <w:marTop w:val="0"/>
      <w:marBottom w:val="0"/>
      <w:divBdr>
        <w:top w:val="none" w:sz="0" w:space="0" w:color="auto"/>
        <w:left w:val="none" w:sz="0" w:space="0" w:color="auto"/>
        <w:bottom w:val="none" w:sz="0" w:space="0" w:color="auto"/>
        <w:right w:val="none" w:sz="0" w:space="0" w:color="auto"/>
      </w:divBdr>
    </w:div>
    <w:div w:id="60060609">
      <w:bodyDiv w:val="1"/>
      <w:marLeft w:val="0"/>
      <w:marRight w:val="0"/>
      <w:marTop w:val="0"/>
      <w:marBottom w:val="0"/>
      <w:divBdr>
        <w:top w:val="none" w:sz="0" w:space="0" w:color="auto"/>
        <w:left w:val="none" w:sz="0" w:space="0" w:color="auto"/>
        <w:bottom w:val="none" w:sz="0" w:space="0" w:color="auto"/>
        <w:right w:val="none" w:sz="0" w:space="0" w:color="auto"/>
      </w:divBdr>
    </w:div>
    <w:div w:id="60102624">
      <w:bodyDiv w:val="1"/>
      <w:marLeft w:val="0"/>
      <w:marRight w:val="0"/>
      <w:marTop w:val="0"/>
      <w:marBottom w:val="0"/>
      <w:divBdr>
        <w:top w:val="none" w:sz="0" w:space="0" w:color="auto"/>
        <w:left w:val="none" w:sz="0" w:space="0" w:color="auto"/>
        <w:bottom w:val="none" w:sz="0" w:space="0" w:color="auto"/>
        <w:right w:val="none" w:sz="0" w:space="0" w:color="auto"/>
      </w:divBdr>
    </w:div>
    <w:div w:id="60714932">
      <w:bodyDiv w:val="1"/>
      <w:marLeft w:val="0"/>
      <w:marRight w:val="0"/>
      <w:marTop w:val="0"/>
      <w:marBottom w:val="0"/>
      <w:divBdr>
        <w:top w:val="none" w:sz="0" w:space="0" w:color="auto"/>
        <w:left w:val="none" w:sz="0" w:space="0" w:color="auto"/>
        <w:bottom w:val="none" w:sz="0" w:space="0" w:color="auto"/>
        <w:right w:val="none" w:sz="0" w:space="0" w:color="auto"/>
      </w:divBdr>
    </w:div>
    <w:div w:id="61147494">
      <w:bodyDiv w:val="1"/>
      <w:marLeft w:val="0"/>
      <w:marRight w:val="0"/>
      <w:marTop w:val="0"/>
      <w:marBottom w:val="0"/>
      <w:divBdr>
        <w:top w:val="none" w:sz="0" w:space="0" w:color="auto"/>
        <w:left w:val="none" w:sz="0" w:space="0" w:color="auto"/>
        <w:bottom w:val="none" w:sz="0" w:space="0" w:color="auto"/>
        <w:right w:val="none" w:sz="0" w:space="0" w:color="auto"/>
      </w:divBdr>
      <w:divsChild>
        <w:div w:id="53551413">
          <w:marLeft w:val="0"/>
          <w:marRight w:val="0"/>
          <w:marTop w:val="0"/>
          <w:marBottom w:val="0"/>
          <w:divBdr>
            <w:top w:val="none" w:sz="0" w:space="0" w:color="auto"/>
            <w:left w:val="none" w:sz="0" w:space="0" w:color="auto"/>
            <w:bottom w:val="single" w:sz="6" w:space="2" w:color="A6B6C3"/>
            <w:right w:val="none" w:sz="0" w:space="0" w:color="auto"/>
          </w:divBdr>
        </w:div>
      </w:divsChild>
    </w:div>
    <w:div w:id="61217845">
      <w:bodyDiv w:val="1"/>
      <w:marLeft w:val="0"/>
      <w:marRight w:val="0"/>
      <w:marTop w:val="0"/>
      <w:marBottom w:val="0"/>
      <w:divBdr>
        <w:top w:val="none" w:sz="0" w:space="0" w:color="auto"/>
        <w:left w:val="none" w:sz="0" w:space="0" w:color="auto"/>
        <w:bottom w:val="none" w:sz="0" w:space="0" w:color="auto"/>
        <w:right w:val="none" w:sz="0" w:space="0" w:color="auto"/>
      </w:divBdr>
    </w:div>
    <w:div w:id="62415374">
      <w:bodyDiv w:val="1"/>
      <w:marLeft w:val="0"/>
      <w:marRight w:val="0"/>
      <w:marTop w:val="0"/>
      <w:marBottom w:val="0"/>
      <w:divBdr>
        <w:top w:val="none" w:sz="0" w:space="0" w:color="auto"/>
        <w:left w:val="none" w:sz="0" w:space="0" w:color="auto"/>
        <w:bottom w:val="none" w:sz="0" w:space="0" w:color="auto"/>
        <w:right w:val="none" w:sz="0" w:space="0" w:color="auto"/>
      </w:divBdr>
      <w:divsChild>
        <w:div w:id="2059933971">
          <w:marLeft w:val="0"/>
          <w:marRight w:val="150"/>
          <w:marTop w:val="0"/>
          <w:marBottom w:val="0"/>
          <w:divBdr>
            <w:top w:val="none" w:sz="0" w:space="0" w:color="auto"/>
            <w:left w:val="none" w:sz="0" w:space="0" w:color="auto"/>
            <w:bottom w:val="none" w:sz="0" w:space="0" w:color="auto"/>
            <w:right w:val="none" w:sz="0" w:space="0" w:color="auto"/>
          </w:divBdr>
        </w:div>
      </w:divsChild>
    </w:div>
    <w:div w:id="62417140">
      <w:bodyDiv w:val="1"/>
      <w:marLeft w:val="0"/>
      <w:marRight w:val="0"/>
      <w:marTop w:val="0"/>
      <w:marBottom w:val="0"/>
      <w:divBdr>
        <w:top w:val="none" w:sz="0" w:space="0" w:color="auto"/>
        <w:left w:val="none" w:sz="0" w:space="0" w:color="auto"/>
        <w:bottom w:val="none" w:sz="0" w:space="0" w:color="auto"/>
        <w:right w:val="none" w:sz="0" w:space="0" w:color="auto"/>
      </w:divBdr>
    </w:div>
    <w:div w:id="62532588">
      <w:bodyDiv w:val="1"/>
      <w:marLeft w:val="0"/>
      <w:marRight w:val="0"/>
      <w:marTop w:val="0"/>
      <w:marBottom w:val="0"/>
      <w:divBdr>
        <w:top w:val="none" w:sz="0" w:space="0" w:color="auto"/>
        <w:left w:val="none" w:sz="0" w:space="0" w:color="auto"/>
        <w:bottom w:val="none" w:sz="0" w:space="0" w:color="auto"/>
        <w:right w:val="none" w:sz="0" w:space="0" w:color="auto"/>
      </w:divBdr>
      <w:divsChild>
        <w:div w:id="611131484">
          <w:marLeft w:val="0"/>
          <w:marRight w:val="0"/>
          <w:marTop w:val="0"/>
          <w:marBottom w:val="0"/>
          <w:divBdr>
            <w:top w:val="none" w:sz="0" w:space="0" w:color="auto"/>
            <w:left w:val="none" w:sz="0" w:space="0" w:color="auto"/>
            <w:bottom w:val="none" w:sz="0" w:space="0" w:color="auto"/>
            <w:right w:val="none" w:sz="0" w:space="0" w:color="auto"/>
          </w:divBdr>
          <w:divsChild>
            <w:div w:id="13747693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2609057">
      <w:bodyDiv w:val="1"/>
      <w:marLeft w:val="0"/>
      <w:marRight w:val="0"/>
      <w:marTop w:val="0"/>
      <w:marBottom w:val="0"/>
      <w:divBdr>
        <w:top w:val="none" w:sz="0" w:space="0" w:color="auto"/>
        <w:left w:val="none" w:sz="0" w:space="0" w:color="auto"/>
        <w:bottom w:val="none" w:sz="0" w:space="0" w:color="auto"/>
        <w:right w:val="none" w:sz="0" w:space="0" w:color="auto"/>
      </w:divBdr>
    </w:div>
    <w:div w:id="62610220">
      <w:bodyDiv w:val="1"/>
      <w:marLeft w:val="0"/>
      <w:marRight w:val="0"/>
      <w:marTop w:val="0"/>
      <w:marBottom w:val="0"/>
      <w:divBdr>
        <w:top w:val="none" w:sz="0" w:space="0" w:color="auto"/>
        <w:left w:val="none" w:sz="0" w:space="0" w:color="auto"/>
        <w:bottom w:val="none" w:sz="0" w:space="0" w:color="auto"/>
        <w:right w:val="none" w:sz="0" w:space="0" w:color="auto"/>
      </w:divBdr>
      <w:divsChild>
        <w:div w:id="2139181565">
          <w:marLeft w:val="0"/>
          <w:marRight w:val="0"/>
          <w:marTop w:val="0"/>
          <w:marBottom w:val="0"/>
          <w:divBdr>
            <w:top w:val="none" w:sz="0" w:space="0" w:color="auto"/>
            <w:left w:val="none" w:sz="0" w:space="0" w:color="auto"/>
            <w:bottom w:val="none" w:sz="0" w:space="0" w:color="auto"/>
            <w:right w:val="none" w:sz="0" w:space="0" w:color="auto"/>
          </w:divBdr>
        </w:div>
      </w:divsChild>
    </w:div>
    <w:div w:id="63577109">
      <w:bodyDiv w:val="1"/>
      <w:marLeft w:val="0"/>
      <w:marRight w:val="0"/>
      <w:marTop w:val="0"/>
      <w:marBottom w:val="0"/>
      <w:divBdr>
        <w:top w:val="none" w:sz="0" w:space="0" w:color="auto"/>
        <w:left w:val="none" w:sz="0" w:space="0" w:color="auto"/>
        <w:bottom w:val="none" w:sz="0" w:space="0" w:color="auto"/>
        <w:right w:val="none" w:sz="0" w:space="0" w:color="auto"/>
      </w:divBdr>
    </w:div>
    <w:div w:id="63645949">
      <w:bodyDiv w:val="1"/>
      <w:marLeft w:val="0"/>
      <w:marRight w:val="0"/>
      <w:marTop w:val="0"/>
      <w:marBottom w:val="0"/>
      <w:divBdr>
        <w:top w:val="none" w:sz="0" w:space="0" w:color="auto"/>
        <w:left w:val="none" w:sz="0" w:space="0" w:color="auto"/>
        <w:bottom w:val="none" w:sz="0" w:space="0" w:color="auto"/>
        <w:right w:val="none" w:sz="0" w:space="0" w:color="auto"/>
      </w:divBdr>
    </w:div>
    <w:div w:id="64572337">
      <w:bodyDiv w:val="1"/>
      <w:marLeft w:val="0"/>
      <w:marRight w:val="0"/>
      <w:marTop w:val="0"/>
      <w:marBottom w:val="0"/>
      <w:divBdr>
        <w:top w:val="none" w:sz="0" w:space="0" w:color="auto"/>
        <w:left w:val="none" w:sz="0" w:space="0" w:color="auto"/>
        <w:bottom w:val="none" w:sz="0" w:space="0" w:color="auto"/>
        <w:right w:val="none" w:sz="0" w:space="0" w:color="auto"/>
      </w:divBdr>
    </w:div>
    <w:div w:id="65077758">
      <w:bodyDiv w:val="1"/>
      <w:marLeft w:val="0"/>
      <w:marRight w:val="0"/>
      <w:marTop w:val="0"/>
      <w:marBottom w:val="0"/>
      <w:divBdr>
        <w:top w:val="none" w:sz="0" w:space="0" w:color="auto"/>
        <w:left w:val="none" w:sz="0" w:space="0" w:color="auto"/>
        <w:bottom w:val="none" w:sz="0" w:space="0" w:color="auto"/>
        <w:right w:val="none" w:sz="0" w:space="0" w:color="auto"/>
      </w:divBdr>
    </w:div>
    <w:div w:id="65081215">
      <w:bodyDiv w:val="1"/>
      <w:marLeft w:val="0"/>
      <w:marRight w:val="0"/>
      <w:marTop w:val="0"/>
      <w:marBottom w:val="0"/>
      <w:divBdr>
        <w:top w:val="none" w:sz="0" w:space="0" w:color="auto"/>
        <w:left w:val="none" w:sz="0" w:space="0" w:color="auto"/>
        <w:bottom w:val="none" w:sz="0" w:space="0" w:color="auto"/>
        <w:right w:val="none" w:sz="0" w:space="0" w:color="auto"/>
      </w:divBdr>
    </w:div>
    <w:div w:id="65155579">
      <w:bodyDiv w:val="1"/>
      <w:marLeft w:val="0"/>
      <w:marRight w:val="0"/>
      <w:marTop w:val="0"/>
      <w:marBottom w:val="0"/>
      <w:divBdr>
        <w:top w:val="none" w:sz="0" w:space="0" w:color="auto"/>
        <w:left w:val="none" w:sz="0" w:space="0" w:color="auto"/>
        <w:bottom w:val="none" w:sz="0" w:space="0" w:color="auto"/>
        <w:right w:val="none" w:sz="0" w:space="0" w:color="auto"/>
      </w:divBdr>
    </w:div>
    <w:div w:id="65416643">
      <w:bodyDiv w:val="1"/>
      <w:marLeft w:val="0"/>
      <w:marRight w:val="0"/>
      <w:marTop w:val="0"/>
      <w:marBottom w:val="0"/>
      <w:divBdr>
        <w:top w:val="none" w:sz="0" w:space="0" w:color="auto"/>
        <w:left w:val="none" w:sz="0" w:space="0" w:color="auto"/>
        <w:bottom w:val="none" w:sz="0" w:space="0" w:color="auto"/>
        <w:right w:val="none" w:sz="0" w:space="0" w:color="auto"/>
      </w:divBdr>
      <w:divsChild>
        <w:div w:id="646714049">
          <w:marLeft w:val="0"/>
          <w:marRight w:val="0"/>
          <w:marTop w:val="0"/>
          <w:marBottom w:val="0"/>
          <w:divBdr>
            <w:top w:val="none" w:sz="0" w:space="0" w:color="auto"/>
            <w:left w:val="none" w:sz="0" w:space="0" w:color="auto"/>
            <w:bottom w:val="none" w:sz="0" w:space="0" w:color="auto"/>
            <w:right w:val="none" w:sz="0" w:space="0" w:color="auto"/>
          </w:divBdr>
          <w:divsChild>
            <w:div w:id="16932288">
              <w:marLeft w:val="0"/>
              <w:marRight w:val="0"/>
              <w:marTop w:val="0"/>
              <w:marBottom w:val="0"/>
              <w:divBdr>
                <w:top w:val="none" w:sz="0" w:space="0" w:color="auto"/>
                <w:left w:val="none" w:sz="0" w:space="0" w:color="auto"/>
                <w:bottom w:val="none" w:sz="0" w:space="0" w:color="auto"/>
                <w:right w:val="none" w:sz="0" w:space="0" w:color="auto"/>
              </w:divBdr>
              <w:divsChild>
                <w:div w:id="1244148386">
                  <w:marLeft w:val="0"/>
                  <w:marRight w:val="0"/>
                  <w:marTop w:val="0"/>
                  <w:marBottom w:val="0"/>
                  <w:divBdr>
                    <w:top w:val="none" w:sz="0" w:space="0" w:color="auto"/>
                    <w:left w:val="none" w:sz="0" w:space="0" w:color="auto"/>
                    <w:bottom w:val="none" w:sz="0" w:space="0" w:color="auto"/>
                    <w:right w:val="none" w:sz="0" w:space="0" w:color="auto"/>
                  </w:divBdr>
                  <w:divsChild>
                    <w:div w:id="15958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6594">
          <w:marLeft w:val="0"/>
          <w:marRight w:val="0"/>
          <w:marTop w:val="0"/>
          <w:marBottom w:val="0"/>
          <w:divBdr>
            <w:top w:val="none" w:sz="0" w:space="0" w:color="auto"/>
            <w:left w:val="none" w:sz="0" w:space="0" w:color="auto"/>
            <w:bottom w:val="none" w:sz="0" w:space="0" w:color="auto"/>
            <w:right w:val="none" w:sz="0" w:space="0" w:color="auto"/>
          </w:divBdr>
          <w:divsChild>
            <w:div w:id="1493568001">
              <w:marLeft w:val="0"/>
              <w:marRight w:val="0"/>
              <w:marTop w:val="0"/>
              <w:marBottom w:val="0"/>
              <w:divBdr>
                <w:top w:val="none" w:sz="0" w:space="0" w:color="auto"/>
                <w:left w:val="none" w:sz="0" w:space="0" w:color="auto"/>
                <w:bottom w:val="none" w:sz="0" w:space="0" w:color="auto"/>
                <w:right w:val="none" w:sz="0" w:space="0" w:color="auto"/>
              </w:divBdr>
              <w:divsChild>
                <w:div w:id="1561094030">
                  <w:marLeft w:val="0"/>
                  <w:marRight w:val="0"/>
                  <w:marTop w:val="0"/>
                  <w:marBottom w:val="0"/>
                  <w:divBdr>
                    <w:top w:val="none" w:sz="0" w:space="0" w:color="auto"/>
                    <w:left w:val="none" w:sz="0" w:space="0" w:color="auto"/>
                    <w:bottom w:val="none" w:sz="0" w:space="0" w:color="auto"/>
                    <w:right w:val="none" w:sz="0" w:space="0" w:color="auto"/>
                  </w:divBdr>
                  <w:divsChild>
                    <w:div w:id="201268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4026">
          <w:marLeft w:val="0"/>
          <w:marRight w:val="0"/>
          <w:marTop w:val="0"/>
          <w:marBottom w:val="0"/>
          <w:divBdr>
            <w:top w:val="none" w:sz="0" w:space="0" w:color="auto"/>
            <w:left w:val="none" w:sz="0" w:space="0" w:color="auto"/>
            <w:bottom w:val="none" w:sz="0" w:space="0" w:color="auto"/>
            <w:right w:val="none" w:sz="0" w:space="0" w:color="auto"/>
          </w:divBdr>
          <w:divsChild>
            <w:div w:id="1601333637">
              <w:marLeft w:val="0"/>
              <w:marRight w:val="0"/>
              <w:marTop w:val="0"/>
              <w:marBottom w:val="0"/>
              <w:divBdr>
                <w:top w:val="none" w:sz="0" w:space="0" w:color="auto"/>
                <w:left w:val="none" w:sz="0" w:space="0" w:color="auto"/>
                <w:bottom w:val="none" w:sz="0" w:space="0" w:color="auto"/>
                <w:right w:val="none" w:sz="0" w:space="0" w:color="auto"/>
              </w:divBdr>
              <w:divsChild>
                <w:div w:id="98839881">
                  <w:marLeft w:val="0"/>
                  <w:marRight w:val="0"/>
                  <w:marTop w:val="0"/>
                  <w:marBottom w:val="0"/>
                  <w:divBdr>
                    <w:top w:val="none" w:sz="0" w:space="0" w:color="auto"/>
                    <w:left w:val="none" w:sz="0" w:space="0" w:color="auto"/>
                    <w:bottom w:val="none" w:sz="0" w:space="0" w:color="auto"/>
                    <w:right w:val="none" w:sz="0" w:space="0" w:color="auto"/>
                  </w:divBdr>
                  <w:divsChild>
                    <w:div w:id="815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181834">
          <w:marLeft w:val="0"/>
          <w:marRight w:val="0"/>
          <w:marTop w:val="0"/>
          <w:marBottom w:val="0"/>
          <w:divBdr>
            <w:top w:val="none" w:sz="0" w:space="0" w:color="auto"/>
            <w:left w:val="none" w:sz="0" w:space="0" w:color="auto"/>
            <w:bottom w:val="none" w:sz="0" w:space="0" w:color="auto"/>
            <w:right w:val="none" w:sz="0" w:space="0" w:color="auto"/>
          </w:divBdr>
          <w:divsChild>
            <w:div w:id="1587418776">
              <w:marLeft w:val="0"/>
              <w:marRight w:val="0"/>
              <w:marTop w:val="0"/>
              <w:marBottom w:val="0"/>
              <w:divBdr>
                <w:top w:val="none" w:sz="0" w:space="0" w:color="auto"/>
                <w:left w:val="none" w:sz="0" w:space="0" w:color="auto"/>
                <w:bottom w:val="none" w:sz="0" w:space="0" w:color="auto"/>
                <w:right w:val="none" w:sz="0" w:space="0" w:color="auto"/>
              </w:divBdr>
              <w:divsChild>
                <w:div w:id="1623731449">
                  <w:marLeft w:val="0"/>
                  <w:marRight w:val="0"/>
                  <w:marTop w:val="0"/>
                  <w:marBottom w:val="0"/>
                  <w:divBdr>
                    <w:top w:val="none" w:sz="0" w:space="0" w:color="auto"/>
                    <w:left w:val="none" w:sz="0" w:space="0" w:color="auto"/>
                    <w:bottom w:val="none" w:sz="0" w:space="0" w:color="auto"/>
                    <w:right w:val="none" w:sz="0" w:space="0" w:color="auto"/>
                  </w:divBdr>
                  <w:divsChild>
                    <w:div w:id="201491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2721">
          <w:marLeft w:val="0"/>
          <w:marRight w:val="0"/>
          <w:marTop w:val="0"/>
          <w:marBottom w:val="0"/>
          <w:divBdr>
            <w:top w:val="none" w:sz="0" w:space="0" w:color="auto"/>
            <w:left w:val="none" w:sz="0" w:space="0" w:color="auto"/>
            <w:bottom w:val="none" w:sz="0" w:space="0" w:color="auto"/>
            <w:right w:val="none" w:sz="0" w:space="0" w:color="auto"/>
          </w:divBdr>
          <w:divsChild>
            <w:div w:id="1015419892">
              <w:marLeft w:val="0"/>
              <w:marRight w:val="0"/>
              <w:marTop w:val="0"/>
              <w:marBottom w:val="0"/>
              <w:divBdr>
                <w:top w:val="none" w:sz="0" w:space="0" w:color="auto"/>
                <w:left w:val="none" w:sz="0" w:space="0" w:color="auto"/>
                <w:bottom w:val="none" w:sz="0" w:space="0" w:color="auto"/>
                <w:right w:val="none" w:sz="0" w:space="0" w:color="auto"/>
              </w:divBdr>
              <w:divsChild>
                <w:div w:id="1184982018">
                  <w:marLeft w:val="0"/>
                  <w:marRight w:val="0"/>
                  <w:marTop w:val="0"/>
                  <w:marBottom w:val="0"/>
                  <w:divBdr>
                    <w:top w:val="none" w:sz="0" w:space="0" w:color="auto"/>
                    <w:left w:val="none" w:sz="0" w:space="0" w:color="auto"/>
                    <w:bottom w:val="none" w:sz="0" w:space="0" w:color="auto"/>
                    <w:right w:val="none" w:sz="0" w:space="0" w:color="auto"/>
                  </w:divBdr>
                  <w:divsChild>
                    <w:div w:id="11064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3561">
      <w:bodyDiv w:val="1"/>
      <w:marLeft w:val="0"/>
      <w:marRight w:val="0"/>
      <w:marTop w:val="0"/>
      <w:marBottom w:val="0"/>
      <w:divBdr>
        <w:top w:val="none" w:sz="0" w:space="0" w:color="auto"/>
        <w:left w:val="none" w:sz="0" w:space="0" w:color="auto"/>
        <w:bottom w:val="none" w:sz="0" w:space="0" w:color="auto"/>
        <w:right w:val="none" w:sz="0" w:space="0" w:color="auto"/>
      </w:divBdr>
    </w:div>
    <w:div w:id="65804249">
      <w:bodyDiv w:val="1"/>
      <w:marLeft w:val="0"/>
      <w:marRight w:val="0"/>
      <w:marTop w:val="0"/>
      <w:marBottom w:val="0"/>
      <w:divBdr>
        <w:top w:val="none" w:sz="0" w:space="0" w:color="auto"/>
        <w:left w:val="none" w:sz="0" w:space="0" w:color="auto"/>
        <w:bottom w:val="none" w:sz="0" w:space="0" w:color="auto"/>
        <w:right w:val="none" w:sz="0" w:space="0" w:color="auto"/>
      </w:divBdr>
    </w:div>
    <w:div w:id="66732387">
      <w:bodyDiv w:val="1"/>
      <w:marLeft w:val="0"/>
      <w:marRight w:val="0"/>
      <w:marTop w:val="0"/>
      <w:marBottom w:val="0"/>
      <w:divBdr>
        <w:top w:val="none" w:sz="0" w:space="0" w:color="auto"/>
        <w:left w:val="none" w:sz="0" w:space="0" w:color="auto"/>
        <w:bottom w:val="none" w:sz="0" w:space="0" w:color="auto"/>
        <w:right w:val="none" w:sz="0" w:space="0" w:color="auto"/>
      </w:divBdr>
      <w:divsChild>
        <w:div w:id="1191143792">
          <w:marLeft w:val="0"/>
          <w:marRight w:val="0"/>
          <w:marTop w:val="0"/>
          <w:marBottom w:val="0"/>
          <w:divBdr>
            <w:top w:val="none" w:sz="0" w:space="0" w:color="auto"/>
            <w:left w:val="none" w:sz="0" w:space="0" w:color="auto"/>
            <w:bottom w:val="none" w:sz="0" w:space="0" w:color="auto"/>
            <w:right w:val="none" w:sz="0" w:space="0" w:color="auto"/>
          </w:divBdr>
        </w:div>
      </w:divsChild>
    </w:div>
    <w:div w:id="66996210">
      <w:bodyDiv w:val="1"/>
      <w:marLeft w:val="0"/>
      <w:marRight w:val="0"/>
      <w:marTop w:val="0"/>
      <w:marBottom w:val="0"/>
      <w:divBdr>
        <w:top w:val="none" w:sz="0" w:space="0" w:color="auto"/>
        <w:left w:val="none" w:sz="0" w:space="0" w:color="auto"/>
        <w:bottom w:val="none" w:sz="0" w:space="0" w:color="auto"/>
        <w:right w:val="none" w:sz="0" w:space="0" w:color="auto"/>
      </w:divBdr>
    </w:div>
    <w:div w:id="67189128">
      <w:bodyDiv w:val="1"/>
      <w:marLeft w:val="0"/>
      <w:marRight w:val="0"/>
      <w:marTop w:val="0"/>
      <w:marBottom w:val="0"/>
      <w:divBdr>
        <w:top w:val="none" w:sz="0" w:space="0" w:color="auto"/>
        <w:left w:val="none" w:sz="0" w:space="0" w:color="auto"/>
        <w:bottom w:val="none" w:sz="0" w:space="0" w:color="auto"/>
        <w:right w:val="none" w:sz="0" w:space="0" w:color="auto"/>
      </w:divBdr>
    </w:div>
    <w:div w:id="67386642">
      <w:bodyDiv w:val="1"/>
      <w:marLeft w:val="0"/>
      <w:marRight w:val="0"/>
      <w:marTop w:val="0"/>
      <w:marBottom w:val="0"/>
      <w:divBdr>
        <w:top w:val="none" w:sz="0" w:space="0" w:color="auto"/>
        <w:left w:val="none" w:sz="0" w:space="0" w:color="auto"/>
        <w:bottom w:val="none" w:sz="0" w:space="0" w:color="auto"/>
        <w:right w:val="none" w:sz="0" w:space="0" w:color="auto"/>
      </w:divBdr>
    </w:div>
    <w:div w:id="67851855">
      <w:bodyDiv w:val="1"/>
      <w:marLeft w:val="0"/>
      <w:marRight w:val="0"/>
      <w:marTop w:val="0"/>
      <w:marBottom w:val="0"/>
      <w:divBdr>
        <w:top w:val="none" w:sz="0" w:space="0" w:color="auto"/>
        <w:left w:val="none" w:sz="0" w:space="0" w:color="auto"/>
        <w:bottom w:val="none" w:sz="0" w:space="0" w:color="auto"/>
        <w:right w:val="none" w:sz="0" w:space="0" w:color="auto"/>
      </w:divBdr>
    </w:div>
    <w:div w:id="68189736">
      <w:bodyDiv w:val="1"/>
      <w:marLeft w:val="0"/>
      <w:marRight w:val="0"/>
      <w:marTop w:val="0"/>
      <w:marBottom w:val="0"/>
      <w:divBdr>
        <w:top w:val="none" w:sz="0" w:space="0" w:color="auto"/>
        <w:left w:val="none" w:sz="0" w:space="0" w:color="auto"/>
        <w:bottom w:val="none" w:sz="0" w:space="0" w:color="auto"/>
        <w:right w:val="none" w:sz="0" w:space="0" w:color="auto"/>
      </w:divBdr>
      <w:divsChild>
        <w:div w:id="147409156">
          <w:marLeft w:val="0"/>
          <w:marRight w:val="0"/>
          <w:marTop w:val="0"/>
          <w:marBottom w:val="0"/>
          <w:divBdr>
            <w:top w:val="none" w:sz="0" w:space="0" w:color="auto"/>
            <w:left w:val="none" w:sz="0" w:space="0" w:color="auto"/>
            <w:bottom w:val="none" w:sz="0" w:space="0" w:color="auto"/>
            <w:right w:val="none" w:sz="0" w:space="0" w:color="auto"/>
          </w:divBdr>
        </w:div>
        <w:div w:id="456605129">
          <w:marLeft w:val="0"/>
          <w:marRight w:val="0"/>
          <w:marTop w:val="0"/>
          <w:marBottom w:val="0"/>
          <w:divBdr>
            <w:top w:val="none" w:sz="0" w:space="0" w:color="auto"/>
            <w:left w:val="none" w:sz="0" w:space="0" w:color="auto"/>
            <w:bottom w:val="none" w:sz="0" w:space="0" w:color="auto"/>
            <w:right w:val="none" w:sz="0" w:space="0" w:color="auto"/>
          </w:divBdr>
        </w:div>
        <w:div w:id="781649720">
          <w:marLeft w:val="0"/>
          <w:marRight w:val="0"/>
          <w:marTop w:val="0"/>
          <w:marBottom w:val="0"/>
          <w:divBdr>
            <w:top w:val="none" w:sz="0" w:space="0" w:color="auto"/>
            <w:left w:val="none" w:sz="0" w:space="0" w:color="auto"/>
            <w:bottom w:val="none" w:sz="0" w:space="0" w:color="auto"/>
            <w:right w:val="none" w:sz="0" w:space="0" w:color="auto"/>
          </w:divBdr>
        </w:div>
        <w:div w:id="1761020886">
          <w:marLeft w:val="0"/>
          <w:marRight w:val="0"/>
          <w:marTop w:val="0"/>
          <w:marBottom w:val="0"/>
          <w:divBdr>
            <w:top w:val="none" w:sz="0" w:space="0" w:color="auto"/>
            <w:left w:val="none" w:sz="0" w:space="0" w:color="auto"/>
            <w:bottom w:val="none" w:sz="0" w:space="0" w:color="auto"/>
            <w:right w:val="none" w:sz="0" w:space="0" w:color="auto"/>
          </w:divBdr>
        </w:div>
        <w:div w:id="1908688364">
          <w:marLeft w:val="0"/>
          <w:marRight w:val="0"/>
          <w:marTop w:val="0"/>
          <w:marBottom w:val="0"/>
          <w:divBdr>
            <w:top w:val="none" w:sz="0" w:space="0" w:color="auto"/>
            <w:left w:val="none" w:sz="0" w:space="0" w:color="auto"/>
            <w:bottom w:val="none" w:sz="0" w:space="0" w:color="auto"/>
            <w:right w:val="none" w:sz="0" w:space="0" w:color="auto"/>
          </w:divBdr>
        </w:div>
      </w:divsChild>
    </w:div>
    <w:div w:id="68694375">
      <w:bodyDiv w:val="1"/>
      <w:marLeft w:val="0"/>
      <w:marRight w:val="0"/>
      <w:marTop w:val="0"/>
      <w:marBottom w:val="0"/>
      <w:divBdr>
        <w:top w:val="none" w:sz="0" w:space="0" w:color="auto"/>
        <w:left w:val="none" w:sz="0" w:space="0" w:color="auto"/>
        <w:bottom w:val="none" w:sz="0" w:space="0" w:color="auto"/>
        <w:right w:val="none" w:sz="0" w:space="0" w:color="auto"/>
      </w:divBdr>
    </w:div>
    <w:div w:id="68970294">
      <w:bodyDiv w:val="1"/>
      <w:marLeft w:val="0"/>
      <w:marRight w:val="0"/>
      <w:marTop w:val="0"/>
      <w:marBottom w:val="0"/>
      <w:divBdr>
        <w:top w:val="none" w:sz="0" w:space="0" w:color="auto"/>
        <w:left w:val="none" w:sz="0" w:space="0" w:color="auto"/>
        <w:bottom w:val="none" w:sz="0" w:space="0" w:color="auto"/>
        <w:right w:val="none" w:sz="0" w:space="0" w:color="auto"/>
      </w:divBdr>
    </w:div>
    <w:div w:id="69355529">
      <w:bodyDiv w:val="1"/>
      <w:marLeft w:val="0"/>
      <w:marRight w:val="0"/>
      <w:marTop w:val="0"/>
      <w:marBottom w:val="0"/>
      <w:divBdr>
        <w:top w:val="none" w:sz="0" w:space="0" w:color="auto"/>
        <w:left w:val="none" w:sz="0" w:space="0" w:color="auto"/>
        <w:bottom w:val="none" w:sz="0" w:space="0" w:color="auto"/>
        <w:right w:val="none" w:sz="0" w:space="0" w:color="auto"/>
      </w:divBdr>
    </w:div>
    <w:div w:id="69616833">
      <w:bodyDiv w:val="1"/>
      <w:marLeft w:val="0"/>
      <w:marRight w:val="0"/>
      <w:marTop w:val="0"/>
      <w:marBottom w:val="0"/>
      <w:divBdr>
        <w:top w:val="none" w:sz="0" w:space="0" w:color="auto"/>
        <w:left w:val="none" w:sz="0" w:space="0" w:color="auto"/>
        <w:bottom w:val="none" w:sz="0" w:space="0" w:color="auto"/>
        <w:right w:val="none" w:sz="0" w:space="0" w:color="auto"/>
      </w:divBdr>
    </w:div>
    <w:div w:id="70588935">
      <w:bodyDiv w:val="1"/>
      <w:marLeft w:val="0"/>
      <w:marRight w:val="0"/>
      <w:marTop w:val="0"/>
      <w:marBottom w:val="0"/>
      <w:divBdr>
        <w:top w:val="none" w:sz="0" w:space="0" w:color="auto"/>
        <w:left w:val="none" w:sz="0" w:space="0" w:color="auto"/>
        <w:bottom w:val="none" w:sz="0" w:space="0" w:color="auto"/>
        <w:right w:val="none" w:sz="0" w:space="0" w:color="auto"/>
      </w:divBdr>
    </w:div>
    <w:div w:id="70931256">
      <w:bodyDiv w:val="1"/>
      <w:marLeft w:val="0"/>
      <w:marRight w:val="0"/>
      <w:marTop w:val="0"/>
      <w:marBottom w:val="0"/>
      <w:divBdr>
        <w:top w:val="none" w:sz="0" w:space="0" w:color="auto"/>
        <w:left w:val="none" w:sz="0" w:space="0" w:color="auto"/>
        <w:bottom w:val="none" w:sz="0" w:space="0" w:color="auto"/>
        <w:right w:val="none" w:sz="0" w:space="0" w:color="auto"/>
      </w:divBdr>
      <w:divsChild>
        <w:div w:id="200679646">
          <w:marLeft w:val="0"/>
          <w:marRight w:val="0"/>
          <w:marTop w:val="0"/>
          <w:marBottom w:val="0"/>
          <w:divBdr>
            <w:top w:val="none" w:sz="0" w:space="0" w:color="auto"/>
            <w:left w:val="none" w:sz="0" w:space="0" w:color="auto"/>
            <w:bottom w:val="none" w:sz="0" w:space="0" w:color="auto"/>
            <w:right w:val="none" w:sz="0" w:space="0" w:color="auto"/>
          </w:divBdr>
        </w:div>
        <w:div w:id="823935585">
          <w:marLeft w:val="0"/>
          <w:marRight w:val="0"/>
          <w:marTop w:val="0"/>
          <w:marBottom w:val="75"/>
          <w:divBdr>
            <w:top w:val="none" w:sz="0" w:space="0" w:color="auto"/>
            <w:left w:val="none" w:sz="0" w:space="0" w:color="auto"/>
            <w:bottom w:val="none" w:sz="0" w:space="0" w:color="auto"/>
            <w:right w:val="none" w:sz="0" w:space="0" w:color="auto"/>
          </w:divBdr>
        </w:div>
      </w:divsChild>
    </w:div>
    <w:div w:id="71775269">
      <w:bodyDiv w:val="1"/>
      <w:marLeft w:val="0"/>
      <w:marRight w:val="0"/>
      <w:marTop w:val="0"/>
      <w:marBottom w:val="0"/>
      <w:divBdr>
        <w:top w:val="none" w:sz="0" w:space="0" w:color="auto"/>
        <w:left w:val="none" w:sz="0" w:space="0" w:color="auto"/>
        <w:bottom w:val="none" w:sz="0" w:space="0" w:color="auto"/>
        <w:right w:val="none" w:sz="0" w:space="0" w:color="auto"/>
      </w:divBdr>
    </w:div>
    <w:div w:id="73162431">
      <w:bodyDiv w:val="1"/>
      <w:marLeft w:val="0"/>
      <w:marRight w:val="0"/>
      <w:marTop w:val="0"/>
      <w:marBottom w:val="0"/>
      <w:divBdr>
        <w:top w:val="none" w:sz="0" w:space="0" w:color="auto"/>
        <w:left w:val="none" w:sz="0" w:space="0" w:color="auto"/>
        <w:bottom w:val="none" w:sz="0" w:space="0" w:color="auto"/>
        <w:right w:val="none" w:sz="0" w:space="0" w:color="auto"/>
      </w:divBdr>
    </w:div>
    <w:div w:id="73362877">
      <w:bodyDiv w:val="1"/>
      <w:marLeft w:val="0"/>
      <w:marRight w:val="0"/>
      <w:marTop w:val="0"/>
      <w:marBottom w:val="0"/>
      <w:divBdr>
        <w:top w:val="none" w:sz="0" w:space="0" w:color="auto"/>
        <w:left w:val="none" w:sz="0" w:space="0" w:color="auto"/>
        <w:bottom w:val="none" w:sz="0" w:space="0" w:color="auto"/>
        <w:right w:val="none" w:sz="0" w:space="0" w:color="auto"/>
      </w:divBdr>
      <w:divsChild>
        <w:div w:id="407310651">
          <w:marLeft w:val="0"/>
          <w:marRight w:val="0"/>
          <w:marTop w:val="0"/>
          <w:marBottom w:val="0"/>
          <w:divBdr>
            <w:top w:val="none" w:sz="0" w:space="0" w:color="auto"/>
            <w:left w:val="none" w:sz="0" w:space="0" w:color="auto"/>
            <w:bottom w:val="none" w:sz="0" w:space="0" w:color="auto"/>
            <w:right w:val="none" w:sz="0" w:space="0" w:color="auto"/>
          </w:divBdr>
          <w:divsChild>
            <w:div w:id="341592840">
              <w:marLeft w:val="0"/>
              <w:marRight w:val="0"/>
              <w:marTop w:val="0"/>
              <w:marBottom w:val="150"/>
              <w:divBdr>
                <w:top w:val="none" w:sz="0" w:space="0" w:color="auto"/>
                <w:left w:val="none" w:sz="0" w:space="0" w:color="auto"/>
                <w:bottom w:val="none" w:sz="0" w:space="0" w:color="auto"/>
                <w:right w:val="none" w:sz="0" w:space="0" w:color="auto"/>
              </w:divBdr>
            </w:div>
          </w:divsChild>
        </w:div>
        <w:div w:id="281303711">
          <w:marLeft w:val="0"/>
          <w:marRight w:val="0"/>
          <w:marTop w:val="0"/>
          <w:marBottom w:val="0"/>
          <w:divBdr>
            <w:top w:val="none" w:sz="0" w:space="0" w:color="auto"/>
            <w:left w:val="none" w:sz="0" w:space="0" w:color="auto"/>
            <w:bottom w:val="none" w:sz="0" w:space="0" w:color="auto"/>
            <w:right w:val="none" w:sz="0" w:space="0" w:color="auto"/>
          </w:divBdr>
        </w:div>
        <w:div w:id="284047396">
          <w:marLeft w:val="0"/>
          <w:marRight w:val="0"/>
          <w:marTop w:val="0"/>
          <w:marBottom w:val="0"/>
          <w:divBdr>
            <w:top w:val="none" w:sz="0" w:space="0" w:color="auto"/>
            <w:left w:val="none" w:sz="0" w:space="0" w:color="auto"/>
            <w:bottom w:val="none" w:sz="0" w:space="0" w:color="auto"/>
            <w:right w:val="none" w:sz="0" w:space="0" w:color="auto"/>
          </w:divBdr>
          <w:divsChild>
            <w:div w:id="744692214">
              <w:marLeft w:val="0"/>
              <w:marRight w:val="0"/>
              <w:marTop w:val="0"/>
              <w:marBottom w:val="150"/>
              <w:divBdr>
                <w:top w:val="none" w:sz="0" w:space="0" w:color="auto"/>
                <w:left w:val="none" w:sz="0" w:space="0" w:color="auto"/>
                <w:bottom w:val="none" w:sz="0" w:space="0" w:color="auto"/>
                <w:right w:val="none" w:sz="0" w:space="0" w:color="auto"/>
              </w:divBdr>
            </w:div>
          </w:divsChild>
        </w:div>
        <w:div w:id="1324092247">
          <w:marLeft w:val="0"/>
          <w:marRight w:val="0"/>
          <w:marTop w:val="0"/>
          <w:marBottom w:val="0"/>
          <w:divBdr>
            <w:top w:val="none" w:sz="0" w:space="0" w:color="auto"/>
            <w:left w:val="none" w:sz="0" w:space="0" w:color="auto"/>
            <w:bottom w:val="none" w:sz="0" w:space="0" w:color="auto"/>
            <w:right w:val="none" w:sz="0" w:space="0" w:color="auto"/>
          </w:divBdr>
        </w:div>
      </w:divsChild>
    </w:div>
    <w:div w:id="73750164">
      <w:bodyDiv w:val="1"/>
      <w:marLeft w:val="0"/>
      <w:marRight w:val="0"/>
      <w:marTop w:val="0"/>
      <w:marBottom w:val="0"/>
      <w:divBdr>
        <w:top w:val="none" w:sz="0" w:space="0" w:color="auto"/>
        <w:left w:val="none" w:sz="0" w:space="0" w:color="auto"/>
        <w:bottom w:val="none" w:sz="0" w:space="0" w:color="auto"/>
        <w:right w:val="none" w:sz="0" w:space="0" w:color="auto"/>
      </w:divBdr>
    </w:div>
    <w:div w:id="74517345">
      <w:bodyDiv w:val="1"/>
      <w:marLeft w:val="0"/>
      <w:marRight w:val="0"/>
      <w:marTop w:val="0"/>
      <w:marBottom w:val="0"/>
      <w:divBdr>
        <w:top w:val="none" w:sz="0" w:space="0" w:color="auto"/>
        <w:left w:val="none" w:sz="0" w:space="0" w:color="auto"/>
        <w:bottom w:val="none" w:sz="0" w:space="0" w:color="auto"/>
        <w:right w:val="none" w:sz="0" w:space="0" w:color="auto"/>
      </w:divBdr>
    </w:div>
    <w:div w:id="74742026">
      <w:bodyDiv w:val="1"/>
      <w:marLeft w:val="0"/>
      <w:marRight w:val="0"/>
      <w:marTop w:val="0"/>
      <w:marBottom w:val="0"/>
      <w:divBdr>
        <w:top w:val="none" w:sz="0" w:space="0" w:color="auto"/>
        <w:left w:val="none" w:sz="0" w:space="0" w:color="auto"/>
        <w:bottom w:val="none" w:sz="0" w:space="0" w:color="auto"/>
        <w:right w:val="none" w:sz="0" w:space="0" w:color="auto"/>
      </w:divBdr>
    </w:div>
    <w:div w:id="75175023">
      <w:bodyDiv w:val="1"/>
      <w:marLeft w:val="0"/>
      <w:marRight w:val="0"/>
      <w:marTop w:val="0"/>
      <w:marBottom w:val="0"/>
      <w:divBdr>
        <w:top w:val="none" w:sz="0" w:space="0" w:color="auto"/>
        <w:left w:val="none" w:sz="0" w:space="0" w:color="auto"/>
        <w:bottom w:val="none" w:sz="0" w:space="0" w:color="auto"/>
        <w:right w:val="none" w:sz="0" w:space="0" w:color="auto"/>
      </w:divBdr>
    </w:div>
    <w:div w:id="75595518">
      <w:bodyDiv w:val="1"/>
      <w:marLeft w:val="0"/>
      <w:marRight w:val="0"/>
      <w:marTop w:val="0"/>
      <w:marBottom w:val="0"/>
      <w:divBdr>
        <w:top w:val="none" w:sz="0" w:space="0" w:color="auto"/>
        <w:left w:val="none" w:sz="0" w:space="0" w:color="auto"/>
        <w:bottom w:val="none" w:sz="0" w:space="0" w:color="auto"/>
        <w:right w:val="none" w:sz="0" w:space="0" w:color="auto"/>
      </w:divBdr>
    </w:div>
    <w:div w:id="75710496">
      <w:bodyDiv w:val="1"/>
      <w:marLeft w:val="0"/>
      <w:marRight w:val="0"/>
      <w:marTop w:val="0"/>
      <w:marBottom w:val="0"/>
      <w:divBdr>
        <w:top w:val="none" w:sz="0" w:space="0" w:color="auto"/>
        <w:left w:val="none" w:sz="0" w:space="0" w:color="auto"/>
        <w:bottom w:val="none" w:sz="0" w:space="0" w:color="auto"/>
        <w:right w:val="none" w:sz="0" w:space="0" w:color="auto"/>
      </w:divBdr>
      <w:divsChild>
        <w:div w:id="1095132586">
          <w:marLeft w:val="0"/>
          <w:marRight w:val="0"/>
          <w:marTop w:val="0"/>
          <w:marBottom w:val="0"/>
          <w:divBdr>
            <w:top w:val="none" w:sz="0" w:space="0" w:color="auto"/>
            <w:left w:val="none" w:sz="0" w:space="0" w:color="auto"/>
            <w:bottom w:val="none" w:sz="0" w:space="0" w:color="auto"/>
            <w:right w:val="none" w:sz="0" w:space="0" w:color="auto"/>
          </w:divBdr>
        </w:div>
        <w:div w:id="1214733422">
          <w:marLeft w:val="0"/>
          <w:marRight w:val="0"/>
          <w:marTop w:val="0"/>
          <w:marBottom w:val="0"/>
          <w:divBdr>
            <w:top w:val="none" w:sz="0" w:space="0" w:color="auto"/>
            <w:left w:val="none" w:sz="0" w:space="0" w:color="auto"/>
            <w:bottom w:val="none" w:sz="0" w:space="0" w:color="auto"/>
            <w:right w:val="none" w:sz="0" w:space="0" w:color="auto"/>
          </w:divBdr>
        </w:div>
      </w:divsChild>
    </w:div>
    <w:div w:id="76170880">
      <w:bodyDiv w:val="1"/>
      <w:marLeft w:val="0"/>
      <w:marRight w:val="0"/>
      <w:marTop w:val="0"/>
      <w:marBottom w:val="0"/>
      <w:divBdr>
        <w:top w:val="none" w:sz="0" w:space="0" w:color="auto"/>
        <w:left w:val="none" w:sz="0" w:space="0" w:color="auto"/>
        <w:bottom w:val="none" w:sz="0" w:space="0" w:color="auto"/>
        <w:right w:val="none" w:sz="0" w:space="0" w:color="auto"/>
      </w:divBdr>
    </w:div>
    <w:div w:id="76947521">
      <w:bodyDiv w:val="1"/>
      <w:marLeft w:val="0"/>
      <w:marRight w:val="0"/>
      <w:marTop w:val="0"/>
      <w:marBottom w:val="0"/>
      <w:divBdr>
        <w:top w:val="none" w:sz="0" w:space="0" w:color="auto"/>
        <w:left w:val="none" w:sz="0" w:space="0" w:color="auto"/>
        <w:bottom w:val="none" w:sz="0" w:space="0" w:color="auto"/>
        <w:right w:val="none" w:sz="0" w:space="0" w:color="auto"/>
      </w:divBdr>
    </w:div>
    <w:div w:id="77757557">
      <w:bodyDiv w:val="1"/>
      <w:marLeft w:val="0"/>
      <w:marRight w:val="0"/>
      <w:marTop w:val="0"/>
      <w:marBottom w:val="0"/>
      <w:divBdr>
        <w:top w:val="none" w:sz="0" w:space="0" w:color="auto"/>
        <w:left w:val="none" w:sz="0" w:space="0" w:color="auto"/>
        <w:bottom w:val="none" w:sz="0" w:space="0" w:color="auto"/>
        <w:right w:val="none" w:sz="0" w:space="0" w:color="auto"/>
      </w:divBdr>
      <w:divsChild>
        <w:div w:id="200018295">
          <w:marLeft w:val="150"/>
          <w:marRight w:val="150"/>
          <w:marTop w:val="0"/>
          <w:marBottom w:val="300"/>
          <w:divBdr>
            <w:top w:val="none" w:sz="0" w:space="0" w:color="auto"/>
            <w:left w:val="none" w:sz="0" w:space="0" w:color="auto"/>
            <w:bottom w:val="none" w:sz="0" w:space="0" w:color="auto"/>
            <w:right w:val="none" w:sz="0" w:space="0" w:color="auto"/>
          </w:divBdr>
          <w:divsChild>
            <w:div w:id="264460560">
              <w:marLeft w:val="0"/>
              <w:marRight w:val="0"/>
              <w:marTop w:val="0"/>
              <w:marBottom w:val="0"/>
              <w:divBdr>
                <w:top w:val="none" w:sz="0" w:space="0" w:color="auto"/>
                <w:left w:val="none" w:sz="0" w:space="0" w:color="auto"/>
                <w:bottom w:val="none" w:sz="0" w:space="0" w:color="auto"/>
                <w:right w:val="none" w:sz="0" w:space="0" w:color="auto"/>
              </w:divBdr>
            </w:div>
            <w:div w:id="1295791404">
              <w:marLeft w:val="0"/>
              <w:marRight w:val="0"/>
              <w:marTop w:val="0"/>
              <w:marBottom w:val="0"/>
              <w:divBdr>
                <w:top w:val="none" w:sz="0" w:space="0" w:color="auto"/>
                <w:left w:val="none" w:sz="0" w:space="0" w:color="auto"/>
                <w:bottom w:val="none" w:sz="0" w:space="0" w:color="auto"/>
                <w:right w:val="none" w:sz="0" w:space="0" w:color="auto"/>
              </w:divBdr>
            </w:div>
            <w:div w:id="1703627348">
              <w:marLeft w:val="0"/>
              <w:marRight w:val="0"/>
              <w:marTop w:val="300"/>
              <w:marBottom w:val="0"/>
              <w:divBdr>
                <w:top w:val="none" w:sz="0" w:space="0" w:color="auto"/>
                <w:left w:val="none" w:sz="0" w:space="0" w:color="auto"/>
                <w:bottom w:val="none" w:sz="0" w:space="0" w:color="auto"/>
                <w:right w:val="none" w:sz="0" w:space="0" w:color="auto"/>
              </w:divBdr>
            </w:div>
          </w:divsChild>
        </w:div>
        <w:div w:id="871504007">
          <w:marLeft w:val="150"/>
          <w:marRight w:val="150"/>
          <w:marTop w:val="0"/>
          <w:marBottom w:val="300"/>
          <w:divBdr>
            <w:top w:val="none" w:sz="0" w:space="0" w:color="auto"/>
            <w:left w:val="none" w:sz="0" w:space="0" w:color="auto"/>
            <w:bottom w:val="none" w:sz="0" w:space="0" w:color="auto"/>
            <w:right w:val="none" w:sz="0" w:space="0" w:color="auto"/>
          </w:divBdr>
        </w:div>
      </w:divsChild>
    </w:div>
    <w:div w:id="78067832">
      <w:bodyDiv w:val="1"/>
      <w:marLeft w:val="0"/>
      <w:marRight w:val="0"/>
      <w:marTop w:val="0"/>
      <w:marBottom w:val="0"/>
      <w:divBdr>
        <w:top w:val="none" w:sz="0" w:space="0" w:color="auto"/>
        <w:left w:val="none" w:sz="0" w:space="0" w:color="auto"/>
        <w:bottom w:val="none" w:sz="0" w:space="0" w:color="auto"/>
        <w:right w:val="none" w:sz="0" w:space="0" w:color="auto"/>
      </w:divBdr>
    </w:div>
    <w:div w:id="78478792">
      <w:bodyDiv w:val="1"/>
      <w:marLeft w:val="0"/>
      <w:marRight w:val="0"/>
      <w:marTop w:val="0"/>
      <w:marBottom w:val="0"/>
      <w:divBdr>
        <w:top w:val="none" w:sz="0" w:space="0" w:color="auto"/>
        <w:left w:val="none" w:sz="0" w:space="0" w:color="auto"/>
        <w:bottom w:val="none" w:sz="0" w:space="0" w:color="auto"/>
        <w:right w:val="none" w:sz="0" w:space="0" w:color="auto"/>
      </w:divBdr>
    </w:div>
    <w:div w:id="78719627">
      <w:bodyDiv w:val="1"/>
      <w:marLeft w:val="0"/>
      <w:marRight w:val="0"/>
      <w:marTop w:val="0"/>
      <w:marBottom w:val="0"/>
      <w:divBdr>
        <w:top w:val="none" w:sz="0" w:space="0" w:color="auto"/>
        <w:left w:val="none" w:sz="0" w:space="0" w:color="auto"/>
        <w:bottom w:val="none" w:sz="0" w:space="0" w:color="auto"/>
        <w:right w:val="none" w:sz="0" w:space="0" w:color="auto"/>
      </w:divBdr>
    </w:div>
    <w:div w:id="78791481">
      <w:bodyDiv w:val="1"/>
      <w:marLeft w:val="0"/>
      <w:marRight w:val="0"/>
      <w:marTop w:val="0"/>
      <w:marBottom w:val="0"/>
      <w:divBdr>
        <w:top w:val="none" w:sz="0" w:space="0" w:color="auto"/>
        <w:left w:val="none" w:sz="0" w:space="0" w:color="auto"/>
        <w:bottom w:val="none" w:sz="0" w:space="0" w:color="auto"/>
        <w:right w:val="none" w:sz="0" w:space="0" w:color="auto"/>
      </w:divBdr>
    </w:div>
    <w:div w:id="78865720">
      <w:bodyDiv w:val="1"/>
      <w:marLeft w:val="0"/>
      <w:marRight w:val="0"/>
      <w:marTop w:val="0"/>
      <w:marBottom w:val="0"/>
      <w:divBdr>
        <w:top w:val="none" w:sz="0" w:space="0" w:color="auto"/>
        <w:left w:val="none" w:sz="0" w:space="0" w:color="auto"/>
        <w:bottom w:val="none" w:sz="0" w:space="0" w:color="auto"/>
        <w:right w:val="none" w:sz="0" w:space="0" w:color="auto"/>
      </w:divBdr>
    </w:div>
    <w:div w:id="79521887">
      <w:bodyDiv w:val="1"/>
      <w:marLeft w:val="0"/>
      <w:marRight w:val="0"/>
      <w:marTop w:val="0"/>
      <w:marBottom w:val="0"/>
      <w:divBdr>
        <w:top w:val="none" w:sz="0" w:space="0" w:color="auto"/>
        <w:left w:val="none" w:sz="0" w:space="0" w:color="auto"/>
        <w:bottom w:val="none" w:sz="0" w:space="0" w:color="auto"/>
        <w:right w:val="none" w:sz="0" w:space="0" w:color="auto"/>
      </w:divBdr>
    </w:div>
    <w:div w:id="79985755">
      <w:bodyDiv w:val="1"/>
      <w:marLeft w:val="0"/>
      <w:marRight w:val="0"/>
      <w:marTop w:val="0"/>
      <w:marBottom w:val="0"/>
      <w:divBdr>
        <w:top w:val="none" w:sz="0" w:space="0" w:color="auto"/>
        <w:left w:val="none" w:sz="0" w:space="0" w:color="auto"/>
        <w:bottom w:val="none" w:sz="0" w:space="0" w:color="auto"/>
        <w:right w:val="none" w:sz="0" w:space="0" w:color="auto"/>
      </w:divBdr>
      <w:divsChild>
        <w:div w:id="977567156">
          <w:marLeft w:val="0"/>
          <w:marRight w:val="0"/>
          <w:marTop w:val="0"/>
          <w:marBottom w:val="0"/>
          <w:divBdr>
            <w:top w:val="none" w:sz="0" w:space="0" w:color="auto"/>
            <w:left w:val="none" w:sz="0" w:space="0" w:color="auto"/>
            <w:bottom w:val="none" w:sz="0" w:space="0" w:color="auto"/>
            <w:right w:val="none" w:sz="0" w:space="0" w:color="auto"/>
          </w:divBdr>
        </w:div>
      </w:divsChild>
    </w:div>
    <w:div w:id="80297439">
      <w:bodyDiv w:val="1"/>
      <w:marLeft w:val="0"/>
      <w:marRight w:val="0"/>
      <w:marTop w:val="0"/>
      <w:marBottom w:val="0"/>
      <w:divBdr>
        <w:top w:val="none" w:sz="0" w:space="0" w:color="auto"/>
        <w:left w:val="none" w:sz="0" w:space="0" w:color="auto"/>
        <w:bottom w:val="none" w:sz="0" w:space="0" w:color="auto"/>
        <w:right w:val="none" w:sz="0" w:space="0" w:color="auto"/>
      </w:divBdr>
    </w:div>
    <w:div w:id="80301119">
      <w:bodyDiv w:val="1"/>
      <w:marLeft w:val="0"/>
      <w:marRight w:val="0"/>
      <w:marTop w:val="0"/>
      <w:marBottom w:val="0"/>
      <w:divBdr>
        <w:top w:val="none" w:sz="0" w:space="0" w:color="auto"/>
        <w:left w:val="none" w:sz="0" w:space="0" w:color="auto"/>
        <w:bottom w:val="none" w:sz="0" w:space="0" w:color="auto"/>
        <w:right w:val="none" w:sz="0" w:space="0" w:color="auto"/>
      </w:divBdr>
    </w:div>
    <w:div w:id="80835538">
      <w:bodyDiv w:val="1"/>
      <w:marLeft w:val="0"/>
      <w:marRight w:val="0"/>
      <w:marTop w:val="0"/>
      <w:marBottom w:val="0"/>
      <w:divBdr>
        <w:top w:val="none" w:sz="0" w:space="0" w:color="auto"/>
        <w:left w:val="none" w:sz="0" w:space="0" w:color="auto"/>
        <w:bottom w:val="none" w:sz="0" w:space="0" w:color="auto"/>
        <w:right w:val="none" w:sz="0" w:space="0" w:color="auto"/>
      </w:divBdr>
    </w:div>
    <w:div w:id="81076480">
      <w:bodyDiv w:val="1"/>
      <w:marLeft w:val="0"/>
      <w:marRight w:val="0"/>
      <w:marTop w:val="0"/>
      <w:marBottom w:val="0"/>
      <w:divBdr>
        <w:top w:val="none" w:sz="0" w:space="0" w:color="auto"/>
        <w:left w:val="none" w:sz="0" w:space="0" w:color="auto"/>
        <w:bottom w:val="none" w:sz="0" w:space="0" w:color="auto"/>
        <w:right w:val="none" w:sz="0" w:space="0" w:color="auto"/>
      </w:divBdr>
      <w:divsChild>
        <w:div w:id="11300732">
          <w:marLeft w:val="0"/>
          <w:marRight w:val="0"/>
          <w:marTop w:val="0"/>
          <w:marBottom w:val="0"/>
          <w:divBdr>
            <w:top w:val="none" w:sz="0" w:space="0" w:color="auto"/>
            <w:left w:val="none" w:sz="0" w:space="0" w:color="auto"/>
            <w:bottom w:val="none" w:sz="0" w:space="0" w:color="auto"/>
            <w:right w:val="none" w:sz="0" w:space="0" w:color="auto"/>
          </w:divBdr>
          <w:divsChild>
            <w:div w:id="87117310">
              <w:marLeft w:val="0"/>
              <w:marRight w:val="0"/>
              <w:marTop w:val="0"/>
              <w:marBottom w:val="0"/>
              <w:divBdr>
                <w:top w:val="none" w:sz="0" w:space="0" w:color="auto"/>
                <w:left w:val="none" w:sz="0" w:space="0" w:color="auto"/>
                <w:bottom w:val="none" w:sz="0" w:space="0" w:color="auto"/>
                <w:right w:val="none" w:sz="0" w:space="0" w:color="auto"/>
              </w:divBdr>
            </w:div>
            <w:div w:id="651326272">
              <w:marLeft w:val="0"/>
              <w:marRight w:val="0"/>
              <w:marTop w:val="0"/>
              <w:marBottom w:val="0"/>
              <w:divBdr>
                <w:top w:val="none" w:sz="0" w:space="0" w:color="auto"/>
                <w:left w:val="none" w:sz="0" w:space="0" w:color="auto"/>
                <w:bottom w:val="none" w:sz="0" w:space="0" w:color="auto"/>
                <w:right w:val="none" w:sz="0" w:space="0" w:color="auto"/>
              </w:divBdr>
            </w:div>
            <w:div w:id="7555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8831">
      <w:marLeft w:val="0"/>
      <w:marRight w:val="0"/>
      <w:marTop w:val="0"/>
      <w:marBottom w:val="0"/>
      <w:divBdr>
        <w:top w:val="none" w:sz="0" w:space="0" w:color="auto"/>
        <w:left w:val="none" w:sz="0" w:space="0" w:color="auto"/>
        <w:bottom w:val="none" w:sz="0" w:space="0" w:color="auto"/>
        <w:right w:val="none" w:sz="0" w:space="0" w:color="auto"/>
      </w:divBdr>
      <w:divsChild>
        <w:div w:id="968432919">
          <w:marLeft w:val="0"/>
          <w:marRight w:val="0"/>
          <w:marTop w:val="0"/>
          <w:marBottom w:val="0"/>
          <w:divBdr>
            <w:top w:val="none" w:sz="0" w:space="0" w:color="auto"/>
            <w:left w:val="none" w:sz="0" w:space="0" w:color="auto"/>
            <w:bottom w:val="none" w:sz="0" w:space="0" w:color="auto"/>
            <w:right w:val="none" w:sz="0" w:space="0" w:color="auto"/>
          </w:divBdr>
          <w:divsChild>
            <w:div w:id="450129986">
              <w:marLeft w:val="0"/>
              <w:marRight w:val="0"/>
              <w:marTop w:val="0"/>
              <w:marBottom w:val="0"/>
              <w:divBdr>
                <w:top w:val="none" w:sz="0" w:space="0" w:color="auto"/>
                <w:left w:val="none" w:sz="0" w:space="0" w:color="auto"/>
                <w:bottom w:val="none" w:sz="0" w:space="0" w:color="auto"/>
                <w:right w:val="none" w:sz="0" w:space="0" w:color="auto"/>
              </w:divBdr>
            </w:div>
            <w:div w:id="920021251">
              <w:marLeft w:val="0"/>
              <w:marRight w:val="0"/>
              <w:marTop w:val="0"/>
              <w:marBottom w:val="0"/>
              <w:divBdr>
                <w:top w:val="none" w:sz="0" w:space="0" w:color="auto"/>
                <w:left w:val="none" w:sz="0" w:space="0" w:color="auto"/>
                <w:bottom w:val="none" w:sz="0" w:space="0" w:color="auto"/>
                <w:right w:val="none" w:sz="0" w:space="0" w:color="auto"/>
              </w:divBdr>
              <w:divsChild>
                <w:div w:id="421411061">
                  <w:marLeft w:val="0"/>
                  <w:marRight w:val="0"/>
                  <w:marTop w:val="0"/>
                  <w:marBottom w:val="0"/>
                  <w:divBdr>
                    <w:top w:val="none" w:sz="0" w:space="0" w:color="auto"/>
                    <w:left w:val="none" w:sz="0" w:space="0" w:color="auto"/>
                    <w:bottom w:val="none" w:sz="0" w:space="0" w:color="auto"/>
                    <w:right w:val="none" w:sz="0" w:space="0" w:color="auto"/>
                  </w:divBdr>
                </w:div>
                <w:div w:id="12995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5942">
      <w:bodyDiv w:val="1"/>
      <w:marLeft w:val="0"/>
      <w:marRight w:val="0"/>
      <w:marTop w:val="0"/>
      <w:marBottom w:val="0"/>
      <w:divBdr>
        <w:top w:val="none" w:sz="0" w:space="0" w:color="auto"/>
        <w:left w:val="none" w:sz="0" w:space="0" w:color="auto"/>
        <w:bottom w:val="none" w:sz="0" w:space="0" w:color="auto"/>
        <w:right w:val="none" w:sz="0" w:space="0" w:color="auto"/>
      </w:divBdr>
    </w:div>
    <w:div w:id="82339597">
      <w:bodyDiv w:val="1"/>
      <w:marLeft w:val="0"/>
      <w:marRight w:val="0"/>
      <w:marTop w:val="0"/>
      <w:marBottom w:val="0"/>
      <w:divBdr>
        <w:top w:val="none" w:sz="0" w:space="0" w:color="auto"/>
        <w:left w:val="none" w:sz="0" w:space="0" w:color="auto"/>
        <w:bottom w:val="none" w:sz="0" w:space="0" w:color="auto"/>
        <w:right w:val="none" w:sz="0" w:space="0" w:color="auto"/>
      </w:divBdr>
      <w:divsChild>
        <w:div w:id="960304837">
          <w:marLeft w:val="0"/>
          <w:marRight w:val="0"/>
          <w:marTop w:val="0"/>
          <w:marBottom w:val="0"/>
          <w:divBdr>
            <w:top w:val="none" w:sz="0" w:space="0" w:color="auto"/>
            <w:left w:val="none" w:sz="0" w:space="0" w:color="auto"/>
            <w:bottom w:val="none" w:sz="0" w:space="0" w:color="auto"/>
            <w:right w:val="none" w:sz="0" w:space="0" w:color="auto"/>
          </w:divBdr>
        </w:div>
      </w:divsChild>
    </w:div>
    <w:div w:id="82728533">
      <w:bodyDiv w:val="1"/>
      <w:marLeft w:val="0"/>
      <w:marRight w:val="0"/>
      <w:marTop w:val="0"/>
      <w:marBottom w:val="0"/>
      <w:divBdr>
        <w:top w:val="none" w:sz="0" w:space="0" w:color="auto"/>
        <w:left w:val="none" w:sz="0" w:space="0" w:color="auto"/>
        <w:bottom w:val="none" w:sz="0" w:space="0" w:color="auto"/>
        <w:right w:val="none" w:sz="0" w:space="0" w:color="auto"/>
      </w:divBdr>
    </w:div>
    <w:div w:id="83385008">
      <w:bodyDiv w:val="1"/>
      <w:marLeft w:val="0"/>
      <w:marRight w:val="0"/>
      <w:marTop w:val="0"/>
      <w:marBottom w:val="0"/>
      <w:divBdr>
        <w:top w:val="none" w:sz="0" w:space="0" w:color="auto"/>
        <w:left w:val="none" w:sz="0" w:space="0" w:color="auto"/>
        <w:bottom w:val="none" w:sz="0" w:space="0" w:color="auto"/>
        <w:right w:val="none" w:sz="0" w:space="0" w:color="auto"/>
      </w:divBdr>
    </w:div>
    <w:div w:id="84499033">
      <w:bodyDiv w:val="1"/>
      <w:marLeft w:val="0"/>
      <w:marRight w:val="0"/>
      <w:marTop w:val="0"/>
      <w:marBottom w:val="0"/>
      <w:divBdr>
        <w:top w:val="none" w:sz="0" w:space="0" w:color="auto"/>
        <w:left w:val="none" w:sz="0" w:space="0" w:color="auto"/>
        <w:bottom w:val="none" w:sz="0" w:space="0" w:color="auto"/>
        <w:right w:val="none" w:sz="0" w:space="0" w:color="auto"/>
      </w:divBdr>
      <w:divsChild>
        <w:div w:id="2045133581">
          <w:marLeft w:val="0"/>
          <w:marRight w:val="0"/>
          <w:marTop w:val="0"/>
          <w:marBottom w:val="0"/>
          <w:divBdr>
            <w:top w:val="none" w:sz="0" w:space="0" w:color="auto"/>
            <w:left w:val="none" w:sz="0" w:space="0" w:color="auto"/>
            <w:bottom w:val="none" w:sz="0" w:space="0" w:color="auto"/>
            <w:right w:val="none" w:sz="0" w:space="0" w:color="auto"/>
          </w:divBdr>
        </w:div>
        <w:div w:id="166749089">
          <w:marLeft w:val="0"/>
          <w:marRight w:val="0"/>
          <w:marTop w:val="15"/>
          <w:marBottom w:val="0"/>
          <w:divBdr>
            <w:top w:val="none" w:sz="0" w:space="0" w:color="auto"/>
            <w:left w:val="none" w:sz="0" w:space="0" w:color="auto"/>
            <w:bottom w:val="none" w:sz="0" w:space="0" w:color="auto"/>
            <w:right w:val="none" w:sz="0" w:space="0" w:color="auto"/>
          </w:divBdr>
          <w:divsChild>
            <w:div w:id="1667395787">
              <w:marLeft w:val="45"/>
              <w:marRight w:val="45"/>
              <w:marTop w:val="0"/>
              <w:marBottom w:val="0"/>
              <w:divBdr>
                <w:top w:val="none" w:sz="0" w:space="0" w:color="auto"/>
                <w:left w:val="none" w:sz="0" w:space="0" w:color="auto"/>
                <w:bottom w:val="none" w:sz="0" w:space="0" w:color="auto"/>
                <w:right w:val="none" w:sz="0" w:space="0" w:color="auto"/>
              </w:divBdr>
            </w:div>
            <w:div w:id="1045639510">
              <w:marLeft w:val="0"/>
              <w:marRight w:val="45"/>
              <w:marTop w:val="0"/>
              <w:marBottom w:val="0"/>
              <w:divBdr>
                <w:top w:val="none" w:sz="0" w:space="0" w:color="auto"/>
                <w:left w:val="none" w:sz="0" w:space="0" w:color="auto"/>
                <w:bottom w:val="none" w:sz="0" w:space="0" w:color="auto"/>
                <w:right w:val="none" w:sz="0" w:space="0" w:color="auto"/>
              </w:divBdr>
            </w:div>
            <w:div w:id="1375496524">
              <w:marLeft w:val="0"/>
              <w:marRight w:val="45"/>
              <w:marTop w:val="0"/>
              <w:marBottom w:val="0"/>
              <w:divBdr>
                <w:top w:val="none" w:sz="0" w:space="0" w:color="auto"/>
                <w:left w:val="none" w:sz="0" w:space="0" w:color="auto"/>
                <w:bottom w:val="none" w:sz="0" w:space="0" w:color="auto"/>
                <w:right w:val="none" w:sz="0" w:space="0" w:color="auto"/>
              </w:divBdr>
            </w:div>
            <w:div w:id="1094859337">
              <w:marLeft w:val="0"/>
              <w:marRight w:val="45"/>
              <w:marTop w:val="0"/>
              <w:marBottom w:val="0"/>
              <w:divBdr>
                <w:top w:val="none" w:sz="0" w:space="0" w:color="auto"/>
                <w:left w:val="none" w:sz="0" w:space="0" w:color="auto"/>
                <w:bottom w:val="none" w:sz="0" w:space="0" w:color="auto"/>
                <w:right w:val="none" w:sz="0" w:space="0" w:color="auto"/>
              </w:divBdr>
            </w:div>
            <w:div w:id="663433660">
              <w:marLeft w:val="0"/>
              <w:marRight w:val="0"/>
              <w:marTop w:val="0"/>
              <w:marBottom w:val="0"/>
              <w:divBdr>
                <w:top w:val="none" w:sz="0" w:space="0" w:color="auto"/>
                <w:left w:val="none" w:sz="0" w:space="0" w:color="auto"/>
                <w:bottom w:val="none" w:sz="0" w:space="0" w:color="auto"/>
                <w:right w:val="none" w:sz="0" w:space="0" w:color="auto"/>
              </w:divBdr>
            </w:div>
          </w:divsChild>
        </w:div>
        <w:div w:id="981692684">
          <w:marLeft w:val="0"/>
          <w:marRight w:val="0"/>
          <w:marTop w:val="0"/>
          <w:marBottom w:val="0"/>
          <w:divBdr>
            <w:top w:val="none" w:sz="0" w:space="0" w:color="auto"/>
            <w:left w:val="none" w:sz="0" w:space="0" w:color="auto"/>
            <w:bottom w:val="none" w:sz="0" w:space="0" w:color="auto"/>
            <w:right w:val="none" w:sz="0" w:space="0" w:color="auto"/>
          </w:divBdr>
        </w:div>
      </w:divsChild>
    </w:div>
    <w:div w:id="84768171">
      <w:bodyDiv w:val="1"/>
      <w:marLeft w:val="0"/>
      <w:marRight w:val="0"/>
      <w:marTop w:val="0"/>
      <w:marBottom w:val="0"/>
      <w:divBdr>
        <w:top w:val="none" w:sz="0" w:space="0" w:color="auto"/>
        <w:left w:val="none" w:sz="0" w:space="0" w:color="auto"/>
        <w:bottom w:val="none" w:sz="0" w:space="0" w:color="auto"/>
        <w:right w:val="none" w:sz="0" w:space="0" w:color="auto"/>
      </w:divBdr>
    </w:div>
    <w:div w:id="85198632">
      <w:bodyDiv w:val="1"/>
      <w:marLeft w:val="0"/>
      <w:marRight w:val="0"/>
      <w:marTop w:val="0"/>
      <w:marBottom w:val="0"/>
      <w:divBdr>
        <w:top w:val="none" w:sz="0" w:space="0" w:color="auto"/>
        <w:left w:val="none" w:sz="0" w:space="0" w:color="auto"/>
        <w:bottom w:val="none" w:sz="0" w:space="0" w:color="auto"/>
        <w:right w:val="none" w:sz="0" w:space="0" w:color="auto"/>
      </w:divBdr>
      <w:divsChild>
        <w:div w:id="1431970562">
          <w:marLeft w:val="0"/>
          <w:marRight w:val="0"/>
          <w:marTop w:val="0"/>
          <w:marBottom w:val="0"/>
          <w:divBdr>
            <w:top w:val="none" w:sz="0" w:space="0" w:color="auto"/>
            <w:left w:val="none" w:sz="0" w:space="0" w:color="auto"/>
            <w:bottom w:val="none" w:sz="0" w:space="0" w:color="auto"/>
            <w:right w:val="none" w:sz="0" w:space="0" w:color="auto"/>
          </w:divBdr>
        </w:div>
      </w:divsChild>
    </w:div>
    <w:div w:id="87502928">
      <w:bodyDiv w:val="1"/>
      <w:marLeft w:val="0"/>
      <w:marRight w:val="0"/>
      <w:marTop w:val="0"/>
      <w:marBottom w:val="0"/>
      <w:divBdr>
        <w:top w:val="none" w:sz="0" w:space="0" w:color="auto"/>
        <w:left w:val="none" w:sz="0" w:space="0" w:color="auto"/>
        <w:bottom w:val="none" w:sz="0" w:space="0" w:color="auto"/>
        <w:right w:val="none" w:sz="0" w:space="0" w:color="auto"/>
      </w:divBdr>
    </w:div>
    <w:div w:id="88042140">
      <w:bodyDiv w:val="1"/>
      <w:marLeft w:val="0"/>
      <w:marRight w:val="0"/>
      <w:marTop w:val="0"/>
      <w:marBottom w:val="0"/>
      <w:divBdr>
        <w:top w:val="none" w:sz="0" w:space="0" w:color="auto"/>
        <w:left w:val="none" w:sz="0" w:space="0" w:color="auto"/>
        <w:bottom w:val="none" w:sz="0" w:space="0" w:color="auto"/>
        <w:right w:val="none" w:sz="0" w:space="0" w:color="auto"/>
      </w:divBdr>
    </w:div>
    <w:div w:id="88281960">
      <w:bodyDiv w:val="1"/>
      <w:marLeft w:val="0"/>
      <w:marRight w:val="0"/>
      <w:marTop w:val="0"/>
      <w:marBottom w:val="0"/>
      <w:divBdr>
        <w:top w:val="none" w:sz="0" w:space="0" w:color="auto"/>
        <w:left w:val="none" w:sz="0" w:space="0" w:color="auto"/>
        <w:bottom w:val="none" w:sz="0" w:space="0" w:color="auto"/>
        <w:right w:val="none" w:sz="0" w:space="0" w:color="auto"/>
      </w:divBdr>
    </w:div>
    <w:div w:id="88284642">
      <w:marLeft w:val="0"/>
      <w:marRight w:val="0"/>
      <w:marTop w:val="0"/>
      <w:marBottom w:val="0"/>
      <w:divBdr>
        <w:top w:val="none" w:sz="0" w:space="0" w:color="auto"/>
        <w:left w:val="none" w:sz="0" w:space="0" w:color="auto"/>
        <w:bottom w:val="none" w:sz="0" w:space="0" w:color="auto"/>
        <w:right w:val="none" w:sz="0" w:space="0" w:color="auto"/>
      </w:divBdr>
      <w:divsChild>
        <w:div w:id="1491870538">
          <w:marLeft w:val="0"/>
          <w:marRight w:val="0"/>
          <w:marTop w:val="0"/>
          <w:marBottom w:val="36"/>
          <w:divBdr>
            <w:top w:val="none" w:sz="0" w:space="0" w:color="auto"/>
            <w:left w:val="none" w:sz="0" w:space="0" w:color="auto"/>
            <w:bottom w:val="none" w:sz="0" w:space="0" w:color="auto"/>
            <w:right w:val="none" w:sz="0" w:space="0" w:color="auto"/>
          </w:divBdr>
        </w:div>
        <w:div w:id="1934050388">
          <w:marLeft w:val="60"/>
          <w:marRight w:val="36"/>
          <w:marTop w:val="0"/>
          <w:marBottom w:val="60"/>
          <w:divBdr>
            <w:top w:val="none" w:sz="0" w:space="0" w:color="auto"/>
            <w:left w:val="none" w:sz="0" w:space="0" w:color="auto"/>
            <w:bottom w:val="none" w:sz="0" w:space="0" w:color="auto"/>
            <w:right w:val="none" w:sz="0" w:space="0" w:color="auto"/>
          </w:divBdr>
        </w:div>
        <w:div w:id="1939485396">
          <w:marLeft w:val="60"/>
          <w:marRight w:val="36"/>
          <w:marTop w:val="0"/>
          <w:marBottom w:val="60"/>
          <w:divBdr>
            <w:top w:val="none" w:sz="0" w:space="0" w:color="auto"/>
            <w:left w:val="none" w:sz="0" w:space="0" w:color="auto"/>
            <w:bottom w:val="none" w:sz="0" w:space="0" w:color="auto"/>
            <w:right w:val="none" w:sz="0" w:space="0" w:color="auto"/>
          </w:divBdr>
        </w:div>
      </w:divsChild>
    </w:div>
    <w:div w:id="89081737">
      <w:marLeft w:val="0"/>
      <w:marRight w:val="0"/>
      <w:marTop w:val="150"/>
      <w:marBottom w:val="240"/>
      <w:divBdr>
        <w:top w:val="none" w:sz="0" w:space="0" w:color="auto"/>
        <w:left w:val="none" w:sz="0" w:space="0" w:color="auto"/>
        <w:bottom w:val="none" w:sz="0" w:space="0" w:color="auto"/>
        <w:right w:val="none" w:sz="0" w:space="0" w:color="auto"/>
      </w:divBdr>
    </w:div>
    <w:div w:id="89356933">
      <w:bodyDiv w:val="1"/>
      <w:marLeft w:val="0"/>
      <w:marRight w:val="0"/>
      <w:marTop w:val="0"/>
      <w:marBottom w:val="0"/>
      <w:divBdr>
        <w:top w:val="none" w:sz="0" w:space="0" w:color="auto"/>
        <w:left w:val="none" w:sz="0" w:space="0" w:color="auto"/>
        <w:bottom w:val="none" w:sz="0" w:space="0" w:color="auto"/>
        <w:right w:val="none" w:sz="0" w:space="0" w:color="auto"/>
      </w:divBdr>
    </w:div>
    <w:div w:id="89398411">
      <w:bodyDiv w:val="1"/>
      <w:marLeft w:val="0"/>
      <w:marRight w:val="0"/>
      <w:marTop w:val="0"/>
      <w:marBottom w:val="0"/>
      <w:divBdr>
        <w:top w:val="none" w:sz="0" w:space="0" w:color="auto"/>
        <w:left w:val="none" w:sz="0" w:space="0" w:color="auto"/>
        <w:bottom w:val="none" w:sz="0" w:space="0" w:color="auto"/>
        <w:right w:val="none" w:sz="0" w:space="0" w:color="auto"/>
      </w:divBdr>
    </w:div>
    <w:div w:id="89545915">
      <w:bodyDiv w:val="1"/>
      <w:marLeft w:val="0"/>
      <w:marRight w:val="0"/>
      <w:marTop w:val="0"/>
      <w:marBottom w:val="0"/>
      <w:divBdr>
        <w:top w:val="none" w:sz="0" w:space="0" w:color="auto"/>
        <w:left w:val="none" w:sz="0" w:space="0" w:color="auto"/>
        <w:bottom w:val="none" w:sz="0" w:space="0" w:color="auto"/>
        <w:right w:val="none" w:sz="0" w:space="0" w:color="auto"/>
      </w:divBdr>
    </w:div>
    <w:div w:id="89854380">
      <w:bodyDiv w:val="1"/>
      <w:marLeft w:val="0"/>
      <w:marRight w:val="0"/>
      <w:marTop w:val="0"/>
      <w:marBottom w:val="0"/>
      <w:divBdr>
        <w:top w:val="none" w:sz="0" w:space="0" w:color="auto"/>
        <w:left w:val="none" w:sz="0" w:space="0" w:color="auto"/>
        <w:bottom w:val="none" w:sz="0" w:space="0" w:color="auto"/>
        <w:right w:val="none" w:sz="0" w:space="0" w:color="auto"/>
      </w:divBdr>
      <w:divsChild>
        <w:div w:id="1683967353">
          <w:marLeft w:val="0"/>
          <w:marRight w:val="0"/>
          <w:marTop w:val="0"/>
          <w:marBottom w:val="0"/>
          <w:divBdr>
            <w:top w:val="none" w:sz="0" w:space="0" w:color="auto"/>
            <w:left w:val="none" w:sz="0" w:space="0" w:color="auto"/>
            <w:bottom w:val="none" w:sz="0" w:space="0" w:color="auto"/>
            <w:right w:val="none" w:sz="0" w:space="0" w:color="auto"/>
          </w:divBdr>
        </w:div>
        <w:div w:id="2080322877">
          <w:marLeft w:val="0"/>
          <w:marRight w:val="0"/>
          <w:marTop w:val="0"/>
          <w:marBottom w:val="0"/>
          <w:divBdr>
            <w:top w:val="none" w:sz="0" w:space="0" w:color="auto"/>
            <w:left w:val="none" w:sz="0" w:space="0" w:color="auto"/>
            <w:bottom w:val="none" w:sz="0" w:space="0" w:color="auto"/>
            <w:right w:val="none" w:sz="0" w:space="0" w:color="auto"/>
          </w:divBdr>
          <w:divsChild>
            <w:div w:id="281771050">
              <w:marLeft w:val="0"/>
              <w:marRight w:val="0"/>
              <w:marTop w:val="0"/>
              <w:marBottom w:val="120"/>
              <w:divBdr>
                <w:top w:val="none" w:sz="0" w:space="0" w:color="auto"/>
                <w:left w:val="none" w:sz="0" w:space="0" w:color="auto"/>
                <w:bottom w:val="none" w:sz="0" w:space="0" w:color="auto"/>
                <w:right w:val="none" w:sz="0" w:space="0" w:color="auto"/>
              </w:divBdr>
            </w:div>
            <w:div w:id="346519290">
              <w:marLeft w:val="0"/>
              <w:marRight w:val="0"/>
              <w:marTop w:val="0"/>
              <w:marBottom w:val="120"/>
              <w:divBdr>
                <w:top w:val="none" w:sz="0" w:space="0" w:color="auto"/>
                <w:left w:val="none" w:sz="0" w:space="0" w:color="auto"/>
                <w:bottom w:val="none" w:sz="0" w:space="0" w:color="auto"/>
                <w:right w:val="none" w:sz="0" w:space="0" w:color="auto"/>
              </w:divBdr>
              <w:divsChild>
                <w:div w:id="120806821">
                  <w:marLeft w:val="0"/>
                  <w:marRight w:val="0"/>
                  <w:marTop w:val="0"/>
                  <w:marBottom w:val="0"/>
                  <w:divBdr>
                    <w:top w:val="none" w:sz="0" w:space="0" w:color="auto"/>
                    <w:left w:val="none" w:sz="0" w:space="0" w:color="auto"/>
                    <w:bottom w:val="none" w:sz="0" w:space="0" w:color="auto"/>
                    <w:right w:val="none" w:sz="0" w:space="0" w:color="auto"/>
                  </w:divBdr>
                  <w:divsChild>
                    <w:div w:id="1532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4405">
              <w:marLeft w:val="0"/>
              <w:marRight w:val="0"/>
              <w:marTop w:val="0"/>
              <w:marBottom w:val="120"/>
              <w:divBdr>
                <w:top w:val="none" w:sz="0" w:space="0" w:color="auto"/>
                <w:left w:val="none" w:sz="0" w:space="0" w:color="auto"/>
                <w:bottom w:val="none" w:sz="0" w:space="0" w:color="auto"/>
                <w:right w:val="none" w:sz="0" w:space="0" w:color="auto"/>
              </w:divBdr>
            </w:div>
            <w:div w:id="20381979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929794">
      <w:bodyDiv w:val="1"/>
      <w:marLeft w:val="0"/>
      <w:marRight w:val="0"/>
      <w:marTop w:val="0"/>
      <w:marBottom w:val="0"/>
      <w:divBdr>
        <w:top w:val="none" w:sz="0" w:space="0" w:color="auto"/>
        <w:left w:val="none" w:sz="0" w:space="0" w:color="auto"/>
        <w:bottom w:val="none" w:sz="0" w:space="0" w:color="auto"/>
        <w:right w:val="none" w:sz="0" w:space="0" w:color="auto"/>
      </w:divBdr>
    </w:div>
    <w:div w:id="90050905">
      <w:bodyDiv w:val="1"/>
      <w:marLeft w:val="0"/>
      <w:marRight w:val="0"/>
      <w:marTop w:val="0"/>
      <w:marBottom w:val="0"/>
      <w:divBdr>
        <w:top w:val="none" w:sz="0" w:space="0" w:color="auto"/>
        <w:left w:val="none" w:sz="0" w:space="0" w:color="auto"/>
        <w:bottom w:val="none" w:sz="0" w:space="0" w:color="auto"/>
        <w:right w:val="none" w:sz="0" w:space="0" w:color="auto"/>
      </w:divBdr>
    </w:div>
    <w:div w:id="90513154">
      <w:bodyDiv w:val="1"/>
      <w:marLeft w:val="0"/>
      <w:marRight w:val="0"/>
      <w:marTop w:val="0"/>
      <w:marBottom w:val="0"/>
      <w:divBdr>
        <w:top w:val="none" w:sz="0" w:space="0" w:color="auto"/>
        <w:left w:val="none" w:sz="0" w:space="0" w:color="auto"/>
        <w:bottom w:val="none" w:sz="0" w:space="0" w:color="auto"/>
        <w:right w:val="none" w:sz="0" w:space="0" w:color="auto"/>
      </w:divBdr>
    </w:div>
    <w:div w:id="90706860">
      <w:bodyDiv w:val="1"/>
      <w:marLeft w:val="0"/>
      <w:marRight w:val="0"/>
      <w:marTop w:val="0"/>
      <w:marBottom w:val="0"/>
      <w:divBdr>
        <w:top w:val="none" w:sz="0" w:space="0" w:color="auto"/>
        <w:left w:val="none" w:sz="0" w:space="0" w:color="auto"/>
        <w:bottom w:val="none" w:sz="0" w:space="0" w:color="auto"/>
        <w:right w:val="none" w:sz="0" w:space="0" w:color="auto"/>
      </w:divBdr>
    </w:div>
    <w:div w:id="90900344">
      <w:bodyDiv w:val="1"/>
      <w:marLeft w:val="0"/>
      <w:marRight w:val="0"/>
      <w:marTop w:val="0"/>
      <w:marBottom w:val="0"/>
      <w:divBdr>
        <w:top w:val="none" w:sz="0" w:space="0" w:color="auto"/>
        <w:left w:val="none" w:sz="0" w:space="0" w:color="auto"/>
        <w:bottom w:val="none" w:sz="0" w:space="0" w:color="auto"/>
        <w:right w:val="none" w:sz="0" w:space="0" w:color="auto"/>
      </w:divBdr>
    </w:div>
    <w:div w:id="91122768">
      <w:bodyDiv w:val="1"/>
      <w:marLeft w:val="0"/>
      <w:marRight w:val="0"/>
      <w:marTop w:val="0"/>
      <w:marBottom w:val="0"/>
      <w:divBdr>
        <w:top w:val="none" w:sz="0" w:space="0" w:color="auto"/>
        <w:left w:val="none" w:sz="0" w:space="0" w:color="auto"/>
        <w:bottom w:val="none" w:sz="0" w:space="0" w:color="auto"/>
        <w:right w:val="none" w:sz="0" w:space="0" w:color="auto"/>
      </w:divBdr>
      <w:divsChild>
        <w:div w:id="1963078126">
          <w:marLeft w:val="0"/>
          <w:marRight w:val="0"/>
          <w:marTop w:val="0"/>
          <w:marBottom w:val="0"/>
          <w:divBdr>
            <w:top w:val="none" w:sz="0" w:space="0" w:color="auto"/>
            <w:left w:val="none" w:sz="0" w:space="0" w:color="auto"/>
            <w:bottom w:val="none" w:sz="0" w:space="0" w:color="auto"/>
            <w:right w:val="none" w:sz="0" w:space="0" w:color="auto"/>
          </w:divBdr>
        </w:div>
      </w:divsChild>
    </w:div>
    <w:div w:id="91633727">
      <w:bodyDiv w:val="1"/>
      <w:marLeft w:val="0"/>
      <w:marRight w:val="0"/>
      <w:marTop w:val="0"/>
      <w:marBottom w:val="0"/>
      <w:divBdr>
        <w:top w:val="none" w:sz="0" w:space="0" w:color="auto"/>
        <w:left w:val="none" w:sz="0" w:space="0" w:color="auto"/>
        <w:bottom w:val="none" w:sz="0" w:space="0" w:color="auto"/>
        <w:right w:val="none" w:sz="0" w:space="0" w:color="auto"/>
      </w:divBdr>
      <w:divsChild>
        <w:div w:id="724179378">
          <w:marLeft w:val="0"/>
          <w:marRight w:val="0"/>
          <w:marTop w:val="0"/>
          <w:marBottom w:val="0"/>
          <w:divBdr>
            <w:top w:val="none" w:sz="0" w:space="0" w:color="auto"/>
            <w:left w:val="none" w:sz="0" w:space="0" w:color="auto"/>
            <w:bottom w:val="none" w:sz="0" w:space="0" w:color="auto"/>
            <w:right w:val="none" w:sz="0" w:space="0" w:color="auto"/>
          </w:divBdr>
          <w:divsChild>
            <w:div w:id="393044860">
              <w:marLeft w:val="0"/>
              <w:marRight w:val="0"/>
              <w:marTop w:val="0"/>
              <w:marBottom w:val="0"/>
              <w:divBdr>
                <w:top w:val="none" w:sz="0" w:space="0" w:color="auto"/>
                <w:left w:val="none" w:sz="0" w:space="0" w:color="auto"/>
                <w:bottom w:val="none" w:sz="0" w:space="0" w:color="auto"/>
                <w:right w:val="none" w:sz="0" w:space="0" w:color="auto"/>
              </w:divBdr>
              <w:divsChild>
                <w:div w:id="846022758">
                  <w:marLeft w:val="0"/>
                  <w:marRight w:val="0"/>
                  <w:marTop w:val="0"/>
                  <w:marBottom w:val="0"/>
                  <w:divBdr>
                    <w:top w:val="none" w:sz="0" w:space="0" w:color="auto"/>
                    <w:left w:val="none" w:sz="0" w:space="0" w:color="auto"/>
                    <w:bottom w:val="none" w:sz="0" w:space="0" w:color="auto"/>
                    <w:right w:val="none" w:sz="0" w:space="0" w:color="auto"/>
                  </w:divBdr>
                  <w:divsChild>
                    <w:div w:id="492768185">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 w:id="91753324">
      <w:bodyDiv w:val="1"/>
      <w:marLeft w:val="0"/>
      <w:marRight w:val="0"/>
      <w:marTop w:val="0"/>
      <w:marBottom w:val="0"/>
      <w:divBdr>
        <w:top w:val="none" w:sz="0" w:space="0" w:color="auto"/>
        <w:left w:val="none" w:sz="0" w:space="0" w:color="auto"/>
        <w:bottom w:val="none" w:sz="0" w:space="0" w:color="auto"/>
        <w:right w:val="none" w:sz="0" w:space="0" w:color="auto"/>
      </w:divBdr>
    </w:div>
    <w:div w:id="92210445">
      <w:bodyDiv w:val="1"/>
      <w:marLeft w:val="0"/>
      <w:marRight w:val="0"/>
      <w:marTop w:val="0"/>
      <w:marBottom w:val="0"/>
      <w:divBdr>
        <w:top w:val="none" w:sz="0" w:space="0" w:color="auto"/>
        <w:left w:val="none" w:sz="0" w:space="0" w:color="auto"/>
        <w:bottom w:val="none" w:sz="0" w:space="0" w:color="auto"/>
        <w:right w:val="none" w:sz="0" w:space="0" w:color="auto"/>
      </w:divBdr>
    </w:div>
    <w:div w:id="92284862">
      <w:bodyDiv w:val="1"/>
      <w:marLeft w:val="0"/>
      <w:marRight w:val="0"/>
      <w:marTop w:val="0"/>
      <w:marBottom w:val="0"/>
      <w:divBdr>
        <w:top w:val="none" w:sz="0" w:space="0" w:color="auto"/>
        <w:left w:val="none" w:sz="0" w:space="0" w:color="auto"/>
        <w:bottom w:val="none" w:sz="0" w:space="0" w:color="auto"/>
        <w:right w:val="none" w:sz="0" w:space="0" w:color="auto"/>
      </w:divBdr>
    </w:div>
    <w:div w:id="92554281">
      <w:bodyDiv w:val="1"/>
      <w:marLeft w:val="0"/>
      <w:marRight w:val="0"/>
      <w:marTop w:val="0"/>
      <w:marBottom w:val="0"/>
      <w:divBdr>
        <w:top w:val="none" w:sz="0" w:space="0" w:color="auto"/>
        <w:left w:val="none" w:sz="0" w:space="0" w:color="auto"/>
        <w:bottom w:val="none" w:sz="0" w:space="0" w:color="auto"/>
        <w:right w:val="none" w:sz="0" w:space="0" w:color="auto"/>
      </w:divBdr>
      <w:divsChild>
        <w:div w:id="1872915898">
          <w:marLeft w:val="0"/>
          <w:marRight w:val="0"/>
          <w:marTop w:val="0"/>
          <w:marBottom w:val="0"/>
          <w:divBdr>
            <w:top w:val="none" w:sz="0" w:space="0" w:color="auto"/>
            <w:left w:val="none" w:sz="0" w:space="0" w:color="auto"/>
            <w:bottom w:val="none" w:sz="0" w:space="0" w:color="auto"/>
            <w:right w:val="none" w:sz="0" w:space="0" w:color="auto"/>
          </w:divBdr>
        </w:div>
        <w:div w:id="396320037">
          <w:marLeft w:val="0"/>
          <w:marRight w:val="0"/>
          <w:marTop w:val="0"/>
          <w:marBottom w:val="0"/>
          <w:divBdr>
            <w:top w:val="none" w:sz="0" w:space="0" w:color="auto"/>
            <w:left w:val="none" w:sz="0" w:space="0" w:color="auto"/>
            <w:bottom w:val="none" w:sz="0" w:space="0" w:color="auto"/>
            <w:right w:val="none" w:sz="0" w:space="0" w:color="auto"/>
          </w:divBdr>
        </w:div>
      </w:divsChild>
    </w:div>
    <w:div w:id="92633907">
      <w:bodyDiv w:val="1"/>
      <w:marLeft w:val="0"/>
      <w:marRight w:val="0"/>
      <w:marTop w:val="0"/>
      <w:marBottom w:val="0"/>
      <w:divBdr>
        <w:top w:val="none" w:sz="0" w:space="0" w:color="auto"/>
        <w:left w:val="none" w:sz="0" w:space="0" w:color="auto"/>
        <w:bottom w:val="none" w:sz="0" w:space="0" w:color="auto"/>
        <w:right w:val="none" w:sz="0" w:space="0" w:color="auto"/>
      </w:divBdr>
      <w:divsChild>
        <w:div w:id="1474982491">
          <w:marLeft w:val="0"/>
          <w:marRight w:val="0"/>
          <w:marTop w:val="90"/>
          <w:marBottom w:val="75"/>
          <w:divBdr>
            <w:top w:val="none" w:sz="0" w:space="0" w:color="auto"/>
            <w:left w:val="none" w:sz="0" w:space="0" w:color="auto"/>
            <w:bottom w:val="none" w:sz="0" w:space="0" w:color="auto"/>
            <w:right w:val="none" w:sz="0" w:space="0" w:color="auto"/>
          </w:divBdr>
        </w:div>
        <w:div w:id="840463625">
          <w:marLeft w:val="0"/>
          <w:marRight w:val="0"/>
          <w:marTop w:val="60"/>
          <w:marBottom w:val="120"/>
          <w:divBdr>
            <w:top w:val="none" w:sz="0" w:space="0" w:color="auto"/>
            <w:left w:val="none" w:sz="0" w:space="0" w:color="auto"/>
            <w:bottom w:val="none" w:sz="0" w:space="0" w:color="auto"/>
            <w:right w:val="none" w:sz="0" w:space="0" w:color="auto"/>
          </w:divBdr>
        </w:div>
      </w:divsChild>
    </w:div>
    <w:div w:id="93019962">
      <w:bodyDiv w:val="1"/>
      <w:marLeft w:val="0"/>
      <w:marRight w:val="0"/>
      <w:marTop w:val="0"/>
      <w:marBottom w:val="0"/>
      <w:divBdr>
        <w:top w:val="none" w:sz="0" w:space="0" w:color="auto"/>
        <w:left w:val="none" w:sz="0" w:space="0" w:color="auto"/>
        <w:bottom w:val="none" w:sz="0" w:space="0" w:color="auto"/>
        <w:right w:val="none" w:sz="0" w:space="0" w:color="auto"/>
      </w:divBdr>
    </w:div>
    <w:div w:id="93281713">
      <w:bodyDiv w:val="1"/>
      <w:marLeft w:val="0"/>
      <w:marRight w:val="0"/>
      <w:marTop w:val="0"/>
      <w:marBottom w:val="0"/>
      <w:divBdr>
        <w:top w:val="none" w:sz="0" w:space="0" w:color="auto"/>
        <w:left w:val="none" w:sz="0" w:space="0" w:color="auto"/>
        <w:bottom w:val="none" w:sz="0" w:space="0" w:color="auto"/>
        <w:right w:val="none" w:sz="0" w:space="0" w:color="auto"/>
      </w:divBdr>
      <w:divsChild>
        <w:div w:id="1760515715">
          <w:marLeft w:val="0"/>
          <w:marRight w:val="0"/>
          <w:marTop w:val="0"/>
          <w:marBottom w:val="0"/>
          <w:divBdr>
            <w:top w:val="none" w:sz="0" w:space="0" w:color="auto"/>
            <w:left w:val="none" w:sz="0" w:space="0" w:color="auto"/>
            <w:bottom w:val="none" w:sz="0" w:space="0" w:color="auto"/>
            <w:right w:val="none" w:sz="0" w:space="0" w:color="auto"/>
          </w:divBdr>
        </w:div>
      </w:divsChild>
    </w:div>
    <w:div w:id="93288571">
      <w:bodyDiv w:val="1"/>
      <w:marLeft w:val="0"/>
      <w:marRight w:val="0"/>
      <w:marTop w:val="0"/>
      <w:marBottom w:val="0"/>
      <w:divBdr>
        <w:top w:val="none" w:sz="0" w:space="0" w:color="auto"/>
        <w:left w:val="none" w:sz="0" w:space="0" w:color="auto"/>
        <w:bottom w:val="none" w:sz="0" w:space="0" w:color="auto"/>
        <w:right w:val="none" w:sz="0" w:space="0" w:color="auto"/>
      </w:divBdr>
    </w:div>
    <w:div w:id="94250597">
      <w:bodyDiv w:val="1"/>
      <w:marLeft w:val="0"/>
      <w:marRight w:val="0"/>
      <w:marTop w:val="0"/>
      <w:marBottom w:val="0"/>
      <w:divBdr>
        <w:top w:val="none" w:sz="0" w:space="0" w:color="auto"/>
        <w:left w:val="none" w:sz="0" w:space="0" w:color="auto"/>
        <w:bottom w:val="none" w:sz="0" w:space="0" w:color="auto"/>
        <w:right w:val="none" w:sz="0" w:space="0" w:color="auto"/>
      </w:divBdr>
      <w:divsChild>
        <w:div w:id="1011251387">
          <w:marLeft w:val="0"/>
          <w:marRight w:val="0"/>
          <w:marTop w:val="0"/>
          <w:marBottom w:val="0"/>
          <w:divBdr>
            <w:top w:val="none" w:sz="0" w:space="0" w:color="auto"/>
            <w:left w:val="none" w:sz="0" w:space="0" w:color="auto"/>
            <w:bottom w:val="none" w:sz="0" w:space="0" w:color="auto"/>
            <w:right w:val="none" w:sz="0" w:space="0" w:color="auto"/>
          </w:divBdr>
          <w:divsChild>
            <w:div w:id="983893961">
              <w:marLeft w:val="0"/>
              <w:marRight w:val="0"/>
              <w:marTop w:val="0"/>
              <w:marBottom w:val="0"/>
              <w:divBdr>
                <w:top w:val="none" w:sz="0" w:space="0" w:color="auto"/>
                <w:left w:val="none" w:sz="0" w:space="0" w:color="auto"/>
                <w:bottom w:val="none" w:sz="0" w:space="0" w:color="auto"/>
                <w:right w:val="none" w:sz="0" w:space="0" w:color="auto"/>
              </w:divBdr>
              <w:divsChild>
                <w:div w:id="1240795718">
                  <w:marLeft w:val="0"/>
                  <w:marRight w:val="0"/>
                  <w:marTop w:val="0"/>
                  <w:marBottom w:val="0"/>
                  <w:divBdr>
                    <w:top w:val="none" w:sz="0" w:space="0" w:color="auto"/>
                    <w:left w:val="none" w:sz="0" w:space="0" w:color="auto"/>
                    <w:bottom w:val="none" w:sz="0" w:space="0" w:color="auto"/>
                    <w:right w:val="none" w:sz="0" w:space="0" w:color="auto"/>
                  </w:divBdr>
                  <w:divsChild>
                    <w:div w:id="1071926746">
                      <w:marLeft w:val="0"/>
                      <w:marRight w:val="0"/>
                      <w:marTop w:val="0"/>
                      <w:marBottom w:val="0"/>
                      <w:divBdr>
                        <w:top w:val="none" w:sz="0" w:space="0" w:color="auto"/>
                        <w:left w:val="none" w:sz="0" w:space="0" w:color="auto"/>
                        <w:bottom w:val="none" w:sz="0" w:space="0" w:color="auto"/>
                        <w:right w:val="none" w:sz="0" w:space="0" w:color="auto"/>
                      </w:divBdr>
                      <w:divsChild>
                        <w:div w:id="17349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5984">
          <w:marLeft w:val="0"/>
          <w:marRight w:val="0"/>
          <w:marTop w:val="0"/>
          <w:marBottom w:val="0"/>
          <w:divBdr>
            <w:top w:val="none" w:sz="0" w:space="0" w:color="auto"/>
            <w:left w:val="none" w:sz="0" w:space="0" w:color="auto"/>
            <w:bottom w:val="none" w:sz="0" w:space="0" w:color="auto"/>
            <w:right w:val="none" w:sz="0" w:space="0" w:color="auto"/>
          </w:divBdr>
          <w:divsChild>
            <w:div w:id="234558317">
              <w:marLeft w:val="0"/>
              <w:marRight w:val="0"/>
              <w:marTop w:val="0"/>
              <w:marBottom w:val="0"/>
              <w:divBdr>
                <w:top w:val="none" w:sz="0" w:space="0" w:color="auto"/>
                <w:left w:val="none" w:sz="0" w:space="0" w:color="auto"/>
                <w:bottom w:val="none" w:sz="0" w:space="0" w:color="auto"/>
                <w:right w:val="none" w:sz="0" w:space="0" w:color="auto"/>
              </w:divBdr>
              <w:divsChild>
                <w:div w:id="12895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6846">
      <w:bodyDiv w:val="1"/>
      <w:marLeft w:val="0"/>
      <w:marRight w:val="0"/>
      <w:marTop w:val="0"/>
      <w:marBottom w:val="0"/>
      <w:divBdr>
        <w:top w:val="none" w:sz="0" w:space="0" w:color="auto"/>
        <w:left w:val="none" w:sz="0" w:space="0" w:color="auto"/>
        <w:bottom w:val="none" w:sz="0" w:space="0" w:color="auto"/>
        <w:right w:val="none" w:sz="0" w:space="0" w:color="auto"/>
      </w:divBdr>
    </w:div>
    <w:div w:id="96293346">
      <w:bodyDiv w:val="1"/>
      <w:marLeft w:val="0"/>
      <w:marRight w:val="0"/>
      <w:marTop w:val="0"/>
      <w:marBottom w:val="0"/>
      <w:divBdr>
        <w:top w:val="none" w:sz="0" w:space="0" w:color="auto"/>
        <w:left w:val="none" w:sz="0" w:space="0" w:color="auto"/>
        <w:bottom w:val="none" w:sz="0" w:space="0" w:color="auto"/>
        <w:right w:val="none" w:sz="0" w:space="0" w:color="auto"/>
      </w:divBdr>
      <w:divsChild>
        <w:div w:id="308441006">
          <w:marLeft w:val="0"/>
          <w:marRight w:val="0"/>
          <w:marTop w:val="0"/>
          <w:marBottom w:val="0"/>
          <w:divBdr>
            <w:top w:val="none" w:sz="0" w:space="0" w:color="auto"/>
            <w:left w:val="none" w:sz="0" w:space="0" w:color="auto"/>
            <w:bottom w:val="none" w:sz="0" w:space="0" w:color="auto"/>
            <w:right w:val="none" w:sz="0" w:space="0" w:color="auto"/>
          </w:divBdr>
        </w:div>
      </w:divsChild>
    </w:div>
    <w:div w:id="97064203">
      <w:bodyDiv w:val="1"/>
      <w:marLeft w:val="0"/>
      <w:marRight w:val="0"/>
      <w:marTop w:val="0"/>
      <w:marBottom w:val="0"/>
      <w:divBdr>
        <w:top w:val="none" w:sz="0" w:space="0" w:color="auto"/>
        <w:left w:val="none" w:sz="0" w:space="0" w:color="auto"/>
        <w:bottom w:val="none" w:sz="0" w:space="0" w:color="auto"/>
        <w:right w:val="none" w:sz="0" w:space="0" w:color="auto"/>
      </w:divBdr>
      <w:divsChild>
        <w:div w:id="5864381">
          <w:marLeft w:val="0"/>
          <w:marRight w:val="0"/>
          <w:marTop w:val="0"/>
          <w:marBottom w:val="0"/>
          <w:divBdr>
            <w:top w:val="none" w:sz="0" w:space="0" w:color="auto"/>
            <w:left w:val="none" w:sz="0" w:space="0" w:color="auto"/>
            <w:bottom w:val="none" w:sz="0" w:space="0" w:color="auto"/>
            <w:right w:val="none" w:sz="0" w:space="0" w:color="auto"/>
          </w:divBdr>
        </w:div>
        <w:div w:id="22752199">
          <w:marLeft w:val="0"/>
          <w:marRight w:val="0"/>
          <w:marTop w:val="0"/>
          <w:marBottom w:val="0"/>
          <w:divBdr>
            <w:top w:val="none" w:sz="0" w:space="0" w:color="auto"/>
            <w:left w:val="none" w:sz="0" w:space="0" w:color="auto"/>
            <w:bottom w:val="none" w:sz="0" w:space="0" w:color="auto"/>
            <w:right w:val="none" w:sz="0" w:space="0" w:color="auto"/>
          </w:divBdr>
        </w:div>
        <w:div w:id="134492877">
          <w:marLeft w:val="0"/>
          <w:marRight w:val="0"/>
          <w:marTop w:val="0"/>
          <w:marBottom w:val="0"/>
          <w:divBdr>
            <w:top w:val="none" w:sz="0" w:space="0" w:color="auto"/>
            <w:left w:val="none" w:sz="0" w:space="0" w:color="auto"/>
            <w:bottom w:val="none" w:sz="0" w:space="0" w:color="auto"/>
            <w:right w:val="none" w:sz="0" w:space="0" w:color="auto"/>
          </w:divBdr>
        </w:div>
        <w:div w:id="163251051">
          <w:marLeft w:val="0"/>
          <w:marRight w:val="0"/>
          <w:marTop w:val="0"/>
          <w:marBottom w:val="0"/>
          <w:divBdr>
            <w:top w:val="none" w:sz="0" w:space="0" w:color="auto"/>
            <w:left w:val="none" w:sz="0" w:space="0" w:color="auto"/>
            <w:bottom w:val="none" w:sz="0" w:space="0" w:color="auto"/>
            <w:right w:val="none" w:sz="0" w:space="0" w:color="auto"/>
          </w:divBdr>
        </w:div>
        <w:div w:id="166485302">
          <w:marLeft w:val="0"/>
          <w:marRight w:val="0"/>
          <w:marTop w:val="0"/>
          <w:marBottom w:val="0"/>
          <w:divBdr>
            <w:top w:val="none" w:sz="0" w:space="0" w:color="auto"/>
            <w:left w:val="none" w:sz="0" w:space="0" w:color="auto"/>
            <w:bottom w:val="none" w:sz="0" w:space="0" w:color="auto"/>
            <w:right w:val="none" w:sz="0" w:space="0" w:color="auto"/>
          </w:divBdr>
        </w:div>
        <w:div w:id="380397332">
          <w:marLeft w:val="0"/>
          <w:marRight w:val="0"/>
          <w:marTop w:val="0"/>
          <w:marBottom w:val="0"/>
          <w:divBdr>
            <w:top w:val="none" w:sz="0" w:space="0" w:color="auto"/>
            <w:left w:val="none" w:sz="0" w:space="0" w:color="auto"/>
            <w:bottom w:val="none" w:sz="0" w:space="0" w:color="auto"/>
            <w:right w:val="none" w:sz="0" w:space="0" w:color="auto"/>
          </w:divBdr>
        </w:div>
        <w:div w:id="532889416">
          <w:marLeft w:val="0"/>
          <w:marRight w:val="0"/>
          <w:marTop w:val="0"/>
          <w:marBottom w:val="0"/>
          <w:divBdr>
            <w:top w:val="none" w:sz="0" w:space="0" w:color="auto"/>
            <w:left w:val="none" w:sz="0" w:space="0" w:color="auto"/>
            <w:bottom w:val="none" w:sz="0" w:space="0" w:color="auto"/>
            <w:right w:val="none" w:sz="0" w:space="0" w:color="auto"/>
          </w:divBdr>
        </w:div>
        <w:div w:id="822434585">
          <w:marLeft w:val="0"/>
          <w:marRight w:val="0"/>
          <w:marTop w:val="0"/>
          <w:marBottom w:val="0"/>
          <w:divBdr>
            <w:top w:val="none" w:sz="0" w:space="0" w:color="auto"/>
            <w:left w:val="none" w:sz="0" w:space="0" w:color="auto"/>
            <w:bottom w:val="none" w:sz="0" w:space="0" w:color="auto"/>
            <w:right w:val="none" w:sz="0" w:space="0" w:color="auto"/>
          </w:divBdr>
        </w:div>
        <w:div w:id="852720336">
          <w:marLeft w:val="0"/>
          <w:marRight w:val="0"/>
          <w:marTop w:val="0"/>
          <w:marBottom w:val="0"/>
          <w:divBdr>
            <w:top w:val="none" w:sz="0" w:space="0" w:color="auto"/>
            <w:left w:val="none" w:sz="0" w:space="0" w:color="auto"/>
            <w:bottom w:val="none" w:sz="0" w:space="0" w:color="auto"/>
            <w:right w:val="none" w:sz="0" w:space="0" w:color="auto"/>
          </w:divBdr>
        </w:div>
        <w:div w:id="953484618">
          <w:marLeft w:val="0"/>
          <w:marRight w:val="0"/>
          <w:marTop w:val="0"/>
          <w:marBottom w:val="0"/>
          <w:divBdr>
            <w:top w:val="none" w:sz="0" w:space="0" w:color="auto"/>
            <w:left w:val="none" w:sz="0" w:space="0" w:color="auto"/>
            <w:bottom w:val="none" w:sz="0" w:space="0" w:color="auto"/>
            <w:right w:val="none" w:sz="0" w:space="0" w:color="auto"/>
          </w:divBdr>
        </w:div>
        <w:div w:id="1130634838">
          <w:marLeft w:val="0"/>
          <w:marRight w:val="0"/>
          <w:marTop w:val="0"/>
          <w:marBottom w:val="0"/>
          <w:divBdr>
            <w:top w:val="none" w:sz="0" w:space="0" w:color="auto"/>
            <w:left w:val="none" w:sz="0" w:space="0" w:color="auto"/>
            <w:bottom w:val="none" w:sz="0" w:space="0" w:color="auto"/>
            <w:right w:val="none" w:sz="0" w:space="0" w:color="auto"/>
          </w:divBdr>
        </w:div>
        <w:div w:id="1322923499">
          <w:marLeft w:val="0"/>
          <w:marRight w:val="0"/>
          <w:marTop w:val="0"/>
          <w:marBottom w:val="0"/>
          <w:divBdr>
            <w:top w:val="none" w:sz="0" w:space="0" w:color="auto"/>
            <w:left w:val="none" w:sz="0" w:space="0" w:color="auto"/>
            <w:bottom w:val="none" w:sz="0" w:space="0" w:color="auto"/>
            <w:right w:val="none" w:sz="0" w:space="0" w:color="auto"/>
          </w:divBdr>
        </w:div>
        <w:div w:id="1449466247">
          <w:marLeft w:val="0"/>
          <w:marRight w:val="0"/>
          <w:marTop w:val="0"/>
          <w:marBottom w:val="0"/>
          <w:divBdr>
            <w:top w:val="none" w:sz="0" w:space="0" w:color="auto"/>
            <w:left w:val="none" w:sz="0" w:space="0" w:color="auto"/>
            <w:bottom w:val="none" w:sz="0" w:space="0" w:color="auto"/>
            <w:right w:val="none" w:sz="0" w:space="0" w:color="auto"/>
          </w:divBdr>
        </w:div>
        <w:div w:id="1454717208">
          <w:marLeft w:val="0"/>
          <w:marRight w:val="0"/>
          <w:marTop w:val="0"/>
          <w:marBottom w:val="0"/>
          <w:divBdr>
            <w:top w:val="none" w:sz="0" w:space="0" w:color="auto"/>
            <w:left w:val="none" w:sz="0" w:space="0" w:color="auto"/>
            <w:bottom w:val="none" w:sz="0" w:space="0" w:color="auto"/>
            <w:right w:val="none" w:sz="0" w:space="0" w:color="auto"/>
          </w:divBdr>
        </w:div>
        <w:div w:id="1628318849">
          <w:marLeft w:val="0"/>
          <w:marRight w:val="0"/>
          <w:marTop w:val="0"/>
          <w:marBottom w:val="0"/>
          <w:divBdr>
            <w:top w:val="none" w:sz="0" w:space="0" w:color="auto"/>
            <w:left w:val="none" w:sz="0" w:space="0" w:color="auto"/>
            <w:bottom w:val="none" w:sz="0" w:space="0" w:color="auto"/>
            <w:right w:val="none" w:sz="0" w:space="0" w:color="auto"/>
          </w:divBdr>
        </w:div>
        <w:div w:id="1762264402">
          <w:marLeft w:val="0"/>
          <w:marRight w:val="0"/>
          <w:marTop w:val="0"/>
          <w:marBottom w:val="0"/>
          <w:divBdr>
            <w:top w:val="none" w:sz="0" w:space="0" w:color="auto"/>
            <w:left w:val="none" w:sz="0" w:space="0" w:color="auto"/>
            <w:bottom w:val="none" w:sz="0" w:space="0" w:color="auto"/>
            <w:right w:val="none" w:sz="0" w:space="0" w:color="auto"/>
          </w:divBdr>
        </w:div>
        <w:div w:id="1778451482">
          <w:marLeft w:val="0"/>
          <w:marRight w:val="0"/>
          <w:marTop w:val="0"/>
          <w:marBottom w:val="0"/>
          <w:divBdr>
            <w:top w:val="none" w:sz="0" w:space="0" w:color="auto"/>
            <w:left w:val="none" w:sz="0" w:space="0" w:color="auto"/>
            <w:bottom w:val="none" w:sz="0" w:space="0" w:color="auto"/>
            <w:right w:val="none" w:sz="0" w:space="0" w:color="auto"/>
          </w:divBdr>
        </w:div>
        <w:div w:id="1824008057">
          <w:marLeft w:val="0"/>
          <w:marRight w:val="0"/>
          <w:marTop w:val="0"/>
          <w:marBottom w:val="0"/>
          <w:divBdr>
            <w:top w:val="none" w:sz="0" w:space="0" w:color="auto"/>
            <w:left w:val="none" w:sz="0" w:space="0" w:color="auto"/>
            <w:bottom w:val="none" w:sz="0" w:space="0" w:color="auto"/>
            <w:right w:val="none" w:sz="0" w:space="0" w:color="auto"/>
          </w:divBdr>
        </w:div>
        <w:div w:id="1856577431">
          <w:marLeft w:val="0"/>
          <w:marRight w:val="0"/>
          <w:marTop w:val="0"/>
          <w:marBottom w:val="0"/>
          <w:divBdr>
            <w:top w:val="none" w:sz="0" w:space="0" w:color="auto"/>
            <w:left w:val="none" w:sz="0" w:space="0" w:color="auto"/>
            <w:bottom w:val="none" w:sz="0" w:space="0" w:color="auto"/>
            <w:right w:val="none" w:sz="0" w:space="0" w:color="auto"/>
          </w:divBdr>
        </w:div>
        <w:div w:id="1879468860">
          <w:marLeft w:val="0"/>
          <w:marRight w:val="0"/>
          <w:marTop w:val="0"/>
          <w:marBottom w:val="0"/>
          <w:divBdr>
            <w:top w:val="none" w:sz="0" w:space="0" w:color="auto"/>
            <w:left w:val="none" w:sz="0" w:space="0" w:color="auto"/>
            <w:bottom w:val="none" w:sz="0" w:space="0" w:color="auto"/>
            <w:right w:val="none" w:sz="0" w:space="0" w:color="auto"/>
          </w:divBdr>
        </w:div>
        <w:div w:id="2011061343">
          <w:marLeft w:val="0"/>
          <w:marRight w:val="0"/>
          <w:marTop w:val="0"/>
          <w:marBottom w:val="0"/>
          <w:divBdr>
            <w:top w:val="none" w:sz="0" w:space="0" w:color="auto"/>
            <w:left w:val="none" w:sz="0" w:space="0" w:color="auto"/>
            <w:bottom w:val="none" w:sz="0" w:space="0" w:color="auto"/>
            <w:right w:val="none" w:sz="0" w:space="0" w:color="auto"/>
          </w:divBdr>
        </w:div>
        <w:div w:id="2065331966">
          <w:marLeft w:val="0"/>
          <w:marRight w:val="0"/>
          <w:marTop w:val="0"/>
          <w:marBottom w:val="0"/>
          <w:divBdr>
            <w:top w:val="none" w:sz="0" w:space="0" w:color="auto"/>
            <w:left w:val="none" w:sz="0" w:space="0" w:color="auto"/>
            <w:bottom w:val="none" w:sz="0" w:space="0" w:color="auto"/>
            <w:right w:val="none" w:sz="0" w:space="0" w:color="auto"/>
          </w:divBdr>
        </w:div>
      </w:divsChild>
    </w:div>
    <w:div w:id="97255769">
      <w:bodyDiv w:val="1"/>
      <w:marLeft w:val="0"/>
      <w:marRight w:val="0"/>
      <w:marTop w:val="0"/>
      <w:marBottom w:val="0"/>
      <w:divBdr>
        <w:top w:val="none" w:sz="0" w:space="0" w:color="auto"/>
        <w:left w:val="none" w:sz="0" w:space="0" w:color="auto"/>
        <w:bottom w:val="none" w:sz="0" w:space="0" w:color="auto"/>
        <w:right w:val="none" w:sz="0" w:space="0" w:color="auto"/>
      </w:divBdr>
    </w:div>
    <w:div w:id="97337591">
      <w:bodyDiv w:val="1"/>
      <w:marLeft w:val="0"/>
      <w:marRight w:val="0"/>
      <w:marTop w:val="0"/>
      <w:marBottom w:val="0"/>
      <w:divBdr>
        <w:top w:val="none" w:sz="0" w:space="0" w:color="auto"/>
        <w:left w:val="none" w:sz="0" w:space="0" w:color="auto"/>
        <w:bottom w:val="none" w:sz="0" w:space="0" w:color="auto"/>
        <w:right w:val="none" w:sz="0" w:space="0" w:color="auto"/>
      </w:divBdr>
    </w:div>
    <w:div w:id="97798080">
      <w:bodyDiv w:val="1"/>
      <w:marLeft w:val="0"/>
      <w:marRight w:val="0"/>
      <w:marTop w:val="0"/>
      <w:marBottom w:val="0"/>
      <w:divBdr>
        <w:top w:val="none" w:sz="0" w:space="0" w:color="auto"/>
        <w:left w:val="none" w:sz="0" w:space="0" w:color="auto"/>
        <w:bottom w:val="none" w:sz="0" w:space="0" w:color="auto"/>
        <w:right w:val="none" w:sz="0" w:space="0" w:color="auto"/>
      </w:divBdr>
      <w:divsChild>
        <w:div w:id="327025017">
          <w:marLeft w:val="0"/>
          <w:marRight w:val="0"/>
          <w:marTop w:val="0"/>
          <w:marBottom w:val="0"/>
          <w:divBdr>
            <w:top w:val="none" w:sz="0" w:space="0" w:color="auto"/>
            <w:left w:val="none" w:sz="0" w:space="0" w:color="auto"/>
            <w:bottom w:val="none" w:sz="0" w:space="0" w:color="auto"/>
            <w:right w:val="none" w:sz="0" w:space="0" w:color="auto"/>
          </w:divBdr>
          <w:divsChild>
            <w:div w:id="342050285">
              <w:marLeft w:val="0"/>
              <w:marRight w:val="0"/>
              <w:marTop w:val="0"/>
              <w:marBottom w:val="0"/>
              <w:divBdr>
                <w:top w:val="none" w:sz="0" w:space="0" w:color="auto"/>
                <w:left w:val="none" w:sz="0" w:space="0" w:color="auto"/>
                <w:bottom w:val="none" w:sz="0" w:space="0" w:color="auto"/>
                <w:right w:val="none" w:sz="0" w:space="0" w:color="auto"/>
              </w:divBdr>
            </w:div>
            <w:div w:id="847447359">
              <w:marLeft w:val="0"/>
              <w:marRight w:val="0"/>
              <w:marTop w:val="0"/>
              <w:marBottom w:val="0"/>
              <w:divBdr>
                <w:top w:val="none" w:sz="0" w:space="0" w:color="auto"/>
                <w:left w:val="none" w:sz="0" w:space="0" w:color="auto"/>
                <w:bottom w:val="none" w:sz="0" w:space="0" w:color="auto"/>
                <w:right w:val="none" w:sz="0" w:space="0" w:color="auto"/>
              </w:divBdr>
            </w:div>
            <w:div w:id="10822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0012">
      <w:bodyDiv w:val="1"/>
      <w:marLeft w:val="0"/>
      <w:marRight w:val="0"/>
      <w:marTop w:val="0"/>
      <w:marBottom w:val="0"/>
      <w:divBdr>
        <w:top w:val="none" w:sz="0" w:space="0" w:color="auto"/>
        <w:left w:val="none" w:sz="0" w:space="0" w:color="auto"/>
        <w:bottom w:val="none" w:sz="0" w:space="0" w:color="auto"/>
        <w:right w:val="none" w:sz="0" w:space="0" w:color="auto"/>
      </w:divBdr>
      <w:divsChild>
        <w:div w:id="1178814147">
          <w:marLeft w:val="0"/>
          <w:marRight w:val="0"/>
          <w:marTop w:val="0"/>
          <w:marBottom w:val="0"/>
          <w:divBdr>
            <w:top w:val="none" w:sz="0" w:space="0" w:color="auto"/>
            <w:left w:val="none" w:sz="0" w:space="0" w:color="auto"/>
            <w:bottom w:val="none" w:sz="0" w:space="0" w:color="auto"/>
            <w:right w:val="none" w:sz="0" w:space="0" w:color="auto"/>
          </w:divBdr>
          <w:divsChild>
            <w:div w:id="1137644804">
              <w:marLeft w:val="0"/>
              <w:marRight w:val="0"/>
              <w:marTop w:val="0"/>
              <w:marBottom w:val="0"/>
              <w:divBdr>
                <w:top w:val="none" w:sz="0" w:space="0" w:color="auto"/>
                <w:left w:val="none" w:sz="0" w:space="0" w:color="auto"/>
                <w:bottom w:val="none" w:sz="0" w:space="0" w:color="auto"/>
                <w:right w:val="none" w:sz="0" w:space="0" w:color="auto"/>
              </w:divBdr>
            </w:div>
          </w:divsChild>
        </w:div>
        <w:div w:id="1353415539">
          <w:marLeft w:val="0"/>
          <w:marRight w:val="0"/>
          <w:marTop w:val="0"/>
          <w:marBottom w:val="0"/>
          <w:divBdr>
            <w:top w:val="none" w:sz="0" w:space="0" w:color="auto"/>
            <w:left w:val="none" w:sz="0" w:space="0" w:color="auto"/>
            <w:bottom w:val="none" w:sz="0" w:space="0" w:color="auto"/>
            <w:right w:val="none" w:sz="0" w:space="0" w:color="auto"/>
          </w:divBdr>
        </w:div>
      </w:divsChild>
    </w:div>
    <w:div w:id="98768896">
      <w:bodyDiv w:val="1"/>
      <w:marLeft w:val="0"/>
      <w:marRight w:val="0"/>
      <w:marTop w:val="0"/>
      <w:marBottom w:val="0"/>
      <w:divBdr>
        <w:top w:val="none" w:sz="0" w:space="0" w:color="auto"/>
        <w:left w:val="none" w:sz="0" w:space="0" w:color="auto"/>
        <w:bottom w:val="none" w:sz="0" w:space="0" w:color="auto"/>
        <w:right w:val="none" w:sz="0" w:space="0" w:color="auto"/>
      </w:divBdr>
      <w:divsChild>
        <w:div w:id="81219456">
          <w:marLeft w:val="0"/>
          <w:marRight w:val="0"/>
          <w:marTop w:val="0"/>
          <w:marBottom w:val="0"/>
          <w:divBdr>
            <w:top w:val="none" w:sz="0" w:space="0" w:color="auto"/>
            <w:left w:val="none" w:sz="0" w:space="0" w:color="auto"/>
            <w:bottom w:val="none" w:sz="0" w:space="0" w:color="auto"/>
            <w:right w:val="none" w:sz="0" w:space="0" w:color="auto"/>
          </w:divBdr>
        </w:div>
      </w:divsChild>
    </w:div>
    <w:div w:id="99103319">
      <w:bodyDiv w:val="1"/>
      <w:marLeft w:val="0"/>
      <w:marRight w:val="0"/>
      <w:marTop w:val="0"/>
      <w:marBottom w:val="0"/>
      <w:divBdr>
        <w:top w:val="none" w:sz="0" w:space="0" w:color="auto"/>
        <w:left w:val="none" w:sz="0" w:space="0" w:color="auto"/>
        <w:bottom w:val="none" w:sz="0" w:space="0" w:color="auto"/>
        <w:right w:val="none" w:sz="0" w:space="0" w:color="auto"/>
      </w:divBdr>
      <w:divsChild>
        <w:div w:id="1835952479">
          <w:marLeft w:val="0"/>
          <w:marRight w:val="0"/>
          <w:marTop w:val="0"/>
          <w:marBottom w:val="0"/>
          <w:divBdr>
            <w:top w:val="none" w:sz="0" w:space="0" w:color="auto"/>
            <w:left w:val="none" w:sz="0" w:space="0" w:color="auto"/>
            <w:bottom w:val="none" w:sz="0" w:space="0" w:color="auto"/>
            <w:right w:val="none" w:sz="0" w:space="0" w:color="auto"/>
          </w:divBdr>
        </w:div>
      </w:divsChild>
    </w:div>
    <w:div w:id="99571953">
      <w:bodyDiv w:val="1"/>
      <w:marLeft w:val="0"/>
      <w:marRight w:val="0"/>
      <w:marTop w:val="0"/>
      <w:marBottom w:val="0"/>
      <w:divBdr>
        <w:top w:val="none" w:sz="0" w:space="0" w:color="auto"/>
        <w:left w:val="none" w:sz="0" w:space="0" w:color="auto"/>
        <w:bottom w:val="none" w:sz="0" w:space="0" w:color="auto"/>
        <w:right w:val="none" w:sz="0" w:space="0" w:color="auto"/>
      </w:divBdr>
    </w:div>
    <w:div w:id="100152703">
      <w:bodyDiv w:val="1"/>
      <w:marLeft w:val="0"/>
      <w:marRight w:val="0"/>
      <w:marTop w:val="0"/>
      <w:marBottom w:val="0"/>
      <w:divBdr>
        <w:top w:val="none" w:sz="0" w:space="0" w:color="auto"/>
        <w:left w:val="none" w:sz="0" w:space="0" w:color="auto"/>
        <w:bottom w:val="none" w:sz="0" w:space="0" w:color="auto"/>
        <w:right w:val="none" w:sz="0" w:space="0" w:color="auto"/>
      </w:divBdr>
    </w:div>
    <w:div w:id="100612330">
      <w:bodyDiv w:val="1"/>
      <w:marLeft w:val="0"/>
      <w:marRight w:val="0"/>
      <w:marTop w:val="0"/>
      <w:marBottom w:val="0"/>
      <w:divBdr>
        <w:top w:val="none" w:sz="0" w:space="0" w:color="auto"/>
        <w:left w:val="none" w:sz="0" w:space="0" w:color="auto"/>
        <w:bottom w:val="none" w:sz="0" w:space="0" w:color="auto"/>
        <w:right w:val="none" w:sz="0" w:space="0" w:color="auto"/>
      </w:divBdr>
    </w:div>
    <w:div w:id="101649953">
      <w:bodyDiv w:val="1"/>
      <w:marLeft w:val="0"/>
      <w:marRight w:val="0"/>
      <w:marTop w:val="0"/>
      <w:marBottom w:val="0"/>
      <w:divBdr>
        <w:top w:val="none" w:sz="0" w:space="0" w:color="auto"/>
        <w:left w:val="none" w:sz="0" w:space="0" w:color="auto"/>
        <w:bottom w:val="none" w:sz="0" w:space="0" w:color="auto"/>
        <w:right w:val="none" w:sz="0" w:space="0" w:color="auto"/>
      </w:divBdr>
    </w:div>
    <w:div w:id="101804633">
      <w:bodyDiv w:val="1"/>
      <w:marLeft w:val="0"/>
      <w:marRight w:val="0"/>
      <w:marTop w:val="0"/>
      <w:marBottom w:val="0"/>
      <w:divBdr>
        <w:top w:val="none" w:sz="0" w:space="0" w:color="auto"/>
        <w:left w:val="none" w:sz="0" w:space="0" w:color="auto"/>
        <w:bottom w:val="none" w:sz="0" w:space="0" w:color="auto"/>
        <w:right w:val="none" w:sz="0" w:space="0" w:color="auto"/>
      </w:divBdr>
    </w:div>
    <w:div w:id="101846573">
      <w:bodyDiv w:val="1"/>
      <w:marLeft w:val="0"/>
      <w:marRight w:val="0"/>
      <w:marTop w:val="0"/>
      <w:marBottom w:val="0"/>
      <w:divBdr>
        <w:top w:val="none" w:sz="0" w:space="0" w:color="auto"/>
        <w:left w:val="none" w:sz="0" w:space="0" w:color="auto"/>
        <w:bottom w:val="none" w:sz="0" w:space="0" w:color="auto"/>
        <w:right w:val="none" w:sz="0" w:space="0" w:color="auto"/>
      </w:divBdr>
    </w:div>
    <w:div w:id="101847015">
      <w:bodyDiv w:val="1"/>
      <w:marLeft w:val="0"/>
      <w:marRight w:val="0"/>
      <w:marTop w:val="0"/>
      <w:marBottom w:val="0"/>
      <w:divBdr>
        <w:top w:val="none" w:sz="0" w:space="0" w:color="auto"/>
        <w:left w:val="none" w:sz="0" w:space="0" w:color="auto"/>
        <w:bottom w:val="none" w:sz="0" w:space="0" w:color="auto"/>
        <w:right w:val="none" w:sz="0" w:space="0" w:color="auto"/>
      </w:divBdr>
      <w:divsChild>
        <w:div w:id="221908410">
          <w:marLeft w:val="-30"/>
          <w:marRight w:val="0"/>
          <w:marTop w:val="0"/>
          <w:marBottom w:val="0"/>
          <w:divBdr>
            <w:top w:val="none" w:sz="0" w:space="0" w:color="auto"/>
            <w:left w:val="none" w:sz="0" w:space="0" w:color="auto"/>
            <w:bottom w:val="none" w:sz="0" w:space="0" w:color="auto"/>
            <w:right w:val="none" w:sz="0" w:space="0" w:color="auto"/>
          </w:divBdr>
          <w:divsChild>
            <w:div w:id="1197236945">
              <w:marLeft w:val="210"/>
              <w:marRight w:val="0"/>
              <w:marTop w:val="0"/>
              <w:marBottom w:val="0"/>
              <w:divBdr>
                <w:top w:val="none" w:sz="0" w:space="0" w:color="auto"/>
                <w:left w:val="none" w:sz="0" w:space="0" w:color="auto"/>
                <w:bottom w:val="none" w:sz="0" w:space="0" w:color="auto"/>
                <w:right w:val="none" w:sz="0" w:space="0" w:color="auto"/>
              </w:divBdr>
              <w:divsChild>
                <w:div w:id="486631291">
                  <w:marLeft w:val="0"/>
                  <w:marRight w:val="0"/>
                  <w:marTop w:val="0"/>
                  <w:marBottom w:val="300"/>
                  <w:divBdr>
                    <w:top w:val="none" w:sz="0" w:space="0" w:color="auto"/>
                    <w:left w:val="none" w:sz="0" w:space="0" w:color="auto"/>
                    <w:bottom w:val="none" w:sz="0" w:space="0" w:color="auto"/>
                    <w:right w:val="none" w:sz="0" w:space="0" w:color="auto"/>
                  </w:divBdr>
                </w:div>
                <w:div w:id="20248166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8776198">
          <w:marLeft w:val="-30"/>
          <w:marRight w:val="0"/>
          <w:marTop w:val="0"/>
          <w:marBottom w:val="0"/>
          <w:divBdr>
            <w:top w:val="none" w:sz="0" w:space="0" w:color="auto"/>
            <w:left w:val="none" w:sz="0" w:space="0" w:color="auto"/>
            <w:bottom w:val="none" w:sz="0" w:space="0" w:color="auto"/>
            <w:right w:val="none" w:sz="0" w:space="0" w:color="auto"/>
          </w:divBdr>
          <w:divsChild>
            <w:div w:id="308216522">
              <w:marLeft w:val="0"/>
              <w:marRight w:val="0"/>
              <w:marTop w:val="0"/>
              <w:marBottom w:val="0"/>
              <w:divBdr>
                <w:top w:val="none" w:sz="0" w:space="0" w:color="auto"/>
                <w:left w:val="none" w:sz="0" w:space="0" w:color="auto"/>
                <w:bottom w:val="none" w:sz="0" w:space="0" w:color="auto"/>
                <w:right w:val="none" w:sz="0" w:space="0" w:color="auto"/>
              </w:divBdr>
            </w:div>
            <w:div w:id="197317500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02920265">
      <w:bodyDiv w:val="1"/>
      <w:marLeft w:val="0"/>
      <w:marRight w:val="0"/>
      <w:marTop w:val="0"/>
      <w:marBottom w:val="0"/>
      <w:divBdr>
        <w:top w:val="none" w:sz="0" w:space="0" w:color="auto"/>
        <w:left w:val="none" w:sz="0" w:space="0" w:color="auto"/>
        <w:bottom w:val="none" w:sz="0" w:space="0" w:color="auto"/>
        <w:right w:val="none" w:sz="0" w:space="0" w:color="auto"/>
      </w:divBdr>
    </w:div>
    <w:div w:id="102961933">
      <w:bodyDiv w:val="1"/>
      <w:marLeft w:val="0"/>
      <w:marRight w:val="0"/>
      <w:marTop w:val="0"/>
      <w:marBottom w:val="0"/>
      <w:divBdr>
        <w:top w:val="none" w:sz="0" w:space="0" w:color="auto"/>
        <w:left w:val="none" w:sz="0" w:space="0" w:color="auto"/>
        <w:bottom w:val="none" w:sz="0" w:space="0" w:color="auto"/>
        <w:right w:val="none" w:sz="0" w:space="0" w:color="auto"/>
      </w:divBdr>
    </w:div>
    <w:div w:id="102964137">
      <w:bodyDiv w:val="1"/>
      <w:marLeft w:val="0"/>
      <w:marRight w:val="0"/>
      <w:marTop w:val="0"/>
      <w:marBottom w:val="0"/>
      <w:divBdr>
        <w:top w:val="none" w:sz="0" w:space="0" w:color="auto"/>
        <w:left w:val="none" w:sz="0" w:space="0" w:color="auto"/>
        <w:bottom w:val="none" w:sz="0" w:space="0" w:color="auto"/>
        <w:right w:val="none" w:sz="0" w:space="0" w:color="auto"/>
      </w:divBdr>
    </w:div>
    <w:div w:id="103772102">
      <w:bodyDiv w:val="1"/>
      <w:marLeft w:val="0"/>
      <w:marRight w:val="0"/>
      <w:marTop w:val="0"/>
      <w:marBottom w:val="0"/>
      <w:divBdr>
        <w:top w:val="none" w:sz="0" w:space="0" w:color="auto"/>
        <w:left w:val="none" w:sz="0" w:space="0" w:color="auto"/>
        <w:bottom w:val="none" w:sz="0" w:space="0" w:color="auto"/>
        <w:right w:val="none" w:sz="0" w:space="0" w:color="auto"/>
      </w:divBdr>
    </w:div>
    <w:div w:id="103888443">
      <w:bodyDiv w:val="1"/>
      <w:marLeft w:val="0"/>
      <w:marRight w:val="0"/>
      <w:marTop w:val="0"/>
      <w:marBottom w:val="0"/>
      <w:divBdr>
        <w:top w:val="none" w:sz="0" w:space="0" w:color="auto"/>
        <w:left w:val="none" w:sz="0" w:space="0" w:color="auto"/>
        <w:bottom w:val="none" w:sz="0" w:space="0" w:color="auto"/>
        <w:right w:val="none" w:sz="0" w:space="0" w:color="auto"/>
      </w:divBdr>
    </w:div>
    <w:div w:id="104353634">
      <w:bodyDiv w:val="1"/>
      <w:marLeft w:val="0"/>
      <w:marRight w:val="0"/>
      <w:marTop w:val="0"/>
      <w:marBottom w:val="0"/>
      <w:divBdr>
        <w:top w:val="none" w:sz="0" w:space="0" w:color="auto"/>
        <w:left w:val="none" w:sz="0" w:space="0" w:color="auto"/>
        <w:bottom w:val="none" w:sz="0" w:space="0" w:color="auto"/>
        <w:right w:val="none" w:sz="0" w:space="0" w:color="auto"/>
      </w:divBdr>
    </w:div>
    <w:div w:id="105928039">
      <w:bodyDiv w:val="1"/>
      <w:marLeft w:val="0"/>
      <w:marRight w:val="0"/>
      <w:marTop w:val="0"/>
      <w:marBottom w:val="0"/>
      <w:divBdr>
        <w:top w:val="none" w:sz="0" w:space="0" w:color="auto"/>
        <w:left w:val="none" w:sz="0" w:space="0" w:color="auto"/>
        <w:bottom w:val="none" w:sz="0" w:space="0" w:color="auto"/>
        <w:right w:val="none" w:sz="0" w:space="0" w:color="auto"/>
      </w:divBdr>
    </w:div>
    <w:div w:id="106000820">
      <w:bodyDiv w:val="1"/>
      <w:marLeft w:val="0"/>
      <w:marRight w:val="0"/>
      <w:marTop w:val="0"/>
      <w:marBottom w:val="0"/>
      <w:divBdr>
        <w:top w:val="none" w:sz="0" w:space="0" w:color="auto"/>
        <w:left w:val="none" w:sz="0" w:space="0" w:color="auto"/>
        <w:bottom w:val="none" w:sz="0" w:space="0" w:color="auto"/>
        <w:right w:val="none" w:sz="0" w:space="0" w:color="auto"/>
      </w:divBdr>
    </w:div>
    <w:div w:id="106587391">
      <w:bodyDiv w:val="1"/>
      <w:marLeft w:val="0"/>
      <w:marRight w:val="0"/>
      <w:marTop w:val="0"/>
      <w:marBottom w:val="0"/>
      <w:divBdr>
        <w:top w:val="none" w:sz="0" w:space="0" w:color="auto"/>
        <w:left w:val="none" w:sz="0" w:space="0" w:color="auto"/>
        <w:bottom w:val="none" w:sz="0" w:space="0" w:color="auto"/>
        <w:right w:val="none" w:sz="0" w:space="0" w:color="auto"/>
      </w:divBdr>
    </w:div>
    <w:div w:id="106631700">
      <w:bodyDiv w:val="1"/>
      <w:marLeft w:val="0"/>
      <w:marRight w:val="0"/>
      <w:marTop w:val="0"/>
      <w:marBottom w:val="0"/>
      <w:divBdr>
        <w:top w:val="none" w:sz="0" w:space="0" w:color="auto"/>
        <w:left w:val="none" w:sz="0" w:space="0" w:color="auto"/>
        <w:bottom w:val="none" w:sz="0" w:space="0" w:color="auto"/>
        <w:right w:val="none" w:sz="0" w:space="0" w:color="auto"/>
      </w:divBdr>
    </w:div>
    <w:div w:id="106894600">
      <w:bodyDiv w:val="1"/>
      <w:marLeft w:val="0"/>
      <w:marRight w:val="0"/>
      <w:marTop w:val="0"/>
      <w:marBottom w:val="0"/>
      <w:divBdr>
        <w:top w:val="none" w:sz="0" w:space="0" w:color="auto"/>
        <w:left w:val="none" w:sz="0" w:space="0" w:color="auto"/>
        <w:bottom w:val="none" w:sz="0" w:space="0" w:color="auto"/>
        <w:right w:val="none" w:sz="0" w:space="0" w:color="auto"/>
      </w:divBdr>
      <w:divsChild>
        <w:div w:id="2010672372">
          <w:marLeft w:val="0"/>
          <w:marRight w:val="2550"/>
          <w:marTop w:val="0"/>
          <w:marBottom w:val="150"/>
          <w:divBdr>
            <w:top w:val="none" w:sz="0" w:space="0" w:color="auto"/>
            <w:left w:val="none" w:sz="0" w:space="0" w:color="auto"/>
            <w:bottom w:val="none" w:sz="0" w:space="0" w:color="auto"/>
            <w:right w:val="none" w:sz="0" w:space="0" w:color="auto"/>
          </w:divBdr>
        </w:div>
      </w:divsChild>
    </w:div>
    <w:div w:id="107706918">
      <w:bodyDiv w:val="1"/>
      <w:marLeft w:val="0"/>
      <w:marRight w:val="0"/>
      <w:marTop w:val="0"/>
      <w:marBottom w:val="0"/>
      <w:divBdr>
        <w:top w:val="none" w:sz="0" w:space="0" w:color="auto"/>
        <w:left w:val="none" w:sz="0" w:space="0" w:color="auto"/>
        <w:bottom w:val="none" w:sz="0" w:space="0" w:color="auto"/>
        <w:right w:val="none" w:sz="0" w:space="0" w:color="auto"/>
      </w:divBdr>
    </w:div>
    <w:div w:id="108164734">
      <w:marLeft w:val="0"/>
      <w:marRight w:val="0"/>
      <w:marTop w:val="0"/>
      <w:marBottom w:val="0"/>
      <w:divBdr>
        <w:top w:val="none" w:sz="0" w:space="0" w:color="auto"/>
        <w:left w:val="none" w:sz="0" w:space="0" w:color="auto"/>
        <w:bottom w:val="none" w:sz="0" w:space="0" w:color="auto"/>
        <w:right w:val="none" w:sz="0" w:space="0" w:color="auto"/>
      </w:divBdr>
    </w:div>
    <w:div w:id="108471860">
      <w:bodyDiv w:val="1"/>
      <w:marLeft w:val="0"/>
      <w:marRight w:val="0"/>
      <w:marTop w:val="0"/>
      <w:marBottom w:val="0"/>
      <w:divBdr>
        <w:top w:val="none" w:sz="0" w:space="0" w:color="auto"/>
        <w:left w:val="none" w:sz="0" w:space="0" w:color="auto"/>
        <w:bottom w:val="none" w:sz="0" w:space="0" w:color="auto"/>
        <w:right w:val="none" w:sz="0" w:space="0" w:color="auto"/>
      </w:divBdr>
      <w:divsChild>
        <w:div w:id="1487357824">
          <w:marLeft w:val="0"/>
          <w:marRight w:val="0"/>
          <w:marTop w:val="0"/>
          <w:marBottom w:val="0"/>
          <w:divBdr>
            <w:top w:val="none" w:sz="0" w:space="0" w:color="auto"/>
            <w:left w:val="none" w:sz="0" w:space="0" w:color="auto"/>
            <w:bottom w:val="none" w:sz="0" w:space="0" w:color="auto"/>
            <w:right w:val="none" w:sz="0" w:space="0" w:color="auto"/>
          </w:divBdr>
        </w:div>
      </w:divsChild>
    </w:div>
    <w:div w:id="108473640">
      <w:bodyDiv w:val="1"/>
      <w:marLeft w:val="0"/>
      <w:marRight w:val="0"/>
      <w:marTop w:val="0"/>
      <w:marBottom w:val="0"/>
      <w:divBdr>
        <w:top w:val="none" w:sz="0" w:space="0" w:color="auto"/>
        <w:left w:val="none" w:sz="0" w:space="0" w:color="auto"/>
        <w:bottom w:val="none" w:sz="0" w:space="0" w:color="auto"/>
        <w:right w:val="none" w:sz="0" w:space="0" w:color="auto"/>
      </w:divBdr>
      <w:divsChild>
        <w:div w:id="1818918023">
          <w:marLeft w:val="0"/>
          <w:marRight w:val="0"/>
          <w:marTop w:val="0"/>
          <w:marBottom w:val="0"/>
          <w:divBdr>
            <w:top w:val="none" w:sz="0" w:space="0" w:color="auto"/>
            <w:left w:val="none" w:sz="0" w:space="0" w:color="auto"/>
            <w:bottom w:val="none" w:sz="0" w:space="0" w:color="auto"/>
            <w:right w:val="none" w:sz="0" w:space="0" w:color="auto"/>
          </w:divBdr>
          <w:divsChild>
            <w:div w:id="67963658">
              <w:marLeft w:val="0"/>
              <w:marRight w:val="0"/>
              <w:marTop w:val="0"/>
              <w:marBottom w:val="0"/>
              <w:divBdr>
                <w:top w:val="none" w:sz="0" w:space="0" w:color="auto"/>
                <w:left w:val="none" w:sz="0" w:space="0" w:color="auto"/>
                <w:bottom w:val="none" w:sz="0" w:space="0" w:color="auto"/>
                <w:right w:val="none" w:sz="0" w:space="0" w:color="auto"/>
              </w:divBdr>
            </w:div>
            <w:div w:id="278606394">
              <w:marLeft w:val="0"/>
              <w:marRight w:val="225"/>
              <w:marTop w:val="0"/>
              <w:marBottom w:val="0"/>
              <w:divBdr>
                <w:top w:val="none" w:sz="0" w:space="0" w:color="auto"/>
                <w:left w:val="none" w:sz="0" w:space="0" w:color="auto"/>
                <w:bottom w:val="none" w:sz="0" w:space="0" w:color="auto"/>
                <w:right w:val="none" w:sz="0" w:space="0" w:color="auto"/>
              </w:divBdr>
            </w:div>
            <w:div w:id="1711807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8594354">
      <w:bodyDiv w:val="1"/>
      <w:marLeft w:val="0"/>
      <w:marRight w:val="0"/>
      <w:marTop w:val="0"/>
      <w:marBottom w:val="0"/>
      <w:divBdr>
        <w:top w:val="none" w:sz="0" w:space="0" w:color="auto"/>
        <w:left w:val="none" w:sz="0" w:space="0" w:color="auto"/>
        <w:bottom w:val="none" w:sz="0" w:space="0" w:color="auto"/>
        <w:right w:val="none" w:sz="0" w:space="0" w:color="auto"/>
      </w:divBdr>
    </w:div>
    <w:div w:id="108594592">
      <w:bodyDiv w:val="1"/>
      <w:marLeft w:val="0"/>
      <w:marRight w:val="0"/>
      <w:marTop w:val="0"/>
      <w:marBottom w:val="0"/>
      <w:divBdr>
        <w:top w:val="none" w:sz="0" w:space="0" w:color="auto"/>
        <w:left w:val="none" w:sz="0" w:space="0" w:color="auto"/>
        <w:bottom w:val="none" w:sz="0" w:space="0" w:color="auto"/>
        <w:right w:val="none" w:sz="0" w:space="0" w:color="auto"/>
      </w:divBdr>
    </w:div>
    <w:div w:id="108595165">
      <w:bodyDiv w:val="1"/>
      <w:marLeft w:val="0"/>
      <w:marRight w:val="0"/>
      <w:marTop w:val="0"/>
      <w:marBottom w:val="0"/>
      <w:divBdr>
        <w:top w:val="none" w:sz="0" w:space="0" w:color="auto"/>
        <w:left w:val="none" w:sz="0" w:space="0" w:color="auto"/>
        <w:bottom w:val="none" w:sz="0" w:space="0" w:color="auto"/>
        <w:right w:val="none" w:sz="0" w:space="0" w:color="auto"/>
      </w:divBdr>
    </w:div>
    <w:div w:id="109250510">
      <w:bodyDiv w:val="1"/>
      <w:marLeft w:val="0"/>
      <w:marRight w:val="0"/>
      <w:marTop w:val="0"/>
      <w:marBottom w:val="0"/>
      <w:divBdr>
        <w:top w:val="none" w:sz="0" w:space="0" w:color="auto"/>
        <w:left w:val="none" w:sz="0" w:space="0" w:color="auto"/>
        <w:bottom w:val="none" w:sz="0" w:space="0" w:color="auto"/>
        <w:right w:val="none" w:sz="0" w:space="0" w:color="auto"/>
      </w:divBdr>
    </w:div>
    <w:div w:id="109472293">
      <w:bodyDiv w:val="1"/>
      <w:marLeft w:val="0"/>
      <w:marRight w:val="0"/>
      <w:marTop w:val="0"/>
      <w:marBottom w:val="0"/>
      <w:divBdr>
        <w:top w:val="none" w:sz="0" w:space="0" w:color="auto"/>
        <w:left w:val="none" w:sz="0" w:space="0" w:color="auto"/>
        <w:bottom w:val="none" w:sz="0" w:space="0" w:color="auto"/>
        <w:right w:val="none" w:sz="0" w:space="0" w:color="auto"/>
      </w:divBdr>
    </w:div>
    <w:div w:id="109512232">
      <w:bodyDiv w:val="1"/>
      <w:marLeft w:val="0"/>
      <w:marRight w:val="0"/>
      <w:marTop w:val="0"/>
      <w:marBottom w:val="0"/>
      <w:divBdr>
        <w:top w:val="none" w:sz="0" w:space="0" w:color="auto"/>
        <w:left w:val="none" w:sz="0" w:space="0" w:color="auto"/>
        <w:bottom w:val="none" w:sz="0" w:space="0" w:color="auto"/>
        <w:right w:val="none" w:sz="0" w:space="0" w:color="auto"/>
      </w:divBdr>
    </w:div>
    <w:div w:id="110131276">
      <w:bodyDiv w:val="1"/>
      <w:marLeft w:val="0"/>
      <w:marRight w:val="0"/>
      <w:marTop w:val="0"/>
      <w:marBottom w:val="0"/>
      <w:divBdr>
        <w:top w:val="none" w:sz="0" w:space="0" w:color="auto"/>
        <w:left w:val="none" w:sz="0" w:space="0" w:color="auto"/>
        <w:bottom w:val="none" w:sz="0" w:space="0" w:color="auto"/>
        <w:right w:val="none" w:sz="0" w:space="0" w:color="auto"/>
      </w:divBdr>
    </w:div>
    <w:div w:id="111680254">
      <w:bodyDiv w:val="1"/>
      <w:marLeft w:val="0"/>
      <w:marRight w:val="0"/>
      <w:marTop w:val="0"/>
      <w:marBottom w:val="0"/>
      <w:divBdr>
        <w:top w:val="none" w:sz="0" w:space="0" w:color="auto"/>
        <w:left w:val="none" w:sz="0" w:space="0" w:color="auto"/>
        <w:bottom w:val="none" w:sz="0" w:space="0" w:color="auto"/>
        <w:right w:val="none" w:sz="0" w:space="0" w:color="auto"/>
      </w:divBdr>
    </w:div>
    <w:div w:id="111944059">
      <w:bodyDiv w:val="1"/>
      <w:marLeft w:val="0"/>
      <w:marRight w:val="0"/>
      <w:marTop w:val="0"/>
      <w:marBottom w:val="0"/>
      <w:divBdr>
        <w:top w:val="none" w:sz="0" w:space="0" w:color="auto"/>
        <w:left w:val="none" w:sz="0" w:space="0" w:color="auto"/>
        <w:bottom w:val="none" w:sz="0" w:space="0" w:color="auto"/>
        <w:right w:val="none" w:sz="0" w:space="0" w:color="auto"/>
      </w:divBdr>
      <w:divsChild>
        <w:div w:id="1244922315">
          <w:marLeft w:val="0"/>
          <w:marRight w:val="0"/>
          <w:marTop w:val="0"/>
          <w:marBottom w:val="0"/>
          <w:divBdr>
            <w:top w:val="none" w:sz="0" w:space="0" w:color="auto"/>
            <w:left w:val="none" w:sz="0" w:space="0" w:color="auto"/>
            <w:bottom w:val="none" w:sz="0" w:space="0" w:color="auto"/>
            <w:right w:val="none" w:sz="0" w:space="0" w:color="auto"/>
          </w:divBdr>
          <w:divsChild>
            <w:div w:id="1786850496">
              <w:marLeft w:val="0"/>
              <w:marRight w:val="0"/>
              <w:marTop w:val="0"/>
              <w:marBottom w:val="0"/>
              <w:divBdr>
                <w:top w:val="none" w:sz="0" w:space="0" w:color="auto"/>
                <w:left w:val="none" w:sz="0" w:space="0" w:color="auto"/>
                <w:bottom w:val="none" w:sz="0" w:space="0" w:color="auto"/>
                <w:right w:val="none" w:sz="0" w:space="0" w:color="auto"/>
              </w:divBdr>
              <w:divsChild>
                <w:div w:id="1157696425">
                  <w:marLeft w:val="1650"/>
                  <w:marRight w:val="0"/>
                  <w:marTop w:val="0"/>
                  <w:marBottom w:val="0"/>
                  <w:divBdr>
                    <w:top w:val="none" w:sz="0" w:space="0" w:color="auto"/>
                    <w:left w:val="none" w:sz="0" w:space="0" w:color="auto"/>
                    <w:bottom w:val="none" w:sz="0" w:space="0" w:color="auto"/>
                    <w:right w:val="none" w:sz="0" w:space="0" w:color="auto"/>
                  </w:divBdr>
                  <w:divsChild>
                    <w:div w:id="1710564386">
                      <w:marLeft w:val="0"/>
                      <w:marRight w:val="0"/>
                      <w:marTop w:val="0"/>
                      <w:marBottom w:val="0"/>
                      <w:divBdr>
                        <w:top w:val="none" w:sz="0" w:space="0" w:color="auto"/>
                        <w:left w:val="none" w:sz="0" w:space="0" w:color="auto"/>
                        <w:bottom w:val="none" w:sz="0" w:space="0" w:color="auto"/>
                        <w:right w:val="none" w:sz="0" w:space="0" w:color="auto"/>
                      </w:divBdr>
                      <w:divsChild>
                        <w:div w:id="25324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638107">
          <w:marLeft w:val="0"/>
          <w:marRight w:val="0"/>
          <w:marTop w:val="0"/>
          <w:marBottom w:val="0"/>
          <w:divBdr>
            <w:top w:val="none" w:sz="0" w:space="0" w:color="auto"/>
            <w:left w:val="none" w:sz="0" w:space="0" w:color="auto"/>
            <w:bottom w:val="none" w:sz="0" w:space="0" w:color="auto"/>
            <w:right w:val="none" w:sz="0" w:space="0" w:color="auto"/>
          </w:divBdr>
          <w:divsChild>
            <w:div w:id="1094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5737">
      <w:marLeft w:val="0"/>
      <w:marRight w:val="0"/>
      <w:marTop w:val="0"/>
      <w:marBottom w:val="0"/>
      <w:divBdr>
        <w:top w:val="none" w:sz="0" w:space="0" w:color="auto"/>
        <w:left w:val="none" w:sz="0" w:space="0" w:color="auto"/>
        <w:bottom w:val="none" w:sz="0" w:space="0" w:color="auto"/>
        <w:right w:val="none" w:sz="0" w:space="0" w:color="auto"/>
      </w:divBdr>
    </w:div>
    <w:div w:id="113142208">
      <w:bodyDiv w:val="1"/>
      <w:marLeft w:val="0"/>
      <w:marRight w:val="0"/>
      <w:marTop w:val="0"/>
      <w:marBottom w:val="0"/>
      <w:divBdr>
        <w:top w:val="none" w:sz="0" w:space="0" w:color="auto"/>
        <w:left w:val="none" w:sz="0" w:space="0" w:color="auto"/>
        <w:bottom w:val="none" w:sz="0" w:space="0" w:color="auto"/>
        <w:right w:val="none" w:sz="0" w:space="0" w:color="auto"/>
      </w:divBdr>
    </w:div>
    <w:div w:id="113251587">
      <w:bodyDiv w:val="1"/>
      <w:marLeft w:val="0"/>
      <w:marRight w:val="0"/>
      <w:marTop w:val="0"/>
      <w:marBottom w:val="0"/>
      <w:divBdr>
        <w:top w:val="none" w:sz="0" w:space="0" w:color="auto"/>
        <w:left w:val="none" w:sz="0" w:space="0" w:color="auto"/>
        <w:bottom w:val="none" w:sz="0" w:space="0" w:color="auto"/>
        <w:right w:val="none" w:sz="0" w:space="0" w:color="auto"/>
      </w:divBdr>
    </w:div>
    <w:div w:id="113255728">
      <w:bodyDiv w:val="1"/>
      <w:marLeft w:val="0"/>
      <w:marRight w:val="0"/>
      <w:marTop w:val="0"/>
      <w:marBottom w:val="0"/>
      <w:divBdr>
        <w:top w:val="none" w:sz="0" w:space="0" w:color="auto"/>
        <w:left w:val="none" w:sz="0" w:space="0" w:color="auto"/>
        <w:bottom w:val="none" w:sz="0" w:space="0" w:color="auto"/>
        <w:right w:val="none" w:sz="0" w:space="0" w:color="auto"/>
      </w:divBdr>
    </w:div>
    <w:div w:id="114837176">
      <w:bodyDiv w:val="1"/>
      <w:marLeft w:val="0"/>
      <w:marRight w:val="0"/>
      <w:marTop w:val="0"/>
      <w:marBottom w:val="0"/>
      <w:divBdr>
        <w:top w:val="none" w:sz="0" w:space="0" w:color="auto"/>
        <w:left w:val="none" w:sz="0" w:space="0" w:color="auto"/>
        <w:bottom w:val="none" w:sz="0" w:space="0" w:color="auto"/>
        <w:right w:val="none" w:sz="0" w:space="0" w:color="auto"/>
      </w:divBdr>
    </w:div>
    <w:div w:id="114910565">
      <w:bodyDiv w:val="1"/>
      <w:marLeft w:val="0"/>
      <w:marRight w:val="0"/>
      <w:marTop w:val="0"/>
      <w:marBottom w:val="0"/>
      <w:divBdr>
        <w:top w:val="none" w:sz="0" w:space="0" w:color="auto"/>
        <w:left w:val="none" w:sz="0" w:space="0" w:color="auto"/>
        <w:bottom w:val="none" w:sz="0" w:space="0" w:color="auto"/>
        <w:right w:val="none" w:sz="0" w:space="0" w:color="auto"/>
      </w:divBdr>
      <w:divsChild>
        <w:div w:id="552158953">
          <w:marLeft w:val="0"/>
          <w:marRight w:val="0"/>
          <w:marTop w:val="0"/>
          <w:marBottom w:val="0"/>
          <w:divBdr>
            <w:top w:val="none" w:sz="0" w:space="0" w:color="auto"/>
            <w:left w:val="none" w:sz="0" w:space="0" w:color="auto"/>
            <w:bottom w:val="none" w:sz="0" w:space="0" w:color="auto"/>
            <w:right w:val="none" w:sz="0" w:space="0" w:color="auto"/>
          </w:divBdr>
          <w:divsChild>
            <w:div w:id="218327095">
              <w:marLeft w:val="0"/>
              <w:marRight w:val="0"/>
              <w:marTop w:val="0"/>
              <w:marBottom w:val="450"/>
              <w:divBdr>
                <w:top w:val="none" w:sz="0" w:space="0" w:color="auto"/>
                <w:left w:val="none" w:sz="0" w:space="0" w:color="auto"/>
                <w:bottom w:val="none" w:sz="0" w:space="0" w:color="auto"/>
                <w:right w:val="none" w:sz="0" w:space="0" w:color="auto"/>
              </w:divBdr>
              <w:divsChild>
                <w:div w:id="987513057">
                  <w:marLeft w:val="0"/>
                  <w:marRight w:val="0"/>
                  <w:marTop w:val="0"/>
                  <w:marBottom w:val="0"/>
                  <w:divBdr>
                    <w:top w:val="none" w:sz="0" w:space="0" w:color="auto"/>
                    <w:left w:val="none" w:sz="0" w:space="0" w:color="auto"/>
                    <w:bottom w:val="none" w:sz="0" w:space="0" w:color="auto"/>
                    <w:right w:val="none" w:sz="0" w:space="0" w:color="auto"/>
                  </w:divBdr>
                  <w:divsChild>
                    <w:div w:id="1236626664">
                      <w:marLeft w:val="0"/>
                      <w:marRight w:val="0"/>
                      <w:marTop w:val="0"/>
                      <w:marBottom w:val="120"/>
                      <w:divBdr>
                        <w:top w:val="none" w:sz="0" w:space="0" w:color="auto"/>
                        <w:left w:val="none" w:sz="0" w:space="0" w:color="auto"/>
                        <w:bottom w:val="none" w:sz="0" w:space="0" w:color="auto"/>
                        <w:right w:val="none" w:sz="0" w:space="0" w:color="auto"/>
                      </w:divBdr>
                      <w:divsChild>
                        <w:div w:id="1830905825">
                          <w:marLeft w:val="0"/>
                          <w:marRight w:val="0"/>
                          <w:marTop w:val="0"/>
                          <w:marBottom w:val="0"/>
                          <w:divBdr>
                            <w:top w:val="none" w:sz="0" w:space="0" w:color="auto"/>
                            <w:left w:val="none" w:sz="0" w:space="0" w:color="auto"/>
                            <w:bottom w:val="none" w:sz="0" w:space="0" w:color="auto"/>
                            <w:right w:val="none" w:sz="0" w:space="0" w:color="auto"/>
                          </w:divBdr>
                          <w:divsChild>
                            <w:div w:id="10042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3813">
      <w:bodyDiv w:val="1"/>
      <w:marLeft w:val="0"/>
      <w:marRight w:val="0"/>
      <w:marTop w:val="0"/>
      <w:marBottom w:val="0"/>
      <w:divBdr>
        <w:top w:val="none" w:sz="0" w:space="0" w:color="auto"/>
        <w:left w:val="none" w:sz="0" w:space="0" w:color="auto"/>
        <w:bottom w:val="none" w:sz="0" w:space="0" w:color="auto"/>
        <w:right w:val="none" w:sz="0" w:space="0" w:color="auto"/>
      </w:divBdr>
      <w:divsChild>
        <w:div w:id="38939382">
          <w:marLeft w:val="-9525"/>
          <w:marRight w:val="0"/>
          <w:marTop w:val="0"/>
          <w:marBottom w:val="0"/>
          <w:divBdr>
            <w:top w:val="none" w:sz="0" w:space="0" w:color="auto"/>
            <w:left w:val="none" w:sz="0" w:space="0" w:color="auto"/>
            <w:bottom w:val="none" w:sz="0" w:space="0" w:color="auto"/>
            <w:right w:val="none" w:sz="0" w:space="0" w:color="auto"/>
          </w:divBdr>
        </w:div>
        <w:div w:id="400176625">
          <w:marLeft w:val="0"/>
          <w:marRight w:val="0"/>
          <w:marTop w:val="0"/>
          <w:marBottom w:val="0"/>
          <w:divBdr>
            <w:top w:val="none" w:sz="0" w:space="0" w:color="auto"/>
            <w:left w:val="none" w:sz="0" w:space="0" w:color="auto"/>
            <w:bottom w:val="none" w:sz="0" w:space="0" w:color="auto"/>
            <w:right w:val="none" w:sz="0" w:space="0" w:color="auto"/>
          </w:divBdr>
          <w:divsChild>
            <w:div w:id="1186989377">
              <w:marLeft w:val="0"/>
              <w:marRight w:val="0"/>
              <w:marTop w:val="0"/>
              <w:marBottom w:val="240"/>
              <w:divBdr>
                <w:top w:val="none" w:sz="0" w:space="0" w:color="auto"/>
                <w:left w:val="none" w:sz="0" w:space="0" w:color="auto"/>
                <w:bottom w:val="none" w:sz="0" w:space="0" w:color="auto"/>
                <w:right w:val="none" w:sz="0" w:space="0" w:color="auto"/>
              </w:divBdr>
            </w:div>
          </w:divsChild>
        </w:div>
        <w:div w:id="685714271">
          <w:marLeft w:val="0"/>
          <w:marRight w:val="0"/>
          <w:marTop w:val="0"/>
          <w:marBottom w:val="0"/>
          <w:divBdr>
            <w:top w:val="none" w:sz="0" w:space="0" w:color="auto"/>
            <w:left w:val="none" w:sz="0" w:space="0" w:color="auto"/>
            <w:bottom w:val="none" w:sz="0" w:space="0" w:color="auto"/>
            <w:right w:val="none" w:sz="0" w:space="0" w:color="auto"/>
          </w:divBdr>
          <w:divsChild>
            <w:div w:id="299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961">
      <w:bodyDiv w:val="1"/>
      <w:marLeft w:val="0"/>
      <w:marRight w:val="0"/>
      <w:marTop w:val="0"/>
      <w:marBottom w:val="0"/>
      <w:divBdr>
        <w:top w:val="none" w:sz="0" w:space="0" w:color="auto"/>
        <w:left w:val="none" w:sz="0" w:space="0" w:color="auto"/>
        <w:bottom w:val="none" w:sz="0" w:space="0" w:color="auto"/>
        <w:right w:val="none" w:sz="0" w:space="0" w:color="auto"/>
      </w:divBdr>
    </w:div>
    <w:div w:id="117071722">
      <w:bodyDiv w:val="1"/>
      <w:marLeft w:val="0"/>
      <w:marRight w:val="0"/>
      <w:marTop w:val="0"/>
      <w:marBottom w:val="0"/>
      <w:divBdr>
        <w:top w:val="none" w:sz="0" w:space="0" w:color="auto"/>
        <w:left w:val="none" w:sz="0" w:space="0" w:color="auto"/>
        <w:bottom w:val="none" w:sz="0" w:space="0" w:color="auto"/>
        <w:right w:val="none" w:sz="0" w:space="0" w:color="auto"/>
      </w:divBdr>
    </w:div>
    <w:div w:id="117458407">
      <w:bodyDiv w:val="1"/>
      <w:marLeft w:val="0"/>
      <w:marRight w:val="0"/>
      <w:marTop w:val="0"/>
      <w:marBottom w:val="0"/>
      <w:divBdr>
        <w:top w:val="none" w:sz="0" w:space="0" w:color="auto"/>
        <w:left w:val="none" w:sz="0" w:space="0" w:color="auto"/>
        <w:bottom w:val="none" w:sz="0" w:space="0" w:color="auto"/>
        <w:right w:val="none" w:sz="0" w:space="0" w:color="auto"/>
      </w:divBdr>
      <w:divsChild>
        <w:div w:id="708796082">
          <w:marLeft w:val="0"/>
          <w:marRight w:val="0"/>
          <w:marTop w:val="0"/>
          <w:marBottom w:val="0"/>
          <w:divBdr>
            <w:top w:val="none" w:sz="0" w:space="0" w:color="auto"/>
            <w:left w:val="none" w:sz="0" w:space="0" w:color="auto"/>
            <w:bottom w:val="none" w:sz="0" w:space="0" w:color="auto"/>
            <w:right w:val="none" w:sz="0" w:space="0" w:color="auto"/>
          </w:divBdr>
        </w:div>
      </w:divsChild>
    </w:div>
    <w:div w:id="117725121">
      <w:bodyDiv w:val="1"/>
      <w:marLeft w:val="0"/>
      <w:marRight w:val="0"/>
      <w:marTop w:val="0"/>
      <w:marBottom w:val="0"/>
      <w:divBdr>
        <w:top w:val="none" w:sz="0" w:space="0" w:color="auto"/>
        <w:left w:val="none" w:sz="0" w:space="0" w:color="auto"/>
        <w:bottom w:val="none" w:sz="0" w:space="0" w:color="auto"/>
        <w:right w:val="none" w:sz="0" w:space="0" w:color="auto"/>
      </w:divBdr>
    </w:div>
    <w:div w:id="118106282">
      <w:bodyDiv w:val="1"/>
      <w:marLeft w:val="0"/>
      <w:marRight w:val="0"/>
      <w:marTop w:val="0"/>
      <w:marBottom w:val="0"/>
      <w:divBdr>
        <w:top w:val="none" w:sz="0" w:space="0" w:color="auto"/>
        <w:left w:val="none" w:sz="0" w:space="0" w:color="auto"/>
        <w:bottom w:val="none" w:sz="0" w:space="0" w:color="auto"/>
        <w:right w:val="none" w:sz="0" w:space="0" w:color="auto"/>
      </w:divBdr>
    </w:div>
    <w:div w:id="118379286">
      <w:bodyDiv w:val="1"/>
      <w:marLeft w:val="0"/>
      <w:marRight w:val="0"/>
      <w:marTop w:val="0"/>
      <w:marBottom w:val="0"/>
      <w:divBdr>
        <w:top w:val="none" w:sz="0" w:space="0" w:color="auto"/>
        <w:left w:val="none" w:sz="0" w:space="0" w:color="auto"/>
        <w:bottom w:val="none" w:sz="0" w:space="0" w:color="auto"/>
        <w:right w:val="none" w:sz="0" w:space="0" w:color="auto"/>
      </w:divBdr>
    </w:div>
    <w:div w:id="118575276">
      <w:bodyDiv w:val="1"/>
      <w:marLeft w:val="0"/>
      <w:marRight w:val="0"/>
      <w:marTop w:val="0"/>
      <w:marBottom w:val="0"/>
      <w:divBdr>
        <w:top w:val="none" w:sz="0" w:space="0" w:color="auto"/>
        <w:left w:val="none" w:sz="0" w:space="0" w:color="auto"/>
        <w:bottom w:val="none" w:sz="0" w:space="0" w:color="auto"/>
        <w:right w:val="none" w:sz="0" w:space="0" w:color="auto"/>
      </w:divBdr>
    </w:div>
    <w:div w:id="118650907">
      <w:bodyDiv w:val="1"/>
      <w:marLeft w:val="0"/>
      <w:marRight w:val="0"/>
      <w:marTop w:val="0"/>
      <w:marBottom w:val="0"/>
      <w:divBdr>
        <w:top w:val="none" w:sz="0" w:space="0" w:color="auto"/>
        <w:left w:val="none" w:sz="0" w:space="0" w:color="auto"/>
        <w:bottom w:val="none" w:sz="0" w:space="0" w:color="auto"/>
        <w:right w:val="none" w:sz="0" w:space="0" w:color="auto"/>
      </w:divBdr>
    </w:div>
    <w:div w:id="119038451">
      <w:bodyDiv w:val="1"/>
      <w:marLeft w:val="0"/>
      <w:marRight w:val="0"/>
      <w:marTop w:val="0"/>
      <w:marBottom w:val="0"/>
      <w:divBdr>
        <w:top w:val="none" w:sz="0" w:space="0" w:color="auto"/>
        <w:left w:val="none" w:sz="0" w:space="0" w:color="auto"/>
        <w:bottom w:val="none" w:sz="0" w:space="0" w:color="auto"/>
        <w:right w:val="none" w:sz="0" w:space="0" w:color="auto"/>
      </w:divBdr>
    </w:div>
    <w:div w:id="119808724">
      <w:bodyDiv w:val="1"/>
      <w:marLeft w:val="0"/>
      <w:marRight w:val="0"/>
      <w:marTop w:val="0"/>
      <w:marBottom w:val="0"/>
      <w:divBdr>
        <w:top w:val="none" w:sz="0" w:space="0" w:color="auto"/>
        <w:left w:val="none" w:sz="0" w:space="0" w:color="auto"/>
        <w:bottom w:val="none" w:sz="0" w:space="0" w:color="auto"/>
        <w:right w:val="none" w:sz="0" w:space="0" w:color="auto"/>
      </w:divBdr>
    </w:div>
    <w:div w:id="119808953">
      <w:bodyDiv w:val="1"/>
      <w:marLeft w:val="0"/>
      <w:marRight w:val="0"/>
      <w:marTop w:val="0"/>
      <w:marBottom w:val="0"/>
      <w:divBdr>
        <w:top w:val="none" w:sz="0" w:space="0" w:color="auto"/>
        <w:left w:val="none" w:sz="0" w:space="0" w:color="auto"/>
        <w:bottom w:val="none" w:sz="0" w:space="0" w:color="auto"/>
        <w:right w:val="none" w:sz="0" w:space="0" w:color="auto"/>
      </w:divBdr>
    </w:div>
    <w:div w:id="120073920">
      <w:bodyDiv w:val="1"/>
      <w:marLeft w:val="0"/>
      <w:marRight w:val="0"/>
      <w:marTop w:val="0"/>
      <w:marBottom w:val="0"/>
      <w:divBdr>
        <w:top w:val="none" w:sz="0" w:space="0" w:color="auto"/>
        <w:left w:val="none" w:sz="0" w:space="0" w:color="auto"/>
        <w:bottom w:val="none" w:sz="0" w:space="0" w:color="auto"/>
        <w:right w:val="none" w:sz="0" w:space="0" w:color="auto"/>
      </w:divBdr>
    </w:div>
    <w:div w:id="120080053">
      <w:bodyDiv w:val="1"/>
      <w:marLeft w:val="0"/>
      <w:marRight w:val="0"/>
      <w:marTop w:val="0"/>
      <w:marBottom w:val="0"/>
      <w:divBdr>
        <w:top w:val="none" w:sz="0" w:space="0" w:color="auto"/>
        <w:left w:val="none" w:sz="0" w:space="0" w:color="auto"/>
        <w:bottom w:val="none" w:sz="0" w:space="0" w:color="auto"/>
        <w:right w:val="none" w:sz="0" w:space="0" w:color="auto"/>
      </w:divBdr>
    </w:div>
    <w:div w:id="120081127">
      <w:bodyDiv w:val="1"/>
      <w:marLeft w:val="0"/>
      <w:marRight w:val="0"/>
      <w:marTop w:val="0"/>
      <w:marBottom w:val="0"/>
      <w:divBdr>
        <w:top w:val="none" w:sz="0" w:space="0" w:color="auto"/>
        <w:left w:val="none" w:sz="0" w:space="0" w:color="auto"/>
        <w:bottom w:val="none" w:sz="0" w:space="0" w:color="auto"/>
        <w:right w:val="none" w:sz="0" w:space="0" w:color="auto"/>
      </w:divBdr>
    </w:div>
    <w:div w:id="120150715">
      <w:bodyDiv w:val="1"/>
      <w:marLeft w:val="0"/>
      <w:marRight w:val="0"/>
      <w:marTop w:val="0"/>
      <w:marBottom w:val="0"/>
      <w:divBdr>
        <w:top w:val="none" w:sz="0" w:space="0" w:color="auto"/>
        <w:left w:val="none" w:sz="0" w:space="0" w:color="auto"/>
        <w:bottom w:val="none" w:sz="0" w:space="0" w:color="auto"/>
        <w:right w:val="none" w:sz="0" w:space="0" w:color="auto"/>
      </w:divBdr>
      <w:divsChild>
        <w:div w:id="628165377">
          <w:marLeft w:val="0"/>
          <w:marRight w:val="0"/>
          <w:marTop w:val="0"/>
          <w:marBottom w:val="75"/>
          <w:divBdr>
            <w:top w:val="none" w:sz="0" w:space="0" w:color="auto"/>
            <w:left w:val="none" w:sz="0" w:space="0" w:color="auto"/>
            <w:bottom w:val="none" w:sz="0" w:space="0" w:color="auto"/>
            <w:right w:val="none" w:sz="0" w:space="0" w:color="auto"/>
          </w:divBdr>
        </w:div>
        <w:div w:id="877476147">
          <w:marLeft w:val="0"/>
          <w:marRight w:val="0"/>
          <w:marTop w:val="0"/>
          <w:marBottom w:val="75"/>
          <w:divBdr>
            <w:top w:val="none" w:sz="0" w:space="0" w:color="auto"/>
            <w:left w:val="none" w:sz="0" w:space="0" w:color="auto"/>
            <w:bottom w:val="none" w:sz="0" w:space="0" w:color="auto"/>
            <w:right w:val="none" w:sz="0" w:space="0" w:color="auto"/>
          </w:divBdr>
        </w:div>
        <w:div w:id="1638487840">
          <w:marLeft w:val="0"/>
          <w:marRight w:val="0"/>
          <w:marTop w:val="0"/>
          <w:marBottom w:val="225"/>
          <w:divBdr>
            <w:top w:val="none" w:sz="0" w:space="0" w:color="auto"/>
            <w:left w:val="none" w:sz="0" w:space="0" w:color="auto"/>
            <w:bottom w:val="none" w:sz="0" w:space="0" w:color="auto"/>
            <w:right w:val="none" w:sz="0" w:space="0" w:color="auto"/>
          </w:divBdr>
        </w:div>
      </w:divsChild>
    </w:div>
    <w:div w:id="120345228">
      <w:bodyDiv w:val="1"/>
      <w:marLeft w:val="0"/>
      <w:marRight w:val="0"/>
      <w:marTop w:val="0"/>
      <w:marBottom w:val="0"/>
      <w:divBdr>
        <w:top w:val="none" w:sz="0" w:space="0" w:color="auto"/>
        <w:left w:val="none" w:sz="0" w:space="0" w:color="auto"/>
        <w:bottom w:val="none" w:sz="0" w:space="0" w:color="auto"/>
        <w:right w:val="none" w:sz="0" w:space="0" w:color="auto"/>
      </w:divBdr>
      <w:divsChild>
        <w:div w:id="1549218072">
          <w:marLeft w:val="0"/>
          <w:marRight w:val="300"/>
          <w:marTop w:val="0"/>
          <w:marBottom w:val="0"/>
          <w:divBdr>
            <w:top w:val="none" w:sz="0" w:space="0" w:color="auto"/>
            <w:left w:val="none" w:sz="0" w:space="0" w:color="auto"/>
            <w:bottom w:val="none" w:sz="0" w:space="0" w:color="auto"/>
            <w:right w:val="none" w:sz="0" w:space="0" w:color="auto"/>
          </w:divBdr>
        </w:div>
      </w:divsChild>
    </w:div>
    <w:div w:id="120848663">
      <w:bodyDiv w:val="1"/>
      <w:marLeft w:val="0"/>
      <w:marRight w:val="0"/>
      <w:marTop w:val="0"/>
      <w:marBottom w:val="0"/>
      <w:divBdr>
        <w:top w:val="none" w:sz="0" w:space="0" w:color="auto"/>
        <w:left w:val="none" w:sz="0" w:space="0" w:color="auto"/>
        <w:bottom w:val="none" w:sz="0" w:space="0" w:color="auto"/>
        <w:right w:val="none" w:sz="0" w:space="0" w:color="auto"/>
      </w:divBdr>
    </w:div>
    <w:div w:id="120928653">
      <w:bodyDiv w:val="1"/>
      <w:marLeft w:val="0"/>
      <w:marRight w:val="0"/>
      <w:marTop w:val="0"/>
      <w:marBottom w:val="0"/>
      <w:divBdr>
        <w:top w:val="none" w:sz="0" w:space="0" w:color="auto"/>
        <w:left w:val="none" w:sz="0" w:space="0" w:color="auto"/>
        <w:bottom w:val="none" w:sz="0" w:space="0" w:color="auto"/>
        <w:right w:val="none" w:sz="0" w:space="0" w:color="auto"/>
      </w:divBdr>
    </w:div>
    <w:div w:id="121076834">
      <w:bodyDiv w:val="1"/>
      <w:marLeft w:val="0"/>
      <w:marRight w:val="0"/>
      <w:marTop w:val="0"/>
      <w:marBottom w:val="0"/>
      <w:divBdr>
        <w:top w:val="none" w:sz="0" w:space="0" w:color="auto"/>
        <w:left w:val="none" w:sz="0" w:space="0" w:color="auto"/>
        <w:bottom w:val="none" w:sz="0" w:space="0" w:color="auto"/>
        <w:right w:val="none" w:sz="0" w:space="0" w:color="auto"/>
      </w:divBdr>
    </w:div>
    <w:div w:id="121271556">
      <w:bodyDiv w:val="1"/>
      <w:marLeft w:val="0"/>
      <w:marRight w:val="0"/>
      <w:marTop w:val="0"/>
      <w:marBottom w:val="0"/>
      <w:divBdr>
        <w:top w:val="none" w:sz="0" w:space="0" w:color="auto"/>
        <w:left w:val="none" w:sz="0" w:space="0" w:color="auto"/>
        <w:bottom w:val="none" w:sz="0" w:space="0" w:color="auto"/>
        <w:right w:val="none" w:sz="0" w:space="0" w:color="auto"/>
      </w:divBdr>
    </w:div>
    <w:div w:id="121310198">
      <w:bodyDiv w:val="1"/>
      <w:marLeft w:val="0"/>
      <w:marRight w:val="0"/>
      <w:marTop w:val="0"/>
      <w:marBottom w:val="0"/>
      <w:divBdr>
        <w:top w:val="none" w:sz="0" w:space="0" w:color="auto"/>
        <w:left w:val="none" w:sz="0" w:space="0" w:color="auto"/>
        <w:bottom w:val="none" w:sz="0" w:space="0" w:color="auto"/>
        <w:right w:val="none" w:sz="0" w:space="0" w:color="auto"/>
      </w:divBdr>
    </w:div>
    <w:div w:id="121466225">
      <w:bodyDiv w:val="1"/>
      <w:marLeft w:val="0"/>
      <w:marRight w:val="0"/>
      <w:marTop w:val="0"/>
      <w:marBottom w:val="0"/>
      <w:divBdr>
        <w:top w:val="none" w:sz="0" w:space="0" w:color="auto"/>
        <w:left w:val="none" w:sz="0" w:space="0" w:color="auto"/>
        <w:bottom w:val="none" w:sz="0" w:space="0" w:color="auto"/>
        <w:right w:val="none" w:sz="0" w:space="0" w:color="auto"/>
      </w:divBdr>
    </w:div>
    <w:div w:id="121585429">
      <w:bodyDiv w:val="1"/>
      <w:marLeft w:val="0"/>
      <w:marRight w:val="0"/>
      <w:marTop w:val="0"/>
      <w:marBottom w:val="0"/>
      <w:divBdr>
        <w:top w:val="none" w:sz="0" w:space="0" w:color="auto"/>
        <w:left w:val="none" w:sz="0" w:space="0" w:color="auto"/>
        <w:bottom w:val="none" w:sz="0" w:space="0" w:color="auto"/>
        <w:right w:val="none" w:sz="0" w:space="0" w:color="auto"/>
      </w:divBdr>
    </w:div>
    <w:div w:id="121729124">
      <w:bodyDiv w:val="1"/>
      <w:marLeft w:val="0"/>
      <w:marRight w:val="0"/>
      <w:marTop w:val="0"/>
      <w:marBottom w:val="0"/>
      <w:divBdr>
        <w:top w:val="none" w:sz="0" w:space="0" w:color="auto"/>
        <w:left w:val="none" w:sz="0" w:space="0" w:color="auto"/>
        <w:bottom w:val="none" w:sz="0" w:space="0" w:color="auto"/>
        <w:right w:val="none" w:sz="0" w:space="0" w:color="auto"/>
      </w:divBdr>
    </w:div>
    <w:div w:id="122625216">
      <w:bodyDiv w:val="1"/>
      <w:marLeft w:val="0"/>
      <w:marRight w:val="0"/>
      <w:marTop w:val="0"/>
      <w:marBottom w:val="0"/>
      <w:divBdr>
        <w:top w:val="none" w:sz="0" w:space="0" w:color="auto"/>
        <w:left w:val="none" w:sz="0" w:space="0" w:color="auto"/>
        <w:bottom w:val="none" w:sz="0" w:space="0" w:color="auto"/>
        <w:right w:val="none" w:sz="0" w:space="0" w:color="auto"/>
      </w:divBdr>
    </w:div>
    <w:div w:id="123348255">
      <w:bodyDiv w:val="1"/>
      <w:marLeft w:val="0"/>
      <w:marRight w:val="0"/>
      <w:marTop w:val="0"/>
      <w:marBottom w:val="0"/>
      <w:divBdr>
        <w:top w:val="none" w:sz="0" w:space="0" w:color="auto"/>
        <w:left w:val="none" w:sz="0" w:space="0" w:color="auto"/>
        <w:bottom w:val="none" w:sz="0" w:space="0" w:color="auto"/>
        <w:right w:val="none" w:sz="0" w:space="0" w:color="auto"/>
      </w:divBdr>
      <w:divsChild>
        <w:div w:id="1050568868">
          <w:marLeft w:val="0"/>
          <w:marRight w:val="0"/>
          <w:marTop w:val="0"/>
          <w:marBottom w:val="0"/>
          <w:divBdr>
            <w:top w:val="none" w:sz="0" w:space="0" w:color="auto"/>
            <w:left w:val="none" w:sz="0" w:space="0" w:color="auto"/>
            <w:bottom w:val="none" w:sz="0" w:space="0" w:color="auto"/>
            <w:right w:val="none" w:sz="0" w:space="0" w:color="auto"/>
          </w:divBdr>
          <w:divsChild>
            <w:div w:id="62534785">
              <w:marLeft w:val="0"/>
              <w:marRight w:val="0"/>
              <w:marTop w:val="0"/>
              <w:marBottom w:val="0"/>
              <w:divBdr>
                <w:top w:val="none" w:sz="0" w:space="0" w:color="auto"/>
                <w:left w:val="none" w:sz="0" w:space="0" w:color="auto"/>
                <w:bottom w:val="none" w:sz="0" w:space="0" w:color="auto"/>
                <w:right w:val="none" w:sz="0" w:space="0" w:color="auto"/>
              </w:divBdr>
              <w:divsChild>
                <w:div w:id="1792436986">
                  <w:marLeft w:val="480"/>
                  <w:marRight w:val="0"/>
                  <w:marTop w:val="120"/>
                  <w:marBottom w:val="240"/>
                  <w:divBdr>
                    <w:top w:val="none" w:sz="0" w:space="0" w:color="auto"/>
                    <w:left w:val="none" w:sz="0" w:space="0" w:color="auto"/>
                    <w:bottom w:val="none" w:sz="0" w:space="0" w:color="auto"/>
                    <w:right w:val="none" w:sz="0" w:space="0" w:color="auto"/>
                  </w:divBdr>
                  <w:divsChild>
                    <w:div w:id="192304597">
                      <w:marLeft w:val="0"/>
                      <w:marRight w:val="0"/>
                      <w:marTop w:val="0"/>
                      <w:marBottom w:val="0"/>
                      <w:divBdr>
                        <w:top w:val="none" w:sz="0" w:space="0" w:color="auto"/>
                        <w:left w:val="none" w:sz="0" w:space="0" w:color="auto"/>
                        <w:bottom w:val="none" w:sz="0" w:space="0" w:color="auto"/>
                        <w:right w:val="none" w:sz="0" w:space="0" w:color="auto"/>
                      </w:divBdr>
                    </w:div>
                  </w:divsChild>
                </w:div>
                <w:div w:id="2088838521">
                  <w:marLeft w:val="0"/>
                  <w:marRight w:val="0"/>
                  <w:marTop w:val="0"/>
                  <w:marBottom w:val="0"/>
                  <w:divBdr>
                    <w:top w:val="none" w:sz="0" w:space="0" w:color="auto"/>
                    <w:left w:val="none" w:sz="0" w:space="0" w:color="auto"/>
                    <w:bottom w:val="none" w:sz="0" w:space="0" w:color="auto"/>
                    <w:right w:val="none" w:sz="0" w:space="0" w:color="auto"/>
                  </w:divBdr>
                  <w:divsChild>
                    <w:div w:id="144469119">
                      <w:marLeft w:val="0"/>
                      <w:marRight w:val="0"/>
                      <w:marTop w:val="0"/>
                      <w:marBottom w:val="0"/>
                      <w:divBdr>
                        <w:top w:val="none" w:sz="0" w:space="0" w:color="auto"/>
                        <w:left w:val="none" w:sz="0" w:space="0" w:color="auto"/>
                        <w:bottom w:val="none" w:sz="0" w:space="0" w:color="auto"/>
                        <w:right w:val="none" w:sz="0" w:space="0" w:color="auto"/>
                      </w:divBdr>
                      <w:divsChild>
                        <w:div w:id="2145081801">
                          <w:marLeft w:val="0"/>
                          <w:marRight w:val="0"/>
                          <w:marTop w:val="0"/>
                          <w:marBottom w:val="0"/>
                          <w:divBdr>
                            <w:top w:val="none" w:sz="0" w:space="0" w:color="auto"/>
                            <w:left w:val="none" w:sz="0" w:space="0" w:color="auto"/>
                            <w:bottom w:val="none" w:sz="0" w:space="0" w:color="auto"/>
                            <w:right w:val="none" w:sz="0" w:space="0" w:color="auto"/>
                          </w:divBdr>
                          <w:divsChild>
                            <w:div w:id="791676125">
                              <w:marLeft w:val="0"/>
                              <w:marRight w:val="0"/>
                              <w:marTop w:val="0"/>
                              <w:marBottom w:val="120"/>
                              <w:divBdr>
                                <w:top w:val="none" w:sz="0" w:space="0" w:color="auto"/>
                                <w:left w:val="none" w:sz="0" w:space="0" w:color="auto"/>
                                <w:bottom w:val="none" w:sz="0" w:space="0" w:color="auto"/>
                                <w:right w:val="none" w:sz="0" w:space="0" w:color="auto"/>
                              </w:divBdr>
                            </w:div>
                            <w:div w:id="590552099">
                              <w:marLeft w:val="0"/>
                              <w:marRight w:val="0"/>
                              <w:marTop w:val="0"/>
                              <w:marBottom w:val="0"/>
                              <w:divBdr>
                                <w:top w:val="none" w:sz="0" w:space="0" w:color="auto"/>
                                <w:left w:val="none" w:sz="0" w:space="0" w:color="auto"/>
                                <w:bottom w:val="none" w:sz="0" w:space="0" w:color="auto"/>
                                <w:right w:val="none" w:sz="0" w:space="0" w:color="auto"/>
                              </w:divBdr>
                              <w:divsChild>
                                <w:div w:id="4686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0226">
      <w:bodyDiv w:val="1"/>
      <w:marLeft w:val="0"/>
      <w:marRight w:val="0"/>
      <w:marTop w:val="0"/>
      <w:marBottom w:val="0"/>
      <w:divBdr>
        <w:top w:val="none" w:sz="0" w:space="0" w:color="auto"/>
        <w:left w:val="none" w:sz="0" w:space="0" w:color="auto"/>
        <w:bottom w:val="none" w:sz="0" w:space="0" w:color="auto"/>
        <w:right w:val="none" w:sz="0" w:space="0" w:color="auto"/>
      </w:divBdr>
    </w:div>
    <w:div w:id="123548755">
      <w:bodyDiv w:val="1"/>
      <w:marLeft w:val="0"/>
      <w:marRight w:val="0"/>
      <w:marTop w:val="0"/>
      <w:marBottom w:val="0"/>
      <w:divBdr>
        <w:top w:val="none" w:sz="0" w:space="0" w:color="auto"/>
        <w:left w:val="none" w:sz="0" w:space="0" w:color="auto"/>
        <w:bottom w:val="none" w:sz="0" w:space="0" w:color="auto"/>
        <w:right w:val="none" w:sz="0" w:space="0" w:color="auto"/>
      </w:divBdr>
    </w:div>
    <w:div w:id="123693387">
      <w:bodyDiv w:val="1"/>
      <w:marLeft w:val="0"/>
      <w:marRight w:val="0"/>
      <w:marTop w:val="0"/>
      <w:marBottom w:val="0"/>
      <w:divBdr>
        <w:top w:val="none" w:sz="0" w:space="0" w:color="auto"/>
        <w:left w:val="none" w:sz="0" w:space="0" w:color="auto"/>
        <w:bottom w:val="none" w:sz="0" w:space="0" w:color="auto"/>
        <w:right w:val="none" w:sz="0" w:space="0" w:color="auto"/>
      </w:divBdr>
    </w:div>
    <w:div w:id="124012699">
      <w:bodyDiv w:val="1"/>
      <w:marLeft w:val="0"/>
      <w:marRight w:val="0"/>
      <w:marTop w:val="0"/>
      <w:marBottom w:val="0"/>
      <w:divBdr>
        <w:top w:val="none" w:sz="0" w:space="0" w:color="auto"/>
        <w:left w:val="none" w:sz="0" w:space="0" w:color="auto"/>
        <w:bottom w:val="none" w:sz="0" w:space="0" w:color="auto"/>
        <w:right w:val="none" w:sz="0" w:space="0" w:color="auto"/>
      </w:divBdr>
    </w:div>
    <w:div w:id="124277286">
      <w:bodyDiv w:val="1"/>
      <w:marLeft w:val="0"/>
      <w:marRight w:val="0"/>
      <w:marTop w:val="0"/>
      <w:marBottom w:val="0"/>
      <w:divBdr>
        <w:top w:val="none" w:sz="0" w:space="0" w:color="auto"/>
        <w:left w:val="none" w:sz="0" w:space="0" w:color="auto"/>
        <w:bottom w:val="none" w:sz="0" w:space="0" w:color="auto"/>
        <w:right w:val="none" w:sz="0" w:space="0" w:color="auto"/>
      </w:divBdr>
    </w:div>
    <w:div w:id="124473021">
      <w:bodyDiv w:val="1"/>
      <w:marLeft w:val="0"/>
      <w:marRight w:val="0"/>
      <w:marTop w:val="0"/>
      <w:marBottom w:val="0"/>
      <w:divBdr>
        <w:top w:val="none" w:sz="0" w:space="0" w:color="auto"/>
        <w:left w:val="none" w:sz="0" w:space="0" w:color="auto"/>
        <w:bottom w:val="none" w:sz="0" w:space="0" w:color="auto"/>
        <w:right w:val="none" w:sz="0" w:space="0" w:color="auto"/>
      </w:divBdr>
    </w:div>
    <w:div w:id="124735777">
      <w:bodyDiv w:val="1"/>
      <w:marLeft w:val="0"/>
      <w:marRight w:val="0"/>
      <w:marTop w:val="0"/>
      <w:marBottom w:val="0"/>
      <w:divBdr>
        <w:top w:val="none" w:sz="0" w:space="0" w:color="auto"/>
        <w:left w:val="none" w:sz="0" w:space="0" w:color="auto"/>
        <w:bottom w:val="none" w:sz="0" w:space="0" w:color="auto"/>
        <w:right w:val="none" w:sz="0" w:space="0" w:color="auto"/>
      </w:divBdr>
      <w:divsChild>
        <w:div w:id="2117015374">
          <w:marLeft w:val="0"/>
          <w:marRight w:val="0"/>
          <w:marTop w:val="0"/>
          <w:marBottom w:val="180"/>
          <w:divBdr>
            <w:top w:val="none" w:sz="0" w:space="0" w:color="auto"/>
            <w:left w:val="none" w:sz="0" w:space="0" w:color="auto"/>
            <w:bottom w:val="none" w:sz="0" w:space="0" w:color="auto"/>
            <w:right w:val="none" w:sz="0" w:space="0" w:color="auto"/>
          </w:divBdr>
        </w:div>
      </w:divsChild>
    </w:div>
    <w:div w:id="125314625">
      <w:bodyDiv w:val="1"/>
      <w:marLeft w:val="0"/>
      <w:marRight w:val="0"/>
      <w:marTop w:val="0"/>
      <w:marBottom w:val="0"/>
      <w:divBdr>
        <w:top w:val="none" w:sz="0" w:space="0" w:color="auto"/>
        <w:left w:val="none" w:sz="0" w:space="0" w:color="auto"/>
        <w:bottom w:val="none" w:sz="0" w:space="0" w:color="auto"/>
        <w:right w:val="none" w:sz="0" w:space="0" w:color="auto"/>
      </w:divBdr>
    </w:div>
    <w:div w:id="125586059">
      <w:bodyDiv w:val="1"/>
      <w:marLeft w:val="0"/>
      <w:marRight w:val="0"/>
      <w:marTop w:val="0"/>
      <w:marBottom w:val="0"/>
      <w:divBdr>
        <w:top w:val="none" w:sz="0" w:space="0" w:color="auto"/>
        <w:left w:val="none" w:sz="0" w:space="0" w:color="auto"/>
        <w:bottom w:val="none" w:sz="0" w:space="0" w:color="auto"/>
        <w:right w:val="none" w:sz="0" w:space="0" w:color="auto"/>
      </w:divBdr>
      <w:divsChild>
        <w:div w:id="246958599">
          <w:marLeft w:val="0"/>
          <w:marRight w:val="0"/>
          <w:marTop w:val="0"/>
          <w:marBottom w:val="0"/>
          <w:divBdr>
            <w:top w:val="none" w:sz="0" w:space="0" w:color="auto"/>
            <w:left w:val="none" w:sz="0" w:space="0" w:color="auto"/>
            <w:bottom w:val="none" w:sz="0" w:space="0" w:color="auto"/>
            <w:right w:val="none" w:sz="0" w:space="0" w:color="auto"/>
          </w:divBdr>
          <w:divsChild>
            <w:div w:id="167527646">
              <w:marLeft w:val="0"/>
              <w:marRight w:val="0"/>
              <w:marTop w:val="0"/>
              <w:marBottom w:val="0"/>
              <w:divBdr>
                <w:top w:val="none" w:sz="0" w:space="0" w:color="auto"/>
                <w:left w:val="none" w:sz="0" w:space="0" w:color="auto"/>
                <w:bottom w:val="none" w:sz="0" w:space="0" w:color="auto"/>
                <w:right w:val="none" w:sz="0" w:space="0" w:color="auto"/>
              </w:divBdr>
              <w:divsChild>
                <w:div w:id="751120878">
                  <w:marLeft w:val="0"/>
                  <w:marRight w:val="0"/>
                  <w:marTop w:val="0"/>
                  <w:marBottom w:val="0"/>
                  <w:divBdr>
                    <w:top w:val="none" w:sz="0" w:space="0" w:color="auto"/>
                    <w:left w:val="none" w:sz="0" w:space="0" w:color="auto"/>
                    <w:bottom w:val="none" w:sz="0" w:space="0" w:color="auto"/>
                    <w:right w:val="none" w:sz="0" w:space="0" w:color="auto"/>
                  </w:divBdr>
                </w:div>
                <w:div w:id="4287731">
                  <w:marLeft w:val="0"/>
                  <w:marRight w:val="0"/>
                  <w:marTop w:val="0"/>
                  <w:marBottom w:val="0"/>
                  <w:divBdr>
                    <w:top w:val="none" w:sz="0" w:space="0" w:color="auto"/>
                    <w:left w:val="none" w:sz="0" w:space="0" w:color="auto"/>
                    <w:bottom w:val="none" w:sz="0" w:space="0" w:color="auto"/>
                    <w:right w:val="none" w:sz="0" w:space="0" w:color="auto"/>
                  </w:divBdr>
                </w:div>
                <w:div w:id="1258366258">
                  <w:marLeft w:val="0"/>
                  <w:marRight w:val="0"/>
                  <w:marTop w:val="0"/>
                  <w:marBottom w:val="0"/>
                  <w:divBdr>
                    <w:top w:val="none" w:sz="0" w:space="0" w:color="auto"/>
                    <w:left w:val="none" w:sz="0" w:space="0" w:color="auto"/>
                    <w:bottom w:val="none" w:sz="0" w:space="0" w:color="auto"/>
                    <w:right w:val="none" w:sz="0" w:space="0" w:color="auto"/>
                  </w:divBdr>
                </w:div>
                <w:div w:id="2140880902">
                  <w:marLeft w:val="0"/>
                  <w:marRight w:val="0"/>
                  <w:marTop w:val="0"/>
                  <w:marBottom w:val="0"/>
                  <w:divBdr>
                    <w:top w:val="none" w:sz="0" w:space="0" w:color="auto"/>
                    <w:left w:val="none" w:sz="0" w:space="0" w:color="auto"/>
                    <w:bottom w:val="none" w:sz="0" w:space="0" w:color="auto"/>
                    <w:right w:val="none" w:sz="0" w:space="0" w:color="auto"/>
                  </w:divBdr>
                </w:div>
                <w:div w:id="815682877">
                  <w:marLeft w:val="0"/>
                  <w:marRight w:val="0"/>
                  <w:marTop w:val="0"/>
                  <w:marBottom w:val="0"/>
                  <w:divBdr>
                    <w:top w:val="none" w:sz="0" w:space="0" w:color="auto"/>
                    <w:left w:val="none" w:sz="0" w:space="0" w:color="auto"/>
                    <w:bottom w:val="none" w:sz="0" w:space="0" w:color="auto"/>
                    <w:right w:val="none" w:sz="0" w:space="0" w:color="auto"/>
                  </w:divBdr>
                </w:div>
                <w:div w:id="524754043">
                  <w:marLeft w:val="0"/>
                  <w:marRight w:val="0"/>
                  <w:marTop w:val="0"/>
                  <w:marBottom w:val="0"/>
                  <w:divBdr>
                    <w:top w:val="none" w:sz="0" w:space="0" w:color="auto"/>
                    <w:left w:val="none" w:sz="0" w:space="0" w:color="auto"/>
                    <w:bottom w:val="none" w:sz="0" w:space="0" w:color="auto"/>
                    <w:right w:val="none" w:sz="0" w:space="0" w:color="auto"/>
                  </w:divBdr>
                </w:div>
                <w:div w:id="693848270">
                  <w:marLeft w:val="0"/>
                  <w:marRight w:val="0"/>
                  <w:marTop w:val="0"/>
                  <w:marBottom w:val="0"/>
                  <w:divBdr>
                    <w:top w:val="none" w:sz="0" w:space="0" w:color="auto"/>
                    <w:left w:val="none" w:sz="0" w:space="0" w:color="auto"/>
                    <w:bottom w:val="none" w:sz="0" w:space="0" w:color="auto"/>
                    <w:right w:val="none" w:sz="0" w:space="0" w:color="auto"/>
                  </w:divBdr>
                </w:div>
                <w:div w:id="630327451">
                  <w:marLeft w:val="0"/>
                  <w:marRight w:val="0"/>
                  <w:marTop w:val="0"/>
                  <w:marBottom w:val="0"/>
                  <w:divBdr>
                    <w:top w:val="none" w:sz="0" w:space="0" w:color="auto"/>
                    <w:left w:val="none" w:sz="0" w:space="0" w:color="auto"/>
                    <w:bottom w:val="none" w:sz="0" w:space="0" w:color="auto"/>
                    <w:right w:val="none" w:sz="0" w:space="0" w:color="auto"/>
                  </w:divBdr>
                </w:div>
                <w:div w:id="1036731693">
                  <w:marLeft w:val="0"/>
                  <w:marRight w:val="0"/>
                  <w:marTop w:val="0"/>
                  <w:marBottom w:val="0"/>
                  <w:divBdr>
                    <w:top w:val="none" w:sz="0" w:space="0" w:color="auto"/>
                    <w:left w:val="none" w:sz="0" w:space="0" w:color="auto"/>
                    <w:bottom w:val="none" w:sz="0" w:space="0" w:color="auto"/>
                    <w:right w:val="none" w:sz="0" w:space="0" w:color="auto"/>
                  </w:divBdr>
                </w:div>
                <w:div w:id="1827167887">
                  <w:marLeft w:val="0"/>
                  <w:marRight w:val="0"/>
                  <w:marTop w:val="0"/>
                  <w:marBottom w:val="0"/>
                  <w:divBdr>
                    <w:top w:val="none" w:sz="0" w:space="0" w:color="auto"/>
                    <w:left w:val="none" w:sz="0" w:space="0" w:color="auto"/>
                    <w:bottom w:val="none" w:sz="0" w:space="0" w:color="auto"/>
                    <w:right w:val="none" w:sz="0" w:space="0" w:color="auto"/>
                  </w:divBdr>
                </w:div>
                <w:div w:id="948899380">
                  <w:marLeft w:val="0"/>
                  <w:marRight w:val="0"/>
                  <w:marTop w:val="0"/>
                  <w:marBottom w:val="0"/>
                  <w:divBdr>
                    <w:top w:val="none" w:sz="0" w:space="0" w:color="auto"/>
                    <w:left w:val="none" w:sz="0" w:space="0" w:color="auto"/>
                    <w:bottom w:val="none" w:sz="0" w:space="0" w:color="auto"/>
                    <w:right w:val="none" w:sz="0" w:space="0" w:color="auto"/>
                  </w:divBdr>
                </w:div>
                <w:div w:id="1801725668">
                  <w:marLeft w:val="0"/>
                  <w:marRight w:val="0"/>
                  <w:marTop w:val="0"/>
                  <w:marBottom w:val="0"/>
                  <w:divBdr>
                    <w:top w:val="none" w:sz="0" w:space="0" w:color="auto"/>
                    <w:left w:val="none" w:sz="0" w:space="0" w:color="auto"/>
                    <w:bottom w:val="none" w:sz="0" w:space="0" w:color="auto"/>
                    <w:right w:val="none" w:sz="0" w:space="0" w:color="auto"/>
                  </w:divBdr>
                </w:div>
                <w:div w:id="154883933">
                  <w:marLeft w:val="0"/>
                  <w:marRight w:val="0"/>
                  <w:marTop w:val="0"/>
                  <w:marBottom w:val="0"/>
                  <w:divBdr>
                    <w:top w:val="none" w:sz="0" w:space="0" w:color="auto"/>
                    <w:left w:val="none" w:sz="0" w:space="0" w:color="auto"/>
                    <w:bottom w:val="none" w:sz="0" w:space="0" w:color="auto"/>
                    <w:right w:val="none" w:sz="0" w:space="0" w:color="auto"/>
                  </w:divBdr>
                </w:div>
                <w:div w:id="790365579">
                  <w:marLeft w:val="0"/>
                  <w:marRight w:val="0"/>
                  <w:marTop w:val="0"/>
                  <w:marBottom w:val="0"/>
                  <w:divBdr>
                    <w:top w:val="none" w:sz="0" w:space="0" w:color="auto"/>
                    <w:left w:val="none" w:sz="0" w:space="0" w:color="auto"/>
                    <w:bottom w:val="none" w:sz="0" w:space="0" w:color="auto"/>
                    <w:right w:val="none" w:sz="0" w:space="0" w:color="auto"/>
                  </w:divBdr>
                </w:div>
                <w:div w:id="549413987">
                  <w:marLeft w:val="0"/>
                  <w:marRight w:val="0"/>
                  <w:marTop w:val="0"/>
                  <w:marBottom w:val="0"/>
                  <w:divBdr>
                    <w:top w:val="none" w:sz="0" w:space="0" w:color="auto"/>
                    <w:left w:val="none" w:sz="0" w:space="0" w:color="auto"/>
                    <w:bottom w:val="none" w:sz="0" w:space="0" w:color="auto"/>
                    <w:right w:val="none" w:sz="0" w:space="0" w:color="auto"/>
                  </w:divBdr>
                </w:div>
                <w:div w:id="1153445207">
                  <w:marLeft w:val="0"/>
                  <w:marRight w:val="0"/>
                  <w:marTop w:val="0"/>
                  <w:marBottom w:val="0"/>
                  <w:divBdr>
                    <w:top w:val="none" w:sz="0" w:space="0" w:color="auto"/>
                    <w:left w:val="none" w:sz="0" w:space="0" w:color="auto"/>
                    <w:bottom w:val="none" w:sz="0" w:space="0" w:color="auto"/>
                    <w:right w:val="none" w:sz="0" w:space="0" w:color="auto"/>
                  </w:divBdr>
                </w:div>
                <w:div w:id="42100231">
                  <w:marLeft w:val="0"/>
                  <w:marRight w:val="0"/>
                  <w:marTop w:val="0"/>
                  <w:marBottom w:val="0"/>
                  <w:divBdr>
                    <w:top w:val="none" w:sz="0" w:space="0" w:color="auto"/>
                    <w:left w:val="none" w:sz="0" w:space="0" w:color="auto"/>
                    <w:bottom w:val="none" w:sz="0" w:space="0" w:color="auto"/>
                    <w:right w:val="none" w:sz="0" w:space="0" w:color="auto"/>
                  </w:divBdr>
                </w:div>
                <w:div w:id="865754061">
                  <w:marLeft w:val="0"/>
                  <w:marRight w:val="0"/>
                  <w:marTop w:val="0"/>
                  <w:marBottom w:val="0"/>
                  <w:divBdr>
                    <w:top w:val="none" w:sz="0" w:space="0" w:color="auto"/>
                    <w:left w:val="none" w:sz="0" w:space="0" w:color="auto"/>
                    <w:bottom w:val="none" w:sz="0" w:space="0" w:color="auto"/>
                    <w:right w:val="none" w:sz="0" w:space="0" w:color="auto"/>
                  </w:divBdr>
                </w:div>
                <w:div w:id="1658997092">
                  <w:marLeft w:val="0"/>
                  <w:marRight w:val="0"/>
                  <w:marTop w:val="0"/>
                  <w:marBottom w:val="0"/>
                  <w:divBdr>
                    <w:top w:val="none" w:sz="0" w:space="0" w:color="auto"/>
                    <w:left w:val="none" w:sz="0" w:space="0" w:color="auto"/>
                    <w:bottom w:val="none" w:sz="0" w:space="0" w:color="auto"/>
                    <w:right w:val="none" w:sz="0" w:space="0" w:color="auto"/>
                  </w:divBdr>
                </w:div>
                <w:div w:id="480004745">
                  <w:marLeft w:val="0"/>
                  <w:marRight w:val="0"/>
                  <w:marTop w:val="0"/>
                  <w:marBottom w:val="0"/>
                  <w:divBdr>
                    <w:top w:val="none" w:sz="0" w:space="0" w:color="auto"/>
                    <w:left w:val="none" w:sz="0" w:space="0" w:color="auto"/>
                    <w:bottom w:val="none" w:sz="0" w:space="0" w:color="auto"/>
                    <w:right w:val="none" w:sz="0" w:space="0" w:color="auto"/>
                  </w:divBdr>
                </w:div>
                <w:div w:id="1963076623">
                  <w:marLeft w:val="0"/>
                  <w:marRight w:val="0"/>
                  <w:marTop w:val="0"/>
                  <w:marBottom w:val="0"/>
                  <w:divBdr>
                    <w:top w:val="none" w:sz="0" w:space="0" w:color="auto"/>
                    <w:left w:val="none" w:sz="0" w:space="0" w:color="auto"/>
                    <w:bottom w:val="none" w:sz="0" w:space="0" w:color="auto"/>
                    <w:right w:val="none" w:sz="0" w:space="0" w:color="auto"/>
                  </w:divBdr>
                </w:div>
                <w:div w:id="1155104413">
                  <w:marLeft w:val="0"/>
                  <w:marRight w:val="0"/>
                  <w:marTop w:val="0"/>
                  <w:marBottom w:val="0"/>
                  <w:divBdr>
                    <w:top w:val="none" w:sz="0" w:space="0" w:color="auto"/>
                    <w:left w:val="none" w:sz="0" w:space="0" w:color="auto"/>
                    <w:bottom w:val="none" w:sz="0" w:space="0" w:color="auto"/>
                    <w:right w:val="none" w:sz="0" w:space="0" w:color="auto"/>
                  </w:divBdr>
                </w:div>
                <w:div w:id="1883470363">
                  <w:marLeft w:val="0"/>
                  <w:marRight w:val="0"/>
                  <w:marTop w:val="0"/>
                  <w:marBottom w:val="0"/>
                  <w:divBdr>
                    <w:top w:val="none" w:sz="0" w:space="0" w:color="auto"/>
                    <w:left w:val="none" w:sz="0" w:space="0" w:color="auto"/>
                    <w:bottom w:val="none" w:sz="0" w:space="0" w:color="auto"/>
                    <w:right w:val="none" w:sz="0" w:space="0" w:color="auto"/>
                  </w:divBdr>
                </w:div>
                <w:div w:id="493566439">
                  <w:marLeft w:val="0"/>
                  <w:marRight w:val="0"/>
                  <w:marTop w:val="0"/>
                  <w:marBottom w:val="0"/>
                  <w:divBdr>
                    <w:top w:val="none" w:sz="0" w:space="0" w:color="auto"/>
                    <w:left w:val="none" w:sz="0" w:space="0" w:color="auto"/>
                    <w:bottom w:val="none" w:sz="0" w:space="0" w:color="auto"/>
                    <w:right w:val="none" w:sz="0" w:space="0" w:color="auto"/>
                  </w:divBdr>
                </w:div>
                <w:div w:id="1805656981">
                  <w:marLeft w:val="0"/>
                  <w:marRight w:val="0"/>
                  <w:marTop w:val="0"/>
                  <w:marBottom w:val="0"/>
                  <w:divBdr>
                    <w:top w:val="none" w:sz="0" w:space="0" w:color="auto"/>
                    <w:left w:val="none" w:sz="0" w:space="0" w:color="auto"/>
                    <w:bottom w:val="none" w:sz="0" w:space="0" w:color="auto"/>
                    <w:right w:val="none" w:sz="0" w:space="0" w:color="auto"/>
                  </w:divBdr>
                </w:div>
                <w:div w:id="448866079">
                  <w:marLeft w:val="0"/>
                  <w:marRight w:val="0"/>
                  <w:marTop w:val="0"/>
                  <w:marBottom w:val="0"/>
                  <w:divBdr>
                    <w:top w:val="none" w:sz="0" w:space="0" w:color="auto"/>
                    <w:left w:val="none" w:sz="0" w:space="0" w:color="auto"/>
                    <w:bottom w:val="none" w:sz="0" w:space="0" w:color="auto"/>
                    <w:right w:val="none" w:sz="0" w:space="0" w:color="auto"/>
                  </w:divBdr>
                </w:div>
                <w:div w:id="1370184267">
                  <w:marLeft w:val="0"/>
                  <w:marRight w:val="0"/>
                  <w:marTop w:val="0"/>
                  <w:marBottom w:val="0"/>
                  <w:divBdr>
                    <w:top w:val="none" w:sz="0" w:space="0" w:color="auto"/>
                    <w:left w:val="none" w:sz="0" w:space="0" w:color="auto"/>
                    <w:bottom w:val="none" w:sz="0" w:space="0" w:color="auto"/>
                    <w:right w:val="none" w:sz="0" w:space="0" w:color="auto"/>
                  </w:divBdr>
                </w:div>
                <w:div w:id="505486649">
                  <w:marLeft w:val="0"/>
                  <w:marRight w:val="0"/>
                  <w:marTop w:val="0"/>
                  <w:marBottom w:val="0"/>
                  <w:divBdr>
                    <w:top w:val="none" w:sz="0" w:space="0" w:color="auto"/>
                    <w:left w:val="none" w:sz="0" w:space="0" w:color="auto"/>
                    <w:bottom w:val="none" w:sz="0" w:space="0" w:color="auto"/>
                    <w:right w:val="none" w:sz="0" w:space="0" w:color="auto"/>
                  </w:divBdr>
                </w:div>
                <w:div w:id="518545235">
                  <w:marLeft w:val="0"/>
                  <w:marRight w:val="0"/>
                  <w:marTop w:val="0"/>
                  <w:marBottom w:val="0"/>
                  <w:divBdr>
                    <w:top w:val="none" w:sz="0" w:space="0" w:color="auto"/>
                    <w:left w:val="none" w:sz="0" w:space="0" w:color="auto"/>
                    <w:bottom w:val="none" w:sz="0" w:space="0" w:color="auto"/>
                    <w:right w:val="none" w:sz="0" w:space="0" w:color="auto"/>
                  </w:divBdr>
                </w:div>
                <w:div w:id="259147350">
                  <w:marLeft w:val="0"/>
                  <w:marRight w:val="0"/>
                  <w:marTop w:val="0"/>
                  <w:marBottom w:val="0"/>
                  <w:divBdr>
                    <w:top w:val="none" w:sz="0" w:space="0" w:color="auto"/>
                    <w:left w:val="none" w:sz="0" w:space="0" w:color="auto"/>
                    <w:bottom w:val="none" w:sz="0" w:space="0" w:color="auto"/>
                    <w:right w:val="none" w:sz="0" w:space="0" w:color="auto"/>
                  </w:divBdr>
                </w:div>
                <w:div w:id="2091853131">
                  <w:marLeft w:val="0"/>
                  <w:marRight w:val="0"/>
                  <w:marTop w:val="0"/>
                  <w:marBottom w:val="0"/>
                  <w:divBdr>
                    <w:top w:val="none" w:sz="0" w:space="0" w:color="auto"/>
                    <w:left w:val="none" w:sz="0" w:space="0" w:color="auto"/>
                    <w:bottom w:val="none" w:sz="0" w:space="0" w:color="auto"/>
                    <w:right w:val="none" w:sz="0" w:space="0" w:color="auto"/>
                  </w:divBdr>
                </w:div>
                <w:div w:id="1388651952">
                  <w:marLeft w:val="0"/>
                  <w:marRight w:val="0"/>
                  <w:marTop w:val="0"/>
                  <w:marBottom w:val="0"/>
                  <w:divBdr>
                    <w:top w:val="none" w:sz="0" w:space="0" w:color="auto"/>
                    <w:left w:val="none" w:sz="0" w:space="0" w:color="auto"/>
                    <w:bottom w:val="none" w:sz="0" w:space="0" w:color="auto"/>
                    <w:right w:val="none" w:sz="0" w:space="0" w:color="auto"/>
                  </w:divBdr>
                </w:div>
                <w:div w:id="1918899694">
                  <w:marLeft w:val="0"/>
                  <w:marRight w:val="0"/>
                  <w:marTop w:val="0"/>
                  <w:marBottom w:val="0"/>
                  <w:divBdr>
                    <w:top w:val="none" w:sz="0" w:space="0" w:color="auto"/>
                    <w:left w:val="none" w:sz="0" w:space="0" w:color="auto"/>
                    <w:bottom w:val="none" w:sz="0" w:space="0" w:color="auto"/>
                    <w:right w:val="none" w:sz="0" w:space="0" w:color="auto"/>
                  </w:divBdr>
                </w:div>
                <w:div w:id="17460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03885">
          <w:marLeft w:val="0"/>
          <w:marRight w:val="0"/>
          <w:marTop w:val="0"/>
          <w:marBottom w:val="0"/>
          <w:divBdr>
            <w:top w:val="none" w:sz="0" w:space="0" w:color="auto"/>
            <w:left w:val="none" w:sz="0" w:space="0" w:color="auto"/>
            <w:bottom w:val="none" w:sz="0" w:space="0" w:color="auto"/>
            <w:right w:val="none" w:sz="0" w:space="0" w:color="auto"/>
          </w:divBdr>
          <w:divsChild>
            <w:div w:id="1307588452">
              <w:marLeft w:val="0"/>
              <w:marRight w:val="0"/>
              <w:marTop w:val="0"/>
              <w:marBottom w:val="0"/>
              <w:divBdr>
                <w:top w:val="none" w:sz="0" w:space="0" w:color="auto"/>
                <w:left w:val="none" w:sz="0" w:space="0" w:color="auto"/>
                <w:bottom w:val="none" w:sz="0" w:space="0" w:color="auto"/>
                <w:right w:val="none" w:sz="0" w:space="0" w:color="auto"/>
              </w:divBdr>
              <w:divsChild>
                <w:div w:id="2135249923">
                  <w:marLeft w:val="0"/>
                  <w:marRight w:val="0"/>
                  <w:marTop w:val="0"/>
                  <w:marBottom w:val="0"/>
                  <w:divBdr>
                    <w:top w:val="none" w:sz="0" w:space="0" w:color="auto"/>
                    <w:left w:val="none" w:sz="0" w:space="0" w:color="auto"/>
                    <w:bottom w:val="none" w:sz="0" w:space="0" w:color="auto"/>
                    <w:right w:val="none" w:sz="0" w:space="0" w:color="auto"/>
                  </w:divBdr>
                </w:div>
                <w:div w:id="361513913">
                  <w:marLeft w:val="0"/>
                  <w:marRight w:val="0"/>
                  <w:marTop w:val="0"/>
                  <w:marBottom w:val="0"/>
                  <w:divBdr>
                    <w:top w:val="none" w:sz="0" w:space="0" w:color="auto"/>
                    <w:left w:val="none" w:sz="0" w:space="0" w:color="auto"/>
                    <w:bottom w:val="none" w:sz="0" w:space="0" w:color="auto"/>
                    <w:right w:val="none" w:sz="0" w:space="0" w:color="auto"/>
                  </w:divBdr>
                </w:div>
                <w:div w:id="866332602">
                  <w:marLeft w:val="0"/>
                  <w:marRight w:val="0"/>
                  <w:marTop w:val="0"/>
                  <w:marBottom w:val="0"/>
                  <w:divBdr>
                    <w:top w:val="none" w:sz="0" w:space="0" w:color="auto"/>
                    <w:left w:val="none" w:sz="0" w:space="0" w:color="auto"/>
                    <w:bottom w:val="none" w:sz="0" w:space="0" w:color="auto"/>
                    <w:right w:val="none" w:sz="0" w:space="0" w:color="auto"/>
                  </w:divBdr>
                </w:div>
                <w:div w:id="159348639">
                  <w:marLeft w:val="0"/>
                  <w:marRight w:val="0"/>
                  <w:marTop w:val="0"/>
                  <w:marBottom w:val="0"/>
                  <w:divBdr>
                    <w:top w:val="none" w:sz="0" w:space="0" w:color="auto"/>
                    <w:left w:val="none" w:sz="0" w:space="0" w:color="auto"/>
                    <w:bottom w:val="none" w:sz="0" w:space="0" w:color="auto"/>
                    <w:right w:val="none" w:sz="0" w:space="0" w:color="auto"/>
                  </w:divBdr>
                </w:div>
                <w:div w:id="907111603">
                  <w:marLeft w:val="0"/>
                  <w:marRight w:val="0"/>
                  <w:marTop w:val="0"/>
                  <w:marBottom w:val="0"/>
                  <w:divBdr>
                    <w:top w:val="none" w:sz="0" w:space="0" w:color="auto"/>
                    <w:left w:val="none" w:sz="0" w:space="0" w:color="auto"/>
                    <w:bottom w:val="none" w:sz="0" w:space="0" w:color="auto"/>
                    <w:right w:val="none" w:sz="0" w:space="0" w:color="auto"/>
                  </w:divBdr>
                </w:div>
                <w:div w:id="635139430">
                  <w:marLeft w:val="0"/>
                  <w:marRight w:val="0"/>
                  <w:marTop w:val="0"/>
                  <w:marBottom w:val="0"/>
                  <w:divBdr>
                    <w:top w:val="none" w:sz="0" w:space="0" w:color="auto"/>
                    <w:left w:val="none" w:sz="0" w:space="0" w:color="auto"/>
                    <w:bottom w:val="none" w:sz="0" w:space="0" w:color="auto"/>
                    <w:right w:val="none" w:sz="0" w:space="0" w:color="auto"/>
                  </w:divBdr>
                </w:div>
                <w:div w:id="1675955626">
                  <w:marLeft w:val="0"/>
                  <w:marRight w:val="0"/>
                  <w:marTop w:val="0"/>
                  <w:marBottom w:val="0"/>
                  <w:divBdr>
                    <w:top w:val="none" w:sz="0" w:space="0" w:color="auto"/>
                    <w:left w:val="none" w:sz="0" w:space="0" w:color="auto"/>
                    <w:bottom w:val="none" w:sz="0" w:space="0" w:color="auto"/>
                    <w:right w:val="none" w:sz="0" w:space="0" w:color="auto"/>
                  </w:divBdr>
                </w:div>
                <w:div w:id="750548197">
                  <w:marLeft w:val="0"/>
                  <w:marRight w:val="0"/>
                  <w:marTop w:val="0"/>
                  <w:marBottom w:val="0"/>
                  <w:divBdr>
                    <w:top w:val="none" w:sz="0" w:space="0" w:color="auto"/>
                    <w:left w:val="none" w:sz="0" w:space="0" w:color="auto"/>
                    <w:bottom w:val="none" w:sz="0" w:space="0" w:color="auto"/>
                    <w:right w:val="none" w:sz="0" w:space="0" w:color="auto"/>
                  </w:divBdr>
                </w:div>
                <w:div w:id="601375239">
                  <w:marLeft w:val="0"/>
                  <w:marRight w:val="0"/>
                  <w:marTop w:val="0"/>
                  <w:marBottom w:val="0"/>
                  <w:divBdr>
                    <w:top w:val="none" w:sz="0" w:space="0" w:color="auto"/>
                    <w:left w:val="none" w:sz="0" w:space="0" w:color="auto"/>
                    <w:bottom w:val="none" w:sz="0" w:space="0" w:color="auto"/>
                    <w:right w:val="none" w:sz="0" w:space="0" w:color="auto"/>
                  </w:divBdr>
                </w:div>
                <w:div w:id="342048863">
                  <w:marLeft w:val="0"/>
                  <w:marRight w:val="0"/>
                  <w:marTop w:val="0"/>
                  <w:marBottom w:val="0"/>
                  <w:divBdr>
                    <w:top w:val="none" w:sz="0" w:space="0" w:color="auto"/>
                    <w:left w:val="none" w:sz="0" w:space="0" w:color="auto"/>
                    <w:bottom w:val="none" w:sz="0" w:space="0" w:color="auto"/>
                    <w:right w:val="none" w:sz="0" w:space="0" w:color="auto"/>
                  </w:divBdr>
                </w:div>
                <w:div w:id="599408369">
                  <w:marLeft w:val="0"/>
                  <w:marRight w:val="0"/>
                  <w:marTop w:val="0"/>
                  <w:marBottom w:val="0"/>
                  <w:divBdr>
                    <w:top w:val="none" w:sz="0" w:space="0" w:color="auto"/>
                    <w:left w:val="none" w:sz="0" w:space="0" w:color="auto"/>
                    <w:bottom w:val="none" w:sz="0" w:space="0" w:color="auto"/>
                    <w:right w:val="none" w:sz="0" w:space="0" w:color="auto"/>
                  </w:divBdr>
                </w:div>
                <w:div w:id="818038631">
                  <w:marLeft w:val="0"/>
                  <w:marRight w:val="0"/>
                  <w:marTop w:val="0"/>
                  <w:marBottom w:val="0"/>
                  <w:divBdr>
                    <w:top w:val="none" w:sz="0" w:space="0" w:color="auto"/>
                    <w:left w:val="none" w:sz="0" w:space="0" w:color="auto"/>
                    <w:bottom w:val="none" w:sz="0" w:space="0" w:color="auto"/>
                    <w:right w:val="none" w:sz="0" w:space="0" w:color="auto"/>
                  </w:divBdr>
                </w:div>
                <w:div w:id="1293101364">
                  <w:marLeft w:val="0"/>
                  <w:marRight w:val="0"/>
                  <w:marTop w:val="0"/>
                  <w:marBottom w:val="0"/>
                  <w:divBdr>
                    <w:top w:val="none" w:sz="0" w:space="0" w:color="auto"/>
                    <w:left w:val="none" w:sz="0" w:space="0" w:color="auto"/>
                    <w:bottom w:val="none" w:sz="0" w:space="0" w:color="auto"/>
                    <w:right w:val="none" w:sz="0" w:space="0" w:color="auto"/>
                  </w:divBdr>
                </w:div>
                <w:div w:id="1219394353">
                  <w:marLeft w:val="0"/>
                  <w:marRight w:val="0"/>
                  <w:marTop w:val="0"/>
                  <w:marBottom w:val="0"/>
                  <w:divBdr>
                    <w:top w:val="none" w:sz="0" w:space="0" w:color="auto"/>
                    <w:left w:val="none" w:sz="0" w:space="0" w:color="auto"/>
                    <w:bottom w:val="none" w:sz="0" w:space="0" w:color="auto"/>
                    <w:right w:val="none" w:sz="0" w:space="0" w:color="auto"/>
                  </w:divBdr>
                </w:div>
                <w:div w:id="1164858914">
                  <w:marLeft w:val="0"/>
                  <w:marRight w:val="0"/>
                  <w:marTop w:val="0"/>
                  <w:marBottom w:val="0"/>
                  <w:divBdr>
                    <w:top w:val="none" w:sz="0" w:space="0" w:color="auto"/>
                    <w:left w:val="none" w:sz="0" w:space="0" w:color="auto"/>
                    <w:bottom w:val="none" w:sz="0" w:space="0" w:color="auto"/>
                    <w:right w:val="none" w:sz="0" w:space="0" w:color="auto"/>
                  </w:divBdr>
                </w:div>
                <w:div w:id="107431312">
                  <w:marLeft w:val="0"/>
                  <w:marRight w:val="0"/>
                  <w:marTop w:val="0"/>
                  <w:marBottom w:val="0"/>
                  <w:divBdr>
                    <w:top w:val="none" w:sz="0" w:space="0" w:color="auto"/>
                    <w:left w:val="none" w:sz="0" w:space="0" w:color="auto"/>
                    <w:bottom w:val="none" w:sz="0" w:space="0" w:color="auto"/>
                    <w:right w:val="none" w:sz="0" w:space="0" w:color="auto"/>
                  </w:divBdr>
                </w:div>
                <w:div w:id="1207180410">
                  <w:marLeft w:val="0"/>
                  <w:marRight w:val="0"/>
                  <w:marTop w:val="0"/>
                  <w:marBottom w:val="0"/>
                  <w:divBdr>
                    <w:top w:val="none" w:sz="0" w:space="0" w:color="auto"/>
                    <w:left w:val="none" w:sz="0" w:space="0" w:color="auto"/>
                    <w:bottom w:val="none" w:sz="0" w:space="0" w:color="auto"/>
                    <w:right w:val="none" w:sz="0" w:space="0" w:color="auto"/>
                  </w:divBdr>
                </w:div>
                <w:div w:id="373044139">
                  <w:marLeft w:val="0"/>
                  <w:marRight w:val="0"/>
                  <w:marTop w:val="0"/>
                  <w:marBottom w:val="0"/>
                  <w:divBdr>
                    <w:top w:val="none" w:sz="0" w:space="0" w:color="auto"/>
                    <w:left w:val="none" w:sz="0" w:space="0" w:color="auto"/>
                    <w:bottom w:val="none" w:sz="0" w:space="0" w:color="auto"/>
                    <w:right w:val="none" w:sz="0" w:space="0" w:color="auto"/>
                  </w:divBdr>
                </w:div>
                <w:div w:id="1346594974">
                  <w:marLeft w:val="0"/>
                  <w:marRight w:val="0"/>
                  <w:marTop w:val="0"/>
                  <w:marBottom w:val="0"/>
                  <w:divBdr>
                    <w:top w:val="none" w:sz="0" w:space="0" w:color="auto"/>
                    <w:left w:val="none" w:sz="0" w:space="0" w:color="auto"/>
                    <w:bottom w:val="none" w:sz="0" w:space="0" w:color="auto"/>
                    <w:right w:val="none" w:sz="0" w:space="0" w:color="auto"/>
                  </w:divBdr>
                </w:div>
                <w:div w:id="287587245">
                  <w:marLeft w:val="0"/>
                  <w:marRight w:val="0"/>
                  <w:marTop w:val="0"/>
                  <w:marBottom w:val="0"/>
                  <w:divBdr>
                    <w:top w:val="none" w:sz="0" w:space="0" w:color="auto"/>
                    <w:left w:val="none" w:sz="0" w:space="0" w:color="auto"/>
                    <w:bottom w:val="none" w:sz="0" w:space="0" w:color="auto"/>
                    <w:right w:val="none" w:sz="0" w:space="0" w:color="auto"/>
                  </w:divBdr>
                </w:div>
                <w:div w:id="1725905294">
                  <w:marLeft w:val="0"/>
                  <w:marRight w:val="0"/>
                  <w:marTop w:val="0"/>
                  <w:marBottom w:val="0"/>
                  <w:divBdr>
                    <w:top w:val="none" w:sz="0" w:space="0" w:color="auto"/>
                    <w:left w:val="none" w:sz="0" w:space="0" w:color="auto"/>
                    <w:bottom w:val="none" w:sz="0" w:space="0" w:color="auto"/>
                    <w:right w:val="none" w:sz="0" w:space="0" w:color="auto"/>
                  </w:divBdr>
                </w:div>
                <w:div w:id="113328000">
                  <w:marLeft w:val="0"/>
                  <w:marRight w:val="0"/>
                  <w:marTop w:val="0"/>
                  <w:marBottom w:val="0"/>
                  <w:divBdr>
                    <w:top w:val="none" w:sz="0" w:space="0" w:color="auto"/>
                    <w:left w:val="none" w:sz="0" w:space="0" w:color="auto"/>
                    <w:bottom w:val="none" w:sz="0" w:space="0" w:color="auto"/>
                    <w:right w:val="none" w:sz="0" w:space="0" w:color="auto"/>
                  </w:divBdr>
                </w:div>
                <w:div w:id="441464867">
                  <w:marLeft w:val="0"/>
                  <w:marRight w:val="0"/>
                  <w:marTop w:val="0"/>
                  <w:marBottom w:val="0"/>
                  <w:divBdr>
                    <w:top w:val="none" w:sz="0" w:space="0" w:color="auto"/>
                    <w:left w:val="none" w:sz="0" w:space="0" w:color="auto"/>
                    <w:bottom w:val="none" w:sz="0" w:space="0" w:color="auto"/>
                    <w:right w:val="none" w:sz="0" w:space="0" w:color="auto"/>
                  </w:divBdr>
                </w:div>
                <w:div w:id="570627086">
                  <w:marLeft w:val="0"/>
                  <w:marRight w:val="0"/>
                  <w:marTop w:val="0"/>
                  <w:marBottom w:val="0"/>
                  <w:divBdr>
                    <w:top w:val="none" w:sz="0" w:space="0" w:color="auto"/>
                    <w:left w:val="none" w:sz="0" w:space="0" w:color="auto"/>
                    <w:bottom w:val="none" w:sz="0" w:space="0" w:color="auto"/>
                    <w:right w:val="none" w:sz="0" w:space="0" w:color="auto"/>
                  </w:divBdr>
                </w:div>
                <w:div w:id="1823236160">
                  <w:marLeft w:val="0"/>
                  <w:marRight w:val="0"/>
                  <w:marTop w:val="0"/>
                  <w:marBottom w:val="0"/>
                  <w:divBdr>
                    <w:top w:val="none" w:sz="0" w:space="0" w:color="auto"/>
                    <w:left w:val="none" w:sz="0" w:space="0" w:color="auto"/>
                    <w:bottom w:val="none" w:sz="0" w:space="0" w:color="auto"/>
                    <w:right w:val="none" w:sz="0" w:space="0" w:color="auto"/>
                  </w:divBdr>
                </w:div>
                <w:div w:id="488833903">
                  <w:marLeft w:val="0"/>
                  <w:marRight w:val="0"/>
                  <w:marTop w:val="0"/>
                  <w:marBottom w:val="0"/>
                  <w:divBdr>
                    <w:top w:val="none" w:sz="0" w:space="0" w:color="auto"/>
                    <w:left w:val="none" w:sz="0" w:space="0" w:color="auto"/>
                    <w:bottom w:val="none" w:sz="0" w:space="0" w:color="auto"/>
                    <w:right w:val="none" w:sz="0" w:space="0" w:color="auto"/>
                  </w:divBdr>
                </w:div>
                <w:div w:id="1243174666">
                  <w:marLeft w:val="0"/>
                  <w:marRight w:val="0"/>
                  <w:marTop w:val="0"/>
                  <w:marBottom w:val="0"/>
                  <w:divBdr>
                    <w:top w:val="none" w:sz="0" w:space="0" w:color="auto"/>
                    <w:left w:val="none" w:sz="0" w:space="0" w:color="auto"/>
                    <w:bottom w:val="none" w:sz="0" w:space="0" w:color="auto"/>
                    <w:right w:val="none" w:sz="0" w:space="0" w:color="auto"/>
                  </w:divBdr>
                </w:div>
                <w:div w:id="737174010">
                  <w:marLeft w:val="0"/>
                  <w:marRight w:val="0"/>
                  <w:marTop w:val="0"/>
                  <w:marBottom w:val="0"/>
                  <w:divBdr>
                    <w:top w:val="none" w:sz="0" w:space="0" w:color="auto"/>
                    <w:left w:val="none" w:sz="0" w:space="0" w:color="auto"/>
                    <w:bottom w:val="none" w:sz="0" w:space="0" w:color="auto"/>
                    <w:right w:val="none" w:sz="0" w:space="0" w:color="auto"/>
                  </w:divBdr>
                </w:div>
                <w:div w:id="1180587011">
                  <w:marLeft w:val="0"/>
                  <w:marRight w:val="0"/>
                  <w:marTop w:val="0"/>
                  <w:marBottom w:val="0"/>
                  <w:divBdr>
                    <w:top w:val="none" w:sz="0" w:space="0" w:color="auto"/>
                    <w:left w:val="none" w:sz="0" w:space="0" w:color="auto"/>
                    <w:bottom w:val="none" w:sz="0" w:space="0" w:color="auto"/>
                    <w:right w:val="none" w:sz="0" w:space="0" w:color="auto"/>
                  </w:divBdr>
                </w:div>
                <w:div w:id="612323902">
                  <w:marLeft w:val="0"/>
                  <w:marRight w:val="0"/>
                  <w:marTop w:val="0"/>
                  <w:marBottom w:val="0"/>
                  <w:divBdr>
                    <w:top w:val="none" w:sz="0" w:space="0" w:color="auto"/>
                    <w:left w:val="none" w:sz="0" w:space="0" w:color="auto"/>
                    <w:bottom w:val="none" w:sz="0" w:space="0" w:color="auto"/>
                    <w:right w:val="none" w:sz="0" w:space="0" w:color="auto"/>
                  </w:divBdr>
                </w:div>
                <w:div w:id="1083643868">
                  <w:marLeft w:val="0"/>
                  <w:marRight w:val="0"/>
                  <w:marTop w:val="0"/>
                  <w:marBottom w:val="0"/>
                  <w:divBdr>
                    <w:top w:val="none" w:sz="0" w:space="0" w:color="auto"/>
                    <w:left w:val="none" w:sz="0" w:space="0" w:color="auto"/>
                    <w:bottom w:val="none" w:sz="0" w:space="0" w:color="auto"/>
                    <w:right w:val="none" w:sz="0" w:space="0" w:color="auto"/>
                  </w:divBdr>
                </w:div>
                <w:div w:id="1954163887">
                  <w:marLeft w:val="0"/>
                  <w:marRight w:val="0"/>
                  <w:marTop w:val="0"/>
                  <w:marBottom w:val="0"/>
                  <w:divBdr>
                    <w:top w:val="none" w:sz="0" w:space="0" w:color="auto"/>
                    <w:left w:val="none" w:sz="0" w:space="0" w:color="auto"/>
                    <w:bottom w:val="none" w:sz="0" w:space="0" w:color="auto"/>
                    <w:right w:val="none" w:sz="0" w:space="0" w:color="auto"/>
                  </w:divBdr>
                </w:div>
                <w:div w:id="1450395005">
                  <w:marLeft w:val="0"/>
                  <w:marRight w:val="0"/>
                  <w:marTop w:val="0"/>
                  <w:marBottom w:val="0"/>
                  <w:divBdr>
                    <w:top w:val="none" w:sz="0" w:space="0" w:color="auto"/>
                    <w:left w:val="none" w:sz="0" w:space="0" w:color="auto"/>
                    <w:bottom w:val="none" w:sz="0" w:space="0" w:color="auto"/>
                    <w:right w:val="none" w:sz="0" w:space="0" w:color="auto"/>
                  </w:divBdr>
                </w:div>
                <w:div w:id="1552106924">
                  <w:marLeft w:val="0"/>
                  <w:marRight w:val="0"/>
                  <w:marTop w:val="0"/>
                  <w:marBottom w:val="0"/>
                  <w:divBdr>
                    <w:top w:val="none" w:sz="0" w:space="0" w:color="auto"/>
                    <w:left w:val="none" w:sz="0" w:space="0" w:color="auto"/>
                    <w:bottom w:val="none" w:sz="0" w:space="0" w:color="auto"/>
                    <w:right w:val="none" w:sz="0" w:space="0" w:color="auto"/>
                  </w:divBdr>
                </w:div>
                <w:div w:id="1774518400">
                  <w:marLeft w:val="0"/>
                  <w:marRight w:val="0"/>
                  <w:marTop w:val="0"/>
                  <w:marBottom w:val="0"/>
                  <w:divBdr>
                    <w:top w:val="none" w:sz="0" w:space="0" w:color="auto"/>
                    <w:left w:val="none" w:sz="0" w:space="0" w:color="auto"/>
                    <w:bottom w:val="none" w:sz="0" w:space="0" w:color="auto"/>
                    <w:right w:val="none" w:sz="0" w:space="0" w:color="auto"/>
                  </w:divBdr>
                </w:div>
                <w:div w:id="813837093">
                  <w:marLeft w:val="0"/>
                  <w:marRight w:val="0"/>
                  <w:marTop w:val="0"/>
                  <w:marBottom w:val="0"/>
                  <w:divBdr>
                    <w:top w:val="none" w:sz="0" w:space="0" w:color="auto"/>
                    <w:left w:val="none" w:sz="0" w:space="0" w:color="auto"/>
                    <w:bottom w:val="none" w:sz="0" w:space="0" w:color="auto"/>
                    <w:right w:val="none" w:sz="0" w:space="0" w:color="auto"/>
                  </w:divBdr>
                </w:div>
                <w:div w:id="1365474521">
                  <w:marLeft w:val="0"/>
                  <w:marRight w:val="0"/>
                  <w:marTop w:val="0"/>
                  <w:marBottom w:val="0"/>
                  <w:divBdr>
                    <w:top w:val="none" w:sz="0" w:space="0" w:color="auto"/>
                    <w:left w:val="none" w:sz="0" w:space="0" w:color="auto"/>
                    <w:bottom w:val="none" w:sz="0" w:space="0" w:color="auto"/>
                    <w:right w:val="none" w:sz="0" w:space="0" w:color="auto"/>
                  </w:divBdr>
                </w:div>
                <w:div w:id="1143229988">
                  <w:marLeft w:val="0"/>
                  <w:marRight w:val="0"/>
                  <w:marTop w:val="0"/>
                  <w:marBottom w:val="0"/>
                  <w:divBdr>
                    <w:top w:val="none" w:sz="0" w:space="0" w:color="auto"/>
                    <w:left w:val="none" w:sz="0" w:space="0" w:color="auto"/>
                    <w:bottom w:val="none" w:sz="0" w:space="0" w:color="auto"/>
                    <w:right w:val="none" w:sz="0" w:space="0" w:color="auto"/>
                  </w:divBdr>
                </w:div>
                <w:div w:id="1291783961">
                  <w:marLeft w:val="0"/>
                  <w:marRight w:val="0"/>
                  <w:marTop w:val="0"/>
                  <w:marBottom w:val="0"/>
                  <w:divBdr>
                    <w:top w:val="none" w:sz="0" w:space="0" w:color="auto"/>
                    <w:left w:val="none" w:sz="0" w:space="0" w:color="auto"/>
                    <w:bottom w:val="none" w:sz="0" w:space="0" w:color="auto"/>
                    <w:right w:val="none" w:sz="0" w:space="0" w:color="auto"/>
                  </w:divBdr>
                </w:div>
                <w:div w:id="883298386">
                  <w:marLeft w:val="0"/>
                  <w:marRight w:val="0"/>
                  <w:marTop w:val="0"/>
                  <w:marBottom w:val="0"/>
                  <w:divBdr>
                    <w:top w:val="none" w:sz="0" w:space="0" w:color="auto"/>
                    <w:left w:val="none" w:sz="0" w:space="0" w:color="auto"/>
                    <w:bottom w:val="none" w:sz="0" w:space="0" w:color="auto"/>
                    <w:right w:val="none" w:sz="0" w:space="0" w:color="auto"/>
                  </w:divBdr>
                </w:div>
                <w:div w:id="612055657">
                  <w:marLeft w:val="0"/>
                  <w:marRight w:val="0"/>
                  <w:marTop w:val="0"/>
                  <w:marBottom w:val="0"/>
                  <w:divBdr>
                    <w:top w:val="none" w:sz="0" w:space="0" w:color="auto"/>
                    <w:left w:val="none" w:sz="0" w:space="0" w:color="auto"/>
                    <w:bottom w:val="none" w:sz="0" w:space="0" w:color="auto"/>
                    <w:right w:val="none" w:sz="0" w:space="0" w:color="auto"/>
                  </w:divBdr>
                </w:div>
                <w:div w:id="1871721479">
                  <w:marLeft w:val="0"/>
                  <w:marRight w:val="0"/>
                  <w:marTop w:val="0"/>
                  <w:marBottom w:val="0"/>
                  <w:divBdr>
                    <w:top w:val="none" w:sz="0" w:space="0" w:color="auto"/>
                    <w:left w:val="none" w:sz="0" w:space="0" w:color="auto"/>
                    <w:bottom w:val="none" w:sz="0" w:space="0" w:color="auto"/>
                    <w:right w:val="none" w:sz="0" w:space="0" w:color="auto"/>
                  </w:divBdr>
                </w:div>
                <w:div w:id="278875025">
                  <w:marLeft w:val="0"/>
                  <w:marRight w:val="0"/>
                  <w:marTop w:val="0"/>
                  <w:marBottom w:val="0"/>
                  <w:divBdr>
                    <w:top w:val="none" w:sz="0" w:space="0" w:color="auto"/>
                    <w:left w:val="none" w:sz="0" w:space="0" w:color="auto"/>
                    <w:bottom w:val="none" w:sz="0" w:space="0" w:color="auto"/>
                    <w:right w:val="none" w:sz="0" w:space="0" w:color="auto"/>
                  </w:divBdr>
                </w:div>
                <w:div w:id="626397314">
                  <w:marLeft w:val="0"/>
                  <w:marRight w:val="0"/>
                  <w:marTop w:val="0"/>
                  <w:marBottom w:val="0"/>
                  <w:divBdr>
                    <w:top w:val="none" w:sz="0" w:space="0" w:color="auto"/>
                    <w:left w:val="none" w:sz="0" w:space="0" w:color="auto"/>
                    <w:bottom w:val="none" w:sz="0" w:space="0" w:color="auto"/>
                    <w:right w:val="none" w:sz="0" w:space="0" w:color="auto"/>
                  </w:divBdr>
                </w:div>
                <w:div w:id="1514105268">
                  <w:marLeft w:val="0"/>
                  <w:marRight w:val="0"/>
                  <w:marTop w:val="0"/>
                  <w:marBottom w:val="0"/>
                  <w:divBdr>
                    <w:top w:val="none" w:sz="0" w:space="0" w:color="auto"/>
                    <w:left w:val="none" w:sz="0" w:space="0" w:color="auto"/>
                    <w:bottom w:val="none" w:sz="0" w:space="0" w:color="auto"/>
                    <w:right w:val="none" w:sz="0" w:space="0" w:color="auto"/>
                  </w:divBdr>
                </w:div>
                <w:div w:id="937559957">
                  <w:marLeft w:val="0"/>
                  <w:marRight w:val="0"/>
                  <w:marTop w:val="0"/>
                  <w:marBottom w:val="0"/>
                  <w:divBdr>
                    <w:top w:val="none" w:sz="0" w:space="0" w:color="auto"/>
                    <w:left w:val="none" w:sz="0" w:space="0" w:color="auto"/>
                    <w:bottom w:val="none" w:sz="0" w:space="0" w:color="auto"/>
                    <w:right w:val="none" w:sz="0" w:space="0" w:color="auto"/>
                  </w:divBdr>
                </w:div>
                <w:div w:id="1670671381">
                  <w:marLeft w:val="0"/>
                  <w:marRight w:val="0"/>
                  <w:marTop w:val="0"/>
                  <w:marBottom w:val="0"/>
                  <w:divBdr>
                    <w:top w:val="none" w:sz="0" w:space="0" w:color="auto"/>
                    <w:left w:val="none" w:sz="0" w:space="0" w:color="auto"/>
                    <w:bottom w:val="none" w:sz="0" w:space="0" w:color="auto"/>
                    <w:right w:val="none" w:sz="0" w:space="0" w:color="auto"/>
                  </w:divBdr>
                </w:div>
                <w:div w:id="2079009136">
                  <w:marLeft w:val="0"/>
                  <w:marRight w:val="0"/>
                  <w:marTop w:val="0"/>
                  <w:marBottom w:val="0"/>
                  <w:divBdr>
                    <w:top w:val="none" w:sz="0" w:space="0" w:color="auto"/>
                    <w:left w:val="none" w:sz="0" w:space="0" w:color="auto"/>
                    <w:bottom w:val="none" w:sz="0" w:space="0" w:color="auto"/>
                    <w:right w:val="none" w:sz="0" w:space="0" w:color="auto"/>
                  </w:divBdr>
                </w:div>
                <w:div w:id="1144347638">
                  <w:marLeft w:val="0"/>
                  <w:marRight w:val="0"/>
                  <w:marTop w:val="0"/>
                  <w:marBottom w:val="0"/>
                  <w:divBdr>
                    <w:top w:val="none" w:sz="0" w:space="0" w:color="auto"/>
                    <w:left w:val="none" w:sz="0" w:space="0" w:color="auto"/>
                    <w:bottom w:val="none" w:sz="0" w:space="0" w:color="auto"/>
                    <w:right w:val="none" w:sz="0" w:space="0" w:color="auto"/>
                  </w:divBdr>
                </w:div>
                <w:div w:id="139349085">
                  <w:marLeft w:val="0"/>
                  <w:marRight w:val="0"/>
                  <w:marTop w:val="0"/>
                  <w:marBottom w:val="0"/>
                  <w:divBdr>
                    <w:top w:val="none" w:sz="0" w:space="0" w:color="auto"/>
                    <w:left w:val="none" w:sz="0" w:space="0" w:color="auto"/>
                    <w:bottom w:val="none" w:sz="0" w:space="0" w:color="auto"/>
                    <w:right w:val="none" w:sz="0" w:space="0" w:color="auto"/>
                  </w:divBdr>
                </w:div>
                <w:div w:id="611785357">
                  <w:marLeft w:val="0"/>
                  <w:marRight w:val="0"/>
                  <w:marTop w:val="0"/>
                  <w:marBottom w:val="0"/>
                  <w:divBdr>
                    <w:top w:val="none" w:sz="0" w:space="0" w:color="auto"/>
                    <w:left w:val="none" w:sz="0" w:space="0" w:color="auto"/>
                    <w:bottom w:val="none" w:sz="0" w:space="0" w:color="auto"/>
                    <w:right w:val="none" w:sz="0" w:space="0" w:color="auto"/>
                  </w:divBdr>
                </w:div>
                <w:div w:id="319503787">
                  <w:marLeft w:val="0"/>
                  <w:marRight w:val="0"/>
                  <w:marTop w:val="0"/>
                  <w:marBottom w:val="0"/>
                  <w:divBdr>
                    <w:top w:val="none" w:sz="0" w:space="0" w:color="auto"/>
                    <w:left w:val="none" w:sz="0" w:space="0" w:color="auto"/>
                    <w:bottom w:val="none" w:sz="0" w:space="0" w:color="auto"/>
                    <w:right w:val="none" w:sz="0" w:space="0" w:color="auto"/>
                  </w:divBdr>
                </w:div>
                <w:div w:id="1875844272">
                  <w:marLeft w:val="0"/>
                  <w:marRight w:val="0"/>
                  <w:marTop w:val="0"/>
                  <w:marBottom w:val="0"/>
                  <w:divBdr>
                    <w:top w:val="none" w:sz="0" w:space="0" w:color="auto"/>
                    <w:left w:val="none" w:sz="0" w:space="0" w:color="auto"/>
                    <w:bottom w:val="none" w:sz="0" w:space="0" w:color="auto"/>
                    <w:right w:val="none" w:sz="0" w:space="0" w:color="auto"/>
                  </w:divBdr>
                </w:div>
                <w:div w:id="337847936">
                  <w:marLeft w:val="0"/>
                  <w:marRight w:val="0"/>
                  <w:marTop w:val="0"/>
                  <w:marBottom w:val="0"/>
                  <w:divBdr>
                    <w:top w:val="none" w:sz="0" w:space="0" w:color="auto"/>
                    <w:left w:val="none" w:sz="0" w:space="0" w:color="auto"/>
                    <w:bottom w:val="none" w:sz="0" w:space="0" w:color="auto"/>
                    <w:right w:val="none" w:sz="0" w:space="0" w:color="auto"/>
                  </w:divBdr>
                </w:div>
                <w:div w:id="474419014">
                  <w:marLeft w:val="0"/>
                  <w:marRight w:val="0"/>
                  <w:marTop w:val="0"/>
                  <w:marBottom w:val="0"/>
                  <w:divBdr>
                    <w:top w:val="none" w:sz="0" w:space="0" w:color="auto"/>
                    <w:left w:val="none" w:sz="0" w:space="0" w:color="auto"/>
                    <w:bottom w:val="none" w:sz="0" w:space="0" w:color="auto"/>
                    <w:right w:val="none" w:sz="0" w:space="0" w:color="auto"/>
                  </w:divBdr>
                </w:div>
                <w:div w:id="2030834547">
                  <w:marLeft w:val="0"/>
                  <w:marRight w:val="0"/>
                  <w:marTop w:val="0"/>
                  <w:marBottom w:val="0"/>
                  <w:divBdr>
                    <w:top w:val="none" w:sz="0" w:space="0" w:color="auto"/>
                    <w:left w:val="none" w:sz="0" w:space="0" w:color="auto"/>
                    <w:bottom w:val="none" w:sz="0" w:space="0" w:color="auto"/>
                    <w:right w:val="none" w:sz="0" w:space="0" w:color="auto"/>
                  </w:divBdr>
                </w:div>
                <w:div w:id="946233563">
                  <w:marLeft w:val="0"/>
                  <w:marRight w:val="0"/>
                  <w:marTop w:val="0"/>
                  <w:marBottom w:val="0"/>
                  <w:divBdr>
                    <w:top w:val="none" w:sz="0" w:space="0" w:color="auto"/>
                    <w:left w:val="none" w:sz="0" w:space="0" w:color="auto"/>
                    <w:bottom w:val="none" w:sz="0" w:space="0" w:color="auto"/>
                    <w:right w:val="none" w:sz="0" w:space="0" w:color="auto"/>
                  </w:divBdr>
                </w:div>
                <w:div w:id="1666786271">
                  <w:marLeft w:val="0"/>
                  <w:marRight w:val="0"/>
                  <w:marTop w:val="0"/>
                  <w:marBottom w:val="0"/>
                  <w:divBdr>
                    <w:top w:val="none" w:sz="0" w:space="0" w:color="auto"/>
                    <w:left w:val="none" w:sz="0" w:space="0" w:color="auto"/>
                    <w:bottom w:val="none" w:sz="0" w:space="0" w:color="auto"/>
                    <w:right w:val="none" w:sz="0" w:space="0" w:color="auto"/>
                  </w:divBdr>
                </w:div>
                <w:div w:id="1132362442">
                  <w:marLeft w:val="0"/>
                  <w:marRight w:val="0"/>
                  <w:marTop w:val="0"/>
                  <w:marBottom w:val="0"/>
                  <w:divBdr>
                    <w:top w:val="none" w:sz="0" w:space="0" w:color="auto"/>
                    <w:left w:val="none" w:sz="0" w:space="0" w:color="auto"/>
                    <w:bottom w:val="none" w:sz="0" w:space="0" w:color="auto"/>
                    <w:right w:val="none" w:sz="0" w:space="0" w:color="auto"/>
                  </w:divBdr>
                </w:div>
                <w:div w:id="1406950828">
                  <w:marLeft w:val="0"/>
                  <w:marRight w:val="0"/>
                  <w:marTop w:val="0"/>
                  <w:marBottom w:val="0"/>
                  <w:divBdr>
                    <w:top w:val="none" w:sz="0" w:space="0" w:color="auto"/>
                    <w:left w:val="none" w:sz="0" w:space="0" w:color="auto"/>
                    <w:bottom w:val="none" w:sz="0" w:space="0" w:color="auto"/>
                    <w:right w:val="none" w:sz="0" w:space="0" w:color="auto"/>
                  </w:divBdr>
                </w:div>
                <w:div w:id="980697118">
                  <w:marLeft w:val="0"/>
                  <w:marRight w:val="0"/>
                  <w:marTop w:val="0"/>
                  <w:marBottom w:val="0"/>
                  <w:divBdr>
                    <w:top w:val="none" w:sz="0" w:space="0" w:color="auto"/>
                    <w:left w:val="none" w:sz="0" w:space="0" w:color="auto"/>
                    <w:bottom w:val="none" w:sz="0" w:space="0" w:color="auto"/>
                    <w:right w:val="none" w:sz="0" w:space="0" w:color="auto"/>
                  </w:divBdr>
                </w:div>
                <w:div w:id="1416240926">
                  <w:marLeft w:val="0"/>
                  <w:marRight w:val="0"/>
                  <w:marTop w:val="0"/>
                  <w:marBottom w:val="0"/>
                  <w:divBdr>
                    <w:top w:val="none" w:sz="0" w:space="0" w:color="auto"/>
                    <w:left w:val="none" w:sz="0" w:space="0" w:color="auto"/>
                    <w:bottom w:val="none" w:sz="0" w:space="0" w:color="auto"/>
                    <w:right w:val="none" w:sz="0" w:space="0" w:color="auto"/>
                  </w:divBdr>
                </w:div>
                <w:div w:id="1329869665">
                  <w:marLeft w:val="0"/>
                  <w:marRight w:val="0"/>
                  <w:marTop w:val="0"/>
                  <w:marBottom w:val="0"/>
                  <w:divBdr>
                    <w:top w:val="none" w:sz="0" w:space="0" w:color="auto"/>
                    <w:left w:val="none" w:sz="0" w:space="0" w:color="auto"/>
                    <w:bottom w:val="none" w:sz="0" w:space="0" w:color="auto"/>
                    <w:right w:val="none" w:sz="0" w:space="0" w:color="auto"/>
                  </w:divBdr>
                </w:div>
                <w:div w:id="585846323">
                  <w:marLeft w:val="0"/>
                  <w:marRight w:val="0"/>
                  <w:marTop w:val="0"/>
                  <w:marBottom w:val="0"/>
                  <w:divBdr>
                    <w:top w:val="none" w:sz="0" w:space="0" w:color="auto"/>
                    <w:left w:val="none" w:sz="0" w:space="0" w:color="auto"/>
                    <w:bottom w:val="none" w:sz="0" w:space="0" w:color="auto"/>
                    <w:right w:val="none" w:sz="0" w:space="0" w:color="auto"/>
                  </w:divBdr>
                </w:div>
                <w:div w:id="378827367">
                  <w:marLeft w:val="0"/>
                  <w:marRight w:val="0"/>
                  <w:marTop w:val="0"/>
                  <w:marBottom w:val="0"/>
                  <w:divBdr>
                    <w:top w:val="none" w:sz="0" w:space="0" w:color="auto"/>
                    <w:left w:val="none" w:sz="0" w:space="0" w:color="auto"/>
                    <w:bottom w:val="none" w:sz="0" w:space="0" w:color="auto"/>
                    <w:right w:val="none" w:sz="0" w:space="0" w:color="auto"/>
                  </w:divBdr>
                </w:div>
                <w:div w:id="239026310">
                  <w:marLeft w:val="0"/>
                  <w:marRight w:val="0"/>
                  <w:marTop w:val="0"/>
                  <w:marBottom w:val="0"/>
                  <w:divBdr>
                    <w:top w:val="none" w:sz="0" w:space="0" w:color="auto"/>
                    <w:left w:val="none" w:sz="0" w:space="0" w:color="auto"/>
                    <w:bottom w:val="none" w:sz="0" w:space="0" w:color="auto"/>
                    <w:right w:val="none" w:sz="0" w:space="0" w:color="auto"/>
                  </w:divBdr>
                </w:div>
                <w:div w:id="1886486186">
                  <w:marLeft w:val="0"/>
                  <w:marRight w:val="0"/>
                  <w:marTop w:val="0"/>
                  <w:marBottom w:val="0"/>
                  <w:divBdr>
                    <w:top w:val="none" w:sz="0" w:space="0" w:color="auto"/>
                    <w:left w:val="none" w:sz="0" w:space="0" w:color="auto"/>
                    <w:bottom w:val="none" w:sz="0" w:space="0" w:color="auto"/>
                    <w:right w:val="none" w:sz="0" w:space="0" w:color="auto"/>
                  </w:divBdr>
                </w:div>
                <w:div w:id="2020304523">
                  <w:marLeft w:val="0"/>
                  <w:marRight w:val="0"/>
                  <w:marTop w:val="0"/>
                  <w:marBottom w:val="0"/>
                  <w:divBdr>
                    <w:top w:val="none" w:sz="0" w:space="0" w:color="auto"/>
                    <w:left w:val="none" w:sz="0" w:space="0" w:color="auto"/>
                    <w:bottom w:val="none" w:sz="0" w:space="0" w:color="auto"/>
                    <w:right w:val="none" w:sz="0" w:space="0" w:color="auto"/>
                  </w:divBdr>
                </w:div>
                <w:div w:id="377823355">
                  <w:marLeft w:val="0"/>
                  <w:marRight w:val="0"/>
                  <w:marTop w:val="0"/>
                  <w:marBottom w:val="0"/>
                  <w:divBdr>
                    <w:top w:val="none" w:sz="0" w:space="0" w:color="auto"/>
                    <w:left w:val="none" w:sz="0" w:space="0" w:color="auto"/>
                    <w:bottom w:val="none" w:sz="0" w:space="0" w:color="auto"/>
                    <w:right w:val="none" w:sz="0" w:space="0" w:color="auto"/>
                  </w:divBdr>
                </w:div>
                <w:div w:id="825627133">
                  <w:marLeft w:val="0"/>
                  <w:marRight w:val="0"/>
                  <w:marTop w:val="0"/>
                  <w:marBottom w:val="0"/>
                  <w:divBdr>
                    <w:top w:val="none" w:sz="0" w:space="0" w:color="auto"/>
                    <w:left w:val="none" w:sz="0" w:space="0" w:color="auto"/>
                    <w:bottom w:val="none" w:sz="0" w:space="0" w:color="auto"/>
                    <w:right w:val="none" w:sz="0" w:space="0" w:color="auto"/>
                  </w:divBdr>
                </w:div>
                <w:div w:id="827599026">
                  <w:marLeft w:val="0"/>
                  <w:marRight w:val="0"/>
                  <w:marTop w:val="0"/>
                  <w:marBottom w:val="0"/>
                  <w:divBdr>
                    <w:top w:val="none" w:sz="0" w:space="0" w:color="auto"/>
                    <w:left w:val="none" w:sz="0" w:space="0" w:color="auto"/>
                    <w:bottom w:val="none" w:sz="0" w:space="0" w:color="auto"/>
                    <w:right w:val="none" w:sz="0" w:space="0" w:color="auto"/>
                  </w:divBdr>
                </w:div>
                <w:div w:id="1227108907">
                  <w:marLeft w:val="0"/>
                  <w:marRight w:val="0"/>
                  <w:marTop w:val="0"/>
                  <w:marBottom w:val="0"/>
                  <w:divBdr>
                    <w:top w:val="none" w:sz="0" w:space="0" w:color="auto"/>
                    <w:left w:val="none" w:sz="0" w:space="0" w:color="auto"/>
                    <w:bottom w:val="none" w:sz="0" w:space="0" w:color="auto"/>
                    <w:right w:val="none" w:sz="0" w:space="0" w:color="auto"/>
                  </w:divBdr>
                </w:div>
                <w:div w:id="715550548">
                  <w:marLeft w:val="0"/>
                  <w:marRight w:val="0"/>
                  <w:marTop w:val="0"/>
                  <w:marBottom w:val="0"/>
                  <w:divBdr>
                    <w:top w:val="none" w:sz="0" w:space="0" w:color="auto"/>
                    <w:left w:val="none" w:sz="0" w:space="0" w:color="auto"/>
                    <w:bottom w:val="none" w:sz="0" w:space="0" w:color="auto"/>
                    <w:right w:val="none" w:sz="0" w:space="0" w:color="auto"/>
                  </w:divBdr>
                </w:div>
                <w:div w:id="62531920">
                  <w:marLeft w:val="0"/>
                  <w:marRight w:val="0"/>
                  <w:marTop w:val="0"/>
                  <w:marBottom w:val="0"/>
                  <w:divBdr>
                    <w:top w:val="none" w:sz="0" w:space="0" w:color="auto"/>
                    <w:left w:val="none" w:sz="0" w:space="0" w:color="auto"/>
                    <w:bottom w:val="none" w:sz="0" w:space="0" w:color="auto"/>
                    <w:right w:val="none" w:sz="0" w:space="0" w:color="auto"/>
                  </w:divBdr>
                </w:div>
                <w:div w:id="1704020547">
                  <w:marLeft w:val="0"/>
                  <w:marRight w:val="0"/>
                  <w:marTop w:val="0"/>
                  <w:marBottom w:val="0"/>
                  <w:divBdr>
                    <w:top w:val="none" w:sz="0" w:space="0" w:color="auto"/>
                    <w:left w:val="none" w:sz="0" w:space="0" w:color="auto"/>
                    <w:bottom w:val="none" w:sz="0" w:space="0" w:color="auto"/>
                    <w:right w:val="none" w:sz="0" w:space="0" w:color="auto"/>
                  </w:divBdr>
                </w:div>
                <w:div w:id="2110002589">
                  <w:marLeft w:val="0"/>
                  <w:marRight w:val="0"/>
                  <w:marTop w:val="0"/>
                  <w:marBottom w:val="0"/>
                  <w:divBdr>
                    <w:top w:val="none" w:sz="0" w:space="0" w:color="auto"/>
                    <w:left w:val="none" w:sz="0" w:space="0" w:color="auto"/>
                    <w:bottom w:val="none" w:sz="0" w:space="0" w:color="auto"/>
                    <w:right w:val="none" w:sz="0" w:space="0" w:color="auto"/>
                  </w:divBdr>
                </w:div>
                <w:div w:id="1012610463">
                  <w:marLeft w:val="0"/>
                  <w:marRight w:val="0"/>
                  <w:marTop w:val="0"/>
                  <w:marBottom w:val="0"/>
                  <w:divBdr>
                    <w:top w:val="none" w:sz="0" w:space="0" w:color="auto"/>
                    <w:left w:val="none" w:sz="0" w:space="0" w:color="auto"/>
                    <w:bottom w:val="none" w:sz="0" w:space="0" w:color="auto"/>
                    <w:right w:val="none" w:sz="0" w:space="0" w:color="auto"/>
                  </w:divBdr>
                </w:div>
                <w:div w:id="670334020">
                  <w:marLeft w:val="0"/>
                  <w:marRight w:val="0"/>
                  <w:marTop w:val="0"/>
                  <w:marBottom w:val="0"/>
                  <w:divBdr>
                    <w:top w:val="none" w:sz="0" w:space="0" w:color="auto"/>
                    <w:left w:val="none" w:sz="0" w:space="0" w:color="auto"/>
                    <w:bottom w:val="none" w:sz="0" w:space="0" w:color="auto"/>
                    <w:right w:val="none" w:sz="0" w:space="0" w:color="auto"/>
                  </w:divBdr>
                </w:div>
                <w:div w:id="1874347609">
                  <w:marLeft w:val="0"/>
                  <w:marRight w:val="0"/>
                  <w:marTop w:val="0"/>
                  <w:marBottom w:val="0"/>
                  <w:divBdr>
                    <w:top w:val="none" w:sz="0" w:space="0" w:color="auto"/>
                    <w:left w:val="none" w:sz="0" w:space="0" w:color="auto"/>
                    <w:bottom w:val="none" w:sz="0" w:space="0" w:color="auto"/>
                    <w:right w:val="none" w:sz="0" w:space="0" w:color="auto"/>
                  </w:divBdr>
                </w:div>
                <w:div w:id="1765685627">
                  <w:marLeft w:val="0"/>
                  <w:marRight w:val="0"/>
                  <w:marTop w:val="0"/>
                  <w:marBottom w:val="0"/>
                  <w:divBdr>
                    <w:top w:val="none" w:sz="0" w:space="0" w:color="auto"/>
                    <w:left w:val="none" w:sz="0" w:space="0" w:color="auto"/>
                    <w:bottom w:val="none" w:sz="0" w:space="0" w:color="auto"/>
                    <w:right w:val="none" w:sz="0" w:space="0" w:color="auto"/>
                  </w:divBdr>
                </w:div>
                <w:div w:id="949774169">
                  <w:marLeft w:val="0"/>
                  <w:marRight w:val="0"/>
                  <w:marTop w:val="0"/>
                  <w:marBottom w:val="0"/>
                  <w:divBdr>
                    <w:top w:val="none" w:sz="0" w:space="0" w:color="auto"/>
                    <w:left w:val="none" w:sz="0" w:space="0" w:color="auto"/>
                    <w:bottom w:val="none" w:sz="0" w:space="0" w:color="auto"/>
                    <w:right w:val="none" w:sz="0" w:space="0" w:color="auto"/>
                  </w:divBdr>
                </w:div>
                <w:div w:id="1929922439">
                  <w:marLeft w:val="0"/>
                  <w:marRight w:val="0"/>
                  <w:marTop w:val="0"/>
                  <w:marBottom w:val="0"/>
                  <w:divBdr>
                    <w:top w:val="none" w:sz="0" w:space="0" w:color="auto"/>
                    <w:left w:val="none" w:sz="0" w:space="0" w:color="auto"/>
                    <w:bottom w:val="none" w:sz="0" w:space="0" w:color="auto"/>
                    <w:right w:val="none" w:sz="0" w:space="0" w:color="auto"/>
                  </w:divBdr>
                </w:div>
                <w:div w:id="726883269">
                  <w:marLeft w:val="0"/>
                  <w:marRight w:val="0"/>
                  <w:marTop w:val="0"/>
                  <w:marBottom w:val="0"/>
                  <w:divBdr>
                    <w:top w:val="none" w:sz="0" w:space="0" w:color="auto"/>
                    <w:left w:val="none" w:sz="0" w:space="0" w:color="auto"/>
                    <w:bottom w:val="none" w:sz="0" w:space="0" w:color="auto"/>
                    <w:right w:val="none" w:sz="0" w:space="0" w:color="auto"/>
                  </w:divBdr>
                </w:div>
                <w:div w:id="799540370">
                  <w:marLeft w:val="0"/>
                  <w:marRight w:val="0"/>
                  <w:marTop w:val="0"/>
                  <w:marBottom w:val="0"/>
                  <w:divBdr>
                    <w:top w:val="none" w:sz="0" w:space="0" w:color="auto"/>
                    <w:left w:val="none" w:sz="0" w:space="0" w:color="auto"/>
                    <w:bottom w:val="none" w:sz="0" w:space="0" w:color="auto"/>
                    <w:right w:val="none" w:sz="0" w:space="0" w:color="auto"/>
                  </w:divBdr>
                </w:div>
                <w:div w:id="1389038261">
                  <w:marLeft w:val="0"/>
                  <w:marRight w:val="0"/>
                  <w:marTop w:val="0"/>
                  <w:marBottom w:val="0"/>
                  <w:divBdr>
                    <w:top w:val="none" w:sz="0" w:space="0" w:color="auto"/>
                    <w:left w:val="none" w:sz="0" w:space="0" w:color="auto"/>
                    <w:bottom w:val="none" w:sz="0" w:space="0" w:color="auto"/>
                    <w:right w:val="none" w:sz="0" w:space="0" w:color="auto"/>
                  </w:divBdr>
                </w:div>
                <w:div w:id="1217426642">
                  <w:marLeft w:val="0"/>
                  <w:marRight w:val="0"/>
                  <w:marTop w:val="0"/>
                  <w:marBottom w:val="0"/>
                  <w:divBdr>
                    <w:top w:val="none" w:sz="0" w:space="0" w:color="auto"/>
                    <w:left w:val="none" w:sz="0" w:space="0" w:color="auto"/>
                    <w:bottom w:val="none" w:sz="0" w:space="0" w:color="auto"/>
                    <w:right w:val="none" w:sz="0" w:space="0" w:color="auto"/>
                  </w:divBdr>
                </w:div>
                <w:div w:id="1343698457">
                  <w:marLeft w:val="0"/>
                  <w:marRight w:val="0"/>
                  <w:marTop w:val="0"/>
                  <w:marBottom w:val="0"/>
                  <w:divBdr>
                    <w:top w:val="none" w:sz="0" w:space="0" w:color="auto"/>
                    <w:left w:val="none" w:sz="0" w:space="0" w:color="auto"/>
                    <w:bottom w:val="none" w:sz="0" w:space="0" w:color="auto"/>
                    <w:right w:val="none" w:sz="0" w:space="0" w:color="auto"/>
                  </w:divBdr>
                </w:div>
                <w:div w:id="1755400282">
                  <w:marLeft w:val="0"/>
                  <w:marRight w:val="0"/>
                  <w:marTop w:val="0"/>
                  <w:marBottom w:val="0"/>
                  <w:divBdr>
                    <w:top w:val="none" w:sz="0" w:space="0" w:color="auto"/>
                    <w:left w:val="none" w:sz="0" w:space="0" w:color="auto"/>
                    <w:bottom w:val="none" w:sz="0" w:space="0" w:color="auto"/>
                    <w:right w:val="none" w:sz="0" w:space="0" w:color="auto"/>
                  </w:divBdr>
                </w:div>
                <w:div w:id="1144935462">
                  <w:marLeft w:val="0"/>
                  <w:marRight w:val="0"/>
                  <w:marTop w:val="0"/>
                  <w:marBottom w:val="0"/>
                  <w:divBdr>
                    <w:top w:val="none" w:sz="0" w:space="0" w:color="auto"/>
                    <w:left w:val="none" w:sz="0" w:space="0" w:color="auto"/>
                    <w:bottom w:val="none" w:sz="0" w:space="0" w:color="auto"/>
                    <w:right w:val="none" w:sz="0" w:space="0" w:color="auto"/>
                  </w:divBdr>
                </w:div>
                <w:div w:id="1505777873">
                  <w:marLeft w:val="0"/>
                  <w:marRight w:val="0"/>
                  <w:marTop w:val="0"/>
                  <w:marBottom w:val="0"/>
                  <w:divBdr>
                    <w:top w:val="none" w:sz="0" w:space="0" w:color="auto"/>
                    <w:left w:val="none" w:sz="0" w:space="0" w:color="auto"/>
                    <w:bottom w:val="none" w:sz="0" w:space="0" w:color="auto"/>
                    <w:right w:val="none" w:sz="0" w:space="0" w:color="auto"/>
                  </w:divBdr>
                </w:div>
                <w:div w:id="2061590643">
                  <w:marLeft w:val="0"/>
                  <w:marRight w:val="0"/>
                  <w:marTop w:val="0"/>
                  <w:marBottom w:val="0"/>
                  <w:divBdr>
                    <w:top w:val="none" w:sz="0" w:space="0" w:color="auto"/>
                    <w:left w:val="none" w:sz="0" w:space="0" w:color="auto"/>
                    <w:bottom w:val="none" w:sz="0" w:space="0" w:color="auto"/>
                    <w:right w:val="none" w:sz="0" w:space="0" w:color="auto"/>
                  </w:divBdr>
                </w:div>
                <w:div w:id="1336803989">
                  <w:marLeft w:val="0"/>
                  <w:marRight w:val="0"/>
                  <w:marTop w:val="0"/>
                  <w:marBottom w:val="0"/>
                  <w:divBdr>
                    <w:top w:val="none" w:sz="0" w:space="0" w:color="auto"/>
                    <w:left w:val="none" w:sz="0" w:space="0" w:color="auto"/>
                    <w:bottom w:val="none" w:sz="0" w:space="0" w:color="auto"/>
                    <w:right w:val="none" w:sz="0" w:space="0" w:color="auto"/>
                  </w:divBdr>
                </w:div>
                <w:div w:id="260724012">
                  <w:marLeft w:val="0"/>
                  <w:marRight w:val="0"/>
                  <w:marTop w:val="0"/>
                  <w:marBottom w:val="0"/>
                  <w:divBdr>
                    <w:top w:val="none" w:sz="0" w:space="0" w:color="auto"/>
                    <w:left w:val="none" w:sz="0" w:space="0" w:color="auto"/>
                    <w:bottom w:val="none" w:sz="0" w:space="0" w:color="auto"/>
                    <w:right w:val="none" w:sz="0" w:space="0" w:color="auto"/>
                  </w:divBdr>
                </w:div>
                <w:div w:id="125006634">
                  <w:marLeft w:val="0"/>
                  <w:marRight w:val="0"/>
                  <w:marTop w:val="0"/>
                  <w:marBottom w:val="0"/>
                  <w:divBdr>
                    <w:top w:val="none" w:sz="0" w:space="0" w:color="auto"/>
                    <w:left w:val="none" w:sz="0" w:space="0" w:color="auto"/>
                    <w:bottom w:val="none" w:sz="0" w:space="0" w:color="auto"/>
                    <w:right w:val="none" w:sz="0" w:space="0" w:color="auto"/>
                  </w:divBdr>
                </w:div>
                <w:div w:id="834029805">
                  <w:marLeft w:val="0"/>
                  <w:marRight w:val="0"/>
                  <w:marTop w:val="0"/>
                  <w:marBottom w:val="0"/>
                  <w:divBdr>
                    <w:top w:val="none" w:sz="0" w:space="0" w:color="auto"/>
                    <w:left w:val="none" w:sz="0" w:space="0" w:color="auto"/>
                    <w:bottom w:val="none" w:sz="0" w:space="0" w:color="auto"/>
                    <w:right w:val="none" w:sz="0" w:space="0" w:color="auto"/>
                  </w:divBdr>
                </w:div>
                <w:div w:id="1249776721">
                  <w:marLeft w:val="0"/>
                  <w:marRight w:val="0"/>
                  <w:marTop w:val="0"/>
                  <w:marBottom w:val="0"/>
                  <w:divBdr>
                    <w:top w:val="none" w:sz="0" w:space="0" w:color="auto"/>
                    <w:left w:val="none" w:sz="0" w:space="0" w:color="auto"/>
                    <w:bottom w:val="none" w:sz="0" w:space="0" w:color="auto"/>
                    <w:right w:val="none" w:sz="0" w:space="0" w:color="auto"/>
                  </w:divBdr>
                </w:div>
                <w:div w:id="1789472745">
                  <w:marLeft w:val="0"/>
                  <w:marRight w:val="0"/>
                  <w:marTop w:val="0"/>
                  <w:marBottom w:val="0"/>
                  <w:divBdr>
                    <w:top w:val="none" w:sz="0" w:space="0" w:color="auto"/>
                    <w:left w:val="none" w:sz="0" w:space="0" w:color="auto"/>
                    <w:bottom w:val="none" w:sz="0" w:space="0" w:color="auto"/>
                    <w:right w:val="none" w:sz="0" w:space="0" w:color="auto"/>
                  </w:divBdr>
                </w:div>
                <w:div w:id="109249772">
                  <w:marLeft w:val="0"/>
                  <w:marRight w:val="0"/>
                  <w:marTop w:val="0"/>
                  <w:marBottom w:val="0"/>
                  <w:divBdr>
                    <w:top w:val="none" w:sz="0" w:space="0" w:color="auto"/>
                    <w:left w:val="none" w:sz="0" w:space="0" w:color="auto"/>
                    <w:bottom w:val="none" w:sz="0" w:space="0" w:color="auto"/>
                    <w:right w:val="none" w:sz="0" w:space="0" w:color="auto"/>
                  </w:divBdr>
                </w:div>
                <w:div w:id="1222520161">
                  <w:marLeft w:val="0"/>
                  <w:marRight w:val="0"/>
                  <w:marTop w:val="0"/>
                  <w:marBottom w:val="0"/>
                  <w:divBdr>
                    <w:top w:val="none" w:sz="0" w:space="0" w:color="auto"/>
                    <w:left w:val="none" w:sz="0" w:space="0" w:color="auto"/>
                    <w:bottom w:val="none" w:sz="0" w:space="0" w:color="auto"/>
                    <w:right w:val="none" w:sz="0" w:space="0" w:color="auto"/>
                  </w:divBdr>
                </w:div>
                <w:div w:id="160194343">
                  <w:marLeft w:val="0"/>
                  <w:marRight w:val="0"/>
                  <w:marTop w:val="0"/>
                  <w:marBottom w:val="0"/>
                  <w:divBdr>
                    <w:top w:val="none" w:sz="0" w:space="0" w:color="auto"/>
                    <w:left w:val="none" w:sz="0" w:space="0" w:color="auto"/>
                    <w:bottom w:val="none" w:sz="0" w:space="0" w:color="auto"/>
                    <w:right w:val="none" w:sz="0" w:space="0" w:color="auto"/>
                  </w:divBdr>
                </w:div>
                <w:div w:id="1902055597">
                  <w:marLeft w:val="0"/>
                  <w:marRight w:val="0"/>
                  <w:marTop w:val="0"/>
                  <w:marBottom w:val="0"/>
                  <w:divBdr>
                    <w:top w:val="none" w:sz="0" w:space="0" w:color="auto"/>
                    <w:left w:val="none" w:sz="0" w:space="0" w:color="auto"/>
                    <w:bottom w:val="none" w:sz="0" w:space="0" w:color="auto"/>
                    <w:right w:val="none" w:sz="0" w:space="0" w:color="auto"/>
                  </w:divBdr>
                </w:div>
                <w:div w:id="1451052656">
                  <w:marLeft w:val="0"/>
                  <w:marRight w:val="0"/>
                  <w:marTop w:val="0"/>
                  <w:marBottom w:val="0"/>
                  <w:divBdr>
                    <w:top w:val="none" w:sz="0" w:space="0" w:color="auto"/>
                    <w:left w:val="none" w:sz="0" w:space="0" w:color="auto"/>
                    <w:bottom w:val="none" w:sz="0" w:space="0" w:color="auto"/>
                    <w:right w:val="none" w:sz="0" w:space="0" w:color="auto"/>
                  </w:divBdr>
                </w:div>
                <w:div w:id="1025788468">
                  <w:marLeft w:val="0"/>
                  <w:marRight w:val="0"/>
                  <w:marTop w:val="0"/>
                  <w:marBottom w:val="0"/>
                  <w:divBdr>
                    <w:top w:val="none" w:sz="0" w:space="0" w:color="auto"/>
                    <w:left w:val="none" w:sz="0" w:space="0" w:color="auto"/>
                    <w:bottom w:val="none" w:sz="0" w:space="0" w:color="auto"/>
                    <w:right w:val="none" w:sz="0" w:space="0" w:color="auto"/>
                  </w:divBdr>
                </w:div>
                <w:div w:id="1549875502">
                  <w:marLeft w:val="0"/>
                  <w:marRight w:val="0"/>
                  <w:marTop w:val="0"/>
                  <w:marBottom w:val="0"/>
                  <w:divBdr>
                    <w:top w:val="none" w:sz="0" w:space="0" w:color="auto"/>
                    <w:left w:val="none" w:sz="0" w:space="0" w:color="auto"/>
                    <w:bottom w:val="none" w:sz="0" w:space="0" w:color="auto"/>
                    <w:right w:val="none" w:sz="0" w:space="0" w:color="auto"/>
                  </w:divBdr>
                </w:div>
                <w:div w:id="798693463">
                  <w:marLeft w:val="0"/>
                  <w:marRight w:val="0"/>
                  <w:marTop w:val="0"/>
                  <w:marBottom w:val="0"/>
                  <w:divBdr>
                    <w:top w:val="none" w:sz="0" w:space="0" w:color="auto"/>
                    <w:left w:val="none" w:sz="0" w:space="0" w:color="auto"/>
                    <w:bottom w:val="none" w:sz="0" w:space="0" w:color="auto"/>
                    <w:right w:val="none" w:sz="0" w:space="0" w:color="auto"/>
                  </w:divBdr>
                </w:div>
                <w:div w:id="1566063755">
                  <w:marLeft w:val="0"/>
                  <w:marRight w:val="0"/>
                  <w:marTop w:val="0"/>
                  <w:marBottom w:val="0"/>
                  <w:divBdr>
                    <w:top w:val="none" w:sz="0" w:space="0" w:color="auto"/>
                    <w:left w:val="none" w:sz="0" w:space="0" w:color="auto"/>
                    <w:bottom w:val="none" w:sz="0" w:space="0" w:color="auto"/>
                    <w:right w:val="none" w:sz="0" w:space="0" w:color="auto"/>
                  </w:divBdr>
                </w:div>
                <w:div w:id="1008363721">
                  <w:marLeft w:val="0"/>
                  <w:marRight w:val="0"/>
                  <w:marTop w:val="0"/>
                  <w:marBottom w:val="0"/>
                  <w:divBdr>
                    <w:top w:val="none" w:sz="0" w:space="0" w:color="auto"/>
                    <w:left w:val="none" w:sz="0" w:space="0" w:color="auto"/>
                    <w:bottom w:val="none" w:sz="0" w:space="0" w:color="auto"/>
                    <w:right w:val="none" w:sz="0" w:space="0" w:color="auto"/>
                  </w:divBdr>
                </w:div>
                <w:div w:id="33966070">
                  <w:marLeft w:val="0"/>
                  <w:marRight w:val="0"/>
                  <w:marTop w:val="0"/>
                  <w:marBottom w:val="0"/>
                  <w:divBdr>
                    <w:top w:val="none" w:sz="0" w:space="0" w:color="auto"/>
                    <w:left w:val="none" w:sz="0" w:space="0" w:color="auto"/>
                    <w:bottom w:val="none" w:sz="0" w:space="0" w:color="auto"/>
                    <w:right w:val="none" w:sz="0" w:space="0" w:color="auto"/>
                  </w:divBdr>
                </w:div>
                <w:div w:id="1293249265">
                  <w:marLeft w:val="0"/>
                  <w:marRight w:val="0"/>
                  <w:marTop w:val="0"/>
                  <w:marBottom w:val="0"/>
                  <w:divBdr>
                    <w:top w:val="none" w:sz="0" w:space="0" w:color="auto"/>
                    <w:left w:val="none" w:sz="0" w:space="0" w:color="auto"/>
                    <w:bottom w:val="none" w:sz="0" w:space="0" w:color="auto"/>
                    <w:right w:val="none" w:sz="0" w:space="0" w:color="auto"/>
                  </w:divBdr>
                </w:div>
                <w:div w:id="1384644698">
                  <w:marLeft w:val="0"/>
                  <w:marRight w:val="0"/>
                  <w:marTop w:val="0"/>
                  <w:marBottom w:val="0"/>
                  <w:divBdr>
                    <w:top w:val="none" w:sz="0" w:space="0" w:color="auto"/>
                    <w:left w:val="none" w:sz="0" w:space="0" w:color="auto"/>
                    <w:bottom w:val="none" w:sz="0" w:space="0" w:color="auto"/>
                    <w:right w:val="none" w:sz="0" w:space="0" w:color="auto"/>
                  </w:divBdr>
                </w:div>
                <w:div w:id="196237094">
                  <w:marLeft w:val="0"/>
                  <w:marRight w:val="0"/>
                  <w:marTop w:val="0"/>
                  <w:marBottom w:val="0"/>
                  <w:divBdr>
                    <w:top w:val="none" w:sz="0" w:space="0" w:color="auto"/>
                    <w:left w:val="none" w:sz="0" w:space="0" w:color="auto"/>
                    <w:bottom w:val="none" w:sz="0" w:space="0" w:color="auto"/>
                    <w:right w:val="none" w:sz="0" w:space="0" w:color="auto"/>
                  </w:divBdr>
                </w:div>
                <w:div w:id="2028097557">
                  <w:marLeft w:val="0"/>
                  <w:marRight w:val="0"/>
                  <w:marTop w:val="0"/>
                  <w:marBottom w:val="0"/>
                  <w:divBdr>
                    <w:top w:val="none" w:sz="0" w:space="0" w:color="auto"/>
                    <w:left w:val="none" w:sz="0" w:space="0" w:color="auto"/>
                    <w:bottom w:val="none" w:sz="0" w:space="0" w:color="auto"/>
                    <w:right w:val="none" w:sz="0" w:space="0" w:color="auto"/>
                  </w:divBdr>
                </w:div>
                <w:div w:id="1632516973">
                  <w:marLeft w:val="0"/>
                  <w:marRight w:val="0"/>
                  <w:marTop w:val="0"/>
                  <w:marBottom w:val="0"/>
                  <w:divBdr>
                    <w:top w:val="none" w:sz="0" w:space="0" w:color="auto"/>
                    <w:left w:val="none" w:sz="0" w:space="0" w:color="auto"/>
                    <w:bottom w:val="none" w:sz="0" w:space="0" w:color="auto"/>
                    <w:right w:val="none" w:sz="0" w:space="0" w:color="auto"/>
                  </w:divBdr>
                </w:div>
                <w:div w:id="1752971947">
                  <w:marLeft w:val="0"/>
                  <w:marRight w:val="0"/>
                  <w:marTop w:val="0"/>
                  <w:marBottom w:val="0"/>
                  <w:divBdr>
                    <w:top w:val="none" w:sz="0" w:space="0" w:color="auto"/>
                    <w:left w:val="none" w:sz="0" w:space="0" w:color="auto"/>
                    <w:bottom w:val="none" w:sz="0" w:space="0" w:color="auto"/>
                    <w:right w:val="none" w:sz="0" w:space="0" w:color="auto"/>
                  </w:divBdr>
                </w:div>
                <w:div w:id="1240872399">
                  <w:marLeft w:val="0"/>
                  <w:marRight w:val="0"/>
                  <w:marTop w:val="0"/>
                  <w:marBottom w:val="0"/>
                  <w:divBdr>
                    <w:top w:val="none" w:sz="0" w:space="0" w:color="auto"/>
                    <w:left w:val="none" w:sz="0" w:space="0" w:color="auto"/>
                    <w:bottom w:val="none" w:sz="0" w:space="0" w:color="auto"/>
                    <w:right w:val="none" w:sz="0" w:space="0" w:color="auto"/>
                  </w:divBdr>
                </w:div>
                <w:div w:id="1692023587">
                  <w:marLeft w:val="0"/>
                  <w:marRight w:val="0"/>
                  <w:marTop w:val="0"/>
                  <w:marBottom w:val="0"/>
                  <w:divBdr>
                    <w:top w:val="none" w:sz="0" w:space="0" w:color="auto"/>
                    <w:left w:val="none" w:sz="0" w:space="0" w:color="auto"/>
                    <w:bottom w:val="none" w:sz="0" w:space="0" w:color="auto"/>
                    <w:right w:val="none" w:sz="0" w:space="0" w:color="auto"/>
                  </w:divBdr>
                </w:div>
                <w:div w:id="1069841021">
                  <w:marLeft w:val="0"/>
                  <w:marRight w:val="0"/>
                  <w:marTop w:val="0"/>
                  <w:marBottom w:val="0"/>
                  <w:divBdr>
                    <w:top w:val="none" w:sz="0" w:space="0" w:color="auto"/>
                    <w:left w:val="none" w:sz="0" w:space="0" w:color="auto"/>
                    <w:bottom w:val="none" w:sz="0" w:space="0" w:color="auto"/>
                    <w:right w:val="none" w:sz="0" w:space="0" w:color="auto"/>
                  </w:divBdr>
                </w:div>
                <w:div w:id="1155493441">
                  <w:marLeft w:val="0"/>
                  <w:marRight w:val="0"/>
                  <w:marTop w:val="0"/>
                  <w:marBottom w:val="0"/>
                  <w:divBdr>
                    <w:top w:val="none" w:sz="0" w:space="0" w:color="auto"/>
                    <w:left w:val="none" w:sz="0" w:space="0" w:color="auto"/>
                    <w:bottom w:val="none" w:sz="0" w:space="0" w:color="auto"/>
                    <w:right w:val="none" w:sz="0" w:space="0" w:color="auto"/>
                  </w:divBdr>
                </w:div>
                <w:div w:id="1706521619">
                  <w:marLeft w:val="0"/>
                  <w:marRight w:val="0"/>
                  <w:marTop w:val="0"/>
                  <w:marBottom w:val="0"/>
                  <w:divBdr>
                    <w:top w:val="none" w:sz="0" w:space="0" w:color="auto"/>
                    <w:left w:val="none" w:sz="0" w:space="0" w:color="auto"/>
                    <w:bottom w:val="none" w:sz="0" w:space="0" w:color="auto"/>
                    <w:right w:val="none" w:sz="0" w:space="0" w:color="auto"/>
                  </w:divBdr>
                </w:div>
                <w:div w:id="698244174">
                  <w:marLeft w:val="0"/>
                  <w:marRight w:val="0"/>
                  <w:marTop w:val="0"/>
                  <w:marBottom w:val="0"/>
                  <w:divBdr>
                    <w:top w:val="none" w:sz="0" w:space="0" w:color="auto"/>
                    <w:left w:val="none" w:sz="0" w:space="0" w:color="auto"/>
                    <w:bottom w:val="none" w:sz="0" w:space="0" w:color="auto"/>
                    <w:right w:val="none" w:sz="0" w:space="0" w:color="auto"/>
                  </w:divBdr>
                </w:div>
                <w:div w:id="883520972">
                  <w:marLeft w:val="0"/>
                  <w:marRight w:val="0"/>
                  <w:marTop w:val="0"/>
                  <w:marBottom w:val="0"/>
                  <w:divBdr>
                    <w:top w:val="none" w:sz="0" w:space="0" w:color="auto"/>
                    <w:left w:val="none" w:sz="0" w:space="0" w:color="auto"/>
                    <w:bottom w:val="none" w:sz="0" w:space="0" w:color="auto"/>
                    <w:right w:val="none" w:sz="0" w:space="0" w:color="auto"/>
                  </w:divBdr>
                </w:div>
                <w:div w:id="1348482768">
                  <w:marLeft w:val="0"/>
                  <w:marRight w:val="0"/>
                  <w:marTop w:val="0"/>
                  <w:marBottom w:val="0"/>
                  <w:divBdr>
                    <w:top w:val="none" w:sz="0" w:space="0" w:color="auto"/>
                    <w:left w:val="none" w:sz="0" w:space="0" w:color="auto"/>
                    <w:bottom w:val="none" w:sz="0" w:space="0" w:color="auto"/>
                    <w:right w:val="none" w:sz="0" w:space="0" w:color="auto"/>
                  </w:divBdr>
                </w:div>
                <w:div w:id="1466196217">
                  <w:marLeft w:val="0"/>
                  <w:marRight w:val="0"/>
                  <w:marTop w:val="0"/>
                  <w:marBottom w:val="0"/>
                  <w:divBdr>
                    <w:top w:val="none" w:sz="0" w:space="0" w:color="auto"/>
                    <w:left w:val="none" w:sz="0" w:space="0" w:color="auto"/>
                    <w:bottom w:val="none" w:sz="0" w:space="0" w:color="auto"/>
                    <w:right w:val="none" w:sz="0" w:space="0" w:color="auto"/>
                  </w:divBdr>
                </w:div>
                <w:div w:id="1675842471">
                  <w:marLeft w:val="0"/>
                  <w:marRight w:val="0"/>
                  <w:marTop w:val="0"/>
                  <w:marBottom w:val="0"/>
                  <w:divBdr>
                    <w:top w:val="none" w:sz="0" w:space="0" w:color="auto"/>
                    <w:left w:val="none" w:sz="0" w:space="0" w:color="auto"/>
                    <w:bottom w:val="none" w:sz="0" w:space="0" w:color="auto"/>
                    <w:right w:val="none" w:sz="0" w:space="0" w:color="auto"/>
                  </w:divBdr>
                </w:div>
                <w:div w:id="1413353865">
                  <w:marLeft w:val="0"/>
                  <w:marRight w:val="0"/>
                  <w:marTop w:val="0"/>
                  <w:marBottom w:val="0"/>
                  <w:divBdr>
                    <w:top w:val="none" w:sz="0" w:space="0" w:color="auto"/>
                    <w:left w:val="none" w:sz="0" w:space="0" w:color="auto"/>
                    <w:bottom w:val="none" w:sz="0" w:space="0" w:color="auto"/>
                    <w:right w:val="none" w:sz="0" w:space="0" w:color="auto"/>
                  </w:divBdr>
                </w:div>
                <w:div w:id="858935029">
                  <w:marLeft w:val="0"/>
                  <w:marRight w:val="0"/>
                  <w:marTop w:val="0"/>
                  <w:marBottom w:val="0"/>
                  <w:divBdr>
                    <w:top w:val="none" w:sz="0" w:space="0" w:color="auto"/>
                    <w:left w:val="none" w:sz="0" w:space="0" w:color="auto"/>
                    <w:bottom w:val="none" w:sz="0" w:space="0" w:color="auto"/>
                    <w:right w:val="none" w:sz="0" w:space="0" w:color="auto"/>
                  </w:divBdr>
                </w:div>
                <w:div w:id="979991913">
                  <w:marLeft w:val="0"/>
                  <w:marRight w:val="0"/>
                  <w:marTop w:val="0"/>
                  <w:marBottom w:val="0"/>
                  <w:divBdr>
                    <w:top w:val="none" w:sz="0" w:space="0" w:color="auto"/>
                    <w:left w:val="none" w:sz="0" w:space="0" w:color="auto"/>
                    <w:bottom w:val="none" w:sz="0" w:space="0" w:color="auto"/>
                    <w:right w:val="none" w:sz="0" w:space="0" w:color="auto"/>
                  </w:divBdr>
                </w:div>
                <w:div w:id="1640987875">
                  <w:marLeft w:val="0"/>
                  <w:marRight w:val="0"/>
                  <w:marTop w:val="0"/>
                  <w:marBottom w:val="0"/>
                  <w:divBdr>
                    <w:top w:val="none" w:sz="0" w:space="0" w:color="auto"/>
                    <w:left w:val="none" w:sz="0" w:space="0" w:color="auto"/>
                    <w:bottom w:val="none" w:sz="0" w:space="0" w:color="auto"/>
                    <w:right w:val="none" w:sz="0" w:space="0" w:color="auto"/>
                  </w:divBdr>
                </w:div>
                <w:div w:id="9712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7636">
          <w:marLeft w:val="0"/>
          <w:marRight w:val="0"/>
          <w:marTop w:val="0"/>
          <w:marBottom w:val="0"/>
          <w:divBdr>
            <w:top w:val="none" w:sz="0" w:space="0" w:color="auto"/>
            <w:left w:val="none" w:sz="0" w:space="0" w:color="auto"/>
            <w:bottom w:val="none" w:sz="0" w:space="0" w:color="auto"/>
            <w:right w:val="none" w:sz="0" w:space="0" w:color="auto"/>
          </w:divBdr>
          <w:divsChild>
            <w:div w:id="81995029">
              <w:marLeft w:val="0"/>
              <w:marRight w:val="0"/>
              <w:marTop w:val="0"/>
              <w:marBottom w:val="0"/>
              <w:divBdr>
                <w:top w:val="none" w:sz="0" w:space="0" w:color="auto"/>
                <w:left w:val="none" w:sz="0" w:space="0" w:color="auto"/>
                <w:bottom w:val="none" w:sz="0" w:space="0" w:color="auto"/>
                <w:right w:val="none" w:sz="0" w:space="0" w:color="auto"/>
              </w:divBdr>
              <w:divsChild>
                <w:div w:id="1134132794">
                  <w:marLeft w:val="0"/>
                  <w:marRight w:val="0"/>
                  <w:marTop w:val="0"/>
                  <w:marBottom w:val="0"/>
                  <w:divBdr>
                    <w:top w:val="none" w:sz="0" w:space="0" w:color="auto"/>
                    <w:left w:val="none" w:sz="0" w:space="0" w:color="auto"/>
                    <w:bottom w:val="none" w:sz="0" w:space="0" w:color="auto"/>
                    <w:right w:val="none" w:sz="0" w:space="0" w:color="auto"/>
                  </w:divBdr>
                </w:div>
                <w:div w:id="723066689">
                  <w:marLeft w:val="0"/>
                  <w:marRight w:val="0"/>
                  <w:marTop w:val="0"/>
                  <w:marBottom w:val="0"/>
                  <w:divBdr>
                    <w:top w:val="none" w:sz="0" w:space="0" w:color="auto"/>
                    <w:left w:val="none" w:sz="0" w:space="0" w:color="auto"/>
                    <w:bottom w:val="none" w:sz="0" w:space="0" w:color="auto"/>
                    <w:right w:val="none" w:sz="0" w:space="0" w:color="auto"/>
                  </w:divBdr>
                </w:div>
                <w:div w:id="469713321">
                  <w:marLeft w:val="0"/>
                  <w:marRight w:val="0"/>
                  <w:marTop w:val="0"/>
                  <w:marBottom w:val="0"/>
                  <w:divBdr>
                    <w:top w:val="none" w:sz="0" w:space="0" w:color="auto"/>
                    <w:left w:val="none" w:sz="0" w:space="0" w:color="auto"/>
                    <w:bottom w:val="none" w:sz="0" w:space="0" w:color="auto"/>
                    <w:right w:val="none" w:sz="0" w:space="0" w:color="auto"/>
                  </w:divBdr>
                </w:div>
                <w:div w:id="381682767">
                  <w:marLeft w:val="0"/>
                  <w:marRight w:val="0"/>
                  <w:marTop w:val="0"/>
                  <w:marBottom w:val="0"/>
                  <w:divBdr>
                    <w:top w:val="none" w:sz="0" w:space="0" w:color="auto"/>
                    <w:left w:val="none" w:sz="0" w:space="0" w:color="auto"/>
                    <w:bottom w:val="none" w:sz="0" w:space="0" w:color="auto"/>
                    <w:right w:val="none" w:sz="0" w:space="0" w:color="auto"/>
                  </w:divBdr>
                </w:div>
                <w:div w:id="1398090845">
                  <w:marLeft w:val="0"/>
                  <w:marRight w:val="0"/>
                  <w:marTop w:val="0"/>
                  <w:marBottom w:val="0"/>
                  <w:divBdr>
                    <w:top w:val="none" w:sz="0" w:space="0" w:color="auto"/>
                    <w:left w:val="none" w:sz="0" w:space="0" w:color="auto"/>
                    <w:bottom w:val="none" w:sz="0" w:space="0" w:color="auto"/>
                    <w:right w:val="none" w:sz="0" w:space="0" w:color="auto"/>
                  </w:divBdr>
                </w:div>
                <w:div w:id="122165286">
                  <w:marLeft w:val="0"/>
                  <w:marRight w:val="0"/>
                  <w:marTop w:val="0"/>
                  <w:marBottom w:val="0"/>
                  <w:divBdr>
                    <w:top w:val="none" w:sz="0" w:space="0" w:color="auto"/>
                    <w:left w:val="none" w:sz="0" w:space="0" w:color="auto"/>
                    <w:bottom w:val="none" w:sz="0" w:space="0" w:color="auto"/>
                    <w:right w:val="none" w:sz="0" w:space="0" w:color="auto"/>
                  </w:divBdr>
                </w:div>
                <w:div w:id="195655478">
                  <w:marLeft w:val="0"/>
                  <w:marRight w:val="0"/>
                  <w:marTop w:val="0"/>
                  <w:marBottom w:val="0"/>
                  <w:divBdr>
                    <w:top w:val="none" w:sz="0" w:space="0" w:color="auto"/>
                    <w:left w:val="none" w:sz="0" w:space="0" w:color="auto"/>
                    <w:bottom w:val="none" w:sz="0" w:space="0" w:color="auto"/>
                    <w:right w:val="none" w:sz="0" w:space="0" w:color="auto"/>
                  </w:divBdr>
                </w:div>
                <w:div w:id="2074572518">
                  <w:marLeft w:val="0"/>
                  <w:marRight w:val="0"/>
                  <w:marTop w:val="0"/>
                  <w:marBottom w:val="0"/>
                  <w:divBdr>
                    <w:top w:val="none" w:sz="0" w:space="0" w:color="auto"/>
                    <w:left w:val="none" w:sz="0" w:space="0" w:color="auto"/>
                    <w:bottom w:val="none" w:sz="0" w:space="0" w:color="auto"/>
                    <w:right w:val="none" w:sz="0" w:space="0" w:color="auto"/>
                  </w:divBdr>
                </w:div>
                <w:div w:id="35742146">
                  <w:marLeft w:val="0"/>
                  <w:marRight w:val="0"/>
                  <w:marTop w:val="0"/>
                  <w:marBottom w:val="0"/>
                  <w:divBdr>
                    <w:top w:val="none" w:sz="0" w:space="0" w:color="auto"/>
                    <w:left w:val="none" w:sz="0" w:space="0" w:color="auto"/>
                    <w:bottom w:val="none" w:sz="0" w:space="0" w:color="auto"/>
                    <w:right w:val="none" w:sz="0" w:space="0" w:color="auto"/>
                  </w:divBdr>
                </w:div>
                <w:div w:id="1688166986">
                  <w:marLeft w:val="0"/>
                  <w:marRight w:val="0"/>
                  <w:marTop w:val="0"/>
                  <w:marBottom w:val="0"/>
                  <w:divBdr>
                    <w:top w:val="none" w:sz="0" w:space="0" w:color="auto"/>
                    <w:left w:val="none" w:sz="0" w:space="0" w:color="auto"/>
                    <w:bottom w:val="none" w:sz="0" w:space="0" w:color="auto"/>
                    <w:right w:val="none" w:sz="0" w:space="0" w:color="auto"/>
                  </w:divBdr>
                </w:div>
                <w:div w:id="1509753260">
                  <w:marLeft w:val="0"/>
                  <w:marRight w:val="0"/>
                  <w:marTop w:val="0"/>
                  <w:marBottom w:val="0"/>
                  <w:divBdr>
                    <w:top w:val="none" w:sz="0" w:space="0" w:color="auto"/>
                    <w:left w:val="none" w:sz="0" w:space="0" w:color="auto"/>
                    <w:bottom w:val="none" w:sz="0" w:space="0" w:color="auto"/>
                    <w:right w:val="none" w:sz="0" w:space="0" w:color="auto"/>
                  </w:divBdr>
                </w:div>
                <w:div w:id="1013802852">
                  <w:marLeft w:val="0"/>
                  <w:marRight w:val="0"/>
                  <w:marTop w:val="0"/>
                  <w:marBottom w:val="0"/>
                  <w:divBdr>
                    <w:top w:val="none" w:sz="0" w:space="0" w:color="auto"/>
                    <w:left w:val="none" w:sz="0" w:space="0" w:color="auto"/>
                    <w:bottom w:val="none" w:sz="0" w:space="0" w:color="auto"/>
                    <w:right w:val="none" w:sz="0" w:space="0" w:color="auto"/>
                  </w:divBdr>
                </w:div>
                <w:div w:id="507915709">
                  <w:marLeft w:val="0"/>
                  <w:marRight w:val="0"/>
                  <w:marTop w:val="0"/>
                  <w:marBottom w:val="0"/>
                  <w:divBdr>
                    <w:top w:val="none" w:sz="0" w:space="0" w:color="auto"/>
                    <w:left w:val="none" w:sz="0" w:space="0" w:color="auto"/>
                    <w:bottom w:val="none" w:sz="0" w:space="0" w:color="auto"/>
                    <w:right w:val="none" w:sz="0" w:space="0" w:color="auto"/>
                  </w:divBdr>
                </w:div>
                <w:div w:id="883326810">
                  <w:marLeft w:val="0"/>
                  <w:marRight w:val="0"/>
                  <w:marTop w:val="0"/>
                  <w:marBottom w:val="0"/>
                  <w:divBdr>
                    <w:top w:val="none" w:sz="0" w:space="0" w:color="auto"/>
                    <w:left w:val="none" w:sz="0" w:space="0" w:color="auto"/>
                    <w:bottom w:val="none" w:sz="0" w:space="0" w:color="auto"/>
                    <w:right w:val="none" w:sz="0" w:space="0" w:color="auto"/>
                  </w:divBdr>
                </w:div>
                <w:div w:id="1179076691">
                  <w:marLeft w:val="0"/>
                  <w:marRight w:val="0"/>
                  <w:marTop w:val="0"/>
                  <w:marBottom w:val="0"/>
                  <w:divBdr>
                    <w:top w:val="none" w:sz="0" w:space="0" w:color="auto"/>
                    <w:left w:val="none" w:sz="0" w:space="0" w:color="auto"/>
                    <w:bottom w:val="none" w:sz="0" w:space="0" w:color="auto"/>
                    <w:right w:val="none" w:sz="0" w:space="0" w:color="auto"/>
                  </w:divBdr>
                </w:div>
                <w:div w:id="931936465">
                  <w:marLeft w:val="0"/>
                  <w:marRight w:val="0"/>
                  <w:marTop w:val="0"/>
                  <w:marBottom w:val="0"/>
                  <w:divBdr>
                    <w:top w:val="none" w:sz="0" w:space="0" w:color="auto"/>
                    <w:left w:val="none" w:sz="0" w:space="0" w:color="auto"/>
                    <w:bottom w:val="none" w:sz="0" w:space="0" w:color="auto"/>
                    <w:right w:val="none" w:sz="0" w:space="0" w:color="auto"/>
                  </w:divBdr>
                </w:div>
                <w:div w:id="1244491672">
                  <w:marLeft w:val="0"/>
                  <w:marRight w:val="0"/>
                  <w:marTop w:val="0"/>
                  <w:marBottom w:val="0"/>
                  <w:divBdr>
                    <w:top w:val="none" w:sz="0" w:space="0" w:color="auto"/>
                    <w:left w:val="none" w:sz="0" w:space="0" w:color="auto"/>
                    <w:bottom w:val="none" w:sz="0" w:space="0" w:color="auto"/>
                    <w:right w:val="none" w:sz="0" w:space="0" w:color="auto"/>
                  </w:divBdr>
                </w:div>
                <w:div w:id="1112358102">
                  <w:marLeft w:val="0"/>
                  <w:marRight w:val="0"/>
                  <w:marTop w:val="0"/>
                  <w:marBottom w:val="0"/>
                  <w:divBdr>
                    <w:top w:val="none" w:sz="0" w:space="0" w:color="auto"/>
                    <w:left w:val="none" w:sz="0" w:space="0" w:color="auto"/>
                    <w:bottom w:val="none" w:sz="0" w:space="0" w:color="auto"/>
                    <w:right w:val="none" w:sz="0" w:space="0" w:color="auto"/>
                  </w:divBdr>
                </w:div>
                <w:div w:id="1689478991">
                  <w:marLeft w:val="0"/>
                  <w:marRight w:val="0"/>
                  <w:marTop w:val="0"/>
                  <w:marBottom w:val="0"/>
                  <w:divBdr>
                    <w:top w:val="none" w:sz="0" w:space="0" w:color="auto"/>
                    <w:left w:val="none" w:sz="0" w:space="0" w:color="auto"/>
                    <w:bottom w:val="none" w:sz="0" w:space="0" w:color="auto"/>
                    <w:right w:val="none" w:sz="0" w:space="0" w:color="auto"/>
                  </w:divBdr>
                </w:div>
                <w:div w:id="1770158025">
                  <w:marLeft w:val="0"/>
                  <w:marRight w:val="0"/>
                  <w:marTop w:val="0"/>
                  <w:marBottom w:val="0"/>
                  <w:divBdr>
                    <w:top w:val="none" w:sz="0" w:space="0" w:color="auto"/>
                    <w:left w:val="none" w:sz="0" w:space="0" w:color="auto"/>
                    <w:bottom w:val="none" w:sz="0" w:space="0" w:color="auto"/>
                    <w:right w:val="none" w:sz="0" w:space="0" w:color="auto"/>
                  </w:divBdr>
                </w:div>
                <w:div w:id="83579343">
                  <w:marLeft w:val="0"/>
                  <w:marRight w:val="0"/>
                  <w:marTop w:val="0"/>
                  <w:marBottom w:val="0"/>
                  <w:divBdr>
                    <w:top w:val="none" w:sz="0" w:space="0" w:color="auto"/>
                    <w:left w:val="none" w:sz="0" w:space="0" w:color="auto"/>
                    <w:bottom w:val="none" w:sz="0" w:space="0" w:color="auto"/>
                    <w:right w:val="none" w:sz="0" w:space="0" w:color="auto"/>
                  </w:divBdr>
                </w:div>
                <w:div w:id="427232642">
                  <w:marLeft w:val="0"/>
                  <w:marRight w:val="0"/>
                  <w:marTop w:val="0"/>
                  <w:marBottom w:val="0"/>
                  <w:divBdr>
                    <w:top w:val="none" w:sz="0" w:space="0" w:color="auto"/>
                    <w:left w:val="none" w:sz="0" w:space="0" w:color="auto"/>
                    <w:bottom w:val="none" w:sz="0" w:space="0" w:color="auto"/>
                    <w:right w:val="none" w:sz="0" w:space="0" w:color="auto"/>
                  </w:divBdr>
                </w:div>
                <w:div w:id="802583259">
                  <w:marLeft w:val="0"/>
                  <w:marRight w:val="0"/>
                  <w:marTop w:val="0"/>
                  <w:marBottom w:val="0"/>
                  <w:divBdr>
                    <w:top w:val="none" w:sz="0" w:space="0" w:color="auto"/>
                    <w:left w:val="none" w:sz="0" w:space="0" w:color="auto"/>
                    <w:bottom w:val="none" w:sz="0" w:space="0" w:color="auto"/>
                    <w:right w:val="none" w:sz="0" w:space="0" w:color="auto"/>
                  </w:divBdr>
                </w:div>
                <w:div w:id="1920747042">
                  <w:marLeft w:val="0"/>
                  <w:marRight w:val="0"/>
                  <w:marTop w:val="0"/>
                  <w:marBottom w:val="0"/>
                  <w:divBdr>
                    <w:top w:val="none" w:sz="0" w:space="0" w:color="auto"/>
                    <w:left w:val="none" w:sz="0" w:space="0" w:color="auto"/>
                    <w:bottom w:val="none" w:sz="0" w:space="0" w:color="auto"/>
                    <w:right w:val="none" w:sz="0" w:space="0" w:color="auto"/>
                  </w:divBdr>
                </w:div>
                <w:div w:id="273446026">
                  <w:marLeft w:val="0"/>
                  <w:marRight w:val="0"/>
                  <w:marTop w:val="0"/>
                  <w:marBottom w:val="0"/>
                  <w:divBdr>
                    <w:top w:val="none" w:sz="0" w:space="0" w:color="auto"/>
                    <w:left w:val="none" w:sz="0" w:space="0" w:color="auto"/>
                    <w:bottom w:val="none" w:sz="0" w:space="0" w:color="auto"/>
                    <w:right w:val="none" w:sz="0" w:space="0" w:color="auto"/>
                  </w:divBdr>
                </w:div>
                <w:div w:id="2019766183">
                  <w:marLeft w:val="0"/>
                  <w:marRight w:val="0"/>
                  <w:marTop w:val="0"/>
                  <w:marBottom w:val="0"/>
                  <w:divBdr>
                    <w:top w:val="none" w:sz="0" w:space="0" w:color="auto"/>
                    <w:left w:val="none" w:sz="0" w:space="0" w:color="auto"/>
                    <w:bottom w:val="none" w:sz="0" w:space="0" w:color="auto"/>
                    <w:right w:val="none" w:sz="0" w:space="0" w:color="auto"/>
                  </w:divBdr>
                </w:div>
                <w:div w:id="704448445">
                  <w:marLeft w:val="0"/>
                  <w:marRight w:val="0"/>
                  <w:marTop w:val="0"/>
                  <w:marBottom w:val="0"/>
                  <w:divBdr>
                    <w:top w:val="none" w:sz="0" w:space="0" w:color="auto"/>
                    <w:left w:val="none" w:sz="0" w:space="0" w:color="auto"/>
                    <w:bottom w:val="none" w:sz="0" w:space="0" w:color="auto"/>
                    <w:right w:val="none" w:sz="0" w:space="0" w:color="auto"/>
                  </w:divBdr>
                </w:div>
                <w:div w:id="1756323252">
                  <w:marLeft w:val="0"/>
                  <w:marRight w:val="0"/>
                  <w:marTop w:val="0"/>
                  <w:marBottom w:val="0"/>
                  <w:divBdr>
                    <w:top w:val="none" w:sz="0" w:space="0" w:color="auto"/>
                    <w:left w:val="none" w:sz="0" w:space="0" w:color="auto"/>
                    <w:bottom w:val="none" w:sz="0" w:space="0" w:color="auto"/>
                    <w:right w:val="none" w:sz="0" w:space="0" w:color="auto"/>
                  </w:divBdr>
                </w:div>
                <w:div w:id="1692299261">
                  <w:marLeft w:val="0"/>
                  <w:marRight w:val="0"/>
                  <w:marTop w:val="0"/>
                  <w:marBottom w:val="0"/>
                  <w:divBdr>
                    <w:top w:val="none" w:sz="0" w:space="0" w:color="auto"/>
                    <w:left w:val="none" w:sz="0" w:space="0" w:color="auto"/>
                    <w:bottom w:val="none" w:sz="0" w:space="0" w:color="auto"/>
                    <w:right w:val="none" w:sz="0" w:space="0" w:color="auto"/>
                  </w:divBdr>
                </w:div>
                <w:div w:id="1657996075">
                  <w:marLeft w:val="0"/>
                  <w:marRight w:val="0"/>
                  <w:marTop w:val="0"/>
                  <w:marBottom w:val="0"/>
                  <w:divBdr>
                    <w:top w:val="none" w:sz="0" w:space="0" w:color="auto"/>
                    <w:left w:val="none" w:sz="0" w:space="0" w:color="auto"/>
                    <w:bottom w:val="none" w:sz="0" w:space="0" w:color="auto"/>
                    <w:right w:val="none" w:sz="0" w:space="0" w:color="auto"/>
                  </w:divBdr>
                </w:div>
                <w:div w:id="427770327">
                  <w:marLeft w:val="0"/>
                  <w:marRight w:val="0"/>
                  <w:marTop w:val="0"/>
                  <w:marBottom w:val="0"/>
                  <w:divBdr>
                    <w:top w:val="none" w:sz="0" w:space="0" w:color="auto"/>
                    <w:left w:val="none" w:sz="0" w:space="0" w:color="auto"/>
                    <w:bottom w:val="none" w:sz="0" w:space="0" w:color="auto"/>
                    <w:right w:val="none" w:sz="0" w:space="0" w:color="auto"/>
                  </w:divBdr>
                </w:div>
                <w:div w:id="1734505841">
                  <w:marLeft w:val="0"/>
                  <w:marRight w:val="0"/>
                  <w:marTop w:val="0"/>
                  <w:marBottom w:val="0"/>
                  <w:divBdr>
                    <w:top w:val="none" w:sz="0" w:space="0" w:color="auto"/>
                    <w:left w:val="none" w:sz="0" w:space="0" w:color="auto"/>
                    <w:bottom w:val="none" w:sz="0" w:space="0" w:color="auto"/>
                    <w:right w:val="none" w:sz="0" w:space="0" w:color="auto"/>
                  </w:divBdr>
                </w:div>
                <w:div w:id="236744860">
                  <w:marLeft w:val="0"/>
                  <w:marRight w:val="0"/>
                  <w:marTop w:val="0"/>
                  <w:marBottom w:val="0"/>
                  <w:divBdr>
                    <w:top w:val="none" w:sz="0" w:space="0" w:color="auto"/>
                    <w:left w:val="none" w:sz="0" w:space="0" w:color="auto"/>
                    <w:bottom w:val="none" w:sz="0" w:space="0" w:color="auto"/>
                    <w:right w:val="none" w:sz="0" w:space="0" w:color="auto"/>
                  </w:divBdr>
                </w:div>
                <w:div w:id="1051729578">
                  <w:marLeft w:val="0"/>
                  <w:marRight w:val="0"/>
                  <w:marTop w:val="0"/>
                  <w:marBottom w:val="0"/>
                  <w:divBdr>
                    <w:top w:val="none" w:sz="0" w:space="0" w:color="auto"/>
                    <w:left w:val="none" w:sz="0" w:space="0" w:color="auto"/>
                    <w:bottom w:val="none" w:sz="0" w:space="0" w:color="auto"/>
                    <w:right w:val="none" w:sz="0" w:space="0" w:color="auto"/>
                  </w:divBdr>
                </w:div>
                <w:div w:id="38673896">
                  <w:marLeft w:val="0"/>
                  <w:marRight w:val="0"/>
                  <w:marTop w:val="0"/>
                  <w:marBottom w:val="0"/>
                  <w:divBdr>
                    <w:top w:val="none" w:sz="0" w:space="0" w:color="auto"/>
                    <w:left w:val="none" w:sz="0" w:space="0" w:color="auto"/>
                    <w:bottom w:val="none" w:sz="0" w:space="0" w:color="auto"/>
                    <w:right w:val="none" w:sz="0" w:space="0" w:color="auto"/>
                  </w:divBdr>
                </w:div>
                <w:div w:id="1557088266">
                  <w:marLeft w:val="0"/>
                  <w:marRight w:val="0"/>
                  <w:marTop w:val="0"/>
                  <w:marBottom w:val="0"/>
                  <w:divBdr>
                    <w:top w:val="none" w:sz="0" w:space="0" w:color="auto"/>
                    <w:left w:val="none" w:sz="0" w:space="0" w:color="auto"/>
                    <w:bottom w:val="none" w:sz="0" w:space="0" w:color="auto"/>
                    <w:right w:val="none" w:sz="0" w:space="0" w:color="auto"/>
                  </w:divBdr>
                </w:div>
                <w:div w:id="1005473702">
                  <w:marLeft w:val="0"/>
                  <w:marRight w:val="0"/>
                  <w:marTop w:val="0"/>
                  <w:marBottom w:val="0"/>
                  <w:divBdr>
                    <w:top w:val="none" w:sz="0" w:space="0" w:color="auto"/>
                    <w:left w:val="none" w:sz="0" w:space="0" w:color="auto"/>
                    <w:bottom w:val="none" w:sz="0" w:space="0" w:color="auto"/>
                    <w:right w:val="none" w:sz="0" w:space="0" w:color="auto"/>
                  </w:divBdr>
                </w:div>
                <w:div w:id="544677531">
                  <w:marLeft w:val="0"/>
                  <w:marRight w:val="0"/>
                  <w:marTop w:val="0"/>
                  <w:marBottom w:val="0"/>
                  <w:divBdr>
                    <w:top w:val="none" w:sz="0" w:space="0" w:color="auto"/>
                    <w:left w:val="none" w:sz="0" w:space="0" w:color="auto"/>
                    <w:bottom w:val="none" w:sz="0" w:space="0" w:color="auto"/>
                    <w:right w:val="none" w:sz="0" w:space="0" w:color="auto"/>
                  </w:divBdr>
                </w:div>
                <w:div w:id="582569903">
                  <w:marLeft w:val="0"/>
                  <w:marRight w:val="0"/>
                  <w:marTop w:val="0"/>
                  <w:marBottom w:val="0"/>
                  <w:divBdr>
                    <w:top w:val="none" w:sz="0" w:space="0" w:color="auto"/>
                    <w:left w:val="none" w:sz="0" w:space="0" w:color="auto"/>
                    <w:bottom w:val="none" w:sz="0" w:space="0" w:color="auto"/>
                    <w:right w:val="none" w:sz="0" w:space="0" w:color="auto"/>
                  </w:divBdr>
                </w:div>
                <w:div w:id="424884020">
                  <w:marLeft w:val="0"/>
                  <w:marRight w:val="0"/>
                  <w:marTop w:val="0"/>
                  <w:marBottom w:val="0"/>
                  <w:divBdr>
                    <w:top w:val="none" w:sz="0" w:space="0" w:color="auto"/>
                    <w:left w:val="none" w:sz="0" w:space="0" w:color="auto"/>
                    <w:bottom w:val="none" w:sz="0" w:space="0" w:color="auto"/>
                    <w:right w:val="none" w:sz="0" w:space="0" w:color="auto"/>
                  </w:divBdr>
                </w:div>
                <w:div w:id="1847282749">
                  <w:marLeft w:val="0"/>
                  <w:marRight w:val="0"/>
                  <w:marTop w:val="0"/>
                  <w:marBottom w:val="0"/>
                  <w:divBdr>
                    <w:top w:val="none" w:sz="0" w:space="0" w:color="auto"/>
                    <w:left w:val="none" w:sz="0" w:space="0" w:color="auto"/>
                    <w:bottom w:val="none" w:sz="0" w:space="0" w:color="auto"/>
                    <w:right w:val="none" w:sz="0" w:space="0" w:color="auto"/>
                  </w:divBdr>
                </w:div>
                <w:div w:id="1451121547">
                  <w:marLeft w:val="0"/>
                  <w:marRight w:val="0"/>
                  <w:marTop w:val="0"/>
                  <w:marBottom w:val="0"/>
                  <w:divBdr>
                    <w:top w:val="none" w:sz="0" w:space="0" w:color="auto"/>
                    <w:left w:val="none" w:sz="0" w:space="0" w:color="auto"/>
                    <w:bottom w:val="none" w:sz="0" w:space="0" w:color="auto"/>
                    <w:right w:val="none" w:sz="0" w:space="0" w:color="auto"/>
                  </w:divBdr>
                </w:div>
                <w:div w:id="2054304220">
                  <w:marLeft w:val="0"/>
                  <w:marRight w:val="0"/>
                  <w:marTop w:val="0"/>
                  <w:marBottom w:val="0"/>
                  <w:divBdr>
                    <w:top w:val="none" w:sz="0" w:space="0" w:color="auto"/>
                    <w:left w:val="none" w:sz="0" w:space="0" w:color="auto"/>
                    <w:bottom w:val="none" w:sz="0" w:space="0" w:color="auto"/>
                    <w:right w:val="none" w:sz="0" w:space="0" w:color="auto"/>
                  </w:divBdr>
                </w:div>
                <w:div w:id="1787432638">
                  <w:marLeft w:val="0"/>
                  <w:marRight w:val="0"/>
                  <w:marTop w:val="0"/>
                  <w:marBottom w:val="0"/>
                  <w:divBdr>
                    <w:top w:val="none" w:sz="0" w:space="0" w:color="auto"/>
                    <w:left w:val="none" w:sz="0" w:space="0" w:color="auto"/>
                    <w:bottom w:val="none" w:sz="0" w:space="0" w:color="auto"/>
                    <w:right w:val="none" w:sz="0" w:space="0" w:color="auto"/>
                  </w:divBdr>
                </w:div>
                <w:div w:id="709762122">
                  <w:marLeft w:val="0"/>
                  <w:marRight w:val="0"/>
                  <w:marTop w:val="0"/>
                  <w:marBottom w:val="0"/>
                  <w:divBdr>
                    <w:top w:val="none" w:sz="0" w:space="0" w:color="auto"/>
                    <w:left w:val="none" w:sz="0" w:space="0" w:color="auto"/>
                    <w:bottom w:val="none" w:sz="0" w:space="0" w:color="auto"/>
                    <w:right w:val="none" w:sz="0" w:space="0" w:color="auto"/>
                  </w:divBdr>
                </w:div>
                <w:div w:id="1645816065">
                  <w:marLeft w:val="0"/>
                  <w:marRight w:val="0"/>
                  <w:marTop w:val="0"/>
                  <w:marBottom w:val="0"/>
                  <w:divBdr>
                    <w:top w:val="none" w:sz="0" w:space="0" w:color="auto"/>
                    <w:left w:val="none" w:sz="0" w:space="0" w:color="auto"/>
                    <w:bottom w:val="none" w:sz="0" w:space="0" w:color="auto"/>
                    <w:right w:val="none" w:sz="0" w:space="0" w:color="auto"/>
                  </w:divBdr>
                </w:div>
                <w:div w:id="691566631">
                  <w:marLeft w:val="0"/>
                  <w:marRight w:val="0"/>
                  <w:marTop w:val="0"/>
                  <w:marBottom w:val="0"/>
                  <w:divBdr>
                    <w:top w:val="none" w:sz="0" w:space="0" w:color="auto"/>
                    <w:left w:val="none" w:sz="0" w:space="0" w:color="auto"/>
                    <w:bottom w:val="none" w:sz="0" w:space="0" w:color="auto"/>
                    <w:right w:val="none" w:sz="0" w:space="0" w:color="auto"/>
                  </w:divBdr>
                </w:div>
                <w:div w:id="162015449">
                  <w:marLeft w:val="0"/>
                  <w:marRight w:val="0"/>
                  <w:marTop w:val="0"/>
                  <w:marBottom w:val="0"/>
                  <w:divBdr>
                    <w:top w:val="none" w:sz="0" w:space="0" w:color="auto"/>
                    <w:left w:val="none" w:sz="0" w:space="0" w:color="auto"/>
                    <w:bottom w:val="none" w:sz="0" w:space="0" w:color="auto"/>
                    <w:right w:val="none" w:sz="0" w:space="0" w:color="auto"/>
                  </w:divBdr>
                </w:div>
                <w:div w:id="676886560">
                  <w:marLeft w:val="0"/>
                  <w:marRight w:val="0"/>
                  <w:marTop w:val="0"/>
                  <w:marBottom w:val="0"/>
                  <w:divBdr>
                    <w:top w:val="none" w:sz="0" w:space="0" w:color="auto"/>
                    <w:left w:val="none" w:sz="0" w:space="0" w:color="auto"/>
                    <w:bottom w:val="none" w:sz="0" w:space="0" w:color="auto"/>
                    <w:right w:val="none" w:sz="0" w:space="0" w:color="auto"/>
                  </w:divBdr>
                </w:div>
                <w:div w:id="396709157">
                  <w:marLeft w:val="0"/>
                  <w:marRight w:val="0"/>
                  <w:marTop w:val="0"/>
                  <w:marBottom w:val="0"/>
                  <w:divBdr>
                    <w:top w:val="none" w:sz="0" w:space="0" w:color="auto"/>
                    <w:left w:val="none" w:sz="0" w:space="0" w:color="auto"/>
                    <w:bottom w:val="none" w:sz="0" w:space="0" w:color="auto"/>
                    <w:right w:val="none" w:sz="0" w:space="0" w:color="auto"/>
                  </w:divBdr>
                </w:div>
                <w:div w:id="440958296">
                  <w:marLeft w:val="0"/>
                  <w:marRight w:val="0"/>
                  <w:marTop w:val="0"/>
                  <w:marBottom w:val="0"/>
                  <w:divBdr>
                    <w:top w:val="none" w:sz="0" w:space="0" w:color="auto"/>
                    <w:left w:val="none" w:sz="0" w:space="0" w:color="auto"/>
                    <w:bottom w:val="none" w:sz="0" w:space="0" w:color="auto"/>
                    <w:right w:val="none" w:sz="0" w:space="0" w:color="auto"/>
                  </w:divBdr>
                </w:div>
                <w:div w:id="1033462554">
                  <w:marLeft w:val="0"/>
                  <w:marRight w:val="0"/>
                  <w:marTop w:val="0"/>
                  <w:marBottom w:val="0"/>
                  <w:divBdr>
                    <w:top w:val="none" w:sz="0" w:space="0" w:color="auto"/>
                    <w:left w:val="none" w:sz="0" w:space="0" w:color="auto"/>
                    <w:bottom w:val="none" w:sz="0" w:space="0" w:color="auto"/>
                    <w:right w:val="none" w:sz="0" w:space="0" w:color="auto"/>
                  </w:divBdr>
                </w:div>
                <w:div w:id="1922179760">
                  <w:marLeft w:val="0"/>
                  <w:marRight w:val="0"/>
                  <w:marTop w:val="0"/>
                  <w:marBottom w:val="0"/>
                  <w:divBdr>
                    <w:top w:val="none" w:sz="0" w:space="0" w:color="auto"/>
                    <w:left w:val="none" w:sz="0" w:space="0" w:color="auto"/>
                    <w:bottom w:val="none" w:sz="0" w:space="0" w:color="auto"/>
                    <w:right w:val="none" w:sz="0" w:space="0" w:color="auto"/>
                  </w:divBdr>
                </w:div>
                <w:div w:id="1259561151">
                  <w:marLeft w:val="0"/>
                  <w:marRight w:val="0"/>
                  <w:marTop w:val="0"/>
                  <w:marBottom w:val="0"/>
                  <w:divBdr>
                    <w:top w:val="none" w:sz="0" w:space="0" w:color="auto"/>
                    <w:left w:val="none" w:sz="0" w:space="0" w:color="auto"/>
                    <w:bottom w:val="none" w:sz="0" w:space="0" w:color="auto"/>
                    <w:right w:val="none" w:sz="0" w:space="0" w:color="auto"/>
                  </w:divBdr>
                </w:div>
                <w:div w:id="526337932">
                  <w:marLeft w:val="0"/>
                  <w:marRight w:val="0"/>
                  <w:marTop w:val="0"/>
                  <w:marBottom w:val="0"/>
                  <w:divBdr>
                    <w:top w:val="none" w:sz="0" w:space="0" w:color="auto"/>
                    <w:left w:val="none" w:sz="0" w:space="0" w:color="auto"/>
                    <w:bottom w:val="none" w:sz="0" w:space="0" w:color="auto"/>
                    <w:right w:val="none" w:sz="0" w:space="0" w:color="auto"/>
                  </w:divBdr>
                </w:div>
                <w:div w:id="1887645380">
                  <w:marLeft w:val="0"/>
                  <w:marRight w:val="0"/>
                  <w:marTop w:val="0"/>
                  <w:marBottom w:val="0"/>
                  <w:divBdr>
                    <w:top w:val="none" w:sz="0" w:space="0" w:color="auto"/>
                    <w:left w:val="none" w:sz="0" w:space="0" w:color="auto"/>
                    <w:bottom w:val="none" w:sz="0" w:space="0" w:color="auto"/>
                    <w:right w:val="none" w:sz="0" w:space="0" w:color="auto"/>
                  </w:divBdr>
                </w:div>
                <w:div w:id="495849300">
                  <w:marLeft w:val="0"/>
                  <w:marRight w:val="0"/>
                  <w:marTop w:val="0"/>
                  <w:marBottom w:val="0"/>
                  <w:divBdr>
                    <w:top w:val="none" w:sz="0" w:space="0" w:color="auto"/>
                    <w:left w:val="none" w:sz="0" w:space="0" w:color="auto"/>
                    <w:bottom w:val="none" w:sz="0" w:space="0" w:color="auto"/>
                    <w:right w:val="none" w:sz="0" w:space="0" w:color="auto"/>
                  </w:divBdr>
                </w:div>
                <w:div w:id="353923611">
                  <w:marLeft w:val="0"/>
                  <w:marRight w:val="0"/>
                  <w:marTop w:val="0"/>
                  <w:marBottom w:val="0"/>
                  <w:divBdr>
                    <w:top w:val="none" w:sz="0" w:space="0" w:color="auto"/>
                    <w:left w:val="none" w:sz="0" w:space="0" w:color="auto"/>
                    <w:bottom w:val="none" w:sz="0" w:space="0" w:color="auto"/>
                    <w:right w:val="none" w:sz="0" w:space="0" w:color="auto"/>
                  </w:divBdr>
                </w:div>
                <w:div w:id="257376547">
                  <w:marLeft w:val="0"/>
                  <w:marRight w:val="0"/>
                  <w:marTop w:val="0"/>
                  <w:marBottom w:val="0"/>
                  <w:divBdr>
                    <w:top w:val="none" w:sz="0" w:space="0" w:color="auto"/>
                    <w:left w:val="none" w:sz="0" w:space="0" w:color="auto"/>
                    <w:bottom w:val="none" w:sz="0" w:space="0" w:color="auto"/>
                    <w:right w:val="none" w:sz="0" w:space="0" w:color="auto"/>
                  </w:divBdr>
                </w:div>
                <w:div w:id="1933975490">
                  <w:marLeft w:val="0"/>
                  <w:marRight w:val="0"/>
                  <w:marTop w:val="0"/>
                  <w:marBottom w:val="0"/>
                  <w:divBdr>
                    <w:top w:val="none" w:sz="0" w:space="0" w:color="auto"/>
                    <w:left w:val="none" w:sz="0" w:space="0" w:color="auto"/>
                    <w:bottom w:val="none" w:sz="0" w:space="0" w:color="auto"/>
                    <w:right w:val="none" w:sz="0" w:space="0" w:color="auto"/>
                  </w:divBdr>
                </w:div>
                <w:div w:id="1653482130">
                  <w:marLeft w:val="0"/>
                  <w:marRight w:val="0"/>
                  <w:marTop w:val="0"/>
                  <w:marBottom w:val="0"/>
                  <w:divBdr>
                    <w:top w:val="none" w:sz="0" w:space="0" w:color="auto"/>
                    <w:left w:val="none" w:sz="0" w:space="0" w:color="auto"/>
                    <w:bottom w:val="none" w:sz="0" w:space="0" w:color="auto"/>
                    <w:right w:val="none" w:sz="0" w:space="0" w:color="auto"/>
                  </w:divBdr>
                </w:div>
                <w:div w:id="988362536">
                  <w:marLeft w:val="0"/>
                  <w:marRight w:val="0"/>
                  <w:marTop w:val="0"/>
                  <w:marBottom w:val="0"/>
                  <w:divBdr>
                    <w:top w:val="none" w:sz="0" w:space="0" w:color="auto"/>
                    <w:left w:val="none" w:sz="0" w:space="0" w:color="auto"/>
                    <w:bottom w:val="none" w:sz="0" w:space="0" w:color="auto"/>
                    <w:right w:val="none" w:sz="0" w:space="0" w:color="auto"/>
                  </w:divBdr>
                </w:div>
                <w:div w:id="295644482">
                  <w:marLeft w:val="0"/>
                  <w:marRight w:val="0"/>
                  <w:marTop w:val="0"/>
                  <w:marBottom w:val="0"/>
                  <w:divBdr>
                    <w:top w:val="none" w:sz="0" w:space="0" w:color="auto"/>
                    <w:left w:val="none" w:sz="0" w:space="0" w:color="auto"/>
                    <w:bottom w:val="none" w:sz="0" w:space="0" w:color="auto"/>
                    <w:right w:val="none" w:sz="0" w:space="0" w:color="auto"/>
                  </w:divBdr>
                </w:div>
                <w:div w:id="1561987907">
                  <w:marLeft w:val="0"/>
                  <w:marRight w:val="0"/>
                  <w:marTop w:val="0"/>
                  <w:marBottom w:val="0"/>
                  <w:divBdr>
                    <w:top w:val="none" w:sz="0" w:space="0" w:color="auto"/>
                    <w:left w:val="none" w:sz="0" w:space="0" w:color="auto"/>
                    <w:bottom w:val="none" w:sz="0" w:space="0" w:color="auto"/>
                    <w:right w:val="none" w:sz="0" w:space="0" w:color="auto"/>
                  </w:divBdr>
                </w:div>
                <w:div w:id="183323584">
                  <w:marLeft w:val="0"/>
                  <w:marRight w:val="0"/>
                  <w:marTop w:val="0"/>
                  <w:marBottom w:val="0"/>
                  <w:divBdr>
                    <w:top w:val="none" w:sz="0" w:space="0" w:color="auto"/>
                    <w:left w:val="none" w:sz="0" w:space="0" w:color="auto"/>
                    <w:bottom w:val="none" w:sz="0" w:space="0" w:color="auto"/>
                    <w:right w:val="none" w:sz="0" w:space="0" w:color="auto"/>
                  </w:divBdr>
                </w:div>
                <w:div w:id="790513588">
                  <w:marLeft w:val="0"/>
                  <w:marRight w:val="0"/>
                  <w:marTop w:val="0"/>
                  <w:marBottom w:val="0"/>
                  <w:divBdr>
                    <w:top w:val="none" w:sz="0" w:space="0" w:color="auto"/>
                    <w:left w:val="none" w:sz="0" w:space="0" w:color="auto"/>
                    <w:bottom w:val="none" w:sz="0" w:space="0" w:color="auto"/>
                    <w:right w:val="none" w:sz="0" w:space="0" w:color="auto"/>
                  </w:divBdr>
                </w:div>
                <w:div w:id="1621493051">
                  <w:marLeft w:val="0"/>
                  <w:marRight w:val="0"/>
                  <w:marTop w:val="0"/>
                  <w:marBottom w:val="0"/>
                  <w:divBdr>
                    <w:top w:val="none" w:sz="0" w:space="0" w:color="auto"/>
                    <w:left w:val="none" w:sz="0" w:space="0" w:color="auto"/>
                    <w:bottom w:val="none" w:sz="0" w:space="0" w:color="auto"/>
                    <w:right w:val="none" w:sz="0" w:space="0" w:color="auto"/>
                  </w:divBdr>
                </w:div>
                <w:div w:id="743720182">
                  <w:marLeft w:val="0"/>
                  <w:marRight w:val="0"/>
                  <w:marTop w:val="0"/>
                  <w:marBottom w:val="0"/>
                  <w:divBdr>
                    <w:top w:val="none" w:sz="0" w:space="0" w:color="auto"/>
                    <w:left w:val="none" w:sz="0" w:space="0" w:color="auto"/>
                    <w:bottom w:val="none" w:sz="0" w:space="0" w:color="auto"/>
                    <w:right w:val="none" w:sz="0" w:space="0" w:color="auto"/>
                  </w:divBdr>
                </w:div>
                <w:div w:id="751973652">
                  <w:marLeft w:val="0"/>
                  <w:marRight w:val="0"/>
                  <w:marTop w:val="0"/>
                  <w:marBottom w:val="0"/>
                  <w:divBdr>
                    <w:top w:val="none" w:sz="0" w:space="0" w:color="auto"/>
                    <w:left w:val="none" w:sz="0" w:space="0" w:color="auto"/>
                    <w:bottom w:val="none" w:sz="0" w:space="0" w:color="auto"/>
                    <w:right w:val="none" w:sz="0" w:space="0" w:color="auto"/>
                  </w:divBdr>
                </w:div>
                <w:div w:id="1298687039">
                  <w:marLeft w:val="0"/>
                  <w:marRight w:val="0"/>
                  <w:marTop w:val="0"/>
                  <w:marBottom w:val="0"/>
                  <w:divBdr>
                    <w:top w:val="none" w:sz="0" w:space="0" w:color="auto"/>
                    <w:left w:val="none" w:sz="0" w:space="0" w:color="auto"/>
                    <w:bottom w:val="none" w:sz="0" w:space="0" w:color="auto"/>
                    <w:right w:val="none" w:sz="0" w:space="0" w:color="auto"/>
                  </w:divBdr>
                </w:div>
                <w:div w:id="1933927092">
                  <w:marLeft w:val="0"/>
                  <w:marRight w:val="0"/>
                  <w:marTop w:val="0"/>
                  <w:marBottom w:val="0"/>
                  <w:divBdr>
                    <w:top w:val="none" w:sz="0" w:space="0" w:color="auto"/>
                    <w:left w:val="none" w:sz="0" w:space="0" w:color="auto"/>
                    <w:bottom w:val="none" w:sz="0" w:space="0" w:color="auto"/>
                    <w:right w:val="none" w:sz="0" w:space="0" w:color="auto"/>
                  </w:divBdr>
                </w:div>
                <w:div w:id="644700076">
                  <w:marLeft w:val="0"/>
                  <w:marRight w:val="0"/>
                  <w:marTop w:val="0"/>
                  <w:marBottom w:val="0"/>
                  <w:divBdr>
                    <w:top w:val="none" w:sz="0" w:space="0" w:color="auto"/>
                    <w:left w:val="none" w:sz="0" w:space="0" w:color="auto"/>
                    <w:bottom w:val="none" w:sz="0" w:space="0" w:color="auto"/>
                    <w:right w:val="none" w:sz="0" w:space="0" w:color="auto"/>
                  </w:divBdr>
                </w:div>
                <w:div w:id="2076079320">
                  <w:marLeft w:val="0"/>
                  <w:marRight w:val="0"/>
                  <w:marTop w:val="0"/>
                  <w:marBottom w:val="0"/>
                  <w:divBdr>
                    <w:top w:val="none" w:sz="0" w:space="0" w:color="auto"/>
                    <w:left w:val="none" w:sz="0" w:space="0" w:color="auto"/>
                    <w:bottom w:val="none" w:sz="0" w:space="0" w:color="auto"/>
                    <w:right w:val="none" w:sz="0" w:space="0" w:color="auto"/>
                  </w:divBdr>
                </w:div>
                <w:div w:id="656610321">
                  <w:marLeft w:val="0"/>
                  <w:marRight w:val="0"/>
                  <w:marTop w:val="0"/>
                  <w:marBottom w:val="0"/>
                  <w:divBdr>
                    <w:top w:val="none" w:sz="0" w:space="0" w:color="auto"/>
                    <w:left w:val="none" w:sz="0" w:space="0" w:color="auto"/>
                    <w:bottom w:val="none" w:sz="0" w:space="0" w:color="auto"/>
                    <w:right w:val="none" w:sz="0" w:space="0" w:color="auto"/>
                  </w:divBdr>
                </w:div>
                <w:div w:id="1653675825">
                  <w:marLeft w:val="0"/>
                  <w:marRight w:val="0"/>
                  <w:marTop w:val="0"/>
                  <w:marBottom w:val="0"/>
                  <w:divBdr>
                    <w:top w:val="none" w:sz="0" w:space="0" w:color="auto"/>
                    <w:left w:val="none" w:sz="0" w:space="0" w:color="auto"/>
                    <w:bottom w:val="none" w:sz="0" w:space="0" w:color="auto"/>
                    <w:right w:val="none" w:sz="0" w:space="0" w:color="auto"/>
                  </w:divBdr>
                </w:div>
                <w:div w:id="1141340981">
                  <w:marLeft w:val="0"/>
                  <w:marRight w:val="0"/>
                  <w:marTop w:val="0"/>
                  <w:marBottom w:val="0"/>
                  <w:divBdr>
                    <w:top w:val="none" w:sz="0" w:space="0" w:color="auto"/>
                    <w:left w:val="none" w:sz="0" w:space="0" w:color="auto"/>
                    <w:bottom w:val="none" w:sz="0" w:space="0" w:color="auto"/>
                    <w:right w:val="none" w:sz="0" w:space="0" w:color="auto"/>
                  </w:divBdr>
                </w:div>
                <w:div w:id="1119644049">
                  <w:marLeft w:val="0"/>
                  <w:marRight w:val="0"/>
                  <w:marTop w:val="0"/>
                  <w:marBottom w:val="0"/>
                  <w:divBdr>
                    <w:top w:val="none" w:sz="0" w:space="0" w:color="auto"/>
                    <w:left w:val="none" w:sz="0" w:space="0" w:color="auto"/>
                    <w:bottom w:val="none" w:sz="0" w:space="0" w:color="auto"/>
                    <w:right w:val="none" w:sz="0" w:space="0" w:color="auto"/>
                  </w:divBdr>
                </w:div>
                <w:div w:id="1953004822">
                  <w:marLeft w:val="0"/>
                  <w:marRight w:val="0"/>
                  <w:marTop w:val="0"/>
                  <w:marBottom w:val="0"/>
                  <w:divBdr>
                    <w:top w:val="none" w:sz="0" w:space="0" w:color="auto"/>
                    <w:left w:val="none" w:sz="0" w:space="0" w:color="auto"/>
                    <w:bottom w:val="none" w:sz="0" w:space="0" w:color="auto"/>
                    <w:right w:val="none" w:sz="0" w:space="0" w:color="auto"/>
                  </w:divBdr>
                </w:div>
                <w:div w:id="1399011300">
                  <w:marLeft w:val="0"/>
                  <w:marRight w:val="0"/>
                  <w:marTop w:val="0"/>
                  <w:marBottom w:val="0"/>
                  <w:divBdr>
                    <w:top w:val="none" w:sz="0" w:space="0" w:color="auto"/>
                    <w:left w:val="none" w:sz="0" w:space="0" w:color="auto"/>
                    <w:bottom w:val="none" w:sz="0" w:space="0" w:color="auto"/>
                    <w:right w:val="none" w:sz="0" w:space="0" w:color="auto"/>
                  </w:divBdr>
                </w:div>
                <w:div w:id="1073702353">
                  <w:marLeft w:val="0"/>
                  <w:marRight w:val="0"/>
                  <w:marTop w:val="0"/>
                  <w:marBottom w:val="0"/>
                  <w:divBdr>
                    <w:top w:val="none" w:sz="0" w:space="0" w:color="auto"/>
                    <w:left w:val="none" w:sz="0" w:space="0" w:color="auto"/>
                    <w:bottom w:val="none" w:sz="0" w:space="0" w:color="auto"/>
                    <w:right w:val="none" w:sz="0" w:space="0" w:color="auto"/>
                  </w:divBdr>
                </w:div>
                <w:div w:id="407964312">
                  <w:marLeft w:val="0"/>
                  <w:marRight w:val="0"/>
                  <w:marTop w:val="0"/>
                  <w:marBottom w:val="0"/>
                  <w:divBdr>
                    <w:top w:val="none" w:sz="0" w:space="0" w:color="auto"/>
                    <w:left w:val="none" w:sz="0" w:space="0" w:color="auto"/>
                    <w:bottom w:val="none" w:sz="0" w:space="0" w:color="auto"/>
                    <w:right w:val="none" w:sz="0" w:space="0" w:color="auto"/>
                  </w:divBdr>
                </w:div>
                <w:div w:id="2090344800">
                  <w:marLeft w:val="0"/>
                  <w:marRight w:val="0"/>
                  <w:marTop w:val="0"/>
                  <w:marBottom w:val="0"/>
                  <w:divBdr>
                    <w:top w:val="none" w:sz="0" w:space="0" w:color="auto"/>
                    <w:left w:val="none" w:sz="0" w:space="0" w:color="auto"/>
                    <w:bottom w:val="none" w:sz="0" w:space="0" w:color="auto"/>
                    <w:right w:val="none" w:sz="0" w:space="0" w:color="auto"/>
                  </w:divBdr>
                </w:div>
                <w:div w:id="1913856911">
                  <w:marLeft w:val="0"/>
                  <w:marRight w:val="0"/>
                  <w:marTop w:val="0"/>
                  <w:marBottom w:val="0"/>
                  <w:divBdr>
                    <w:top w:val="none" w:sz="0" w:space="0" w:color="auto"/>
                    <w:left w:val="none" w:sz="0" w:space="0" w:color="auto"/>
                    <w:bottom w:val="none" w:sz="0" w:space="0" w:color="auto"/>
                    <w:right w:val="none" w:sz="0" w:space="0" w:color="auto"/>
                  </w:divBdr>
                </w:div>
                <w:div w:id="1129473328">
                  <w:marLeft w:val="0"/>
                  <w:marRight w:val="0"/>
                  <w:marTop w:val="0"/>
                  <w:marBottom w:val="0"/>
                  <w:divBdr>
                    <w:top w:val="none" w:sz="0" w:space="0" w:color="auto"/>
                    <w:left w:val="none" w:sz="0" w:space="0" w:color="auto"/>
                    <w:bottom w:val="none" w:sz="0" w:space="0" w:color="auto"/>
                    <w:right w:val="none" w:sz="0" w:space="0" w:color="auto"/>
                  </w:divBdr>
                </w:div>
                <w:div w:id="2045203429">
                  <w:marLeft w:val="0"/>
                  <w:marRight w:val="0"/>
                  <w:marTop w:val="0"/>
                  <w:marBottom w:val="0"/>
                  <w:divBdr>
                    <w:top w:val="none" w:sz="0" w:space="0" w:color="auto"/>
                    <w:left w:val="none" w:sz="0" w:space="0" w:color="auto"/>
                    <w:bottom w:val="none" w:sz="0" w:space="0" w:color="auto"/>
                    <w:right w:val="none" w:sz="0" w:space="0" w:color="auto"/>
                  </w:divBdr>
                </w:div>
                <w:div w:id="561064455">
                  <w:marLeft w:val="0"/>
                  <w:marRight w:val="0"/>
                  <w:marTop w:val="0"/>
                  <w:marBottom w:val="0"/>
                  <w:divBdr>
                    <w:top w:val="none" w:sz="0" w:space="0" w:color="auto"/>
                    <w:left w:val="none" w:sz="0" w:space="0" w:color="auto"/>
                    <w:bottom w:val="none" w:sz="0" w:space="0" w:color="auto"/>
                    <w:right w:val="none" w:sz="0" w:space="0" w:color="auto"/>
                  </w:divBdr>
                </w:div>
                <w:div w:id="1641882831">
                  <w:marLeft w:val="0"/>
                  <w:marRight w:val="0"/>
                  <w:marTop w:val="0"/>
                  <w:marBottom w:val="0"/>
                  <w:divBdr>
                    <w:top w:val="none" w:sz="0" w:space="0" w:color="auto"/>
                    <w:left w:val="none" w:sz="0" w:space="0" w:color="auto"/>
                    <w:bottom w:val="none" w:sz="0" w:space="0" w:color="auto"/>
                    <w:right w:val="none" w:sz="0" w:space="0" w:color="auto"/>
                  </w:divBdr>
                </w:div>
                <w:div w:id="726493540">
                  <w:marLeft w:val="0"/>
                  <w:marRight w:val="0"/>
                  <w:marTop w:val="0"/>
                  <w:marBottom w:val="0"/>
                  <w:divBdr>
                    <w:top w:val="none" w:sz="0" w:space="0" w:color="auto"/>
                    <w:left w:val="none" w:sz="0" w:space="0" w:color="auto"/>
                    <w:bottom w:val="none" w:sz="0" w:space="0" w:color="auto"/>
                    <w:right w:val="none" w:sz="0" w:space="0" w:color="auto"/>
                  </w:divBdr>
                </w:div>
                <w:div w:id="1294169051">
                  <w:marLeft w:val="0"/>
                  <w:marRight w:val="0"/>
                  <w:marTop w:val="0"/>
                  <w:marBottom w:val="0"/>
                  <w:divBdr>
                    <w:top w:val="none" w:sz="0" w:space="0" w:color="auto"/>
                    <w:left w:val="none" w:sz="0" w:space="0" w:color="auto"/>
                    <w:bottom w:val="none" w:sz="0" w:space="0" w:color="auto"/>
                    <w:right w:val="none" w:sz="0" w:space="0" w:color="auto"/>
                  </w:divBdr>
                </w:div>
                <w:div w:id="1254631207">
                  <w:marLeft w:val="0"/>
                  <w:marRight w:val="0"/>
                  <w:marTop w:val="0"/>
                  <w:marBottom w:val="0"/>
                  <w:divBdr>
                    <w:top w:val="none" w:sz="0" w:space="0" w:color="auto"/>
                    <w:left w:val="none" w:sz="0" w:space="0" w:color="auto"/>
                    <w:bottom w:val="none" w:sz="0" w:space="0" w:color="auto"/>
                    <w:right w:val="none" w:sz="0" w:space="0" w:color="auto"/>
                  </w:divBdr>
                </w:div>
                <w:div w:id="207307047">
                  <w:marLeft w:val="0"/>
                  <w:marRight w:val="0"/>
                  <w:marTop w:val="0"/>
                  <w:marBottom w:val="0"/>
                  <w:divBdr>
                    <w:top w:val="none" w:sz="0" w:space="0" w:color="auto"/>
                    <w:left w:val="none" w:sz="0" w:space="0" w:color="auto"/>
                    <w:bottom w:val="none" w:sz="0" w:space="0" w:color="auto"/>
                    <w:right w:val="none" w:sz="0" w:space="0" w:color="auto"/>
                  </w:divBdr>
                </w:div>
                <w:div w:id="84114839">
                  <w:marLeft w:val="0"/>
                  <w:marRight w:val="0"/>
                  <w:marTop w:val="0"/>
                  <w:marBottom w:val="0"/>
                  <w:divBdr>
                    <w:top w:val="none" w:sz="0" w:space="0" w:color="auto"/>
                    <w:left w:val="none" w:sz="0" w:space="0" w:color="auto"/>
                    <w:bottom w:val="none" w:sz="0" w:space="0" w:color="auto"/>
                    <w:right w:val="none" w:sz="0" w:space="0" w:color="auto"/>
                  </w:divBdr>
                </w:div>
                <w:div w:id="1100833551">
                  <w:marLeft w:val="0"/>
                  <w:marRight w:val="0"/>
                  <w:marTop w:val="0"/>
                  <w:marBottom w:val="0"/>
                  <w:divBdr>
                    <w:top w:val="none" w:sz="0" w:space="0" w:color="auto"/>
                    <w:left w:val="none" w:sz="0" w:space="0" w:color="auto"/>
                    <w:bottom w:val="none" w:sz="0" w:space="0" w:color="auto"/>
                    <w:right w:val="none" w:sz="0" w:space="0" w:color="auto"/>
                  </w:divBdr>
                </w:div>
                <w:div w:id="1386491189">
                  <w:marLeft w:val="0"/>
                  <w:marRight w:val="0"/>
                  <w:marTop w:val="0"/>
                  <w:marBottom w:val="0"/>
                  <w:divBdr>
                    <w:top w:val="none" w:sz="0" w:space="0" w:color="auto"/>
                    <w:left w:val="none" w:sz="0" w:space="0" w:color="auto"/>
                    <w:bottom w:val="none" w:sz="0" w:space="0" w:color="auto"/>
                    <w:right w:val="none" w:sz="0" w:space="0" w:color="auto"/>
                  </w:divBdr>
                </w:div>
                <w:div w:id="1301689899">
                  <w:marLeft w:val="0"/>
                  <w:marRight w:val="0"/>
                  <w:marTop w:val="0"/>
                  <w:marBottom w:val="0"/>
                  <w:divBdr>
                    <w:top w:val="none" w:sz="0" w:space="0" w:color="auto"/>
                    <w:left w:val="none" w:sz="0" w:space="0" w:color="auto"/>
                    <w:bottom w:val="none" w:sz="0" w:space="0" w:color="auto"/>
                    <w:right w:val="none" w:sz="0" w:space="0" w:color="auto"/>
                  </w:divBdr>
                </w:div>
                <w:div w:id="682828878">
                  <w:marLeft w:val="0"/>
                  <w:marRight w:val="0"/>
                  <w:marTop w:val="0"/>
                  <w:marBottom w:val="0"/>
                  <w:divBdr>
                    <w:top w:val="none" w:sz="0" w:space="0" w:color="auto"/>
                    <w:left w:val="none" w:sz="0" w:space="0" w:color="auto"/>
                    <w:bottom w:val="none" w:sz="0" w:space="0" w:color="auto"/>
                    <w:right w:val="none" w:sz="0" w:space="0" w:color="auto"/>
                  </w:divBdr>
                </w:div>
                <w:div w:id="1462383446">
                  <w:marLeft w:val="0"/>
                  <w:marRight w:val="0"/>
                  <w:marTop w:val="0"/>
                  <w:marBottom w:val="0"/>
                  <w:divBdr>
                    <w:top w:val="none" w:sz="0" w:space="0" w:color="auto"/>
                    <w:left w:val="none" w:sz="0" w:space="0" w:color="auto"/>
                    <w:bottom w:val="none" w:sz="0" w:space="0" w:color="auto"/>
                    <w:right w:val="none" w:sz="0" w:space="0" w:color="auto"/>
                  </w:divBdr>
                </w:div>
                <w:div w:id="61294261">
                  <w:marLeft w:val="0"/>
                  <w:marRight w:val="0"/>
                  <w:marTop w:val="0"/>
                  <w:marBottom w:val="0"/>
                  <w:divBdr>
                    <w:top w:val="none" w:sz="0" w:space="0" w:color="auto"/>
                    <w:left w:val="none" w:sz="0" w:space="0" w:color="auto"/>
                    <w:bottom w:val="none" w:sz="0" w:space="0" w:color="auto"/>
                    <w:right w:val="none" w:sz="0" w:space="0" w:color="auto"/>
                  </w:divBdr>
                </w:div>
                <w:div w:id="701636549">
                  <w:marLeft w:val="0"/>
                  <w:marRight w:val="0"/>
                  <w:marTop w:val="0"/>
                  <w:marBottom w:val="0"/>
                  <w:divBdr>
                    <w:top w:val="none" w:sz="0" w:space="0" w:color="auto"/>
                    <w:left w:val="none" w:sz="0" w:space="0" w:color="auto"/>
                    <w:bottom w:val="none" w:sz="0" w:space="0" w:color="auto"/>
                    <w:right w:val="none" w:sz="0" w:space="0" w:color="auto"/>
                  </w:divBdr>
                </w:div>
                <w:div w:id="1642347566">
                  <w:marLeft w:val="0"/>
                  <w:marRight w:val="0"/>
                  <w:marTop w:val="0"/>
                  <w:marBottom w:val="0"/>
                  <w:divBdr>
                    <w:top w:val="none" w:sz="0" w:space="0" w:color="auto"/>
                    <w:left w:val="none" w:sz="0" w:space="0" w:color="auto"/>
                    <w:bottom w:val="none" w:sz="0" w:space="0" w:color="auto"/>
                    <w:right w:val="none" w:sz="0" w:space="0" w:color="auto"/>
                  </w:divBdr>
                </w:div>
                <w:div w:id="981344912">
                  <w:marLeft w:val="0"/>
                  <w:marRight w:val="0"/>
                  <w:marTop w:val="0"/>
                  <w:marBottom w:val="0"/>
                  <w:divBdr>
                    <w:top w:val="none" w:sz="0" w:space="0" w:color="auto"/>
                    <w:left w:val="none" w:sz="0" w:space="0" w:color="auto"/>
                    <w:bottom w:val="none" w:sz="0" w:space="0" w:color="auto"/>
                    <w:right w:val="none" w:sz="0" w:space="0" w:color="auto"/>
                  </w:divBdr>
                </w:div>
                <w:div w:id="2127650416">
                  <w:marLeft w:val="0"/>
                  <w:marRight w:val="0"/>
                  <w:marTop w:val="0"/>
                  <w:marBottom w:val="0"/>
                  <w:divBdr>
                    <w:top w:val="none" w:sz="0" w:space="0" w:color="auto"/>
                    <w:left w:val="none" w:sz="0" w:space="0" w:color="auto"/>
                    <w:bottom w:val="none" w:sz="0" w:space="0" w:color="auto"/>
                    <w:right w:val="none" w:sz="0" w:space="0" w:color="auto"/>
                  </w:divBdr>
                </w:div>
                <w:div w:id="144009734">
                  <w:marLeft w:val="0"/>
                  <w:marRight w:val="0"/>
                  <w:marTop w:val="0"/>
                  <w:marBottom w:val="0"/>
                  <w:divBdr>
                    <w:top w:val="none" w:sz="0" w:space="0" w:color="auto"/>
                    <w:left w:val="none" w:sz="0" w:space="0" w:color="auto"/>
                    <w:bottom w:val="none" w:sz="0" w:space="0" w:color="auto"/>
                    <w:right w:val="none" w:sz="0" w:space="0" w:color="auto"/>
                  </w:divBdr>
                </w:div>
                <w:div w:id="317811715">
                  <w:marLeft w:val="0"/>
                  <w:marRight w:val="0"/>
                  <w:marTop w:val="0"/>
                  <w:marBottom w:val="0"/>
                  <w:divBdr>
                    <w:top w:val="none" w:sz="0" w:space="0" w:color="auto"/>
                    <w:left w:val="none" w:sz="0" w:space="0" w:color="auto"/>
                    <w:bottom w:val="none" w:sz="0" w:space="0" w:color="auto"/>
                    <w:right w:val="none" w:sz="0" w:space="0" w:color="auto"/>
                  </w:divBdr>
                </w:div>
                <w:div w:id="1434740847">
                  <w:marLeft w:val="0"/>
                  <w:marRight w:val="0"/>
                  <w:marTop w:val="0"/>
                  <w:marBottom w:val="0"/>
                  <w:divBdr>
                    <w:top w:val="none" w:sz="0" w:space="0" w:color="auto"/>
                    <w:left w:val="none" w:sz="0" w:space="0" w:color="auto"/>
                    <w:bottom w:val="none" w:sz="0" w:space="0" w:color="auto"/>
                    <w:right w:val="none" w:sz="0" w:space="0" w:color="auto"/>
                  </w:divBdr>
                </w:div>
                <w:div w:id="171144518">
                  <w:marLeft w:val="0"/>
                  <w:marRight w:val="0"/>
                  <w:marTop w:val="0"/>
                  <w:marBottom w:val="0"/>
                  <w:divBdr>
                    <w:top w:val="none" w:sz="0" w:space="0" w:color="auto"/>
                    <w:left w:val="none" w:sz="0" w:space="0" w:color="auto"/>
                    <w:bottom w:val="none" w:sz="0" w:space="0" w:color="auto"/>
                    <w:right w:val="none" w:sz="0" w:space="0" w:color="auto"/>
                  </w:divBdr>
                </w:div>
                <w:div w:id="747653507">
                  <w:marLeft w:val="0"/>
                  <w:marRight w:val="0"/>
                  <w:marTop w:val="0"/>
                  <w:marBottom w:val="0"/>
                  <w:divBdr>
                    <w:top w:val="none" w:sz="0" w:space="0" w:color="auto"/>
                    <w:left w:val="none" w:sz="0" w:space="0" w:color="auto"/>
                    <w:bottom w:val="none" w:sz="0" w:space="0" w:color="auto"/>
                    <w:right w:val="none" w:sz="0" w:space="0" w:color="auto"/>
                  </w:divBdr>
                </w:div>
                <w:div w:id="1033264574">
                  <w:marLeft w:val="0"/>
                  <w:marRight w:val="0"/>
                  <w:marTop w:val="0"/>
                  <w:marBottom w:val="0"/>
                  <w:divBdr>
                    <w:top w:val="none" w:sz="0" w:space="0" w:color="auto"/>
                    <w:left w:val="none" w:sz="0" w:space="0" w:color="auto"/>
                    <w:bottom w:val="none" w:sz="0" w:space="0" w:color="auto"/>
                    <w:right w:val="none" w:sz="0" w:space="0" w:color="auto"/>
                  </w:divBdr>
                </w:div>
                <w:div w:id="1990933787">
                  <w:marLeft w:val="0"/>
                  <w:marRight w:val="0"/>
                  <w:marTop w:val="0"/>
                  <w:marBottom w:val="0"/>
                  <w:divBdr>
                    <w:top w:val="none" w:sz="0" w:space="0" w:color="auto"/>
                    <w:left w:val="none" w:sz="0" w:space="0" w:color="auto"/>
                    <w:bottom w:val="none" w:sz="0" w:space="0" w:color="auto"/>
                    <w:right w:val="none" w:sz="0" w:space="0" w:color="auto"/>
                  </w:divBdr>
                </w:div>
                <w:div w:id="1275362021">
                  <w:marLeft w:val="0"/>
                  <w:marRight w:val="0"/>
                  <w:marTop w:val="0"/>
                  <w:marBottom w:val="0"/>
                  <w:divBdr>
                    <w:top w:val="none" w:sz="0" w:space="0" w:color="auto"/>
                    <w:left w:val="none" w:sz="0" w:space="0" w:color="auto"/>
                    <w:bottom w:val="none" w:sz="0" w:space="0" w:color="auto"/>
                    <w:right w:val="none" w:sz="0" w:space="0" w:color="auto"/>
                  </w:divBdr>
                </w:div>
                <w:div w:id="1259799153">
                  <w:marLeft w:val="0"/>
                  <w:marRight w:val="0"/>
                  <w:marTop w:val="0"/>
                  <w:marBottom w:val="0"/>
                  <w:divBdr>
                    <w:top w:val="none" w:sz="0" w:space="0" w:color="auto"/>
                    <w:left w:val="none" w:sz="0" w:space="0" w:color="auto"/>
                    <w:bottom w:val="none" w:sz="0" w:space="0" w:color="auto"/>
                    <w:right w:val="none" w:sz="0" w:space="0" w:color="auto"/>
                  </w:divBdr>
                </w:div>
                <w:div w:id="745802686">
                  <w:marLeft w:val="0"/>
                  <w:marRight w:val="0"/>
                  <w:marTop w:val="0"/>
                  <w:marBottom w:val="0"/>
                  <w:divBdr>
                    <w:top w:val="none" w:sz="0" w:space="0" w:color="auto"/>
                    <w:left w:val="none" w:sz="0" w:space="0" w:color="auto"/>
                    <w:bottom w:val="none" w:sz="0" w:space="0" w:color="auto"/>
                    <w:right w:val="none" w:sz="0" w:space="0" w:color="auto"/>
                  </w:divBdr>
                </w:div>
                <w:div w:id="370737404">
                  <w:marLeft w:val="0"/>
                  <w:marRight w:val="0"/>
                  <w:marTop w:val="0"/>
                  <w:marBottom w:val="0"/>
                  <w:divBdr>
                    <w:top w:val="none" w:sz="0" w:space="0" w:color="auto"/>
                    <w:left w:val="none" w:sz="0" w:space="0" w:color="auto"/>
                    <w:bottom w:val="none" w:sz="0" w:space="0" w:color="auto"/>
                    <w:right w:val="none" w:sz="0" w:space="0" w:color="auto"/>
                  </w:divBdr>
                </w:div>
                <w:div w:id="1171682104">
                  <w:marLeft w:val="0"/>
                  <w:marRight w:val="0"/>
                  <w:marTop w:val="0"/>
                  <w:marBottom w:val="0"/>
                  <w:divBdr>
                    <w:top w:val="none" w:sz="0" w:space="0" w:color="auto"/>
                    <w:left w:val="none" w:sz="0" w:space="0" w:color="auto"/>
                    <w:bottom w:val="none" w:sz="0" w:space="0" w:color="auto"/>
                    <w:right w:val="none" w:sz="0" w:space="0" w:color="auto"/>
                  </w:divBdr>
                </w:div>
                <w:div w:id="1530755734">
                  <w:marLeft w:val="0"/>
                  <w:marRight w:val="0"/>
                  <w:marTop w:val="0"/>
                  <w:marBottom w:val="0"/>
                  <w:divBdr>
                    <w:top w:val="none" w:sz="0" w:space="0" w:color="auto"/>
                    <w:left w:val="none" w:sz="0" w:space="0" w:color="auto"/>
                    <w:bottom w:val="none" w:sz="0" w:space="0" w:color="auto"/>
                    <w:right w:val="none" w:sz="0" w:space="0" w:color="auto"/>
                  </w:divBdr>
                </w:div>
                <w:div w:id="2110615185">
                  <w:marLeft w:val="0"/>
                  <w:marRight w:val="0"/>
                  <w:marTop w:val="0"/>
                  <w:marBottom w:val="0"/>
                  <w:divBdr>
                    <w:top w:val="none" w:sz="0" w:space="0" w:color="auto"/>
                    <w:left w:val="none" w:sz="0" w:space="0" w:color="auto"/>
                    <w:bottom w:val="none" w:sz="0" w:space="0" w:color="auto"/>
                    <w:right w:val="none" w:sz="0" w:space="0" w:color="auto"/>
                  </w:divBdr>
                </w:div>
                <w:div w:id="1441027107">
                  <w:marLeft w:val="0"/>
                  <w:marRight w:val="0"/>
                  <w:marTop w:val="0"/>
                  <w:marBottom w:val="0"/>
                  <w:divBdr>
                    <w:top w:val="none" w:sz="0" w:space="0" w:color="auto"/>
                    <w:left w:val="none" w:sz="0" w:space="0" w:color="auto"/>
                    <w:bottom w:val="none" w:sz="0" w:space="0" w:color="auto"/>
                    <w:right w:val="none" w:sz="0" w:space="0" w:color="auto"/>
                  </w:divBdr>
                </w:div>
                <w:div w:id="1436097885">
                  <w:marLeft w:val="0"/>
                  <w:marRight w:val="0"/>
                  <w:marTop w:val="0"/>
                  <w:marBottom w:val="0"/>
                  <w:divBdr>
                    <w:top w:val="none" w:sz="0" w:space="0" w:color="auto"/>
                    <w:left w:val="none" w:sz="0" w:space="0" w:color="auto"/>
                    <w:bottom w:val="none" w:sz="0" w:space="0" w:color="auto"/>
                    <w:right w:val="none" w:sz="0" w:space="0" w:color="auto"/>
                  </w:divBdr>
                </w:div>
                <w:div w:id="150484627">
                  <w:marLeft w:val="0"/>
                  <w:marRight w:val="0"/>
                  <w:marTop w:val="0"/>
                  <w:marBottom w:val="0"/>
                  <w:divBdr>
                    <w:top w:val="none" w:sz="0" w:space="0" w:color="auto"/>
                    <w:left w:val="none" w:sz="0" w:space="0" w:color="auto"/>
                    <w:bottom w:val="none" w:sz="0" w:space="0" w:color="auto"/>
                    <w:right w:val="none" w:sz="0" w:space="0" w:color="auto"/>
                  </w:divBdr>
                </w:div>
                <w:div w:id="1102265135">
                  <w:marLeft w:val="0"/>
                  <w:marRight w:val="0"/>
                  <w:marTop w:val="0"/>
                  <w:marBottom w:val="0"/>
                  <w:divBdr>
                    <w:top w:val="none" w:sz="0" w:space="0" w:color="auto"/>
                    <w:left w:val="none" w:sz="0" w:space="0" w:color="auto"/>
                    <w:bottom w:val="none" w:sz="0" w:space="0" w:color="auto"/>
                    <w:right w:val="none" w:sz="0" w:space="0" w:color="auto"/>
                  </w:divBdr>
                </w:div>
                <w:div w:id="181359439">
                  <w:marLeft w:val="0"/>
                  <w:marRight w:val="0"/>
                  <w:marTop w:val="0"/>
                  <w:marBottom w:val="0"/>
                  <w:divBdr>
                    <w:top w:val="none" w:sz="0" w:space="0" w:color="auto"/>
                    <w:left w:val="none" w:sz="0" w:space="0" w:color="auto"/>
                    <w:bottom w:val="none" w:sz="0" w:space="0" w:color="auto"/>
                    <w:right w:val="none" w:sz="0" w:space="0" w:color="auto"/>
                  </w:divBdr>
                </w:div>
                <w:div w:id="302001779">
                  <w:marLeft w:val="0"/>
                  <w:marRight w:val="0"/>
                  <w:marTop w:val="0"/>
                  <w:marBottom w:val="0"/>
                  <w:divBdr>
                    <w:top w:val="none" w:sz="0" w:space="0" w:color="auto"/>
                    <w:left w:val="none" w:sz="0" w:space="0" w:color="auto"/>
                    <w:bottom w:val="none" w:sz="0" w:space="0" w:color="auto"/>
                    <w:right w:val="none" w:sz="0" w:space="0" w:color="auto"/>
                  </w:divBdr>
                </w:div>
                <w:div w:id="269893515">
                  <w:marLeft w:val="0"/>
                  <w:marRight w:val="0"/>
                  <w:marTop w:val="0"/>
                  <w:marBottom w:val="0"/>
                  <w:divBdr>
                    <w:top w:val="none" w:sz="0" w:space="0" w:color="auto"/>
                    <w:left w:val="none" w:sz="0" w:space="0" w:color="auto"/>
                    <w:bottom w:val="none" w:sz="0" w:space="0" w:color="auto"/>
                    <w:right w:val="none" w:sz="0" w:space="0" w:color="auto"/>
                  </w:divBdr>
                </w:div>
                <w:div w:id="13046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33759">
          <w:marLeft w:val="0"/>
          <w:marRight w:val="0"/>
          <w:marTop w:val="0"/>
          <w:marBottom w:val="0"/>
          <w:divBdr>
            <w:top w:val="none" w:sz="0" w:space="0" w:color="auto"/>
            <w:left w:val="none" w:sz="0" w:space="0" w:color="auto"/>
            <w:bottom w:val="none" w:sz="0" w:space="0" w:color="auto"/>
            <w:right w:val="none" w:sz="0" w:space="0" w:color="auto"/>
          </w:divBdr>
          <w:divsChild>
            <w:div w:id="393820825">
              <w:marLeft w:val="0"/>
              <w:marRight w:val="0"/>
              <w:marTop w:val="0"/>
              <w:marBottom w:val="0"/>
              <w:divBdr>
                <w:top w:val="none" w:sz="0" w:space="0" w:color="auto"/>
                <w:left w:val="none" w:sz="0" w:space="0" w:color="auto"/>
                <w:bottom w:val="none" w:sz="0" w:space="0" w:color="auto"/>
                <w:right w:val="none" w:sz="0" w:space="0" w:color="auto"/>
              </w:divBdr>
              <w:divsChild>
                <w:div w:id="300769515">
                  <w:marLeft w:val="0"/>
                  <w:marRight w:val="0"/>
                  <w:marTop w:val="0"/>
                  <w:marBottom w:val="0"/>
                  <w:divBdr>
                    <w:top w:val="none" w:sz="0" w:space="0" w:color="auto"/>
                    <w:left w:val="none" w:sz="0" w:space="0" w:color="auto"/>
                    <w:bottom w:val="none" w:sz="0" w:space="0" w:color="auto"/>
                    <w:right w:val="none" w:sz="0" w:space="0" w:color="auto"/>
                  </w:divBdr>
                </w:div>
                <w:div w:id="1269502354">
                  <w:marLeft w:val="0"/>
                  <w:marRight w:val="0"/>
                  <w:marTop w:val="0"/>
                  <w:marBottom w:val="0"/>
                  <w:divBdr>
                    <w:top w:val="none" w:sz="0" w:space="0" w:color="auto"/>
                    <w:left w:val="none" w:sz="0" w:space="0" w:color="auto"/>
                    <w:bottom w:val="none" w:sz="0" w:space="0" w:color="auto"/>
                    <w:right w:val="none" w:sz="0" w:space="0" w:color="auto"/>
                  </w:divBdr>
                </w:div>
                <w:div w:id="256527784">
                  <w:marLeft w:val="0"/>
                  <w:marRight w:val="0"/>
                  <w:marTop w:val="0"/>
                  <w:marBottom w:val="0"/>
                  <w:divBdr>
                    <w:top w:val="none" w:sz="0" w:space="0" w:color="auto"/>
                    <w:left w:val="none" w:sz="0" w:space="0" w:color="auto"/>
                    <w:bottom w:val="none" w:sz="0" w:space="0" w:color="auto"/>
                    <w:right w:val="none" w:sz="0" w:space="0" w:color="auto"/>
                  </w:divBdr>
                </w:div>
                <w:div w:id="1481070137">
                  <w:marLeft w:val="0"/>
                  <w:marRight w:val="0"/>
                  <w:marTop w:val="0"/>
                  <w:marBottom w:val="0"/>
                  <w:divBdr>
                    <w:top w:val="none" w:sz="0" w:space="0" w:color="auto"/>
                    <w:left w:val="none" w:sz="0" w:space="0" w:color="auto"/>
                    <w:bottom w:val="none" w:sz="0" w:space="0" w:color="auto"/>
                    <w:right w:val="none" w:sz="0" w:space="0" w:color="auto"/>
                  </w:divBdr>
                </w:div>
                <w:div w:id="2069986975">
                  <w:marLeft w:val="0"/>
                  <w:marRight w:val="0"/>
                  <w:marTop w:val="0"/>
                  <w:marBottom w:val="0"/>
                  <w:divBdr>
                    <w:top w:val="none" w:sz="0" w:space="0" w:color="auto"/>
                    <w:left w:val="none" w:sz="0" w:space="0" w:color="auto"/>
                    <w:bottom w:val="none" w:sz="0" w:space="0" w:color="auto"/>
                    <w:right w:val="none" w:sz="0" w:space="0" w:color="auto"/>
                  </w:divBdr>
                </w:div>
                <w:div w:id="1333026346">
                  <w:marLeft w:val="0"/>
                  <w:marRight w:val="0"/>
                  <w:marTop w:val="0"/>
                  <w:marBottom w:val="0"/>
                  <w:divBdr>
                    <w:top w:val="none" w:sz="0" w:space="0" w:color="auto"/>
                    <w:left w:val="none" w:sz="0" w:space="0" w:color="auto"/>
                    <w:bottom w:val="none" w:sz="0" w:space="0" w:color="auto"/>
                    <w:right w:val="none" w:sz="0" w:space="0" w:color="auto"/>
                  </w:divBdr>
                </w:div>
                <w:div w:id="210848055">
                  <w:marLeft w:val="0"/>
                  <w:marRight w:val="0"/>
                  <w:marTop w:val="0"/>
                  <w:marBottom w:val="0"/>
                  <w:divBdr>
                    <w:top w:val="none" w:sz="0" w:space="0" w:color="auto"/>
                    <w:left w:val="none" w:sz="0" w:space="0" w:color="auto"/>
                    <w:bottom w:val="none" w:sz="0" w:space="0" w:color="auto"/>
                    <w:right w:val="none" w:sz="0" w:space="0" w:color="auto"/>
                  </w:divBdr>
                </w:div>
                <w:div w:id="1909222541">
                  <w:marLeft w:val="0"/>
                  <w:marRight w:val="0"/>
                  <w:marTop w:val="0"/>
                  <w:marBottom w:val="0"/>
                  <w:divBdr>
                    <w:top w:val="none" w:sz="0" w:space="0" w:color="auto"/>
                    <w:left w:val="none" w:sz="0" w:space="0" w:color="auto"/>
                    <w:bottom w:val="none" w:sz="0" w:space="0" w:color="auto"/>
                    <w:right w:val="none" w:sz="0" w:space="0" w:color="auto"/>
                  </w:divBdr>
                </w:div>
                <w:div w:id="149947583">
                  <w:marLeft w:val="0"/>
                  <w:marRight w:val="0"/>
                  <w:marTop w:val="0"/>
                  <w:marBottom w:val="0"/>
                  <w:divBdr>
                    <w:top w:val="none" w:sz="0" w:space="0" w:color="auto"/>
                    <w:left w:val="none" w:sz="0" w:space="0" w:color="auto"/>
                    <w:bottom w:val="none" w:sz="0" w:space="0" w:color="auto"/>
                    <w:right w:val="none" w:sz="0" w:space="0" w:color="auto"/>
                  </w:divBdr>
                </w:div>
                <w:div w:id="325015454">
                  <w:marLeft w:val="0"/>
                  <w:marRight w:val="0"/>
                  <w:marTop w:val="0"/>
                  <w:marBottom w:val="0"/>
                  <w:divBdr>
                    <w:top w:val="none" w:sz="0" w:space="0" w:color="auto"/>
                    <w:left w:val="none" w:sz="0" w:space="0" w:color="auto"/>
                    <w:bottom w:val="none" w:sz="0" w:space="0" w:color="auto"/>
                    <w:right w:val="none" w:sz="0" w:space="0" w:color="auto"/>
                  </w:divBdr>
                </w:div>
                <w:div w:id="1850020354">
                  <w:marLeft w:val="0"/>
                  <w:marRight w:val="0"/>
                  <w:marTop w:val="0"/>
                  <w:marBottom w:val="0"/>
                  <w:divBdr>
                    <w:top w:val="none" w:sz="0" w:space="0" w:color="auto"/>
                    <w:left w:val="none" w:sz="0" w:space="0" w:color="auto"/>
                    <w:bottom w:val="none" w:sz="0" w:space="0" w:color="auto"/>
                    <w:right w:val="none" w:sz="0" w:space="0" w:color="auto"/>
                  </w:divBdr>
                </w:div>
                <w:div w:id="1809785015">
                  <w:marLeft w:val="0"/>
                  <w:marRight w:val="0"/>
                  <w:marTop w:val="0"/>
                  <w:marBottom w:val="0"/>
                  <w:divBdr>
                    <w:top w:val="none" w:sz="0" w:space="0" w:color="auto"/>
                    <w:left w:val="none" w:sz="0" w:space="0" w:color="auto"/>
                    <w:bottom w:val="none" w:sz="0" w:space="0" w:color="auto"/>
                    <w:right w:val="none" w:sz="0" w:space="0" w:color="auto"/>
                  </w:divBdr>
                </w:div>
                <w:div w:id="266812009">
                  <w:marLeft w:val="0"/>
                  <w:marRight w:val="0"/>
                  <w:marTop w:val="0"/>
                  <w:marBottom w:val="0"/>
                  <w:divBdr>
                    <w:top w:val="none" w:sz="0" w:space="0" w:color="auto"/>
                    <w:left w:val="none" w:sz="0" w:space="0" w:color="auto"/>
                    <w:bottom w:val="none" w:sz="0" w:space="0" w:color="auto"/>
                    <w:right w:val="none" w:sz="0" w:space="0" w:color="auto"/>
                  </w:divBdr>
                </w:div>
                <w:div w:id="1770470656">
                  <w:marLeft w:val="0"/>
                  <w:marRight w:val="0"/>
                  <w:marTop w:val="0"/>
                  <w:marBottom w:val="0"/>
                  <w:divBdr>
                    <w:top w:val="none" w:sz="0" w:space="0" w:color="auto"/>
                    <w:left w:val="none" w:sz="0" w:space="0" w:color="auto"/>
                    <w:bottom w:val="none" w:sz="0" w:space="0" w:color="auto"/>
                    <w:right w:val="none" w:sz="0" w:space="0" w:color="auto"/>
                  </w:divBdr>
                </w:div>
                <w:div w:id="1262686538">
                  <w:marLeft w:val="0"/>
                  <w:marRight w:val="0"/>
                  <w:marTop w:val="0"/>
                  <w:marBottom w:val="0"/>
                  <w:divBdr>
                    <w:top w:val="none" w:sz="0" w:space="0" w:color="auto"/>
                    <w:left w:val="none" w:sz="0" w:space="0" w:color="auto"/>
                    <w:bottom w:val="none" w:sz="0" w:space="0" w:color="auto"/>
                    <w:right w:val="none" w:sz="0" w:space="0" w:color="auto"/>
                  </w:divBdr>
                </w:div>
                <w:div w:id="1210142433">
                  <w:marLeft w:val="0"/>
                  <w:marRight w:val="0"/>
                  <w:marTop w:val="0"/>
                  <w:marBottom w:val="0"/>
                  <w:divBdr>
                    <w:top w:val="none" w:sz="0" w:space="0" w:color="auto"/>
                    <w:left w:val="none" w:sz="0" w:space="0" w:color="auto"/>
                    <w:bottom w:val="none" w:sz="0" w:space="0" w:color="auto"/>
                    <w:right w:val="none" w:sz="0" w:space="0" w:color="auto"/>
                  </w:divBdr>
                </w:div>
                <w:div w:id="1045325542">
                  <w:marLeft w:val="0"/>
                  <w:marRight w:val="0"/>
                  <w:marTop w:val="0"/>
                  <w:marBottom w:val="0"/>
                  <w:divBdr>
                    <w:top w:val="none" w:sz="0" w:space="0" w:color="auto"/>
                    <w:left w:val="none" w:sz="0" w:space="0" w:color="auto"/>
                    <w:bottom w:val="none" w:sz="0" w:space="0" w:color="auto"/>
                    <w:right w:val="none" w:sz="0" w:space="0" w:color="auto"/>
                  </w:divBdr>
                </w:div>
                <w:div w:id="780494812">
                  <w:marLeft w:val="0"/>
                  <w:marRight w:val="0"/>
                  <w:marTop w:val="0"/>
                  <w:marBottom w:val="0"/>
                  <w:divBdr>
                    <w:top w:val="none" w:sz="0" w:space="0" w:color="auto"/>
                    <w:left w:val="none" w:sz="0" w:space="0" w:color="auto"/>
                    <w:bottom w:val="none" w:sz="0" w:space="0" w:color="auto"/>
                    <w:right w:val="none" w:sz="0" w:space="0" w:color="auto"/>
                  </w:divBdr>
                </w:div>
                <w:div w:id="2142845456">
                  <w:marLeft w:val="0"/>
                  <w:marRight w:val="0"/>
                  <w:marTop w:val="0"/>
                  <w:marBottom w:val="0"/>
                  <w:divBdr>
                    <w:top w:val="none" w:sz="0" w:space="0" w:color="auto"/>
                    <w:left w:val="none" w:sz="0" w:space="0" w:color="auto"/>
                    <w:bottom w:val="none" w:sz="0" w:space="0" w:color="auto"/>
                    <w:right w:val="none" w:sz="0" w:space="0" w:color="auto"/>
                  </w:divBdr>
                </w:div>
                <w:div w:id="548998375">
                  <w:marLeft w:val="0"/>
                  <w:marRight w:val="0"/>
                  <w:marTop w:val="0"/>
                  <w:marBottom w:val="0"/>
                  <w:divBdr>
                    <w:top w:val="none" w:sz="0" w:space="0" w:color="auto"/>
                    <w:left w:val="none" w:sz="0" w:space="0" w:color="auto"/>
                    <w:bottom w:val="none" w:sz="0" w:space="0" w:color="auto"/>
                    <w:right w:val="none" w:sz="0" w:space="0" w:color="auto"/>
                  </w:divBdr>
                </w:div>
                <w:div w:id="2127698375">
                  <w:marLeft w:val="0"/>
                  <w:marRight w:val="0"/>
                  <w:marTop w:val="0"/>
                  <w:marBottom w:val="0"/>
                  <w:divBdr>
                    <w:top w:val="none" w:sz="0" w:space="0" w:color="auto"/>
                    <w:left w:val="none" w:sz="0" w:space="0" w:color="auto"/>
                    <w:bottom w:val="none" w:sz="0" w:space="0" w:color="auto"/>
                    <w:right w:val="none" w:sz="0" w:space="0" w:color="auto"/>
                  </w:divBdr>
                </w:div>
                <w:div w:id="1933972755">
                  <w:marLeft w:val="0"/>
                  <w:marRight w:val="0"/>
                  <w:marTop w:val="0"/>
                  <w:marBottom w:val="0"/>
                  <w:divBdr>
                    <w:top w:val="none" w:sz="0" w:space="0" w:color="auto"/>
                    <w:left w:val="none" w:sz="0" w:space="0" w:color="auto"/>
                    <w:bottom w:val="none" w:sz="0" w:space="0" w:color="auto"/>
                    <w:right w:val="none" w:sz="0" w:space="0" w:color="auto"/>
                  </w:divBdr>
                </w:div>
                <w:div w:id="2075270110">
                  <w:marLeft w:val="0"/>
                  <w:marRight w:val="0"/>
                  <w:marTop w:val="0"/>
                  <w:marBottom w:val="0"/>
                  <w:divBdr>
                    <w:top w:val="none" w:sz="0" w:space="0" w:color="auto"/>
                    <w:left w:val="none" w:sz="0" w:space="0" w:color="auto"/>
                    <w:bottom w:val="none" w:sz="0" w:space="0" w:color="auto"/>
                    <w:right w:val="none" w:sz="0" w:space="0" w:color="auto"/>
                  </w:divBdr>
                </w:div>
                <w:div w:id="286085875">
                  <w:marLeft w:val="0"/>
                  <w:marRight w:val="0"/>
                  <w:marTop w:val="0"/>
                  <w:marBottom w:val="0"/>
                  <w:divBdr>
                    <w:top w:val="none" w:sz="0" w:space="0" w:color="auto"/>
                    <w:left w:val="none" w:sz="0" w:space="0" w:color="auto"/>
                    <w:bottom w:val="none" w:sz="0" w:space="0" w:color="auto"/>
                    <w:right w:val="none" w:sz="0" w:space="0" w:color="auto"/>
                  </w:divBdr>
                </w:div>
                <w:div w:id="1703893194">
                  <w:marLeft w:val="0"/>
                  <w:marRight w:val="0"/>
                  <w:marTop w:val="0"/>
                  <w:marBottom w:val="0"/>
                  <w:divBdr>
                    <w:top w:val="none" w:sz="0" w:space="0" w:color="auto"/>
                    <w:left w:val="none" w:sz="0" w:space="0" w:color="auto"/>
                    <w:bottom w:val="none" w:sz="0" w:space="0" w:color="auto"/>
                    <w:right w:val="none" w:sz="0" w:space="0" w:color="auto"/>
                  </w:divBdr>
                </w:div>
                <w:div w:id="1540435323">
                  <w:marLeft w:val="0"/>
                  <w:marRight w:val="0"/>
                  <w:marTop w:val="0"/>
                  <w:marBottom w:val="0"/>
                  <w:divBdr>
                    <w:top w:val="none" w:sz="0" w:space="0" w:color="auto"/>
                    <w:left w:val="none" w:sz="0" w:space="0" w:color="auto"/>
                    <w:bottom w:val="none" w:sz="0" w:space="0" w:color="auto"/>
                    <w:right w:val="none" w:sz="0" w:space="0" w:color="auto"/>
                  </w:divBdr>
                </w:div>
                <w:div w:id="1607345754">
                  <w:marLeft w:val="0"/>
                  <w:marRight w:val="0"/>
                  <w:marTop w:val="0"/>
                  <w:marBottom w:val="0"/>
                  <w:divBdr>
                    <w:top w:val="none" w:sz="0" w:space="0" w:color="auto"/>
                    <w:left w:val="none" w:sz="0" w:space="0" w:color="auto"/>
                    <w:bottom w:val="none" w:sz="0" w:space="0" w:color="auto"/>
                    <w:right w:val="none" w:sz="0" w:space="0" w:color="auto"/>
                  </w:divBdr>
                </w:div>
                <w:div w:id="1863859095">
                  <w:marLeft w:val="0"/>
                  <w:marRight w:val="0"/>
                  <w:marTop w:val="0"/>
                  <w:marBottom w:val="0"/>
                  <w:divBdr>
                    <w:top w:val="none" w:sz="0" w:space="0" w:color="auto"/>
                    <w:left w:val="none" w:sz="0" w:space="0" w:color="auto"/>
                    <w:bottom w:val="none" w:sz="0" w:space="0" w:color="auto"/>
                    <w:right w:val="none" w:sz="0" w:space="0" w:color="auto"/>
                  </w:divBdr>
                </w:div>
                <w:div w:id="513689266">
                  <w:marLeft w:val="0"/>
                  <w:marRight w:val="0"/>
                  <w:marTop w:val="0"/>
                  <w:marBottom w:val="0"/>
                  <w:divBdr>
                    <w:top w:val="none" w:sz="0" w:space="0" w:color="auto"/>
                    <w:left w:val="none" w:sz="0" w:space="0" w:color="auto"/>
                    <w:bottom w:val="none" w:sz="0" w:space="0" w:color="auto"/>
                    <w:right w:val="none" w:sz="0" w:space="0" w:color="auto"/>
                  </w:divBdr>
                </w:div>
                <w:div w:id="903292555">
                  <w:marLeft w:val="0"/>
                  <w:marRight w:val="0"/>
                  <w:marTop w:val="0"/>
                  <w:marBottom w:val="0"/>
                  <w:divBdr>
                    <w:top w:val="none" w:sz="0" w:space="0" w:color="auto"/>
                    <w:left w:val="none" w:sz="0" w:space="0" w:color="auto"/>
                    <w:bottom w:val="none" w:sz="0" w:space="0" w:color="auto"/>
                    <w:right w:val="none" w:sz="0" w:space="0" w:color="auto"/>
                  </w:divBdr>
                </w:div>
                <w:div w:id="906301082">
                  <w:marLeft w:val="0"/>
                  <w:marRight w:val="0"/>
                  <w:marTop w:val="0"/>
                  <w:marBottom w:val="0"/>
                  <w:divBdr>
                    <w:top w:val="none" w:sz="0" w:space="0" w:color="auto"/>
                    <w:left w:val="none" w:sz="0" w:space="0" w:color="auto"/>
                    <w:bottom w:val="none" w:sz="0" w:space="0" w:color="auto"/>
                    <w:right w:val="none" w:sz="0" w:space="0" w:color="auto"/>
                  </w:divBdr>
                </w:div>
                <w:div w:id="918170003">
                  <w:marLeft w:val="0"/>
                  <w:marRight w:val="0"/>
                  <w:marTop w:val="0"/>
                  <w:marBottom w:val="0"/>
                  <w:divBdr>
                    <w:top w:val="none" w:sz="0" w:space="0" w:color="auto"/>
                    <w:left w:val="none" w:sz="0" w:space="0" w:color="auto"/>
                    <w:bottom w:val="none" w:sz="0" w:space="0" w:color="auto"/>
                    <w:right w:val="none" w:sz="0" w:space="0" w:color="auto"/>
                  </w:divBdr>
                </w:div>
                <w:div w:id="2054309305">
                  <w:marLeft w:val="0"/>
                  <w:marRight w:val="0"/>
                  <w:marTop w:val="0"/>
                  <w:marBottom w:val="0"/>
                  <w:divBdr>
                    <w:top w:val="none" w:sz="0" w:space="0" w:color="auto"/>
                    <w:left w:val="none" w:sz="0" w:space="0" w:color="auto"/>
                    <w:bottom w:val="none" w:sz="0" w:space="0" w:color="auto"/>
                    <w:right w:val="none" w:sz="0" w:space="0" w:color="auto"/>
                  </w:divBdr>
                </w:div>
                <w:div w:id="1474370047">
                  <w:marLeft w:val="0"/>
                  <w:marRight w:val="0"/>
                  <w:marTop w:val="0"/>
                  <w:marBottom w:val="0"/>
                  <w:divBdr>
                    <w:top w:val="none" w:sz="0" w:space="0" w:color="auto"/>
                    <w:left w:val="none" w:sz="0" w:space="0" w:color="auto"/>
                    <w:bottom w:val="none" w:sz="0" w:space="0" w:color="auto"/>
                    <w:right w:val="none" w:sz="0" w:space="0" w:color="auto"/>
                  </w:divBdr>
                </w:div>
                <w:div w:id="1341740290">
                  <w:marLeft w:val="0"/>
                  <w:marRight w:val="0"/>
                  <w:marTop w:val="0"/>
                  <w:marBottom w:val="0"/>
                  <w:divBdr>
                    <w:top w:val="none" w:sz="0" w:space="0" w:color="auto"/>
                    <w:left w:val="none" w:sz="0" w:space="0" w:color="auto"/>
                    <w:bottom w:val="none" w:sz="0" w:space="0" w:color="auto"/>
                    <w:right w:val="none" w:sz="0" w:space="0" w:color="auto"/>
                  </w:divBdr>
                </w:div>
                <w:div w:id="1107433886">
                  <w:marLeft w:val="0"/>
                  <w:marRight w:val="0"/>
                  <w:marTop w:val="0"/>
                  <w:marBottom w:val="0"/>
                  <w:divBdr>
                    <w:top w:val="none" w:sz="0" w:space="0" w:color="auto"/>
                    <w:left w:val="none" w:sz="0" w:space="0" w:color="auto"/>
                    <w:bottom w:val="none" w:sz="0" w:space="0" w:color="auto"/>
                    <w:right w:val="none" w:sz="0" w:space="0" w:color="auto"/>
                  </w:divBdr>
                </w:div>
                <w:div w:id="1568103217">
                  <w:marLeft w:val="0"/>
                  <w:marRight w:val="0"/>
                  <w:marTop w:val="0"/>
                  <w:marBottom w:val="0"/>
                  <w:divBdr>
                    <w:top w:val="none" w:sz="0" w:space="0" w:color="auto"/>
                    <w:left w:val="none" w:sz="0" w:space="0" w:color="auto"/>
                    <w:bottom w:val="none" w:sz="0" w:space="0" w:color="auto"/>
                    <w:right w:val="none" w:sz="0" w:space="0" w:color="auto"/>
                  </w:divBdr>
                </w:div>
                <w:div w:id="470683116">
                  <w:marLeft w:val="0"/>
                  <w:marRight w:val="0"/>
                  <w:marTop w:val="0"/>
                  <w:marBottom w:val="0"/>
                  <w:divBdr>
                    <w:top w:val="none" w:sz="0" w:space="0" w:color="auto"/>
                    <w:left w:val="none" w:sz="0" w:space="0" w:color="auto"/>
                    <w:bottom w:val="none" w:sz="0" w:space="0" w:color="auto"/>
                    <w:right w:val="none" w:sz="0" w:space="0" w:color="auto"/>
                  </w:divBdr>
                </w:div>
                <w:div w:id="723522786">
                  <w:marLeft w:val="0"/>
                  <w:marRight w:val="0"/>
                  <w:marTop w:val="0"/>
                  <w:marBottom w:val="0"/>
                  <w:divBdr>
                    <w:top w:val="none" w:sz="0" w:space="0" w:color="auto"/>
                    <w:left w:val="none" w:sz="0" w:space="0" w:color="auto"/>
                    <w:bottom w:val="none" w:sz="0" w:space="0" w:color="auto"/>
                    <w:right w:val="none" w:sz="0" w:space="0" w:color="auto"/>
                  </w:divBdr>
                </w:div>
                <w:div w:id="865489161">
                  <w:marLeft w:val="0"/>
                  <w:marRight w:val="0"/>
                  <w:marTop w:val="0"/>
                  <w:marBottom w:val="0"/>
                  <w:divBdr>
                    <w:top w:val="none" w:sz="0" w:space="0" w:color="auto"/>
                    <w:left w:val="none" w:sz="0" w:space="0" w:color="auto"/>
                    <w:bottom w:val="none" w:sz="0" w:space="0" w:color="auto"/>
                    <w:right w:val="none" w:sz="0" w:space="0" w:color="auto"/>
                  </w:divBdr>
                </w:div>
                <w:div w:id="1609387346">
                  <w:marLeft w:val="0"/>
                  <w:marRight w:val="0"/>
                  <w:marTop w:val="0"/>
                  <w:marBottom w:val="0"/>
                  <w:divBdr>
                    <w:top w:val="none" w:sz="0" w:space="0" w:color="auto"/>
                    <w:left w:val="none" w:sz="0" w:space="0" w:color="auto"/>
                    <w:bottom w:val="none" w:sz="0" w:space="0" w:color="auto"/>
                    <w:right w:val="none" w:sz="0" w:space="0" w:color="auto"/>
                  </w:divBdr>
                </w:div>
                <w:div w:id="1800105533">
                  <w:marLeft w:val="0"/>
                  <w:marRight w:val="0"/>
                  <w:marTop w:val="0"/>
                  <w:marBottom w:val="0"/>
                  <w:divBdr>
                    <w:top w:val="none" w:sz="0" w:space="0" w:color="auto"/>
                    <w:left w:val="none" w:sz="0" w:space="0" w:color="auto"/>
                    <w:bottom w:val="none" w:sz="0" w:space="0" w:color="auto"/>
                    <w:right w:val="none" w:sz="0" w:space="0" w:color="auto"/>
                  </w:divBdr>
                </w:div>
                <w:div w:id="933324461">
                  <w:marLeft w:val="0"/>
                  <w:marRight w:val="0"/>
                  <w:marTop w:val="0"/>
                  <w:marBottom w:val="0"/>
                  <w:divBdr>
                    <w:top w:val="none" w:sz="0" w:space="0" w:color="auto"/>
                    <w:left w:val="none" w:sz="0" w:space="0" w:color="auto"/>
                    <w:bottom w:val="none" w:sz="0" w:space="0" w:color="auto"/>
                    <w:right w:val="none" w:sz="0" w:space="0" w:color="auto"/>
                  </w:divBdr>
                </w:div>
                <w:div w:id="403646610">
                  <w:marLeft w:val="0"/>
                  <w:marRight w:val="0"/>
                  <w:marTop w:val="0"/>
                  <w:marBottom w:val="0"/>
                  <w:divBdr>
                    <w:top w:val="none" w:sz="0" w:space="0" w:color="auto"/>
                    <w:left w:val="none" w:sz="0" w:space="0" w:color="auto"/>
                    <w:bottom w:val="none" w:sz="0" w:space="0" w:color="auto"/>
                    <w:right w:val="none" w:sz="0" w:space="0" w:color="auto"/>
                  </w:divBdr>
                </w:div>
                <w:div w:id="242031299">
                  <w:marLeft w:val="0"/>
                  <w:marRight w:val="0"/>
                  <w:marTop w:val="0"/>
                  <w:marBottom w:val="0"/>
                  <w:divBdr>
                    <w:top w:val="none" w:sz="0" w:space="0" w:color="auto"/>
                    <w:left w:val="none" w:sz="0" w:space="0" w:color="auto"/>
                    <w:bottom w:val="none" w:sz="0" w:space="0" w:color="auto"/>
                    <w:right w:val="none" w:sz="0" w:space="0" w:color="auto"/>
                  </w:divBdr>
                </w:div>
                <w:div w:id="914707367">
                  <w:marLeft w:val="0"/>
                  <w:marRight w:val="0"/>
                  <w:marTop w:val="0"/>
                  <w:marBottom w:val="0"/>
                  <w:divBdr>
                    <w:top w:val="none" w:sz="0" w:space="0" w:color="auto"/>
                    <w:left w:val="none" w:sz="0" w:space="0" w:color="auto"/>
                    <w:bottom w:val="none" w:sz="0" w:space="0" w:color="auto"/>
                    <w:right w:val="none" w:sz="0" w:space="0" w:color="auto"/>
                  </w:divBdr>
                </w:div>
                <w:div w:id="1243829821">
                  <w:marLeft w:val="0"/>
                  <w:marRight w:val="0"/>
                  <w:marTop w:val="0"/>
                  <w:marBottom w:val="0"/>
                  <w:divBdr>
                    <w:top w:val="none" w:sz="0" w:space="0" w:color="auto"/>
                    <w:left w:val="none" w:sz="0" w:space="0" w:color="auto"/>
                    <w:bottom w:val="none" w:sz="0" w:space="0" w:color="auto"/>
                    <w:right w:val="none" w:sz="0" w:space="0" w:color="auto"/>
                  </w:divBdr>
                </w:div>
                <w:div w:id="120850353">
                  <w:marLeft w:val="0"/>
                  <w:marRight w:val="0"/>
                  <w:marTop w:val="0"/>
                  <w:marBottom w:val="0"/>
                  <w:divBdr>
                    <w:top w:val="none" w:sz="0" w:space="0" w:color="auto"/>
                    <w:left w:val="none" w:sz="0" w:space="0" w:color="auto"/>
                    <w:bottom w:val="none" w:sz="0" w:space="0" w:color="auto"/>
                    <w:right w:val="none" w:sz="0" w:space="0" w:color="auto"/>
                  </w:divBdr>
                </w:div>
                <w:div w:id="498497185">
                  <w:marLeft w:val="0"/>
                  <w:marRight w:val="0"/>
                  <w:marTop w:val="0"/>
                  <w:marBottom w:val="0"/>
                  <w:divBdr>
                    <w:top w:val="none" w:sz="0" w:space="0" w:color="auto"/>
                    <w:left w:val="none" w:sz="0" w:space="0" w:color="auto"/>
                    <w:bottom w:val="none" w:sz="0" w:space="0" w:color="auto"/>
                    <w:right w:val="none" w:sz="0" w:space="0" w:color="auto"/>
                  </w:divBdr>
                </w:div>
                <w:div w:id="401220671">
                  <w:marLeft w:val="0"/>
                  <w:marRight w:val="0"/>
                  <w:marTop w:val="0"/>
                  <w:marBottom w:val="0"/>
                  <w:divBdr>
                    <w:top w:val="none" w:sz="0" w:space="0" w:color="auto"/>
                    <w:left w:val="none" w:sz="0" w:space="0" w:color="auto"/>
                    <w:bottom w:val="none" w:sz="0" w:space="0" w:color="auto"/>
                    <w:right w:val="none" w:sz="0" w:space="0" w:color="auto"/>
                  </w:divBdr>
                </w:div>
                <w:div w:id="496385650">
                  <w:marLeft w:val="0"/>
                  <w:marRight w:val="0"/>
                  <w:marTop w:val="0"/>
                  <w:marBottom w:val="0"/>
                  <w:divBdr>
                    <w:top w:val="none" w:sz="0" w:space="0" w:color="auto"/>
                    <w:left w:val="none" w:sz="0" w:space="0" w:color="auto"/>
                    <w:bottom w:val="none" w:sz="0" w:space="0" w:color="auto"/>
                    <w:right w:val="none" w:sz="0" w:space="0" w:color="auto"/>
                  </w:divBdr>
                </w:div>
                <w:div w:id="657460830">
                  <w:marLeft w:val="0"/>
                  <w:marRight w:val="0"/>
                  <w:marTop w:val="0"/>
                  <w:marBottom w:val="0"/>
                  <w:divBdr>
                    <w:top w:val="none" w:sz="0" w:space="0" w:color="auto"/>
                    <w:left w:val="none" w:sz="0" w:space="0" w:color="auto"/>
                    <w:bottom w:val="none" w:sz="0" w:space="0" w:color="auto"/>
                    <w:right w:val="none" w:sz="0" w:space="0" w:color="auto"/>
                  </w:divBdr>
                </w:div>
                <w:div w:id="1243494513">
                  <w:marLeft w:val="0"/>
                  <w:marRight w:val="0"/>
                  <w:marTop w:val="0"/>
                  <w:marBottom w:val="0"/>
                  <w:divBdr>
                    <w:top w:val="none" w:sz="0" w:space="0" w:color="auto"/>
                    <w:left w:val="none" w:sz="0" w:space="0" w:color="auto"/>
                    <w:bottom w:val="none" w:sz="0" w:space="0" w:color="auto"/>
                    <w:right w:val="none" w:sz="0" w:space="0" w:color="auto"/>
                  </w:divBdr>
                </w:div>
                <w:div w:id="1290472756">
                  <w:marLeft w:val="0"/>
                  <w:marRight w:val="0"/>
                  <w:marTop w:val="0"/>
                  <w:marBottom w:val="0"/>
                  <w:divBdr>
                    <w:top w:val="none" w:sz="0" w:space="0" w:color="auto"/>
                    <w:left w:val="none" w:sz="0" w:space="0" w:color="auto"/>
                    <w:bottom w:val="none" w:sz="0" w:space="0" w:color="auto"/>
                    <w:right w:val="none" w:sz="0" w:space="0" w:color="auto"/>
                  </w:divBdr>
                </w:div>
                <w:div w:id="471215081">
                  <w:marLeft w:val="0"/>
                  <w:marRight w:val="0"/>
                  <w:marTop w:val="0"/>
                  <w:marBottom w:val="0"/>
                  <w:divBdr>
                    <w:top w:val="none" w:sz="0" w:space="0" w:color="auto"/>
                    <w:left w:val="none" w:sz="0" w:space="0" w:color="auto"/>
                    <w:bottom w:val="none" w:sz="0" w:space="0" w:color="auto"/>
                    <w:right w:val="none" w:sz="0" w:space="0" w:color="auto"/>
                  </w:divBdr>
                </w:div>
                <w:div w:id="340006430">
                  <w:marLeft w:val="0"/>
                  <w:marRight w:val="0"/>
                  <w:marTop w:val="0"/>
                  <w:marBottom w:val="0"/>
                  <w:divBdr>
                    <w:top w:val="none" w:sz="0" w:space="0" w:color="auto"/>
                    <w:left w:val="none" w:sz="0" w:space="0" w:color="auto"/>
                    <w:bottom w:val="none" w:sz="0" w:space="0" w:color="auto"/>
                    <w:right w:val="none" w:sz="0" w:space="0" w:color="auto"/>
                  </w:divBdr>
                </w:div>
                <w:div w:id="394007605">
                  <w:marLeft w:val="0"/>
                  <w:marRight w:val="0"/>
                  <w:marTop w:val="0"/>
                  <w:marBottom w:val="0"/>
                  <w:divBdr>
                    <w:top w:val="none" w:sz="0" w:space="0" w:color="auto"/>
                    <w:left w:val="none" w:sz="0" w:space="0" w:color="auto"/>
                    <w:bottom w:val="none" w:sz="0" w:space="0" w:color="auto"/>
                    <w:right w:val="none" w:sz="0" w:space="0" w:color="auto"/>
                  </w:divBdr>
                </w:div>
                <w:div w:id="1007168841">
                  <w:marLeft w:val="0"/>
                  <w:marRight w:val="0"/>
                  <w:marTop w:val="0"/>
                  <w:marBottom w:val="0"/>
                  <w:divBdr>
                    <w:top w:val="none" w:sz="0" w:space="0" w:color="auto"/>
                    <w:left w:val="none" w:sz="0" w:space="0" w:color="auto"/>
                    <w:bottom w:val="none" w:sz="0" w:space="0" w:color="auto"/>
                    <w:right w:val="none" w:sz="0" w:space="0" w:color="auto"/>
                  </w:divBdr>
                </w:div>
                <w:div w:id="1869952455">
                  <w:marLeft w:val="0"/>
                  <w:marRight w:val="0"/>
                  <w:marTop w:val="0"/>
                  <w:marBottom w:val="0"/>
                  <w:divBdr>
                    <w:top w:val="none" w:sz="0" w:space="0" w:color="auto"/>
                    <w:left w:val="none" w:sz="0" w:space="0" w:color="auto"/>
                    <w:bottom w:val="none" w:sz="0" w:space="0" w:color="auto"/>
                    <w:right w:val="none" w:sz="0" w:space="0" w:color="auto"/>
                  </w:divBdr>
                </w:div>
                <w:div w:id="645210338">
                  <w:marLeft w:val="0"/>
                  <w:marRight w:val="0"/>
                  <w:marTop w:val="0"/>
                  <w:marBottom w:val="0"/>
                  <w:divBdr>
                    <w:top w:val="none" w:sz="0" w:space="0" w:color="auto"/>
                    <w:left w:val="none" w:sz="0" w:space="0" w:color="auto"/>
                    <w:bottom w:val="none" w:sz="0" w:space="0" w:color="auto"/>
                    <w:right w:val="none" w:sz="0" w:space="0" w:color="auto"/>
                  </w:divBdr>
                </w:div>
                <w:div w:id="2098401389">
                  <w:marLeft w:val="0"/>
                  <w:marRight w:val="0"/>
                  <w:marTop w:val="0"/>
                  <w:marBottom w:val="0"/>
                  <w:divBdr>
                    <w:top w:val="none" w:sz="0" w:space="0" w:color="auto"/>
                    <w:left w:val="none" w:sz="0" w:space="0" w:color="auto"/>
                    <w:bottom w:val="none" w:sz="0" w:space="0" w:color="auto"/>
                    <w:right w:val="none" w:sz="0" w:space="0" w:color="auto"/>
                  </w:divBdr>
                </w:div>
                <w:div w:id="763762786">
                  <w:marLeft w:val="0"/>
                  <w:marRight w:val="0"/>
                  <w:marTop w:val="0"/>
                  <w:marBottom w:val="0"/>
                  <w:divBdr>
                    <w:top w:val="none" w:sz="0" w:space="0" w:color="auto"/>
                    <w:left w:val="none" w:sz="0" w:space="0" w:color="auto"/>
                    <w:bottom w:val="none" w:sz="0" w:space="0" w:color="auto"/>
                    <w:right w:val="none" w:sz="0" w:space="0" w:color="auto"/>
                  </w:divBdr>
                </w:div>
                <w:div w:id="2115787596">
                  <w:marLeft w:val="0"/>
                  <w:marRight w:val="0"/>
                  <w:marTop w:val="0"/>
                  <w:marBottom w:val="0"/>
                  <w:divBdr>
                    <w:top w:val="none" w:sz="0" w:space="0" w:color="auto"/>
                    <w:left w:val="none" w:sz="0" w:space="0" w:color="auto"/>
                    <w:bottom w:val="none" w:sz="0" w:space="0" w:color="auto"/>
                    <w:right w:val="none" w:sz="0" w:space="0" w:color="auto"/>
                  </w:divBdr>
                </w:div>
                <w:div w:id="198780851">
                  <w:marLeft w:val="0"/>
                  <w:marRight w:val="0"/>
                  <w:marTop w:val="0"/>
                  <w:marBottom w:val="0"/>
                  <w:divBdr>
                    <w:top w:val="none" w:sz="0" w:space="0" w:color="auto"/>
                    <w:left w:val="none" w:sz="0" w:space="0" w:color="auto"/>
                    <w:bottom w:val="none" w:sz="0" w:space="0" w:color="auto"/>
                    <w:right w:val="none" w:sz="0" w:space="0" w:color="auto"/>
                  </w:divBdr>
                </w:div>
                <w:div w:id="470945278">
                  <w:marLeft w:val="0"/>
                  <w:marRight w:val="0"/>
                  <w:marTop w:val="0"/>
                  <w:marBottom w:val="0"/>
                  <w:divBdr>
                    <w:top w:val="none" w:sz="0" w:space="0" w:color="auto"/>
                    <w:left w:val="none" w:sz="0" w:space="0" w:color="auto"/>
                    <w:bottom w:val="none" w:sz="0" w:space="0" w:color="auto"/>
                    <w:right w:val="none" w:sz="0" w:space="0" w:color="auto"/>
                  </w:divBdr>
                </w:div>
                <w:div w:id="1253589112">
                  <w:marLeft w:val="0"/>
                  <w:marRight w:val="0"/>
                  <w:marTop w:val="0"/>
                  <w:marBottom w:val="0"/>
                  <w:divBdr>
                    <w:top w:val="none" w:sz="0" w:space="0" w:color="auto"/>
                    <w:left w:val="none" w:sz="0" w:space="0" w:color="auto"/>
                    <w:bottom w:val="none" w:sz="0" w:space="0" w:color="auto"/>
                    <w:right w:val="none" w:sz="0" w:space="0" w:color="auto"/>
                  </w:divBdr>
                </w:div>
                <w:div w:id="1342125564">
                  <w:marLeft w:val="0"/>
                  <w:marRight w:val="0"/>
                  <w:marTop w:val="0"/>
                  <w:marBottom w:val="0"/>
                  <w:divBdr>
                    <w:top w:val="none" w:sz="0" w:space="0" w:color="auto"/>
                    <w:left w:val="none" w:sz="0" w:space="0" w:color="auto"/>
                    <w:bottom w:val="none" w:sz="0" w:space="0" w:color="auto"/>
                    <w:right w:val="none" w:sz="0" w:space="0" w:color="auto"/>
                  </w:divBdr>
                </w:div>
                <w:div w:id="716051424">
                  <w:marLeft w:val="0"/>
                  <w:marRight w:val="0"/>
                  <w:marTop w:val="0"/>
                  <w:marBottom w:val="0"/>
                  <w:divBdr>
                    <w:top w:val="none" w:sz="0" w:space="0" w:color="auto"/>
                    <w:left w:val="none" w:sz="0" w:space="0" w:color="auto"/>
                    <w:bottom w:val="none" w:sz="0" w:space="0" w:color="auto"/>
                    <w:right w:val="none" w:sz="0" w:space="0" w:color="auto"/>
                  </w:divBdr>
                </w:div>
                <w:div w:id="2062706738">
                  <w:marLeft w:val="0"/>
                  <w:marRight w:val="0"/>
                  <w:marTop w:val="0"/>
                  <w:marBottom w:val="0"/>
                  <w:divBdr>
                    <w:top w:val="none" w:sz="0" w:space="0" w:color="auto"/>
                    <w:left w:val="none" w:sz="0" w:space="0" w:color="auto"/>
                    <w:bottom w:val="none" w:sz="0" w:space="0" w:color="auto"/>
                    <w:right w:val="none" w:sz="0" w:space="0" w:color="auto"/>
                  </w:divBdr>
                </w:div>
                <w:div w:id="2075355089">
                  <w:marLeft w:val="0"/>
                  <w:marRight w:val="0"/>
                  <w:marTop w:val="0"/>
                  <w:marBottom w:val="0"/>
                  <w:divBdr>
                    <w:top w:val="none" w:sz="0" w:space="0" w:color="auto"/>
                    <w:left w:val="none" w:sz="0" w:space="0" w:color="auto"/>
                    <w:bottom w:val="none" w:sz="0" w:space="0" w:color="auto"/>
                    <w:right w:val="none" w:sz="0" w:space="0" w:color="auto"/>
                  </w:divBdr>
                </w:div>
                <w:div w:id="1799030607">
                  <w:marLeft w:val="0"/>
                  <w:marRight w:val="0"/>
                  <w:marTop w:val="0"/>
                  <w:marBottom w:val="0"/>
                  <w:divBdr>
                    <w:top w:val="none" w:sz="0" w:space="0" w:color="auto"/>
                    <w:left w:val="none" w:sz="0" w:space="0" w:color="auto"/>
                    <w:bottom w:val="none" w:sz="0" w:space="0" w:color="auto"/>
                    <w:right w:val="none" w:sz="0" w:space="0" w:color="auto"/>
                  </w:divBdr>
                </w:div>
                <w:div w:id="2099590428">
                  <w:marLeft w:val="0"/>
                  <w:marRight w:val="0"/>
                  <w:marTop w:val="0"/>
                  <w:marBottom w:val="0"/>
                  <w:divBdr>
                    <w:top w:val="none" w:sz="0" w:space="0" w:color="auto"/>
                    <w:left w:val="none" w:sz="0" w:space="0" w:color="auto"/>
                    <w:bottom w:val="none" w:sz="0" w:space="0" w:color="auto"/>
                    <w:right w:val="none" w:sz="0" w:space="0" w:color="auto"/>
                  </w:divBdr>
                </w:div>
                <w:div w:id="2125345208">
                  <w:marLeft w:val="0"/>
                  <w:marRight w:val="0"/>
                  <w:marTop w:val="0"/>
                  <w:marBottom w:val="0"/>
                  <w:divBdr>
                    <w:top w:val="none" w:sz="0" w:space="0" w:color="auto"/>
                    <w:left w:val="none" w:sz="0" w:space="0" w:color="auto"/>
                    <w:bottom w:val="none" w:sz="0" w:space="0" w:color="auto"/>
                    <w:right w:val="none" w:sz="0" w:space="0" w:color="auto"/>
                  </w:divBdr>
                </w:div>
                <w:div w:id="128786304">
                  <w:marLeft w:val="0"/>
                  <w:marRight w:val="0"/>
                  <w:marTop w:val="0"/>
                  <w:marBottom w:val="0"/>
                  <w:divBdr>
                    <w:top w:val="none" w:sz="0" w:space="0" w:color="auto"/>
                    <w:left w:val="none" w:sz="0" w:space="0" w:color="auto"/>
                    <w:bottom w:val="none" w:sz="0" w:space="0" w:color="auto"/>
                    <w:right w:val="none" w:sz="0" w:space="0" w:color="auto"/>
                  </w:divBdr>
                </w:div>
                <w:div w:id="268006034">
                  <w:marLeft w:val="0"/>
                  <w:marRight w:val="0"/>
                  <w:marTop w:val="0"/>
                  <w:marBottom w:val="0"/>
                  <w:divBdr>
                    <w:top w:val="none" w:sz="0" w:space="0" w:color="auto"/>
                    <w:left w:val="none" w:sz="0" w:space="0" w:color="auto"/>
                    <w:bottom w:val="none" w:sz="0" w:space="0" w:color="auto"/>
                    <w:right w:val="none" w:sz="0" w:space="0" w:color="auto"/>
                  </w:divBdr>
                </w:div>
                <w:div w:id="1705279018">
                  <w:marLeft w:val="0"/>
                  <w:marRight w:val="0"/>
                  <w:marTop w:val="0"/>
                  <w:marBottom w:val="0"/>
                  <w:divBdr>
                    <w:top w:val="none" w:sz="0" w:space="0" w:color="auto"/>
                    <w:left w:val="none" w:sz="0" w:space="0" w:color="auto"/>
                    <w:bottom w:val="none" w:sz="0" w:space="0" w:color="auto"/>
                    <w:right w:val="none" w:sz="0" w:space="0" w:color="auto"/>
                  </w:divBdr>
                </w:div>
                <w:div w:id="1212377639">
                  <w:marLeft w:val="0"/>
                  <w:marRight w:val="0"/>
                  <w:marTop w:val="0"/>
                  <w:marBottom w:val="0"/>
                  <w:divBdr>
                    <w:top w:val="none" w:sz="0" w:space="0" w:color="auto"/>
                    <w:left w:val="none" w:sz="0" w:space="0" w:color="auto"/>
                    <w:bottom w:val="none" w:sz="0" w:space="0" w:color="auto"/>
                    <w:right w:val="none" w:sz="0" w:space="0" w:color="auto"/>
                  </w:divBdr>
                </w:div>
                <w:div w:id="2108967244">
                  <w:marLeft w:val="0"/>
                  <w:marRight w:val="0"/>
                  <w:marTop w:val="0"/>
                  <w:marBottom w:val="0"/>
                  <w:divBdr>
                    <w:top w:val="none" w:sz="0" w:space="0" w:color="auto"/>
                    <w:left w:val="none" w:sz="0" w:space="0" w:color="auto"/>
                    <w:bottom w:val="none" w:sz="0" w:space="0" w:color="auto"/>
                    <w:right w:val="none" w:sz="0" w:space="0" w:color="auto"/>
                  </w:divBdr>
                </w:div>
                <w:div w:id="198662043">
                  <w:marLeft w:val="0"/>
                  <w:marRight w:val="0"/>
                  <w:marTop w:val="0"/>
                  <w:marBottom w:val="0"/>
                  <w:divBdr>
                    <w:top w:val="none" w:sz="0" w:space="0" w:color="auto"/>
                    <w:left w:val="none" w:sz="0" w:space="0" w:color="auto"/>
                    <w:bottom w:val="none" w:sz="0" w:space="0" w:color="auto"/>
                    <w:right w:val="none" w:sz="0" w:space="0" w:color="auto"/>
                  </w:divBdr>
                </w:div>
                <w:div w:id="145248739">
                  <w:marLeft w:val="0"/>
                  <w:marRight w:val="0"/>
                  <w:marTop w:val="0"/>
                  <w:marBottom w:val="0"/>
                  <w:divBdr>
                    <w:top w:val="none" w:sz="0" w:space="0" w:color="auto"/>
                    <w:left w:val="none" w:sz="0" w:space="0" w:color="auto"/>
                    <w:bottom w:val="none" w:sz="0" w:space="0" w:color="auto"/>
                    <w:right w:val="none" w:sz="0" w:space="0" w:color="auto"/>
                  </w:divBdr>
                </w:div>
                <w:div w:id="2132894445">
                  <w:marLeft w:val="0"/>
                  <w:marRight w:val="0"/>
                  <w:marTop w:val="0"/>
                  <w:marBottom w:val="0"/>
                  <w:divBdr>
                    <w:top w:val="none" w:sz="0" w:space="0" w:color="auto"/>
                    <w:left w:val="none" w:sz="0" w:space="0" w:color="auto"/>
                    <w:bottom w:val="none" w:sz="0" w:space="0" w:color="auto"/>
                    <w:right w:val="none" w:sz="0" w:space="0" w:color="auto"/>
                  </w:divBdr>
                </w:div>
                <w:div w:id="1157843905">
                  <w:marLeft w:val="0"/>
                  <w:marRight w:val="0"/>
                  <w:marTop w:val="0"/>
                  <w:marBottom w:val="0"/>
                  <w:divBdr>
                    <w:top w:val="none" w:sz="0" w:space="0" w:color="auto"/>
                    <w:left w:val="none" w:sz="0" w:space="0" w:color="auto"/>
                    <w:bottom w:val="none" w:sz="0" w:space="0" w:color="auto"/>
                    <w:right w:val="none" w:sz="0" w:space="0" w:color="auto"/>
                  </w:divBdr>
                </w:div>
                <w:div w:id="1503935974">
                  <w:marLeft w:val="0"/>
                  <w:marRight w:val="0"/>
                  <w:marTop w:val="0"/>
                  <w:marBottom w:val="0"/>
                  <w:divBdr>
                    <w:top w:val="none" w:sz="0" w:space="0" w:color="auto"/>
                    <w:left w:val="none" w:sz="0" w:space="0" w:color="auto"/>
                    <w:bottom w:val="none" w:sz="0" w:space="0" w:color="auto"/>
                    <w:right w:val="none" w:sz="0" w:space="0" w:color="auto"/>
                  </w:divBdr>
                </w:div>
                <w:div w:id="793209252">
                  <w:marLeft w:val="0"/>
                  <w:marRight w:val="0"/>
                  <w:marTop w:val="0"/>
                  <w:marBottom w:val="0"/>
                  <w:divBdr>
                    <w:top w:val="none" w:sz="0" w:space="0" w:color="auto"/>
                    <w:left w:val="none" w:sz="0" w:space="0" w:color="auto"/>
                    <w:bottom w:val="none" w:sz="0" w:space="0" w:color="auto"/>
                    <w:right w:val="none" w:sz="0" w:space="0" w:color="auto"/>
                  </w:divBdr>
                </w:div>
                <w:div w:id="1424565062">
                  <w:marLeft w:val="0"/>
                  <w:marRight w:val="0"/>
                  <w:marTop w:val="0"/>
                  <w:marBottom w:val="0"/>
                  <w:divBdr>
                    <w:top w:val="none" w:sz="0" w:space="0" w:color="auto"/>
                    <w:left w:val="none" w:sz="0" w:space="0" w:color="auto"/>
                    <w:bottom w:val="none" w:sz="0" w:space="0" w:color="auto"/>
                    <w:right w:val="none" w:sz="0" w:space="0" w:color="auto"/>
                  </w:divBdr>
                </w:div>
                <w:div w:id="905914481">
                  <w:marLeft w:val="0"/>
                  <w:marRight w:val="0"/>
                  <w:marTop w:val="0"/>
                  <w:marBottom w:val="0"/>
                  <w:divBdr>
                    <w:top w:val="none" w:sz="0" w:space="0" w:color="auto"/>
                    <w:left w:val="none" w:sz="0" w:space="0" w:color="auto"/>
                    <w:bottom w:val="none" w:sz="0" w:space="0" w:color="auto"/>
                    <w:right w:val="none" w:sz="0" w:space="0" w:color="auto"/>
                  </w:divBdr>
                </w:div>
                <w:div w:id="160582846">
                  <w:marLeft w:val="0"/>
                  <w:marRight w:val="0"/>
                  <w:marTop w:val="0"/>
                  <w:marBottom w:val="0"/>
                  <w:divBdr>
                    <w:top w:val="none" w:sz="0" w:space="0" w:color="auto"/>
                    <w:left w:val="none" w:sz="0" w:space="0" w:color="auto"/>
                    <w:bottom w:val="none" w:sz="0" w:space="0" w:color="auto"/>
                    <w:right w:val="none" w:sz="0" w:space="0" w:color="auto"/>
                  </w:divBdr>
                </w:div>
                <w:div w:id="911041084">
                  <w:marLeft w:val="0"/>
                  <w:marRight w:val="0"/>
                  <w:marTop w:val="0"/>
                  <w:marBottom w:val="0"/>
                  <w:divBdr>
                    <w:top w:val="none" w:sz="0" w:space="0" w:color="auto"/>
                    <w:left w:val="none" w:sz="0" w:space="0" w:color="auto"/>
                    <w:bottom w:val="none" w:sz="0" w:space="0" w:color="auto"/>
                    <w:right w:val="none" w:sz="0" w:space="0" w:color="auto"/>
                  </w:divBdr>
                </w:div>
                <w:div w:id="995962783">
                  <w:marLeft w:val="0"/>
                  <w:marRight w:val="0"/>
                  <w:marTop w:val="0"/>
                  <w:marBottom w:val="0"/>
                  <w:divBdr>
                    <w:top w:val="none" w:sz="0" w:space="0" w:color="auto"/>
                    <w:left w:val="none" w:sz="0" w:space="0" w:color="auto"/>
                    <w:bottom w:val="none" w:sz="0" w:space="0" w:color="auto"/>
                    <w:right w:val="none" w:sz="0" w:space="0" w:color="auto"/>
                  </w:divBdr>
                </w:div>
                <w:div w:id="1870996125">
                  <w:marLeft w:val="0"/>
                  <w:marRight w:val="0"/>
                  <w:marTop w:val="0"/>
                  <w:marBottom w:val="0"/>
                  <w:divBdr>
                    <w:top w:val="none" w:sz="0" w:space="0" w:color="auto"/>
                    <w:left w:val="none" w:sz="0" w:space="0" w:color="auto"/>
                    <w:bottom w:val="none" w:sz="0" w:space="0" w:color="auto"/>
                    <w:right w:val="none" w:sz="0" w:space="0" w:color="auto"/>
                  </w:divBdr>
                </w:div>
                <w:div w:id="2106533299">
                  <w:marLeft w:val="0"/>
                  <w:marRight w:val="0"/>
                  <w:marTop w:val="0"/>
                  <w:marBottom w:val="0"/>
                  <w:divBdr>
                    <w:top w:val="none" w:sz="0" w:space="0" w:color="auto"/>
                    <w:left w:val="none" w:sz="0" w:space="0" w:color="auto"/>
                    <w:bottom w:val="none" w:sz="0" w:space="0" w:color="auto"/>
                    <w:right w:val="none" w:sz="0" w:space="0" w:color="auto"/>
                  </w:divBdr>
                </w:div>
                <w:div w:id="1650861572">
                  <w:marLeft w:val="0"/>
                  <w:marRight w:val="0"/>
                  <w:marTop w:val="0"/>
                  <w:marBottom w:val="0"/>
                  <w:divBdr>
                    <w:top w:val="none" w:sz="0" w:space="0" w:color="auto"/>
                    <w:left w:val="none" w:sz="0" w:space="0" w:color="auto"/>
                    <w:bottom w:val="none" w:sz="0" w:space="0" w:color="auto"/>
                    <w:right w:val="none" w:sz="0" w:space="0" w:color="auto"/>
                  </w:divBdr>
                </w:div>
                <w:div w:id="23554337">
                  <w:marLeft w:val="0"/>
                  <w:marRight w:val="0"/>
                  <w:marTop w:val="0"/>
                  <w:marBottom w:val="0"/>
                  <w:divBdr>
                    <w:top w:val="none" w:sz="0" w:space="0" w:color="auto"/>
                    <w:left w:val="none" w:sz="0" w:space="0" w:color="auto"/>
                    <w:bottom w:val="none" w:sz="0" w:space="0" w:color="auto"/>
                    <w:right w:val="none" w:sz="0" w:space="0" w:color="auto"/>
                  </w:divBdr>
                </w:div>
                <w:div w:id="1012493417">
                  <w:marLeft w:val="0"/>
                  <w:marRight w:val="0"/>
                  <w:marTop w:val="0"/>
                  <w:marBottom w:val="0"/>
                  <w:divBdr>
                    <w:top w:val="none" w:sz="0" w:space="0" w:color="auto"/>
                    <w:left w:val="none" w:sz="0" w:space="0" w:color="auto"/>
                    <w:bottom w:val="none" w:sz="0" w:space="0" w:color="auto"/>
                    <w:right w:val="none" w:sz="0" w:space="0" w:color="auto"/>
                  </w:divBdr>
                </w:div>
                <w:div w:id="573128114">
                  <w:marLeft w:val="0"/>
                  <w:marRight w:val="0"/>
                  <w:marTop w:val="0"/>
                  <w:marBottom w:val="0"/>
                  <w:divBdr>
                    <w:top w:val="none" w:sz="0" w:space="0" w:color="auto"/>
                    <w:left w:val="none" w:sz="0" w:space="0" w:color="auto"/>
                    <w:bottom w:val="none" w:sz="0" w:space="0" w:color="auto"/>
                    <w:right w:val="none" w:sz="0" w:space="0" w:color="auto"/>
                  </w:divBdr>
                </w:div>
                <w:div w:id="1628077666">
                  <w:marLeft w:val="0"/>
                  <w:marRight w:val="0"/>
                  <w:marTop w:val="0"/>
                  <w:marBottom w:val="0"/>
                  <w:divBdr>
                    <w:top w:val="none" w:sz="0" w:space="0" w:color="auto"/>
                    <w:left w:val="none" w:sz="0" w:space="0" w:color="auto"/>
                    <w:bottom w:val="none" w:sz="0" w:space="0" w:color="auto"/>
                    <w:right w:val="none" w:sz="0" w:space="0" w:color="auto"/>
                  </w:divBdr>
                </w:div>
                <w:div w:id="868765278">
                  <w:marLeft w:val="0"/>
                  <w:marRight w:val="0"/>
                  <w:marTop w:val="0"/>
                  <w:marBottom w:val="0"/>
                  <w:divBdr>
                    <w:top w:val="none" w:sz="0" w:space="0" w:color="auto"/>
                    <w:left w:val="none" w:sz="0" w:space="0" w:color="auto"/>
                    <w:bottom w:val="none" w:sz="0" w:space="0" w:color="auto"/>
                    <w:right w:val="none" w:sz="0" w:space="0" w:color="auto"/>
                  </w:divBdr>
                </w:div>
                <w:div w:id="2131625173">
                  <w:marLeft w:val="0"/>
                  <w:marRight w:val="0"/>
                  <w:marTop w:val="0"/>
                  <w:marBottom w:val="0"/>
                  <w:divBdr>
                    <w:top w:val="none" w:sz="0" w:space="0" w:color="auto"/>
                    <w:left w:val="none" w:sz="0" w:space="0" w:color="auto"/>
                    <w:bottom w:val="none" w:sz="0" w:space="0" w:color="auto"/>
                    <w:right w:val="none" w:sz="0" w:space="0" w:color="auto"/>
                  </w:divBdr>
                </w:div>
                <w:div w:id="1656449639">
                  <w:marLeft w:val="0"/>
                  <w:marRight w:val="0"/>
                  <w:marTop w:val="0"/>
                  <w:marBottom w:val="0"/>
                  <w:divBdr>
                    <w:top w:val="none" w:sz="0" w:space="0" w:color="auto"/>
                    <w:left w:val="none" w:sz="0" w:space="0" w:color="auto"/>
                    <w:bottom w:val="none" w:sz="0" w:space="0" w:color="auto"/>
                    <w:right w:val="none" w:sz="0" w:space="0" w:color="auto"/>
                  </w:divBdr>
                </w:div>
                <w:div w:id="108205116">
                  <w:marLeft w:val="0"/>
                  <w:marRight w:val="0"/>
                  <w:marTop w:val="0"/>
                  <w:marBottom w:val="0"/>
                  <w:divBdr>
                    <w:top w:val="none" w:sz="0" w:space="0" w:color="auto"/>
                    <w:left w:val="none" w:sz="0" w:space="0" w:color="auto"/>
                    <w:bottom w:val="none" w:sz="0" w:space="0" w:color="auto"/>
                    <w:right w:val="none" w:sz="0" w:space="0" w:color="auto"/>
                  </w:divBdr>
                </w:div>
                <w:div w:id="1029064482">
                  <w:marLeft w:val="0"/>
                  <w:marRight w:val="0"/>
                  <w:marTop w:val="0"/>
                  <w:marBottom w:val="0"/>
                  <w:divBdr>
                    <w:top w:val="none" w:sz="0" w:space="0" w:color="auto"/>
                    <w:left w:val="none" w:sz="0" w:space="0" w:color="auto"/>
                    <w:bottom w:val="none" w:sz="0" w:space="0" w:color="auto"/>
                    <w:right w:val="none" w:sz="0" w:space="0" w:color="auto"/>
                  </w:divBdr>
                </w:div>
                <w:div w:id="2142846428">
                  <w:marLeft w:val="0"/>
                  <w:marRight w:val="0"/>
                  <w:marTop w:val="0"/>
                  <w:marBottom w:val="0"/>
                  <w:divBdr>
                    <w:top w:val="none" w:sz="0" w:space="0" w:color="auto"/>
                    <w:left w:val="none" w:sz="0" w:space="0" w:color="auto"/>
                    <w:bottom w:val="none" w:sz="0" w:space="0" w:color="auto"/>
                    <w:right w:val="none" w:sz="0" w:space="0" w:color="auto"/>
                  </w:divBdr>
                </w:div>
                <w:div w:id="1038353031">
                  <w:marLeft w:val="0"/>
                  <w:marRight w:val="0"/>
                  <w:marTop w:val="0"/>
                  <w:marBottom w:val="0"/>
                  <w:divBdr>
                    <w:top w:val="none" w:sz="0" w:space="0" w:color="auto"/>
                    <w:left w:val="none" w:sz="0" w:space="0" w:color="auto"/>
                    <w:bottom w:val="none" w:sz="0" w:space="0" w:color="auto"/>
                    <w:right w:val="none" w:sz="0" w:space="0" w:color="auto"/>
                  </w:divBdr>
                </w:div>
                <w:div w:id="279797701">
                  <w:marLeft w:val="0"/>
                  <w:marRight w:val="0"/>
                  <w:marTop w:val="0"/>
                  <w:marBottom w:val="0"/>
                  <w:divBdr>
                    <w:top w:val="none" w:sz="0" w:space="0" w:color="auto"/>
                    <w:left w:val="none" w:sz="0" w:space="0" w:color="auto"/>
                    <w:bottom w:val="none" w:sz="0" w:space="0" w:color="auto"/>
                    <w:right w:val="none" w:sz="0" w:space="0" w:color="auto"/>
                  </w:divBdr>
                </w:div>
                <w:div w:id="974259080">
                  <w:marLeft w:val="0"/>
                  <w:marRight w:val="0"/>
                  <w:marTop w:val="0"/>
                  <w:marBottom w:val="0"/>
                  <w:divBdr>
                    <w:top w:val="none" w:sz="0" w:space="0" w:color="auto"/>
                    <w:left w:val="none" w:sz="0" w:space="0" w:color="auto"/>
                    <w:bottom w:val="none" w:sz="0" w:space="0" w:color="auto"/>
                    <w:right w:val="none" w:sz="0" w:space="0" w:color="auto"/>
                  </w:divBdr>
                </w:div>
                <w:div w:id="229703758">
                  <w:marLeft w:val="0"/>
                  <w:marRight w:val="0"/>
                  <w:marTop w:val="0"/>
                  <w:marBottom w:val="0"/>
                  <w:divBdr>
                    <w:top w:val="none" w:sz="0" w:space="0" w:color="auto"/>
                    <w:left w:val="none" w:sz="0" w:space="0" w:color="auto"/>
                    <w:bottom w:val="none" w:sz="0" w:space="0" w:color="auto"/>
                    <w:right w:val="none" w:sz="0" w:space="0" w:color="auto"/>
                  </w:divBdr>
                </w:div>
                <w:div w:id="685180708">
                  <w:marLeft w:val="0"/>
                  <w:marRight w:val="0"/>
                  <w:marTop w:val="0"/>
                  <w:marBottom w:val="0"/>
                  <w:divBdr>
                    <w:top w:val="none" w:sz="0" w:space="0" w:color="auto"/>
                    <w:left w:val="none" w:sz="0" w:space="0" w:color="auto"/>
                    <w:bottom w:val="none" w:sz="0" w:space="0" w:color="auto"/>
                    <w:right w:val="none" w:sz="0" w:space="0" w:color="auto"/>
                  </w:divBdr>
                </w:div>
                <w:div w:id="1058221">
                  <w:marLeft w:val="0"/>
                  <w:marRight w:val="0"/>
                  <w:marTop w:val="0"/>
                  <w:marBottom w:val="0"/>
                  <w:divBdr>
                    <w:top w:val="none" w:sz="0" w:space="0" w:color="auto"/>
                    <w:left w:val="none" w:sz="0" w:space="0" w:color="auto"/>
                    <w:bottom w:val="none" w:sz="0" w:space="0" w:color="auto"/>
                    <w:right w:val="none" w:sz="0" w:space="0" w:color="auto"/>
                  </w:divBdr>
                </w:div>
                <w:div w:id="1916549092">
                  <w:marLeft w:val="0"/>
                  <w:marRight w:val="0"/>
                  <w:marTop w:val="0"/>
                  <w:marBottom w:val="0"/>
                  <w:divBdr>
                    <w:top w:val="none" w:sz="0" w:space="0" w:color="auto"/>
                    <w:left w:val="none" w:sz="0" w:space="0" w:color="auto"/>
                    <w:bottom w:val="none" w:sz="0" w:space="0" w:color="auto"/>
                    <w:right w:val="none" w:sz="0" w:space="0" w:color="auto"/>
                  </w:divBdr>
                </w:div>
                <w:div w:id="897132458">
                  <w:marLeft w:val="0"/>
                  <w:marRight w:val="0"/>
                  <w:marTop w:val="0"/>
                  <w:marBottom w:val="0"/>
                  <w:divBdr>
                    <w:top w:val="none" w:sz="0" w:space="0" w:color="auto"/>
                    <w:left w:val="none" w:sz="0" w:space="0" w:color="auto"/>
                    <w:bottom w:val="none" w:sz="0" w:space="0" w:color="auto"/>
                    <w:right w:val="none" w:sz="0" w:space="0" w:color="auto"/>
                  </w:divBdr>
                </w:div>
                <w:div w:id="681205258">
                  <w:marLeft w:val="0"/>
                  <w:marRight w:val="0"/>
                  <w:marTop w:val="0"/>
                  <w:marBottom w:val="0"/>
                  <w:divBdr>
                    <w:top w:val="none" w:sz="0" w:space="0" w:color="auto"/>
                    <w:left w:val="none" w:sz="0" w:space="0" w:color="auto"/>
                    <w:bottom w:val="none" w:sz="0" w:space="0" w:color="auto"/>
                    <w:right w:val="none" w:sz="0" w:space="0" w:color="auto"/>
                  </w:divBdr>
                </w:div>
                <w:div w:id="1403336676">
                  <w:marLeft w:val="0"/>
                  <w:marRight w:val="0"/>
                  <w:marTop w:val="0"/>
                  <w:marBottom w:val="0"/>
                  <w:divBdr>
                    <w:top w:val="none" w:sz="0" w:space="0" w:color="auto"/>
                    <w:left w:val="none" w:sz="0" w:space="0" w:color="auto"/>
                    <w:bottom w:val="none" w:sz="0" w:space="0" w:color="auto"/>
                    <w:right w:val="none" w:sz="0" w:space="0" w:color="auto"/>
                  </w:divBdr>
                </w:div>
                <w:div w:id="1208639382">
                  <w:marLeft w:val="0"/>
                  <w:marRight w:val="0"/>
                  <w:marTop w:val="0"/>
                  <w:marBottom w:val="0"/>
                  <w:divBdr>
                    <w:top w:val="none" w:sz="0" w:space="0" w:color="auto"/>
                    <w:left w:val="none" w:sz="0" w:space="0" w:color="auto"/>
                    <w:bottom w:val="none" w:sz="0" w:space="0" w:color="auto"/>
                    <w:right w:val="none" w:sz="0" w:space="0" w:color="auto"/>
                  </w:divBdr>
                </w:div>
                <w:div w:id="774131244">
                  <w:marLeft w:val="0"/>
                  <w:marRight w:val="0"/>
                  <w:marTop w:val="0"/>
                  <w:marBottom w:val="0"/>
                  <w:divBdr>
                    <w:top w:val="none" w:sz="0" w:space="0" w:color="auto"/>
                    <w:left w:val="none" w:sz="0" w:space="0" w:color="auto"/>
                    <w:bottom w:val="none" w:sz="0" w:space="0" w:color="auto"/>
                    <w:right w:val="none" w:sz="0" w:space="0" w:color="auto"/>
                  </w:divBdr>
                </w:div>
                <w:div w:id="314384382">
                  <w:marLeft w:val="0"/>
                  <w:marRight w:val="0"/>
                  <w:marTop w:val="0"/>
                  <w:marBottom w:val="0"/>
                  <w:divBdr>
                    <w:top w:val="none" w:sz="0" w:space="0" w:color="auto"/>
                    <w:left w:val="none" w:sz="0" w:space="0" w:color="auto"/>
                    <w:bottom w:val="none" w:sz="0" w:space="0" w:color="auto"/>
                    <w:right w:val="none" w:sz="0" w:space="0" w:color="auto"/>
                  </w:divBdr>
                </w:div>
                <w:div w:id="1804692060">
                  <w:marLeft w:val="0"/>
                  <w:marRight w:val="0"/>
                  <w:marTop w:val="0"/>
                  <w:marBottom w:val="0"/>
                  <w:divBdr>
                    <w:top w:val="none" w:sz="0" w:space="0" w:color="auto"/>
                    <w:left w:val="none" w:sz="0" w:space="0" w:color="auto"/>
                    <w:bottom w:val="none" w:sz="0" w:space="0" w:color="auto"/>
                    <w:right w:val="none" w:sz="0" w:space="0" w:color="auto"/>
                  </w:divBdr>
                </w:div>
                <w:div w:id="1720786911">
                  <w:marLeft w:val="0"/>
                  <w:marRight w:val="0"/>
                  <w:marTop w:val="0"/>
                  <w:marBottom w:val="0"/>
                  <w:divBdr>
                    <w:top w:val="none" w:sz="0" w:space="0" w:color="auto"/>
                    <w:left w:val="none" w:sz="0" w:space="0" w:color="auto"/>
                    <w:bottom w:val="none" w:sz="0" w:space="0" w:color="auto"/>
                    <w:right w:val="none" w:sz="0" w:space="0" w:color="auto"/>
                  </w:divBdr>
                </w:div>
                <w:div w:id="893081877">
                  <w:marLeft w:val="0"/>
                  <w:marRight w:val="0"/>
                  <w:marTop w:val="0"/>
                  <w:marBottom w:val="0"/>
                  <w:divBdr>
                    <w:top w:val="none" w:sz="0" w:space="0" w:color="auto"/>
                    <w:left w:val="none" w:sz="0" w:space="0" w:color="auto"/>
                    <w:bottom w:val="none" w:sz="0" w:space="0" w:color="auto"/>
                    <w:right w:val="none" w:sz="0" w:space="0" w:color="auto"/>
                  </w:divBdr>
                </w:div>
                <w:div w:id="717388893">
                  <w:marLeft w:val="0"/>
                  <w:marRight w:val="0"/>
                  <w:marTop w:val="0"/>
                  <w:marBottom w:val="0"/>
                  <w:divBdr>
                    <w:top w:val="none" w:sz="0" w:space="0" w:color="auto"/>
                    <w:left w:val="none" w:sz="0" w:space="0" w:color="auto"/>
                    <w:bottom w:val="none" w:sz="0" w:space="0" w:color="auto"/>
                    <w:right w:val="none" w:sz="0" w:space="0" w:color="auto"/>
                  </w:divBdr>
                </w:div>
                <w:div w:id="424694706">
                  <w:marLeft w:val="0"/>
                  <w:marRight w:val="0"/>
                  <w:marTop w:val="0"/>
                  <w:marBottom w:val="0"/>
                  <w:divBdr>
                    <w:top w:val="none" w:sz="0" w:space="0" w:color="auto"/>
                    <w:left w:val="none" w:sz="0" w:space="0" w:color="auto"/>
                    <w:bottom w:val="none" w:sz="0" w:space="0" w:color="auto"/>
                    <w:right w:val="none" w:sz="0" w:space="0" w:color="auto"/>
                  </w:divBdr>
                </w:div>
                <w:div w:id="1758550599">
                  <w:marLeft w:val="0"/>
                  <w:marRight w:val="0"/>
                  <w:marTop w:val="0"/>
                  <w:marBottom w:val="0"/>
                  <w:divBdr>
                    <w:top w:val="none" w:sz="0" w:space="0" w:color="auto"/>
                    <w:left w:val="none" w:sz="0" w:space="0" w:color="auto"/>
                    <w:bottom w:val="none" w:sz="0" w:space="0" w:color="auto"/>
                    <w:right w:val="none" w:sz="0" w:space="0" w:color="auto"/>
                  </w:divBdr>
                </w:div>
                <w:div w:id="107745227">
                  <w:marLeft w:val="0"/>
                  <w:marRight w:val="0"/>
                  <w:marTop w:val="0"/>
                  <w:marBottom w:val="0"/>
                  <w:divBdr>
                    <w:top w:val="none" w:sz="0" w:space="0" w:color="auto"/>
                    <w:left w:val="none" w:sz="0" w:space="0" w:color="auto"/>
                    <w:bottom w:val="none" w:sz="0" w:space="0" w:color="auto"/>
                    <w:right w:val="none" w:sz="0" w:space="0" w:color="auto"/>
                  </w:divBdr>
                </w:div>
                <w:div w:id="1581403588">
                  <w:marLeft w:val="0"/>
                  <w:marRight w:val="0"/>
                  <w:marTop w:val="0"/>
                  <w:marBottom w:val="0"/>
                  <w:divBdr>
                    <w:top w:val="none" w:sz="0" w:space="0" w:color="auto"/>
                    <w:left w:val="none" w:sz="0" w:space="0" w:color="auto"/>
                    <w:bottom w:val="none" w:sz="0" w:space="0" w:color="auto"/>
                    <w:right w:val="none" w:sz="0" w:space="0" w:color="auto"/>
                  </w:divBdr>
                </w:div>
                <w:div w:id="1883398789">
                  <w:marLeft w:val="0"/>
                  <w:marRight w:val="0"/>
                  <w:marTop w:val="0"/>
                  <w:marBottom w:val="0"/>
                  <w:divBdr>
                    <w:top w:val="none" w:sz="0" w:space="0" w:color="auto"/>
                    <w:left w:val="none" w:sz="0" w:space="0" w:color="auto"/>
                    <w:bottom w:val="none" w:sz="0" w:space="0" w:color="auto"/>
                    <w:right w:val="none" w:sz="0" w:space="0" w:color="auto"/>
                  </w:divBdr>
                </w:div>
                <w:div w:id="1082142522">
                  <w:marLeft w:val="0"/>
                  <w:marRight w:val="0"/>
                  <w:marTop w:val="0"/>
                  <w:marBottom w:val="0"/>
                  <w:divBdr>
                    <w:top w:val="none" w:sz="0" w:space="0" w:color="auto"/>
                    <w:left w:val="none" w:sz="0" w:space="0" w:color="auto"/>
                    <w:bottom w:val="none" w:sz="0" w:space="0" w:color="auto"/>
                    <w:right w:val="none" w:sz="0" w:space="0" w:color="auto"/>
                  </w:divBdr>
                </w:div>
                <w:div w:id="1399397503">
                  <w:marLeft w:val="0"/>
                  <w:marRight w:val="0"/>
                  <w:marTop w:val="0"/>
                  <w:marBottom w:val="0"/>
                  <w:divBdr>
                    <w:top w:val="none" w:sz="0" w:space="0" w:color="auto"/>
                    <w:left w:val="none" w:sz="0" w:space="0" w:color="auto"/>
                    <w:bottom w:val="none" w:sz="0" w:space="0" w:color="auto"/>
                    <w:right w:val="none" w:sz="0" w:space="0" w:color="auto"/>
                  </w:divBdr>
                </w:div>
                <w:div w:id="1189220361">
                  <w:marLeft w:val="0"/>
                  <w:marRight w:val="0"/>
                  <w:marTop w:val="0"/>
                  <w:marBottom w:val="0"/>
                  <w:divBdr>
                    <w:top w:val="none" w:sz="0" w:space="0" w:color="auto"/>
                    <w:left w:val="none" w:sz="0" w:space="0" w:color="auto"/>
                    <w:bottom w:val="none" w:sz="0" w:space="0" w:color="auto"/>
                    <w:right w:val="none" w:sz="0" w:space="0" w:color="auto"/>
                  </w:divBdr>
                </w:div>
                <w:div w:id="1139492293">
                  <w:marLeft w:val="0"/>
                  <w:marRight w:val="0"/>
                  <w:marTop w:val="0"/>
                  <w:marBottom w:val="0"/>
                  <w:divBdr>
                    <w:top w:val="none" w:sz="0" w:space="0" w:color="auto"/>
                    <w:left w:val="none" w:sz="0" w:space="0" w:color="auto"/>
                    <w:bottom w:val="none" w:sz="0" w:space="0" w:color="auto"/>
                    <w:right w:val="none" w:sz="0" w:space="0" w:color="auto"/>
                  </w:divBdr>
                </w:div>
                <w:div w:id="584653480">
                  <w:marLeft w:val="0"/>
                  <w:marRight w:val="0"/>
                  <w:marTop w:val="0"/>
                  <w:marBottom w:val="0"/>
                  <w:divBdr>
                    <w:top w:val="none" w:sz="0" w:space="0" w:color="auto"/>
                    <w:left w:val="none" w:sz="0" w:space="0" w:color="auto"/>
                    <w:bottom w:val="none" w:sz="0" w:space="0" w:color="auto"/>
                    <w:right w:val="none" w:sz="0" w:space="0" w:color="auto"/>
                  </w:divBdr>
                </w:div>
                <w:div w:id="573316811">
                  <w:marLeft w:val="0"/>
                  <w:marRight w:val="0"/>
                  <w:marTop w:val="0"/>
                  <w:marBottom w:val="0"/>
                  <w:divBdr>
                    <w:top w:val="none" w:sz="0" w:space="0" w:color="auto"/>
                    <w:left w:val="none" w:sz="0" w:space="0" w:color="auto"/>
                    <w:bottom w:val="none" w:sz="0" w:space="0" w:color="auto"/>
                    <w:right w:val="none" w:sz="0" w:space="0" w:color="auto"/>
                  </w:divBdr>
                </w:div>
                <w:div w:id="1587960545">
                  <w:marLeft w:val="0"/>
                  <w:marRight w:val="0"/>
                  <w:marTop w:val="0"/>
                  <w:marBottom w:val="0"/>
                  <w:divBdr>
                    <w:top w:val="none" w:sz="0" w:space="0" w:color="auto"/>
                    <w:left w:val="none" w:sz="0" w:space="0" w:color="auto"/>
                    <w:bottom w:val="none" w:sz="0" w:space="0" w:color="auto"/>
                    <w:right w:val="none" w:sz="0" w:space="0" w:color="auto"/>
                  </w:divBdr>
                </w:div>
                <w:div w:id="292636388">
                  <w:marLeft w:val="0"/>
                  <w:marRight w:val="0"/>
                  <w:marTop w:val="0"/>
                  <w:marBottom w:val="0"/>
                  <w:divBdr>
                    <w:top w:val="none" w:sz="0" w:space="0" w:color="auto"/>
                    <w:left w:val="none" w:sz="0" w:space="0" w:color="auto"/>
                    <w:bottom w:val="none" w:sz="0" w:space="0" w:color="auto"/>
                    <w:right w:val="none" w:sz="0" w:space="0" w:color="auto"/>
                  </w:divBdr>
                </w:div>
                <w:div w:id="808396457">
                  <w:marLeft w:val="0"/>
                  <w:marRight w:val="0"/>
                  <w:marTop w:val="0"/>
                  <w:marBottom w:val="0"/>
                  <w:divBdr>
                    <w:top w:val="none" w:sz="0" w:space="0" w:color="auto"/>
                    <w:left w:val="none" w:sz="0" w:space="0" w:color="auto"/>
                    <w:bottom w:val="none" w:sz="0" w:space="0" w:color="auto"/>
                    <w:right w:val="none" w:sz="0" w:space="0" w:color="auto"/>
                  </w:divBdr>
                </w:div>
                <w:div w:id="956520059">
                  <w:marLeft w:val="0"/>
                  <w:marRight w:val="0"/>
                  <w:marTop w:val="0"/>
                  <w:marBottom w:val="0"/>
                  <w:divBdr>
                    <w:top w:val="none" w:sz="0" w:space="0" w:color="auto"/>
                    <w:left w:val="none" w:sz="0" w:space="0" w:color="auto"/>
                    <w:bottom w:val="none" w:sz="0" w:space="0" w:color="auto"/>
                    <w:right w:val="none" w:sz="0" w:space="0" w:color="auto"/>
                  </w:divBdr>
                </w:div>
                <w:div w:id="1134370875">
                  <w:marLeft w:val="0"/>
                  <w:marRight w:val="0"/>
                  <w:marTop w:val="0"/>
                  <w:marBottom w:val="0"/>
                  <w:divBdr>
                    <w:top w:val="none" w:sz="0" w:space="0" w:color="auto"/>
                    <w:left w:val="none" w:sz="0" w:space="0" w:color="auto"/>
                    <w:bottom w:val="none" w:sz="0" w:space="0" w:color="auto"/>
                    <w:right w:val="none" w:sz="0" w:space="0" w:color="auto"/>
                  </w:divBdr>
                </w:div>
                <w:div w:id="5599015">
                  <w:marLeft w:val="0"/>
                  <w:marRight w:val="0"/>
                  <w:marTop w:val="0"/>
                  <w:marBottom w:val="0"/>
                  <w:divBdr>
                    <w:top w:val="none" w:sz="0" w:space="0" w:color="auto"/>
                    <w:left w:val="none" w:sz="0" w:space="0" w:color="auto"/>
                    <w:bottom w:val="none" w:sz="0" w:space="0" w:color="auto"/>
                    <w:right w:val="none" w:sz="0" w:space="0" w:color="auto"/>
                  </w:divBdr>
                </w:div>
                <w:div w:id="1672413230">
                  <w:marLeft w:val="0"/>
                  <w:marRight w:val="0"/>
                  <w:marTop w:val="0"/>
                  <w:marBottom w:val="0"/>
                  <w:divBdr>
                    <w:top w:val="none" w:sz="0" w:space="0" w:color="auto"/>
                    <w:left w:val="none" w:sz="0" w:space="0" w:color="auto"/>
                    <w:bottom w:val="none" w:sz="0" w:space="0" w:color="auto"/>
                    <w:right w:val="none" w:sz="0" w:space="0" w:color="auto"/>
                  </w:divBdr>
                </w:div>
                <w:div w:id="1739087728">
                  <w:marLeft w:val="0"/>
                  <w:marRight w:val="0"/>
                  <w:marTop w:val="0"/>
                  <w:marBottom w:val="0"/>
                  <w:divBdr>
                    <w:top w:val="none" w:sz="0" w:space="0" w:color="auto"/>
                    <w:left w:val="none" w:sz="0" w:space="0" w:color="auto"/>
                    <w:bottom w:val="none" w:sz="0" w:space="0" w:color="auto"/>
                    <w:right w:val="none" w:sz="0" w:space="0" w:color="auto"/>
                  </w:divBdr>
                </w:div>
                <w:div w:id="1954895978">
                  <w:marLeft w:val="0"/>
                  <w:marRight w:val="0"/>
                  <w:marTop w:val="0"/>
                  <w:marBottom w:val="0"/>
                  <w:divBdr>
                    <w:top w:val="none" w:sz="0" w:space="0" w:color="auto"/>
                    <w:left w:val="none" w:sz="0" w:space="0" w:color="auto"/>
                    <w:bottom w:val="none" w:sz="0" w:space="0" w:color="auto"/>
                    <w:right w:val="none" w:sz="0" w:space="0" w:color="auto"/>
                  </w:divBdr>
                </w:div>
                <w:div w:id="1804731664">
                  <w:marLeft w:val="0"/>
                  <w:marRight w:val="0"/>
                  <w:marTop w:val="0"/>
                  <w:marBottom w:val="0"/>
                  <w:divBdr>
                    <w:top w:val="none" w:sz="0" w:space="0" w:color="auto"/>
                    <w:left w:val="none" w:sz="0" w:space="0" w:color="auto"/>
                    <w:bottom w:val="none" w:sz="0" w:space="0" w:color="auto"/>
                    <w:right w:val="none" w:sz="0" w:space="0" w:color="auto"/>
                  </w:divBdr>
                </w:div>
                <w:div w:id="790709674">
                  <w:marLeft w:val="0"/>
                  <w:marRight w:val="0"/>
                  <w:marTop w:val="0"/>
                  <w:marBottom w:val="0"/>
                  <w:divBdr>
                    <w:top w:val="none" w:sz="0" w:space="0" w:color="auto"/>
                    <w:left w:val="none" w:sz="0" w:space="0" w:color="auto"/>
                    <w:bottom w:val="none" w:sz="0" w:space="0" w:color="auto"/>
                    <w:right w:val="none" w:sz="0" w:space="0" w:color="auto"/>
                  </w:divBdr>
                </w:div>
                <w:div w:id="776174302">
                  <w:marLeft w:val="0"/>
                  <w:marRight w:val="0"/>
                  <w:marTop w:val="0"/>
                  <w:marBottom w:val="0"/>
                  <w:divBdr>
                    <w:top w:val="none" w:sz="0" w:space="0" w:color="auto"/>
                    <w:left w:val="none" w:sz="0" w:space="0" w:color="auto"/>
                    <w:bottom w:val="none" w:sz="0" w:space="0" w:color="auto"/>
                    <w:right w:val="none" w:sz="0" w:space="0" w:color="auto"/>
                  </w:divBdr>
                </w:div>
                <w:div w:id="1247425926">
                  <w:marLeft w:val="0"/>
                  <w:marRight w:val="0"/>
                  <w:marTop w:val="0"/>
                  <w:marBottom w:val="0"/>
                  <w:divBdr>
                    <w:top w:val="none" w:sz="0" w:space="0" w:color="auto"/>
                    <w:left w:val="none" w:sz="0" w:space="0" w:color="auto"/>
                    <w:bottom w:val="none" w:sz="0" w:space="0" w:color="auto"/>
                    <w:right w:val="none" w:sz="0" w:space="0" w:color="auto"/>
                  </w:divBdr>
                </w:div>
                <w:div w:id="12346265">
                  <w:marLeft w:val="0"/>
                  <w:marRight w:val="0"/>
                  <w:marTop w:val="0"/>
                  <w:marBottom w:val="0"/>
                  <w:divBdr>
                    <w:top w:val="none" w:sz="0" w:space="0" w:color="auto"/>
                    <w:left w:val="none" w:sz="0" w:space="0" w:color="auto"/>
                    <w:bottom w:val="none" w:sz="0" w:space="0" w:color="auto"/>
                    <w:right w:val="none" w:sz="0" w:space="0" w:color="auto"/>
                  </w:divBdr>
                </w:div>
                <w:div w:id="195965924">
                  <w:marLeft w:val="0"/>
                  <w:marRight w:val="0"/>
                  <w:marTop w:val="0"/>
                  <w:marBottom w:val="0"/>
                  <w:divBdr>
                    <w:top w:val="none" w:sz="0" w:space="0" w:color="auto"/>
                    <w:left w:val="none" w:sz="0" w:space="0" w:color="auto"/>
                    <w:bottom w:val="none" w:sz="0" w:space="0" w:color="auto"/>
                    <w:right w:val="none" w:sz="0" w:space="0" w:color="auto"/>
                  </w:divBdr>
                </w:div>
                <w:div w:id="977607076">
                  <w:marLeft w:val="0"/>
                  <w:marRight w:val="0"/>
                  <w:marTop w:val="0"/>
                  <w:marBottom w:val="0"/>
                  <w:divBdr>
                    <w:top w:val="none" w:sz="0" w:space="0" w:color="auto"/>
                    <w:left w:val="none" w:sz="0" w:space="0" w:color="auto"/>
                    <w:bottom w:val="none" w:sz="0" w:space="0" w:color="auto"/>
                    <w:right w:val="none" w:sz="0" w:space="0" w:color="auto"/>
                  </w:divBdr>
                </w:div>
                <w:div w:id="836117051">
                  <w:marLeft w:val="0"/>
                  <w:marRight w:val="0"/>
                  <w:marTop w:val="0"/>
                  <w:marBottom w:val="0"/>
                  <w:divBdr>
                    <w:top w:val="none" w:sz="0" w:space="0" w:color="auto"/>
                    <w:left w:val="none" w:sz="0" w:space="0" w:color="auto"/>
                    <w:bottom w:val="none" w:sz="0" w:space="0" w:color="auto"/>
                    <w:right w:val="none" w:sz="0" w:space="0" w:color="auto"/>
                  </w:divBdr>
                </w:div>
                <w:div w:id="1091512163">
                  <w:marLeft w:val="0"/>
                  <w:marRight w:val="0"/>
                  <w:marTop w:val="0"/>
                  <w:marBottom w:val="0"/>
                  <w:divBdr>
                    <w:top w:val="none" w:sz="0" w:space="0" w:color="auto"/>
                    <w:left w:val="none" w:sz="0" w:space="0" w:color="auto"/>
                    <w:bottom w:val="none" w:sz="0" w:space="0" w:color="auto"/>
                    <w:right w:val="none" w:sz="0" w:space="0" w:color="auto"/>
                  </w:divBdr>
                </w:div>
                <w:div w:id="305742103">
                  <w:marLeft w:val="0"/>
                  <w:marRight w:val="0"/>
                  <w:marTop w:val="0"/>
                  <w:marBottom w:val="0"/>
                  <w:divBdr>
                    <w:top w:val="none" w:sz="0" w:space="0" w:color="auto"/>
                    <w:left w:val="none" w:sz="0" w:space="0" w:color="auto"/>
                    <w:bottom w:val="none" w:sz="0" w:space="0" w:color="auto"/>
                    <w:right w:val="none" w:sz="0" w:space="0" w:color="auto"/>
                  </w:divBdr>
                </w:div>
                <w:div w:id="970981412">
                  <w:marLeft w:val="0"/>
                  <w:marRight w:val="0"/>
                  <w:marTop w:val="0"/>
                  <w:marBottom w:val="0"/>
                  <w:divBdr>
                    <w:top w:val="none" w:sz="0" w:space="0" w:color="auto"/>
                    <w:left w:val="none" w:sz="0" w:space="0" w:color="auto"/>
                    <w:bottom w:val="none" w:sz="0" w:space="0" w:color="auto"/>
                    <w:right w:val="none" w:sz="0" w:space="0" w:color="auto"/>
                  </w:divBdr>
                </w:div>
                <w:div w:id="1853228098">
                  <w:marLeft w:val="0"/>
                  <w:marRight w:val="0"/>
                  <w:marTop w:val="0"/>
                  <w:marBottom w:val="0"/>
                  <w:divBdr>
                    <w:top w:val="none" w:sz="0" w:space="0" w:color="auto"/>
                    <w:left w:val="none" w:sz="0" w:space="0" w:color="auto"/>
                    <w:bottom w:val="none" w:sz="0" w:space="0" w:color="auto"/>
                    <w:right w:val="none" w:sz="0" w:space="0" w:color="auto"/>
                  </w:divBdr>
                </w:div>
                <w:div w:id="1424647233">
                  <w:marLeft w:val="0"/>
                  <w:marRight w:val="0"/>
                  <w:marTop w:val="0"/>
                  <w:marBottom w:val="0"/>
                  <w:divBdr>
                    <w:top w:val="none" w:sz="0" w:space="0" w:color="auto"/>
                    <w:left w:val="none" w:sz="0" w:space="0" w:color="auto"/>
                    <w:bottom w:val="none" w:sz="0" w:space="0" w:color="auto"/>
                    <w:right w:val="none" w:sz="0" w:space="0" w:color="auto"/>
                  </w:divBdr>
                </w:div>
                <w:div w:id="1207793323">
                  <w:marLeft w:val="0"/>
                  <w:marRight w:val="0"/>
                  <w:marTop w:val="0"/>
                  <w:marBottom w:val="0"/>
                  <w:divBdr>
                    <w:top w:val="none" w:sz="0" w:space="0" w:color="auto"/>
                    <w:left w:val="none" w:sz="0" w:space="0" w:color="auto"/>
                    <w:bottom w:val="none" w:sz="0" w:space="0" w:color="auto"/>
                    <w:right w:val="none" w:sz="0" w:space="0" w:color="auto"/>
                  </w:divBdr>
                </w:div>
                <w:div w:id="444275224">
                  <w:marLeft w:val="0"/>
                  <w:marRight w:val="0"/>
                  <w:marTop w:val="0"/>
                  <w:marBottom w:val="0"/>
                  <w:divBdr>
                    <w:top w:val="none" w:sz="0" w:space="0" w:color="auto"/>
                    <w:left w:val="none" w:sz="0" w:space="0" w:color="auto"/>
                    <w:bottom w:val="none" w:sz="0" w:space="0" w:color="auto"/>
                    <w:right w:val="none" w:sz="0" w:space="0" w:color="auto"/>
                  </w:divBdr>
                </w:div>
                <w:div w:id="176039105">
                  <w:marLeft w:val="0"/>
                  <w:marRight w:val="0"/>
                  <w:marTop w:val="0"/>
                  <w:marBottom w:val="0"/>
                  <w:divBdr>
                    <w:top w:val="none" w:sz="0" w:space="0" w:color="auto"/>
                    <w:left w:val="none" w:sz="0" w:space="0" w:color="auto"/>
                    <w:bottom w:val="none" w:sz="0" w:space="0" w:color="auto"/>
                    <w:right w:val="none" w:sz="0" w:space="0" w:color="auto"/>
                  </w:divBdr>
                </w:div>
                <w:div w:id="35157163">
                  <w:marLeft w:val="0"/>
                  <w:marRight w:val="0"/>
                  <w:marTop w:val="0"/>
                  <w:marBottom w:val="0"/>
                  <w:divBdr>
                    <w:top w:val="none" w:sz="0" w:space="0" w:color="auto"/>
                    <w:left w:val="none" w:sz="0" w:space="0" w:color="auto"/>
                    <w:bottom w:val="none" w:sz="0" w:space="0" w:color="auto"/>
                    <w:right w:val="none" w:sz="0" w:space="0" w:color="auto"/>
                  </w:divBdr>
                </w:div>
                <w:div w:id="6175549">
                  <w:marLeft w:val="0"/>
                  <w:marRight w:val="0"/>
                  <w:marTop w:val="0"/>
                  <w:marBottom w:val="0"/>
                  <w:divBdr>
                    <w:top w:val="none" w:sz="0" w:space="0" w:color="auto"/>
                    <w:left w:val="none" w:sz="0" w:space="0" w:color="auto"/>
                    <w:bottom w:val="none" w:sz="0" w:space="0" w:color="auto"/>
                    <w:right w:val="none" w:sz="0" w:space="0" w:color="auto"/>
                  </w:divBdr>
                </w:div>
                <w:div w:id="529152714">
                  <w:marLeft w:val="0"/>
                  <w:marRight w:val="0"/>
                  <w:marTop w:val="0"/>
                  <w:marBottom w:val="0"/>
                  <w:divBdr>
                    <w:top w:val="none" w:sz="0" w:space="0" w:color="auto"/>
                    <w:left w:val="none" w:sz="0" w:space="0" w:color="auto"/>
                    <w:bottom w:val="none" w:sz="0" w:space="0" w:color="auto"/>
                    <w:right w:val="none" w:sz="0" w:space="0" w:color="auto"/>
                  </w:divBdr>
                </w:div>
                <w:div w:id="1781878000">
                  <w:marLeft w:val="0"/>
                  <w:marRight w:val="0"/>
                  <w:marTop w:val="0"/>
                  <w:marBottom w:val="0"/>
                  <w:divBdr>
                    <w:top w:val="none" w:sz="0" w:space="0" w:color="auto"/>
                    <w:left w:val="none" w:sz="0" w:space="0" w:color="auto"/>
                    <w:bottom w:val="none" w:sz="0" w:space="0" w:color="auto"/>
                    <w:right w:val="none" w:sz="0" w:space="0" w:color="auto"/>
                  </w:divBdr>
                </w:div>
                <w:div w:id="689600538">
                  <w:marLeft w:val="0"/>
                  <w:marRight w:val="0"/>
                  <w:marTop w:val="0"/>
                  <w:marBottom w:val="0"/>
                  <w:divBdr>
                    <w:top w:val="none" w:sz="0" w:space="0" w:color="auto"/>
                    <w:left w:val="none" w:sz="0" w:space="0" w:color="auto"/>
                    <w:bottom w:val="none" w:sz="0" w:space="0" w:color="auto"/>
                    <w:right w:val="none" w:sz="0" w:space="0" w:color="auto"/>
                  </w:divBdr>
                </w:div>
                <w:div w:id="626281861">
                  <w:marLeft w:val="0"/>
                  <w:marRight w:val="0"/>
                  <w:marTop w:val="0"/>
                  <w:marBottom w:val="0"/>
                  <w:divBdr>
                    <w:top w:val="none" w:sz="0" w:space="0" w:color="auto"/>
                    <w:left w:val="none" w:sz="0" w:space="0" w:color="auto"/>
                    <w:bottom w:val="none" w:sz="0" w:space="0" w:color="auto"/>
                    <w:right w:val="none" w:sz="0" w:space="0" w:color="auto"/>
                  </w:divBdr>
                </w:div>
                <w:div w:id="304046514">
                  <w:marLeft w:val="0"/>
                  <w:marRight w:val="0"/>
                  <w:marTop w:val="0"/>
                  <w:marBottom w:val="0"/>
                  <w:divBdr>
                    <w:top w:val="none" w:sz="0" w:space="0" w:color="auto"/>
                    <w:left w:val="none" w:sz="0" w:space="0" w:color="auto"/>
                    <w:bottom w:val="none" w:sz="0" w:space="0" w:color="auto"/>
                    <w:right w:val="none" w:sz="0" w:space="0" w:color="auto"/>
                  </w:divBdr>
                </w:div>
                <w:div w:id="77020113">
                  <w:marLeft w:val="0"/>
                  <w:marRight w:val="0"/>
                  <w:marTop w:val="0"/>
                  <w:marBottom w:val="0"/>
                  <w:divBdr>
                    <w:top w:val="none" w:sz="0" w:space="0" w:color="auto"/>
                    <w:left w:val="none" w:sz="0" w:space="0" w:color="auto"/>
                    <w:bottom w:val="none" w:sz="0" w:space="0" w:color="auto"/>
                    <w:right w:val="none" w:sz="0" w:space="0" w:color="auto"/>
                  </w:divBdr>
                </w:div>
                <w:div w:id="1822235064">
                  <w:marLeft w:val="0"/>
                  <w:marRight w:val="0"/>
                  <w:marTop w:val="0"/>
                  <w:marBottom w:val="0"/>
                  <w:divBdr>
                    <w:top w:val="none" w:sz="0" w:space="0" w:color="auto"/>
                    <w:left w:val="none" w:sz="0" w:space="0" w:color="auto"/>
                    <w:bottom w:val="none" w:sz="0" w:space="0" w:color="auto"/>
                    <w:right w:val="none" w:sz="0" w:space="0" w:color="auto"/>
                  </w:divBdr>
                </w:div>
                <w:div w:id="987708345">
                  <w:marLeft w:val="0"/>
                  <w:marRight w:val="0"/>
                  <w:marTop w:val="0"/>
                  <w:marBottom w:val="0"/>
                  <w:divBdr>
                    <w:top w:val="none" w:sz="0" w:space="0" w:color="auto"/>
                    <w:left w:val="none" w:sz="0" w:space="0" w:color="auto"/>
                    <w:bottom w:val="none" w:sz="0" w:space="0" w:color="auto"/>
                    <w:right w:val="none" w:sz="0" w:space="0" w:color="auto"/>
                  </w:divBdr>
                </w:div>
                <w:div w:id="937174656">
                  <w:marLeft w:val="0"/>
                  <w:marRight w:val="0"/>
                  <w:marTop w:val="0"/>
                  <w:marBottom w:val="0"/>
                  <w:divBdr>
                    <w:top w:val="none" w:sz="0" w:space="0" w:color="auto"/>
                    <w:left w:val="none" w:sz="0" w:space="0" w:color="auto"/>
                    <w:bottom w:val="none" w:sz="0" w:space="0" w:color="auto"/>
                    <w:right w:val="none" w:sz="0" w:space="0" w:color="auto"/>
                  </w:divBdr>
                </w:div>
                <w:div w:id="532616255">
                  <w:marLeft w:val="0"/>
                  <w:marRight w:val="0"/>
                  <w:marTop w:val="0"/>
                  <w:marBottom w:val="0"/>
                  <w:divBdr>
                    <w:top w:val="none" w:sz="0" w:space="0" w:color="auto"/>
                    <w:left w:val="none" w:sz="0" w:space="0" w:color="auto"/>
                    <w:bottom w:val="none" w:sz="0" w:space="0" w:color="auto"/>
                    <w:right w:val="none" w:sz="0" w:space="0" w:color="auto"/>
                  </w:divBdr>
                </w:div>
                <w:div w:id="986206212">
                  <w:marLeft w:val="0"/>
                  <w:marRight w:val="0"/>
                  <w:marTop w:val="0"/>
                  <w:marBottom w:val="0"/>
                  <w:divBdr>
                    <w:top w:val="none" w:sz="0" w:space="0" w:color="auto"/>
                    <w:left w:val="none" w:sz="0" w:space="0" w:color="auto"/>
                    <w:bottom w:val="none" w:sz="0" w:space="0" w:color="auto"/>
                    <w:right w:val="none" w:sz="0" w:space="0" w:color="auto"/>
                  </w:divBdr>
                </w:div>
                <w:div w:id="1438865809">
                  <w:marLeft w:val="0"/>
                  <w:marRight w:val="0"/>
                  <w:marTop w:val="0"/>
                  <w:marBottom w:val="0"/>
                  <w:divBdr>
                    <w:top w:val="none" w:sz="0" w:space="0" w:color="auto"/>
                    <w:left w:val="none" w:sz="0" w:space="0" w:color="auto"/>
                    <w:bottom w:val="none" w:sz="0" w:space="0" w:color="auto"/>
                    <w:right w:val="none" w:sz="0" w:space="0" w:color="auto"/>
                  </w:divBdr>
                </w:div>
                <w:div w:id="726798573">
                  <w:marLeft w:val="0"/>
                  <w:marRight w:val="0"/>
                  <w:marTop w:val="0"/>
                  <w:marBottom w:val="0"/>
                  <w:divBdr>
                    <w:top w:val="none" w:sz="0" w:space="0" w:color="auto"/>
                    <w:left w:val="none" w:sz="0" w:space="0" w:color="auto"/>
                    <w:bottom w:val="none" w:sz="0" w:space="0" w:color="auto"/>
                    <w:right w:val="none" w:sz="0" w:space="0" w:color="auto"/>
                  </w:divBdr>
                </w:div>
                <w:div w:id="1815026964">
                  <w:marLeft w:val="0"/>
                  <w:marRight w:val="0"/>
                  <w:marTop w:val="0"/>
                  <w:marBottom w:val="0"/>
                  <w:divBdr>
                    <w:top w:val="none" w:sz="0" w:space="0" w:color="auto"/>
                    <w:left w:val="none" w:sz="0" w:space="0" w:color="auto"/>
                    <w:bottom w:val="none" w:sz="0" w:space="0" w:color="auto"/>
                    <w:right w:val="none" w:sz="0" w:space="0" w:color="auto"/>
                  </w:divBdr>
                </w:div>
                <w:div w:id="586691471">
                  <w:marLeft w:val="0"/>
                  <w:marRight w:val="0"/>
                  <w:marTop w:val="0"/>
                  <w:marBottom w:val="0"/>
                  <w:divBdr>
                    <w:top w:val="none" w:sz="0" w:space="0" w:color="auto"/>
                    <w:left w:val="none" w:sz="0" w:space="0" w:color="auto"/>
                    <w:bottom w:val="none" w:sz="0" w:space="0" w:color="auto"/>
                    <w:right w:val="none" w:sz="0" w:space="0" w:color="auto"/>
                  </w:divBdr>
                </w:div>
                <w:div w:id="305745878">
                  <w:marLeft w:val="0"/>
                  <w:marRight w:val="0"/>
                  <w:marTop w:val="0"/>
                  <w:marBottom w:val="0"/>
                  <w:divBdr>
                    <w:top w:val="none" w:sz="0" w:space="0" w:color="auto"/>
                    <w:left w:val="none" w:sz="0" w:space="0" w:color="auto"/>
                    <w:bottom w:val="none" w:sz="0" w:space="0" w:color="auto"/>
                    <w:right w:val="none" w:sz="0" w:space="0" w:color="auto"/>
                  </w:divBdr>
                </w:div>
                <w:div w:id="1979190719">
                  <w:marLeft w:val="0"/>
                  <w:marRight w:val="0"/>
                  <w:marTop w:val="0"/>
                  <w:marBottom w:val="0"/>
                  <w:divBdr>
                    <w:top w:val="none" w:sz="0" w:space="0" w:color="auto"/>
                    <w:left w:val="none" w:sz="0" w:space="0" w:color="auto"/>
                    <w:bottom w:val="none" w:sz="0" w:space="0" w:color="auto"/>
                    <w:right w:val="none" w:sz="0" w:space="0" w:color="auto"/>
                  </w:divBdr>
                </w:div>
                <w:div w:id="1399983727">
                  <w:marLeft w:val="0"/>
                  <w:marRight w:val="0"/>
                  <w:marTop w:val="0"/>
                  <w:marBottom w:val="0"/>
                  <w:divBdr>
                    <w:top w:val="none" w:sz="0" w:space="0" w:color="auto"/>
                    <w:left w:val="none" w:sz="0" w:space="0" w:color="auto"/>
                    <w:bottom w:val="none" w:sz="0" w:space="0" w:color="auto"/>
                    <w:right w:val="none" w:sz="0" w:space="0" w:color="auto"/>
                  </w:divBdr>
                </w:div>
                <w:div w:id="1425416514">
                  <w:marLeft w:val="0"/>
                  <w:marRight w:val="0"/>
                  <w:marTop w:val="0"/>
                  <w:marBottom w:val="0"/>
                  <w:divBdr>
                    <w:top w:val="none" w:sz="0" w:space="0" w:color="auto"/>
                    <w:left w:val="none" w:sz="0" w:space="0" w:color="auto"/>
                    <w:bottom w:val="none" w:sz="0" w:space="0" w:color="auto"/>
                    <w:right w:val="none" w:sz="0" w:space="0" w:color="auto"/>
                  </w:divBdr>
                </w:div>
                <w:div w:id="2049448449">
                  <w:marLeft w:val="0"/>
                  <w:marRight w:val="0"/>
                  <w:marTop w:val="0"/>
                  <w:marBottom w:val="0"/>
                  <w:divBdr>
                    <w:top w:val="none" w:sz="0" w:space="0" w:color="auto"/>
                    <w:left w:val="none" w:sz="0" w:space="0" w:color="auto"/>
                    <w:bottom w:val="none" w:sz="0" w:space="0" w:color="auto"/>
                    <w:right w:val="none" w:sz="0" w:space="0" w:color="auto"/>
                  </w:divBdr>
                </w:div>
                <w:div w:id="718473957">
                  <w:marLeft w:val="0"/>
                  <w:marRight w:val="0"/>
                  <w:marTop w:val="0"/>
                  <w:marBottom w:val="0"/>
                  <w:divBdr>
                    <w:top w:val="none" w:sz="0" w:space="0" w:color="auto"/>
                    <w:left w:val="none" w:sz="0" w:space="0" w:color="auto"/>
                    <w:bottom w:val="none" w:sz="0" w:space="0" w:color="auto"/>
                    <w:right w:val="none" w:sz="0" w:space="0" w:color="auto"/>
                  </w:divBdr>
                </w:div>
                <w:div w:id="9262959">
                  <w:marLeft w:val="0"/>
                  <w:marRight w:val="0"/>
                  <w:marTop w:val="0"/>
                  <w:marBottom w:val="0"/>
                  <w:divBdr>
                    <w:top w:val="none" w:sz="0" w:space="0" w:color="auto"/>
                    <w:left w:val="none" w:sz="0" w:space="0" w:color="auto"/>
                    <w:bottom w:val="none" w:sz="0" w:space="0" w:color="auto"/>
                    <w:right w:val="none" w:sz="0" w:space="0" w:color="auto"/>
                  </w:divBdr>
                </w:div>
                <w:div w:id="1485511851">
                  <w:marLeft w:val="0"/>
                  <w:marRight w:val="0"/>
                  <w:marTop w:val="0"/>
                  <w:marBottom w:val="0"/>
                  <w:divBdr>
                    <w:top w:val="none" w:sz="0" w:space="0" w:color="auto"/>
                    <w:left w:val="none" w:sz="0" w:space="0" w:color="auto"/>
                    <w:bottom w:val="none" w:sz="0" w:space="0" w:color="auto"/>
                    <w:right w:val="none" w:sz="0" w:space="0" w:color="auto"/>
                  </w:divBdr>
                </w:div>
                <w:div w:id="1602106739">
                  <w:marLeft w:val="0"/>
                  <w:marRight w:val="0"/>
                  <w:marTop w:val="0"/>
                  <w:marBottom w:val="0"/>
                  <w:divBdr>
                    <w:top w:val="none" w:sz="0" w:space="0" w:color="auto"/>
                    <w:left w:val="none" w:sz="0" w:space="0" w:color="auto"/>
                    <w:bottom w:val="none" w:sz="0" w:space="0" w:color="auto"/>
                    <w:right w:val="none" w:sz="0" w:space="0" w:color="auto"/>
                  </w:divBdr>
                </w:div>
                <w:div w:id="645622407">
                  <w:marLeft w:val="0"/>
                  <w:marRight w:val="0"/>
                  <w:marTop w:val="0"/>
                  <w:marBottom w:val="0"/>
                  <w:divBdr>
                    <w:top w:val="none" w:sz="0" w:space="0" w:color="auto"/>
                    <w:left w:val="none" w:sz="0" w:space="0" w:color="auto"/>
                    <w:bottom w:val="none" w:sz="0" w:space="0" w:color="auto"/>
                    <w:right w:val="none" w:sz="0" w:space="0" w:color="auto"/>
                  </w:divBdr>
                </w:div>
                <w:div w:id="1596283564">
                  <w:marLeft w:val="0"/>
                  <w:marRight w:val="0"/>
                  <w:marTop w:val="0"/>
                  <w:marBottom w:val="0"/>
                  <w:divBdr>
                    <w:top w:val="none" w:sz="0" w:space="0" w:color="auto"/>
                    <w:left w:val="none" w:sz="0" w:space="0" w:color="auto"/>
                    <w:bottom w:val="none" w:sz="0" w:space="0" w:color="auto"/>
                    <w:right w:val="none" w:sz="0" w:space="0" w:color="auto"/>
                  </w:divBdr>
                </w:div>
                <w:div w:id="555288062">
                  <w:marLeft w:val="0"/>
                  <w:marRight w:val="0"/>
                  <w:marTop w:val="0"/>
                  <w:marBottom w:val="0"/>
                  <w:divBdr>
                    <w:top w:val="none" w:sz="0" w:space="0" w:color="auto"/>
                    <w:left w:val="none" w:sz="0" w:space="0" w:color="auto"/>
                    <w:bottom w:val="none" w:sz="0" w:space="0" w:color="auto"/>
                    <w:right w:val="none" w:sz="0" w:space="0" w:color="auto"/>
                  </w:divBdr>
                </w:div>
                <w:div w:id="2068919589">
                  <w:marLeft w:val="0"/>
                  <w:marRight w:val="0"/>
                  <w:marTop w:val="0"/>
                  <w:marBottom w:val="0"/>
                  <w:divBdr>
                    <w:top w:val="none" w:sz="0" w:space="0" w:color="auto"/>
                    <w:left w:val="none" w:sz="0" w:space="0" w:color="auto"/>
                    <w:bottom w:val="none" w:sz="0" w:space="0" w:color="auto"/>
                    <w:right w:val="none" w:sz="0" w:space="0" w:color="auto"/>
                  </w:divBdr>
                </w:div>
                <w:div w:id="1459689133">
                  <w:marLeft w:val="0"/>
                  <w:marRight w:val="0"/>
                  <w:marTop w:val="0"/>
                  <w:marBottom w:val="0"/>
                  <w:divBdr>
                    <w:top w:val="none" w:sz="0" w:space="0" w:color="auto"/>
                    <w:left w:val="none" w:sz="0" w:space="0" w:color="auto"/>
                    <w:bottom w:val="none" w:sz="0" w:space="0" w:color="auto"/>
                    <w:right w:val="none" w:sz="0" w:space="0" w:color="auto"/>
                  </w:divBdr>
                </w:div>
                <w:div w:id="460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6257">
          <w:marLeft w:val="0"/>
          <w:marRight w:val="0"/>
          <w:marTop w:val="0"/>
          <w:marBottom w:val="0"/>
          <w:divBdr>
            <w:top w:val="none" w:sz="0" w:space="0" w:color="auto"/>
            <w:left w:val="none" w:sz="0" w:space="0" w:color="auto"/>
            <w:bottom w:val="none" w:sz="0" w:space="0" w:color="auto"/>
            <w:right w:val="none" w:sz="0" w:space="0" w:color="auto"/>
          </w:divBdr>
          <w:divsChild>
            <w:div w:id="1850438348">
              <w:marLeft w:val="0"/>
              <w:marRight w:val="0"/>
              <w:marTop w:val="0"/>
              <w:marBottom w:val="0"/>
              <w:divBdr>
                <w:top w:val="none" w:sz="0" w:space="0" w:color="auto"/>
                <w:left w:val="none" w:sz="0" w:space="0" w:color="auto"/>
                <w:bottom w:val="none" w:sz="0" w:space="0" w:color="auto"/>
                <w:right w:val="none" w:sz="0" w:space="0" w:color="auto"/>
              </w:divBdr>
              <w:divsChild>
                <w:div w:id="1563633393">
                  <w:marLeft w:val="0"/>
                  <w:marRight w:val="0"/>
                  <w:marTop w:val="0"/>
                  <w:marBottom w:val="0"/>
                  <w:divBdr>
                    <w:top w:val="none" w:sz="0" w:space="0" w:color="auto"/>
                    <w:left w:val="none" w:sz="0" w:space="0" w:color="auto"/>
                    <w:bottom w:val="none" w:sz="0" w:space="0" w:color="auto"/>
                    <w:right w:val="none" w:sz="0" w:space="0" w:color="auto"/>
                  </w:divBdr>
                </w:div>
                <w:div w:id="231701220">
                  <w:marLeft w:val="0"/>
                  <w:marRight w:val="0"/>
                  <w:marTop w:val="0"/>
                  <w:marBottom w:val="0"/>
                  <w:divBdr>
                    <w:top w:val="none" w:sz="0" w:space="0" w:color="auto"/>
                    <w:left w:val="none" w:sz="0" w:space="0" w:color="auto"/>
                    <w:bottom w:val="none" w:sz="0" w:space="0" w:color="auto"/>
                    <w:right w:val="none" w:sz="0" w:space="0" w:color="auto"/>
                  </w:divBdr>
                </w:div>
                <w:div w:id="408966486">
                  <w:marLeft w:val="0"/>
                  <w:marRight w:val="0"/>
                  <w:marTop w:val="0"/>
                  <w:marBottom w:val="0"/>
                  <w:divBdr>
                    <w:top w:val="none" w:sz="0" w:space="0" w:color="auto"/>
                    <w:left w:val="none" w:sz="0" w:space="0" w:color="auto"/>
                    <w:bottom w:val="none" w:sz="0" w:space="0" w:color="auto"/>
                    <w:right w:val="none" w:sz="0" w:space="0" w:color="auto"/>
                  </w:divBdr>
                </w:div>
                <w:div w:id="1678070330">
                  <w:marLeft w:val="0"/>
                  <w:marRight w:val="0"/>
                  <w:marTop w:val="0"/>
                  <w:marBottom w:val="0"/>
                  <w:divBdr>
                    <w:top w:val="none" w:sz="0" w:space="0" w:color="auto"/>
                    <w:left w:val="none" w:sz="0" w:space="0" w:color="auto"/>
                    <w:bottom w:val="none" w:sz="0" w:space="0" w:color="auto"/>
                    <w:right w:val="none" w:sz="0" w:space="0" w:color="auto"/>
                  </w:divBdr>
                </w:div>
                <w:div w:id="655962327">
                  <w:marLeft w:val="0"/>
                  <w:marRight w:val="0"/>
                  <w:marTop w:val="0"/>
                  <w:marBottom w:val="0"/>
                  <w:divBdr>
                    <w:top w:val="none" w:sz="0" w:space="0" w:color="auto"/>
                    <w:left w:val="none" w:sz="0" w:space="0" w:color="auto"/>
                    <w:bottom w:val="none" w:sz="0" w:space="0" w:color="auto"/>
                    <w:right w:val="none" w:sz="0" w:space="0" w:color="auto"/>
                  </w:divBdr>
                </w:div>
                <w:div w:id="1188328910">
                  <w:marLeft w:val="0"/>
                  <w:marRight w:val="0"/>
                  <w:marTop w:val="0"/>
                  <w:marBottom w:val="0"/>
                  <w:divBdr>
                    <w:top w:val="none" w:sz="0" w:space="0" w:color="auto"/>
                    <w:left w:val="none" w:sz="0" w:space="0" w:color="auto"/>
                    <w:bottom w:val="none" w:sz="0" w:space="0" w:color="auto"/>
                    <w:right w:val="none" w:sz="0" w:space="0" w:color="auto"/>
                  </w:divBdr>
                </w:div>
                <w:div w:id="406146468">
                  <w:marLeft w:val="0"/>
                  <w:marRight w:val="0"/>
                  <w:marTop w:val="0"/>
                  <w:marBottom w:val="0"/>
                  <w:divBdr>
                    <w:top w:val="none" w:sz="0" w:space="0" w:color="auto"/>
                    <w:left w:val="none" w:sz="0" w:space="0" w:color="auto"/>
                    <w:bottom w:val="none" w:sz="0" w:space="0" w:color="auto"/>
                    <w:right w:val="none" w:sz="0" w:space="0" w:color="auto"/>
                  </w:divBdr>
                </w:div>
                <w:div w:id="662897664">
                  <w:marLeft w:val="0"/>
                  <w:marRight w:val="0"/>
                  <w:marTop w:val="0"/>
                  <w:marBottom w:val="0"/>
                  <w:divBdr>
                    <w:top w:val="none" w:sz="0" w:space="0" w:color="auto"/>
                    <w:left w:val="none" w:sz="0" w:space="0" w:color="auto"/>
                    <w:bottom w:val="none" w:sz="0" w:space="0" w:color="auto"/>
                    <w:right w:val="none" w:sz="0" w:space="0" w:color="auto"/>
                  </w:divBdr>
                </w:div>
                <w:div w:id="247234537">
                  <w:marLeft w:val="0"/>
                  <w:marRight w:val="0"/>
                  <w:marTop w:val="0"/>
                  <w:marBottom w:val="0"/>
                  <w:divBdr>
                    <w:top w:val="none" w:sz="0" w:space="0" w:color="auto"/>
                    <w:left w:val="none" w:sz="0" w:space="0" w:color="auto"/>
                    <w:bottom w:val="none" w:sz="0" w:space="0" w:color="auto"/>
                    <w:right w:val="none" w:sz="0" w:space="0" w:color="auto"/>
                  </w:divBdr>
                </w:div>
                <w:div w:id="997075213">
                  <w:marLeft w:val="0"/>
                  <w:marRight w:val="0"/>
                  <w:marTop w:val="0"/>
                  <w:marBottom w:val="0"/>
                  <w:divBdr>
                    <w:top w:val="none" w:sz="0" w:space="0" w:color="auto"/>
                    <w:left w:val="none" w:sz="0" w:space="0" w:color="auto"/>
                    <w:bottom w:val="none" w:sz="0" w:space="0" w:color="auto"/>
                    <w:right w:val="none" w:sz="0" w:space="0" w:color="auto"/>
                  </w:divBdr>
                </w:div>
                <w:div w:id="1628127361">
                  <w:marLeft w:val="0"/>
                  <w:marRight w:val="0"/>
                  <w:marTop w:val="0"/>
                  <w:marBottom w:val="0"/>
                  <w:divBdr>
                    <w:top w:val="none" w:sz="0" w:space="0" w:color="auto"/>
                    <w:left w:val="none" w:sz="0" w:space="0" w:color="auto"/>
                    <w:bottom w:val="none" w:sz="0" w:space="0" w:color="auto"/>
                    <w:right w:val="none" w:sz="0" w:space="0" w:color="auto"/>
                  </w:divBdr>
                </w:div>
                <w:div w:id="830020268">
                  <w:marLeft w:val="0"/>
                  <w:marRight w:val="0"/>
                  <w:marTop w:val="0"/>
                  <w:marBottom w:val="0"/>
                  <w:divBdr>
                    <w:top w:val="none" w:sz="0" w:space="0" w:color="auto"/>
                    <w:left w:val="none" w:sz="0" w:space="0" w:color="auto"/>
                    <w:bottom w:val="none" w:sz="0" w:space="0" w:color="auto"/>
                    <w:right w:val="none" w:sz="0" w:space="0" w:color="auto"/>
                  </w:divBdr>
                </w:div>
                <w:div w:id="1443919023">
                  <w:marLeft w:val="0"/>
                  <w:marRight w:val="0"/>
                  <w:marTop w:val="0"/>
                  <w:marBottom w:val="0"/>
                  <w:divBdr>
                    <w:top w:val="none" w:sz="0" w:space="0" w:color="auto"/>
                    <w:left w:val="none" w:sz="0" w:space="0" w:color="auto"/>
                    <w:bottom w:val="none" w:sz="0" w:space="0" w:color="auto"/>
                    <w:right w:val="none" w:sz="0" w:space="0" w:color="auto"/>
                  </w:divBdr>
                </w:div>
                <w:div w:id="2086414177">
                  <w:marLeft w:val="0"/>
                  <w:marRight w:val="0"/>
                  <w:marTop w:val="0"/>
                  <w:marBottom w:val="0"/>
                  <w:divBdr>
                    <w:top w:val="none" w:sz="0" w:space="0" w:color="auto"/>
                    <w:left w:val="none" w:sz="0" w:space="0" w:color="auto"/>
                    <w:bottom w:val="none" w:sz="0" w:space="0" w:color="auto"/>
                    <w:right w:val="none" w:sz="0" w:space="0" w:color="auto"/>
                  </w:divBdr>
                </w:div>
                <w:div w:id="986596172">
                  <w:marLeft w:val="0"/>
                  <w:marRight w:val="0"/>
                  <w:marTop w:val="0"/>
                  <w:marBottom w:val="0"/>
                  <w:divBdr>
                    <w:top w:val="none" w:sz="0" w:space="0" w:color="auto"/>
                    <w:left w:val="none" w:sz="0" w:space="0" w:color="auto"/>
                    <w:bottom w:val="none" w:sz="0" w:space="0" w:color="auto"/>
                    <w:right w:val="none" w:sz="0" w:space="0" w:color="auto"/>
                  </w:divBdr>
                </w:div>
                <w:div w:id="1591086965">
                  <w:marLeft w:val="0"/>
                  <w:marRight w:val="0"/>
                  <w:marTop w:val="0"/>
                  <w:marBottom w:val="0"/>
                  <w:divBdr>
                    <w:top w:val="none" w:sz="0" w:space="0" w:color="auto"/>
                    <w:left w:val="none" w:sz="0" w:space="0" w:color="auto"/>
                    <w:bottom w:val="none" w:sz="0" w:space="0" w:color="auto"/>
                    <w:right w:val="none" w:sz="0" w:space="0" w:color="auto"/>
                  </w:divBdr>
                </w:div>
                <w:div w:id="2056390950">
                  <w:marLeft w:val="0"/>
                  <w:marRight w:val="0"/>
                  <w:marTop w:val="0"/>
                  <w:marBottom w:val="0"/>
                  <w:divBdr>
                    <w:top w:val="none" w:sz="0" w:space="0" w:color="auto"/>
                    <w:left w:val="none" w:sz="0" w:space="0" w:color="auto"/>
                    <w:bottom w:val="none" w:sz="0" w:space="0" w:color="auto"/>
                    <w:right w:val="none" w:sz="0" w:space="0" w:color="auto"/>
                  </w:divBdr>
                </w:div>
                <w:div w:id="2116361834">
                  <w:marLeft w:val="0"/>
                  <w:marRight w:val="0"/>
                  <w:marTop w:val="0"/>
                  <w:marBottom w:val="0"/>
                  <w:divBdr>
                    <w:top w:val="none" w:sz="0" w:space="0" w:color="auto"/>
                    <w:left w:val="none" w:sz="0" w:space="0" w:color="auto"/>
                    <w:bottom w:val="none" w:sz="0" w:space="0" w:color="auto"/>
                    <w:right w:val="none" w:sz="0" w:space="0" w:color="auto"/>
                  </w:divBdr>
                </w:div>
                <w:div w:id="1663314042">
                  <w:marLeft w:val="0"/>
                  <w:marRight w:val="0"/>
                  <w:marTop w:val="0"/>
                  <w:marBottom w:val="0"/>
                  <w:divBdr>
                    <w:top w:val="none" w:sz="0" w:space="0" w:color="auto"/>
                    <w:left w:val="none" w:sz="0" w:space="0" w:color="auto"/>
                    <w:bottom w:val="none" w:sz="0" w:space="0" w:color="auto"/>
                    <w:right w:val="none" w:sz="0" w:space="0" w:color="auto"/>
                  </w:divBdr>
                </w:div>
                <w:div w:id="1849058936">
                  <w:marLeft w:val="0"/>
                  <w:marRight w:val="0"/>
                  <w:marTop w:val="0"/>
                  <w:marBottom w:val="0"/>
                  <w:divBdr>
                    <w:top w:val="none" w:sz="0" w:space="0" w:color="auto"/>
                    <w:left w:val="none" w:sz="0" w:space="0" w:color="auto"/>
                    <w:bottom w:val="none" w:sz="0" w:space="0" w:color="auto"/>
                    <w:right w:val="none" w:sz="0" w:space="0" w:color="auto"/>
                  </w:divBdr>
                </w:div>
                <w:div w:id="1119178305">
                  <w:marLeft w:val="0"/>
                  <w:marRight w:val="0"/>
                  <w:marTop w:val="0"/>
                  <w:marBottom w:val="0"/>
                  <w:divBdr>
                    <w:top w:val="none" w:sz="0" w:space="0" w:color="auto"/>
                    <w:left w:val="none" w:sz="0" w:space="0" w:color="auto"/>
                    <w:bottom w:val="none" w:sz="0" w:space="0" w:color="auto"/>
                    <w:right w:val="none" w:sz="0" w:space="0" w:color="auto"/>
                  </w:divBdr>
                </w:div>
                <w:div w:id="594939799">
                  <w:marLeft w:val="0"/>
                  <w:marRight w:val="0"/>
                  <w:marTop w:val="0"/>
                  <w:marBottom w:val="0"/>
                  <w:divBdr>
                    <w:top w:val="none" w:sz="0" w:space="0" w:color="auto"/>
                    <w:left w:val="none" w:sz="0" w:space="0" w:color="auto"/>
                    <w:bottom w:val="none" w:sz="0" w:space="0" w:color="auto"/>
                    <w:right w:val="none" w:sz="0" w:space="0" w:color="auto"/>
                  </w:divBdr>
                </w:div>
                <w:div w:id="373388227">
                  <w:marLeft w:val="0"/>
                  <w:marRight w:val="0"/>
                  <w:marTop w:val="0"/>
                  <w:marBottom w:val="0"/>
                  <w:divBdr>
                    <w:top w:val="none" w:sz="0" w:space="0" w:color="auto"/>
                    <w:left w:val="none" w:sz="0" w:space="0" w:color="auto"/>
                    <w:bottom w:val="none" w:sz="0" w:space="0" w:color="auto"/>
                    <w:right w:val="none" w:sz="0" w:space="0" w:color="auto"/>
                  </w:divBdr>
                </w:div>
                <w:div w:id="489836558">
                  <w:marLeft w:val="0"/>
                  <w:marRight w:val="0"/>
                  <w:marTop w:val="0"/>
                  <w:marBottom w:val="0"/>
                  <w:divBdr>
                    <w:top w:val="none" w:sz="0" w:space="0" w:color="auto"/>
                    <w:left w:val="none" w:sz="0" w:space="0" w:color="auto"/>
                    <w:bottom w:val="none" w:sz="0" w:space="0" w:color="auto"/>
                    <w:right w:val="none" w:sz="0" w:space="0" w:color="auto"/>
                  </w:divBdr>
                </w:div>
                <w:div w:id="1119647214">
                  <w:marLeft w:val="0"/>
                  <w:marRight w:val="0"/>
                  <w:marTop w:val="0"/>
                  <w:marBottom w:val="0"/>
                  <w:divBdr>
                    <w:top w:val="none" w:sz="0" w:space="0" w:color="auto"/>
                    <w:left w:val="none" w:sz="0" w:space="0" w:color="auto"/>
                    <w:bottom w:val="none" w:sz="0" w:space="0" w:color="auto"/>
                    <w:right w:val="none" w:sz="0" w:space="0" w:color="auto"/>
                  </w:divBdr>
                </w:div>
                <w:div w:id="1668442168">
                  <w:marLeft w:val="0"/>
                  <w:marRight w:val="0"/>
                  <w:marTop w:val="0"/>
                  <w:marBottom w:val="0"/>
                  <w:divBdr>
                    <w:top w:val="none" w:sz="0" w:space="0" w:color="auto"/>
                    <w:left w:val="none" w:sz="0" w:space="0" w:color="auto"/>
                    <w:bottom w:val="none" w:sz="0" w:space="0" w:color="auto"/>
                    <w:right w:val="none" w:sz="0" w:space="0" w:color="auto"/>
                  </w:divBdr>
                </w:div>
                <w:div w:id="1118792553">
                  <w:marLeft w:val="0"/>
                  <w:marRight w:val="0"/>
                  <w:marTop w:val="0"/>
                  <w:marBottom w:val="0"/>
                  <w:divBdr>
                    <w:top w:val="none" w:sz="0" w:space="0" w:color="auto"/>
                    <w:left w:val="none" w:sz="0" w:space="0" w:color="auto"/>
                    <w:bottom w:val="none" w:sz="0" w:space="0" w:color="auto"/>
                    <w:right w:val="none" w:sz="0" w:space="0" w:color="auto"/>
                  </w:divBdr>
                </w:div>
                <w:div w:id="1065684059">
                  <w:marLeft w:val="0"/>
                  <w:marRight w:val="0"/>
                  <w:marTop w:val="0"/>
                  <w:marBottom w:val="0"/>
                  <w:divBdr>
                    <w:top w:val="none" w:sz="0" w:space="0" w:color="auto"/>
                    <w:left w:val="none" w:sz="0" w:space="0" w:color="auto"/>
                    <w:bottom w:val="none" w:sz="0" w:space="0" w:color="auto"/>
                    <w:right w:val="none" w:sz="0" w:space="0" w:color="auto"/>
                  </w:divBdr>
                </w:div>
                <w:div w:id="18362353">
                  <w:marLeft w:val="0"/>
                  <w:marRight w:val="0"/>
                  <w:marTop w:val="0"/>
                  <w:marBottom w:val="0"/>
                  <w:divBdr>
                    <w:top w:val="none" w:sz="0" w:space="0" w:color="auto"/>
                    <w:left w:val="none" w:sz="0" w:space="0" w:color="auto"/>
                    <w:bottom w:val="none" w:sz="0" w:space="0" w:color="auto"/>
                    <w:right w:val="none" w:sz="0" w:space="0" w:color="auto"/>
                  </w:divBdr>
                </w:div>
                <w:div w:id="1499618077">
                  <w:marLeft w:val="0"/>
                  <w:marRight w:val="0"/>
                  <w:marTop w:val="0"/>
                  <w:marBottom w:val="0"/>
                  <w:divBdr>
                    <w:top w:val="none" w:sz="0" w:space="0" w:color="auto"/>
                    <w:left w:val="none" w:sz="0" w:space="0" w:color="auto"/>
                    <w:bottom w:val="none" w:sz="0" w:space="0" w:color="auto"/>
                    <w:right w:val="none" w:sz="0" w:space="0" w:color="auto"/>
                  </w:divBdr>
                </w:div>
                <w:div w:id="233904745">
                  <w:marLeft w:val="0"/>
                  <w:marRight w:val="0"/>
                  <w:marTop w:val="0"/>
                  <w:marBottom w:val="0"/>
                  <w:divBdr>
                    <w:top w:val="none" w:sz="0" w:space="0" w:color="auto"/>
                    <w:left w:val="none" w:sz="0" w:space="0" w:color="auto"/>
                    <w:bottom w:val="none" w:sz="0" w:space="0" w:color="auto"/>
                    <w:right w:val="none" w:sz="0" w:space="0" w:color="auto"/>
                  </w:divBdr>
                </w:div>
                <w:div w:id="1346052625">
                  <w:marLeft w:val="0"/>
                  <w:marRight w:val="0"/>
                  <w:marTop w:val="0"/>
                  <w:marBottom w:val="0"/>
                  <w:divBdr>
                    <w:top w:val="none" w:sz="0" w:space="0" w:color="auto"/>
                    <w:left w:val="none" w:sz="0" w:space="0" w:color="auto"/>
                    <w:bottom w:val="none" w:sz="0" w:space="0" w:color="auto"/>
                    <w:right w:val="none" w:sz="0" w:space="0" w:color="auto"/>
                  </w:divBdr>
                </w:div>
                <w:div w:id="1717192771">
                  <w:marLeft w:val="0"/>
                  <w:marRight w:val="0"/>
                  <w:marTop w:val="0"/>
                  <w:marBottom w:val="0"/>
                  <w:divBdr>
                    <w:top w:val="none" w:sz="0" w:space="0" w:color="auto"/>
                    <w:left w:val="none" w:sz="0" w:space="0" w:color="auto"/>
                    <w:bottom w:val="none" w:sz="0" w:space="0" w:color="auto"/>
                    <w:right w:val="none" w:sz="0" w:space="0" w:color="auto"/>
                  </w:divBdr>
                </w:div>
                <w:div w:id="1480338653">
                  <w:marLeft w:val="0"/>
                  <w:marRight w:val="0"/>
                  <w:marTop w:val="0"/>
                  <w:marBottom w:val="0"/>
                  <w:divBdr>
                    <w:top w:val="none" w:sz="0" w:space="0" w:color="auto"/>
                    <w:left w:val="none" w:sz="0" w:space="0" w:color="auto"/>
                    <w:bottom w:val="none" w:sz="0" w:space="0" w:color="auto"/>
                    <w:right w:val="none" w:sz="0" w:space="0" w:color="auto"/>
                  </w:divBdr>
                </w:div>
                <w:div w:id="968435964">
                  <w:marLeft w:val="0"/>
                  <w:marRight w:val="0"/>
                  <w:marTop w:val="0"/>
                  <w:marBottom w:val="0"/>
                  <w:divBdr>
                    <w:top w:val="none" w:sz="0" w:space="0" w:color="auto"/>
                    <w:left w:val="none" w:sz="0" w:space="0" w:color="auto"/>
                    <w:bottom w:val="none" w:sz="0" w:space="0" w:color="auto"/>
                    <w:right w:val="none" w:sz="0" w:space="0" w:color="auto"/>
                  </w:divBdr>
                </w:div>
                <w:div w:id="1571772004">
                  <w:marLeft w:val="0"/>
                  <w:marRight w:val="0"/>
                  <w:marTop w:val="0"/>
                  <w:marBottom w:val="0"/>
                  <w:divBdr>
                    <w:top w:val="none" w:sz="0" w:space="0" w:color="auto"/>
                    <w:left w:val="none" w:sz="0" w:space="0" w:color="auto"/>
                    <w:bottom w:val="none" w:sz="0" w:space="0" w:color="auto"/>
                    <w:right w:val="none" w:sz="0" w:space="0" w:color="auto"/>
                  </w:divBdr>
                </w:div>
                <w:div w:id="1693147123">
                  <w:marLeft w:val="0"/>
                  <w:marRight w:val="0"/>
                  <w:marTop w:val="0"/>
                  <w:marBottom w:val="0"/>
                  <w:divBdr>
                    <w:top w:val="none" w:sz="0" w:space="0" w:color="auto"/>
                    <w:left w:val="none" w:sz="0" w:space="0" w:color="auto"/>
                    <w:bottom w:val="none" w:sz="0" w:space="0" w:color="auto"/>
                    <w:right w:val="none" w:sz="0" w:space="0" w:color="auto"/>
                  </w:divBdr>
                </w:div>
                <w:div w:id="390886593">
                  <w:marLeft w:val="0"/>
                  <w:marRight w:val="0"/>
                  <w:marTop w:val="0"/>
                  <w:marBottom w:val="0"/>
                  <w:divBdr>
                    <w:top w:val="none" w:sz="0" w:space="0" w:color="auto"/>
                    <w:left w:val="none" w:sz="0" w:space="0" w:color="auto"/>
                    <w:bottom w:val="none" w:sz="0" w:space="0" w:color="auto"/>
                    <w:right w:val="none" w:sz="0" w:space="0" w:color="auto"/>
                  </w:divBdr>
                </w:div>
                <w:div w:id="1048997586">
                  <w:marLeft w:val="0"/>
                  <w:marRight w:val="0"/>
                  <w:marTop w:val="0"/>
                  <w:marBottom w:val="0"/>
                  <w:divBdr>
                    <w:top w:val="none" w:sz="0" w:space="0" w:color="auto"/>
                    <w:left w:val="none" w:sz="0" w:space="0" w:color="auto"/>
                    <w:bottom w:val="none" w:sz="0" w:space="0" w:color="auto"/>
                    <w:right w:val="none" w:sz="0" w:space="0" w:color="auto"/>
                  </w:divBdr>
                </w:div>
                <w:div w:id="83691472">
                  <w:marLeft w:val="0"/>
                  <w:marRight w:val="0"/>
                  <w:marTop w:val="0"/>
                  <w:marBottom w:val="0"/>
                  <w:divBdr>
                    <w:top w:val="none" w:sz="0" w:space="0" w:color="auto"/>
                    <w:left w:val="none" w:sz="0" w:space="0" w:color="auto"/>
                    <w:bottom w:val="none" w:sz="0" w:space="0" w:color="auto"/>
                    <w:right w:val="none" w:sz="0" w:space="0" w:color="auto"/>
                  </w:divBdr>
                </w:div>
                <w:div w:id="937063075">
                  <w:marLeft w:val="0"/>
                  <w:marRight w:val="0"/>
                  <w:marTop w:val="0"/>
                  <w:marBottom w:val="0"/>
                  <w:divBdr>
                    <w:top w:val="none" w:sz="0" w:space="0" w:color="auto"/>
                    <w:left w:val="none" w:sz="0" w:space="0" w:color="auto"/>
                    <w:bottom w:val="none" w:sz="0" w:space="0" w:color="auto"/>
                    <w:right w:val="none" w:sz="0" w:space="0" w:color="auto"/>
                  </w:divBdr>
                </w:div>
                <w:div w:id="223178193">
                  <w:marLeft w:val="0"/>
                  <w:marRight w:val="0"/>
                  <w:marTop w:val="0"/>
                  <w:marBottom w:val="0"/>
                  <w:divBdr>
                    <w:top w:val="none" w:sz="0" w:space="0" w:color="auto"/>
                    <w:left w:val="none" w:sz="0" w:space="0" w:color="auto"/>
                    <w:bottom w:val="none" w:sz="0" w:space="0" w:color="auto"/>
                    <w:right w:val="none" w:sz="0" w:space="0" w:color="auto"/>
                  </w:divBdr>
                </w:div>
                <w:div w:id="366493429">
                  <w:marLeft w:val="0"/>
                  <w:marRight w:val="0"/>
                  <w:marTop w:val="0"/>
                  <w:marBottom w:val="0"/>
                  <w:divBdr>
                    <w:top w:val="none" w:sz="0" w:space="0" w:color="auto"/>
                    <w:left w:val="none" w:sz="0" w:space="0" w:color="auto"/>
                    <w:bottom w:val="none" w:sz="0" w:space="0" w:color="auto"/>
                    <w:right w:val="none" w:sz="0" w:space="0" w:color="auto"/>
                  </w:divBdr>
                </w:div>
                <w:div w:id="1384326267">
                  <w:marLeft w:val="0"/>
                  <w:marRight w:val="0"/>
                  <w:marTop w:val="0"/>
                  <w:marBottom w:val="0"/>
                  <w:divBdr>
                    <w:top w:val="none" w:sz="0" w:space="0" w:color="auto"/>
                    <w:left w:val="none" w:sz="0" w:space="0" w:color="auto"/>
                    <w:bottom w:val="none" w:sz="0" w:space="0" w:color="auto"/>
                    <w:right w:val="none" w:sz="0" w:space="0" w:color="auto"/>
                  </w:divBdr>
                </w:div>
                <w:div w:id="552078451">
                  <w:marLeft w:val="0"/>
                  <w:marRight w:val="0"/>
                  <w:marTop w:val="0"/>
                  <w:marBottom w:val="0"/>
                  <w:divBdr>
                    <w:top w:val="none" w:sz="0" w:space="0" w:color="auto"/>
                    <w:left w:val="none" w:sz="0" w:space="0" w:color="auto"/>
                    <w:bottom w:val="none" w:sz="0" w:space="0" w:color="auto"/>
                    <w:right w:val="none" w:sz="0" w:space="0" w:color="auto"/>
                  </w:divBdr>
                </w:div>
                <w:div w:id="781648303">
                  <w:marLeft w:val="0"/>
                  <w:marRight w:val="0"/>
                  <w:marTop w:val="0"/>
                  <w:marBottom w:val="0"/>
                  <w:divBdr>
                    <w:top w:val="none" w:sz="0" w:space="0" w:color="auto"/>
                    <w:left w:val="none" w:sz="0" w:space="0" w:color="auto"/>
                    <w:bottom w:val="none" w:sz="0" w:space="0" w:color="auto"/>
                    <w:right w:val="none" w:sz="0" w:space="0" w:color="auto"/>
                  </w:divBdr>
                </w:div>
                <w:div w:id="660698816">
                  <w:marLeft w:val="0"/>
                  <w:marRight w:val="0"/>
                  <w:marTop w:val="0"/>
                  <w:marBottom w:val="0"/>
                  <w:divBdr>
                    <w:top w:val="none" w:sz="0" w:space="0" w:color="auto"/>
                    <w:left w:val="none" w:sz="0" w:space="0" w:color="auto"/>
                    <w:bottom w:val="none" w:sz="0" w:space="0" w:color="auto"/>
                    <w:right w:val="none" w:sz="0" w:space="0" w:color="auto"/>
                  </w:divBdr>
                </w:div>
                <w:div w:id="1052459490">
                  <w:marLeft w:val="0"/>
                  <w:marRight w:val="0"/>
                  <w:marTop w:val="0"/>
                  <w:marBottom w:val="0"/>
                  <w:divBdr>
                    <w:top w:val="none" w:sz="0" w:space="0" w:color="auto"/>
                    <w:left w:val="none" w:sz="0" w:space="0" w:color="auto"/>
                    <w:bottom w:val="none" w:sz="0" w:space="0" w:color="auto"/>
                    <w:right w:val="none" w:sz="0" w:space="0" w:color="auto"/>
                  </w:divBdr>
                </w:div>
                <w:div w:id="192038924">
                  <w:marLeft w:val="0"/>
                  <w:marRight w:val="0"/>
                  <w:marTop w:val="0"/>
                  <w:marBottom w:val="0"/>
                  <w:divBdr>
                    <w:top w:val="none" w:sz="0" w:space="0" w:color="auto"/>
                    <w:left w:val="none" w:sz="0" w:space="0" w:color="auto"/>
                    <w:bottom w:val="none" w:sz="0" w:space="0" w:color="auto"/>
                    <w:right w:val="none" w:sz="0" w:space="0" w:color="auto"/>
                  </w:divBdr>
                </w:div>
                <w:div w:id="152379617">
                  <w:marLeft w:val="0"/>
                  <w:marRight w:val="0"/>
                  <w:marTop w:val="0"/>
                  <w:marBottom w:val="0"/>
                  <w:divBdr>
                    <w:top w:val="none" w:sz="0" w:space="0" w:color="auto"/>
                    <w:left w:val="none" w:sz="0" w:space="0" w:color="auto"/>
                    <w:bottom w:val="none" w:sz="0" w:space="0" w:color="auto"/>
                    <w:right w:val="none" w:sz="0" w:space="0" w:color="auto"/>
                  </w:divBdr>
                </w:div>
                <w:div w:id="1685476275">
                  <w:marLeft w:val="0"/>
                  <w:marRight w:val="0"/>
                  <w:marTop w:val="0"/>
                  <w:marBottom w:val="0"/>
                  <w:divBdr>
                    <w:top w:val="none" w:sz="0" w:space="0" w:color="auto"/>
                    <w:left w:val="none" w:sz="0" w:space="0" w:color="auto"/>
                    <w:bottom w:val="none" w:sz="0" w:space="0" w:color="auto"/>
                    <w:right w:val="none" w:sz="0" w:space="0" w:color="auto"/>
                  </w:divBdr>
                </w:div>
                <w:div w:id="365839407">
                  <w:marLeft w:val="0"/>
                  <w:marRight w:val="0"/>
                  <w:marTop w:val="0"/>
                  <w:marBottom w:val="0"/>
                  <w:divBdr>
                    <w:top w:val="none" w:sz="0" w:space="0" w:color="auto"/>
                    <w:left w:val="none" w:sz="0" w:space="0" w:color="auto"/>
                    <w:bottom w:val="none" w:sz="0" w:space="0" w:color="auto"/>
                    <w:right w:val="none" w:sz="0" w:space="0" w:color="auto"/>
                  </w:divBdr>
                </w:div>
                <w:div w:id="1733849422">
                  <w:marLeft w:val="0"/>
                  <w:marRight w:val="0"/>
                  <w:marTop w:val="0"/>
                  <w:marBottom w:val="0"/>
                  <w:divBdr>
                    <w:top w:val="none" w:sz="0" w:space="0" w:color="auto"/>
                    <w:left w:val="none" w:sz="0" w:space="0" w:color="auto"/>
                    <w:bottom w:val="none" w:sz="0" w:space="0" w:color="auto"/>
                    <w:right w:val="none" w:sz="0" w:space="0" w:color="auto"/>
                  </w:divBdr>
                </w:div>
                <w:div w:id="1838307175">
                  <w:marLeft w:val="0"/>
                  <w:marRight w:val="0"/>
                  <w:marTop w:val="0"/>
                  <w:marBottom w:val="0"/>
                  <w:divBdr>
                    <w:top w:val="none" w:sz="0" w:space="0" w:color="auto"/>
                    <w:left w:val="none" w:sz="0" w:space="0" w:color="auto"/>
                    <w:bottom w:val="none" w:sz="0" w:space="0" w:color="auto"/>
                    <w:right w:val="none" w:sz="0" w:space="0" w:color="auto"/>
                  </w:divBdr>
                </w:div>
                <w:div w:id="1067342106">
                  <w:marLeft w:val="0"/>
                  <w:marRight w:val="0"/>
                  <w:marTop w:val="0"/>
                  <w:marBottom w:val="0"/>
                  <w:divBdr>
                    <w:top w:val="none" w:sz="0" w:space="0" w:color="auto"/>
                    <w:left w:val="none" w:sz="0" w:space="0" w:color="auto"/>
                    <w:bottom w:val="none" w:sz="0" w:space="0" w:color="auto"/>
                    <w:right w:val="none" w:sz="0" w:space="0" w:color="auto"/>
                  </w:divBdr>
                </w:div>
                <w:div w:id="1753699514">
                  <w:marLeft w:val="0"/>
                  <w:marRight w:val="0"/>
                  <w:marTop w:val="0"/>
                  <w:marBottom w:val="0"/>
                  <w:divBdr>
                    <w:top w:val="none" w:sz="0" w:space="0" w:color="auto"/>
                    <w:left w:val="none" w:sz="0" w:space="0" w:color="auto"/>
                    <w:bottom w:val="none" w:sz="0" w:space="0" w:color="auto"/>
                    <w:right w:val="none" w:sz="0" w:space="0" w:color="auto"/>
                  </w:divBdr>
                </w:div>
                <w:div w:id="366611103">
                  <w:marLeft w:val="0"/>
                  <w:marRight w:val="0"/>
                  <w:marTop w:val="0"/>
                  <w:marBottom w:val="0"/>
                  <w:divBdr>
                    <w:top w:val="none" w:sz="0" w:space="0" w:color="auto"/>
                    <w:left w:val="none" w:sz="0" w:space="0" w:color="auto"/>
                    <w:bottom w:val="none" w:sz="0" w:space="0" w:color="auto"/>
                    <w:right w:val="none" w:sz="0" w:space="0" w:color="auto"/>
                  </w:divBdr>
                </w:div>
                <w:div w:id="138689967">
                  <w:marLeft w:val="0"/>
                  <w:marRight w:val="0"/>
                  <w:marTop w:val="0"/>
                  <w:marBottom w:val="0"/>
                  <w:divBdr>
                    <w:top w:val="none" w:sz="0" w:space="0" w:color="auto"/>
                    <w:left w:val="none" w:sz="0" w:space="0" w:color="auto"/>
                    <w:bottom w:val="none" w:sz="0" w:space="0" w:color="auto"/>
                    <w:right w:val="none" w:sz="0" w:space="0" w:color="auto"/>
                  </w:divBdr>
                </w:div>
                <w:div w:id="1878392849">
                  <w:marLeft w:val="0"/>
                  <w:marRight w:val="0"/>
                  <w:marTop w:val="0"/>
                  <w:marBottom w:val="0"/>
                  <w:divBdr>
                    <w:top w:val="none" w:sz="0" w:space="0" w:color="auto"/>
                    <w:left w:val="none" w:sz="0" w:space="0" w:color="auto"/>
                    <w:bottom w:val="none" w:sz="0" w:space="0" w:color="auto"/>
                    <w:right w:val="none" w:sz="0" w:space="0" w:color="auto"/>
                  </w:divBdr>
                </w:div>
                <w:div w:id="352925081">
                  <w:marLeft w:val="0"/>
                  <w:marRight w:val="0"/>
                  <w:marTop w:val="0"/>
                  <w:marBottom w:val="0"/>
                  <w:divBdr>
                    <w:top w:val="none" w:sz="0" w:space="0" w:color="auto"/>
                    <w:left w:val="none" w:sz="0" w:space="0" w:color="auto"/>
                    <w:bottom w:val="none" w:sz="0" w:space="0" w:color="auto"/>
                    <w:right w:val="none" w:sz="0" w:space="0" w:color="auto"/>
                  </w:divBdr>
                </w:div>
                <w:div w:id="991367516">
                  <w:marLeft w:val="0"/>
                  <w:marRight w:val="0"/>
                  <w:marTop w:val="0"/>
                  <w:marBottom w:val="0"/>
                  <w:divBdr>
                    <w:top w:val="none" w:sz="0" w:space="0" w:color="auto"/>
                    <w:left w:val="none" w:sz="0" w:space="0" w:color="auto"/>
                    <w:bottom w:val="none" w:sz="0" w:space="0" w:color="auto"/>
                    <w:right w:val="none" w:sz="0" w:space="0" w:color="auto"/>
                  </w:divBdr>
                </w:div>
                <w:div w:id="144712801">
                  <w:marLeft w:val="0"/>
                  <w:marRight w:val="0"/>
                  <w:marTop w:val="0"/>
                  <w:marBottom w:val="0"/>
                  <w:divBdr>
                    <w:top w:val="none" w:sz="0" w:space="0" w:color="auto"/>
                    <w:left w:val="none" w:sz="0" w:space="0" w:color="auto"/>
                    <w:bottom w:val="none" w:sz="0" w:space="0" w:color="auto"/>
                    <w:right w:val="none" w:sz="0" w:space="0" w:color="auto"/>
                  </w:divBdr>
                </w:div>
                <w:div w:id="1010915398">
                  <w:marLeft w:val="0"/>
                  <w:marRight w:val="0"/>
                  <w:marTop w:val="0"/>
                  <w:marBottom w:val="0"/>
                  <w:divBdr>
                    <w:top w:val="none" w:sz="0" w:space="0" w:color="auto"/>
                    <w:left w:val="none" w:sz="0" w:space="0" w:color="auto"/>
                    <w:bottom w:val="none" w:sz="0" w:space="0" w:color="auto"/>
                    <w:right w:val="none" w:sz="0" w:space="0" w:color="auto"/>
                  </w:divBdr>
                </w:div>
                <w:div w:id="296224441">
                  <w:marLeft w:val="0"/>
                  <w:marRight w:val="0"/>
                  <w:marTop w:val="0"/>
                  <w:marBottom w:val="0"/>
                  <w:divBdr>
                    <w:top w:val="none" w:sz="0" w:space="0" w:color="auto"/>
                    <w:left w:val="none" w:sz="0" w:space="0" w:color="auto"/>
                    <w:bottom w:val="none" w:sz="0" w:space="0" w:color="auto"/>
                    <w:right w:val="none" w:sz="0" w:space="0" w:color="auto"/>
                  </w:divBdr>
                </w:div>
                <w:div w:id="1972705773">
                  <w:marLeft w:val="0"/>
                  <w:marRight w:val="0"/>
                  <w:marTop w:val="0"/>
                  <w:marBottom w:val="0"/>
                  <w:divBdr>
                    <w:top w:val="none" w:sz="0" w:space="0" w:color="auto"/>
                    <w:left w:val="none" w:sz="0" w:space="0" w:color="auto"/>
                    <w:bottom w:val="none" w:sz="0" w:space="0" w:color="auto"/>
                    <w:right w:val="none" w:sz="0" w:space="0" w:color="auto"/>
                  </w:divBdr>
                </w:div>
                <w:div w:id="691148523">
                  <w:marLeft w:val="0"/>
                  <w:marRight w:val="0"/>
                  <w:marTop w:val="0"/>
                  <w:marBottom w:val="0"/>
                  <w:divBdr>
                    <w:top w:val="none" w:sz="0" w:space="0" w:color="auto"/>
                    <w:left w:val="none" w:sz="0" w:space="0" w:color="auto"/>
                    <w:bottom w:val="none" w:sz="0" w:space="0" w:color="auto"/>
                    <w:right w:val="none" w:sz="0" w:space="0" w:color="auto"/>
                  </w:divBdr>
                </w:div>
                <w:div w:id="1312097425">
                  <w:marLeft w:val="0"/>
                  <w:marRight w:val="0"/>
                  <w:marTop w:val="0"/>
                  <w:marBottom w:val="0"/>
                  <w:divBdr>
                    <w:top w:val="none" w:sz="0" w:space="0" w:color="auto"/>
                    <w:left w:val="none" w:sz="0" w:space="0" w:color="auto"/>
                    <w:bottom w:val="none" w:sz="0" w:space="0" w:color="auto"/>
                    <w:right w:val="none" w:sz="0" w:space="0" w:color="auto"/>
                  </w:divBdr>
                </w:div>
                <w:div w:id="729033560">
                  <w:marLeft w:val="0"/>
                  <w:marRight w:val="0"/>
                  <w:marTop w:val="0"/>
                  <w:marBottom w:val="0"/>
                  <w:divBdr>
                    <w:top w:val="none" w:sz="0" w:space="0" w:color="auto"/>
                    <w:left w:val="none" w:sz="0" w:space="0" w:color="auto"/>
                    <w:bottom w:val="none" w:sz="0" w:space="0" w:color="auto"/>
                    <w:right w:val="none" w:sz="0" w:space="0" w:color="auto"/>
                  </w:divBdr>
                </w:div>
                <w:div w:id="1550143170">
                  <w:marLeft w:val="0"/>
                  <w:marRight w:val="0"/>
                  <w:marTop w:val="0"/>
                  <w:marBottom w:val="0"/>
                  <w:divBdr>
                    <w:top w:val="none" w:sz="0" w:space="0" w:color="auto"/>
                    <w:left w:val="none" w:sz="0" w:space="0" w:color="auto"/>
                    <w:bottom w:val="none" w:sz="0" w:space="0" w:color="auto"/>
                    <w:right w:val="none" w:sz="0" w:space="0" w:color="auto"/>
                  </w:divBdr>
                </w:div>
                <w:div w:id="200243061">
                  <w:marLeft w:val="0"/>
                  <w:marRight w:val="0"/>
                  <w:marTop w:val="0"/>
                  <w:marBottom w:val="0"/>
                  <w:divBdr>
                    <w:top w:val="none" w:sz="0" w:space="0" w:color="auto"/>
                    <w:left w:val="none" w:sz="0" w:space="0" w:color="auto"/>
                    <w:bottom w:val="none" w:sz="0" w:space="0" w:color="auto"/>
                    <w:right w:val="none" w:sz="0" w:space="0" w:color="auto"/>
                  </w:divBdr>
                </w:div>
                <w:div w:id="1879009450">
                  <w:marLeft w:val="0"/>
                  <w:marRight w:val="0"/>
                  <w:marTop w:val="0"/>
                  <w:marBottom w:val="0"/>
                  <w:divBdr>
                    <w:top w:val="none" w:sz="0" w:space="0" w:color="auto"/>
                    <w:left w:val="none" w:sz="0" w:space="0" w:color="auto"/>
                    <w:bottom w:val="none" w:sz="0" w:space="0" w:color="auto"/>
                    <w:right w:val="none" w:sz="0" w:space="0" w:color="auto"/>
                  </w:divBdr>
                </w:div>
                <w:div w:id="1869634885">
                  <w:marLeft w:val="0"/>
                  <w:marRight w:val="0"/>
                  <w:marTop w:val="0"/>
                  <w:marBottom w:val="0"/>
                  <w:divBdr>
                    <w:top w:val="none" w:sz="0" w:space="0" w:color="auto"/>
                    <w:left w:val="none" w:sz="0" w:space="0" w:color="auto"/>
                    <w:bottom w:val="none" w:sz="0" w:space="0" w:color="auto"/>
                    <w:right w:val="none" w:sz="0" w:space="0" w:color="auto"/>
                  </w:divBdr>
                </w:div>
                <w:div w:id="1061059522">
                  <w:marLeft w:val="0"/>
                  <w:marRight w:val="0"/>
                  <w:marTop w:val="0"/>
                  <w:marBottom w:val="0"/>
                  <w:divBdr>
                    <w:top w:val="none" w:sz="0" w:space="0" w:color="auto"/>
                    <w:left w:val="none" w:sz="0" w:space="0" w:color="auto"/>
                    <w:bottom w:val="none" w:sz="0" w:space="0" w:color="auto"/>
                    <w:right w:val="none" w:sz="0" w:space="0" w:color="auto"/>
                  </w:divBdr>
                </w:div>
                <w:div w:id="2137286787">
                  <w:marLeft w:val="0"/>
                  <w:marRight w:val="0"/>
                  <w:marTop w:val="0"/>
                  <w:marBottom w:val="0"/>
                  <w:divBdr>
                    <w:top w:val="none" w:sz="0" w:space="0" w:color="auto"/>
                    <w:left w:val="none" w:sz="0" w:space="0" w:color="auto"/>
                    <w:bottom w:val="none" w:sz="0" w:space="0" w:color="auto"/>
                    <w:right w:val="none" w:sz="0" w:space="0" w:color="auto"/>
                  </w:divBdr>
                </w:div>
                <w:div w:id="96826324">
                  <w:marLeft w:val="0"/>
                  <w:marRight w:val="0"/>
                  <w:marTop w:val="0"/>
                  <w:marBottom w:val="0"/>
                  <w:divBdr>
                    <w:top w:val="none" w:sz="0" w:space="0" w:color="auto"/>
                    <w:left w:val="none" w:sz="0" w:space="0" w:color="auto"/>
                    <w:bottom w:val="none" w:sz="0" w:space="0" w:color="auto"/>
                    <w:right w:val="none" w:sz="0" w:space="0" w:color="auto"/>
                  </w:divBdr>
                </w:div>
                <w:div w:id="1106313315">
                  <w:marLeft w:val="0"/>
                  <w:marRight w:val="0"/>
                  <w:marTop w:val="0"/>
                  <w:marBottom w:val="0"/>
                  <w:divBdr>
                    <w:top w:val="none" w:sz="0" w:space="0" w:color="auto"/>
                    <w:left w:val="none" w:sz="0" w:space="0" w:color="auto"/>
                    <w:bottom w:val="none" w:sz="0" w:space="0" w:color="auto"/>
                    <w:right w:val="none" w:sz="0" w:space="0" w:color="auto"/>
                  </w:divBdr>
                </w:div>
                <w:div w:id="1632445667">
                  <w:marLeft w:val="0"/>
                  <w:marRight w:val="0"/>
                  <w:marTop w:val="0"/>
                  <w:marBottom w:val="0"/>
                  <w:divBdr>
                    <w:top w:val="none" w:sz="0" w:space="0" w:color="auto"/>
                    <w:left w:val="none" w:sz="0" w:space="0" w:color="auto"/>
                    <w:bottom w:val="none" w:sz="0" w:space="0" w:color="auto"/>
                    <w:right w:val="none" w:sz="0" w:space="0" w:color="auto"/>
                  </w:divBdr>
                </w:div>
                <w:div w:id="966467281">
                  <w:marLeft w:val="0"/>
                  <w:marRight w:val="0"/>
                  <w:marTop w:val="0"/>
                  <w:marBottom w:val="0"/>
                  <w:divBdr>
                    <w:top w:val="none" w:sz="0" w:space="0" w:color="auto"/>
                    <w:left w:val="none" w:sz="0" w:space="0" w:color="auto"/>
                    <w:bottom w:val="none" w:sz="0" w:space="0" w:color="auto"/>
                    <w:right w:val="none" w:sz="0" w:space="0" w:color="auto"/>
                  </w:divBdr>
                </w:div>
                <w:div w:id="1064377164">
                  <w:marLeft w:val="0"/>
                  <w:marRight w:val="0"/>
                  <w:marTop w:val="0"/>
                  <w:marBottom w:val="0"/>
                  <w:divBdr>
                    <w:top w:val="none" w:sz="0" w:space="0" w:color="auto"/>
                    <w:left w:val="none" w:sz="0" w:space="0" w:color="auto"/>
                    <w:bottom w:val="none" w:sz="0" w:space="0" w:color="auto"/>
                    <w:right w:val="none" w:sz="0" w:space="0" w:color="auto"/>
                  </w:divBdr>
                </w:div>
                <w:div w:id="1053237225">
                  <w:marLeft w:val="0"/>
                  <w:marRight w:val="0"/>
                  <w:marTop w:val="0"/>
                  <w:marBottom w:val="0"/>
                  <w:divBdr>
                    <w:top w:val="none" w:sz="0" w:space="0" w:color="auto"/>
                    <w:left w:val="none" w:sz="0" w:space="0" w:color="auto"/>
                    <w:bottom w:val="none" w:sz="0" w:space="0" w:color="auto"/>
                    <w:right w:val="none" w:sz="0" w:space="0" w:color="auto"/>
                  </w:divBdr>
                </w:div>
                <w:div w:id="1074745109">
                  <w:marLeft w:val="0"/>
                  <w:marRight w:val="0"/>
                  <w:marTop w:val="0"/>
                  <w:marBottom w:val="0"/>
                  <w:divBdr>
                    <w:top w:val="none" w:sz="0" w:space="0" w:color="auto"/>
                    <w:left w:val="none" w:sz="0" w:space="0" w:color="auto"/>
                    <w:bottom w:val="none" w:sz="0" w:space="0" w:color="auto"/>
                    <w:right w:val="none" w:sz="0" w:space="0" w:color="auto"/>
                  </w:divBdr>
                </w:div>
                <w:div w:id="2132358594">
                  <w:marLeft w:val="0"/>
                  <w:marRight w:val="0"/>
                  <w:marTop w:val="0"/>
                  <w:marBottom w:val="0"/>
                  <w:divBdr>
                    <w:top w:val="none" w:sz="0" w:space="0" w:color="auto"/>
                    <w:left w:val="none" w:sz="0" w:space="0" w:color="auto"/>
                    <w:bottom w:val="none" w:sz="0" w:space="0" w:color="auto"/>
                    <w:right w:val="none" w:sz="0" w:space="0" w:color="auto"/>
                  </w:divBdr>
                </w:div>
                <w:div w:id="1600717091">
                  <w:marLeft w:val="0"/>
                  <w:marRight w:val="0"/>
                  <w:marTop w:val="0"/>
                  <w:marBottom w:val="0"/>
                  <w:divBdr>
                    <w:top w:val="none" w:sz="0" w:space="0" w:color="auto"/>
                    <w:left w:val="none" w:sz="0" w:space="0" w:color="auto"/>
                    <w:bottom w:val="none" w:sz="0" w:space="0" w:color="auto"/>
                    <w:right w:val="none" w:sz="0" w:space="0" w:color="auto"/>
                  </w:divBdr>
                </w:div>
                <w:div w:id="733965826">
                  <w:marLeft w:val="0"/>
                  <w:marRight w:val="0"/>
                  <w:marTop w:val="0"/>
                  <w:marBottom w:val="0"/>
                  <w:divBdr>
                    <w:top w:val="none" w:sz="0" w:space="0" w:color="auto"/>
                    <w:left w:val="none" w:sz="0" w:space="0" w:color="auto"/>
                    <w:bottom w:val="none" w:sz="0" w:space="0" w:color="auto"/>
                    <w:right w:val="none" w:sz="0" w:space="0" w:color="auto"/>
                  </w:divBdr>
                </w:div>
                <w:div w:id="2036759935">
                  <w:marLeft w:val="0"/>
                  <w:marRight w:val="0"/>
                  <w:marTop w:val="0"/>
                  <w:marBottom w:val="0"/>
                  <w:divBdr>
                    <w:top w:val="none" w:sz="0" w:space="0" w:color="auto"/>
                    <w:left w:val="none" w:sz="0" w:space="0" w:color="auto"/>
                    <w:bottom w:val="none" w:sz="0" w:space="0" w:color="auto"/>
                    <w:right w:val="none" w:sz="0" w:space="0" w:color="auto"/>
                  </w:divBdr>
                </w:div>
                <w:div w:id="542400103">
                  <w:marLeft w:val="0"/>
                  <w:marRight w:val="0"/>
                  <w:marTop w:val="0"/>
                  <w:marBottom w:val="0"/>
                  <w:divBdr>
                    <w:top w:val="none" w:sz="0" w:space="0" w:color="auto"/>
                    <w:left w:val="none" w:sz="0" w:space="0" w:color="auto"/>
                    <w:bottom w:val="none" w:sz="0" w:space="0" w:color="auto"/>
                    <w:right w:val="none" w:sz="0" w:space="0" w:color="auto"/>
                  </w:divBdr>
                </w:div>
                <w:div w:id="1008606788">
                  <w:marLeft w:val="0"/>
                  <w:marRight w:val="0"/>
                  <w:marTop w:val="0"/>
                  <w:marBottom w:val="0"/>
                  <w:divBdr>
                    <w:top w:val="none" w:sz="0" w:space="0" w:color="auto"/>
                    <w:left w:val="none" w:sz="0" w:space="0" w:color="auto"/>
                    <w:bottom w:val="none" w:sz="0" w:space="0" w:color="auto"/>
                    <w:right w:val="none" w:sz="0" w:space="0" w:color="auto"/>
                  </w:divBdr>
                </w:div>
                <w:div w:id="697049979">
                  <w:marLeft w:val="0"/>
                  <w:marRight w:val="0"/>
                  <w:marTop w:val="0"/>
                  <w:marBottom w:val="0"/>
                  <w:divBdr>
                    <w:top w:val="none" w:sz="0" w:space="0" w:color="auto"/>
                    <w:left w:val="none" w:sz="0" w:space="0" w:color="auto"/>
                    <w:bottom w:val="none" w:sz="0" w:space="0" w:color="auto"/>
                    <w:right w:val="none" w:sz="0" w:space="0" w:color="auto"/>
                  </w:divBdr>
                </w:div>
                <w:div w:id="750586205">
                  <w:marLeft w:val="0"/>
                  <w:marRight w:val="0"/>
                  <w:marTop w:val="0"/>
                  <w:marBottom w:val="0"/>
                  <w:divBdr>
                    <w:top w:val="none" w:sz="0" w:space="0" w:color="auto"/>
                    <w:left w:val="none" w:sz="0" w:space="0" w:color="auto"/>
                    <w:bottom w:val="none" w:sz="0" w:space="0" w:color="auto"/>
                    <w:right w:val="none" w:sz="0" w:space="0" w:color="auto"/>
                  </w:divBdr>
                </w:div>
                <w:div w:id="1135946611">
                  <w:marLeft w:val="0"/>
                  <w:marRight w:val="0"/>
                  <w:marTop w:val="0"/>
                  <w:marBottom w:val="0"/>
                  <w:divBdr>
                    <w:top w:val="none" w:sz="0" w:space="0" w:color="auto"/>
                    <w:left w:val="none" w:sz="0" w:space="0" w:color="auto"/>
                    <w:bottom w:val="none" w:sz="0" w:space="0" w:color="auto"/>
                    <w:right w:val="none" w:sz="0" w:space="0" w:color="auto"/>
                  </w:divBdr>
                </w:div>
                <w:div w:id="1686903074">
                  <w:marLeft w:val="0"/>
                  <w:marRight w:val="0"/>
                  <w:marTop w:val="0"/>
                  <w:marBottom w:val="0"/>
                  <w:divBdr>
                    <w:top w:val="none" w:sz="0" w:space="0" w:color="auto"/>
                    <w:left w:val="none" w:sz="0" w:space="0" w:color="auto"/>
                    <w:bottom w:val="none" w:sz="0" w:space="0" w:color="auto"/>
                    <w:right w:val="none" w:sz="0" w:space="0" w:color="auto"/>
                  </w:divBdr>
                </w:div>
                <w:div w:id="1161000192">
                  <w:marLeft w:val="0"/>
                  <w:marRight w:val="0"/>
                  <w:marTop w:val="0"/>
                  <w:marBottom w:val="0"/>
                  <w:divBdr>
                    <w:top w:val="none" w:sz="0" w:space="0" w:color="auto"/>
                    <w:left w:val="none" w:sz="0" w:space="0" w:color="auto"/>
                    <w:bottom w:val="none" w:sz="0" w:space="0" w:color="auto"/>
                    <w:right w:val="none" w:sz="0" w:space="0" w:color="auto"/>
                  </w:divBdr>
                </w:div>
                <w:div w:id="898784045">
                  <w:marLeft w:val="0"/>
                  <w:marRight w:val="0"/>
                  <w:marTop w:val="0"/>
                  <w:marBottom w:val="0"/>
                  <w:divBdr>
                    <w:top w:val="none" w:sz="0" w:space="0" w:color="auto"/>
                    <w:left w:val="none" w:sz="0" w:space="0" w:color="auto"/>
                    <w:bottom w:val="none" w:sz="0" w:space="0" w:color="auto"/>
                    <w:right w:val="none" w:sz="0" w:space="0" w:color="auto"/>
                  </w:divBdr>
                </w:div>
                <w:div w:id="2045476703">
                  <w:marLeft w:val="0"/>
                  <w:marRight w:val="0"/>
                  <w:marTop w:val="0"/>
                  <w:marBottom w:val="0"/>
                  <w:divBdr>
                    <w:top w:val="none" w:sz="0" w:space="0" w:color="auto"/>
                    <w:left w:val="none" w:sz="0" w:space="0" w:color="auto"/>
                    <w:bottom w:val="none" w:sz="0" w:space="0" w:color="auto"/>
                    <w:right w:val="none" w:sz="0" w:space="0" w:color="auto"/>
                  </w:divBdr>
                </w:div>
                <w:div w:id="476146083">
                  <w:marLeft w:val="0"/>
                  <w:marRight w:val="0"/>
                  <w:marTop w:val="0"/>
                  <w:marBottom w:val="0"/>
                  <w:divBdr>
                    <w:top w:val="none" w:sz="0" w:space="0" w:color="auto"/>
                    <w:left w:val="none" w:sz="0" w:space="0" w:color="auto"/>
                    <w:bottom w:val="none" w:sz="0" w:space="0" w:color="auto"/>
                    <w:right w:val="none" w:sz="0" w:space="0" w:color="auto"/>
                  </w:divBdr>
                </w:div>
                <w:div w:id="779566169">
                  <w:marLeft w:val="0"/>
                  <w:marRight w:val="0"/>
                  <w:marTop w:val="0"/>
                  <w:marBottom w:val="0"/>
                  <w:divBdr>
                    <w:top w:val="none" w:sz="0" w:space="0" w:color="auto"/>
                    <w:left w:val="none" w:sz="0" w:space="0" w:color="auto"/>
                    <w:bottom w:val="none" w:sz="0" w:space="0" w:color="auto"/>
                    <w:right w:val="none" w:sz="0" w:space="0" w:color="auto"/>
                  </w:divBdr>
                </w:div>
                <w:div w:id="1264345171">
                  <w:marLeft w:val="0"/>
                  <w:marRight w:val="0"/>
                  <w:marTop w:val="0"/>
                  <w:marBottom w:val="0"/>
                  <w:divBdr>
                    <w:top w:val="none" w:sz="0" w:space="0" w:color="auto"/>
                    <w:left w:val="none" w:sz="0" w:space="0" w:color="auto"/>
                    <w:bottom w:val="none" w:sz="0" w:space="0" w:color="auto"/>
                    <w:right w:val="none" w:sz="0" w:space="0" w:color="auto"/>
                  </w:divBdr>
                </w:div>
                <w:div w:id="62219078">
                  <w:marLeft w:val="0"/>
                  <w:marRight w:val="0"/>
                  <w:marTop w:val="0"/>
                  <w:marBottom w:val="0"/>
                  <w:divBdr>
                    <w:top w:val="none" w:sz="0" w:space="0" w:color="auto"/>
                    <w:left w:val="none" w:sz="0" w:space="0" w:color="auto"/>
                    <w:bottom w:val="none" w:sz="0" w:space="0" w:color="auto"/>
                    <w:right w:val="none" w:sz="0" w:space="0" w:color="auto"/>
                  </w:divBdr>
                </w:div>
                <w:div w:id="120270373">
                  <w:marLeft w:val="0"/>
                  <w:marRight w:val="0"/>
                  <w:marTop w:val="0"/>
                  <w:marBottom w:val="0"/>
                  <w:divBdr>
                    <w:top w:val="none" w:sz="0" w:space="0" w:color="auto"/>
                    <w:left w:val="none" w:sz="0" w:space="0" w:color="auto"/>
                    <w:bottom w:val="none" w:sz="0" w:space="0" w:color="auto"/>
                    <w:right w:val="none" w:sz="0" w:space="0" w:color="auto"/>
                  </w:divBdr>
                </w:div>
                <w:div w:id="1162311281">
                  <w:marLeft w:val="0"/>
                  <w:marRight w:val="0"/>
                  <w:marTop w:val="0"/>
                  <w:marBottom w:val="0"/>
                  <w:divBdr>
                    <w:top w:val="none" w:sz="0" w:space="0" w:color="auto"/>
                    <w:left w:val="none" w:sz="0" w:space="0" w:color="auto"/>
                    <w:bottom w:val="none" w:sz="0" w:space="0" w:color="auto"/>
                    <w:right w:val="none" w:sz="0" w:space="0" w:color="auto"/>
                  </w:divBdr>
                </w:div>
                <w:div w:id="1805349754">
                  <w:marLeft w:val="0"/>
                  <w:marRight w:val="0"/>
                  <w:marTop w:val="0"/>
                  <w:marBottom w:val="0"/>
                  <w:divBdr>
                    <w:top w:val="none" w:sz="0" w:space="0" w:color="auto"/>
                    <w:left w:val="none" w:sz="0" w:space="0" w:color="auto"/>
                    <w:bottom w:val="none" w:sz="0" w:space="0" w:color="auto"/>
                    <w:right w:val="none" w:sz="0" w:space="0" w:color="auto"/>
                  </w:divBdr>
                </w:div>
                <w:div w:id="666054690">
                  <w:marLeft w:val="0"/>
                  <w:marRight w:val="0"/>
                  <w:marTop w:val="0"/>
                  <w:marBottom w:val="0"/>
                  <w:divBdr>
                    <w:top w:val="none" w:sz="0" w:space="0" w:color="auto"/>
                    <w:left w:val="none" w:sz="0" w:space="0" w:color="auto"/>
                    <w:bottom w:val="none" w:sz="0" w:space="0" w:color="auto"/>
                    <w:right w:val="none" w:sz="0" w:space="0" w:color="auto"/>
                  </w:divBdr>
                </w:div>
                <w:div w:id="694772544">
                  <w:marLeft w:val="0"/>
                  <w:marRight w:val="0"/>
                  <w:marTop w:val="0"/>
                  <w:marBottom w:val="0"/>
                  <w:divBdr>
                    <w:top w:val="none" w:sz="0" w:space="0" w:color="auto"/>
                    <w:left w:val="none" w:sz="0" w:space="0" w:color="auto"/>
                    <w:bottom w:val="none" w:sz="0" w:space="0" w:color="auto"/>
                    <w:right w:val="none" w:sz="0" w:space="0" w:color="auto"/>
                  </w:divBdr>
                </w:div>
                <w:div w:id="950280292">
                  <w:marLeft w:val="0"/>
                  <w:marRight w:val="0"/>
                  <w:marTop w:val="0"/>
                  <w:marBottom w:val="0"/>
                  <w:divBdr>
                    <w:top w:val="none" w:sz="0" w:space="0" w:color="auto"/>
                    <w:left w:val="none" w:sz="0" w:space="0" w:color="auto"/>
                    <w:bottom w:val="none" w:sz="0" w:space="0" w:color="auto"/>
                    <w:right w:val="none" w:sz="0" w:space="0" w:color="auto"/>
                  </w:divBdr>
                </w:div>
                <w:div w:id="507718201">
                  <w:marLeft w:val="0"/>
                  <w:marRight w:val="0"/>
                  <w:marTop w:val="0"/>
                  <w:marBottom w:val="0"/>
                  <w:divBdr>
                    <w:top w:val="none" w:sz="0" w:space="0" w:color="auto"/>
                    <w:left w:val="none" w:sz="0" w:space="0" w:color="auto"/>
                    <w:bottom w:val="none" w:sz="0" w:space="0" w:color="auto"/>
                    <w:right w:val="none" w:sz="0" w:space="0" w:color="auto"/>
                  </w:divBdr>
                </w:div>
                <w:div w:id="1741095375">
                  <w:marLeft w:val="0"/>
                  <w:marRight w:val="0"/>
                  <w:marTop w:val="0"/>
                  <w:marBottom w:val="0"/>
                  <w:divBdr>
                    <w:top w:val="none" w:sz="0" w:space="0" w:color="auto"/>
                    <w:left w:val="none" w:sz="0" w:space="0" w:color="auto"/>
                    <w:bottom w:val="none" w:sz="0" w:space="0" w:color="auto"/>
                    <w:right w:val="none" w:sz="0" w:space="0" w:color="auto"/>
                  </w:divBdr>
                </w:div>
                <w:div w:id="1774593892">
                  <w:marLeft w:val="0"/>
                  <w:marRight w:val="0"/>
                  <w:marTop w:val="0"/>
                  <w:marBottom w:val="0"/>
                  <w:divBdr>
                    <w:top w:val="none" w:sz="0" w:space="0" w:color="auto"/>
                    <w:left w:val="none" w:sz="0" w:space="0" w:color="auto"/>
                    <w:bottom w:val="none" w:sz="0" w:space="0" w:color="auto"/>
                    <w:right w:val="none" w:sz="0" w:space="0" w:color="auto"/>
                  </w:divBdr>
                </w:div>
                <w:div w:id="1034883290">
                  <w:marLeft w:val="0"/>
                  <w:marRight w:val="0"/>
                  <w:marTop w:val="0"/>
                  <w:marBottom w:val="0"/>
                  <w:divBdr>
                    <w:top w:val="none" w:sz="0" w:space="0" w:color="auto"/>
                    <w:left w:val="none" w:sz="0" w:space="0" w:color="auto"/>
                    <w:bottom w:val="none" w:sz="0" w:space="0" w:color="auto"/>
                    <w:right w:val="none" w:sz="0" w:space="0" w:color="auto"/>
                  </w:divBdr>
                </w:div>
                <w:div w:id="305163369">
                  <w:marLeft w:val="0"/>
                  <w:marRight w:val="0"/>
                  <w:marTop w:val="0"/>
                  <w:marBottom w:val="0"/>
                  <w:divBdr>
                    <w:top w:val="none" w:sz="0" w:space="0" w:color="auto"/>
                    <w:left w:val="none" w:sz="0" w:space="0" w:color="auto"/>
                    <w:bottom w:val="none" w:sz="0" w:space="0" w:color="auto"/>
                    <w:right w:val="none" w:sz="0" w:space="0" w:color="auto"/>
                  </w:divBdr>
                </w:div>
                <w:div w:id="441537100">
                  <w:marLeft w:val="0"/>
                  <w:marRight w:val="0"/>
                  <w:marTop w:val="0"/>
                  <w:marBottom w:val="0"/>
                  <w:divBdr>
                    <w:top w:val="none" w:sz="0" w:space="0" w:color="auto"/>
                    <w:left w:val="none" w:sz="0" w:space="0" w:color="auto"/>
                    <w:bottom w:val="none" w:sz="0" w:space="0" w:color="auto"/>
                    <w:right w:val="none" w:sz="0" w:space="0" w:color="auto"/>
                  </w:divBdr>
                </w:div>
                <w:div w:id="1606425025">
                  <w:marLeft w:val="0"/>
                  <w:marRight w:val="0"/>
                  <w:marTop w:val="0"/>
                  <w:marBottom w:val="0"/>
                  <w:divBdr>
                    <w:top w:val="none" w:sz="0" w:space="0" w:color="auto"/>
                    <w:left w:val="none" w:sz="0" w:space="0" w:color="auto"/>
                    <w:bottom w:val="none" w:sz="0" w:space="0" w:color="auto"/>
                    <w:right w:val="none" w:sz="0" w:space="0" w:color="auto"/>
                  </w:divBdr>
                </w:div>
                <w:div w:id="441726637">
                  <w:marLeft w:val="0"/>
                  <w:marRight w:val="0"/>
                  <w:marTop w:val="0"/>
                  <w:marBottom w:val="0"/>
                  <w:divBdr>
                    <w:top w:val="none" w:sz="0" w:space="0" w:color="auto"/>
                    <w:left w:val="none" w:sz="0" w:space="0" w:color="auto"/>
                    <w:bottom w:val="none" w:sz="0" w:space="0" w:color="auto"/>
                    <w:right w:val="none" w:sz="0" w:space="0" w:color="auto"/>
                  </w:divBdr>
                </w:div>
                <w:div w:id="536695767">
                  <w:marLeft w:val="0"/>
                  <w:marRight w:val="0"/>
                  <w:marTop w:val="0"/>
                  <w:marBottom w:val="0"/>
                  <w:divBdr>
                    <w:top w:val="none" w:sz="0" w:space="0" w:color="auto"/>
                    <w:left w:val="none" w:sz="0" w:space="0" w:color="auto"/>
                    <w:bottom w:val="none" w:sz="0" w:space="0" w:color="auto"/>
                    <w:right w:val="none" w:sz="0" w:space="0" w:color="auto"/>
                  </w:divBdr>
                </w:div>
                <w:div w:id="2135827277">
                  <w:marLeft w:val="0"/>
                  <w:marRight w:val="0"/>
                  <w:marTop w:val="0"/>
                  <w:marBottom w:val="0"/>
                  <w:divBdr>
                    <w:top w:val="none" w:sz="0" w:space="0" w:color="auto"/>
                    <w:left w:val="none" w:sz="0" w:space="0" w:color="auto"/>
                    <w:bottom w:val="none" w:sz="0" w:space="0" w:color="auto"/>
                    <w:right w:val="none" w:sz="0" w:space="0" w:color="auto"/>
                  </w:divBdr>
                </w:div>
                <w:div w:id="1380012407">
                  <w:marLeft w:val="0"/>
                  <w:marRight w:val="0"/>
                  <w:marTop w:val="0"/>
                  <w:marBottom w:val="0"/>
                  <w:divBdr>
                    <w:top w:val="none" w:sz="0" w:space="0" w:color="auto"/>
                    <w:left w:val="none" w:sz="0" w:space="0" w:color="auto"/>
                    <w:bottom w:val="none" w:sz="0" w:space="0" w:color="auto"/>
                    <w:right w:val="none" w:sz="0" w:space="0" w:color="auto"/>
                  </w:divBdr>
                </w:div>
                <w:div w:id="1707489642">
                  <w:marLeft w:val="0"/>
                  <w:marRight w:val="0"/>
                  <w:marTop w:val="0"/>
                  <w:marBottom w:val="0"/>
                  <w:divBdr>
                    <w:top w:val="none" w:sz="0" w:space="0" w:color="auto"/>
                    <w:left w:val="none" w:sz="0" w:space="0" w:color="auto"/>
                    <w:bottom w:val="none" w:sz="0" w:space="0" w:color="auto"/>
                    <w:right w:val="none" w:sz="0" w:space="0" w:color="auto"/>
                  </w:divBdr>
                </w:div>
                <w:div w:id="915895086">
                  <w:marLeft w:val="0"/>
                  <w:marRight w:val="0"/>
                  <w:marTop w:val="0"/>
                  <w:marBottom w:val="0"/>
                  <w:divBdr>
                    <w:top w:val="none" w:sz="0" w:space="0" w:color="auto"/>
                    <w:left w:val="none" w:sz="0" w:space="0" w:color="auto"/>
                    <w:bottom w:val="none" w:sz="0" w:space="0" w:color="auto"/>
                    <w:right w:val="none" w:sz="0" w:space="0" w:color="auto"/>
                  </w:divBdr>
                </w:div>
                <w:div w:id="1668899891">
                  <w:marLeft w:val="0"/>
                  <w:marRight w:val="0"/>
                  <w:marTop w:val="0"/>
                  <w:marBottom w:val="0"/>
                  <w:divBdr>
                    <w:top w:val="none" w:sz="0" w:space="0" w:color="auto"/>
                    <w:left w:val="none" w:sz="0" w:space="0" w:color="auto"/>
                    <w:bottom w:val="none" w:sz="0" w:space="0" w:color="auto"/>
                    <w:right w:val="none" w:sz="0" w:space="0" w:color="auto"/>
                  </w:divBdr>
                </w:div>
                <w:div w:id="733505201">
                  <w:marLeft w:val="0"/>
                  <w:marRight w:val="0"/>
                  <w:marTop w:val="0"/>
                  <w:marBottom w:val="0"/>
                  <w:divBdr>
                    <w:top w:val="none" w:sz="0" w:space="0" w:color="auto"/>
                    <w:left w:val="none" w:sz="0" w:space="0" w:color="auto"/>
                    <w:bottom w:val="none" w:sz="0" w:space="0" w:color="auto"/>
                    <w:right w:val="none" w:sz="0" w:space="0" w:color="auto"/>
                  </w:divBdr>
                </w:div>
                <w:div w:id="907769882">
                  <w:marLeft w:val="0"/>
                  <w:marRight w:val="0"/>
                  <w:marTop w:val="0"/>
                  <w:marBottom w:val="0"/>
                  <w:divBdr>
                    <w:top w:val="none" w:sz="0" w:space="0" w:color="auto"/>
                    <w:left w:val="none" w:sz="0" w:space="0" w:color="auto"/>
                    <w:bottom w:val="none" w:sz="0" w:space="0" w:color="auto"/>
                    <w:right w:val="none" w:sz="0" w:space="0" w:color="auto"/>
                  </w:divBdr>
                </w:div>
                <w:div w:id="530997811">
                  <w:marLeft w:val="0"/>
                  <w:marRight w:val="0"/>
                  <w:marTop w:val="0"/>
                  <w:marBottom w:val="0"/>
                  <w:divBdr>
                    <w:top w:val="none" w:sz="0" w:space="0" w:color="auto"/>
                    <w:left w:val="none" w:sz="0" w:space="0" w:color="auto"/>
                    <w:bottom w:val="none" w:sz="0" w:space="0" w:color="auto"/>
                    <w:right w:val="none" w:sz="0" w:space="0" w:color="auto"/>
                  </w:divBdr>
                </w:div>
                <w:div w:id="1874682515">
                  <w:marLeft w:val="0"/>
                  <w:marRight w:val="0"/>
                  <w:marTop w:val="0"/>
                  <w:marBottom w:val="0"/>
                  <w:divBdr>
                    <w:top w:val="none" w:sz="0" w:space="0" w:color="auto"/>
                    <w:left w:val="none" w:sz="0" w:space="0" w:color="auto"/>
                    <w:bottom w:val="none" w:sz="0" w:space="0" w:color="auto"/>
                    <w:right w:val="none" w:sz="0" w:space="0" w:color="auto"/>
                  </w:divBdr>
                </w:div>
                <w:div w:id="1106123429">
                  <w:marLeft w:val="0"/>
                  <w:marRight w:val="0"/>
                  <w:marTop w:val="0"/>
                  <w:marBottom w:val="0"/>
                  <w:divBdr>
                    <w:top w:val="none" w:sz="0" w:space="0" w:color="auto"/>
                    <w:left w:val="none" w:sz="0" w:space="0" w:color="auto"/>
                    <w:bottom w:val="none" w:sz="0" w:space="0" w:color="auto"/>
                    <w:right w:val="none" w:sz="0" w:space="0" w:color="auto"/>
                  </w:divBdr>
                </w:div>
                <w:div w:id="864097808">
                  <w:marLeft w:val="0"/>
                  <w:marRight w:val="0"/>
                  <w:marTop w:val="0"/>
                  <w:marBottom w:val="0"/>
                  <w:divBdr>
                    <w:top w:val="none" w:sz="0" w:space="0" w:color="auto"/>
                    <w:left w:val="none" w:sz="0" w:space="0" w:color="auto"/>
                    <w:bottom w:val="none" w:sz="0" w:space="0" w:color="auto"/>
                    <w:right w:val="none" w:sz="0" w:space="0" w:color="auto"/>
                  </w:divBdr>
                </w:div>
                <w:div w:id="1614902089">
                  <w:marLeft w:val="0"/>
                  <w:marRight w:val="0"/>
                  <w:marTop w:val="0"/>
                  <w:marBottom w:val="0"/>
                  <w:divBdr>
                    <w:top w:val="none" w:sz="0" w:space="0" w:color="auto"/>
                    <w:left w:val="none" w:sz="0" w:space="0" w:color="auto"/>
                    <w:bottom w:val="none" w:sz="0" w:space="0" w:color="auto"/>
                    <w:right w:val="none" w:sz="0" w:space="0" w:color="auto"/>
                  </w:divBdr>
                </w:div>
                <w:div w:id="1787306217">
                  <w:marLeft w:val="0"/>
                  <w:marRight w:val="0"/>
                  <w:marTop w:val="0"/>
                  <w:marBottom w:val="0"/>
                  <w:divBdr>
                    <w:top w:val="none" w:sz="0" w:space="0" w:color="auto"/>
                    <w:left w:val="none" w:sz="0" w:space="0" w:color="auto"/>
                    <w:bottom w:val="none" w:sz="0" w:space="0" w:color="auto"/>
                    <w:right w:val="none" w:sz="0" w:space="0" w:color="auto"/>
                  </w:divBdr>
                </w:div>
                <w:div w:id="186988998">
                  <w:marLeft w:val="0"/>
                  <w:marRight w:val="0"/>
                  <w:marTop w:val="0"/>
                  <w:marBottom w:val="0"/>
                  <w:divBdr>
                    <w:top w:val="none" w:sz="0" w:space="0" w:color="auto"/>
                    <w:left w:val="none" w:sz="0" w:space="0" w:color="auto"/>
                    <w:bottom w:val="none" w:sz="0" w:space="0" w:color="auto"/>
                    <w:right w:val="none" w:sz="0" w:space="0" w:color="auto"/>
                  </w:divBdr>
                </w:div>
                <w:div w:id="2025664891">
                  <w:marLeft w:val="0"/>
                  <w:marRight w:val="0"/>
                  <w:marTop w:val="0"/>
                  <w:marBottom w:val="0"/>
                  <w:divBdr>
                    <w:top w:val="none" w:sz="0" w:space="0" w:color="auto"/>
                    <w:left w:val="none" w:sz="0" w:space="0" w:color="auto"/>
                    <w:bottom w:val="none" w:sz="0" w:space="0" w:color="auto"/>
                    <w:right w:val="none" w:sz="0" w:space="0" w:color="auto"/>
                  </w:divBdr>
                </w:div>
                <w:div w:id="1194344241">
                  <w:marLeft w:val="0"/>
                  <w:marRight w:val="0"/>
                  <w:marTop w:val="0"/>
                  <w:marBottom w:val="0"/>
                  <w:divBdr>
                    <w:top w:val="none" w:sz="0" w:space="0" w:color="auto"/>
                    <w:left w:val="none" w:sz="0" w:space="0" w:color="auto"/>
                    <w:bottom w:val="none" w:sz="0" w:space="0" w:color="auto"/>
                    <w:right w:val="none" w:sz="0" w:space="0" w:color="auto"/>
                  </w:divBdr>
                </w:div>
                <w:div w:id="1625581577">
                  <w:marLeft w:val="0"/>
                  <w:marRight w:val="0"/>
                  <w:marTop w:val="0"/>
                  <w:marBottom w:val="0"/>
                  <w:divBdr>
                    <w:top w:val="none" w:sz="0" w:space="0" w:color="auto"/>
                    <w:left w:val="none" w:sz="0" w:space="0" w:color="auto"/>
                    <w:bottom w:val="none" w:sz="0" w:space="0" w:color="auto"/>
                    <w:right w:val="none" w:sz="0" w:space="0" w:color="auto"/>
                  </w:divBdr>
                </w:div>
                <w:div w:id="1477647654">
                  <w:marLeft w:val="0"/>
                  <w:marRight w:val="0"/>
                  <w:marTop w:val="0"/>
                  <w:marBottom w:val="0"/>
                  <w:divBdr>
                    <w:top w:val="none" w:sz="0" w:space="0" w:color="auto"/>
                    <w:left w:val="none" w:sz="0" w:space="0" w:color="auto"/>
                    <w:bottom w:val="none" w:sz="0" w:space="0" w:color="auto"/>
                    <w:right w:val="none" w:sz="0" w:space="0" w:color="auto"/>
                  </w:divBdr>
                </w:div>
                <w:div w:id="1249118228">
                  <w:marLeft w:val="0"/>
                  <w:marRight w:val="0"/>
                  <w:marTop w:val="0"/>
                  <w:marBottom w:val="0"/>
                  <w:divBdr>
                    <w:top w:val="none" w:sz="0" w:space="0" w:color="auto"/>
                    <w:left w:val="none" w:sz="0" w:space="0" w:color="auto"/>
                    <w:bottom w:val="none" w:sz="0" w:space="0" w:color="auto"/>
                    <w:right w:val="none" w:sz="0" w:space="0" w:color="auto"/>
                  </w:divBdr>
                </w:div>
                <w:div w:id="1673869557">
                  <w:marLeft w:val="0"/>
                  <w:marRight w:val="0"/>
                  <w:marTop w:val="0"/>
                  <w:marBottom w:val="0"/>
                  <w:divBdr>
                    <w:top w:val="none" w:sz="0" w:space="0" w:color="auto"/>
                    <w:left w:val="none" w:sz="0" w:space="0" w:color="auto"/>
                    <w:bottom w:val="none" w:sz="0" w:space="0" w:color="auto"/>
                    <w:right w:val="none" w:sz="0" w:space="0" w:color="auto"/>
                  </w:divBdr>
                </w:div>
                <w:div w:id="960500922">
                  <w:marLeft w:val="0"/>
                  <w:marRight w:val="0"/>
                  <w:marTop w:val="0"/>
                  <w:marBottom w:val="0"/>
                  <w:divBdr>
                    <w:top w:val="none" w:sz="0" w:space="0" w:color="auto"/>
                    <w:left w:val="none" w:sz="0" w:space="0" w:color="auto"/>
                    <w:bottom w:val="none" w:sz="0" w:space="0" w:color="auto"/>
                    <w:right w:val="none" w:sz="0" w:space="0" w:color="auto"/>
                  </w:divBdr>
                </w:div>
                <w:div w:id="53407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20238">
          <w:marLeft w:val="0"/>
          <w:marRight w:val="0"/>
          <w:marTop w:val="0"/>
          <w:marBottom w:val="0"/>
          <w:divBdr>
            <w:top w:val="none" w:sz="0" w:space="0" w:color="auto"/>
            <w:left w:val="none" w:sz="0" w:space="0" w:color="auto"/>
            <w:bottom w:val="none" w:sz="0" w:space="0" w:color="auto"/>
            <w:right w:val="none" w:sz="0" w:space="0" w:color="auto"/>
          </w:divBdr>
          <w:divsChild>
            <w:div w:id="86077549">
              <w:marLeft w:val="0"/>
              <w:marRight w:val="0"/>
              <w:marTop w:val="0"/>
              <w:marBottom w:val="0"/>
              <w:divBdr>
                <w:top w:val="none" w:sz="0" w:space="0" w:color="auto"/>
                <w:left w:val="none" w:sz="0" w:space="0" w:color="auto"/>
                <w:bottom w:val="none" w:sz="0" w:space="0" w:color="auto"/>
                <w:right w:val="none" w:sz="0" w:space="0" w:color="auto"/>
              </w:divBdr>
              <w:divsChild>
                <w:div w:id="825168554">
                  <w:marLeft w:val="0"/>
                  <w:marRight w:val="0"/>
                  <w:marTop w:val="0"/>
                  <w:marBottom w:val="0"/>
                  <w:divBdr>
                    <w:top w:val="none" w:sz="0" w:space="0" w:color="auto"/>
                    <w:left w:val="none" w:sz="0" w:space="0" w:color="auto"/>
                    <w:bottom w:val="none" w:sz="0" w:space="0" w:color="auto"/>
                    <w:right w:val="none" w:sz="0" w:space="0" w:color="auto"/>
                  </w:divBdr>
                </w:div>
                <w:div w:id="196092356">
                  <w:marLeft w:val="0"/>
                  <w:marRight w:val="0"/>
                  <w:marTop w:val="0"/>
                  <w:marBottom w:val="0"/>
                  <w:divBdr>
                    <w:top w:val="none" w:sz="0" w:space="0" w:color="auto"/>
                    <w:left w:val="none" w:sz="0" w:space="0" w:color="auto"/>
                    <w:bottom w:val="none" w:sz="0" w:space="0" w:color="auto"/>
                    <w:right w:val="none" w:sz="0" w:space="0" w:color="auto"/>
                  </w:divBdr>
                </w:div>
                <w:div w:id="1643736068">
                  <w:marLeft w:val="0"/>
                  <w:marRight w:val="0"/>
                  <w:marTop w:val="0"/>
                  <w:marBottom w:val="0"/>
                  <w:divBdr>
                    <w:top w:val="none" w:sz="0" w:space="0" w:color="auto"/>
                    <w:left w:val="none" w:sz="0" w:space="0" w:color="auto"/>
                    <w:bottom w:val="none" w:sz="0" w:space="0" w:color="auto"/>
                    <w:right w:val="none" w:sz="0" w:space="0" w:color="auto"/>
                  </w:divBdr>
                </w:div>
                <w:div w:id="12273316">
                  <w:marLeft w:val="0"/>
                  <w:marRight w:val="0"/>
                  <w:marTop w:val="0"/>
                  <w:marBottom w:val="0"/>
                  <w:divBdr>
                    <w:top w:val="none" w:sz="0" w:space="0" w:color="auto"/>
                    <w:left w:val="none" w:sz="0" w:space="0" w:color="auto"/>
                    <w:bottom w:val="none" w:sz="0" w:space="0" w:color="auto"/>
                    <w:right w:val="none" w:sz="0" w:space="0" w:color="auto"/>
                  </w:divBdr>
                </w:div>
                <w:div w:id="807936541">
                  <w:marLeft w:val="0"/>
                  <w:marRight w:val="0"/>
                  <w:marTop w:val="0"/>
                  <w:marBottom w:val="0"/>
                  <w:divBdr>
                    <w:top w:val="none" w:sz="0" w:space="0" w:color="auto"/>
                    <w:left w:val="none" w:sz="0" w:space="0" w:color="auto"/>
                    <w:bottom w:val="none" w:sz="0" w:space="0" w:color="auto"/>
                    <w:right w:val="none" w:sz="0" w:space="0" w:color="auto"/>
                  </w:divBdr>
                </w:div>
                <w:div w:id="933854110">
                  <w:marLeft w:val="0"/>
                  <w:marRight w:val="0"/>
                  <w:marTop w:val="0"/>
                  <w:marBottom w:val="0"/>
                  <w:divBdr>
                    <w:top w:val="none" w:sz="0" w:space="0" w:color="auto"/>
                    <w:left w:val="none" w:sz="0" w:space="0" w:color="auto"/>
                    <w:bottom w:val="none" w:sz="0" w:space="0" w:color="auto"/>
                    <w:right w:val="none" w:sz="0" w:space="0" w:color="auto"/>
                  </w:divBdr>
                </w:div>
                <w:div w:id="2040692617">
                  <w:marLeft w:val="0"/>
                  <w:marRight w:val="0"/>
                  <w:marTop w:val="0"/>
                  <w:marBottom w:val="0"/>
                  <w:divBdr>
                    <w:top w:val="none" w:sz="0" w:space="0" w:color="auto"/>
                    <w:left w:val="none" w:sz="0" w:space="0" w:color="auto"/>
                    <w:bottom w:val="none" w:sz="0" w:space="0" w:color="auto"/>
                    <w:right w:val="none" w:sz="0" w:space="0" w:color="auto"/>
                  </w:divBdr>
                </w:div>
                <w:div w:id="1785036693">
                  <w:marLeft w:val="0"/>
                  <w:marRight w:val="0"/>
                  <w:marTop w:val="0"/>
                  <w:marBottom w:val="0"/>
                  <w:divBdr>
                    <w:top w:val="none" w:sz="0" w:space="0" w:color="auto"/>
                    <w:left w:val="none" w:sz="0" w:space="0" w:color="auto"/>
                    <w:bottom w:val="none" w:sz="0" w:space="0" w:color="auto"/>
                    <w:right w:val="none" w:sz="0" w:space="0" w:color="auto"/>
                  </w:divBdr>
                </w:div>
                <w:div w:id="463814807">
                  <w:marLeft w:val="0"/>
                  <w:marRight w:val="0"/>
                  <w:marTop w:val="0"/>
                  <w:marBottom w:val="0"/>
                  <w:divBdr>
                    <w:top w:val="none" w:sz="0" w:space="0" w:color="auto"/>
                    <w:left w:val="none" w:sz="0" w:space="0" w:color="auto"/>
                    <w:bottom w:val="none" w:sz="0" w:space="0" w:color="auto"/>
                    <w:right w:val="none" w:sz="0" w:space="0" w:color="auto"/>
                  </w:divBdr>
                </w:div>
                <w:div w:id="165942117">
                  <w:marLeft w:val="0"/>
                  <w:marRight w:val="0"/>
                  <w:marTop w:val="0"/>
                  <w:marBottom w:val="0"/>
                  <w:divBdr>
                    <w:top w:val="none" w:sz="0" w:space="0" w:color="auto"/>
                    <w:left w:val="none" w:sz="0" w:space="0" w:color="auto"/>
                    <w:bottom w:val="none" w:sz="0" w:space="0" w:color="auto"/>
                    <w:right w:val="none" w:sz="0" w:space="0" w:color="auto"/>
                  </w:divBdr>
                </w:div>
                <w:div w:id="643123036">
                  <w:marLeft w:val="0"/>
                  <w:marRight w:val="0"/>
                  <w:marTop w:val="0"/>
                  <w:marBottom w:val="0"/>
                  <w:divBdr>
                    <w:top w:val="none" w:sz="0" w:space="0" w:color="auto"/>
                    <w:left w:val="none" w:sz="0" w:space="0" w:color="auto"/>
                    <w:bottom w:val="none" w:sz="0" w:space="0" w:color="auto"/>
                    <w:right w:val="none" w:sz="0" w:space="0" w:color="auto"/>
                  </w:divBdr>
                </w:div>
                <w:div w:id="959724498">
                  <w:marLeft w:val="0"/>
                  <w:marRight w:val="0"/>
                  <w:marTop w:val="0"/>
                  <w:marBottom w:val="0"/>
                  <w:divBdr>
                    <w:top w:val="none" w:sz="0" w:space="0" w:color="auto"/>
                    <w:left w:val="none" w:sz="0" w:space="0" w:color="auto"/>
                    <w:bottom w:val="none" w:sz="0" w:space="0" w:color="auto"/>
                    <w:right w:val="none" w:sz="0" w:space="0" w:color="auto"/>
                  </w:divBdr>
                </w:div>
                <w:div w:id="74205806">
                  <w:marLeft w:val="0"/>
                  <w:marRight w:val="0"/>
                  <w:marTop w:val="0"/>
                  <w:marBottom w:val="0"/>
                  <w:divBdr>
                    <w:top w:val="none" w:sz="0" w:space="0" w:color="auto"/>
                    <w:left w:val="none" w:sz="0" w:space="0" w:color="auto"/>
                    <w:bottom w:val="none" w:sz="0" w:space="0" w:color="auto"/>
                    <w:right w:val="none" w:sz="0" w:space="0" w:color="auto"/>
                  </w:divBdr>
                </w:div>
                <w:div w:id="34621379">
                  <w:marLeft w:val="0"/>
                  <w:marRight w:val="0"/>
                  <w:marTop w:val="0"/>
                  <w:marBottom w:val="0"/>
                  <w:divBdr>
                    <w:top w:val="none" w:sz="0" w:space="0" w:color="auto"/>
                    <w:left w:val="none" w:sz="0" w:space="0" w:color="auto"/>
                    <w:bottom w:val="none" w:sz="0" w:space="0" w:color="auto"/>
                    <w:right w:val="none" w:sz="0" w:space="0" w:color="auto"/>
                  </w:divBdr>
                </w:div>
                <w:div w:id="374354778">
                  <w:marLeft w:val="0"/>
                  <w:marRight w:val="0"/>
                  <w:marTop w:val="0"/>
                  <w:marBottom w:val="0"/>
                  <w:divBdr>
                    <w:top w:val="none" w:sz="0" w:space="0" w:color="auto"/>
                    <w:left w:val="none" w:sz="0" w:space="0" w:color="auto"/>
                    <w:bottom w:val="none" w:sz="0" w:space="0" w:color="auto"/>
                    <w:right w:val="none" w:sz="0" w:space="0" w:color="auto"/>
                  </w:divBdr>
                </w:div>
                <w:div w:id="707603121">
                  <w:marLeft w:val="0"/>
                  <w:marRight w:val="0"/>
                  <w:marTop w:val="0"/>
                  <w:marBottom w:val="0"/>
                  <w:divBdr>
                    <w:top w:val="none" w:sz="0" w:space="0" w:color="auto"/>
                    <w:left w:val="none" w:sz="0" w:space="0" w:color="auto"/>
                    <w:bottom w:val="none" w:sz="0" w:space="0" w:color="auto"/>
                    <w:right w:val="none" w:sz="0" w:space="0" w:color="auto"/>
                  </w:divBdr>
                </w:div>
                <w:div w:id="1771389355">
                  <w:marLeft w:val="0"/>
                  <w:marRight w:val="0"/>
                  <w:marTop w:val="0"/>
                  <w:marBottom w:val="0"/>
                  <w:divBdr>
                    <w:top w:val="none" w:sz="0" w:space="0" w:color="auto"/>
                    <w:left w:val="none" w:sz="0" w:space="0" w:color="auto"/>
                    <w:bottom w:val="none" w:sz="0" w:space="0" w:color="auto"/>
                    <w:right w:val="none" w:sz="0" w:space="0" w:color="auto"/>
                  </w:divBdr>
                </w:div>
                <w:div w:id="1385106815">
                  <w:marLeft w:val="0"/>
                  <w:marRight w:val="0"/>
                  <w:marTop w:val="0"/>
                  <w:marBottom w:val="0"/>
                  <w:divBdr>
                    <w:top w:val="none" w:sz="0" w:space="0" w:color="auto"/>
                    <w:left w:val="none" w:sz="0" w:space="0" w:color="auto"/>
                    <w:bottom w:val="none" w:sz="0" w:space="0" w:color="auto"/>
                    <w:right w:val="none" w:sz="0" w:space="0" w:color="auto"/>
                  </w:divBdr>
                </w:div>
                <w:div w:id="1055199234">
                  <w:marLeft w:val="0"/>
                  <w:marRight w:val="0"/>
                  <w:marTop w:val="0"/>
                  <w:marBottom w:val="0"/>
                  <w:divBdr>
                    <w:top w:val="none" w:sz="0" w:space="0" w:color="auto"/>
                    <w:left w:val="none" w:sz="0" w:space="0" w:color="auto"/>
                    <w:bottom w:val="none" w:sz="0" w:space="0" w:color="auto"/>
                    <w:right w:val="none" w:sz="0" w:space="0" w:color="auto"/>
                  </w:divBdr>
                </w:div>
                <w:div w:id="461197973">
                  <w:marLeft w:val="0"/>
                  <w:marRight w:val="0"/>
                  <w:marTop w:val="0"/>
                  <w:marBottom w:val="0"/>
                  <w:divBdr>
                    <w:top w:val="none" w:sz="0" w:space="0" w:color="auto"/>
                    <w:left w:val="none" w:sz="0" w:space="0" w:color="auto"/>
                    <w:bottom w:val="none" w:sz="0" w:space="0" w:color="auto"/>
                    <w:right w:val="none" w:sz="0" w:space="0" w:color="auto"/>
                  </w:divBdr>
                </w:div>
                <w:div w:id="792527040">
                  <w:marLeft w:val="0"/>
                  <w:marRight w:val="0"/>
                  <w:marTop w:val="0"/>
                  <w:marBottom w:val="0"/>
                  <w:divBdr>
                    <w:top w:val="none" w:sz="0" w:space="0" w:color="auto"/>
                    <w:left w:val="none" w:sz="0" w:space="0" w:color="auto"/>
                    <w:bottom w:val="none" w:sz="0" w:space="0" w:color="auto"/>
                    <w:right w:val="none" w:sz="0" w:space="0" w:color="auto"/>
                  </w:divBdr>
                </w:div>
                <w:div w:id="1255358681">
                  <w:marLeft w:val="0"/>
                  <w:marRight w:val="0"/>
                  <w:marTop w:val="0"/>
                  <w:marBottom w:val="0"/>
                  <w:divBdr>
                    <w:top w:val="none" w:sz="0" w:space="0" w:color="auto"/>
                    <w:left w:val="none" w:sz="0" w:space="0" w:color="auto"/>
                    <w:bottom w:val="none" w:sz="0" w:space="0" w:color="auto"/>
                    <w:right w:val="none" w:sz="0" w:space="0" w:color="auto"/>
                  </w:divBdr>
                </w:div>
                <w:div w:id="1860462275">
                  <w:marLeft w:val="0"/>
                  <w:marRight w:val="0"/>
                  <w:marTop w:val="0"/>
                  <w:marBottom w:val="0"/>
                  <w:divBdr>
                    <w:top w:val="none" w:sz="0" w:space="0" w:color="auto"/>
                    <w:left w:val="none" w:sz="0" w:space="0" w:color="auto"/>
                    <w:bottom w:val="none" w:sz="0" w:space="0" w:color="auto"/>
                    <w:right w:val="none" w:sz="0" w:space="0" w:color="auto"/>
                  </w:divBdr>
                </w:div>
                <w:div w:id="1664507027">
                  <w:marLeft w:val="0"/>
                  <w:marRight w:val="0"/>
                  <w:marTop w:val="0"/>
                  <w:marBottom w:val="0"/>
                  <w:divBdr>
                    <w:top w:val="none" w:sz="0" w:space="0" w:color="auto"/>
                    <w:left w:val="none" w:sz="0" w:space="0" w:color="auto"/>
                    <w:bottom w:val="none" w:sz="0" w:space="0" w:color="auto"/>
                    <w:right w:val="none" w:sz="0" w:space="0" w:color="auto"/>
                  </w:divBdr>
                </w:div>
                <w:div w:id="362218267">
                  <w:marLeft w:val="0"/>
                  <w:marRight w:val="0"/>
                  <w:marTop w:val="0"/>
                  <w:marBottom w:val="0"/>
                  <w:divBdr>
                    <w:top w:val="none" w:sz="0" w:space="0" w:color="auto"/>
                    <w:left w:val="none" w:sz="0" w:space="0" w:color="auto"/>
                    <w:bottom w:val="none" w:sz="0" w:space="0" w:color="auto"/>
                    <w:right w:val="none" w:sz="0" w:space="0" w:color="auto"/>
                  </w:divBdr>
                </w:div>
                <w:div w:id="716585432">
                  <w:marLeft w:val="0"/>
                  <w:marRight w:val="0"/>
                  <w:marTop w:val="0"/>
                  <w:marBottom w:val="0"/>
                  <w:divBdr>
                    <w:top w:val="none" w:sz="0" w:space="0" w:color="auto"/>
                    <w:left w:val="none" w:sz="0" w:space="0" w:color="auto"/>
                    <w:bottom w:val="none" w:sz="0" w:space="0" w:color="auto"/>
                    <w:right w:val="none" w:sz="0" w:space="0" w:color="auto"/>
                  </w:divBdr>
                </w:div>
                <w:div w:id="890926690">
                  <w:marLeft w:val="0"/>
                  <w:marRight w:val="0"/>
                  <w:marTop w:val="0"/>
                  <w:marBottom w:val="0"/>
                  <w:divBdr>
                    <w:top w:val="none" w:sz="0" w:space="0" w:color="auto"/>
                    <w:left w:val="none" w:sz="0" w:space="0" w:color="auto"/>
                    <w:bottom w:val="none" w:sz="0" w:space="0" w:color="auto"/>
                    <w:right w:val="none" w:sz="0" w:space="0" w:color="auto"/>
                  </w:divBdr>
                </w:div>
                <w:div w:id="718281823">
                  <w:marLeft w:val="0"/>
                  <w:marRight w:val="0"/>
                  <w:marTop w:val="0"/>
                  <w:marBottom w:val="0"/>
                  <w:divBdr>
                    <w:top w:val="none" w:sz="0" w:space="0" w:color="auto"/>
                    <w:left w:val="none" w:sz="0" w:space="0" w:color="auto"/>
                    <w:bottom w:val="none" w:sz="0" w:space="0" w:color="auto"/>
                    <w:right w:val="none" w:sz="0" w:space="0" w:color="auto"/>
                  </w:divBdr>
                </w:div>
                <w:div w:id="139270431">
                  <w:marLeft w:val="0"/>
                  <w:marRight w:val="0"/>
                  <w:marTop w:val="0"/>
                  <w:marBottom w:val="0"/>
                  <w:divBdr>
                    <w:top w:val="none" w:sz="0" w:space="0" w:color="auto"/>
                    <w:left w:val="none" w:sz="0" w:space="0" w:color="auto"/>
                    <w:bottom w:val="none" w:sz="0" w:space="0" w:color="auto"/>
                    <w:right w:val="none" w:sz="0" w:space="0" w:color="auto"/>
                  </w:divBdr>
                </w:div>
                <w:div w:id="1470704138">
                  <w:marLeft w:val="0"/>
                  <w:marRight w:val="0"/>
                  <w:marTop w:val="0"/>
                  <w:marBottom w:val="0"/>
                  <w:divBdr>
                    <w:top w:val="none" w:sz="0" w:space="0" w:color="auto"/>
                    <w:left w:val="none" w:sz="0" w:space="0" w:color="auto"/>
                    <w:bottom w:val="none" w:sz="0" w:space="0" w:color="auto"/>
                    <w:right w:val="none" w:sz="0" w:space="0" w:color="auto"/>
                  </w:divBdr>
                </w:div>
                <w:div w:id="1682507894">
                  <w:marLeft w:val="0"/>
                  <w:marRight w:val="0"/>
                  <w:marTop w:val="0"/>
                  <w:marBottom w:val="0"/>
                  <w:divBdr>
                    <w:top w:val="none" w:sz="0" w:space="0" w:color="auto"/>
                    <w:left w:val="none" w:sz="0" w:space="0" w:color="auto"/>
                    <w:bottom w:val="none" w:sz="0" w:space="0" w:color="auto"/>
                    <w:right w:val="none" w:sz="0" w:space="0" w:color="auto"/>
                  </w:divBdr>
                </w:div>
                <w:div w:id="265579791">
                  <w:marLeft w:val="0"/>
                  <w:marRight w:val="0"/>
                  <w:marTop w:val="0"/>
                  <w:marBottom w:val="0"/>
                  <w:divBdr>
                    <w:top w:val="none" w:sz="0" w:space="0" w:color="auto"/>
                    <w:left w:val="none" w:sz="0" w:space="0" w:color="auto"/>
                    <w:bottom w:val="none" w:sz="0" w:space="0" w:color="auto"/>
                    <w:right w:val="none" w:sz="0" w:space="0" w:color="auto"/>
                  </w:divBdr>
                </w:div>
                <w:div w:id="1988900155">
                  <w:marLeft w:val="0"/>
                  <w:marRight w:val="0"/>
                  <w:marTop w:val="0"/>
                  <w:marBottom w:val="0"/>
                  <w:divBdr>
                    <w:top w:val="none" w:sz="0" w:space="0" w:color="auto"/>
                    <w:left w:val="none" w:sz="0" w:space="0" w:color="auto"/>
                    <w:bottom w:val="none" w:sz="0" w:space="0" w:color="auto"/>
                    <w:right w:val="none" w:sz="0" w:space="0" w:color="auto"/>
                  </w:divBdr>
                </w:div>
                <w:div w:id="878324466">
                  <w:marLeft w:val="0"/>
                  <w:marRight w:val="0"/>
                  <w:marTop w:val="0"/>
                  <w:marBottom w:val="0"/>
                  <w:divBdr>
                    <w:top w:val="none" w:sz="0" w:space="0" w:color="auto"/>
                    <w:left w:val="none" w:sz="0" w:space="0" w:color="auto"/>
                    <w:bottom w:val="none" w:sz="0" w:space="0" w:color="auto"/>
                    <w:right w:val="none" w:sz="0" w:space="0" w:color="auto"/>
                  </w:divBdr>
                </w:div>
                <w:div w:id="275261542">
                  <w:marLeft w:val="0"/>
                  <w:marRight w:val="0"/>
                  <w:marTop w:val="0"/>
                  <w:marBottom w:val="0"/>
                  <w:divBdr>
                    <w:top w:val="none" w:sz="0" w:space="0" w:color="auto"/>
                    <w:left w:val="none" w:sz="0" w:space="0" w:color="auto"/>
                    <w:bottom w:val="none" w:sz="0" w:space="0" w:color="auto"/>
                    <w:right w:val="none" w:sz="0" w:space="0" w:color="auto"/>
                  </w:divBdr>
                </w:div>
                <w:div w:id="1380545532">
                  <w:marLeft w:val="0"/>
                  <w:marRight w:val="0"/>
                  <w:marTop w:val="0"/>
                  <w:marBottom w:val="0"/>
                  <w:divBdr>
                    <w:top w:val="none" w:sz="0" w:space="0" w:color="auto"/>
                    <w:left w:val="none" w:sz="0" w:space="0" w:color="auto"/>
                    <w:bottom w:val="none" w:sz="0" w:space="0" w:color="auto"/>
                    <w:right w:val="none" w:sz="0" w:space="0" w:color="auto"/>
                  </w:divBdr>
                </w:div>
                <w:div w:id="1160731706">
                  <w:marLeft w:val="0"/>
                  <w:marRight w:val="0"/>
                  <w:marTop w:val="0"/>
                  <w:marBottom w:val="0"/>
                  <w:divBdr>
                    <w:top w:val="none" w:sz="0" w:space="0" w:color="auto"/>
                    <w:left w:val="none" w:sz="0" w:space="0" w:color="auto"/>
                    <w:bottom w:val="none" w:sz="0" w:space="0" w:color="auto"/>
                    <w:right w:val="none" w:sz="0" w:space="0" w:color="auto"/>
                  </w:divBdr>
                </w:div>
                <w:div w:id="970983668">
                  <w:marLeft w:val="0"/>
                  <w:marRight w:val="0"/>
                  <w:marTop w:val="0"/>
                  <w:marBottom w:val="0"/>
                  <w:divBdr>
                    <w:top w:val="none" w:sz="0" w:space="0" w:color="auto"/>
                    <w:left w:val="none" w:sz="0" w:space="0" w:color="auto"/>
                    <w:bottom w:val="none" w:sz="0" w:space="0" w:color="auto"/>
                    <w:right w:val="none" w:sz="0" w:space="0" w:color="auto"/>
                  </w:divBdr>
                </w:div>
                <w:div w:id="595678">
                  <w:marLeft w:val="0"/>
                  <w:marRight w:val="0"/>
                  <w:marTop w:val="0"/>
                  <w:marBottom w:val="0"/>
                  <w:divBdr>
                    <w:top w:val="none" w:sz="0" w:space="0" w:color="auto"/>
                    <w:left w:val="none" w:sz="0" w:space="0" w:color="auto"/>
                    <w:bottom w:val="none" w:sz="0" w:space="0" w:color="auto"/>
                    <w:right w:val="none" w:sz="0" w:space="0" w:color="auto"/>
                  </w:divBdr>
                </w:div>
                <w:div w:id="1341618488">
                  <w:marLeft w:val="0"/>
                  <w:marRight w:val="0"/>
                  <w:marTop w:val="0"/>
                  <w:marBottom w:val="0"/>
                  <w:divBdr>
                    <w:top w:val="none" w:sz="0" w:space="0" w:color="auto"/>
                    <w:left w:val="none" w:sz="0" w:space="0" w:color="auto"/>
                    <w:bottom w:val="none" w:sz="0" w:space="0" w:color="auto"/>
                    <w:right w:val="none" w:sz="0" w:space="0" w:color="auto"/>
                  </w:divBdr>
                </w:div>
                <w:div w:id="202013504">
                  <w:marLeft w:val="0"/>
                  <w:marRight w:val="0"/>
                  <w:marTop w:val="0"/>
                  <w:marBottom w:val="0"/>
                  <w:divBdr>
                    <w:top w:val="none" w:sz="0" w:space="0" w:color="auto"/>
                    <w:left w:val="none" w:sz="0" w:space="0" w:color="auto"/>
                    <w:bottom w:val="none" w:sz="0" w:space="0" w:color="auto"/>
                    <w:right w:val="none" w:sz="0" w:space="0" w:color="auto"/>
                  </w:divBdr>
                </w:div>
                <w:div w:id="1766266446">
                  <w:marLeft w:val="0"/>
                  <w:marRight w:val="0"/>
                  <w:marTop w:val="0"/>
                  <w:marBottom w:val="0"/>
                  <w:divBdr>
                    <w:top w:val="none" w:sz="0" w:space="0" w:color="auto"/>
                    <w:left w:val="none" w:sz="0" w:space="0" w:color="auto"/>
                    <w:bottom w:val="none" w:sz="0" w:space="0" w:color="auto"/>
                    <w:right w:val="none" w:sz="0" w:space="0" w:color="auto"/>
                  </w:divBdr>
                </w:div>
                <w:div w:id="738986686">
                  <w:marLeft w:val="0"/>
                  <w:marRight w:val="0"/>
                  <w:marTop w:val="0"/>
                  <w:marBottom w:val="0"/>
                  <w:divBdr>
                    <w:top w:val="none" w:sz="0" w:space="0" w:color="auto"/>
                    <w:left w:val="none" w:sz="0" w:space="0" w:color="auto"/>
                    <w:bottom w:val="none" w:sz="0" w:space="0" w:color="auto"/>
                    <w:right w:val="none" w:sz="0" w:space="0" w:color="auto"/>
                  </w:divBdr>
                </w:div>
                <w:div w:id="855118798">
                  <w:marLeft w:val="0"/>
                  <w:marRight w:val="0"/>
                  <w:marTop w:val="0"/>
                  <w:marBottom w:val="0"/>
                  <w:divBdr>
                    <w:top w:val="none" w:sz="0" w:space="0" w:color="auto"/>
                    <w:left w:val="none" w:sz="0" w:space="0" w:color="auto"/>
                    <w:bottom w:val="none" w:sz="0" w:space="0" w:color="auto"/>
                    <w:right w:val="none" w:sz="0" w:space="0" w:color="auto"/>
                  </w:divBdr>
                </w:div>
                <w:div w:id="1628508136">
                  <w:marLeft w:val="0"/>
                  <w:marRight w:val="0"/>
                  <w:marTop w:val="0"/>
                  <w:marBottom w:val="0"/>
                  <w:divBdr>
                    <w:top w:val="none" w:sz="0" w:space="0" w:color="auto"/>
                    <w:left w:val="none" w:sz="0" w:space="0" w:color="auto"/>
                    <w:bottom w:val="none" w:sz="0" w:space="0" w:color="auto"/>
                    <w:right w:val="none" w:sz="0" w:space="0" w:color="auto"/>
                  </w:divBdr>
                </w:div>
                <w:div w:id="1302005693">
                  <w:marLeft w:val="0"/>
                  <w:marRight w:val="0"/>
                  <w:marTop w:val="0"/>
                  <w:marBottom w:val="0"/>
                  <w:divBdr>
                    <w:top w:val="none" w:sz="0" w:space="0" w:color="auto"/>
                    <w:left w:val="none" w:sz="0" w:space="0" w:color="auto"/>
                    <w:bottom w:val="none" w:sz="0" w:space="0" w:color="auto"/>
                    <w:right w:val="none" w:sz="0" w:space="0" w:color="auto"/>
                  </w:divBdr>
                </w:div>
                <w:div w:id="1935474735">
                  <w:marLeft w:val="0"/>
                  <w:marRight w:val="0"/>
                  <w:marTop w:val="0"/>
                  <w:marBottom w:val="0"/>
                  <w:divBdr>
                    <w:top w:val="none" w:sz="0" w:space="0" w:color="auto"/>
                    <w:left w:val="none" w:sz="0" w:space="0" w:color="auto"/>
                    <w:bottom w:val="none" w:sz="0" w:space="0" w:color="auto"/>
                    <w:right w:val="none" w:sz="0" w:space="0" w:color="auto"/>
                  </w:divBdr>
                </w:div>
                <w:div w:id="343750186">
                  <w:marLeft w:val="0"/>
                  <w:marRight w:val="0"/>
                  <w:marTop w:val="0"/>
                  <w:marBottom w:val="0"/>
                  <w:divBdr>
                    <w:top w:val="none" w:sz="0" w:space="0" w:color="auto"/>
                    <w:left w:val="none" w:sz="0" w:space="0" w:color="auto"/>
                    <w:bottom w:val="none" w:sz="0" w:space="0" w:color="auto"/>
                    <w:right w:val="none" w:sz="0" w:space="0" w:color="auto"/>
                  </w:divBdr>
                </w:div>
                <w:div w:id="62872921">
                  <w:marLeft w:val="0"/>
                  <w:marRight w:val="0"/>
                  <w:marTop w:val="0"/>
                  <w:marBottom w:val="0"/>
                  <w:divBdr>
                    <w:top w:val="none" w:sz="0" w:space="0" w:color="auto"/>
                    <w:left w:val="none" w:sz="0" w:space="0" w:color="auto"/>
                    <w:bottom w:val="none" w:sz="0" w:space="0" w:color="auto"/>
                    <w:right w:val="none" w:sz="0" w:space="0" w:color="auto"/>
                  </w:divBdr>
                </w:div>
                <w:div w:id="1237939006">
                  <w:marLeft w:val="0"/>
                  <w:marRight w:val="0"/>
                  <w:marTop w:val="0"/>
                  <w:marBottom w:val="0"/>
                  <w:divBdr>
                    <w:top w:val="none" w:sz="0" w:space="0" w:color="auto"/>
                    <w:left w:val="none" w:sz="0" w:space="0" w:color="auto"/>
                    <w:bottom w:val="none" w:sz="0" w:space="0" w:color="auto"/>
                    <w:right w:val="none" w:sz="0" w:space="0" w:color="auto"/>
                  </w:divBdr>
                </w:div>
                <w:div w:id="935164577">
                  <w:marLeft w:val="0"/>
                  <w:marRight w:val="0"/>
                  <w:marTop w:val="0"/>
                  <w:marBottom w:val="0"/>
                  <w:divBdr>
                    <w:top w:val="none" w:sz="0" w:space="0" w:color="auto"/>
                    <w:left w:val="none" w:sz="0" w:space="0" w:color="auto"/>
                    <w:bottom w:val="none" w:sz="0" w:space="0" w:color="auto"/>
                    <w:right w:val="none" w:sz="0" w:space="0" w:color="auto"/>
                  </w:divBdr>
                </w:div>
                <w:div w:id="411895442">
                  <w:marLeft w:val="0"/>
                  <w:marRight w:val="0"/>
                  <w:marTop w:val="0"/>
                  <w:marBottom w:val="0"/>
                  <w:divBdr>
                    <w:top w:val="none" w:sz="0" w:space="0" w:color="auto"/>
                    <w:left w:val="none" w:sz="0" w:space="0" w:color="auto"/>
                    <w:bottom w:val="none" w:sz="0" w:space="0" w:color="auto"/>
                    <w:right w:val="none" w:sz="0" w:space="0" w:color="auto"/>
                  </w:divBdr>
                </w:div>
                <w:div w:id="277490294">
                  <w:marLeft w:val="0"/>
                  <w:marRight w:val="0"/>
                  <w:marTop w:val="0"/>
                  <w:marBottom w:val="0"/>
                  <w:divBdr>
                    <w:top w:val="none" w:sz="0" w:space="0" w:color="auto"/>
                    <w:left w:val="none" w:sz="0" w:space="0" w:color="auto"/>
                    <w:bottom w:val="none" w:sz="0" w:space="0" w:color="auto"/>
                    <w:right w:val="none" w:sz="0" w:space="0" w:color="auto"/>
                  </w:divBdr>
                </w:div>
                <w:div w:id="1990788525">
                  <w:marLeft w:val="0"/>
                  <w:marRight w:val="0"/>
                  <w:marTop w:val="0"/>
                  <w:marBottom w:val="0"/>
                  <w:divBdr>
                    <w:top w:val="none" w:sz="0" w:space="0" w:color="auto"/>
                    <w:left w:val="none" w:sz="0" w:space="0" w:color="auto"/>
                    <w:bottom w:val="none" w:sz="0" w:space="0" w:color="auto"/>
                    <w:right w:val="none" w:sz="0" w:space="0" w:color="auto"/>
                  </w:divBdr>
                </w:div>
                <w:div w:id="1188711409">
                  <w:marLeft w:val="0"/>
                  <w:marRight w:val="0"/>
                  <w:marTop w:val="0"/>
                  <w:marBottom w:val="0"/>
                  <w:divBdr>
                    <w:top w:val="none" w:sz="0" w:space="0" w:color="auto"/>
                    <w:left w:val="none" w:sz="0" w:space="0" w:color="auto"/>
                    <w:bottom w:val="none" w:sz="0" w:space="0" w:color="auto"/>
                    <w:right w:val="none" w:sz="0" w:space="0" w:color="auto"/>
                  </w:divBdr>
                </w:div>
                <w:div w:id="1939025353">
                  <w:marLeft w:val="0"/>
                  <w:marRight w:val="0"/>
                  <w:marTop w:val="0"/>
                  <w:marBottom w:val="0"/>
                  <w:divBdr>
                    <w:top w:val="none" w:sz="0" w:space="0" w:color="auto"/>
                    <w:left w:val="none" w:sz="0" w:space="0" w:color="auto"/>
                    <w:bottom w:val="none" w:sz="0" w:space="0" w:color="auto"/>
                    <w:right w:val="none" w:sz="0" w:space="0" w:color="auto"/>
                  </w:divBdr>
                </w:div>
                <w:div w:id="345518862">
                  <w:marLeft w:val="0"/>
                  <w:marRight w:val="0"/>
                  <w:marTop w:val="0"/>
                  <w:marBottom w:val="0"/>
                  <w:divBdr>
                    <w:top w:val="none" w:sz="0" w:space="0" w:color="auto"/>
                    <w:left w:val="none" w:sz="0" w:space="0" w:color="auto"/>
                    <w:bottom w:val="none" w:sz="0" w:space="0" w:color="auto"/>
                    <w:right w:val="none" w:sz="0" w:space="0" w:color="auto"/>
                  </w:divBdr>
                </w:div>
                <w:div w:id="766577174">
                  <w:marLeft w:val="0"/>
                  <w:marRight w:val="0"/>
                  <w:marTop w:val="0"/>
                  <w:marBottom w:val="0"/>
                  <w:divBdr>
                    <w:top w:val="none" w:sz="0" w:space="0" w:color="auto"/>
                    <w:left w:val="none" w:sz="0" w:space="0" w:color="auto"/>
                    <w:bottom w:val="none" w:sz="0" w:space="0" w:color="auto"/>
                    <w:right w:val="none" w:sz="0" w:space="0" w:color="auto"/>
                  </w:divBdr>
                </w:div>
                <w:div w:id="1836340800">
                  <w:marLeft w:val="0"/>
                  <w:marRight w:val="0"/>
                  <w:marTop w:val="0"/>
                  <w:marBottom w:val="0"/>
                  <w:divBdr>
                    <w:top w:val="none" w:sz="0" w:space="0" w:color="auto"/>
                    <w:left w:val="none" w:sz="0" w:space="0" w:color="auto"/>
                    <w:bottom w:val="none" w:sz="0" w:space="0" w:color="auto"/>
                    <w:right w:val="none" w:sz="0" w:space="0" w:color="auto"/>
                  </w:divBdr>
                </w:div>
                <w:div w:id="1681813644">
                  <w:marLeft w:val="0"/>
                  <w:marRight w:val="0"/>
                  <w:marTop w:val="0"/>
                  <w:marBottom w:val="0"/>
                  <w:divBdr>
                    <w:top w:val="none" w:sz="0" w:space="0" w:color="auto"/>
                    <w:left w:val="none" w:sz="0" w:space="0" w:color="auto"/>
                    <w:bottom w:val="none" w:sz="0" w:space="0" w:color="auto"/>
                    <w:right w:val="none" w:sz="0" w:space="0" w:color="auto"/>
                  </w:divBdr>
                </w:div>
                <w:div w:id="1357653983">
                  <w:marLeft w:val="0"/>
                  <w:marRight w:val="0"/>
                  <w:marTop w:val="0"/>
                  <w:marBottom w:val="0"/>
                  <w:divBdr>
                    <w:top w:val="none" w:sz="0" w:space="0" w:color="auto"/>
                    <w:left w:val="none" w:sz="0" w:space="0" w:color="auto"/>
                    <w:bottom w:val="none" w:sz="0" w:space="0" w:color="auto"/>
                    <w:right w:val="none" w:sz="0" w:space="0" w:color="auto"/>
                  </w:divBdr>
                </w:div>
                <w:div w:id="426579744">
                  <w:marLeft w:val="0"/>
                  <w:marRight w:val="0"/>
                  <w:marTop w:val="0"/>
                  <w:marBottom w:val="0"/>
                  <w:divBdr>
                    <w:top w:val="none" w:sz="0" w:space="0" w:color="auto"/>
                    <w:left w:val="none" w:sz="0" w:space="0" w:color="auto"/>
                    <w:bottom w:val="none" w:sz="0" w:space="0" w:color="auto"/>
                    <w:right w:val="none" w:sz="0" w:space="0" w:color="auto"/>
                  </w:divBdr>
                </w:div>
                <w:div w:id="908271420">
                  <w:marLeft w:val="0"/>
                  <w:marRight w:val="0"/>
                  <w:marTop w:val="0"/>
                  <w:marBottom w:val="0"/>
                  <w:divBdr>
                    <w:top w:val="none" w:sz="0" w:space="0" w:color="auto"/>
                    <w:left w:val="none" w:sz="0" w:space="0" w:color="auto"/>
                    <w:bottom w:val="none" w:sz="0" w:space="0" w:color="auto"/>
                    <w:right w:val="none" w:sz="0" w:space="0" w:color="auto"/>
                  </w:divBdr>
                </w:div>
                <w:div w:id="1574579852">
                  <w:marLeft w:val="0"/>
                  <w:marRight w:val="0"/>
                  <w:marTop w:val="0"/>
                  <w:marBottom w:val="0"/>
                  <w:divBdr>
                    <w:top w:val="none" w:sz="0" w:space="0" w:color="auto"/>
                    <w:left w:val="none" w:sz="0" w:space="0" w:color="auto"/>
                    <w:bottom w:val="none" w:sz="0" w:space="0" w:color="auto"/>
                    <w:right w:val="none" w:sz="0" w:space="0" w:color="auto"/>
                  </w:divBdr>
                </w:div>
                <w:div w:id="1366178859">
                  <w:marLeft w:val="0"/>
                  <w:marRight w:val="0"/>
                  <w:marTop w:val="0"/>
                  <w:marBottom w:val="0"/>
                  <w:divBdr>
                    <w:top w:val="none" w:sz="0" w:space="0" w:color="auto"/>
                    <w:left w:val="none" w:sz="0" w:space="0" w:color="auto"/>
                    <w:bottom w:val="none" w:sz="0" w:space="0" w:color="auto"/>
                    <w:right w:val="none" w:sz="0" w:space="0" w:color="auto"/>
                  </w:divBdr>
                </w:div>
                <w:div w:id="1732117092">
                  <w:marLeft w:val="0"/>
                  <w:marRight w:val="0"/>
                  <w:marTop w:val="0"/>
                  <w:marBottom w:val="0"/>
                  <w:divBdr>
                    <w:top w:val="none" w:sz="0" w:space="0" w:color="auto"/>
                    <w:left w:val="none" w:sz="0" w:space="0" w:color="auto"/>
                    <w:bottom w:val="none" w:sz="0" w:space="0" w:color="auto"/>
                    <w:right w:val="none" w:sz="0" w:space="0" w:color="auto"/>
                  </w:divBdr>
                </w:div>
                <w:div w:id="904535104">
                  <w:marLeft w:val="0"/>
                  <w:marRight w:val="0"/>
                  <w:marTop w:val="0"/>
                  <w:marBottom w:val="0"/>
                  <w:divBdr>
                    <w:top w:val="none" w:sz="0" w:space="0" w:color="auto"/>
                    <w:left w:val="none" w:sz="0" w:space="0" w:color="auto"/>
                    <w:bottom w:val="none" w:sz="0" w:space="0" w:color="auto"/>
                    <w:right w:val="none" w:sz="0" w:space="0" w:color="auto"/>
                  </w:divBdr>
                </w:div>
                <w:div w:id="1316764767">
                  <w:marLeft w:val="0"/>
                  <w:marRight w:val="0"/>
                  <w:marTop w:val="0"/>
                  <w:marBottom w:val="0"/>
                  <w:divBdr>
                    <w:top w:val="none" w:sz="0" w:space="0" w:color="auto"/>
                    <w:left w:val="none" w:sz="0" w:space="0" w:color="auto"/>
                    <w:bottom w:val="none" w:sz="0" w:space="0" w:color="auto"/>
                    <w:right w:val="none" w:sz="0" w:space="0" w:color="auto"/>
                  </w:divBdr>
                </w:div>
                <w:div w:id="420373812">
                  <w:marLeft w:val="0"/>
                  <w:marRight w:val="0"/>
                  <w:marTop w:val="0"/>
                  <w:marBottom w:val="0"/>
                  <w:divBdr>
                    <w:top w:val="none" w:sz="0" w:space="0" w:color="auto"/>
                    <w:left w:val="none" w:sz="0" w:space="0" w:color="auto"/>
                    <w:bottom w:val="none" w:sz="0" w:space="0" w:color="auto"/>
                    <w:right w:val="none" w:sz="0" w:space="0" w:color="auto"/>
                  </w:divBdr>
                </w:div>
                <w:div w:id="402605609">
                  <w:marLeft w:val="0"/>
                  <w:marRight w:val="0"/>
                  <w:marTop w:val="0"/>
                  <w:marBottom w:val="0"/>
                  <w:divBdr>
                    <w:top w:val="none" w:sz="0" w:space="0" w:color="auto"/>
                    <w:left w:val="none" w:sz="0" w:space="0" w:color="auto"/>
                    <w:bottom w:val="none" w:sz="0" w:space="0" w:color="auto"/>
                    <w:right w:val="none" w:sz="0" w:space="0" w:color="auto"/>
                  </w:divBdr>
                </w:div>
                <w:div w:id="737436203">
                  <w:marLeft w:val="0"/>
                  <w:marRight w:val="0"/>
                  <w:marTop w:val="0"/>
                  <w:marBottom w:val="0"/>
                  <w:divBdr>
                    <w:top w:val="none" w:sz="0" w:space="0" w:color="auto"/>
                    <w:left w:val="none" w:sz="0" w:space="0" w:color="auto"/>
                    <w:bottom w:val="none" w:sz="0" w:space="0" w:color="auto"/>
                    <w:right w:val="none" w:sz="0" w:space="0" w:color="auto"/>
                  </w:divBdr>
                </w:div>
                <w:div w:id="690111573">
                  <w:marLeft w:val="0"/>
                  <w:marRight w:val="0"/>
                  <w:marTop w:val="0"/>
                  <w:marBottom w:val="0"/>
                  <w:divBdr>
                    <w:top w:val="none" w:sz="0" w:space="0" w:color="auto"/>
                    <w:left w:val="none" w:sz="0" w:space="0" w:color="auto"/>
                    <w:bottom w:val="none" w:sz="0" w:space="0" w:color="auto"/>
                    <w:right w:val="none" w:sz="0" w:space="0" w:color="auto"/>
                  </w:divBdr>
                </w:div>
                <w:div w:id="367099202">
                  <w:marLeft w:val="0"/>
                  <w:marRight w:val="0"/>
                  <w:marTop w:val="0"/>
                  <w:marBottom w:val="0"/>
                  <w:divBdr>
                    <w:top w:val="none" w:sz="0" w:space="0" w:color="auto"/>
                    <w:left w:val="none" w:sz="0" w:space="0" w:color="auto"/>
                    <w:bottom w:val="none" w:sz="0" w:space="0" w:color="auto"/>
                    <w:right w:val="none" w:sz="0" w:space="0" w:color="auto"/>
                  </w:divBdr>
                </w:div>
                <w:div w:id="129832301">
                  <w:marLeft w:val="0"/>
                  <w:marRight w:val="0"/>
                  <w:marTop w:val="0"/>
                  <w:marBottom w:val="0"/>
                  <w:divBdr>
                    <w:top w:val="none" w:sz="0" w:space="0" w:color="auto"/>
                    <w:left w:val="none" w:sz="0" w:space="0" w:color="auto"/>
                    <w:bottom w:val="none" w:sz="0" w:space="0" w:color="auto"/>
                    <w:right w:val="none" w:sz="0" w:space="0" w:color="auto"/>
                  </w:divBdr>
                </w:div>
                <w:div w:id="1923100124">
                  <w:marLeft w:val="0"/>
                  <w:marRight w:val="0"/>
                  <w:marTop w:val="0"/>
                  <w:marBottom w:val="0"/>
                  <w:divBdr>
                    <w:top w:val="none" w:sz="0" w:space="0" w:color="auto"/>
                    <w:left w:val="none" w:sz="0" w:space="0" w:color="auto"/>
                    <w:bottom w:val="none" w:sz="0" w:space="0" w:color="auto"/>
                    <w:right w:val="none" w:sz="0" w:space="0" w:color="auto"/>
                  </w:divBdr>
                </w:div>
                <w:div w:id="1806503298">
                  <w:marLeft w:val="0"/>
                  <w:marRight w:val="0"/>
                  <w:marTop w:val="0"/>
                  <w:marBottom w:val="0"/>
                  <w:divBdr>
                    <w:top w:val="none" w:sz="0" w:space="0" w:color="auto"/>
                    <w:left w:val="none" w:sz="0" w:space="0" w:color="auto"/>
                    <w:bottom w:val="none" w:sz="0" w:space="0" w:color="auto"/>
                    <w:right w:val="none" w:sz="0" w:space="0" w:color="auto"/>
                  </w:divBdr>
                </w:div>
                <w:div w:id="880480870">
                  <w:marLeft w:val="0"/>
                  <w:marRight w:val="0"/>
                  <w:marTop w:val="0"/>
                  <w:marBottom w:val="0"/>
                  <w:divBdr>
                    <w:top w:val="none" w:sz="0" w:space="0" w:color="auto"/>
                    <w:left w:val="none" w:sz="0" w:space="0" w:color="auto"/>
                    <w:bottom w:val="none" w:sz="0" w:space="0" w:color="auto"/>
                    <w:right w:val="none" w:sz="0" w:space="0" w:color="auto"/>
                  </w:divBdr>
                </w:div>
                <w:div w:id="1391077054">
                  <w:marLeft w:val="0"/>
                  <w:marRight w:val="0"/>
                  <w:marTop w:val="0"/>
                  <w:marBottom w:val="0"/>
                  <w:divBdr>
                    <w:top w:val="none" w:sz="0" w:space="0" w:color="auto"/>
                    <w:left w:val="none" w:sz="0" w:space="0" w:color="auto"/>
                    <w:bottom w:val="none" w:sz="0" w:space="0" w:color="auto"/>
                    <w:right w:val="none" w:sz="0" w:space="0" w:color="auto"/>
                  </w:divBdr>
                </w:div>
                <w:div w:id="1533377307">
                  <w:marLeft w:val="0"/>
                  <w:marRight w:val="0"/>
                  <w:marTop w:val="0"/>
                  <w:marBottom w:val="0"/>
                  <w:divBdr>
                    <w:top w:val="none" w:sz="0" w:space="0" w:color="auto"/>
                    <w:left w:val="none" w:sz="0" w:space="0" w:color="auto"/>
                    <w:bottom w:val="none" w:sz="0" w:space="0" w:color="auto"/>
                    <w:right w:val="none" w:sz="0" w:space="0" w:color="auto"/>
                  </w:divBdr>
                </w:div>
                <w:div w:id="1748647240">
                  <w:marLeft w:val="0"/>
                  <w:marRight w:val="0"/>
                  <w:marTop w:val="0"/>
                  <w:marBottom w:val="0"/>
                  <w:divBdr>
                    <w:top w:val="none" w:sz="0" w:space="0" w:color="auto"/>
                    <w:left w:val="none" w:sz="0" w:space="0" w:color="auto"/>
                    <w:bottom w:val="none" w:sz="0" w:space="0" w:color="auto"/>
                    <w:right w:val="none" w:sz="0" w:space="0" w:color="auto"/>
                  </w:divBdr>
                </w:div>
                <w:div w:id="483742887">
                  <w:marLeft w:val="0"/>
                  <w:marRight w:val="0"/>
                  <w:marTop w:val="0"/>
                  <w:marBottom w:val="0"/>
                  <w:divBdr>
                    <w:top w:val="none" w:sz="0" w:space="0" w:color="auto"/>
                    <w:left w:val="none" w:sz="0" w:space="0" w:color="auto"/>
                    <w:bottom w:val="none" w:sz="0" w:space="0" w:color="auto"/>
                    <w:right w:val="none" w:sz="0" w:space="0" w:color="auto"/>
                  </w:divBdr>
                </w:div>
                <w:div w:id="839780564">
                  <w:marLeft w:val="0"/>
                  <w:marRight w:val="0"/>
                  <w:marTop w:val="0"/>
                  <w:marBottom w:val="0"/>
                  <w:divBdr>
                    <w:top w:val="none" w:sz="0" w:space="0" w:color="auto"/>
                    <w:left w:val="none" w:sz="0" w:space="0" w:color="auto"/>
                    <w:bottom w:val="none" w:sz="0" w:space="0" w:color="auto"/>
                    <w:right w:val="none" w:sz="0" w:space="0" w:color="auto"/>
                  </w:divBdr>
                </w:div>
                <w:div w:id="645283124">
                  <w:marLeft w:val="0"/>
                  <w:marRight w:val="0"/>
                  <w:marTop w:val="0"/>
                  <w:marBottom w:val="0"/>
                  <w:divBdr>
                    <w:top w:val="none" w:sz="0" w:space="0" w:color="auto"/>
                    <w:left w:val="none" w:sz="0" w:space="0" w:color="auto"/>
                    <w:bottom w:val="none" w:sz="0" w:space="0" w:color="auto"/>
                    <w:right w:val="none" w:sz="0" w:space="0" w:color="auto"/>
                  </w:divBdr>
                </w:div>
                <w:div w:id="2107268045">
                  <w:marLeft w:val="0"/>
                  <w:marRight w:val="0"/>
                  <w:marTop w:val="0"/>
                  <w:marBottom w:val="0"/>
                  <w:divBdr>
                    <w:top w:val="none" w:sz="0" w:space="0" w:color="auto"/>
                    <w:left w:val="none" w:sz="0" w:space="0" w:color="auto"/>
                    <w:bottom w:val="none" w:sz="0" w:space="0" w:color="auto"/>
                    <w:right w:val="none" w:sz="0" w:space="0" w:color="auto"/>
                  </w:divBdr>
                </w:div>
                <w:div w:id="1576040378">
                  <w:marLeft w:val="0"/>
                  <w:marRight w:val="0"/>
                  <w:marTop w:val="0"/>
                  <w:marBottom w:val="0"/>
                  <w:divBdr>
                    <w:top w:val="none" w:sz="0" w:space="0" w:color="auto"/>
                    <w:left w:val="none" w:sz="0" w:space="0" w:color="auto"/>
                    <w:bottom w:val="none" w:sz="0" w:space="0" w:color="auto"/>
                    <w:right w:val="none" w:sz="0" w:space="0" w:color="auto"/>
                  </w:divBdr>
                </w:div>
                <w:div w:id="1478495920">
                  <w:marLeft w:val="0"/>
                  <w:marRight w:val="0"/>
                  <w:marTop w:val="0"/>
                  <w:marBottom w:val="0"/>
                  <w:divBdr>
                    <w:top w:val="none" w:sz="0" w:space="0" w:color="auto"/>
                    <w:left w:val="none" w:sz="0" w:space="0" w:color="auto"/>
                    <w:bottom w:val="none" w:sz="0" w:space="0" w:color="auto"/>
                    <w:right w:val="none" w:sz="0" w:space="0" w:color="auto"/>
                  </w:divBdr>
                </w:div>
                <w:div w:id="115412626">
                  <w:marLeft w:val="0"/>
                  <w:marRight w:val="0"/>
                  <w:marTop w:val="0"/>
                  <w:marBottom w:val="0"/>
                  <w:divBdr>
                    <w:top w:val="none" w:sz="0" w:space="0" w:color="auto"/>
                    <w:left w:val="none" w:sz="0" w:space="0" w:color="auto"/>
                    <w:bottom w:val="none" w:sz="0" w:space="0" w:color="auto"/>
                    <w:right w:val="none" w:sz="0" w:space="0" w:color="auto"/>
                  </w:divBdr>
                </w:div>
                <w:div w:id="299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7767">
      <w:bodyDiv w:val="1"/>
      <w:marLeft w:val="0"/>
      <w:marRight w:val="0"/>
      <w:marTop w:val="0"/>
      <w:marBottom w:val="0"/>
      <w:divBdr>
        <w:top w:val="none" w:sz="0" w:space="0" w:color="auto"/>
        <w:left w:val="none" w:sz="0" w:space="0" w:color="auto"/>
        <w:bottom w:val="none" w:sz="0" w:space="0" w:color="auto"/>
        <w:right w:val="none" w:sz="0" w:space="0" w:color="auto"/>
      </w:divBdr>
      <w:divsChild>
        <w:div w:id="1765883818">
          <w:marLeft w:val="0"/>
          <w:marRight w:val="0"/>
          <w:marTop w:val="0"/>
          <w:marBottom w:val="0"/>
          <w:divBdr>
            <w:top w:val="none" w:sz="0" w:space="0" w:color="auto"/>
            <w:left w:val="none" w:sz="0" w:space="0" w:color="auto"/>
            <w:bottom w:val="none" w:sz="0" w:space="0" w:color="auto"/>
            <w:right w:val="none" w:sz="0" w:space="0" w:color="auto"/>
          </w:divBdr>
        </w:div>
      </w:divsChild>
    </w:div>
    <w:div w:id="128015733">
      <w:bodyDiv w:val="1"/>
      <w:marLeft w:val="0"/>
      <w:marRight w:val="0"/>
      <w:marTop w:val="0"/>
      <w:marBottom w:val="0"/>
      <w:divBdr>
        <w:top w:val="none" w:sz="0" w:space="0" w:color="auto"/>
        <w:left w:val="none" w:sz="0" w:space="0" w:color="auto"/>
        <w:bottom w:val="none" w:sz="0" w:space="0" w:color="auto"/>
        <w:right w:val="none" w:sz="0" w:space="0" w:color="auto"/>
      </w:divBdr>
    </w:div>
    <w:div w:id="128671031">
      <w:bodyDiv w:val="1"/>
      <w:marLeft w:val="0"/>
      <w:marRight w:val="0"/>
      <w:marTop w:val="0"/>
      <w:marBottom w:val="0"/>
      <w:divBdr>
        <w:top w:val="none" w:sz="0" w:space="0" w:color="auto"/>
        <w:left w:val="none" w:sz="0" w:space="0" w:color="auto"/>
        <w:bottom w:val="none" w:sz="0" w:space="0" w:color="auto"/>
        <w:right w:val="none" w:sz="0" w:space="0" w:color="auto"/>
      </w:divBdr>
    </w:div>
    <w:div w:id="131026355">
      <w:bodyDiv w:val="1"/>
      <w:marLeft w:val="0"/>
      <w:marRight w:val="0"/>
      <w:marTop w:val="0"/>
      <w:marBottom w:val="0"/>
      <w:divBdr>
        <w:top w:val="none" w:sz="0" w:space="0" w:color="auto"/>
        <w:left w:val="none" w:sz="0" w:space="0" w:color="auto"/>
        <w:bottom w:val="none" w:sz="0" w:space="0" w:color="auto"/>
        <w:right w:val="none" w:sz="0" w:space="0" w:color="auto"/>
      </w:divBdr>
    </w:div>
    <w:div w:id="131141786">
      <w:bodyDiv w:val="1"/>
      <w:marLeft w:val="0"/>
      <w:marRight w:val="0"/>
      <w:marTop w:val="0"/>
      <w:marBottom w:val="0"/>
      <w:divBdr>
        <w:top w:val="none" w:sz="0" w:space="0" w:color="auto"/>
        <w:left w:val="none" w:sz="0" w:space="0" w:color="auto"/>
        <w:bottom w:val="none" w:sz="0" w:space="0" w:color="auto"/>
        <w:right w:val="none" w:sz="0" w:space="0" w:color="auto"/>
      </w:divBdr>
    </w:div>
    <w:div w:id="131680727">
      <w:marLeft w:val="0"/>
      <w:marRight w:val="0"/>
      <w:marTop w:val="0"/>
      <w:marBottom w:val="0"/>
      <w:divBdr>
        <w:top w:val="none" w:sz="0" w:space="0" w:color="auto"/>
        <w:left w:val="none" w:sz="0" w:space="0" w:color="auto"/>
        <w:bottom w:val="none" w:sz="0" w:space="0" w:color="auto"/>
        <w:right w:val="none" w:sz="0" w:space="0" w:color="auto"/>
      </w:divBdr>
    </w:div>
    <w:div w:id="132448500">
      <w:bodyDiv w:val="1"/>
      <w:marLeft w:val="0"/>
      <w:marRight w:val="0"/>
      <w:marTop w:val="0"/>
      <w:marBottom w:val="0"/>
      <w:divBdr>
        <w:top w:val="none" w:sz="0" w:space="0" w:color="auto"/>
        <w:left w:val="none" w:sz="0" w:space="0" w:color="auto"/>
        <w:bottom w:val="none" w:sz="0" w:space="0" w:color="auto"/>
        <w:right w:val="none" w:sz="0" w:space="0" w:color="auto"/>
      </w:divBdr>
      <w:divsChild>
        <w:div w:id="546524751">
          <w:marLeft w:val="0"/>
          <w:marRight w:val="0"/>
          <w:marTop w:val="0"/>
          <w:marBottom w:val="0"/>
          <w:divBdr>
            <w:top w:val="none" w:sz="0" w:space="0" w:color="auto"/>
            <w:left w:val="none" w:sz="0" w:space="0" w:color="auto"/>
            <w:bottom w:val="none" w:sz="0" w:space="0" w:color="auto"/>
            <w:right w:val="none" w:sz="0" w:space="0" w:color="auto"/>
          </w:divBdr>
        </w:div>
        <w:div w:id="968435191">
          <w:marLeft w:val="0"/>
          <w:marRight w:val="0"/>
          <w:marTop w:val="0"/>
          <w:marBottom w:val="0"/>
          <w:divBdr>
            <w:top w:val="none" w:sz="0" w:space="0" w:color="auto"/>
            <w:left w:val="none" w:sz="0" w:space="0" w:color="auto"/>
            <w:bottom w:val="none" w:sz="0" w:space="0" w:color="auto"/>
            <w:right w:val="none" w:sz="0" w:space="0" w:color="auto"/>
          </w:divBdr>
          <w:divsChild>
            <w:div w:id="452673199">
              <w:marLeft w:val="0"/>
              <w:marRight w:val="0"/>
              <w:marTop w:val="0"/>
              <w:marBottom w:val="0"/>
              <w:divBdr>
                <w:top w:val="none" w:sz="0" w:space="0" w:color="auto"/>
                <w:left w:val="none" w:sz="0" w:space="0" w:color="auto"/>
                <w:bottom w:val="none" w:sz="0" w:space="0" w:color="auto"/>
                <w:right w:val="none" w:sz="0" w:space="0" w:color="auto"/>
              </w:divBdr>
            </w:div>
            <w:div w:id="1715692959">
              <w:marLeft w:val="0"/>
              <w:marRight w:val="0"/>
              <w:marTop w:val="0"/>
              <w:marBottom w:val="0"/>
              <w:divBdr>
                <w:top w:val="none" w:sz="0" w:space="0" w:color="auto"/>
                <w:left w:val="none" w:sz="0" w:space="0" w:color="auto"/>
                <w:bottom w:val="none" w:sz="0" w:space="0" w:color="auto"/>
                <w:right w:val="none" w:sz="0" w:space="0" w:color="auto"/>
              </w:divBdr>
              <w:divsChild>
                <w:div w:id="1793937476">
                  <w:marLeft w:val="0"/>
                  <w:marRight w:val="0"/>
                  <w:marTop w:val="0"/>
                  <w:marBottom w:val="0"/>
                  <w:divBdr>
                    <w:top w:val="none" w:sz="0" w:space="0" w:color="auto"/>
                    <w:left w:val="none" w:sz="0" w:space="0" w:color="auto"/>
                    <w:bottom w:val="none" w:sz="0" w:space="0" w:color="auto"/>
                    <w:right w:val="none" w:sz="0" w:space="0" w:color="auto"/>
                  </w:divBdr>
                  <w:divsChild>
                    <w:div w:id="624503063">
                      <w:marLeft w:val="0"/>
                      <w:marRight w:val="0"/>
                      <w:marTop w:val="0"/>
                      <w:marBottom w:val="0"/>
                      <w:divBdr>
                        <w:top w:val="none" w:sz="0" w:space="0" w:color="auto"/>
                        <w:left w:val="none" w:sz="0" w:space="0" w:color="auto"/>
                        <w:bottom w:val="none" w:sz="0" w:space="0" w:color="auto"/>
                        <w:right w:val="none" w:sz="0" w:space="0" w:color="auto"/>
                      </w:divBdr>
                      <w:divsChild>
                        <w:div w:id="1905025459">
                          <w:marLeft w:val="0"/>
                          <w:marRight w:val="0"/>
                          <w:marTop w:val="0"/>
                          <w:marBottom w:val="0"/>
                          <w:divBdr>
                            <w:top w:val="none" w:sz="0" w:space="0" w:color="auto"/>
                            <w:left w:val="none" w:sz="0" w:space="0" w:color="auto"/>
                            <w:bottom w:val="none" w:sz="0" w:space="0" w:color="auto"/>
                            <w:right w:val="none" w:sz="0" w:space="0" w:color="auto"/>
                          </w:divBdr>
                          <w:divsChild>
                            <w:div w:id="1944611947">
                              <w:marLeft w:val="0"/>
                              <w:marRight w:val="0"/>
                              <w:marTop w:val="0"/>
                              <w:marBottom w:val="0"/>
                              <w:divBdr>
                                <w:top w:val="none" w:sz="0" w:space="0" w:color="auto"/>
                                <w:left w:val="none" w:sz="0" w:space="0" w:color="auto"/>
                                <w:bottom w:val="none" w:sz="0" w:space="0" w:color="auto"/>
                                <w:right w:val="none" w:sz="0" w:space="0" w:color="auto"/>
                              </w:divBdr>
                              <w:divsChild>
                                <w:div w:id="1198467401">
                                  <w:marLeft w:val="0"/>
                                  <w:marRight w:val="0"/>
                                  <w:marTop w:val="0"/>
                                  <w:marBottom w:val="0"/>
                                  <w:divBdr>
                                    <w:top w:val="none" w:sz="0" w:space="0" w:color="auto"/>
                                    <w:left w:val="none" w:sz="0" w:space="0" w:color="auto"/>
                                    <w:bottom w:val="none" w:sz="0" w:space="0" w:color="auto"/>
                                    <w:right w:val="none" w:sz="0" w:space="0" w:color="auto"/>
                                  </w:divBdr>
                                </w:div>
                                <w:div w:id="18279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023078">
          <w:marLeft w:val="0"/>
          <w:marRight w:val="0"/>
          <w:marTop w:val="0"/>
          <w:marBottom w:val="0"/>
          <w:divBdr>
            <w:top w:val="none" w:sz="0" w:space="0" w:color="auto"/>
            <w:left w:val="none" w:sz="0" w:space="0" w:color="auto"/>
            <w:bottom w:val="none" w:sz="0" w:space="0" w:color="auto"/>
            <w:right w:val="none" w:sz="0" w:space="0" w:color="auto"/>
          </w:divBdr>
        </w:div>
      </w:divsChild>
    </w:div>
    <w:div w:id="134688802">
      <w:bodyDiv w:val="1"/>
      <w:marLeft w:val="0"/>
      <w:marRight w:val="0"/>
      <w:marTop w:val="0"/>
      <w:marBottom w:val="0"/>
      <w:divBdr>
        <w:top w:val="none" w:sz="0" w:space="0" w:color="auto"/>
        <w:left w:val="none" w:sz="0" w:space="0" w:color="auto"/>
        <w:bottom w:val="none" w:sz="0" w:space="0" w:color="auto"/>
        <w:right w:val="none" w:sz="0" w:space="0" w:color="auto"/>
      </w:divBdr>
    </w:div>
    <w:div w:id="135025300">
      <w:bodyDiv w:val="1"/>
      <w:marLeft w:val="0"/>
      <w:marRight w:val="0"/>
      <w:marTop w:val="0"/>
      <w:marBottom w:val="0"/>
      <w:divBdr>
        <w:top w:val="none" w:sz="0" w:space="0" w:color="auto"/>
        <w:left w:val="none" w:sz="0" w:space="0" w:color="auto"/>
        <w:bottom w:val="none" w:sz="0" w:space="0" w:color="auto"/>
        <w:right w:val="none" w:sz="0" w:space="0" w:color="auto"/>
      </w:divBdr>
      <w:divsChild>
        <w:div w:id="1516335652">
          <w:marLeft w:val="0"/>
          <w:marRight w:val="0"/>
          <w:marTop w:val="90"/>
          <w:marBottom w:val="75"/>
          <w:divBdr>
            <w:top w:val="none" w:sz="0" w:space="0" w:color="auto"/>
            <w:left w:val="none" w:sz="0" w:space="0" w:color="auto"/>
            <w:bottom w:val="none" w:sz="0" w:space="0" w:color="auto"/>
            <w:right w:val="none" w:sz="0" w:space="0" w:color="auto"/>
          </w:divBdr>
        </w:div>
        <w:div w:id="199904378">
          <w:marLeft w:val="0"/>
          <w:marRight w:val="0"/>
          <w:marTop w:val="60"/>
          <w:marBottom w:val="120"/>
          <w:divBdr>
            <w:top w:val="none" w:sz="0" w:space="0" w:color="auto"/>
            <w:left w:val="none" w:sz="0" w:space="0" w:color="auto"/>
            <w:bottom w:val="none" w:sz="0" w:space="0" w:color="auto"/>
            <w:right w:val="none" w:sz="0" w:space="0" w:color="auto"/>
          </w:divBdr>
        </w:div>
      </w:divsChild>
    </w:div>
    <w:div w:id="135025655">
      <w:bodyDiv w:val="1"/>
      <w:marLeft w:val="0"/>
      <w:marRight w:val="0"/>
      <w:marTop w:val="0"/>
      <w:marBottom w:val="0"/>
      <w:divBdr>
        <w:top w:val="none" w:sz="0" w:space="0" w:color="auto"/>
        <w:left w:val="none" w:sz="0" w:space="0" w:color="auto"/>
        <w:bottom w:val="none" w:sz="0" w:space="0" w:color="auto"/>
        <w:right w:val="none" w:sz="0" w:space="0" w:color="auto"/>
      </w:divBdr>
    </w:div>
    <w:div w:id="135336378">
      <w:bodyDiv w:val="1"/>
      <w:marLeft w:val="0"/>
      <w:marRight w:val="0"/>
      <w:marTop w:val="0"/>
      <w:marBottom w:val="0"/>
      <w:divBdr>
        <w:top w:val="none" w:sz="0" w:space="0" w:color="auto"/>
        <w:left w:val="none" w:sz="0" w:space="0" w:color="auto"/>
        <w:bottom w:val="none" w:sz="0" w:space="0" w:color="auto"/>
        <w:right w:val="none" w:sz="0" w:space="0" w:color="auto"/>
      </w:divBdr>
    </w:div>
    <w:div w:id="135416212">
      <w:bodyDiv w:val="1"/>
      <w:marLeft w:val="0"/>
      <w:marRight w:val="0"/>
      <w:marTop w:val="0"/>
      <w:marBottom w:val="0"/>
      <w:divBdr>
        <w:top w:val="none" w:sz="0" w:space="0" w:color="auto"/>
        <w:left w:val="none" w:sz="0" w:space="0" w:color="auto"/>
        <w:bottom w:val="none" w:sz="0" w:space="0" w:color="auto"/>
        <w:right w:val="none" w:sz="0" w:space="0" w:color="auto"/>
      </w:divBdr>
    </w:div>
    <w:div w:id="135874420">
      <w:bodyDiv w:val="1"/>
      <w:marLeft w:val="0"/>
      <w:marRight w:val="0"/>
      <w:marTop w:val="0"/>
      <w:marBottom w:val="0"/>
      <w:divBdr>
        <w:top w:val="none" w:sz="0" w:space="0" w:color="auto"/>
        <w:left w:val="none" w:sz="0" w:space="0" w:color="auto"/>
        <w:bottom w:val="none" w:sz="0" w:space="0" w:color="auto"/>
        <w:right w:val="none" w:sz="0" w:space="0" w:color="auto"/>
      </w:divBdr>
    </w:div>
    <w:div w:id="136605542">
      <w:bodyDiv w:val="1"/>
      <w:marLeft w:val="0"/>
      <w:marRight w:val="0"/>
      <w:marTop w:val="0"/>
      <w:marBottom w:val="0"/>
      <w:divBdr>
        <w:top w:val="none" w:sz="0" w:space="0" w:color="auto"/>
        <w:left w:val="none" w:sz="0" w:space="0" w:color="auto"/>
        <w:bottom w:val="none" w:sz="0" w:space="0" w:color="auto"/>
        <w:right w:val="none" w:sz="0" w:space="0" w:color="auto"/>
      </w:divBdr>
      <w:divsChild>
        <w:div w:id="1205675104">
          <w:marLeft w:val="0"/>
          <w:marRight w:val="0"/>
          <w:marTop w:val="0"/>
          <w:marBottom w:val="0"/>
          <w:divBdr>
            <w:top w:val="none" w:sz="0" w:space="0" w:color="auto"/>
            <w:left w:val="none" w:sz="0" w:space="0" w:color="auto"/>
            <w:bottom w:val="none" w:sz="0" w:space="0" w:color="auto"/>
            <w:right w:val="none" w:sz="0" w:space="0" w:color="auto"/>
          </w:divBdr>
        </w:div>
        <w:div w:id="1670671209">
          <w:marLeft w:val="0"/>
          <w:marRight w:val="0"/>
          <w:marTop w:val="0"/>
          <w:marBottom w:val="0"/>
          <w:divBdr>
            <w:top w:val="none" w:sz="0" w:space="0" w:color="auto"/>
            <w:left w:val="none" w:sz="0" w:space="0" w:color="auto"/>
            <w:bottom w:val="none" w:sz="0" w:space="0" w:color="auto"/>
            <w:right w:val="none" w:sz="0" w:space="0" w:color="auto"/>
          </w:divBdr>
        </w:div>
      </w:divsChild>
    </w:div>
    <w:div w:id="136924225">
      <w:bodyDiv w:val="1"/>
      <w:marLeft w:val="0"/>
      <w:marRight w:val="0"/>
      <w:marTop w:val="0"/>
      <w:marBottom w:val="0"/>
      <w:divBdr>
        <w:top w:val="none" w:sz="0" w:space="0" w:color="auto"/>
        <w:left w:val="none" w:sz="0" w:space="0" w:color="auto"/>
        <w:bottom w:val="none" w:sz="0" w:space="0" w:color="auto"/>
        <w:right w:val="none" w:sz="0" w:space="0" w:color="auto"/>
      </w:divBdr>
      <w:divsChild>
        <w:div w:id="807475898">
          <w:marLeft w:val="0"/>
          <w:marRight w:val="0"/>
          <w:marTop w:val="0"/>
          <w:marBottom w:val="0"/>
          <w:divBdr>
            <w:top w:val="none" w:sz="0" w:space="0" w:color="auto"/>
            <w:left w:val="none" w:sz="0" w:space="0" w:color="auto"/>
            <w:bottom w:val="none" w:sz="0" w:space="0" w:color="auto"/>
            <w:right w:val="none" w:sz="0" w:space="0" w:color="auto"/>
          </w:divBdr>
          <w:divsChild>
            <w:div w:id="1296835307">
              <w:marLeft w:val="0"/>
              <w:marRight w:val="0"/>
              <w:marTop w:val="0"/>
              <w:marBottom w:val="0"/>
              <w:divBdr>
                <w:top w:val="none" w:sz="0" w:space="0" w:color="auto"/>
                <w:left w:val="none" w:sz="0" w:space="0" w:color="auto"/>
                <w:bottom w:val="none" w:sz="0" w:space="0" w:color="auto"/>
                <w:right w:val="none" w:sz="0" w:space="0" w:color="auto"/>
              </w:divBdr>
            </w:div>
          </w:divsChild>
        </w:div>
        <w:div w:id="1592859430">
          <w:marLeft w:val="0"/>
          <w:marRight w:val="0"/>
          <w:marTop w:val="0"/>
          <w:marBottom w:val="0"/>
          <w:divBdr>
            <w:top w:val="none" w:sz="0" w:space="0" w:color="auto"/>
            <w:left w:val="none" w:sz="0" w:space="0" w:color="auto"/>
            <w:bottom w:val="none" w:sz="0" w:space="0" w:color="auto"/>
            <w:right w:val="none" w:sz="0" w:space="0" w:color="auto"/>
          </w:divBdr>
          <w:divsChild>
            <w:div w:id="1950354569">
              <w:marLeft w:val="0"/>
              <w:marRight w:val="0"/>
              <w:marTop w:val="0"/>
              <w:marBottom w:val="0"/>
              <w:divBdr>
                <w:top w:val="none" w:sz="0" w:space="0" w:color="auto"/>
                <w:left w:val="none" w:sz="0" w:space="0" w:color="auto"/>
                <w:bottom w:val="none" w:sz="0" w:space="0" w:color="auto"/>
                <w:right w:val="none" w:sz="0" w:space="0" w:color="auto"/>
              </w:divBdr>
              <w:divsChild>
                <w:div w:id="1826778466">
                  <w:marLeft w:val="0"/>
                  <w:marRight w:val="0"/>
                  <w:marTop w:val="0"/>
                  <w:marBottom w:val="0"/>
                  <w:divBdr>
                    <w:top w:val="none" w:sz="0" w:space="0" w:color="auto"/>
                    <w:left w:val="none" w:sz="0" w:space="0" w:color="auto"/>
                    <w:bottom w:val="none" w:sz="0" w:space="0" w:color="auto"/>
                    <w:right w:val="none" w:sz="0" w:space="0" w:color="auto"/>
                  </w:divBdr>
                  <w:divsChild>
                    <w:div w:id="17789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7433">
      <w:bodyDiv w:val="1"/>
      <w:marLeft w:val="0"/>
      <w:marRight w:val="0"/>
      <w:marTop w:val="0"/>
      <w:marBottom w:val="0"/>
      <w:divBdr>
        <w:top w:val="none" w:sz="0" w:space="0" w:color="auto"/>
        <w:left w:val="none" w:sz="0" w:space="0" w:color="auto"/>
        <w:bottom w:val="none" w:sz="0" w:space="0" w:color="auto"/>
        <w:right w:val="none" w:sz="0" w:space="0" w:color="auto"/>
      </w:divBdr>
      <w:divsChild>
        <w:div w:id="1174103224">
          <w:marLeft w:val="0"/>
          <w:marRight w:val="0"/>
          <w:marTop w:val="0"/>
          <w:marBottom w:val="401"/>
          <w:divBdr>
            <w:top w:val="none" w:sz="0" w:space="0" w:color="auto"/>
            <w:left w:val="none" w:sz="0" w:space="0" w:color="auto"/>
            <w:bottom w:val="none" w:sz="0" w:space="0" w:color="auto"/>
            <w:right w:val="none" w:sz="0" w:space="0" w:color="auto"/>
          </w:divBdr>
        </w:div>
      </w:divsChild>
    </w:div>
    <w:div w:id="137041253">
      <w:bodyDiv w:val="1"/>
      <w:marLeft w:val="0"/>
      <w:marRight w:val="0"/>
      <w:marTop w:val="0"/>
      <w:marBottom w:val="0"/>
      <w:divBdr>
        <w:top w:val="none" w:sz="0" w:space="0" w:color="auto"/>
        <w:left w:val="none" w:sz="0" w:space="0" w:color="auto"/>
        <w:bottom w:val="none" w:sz="0" w:space="0" w:color="auto"/>
        <w:right w:val="none" w:sz="0" w:space="0" w:color="auto"/>
      </w:divBdr>
    </w:div>
    <w:div w:id="137309509">
      <w:bodyDiv w:val="1"/>
      <w:marLeft w:val="0"/>
      <w:marRight w:val="0"/>
      <w:marTop w:val="0"/>
      <w:marBottom w:val="0"/>
      <w:divBdr>
        <w:top w:val="none" w:sz="0" w:space="0" w:color="auto"/>
        <w:left w:val="none" w:sz="0" w:space="0" w:color="auto"/>
        <w:bottom w:val="none" w:sz="0" w:space="0" w:color="auto"/>
        <w:right w:val="none" w:sz="0" w:space="0" w:color="auto"/>
      </w:divBdr>
    </w:div>
    <w:div w:id="137453801">
      <w:bodyDiv w:val="1"/>
      <w:marLeft w:val="0"/>
      <w:marRight w:val="0"/>
      <w:marTop w:val="0"/>
      <w:marBottom w:val="0"/>
      <w:divBdr>
        <w:top w:val="none" w:sz="0" w:space="0" w:color="auto"/>
        <w:left w:val="none" w:sz="0" w:space="0" w:color="auto"/>
        <w:bottom w:val="none" w:sz="0" w:space="0" w:color="auto"/>
        <w:right w:val="none" w:sz="0" w:space="0" w:color="auto"/>
      </w:divBdr>
    </w:div>
    <w:div w:id="137698052">
      <w:bodyDiv w:val="1"/>
      <w:marLeft w:val="0"/>
      <w:marRight w:val="0"/>
      <w:marTop w:val="0"/>
      <w:marBottom w:val="0"/>
      <w:divBdr>
        <w:top w:val="none" w:sz="0" w:space="0" w:color="auto"/>
        <w:left w:val="none" w:sz="0" w:space="0" w:color="auto"/>
        <w:bottom w:val="none" w:sz="0" w:space="0" w:color="auto"/>
        <w:right w:val="none" w:sz="0" w:space="0" w:color="auto"/>
      </w:divBdr>
      <w:divsChild>
        <w:div w:id="921253178">
          <w:marLeft w:val="0"/>
          <w:marRight w:val="0"/>
          <w:marTop w:val="0"/>
          <w:marBottom w:val="0"/>
          <w:divBdr>
            <w:top w:val="single" w:sz="6" w:space="0" w:color="B3033A"/>
            <w:left w:val="single" w:sz="6" w:space="0" w:color="B3033A"/>
            <w:bottom w:val="single" w:sz="6" w:space="4" w:color="B3033A"/>
            <w:right w:val="single" w:sz="6" w:space="0" w:color="B3033A"/>
          </w:divBdr>
          <w:divsChild>
            <w:div w:id="2053798078">
              <w:marLeft w:val="0"/>
              <w:marRight w:val="0"/>
              <w:marTop w:val="0"/>
              <w:marBottom w:val="0"/>
              <w:divBdr>
                <w:top w:val="none" w:sz="0" w:space="0" w:color="auto"/>
                <w:left w:val="none" w:sz="0" w:space="0" w:color="auto"/>
                <w:bottom w:val="none" w:sz="0" w:space="0" w:color="auto"/>
                <w:right w:val="none" w:sz="0" w:space="0" w:color="auto"/>
              </w:divBdr>
              <w:divsChild>
                <w:div w:id="486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813">
          <w:marLeft w:val="0"/>
          <w:marRight w:val="0"/>
          <w:marTop w:val="0"/>
          <w:marBottom w:val="0"/>
          <w:divBdr>
            <w:top w:val="single" w:sz="6" w:space="0" w:color="B3033A"/>
            <w:left w:val="single" w:sz="6" w:space="0" w:color="B3033A"/>
            <w:bottom w:val="single" w:sz="6" w:space="4" w:color="B3033A"/>
            <w:right w:val="single" w:sz="6" w:space="0" w:color="B3033A"/>
          </w:divBdr>
          <w:divsChild>
            <w:div w:id="2007858780">
              <w:marLeft w:val="0"/>
              <w:marRight w:val="0"/>
              <w:marTop w:val="0"/>
              <w:marBottom w:val="0"/>
              <w:divBdr>
                <w:top w:val="none" w:sz="0" w:space="0" w:color="auto"/>
                <w:left w:val="none" w:sz="0" w:space="0" w:color="auto"/>
                <w:bottom w:val="none" w:sz="0" w:space="0" w:color="auto"/>
                <w:right w:val="none" w:sz="0" w:space="0" w:color="auto"/>
              </w:divBdr>
              <w:divsChild>
                <w:div w:id="17544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0846">
          <w:marLeft w:val="0"/>
          <w:marRight w:val="0"/>
          <w:marTop w:val="0"/>
          <w:marBottom w:val="0"/>
          <w:divBdr>
            <w:top w:val="single" w:sz="6" w:space="0" w:color="B3033A"/>
            <w:left w:val="single" w:sz="6" w:space="0" w:color="B3033A"/>
            <w:bottom w:val="single" w:sz="6" w:space="4" w:color="B3033A"/>
            <w:right w:val="single" w:sz="6" w:space="0" w:color="B3033A"/>
          </w:divBdr>
          <w:divsChild>
            <w:div w:id="2096394864">
              <w:marLeft w:val="0"/>
              <w:marRight w:val="0"/>
              <w:marTop w:val="0"/>
              <w:marBottom w:val="0"/>
              <w:divBdr>
                <w:top w:val="none" w:sz="0" w:space="0" w:color="auto"/>
                <w:left w:val="none" w:sz="0" w:space="0" w:color="auto"/>
                <w:bottom w:val="none" w:sz="0" w:space="0" w:color="auto"/>
                <w:right w:val="none" w:sz="0" w:space="0" w:color="auto"/>
              </w:divBdr>
              <w:divsChild>
                <w:div w:id="1643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04187">
          <w:marLeft w:val="0"/>
          <w:marRight w:val="0"/>
          <w:marTop w:val="0"/>
          <w:marBottom w:val="0"/>
          <w:divBdr>
            <w:top w:val="single" w:sz="6" w:space="0" w:color="B3033A"/>
            <w:left w:val="single" w:sz="6" w:space="0" w:color="B3033A"/>
            <w:bottom w:val="single" w:sz="6" w:space="4" w:color="B3033A"/>
            <w:right w:val="single" w:sz="6" w:space="0" w:color="B3033A"/>
          </w:divBdr>
        </w:div>
        <w:div w:id="2102682367">
          <w:marLeft w:val="0"/>
          <w:marRight w:val="0"/>
          <w:marTop w:val="0"/>
          <w:marBottom w:val="0"/>
          <w:divBdr>
            <w:top w:val="single" w:sz="6" w:space="0" w:color="B3033A"/>
            <w:left w:val="single" w:sz="6" w:space="0" w:color="B3033A"/>
            <w:bottom w:val="single" w:sz="6" w:space="4" w:color="B3033A"/>
            <w:right w:val="single" w:sz="6" w:space="0" w:color="B3033A"/>
          </w:divBdr>
          <w:divsChild>
            <w:div w:id="337385557">
              <w:marLeft w:val="0"/>
              <w:marRight w:val="0"/>
              <w:marTop w:val="0"/>
              <w:marBottom w:val="0"/>
              <w:divBdr>
                <w:top w:val="none" w:sz="0" w:space="0" w:color="auto"/>
                <w:left w:val="none" w:sz="0" w:space="0" w:color="auto"/>
                <w:bottom w:val="none" w:sz="0" w:space="0" w:color="auto"/>
                <w:right w:val="none" w:sz="0" w:space="0" w:color="auto"/>
              </w:divBdr>
              <w:divsChild>
                <w:div w:id="523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3504">
      <w:bodyDiv w:val="1"/>
      <w:marLeft w:val="0"/>
      <w:marRight w:val="0"/>
      <w:marTop w:val="0"/>
      <w:marBottom w:val="0"/>
      <w:divBdr>
        <w:top w:val="none" w:sz="0" w:space="0" w:color="auto"/>
        <w:left w:val="none" w:sz="0" w:space="0" w:color="auto"/>
        <w:bottom w:val="none" w:sz="0" w:space="0" w:color="auto"/>
        <w:right w:val="none" w:sz="0" w:space="0" w:color="auto"/>
      </w:divBdr>
    </w:div>
    <w:div w:id="138772241">
      <w:bodyDiv w:val="1"/>
      <w:marLeft w:val="0"/>
      <w:marRight w:val="0"/>
      <w:marTop w:val="0"/>
      <w:marBottom w:val="0"/>
      <w:divBdr>
        <w:top w:val="none" w:sz="0" w:space="0" w:color="auto"/>
        <w:left w:val="none" w:sz="0" w:space="0" w:color="auto"/>
        <w:bottom w:val="none" w:sz="0" w:space="0" w:color="auto"/>
        <w:right w:val="none" w:sz="0" w:space="0" w:color="auto"/>
      </w:divBdr>
    </w:div>
    <w:div w:id="139616831">
      <w:bodyDiv w:val="1"/>
      <w:marLeft w:val="0"/>
      <w:marRight w:val="0"/>
      <w:marTop w:val="0"/>
      <w:marBottom w:val="0"/>
      <w:divBdr>
        <w:top w:val="none" w:sz="0" w:space="0" w:color="auto"/>
        <w:left w:val="none" w:sz="0" w:space="0" w:color="auto"/>
        <w:bottom w:val="none" w:sz="0" w:space="0" w:color="auto"/>
        <w:right w:val="none" w:sz="0" w:space="0" w:color="auto"/>
      </w:divBdr>
    </w:div>
    <w:div w:id="141191968">
      <w:bodyDiv w:val="1"/>
      <w:marLeft w:val="0"/>
      <w:marRight w:val="0"/>
      <w:marTop w:val="0"/>
      <w:marBottom w:val="0"/>
      <w:divBdr>
        <w:top w:val="none" w:sz="0" w:space="0" w:color="auto"/>
        <w:left w:val="none" w:sz="0" w:space="0" w:color="auto"/>
        <w:bottom w:val="none" w:sz="0" w:space="0" w:color="auto"/>
        <w:right w:val="none" w:sz="0" w:space="0" w:color="auto"/>
      </w:divBdr>
    </w:div>
    <w:div w:id="141780462">
      <w:bodyDiv w:val="1"/>
      <w:marLeft w:val="0"/>
      <w:marRight w:val="0"/>
      <w:marTop w:val="0"/>
      <w:marBottom w:val="0"/>
      <w:divBdr>
        <w:top w:val="none" w:sz="0" w:space="0" w:color="auto"/>
        <w:left w:val="none" w:sz="0" w:space="0" w:color="auto"/>
        <w:bottom w:val="none" w:sz="0" w:space="0" w:color="auto"/>
        <w:right w:val="none" w:sz="0" w:space="0" w:color="auto"/>
      </w:divBdr>
    </w:div>
    <w:div w:id="142237336">
      <w:bodyDiv w:val="1"/>
      <w:marLeft w:val="0"/>
      <w:marRight w:val="0"/>
      <w:marTop w:val="0"/>
      <w:marBottom w:val="0"/>
      <w:divBdr>
        <w:top w:val="none" w:sz="0" w:space="0" w:color="auto"/>
        <w:left w:val="none" w:sz="0" w:space="0" w:color="auto"/>
        <w:bottom w:val="none" w:sz="0" w:space="0" w:color="auto"/>
        <w:right w:val="none" w:sz="0" w:space="0" w:color="auto"/>
      </w:divBdr>
      <w:divsChild>
        <w:div w:id="478768206">
          <w:marLeft w:val="-30"/>
          <w:marRight w:val="0"/>
          <w:marTop w:val="0"/>
          <w:marBottom w:val="0"/>
          <w:divBdr>
            <w:top w:val="none" w:sz="0" w:space="0" w:color="auto"/>
            <w:left w:val="none" w:sz="0" w:space="0" w:color="auto"/>
            <w:bottom w:val="none" w:sz="0" w:space="0" w:color="auto"/>
            <w:right w:val="none" w:sz="0" w:space="0" w:color="auto"/>
          </w:divBdr>
        </w:div>
      </w:divsChild>
    </w:div>
    <w:div w:id="142242368">
      <w:bodyDiv w:val="1"/>
      <w:marLeft w:val="0"/>
      <w:marRight w:val="0"/>
      <w:marTop w:val="0"/>
      <w:marBottom w:val="0"/>
      <w:divBdr>
        <w:top w:val="none" w:sz="0" w:space="0" w:color="auto"/>
        <w:left w:val="none" w:sz="0" w:space="0" w:color="auto"/>
        <w:bottom w:val="none" w:sz="0" w:space="0" w:color="auto"/>
        <w:right w:val="none" w:sz="0" w:space="0" w:color="auto"/>
      </w:divBdr>
    </w:div>
    <w:div w:id="142546983">
      <w:bodyDiv w:val="1"/>
      <w:marLeft w:val="0"/>
      <w:marRight w:val="0"/>
      <w:marTop w:val="0"/>
      <w:marBottom w:val="0"/>
      <w:divBdr>
        <w:top w:val="none" w:sz="0" w:space="0" w:color="auto"/>
        <w:left w:val="none" w:sz="0" w:space="0" w:color="auto"/>
        <w:bottom w:val="none" w:sz="0" w:space="0" w:color="auto"/>
        <w:right w:val="none" w:sz="0" w:space="0" w:color="auto"/>
      </w:divBdr>
    </w:div>
    <w:div w:id="142966456">
      <w:bodyDiv w:val="1"/>
      <w:marLeft w:val="0"/>
      <w:marRight w:val="0"/>
      <w:marTop w:val="0"/>
      <w:marBottom w:val="0"/>
      <w:divBdr>
        <w:top w:val="none" w:sz="0" w:space="0" w:color="auto"/>
        <w:left w:val="none" w:sz="0" w:space="0" w:color="auto"/>
        <w:bottom w:val="none" w:sz="0" w:space="0" w:color="auto"/>
        <w:right w:val="none" w:sz="0" w:space="0" w:color="auto"/>
      </w:divBdr>
    </w:div>
    <w:div w:id="143276826">
      <w:bodyDiv w:val="1"/>
      <w:marLeft w:val="0"/>
      <w:marRight w:val="0"/>
      <w:marTop w:val="0"/>
      <w:marBottom w:val="0"/>
      <w:divBdr>
        <w:top w:val="none" w:sz="0" w:space="0" w:color="auto"/>
        <w:left w:val="none" w:sz="0" w:space="0" w:color="auto"/>
        <w:bottom w:val="none" w:sz="0" w:space="0" w:color="auto"/>
        <w:right w:val="none" w:sz="0" w:space="0" w:color="auto"/>
      </w:divBdr>
      <w:divsChild>
        <w:div w:id="73623319">
          <w:marLeft w:val="0"/>
          <w:marRight w:val="0"/>
          <w:marTop w:val="240"/>
          <w:marBottom w:val="240"/>
          <w:divBdr>
            <w:top w:val="none" w:sz="0" w:space="0" w:color="auto"/>
            <w:left w:val="none" w:sz="0" w:space="0" w:color="auto"/>
            <w:bottom w:val="none" w:sz="0" w:space="0" w:color="auto"/>
            <w:right w:val="none" w:sz="0" w:space="0" w:color="auto"/>
          </w:divBdr>
        </w:div>
      </w:divsChild>
    </w:div>
    <w:div w:id="143857802">
      <w:bodyDiv w:val="1"/>
      <w:marLeft w:val="0"/>
      <w:marRight w:val="0"/>
      <w:marTop w:val="0"/>
      <w:marBottom w:val="0"/>
      <w:divBdr>
        <w:top w:val="none" w:sz="0" w:space="0" w:color="auto"/>
        <w:left w:val="none" w:sz="0" w:space="0" w:color="auto"/>
        <w:bottom w:val="none" w:sz="0" w:space="0" w:color="auto"/>
        <w:right w:val="none" w:sz="0" w:space="0" w:color="auto"/>
      </w:divBdr>
    </w:div>
    <w:div w:id="144013814">
      <w:bodyDiv w:val="1"/>
      <w:marLeft w:val="0"/>
      <w:marRight w:val="0"/>
      <w:marTop w:val="0"/>
      <w:marBottom w:val="0"/>
      <w:divBdr>
        <w:top w:val="none" w:sz="0" w:space="0" w:color="auto"/>
        <w:left w:val="none" w:sz="0" w:space="0" w:color="auto"/>
        <w:bottom w:val="none" w:sz="0" w:space="0" w:color="auto"/>
        <w:right w:val="none" w:sz="0" w:space="0" w:color="auto"/>
      </w:divBdr>
    </w:div>
    <w:div w:id="144975395">
      <w:bodyDiv w:val="1"/>
      <w:marLeft w:val="0"/>
      <w:marRight w:val="0"/>
      <w:marTop w:val="0"/>
      <w:marBottom w:val="0"/>
      <w:divBdr>
        <w:top w:val="none" w:sz="0" w:space="0" w:color="auto"/>
        <w:left w:val="none" w:sz="0" w:space="0" w:color="auto"/>
        <w:bottom w:val="none" w:sz="0" w:space="0" w:color="auto"/>
        <w:right w:val="none" w:sz="0" w:space="0" w:color="auto"/>
      </w:divBdr>
      <w:divsChild>
        <w:div w:id="209653895">
          <w:marLeft w:val="0"/>
          <w:marRight w:val="-270"/>
          <w:marTop w:val="0"/>
          <w:marBottom w:val="0"/>
          <w:divBdr>
            <w:top w:val="none" w:sz="0" w:space="0" w:color="auto"/>
            <w:left w:val="none" w:sz="0" w:space="0" w:color="auto"/>
            <w:bottom w:val="none" w:sz="0" w:space="0" w:color="auto"/>
            <w:right w:val="none" w:sz="0" w:space="0" w:color="auto"/>
          </w:divBdr>
          <w:divsChild>
            <w:div w:id="1853833481">
              <w:marLeft w:val="0"/>
              <w:marRight w:val="0"/>
              <w:marTop w:val="0"/>
              <w:marBottom w:val="225"/>
              <w:divBdr>
                <w:top w:val="none" w:sz="0" w:space="0" w:color="auto"/>
                <w:left w:val="none" w:sz="0" w:space="0" w:color="auto"/>
                <w:bottom w:val="none" w:sz="0" w:space="0" w:color="auto"/>
                <w:right w:val="none" w:sz="0" w:space="0" w:color="auto"/>
              </w:divBdr>
              <w:divsChild>
                <w:div w:id="1045134674">
                  <w:marLeft w:val="0"/>
                  <w:marRight w:val="0"/>
                  <w:marTop w:val="0"/>
                  <w:marBottom w:val="0"/>
                  <w:divBdr>
                    <w:top w:val="none" w:sz="0" w:space="0" w:color="auto"/>
                    <w:left w:val="none" w:sz="0" w:space="0" w:color="auto"/>
                    <w:bottom w:val="none" w:sz="0" w:space="0" w:color="auto"/>
                    <w:right w:val="none" w:sz="0" w:space="0" w:color="auto"/>
                  </w:divBdr>
                  <w:divsChild>
                    <w:div w:id="1570536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20267051">
          <w:marLeft w:val="0"/>
          <w:marRight w:val="0"/>
          <w:marTop w:val="0"/>
          <w:marBottom w:val="0"/>
          <w:divBdr>
            <w:top w:val="none" w:sz="0" w:space="0" w:color="auto"/>
            <w:left w:val="none" w:sz="0" w:space="0" w:color="auto"/>
            <w:bottom w:val="none" w:sz="0" w:space="0" w:color="auto"/>
            <w:right w:val="none" w:sz="0" w:space="0" w:color="auto"/>
          </w:divBdr>
          <w:divsChild>
            <w:div w:id="27676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0349">
      <w:bodyDiv w:val="1"/>
      <w:marLeft w:val="0"/>
      <w:marRight w:val="0"/>
      <w:marTop w:val="0"/>
      <w:marBottom w:val="0"/>
      <w:divBdr>
        <w:top w:val="none" w:sz="0" w:space="0" w:color="auto"/>
        <w:left w:val="none" w:sz="0" w:space="0" w:color="auto"/>
        <w:bottom w:val="none" w:sz="0" w:space="0" w:color="auto"/>
        <w:right w:val="none" w:sz="0" w:space="0" w:color="auto"/>
      </w:divBdr>
    </w:div>
    <w:div w:id="145317096">
      <w:bodyDiv w:val="1"/>
      <w:marLeft w:val="0"/>
      <w:marRight w:val="0"/>
      <w:marTop w:val="0"/>
      <w:marBottom w:val="0"/>
      <w:divBdr>
        <w:top w:val="none" w:sz="0" w:space="0" w:color="auto"/>
        <w:left w:val="none" w:sz="0" w:space="0" w:color="auto"/>
        <w:bottom w:val="none" w:sz="0" w:space="0" w:color="auto"/>
        <w:right w:val="none" w:sz="0" w:space="0" w:color="auto"/>
      </w:divBdr>
      <w:divsChild>
        <w:div w:id="214662844">
          <w:marLeft w:val="0"/>
          <w:marRight w:val="0"/>
          <w:marTop w:val="90"/>
          <w:marBottom w:val="75"/>
          <w:divBdr>
            <w:top w:val="none" w:sz="0" w:space="0" w:color="auto"/>
            <w:left w:val="none" w:sz="0" w:space="0" w:color="auto"/>
            <w:bottom w:val="none" w:sz="0" w:space="0" w:color="auto"/>
            <w:right w:val="none" w:sz="0" w:space="0" w:color="auto"/>
          </w:divBdr>
        </w:div>
        <w:div w:id="356926842">
          <w:marLeft w:val="0"/>
          <w:marRight w:val="0"/>
          <w:marTop w:val="60"/>
          <w:marBottom w:val="120"/>
          <w:divBdr>
            <w:top w:val="none" w:sz="0" w:space="0" w:color="auto"/>
            <w:left w:val="none" w:sz="0" w:space="0" w:color="auto"/>
            <w:bottom w:val="none" w:sz="0" w:space="0" w:color="auto"/>
            <w:right w:val="none" w:sz="0" w:space="0" w:color="auto"/>
          </w:divBdr>
        </w:div>
      </w:divsChild>
    </w:div>
    <w:div w:id="146633440">
      <w:bodyDiv w:val="1"/>
      <w:marLeft w:val="0"/>
      <w:marRight w:val="0"/>
      <w:marTop w:val="0"/>
      <w:marBottom w:val="0"/>
      <w:divBdr>
        <w:top w:val="none" w:sz="0" w:space="0" w:color="auto"/>
        <w:left w:val="none" w:sz="0" w:space="0" w:color="auto"/>
        <w:bottom w:val="none" w:sz="0" w:space="0" w:color="auto"/>
        <w:right w:val="none" w:sz="0" w:space="0" w:color="auto"/>
      </w:divBdr>
      <w:divsChild>
        <w:div w:id="43335436">
          <w:marLeft w:val="0"/>
          <w:marRight w:val="0"/>
          <w:marTop w:val="0"/>
          <w:marBottom w:val="0"/>
          <w:divBdr>
            <w:top w:val="none" w:sz="0" w:space="0" w:color="auto"/>
            <w:left w:val="none" w:sz="0" w:space="0" w:color="auto"/>
            <w:bottom w:val="none" w:sz="0" w:space="0" w:color="auto"/>
            <w:right w:val="none" w:sz="0" w:space="0" w:color="auto"/>
          </w:divBdr>
        </w:div>
        <w:div w:id="72628601">
          <w:marLeft w:val="0"/>
          <w:marRight w:val="0"/>
          <w:marTop w:val="0"/>
          <w:marBottom w:val="0"/>
          <w:divBdr>
            <w:top w:val="none" w:sz="0" w:space="0" w:color="auto"/>
            <w:left w:val="none" w:sz="0" w:space="0" w:color="auto"/>
            <w:bottom w:val="none" w:sz="0" w:space="0" w:color="auto"/>
            <w:right w:val="none" w:sz="0" w:space="0" w:color="auto"/>
          </w:divBdr>
        </w:div>
        <w:div w:id="1075204222">
          <w:marLeft w:val="0"/>
          <w:marRight w:val="0"/>
          <w:marTop w:val="0"/>
          <w:marBottom w:val="0"/>
          <w:divBdr>
            <w:top w:val="none" w:sz="0" w:space="0" w:color="auto"/>
            <w:left w:val="none" w:sz="0" w:space="0" w:color="auto"/>
            <w:bottom w:val="none" w:sz="0" w:space="0" w:color="auto"/>
            <w:right w:val="none" w:sz="0" w:space="0" w:color="auto"/>
          </w:divBdr>
        </w:div>
      </w:divsChild>
    </w:div>
    <w:div w:id="146670909">
      <w:bodyDiv w:val="1"/>
      <w:marLeft w:val="0"/>
      <w:marRight w:val="0"/>
      <w:marTop w:val="0"/>
      <w:marBottom w:val="0"/>
      <w:divBdr>
        <w:top w:val="none" w:sz="0" w:space="0" w:color="auto"/>
        <w:left w:val="none" w:sz="0" w:space="0" w:color="auto"/>
        <w:bottom w:val="none" w:sz="0" w:space="0" w:color="auto"/>
        <w:right w:val="none" w:sz="0" w:space="0" w:color="auto"/>
      </w:divBdr>
    </w:div>
    <w:div w:id="146826354">
      <w:bodyDiv w:val="1"/>
      <w:marLeft w:val="0"/>
      <w:marRight w:val="0"/>
      <w:marTop w:val="0"/>
      <w:marBottom w:val="0"/>
      <w:divBdr>
        <w:top w:val="none" w:sz="0" w:space="0" w:color="auto"/>
        <w:left w:val="none" w:sz="0" w:space="0" w:color="auto"/>
        <w:bottom w:val="none" w:sz="0" w:space="0" w:color="auto"/>
        <w:right w:val="none" w:sz="0" w:space="0" w:color="auto"/>
      </w:divBdr>
    </w:div>
    <w:div w:id="147013688">
      <w:bodyDiv w:val="1"/>
      <w:marLeft w:val="0"/>
      <w:marRight w:val="0"/>
      <w:marTop w:val="0"/>
      <w:marBottom w:val="0"/>
      <w:divBdr>
        <w:top w:val="none" w:sz="0" w:space="0" w:color="auto"/>
        <w:left w:val="none" w:sz="0" w:space="0" w:color="auto"/>
        <w:bottom w:val="none" w:sz="0" w:space="0" w:color="auto"/>
        <w:right w:val="none" w:sz="0" w:space="0" w:color="auto"/>
      </w:divBdr>
      <w:divsChild>
        <w:div w:id="1452554294">
          <w:marLeft w:val="0"/>
          <w:marRight w:val="0"/>
          <w:marTop w:val="0"/>
          <w:marBottom w:val="0"/>
          <w:divBdr>
            <w:top w:val="none" w:sz="0" w:space="0" w:color="auto"/>
            <w:left w:val="none" w:sz="0" w:space="0" w:color="auto"/>
            <w:bottom w:val="none" w:sz="0" w:space="0" w:color="auto"/>
            <w:right w:val="none" w:sz="0" w:space="0" w:color="auto"/>
          </w:divBdr>
          <w:divsChild>
            <w:div w:id="189865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3801">
      <w:bodyDiv w:val="1"/>
      <w:marLeft w:val="0"/>
      <w:marRight w:val="0"/>
      <w:marTop w:val="0"/>
      <w:marBottom w:val="0"/>
      <w:divBdr>
        <w:top w:val="none" w:sz="0" w:space="0" w:color="auto"/>
        <w:left w:val="none" w:sz="0" w:space="0" w:color="auto"/>
        <w:bottom w:val="none" w:sz="0" w:space="0" w:color="auto"/>
        <w:right w:val="none" w:sz="0" w:space="0" w:color="auto"/>
      </w:divBdr>
    </w:div>
    <w:div w:id="147791098">
      <w:bodyDiv w:val="1"/>
      <w:marLeft w:val="0"/>
      <w:marRight w:val="0"/>
      <w:marTop w:val="0"/>
      <w:marBottom w:val="0"/>
      <w:divBdr>
        <w:top w:val="none" w:sz="0" w:space="0" w:color="auto"/>
        <w:left w:val="none" w:sz="0" w:space="0" w:color="auto"/>
        <w:bottom w:val="none" w:sz="0" w:space="0" w:color="auto"/>
        <w:right w:val="none" w:sz="0" w:space="0" w:color="auto"/>
      </w:divBdr>
    </w:div>
    <w:div w:id="147940236">
      <w:bodyDiv w:val="1"/>
      <w:marLeft w:val="0"/>
      <w:marRight w:val="0"/>
      <w:marTop w:val="0"/>
      <w:marBottom w:val="0"/>
      <w:divBdr>
        <w:top w:val="none" w:sz="0" w:space="0" w:color="auto"/>
        <w:left w:val="none" w:sz="0" w:space="0" w:color="auto"/>
        <w:bottom w:val="none" w:sz="0" w:space="0" w:color="auto"/>
        <w:right w:val="none" w:sz="0" w:space="0" w:color="auto"/>
      </w:divBdr>
    </w:div>
    <w:div w:id="148332285">
      <w:bodyDiv w:val="1"/>
      <w:marLeft w:val="0"/>
      <w:marRight w:val="0"/>
      <w:marTop w:val="0"/>
      <w:marBottom w:val="0"/>
      <w:divBdr>
        <w:top w:val="none" w:sz="0" w:space="0" w:color="auto"/>
        <w:left w:val="none" w:sz="0" w:space="0" w:color="auto"/>
        <w:bottom w:val="none" w:sz="0" w:space="0" w:color="auto"/>
        <w:right w:val="none" w:sz="0" w:space="0" w:color="auto"/>
      </w:divBdr>
    </w:div>
    <w:div w:id="149055339">
      <w:bodyDiv w:val="1"/>
      <w:marLeft w:val="0"/>
      <w:marRight w:val="0"/>
      <w:marTop w:val="0"/>
      <w:marBottom w:val="0"/>
      <w:divBdr>
        <w:top w:val="none" w:sz="0" w:space="0" w:color="auto"/>
        <w:left w:val="none" w:sz="0" w:space="0" w:color="auto"/>
        <w:bottom w:val="none" w:sz="0" w:space="0" w:color="auto"/>
        <w:right w:val="none" w:sz="0" w:space="0" w:color="auto"/>
      </w:divBdr>
    </w:div>
    <w:div w:id="149058260">
      <w:bodyDiv w:val="1"/>
      <w:marLeft w:val="0"/>
      <w:marRight w:val="0"/>
      <w:marTop w:val="0"/>
      <w:marBottom w:val="0"/>
      <w:divBdr>
        <w:top w:val="none" w:sz="0" w:space="0" w:color="auto"/>
        <w:left w:val="none" w:sz="0" w:space="0" w:color="auto"/>
        <w:bottom w:val="none" w:sz="0" w:space="0" w:color="auto"/>
        <w:right w:val="none" w:sz="0" w:space="0" w:color="auto"/>
      </w:divBdr>
    </w:div>
    <w:div w:id="149685825">
      <w:bodyDiv w:val="1"/>
      <w:marLeft w:val="0"/>
      <w:marRight w:val="0"/>
      <w:marTop w:val="0"/>
      <w:marBottom w:val="0"/>
      <w:divBdr>
        <w:top w:val="none" w:sz="0" w:space="0" w:color="auto"/>
        <w:left w:val="none" w:sz="0" w:space="0" w:color="auto"/>
        <w:bottom w:val="none" w:sz="0" w:space="0" w:color="auto"/>
        <w:right w:val="none" w:sz="0" w:space="0" w:color="auto"/>
      </w:divBdr>
    </w:div>
    <w:div w:id="149753493">
      <w:bodyDiv w:val="1"/>
      <w:marLeft w:val="0"/>
      <w:marRight w:val="0"/>
      <w:marTop w:val="0"/>
      <w:marBottom w:val="0"/>
      <w:divBdr>
        <w:top w:val="none" w:sz="0" w:space="0" w:color="auto"/>
        <w:left w:val="none" w:sz="0" w:space="0" w:color="auto"/>
        <w:bottom w:val="none" w:sz="0" w:space="0" w:color="auto"/>
        <w:right w:val="none" w:sz="0" w:space="0" w:color="auto"/>
      </w:divBdr>
    </w:div>
    <w:div w:id="151024965">
      <w:bodyDiv w:val="1"/>
      <w:marLeft w:val="0"/>
      <w:marRight w:val="0"/>
      <w:marTop w:val="0"/>
      <w:marBottom w:val="0"/>
      <w:divBdr>
        <w:top w:val="none" w:sz="0" w:space="0" w:color="auto"/>
        <w:left w:val="none" w:sz="0" w:space="0" w:color="auto"/>
        <w:bottom w:val="none" w:sz="0" w:space="0" w:color="auto"/>
        <w:right w:val="none" w:sz="0" w:space="0" w:color="auto"/>
      </w:divBdr>
    </w:div>
    <w:div w:id="153185926">
      <w:bodyDiv w:val="1"/>
      <w:marLeft w:val="0"/>
      <w:marRight w:val="0"/>
      <w:marTop w:val="0"/>
      <w:marBottom w:val="0"/>
      <w:divBdr>
        <w:top w:val="none" w:sz="0" w:space="0" w:color="auto"/>
        <w:left w:val="none" w:sz="0" w:space="0" w:color="auto"/>
        <w:bottom w:val="none" w:sz="0" w:space="0" w:color="auto"/>
        <w:right w:val="none" w:sz="0" w:space="0" w:color="auto"/>
      </w:divBdr>
    </w:div>
    <w:div w:id="153186234">
      <w:bodyDiv w:val="1"/>
      <w:marLeft w:val="0"/>
      <w:marRight w:val="0"/>
      <w:marTop w:val="0"/>
      <w:marBottom w:val="0"/>
      <w:divBdr>
        <w:top w:val="none" w:sz="0" w:space="0" w:color="auto"/>
        <w:left w:val="none" w:sz="0" w:space="0" w:color="auto"/>
        <w:bottom w:val="none" w:sz="0" w:space="0" w:color="auto"/>
        <w:right w:val="none" w:sz="0" w:space="0" w:color="auto"/>
      </w:divBdr>
    </w:div>
    <w:div w:id="153229550">
      <w:bodyDiv w:val="1"/>
      <w:marLeft w:val="0"/>
      <w:marRight w:val="0"/>
      <w:marTop w:val="0"/>
      <w:marBottom w:val="0"/>
      <w:divBdr>
        <w:top w:val="none" w:sz="0" w:space="0" w:color="auto"/>
        <w:left w:val="none" w:sz="0" w:space="0" w:color="auto"/>
        <w:bottom w:val="none" w:sz="0" w:space="0" w:color="auto"/>
        <w:right w:val="none" w:sz="0" w:space="0" w:color="auto"/>
      </w:divBdr>
      <w:divsChild>
        <w:div w:id="360128921">
          <w:marLeft w:val="0"/>
          <w:marRight w:val="0"/>
          <w:marTop w:val="0"/>
          <w:marBottom w:val="0"/>
          <w:divBdr>
            <w:top w:val="none" w:sz="0" w:space="0" w:color="auto"/>
            <w:left w:val="none" w:sz="0" w:space="0" w:color="auto"/>
            <w:bottom w:val="none" w:sz="0" w:space="0" w:color="auto"/>
            <w:right w:val="none" w:sz="0" w:space="0" w:color="auto"/>
          </w:divBdr>
        </w:div>
      </w:divsChild>
    </w:div>
    <w:div w:id="154535354">
      <w:bodyDiv w:val="1"/>
      <w:marLeft w:val="0"/>
      <w:marRight w:val="0"/>
      <w:marTop w:val="0"/>
      <w:marBottom w:val="0"/>
      <w:divBdr>
        <w:top w:val="none" w:sz="0" w:space="0" w:color="auto"/>
        <w:left w:val="none" w:sz="0" w:space="0" w:color="auto"/>
        <w:bottom w:val="none" w:sz="0" w:space="0" w:color="auto"/>
        <w:right w:val="none" w:sz="0" w:space="0" w:color="auto"/>
      </w:divBdr>
    </w:div>
    <w:div w:id="155386712">
      <w:bodyDiv w:val="1"/>
      <w:marLeft w:val="0"/>
      <w:marRight w:val="0"/>
      <w:marTop w:val="0"/>
      <w:marBottom w:val="0"/>
      <w:divBdr>
        <w:top w:val="none" w:sz="0" w:space="0" w:color="auto"/>
        <w:left w:val="none" w:sz="0" w:space="0" w:color="auto"/>
        <w:bottom w:val="none" w:sz="0" w:space="0" w:color="auto"/>
        <w:right w:val="none" w:sz="0" w:space="0" w:color="auto"/>
      </w:divBdr>
    </w:div>
    <w:div w:id="155458222">
      <w:bodyDiv w:val="1"/>
      <w:marLeft w:val="0"/>
      <w:marRight w:val="0"/>
      <w:marTop w:val="0"/>
      <w:marBottom w:val="0"/>
      <w:divBdr>
        <w:top w:val="none" w:sz="0" w:space="0" w:color="auto"/>
        <w:left w:val="none" w:sz="0" w:space="0" w:color="auto"/>
        <w:bottom w:val="none" w:sz="0" w:space="0" w:color="auto"/>
        <w:right w:val="none" w:sz="0" w:space="0" w:color="auto"/>
      </w:divBdr>
      <w:divsChild>
        <w:div w:id="1878006653">
          <w:marLeft w:val="0"/>
          <w:marRight w:val="0"/>
          <w:marTop w:val="0"/>
          <w:marBottom w:val="0"/>
          <w:divBdr>
            <w:top w:val="none" w:sz="0" w:space="0" w:color="auto"/>
            <w:left w:val="none" w:sz="0" w:space="0" w:color="auto"/>
            <w:bottom w:val="none" w:sz="0" w:space="0" w:color="auto"/>
            <w:right w:val="none" w:sz="0" w:space="0" w:color="auto"/>
          </w:divBdr>
        </w:div>
      </w:divsChild>
    </w:div>
    <w:div w:id="156195935">
      <w:bodyDiv w:val="1"/>
      <w:marLeft w:val="0"/>
      <w:marRight w:val="0"/>
      <w:marTop w:val="0"/>
      <w:marBottom w:val="0"/>
      <w:divBdr>
        <w:top w:val="none" w:sz="0" w:space="0" w:color="auto"/>
        <w:left w:val="none" w:sz="0" w:space="0" w:color="auto"/>
        <w:bottom w:val="none" w:sz="0" w:space="0" w:color="auto"/>
        <w:right w:val="none" w:sz="0" w:space="0" w:color="auto"/>
      </w:divBdr>
    </w:div>
    <w:div w:id="156388054">
      <w:bodyDiv w:val="1"/>
      <w:marLeft w:val="0"/>
      <w:marRight w:val="0"/>
      <w:marTop w:val="0"/>
      <w:marBottom w:val="0"/>
      <w:divBdr>
        <w:top w:val="none" w:sz="0" w:space="0" w:color="auto"/>
        <w:left w:val="none" w:sz="0" w:space="0" w:color="auto"/>
        <w:bottom w:val="none" w:sz="0" w:space="0" w:color="auto"/>
        <w:right w:val="none" w:sz="0" w:space="0" w:color="auto"/>
      </w:divBdr>
    </w:div>
    <w:div w:id="156460534">
      <w:bodyDiv w:val="1"/>
      <w:marLeft w:val="0"/>
      <w:marRight w:val="0"/>
      <w:marTop w:val="0"/>
      <w:marBottom w:val="0"/>
      <w:divBdr>
        <w:top w:val="none" w:sz="0" w:space="0" w:color="auto"/>
        <w:left w:val="none" w:sz="0" w:space="0" w:color="auto"/>
        <w:bottom w:val="none" w:sz="0" w:space="0" w:color="auto"/>
        <w:right w:val="none" w:sz="0" w:space="0" w:color="auto"/>
      </w:divBdr>
    </w:div>
    <w:div w:id="157113984">
      <w:bodyDiv w:val="1"/>
      <w:marLeft w:val="0"/>
      <w:marRight w:val="0"/>
      <w:marTop w:val="0"/>
      <w:marBottom w:val="0"/>
      <w:divBdr>
        <w:top w:val="none" w:sz="0" w:space="0" w:color="auto"/>
        <w:left w:val="none" w:sz="0" w:space="0" w:color="auto"/>
        <w:bottom w:val="none" w:sz="0" w:space="0" w:color="auto"/>
        <w:right w:val="none" w:sz="0" w:space="0" w:color="auto"/>
      </w:divBdr>
    </w:div>
    <w:div w:id="158355614">
      <w:bodyDiv w:val="1"/>
      <w:marLeft w:val="0"/>
      <w:marRight w:val="0"/>
      <w:marTop w:val="0"/>
      <w:marBottom w:val="0"/>
      <w:divBdr>
        <w:top w:val="none" w:sz="0" w:space="0" w:color="auto"/>
        <w:left w:val="none" w:sz="0" w:space="0" w:color="auto"/>
        <w:bottom w:val="none" w:sz="0" w:space="0" w:color="auto"/>
        <w:right w:val="none" w:sz="0" w:space="0" w:color="auto"/>
      </w:divBdr>
      <w:divsChild>
        <w:div w:id="1741974743">
          <w:marLeft w:val="0"/>
          <w:marRight w:val="0"/>
          <w:marTop w:val="0"/>
          <w:marBottom w:val="0"/>
          <w:divBdr>
            <w:top w:val="none" w:sz="0" w:space="0" w:color="auto"/>
            <w:left w:val="none" w:sz="0" w:space="0" w:color="auto"/>
            <w:bottom w:val="none" w:sz="0" w:space="0" w:color="auto"/>
            <w:right w:val="none" w:sz="0" w:space="0" w:color="auto"/>
          </w:divBdr>
        </w:div>
      </w:divsChild>
    </w:div>
    <w:div w:id="159082046">
      <w:bodyDiv w:val="1"/>
      <w:marLeft w:val="0"/>
      <w:marRight w:val="0"/>
      <w:marTop w:val="0"/>
      <w:marBottom w:val="0"/>
      <w:divBdr>
        <w:top w:val="none" w:sz="0" w:space="0" w:color="auto"/>
        <w:left w:val="none" w:sz="0" w:space="0" w:color="auto"/>
        <w:bottom w:val="none" w:sz="0" w:space="0" w:color="auto"/>
        <w:right w:val="none" w:sz="0" w:space="0" w:color="auto"/>
      </w:divBdr>
    </w:div>
    <w:div w:id="159201646">
      <w:bodyDiv w:val="1"/>
      <w:marLeft w:val="0"/>
      <w:marRight w:val="0"/>
      <w:marTop w:val="0"/>
      <w:marBottom w:val="0"/>
      <w:divBdr>
        <w:top w:val="none" w:sz="0" w:space="0" w:color="auto"/>
        <w:left w:val="none" w:sz="0" w:space="0" w:color="auto"/>
        <w:bottom w:val="none" w:sz="0" w:space="0" w:color="auto"/>
        <w:right w:val="none" w:sz="0" w:space="0" w:color="auto"/>
      </w:divBdr>
    </w:div>
    <w:div w:id="159468738">
      <w:bodyDiv w:val="1"/>
      <w:marLeft w:val="0"/>
      <w:marRight w:val="0"/>
      <w:marTop w:val="0"/>
      <w:marBottom w:val="0"/>
      <w:divBdr>
        <w:top w:val="none" w:sz="0" w:space="0" w:color="auto"/>
        <w:left w:val="none" w:sz="0" w:space="0" w:color="auto"/>
        <w:bottom w:val="none" w:sz="0" w:space="0" w:color="auto"/>
        <w:right w:val="none" w:sz="0" w:space="0" w:color="auto"/>
      </w:divBdr>
    </w:div>
    <w:div w:id="159736141">
      <w:bodyDiv w:val="1"/>
      <w:marLeft w:val="0"/>
      <w:marRight w:val="0"/>
      <w:marTop w:val="0"/>
      <w:marBottom w:val="0"/>
      <w:divBdr>
        <w:top w:val="none" w:sz="0" w:space="0" w:color="auto"/>
        <w:left w:val="none" w:sz="0" w:space="0" w:color="auto"/>
        <w:bottom w:val="none" w:sz="0" w:space="0" w:color="auto"/>
        <w:right w:val="none" w:sz="0" w:space="0" w:color="auto"/>
      </w:divBdr>
    </w:div>
    <w:div w:id="159934035">
      <w:bodyDiv w:val="1"/>
      <w:marLeft w:val="0"/>
      <w:marRight w:val="0"/>
      <w:marTop w:val="0"/>
      <w:marBottom w:val="0"/>
      <w:divBdr>
        <w:top w:val="none" w:sz="0" w:space="0" w:color="auto"/>
        <w:left w:val="none" w:sz="0" w:space="0" w:color="auto"/>
        <w:bottom w:val="none" w:sz="0" w:space="0" w:color="auto"/>
        <w:right w:val="none" w:sz="0" w:space="0" w:color="auto"/>
      </w:divBdr>
      <w:divsChild>
        <w:div w:id="1615864654">
          <w:marLeft w:val="0"/>
          <w:marRight w:val="0"/>
          <w:marTop w:val="0"/>
          <w:marBottom w:val="0"/>
          <w:divBdr>
            <w:top w:val="none" w:sz="0" w:space="0" w:color="auto"/>
            <w:left w:val="none" w:sz="0" w:space="0" w:color="auto"/>
            <w:bottom w:val="none" w:sz="0" w:space="0" w:color="auto"/>
            <w:right w:val="none" w:sz="0" w:space="0" w:color="auto"/>
          </w:divBdr>
          <w:divsChild>
            <w:div w:id="386298997">
              <w:marLeft w:val="0"/>
              <w:marRight w:val="0"/>
              <w:marTop w:val="0"/>
              <w:marBottom w:val="0"/>
              <w:divBdr>
                <w:top w:val="none" w:sz="0" w:space="0" w:color="auto"/>
                <w:left w:val="none" w:sz="0" w:space="0" w:color="auto"/>
                <w:bottom w:val="none" w:sz="0" w:space="0" w:color="auto"/>
                <w:right w:val="none" w:sz="0" w:space="0" w:color="auto"/>
              </w:divBdr>
            </w:div>
            <w:div w:id="115356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2015">
      <w:bodyDiv w:val="1"/>
      <w:marLeft w:val="0"/>
      <w:marRight w:val="0"/>
      <w:marTop w:val="0"/>
      <w:marBottom w:val="0"/>
      <w:divBdr>
        <w:top w:val="none" w:sz="0" w:space="0" w:color="auto"/>
        <w:left w:val="none" w:sz="0" w:space="0" w:color="auto"/>
        <w:bottom w:val="none" w:sz="0" w:space="0" w:color="auto"/>
        <w:right w:val="none" w:sz="0" w:space="0" w:color="auto"/>
      </w:divBdr>
    </w:div>
    <w:div w:id="160585771">
      <w:bodyDiv w:val="1"/>
      <w:marLeft w:val="0"/>
      <w:marRight w:val="0"/>
      <w:marTop w:val="0"/>
      <w:marBottom w:val="0"/>
      <w:divBdr>
        <w:top w:val="none" w:sz="0" w:space="0" w:color="auto"/>
        <w:left w:val="none" w:sz="0" w:space="0" w:color="auto"/>
        <w:bottom w:val="none" w:sz="0" w:space="0" w:color="auto"/>
        <w:right w:val="none" w:sz="0" w:space="0" w:color="auto"/>
      </w:divBdr>
    </w:div>
    <w:div w:id="161050140">
      <w:bodyDiv w:val="1"/>
      <w:marLeft w:val="0"/>
      <w:marRight w:val="0"/>
      <w:marTop w:val="0"/>
      <w:marBottom w:val="0"/>
      <w:divBdr>
        <w:top w:val="none" w:sz="0" w:space="0" w:color="auto"/>
        <w:left w:val="none" w:sz="0" w:space="0" w:color="auto"/>
        <w:bottom w:val="none" w:sz="0" w:space="0" w:color="auto"/>
        <w:right w:val="none" w:sz="0" w:space="0" w:color="auto"/>
      </w:divBdr>
    </w:div>
    <w:div w:id="161243862">
      <w:bodyDiv w:val="1"/>
      <w:marLeft w:val="0"/>
      <w:marRight w:val="0"/>
      <w:marTop w:val="0"/>
      <w:marBottom w:val="0"/>
      <w:divBdr>
        <w:top w:val="none" w:sz="0" w:space="0" w:color="auto"/>
        <w:left w:val="none" w:sz="0" w:space="0" w:color="auto"/>
        <w:bottom w:val="none" w:sz="0" w:space="0" w:color="auto"/>
        <w:right w:val="none" w:sz="0" w:space="0" w:color="auto"/>
      </w:divBdr>
      <w:divsChild>
        <w:div w:id="1929777063">
          <w:marLeft w:val="0"/>
          <w:marRight w:val="0"/>
          <w:marTop w:val="0"/>
          <w:marBottom w:val="0"/>
          <w:divBdr>
            <w:top w:val="none" w:sz="0" w:space="0" w:color="auto"/>
            <w:left w:val="none" w:sz="0" w:space="0" w:color="auto"/>
            <w:bottom w:val="none" w:sz="0" w:space="0" w:color="auto"/>
            <w:right w:val="none" w:sz="0" w:space="0" w:color="auto"/>
          </w:divBdr>
          <w:divsChild>
            <w:div w:id="425998760">
              <w:marLeft w:val="0"/>
              <w:marRight w:val="150"/>
              <w:marTop w:val="0"/>
              <w:marBottom w:val="0"/>
              <w:divBdr>
                <w:top w:val="none" w:sz="0" w:space="0" w:color="auto"/>
                <w:left w:val="none" w:sz="0" w:space="0" w:color="auto"/>
                <w:bottom w:val="none" w:sz="0" w:space="0" w:color="auto"/>
                <w:right w:val="none" w:sz="0" w:space="0" w:color="auto"/>
              </w:divBdr>
            </w:div>
            <w:div w:id="180592444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2085377">
      <w:bodyDiv w:val="1"/>
      <w:marLeft w:val="0"/>
      <w:marRight w:val="0"/>
      <w:marTop w:val="0"/>
      <w:marBottom w:val="0"/>
      <w:divBdr>
        <w:top w:val="none" w:sz="0" w:space="0" w:color="auto"/>
        <w:left w:val="none" w:sz="0" w:space="0" w:color="auto"/>
        <w:bottom w:val="none" w:sz="0" w:space="0" w:color="auto"/>
        <w:right w:val="none" w:sz="0" w:space="0" w:color="auto"/>
      </w:divBdr>
    </w:div>
    <w:div w:id="162280717">
      <w:bodyDiv w:val="1"/>
      <w:marLeft w:val="0"/>
      <w:marRight w:val="0"/>
      <w:marTop w:val="0"/>
      <w:marBottom w:val="0"/>
      <w:divBdr>
        <w:top w:val="none" w:sz="0" w:space="0" w:color="auto"/>
        <w:left w:val="none" w:sz="0" w:space="0" w:color="auto"/>
        <w:bottom w:val="none" w:sz="0" w:space="0" w:color="auto"/>
        <w:right w:val="none" w:sz="0" w:space="0" w:color="auto"/>
      </w:divBdr>
    </w:div>
    <w:div w:id="162865505">
      <w:bodyDiv w:val="1"/>
      <w:marLeft w:val="0"/>
      <w:marRight w:val="0"/>
      <w:marTop w:val="0"/>
      <w:marBottom w:val="0"/>
      <w:divBdr>
        <w:top w:val="none" w:sz="0" w:space="0" w:color="auto"/>
        <w:left w:val="none" w:sz="0" w:space="0" w:color="auto"/>
        <w:bottom w:val="none" w:sz="0" w:space="0" w:color="auto"/>
        <w:right w:val="none" w:sz="0" w:space="0" w:color="auto"/>
      </w:divBdr>
      <w:divsChild>
        <w:div w:id="531963436">
          <w:marLeft w:val="0"/>
          <w:marRight w:val="0"/>
          <w:marTop w:val="0"/>
          <w:marBottom w:val="0"/>
          <w:divBdr>
            <w:top w:val="none" w:sz="0" w:space="0" w:color="auto"/>
            <w:left w:val="none" w:sz="0" w:space="0" w:color="auto"/>
            <w:bottom w:val="none" w:sz="0" w:space="0" w:color="auto"/>
            <w:right w:val="none" w:sz="0" w:space="0" w:color="auto"/>
          </w:divBdr>
        </w:div>
      </w:divsChild>
    </w:div>
    <w:div w:id="163210820">
      <w:bodyDiv w:val="1"/>
      <w:marLeft w:val="0"/>
      <w:marRight w:val="0"/>
      <w:marTop w:val="0"/>
      <w:marBottom w:val="0"/>
      <w:divBdr>
        <w:top w:val="none" w:sz="0" w:space="0" w:color="auto"/>
        <w:left w:val="none" w:sz="0" w:space="0" w:color="auto"/>
        <w:bottom w:val="none" w:sz="0" w:space="0" w:color="auto"/>
        <w:right w:val="none" w:sz="0" w:space="0" w:color="auto"/>
      </w:divBdr>
      <w:divsChild>
        <w:div w:id="663094019">
          <w:marLeft w:val="0"/>
          <w:marRight w:val="0"/>
          <w:marTop w:val="0"/>
          <w:marBottom w:val="0"/>
          <w:divBdr>
            <w:top w:val="none" w:sz="0" w:space="0" w:color="auto"/>
            <w:left w:val="none" w:sz="0" w:space="0" w:color="auto"/>
            <w:bottom w:val="none" w:sz="0" w:space="0" w:color="auto"/>
            <w:right w:val="none" w:sz="0" w:space="0" w:color="auto"/>
          </w:divBdr>
        </w:div>
        <w:div w:id="1946227651">
          <w:marLeft w:val="0"/>
          <w:marRight w:val="0"/>
          <w:marTop w:val="0"/>
          <w:marBottom w:val="0"/>
          <w:divBdr>
            <w:top w:val="none" w:sz="0" w:space="0" w:color="auto"/>
            <w:left w:val="none" w:sz="0" w:space="0" w:color="auto"/>
            <w:bottom w:val="none" w:sz="0" w:space="0" w:color="auto"/>
            <w:right w:val="none" w:sz="0" w:space="0" w:color="auto"/>
          </w:divBdr>
        </w:div>
      </w:divsChild>
    </w:div>
    <w:div w:id="163281860">
      <w:bodyDiv w:val="1"/>
      <w:marLeft w:val="0"/>
      <w:marRight w:val="0"/>
      <w:marTop w:val="0"/>
      <w:marBottom w:val="0"/>
      <w:divBdr>
        <w:top w:val="none" w:sz="0" w:space="0" w:color="auto"/>
        <w:left w:val="none" w:sz="0" w:space="0" w:color="auto"/>
        <w:bottom w:val="none" w:sz="0" w:space="0" w:color="auto"/>
        <w:right w:val="none" w:sz="0" w:space="0" w:color="auto"/>
      </w:divBdr>
    </w:div>
    <w:div w:id="166483768">
      <w:bodyDiv w:val="1"/>
      <w:marLeft w:val="0"/>
      <w:marRight w:val="0"/>
      <w:marTop w:val="0"/>
      <w:marBottom w:val="0"/>
      <w:divBdr>
        <w:top w:val="none" w:sz="0" w:space="0" w:color="auto"/>
        <w:left w:val="none" w:sz="0" w:space="0" w:color="auto"/>
        <w:bottom w:val="none" w:sz="0" w:space="0" w:color="auto"/>
        <w:right w:val="none" w:sz="0" w:space="0" w:color="auto"/>
      </w:divBdr>
    </w:div>
    <w:div w:id="167253325">
      <w:bodyDiv w:val="1"/>
      <w:marLeft w:val="0"/>
      <w:marRight w:val="0"/>
      <w:marTop w:val="0"/>
      <w:marBottom w:val="0"/>
      <w:divBdr>
        <w:top w:val="none" w:sz="0" w:space="0" w:color="auto"/>
        <w:left w:val="none" w:sz="0" w:space="0" w:color="auto"/>
        <w:bottom w:val="none" w:sz="0" w:space="0" w:color="auto"/>
        <w:right w:val="none" w:sz="0" w:space="0" w:color="auto"/>
      </w:divBdr>
    </w:div>
    <w:div w:id="167407359">
      <w:bodyDiv w:val="1"/>
      <w:marLeft w:val="0"/>
      <w:marRight w:val="0"/>
      <w:marTop w:val="0"/>
      <w:marBottom w:val="0"/>
      <w:divBdr>
        <w:top w:val="none" w:sz="0" w:space="0" w:color="auto"/>
        <w:left w:val="none" w:sz="0" w:space="0" w:color="auto"/>
        <w:bottom w:val="none" w:sz="0" w:space="0" w:color="auto"/>
        <w:right w:val="none" w:sz="0" w:space="0" w:color="auto"/>
      </w:divBdr>
    </w:div>
    <w:div w:id="167840657">
      <w:bodyDiv w:val="1"/>
      <w:marLeft w:val="0"/>
      <w:marRight w:val="0"/>
      <w:marTop w:val="0"/>
      <w:marBottom w:val="0"/>
      <w:divBdr>
        <w:top w:val="none" w:sz="0" w:space="0" w:color="auto"/>
        <w:left w:val="none" w:sz="0" w:space="0" w:color="auto"/>
        <w:bottom w:val="none" w:sz="0" w:space="0" w:color="auto"/>
        <w:right w:val="none" w:sz="0" w:space="0" w:color="auto"/>
      </w:divBdr>
      <w:divsChild>
        <w:div w:id="36972247">
          <w:marLeft w:val="60"/>
          <w:marRight w:val="0"/>
          <w:marTop w:val="0"/>
          <w:marBottom w:val="0"/>
          <w:divBdr>
            <w:top w:val="none" w:sz="0" w:space="0" w:color="auto"/>
            <w:left w:val="none" w:sz="0" w:space="0" w:color="auto"/>
            <w:bottom w:val="none" w:sz="0" w:space="0" w:color="auto"/>
            <w:right w:val="none" w:sz="0" w:space="0" w:color="auto"/>
          </w:divBdr>
        </w:div>
      </w:divsChild>
    </w:div>
    <w:div w:id="168372509">
      <w:bodyDiv w:val="1"/>
      <w:marLeft w:val="0"/>
      <w:marRight w:val="0"/>
      <w:marTop w:val="0"/>
      <w:marBottom w:val="0"/>
      <w:divBdr>
        <w:top w:val="none" w:sz="0" w:space="0" w:color="auto"/>
        <w:left w:val="none" w:sz="0" w:space="0" w:color="auto"/>
        <w:bottom w:val="none" w:sz="0" w:space="0" w:color="auto"/>
        <w:right w:val="none" w:sz="0" w:space="0" w:color="auto"/>
      </w:divBdr>
      <w:divsChild>
        <w:div w:id="939988122">
          <w:marLeft w:val="0"/>
          <w:marRight w:val="0"/>
          <w:marTop w:val="0"/>
          <w:marBottom w:val="0"/>
          <w:divBdr>
            <w:top w:val="none" w:sz="0" w:space="0" w:color="auto"/>
            <w:left w:val="none" w:sz="0" w:space="0" w:color="auto"/>
            <w:bottom w:val="none" w:sz="0" w:space="0" w:color="auto"/>
            <w:right w:val="none" w:sz="0" w:space="0" w:color="auto"/>
          </w:divBdr>
        </w:div>
        <w:div w:id="1663973090">
          <w:marLeft w:val="0"/>
          <w:marRight w:val="0"/>
          <w:marTop w:val="0"/>
          <w:marBottom w:val="0"/>
          <w:divBdr>
            <w:top w:val="none" w:sz="0" w:space="0" w:color="auto"/>
            <w:left w:val="none" w:sz="0" w:space="0" w:color="auto"/>
            <w:bottom w:val="none" w:sz="0" w:space="0" w:color="auto"/>
            <w:right w:val="none" w:sz="0" w:space="0" w:color="auto"/>
          </w:divBdr>
        </w:div>
      </w:divsChild>
    </w:div>
    <w:div w:id="168565909">
      <w:bodyDiv w:val="1"/>
      <w:marLeft w:val="0"/>
      <w:marRight w:val="0"/>
      <w:marTop w:val="0"/>
      <w:marBottom w:val="0"/>
      <w:divBdr>
        <w:top w:val="none" w:sz="0" w:space="0" w:color="auto"/>
        <w:left w:val="none" w:sz="0" w:space="0" w:color="auto"/>
        <w:bottom w:val="none" w:sz="0" w:space="0" w:color="auto"/>
        <w:right w:val="none" w:sz="0" w:space="0" w:color="auto"/>
      </w:divBdr>
      <w:divsChild>
        <w:div w:id="1201016730">
          <w:marLeft w:val="0"/>
          <w:marRight w:val="0"/>
          <w:marTop w:val="0"/>
          <w:marBottom w:val="0"/>
          <w:divBdr>
            <w:top w:val="none" w:sz="0" w:space="0" w:color="auto"/>
            <w:left w:val="none" w:sz="0" w:space="0" w:color="auto"/>
            <w:bottom w:val="none" w:sz="0" w:space="0" w:color="auto"/>
            <w:right w:val="none" w:sz="0" w:space="0" w:color="auto"/>
          </w:divBdr>
          <w:divsChild>
            <w:div w:id="1779445445">
              <w:marLeft w:val="0"/>
              <w:marRight w:val="0"/>
              <w:marTop w:val="0"/>
              <w:marBottom w:val="0"/>
              <w:divBdr>
                <w:top w:val="none" w:sz="0" w:space="0" w:color="auto"/>
                <w:left w:val="none" w:sz="0" w:space="0" w:color="auto"/>
                <w:bottom w:val="none" w:sz="0" w:space="0" w:color="auto"/>
                <w:right w:val="none" w:sz="0" w:space="0" w:color="auto"/>
              </w:divBdr>
              <w:divsChild>
                <w:div w:id="16038064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68637343">
      <w:bodyDiv w:val="1"/>
      <w:marLeft w:val="0"/>
      <w:marRight w:val="0"/>
      <w:marTop w:val="0"/>
      <w:marBottom w:val="0"/>
      <w:divBdr>
        <w:top w:val="none" w:sz="0" w:space="0" w:color="auto"/>
        <w:left w:val="none" w:sz="0" w:space="0" w:color="auto"/>
        <w:bottom w:val="none" w:sz="0" w:space="0" w:color="auto"/>
        <w:right w:val="none" w:sz="0" w:space="0" w:color="auto"/>
      </w:divBdr>
    </w:div>
    <w:div w:id="168639516">
      <w:bodyDiv w:val="1"/>
      <w:marLeft w:val="0"/>
      <w:marRight w:val="0"/>
      <w:marTop w:val="0"/>
      <w:marBottom w:val="0"/>
      <w:divBdr>
        <w:top w:val="none" w:sz="0" w:space="0" w:color="auto"/>
        <w:left w:val="none" w:sz="0" w:space="0" w:color="auto"/>
        <w:bottom w:val="none" w:sz="0" w:space="0" w:color="auto"/>
        <w:right w:val="none" w:sz="0" w:space="0" w:color="auto"/>
      </w:divBdr>
    </w:div>
    <w:div w:id="168715776">
      <w:bodyDiv w:val="1"/>
      <w:marLeft w:val="0"/>
      <w:marRight w:val="0"/>
      <w:marTop w:val="0"/>
      <w:marBottom w:val="0"/>
      <w:divBdr>
        <w:top w:val="none" w:sz="0" w:space="0" w:color="auto"/>
        <w:left w:val="none" w:sz="0" w:space="0" w:color="auto"/>
        <w:bottom w:val="none" w:sz="0" w:space="0" w:color="auto"/>
        <w:right w:val="none" w:sz="0" w:space="0" w:color="auto"/>
      </w:divBdr>
    </w:div>
    <w:div w:id="169413754">
      <w:bodyDiv w:val="1"/>
      <w:marLeft w:val="0"/>
      <w:marRight w:val="0"/>
      <w:marTop w:val="0"/>
      <w:marBottom w:val="0"/>
      <w:divBdr>
        <w:top w:val="none" w:sz="0" w:space="0" w:color="auto"/>
        <w:left w:val="none" w:sz="0" w:space="0" w:color="auto"/>
        <w:bottom w:val="none" w:sz="0" w:space="0" w:color="auto"/>
        <w:right w:val="none" w:sz="0" w:space="0" w:color="auto"/>
      </w:divBdr>
    </w:div>
    <w:div w:id="169485767">
      <w:bodyDiv w:val="1"/>
      <w:marLeft w:val="0"/>
      <w:marRight w:val="0"/>
      <w:marTop w:val="0"/>
      <w:marBottom w:val="0"/>
      <w:divBdr>
        <w:top w:val="none" w:sz="0" w:space="0" w:color="auto"/>
        <w:left w:val="none" w:sz="0" w:space="0" w:color="auto"/>
        <w:bottom w:val="none" w:sz="0" w:space="0" w:color="auto"/>
        <w:right w:val="none" w:sz="0" w:space="0" w:color="auto"/>
      </w:divBdr>
    </w:div>
    <w:div w:id="169805909">
      <w:bodyDiv w:val="1"/>
      <w:marLeft w:val="0"/>
      <w:marRight w:val="0"/>
      <w:marTop w:val="0"/>
      <w:marBottom w:val="0"/>
      <w:divBdr>
        <w:top w:val="none" w:sz="0" w:space="0" w:color="auto"/>
        <w:left w:val="none" w:sz="0" w:space="0" w:color="auto"/>
        <w:bottom w:val="none" w:sz="0" w:space="0" w:color="auto"/>
        <w:right w:val="none" w:sz="0" w:space="0" w:color="auto"/>
      </w:divBdr>
    </w:div>
    <w:div w:id="170220989">
      <w:bodyDiv w:val="1"/>
      <w:marLeft w:val="0"/>
      <w:marRight w:val="0"/>
      <w:marTop w:val="0"/>
      <w:marBottom w:val="0"/>
      <w:divBdr>
        <w:top w:val="none" w:sz="0" w:space="0" w:color="auto"/>
        <w:left w:val="none" w:sz="0" w:space="0" w:color="auto"/>
        <w:bottom w:val="none" w:sz="0" w:space="0" w:color="auto"/>
        <w:right w:val="none" w:sz="0" w:space="0" w:color="auto"/>
      </w:divBdr>
    </w:div>
    <w:div w:id="170994761">
      <w:bodyDiv w:val="1"/>
      <w:marLeft w:val="0"/>
      <w:marRight w:val="0"/>
      <w:marTop w:val="0"/>
      <w:marBottom w:val="0"/>
      <w:divBdr>
        <w:top w:val="none" w:sz="0" w:space="0" w:color="auto"/>
        <w:left w:val="none" w:sz="0" w:space="0" w:color="auto"/>
        <w:bottom w:val="none" w:sz="0" w:space="0" w:color="auto"/>
        <w:right w:val="none" w:sz="0" w:space="0" w:color="auto"/>
      </w:divBdr>
    </w:div>
    <w:div w:id="172454631">
      <w:bodyDiv w:val="1"/>
      <w:marLeft w:val="0"/>
      <w:marRight w:val="0"/>
      <w:marTop w:val="0"/>
      <w:marBottom w:val="0"/>
      <w:divBdr>
        <w:top w:val="none" w:sz="0" w:space="0" w:color="auto"/>
        <w:left w:val="none" w:sz="0" w:space="0" w:color="auto"/>
        <w:bottom w:val="none" w:sz="0" w:space="0" w:color="auto"/>
        <w:right w:val="none" w:sz="0" w:space="0" w:color="auto"/>
      </w:divBdr>
    </w:div>
    <w:div w:id="173227260">
      <w:bodyDiv w:val="1"/>
      <w:marLeft w:val="0"/>
      <w:marRight w:val="0"/>
      <w:marTop w:val="0"/>
      <w:marBottom w:val="0"/>
      <w:divBdr>
        <w:top w:val="none" w:sz="0" w:space="0" w:color="auto"/>
        <w:left w:val="none" w:sz="0" w:space="0" w:color="auto"/>
        <w:bottom w:val="none" w:sz="0" w:space="0" w:color="auto"/>
        <w:right w:val="none" w:sz="0" w:space="0" w:color="auto"/>
      </w:divBdr>
      <w:divsChild>
        <w:div w:id="417948812">
          <w:marLeft w:val="0"/>
          <w:marRight w:val="0"/>
          <w:marTop w:val="0"/>
          <w:marBottom w:val="150"/>
          <w:divBdr>
            <w:top w:val="none" w:sz="0" w:space="0" w:color="auto"/>
            <w:left w:val="none" w:sz="0" w:space="0" w:color="auto"/>
            <w:bottom w:val="none" w:sz="0" w:space="0" w:color="auto"/>
            <w:right w:val="none" w:sz="0" w:space="0" w:color="auto"/>
          </w:divBdr>
          <w:divsChild>
            <w:div w:id="1140808514">
              <w:marLeft w:val="0"/>
              <w:marRight w:val="0"/>
              <w:marTop w:val="0"/>
              <w:marBottom w:val="0"/>
              <w:divBdr>
                <w:top w:val="none" w:sz="0" w:space="0" w:color="auto"/>
                <w:left w:val="none" w:sz="0" w:space="0" w:color="auto"/>
                <w:bottom w:val="none" w:sz="0" w:space="0" w:color="auto"/>
                <w:right w:val="none" w:sz="0" w:space="0" w:color="auto"/>
              </w:divBdr>
              <w:divsChild>
                <w:div w:id="938022462">
                  <w:marLeft w:val="0"/>
                  <w:marRight w:val="0"/>
                  <w:marTop w:val="0"/>
                  <w:marBottom w:val="0"/>
                  <w:divBdr>
                    <w:top w:val="none" w:sz="0" w:space="0" w:color="auto"/>
                    <w:left w:val="none" w:sz="0" w:space="0" w:color="auto"/>
                    <w:bottom w:val="none" w:sz="0" w:space="0" w:color="auto"/>
                    <w:right w:val="none" w:sz="0" w:space="0" w:color="auto"/>
                  </w:divBdr>
                  <w:divsChild>
                    <w:div w:id="64760904">
                      <w:marLeft w:val="0"/>
                      <w:marRight w:val="0"/>
                      <w:marTop w:val="0"/>
                      <w:marBottom w:val="0"/>
                      <w:divBdr>
                        <w:top w:val="none" w:sz="0" w:space="0" w:color="auto"/>
                        <w:left w:val="none" w:sz="0" w:space="0" w:color="auto"/>
                        <w:bottom w:val="none" w:sz="0" w:space="0" w:color="auto"/>
                        <w:right w:val="none" w:sz="0" w:space="0" w:color="auto"/>
                      </w:divBdr>
                      <w:divsChild>
                        <w:div w:id="133521505">
                          <w:marLeft w:val="0"/>
                          <w:marRight w:val="0"/>
                          <w:marTop w:val="0"/>
                          <w:marBottom w:val="0"/>
                          <w:divBdr>
                            <w:top w:val="none" w:sz="0" w:space="0" w:color="auto"/>
                            <w:left w:val="none" w:sz="0" w:space="0" w:color="auto"/>
                            <w:bottom w:val="none" w:sz="0" w:space="0" w:color="auto"/>
                            <w:right w:val="none" w:sz="0" w:space="0" w:color="auto"/>
                          </w:divBdr>
                        </w:div>
                      </w:divsChild>
                    </w:div>
                    <w:div w:id="2035692345">
                      <w:marLeft w:val="0"/>
                      <w:marRight w:val="0"/>
                      <w:marTop w:val="0"/>
                      <w:marBottom w:val="0"/>
                      <w:divBdr>
                        <w:top w:val="none" w:sz="0" w:space="0" w:color="auto"/>
                        <w:left w:val="none" w:sz="0" w:space="0" w:color="auto"/>
                        <w:bottom w:val="none" w:sz="0" w:space="0" w:color="auto"/>
                        <w:right w:val="none" w:sz="0" w:space="0" w:color="auto"/>
                      </w:divBdr>
                      <w:divsChild>
                        <w:div w:id="1586261912">
                          <w:marLeft w:val="0"/>
                          <w:marRight w:val="0"/>
                          <w:marTop w:val="0"/>
                          <w:marBottom w:val="75"/>
                          <w:divBdr>
                            <w:top w:val="none" w:sz="0" w:space="0" w:color="auto"/>
                            <w:left w:val="none" w:sz="0" w:space="0" w:color="auto"/>
                            <w:bottom w:val="none" w:sz="0" w:space="0" w:color="auto"/>
                            <w:right w:val="none" w:sz="0" w:space="0" w:color="auto"/>
                          </w:divBdr>
                        </w:div>
                        <w:div w:id="1412855016">
                          <w:marLeft w:val="75"/>
                          <w:marRight w:val="0"/>
                          <w:marTop w:val="0"/>
                          <w:marBottom w:val="75"/>
                          <w:divBdr>
                            <w:top w:val="none" w:sz="0" w:space="0" w:color="auto"/>
                            <w:left w:val="none" w:sz="0" w:space="0" w:color="auto"/>
                            <w:bottom w:val="none" w:sz="0" w:space="0" w:color="auto"/>
                            <w:right w:val="none" w:sz="0" w:space="0" w:color="auto"/>
                          </w:divBdr>
                        </w:div>
                        <w:div w:id="762460434">
                          <w:marLeft w:val="75"/>
                          <w:marRight w:val="0"/>
                          <w:marTop w:val="0"/>
                          <w:marBottom w:val="75"/>
                          <w:divBdr>
                            <w:top w:val="none" w:sz="0" w:space="0" w:color="auto"/>
                            <w:left w:val="none" w:sz="0" w:space="0" w:color="auto"/>
                            <w:bottom w:val="none" w:sz="0" w:space="0" w:color="auto"/>
                            <w:right w:val="none" w:sz="0" w:space="0" w:color="auto"/>
                          </w:divBdr>
                        </w:div>
                        <w:div w:id="41490026">
                          <w:marLeft w:val="75"/>
                          <w:marRight w:val="0"/>
                          <w:marTop w:val="0"/>
                          <w:marBottom w:val="75"/>
                          <w:divBdr>
                            <w:top w:val="none" w:sz="0" w:space="0" w:color="auto"/>
                            <w:left w:val="none" w:sz="0" w:space="0" w:color="auto"/>
                            <w:bottom w:val="none" w:sz="0" w:space="0" w:color="auto"/>
                            <w:right w:val="none" w:sz="0" w:space="0" w:color="auto"/>
                          </w:divBdr>
                        </w:div>
                        <w:div w:id="2114812935">
                          <w:marLeft w:val="75"/>
                          <w:marRight w:val="0"/>
                          <w:marTop w:val="0"/>
                          <w:marBottom w:val="75"/>
                          <w:divBdr>
                            <w:top w:val="none" w:sz="0" w:space="0" w:color="auto"/>
                            <w:left w:val="none" w:sz="0" w:space="0" w:color="auto"/>
                            <w:bottom w:val="none" w:sz="0" w:space="0" w:color="auto"/>
                            <w:right w:val="none" w:sz="0" w:space="0" w:color="auto"/>
                          </w:divBdr>
                        </w:div>
                        <w:div w:id="707724088">
                          <w:marLeft w:val="0"/>
                          <w:marRight w:val="0"/>
                          <w:marTop w:val="0"/>
                          <w:marBottom w:val="0"/>
                          <w:divBdr>
                            <w:top w:val="none" w:sz="0" w:space="0" w:color="auto"/>
                            <w:left w:val="none" w:sz="0" w:space="0" w:color="auto"/>
                            <w:bottom w:val="none" w:sz="0" w:space="0" w:color="auto"/>
                            <w:right w:val="none" w:sz="0" w:space="0" w:color="auto"/>
                          </w:divBdr>
                          <w:divsChild>
                            <w:div w:id="12310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658669">
          <w:marLeft w:val="0"/>
          <w:marRight w:val="0"/>
          <w:marTop w:val="0"/>
          <w:marBottom w:val="150"/>
          <w:divBdr>
            <w:top w:val="none" w:sz="0" w:space="0" w:color="auto"/>
            <w:left w:val="none" w:sz="0" w:space="0" w:color="auto"/>
            <w:bottom w:val="none" w:sz="0" w:space="0" w:color="auto"/>
            <w:right w:val="none" w:sz="0" w:space="0" w:color="auto"/>
          </w:divBdr>
        </w:div>
        <w:div w:id="920799451">
          <w:marLeft w:val="0"/>
          <w:marRight w:val="0"/>
          <w:marTop w:val="0"/>
          <w:marBottom w:val="375"/>
          <w:divBdr>
            <w:top w:val="none" w:sz="0" w:space="0" w:color="auto"/>
            <w:left w:val="none" w:sz="0" w:space="0" w:color="auto"/>
            <w:bottom w:val="none" w:sz="0" w:space="0" w:color="auto"/>
            <w:right w:val="none" w:sz="0" w:space="0" w:color="auto"/>
          </w:divBdr>
          <w:divsChild>
            <w:div w:id="710300379">
              <w:marLeft w:val="0"/>
              <w:marRight w:val="0"/>
              <w:marTop w:val="0"/>
              <w:marBottom w:val="0"/>
              <w:divBdr>
                <w:top w:val="none" w:sz="0" w:space="0" w:color="auto"/>
                <w:left w:val="none" w:sz="0" w:space="0" w:color="auto"/>
                <w:bottom w:val="none" w:sz="0" w:space="0" w:color="auto"/>
                <w:right w:val="none" w:sz="0" w:space="0" w:color="auto"/>
              </w:divBdr>
              <w:divsChild>
                <w:div w:id="1302420447">
                  <w:marLeft w:val="0"/>
                  <w:marRight w:val="0"/>
                  <w:marTop w:val="0"/>
                  <w:marBottom w:val="0"/>
                  <w:divBdr>
                    <w:top w:val="none" w:sz="0" w:space="0" w:color="auto"/>
                    <w:left w:val="none" w:sz="0" w:space="0" w:color="auto"/>
                    <w:bottom w:val="none" w:sz="0" w:space="0" w:color="auto"/>
                    <w:right w:val="none" w:sz="0" w:space="0" w:color="auto"/>
                  </w:divBdr>
                  <w:divsChild>
                    <w:div w:id="494152314">
                      <w:marLeft w:val="0"/>
                      <w:marRight w:val="0"/>
                      <w:marTop w:val="0"/>
                      <w:marBottom w:val="0"/>
                      <w:divBdr>
                        <w:top w:val="none" w:sz="0" w:space="0" w:color="auto"/>
                        <w:left w:val="none" w:sz="0" w:space="0" w:color="auto"/>
                        <w:bottom w:val="none" w:sz="0" w:space="0" w:color="auto"/>
                        <w:right w:val="none" w:sz="0" w:space="0" w:color="auto"/>
                      </w:divBdr>
                      <w:divsChild>
                        <w:div w:id="1377192619">
                          <w:marLeft w:val="0"/>
                          <w:marRight w:val="0"/>
                          <w:marTop w:val="0"/>
                          <w:marBottom w:val="0"/>
                          <w:divBdr>
                            <w:top w:val="none" w:sz="0" w:space="0" w:color="auto"/>
                            <w:left w:val="none" w:sz="0" w:space="0" w:color="auto"/>
                            <w:bottom w:val="none" w:sz="0" w:space="0" w:color="auto"/>
                            <w:right w:val="none" w:sz="0" w:space="0" w:color="auto"/>
                          </w:divBdr>
                        </w:div>
                      </w:divsChild>
                    </w:div>
                    <w:div w:id="2029326229">
                      <w:marLeft w:val="0"/>
                      <w:marRight w:val="0"/>
                      <w:marTop w:val="0"/>
                      <w:marBottom w:val="0"/>
                      <w:divBdr>
                        <w:top w:val="none" w:sz="0" w:space="0" w:color="auto"/>
                        <w:left w:val="none" w:sz="0" w:space="0" w:color="auto"/>
                        <w:bottom w:val="none" w:sz="0" w:space="0" w:color="auto"/>
                        <w:right w:val="none" w:sz="0" w:space="0" w:color="auto"/>
                      </w:divBdr>
                      <w:divsChild>
                        <w:div w:id="2111318326">
                          <w:marLeft w:val="0"/>
                          <w:marRight w:val="0"/>
                          <w:marTop w:val="0"/>
                          <w:marBottom w:val="75"/>
                          <w:divBdr>
                            <w:top w:val="none" w:sz="0" w:space="0" w:color="auto"/>
                            <w:left w:val="none" w:sz="0" w:space="0" w:color="auto"/>
                            <w:bottom w:val="none" w:sz="0" w:space="0" w:color="auto"/>
                            <w:right w:val="none" w:sz="0" w:space="0" w:color="auto"/>
                          </w:divBdr>
                        </w:div>
                        <w:div w:id="1270431461">
                          <w:marLeft w:val="75"/>
                          <w:marRight w:val="0"/>
                          <w:marTop w:val="0"/>
                          <w:marBottom w:val="75"/>
                          <w:divBdr>
                            <w:top w:val="none" w:sz="0" w:space="0" w:color="auto"/>
                            <w:left w:val="none" w:sz="0" w:space="0" w:color="auto"/>
                            <w:bottom w:val="none" w:sz="0" w:space="0" w:color="auto"/>
                            <w:right w:val="none" w:sz="0" w:space="0" w:color="auto"/>
                          </w:divBdr>
                        </w:div>
                        <w:div w:id="625429677">
                          <w:marLeft w:val="75"/>
                          <w:marRight w:val="0"/>
                          <w:marTop w:val="0"/>
                          <w:marBottom w:val="75"/>
                          <w:divBdr>
                            <w:top w:val="none" w:sz="0" w:space="0" w:color="auto"/>
                            <w:left w:val="none" w:sz="0" w:space="0" w:color="auto"/>
                            <w:bottom w:val="none" w:sz="0" w:space="0" w:color="auto"/>
                            <w:right w:val="none" w:sz="0" w:space="0" w:color="auto"/>
                          </w:divBdr>
                        </w:div>
                        <w:div w:id="695153427">
                          <w:marLeft w:val="75"/>
                          <w:marRight w:val="0"/>
                          <w:marTop w:val="0"/>
                          <w:marBottom w:val="75"/>
                          <w:divBdr>
                            <w:top w:val="none" w:sz="0" w:space="0" w:color="auto"/>
                            <w:left w:val="none" w:sz="0" w:space="0" w:color="auto"/>
                            <w:bottom w:val="none" w:sz="0" w:space="0" w:color="auto"/>
                            <w:right w:val="none" w:sz="0" w:space="0" w:color="auto"/>
                          </w:divBdr>
                        </w:div>
                        <w:div w:id="1325203736">
                          <w:marLeft w:val="75"/>
                          <w:marRight w:val="0"/>
                          <w:marTop w:val="0"/>
                          <w:marBottom w:val="75"/>
                          <w:divBdr>
                            <w:top w:val="none" w:sz="0" w:space="0" w:color="auto"/>
                            <w:left w:val="none" w:sz="0" w:space="0" w:color="auto"/>
                            <w:bottom w:val="none" w:sz="0" w:space="0" w:color="auto"/>
                            <w:right w:val="none" w:sz="0" w:space="0" w:color="auto"/>
                          </w:divBdr>
                        </w:div>
                        <w:div w:id="1146775042">
                          <w:marLeft w:val="0"/>
                          <w:marRight w:val="0"/>
                          <w:marTop w:val="0"/>
                          <w:marBottom w:val="0"/>
                          <w:divBdr>
                            <w:top w:val="none" w:sz="0" w:space="0" w:color="auto"/>
                            <w:left w:val="none" w:sz="0" w:space="0" w:color="auto"/>
                            <w:bottom w:val="none" w:sz="0" w:space="0" w:color="auto"/>
                            <w:right w:val="none" w:sz="0" w:space="0" w:color="auto"/>
                          </w:divBdr>
                          <w:divsChild>
                            <w:div w:id="18947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93208">
          <w:marLeft w:val="0"/>
          <w:marRight w:val="0"/>
          <w:marTop w:val="0"/>
          <w:marBottom w:val="375"/>
          <w:divBdr>
            <w:top w:val="none" w:sz="0" w:space="0" w:color="auto"/>
            <w:left w:val="none" w:sz="0" w:space="0" w:color="auto"/>
            <w:bottom w:val="none" w:sz="0" w:space="0" w:color="auto"/>
            <w:right w:val="none" w:sz="0" w:space="0" w:color="auto"/>
          </w:divBdr>
          <w:divsChild>
            <w:div w:id="1162508559">
              <w:marLeft w:val="0"/>
              <w:marRight w:val="0"/>
              <w:marTop w:val="0"/>
              <w:marBottom w:val="0"/>
              <w:divBdr>
                <w:top w:val="none" w:sz="0" w:space="0" w:color="auto"/>
                <w:left w:val="none" w:sz="0" w:space="0" w:color="auto"/>
                <w:bottom w:val="none" w:sz="0" w:space="0" w:color="auto"/>
                <w:right w:val="none" w:sz="0" w:space="0" w:color="auto"/>
              </w:divBdr>
              <w:divsChild>
                <w:div w:id="2070223802">
                  <w:marLeft w:val="0"/>
                  <w:marRight w:val="0"/>
                  <w:marTop w:val="0"/>
                  <w:marBottom w:val="0"/>
                  <w:divBdr>
                    <w:top w:val="none" w:sz="0" w:space="0" w:color="auto"/>
                    <w:left w:val="none" w:sz="0" w:space="0" w:color="auto"/>
                    <w:bottom w:val="none" w:sz="0" w:space="0" w:color="auto"/>
                    <w:right w:val="none" w:sz="0" w:space="0" w:color="auto"/>
                  </w:divBdr>
                  <w:divsChild>
                    <w:div w:id="1476491712">
                      <w:marLeft w:val="0"/>
                      <w:marRight w:val="0"/>
                      <w:marTop w:val="0"/>
                      <w:marBottom w:val="0"/>
                      <w:divBdr>
                        <w:top w:val="none" w:sz="0" w:space="0" w:color="auto"/>
                        <w:left w:val="none" w:sz="0" w:space="0" w:color="auto"/>
                        <w:bottom w:val="none" w:sz="0" w:space="0" w:color="auto"/>
                        <w:right w:val="none" w:sz="0" w:space="0" w:color="auto"/>
                      </w:divBdr>
                      <w:divsChild>
                        <w:div w:id="543296752">
                          <w:marLeft w:val="0"/>
                          <w:marRight w:val="0"/>
                          <w:marTop w:val="0"/>
                          <w:marBottom w:val="0"/>
                          <w:divBdr>
                            <w:top w:val="none" w:sz="0" w:space="0" w:color="auto"/>
                            <w:left w:val="none" w:sz="0" w:space="0" w:color="auto"/>
                            <w:bottom w:val="none" w:sz="0" w:space="0" w:color="auto"/>
                            <w:right w:val="none" w:sz="0" w:space="0" w:color="auto"/>
                          </w:divBdr>
                        </w:div>
                      </w:divsChild>
                    </w:div>
                    <w:div w:id="1179470309">
                      <w:marLeft w:val="0"/>
                      <w:marRight w:val="0"/>
                      <w:marTop w:val="0"/>
                      <w:marBottom w:val="0"/>
                      <w:divBdr>
                        <w:top w:val="none" w:sz="0" w:space="0" w:color="auto"/>
                        <w:left w:val="none" w:sz="0" w:space="0" w:color="auto"/>
                        <w:bottom w:val="none" w:sz="0" w:space="0" w:color="auto"/>
                        <w:right w:val="none" w:sz="0" w:space="0" w:color="auto"/>
                      </w:divBdr>
                      <w:divsChild>
                        <w:div w:id="1027563041">
                          <w:marLeft w:val="0"/>
                          <w:marRight w:val="0"/>
                          <w:marTop w:val="0"/>
                          <w:marBottom w:val="75"/>
                          <w:divBdr>
                            <w:top w:val="none" w:sz="0" w:space="0" w:color="auto"/>
                            <w:left w:val="none" w:sz="0" w:space="0" w:color="auto"/>
                            <w:bottom w:val="none" w:sz="0" w:space="0" w:color="auto"/>
                            <w:right w:val="none" w:sz="0" w:space="0" w:color="auto"/>
                          </w:divBdr>
                        </w:div>
                        <w:div w:id="1796870402">
                          <w:marLeft w:val="75"/>
                          <w:marRight w:val="0"/>
                          <w:marTop w:val="0"/>
                          <w:marBottom w:val="75"/>
                          <w:divBdr>
                            <w:top w:val="none" w:sz="0" w:space="0" w:color="auto"/>
                            <w:left w:val="none" w:sz="0" w:space="0" w:color="auto"/>
                            <w:bottom w:val="none" w:sz="0" w:space="0" w:color="auto"/>
                            <w:right w:val="none" w:sz="0" w:space="0" w:color="auto"/>
                          </w:divBdr>
                        </w:div>
                        <w:div w:id="367074788">
                          <w:marLeft w:val="75"/>
                          <w:marRight w:val="0"/>
                          <w:marTop w:val="0"/>
                          <w:marBottom w:val="75"/>
                          <w:divBdr>
                            <w:top w:val="none" w:sz="0" w:space="0" w:color="auto"/>
                            <w:left w:val="none" w:sz="0" w:space="0" w:color="auto"/>
                            <w:bottom w:val="none" w:sz="0" w:space="0" w:color="auto"/>
                            <w:right w:val="none" w:sz="0" w:space="0" w:color="auto"/>
                          </w:divBdr>
                        </w:div>
                        <w:div w:id="1637445006">
                          <w:marLeft w:val="75"/>
                          <w:marRight w:val="0"/>
                          <w:marTop w:val="0"/>
                          <w:marBottom w:val="75"/>
                          <w:divBdr>
                            <w:top w:val="none" w:sz="0" w:space="0" w:color="auto"/>
                            <w:left w:val="none" w:sz="0" w:space="0" w:color="auto"/>
                            <w:bottom w:val="none" w:sz="0" w:space="0" w:color="auto"/>
                            <w:right w:val="none" w:sz="0" w:space="0" w:color="auto"/>
                          </w:divBdr>
                        </w:div>
                        <w:div w:id="1059019224">
                          <w:marLeft w:val="75"/>
                          <w:marRight w:val="0"/>
                          <w:marTop w:val="0"/>
                          <w:marBottom w:val="75"/>
                          <w:divBdr>
                            <w:top w:val="none" w:sz="0" w:space="0" w:color="auto"/>
                            <w:left w:val="none" w:sz="0" w:space="0" w:color="auto"/>
                            <w:bottom w:val="none" w:sz="0" w:space="0" w:color="auto"/>
                            <w:right w:val="none" w:sz="0" w:space="0" w:color="auto"/>
                          </w:divBdr>
                        </w:div>
                        <w:div w:id="1816024979">
                          <w:marLeft w:val="0"/>
                          <w:marRight w:val="0"/>
                          <w:marTop w:val="0"/>
                          <w:marBottom w:val="0"/>
                          <w:divBdr>
                            <w:top w:val="none" w:sz="0" w:space="0" w:color="auto"/>
                            <w:left w:val="none" w:sz="0" w:space="0" w:color="auto"/>
                            <w:bottom w:val="none" w:sz="0" w:space="0" w:color="auto"/>
                            <w:right w:val="none" w:sz="0" w:space="0" w:color="auto"/>
                          </w:divBdr>
                          <w:divsChild>
                            <w:div w:id="126939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8742">
          <w:marLeft w:val="0"/>
          <w:marRight w:val="0"/>
          <w:marTop w:val="0"/>
          <w:marBottom w:val="0"/>
          <w:divBdr>
            <w:top w:val="none" w:sz="0" w:space="0" w:color="auto"/>
            <w:left w:val="none" w:sz="0" w:space="0" w:color="auto"/>
            <w:bottom w:val="none" w:sz="0" w:space="0" w:color="auto"/>
            <w:right w:val="none" w:sz="0" w:space="0" w:color="auto"/>
          </w:divBdr>
          <w:divsChild>
            <w:div w:id="316156760">
              <w:marLeft w:val="0"/>
              <w:marRight w:val="0"/>
              <w:marTop w:val="0"/>
              <w:marBottom w:val="0"/>
              <w:divBdr>
                <w:top w:val="single" w:sz="6" w:space="3" w:color="DDDDDD"/>
                <w:left w:val="single" w:sz="6" w:space="3" w:color="DDDDDD"/>
                <w:bottom w:val="single" w:sz="6" w:space="3" w:color="DDDDDD"/>
                <w:right w:val="single" w:sz="6" w:space="3" w:color="DDDDDD"/>
              </w:divBdr>
              <w:divsChild>
                <w:div w:id="1624916993">
                  <w:marLeft w:val="0"/>
                  <w:marRight w:val="0"/>
                  <w:marTop w:val="0"/>
                  <w:marBottom w:val="405"/>
                  <w:divBdr>
                    <w:top w:val="none" w:sz="0" w:space="0" w:color="auto"/>
                    <w:left w:val="none" w:sz="0" w:space="0" w:color="auto"/>
                    <w:bottom w:val="single" w:sz="6" w:space="0" w:color="EEEEEE"/>
                    <w:right w:val="none" w:sz="0" w:space="0" w:color="auto"/>
                  </w:divBdr>
                </w:div>
                <w:div w:id="1822890073">
                  <w:marLeft w:val="75"/>
                  <w:marRight w:val="0"/>
                  <w:marTop w:val="75"/>
                  <w:marBottom w:val="75"/>
                  <w:divBdr>
                    <w:top w:val="none" w:sz="0" w:space="0" w:color="auto"/>
                    <w:left w:val="none" w:sz="0" w:space="0" w:color="auto"/>
                    <w:bottom w:val="none" w:sz="0" w:space="0" w:color="auto"/>
                    <w:right w:val="none" w:sz="0" w:space="0" w:color="auto"/>
                  </w:divBdr>
                  <w:divsChild>
                    <w:div w:id="18019959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89841620">
          <w:marLeft w:val="0"/>
          <w:marRight w:val="0"/>
          <w:marTop w:val="0"/>
          <w:marBottom w:val="375"/>
          <w:divBdr>
            <w:top w:val="none" w:sz="0" w:space="0" w:color="auto"/>
            <w:left w:val="none" w:sz="0" w:space="0" w:color="auto"/>
            <w:bottom w:val="none" w:sz="0" w:space="0" w:color="auto"/>
            <w:right w:val="none" w:sz="0" w:space="0" w:color="auto"/>
          </w:divBdr>
          <w:divsChild>
            <w:div w:id="2061325767">
              <w:marLeft w:val="0"/>
              <w:marRight w:val="0"/>
              <w:marTop w:val="0"/>
              <w:marBottom w:val="0"/>
              <w:divBdr>
                <w:top w:val="none" w:sz="0" w:space="0" w:color="auto"/>
                <w:left w:val="none" w:sz="0" w:space="0" w:color="auto"/>
                <w:bottom w:val="none" w:sz="0" w:space="0" w:color="auto"/>
                <w:right w:val="none" w:sz="0" w:space="0" w:color="auto"/>
              </w:divBdr>
              <w:divsChild>
                <w:div w:id="1579747588">
                  <w:marLeft w:val="0"/>
                  <w:marRight w:val="0"/>
                  <w:marTop w:val="0"/>
                  <w:marBottom w:val="0"/>
                  <w:divBdr>
                    <w:top w:val="none" w:sz="0" w:space="0" w:color="auto"/>
                    <w:left w:val="none" w:sz="0" w:space="0" w:color="auto"/>
                    <w:bottom w:val="none" w:sz="0" w:space="0" w:color="auto"/>
                    <w:right w:val="none" w:sz="0" w:space="0" w:color="auto"/>
                  </w:divBdr>
                  <w:divsChild>
                    <w:div w:id="734401224">
                      <w:marLeft w:val="0"/>
                      <w:marRight w:val="0"/>
                      <w:marTop w:val="0"/>
                      <w:marBottom w:val="0"/>
                      <w:divBdr>
                        <w:top w:val="none" w:sz="0" w:space="0" w:color="auto"/>
                        <w:left w:val="none" w:sz="0" w:space="0" w:color="auto"/>
                        <w:bottom w:val="none" w:sz="0" w:space="0" w:color="auto"/>
                        <w:right w:val="none" w:sz="0" w:space="0" w:color="auto"/>
                      </w:divBdr>
                      <w:divsChild>
                        <w:div w:id="1589538668">
                          <w:marLeft w:val="0"/>
                          <w:marRight w:val="0"/>
                          <w:marTop w:val="0"/>
                          <w:marBottom w:val="0"/>
                          <w:divBdr>
                            <w:top w:val="none" w:sz="0" w:space="0" w:color="auto"/>
                            <w:left w:val="none" w:sz="0" w:space="0" w:color="auto"/>
                            <w:bottom w:val="none" w:sz="0" w:space="0" w:color="auto"/>
                            <w:right w:val="none" w:sz="0" w:space="0" w:color="auto"/>
                          </w:divBdr>
                        </w:div>
                      </w:divsChild>
                    </w:div>
                    <w:div w:id="1332026222">
                      <w:marLeft w:val="0"/>
                      <w:marRight w:val="0"/>
                      <w:marTop w:val="0"/>
                      <w:marBottom w:val="0"/>
                      <w:divBdr>
                        <w:top w:val="none" w:sz="0" w:space="0" w:color="auto"/>
                        <w:left w:val="none" w:sz="0" w:space="0" w:color="auto"/>
                        <w:bottom w:val="none" w:sz="0" w:space="0" w:color="auto"/>
                        <w:right w:val="none" w:sz="0" w:space="0" w:color="auto"/>
                      </w:divBdr>
                      <w:divsChild>
                        <w:div w:id="1070928384">
                          <w:marLeft w:val="0"/>
                          <w:marRight w:val="0"/>
                          <w:marTop w:val="0"/>
                          <w:marBottom w:val="75"/>
                          <w:divBdr>
                            <w:top w:val="none" w:sz="0" w:space="0" w:color="auto"/>
                            <w:left w:val="none" w:sz="0" w:space="0" w:color="auto"/>
                            <w:bottom w:val="none" w:sz="0" w:space="0" w:color="auto"/>
                            <w:right w:val="none" w:sz="0" w:space="0" w:color="auto"/>
                          </w:divBdr>
                        </w:div>
                        <w:div w:id="1890531771">
                          <w:marLeft w:val="75"/>
                          <w:marRight w:val="0"/>
                          <w:marTop w:val="0"/>
                          <w:marBottom w:val="75"/>
                          <w:divBdr>
                            <w:top w:val="none" w:sz="0" w:space="0" w:color="auto"/>
                            <w:left w:val="none" w:sz="0" w:space="0" w:color="auto"/>
                            <w:bottom w:val="none" w:sz="0" w:space="0" w:color="auto"/>
                            <w:right w:val="none" w:sz="0" w:space="0" w:color="auto"/>
                          </w:divBdr>
                        </w:div>
                        <w:div w:id="185675944">
                          <w:marLeft w:val="75"/>
                          <w:marRight w:val="0"/>
                          <w:marTop w:val="0"/>
                          <w:marBottom w:val="75"/>
                          <w:divBdr>
                            <w:top w:val="none" w:sz="0" w:space="0" w:color="auto"/>
                            <w:left w:val="none" w:sz="0" w:space="0" w:color="auto"/>
                            <w:bottom w:val="none" w:sz="0" w:space="0" w:color="auto"/>
                            <w:right w:val="none" w:sz="0" w:space="0" w:color="auto"/>
                          </w:divBdr>
                        </w:div>
                        <w:div w:id="451095379">
                          <w:marLeft w:val="75"/>
                          <w:marRight w:val="0"/>
                          <w:marTop w:val="0"/>
                          <w:marBottom w:val="75"/>
                          <w:divBdr>
                            <w:top w:val="none" w:sz="0" w:space="0" w:color="auto"/>
                            <w:left w:val="none" w:sz="0" w:space="0" w:color="auto"/>
                            <w:bottom w:val="none" w:sz="0" w:space="0" w:color="auto"/>
                            <w:right w:val="none" w:sz="0" w:space="0" w:color="auto"/>
                          </w:divBdr>
                        </w:div>
                        <w:div w:id="862942126">
                          <w:marLeft w:val="75"/>
                          <w:marRight w:val="0"/>
                          <w:marTop w:val="0"/>
                          <w:marBottom w:val="75"/>
                          <w:divBdr>
                            <w:top w:val="none" w:sz="0" w:space="0" w:color="auto"/>
                            <w:left w:val="none" w:sz="0" w:space="0" w:color="auto"/>
                            <w:bottom w:val="none" w:sz="0" w:space="0" w:color="auto"/>
                            <w:right w:val="none" w:sz="0" w:space="0" w:color="auto"/>
                          </w:divBdr>
                        </w:div>
                        <w:div w:id="842941166">
                          <w:marLeft w:val="0"/>
                          <w:marRight w:val="0"/>
                          <w:marTop w:val="0"/>
                          <w:marBottom w:val="0"/>
                          <w:divBdr>
                            <w:top w:val="none" w:sz="0" w:space="0" w:color="auto"/>
                            <w:left w:val="none" w:sz="0" w:space="0" w:color="auto"/>
                            <w:bottom w:val="none" w:sz="0" w:space="0" w:color="auto"/>
                            <w:right w:val="none" w:sz="0" w:space="0" w:color="auto"/>
                          </w:divBdr>
                          <w:divsChild>
                            <w:div w:id="278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726893">
          <w:marLeft w:val="0"/>
          <w:marRight w:val="0"/>
          <w:marTop w:val="0"/>
          <w:marBottom w:val="375"/>
          <w:divBdr>
            <w:top w:val="none" w:sz="0" w:space="0" w:color="auto"/>
            <w:left w:val="none" w:sz="0" w:space="0" w:color="auto"/>
            <w:bottom w:val="none" w:sz="0" w:space="0" w:color="auto"/>
            <w:right w:val="none" w:sz="0" w:space="0" w:color="auto"/>
          </w:divBdr>
          <w:divsChild>
            <w:div w:id="421612681">
              <w:marLeft w:val="0"/>
              <w:marRight w:val="0"/>
              <w:marTop w:val="0"/>
              <w:marBottom w:val="0"/>
              <w:divBdr>
                <w:top w:val="none" w:sz="0" w:space="0" w:color="auto"/>
                <w:left w:val="none" w:sz="0" w:space="0" w:color="auto"/>
                <w:bottom w:val="none" w:sz="0" w:space="0" w:color="auto"/>
                <w:right w:val="none" w:sz="0" w:space="0" w:color="auto"/>
              </w:divBdr>
              <w:divsChild>
                <w:div w:id="1464736780">
                  <w:marLeft w:val="0"/>
                  <w:marRight w:val="0"/>
                  <w:marTop w:val="0"/>
                  <w:marBottom w:val="0"/>
                  <w:divBdr>
                    <w:top w:val="none" w:sz="0" w:space="0" w:color="auto"/>
                    <w:left w:val="none" w:sz="0" w:space="0" w:color="auto"/>
                    <w:bottom w:val="none" w:sz="0" w:space="0" w:color="auto"/>
                    <w:right w:val="none" w:sz="0" w:space="0" w:color="auto"/>
                  </w:divBdr>
                  <w:divsChild>
                    <w:div w:id="1354376249">
                      <w:marLeft w:val="0"/>
                      <w:marRight w:val="0"/>
                      <w:marTop w:val="0"/>
                      <w:marBottom w:val="0"/>
                      <w:divBdr>
                        <w:top w:val="none" w:sz="0" w:space="0" w:color="auto"/>
                        <w:left w:val="none" w:sz="0" w:space="0" w:color="auto"/>
                        <w:bottom w:val="none" w:sz="0" w:space="0" w:color="auto"/>
                        <w:right w:val="none" w:sz="0" w:space="0" w:color="auto"/>
                      </w:divBdr>
                      <w:divsChild>
                        <w:div w:id="2144151387">
                          <w:marLeft w:val="0"/>
                          <w:marRight w:val="0"/>
                          <w:marTop w:val="0"/>
                          <w:marBottom w:val="0"/>
                          <w:divBdr>
                            <w:top w:val="none" w:sz="0" w:space="0" w:color="auto"/>
                            <w:left w:val="none" w:sz="0" w:space="0" w:color="auto"/>
                            <w:bottom w:val="none" w:sz="0" w:space="0" w:color="auto"/>
                            <w:right w:val="none" w:sz="0" w:space="0" w:color="auto"/>
                          </w:divBdr>
                        </w:div>
                      </w:divsChild>
                    </w:div>
                    <w:div w:id="1783187500">
                      <w:marLeft w:val="0"/>
                      <w:marRight w:val="0"/>
                      <w:marTop w:val="0"/>
                      <w:marBottom w:val="0"/>
                      <w:divBdr>
                        <w:top w:val="none" w:sz="0" w:space="0" w:color="auto"/>
                        <w:left w:val="none" w:sz="0" w:space="0" w:color="auto"/>
                        <w:bottom w:val="none" w:sz="0" w:space="0" w:color="auto"/>
                        <w:right w:val="none" w:sz="0" w:space="0" w:color="auto"/>
                      </w:divBdr>
                      <w:divsChild>
                        <w:div w:id="2132821988">
                          <w:marLeft w:val="0"/>
                          <w:marRight w:val="0"/>
                          <w:marTop w:val="0"/>
                          <w:marBottom w:val="75"/>
                          <w:divBdr>
                            <w:top w:val="none" w:sz="0" w:space="0" w:color="auto"/>
                            <w:left w:val="none" w:sz="0" w:space="0" w:color="auto"/>
                            <w:bottom w:val="none" w:sz="0" w:space="0" w:color="auto"/>
                            <w:right w:val="none" w:sz="0" w:space="0" w:color="auto"/>
                          </w:divBdr>
                        </w:div>
                        <w:div w:id="530454200">
                          <w:marLeft w:val="75"/>
                          <w:marRight w:val="0"/>
                          <w:marTop w:val="0"/>
                          <w:marBottom w:val="75"/>
                          <w:divBdr>
                            <w:top w:val="none" w:sz="0" w:space="0" w:color="auto"/>
                            <w:left w:val="none" w:sz="0" w:space="0" w:color="auto"/>
                            <w:bottom w:val="none" w:sz="0" w:space="0" w:color="auto"/>
                            <w:right w:val="none" w:sz="0" w:space="0" w:color="auto"/>
                          </w:divBdr>
                        </w:div>
                        <w:div w:id="609431324">
                          <w:marLeft w:val="75"/>
                          <w:marRight w:val="0"/>
                          <w:marTop w:val="0"/>
                          <w:marBottom w:val="75"/>
                          <w:divBdr>
                            <w:top w:val="none" w:sz="0" w:space="0" w:color="auto"/>
                            <w:left w:val="none" w:sz="0" w:space="0" w:color="auto"/>
                            <w:bottom w:val="none" w:sz="0" w:space="0" w:color="auto"/>
                            <w:right w:val="none" w:sz="0" w:space="0" w:color="auto"/>
                          </w:divBdr>
                        </w:div>
                        <w:div w:id="690960419">
                          <w:marLeft w:val="75"/>
                          <w:marRight w:val="0"/>
                          <w:marTop w:val="0"/>
                          <w:marBottom w:val="75"/>
                          <w:divBdr>
                            <w:top w:val="none" w:sz="0" w:space="0" w:color="auto"/>
                            <w:left w:val="none" w:sz="0" w:space="0" w:color="auto"/>
                            <w:bottom w:val="none" w:sz="0" w:space="0" w:color="auto"/>
                            <w:right w:val="none" w:sz="0" w:space="0" w:color="auto"/>
                          </w:divBdr>
                        </w:div>
                        <w:div w:id="1630432491">
                          <w:marLeft w:val="75"/>
                          <w:marRight w:val="0"/>
                          <w:marTop w:val="0"/>
                          <w:marBottom w:val="75"/>
                          <w:divBdr>
                            <w:top w:val="none" w:sz="0" w:space="0" w:color="auto"/>
                            <w:left w:val="none" w:sz="0" w:space="0" w:color="auto"/>
                            <w:bottom w:val="none" w:sz="0" w:space="0" w:color="auto"/>
                            <w:right w:val="none" w:sz="0" w:space="0" w:color="auto"/>
                          </w:divBdr>
                        </w:div>
                        <w:div w:id="1730108915">
                          <w:marLeft w:val="0"/>
                          <w:marRight w:val="0"/>
                          <w:marTop w:val="0"/>
                          <w:marBottom w:val="0"/>
                          <w:divBdr>
                            <w:top w:val="none" w:sz="0" w:space="0" w:color="auto"/>
                            <w:left w:val="none" w:sz="0" w:space="0" w:color="auto"/>
                            <w:bottom w:val="none" w:sz="0" w:space="0" w:color="auto"/>
                            <w:right w:val="none" w:sz="0" w:space="0" w:color="auto"/>
                          </w:divBdr>
                          <w:divsChild>
                            <w:div w:id="6088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973134">
          <w:marLeft w:val="0"/>
          <w:marRight w:val="0"/>
          <w:marTop w:val="0"/>
          <w:marBottom w:val="375"/>
          <w:divBdr>
            <w:top w:val="none" w:sz="0" w:space="0" w:color="auto"/>
            <w:left w:val="none" w:sz="0" w:space="0" w:color="auto"/>
            <w:bottom w:val="none" w:sz="0" w:space="0" w:color="auto"/>
            <w:right w:val="none" w:sz="0" w:space="0" w:color="auto"/>
          </w:divBdr>
          <w:divsChild>
            <w:div w:id="1630866352">
              <w:marLeft w:val="0"/>
              <w:marRight w:val="0"/>
              <w:marTop w:val="0"/>
              <w:marBottom w:val="0"/>
              <w:divBdr>
                <w:top w:val="none" w:sz="0" w:space="0" w:color="auto"/>
                <w:left w:val="none" w:sz="0" w:space="0" w:color="auto"/>
                <w:bottom w:val="none" w:sz="0" w:space="0" w:color="auto"/>
                <w:right w:val="none" w:sz="0" w:space="0" w:color="auto"/>
              </w:divBdr>
              <w:divsChild>
                <w:div w:id="918946131">
                  <w:marLeft w:val="0"/>
                  <w:marRight w:val="0"/>
                  <w:marTop w:val="0"/>
                  <w:marBottom w:val="0"/>
                  <w:divBdr>
                    <w:top w:val="none" w:sz="0" w:space="0" w:color="auto"/>
                    <w:left w:val="none" w:sz="0" w:space="0" w:color="auto"/>
                    <w:bottom w:val="none" w:sz="0" w:space="0" w:color="auto"/>
                    <w:right w:val="none" w:sz="0" w:space="0" w:color="auto"/>
                  </w:divBdr>
                  <w:divsChild>
                    <w:div w:id="357194612">
                      <w:marLeft w:val="0"/>
                      <w:marRight w:val="0"/>
                      <w:marTop w:val="0"/>
                      <w:marBottom w:val="0"/>
                      <w:divBdr>
                        <w:top w:val="none" w:sz="0" w:space="0" w:color="auto"/>
                        <w:left w:val="none" w:sz="0" w:space="0" w:color="auto"/>
                        <w:bottom w:val="none" w:sz="0" w:space="0" w:color="auto"/>
                        <w:right w:val="none" w:sz="0" w:space="0" w:color="auto"/>
                      </w:divBdr>
                      <w:divsChild>
                        <w:div w:id="566918153">
                          <w:marLeft w:val="0"/>
                          <w:marRight w:val="0"/>
                          <w:marTop w:val="0"/>
                          <w:marBottom w:val="0"/>
                          <w:divBdr>
                            <w:top w:val="none" w:sz="0" w:space="0" w:color="auto"/>
                            <w:left w:val="none" w:sz="0" w:space="0" w:color="auto"/>
                            <w:bottom w:val="none" w:sz="0" w:space="0" w:color="auto"/>
                            <w:right w:val="none" w:sz="0" w:space="0" w:color="auto"/>
                          </w:divBdr>
                        </w:div>
                      </w:divsChild>
                    </w:div>
                    <w:div w:id="1897357400">
                      <w:marLeft w:val="0"/>
                      <w:marRight w:val="0"/>
                      <w:marTop w:val="0"/>
                      <w:marBottom w:val="0"/>
                      <w:divBdr>
                        <w:top w:val="none" w:sz="0" w:space="0" w:color="auto"/>
                        <w:left w:val="none" w:sz="0" w:space="0" w:color="auto"/>
                        <w:bottom w:val="none" w:sz="0" w:space="0" w:color="auto"/>
                        <w:right w:val="none" w:sz="0" w:space="0" w:color="auto"/>
                      </w:divBdr>
                      <w:divsChild>
                        <w:div w:id="342781504">
                          <w:marLeft w:val="0"/>
                          <w:marRight w:val="0"/>
                          <w:marTop w:val="0"/>
                          <w:marBottom w:val="75"/>
                          <w:divBdr>
                            <w:top w:val="none" w:sz="0" w:space="0" w:color="auto"/>
                            <w:left w:val="none" w:sz="0" w:space="0" w:color="auto"/>
                            <w:bottom w:val="none" w:sz="0" w:space="0" w:color="auto"/>
                            <w:right w:val="none" w:sz="0" w:space="0" w:color="auto"/>
                          </w:divBdr>
                        </w:div>
                        <w:div w:id="1218080554">
                          <w:marLeft w:val="75"/>
                          <w:marRight w:val="0"/>
                          <w:marTop w:val="0"/>
                          <w:marBottom w:val="75"/>
                          <w:divBdr>
                            <w:top w:val="none" w:sz="0" w:space="0" w:color="auto"/>
                            <w:left w:val="none" w:sz="0" w:space="0" w:color="auto"/>
                            <w:bottom w:val="none" w:sz="0" w:space="0" w:color="auto"/>
                            <w:right w:val="none" w:sz="0" w:space="0" w:color="auto"/>
                          </w:divBdr>
                        </w:div>
                        <w:div w:id="491337639">
                          <w:marLeft w:val="75"/>
                          <w:marRight w:val="0"/>
                          <w:marTop w:val="0"/>
                          <w:marBottom w:val="75"/>
                          <w:divBdr>
                            <w:top w:val="none" w:sz="0" w:space="0" w:color="auto"/>
                            <w:left w:val="none" w:sz="0" w:space="0" w:color="auto"/>
                            <w:bottom w:val="none" w:sz="0" w:space="0" w:color="auto"/>
                            <w:right w:val="none" w:sz="0" w:space="0" w:color="auto"/>
                          </w:divBdr>
                        </w:div>
                        <w:div w:id="805123295">
                          <w:marLeft w:val="75"/>
                          <w:marRight w:val="0"/>
                          <w:marTop w:val="0"/>
                          <w:marBottom w:val="75"/>
                          <w:divBdr>
                            <w:top w:val="none" w:sz="0" w:space="0" w:color="auto"/>
                            <w:left w:val="none" w:sz="0" w:space="0" w:color="auto"/>
                            <w:bottom w:val="none" w:sz="0" w:space="0" w:color="auto"/>
                            <w:right w:val="none" w:sz="0" w:space="0" w:color="auto"/>
                          </w:divBdr>
                        </w:div>
                        <w:div w:id="749816764">
                          <w:marLeft w:val="75"/>
                          <w:marRight w:val="0"/>
                          <w:marTop w:val="0"/>
                          <w:marBottom w:val="75"/>
                          <w:divBdr>
                            <w:top w:val="none" w:sz="0" w:space="0" w:color="auto"/>
                            <w:left w:val="none" w:sz="0" w:space="0" w:color="auto"/>
                            <w:bottom w:val="none" w:sz="0" w:space="0" w:color="auto"/>
                            <w:right w:val="none" w:sz="0" w:space="0" w:color="auto"/>
                          </w:divBdr>
                        </w:div>
                        <w:div w:id="1875265544">
                          <w:marLeft w:val="0"/>
                          <w:marRight w:val="0"/>
                          <w:marTop w:val="0"/>
                          <w:marBottom w:val="0"/>
                          <w:divBdr>
                            <w:top w:val="none" w:sz="0" w:space="0" w:color="auto"/>
                            <w:left w:val="none" w:sz="0" w:space="0" w:color="auto"/>
                            <w:bottom w:val="none" w:sz="0" w:space="0" w:color="auto"/>
                            <w:right w:val="none" w:sz="0" w:space="0" w:color="auto"/>
                          </w:divBdr>
                          <w:divsChild>
                            <w:div w:id="2873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054260">
          <w:marLeft w:val="0"/>
          <w:marRight w:val="0"/>
          <w:marTop w:val="0"/>
          <w:marBottom w:val="375"/>
          <w:divBdr>
            <w:top w:val="none" w:sz="0" w:space="0" w:color="auto"/>
            <w:left w:val="none" w:sz="0" w:space="0" w:color="auto"/>
            <w:bottom w:val="none" w:sz="0" w:space="0" w:color="auto"/>
            <w:right w:val="none" w:sz="0" w:space="0" w:color="auto"/>
          </w:divBdr>
          <w:divsChild>
            <w:div w:id="155615194">
              <w:marLeft w:val="0"/>
              <w:marRight w:val="0"/>
              <w:marTop w:val="0"/>
              <w:marBottom w:val="0"/>
              <w:divBdr>
                <w:top w:val="none" w:sz="0" w:space="0" w:color="auto"/>
                <w:left w:val="none" w:sz="0" w:space="0" w:color="auto"/>
                <w:bottom w:val="none" w:sz="0" w:space="0" w:color="auto"/>
                <w:right w:val="none" w:sz="0" w:space="0" w:color="auto"/>
              </w:divBdr>
              <w:divsChild>
                <w:div w:id="1981033308">
                  <w:marLeft w:val="0"/>
                  <w:marRight w:val="0"/>
                  <w:marTop w:val="0"/>
                  <w:marBottom w:val="0"/>
                  <w:divBdr>
                    <w:top w:val="none" w:sz="0" w:space="0" w:color="auto"/>
                    <w:left w:val="none" w:sz="0" w:space="0" w:color="auto"/>
                    <w:bottom w:val="none" w:sz="0" w:space="0" w:color="auto"/>
                    <w:right w:val="none" w:sz="0" w:space="0" w:color="auto"/>
                  </w:divBdr>
                  <w:divsChild>
                    <w:div w:id="1187409856">
                      <w:marLeft w:val="0"/>
                      <w:marRight w:val="0"/>
                      <w:marTop w:val="0"/>
                      <w:marBottom w:val="0"/>
                      <w:divBdr>
                        <w:top w:val="none" w:sz="0" w:space="0" w:color="auto"/>
                        <w:left w:val="none" w:sz="0" w:space="0" w:color="auto"/>
                        <w:bottom w:val="none" w:sz="0" w:space="0" w:color="auto"/>
                        <w:right w:val="none" w:sz="0" w:space="0" w:color="auto"/>
                      </w:divBdr>
                      <w:divsChild>
                        <w:div w:id="234826667">
                          <w:marLeft w:val="0"/>
                          <w:marRight w:val="0"/>
                          <w:marTop w:val="0"/>
                          <w:marBottom w:val="0"/>
                          <w:divBdr>
                            <w:top w:val="none" w:sz="0" w:space="0" w:color="auto"/>
                            <w:left w:val="none" w:sz="0" w:space="0" w:color="auto"/>
                            <w:bottom w:val="none" w:sz="0" w:space="0" w:color="auto"/>
                            <w:right w:val="none" w:sz="0" w:space="0" w:color="auto"/>
                          </w:divBdr>
                        </w:div>
                      </w:divsChild>
                    </w:div>
                    <w:div w:id="755712254">
                      <w:marLeft w:val="0"/>
                      <w:marRight w:val="0"/>
                      <w:marTop w:val="0"/>
                      <w:marBottom w:val="0"/>
                      <w:divBdr>
                        <w:top w:val="none" w:sz="0" w:space="0" w:color="auto"/>
                        <w:left w:val="none" w:sz="0" w:space="0" w:color="auto"/>
                        <w:bottom w:val="none" w:sz="0" w:space="0" w:color="auto"/>
                        <w:right w:val="none" w:sz="0" w:space="0" w:color="auto"/>
                      </w:divBdr>
                      <w:divsChild>
                        <w:div w:id="1722555822">
                          <w:marLeft w:val="0"/>
                          <w:marRight w:val="0"/>
                          <w:marTop w:val="0"/>
                          <w:marBottom w:val="75"/>
                          <w:divBdr>
                            <w:top w:val="none" w:sz="0" w:space="0" w:color="auto"/>
                            <w:left w:val="none" w:sz="0" w:space="0" w:color="auto"/>
                            <w:bottom w:val="none" w:sz="0" w:space="0" w:color="auto"/>
                            <w:right w:val="none" w:sz="0" w:space="0" w:color="auto"/>
                          </w:divBdr>
                        </w:div>
                        <w:div w:id="778573606">
                          <w:marLeft w:val="75"/>
                          <w:marRight w:val="0"/>
                          <w:marTop w:val="0"/>
                          <w:marBottom w:val="75"/>
                          <w:divBdr>
                            <w:top w:val="none" w:sz="0" w:space="0" w:color="auto"/>
                            <w:left w:val="none" w:sz="0" w:space="0" w:color="auto"/>
                            <w:bottom w:val="none" w:sz="0" w:space="0" w:color="auto"/>
                            <w:right w:val="none" w:sz="0" w:space="0" w:color="auto"/>
                          </w:divBdr>
                        </w:div>
                        <w:div w:id="930896327">
                          <w:marLeft w:val="75"/>
                          <w:marRight w:val="0"/>
                          <w:marTop w:val="0"/>
                          <w:marBottom w:val="75"/>
                          <w:divBdr>
                            <w:top w:val="none" w:sz="0" w:space="0" w:color="auto"/>
                            <w:left w:val="none" w:sz="0" w:space="0" w:color="auto"/>
                            <w:bottom w:val="none" w:sz="0" w:space="0" w:color="auto"/>
                            <w:right w:val="none" w:sz="0" w:space="0" w:color="auto"/>
                          </w:divBdr>
                        </w:div>
                        <w:div w:id="650135516">
                          <w:marLeft w:val="75"/>
                          <w:marRight w:val="0"/>
                          <w:marTop w:val="0"/>
                          <w:marBottom w:val="75"/>
                          <w:divBdr>
                            <w:top w:val="none" w:sz="0" w:space="0" w:color="auto"/>
                            <w:left w:val="none" w:sz="0" w:space="0" w:color="auto"/>
                            <w:bottom w:val="none" w:sz="0" w:space="0" w:color="auto"/>
                            <w:right w:val="none" w:sz="0" w:space="0" w:color="auto"/>
                          </w:divBdr>
                        </w:div>
                        <w:div w:id="2113890564">
                          <w:marLeft w:val="75"/>
                          <w:marRight w:val="0"/>
                          <w:marTop w:val="0"/>
                          <w:marBottom w:val="75"/>
                          <w:divBdr>
                            <w:top w:val="none" w:sz="0" w:space="0" w:color="auto"/>
                            <w:left w:val="none" w:sz="0" w:space="0" w:color="auto"/>
                            <w:bottom w:val="none" w:sz="0" w:space="0" w:color="auto"/>
                            <w:right w:val="none" w:sz="0" w:space="0" w:color="auto"/>
                          </w:divBdr>
                        </w:div>
                        <w:div w:id="1856572745">
                          <w:marLeft w:val="0"/>
                          <w:marRight w:val="0"/>
                          <w:marTop w:val="0"/>
                          <w:marBottom w:val="0"/>
                          <w:divBdr>
                            <w:top w:val="none" w:sz="0" w:space="0" w:color="auto"/>
                            <w:left w:val="none" w:sz="0" w:space="0" w:color="auto"/>
                            <w:bottom w:val="none" w:sz="0" w:space="0" w:color="auto"/>
                            <w:right w:val="none" w:sz="0" w:space="0" w:color="auto"/>
                          </w:divBdr>
                          <w:divsChild>
                            <w:div w:id="1821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73353">
          <w:marLeft w:val="0"/>
          <w:marRight w:val="0"/>
          <w:marTop w:val="0"/>
          <w:marBottom w:val="375"/>
          <w:divBdr>
            <w:top w:val="none" w:sz="0" w:space="0" w:color="auto"/>
            <w:left w:val="none" w:sz="0" w:space="0" w:color="auto"/>
            <w:bottom w:val="none" w:sz="0" w:space="0" w:color="auto"/>
            <w:right w:val="none" w:sz="0" w:space="0" w:color="auto"/>
          </w:divBdr>
          <w:divsChild>
            <w:div w:id="168981787">
              <w:marLeft w:val="0"/>
              <w:marRight w:val="0"/>
              <w:marTop w:val="0"/>
              <w:marBottom w:val="0"/>
              <w:divBdr>
                <w:top w:val="none" w:sz="0" w:space="0" w:color="auto"/>
                <w:left w:val="none" w:sz="0" w:space="0" w:color="auto"/>
                <w:bottom w:val="none" w:sz="0" w:space="0" w:color="auto"/>
                <w:right w:val="none" w:sz="0" w:space="0" w:color="auto"/>
              </w:divBdr>
              <w:divsChild>
                <w:div w:id="1605572109">
                  <w:marLeft w:val="0"/>
                  <w:marRight w:val="0"/>
                  <w:marTop w:val="0"/>
                  <w:marBottom w:val="0"/>
                  <w:divBdr>
                    <w:top w:val="none" w:sz="0" w:space="0" w:color="auto"/>
                    <w:left w:val="none" w:sz="0" w:space="0" w:color="auto"/>
                    <w:bottom w:val="none" w:sz="0" w:space="0" w:color="auto"/>
                    <w:right w:val="none" w:sz="0" w:space="0" w:color="auto"/>
                  </w:divBdr>
                  <w:divsChild>
                    <w:div w:id="1082138297">
                      <w:marLeft w:val="0"/>
                      <w:marRight w:val="0"/>
                      <w:marTop w:val="0"/>
                      <w:marBottom w:val="0"/>
                      <w:divBdr>
                        <w:top w:val="none" w:sz="0" w:space="0" w:color="auto"/>
                        <w:left w:val="none" w:sz="0" w:space="0" w:color="auto"/>
                        <w:bottom w:val="none" w:sz="0" w:space="0" w:color="auto"/>
                        <w:right w:val="none" w:sz="0" w:space="0" w:color="auto"/>
                      </w:divBdr>
                      <w:divsChild>
                        <w:div w:id="82117804">
                          <w:marLeft w:val="0"/>
                          <w:marRight w:val="0"/>
                          <w:marTop w:val="0"/>
                          <w:marBottom w:val="0"/>
                          <w:divBdr>
                            <w:top w:val="none" w:sz="0" w:space="0" w:color="auto"/>
                            <w:left w:val="none" w:sz="0" w:space="0" w:color="auto"/>
                            <w:bottom w:val="none" w:sz="0" w:space="0" w:color="auto"/>
                            <w:right w:val="none" w:sz="0" w:space="0" w:color="auto"/>
                          </w:divBdr>
                        </w:div>
                      </w:divsChild>
                    </w:div>
                    <w:div w:id="1713844537">
                      <w:marLeft w:val="0"/>
                      <w:marRight w:val="0"/>
                      <w:marTop w:val="0"/>
                      <w:marBottom w:val="0"/>
                      <w:divBdr>
                        <w:top w:val="none" w:sz="0" w:space="0" w:color="auto"/>
                        <w:left w:val="none" w:sz="0" w:space="0" w:color="auto"/>
                        <w:bottom w:val="none" w:sz="0" w:space="0" w:color="auto"/>
                        <w:right w:val="none" w:sz="0" w:space="0" w:color="auto"/>
                      </w:divBdr>
                      <w:divsChild>
                        <w:div w:id="1578856455">
                          <w:marLeft w:val="0"/>
                          <w:marRight w:val="0"/>
                          <w:marTop w:val="0"/>
                          <w:marBottom w:val="75"/>
                          <w:divBdr>
                            <w:top w:val="none" w:sz="0" w:space="0" w:color="auto"/>
                            <w:left w:val="none" w:sz="0" w:space="0" w:color="auto"/>
                            <w:bottom w:val="none" w:sz="0" w:space="0" w:color="auto"/>
                            <w:right w:val="none" w:sz="0" w:space="0" w:color="auto"/>
                          </w:divBdr>
                        </w:div>
                        <w:div w:id="930889280">
                          <w:marLeft w:val="75"/>
                          <w:marRight w:val="0"/>
                          <w:marTop w:val="0"/>
                          <w:marBottom w:val="75"/>
                          <w:divBdr>
                            <w:top w:val="none" w:sz="0" w:space="0" w:color="auto"/>
                            <w:left w:val="none" w:sz="0" w:space="0" w:color="auto"/>
                            <w:bottom w:val="none" w:sz="0" w:space="0" w:color="auto"/>
                            <w:right w:val="none" w:sz="0" w:space="0" w:color="auto"/>
                          </w:divBdr>
                        </w:div>
                        <w:div w:id="819229232">
                          <w:marLeft w:val="75"/>
                          <w:marRight w:val="0"/>
                          <w:marTop w:val="0"/>
                          <w:marBottom w:val="75"/>
                          <w:divBdr>
                            <w:top w:val="none" w:sz="0" w:space="0" w:color="auto"/>
                            <w:left w:val="none" w:sz="0" w:space="0" w:color="auto"/>
                            <w:bottom w:val="none" w:sz="0" w:space="0" w:color="auto"/>
                            <w:right w:val="none" w:sz="0" w:space="0" w:color="auto"/>
                          </w:divBdr>
                        </w:div>
                        <w:div w:id="1073813037">
                          <w:marLeft w:val="75"/>
                          <w:marRight w:val="0"/>
                          <w:marTop w:val="0"/>
                          <w:marBottom w:val="75"/>
                          <w:divBdr>
                            <w:top w:val="none" w:sz="0" w:space="0" w:color="auto"/>
                            <w:left w:val="none" w:sz="0" w:space="0" w:color="auto"/>
                            <w:bottom w:val="none" w:sz="0" w:space="0" w:color="auto"/>
                            <w:right w:val="none" w:sz="0" w:space="0" w:color="auto"/>
                          </w:divBdr>
                        </w:div>
                        <w:div w:id="1120802424">
                          <w:marLeft w:val="75"/>
                          <w:marRight w:val="0"/>
                          <w:marTop w:val="0"/>
                          <w:marBottom w:val="75"/>
                          <w:divBdr>
                            <w:top w:val="none" w:sz="0" w:space="0" w:color="auto"/>
                            <w:left w:val="none" w:sz="0" w:space="0" w:color="auto"/>
                            <w:bottom w:val="none" w:sz="0" w:space="0" w:color="auto"/>
                            <w:right w:val="none" w:sz="0" w:space="0" w:color="auto"/>
                          </w:divBdr>
                        </w:div>
                        <w:div w:id="612370061">
                          <w:marLeft w:val="0"/>
                          <w:marRight w:val="0"/>
                          <w:marTop w:val="0"/>
                          <w:marBottom w:val="0"/>
                          <w:divBdr>
                            <w:top w:val="none" w:sz="0" w:space="0" w:color="auto"/>
                            <w:left w:val="none" w:sz="0" w:space="0" w:color="auto"/>
                            <w:bottom w:val="none" w:sz="0" w:space="0" w:color="auto"/>
                            <w:right w:val="none" w:sz="0" w:space="0" w:color="auto"/>
                          </w:divBdr>
                          <w:divsChild>
                            <w:div w:id="20992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14437">
          <w:marLeft w:val="0"/>
          <w:marRight w:val="0"/>
          <w:marTop w:val="0"/>
          <w:marBottom w:val="375"/>
          <w:divBdr>
            <w:top w:val="none" w:sz="0" w:space="0" w:color="auto"/>
            <w:left w:val="none" w:sz="0" w:space="0" w:color="auto"/>
            <w:bottom w:val="none" w:sz="0" w:space="0" w:color="auto"/>
            <w:right w:val="none" w:sz="0" w:space="0" w:color="auto"/>
          </w:divBdr>
          <w:divsChild>
            <w:div w:id="571432155">
              <w:marLeft w:val="0"/>
              <w:marRight w:val="0"/>
              <w:marTop w:val="0"/>
              <w:marBottom w:val="0"/>
              <w:divBdr>
                <w:top w:val="none" w:sz="0" w:space="0" w:color="auto"/>
                <w:left w:val="none" w:sz="0" w:space="0" w:color="auto"/>
                <w:bottom w:val="none" w:sz="0" w:space="0" w:color="auto"/>
                <w:right w:val="none" w:sz="0" w:space="0" w:color="auto"/>
              </w:divBdr>
              <w:divsChild>
                <w:div w:id="726220161">
                  <w:marLeft w:val="0"/>
                  <w:marRight w:val="0"/>
                  <w:marTop w:val="0"/>
                  <w:marBottom w:val="0"/>
                  <w:divBdr>
                    <w:top w:val="none" w:sz="0" w:space="0" w:color="auto"/>
                    <w:left w:val="none" w:sz="0" w:space="0" w:color="auto"/>
                    <w:bottom w:val="none" w:sz="0" w:space="0" w:color="auto"/>
                    <w:right w:val="none" w:sz="0" w:space="0" w:color="auto"/>
                  </w:divBdr>
                  <w:divsChild>
                    <w:div w:id="743574056">
                      <w:marLeft w:val="0"/>
                      <w:marRight w:val="0"/>
                      <w:marTop w:val="0"/>
                      <w:marBottom w:val="0"/>
                      <w:divBdr>
                        <w:top w:val="none" w:sz="0" w:space="0" w:color="auto"/>
                        <w:left w:val="none" w:sz="0" w:space="0" w:color="auto"/>
                        <w:bottom w:val="none" w:sz="0" w:space="0" w:color="auto"/>
                        <w:right w:val="none" w:sz="0" w:space="0" w:color="auto"/>
                      </w:divBdr>
                      <w:divsChild>
                        <w:div w:id="10348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66630">
      <w:bodyDiv w:val="1"/>
      <w:marLeft w:val="0"/>
      <w:marRight w:val="0"/>
      <w:marTop w:val="0"/>
      <w:marBottom w:val="0"/>
      <w:divBdr>
        <w:top w:val="none" w:sz="0" w:space="0" w:color="auto"/>
        <w:left w:val="none" w:sz="0" w:space="0" w:color="auto"/>
        <w:bottom w:val="none" w:sz="0" w:space="0" w:color="auto"/>
        <w:right w:val="none" w:sz="0" w:space="0" w:color="auto"/>
      </w:divBdr>
    </w:div>
    <w:div w:id="175310618">
      <w:bodyDiv w:val="1"/>
      <w:marLeft w:val="0"/>
      <w:marRight w:val="0"/>
      <w:marTop w:val="0"/>
      <w:marBottom w:val="0"/>
      <w:divBdr>
        <w:top w:val="none" w:sz="0" w:space="0" w:color="auto"/>
        <w:left w:val="none" w:sz="0" w:space="0" w:color="auto"/>
        <w:bottom w:val="none" w:sz="0" w:space="0" w:color="auto"/>
        <w:right w:val="none" w:sz="0" w:space="0" w:color="auto"/>
      </w:divBdr>
    </w:div>
    <w:div w:id="175728524">
      <w:bodyDiv w:val="1"/>
      <w:marLeft w:val="0"/>
      <w:marRight w:val="0"/>
      <w:marTop w:val="0"/>
      <w:marBottom w:val="0"/>
      <w:divBdr>
        <w:top w:val="none" w:sz="0" w:space="0" w:color="auto"/>
        <w:left w:val="none" w:sz="0" w:space="0" w:color="auto"/>
        <w:bottom w:val="none" w:sz="0" w:space="0" w:color="auto"/>
        <w:right w:val="none" w:sz="0" w:space="0" w:color="auto"/>
      </w:divBdr>
    </w:div>
    <w:div w:id="175732316">
      <w:bodyDiv w:val="1"/>
      <w:marLeft w:val="0"/>
      <w:marRight w:val="0"/>
      <w:marTop w:val="0"/>
      <w:marBottom w:val="0"/>
      <w:divBdr>
        <w:top w:val="none" w:sz="0" w:space="0" w:color="auto"/>
        <w:left w:val="none" w:sz="0" w:space="0" w:color="auto"/>
        <w:bottom w:val="none" w:sz="0" w:space="0" w:color="auto"/>
        <w:right w:val="none" w:sz="0" w:space="0" w:color="auto"/>
      </w:divBdr>
    </w:div>
    <w:div w:id="175851916">
      <w:bodyDiv w:val="1"/>
      <w:marLeft w:val="0"/>
      <w:marRight w:val="0"/>
      <w:marTop w:val="0"/>
      <w:marBottom w:val="0"/>
      <w:divBdr>
        <w:top w:val="none" w:sz="0" w:space="0" w:color="auto"/>
        <w:left w:val="none" w:sz="0" w:space="0" w:color="auto"/>
        <w:bottom w:val="none" w:sz="0" w:space="0" w:color="auto"/>
        <w:right w:val="none" w:sz="0" w:space="0" w:color="auto"/>
      </w:divBdr>
    </w:div>
    <w:div w:id="175927067">
      <w:bodyDiv w:val="1"/>
      <w:marLeft w:val="0"/>
      <w:marRight w:val="0"/>
      <w:marTop w:val="0"/>
      <w:marBottom w:val="0"/>
      <w:divBdr>
        <w:top w:val="none" w:sz="0" w:space="0" w:color="auto"/>
        <w:left w:val="none" w:sz="0" w:space="0" w:color="auto"/>
        <w:bottom w:val="none" w:sz="0" w:space="0" w:color="auto"/>
        <w:right w:val="none" w:sz="0" w:space="0" w:color="auto"/>
      </w:divBdr>
      <w:divsChild>
        <w:div w:id="1897429195">
          <w:marLeft w:val="0"/>
          <w:marRight w:val="0"/>
          <w:marTop w:val="0"/>
          <w:marBottom w:val="0"/>
          <w:divBdr>
            <w:top w:val="none" w:sz="0" w:space="0" w:color="auto"/>
            <w:left w:val="none" w:sz="0" w:space="0" w:color="auto"/>
            <w:bottom w:val="none" w:sz="0" w:space="0" w:color="auto"/>
            <w:right w:val="none" w:sz="0" w:space="0" w:color="auto"/>
          </w:divBdr>
          <w:divsChild>
            <w:div w:id="354353859">
              <w:marLeft w:val="0"/>
              <w:marRight w:val="0"/>
              <w:marTop w:val="0"/>
              <w:marBottom w:val="0"/>
              <w:divBdr>
                <w:top w:val="none" w:sz="0" w:space="0" w:color="auto"/>
                <w:left w:val="none" w:sz="0" w:space="0" w:color="auto"/>
                <w:bottom w:val="none" w:sz="0" w:space="0" w:color="auto"/>
                <w:right w:val="none" w:sz="0" w:space="0" w:color="auto"/>
              </w:divBdr>
            </w:div>
          </w:divsChild>
        </w:div>
        <w:div w:id="2102413978">
          <w:marLeft w:val="0"/>
          <w:marRight w:val="0"/>
          <w:marTop w:val="0"/>
          <w:marBottom w:val="0"/>
          <w:divBdr>
            <w:top w:val="none" w:sz="0" w:space="0" w:color="auto"/>
            <w:left w:val="none" w:sz="0" w:space="0" w:color="auto"/>
            <w:bottom w:val="none" w:sz="0" w:space="0" w:color="auto"/>
            <w:right w:val="none" w:sz="0" w:space="0" w:color="auto"/>
          </w:divBdr>
          <w:divsChild>
            <w:div w:id="159010638">
              <w:marLeft w:val="0"/>
              <w:marRight w:val="0"/>
              <w:marTop w:val="0"/>
              <w:marBottom w:val="0"/>
              <w:divBdr>
                <w:top w:val="none" w:sz="0" w:space="0" w:color="auto"/>
                <w:left w:val="none" w:sz="0" w:space="0" w:color="auto"/>
                <w:bottom w:val="none" w:sz="0" w:space="0" w:color="auto"/>
                <w:right w:val="none" w:sz="0" w:space="0" w:color="auto"/>
              </w:divBdr>
              <w:divsChild>
                <w:div w:id="530924983">
                  <w:marLeft w:val="0"/>
                  <w:marRight w:val="0"/>
                  <w:marTop w:val="0"/>
                  <w:marBottom w:val="0"/>
                  <w:divBdr>
                    <w:top w:val="none" w:sz="0" w:space="0" w:color="auto"/>
                    <w:left w:val="none" w:sz="0" w:space="0" w:color="auto"/>
                    <w:bottom w:val="none" w:sz="0" w:space="0" w:color="auto"/>
                    <w:right w:val="none" w:sz="0" w:space="0" w:color="auto"/>
                  </w:divBdr>
                  <w:divsChild>
                    <w:div w:id="5197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8588">
      <w:bodyDiv w:val="1"/>
      <w:marLeft w:val="0"/>
      <w:marRight w:val="0"/>
      <w:marTop w:val="0"/>
      <w:marBottom w:val="0"/>
      <w:divBdr>
        <w:top w:val="none" w:sz="0" w:space="0" w:color="auto"/>
        <w:left w:val="none" w:sz="0" w:space="0" w:color="auto"/>
        <w:bottom w:val="none" w:sz="0" w:space="0" w:color="auto"/>
        <w:right w:val="none" w:sz="0" w:space="0" w:color="auto"/>
      </w:divBdr>
    </w:div>
    <w:div w:id="176963242">
      <w:bodyDiv w:val="1"/>
      <w:marLeft w:val="0"/>
      <w:marRight w:val="0"/>
      <w:marTop w:val="0"/>
      <w:marBottom w:val="0"/>
      <w:divBdr>
        <w:top w:val="none" w:sz="0" w:space="0" w:color="auto"/>
        <w:left w:val="none" w:sz="0" w:space="0" w:color="auto"/>
        <w:bottom w:val="none" w:sz="0" w:space="0" w:color="auto"/>
        <w:right w:val="none" w:sz="0" w:space="0" w:color="auto"/>
      </w:divBdr>
    </w:div>
    <w:div w:id="177275478">
      <w:bodyDiv w:val="1"/>
      <w:marLeft w:val="0"/>
      <w:marRight w:val="0"/>
      <w:marTop w:val="0"/>
      <w:marBottom w:val="0"/>
      <w:divBdr>
        <w:top w:val="none" w:sz="0" w:space="0" w:color="auto"/>
        <w:left w:val="none" w:sz="0" w:space="0" w:color="auto"/>
        <w:bottom w:val="none" w:sz="0" w:space="0" w:color="auto"/>
        <w:right w:val="none" w:sz="0" w:space="0" w:color="auto"/>
      </w:divBdr>
    </w:div>
    <w:div w:id="177890710">
      <w:bodyDiv w:val="1"/>
      <w:marLeft w:val="0"/>
      <w:marRight w:val="0"/>
      <w:marTop w:val="0"/>
      <w:marBottom w:val="0"/>
      <w:divBdr>
        <w:top w:val="none" w:sz="0" w:space="0" w:color="auto"/>
        <w:left w:val="none" w:sz="0" w:space="0" w:color="auto"/>
        <w:bottom w:val="none" w:sz="0" w:space="0" w:color="auto"/>
        <w:right w:val="none" w:sz="0" w:space="0" w:color="auto"/>
      </w:divBdr>
    </w:div>
    <w:div w:id="178082939">
      <w:bodyDiv w:val="1"/>
      <w:marLeft w:val="0"/>
      <w:marRight w:val="0"/>
      <w:marTop w:val="0"/>
      <w:marBottom w:val="0"/>
      <w:divBdr>
        <w:top w:val="none" w:sz="0" w:space="0" w:color="auto"/>
        <w:left w:val="none" w:sz="0" w:space="0" w:color="auto"/>
        <w:bottom w:val="none" w:sz="0" w:space="0" w:color="auto"/>
        <w:right w:val="none" w:sz="0" w:space="0" w:color="auto"/>
      </w:divBdr>
      <w:divsChild>
        <w:div w:id="253786811">
          <w:marLeft w:val="0"/>
          <w:marRight w:val="0"/>
          <w:marTop w:val="0"/>
          <w:marBottom w:val="0"/>
          <w:divBdr>
            <w:top w:val="none" w:sz="0" w:space="0" w:color="auto"/>
            <w:left w:val="none" w:sz="0" w:space="0" w:color="auto"/>
            <w:bottom w:val="none" w:sz="0" w:space="0" w:color="auto"/>
            <w:right w:val="none" w:sz="0" w:space="0" w:color="auto"/>
          </w:divBdr>
        </w:div>
      </w:divsChild>
    </w:div>
    <w:div w:id="178280512">
      <w:bodyDiv w:val="1"/>
      <w:marLeft w:val="0"/>
      <w:marRight w:val="0"/>
      <w:marTop w:val="0"/>
      <w:marBottom w:val="0"/>
      <w:divBdr>
        <w:top w:val="none" w:sz="0" w:space="0" w:color="auto"/>
        <w:left w:val="none" w:sz="0" w:space="0" w:color="auto"/>
        <w:bottom w:val="none" w:sz="0" w:space="0" w:color="auto"/>
        <w:right w:val="none" w:sz="0" w:space="0" w:color="auto"/>
      </w:divBdr>
    </w:div>
    <w:div w:id="178545853">
      <w:bodyDiv w:val="1"/>
      <w:marLeft w:val="0"/>
      <w:marRight w:val="0"/>
      <w:marTop w:val="0"/>
      <w:marBottom w:val="0"/>
      <w:divBdr>
        <w:top w:val="none" w:sz="0" w:space="0" w:color="auto"/>
        <w:left w:val="none" w:sz="0" w:space="0" w:color="auto"/>
        <w:bottom w:val="none" w:sz="0" w:space="0" w:color="auto"/>
        <w:right w:val="none" w:sz="0" w:space="0" w:color="auto"/>
      </w:divBdr>
    </w:div>
    <w:div w:id="178936831">
      <w:bodyDiv w:val="1"/>
      <w:marLeft w:val="0"/>
      <w:marRight w:val="0"/>
      <w:marTop w:val="0"/>
      <w:marBottom w:val="0"/>
      <w:divBdr>
        <w:top w:val="none" w:sz="0" w:space="0" w:color="auto"/>
        <w:left w:val="none" w:sz="0" w:space="0" w:color="auto"/>
        <w:bottom w:val="none" w:sz="0" w:space="0" w:color="auto"/>
        <w:right w:val="none" w:sz="0" w:space="0" w:color="auto"/>
      </w:divBdr>
    </w:div>
    <w:div w:id="179321275">
      <w:bodyDiv w:val="1"/>
      <w:marLeft w:val="0"/>
      <w:marRight w:val="0"/>
      <w:marTop w:val="0"/>
      <w:marBottom w:val="0"/>
      <w:divBdr>
        <w:top w:val="none" w:sz="0" w:space="0" w:color="auto"/>
        <w:left w:val="none" w:sz="0" w:space="0" w:color="auto"/>
        <w:bottom w:val="none" w:sz="0" w:space="0" w:color="auto"/>
        <w:right w:val="none" w:sz="0" w:space="0" w:color="auto"/>
      </w:divBdr>
    </w:div>
    <w:div w:id="179393372">
      <w:bodyDiv w:val="1"/>
      <w:marLeft w:val="0"/>
      <w:marRight w:val="0"/>
      <w:marTop w:val="0"/>
      <w:marBottom w:val="0"/>
      <w:divBdr>
        <w:top w:val="none" w:sz="0" w:space="0" w:color="auto"/>
        <w:left w:val="none" w:sz="0" w:space="0" w:color="auto"/>
        <w:bottom w:val="none" w:sz="0" w:space="0" w:color="auto"/>
        <w:right w:val="none" w:sz="0" w:space="0" w:color="auto"/>
      </w:divBdr>
    </w:div>
    <w:div w:id="180557447">
      <w:bodyDiv w:val="1"/>
      <w:marLeft w:val="0"/>
      <w:marRight w:val="0"/>
      <w:marTop w:val="0"/>
      <w:marBottom w:val="0"/>
      <w:divBdr>
        <w:top w:val="none" w:sz="0" w:space="0" w:color="auto"/>
        <w:left w:val="none" w:sz="0" w:space="0" w:color="auto"/>
        <w:bottom w:val="none" w:sz="0" w:space="0" w:color="auto"/>
        <w:right w:val="none" w:sz="0" w:space="0" w:color="auto"/>
      </w:divBdr>
      <w:divsChild>
        <w:div w:id="1294944908">
          <w:marLeft w:val="0"/>
          <w:marRight w:val="0"/>
          <w:marTop w:val="0"/>
          <w:marBottom w:val="255"/>
          <w:divBdr>
            <w:top w:val="none" w:sz="0" w:space="0" w:color="auto"/>
            <w:left w:val="none" w:sz="0" w:space="0" w:color="auto"/>
            <w:bottom w:val="none" w:sz="0" w:space="0" w:color="auto"/>
            <w:right w:val="none" w:sz="0" w:space="0" w:color="auto"/>
          </w:divBdr>
        </w:div>
      </w:divsChild>
    </w:div>
    <w:div w:id="180708744">
      <w:bodyDiv w:val="1"/>
      <w:marLeft w:val="0"/>
      <w:marRight w:val="0"/>
      <w:marTop w:val="0"/>
      <w:marBottom w:val="0"/>
      <w:divBdr>
        <w:top w:val="none" w:sz="0" w:space="0" w:color="auto"/>
        <w:left w:val="none" w:sz="0" w:space="0" w:color="auto"/>
        <w:bottom w:val="none" w:sz="0" w:space="0" w:color="auto"/>
        <w:right w:val="none" w:sz="0" w:space="0" w:color="auto"/>
      </w:divBdr>
    </w:div>
    <w:div w:id="181364527">
      <w:bodyDiv w:val="1"/>
      <w:marLeft w:val="0"/>
      <w:marRight w:val="0"/>
      <w:marTop w:val="0"/>
      <w:marBottom w:val="0"/>
      <w:divBdr>
        <w:top w:val="none" w:sz="0" w:space="0" w:color="auto"/>
        <w:left w:val="none" w:sz="0" w:space="0" w:color="auto"/>
        <w:bottom w:val="none" w:sz="0" w:space="0" w:color="auto"/>
        <w:right w:val="none" w:sz="0" w:space="0" w:color="auto"/>
      </w:divBdr>
    </w:div>
    <w:div w:id="182015914">
      <w:bodyDiv w:val="1"/>
      <w:marLeft w:val="0"/>
      <w:marRight w:val="0"/>
      <w:marTop w:val="0"/>
      <w:marBottom w:val="0"/>
      <w:divBdr>
        <w:top w:val="none" w:sz="0" w:space="0" w:color="auto"/>
        <w:left w:val="none" w:sz="0" w:space="0" w:color="auto"/>
        <w:bottom w:val="none" w:sz="0" w:space="0" w:color="auto"/>
        <w:right w:val="none" w:sz="0" w:space="0" w:color="auto"/>
      </w:divBdr>
      <w:divsChild>
        <w:div w:id="1113326629">
          <w:marLeft w:val="0"/>
          <w:marRight w:val="0"/>
          <w:marTop w:val="0"/>
          <w:marBottom w:val="0"/>
          <w:divBdr>
            <w:top w:val="none" w:sz="0" w:space="0" w:color="auto"/>
            <w:left w:val="none" w:sz="0" w:space="0" w:color="auto"/>
            <w:bottom w:val="none" w:sz="0" w:space="0" w:color="auto"/>
            <w:right w:val="none" w:sz="0" w:space="0" w:color="auto"/>
          </w:divBdr>
        </w:div>
      </w:divsChild>
    </w:div>
    <w:div w:id="182478936">
      <w:bodyDiv w:val="1"/>
      <w:marLeft w:val="0"/>
      <w:marRight w:val="0"/>
      <w:marTop w:val="0"/>
      <w:marBottom w:val="0"/>
      <w:divBdr>
        <w:top w:val="none" w:sz="0" w:space="0" w:color="auto"/>
        <w:left w:val="none" w:sz="0" w:space="0" w:color="auto"/>
        <w:bottom w:val="none" w:sz="0" w:space="0" w:color="auto"/>
        <w:right w:val="none" w:sz="0" w:space="0" w:color="auto"/>
      </w:divBdr>
    </w:div>
    <w:div w:id="182982282">
      <w:bodyDiv w:val="1"/>
      <w:marLeft w:val="0"/>
      <w:marRight w:val="0"/>
      <w:marTop w:val="0"/>
      <w:marBottom w:val="0"/>
      <w:divBdr>
        <w:top w:val="none" w:sz="0" w:space="0" w:color="auto"/>
        <w:left w:val="none" w:sz="0" w:space="0" w:color="auto"/>
        <w:bottom w:val="none" w:sz="0" w:space="0" w:color="auto"/>
        <w:right w:val="none" w:sz="0" w:space="0" w:color="auto"/>
      </w:divBdr>
      <w:divsChild>
        <w:div w:id="797459020">
          <w:marLeft w:val="0"/>
          <w:marRight w:val="0"/>
          <w:marTop w:val="0"/>
          <w:marBottom w:val="0"/>
          <w:divBdr>
            <w:top w:val="none" w:sz="0" w:space="0" w:color="auto"/>
            <w:left w:val="none" w:sz="0" w:space="0" w:color="auto"/>
            <w:bottom w:val="none" w:sz="0" w:space="0" w:color="auto"/>
            <w:right w:val="none" w:sz="0" w:space="0" w:color="auto"/>
          </w:divBdr>
          <w:divsChild>
            <w:div w:id="17858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6961">
      <w:bodyDiv w:val="1"/>
      <w:marLeft w:val="0"/>
      <w:marRight w:val="0"/>
      <w:marTop w:val="0"/>
      <w:marBottom w:val="0"/>
      <w:divBdr>
        <w:top w:val="none" w:sz="0" w:space="0" w:color="auto"/>
        <w:left w:val="none" w:sz="0" w:space="0" w:color="auto"/>
        <w:bottom w:val="none" w:sz="0" w:space="0" w:color="auto"/>
        <w:right w:val="none" w:sz="0" w:space="0" w:color="auto"/>
      </w:divBdr>
    </w:div>
    <w:div w:id="183060809">
      <w:bodyDiv w:val="1"/>
      <w:marLeft w:val="0"/>
      <w:marRight w:val="0"/>
      <w:marTop w:val="0"/>
      <w:marBottom w:val="0"/>
      <w:divBdr>
        <w:top w:val="none" w:sz="0" w:space="0" w:color="auto"/>
        <w:left w:val="none" w:sz="0" w:space="0" w:color="auto"/>
        <w:bottom w:val="none" w:sz="0" w:space="0" w:color="auto"/>
        <w:right w:val="none" w:sz="0" w:space="0" w:color="auto"/>
      </w:divBdr>
    </w:div>
    <w:div w:id="183328547">
      <w:bodyDiv w:val="1"/>
      <w:marLeft w:val="0"/>
      <w:marRight w:val="0"/>
      <w:marTop w:val="0"/>
      <w:marBottom w:val="0"/>
      <w:divBdr>
        <w:top w:val="none" w:sz="0" w:space="0" w:color="auto"/>
        <w:left w:val="none" w:sz="0" w:space="0" w:color="auto"/>
        <w:bottom w:val="none" w:sz="0" w:space="0" w:color="auto"/>
        <w:right w:val="none" w:sz="0" w:space="0" w:color="auto"/>
      </w:divBdr>
    </w:div>
    <w:div w:id="184489489">
      <w:bodyDiv w:val="1"/>
      <w:marLeft w:val="0"/>
      <w:marRight w:val="0"/>
      <w:marTop w:val="0"/>
      <w:marBottom w:val="0"/>
      <w:divBdr>
        <w:top w:val="none" w:sz="0" w:space="0" w:color="auto"/>
        <w:left w:val="none" w:sz="0" w:space="0" w:color="auto"/>
        <w:bottom w:val="none" w:sz="0" w:space="0" w:color="auto"/>
        <w:right w:val="none" w:sz="0" w:space="0" w:color="auto"/>
      </w:divBdr>
      <w:divsChild>
        <w:div w:id="1002971235">
          <w:marLeft w:val="0"/>
          <w:marRight w:val="0"/>
          <w:marTop w:val="0"/>
          <w:marBottom w:val="0"/>
          <w:divBdr>
            <w:top w:val="none" w:sz="0" w:space="0" w:color="auto"/>
            <w:left w:val="none" w:sz="0" w:space="0" w:color="auto"/>
            <w:bottom w:val="none" w:sz="0" w:space="0" w:color="auto"/>
            <w:right w:val="none" w:sz="0" w:space="0" w:color="auto"/>
          </w:divBdr>
          <w:divsChild>
            <w:div w:id="587815460">
              <w:marLeft w:val="0"/>
              <w:marRight w:val="0"/>
              <w:marTop w:val="0"/>
              <w:marBottom w:val="0"/>
              <w:divBdr>
                <w:top w:val="none" w:sz="0" w:space="0" w:color="auto"/>
                <w:left w:val="none" w:sz="0" w:space="0" w:color="auto"/>
                <w:bottom w:val="none" w:sz="0" w:space="0" w:color="auto"/>
                <w:right w:val="none" w:sz="0" w:space="0" w:color="auto"/>
              </w:divBdr>
              <w:divsChild>
                <w:div w:id="2084520021">
                  <w:marLeft w:val="0"/>
                  <w:marRight w:val="210"/>
                  <w:marTop w:val="45"/>
                  <w:marBottom w:val="210"/>
                  <w:divBdr>
                    <w:top w:val="none" w:sz="0" w:space="0" w:color="auto"/>
                    <w:left w:val="none" w:sz="0" w:space="0" w:color="auto"/>
                    <w:bottom w:val="none" w:sz="0" w:space="0" w:color="auto"/>
                    <w:right w:val="none" w:sz="0" w:space="0" w:color="auto"/>
                  </w:divBdr>
                </w:div>
              </w:divsChild>
            </w:div>
          </w:divsChild>
        </w:div>
      </w:divsChild>
    </w:div>
    <w:div w:id="184563533">
      <w:bodyDiv w:val="1"/>
      <w:marLeft w:val="0"/>
      <w:marRight w:val="0"/>
      <w:marTop w:val="0"/>
      <w:marBottom w:val="0"/>
      <w:divBdr>
        <w:top w:val="none" w:sz="0" w:space="0" w:color="auto"/>
        <w:left w:val="none" w:sz="0" w:space="0" w:color="auto"/>
        <w:bottom w:val="none" w:sz="0" w:space="0" w:color="auto"/>
        <w:right w:val="none" w:sz="0" w:space="0" w:color="auto"/>
      </w:divBdr>
    </w:div>
    <w:div w:id="185025828">
      <w:bodyDiv w:val="1"/>
      <w:marLeft w:val="0"/>
      <w:marRight w:val="0"/>
      <w:marTop w:val="0"/>
      <w:marBottom w:val="0"/>
      <w:divBdr>
        <w:top w:val="none" w:sz="0" w:space="0" w:color="auto"/>
        <w:left w:val="none" w:sz="0" w:space="0" w:color="auto"/>
        <w:bottom w:val="none" w:sz="0" w:space="0" w:color="auto"/>
        <w:right w:val="none" w:sz="0" w:space="0" w:color="auto"/>
      </w:divBdr>
      <w:divsChild>
        <w:div w:id="1172573462">
          <w:marLeft w:val="0"/>
          <w:marRight w:val="0"/>
          <w:marTop w:val="0"/>
          <w:marBottom w:val="0"/>
          <w:divBdr>
            <w:top w:val="none" w:sz="0" w:space="0" w:color="auto"/>
            <w:left w:val="none" w:sz="0" w:space="0" w:color="auto"/>
            <w:bottom w:val="none" w:sz="0" w:space="0" w:color="auto"/>
            <w:right w:val="none" w:sz="0" w:space="0" w:color="auto"/>
          </w:divBdr>
          <w:divsChild>
            <w:div w:id="446433205">
              <w:marLeft w:val="0"/>
              <w:marRight w:val="0"/>
              <w:marTop w:val="0"/>
              <w:marBottom w:val="0"/>
              <w:divBdr>
                <w:top w:val="none" w:sz="0" w:space="0" w:color="auto"/>
                <w:left w:val="none" w:sz="0" w:space="0" w:color="auto"/>
                <w:bottom w:val="none" w:sz="0" w:space="0" w:color="auto"/>
                <w:right w:val="none" w:sz="0" w:space="0" w:color="auto"/>
              </w:divBdr>
            </w:div>
            <w:div w:id="1990208549">
              <w:marLeft w:val="0"/>
              <w:marRight w:val="0"/>
              <w:marTop w:val="0"/>
              <w:marBottom w:val="0"/>
              <w:divBdr>
                <w:top w:val="none" w:sz="0" w:space="0" w:color="auto"/>
                <w:left w:val="none" w:sz="0" w:space="0" w:color="auto"/>
                <w:bottom w:val="none" w:sz="0" w:space="0" w:color="auto"/>
                <w:right w:val="none" w:sz="0" w:space="0" w:color="auto"/>
              </w:divBdr>
            </w:div>
            <w:div w:id="200003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7371">
      <w:bodyDiv w:val="1"/>
      <w:marLeft w:val="0"/>
      <w:marRight w:val="0"/>
      <w:marTop w:val="0"/>
      <w:marBottom w:val="0"/>
      <w:divBdr>
        <w:top w:val="none" w:sz="0" w:space="0" w:color="auto"/>
        <w:left w:val="none" w:sz="0" w:space="0" w:color="auto"/>
        <w:bottom w:val="none" w:sz="0" w:space="0" w:color="auto"/>
        <w:right w:val="none" w:sz="0" w:space="0" w:color="auto"/>
      </w:divBdr>
    </w:div>
    <w:div w:id="185218808">
      <w:bodyDiv w:val="1"/>
      <w:marLeft w:val="0"/>
      <w:marRight w:val="0"/>
      <w:marTop w:val="0"/>
      <w:marBottom w:val="0"/>
      <w:divBdr>
        <w:top w:val="none" w:sz="0" w:space="0" w:color="auto"/>
        <w:left w:val="none" w:sz="0" w:space="0" w:color="auto"/>
        <w:bottom w:val="none" w:sz="0" w:space="0" w:color="auto"/>
        <w:right w:val="none" w:sz="0" w:space="0" w:color="auto"/>
      </w:divBdr>
    </w:div>
    <w:div w:id="186212437">
      <w:bodyDiv w:val="1"/>
      <w:marLeft w:val="0"/>
      <w:marRight w:val="0"/>
      <w:marTop w:val="0"/>
      <w:marBottom w:val="0"/>
      <w:divBdr>
        <w:top w:val="none" w:sz="0" w:space="0" w:color="auto"/>
        <w:left w:val="none" w:sz="0" w:space="0" w:color="auto"/>
        <w:bottom w:val="none" w:sz="0" w:space="0" w:color="auto"/>
        <w:right w:val="none" w:sz="0" w:space="0" w:color="auto"/>
      </w:divBdr>
      <w:divsChild>
        <w:div w:id="973174912">
          <w:marLeft w:val="0"/>
          <w:marRight w:val="0"/>
          <w:marTop w:val="0"/>
          <w:marBottom w:val="0"/>
          <w:divBdr>
            <w:top w:val="none" w:sz="0" w:space="0" w:color="auto"/>
            <w:left w:val="none" w:sz="0" w:space="0" w:color="auto"/>
            <w:bottom w:val="none" w:sz="0" w:space="0" w:color="auto"/>
            <w:right w:val="none" w:sz="0" w:space="0" w:color="auto"/>
          </w:divBdr>
        </w:div>
        <w:div w:id="2079084823">
          <w:marLeft w:val="0"/>
          <w:marRight w:val="0"/>
          <w:marTop w:val="0"/>
          <w:marBottom w:val="0"/>
          <w:divBdr>
            <w:top w:val="none" w:sz="0" w:space="0" w:color="auto"/>
            <w:left w:val="none" w:sz="0" w:space="0" w:color="auto"/>
            <w:bottom w:val="none" w:sz="0" w:space="0" w:color="auto"/>
            <w:right w:val="none" w:sz="0" w:space="0" w:color="auto"/>
          </w:divBdr>
        </w:div>
      </w:divsChild>
    </w:div>
    <w:div w:id="186261192">
      <w:bodyDiv w:val="1"/>
      <w:marLeft w:val="0"/>
      <w:marRight w:val="0"/>
      <w:marTop w:val="0"/>
      <w:marBottom w:val="0"/>
      <w:divBdr>
        <w:top w:val="none" w:sz="0" w:space="0" w:color="auto"/>
        <w:left w:val="none" w:sz="0" w:space="0" w:color="auto"/>
        <w:bottom w:val="none" w:sz="0" w:space="0" w:color="auto"/>
        <w:right w:val="none" w:sz="0" w:space="0" w:color="auto"/>
      </w:divBdr>
    </w:div>
    <w:div w:id="186527723">
      <w:bodyDiv w:val="1"/>
      <w:marLeft w:val="0"/>
      <w:marRight w:val="0"/>
      <w:marTop w:val="0"/>
      <w:marBottom w:val="0"/>
      <w:divBdr>
        <w:top w:val="none" w:sz="0" w:space="0" w:color="auto"/>
        <w:left w:val="none" w:sz="0" w:space="0" w:color="auto"/>
        <w:bottom w:val="none" w:sz="0" w:space="0" w:color="auto"/>
        <w:right w:val="none" w:sz="0" w:space="0" w:color="auto"/>
      </w:divBdr>
    </w:div>
    <w:div w:id="186676943">
      <w:bodyDiv w:val="1"/>
      <w:marLeft w:val="0"/>
      <w:marRight w:val="0"/>
      <w:marTop w:val="0"/>
      <w:marBottom w:val="0"/>
      <w:divBdr>
        <w:top w:val="none" w:sz="0" w:space="0" w:color="auto"/>
        <w:left w:val="none" w:sz="0" w:space="0" w:color="auto"/>
        <w:bottom w:val="none" w:sz="0" w:space="0" w:color="auto"/>
        <w:right w:val="none" w:sz="0" w:space="0" w:color="auto"/>
      </w:divBdr>
    </w:div>
    <w:div w:id="187258807">
      <w:bodyDiv w:val="1"/>
      <w:marLeft w:val="0"/>
      <w:marRight w:val="0"/>
      <w:marTop w:val="0"/>
      <w:marBottom w:val="0"/>
      <w:divBdr>
        <w:top w:val="none" w:sz="0" w:space="0" w:color="auto"/>
        <w:left w:val="none" w:sz="0" w:space="0" w:color="auto"/>
        <w:bottom w:val="none" w:sz="0" w:space="0" w:color="auto"/>
        <w:right w:val="none" w:sz="0" w:space="0" w:color="auto"/>
      </w:divBdr>
    </w:div>
    <w:div w:id="187524618">
      <w:bodyDiv w:val="1"/>
      <w:marLeft w:val="0"/>
      <w:marRight w:val="0"/>
      <w:marTop w:val="0"/>
      <w:marBottom w:val="0"/>
      <w:divBdr>
        <w:top w:val="none" w:sz="0" w:space="0" w:color="auto"/>
        <w:left w:val="none" w:sz="0" w:space="0" w:color="auto"/>
        <w:bottom w:val="none" w:sz="0" w:space="0" w:color="auto"/>
        <w:right w:val="none" w:sz="0" w:space="0" w:color="auto"/>
      </w:divBdr>
      <w:divsChild>
        <w:div w:id="1651136485">
          <w:marLeft w:val="0"/>
          <w:marRight w:val="0"/>
          <w:marTop w:val="0"/>
          <w:marBottom w:val="0"/>
          <w:divBdr>
            <w:top w:val="none" w:sz="0" w:space="0" w:color="auto"/>
            <w:left w:val="none" w:sz="0" w:space="0" w:color="auto"/>
            <w:bottom w:val="none" w:sz="0" w:space="0" w:color="auto"/>
            <w:right w:val="none" w:sz="0" w:space="0" w:color="auto"/>
          </w:divBdr>
        </w:div>
      </w:divsChild>
    </w:div>
    <w:div w:id="187526816">
      <w:bodyDiv w:val="1"/>
      <w:marLeft w:val="0"/>
      <w:marRight w:val="0"/>
      <w:marTop w:val="0"/>
      <w:marBottom w:val="0"/>
      <w:divBdr>
        <w:top w:val="none" w:sz="0" w:space="0" w:color="auto"/>
        <w:left w:val="none" w:sz="0" w:space="0" w:color="auto"/>
        <w:bottom w:val="none" w:sz="0" w:space="0" w:color="auto"/>
        <w:right w:val="none" w:sz="0" w:space="0" w:color="auto"/>
      </w:divBdr>
    </w:div>
    <w:div w:id="187527177">
      <w:bodyDiv w:val="1"/>
      <w:marLeft w:val="0"/>
      <w:marRight w:val="0"/>
      <w:marTop w:val="0"/>
      <w:marBottom w:val="0"/>
      <w:divBdr>
        <w:top w:val="none" w:sz="0" w:space="0" w:color="auto"/>
        <w:left w:val="none" w:sz="0" w:space="0" w:color="auto"/>
        <w:bottom w:val="none" w:sz="0" w:space="0" w:color="auto"/>
        <w:right w:val="none" w:sz="0" w:space="0" w:color="auto"/>
      </w:divBdr>
      <w:divsChild>
        <w:div w:id="1634093395">
          <w:marLeft w:val="0"/>
          <w:marRight w:val="0"/>
          <w:marTop w:val="0"/>
          <w:marBottom w:val="300"/>
          <w:divBdr>
            <w:top w:val="none" w:sz="0" w:space="0" w:color="auto"/>
            <w:left w:val="none" w:sz="0" w:space="0" w:color="auto"/>
            <w:bottom w:val="none" w:sz="0" w:space="0" w:color="auto"/>
            <w:right w:val="none" w:sz="0" w:space="0" w:color="auto"/>
          </w:divBdr>
          <w:divsChild>
            <w:div w:id="1863934398">
              <w:marLeft w:val="0"/>
              <w:marRight w:val="0"/>
              <w:marTop w:val="0"/>
              <w:marBottom w:val="0"/>
              <w:divBdr>
                <w:top w:val="none" w:sz="0" w:space="0" w:color="auto"/>
                <w:left w:val="none" w:sz="0" w:space="0" w:color="auto"/>
                <w:bottom w:val="none" w:sz="0" w:space="0" w:color="auto"/>
                <w:right w:val="none" w:sz="0" w:space="0" w:color="auto"/>
              </w:divBdr>
              <w:divsChild>
                <w:div w:id="12219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640">
      <w:bodyDiv w:val="1"/>
      <w:marLeft w:val="0"/>
      <w:marRight w:val="0"/>
      <w:marTop w:val="0"/>
      <w:marBottom w:val="0"/>
      <w:divBdr>
        <w:top w:val="none" w:sz="0" w:space="0" w:color="auto"/>
        <w:left w:val="none" w:sz="0" w:space="0" w:color="auto"/>
        <w:bottom w:val="none" w:sz="0" w:space="0" w:color="auto"/>
        <w:right w:val="none" w:sz="0" w:space="0" w:color="auto"/>
      </w:divBdr>
    </w:div>
    <w:div w:id="187917133">
      <w:bodyDiv w:val="1"/>
      <w:marLeft w:val="0"/>
      <w:marRight w:val="0"/>
      <w:marTop w:val="0"/>
      <w:marBottom w:val="0"/>
      <w:divBdr>
        <w:top w:val="none" w:sz="0" w:space="0" w:color="auto"/>
        <w:left w:val="none" w:sz="0" w:space="0" w:color="auto"/>
        <w:bottom w:val="none" w:sz="0" w:space="0" w:color="auto"/>
        <w:right w:val="none" w:sz="0" w:space="0" w:color="auto"/>
      </w:divBdr>
      <w:divsChild>
        <w:div w:id="1738892935">
          <w:marLeft w:val="0"/>
          <w:marRight w:val="0"/>
          <w:marTop w:val="0"/>
          <w:marBottom w:val="0"/>
          <w:divBdr>
            <w:top w:val="none" w:sz="0" w:space="0" w:color="auto"/>
            <w:left w:val="none" w:sz="0" w:space="0" w:color="auto"/>
            <w:bottom w:val="none" w:sz="0" w:space="0" w:color="auto"/>
            <w:right w:val="none" w:sz="0" w:space="0" w:color="auto"/>
          </w:divBdr>
        </w:div>
        <w:div w:id="2012681288">
          <w:marLeft w:val="0"/>
          <w:marRight w:val="0"/>
          <w:marTop w:val="0"/>
          <w:marBottom w:val="0"/>
          <w:divBdr>
            <w:top w:val="none" w:sz="0" w:space="0" w:color="auto"/>
            <w:left w:val="none" w:sz="0" w:space="0" w:color="auto"/>
            <w:bottom w:val="none" w:sz="0" w:space="0" w:color="auto"/>
            <w:right w:val="none" w:sz="0" w:space="0" w:color="auto"/>
          </w:divBdr>
        </w:div>
      </w:divsChild>
    </w:div>
    <w:div w:id="188105888">
      <w:bodyDiv w:val="1"/>
      <w:marLeft w:val="0"/>
      <w:marRight w:val="0"/>
      <w:marTop w:val="0"/>
      <w:marBottom w:val="0"/>
      <w:divBdr>
        <w:top w:val="none" w:sz="0" w:space="0" w:color="auto"/>
        <w:left w:val="none" w:sz="0" w:space="0" w:color="auto"/>
        <w:bottom w:val="none" w:sz="0" w:space="0" w:color="auto"/>
        <w:right w:val="none" w:sz="0" w:space="0" w:color="auto"/>
      </w:divBdr>
    </w:div>
    <w:div w:id="188299186">
      <w:bodyDiv w:val="1"/>
      <w:marLeft w:val="0"/>
      <w:marRight w:val="0"/>
      <w:marTop w:val="0"/>
      <w:marBottom w:val="0"/>
      <w:divBdr>
        <w:top w:val="none" w:sz="0" w:space="0" w:color="auto"/>
        <w:left w:val="none" w:sz="0" w:space="0" w:color="auto"/>
        <w:bottom w:val="none" w:sz="0" w:space="0" w:color="auto"/>
        <w:right w:val="none" w:sz="0" w:space="0" w:color="auto"/>
      </w:divBdr>
    </w:div>
    <w:div w:id="188682445">
      <w:bodyDiv w:val="1"/>
      <w:marLeft w:val="0"/>
      <w:marRight w:val="0"/>
      <w:marTop w:val="0"/>
      <w:marBottom w:val="0"/>
      <w:divBdr>
        <w:top w:val="none" w:sz="0" w:space="0" w:color="auto"/>
        <w:left w:val="none" w:sz="0" w:space="0" w:color="auto"/>
        <w:bottom w:val="none" w:sz="0" w:space="0" w:color="auto"/>
        <w:right w:val="none" w:sz="0" w:space="0" w:color="auto"/>
      </w:divBdr>
      <w:divsChild>
        <w:div w:id="990715053">
          <w:marLeft w:val="0"/>
          <w:marRight w:val="0"/>
          <w:marTop w:val="0"/>
          <w:marBottom w:val="0"/>
          <w:divBdr>
            <w:top w:val="none" w:sz="0" w:space="0" w:color="auto"/>
            <w:left w:val="none" w:sz="0" w:space="0" w:color="auto"/>
            <w:bottom w:val="none" w:sz="0" w:space="0" w:color="auto"/>
            <w:right w:val="none" w:sz="0" w:space="0" w:color="auto"/>
          </w:divBdr>
          <w:divsChild>
            <w:div w:id="660428868">
              <w:marLeft w:val="825"/>
              <w:marRight w:val="0"/>
              <w:marTop w:val="0"/>
              <w:marBottom w:val="0"/>
              <w:divBdr>
                <w:top w:val="none" w:sz="0" w:space="0" w:color="auto"/>
                <w:left w:val="none" w:sz="0" w:space="0" w:color="auto"/>
                <w:bottom w:val="none" w:sz="0" w:space="0" w:color="auto"/>
                <w:right w:val="none" w:sz="0" w:space="0" w:color="auto"/>
              </w:divBdr>
            </w:div>
          </w:divsChild>
        </w:div>
        <w:div w:id="1554805415">
          <w:marLeft w:val="0"/>
          <w:marRight w:val="0"/>
          <w:marTop w:val="0"/>
          <w:marBottom w:val="0"/>
          <w:divBdr>
            <w:top w:val="none" w:sz="0" w:space="0" w:color="auto"/>
            <w:left w:val="none" w:sz="0" w:space="0" w:color="auto"/>
            <w:bottom w:val="none" w:sz="0" w:space="0" w:color="auto"/>
            <w:right w:val="none" w:sz="0" w:space="0" w:color="auto"/>
          </w:divBdr>
          <w:divsChild>
            <w:div w:id="915820999">
              <w:marLeft w:val="0"/>
              <w:marRight w:val="0"/>
              <w:marTop w:val="0"/>
              <w:marBottom w:val="0"/>
              <w:divBdr>
                <w:top w:val="none" w:sz="0" w:space="0" w:color="auto"/>
                <w:left w:val="none" w:sz="0" w:space="0" w:color="auto"/>
                <w:bottom w:val="none" w:sz="0" w:space="0" w:color="auto"/>
                <w:right w:val="none" w:sz="0" w:space="0" w:color="auto"/>
              </w:divBdr>
            </w:div>
            <w:div w:id="1446727901">
              <w:marLeft w:val="825"/>
              <w:marRight w:val="0"/>
              <w:marTop w:val="0"/>
              <w:marBottom w:val="0"/>
              <w:divBdr>
                <w:top w:val="none" w:sz="0" w:space="0" w:color="auto"/>
                <w:left w:val="none" w:sz="0" w:space="0" w:color="auto"/>
                <w:bottom w:val="none" w:sz="0" w:space="0" w:color="auto"/>
                <w:right w:val="none" w:sz="0" w:space="0" w:color="auto"/>
              </w:divBdr>
            </w:div>
          </w:divsChild>
        </w:div>
        <w:div w:id="1338926411">
          <w:marLeft w:val="0"/>
          <w:marRight w:val="0"/>
          <w:marTop w:val="0"/>
          <w:marBottom w:val="0"/>
          <w:divBdr>
            <w:top w:val="none" w:sz="0" w:space="0" w:color="auto"/>
            <w:left w:val="none" w:sz="0" w:space="0" w:color="auto"/>
            <w:bottom w:val="none" w:sz="0" w:space="0" w:color="auto"/>
            <w:right w:val="none" w:sz="0" w:space="0" w:color="auto"/>
          </w:divBdr>
          <w:divsChild>
            <w:div w:id="770079647">
              <w:marLeft w:val="0"/>
              <w:marRight w:val="0"/>
              <w:marTop w:val="0"/>
              <w:marBottom w:val="0"/>
              <w:divBdr>
                <w:top w:val="none" w:sz="0" w:space="0" w:color="auto"/>
                <w:left w:val="none" w:sz="0" w:space="0" w:color="auto"/>
                <w:bottom w:val="none" w:sz="0" w:space="0" w:color="auto"/>
                <w:right w:val="none" w:sz="0" w:space="0" w:color="auto"/>
              </w:divBdr>
            </w:div>
            <w:div w:id="10202803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9611130">
      <w:bodyDiv w:val="1"/>
      <w:marLeft w:val="0"/>
      <w:marRight w:val="0"/>
      <w:marTop w:val="0"/>
      <w:marBottom w:val="0"/>
      <w:divBdr>
        <w:top w:val="none" w:sz="0" w:space="0" w:color="auto"/>
        <w:left w:val="none" w:sz="0" w:space="0" w:color="auto"/>
        <w:bottom w:val="none" w:sz="0" w:space="0" w:color="auto"/>
        <w:right w:val="none" w:sz="0" w:space="0" w:color="auto"/>
      </w:divBdr>
    </w:div>
    <w:div w:id="189611400">
      <w:bodyDiv w:val="1"/>
      <w:marLeft w:val="0"/>
      <w:marRight w:val="0"/>
      <w:marTop w:val="0"/>
      <w:marBottom w:val="0"/>
      <w:divBdr>
        <w:top w:val="none" w:sz="0" w:space="0" w:color="auto"/>
        <w:left w:val="none" w:sz="0" w:space="0" w:color="auto"/>
        <w:bottom w:val="none" w:sz="0" w:space="0" w:color="auto"/>
        <w:right w:val="none" w:sz="0" w:space="0" w:color="auto"/>
      </w:divBdr>
    </w:div>
    <w:div w:id="189684801">
      <w:bodyDiv w:val="1"/>
      <w:marLeft w:val="0"/>
      <w:marRight w:val="0"/>
      <w:marTop w:val="0"/>
      <w:marBottom w:val="0"/>
      <w:divBdr>
        <w:top w:val="none" w:sz="0" w:space="0" w:color="auto"/>
        <w:left w:val="none" w:sz="0" w:space="0" w:color="auto"/>
        <w:bottom w:val="none" w:sz="0" w:space="0" w:color="auto"/>
        <w:right w:val="none" w:sz="0" w:space="0" w:color="auto"/>
      </w:divBdr>
      <w:divsChild>
        <w:div w:id="1573152262">
          <w:marLeft w:val="0"/>
          <w:marRight w:val="0"/>
          <w:marTop w:val="0"/>
          <w:marBottom w:val="0"/>
          <w:divBdr>
            <w:top w:val="none" w:sz="0" w:space="0" w:color="auto"/>
            <w:left w:val="none" w:sz="0" w:space="0" w:color="auto"/>
            <w:bottom w:val="none" w:sz="0" w:space="0" w:color="auto"/>
            <w:right w:val="none" w:sz="0" w:space="0" w:color="auto"/>
          </w:divBdr>
        </w:div>
      </w:divsChild>
    </w:div>
    <w:div w:id="190191921">
      <w:bodyDiv w:val="1"/>
      <w:marLeft w:val="0"/>
      <w:marRight w:val="0"/>
      <w:marTop w:val="0"/>
      <w:marBottom w:val="0"/>
      <w:divBdr>
        <w:top w:val="none" w:sz="0" w:space="0" w:color="auto"/>
        <w:left w:val="none" w:sz="0" w:space="0" w:color="auto"/>
        <w:bottom w:val="none" w:sz="0" w:space="0" w:color="auto"/>
        <w:right w:val="none" w:sz="0" w:space="0" w:color="auto"/>
      </w:divBdr>
      <w:divsChild>
        <w:div w:id="41637564">
          <w:marLeft w:val="0"/>
          <w:marRight w:val="0"/>
          <w:marTop w:val="0"/>
          <w:marBottom w:val="0"/>
          <w:divBdr>
            <w:top w:val="none" w:sz="0" w:space="0" w:color="auto"/>
            <w:left w:val="none" w:sz="0" w:space="0" w:color="auto"/>
            <w:bottom w:val="none" w:sz="0" w:space="0" w:color="auto"/>
            <w:right w:val="none" w:sz="0" w:space="0" w:color="auto"/>
          </w:divBdr>
        </w:div>
        <w:div w:id="2101944242">
          <w:marLeft w:val="0"/>
          <w:marRight w:val="0"/>
          <w:marTop w:val="0"/>
          <w:marBottom w:val="150"/>
          <w:divBdr>
            <w:top w:val="none" w:sz="0" w:space="0" w:color="auto"/>
            <w:left w:val="none" w:sz="0" w:space="0" w:color="auto"/>
            <w:bottom w:val="none" w:sz="0" w:space="0" w:color="auto"/>
            <w:right w:val="none" w:sz="0" w:space="0" w:color="auto"/>
          </w:divBdr>
        </w:div>
      </w:divsChild>
    </w:div>
    <w:div w:id="190918445">
      <w:bodyDiv w:val="1"/>
      <w:marLeft w:val="0"/>
      <w:marRight w:val="0"/>
      <w:marTop w:val="0"/>
      <w:marBottom w:val="0"/>
      <w:divBdr>
        <w:top w:val="none" w:sz="0" w:space="0" w:color="auto"/>
        <w:left w:val="none" w:sz="0" w:space="0" w:color="auto"/>
        <w:bottom w:val="none" w:sz="0" w:space="0" w:color="auto"/>
        <w:right w:val="none" w:sz="0" w:space="0" w:color="auto"/>
      </w:divBdr>
    </w:div>
    <w:div w:id="191384233">
      <w:bodyDiv w:val="1"/>
      <w:marLeft w:val="0"/>
      <w:marRight w:val="0"/>
      <w:marTop w:val="0"/>
      <w:marBottom w:val="0"/>
      <w:divBdr>
        <w:top w:val="none" w:sz="0" w:space="0" w:color="auto"/>
        <w:left w:val="none" w:sz="0" w:space="0" w:color="auto"/>
        <w:bottom w:val="none" w:sz="0" w:space="0" w:color="auto"/>
        <w:right w:val="none" w:sz="0" w:space="0" w:color="auto"/>
      </w:divBdr>
    </w:div>
    <w:div w:id="192112608">
      <w:bodyDiv w:val="1"/>
      <w:marLeft w:val="0"/>
      <w:marRight w:val="0"/>
      <w:marTop w:val="0"/>
      <w:marBottom w:val="0"/>
      <w:divBdr>
        <w:top w:val="none" w:sz="0" w:space="0" w:color="auto"/>
        <w:left w:val="none" w:sz="0" w:space="0" w:color="auto"/>
        <w:bottom w:val="none" w:sz="0" w:space="0" w:color="auto"/>
        <w:right w:val="none" w:sz="0" w:space="0" w:color="auto"/>
      </w:divBdr>
    </w:div>
    <w:div w:id="192307903">
      <w:bodyDiv w:val="1"/>
      <w:marLeft w:val="0"/>
      <w:marRight w:val="0"/>
      <w:marTop w:val="0"/>
      <w:marBottom w:val="0"/>
      <w:divBdr>
        <w:top w:val="none" w:sz="0" w:space="0" w:color="auto"/>
        <w:left w:val="none" w:sz="0" w:space="0" w:color="auto"/>
        <w:bottom w:val="none" w:sz="0" w:space="0" w:color="auto"/>
        <w:right w:val="none" w:sz="0" w:space="0" w:color="auto"/>
      </w:divBdr>
      <w:divsChild>
        <w:div w:id="990213515">
          <w:marLeft w:val="0"/>
          <w:marRight w:val="0"/>
          <w:marTop w:val="0"/>
          <w:marBottom w:val="0"/>
          <w:divBdr>
            <w:top w:val="none" w:sz="0" w:space="0" w:color="auto"/>
            <w:left w:val="none" w:sz="0" w:space="0" w:color="auto"/>
            <w:bottom w:val="none" w:sz="0" w:space="0" w:color="auto"/>
            <w:right w:val="none" w:sz="0" w:space="0" w:color="auto"/>
          </w:divBdr>
          <w:divsChild>
            <w:div w:id="1932658480">
              <w:marLeft w:val="0"/>
              <w:marRight w:val="0"/>
              <w:marTop w:val="0"/>
              <w:marBottom w:val="30"/>
              <w:divBdr>
                <w:top w:val="none" w:sz="0" w:space="0" w:color="auto"/>
                <w:left w:val="none" w:sz="0" w:space="0" w:color="auto"/>
                <w:bottom w:val="none" w:sz="0" w:space="0" w:color="auto"/>
                <w:right w:val="none" w:sz="0" w:space="0" w:color="auto"/>
              </w:divBdr>
            </w:div>
          </w:divsChild>
        </w:div>
        <w:div w:id="2106949477">
          <w:marLeft w:val="60"/>
          <w:marRight w:val="0"/>
          <w:marTop w:val="0"/>
          <w:marBottom w:val="0"/>
          <w:divBdr>
            <w:top w:val="none" w:sz="0" w:space="0" w:color="auto"/>
            <w:left w:val="none" w:sz="0" w:space="0" w:color="auto"/>
            <w:bottom w:val="none" w:sz="0" w:space="0" w:color="auto"/>
            <w:right w:val="none" w:sz="0" w:space="0" w:color="auto"/>
          </w:divBdr>
        </w:div>
      </w:divsChild>
    </w:div>
    <w:div w:id="193081243">
      <w:bodyDiv w:val="1"/>
      <w:marLeft w:val="0"/>
      <w:marRight w:val="0"/>
      <w:marTop w:val="0"/>
      <w:marBottom w:val="0"/>
      <w:divBdr>
        <w:top w:val="none" w:sz="0" w:space="0" w:color="auto"/>
        <w:left w:val="none" w:sz="0" w:space="0" w:color="auto"/>
        <w:bottom w:val="none" w:sz="0" w:space="0" w:color="auto"/>
        <w:right w:val="none" w:sz="0" w:space="0" w:color="auto"/>
      </w:divBdr>
    </w:div>
    <w:div w:id="193156857">
      <w:bodyDiv w:val="1"/>
      <w:marLeft w:val="0"/>
      <w:marRight w:val="0"/>
      <w:marTop w:val="0"/>
      <w:marBottom w:val="0"/>
      <w:divBdr>
        <w:top w:val="none" w:sz="0" w:space="0" w:color="auto"/>
        <w:left w:val="none" w:sz="0" w:space="0" w:color="auto"/>
        <w:bottom w:val="none" w:sz="0" w:space="0" w:color="auto"/>
        <w:right w:val="none" w:sz="0" w:space="0" w:color="auto"/>
      </w:divBdr>
    </w:div>
    <w:div w:id="193419677">
      <w:marLeft w:val="0"/>
      <w:marRight w:val="0"/>
      <w:marTop w:val="0"/>
      <w:marBottom w:val="0"/>
      <w:divBdr>
        <w:top w:val="none" w:sz="0" w:space="0" w:color="auto"/>
        <w:left w:val="none" w:sz="0" w:space="0" w:color="auto"/>
        <w:bottom w:val="none" w:sz="0" w:space="0" w:color="auto"/>
        <w:right w:val="none" w:sz="0" w:space="0" w:color="auto"/>
      </w:divBdr>
      <w:divsChild>
        <w:div w:id="1332177714">
          <w:marLeft w:val="0"/>
          <w:marRight w:val="0"/>
          <w:marTop w:val="0"/>
          <w:marBottom w:val="0"/>
          <w:divBdr>
            <w:top w:val="none" w:sz="0" w:space="0" w:color="auto"/>
            <w:left w:val="none" w:sz="0" w:space="0" w:color="auto"/>
            <w:bottom w:val="none" w:sz="0" w:space="0" w:color="auto"/>
            <w:right w:val="none" w:sz="0" w:space="0" w:color="auto"/>
          </w:divBdr>
          <w:divsChild>
            <w:div w:id="409930511">
              <w:marLeft w:val="0"/>
              <w:marRight w:val="0"/>
              <w:marTop w:val="0"/>
              <w:marBottom w:val="0"/>
              <w:divBdr>
                <w:top w:val="none" w:sz="0" w:space="0" w:color="auto"/>
                <w:left w:val="none" w:sz="0" w:space="0" w:color="auto"/>
                <w:bottom w:val="none" w:sz="0" w:space="0" w:color="auto"/>
                <w:right w:val="none" w:sz="0" w:space="0" w:color="auto"/>
              </w:divBdr>
              <w:divsChild>
                <w:div w:id="1782187045">
                  <w:marLeft w:val="0"/>
                  <w:marRight w:val="0"/>
                  <w:marTop w:val="0"/>
                  <w:marBottom w:val="0"/>
                  <w:divBdr>
                    <w:top w:val="none" w:sz="0" w:space="0" w:color="auto"/>
                    <w:left w:val="none" w:sz="0" w:space="0" w:color="auto"/>
                    <w:bottom w:val="none" w:sz="0" w:space="0" w:color="auto"/>
                    <w:right w:val="none" w:sz="0" w:space="0" w:color="auto"/>
                  </w:divBdr>
                </w:div>
                <w:div w:id="1855608914">
                  <w:marLeft w:val="0"/>
                  <w:marRight w:val="0"/>
                  <w:marTop w:val="0"/>
                  <w:marBottom w:val="0"/>
                  <w:divBdr>
                    <w:top w:val="none" w:sz="0" w:space="0" w:color="auto"/>
                    <w:left w:val="none" w:sz="0" w:space="0" w:color="auto"/>
                    <w:bottom w:val="none" w:sz="0" w:space="0" w:color="auto"/>
                    <w:right w:val="none" w:sz="0" w:space="0" w:color="auto"/>
                  </w:divBdr>
                </w:div>
              </w:divsChild>
            </w:div>
            <w:div w:id="12269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589">
      <w:bodyDiv w:val="1"/>
      <w:marLeft w:val="0"/>
      <w:marRight w:val="0"/>
      <w:marTop w:val="0"/>
      <w:marBottom w:val="0"/>
      <w:divBdr>
        <w:top w:val="none" w:sz="0" w:space="0" w:color="auto"/>
        <w:left w:val="none" w:sz="0" w:space="0" w:color="auto"/>
        <w:bottom w:val="none" w:sz="0" w:space="0" w:color="auto"/>
        <w:right w:val="none" w:sz="0" w:space="0" w:color="auto"/>
      </w:divBdr>
    </w:div>
    <w:div w:id="193735660">
      <w:bodyDiv w:val="1"/>
      <w:marLeft w:val="0"/>
      <w:marRight w:val="0"/>
      <w:marTop w:val="0"/>
      <w:marBottom w:val="0"/>
      <w:divBdr>
        <w:top w:val="none" w:sz="0" w:space="0" w:color="auto"/>
        <w:left w:val="none" w:sz="0" w:space="0" w:color="auto"/>
        <w:bottom w:val="none" w:sz="0" w:space="0" w:color="auto"/>
        <w:right w:val="none" w:sz="0" w:space="0" w:color="auto"/>
      </w:divBdr>
      <w:divsChild>
        <w:div w:id="1976831327">
          <w:marLeft w:val="0"/>
          <w:marRight w:val="0"/>
          <w:marTop w:val="0"/>
          <w:marBottom w:val="0"/>
          <w:divBdr>
            <w:top w:val="none" w:sz="0" w:space="0" w:color="auto"/>
            <w:left w:val="none" w:sz="0" w:space="0" w:color="auto"/>
            <w:bottom w:val="none" w:sz="0" w:space="0" w:color="auto"/>
            <w:right w:val="none" w:sz="0" w:space="0" w:color="auto"/>
          </w:divBdr>
        </w:div>
      </w:divsChild>
    </w:div>
    <w:div w:id="194539901">
      <w:bodyDiv w:val="1"/>
      <w:marLeft w:val="0"/>
      <w:marRight w:val="0"/>
      <w:marTop w:val="0"/>
      <w:marBottom w:val="0"/>
      <w:divBdr>
        <w:top w:val="none" w:sz="0" w:space="0" w:color="auto"/>
        <w:left w:val="none" w:sz="0" w:space="0" w:color="auto"/>
        <w:bottom w:val="none" w:sz="0" w:space="0" w:color="auto"/>
        <w:right w:val="none" w:sz="0" w:space="0" w:color="auto"/>
      </w:divBdr>
    </w:div>
    <w:div w:id="195851266">
      <w:bodyDiv w:val="1"/>
      <w:marLeft w:val="0"/>
      <w:marRight w:val="0"/>
      <w:marTop w:val="0"/>
      <w:marBottom w:val="0"/>
      <w:divBdr>
        <w:top w:val="none" w:sz="0" w:space="0" w:color="auto"/>
        <w:left w:val="none" w:sz="0" w:space="0" w:color="auto"/>
        <w:bottom w:val="none" w:sz="0" w:space="0" w:color="auto"/>
        <w:right w:val="none" w:sz="0" w:space="0" w:color="auto"/>
      </w:divBdr>
      <w:divsChild>
        <w:div w:id="246890229">
          <w:marLeft w:val="0"/>
          <w:marRight w:val="0"/>
          <w:marTop w:val="0"/>
          <w:marBottom w:val="0"/>
          <w:divBdr>
            <w:top w:val="none" w:sz="0" w:space="0" w:color="auto"/>
            <w:left w:val="none" w:sz="0" w:space="0" w:color="auto"/>
            <w:bottom w:val="none" w:sz="0" w:space="0" w:color="auto"/>
            <w:right w:val="none" w:sz="0" w:space="0" w:color="auto"/>
          </w:divBdr>
        </w:div>
        <w:div w:id="1229614588">
          <w:marLeft w:val="0"/>
          <w:marRight w:val="0"/>
          <w:marTop w:val="0"/>
          <w:marBottom w:val="0"/>
          <w:divBdr>
            <w:top w:val="none" w:sz="0" w:space="0" w:color="auto"/>
            <w:left w:val="none" w:sz="0" w:space="0" w:color="auto"/>
            <w:bottom w:val="none" w:sz="0" w:space="0" w:color="auto"/>
            <w:right w:val="none" w:sz="0" w:space="0" w:color="auto"/>
          </w:divBdr>
        </w:div>
      </w:divsChild>
    </w:div>
    <w:div w:id="197205340">
      <w:bodyDiv w:val="1"/>
      <w:marLeft w:val="0"/>
      <w:marRight w:val="0"/>
      <w:marTop w:val="0"/>
      <w:marBottom w:val="0"/>
      <w:divBdr>
        <w:top w:val="none" w:sz="0" w:space="0" w:color="auto"/>
        <w:left w:val="none" w:sz="0" w:space="0" w:color="auto"/>
        <w:bottom w:val="none" w:sz="0" w:space="0" w:color="auto"/>
        <w:right w:val="none" w:sz="0" w:space="0" w:color="auto"/>
      </w:divBdr>
    </w:div>
    <w:div w:id="197283781">
      <w:bodyDiv w:val="1"/>
      <w:marLeft w:val="0"/>
      <w:marRight w:val="0"/>
      <w:marTop w:val="0"/>
      <w:marBottom w:val="0"/>
      <w:divBdr>
        <w:top w:val="none" w:sz="0" w:space="0" w:color="auto"/>
        <w:left w:val="none" w:sz="0" w:space="0" w:color="auto"/>
        <w:bottom w:val="none" w:sz="0" w:space="0" w:color="auto"/>
        <w:right w:val="none" w:sz="0" w:space="0" w:color="auto"/>
      </w:divBdr>
    </w:div>
    <w:div w:id="198398567">
      <w:bodyDiv w:val="1"/>
      <w:marLeft w:val="0"/>
      <w:marRight w:val="0"/>
      <w:marTop w:val="0"/>
      <w:marBottom w:val="0"/>
      <w:divBdr>
        <w:top w:val="none" w:sz="0" w:space="0" w:color="auto"/>
        <w:left w:val="none" w:sz="0" w:space="0" w:color="auto"/>
        <w:bottom w:val="none" w:sz="0" w:space="0" w:color="auto"/>
        <w:right w:val="none" w:sz="0" w:space="0" w:color="auto"/>
      </w:divBdr>
    </w:div>
    <w:div w:id="199129417">
      <w:bodyDiv w:val="1"/>
      <w:marLeft w:val="0"/>
      <w:marRight w:val="0"/>
      <w:marTop w:val="0"/>
      <w:marBottom w:val="0"/>
      <w:divBdr>
        <w:top w:val="none" w:sz="0" w:space="0" w:color="auto"/>
        <w:left w:val="none" w:sz="0" w:space="0" w:color="auto"/>
        <w:bottom w:val="none" w:sz="0" w:space="0" w:color="auto"/>
        <w:right w:val="none" w:sz="0" w:space="0" w:color="auto"/>
      </w:divBdr>
    </w:div>
    <w:div w:id="199442651">
      <w:bodyDiv w:val="1"/>
      <w:marLeft w:val="0"/>
      <w:marRight w:val="0"/>
      <w:marTop w:val="0"/>
      <w:marBottom w:val="0"/>
      <w:divBdr>
        <w:top w:val="none" w:sz="0" w:space="0" w:color="auto"/>
        <w:left w:val="none" w:sz="0" w:space="0" w:color="auto"/>
        <w:bottom w:val="none" w:sz="0" w:space="0" w:color="auto"/>
        <w:right w:val="none" w:sz="0" w:space="0" w:color="auto"/>
      </w:divBdr>
    </w:div>
    <w:div w:id="199512186">
      <w:bodyDiv w:val="1"/>
      <w:marLeft w:val="0"/>
      <w:marRight w:val="0"/>
      <w:marTop w:val="0"/>
      <w:marBottom w:val="0"/>
      <w:divBdr>
        <w:top w:val="none" w:sz="0" w:space="0" w:color="auto"/>
        <w:left w:val="none" w:sz="0" w:space="0" w:color="auto"/>
        <w:bottom w:val="none" w:sz="0" w:space="0" w:color="auto"/>
        <w:right w:val="none" w:sz="0" w:space="0" w:color="auto"/>
      </w:divBdr>
    </w:div>
    <w:div w:id="199518752">
      <w:bodyDiv w:val="1"/>
      <w:marLeft w:val="0"/>
      <w:marRight w:val="0"/>
      <w:marTop w:val="0"/>
      <w:marBottom w:val="0"/>
      <w:divBdr>
        <w:top w:val="none" w:sz="0" w:space="0" w:color="auto"/>
        <w:left w:val="none" w:sz="0" w:space="0" w:color="auto"/>
        <w:bottom w:val="none" w:sz="0" w:space="0" w:color="auto"/>
        <w:right w:val="none" w:sz="0" w:space="0" w:color="auto"/>
      </w:divBdr>
      <w:divsChild>
        <w:div w:id="1119955544">
          <w:marLeft w:val="0"/>
          <w:marRight w:val="0"/>
          <w:marTop w:val="0"/>
          <w:marBottom w:val="0"/>
          <w:divBdr>
            <w:top w:val="none" w:sz="0" w:space="0" w:color="auto"/>
            <w:left w:val="none" w:sz="0" w:space="0" w:color="auto"/>
            <w:bottom w:val="none" w:sz="0" w:space="0" w:color="auto"/>
            <w:right w:val="none" w:sz="0" w:space="0" w:color="auto"/>
          </w:divBdr>
          <w:divsChild>
            <w:div w:id="179178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0672">
      <w:bodyDiv w:val="1"/>
      <w:marLeft w:val="0"/>
      <w:marRight w:val="0"/>
      <w:marTop w:val="0"/>
      <w:marBottom w:val="0"/>
      <w:divBdr>
        <w:top w:val="none" w:sz="0" w:space="0" w:color="auto"/>
        <w:left w:val="none" w:sz="0" w:space="0" w:color="auto"/>
        <w:bottom w:val="none" w:sz="0" w:space="0" w:color="auto"/>
        <w:right w:val="none" w:sz="0" w:space="0" w:color="auto"/>
      </w:divBdr>
      <w:divsChild>
        <w:div w:id="2022194901">
          <w:marLeft w:val="0"/>
          <w:marRight w:val="0"/>
          <w:marTop w:val="0"/>
          <w:marBottom w:val="0"/>
          <w:divBdr>
            <w:top w:val="none" w:sz="0" w:space="0" w:color="auto"/>
            <w:left w:val="none" w:sz="0" w:space="0" w:color="auto"/>
            <w:bottom w:val="none" w:sz="0" w:space="0" w:color="auto"/>
            <w:right w:val="none" w:sz="0" w:space="0" w:color="auto"/>
          </w:divBdr>
        </w:div>
      </w:divsChild>
    </w:div>
    <w:div w:id="201064476">
      <w:bodyDiv w:val="1"/>
      <w:marLeft w:val="0"/>
      <w:marRight w:val="0"/>
      <w:marTop w:val="0"/>
      <w:marBottom w:val="0"/>
      <w:divBdr>
        <w:top w:val="none" w:sz="0" w:space="0" w:color="auto"/>
        <w:left w:val="none" w:sz="0" w:space="0" w:color="auto"/>
        <w:bottom w:val="none" w:sz="0" w:space="0" w:color="auto"/>
        <w:right w:val="none" w:sz="0" w:space="0" w:color="auto"/>
      </w:divBdr>
      <w:divsChild>
        <w:div w:id="1670598818">
          <w:marLeft w:val="0"/>
          <w:marRight w:val="0"/>
          <w:marTop w:val="0"/>
          <w:marBottom w:val="0"/>
          <w:divBdr>
            <w:top w:val="none" w:sz="0" w:space="0" w:color="auto"/>
            <w:left w:val="none" w:sz="0" w:space="0" w:color="auto"/>
            <w:bottom w:val="none" w:sz="0" w:space="0" w:color="auto"/>
            <w:right w:val="none" w:sz="0" w:space="0" w:color="auto"/>
          </w:divBdr>
        </w:div>
        <w:div w:id="988704331">
          <w:marLeft w:val="0"/>
          <w:marRight w:val="0"/>
          <w:marTop w:val="0"/>
          <w:marBottom w:val="0"/>
          <w:divBdr>
            <w:top w:val="none" w:sz="0" w:space="0" w:color="auto"/>
            <w:left w:val="none" w:sz="0" w:space="0" w:color="auto"/>
            <w:bottom w:val="none" w:sz="0" w:space="0" w:color="auto"/>
            <w:right w:val="none" w:sz="0" w:space="0" w:color="auto"/>
          </w:divBdr>
          <w:divsChild>
            <w:div w:id="1819152230">
              <w:marLeft w:val="0"/>
              <w:marRight w:val="30"/>
              <w:marTop w:val="0"/>
              <w:marBottom w:val="0"/>
              <w:divBdr>
                <w:top w:val="none" w:sz="0" w:space="0" w:color="auto"/>
                <w:left w:val="none" w:sz="0" w:space="0" w:color="auto"/>
                <w:bottom w:val="none" w:sz="0" w:space="0" w:color="auto"/>
                <w:right w:val="none" w:sz="0" w:space="0" w:color="auto"/>
              </w:divBdr>
            </w:div>
          </w:divsChild>
        </w:div>
        <w:div w:id="1437210726">
          <w:marLeft w:val="-15"/>
          <w:marRight w:val="0"/>
          <w:marTop w:val="0"/>
          <w:marBottom w:val="0"/>
          <w:divBdr>
            <w:top w:val="none" w:sz="0" w:space="0" w:color="auto"/>
            <w:left w:val="none" w:sz="0" w:space="0" w:color="auto"/>
            <w:bottom w:val="none" w:sz="0" w:space="0" w:color="auto"/>
            <w:right w:val="none" w:sz="0" w:space="0" w:color="auto"/>
          </w:divBdr>
        </w:div>
      </w:divsChild>
    </w:div>
    <w:div w:id="201135371">
      <w:bodyDiv w:val="1"/>
      <w:marLeft w:val="0"/>
      <w:marRight w:val="0"/>
      <w:marTop w:val="0"/>
      <w:marBottom w:val="0"/>
      <w:divBdr>
        <w:top w:val="none" w:sz="0" w:space="0" w:color="auto"/>
        <w:left w:val="none" w:sz="0" w:space="0" w:color="auto"/>
        <w:bottom w:val="none" w:sz="0" w:space="0" w:color="auto"/>
        <w:right w:val="none" w:sz="0" w:space="0" w:color="auto"/>
      </w:divBdr>
    </w:div>
    <w:div w:id="202258919">
      <w:bodyDiv w:val="1"/>
      <w:marLeft w:val="0"/>
      <w:marRight w:val="0"/>
      <w:marTop w:val="0"/>
      <w:marBottom w:val="0"/>
      <w:divBdr>
        <w:top w:val="none" w:sz="0" w:space="0" w:color="auto"/>
        <w:left w:val="none" w:sz="0" w:space="0" w:color="auto"/>
        <w:bottom w:val="none" w:sz="0" w:space="0" w:color="auto"/>
        <w:right w:val="none" w:sz="0" w:space="0" w:color="auto"/>
      </w:divBdr>
    </w:div>
    <w:div w:id="203107062">
      <w:bodyDiv w:val="1"/>
      <w:marLeft w:val="0"/>
      <w:marRight w:val="0"/>
      <w:marTop w:val="0"/>
      <w:marBottom w:val="0"/>
      <w:divBdr>
        <w:top w:val="none" w:sz="0" w:space="0" w:color="auto"/>
        <w:left w:val="none" w:sz="0" w:space="0" w:color="auto"/>
        <w:bottom w:val="none" w:sz="0" w:space="0" w:color="auto"/>
        <w:right w:val="none" w:sz="0" w:space="0" w:color="auto"/>
      </w:divBdr>
    </w:div>
    <w:div w:id="203568042">
      <w:bodyDiv w:val="1"/>
      <w:marLeft w:val="0"/>
      <w:marRight w:val="0"/>
      <w:marTop w:val="0"/>
      <w:marBottom w:val="0"/>
      <w:divBdr>
        <w:top w:val="none" w:sz="0" w:space="0" w:color="auto"/>
        <w:left w:val="none" w:sz="0" w:space="0" w:color="auto"/>
        <w:bottom w:val="none" w:sz="0" w:space="0" w:color="auto"/>
        <w:right w:val="none" w:sz="0" w:space="0" w:color="auto"/>
      </w:divBdr>
    </w:div>
    <w:div w:id="204146567">
      <w:bodyDiv w:val="1"/>
      <w:marLeft w:val="0"/>
      <w:marRight w:val="0"/>
      <w:marTop w:val="0"/>
      <w:marBottom w:val="0"/>
      <w:divBdr>
        <w:top w:val="none" w:sz="0" w:space="0" w:color="auto"/>
        <w:left w:val="none" w:sz="0" w:space="0" w:color="auto"/>
        <w:bottom w:val="none" w:sz="0" w:space="0" w:color="auto"/>
        <w:right w:val="none" w:sz="0" w:space="0" w:color="auto"/>
      </w:divBdr>
    </w:div>
    <w:div w:id="204373035">
      <w:bodyDiv w:val="1"/>
      <w:marLeft w:val="0"/>
      <w:marRight w:val="0"/>
      <w:marTop w:val="0"/>
      <w:marBottom w:val="0"/>
      <w:divBdr>
        <w:top w:val="none" w:sz="0" w:space="0" w:color="auto"/>
        <w:left w:val="none" w:sz="0" w:space="0" w:color="auto"/>
        <w:bottom w:val="none" w:sz="0" w:space="0" w:color="auto"/>
        <w:right w:val="none" w:sz="0" w:space="0" w:color="auto"/>
      </w:divBdr>
    </w:div>
    <w:div w:id="204680534">
      <w:bodyDiv w:val="1"/>
      <w:marLeft w:val="0"/>
      <w:marRight w:val="0"/>
      <w:marTop w:val="0"/>
      <w:marBottom w:val="0"/>
      <w:divBdr>
        <w:top w:val="none" w:sz="0" w:space="0" w:color="auto"/>
        <w:left w:val="none" w:sz="0" w:space="0" w:color="auto"/>
        <w:bottom w:val="none" w:sz="0" w:space="0" w:color="auto"/>
        <w:right w:val="none" w:sz="0" w:space="0" w:color="auto"/>
      </w:divBdr>
    </w:div>
    <w:div w:id="204759863">
      <w:bodyDiv w:val="1"/>
      <w:marLeft w:val="0"/>
      <w:marRight w:val="0"/>
      <w:marTop w:val="0"/>
      <w:marBottom w:val="0"/>
      <w:divBdr>
        <w:top w:val="none" w:sz="0" w:space="0" w:color="auto"/>
        <w:left w:val="none" w:sz="0" w:space="0" w:color="auto"/>
        <w:bottom w:val="none" w:sz="0" w:space="0" w:color="auto"/>
        <w:right w:val="none" w:sz="0" w:space="0" w:color="auto"/>
      </w:divBdr>
    </w:div>
    <w:div w:id="205341007">
      <w:bodyDiv w:val="1"/>
      <w:marLeft w:val="0"/>
      <w:marRight w:val="0"/>
      <w:marTop w:val="0"/>
      <w:marBottom w:val="0"/>
      <w:divBdr>
        <w:top w:val="none" w:sz="0" w:space="0" w:color="auto"/>
        <w:left w:val="none" w:sz="0" w:space="0" w:color="auto"/>
        <w:bottom w:val="none" w:sz="0" w:space="0" w:color="auto"/>
        <w:right w:val="none" w:sz="0" w:space="0" w:color="auto"/>
      </w:divBdr>
    </w:div>
    <w:div w:id="206184012">
      <w:bodyDiv w:val="1"/>
      <w:marLeft w:val="0"/>
      <w:marRight w:val="0"/>
      <w:marTop w:val="0"/>
      <w:marBottom w:val="0"/>
      <w:divBdr>
        <w:top w:val="none" w:sz="0" w:space="0" w:color="auto"/>
        <w:left w:val="none" w:sz="0" w:space="0" w:color="auto"/>
        <w:bottom w:val="none" w:sz="0" w:space="0" w:color="auto"/>
        <w:right w:val="none" w:sz="0" w:space="0" w:color="auto"/>
      </w:divBdr>
      <w:divsChild>
        <w:div w:id="1799373067">
          <w:marLeft w:val="0"/>
          <w:marRight w:val="0"/>
          <w:marTop w:val="0"/>
          <w:marBottom w:val="0"/>
          <w:divBdr>
            <w:top w:val="none" w:sz="0" w:space="0" w:color="auto"/>
            <w:left w:val="none" w:sz="0" w:space="0" w:color="auto"/>
            <w:bottom w:val="none" w:sz="0" w:space="0" w:color="auto"/>
            <w:right w:val="none" w:sz="0" w:space="0" w:color="auto"/>
          </w:divBdr>
        </w:div>
      </w:divsChild>
    </w:div>
    <w:div w:id="207570927">
      <w:bodyDiv w:val="1"/>
      <w:marLeft w:val="0"/>
      <w:marRight w:val="0"/>
      <w:marTop w:val="0"/>
      <w:marBottom w:val="0"/>
      <w:divBdr>
        <w:top w:val="none" w:sz="0" w:space="0" w:color="auto"/>
        <w:left w:val="none" w:sz="0" w:space="0" w:color="auto"/>
        <w:bottom w:val="none" w:sz="0" w:space="0" w:color="auto"/>
        <w:right w:val="none" w:sz="0" w:space="0" w:color="auto"/>
      </w:divBdr>
    </w:div>
    <w:div w:id="208029920">
      <w:bodyDiv w:val="1"/>
      <w:marLeft w:val="0"/>
      <w:marRight w:val="0"/>
      <w:marTop w:val="0"/>
      <w:marBottom w:val="0"/>
      <w:divBdr>
        <w:top w:val="none" w:sz="0" w:space="0" w:color="auto"/>
        <w:left w:val="none" w:sz="0" w:space="0" w:color="auto"/>
        <w:bottom w:val="none" w:sz="0" w:space="0" w:color="auto"/>
        <w:right w:val="none" w:sz="0" w:space="0" w:color="auto"/>
      </w:divBdr>
    </w:div>
    <w:div w:id="208035940">
      <w:bodyDiv w:val="1"/>
      <w:marLeft w:val="0"/>
      <w:marRight w:val="0"/>
      <w:marTop w:val="0"/>
      <w:marBottom w:val="0"/>
      <w:divBdr>
        <w:top w:val="none" w:sz="0" w:space="0" w:color="auto"/>
        <w:left w:val="none" w:sz="0" w:space="0" w:color="auto"/>
        <w:bottom w:val="none" w:sz="0" w:space="0" w:color="auto"/>
        <w:right w:val="none" w:sz="0" w:space="0" w:color="auto"/>
      </w:divBdr>
    </w:div>
    <w:div w:id="208306027">
      <w:bodyDiv w:val="1"/>
      <w:marLeft w:val="0"/>
      <w:marRight w:val="0"/>
      <w:marTop w:val="0"/>
      <w:marBottom w:val="0"/>
      <w:divBdr>
        <w:top w:val="none" w:sz="0" w:space="0" w:color="auto"/>
        <w:left w:val="none" w:sz="0" w:space="0" w:color="auto"/>
        <w:bottom w:val="none" w:sz="0" w:space="0" w:color="auto"/>
        <w:right w:val="none" w:sz="0" w:space="0" w:color="auto"/>
      </w:divBdr>
    </w:div>
    <w:div w:id="208496645">
      <w:bodyDiv w:val="1"/>
      <w:marLeft w:val="0"/>
      <w:marRight w:val="0"/>
      <w:marTop w:val="0"/>
      <w:marBottom w:val="0"/>
      <w:divBdr>
        <w:top w:val="none" w:sz="0" w:space="0" w:color="auto"/>
        <w:left w:val="none" w:sz="0" w:space="0" w:color="auto"/>
        <w:bottom w:val="none" w:sz="0" w:space="0" w:color="auto"/>
        <w:right w:val="none" w:sz="0" w:space="0" w:color="auto"/>
      </w:divBdr>
    </w:div>
    <w:div w:id="208567534">
      <w:bodyDiv w:val="1"/>
      <w:marLeft w:val="0"/>
      <w:marRight w:val="0"/>
      <w:marTop w:val="0"/>
      <w:marBottom w:val="0"/>
      <w:divBdr>
        <w:top w:val="none" w:sz="0" w:space="0" w:color="auto"/>
        <w:left w:val="none" w:sz="0" w:space="0" w:color="auto"/>
        <w:bottom w:val="none" w:sz="0" w:space="0" w:color="auto"/>
        <w:right w:val="none" w:sz="0" w:space="0" w:color="auto"/>
      </w:divBdr>
    </w:div>
    <w:div w:id="208997353">
      <w:bodyDiv w:val="1"/>
      <w:marLeft w:val="0"/>
      <w:marRight w:val="0"/>
      <w:marTop w:val="0"/>
      <w:marBottom w:val="0"/>
      <w:divBdr>
        <w:top w:val="none" w:sz="0" w:space="0" w:color="auto"/>
        <w:left w:val="none" w:sz="0" w:space="0" w:color="auto"/>
        <w:bottom w:val="none" w:sz="0" w:space="0" w:color="auto"/>
        <w:right w:val="none" w:sz="0" w:space="0" w:color="auto"/>
      </w:divBdr>
    </w:div>
    <w:div w:id="209223555">
      <w:bodyDiv w:val="1"/>
      <w:marLeft w:val="0"/>
      <w:marRight w:val="0"/>
      <w:marTop w:val="0"/>
      <w:marBottom w:val="0"/>
      <w:divBdr>
        <w:top w:val="none" w:sz="0" w:space="0" w:color="auto"/>
        <w:left w:val="none" w:sz="0" w:space="0" w:color="auto"/>
        <w:bottom w:val="none" w:sz="0" w:space="0" w:color="auto"/>
        <w:right w:val="none" w:sz="0" w:space="0" w:color="auto"/>
      </w:divBdr>
    </w:div>
    <w:div w:id="209877628">
      <w:bodyDiv w:val="1"/>
      <w:marLeft w:val="0"/>
      <w:marRight w:val="0"/>
      <w:marTop w:val="0"/>
      <w:marBottom w:val="0"/>
      <w:divBdr>
        <w:top w:val="none" w:sz="0" w:space="0" w:color="auto"/>
        <w:left w:val="none" w:sz="0" w:space="0" w:color="auto"/>
        <w:bottom w:val="none" w:sz="0" w:space="0" w:color="auto"/>
        <w:right w:val="none" w:sz="0" w:space="0" w:color="auto"/>
      </w:divBdr>
    </w:div>
    <w:div w:id="210311164">
      <w:bodyDiv w:val="1"/>
      <w:marLeft w:val="0"/>
      <w:marRight w:val="0"/>
      <w:marTop w:val="0"/>
      <w:marBottom w:val="0"/>
      <w:divBdr>
        <w:top w:val="none" w:sz="0" w:space="0" w:color="auto"/>
        <w:left w:val="none" w:sz="0" w:space="0" w:color="auto"/>
        <w:bottom w:val="none" w:sz="0" w:space="0" w:color="auto"/>
        <w:right w:val="none" w:sz="0" w:space="0" w:color="auto"/>
      </w:divBdr>
    </w:div>
    <w:div w:id="210850803">
      <w:bodyDiv w:val="1"/>
      <w:marLeft w:val="0"/>
      <w:marRight w:val="0"/>
      <w:marTop w:val="0"/>
      <w:marBottom w:val="0"/>
      <w:divBdr>
        <w:top w:val="none" w:sz="0" w:space="0" w:color="auto"/>
        <w:left w:val="none" w:sz="0" w:space="0" w:color="auto"/>
        <w:bottom w:val="none" w:sz="0" w:space="0" w:color="auto"/>
        <w:right w:val="none" w:sz="0" w:space="0" w:color="auto"/>
      </w:divBdr>
    </w:div>
    <w:div w:id="210963729">
      <w:bodyDiv w:val="1"/>
      <w:marLeft w:val="0"/>
      <w:marRight w:val="0"/>
      <w:marTop w:val="0"/>
      <w:marBottom w:val="0"/>
      <w:divBdr>
        <w:top w:val="none" w:sz="0" w:space="0" w:color="auto"/>
        <w:left w:val="none" w:sz="0" w:space="0" w:color="auto"/>
        <w:bottom w:val="none" w:sz="0" w:space="0" w:color="auto"/>
        <w:right w:val="none" w:sz="0" w:space="0" w:color="auto"/>
      </w:divBdr>
    </w:div>
    <w:div w:id="211578434">
      <w:bodyDiv w:val="1"/>
      <w:marLeft w:val="0"/>
      <w:marRight w:val="0"/>
      <w:marTop w:val="0"/>
      <w:marBottom w:val="0"/>
      <w:divBdr>
        <w:top w:val="none" w:sz="0" w:space="0" w:color="auto"/>
        <w:left w:val="none" w:sz="0" w:space="0" w:color="auto"/>
        <w:bottom w:val="none" w:sz="0" w:space="0" w:color="auto"/>
        <w:right w:val="none" w:sz="0" w:space="0" w:color="auto"/>
      </w:divBdr>
    </w:div>
    <w:div w:id="212423536">
      <w:bodyDiv w:val="1"/>
      <w:marLeft w:val="0"/>
      <w:marRight w:val="0"/>
      <w:marTop w:val="0"/>
      <w:marBottom w:val="0"/>
      <w:divBdr>
        <w:top w:val="none" w:sz="0" w:space="0" w:color="auto"/>
        <w:left w:val="none" w:sz="0" w:space="0" w:color="auto"/>
        <w:bottom w:val="none" w:sz="0" w:space="0" w:color="auto"/>
        <w:right w:val="none" w:sz="0" w:space="0" w:color="auto"/>
      </w:divBdr>
      <w:divsChild>
        <w:div w:id="1367558810">
          <w:marLeft w:val="0"/>
          <w:marRight w:val="0"/>
          <w:marTop w:val="0"/>
          <w:marBottom w:val="0"/>
          <w:divBdr>
            <w:top w:val="none" w:sz="0" w:space="0" w:color="auto"/>
            <w:left w:val="none" w:sz="0" w:space="0" w:color="auto"/>
            <w:bottom w:val="none" w:sz="0" w:space="0" w:color="auto"/>
            <w:right w:val="none" w:sz="0" w:space="0" w:color="auto"/>
          </w:divBdr>
          <w:divsChild>
            <w:div w:id="558982725">
              <w:marLeft w:val="0"/>
              <w:marRight w:val="0"/>
              <w:marTop w:val="0"/>
              <w:marBottom w:val="0"/>
              <w:divBdr>
                <w:top w:val="none" w:sz="0" w:space="0" w:color="auto"/>
                <w:left w:val="none" w:sz="0" w:space="0" w:color="auto"/>
                <w:bottom w:val="none" w:sz="0" w:space="0" w:color="auto"/>
                <w:right w:val="none" w:sz="0" w:space="0" w:color="auto"/>
              </w:divBdr>
            </w:div>
            <w:div w:id="1858733589">
              <w:marLeft w:val="0"/>
              <w:marRight w:val="0"/>
              <w:marTop w:val="0"/>
              <w:marBottom w:val="0"/>
              <w:divBdr>
                <w:top w:val="none" w:sz="0" w:space="0" w:color="auto"/>
                <w:left w:val="none" w:sz="0" w:space="0" w:color="auto"/>
                <w:bottom w:val="none" w:sz="0" w:space="0" w:color="auto"/>
                <w:right w:val="none" w:sz="0" w:space="0" w:color="auto"/>
              </w:divBdr>
              <w:divsChild>
                <w:div w:id="223611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2692262">
      <w:bodyDiv w:val="1"/>
      <w:marLeft w:val="0"/>
      <w:marRight w:val="0"/>
      <w:marTop w:val="0"/>
      <w:marBottom w:val="0"/>
      <w:divBdr>
        <w:top w:val="none" w:sz="0" w:space="0" w:color="auto"/>
        <w:left w:val="none" w:sz="0" w:space="0" w:color="auto"/>
        <w:bottom w:val="none" w:sz="0" w:space="0" w:color="auto"/>
        <w:right w:val="none" w:sz="0" w:space="0" w:color="auto"/>
      </w:divBdr>
    </w:div>
    <w:div w:id="213202609">
      <w:bodyDiv w:val="1"/>
      <w:marLeft w:val="0"/>
      <w:marRight w:val="0"/>
      <w:marTop w:val="0"/>
      <w:marBottom w:val="0"/>
      <w:divBdr>
        <w:top w:val="none" w:sz="0" w:space="0" w:color="auto"/>
        <w:left w:val="none" w:sz="0" w:space="0" w:color="auto"/>
        <w:bottom w:val="none" w:sz="0" w:space="0" w:color="auto"/>
        <w:right w:val="none" w:sz="0" w:space="0" w:color="auto"/>
      </w:divBdr>
      <w:divsChild>
        <w:div w:id="2107185517">
          <w:marLeft w:val="0"/>
          <w:marRight w:val="0"/>
          <w:marTop w:val="0"/>
          <w:marBottom w:val="0"/>
          <w:divBdr>
            <w:top w:val="none" w:sz="0" w:space="0" w:color="auto"/>
            <w:left w:val="none" w:sz="0" w:space="0" w:color="auto"/>
            <w:bottom w:val="none" w:sz="0" w:space="0" w:color="auto"/>
            <w:right w:val="none" w:sz="0" w:space="0" w:color="auto"/>
          </w:divBdr>
        </w:div>
      </w:divsChild>
    </w:div>
    <w:div w:id="213585703">
      <w:bodyDiv w:val="1"/>
      <w:marLeft w:val="0"/>
      <w:marRight w:val="0"/>
      <w:marTop w:val="0"/>
      <w:marBottom w:val="0"/>
      <w:divBdr>
        <w:top w:val="none" w:sz="0" w:space="0" w:color="auto"/>
        <w:left w:val="none" w:sz="0" w:space="0" w:color="auto"/>
        <w:bottom w:val="none" w:sz="0" w:space="0" w:color="auto"/>
        <w:right w:val="none" w:sz="0" w:space="0" w:color="auto"/>
      </w:divBdr>
    </w:div>
    <w:div w:id="214318590">
      <w:bodyDiv w:val="1"/>
      <w:marLeft w:val="0"/>
      <w:marRight w:val="0"/>
      <w:marTop w:val="0"/>
      <w:marBottom w:val="0"/>
      <w:divBdr>
        <w:top w:val="none" w:sz="0" w:space="0" w:color="auto"/>
        <w:left w:val="none" w:sz="0" w:space="0" w:color="auto"/>
        <w:bottom w:val="none" w:sz="0" w:space="0" w:color="auto"/>
        <w:right w:val="none" w:sz="0" w:space="0" w:color="auto"/>
      </w:divBdr>
    </w:div>
    <w:div w:id="214782307">
      <w:bodyDiv w:val="1"/>
      <w:marLeft w:val="0"/>
      <w:marRight w:val="0"/>
      <w:marTop w:val="0"/>
      <w:marBottom w:val="0"/>
      <w:divBdr>
        <w:top w:val="none" w:sz="0" w:space="0" w:color="auto"/>
        <w:left w:val="none" w:sz="0" w:space="0" w:color="auto"/>
        <w:bottom w:val="none" w:sz="0" w:space="0" w:color="auto"/>
        <w:right w:val="none" w:sz="0" w:space="0" w:color="auto"/>
      </w:divBdr>
    </w:div>
    <w:div w:id="215747295">
      <w:bodyDiv w:val="1"/>
      <w:marLeft w:val="0"/>
      <w:marRight w:val="0"/>
      <w:marTop w:val="0"/>
      <w:marBottom w:val="0"/>
      <w:divBdr>
        <w:top w:val="none" w:sz="0" w:space="0" w:color="auto"/>
        <w:left w:val="none" w:sz="0" w:space="0" w:color="auto"/>
        <w:bottom w:val="none" w:sz="0" w:space="0" w:color="auto"/>
        <w:right w:val="none" w:sz="0" w:space="0" w:color="auto"/>
      </w:divBdr>
    </w:div>
    <w:div w:id="216622558">
      <w:bodyDiv w:val="1"/>
      <w:marLeft w:val="0"/>
      <w:marRight w:val="0"/>
      <w:marTop w:val="0"/>
      <w:marBottom w:val="0"/>
      <w:divBdr>
        <w:top w:val="none" w:sz="0" w:space="0" w:color="auto"/>
        <w:left w:val="none" w:sz="0" w:space="0" w:color="auto"/>
        <w:bottom w:val="none" w:sz="0" w:space="0" w:color="auto"/>
        <w:right w:val="none" w:sz="0" w:space="0" w:color="auto"/>
      </w:divBdr>
    </w:div>
    <w:div w:id="216665260">
      <w:bodyDiv w:val="1"/>
      <w:marLeft w:val="0"/>
      <w:marRight w:val="0"/>
      <w:marTop w:val="0"/>
      <w:marBottom w:val="0"/>
      <w:divBdr>
        <w:top w:val="none" w:sz="0" w:space="0" w:color="auto"/>
        <w:left w:val="none" w:sz="0" w:space="0" w:color="auto"/>
        <w:bottom w:val="none" w:sz="0" w:space="0" w:color="auto"/>
        <w:right w:val="none" w:sz="0" w:space="0" w:color="auto"/>
      </w:divBdr>
    </w:div>
    <w:div w:id="216858993">
      <w:bodyDiv w:val="1"/>
      <w:marLeft w:val="0"/>
      <w:marRight w:val="0"/>
      <w:marTop w:val="0"/>
      <w:marBottom w:val="0"/>
      <w:divBdr>
        <w:top w:val="none" w:sz="0" w:space="0" w:color="auto"/>
        <w:left w:val="none" w:sz="0" w:space="0" w:color="auto"/>
        <w:bottom w:val="none" w:sz="0" w:space="0" w:color="auto"/>
        <w:right w:val="none" w:sz="0" w:space="0" w:color="auto"/>
      </w:divBdr>
    </w:div>
    <w:div w:id="217015126">
      <w:bodyDiv w:val="1"/>
      <w:marLeft w:val="0"/>
      <w:marRight w:val="0"/>
      <w:marTop w:val="0"/>
      <w:marBottom w:val="0"/>
      <w:divBdr>
        <w:top w:val="none" w:sz="0" w:space="0" w:color="auto"/>
        <w:left w:val="none" w:sz="0" w:space="0" w:color="auto"/>
        <w:bottom w:val="none" w:sz="0" w:space="0" w:color="auto"/>
        <w:right w:val="none" w:sz="0" w:space="0" w:color="auto"/>
      </w:divBdr>
    </w:div>
    <w:div w:id="217476337">
      <w:bodyDiv w:val="1"/>
      <w:marLeft w:val="0"/>
      <w:marRight w:val="0"/>
      <w:marTop w:val="0"/>
      <w:marBottom w:val="0"/>
      <w:divBdr>
        <w:top w:val="none" w:sz="0" w:space="0" w:color="auto"/>
        <w:left w:val="none" w:sz="0" w:space="0" w:color="auto"/>
        <w:bottom w:val="none" w:sz="0" w:space="0" w:color="auto"/>
        <w:right w:val="none" w:sz="0" w:space="0" w:color="auto"/>
      </w:divBdr>
    </w:div>
    <w:div w:id="217668589">
      <w:bodyDiv w:val="1"/>
      <w:marLeft w:val="0"/>
      <w:marRight w:val="0"/>
      <w:marTop w:val="0"/>
      <w:marBottom w:val="0"/>
      <w:divBdr>
        <w:top w:val="none" w:sz="0" w:space="0" w:color="auto"/>
        <w:left w:val="none" w:sz="0" w:space="0" w:color="auto"/>
        <w:bottom w:val="none" w:sz="0" w:space="0" w:color="auto"/>
        <w:right w:val="none" w:sz="0" w:space="0" w:color="auto"/>
      </w:divBdr>
    </w:div>
    <w:div w:id="218445124">
      <w:bodyDiv w:val="1"/>
      <w:marLeft w:val="0"/>
      <w:marRight w:val="0"/>
      <w:marTop w:val="0"/>
      <w:marBottom w:val="0"/>
      <w:divBdr>
        <w:top w:val="none" w:sz="0" w:space="0" w:color="auto"/>
        <w:left w:val="none" w:sz="0" w:space="0" w:color="auto"/>
        <w:bottom w:val="none" w:sz="0" w:space="0" w:color="auto"/>
        <w:right w:val="none" w:sz="0" w:space="0" w:color="auto"/>
      </w:divBdr>
    </w:div>
    <w:div w:id="218630927">
      <w:bodyDiv w:val="1"/>
      <w:marLeft w:val="0"/>
      <w:marRight w:val="0"/>
      <w:marTop w:val="0"/>
      <w:marBottom w:val="0"/>
      <w:divBdr>
        <w:top w:val="none" w:sz="0" w:space="0" w:color="auto"/>
        <w:left w:val="none" w:sz="0" w:space="0" w:color="auto"/>
        <w:bottom w:val="none" w:sz="0" w:space="0" w:color="auto"/>
        <w:right w:val="none" w:sz="0" w:space="0" w:color="auto"/>
      </w:divBdr>
    </w:div>
    <w:div w:id="218907596">
      <w:bodyDiv w:val="1"/>
      <w:marLeft w:val="0"/>
      <w:marRight w:val="0"/>
      <w:marTop w:val="0"/>
      <w:marBottom w:val="0"/>
      <w:divBdr>
        <w:top w:val="none" w:sz="0" w:space="0" w:color="auto"/>
        <w:left w:val="none" w:sz="0" w:space="0" w:color="auto"/>
        <w:bottom w:val="none" w:sz="0" w:space="0" w:color="auto"/>
        <w:right w:val="none" w:sz="0" w:space="0" w:color="auto"/>
      </w:divBdr>
    </w:div>
    <w:div w:id="219364520">
      <w:bodyDiv w:val="1"/>
      <w:marLeft w:val="0"/>
      <w:marRight w:val="0"/>
      <w:marTop w:val="0"/>
      <w:marBottom w:val="0"/>
      <w:divBdr>
        <w:top w:val="none" w:sz="0" w:space="0" w:color="auto"/>
        <w:left w:val="none" w:sz="0" w:space="0" w:color="auto"/>
        <w:bottom w:val="none" w:sz="0" w:space="0" w:color="auto"/>
        <w:right w:val="none" w:sz="0" w:space="0" w:color="auto"/>
      </w:divBdr>
    </w:div>
    <w:div w:id="220140496">
      <w:bodyDiv w:val="1"/>
      <w:marLeft w:val="0"/>
      <w:marRight w:val="0"/>
      <w:marTop w:val="0"/>
      <w:marBottom w:val="0"/>
      <w:divBdr>
        <w:top w:val="none" w:sz="0" w:space="0" w:color="auto"/>
        <w:left w:val="none" w:sz="0" w:space="0" w:color="auto"/>
        <w:bottom w:val="none" w:sz="0" w:space="0" w:color="auto"/>
        <w:right w:val="none" w:sz="0" w:space="0" w:color="auto"/>
      </w:divBdr>
      <w:divsChild>
        <w:div w:id="195581595">
          <w:marLeft w:val="0"/>
          <w:marRight w:val="0"/>
          <w:marTop w:val="0"/>
          <w:marBottom w:val="0"/>
          <w:divBdr>
            <w:top w:val="none" w:sz="0" w:space="0" w:color="auto"/>
            <w:left w:val="none" w:sz="0" w:space="0" w:color="auto"/>
            <w:bottom w:val="none" w:sz="0" w:space="0" w:color="auto"/>
            <w:right w:val="none" w:sz="0" w:space="0" w:color="auto"/>
          </w:divBdr>
          <w:divsChild>
            <w:div w:id="1393505554">
              <w:marLeft w:val="0"/>
              <w:marRight w:val="0"/>
              <w:marTop w:val="0"/>
              <w:marBottom w:val="0"/>
              <w:divBdr>
                <w:top w:val="none" w:sz="0" w:space="0" w:color="auto"/>
                <w:left w:val="none" w:sz="0" w:space="0" w:color="auto"/>
                <w:bottom w:val="none" w:sz="0" w:space="0" w:color="auto"/>
                <w:right w:val="none" w:sz="0" w:space="0" w:color="auto"/>
              </w:divBdr>
            </w:div>
          </w:divsChild>
        </w:div>
        <w:div w:id="210194024">
          <w:marLeft w:val="0"/>
          <w:marRight w:val="0"/>
          <w:marTop w:val="0"/>
          <w:marBottom w:val="0"/>
          <w:divBdr>
            <w:top w:val="none" w:sz="0" w:space="0" w:color="auto"/>
            <w:left w:val="none" w:sz="0" w:space="0" w:color="auto"/>
            <w:bottom w:val="none" w:sz="0" w:space="0" w:color="auto"/>
            <w:right w:val="none" w:sz="0" w:space="0" w:color="auto"/>
          </w:divBdr>
          <w:divsChild>
            <w:div w:id="2030182613">
              <w:marLeft w:val="0"/>
              <w:marRight w:val="0"/>
              <w:marTop w:val="0"/>
              <w:marBottom w:val="0"/>
              <w:divBdr>
                <w:top w:val="none" w:sz="0" w:space="0" w:color="auto"/>
                <w:left w:val="none" w:sz="0" w:space="0" w:color="auto"/>
                <w:bottom w:val="none" w:sz="0" w:space="0" w:color="auto"/>
                <w:right w:val="none" w:sz="0" w:space="0" w:color="auto"/>
              </w:divBdr>
            </w:div>
          </w:divsChild>
        </w:div>
        <w:div w:id="1094126783">
          <w:marLeft w:val="0"/>
          <w:marRight w:val="0"/>
          <w:marTop w:val="0"/>
          <w:marBottom w:val="0"/>
          <w:divBdr>
            <w:top w:val="none" w:sz="0" w:space="0" w:color="auto"/>
            <w:left w:val="none" w:sz="0" w:space="0" w:color="auto"/>
            <w:bottom w:val="none" w:sz="0" w:space="0" w:color="auto"/>
            <w:right w:val="none" w:sz="0" w:space="0" w:color="auto"/>
          </w:divBdr>
          <w:divsChild>
            <w:div w:id="3324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18757">
      <w:bodyDiv w:val="1"/>
      <w:marLeft w:val="0"/>
      <w:marRight w:val="0"/>
      <w:marTop w:val="0"/>
      <w:marBottom w:val="0"/>
      <w:divBdr>
        <w:top w:val="none" w:sz="0" w:space="0" w:color="auto"/>
        <w:left w:val="none" w:sz="0" w:space="0" w:color="auto"/>
        <w:bottom w:val="none" w:sz="0" w:space="0" w:color="auto"/>
        <w:right w:val="none" w:sz="0" w:space="0" w:color="auto"/>
      </w:divBdr>
    </w:div>
    <w:div w:id="220872700">
      <w:bodyDiv w:val="1"/>
      <w:marLeft w:val="0"/>
      <w:marRight w:val="0"/>
      <w:marTop w:val="0"/>
      <w:marBottom w:val="0"/>
      <w:divBdr>
        <w:top w:val="none" w:sz="0" w:space="0" w:color="auto"/>
        <w:left w:val="none" w:sz="0" w:space="0" w:color="auto"/>
        <w:bottom w:val="none" w:sz="0" w:space="0" w:color="auto"/>
        <w:right w:val="none" w:sz="0" w:space="0" w:color="auto"/>
      </w:divBdr>
    </w:div>
    <w:div w:id="221260662">
      <w:bodyDiv w:val="1"/>
      <w:marLeft w:val="0"/>
      <w:marRight w:val="0"/>
      <w:marTop w:val="0"/>
      <w:marBottom w:val="0"/>
      <w:divBdr>
        <w:top w:val="none" w:sz="0" w:space="0" w:color="auto"/>
        <w:left w:val="none" w:sz="0" w:space="0" w:color="auto"/>
        <w:bottom w:val="none" w:sz="0" w:space="0" w:color="auto"/>
        <w:right w:val="none" w:sz="0" w:space="0" w:color="auto"/>
      </w:divBdr>
    </w:div>
    <w:div w:id="222183384">
      <w:bodyDiv w:val="1"/>
      <w:marLeft w:val="0"/>
      <w:marRight w:val="0"/>
      <w:marTop w:val="0"/>
      <w:marBottom w:val="0"/>
      <w:divBdr>
        <w:top w:val="none" w:sz="0" w:space="0" w:color="auto"/>
        <w:left w:val="none" w:sz="0" w:space="0" w:color="auto"/>
        <w:bottom w:val="none" w:sz="0" w:space="0" w:color="auto"/>
        <w:right w:val="none" w:sz="0" w:space="0" w:color="auto"/>
      </w:divBdr>
    </w:div>
    <w:div w:id="222370789">
      <w:bodyDiv w:val="1"/>
      <w:marLeft w:val="0"/>
      <w:marRight w:val="0"/>
      <w:marTop w:val="0"/>
      <w:marBottom w:val="0"/>
      <w:divBdr>
        <w:top w:val="none" w:sz="0" w:space="0" w:color="auto"/>
        <w:left w:val="none" w:sz="0" w:space="0" w:color="auto"/>
        <w:bottom w:val="none" w:sz="0" w:space="0" w:color="auto"/>
        <w:right w:val="none" w:sz="0" w:space="0" w:color="auto"/>
      </w:divBdr>
      <w:divsChild>
        <w:div w:id="407192244">
          <w:marLeft w:val="0"/>
          <w:marRight w:val="0"/>
          <w:marTop w:val="0"/>
          <w:marBottom w:val="0"/>
          <w:divBdr>
            <w:top w:val="none" w:sz="0" w:space="0" w:color="auto"/>
            <w:left w:val="none" w:sz="0" w:space="0" w:color="auto"/>
            <w:bottom w:val="none" w:sz="0" w:space="0" w:color="auto"/>
            <w:right w:val="none" w:sz="0" w:space="0" w:color="auto"/>
          </w:divBdr>
        </w:div>
        <w:div w:id="2130856393">
          <w:marLeft w:val="0"/>
          <w:marRight w:val="0"/>
          <w:marTop w:val="0"/>
          <w:marBottom w:val="0"/>
          <w:divBdr>
            <w:top w:val="none" w:sz="0" w:space="0" w:color="auto"/>
            <w:left w:val="none" w:sz="0" w:space="0" w:color="auto"/>
            <w:bottom w:val="none" w:sz="0" w:space="0" w:color="auto"/>
            <w:right w:val="none" w:sz="0" w:space="0" w:color="auto"/>
          </w:divBdr>
        </w:div>
        <w:div w:id="1418862686">
          <w:marLeft w:val="0"/>
          <w:marRight w:val="0"/>
          <w:marTop w:val="0"/>
          <w:marBottom w:val="0"/>
          <w:divBdr>
            <w:top w:val="none" w:sz="0" w:space="0" w:color="auto"/>
            <w:left w:val="none" w:sz="0" w:space="0" w:color="auto"/>
            <w:bottom w:val="none" w:sz="0" w:space="0" w:color="auto"/>
            <w:right w:val="none" w:sz="0" w:space="0" w:color="auto"/>
          </w:divBdr>
        </w:div>
        <w:div w:id="900554502">
          <w:marLeft w:val="0"/>
          <w:marRight w:val="0"/>
          <w:marTop w:val="0"/>
          <w:marBottom w:val="0"/>
          <w:divBdr>
            <w:top w:val="none" w:sz="0" w:space="0" w:color="auto"/>
            <w:left w:val="none" w:sz="0" w:space="0" w:color="auto"/>
            <w:bottom w:val="none" w:sz="0" w:space="0" w:color="auto"/>
            <w:right w:val="none" w:sz="0" w:space="0" w:color="auto"/>
          </w:divBdr>
        </w:div>
        <w:div w:id="541017703">
          <w:marLeft w:val="0"/>
          <w:marRight w:val="0"/>
          <w:marTop w:val="0"/>
          <w:marBottom w:val="0"/>
          <w:divBdr>
            <w:top w:val="none" w:sz="0" w:space="0" w:color="auto"/>
            <w:left w:val="none" w:sz="0" w:space="0" w:color="auto"/>
            <w:bottom w:val="none" w:sz="0" w:space="0" w:color="auto"/>
            <w:right w:val="none" w:sz="0" w:space="0" w:color="auto"/>
          </w:divBdr>
        </w:div>
        <w:div w:id="2075001515">
          <w:marLeft w:val="0"/>
          <w:marRight w:val="0"/>
          <w:marTop w:val="0"/>
          <w:marBottom w:val="0"/>
          <w:divBdr>
            <w:top w:val="none" w:sz="0" w:space="0" w:color="auto"/>
            <w:left w:val="none" w:sz="0" w:space="0" w:color="auto"/>
            <w:bottom w:val="none" w:sz="0" w:space="0" w:color="auto"/>
            <w:right w:val="none" w:sz="0" w:space="0" w:color="auto"/>
          </w:divBdr>
        </w:div>
        <w:div w:id="1587228668">
          <w:marLeft w:val="0"/>
          <w:marRight w:val="0"/>
          <w:marTop w:val="0"/>
          <w:marBottom w:val="0"/>
          <w:divBdr>
            <w:top w:val="none" w:sz="0" w:space="0" w:color="auto"/>
            <w:left w:val="none" w:sz="0" w:space="0" w:color="auto"/>
            <w:bottom w:val="none" w:sz="0" w:space="0" w:color="auto"/>
            <w:right w:val="none" w:sz="0" w:space="0" w:color="auto"/>
          </w:divBdr>
        </w:div>
        <w:div w:id="2111849003">
          <w:marLeft w:val="0"/>
          <w:marRight w:val="0"/>
          <w:marTop w:val="0"/>
          <w:marBottom w:val="0"/>
          <w:divBdr>
            <w:top w:val="none" w:sz="0" w:space="0" w:color="auto"/>
            <w:left w:val="none" w:sz="0" w:space="0" w:color="auto"/>
            <w:bottom w:val="none" w:sz="0" w:space="0" w:color="auto"/>
            <w:right w:val="none" w:sz="0" w:space="0" w:color="auto"/>
          </w:divBdr>
        </w:div>
      </w:divsChild>
    </w:div>
    <w:div w:id="222955093">
      <w:bodyDiv w:val="1"/>
      <w:marLeft w:val="0"/>
      <w:marRight w:val="0"/>
      <w:marTop w:val="0"/>
      <w:marBottom w:val="0"/>
      <w:divBdr>
        <w:top w:val="none" w:sz="0" w:space="0" w:color="auto"/>
        <w:left w:val="none" w:sz="0" w:space="0" w:color="auto"/>
        <w:bottom w:val="none" w:sz="0" w:space="0" w:color="auto"/>
        <w:right w:val="none" w:sz="0" w:space="0" w:color="auto"/>
      </w:divBdr>
    </w:div>
    <w:div w:id="223420552">
      <w:bodyDiv w:val="1"/>
      <w:marLeft w:val="0"/>
      <w:marRight w:val="0"/>
      <w:marTop w:val="0"/>
      <w:marBottom w:val="0"/>
      <w:divBdr>
        <w:top w:val="none" w:sz="0" w:space="0" w:color="auto"/>
        <w:left w:val="none" w:sz="0" w:space="0" w:color="auto"/>
        <w:bottom w:val="none" w:sz="0" w:space="0" w:color="auto"/>
        <w:right w:val="none" w:sz="0" w:space="0" w:color="auto"/>
      </w:divBdr>
    </w:div>
    <w:div w:id="223568859">
      <w:bodyDiv w:val="1"/>
      <w:marLeft w:val="0"/>
      <w:marRight w:val="0"/>
      <w:marTop w:val="0"/>
      <w:marBottom w:val="0"/>
      <w:divBdr>
        <w:top w:val="none" w:sz="0" w:space="0" w:color="auto"/>
        <w:left w:val="none" w:sz="0" w:space="0" w:color="auto"/>
        <w:bottom w:val="none" w:sz="0" w:space="0" w:color="auto"/>
        <w:right w:val="none" w:sz="0" w:space="0" w:color="auto"/>
      </w:divBdr>
    </w:div>
    <w:div w:id="223833064">
      <w:bodyDiv w:val="1"/>
      <w:marLeft w:val="0"/>
      <w:marRight w:val="0"/>
      <w:marTop w:val="0"/>
      <w:marBottom w:val="0"/>
      <w:divBdr>
        <w:top w:val="none" w:sz="0" w:space="0" w:color="auto"/>
        <w:left w:val="none" w:sz="0" w:space="0" w:color="auto"/>
        <w:bottom w:val="none" w:sz="0" w:space="0" w:color="auto"/>
        <w:right w:val="none" w:sz="0" w:space="0" w:color="auto"/>
      </w:divBdr>
    </w:div>
    <w:div w:id="224075351">
      <w:bodyDiv w:val="1"/>
      <w:marLeft w:val="0"/>
      <w:marRight w:val="0"/>
      <w:marTop w:val="0"/>
      <w:marBottom w:val="0"/>
      <w:divBdr>
        <w:top w:val="none" w:sz="0" w:space="0" w:color="auto"/>
        <w:left w:val="none" w:sz="0" w:space="0" w:color="auto"/>
        <w:bottom w:val="none" w:sz="0" w:space="0" w:color="auto"/>
        <w:right w:val="none" w:sz="0" w:space="0" w:color="auto"/>
      </w:divBdr>
    </w:div>
    <w:div w:id="224099703">
      <w:bodyDiv w:val="1"/>
      <w:marLeft w:val="0"/>
      <w:marRight w:val="0"/>
      <w:marTop w:val="0"/>
      <w:marBottom w:val="0"/>
      <w:divBdr>
        <w:top w:val="none" w:sz="0" w:space="0" w:color="auto"/>
        <w:left w:val="none" w:sz="0" w:space="0" w:color="auto"/>
        <w:bottom w:val="none" w:sz="0" w:space="0" w:color="auto"/>
        <w:right w:val="none" w:sz="0" w:space="0" w:color="auto"/>
      </w:divBdr>
      <w:divsChild>
        <w:div w:id="482892717">
          <w:marLeft w:val="120"/>
          <w:marRight w:val="120"/>
          <w:marTop w:val="120"/>
          <w:marBottom w:val="120"/>
          <w:divBdr>
            <w:top w:val="none" w:sz="0" w:space="0" w:color="auto"/>
            <w:left w:val="none" w:sz="0" w:space="0" w:color="auto"/>
            <w:bottom w:val="none" w:sz="0" w:space="0" w:color="auto"/>
            <w:right w:val="none" w:sz="0" w:space="0" w:color="auto"/>
          </w:divBdr>
          <w:divsChild>
            <w:div w:id="84470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781">
      <w:bodyDiv w:val="1"/>
      <w:marLeft w:val="0"/>
      <w:marRight w:val="0"/>
      <w:marTop w:val="0"/>
      <w:marBottom w:val="0"/>
      <w:divBdr>
        <w:top w:val="none" w:sz="0" w:space="0" w:color="auto"/>
        <w:left w:val="none" w:sz="0" w:space="0" w:color="auto"/>
        <w:bottom w:val="none" w:sz="0" w:space="0" w:color="auto"/>
        <w:right w:val="none" w:sz="0" w:space="0" w:color="auto"/>
      </w:divBdr>
    </w:div>
    <w:div w:id="225067804">
      <w:bodyDiv w:val="1"/>
      <w:marLeft w:val="0"/>
      <w:marRight w:val="0"/>
      <w:marTop w:val="0"/>
      <w:marBottom w:val="0"/>
      <w:divBdr>
        <w:top w:val="none" w:sz="0" w:space="0" w:color="auto"/>
        <w:left w:val="none" w:sz="0" w:space="0" w:color="auto"/>
        <w:bottom w:val="none" w:sz="0" w:space="0" w:color="auto"/>
        <w:right w:val="none" w:sz="0" w:space="0" w:color="auto"/>
      </w:divBdr>
    </w:div>
    <w:div w:id="225654837">
      <w:marLeft w:val="0"/>
      <w:marRight w:val="0"/>
      <w:marTop w:val="0"/>
      <w:marBottom w:val="0"/>
      <w:divBdr>
        <w:top w:val="none" w:sz="0" w:space="0" w:color="auto"/>
        <w:left w:val="none" w:sz="0" w:space="0" w:color="auto"/>
        <w:bottom w:val="none" w:sz="0" w:space="0" w:color="auto"/>
        <w:right w:val="none" w:sz="0" w:space="0" w:color="auto"/>
      </w:divBdr>
    </w:div>
    <w:div w:id="225847860">
      <w:bodyDiv w:val="1"/>
      <w:marLeft w:val="0"/>
      <w:marRight w:val="0"/>
      <w:marTop w:val="0"/>
      <w:marBottom w:val="0"/>
      <w:divBdr>
        <w:top w:val="none" w:sz="0" w:space="0" w:color="auto"/>
        <w:left w:val="none" w:sz="0" w:space="0" w:color="auto"/>
        <w:bottom w:val="none" w:sz="0" w:space="0" w:color="auto"/>
        <w:right w:val="none" w:sz="0" w:space="0" w:color="auto"/>
      </w:divBdr>
      <w:divsChild>
        <w:div w:id="164437860">
          <w:marLeft w:val="0"/>
          <w:marRight w:val="180"/>
          <w:marTop w:val="435"/>
          <w:marBottom w:val="270"/>
          <w:divBdr>
            <w:top w:val="none" w:sz="0" w:space="0" w:color="auto"/>
            <w:left w:val="none" w:sz="0" w:space="0" w:color="auto"/>
            <w:bottom w:val="none" w:sz="0" w:space="0" w:color="auto"/>
            <w:right w:val="none" w:sz="0" w:space="0" w:color="auto"/>
          </w:divBdr>
        </w:div>
        <w:div w:id="1268387511">
          <w:marLeft w:val="0"/>
          <w:marRight w:val="180"/>
          <w:marTop w:val="0"/>
          <w:marBottom w:val="0"/>
          <w:divBdr>
            <w:top w:val="none" w:sz="0" w:space="0" w:color="auto"/>
            <w:left w:val="none" w:sz="0" w:space="0" w:color="auto"/>
            <w:bottom w:val="none" w:sz="0" w:space="0" w:color="auto"/>
            <w:right w:val="none" w:sz="0" w:space="0" w:color="auto"/>
          </w:divBdr>
        </w:div>
      </w:divsChild>
    </w:div>
    <w:div w:id="226034844">
      <w:bodyDiv w:val="1"/>
      <w:marLeft w:val="0"/>
      <w:marRight w:val="0"/>
      <w:marTop w:val="0"/>
      <w:marBottom w:val="0"/>
      <w:divBdr>
        <w:top w:val="none" w:sz="0" w:space="0" w:color="auto"/>
        <w:left w:val="none" w:sz="0" w:space="0" w:color="auto"/>
        <w:bottom w:val="none" w:sz="0" w:space="0" w:color="auto"/>
        <w:right w:val="none" w:sz="0" w:space="0" w:color="auto"/>
      </w:divBdr>
    </w:div>
    <w:div w:id="226112481">
      <w:bodyDiv w:val="1"/>
      <w:marLeft w:val="0"/>
      <w:marRight w:val="0"/>
      <w:marTop w:val="0"/>
      <w:marBottom w:val="0"/>
      <w:divBdr>
        <w:top w:val="none" w:sz="0" w:space="0" w:color="auto"/>
        <w:left w:val="none" w:sz="0" w:space="0" w:color="auto"/>
        <w:bottom w:val="none" w:sz="0" w:space="0" w:color="auto"/>
        <w:right w:val="none" w:sz="0" w:space="0" w:color="auto"/>
      </w:divBdr>
    </w:div>
    <w:div w:id="226115493">
      <w:bodyDiv w:val="1"/>
      <w:marLeft w:val="0"/>
      <w:marRight w:val="0"/>
      <w:marTop w:val="0"/>
      <w:marBottom w:val="0"/>
      <w:divBdr>
        <w:top w:val="none" w:sz="0" w:space="0" w:color="auto"/>
        <w:left w:val="none" w:sz="0" w:space="0" w:color="auto"/>
        <w:bottom w:val="none" w:sz="0" w:space="0" w:color="auto"/>
        <w:right w:val="none" w:sz="0" w:space="0" w:color="auto"/>
      </w:divBdr>
      <w:divsChild>
        <w:div w:id="1261909339">
          <w:marLeft w:val="0"/>
          <w:marRight w:val="0"/>
          <w:marTop w:val="0"/>
          <w:marBottom w:val="0"/>
          <w:divBdr>
            <w:top w:val="none" w:sz="0" w:space="0" w:color="auto"/>
            <w:left w:val="none" w:sz="0" w:space="0" w:color="auto"/>
            <w:bottom w:val="none" w:sz="0" w:space="0" w:color="auto"/>
            <w:right w:val="none" w:sz="0" w:space="0" w:color="auto"/>
          </w:divBdr>
        </w:div>
      </w:divsChild>
    </w:div>
    <w:div w:id="226648061">
      <w:bodyDiv w:val="1"/>
      <w:marLeft w:val="0"/>
      <w:marRight w:val="0"/>
      <w:marTop w:val="0"/>
      <w:marBottom w:val="0"/>
      <w:divBdr>
        <w:top w:val="none" w:sz="0" w:space="0" w:color="auto"/>
        <w:left w:val="none" w:sz="0" w:space="0" w:color="auto"/>
        <w:bottom w:val="none" w:sz="0" w:space="0" w:color="auto"/>
        <w:right w:val="none" w:sz="0" w:space="0" w:color="auto"/>
      </w:divBdr>
    </w:div>
    <w:div w:id="226843334">
      <w:bodyDiv w:val="1"/>
      <w:marLeft w:val="0"/>
      <w:marRight w:val="0"/>
      <w:marTop w:val="0"/>
      <w:marBottom w:val="0"/>
      <w:divBdr>
        <w:top w:val="none" w:sz="0" w:space="0" w:color="auto"/>
        <w:left w:val="none" w:sz="0" w:space="0" w:color="auto"/>
        <w:bottom w:val="none" w:sz="0" w:space="0" w:color="auto"/>
        <w:right w:val="none" w:sz="0" w:space="0" w:color="auto"/>
      </w:divBdr>
    </w:div>
    <w:div w:id="227109308">
      <w:bodyDiv w:val="1"/>
      <w:marLeft w:val="0"/>
      <w:marRight w:val="0"/>
      <w:marTop w:val="0"/>
      <w:marBottom w:val="0"/>
      <w:divBdr>
        <w:top w:val="none" w:sz="0" w:space="0" w:color="auto"/>
        <w:left w:val="none" w:sz="0" w:space="0" w:color="auto"/>
        <w:bottom w:val="none" w:sz="0" w:space="0" w:color="auto"/>
        <w:right w:val="none" w:sz="0" w:space="0" w:color="auto"/>
      </w:divBdr>
    </w:div>
    <w:div w:id="228461117">
      <w:bodyDiv w:val="1"/>
      <w:marLeft w:val="0"/>
      <w:marRight w:val="0"/>
      <w:marTop w:val="0"/>
      <w:marBottom w:val="0"/>
      <w:divBdr>
        <w:top w:val="none" w:sz="0" w:space="0" w:color="auto"/>
        <w:left w:val="none" w:sz="0" w:space="0" w:color="auto"/>
        <w:bottom w:val="none" w:sz="0" w:space="0" w:color="auto"/>
        <w:right w:val="none" w:sz="0" w:space="0" w:color="auto"/>
      </w:divBdr>
    </w:div>
    <w:div w:id="228541531">
      <w:bodyDiv w:val="1"/>
      <w:marLeft w:val="0"/>
      <w:marRight w:val="0"/>
      <w:marTop w:val="0"/>
      <w:marBottom w:val="0"/>
      <w:divBdr>
        <w:top w:val="none" w:sz="0" w:space="0" w:color="auto"/>
        <w:left w:val="none" w:sz="0" w:space="0" w:color="auto"/>
        <w:bottom w:val="none" w:sz="0" w:space="0" w:color="auto"/>
        <w:right w:val="none" w:sz="0" w:space="0" w:color="auto"/>
      </w:divBdr>
    </w:div>
    <w:div w:id="229779726">
      <w:bodyDiv w:val="1"/>
      <w:marLeft w:val="0"/>
      <w:marRight w:val="0"/>
      <w:marTop w:val="0"/>
      <w:marBottom w:val="0"/>
      <w:divBdr>
        <w:top w:val="none" w:sz="0" w:space="0" w:color="auto"/>
        <w:left w:val="none" w:sz="0" w:space="0" w:color="auto"/>
        <w:bottom w:val="none" w:sz="0" w:space="0" w:color="auto"/>
        <w:right w:val="none" w:sz="0" w:space="0" w:color="auto"/>
      </w:divBdr>
    </w:div>
    <w:div w:id="230311978">
      <w:bodyDiv w:val="1"/>
      <w:marLeft w:val="0"/>
      <w:marRight w:val="0"/>
      <w:marTop w:val="0"/>
      <w:marBottom w:val="0"/>
      <w:divBdr>
        <w:top w:val="none" w:sz="0" w:space="0" w:color="auto"/>
        <w:left w:val="none" w:sz="0" w:space="0" w:color="auto"/>
        <w:bottom w:val="none" w:sz="0" w:space="0" w:color="auto"/>
        <w:right w:val="none" w:sz="0" w:space="0" w:color="auto"/>
      </w:divBdr>
      <w:divsChild>
        <w:div w:id="1202589460">
          <w:marLeft w:val="0"/>
          <w:marRight w:val="150"/>
          <w:marTop w:val="0"/>
          <w:marBottom w:val="0"/>
          <w:divBdr>
            <w:top w:val="none" w:sz="0" w:space="0" w:color="auto"/>
            <w:left w:val="none" w:sz="0" w:space="0" w:color="auto"/>
            <w:bottom w:val="none" w:sz="0" w:space="0" w:color="auto"/>
            <w:right w:val="none" w:sz="0" w:space="0" w:color="auto"/>
          </w:divBdr>
        </w:div>
        <w:div w:id="1418285884">
          <w:marLeft w:val="0"/>
          <w:marRight w:val="0"/>
          <w:marTop w:val="0"/>
          <w:marBottom w:val="150"/>
          <w:divBdr>
            <w:top w:val="none" w:sz="0" w:space="0" w:color="auto"/>
            <w:left w:val="none" w:sz="0" w:space="0" w:color="auto"/>
            <w:bottom w:val="none" w:sz="0" w:space="0" w:color="auto"/>
            <w:right w:val="none" w:sz="0" w:space="0" w:color="auto"/>
          </w:divBdr>
        </w:div>
      </w:divsChild>
    </w:div>
    <w:div w:id="230508512">
      <w:bodyDiv w:val="1"/>
      <w:marLeft w:val="0"/>
      <w:marRight w:val="0"/>
      <w:marTop w:val="0"/>
      <w:marBottom w:val="0"/>
      <w:divBdr>
        <w:top w:val="none" w:sz="0" w:space="0" w:color="auto"/>
        <w:left w:val="none" w:sz="0" w:space="0" w:color="auto"/>
        <w:bottom w:val="none" w:sz="0" w:space="0" w:color="auto"/>
        <w:right w:val="none" w:sz="0" w:space="0" w:color="auto"/>
      </w:divBdr>
      <w:divsChild>
        <w:div w:id="1456633524">
          <w:marLeft w:val="0"/>
          <w:marRight w:val="0"/>
          <w:marTop w:val="0"/>
          <w:marBottom w:val="0"/>
          <w:divBdr>
            <w:top w:val="none" w:sz="0" w:space="0" w:color="auto"/>
            <w:left w:val="none" w:sz="0" w:space="0" w:color="auto"/>
            <w:bottom w:val="none" w:sz="0" w:space="0" w:color="auto"/>
            <w:right w:val="none" w:sz="0" w:space="0" w:color="auto"/>
          </w:divBdr>
          <w:divsChild>
            <w:div w:id="2081831966">
              <w:marLeft w:val="0"/>
              <w:marRight w:val="0"/>
              <w:marTop w:val="0"/>
              <w:marBottom w:val="0"/>
              <w:divBdr>
                <w:top w:val="none" w:sz="0" w:space="0" w:color="auto"/>
                <w:left w:val="none" w:sz="0" w:space="0" w:color="auto"/>
                <w:bottom w:val="none" w:sz="0" w:space="0" w:color="auto"/>
                <w:right w:val="none" w:sz="0" w:space="0" w:color="auto"/>
              </w:divBdr>
              <w:divsChild>
                <w:div w:id="26877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79219">
      <w:bodyDiv w:val="1"/>
      <w:marLeft w:val="0"/>
      <w:marRight w:val="0"/>
      <w:marTop w:val="0"/>
      <w:marBottom w:val="0"/>
      <w:divBdr>
        <w:top w:val="none" w:sz="0" w:space="0" w:color="auto"/>
        <w:left w:val="none" w:sz="0" w:space="0" w:color="auto"/>
        <w:bottom w:val="none" w:sz="0" w:space="0" w:color="auto"/>
        <w:right w:val="none" w:sz="0" w:space="0" w:color="auto"/>
      </w:divBdr>
      <w:divsChild>
        <w:div w:id="1603032370">
          <w:marLeft w:val="0"/>
          <w:marRight w:val="0"/>
          <w:marTop w:val="240"/>
          <w:marBottom w:val="240"/>
          <w:divBdr>
            <w:top w:val="none" w:sz="0" w:space="0" w:color="auto"/>
            <w:left w:val="none" w:sz="0" w:space="0" w:color="auto"/>
            <w:bottom w:val="none" w:sz="0" w:space="0" w:color="auto"/>
            <w:right w:val="none" w:sz="0" w:space="0" w:color="auto"/>
          </w:divBdr>
        </w:div>
      </w:divsChild>
    </w:div>
    <w:div w:id="230968228">
      <w:bodyDiv w:val="1"/>
      <w:marLeft w:val="0"/>
      <w:marRight w:val="0"/>
      <w:marTop w:val="0"/>
      <w:marBottom w:val="0"/>
      <w:divBdr>
        <w:top w:val="none" w:sz="0" w:space="0" w:color="auto"/>
        <w:left w:val="none" w:sz="0" w:space="0" w:color="auto"/>
        <w:bottom w:val="none" w:sz="0" w:space="0" w:color="auto"/>
        <w:right w:val="none" w:sz="0" w:space="0" w:color="auto"/>
      </w:divBdr>
      <w:divsChild>
        <w:div w:id="1108739509">
          <w:marLeft w:val="0"/>
          <w:marRight w:val="0"/>
          <w:marTop w:val="0"/>
          <w:marBottom w:val="0"/>
          <w:divBdr>
            <w:top w:val="none" w:sz="0" w:space="0" w:color="auto"/>
            <w:left w:val="none" w:sz="0" w:space="0" w:color="auto"/>
            <w:bottom w:val="none" w:sz="0" w:space="0" w:color="auto"/>
            <w:right w:val="none" w:sz="0" w:space="0" w:color="auto"/>
          </w:divBdr>
        </w:div>
        <w:div w:id="1797602001">
          <w:marLeft w:val="0"/>
          <w:marRight w:val="0"/>
          <w:marTop w:val="0"/>
          <w:marBottom w:val="0"/>
          <w:divBdr>
            <w:top w:val="none" w:sz="0" w:space="0" w:color="auto"/>
            <w:left w:val="none" w:sz="0" w:space="0" w:color="auto"/>
            <w:bottom w:val="none" w:sz="0" w:space="0" w:color="auto"/>
            <w:right w:val="none" w:sz="0" w:space="0" w:color="auto"/>
          </w:divBdr>
        </w:div>
      </w:divsChild>
    </w:div>
    <w:div w:id="231160603">
      <w:bodyDiv w:val="1"/>
      <w:marLeft w:val="0"/>
      <w:marRight w:val="0"/>
      <w:marTop w:val="0"/>
      <w:marBottom w:val="0"/>
      <w:divBdr>
        <w:top w:val="none" w:sz="0" w:space="0" w:color="auto"/>
        <w:left w:val="none" w:sz="0" w:space="0" w:color="auto"/>
        <w:bottom w:val="none" w:sz="0" w:space="0" w:color="auto"/>
        <w:right w:val="none" w:sz="0" w:space="0" w:color="auto"/>
      </w:divBdr>
    </w:div>
    <w:div w:id="232668811">
      <w:bodyDiv w:val="1"/>
      <w:marLeft w:val="0"/>
      <w:marRight w:val="0"/>
      <w:marTop w:val="0"/>
      <w:marBottom w:val="0"/>
      <w:divBdr>
        <w:top w:val="none" w:sz="0" w:space="0" w:color="auto"/>
        <w:left w:val="none" w:sz="0" w:space="0" w:color="auto"/>
        <w:bottom w:val="none" w:sz="0" w:space="0" w:color="auto"/>
        <w:right w:val="none" w:sz="0" w:space="0" w:color="auto"/>
      </w:divBdr>
    </w:div>
    <w:div w:id="233398186">
      <w:bodyDiv w:val="1"/>
      <w:marLeft w:val="0"/>
      <w:marRight w:val="0"/>
      <w:marTop w:val="0"/>
      <w:marBottom w:val="0"/>
      <w:divBdr>
        <w:top w:val="none" w:sz="0" w:space="0" w:color="auto"/>
        <w:left w:val="none" w:sz="0" w:space="0" w:color="auto"/>
        <w:bottom w:val="none" w:sz="0" w:space="0" w:color="auto"/>
        <w:right w:val="none" w:sz="0" w:space="0" w:color="auto"/>
      </w:divBdr>
    </w:div>
    <w:div w:id="233515739">
      <w:bodyDiv w:val="1"/>
      <w:marLeft w:val="0"/>
      <w:marRight w:val="0"/>
      <w:marTop w:val="0"/>
      <w:marBottom w:val="0"/>
      <w:divBdr>
        <w:top w:val="none" w:sz="0" w:space="0" w:color="auto"/>
        <w:left w:val="none" w:sz="0" w:space="0" w:color="auto"/>
        <w:bottom w:val="none" w:sz="0" w:space="0" w:color="auto"/>
        <w:right w:val="none" w:sz="0" w:space="0" w:color="auto"/>
      </w:divBdr>
    </w:div>
    <w:div w:id="234440517">
      <w:bodyDiv w:val="1"/>
      <w:marLeft w:val="0"/>
      <w:marRight w:val="0"/>
      <w:marTop w:val="0"/>
      <w:marBottom w:val="0"/>
      <w:divBdr>
        <w:top w:val="none" w:sz="0" w:space="0" w:color="auto"/>
        <w:left w:val="none" w:sz="0" w:space="0" w:color="auto"/>
        <w:bottom w:val="none" w:sz="0" w:space="0" w:color="auto"/>
        <w:right w:val="none" w:sz="0" w:space="0" w:color="auto"/>
      </w:divBdr>
      <w:divsChild>
        <w:div w:id="1440375822">
          <w:marLeft w:val="0"/>
          <w:marRight w:val="0"/>
          <w:marTop w:val="0"/>
          <w:marBottom w:val="0"/>
          <w:divBdr>
            <w:top w:val="none" w:sz="0" w:space="0" w:color="auto"/>
            <w:left w:val="none" w:sz="0" w:space="0" w:color="auto"/>
            <w:bottom w:val="none" w:sz="0" w:space="0" w:color="auto"/>
            <w:right w:val="none" w:sz="0" w:space="0" w:color="auto"/>
          </w:divBdr>
        </w:div>
        <w:div w:id="1988585555">
          <w:marLeft w:val="0"/>
          <w:marRight w:val="0"/>
          <w:marTop w:val="0"/>
          <w:marBottom w:val="0"/>
          <w:divBdr>
            <w:top w:val="none" w:sz="0" w:space="0" w:color="auto"/>
            <w:left w:val="none" w:sz="0" w:space="0" w:color="auto"/>
            <w:bottom w:val="none" w:sz="0" w:space="0" w:color="auto"/>
            <w:right w:val="none" w:sz="0" w:space="0" w:color="auto"/>
          </w:divBdr>
          <w:divsChild>
            <w:div w:id="2072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9861">
      <w:bodyDiv w:val="1"/>
      <w:marLeft w:val="0"/>
      <w:marRight w:val="0"/>
      <w:marTop w:val="0"/>
      <w:marBottom w:val="0"/>
      <w:divBdr>
        <w:top w:val="none" w:sz="0" w:space="0" w:color="auto"/>
        <w:left w:val="none" w:sz="0" w:space="0" w:color="auto"/>
        <w:bottom w:val="none" w:sz="0" w:space="0" w:color="auto"/>
        <w:right w:val="none" w:sz="0" w:space="0" w:color="auto"/>
      </w:divBdr>
    </w:div>
    <w:div w:id="234750223">
      <w:bodyDiv w:val="1"/>
      <w:marLeft w:val="0"/>
      <w:marRight w:val="0"/>
      <w:marTop w:val="0"/>
      <w:marBottom w:val="0"/>
      <w:divBdr>
        <w:top w:val="none" w:sz="0" w:space="0" w:color="auto"/>
        <w:left w:val="none" w:sz="0" w:space="0" w:color="auto"/>
        <w:bottom w:val="none" w:sz="0" w:space="0" w:color="auto"/>
        <w:right w:val="none" w:sz="0" w:space="0" w:color="auto"/>
      </w:divBdr>
    </w:div>
    <w:div w:id="235169722">
      <w:bodyDiv w:val="1"/>
      <w:marLeft w:val="0"/>
      <w:marRight w:val="0"/>
      <w:marTop w:val="0"/>
      <w:marBottom w:val="0"/>
      <w:divBdr>
        <w:top w:val="none" w:sz="0" w:space="0" w:color="auto"/>
        <w:left w:val="none" w:sz="0" w:space="0" w:color="auto"/>
        <w:bottom w:val="none" w:sz="0" w:space="0" w:color="auto"/>
        <w:right w:val="none" w:sz="0" w:space="0" w:color="auto"/>
      </w:divBdr>
    </w:div>
    <w:div w:id="235239076">
      <w:bodyDiv w:val="1"/>
      <w:marLeft w:val="0"/>
      <w:marRight w:val="0"/>
      <w:marTop w:val="0"/>
      <w:marBottom w:val="0"/>
      <w:divBdr>
        <w:top w:val="none" w:sz="0" w:space="0" w:color="auto"/>
        <w:left w:val="none" w:sz="0" w:space="0" w:color="auto"/>
        <w:bottom w:val="none" w:sz="0" w:space="0" w:color="auto"/>
        <w:right w:val="none" w:sz="0" w:space="0" w:color="auto"/>
      </w:divBdr>
      <w:divsChild>
        <w:div w:id="953102205">
          <w:marLeft w:val="0"/>
          <w:marRight w:val="0"/>
          <w:marTop w:val="0"/>
          <w:marBottom w:val="0"/>
          <w:divBdr>
            <w:top w:val="none" w:sz="0" w:space="0" w:color="auto"/>
            <w:left w:val="none" w:sz="0" w:space="0" w:color="auto"/>
            <w:bottom w:val="none" w:sz="0" w:space="0" w:color="auto"/>
            <w:right w:val="none" w:sz="0" w:space="0" w:color="auto"/>
          </w:divBdr>
        </w:div>
        <w:div w:id="1366174492">
          <w:marLeft w:val="0"/>
          <w:marRight w:val="0"/>
          <w:marTop w:val="0"/>
          <w:marBottom w:val="0"/>
          <w:divBdr>
            <w:top w:val="none" w:sz="0" w:space="0" w:color="auto"/>
            <w:left w:val="none" w:sz="0" w:space="0" w:color="auto"/>
            <w:bottom w:val="none" w:sz="0" w:space="0" w:color="auto"/>
            <w:right w:val="none" w:sz="0" w:space="0" w:color="auto"/>
          </w:divBdr>
        </w:div>
        <w:div w:id="1768621908">
          <w:marLeft w:val="0"/>
          <w:marRight w:val="0"/>
          <w:marTop w:val="0"/>
          <w:marBottom w:val="0"/>
          <w:divBdr>
            <w:top w:val="none" w:sz="0" w:space="0" w:color="auto"/>
            <w:left w:val="none" w:sz="0" w:space="0" w:color="auto"/>
            <w:bottom w:val="none" w:sz="0" w:space="0" w:color="auto"/>
            <w:right w:val="none" w:sz="0" w:space="0" w:color="auto"/>
          </w:divBdr>
        </w:div>
        <w:div w:id="739254893">
          <w:marLeft w:val="0"/>
          <w:marRight w:val="0"/>
          <w:marTop w:val="0"/>
          <w:marBottom w:val="0"/>
          <w:divBdr>
            <w:top w:val="none" w:sz="0" w:space="0" w:color="auto"/>
            <w:left w:val="none" w:sz="0" w:space="0" w:color="auto"/>
            <w:bottom w:val="none" w:sz="0" w:space="0" w:color="auto"/>
            <w:right w:val="none" w:sz="0" w:space="0" w:color="auto"/>
          </w:divBdr>
        </w:div>
        <w:div w:id="932593048">
          <w:marLeft w:val="0"/>
          <w:marRight w:val="0"/>
          <w:marTop w:val="0"/>
          <w:marBottom w:val="0"/>
          <w:divBdr>
            <w:top w:val="none" w:sz="0" w:space="0" w:color="auto"/>
            <w:left w:val="none" w:sz="0" w:space="0" w:color="auto"/>
            <w:bottom w:val="none" w:sz="0" w:space="0" w:color="auto"/>
            <w:right w:val="none" w:sz="0" w:space="0" w:color="auto"/>
          </w:divBdr>
        </w:div>
        <w:div w:id="474221975">
          <w:marLeft w:val="0"/>
          <w:marRight w:val="0"/>
          <w:marTop w:val="0"/>
          <w:marBottom w:val="0"/>
          <w:divBdr>
            <w:top w:val="none" w:sz="0" w:space="0" w:color="auto"/>
            <w:left w:val="none" w:sz="0" w:space="0" w:color="auto"/>
            <w:bottom w:val="none" w:sz="0" w:space="0" w:color="auto"/>
            <w:right w:val="none" w:sz="0" w:space="0" w:color="auto"/>
          </w:divBdr>
        </w:div>
        <w:div w:id="1687710790">
          <w:marLeft w:val="0"/>
          <w:marRight w:val="0"/>
          <w:marTop w:val="0"/>
          <w:marBottom w:val="0"/>
          <w:divBdr>
            <w:top w:val="none" w:sz="0" w:space="0" w:color="auto"/>
            <w:left w:val="none" w:sz="0" w:space="0" w:color="auto"/>
            <w:bottom w:val="none" w:sz="0" w:space="0" w:color="auto"/>
            <w:right w:val="none" w:sz="0" w:space="0" w:color="auto"/>
          </w:divBdr>
        </w:div>
        <w:div w:id="1700233119">
          <w:marLeft w:val="0"/>
          <w:marRight w:val="0"/>
          <w:marTop w:val="0"/>
          <w:marBottom w:val="0"/>
          <w:divBdr>
            <w:top w:val="none" w:sz="0" w:space="0" w:color="auto"/>
            <w:left w:val="none" w:sz="0" w:space="0" w:color="auto"/>
            <w:bottom w:val="none" w:sz="0" w:space="0" w:color="auto"/>
            <w:right w:val="none" w:sz="0" w:space="0" w:color="auto"/>
          </w:divBdr>
        </w:div>
        <w:div w:id="671644708">
          <w:marLeft w:val="0"/>
          <w:marRight w:val="0"/>
          <w:marTop w:val="0"/>
          <w:marBottom w:val="0"/>
          <w:divBdr>
            <w:top w:val="none" w:sz="0" w:space="0" w:color="auto"/>
            <w:left w:val="none" w:sz="0" w:space="0" w:color="auto"/>
            <w:bottom w:val="none" w:sz="0" w:space="0" w:color="auto"/>
            <w:right w:val="none" w:sz="0" w:space="0" w:color="auto"/>
          </w:divBdr>
        </w:div>
        <w:div w:id="723798486">
          <w:marLeft w:val="0"/>
          <w:marRight w:val="0"/>
          <w:marTop w:val="0"/>
          <w:marBottom w:val="0"/>
          <w:divBdr>
            <w:top w:val="none" w:sz="0" w:space="0" w:color="auto"/>
            <w:left w:val="none" w:sz="0" w:space="0" w:color="auto"/>
            <w:bottom w:val="none" w:sz="0" w:space="0" w:color="auto"/>
            <w:right w:val="none" w:sz="0" w:space="0" w:color="auto"/>
          </w:divBdr>
        </w:div>
        <w:div w:id="925193201">
          <w:marLeft w:val="0"/>
          <w:marRight w:val="0"/>
          <w:marTop w:val="0"/>
          <w:marBottom w:val="0"/>
          <w:divBdr>
            <w:top w:val="none" w:sz="0" w:space="0" w:color="auto"/>
            <w:left w:val="none" w:sz="0" w:space="0" w:color="auto"/>
            <w:bottom w:val="none" w:sz="0" w:space="0" w:color="auto"/>
            <w:right w:val="none" w:sz="0" w:space="0" w:color="auto"/>
          </w:divBdr>
        </w:div>
        <w:div w:id="1992903547">
          <w:marLeft w:val="0"/>
          <w:marRight w:val="0"/>
          <w:marTop w:val="0"/>
          <w:marBottom w:val="0"/>
          <w:divBdr>
            <w:top w:val="none" w:sz="0" w:space="0" w:color="auto"/>
            <w:left w:val="none" w:sz="0" w:space="0" w:color="auto"/>
            <w:bottom w:val="none" w:sz="0" w:space="0" w:color="auto"/>
            <w:right w:val="none" w:sz="0" w:space="0" w:color="auto"/>
          </w:divBdr>
        </w:div>
        <w:div w:id="1312058759">
          <w:marLeft w:val="0"/>
          <w:marRight w:val="0"/>
          <w:marTop w:val="0"/>
          <w:marBottom w:val="0"/>
          <w:divBdr>
            <w:top w:val="none" w:sz="0" w:space="0" w:color="auto"/>
            <w:left w:val="none" w:sz="0" w:space="0" w:color="auto"/>
            <w:bottom w:val="none" w:sz="0" w:space="0" w:color="auto"/>
            <w:right w:val="none" w:sz="0" w:space="0" w:color="auto"/>
          </w:divBdr>
        </w:div>
        <w:div w:id="2017265860">
          <w:marLeft w:val="0"/>
          <w:marRight w:val="0"/>
          <w:marTop w:val="0"/>
          <w:marBottom w:val="0"/>
          <w:divBdr>
            <w:top w:val="none" w:sz="0" w:space="0" w:color="auto"/>
            <w:left w:val="none" w:sz="0" w:space="0" w:color="auto"/>
            <w:bottom w:val="none" w:sz="0" w:space="0" w:color="auto"/>
            <w:right w:val="none" w:sz="0" w:space="0" w:color="auto"/>
          </w:divBdr>
        </w:div>
        <w:div w:id="1538084313">
          <w:marLeft w:val="0"/>
          <w:marRight w:val="0"/>
          <w:marTop w:val="0"/>
          <w:marBottom w:val="0"/>
          <w:divBdr>
            <w:top w:val="none" w:sz="0" w:space="0" w:color="auto"/>
            <w:left w:val="none" w:sz="0" w:space="0" w:color="auto"/>
            <w:bottom w:val="none" w:sz="0" w:space="0" w:color="auto"/>
            <w:right w:val="none" w:sz="0" w:space="0" w:color="auto"/>
          </w:divBdr>
        </w:div>
      </w:divsChild>
    </w:div>
    <w:div w:id="235943963">
      <w:bodyDiv w:val="1"/>
      <w:marLeft w:val="0"/>
      <w:marRight w:val="0"/>
      <w:marTop w:val="0"/>
      <w:marBottom w:val="0"/>
      <w:divBdr>
        <w:top w:val="none" w:sz="0" w:space="0" w:color="auto"/>
        <w:left w:val="none" w:sz="0" w:space="0" w:color="auto"/>
        <w:bottom w:val="none" w:sz="0" w:space="0" w:color="auto"/>
        <w:right w:val="none" w:sz="0" w:space="0" w:color="auto"/>
      </w:divBdr>
    </w:div>
    <w:div w:id="236982609">
      <w:bodyDiv w:val="1"/>
      <w:marLeft w:val="0"/>
      <w:marRight w:val="0"/>
      <w:marTop w:val="0"/>
      <w:marBottom w:val="0"/>
      <w:divBdr>
        <w:top w:val="none" w:sz="0" w:space="0" w:color="auto"/>
        <w:left w:val="none" w:sz="0" w:space="0" w:color="auto"/>
        <w:bottom w:val="none" w:sz="0" w:space="0" w:color="auto"/>
        <w:right w:val="none" w:sz="0" w:space="0" w:color="auto"/>
      </w:divBdr>
    </w:div>
    <w:div w:id="236983192">
      <w:bodyDiv w:val="1"/>
      <w:marLeft w:val="0"/>
      <w:marRight w:val="0"/>
      <w:marTop w:val="0"/>
      <w:marBottom w:val="0"/>
      <w:divBdr>
        <w:top w:val="none" w:sz="0" w:space="0" w:color="auto"/>
        <w:left w:val="none" w:sz="0" w:space="0" w:color="auto"/>
        <w:bottom w:val="none" w:sz="0" w:space="0" w:color="auto"/>
        <w:right w:val="none" w:sz="0" w:space="0" w:color="auto"/>
      </w:divBdr>
    </w:div>
    <w:div w:id="237642011">
      <w:bodyDiv w:val="1"/>
      <w:marLeft w:val="0"/>
      <w:marRight w:val="0"/>
      <w:marTop w:val="0"/>
      <w:marBottom w:val="0"/>
      <w:divBdr>
        <w:top w:val="none" w:sz="0" w:space="0" w:color="auto"/>
        <w:left w:val="none" w:sz="0" w:space="0" w:color="auto"/>
        <w:bottom w:val="none" w:sz="0" w:space="0" w:color="auto"/>
        <w:right w:val="none" w:sz="0" w:space="0" w:color="auto"/>
      </w:divBdr>
    </w:div>
    <w:div w:id="238029433">
      <w:bodyDiv w:val="1"/>
      <w:marLeft w:val="0"/>
      <w:marRight w:val="0"/>
      <w:marTop w:val="0"/>
      <w:marBottom w:val="0"/>
      <w:divBdr>
        <w:top w:val="none" w:sz="0" w:space="0" w:color="auto"/>
        <w:left w:val="none" w:sz="0" w:space="0" w:color="auto"/>
        <w:bottom w:val="none" w:sz="0" w:space="0" w:color="auto"/>
        <w:right w:val="none" w:sz="0" w:space="0" w:color="auto"/>
      </w:divBdr>
    </w:div>
    <w:div w:id="238444959">
      <w:marLeft w:val="0"/>
      <w:marRight w:val="0"/>
      <w:marTop w:val="0"/>
      <w:marBottom w:val="0"/>
      <w:divBdr>
        <w:top w:val="none" w:sz="0" w:space="0" w:color="auto"/>
        <w:left w:val="none" w:sz="0" w:space="0" w:color="auto"/>
        <w:bottom w:val="none" w:sz="0" w:space="0" w:color="auto"/>
        <w:right w:val="none" w:sz="0" w:space="0" w:color="auto"/>
      </w:divBdr>
      <w:divsChild>
        <w:div w:id="104007474">
          <w:marLeft w:val="0"/>
          <w:marRight w:val="0"/>
          <w:marTop w:val="0"/>
          <w:marBottom w:val="0"/>
          <w:divBdr>
            <w:top w:val="none" w:sz="0" w:space="0" w:color="auto"/>
            <w:left w:val="none" w:sz="0" w:space="0" w:color="auto"/>
            <w:bottom w:val="none" w:sz="0" w:space="0" w:color="auto"/>
            <w:right w:val="none" w:sz="0" w:space="0" w:color="auto"/>
          </w:divBdr>
          <w:divsChild>
            <w:div w:id="174922078">
              <w:marLeft w:val="0"/>
              <w:marRight w:val="0"/>
              <w:marTop w:val="0"/>
              <w:marBottom w:val="0"/>
              <w:divBdr>
                <w:top w:val="none" w:sz="0" w:space="0" w:color="auto"/>
                <w:left w:val="none" w:sz="0" w:space="0" w:color="auto"/>
                <w:bottom w:val="none" w:sz="0" w:space="0" w:color="auto"/>
                <w:right w:val="none" w:sz="0" w:space="0" w:color="auto"/>
              </w:divBdr>
              <w:divsChild>
                <w:div w:id="1325163711">
                  <w:marLeft w:val="0"/>
                  <w:marRight w:val="0"/>
                  <w:marTop w:val="0"/>
                  <w:marBottom w:val="0"/>
                  <w:divBdr>
                    <w:top w:val="none" w:sz="0" w:space="0" w:color="auto"/>
                    <w:left w:val="none" w:sz="0" w:space="0" w:color="auto"/>
                    <w:bottom w:val="none" w:sz="0" w:space="0" w:color="auto"/>
                    <w:right w:val="none" w:sz="0" w:space="0" w:color="auto"/>
                  </w:divBdr>
                  <w:divsChild>
                    <w:div w:id="231627691">
                      <w:marLeft w:val="0"/>
                      <w:marRight w:val="0"/>
                      <w:marTop w:val="0"/>
                      <w:marBottom w:val="0"/>
                      <w:divBdr>
                        <w:top w:val="none" w:sz="0" w:space="0" w:color="auto"/>
                        <w:left w:val="none" w:sz="0" w:space="0" w:color="auto"/>
                        <w:bottom w:val="none" w:sz="0" w:space="0" w:color="auto"/>
                        <w:right w:val="none" w:sz="0" w:space="0" w:color="auto"/>
                      </w:divBdr>
                    </w:div>
                    <w:div w:id="115823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75140">
              <w:marLeft w:val="0"/>
              <w:marRight w:val="0"/>
              <w:marTop w:val="0"/>
              <w:marBottom w:val="0"/>
              <w:divBdr>
                <w:top w:val="none" w:sz="0" w:space="0" w:color="auto"/>
                <w:left w:val="none" w:sz="0" w:space="0" w:color="auto"/>
                <w:bottom w:val="none" w:sz="0" w:space="0" w:color="auto"/>
                <w:right w:val="none" w:sz="0" w:space="0" w:color="auto"/>
              </w:divBdr>
              <w:divsChild>
                <w:div w:id="2012488176">
                  <w:marLeft w:val="0"/>
                  <w:marRight w:val="0"/>
                  <w:marTop w:val="0"/>
                  <w:marBottom w:val="0"/>
                  <w:divBdr>
                    <w:top w:val="none" w:sz="0" w:space="0" w:color="auto"/>
                    <w:left w:val="none" w:sz="0" w:space="0" w:color="auto"/>
                    <w:bottom w:val="none" w:sz="0" w:space="0" w:color="auto"/>
                    <w:right w:val="none" w:sz="0" w:space="0" w:color="auto"/>
                  </w:divBdr>
                  <w:divsChild>
                    <w:div w:id="1043820982">
                      <w:marLeft w:val="0"/>
                      <w:marRight w:val="0"/>
                      <w:marTop w:val="0"/>
                      <w:marBottom w:val="0"/>
                      <w:divBdr>
                        <w:top w:val="none" w:sz="0" w:space="0" w:color="auto"/>
                        <w:left w:val="none" w:sz="0" w:space="0" w:color="auto"/>
                        <w:bottom w:val="none" w:sz="0" w:space="0" w:color="auto"/>
                        <w:right w:val="none" w:sz="0" w:space="0" w:color="auto"/>
                      </w:divBdr>
                    </w:div>
                    <w:div w:id="19491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152">
              <w:marLeft w:val="0"/>
              <w:marRight w:val="0"/>
              <w:marTop w:val="0"/>
              <w:marBottom w:val="0"/>
              <w:divBdr>
                <w:top w:val="none" w:sz="0" w:space="0" w:color="auto"/>
                <w:left w:val="none" w:sz="0" w:space="0" w:color="auto"/>
                <w:bottom w:val="none" w:sz="0" w:space="0" w:color="auto"/>
                <w:right w:val="none" w:sz="0" w:space="0" w:color="auto"/>
              </w:divBdr>
              <w:divsChild>
                <w:div w:id="1616012703">
                  <w:marLeft w:val="0"/>
                  <w:marRight w:val="0"/>
                  <w:marTop w:val="0"/>
                  <w:marBottom w:val="0"/>
                  <w:divBdr>
                    <w:top w:val="none" w:sz="0" w:space="0" w:color="auto"/>
                    <w:left w:val="none" w:sz="0" w:space="0" w:color="auto"/>
                    <w:bottom w:val="none" w:sz="0" w:space="0" w:color="auto"/>
                    <w:right w:val="none" w:sz="0" w:space="0" w:color="auto"/>
                  </w:divBdr>
                  <w:divsChild>
                    <w:div w:id="824668511">
                      <w:marLeft w:val="0"/>
                      <w:marRight w:val="0"/>
                      <w:marTop w:val="0"/>
                      <w:marBottom w:val="0"/>
                      <w:divBdr>
                        <w:top w:val="none" w:sz="0" w:space="0" w:color="auto"/>
                        <w:left w:val="none" w:sz="0" w:space="0" w:color="auto"/>
                        <w:bottom w:val="none" w:sz="0" w:space="0" w:color="auto"/>
                        <w:right w:val="none" w:sz="0" w:space="0" w:color="auto"/>
                      </w:divBdr>
                    </w:div>
                    <w:div w:id="8770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9537">
              <w:marLeft w:val="0"/>
              <w:marRight w:val="0"/>
              <w:marTop w:val="0"/>
              <w:marBottom w:val="0"/>
              <w:divBdr>
                <w:top w:val="none" w:sz="0" w:space="0" w:color="auto"/>
                <w:left w:val="none" w:sz="0" w:space="0" w:color="auto"/>
                <w:bottom w:val="none" w:sz="0" w:space="0" w:color="auto"/>
                <w:right w:val="none" w:sz="0" w:space="0" w:color="auto"/>
              </w:divBdr>
              <w:divsChild>
                <w:div w:id="1560551261">
                  <w:marLeft w:val="0"/>
                  <w:marRight w:val="0"/>
                  <w:marTop w:val="0"/>
                  <w:marBottom w:val="0"/>
                  <w:divBdr>
                    <w:top w:val="none" w:sz="0" w:space="0" w:color="auto"/>
                    <w:left w:val="none" w:sz="0" w:space="0" w:color="auto"/>
                    <w:bottom w:val="none" w:sz="0" w:space="0" w:color="auto"/>
                    <w:right w:val="none" w:sz="0" w:space="0" w:color="auto"/>
                  </w:divBdr>
                  <w:divsChild>
                    <w:div w:id="127553649">
                      <w:marLeft w:val="0"/>
                      <w:marRight w:val="0"/>
                      <w:marTop w:val="0"/>
                      <w:marBottom w:val="0"/>
                      <w:divBdr>
                        <w:top w:val="none" w:sz="0" w:space="0" w:color="auto"/>
                        <w:left w:val="none" w:sz="0" w:space="0" w:color="auto"/>
                        <w:bottom w:val="none" w:sz="0" w:space="0" w:color="auto"/>
                        <w:right w:val="none" w:sz="0" w:space="0" w:color="auto"/>
                      </w:divBdr>
                    </w:div>
                    <w:div w:id="64134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97378">
              <w:marLeft w:val="0"/>
              <w:marRight w:val="0"/>
              <w:marTop w:val="0"/>
              <w:marBottom w:val="0"/>
              <w:divBdr>
                <w:top w:val="none" w:sz="0" w:space="0" w:color="auto"/>
                <w:left w:val="none" w:sz="0" w:space="0" w:color="auto"/>
                <w:bottom w:val="none" w:sz="0" w:space="0" w:color="auto"/>
                <w:right w:val="none" w:sz="0" w:space="0" w:color="auto"/>
              </w:divBdr>
              <w:divsChild>
                <w:div w:id="1488746036">
                  <w:marLeft w:val="0"/>
                  <w:marRight w:val="0"/>
                  <w:marTop w:val="0"/>
                  <w:marBottom w:val="0"/>
                  <w:divBdr>
                    <w:top w:val="none" w:sz="0" w:space="0" w:color="auto"/>
                    <w:left w:val="none" w:sz="0" w:space="0" w:color="auto"/>
                    <w:bottom w:val="none" w:sz="0" w:space="0" w:color="auto"/>
                    <w:right w:val="none" w:sz="0" w:space="0" w:color="auto"/>
                  </w:divBdr>
                  <w:divsChild>
                    <w:div w:id="1071611144">
                      <w:marLeft w:val="0"/>
                      <w:marRight w:val="0"/>
                      <w:marTop w:val="0"/>
                      <w:marBottom w:val="0"/>
                      <w:divBdr>
                        <w:top w:val="none" w:sz="0" w:space="0" w:color="auto"/>
                        <w:left w:val="none" w:sz="0" w:space="0" w:color="auto"/>
                        <w:bottom w:val="none" w:sz="0" w:space="0" w:color="auto"/>
                        <w:right w:val="none" w:sz="0" w:space="0" w:color="auto"/>
                      </w:divBdr>
                    </w:div>
                    <w:div w:id="18654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05853">
              <w:marLeft w:val="0"/>
              <w:marRight w:val="0"/>
              <w:marTop w:val="0"/>
              <w:marBottom w:val="0"/>
              <w:divBdr>
                <w:top w:val="none" w:sz="0" w:space="0" w:color="auto"/>
                <w:left w:val="none" w:sz="0" w:space="0" w:color="auto"/>
                <w:bottom w:val="none" w:sz="0" w:space="0" w:color="auto"/>
                <w:right w:val="none" w:sz="0" w:space="0" w:color="auto"/>
              </w:divBdr>
              <w:divsChild>
                <w:div w:id="1713339957">
                  <w:marLeft w:val="0"/>
                  <w:marRight w:val="0"/>
                  <w:marTop w:val="0"/>
                  <w:marBottom w:val="0"/>
                  <w:divBdr>
                    <w:top w:val="none" w:sz="0" w:space="0" w:color="auto"/>
                    <w:left w:val="none" w:sz="0" w:space="0" w:color="auto"/>
                    <w:bottom w:val="none" w:sz="0" w:space="0" w:color="auto"/>
                    <w:right w:val="none" w:sz="0" w:space="0" w:color="auto"/>
                  </w:divBdr>
                  <w:divsChild>
                    <w:div w:id="1032875575">
                      <w:marLeft w:val="0"/>
                      <w:marRight w:val="0"/>
                      <w:marTop w:val="0"/>
                      <w:marBottom w:val="0"/>
                      <w:divBdr>
                        <w:top w:val="none" w:sz="0" w:space="0" w:color="auto"/>
                        <w:left w:val="none" w:sz="0" w:space="0" w:color="auto"/>
                        <w:bottom w:val="none" w:sz="0" w:space="0" w:color="auto"/>
                        <w:right w:val="none" w:sz="0" w:space="0" w:color="auto"/>
                      </w:divBdr>
                    </w:div>
                    <w:div w:id="1398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4477">
              <w:marLeft w:val="0"/>
              <w:marRight w:val="0"/>
              <w:marTop w:val="0"/>
              <w:marBottom w:val="0"/>
              <w:divBdr>
                <w:top w:val="none" w:sz="0" w:space="0" w:color="auto"/>
                <w:left w:val="none" w:sz="0" w:space="0" w:color="auto"/>
                <w:bottom w:val="none" w:sz="0" w:space="0" w:color="auto"/>
                <w:right w:val="none" w:sz="0" w:space="0" w:color="auto"/>
              </w:divBdr>
              <w:divsChild>
                <w:div w:id="345209810">
                  <w:marLeft w:val="0"/>
                  <w:marRight w:val="0"/>
                  <w:marTop w:val="0"/>
                  <w:marBottom w:val="0"/>
                  <w:divBdr>
                    <w:top w:val="none" w:sz="0" w:space="0" w:color="auto"/>
                    <w:left w:val="none" w:sz="0" w:space="0" w:color="auto"/>
                    <w:bottom w:val="none" w:sz="0" w:space="0" w:color="auto"/>
                    <w:right w:val="none" w:sz="0" w:space="0" w:color="auto"/>
                  </w:divBdr>
                  <w:divsChild>
                    <w:div w:id="703410102">
                      <w:marLeft w:val="0"/>
                      <w:marRight w:val="0"/>
                      <w:marTop w:val="0"/>
                      <w:marBottom w:val="0"/>
                      <w:divBdr>
                        <w:top w:val="none" w:sz="0" w:space="0" w:color="auto"/>
                        <w:left w:val="none" w:sz="0" w:space="0" w:color="auto"/>
                        <w:bottom w:val="none" w:sz="0" w:space="0" w:color="auto"/>
                        <w:right w:val="none" w:sz="0" w:space="0" w:color="auto"/>
                      </w:divBdr>
                    </w:div>
                    <w:div w:id="199972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3789">
              <w:marLeft w:val="0"/>
              <w:marRight w:val="0"/>
              <w:marTop w:val="0"/>
              <w:marBottom w:val="0"/>
              <w:divBdr>
                <w:top w:val="none" w:sz="0" w:space="0" w:color="auto"/>
                <w:left w:val="none" w:sz="0" w:space="0" w:color="auto"/>
                <w:bottom w:val="none" w:sz="0" w:space="0" w:color="auto"/>
                <w:right w:val="none" w:sz="0" w:space="0" w:color="auto"/>
              </w:divBdr>
              <w:divsChild>
                <w:div w:id="1510220061">
                  <w:marLeft w:val="0"/>
                  <w:marRight w:val="0"/>
                  <w:marTop w:val="0"/>
                  <w:marBottom w:val="0"/>
                  <w:divBdr>
                    <w:top w:val="none" w:sz="0" w:space="0" w:color="auto"/>
                    <w:left w:val="none" w:sz="0" w:space="0" w:color="auto"/>
                    <w:bottom w:val="none" w:sz="0" w:space="0" w:color="auto"/>
                    <w:right w:val="none" w:sz="0" w:space="0" w:color="auto"/>
                  </w:divBdr>
                  <w:divsChild>
                    <w:div w:id="1290747490">
                      <w:marLeft w:val="0"/>
                      <w:marRight w:val="0"/>
                      <w:marTop w:val="0"/>
                      <w:marBottom w:val="0"/>
                      <w:divBdr>
                        <w:top w:val="none" w:sz="0" w:space="0" w:color="auto"/>
                        <w:left w:val="none" w:sz="0" w:space="0" w:color="auto"/>
                        <w:bottom w:val="none" w:sz="0" w:space="0" w:color="auto"/>
                        <w:right w:val="none" w:sz="0" w:space="0" w:color="auto"/>
                      </w:divBdr>
                    </w:div>
                    <w:div w:id="18287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901897">
      <w:bodyDiv w:val="1"/>
      <w:marLeft w:val="0"/>
      <w:marRight w:val="0"/>
      <w:marTop w:val="0"/>
      <w:marBottom w:val="0"/>
      <w:divBdr>
        <w:top w:val="none" w:sz="0" w:space="0" w:color="auto"/>
        <w:left w:val="none" w:sz="0" w:space="0" w:color="auto"/>
        <w:bottom w:val="none" w:sz="0" w:space="0" w:color="auto"/>
        <w:right w:val="none" w:sz="0" w:space="0" w:color="auto"/>
      </w:divBdr>
    </w:div>
    <w:div w:id="239100536">
      <w:bodyDiv w:val="1"/>
      <w:marLeft w:val="0"/>
      <w:marRight w:val="0"/>
      <w:marTop w:val="0"/>
      <w:marBottom w:val="0"/>
      <w:divBdr>
        <w:top w:val="none" w:sz="0" w:space="0" w:color="auto"/>
        <w:left w:val="none" w:sz="0" w:space="0" w:color="auto"/>
        <w:bottom w:val="none" w:sz="0" w:space="0" w:color="auto"/>
        <w:right w:val="none" w:sz="0" w:space="0" w:color="auto"/>
      </w:divBdr>
    </w:div>
    <w:div w:id="239218214">
      <w:bodyDiv w:val="1"/>
      <w:marLeft w:val="0"/>
      <w:marRight w:val="0"/>
      <w:marTop w:val="0"/>
      <w:marBottom w:val="0"/>
      <w:divBdr>
        <w:top w:val="none" w:sz="0" w:space="0" w:color="auto"/>
        <w:left w:val="none" w:sz="0" w:space="0" w:color="auto"/>
        <w:bottom w:val="none" w:sz="0" w:space="0" w:color="auto"/>
        <w:right w:val="none" w:sz="0" w:space="0" w:color="auto"/>
      </w:divBdr>
    </w:div>
    <w:div w:id="240139847">
      <w:bodyDiv w:val="1"/>
      <w:marLeft w:val="0"/>
      <w:marRight w:val="0"/>
      <w:marTop w:val="0"/>
      <w:marBottom w:val="0"/>
      <w:divBdr>
        <w:top w:val="none" w:sz="0" w:space="0" w:color="auto"/>
        <w:left w:val="none" w:sz="0" w:space="0" w:color="auto"/>
        <w:bottom w:val="none" w:sz="0" w:space="0" w:color="auto"/>
        <w:right w:val="none" w:sz="0" w:space="0" w:color="auto"/>
      </w:divBdr>
    </w:div>
    <w:div w:id="240141154">
      <w:bodyDiv w:val="1"/>
      <w:marLeft w:val="0"/>
      <w:marRight w:val="0"/>
      <w:marTop w:val="0"/>
      <w:marBottom w:val="0"/>
      <w:divBdr>
        <w:top w:val="none" w:sz="0" w:space="0" w:color="auto"/>
        <w:left w:val="none" w:sz="0" w:space="0" w:color="auto"/>
        <w:bottom w:val="none" w:sz="0" w:space="0" w:color="auto"/>
        <w:right w:val="none" w:sz="0" w:space="0" w:color="auto"/>
      </w:divBdr>
    </w:div>
    <w:div w:id="240335080">
      <w:bodyDiv w:val="1"/>
      <w:marLeft w:val="0"/>
      <w:marRight w:val="0"/>
      <w:marTop w:val="0"/>
      <w:marBottom w:val="0"/>
      <w:divBdr>
        <w:top w:val="none" w:sz="0" w:space="0" w:color="auto"/>
        <w:left w:val="none" w:sz="0" w:space="0" w:color="auto"/>
        <w:bottom w:val="none" w:sz="0" w:space="0" w:color="auto"/>
        <w:right w:val="none" w:sz="0" w:space="0" w:color="auto"/>
      </w:divBdr>
    </w:div>
    <w:div w:id="240724606">
      <w:bodyDiv w:val="1"/>
      <w:marLeft w:val="0"/>
      <w:marRight w:val="0"/>
      <w:marTop w:val="0"/>
      <w:marBottom w:val="0"/>
      <w:divBdr>
        <w:top w:val="none" w:sz="0" w:space="0" w:color="auto"/>
        <w:left w:val="none" w:sz="0" w:space="0" w:color="auto"/>
        <w:bottom w:val="none" w:sz="0" w:space="0" w:color="auto"/>
        <w:right w:val="none" w:sz="0" w:space="0" w:color="auto"/>
      </w:divBdr>
    </w:div>
    <w:div w:id="240988781">
      <w:bodyDiv w:val="1"/>
      <w:marLeft w:val="0"/>
      <w:marRight w:val="0"/>
      <w:marTop w:val="0"/>
      <w:marBottom w:val="0"/>
      <w:divBdr>
        <w:top w:val="none" w:sz="0" w:space="0" w:color="auto"/>
        <w:left w:val="none" w:sz="0" w:space="0" w:color="auto"/>
        <w:bottom w:val="none" w:sz="0" w:space="0" w:color="auto"/>
        <w:right w:val="none" w:sz="0" w:space="0" w:color="auto"/>
      </w:divBdr>
    </w:div>
    <w:div w:id="241523040">
      <w:bodyDiv w:val="1"/>
      <w:marLeft w:val="0"/>
      <w:marRight w:val="0"/>
      <w:marTop w:val="0"/>
      <w:marBottom w:val="0"/>
      <w:divBdr>
        <w:top w:val="none" w:sz="0" w:space="0" w:color="auto"/>
        <w:left w:val="none" w:sz="0" w:space="0" w:color="auto"/>
        <w:bottom w:val="none" w:sz="0" w:space="0" w:color="auto"/>
        <w:right w:val="none" w:sz="0" w:space="0" w:color="auto"/>
      </w:divBdr>
      <w:divsChild>
        <w:div w:id="174876521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241919008">
      <w:bodyDiv w:val="1"/>
      <w:marLeft w:val="0"/>
      <w:marRight w:val="0"/>
      <w:marTop w:val="0"/>
      <w:marBottom w:val="0"/>
      <w:divBdr>
        <w:top w:val="none" w:sz="0" w:space="0" w:color="auto"/>
        <w:left w:val="none" w:sz="0" w:space="0" w:color="auto"/>
        <w:bottom w:val="none" w:sz="0" w:space="0" w:color="auto"/>
        <w:right w:val="none" w:sz="0" w:space="0" w:color="auto"/>
      </w:divBdr>
      <w:divsChild>
        <w:div w:id="1569027167">
          <w:marLeft w:val="0"/>
          <w:marRight w:val="0"/>
          <w:marTop w:val="150"/>
          <w:marBottom w:val="450"/>
          <w:divBdr>
            <w:top w:val="none" w:sz="0" w:space="0" w:color="auto"/>
            <w:left w:val="none" w:sz="0" w:space="0" w:color="auto"/>
            <w:bottom w:val="none" w:sz="0" w:space="0" w:color="auto"/>
            <w:right w:val="none" w:sz="0" w:space="0" w:color="auto"/>
          </w:divBdr>
        </w:div>
      </w:divsChild>
    </w:div>
    <w:div w:id="242449516">
      <w:bodyDiv w:val="1"/>
      <w:marLeft w:val="0"/>
      <w:marRight w:val="0"/>
      <w:marTop w:val="0"/>
      <w:marBottom w:val="0"/>
      <w:divBdr>
        <w:top w:val="none" w:sz="0" w:space="0" w:color="auto"/>
        <w:left w:val="none" w:sz="0" w:space="0" w:color="auto"/>
        <w:bottom w:val="none" w:sz="0" w:space="0" w:color="auto"/>
        <w:right w:val="none" w:sz="0" w:space="0" w:color="auto"/>
      </w:divBdr>
      <w:divsChild>
        <w:div w:id="107630796">
          <w:marLeft w:val="0"/>
          <w:marRight w:val="0"/>
          <w:marTop w:val="0"/>
          <w:marBottom w:val="0"/>
          <w:divBdr>
            <w:top w:val="none" w:sz="0" w:space="0" w:color="auto"/>
            <w:left w:val="none" w:sz="0" w:space="0" w:color="auto"/>
            <w:bottom w:val="none" w:sz="0" w:space="0" w:color="auto"/>
            <w:right w:val="none" w:sz="0" w:space="0" w:color="auto"/>
          </w:divBdr>
          <w:divsChild>
            <w:div w:id="1204560612">
              <w:marLeft w:val="45"/>
              <w:marRight w:val="45"/>
              <w:marTop w:val="0"/>
              <w:marBottom w:val="0"/>
              <w:divBdr>
                <w:top w:val="none" w:sz="0" w:space="0" w:color="auto"/>
                <w:left w:val="none" w:sz="0" w:space="0" w:color="auto"/>
                <w:bottom w:val="none" w:sz="0" w:space="0" w:color="auto"/>
                <w:right w:val="none" w:sz="0" w:space="0" w:color="auto"/>
              </w:divBdr>
            </w:div>
          </w:divsChild>
        </w:div>
        <w:div w:id="187918325">
          <w:marLeft w:val="0"/>
          <w:marRight w:val="0"/>
          <w:marTop w:val="0"/>
          <w:marBottom w:val="0"/>
          <w:divBdr>
            <w:top w:val="none" w:sz="0" w:space="0" w:color="auto"/>
            <w:left w:val="none" w:sz="0" w:space="0" w:color="auto"/>
            <w:bottom w:val="none" w:sz="0" w:space="0" w:color="auto"/>
            <w:right w:val="none" w:sz="0" w:space="0" w:color="auto"/>
          </w:divBdr>
          <w:divsChild>
            <w:div w:id="936212085">
              <w:marLeft w:val="45"/>
              <w:marRight w:val="45"/>
              <w:marTop w:val="0"/>
              <w:marBottom w:val="0"/>
              <w:divBdr>
                <w:top w:val="none" w:sz="0" w:space="0" w:color="auto"/>
                <w:left w:val="none" w:sz="0" w:space="0" w:color="auto"/>
                <w:bottom w:val="none" w:sz="0" w:space="0" w:color="auto"/>
                <w:right w:val="none" w:sz="0" w:space="0" w:color="auto"/>
              </w:divBdr>
            </w:div>
          </w:divsChild>
        </w:div>
        <w:div w:id="1151824545">
          <w:marLeft w:val="0"/>
          <w:marRight w:val="0"/>
          <w:marTop w:val="0"/>
          <w:marBottom w:val="0"/>
          <w:divBdr>
            <w:top w:val="none" w:sz="0" w:space="0" w:color="auto"/>
            <w:left w:val="none" w:sz="0" w:space="0" w:color="auto"/>
            <w:bottom w:val="none" w:sz="0" w:space="0" w:color="auto"/>
            <w:right w:val="none" w:sz="0" w:space="0" w:color="auto"/>
          </w:divBdr>
          <w:divsChild>
            <w:div w:id="1662150118">
              <w:marLeft w:val="45"/>
              <w:marRight w:val="45"/>
              <w:marTop w:val="0"/>
              <w:marBottom w:val="0"/>
              <w:divBdr>
                <w:top w:val="none" w:sz="0" w:space="0" w:color="auto"/>
                <w:left w:val="none" w:sz="0" w:space="0" w:color="auto"/>
                <w:bottom w:val="none" w:sz="0" w:space="0" w:color="auto"/>
                <w:right w:val="none" w:sz="0" w:space="0" w:color="auto"/>
              </w:divBdr>
            </w:div>
          </w:divsChild>
        </w:div>
        <w:div w:id="1727952759">
          <w:marLeft w:val="45"/>
          <w:marRight w:val="0"/>
          <w:marTop w:val="15"/>
          <w:marBottom w:val="15"/>
          <w:divBdr>
            <w:top w:val="single" w:sz="6" w:space="0" w:color="00CC00"/>
            <w:left w:val="single" w:sz="6" w:space="0" w:color="00CC00"/>
            <w:bottom w:val="single" w:sz="6" w:space="0" w:color="008F00"/>
            <w:right w:val="single" w:sz="6" w:space="0" w:color="008F00"/>
          </w:divBdr>
          <w:divsChild>
            <w:div w:id="83364460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789810253">
          <w:marLeft w:val="45"/>
          <w:marRight w:val="0"/>
          <w:marTop w:val="15"/>
          <w:marBottom w:val="15"/>
          <w:divBdr>
            <w:top w:val="single" w:sz="6" w:space="0" w:color="00CC00"/>
            <w:left w:val="single" w:sz="6" w:space="0" w:color="00CC00"/>
            <w:bottom w:val="single" w:sz="6" w:space="0" w:color="008F00"/>
            <w:right w:val="single" w:sz="6" w:space="0" w:color="008F00"/>
          </w:divBdr>
          <w:divsChild>
            <w:div w:id="1438527464">
              <w:marLeft w:val="0"/>
              <w:marRight w:val="0"/>
              <w:marTop w:val="0"/>
              <w:marBottom w:val="0"/>
              <w:divBdr>
                <w:top w:val="single" w:sz="6" w:space="2" w:color="FFFFFF"/>
                <w:left w:val="single" w:sz="6" w:space="19" w:color="FFFFFF"/>
                <w:bottom w:val="single" w:sz="6" w:space="2" w:color="FFFFFF"/>
                <w:right w:val="single" w:sz="6" w:space="8" w:color="FFFFFF"/>
              </w:divBdr>
            </w:div>
          </w:divsChild>
        </w:div>
      </w:divsChild>
    </w:div>
    <w:div w:id="242493770">
      <w:bodyDiv w:val="1"/>
      <w:marLeft w:val="0"/>
      <w:marRight w:val="0"/>
      <w:marTop w:val="0"/>
      <w:marBottom w:val="0"/>
      <w:divBdr>
        <w:top w:val="none" w:sz="0" w:space="0" w:color="auto"/>
        <w:left w:val="none" w:sz="0" w:space="0" w:color="auto"/>
        <w:bottom w:val="none" w:sz="0" w:space="0" w:color="auto"/>
        <w:right w:val="none" w:sz="0" w:space="0" w:color="auto"/>
      </w:divBdr>
    </w:div>
    <w:div w:id="242494900">
      <w:bodyDiv w:val="1"/>
      <w:marLeft w:val="0"/>
      <w:marRight w:val="0"/>
      <w:marTop w:val="0"/>
      <w:marBottom w:val="0"/>
      <w:divBdr>
        <w:top w:val="none" w:sz="0" w:space="0" w:color="auto"/>
        <w:left w:val="none" w:sz="0" w:space="0" w:color="auto"/>
        <w:bottom w:val="none" w:sz="0" w:space="0" w:color="auto"/>
        <w:right w:val="none" w:sz="0" w:space="0" w:color="auto"/>
      </w:divBdr>
    </w:div>
    <w:div w:id="243490779">
      <w:marLeft w:val="0"/>
      <w:marRight w:val="0"/>
      <w:marTop w:val="0"/>
      <w:marBottom w:val="0"/>
      <w:divBdr>
        <w:top w:val="none" w:sz="0" w:space="0" w:color="auto"/>
        <w:left w:val="none" w:sz="0" w:space="0" w:color="auto"/>
        <w:bottom w:val="none" w:sz="0" w:space="0" w:color="auto"/>
        <w:right w:val="none" w:sz="0" w:space="0" w:color="auto"/>
      </w:divBdr>
      <w:divsChild>
        <w:div w:id="1843278371">
          <w:marLeft w:val="0"/>
          <w:marRight w:val="0"/>
          <w:marTop w:val="0"/>
          <w:marBottom w:val="0"/>
          <w:divBdr>
            <w:top w:val="none" w:sz="0" w:space="0" w:color="auto"/>
            <w:left w:val="none" w:sz="0" w:space="0" w:color="auto"/>
            <w:bottom w:val="none" w:sz="0" w:space="0" w:color="auto"/>
            <w:right w:val="none" w:sz="0" w:space="0" w:color="auto"/>
          </w:divBdr>
          <w:divsChild>
            <w:div w:id="516621569">
              <w:marLeft w:val="0"/>
              <w:marRight w:val="0"/>
              <w:marTop w:val="0"/>
              <w:marBottom w:val="0"/>
              <w:divBdr>
                <w:top w:val="none" w:sz="0" w:space="0" w:color="auto"/>
                <w:left w:val="none" w:sz="0" w:space="0" w:color="auto"/>
                <w:bottom w:val="none" w:sz="0" w:space="0" w:color="auto"/>
                <w:right w:val="none" w:sz="0" w:space="0" w:color="auto"/>
              </w:divBdr>
            </w:div>
            <w:div w:id="1536236559">
              <w:marLeft w:val="0"/>
              <w:marRight w:val="0"/>
              <w:marTop w:val="0"/>
              <w:marBottom w:val="0"/>
              <w:divBdr>
                <w:top w:val="none" w:sz="0" w:space="0" w:color="auto"/>
                <w:left w:val="none" w:sz="0" w:space="0" w:color="auto"/>
                <w:bottom w:val="none" w:sz="0" w:space="0" w:color="auto"/>
                <w:right w:val="none" w:sz="0" w:space="0" w:color="auto"/>
              </w:divBdr>
              <w:divsChild>
                <w:div w:id="330065851">
                  <w:marLeft w:val="0"/>
                  <w:marRight w:val="0"/>
                  <w:marTop w:val="0"/>
                  <w:marBottom w:val="0"/>
                  <w:divBdr>
                    <w:top w:val="none" w:sz="0" w:space="0" w:color="auto"/>
                    <w:left w:val="none" w:sz="0" w:space="0" w:color="auto"/>
                    <w:bottom w:val="none" w:sz="0" w:space="0" w:color="auto"/>
                    <w:right w:val="none" w:sz="0" w:space="0" w:color="auto"/>
                  </w:divBdr>
                </w:div>
                <w:div w:id="4030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540911">
      <w:bodyDiv w:val="1"/>
      <w:marLeft w:val="0"/>
      <w:marRight w:val="0"/>
      <w:marTop w:val="0"/>
      <w:marBottom w:val="0"/>
      <w:divBdr>
        <w:top w:val="none" w:sz="0" w:space="0" w:color="auto"/>
        <w:left w:val="none" w:sz="0" w:space="0" w:color="auto"/>
        <w:bottom w:val="none" w:sz="0" w:space="0" w:color="auto"/>
        <w:right w:val="none" w:sz="0" w:space="0" w:color="auto"/>
      </w:divBdr>
      <w:divsChild>
        <w:div w:id="1686518302">
          <w:marLeft w:val="0"/>
          <w:marRight w:val="0"/>
          <w:marTop w:val="0"/>
          <w:marBottom w:val="0"/>
          <w:divBdr>
            <w:top w:val="none" w:sz="0" w:space="0" w:color="auto"/>
            <w:left w:val="none" w:sz="0" w:space="0" w:color="auto"/>
            <w:bottom w:val="none" w:sz="0" w:space="0" w:color="auto"/>
            <w:right w:val="none" w:sz="0" w:space="0" w:color="auto"/>
          </w:divBdr>
        </w:div>
        <w:div w:id="1867671316">
          <w:marLeft w:val="0"/>
          <w:marRight w:val="0"/>
          <w:marTop w:val="0"/>
          <w:marBottom w:val="0"/>
          <w:divBdr>
            <w:top w:val="none" w:sz="0" w:space="0" w:color="auto"/>
            <w:left w:val="none" w:sz="0" w:space="0" w:color="auto"/>
            <w:bottom w:val="none" w:sz="0" w:space="0" w:color="auto"/>
            <w:right w:val="none" w:sz="0" w:space="0" w:color="auto"/>
          </w:divBdr>
          <w:divsChild>
            <w:div w:id="1566332094">
              <w:marLeft w:val="0"/>
              <w:marRight w:val="0"/>
              <w:marTop w:val="0"/>
              <w:marBottom w:val="0"/>
              <w:divBdr>
                <w:top w:val="none" w:sz="0" w:space="0" w:color="auto"/>
                <w:left w:val="none" w:sz="0" w:space="0" w:color="auto"/>
                <w:bottom w:val="none" w:sz="0" w:space="0" w:color="auto"/>
                <w:right w:val="none" w:sz="0" w:space="0" w:color="auto"/>
              </w:divBdr>
              <w:divsChild>
                <w:div w:id="1902326443">
                  <w:marLeft w:val="0"/>
                  <w:marRight w:val="0"/>
                  <w:marTop w:val="0"/>
                  <w:marBottom w:val="0"/>
                  <w:divBdr>
                    <w:top w:val="none" w:sz="0" w:space="0" w:color="auto"/>
                    <w:left w:val="none" w:sz="0" w:space="0" w:color="auto"/>
                    <w:bottom w:val="none" w:sz="0" w:space="0" w:color="auto"/>
                    <w:right w:val="none" w:sz="0" w:space="0" w:color="auto"/>
                  </w:divBdr>
                  <w:divsChild>
                    <w:div w:id="1088846386">
                      <w:marLeft w:val="0"/>
                      <w:marRight w:val="0"/>
                      <w:marTop w:val="0"/>
                      <w:marBottom w:val="150"/>
                      <w:divBdr>
                        <w:top w:val="none" w:sz="0" w:space="0" w:color="auto"/>
                        <w:left w:val="none" w:sz="0" w:space="0" w:color="auto"/>
                        <w:bottom w:val="none" w:sz="0" w:space="0" w:color="auto"/>
                        <w:right w:val="none" w:sz="0" w:space="0" w:color="auto"/>
                      </w:divBdr>
                      <w:divsChild>
                        <w:div w:id="936249820">
                          <w:marLeft w:val="150"/>
                          <w:marRight w:val="135"/>
                          <w:marTop w:val="0"/>
                          <w:marBottom w:val="150"/>
                          <w:divBdr>
                            <w:top w:val="none" w:sz="0" w:space="0" w:color="auto"/>
                            <w:left w:val="none" w:sz="0" w:space="0" w:color="auto"/>
                            <w:bottom w:val="none" w:sz="0" w:space="0" w:color="auto"/>
                            <w:right w:val="none" w:sz="0" w:space="0" w:color="auto"/>
                          </w:divBdr>
                        </w:div>
                      </w:divsChild>
                    </w:div>
                  </w:divsChild>
                </w:div>
              </w:divsChild>
            </w:div>
            <w:div w:id="45969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87845">
      <w:bodyDiv w:val="1"/>
      <w:marLeft w:val="0"/>
      <w:marRight w:val="0"/>
      <w:marTop w:val="0"/>
      <w:marBottom w:val="0"/>
      <w:divBdr>
        <w:top w:val="none" w:sz="0" w:space="0" w:color="auto"/>
        <w:left w:val="none" w:sz="0" w:space="0" w:color="auto"/>
        <w:bottom w:val="none" w:sz="0" w:space="0" w:color="auto"/>
        <w:right w:val="none" w:sz="0" w:space="0" w:color="auto"/>
      </w:divBdr>
    </w:div>
    <w:div w:id="243998237">
      <w:bodyDiv w:val="1"/>
      <w:marLeft w:val="0"/>
      <w:marRight w:val="0"/>
      <w:marTop w:val="0"/>
      <w:marBottom w:val="0"/>
      <w:divBdr>
        <w:top w:val="none" w:sz="0" w:space="0" w:color="auto"/>
        <w:left w:val="none" w:sz="0" w:space="0" w:color="auto"/>
        <w:bottom w:val="none" w:sz="0" w:space="0" w:color="auto"/>
        <w:right w:val="none" w:sz="0" w:space="0" w:color="auto"/>
      </w:divBdr>
    </w:div>
    <w:div w:id="244148690">
      <w:bodyDiv w:val="1"/>
      <w:marLeft w:val="0"/>
      <w:marRight w:val="0"/>
      <w:marTop w:val="0"/>
      <w:marBottom w:val="0"/>
      <w:divBdr>
        <w:top w:val="none" w:sz="0" w:space="0" w:color="auto"/>
        <w:left w:val="none" w:sz="0" w:space="0" w:color="auto"/>
        <w:bottom w:val="none" w:sz="0" w:space="0" w:color="auto"/>
        <w:right w:val="none" w:sz="0" w:space="0" w:color="auto"/>
      </w:divBdr>
    </w:div>
    <w:div w:id="244455461">
      <w:bodyDiv w:val="1"/>
      <w:marLeft w:val="0"/>
      <w:marRight w:val="0"/>
      <w:marTop w:val="0"/>
      <w:marBottom w:val="0"/>
      <w:divBdr>
        <w:top w:val="none" w:sz="0" w:space="0" w:color="auto"/>
        <w:left w:val="none" w:sz="0" w:space="0" w:color="auto"/>
        <w:bottom w:val="none" w:sz="0" w:space="0" w:color="auto"/>
        <w:right w:val="none" w:sz="0" w:space="0" w:color="auto"/>
      </w:divBdr>
      <w:divsChild>
        <w:div w:id="879712005">
          <w:marLeft w:val="0"/>
          <w:marRight w:val="0"/>
          <w:marTop w:val="0"/>
          <w:marBottom w:val="0"/>
          <w:divBdr>
            <w:top w:val="none" w:sz="0" w:space="0" w:color="auto"/>
            <w:left w:val="none" w:sz="0" w:space="0" w:color="auto"/>
            <w:bottom w:val="none" w:sz="0" w:space="0" w:color="auto"/>
            <w:right w:val="none" w:sz="0" w:space="0" w:color="auto"/>
          </w:divBdr>
        </w:div>
      </w:divsChild>
    </w:div>
    <w:div w:id="24453217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
          <w:marLeft w:val="0"/>
          <w:marRight w:val="0"/>
          <w:marTop w:val="0"/>
          <w:marBottom w:val="240"/>
          <w:divBdr>
            <w:top w:val="none" w:sz="0" w:space="0" w:color="auto"/>
            <w:left w:val="none" w:sz="0" w:space="0" w:color="auto"/>
            <w:bottom w:val="none" w:sz="0" w:space="0" w:color="auto"/>
            <w:right w:val="none" w:sz="0" w:space="0" w:color="auto"/>
          </w:divBdr>
        </w:div>
        <w:div w:id="969551178">
          <w:marLeft w:val="0"/>
          <w:marRight w:val="0"/>
          <w:marTop w:val="0"/>
          <w:marBottom w:val="240"/>
          <w:divBdr>
            <w:top w:val="none" w:sz="0" w:space="0" w:color="auto"/>
            <w:left w:val="none" w:sz="0" w:space="0" w:color="auto"/>
            <w:bottom w:val="none" w:sz="0" w:space="0" w:color="auto"/>
            <w:right w:val="none" w:sz="0" w:space="0" w:color="auto"/>
          </w:divBdr>
        </w:div>
      </w:divsChild>
    </w:div>
    <w:div w:id="245501980">
      <w:bodyDiv w:val="1"/>
      <w:marLeft w:val="0"/>
      <w:marRight w:val="0"/>
      <w:marTop w:val="0"/>
      <w:marBottom w:val="0"/>
      <w:divBdr>
        <w:top w:val="none" w:sz="0" w:space="0" w:color="auto"/>
        <w:left w:val="none" w:sz="0" w:space="0" w:color="auto"/>
        <w:bottom w:val="none" w:sz="0" w:space="0" w:color="auto"/>
        <w:right w:val="none" w:sz="0" w:space="0" w:color="auto"/>
      </w:divBdr>
    </w:div>
    <w:div w:id="246817001">
      <w:bodyDiv w:val="1"/>
      <w:marLeft w:val="0"/>
      <w:marRight w:val="0"/>
      <w:marTop w:val="0"/>
      <w:marBottom w:val="0"/>
      <w:divBdr>
        <w:top w:val="none" w:sz="0" w:space="0" w:color="auto"/>
        <w:left w:val="none" w:sz="0" w:space="0" w:color="auto"/>
        <w:bottom w:val="none" w:sz="0" w:space="0" w:color="auto"/>
        <w:right w:val="none" w:sz="0" w:space="0" w:color="auto"/>
      </w:divBdr>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247429697">
      <w:bodyDiv w:val="1"/>
      <w:marLeft w:val="0"/>
      <w:marRight w:val="0"/>
      <w:marTop w:val="0"/>
      <w:marBottom w:val="0"/>
      <w:divBdr>
        <w:top w:val="none" w:sz="0" w:space="0" w:color="auto"/>
        <w:left w:val="none" w:sz="0" w:space="0" w:color="auto"/>
        <w:bottom w:val="none" w:sz="0" w:space="0" w:color="auto"/>
        <w:right w:val="none" w:sz="0" w:space="0" w:color="auto"/>
      </w:divBdr>
    </w:div>
    <w:div w:id="247888306">
      <w:bodyDiv w:val="1"/>
      <w:marLeft w:val="0"/>
      <w:marRight w:val="0"/>
      <w:marTop w:val="0"/>
      <w:marBottom w:val="0"/>
      <w:divBdr>
        <w:top w:val="none" w:sz="0" w:space="0" w:color="auto"/>
        <w:left w:val="none" w:sz="0" w:space="0" w:color="auto"/>
        <w:bottom w:val="none" w:sz="0" w:space="0" w:color="auto"/>
        <w:right w:val="none" w:sz="0" w:space="0" w:color="auto"/>
      </w:divBdr>
    </w:div>
    <w:div w:id="248123058">
      <w:bodyDiv w:val="1"/>
      <w:marLeft w:val="0"/>
      <w:marRight w:val="0"/>
      <w:marTop w:val="0"/>
      <w:marBottom w:val="0"/>
      <w:divBdr>
        <w:top w:val="none" w:sz="0" w:space="0" w:color="auto"/>
        <w:left w:val="none" w:sz="0" w:space="0" w:color="auto"/>
        <w:bottom w:val="none" w:sz="0" w:space="0" w:color="auto"/>
        <w:right w:val="none" w:sz="0" w:space="0" w:color="auto"/>
      </w:divBdr>
    </w:div>
    <w:div w:id="248272270">
      <w:bodyDiv w:val="1"/>
      <w:marLeft w:val="0"/>
      <w:marRight w:val="0"/>
      <w:marTop w:val="0"/>
      <w:marBottom w:val="0"/>
      <w:divBdr>
        <w:top w:val="none" w:sz="0" w:space="0" w:color="auto"/>
        <w:left w:val="none" w:sz="0" w:space="0" w:color="auto"/>
        <w:bottom w:val="none" w:sz="0" w:space="0" w:color="auto"/>
        <w:right w:val="none" w:sz="0" w:space="0" w:color="auto"/>
      </w:divBdr>
    </w:div>
    <w:div w:id="249237995">
      <w:bodyDiv w:val="1"/>
      <w:marLeft w:val="0"/>
      <w:marRight w:val="0"/>
      <w:marTop w:val="0"/>
      <w:marBottom w:val="0"/>
      <w:divBdr>
        <w:top w:val="none" w:sz="0" w:space="0" w:color="auto"/>
        <w:left w:val="none" w:sz="0" w:space="0" w:color="auto"/>
        <w:bottom w:val="none" w:sz="0" w:space="0" w:color="auto"/>
        <w:right w:val="none" w:sz="0" w:space="0" w:color="auto"/>
      </w:divBdr>
    </w:div>
    <w:div w:id="249319751">
      <w:bodyDiv w:val="1"/>
      <w:marLeft w:val="0"/>
      <w:marRight w:val="0"/>
      <w:marTop w:val="0"/>
      <w:marBottom w:val="0"/>
      <w:divBdr>
        <w:top w:val="none" w:sz="0" w:space="0" w:color="auto"/>
        <w:left w:val="none" w:sz="0" w:space="0" w:color="auto"/>
        <w:bottom w:val="none" w:sz="0" w:space="0" w:color="auto"/>
        <w:right w:val="none" w:sz="0" w:space="0" w:color="auto"/>
      </w:divBdr>
    </w:div>
    <w:div w:id="249587565">
      <w:bodyDiv w:val="1"/>
      <w:marLeft w:val="0"/>
      <w:marRight w:val="0"/>
      <w:marTop w:val="0"/>
      <w:marBottom w:val="0"/>
      <w:divBdr>
        <w:top w:val="none" w:sz="0" w:space="0" w:color="auto"/>
        <w:left w:val="none" w:sz="0" w:space="0" w:color="auto"/>
        <w:bottom w:val="none" w:sz="0" w:space="0" w:color="auto"/>
        <w:right w:val="none" w:sz="0" w:space="0" w:color="auto"/>
      </w:divBdr>
    </w:div>
    <w:div w:id="249656725">
      <w:bodyDiv w:val="1"/>
      <w:marLeft w:val="0"/>
      <w:marRight w:val="0"/>
      <w:marTop w:val="0"/>
      <w:marBottom w:val="0"/>
      <w:divBdr>
        <w:top w:val="none" w:sz="0" w:space="0" w:color="auto"/>
        <w:left w:val="none" w:sz="0" w:space="0" w:color="auto"/>
        <w:bottom w:val="none" w:sz="0" w:space="0" w:color="auto"/>
        <w:right w:val="none" w:sz="0" w:space="0" w:color="auto"/>
      </w:divBdr>
    </w:div>
    <w:div w:id="250085614">
      <w:bodyDiv w:val="1"/>
      <w:marLeft w:val="0"/>
      <w:marRight w:val="0"/>
      <w:marTop w:val="0"/>
      <w:marBottom w:val="0"/>
      <w:divBdr>
        <w:top w:val="none" w:sz="0" w:space="0" w:color="auto"/>
        <w:left w:val="none" w:sz="0" w:space="0" w:color="auto"/>
        <w:bottom w:val="none" w:sz="0" w:space="0" w:color="auto"/>
        <w:right w:val="none" w:sz="0" w:space="0" w:color="auto"/>
      </w:divBdr>
    </w:div>
    <w:div w:id="250705354">
      <w:bodyDiv w:val="1"/>
      <w:marLeft w:val="0"/>
      <w:marRight w:val="0"/>
      <w:marTop w:val="0"/>
      <w:marBottom w:val="0"/>
      <w:divBdr>
        <w:top w:val="none" w:sz="0" w:space="0" w:color="auto"/>
        <w:left w:val="none" w:sz="0" w:space="0" w:color="auto"/>
        <w:bottom w:val="none" w:sz="0" w:space="0" w:color="auto"/>
        <w:right w:val="none" w:sz="0" w:space="0" w:color="auto"/>
      </w:divBdr>
    </w:div>
    <w:div w:id="250896251">
      <w:bodyDiv w:val="1"/>
      <w:marLeft w:val="0"/>
      <w:marRight w:val="0"/>
      <w:marTop w:val="0"/>
      <w:marBottom w:val="0"/>
      <w:divBdr>
        <w:top w:val="none" w:sz="0" w:space="0" w:color="auto"/>
        <w:left w:val="none" w:sz="0" w:space="0" w:color="auto"/>
        <w:bottom w:val="none" w:sz="0" w:space="0" w:color="auto"/>
        <w:right w:val="none" w:sz="0" w:space="0" w:color="auto"/>
      </w:divBdr>
      <w:divsChild>
        <w:div w:id="328094979">
          <w:marLeft w:val="0"/>
          <w:marRight w:val="0"/>
          <w:marTop w:val="150"/>
          <w:marBottom w:val="75"/>
          <w:divBdr>
            <w:top w:val="none" w:sz="0" w:space="0" w:color="auto"/>
            <w:left w:val="none" w:sz="0" w:space="0" w:color="auto"/>
            <w:bottom w:val="none" w:sz="0" w:space="0" w:color="auto"/>
            <w:right w:val="none" w:sz="0" w:space="0" w:color="auto"/>
          </w:divBdr>
        </w:div>
        <w:div w:id="1649282256">
          <w:marLeft w:val="0"/>
          <w:marRight w:val="0"/>
          <w:marTop w:val="150"/>
          <w:marBottom w:val="300"/>
          <w:divBdr>
            <w:top w:val="single" w:sz="6" w:space="8" w:color="D0D1D2"/>
            <w:left w:val="none" w:sz="0" w:space="0" w:color="auto"/>
            <w:bottom w:val="single" w:sz="6" w:space="0" w:color="D0D1D2"/>
            <w:right w:val="none" w:sz="0" w:space="0" w:color="auto"/>
          </w:divBdr>
          <w:divsChild>
            <w:div w:id="6711461">
              <w:marLeft w:val="0"/>
              <w:marRight w:val="0"/>
              <w:marTop w:val="0"/>
              <w:marBottom w:val="0"/>
              <w:divBdr>
                <w:top w:val="none" w:sz="0" w:space="0" w:color="auto"/>
                <w:left w:val="none" w:sz="0" w:space="0" w:color="auto"/>
                <w:bottom w:val="none" w:sz="0" w:space="0" w:color="auto"/>
                <w:right w:val="none" w:sz="0" w:space="0" w:color="auto"/>
              </w:divBdr>
              <w:divsChild>
                <w:div w:id="1770463771">
                  <w:marLeft w:val="0"/>
                  <w:marRight w:val="0"/>
                  <w:marTop w:val="0"/>
                  <w:marBottom w:val="0"/>
                  <w:divBdr>
                    <w:top w:val="none" w:sz="0" w:space="0" w:color="auto"/>
                    <w:left w:val="none" w:sz="0" w:space="0" w:color="auto"/>
                    <w:bottom w:val="none" w:sz="0" w:space="0" w:color="auto"/>
                    <w:right w:val="none" w:sz="0" w:space="0" w:color="auto"/>
                  </w:divBdr>
                </w:div>
              </w:divsChild>
            </w:div>
            <w:div w:id="1483614700">
              <w:marLeft w:val="0"/>
              <w:marRight w:val="0"/>
              <w:marTop w:val="0"/>
              <w:marBottom w:val="0"/>
              <w:divBdr>
                <w:top w:val="none" w:sz="0" w:space="0" w:color="auto"/>
                <w:left w:val="none" w:sz="0" w:space="0" w:color="auto"/>
                <w:bottom w:val="none" w:sz="0" w:space="0" w:color="auto"/>
                <w:right w:val="none" w:sz="0" w:space="0" w:color="auto"/>
              </w:divBdr>
              <w:divsChild>
                <w:div w:id="1174104234">
                  <w:marLeft w:val="225"/>
                  <w:marRight w:val="0"/>
                  <w:marTop w:val="0"/>
                  <w:marBottom w:val="0"/>
                  <w:divBdr>
                    <w:top w:val="none" w:sz="0" w:space="0" w:color="auto"/>
                    <w:left w:val="none" w:sz="0" w:space="0" w:color="auto"/>
                    <w:bottom w:val="none" w:sz="0" w:space="0" w:color="auto"/>
                    <w:right w:val="none" w:sz="0" w:space="0" w:color="auto"/>
                  </w:divBdr>
                  <w:divsChild>
                    <w:div w:id="93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67859">
      <w:bodyDiv w:val="1"/>
      <w:marLeft w:val="0"/>
      <w:marRight w:val="0"/>
      <w:marTop w:val="0"/>
      <w:marBottom w:val="0"/>
      <w:divBdr>
        <w:top w:val="none" w:sz="0" w:space="0" w:color="auto"/>
        <w:left w:val="none" w:sz="0" w:space="0" w:color="auto"/>
        <w:bottom w:val="none" w:sz="0" w:space="0" w:color="auto"/>
        <w:right w:val="none" w:sz="0" w:space="0" w:color="auto"/>
      </w:divBdr>
    </w:div>
    <w:div w:id="251162402">
      <w:bodyDiv w:val="1"/>
      <w:marLeft w:val="0"/>
      <w:marRight w:val="0"/>
      <w:marTop w:val="0"/>
      <w:marBottom w:val="0"/>
      <w:divBdr>
        <w:top w:val="none" w:sz="0" w:space="0" w:color="auto"/>
        <w:left w:val="none" w:sz="0" w:space="0" w:color="auto"/>
        <w:bottom w:val="none" w:sz="0" w:space="0" w:color="auto"/>
        <w:right w:val="none" w:sz="0" w:space="0" w:color="auto"/>
      </w:divBdr>
    </w:div>
    <w:div w:id="251743137">
      <w:bodyDiv w:val="1"/>
      <w:marLeft w:val="0"/>
      <w:marRight w:val="0"/>
      <w:marTop w:val="0"/>
      <w:marBottom w:val="0"/>
      <w:divBdr>
        <w:top w:val="none" w:sz="0" w:space="0" w:color="auto"/>
        <w:left w:val="none" w:sz="0" w:space="0" w:color="auto"/>
        <w:bottom w:val="none" w:sz="0" w:space="0" w:color="auto"/>
        <w:right w:val="none" w:sz="0" w:space="0" w:color="auto"/>
      </w:divBdr>
      <w:divsChild>
        <w:div w:id="1354844142">
          <w:marLeft w:val="0"/>
          <w:marRight w:val="0"/>
          <w:marTop w:val="0"/>
          <w:marBottom w:val="0"/>
          <w:divBdr>
            <w:top w:val="none" w:sz="0" w:space="0" w:color="auto"/>
            <w:left w:val="none" w:sz="0" w:space="0" w:color="auto"/>
            <w:bottom w:val="none" w:sz="0" w:space="0" w:color="auto"/>
            <w:right w:val="none" w:sz="0" w:space="0" w:color="auto"/>
          </w:divBdr>
        </w:div>
      </w:divsChild>
    </w:div>
    <w:div w:id="251865476">
      <w:bodyDiv w:val="1"/>
      <w:marLeft w:val="0"/>
      <w:marRight w:val="0"/>
      <w:marTop w:val="0"/>
      <w:marBottom w:val="0"/>
      <w:divBdr>
        <w:top w:val="none" w:sz="0" w:space="0" w:color="auto"/>
        <w:left w:val="none" w:sz="0" w:space="0" w:color="auto"/>
        <w:bottom w:val="none" w:sz="0" w:space="0" w:color="auto"/>
        <w:right w:val="none" w:sz="0" w:space="0" w:color="auto"/>
      </w:divBdr>
    </w:div>
    <w:div w:id="252662686">
      <w:bodyDiv w:val="1"/>
      <w:marLeft w:val="0"/>
      <w:marRight w:val="0"/>
      <w:marTop w:val="0"/>
      <w:marBottom w:val="0"/>
      <w:divBdr>
        <w:top w:val="none" w:sz="0" w:space="0" w:color="auto"/>
        <w:left w:val="none" w:sz="0" w:space="0" w:color="auto"/>
        <w:bottom w:val="none" w:sz="0" w:space="0" w:color="auto"/>
        <w:right w:val="none" w:sz="0" w:space="0" w:color="auto"/>
      </w:divBdr>
    </w:div>
    <w:div w:id="253129527">
      <w:bodyDiv w:val="1"/>
      <w:marLeft w:val="0"/>
      <w:marRight w:val="0"/>
      <w:marTop w:val="0"/>
      <w:marBottom w:val="0"/>
      <w:divBdr>
        <w:top w:val="none" w:sz="0" w:space="0" w:color="auto"/>
        <w:left w:val="none" w:sz="0" w:space="0" w:color="auto"/>
        <w:bottom w:val="none" w:sz="0" w:space="0" w:color="auto"/>
        <w:right w:val="none" w:sz="0" w:space="0" w:color="auto"/>
      </w:divBdr>
    </w:div>
    <w:div w:id="253322595">
      <w:bodyDiv w:val="1"/>
      <w:marLeft w:val="0"/>
      <w:marRight w:val="0"/>
      <w:marTop w:val="0"/>
      <w:marBottom w:val="0"/>
      <w:divBdr>
        <w:top w:val="none" w:sz="0" w:space="0" w:color="auto"/>
        <w:left w:val="none" w:sz="0" w:space="0" w:color="auto"/>
        <w:bottom w:val="none" w:sz="0" w:space="0" w:color="auto"/>
        <w:right w:val="none" w:sz="0" w:space="0" w:color="auto"/>
      </w:divBdr>
      <w:divsChild>
        <w:div w:id="1544906790">
          <w:marLeft w:val="60"/>
          <w:marRight w:val="0"/>
          <w:marTop w:val="0"/>
          <w:marBottom w:val="0"/>
          <w:divBdr>
            <w:top w:val="none" w:sz="0" w:space="0" w:color="auto"/>
            <w:left w:val="none" w:sz="0" w:space="0" w:color="auto"/>
            <w:bottom w:val="none" w:sz="0" w:space="0" w:color="auto"/>
            <w:right w:val="none" w:sz="0" w:space="0" w:color="auto"/>
          </w:divBdr>
        </w:div>
        <w:div w:id="2047951343">
          <w:marLeft w:val="0"/>
          <w:marRight w:val="0"/>
          <w:marTop w:val="0"/>
          <w:marBottom w:val="0"/>
          <w:divBdr>
            <w:top w:val="none" w:sz="0" w:space="0" w:color="auto"/>
            <w:left w:val="none" w:sz="0" w:space="0" w:color="auto"/>
            <w:bottom w:val="none" w:sz="0" w:space="0" w:color="auto"/>
            <w:right w:val="none" w:sz="0" w:space="0" w:color="auto"/>
          </w:divBdr>
          <w:divsChild>
            <w:div w:id="497843082">
              <w:marLeft w:val="0"/>
              <w:marRight w:val="0"/>
              <w:marTop w:val="0"/>
              <w:marBottom w:val="15"/>
              <w:divBdr>
                <w:top w:val="none" w:sz="0" w:space="0" w:color="auto"/>
                <w:left w:val="none" w:sz="0" w:space="0" w:color="auto"/>
                <w:bottom w:val="none" w:sz="0" w:space="0" w:color="auto"/>
                <w:right w:val="none" w:sz="0" w:space="0" w:color="auto"/>
              </w:divBdr>
              <w:divsChild>
                <w:div w:id="1114443324">
                  <w:marLeft w:val="45"/>
                  <w:marRight w:val="45"/>
                  <w:marTop w:val="0"/>
                  <w:marBottom w:val="0"/>
                  <w:divBdr>
                    <w:top w:val="none" w:sz="0" w:space="0" w:color="auto"/>
                    <w:left w:val="none" w:sz="0" w:space="0" w:color="auto"/>
                    <w:bottom w:val="none" w:sz="0" w:space="0" w:color="auto"/>
                    <w:right w:val="none" w:sz="0" w:space="0" w:color="auto"/>
                  </w:divBdr>
                  <w:divsChild>
                    <w:div w:id="19207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14260">
      <w:marLeft w:val="0"/>
      <w:marRight w:val="0"/>
      <w:marTop w:val="0"/>
      <w:marBottom w:val="0"/>
      <w:divBdr>
        <w:top w:val="none" w:sz="0" w:space="0" w:color="auto"/>
        <w:left w:val="none" w:sz="0" w:space="0" w:color="auto"/>
        <w:bottom w:val="none" w:sz="0" w:space="0" w:color="auto"/>
        <w:right w:val="none" w:sz="0" w:space="0" w:color="auto"/>
      </w:divBdr>
    </w:div>
    <w:div w:id="253633950">
      <w:bodyDiv w:val="1"/>
      <w:marLeft w:val="0"/>
      <w:marRight w:val="0"/>
      <w:marTop w:val="0"/>
      <w:marBottom w:val="0"/>
      <w:divBdr>
        <w:top w:val="none" w:sz="0" w:space="0" w:color="auto"/>
        <w:left w:val="none" w:sz="0" w:space="0" w:color="auto"/>
        <w:bottom w:val="none" w:sz="0" w:space="0" w:color="auto"/>
        <w:right w:val="none" w:sz="0" w:space="0" w:color="auto"/>
      </w:divBdr>
    </w:div>
    <w:div w:id="255015405">
      <w:bodyDiv w:val="1"/>
      <w:marLeft w:val="0"/>
      <w:marRight w:val="0"/>
      <w:marTop w:val="0"/>
      <w:marBottom w:val="0"/>
      <w:divBdr>
        <w:top w:val="none" w:sz="0" w:space="0" w:color="auto"/>
        <w:left w:val="none" w:sz="0" w:space="0" w:color="auto"/>
        <w:bottom w:val="none" w:sz="0" w:space="0" w:color="auto"/>
        <w:right w:val="none" w:sz="0" w:space="0" w:color="auto"/>
      </w:divBdr>
    </w:div>
    <w:div w:id="255018780">
      <w:bodyDiv w:val="1"/>
      <w:marLeft w:val="0"/>
      <w:marRight w:val="0"/>
      <w:marTop w:val="0"/>
      <w:marBottom w:val="0"/>
      <w:divBdr>
        <w:top w:val="none" w:sz="0" w:space="0" w:color="auto"/>
        <w:left w:val="none" w:sz="0" w:space="0" w:color="auto"/>
        <w:bottom w:val="none" w:sz="0" w:space="0" w:color="auto"/>
        <w:right w:val="none" w:sz="0" w:space="0" w:color="auto"/>
      </w:divBdr>
    </w:div>
    <w:div w:id="255291870">
      <w:bodyDiv w:val="1"/>
      <w:marLeft w:val="0"/>
      <w:marRight w:val="0"/>
      <w:marTop w:val="0"/>
      <w:marBottom w:val="0"/>
      <w:divBdr>
        <w:top w:val="none" w:sz="0" w:space="0" w:color="auto"/>
        <w:left w:val="none" w:sz="0" w:space="0" w:color="auto"/>
        <w:bottom w:val="none" w:sz="0" w:space="0" w:color="auto"/>
        <w:right w:val="none" w:sz="0" w:space="0" w:color="auto"/>
      </w:divBdr>
      <w:divsChild>
        <w:div w:id="2029990559">
          <w:marLeft w:val="0"/>
          <w:marRight w:val="0"/>
          <w:marTop w:val="0"/>
          <w:marBottom w:val="480"/>
          <w:divBdr>
            <w:top w:val="none" w:sz="0" w:space="0" w:color="EBEBED"/>
            <w:left w:val="none" w:sz="0" w:space="0" w:color="EBEBED"/>
            <w:bottom w:val="single" w:sz="6" w:space="6" w:color="EBEBED"/>
            <w:right w:val="none" w:sz="0" w:space="0" w:color="EBEBED"/>
          </w:divBdr>
        </w:div>
      </w:divsChild>
    </w:div>
    <w:div w:id="255602814">
      <w:bodyDiv w:val="1"/>
      <w:marLeft w:val="0"/>
      <w:marRight w:val="0"/>
      <w:marTop w:val="0"/>
      <w:marBottom w:val="0"/>
      <w:divBdr>
        <w:top w:val="none" w:sz="0" w:space="0" w:color="auto"/>
        <w:left w:val="none" w:sz="0" w:space="0" w:color="auto"/>
        <w:bottom w:val="none" w:sz="0" w:space="0" w:color="auto"/>
        <w:right w:val="none" w:sz="0" w:space="0" w:color="auto"/>
      </w:divBdr>
    </w:div>
    <w:div w:id="255864067">
      <w:bodyDiv w:val="1"/>
      <w:marLeft w:val="0"/>
      <w:marRight w:val="0"/>
      <w:marTop w:val="0"/>
      <w:marBottom w:val="0"/>
      <w:divBdr>
        <w:top w:val="none" w:sz="0" w:space="0" w:color="auto"/>
        <w:left w:val="none" w:sz="0" w:space="0" w:color="auto"/>
        <w:bottom w:val="none" w:sz="0" w:space="0" w:color="auto"/>
        <w:right w:val="none" w:sz="0" w:space="0" w:color="auto"/>
      </w:divBdr>
    </w:div>
    <w:div w:id="255989612">
      <w:bodyDiv w:val="1"/>
      <w:marLeft w:val="0"/>
      <w:marRight w:val="0"/>
      <w:marTop w:val="0"/>
      <w:marBottom w:val="0"/>
      <w:divBdr>
        <w:top w:val="none" w:sz="0" w:space="0" w:color="auto"/>
        <w:left w:val="none" w:sz="0" w:space="0" w:color="auto"/>
        <w:bottom w:val="none" w:sz="0" w:space="0" w:color="auto"/>
        <w:right w:val="none" w:sz="0" w:space="0" w:color="auto"/>
      </w:divBdr>
    </w:div>
    <w:div w:id="256712550">
      <w:bodyDiv w:val="1"/>
      <w:marLeft w:val="0"/>
      <w:marRight w:val="0"/>
      <w:marTop w:val="0"/>
      <w:marBottom w:val="0"/>
      <w:divBdr>
        <w:top w:val="none" w:sz="0" w:space="0" w:color="auto"/>
        <w:left w:val="none" w:sz="0" w:space="0" w:color="auto"/>
        <w:bottom w:val="none" w:sz="0" w:space="0" w:color="auto"/>
        <w:right w:val="none" w:sz="0" w:space="0" w:color="auto"/>
      </w:divBdr>
    </w:div>
    <w:div w:id="256789222">
      <w:bodyDiv w:val="1"/>
      <w:marLeft w:val="0"/>
      <w:marRight w:val="0"/>
      <w:marTop w:val="0"/>
      <w:marBottom w:val="0"/>
      <w:divBdr>
        <w:top w:val="none" w:sz="0" w:space="0" w:color="auto"/>
        <w:left w:val="none" w:sz="0" w:space="0" w:color="auto"/>
        <w:bottom w:val="none" w:sz="0" w:space="0" w:color="auto"/>
        <w:right w:val="none" w:sz="0" w:space="0" w:color="auto"/>
      </w:divBdr>
    </w:div>
    <w:div w:id="257064446">
      <w:bodyDiv w:val="1"/>
      <w:marLeft w:val="0"/>
      <w:marRight w:val="0"/>
      <w:marTop w:val="0"/>
      <w:marBottom w:val="0"/>
      <w:divBdr>
        <w:top w:val="none" w:sz="0" w:space="0" w:color="auto"/>
        <w:left w:val="none" w:sz="0" w:space="0" w:color="auto"/>
        <w:bottom w:val="none" w:sz="0" w:space="0" w:color="auto"/>
        <w:right w:val="none" w:sz="0" w:space="0" w:color="auto"/>
      </w:divBdr>
      <w:divsChild>
        <w:div w:id="1124425852">
          <w:marLeft w:val="0"/>
          <w:marRight w:val="0"/>
          <w:marTop w:val="300"/>
          <w:marBottom w:val="0"/>
          <w:divBdr>
            <w:top w:val="none" w:sz="0" w:space="0" w:color="auto"/>
            <w:left w:val="none" w:sz="0" w:space="0" w:color="auto"/>
            <w:bottom w:val="none" w:sz="0" w:space="0" w:color="auto"/>
            <w:right w:val="none" w:sz="0" w:space="0" w:color="auto"/>
          </w:divBdr>
        </w:div>
        <w:div w:id="2094087504">
          <w:marLeft w:val="0"/>
          <w:marRight w:val="0"/>
          <w:marTop w:val="0"/>
          <w:marBottom w:val="300"/>
          <w:divBdr>
            <w:top w:val="single" w:sz="6" w:space="5" w:color="ECECEC"/>
            <w:left w:val="none" w:sz="0" w:space="0" w:color="auto"/>
            <w:bottom w:val="single" w:sz="6" w:space="5" w:color="ECECEC"/>
            <w:right w:val="none" w:sz="0" w:space="0" w:color="auto"/>
          </w:divBdr>
          <w:divsChild>
            <w:div w:id="321663146">
              <w:marLeft w:val="0"/>
              <w:marRight w:val="0"/>
              <w:marTop w:val="0"/>
              <w:marBottom w:val="0"/>
              <w:divBdr>
                <w:top w:val="none" w:sz="0" w:space="0" w:color="auto"/>
                <w:left w:val="none" w:sz="0" w:space="0" w:color="auto"/>
                <w:bottom w:val="none" w:sz="0" w:space="0" w:color="auto"/>
                <w:right w:val="none" w:sz="0" w:space="0" w:color="auto"/>
              </w:divBdr>
            </w:div>
            <w:div w:id="621182311">
              <w:marLeft w:val="0"/>
              <w:marRight w:val="300"/>
              <w:marTop w:val="0"/>
              <w:marBottom w:val="0"/>
              <w:divBdr>
                <w:top w:val="none" w:sz="0" w:space="0" w:color="auto"/>
                <w:left w:val="none" w:sz="0" w:space="0" w:color="auto"/>
                <w:bottom w:val="none" w:sz="0" w:space="0" w:color="auto"/>
                <w:right w:val="none" w:sz="0" w:space="0" w:color="auto"/>
              </w:divBdr>
            </w:div>
            <w:div w:id="100023241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57444746">
      <w:bodyDiv w:val="1"/>
      <w:marLeft w:val="0"/>
      <w:marRight w:val="0"/>
      <w:marTop w:val="0"/>
      <w:marBottom w:val="0"/>
      <w:divBdr>
        <w:top w:val="none" w:sz="0" w:space="0" w:color="auto"/>
        <w:left w:val="none" w:sz="0" w:space="0" w:color="auto"/>
        <w:bottom w:val="none" w:sz="0" w:space="0" w:color="auto"/>
        <w:right w:val="none" w:sz="0" w:space="0" w:color="auto"/>
      </w:divBdr>
    </w:div>
    <w:div w:id="258025763">
      <w:bodyDiv w:val="1"/>
      <w:marLeft w:val="0"/>
      <w:marRight w:val="0"/>
      <w:marTop w:val="0"/>
      <w:marBottom w:val="0"/>
      <w:divBdr>
        <w:top w:val="none" w:sz="0" w:space="0" w:color="auto"/>
        <w:left w:val="none" w:sz="0" w:space="0" w:color="auto"/>
        <w:bottom w:val="none" w:sz="0" w:space="0" w:color="auto"/>
        <w:right w:val="none" w:sz="0" w:space="0" w:color="auto"/>
      </w:divBdr>
    </w:div>
    <w:div w:id="258415264">
      <w:bodyDiv w:val="1"/>
      <w:marLeft w:val="0"/>
      <w:marRight w:val="0"/>
      <w:marTop w:val="0"/>
      <w:marBottom w:val="0"/>
      <w:divBdr>
        <w:top w:val="none" w:sz="0" w:space="0" w:color="auto"/>
        <w:left w:val="none" w:sz="0" w:space="0" w:color="auto"/>
        <w:bottom w:val="none" w:sz="0" w:space="0" w:color="auto"/>
        <w:right w:val="none" w:sz="0" w:space="0" w:color="auto"/>
      </w:divBdr>
    </w:div>
    <w:div w:id="258832745">
      <w:bodyDiv w:val="1"/>
      <w:marLeft w:val="0"/>
      <w:marRight w:val="0"/>
      <w:marTop w:val="0"/>
      <w:marBottom w:val="0"/>
      <w:divBdr>
        <w:top w:val="none" w:sz="0" w:space="0" w:color="auto"/>
        <w:left w:val="none" w:sz="0" w:space="0" w:color="auto"/>
        <w:bottom w:val="none" w:sz="0" w:space="0" w:color="auto"/>
        <w:right w:val="none" w:sz="0" w:space="0" w:color="auto"/>
      </w:divBdr>
    </w:div>
    <w:div w:id="259996064">
      <w:bodyDiv w:val="1"/>
      <w:marLeft w:val="0"/>
      <w:marRight w:val="0"/>
      <w:marTop w:val="0"/>
      <w:marBottom w:val="0"/>
      <w:divBdr>
        <w:top w:val="none" w:sz="0" w:space="0" w:color="auto"/>
        <w:left w:val="none" w:sz="0" w:space="0" w:color="auto"/>
        <w:bottom w:val="none" w:sz="0" w:space="0" w:color="auto"/>
        <w:right w:val="none" w:sz="0" w:space="0" w:color="auto"/>
      </w:divBdr>
    </w:div>
    <w:div w:id="260257379">
      <w:bodyDiv w:val="1"/>
      <w:marLeft w:val="0"/>
      <w:marRight w:val="0"/>
      <w:marTop w:val="0"/>
      <w:marBottom w:val="0"/>
      <w:divBdr>
        <w:top w:val="none" w:sz="0" w:space="0" w:color="auto"/>
        <w:left w:val="none" w:sz="0" w:space="0" w:color="auto"/>
        <w:bottom w:val="none" w:sz="0" w:space="0" w:color="auto"/>
        <w:right w:val="none" w:sz="0" w:space="0" w:color="auto"/>
      </w:divBdr>
    </w:div>
    <w:div w:id="260376020">
      <w:bodyDiv w:val="1"/>
      <w:marLeft w:val="0"/>
      <w:marRight w:val="0"/>
      <w:marTop w:val="0"/>
      <w:marBottom w:val="0"/>
      <w:divBdr>
        <w:top w:val="none" w:sz="0" w:space="0" w:color="auto"/>
        <w:left w:val="none" w:sz="0" w:space="0" w:color="auto"/>
        <w:bottom w:val="none" w:sz="0" w:space="0" w:color="auto"/>
        <w:right w:val="none" w:sz="0" w:space="0" w:color="auto"/>
      </w:divBdr>
    </w:div>
    <w:div w:id="260577127">
      <w:bodyDiv w:val="1"/>
      <w:marLeft w:val="0"/>
      <w:marRight w:val="0"/>
      <w:marTop w:val="0"/>
      <w:marBottom w:val="0"/>
      <w:divBdr>
        <w:top w:val="none" w:sz="0" w:space="0" w:color="auto"/>
        <w:left w:val="none" w:sz="0" w:space="0" w:color="auto"/>
        <w:bottom w:val="none" w:sz="0" w:space="0" w:color="auto"/>
        <w:right w:val="none" w:sz="0" w:space="0" w:color="auto"/>
      </w:divBdr>
    </w:div>
    <w:div w:id="260798338">
      <w:bodyDiv w:val="1"/>
      <w:marLeft w:val="0"/>
      <w:marRight w:val="0"/>
      <w:marTop w:val="0"/>
      <w:marBottom w:val="0"/>
      <w:divBdr>
        <w:top w:val="none" w:sz="0" w:space="0" w:color="auto"/>
        <w:left w:val="none" w:sz="0" w:space="0" w:color="auto"/>
        <w:bottom w:val="none" w:sz="0" w:space="0" w:color="auto"/>
        <w:right w:val="none" w:sz="0" w:space="0" w:color="auto"/>
      </w:divBdr>
    </w:div>
    <w:div w:id="260799273">
      <w:bodyDiv w:val="1"/>
      <w:marLeft w:val="0"/>
      <w:marRight w:val="0"/>
      <w:marTop w:val="0"/>
      <w:marBottom w:val="0"/>
      <w:divBdr>
        <w:top w:val="none" w:sz="0" w:space="0" w:color="auto"/>
        <w:left w:val="none" w:sz="0" w:space="0" w:color="auto"/>
        <w:bottom w:val="none" w:sz="0" w:space="0" w:color="auto"/>
        <w:right w:val="none" w:sz="0" w:space="0" w:color="auto"/>
      </w:divBdr>
    </w:div>
    <w:div w:id="261256405">
      <w:bodyDiv w:val="1"/>
      <w:marLeft w:val="0"/>
      <w:marRight w:val="0"/>
      <w:marTop w:val="0"/>
      <w:marBottom w:val="0"/>
      <w:divBdr>
        <w:top w:val="none" w:sz="0" w:space="0" w:color="auto"/>
        <w:left w:val="none" w:sz="0" w:space="0" w:color="auto"/>
        <w:bottom w:val="none" w:sz="0" w:space="0" w:color="auto"/>
        <w:right w:val="none" w:sz="0" w:space="0" w:color="auto"/>
      </w:divBdr>
    </w:div>
    <w:div w:id="261308127">
      <w:bodyDiv w:val="1"/>
      <w:marLeft w:val="0"/>
      <w:marRight w:val="0"/>
      <w:marTop w:val="0"/>
      <w:marBottom w:val="0"/>
      <w:divBdr>
        <w:top w:val="none" w:sz="0" w:space="0" w:color="auto"/>
        <w:left w:val="none" w:sz="0" w:space="0" w:color="auto"/>
        <w:bottom w:val="none" w:sz="0" w:space="0" w:color="auto"/>
        <w:right w:val="none" w:sz="0" w:space="0" w:color="auto"/>
      </w:divBdr>
    </w:div>
    <w:div w:id="261619759">
      <w:bodyDiv w:val="1"/>
      <w:marLeft w:val="0"/>
      <w:marRight w:val="0"/>
      <w:marTop w:val="0"/>
      <w:marBottom w:val="0"/>
      <w:divBdr>
        <w:top w:val="none" w:sz="0" w:space="0" w:color="auto"/>
        <w:left w:val="none" w:sz="0" w:space="0" w:color="auto"/>
        <w:bottom w:val="none" w:sz="0" w:space="0" w:color="auto"/>
        <w:right w:val="none" w:sz="0" w:space="0" w:color="auto"/>
      </w:divBdr>
    </w:div>
    <w:div w:id="261769028">
      <w:bodyDiv w:val="1"/>
      <w:marLeft w:val="0"/>
      <w:marRight w:val="0"/>
      <w:marTop w:val="0"/>
      <w:marBottom w:val="0"/>
      <w:divBdr>
        <w:top w:val="none" w:sz="0" w:space="0" w:color="auto"/>
        <w:left w:val="none" w:sz="0" w:space="0" w:color="auto"/>
        <w:bottom w:val="none" w:sz="0" w:space="0" w:color="auto"/>
        <w:right w:val="none" w:sz="0" w:space="0" w:color="auto"/>
      </w:divBdr>
    </w:div>
    <w:div w:id="262156187">
      <w:bodyDiv w:val="1"/>
      <w:marLeft w:val="0"/>
      <w:marRight w:val="0"/>
      <w:marTop w:val="0"/>
      <w:marBottom w:val="0"/>
      <w:divBdr>
        <w:top w:val="none" w:sz="0" w:space="0" w:color="auto"/>
        <w:left w:val="none" w:sz="0" w:space="0" w:color="auto"/>
        <w:bottom w:val="none" w:sz="0" w:space="0" w:color="auto"/>
        <w:right w:val="none" w:sz="0" w:space="0" w:color="auto"/>
      </w:divBdr>
      <w:divsChild>
        <w:div w:id="1703167828">
          <w:marLeft w:val="0"/>
          <w:marRight w:val="0"/>
          <w:marTop w:val="0"/>
          <w:marBottom w:val="0"/>
          <w:divBdr>
            <w:top w:val="none" w:sz="0" w:space="0" w:color="auto"/>
            <w:left w:val="none" w:sz="0" w:space="0" w:color="auto"/>
            <w:bottom w:val="none" w:sz="0" w:space="0" w:color="auto"/>
            <w:right w:val="none" w:sz="0" w:space="0" w:color="auto"/>
          </w:divBdr>
        </w:div>
      </w:divsChild>
    </w:div>
    <w:div w:id="262306281">
      <w:bodyDiv w:val="1"/>
      <w:marLeft w:val="0"/>
      <w:marRight w:val="0"/>
      <w:marTop w:val="0"/>
      <w:marBottom w:val="0"/>
      <w:divBdr>
        <w:top w:val="none" w:sz="0" w:space="0" w:color="auto"/>
        <w:left w:val="none" w:sz="0" w:space="0" w:color="auto"/>
        <w:bottom w:val="none" w:sz="0" w:space="0" w:color="auto"/>
        <w:right w:val="none" w:sz="0" w:space="0" w:color="auto"/>
      </w:divBdr>
    </w:div>
    <w:div w:id="262345854">
      <w:bodyDiv w:val="1"/>
      <w:marLeft w:val="0"/>
      <w:marRight w:val="0"/>
      <w:marTop w:val="0"/>
      <w:marBottom w:val="0"/>
      <w:divBdr>
        <w:top w:val="none" w:sz="0" w:space="0" w:color="auto"/>
        <w:left w:val="none" w:sz="0" w:space="0" w:color="auto"/>
        <w:bottom w:val="none" w:sz="0" w:space="0" w:color="auto"/>
        <w:right w:val="none" w:sz="0" w:space="0" w:color="auto"/>
      </w:divBdr>
    </w:div>
    <w:div w:id="262349454">
      <w:bodyDiv w:val="1"/>
      <w:marLeft w:val="0"/>
      <w:marRight w:val="0"/>
      <w:marTop w:val="0"/>
      <w:marBottom w:val="0"/>
      <w:divBdr>
        <w:top w:val="none" w:sz="0" w:space="0" w:color="auto"/>
        <w:left w:val="none" w:sz="0" w:space="0" w:color="auto"/>
        <w:bottom w:val="none" w:sz="0" w:space="0" w:color="auto"/>
        <w:right w:val="none" w:sz="0" w:space="0" w:color="auto"/>
      </w:divBdr>
      <w:divsChild>
        <w:div w:id="1248003623">
          <w:marLeft w:val="0"/>
          <w:marRight w:val="0"/>
          <w:marTop w:val="0"/>
          <w:marBottom w:val="0"/>
          <w:divBdr>
            <w:top w:val="none" w:sz="0" w:space="0" w:color="auto"/>
            <w:left w:val="none" w:sz="0" w:space="0" w:color="auto"/>
            <w:bottom w:val="single" w:sz="6" w:space="2" w:color="A6B6C3"/>
            <w:right w:val="none" w:sz="0" w:space="0" w:color="auto"/>
          </w:divBdr>
        </w:div>
      </w:divsChild>
    </w:div>
    <w:div w:id="262569070">
      <w:bodyDiv w:val="1"/>
      <w:marLeft w:val="0"/>
      <w:marRight w:val="0"/>
      <w:marTop w:val="0"/>
      <w:marBottom w:val="0"/>
      <w:divBdr>
        <w:top w:val="none" w:sz="0" w:space="0" w:color="auto"/>
        <w:left w:val="none" w:sz="0" w:space="0" w:color="auto"/>
        <w:bottom w:val="none" w:sz="0" w:space="0" w:color="auto"/>
        <w:right w:val="none" w:sz="0" w:space="0" w:color="auto"/>
      </w:divBdr>
    </w:div>
    <w:div w:id="262618742">
      <w:bodyDiv w:val="1"/>
      <w:marLeft w:val="0"/>
      <w:marRight w:val="0"/>
      <w:marTop w:val="0"/>
      <w:marBottom w:val="0"/>
      <w:divBdr>
        <w:top w:val="none" w:sz="0" w:space="0" w:color="auto"/>
        <w:left w:val="none" w:sz="0" w:space="0" w:color="auto"/>
        <w:bottom w:val="none" w:sz="0" w:space="0" w:color="auto"/>
        <w:right w:val="none" w:sz="0" w:space="0" w:color="auto"/>
      </w:divBdr>
    </w:div>
    <w:div w:id="262887728">
      <w:bodyDiv w:val="1"/>
      <w:marLeft w:val="0"/>
      <w:marRight w:val="0"/>
      <w:marTop w:val="0"/>
      <w:marBottom w:val="0"/>
      <w:divBdr>
        <w:top w:val="none" w:sz="0" w:space="0" w:color="auto"/>
        <w:left w:val="none" w:sz="0" w:space="0" w:color="auto"/>
        <w:bottom w:val="none" w:sz="0" w:space="0" w:color="auto"/>
        <w:right w:val="none" w:sz="0" w:space="0" w:color="auto"/>
      </w:divBdr>
    </w:div>
    <w:div w:id="263076913">
      <w:bodyDiv w:val="1"/>
      <w:marLeft w:val="0"/>
      <w:marRight w:val="0"/>
      <w:marTop w:val="0"/>
      <w:marBottom w:val="0"/>
      <w:divBdr>
        <w:top w:val="none" w:sz="0" w:space="0" w:color="auto"/>
        <w:left w:val="none" w:sz="0" w:space="0" w:color="auto"/>
        <w:bottom w:val="none" w:sz="0" w:space="0" w:color="auto"/>
        <w:right w:val="none" w:sz="0" w:space="0" w:color="auto"/>
      </w:divBdr>
    </w:div>
    <w:div w:id="263417684">
      <w:bodyDiv w:val="1"/>
      <w:marLeft w:val="0"/>
      <w:marRight w:val="0"/>
      <w:marTop w:val="0"/>
      <w:marBottom w:val="0"/>
      <w:divBdr>
        <w:top w:val="none" w:sz="0" w:space="0" w:color="auto"/>
        <w:left w:val="none" w:sz="0" w:space="0" w:color="auto"/>
        <w:bottom w:val="none" w:sz="0" w:space="0" w:color="auto"/>
        <w:right w:val="none" w:sz="0" w:space="0" w:color="auto"/>
      </w:divBdr>
    </w:div>
    <w:div w:id="264732219">
      <w:bodyDiv w:val="1"/>
      <w:marLeft w:val="0"/>
      <w:marRight w:val="0"/>
      <w:marTop w:val="0"/>
      <w:marBottom w:val="0"/>
      <w:divBdr>
        <w:top w:val="none" w:sz="0" w:space="0" w:color="auto"/>
        <w:left w:val="none" w:sz="0" w:space="0" w:color="auto"/>
        <w:bottom w:val="none" w:sz="0" w:space="0" w:color="auto"/>
        <w:right w:val="none" w:sz="0" w:space="0" w:color="auto"/>
      </w:divBdr>
    </w:div>
    <w:div w:id="265230968">
      <w:bodyDiv w:val="1"/>
      <w:marLeft w:val="0"/>
      <w:marRight w:val="0"/>
      <w:marTop w:val="0"/>
      <w:marBottom w:val="0"/>
      <w:divBdr>
        <w:top w:val="none" w:sz="0" w:space="0" w:color="auto"/>
        <w:left w:val="none" w:sz="0" w:space="0" w:color="auto"/>
        <w:bottom w:val="none" w:sz="0" w:space="0" w:color="auto"/>
        <w:right w:val="none" w:sz="0" w:space="0" w:color="auto"/>
      </w:divBdr>
    </w:div>
    <w:div w:id="265383096">
      <w:bodyDiv w:val="1"/>
      <w:marLeft w:val="0"/>
      <w:marRight w:val="0"/>
      <w:marTop w:val="0"/>
      <w:marBottom w:val="0"/>
      <w:divBdr>
        <w:top w:val="none" w:sz="0" w:space="0" w:color="auto"/>
        <w:left w:val="none" w:sz="0" w:space="0" w:color="auto"/>
        <w:bottom w:val="none" w:sz="0" w:space="0" w:color="auto"/>
        <w:right w:val="none" w:sz="0" w:space="0" w:color="auto"/>
      </w:divBdr>
    </w:div>
    <w:div w:id="265769175">
      <w:bodyDiv w:val="1"/>
      <w:marLeft w:val="0"/>
      <w:marRight w:val="0"/>
      <w:marTop w:val="0"/>
      <w:marBottom w:val="0"/>
      <w:divBdr>
        <w:top w:val="none" w:sz="0" w:space="0" w:color="auto"/>
        <w:left w:val="none" w:sz="0" w:space="0" w:color="auto"/>
        <w:bottom w:val="none" w:sz="0" w:space="0" w:color="auto"/>
        <w:right w:val="none" w:sz="0" w:space="0" w:color="auto"/>
      </w:divBdr>
    </w:div>
    <w:div w:id="265890929">
      <w:bodyDiv w:val="1"/>
      <w:marLeft w:val="0"/>
      <w:marRight w:val="0"/>
      <w:marTop w:val="0"/>
      <w:marBottom w:val="0"/>
      <w:divBdr>
        <w:top w:val="none" w:sz="0" w:space="0" w:color="auto"/>
        <w:left w:val="none" w:sz="0" w:space="0" w:color="auto"/>
        <w:bottom w:val="none" w:sz="0" w:space="0" w:color="auto"/>
        <w:right w:val="none" w:sz="0" w:space="0" w:color="auto"/>
      </w:divBdr>
    </w:div>
    <w:div w:id="266430549">
      <w:bodyDiv w:val="1"/>
      <w:marLeft w:val="0"/>
      <w:marRight w:val="0"/>
      <w:marTop w:val="0"/>
      <w:marBottom w:val="0"/>
      <w:divBdr>
        <w:top w:val="none" w:sz="0" w:space="0" w:color="auto"/>
        <w:left w:val="none" w:sz="0" w:space="0" w:color="auto"/>
        <w:bottom w:val="none" w:sz="0" w:space="0" w:color="auto"/>
        <w:right w:val="none" w:sz="0" w:space="0" w:color="auto"/>
      </w:divBdr>
    </w:div>
    <w:div w:id="266815959">
      <w:bodyDiv w:val="1"/>
      <w:marLeft w:val="0"/>
      <w:marRight w:val="0"/>
      <w:marTop w:val="0"/>
      <w:marBottom w:val="0"/>
      <w:divBdr>
        <w:top w:val="none" w:sz="0" w:space="0" w:color="auto"/>
        <w:left w:val="none" w:sz="0" w:space="0" w:color="auto"/>
        <w:bottom w:val="none" w:sz="0" w:space="0" w:color="auto"/>
        <w:right w:val="none" w:sz="0" w:space="0" w:color="auto"/>
      </w:divBdr>
    </w:div>
    <w:div w:id="267397290">
      <w:bodyDiv w:val="1"/>
      <w:marLeft w:val="0"/>
      <w:marRight w:val="0"/>
      <w:marTop w:val="0"/>
      <w:marBottom w:val="0"/>
      <w:divBdr>
        <w:top w:val="none" w:sz="0" w:space="0" w:color="auto"/>
        <w:left w:val="none" w:sz="0" w:space="0" w:color="auto"/>
        <w:bottom w:val="none" w:sz="0" w:space="0" w:color="auto"/>
        <w:right w:val="none" w:sz="0" w:space="0" w:color="auto"/>
      </w:divBdr>
      <w:divsChild>
        <w:div w:id="39326091">
          <w:marLeft w:val="0"/>
          <w:marRight w:val="0"/>
          <w:marTop w:val="0"/>
          <w:marBottom w:val="0"/>
          <w:divBdr>
            <w:top w:val="none" w:sz="0" w:space="0" w:color="auto"/>
            <w:left w:val="none" w:sz="0" w:space="0" w:color="auto"/>
            <w:bottom w:val="none" w:sz="0" w:space="0" w:color="auto"/>
            <w:right w:val="none" w:sz="0" w:space="0" w:color="auto"/>
          </w:divBdr>
        </w:div>
        <w:div w:id="367344121">
          <w:marLeft w:val="0"/>
          <w:marRight w:val="0"/>
          <w:marTop w:val="0"/>
          <w:marBottom w:val="0"/>
          <w:divBdr>
            <w:top w:val="none" w:sz="0" w:space="0" w:color="auto"/>
            <w:left w:val="none" w:sz="0" w:space="0" w:color="auto"/>
            <w:bottom w:val="none" w:sz="0" w:space="0" w:color="auto"/>
            <w:right w:val="none" w:sz="0" w:space="0" w:color="auto"/>
          </w:divBdr>
        </w:div>
        <w:div w:id="1005322600">
          <w:marLeft w:val="0"/>
          <w:marRight w:val="0"/>
          <w:marTop w:val="0"/>
          <w:marBottom w:val="0"/>
          <w:divBdr>
            <w:top w:val="none" w:sz="0" w:space="0" w:color="auto"/>
            <w:left w:val="none" w:sz="0" w:space="0" w:color="auto"/>
            <w:bottom w:val="none" w:sz="0" w:space="0" w:color="auto"/>
            <w:right w:val="none" w:sz="0" w:space="0" w:color="auto"/>
          </w:divBdr>
        </w:div>
        <w:div w:id="1466504952">
          <w:marLeft w:val="0"/>
          <w:marRight w:val="0"/>
          <w:marTop w:val="0"/>
          <w:marBottom w:val="0"/>
          <w:divBdr>
            <w:top w:val="none" w:sz="0" w:space="0" w:color="auto"/>
            <w:left w:val="none" w:sz="0" w:space="0" w:color="auto"/>
            <w:bottom w:val="none" w:sz="0" w:space="0" w:color="auto"/>
            <w:right w:val="none" w:sz="0" w:space="0" w:color="auto"/>
          </w:divBdr>
        </w:div>
      </w:divsChild>
    </w:div>
    <w:div w:id="268047669">
      <w:bodyDiv w:val="1"/>
      <w:marLeft w:val="0"/>
      <w:marRight w:val="0"/>
      <w:marTop w:val="0"/>
      <w:marBottom w:val="0"/>
      <w:divBdr>
        <w:top w:val="none" w:sz="0" w:space="0" w:color="auto"/>
        <w:left w:val="none" w:sz="0" w:space="0" w:color="auto"/>
        <w:bottom w:val="none" w:sz="0" w:space="0" w:color="auto"/>
        <w:right w:val="none" w:sz="0" w:space="0" w:color="auto"/>
      </w:divBdr>
      <w:divsChild>
        <w:div w:id="885027492">
          <w:marLeft w:val="0"/>
          <w:marRight w:val="0"/>
          <w:marTop w:val="0"/>
          <w:marBottom w:val="0"/>
          <w:divBdr>
            <w:top w:val="none" w:sz="0" w:space="0" w:color="auto"/>
            <w:left w:val="none" w:sz="0" w:space="0" w:color="auto"/>
            <w:bottom w:val="none" w:sz="0" w:space="0" w:color="auto"/>
            <w:right w:val="none" w:sz="0" w:space="0" w:color="auto"/>
          </w:divBdr>
        </w:div>
        <w:div w:id="566037800">
          <w:marLeft w:val="0"/>
          <w:marRight w:val="150"/>
          <w:marTop w:val="0"/>
          <w:marBottom w:val="0"/>
          <w:divBdr>
            <w:top w:val="none" w:sz="0" w:space="0" w:color="auto"/>
            <w:left w:val="none" w:sz="0" w:space="0" w:color="auto"/>
            <w:bottom w:val="none" w:sz="0" w:space="0" w:color="auto"/>
            <w:right w:val="none" w:sz="0" w:space="0" w:color="auto"/>
          </w:divBdr>
        </w:div>
        <w:div w:id="1332099777">
          <w:marLeft w:val="0"/>
          <w:marRight w:val="0"/>
          <w:marTop w:val="0"/>
          <w:marBottom w:val="0"/>
          <w:divBdr>
            <w:top w:val="none" w:sz="0" w:space="0" w:color="auto"/>
            <w:left w:val="none" w:sz="0" w:space="0" w:color="auto"/>
            <w:bottom w:val="none" w:sz="0" w:space="0" w:color="auto"/>
            <w:right w:val="none" w:sz="0" w:space="0" w:color="auto"/>
          </w:divBdr>
        </w:div>
        <w:div w:id="628240366">
          <w:marLeft w:val="0"/>
          <w:marRight w:val="150"/>
          <w:marTop w:val="0"/>
          <w:marBottom w:val="0"/>
          <w:divBdr>
            <w:top w:val="none" w:sz="0" w:space="0" w:color="auto"/>
            <w:left w:val="none" w:sz="0" w:space="0" w:color="auto"/>
            <w:bottom w:val="none" w:sz="0" w:space="0" w:color="auto"/>
            <w:right w:val="none" w:sz="0" w:space="0" w:color="auto"/>
          </w:divBdr>
        </w:div>
        <w:div w:id="1361277016">
          <w:marLeft w:val="0"/>
          <w:marRight w:val="0"/>
          <w:marTop w:val="0"/>
          <w:marBottom w:val="0"/>
          <w:divBdr>
            <w:top w:val="none" w:sz="0" w:space="0" w:color="auto"/>
            <w:left w:val="none" w:sz="0" w:space="0" w:color="auto"/>
            <w:bottom w:val="none" w:sz="0" w:space="0" w:color="auto"/>
            <w:right w:val="none" w:sz="0" w:space="0" w:color="auto"/>
          </w:divBdr>
        </w:div>
      </w:divsChild>
    </w:div>
    <w:div w:id="269631838">
      <w:bodyDiv w:val="1"/>
      <w:marLeft w:val="0"/>
      <w:marRight w:val="0"/>
      <w:marTop w:val="0"/>
      <w:marBottom w:val="0"/>
      <w:divBdr>
        <w:top w:val="none" w:sz="0" w:space="0" w:color="auto"/>
        <w:left w:val="none" w:sz="0" w:space="0" w:color="auto"/>
        <w:bottom w:val="none" w:sz="0" w:space="0" w:color="auto"/>
        <w:right w:val="none" w:sz="0" w:space="0" w:color="auto"/>
      </w:divBdr>
    </w:div>
    <w:div w:id="269702042">
      <w:bodyDiv w:val="1"/>
      <w:marLeft w:val="0"/>
      <w:marRight w:val="0"/>
      <w:marTop w:val="0"/>
      <w:marBottom w:val="0"/>
      <w:divBdr>
        <w:top w:val="none" w:sz="0" w:space="0" w:color="auto"/>
        <w:left w:val="none" w:sz="0" w:space="0" w:color="auto"/>
        <w:bottom w:val="none" w:sz="0" w:space="0" w:color="auto"/>
        <w:right w:val="none" w:sz="0" w:space="0" w:color="auto"/>
      </w:divBdr>
    </w:div>
    <w:div w:id="270625172">
      <w:bodyDiv w:val="1"/>
      <w:marLeft w:val="0"/>
      <w:marRight w:val="0"/>
      <w:marTop w:val="0"/>
      <w:marBottom w:val="0"/>
      <w:divBdr>
        <w:top w:val="none" w:sz="0" w:space="0" w:color="auto"/>
        <w:left w:val="none" w:sz="0" w:space="0" w:color="auto"/>
        <w:bottom w:val="none" w:sz="0" w:space="0" w:color="auto"/>
        <w:right w:val="none" w:sz="0" w:space="0" w:color="auto"/>
      </w:divBdr>
    </w:div>
    <w:div w:id="270743850">
      <w:bodyDiv w:val="1"/>
      <w:marLeft w:val="0"/>
      <w:marRight w:val="0"/>
      <w:marTop w:val="0"/>
      <w:marBottom w:val="0"/>
      <w:divBdr>
        <w:top w:val="none" w:sz="0" w:space="0" w:color="auto"/>
        <w:left w:val="none" w:sz="0" w:space="0" w:color="auto"/>
        <w:bottom w:val="none" w:sz="0" w:space="0" w:color="auto"/>
        <w:right w:val="none" w:sz="0" w:space="0" w:color="auto"/>
      </w:divBdr>
    </w:div>
    <w:div w:id="271086853">
      <w:bodyDiv w:val="1"/>
      <w:marLeft w:val="0"/>
      <w:marRight w:val="0"/>
      <w:marTop w:val="0"/>
      <w:marBottom w:val="0"/>
      <w:divBdr>
        <w:top w:val="none" w:sz="0" w:space="0" w:color="auto"/>
        <w:left w:val="none" w:sz="0" w:space="0" w:color="auto"/>
        <w:bottom w:val="none" w:sz="0" w:space="0" w:color="auto"/>
        <w:right w:val="none" w:sz="0" w:space="0" w:color="auto"/>
      </w:divBdr>
    </w:div>
    <w:div w:id="271787626">
      <w:bodyDiv w:val="1"/>
      <w:marLeft w:val="0"/>
      <w:marRight w:val="0"/>
      <w:marTop w:val="0"/>
      <w:marBottom w:val="0"/>
      <w:divBdr>
        <w:top w:val="none" w:sz="0" w:space="0" w:color="auto"/>
        <w:left w:val="none" w:sz="0" w:space="0" w:color="auto"/>
        <w:bottom w:val="none" w:sz="0" w:space="0" w:color="auto"/>
        <w:right w:val="none" w:sz="0" w:space="0" w:color="auto"/>
      </w:divBdr>
      <w:divsChild>
        <w:div w:id="738092433">
          <w:marLeft w:val="0"/>
          <w:marRight w:val="0"/>
          <w:marTop w:val="0"/>
          <w:marBottom w:val="0"/>
          <w:divBdr>
            <w:top w:val="none" w:sz="0" w:space="0" w:color="auto"/>
            <w:left w:val="none" w:sz="0" w:space="0" w:color="auto"/>
            <w:bottom w:val="none" w:sz="0" w:space="0" w:color="auto"/>
            <w:right w:val="none" w:sz="0" w:space="0" w:color="auto"/>
          </w:divBdr>
        </w:div>
      </w:divsChild>
    </w:div>
    <w:div w:id="271938364">
      <w:bodyDiv w:val="1"/>
      <w:marLeft w:val="0"/>
      <w:marRight w:val="0"/>
      <w:marTop w:val="0"/>
      <w:marBottom w:val="0"/>
      <w:divBdr>
        <w:top w:val="none" w:sz="0" w:space="0" w:color="auto"/>
        <w:left w:val="none" w:sz="0" w:space="0" w:color="auto"/>
        <w:bottom w:val="none" w:sz="0" w:space="0" w:color="auto"/>
        <w:right w:val="none" w:sz="0" w:space="0" w:color="auto"/>
      </w:divBdr>
    </w:div>
    <w:div w:id="272441462">
      <w:bodyDiv w:val="1"/>
      <w:marLeft w:val="0"/>
      <w:marRight w:val="0"/>
      <w:marTop w:val="0"/>
      <w:marBottom w:val="0"/>
      <w:divBdr>
        <w:top w:val="none" w:sz="0" w:space="0" w:color="auto"/>
        <w:left w:val="none" w:sz="0" w:space="0" w:color="auto"/>
        <w:bottom w:val="none" w:sz="0" w:space="0" w:color="auto"/>
        <w:right w:val="none" w:sz="0" w:space="0" w:color="auto"/>
      </w:divBdr>
      <w:divsChild>
        <w:div w:id="176651620">
          <w:marLeft w:val="0"/>
          <w:marRight w:val="0"/>
          <w:marTop w:val="0"/>
          <w:marBottom w:val="0"/>
          <w:divBdr>
            <w:top w:val="none" w:sz="0" w:space="0" w:color="auto"/>
            <w:left w:val="none" w:sz="0" w:space="0" w:color="auto"/>
            <w:bottom w:val="none" w:sz="0" w:space="0" w:color="auto"/>
            <w:right w:val="none" w:sz="0" w:space="0" w:color="auto"/>
          </w:divBdr>
        </w:div>
      </w:divsChild>
    </w:div>
    <w:div w:id="272590797">
      <w:bodyDiv w:val="1"/>
      <w:marLeft w:val="0"/>
      <w:marRight w:val="0"/>
      <w:marTop w:val="0"/>
      <w:marBottom w:val="0"/>
      <w:divBdr>
        <w:top w:val="none" w:sz="0" w:space="0" w:color="auto"/>
        <w:left w:val="none" w:sz="0" w:space="0" w:color="auto"/>
        <w:bottom w:val="none" w:sz="0" w:space="0" w:color="auto"/>
        <w:right w:val="none" w:sz="0" w:space="0" w:color="auto"/>
      </w:divBdr>
    </w:div>
    <w:div w:id="273169067">
      <w:bodyDiv w:val="1"/>
      <w:marLeft w:val="0"/>
      <w:marRight w:val="0"/>
      <w:marTop w:val="0"/>
      <w:marBottom w:val="0"/>
      <w:divBdr>
        <w:top w:val="none" w:sz="0" w:space="0" w:color="auto"/>
        <w:left w:val="none" w:sz="0" w:space="0" w:color="auto"/>
        <w:bottom w:val="none" w:sz="0" w:space="0" w:color="auto"/>
        <w:right w:val="none" w:sz="0" w:space="0" w:color="auto"/>
      </w:divBdr>
    </w:div>
    <w:div w:id="273827993">
      <w:bodyDiv w:val="1"/>
      <w:marLeft w:val="0"/>
      <w:marRight w:val="0"/>
      <w:marTop w:val="0"/>
      <w:marBottom w:val="0"/>
      <w:divBdr>
        <w:top w:val="none" w:sz="0" w:space="0" w:color="auto"/>
        <w:left w:val="none" w:sz="0" w:space="0" w:color="auto"/>
        <w:bottom w:val="none" w:sz="0" w:space="0" w:color="auto"/>
        <w:right w:val="none" w:sz="0" w:space="0" w:color="auto"/>
      </w:divBdr>
    </w:div>
    <w:div w:id="274364050">
      <w:bodyDiv w:val="1"/>
      <w:marLeft w:val="0"/>
      <w:marRight w:val="0"/>
      <w:marTop w:val="0"/>
      <w:marBottom w:val="0"/>
      <w:divBdr>
        <w:top w:val="none" w:sz="0" w:space="0" w:color="auto"/>
        <w:left w:val="none" w:sz="0" w:space="0" w:color="auto"/>
        <w:bottom w:val="none" w:sz="0" w:space="0" w:color="auto"/>
        <w:right w:val="none" w:sz="0" w:space="0" w:color="auto"/>
      </w:divBdr>
    </w:div>
    <w:div w:id="274559115">
      <w:bodyDiv w:val="1"/>
      <w:marLeft w:val="0"/>
      <w:marRight w:val="0"/>
      <w:marTop w:val="0"/>
      <w:marBottom w:val="0"/>
      <w:divBdr>
        <w:top w:val="none" w:sz="0" w:space="0" w:color="auto"/>
        <w:left w:val="none" w:sz="0" w:space="0" w:color="auto"/>
        <w:bottom w:val="none" w:sz="0" w:space="0" w:color="auto"/>
        <w:right w:val="none" w:sz="0" w:space="0" w:color="auto"/>
      </w:divBdr>
    </w:div>
    <w:div w:id="274989678">
      <w:bodyDiv w:val="1"/>
      <w:marLeft w:val="0"/>
      <w:marRight w:val="0"/>
      <w:marTop w:val="0"/>
      <w:marBottom w:val="0"/>
      <w:divBdr>
        <w:top w:val="none" w:sz="0" w:space="0" w:color="auto"/>
        <w:left w:val="none" w:sz="0" w:space="0" w:color="auto"/>
        <w:bottom w:val="none" w:sz="0" w:space="0" w:color="auto"/>
        <w:right w:val="none" w:sz="0" w:space="0" w:color="auto"/>
      </w:divBdr>
      <w:divsChild>
        <w:div w:id="127599764">
          <w:marLeft w:val="0"/>
          <w:marRight w:val="0"/>
          <w:marTop w:val="0"/>
          <w:marBottom w:val="0"/>
          <w:divBdr>
            <w:top w:val="none" w:sz="0" w:space="0" w:color="auto"/>
            <w:left w:val="none" w:sz="0" w:space="0" w:color="auto"/>
            <w:bottom w:val="none" w:sz="0" w:space="0" w:color="auto"/>
            <w:right w:val="none" w:sz="0" w:space="0" w:color="auto"/>
          </w:divBdr>
          <w:divsChild>
            <w:div w:id="1999530702">
              <w:marLeft w:val="0"/>
              <w:marRight w:val="0"/>
              <w:marTop w:val="0"/>
              <w:marBottom w:val="0"/>
              <w:divBdr>
                <w:top w:val="none" w:sz="0" w:space="0" w:color="auto"/>
                <w:left w:val="none" w:sz="0" w:space="0" w:color="auto"/>
                <w:bottom w:val="none" w:sz="0" w:space="0" w:color="auto"/>
                <w:right w:val="none" w:sz="0" w:space="0" w:color="auto"/>
              </w:divBdr>
              <w:divsChild>
                <w:div w:id="1025137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75455547">
      <w:bodyDiv w:val="1"/>
      <w:marLeft w:val="0"/>
      <w:marRight w:val="0"/>
      <w:marTop w:val="0"/>
      <w:marBottom w:val="0"/>
      <w:divBdr>
        <w:top w:val="none" w:sz="0" w:space="0" w:color="auto"/>
        <w:left w:val="none" w:sz="0" w:space="0" w:color="auto"/>
        <w:bottom w:val="none" w:sz="0" w:space="0" w:color="auto"/>
        <w:right w:val="none" w:sz="0" w:space="0" w:color="auto"/>
      </w:divBdr>
    </w:div>
    <w:div w:id="275645849">
      <w:bodyDiv w:val="1"/>
      <w:marLeft w:val="0"/>
      <w:marRight w:val="0"/>
      <w:marTop w:val="0"/>
      <w:marBottom w:val="0"/>
      <w:divBdr>
        <w:top w:val="none" w:sz="0" w:space="0" w:color="auto"/>
        <w:left w:val="none" w:sz="0" w:space="0" w:color="auto"/>
        <w:bottom w:val="none" w:sz="0" w:space="0" w:color="auto"/>
        <w:right w:val="none" w:sz="0" w:space="0" w:color="auto"/>
      </w:divBdr>
    </w:div>
    <w:div w:id="275984529">
      <w:bodyDiv w:val="1"/>
      <w:marLeft w:val="0"/>
      <w:marRight w:val="0"/>
      <w:marTop w:val="0"/>
      <w:marBottom w:val="0"/>
      <w:divBdr>
        <w:top w:val="none" w:sz="0" w:space="0" w:color="auto"/>
        <w:left w:val="none" w:sz="0" w:space="0" w:color="auto"/>
        <w:bottom w:val="none" w:sz="0" w:space="0" w:color="auto"/>
        <w:right w:val="none" w:sz="0" w:space="0" w:color="auto"/>
      </w:divBdr>
      <w:divsChild>
        <w:div w:id="167914748">
          <w:marLeft w:val="0"/>
          <w:marRight w:val="0"/>
          <w:marTop w:val="0"/>
          <w:marBottom w:val="0"/>
          <w:divBdr>
            <w:top w:val="none" w:sz="0" w:space="0" w:color="auto"/>
            <w:left w:val="none" w:sz="0" w:space="0" w:color="auto"/>
            <w:bottom w:val="none" w:sz="0" w:space="0" w:color="auto"/>
            <w:right w:val="none" w:sz="0" w:space="0" w:color="auto"/>
          </w:divBdr>
        </w:div>
        <w:div w:id="204832133">
          <w:marLeft w:val="-150"/>
          <w:marRight w:val="0"/>
          <w:marTop w:val="0"/>
          <w:marBottom w:val="0"/>
          <w:divBdr>
            <w:top w:val="none" w:sz="0" w:space="0" w:color="auto"/>
            <w:left w:val="none" w:sz="0" w:space="0" w:color="auto"/>
            <w:bottom w:val="none" w:sz="0" w:space="0" w:color="auto"/>
            <w:right w:val="none" w:sz="0" w:space="0" w:color="auto"/>
          </w:divBdr>
        </w:div>
        <w:div w:id="431635194">
          <w:marLeft w:val="0"/>
          <w:marRight w:val="0"/>
          <w:marTop w:val="0"/>
          <w:marBottom w:val="0"/>
          <w:divBdr>
            <w:top w:val="none" w:sz="0" w:space="0" w:color="auto"/>
            <w:left w:val="none" w:sz="0" w:space="0" w:color="auto"/>
            <w:bottom w:val="none" w:sz="0" w:space="0" w:color="auto"/>
            <w:right w:val="none" w:sz="0" w:space="0" w:color="auto"/>
          </w:divBdr>
        </w:div>
        <w:div w:id="1404572368">
          <w:marLeft w:val="-150"/>
          <w:marRight w:val="0"/>
          <w:marTop w:val="0"/>
          <w:marBottom w:val="0"/>
          <w:divBdr>
            <w:top w:val="none" w:sz="0" w:space="0" w:color="auto"/>
            <w:left w:val="none" w:sz="0" w:space="0" w:color="auto"/>
            <w:bottom w:val="none" w:sz="0" w:space="0" w:color="auto"/>
            <w:right w:val="none" w:sz="0" w:space="0" w:color="auto"/>
          </w:divBdr>
          <w:divsChild>
            <w:div w:id="1397170090">
              <w:marLeft w:val="750"/>
              <w:marRight w:val="0"/>
              <w:marTop w:val="0"/>
              <w:marBottom w:val="0"/>
              <w:divBdr>
                <w:top w:val="none" w:sz="0" w:space="0" w:color="auto"/>
                <w:left w:val="none" w:sz="0" w:space="0" w:color="auto"/>
                <w:bottom w:val="none" w:sz="0" w:space="0" w:color="auto"/>
                <w:right w:val="none" w:sz="0" w:space="0" w:color="auto"/>
              </w:divBdr>
              <w:divsChild>
                <w:div w:id="1662731187">
                  <w:marLeft w:val="0"/>
                  <w:marRight w:val="0"/>
                  <w:marTop w:val="0"/>
                  <w:marBottom w:val="0"/>
                  <w:divBdr>
                    <w:top w:val="none" w:sz="0" w:space="0" w:color="auto"/>
                    <w:left w:val="none" w:sz="0" w:space="0" w:color="auto"/>
                    <w:bottom w:val="none" w:sz="0" w:space="0" w:color="auto"/>
                    <w:right w:val="none" w:sz="0" w:space="0" w:color="auto"/>
                  </w:divBdr>
                  <w:divsChild>
                    <w:div w:id="1164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4232">
          <w:marLeft w:val="-150"/>
          <w:marRight w:val="0"/>
          <w:marTop w:val="0"/>
          <w:marBottom w:val="0"/>
          <w:divBdr>
            <w:top w:val="none" w:sz="0" w:space="0" w:color="auto"/>
            <w:left w:val="none" w:sz="0" w:space="0" w:color="auto"/>
            <w:bottom w:val="none" w:sz="0" w:space="0" w:color="auto"/>
            <w:right w:val="none" w:sz="0" w:space="0" w:color="auto"/>
          </w:divBdr>
          <w:divsChild>
            <w:div w:id="1401638406">
              <w:marLeft w:val="750"/>
              <w:marRight w:val="0"/>
              <w:marTop w:val="0"/>
              <w:marBottom w:val="0"/>
              <w:divBdr>
                <w:top w:val="none" w:sz="0" w:space="0" w:color="auto"/>
                <w:left w:val="none" w:sz="0" w:space="0" w:color="auto"/>
                <w:bottom w:val="none" w:sz="0" w:space="0" w:color="auto"/>
                <w:right w:val="none" w:sz="0" w:space="0" w:color="auto"/>
              </w:divBdr>
              <w:divsChild>
                <w:div w:id="527762257">
                  <w:marLeft w:val="0"/>
                  <w:marRight w:val="0"/>
                  <w:marTop w:val="0"/>
                  <w:marBottom w:val="0"/>
                  <w:divBdr>
                    <w:top w:val="none" w:sz="0" w:space="0" w:color="auto"/>
                    <w:left w:val="none" w:sz="0" w:space="0" w:color="auto"/>
                    <w:bottom w:val="none" w:sz="0" w:space="0" w:color="auto"/>
                    <w:right w:val="none" w:sz="0" w:space="0" w:color="auto"/>
                  </w:divBdr>
                  <w:divsChild>
                    <w:div w:id="12649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37">
          <w:marLeft w:val="-150"/>
          <w:marRight w:val="0"/>
          <w:marTop w:val="0"/>
          <w:marBottom w:val="0"/>
          <w:divBdr>
            <w:top w:val="none" w:sz="0" w:space="0" w:color="auto"/>
            <w:left w:val="none" w:sz="0" w:space="0" w:color="auto"/>
            <w:bottom w:val="none" w:sz="0" w:space="0" w:color="auto"/>
            <w:right w:val="none" w:sz="0" w:space="0" w:color="auto"/>
          </w:divBdr>
          <w:divsChild>
            <w:div w:id="2086108128">
              <w:marLeft w:val="750"/>
              <w:marRight w:val="0"/>
              <w:marTop w:val="0"/>
              <w:marBottom w:val="0"/>
              <w:divBdr>
                <w:top w:val="none" w:sz="0" w:space="0" w:color="auto"/>
                <w:left w:val="none" w:sz="0" w:space="0" w:color="auto"/>
                <w:bottom w:val="none" w:sz="0" w:space="0" w:color="auto"/>
                <w:right w:val="none" w:sz="0" w:space="0" w:color="auto"/>
              </w:divBdr>
              <w:divsChild>
                <w:div w:id="1247769745">
                  <w:marLeft w:val="0"/>
                  <w:marRight w:val="0"/>
                  <w:marTop w:val="0"/>
                  <w:marBottom w:val="0"/>
                  <w:divBdr>
                    <w:top w:val="none" w:sz="0" w:space="0" w:color="auto"/>
                    <w:left w:val="none" w:sz="0" w:space="0" w:color="auto"/>
                    <w:bottom w:val="none" w:sz="0" w:space="0" w:color="auto"/>
                    <w:right w:val="none" w:sz="0" w:space="0" w:color="auto"/>
                  </w:divBdr>
                  <w:divsChild>
                    <w:div w:id="18099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070549">
          <w:marLeft w:val="-150"/>
          <w:marRight w:val="0"/>
          <w:marTop w:val="0"/>
          <w:marBottom w:val="0"/>
          <w:divBdr>
            <w:top w:val="none" w:sz="0" w:space="0" w:color="auto"/>
            <w:left w:val="none" w:sz="0" w:space="0" w:color="auto"/>
            <w:bottom w:val="none" w:sz="0" w:space="0" w:color="auto"/>
            <w:right w:val="none" w:sz="0" w:space="0" w:color="auto"/>
          </w:divBdr>
          <w:divsChild>
            <w:div w:id="1527017333">
              <w:marLeft w:val="750"/>
              <w:marRight w:val="0"/>
              <w:marTop w:val="0"/>
              <w:marBottom w:val="0"/>
              <w:divBdr>
                <w:top w:val="none" w:sz="0" w:space="0" w:color="auto"/>
                <w:left w:val="none" w:sz="0" w:space="0" w:color="auto"/>
                <w:bottom w:val="none" w:sz="0" w:space="0" w:color="auto"/>
                <w:right w:val="none" w:sz="0" w:space="0" w:color="auto"/>
              </w:divBdr>
              <w:divsChild>
                <w:div w:id="2018580344">
                  <w:marLeft w:val="0"/>
                  <w:marRight w:val="0"/>
                  <w:marTop w:val="0"/>
                  <w:marBottom w:val="0"/>
                  <w:divBdr>
                    <w:top w:val="none" w:sz="0" w:space="0" w:color="auto"/>
                    <w:left w:val="none" w:sz="0" w:space="0" w:color="auto"/>
                    <w:bottom w:val="none" w:sz="0" w:space="0" w:color="auto"/>
                    <w:right w:val="none" w:sz="0" w:space="0" w:color="auto"/>
                  </w:divBdr>
                  <w:divsChild>
                    <w:div w:id="19892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849926">
          <w:marLeft w:val="-150"/>
          <w:marRight w:val="0"/>
          <w:marTop w:val="0"/>
          <w:marBottom w:val="0"/>
          <w:divBdr>
            <w:top w:val="none" w:sz="0" w:space="0" w:color="auto"/>
            <w:left w:val="none" w:sz="0" w:space="0" w:color="auto"/>
            <w:bottom w:val="none" w:sz="0" w:space="0" w:color="auto"/>
            <w:right w:val="none" w:sz="0" w:space="0" w:color="auto"/>
          </w:divBdr>
          <w:divsChild>
            <w:div w:id="228267503">
              <w:marLeft w:val="750"/>
              <w:marRight w:val="0"/>
              <w:marTop w:val="0"/>
              <w:marBottom w:val="0"/>
              <w:divBdr>
                <w:top w:val="none" w:sz="0" w:space="0" w:color="auto"/>
                <w:left w:val="none" w:sz="0" w:space="0" w:color="auto"/>
                <w:bottom w:val="none" w:sz="0" w:space="0" w:color="auto"/>
                <w:right w:val="none" w:sz="0" w:space="0" w:color="auto"/>
              </w:divBdr>
              <w:divsChild>
                <w:div w:id="950548321">
                  <w:marLeft w:val="0"/>
                  <w:marRight w:val="0"/>
                  <w:marTop w:val="0"/>
                  <w:marBottom w:val="0"/>
                  <w:divBdr>
                    <w:top w:val="none" w:sz="0" w:space="0" w:color="auto"/>
                    <w:left w:val="none" w:sz="0" w:space="0" w:color="auto"/>
                    <w:bottom w:val="none" w:sz="0" w:space="0" w:color="auto"/>
                    <w:right w:val="none" w:sz="0" w:space="0" w:color="auto"/>
                  </w:divBdr>
                  <w:divsChild>
                    <w:div w:id="425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257388">
      <w:bodyDiv w:val="1"/>
      <w:marLeft w:val="0"/>
      <w:marRight w:val="0"/>
      <w:marTop w:val="0"/>
      <w:marBottom w:val="0"/>
      <w:divBdr>
        <w:top w:val="none" w:sz="0" w:space="0" w:color="auto"/>
        <w:left w:val="none" w:sz="0" w:space="0" w:color="auto"/>
        <w:bottom w:val="none" w:sz="0" w:space="0" w:color="auto"/>
        <w:right w:val="none" w:sz="0" w:space="0" w:color="auto"/>
      </w:divBdr>
    </w:div>
    <w:div w:id="276446445">
      <w:bodyDiv w:val="1"/>
      <w:marLeft w:val="0"/>
      <w:marRight w:val="0"/>
      <w:marTop w:val="0"/>
      <w:marBottom w:val="0"/>
      <w:divBdr>
        <w:top w:val="none" w:sz="0" w:space="0" w:color="auto"/>
        <w:left w:val="none" w:sz="0" w:space="0" w:color="auto"/>
        <w:bottom w:val="none" w:sz="0" w:space="0" w:color="auto"/>
        <w:right w:val="none" w:sz="0" w:space="0" w:color="auto"/>
      </w:divBdr>
    </w:div>
    <w:div w:id="276521194">
      <w:marLeft w:val="0"/>
      <w:marRight w:val="0"/>
      <w:marTop w:val="0"/>
      <w:marBottom w:val="0"/>
      <w:divBdr>
        <w:top w:val="none" w:sz="0" w:space="0" w:color="auto"/>
        <w:left w:val="none" w:sz="0" w:space="0" w:color="auto"/>
        <w:bottom w:val="none" w:sz="0" w:space="0" w:color="auto"/>
        <w:right w:val="none" w:sz="0" w:space="0" w:color="auto"/>
      </w:divBdr>
      <w:divsChild>
        <w:div w:id="980040058">
          <w:marLeft w:val="0"/>
          <w:marRight w:val="0"/>
          <w:marTop w:val="0"/>
          <w:marBottom w:val="0"/>
          <w:divBdr>
            <w:top w:val="none" w:sz="0" w:space="0" w:color="auto"/>
            <w:left w:val="none" w:sz="0" w:space="0" w:color="auto"/>
            <w:bottom w:val="none" w:sz="0" w:space="0" w:color="auto"/>
            <w:right w:val="none" w:sz="0" w:space="0" w:color="auto"/>
          </w:divBdr>
        </w:div>
      </w:divsChild>
    </w:div>
    <w:div w:id="277877383">
      <w:bodyDiv w:val="1"/>
      <w:marLeft w:val="0"/>
      <w:marRight w:val="0"/>
      <w:marTop w:val="0"/>
      <w:marBottom w:val="0"/>
      <w:divBdr>
        <w:top w:val="none" w:sz="0" w:space="0" w:color="auto"/>
        <w:left w:val="none" w:sz="0" w:space="0" w:color="auto"/>
        <w:bottom w:val="none" w:sz="0" w:space="0" w:color="auto"/>
        <w:right w:val="none" w:sz="0" w:space="0" w:color="auto"/>
      </w:divBdr>
    </w:div>
    <w:div w:id="277952155">
      <w:bodyDiv w:val="1"/>
      <w:marLeft w:val="0"/>
      <w:marRight w:val="0"/>
      <w:marTop w:val="0"/>
      <w:marBottom w:val="0"/>
      <w:divBdr>
        <w:top w:val="none" w:sz="0" w:space="0" w:color="auto"/>
        <w:left w:val="none" w:sz="0" w:space="0" w:color="auto"/>
        <w:bottom w:val="none" w:sz="0" w:space="0" w:color="auto"/>
        <w:right w:val="none" w:sz="0" w:space="0" w:color="auto"/>
      </w:divBdr>
      <w:divsChild>
        <w:div w:id="624193551">
          <w:marLeft w:val="0"/>
          <w:marRight w:val="0"/>
          <w:marTop w:val="0"/>
          <w:marBottom w:val="75"/>
          <w:divBdr>
            <w:top w:val="none" w:sz="0" w:space="0" w:color="auto"/>
            <w:left w:val="none" w:sz="0" w:space="0" w:color="auto"/>
            <w:bottom w:val="none" w:sz="0" w:space="0" w:color="auto"/>
            <w:right w:val="none" w:sz="0" w:space="0" w:color="auto"/>
          </w:divBdr>
        </w:div>
      </w:divsChild>
    </w:div>
    <w:div w:id="278031242">
      <w:bodyDiv w:val="1"/>
      <w:marLeft w:val="0"/>
      <w:marRight w:val="0"/>
      <w:marTop w:val="0"/>
      <w:marBottom w:val="0"/>
      <w:divBdr>
        <w:top w:val="none" w:sz="0" w:space="0" w:color="auto"/>
        <w:left w:val="none" w:sz="0" w:space="0" w:color="auto"/>
        <w:bottom w:val="none" w:sz="0" w:space="0" w:color="auto"/>
        <w:right w:val="none" w:sz="0" w:space="0" w:color="auto"/>
      </w:divBdr>
    </w:div>
    <w:div w:id="278414962">
      <w:bodyDiv w:val="1"/>
      <w:marLeft w:val="0"/>
      <w:marRight w:val="0"/>
      <w:marTop w:val="0"/>
      <w:marBottom w:val="0"/>
      <w:divBdr>
        <w:top w:val="none" w:sz="0" w:space="0" w:color="auto"/>
        <w:left w:val="none" w:sz="0" w:space="0" w:color="auto"/>
        <w:bottom w:val="none" w:sz="0" w:space="0" w:color="auto"/>
        <w:right w:val="none" w:sz="0" w:space="0" w:color="auto"/>
      </w:divBdr>
      <w:divsChild>
        <w:div w:id="514266108">
          <w:marLeft w:val="30"/>
          <w:marRight w:val="0"/>
          <w:marTop w:val="0"/>
          <w:marBottom w:val="0"/>
          <w:divBdr>
            <w:top w:val="none" w:sz="0" w:space="0" w:color="auto"/>
            <w:left w:val="none" w:sz="0" w:space="0" w:color="auto"/>
            <w:bottom w:val="none" w:sz="0" w:space="0" w:color="auto"/>
            <w:right w:val="none" w:sz="0" w:space="0" w:color="auto"/>
          </w:divBdr>
        </w:div>
        <w:div w:id="694040254">
          <w:marLeft w:val="30"/>
          <w:marRight w:val="0"/>
          <w:marTop w:val="0"/>
          <w:marBottom w:val="0"/>
          <w:divBdr>
            <w:top w:val="none" w:sz="0" w:space="0" w:color="auto"/>
            <w:left w:val="none" w:sz="0" w:space="0" w:color="auto"/>
            <w:bottom w:val="none" w:sz="0" w:space="0" w:color="auto"/>
            <w:right w:val="none" w:sz="0" w:space="0" w:color="auto"/>
          </w:divBdr>
        </w:div>
        <w:div w:id="714817108">
          <w:marLeft w:val="30"/>
          <w:marRight w:val="0"/>
          <w:marTop w:val="0"/>
          <w:marBottom w:val="0"/>
          <w:divBdr>
            <w:top w:val="none" w:sz="0" w:space="0" w:color="auto"/>
            <w:left w:val="none" w:sz="0" w:space="0" w:color="auto"/>
            <w:bottom w:val="none" w:sz="0" w:space="0" w:color="auto"/>
            <w:right w:val="none" w:sz="0" w:space="0" w:color="auto"/>
          </w:divBdr>
        </w:div>
        <w:div w:id="1377123438">
          <w:marLeft w:val="30"/>
          <w:marRight w:val="0"/>
          <w:marTop w:val="0"/>
          <w:marBottom w:val="0"/>
          <w:divBdr>
            <w:top w:val="none" w:sz="0" w:space="0" w:color="auto"/>
            <w:left w:val="none" w:sz="0" w:space="0" w:color="auto"/>
            <w:bottom w:val="none" w:sz="0" w:space="0" w:color="auto"/>
            <w:right w:val="none" w:sz="0" w:space="0" w:color="auto"/>
          </w:divBdr>
        </w:div>
        <w:div w:id="1556744250">
          <w:marLeft w:val="30"/>
          <w:marRight w:val="0"/>
          <w:marTop w:val="0"/>
          <w:marBottom w:val="0"/>
          <w:divBdr>
            <w:top w:val="none" w:sz="0" w:space="0" w:color="auto"/>
            <w:left w:val="none" w:sz="0" w:space="0" w:color="auto"/>
            <w:bottom w:val="none" w:sz="0" w:space="0" w:color="auto"/>
            <w:right w:val="none" w:sz="0" w:space="0" w:color="auto"/>
          </w:divBdr>
        </w:div>
        <w:div w:id="1665350282">
          <w:marLeft w:val="30"/>
          <w:marRight w:val="0"/>
          <w:marTop w:val="0"/>
          <w:marBottom w:val="0"/>
          <w:divBdr>
            <w:top w:val="none" w:sz="0" w:space="0" w:color="auto"/>
            <w:left w:val="none" w:sz="0" w:space="0" w:color="auto"/>
            <w:bottom w:val="none" w:sz="0" w:space="0" w:color="auto"/>
            <w:right w:val="none" w:sz="0" w:space="0" w:color="auto"/>
          </w:divBdr>
        </w:div>
      </w:divsChild>
    </w:div>
    <w:div w:id="278537926">
      <w:bodyDiv w:val="1"/>
      <w:marLeft w:val="0"/>
      <w:marRight w:val="0"/>
      <w:marTop w:val="0"/>
      <w:marBottom w:val="0"/>
      <w:divBdr>
        <w:top w:val="none" w:sz="0" w:space="0" w:color="auto"/>
        <w:left w:val="none" w:sz="0" w:space="0" w:color="auto"/>
        <w:bottom w:val="none" w:sz="0" w:space="0" w:color="auto"/>
        <w:right w:val="none" w:sz="0" w:space="0" w:color="auto"/>
      </w:divBdr>
    </w:div>
    <w:div w:id="278998043">
      <w:bodyDiv w:val="1"/>
      <w:marLeft w:val="0"/>
      <w:marRight w:val="0"/>
      <w:marTop w:val="0"/>
      <w:marBottom w:val="0"/>
      <w:divBdr>
        <w:top w:val="none" w:sz="0" w:space="0" w:color="auto"/>
        <w:left w:val="none" w:sz="0" w:space="0" w:color="auto"/>
        <w:bottom w:val="none" w:sz="0" w:space="0" w:color="auto"/>
        <w:right w:val="none" w:sz="0" w:space="0" w:color="auto"/>
      </w:divBdr>
      <w:divsChild>
        <w:div w:id="1912545484">
          <w:marLeft w:val="150"/>
          <w:marRight w:val="150"/>
          <w:marTop w:val="0"/>
          <w:marBottom w:val="300"/>
          <w:divBdr>
            <w:top w:val="none" w:sz="0" w:space="0" w:color="auto"/>
            <w:left w:val="none" w:sz="0" w:space="0" w:color="auto"/>
            <w:bottom w:val="none" w:sz="0" w:space="0" w:color="auto"/>
            <w:right w:val="none" w:sz="0" w:space="0" w:color="auto"/>
          </w:divBdr>
          <w:divsChild>
            <w:div w:id="2118715255">
              <w:marLeft w:val="0"/>
              <w:marRight w:val="0"/>
              <w:marTop w:val="0"/>
              <w:marBottom w:val="0"/>
              <w:divBdr>
                <w:top w:val="none" w:sz="0" w:space="0" w:color="auto"/>
                <w:left w:val="none" w:sz="0" w:space="0" w:color="auto"/>
                <w:bottom w:val="none" w:sz="0" w:space="0" w:color="auto"/>
                <w:right w:val="none" w:sz="0" w:space="0" w:color="auto"/>
              </w:divBdr>
            </w:div>
          </w:divsChild>
        </w:div>
        <w:div w:id="1345593440">
          <w:marLeft w:val="150"/>
          <w:marRight w:val="150"/>
          <w:marTop w:val="0"/>
          <w:marBottom w:val="300"/>
          <w:divBdr>
            <w:top w:val="none" w:sz="0" w:space="0" w:color="auto"/>
            <w:left w:val="none" w:sz="0" w:space="0" w:color="auto"/>
            <w:bottom w:val="none" w:sz="0" w:space="0" w:color="auto"/>
            <w:right w:val="none" w:sz="0" w:space="0" w:color="auto"/>
          </w:divBdr>
        </w:div>
      </w:divsChild>
    </w:div>
    <w:div w:id="279338698">
      <w:bodyDiv w:val="1"/>
      <w:marLeft w:val="0"/>
      <w:marRight w:val="0"/>
      <w:marTop w:val="0"/>
      <w:marBottom w:val="0"/>
      <w:divBdr>
        <w:top w:val="none" w:sz="0" w:space="0" w:color="auto"/>
        <w:left w:val="none" w:sz="0" w:space="0" w:color="auto"/>
        <w:bottom w:val="none" w:sz="0" w:space="0" w:color="auto"/>
        <w:right w:val="none" w:sz="0" w:space="0" w:color="auto"/>
      </w:divBdr>
    </w:div>
    <w:div w:id="279380003">
      <w:bodyDiv w:val="1"/>
      <w:marLeft w:val="0"/>
      <w:marRight w:val="0"/>
      <w:marTop w:val="0"/>
      <w:marBottom w:val="0"/>
      <w:divBdr>
        <w:top w:val="none" w:sz="0" w:space="0" w:color="auto"/>
        <w:left w:val="none" w:sz="0" w:space="0" w:color="auto"/>
        <w:bottom w:val="none" w:sz="0" w:space="0" w:color="auto"/>
        <w:right w:val="none" w:sz="0" w:space="0" w:color="auto"/>
      </w:divBdr>
    </w:div>
    <w:div w:id="279410592">
      <w:bodyDiv w:val="1"/>
      <w:marLeft w:val="0"/>
      <w:marRight w:val="0"/>
      <w:marTop w:val="0"/>
      <w:marBottom w:val="0"/>
      <w:divBdr>
        <w:top w:val="none" w:sz="0" w:space="0" w:color="auto"/>
        <w:left w:val="none" w:sz="0" w:space="0" w:color="auto"/>
        <w:bottom w:val="none" w:sz="0" w:space="0" w:color="auto"/>
        <w:right w:val="none" w:sz="0" w:space="0" w:color="auto"/>
      </w:divBdr>
    </w:div>
    <w:div w:id="280066377">
      <w:bodyDiv w:val="1"/>
      <w:marLeft w:val="0"/>
      <w:marRight w:val="0"/>
      <w:marTop w:val="0"/>
      <w:marBottom w:val="0"/>
      <w:divBdr>
        <w:top w:val="none" w:sz="0" w:space="0" w:color="auto"/>
        <w:left w:val="none" w:sz="0" w:space="0" w:color="auto"/>
        <w:bottom w:val="none" w:sz="0" w:space="0" w:color="auto"/>
        <w:right w:val="none" w:sz="0" w:space="0" w:color="auto"/>
      </w:divBdr>
    </w:div>
    <w:div w:id="281958440">
      <w:bodyDiv w:val="1"/>
      <w:marLeft w:val="0"/>
      <w:marRight w:val="0"/>
      <w:marTop w:val="0"/>
      <w:marBottom w:val="0"/>
      <w:divBdr>
        <w:top w:val="none" w:sz="0" w:space="0" w:color="auto"/>
        <w:left w:val="none" w:sz="0" w:space="0" w:color="auto"/>
        <w:bottom w:val="none" w:sz="0" w:space="0" w:color="auto"/>
        <w:right w:val="none" w:sz="0" w:space="0" w:color="auto"/>
      </w:divBdr>
    </w:div>
    <w:div w:id="282154577">
      <w:bodyDiv w:val="1"/>
      <w:marLeft w:val="0"/>
      <w:marRight w:val="0"/>
      <w:marTop w:val="0"/>
      <w:marBottom w:val="0"/>
      <w:divBdr>
        <w:top w:val="none" w:sz="0" w:space="0" w:color="auto"/>
        <w:left w:val="none" w:sz="0" w:space="0" w:color="auto"/>
        <w:bottom w:val="none" w:sz="0" w:space="0" w:color="auto"/>
        <w:right w:val="none" w:sz="0" w:space="0" w:color="auto"/>
      </w:divBdr>
    </w:div>
    <w:div w:id="283119135">
      <w:bodyDiv w:val="1"/>
      <w:marLeft w:val="0"/>
      <w:marRight w:val="0"/>
      <w:marTop w:val="0"/>
      <w:marBottom w:val="0"/>
      <w:divBdr>
        <w:top w:val="none" w:sz="0" w:space="0" w:color="auto"/>
        <w:left w:val="none" w:sz="0" w:space="0" w:color="auto"/>
        <w:bottom w:val="none" w:sz="0" w:space="0" w:color="auto"/>
        <w:right w:val="none" w:sz="0" w:space="0" w:color="auto"/>
      </w:divBdr>
    </w:div>
    <w:div w:id="283271305">
      <w:bodyDiv w:val="1"/>
      <w:marLeft w:val="0"/>
      <w:marRight w:val="0"/>
      <w:marTop w:val="0"/>
      <w:marBottom w:val="0"/>
      <w:divBdr>
        <w:top w:val="none" w:sz="0" w:space="0" w:color="auto"/>
        <w:left w:val="none" w:sz="0" w:space="0" w:color="auto"/>
        <w:bottom w:val="none" w:sz="0" w:space="0" w:color="auto"/>
        <w:right w:val="none" w:sz="0" w:space="0" w:color="auto"/>
      </w:divBdr>
    </w:div>
    <w:div w:id="283385672">
      <w:bodyDiv w:val="1"/>
      <w:marLeft w:val="0"/>
      <w:marRight w:val="0"/>
      <w:marTop w:val="0"/>
      <w:marBottom w:val="0"/>
      <w:divBdr>
        <w:top w:val="none" w:sz="0" w:space="0" w:color="auto"/>
        <w:left w:val="none" w:sz="0" w:space="0" w:color="auto"/>
        <w:bottom w:val="none" w:sz="0" w:space="0" w:color="auto"/>
        <w:right w:val="none" w:sz="0" w:space="0" w:color="auto"/>
      </w:divBdr>
      <w:divsChild>
        <w:div w:id="322247635">
          <w:marLeft w:val="405"/>
          <w:marRight w:val="0"/>
          <w:marTop w:val="0"/>
          <w:marBottom w:val="0"/>
          <w:divBdr>
            <w:top w:val="none" w:sz="0" w:space="0" w:color="auto"/>
            <w:left w:val="none" w:sz="0" w:space="0" w:color="auto"/>
            <w:bottom w:val="none" w:sz="0" w:space="0" w:color="auto"/>
            <w:right w:val="none" w:sz="0" w:space="0" w:color="auto"/>
          </w:divBdr>
        </w:div>
      </w:divsChild>
    </w:div>
    <w:div w:id="283728966">
      <w:bodyDiv w:val="1"/>
      <w:marLeft w:val="0"/>
      <w:marRight w:val="0"/>
      <w:marTop w:val="0"/>
      <w:marBottom w:val="0"/>
      <w:divBdr>
        <w:top w:val="none" w:sz="0" w:space="0" w:color="auto"/>
        <w:left w:val="none" w:sz="0" w:space="0" w:color="auto"/>
        <w:bottom w:val="none" w:sz="0" w:space="0" w:color="auto"/>
        <w:right w:val="none" w:sz="0" w:space="0" w:color="auto"/>
      </w:divBdr>
    </w:div>
    <w:div w:id="284428729">
      <w:bodyDiv w:val="1"/>
      <w:marLeft w:val="0"/>
      <w:marRight w:val="0"/>
      <w:marTop w:val="0"/>
      <w:marBottom w:val="0"/>
      <w:divBdr>
        <w:top w:val="none" w:sz="0" w:space="0" w:color="auto"/>
        <w:left w:val="none" w:sz="0" w:space="0" w:color="auto"/>
        <w:bottom w:val="none" w:sz="0" w:space="0" w:color="auto"/>
        <w:right w:val="none" w:sz="0" w:space="0" w:color="auto"/>
      </w:divBdr>
    </w:div>
    <w:div w:id="285359741">
      <w:bodyDiv w:val="1"/>
      <w:marLeft w:val="0"/>
      <w:marRight w:val="0"/>
      <w:marTop w:val="0"/>
      <w:marBottom w:val="0"/>
      <w:divBdr>
        <w:top w:val="none" w:sz="0" w:space="0" w:color="auto"/>
        <w:left w:val="none" w:sz="0" w:space="0" w:color="auto"/>
        <w:bottom w:val="none" w:sz="0" w:space="0" w:color="auto"/>
        <w:right w:val="none" w:sz="0" w:space="0" w:color="auto"/>
      </w:divBdr>
      <w:divsChild>
        <w:div w:id="2369053">
          <w:marLeft w:val="0"/>
          <w:marRight w:val="0"/>
          <w:marTop w:val="0"/>
          <w:marBottom w:val="0"/>
          <w:divBdr>
            <w:top w:val="none" w:sz="0" w:space="0" w:color="auto"/>
            <w:left w:val="none" w:sz="0" w:space="0" w:color="auto"/>
            <w:bottom w:val="none" w:sz="0" w:space="0" w:color="auto"/>
            <w:right w:val="none" w:sz="0" w:space="0" w:color="auto"/>
          </w:divBdr>
        </w:div>
        <w:div w:id="8988491">
          <w:marLeft w:val="0"/>
          <w:marRight w:val="0"/>
          <w:marTop w:val="0"/>
          <w:marBottom w:val="0"/>
          <w:divBdr>
            <w:top w:val="none" w:sz="0" w:space="0" w:color="auto"/>
            <w:left w:val="none" w:sz="0" w:space="0" w:color="auto"/>
            <w:bottom w:val="none" w:sz="0" w:space="0" w:color="auto"/>
            <w:right w:val="none" w:sz="0" w:space="0" w:color="auto"/>
          </w:divBdr>
        </w:div>
        <w:div w:id="242884975">
          <w:marLeft w:val="0"/>
          <w:marRight w:val="0"/>
          <w:marTop w:val="0"/>
          <w:marBottom w:val="0"/>
          <w:divBdr>
            <w:top w:val="none" w:sz="0" w:space="0" w:color="auto"/>
            <w:left w:val="none" w:sz="0" w:space="0" w:color="auto"/>
            <w:bottom w:val="none" w:sz="0" w:space="0" w:color="auto"/>
            <w:right w:val="none" w:sz="0" w:space="0" w:color="auto"/>
          </w:divBdr>
        </w:div>
        <w:div w:id="280764557">
          <w:marLeft w:val="0"/>
          <w:marRight w:val="0"/>
          <w:marTop w:val="0"/>
          <w:marBottom w:val="0"/>
          <w:divBdr>
            <w:top w:val="none" w:sz="0" w:space="0" w:color="auto"/>
            <w:left w:val="none" w:sz="0" w:space="0" w:color="auto"/>
            <w:bottom w:val="none" w:sz="0" w:space="0" w:color="auto"/>
            <w:right w:val="none" w:sz="0" w:space="0" w:color="auto"/>
          </w:divBdr>
        </w:div>
        <w:div w:id="893126160">
          <w:marLeft w:val="0"/>
          <w:marRight w:val="0"/>
          <w:marTop w:val="0"/>
          <w:marBottom w:val="0"/>
          <w:divBdr>
            <w:top w:val="none" w:sz="0" w:space="0" w:color="auto"/>
            <w:left w:val="none" w:sz="0" w:space="0" w:color="auto"/>
            <w:bottom w:val="none" w:sz="0" w:space="0" w:color="auto"/>
            <w:right w:val="none" w:sz="0" w:space="0" w:color="auto"/>
          </w:divBdr>
        </w:div>
        <w:div w:id="1540434934">
          <w:marLeft w:val="0"/>
          <w:marRight w:val="0"/>
          <w:marTop w:val="0"/>
          <w:marBottom w:val="0"/>
          <w:divBdr>
            <w:top w:val="none" w:sz="0" w:space="0" w:color="auto"/>
            <w:left w:val="none" w:sz="0" w:space="0" w:color="auto"/>
            <w:bottom w:val="none" w:sz="0" w:space="0" w:color="auto"/>
            <w:right w:val="none" w:sz="0" w:space="0" w:color="auto"/>
          </w:divBdr>
        </w:div>
        <w:div w:id="1655330422">
          <w:marLeft w:val="0"/>
          <w:marRight w:val="0"/>
          <w:marTop w:val="0"/>
          <w:marBottom w:val="0"/>
          <w:divBdr>
            <w:top w:val="none" w:sz="0" w:space="0" w:color="auto"/>
            <w:left w:val="none" w:sz="0" w:space="0" w:color="auto"/>
            <w:bottom w:val="none" w:sz="0" w:space="0" w:color="auto"/>
            <w:right w:val="none" w:sz="0" w:space="0" w:color="auto"/>
          </w:divBdr>
          <w:divsChild>
            <w:div w:id="885796882">
              <w:marLeft w:val="0"/>
              <w:marRight w:val="0"/>
              <w:marTop w:val="0"/>
              <w:marBottom w:val="0"/>
              <w:divBdr>
                <w:top w:val="none" w:sz="0" w:space="0" w:color="auto"/>
                <w:left w:val="none" w:sz="0" w:space="0" w:color="auto"/>
                <w:bottom w:val="none" w:sz="0" w:space="0" w:color="auto"/>
                <w:right w:val="none" w:sz="0" w:space="0" w:color="auto"/>
              </w:divBdr>
            </w:div>
            <w:div w:id="1108114073">
              <w:marLeft w:val="0"/>
              <w:marRight w:val="0"/>
              <w:marTop w:val="0"/>
              <w:marBottom w:val="0"/>
              <w:divBdr>
                <w:top w:val="none" w:sz="0" w:space="0" w:color="auto"/>
                <w:left w:val="none" w:sz="0" w:space="0" w:color="auto"/>
                <w:bottom w:val="none" w:sz="0" w:space="0" w:color="auto"/>
                <w:right w:val="none" w:sz="0" w:space="0" w:color="auto"/>
              </w:divBdr>
            </w:div>
            <w:div w:id="12382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4113">
      <w:bodyDiv w:val="1"/>
      <w:marLeft w:val="0"/>
      <w:marRight w:val="0"/>
      <w:marTop w:val="0"/>
      <w:marBottom w:val="0"/>
      <w:divBdr>
        <w:top w:val="none" w:sz="0" w:space="0" w:color="auto"/>
        <w:left w:val="none" w:sz="0" w:space="0" w:color="auto"/>
        <w:bottom w:val="none" w:sz="0" w:space="0" w:color="auto"/>
        <w:right w:val="none" w:sz="0" w:space="0" w:color="auto"/>
      </w:divBdr>
    </w:div>
    <w:div w:id="285812562">
      <w:bodyDiv w:val="1"/>
      <w:marLeft w:val="0"/>
      <w:marRight w:val="0"/>
      <w:marTop w:val="0"/>
      <w:marBottom w:val="0"/>
      <w:divBdr>
        <w:top w:val="none" w:sz="0" w:space="0" w:color="auto"/>
        <w:left w:val="none" w:sz="0" w:space="0" w:color="auto"/>
        <w:bottom w:val="none" w:sz="0" w:space="0" w:color="auto"/>
        <w:right w:val="none" w:sz="0" w:space="0" w:color="auto"/>
      </w:divBdr>
    </w:div>
    <w:div w:id="286013076">
      <w:bodyDiv w:val="1"/>
      <w:marLeft w:val="0"/>
      <w:marRight w:val="0"/>
      <w:marTop w:val="0"/>
      <w:marBottom w:val="0"/>
      <w:divBdr>
        <w:top w:val="none" w:sz="0" w:space="0" w:color="auto"/>
        <w:left w:val="none" w:sz="0" w:space="0" w:color="auto"/>
        <w:bottom w:val="none" w:sz="0" w:space="0" w:color="auto"/>
        <w:right w:val="none" w:sz="0" w:space="0" w:color="auto"/>
      </w:divBdr>
    </w:div>
    <w:div w:id="286131189">
      <w:bodyDiv w:val="1"/>
      <w:marLeft w:val="0"/>
      <w:marRight w:val="0"/>
      <w:marTop w:val="0"/>
      <w:marBottom w:val="0"/>
      <w:divBdr>
        <w:top w:val="none" w:sz="0" w:space="0" w:color="auto"/>
        <w:left w:val="none" w:sz="0" w:space="0" w:color="auto"/>
        <w:bottom w:val="none" w:sz="0" w:space="0" w:color="auto"/>
        <w:right w:val="none" w:sz="0" w:space="0" w:color="auto"/>
      </w:divBdr>
      <w:divsChild>
        <w:div w:id="281882948">
          <w:marLeft w:val="0"/>
          <w:marRight w:val="0"/>
          <w:marTop w:val="0"/>
          <w:marBottom w:val="0"/>
          <w:divBdr>
            <w:top w:val="none" w:sz="0" w:space="0" w:color="auto"/>
            <w:left w:val="none" w:sz="0" w:space="0" w:color="auto"/>
            <w:bottom w:val="none" w:sz="0" w:space="0" w:color="auto"/>
            <w:right w:val="none" w:sz="0" w:space="0" w:color="auto"/>
          </w:divBdr>
        </w:div>
      </w:divsChild>
    </w:div>
    <w:div w:id="286471479">
      <w:bodyDiv w:val="1"/>
      <w:marLeft w:val="0"/>
      <w:marRight w:val="0"/>
      <w:marTop w:val="0"/>
      <w:marBottom w:val="0"/>
      <w:divBdr>
        <w:top w:val="none" w:sz="0" w:space="0" w:color="auto"/>
        <w:left w:val="none" w:sz="0" w:space="0" w:color="auto"/>
        <w:bottom w:val="none" w:sz="0" w:space="0" w:color="auto"/>
        <w:right w:val="none" w:sz="0" w:space="0" w:color="auto"/>
      </w:divBdr>
    </w:div>
    <w:div w:id="286589733">
      <w:bodyDiv w:val="1"/>
      <w:marLeft w:val="0"/>
      <w:marRight w:val="0"/>
      <w:marTop w:val="0"/>
      <w:marBottom w:val="0"/>
      <w:divBdr>
        <w:top w:val="none" w:sz="0" w:space="0" w:color="auto"/>
        <w:left w:val="none" w:sz="0" w:space="0" w:color="auto"/>
        <w:bottom w:val="none" w:sz="0" w:space="0" w:color="auto"/>
        <w:right w:val="none" w:sz="0" w:space="0" w:color="auto"/>
      </w:divBdr>
    </w:div>
    <w:div w:id="286860895">
      <w:bodyDiv w:val="1"/>
      <w:marLeft w:val="0"/>
      <w:marRight w:val="0"/>
      <w:marTop w:val="0"/>
      <w:marBottom w:val="0"/>
      <w:divBdr>
        <w:top w:val="none" w:sz="0" w:space="0" w:color="auto"/>
        <w:left w:val="none" w:sz="0" w:space="0" w:color="auto"/>
        <w:bottom w:val="none" w:sz="0" w:space="0" w:color="auto"/>
        <w:right w:val="none" w:sz="0" w:space="0" w:color="auto"/>
      </w:divBdr>
      <w:divsChild>
        <w:div w:id="2006740049">
          <w:marLeft w:val="0"/>
          <w:marRight w:val="0"/>
          <w:marTop w:val="0"/>
          <w:marBottom w:val="0"/>
          <w:divBdr>
            <w:top w:val="none" w:sz="0" w:space="0" w:color="auto"/>
            <w:left w:val="none" w:sz="0" w:space="0" w:color="auto"/>
            <w:bottom w:val="none" w:sz="0" w:space="0" w:color="auto"/>
            <w:right w:val="none" w:sz="0" w:space="0" w:color="auto"/>
          </w:divBdr>
        </w:div>
      </w:divsChild>
    </w:div>
    <w:div w:id="287468036">
      <w:bodyDiv w:val="1"/>
      <w:marLeft w:val="0"/>
      <w:marRight w:val="0"/>
      <w:marTop w:val="0"/>
      <w:marBottom w:val="0"/>
      <w:divBdr>
        <w:top w:val="none" w:sz="0" w:space="0" w:color="auto"/>
        <w:left w:val="none" w:sz="0" w:space="0" w:color="auto"/>
        <w:bottom w:val="none" w:sz="0" w:space="0" w:color="auto"/>
        <w:right w:val="none" w:sz="0" w:space="0" w:color="auto"/>
      </w:divBdr>
      <w:divsChild>
        <w:div w:id="1808739281">
          <w:marLeft w:val="0"/>
          <w:marRight w:val="0"/>
          <w:marTop w:val="0"/>
          <w:marBottom w:val="0"/>
          <w:divBdr>
            <w:top w:val="none" w:sz="0" w:space="0" w:color="auto"/>
            <w:left w:val="none" w:sz="0" w:space="0" w:color="auto"/>
            <w:bottom w:val="none" w:sz="0" w:space="0" w:color="auto"/>
            <w:right w:val="none" w:sz="0" w:space="0" w:color="auto"/>
          </w:divBdr>
          <w:divsChild>
            <w:div w:id="1707297059">
              <w:marLeft w:val="0"/>
              <w:marRight w:val="0"/>
              <w:marTop w:val="0"/>
              <w:marBottom w:val="0"/>
              <w:divBdr>
                <w:top w:val="none" w:sz="0" w:space="0" w:color="auto"/>
                <w:left w:val="none" w:sz="0" w:space="0" w:color="auto"/>
                <w:bottom w:val="none" w:sz="0" w:space="0" w:color="auto"/>
                <w:right w:val="none" w:sz="0" w:space="0" w:color="auto"/>
              </w:divBdr>
              <w:divsChild>
                <w:div w:id="1485856894">
                  <w:marLeft w:val="0"/>
                  <w:marRight w:val="0"/>
                  <w:marTop w:val="0"/>
                  <w:marBottom w:val="0"/>
                  <w:divBdr>
                    <w:top w:val="none" w:sz="0" w:space="0" w:color="auto"/>
                    <w:left w:val="none" w:sz="0" w:space="0" w:color="auto"/>
                    <w:bottom w:val="none" w:sz="0" w:space="0" w:color="auto"/>
                    <w:right w:val="none" w:sz="0" w:space="0" w:color="auto"/>
                  </w:divBdr>
                  <w:divsChild>
                    <w:div w:id="1624581071">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71543">
      <w:bodyDiv w:val="1"/>
      <w:marLeft w:val="0"/>
      <w:marRight w:val="0"/>
      <w:marTop w:val="0"/>
      <w:marBottom w:val="0"/>
      <w:divBdr>
        <w:top w:val="none" w:sz="0" w:space="0" w:color="auto"/>
        <w:left w:val="none" w:sz="0" w:space="0" w:color="auto"/>
        <w:bottom w:val="none" w:sz="0" w:space="0" w:color="auto"/>
        <w:right w:val="none" w:sz="0" w:space="0" w:color="auto"/>
      </w:divBdr>
    </w:div>
    <w:div w:id="288628953">
      <w:bodyDiv w:val="1"/>
      <w:marLeft w:val="0"/>
      <w:marRight w:val="0"/>
      <w:marTop w:val="0"/>
      <w:marBottom w:val="0"/>
      <w:divBdr>
        <w:top w:val="none" w:sz="0" w:space="0" w:color="auto"/>
        <w:left w:val="none" w:sz="0" w:space="0" w:color="auto"/>
        <w:bottom w:val="none" w:sz="0" w:space="0" w:color="auto"/>
        <w:right w:val="none" w:sz="0" w:space="0" w:color="auto"/>
      </w:divBdr>
      <w:divsChild>
        <w:div w:id="1564373097">
          <w:marLeft w:val="0"/>
          <w:marRight w:val="0"/>
          <w:marTop w:val="0"/>
          <w:marBottom w:val="0"/>
          <w:divBdr>
            <w:top w:val="none" w:sz="0" w:space="0" w:color="auto"/>
            <w:left w:val="none" w:sz="0" w:space="0" w:color="auto"/>
            <w:bottom w:val="none" w:sz="0" w:space="0" w:color="auto"/>
            <w:right w:val="none" w:sz="0" w:space="0" w:color="auto"/>
          </w:divBdr>
        </w:div>
      </w:divsChild>
    </w:div>
    <w:div w:id="289360664">
      <w:bodyDiv w:val="1"/>
      <w:marLeft w:val="0"/>
      <w:marRight w:val="0"/>
      <w:marTop w:val="0"/>
      <w:marBottom w:val="0"/>
      <w:divBdr>
        <w:top w:val="none" w:sz="0" w:space="0" w:color="auto"/>
        <w:left w:val="none" w:sz="0" w:space="0" w:color="auto"/>
        <w:bottom w:val="none" w:sz="0" w:space="0" w:color="auto"/>
        <w:right w:val="none" w:sz="0" w:space="0" w:color="auto"/>
      </w:divBdr>
    </w:div>
    <w:div w:id="289557792">
      <w:bodyDiv w:val="1"/>
      <w:marLeft w:val="0"/>
      <w:marRight w:val="0"/>
      <w:marTop w:val="0"/>
      <w:marBottom w:val="0"/>
      <w:divBdr>
        <w:top w:val="none" w:sz="0" w:space="0" w:color="auto"/>
        <w:left w:val="none" w:sz="0" w:space="0" w:color="auto"/>
        <w:bottom w:val="none" w:sz="0" w:space="0" w:color="auto"/>
        <w:right w:val="none" w:sz="0" w:space="0" w:color="auto"/>
      </w:divBdr>
    </w:div>
    <w:div w:id="289870490">
      <w:bodyDiv w:val="1"/>
      <w:marLeft w:val="0"/>
      <w:marRight w:val="0"/>
      <w:marTop w:val="0"/>
      <w:marBottom w:val="0"/>
      <w:divBdr>
        <w:top w:val="none" w:sz="0" w:space="0" w:color="auto"/>
        <w:left w:val="none" w:sz="0" w:space="0" w:color="auto"/>
        <w:bottom w:val="none" w:sz="0" w:space="0" w:color="auto"/>
        <w:right w:val="none" w:sz="0" w:space="0" w:color="auto"/>
      </w:divBdr>
    </w:div>
    <w:div w:id="289871428">
      <w:bodyDiv w:val="1"/>
      <w:marLeft w:val="0"/>
      <w:marRight w:val="0"/>
      <w:marTop w:val="0"/>
      <w:marBottom w:val="0"/>
      <w:divBdr>
        <w:top w:val="none" w:sz="0" w:space="0" w:color="auto"/>
        <w:left w:val="none" w:sz="0" w:space="0" w:color="auto"/>
        <w:bottom w:val="none" w:sz="0" w:space="0" w:color="auto"/>
        <w:right w:val="none" w:sz="0" w:space="0" w:color="auto"/>
      </w:divBdr>
    </w:div>
    <w:div w:id="290214418">
      <w:bodyDiv w:val="1"/>
      <w:marLeft w:val="0"/>
      <w:marRight w:val="0"/>
      <w:marTop w:val="0"/>
      <w:marBottom w:val="0"/>
      <w:divBdr>
        <w:top w:val="none" w:sz="0" w:space="0" w:color="auto"/>
        <w:left w:val="none" w:sz="0" w:space="0" w:color="auto"/>
        <w:bottom w:val="none" w:sz="0" w:space="0" w:color="auto"/>
        <w:right w:val="none" w:sz="0" w:space="0" w:color="auto"/>
      </w:divBdr>
    </w:div>
    <w:div w:id="290868804">
      <w:bodyDiv w:val="1"/>
      <w:marLeft w:val="0"/>
      <w:marRight w:val="0"/>
      <w:marTop w:val="0"/>
      <w:marBottom w:val="0"/>
      <w:divBdr>
        <w:top w:val="none" w:sz="0" w:space="0" w:color="auto"/>
        <w:left w:val="none" w:sz="0" w:space="0" w:color="auto"/>
        <w:bottom w:val="none" w:sz="0" w:space="0" w:color="auto"/>
        <w:right w:val="none" w:sz="0" w:space="0" w:color="auto"/>
      </w:divBdr>
    </w:div>
    <w:div w:id="290985073">
      <w:bodyDiv w:val="1"/>
      <w:marLeft w:val="0"/>
      <w:marRight w:val="0"/>
      <w:marTop w:val="0"/>
      <w:marBottom w:val="0"/>
      <w:divBdr>
        <w:top w:val="none" w:sz="0" w:space="0" w:color="auto"/>
        <w:left w:val="none" w:sz="0" w:space="0" w:color="auto"/>
        <w:bottom w:val="none" w:sz="0" w:space="0" w:color="auto"/>
        <w:right w:val="none" w:sz="0" w:space="0" w:color="auto"/>
      </w:divBdr>
    </w:div>
    <w:div w:id="291062052">
      <w:bodyDiv w:val="1"/>
      <w:marLeft w:val="0"/>
      <w:marRight w:val="0"/>
      <w:marTop w:val="0"/>
      <w:marBottom w:val="0"/>
      <w:divBdr>
        <w:top w:val="none" w:sz="0" w:space="0" w:color="auto"/>
        <w:left w:val="none" w:sz="0" w:space="0" w:color="auto"/>
        <w:bottom w:val="none" w:sz="0" w:space="0" w:color="auto"/>
        <w:right w:val="none" w:sz="0" w:space="0" w:color="auto"/>
      </w:divBdr>
      <w:divsChild>
        <w:div w:id="982272903">
          <w:marLeft w:val="0"/>
          <w:marRight w:val="0"/>
          <w:marTop w:val="0"/>
          <w:marBottom w:val="0"/>
          <w:divBdr>
            <w:top w:val="none" w:sz="0" w:space="0" w:color="auto"/>
            <w:left w:val="none" w:sz="0" w:space="0" w:color="auto"/>
            <w:bottom w:val="none" w:sz="0" w:space="0" w:color="auto"/>
            <w:right w:val="none" w:sz="0" w:space="0" w:color="auto"/>
          </w:divBdr>
        </w:div>
        <w:div w:id="1586919090">
          <w:marLeft w:val="0"/>
          <w:marRight w:val="0"/>
          <w:marTop w:val="0"/>
          <w:marBottom w:val="0"/>
          <w:divBdr>
            <w:top w:val="none" w:sz="0" w:space="0" w:color="auto"/>
            <w:left w:val="none" w:sz="0" w:space="0" w:color="auto"/>
            <w:bottom w:val="none" w:sz="0" w:space="0" w:color="auto"/>
            <w:right w:val="none" w:sz="0" w:space="0" w:color="auto"/>
          </w:divBdr>
        </w:div>
      </w:divsChild>
    </w:div>
    <w:div w:id="291374708">
      <w:bodyDiv w:val="1"/>
      <w:marLeft w:val="0"/>
      <w:marRight w:val="0"/>
      <w:marTop w:val="0"/>
      <w:marBottom w:val="0"/>
      <w:divBdr>
        <w:top w:val="none" w:sz="0" w:space="0" w:color="auto"/>
        <w:left w:val="none" w:sz="0" w:space="0" w:color="auto"/>
        <w:bottom w:val="none" w:sz="0" w:space="0" w:color="auto"/>
        <w:right w:val="none" w:sz="0" w:space="0" w:color="auto"/>
      </w:divBdr>
    </w:div>
    <w:div w:id="291980030">
      <w:bodyDiv w:val="1"/>
      <w:marLeft w:val="0"/>
      <w:marRight w:val="0"/>
      <w:marTop w:val="0"/>
      <w:marBottom w:val="0"/>
      <w:divBdr>
        <w:top w:val="none" w:sz="0" w:space="0" w:color="auto"/>
        <w:left w:val="none" w:sz="0" w:space="0" w:color="auto"/>
        <w:bottom w:val="none" w:sz="0" w:space="0" w:color="auto"/>
        <w:right w:val="none" w:sz="0" w:space="0" w:color="auto"/>
      </w:divBdr>
    </w:div>
    <w:div w:id="292368353">
      <w:bodyDiv w:val="1"/>
      <w:marLeft w:val="0"/>
      <w:marRight w:val="0"/>
      <w:marTop w:val="0"/>
      <w:marBottom w:val="0"/>
      <w:divBdr>
        <w:top w:val="none" w:sz="0" w:space="0" w:color="auto"/>
        <w:left w:val="none" w:sz="0" w:space="0" w:color="auto"/>
        <w:bottom w:val="none" w:sz="0" w:space="0" w:color="auto"/>
        <w:right w:val="none" w:sz="0" w:space="0" w:color="auto"/>
      </w:divBdr>
    </w:div>
    <w:div w:id="292442483">
      <w:bodyDiv w:val="1"/>
      <w:marLeft w:val="0"/>
      <w:marRight w:val="0"/>
      <w:marTop w:val="0"/>
      <w:marBottom w:val="0"/>
      <w:divBdr>
        <w:top w:val="none" w:sz="0" w:space="0" w:color="auto"/>
        <w:left w:val="none" w:sz="0" w:space="0" w:color="auto"/>
        <w:bottom w:val="none" w:sz="0" w:space="0" w:color="auto"/>
        <w:right w:val="none" w:sz="0" w:space="0" w:color="auto"/>
      </w:divBdr>
    </w:div>
    <w:div w:id="292828304">
      <w:bodyDiv w:val="1"/>
      <w:marLeft w:val="0"/>
      <w:marRight w:val="0"/>
      <w:marTop w:val="0"/>
      <w:marBottom w:val="0"/>
      <w:divBdr>
        <w:top w:val="none" w:sz="0" w:space="0" w:color="auto"/>
        <w:left w:val="none" w:sz="0" w:space="0" w:color="auto"/>
        <w:bottom w:val="none" w:sz="0" w:space="0" w:color="auto"/>
        <w:right w:val="none" w:sz="0" w:space="0" w:color="auto"/>
      </w:divBdr>
    </w:div>
    <w:div w:id="293027804">
      <w:bodyDiv w:val="1"/>
      <w:marLeft w:val="0"/>
      <w:marRight w:val="0"/>
      <w:marTop w:val="0"/>
      <w:marBottom w:val="0"/>
      <w:divBdr>
        <w:top w:val="none" w:sz="0" w:space="0" w:color="auto"/>
        <w:left w:val="none" w:sz="0" w:space="0" w:color="auto"/>
        <w:bottom w:val="none" w:sz="0" w:space="0" w:color="auto"/>
        <w:right w:val="none" w:sz="0" w:space="0" w:color="auto"/>
      </w:divBdr>
    </w:div>
    <w:div w:id="293099915">
      <w:bodyDiv w:val="1"/>
      <w:marLeft w:val="0"/>
      <w:marRight w:val="0"/>
      <w:marTop w:val="0"/>
      <w:marBottom w:val="0"/>
      <w:divBdr>
        <w:top w:val="none" w:sz="0" w:space="0" w:color="auto"/>
        <w:left w:val="none" w:sz="0" w:space="0" w:color="auto"/>
        <w:bottom w:val="none" w:sz="0" w:space="0" w:color="auto"/>
        <w:right w:val="none" w:sz="0" w:space="0" w:color="auto"/>
      </w:divBdr>
    </w:div>
    <w:div w:id="293679337">
      <w:bodyDiv w:val="1"/>
      <w:marLeft w:val="0"/>
      <w:marRight w:val="0"/>
      <w:marTop w:val="0"/>
      <w:marBottom w:val="0"/>
      <w:divBdr>
        <w:top w:val="none" w:sz="0" w:space="0" w:color="auto"/>
        <w:left w:val="none" w:sz="0" w:space="0" w:color="auto"/>
        <w:bottom w:val="none" w:sz="0" w:space="0" w:color="auto"/>
        <w:right w:val="none" w:sz="0" w:space="0" w:color="auto"/>
      </w:divBdr>
    </w:div>
    <w:div w:id="293872232">
      <w:bodyDiv w:val="1"/>
      <w:marLeft w:val="0"/>
      <w:marRight w:val="0"/>
      <w:marTop w:val="0"/>
      <w:marBottom w:val="0"/>
      <w:divBdr>
        <w:top w:val="none" w:sz="0" w:space="0" w:color="auto"/>
        <w:left w:val="none" w:sz="0" w:space="0" w:color="auto"/>
        <w:bottom w:val="none" w:sz="0" w:space="0" w:color="auto"/>
        <w:right w:val="none" w:sz="0" w:space="0" w:color="auto"/>
      </w:divBdr>
    </w:div>
    <w:div w:id="294026891">
      <w:bodyDiv w:val="1"/>
      <w:marLeft w:val="0"/>
      <w:marRight w:val="0"/>
      <w:marTop w:val="0"/>
      <w:marBottom w:val="0"/>
      <w:divBdr>
        <w:top w:val="none" w:sz="0" w:space="0" w:color="auto"/>
        <w:left w:val="none" w:sz="0" w:space="0" w:color="auto"/>
        <w:bottom w:val="none" w:sz="0" w:space="0" w:color="auto"/>
        <w:right w:val="none" w:sz="0" w:space="0" w:color="auto"/>
      </w:divBdr>
    </w:div>
    <w:div w:id="294062244">
      <w:bodyDiv w:val="1"/>
      <w:marLeft w:val="0"/>
      <w:marRight w:val="0"/>
      <w:marTop w:val="0"/>
      <w:marBottom w:val="0"/>
      <w:divBdr>
        <w:top w:val="none" w:sz="0" w:space="0" w:color="auto"/>
        <w:left w:val="none" w:sz="0" w:space="0" w:color="auto"/>
        <w:bottom w:val="none" w:sz="0" w:space="0" w:color="auto"/>
        <w:right w:val="none" w:sz="0" w:space="0" w:color="auto"/>
      </w:divBdr>
      <w:divsChild>
        <w:div w:id="1076131234">
          <w:marLeft w:val="0"/>
          <w:marRight w:val="0"/>
          <w:marTop w:val="0"/>
          <w:marBottom w:val="0"/>
          <w:divBdr>
            <w:top w:val="none" w:sz="0" w:space="0" w:color="auto"/>
            <w:left w:val="none" w:sz="0" w:space="0" w:color="auto"/>
            <w:bottom w:val="none" w:sz="0" w:space="0" w:color="auto"/>
            <w:right w:val="none" w:sz="0" w:space="0" w:color="auto"/>
          </w:divBdr>
          <w:divsChild>
            <w:div w:id="1727143269">
              <w:marLeft w:val="0"/>
              <w:marRight w:val="0"/>
              <w:marTop w:val="0"/>
              <w:marBottom w:val="0"/>
              <w:divBdr>
                <w:top w:val="none" w:sz="0" w:space="0" w:color="auto"/>
                <w:left w:val="none" w:sz="0" w:space="0" w:color="auto"/>
                <w:bottom w:val="none" w:sz="0" w:space="0" w:color="auto"/>
                <w:right w:val="none" w:sz="0" w:space="0" w:color="auto"/>
              </w:divBdr>
            </w:div>
          </w:divsChild>
        </w:div>
        <w:div w:id="2021738218">
          <w:marLeft w:val="0"/>
          <w:marRight w:val="0"/>
          <w:marTop w:val="0"/>
          <w:marBottom w:val="0"/>
          <w:divBdr>
            <w:top w:val="none" w:sz="0" w:space="0" w:color="auto"/>
            <w:left w:val="none" w:sz="0" w:space="0" w:color="auto"/>
            <w:bottom w:val="none" w:sz="0" w:space="0" w:color="auto"/>
            <w:right w:val="none" w:sz="0" w:space="0" w:color="auto"/>
          </w:divBdr>
          <w:divsChild>
            <w:div w:id="1205480070">
              <w:marLeft w:val="0"/>
              <w:marRight w:val="0"/>
              <w:marTop w:val="0"/>
              <w:marBottom w:val="0"/>
              <w:divBdr>
                <w:top w:val="single" w:sz="6" w:space="12" w:color="E9E9E9"/>
                <w:left w:val="none" w:sz="0" w:space="0" w:color="auto"/>
                <w:bottom w:val="none" w:sz="0" w:space="0" w:color="auto"/>
                <w:right w:val="none" w:sz="0" w:space="0" w:color="auto"/>
              </w:divBdr>
              <w:divsChild>
                <w:div w:id="861866553">
                  <w:marLeft w:val="0"/>
                  <w:marRight w:val="0"/>
                  <w:marTop w:val="0"/>
                  <w:marBottom w:val="0"/>
                  <w:divBdr>
                    <w:top w:val="none" w:sz="0" w:space="0" w:color="auto"/>
                    <w:left w:val="none" w:sz="0" w:space="0" w:color="auto"/>
                    <w:bottom w:val="none" w:sz="0" w:space="0" w:color="auto"/>
                    <w:right w:val="none" w:sz="0" w:space="0" w:color="auto"/>
                  </w:divBdr>
                  <w:divsChild>
                    <w:div w:id="1293318354">
                      <w:marLeft w:val="0"/>
                      <w:marRight w:val="0"/>
                      <w:marTop w:val="0"/>
                      <w:marBottom w:val="0"/>
                      <w:divBdr>
                        <w:top w:val="none" w:sz="0" w:space="0" w:color="auto"/>
                        <w:left w:val="none" w:sz="0" w:space="0" w:color="auto"/>
                        <w:bottom w:val="none" w:sz="0" w:space="0" w:color="auto"/>
                        <w:right w:val="none" w:sz="0" w:space="0" w:color="auto"/>
                      </w:divBdr>
                    </w:div>
                  </w:divsChild>
                </w:div>
                <w:div w:id="206964835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4605847">
      <w:bodyDiv w:val="1"/>
      <w:marLeft w:val="0"/>
      <w:marRight w:val="0"/>
      <w:marTop w:val="0"/>
      <w:marBottom w:val="0"/>
      <w:divBdr>
        <w:top w:val="none" w:sz="0" w:space="0" w:color="auto"/>
        <w:left w:val="none" w:sz="0" w:space="0" w:color="auto"/>
        <w:bottom w:val="none" w:sz="0" w:space="0" w:color="auto"/>
        <w:right w:val="none" w:sz="0" w:space="0" w:color="auto"/>
      </w:divBdr>
      <w:divsChild>
        <w:div w:id="1852524246">
          <w:marLeft w:val="0"/>
          <w:marRight w:val="0"/>
          <w:marTop w:val="0"/>
          <w:marBottom w:val="0"/>
          <w:divBdr>
            <w:top w:val="none" w:sz="0" w:space="0" w:color="auto"/>
            <w:left w:val="none" w:sz="0" w:space="0" w:color="auto"/>
            <w:bottom w:val="none" w:sz="0" w:space="0" w:color="auto"/>
            <w:right w:val="none" w:sz="0" w:space="0" w:color="auto"/>
          </w:divBdr>
        </w:div>
        <w:div w:id="1872330016">
          <w:marLeft w:val="0"/>
          <w:marRight w:val="0"/>
          <w:marTop w:val="0"/>
          <w:marBottom w:val="0"/>
          <w:divBdr>
            <w:top w:val="none" w:sz="0" w:space="0" w:color="auto"/>
            <w:left w:val="none" w:sz="0" w:space="0" w:color="auto"/>
            <w:bottom w:val="none" w:sz="0" w:space="0" w:color="auto"/>
            <w:right w:val="none" w:sz="0" w:space="0" w:color="auto"/>
          </w:divBdr>
        </w:div>
      </w:divsChild>
    </w:div>
    <w:div w:id="295187434">
      <w:bodyDiv w:val="1"/>
      <w:marLeft w:val="0"/>
      <w:marRight w:val="0"/>
      <w:marTop w:val="0"/>
      <w:marBottom w:val="0"/>
      <w:divBdr>
        <w:top w:val="none" w:sz="0" w:space="0" w:color="auto"/>
        <w:left w:val="none" w:sz="0" w:space="0" w:color="auto"/>
        <w:bottom w:val="none" w:sz="0" w:space="0" w:color="auto"/>
        <w:right w:val="none" w:sz="0" w:space="0" w:color="auto"/>
      </w:divBdr>
    </w:div>
    <w:div w:id="295598901">
      <w:bodyDiv w:val="1"/>
      <w:marLeft w:val="0"/>
      <w:marRight w:val="0"/>
      <w:marTop w:val="0"/>
      <w:marBottom w:val="0"/>
      <w:divBdr>
        <w:top w:val="none" w:sz="0" w:space="0" w:color="auto"/>
        <w:left w:val="none" w:sz="0" w:space="0" w:color="auto"/>
        <w:bottom w:val="none" w:sz="0" w:space="0" w:color="auto"/>
        <w:right w:val="none" w:sz="0" w:space="0" w:color="auto"/>
      </w:divBdr>
      <w:divsChild>
        <w:div w:id="49148432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95726363">
      <w:bodyDiv w:val="1"/>
      <w:marLeft w:val="0"/>
      <w:marRight w:val="0"/>
      <w:marTop w:val="0"/>
      <w:marBottom w:val="0"/>
      <w:divBdr>
        <w:top w:val="none" w:sz="0" w:space="0" w:color="auto"/>
        <w:left w:val="none" w:sz="0" w:space="0" w:color="auto"/>
        <w:bottom w:val="none" w:sz="0" w:space="0" w:color="auto"/>
        <w:right w:val="none" w:sz="0" w:space="0" w:color="auto"/>
      </w:divBdr>
    </w:div>
    <w:div w:id="296029427">
      <w:bodyDiv w:val="1"/>
      <w:marLeft w:val="0"/>
      <w:marRight w:val="0"/>
      <w:marTop w:val="0"/>
      <w:marBottom w:val="0"/>
      <w:divBdr>
        <w:top w:val="none" w:sz="0" w:space="0" w:color="auto"/>
        <w:left w:val="none" w:sz="0" w:space="0" w:color="auto"/>
        <w:bottom w:val="none" w:sz="0" w:space="0" w:color="auto"/>
        <w:right w:val="none" w:sz="0" w:space="0" w:color="auto"/>
      </w:divBdr>
    </w:div>
    <w:div w:id="296690120">
      <w:bodyDiv w:val="1"/>
      <w:marLeft w:val="0"/>
      <w:marRight w:val="0"/>
      <w:marTop w:val="0"/>
      <w:marBottom w:val="0"/>
      <w:divBdr>
        <w:top w:val="none" w:sz="0" w:space="0" w:color="auto"/>
        <w:left w:val="none" w:sz="0" w:space="0" w:color="auto"/>
        <w:bottom w:val="none" w:sz="0" w:space="0" w:color="auto"/>
        <w:right w:val="none" w:sz="0" w:space="0" w:color="auto"/>
      </w:divBdr>
      <w:divsChild>
        <w:div w:id="713966834">
          <w:marLeft w:val="0"/>
          <w:marRight w:val="0"/>
          <w:marTop w:val="0"/>
          <w:marBottom w:val="0"/>
          <w:divBdr>
            <w:top w:val="none" w:sz="0" w:space="0" w:color="auto"/>
            <w:left w:val="none" w:sz="0" w:space="0" w:color="auto"/>
            <w:bottom w:val="none" w:sz="0" w:space="0" w:color="auto"/>
            <w:right w:val="none" w:sz="0" w:space="0" w:color="auto"/>
          </w:divBdr>
        </w:div>
      </w:divsChild>
    </w:div>
    <w:div w:id="297423513">
      <w:marLeft w:val="0"/>
      <w:marRight w:val="0"/>
      <w:marTop w:val="0"/>
      <w:marBottom w:val="0"/>
      <w:divBdr>
        <w:top w:val="none" w:sz="0" w:space="0" w:color="auto"/>
        <w:left w:val="none" w:sz="0" w:space="0" w:color="auto"/>
        <w:bottom w:val="none" w:sz="0" w:space="0" w:color="auto"/>
        <w:right w:val="none" w:sz="0" w:space="0" w:color="auto"/>
      </w:divBdr>
      <w:divsChild>
        <w:div w:id="1798178250">
          <w:marLeft w:val="0"/>
          <w:marRight w:val="0"/>
          <w:marTop w:val="0"/>
          <w:marBottom w:val="0"/>
          <w:divBdr>
            <w:top w:val="none" w:sz="0" w:space="0" w:color="auto"/>
            <w:left w:val="none" w:sz="0" w:space="0" w:color="auto"/>
            <w:bottom w:val="none" w:sz="0" w:space="0" w:color="auto"/>
            <w:right w:val="none" w:sz="0" w:space="0" w:color="auto"/>
          </w:divBdr>
        </w:div>
      </w:divsChild>
    </w:div>
    <w:div w:id="297494947">
      <w:bodyDiv w:val="1"/>
      <w:marLeft w:val="0"/>
      <w:marRight w:val="0"/>
      <w:marTop w:val="0"/>
      <w:marBottom w:val="0"/>
      <w:divBdr>
        <w:top w:val="none" w:sz="0" w:space="0" w:color="auto"/>
        <w:left w:val="none" w:sz="0" w:space="0" w:color="auto"/>
        <w:bottom w:val="none" w:sz="0" w:space="0" w:color="auto"/>
        <w:right w:val="none" w:sz="0" w:space="0" w:color="auto"/>
      </w:divBdr>
    </w:div>
    <w:div w:id="297759251">
      <w:bodyDiv w:val="1"/>
      <w:marLeft w:val="0"/>
      <w:marRight w:val="0"/>
      <w:marTop w:val="0"/>
      <w:marBottom w:val="0"/>
      <w:divBdr>
        <w:top w:val="none" w:sz="0" w:space="0" w:color="auto"/>
        <w:left w:val="none" w:sz="0" w:space="0" w:color="auto"/>
        <w:bottom w:val="none" w:sz="0" w:space="0" w:color="auto"/>
        <w:right w:val="none" w:sz="0" w:space="0" w:color="auto"/>
      </w:divBdr>
    </w:div>
    <w:div w:id="297807505">
      <w:bodyDiv w:val="1"/>
      <w:marLeft w:val="0"/>
      <w:marRight w:val="0"/>
      <w:marTop w:val="0"/>
      <w:marBottom w:val="0"/>
      <w:divBdr>
        <w:top w:val="none" w:sz="0" w:space="0" w:color="auto"/>
        <w:left w:val="none" w:sz="0" w:space="0" w:color="auto"/>
        <w:bottom w:val="none" w:sz="0" w:space="0" w:color="auto"/>
        <w:right w:val="none" w:sz="0" w:space="0" w:color="auto"/>
      </w:divBdr>
    </w:div>
    <w:div w:id="297883394">
      <w:bodyDiv w:val="1"/>
      <w:marLeft w:val="0"/>
      <w:marRight w:val="0"/>
      <w:marTop w:val="0"/>
      <w:marBottom w:val="0"/>
      <w:divBdr>
        <w:top w:val="none" w:sz="0" w:space="0" w:color="auto"/>
        <w:left w:val="none" w:sz="0" w:space="0" w:color="auto"/>
        <w:bottom w:val="none" w:sz="0" w:space="0" w:color="auto"/>
        <w:right w:val="none" w:sz="0" w:space="0" w:color="auto"/>
      </w:divBdr>
    </w:div>
    <w:div w:id="298003147">
      <w:bodyDiv w:val="1"/>
      <w:marLeft w:val="0"/>
      <w:marRight w:val="0"/>
      <w:marTop w:val="0"/>
      <w:marBottom w:val="0"/>
      <w:divBdr>
        <w:top w:val="none" w:sz="0" w:space="0" w:color="auto"/>
        <w:left w:val="none" w:sz="0" w:space="0" w:color="auto"/>
        <w:bottom w:val="none" w:sz="0" w:space="0" w:color="auto"/>
        <w:right w:val="none" w:sz="0" w:space="0" w:color="auto"/>
      </w:divBdr>
      <w:divsChild>
        <w:div w:id="479885501">
          <w:marLeft w:val="225"/>
          <w:marRight w:val="0"/>
          <w:marTop w:val="0"/>
          <w:marBottom w:val="0"/>
          <w:divBdr>
            <w:top w:val="none" w:sz="0" w:space="0" w:color="auto"/>
            <w:left w:val="none" w:sz="0" w:space="0" w:color="auto"/>
            <w:bottom w:val="none" w:sz="0" w:space="0" w:color="auto"/>
            <w:right w:val="none" w:sz="0" w:space="0" w:color="auto"/>
          </w:divBdr>
          <w:divsChild>
            <w:div w:id="50036352">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298344809">
      <w:bodyDiv w:val="1"/>
      <w:marLeft w:val="0"/>
      <w:marRight w:val="0"/>
      <w:marTop w:val="0"/>
      <w:marBottom w:val="0"/>
      <w:divBdr>
        <w:top w:val="none" w:sz="0" w:space="0" w:color="auto"/>
        <w:left w:val="none" w:sz="0" w:space="0" w:color="auto"/>
        <w:bottom w:val="none" w:sz="0" w:space="0" w:color="auto"/>
        <w:right w:val="none" w:sz="0" w:space="0" w:color="auto"/>
      </w:divBdr>
    </w:div>
    <w:div w:id="299657541">
      <w:bodyDiv w:val="1"/>
      <w:marLeft w:val="0"/>
      <w:marRight w:val="0"/>
      <w:marTop w:val="0"/>
      <w:marBottom w:val="0"/>
      <w:divBdr>
        <w:top w:val="none" w:sz="0" w:space="0" w:color="auto"/>
        <w:left w:val="none" w:sz="0" w:space="0" w:color="auto"/>
        <w:bottom w:val="none" w:sz="0" w:space="0" w:color="auto"/>
        <w:right w:val="none" w:sz="0" w:space="0" w:color="auto"/>
      </w:divBdr>
    </w:div>
    <w:div w:id="299768674">
      <w:bodyDiv w:val="1"/>
      <w:marLeft w:val="0"/>
      <w:marRight w:val="0"/>
      <w:marTop w:val="0"/>
      <w:marBottom w:val="0"/>
      <w:divBdr>
        <w:top w:val="none" w:sz="0" w:space="0" w:color="auto"/>
        <w:left w:val="none" w:sz="0" w:space="0" w:color="auto"/>
        <w:bottom w:val="none" w:sz="0" w:space="0" w:color="auto"/>
        <w:right w:val="none" w:sz="0" w:space="0" w:color="auto"/>
      </w:divBdr>
      <w:divsChild>
        <w:div w:id="480270683">
          <w:marLeft w:val="0"/>
          <w:marRight w:val="0"/>
          <w:marTop w:val="150"/>
          <w:marBottom w:val="315"/>
          <w:divBdr>
            <w:top w:val="none" w:sz="0" w:space="0" w:color="auto"/>
            <w:left w:val="none" w:sz="0" w:space="0" w:color="auto"/>
            <w:bottom w:val="none" w:sz="0" w:space="0" w:color="auto"/>
            <w:right w:val="none" w:sz="0" w:space="0" w:color="auto"/>
          </w:divBdr>
        </w:div>
        <w:div w:id="1272199626">
          <w:marLeft w:val="0"/>
          <w:marRight w:val="315"/>
          <w:marTop w:val="225"/>
          <w:marBottom w:val="45"/>
          <w:divBdr>
            <w:top w:val="none" w:sz="0" w:space="0" w:color="auto"/>
            <w:left w:val="none" w:sz="0" w:space="0" w:color="auto"/>
            <w:bottom w:val="none" w:sz="0" w:space="0" w:color="auto"/>
            <w:right w:val="none" w:sz="0" w:space="0" w:color="auto"/>
          </w:divBdr>
        </w:div>
      </w:divsChild>
    </w:div>
    <w:div w:id="300112476">
      <w:bodyDiv w:val="1"/>
      <w:marLeft w:val="0"/>
      <w:marRight w:val="0"/>
      <w:marTop w:val="0"/>
      <w:marBottom w:val="0"/>
      <w:divBdr>
        <w:top w:val="none" w:sz="0" w:space="0" w:color="auto"/>
        <w:left w:val="none" w:sz="0" w:space="0" w:color="auto"/>
        <w:bottom w:val="none" w:sz="0" w:space="0" w:color="auto"/>
        <w:right w:val="none" w:sz="0" w:space="0" w:color="auto"/>
      </w:divBdr>
    </w:div>
    <w:div w:id="300156554">
      <w:bodyDiv w:val="1"/>
      <w:marLeft w:val="0"/>
      <w:marRight w:val="0"/>
      <w:marTop w:val="0"/>
      <w:marBottom w:val="0"/>
      <w:divBdr>
        <w:top w:val="none" w:sz="0" w:space="0" w:color="auto"/>
        <w:left w:val="none" w:sz="0" w:space="0" w:color="auto"/>
        <w:bottom w:val="none" w:sz="0" w:space="0" w:color="auto"/>
        <w:right w:val="none" w:sz="0" w:space="0" w:color="auto"/>
      </w:divBdr>
      <w:divsChild>
        <w:div w:id="360399867">
          <w:marLeft w:val="0"/>
          <w:marRight w:val="0"/>
          <w:marTop w:val="0"/>
          <w:marBottom w:val="0"/>
          <w:divBdr>
            <w:top w:val="none" w:sz="0" w:space="0" w:color="auto"/>
            <w:left w:val="none" w:sz="0" w:space="0" w:color="auto"/>
            <w:bottom w:val="none" w:sz="0" w:space="0" w:color="auto"/>
            <w:right w:val="none" w:sz="0" w:space="0" w:color="auto"/>
          </w:divBdr>
        </w:div>
        <w:div w:id="551843725">
          <w:marLeft w:val="405"/>
          <w:marRight w:val="0"/>
          <w:marTop w:val="0"/>
          <w:marBottom w:val="0"/>
          <w:divBdr>
            <w:top w:val="none" w:sz="0" w:space="0" w:color="auto"/>
            <w:left w:val="none" w:sz="0" w:space="0" w:color="auto"/>
            <w:bottom w:val="none" w:sz="0" w:space="0" w:color="auto"/>
            <w:right w:val="none" w:sz="0" w:space="0" w:color="auto"/>
          </w:divBdr>
        </w:div>
        <w:div w:id="605847301">
          <w:marLeft w:val="0"/>
          <w:marRight w:val="0"/>
          <w:marTop w:val="0"/>
          <w:marBottom w:val="0"/>
          <w:divBdr>
            <w:top w:val="none" w:sz="0" w:space="0" w:color="auto"/>
            <w:left w:val="none" w:sz="0" w:space="0" w:color="auto"/>
            <w:bottom w:val="none" w:sz="0" w:space="0" w:color="auto"/>
            <w:right w:val="none" w:sz="0" w:space="0" w:color="auto"/>
          </w:divBdr>
          <w:divsChild>
            <w:div w:id="807547495">
              <w:marLeft w:val="75"/>
              <w:marRight w:val="75"/>
              <w:marTop w:val="75"/>
              <w:marBottom w:val="75"/>
              <w:divBdr>
                <w:top w:val="single" w:sz="6" w:space="2" w:color="3465C1"/>
                <w:left w:val="single" w:sz="6" w:space="2" w:color="3465C1"/>
                <w:bottom w:val="single" w:sz="6" w:space="2" w:color="3465C1"/>
                <w:right w:val="single" w:sz="6" w:space="2" w:color="3465C1"/>
              </w:divBdr>
            </w:div>
          </w:divsChild>
        </w:div>
        <w:div w:id="1557401065">
          <w:marLeft w:val="405"/>
          <w:marRight w:val="0"/>
          <w:marTop w:val="0"/>
          <w:marBottom w:val="0"/>
          <w:divBdr>
            <w:top w:val="none" w:sz="0" w:space="0" w:color="auto"/>
            <w:left w:val="none" w:sz="0" w:space="0" w:color="auto"/>
            <w:bottom w:val="none" w:sz="0" w:space="0" w:color="auto"/>
            <w:right w:val="none" w:sz="0" w:space="0" w:color="auto"/>
          </w:divBdr>
        </w:div>
      </w:divsChild>
    </w:div>
    <w:div w:id="300161587">
      <w:bodyDiv w:val="1"/>
      <w:marLeft w:val="0"/>
      <w:marRight w:val="0"/>
      <w:marTop w:val="0"/>
      <w:marBottom w:val="0"/>
      <w:divBdr>
        <w:top w:val="none" w:sz="0" w:space="0" w:color="auto"/>
        <w:left w:val="none" w:sz="0" w:space="0" w:color="auto"/>
        <w:bottom w:val="none" w:sz="0" w:space="0" w:color="auto"/>
        <w:right w:val="none" w:sz="0" w:space="0" w:color="auto"/>
      </w:divBdr>
    </w:div>
    <w:div w:id="301161535">
      <w:bodyDiv w:val="1"/>
      <w:marLeft w:val="0"/>
      <w:marRight w:val="0"/>
      <w:marTop w:val="0"/>
      <w:marBottom w:val="0"/>
      <w:divBdr>
        <w:top w:val="none" w:sz="0" w:space="0" w:color="auto"/>
        <w:left w:val="none" w:sz="0" w:space="0" w:color="auto"/>
        <w:bottom w:val="none" w:sz="0" w:space="0" w:color="auto"/>
        <w:right w:val="none" w:sz="0" w:space="0" w:color="auto"/>
      </w:divBdr>
    </w:div>
    <w:div w:id="301279940">
      <w:bodyDiv w:val="1"/>
      <w:marLeft w:val="0"/>
      <w:marRight w:val="0"/>
      <w:marTop w:val="0"/>
      <w:marBottom w:val="0"/>
      <w:divBdr>
        <w:top w:val="none" w:sz="0" w:space="0" w:color="auto"/>
        <w:left w:val="none" w:sz="0" w:space="0" w:color="auto"/>
        <w:bottom w:val="none" w:sz="0" w:space="0" w:color="auto"/>
        <w:right w:val="none" w:sz="0" w:space="0" w:color="auto"/>
      </w:divBdr>
    </w:div>
    <w:div w:id="301352105">
      <w:bodyDiv w:val="1"/>
      <w:marLeft w:val="0"/>
      <w:marRight w:val="0"/>
      <w:marTop w:val="0"/>
      <w:marBottom w:val="0"/>
      <w:divBdr>
        <w:top w:val="none" w:sz="0" w:space="0" w:color="auto"/>
        <w:left w:val="none" w:sz="0" w:space="0" w:color="auto"/>
        <w:bottom w:val="none" w:sz="0" w:space="0" w:color="auto"/>
        <w:right w:val="none" w:sz="0" w:space="0" w:color="auto"/>
      </w:divBdr>
    </w:div>
    <w:div w:id="301817186">
      <w:bodyDiv w:val="1"/>
      <w:marLeft w:val="0"/>
      <w:marRight w:val="0"/>
      <w:marTop w:val="0"/>
      <w:marBottom w:val="0"/>
      <w:divBdr>
        <w:top w:val="none" w:sz="0" w:space="0" w:color="auto"/>
        <w:left w:val="none" w:sz="0" w:space="0" w:color="auto"/>
        <w:bottom w:val="none" w:sz="0" w:space="0" w:color="auto"/>
        <w:right w:val="none" w:sz="0" w:space="0" w:color="auto"/>
      </w:divBdr>
    </w:div>
    <w:div w:id="302200991">
      <w:bodyDiv w:val="1"/>
      <w:marLeft w:val="0"/>
      <w:marRight w:val="0"/>
      <w:marTop w:val="0"/>
      <w:marBottom w:val="0"/>
      <w:divBdr>
        <w:top w:val="none" w:sz="0" w:space="0" w:color="auto"/>
        <w:left w:val="none" w:sz="0" w:space="0" w:color="auto"/>
        <w:bottom w:val="none" w:sz="0" w:space="0" w:color="auto"/>
        <w:right w:val="none" w:sz="0" w:space="0" w:color="auto"/>
      </w:divBdr>
    </w:div>
    <w:div w:id="303244803">
      <w:bodyDiv w:val="1"/>
      <w:marLeft w:val="0"/>
      <w:marRight w:val="0"/>
      <w:marTop w:val="0"/>
      <w:marBottom w:val="0"/>
      <w:divBdr>
        <w:top w:val="none" w:sz="0" w:space="0" w:color="auto"/>
        <w:left w:val="none" w:sz="0" w:space="0" w:color="auto"/>
        <w:bottom w:val="none" w:sz="0" w:space="0" w:color="auto"/>
        <w:right w:val="none" w:sz="0" w:space="0" w:color="auto"/>
      </w:divBdr>
    </w:div>
    <w:div w:id="304050639">
      <w:bodyDiv w:val="1"/>
      <w:marLeft w:val="0"/>
      <w:marRight w:val="0"/>
      <w:marTop w:val="0"/>
      <w:marBottom w:val="0"/>
      <w:divBdr>
        <w:top w:val="none" w:sz="0" w:space="0" w:color="auto"/>
        <w:left w:val="none" w:sz="0" w:space="0" w:color="auto"/>
        <w:bottom w:val="none" w:sz="0" w:space="0" w:color="auto"/>
        <w:right w:val="none" w:sz="0" w:space="0" w:color="auto"/>
      </w:divBdr>
    </w:div>
    <w:div w:id="304167369">
      <w:bodyDiv w:val="1"/>
      <w:marLeft w:val="0"/>
      <w:marRight w:val="0"/>
      <w:marTop w:val="0"/>
      <w:marBottom w:val="0"/>
      <w:divBdr>
        <w:top w:val="none" w:sz="0" w:space="0" w:color="auto"/>
        <w:left w:val="none" w:sz="0" w:space="0" w:color="auto"/>
        <w:bottom w:val="none" w:sz="0" w:space="0" w:color="auto"/>
        <w:right w:val="none" w:sz="0" w:space="0" w:color="auto"/>
      </w:divBdr>
    </w:div>
    <w:div w:id="304239171">
      <w:bodyDiv w:val="1"/>
      <w:marLeft w:val="0"/>
      <w:marRight w:val="0"/>
      <w:marTop w:val="0"/>
      <w:marBottom w:val="0"/>
      <w:divBdr>
        <w:top w:val="none" w:sz="0" w:space="0" w:color="auto"/>
        <w:left w:val="none" w:sz="0" w:space="0" w:color="auto"/>
        <w:bottom w:val="none" w:sz="0" w:space="0" w:color="auto"/>
        <w:right w:val="none" w:sz="0" w:space="0" w:color="auto"/>
      </w:divBdr>
    </w:div>
    <w:div w:id="304436400">
      <w:bodyDiv w:val="1"/>
      <w:marLeft w:val="0"/>
      <w:marRight w:val="0"/>
      <w:marTop w:val="0"/>
      <w:marBottom w:val="0"/>
      <w:divBdr>
        <w:top w:val="none" w:sz="0" w:space="0" w:color="auto"/>
        <w:left w:val="none" w:sz="0" w:space="0" w:color="auto"/>
        <w:bottom w:val="none" w:sz="0" w:space="0" w:color="auto"/>
        <w:right w:val="none" w:sz="0" w:space="0" w:color="auto"/>
      </w:divBdr>
    </w:div>
    <w:div w:id="305673381">
      <w:bodyDiv w:val="1"/>
      <w:marLeft w:val="0"/>
      <w:marRight w:val="0"/>
      <w:marTop w:val="0"/>
      <w:marBottom w:val="0"/>
      <w:divBdr>
        <w:top w:val="none" w:sz="0" w:space="0" w:color="auto"/>
        <w:left w:val="none" w:sz="0" w:space="0" w:color="auto"/>
        <w:bottom w:val="none" w:sz="0" w:space="0" w:color="auto"/>
        <w:right w:val="none" w:sz="0" w:space="0" w:color="auto"/>
      </w:divBdr>
    </w:div>
    <w:div w:id="305861282">
      <w:bodyDiv w:val="1"/>
      <w:marLeft w:val="0"/>
      <w:marRight w:val="0"/>
      <w:marTop w:val="0"/>
      <w:marBottom w:val="0"/>
      <w:divBdr>
        <w:top w:val="none" w:sz="0" w:space="0" w:color="auto"/>
        <w:left w:val="none" w:sz="0" w:space="0" w:color="auto"/>
        <w:bottom w:val="none" w:sz="0" w:space="0" w:color="auto"/>
        <w:right w:val="none" w:sz="0" w:space="0" w:color="auto"/>
      </w:divBdr>
    </w:div>
    <w:div w:id="306281420">
      <w:bodyDiv w:val="1"/>
      <w:marLeft w:val="0"/>
      <w:marRight w:val="0"/>
      <w:marTop w:val="0"/>
      <w:marBottom w:val="0"/>
      <w:divBdr>
        <w:top w:val="none" w:sz="0" w:space="0" w:color="auto"/>
        <w:left w:val="none" w:sz="0" w:space="0" w:color="auto"/>
        <w:bottom w:val="none" w:sz="0" w:space="0" w:color="auto"/>
        <w:right w:val="none" w:sz="0" w:space="0" w:color="auto"/>
      </w:divBdr>
    </w:div>
    <w:div w:id="306905939">
      <w:bodyDiv w:val="1"/>
      <w:marLeft w:val="0"/>
      <w:marRight w:val="0"/>
      <w:marTop w:val="0"/>
      <w:marBottom w:val="0"/>
      <w:divBdr>
        <w:top w:val="none" w:sz="0" w:space="0" w:color="auto"/>
        <w:left w:val="none" w:sz="0" w:space="0" w:color="auto"/>
        <w:bottom w:val="none" w:sz="0" w:space="0" w:color="auto"/>
        <w:right w:val="none" w:sz="0" w:space="0" w:color="auto"/>
      </w:divBdr>
    </w:div>
    <w:div w:id="307250245">
      <w:bodyDiv w:val="1"/>
      <w:marLeft w:val="0"/>
      <w:marRight w:val="0"/>
      <w:marTop w:val="0"/>
      <w:marBottom w:val="0"/>
      <w:divBdr>
        <w:top w:val="none" w:sz="0" w:space="0" w:color="auto"/>
        <w:left w:val="none" w:sz="0" w:space="0" w:color="auto"/>
        <w:bottom w:val="none" w:sz="0" w:space="0" w:color="auto"/>
        <w:right w:val="none" w:sz="0" w:space="0" w:color="auto"/>
      </w:divBdr>
    </w:div>
    <w:div w:id="307437657">
      <w:bodyDiv w:val="1"/>
      <w:marLeft w:val="0"/>
      <w:marRight w:val="0"/>
      <w:marTop w:val="0"/>
      <w:marBottom w:val="0"/>
      <w:divBdr>
        <w:top w:val="none" w:sz="0" w:space="0" w:color="auto"/>
        <w:left w:val="none" w:sz="0" w:space="0" w:color="auto"/>
        <w:bottom w:val="none" w:sz="0" w:space="0" w:color="auto"/>
        <w:right w:val="none" w:sz="0" w:space="0" w:color="auto"/>
      </w:divBdr>
    </w:div>
    <w:div w:id="307708151">
      <w:bodyDiv w:val="1"/>
      <w:marLeft w:val="0"/>
      <w:marRight w:val="0"/>
      <w:marTop w:val="0"/>
      <w:marBottom w:val="0"/>
      <w:divBdr>
        <w:top w:val="none" w:sz="0" w:space="0" w:color="auto"/>
        <w:left w:val="none" w:sz="0" w:space="0" w:color="auto"/>
        <w:bottom w:val="none" w:sz="0" w:space="0" w:color="auto"/>
        <w:right w:val="none" w:sz="0" w:space="0" w:color="auto"/>
      </w:divBdr>
      <w:divsChild>
        <w:div w:id="137111952">
          <w:marLeft w:val="0"/>
          <w:marRight w:val="0"/>
          <w:marTop w:val="0"/>
          <w:marBottom w:val="0"/>
          <w:divBdr>
            <w:top w:val="none" w:sz="0" w:space="0" w:color="auto"/>
            <w:left w:val="none" w:sz="0" w:space="0" w:color="auto"/>
            <w:bottom w:val="none" w:sz="0" w:space="0" w:color="auto"/>
            <w:right w:val="none" w:sz="0" w:space="0" w:color="auto"/>
          </w:divBdr>
        </w:div>
        <w:div w:id="1127698655">
          <w:marLeft w:val="0"/>
          <w:marRight w:val="0"/>
          <w:marTop w:val="0"/>
          <w:marBottom w:val="0"/>
          <w:divBdr>
            <w:top w:val="none" w:sz="0" w:space="0" w:color="auto"/>
            <w:left w:val="none" w:sz="0" w:space="0" w:color="auto"/>
            <w:bottom w:val="none" w:sz="0" w:space="0" w:color="auto"/>
            <w:right w:val="none" w:sz="0" w:space="0" w:color="auto"/>
          </w:divBdr>
          <w:divsChild>
            <w:div w:id="105276465">
              <w:marLeft w:val="0"/>
              <w:marRight w:val="0"/>
              <w:marTop w:val="0"/>
              <w:marBottom w:val="0"/>
              <w:divBdr>
                <w:top w:val="none" w:sz="0" w:space="0" w:color="auto"/>
                <w:left w:val="none" w:sz="0" w:space="0" w:color="auto"/>
                <w:bottom w:val="none" w:sz="0" w:space="0" w:color="auto"/>
                <w:right w:val="none" w:sz="0" w:space="0" w:color="auto"/>
              </w:divBdr>
              <w:divsChild>
                <w:div w:id="808941183">
                  <w:marLeft w:val="0"/>
                  <w:marRight w:val="0"/>
                  <w:marTop w:val="0"/>
                  <w:marBottom w:val="0"/>
                  <w:divBdr>
                    <w:top w:val="none" w:sz="0" w:space="0" w:color="auto"/>
                    <w:left w:val="none" w:sz="0" w:space="0" w:color="auto"/>
                    <w:bottom w:val="none" w:sz="0" w:space="0" w:color="auto"/>
                    <w:right w:val="none" w:sz="0" w:space="0" w:color="auto"/>
                  </w:divBdr>
                  <w:divsChild>
                    <w:div w:id="7274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4658">
          <w:marLeft w:val="0"/>
          <w:marRight w:val="0"/>
          <w:marTop w:val="0"/>
          <w:marBottom w:val="0"/>
          <w:divBdr>
            <w:top w:val="none" w:sz="0" w:space="0" w:color="auto"/>
            <w:left w:val="none" w:sz="0" w:space="0" w:color="auto"/>
            <w:bottom w:val="none" w:sz="0" w:space="0" w:color="auto"/>
            <w:right w:val="none" w:sz="0" w:space="0" w:color="auto"/>
          </w:divBdr>
          <w:divsChild>
            <w:div w:id="158346905">
              <w:marLeft w:val="0"/>
              <w:marRight w:val="0"/>
              <w:marTop w:val="0"/>
              <w:marBottom w:val="0"/>
              <w:divBdr>
                <w:top w:val="none" w:sz="0" w:space="0" w:color="auto"/>
                <w:left w:val="none" w:sz="0" w:space="0" w:color="auto"/>
                <w:bottom w:val="none" w:sz="0" w:space="0" w:color="auto"/>
                <w:right w:val="none" w:sz="0" w:space="0" w:color="auto"/>
              </w:divBdr>
              <w:divsChild>
                <w:div w:id="1966502043">
                  <w:marLeft w:val="0"/>
                  <w:marRight w:val="0"/>
                  <w:marTop w:val="0"/>
                  <w:marBottom w:val="0"/>
                  <w:divBdr>
                    <w:top w:val="none" w:sz="0" w:space="0" w:color="auto"/>
                    <w:left w:val="none" w:sz="0" w:space="0" w:color="auto"/>
                    <w:bottom w:val="none" w:sz="0" w:space="0" w:color="auto"/>
                    <w:right w:val="none" w:sz="0" w:space="0" w:color="auto"/>
                  </w:divBdr>
                  <w:divsChild>
                    <w:div w:id="152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82235">
      <w:bodyDiv w:val="1"/>
      <w:marLeft w:val="0"/>
      <w:marRight w:val="0"/>
      <w:marTop w:val="0"/>
      <w:marBottom w:val="0"/>
      <w:divBdr>
        <w:top w:val="none" w:sz="0" w:space="0" w:color="auto"/>
        <w:left w:val="none" w:sz="0" w:space="0" w:color="auto"/>
        <w:bottom w:val="none" w:sz="0" w:space="0" w:color="auto"/>
        <w:right w:val="none" w:sz="0" w:space="0" w:color="auto"/>
      </w:divBdr>
    </w:div>
    <w:div w:id="307785254">
      <w:bodyDiv w:val="1"/>
      <w:marLeft w:val="0"/>
      <w:marRight w:val="0"/>
      <w:marTop w:val="0"/>
      <w:marBottom w:val="0"/>
      <w:divBdr>
        <w:top w:val="none" w:sz="0" w:space="0" w:color="auto"/>
        <w:left w:val="none" w:sz="0" w:space="0" w:color="auto"/>
        <w:bottom w:val="none" w:sz="0" w:space="0" w:color="auto"/>
        <w:right w:val="none" w:sz="0" w:space="0" w:color="auto"/>
      </w:divBdr>
    </w:div>
    <w:div w:id="307829407">
      <w:bodyDiv w:val="1"/>
      <w:marLeft w:val="0"/>
      <w:marRight w:val="0"/>
      <w:marTop w:val="0"/>
      <w:marBottom w:val="0"/>
      <w:divBdr>
        <w:top w:val="none" w:sz="0" w:space="0" w:color="auto"/>
        <w:left w:val="none" w:sz="0" w:space="0" w:color="auto"/>
        <w:bottom w:val="none" w:sz="0" w:space="0" w:color="auto"/>
        <w:right w:val="none" w:sz="0" w:space="0" w:color="auto"/>
      </w:divBdr>
    </w:div>
    <w:div w:id="308049432">
      <w:bodyDiv w:val="1"/>
      <w:marLeft w:val="0"/>
      <w:marRight w:val="0"/>
      <w:marTop w:val="0"/>
      <w:marBottom w:val="0"/>
      <w:divBdr>
        <w:top w:val="none" w:sz="0" w:space="0" w:color="auto"/>
        <w:left w:val="none" w:sz="0" w:space="0" w:color="auto"/>
        <w:bottom w:val="none" w:sz="0" w:space="0" w:color="auto"/>
        <w:right w:val="none" w:sz="0" w:space="0" w:color="auto"/>
      </w:divBdr>
      <w:divsChild>
        <w:div w:id="1214973165">
          <w:marLeft w:val="0"/>
          <w:marRight w:val="0"/>
          <w:marTop w:val="0"/>
          <w:marBottom w:val="0"/>
          <w:divBdr>
            <w:top w:val="none" w:sz="0" w:space="0" w:color="auto"/>
            <w:left w:val="none" w:sz="0" w:space="0" w:color="auto"/>
            <w:bottom w:val="none" w:sz="0" w:space="0" w:color="auto"/>
            <w:right w:val="none" w:sz="0" w:space="0" w:color="auto"/>
          </w:divBdr>
        </w:div>
      </w:divsChild>
    </w:div>
    <w:div w:id="308286048">
      <w:bodyDiv w:val="1"/>
      <w:marLeft w:val="0"/>
      <w:marRight w:val="0"/>
      <w:marTop w:val="0"/>
      <w:marBottom w:val="0"/>
      <w:divBdr>
        <w:top w:val="none" w:sz="0" w:space="0" w:color="auto"/>
        <w:left w:val="none" w:sz="0" w:space="0" w:color="auto"/>
        <w:bottom w:val="none" w:sz="0" w:space="0" w:color="auto"/>
        <w:right w:val="none" w:sz="0" w:space="0" w:color="auto"/>
      </w:divBdr>
      <w:divsChild>
        <w:div w:id="1061102435">
          <w:marLeft w:val="0"/>
          <w:marRight w:val="0"/>
          <w:marTop w:val="0"/>
          <w:marBottom w:val="0"/>
          <w:divBdr>
            <w:top w:val="none" w:sz="0" w:space="0" w:color="auto"/>
            <w:left w:val="none" w:sz="0" w:space="0" w:color="auto"/>
            <w:bottom w:val="none" w:sz="0" w:space="0" w:color="auto"/>
            <w:right w:val="none" w:sz="0" w:space="0" w:color="auto"/>
          </w:divBdr>
        </w:div>
      </w:divsChild>
    </w:div>
    <w:div w:id="308554238">
      <w:bodyDiv w:val="1"/>
      <w:marLeft w:val="0"/>
      <w:marRight w:val="0"/>
      <w:marTop w:val="0"/>
      <w:marBottom w:val="0"/>
      <w:divBdr>
        <w:top w:val="none" w:sz="0" w:space="0" w:color="auto"/>
        <w:left w:val="none" w:sz="0" w:space="0" w:color="auto"/>
        <w:bottom w:val="none" w:sz="0" w:space="0" w:color="auto"/>
        <w:right w:val="none" w:sz="0" w:space="0" w:color="auto"/>
      </w:divBdr>
    </w:div>
    <w:div w:id="308751004">
      <w:bodyDiv w:val="1"/>
      <w:marLeft w:val="0"/>
      <w:marRight w:val="0"/>
      <w:marTop w:val="0"/>
      <w:marBottom w:val="0"/>
      <w:divBdr>
        <w:top w:val="none" w:sz="0" w:space="0" w:color="auto"/>
        <w:left w:val="none" w:sz="0" w:space="0" w:color="auto"/>
        <w:bottom w:val="none" w:sz="0" w:space="0" w:color="auto"/>
        <w:right w:val="none" w:sz="0" w:space="0" w:color="auto"/>
      </w:divBdr>
    </w:div>
    <w:div w:id="309135424">
      <w:bodyDiv w:val="1"/>
      <w:marLeft w:val="0"/>
      <w:marRight w:val="0"/>
      <w:marTop w:val="0"/>
      <w:marBottom w:val="0"/>
      <w:divBdr>
        <w:top w:val="none" w:sz="0" w:space="0" w:color="auto"/>
        <w:left w:val="none" w:sz="0" w:space="0" w:color="auto"/>
        <w:bottom w:val="none" w:sz="0" w:space="0" w:color="auto"/>
        <w:right w:val="none" w:sz="0" w:space="0" w:color="auto"/>
      </w:divBdr>
    </w:div>
    <w:div w:id="310476765">
      <w:bodyDiv w:val="1"/>
      <w:marLeft w:val="0"/>
      <w:marRight w:val="0"/>
      <w:marTop w:val="0"/>
      <w:marBottom w:val="0"/>
      <w:divBdr>
        <w:top w:val="none" w:sz="0" w:space="0" w:color="auto"/>
        <w:left w:val="none" w:sz="0" w:space="0" w:color="auto"/>
        <w:bottom w:val="none" w:sz="0" w:space="0" w:color="auto"/>
        <w:right w:val="none" w:sz="0" w:space="0" w:color="auto"/>
      </w:divBdr>
      <w:divsChild>
        <w:div w:id="1603108523">
          <w:marLeft w:val="0"/>
          <w:marRight w:val="0"/>
          <w:marTop w:val="0"/>
          <w:marBottom w:val="0"/>
          <w:divBdr>
            <w:top w:val="none" w:sz="0" w:space="0" w:color="auto"/>
            <w:left w:val="none" w:sz="0" w:space="0" w:color="auto"/>
            <w:bottom w:val="none" w:sz="0" w:space="0" w:color="auto"/>
            <w:right w:val="none" w:sz="0" w:space="0" w:color="auto"/>
          </w:divBdr>
        </w:div>
      </w:divsChild>
    </w:div>
    <w:div w:id="310641143">
      <w:bodyDiv w:val="1"/>
      <w:marLeft w:val="0"/>
      <w:marRight w:val="0"/>
      <w:marTop w:val="0"/>
      <w:marBottom w:val="0"/>
      <w:divBdr>
        <w:top w:val="none" w:sz="0" w:space="0" w:color="auto"/>
        <w:left w:val="none" w:sz="0" w:space="0" w:color="auto"/>
        <w:bottom w:val="none" w:sz="0" w:space="0" w:color="auto"/>
        <w:right w:val="none" w:sz="0" w:space="0" w:color="auto"/>
      </w:divBdr>
    </w:div>
    <w:div w:id="310670822">
      <w:bodyDiv w:val="1"/>
      <w:marLeft w:val="0"/>
      <w:marRight w:val="0"/>
      <w:marTop w:val="0"/>
      <w:marBottom w:val="0"/>
      <w:divBdr>
        <w:top w:val="none" w:sz="0" w:space="0" w:color="auto"/>
        <w:left w:val="none" w:sz="0" w:space="0" w:color="auto"/>
        <w:bottom w:val="none" w:sz="0" w:space="0" w:color="auto"/>
        <w:right w:val="none" w:sz="0" w:space="0" w:color="auto"/>
      </w:divBdr>
      <w:divsChild>
        <w:div w:id="813135605">
          <w:marLeft w:val="0"/>
          <w:marRight w:val="300"/>
          <w:marTop w:val="60"/>
          <w:marBottom w:val="225"/>
          <w:divBdr>
            <w:top w:val="none" w:sz="0" w:space="0" w:color="auto"/>
            <w:left w:val="none" w:sz="0" w:space="0" w:color="auto"/>
            <w:bottom w:val="none" w:sz="0" w:space="0" w:color="auto"/>
            <w:right w:val="none" w:sz="0" w:space="0" w:color="auto"/>
          </w:divBdr>
          <w:divsChild>
            <w:div w:id="1795561251">
              <w:marLeft w:val="0"/>
              <w:marRight w:val="0"/>
              <w:marTop w:val="0"/>
              <w:marBottom w:val="0"/>
              <w:divBdr>
                <w:top w:val="none" w:sz="0" w:space="0" w:color="auto"/>
                <w:left w:val="none" w:sz="0" w:space="0" w:color="auto"/>
                <w:bottom w:val="none" w:sz="0" w:space="0" w:color="auto"/>
                <w:right w:val="none" w:sz="0" w:space="0" w:color="auto"/>
              </w:divBdr>
              <w:divsChild>
                <w:div w:id="617221751">
                  <w:marLeft w:val="0"/>
                  <w:marRight w:val="75"/>
                  <w:marTop w:val="0"/>
                  <w:marBottom w:val="0"/>
                  <w:divBdr>
                    <w:top w:val="none" w:sz="0" w:space="0" w:color="auto"/>
                    <w:left w:val="none" w:sz="0" w:space="0" w:color="auto"/>
                    <w:bottom w:val="none" w:sz="0" w:space="0" w:color="auto"/>
                    <w:right w:val="none" w:sz="0" w:space="0" w:color="auto"/>
                  </w:divBdr>
                  <w:divsChild>
                    <w:div w:id="17676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6262">
          <w:marLeft w:val="0"/>
          <w:marRight w:val="0"/>
          <w:marTop w:val="0"/>
          <w:marBottom w:val="150"/>
          <w:divBdr>
            <w:top w:val="none" w:sz="0" w:space="0" w:color="auto"/>
            <w:left w:val="none" w:sz="0" w:space="0" w:color="auto"/>
            <w:bottom w:val="none" w:sz="0" w:space="0" w:color="auto"/>
            <w:right w:val="none" w:sz="0" w:space="0" w:color="auto"/>
          </w:divBdr>
          <w:divsChild>
            <w:div w:id="10723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1281">
      <w:bodyDiv w:val="1"/>
      <w:marLeft w:val="0"/>
      <w:marRight w:val="0"/>
      <w:marTop w:val="0"/>
      <w:marBottom w:val="0"/>
      <w:divBdr>
        <w:top w:val="none" w:sz="0" w:space="0" w:color="auto"/>
        <w:left w:val="none" w:sz="0" w:space="0" w:color="auto"/>
        <w:bottom w:val="none" w:sz="0" w:space="0" w:color="auto"/>
        <w:right w:val="none" w:sz="0" w:space="0" w:color="auto"/>
      </w:divBdr>
    </w:div>
    <w:div w:id="310989721">
      <w:bodyDiv w:val="1"/>
      <w:marLeft w:val="0"/>
      <w:marRight w:val="0"/>
      <w:marTop w:val="0"/>
      <w:marBottom w:val="0"/>
      <w:divBdr>
        <w:top w:val="none" w:sz="0" w:space="0" w:color="auto"/>
        <w:left w:val="none" w:sz="0" w:space="0" w:color="auto"/>
        <w:bottom w:val="none" w:sz="0" w:space="0" w:color="auto"/>
        <w:right w:val="none" w:sz="0" w:space="0" w:color="auto"/>
      </w:divBdr>
    </w:div>
    <w:div w:id="311101572">
      <w:bodyDiv w:val="1"/>
      <w:marLeft w:val="0"/>
      <w:marRight w:val="0"/>
      <w:marTop w:val="0"/>
      <w:marBottom w:val="0"/>
      <w:divBdr>
        <w:top w:val="none" w:sz="0" w:space="0" w:color="auto"/>
        <w:left w:val="none" w:sz="0" w:space="0" w:color="auto"/>
        <w:bottom w:val="none" w:sz="0" w:space="0" w:color="auto"/>
        <w:right w:val="none" w:sz="0" w:space="0" w:color="auto"/>
      </w:divBdr>
    </w:div>
    <w:div w:id="311905487">
      <w:bodyDiv w:val="1"/>
      <w:marLeft w:val="0"/>
      <w:marRight w:val="0"/>
      <w:marTop w:val="0"/>
      <w:marBottom w:val="0"/>
      <w:divBdr>
        <w:top w:val="none" w:sz="0" w:space="0" w:color="auto"/>
        <w:left w:val="none" w:sz="0" w:space="0" w:color="auto"/>
        <w:bottom w:val="none" w:sz="0" w:space="0" w:color="auto"/>
        <w:right w:val="none" w:sz="0" w:space="0" w:color="auto"/>
      </w:divBdr>
    </w:div>
    <w:div w:id="312293530">
      <w:bodyDiv w:val="1"/>
      <w:marLeft w:val="0"/>
      <w:marRight w:val="0"/>
      <w:marTop w:val="0"/>
      <w:marBottom w:val="0"/>
      <w:divBdr>
        <w:top w:val="none" w:sz="0" w:space="0" w:color="auto"/>
        <w:left w:val="none" w:sz="0" w:space="0" w:color="auto"/>
        <w:bottom w:val="none" w:sz="0" w:space="0" w:color="auto"/>
        <w:right w:val="none" w:sz="0" w:space="0" w:color="auto"/>
      </w:divBdr>
    </w:div>
    <w:div w:id="313803743">
      <w:bodyDiv w:val="1"/>
      <w:marLeft w:val="0"/>
      <w:marRight w:val="0"/>
      <w:marTop w:val="0"/>
      <w:marBottom w:val="0"/>
      <w:divBdr>
        <w:top w:val="none" w:sz="0" w:space="0" w:color="auto"/>
        <w:left w:val="none" w:sz="0" w:space="0" w:color="auto"/>
        <w:bottom w:val="none" w:sz="0" w:space="0" w:color="auto"/>
        <w:right w:val="none" w:sz="0" w:space="0" w:color="auto"/>
      </w:divBdr>
    </w:div>
    <w:div w:id="314141329">
      <w:bodyDiv w:val="1"/>
      <w:marLeft w:val="0"/>
      <w:marRight w:val="0"/>
      <w:marTop w:val="0"/>
      <w:marBottom w:val="0"/>
      <w:divBdr>
        <w:top w:val="none" w:sz="0" w:space="0" w:color="auto"/>
        <w:left w:val="none" w:sz="0" w:space="0" w:color="auto"/>
        <w:bottom w:val="none" w:sz="0" w:space="0" w:color="auto"/>
        <w:right w:val="none" w:sz="0" w:space="0" w:color="auto"/>
      </w:divBdr>
    </w:div>
    <w:div w:id="314338503">
      <w:bodyDiv w:val="1"/>
      <w:marLeft w:val="0"/>
      <w:marRight w:val="0"/>
      <w:marTop w:val="0"/>
      <w:marBottom w:val="0"/>
      <w:divBdr>
        <w:top w:val="none" w:sz="0" w:space="0" w:color="auto"/>
        <w:left w:val="none" w:sz="0" w:space="0" w:color="auto"/>
        <w:bottom w:val="none" w:sz="0" w:space="0" w:color="auto"/>
        <w:right w:val="none" w:sz="0" w:space="0" w:color="auto"/>
      </w:divBdr>
    </w:div>
    <w:div w:id="314456129">
      <w:bodyDiv w:val="1"/>
      <w:marLeft w:val="0"/>
      <w:marRight w:val="0"/>
      <w:marTop w:val="0"/>
      <w:marBottom w:val="0"/>
      <w:divBdr>
        <w:top w:val="none" w:sz="0" w:space="0" w:color="auto"/>
        <w:left w:val="none" w:sz="0" w:space="0" w:color="auto"/>
        <w:bottom w:val="none" w:sz="0" w:space="0" w:color="auto"/>
        <w:right w:val="none" w:sz="0" w:space="0" w:color="auto"/>
      </w:divBdr>
    </w:div>
    <w:div w:id="315229731">
      <w:bodyDiv w:val="1"/>
      <w:marLeft w:val="0"/>
      <w:marRight w:val="0"/>
      <w:marTop w:val="0"/>
      <w:marBottom w:val="0"/>
      <w:divBdr>
        <w:top w:val="none" w:sz="0" w:space="0" w:color="auto"/>
        <w:left w:val="none" w:sz="0" w:space="0" w:color="auto"/>
        <w:bottom w:val="none" w:sz="0" w:space="0" w:color="auto"/>
        <w:right w:val="none" w:sz="0" w:space="0" w:color="auto"/>
      </w:divBdr>
    </w:div>
    <w:div w:id="315232605">
      <w:bodyDiv w:val="1"/>
      <w:marLeft w:val="0"/>
      <w:marRight w:val="0"/>
      <w:marTop w:val="0"/>
      <w:marBottom w:val="0"/>
      <w:divBdr>
        <w:top w:val="none" w:sz="0" w:space="0" w:color="auto"/>
        <w:left w:val="none" w:sz="0" w:space="0" w:color="auto"/>
        <w:bottom w:val="none" w:sz="0" w:space="0" w:color="auto"/>
        <w:right w:val="none" w:sz="0" w:space="0" w:color="auto"/>
      </w:divBdr>
    </w:div>
    <w:div w:id="315450249">
      <w:bodyDiv w:val="1"/>
      <w:marLeft w:val="0"/>
      <w:marRight w:val="0"/>
      <w:marTop w:val="0"/>
      <w:marBottom w:val="0"/>
      <w:divBdr>
        <w:top w:val="none" w:sz="0" w:space="0" w:color="auto"/>
        <w:left w:val="none" w:sz="0" w:space="0" w:color="auto"/>
        <w:bottom w:val="none" w:sz="0" w:space="0" w:color="auto"/>
        <w:right w:val="none" w:sz="0" w:space="0" w:color="auto"/>
      </w:divBdr>
    </w:div>
    <w:div w:id="315568423">
      <w:bodyDiv w:val="1"/>
      <w:marLeft w:val="0"/>
      <w:marRight w:val="0"/>
      <w:marTop w:val="0"/>
      <w:marBottom w:val="0"/>
      <w:divBdr>
        <w:top w:val="none" w:sz="0" w:space="0" w:color="auto"/>
        <w:left w:val="none" w:sz="0" w:space="0" w:color="auto"/>
        <w:bottom w:val="none" w:sz="0" w:space="0" w:color="auto"/>
        <w:right w:val="none" w:sz="0" w:space="0" w:color="auto"/>
      </w:divBdr>
    </w:div>
    <w:div w:id="315888043">
      <w:bodyDiv w:val="1"/>
      <w:marLeft w:val="0"/>
      <w:marRight w:val="0"/>
      <w:marTop w:val="0"/>
      <w:marBottom w:val="0"/>
      <w:divBdr>
        <w:top w:val="none" w:sz="0" w:space="0" w:color="auto"/>
        <w:left w:val="none" w:sz="0" w:space="0" w:color="auto"/>
        <w:bottom w:val="none" w:sz="0" w:space="0" w:color="auto"/>
        <w:right w:val="none" w:sz="0" w:space="0" w:color="auto"/>
      </w:divBdr>
      <w:divsChild>
        <w:div w:id="577515604">
          <w:marLeft w:val="0"/>
          <w:marRight w:val="0"/>
          <w:marTop w:val="0"/>
          <w:marBottom w:val="0"/>
          <w:divBdr>
            <w:top w:val="none" w:sz="0" w:space="0" w:color="auto"/>
            <w:left w:val="none" w:sz="0" w:space="0" w:color="auto"/>
            <w:bottom w:val="single" w:sz="6" w:space="2" w:color="A6B6C3"/>
            <w:right w:val="none" w:sz="0" w:space="0" w:color="auto"/>
          </w:divBdr>
        </w:div>
      </w:divsChild>
    </w:div>
    <w:div w:id="316569118">
      <w:bodyDiv w:val="1"/>
      <w:marLeft w:val="0"/>
      <w:marRight w:val="0"/>
      <w:marTop w:val="0"/>
      <w:marBottom w:val="0"/>
      <w:divBdr>
        <w:top w:val="none" w:sz="0" w:space="0" w:color="auto"/>
        <w:left w:val="none" w:sz="0" w:space="0" w:color="auto"/>
        <w:bottom w:val="none" w:sz="0" w:space="0" w:color="auto"/>
        <w:right w:val="none" w:sz="0" w:space="0" w:color="auto"/>
      </w:divBdr>
    </w:div>
    <w:div w:id="316569519">
      <w:bodyDiv w:val="1"/>
      <w:marLeft w:val="0"/>
      <w:marRight w:val="0"/>
      <w:marTop w:val="0"/>
      <w:marBottom w:val="0"/>
      <w:divBdr>
        <w:top w:val="none" w:sz="0" w:space="0" w:color="auto"/>
        <w:left w:val="none" w:sz="0" w:space="0" w:color="auto"/>
        <w:bottom w:val="none" w:sz="0" w:space="0" w:color="auto"/>
        <w:right w:val="none" w:sz="0" w:space="0" w:color="auto"/>
      </w:divBdr>
    </w:div>
    <w:div w:id="317194354">
      <w:bodyDiv w:val="1"/>
      <w:marLeft w:val="0"/>
      <w:marRight w:val="0"/>
      <w:marTop w:val="0"/>
      <w:marBottom w:val="0"/>
      <w:divBdr>
        <w:top w:val="none" w:sz="0" w:space="0" w:color="auto"/>
        <w:left w:val="none" w:sz="0" w:space="0" w:color="auto"/>
        <w:bottom w:val="none" w:sz="0" w:space="0" w:color="auto"/>
        <w:right w:val="none" w:sz="0" w:space="0" w:color="auto"/>
      </w:divBdr>
      <w:divsChild>
        <w:div w:id="1067919283">
          <w:marLeft w:val="0"/>
          <w:marRight w:val="0"/>
          <w:marTop w:val="300"/>
          <w:marBottom w:val="0"/>
          <w:divBdr>
            <w:top w:val="none" w:sz="0" w:space="0" w:color="auto"/>
            <w:left w:val="none" w:sz="0" w:space="0" w:color="auto"/>
            <w:bottom w:val="none" w:sz="0" w:space="0" w:color="auto"/>
            <w:right w:val="none" w:sz="0" w:space="0" w:color="auto"/>
          </w:divBdr>
        </w:div>
      </w:divsChild>
    </w:div>
    <w:div w:id="317418682">
      <w:bodyDiv w:val="1"/>
      <w:marLeft w:val="0"/>
      <w:marRight w:val="0"/>
      <w:marTop w:val="0"/>
      <w:marBottom w:val="0"/>
      <w:divBdr>
        <w:top w:val="none" w:sz="0" w:space="0" w:color="auto"/>
        <w:left w:val="none" w:sz="0" w:space="0" w:color="auto"/>
        <w:bottom w:val="none" w:sz="0" w:space="0" w:color="auto"/>
        <w:right w:val="none" w:sz="0" w:space="0" w:color="auto"/>
      </w:divBdr>
      <w:divsChild>
        <w:div w:id="1501655219">
          <w:marLeft w:val="0"/>
          <w:marRight w:val="0"/>
          <w:marTop w:val="90"/>
          <w:marBottom w:val="150"/>
          <w:divBdr>
            <w:top w:val="none" w:sz="0" w:space="0" w:color="auto"/>
            <w:left w:val="none" w:sz="0" w:space="0" w:color="auto"/>
            <w:bottom w:val="none" w:sz="0" w:space="0" w:color="auto"/>
            <w:right w:val="none" w:sz="0" w:space="0" w:color="auto"/>
          </w:divBdr>
        </w:div>
        <w:div w:id="743914023">
          <w:marLeft w:val="0"/>
          <w:marRight w:val="0"/>
          <w:marTop w:val="0"/>
          <w:marBottom w:val="0"/>
          <w:divBdr>
            <w:top w:val="none" w:sz="0" w:space="0" w:color="auto"/>
            <w:left w:val="none" w:sz="0" w:space="0" w:color="auto"/>
            <w:bottom w:val="none" w:sz="0" w:space="0" w:color="auto"/>
            <w:right w:val="none" w:sz="0" w:space="0" w:color="auto"/>
          </w:divBdr>
        </w:div>
      </w:divsChild>
    </w:div>
    <w:div w:id="317423408">
      <w:bodyDiv w:val="1"/>
      <w:marLeft w:val="0"/>
      <w:marRight w:val="0"/>
      <w:marTop w:val="0"/>
      <w:marBottom w:val="0"/>
      <w:divBdr>
        <w:top w:val="none" w:sz="0" w:space="0" w:color="auto"/>
        <w:left w:val="none" w:sz="0" w:space="0" w:color="auto"/>
        <w:bottom w:val="none" w:sz="0" w:space="0" w:color="auto"/>
        <w:right w:val="none" w:sz="0" w:space="0" w:color="auto"/>
      </w:divBdr>
    </w:div>
    <w:div w:id="317461038">
      <w:bodyDiv w:val="1"/>
      <w:marLeft w:val="0"/>
      <w:marRight w:val="0"/>
      <w:marTop w:val="0"/>
      <w:marBottom w:val="0"/>
      <w:divBdr>
        <w:top w:val="none" w:sz="0" w:space="0" w:color="auto"/>
        <w:left w:val="none" w:sz="0" w:space="0" w:color="auto"/>
        <w:bottom w:val="none" w:sz="0" w:space="0" w:color="auto"/>
        <w:right w:val="none" w:sz="0" w:space="0" w:color="auto"/>
      </w:divBdr>
    </w:div>
    <w:div w:id="317613375">
      <w:bodyDiv w:val="1"/>
      <w:marLeft w:val="0"/>
      <w:marRight w:val="0"/>
      <w:marTop w:val="0"/>
      <w:marBottom w:val="0"/>
      <w:divBdr>
        <w:top w:val="none" w:sz="0" w:space="0" w:color="auto"/>
        <w:left w:val="none" w:sz="0" w:space="0" w:color="auto"/>
        <w:bottom w:val="none" w:sz="0" w:space="0" w:color="auto"/>
        <w:right w:val="none" w:sz="0" w:space="0" w:color="auto"/>
      </w:divBdr>
    </w:div>
    <w:div w:id="317660696">
      <w:bodyDiv w:val="1"/>
      <w:marLeft w:val="0"/>
      <w:marRight w:val="0"/>
      <w:marTop w:val="0"/>
      <w:marBottom w:val="0"/>
      <w:divBdr>
        <w:top w:val="none" w:sz="0" w:space="0" w:color="auto"/>
        <w:left w:val="none" w:sz="0" w:space="0" w:color="auto"/>
        <w:bottom w:val="none" w:sz="0" w:space="0" w:color="auto"/>
        <w:right w:val="none" w:sz="0" w:space="0" w:color="auto"/>
      </w:divBdr>
    </w:div>
    <w:div w:id="318266315">
      <w:bodyDiv w:val="1"/>
      <w:marLeft w:val="0"/>
      <w:marRight w:val="0"/>
      <w:marTop w:val="0"/>
      <w:marBottom w:val="0"/>
      <w:divBdr>
        <w:top w:val="none" w:sz="0" w:space="0" w:color="auto"/>
        <w:left w:val="none" w:sz="0" w:space="0" w:color="auto"/>
        <w:bottom w:val="none" w:sz="0" w:space="0" w:color="auto"/>
        <w:right w:val="none" w:sz="0" w:space="0" w:color="auto"/>
      </w:divBdr>
    </w:div>
    <w:div w:id="319190178">
      <w:bodyDiv w:val="1"/>
      <w:marLeft w:val="0"/>
      <w:marRight w:val="0"/>
      <w:marTop w:val="0"/>
      <w:marBottom w:val="0"/>
      <w:divBdr>
        <w:top w:val="none" w:sz="0" w:space="0" w:color="auto"/>
        <w:left w:val="none" w:sz="0" w:space="0" w:color="auto"/>
        <w:bottom w:val="none" w:sz="0" w:space="0" w:color="auto"/>
        <w:right w:val="none" w:sz="0" w:space="0" w:color="auto"/>
      </w:divBdr>
    </w:div>
    <w:div w:id="320696372">
      <w:bodyDiv w:val="1"/>
      <w:marLeft w:val="0"/>
      <w:marRight w:val="0"/>
      <w:marTop w:val="0"/>
      <w:marBottom w:val="0"/>
      <w:divBdr>
        <w:top w:val="none" w:sz="0" w:space="0" w:color="auto"/>
        <w:left w:val="none" w:sz="0" w:space="0" w:color="auto"/>
        <w:bottom w:val="none" w:sz="0" w:space="0" w:color="auto"/>
        <w:right w:val="none" w:sz="0" w:space="0" w:color="auto"/>
      </w:divBdr>
    </w:div>
    <w:div w:id="321550094">
      <w:bodyDiv w:val="1"/>
      <w:marLeft w:val="0"/>
      <w:marRight w:val="0"/>
      <w:marTop w:val="0"/>
      <w:marBottom w:val="0"/>
      <w:divBdr>
        <w:top w:val="none" w:sz="0" w:space="0" w:color="auto"/>
        <w:left w:val="none" w:sz="0" w:space="0" w:color="auto"/>
        <w:bottom w:val="none" w:sz="0" w:space="0" w:color="auto"/>
        <w:right w:val="none" w:sz="0" w:space="0" w:color="auto"/>
      </w:divBdr>
    </w:div>
    <w:div w:id="324281390">
      <w:bodyDiv w:val="1"/>
      <w:marLeft w:val="0"/>
      <w:marRight w:val="0"/>
      <w:marTop w:val="0"/>
      <w:marBottom w:val="0"/>
      <w:divBdr>
        <w:top w:val="none" w:sz="0" w:space="0" w:color="auto"/>
        <w:left w:val="none" w:sz="0" w:space="0" w:color="auto"/>
        <w:bottom w:val="none" w:sz="0" w:space="0" w:color="auto"/>
        <w:right w:val="none" w:sz="0" w:space="0" w:color="auto"/>
      </w:divBdr>
    </w:div>
    <w:div w:id="324942520">
      <w:bodyDiv w:val="1"/>
      <w:marLeft w:val="0"/>
      <w:marRight w:val="0"/>
      <w:marTop w:val="0"/>
      <w:marBottom w:val="0"/>
      <w:divBdr>
        <w:top w:val="none" w:sz="0" w:space="0" w:color="auto"/>
        <w:left w:val="none" w:sz="0" w:space="0" w:color="auto"/>
        <w:bottom w:val="none" w:sz="0" w:space="0" w:color="auto"/>
        <w:right w:val="none" w:sz="0" w:space="0" w:color="auto"/>
      </w:divBdr>
    </w:div>
    <w:div w:id="325089319">
      <w:bodyDiv w:val="1"/>
      <w:marLeft w:val="0"/>
      <w:marRight w:val="0"/>
      <w:marTop w:val="0"/>
      <w:marBottom w:val="0"/>
      <w:divBdr>
        <w:top w:val="none" w:sz="0" w:space="0" w:color="auto"/>
        <w:left w:val="none" w:sz="0" w:space="0" w:color="auto"/>
        <w:bottom w:val="none" w:sz="0" w:space="0" w:color="auto"/>
        <w:right w:val="none" w:sz="0" w:space="0" w:color="auto"/>
      </w:divBdr>
    </w:div>
    <w:div w:id="325328043">
      <w:bodyDiv w:val="1"/>
      <w:marLeft w:val="0"/>
      <w:marRight w:val="0"/>
      <w:marTop w:val="0"/>
      <w:marBottom w:val="0"/>
      <w:divBdr>
        <w:top w:val="none" w:sz="0" w:space="0" w:color="auto"/>
        <w:left w:val="none" w:sz="0" w:space="0" w:color="auto"/>
        <w:bottom w:val="none" w:sz="0" w:space="0" w:color="auto"/>
        <w:right w:val="none" w:sz="0" w:space="0" w:color="auto"/>
      </w:divBdr>
    </w:div>
    <w:div w:id="325715511">
      <w:bodyDiv w:val="1"/>
      <w:marLeft w:val="0"/>
      <w:marRight w:val="0"/>
      <w:marTop w:val="0"/>
      <w:marBottom w:val="0"/>
      <w:divBdr>
        <w:top w:val="none" w:sz="0" w:space="0" w:color="auto"/>
        <w:left w:val="none" w:sz="0" w:space="0" w:color="auto"/>
        <w:bottom w:val="none" w:sz="0" w:space="0" w:color="auto"/>
        <w:right w:val="none" w:sz="0" w:space="0" w:color="auto"/>
      </w:divBdr>
      <w:divsChild>
        <w:div w:id="2121291946">
          <w:marLeft w:val="0"/>
          <w:marRight w:val="0"/>
          <w:marTop w:val="0"/>
          <w:marBottom w:val="0"/>
          <w:divBdr>
            <w:top w:val="none" w:sz="0" w:space="0" w:color="auto"/>
            <w:left w:val="none" w:sz="0" w:space="0" w:color="auto"/>
            <w:bottom w:val="none" w:sz="0" w:space="0" w:color="auto"/>
            <w:right w:val="none" w:sz="0" w:space="0" w:color="auto"/>
          </w:divBdr>
        </w:div>
      </w:divsChild>
    </w:div>
    <w:div w:id="326055202">
      <w:bodyDiv w:val="1"/>
      <w:marLeft w:val="0"/>
      <w:marRight w:val="0"/>
      <w:marTop w:val="0"/>
      <w:marBottom w:val="0"/>
      <w:divBdr>
        <w:top w:val="none" w:sz="0" w:space="0" w:color="auto"/>
        <w:left w:val="none" w:sz="0" w:space="0" w:color="auto"/>
        <w:bottom w:val="none" w:sz="0" w:space="0" w:color="auto"/>
        <w:right w:val="none" w:sz="0" w:space="0" w:color="auto"/>
      </w:divBdr>
    </w:div>
    <w:div w:id="326566633">
      <w:bodyDiv w:val="1"/>
      <w:marLeft w:val="0"/>
      <w:marRight w:val="0"/>
      <w:marTop w:val="0"/>
      <w:marBottom w:val="0"/>
      <w:divBdr>
        <w:top w:val="none" w:sz="0" w:space="0" w:color="auto"/>
        <w:left w:val="none" w:sz="0" w:space="0" w:color="auto"/>
        <w:bottom w:val="none" w:sz="0" w:space="0" w:color="auto"/>
        <w:right w:val="none" w:sz="0" w:space="0" w:color="auto"/>
      </w:divBdr>
    </w:div>
    <w:div w:id="326639016">
      <w:bodyDiv w:val="1"/>
      <w:marLeft w:val="0"/>
      <w:marRight w:val="0"/>
      <w:marTop w:val="0"/>
      <w:marBottom w:val="0"/>
      <w:divBdr>
        <w:top w:val="none" w:sz="0" w:space="0" w:color="auto"/>
        <w:left w:val="none" w:sz="0" w:space="0" w:color="auto"/>
        <w:bottom w:val="none" w:sz="0" w:space="0" w:color="auto"/>
        <w:right w:val="none" w:sz="0" w:space="0" w:color="auto"/>
      </w:divBdr>
    </w:div>
    <w:div w:id="327175860">
      <w:bodyDiv w:val="1"/>
      <w:marLeft w:val="0"/>
      <w:marRight w:val="0"/>
      <w:marTop w:val="0"/>
      <w:marBottom w:val="0"/>
      <w:divBdr>
        <w:top w:val="none" w:sz="0" w:space="0" w:color="auto"/>
        <w:left w:val="none" w:sz="0" w:space="0" w:color="auto"/>
        <w:bottom w:val="none" w:sz="0" w:space="0" w:color="auto"/>
        <w:right w:val="none" w:sz="0" w:space="0" w:color="auto"/>
      </w:divBdr>
    </w:div>
    <w:div w:id="327680073">
      <w:bodyDiv w:val="1"/>
      <w:marLeft w:val="0"/>
      <w:marRight w:val="0"/>
      <w:marTop w:val="0"/>
      <w:marBottom w:val="0"/>
      <w:divBdr>
        <w:top w:val="none" w:sz="0" w:space="0" w:color="auto"/>
        <w:left w:val="none" w:sz="0" w:space="0" w:color="auto"/>
        <w:bottom w:val="none" w:sz="0" w:space="0" w:color="auto"/>
        <w:right w:val="none" w:sz="0" w:space="0" w:color="auto"/>
      </w:divBdr>
    </w:div>
    <w:div w:id="327832020">
      <w:bodyDiv w:val="1"/>
      <w:marLeft w:val="0"/>
      <w:marRight w:val="0"/>
      <w:marTop w:val="0"/>
      <w:marBottom w:val="0"/>
      <w:divBdr>
        <w:top w:val="none" w:sz="0" w:space="0" w:color="auto"/>
        <w:left w:val="none" w:sz="0" w:space="0" w:color="auto"/>
        <w:bottom w:val="none" w:sz="0" w:space="0" w:color="auto"/>
        <w:right w:val="none" w:sz="0" w:space="0" w:color="auto"/>
      </w:divBdr>
    </w:div>
    <w:div w:id="327833996">
      <w:bodyDiv w:val="1"/>
      <w:marLeft w:val="0"/>
      <w:marRight w:val="0"/>
      <w:marTop w:val="0"/>
      <w:marBottom w:val="0"/>
      <w:divBdr>
        <w:top w:val="none" w:sz="0" w:space="0" w:color="auto"/>
        <w:left w:val="none" w:sz="0" w:space="0" w:color="auto"/>
        <w:bottom w:val="none" w:sz="0" w:space="0" w:color="auto"/>
        <w:right w:val="none" w:sz="0" w:space="0" w:color="auto"/>
      </w:divBdr>
      <w:divsChild>
        <w:div w:id="1874489961">
          <w:marLeft w:val="0"/>
          <w:marRight w:val="0"/>
          <w:marTop w:val="90"/>
          <w:marBottom w:val="75"/>
          <w:divBdr>
            <w:top w:val="none" w:sz="0" w:space="0" w:color="auto"/>
            <w:left w:val="none" w:sz="0" w:space="0" w:color="auto"/>
            <w:bottom w:val="none" w:sz="0" w:space="0" w:color="auto"/>
            <w:right w:val="none" w:sz="0" w:space="0" w:color="auto"/>
          </w:divBdr>
        </w:div>
        <w:div w:id="1332685767">
          <w:marLeft w:val="0"/>
          <w:marRight w:val="0"/>
          <w:marTop w:val="60"/>
          <w:marBottom w:val="120"/>
          <w:divBdr>
            <w:top w:val="none" w:sz="0" w:space="0" w:color="auto"/>
            <w:left w:val="none" w:sz="0" w:space="0" w:color="auto"/>
            <w:bottom w:val="none" w:sz="0" w:space="0" w:color="auto"/>
            <w:right w:val="none" w:sz="0" w:space="0" w:color="auto"/>
          </w:divBdr>
        </w:div>
      </w:divsChild>
    </w:div>
    <w:div w:id="327943189">
      <w:bodyDiv w:val="1"/>
      <w:marLeft w:val="0"/>
      <w:marRight w:val="0"/>
      <w:marTop w:val="0"/>
      <w:marBottom w:val="0"/>
      <w:divBdr>
        <w:top w:val="none" w:sz="0" w:space="0" w:color="auto"/>
        <w:left w:val="none" w:sz="0" w:space="0" w:color="auto"/>
        <w:bottom w:val="none" w:sz="0" w:space="0" w:color="auto"/>
        <w:right w:val="none" w:sz="0" w:space="0" w:color="auto"/>
      </w:divBdr>
    </w:div>
    <w:div w:id="328144468">
      <w:bodyDiv w:val="1"/>
      <w:marLeft w:val="0"/>
      <w:marRight w:val="0"/>
      <w:marTop w:val="0"/>
      <w:marBottom w:val="0"/>
      <w:divBdr>
        <w:top w:val="none" w:sz="0" w:space="0" w:color="auto"/>
        <w:left w:val="none" w:sz="0" w:space="0" w:color="auto"/>
        <w:bottom w:val="none" w:sz="0" w:space="0" w:color="auto"/>
        <w:right w:val="none" w:sz="0" w:space="0" w:color="auto"/>
      </w:divBdr>
    </w:div>
    <w:div w:id="329716671">
      <w:bodyDiv w:val="1"/>
      <w:marLeft w:val="0"/>
      <w:marRight w:val="0"/>
      <w:marTop w:val="0"/>
      <w:marBottom w:val="0"/>
      <w:divBdr>
        <w:top w:val="none" w:sz="0" w:space="0" w:color="auto"/>
        <w:left w:val="none" w:sz="0" w:space="0" w:color="auto"/>
        <w:bottom w:val="none" w:sz="0" w:space="0" w:color="auto"/>
        <w:right w:val="none" w:sz="0" w:space="0" w:color="auto"/>
      </w:divBdr>
    </w:div>
    <w:div w:id="329792047">
      <w:bodyDiv w:val="1"/>
      <w:marLeft w:val="0"/>
      <w:marRight w:val="0"/>
      <w:marTop w:val="0"/>
      <w:marBottom w:val="0"/>
      <w:divBdr>
        <w:top w:val="none" w:sz="0" w:space="0" w:color="auto"/>
        <w:left w:val="none" w:sz="0" w:space="0" w:color="auto"/>
        <w:bottom w:val="none" w:sz="0" w:space="0" w:color="auto"/>
        <w:right w:val="none" w:sz="0" w:space="0" w:color="auto"/>
      </w:divBdr>
      <w:divsChild>
        <w:div w:id="1531986899">
          <w:marLeft w:val="0"/>
          <w:marRight w:val="0"/>
          <w:marTop w:val="0"/>
          <w:marBottom w:val="0"/>
          <w:divBdr>
            <w:top w:val="none" w:sz="0" w:space="0" w:color="auto"/>
            <w:left w:val="none" w:sz="0" w:space="0" w:color="auto"/>
            <w:bottom w:val="none" w:sz="0" w:space="0" w:color="auto"/>
            <w:right w:val="none" w:sz="0" w:space="0" w:color="auto"/>
          </w:divBdr>
        </w:div>
      </w:divsChild>
    </w:div>
    <w:div w:id="330255109">
      <w:bodyDiv w:val="1"/>
      <w:marLeft w:val="0"/>
      <w:marRight w:val="0"/>
      <w:marTop w:val="0"/>
      <w:marBottom w:val="0"/>
      <w:divBdr>
        <w:top w:val="none" w:sz="0" w:space="0" w:color="auto"/>
        <w:left w:val="none" w:sz="0" w:space="0" w:color="auto"/>
        <w:bottom w:val="none" w:sz="0" w:space="0" w:color="auto"/>
        <w:right w:val="none" w:sz="0" w:space="0" w:color="auto"/>
      </w:divBdr>
      <w:divsChild>
        <w:div w:id="1021783784">
          <w:marLeft w:val="0"/>
          <w:marRight w:val="0"/>
          <w:marTop w:val="240"/>
          <w:marBottom w:val="240"/>
          <w:divBdr>
            <w:top w:val="none" w:sz="0" w:space="0" w:color="auto"/>
            <w:left w:val="none" w:sz="0" w:space="0" w:color="auto"/>
            <w:bottom w:val="none" w:sz="0" w:space="0" w:color="auto"/>
            <w:right w:val="none" w:sz="0" w:space="0" w:color="auto"/>
          </w:divBdr>
        </w:div>
      </w:divsChild>
    </w:div>
    <w:div w:id="331103755">
      <w:bodyDiv w:val="1"/>
      <w:marLeft w:val="0"/>
      <w:marRight w:val="0"/>
      <w:marTop w:val="0"/>
      <w:marBottom w:val="0"/>
      <w:divBdr>
        <w:top w:val="none" w:sz="0" w:space="0" w:color="auto"/>
        <w:left w:val="none" w:sz="0" w:space="0" w:color="auto"/>
        <w:bottom w:val="none" w:sz="0" w:space="0" w:color="auto"/>
        <w:right w:val="none" w:sz="0" w:space="0" w:color="auto"/>
      </w:divBdr>
    </w:div>
    <w:div w:id="331108690">
      <w:bodyDiv w:val="1"/>
      <w:marLeft w:val="0"/>
      <w:marRight w:val="0"/>
      <w:marTop w:val="0"/>
      <w:marBottom w:val="0"/>
      <w:divBdr>
        <w:top w:val="none" w:sz="0" w:space="0" w:color="auto"/>
        <w:left w:val="none" w:sz="0" w:space="0" w:color="auto"/>
        <w:bottom w:val="none" w:sz="0" w:space="0" w:color="auto"/>
        <w:right w:val="none" w:sz="0" w:space="0" w:color="auto"/>
      </w:divBdr>
    </w:div>
    <w:div w:id="332102109">
      <w:bodyDiv w:val="1"/>
      <w:marLeft w:val="0"/>
      <w:marRight w:val="0"/>
      <w:marTop w:val="0"/>
      <w:marBottom w:val="0"/>
      <w:divBdr>
        <w:top w:val="none" w:sz="0" w:space="0" w:color="auto"/>
        <w:left w:val="none" w:sz="0" w:space="0" w:color="auto"/>
        <w:bottom w:val="none" w:sz="0" w:space="0" w:color="auto"/>
        <w:right w:val="none" w:sz="0" w:space="0" w:color="auto"/>
      </w:divBdr>
    </w:div>
    <w:div w:id="332147701">
      <w:bodyDiv w:val="1"/>
      <w:marLeft w:val="0"/>
      <w:marRight w:val="0"/>
      <w:marTop w:val="0"/>
      <w:marBottom w:val="0"/>
      <w:divBdr>
        <w:top w:val="none" w:sz="0" w:space="0" w:color="auto"/>
        <w:left w:val="none" w:sz="0" w:space="0" w:color="auto"/>
        <w:bottom w:val="none" w:sz="0" w:space="0" w:color="auto"/>
        <w:right w:val="none" w:sz="0" w:space="0" w:color="auto"/>
      </w:divBdr>
    </w:div>
    <w:div w:id="332538664">
      <w:bodyDiv w:val="1"/>
      <w:marLeft w:val="0"/>
      <w:marRight w:val="0"/>
      <w:marTop w:val="0"/>
      <w:marBottom w:val="0"/>
      <w:divBdr>
        <w:top w:val="none" w:sz="0" w:space="0" w:color="auto"/>
        <w:left w:val="none" w:sz="0" w:space="0" w:color="auto"/>
        <w:bottom w:val="none" w:sz="0" w:space="0" w:color="auto"/>
        <w:right w:val="none" w:sz="0" w:space="0" w:color="auto"/>
      </w:divBdr>
    </w:div>
    <w:div w:id="333381737">
      <w:bodyDiv w:val="1"/>
      <w:marLeft w:val="0"/>
      <w:marRight w:val="0"/>
      <w:marTop w:val="0"/>
      <w:marBottom w:val="0"/>
      <w:divBdr>
        <w:top w:val="none" w:sz="0" w:space="0" w:color="auto"/>
        <w:left w:val="none" w:sz="0" w:space="0" w:color="auto"/>
        <w:bottom w:val="none" w:sz="0" w:space="0" w:color="auto"/>
        <w:right w:val="none" w:sz="0" w:space="0" w:color="auto"/>
      </w:divBdr>
    </w:div>
    <w:div w:id="333381849">
      <w:bodyDiv w:val="1"/>
      <w:marLeft w:val="0"/>
      <w:marRight w:val="0"/>
      <w:marTop w:val="0"/>
      <w:marBottom w:val="0"/>
      <w:divBdr>
        <w:top w:val="none" w:sz="0" w:space="0" w:color="auto"/>
        <w:left w:val="none" w:sz="0" w:space="0" w:color="auto"/>
        <w:bottom w:val="none" w:sz="0" w:space="0" w:color="auto"/>
        <w:right w:val="none" w:sz="0" w:space="0" w:color="auto"/>
      </w:divBdr>
    </w:div>
    <w:div w:id="334958326">
      <w:marLeft w:val="0"/>
      <w:marRight w:val="0"/>
      <w:marTop w:val="0"/>
      <w:marBottom w:val="0"/>
      <w:divBdr>
        <w:top w:val="none" w:sz="0" w:space="0" w:color="auto"/>
        <w:left w:val="none" w:sz="0" w:space="0" w:color="auto"/>
        <w:bottom w:val="none" w:sz="0" w:space="0" w:color="auto"/>
        <w:right w:val="none" w:sz="0" w:space="0" w:color="auto"/>
      </w:divBdr>
    </w:div>
    <w:div w:id="335766741">
      <w:bodyDiv w:val="1"/>
      <w:marLeft w:val="0"/>
      <w:marRight w:val="0"/>
      <w:marTop w:val="0"/>
      <w:marBottom w:val="0"/>
      <w:divBdr>
        <w:top w:val="none" w:sz="0" w:space="0" w:color="auto"/>
        <w:left w:val="none" w:sz="0" w:space="0" w:color="auto"/>
        <w:bottom w:val="none" w:sz="0" w:space="0" w:color="auto"/>
        <w:right w:val="none" w:sz="0" w:space="0" w:color="auto"/>
      </w:divBdr>
    </w:div>
    <w:div w:id="337973168">
      <w:bodyDiv w:val="1"/>
      <w:marLeft w:val="0"/>
      <w:marRight w:val="0"/>
      <w:marTop w:val="0"/>
      <w:marBottom w:val="0"/>
      <w:divBdr>
        <w:top w:val="none" w:sz="0" w:space="0" w:color="auto"/>
        <w:left w:val="none" w:sz="0" w:space="0" w:color="auto"/>
        <w:bottom w:val="none" w:sz="0" w:space="0" w:color="auto"/>
        <w:right w:val="none" w:sz="0" w:space="0" w:color="auto"/>
      </w:divBdr>
    </w:div>
    <w:div w:id="338503996">
      <w:bodyDiv w:val="1"/>
      <w:marLeft w:val="0"/>
      <w:marRight w:val="0"/>
      <w:marTop w:val="0"/>
      <w:marBottom w:val="0"/>
      <w:divBdr>
        <w:top w:val="none" w:sz="0" w:space="0" w:color="auto"/>
        <w:left w:val="none" w:sz="0" w:space="0" w:color="auto"/>
        <w:bottom w:val="none" w:sz="0" w:space="0" w:color="auto"/>
        <w:right w:val="none" w:sz="0" w:space="0" w:color="auto"/>
      </w:divBdr>
    </w:div>
    <w:div w:id="338891861">
      <w:bodyDiv w:val="1"/>
      <w:marLeft w:val="0"/>
      <w:marRight w:val="0"/>
      <w:marTop w:val="0"/>
      <w:marBottom w:val="0"/>
      <w:divBdr>
        <w:top w:val="none" w:sz="0" w:space="0" w:color="auto"/>
        <w:left w:val="none" w:sz="0" w:space="0" w:color="auto"/>
        <w:bottom w:val="none" w:sz="0" w:space="0" w:color="auto"/>
        <w:right w:val="none" w:sz="0" w:space="0" w:color="auto"/>
      </w:divBdr>
    </w:div>
    <w:div w:id="340737111">
      <w:bodyDiv w:val="1"/>
      <w:marLeft w:val="0"/>
      <w:marRight w:val="0"/>
      <w:marTop w:val="0"/>
      <w:marBottom w:val="0"/>
      <w:divBdr>
        <w:top w:val="none" w:sz="0" w:space="0" w:color="auto"/>
        <w:left w:val="none" w:sz="0" w:space="0" w:color="auto"/>
        <w:bottom w:val="none" w:sz="0" w:space="0" w:color="auto"/>
        <w:right w:val="none" w:sz="0" w:space="0" w:color="auto"/>
      </w:divBdr>
    </w:div>
    <w:div w:id="341249513">
      <w:bodyDiv w:val="1"/>
      <w:marLeft w:val="0"/>
      <w:marRight w:val="0"/>
      <w:marTop w:val="0"/>
      <w:marBottom w:val="0"/>
      <w:divBdr>
        <w:top w:val="none" w:sz="0" w:space="0" w:color="auto"/>
        <w:left w:val="none" w:sz="0" w:space="0" w:color="auto"/>
        <w:bottom w:val="none" w:sz="0" w:space="0" w:color="auto"/>
        <w:right w:val="none" w:sz="0" w:space="0" w:color="auto"/>
      </w:divBdr>
    </w:div>
    <w:div w:id="342243324">
      <w:bodyDiv w:val="1"/>
      <w:marLeft w:val="0"/>
      <w:marRight w:val="0"/>
      <w:marTop w:val="0"/>
      <w:marBottom w:val="0"/>
      <w:divBdr>
        <w:top w:val="none" w:sz="0" w:space="0" w:color="auto"/>
        <w:left w:val="none" w:sz="0" w:space="0" w:color="auto"/>
        <w:bottom w:val="none" w:sz="0" w:space="0" w:color="auto"/>
        <w:right w:val="none" w:sz="0" w:space="0" w:color="auto"/>
      </w:divBdr>
    </w:div>
    <w:div w:id="342637030">
      <w:bodyDiv w:val="1"/>
      <w:marLeft w:val="0"/>
      <w:marRight w:val="0"/>
      <w:marTop w:val="0"/>
      <w:marBottom w:val="0"/>
      <w:divBdr>
        <w:top w:val="none" w:sz="0" w:space="0" w:color="auto"/>
        <w:left w:val="none" w:sz="0" w:space="0" w:color="auto"/>
        <w:bottom w:val="none" w:sz="0" w:space="0" w:color="auto"/>
        <w:right w:val="none" w:sz="0" w:space="0" w:color="auto"/>
      </w:divBdr>
    </w:div>
    <w:div w:id="343016835">
      <w:bodyDiv w:val="1"/>
      <w:marLeft w:val="0"/>
      <w:marRight w:val="0"/>
      <w:marTop w:val="0"/>
      <w:marBottom w:val="0"/>
      <w:divBdr>
        <w:top w:val="none" w:sz="0" w:space="0" w:color="auto"/>
        <w:left w:val="none" w:sz="0" w:space="0" w:color="auto"/>
        <w:bottom w:val="none" w:sz="0" w:space="0" w:color="auto"/>
        <w:right w:val="none" w:sz="0" w:space="0" w:color="auto"/>
      </w:divBdr>
    </w:div>
    <w:div w:id="343020233">
      <w:bodyDiv w:val="1"/>
      <w:marLeft w:val="0"/>
      <w:marRight w:val="0"/>
      <w:marTop w:val="0"/>
      <w:marBottom w:val="0"/>
      <w:divBdr>
        <w:top w:val="none" w:sz="0" w:space="0" w:color="auto"/>
        <w:left w:val="none" w:sz="0" w:space="0" w:color="auto"/>
        <w:bottom w:val="none" w:sz="0" w:space="0" w:color="auto"/>
        <w:right w:val="none" w:sz="0" w:space="0" w:color="auto"/>
      </w:divBdr>
    </w:div>
    <w:div w:id="343485550">
      <w:bodyDiv w:val="1"/>
      <w:marLeft w:val="0"/>
      <w:marRight w:val="0"/>
      <w:marTop w:val="0"/>
      <w:marBottom w:val="0"/>
      <w:divBdr>
        <w:top w:val="none" w:sz="0" w:space="0" w:color="auto"/>
        <w:left w:val="none" w:sz="0" w:space="0" w:color="auto"/>
        <w:bottom w:val="none" w:sz="0" w:space="0" w:color="auto"/>
        <w:right w:val="none" w:sz="0" w:space="0" w:color="auto"/>
      </w:divBdr>
      <w:divsChild>
        <w:div w:id="653602549">
          <w:marLeft w:val="0"/>
          <w:marRight w:val="300"/>
          <w:marTop w:val="60"/>
          <w:marBottom w:val="150"/>
          <w:divBdr>
            <w:top w:val="none" w:sz="0" w:space="0" w:color="auto"/>
            <w:left w:val="none" w:sz="0" w:space="0" w:color="auto"/>
            <w:bottom w:val="none" w:sz="0" w:space="0" w:color="auto"/>
            <w:right w:val="none" w:sz="0" w:space="0" w:color="auto"/>
          </w:divBdr>
        </w:div>
      </w:divsChild>
    </w:div>
    <w:div w:id="343628461">
      <w:bodyDiv w:val="1"/>
      <w:marLeft w:val="0"/>
      <w:marRight w:val="0"/>
      <w:marTop w:val="0"/>
      <w:marBottom w:val="0"/>
      <w:divBdr>
        <w:top w:val="none" w:sz="0" w:space="0" w:color="auto"/>
        <w:left w:val="none" w:sz="0" w:space="0" w:color="auto"/>
        <w:bottom w:val="none" w:sz="0" w:space="0" w:color="auto"/>
        <w:right w:val="none" w:sz="0" w:space="0" w:color="auto"/>
      </w:divBdr>
    </w:div>
    <w:div w:id="343702286">
      <w:bodyDiv w:val="1"/>
      <w:marLeft w:val="0"/>
      <w:marRight w:val="0"/>
      <w:marTop w:val="0"/>
      <w:marBottom w:val="0"/>
      <w:divBdr>
        <w:top w:val="none" w:sz="0" w:space="0" w:color="auto"/>
        <w:left w:val="none" w:sz="0" w:space="0" w:color="auto"/>
        <w:bottom w:val="none" w:sz="0" w:space="0" w:color="auto"/>
        <w:right w:val="none" w:sz="0" w:space="0" w:color="auto"/>
      </w:divBdr>
      <w:divsChild>
        <w:div w:id="1272590710">
          <w:marLeft w:val="0"/>
          <w:marRight w:val="0"/>
          <w:marTop w:val="0"/>
          <w:marBottom w:val="0"/>
          <w:divBdr>
            <w:top w:val="none" w:sz="0" w:space="0" w:color="auto"/>
            <w:left w:val="none" w:sz="0" w:space="0" w:color="auto"/>
            <w:bottom w:val="none" w:sz="0" w:space="0" w:color="auto"/>
            <w:right w:val="none" w:sz="0" w:space="0" w:color="auto"/>
          </w:divBdr>
        </w:div>
      </w:divsChild>
    </w:div>
    <w:div w:id="343945837">
      <w:bodyDiv w:val="1"/>
      <w:marLeft w:val="0"/>
      <w:marRight w:val="0"/>
      <w:marTop w:val="0"/>
      <w:marBottom w:val="0"/>
      <w:divBdr>
        <w:top w:val="none" w:sz="0" w:space="0" w:color="auto"/>
        <w:left w:val="none" w:sz="0" w:space="0" w:color="auto"/>
        <w:bottom w:val="none" w:sz="0" w:space="0" w:color="auto"/>
        <w:right w:val="none" w:sz="0" w:space="0" w:color="auto"/>
      </w:divBdr>
    </w:div>
    <w:div w:id="344401094">
      <w:bodyDiv w:val="1"/>
      <w:marLeft w:val="0"/>
      <w:marRight w:val="0"/>
      <w:marTop w:val="0"/>
      <w:marBottom w:val="0"/>
      <w:divBdr>
        <w:top w:val="none" w:sz="0" w:space="0" w:color="auto"/>
        <w:left w:val="none" w:sz="0" w:space="0" w:color="auto"/>
        <w:bottom w:val="none" w:sz="0" w:space="0" w:color="auto"/>
        <w:right w:val="none" w:sz="0" w:space="0" w:color="auto"/>
      </w:divBdr>
    </w:div>
    <w:div w:id="344600914">
      <w:bodyDiv w:val="1"/>
      <w:marLeft w:val="0"/>
      <w:marRight w:val="0"/>
      <w:marTop w:val="0"/>
      <w:marBottom w:val="0"/>
      <w:divBdr>
        <w:top w:val="none" w:sz="0" w:space="0" w:color="auto"/>
        <w:left w:val="none" w:sz="0" w:space="0" w:color="auto"/>
        <w:bottom w:val="none" w:sz="0" w:space="0" w:color="auto"/>
        <w:right w:val="none" w:sz="0" w:space="0" w:color="auto"/>
      </w:divBdr>
    </w:div>
    <w:div w:id="344792875">
      <w:bodyDiv w:val="1"/>
      <w:marLeft w:val="0"/>
      <w:marRight w:val="0"/>
      <w:marTop w:val="0"/>
      <w:marBottom w:val="0"/>
      <w:divBdr>
        <w:top w:val="none" w:sz="0" w:space="0" w:color="auto"/>
        <w:left w:val="none" w:sz="0" w:space="0" w:color="auto"/>
        <w:bottom w:val="none" w:sz="0" w:space="0" w:color="auto"/>
        <w:right w:val="none" w:sz="0" w:space="0" w:color="auto"/>
      </w:divBdr>
    </w:div>
    <w:div w:id="345059885">
      <w:bodyDiv w:val="1"/>
      <w:marLeft w:val="0"/>
      <w:marRight w:val="0"/>
      <w:marTop w:val="0"/>
      <w:marBottom w:val="0"/>
      <w:divBdr>
        <w:top w:val="none" w:sz="0" w:space="0" w:color="auto"/>
        <w:left w:val="none" w:sz="0" w:space="0" w:color="auto"/>
        <w:bottom w:val="none" w:sz="0" w:space="0" w:color="auto"/>
        <w:right w:val="none" w:sz="0" w:space="0" w:color="auto"/>
      </w:divBdr>
      <w:divsChild>
        <w:div w:id="2051760542">
          <w:marLeft w:val="0"/>
          <w:marRight w:val="0"/>
          <w:marTop w:val="0"/>
          <w:marBottom w:val="0"/>
          <w:divBdr>
            <w:top w:val="none" w:sz="0" w:space="0" w:color="auto"/>
            <w:left w:val="none" w:sz="0" w:space="0" w:color="auto"/>
            <w:bottom w:val="none" w:sz="0" w:space="0" w:color="auto"/>
            <w:right w:val="none" w:sz="0" w:space="0" w:color="auto"/>
          </w:divBdr>
        </w:div>
      </w:divsChild>
    </w:div>
    <w:div w:id="345400338">
      <w:bodyDiv w:val="1"/>
      <w:marLeft w:val="0"/>
      <w:marRight w:val="0"/>
      <w:marTop w:val="0"/>
      <w:marBottom w:val="0"/>
      <w:divBdr>
        <w:top w:val="none" w:sz="0" w:space="0" w:color="auto"/>
        <w:left w:val="none" w:sz="0" w:space="0" w:color="auto"/>
        <w:bottom w:val="none" w:sz="0" w:space="0" w:color="auto"/>
        <w:right w:val="none" w:sz="0" w:space="0" w:color="auto"/>
      </w:divBdr>
    </w:div>
    <w:div w:id="345448949">
      <w:bodyDiv w:val="1"/>
      <w:marLeft w:val="0"/>
      <w:marRight w:val="0"/>
      <w:marTop w:val="0"/>
      <w:marBottom w:val="0"/>
      <w:divBdr>
        <w:top w:val="none" w:sz="0" w:space="0" w:color="auto"/>
        <w:left w:val="none" w:sz="0" w:space="0" w:color="auto"/>
        <w:bottom w:val="none" w:sz="0" w:space="0" w:color="auto"/>
        <w:right w:val="none" w:sz="0" w:space="0" w:color="auto"/>
      </w:divBdr>
      <w:divsChild>
        <w:div w:id="1962030444">
          <w:marLeft w:val="0"/>
          <w:marRight w:val="0"/>
          <w:marTop w:val="0"/>
          <w:marBottom w:val="0"/>
          <w:divBdr>
            <w:top w:val="none" w:sz="0" w:space="0" w:color="auto"/>
            <w:left w:val="none" w:sz="0" w:space="0" w:color="auto"/>
            <w:bottom w:val="none" w:sz="0" w:space="0" w:color="auto"/>
            <w:right w:val="none" w:sz="0" w:space="0" w:color="auto"/>
          </w:divBdr>
          <w:divsChild>
            <w:div w:id="3620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39843">
      <w:bodyDiv w:val="1"/>
      <w:marLeft w:val="0"/>
      <w:marRight w:val="0"/>
      <w:marTop w:val="0"/>
      <w:marBottom w:val="0"/>
      <w:divBdr>
        <w:top w:val="none" w:sz="0" w:space="0" w:color="auto"/>
        <w:left w:val="none" w:sz="0" w:space="0" w:color="auto"/>
        <w:bottom w:val="none" w:sz="0" w:space="0" w:color="auto"/>
        <w:right w:val="none" w:sz="0" w:space="0" w:color="auto"/>
      </w:divBdr>
    </w:div>
    <w:div w:id="345794577">
      <w:bodyDiv w:val="1"/>
      <w:marLeft w:val="0"/>
      <w:marRight w:val="0"/>
      <w:marTop w:val="0"/>
      <w:marBottom w:val="0"/>
      <w:divBdr>
        <w:top w:val="none" w:sz="0" w:space="0" w:color="auto"/>
        <w:left w:val="none" w:sz="0" w:space="0" w:color="auto"/>
        <w:bottom w:val="none" w:sz="0" w:space="0" w:color="auto"/>
        <w:right w:val="none" w:sz="0" w:space="0" w:color="auto"/>
      </w:divBdr>
    </w:div>
    <w:div w:id="345865013">
      <w:bodyDiv w:val="1"/>
      <w:marLeft w:val="0"/>
      <w:marRight w:val="0"/>
      <w:marTop w:val="0"/>
      <w:marBottom w:val="0"/>
      <w:divBdr>
        <w:top w:val="none" w:sz="0" w:space="0" w:color="auto"/>
        <w:left w:val="none" w:sz="0" w:space="0" w:color="auto"/>
        <w:bottom w:val="none" w:sz="0" w:space="0" w:color="auto"/>
        <w:right w:val="none" w:sz="0" w:space="0" w:color="auto"/>
      </w:divBdr>
    </w:div>
    <w:div w:id="346686707">
      <w:bodyDiv w:val="1"/>
      <w:marLeft w:val="0"/>
      <w:marRight w:val="0"/>
      <w:marTop w:val="0"/>
      <w:marBottom w:val="0"/>
      <w:divBdr>
        <w:top w:val="none" w:sz="0" w:space="0" w:color="auto"/>
        <w:left w:val="none" w:sz="0" w:space="0" w:color="auto"/>
        <w:bottom w:val="none" w:sz="0" w:space="0" w:color="auto"/>
        <w:right w:val="none" w:sz="0" w:space="0" w:color="auto"/>
      </w:divBdr>
    </w:div>
    <w:div w:id="347215739">
      <w:bodyDiv w:val="1"/>
      <w:marLeft w:val="0"/>
      <w:marRight w:val="0"/>
      <w:marTop w:val="0"/>
      <w:marBottom w:val="0"/>
      <w:divBdr>
        <w:top w:val="none" w:sz="0" w:space="0" w:color="auto"/>
        <w:left w:val="none" w:sz="0" w:space="0" w:color="auto"/>
        <w:bottom w:val="none" w:sz="0" w:space="0" w:color="auto"/>
        <w:right w:val="none" w:sz="0" w:space="0" w:color="auto"/>
      </w:divBdr>
    </w:div>
    <w:div w:id="347490702">
      <w:bodyDiv w:val="1"/>
      <w:marLeft w:val="0"/>
      <w:marRight w:val="0"/>
      <w:marTop w:val="0"/>
      <w:marBottom w:val="0"/>
      <w:divBdr>
        <w:top w:val="none" w:sz="0" w:space="0" w:color="auto"/>
        <w:left w:val="none" w:sz="0" w:space="0" w:color="auto"/>
        <w:bottom w:val="none" w:sz="0" w:space="0" w:color="auto"/>
        <w:right w:val="none" w:sz="0" w:space="0" w:color="auto"/>
      </w:divBdr>
    </w:div>
    <w:div w:id="349455946">
      <w:marLeft w:val="0"/>
      <w:marRight w:val="0"/>
      <w:marTop w:val="150"/>
      <w:marBottom w:val="240"/>
      <w:divBdr>
        <w:top w:val="none" w:sz="0" w:space="0" w:color="auto"/>
        <w:left w:val="none" w:sz="0" w:space="0" w:color="auto"/>
        <w:bottom w:val="none" w:sz="0" w:space="0" w:color="auto"/>
        <w:right w:val="none" w:sz="0" w:space="0" w:color="auto"/>
      </w:divBdr>
    </w:div>
    <w:div w:id="349599833">
      <w:bodyDiv w:val="1"/>
      <w:marLeft w:val="0"/>
      <w:marRight w:val="0"/>
      <w:marTop w:val="0"/>
      <w:marBottom w:val="0"/>
      <w:divBdr>
        <w:top w:val="none" w:sz="0" w:space="0" w:color="auto"/>
        <w:left w:val="none" w:sz="0" w:space="0" w:color="auto"/>
        <w:bottom w:val="none" w:sz="0" w:space="0" w:color="auto"/>
        <w:right w:val="none" w:sz="0" w:space="0" w:color="auto"/>
      </w:divBdr>
    </w:div>
    <w:div w:id="350224865">
      <w:bodyDiv w:val="1"/>
      <w:marLeft w:val="0"/>
      <w:marRight w:val="0"/>
      <w:marTop w:val="0"/>
      <w:marBottom w:val="0"/>
      <w:divBdr>
        <w:top w:val="none" w:sz="0" w:space="0" w:color="auto"/>
        <w:left w:val="none" w:sz="0" w:space="0" w:color="auto"/>
        <w:bottom w:val="none" w:sz="0" w:space="0" w:color="auto"/>
        <w:right w:val="none" w:sz="0" w:space="0" w:color="auto"/>
      </w:divBdr>
    </w:div>
    <w:div w:id="352808579">
      <w:bodyDiv w:val="1"/>
      <w:marLeft w:val="0"/>
      <w:marRight w:val="0"/>
      <w:marTop w:val="0"/>
      <w:marBottom w:val="0"/>
      <w:divBdr>
        <w:top w:val="none" w:sz="0" w:space="0" w:color="auto"/>
        <w:left w:val="none" w:sz="0" w:space="0" w:color="auto"/>
        <w:bottom w:val="none" w:sz="0" w:space="0" w:color="auto"/>
        <w:right w:val="none" w:sz="0" w:space="0" w:color="auto"/>
      </w:divBdr>
    </w:div>
    <w:div w:id="353270782">
      <w:bodyDiv w:val="1"/>
      <w:marLeft w:val="0"/>
      <w:marRight w:val="0"/>
      <w:marTop w:val="0"/>
      <w:marBottom w:val="0"/>
      <w:divBdr>
        <w:top w:val="none" w:sz="0" w:space="0" w:color="auto"/>
        <w:left w:val="none" w:sz="0" w:space="0" w:color="auto"/>
        <w:bottom w:val="none" w:sz="0" w:space="0" w:color="auto"/>
        <w:right w:val="none" w:sz="0" w:space="0" w:color="auto"/>
      </w:divBdr>
      <w:divsChild>
        <w:div w:id="64299463">
          <w:marLeft w:val="0"/>
          <w:marRight w:val="0"/>
          <w:marTop w:val="0"/>
          <w:marBottom w:val="0"/>
          <w:divBdr>
            <w:top w:val="none" w:sz="0" w:space="0" w:color="auto"/>
            <w:left w:val="none" w:sz="0" w:space="0" w:color="auto"/>
            <w:bottom w:val="none" w:sz="0" w:space="0" w:color="auto"/>
            <w:right w:val="none" w:sz="0" w:space="0" w:color="auto"/>
          </w:divBdr>
        </w:div>
        <w:div w:id="1048191359">
          <w:marLeft w:val="0"/>
          <w:marRight w:val="0"/>
          <w:marTop w:val="0"/>
          <w:marBottom w:val="0"/>
          <w:divBdr>
            <w:top w:val="none" w:sz="0" w:space="0" w:color="auto"/>
            <w:left w:val="none" w:sz="0" w:space="0" w:color="auto"/>
            <w:bottom w:val="none" w:sz="0" w:space="0" w:color="auto"/>
            <w:right w:val="none" w:sz="0" w:space="0" w:color="auto"/>
          </w:divBdr>
          <w:divsChild>
            <w:div w:id="17649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9870">
      <w:bodyDiv w:val="1"/>
      <w:marLeft w:val="0"/>
      <w:marRight w:val="0"/>
      <w:marTop w:val="0"/>
      <w:marBottom w:val="0"/>
      <w:divBdr>
        <w:top w:val="none" w:sz="0" w:space="0" w:color="auto"/>
        <w:left w:val="none" w:sz="0" w:space="0" w:color="auto"/>
        <w:bottom w:val="none" w:sz="0" w:space="0" w:color="auto"/>
        <w:right w:val="none" w:sz="0" w:space="0" w:color="auto"/>
      </w:divBdr>
    </w:div>
    <w:div w:id="354966578">
      <w:bodyDiv w:val="1"/>
      <w:marLeft w:val="0"/>
      <w:marRight w:val="0"/>
      <w:marTop w:val="0"/>
      <w:marBottom w:val="0"/>
      <w:divBdr>
        <w:top w:val="none" w:sz="0" w:space="0" w:color="auto"/>
        <w:left w:val="none" w:sz="0" w:space="0" w:color="auto"/>
        <w:bottom w:val="none" w:sz="0" w:space="0" w:color="auto"/>
        <w:right w:val="none" w:sz="0" w:space="0" w:color="auto"/>
      </w:divBdr>
    </w:div>
    <w:div w:id="355154085">
      <w:bodyDiv w:val="1"/>
      <w:marLeft w:val="0"/>
      <w:marRight w:val="0"/>
      <w:marTop w:val="0"/>
      <w:marBottom w:val="0"/>
      <w:divBdr>
        <w:top w:val="none" w:sz="0" w:space="0" w:color="auto"/>
        <w:left w:val="none" w:sz="0" w:space="0" w:color="auto"/>
        <w:bottom w:val="none" w:sz="0" w:space="0" w:color="auto"/>
        <w:right w:val="none" w:sz="0" w:space="0" w:color="auto"/>
      </w:divBdr>
    </w:div>
    <w:div w:id="355279964">
      <w:bodyDiv w:val="1"/>
      <w:marLeft w:val="0"/>
      <w:marRight w:val="0"/>
      <w:marTop w:val="0"/>
      <w:marBottom w:val="0"/>
      <w:divBdr>
        <w:top w:val="none" w:sz="0" w:space="0" w:color="auto"/>
        <w:left w:val="none" w:sz="0" w:space="0" w:color="auto"/>
        <w:bottom w:val="none" w:sz="0" w:space="0" w:color="auto"/>
        <w:right w:val="none" w:sz="0" w:space="0" w:color="auto"/>
      </w:divBdr>
    </w:div>
    <w:div w:id="355884576">
      <w:bodyDiv w:val="1"/>
      <w:marLeft w:val="0"/>
      <w:marRight w:val="0"/>
      <w:marTop w:val="0"/>
      <w:marBottom w:val="0"/>
      <w:divBdr>
        <w:top w:val="none" w:sz="0" w:space="0" w:color="auto"/>
        <w:left w:val="none" w:sz="0" w:space="0" w:color="auto"/>
        <w:bottom w:val="none" w:sz="0" w:space="0" w:color="auto"/>
        <w:right w:val="none" w:sz="0" w:space="0" w:color="auto"/>
      </w:divBdr>
      <w:divsChild>
        <w:div w:id="1739015702">
          <w:marLeft w:val="0"/>
          <w:marRight w:val="0"/>
          <w:marTop w:val="0"/>
          <w:marBottom w:val="0"/>
          <w:divBdr>
            <w:top w:val="none" w:sz="0" w:space="0" w:color="auto"/>
            <w:left w:val="none" w:sz="0" w:space="0" w:color="auto"/>
            <w:bottom w:val="none" w:sz="0" w:space="0" w:color="auto"/>
            <w:right w:val="none" w:sz="0" w:space="0" w:color="auto"/>
          </w:divBdr>
        </w:div>
        <w:div w:id="1831941665">
          <w:marLeft w:val="0"/>
          <w:marRight w:val="0"/>
          <w:marTop w:val="0"/>
          <w:marBottom w:val="0"/>
          <w:divBdr>
            <w:top w:val="none" w:sz="0" w:space="0" w:color="auto"/>
            <w:left w:val="none" w:sz="0" w:space="0" w:color="auto"/>
            <w:bottom w:val="none" w:sz="0" w:space="0" w:color="auto"/>
            <w:right w:val="none" w:sz="0" w:space="0" w:color="auto"/>
          </w:divBdr>
          <w:divsChild>
            <w:div w:id="2102945125">
              <w:marLeft w:val="0"/>
              <w:marRight w:val="0"/>
              <w:marTop w:val="0"/>
              <w:marBottom w:val="0"/>
              <w:divBdr>
                <w:top w:val="none" w:sz="0" w:space="0" w:color="auto"/>
                <w:left w:val="none" w:sz="0" w:space="0" w:color="auto"/>
                <w:bottom w:val="none" w:sz="0" w:space="0" w:color="auto"/>
                <w:right w:val="none" w:sz="0" w:space="0" w:color="auto"/>
              </w:divBdr>
              <w:divsChild>
                <w:div w:id="84964183">
                  <w:marLeft w:val="0"/>
                  <w:marRight w:val="0"/>
                  <w:marTop w:val="0"/>
                  <w:marBottom w:val="0"/>
                  <w:divBdr>
                    <w:top w:val="single" w:sz="6" w:space="0" w:color="5E5E5E"/>
                    <w:left w:val="single" w:sz="6" w:space="0" w:color="5E5E5E"/>
                    <w:bottom w:val="single" w:sz="6" w:space="0" w:color="5E5E5E"/>
                    <w:right w:val="single" w:sz="6" w:space="0" w:color="5E5E5E"/>
                  </w:divBdr>
                  <w:divsChild>
                    <w:div w:id="1946451283">
                      <w:marLeft w:val="0"/>
                      <w:marRight w:val="0"/>
                      <w:marTop w:val="0"/>
                      <w:marBottom w:val="0"/>
                      <w:divBdr>
                        <w:top w:val="none" w:sz="0" w:space="0" w:color="auto"/>
                        <w:left w:val="none" w:sz="0" w:space="0" w:color="auto"/>
                        <w:bottom w:val="none" w:sz="0" w:space="0" w:color="auto"/>
                        <w:right w:val="none" w:sz="0" w:space="0" w:color="auto"/>
                      </w:divBdr>
                      <w:divsChild>
                        <w:div w:id="145158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929332">
      <w:bodyDiv w:val="1"/>
      <w:marLeft w:val="0"/>
      <w:marRight w:val="0"/>
      <w:marTop w:val="0"/>
      <w:marBottom w:val="0"/>
      <w:divBdr>
        <w:top w:val="none" w:sz="0" w:space="0" w:color="auto"/>
        <w:left w:val="none" w:sz="0" w:space="0" w:color="auto"/>
        <w:bottom w:val="none" w:sz="0" w:space="0" w:color="auto"/>
        <w:right w:val="none" w:sz="0" w:space="0" w:color="auto"/>
      </w:divBdr>
    </w:div>
    <w:div w:id="356080454">
      <w:bodyDiv w:val="1"/>
      <w:marLeft w:val="0"/>
      <w:marRight w:val="0"/>
      <w:marTop w:val="0"/>
      <w:marBottom w:val="0"/>
      <w:divBdr>
        <w:top w:val="none" w:sz="0" w:space="0" w:color="auto"/>
        <w:left w:val="none" w:sz="0" w:space="0" w:color="auto"/>
        <w:bottom w:val="none" w:sz="0" w:space="0" w:color="auto"/>
        <w:right w:val="none" w:sz="0" w:space="0" w:color="auto"/>
      </w:divBdr>
    </w:div>
    <w:div w:id="356586283">
      <w:bodyDiv w:val="1"/>
      <w:marLeft w:val="0"/>
      <w:marRight w:val="0"/>
      <w:marTop w:val="0"/>
      <w:marBottom w:val="0"/>
      <w:divBdr>
        <w:top w:val="none" w:sz="0" w:space="0" w:color="auto"/>
        <w:left w:val="none" w:sz="0" w:space="0" w:color="auto"/>
        <w:bottom w:val="none" w:sz="0" w:space="0" w:color="auto"/>
        <w:right w:val="none" w:sz="0" w:space="0" w:color="auto"/>
      </w:divBdr>
    </w:div>
    <w:div w:id="356662013">
      <w:bodyDiv w:val="1"/>
      <w:marLeft w:val="0"/>
      <w:marRight w:val="0"/>
      <w:marTop w:val="0"/>
      <w:marBottom w:val="0"/>
      <w:divBdr>
        <w:top w:val="none" w:sz="0" w:space="0" w:color="auto"/>
        <w:left w:val="none" w:sz="0" w:space="0" w:color="auto"/>
        <w:bottom w:val="none" w:sz="0" w:space="0" w:color="auto"/>
        <w:right w:val="none" w:sz="0" w:space="0" w:color="auto"/>
      </w:divBdr>
    </w:div>
    <w:div w:id="356782323">
      <w:bodyDiv w:val="1"/>
      <w:marLeft w:val="0"/>
      <w:marRight w:val="0"/>
      <w:marTop w:val="0"/>
      <w:marBottom w:val="0"/>
      <w:divBdr>
        <w:top w:val="none" w:sz="0" w:space="0" w:color="auto"/>
        <w:left w:val="none" w:sz="0" w:space="0" w:color="auto"/>
        <w:bottom w:val="none" w:sz="0" w:space="0" w:color="auto"/>
        <w:right w:val="none" w:sz="0" w:space="0" w:color="auto"/>
      </w:divBdr>
    </w:div>
    <w:div w:id="357044694">
      <w:bodyDiv w:val="1"/>
      <w:marLeft w:val="0"/>
      <w:marRight w:val="0"/>
      <w:marTop w:val="0"/>
      <w:marBottom w:val="0"/>
      <w:divBdr>
        <w:top w:val="none" w:sz="0" w:space="0" w:color="auto"/>
        <w:left w:val="none" w:sz="0" w:space="0" w:color="auto"/>
        <w:bottom w:val="none" w:sz="0" w:space="0" w:color="auto"/>
        <w:right w:val="none" w:sz="0" w:space="0" w:color="auto"/>
      </w:divBdr>
      <w:divsChild>
        <w:div w:id="1190800467">
          <w:marLeft w:val="0"/>
          <w:marRight w:val="0"/>
          <w:marTop w:val="90"/>
          <w:marBottom w:val="150"/>
          <w:divBdr>
            <w:top w:val="none" w:sz="0" w:space="0" w:color="auto"/>
            <w:left w:val="none" w:sz="0" w:space="0" w:color="auto"/>
            <w:bottom w:val="none" w:sz="0" w:space="0" w:color="auto"/>
            <w:right w:val="none" w:sz="0" w:space="0" w:color="auto"/>
          </w:divBdr>
        </w:div>
        <w:div w:id="2106730252">
          <w:marLeft w:val="0"/>
          <w:marRight w:val="0"/>
          <w:marTop w:val="0"/>
          <w:marBottom w:val="0"/>
          <w:divBdr>
            <w:top w:val="none" w:sz="0" w:space="0" w:color="auto"/>
            <w:left w:val="none" w:sz="0" w:space="0" w:color="auto"/>
            <w:bottom w:val="none" w:sz="0" w:space="0" w:color="auto"/>
            <w:right w:val="none" w:sz="0" w:space="0" w:color="auto"/>
          </w:divBdr>
        </w:div>
      </w:divsChild>
    </w:div>
    <w:div w:id="358162205">
      <w:bodyDiv w:val="1"/>
      <w:marLeft w:val="0"/>
      <w:marRight w:val="0"/>
      <w:marTop w:val="0"/>
      <w:marBottom w:val="0"/>
      <w:divBdr>
        <w:top w:val="none" w:sz="0" w:space="0" w:color="auto"/>
        <w:left w:val="none" w:sz="0" w:space="0" w:color="auto"/>
        <w:bottom w:val="none" w:sz="0" w:space="0" w:color="auto"/>
        <w:right w:val="none" w:sz="0" w:space="0" w:color="auto"/>
      </w:divBdr>
    </w:div>
    <w:div w:id="358356966">
      <w:bodyDiv w:val="1"/>
      <w:marLeft w:val="0"/>
      <w:marRight w:val="0"/>
      <w:marTop w:val="0"/>
      <w:marBottom w:val="0"/>
      <w:divBdr>
        <w:top w:val="none" w:sz="0" w:space="0" w:color="auto"/>
        <w:left w:val="none" w:sz="0" w:space="0" w:color="auto"/>
        <w:bottom w:val="none" w:sz="0" w:space="0" w:color="auto"/>
        <w:right w:val="none" w:sz="0" w:space="0" w:color="auto"/>
      </w:divBdr>
    </w:div>
    <w:div w:id="358511115">
      <w:bodyDiv w:val="1"/>
      <w:marLeft w:val="0"/>
      <w:marRight w:val="0"/>
      <w:marTop w:val="0"/>
      <w:marBottom w:val="0"/>
      <w:divBdr>
        <w:top w:val="none" w:sz="0" w:space="0" w:color="auto"/>
        <w:left w:val="none" w:sz="0" w:space="0" w:color="auto"/>
        <w:bottom w:val="none" w:sz="0" w:space="0" w:color="auto"/>
        <w:right w:val="none" w:sz="0" w:space="0" w:color="auto"/>
      </w:divBdr>
    </w:div>
    <w:div w:id="358623704">
      <w:bodyDiv w:val="1"/>
      <w:marLeft w:val="0"/>
      <w:marRight w:val="0"/>
      <w:marTop w:val="0"/>
      <w:marBottom w:val="0"/>
      <w:divBdr>
        <w:top w:val="none" w:sz="0" w:space="0" w:color="auto"/>
        <w:left w:val="none" w:sz="0" w:space="0" w:color="auto"/>
        <w:bottom w:val="none" w:sz="0" w:space="0" w:color="auto"/>
        <w:right w:val="none" w:sz="0" w:space="0" w:color="auto"/>
      </w:divBdr>
    </w:div>
    <w:div w:id="359090506">
      <w:bodyDiv w:val="1"/>
      <w:marLeft w:val="0"/>
      <w:marRight w:val="0"/>
      <w:marTop w:val="0"/>
      <w:marBottom w:val="0"/>
      <w:divBdr>
        <w:top w:val="none" w:sz="0" w:space="0" w:color="auto"/>
        <w:left w:val="none" w:sz="0" w:space="0" w:color="auto"/>
        <w:bottom w:val="none" w:sz="0" w:space="0" w:color="auto"/>
        <w:right w:val="none" w:sz="0" w:space="0" w:color="auto"/>
      </w:divBdr>
    </w:div>
    <w:div w:id="360130957">
      <w:bodyDiv w:val="1"/>
      <w:marLeft w:val="0"/>
      <w:marRight w:val="0"/>
      <w:marTop w:val="0"/>
      <w:marBottom w:val="0"/>
      <w:divBdr>
        <w:top w:val="none" w:sz="0" w:space="0" w:color="auto"/>
        <w:left w:val="none" w:sz="0" w:space="0" w:color="auto"/>
        <w:bottom w:val="none" w:sz="0" w:space="0" w:color="auto"/>
        <w:right w:val="none" w:sz="0" w:space="0" w:color="auto"/>
      </w:divBdr>
    </w:div>
    <w:div w:id="360983844">
      <w:bodyDiv w:val="1"/>
      <w:marLeft w:val="0"/>
      <w:marRight w:val="0"/>
      <w:marTop w:val="0"/>
      <w:marBottom w:val="0"/>
      <w:divBdr>
        <w:top w:val="none" w:sz="0" w:space="0" w:color="auto"/>
        <w:left w:val="none" w:sz="0" w:space="0" w:color="auto"/>
        <w:bottom w:val="none" w:sz="0" w:space="0" w:color="auto"/>
        <w:right w:val="none" w:sz="0" w:space="0" w:color="auto"/>
      </w:divBdr>
    </w:div>
    <w:div w:id="361706503">
      <w:bodyDiv w:val="1"/>
      <w:marLeft w:val="0"/>
      <w:marRight w:val="0"/>
      <w:marTop w:val="0"/>
      <w:marBottom w:val="0"/>
      <w:divBdr>
        <w:top w:val="none" w:sz="0" w:space="0" w:color="auto"/>
        <w:left w:val="none" w:sz="0" w:space="0" w:color="auto"/>
        <w:bottom w:val="none" w:sz="0" w:space="0" w:color="auto"/>
        <w:right w:val="none" w:sz="0" w:space="0" w:color="auto"/>
      </w:divBdr>
    </w:div>
    <w:div w:id="361709146">
      <w:bodyDiv w:val="1"/>
      <w:marLeft w:val="0"/>
      <w:marRight w:val="0"/>
      <w:marTop w:val="0"/>
      <w:marBottom w:val="0"/>
      <w:divBdr>
        <w:top w:val="none" w:sz="0" w:space="0" w:color="auto"/>
        <w:left w:val="none" w:sz="0" w:space="0" w:color="auto"/>
        <w:bottom w:val="none" w:sz="0" w:space="0" w:color="auto"/>
        <w:right w:val="none" w:sz="0" w:space="0" w:color="auto"/>
      </w:divBdr>
    </w:div>
    <w:div w:id="362873620">
      <w:bodyDiv w:val="1"/>
      <w:marLeft w:val="0"/>
      <w:marRight w:val="0"/>
      <w:marTop w:val="0"/>
      <w:marBottom w:val="0"/>
      <w:divBdr>
        <w:top w:val="none" w:sz="0" w:space="0" w:color="auto"/>
        <w:left w:val="none" w:sz="0" w:space="0" w:color="auto"/>
        <w:bottom w:val="none" w:sz="0" w:space="0" w:color="auto"/>
        <w:right w:val="none" w:sz="0" w:space="0" w:color="auto"/>
      </w:divBdr>
      <w:divsChild>
        <w:div w:id="808523294">
          <w:marLeft w:val="0"/>
          <w:marRight w:val="0"/>
          <w:marTop w:val="0"/>
          <w:marBottom w:val="0"/>
          <w:divBdr>
            <w:top w:val="none" w:sz="0" w:space="0" w:color="auto"/>
            <w:left w:val="none" w:sz="0" w:space="0" w:color="auto"/>
            <w:bottom w:val="none" w:sz="0" w:space="0" w:color="auto"/>
            <w:right w:val="none" w:sz="0" w:space="0" w:color="auto"/>
          </w:divBdr>
        </w:div>
      </w:divsChild>
    </w:div>
    <w:div w:id="363285995">
      <w:bodyDiv w:val="1"/>
      <w:marLeft w:val="0"/>
      <w:marRight w:val="0"/>
      <w:marTop w:val="0"/>
      <w:marBottom w:val="0"/>
      <w:divBdr>
        <w:top w:val="none" w:sz="0" w:space="0" w:color="auto"/>
        <w:left w:val="none" w:sz="0" w:space="0" w:color="auto"/>
        <w:bottom w:val="none" w:sz="0" w:space="0" w:color="auto"/>
        <w:right w:val="none" w:sz="0" w:space="0" w:color="auto"/>
      </w:divBdr>
    </w:div>
    <w:div w:id="363945831">
      <w:bodyDiv w:val="1"/>
      <w:marLeft w:val="0"/>
      <w:marRight w:val="0"/>
      <w:marTop w:val="0"/>
      <w:marBottom w:val="0"/>
      <w:divBdr>
        <w:top w:val="none" w:sz="0" w:space="0" w:color="auto"/>
        <w:left w:val="none" w:sz="0" w:space="0" w:color="auto"/>
        <w:bottom w:val="none" w:sz="0" w:space="0" w:color="auto"/>
        <w:right w:val="none" w:sz="0" w:space="0" w:color="auto"/>
      </w:divBdr>
    </w:div>
    <w:div w:id="364407992">
      <w:bodyDiv w:val="1"/>
      <w:marLeft w:val="0"/>
      <w:marRight w:val="0"/>
      <w:marTop w:val="0"/>
      <w:marBottom w:val="0"/>
      <w:divBdr>
        <w:top w:val="none" w:sz="0" w:space="0" w:color="auto"/>
        <w:left w:val="none" w:sz="0" w:space="0" w:color="auto"/>
        <w:bottom w:val="none" w:sz="0" w:space="0" w:color="auto"/>
        <w:right w:val="none" w:sz="0" w:space="0" w:color="auto"/>
      </w:divBdr>
      <w:divsChild>
        <w:div w:id="1939947748">
          <w:marLeft w:val="0"/>
          <w:marRight w:val="0"/>
          <w:marTop w:val="240"/>
          <w:marBottom w:val="420"/>
          <w:divBdr>
            <w:top w:val="none" w:sz="0" w:space="0" w:color="auto"/>
            <w:left w:val="none" w:sz="0" w:space="0" w:color="auto"/>
            <w:bottom w:val="none" w:sz="0" w:space="0" w:color="auto"/>
            <w:right w:val="none" w:sz="0" w:space="0" w:color="auto"/>
          </w:divBdr>
        </w:div>
      </w:divsChild>
    </w:div>
    <w:div w:id="364839953">
      <w:bodyDiv w:val="1"/>
      <w:marLeft w:val="0"/>
      <w:marRight w:val="0"/>
      <w:marTop w:val="0"/>
      <w:marBottom w:val="0"/>
      <w:divBdr>
        <w:top w:val="none" w:sz="0" w:space="0" w:color="auto"/>
        <w:left w:val="none" w:sz="0" w:space="0" w:color="auto"/>
        <w:bottom w:val="none" w:sz="0" w:space="0" w:color="auto"/>
        <w:right w:val="none" w:sz="0" w:space="0" w:color="auto"/>
      </w:divBdr>
    </w:div>
    <w:div w:id="365297961">
      <w:bodyDiv w:val="1"/>
      <w:marLeft w:val="0"/>
      <w:marRight w:val="0"/>
      <w:marTop w:val="0"/>
      <w:marBottom w:val="0"/>
      <w:divBdr>
        <w:top w:val="none" w:sz="0" w:space="0" w:color="auto"/>
        <w:left w:val="none" w:sz="0" w:space="0" w:color="auto"/>
        <w:bottom w:val="none" w:sz="0" w:space="0" w:color="auto"/>
        <w:right w:val="none" w:sz="0" w:space="0" w:color="auto"/>
      </w:divBdr>
    </w:div>
    <w:div w:id="365447524">
      <w:bodyDiv w:val="1"/>
      <w:marLeft w:val="0"/>
      <w:marRight w:val="0"/>
      <w:marTop w:val="0"/>
      <w:marBottom w:val="0"/>
      <w:divBdr>
        <w:top w:val="none" w:sz="0" w:space="0" w:color="auto"/>
        <w:left w:val="none" w:sz="0" w:space="0" w:color="auto"/>
        <w:bottom w:val="none" w:sz="0" w:space="0" w:color="auto"/>
        <w:right w:val="none" w:sz="0" w:space="0" w:color="auto"/>
      </w:divBdr>
    </w:div>
    <w:div w:id="365640182">
      <w:bodyDiv w:val="1"/>
      <w:marLeft w:val="0"/>
      <w:marRight w:val="0"/>
      <w:marTop w:val="0"/>
      <w:marBottom w:val="0"/>
      <w:divBdr>
        <w:top w:val="none" w:sz="0" w:space="0" w:color="auto"/>
        <w:left w:val="none" w:sz="0" w:space="0" w:color="auto"/>
        <w:bottom w:val="none" w:sz="0" w:space="0" w:color="auto"/>
        <w:right w:val="none" w:sz="0" w:space="0" w:color="auto"/>
      </w:divBdr>
      <w:divsChild>
        <w:div w:id="183203828">
          <w:marLeft w:val="3150"/>
          <w:marRight w:val="0"/>
          <w:marTop w:val="0"/>
          <w:marBottom w:val="45"/>
          <w:divBdr>
            <w:top w:val="none" w:sz="0" w:space="0" w:color="auto"/>
            <w:left w:val="none" w:sz="0" w:space="0" w:color="auto"/>
            <w:bottom w:val="none" w:sz="0" w:space="0" w:color="auto"/>
            <w:right w:val="none" w:sz="0" w:space="0" w:color="auto"/>
          </w:divBdr>
        </w:div>
        <w:div w:id="1310329450">
          <w:marLeft w:val="3150"/>
          <w:marRight w:val="-3150"/>
          <w:marTop w:val="0"/>
          <w:marBottom w:val="0"/>
          <w:divBdr>
            <w:top w:val="none" w:sz="0" w:space="0" w:color="auto"/>
            <w:left w:val="none" w:sz="0" w:space="0" w:color="auto"/>
            <w:bottom w:val="none" w:sz="0" w:space="0" w:color="auto"/>
            <w:right w:val="none" w:sz="0" w:space="0" w:color="auto"/>
          </w:divBdr>
          <w:divsChild>
            <w:div w:id="969357359">
              <w:marLeft w:val="0"/>
              <w:marRight w:val="0"/>
              <w:marTop w:val="0"/>
              <w:marBottom w:val="0"/>
              <w:divBdr>
                <w:top w:val="none" w:sz="0" w:space="0" w:color="auto"/>
                <w:left w:val="none" w:sz="0" w:space="0" w:color="auto"/>
                <w:bottom w:val="none" w:sz="0" w:space="0" w:color="auto"/>
                <w:right w:val="none" w:sz="0" w:space="0" w:color="auto"/>
              </w:divBdr>
              <w:divsChild>
                <w:div w:id="1986541890">
                  <w:marLeft w:val="0"/>
                  <w:marRight w:val="0"/>
                  <w:marTop w:val="0"/>
                  <w:marBottom w:val="0"/>
                  <w:divBdr>
                    <w:top w:val="none" w:sz="0" w:space="0" w:color="auto"/>
                    <w:left w:val="none" w:sz="0" w:space="0" w:color="auto"/>
                    <w:bottom w:val="none" w:sz="0" w:space="0" w:color="auto"/>
                    <w:right w:val="none" w:sz="0" w:space="0" w:color="auto"/>
                  </w:divBdr>
                </w:div>
              </w:divsChild>
            </w:div>
            <w:div w:id="1672373684">
              <w:marLeft w:val="0"/>
              <w:marRight w:val="0"/>
              <w:marTop w:val="0"/>
              <w:marBottom w:val="0"/>
              <w:divBdr>
                <w:top w:val="none" w:sz="0" w:space="0" w:color="auto"/>
                <w:left w:val="none" w:sz="0" w:space="0" w:color="auto"/>
                <w:bottom w:val="none" w:sz="0" w:space="0" w:color="auto"/>
                <w:right w:val="none" w:sz="0" w:space="0" w:color="auto"/>
              </w:divBdr>
              <w:divsChild>
                <w:div w:id="19326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761118">
      <w:bodyDiv w:val="1"/>
      <w:marLeft w:val="0"/>
      <w:marRight w:val="0"/>
      <w:marTop w:val="0"/>
      <w:marBottom w:val="0"/>
      <w:divBdr>
        <w:top w:val="none" w:sz="0" w:space="0" w:color="auto"/>
        <w:left w:val="none" w:sz="0" w:space="0" w:color="auto"/>
        <w:bottom w:val="none" w:sz="0" w:space="0" w:color="auto"/>
        <w:right w:val="none" w:sz="0" w:space="0" w:color="auto"/>
      </w:divBdr>
      <w:divsChild>
        <w:div w:id="1409570602">
          <w:marLeft w:val="0"/>
          <w:marRight w:val="0"/>
          <w:marTop w:val="0"/>
          <w:marBottom w:val="0"/>
          <w:divBdr>
            <w:top w:val="none" w:sz="0" w:space="0" w:color="auto"/>
            <w:left w:val="none" w:sz="0" w:space="0" w:color="auto"/>
            <w:bottom w:val="none" w:sz="0" w:space="0" w:color="auto"/>
            <w:right w:val="none" w:sz="0" w:space="0" w:color="auto"/>
          </w:divBdr>
        </w:div>
      </w:divsChild>
    </w:div>
    <w:div w:id="368067726">
      <w:bodyDiv w:val="1"/>
      <w:marLeft w:val="0"/>
      <w:marRight w:val="0"/>
      <w:marTop w:val="0"/>
      <w:marBottom w:val="0"/>
      <w:divBdr>
        <w:top w:val="none" w:sz="0" w:space="0" w:color="auto"/>
        <w:left w:val="none" w:sz="0" w:space="0" w:color="auto"/>
        <w:bottom w:val="none" w:sz="0" w:space="0" w:color="auto"/>
        <w:right w:val="none" w:sz="0" w:space="0" w:color="auto"/>
      </w:divBdr>
    </w:div>
    <w:div w:id="368116529">
      <w:bodyDiv w:val="1"/>
      <w:marLeft w:val="0"/>
      <w:marRight w:val="0"/>
      <w:marTop w:val="0"/>
      <w:marBottom w:val="0"/>
      <w:divBdr>
        <w:top w:val="none" w:sz="0" w:space="0" w:color="auto"/>
        <w:left w:val="none" w:sz="0" w:space="0" w:color="auto"/>
        <w:bottom w:val="none" w:sz="0" w:space="0" w:color="auto"/>
        <w:right w:val="none" w:sz="0" w:space="0" w:color="auto"/>
      </w:divBdr>
    </w:div>
    <w:div w:id="368259359">
      <w:bodyDiv w:val="1"/>
      <w:marLeft w:val="0"/>
      <w:marRight w:val="0"/>
      <w:marTop w:val="0"/>
      <w:marBottom w:val="0"/>
      <w:divBdr>
        <w:top w:val="none" w:sz="0" w:space="0" w:color="auto"/>
        <w:left w:val="none" w:sz="0" w:space="0" w:color="auto"/>
        <w:bottom w:val="none" w:sz="0" w:space="0" w:color="auto"/>
        <w:right w:val="none" w:sz="0" w:space="0" w:color="auto"/>
      </w:divBdr>
    </w:div>
    <w:div w:id="369065033">
      <w:bodyDiv w:val="1"/>
      <w:marLeft w:val="0"/>
      <w:marRight w:val="0"/>
      <w:marTop w:val="0"/>
      <w:marBottom w:val="0"/>
      <w:divBdr>
        <w:top w:val="none" w:sz="0" w:space="0" w:color="auto"/>
        <w:left w:val="none" w:sz="0" w:space="0" w:color="auto"/>
        <w:bottom w:val="none" w:sz="0" w:space="0" w:color="auto"/>
        <w:right w:val="none" w:sz="0" w:space="0" w:color="auto"/>
      </w:divBdr>
    </w:div>
    <w:div w:id="370543706">
      <w:bodyDiv w:val="1"/>
      <w:marLeft w:val="0"/>
      <w:marRight w:val="0"/>
      <w:marTop w:val="0"/>
      <w:marBottom w:val="0"/>
      <w:divBdr>
        <w:top w:val="none" w:sz="0" w:space="0" w:color="auto"/>
        <w:left w:val="none" w:sz="0" w:space="0" w:color="auto"/>
        <w:bottom w:val="none" w:sz="0" w:space="0" w:color="auto"/>
        <w:right w:val="none" w:sz="0" w:space="0" w:color="auto"/>
      </w:divBdr>
    </w:div>
    <w:div w:id="371275774">
      <w:bodyDiv w:val="1"/>
      <w:marLeft w:val="0"/>
      <w:marRight w:val="0"/>
      <w:marTop w:val="0"/>
      <w:marBottom w:val="0"/>
      <w:divBdr>
        <w:top w:val="none" w:sz="0" w:space="0" w:color="auto"/>
        <w:left w:val="none" w:sz="0" w:space="0" w:color="auto"/>
        <w:bottom w:val="none" w:sz="0" w:space="0" w:color="auto"/>
        <w:right w:val="none" w:sz="0" w:space="0" w:color="auto"/>
      </w:divBdr>
    </w:div>
    <w:div w:id="371536028">
      <w:bodyDiv w:val="1"/>
      <w:marLeft w:val="0"/>
      <w:marRight w:val="0"/>
      <w:marTop w:val="0"/>
      <w:marBottom w:val="0"/>
      <w:divBdr>
        <w:top w:val="none" w:sz="0" w:space="0" w:color="auto"/>
        <w:left w:val="none" w:sz="0" w:space="0" w:color="auto"/>
        <w:bottom w:val="none" w:sz="0" w:space="0" w:color="auto"/>
        <w:right w:val="none" w:sz="0" w:space="0" w:color="auto"/>
      </w:divBdr>
    </w:div>
    <w:div w:id="371928941">
      <w:bodyDiv w:val="1"/>
      <w:marLeft w:val="0"/>
      <w:marRight w:val="0"/>
      <w:marTop w:val="0"/>
      <w:marBottom w:val="0"/>
      <w:divBdr>
        <w:top w:val="none" w:sz="0" w:space="0" w:color="auto"/>
        <w:left w:val="none" w:sz="0" w:space="0" w:color="auto"/>
        <w:bottom w:val="none" w:sz="0" w:space="0" w:color="auto"/>
        <w:right w:val="none" w:sz="0" w:space="0" w:color="auto"/>
      </w:divBdr>
    </w:div>
    <w:div w:id="372386647">
      <w:marLeft w:val="0"/>
      <w:marRight w:val="0"/>
      <w:marTop w:val="0"/>
      <w:marBottom w:val="0"/>
      <w:divBdr>
        <w:top w:val="none" w:sz="0" w:space="0" w:color="auto"/>
        <w:left w:val="none" w:sz="0" w:space="0" w:color="auto"/>
        <w:bottom w:val="none" w:sz="0" w:space="0" w:color="auto"/>
        <w:right w:val="none" w:sz="0" w:space="0" w:color="auto"/>
      </w:divBdr>
    </w:div>
    <w:div w:id="372536492">
      <w:bodyDiv w:val="1"/>
      <w:marLeft w:val="0"/>
      <w:marRight w:val="0"/>
      <w:marTop w:val="0"/>
      <w:marBottom w:val="0"/>
      <w:divBdr>
        <w:top w:val="none" w:sz="0" w:space="0" w:color="auto"/>
        <w:left w:val="none" w:sz="0" w:space="0" w:color="auto"/>
        <w:bottom w:val="none" w:sz="0" w:space="0" w:color="auto"/>
        <w:right w:val="none" w:sz="0" w:space="0" w:color="auto"/>
      </w:divBdr>
    </w:div>
    <w:div w:id="372854343">
      <w:marLeft w:val="0"/>
      <w:marRight w:val="0"/>
      <w:marTop w:val="0"/>
      <w:marBottom w:val="0"/>
      <w:divBdr>
        <w:top w:val="none" w:sz="0" w:space="0" w:color="auto"/>
        <w:left w:val="none" w:sz="0" w:space="0" w:color="auto"/>
        <w:bottom w:val="none" w:sz="0" w:space="0" w:color="auto"/>
        <w:right w:val="none" w:sz="0" w:space="0" w:color="auto"/>
      </w:divBdr>
    </w:div>
    <w:div w:id="374087616">
      <w:bodyDiv w:val="1"/>
      <w:marLeft w:val="0"/>
      <w:marRight w:val="0"/>
      <w:marTop w:val="0"/>
      <w:marBottom w:val="0"/>
      <w:divBdr>
        <w:top w:val="none" w:sz="0" w:space="0" w:color="auto"/>
        <w:left w:val="none" w:sz="0" w:space="0" w:color="auto"/>
        <w:bottom w:val="none" w:sz="0" w:space="0" w:color="auto"/>
        <w:right w:val="none" w:sz="0" w:space="0" w:color="auto"/>
      </w:divBdr>
    </w:div>
    <w:div w:id="374090059">
      <w:bodyDiv w:val="1"/>
      <w:marLeft w:val="0"/>
      <w:marRight w:val="0"/>
      <w:marTop w:val="0"/>
      <w:marBottom w:val="0"/>
      <w:divBdr>
        <w:top w:val="none" w:sz="0" w:space="0" w:color="auto"/>
        <w:left w:val="none" w:sz="0" w:space="0" w:color="auto"/>
        <w:bottom w:val="none" w:sz="0" w:space="0" w:color="auto"/>
        <w:right w:val="none" w:sz="0" w:space="0" w:color="auto"/>
      </w:divBdr>
      <w:divsChild>
        <w:div w:id="201333024">
          <w:marLeft w:val="0"/>
          <w:marRight w:val="0"/>
          <w:marTop w:val="0"/>
          <w:marBottom w:val="0"/>
          <w:divBdr>
            <w:top w:val="none" w:sz="0" w:space="0" w:color="auto"/>
            <w:left w:val="none" w:sz="0" w:space="0" w:color="auto"/>
            <w:bottom w:val="none" w:sz="0" w:space="0" w:color="auto"/>
            <w:right w:val="none" w:sz="0" w:space="0" w:color="auto"/>
          </w:divBdr>
        </w:div>
        <w:div w:id="1575890747">
          <w:marLeft w:val="0"/>
          <w:marRight w:val="0"/>
          <w:marTop w:val="0"/>
          <w:marBottom w:val="0"/>
          <w:divBdr>
            <w:top w:val="none" w:sz="0" w:space="0" w:color="auto"/>
            <w:left w:val="none" w:sz="0" w:space="0" w:color="auto"/>
            <w:bottom w:val="none" w:sz="0" w:space="0" w:color="auto"/>
            <w:right w:val="none" w:sz="0" w:space="0" w:color="auto"/>
          </w:divBdr>
        </w:div>
      </w:divsChild>
    </w:div>
    <w:div w:id="374551765">
      <w:bodyDiv w:val="1"/>
      <w:marLeft w:val="0"/>
      <w:marRight w:val="0"/>
      <w:marTop w:val="0"/>
      <w:marBottom w:val="0"/>
      <w:divBdr>
        <w:top w:val="none" w:sz="0" w:space="0" w:color="auto"/>
        <w:left w:val="none" w:sz="0" w:space="0" w:color="auto"/>
        <w:bottom w:val="none" w:sz="0" w:space="0" w:color="auto"/>
        <w:right w:val="none" w:sz="0" w:space="0" w:color="auto"/>
      </w:divBdr>
    </w:div>
    <w:div w:id="374695812">
      <w:bodyDiv w:val="1"/>
      <w:marLeft w:val="0"/>
      <w:marRight w:val="0"/>
      <w:marTop w:val="0"/>
      <w:marBottom w:val="0"/>
      <w:divBdr>
        <w:top w:val="none" w:sz="0" w:space="0" w:color="auto"/>
        <w:left w:val="none" w:sz="0" w:space="0" w:color="auto"/>
        <w:bottom w:val="none" w:sz="0" w:space="0" w:color="auto"/>
        <w:right w:val="none" w:sz="0" w:space="0" w:color="auto"/>
      </w:divBdr>
    </w:div>
    <w:div w:id="375207327">
      <w:bodyDiv w:val="1"/>
      <w:marLeft w:val="0"/>
      <w:marRight w:val="0"/>
      <w:marTop w:val="0"/>
      <w:marBottom w:val="0"/>
      <w:divBdr>
        <w:top w:val="none" w:sz="0" w:space="0" w:color="auto"/>
        <w:left w:val="none" w:sz="0" w:space="0" w:color="auto"/>
        <w:bottom w:val="none" w:sz="0" w:space="0" w:color="auto"/>
        <w:right w:val="none" w:sz="0" w:space="0" w:color="auto"/>
      </w:divBdr>
    </w:div>
    <w:div w:id="375395302">
      <w:bodyDiv w:val="1"/>
      <w:marLeft w:val="0"/>
      <w:marRight w:val="0"/>
      <w:marTop w:val="0"/>
      <w:marBottom w:val="0"/>
      <w:divBdr>
        <w:top w:val="none" w:sz="0" w:space="0" w:color="auto"/>
        <w:left w:val="none" w:sz="0" w:space="0" w:color="auto"/>
        <w:bottom w:val="none" w:sz="0" w:space="0" w:color="auto"/>
        <w:right w:val="none" w:sz="0" w:space="0" w:color="auto"/>
      </w:divBdr>
    </w:div>
    <w:div w:id="376199439">
      <w:marLeft w:val="0"/>
      <w:marRight w:val="0"/>
      <w:marTop w:val="0"/>
      <w:marBottom w:val="0"/>
      <w:divBdr>
        <w:top w:val="none" w:sz="0" w:space="0" w:color="auto"/>
        <w:left w:val="none" w:sz="0" w:space="0" w:color="auto"/>
        <w:bottom w:val="none" w:sz="0" w:space="0" w:color="auto"/>
        <w:right w:val="none" w:sz="0" w:space="0" w:color="auto"/>
      </w:divBdr>
    </w:div>
    <w:div w:id="376585626">
      <w:bodyDiv w:val="1"/>
      <w:marLeft w:val="0"/>
      <w:marRight w:val="0"/>
      <w:marTop w:val="0"/>
      <w:marBottom w:val="0"/>
      <w:divBdr>
        <w:top w:val="none" w:sz="0" w:space="0" w:color="auto"/>
        <w:left w:val="none" w:sz="0" w:space="0" w:color="auto"/>
        <w:bottom w:val="none" w:sz="0" w:space="0" w:color="auto"/>
        <w:right w:val="none" w:sz="0" w:space="0" w:color="auto"/>
      </w:divBdr>
      <w:divsChild>
        <w:div w:id="537133057">
          <w:marLeft w:val="0"/>
          <w:marRight w:val="0"/>
          <w:marTop w:val="0"/>
          <w:marBottom w:val="0"/>
          <w:divBdr>
            <w:top w:val="none" w:sz="0" w:space="0" w:color="auto"/>
            <w:left w:val="none" w:sz="0" w:space="0" w:color="auto"/>
            <w:bottom w:val="none" w:sz="0" w:space="0" w:color="auto"/>
            <w:right w:val="none" w:sz="0" w:space="0" w:color="auto"/>
          </w:divBdr>
        </w:div>
        <w:div w:id="2128112862">
          <w:marLeft w:val="0"/>
          <w:marRight w:val="0"/>
          <w:marTop w:val="0"/>
          <w:marBottom w:val="0"/>
          <w:divBdr>
            <w:top w:val="none" w:sz="0" w:space="0" w:color="auto"/>
            <w:left w:val="none" w:sz="0" w:space="0" w:color="auto"/>
            <w:bottom w:val="none" w:sz="0" w:space="0" w:color="auto"/>
            <w:right w:val="none" w:sz="0" w:space="0" w:color="auto"/>
          </w:divBdr>
          <w:divsChild>
            <w:div w:id="136991969">
              <w:marLeft w:val="0"/>
              <w:marRight w:val="0"/>
              <w:marTop w:val="0"/>
              <w:marBottom w:val="0"/>
              <w:divBdr>
                <w:top w:val="none" w:sz="0" w:space="2" w:color="auto"/>
                <w:left w:val="none" w:sz="0" w:space="19" w:color="auto"/>
                <w:bottom w:val="none" w:sz="0" w:space="2" w:color="auto"/>
                <w:right w:val="none" w:sz="0" w:space="0" w:color="auto"/>
              </w:divBdr>
            </w:div>
            <w:div w:id="947857771">
              <w:marLeft w:val="0"/>
              <w:marRight w:val="0"/>
              <w:marTop w:val="0"/>
              <w:marBottom w:val="0"/>
              <w:divBdr>
                <w:top w:val="none" w:sz="0" w:space="2" w:color="auto"/>
                <w:left w:val="none" w:sz="0" w:space="19" w:color="auto"/>
                <w:bottom w:val="none" w:sz="0" w:space="2" w:color="auto"/>
                <w:right w:val="none" w:sz="0" w:space="0" w:color="auto"/>
              </w:divBdr>
            </w:div>
            <w:div w:id="1398357876">
              <w:marLeft w:val="0"/>
              <w:marRight w:val="0"/>
              <w:marTop w:val="0"/>
              <w:marBottom w:val="0"/>
              <w:divBdr>
                <w:top w:val="none" w:sz="0" w:space="2" w:color="auto"/>
                <w:left w:val="none" w:sz="0" w:space="19" w:color="auto"/>
                <w:bottom w:val="none" w:sz="0" w:space="2" w:color="auto"/>
                <w:right w:val="none" w:sz="0" w:space="0" w:color="auto"/>
              </w:divBdr>
            </w:div>
            <w:div w:id="1586069196">
              <w:marLeft w:val="0"/>
              <w:marRight w:val="0"/>
              <w:marTop w:val="0"/>
              <w:marBottom w:val="0"/>
              <w:divBdr>
                <w:top w:val="none" w:sz="0" w:space="2" w:color="auto"/>
                <w:left w:val="none" w:sz="0" w:space="19" w:color="auto"/>
                <w:bottom w:val="none" w:sz="0" w:space="2" w:color="auto"/>
                <w:right w:val="none" w:sz="0" w:space="0" w:color="auto"/>
              </w:divBdr>
            </w:div>
            <w:div w:id="2097047289">
              <w:marLeft w:val="0"/>
              <w:marRight w:val="0"/>
              <w:marTop w:val="0"/>
              <w:marBottom w:val="0"/>
              <w:divBdr>
                <w:top w:val="none" w:sz="0" w:space="2" w:color="auto"/>
                <w:left w:val="none" w:sz="0" w:space="19" w:color="auto"/>
                <w:bottom w:val="none" w:sz="0" w:space="2" w:color="auto"/>
                <w:right w:val="none" w:sz="0" w:space="0" w:color="auto"/>
              </w:divBdr>
            </w:div>
          </w:divsChild>
        </w:div>
      </w:divsChild>
    </w:div>
    <w:div w:id="377245118">
      <w:bodyDiv w:val="1"/>
      <w:marLeft w:val="0"/>
      <w:marRight w:val="0"/>
      <w:marTop w:val="0"/>
      <w:marBottom w:val="0"/>
      <w:divBdr>
        <w:top w:val="none" w:sz="0" w:space="0" w:color="auto"/>
        <w:left w:val="none" w:sz="0" w:space="0" w:color="auto"/>
        <w:bottom w:val="none" w:sz="0" w:space="0" w:color="auto"/>
        <w:right w:val="none" w:sz="0" w:space="0" w:color="auto"/>
      </w:divBdr>
      <w:divsChild>
        <w:div w:id="437915419">
          <w:marLeft w:val="0"/>
          <w:marRight w:val="0"/>
          <w:marTop w:val="0"/>
          <w:marBottom w:val="0"/>
          <w:divBdr>
            <w:top w:val="none" w:sz="0" w:space="0" w:color="auto"/>
            <w:left w:val="none" w:sz="0" w:space="0" w:color="auto"/>
            <w:bottom w:val="none" w:sz="0" w:space="15" w:color="auto"/>
            <w:right w:val="none" w:sz="0" w:space="0" w:color="auto"/>
          </w:divBdr>
        </w:div>
      </w:divsChild>
    </w:div>
    <w:div w:id="377558773">
      <w:bodyDiv w:val="1"/>
      <w:marLeft w:val="0"/>
      <w:marRight w:val="0"/>
      <w:marTop w:val="0"/>
      <w:marBottom w:val="0"/>
      <w:divBdr>
        <w:top w:val="none" w:sz="0" w:space="0" w:color="auto"/>
        <w:left w:val="none" w:sz="0" w:space="0" w:color="auto"/>
        <w:bottom w:val="none" w:sz="0" w:space="0" w:color="auto"/>
        <w:right w:val="none" w:sz="0" w:space="0" w:color="auto"/>
      </w:divBdr>
    </w:div>
    <w:div w:id="377627244">
      <w:bodyDiv w:val="1"/>
      <w:marLeft w:val="0"/>
      <w:marRight w:val="0"/>
      <w:marTop w:val="0"/>
      <w:marBottom w:val="0"/>
      <w:divBdr>
        <w:top w:val="none" w:sz="0" w:space="0" w:color="auto"/>
        <w:left w:val="none" w:sz="0" w:space="0" w:color="auto"/>
        <w:bottom w:val="none" w:sz="0" w:space="0" w:color="auto"/>
        <w:right w:val="none" w:sz="0" w:space="0" w:color="auto"/>
      </w:divBdr>
    </w:div>
    <w:div w:id="377903467">
      <w:bodyDiv w:val="1"/>
      <w:marLeft w:val="0"/>
      <w:marRight w:val="0"/>
      <w:marTop w:val="0"/>
      <w:marBottom w:val="0"/>
      <w:divBdr>
        <w:top w:val="none" w:sz="0" w:space="0" w:color="auto"/>
        <w:left w:val="none" w:sz="0" w:space="0" w:color="auto"/>
        <w:bottom w:val="none" w:sz="0" w:space="0" w:color="auto"/>
        <w:right w:val="none" w:sz="0" w:space="0" w:color="auto"/>
      </w:divBdr>
    </w:div>
    <w:div w:id="378436860">
      <w:bodyDiv w:val="1"/>
      <w:marLeft w:val="0"/>
      <w:marRight w:val="0"/>
      <w:marTop w:val="0"/>
      <w:marBottom w:val="0"/>
      <w:divBdr>
        <w:top w:val="none" w:sz="0" w:space="0" w:color="auto"/>
        <w:left w:val="none" w:sz="0" w:space="0" w:color="auto"/>
        <w:bottom w:val="none" w:sz="0" w:space="0" w:color="auto"/>
        <w:right w:val="none" w:sz="0" w:space="0" w:color="auto"/>
      </w:divBdr>
    </w:div>
    <w:div w:id="379133658">
      <w:bodyDiv w:val="1"/>
      <w:marLeft w:val="0"/>
      <w:marRight w:val="0"/>
      <w:marTop w:val="0"/>
      <w:marBottom w:val="0"/>
      <w:divBdr>
        <w:top w:val="none" w:sz="0" w:space="0" w:color="auto"/>
        <w:left w:val="none" w:sz="0" w:space="0" w:color="auto"/>
        <w:bottom w:val="none" w:sz="0" w:space="0" w:color="auto"/>
        <w:right w:val="none" w:sz="0" w:space="0" w:color="auto"/>
      </w:divBdr>
      <w:divsChild>
        <w:div w:id="333384395">
          <w:marLeft w:val="0"/>
          <w:marRight w:val="0"/>
          <w:marTop w:val="0"/>
          <w:marBottom w:val="0"/>
          <w:divBdr>
            <w:top w:val="none" w:sz="0" w:space="0" w:color="auto"/>
            <w:left w:val="none" w:sz="0" w:space="0" w:color="auto"/>
            <w:bottom w:val="none" w:sz="0" w:space="0" w:color="auto"/>
            <w:right w:val="none" w:sz="0" w:space="0" w:color="auto"/>
          </w:divBdr>
        </w:div>
        <w:div w:id="341468975">
          <w:marLeft w:val="0"/>
          <w:marRight w:val="0"/>
          <w:marTop w:val="0"/>
          <w:marBottom w:val="0"/>
          <w:divBdr>
            <w:top w:val="none" w:sz="0" w:space="0" w:color="auto"/>
            <w:left w:val="none" w:sz="0" w:space="0" w:color="auto"/>
            <w:bottom w:val="none" w:sz="0" w:space="0" w:color="auto"/>
            <w:right w:val="none" w:sz="0" w:space="0" w:color="auto"/>
          </w:divBdr>
        </w:div>
      </w:divsChild>
    </w:div>
    <w:div w:id="379134956">
      <w:bodyDiv w:val="1"/>
      <w:marLeft w:val="0"/>
      <w:marRight w:val="0"/>
      <w:marTop w:val="0"/>
      <w:marBottom w:val="0"/>
      <w:divBdr>
        <w:top w:val="none" w:sz="0" w:space="0" w:color="auto"/>
        <w:left w:val="none" w:sz="0" w:space="0" w:color="auto"/>
        <w:bottom w:val="none" w:sz="0" w:space="0" w:color="auto"/>
        <w:right w:val="none" w:sz="0" w:space="0" w:color="auto"/>
      </w:divBdr>
      <w:divsChild>
        <w:div w:id="220598416">
          <w:marLeft w:val="0"/>
          <w:marRight w:val="0"/>
          <w:marTop w:val="0"/>
          <w:marBottom w:val="0"/>
          <w:divBdr>
            <w:top w:val="none" w:sz="0" w:space="0" w:color="auto"/>
            <w:left w:val="none" w:sz="0" w:space="0" w:color="auto"/>
            <w:bottom w:val="none" w:sz="0" w:space="0" w:color="auto"/>
            <w:right w:val="none" w:sz="0" w:space="0" w:color="auto"/>
          </w:divBdr>
        </w:div>
        <w:div w:id="1721202173">
          <w:marLeft w:val="0"/>
          <w:marRight w:val="0"/>
          <w:marTop w:val="0"/>
          <w:marBottom w:val="0"/>
          <w:divBdr>
            <w:top w:val="none" w:sz="0" w:space="0" w:color="auto"/>
            <w:left w:val="none" w:sz="0" w:space="0" w:color="auto"/>
            <w:bottom w:val="none" w:sz="0" w:space="0" w:color="auto"/>
            <w:right w:val="none" w:sz="0" w:space="0" w:color="auto"/>
          </w:divBdr>
        </w:div>
        <w:div w:id="352220970">
          <w:marLeft w:val="0"/>
          <w:marRight w:val="0"/>
          <w:marTop w:val="0"/>
          <w:marBottom w:val="0"/>
          <w:divBdr>
            <w:top w:val="none" w:sz="0" w:space="0" w:color="auto"/>
            <w:left w:val="none" w:sz="0" w:space="0" w:color="auto"/>
            <w:bottom w:val="none" w:sz="0" w:space="0" w:color="auto"/>
            <w:right w:val="none" w:sz="0" w:space="0" w:color="auto"/>
          </w:divBdr>
        </w:div>
        <w:div w:id="1125388004">
          <w:marLeft w:val="0"/>
          <w:marRight w:val="0"/>
          <w:marTop w:val="0"/>
          <w:marBottom w:val="0"/>
          <w:divBdr>
            <w:top w:val="none" w:sz="0" w:space="0" w:color="auto"/>
            <w:left w:val="none" w:sz="0" w:space="0" w:color="auto"/>
            <w:bottom w:val="none" w:sz="0" w:space="0" w:color="auto"/>
            <w:right w:val="none" w:sz="0" w:space="0" w:color="auto"/>
          </w:divBdr>
        </w:div>
        <w:div w:id="1173253411">
          <w:marLeft w:val="0"/>
          <w:marRight w:val="0"/>
          <w:marTop w:val="0"/>
          <w:marBottom w:val="0"/>
          <w:divBdr>
            <w:top w:val="none" w:sz="0" w:space="0" w:color="auto"/>
            <w:left w:val="none" w:sz="0" w:space="0" w:color="auto"/>
            <w:bottom w:val="none" w:sz="0" w:space="0" w:color="auto"/>
            <w:right w:val="none" w:sz="0" w:space="0" w:color="auto"/>
          </w:divBdr>
        </w:div>
        <w:div w:id="1981768019">
          <w:marLeft w:val="0"/>
          <w:marRight w:val="0"/>
          <w:marTop w:val="0"/>
          <w:marBottom w:val="0"/>
          <w:divBdr>
            <w:top w:val="none" w:sz="0" w:space="0" w:color="auto"/>
            <w:left w:val="none" w:sz="0" w:space="0" w:color="auto"/>
            <w:bottom w:val="none" w:sz="0" w:space="0" w:color="auto"/>
            <w:right w:val="none" w:sz="0" w:space="0" w:color="auto"/>
          </w:divBdr>
        </w:div>
        <w:div w:id="1110248046">
          <w:marLeft w:val="0"/>
          <w:marRight w:val="0"/>
          <w:marTop w:val="0"/>
          <w:marBottom w:val="0"/>
          <w:divBdr>
            <w:top w:val="none" w:sz="0" w:space="0" w:color="auto"/>
            <w:left w:val="none" w:sz="0" w:space="0" w:color="auto"/>
            <w:bottom w:val="none" w:sz="0" w:space="0" w:color="auto"/>
            <w:right w:val="none" w:sz="0" w:space="0" w:color="auto"/>
          </w:divBdr>
        </w:div>
        <w:div w:id="858472675">
          <w:marLeft w:val="0"/>
          <w:marRight w:val="0"/>
          <w:marTop w:val="0"/>
          <w:marBottom w:val="0"/>
          <w:divBdr>
            <w:top w:val="none" w:sz="0" w:space="0" w:color="auto"/>
            <w:left w:val="none" w:sz="0" w:space="0" w:color="auto"/>
            <w:bottom w:val="none" w:sz="0" w:space="0" w:color="auto"/>
            <w:right w:val="none" w:sz="0" w:space="0" w:color="auto"/>
          </w:divBdr>
        </w:div>
        <w:div w:id="1549415193">
          <w:marLeft w:val="0"/>
          <w:marRight w:val="0"/>
          <w:marTop w:val="0"/>
          <w:marBottom w:val="0"/>
          <w:divBdr>
            <w:top w:val="none" w:sz="0" w:space="0" w:color="auto"/>
            <w:left w:val="none" w:sz="0" w:space="0" w:color="auto"/>
            <w:bottom w:val="none" w:sz="0" w:space="0" w:color="auto"/>
            <w:right w:val="none" w:sz="0" w:space="0" w:color="auto"/>
          </w:divBdr>
        </w:div>
        <w:div w:id="1332685475">
          <w:marLeft w:val="0"/>
          <w:marRight w:val="0"/>
          <w:marTop w:val="0"/>
          <w:marBottom w:val="0"/>
          <w:divBdr>
            <w:top w:val="none" w:sz="0" w:space="0" w:color="auto"/>
            <w:left w:val="none" w:sz="0" w:space="0" w:color="auto"/>
            <w:bottom w:val="none" w:sz="0" w:space="0" w:color="auto"/>
            <w:right w:val="none" w:sz="0" w:space="0" w:color="auto"/>
          </w:divBdr>
        </w:div>
        <w:div w:id="1391615434">
          <w:marLeft w:val="0"/>
          <w:marRight w:val="0"/>
          <w:marTop w:val="0"/>
          <w:marBottom w:val="0"/>
          <w:divBdr>
            <w:top w:val="none" w:sz="0" w:space="0" w:color="auto"/>
            <w:left w:val="none" w:sz="0" w:space="0" w:color="auto"/>
            <w:bottom w:val="none" w:sz="0" w:space="0" w:color="auto"/>
            <w:right w:val="none" w:sz="0" w:space="0" w:color="auto"/>
          </w:divBdr>
        </w:div>
        <w:div w:id="1064913574">
          <w:marLeft w:val="0"/>
          <w:marRight w:val="0"/>
          <w:marTop w:val="0"/>
          <w:marBottom w:val="0"/>
          <w:divBdr>
            <w:top w:val="none" w:sz="0" w:space="0" w:color="auto"/>
            <w:left w:val="none" w:sz="0" w:space="0" w:color="auto"/>
            <w:bottom w:val="none" w:sz="0" w:space="0" w:color="auto"/>
            <w:right w:val="none" w:sz="0" w:space="0" w:color="auto"/>
          </w:divBdr>
        </w:div>
        <w:div w:id="1488277219">
          <w:marLeft w:val="0"/>
          <w:marRight w:val="0"/>
          <w:marTop w:val="0"/>
          <w:marBottom w:val="0"/>
          <w:divBdr>
            <w:top w:val="none" w:sz="0" w:space="0" w:color="auto"/>
            <w:left w:val="none" w:sz="0" w:space="0" w:color="auto"/>
            <w:bottom w:val="none" w:sz="0" w:space="0" w:color="auto"/>
            <w:right w:val="none" w:sz="0" w:space="0" w:color="auto"/>
          </w:divBdr>
        </w:div>
        <w:div w:id="6758463">
          <w:marLeft w:val="0"/>
          <w:marRight w:val="0"/>
          <w:marTop w:val="0"/>
          <w:marBottom w:val="0"/>
          <w:divBdr>
            <w:top w:val="none" w:sz="0" w:space="0" w:color="auto"/>
            <w:left w:val="none" w:sz="0" w:space="0" w:color="auto"/>
            <w:bottom w:val="none" w:sz="0" w:space="0" w:color="auto"/>
            <w:right w:val="none" w:sz="0" w:space="0" w:color="auto"/>
          </w:divBdr>
        </w:div>
        <w:div w:id="759134288">
          <w:marLeft w:val="0"/>
          <w:marRight w:val="0"/>
          <w:marTop w:val="0"/>
          <w:marBottom w:val="0"/>
          <w:divBdr>
            <w:top w:val="none" w:sz="0" w:space="0" w:color="auto"/>
            <w:left w:val="none" w:sz="0" w:space="0" w:color="auto"/>
            <w:bottom w:val="none" w:sz="0" w:space="0" w:color="auto"/>
            <w:right w:val="none" w:sz="0" w:space="0" w:color="auto"/>
          </w:divBdr>
        </w:div>
        <w:div w:id="864440211">
          <w:marLeft w:val="0"/>
          <w:marRight w:val="0"/>
          <w:marTop w:val="0"/>
          <w:marBottom w:val="0"/>
          <w:divBdr>
            <w:top w:val="none" w:sz="0" w:space="0" w:color="auto"/>
            <w:left w:val="none" w:sz="0" w:space="0" w:color="auto"/>
            <w:bottom w:val="none" w:sz="0" w:space="0" w:color="auto"/>
            <w:right w:val="none" w:sz="0" w:space="0" w:color="auto"/>
          </w:divBdr>
        </w:div>
        <w:div w:id="1402408380">
          <w:marLeft w:val="0"/>
          <w:marRight w:val="0"/>
          <w:marTop w:val="0"/>
          <w:marBottom w:val="0"/>
          <w:divBdr>
            <w:top w:val="none" w:sz="0" w:space="0" w:color="auto"/>
            <w:left w:val="none" w:sz="0" w:space="0" w:color="auto"/>
            <w:bottom w:val="none" w:sz="0" w:space="0" w:color="auto"/>
            <w:right w:val="none" w:sz="0" w:space="0" w:color="auto"/>
          </w:divBdr>
        </w:div>
        <w:div w:id="1741904522">
          <w:marLeft w:val="0"/>
          <w:marRight w:val="0"/>
          <w:marTop w:val="0"/>
          <w:marBottom w:val="0"/>
          <w:divBdr>
            <w:top w:val="none" w:sz="0" w:space="0" w:color="auto"/>
            <w:left w:val="none" w:sz="0" w:space="0" w:color="auto"/>
            <w:bottom w:val="none" w:sz="0" w:space="0" w:color="auto"/>
            <w:right w:val="none" w:sz="0" w:space="0" w:color="auto"/>
          </w:divBdr>
        </w:div>
        <w:div w:id="2140217092">
          <w:marLeft w:val="0"/>
          <w:marRight w:val="0"/>
          <w:marTop w:val="0"/>
          <w:marBottom w:val="0"/>
          <w:divBdr>
            <w:top w:val="none" w:sz="0" w:space="0" w:color="auto"/>
            <w:left w:val="none" w:sz="0" w:space="0" w:color="auto"/>
            <w:bottom w:val="none" w:sz="0" w:space="0" w:color="auto"/>
            <w:right w:val="none" w:sz="0" w:space="0" w:color="auto"/>
          </w:divBdr>
        </w:div>
        <w:div w:id="2132623213">
          <w:marLeft w:val="0"/>
          <w:marRight w:val="0"/>
          <w:marTop w:val="0"/>
          <w:marBottom w:val="0"/>
          <w:divBdr>
            <w:top w:val="none" w:sz="0" w:space="0" w:color="auto"/>
            <w:left w:val="none" w:sz="0" w:space="0" w:color="auto"/>
            <w:bottom w:val="none" w:sz="0" w:space="0" w:color="auto"/>
            <w:right w:val="none" w:sz="0" w:space="0" w:color="auto"/>
          </w:divBdr>
        </w:div>
        <w:div w:id="1426882016">
          <w:marLeft w:val="0"/>
          <w:marRight w:val="0"/>
          <w:marTop w:val="0"/>
          <w:marBottom w:val="0"/>
          <w:divBdr>
            <w:top w:val="none" w:sz="0" w:space="0" w:color="auto"/>
            <w:left w:val="none" w:sz="0" w:space="0" w:color="auto"/>
            <w:bottom w:val="none" w:sz="0" w:space="0" w:color="auto"/>
            <w:right w:val="none" w:sz="0" w:space="0" w:color="auto"/>
          </w:divBdr>
        </w:div>
        <w:div w:id="714084748">
          <w:marLeft w:val="0"/>
          <w:marRight w:val="0"/>
          <w:marTop w:val="0"/>
          <w:marBottom w:val="0"/>
          <w:divBdr>
            <w:top w:val="none" w:sz="0" w:space="0" w:color="auto"/>
            <w:left w:val="none" w:sz="0" w:space="0" w:color="auto"/>
            <w:bottom w:val="none" w:sz="0" w:space="0" w:color="auto"/>
            <w:right w:val="none" w:sz="0" w:space="0" w:color="auto"/>
          </w:divBdr>
        </w:div>
        <w:div w:id="996764567">
          <w:marLeft w:val="0"/>
          <w:marRight w:val="0"/>
          <w:marTop w:val="0"/>
          <w:marBottom w:val="0"/>
          <w:divBdr>
            <w:top w:val="none" w:sz="0" w:space="0" w:color="auto"/>
            <w:left w:val="none" w:sz="0" w:space="0" w:color="auto"/>
            <w:bottom w:val="none" w:sz="0" w:space="0" w:color="auto"/>
            <w:right w:val="none" w:sz="0" w:space="0" w:color="auto"/>
          </w:divBdr>
        </w:div>
        <w:div w:id="429785746">
          <w:marLeft w:val="0"/>
          <w:marRight w:val="0"/>
          <w:marTop w:val="0"/>
          <w:marBottom w:val="0"/>
          <w:divBdr>
            <w:top w:val="none" w:sz="0" w:space="0" w:color="auto"/>
            <w:left w:val="none" w:sz="0" w:space="0" w:color="auto"/>
            <w:bottom w:val="none" w:sz="0" w:space="0" w:color="auto"/>
            <w:right w:val="none" w:sz="0" w:space="0" w:color="auto"/>
          </w:divBdr>
        </w:div>
        <w:div w:id="518930307">
          <w:marLeft w:val="0"/>
          <w:marRight w:val="0"/>
          <w:marTop w:val="0"/>
          <w:marBottom w:val="0"/>
          <w:divBdr>
            <w:top w:val="none" w:sz="0" w:space="0" w:color="auto"/>
            <w:left w:val="none" w:sz="0" w:space="0" w:color="auto"/>
            <w:bottom w:val="none" w:sz="0" w:space="0" w:color="auto"/>
            <w:right w:val="none" w:sz="0" w:space="0" w:color="auto"/>
          </w:divBdr>
        </w:div>
      </w:divsChild>
    </w:div>
    <w:div w:id="379405472">
      <w:bodyDiv w:val="1"/>
      <w:marLeft w:val="0"/>
      <w:marRight w:val="0"/>
      <w:marTop w:val="0"/>
      <w:marBottom w:val="0"/>
      <w:divBdr>
        <w:top w:val="none" w:sz="0" w:space="0" w:color="auto"/>
        <w:left w:val="none" w:sz="0" w:space="0" w:color="auto"/>
        <w:bottom w:val="none" w:sz="0" w:space="0" w:color="auto"/>
        <w:right w:val="none" w:sz="0" w:space="0" w:color="auto"/>
      </w:divBdr>
    </w:div>
    <w:div w:id="380518670">
      <w:bodyDiv w:val="1"/>
      <w:marLeft w:val="0"/>
      <w:marRight w:val="0"/>
      <w:marTop w:val="0"/>
      <w:marBottom w:val="0"/>
      <w:divBdr>
        <w:top w:val="none" w:sz="0" w:space="0" w:color="auto"/>
        <w:left w:val="none" w:sz="0" w:space="0" w:color="auto"/>
        <w:bottom w:val="none" w:sz="0" w:space="0" w:color="auto"/>
        <w:right w:val="none" w:sz="0" w:space="0" w:color="auto"/>
      </w:divBdr>
    </w:div>
    <w:div w:id="380792327">
      <w:bodyDiv w:val="1"/>
      <w:marLeft w:val="0"/>
      <w:marRight w:val="0"/>
      <w:marTop w:val="0"/>
      <w:marBottom w:val="0"/>
      <w:divBdr>
        <w:top w:val="none" w:sz="0" w:space="0" w:color="auto"/>
        <w:left w:val="none" w:sz="0" w:space="0" w:color="auto"/>
        <w:bottom w:val="none" w:sz="0" w:space="0" w:color="auto"/>
        <w:right w:val="none" w:sz="0" w:space="0" w:color="auto"/>
      </w:divBdr>
      <w:divsChild>
        <w:div w:id="1982881998">
          <w:marLeft w:val="0"/>
          <w:marRight w:val="0"/>
          <w:marTop w:val="0"/>
          <w:marBottom w:val="0"/>
          <w:divBdr>
            <w:top w:val="none" w:sz="0" w:space="0" w:color="auto"/>
            <w:left w:val="none" w:sz="0" w:space="0" w:color="auto"/>
            <w:bottom w:val="none" w:sz="0" w:space="0" w:color="auto"/>
            <w:right w:val="none" w:sz="0" w:space="0" w:color="auto"/>
          </w:divBdr>
          <w:divsChild>
            <w:div w:id="262611051">
              <w:marLeft w:val="0"/>
              <w:marRight w:val="0"/>
              <w:marTop w:val="0"/>
              <w:marBottom w:val="0"/>
              <w:divBdr>
                <w:top w:val="none" w:sz="0" w:space="0" w:color="auto"/>
                <w:left w:val="none" w:sz="0" w:space="0" w:color="auto"/>
                <w:bottom w:val="none" w:sz="0" w:space="0" w:color="auto"/>
                <w:right w:val="none" w:sz="0" w:space="0" w:color="auto"/>
              </w:divBdr>
            </w:div>
            <w:div w:id="612514930">
              <w:marLeft w:val="0"/>
              <w:marRight w:val="0"/>
              <w:marTop w:val="0"/>
              <w:marBottom w:val="0"/>
              <w:divBdr>
                <w:top w:val="none" w:sz="0" w:space="0" w:color="auto"/>
                <w:left w:val="none" w:sz="0" w:space="0" w:color="auto"/>
                <w:bottom w:val="none" w:sz="0" w:space="0" w:color="auto"/>
                <w:right w:val="none" w:sz="0" w:space="0" w:color="auto"/>
              </w:divBdr>
              <w:divsChild>
                <w:div w:id="41486706">
                  <w:marLeft w:val="0"/>
                  <w:marRight w:val="0"/>
                  <w:marTop w:val="0"/>
                  <w:marBottom w:val="0"/>
                  <w:divBdr>
                    <w:top w:val="none" w:sz="0" w:space="0" w:color="auto"/>
                    <w:left w:val="none" w:sz="0" w:space="0" w:color="auto"/>
                    <w:bottom w:val="none" w:sz="0" w:space="0" w:color="auto"/>
                    <w:right w:val="none" w:sz="0" w:space="0" w:color="auto"/>
                  </w:divBdr>
                </w:div>
                <w:div w:id="19314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10369">
      <w:bodyDiv w:val="1"/>
      <w:marLeft w:val="0"/>
      <w:marRight w:val="0"/>
      <w:marTop w:val="0"/>
      <w:marBottom w:val="0"/>
      <w:divBdr>
        <w:top w:val="none" w:sz="0" w:space="0" w:color="auto"/>
        <w:left w:val="none" w:sz="0" w:space="0" w:color="auto"/>
        <w:bottom w:val="none" w:sz="0" w:space="0" w:color="auto"/>
        <w:right w:val="none" w:sz="0" w:space="0" w:color="auto"/>
      </w:divBdr>
    </w:div>
    <w:div w:id="382141975">
      <w:bodyDiv w:val="1"/>
      <w:marLeft w:val="0"/>
      <w:marRight w:val="0"/>
      <w:marTop w:val="0"/>
      <w:marBottom w:val="0"/>
      <w:divBdr>
        <w:top w:val="none" w:sz="0" w:space="0" w:color="auto"/>
        <w:left w:val="none" w:sz="0" w:space="0" w:color="auto"/>
        <w:bottom w:val="none" w:sz="0" w:space="0" w:color="auto"/>
        <w:right w:val="none" w:sz="0" w:space="0" w:color="auto"/>
      </w:divBdr>
    </w:div>
    <w:div w:id="382405624">
      <w:bodyDiv w:val="1"/>
      <w:marLeft w:val="0"/>
      <w:marRight w:val="0"/>
      <w:marTop w:val="0"/>
      <w:marBottom w:val="0"/>
      <w:divBdr>
        <w:top w:val="none" w:sz="0" w:space="0" w:color="auto"/>
        <w:left w:val="none" w:sz="0" w:space="0" w:color="auto"/>
        <w:bottom w:val="none" w:sz="0" w:space="0" w:color="auto"/>
        <w:right w:val="none" w:sz="0" w:space="0" w:color="auto"/>
      </w:divBdr>
      <w:divsChild>
        <w:div w:id="510148024">
          <w:marLeft w:val="0"/>
          <w:marRight w:val="165"/>
          <w:marTop w:val="0"/>
          <w:marBottom w:val="0"/>
          <w:divBdr>
            <w:top w:val="none" w:sz="0" w:space="0" w:color="auto"/>
            <w:left w:val="none" w:sz="0" w:space="0" w:color="auto"/>
            <w:bottom w:val="none" w:sz="0" w:space="0" w:color="auto"/>
            <w:right w:val="single" w:sz="6" w:space="0" w:color="D3DAE8"/>
          </w:divBdr>
        </w:div>
        <w:div w:id="1018655386">
          <w:marLeft w:val="0"/>
          <w:marRight w:val="0"/>
          <w:marTop w:val="225"/>
          <w:marBottom w:val="225"/>
          <w:divBdr>
            <w:top w:val="none" w:sz="0" w:space="0" w:color="auto"/>
            <w:left w:val="none" w:sz="0" w:space="0" w:color="auto"/>
            <w:bottom w:val="none" w:sz="0" w:space="0" w:color="auto"/>
            <w:right w:val="none" w:sz="0" w:space="0" w:color="auto"/>
          </w:divBdr>
          <w:divsChild>
            <w:div w:id="477693353">
              <w:marLeft w:val="0"/>
              <w:marRight w:val="0"/>
              <w:marTop w:val="0"/>
              <w:marBottom w:val="150"/>
              <w:divBdr>
                <w:top w:val="none" w:sz="0" w:space="0" w:color="auto"/>
                <w:left w:val="none" w:sz="0" w:space="0" w:color="auto"/>
                <w:bottom w:val="none" w:sz="0" w:space="0" w:color="auto"/>
                <w:right w:val="none" w:sz="0" w:space="0" w:color="auto"/>
              </w:divBdr>
            </w:div>
          </w:divsChild>
        </w:div>
        <w:div w:id="1392071983">
          <w:marLeft w:val="0"/>
          <w:marRight w:val="0"/>
          <w:marTop w:val="0"/>
          <w:marBottom w:val="0"/>
          <w:divBdr>
            <w:top w:val="none" w:sz="0" w:space="0" w:color="auto"/>
            <w:left w:val="none" w:sz="0" w:space="0" w:color="auto"/>
            <w:bottom w:val="none" w:sz="0" w:space="0" w:color="auto"/>
            <w:right w:val="none" w:sz="0" w:space="0" w:color="auto"/>
          </w:divBdr>
          <w:divsChild>
            <w:div w:id="1516066804">
              <w:marLeft w:val="0"/>
              <w:marRight w:val="0"/>
              <w:marTop w:val="0"/>
              <w:marBottom w:val="0"/>
              <w:divBdr>
                <w:top w:val="none" w:sz="0" w:space="0" w:color="auto"/>
                <w:left w:val="none" w:sz="0" w:space="0" w:color="auto"/>
                <w:bottom w:val="none" w:sz="0" w:space="0" w:color="auto"/>
                <w:right w:val="none" w:sz="0" w:space="0" w:color="auto"/>
              </w:divBdr>
              <w:divsChild>
                <w:div w:id="55712629">
                  <w:marLeft w:val="0"/>
                  <w:marRight w:val="0"/>
                  <w:marTop w:val="0"/>
                  <w:marBottom w:val="0"/>
                  <w:divBdr>
                    <w:top w:val="none" w:sz="0" w:space="0" w:color="auto"/>
                    <w:left w:val="none" w:sz="0" w:space="0" w:color="auto"/>
                    <w:bottom w:val="none" w:sz="0" w:space="0" w:color="auto"/>
                    <w:right w:val="none" w:sz="0" w:space="0" w:color="auto"/>
                  </w:divBdr>
                </w:div>
                <w:div w:id="7140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55296">
      <w:bodyDiv w:val="1"/>
      <w:marLeft w:val="0"/>
      <w:marRight w:val="0"/>
      <w:marTop w:val="0"/>
      <w:marBottom w:val="0"/>
      <w:divBdr>
        <w:top w:val="none" w:sz="0" w:space="0" w:color="auto"/>
        <w:left w:val="none" w:sz="0" w:space="0" w:color="auto"/>
        <w:bottom w:val="none" w:sz="0" w:space="0" w:color="auto"/>
        <w:right w:val="none" w:sz="0" w:space="0" w:color="auto"/>
      </w:divBdr>
    </w:div>
    <w:div w:id="383532223">
      <w:bodyDiv w:val="1"/>
      <w:marLeft w:val="0"/>
      <w:marRight w:val="0"/>
      <w:marTop w:val="0"/>
      <w:marBottom w:val="0"/>
      <w:divBdr>
        <w:top w:val="none" w:sz="0" w:space="0" w:color="auto"/>
        <w:left w:val="none" w:sz="0" w:space="0" w:color="auto"/>
        <w:bottom w:val="none" w:sz="0" w:space="0" w:color="auto"/>
        <w:right w:val="none" w:sz="0" w:space="0" w:color="auto"/>
      </w:divBdr>
    </w:div>
    <w:div w:id="383915578">
      <w:bodyDiv w:val="1"/>
      <w:marLeft w:val="0"/>
      <w:marRight w:val="0"/>
      <w:marTop w:val="0"/>
      <w:marBottom w:val="0"/>
      <w:divBdr>
        <w:top w:val="none" w:sz="0" w:space="0" w:color="auto"/>
        <w:left w:val="none" w:sz="0" w:space="0" w:color="auto"/>
        <w:bottom w:val="none" w:sz="0" w:space="0" w:color="auto"/>
        <w:right w:val="none" w:sz="0" w:space="0" w:color="auto"/>
      </w:divBdr>
      <w:divsChild>
        <w:div w:id="24672382">
          <w:marLeft w:val="0"/>
          <w:marRight w:val="0"/>
          <w:marTop w:val="0"/>
          <w:marBottom w:val="180"/>
          <w:divBdr>
            <w:top w:val="none" w:sz="0" w:space="0" w:color="auto"/>
            <w:left w:val="none" w:sz="0" w:space="0" w:color="auto"/>
            <w:bottom w:val="none" w:sz="0" w:space="0" w:color="auto"/>
            <w:right w:val="none" w:sz="0" w:space="0" w:color="auto"/>
          </w:divBdr>
        </w:div>
      </w:divsChild>
    </w:div>
    <w:div w:id="383918236">
      <w:marLeft w:val="0"/>
      <w:marRight w:val="0"/>
      <w:marTop w:val="0"/>
      <w:marBottom w:val="0"/>
      <w:divBdr>
        <w:top w:val="none" w:sz="0" w:space="0" w:color="auto"/>
        <w:left w:val="none" w:sz="0" w:space="0" w:color="auto"/>
        <w:bottom w:val="none" w:sz="0" w:space="0" w:color="auto"/>
        <w:right w:val="none" w:sz="0" w:space="0" w:color="auto"/>
      </w:divBdr>
      <w:divsChild>
        <w:div w:id="2029789026">
          <w:marLeft w:val="0"/>
          <w:marRight w:val="0"/>
          <w:marTop w:val="0"/>
          <w:marBottom w:val="0"/>
          <w:divBdr>
            <w:top w:val="none" w:sz="0" w:space="0" w:color="auto"/>
            <w:left w:val="none" w:sz="0" w:space="0" w:color="auto"/>
            <w:bottom w:val="none" w:sz="0" w:space="0" w:color="auto"/>
            <w:right w:val="none" w:sz="0" w:space="0" w:color="auto"/>
          </w:divBdr>
        </w:div>
      </w:divsChild>
    </w:div>
    <w:div w:id="384181670">
      <w:bodyDiv w:val="1"/>
      <w:marLeft w:val="0"/>
      <w:marRight w:val="0"/>
      <w:marTop w:val="0"/>
      <w:marBottom w:val="0"/>
      <w:divBdr>
        <w:top w:val="none" w:sz="0" w:space="0" w:color="auto"/>
        <w:left w:val="none" w:sz="0" w:space="0" w:color="auto"/>
        <w:bottom w:val="none" w:sz="0" w:space="0" w:color="auto"/>
        <w:right w:val="none" w:sz="0" w:space="0" w:color="auto"/>
      </w:divBdr>
    </w:div>
    <w:div w:id="384718424">
      <w:bodyDiv w:val="1"/>
      <w:marLeft w:val="0"/>
      <w:marRight w:val="0"/>
      <w:marTop w:val="0"/>
      <w:marBottom w:val="0"/>
      <w:divBdr>
        <w:top w:val="none" w:sz="0" w:space="0" w:color="auto"/>
        <w:left w:val="none" w:sz="0" w:space="0" w:color="auto"/>
        <w:bottom w:val="none" w:sz="0" w:space="0" w:color="auto"/>
        <w:right w:val="none" w:sz="0" w:space="0" w:color="auto"/>
      </w:divBdr>
    </w:div>
    <w:div w:id="384840380">
      <w:bodyDiv w:val="1"/>
      <w:marLeft w:val="0"/>
      <w:marRight w:val="0"/>
      <w:marTop w:val="0"/>
      <w:marBottom w:val="0"/>
      <w:divBdr>
        <w:top w:val="none" w:sz="0" w:space="0" w:color="auto"/>
        <w:left w:val="none" w:sz="0" w:space="0" w:color="auto"/>
        <w:bottom w:val="none" w:sz="0" w:space="0" w:color="auto"/>
        <w:right w:val="none" w:sz="0" w:space="0" w:color="auto"/>
      </w:divBdr>
    </w:div>
    <w:div w:id="385227453">
      <w:marLeft w:val="0"/>
      <w:marRight w:val="0"/>
      <w:marTop w:val="0"/>
      <w:marBottom w:val="0"/>
      <w:divBdr>
        <w:top w:val="none" w:sz="0" w:space="0" w:color="auto"/>
        <w:left w:val="none" w:sz="0" w:space="0" w:color="auto"/>
        <w:bottom w:val="none" w:sz="0" w:space="0" w:color="auto"/>
        <w:right w:val="none" w:sz="0" w:space="0" w:color="auto"/>
      </w:divBdr>
    </w:div>
    <w:div w:id="385644949">
      <w:bodyDiv w:val="1"/>
      <w:marLeft w:val="0"/>
      <w:marRight w:val="0"/>
      <w:marTop w:val="0"/>
      <w:marBottom w:val="0"/>
      <w:divBdr>
        <w:top w:val="none" w:sz="0" w:space="0" w:color="auto"/>
        <w:left w:val="none" w:sz="0" w:space="0" w:color="auto"/>
        <w:bottom w:val="none" w:sz="0" w:space="0" w:color="auto"/>
        <w:right w:val="none" w:sz="0" w:space="0" w:color="auto"/>
      </w:divBdr>
      <w:divsChild>
        <w:div w:id="493648765">
          <w:marLeft w:val="225"/>
          <w:marRight w:val="0"/>
          <w:marTop w:val="0"/>
          <w:marBottom w:val="0"/>
          <w:divBdr>
            <w:top w:val="none" w:sz="0" w:space="0" w:color="auto"/>
            <w:left w:val="none" w:sz="0" w:space="0" w:color="auto"/>
            <w:bottom w:val="none" w:sz="0" w:space="0" w:color="auto"/>
            <w:right w:val="none" w:sz="0" w:space="0" w:color="auto"/>
          </w:divBdr>
        </w:div>
      </w:divsChild>
    </w:div>
    <w:div w:id="385758821">
      <w:bodyDiv w:val="1"/>
      <w:marLeft w:val="0"/>
      <w:marRight w:val="0"/>
      <w:marTop w:val="0"/>
      <w:marBottom w:val="0"/>
      <w:divBdr>
        <w:top w:val="none" w:sz="0" w:space="0" w:color="auto"/>
        <w:left w:val="none" w:sz="0" w:space="0" w:color="auto"/>
        <w:bottom w:val="none" w:sz="0" w:space="0" w:color="auto"/>
        <w:right w:val="none" w:sz="0" w:space="0" w:color="auto"/>
      </w:divBdr>
    </w:div>
    <w:div w:id="386031962">
      <w:bodyDiv w:val="1"/>
      <w:marLeft w:val="0"/>
      <w:marRight w:val="0"/>
      <w:marTop w:val="0"/>
      <w:marBottom w:val="0"/>
      <w:divBdr>
        <w:top w:val="none" w:sz="0" w:space="0" w:color="auto"/>
        <w:left w:val="none" w:sz="0" w:space="0" w:color="auto"/>
        <w:bottom w:val="none" w:sz="0" w:space="0" w:color="auto"/>
        <w:right w:val="none" w:sz="0" w:space="0" w:color="auto"/>
      </w:divBdr>
      <w:divsChild>
        <w:div w:id="762842303">
          <w:marLeft w:val="0"/>
          <w:marRight w:val="0"/>
          <w:marTop w:val="120"/>
          <w:marBottom w:val="120"/>
          <w:divBdr>
            <w:top w:val="none" w:sz="0" w:space="0" w:color="auto"/>
            <w:left w:val="none" w:sz="0" w:space="0" w:color="auto"/>
            <w:bottom w:val="none" w:sz="0" w:space="0" w:color="auto"/>
            <w:right w:val="none" w:sz="0" w:space="0" w:color="auto"/>
          </w:divBdr>
        </w:div>
        <w:div w:id="1909412517">
          <w:marLeft w:val="0"/>
          <w:marRight w:val="75"/>
          <w:marTop w:val="30"/>
          <w:marBottom w:val="0"/>
          <w:divBdr>
            <w:top w:val="none" w:sz="0" w:space="0" w:color="auto"/>
            <w:left w:val="none" w:sz="0" w:space="0" w:color="auto"/>
            <w:bottom w:val="none" w:sz="0" w:space="0" w:color="auto"/>
            <w:right w:val="none" w:sz="0" w:space="0" w:color="auto"/>
          </w:divBdr>
          <w:divsChild>
            <w:div w:id="717359408">
              <w:marLeft w:val="0"/>
              <w:marRight w:val="75"/>
              <w:marTop w:val="120"/>
              <w:marBottom w:val="0"/>
              <w:divBdr>
                <w:top w:val="none" w:sz="0" w:space="0" w:color="auto"/>
                <w:left w:val="single" w:sz="48" w:space="1" w:color="14994A"/>
                <w:bottom w:val="none" w:sz="0" w:space="0" w:color="auto"/>
                <w:right w:val="none" w:sz="0" w:space="0" w:color="auto"/>
              </w:divBdr>
            </w:div>
          </w:divsChild>
        </w:div>
      </w:divsChild>
    </w:div>
    <w:div w:id="388306597">
      <w:bodyDiv w:val="1"/>
      <w:marLeft w:val="0"/>
      <w:marRight w:val="0"/>
      <w:marTop w:val="0"/>
      <w:marBottom w:val="0"/>
      <w:divBdr>
        <w:top w:val="none" w:sz="0" w:space="0" w:color="auto"/>
        <w:left w:val="none" w:sz="0" w:space="0" w:color="auto"/>
        <w:bottom w:val="none" w:sz="0" w:space="0" w:color="auto"/>
        <w:right w:val="none" w:sz="0" w:space="0" w:color="auto"/>
      </w:divBdr>
    </w:div>
    <w:div w:id="388654121">
      <w:bodyDiv w:val="1"/>
      <w:marLeft w:val="0"/>
      <w:marRight w:val="0"/>
      <w:marTop w:val="0"/>
      <w:marBottom w:val="0"/>
      <w:divBdr>
        <w:top w:val="none" w:sz="0" w:space="0" w:color="auto"/>
        <w:left w:val="none" w:sz="0" w:space="0" w:color="auto"/>
        <w:bottom w:val="none" w:sz="0" w:space="0" w:color="auto"/>
        <w:right w:val="none" w:sz="0" w:space="0" w:color="auto"/>
      </w:divBdr>
    </w:div>
    <w:div w:id="388961450">
      <w:bodyDiv w:val="1"/>
      <w:marLeft w:val="0"/>
      <w:marRight w:val="0"/>
      <w:marTop w:val="0"/>
      <w:marBottom w:val="0"/>
      <w:divBdr>
        <w:top w:val="none" w:sz="0" w:space="0" w:color="auto"/>
        <w:left w:val="none" w:sz="0" w:space="0" w:color="auto"/>
        <w:bottom w:val="none" w:sz="0" w:space="0" w:color="auto"/>
        <w:right w:val="none" w:sz="0" w:space="0" w:color="auto"/>
      </w:divBdr>
    </w:div>
    <w:div w:id="389111561">
      <w:bodyDiv w:val="1"/>
      <w:marLeft w:val="0"/>
      <w:marRight w:val="0"/>
      <w:marTop w:val="0"/>
      <w:marBottom w:val="0"/>
      <w:divBdr>
        <w:top w:val="none" w:sz="0" w:space="0" w:color="auto"/>
        <w:left w:val="none" w:sz="0" w:space="0" w:color="auto"/>
        <w:bottom w:val="none" w:sz="0" w:space="0" w:color="auto"/>
        <w:right w:val="none" w:sz="0" w:space="0" w:color="auto"/>
      </w:divBdr>
    </w:div>
    <w:div w:id="389889061">
      <w:bodyDiv w:val="1"/>
      <w:marLeft w:val="0"/>
      <w:marRight w:val="0"/>
      <w:marTop w:val="0"/>
      <w:marBottom w:val="0"/>
      <w:divBdr>
        <w:top w:val="none" w:sz="0" w:space="0" w:color="auto"/>
        <w:left w:val="none" w:sz="0" w:space="0" w:color="auto"/>
        <w:bottom w:val="none" w:sz="0" w:space="0" w:color="auto"/>
        <w:right w:val="none" w:sz="0" w:space="0" w:color="auto"/>
      </w:divBdr>
    </w:div>
    <w:div w:id="389960643">
      <w:bodyDiv w:val="1"/>
      <w:marLeft w:val="0"/>
      <w:marRight w:val="0"/>
      <w:marTop w:val="0"/>
      <w:marBottom w:val="0"/>
      <w:divBdr>
        <w:top w:val="none" w:sz="0" w:space="0" w:color="auto"/>
        <w:left w:val="none" w:sz="0" w:space="0" w:color="auto"/>
        <w:bottom w:val="none" w:sz="0" w:space="0" w:color="auto"/>
        <w:right w:val="none" w:sz="0" w:space="0" w:color="auto"/>
      </w:divBdr>
    </w:div>
    <w:div w:id="390007276">
      <w:bodyDiv w:val="1"/>
      <w:marLeft w:val="0"/>
      <w:marRight w:val="0"/>
      <w:marTop w:val="0"/>
      <w:marBottom w:val="0"/>
      <w:divBdr>
        <w:top w:val="none" w:sz="0" w:space="0" w:color="auto"/>
        <w:left w:val="none" w:sz="0" w:space="0" w:color="auto"/>
        <w:bottom w:val="none" w:sz="0" w:space="0" w:color="auto"/>
        <w:right w:val="none" w:sz="0" w:space="0" w:color="auto"/>
      </w:divBdr>
    </w:div>
    <w:div w:id="390084783">
      <w:bodyDiv w:val="1"/>
      <w:marLeft w:val="0"/>
      <w:marRight w:val="0"/>
      <w:marTop w:val="0"/>
      <w:marBottom w:val="0"/>
      <w:divBdr>
        <w:top w:val="none" w:sz="0" w:space="0" w:color="auto"/>
        <w:left w:val="none" w:sz="0" w:space="0" w:color="auto"/>
        <w:bottom w:val="none" w:sz="0" w:space="0" w:color="auto"/>
        <w:right w:val="none" w:sz="0" w:space="0" w:color="auto"/>
      </w:divBdr>
    </w:div>
    <w:div w:id="390689429">
      <w:bodyDiv w:val="1"/>
      <w:marLeft w:val="0"/>
      <w:marRight w:val="0"/>
      <w:marTop w:val="0"/>
      <w:marBottom w:val="0"/>
      <w:divBdr>
        <w:top w:val="none" w:sz="0" w:space="0" w:color="auto"/>
        <w:left w:val="none" w:sz="0" w:space="0" w:color="auto"/>
        <w:bottom w:val="none" w:sz="0" w:space="0" w:color="auto"/>
        <w:right w:val="none" w:sz="0" w:space="0" w:color="auto"/>
      </w:divBdr>
      <w:divsChild>
        <w:div w:id="11609088">
          <w:marLeft w:val="0"/>
          <w:marRight w:val="0"/>
          <w:marTop w:val="0"/>
          <w:marBottom w:val="300"/>
          <w:divBdr>
            <w:top w:val="none" w:sz="0" w:space="0" w:color="auto"/>
            <w:left w:val="none" w:sz="0" w:space="0" w:color="auto"/>
            <w:bottom w:val="none" w:sz="0" w:space="0" w:color="auto"/>
            <w:right w:val="none" w:sz="0" w:space="0" w:color="auto"/>
          </w:divBdr>
        </w:div>
        <w:div w:id="853114205">
          <w:marLeft w:val="0"/>
          <w:marRight w:val="0"/>
          <w:marTop w:val="0"/>
          <w:marBottom w:val="600"/>
          <w:divBdr>
            <w:top w:val="none" w:sz="0" w:space="0" w:color="auto"/>
            <w:left w:val="none" w:sz="0" w:space="0" w:color="auto"/>
            <w:bottom w:val="none" w:sz="0" w:space="0" w:color="auto"/>
            <w:right w:val="none" w:sz="0" w:space="0" w:color="auto"/>
          </w:divBdr>
        </w:div>
      </w:divsChild>
    </w:div>
    <w:div w:id="391269537">
      <w:bodyDiv w:val="1"/>
      <w:marLeft w:val="0"/>
      <w:marRight w:val="0"/>
      <w:marTop w:val="0"/>
      <w:marBottom w:val="0"/>
      <w:divBdr>
        <w:top w:val="none" w:sz="0" w:space="0" w:color="auto"/>
        <w:left w:val="none" w:sz="0" w:space="0" w:color="auto"/>
        <w:bottom w:val="none" w:sz="0" w:space="0" w:color="auto"/>
        <w:right w:val="none" w:sz="0" w:space="0" w:color="auto"/>
      </w:divBdr>
    </w:div>
    <w:div w:id="391512767">
      <w:bodyDiv w:val="1"/>
      <w:marLeft w:val="0"/>
      <w:marRight w:val="0"/>
      <w:marTop w:val="0"/>
      <w:marBottom w:val="0"/>
      <w:divBdr>
        <w:top w:val="none" w:sz="0" w:space="0" w:color="auto"/>
        <w:left w:val="none" w:sz="0" w:space="0" w:color="auto"/>
        <w:bottom w:val="none" w:sz="0" w:space="0" w:color="auto"/>
        <w:right w:val="none" w:sz="0" w:space="0" w:color="auto"/>
      </w:divBdr>
    </w:div>
    <w:div w:id="391588848">
      <w:bodyDiv w:val="1"/>
      <w:marLeft w:val="0"/>
      <w:marRight w:val="0"/>
      <w:marTop w:val="0"/>
      <w:marBottom w:val="0"/>
      <w:divBdr>
        <w:top w:val="none" w:sz="0" w:space="0" w:color="auto"/>
        <w:left w:val="none" w:sz="0" w:space="0" w:color="auto"/>
        <w:bottom w:val="none" w:sz="0" w:space="0" w:color="auto"/>
        <w:right w:val="none" w:sz="0" w:space="0" w:color="auto"/>
      </w:divBdr>
    </w:div>
    <w:div w:id="392041792">
      <w:bodyDiv w:val="1"/>
      <w:marLeft w:val="0"/>
      <w:marRight w:val="0"/>
      <w:marTop w:val="0"/>
      <w:marBottom w:val="0"/>
      <w:divBdr>
        <w:top w:val="none" w:sz="0" w:space="0" w:color="auto"/>
        <w:left w:val="none" w:sz="0" w:space="0" w:color="auto"/>
        <w:bottom w:val="none" w:sz="0" w:space="0" w:color="auto"/>
        <w:right w:val="none" w:sz="0" w:space="0" w:color="auto"/>
      </w:divBdr>
      <w:divsChild>
        <w:div w:id="1248340765">
          <w:marLeft w:val="0"/>
          <w:marRight w:val="0"/>
          <w:marTop w:val="0"/>
          <w:marBottom w:val="0"/>
          <w:divBdr>
            <w:top w:val="none" w:sz="0" w:space="0" w:color="auto"/>
            <w:left w:val="none" w:sz="0" w:space="0" w:color="auto"/>
            <w:bottom w:val="none" w:sz="0" w:space="0" w:color="auto"/>
            <w:right w:val="none" w:sz="0" w:space="0" w:color="auto"/>
          </w:divBdr>
          <w:divsChild>
            <w:div w:id="1351297943">
              <w:marLeft w:val="0"/>
              <w:marRight w:val="0"/>
              <w:marTop w:val="0"/>
              <w:marBottom w:val="0"/>
              <w:divBdr>
                <w:top w:val="single" w:sz="6" w:space="12" w:color="E9E9E9"/>
                <w:left w:val="none" w:sz="0" w:space="0" w:color="auto"/>
                <w:bottom w:val="none" w:sz="0" w:space="0" w:color="auto"/>
                <w:right w:val="none" w:sz="0" w:space="0" w:color="auto"/>
              </w:divBdr>
              <w:divsChild>
                <w:div w:id="943535543">
                  <w:marLeft w:val="0"/>
                  <w:marRight w:val="240"/>
                  <w:marTop w:val="0"/>
                  <w:marBottom w:val="0"/>
                  <w:divBdr>
                    <w:top w:val="none" w:sz="0" w:space="0" w:color="auto"/>
                    <w:left w:val="none" w:sz="0" w:space="0" w:color="auto"/>
                    <w:bottom w:val="none" w:sz="0" w:space="0" w:color="auto"/>
                    <w:right w:val="none" w:sz="0" w:space="0" w:color="auto"/>
                  </w:divBdr>
                </w:div>
                <w:div w:id="1945528199">
                  <w:marLeft w:val="0"/>
                  <w:marRight w:val="0"/>
                  <w:marTop w:val="0"/>
                  <w:marBottom w:val="0"/>
                  <w:divBdr>
                    <w:top w:val="none" w:sz="0" w:space="0" w:color="auto"/>
                    <w:left w:val="none" w:sz="0" w:space="0" w:color="auto"/>
                    <w:bottom w:val="none" w:sz="0" w:space="0" w:color="auto"/>
                    <w:right w:val="none" w:sz="0" w:space="0" w:color="auto"/>
                  </w:divBdr>
                  <w:divsChild>
                    <w:div w:id="135102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1486">
          <w:marLeft w:val="0"/>
          <w:marRight w:val="0"/>
          <w:marTop w:val="0"/>
          <w:marBottom w:val="0"/>
          <w:divBdr>
            <w:top w:val="none" w:sz="0" w:space="0" w:color="auto"/>
            <w:left w:val="none" w:sz="0" w:space="0" w:color="auto"/>
            <w:bottom w:val="none" w:sz="0" w:space="0" w:color="auto"/>
            <w:right w:val="none" w:sz="0" w:space="0" w:color="auto"/>
          </w:divBdr>
          <w:divsChild>
            <w:div w:id="12633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6563">
      <w:bodyDiv w:val="1"/>
      <w:marLeft w:val="0"/>
      <w:marRight w:val="0"/>
      <w:marTop w:val="0"/>
      <w:marBottom w:val="0"/>
      <w:divBdr>
        <w:top w:val="none" w:sz="0" w:space="0" w:color="auto"/>
        <w:left w:val="none" w:sz="0" w:space="0" w:color="auto"/>
        <w:bottom w:val="none" w:sz="0" w:space="0" w:color="auto"/>
        <w:right w:val="none" w:sz="0" w:space="0" w:color="auto"/>
      </w:divBdr>
    </w:div>
    <w:div w:id="392432700">
      <w:bodyDiv w:val="1"/>
      <w:marLeft w:val="0"/>
      <w:marRight w:val="0"/>
      <w:marTop w:val="0"/>
      <w:marBottom w:val="0"/>
      <w:divBdr>
        <w:top w:val="none" w:sz="0" w:space="0" w:color="auto"/>
        <w:left w:val="none" w:sz="0" w:space="0" w:color="auto"/>
        <w:bottom w:val="none" w:sz="0" w:space="0" w:color="auto"/>
        <w:right w:val="none" w:sz="0" w:space="0" w:color="auto"/>
      </w:divBdr>
    </w:div>
    <w:div w:id="392847641">
      <w:bodyDiv w:val="1"/>
      <w:marLeft w:val="0"/>
      <w:marRight w:val="0"/>
      <w:marTop w:val="0"/>
      <w:marBottom w:val="0"/>
      <w:divBdr>
        <w:top w:val="none" w:sz="0" w:space="0" w:color="auto"/>
        <w:left w:val="none" w:sz="0" w:space="0" w:color="auto"/>
        <w:bottom w:val="none" w:sz="0" w:space="0" w:color="auto"/>
        <w:right w:val="none" w:sz="0" w:space="0" w:color="auto"/>
      </w:divBdr>
    </w:div>
    <w:div w:id="392848338">
      <w:bodyDiv w:val="1"/>
      <w:marLeft w:val="0"/>
      <w:marRight w:val="0"/>
      <w:marTop w:val="0"/>
      <w:marBottom w:val="0"/>
      <w:divBdr>
        <w:top w:val="none" w:sz="0" w:space="0" w:color="auto"/>
        <w:left w:val="none" w:sz="0" w:space="0" w:color="auto"/>
        <w:bottom w:val="none" w:sz="0" w:space="0" w:color="auto"/>
        <w:right w:val="none" w:sz="0" w:space="0" w:color="auto"/>
      </w:divBdr>
    </w:div>
    <w:div w:id="392895342">
      <w:bodyDiv w:val="1"/>
      <w:marLeft w:val="0"/>
      <w:marRight w:val="0"/>
      <w:marTop w:val="0"/>
      <w:marBottom w:val="0"/>
      <w:divBdr>
        <w:top w:val="none" w:sz="0" w:space="0" w:color="auto"/>
        <w:left w:val="none" w:sz="0" w:space="0" w:color="auto"/>
        <w:bottom w:val="none" w:sz="0" w:space="0" w:color="auto"/>
        <w:right w:val="none" w:sz="0" w:space="0" w:color="auto"/>
      </w:divBdr>
    </w:div>
    <w:div w:id="393823008">
      <w:bodyDiv w:val="1"/>
      <w:marLeft w:val="0"/>
      <w:marRight w:val="0"/>
      <w:marTop w:val="0"/>
      <w:marBottom w:val="0"/>
      <w:divBdr>
        <w:top w:val="none" w:sz="0" w:space="0" w:color="auto"/>
        <w:left w:val="none" w:sz="0" w:space="0" w:color="auto"/>
        <w:bottom w:val="none" w:sz="0" w:space="0" w:color="auto"/>
        <w:right w:val="none" w:sz="0" w:space="0" w:color="auto"/>
      </w:divBdr>
      <w:divsChild>
        <w:div w:id="60296810">
          <w:marLeft w:val="0"/>
          <w:marRight w:val="0"/>
          <w:marTop w:val="0"/>
          <w:marBottom w:val="0"/>
          <w:divBdr>
            <w:top w:val="none" w:sz="0" w:space="0" w:color="auto"/>
            <w:left w:val="none" w:sz="0" w:space="0" w:color="auto"/>
            <w:bottom w:val="none" w:sz="0" w:space="0" w:color="auto"/>
            <w:right w:val="none" w:sz="0" w:space="0" w:color="auto"/>
          </w:divBdr>
        </w:div>
      </w:divsChild>
    </w:div>
    <w:div w:id="394353291">
      <w:bodyDiv w:val="1"/>
      <w:marLeft w:val="0"/>
      <w:marRight w:val="0"/>
      <w:marTop w:val="0"/>
      <w:marBottom w:val="0"/>
      <w:divBdr>
        <w:top w:val="none" w:sz="0" w:space="0" w:color="auto"/>
        <w:left w:val="none" w:sz="0" w:space="0" w:color="auto"/>
        <w:bottom w:val="none" w:sz="0" w:space="0" w:color="auto"/>
        <w:right w:val="none" w:sz="0" w:space="0" w:color="auto"/>
      </w:divBdr>
    </w:div>
    <w:div w:id="394544817">
      <w:bodyDiv w:val="1"/>
      <w:marLeft w:val="0"/>
      <w:marRight w:val="0"/>
      <w:marTop w:val="0"/>
      <w:marBottom w:val="0"/>
      <w:divBdr>
        <w:top w:val="none" w:sz="0" w:space="0" w:color="auto"/>
        <w:left w:val="none" w:sz="0" w:space="0" w:color="auto"/>
        <w:bottom w:val="none" w:sz="0" w:space="0" w:color="auto"/>
        <w:right w:val="none" w:sz="0" w:space="0" w:color="auto"/>
      </w:divBdr>
    </w:div>
    <w:div w:id="394813537">
      <w:bodyDiv w:val="1"/>
      <w:marLeft w:val="0"/>
      <w:marRight w:val="0"/>
      <w:marTop w:val="0"/>
      <w:marBottom w:val="0"/>
      <w:divBdr>
        <w:top w:val="none" w:sz="0" w:space="0" w:color="auto"/>
        <w:left w:val="none" w:sz="0" w:space="0" w:color="auto"/>
        <w:bottom w:val="none" w:sz="0" w:space="0" w:color="auto"/>
        <w:right w:val="none" w:sz="0" w:space="0" w:color="auto"/>
      </w:divBdr>
    </w:div>
    <w:div w:id="395007988">
      <w:bodyDiv w:val="1"/>
      <w:marLeft w:val="0"/>
      <w:marRight w:val="0"/>
      <w:marTop w:val="0"/>
      <w:marBottom w:val="0"/>
      <w:divBdr>
        <w:top w:val="none" w:sz="0" w:space="0" w:color="auto"/>
        <w:left w:val="none" w:sz="0" w:space="0" w:color="auto"/>
        <w:bottom w:val="none" w:sz="0" w:space="0" w:color="auto"/>
        <w:right w:val="none" w:sz="0" w:space="0" w:color="auto"/>
      </w:divBdr>
    </w:div>
    <w:div w:id="395011436">
      <w:bodyDiv w:val="1"/>
      <w:marLeft w:val="0"/>
      <w:marRight w:val="0"/>
      <w:marTop w:val="0"/>
      <w:marBottom w:val="0"/>
      <w:divBdr>
        <w:top w:val="none" w:sz="0" w:space="0" w:color="auto"/>
        <w:left w:val="none" w:sz="0" w:space="0" w:color="auto"/>
        <w:bottom w:val="none" w:sz="0" w:space="0" w:color="auto"/>
        <w:right w:val="none" w:sz="0" w:space="0" w:color="auto"/>
      </w:divBdr>
    </w:div>
    <w:div w:id="395126266">
      <w:bodyDiv w:val="1"/>
      <w:marLeft w:val="0"/>
      <w:marRight w:val="0"/>
      <w:marTop w:val="0"/>
      <w:marBottom w:val="0"/>
      <w:divBdr>
        <w:top w:val="none" w:sz="0" w:space="0" w:color="auto"/>
        <w:left w:val="none" w:sz="0" w:space="0" w:color="auto"/>
        <w:bottom w:val="none" w:sz="0" w:space="0" w:color="auto"/>
        <w:right w:val="none" w:sz="0" w:space="0" w:color="auto"/>
      </w:divBdr>
    </w:div>
    <w:div w:id="395470384">
      <w:bodyDiv w:val="1"/>
      <w:marLeft w:val="0"/>
      <w:marRight w:val="0"/>
      <w:marTop w:val="0"/>
      <w:marBottom w:val="0"/>
      <w:divBdr>
        <w:top w:val="none" w:sz="0" w:space="0" w:color="auto"/>
        <w:left w:val="none" w:sz="0" w:space="0" w:color="auto"/>
        <w:bottom w:val="none" w:sz="0" w:space="0" w:color="auto"/>
        <w:right w:val="none" w:sz="0" w:space="0" w:color="auto"/>
      </w:divBdr>
    </w:div>
    <w:div w:id="395665813">
      <w:bodyDiv w:val="1"/>
      <w:marLeft w:val="0"/>
      <w:marRight w:val="0"/>
      <w:marTop w:val="0"/>
      <w:marBottom w:val="0"/>
      <w:divBdr>
        <w:top w:val="none" w:sz="0" w:space="0" w:color="auto"/>
        <w:left w:val="none" w:sz="0" w:space="0" w:color="auto"/>
        <w:bottom w:val="none" w:sz="0" w:space="0" w:color="auto"/>
        <w:right w:val="none" w:sz="0" w:space="0" w:color="auto"/>
      </w:divBdr>
    </w:div>
    <w:div w:id="395905370">
      <w:bodyDiv w:val="1"/>
      <w:marLeft w:val="0"/>
      <w:marRight w:val="0"/>
      <w:marTop w:val="0"/>
      <w:marBottom w:val="0"/>
      <w:divBdr>
        <w:top w:val="none" w:sz="0" w:space="0" w:color="auto"/>
        <w:left w:val="none" w:sz="0" w:space="0" w:color="auto"/>
        <w:bottom w:val="none" w:sz="0" w:space="0" w:color="auto"/>
        <w:right w:val="none" w:sz="0" w:space="0" w:color="auto"/>
      </w:divBdr>
    </w:div>
    <w:div w:id="396323825">
      <w:bodyDiv w:val="1"/>
      <w:marLeft w:val="0"/>
      <w:marRight w:val="0"/>
      <w:marTop w:val="0"/>
      <w:marBottom w:val="0"/>
      <w:divBdr>
        <w:top w:val="none" w:sz="0" w:space="0" w:color="auto"/>
        <w:left w:val="none" w:sz="0" w:space="0" w:color="auto"/>
        <w:bottom w:val="none" w:sz="0" w:space="0" w:color="auto"/>
        <w:right w:val="none" w:sz="0" w:space="0" w:color="auto"/>
      </w:divBdr>
    </w:div>
    <w:div w:id="396365946">
      <w:bodyDiv w:val="1"/>
      <w:marLeft w:val="0"/>
      <w:marRight w:val="0"/>
      <w:marTop w:val="0"/>
      <w:marBottom w:val="0"/>
      <w:divBdr>
        <w:top w:val="none" w:sz="0" w:space="0" w:color="auto"/>
        <w:left w:val="none" w:sz="0" w:space="0" w:color="auto"/>
        <w:bottom w:val="none" w:sz="0" w:space="0" w:color="auto"/>
        <w:right w:val="none" w:sz="0" w:space="0" w:color="auto"/>
      </w:divBdr>
      <w:divsChild>
        <w:div w:id="444278994">
          <w:marLeft w:val="0"/>
          <w:marRight w:val="0"/>
          <w:marTop w:val="0"/>
          <w:marBottom w:val="0"/>
          <w:divBdr>
            <w:top w:val="none" w:sz="0" w:space="0" w:color="auto"/>
            <w:left w:val="none" w:sz="0" w:space="0" w:color="auto"/>
            <w:bottom w:val="none" w:sz="0" w:space="0" w:color="auto"/>
            <w:right w:val="none" w:sz="0" w:space="0" w:color="auto"/>
          </w:divBdr>
        </w:div>
      </w:divsChild>
    </w:div>
    <w:div w:id="396517800">
      <w:bodyDiv w:val="1"/>
      <w:marLeft w:val="0"/>
      <w:marRight w:val="0"/>
      <w:marTop w:val="0"/>
      <w:marBottom w:val="0"/>
      <w:divBdr>
        <w:top w:val="none" w:sz="0" w:space="0" w:color="auto"/>
        <w:left w:val="none" w:sz="0" w:space="0" w:color="auto"/>
        <w:bottom w:val="none" w:sz="0" w:space="0" w:color="auto"/>
        <w:right w:val="none" w:sz="0" w:space="0" w:color="auto"/>
      </w:divBdr>
    </w:div>
    <w:div w:id="397284008">
      <w:bodyDiv w:val="1"/>
      <w:marLeft w:val="0"/>
      <w:marRight w:val="0"/>
      <w:marTop w:val="0"/>
      <w:marBottom w:val="0"/>
      <w:divBdr>
        <w:top w:val="none" w:sz="0" w:space="0" w:color="auto"/>
        <w:left w:val="none" w:sz="0" w:space="0" w:color="auto"/>
        <w:bottom w:val="none" w:sz="0" w:space="0" w:color="auto"/>
        <w:right w:val="none" w:sz="0" w:space="0" w:color="auto"/>
      </w:divBdr>
    </w:div>
    <w:div w:id="397480632">
      <w:bodyDiv w:val="1"/>
      <w:marLeft w:val="0"/>
      <w:marRight w:val="0"/>
      <w:marTop w:val="0"/>
      <w:marBottom w:val="0"/>
      <w:divBdr>
        <w:top w:val="none" w:sz="0" w:space="0" w:color="auto"/>
        <w:left w:val="none" w:sz="0" w:space="0" w:color="auto"/>
        <w:bottom w:val="none" w:sz="0" w:space="0" w:color="auto"/>
        <w:right w:val="none" w:sz="0" w:space="0" w:color="auto"/>
      </w:divBdr>
    </w:div>
    <w:div w:id="397636910">
      <w:bodyDiv w:val="1"/>
      <w:marLeft w:val="0"/>
      <w:marRight w:val="0"/>
      <w:marTop w:val="0"/>
      <w:marBottom w:val="0"/>
      <w:divBdr>
        <w:top w:val="none" w:sz="0" w:space="0" w:color="auto"/>
        <w:left w:val="none" w:sz="0" w:space="0" w:color="auto"/>
        <w:bottom w:val="none" w:sz="0" w:space="0" w:color="auto"/>
        <w:right w:val="none" w:sz="0" w:space="0" w:color="auto"/>
      </w:divBdr>
      <w:divsChild>
        <w:div w:id="1663702449">
          <w:marLeft w:val="0"/>
          <w:marRight w:val="0"/>
          <w:marTop w:val="0"/>
          <w:marBottom w:val="0"/>
          <w:divBdr>
            <w:top w:val="none" w:sz="0" w:space="0" w:color="auto"/>
            <w:left w:val="none" w:sz="0" w:space="0" w:color="auto"/>
            <w:bottom w:val="none" w:sz="0" w:space="0" w:color="auto"/>
            <w:right w:val="none" w:sz="0" w:space="0" w:color="auto"/>
          </w:divBdr>
          <w:divsChild>
            <w:div w:id="22292502">
              <w:marLeft w:val="0"/>
              <w:marRight w:val="1350"/>
              <w:marTop w:val="0"/>
              <w:marBottom w:val="0"/>
              <w:divBdr>
                <w:top w:val="none" w:sz="0" w:space="0" w:color="auto"/>
                <w:left w:val="none" w:sz="0" w:space="0" w:color="auto"/>
                <w:bottom w:val="none" w:sz="0" w:space="0" w:color="auto"/>
                <w:right w:val="none" w:sz="0" w:space="0" w:color="auto"/>
              </w:divBdr>
              <w:divsChild>
                <w:div w:id="14696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8328">
          <w:marLeft w:val="0"/>
          <w:marRight w:val="0"/>
          <w:marTop w:val="0"/>
          <w:marBottom w:val="0"/>
          <w:divBdr>
            <w:top w:val="none" w:sz="0" w:space="0" w:color="auto"/>
            <w:left w:val="none" w:sz="0" w:space="0" w:color="auto"/>
            <w:bottom w:val="none" w:sz="0" w:space="0" w:color="auto"/>
            <w:right w:val="none" w:sz="0" w:space="0" w:color="auto"/>
          </w:divBdr>
          <w:divsChild>
            <w:div w:id="950866808">
              <w:marLeft w:val="0"/>
              <w:marRight w:val="0"/>
              <w:marTop w:val="0"/>
              <w:marBottom w:val="0"/>
              <w:divBdr>
                <w:top w:val="none" w:sz="0" w:space="0" w:color="auto"/>
                <w:left w:val="none" w:sz="0" w:space="0" w:color="auto"/>
                <w:bottom w:val="none" w:sz="0" w:space="0" w:color="auto"/>
                <w:right w:val="none" w:sz="0" w:space="0" w:color="auto"/>
              </w:divBdr>
            </w:div>
            <w:div w:id="543716229">
              <w:marLeft w:val="0"/>
              <w:marRight w:val="1350"/>
              <w:marTop w:val="0"/>
              <w:marBottom w:val="0"/>
              <w:divBdr>
                <w:top w:val="none" w:sz="0" w:space="0" w:color="auto"/>
                <w:left w:val="none" w:sz="0" w:space="0" w:color="auto"/>
                <w:bottom w:val="none" w:sz="0" w:space="0" w:color="auto"/>
                <w:right w:val="none" w:sz="0" w:space="0" w:color="auto"/>
              </w:divBdr>
              <w:divsChild>
                <w:div w:id="19200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6641">
          <w:marLeft w:val="0"/>
          <w:marRight w:val="0"/>
          <w:marTop w:val="0"/>
          <w:marBottom w:val="0"/>
          <w:divBdr>
            <w:top w:val="none" w:sz="0" w:space="0" w:color="auto"/>
            <w:left w:val="none" w:sz="0" w:space="0" w:color="auto"/>
            <w:bottom w:val="none" w:sz="0" w:space="0" w:color="auto"/>
            <w:right w:val="none" w:sz="0" w:space="0" w:color="auto"/>
          </w:divBdr>
          <w:divsChild>
            <w:div w:id="1794325138">
              <w:marLeft w:val="0"/>
              <w:marRight w:val="0"/>
              <w:marTop w:val="0"/>
              <w:marBottom w:val="0"/>
              <w:divBdr>
                <w:top w:val="none" w:sz="0" w:space="0" w:color="auto"/>
                <w:left w:val="none" w:sz="0" w:space="0" w:color="auto"/>
                <w:bottom w:val="none" w:sz="0" w:space="0" w:color="auto"/>
                <w:right w:val="none" w:sz="0" w:space="0" w:color="auto"/>
              </w:divBdr>
            </w:div>
            <w:div w:id="1201552439">
              <w:marLeft w:val="0"/>
              <w:marRight w:val="1350"/>
              <w:marTop w:val="0"/>
              <w:marBottom w:val="0"/>
              <w:divBdr>
                <w:top w:val="none" w:sz="0" w:space="0" w:color="auto"/>
                <w:left w:val="none" w:sz="0" w:space="0" w:color="auto"/>
                <w:bottom w:val="none" w:sz="0" w:space="0" w:color="auto"/>
                <w:right w:val="none" w:sz="0" w:space="0" w:color="auto"/>
              </w:divBdr>
              <w:divsChild>
                <w:div w:id="4494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4976">
      <w:bodyDiv w:val="1"/>
      <w:marLeft w:val="0"/>
      <w:marRight w:val="0"/>
      <w:marTop w:val="0"/>
      <w:marBottom w:val="0"/>
      <w:divBdr>
        <w:top w:val="none" w:sz="0" w:space="0" w:color="auto"/>
        <w:left w:val="none" w:sz="0" w:space="0" w:color="auto"/>
        <w:bottom w:val="none" w:sz="0" w:space="0" w:color="auto"/>
        <w:right w:val="none" w:sz="0" w:space="0" w:color="auto"/>
      </w:divBdr>
    </w:div>
    <w:div w:id="399521548">
      <w:bodyDiv w:val="1"/>
      <w:marLeft w:val="0"/>
      <w:marRight w:val="0"/>
      <w:marTop w:val="0"/>
      <w:marBottom w:val="0"/>
      <w:divBdr>
        <w:top w:val="none" w:sz="0" w:space="0" w:color="auto"/>
        <w:left w:val="none" w:sz="0" w:space="0" w:color="auto"/>
        <w:bottom w:val="none" w:sz="0" w:space="0" w:color="auto"/>
        <w:right w:val="none" w:sz="0" w:space="0" w:color="auto"/>
      </w:divBdr>
    </w:div>
    <w:div w:id="400058708">
      <w:bodyDiv w:val="1"/>
      <w:marLeft w:val="0"/>
      <w:marRight w:val="0"/>
      <w:marTop w:val="0"/>
      <w:marBottom w:val="0"/>
      <w:divBdr>
        <w:top w:val="none" w:sz="0" w:space="0" w:color="auto"/>
        <w:left w:val="none" w:sz="0" w:space="0" w:color="auto"/>
        <w:bottom w:val="none" w:sz="0" w:space="0" w:color="auto"/>
        <w:right w:val="none" w:sz="0" w:space="0" w:color="auto"/>
      </w:divBdr>
      <w:divsChild>
        <w:div w:id="353842774">
          <w:marLeft w:val="0"/>
          <w:marRight w:val="0"/>
          <w:marTop w:val="0"/>
          <w:marBottom w:val="0"/>
          <w:divBdr>
            <w:top w:val="none" w:sz="0" w:space="0" w:color="auto"/>
            <w:left w:val="none" w:sz="0" w:space="0" w:color="auto"/>
            <w:bottom w:val="none" w:sz="0" w:space="0" w:color="auto"/>
            <w:right w:val="none" w:sz="0" w:space="0" w:color="auto"/>
          </w:divBdr>
        </w:div>
      </w:divsChild>
    </w:div>
    <w:div w:id="400176641">
      <w:bodyDiv w:val="1"/>
      <w:marLeft w:val="0"/>
      <w:marRight w:val="0"/>
      <w:marTop w:val="0"/>
      <w:marBottom w:val="0"/>
      <w:divBdr>
        <w:top w:val="none" w:sz="0" w:space="0" w:color="auto"/>
        <w:left w:val="none" w:sz="0" w:space="0" w:color="auto"/>
        <w:bottom w:val="none" w:sz="0" w:space="0" w:color="auto"/>
        <w:right w:val="none" w:sz="0" w:space="0" w:color="auto"/>
      </w:divBdr>
    </w:div>
    <w:div w:id="400325311">
      <w:bodyDiv w:val="1"/>
      <w:marLeft w:val="0"/>
      <w:marRight w:val="0"/>
      <w:marTop w:val="0"/>
      <w:marBottom w:val="0"/>
      <w:divBdr>
        <w:top w:val="none" w:sz="0" w:space="0" w:color="auto"/>
        <w:left w:val="none" w:sz="0" w:space="0" w:color="auto"/>
        <w:bottom w:val="none" w:sz="0" w:space="0" w:color="auto"/>
        <w:right w:val="none" w:sz="0" w:space="0" w:color="auto"/>
      </w:divBdr>
    </w:div>
    <w:div w:id="400761502">
      <w:bodyDiv w:val="1"/>
      <w:marLeft w:val="0"/>
      <w:marRight w:val="0"/>
      <w:marTop w:val="0"/>
      <w:marBottom w:val="0"/>
      <w:divBdr>
        <w:top w:val="none" w:sz="0" w:space="0" w:color="auto"/>
        <w:left w:val="none" w:sz="0" w:space="0" w:color="auto"/>
        <w:bottom w:val="none" w:sz="0" w:space="0" w:color="auto"/>
        <w:right w:val="none" w:sz="0" w:space="0" w:color="auto"/>
      </w:divBdr>
    </w:div>
    <w:div w:id="401106571">
      <w:bodyDiv w:val="1"/>
      <w:marLeft w:val="0"/>
      <w:marRight w:val="0"/>
      <w:marTop w:val="0"/>
      <w:marBottom w:val="0"/>
      <w:divBdr>
        <w:top w:val="none" w:sz="0" w:space="0" w:color="auto"/>
        <w:left w:val="none" w:sz="0" w:space="0" w:color="auto"/>
        <w:bottom w:val="none" w:sz="0" w:space="0" w:color="auto"/>
        <w:right w:val="none" w:sz="0" w:space="0" w:color="auto"/>
      </w:divBdr>
    </w:div>
    <w:div w:id="401372225">
      <w:bodyDiv w:val="1"/>
      <w:marLeft w:val="0"/>
      <w:marRight w:val="0"/>
      <w:marTop w:val="0"/>
      <w:marBottom w:val="0"/>
      <w:divBdr>
        <w:top w:val="none" w:sz="0" w:space="0" w:color="auto"/>
        <w:left w:val="none" w:sz="0" w:space="0" w:color="auto"/>
        <w:bottom w:val="none" w:sz="0" w:space="0" w:color="auto"/>
        <w:right w:val="none" w:sz="0" w:space="0" w:color="auto"/>
      </w:divBdr>
      <w:divsChild>
        <w:div w:id="651562516">
          <w:marLeft w:val="0"/>
          <w:marRight w:val="0"/>
          <w:marTop w:val="0"/>
          <w:marBottom w:val="0"/>
          <w:divBdr>
            <w:top w:val="none" w:sz="0" w:space="6" w:color="FFFFFF"/>
            <w:left w:val="none" w:sz="0" w:space="0" w:color="FFFFFF"/>
            <w:bottom w:val="none" w:sz="0" w:space="0" w:color="FFFFFF"/>
            <w:right w:val="none" w:sz="0" w:space="0" w:color="FFFFFF"/>
          </w:divBdr>
        </w:div>
      </w:divsChild>
    </w:div>
    <w:div w:id="401873368">
      <w:bodyDiv w:val="1"/>
      <w:marLeft w:val="0"/>
      <w:marRight w:val="0"/>
      <w:marTop w:val="0"/>
      <w:marBottom w:val="0"/>
      <w:divBdr>
        <w:top w:val="none" w:sz="0" w:space="0" w:color="auto"/>
        <w:left w:val="none" w:sz="0" w:space="0" w:color="auto"/>
        <w:bottom w:val="none" w:sz="0" w:space="0" w:color="auto"/>
        <w:right w:val="none" w:sz="0" w:space="0" w:color="auto"/>
      </w:divBdr>
    </w:div>
    <w:div w:id="403183314">
      <w:bodyDiv w:val="1"/>
      <w:marLeft w:val="0"/>
      <w:marRight w:val="0"/>
      <w:marTop w:val="0"/>
      <w:marBottom w:val="0"/>
      <w:divBdr>
        <w:top w:val="none" w:sz="0" w:space="0" w:color="auto"/>
        <w:left w:val="none" w:sz="0" w:space="0" w:color="auto"/>
        <w:bottom w:val="none" w:sz="0" w:space="0" w:color="auto"/>
        <w:right w:val="none" w:sz="0" w:space="0" w:color="auto"/>
      </w:divBdr>
      <w:divsChild>
        <w:div w:id="1145513857">
          <w:marLeft w:val="0"/>
          <w:marRight w:val="0"/>
          <w:marTop w:val="0"/>
          <w:marBottom w:val="150"/>
          <w:divBdr>
            <w:top w:val="none" w:sz="0" w:space="0" w:color="auto"/>
            <w:left w:val="none" w:sz="0" w:space="0" w:color="auto"/>
            <w:bottom w:val="none" w:sz="0" w:space="0" w:color="auto"/>
            <w:right w:val="none" w:sz="0" w:space="0" w:color="auto"/>
          </w:divBdr>
          <w:divsChild>
            <w:div w:id="17880846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03257251">
      <w:bodyDiv w:val="1"/>
      <w:marLeft w:val="0"/>
      <w:marRight w:val="0"/>
      <w:marTop w:val="0"/>
      <w:marBottom w:val="0"/>
      <w:divBdr>
        <w:top w:val="none" w:sz="0" w:space="0" w:color="auto"/>
        <w:left w:val="none" w:sz="0" w:space="0" w:color="auto"/>
        <w:bottom w:val="none" w:sz="0" w:space="0" w:color="auto"/>
        <w:right w:val="none" w:sz="0" w:space="0" w:color="auto"/>
      </w:divBdr>
    </w:div>
    <w:div w:id="403451416">
      <w:bodyDiv w:val="1"/>
      <w:marLeft w:val="0"/>
      <w:marRight w:val="0"/>
      <w:marTop w:val="0"/>
      <w:marBottom w:val="0"/>
      <w:divBdr>
        <w:top w:val="none" w:sz="0" w:space="0" w:color="auto"/>
        <w:left w:val="none" w:sz="0" w:space="0" w:color="auto"/>
        <w:bottom w:val="none" w:sz="0" w:space="0" w:color="auto"/>
        <w:right w:val="none" w:sz="0" w:space="0" w:color="auto"/>
      </w:divBdr>
    </w:div>
    <w:div w:id="403525685">
      <w:bodyDiv w:val="1"/>
      <w:marLeft w:val="0"/>
      <w:marRight w:val="0"/>
      <w:marTop w:val="0"/>
      <w:marBottom w:val="0"/>
      <w:divBdr>
        <w:top w:val="none" w:sz="0" w:space="0" w:color="auto"/>
        <w:left w:val="none" w:sz="0" w:space="0" w:color="auto"/>
        <w:bottom w:val="none" w:sz="0" w:space="0" w:color="auto"/>
        <w:right w:val="none" w:sz="0" w:space="0" w:color="auto"/>
      </w:divBdr>
    </w:div>
    <w:div w:id="403987267">
      <w:bodyDiv w:val="1"/>
      <w:marLeft w:val="0"/>
      <w:marRight w:val="0"/>
      <w:marTop w:val="0"/>
      <w:marBottom w:val="0"/>
      <w:divBdr>
        <w:top w:val="none" w:sz="0" w:space="0" w:color="auto"/>
        <w:left w:val="none" w:sz="0" w:space="0" w:color="auto"/>
        <w:bottom w:val="none" w:sz="0" w:space="0" w:color="auto"/>
        <w:right w:val="none" w:sz="0" w:space="0" w:color="auto"/>
      </w:divBdr>
      <w:divsChild>
        <w:div w:id="2006473766">
          <w:marLeft w:val="0"/>
          <w:marRight w:val="0"/>
          <w:marTop w:val="0"/>
          <w:marBottom w:val="0"/>
          <w:divBdr>
            <w:top w:val="none" w:sz="0" w:space="0" w:color="auto"/>
            <w:left w:val="none" w:sz="0" w:space="0" w:color="auto"/>
            <w:bottom w:val="none" w:sz="0" w:space="0" w:color="auto"/>
            <w:right w:val="none" w:sz="0" w:space="0" w:color="auto"/>
          </w:divBdr>
          <w:divsChild>
            <w:div w:id="890263154">
              <w:marLeft w:val="0"/>
              <w:marRight w:val="0"/>
              <w:marTop w:val="0"/>
              <w:marBottom w:val="0"/>
              <w:divBdr>
                <w:top w:val="none" w:sz="0" w:space="0" w:color="auto"/>
                <w:left w:val="none" w:sz="0" w:space="0" w:color="auto"/>
                <w:bottom w:val="none" w:sz="0" w:space="0" w:color="auto"/>
                <w:right w:val="none" w:sz="0" w:space="0" w:color="auto"/>
              </w:divBdr>
            </w:div>
            <w:div w:id="1691487937">
              <w:marLeft w:val="0"/>
              <w:marRight w:val="0"/>
              <w:marTop w:val="0"/>
              <w:marBottom w:val="0"/>
              <w:divBdr>
                <w:top w:val="none" w:sz="0" w:space="0" w:color="auto"/>
                <w:left w:val="none" w:sz="0" w:space="0" w:color="auto"/>
                <w:bottom w:val="none" w:sz="0" w:space="0" w:color="auto"/>
                <w:right w:val="none" w:sz="0" w:space="0" w:color="auto"/>
              </w:divBdr>
            </w:div>
            <w:div w:id="2119986153">
              <w:marLeft w:val="0"/>
              <w:marRight w:val="0"/>
              <w:marTop w:val="0"/>
              <w:marBottom w:val="0"/>
              <w:divBdr>
                <w:top w:val="none" w:sz="0" w:space="0" w:color="auto"/>
                <w:left w:val="none" w:sz="0" w:space="0" w:color="auto"/>
                <w:bottom w:val="none" w:sz="0" w:space="0" w:color="auto"/>
                <w:right w:val="none" w:sz="0" w:space="0" w:color="auto"/>
              </w:divBdr>
            </w:div>
          </w:divsChild>
        </w:div>
        <w:div w:id="720253640">
          <w:marLeft w:val="0"/>
          <w:marRight w:val="0"/>
          <w:marTop w:val="0"/>
          <w:marBottom w:val="0"/>
          <w:divBdr>
            <w:top w:val="none" w:sz="0" w:space="0" w:color="auto"/>
            <w:left w:val="none" w:sz="0" w:space="0" w:color="auto"/>
            <w:bottom w:val="none" w:sz="0" w:space="0" w:color="auto"/>
            <w:right w:val="none" w:sz="0" w:space="0" w:color="auto"/>
          </w:divBdr>
          <w:divsChild>
            <w:div w:id="1384251740">
              <w:marLeft w:val="0"/>
              <w:marRight w:val="0"/>
              <w:marTop w:val="0"/>
              <w:marBottom w:val="0"/>
              <w:divBdr>
                <w:top w:val="none" w:sz="0" w:space="0" w:color="auto"/>
                <w:left w:val="none" w:sz="0" w:space="0" w:color="auto"/>
                <w:bottom w:val="none" w:sz="0" w:space="0" w:color="auto"/>
                <w:right w:val="none" w:sz="0" w:space="0" w:color="auto"/>
              </w:divBdr>
            </w:div>
            <w:div w:id="946077783">
              <w:marLeft w:val="0"/>
              <w:marRight w:val="0"/>
              <w:marTop w:val="0"/>
              <w:marBottom w:val="0"/>
              <w:divBdr>
                <w:top w:val="none" w:sz="0" w:space="0" w:color="auto"/>
                <w:left w:val="none" w:sz="0" w:space="0" w:color="auto"/>
                <w:bottom w:val="none" w:sz="0" w:space="0" w:color="auto"/>
                <w:right w:val="none" w:sz="0" w:space="0" w:color="auto"/>
              </w:divBdr>
            </w:div>
            <w:div w:id="479150950">
              <w:marLeft w:val="0"/>
              <w:marRight w:val="0"/>
              <w:marTop w:val="0"/>
              <w:marBottom w:val="0"/>
              <w:divBdr>
                <w:top w:val="none" w:sz="0" w:space="0" w:color="auto"/>
                <w:left w:val="none" w:sz="0" w:space="0" w:color="auto"/>
                <w:bottom w:val="none" w:sz="0" w:space="0" w:color="auto"/>
                <w:right w:val="none" w:sz="0" w:space="0" w:color="auto"/>
              </w:divBdr>
            </w:div>
          </w:divsChild>
        </w:div>
        <w:div w:id="1537279197">
          <w:marLeft w:val="0"/>
          <w:marRight w:val="0"/>
          <w:marTop w:val="0"/>
          <w:marBottom w:val="0"/>
          <w:divBdr>
            <w:top w:val="none" w:sz="0" w:space="0" w:color="auto"/>
            <w:left w:val="none" w:sz="0" w:space="0" w:color="auto"/>
            <w:bottom w:val="none" w:sz="0" w:space="0" w:color="auto"/>
            <w:right w:val="none" w:sz="0" w:space="0" w:color="auto"/>
          </w:divBdr>
          <w:divsChild>
            <w:div w:id="1284733846">
              <w:marLeft w:val="0"/>
              <w:marRight w:val="0"/>
              <w:marTop w:val="0"/>
              <w:marBottom w:val="0"/>
              <w:divBdr>
                <w:top w:val="none" w:sz="0" w:space="0" w:color="auto"/>
                <w:left w:val="none" w:sz="0" w:space="0" w:color="auto"/>
                <w:bottom w:val="none" w:sz="0" w:space="0" w:color="auto"/>
                <w:right w:val="none" w:sz="0" w:space="0" w:color="auto"/>
              </w:divBdr>
            </w:div>
            <w:div w:id="1696424150">
              <w:marLeft w:val="0"/>
              <w:marRight w:val="0"/>
              <w:marTop w:val="0"/>
              <w:marBottom w:val="0"/>
              <w:divBdr>
                <w:top w:val="none" w:sz="0" w:space="0" w:color="auto"/>
                <w:left w:val="none" w:sz="0" w:space="0" w:color="auto"/>
                <w:bottom w:val="none" w:sz="0" w:space="0" w:color="auto"/>
                <w:right w:val="none" w:sz="0" w:space="0" w:color="auto"/>
              </w:divBdr>
            </w:div>
            <w:div w:id="490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9651">
      <w:bodyDiv w:val="1"/>
      <w:marLeft w:val="0"/>
      <w:marRight w:val="0"/>
      <w:marTop w:val="0"/>
      <w:marBottom w:val="0"/>
      <w:divBdr>
        <w:top w:val="none" w:sz="0" w:space="0" w:color="auto"/>
        <w:left w:val="none" w:sz="0" w:space="0" w:color="auto"/>
        <w:bottom w:val="none" w:sz="0" w:space="0" w:color="auto"/>
        <w:right w:val="none" w:sz="0" w:space="0" w:color="auto"/>
      </w:divBdr>
    </w:div>
    <w:div w:id="404377104">
      <w:bodyDiv w:val="1"/>
      <w:marLeft w:val="0"/>
      <w:marRight w:val="0"/>
      <w:marTop w:val="0"/>
      <w:marBottom w:val="0"/>
      <w:divBdr>
        <w:top w:val="none" w:sz="0" w:space="0" w:color="auto"/>
        <w:left w:val="none" w:sz="0" w:space="0" w:color="auto"/>
        <w:bottom w:val="none" w:sz="0" w:space="0" w:color="auto"/>
        <w:right w:val="none" w:sz="0" w:space="0" w:color="auto"/>
      </w:divBdr>
    </w:div>
    <w:div w:id="405029752">
      <w:bodyDiv w:val="1"/>
      <w:marLeft w:val="0"/>
      <w:marRight w:val="0"/>
      <w:marTop w:val="0"/>
      <w:marBottom w:val="0"/>
      <w:divBdr>
        <w:top w:val="none" w:sz="0" w:space="0" w:color="auto"/>
        <w:left w:val="none" w:sz="0" w:space="0" w:color="auto"/>
        <w:bottom w:val="none" w:sz="0" w:space="0" w:color="auto"/>
        <w:right w:val="none" w:sz="0" w:space="0" w:color="auto"/>
      </w:divBdr>
    </w:div>
    <w:div w:id="405225100">
      <w:bodyDiv w:val="1"/>
      <w:marLeft w:val="0"/>
      <w:marRight w:val="0"/>
      <w:marTop w:val="0"/>
      <w:marBottom w:val="0"/>
      <w:divBdr>
        <w:top w:val="none" w:sz="0" w:space="0" w:color="auto"/>
        <w:left w:val="none" w:sz="0" w:space="0" w:color="auto"/>
        <w:bottom w:val="none" w:sz="0" w:space="0" w:color="auto"/>
        <w:right w:val="none" w:sz="0" w:space="0" w:color="auto"/>
      </w:divBdr>
    </w:div>
    <w:div w:id="405228348">
      <w:bodyDiv w:val="1"/>
      <w:marLeft w:val="0"/>
      <w:marRight w:val="0"/>
      <w:marTop w:val="0"/>
      <w:marBottom w:val="0"/>
      <w:divBdr>
        <w:top w:val="none" w:sz="0" w:space="0" w:color="auto"/>
        <w:left w:val="none" w:sz="0" w:space="0" w:color="auto"/>
        <w:bottom w:val="none" w:sz="0" w:space="0" w:color="auto"/>
        <w:right w:val="none" w:sz="0" w:space="0" w:color="auto"/>
      </w:divBdr>
      <w:divsChild>
        <w:div w:id="1006513637">
          <w:marLeft w:val="0"/>
          <w:marRight w:val="0"/>
          <w:marTop w:val="0"/>
          <w:marBottom w:val="0"/>
          <w:divBdr>
            <w:top w:val="none" w:sz="0" w:space="0" w:color="auto"/>
            <w:left w:val="none" w:sz="0" w:space="0" w:color="auto"/>
            <w:bottom w:val="none" w:sz="0" w:space="0" w:color="auto"/>
            <w:right w:val="none" w:sz="0" w:space="0" w:color="auto"/>
          </w:divBdr>
        </w:div>
        <w:div w:id="1728142453">
          <w:marLeft w:val="0"/>
          <w:marRight w:val="300"/>
          <w:marTop w:val="45"/>
          <w:marBottom w:val="270"/>
          <w:divBdr>
            <w:top w:val="none" w:sz="0" w:space="0" w:color="auto"/>
            <w:left w:val="none" w:sz="0" w:space="0" w:color="auto"/>
            <w:bottom w:val="none" w:sz="0" w:space="0" w:color="auto"/>
            <w:right w:val="none" w:sz="0" w:space="0" w:color="auto"/>
          </w:divBdr>
          <w:divsChild>
            <w:div w:id="1392385019">
              <w:marLeft w:val="0"/>
              <w:marRight w:val="0"/>
              <w:marTop w:val="0"/>
              <w:marBottom w:val="0"/>
              <w:divBdr>
                <w:top w:val="single" w:sz="6" w:space="0" w:color="D3D1CB"/>
                <w:left w:val="single" w:sz="6" w:space="0" w:color="D3D1CB"/>
                <w:bottom w:val="single" w:sz="6" w:space="0" w:color="D3D1CB"/>
                <w:right w:val="single" w:sz="6" w:space="0" w:color="D3D1CB"/>
              </w:divBdr>
            </w:div>
            <w:div w:id="2089769269">
              <w:marLeft w:val="0"/>
              <w:marRight w:val="0"/>
              <w:marTop w:val="0"/>
              <w:marBottom w:val="0"/>
              <w:divBdr>
                <w:top w:val="none" w:sz="0" w:space="0" w:color="auto"/>
                <w:left w:val="none" w:sz="0" w:space="0" w:color="auto"/>
                <w:bottom w:val="none" w:sz="0" w:space="0" w:color="auto"/>
                <w:right w:val="none" w:sz="0" w:space="0" w:color="auto"/>
              </w:divBdr>
              <w:divsChild>
                <w:div w:id="178306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64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61">
          <w:marLeft w:val="0"/>
          <w:marRight w:val="0"/>
          <w:marTop w:val="0"/>
          <w:marBottom w:val="0"/>
          <w:divBdr>
            <w:top w:val="none" w:sz="0" w:space="0" w:color="auto"/>
            <w:left w:val="none" w:sz="0" w:space="0" w:color="auto"/>
            <w:bottom w:val="none" w:sz="0" w:space="0" w:color="auto"/>
            <w:right w:val="none" w:sz="0" w:space="0" w:color="auto"/>
          </w:divBdr>
        </w:div>
      </w:divsChild>
    </w:div>
    <w:div w:id="406149667">
      <w:bodyDiv w:val="1"/>
      <w:marLeft w:val="0"/>
      <w:marRight w:val="0"/>
      <w:marTop w:val="0"/>
      <w:marBottom w:val="0"/>
      <w:divBdr>
        <w:top w:val="none" w:sz="0" w:space="0" w:color="auto"/>
        <w:left w:val="none" w:sz="0" w:space="0" w:color="auto"/>
        <w:bottom w:val="none" w:sz="0" w:space="0" w:color="auto"/>
        <w:right w:val="none" w:sz="0" w:space="0" w:color="auto"/>
      </w:divBdr>
    </w:div>
    <w:div w:id="406195944">
      <w:bodyDiv w:val="1"/>
      <w:marLeft w:val="0"/>
      <w:marRight w:val="0"/>
      <w:marTop w:val="0"/>
      <w:marBottom w:val="0"/>
      <w:divBdr>
        <w:top w:val="none" w:sz="0" w:space="0" w:color="auto"/>
        <w:left w:val="none" w:sz="0" w:space="0" w:color="auto"/>
        <w:bottom w:val="none" w:sz="0" w:space="0" w:color="auto"/>
        <w:right w:val="none" w:sz="0" w:space="0" w:color="auto"/>
      </w:divBdr>
      <w:divsChild>
        <w:div w:id="647324106">
          <w:marLeft w:val="0"/>
          <w:marRight w:val="0"/>
          <w:marTop w:val="0"/>
          <w:marBottom w:val="0"/>
          <w:divBdr>
            <w:top w:val="none" w:sz="0" w:space="0" w:color="auto"/>
            <w:left w:val="none" w:sz="0" w:space="0" w:color="auto"/>
            <w:bottom w:val="none" w:sz="0" w:space="0" w:color="auto"/>
            <w:right w:val="none" w:sz="0" w:space="0" w:color="auto"/>
          </w:divBdr>
          <w:divsChild>
            <w:div w:id="1104493159">
              <w:marLeft w:val="0"/>
              <w:marRight w:val="0"/>
              <w:marTop w:val="0"/>
              <w:marBottom w:val="0"/>
              <w:divBdr>
                <w:top w:val="none" w:sz="0" w:space="0" w:color="auto"/>
                <w:left w:val="none" w:sz="0" w:space="0" w:color="auto"/>
                <w:bottom w:val="none" w:sz="0" w:space="0" w:color="auto"/>
                <w:right w:val="none" w:sz="0" w:space="0" w:color="auto"/>
              </w:divBdr>
            </w:div>
            <w:div w:id="1107386193">
              <w:marLeft w:val="0"/>
              <w:marRight w:val="0"/>
              <w:marTop w:val="0"/>
              <w:marBottom w:val="0"/>
              <w:divBdr>
                <w:top w:val="none" w:sz="0" w:space="0" w:color="auto"/>
                <w:left w:val="none" w:sz="0" w:space="0" w:color="auto"/>
                <w:bottom w:val="none" w:sz="0" w:space="0" w:color="auto"/>
                <w:right w:val="none" w:sz="0" w:space="0" w:color="auto"/>
              </w:divBdr>
            </w:div>
            <w:div w:id="21334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96511">
      <w:bodyDiv w:val="1"/>
      <w:marLeft w:val="0"/>
      <w:marRight w:val="0"/>
      <w:marTop w:val="0"/>
      <w:marBottom w:val="0"/>
      <w:divBdr>
        <w:top w:val="none" w:sz="0" w:space="0" w:color="auto"/>
        <w:left w:val="none" w:sz="0" w:space="0" w:color="auto"/>
        <w:bottom w:val="none" w:sz="0" w:space="0" w:color="auto"/>
        <w:right w:val="none" w:sz="0" w:space="0" w:color="auto"/>
      </w:divBdr>
      <w:divsChild>
        <w:div w:id="1703631519">
          <w:marLeft w:val="0"/>
          <w:marRight w:val="0"/>
          <w:marTop w:val="0"/>
          <w:marBottom w:val="0"/>
          <w:divBdr>
            <w:top w:val="none" w:sz="0" w:space="0" w:color="auto"/>
            <w:left w:val="none" w:sz="0" w:space="0" w:color="auto"/>
            <w:bottom w:val="none" w:sz="0" w:space="0" w:color="auto"/>
            <w:right w:val="none" w:sz="0" w:space="0" w:color="auto"/>
          </w:divBdr>
        </w:div>
      </w:divsChild>
    </w:div>
    <w:div w:id="406728308">
      <w:bodyDiv w:val="1"/>
      <w:marLeft w:val="0"/>
      <w:marRight w:val="0"/>
      <w:marTop w:val="0"/>
      <w:marBottom w:val="0"/>
      <w:divBdr>
        <w:top w:val="none" w:sz="0" w:space="0" w:color="auto"/>
        <w:left w:val="none" w:sz="0" w:space="0" w:color="auto"/>
        <w:bottom w:val="none" w:sz="0" w:space="0" w:color="auto"/>
        <w:right w:val="none" w:sz="0" w:space="0" w:color="auto"/>
      </w:divBdr>
    </w:div>
    <w:div w:id="406850210">
      <w:bodyDiv w:val="1"/>
      <w:marLeft w:val="0"/>
      <w:marRight w:val="0"/>
      <w:marTop w:val="0"/>
      <w:marBottom w:val="0"/>
      <w:divBdr>
        <w:top w:val="none" w:sz="0" w:space="0" w:color="auto"/>
        <w:left w:val="none" w:sz="0" w:space="0" w:color="auto"/>
        <w:bottom w:val="none" w:sz="0" w:space="0" w:color="auto"/>
        <w:right w:val="none" w:sz="0" w:space="0" w:color="auto"/>
      </w:divBdr>
    </w:div>
    <w:div w:id="407192415">
      <w:bodyDiv w:val="1"/>
      <w:marLeft w:val="0"/>
      <w:marRight w:val="0"/>
      <w:marTop w:val="0"/>
      <w:marBottom w:val="0"/>
      <w:divBdr>
        <w:top w:val="none" w:sz="0" w:space="0" w:color="auto"/>
        <w:left w:val="none" w:sz="0" w:space="0" w:color="auto"/>
        <w:bottom w:val="none" w:sz="0" w:space="0" w:color="auto"/>
        <w:right w:val="none" w:sz="0" w:space="0" w:color="auto"/>
      </w:divBdr>
      <w:divsChild>
        <w:div w:id="185682646">
          <w:marLeft w:val="0"/>
          <w:marRight w:val="0"/>
          <w:marTop w:val="0"/>
          <w:marBottom w:val="0"/>
          <w:divBdr>
            <w:top w:val="none" w:sz="0" w:space="0" w:color="auto"/>
            <w:left w:val="none" w:sz="0" w:space="0" w:color="auto"/>
            <w:bottom w:val="none" w:sz="0" w:space="0" w:color="auto"/>
            <w:right w:val="none" w:sz="0" w:space="0" w:color="auto"/>
          </w:divBdr>
        </w:div>
      </w:divsChild>
    </w:div>
    <w:div w:id="407270054">
      <w:bodyDiv w:val="1"/>
      <w:marLeft w:val="0"/>
      <w:marRight w:val="0"/>
      <w:marTop w:val="0"/>
      <w:marBottom w:val="0"/>
      <w:divBdr>
        <w:top w:val="none" w:sz="0" w:space="0" w:color="auto"/>
        <w:left w:val="none" w:sz="0" w:space="0" w:color="auto"/>
        <w:bottom w:val="none" w:sz="0" w:space="0" w:color="auto"/>
        <w:right w:val="none" w:sz="0" w:space="0" w:color="auto"/>
      </w:divBdr>
    </w:div>
    <w:div w:id="407270660">
      <w:bodyDiv w:val="1"/>
      <w:marLeft w:val="0"/>
      <w:marRight w:val="0"/>
      <w:marTop w:val="0"/>
      <w:marBottom w:val="0"/>
      <w:divBdr>
        <w:top w:val="none" w:sz="0" w:space="0" w:color="auto"/>
        <w:left w:val="none" w:sz="0" w:space="0" w:color="auto"/>
        <w:bottom w:val="none" w:sz="0" w:space="0" w:color="auto"/>
        <w:right w:val="none" w:sz="0" w:space="0" w:color="auto"/>
      </w:divBdr>
    </w:div>
    <w:div w:id="407580077">
      <w:bodyDiv w:val="1"/>
      <w:marLeft w:val="0"/>
      <w:marRight w:val="0"/>
      <w:marTop w:val="0"/>
      <w:marBottom w:val="0"/>
      <w:divBdr>
        <w:top w:val="none" w:sz="0" w:space="0" w:color="auto"/>
        <w:left w:val="none" w:sz="0" w:space="0" w:color="auto"/>
        <w:bottom w:val="none" w:sz="0" w:space="0" w:color="auto"/>
        <w:right w:val="none" w:sz="0" w:space="0" w:color="auto"/>
      </w:divBdr>
      <w:divsChild>
        <w:div w:id="1813062724">
          <w:marLeft w:val="0"/>
          <w:marRight w:val="0"/>
          <w:marTop w:val="0"/>
          <w:marBottom w:val="0"/>
          <w:divBdr>
            <w:top w:val="none" w:sz="0" w:space="0" w:color="auto"/>
            <w:left w:val="none" w:sz="0" w:space="0" w:color="auto"/>
            <w:bottom w:val="none" w:sz="0" w:space="0" w:color="auto"/>
            <w:right w:val="none" w:sz="0" w:space="0" w:color="auto"/>
          </w:divBdr>
        </w:div>
        <w:div w:id="1223058336">
          <w:marLeft w:val="0"/>
          <w:marRight w:val="0"/>
          <w:marTop w:val="0"/>
          <w:marBottom w:val="0"/>
          <w:divBdr>
            <w:top w:val="none" w:sz="0" w:space="0" w:color="auto"/>
            <w:left w:val="none" w:sz="0" w:space="0" w:color="auto"/>
            <w:bottom w:val="none" w:sz="0" w:space="0" w:color="auto"/>
            <w:right w:val="none" w:sz="0" w:space="0" w:color="auto"/>
          </w:divBdr>
        </w:div>
      </w:divsChild>
    </w:div>
    <w:div w:id="407966978">
      <w:bodyDiv w:val="1"/>
      <w:marLeft w:val="0"/>
      <w:marRight w:val="0"/>
      <w:marTop w:val="0"/>
      <w:marBottom w:val="0"/>
      <w:divBdr>
        <w:top w:val="none" w:sz="0" w:space="0" w:color="auto"/>
        <w:left w:val="none" w:sz="0" w:space="0" w:color="auto"/>
        <w:bottom w:val="none" w:sz="0" w:space="0" w:color="auto"/>
        <w:right w:val="none" w:sz="0" w:space="0" w:color="auto"/>
      </w:divBdr>
    </w:div>
    <w:div w:id="408306075">
      <w:bodyDiv w:val="1"/>
      <w:marLeft w:val="0"/>
      <w:marRight w:val="0"/>
      <w:marTop w:val="0"/>
      <w:marBottom w:val="0"/>
      <w:divBdr>
        <w:top w:val="none" w:sz="0" w:space="0" w:color="auto"/>
        <w:left w:val="none" w:sz="0" w:space="0" w:color="auto"/>
        <w:bottom w:val="none" w:sz="0" w:space="0" w:color="auto"/>
        <w:right w:val="none" w:sz="0" w:space="0" w:color="auto"/>
      </w:divBdr>
    </w:div>
    <w:div w:id="408506511">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408886380">
      <w:bodyDiv w:val="1"/>
      <w:marLeft w:val="0"/>
      <w:marRight w:val="0"/>
      <w:marTop w:val="0"/>
      <w:marBottom w:val="0"/>
      <w:divBdr>
        <w:top w:val="none" w:sz="0" w:space="0" w:color="auto"/>
        <w:left w:val="none" w:sz="0" w:space="0" w:color="auto"/>
        <w:bottom w:val="none" w:sz="0" w:space="0" w:color="auto"/>
        <w:right w:val="none" w:sz="0" w:space="0" w:color="auto"/>
      </w:divBdr>
    </w:div>
    <w:div w:id="409742006">
      <w:bodyDiv w:val="1"/>
      <w:marLeft w:val="0"/>
      <w:marRight w:val="0"/>
      <w:marTop w:val="0"/>
      <w:marBottom w:val="0"/>
      <w:divBdr>
        <w:top w:val="none" w:sz="0" w:space="0" w:color="auto"/>
        <w:left w:val="none" w:sz="0" w:space="0" w:color="auto"/>
        <w:bottom w:val="none" w:sz="0" w:space="0" w:color="auto"/>
        <w:right w:val="none" w:sz="0" w:space="0" w:color="auto"/>
      </w:divBdr>
    </w:div>
    <w:div w:id="409933145">
      <w:bodyDiv w:val="1"/>
      <w:marLeft w:val="0"/>
      <w:marRight w:val="0"/>
      <w:marTop w:val="0"/>
      <w:marBottom w:val="0"/>
      <w:divBdr>
        <w:top w:val="none" w:sz="0" w:space="0" w:color="auto"/>
        <w:left w:val="none" w:sz="0" w:space="0" w:color="auto"/>
        <w:bottom w:val="none" w:sz="0" w:space="0" w:color="auto"/>
        <w:right w:val="none" w:sz="0" w:space="0" w:color="auto"/>
      </w:divBdr>
    </w:div>
    <w:div w:id="410202285">
      <w:bodyDiv w:val="1"/>
      <w:marLeft w:val="0"/>
      <w:marRight w:val="0"/>
      <w:marTop w:val="0"/>
      <w:marBottom w:val="0"/>
      <w:divBdr>
        <w:top w:val="none" w:sz="0" w:space="0" w:color="auto"/>
        <w:left w:val="none" w:sz="0" w:space="0" w:color="auto"/>
        <w:bottom w:val="none" w:sz="0" w:space="0" w:color="auto"/>
        <w:right w:val="none" w:sz="0" w:space="0" w:color="auto"/>
      </w:divBdr>
      <w:divsChild>
        <w:div w:id="1464693805">
          <w:marLeft w:val="0"/>
          <w:marRight w:val="0"/>
          <w:marTop w:val="0"/>
          <w:marBottom w:val="0"/>
          <w:divBdr>
            <w:top w:val="none" w:sz="0" w:space="0" w:color="auto"/>
            <w:left w:val="none" w:sz="0" w:space="0" w:color="auto"/>
            <w:bottom w:val="none" w:sz="0" w:space="0" w:color="auto"/>
            <w:right w:val="none" w:sz="0" w:space="0" w:color="auto"/>
          </w:divBdr>
        </w:div>
      </w:divsChild>
    </w:div>
    <w:div w:id="410548392">
      <w:bodyDiv w:val="1"/>
      <w:marLeft w:val="0"/>
      <w:marRight w:val="0"/>
      <w:marTop w:val="0"/>
      <w:marBottom w:val="0"/>
      <w:divBdr>
        <w:top w:val="none" w:sz="0" w:space="0" w:color="auto"/>
        <w:left w:val="none" w:sz="0" w:space="0" w:color="auto"/>
        <w:bottom w:val="none" w:sz="0" w:space="0" w:color="auto"/>
        <w:right w:val="none" w:sz="0" w:space="0" w:color="auto"/>
      </w:divBdr>
    </w:div>
    <w:div w:id="410734441">
      <w:bodyDiv w:val="1"/>
      <w:marLeft w:val="0"/>
      <w:marRight w:val="0"/>
      <w:marTop w:val="0"/>
      <w:marBottom w:val="0"/>
      <w:divBdr>
        <w:top w:val="none" w:sz="0" w:space="0" w:color="auto"/>
        <w:left w:val="none" w:sz="0" w:space="0" w:color="auto"/>
        <w:bottom w:val="none" w:sz="0" w:space="0" w:color="auto"/>
        <w:right w:val="none" w:sz="0" w:space="0" w:color="auto"/>
      </w:divBdr>
    </w:div>
    <w:div w:id="410854081">
      <w:bodyDiv w:val="1"/>
      <w:marLeft w:val="0"/>
      <w:marRight w:val="0"/>
      <w:marTop w:val="0"/>
      <w:marBottom w:val="0"/>
      <w:divBdr>
        <w:top w:val="none" w:sz="0" w:space="0" w:color="auto"/>
        <w:left w:val="none" w:sz="0" w:space="0" w:color="auto"/>
        <w:bottom w:val="none" w:sz="0" w:space="0" w:color="auto"/>
        <w:right w:val="none" w:sz="0" w:space="0" w:color="auto"/>
      </w:divBdr>
    </w:div>
    <w:div w:id="410856061">
      <w:marLeft w:val="0"/>
      <w:marRight w:val="0"/>
      <w:marTop w:val="0"/>
      <w:marBottom w:val="0"/>
      <w:divBdr>
        <w:top w:val="none" w:sz="0" w:space="0" w:color="auto"/>
        <w:left w:val="none" w:sz="0" w:space="0" w:color="auto"/>
        <w:bottom w:val="none" w:sz="0" w:space="0" w:color="auto"/>
        <w:right w:val="none" w:sz="0" w:space="0" w:color="auto"/>
      </w:divBdr>
    </w:div>
    <w:div w:id="411582782">
      <w:bodyDiv w:val="1"/>
      <w:marLeft w:val="0"/>
      <w:marRight w:val="0"/>
      <w:marTop w:val="0"/>
      <w:marBottom w:val="0"/>
      <w:divBdr>
        <w:top w:val="none" w:sz="0" w:space="0" w:color="auto"/>
        <w:left w:val="none" w:sz="0" w:space="0" w:color="auto"/>
        <w:bottom w:val="none" w:sz="0" w:space="0" w:color="auto"/>
        <w:right w:val="none" w:sz="0" w:space="0" w:color="auto"/>
      </w:divBdr>
    </w:div>
    <w:div w:id="411777858">
      <w:bodyDiv w:val="1"/>
      <w:marLeft w:val="0"/>
      <w:marRight w:val="0"/>
      <w:marTop w:val="0"/>
      <w:marBottom w:val="0"/>
      <w:divBdr>
        <w:top w:val="none" w:sz="0" w:space="0" w:color="auto"/>
        <w:left w:val="none" w:sz="0" w:space="0" w:color="auto"/>
        <w:bottom w:val="none" w:sz="0" w:space="0" w:color="auto"/>
        <w:right w:val="none" w:sz="0" w:space="0" w:color="auto"/>
      </w:divBdr>
      <w:divsChild>
        <w:div w:id="1672294157">
          <w:marLeft w:val="0"/>
          <w:marRight w:val="0"/>
          <w:marTop w:val="0"/>
          <w:marBottom w:val="0"/>
          <w:divBdr>
            <w:top w:val="none" w:sz="0" w:space="0" w:color="auto"/>
            <w:left w:val="none" w:sz="0" w:space="0" w:color="auto"/>
            <w:bottom w:val="none" w:sz="0" w:space="0" w:color="auto"/>
            <w:right w:val="none" w:sz="0" w:space="0" w:color="auto"/>
          </w:divBdr>
        </w:div>
      </w:divsChild>
    </w:div>
    <w:div w:id="412092452">
      <w:bodyDiv w:val="1"/>
      <w:marLeft w:val="0"/>
      <w:marRight w:val="0"/>
      <w:marTop w:val="0"/>
      <w:marBottom w:val="0"/>
      <w:divBdr>
        <w:top w:val="none" w:sz="0" w:space="0" w:color="auto"/>
        <w:left w:val="none" w:sz="0" w:space="0" w:color="auto"/>
        <w:bottom w:val="none" w:sz="0" w:space="0" w:color="auto"/>
        <w:right w:val="none" w:sz="0" w:space="0" w:color="auto"/>
      </w:divBdr>
    </w:div>
    <w:div w:id="412430847">
      <w:bodyDiv w:val="1"/>
      <w:marLeft w:val="0"/>
      <w:marRight w:val="0"/>
      <w:marTop w:val="0"/>
      <w:marBottom w:val="0"/>
      <w:divBdr>
        <w:top w:val="none" w:sz="0" w:space="0" w:color="auto"/>
        <w:left w:val="none" w:sz="0" w:space="0" w:color="auto"/>
        <w:bottom w:val="none" w:sz="0" w:space="0" w:color="auto"/>
        <w:right w:val="none" w:sz="0" w:space="0" w:color="auto"/>
      </w:divBdr>
      <w:divsChild>
        <w:div w:id="164630573">
          <w:marLeft w:val="0"/>
          <w:marRight w:val="150"/>
          <w:marTop w:val="0"/>
          <w:marBottom w:val="0"/>
          <w:divBdr>
            <w:top w:val="none" w:sz="0" w:space="0" w:color="auto"/>
            <w:left w:val="none" w:sz="0" w:space="0" w:color="auto"/>
            <w:bottom w:val="none" w:sz="0" w:space="0" w:color="auto"/>
            <w:right w:val="none" w:sz="0" w:space="0" w:color="auto"/>
          </w:divBdr>
          <w:divsChild>
            <w:div w:id="917980242">
              <w:marLeft w:val="0"/>
              <w:marRight w:val="0"/>
              <w:marTop w:val="0"/>
              <w:marBottom w:val="0"/>
              <w:divBdr>
                <w:top w:val="none" w:sz="0" w:space="0" w:color="auto"/>
                <w:left w:val="none" w:sz="0" w:space="0" w:color="auto"/>
                <w:bottom w:val="none" w:sz="0" w:space="0" w:color="auto"/>
                <w:right w:val="none" w:sz="0" w:space="0" w:color="auto"/>
              </w:divBdr>
              <w:divsChild>
                <w:div w:id="1812480396">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413431032">
      <w:bodyDiv w:val="1"/>
      <w:marLeft w:val="0"/>
      <w:marRight w:val="0"/>
      <w:marTop w:val="0"/>
      <w:marBottom w:val="0"/>
      <w:divBdr>
        <w:top w:val="none" w:sz="0" w:space="0" w:color="auto"/>
        <w:left w:val="none" w:sz="0" w:space="0" w:color="auto"/>
        <w:bottom w:val="none" w:sz="0" w:space="0" w:color="auto"/>
        <w:right w:val="none" w:sz="0" w:space="0" w:color="auto"/>
      </w:divBdr>
    </w:div>
    <w:div w:id="413475969">
      <w:bodyDiv w:val="1"/>
      <w:marLeft w:val="0"/>
      <w:marRight w:val="0"/>
      <w:marTop w:val="0"/>
      <w:marBottom w:val="0"/>
      <w:divBdr>
        <w:top w:val="none" w:sz="0" w:space="0" w:color="auto"/>
        <w:left w:val="none" w:sz="0" w:space="0" w:color="auto"/>
        <w:bottom w:val="none" w:sz="0" w:space="0" w:color="auto"/>
        <w:right w:val="none" w:sz="0" w:space="0" w:color="auto"/>
      </w:divBdr>
      <w:divsChild>
        <w:div w:id="964654416">
          <w:marLeft w:val="120"/>
          <w:marRight w:val="120"/>
          <w:marTop w:val="120"/>
          <w:marBottom w:val="120"/>
          <w:divBdr>
            <w:top w:val="none" w:sz="0" w:space="0" w:color="auto"/>
            <w:left w:val="none" w:sz="0" w:space="0" w:color="auto"/>
            <w:bottom w:val="none" w:sz="0" w:space="0" w:color="auto"/>
            <w:right w:val="none" w:sz="0" w:space="0" w:color="auto"/>
          </w:divBdr>
          <w:divsChild>
            <w:div w:id="161228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1076">
      <w:bodyDiv w:val="1"/>
      <w:marLeft w:val="0"/>
      <w:marRight w:val="0"/>
      <w:marTop w:val="0"/>
      <w:marBottom w:val="0"/>
      <w:divBdr>
        <w:top w:val="none" w:sz="0" w:space="0" w:color="auto"/>
        <w:left w:val="none" w:sz="0" w:space="0" w:color="auto"/>
        <w:bottom w:val="none" w:sz="0" w:space="0" w:color="auto"/>
        <w:right w:val="none" w:sz="0" w:space="0" w:color="auto"/>
      </w:divBdr>
      <w:divsChild>
        <w:div w:id="934441205">
          <w:marLeft w:val="0"/>
          <w:marRight w:val="0"/>
          <w:marTop w:val="0"/>
          <w:marBottom w:val="0"/>
          <w:divBdr>
            <w:top w:val="none" w:sz="0" w:space="0" w:color="auto"/>
            <w:left w:val="none" w:sz="0" w:space="0" w:color="auto"/>
            <w:bottom w:val="none" w:sz="0" w:space="0" w:color="auto"/>
            <w:right w:val="none" w:sz="0" w:space="0" w:color="auto"/>
          </w:divBdr>
        </w:div>
      </w:divsChild>
    </w:div>
    <w:div w:id="414060437">
      <w:bodyDiv w:val="1"/>
      <w:marLeft w:val="0"/>
      <w:marRight w:val="0"/>
      <w:marTop w:val="0"/>
      <w:marBottom w:val="0"/>
      <w:divBdr>
        <w:top w:val="none" w:sz="0" w:space="0" w:color="auto"/>
        <w:left w:val="none" w:sz="0" w:space="0" w:color="auto"/>
        <w:bottom w:val="none" w:sz="0" w:space="0" w:color="auto"/>
        <w:right w:val="none" w:sz="0" w:space="0" w:color="auto"/>
      </w:divBdr>
    </w:div>
    <w:div w:id="414282784">
      <w:bodyDiv w:val="1"/>
      <w:marLeft w:val="0"/>
      <w:marRight w:val="0"/>
      <w:marTop w:val="0"/>
      <w:marBottom w:val="0"/>
      <w:divBdr>
        <w:top w:val="none" w:sz="0" w:space="0" w:color="auto"/>
        <w:left w:val="none" w:sz="0" w:space="0" w:color="auto"/>
        <w:bottom w:val="none" w:sz="0" w:space="0" w:color="auto"/>
        <w:right w:val="none" w:sz="0" w:space="0" w:color="auto"/>
      </w:divBdr>
    </w:div>
    <w:div w:id="414398797">
      <w:bodyDiv w:val="1"/>
      <w:marLeft w:val="0"/>
      <w:marRight w:val="0"/>
      <w:marTop w:val="0"/>
      <w:marBottom w:val="0"/>
      <w:divBdr>
        <w:top w:val="none" w:sz="0" w:space="0" w:color="auto"/>
        <w:left w:val="none" w:sz="0" w:space="0" w:color="auto"/>
        <w:bottom w:val="none" w:sz="0" w:space="0" w:color="auto"/>
        <w:right w:val="none" w:sz="0" w:space="0" w:color="auto"/>
      </w:divBdr>
    </w:div>
    <w:div w:id="415060761">
      <w:bodyDiv w:val="1"/>
      <w:marLeft w:val="0"/>
      <w:marRight w:val="0"/>
      <w:marTop w:val="0"/>
      <w:marBottom w:val="0"/>
      <w:divBdr>
        <w:top w:val="none" w:sz="0" w:space="0" w:color="auto"/>
        <w:left w:val="none" w:sz="0" w:space="0" w:color="auto"/>
        <w:bottom w:val="none" w:sz="0" w:space="0" w:color="auto"/>
        <w:right w:val="none" w:sz="0" w:space="0" w:color="auto"/>
      </w:divBdr>
    </w:div>
    <w:div w:id="415250028">
      <w:bodyDiv w:val="1"/>
      <w:marLeft w:val="0"/>
      <w:marRight w:val="0"/>
      <w:marTop w:val="0"/>
      <w:marBottom w:val="0"/>
      <w:divBdr>
        <w:top w:val="none" w:sz="0" w:space="0" w:color="auto"/>
        <w:left w:val="none" w:sz="0" w:space="0" w:color="auto"/>
        <w:bottom w:val="none" w:sz="0" w:space="0" w:color="auto"/>
        <w:right w:val="none" w:sz="0" w:space="0" w:color="auto"/>
      </w:divBdr>
    </w:div>
    <w:div w:id="415592658">
      <w:bodyDiv w:val="1"/>
      <w:marLeft w:val="0"/>
      <w:marRight w:val="0"/>
      <w:marTop w:val="0"/>
      <w:marBottom w:val="0"/>
      <w:divBdr>
        <w:top w:val="none" w:sz="0" w:space="0" w:color="auto"/>
        <w:left w:val="none" w:sz="0" w:space="0" w:color="auto"/>
        <w:bottom w:val="none" w:sz="0" w:space="0" w:color="auto"/>
        <w:right w:val="none" w:sz="0" w:space="0" w:color="auto"/>
      </w:divBdr>
    </w:div>
    <w:div w:id="415593083">
      <w:bodyDiv w:val="1"/>
      <w:marLeft w:val="0"/>
      <w:marRight w:val="0"/>
      <w:marTop w:val="0"/>
      <w:marBottom w:val="0"/>
      <w:divBdr>
        <w:top w:val="none" w:sz="0" w:space="0" w:color="auto"/>
        <w:left w:val="none" w:sz="0" w:space="0" w:color="auto"/>
        <w:bottom w:val="none" w:sz="0" w:space="0" w:color="auto"/>
        <w:right w:val="none" w:sz="0" w:space="0" w:color="auto"/>
      </w:divBdr>
    </w:div>
    <w:div w:id="416168941">
      <w:bodyDiv w:val="1"/>
      <w:marLeft w:val="0"/>
      <w:marRight w:val="0"/>
      <w:marTop w:val="0"/>
      <w:marBottom w:val="0"/>
      <w:divBdr>
        <w:top w:val="none" w:sz="0" w:space="0" w:color="auto"/>
        <w:left w:val="none" w:sz="0" w:space="0" w:color="auto"/>
        <w:bottom w:val="none" w:sz="0" w:space="0" w:color="auto"/>
        <w:right w:val="none" w:sz="0" w:space="0" w:color="auto"/>
      </w:divBdr>
      <w:divsChild>
        <w:div w:id="1519585428">
          <w:marLeft w:val="0"/>
          <w:marRight w:val="0"/>
          <w:marTop w:val="0"/>
          <w:marBottom w:val="0"/>
          <w:divBdr>
            <w:top w:val="none" w:sz="0" w:space="0" w:color="auto"/>
            <w:left w:val="none" w:sz="0" w:space="0" w:color="auto"/>
            <w:bottom w:val="none" w:sz="0" w:space="0" w:color="auto"/>
            <w:right w:val="none" w:sz="0" w:space="0" w:color="auto"/>
          </w:divBdr>
        </w:div>
      </w:divsChild>
    </w:div>
    <w:div w:id="416175844">
      <w:bodyDiv w:val="1"/>
      <w:marLeft w:val="0"/>
      <w:marRight w:val="0"/>
      <w:marTop w:val="0"/>
      <w:marBottom w:val="0"/>
      <w:divBdr>
        <w:top w:val="none" w:sz="0" w:space="0" w:color="auto"/>
        <w:left w:val="none" w:sz="0" w:space="0" w:color="auto"/>
        <w:bottom w:val="none" w:sz="0" w:space="0" w:color="auto"/>
        <w:right w:val="none" w:sz="0" w:space="0" w:color="auto"/>
      </w:divBdr>
    </w:div>
    <w:div w:id="416437278">
      <w:bodyDiv w:val="1"/>
      <w:marLeft w:val="0"/>
      <w:marRight w:val="0"/>
      <w:marTop w:val="0"/>
      <w:marBottom w:val="0"/>
      <w:divBdr>
        <w:top w:val="none" w:sz="0" w:space="0" w:color="auto"/>
        <w:left w:val="none" w:sz="0" w:space="0" w:color="auto"/>
        <w:bottom w:val="none" w:sz="0" w:space="0" w:color="auto"/>
        <w:right w:val="none" w:sz="0" w:space="0" w:color="auto"/>
      </w:divBdr>
    </w:div>
    <w:div w:id="417211670">
      <w:bodyDiv w:val="1"/>
      <w:marLeft w:val="0"/>
      <w:marRight w:val="0"/>
      <w:marTop w:val="0"/>
      <w:marBottom w:val="0"/>
      <w:divBdr>
        <w:top w:val="none" w:sz="0" w:space="0" w:color="auto"/>
        <w:left w:val="none" w:sz="0" w:space="0" w:color="auto"/>
        <w:bottom w:val="none" w:sz="0" w:space="0" w:color="auto"/>
        <w:right w:val="none" w:sz="0" w:space="0" w:color="auto"/>
      </w:divBdr>
    </w:div>
    <w:div w:id="418141609">
      <w:bodyDiv w:val="1"/>
      <w:marLeft w:val="0"/>
      <w:marRight w:val="0"/>
      <w:marTop w:val="0"/>
      <w:marBottom w:val="0"/>
      <w:divBdr>
        <w:top w:val="none" w:sz="0" w:space="0" w:color="auto"/>
        <w:left w:val="none" w:sz="0" w:space="0" w:color="auto"/>
        <w:bottom w:val="none" w:sz="0" w:space="0" w:color="auto"/>
        <w:right w:val="none" w:sz="0" w:space="0" w:color="auto"/>
      </w:divBdr>
    </w:div>
    <w:div w:id="418521822">
      <w:bodyDiv w:val="1"/>
      <w:marLeft w:val="0"/>
      <w:marRight w:val="0"/>
      <w:marTop w:val="0"/>
      <w:marBottom w:val="0"/>
      <w:divBdr>
        <w:top w:val="none" w:sz="0" w:space="0" w:color="auto"/>
        <w:left w:val="none" w:sz="0" w:space="0" w:color="auto"/>
        <w:bottom w:val="none" w:sz="0" w:space="0" w:color="auto"/>
        <w:right w:val="none" w:sz="0" w:space="0" w:color="auto"/>
      </w:divBdr>
      <w:divsChild>
        <w:div w:id="1859079531">
          <w:marLeft w:val="0"/>
          <w:marRight w:val="0"/>
          <w:marTop w:val="0"/>
          <w:marBottom w:val="0"/>
          <w:divBdr>
            <w:top w:val="none" w:sz="0" w:space="0" w:color="auto"/>
            <w:left w:val="none" w:sz="0" w:space="0" w:color="auto"/>
            <w:bottom w:val="none" w:sz="0" w:space="0" w:color="auto"/>
            <w:right w:val="none" w:sz="0" w:space="0" w:color="auto"/>
          </w:divBdr>
        </w:div>
        <w:div w:id="1974478631">
          <w:marLeft w:val="0"/>
          <w:marRight w:val="0"/>
          <w:marTop w:val="0"/>
          <w:marBottom w:val="0"/>
          <w:divBdr>
            <w:top w:val="none" w:sz="0" w:space="0" w:color="auto"/>
            <w:left w:val="none" w:sz="0" w:space="0" w:color="auto"/>
            <w:bottom w:val="none" w:sz="0" w:space="0" w:color="auto"/>
            <w:right w:val="none" w:sz="0" w:space="0" w:color="auto"/>
          </w:divBdr>
        </w:div>
      </w:divsChild>
    </w:div>
    <w:div w:id="418647753">
      <w:bodyDiv w:val="1"/>
      <w:marLeft w:val="0"/>
      <w:marRight w:val="0"/>
      <w:marTop w:val="0"/>
      <w:marBottom w:val="0"/>
      <w:divBdr>
        <w:top w:val="none" w:sz="0" w:space="0" w:color="auto"/>
        <w:left w:val="none" w:sz="0" w:space="0" w:color="auto"/>
        <w:bottom w:val="none" w:sz="0" w:space="0" w:color="auto"/>
        <w:right w:val="none" w:sz="0" w:space="0" w:color="auto"/>
      </w:divBdr>
    </w:div>
    <w:div w:id="419327365">
      <w:marLeft w:val="0"/>
      <w:marRight w:val="0"/>
      <w:marTop w:val="0"/>
      <w:marBottom w:val="0"/>
      <w:divBdr>
        <w:top w:val="none" w:sz="0" w:space="0" w:color="auto"/>
        <w:left w:val="none" w:sz="0" w:space="0" w:color="auto"/>
        <w:bottom w:val="none" w:sz="0" w:space="0" w:color="auto"/>
        <w:right w:val="none" w:sz="0" w:space="0" w:color="auto"/>
      </w:divBdr>
      <w:divsChild>
        <w:div w:id="1675526140">
          <w:marLeft w:val="0"/>
          <w:marRight w:val="0"/>
          <w:marTop w:val="0"/>
          <w:marBottom w:val="0"/>
          <w:divBdr>
            <w:top w:val="none" w:sz="0" w:space="0" w:color="auto"/>
            <w:left w:val="none" w:sz="0" w:space="0" w:color="auto"/>
            <w:bottom w:val="none" w:sz="0" w:space="0" w:color="auto"/>
            <w:right w:val="none" w:sz="0" w:space="0" w:color="auto"/>
          </w:divBdr>
        </w:div>
      </w:divsChild>
    </w:div>
    <w:div w:id="420486508">
      <w:bodyDiv w:val="1"/>
      <w:marLeft w:val="0"/>
      <w:marRight w:val="0"/>
      <w:marTop w:val="0"/>
      <w:marBottom w:val="0"/>
      <w:divBdr>
        <w:top w:val="none" w:sz="0" w:space="0" w:color="auto"/>
        <w:left w:val="none" w:sz="0" w:space="0" w:color="auto"/>
        <w:bottom w:val="none" w:sz="0" w:space="0" w:color="auto"/>
        <w:right w:val="none" w:sz="0" w:space="0" w:color="auto"/>
      </w:divBdr>
    </w:div>
    <w:div w:id="420492974">
      <w:bodyDiv w:val="1"/>
      <w:marLeft w:val="0"/>
      <w:marRight w:val="0"/>
      <w:marTop w:val="0"/>
      <w:marBottom w:val="0"/>
      <w:divBdr>
        <w:top w:val="none" w:sz="0" w:space="0" w:color="auto"/>
        <w:left w:val="none" w:sz="0" w:space="0" w:color="auto"/>
        <w:bottom w:val="none" w:sz="0" w:space="0" w:color="auto"/>
        <w:right w:val="none" w:sz="0" w:space="0" w:color="auto"/>
      </w:divBdr>
    </w:div>
    <w:div w:id="421922287">
      <w:bodyDiv w:val="1"/>
      <w:marLeft w:val="0"/>
      <w:marRight w:val="0"/>
      <w:marTop w:val="0"/>
      <w:marBottom w:val="0"/>
      <w:divBdr>
        <w:top w:val="none" w:sz="0" w:space="0" w:color="auto"/>
        <w:left w:val="none" w:sz="0" w:space="0" w:color="auto"/>
        <w:bottom w:val="none" w:sz="0" w:space="0" w:color="auto"/>
        <w:right w:val="none" w:sz="0" w:space="0" w:color="auto"/>
      </w:divBdr>
      <w:divsChild>
        <w:div w:id="265425545">
          <w:marLeft w:val="0"/>
          <w:marRight w:val="0"/>
          <w:marTop w:val="0"/>
          <w:marBottom w:val="0"/>
          <w:divBdr>
            <w:top w:val="none" w:sz="0" w:space="0" w:color="auto"/>
            <w:left w:val="none" w:sz="0" w:space="0" w:color="auto"/>
            <w:bottom w:val="none" w:sz="0" w:space="0" w:color="auto"/>
            <w:right w:val="none" w:sz="0" w:space="0" w:color="auto"/>
          </w:divBdr>
        </w:div>
      </w:divsChild>
    </w:div>
    <w:div w:id="422727511">
      <w:bodyDiv w:val="1"/>
      <w:marLeft w:val="0"/>
      <w:marRight w:val="0"/>
      <w:marTop w:val="0"/>
      <w:marBottom w:val="0"/>
      <w:divBdr>
        <w:top w:val="none" w:sz="0" w:space="0" w:color="auto"/>
        <w:left w:val="none" w:sz="0" w:space="0" w:color="auto"/>
        <w:bottom w:val="none" w:sz="0" w:space="0" w:color="auto"/>
        <w:right w:val="none" w:sz="0" w:space="0" w:color="auto"/>
      </w:divBdr>
      <w:divsChild>
        <w:div w:id="734358062">
          <w:marLeft w:val="0"/>
          <w:marRight w:val="0"/>
          <w:marTop w:val="0"/>
          <w:marBottom w:val="0"/>
          <w:divBdr>
            <w:top w:val="none" w:sz="0" w:space="0" w:color="auto"/>
            <w:left w:val="none" w:sz="0" w:space="0" w:color="auto"/>
            <w:bottom w:val="none" w:sz="0" w:space="0" w:color="auto"/>
            <w:right w:val="none" w:sz="0" w:space="0" w:color="auto"/>
          </w:divBdr>
        </w:div>
      </w:divsChild>
    </w:div>
    <w:div w:id="422918202">
      <w:bodyDiv w:val="1"/>
      <w:marLeft w:val="0"/>
      <w:marRight w:val="0"/>
      <w:marTop w:val="0"/>
      <w:marBottom w:val="0"/>
      <w:divBdr>
        <w:top w:val="none" w:sz="0" w:space="0" w:color="auto"/>
        <w:left w:val="none" w:sz="0" w:space="0" w:color="auto"/>
        <w:bottom w:val="none" w:sz="0" w:space="0" w:color="auto"/>
        <w:right w:val="none" w:sz="0" w:space="0" w:color="auto"/>
      </w:divBdr>
    </w:div>
    <w:div w:id="423888306">
      <w:bodyDiv w:val="1"/>
      <w:marLeft w:val="0"/>
      <w:marRight w:val="0"/>
      <w:marTop w:val="0"/>
      <w:marBottom w:val="0"/>
      <w:divBdr>
        <w:top w:val="none" w:sz="0" w:space="0" w:color="auto"/>
        <w:left w:val="none" w:sz="0" w:space="0" w:color="auto"/>
        <w:bottom w:val="none" w:sz="0" w:space="0" w:color="auto"/>
        <w:right w:val="none" w:sz="0" w:space="0" w:color="auto"/>
      </w:divBdr>
    </w:div>
    <w:div w:id="425224553">
      <w:bodyDiv w:val="1"/>
      <w:marLeft w:val="0"/>
      <w:marRight w:val="0"/>
      <w:marTop w:val="0"/>
      <w:marBottom w:val="0"/>
      <w:divBdr>
        <w:top w:val="none" w:sz="0" w:space="0" w:color="auto"/>
        <w:left w:val="none" w:sz="0" w:space="0" w:color="auto"/>
        <w:bottom w:val="none" w:sz="0" w:space="0" w:color="auto"/>
        <w:right w:val="none" w:sz="0" w:space="0" w:color="auto"/>
      </w:divBdr>
    </w:div>
    <w:div w:id="425225267">
      <w:bodyDiv w:val="1"/>
      <w:marLeft w:val="0"/>
      <w:marRight w:val="0"/>
      <w:marTop w:val="0"/>
      <w:marBottom w:val="0"/>
      <w:divBdr>
        <w:top w:val="none" w:sz="0" w:space="0" w:color="auto"/>
        <w:left w:val="none" w:sz="0" w:space="0" w:color="auto"/>
        <w:bottom w:val="none" w:sz="0" w:space="0" w:color="auto"/>
        <w:right w:val="none" w:sz="0" w:space="0" w:color="auto"/>
      </w:divBdr>
    </w:div>
    <w:div w:id="426461787">
      <w:bodyDiv w:val="1"/>
      <w:marLeft w:val="0"/>
      <w:marRight w:val="0"/>
      <w:marTop w:val="0"/>
      <w:marBottom w:val="0"/>
      <w:divBdr>
        <w:top w:val="none" w:sz="0" w:space="0" w:color="auto"/>
        <w:left w:val="none" w:sz="0" w:space="0" w:color="auto"/>
        <w:bottom w:val="none" w:sz="0" w:space="0" w:color="auto"/>
        <w:right w:val="none" w:sz="0" w:space="0" w:color="auto"/>
      </w:divBdr>
      <w:divsChild>
        <w:div w:id="1031998215">
          <w:marLeft w:val="0"/>
          <w:marRight w:val="0"/>
          <w:marTop w:val="0"/>
          <w:marBottom w:val="0"/>
          <w:divBdr>
            <w:top w:val="none" w:sz="0" w:space="0" w:color="auto"/>
            <w:left w:val="none" w:sz="0" w:space="0" w:color="auto"/>
            <w:bottom w:val="none" w:sz="0" w:space="0" w:color="auto"/>
            <w:right w:val="none" w:sz="0" w:space="0" w:color="auto"/>
          </w:divBdr>
        </w:div>
        <w:div w:id="1138064758">
          <w:marLeft w:val="0"/>
          <w:marRight w:val="0"/>
          <w:marTop w:val="0"/>
          <w:marBottom w:val="0"/>
          <w:divBdr>
            <w:top w:val="none" w:sz="0" w:space="0" w:color="auto"/>
            <w:left w:val="none" w:sz="0" w:space="0" w:color="auto"/>
            <w:bottom w:val="none" w:sz="0" w:space="0" w:color="auto"/>
            <w:right w:val="none" w:sz="0" w:space="0" w:color="auto"/>
          </w:divBdr>
          <w:divsChild>
            <w:div w:id="6174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0115">
      <w:bodyDiv w:val="1"/>
      <w:marLeft w:val="0"/>
      <w:marRight w:val="0"/>
      <w:marTop w:val="0"/>
      <w:marBottom w:val="0"/>
      <w:divBdr>
        <w:top w:val="none" w:sz="0" w:space="0" w:color="auto"/>
        <w:left w:val="none" w:sz="0" w:space="0" w:color="auto"/>
        <w:bottom w:val="none" w:sz="0" w:space="0" w:color="auto"/>
        <w:right w:val="none" w:sz="0" w:space="0" w:color="auto"/>
      </w:divBdr>
      <w:divsChild>
        <w:div w:id="1319305803">
          <w:marLeft w:val="0"/>
          <w:marRight w:val="0"/>
          <w:marTop w:val="0"/>
          <w:marBottom w:val="0"/>
          <w:divBdr>
            <w:top w:val="none" w:sz="0" w:space="0" w:color="auto"/>
            <w:left w:val="none" w:sz="0" w:space="0" w:color="auto"/>
            <w:bottom w:val="none" w:sz="0" w:space="0" w:color="auto"/>
            <w:right w:val="none" w:sz="0" w:space="0" w:color="auto"/>
          </w:divBdr>
        </w:div>
      </w:divsChild>
    </w:div>
    <w:div w:id="427846040">
      <w:bodyDiv w:val="1"/>
      <w:marLeft w:val="0"/>
      <w:marRight w:val="0"/>
      <w:marTop w:val="0"/>
      <w:marBottom w:val="0"/>
      <w:divBdr>
        <w:top w:val="none" w:sz="0" w:space="0" w:color="auto"/>
        <w:left w:val="none" w:sz="0" w:space="0" w:color="auto"/>
        <w:bottom w:val="none" w:sz="0" w:space="0" w:color="auto"/>
        <w:right w:val="none" w:sz="0" w:space="0" w:color="auto"/>
      </w:divBdr>
    </w:div>
    <w:div w:id="427970653">
      <w:bodyDiv w:val="1"/>
      <w:marLeft w:val="0"/>
      <w:marRight w:val="0"/>
      <w:marTop w:val="0"/>
      <w:marBottom w:val="0"/>
      <w:divBdr>
        <w:top w:val="none" w:sz="0" w:space="0" w:color="auto"/>
        <w:left w:val="none" w:sz="0" w:space="0" w:color="auto"/>
        <w:bottom w:val="none" w:sz="0" w:space="0" w:color="auto"/>
        <w:right w:val="none" w:sz="0" w:space="0" w:color="auto"/>
      </w:divBdr>
    </w:div>
    <w:div w:id="428164787">
      <w:bodyDiv w:val="1"/>
      <w:marLeft w:val="0"/>
      <w:marRight w:val="0"/>
      <w:marTop w:val="0"/>
      <w:marBottom w:val="0"/>
      <w:divBdr>
        <w:top w:val="none" w:sz="0" w:space="0" w:color="auto"/>
        <w:left w:val="none" w:sz="0" w:space="0" w:color="auto"/>
        <w:bottom w:val="none" w:sz="0" w:space="0" w:color="auto"/>
        <w:right w:val="none" w:sz="0" w:space="0" w:color="auto"/>
      </w:divBdr>
      <w:divsChild>
        <w:div w:id="1245993986">
          <w:marLeft w:val="0"/>
          <w:marRight w:val="0"/>
          <w:marTop w:val="0"/>
          <w:marBottom w:val="0"/>
          <w:divBdr>
            <w:top w:val="none" w:sz="0" w:space="0" w:color="auto"/>
            <w:left w:val="none" w:sz="0" w:space="0" w:color="auto"/>
            <w:bottom w:val="none" w:sz="0" w:space="0" w:color="auto"/>
            <w:right w:val="none" w:sz="0" w:space="0" w:color="auto"/>
          </w:divBdr>
          <w:divsChild>
            <w:div w:id="82991716">
              <w:marLeft w:val="0"/>
              <w:marRight w:val="0"/>
              <w:marTop w:val="0"/>
              <w:marBottom w:val="0"/>
              <w:divBdr>
                <w:top w:val="none" w:sz="0" w:space="0" w:color="auto"/>
                <w:left w:val="none" w:sz="0" w:space="0" w:color="auto"/>
                <w:bottom w:val="none" w:sz="0" w:space="0" w:color="auto"/>
                <w:right w:val="none" w:sz="0" w:space="0" w:color="auto"/>
              </w:divBdr>
              <w:divsChild>
                <w:div w:id="1121999962">
                  <w:marLeft w:val="0"/>
                  <w:marRight w:val="0"/>
                  <w:marTop w:val="0"/>
                  <w:marBottom w:val="0"/>
                  <w:divBdr>
                    <w:top w:val="none" w:sz="0" w:space="0" w:color="auto"/>
                    <w:left w:val="none" w:sz="0" w:space="0" w:color="auto"/>
                    <w:bottom w:val="none" w:sz="0" w:space="0" w:color="auto"/>
                    <w:right w:val="none" w:sz="0" w:space="0" w:color="auto"/>
                  </w:divBdr>
                  <w:divsChild>
                    <w:div w:id="9571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161105">
          <w:marLeft w:val="0"/>
          <w:marRight w:val="0"/>
          <w:marTop w:val="0"/>
          <w:marBottom w:val="0"/>
          <w:divBdr>
            <w:top w:val="none" w:sz="0" w:space="0" w:color="auto"/>
            <w:left w:val="none" w:sz="0" w:space="0" w:color="auto"/>
            <w:bottom w:val="none" w:sz="0" w:space="0" w:color="auto"/>
            <w:right w:val="none" w:sz="0" w:space="0" w:color="auto"/>
          </w:divBdr>
          <w:divsChild>
            <w:div w:id="1608855129">
              <w:marLeft w:val="-210"/>
              <w:marRight w:val="-210"/>
              <w:marTop w:val="0"/>
              <w:marBottom w:val="0"/>
              <w:divBdr>
                <w:top w:val="none" w:sz="0" w:space="0" w:color="auto"/>
                <w:left w:val="none" w:sz="0" w:space="0" w:color="auto"/>
                <w:bottom w:val="none" w:sz="0" w:space="0" w:color="auto"/>
                <w:right w:val="none" w:sz="0" w:space="0" w:color="auto"/>
              </w:divBdr>
              <w:divsChild>
                <w:div w:id="1707564785">
                  <w:marLeft w:val="210"/>
                  <w:marRight w:val="210"/>
                  <w:marTop w:val="0"/>
                  <w:marBottom w:val="0"/>
                  <w:divBdr>
                    <w:top w:val="single" w:sz="6" w:space="15" w:color="E5E5E5"/>
                    <w:left w:val="none" w:sz="0" w:space="0" w:color="auto"/>
                    <w:bottom w:val="none" w:sz="0" w:space="0" w:color="auto"/>
                    <w:right w:val="none" w:sz="0" w:space="0" w:color="auto"/>
                  </w:divBdr>
                  <w:divsChild>
                    <w:div w:id="1473674815">
                      <w:marLeft w:val="0"/>
                      <w:marRight w:val="240"/>
                      <w:marTop w:val="0"/>
                      <w:marBottom w:val="0"/>
                      <w:divBdr>
                        <w:top w:val="none" w:sz="0" w:space="0" w:color="auto"/>
                        <w:left w:val="none" w:sz="0" w:space="0" w:color="auto"/>
                        <w:bottom w:val="none" w:sz="0" w:space="0" w:color="auto"/>
                        <w:right w:val="none" w:sz="0" w:space="0" w:color="auto"/>
                      </w:divBdr>
                    </w:div>
                    <w:div w:id="1466896618">
                      <w:marLeft w:val="0"/>
                      <w:marRight w:val="0"/>
                      <w:marTop w:val="0"/>
                      <w:marBottom w:val="0"/>
                      <w:divBdr>
                        <w:top w:val="none" w:sz="0" w:space="0" w:color="auto"/>
                        <w:left w:val="none" w:sz="0" w:space="0" w:color="auto"/>
                        <w:bottom w:val="none" w:sz="0" w:space="0" w:color="auto"/>
                        <w:right w:val="none" w:sz="0" w:space="0" w:color="auto"/>
                      </w:divBdr>
                      <w:divsChild>
                        <w:div w:id="20045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427959">
      <w:bodyDiv w:val="1"/>
      <w:marLeft w:val="0"/>
      <w:marRight w:val="0"/>
      <w:marTop w:val="0"/>
      <w:marBottom w:val="0"/>
      <w:divBdr>
        <w:top w:val="none" w:sz="0" w:space="0" w:color="auto"/>
        <w:left w:val="none" w:sz="0" w:space="0" w:color="auto"/>
        <w:bottom w:val="none" w:sz="0" w:space="0" w:color="auto"/>
        <w:right w:val="none" w:sz="0" w:space="0" w:color="auto"/>
      </w:divBdr>
    </w:div>
    <w:div w:id="429358257">
      <w:bodyDiv w:val="1"/>
      <w:marLeft w:val="0"/>
      <w:marRight w:val="0"/>
      <w:marTop w:val="0"/>
      <w:marBottom w:val="0"/>
      <w:divBdr>
        <w:top w:val="none" w:sz="0" w:space="0" w:color="auto"/>
        <w:left w:val="none" w:sz="0" w:space="0" w:color="auto"/>
        <w:bottom w:val="none" w:sz="0" w:space="0" w:color="auto"/>
        <w:right w:val="none" w:sz="0" w:space="0" w:color="auto"/>
      </w:divBdr>
    </w:div>
    <w:div w:id="429424466">
      <w:bodyDiv w:val="1"/>
      <w:marLeft w:val="0"/>
      <w:marRight w:val="0"/>
      <w:marTop w:val="0"/>
      <w:marBottom w:val="0"/>
      <w:divBdr>
        <w:top w:val="none" w:sz="0" w:space="0" w:color="auto"/>
        <w:left w:val="none" w:sz="0" w:space="0" w:color="auto"/>
        <w:bottom w:val="none" w:sz="0" w:space="0" w:color="auto"/>
        <w:right w:val="none" w:sz="0" w:space="0" w:color="auto"/>
      </w:divBdr>
      <w:divsChild>
        <w:div w:id="1072660376">
          <w:marLeft w:val="0"/>
          <w:marRight w:val="0"/>
          <w:marTop w:val="0"/>
          <w:marBottom w:val="0"/>
          <w:divBdr>
            <w:top w:val="none" w:sz="0" w:space="0" w:color="auto"/>
            <w:left w:val="none" w:sz="0" w:space="0" w:color="auto"/>
            <w:bottom w:val="none" w:sz="0" w:space="0" w:color="auto"/>
            <w:right w:val="none" w:sz="0" w:space="0" w:color="auto"/>
          </w:divBdr>
          <w:divsChild>
            <w:div w:id="16891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55554">
      <w:bodyDiv w:val="1"/>
      <w:marLeft w:val="0"/>
      <w:marRight w:val="0"/>
      <w:marTop w:val="0"/>
      <w:marBottom w:val="0"/>
      <w:divBdr>
        <w:top w:val="none" w:sz="0" w:space="0" w:color="auto"/>
        <w:left w:val="none" w:sz="0" w:space="0" w:color="auto"/>
        <w:bottom w:val="none" w:sz="0" w:space="0" w:color="auto"/>
        <w:right w:val="none" w:sz="0" w:space="0" w:color="auto"/>
      </w:divBdr>
    </w:div>
    <w:div w:id="429932646">
      <w:bodyDiv w:val="1"/>
      <w:marLeft w:val="0"/>
      <w:marRight w:val="0"/>
      <w:marTop w:val="0"/>
      <w:marBottom w:val="0"/>
      <w:divBdr>
        <w:top w:val="none" w:sz="0" w:space="0" w:color="auto"/>
        <w:left w:val="none" w:sz="0" w:space="0" w:color="auto"/>
        <w:bottom w:val="none" w:sz="0" w:space="0" w:color="auto"/>
        <w:right w:val="none" w:sz="0" w:space="0" w:color="auto"/>
      </w:divBdr>
      <w:divsChild>
        <w:div w:id="948928453">
          <w:marLeft w:val="0"/>
          <w:marRight w:val="0"/>
          <w:marTop w:val="0"/>
          <w:marBottom w:val="300"/>
          <w:divBdr>
            <w:top w:val="none" w:sz="0" w:space="0" w:color="auto"/>
            <w:left w:val="none" w:sz="0" w:space="0" w:color="auto"/>
            <w:bottom w:val="none" w:sz="0" w:space="0" w:color="auto"/>
            <w:right w:val="none" w:sz="0" w:space="0" w:color="auto"/>
          </w:divBdr>
        </w:div>
        <w:div w:id="1257711319">
          <w:marLeft w:val="0"/>
          <w:marRight w:val="0"/>
          <w:marTop w:val="0"/>
          <w:marBottom w:val="600"/>
          <w:divBdr>
            <w:top w:val="none" w:sz="0" w:space="0" w:color="auto"/>
            <w:left w:val="none" w:sz="0" w:space="0" w:color="auto"/>
            <w:bottom w:val="none" w:sz="0" w:space="0" w:color="auto"/>
            <w:right w:val="none" w:sz="0" w:space="0" w:color="auto"/>
          </w:divBdr>
        </w:div>
      </w:divsChild>
    </w:div>
    <w:div w:id="430322666">
      <w:bodyDiv w:val="1"/>
      <w:marLeft w:val="0"/>
      <w:marRight w:val="0"/>
      <w:marTop w:val="0"/>
      <w:marBottom w:val="0"/>
      <w:divBdr>
        <w:top w:val="none" w:sz="0" w:space="0" w:color="auto"/>
        <w:left w:val="none" w:sz="0" w:space="0" w:color="auto"/>
        <w:bottom w:val="none" w:sz="0" w:space="0" w:color="auto"/>
        <w:right w:val="none" w:sz="0" w:space="0" w:color="auto"/>
      </w:divBdr>
    </w:div>
    <w:div w:id="430516918">
      <w:bodyDiv w:val="1"/>
      <w:marLeft w:val="0"/>
      <w:marRight w:val="0"/>
      <w:marTop w:val="0"/>
      <w:marBottom w:val="0"/>
      <w:divBdr>
        <w:top w:val="none" w:sz="0" w:space="0" w:color="auto"/>
        <w:left w:val="none" w:sz="0" w:space="0" w:color="auto"/>
        <w:bottom w:val="none" w:sz="0" w:space="0" w:color="auto"/>
        <w:right w:val="none" w:sz="0" w:space="0" w:color="auto"/>
      </w:divBdr>
    </w:div>
    <w:div w:id="430855737">
      <w:bodyDiv w:val="1"/>
      <w:marLeft w:val="0"/>
      <w:marRight w:val="0"/>
      <w:marTop w:val="0"/>
      <w:marBottom w:val="0"/>
      <w:divBdr>
        <w:top w:val="none" w:sz="0" w:space="0" w:color="auto"/>
        <w:left w:val="none" w:sz="0" w:space="0" w:color="auto"/>
        <w:bottom w:val="none" w:sz="0" w:space="0" w:color="auto"/>
        <w:right w:val="none" w:sz="0" w:space="0" w:color="auto"/>
      </w:divBdr>
    </w:div>
    <w:div w:id="431170542">
      <w:bodyDiv w:val="1"/>
      <w:marLeft w:val="0"/>
      <w:marRight w:val="0"/>
      <w:marTop w:val="0"/>
      <w:marBottom w:val="0"/>
      <w:divBdr>
        <w:top w:val="none" w:sz="0" w:space="0" w:color="auto"/>
        <w:left w:val="none" w:sz="0" w:space="0" w:color="auto"/>
        <w:bottom w:val="none" w:sz="0" w:space="0" w:color="auto"/>
        <w:right w:val="none" w:sz="0" w:space="0" w:color="auto"/>
      </w:divBdr>
    </w:div>
    <w:div w:id="432014286">
      <w:bodyDiv w:val="1"/>
      <w:marLeft w:val="0"/>
      <w:marRight w:val="0"/>
      <w:marTop w:val="0"/>
      <w:marBottom w:val="0"/>
      <w:divBdr>
        <w:top w:val="none" w:sz="0" w:space="0" w:color="auto"/>
        <w:left w:val="none" w:sz="0" w:space="0" w:color="auto"/>
        <w:bottom w:val="none" w:sz="0" w:space="0" w:color="auto"/>
        <w:right w:val="none" w:sz="0" w:space="0" w:color="auto"/>
      </w:divBdr>
    </w:div>
    <w:div w:id="433403540">
      <w:bodyDiv w:val="1"/>
      <w:marLeft w:val="0"/>
      <w:marRight w:val="0"/>
      <w:marTop w:val="0"/>
      <w:marBottom w:val="0"/>
      <w:divBdr>
        <w:top w:val="none" w:sz="0" w:space="0" w:color="auto"/>
        <w:left w:val="none" w:sz="0" w:space="0" w:color="auto"/>
        <w:bottom w:val="none" w:sz="0" w:space="0" w:color="auto"/>
        <w:right w:val="none" w:sz="0" w:space="0" w:color="auto"/>
      </w:divBdr>
    </w:div>
    <w:div w:id="433943760">
      <w:bodyDiv w:val="1"/>
      <w:marLeft w:val="0"/>
      <w:marRight w:val="0"/>
      <w:marTop w:val="0"/>
      <w:marBottom w:val="0"/>
      <w:divBdr>
        <w:top w:val="none" w:sz="0" w:space="0" w:color="auto"/>
        <w:left w:val="none" w:sz="0" w:space="0" w:color="auto"/>
        <w:bottom w:val="none" w:sz="0" w:space="0" w:color="auto"/>
        <w:right w:val="none" w:sz="0" w:space="0" w:color="auto"/>
      </w:divBdr>
    </w:div>
    <w:div w:id="434443927">
      <w:bodyDiv w:val="1"/>
      <w:marLeft w:val="0"/>
      <w:marRight w:val="0"/>
      <w:marTop w:val="0"/>
      <w:marBottom w:val="0"/>
      <w:divBdr>
        <w:top w:val="none" w:sz="0" w:space="0" w:color="auto"/>
        <w:left w:val="none" w:sz="0" w:space="0" w:color="auto"/>
        <w:bottom w:val="none" w:sz="0" w:space="0" w:color="auto"/>
        <w:right w:val="none" w:sz="0" w:space="0" w:color="auto"/>
      </w:divBdr>
    </w:div>
    <w:div w:id="434790983">
      <w:bodyDiv w:val="1"/>
      <w:marLeft w:val="0"/>
      <w:marRight w:val="0"/>
      <w:marTop w:val="0"/>
      <w:marBottom w:val="0"/>
      <w:divBdr>
        <w:top w:val="none" w:sz="0" w:space="0" w:color="auto"/>
        <w:left w:val="none" w:sz="0" w:space="0" w:color="auto"/>
        <w:bottom w:val="none" w:sz="0" w:space="0" w:color="auto"/>
        <w:right w:val="none" w:sz="0" w:space="0" w:color="auto"/>
      </w:divBdr>
    </w:div>
    <w:div w:id="436099429">
      <w:marLeft w:val="0"/>
      <w:marRight w:val="0"/>
      <w:marTop w:val="0"/>
      <w:marBottom w:val="0"/>
      <w:divBdr>
        <w:top w:val="none" w:sz="0" w:space="0" w:color="auto"/>
        <w:left w:val="none" w:sz="0" w:space="0" w:color="auto"/>
        <w:bottom w:val="none" w:sz="0" w:space="0" w:color="auto"/>
        <w:right w:val="none" w:sz="0" w:space="0" w:color="auto"/>
      </w:divBdr>
      <w:divsChild>
        <w:div w:id="859202104">
          <w:marLeft w:val="0"/>
          <w:marRight w:val="0"/>
          <w:marTop w:val="0"/>
          <w:marBottom w:val="0"/>
          <w:divBdr>
            <w:top w:val="none" w:sz="0" w:space="0" w:color="auto"/>
            <w:left w:val="none" w:sz="0" w:space="0" w:color="auto"/>
            <w:bottom w:val="none" w:sz="0" w:space="0" w:color="auto"/>
            <w:right w:val="none" w:sz="0" w:space="0" w:color="auto"/>
          </w:divBdr>
          <w:divsChild>
            <w:div w:id="1040666658">
              <w:marLeft w:val="0"/>
              <w:marRight w:val="0"/>
              <w:marTop w:val="0"/>
              <w:marBottom w:val="0"/>
              <w:divBdr>
                <w:top w:val="none" w:sz="0" w:space="0" w:color="auto"/>
                <w:left w:val="none" w:sz="0" w:space="0" w:color="auto"/>
                <w:bottom w:val="none" w:sz="0" w:space="0" w:color="auto"/>
                <w:right w:val="none" w:sz="0" w:space="0" w:color="auto"/>
              </w:divBdr>
            </w:div>
            <w:div w:id="1132137134">
              <w:marLeft w:val="0"/>
              <w:marRight w:val="0"/>
              <w:marTop w:val="0"/>
              <w:marBottom w:val="0"/>
              <w:divBdr>
                <w:top w:val="none" w:sz="0" w:space="0" w:color="auto"/>
                <w:left w:val="none" w:sz="0" w:space="0" w:color="auto"/>
                <w:bottom w:val="none" w:sz="0" w:space="0" w:color="auto"/>
                <w:right w:val="none" w:sz="0" w:space="0" w:color="auto"/>
              </w:divBdr>
              <w:divsChild>
                <w:div w:id="825363989">
                  <w:marLeft w:val="0"/>
                  <w:marRight w:val="0"/>
                  <w:marTop w:val="0"/>
                  <w:marBottom w:val="0"/>
                  <w:divBdr>
                    <w:top w:val="none" w:sz="0" w:space="0" w:color="auto"/>
                    <w:left w:val="none" w:sz="0" w:space="0" w:color="auto"/>
                    <w:bottom w:val="none" w:sz="0" w:space="0" w:color="auto"/>
                    <w:right w:val="none" w:sz="0" w:space="0" w:color="auto"/>
                  </w:divBdr>
                </w:div>
                <w:div w:id="138117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6586">
      <w:bodyDiv w:val="1"/>
      <w:marLeft w:val="0"/>
      <w:marRight w:val="0"/>
      <w:marTop w:val="0"/>
      <w:marBottom w:val="0"/>
      <w:divBdr>
        <w:top w:val="none" w:sz="0" w:space="0" w:color="auto"/>
        <w:left w:val="none" w:sz="0" w:space="0" w:color="auto"/>
        <w:bottom w:val="none" w:sz="0" w:space="0" w:color="auto"/>
        <w:right w:val="none" w:sz="0" w:space="0" w:color="auto"/>
      </w:divBdr>
    </w:div>
    <w:div w:id="437219137">
      <w:bodyDiv w:val="1"/>
      <w:marLeft w:val="0"/>
      <w:marRight w:val="0"/>
      <w:marTop w:val="0"/>
      <w:marBottom w:val="0"/>
      <w:divBdr>
        <w:top w:val="none" w:sz="0" w:space="0" w:color="auto"/>
        <w:left w:val="none" w:sz="0" w:space="0" w:color="auto"/>
        <w:bottom w:val="none" w:sz="0" w:space="0" w:color="auto"/>
        <w:right w:val="none" w:sz="0" w:space="0" w:color="auto"/>
      </w:divBdr>
    </w:div>
    <w:div w:id="438064297">
      <w:bodyDiv w:val="1"/>
      <w:marLeft w:val="0"/>
      <w:marRight w:val="0"/>
      <w:marTop w:val="0"/>
      <w:marBottom w:val="0"/>
      <w:divBdr>
        <w:top w:val="none" w:sz="0" w:space="0" w:color="auto"/>
        <w:left w:val="none" w:sz="0" w:space="0" w:color="auto"/>
        <w:bottom w:val="none" w:sz="0" w:space="0" w:color="auto"/>
        <w:right w:val="none" w:sz="0" w:space="0" w:color="auto"/>
      </w:divBdr>
    </w:div>
    <w:div w:id="438184573">
      <w:bodyDiv w:val="1"/>
      <w:marLeft w:val="0"/>
      <w:marRight w:val="0"/>
      <w:marTop w:val="0"/>
      <w:marBottom w:val="0"/>
      <w:divBdr>
        <w:top w:val="none" w:sz="0" w:space="0" w:color="auto"/>
        <w:left w:val="none" w:sz="0" w:space="0" w:color="auto"/>
        <w:bottom w:val="none" w:sz="0" w:space="0" w:color="auto"/>
        <w:right w:val="none" w:sz="0" w:space="0" w:color="auto"/>
      </w:divBdr>
    </w:div>
    <w:div w:id="438331574">
      <w:bodyDiv w:val="1"/>
      <w:marLeft w:val="0"/>
      <w:marRight w:val="0"/>
      <w:marTop w:val="0"/>
      <w:marBottom w:val="0"/>
      <w:divBdr>
        <w:top w:val="none" w:sz="0" w:space="0" w:color="auto"/>
        <w:left w:val="none" w:sz="0" w:space="0" w:color="auto"/>
        <w:bottom w:val="none" w:sz="0" w:space="0" w:color="auto"/>
        <w:right w:val="none" w:sz="0" w:space="0" w:color="auto"/>
      </w:divBdr>
    </w:div>
    <w:div w:id="438645064">
      <w:bodyDiv w:val="1"/>
      <w:marLeft w:val="0"/>
      <w:marRight w:val="0"/>
      <w:marTop w:val="0"/>
      <w:marBottom w:val="0"/>
      <w:divBdr>
        <w:top w:val="none" w:sz="0" w:space="0" w:color="auto"/>
        <w:left w:val="none" w:sz="0" w:space="0" w:color="auto"/>
        <w:bottom w:val="none" w:sz="0" w:space="0" w:color="auto"/>
        <w:right w:val="none" w:sz="0" w:space="0" w:color="auto"/>
      </w:divBdr>
    </w:div>
    <w:div w:id="438842722">
      <w:bodyDiv w:val="1"/>
      <w:marLeft w:val="0"/>
      <w:marRight w:val="0"/>
      <w:marTop w:val="0"/>
      <w:marBottom w:val="0"/>
      <w:divBdr>
        <w:top w:val="none" w:sz="0" w:space="0" w:color="auto"/>
        <w:left w:val="none" w:sz="0" w:space="0" w:color="auto"/>
        <w:bottom w:val="none" w:sz="0" w:space="0" w:color="auto"/>
        <w:right w:val="none" w:sz="0" w:space="0" w:color="auto"/>
      </w:divBdr>
    </w:div>
    <w:div w:id="439377535">
      <w:bodyDiv w:val="1"/>
      <w:marLeft w:val="0"/>
      <w:marRight w:val="0"/>
      <w:marTop w:val="0"/>
      <w:marBottom w:val="0"/>
      <w:divBdr>
        <w:top w:val="none" w:sz="0" w:space="0" w:color="auto"/>
        <w:left w:val="none" w:sz="0" w:space="0" w:color="auto"/>
        <w:bottom w:val="none" w:sz="0" w:space="0" w:color="auto"/>
        <w:right w:val="none" w:sz="0" w:space="0" w:color="auto"/>
      </w:divBdr>
    </w:div>
    <w:div w:id="439448729">
      <w:bodyDiv w:val="1"/>
      <w:marLeft w:val="0"/>
      <w:marRight w:val="0"/>
      <w:marTop w:val="0"/>
      <w:marBottom w:val="0"/>
      <w:divBdr>
        <w:top w:val="none" w:sz="0" w:space="0" w:color="auto"/>
        <w:left w:val="none" w:sz="0" w:space="0" w:color="auto"/>
        <w:bottom w:val="none" w:sz="0" w:space="0" w:color="auto"/>
        <w:right w:val="none" w:sz="0" w:space="0" w:color="auto"/>
      </w:divBdr>
    </w:div>
    <w:div w:id="439834536">
      <w:bodyDiv w:val="1"/>
      <w:marLeft w:val="0"/>
      <w:marRight w:val="0"/>
      <w:marTop w:val="0"/>
      <w:marBottom w:val="0"/>
      <w:divBdr>
        <w:top w:val="none" w:sz="0" w:space="0" w:color="auto"/>
        <w:left w:val="none" w:sz="0" w:space="0" w:color="auto"/>
        <w:bottom w:val="none" w:sz="0" w:space="0" w:color="auto"/>
        <w:right w:val="none" w:sz="0" w:space="0" w:color="auto"/>
      </w:divBdr>
    </w:div>
    <w:div w:id="440145748">
      <w:bodyDiv w:val="1"/>
      <w:marLeft w:val="0"/>
      <w:marRight w:val="0"/>
      <w:marTop w:val="0"/>
      <w:marBottom w:val="0"/>
      <w:divBdr>
        <w:top w:val="none" w:sz="0" w:space="0" w:color="auto"/>
        <w:left w:val="none" w:sz="0" w:space="0" w:color="auto"/>
        <w:bottom w:val="none" w:sz="0" w:space="0" w:color="auto"/>
        <w:right w:val="none" w:sz="0" w:space="0" w:color="auto"/>
      </w:divBdr>
    </w:div>
    <w:div w:id="442192560">
      <w:bodyDiv w:val="1"/>
      <w:marLeft w:val="0"/>
      <w:marRight w:val="0"/>
      <w:marTop w:val="0"/>
      <w:marBottom w:val="0"/>
      <w:divBdr>
        <w:top w:val="none" w:sz="0" w:space="0" w:color="auto"/>
        <w:left w:val="none" w:sz="0" w:space="0" w:color="auto"/>
        <w:bottom w:val="none" w:sz="0" w:space="0" w:color="auto"/>
        <w:right w:val="none" w:sz="0" w:space="0" w:color="auto"/>
      </w:divBdr>
    </w:div>
    <w:div w:id="442380981">
      <w:bodyDiv w:val="1"/>
      <w:marLeft w:val="0"/>
      <w:marRight w:val="0"/>
      <w:marTop w:val="0"/>
      <w:marBottom w:val="0"/>
      <w:divBdr>
        <w:top w:val="none" w:sz="0" w:space="0" w:color="auto"/>
        <w:left w:val="none" w:sz="0" w:space="0" w:color="auto"/>
        <w:bottom w:val="none" w:sz="0" w:space="0" w:color="auto"/>
        <w:right w:val="none" w:sz="0" w:space="0" w:color="auto"/>
      </w:divBdr>
    </w:div>
    <w:div w:id="442578723">
      <w:bodyDiv w:val="1"/>
      <w:marLeft w:val="0"/>
      <w:marRight w:val="0"/>
      <w:marTop w:val="0"/>
      <w:marBottom w:val="0"/>
      <w:divBdr>
        <w:top w:val="none" w:sz="0" w:space="0" w:color="auto"/>
        <w:left w:val="none" w:sz="0" w:space="0" w:color="auto"/>
        <w:bottom w:val="none" w:sz="0" w:space="0" w:color="auto"/>
        <w:right w:val="none" w:sz="0" w:space="0" w:color="auto"/>
      </w:divBdr>
    </w:div>
    <w:div w:id="442648542">
      <w:bodyDiv w:val="1"/>
      <w:marLeft w:val="0"/>
      <w:marRight w:val="0"/>
      <w:marTop w:val="0"/>
      <w:marBottom w:val="0"/>
      <w:divBdr>
        <w:top w:val="none" w:sz="0" w:space="0" w:color="auto"/>
        <w:left w:val="none" w:sz="0" w:space="0" w:color="auto"/>
        <w:bottom w:val="none" w:sz="0" w:space="0" w:color="auto"/>
        <w:right w:val="none" w:sz="0" w:space="0" w:color="auto"/>
      </w:divBdr>
      <w:divsChild>
        <w:div w:id="367530826">
          <w:marLeft w:val="0"/>
          <w:marRight w:val="0"/>
          <w:marTop w:val="0"/>
          <w:marBottom w:val="120"/>
          <w:divBdr>
            <w:top w:val="none" w:sz="0" w:space="0" w:color="auto"/>
            <w:left w:val="none" w:sz="0" w:space="0" w:color="auto"/>
            <w:bottom w:val="none" w:sz="0" w:space="0" w:color="auto"/>
            <w:right w:val="none" w:sz="0" w:space="0" w:color="auto"/>
          </w:divBdr>
        </w:div>
      </w:divsChild>
    </w:div>
    <w:div w:id="442697605">
      <w:bodyDiv w:val="1"/>
      <w:marLeft w:val="0"/>
      <w:marRight w:val="0"/>
      <w:marTop w:val="0"/>
      <w:marBottom w:val="0"/>
      <w:divBdr>
        <w:top w:val="none" w:sz="0" w:space="0" w:color="auto"/>
        <w:left w:val="none" w:sz="0" w:space="0" w:color="auto"/>
        <w:bottom w:val="none" w:sz="0" w:space="0" w:color="auto"/>
        <w:right w:val="none" w:sz="0" w:space="0" w:color="auto"/>
      </w:divBdr>
    </w:div>
    <w:div w:id="443883268">
      <w:bodyDiv w:val="1"/>
      <w:marLeft w:val="0"/>
      <w:marRight w:val="0"/>
      <w:marTop w:val="0"/>
      <w:marBottom w:val="0"/>
      <w:divBdr>
        <w:top w:val="none" w:sz="0" w:space="0" w:color="auto"/>
        <w:left w:val="none" w:sz="0" w:space="0" w:color="auto"/>
        <w:bottom w:val="none" w:sz="0" w:space="0" w:color="auto"/>
        <w:right w:val="none" w:sz="0" w:space="0" w:color="auto"/>
      </w:divBdr>
    </w:div>
    <w:div w:id="443887234">
      <w:bodyDiv w:val="1"/>
      <w:marLeft w:val="0"/>
      <w:marRight w:val="0"/>
      <w:marTop w:val="0"/>
      <w:marBottom w:val="0"/>
      <w:divBdr>
        <w:top w:val="none" w:sz="0" w:space="0" w:color="auto"/>
        <w:left w:val="none" w:sz="0" w:space="0" w:color="auto"/>
        <w:bottom w:val="none" w:sz="0" w:space="0" w:color="auto"/>
        <w:right w:val="none" w:sz="0" w:space="0" w:color="auto"/>
      </w:divBdr>
      <w:divsChild>
        <w:div w:id="175704618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444429823">
      <w:bodyDiv w:val="1"/>
      <w:marLeft w:val="0"/>
      <w:marRight w:val="0"/>
      <w:marTop w:val="0"/>
      <w:marBottom w:val="0"/>
      <w:divBdr>
        <w:top w:val="none" w:sz="0" w:space="0" w:color="auto"/>
        <w:left w:val="none" w:sz="0" w:space="0" w:color="auto"/>
        <w:bottom w:val="none" w:sz="0" w:space="0" w:color="auto"/>
        <w:right w:val="none" w:sz="0" w:space="0" w:color="auto"/>
      </w:divBdr>
    </w:div>
    <w:div w:id="444471577">
      <w:bodyDiv w:val="1"/>
      <w:marLeft w:val="0"/>
      <w:marRight w:val="0"/>
      <w:marTop w:val="0"/>
      <w:marBottom w:val="0"/>
      <w:divBdr>
        <w:top w:val="none" w:sz="0" w:space="0" w:color="auto"/>
        <w:left w:val="none" w:sz="0" w:space="0" w:color="auto"/>
        <w:bottom w:val="none" w:sz="0" w:space="0" w:color="auto"/>
        <w:right w:val="none" w:sz="0" w:space="0" w:color="auto"/>
      </w:divBdr>
    </w:div>
    <w:div w:id="444889878">
      <w:bodyDiv w:val="1"/>
      <w:marLeft w:val="0"/>
      <w:marRight w:val="0"/>
      <w:marTop w:val="0"/>
      <w:marBottom w:val="0"/>
      <w:divBdr>
        <w:top w:val="none" w:sz="0" w:space="0" w:color="auto"/>
        <w:left w:val="none" w:sz="0" w:space="0" w:color="auto"/>
        <w:bottom w:val="none" w:sz="0" w:space="0" w:color="auto"/>
        <w:right w:val="none" w:sz="0" w:space="0" w:color="auto"/>
      </w:divBdr>
      <w:divsChild>
        <w:div w:id="2087460703">
          <w:marLeft w:val="0"/>
          <w:marRight w:val="0"/>
          <w:marTop w:val="0"/>
          <w:marBottom w:val="0"/>
          <w:divBdr>
            <w:top w:val="none" w:sz="0" w:space="0" w:color="auto"/>
            <w:left w:val="none" w:sz="0" w:space="0" w:color="auto"/>
            <w:bottom w:val="none" w:sz="0" w:space="0" w:color="auto"/>
            <w:right w:val="none" w:sz="0" w:space="0" w:color="auto"/>
          </w:divBdr>
        </w:div>
      </w:divsChild>
    </w:div>
    <w:div w:id="445001439">
      <w:bodyDiv w:val="1"/>
      <w:marLeft w:val="0"/>
      <w:marRight w:val="0"/>
      <w:marTop w:val="0"/>
      <w:marBottom w:val="0"/>
      <w:divBdr>
        <w:top w:val="none" w:sz="0" w:space="0" w:color="auto"/>
        <w:left w:val="none" w:sz="0" w:space="0" w:color="auto"/>
        <w:bottom w:val="none" w:sz="0" w:space="0" w:color="auto"/>
        <w:right w:val="none" w:sz="0" w:space="0" w:color="auto"/>
      </w:divBdr>
    </w:div>
    <w:div w:id="445389204">
      <w:bodyDiv w:val="1"/>
      <w:marLeft w:val="0"/>
      <w:marRight w:val="0"/>
      <w:marTop w:val="0"/>
      <w:marBottom w:val="0"/>
      <w:divBdr>
        <w:top w:val="none" w:sz="0" w:space="0" w:color="auto"/>
        <w:left w:val="none" w:sz="0" w:space="0" w:color="auto"/>
        <w:bottom w:val="none" w:sz="0" w:space="0" w:color="auto"/>
        <w:right w:val="none" w:sz="0" w:space="0" w:color="auto"/>
      </w:divBdr>
    </w:div>
    <w:div w:id="445580565">
      <w:bodyDiv w:val="1"/>
      <w:marLeft w:val="0"/>
      <w:marRight w:val="0"/>
      <w:marTop w:val="0"/>
      <w:marBottom w:val="0"/>
      <w:divBdr>
        <w:top w:val="none" w:sz="0" w:space="0" w:color="auto"/>
        <w:left w:val="none" w:sz="0" w:space="0" w:color="auto"/>
        <w:bottom w:val="none" w:sz="0" w:space="0" w:color="auto"/>
        <w:right w:val="none" w:sz="0" w:space="0" w:color="auto"/>
      </w:divBdr>
    </w:div>
    <w:div w:id="446046296">
      <w:bodyDiv w:val="1"/>
      <w:marLeft w:val="0"/>
      <w:marRight w:val="0"/>
      <w:marTop w:val="0"/>
      <w:marBottom w:val="0"/>
      <w:divBdr>
        <w:top w:val="none" w:sz="0" w:space="0" w:color="auto"/>
        <w:left w:val="none" w:sz="0" w:space="0" w:color="auto"/>
        <w:bottom w:val="none" w:sz="0" w:space="0" w:color="auto"/>
        <w:right w:val="none" w:sz="0" w:space="0" w:color="auto"/>
      </w:divBdr>
    </w:div>
    <w:div w:id="446968155">
      <w:bodyDiv w:val="1"/>
      <w:marLeft w:val="0"/>
      <w:marRight w:val="0"/>
      <w:marTop w:val="0"/>
      <w:marBottom w:val="0"/>
      <w:divBdr>
        <w:top w:val="none" w:sz="0" w:space="0" w:color="auto"/>
        <w:left w:val="none" w:sz="0" w:space="0" w:color="auto"/>
        <w:bottom w:val="none" w:sz="0" w:space="0" w:color="auto"/>
        <w:right w:val="none" w:sz="0" w:space="0" w:color="auto"/>
      </w:divBdr>
    </w:div>
    <w:div w:id="447704508">
      <w:bodyDiv w:val="1"/>
      <w:marLeft w:val="0"/>
      <w:marRight w:val="0"/>
      <w:marTop w:val="0"/>
      <w:marBottom w:val="0"/>
      <w:divBdr>
        <w:top w:val="none" w:sz="0" w:space="0" w:color="auto"/>
        <w:left w:val="none" w:sz="0" w:space="0" w:color="auto"/>
        <w:bottom w:val="none" w:sz="0" w:space="0" w:color="auto"/>
        <w:right w:val="none" w:sz="0" w:space="0" w:color="auto"/>
      </w:divBdr>
    </w:div>
    <w:div w:id="447819319">
      <w:bodyDiv w:val="1"/>
      <w:marLeft w:val="0"/>
      <w:marRight w:val="0"/>
      <w:marTop w:val="0"/>
      <w:marBottom w:val="0"/>
      <w:divBdr>
        <w:top w:val="none" w:sz="0" w:space="0" w:color="auto"/>
        <w:left w:val="none" w:sz="0" w:space="0" w:color="auto"/>
        <w:bottom w:val="none" w:sz="0" w:space="0" w:color="auto"/>
        <w:right w:val="none" w:sz="0" w:space="0" w:color="auto"/>
      </w:divBdr>
    </w:div>
    <w:div w:id="448159886">
      <w:bodyDiv w:val="1"/>
      <w:marLeft w:val="0"/>
      <w:marRight w:val="0"/>
      <w:marTop w:val="0"/>
      <w:marBottom w:val="0"/>
      <w:divBdr>
        <w:top w:val="none" w:sz="0" w:space="0" w:color="auto"/>
        <w:left w:val="none" w:sz="0" w:space="0" w:color="auto"/>
        <w:bottom w:val="none" w:sz="0" w:space="0" w:color="auto"/>
        <w:right w:val="none" w:sz="0" w:space="0" w:color="auto"/>
      </w:divBdr>
    </w:div>
    <w:div w:id="448397869">
      <w:bodyDiv w:val="1"/>
      <w:marLeft w:val="0"/>
      <w:marRight w:val="0"/>
      <w:marTop w:val="0"/>
      <w:marBottom w:val="0"/>
      <w:divBdr>
        <w:top w:val="none" w:sz="0" w:space="0" w:color="auto"/>
        <w:left w:val="none" w:sz="0" w:space="0" w:color="auto"/>
        <w:bottom w:val="none" w:sz="0" w:space="0" w:color="auto"/>
        <w:right w:val="none" w:sz="0" w:space="0" w:color="auto"/>
      </w:divBdr>
      <w:divsChild>
        <w:div w:id="835999571">
          <w:marLeft w:val="0"/>
          <w:marRight w:val="0"/>
          <w:marTop w:val="0"/>
          <w:marBottom w:val="0"/>
          <w:divBdr>
            <w:top w:val="none" w:sz="0" w:space="0" w:color="auto"/>
            <w:left w:val="none" w:sz="0" w:space="0" w:color="auto"/>
            <w:bottom w:val="none" w:sz="0" w:space="0" w:color="auto"/>
            <w:right w:val="none" w:sz="0" w:space="0" w:color="auto"/>
          </w:divBdr>
          <w:divsChild>
            <w:div w:id="820539825">
              <w:marLeft w:val="0"/>
              <w:marRight w:val="0"/>
              <w:marTop w:val="0"/>
              <w:marBottom w:val="0"/>
              <w:divBdr>
                <w:top w:val="none" w:sz="0" w:space="0" w:color="auto"/>
                <w:left w:val="none" w:sz="0" w:space="0" w:color="auto"/>
                <w:bottom w:val="none" w:sz="0" w:space="0" w:color="auto"/>
                <w:right w:val="none" w:sz="0" w:space="0" w:color="auto"/>
              </w:divBdr>
              <w:divsChild>
                <w:div w:id="481851512">
                  <w:marLeft w:val="0"/>
                  <w:marRight w:val="0"/>
                  <w:marTop w:val="0"/>
                  <w:marBottom w:val="0"/>
                  <w:divBdr>
                    <w:top w:val="none" w:sz="0" w:space="0" w:color="auto"/>
                    <w:left w:val="none" w:sz="0" w:space="0" w:color="auto"/>
                    <w:bottom w:val="none" w:sz="0" w:space="0" w:color="auto"/>
                    <w:right w:val="none" w:sz="0" w:space="0" w:color="auto"/>
                  </w:divBdr>
                  <w:divsChild>
                    <w:div w:id="494028936">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821621">
      <w:bodyDiv w:val="1"/>
      <w:marLeft w:val="0"/>
      <w:marRight w:val="0"/>
      <w:marTop w:val="0"/>
      <w:marBottom w:val="0"/>
      <w:divBdr>
        <w:top w:val="none" w:sz="0" w:space="0" w:color="auto"/>
        <w:left w:val="none" w:sz="0" w:space="0" w:color="auto"/>
        <w:bottom w:val="none" w:sz="0" w:space="0" w:color="auto"/>
        <w:right w:val="none" w:sz="0" w:space="0" w:color="auto"/>
      </w:divBdr>
    </w:div>
    <w:div w:id="449324975">
      <w:bodyDiv w:val="1"/>
      <w:marLeft w:val="0"/>
      <w:marRight w:val="0"/>
      <w:marTop w:val="0"/>
      <w:marBottom w:val="0"/>
      <w:divBdr>
        <w:top w:val="none" w:sz="0" w:space="0" w:color="auto"/>
        <w:left w:val="none" w:sz="0" w:space="0" w:color="auto"/>
        <w:bottom w:val="none" w:sz="0" w:space="0" w:color="auto"/>
        <w:right w:val="none" w:sz="0" w:space="0" w:color="auto"/>
      </w:divBdr>
      <w:divsChild>
        <w:div w:id="1415317650">
          <w:marLeft w:val="0"/>
          <w:marRight w:val="0"/>
          <w:marTop w:val="90"/>
          <w:marBottom w:val="75"/>
          <w:divBdr>
            <w:top w:val="none" w:sz="0" w:space="0" w:color="auto"/>
            <w:left w:val="none" w:sz="0" w:space="0" w:color="auto"/>
            <w:bottom w:val="none" w:sz="0" w:space="0" w:color="auto"/>
            <w:right w:val="none" w:sz="0" w:space="0" w:color="auto"/>
          </w:divBdr>
        </w:div>
        <w:div w:id="1482775309">
          <w:marLeft w:val="0"/>
          <w:marRight w:val="0"/>
          <w:marTop w:val="60"/>
          <w:marBottom w:val="120"/>
          <w:divBdr>
            <w:top w:val="none" w:sz="0" w:space="0" w:color="auto"/>
            <w:left w:val="none" w:sz="0" w:space="0" w:color="auto"/>
            <w:bottom w:val="none" w:sz="0" w:space="0" w:color="auto"/>
            <w:right w:val="none" w:sz="0" w:space="0" w:color="auto"/>
          </w:divBdr>
        </w:div>
      </w:divsChild>
    </w:div>
    <w:div w:id="451676446">
      <w:bodyDiv w:val="1"/>
      <w:marLeft w:val="0"/>
      <w:marRight w:val="0"/>
      <w:marTop w:val="0"/>
      <w:marBottom w:val="0"/>
      <w:divBdr>
        <w:top w:val="none" w:sz="0" w:space="0" w:color="auto"/>
        <w:left w:val="none" w:sz="0" w:space="0" w:color="auto"/>
        <w:bottom w:val="none" w:sz="0" w:space="0" w:color="auto"/>
        <w:right w:val="none" w:sz="0" w:space="0" w:color="auto"/>
      </w:divBdr>
    </w:div>
    <w:div w:id="452092429">
      <w:bodyDiv w:val="1"/>
      <w:marLeft w:val="0"/>
      <w:marRight w:val="0"/>
      <w:marTop w:val="0"/>
      <w:marBottom w:val="0"/>
      <w:divBdr>
        <w:top w:val="none" w:sz="0" w:space="0" w:color="auto"/>
        <w:left w:val="none" w:sz="0" w:space="0" w:color="auto"/>
        <w:bottom w:val="none" w:sz="0" w:space="0" w:color="auto"/>
        <w:right w:val="none" w:sz="0" w:space="0" w:color="auto"/>
      </w:divBdr>
    </w:div>
    <w:div w:id="452209401">
      <w:bodyDiv w:val="1"/>
      <w:marLeft w:val="0"/>
      <w:marRight w:val="0"/>
      <w:marTop w:val="0"/>
      <w:marBottom w:val="0"/>
      <w:divBdr>
        <w:top w:val="none" w:sz="0" w:space="0" w:color="auto"/>
        <w:left w:val="none" w:sz="0" w:space="0" w:color="auto"/>
        <w:bottom w:val="none" w:sz="0" w:space="0" w:color="auto"/>
        <w:right w:val="none" w:sz="0" w:space="0" w:color="auto"/>
      </w:divBdr>
    </w:div>
    <w:div w:id="452292086">
      <w:bodyDiv w:val="1"/>
      <w:marLeft w:val="0"/>
      <w:marRight w:val="0"/>
      <w:marTop w:val="0"/>
      <w:marBottom w:val="0"/>
      <w:divBdr>
        <w:top w:val="none" w:sz="0" w:space="0" w:color="auto"/>
        <w:left w:val="none" w:sz="0" w:space="0" w:color="auto"/>
        <w:bottom w:val="none" w:sz="0" w:space="0" w:color="auto"/>
        <w:right w:val="none" w:sz="0" w:space="0" w:color="auto"/>
      </w:divBdr>
    </w:div>
    <w:div w:id="452675487">
      <w:bodyDiv w:val="1"/>
      <w:marLeft w:val="0"/>
      <w:marRight w:val="0"/>
      <w:marTop w:val="0"/>
      <w:marBottom w:val="0"/>
      <w:divBdr>
        <w:top w:val="none" w:sz="0" w:space="0" w:color="auto"/>
        <w:left w:val="none" w:sz="0" w:space="0" w:color="auto"/>
        <w:bottom w:val="none" w:sz="0" w:space="0" w:color="auto"/>
        <w:right w:val="none" w:sz="0" w:space="0" w:color="auto"/>
      </w:divBdr>
      <w:divsChild>
        <w:div w:id="1219363938">
          <w:marLeft w:val="0"/>
          <w:marRight w:val="0"/>
          <w:marTop w:val="0"/>
          <w:marBottom w:val="0"/>
          <w:divBdr>
            <w:top w:val="none" w:sz="0" w:space="0" w:color="auto"/>
            <w:left w:val="none" w:sz="0" w:space="0" w:color="auto"/>
            <w:bottom w:val="none" w:sz="0" w:space="0" w:color="auto"/>
            <w:right w:val="none" w:sz="0" w:space="0" w:color="auto"/>
          </w:divBdr>
        </w:div>
        <w:div w:id="2135168917">
          <w:marLeft w:val="0"/>
          <w:marRight w:val="0"/>
          <w:marTop w:val="0"/>
          <w:marBottom w:val="0"/>
          <w:divBdr>
            <w:top w:val="none" w:sz="0" w:space="0" w:color="auto"/>
            <w:left w:val="none" w:sz="0" w:space="0" w:color="auto"/>
            <w:bottom w:val="none" w:sz="0" w:space="0" w:color="auto"/>
            <w:right w:val="none" w:sz="0" w:space="0" w:color="auto"/>
          </w:divBdr>
        </w:div>
      </w:divsChild>
    </w:div>
    <w:div w:id="453330819">
      <w:bodyDiv w:val="1"/>
      <w:marLeft w:val="0"/>
      <w:marRight w:val="0"/>
      <w:marTop w:val="0"/>
      <w:marBottom w:val="0"/>
      <w:divBdr>
        <w:top w:val="none" w:sz="0" w:space="0" w:color="auto"/>
        <w:left w:val="none" w:sz="0" w:space="0" w:color="auto"/>
        <w:bottom w:val="none" w:sz="0" w:space="0" w:color="auto"/>
        <w:right w:val="none" w:sz="0" w:space="0" w:color="auto"/>
      </w:divBdr>
    </w:div>
    <w:div w:id="453523341">
      <w:bodyDiv w:val="1"/>
      <w:marLeft w:val="0"/>
      <w:marRight w:val="0"/>
      <w:marTop w:val="0"/>
      <w:marBottom w:val="0"/>
      <w:divBdr>
        <w:top w:val="none" w:sz="0" w:space="0" w:color="auto"/>
        <w:left w:val="none" w:sz="0" w:space="0" w:color="auto"/>
        <w:bottom w:val="none" w:sz="0" w:space="0" w:color="auto"/>
        <w:right w:val="none" w:sz="0" w:space="0" w:color="auto"/>
      </w:divBdr>
      <w:divsChild>
        <w:div w:id="1008942322">
          <w:marLeft w:val="0"/>
          <w:marRight w:val="0"/>
          <w:marTop w:val="0"/>
          <w:marBottom w:val="0"/>
          <w:divBdr>
            <w:top w:val="none" w:sz="0" w:space="0" w:color="auto"/>
            <w:left w:val="none" w:sz="0" w:space="0" w:color="auto"/>
            <w:bottom w:val="single" w:sz="6" w:space="2" w:color="A6B6C3"/>
            <w:right w:val="none" w:sz="0" w:space="0" w:color="auto"/>
          </w:divBdr>
        </w:div>
      </w:divsChild>
    </w:div>
    <w:div w:id="454101318">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54638876">
      <w:bodyDiv w:val="1"/>
      <w:marLeft w:val="0"/>
      <w:marRight w:val="0"/>
      <w:marTop w:val="0"/>
      <w:marBottom w:val="0"/>
      <w:divBdr>
        <w:top w:val="none" w:sz="0" w:space="0" w:color="auto"/>
        <w:left w:val="none" w:sz="0" w:space="0" w:color="auto"/>
        <w:bottom w:val="none" w:sz="0" w:space="0" w:color="auto"/>
        <w:right w:val="none" w:sz="0" w:space="0" w:color="auto"/>
      </w:divBdr>
      <w:divsChild>
        <w:div w:id="1959600464">
          <w:marLeft w:val="0"/>
          <w:marRight w:val="0"/>
          <w:marTop w:val="0"/>
          <w:marBottom w:val="0"/>
          <w:divBdr>
            <w:top w:val="none" w:sz="0" w:space="0" w:color="auto"/>
            <w:left w:val="none" w:sz="0" w:space="0" w:color="auto"/>
            <w:bottom w:val="none" w:sz="0" w:space="0" w:color="auto"/>
            <w:right w:val="none" w:sz="0" w:space="0" w:color="auto"/>
          </w:divBdr>
        </w:div>
      </w:divsChild>
    </w:div>
    <w:div w:id="455025859">
      <w:bodyDiv w:val="1"/>
      <w:marLeft w:val="0"/>
      <w:marRight w:val="0"/>
      <w:marTop w:val="0"/>
      <w:marBottom w:val="0"/>
      <w:divBdr>
        <w:top w:val="none" w:sz="0" w:space="0" w:color="auto"/>
        <w:left w:val="none" w:sz="0" w:space="0" w:color="auto"/>
        <w:bottom w:val="none" w:sz="0" w:space="0" w:color="auto"/>
        <w:right w:val="none" w:sz="0" w:space="0" w:color="auto"/>
      </w:divBdr>
    </w:div>
    <w:div w:id="455411273">
      <w:bodyDiv w:val="1"/>
      <w:marLeft w:val="0"/>
      <w:marRight w:val="0"/>
      <w:marTop w:val="0"/>
      <w:marBottom w:val="0"/>
      <w:divBdr>
        <w:top w:val="none" w:sz="0" w:space="0" w:color="auto"/>
        <w:left w:val="none" w:sz="0" w:space="0" w:color="auto"/>
        <w:bottom w:val="none" w:sz="0" w:space="0" w:color="auto"/>
        <w:right w:val="none" w:sz="0" w:space="0" w:color="auto"/>
      </w:divBdr>
    </w:div>
    <w:div w:id="455762083">
      <w:bodyDiv w:val="1"/>
      <w:marLeft w:val="0"/>
      <w:marRight w:val="0"/>
      <w:marTop w:val="0"/>
      <w:marBottom w:val="0"/>
      <w:divBdr>
        <w:top w:val="none" w:sz="0" w:space="0" w:color="auto"/>
        <w:left w:val="none" w:sz="0" w:space="0" w:color="auto"/>
        <w:bottom w:val="none" w:sz="0" w:space="0" w:color="auto"/>
        <w:right w:val="none" w:sz="0" w:space="0" w:color="auto"/>
      </w:divBdr>
    </w:div>
    <w:div w:id="456460239">
      <w:bodyDiv w:val="1"/>
      <w:marLeft w:val="0"/>
      <w:marRight w:val="0"/>
      <w:marTop w:val="0"/>
      <w:marBottom w:val="0"/>
      <w:divBdr>
        <w:top w:val="none" w:sz="0" w:space="0" w:color="auto"/>
        <w:left w:val="none" w:sz="0" w:space="0" w:color="auto"/>
        <w:bottom w:val="none" w:sz="0" w:space="0" w:color="auto"/>
        <w:right w:val="none" w:sz="0" w:space="0" w:color="auto"/>
      </w:divBdr>
      <w:divsChild>
        <w:div w:id="1675915406">
          <w:marLeft w:val="0"/>
          <w:marRight w:val="0"/>
          <w:marTop w:val="0"/>
          <w:marBottom w:val="0"/>
          <w:divBdr>
            <w:top w:val="none" w:sz="0" w:space="0" w:color="auto"/>
            <w:left w:val="none" w:sz="0" w:space="0" w:color="auto"/>
            <w:bottom w:val="none" w:sz="0" w:space="0" w:color="auto"/>
            <w:right w:val="none" w:sz="0" w:space="0" w:color="auto"/>
          </w:divBdr>
        </w:div>
      </w:divsChild>
    </w:div>
    <w:div w:id="456485646">
      <w:bodyDiv w:val="1"/>
      <w:marLeft w:val="0"/>
      <w:marRight w:val="0"/>
      <w:marTop w:val="0"/>
      <w:marBottom w:val="0"/>
      <w:divBdr>
        <w:top w:val="none" w:sz="0" w:space="0" w:color="auto"/>
        <w:left w:val="none" w:sz="0" w:space="0" w:color="auto"/>
        <w:bottom w:val="none" w:sz="0" w:space="0" w:color="auto"/>
        <w:right w:val="none" w:sz="0" w:space="0" w:color="auto"/>
      </w:divBdr>
    </w:div>
    <w:div w:id="457065193">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4">
          <w:marLeft w:val="0"/>
          <w:marRight w:val="0"/>
          <w:marTop w:val="0"/>
          <w:marBottom w:val="192"/>
          <w:divBdr>
            <w:top w:val="none" w:sz="0" w:space="0" w:color="auto"/>
            <w:left w:val="none" w:sz="0" w:space="0" w:color="auto"/>
            <w:bottom w:val="none" w:sz="0" w:space="0" w:color="auto"/>
            <w:right w:val="none" w:sz="0" w:space="0" w:color="auto"/>
          </w:divBdr>
        </w:div>
        <w:div w:id="1517619918">
          <w:marLeft w:val="0"/>
          <w:marRight w:val="0"/>
          <w:marTop w:val="0"/>
          <w:marBottom w:val="0"/>
          <w:divBdr>
            <w:top w:val="none" w:sz="0" w:space="0" w:color="auto"/>
            <w:left w:val="none" w:sz="0" w:space="0" w:color="auto"/>
            <w:bottom w:val="none" w:sz="0" w:space="0" w:color="auto"/>
            <w:right w:val="none" w:sz="0" w:space="0" w:color="auto"/>
          </w:divBdr>
        </w:div>
      </w:divsChild>
    </w:div>
    <w:div w:id="457338836">
      <w:bodyDiv w:val="1"/>
      <w:marLeft w:val="0"/>
      <w:marRight w:val="0"/>
      <w:marTop w:val="0"/>
      <w:marBottom w:val="0"/>
      <w:divBdr>
        <w:top w:val="none" w:sz="0" w:space="0" w:color="auto"/>
        <w:left w:val="none" w:sz="0" w:space="0" w:color="auto"/>
        <w:bottom w:val="none" w:sz="0" w:space="0" w:color="auto"/>
        <w:right w:val="none" w:sz="0" w:space="0" w:color="auto"/>
      </w:divBdr>
    </w:div>
    <w:div w:id="457721615">
      <w:bodyDiv w:val="1"/>
      <w:marLeft w:val="0"/>
      <w:marRight w:val="0"/>
      <w:marTop w:val="0"/>
      <w:marBottom w:val="0"/>
      <w:divBdr>
        <w:top w:val="none" w:sz="0" w:space="0" w:color="auto"/>
        <w:left w:val="none" w:sz="0" w:space="0" w:color="auto"/>
        <w:bottom w:val="none" w:sz="0" w:space="0" w:color="auto"/>
        <w:right w:val="none" w:sz="0" w:space="0" w:color="auto"/>
      </w:divBdr>
    </w:div>
    <w:div w:id="457917612">
      <w:bodyDiv w:val="1"/>
      <w:marLeft w:val="0"/>
      <w:marRight w:val="0"/>
      <w:marTop w:val="0"/>
      <w:marBottom w:val="0"/>
      <w:divBdr>
        <w:top w:val="none" w:sz="0" w:space="0" w:color="auto"/>
        <w:left w:val="none" w:sz="0" w:space="0" w:color="auto"/>
        <w:bottom w:val="none" w:sz="0" w:space="0" w:color="auto"/>
        <w:right w:val="none" w:sz="0" w:space="0" w:color="auto"/>
      </w:divBdr>
    </w:div>
    <w:div w:id="458063412">
      <w:bodyDiv w:val="1"/>
      <w:marLeft w:val="0"/>
      <w:marRight w:val="0"/>
      <w:marTop w:val="0"/>
      <w:marBottom w:val="0"/>
      <w:divBdr>
        <w:top w:val="none" w:sz="0" w:space="0" w:color="auto"/>
        <w:left w:val="none" w:sz="0" w:space="0" w:color="auto"/>
        <w:bottom w:val="none" w:sz="0" w:space="0" w:color="auto"/>
        <w:right w:val="none" w:sz="0" w:space="0" w:color="auto"/>
      </w:divBdr>
    </w:div>
    <w:div w:id="458376601">
      <w:bodyDiv w:val="1"/>
      <w:marLeft w:val="0"/>
      <w:marRight w:val="0"/>
      <w:marTop w:val="0"/>
      <w:marBottom w:val="0"/>
      <w:divBdr>
        <w:top w:val="none" w:sz="0" w:space="0" w:color="auto"/>
        <w:left w:val="none" w:sz="0" w:space="0" w:color="auto"/>
        <w:bottom w:val="none" w:sz="0" w:space="0" w:color="auto"/>
        <w:right w:val="none" w:sz="0" w:space="0" w:color="auto"/>
      </w:divBdr>
    </w:div>
    <w:div w:id="458575740">
      <w:bodyDiv w:val="1"/>
      <w:marLeft w:val="0"/>
      <w:marRight w:val="0"/>
      <w:marTop w:val="0"/>
      <w:marBottom w:val="0"/>
      <w:divBdr>
        <w:top w:val="none" w:sz="0" w:space="0" w:color="auto"/>
        <w:left w:val="none" w:sz="0" w:space="0" w:color="auto"/>
        <w:bottom w:val="none" w:sz="0" w:space="0" w:color="auto"/>
        <w:right w:val="none" w:sz="0" w:space="0" w:color="auto"/>
      </w:divBdr>
    </w:div>
    <w:div w:id="459105175">
      <w:bodyDiv w:val="1"/>
      <w:marLeft w:val="0"/>
      <w:marRight w:val="0"/>
      <w:marTop w:val="0"/>
      <w:marBottom w:val="0"/>
      <w:divBdr>
        <w:top w:val="none" w:sz="0" w:space="0" w:color="auto"/>
        <w:left w:val="none" w:sz="0" w:space="0" w:color="auto"/>
        <w:bottom w:val="none" w:sz="0" w:space="0" w:color="auto"/>
        <w:right w:val="none" w:sz="0" w:space="0" w:color="auto"/>
      </w:divBdr>
    </w:div>
    <w:div w:id="459570369">
      <w:bodyDiv w:val="1"/>
      <w:marLeft w:val="0"/>
      <w:marRight w:val="0"/>
      <w:marTop w:val="0"/>
      <w:marBottom w:val="0"/>
      <w:divBdr>
        <w:top w:val="none" w:sz="0" w:space="0" w:color="auto"/>
        <w:left w:val="none" w:sz="0" w:space="0" w:color="auto"/>
        <w:bottom w:val="none" w:sz="0" w:space="0" w:color="auto"/>
        <w:right w:val="none" w:sz="0" w:space="0" w:color="auto"/>
      </w:divBdr>
    </w:div>
    <w:div w:id="460222403">
      <w:bodyDiv w:val="1"/>
      <w:marLeft w:val="0"/>
      <w:marRight w:val="0"/>
      <w:marTop w:val="0"/>
      <w:marBottom w:val="0"/>
      <w:divBdr>
        <w:top w:val="none" w:sz="0" w:space="0" w:color="auto"/>
        <w:left w:val="none" w:sz="0" w:space="0" w:color="auto"/>
        <w:bottom w:val="none" w:sz="0" w:space="0" w:color="auto"/>
        <w:right w:val="none" w:sz="0" w:space="0" w:color="auto"/>
      </w:divBdr>
    </w:div>
    <w:div w:id="460539977">
      <w:bodyDiv w:val="1"/>
      <w:marLeft w:val="0"/>
      <w:marRight w:val="0"/>
      <w:marTop w:val="0"/>
      <w:marBottom w:val="0"/>
      <w:divBdr>
        <w:top w:val="none" w:sz="0" w:space="0" w:color="auto"/>
        <w:left w:val="none" w:sz="0" w:space="0" w:color="auto"/>
        <w:bottom w:val="none" w:sz="0" w:space="0" w:color="auto"/>
        <w:right w:val="none" w:sz="0" w:space="0" w:color="auto"/>
      </w:divBdr>
    </w:div>
    <w:div w:id="460997620">
      <w:marLeft w:val="0"/>
      <w:marRight w:val="0"/>
      <w:marTop w:val="0"/>
      <w:marBottom w:val="0"/>
      <w:divBdr>
        <w:top w:val="none" w:sz="0" w:space="0" w:color="auto"/>
        <w:left w:val="none" w:sz="0" w:space="0" w:color="auto"/>
        <w:bottom w:val="none" w:sz="0" w:space="0" w:color="auto"/>
        <w:right w:val="none" w:sz="0" w:space="0" w:color="auto"/>
      </w:divBdr>
    </w:div>
    <w:div w:id="461071489">
      <w:bodyDiv w:val="1"/>
      <w:marLeft w:val="0"/>
      <w:marRight w:val="0"/>
      <w:marTop w:val="0"/>
      <w:marBottom w:val="0"/>
      <w:divBdr>
        <w:top w:val="none" w:sz="0" w:space="0" w:color="auto"/>
        <w:left w:val="none" w:sz="0" w:space="0" w:color="auto"/>
        <w:bottom w:val="none" w:sz="0" w:space="0" w:color="auto"/>
        <w:right w:val="none" w:sz="0" w:space="0" w:color="auto"/>
      </w:divBdr>
    </w:div>
    <w:div w:id="462042097">
      <w:bodyDiv w:val="1"/>
      <w:marLeft w:val="0"/>
      <w:marRight w:val="0"/>
      <w:marTop w:val="0"/>
      <w:marBottom w:val="0"/>
      <w:divBdr>
        <w:top w:val="none" w:sz="0" w:space="0" w:color="auto"/>
        <w:left w:val="none" w:sz="0" w:space="0" w:color="auto"/>
        <w:bottom w:val="none" w:sz="0" w:space="0" w:color="auto"/>
        <w:right w:val="none" w:sz="0" w:space="0" w:color="auto"/>
      </w:divBdr>
      <w:divsChild>
        <w:div w:id="921061585">
          <w:marLeft w:val="0"/>
          <w:marRight w:val="0"/>
          <w:marTop w:val="0"/>
          <w:marBottom w:val="0"/>
          <w:divBdr>
            <w:top w:val="none" w:sz="0" w:space="0" w:color="auto"/>
            <w:left w:val="none" w:sz="0" w:space="0" w:color="auto"/>
            <w:bottom w:val="none" w:sz="0" w:space="0" w:color="auto"/>
            <w:right w:val="none" w:sz="0" w:space="0" w:color="auto"/>
          </w:divBdr>
        </w:div>
        <w:div w:id="1918709935">
          <w:marLeft w:val="0"/>
          <w:marRight w:val="0"/>
          <w:marTop w:val="0"/>
          <w:marBottom w:val="0"/>
          <w:divBdr>
            <w:top w:val="none" w:sz="0" w:space="0" w:color="auto"/>
            <w:left w:val="none" w:sz="0" w:space="0" w:color="auto"/>
            <w:bottom w:val="none" w:sz="0" w:space="0" w:color="auto"/>
            <w:right w:val="none" w:sz="0" w:space="0" w:color="auto"/>
          </w:divBdr>
          <w:divsChild>
            <w:div w:id="212600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11725">
      <w:bodyDiv w:val="1"/>
      <w:marLeft w:val="0"/>
      <w:marRight w:val="0"/>
      <w:marTop w:val="0"/>
      <w:marBottom w:val="0"/>
      <w:divBdr>
        <w:top w:val="none" w:sz="0" w:space="0" w:color="auto"/>
        <w:left w:val="none" w:sz="0" w:space="0" w:color="auto"/>
        <w:bottom w:val="none" w:sz="0" w:space="0" w:color="auto"/>
        <w:right w:val="none" w:sz="0" w:space="0" w:color="auto"/>
      </w:divBdr>
      <w:divsChild>
        <w:div w:id="2129465816">
          <w:marLeft w:val="0"/>
          <w:marRight w:val="0"/>
          <w:marTop w:val="240"/>
          <w:marBottom w:val="0"/>
          <w:divBdr>
            <w:top w:val="none" w:sz="0" w:space="0" w:color="auto"/>
            <w:left w:val="none" w:sz="0" w:space="0" w:color="auto"/>
            <w:bottom w:val="none" w:sz="0" w:space="0" w:color="auto"/>
            <w:right w:val="none" w:sz="0" w:space="0" w:color="auto"/>
          </w:divBdr>
        </w:div>
        <w:div w:id="439297222">
          <w:marLeft w:val="0"/>
          <w:marRight w:val="0"/>
          <w:marTop w:val="0"/>
          <w:marBottom w:val="0"/>
          <w:divBdr>
            <w:top w:val="none" w:sz="0" w:space="0" w:color="auto"/>
            <w:left w:val="none" w:sz="0" w:space="0" w:color="auto"/>
            <w:bottom w:val="single" w:sz="6" w:space="2" w:color="A6B6C3"/>
            <w:right w:val="none" w:sz="0" w:space="0" w:color="auto"/>
          </w:divBdr>
        </w:div>
        <w:div w:id="1678849772">
          <w:marLeft w:val="0"/>
          <w:marRight w:val="0"/>
          <w:marTop w:val="0"/>
          <w:marBottom w:val="0"/>
          <w:divBdr>
            <w:top w:val="none" w:sz="0" w:space="0" w:color="auto"/>
            <w:left w:val="none" w:sz="0" w:space="0" w:color="auto"/>
            <w:bottom w:val="none" w:sz="0" w:space="0" w:color="auto"/>
            <w:right w:val="none" w:sz="0" w:space="0" w:color="auto"/>
          </w:divBdr>
        </w:div>
        <w:div w:id="2047943356">
          <w:marLeft w:val="0"/>
          <w:marRight w:val="225"/>
          <w:marTop w:val="45"/>
          <w:marBottom w:val="75"/>
          <w:divBdr>
            <w:top w:val="none" w:sz="0" w:space="0" w:color="auto"/>
            <w:left w:val="none" w:sz="0" w:space="0" w:color="auto"/>
            <w:bottom w:val="none" w:sz="0" w:space="0" w:color="auto"/>
            <w:right w:val="none" w:sz="0" w:space="0" w:color="auto"/>
          </w:divBdr>
          <w:divsChild>
            <w:div w:id="6823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03566">
      <w:bodyDiv w:val="1"/>
      <w:marLeft w:val="0"/>
      <w:marRight w:val="0"/>
      <w:marTop w:val="0"/>
      <w:marBottom w:val="0"/>
      <w:divBdr>
        <w:top w:val="none" w:sz="0" w:space="0" w:color="auto"/>
        <w:left w:val="none" w:sz="0" w:space="0" w:color="auto"/>
        <w:bottom w:val="none" w:sz="0" w:space="0" w:color="auto"/>
        <w:right w:val="none" w:sz="0" w:space="0" w:color="auto"/>
      </w:divBdr>
      <w:divsChild>
        <w:div w:id="1224607618">
          <w:marLeft w:val="0"/>
          <w:marRight w:val="0"/>
          <w:marTop w:val="0"/>
          <w:marBottom w:val="0"/>
          <w:divBdr>
            <w:top w:val="none" w:sz="0" w:space="0" w:color="auto"/>
            <w:left w:val="none" w:sz="0" w:space="0" w:color="auto"/>
            <w:bottom w:val="none" w:sz="0" w:space="0" w:color="auto"/>
            <w:right w:val="none" w:sz="0" w:space="0" w:color="auto"/>
          </w:divBdr>
        </w:div>
      </w:divsChild>
    </w:div>
    <w:div w:id="462967154">
      <w:bodyDiv w:val="1"/>
      <w:marLeft w:val="0"/>
      <w:marRight w:val="0"/>
      <w:marTop w:val="0"/>
      <w:marBottom w:val="0"/>
      <w:divBdr>
        <w:top w:val="none" w:sz="0" w:space="0" w:color="auto"/>
        <w:left w:val="none" w:sz="0" w:space="0" w:color="auto"/>
        <w:bottom w:val="none" w:sz="0" w:space="0" w:color="auto"/>
        <w:right w:val="none" w:sz="0" w:space="0" w:color="auto"/>
      </w:divBdr>
    </w:div>
    <w:div w:id="463353671">
      <w:bodyDiv w:val="1"/>
      <w:marLeft w:val="0"/>
      <w:marRight w:val="0"/>
      <w:marTop w:val="0"/>
      <w:marBottom w:val="0"/>
      <w:divBdr>
        <w:top w:val="none" w:sz="0" w:space="0" w:color="auto"/>
        <w:left w:val="none" w:sz="0" w:space="0" w:color="auto"/>
        <w:bottom w:val="none" w:sz="0" w:space="0" w:color="auto"/>
        <w:right w:val="none" w:sz="0" w:space="0" w:color="auto"/>
      </w:divBdr>
    </w:div>
    <w:div w:id="463427281">
      <w:bodyDiv w:val="1"/>
      <w:marLeft w:val="0"/>
      <w:marRight w:val="0"/>
      <w:marTop w:val="0"/>
      <w:marBottom w:val="0"/>
      <w:divBdr>
        <w:top w:val="none" w:sz="0" w:space="0" w:color="auto"/>
        <w:left w:val="none" w:sz="0" w:space="0" w:color="auto"/>
        <w:bottom w:val="none" w:sz="0" w:space="0" w:color="auto"/>
        <w:right w:val="none" w:sz="0" w:space="0" w:color="auto"/>
      </w:divBdr>
    </w:div>
    <w:div w:id="464128199">
      <w:bodyDiv w:val="1"/>
      <w:marLeft w:val="0"/>
      <w:marRight w:val="0"/>
      <w:marTop w:val="0"/>
      <w:marBottom w:val="0"/>
      <w:divBdr>
        <w:top w:val="none" w:sz="0" w:space="0" w:color="auto"/>
        <w:left w:val="none" w:sz="0" w:space="0" w:color="auto"/>
        <w:bottom w:val="none" w:sz="0" w:space="0" w:color="auto"/>
        <w:right w:val="none" w:sz="0" w:space="0" w:color="auto"/>
      </w:divBdr>
    </w:div>
    <w:div w:id="464279266">
      <w:marLeft w:val="0"/>
      <w:marRight w:val="0"/>
      <w:marTop w:val="0"/>
      <w:marBottom w:val="0"/>
      <w:divBdr>
        <w:top w:val="none" w:sz="0" w:space="0" w:color="auto"/>
        <w:left w:val="none" w:sz="0" w:space="0" w:color="auto"/>
        <w:bottom w:val="none" w:sz="0" w:space="0" w:color="auto"/>
        <w:right w:val="none" w:sz="0" w:space="0" w:color="auto"/>
      </w:divBdr>
    </w:div>
    <w:div w:id="464585705">
      <w:bodyDiv w:val="1"/>
      <w:marLeft w:val="0"/>
      <w:marRight w:val="0"/>
      <w:marTop w:val="0"/>
      <w:marBottom w:val="0"/>
      <w:divBdr>
        <w:top w:val="none" w:sz="0" w:space="0" w:color="auto"/>
        <w:left w:val="none" w:sz="0" w:space="0" w:color="auto"/>
        <w:bottom w:val="none" w:sz="0" w:space="0" w:color="auto"/>
        <w:right w:val="none" w:sz="0" w:space="0" w:color="auto"/>
      </w:divBdr>
    </w:div>
    <w:div w:id="465125031">
      <w:bodyDiv w:val="1"/>
      <w:marLeft w:val="0"/>
      <w:marRight w:val="0"/>
      <w:marTop w:val="0"/>
      <w:marBottom w:val="0"/>
      <w:divBdr>
        <w:top w:val="none" w:sz="0" w:space="0" w:color="auto"/>
        <w:left w:val="none" w:sz="0" w:space="0" w:color="auto"/>
        <w:bottom w:val="none" w:sz="0" w:space="0" w:color="auto"/>
        <w:right w:val="none" w:sz="0" w:space="0" w:color="auto"/>
      </w:divBdr>
    </w:div>
    <w:div w:id="465587730">
      <w:bodyDiv w:val="1"/>
      <w:marLeft w:val="0"/>
      <w:marRight w:val="0"/>
      <w:marTop w:val="0"/>
      <w:marBottom w:val="0"/>
      <w:divBdr>
        <w:top w:val="none" w:sz="0" w:space="0" w:color="auto"/>
        <w:left w:val="none" w:sz="0" w:space="0" w:color="auto"/>
        <w:bottom w:val="none" w:sz="0" w:space="0" w:color="auto"/>
        <w:right w:val="none" w:sz="0" w:space="0" w:color="auto"/>
      </w:divBdr>
      <w:divsChild>
        <w:div w:id="466438717">
          <w:marLeft w:val="0"/>
          <w:marRight w:val="0"/>
          <w:marTop w:val="0"/>
          <w:marBottom w:val="0"/>
          <w:divBdr>
            <w:top w:val="none" w:sz="0" w:space="0" w:color="auto"/>
            <w:left w:val="none" w:sz="0" w:space="0" w:color="auto"/>
            <w:bottom w:val="none" w:sz="0" w:space="0" w:color="auto"/>
            <w:right w:val="none" w:sz="0" w:space="0" w:color="auto"/>
          </w:divBdr>
        </w:div>
      </w:divsChild>
    </w:div>
    <w:div w:id="465783288">
      <w:bodyDiv w:val="1"/>
      <w:marLeft w:val="0"/>
      <w:marRight w:val="0"/>
      <w:marTop w:val="0"/>
      <w:marBottom w:val="0"/>
      <w:divBdr>
        <w:top w:val="none" w:sz="0" w:space="0" w:color="auto"/>
        <w:left w:val="none" w:sz="0" w:space="0" w:color="auto"/>
        <w:bottom w:val="none" w:sz="0" w:space="0" w:color="auto"/>
        <w:right w:val="none" w:sz="0" w:space="0" w:color="auto"/>
      </w:divBdr>
    </w:div>
    <w:div w:id="468060775">
      <w:bodyDiv w:val="1"/>
      <w:marLeft w:val="0"/>
      <w:marRight w:val="0"/>
      <w:marTop w:val="0"/>
      <w:marBottom w:val="0"/>
      <w:divBdr>
        <w:top w:val="none" w:sz="0" w:space="0" w:color="auto"/>
        <w:left w:val="none" w:sz="0" w:space="0" w:color="auto"/>
        <w:bottom w:val="none" w:sz="0" w:space="0" w:color="auto"/>
        <w:right w:val="none" w:sz="0" w:space="0" w:color="auto"/>
      </w:divBdr>
    </w:div>
    <w:div w:id="468085387">
      <w:bodyDiv w:val="1"/>
      <w:marLeft w:val="0"/>
      <w:marRight w:val="0"/>
      <w:marTop w:val="0"/>
      <w:marBottom w:val="0"/>
      <w:divBdr>
        <w:top w:val="none" w:sz="0" w:space="0" w:color="auto"/>
        <w:left w:val="none" w:sz="0" w:space="0" w:color="auto"/>
        <w:bottom w:val="none" w:sz="0" w:space="0" w:color="auto"/>
        <w:right w:val="none" w:sz="0" w:space="0" w:color="auto"/>
      </w:divBdr>
    </w:div>
    <w:div w:id="468743283">
      <w:bodyDiv w:val="1"/>
      <w:marLeft w:val="0"/>
      <w:marRight w:val="0"/>
      <w:marTop w:val="0"/>
      <w:marBottom w:val="0"/>
      <w:divBdr>
        <w:top w:val="none" w:sz="0" w:space="0" w:color="auto"/>
        <w:left w:val="none" w:sz="0" w:space="0" w:color="auto"/>
        <w:bottom w:val="none" w:sz="0" w:space="0" w:color="auto"/>
        <w:right w:val="none" w:sz="0" w:space="0" w:color="auto"/>
      </w:divBdr>
      <w:divsChild>
        <w:div w:id="368141410">
          <w:marLeft w:val="0"/>
          <w:marRight w:val="0"/>
          <w:marTop w:val="0"/>
          <w:marBottom w:val="192"/>
          <w:divBdr>
            <w:top w:val="none" w:sz="0" w:space="0" w:color="auto"/>
            <w:left w:val="none" w:sz="0" w:space="0" w:color="auto"/>
            <w:bottom w:val="single" w:sz="6" w:space="10" w:color="CCCCCC"/>
            <w:right w:val="none" w:sz="0" w:space="0" w:color="auto"/>
          </w:divBdr>
          <w:divsChild>
            <w:div w:id="1420566727">
              <w:marLeft w:val="0"/>
              <w:marRight w:val="0"/>
              <w:marTop w:val="0"/>
              <w:marBottom w:val="0"/>
              <w:divBdr>
                <w:top w:val="none" w:sz="0" w:space="0" w:color="auto"/>
                <w:left w:val="none" w:sz="0" w:space="0" w:color="auto"/>
                <w:bottom w:val="none" w:sz="0" w:space="0" w:color="auto"/>
                <w:right w:val="none" w:sz="0" w:space="0" w:color="auto"/>
              </w:divBdr>
            </w:div>
          </w:divsChild>
        </w:div>
        <w:div w:id="1162041107">
          <w:marLeft w:val="300"/>
          <w:marRight w:val="0"/>
          <w:marTop w:val="0"/>
          <w:marBottom w:val="480"/>
          <w:divBdr>
            <w:top w:val="none" w:sz="0" w:space="0" w:color="auto"/>
            <w:left w:val="none" w:sz="0" w:space="0" w:color="auto"/>
            <w:bottom w:val="none" w:sz="0" w:space="0" w:color="auto"/>
            <w:right w:val="none" w:sz="0" w:space="0" w:color="auto"/>
          </w:divBdr>
          <w:divsChild>
            <w:div w:id="1595746118">
              <w:marLeft w:val="0"/>
              <w:marRight w:val="0"/>
              <w:marTop w:val="0"/>
              <w:marBottom w:val="360"/>
              <w:divBdr>
                <w:top w:val="single" w:sz="6" w:space="6" w:color="BBBBBB"/>
                <w:left w:val="none" w:sz="0" w:space="0" w:color="auto"/>
                <w:bottom w:val="single" w:sz="6" w:space="4" w:color="BBBBBB"/>
                <w:right w:val="none" w:sz="0" w:space="0" w:color="auto"/>
              </w:divBdr>
            </w:div>
          </w:divsChild>
        </w:div>
      </w:divsChild>
    </w:div>
    <w:div w:id="468745015">
      <w:bodyDiv w:val="1"/>
      <w:marLeft w:val="0"/>
      <w:marRight w:val="0"/>
      <w:marTop w:val="0"/>
      <w:marBottom w:val="0"/>
      <w:divBdr>
        <w:top w:val="none" w:sz="0" w:space="0" w:color="auto"/>
        <w:left w:val="none" w:sz="0" w:space="0" w:color="auto"/>
        <w:bottom w:val="none" w:sz="0" w:space="0" w:color="auto"/>
        <w:right w:val="none" w:sz="0" w:space="0" w:color="auto"/>
      </w:divBdr>
    </w:div>
    <w:div w:id="469372631">
      <w:bodyDiv w:val="1"/>
      <w:marLeft w:val="0"/>
      <w:marRight w:val="0"/>
      <w:marTop w:val="0"/>
      <w:marBottom w:val="0"/>
      <w:divBdr>
        <w:top w:val="none" w:sz="0" w:space="0" w:color="auto"/>
        <w:left w:val="none" w:sz="0" w:space="0" w:color="auto"/>
        <w:bottom w:val="none" w:sz="0" w:space="0" w:color="auto"/>
        <w:right w:val="none" w:sz="0" w:space="0" w:color="auto"/>
      </w:divBdr>
    </w:div>
    <w:div w:id="469513829">
      <w:bodyDiv w:val="1"/>
      <w:marLeft w:val="0"/>
      <w:marRight w:val="0"/>
      <w:marTop w:val="0"/>
      <w:marBottom w:val="0"/>
      <w:divBdr>
        <w:top w:val="none" w:sz="0" w:space="0" w:color="auto"/>
        <w:left w:val="none" w:sz="0" w:space="0" w:color="auto"/>
        <w:bottom w:val="none" w:sz="0" w:space="0" w:color="auto"/>
        <w:right w:val="none" w:sz="0" w:space="0" w:color="auto"/>
      </w:divBdr>
    </w:div>
    <w:div w:id="469638045">
      <w:bodyDiv w:val="1"/>
      <w:marLeft w:val="0"/>
      <w:marRight w:val="0"/>
      <w:marTop w:val="0"/>
      <w:marBottom w:val="0"/>
      <w:divBdr>
        <w:top w:val="none" w:sz="0" w:space="0" w:color="auto"/>
        <w:left w:val="none" w:sz="0" w:space="0" w:color="auto"/>
        <w:bottom w:val="none" w:sz="0" w:space="0" w:color="auto"/>
        <w:right w:val="none" w:sz="0" w:space="0" w:color="auto"/>
      </w:divBdr>
    </w:div>
    <w:div w:id="469976382">
      <w:bodyDiv w:val="1"/>
      <w:marLeft w:val="0"/>
      <w:marRight w:val="0"/>
      <w:marTop w:val="0"/>
      <w:marBottom w:val="0"/>
      <w:divBdr>
        <w:top w:val="none" w:sz="0" w:space="0" w:color="auto"/>
        <w:left w:val="none" w:sz="0" w:space="0" w:color="auto"/>
        <w:bottom w:val="none" w:sz="0" w:space="0" w:color="auto"/>
        <w:right w:val="none" w:sz="0" w:space="0" w:color="auto"/>
      </w:divBdr>
    </w:div>
    <w:div w:id="470488474">
      <w:bodyDiv w:val="1"/>
      <w:marLeft w:val="0"/>
      <w:marRight w:val="0"/>
      <w:marTop w:val="0"/>
      <w:marBottom w:val="0"/>
      <w:divBdr>
        <w:top w:val="none" w:sz="0" w:space="0" w:color="auto"/>
        <w:left w:val="none" w:sz="0" w:space="0" w:color="auto"/>
        <w:bottom w:val="none" w:sz="0" w:space="0" w:color="auto"/>
        <w:right w:val="none" w:sz="0" w:space="0" w:color="auto"/>
      </w:divBdr>
    </w:div>
    <w:div w:id="470513168">
      <w:bodyDiv w:val="1"/>
      <w:marLeft w:val="0"/>
      <w:marRight w:val="0"/>
      <w:marTop w:val="0"/>
      <w:marBottom w:val="0"/>
      <w:divBdr>
        <w:top w:val="none" w:sz="0" w:space="0" w:color="auto"/>
        <w:left w:val="none" w:sz="0" w:space="0" w:color="auto"/>
        <w:bottom w:val="none" w:sz="0" w:space="0" w:color="auto"/>
        <w:right w:val="none" w:sz="0" w:space="0" w:color="auto"/>
      </w:divBdr>
      <w:divsChild>
        <w:div w:id="1577472553">
          <w:marLeft w:val="0"/>
          <w:marRight w:val="0"/>
          <w:marTop w:val="0"/>
          <w:marBottom w:val="0"/>
          <w:divBdr>
            <w:top w:val="none" w:sz="0" w:space="0" w:color="auto"/>
            <w:left w:val="none" w:sz="0" w:space="0" w:color="auto"/>
            <w:bottom w:val="none" w:sz="0" w:space="0" w:color="auto"/>
            <w:right w:val="none" w:sz="0" w:space="0" w:color="auto"/>
          </w:divBdr>
        </w:div>
      </w:divsChild>
    </w:div>
    <w:div w:id="470632179">
      <w:bodyDiv w:val="1"/>
      <w:marLeft w:val="0"/>
      <w:marRight w:val="0"/>
      <w:marTop w:val="0"/>
      <w:marBottom w:val="0"/>
      <w:divBdr>
        <w:top w:val="none" w:sz="0" w:space="0" w:color="auto"/>
        <w:left w:val="none" w:sz="0" w:space="0" w:color="auto"/>
        <w:bottom w:val="none" w:sz="0" w:space="0" w:color="auto"/>
        <w:right w:val="none" w:sz="0" w:space="0" w:color="auto"/>
      </w:divBdr>
      <w:divsChild>
        <w:div w:id="1723407469">
          <w:marLeft w:val="0"/>
          <w:marRight w:val="0"/>
          <w:marTop w:val="0"/>
          <w:marBottom w:val="336"/>
          <w:divBdr>
            <w:top w:val="none" w:sz="0" w:space="0" w:color="auto"/>
            <w:left w:val="none" w:sz="0" w:space="0" w:color="auto"/>
            <w:bottom w:val="none" w:sz="0" w:space="0" w:color="auto"/>
            <w:right w:val="none" w:sz="0" w:space="0" w:color="auto"/>
          </w:divBdr>
        </w:div>
      </w:divsChild>
    </w:div>
    <w:div w:id="470681115">
      <w:bodyDiv w:val="1"/>
      <w:marLeft w:val="0"/>
      <w:marRight w:val="0"/>
      <w:marTop w:val="0"/>
      <w:marBottom w:val="0"/>
      <w:divBdr>
        <w:top w:val="none" w:sz="0" w:space="0" w:color="auto"/>
        <w:left w:val="none" w:sz="0" w:space="0" w:color="auto"/>
        <w:bottom w:val="none" w:sz="0" w:space="0" w:color="auto"/>
        <w:right w:val="none" w:sz="0" w:space="0" w:color="auto"/>
      </w:divBdr>
    </w:div>
    <w:div w:id="470908178">
      <w:bodyDiv w:val="1"/>
      <w:marLeft w:val="0"/>
      <w:marRight w:val="0"/>
      <w:marTop w:val="0"/>
      <w:marBottom w:val="0"/>
      <w:divBdr>
        <w:top w:val="none" w:sz="0" w:space="0" w:color="auto"/>
        <w:left w:val="none" w:sz="0" w:space="0" w:color="auto"/>
        <w:bottom w:val="none" w:sz="0" w:space="0" w:color="auto"/>
        <w:right w:val="none" w:sz="0" w:space="0" w:color="auto"/>
      </w:divBdr>
    </w:div>
    <w:div w:id="471102211">
      <w:bodyDiv w:val="1"/>
      <w:marLeft w:val="0"/>
      <w:marRight w:val="0"/>
      <w:marTop w:val="0"/>
      <w:marBottom w:val="0"/>
      <w:divBdr>
        <w:top w:val="none" w:sz="0" w:space="0" w:color="auto"/>
        <w:left w:val="none" w:sz="0" w:space="0" w:color="auto"/>
        <w:bottom w:val="none" w:sz="0" w:space="0" w:color="auto"/>
        <w:right w:val="none" w:sz="0" w:space="0" w:color="auto"/>
      </w:divBdr>
    </w:div>
    <w:div w:id="471797276">
      <w:bodyDiv w:val="1"/>
      <w:marLeft w:val="0"/>
      <w:marRight w:val="0"/>
      <w:marTop w:val="0"/>
      <w:marBottom w:val="0"/>
      <w:divBdr>
        <w:top w:val="none" w:sz="0" w:space="0" w:color="auto"/>
        <w:left w:val="none" w:sz="0" w:space="0" w:color="auto"/>
        <w:bottom w:val="none" w:sz="0" w:space="0" w:color="auto"/>
        <w:right w:val="none" w:sz="0" w:space="0" w:color="auto"/>
      </w:divBdr>
    </w:div>
    <w:div w:id="472716859">
      <w:bodyDiv w:val="1"/>
      <w:marLeft w:val="0"/>
      <w:marRight w:val="0"/>
      <w:marTop w:val="0"/>
      <w:marBottom w:val="0"/>
      <w:divBdr>
        <w:top w:val="none" w:sz="0" w:space="0" w:color="auto"/>
        <w:left w:val="none" w:sz="0" w:space="0" w:color="auto"/>
        <w:bottom w:val="none" w:sz="0" w:space="0" w:color="auto"/>
        <w:right w:val="none" w:sz="0" w:space="0" w:color="auto"/>
      </w:divBdr>
    </w:div>
    <w:div w:id="472986039">
      <w:bodyDiv w:val="1"/>
      <w:marLeft w:val="0"/>
      <w:marRight w:val="0"/>
      <w:marTop w:val="0"/>
      <w:marBottom w:val="0"/>
      <w:divBdr>
        <w:top w:val="none" w:sz="0" w:space="0" w:color="auto"/>
        <w:left w:val="none" w:sz="0" w:space="0" w:color="auto"/>
        <w:bottom w:val="none" w:sz="0" w:space="0" w:color="auto"/>
        <w:right w:val="none" w:sz="0" w:space="0" w:color="auto"/>
      </w:divBdr>
    </w:div>
    <w:div w:id="473067312">
      <w:bodyDiv w:val="1"/>
      <w:marLeft w:val="0"/>
      <w:marRight w:val="0"/>
      <w:marTop w:val="0"/>
      <w:marBottom w:val="0"/>
      <w:divBdr>
        <w:top w:val="none" w:sz="0" w:space="0" w:color="auto"/>
        <w:left w:val="none" w:sz="0" w:space="0" w:color="auto"/>
        <w:bottom w:val="none" w:sz="0" w:space="0" w:color="auto"/>
        <w:right w:val="none" w:sz="0" w:space="0" w:color="auto"/>
      </w:divBdr>
    </w:div>
    <w:div w:id="473255308">
      <w:bodyDiv w:val="1"/>
      <w:marLeft w:val="0"/>
      <w:marRight w:val="0"/>
      <w:marTop w:val="0"/>
      <w:marBottom w:val="0"/>
      <w:divBdr>
        <w:top w:val="none" w:sz="0" w:space="0" w:color="auto"/>
        <w:left w:val="none" w:sz="0" w:space="0" w:color="auto"/>
        <w:bottom w:val="none" w:sz="0" w:space="0" w:color="auto"/>
        <w:right w:val="none" w:sz="0" w:space="0" w:color="auto"/>
      </w:divBdr>
      <w:divsChild>
        <w:div w:id="925773132">
          <w:marLeft w:val="0"/>
          <w:marRight w:val="0"/>
          <w:marTop w:val="0"/>
          <w:marBottom w:val="150"/>
          <w:divBdr>
            <w:top w:val="none" w:sz="0" w:space="0" w:color="auto"/>
            <w:left w:val="none" w:sz="0" w:space="0" w:color="auto"/>
            <w:bottom w:val="none" w:sz="0" w:space="0" w:color="auto"/>
            <w:right w:val="none" w:sz="0" w:space="0" w:color="auto"/>
          </w:divBdr>
        </w:div>
        <w:div w:id="1110852787">
          <w:marLeft w:val="0"/>
          <w:marRight w:val="0"/>
          <w:marTop w:val="0"/>
          <w:marBottom w:val="0"/>
          <w:divBdr>
            <w:top w:val="none" w:sz="0" w:space="0" w:color="auto"/>
            <w:left w:val="none" w:sz="0" w:space="0" w:color="auto"/>
            <w:bottom w:val="none" w:sz="0" w:space="0" w:color="auto"/>
            <w:right w:val="none" w:sz="0" w:space="0" w:color="auto"/>
          </w:divBdr>
        </w:div>
      </w:divsChild>
    </w:div>
    <w:div w:id="473453821">
      <w:bodyDiv w:val="1"/>
      <w:marLeft w:val="0"/>
      <w:marRight w:val="0"/>
      <w:marTop w:val="0"/>
      <w:marBottom w:val="0"/>
      <w:divBdr>
        <w:top w:val="none" w:sz="0" w:space="0" w:color="auto"/>
        <w:left w:val="none" w:sz="0" w:space="0" w:color="auto"/>
        <w:bottom w:val="none" w:sz="0" w:space="0" w:color="auto"/>
        <w:right w:val="none" w:sz="0" w:space="0" w:color="auto"/>
      </w:divBdr>
    </w:div>
    <w:div w:id="473986900">
      <w:bodyDiv w:val="1"/>
      <w:marLeft w:val="0"/>
      <w:marRight w:val="0"/>
      <w:marTop w:val="0"/>
      <w:marBottom w:val="0"/>
      <w:divBdr>
        <w:top w:val="none" w:sz="0" w:space="0" w:color="auto"/>
        <w:left w:val="none" w:sz="0" w:space="0" w:color="auto"/>
        <w:bottom w:val="none" w:sz="0" w:space="0" w:color="auto"/>
        <w:right w:val="none" w:sz="0" w:space="0" w:color="auto"/>
      </w:divBdr>
    </w:div>
    <w:div w:id="473988889">
      <w:bodyDiv w:val="1"/>
      <w:marLeft w:val="0"/>
      <w:marRight w:val="0"/>
      <w:marTop w:val="0"/>
      <w:marBottom w:val="0"/>
      <w:divBdr>
        <w:top w:val="none" w:sz="0" w:space="0" w:color="auto"/>
        <w:left w:val="none" w:sz="0" w:space="0" w:color="auto"/>
        <w:bottom w:val="none" w:sz="0" w:space="0" w:color="auto"/>
        <w:right w:val="none" w:sz="0" w:space="0" w:color="auto"/>
      </w:divBdr>
    </w:div>
    <w:div w:id="474182911">
      <w:bodyDiv w:val="1"/>
      <w:marLeft w:val="0"/>
      <w:marRight w:val="0"/>
      <w:marTop w:val="0"/>
      <w:marBottom w:val="0"/>
      <w:divBdr>
        <w:top w:val="none" w:sz="0" w:space="0" w:color="auto"/>
        <w:left w:val="none" w:sz="0" w:space="0" w:color="auto"/>
        <w:bottom w:val="none" w:sz="0" w:space="0" w:color="auto"/>
        <w:right w:val="none" w:sz="0" w:space="0" w:color="auto"/>
      </w:divBdr>
    </w:div>
    <w:div w:id="474418319">
      <w:bodyDiv w:val="1"/>
      <w:marLeft w:val="0"/>
      <w:marRight w:val="0"/>
      <w:marTop w:val="0"/>
      <w:marBottom w:val="0"/>
      <w:divBdr>
        <w:top w:val="none" w:sz="0" w:space="0" w:color="auto"/>
        <w:left w:val="none" w:sz="0" w:space="0" w:color="auto"/>
        <w:bottom w:val="none" w:sz="0" w:space="0" w:color="auto"/>
        <w:right w:val="none" w:sz="0" w:space="0" w:color="auto"/>
      </w:divBdr>
    </w:div>
    <w:div w:id="474492504">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75336961">
      <w:bodyDiv w:val="1"/>
      <w:marLeft w:val="0"/>
      <w:marRight w:val="0"/>
      <w:marTop w:val="0"/>
      <w:marBottom w:val="0"/>
      <w:divBdr>
        <w:top w:val="none" w:sz="0" w:space="0" w:color="auto"/>
        <w:left w:val="none" w:sz="0" w:space="0" w:color="auto"/>
        <w:bottom w:val="none" w:sz="0" w:space="0" w:color="auto"/>
        <w:right w:val="none" w:sz="0" w:space="0" w:color="auto"/>
      </w:divBdr>
      <w:divsChild>
        <w:div w:id="1148672067">
          <w:marLeft w:val="0"/>
          <w:marRight w:val="0"/>
          <w:marTop w:val="0"/>
          <w:marBottom w:val="180"/>
          <w:divBdr>
            <w:top w:val="none" w:sz="0" w:space="0" w:color="auto"/>
            <w:left w:val="none" w:sz="0" w:space="0" w:color="auto"/>
            <w:bottom w:val="none" w:sz="0" w:space="0" w:color="auto"/>
            <w:right w:val="none" w:sz="0" w:space="0" w:color="auto"/>
          </w:divBdr>
        </w:div>
      </w:divsChild>
    </w:div>
    <w:div w:id="475337151">
      <w:bodyDiv w:val="1"/>
      <w:marLeft w:val="0"/>
      <w:marRight w:val="0"/>
      <w:marTop w:val="0"/>
      <w:marBottom w:val="0"/>
      <w:divBdr>
        <w:top w:val="none" w:sz="0" w:space="0" w:color="auto"/>
        <w:left w:val="none" w:sz="0" w:space="0" w:color="auto"/>
        <w:bottom w:val="none" w:sz="0" w:space="0" w:color="auto"/>
        <w:right w:val="none" w:sz="0" w:space="0" w:color="auto"/>
      </w:divBdr>
    </w:div>
    <w:div w:id="475486998">
      <w:bodyDiv w:val="1"/>
      <w:marLeft w:val="0"/>
      <w:marRight w:val="0"/>
      <w:marTop w:val="0"/>
      <w:marBottom w:val="0"/>
      <w:divBdr>
        <w:top w:val="none" w:sz="0" w:space="0" w:color="auto"/>
        <w:left w:val="none" w:sz="0" w:space="0" w:color="auto"/>
        <w:bottom w:val="none" w:sz="0" w:space="0" w:color="auto"/>
        <w:right w:val="none" w:sz="0" w:space="0" w:color="auto"/>
      </w:divBdr>
    </w:div>
    <w:div w:id="476147269">
      <w:bodyDiv w:val="1"/>
      <w:marLeft w:val="0"/>
      <w:marRight w:val="0"/>
      <w:marTop w:val="0"/>
      <w:marBottom w:val="0"/>
      <w:divBdr>
        <w:top w:val="none" w:sz="0" w:space="0" w:color="auto"/>
        <w:left w:val="none" w:sz="0" w:space="0" w:color="auto"/>
        <w:bottom w:val="none" w:sz="0" w:space="0" w:color="auto"/>
        <w:right w:val="none" w:sz="0" w:space="0" w:color="auto"/>
      </w:divBdr>
    </w:div>
    <w:div w:id="476147979">
      <w:bodyDiv w:val="1"/>
      <w:marLeft w:val="0"/>
      <w:marRight w:val="0"/>
      <w:marTop w:val="0"/>
      <w:marBottom w:val="0"/>
      <w:divBdr>
        <w:top w:val="none" w:sz="0" w:space="0" w:color="auto"/>
        <w:left w:val="none" w:sz="0" w:space="0" w:color="auto"/>
        <w:bottom w:val="none" w:sz="0" w:space="0" w:color="auto"/>
        <w:right w:val="none" w:sz="0" w:space="0" w:color="auto"/>
      </w:divBdr>
    </w:div>
    <w:div w:id="476217180">
      <w:bodyDiv w:val="1"/>
      <w:marLeft w:val="0"/>
      <w:marRight w:val="0"/>
      <w:marTop w:val="0"/>
      <w:marBottom w:val="0"/>
      <w:divBdr>
        <w:top w:val="none" w:sz="0" w:space="0" w:color="auto"/>
        <w:left w:val="none" w:sz="0" w:space="0" w:color="auto"/>
        <w:bottom w:val="none" w:sz="0" w:space="0" w:color="auto"/>
        <w:right w:val="none" w:sz="0" w:space="0" w:color="auto"/>
      </w:divBdr>
    </w:div>
    <w:div w:id="476386800">
      <w:bodyDiv w:val="1"/>
      <w:marLeft w:val="0"/>
      <w:marRight w:val="0"/>
      <w:marTop w:val="0"/>
      <w:marBottom w:val="0"/>
      <w:divBdr>
        <w:top w:val="none" w:sz="0" w:space="0" w:color="auto"/>
        <w:left w:val="none" w:sz="0" w:space="0" w:color="auto"/>
        <w:bottom w:val="none" w:sz="0" w:space="0" w:color="auto"/>
        <w:right w:val="none" w:sz="0" w:space="0" w:color="auto"/>
      </w:divBdr>
    </w:div>
    <w:div w:id="476411014">
      <w:bodyDiv w:val="1"/>
      <w:marLeft w:val="0"/>
      <w:marRight w:val="0"/>
      <w:marTop w:val="0"/>
      <w:marBottom w:val="0"/>
      <w:divBdr>
        <w:top w:val="none" w:sz="0" w:space="0" w:color="auto"/>
        <w:left w:val="none" w:sz="0" w:space="0" w:color="auto"/>
        <w:bottom w:val="none" w:sz="0" w:space="0" w:color="auto"/>
        <w:right w:val="none" w:sz="0" w:space="0" w:color="auto"/>
      </w:divBdr>
    </w:div>
    <w:div w:id="476845561">
      <w:bodyDiv w:val="1"/>
      <w:marLeft w:val="0"/>
      <w:marRight w:val="0"/>
      <w:marTop w:val="0"/>
      <w:marBottom w:val="0"/>
      <w:divBdr>
        <w:top w:val="none" w:sz="0" w:space="0" w:color="auto"/>
        <w:left w:val="none" w:sz="0" w:space="0" w:color="auto"/>
        <w:bottom w:val="none" w:sz="0" w:space="0" w:color="auto"/>
        <w:right w:val="none" w:sz="0" w:space="0" w:color="auto"/>
      </w:divBdr>
    </w:div>
    <w:div w:id="477116123">
      <w:bodyDiv w:val="1"/>
      <w:marLeft w:val="0"/>
      <w:marRight w:val="0"/>
      <w:marTop w:val="0"/>
      <w:marBottom w:val="0"/>
      <w:divBdr>
        <w:top w:val="none" w:sz="0" w:space="0" w:color="auto"/>
        <w:left w:val="none" w:sz="0" w:space="0" w:color="auto"/>
        <w:bottom w:val="none" w:sz="0" w:space="0" w:color="auto"/>
        <w:right w:val="none" w:sz="0" w:space="0" w:color="auto"/>
      </w:divBdr>
    </w:div>
    <w:div w:id="477572556">
      <w:bodyDiv w:val="1"/>
      <w:marLeft w:val="0"/>
      <w:marRight w:val="0"/>
      <w:marTop w:val="0"/>
      <w:marBottom w:val="0"/>
      <w:divBdr>
        <w:top w:val="none" w:sz="0" w:space="0" w:color="auto"/>
        <w:left w:val="none" w:sz="0" w:space="0" w:color="auto"/>
        <w:bottom w:val="none" w:sz="0" w:space="0" w:color="auto"/>
        <w:right w:val="none" w:sz="0" w:space="0" w:color="auto"/>
      </w:divBdr>
    </w:div>
    <w:div w:id="477574491">
      <w:bodyDiv w:val="1"/>
      <w:marLeft w:val="0"/>
      <w:marRight w:val="0"/>
      <w:marTop w:val="0"/>
      <w:marBottom w:val="0"/>
      <w:divBdr>
        <w:top w:val="none" w:sz="0" w:space="0" w:color="auto"/>
        <w:left w:val="none" w:sz="0" w:space="0" w:color="auto"/>
        <w:bottom w:val="none" w:sz="0" w:space="0" w:color="auto"/>
        <w:right w:val="none" w:sz="0" w:space="0" w:color="auto"/>
      </w:divBdr>
    </w:div>
    <w:div w:id="478038097">
      <w:bodyDiv w:val="1"/>
      <w:marLeft w:val="0"/>
      <w:marRight w:val="0"/>
      <w:marTop w:val="0"/>
      <w:marBottom w:val="0"/>
      <w:divBdr>
        <w:top w:val="none" w:sz="0" w:space="0" w:color="auto"/>
        <w:left w:val="none" w:sz="0" w:space="0" w:color="auto"/>
        <w:bottom w:val="none" w:sz="0" w:space="0" w:color="auto"/>
        <w:right w:val="none" w:sz="0" w:space="0" w:color="auto"/>
      </w:divBdr>
    </w:div>
    <w:div w:id="478114373">
      <w:bodyDiv w:val="1"/>
      <w:marLeft w:val="0"/>
      <w:marRight w:val="0"/>
      <w:marTop w:val="0"/>
      <w:marBottom w:val="0"/>
      <w:divBdr>
        <w:top w:val="none" w:sz="0" w:space="0" w:color="auto"/>
        <w:left w:val="none" w:sz="0" w:space="0" w:color="auto"/>
        <w:bottom w:val="none" w:sz="0" w:space="0" w:color="auto"/>
        <w:right w:val="none" w:sz="0" w:space="0" w:color="auto"/>
      </w:divBdr>
    </w:div>
    <w:div w:id="478615506">
      <w:bodyDiv w:val="1"/>
      <w:marLeft w:val="0"/>
      <w:marRight w:val="0"/>
      <w:marTop w:val="0"/>
      <w:marBottom w:val="0"/>
      <w:divBdr>
        <w:top w:val="none" w:sz="0" w:space="0" w:color="auto"/>
        <w:left w:val="none" w:sz="0" w:space="0" w:color="auto"/>
        <w:bottom w:val="none" w:sz="0" w:space="0" w:color="auto"/>
        <w:right w:val="none" w:sz="0" w:space="0" w:color="auto"/>
      </w:divBdr>
    </w:div>
    <w:div w:id="478806774">
      <w:bodyDiv w:val="1"/>
      <w:marLeft w:val="0"/>
      <w:marRight w:val="0"/>
      <w:marTop w:val="0"/>
      <w:marBottom w:val="0"/>
      <w:divBdr>
        <w:top w:val="none" w:sz="0" w:space="0" w:color="auto"/>
        <w:left w:val="none" w:sz="0" w:space="0" w:color="auto"/>
        <w:bottom w:val="none" w:sz="0" w:space="0" w:color="auto"/>
        <w:right w:val="none" w:sz="0" w:space="0" w:color="auto"/>
      </w:divBdr>
    </w:div>
    <w:div w:id="479004511">
      <w:bodyDiv w:val="1"/>
      <w:marLeft w:val="0"/>
      <w:marRight w:val="0"/>
      <w:marTop w:val="0"/>
      <w:marBottom w:val="0"/>
      <w:divBdr>
        <w:top w:val="none" w:sz="0" w:space="0" w:color="auto"/>
        <w:left w:val="none" w:sz="0" w:space="0" w:color="auto"/>
        <w:bottom w:val="none" w:sz="0" w:space="0" w:color="auto"/>
        <w:right w:val="none" w:sz="0" w:space="0" w:color="auto"/>
      </w:divBdr>
      <w:divsChild>
        <w:div w:id="635766515">
          <w:marLeft w:val="0"/>
          <w:marRight w:val="0"/>
          <w:marTop w:val="0"/>
          <w:marBottom w:val="0"/>
          <w:divBdr>
            <w:top w:val="none" w:sz="0" w:space="0" w:color="auto"/>
            <w:left w:val="none" w:sz="0" w:space="0" w:color="auto"/>
            <w:bottom w:val="none" w:sz="0" w:space="0" w:color="auto"/>
            <w:right w:val="none" w:sz="0" w:space="0" w:color="auto"/>
          </w:divBdr>
          <w:divsChild>
            <w:div w:id="946080000">
              <w:marLeft w:val="0"/>
              <w:marRight w:val="150"/>
              <w:marTop w:val="0"/>
              <w:marBottom w:val="0"/>
              <w:divBdr>
                <w:top w:val="none" w:sz="0" w:space="0" w:color="auto"/>
                <w:left w:val="none" w:sz="0" w:space="0" w:color="auto"/>
                <w:bottom w:val="none" w:sz="0" w:space="0" w:color="auto"/>
                <w:right w:val="none" w:sz="0" w:space="0" w:color="auto"/>
              </w:divBdr>
            </w:div>
            <w:div w:id="160387488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480779517">
      <w:bodyDiv w:val="1"/>
      <w:marLeft w:val="0"/>
      <w:marRight w:val="0"/>
      <w:marTop w:val="0"/>
      <w:marBottom w:val="0"/>
      <w:divBdr>
        <w:top w:val="none" w:sz="0" w:space="0" w:color="auto"/>
        <w:left w:val="none" w:sz="0" w:space="0" w:color="auto"/>
        <w:bottom w:val="none" w:sz="0" w:space="0" w:color="auto"/>
        <w:right w:val="none" w:sz="0" w:space="0" w:color="auto"/>
      </w:divBdr>
    </w:div>
    <w:div w:id="481770815">
      <w:bodyDiv w:val="1"/>
      <w:marLeft w:val="0"/>
      <w:marRight w:val="0"/>
      <w:marTop w:val="0"/>
      <w:marBottom w:val="0"/>
      <w:divBdr>
        <w:top w:val="none" w:sz="0" w:space="0" w:color="auto"/>
        <w:left w:val="none" w:sz="0" w:space="0" w:color="auto"/>
        <w:bottom w:val="none" w:sz="0" w:space="0" w:color="auto"/>
        <w:right w:val="none" w:sz="0" w:space="0" w:color="auto"/>
      </w:divBdr>
    </w:div>
    <w:div w:id="482310896">
      <w:bodyDiv w:val="1"/>
      <w:marLeft w:val="0"/>
      <w:marRight w:val="0"/>
      <w:marTop w:val="0"/>
      <w:marBottom w:val="0"/>
      <w:divBdr>
        <w:top w:val="none" w:sz="0" w:space="0" w:color="auto"/>
        <w:left w:val="none" w:sz="0" w:space="0" w:color="auto"/>
        <w:bottom w:val="none" w:sz="0" w:space="0" w:color="auto"/>
        <w:right w:val="none" w:sz="0" w:space="0" w:color="auto"/>
      </w:divBdr>
    </w:div>
    <w:div w:id="482353143">
      <w:bodyDiv w:val="1"/>
      <w:marLeft w:val="0"/>
      <w:marRight w:val="0"/>
      <w:marTop w:val="0"/>
      <w:marBottom w:val="0"/>
      <w:divBdr>
        <w:top w:val="none" w:sz="0" w:space="0" w:color="auto"/>
        <w:left w:val="none" w:sz="0" w:space="0" w:color="auto"/>
        <w:bottom w:val="none" w:sz="0" w:space="0" w:color="auto"/>
        <w:right w:val="none" w:sz="0" w:space="0" w:color="auto"/>
      </w:divBdr>
    </w:div>
    <w:div w:id="482430559">
      <w:bodyDiv w:val="1"/>
      <w:marLeft w:val="0"/>
      <w:marRight w:val="0"/>
      <w:marTop w:val="0"/>
      <w:marBottom w:val="0"/>
      <w:divBdr>
        <w:top w:val="none" w:sz="0" w:space="0" w:color="auto"/>
        <w:left w:val="none" w:sz="0" w:space="0" w:color="auto"/>
        <w:bottom w:val="none" w:sz="0" w:space="0" w:color="auto"/>
        <w:right w:val="none" w:sz="0" w:space="0" w:color="auto"/>
      </w:divBdr>
    </w:div>
    <w:div w:id="482503251">
      <w:bodyDiv w:val="1"/>
      <w:marLeft w:val="0"/>
      <w:marRight w:val="0"/>
      <w:marTop w:val="0"/>
      <w:marBottom w:val="0"/>
      <w:divBdr>
        <w:top w:val="none" w:sz="0" w:space="0" w:color="auto"/>
        <w:left w:val="none" w:sz="0" w:space="0" w:color="auto"/>
        <w:bottom w:val="none" w:sz="0" w:space="0" w:color="auto"/>
        <w:right w:val="none" w:sz="0" w:space="0" w:color="auto"/>
      </w:divBdr>
    </w:div>
    <w:div w:id="484973739">
      <w:bodyDiv w:val="1"/>
      <w:marLeft w:val="0"/>
      <w:marRight w:val="0"/>
      <w:marTop w:val="0"/>
      <w:marBottom w:val="0"/>
      <w:divBdr>
        <w:top w:val="none" w:sz="0" w:space="0" w:color="auto"/>
        <w:left w:val="none" w:sz="0" w:space="0" w:color="auto"/>
        <w:bottom w:val="none" w:sz="0" w:space="0" w:color="auto"/>
        <w:right w:val="none" w:sz="0" w:space="0" w:color="auto"/>
      </w:divBdr>
    </w:div>
    <w:div w:id="485825869">
      <w:bodyDiv w:val="1"/>
      <w:marLeft w:val="0"/>
      <w:marRight w:val="0"/>
      <w:marTop w:val="0"/>
      <w:marBottom w:val="0"/>
      <w:divBdr>
        <w:top w:val="none" w:sz="0" w:space="0" w:color="auto"/>
        <w:left w:val="none" w:sz="0" w:space="0" w:color="auto"/>
        <w:bottom w:val="none" w:sz="0" w:space="0" w:color="auto"/>
        <w:right w:val="none" w:sz="0" w:space="0" w:color="auto"/>
      </w:divBdr>
      <w:divsChild>
        <w:div w:id="1618217131">
          <w:marLeft w:val="0"/>
          <w:marRight w:val="0"/>
          <w:marTop w:val="0"/>
          <w:marBottom w:val="0"/>
          <w:divBdr>
            <w:top w:val="none" w:sz="0" w:space="0" w:color="auto"/>
            <w:left w:val="none" w:sz="0" w:space="0" w:color="auto"/>
            <w:bottom w:val="none" w:sz="0" w:space="0" w:color="auto"/>
            <w:right w:val="none" w:sz="0" w:space="0" w:color="auto"/>
          </w:divBdr>
          <w:divsChild>
            <w:div w:id="529300635">
              <w:marLeft w:val="0"/>
              <w:marRight w:val="225"/>
              <w:marTop w:val="0"/>
              <w:marBottom w:val="0"/>
              <w:divBdr>
                <w:top w:val="none" w:sz="0" w:space="0" w:color="auto"/>
                <w:left w:val="none" w:sz="0" w:space="0" w:color="auto"/>
                <w:bottom w:val="none" w:sz="0" w:space="0" w:color="auto"/>
                <w:right w:val="none" w:sz="0" w:space="0" w:color="auto"/>
              </w:divBdr>
            </w:div>
            <w:div w:id="1466049145">
              <w:marLeft w:val="0"/>
              <w:marRight w:val="0"/>
              <w:marTop w:val="0"/>
              <w:marBottom w:val="225"/>
              <w:divBdr>
                <w:top w:val="none" w:sz="0" w:space="0" w:color="auto"/>
                <w:left w:val="none" w:sz="0" w:space="0" w:color="auto"/>
                <w:bottom w:val="none" w:sz="0" w:space="0" w:color="auto"/>
                <w:right w:val="none" w:sz="0" w:space="0" w:color="auto"/>
              </w:divBdr>
            </w:div>
            <w:div w:id="214029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88806">
      <w:bodyDiv w:val="1"/>
      <w:marLeft w:val="0"/>
      <w:marRight w:val="0"/>
      <w:marTop w:val="0"/>
      <w:marBottom w:val="0"/>
      <w:divBdr>
        <w:top w:val="none" w:sz="0" w:space="0" w:color="auto"/>
        <w:left w:val="none" w:sz="0" w:space="0" w:color="auto"/>
        <w:bottom w:val="none" w:sz="0" w:space="0" w:color="auto"/>
        <w:right w:val="none" w:sz="0" w:space="0" w:color="auto"/>
      </w:divBdr>
      <w:divsChild>
        <w:div w:id="824202166">
          <w:marLeft w:val="0"/>
          <w:marRight w:val="0"/>
          <w:marTop w:val="0"/>
          <w:marBottom w:val="0"/>
          <w:divBdr>
            <w:top w:val="none" w:sz="0" w:space="0" w:color="auto"/>
            <w:left w:val="none" w:sz="0" w:space="0" w:color="auto"/>
            <w:bottom w:val="none" w:sz="0" w:space="0" w:color="auto"/>
            <w:right w:val="none" w:sz="0" w:space="0" w:color="auto"/>
          </w:divBdr>
        </w:div>
      </w:divsChild>
    </w:div>
    <w:div w:id="486633832">
      <w:bodyDiv w:val="1"/>
      <w:marLeft w:val="0"/>
      <w:marRight w:val="0"/>
      <w:marTop w:val="0"/>
      <w:marBottom w:val="0"/>
      <w:divBdr>
        <w:top w:val="none" w:sz="0" w:space="0" w:color="auto"/>
        <w:left w:val="none" w:sz="0" w:space="0" w:color="auto"/>
        <w:bottom w:val="none" w:sz="0" w:space="0" w:color="auto"/>
        <w:right w:val="none" w:sz="0" w:space="0" w:color="auto"/>
      </w:divBdr>
    </w:div>
    <w:div w:id="487406615">
      <w:bodyDiv w:val="1"/>
      <w:marLeft w:val="0"/>
      <w:marRight w:val="0"/>
      <w:marTop w:val="0"/>
      <w:marBottom w:val="0"/>
      <w:divBdr>
        <w:top w:val="none" w:sz="0" w:space="0" w:color="auto"/>
        <w:left w:val="none" w:sz="0" w:space="0" w:color="auto"/>
        <w:bottom w:val="none" w:sz="0" w:space="0" w:color="auto"/>
        <w:right w:val="none" w:sz="0" w:space="0" w:color="auto"/>
      </w:divBdr>
    </w:div>
    <w:div w:id="487785920">
      <w:bodyDiv w:val="1"/>
      <w:marLeft w:val="0"/>
      <w:marRight w:val="0"/>
      <w:marTop w:val="0"/>
      <w:marBottom w:val="0"/>
      <w:divBdr>
        <w:top w:val="none" w:sz="0" w:space="0" w:color="auto"/>
        <w:left w:val="none" w:sz="0" w:space="0" w:color="auto"/>
        <w:bottom w:val="none" w:sz="0" w:space="0" w:color="auto"/>
        <w:right w:val="none" w:sz="0" w:space="0" w:color="auto"/>
      </w:divBdr>
    </w:div>
    <w:div w:id="488013433">
      <w:bodyDiv w:val="1"/>
      <w:marLeft w:val="0"/>
      <w:marRight w:val="0"/>
      <w:marTop w:val="0"/>
      <w:marBottom w:val="0"/>
      <w:divBdr>
        <w:top w:val="none" w:sz="0" w:space="0" w:color="auto"/>
        <w:left w:val="none" w:sz="0" w:space="0" w:color="auto"/>
        <w:bottom w:val="none" w:sz="0" w:space="0" w:color="auto"/>
        <w:right w:val="none" w:sz="0" w:space="0" w:color="auto"/>
      </w:divBdr>
    </w:div>
    <w:div w:id="488179822">
      <w:bodyDiv w:val="1"/>
      <w:marLeft w:val="0"/>
      <w:marRight w:val="0"/>
      <w:marTop w:val="0"/>
      <w:marBottom w:val="0"/>
      <w:divBdr>
        <w:top w:val="none" w:sz="0" w:space="0" w:color="auto"/>
        <w:left w:val="none" w:sz="0" w:space="0" w:color="auto"/>
        <w:bottom w:val="none" w:sz="0" w:space="0" w:color="auto"/>
        <w:right w:val="none" w:sz="0" w:space="0" w:color="auto"/>
      </w:divBdr>
    </w:div>
    <w:div w:id="489442342">
      <w:bodyDiv w:val="1"/>
      <w:marLeft w:val="0"/>
      <w:marRight w:val="0"/>
      <w:marTop w:val="0"/>
      <w:marBottom w:val="0"/>
      <w:divBdr>
        <w:top w:val="none" w:sz="0" w:space="0" w:color="auto"/>
        <w:left w:val="none" w:sz="0" w:space="0" w:color="auto"/>
        <w:bottom w:val="none" w:sz="0" w:space="0" w:color="auto"/>
        <w:right w:val="none" w:sz="0" w:space="0" w:color="auto"/>
      </w:divBdr>
    </w:div>
    <w:div w:id="489562101">
      <w:bodyDiv w:val="1"/>
      <w:marLeft w:val="0"/>
      <w:marRight w:val="0"/>
      <w:marTop w:val="0"/>
      <w:marBottom w:val="0"/>
      <w:divBdr>
        <w:top w:val="none" w:sz="0" w:space="0" w:color="auto"/>
        <w:left w:val="none" w:sz="0" w:space="0" w:color="auto"/>
        <w:bottom w:val="none" w:sz="0" w:space="0" w:color="auto"/>
        <w:right w:val="none" w:sz="0" w:space="0" w:color="auto"/>
      </w:divBdr>
    </w:div>
    <w:div w:id="490296475">
      <w:bodyDiv w:val="1"/>
      <w:marLeft w:val="0"/>
      <w:marRight w:val="0"/>
      <w:marTop w:val="0"/>
      <w:marBottom w:val="0"/>
      <w:divBdr>
        <w:top w:val="none" w:sz="0" w:space="0" w:color="auto"/>
        <w:left w:val="none" w:sz="0" w:space="0" w:color="auto"/>
        <w:bottom w:val="none" w:sz="0" w:space="0" w:color="auto"/>
        <w:right w:val="none" w:sz="0" w:space="0" w:color="auto"/>
      </w:divBdr>
    </w:div>
    <w:div w:id="491139425">
      <w:bodyDiv w:val="1"/>
      <w:marLeft w:val="0"/>
      <w:marRight w:val="0"/>
      <w:marTop w:val="0"/>
      <w:marBottom w:val="0"/>
      <w:divBdr>
        <w:top w:val="none" w:sz="0" w:space="0" w:color="auto"/>
        <w:left w:val="none" w:sz="0" w:space="0" w:color="auto"/>
        <w:bottom w:val="none" w:sz="0" w:space="0" w:color="auto"/>
        <w:right w:val="none" w:sz="0" w:space="0" w:color="auto"/>
      </w:divBdr>
      <w:divsChild>
        <w:div w:id="547299104">
          <w:marLeft w:val="0"/>
          <w:marRight w:val="0"/>
          <w:marTop w:val="0"/>
          <w:marBottom w:val="0"/>
          <w:divBdr>
            <w:top w:val="none" w:sz="0" w:space="0" w:color="auto"/>
            <w:left w:val="none" w:sz="0" w:space="0" w:color="auto"/>
            <w:bottom w:val="none" w:sz="0" w:space="0" w:color="auto"/>
            <w:right w:val="none" w:sz="0" w:space="0" w:color="auto"/>
          </w:divBdr>
        </w:div>
      </w:divsChild>
    </w:div>
    <w:div w:id="491337700">
      <w:bodyDiv w:val="1"/>
      <w:marLeft w:val="0"/>
      <w:marRight w:val="0"/>
      <w:marTop w:val="0"/>
      <w:marBottom w:val="0"/>
      <w:divBdr>
        <w:top w:val="none" w:sz="0" w:space="0" w:color="auto"/>
        <w:left w:val="none" w:sz="0" w:space="0" w:color="auto"/>
        <w:bottom w:val="none" w:sz="0" w:space="0" w:color="auto"/>
        <w:right w:val="none" w:sz="0" w:space="0" w:color="auto"/>
      </w:divBdr>
      <w:divsChild>
        <w:div w:id="2090299914">
          <w:marLeft w:val="60"/>
          <w:marRight w:val="0"/>
          <w:marTop w:val="0"/>
          <w:marBottom w:val="0"/>
          <w:divBdr>
            <w:top w:val="none" w:sz="0" w:space="0" w:color="auto"/>
            <w:left w:val="none" w:sz="0" w:space="0" w:color="auto"/>
            <w:bottom w:val="none" w:sz="0" w:space="0" w:color="auto"/>
            <w:right w:val="none" w:sz="0" w:space="0" w:color="auto"/>
          </w:divBdr>
        </w:div>
      </w:divsChild>
    </w:div>
    <w:div w:id="491680798">
      <w:bodyDiv w:val="1"/>
      <w:marLeft w:val="0"/>
      <w:marRight w:val="0"/>
      <w:marTop w:val="0"/>
      <w:marBottom w:val="0"/>
      <w:divBdr>
        <w:top w:val="none" w:sz="0" w:space="0" w:color="auto"/>
        <w:left w:val="none" w:sz="0" w:space="0" w:color="auto"/>
        <w:bottom w:val="none" w:sz="0" w:space="0" w:color="auto"/>
        <w:right w:val="none" w:sz="0" w:space="0" w:color="auto"/>
      </w:divBdr>
      <w:divsChild>
        <w:div w:id="1185173207">
          <w:marLeft w:val="0"/>
          <w:marRight w:val="0"/>
          <w:marTop w:val="0"/>
          <w:marBottom w:val="0"/>
          <w:divBdr>
            <w:top w:val="none" w:sz="0" w:space="0" w:color="auto"/>
            <w:left w:val="none" w:sz="0" w:space="0" w:color="auto"/>
            <w:bottom w:val="single" w:sz="6" w:space="2" w:color="A6B6C3"/>
            <w:right w:val="none" w:sz="0" w:space="0" w:color="auto"/>
          </w:divBdr>
        </w:div>
      </w:divsChild>
    </w:div>
    <w:div w:id="491918549">
      <w:bodyDiv w:val="1"/>
      <w:marLeft w:val="0"/>
      <w:marRight w:val="0"/>
      <w:marTop w:val="0"/>
      <w:marBottom w:val="0"/>
      <w:divBdr>
        <w:top w:val="none" w:sz="0" w:space="0" w:color="auto"/>
        <w:left w:val="none" w:sz="0" w:space="0" w:color="auto"/>
        <w:bottom w:val="none" w:sz="0" w:space="0" w:color="auto"/>
        <w:right w:val="none" w:sz="0" w:space="0" w:color="auto"/>
      </w:divBdr>
    </w:div>
    <w:div w:id="492069036">
      <w:bodyDiv w:val="1"/>
      <w:marLeft w:val="0"/>
      <w:marRight w:val="0"/>
      <w:marTop w:val="0"/>
      <w:marBottom w:val="0"/>
      <w:divBdr>
        <w:top w:val="none" w:sz="0" w:space="0" w:color="auto"/>
        <w:left w:val="none" w:sz="0" w:space="0" w:color="auto"/>
        <w:bottom w:val="none" w:sz="0" w:space="0" w:color="auto"/>
        <w:right w:val="none" w:sz="0" w:space="0" w:color="auto"/>
      </w:divBdr>
    </w:div>
    <w:div w:id="492335657">
      <w:bodyDiv w:val="1"/>
      <w:marLeft w:val="0"/>
      <w:marRight w:val="0"/>
      <w:marTop w:val="0"/>
      <w:marBottom w:val="0"/>
      <w:divBdr>
        <w:top w:val="none" w:sz="0" w:space="0" w:color="auto"/>
        <w:left w:val="none" w:sz="0" w:space="0" w:color="auto"/>
        <w:bottom w:val="none" w:sz="0" w:space="0" w:color="auto"/>
        <w:right w:val="none" w:sz="0" w:space="0" w:color="auto"/>
      </w:divBdr>
      <w:divsChild>
        <w:div w:id="171993384">
          <w:marLeft w:val="0"/>
          <w:marRight w:val="0"/>
          <w:marTop w:val="0"/>
          <w:marBottom w:val="0"/>
          <w:divBdr>
            <w:top w:val="none" w:sz="0" w:space="0" w:color="auto"/>
            <w:left w:val="none" w:sz="0" w:space="0" w:color="auto"/>
            <w:bottom w:val="none" w:sz="0" w:space="0" w:color="auto"/>
            <w:right w:val="none" w:sz="0" w:space="0" w:color="auto"/>
          </w:divBdr>
        </w:div>
        <w:div w:id="1503618963">
          <w:marLeft w:val="0"/>
          <w:marRight w:val="0"/>
          <w:marTop w:val="0"/>
          <w:marBottom w:val="0"/>
          <w:divBdr>
            <w:top w:val="none" w:sz="0" w:space="0" w:color="auto"/>
            <w:left w:val="none" w:sz="0" w:space="0" w:color="auto"/>
            <w:bottom w:val="none" w:sz="0" w:space="0" w:color="auto"/>
            <w:right w:val="none" w:sz="0" w:space="0" w:color="auto"/>
          </w:divBdr>
        </w:div>
      </w:divsChild>
    </w:div>
    <w:div w:id="492448577">
      <w:bodyDiv w:val="1"/>
      <w:marLeft w:val="0"/>
      <w:marRight w:val="0"/>
      <w:marTop w:val="0"/>
      <w:marBottom w:val="0"/>
      <w:divBdr>
        <w:top w:val="none" w:sz="0" w:space="0" w:color="auto"/>
        <w:left w:val="none" w:sz="0" w:space="0" w:color="auto"/>
        <w:bottom w:val="none" w:sz="0" w:space="0" w:color="auto"/>
        <w:right w:val="none" w:sz="0" w:space="0" w:color="auto"/>
      </w:divBdr>
      <w:divsChild>
        <w:div w:id="769742420">
          <w:marLeft w:val="0"/>
          <w:marRight w:val="0"/>
          <w:marTop w:val="0"/>
          <w:marBottom w:val="0"/>
          <w:divBdr>
            <w:top w:val="none" w:sz="0" w:space="0" w:color="auto"/>
            <w:left w:val="none" w:sz="0" w:space="0" w:color="auto"/>
            <w:bottom w:val="none" w:sz="0" w:space="0" w:color="auto"/>
            <w:right w:val="none" w:sz="0" w:space="0" w:color="auto"/>
          </w:divBdr>
        </w:div>
      </w:divsChild>
    </w:div>
    <w:div w:id="492644684">
      <w:bodyDiv w:val="1"/>
      <w:marLeft w:val="0"/>
      <w:marRight w:val="0"/>
      <w:marTop w:val="0"/>
      <w:marBottom w:val="0"/>
      <w:divBdr>
        <w:top w:val="none" w:sz="0" w:space="0" w:color="auto"/>
        <w:left w:val="none" w:sz="0" w:space="0" w:color="auto"/>
        <w:bottom w:val="none" w:sz="0" w:space="0" w:color="auto"/>
        <w:right w:val="none" w:sz="0" w:space="0" w:color="auto"/>
      </w:divBdr>
    </w:div>
    <w:div w:id="492792352">
      <w:bodyDiv w:val="1"/>
      <w:marLeft w:val="0"/>
      <w:marRight w:val="0"/>
      <w:marTop w:val="0"/>
      <w:marBottom w:val="0"/>
      <w:divBdr>
        <w:top w:val="none" w:sz="0" w:space="0" w:color="auto"/>
        <w:left w:val="none" w:sz="0" w:space="0" w:color="auto"/>
        <w:bottom w:val="none" w:sz="0" w:space="0" w:color="auto"/>
        <w:right w:val="none" w:sz="0" w:space="0" w:color="auto"/>
      </w:divBdr>
    </w:div>
    <w:div w:id="492918049">
      <w:bodyDiv w:val="1"/>
      <w:marLeft w:val="0"/>
      <w:marRight w:val="0"/>
      <w:marTop w:val="0"/>
      <w:marBottom w:val="0"/>
      <w:divBdr>
        <w:top w:val="none" w:sz="0" w:space="0" w:color="auto"/>
        <w:left w:val="none" w:sz="0" w:space="0" w:color="auto"/>
        <w:bottom w:val="none" w:sz="0" w:space="0" w:color="auto"/>
        <w:right w:val="none" w:sz="0" w:space="0" w:color="auto"/>
      </w:divBdr>
    </w:div>
    <w:div w:id="493302402">
      <w:bodyDiv w:val="1"/>
      <w:marLeft w:val="0"/>
      <w:marRight w:val="0"/>
      <w:marTop w:val="0"/>
      <w:marBottom w:val="0"/>
      <w:divBdr>
        <w:top w:val="none" w:sz="0" w:space="0" w:color="auto"/>
        <w:left w:val="none" w:sz="0" w:space="0" w:color="auto"/>
        <w:bottom w:val="none" w:sz="0" w:space="0" w:color="auto"/>
        <w:right w:val="none" w:sz="0" w:space="0" w:color="auto"/>
      </w:divBdr>
      <w:divsChild>
        <w:div w:id="1343162379">
          <w:marLeft w:val="0"/>
          <w:marRight w:val="0"/>
          <w:marTop w:val="0"/>
          <w:marBottom w:val="0"/>
          <w:divBdr>
            <w:top w:val="none" w:sz="0" w:space="0" w:color="auto"/>
            <w:left w:val="none" w:sz="0" w:space="0" w:color="auto"/>
            <w:bottom w:val="none" w:sz="0" w:space="0" w:color="auto"/>
            <w:right w:val="none" w:sz="0" w:space="0" w:color="auto"/>
          </w:divBdr>
          <w:divsChild>
            <w:div w:id="326057407">
              <w:marLeft w:val="0"/>
              <w:marRight w:val="0"/>
              <w:marTop w:val="0"/>
              <w:marBottom w:val="0"/>
              <w:divBdr>
                <w:top w:val="none" w:sz="0" w:space="0" w:color="auto"/>
                <w:left w:val="none" w:sz="0" w:space="0" w:color="auto"/>
                <w:bottom w:val="none" w:sz="0" w:space="0" w:color="auto"/>
                <w:right w:val="none" w:sz="0" w:space="0" w:color="auto"/>
              </w:divBdr>
              <w:divsChild>
                <w:div w:id="1178811443">
                  <w:marLeft w:val="0"/>
                  <w:marRight w:val="0"/>
                  <w:marTop w:val="0"/>
                  <w:marBottom w:val="0"/>
                  <w:divBdr>
                    <w:top w:val="none" w:sz="0" w:space="0" w:color="auto"/>
                    <w:left w:val="none" w:sz="0" w:space="0" w:color="auto"/>
                    <w:bottom w:val="none" w:sz="0" w:space="0" w:color="auto"/>
                    <w:right w:val="none" w:sz="0" w:space="0" w:color="auto"/>
                  </w:divBdr>
                  <w:divsChild>
                    <w:div w:id="19285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108473">
      <w:bodyDiv w:val="1"/>
      <w:marLeft w:val="0"/>
      <w:marRight w:val="0"/>
      <w:marTop w:val="0"/>
      <w:marBottom w:val="0"/>
      <w:divBdr>
        <w:top w:val="none" w:sz="0" w:space="0" w:color="auto"/>
        <w:left w:val="none" w:sz="0" w:space="0" w:color="auto"/>
        <w:bottom w:val="none" w:sz="0" w:space="0" w:color="auto"/>
        <w:right w:val="none" w:sz="0" w:space="0" w:color="auto"/>
      </w:divBdr>
    </w:div>
    <w:div w:id="494686959">
      <w:bodyDiv w:val="1"/>
      <w:marLeft w:val="0"/>
      <w:marRight w:val="0"/>
      <w:marTop w:val="0"/>
      <w:marBottom w:val="0"/>
      <w:divBdr>
        <w:top w:val="none" w:sz="0" w:space="0" w:color="auto"/>
        <w:left w:val="none" w:sz="0" w:space="0" w:color="auto"/>
        <w:bottom w:val="none" w:sz="0" w:space="0" w:color="auto"/>
        <w:right w:val="none" w:sz="0" w:space="0" w:color="auto"/>
      </w:divBdr>
      <w:divsChild>
        <w:div w:id="458452565">
          <w:marLeft w:val="30"/>
          <w:marRight w:val="0"/>
          <w:marTop w:val="0"/>
          <w:marBottom w:val="0"/>
          <w:divBdr>
            <w:top w:val="none" w:sz="0" w:space="0" w:color="auto"/>
            <w:left w:val="none" w:sz="0" w:space="0" w:color="auto"/>
            <w:bottom w:val="none" w:sz="0" w:space="0" w:color="auto"/>
            <w:right w:val="none" w:sz="0" w:space="0" w:color="auto"/>
          </w:divBdr>
        </w:div>
        <w:div w:id="733233715">
          <w:marLeft w:val="30"/>
          <w:marRight w:val="0"/>
          <w:marTop w:val="0"/>
          <w:marBottom w:val="0"/>
          <w:divBdr>
            <w:top w:val="none" w:sz="0" w:space="0" w:color="auto"/>
            <w:left w:val="none" w:sz="0" w:space="0" w:color="auto"/>
            <w:bottom w:val="none" w:sz="0" w:space="0" w:color="auto"/>
            <w:right w:val="none" w:sz="0" w:space="0" w:color="auto"/>
          </w:divBdr>
        </w:div>
        <w:div w:id="1370060802">
          <w:marLeft w:val="30"/>
          <w:marRight w:val="0"/>
          <w:marTop w:val="0"/>
          <w:marBottom w:val="0"/>
          <w:divBdr>
            <w:top w:val="none" w:sz="0" w:space="0" w:color="auto"/>
            <w:left w:val="none" w:sz="0" w:space="0" w:color="auto"/>
            <w:bottom w:val="none" w:sz="0" w:space="0" w:color="auto"/>
            <w:right w:val="none" w:sz="0" w:space="0" w:color="auto"/>
          </w:divBdr>
        </w:div>
      </w:divsChild>
    </w:div>
    <w:div w:id="495222255">
      <w:bodyDiv w:val="1"/>
      <w:marLeft w:val="0"/>
      <w:marRight w:val="0"/>
      <w:marTop w:val="0"/>
      <w:marBottom w:val="0"/>
      <w:divBdr>
        <w:top w:val="none" w:sz="0" w:space="0" w:color="auto"/>
        <w:left w:val="none" w:sz="0" w:space="0" w:color="auto"/>
        <w:bottom w:val="none" w:sz="0" w:space="0" w:color="auto"/>
        <w:right w:val="none" w:sz="0" w:space="0" w:color="auto"/>
      </w:divBdr>
      <w:divsChild>
        <w:div w:id="172113728">
          <w:marLeft w:val="0"/>
          <w:marRight w:val="0"/>
          <w:marTop w:val="0"/>
          <w:marBottom w:val="0"/>
          <w:divBdr>
            <w:top w:val="none" w:sz="0" w:space="0" w:color="auto"/>
            <w:left w:val="none" w:sz="0" w:space="0" w:color="auto"/>
            <w:bottom w:val="none" w:sz="0" w:space="0" w:color="auto"/>
            <w:right w:val="none" w:sz="0" w:space="0" w:color="auto"/>
          </w:divBdr>
        </w:div>
      </w:divsChild>
    </w:div>
    <w:div w:id="495583574">
      <w:bodyDiv w:val="1"/>
      <w:marLeft w:val="0"/>
      <w:marRight w:val="0"/>
      <w:marTop w:val="0"/>
      <w:marBottom w:val="0"/>
      <w:divBdr>
        <w:top w:val="none" w:sz="0" w:space="0" w:color="auto"/>
        <w:left w:val="none" w:sz="0" w:space="0" w:color="auto"/>
        <w:bottom w:val="none" w:sz="0" w:space="0" w:color="auto"/>
        <w:right w:val="none" w:sz="0" w:space="0" w:color="auto"/>
      </w:divBdr>
      <w:divsChild>
        <w:div w:id="170559733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495847893">
      <w:bodyDiv w:val="1"/>
      <w:marLeft w:val="0"/>
      <w:marRight w:val="0"/>
      <w:marTop w:val="0"/>
      <w:marBottom w:val="0"/>
      <w:divBdr>
        <w:top w:val="none" w:sz="0" w:space="0" w:color="auto"/>
        <w:left w:val="none" w:sz="0" w:space="0" w:color="auto"/>
        <w:bottom w:val="none" w:sz="0" w:space="0" w:color="auto"/>
        <w:right w:val="none" w:sz="0" w:space="0" w:color="auto"/>
      </w:divBdr>
    </w:div>
    <w:div w:id="496000670">
      <w:bodyDiv w:val="1"/>
      <w:marLeft w:val="0"/>
      <w:marRight w:val="0"/>
      <w:marTop w:val="0"/>
      <w:marBottom w:val="0"/>
      <w:divBdr>
        <w:top w:val="none" w:sz="0" w:space="0" w:color="auto"/>
        <w:left w:val="none" w:sz="0" w:space="0" w:color="auto"/>
        <w:bottom w:val="none" w:sz="0" w:space="0" w:color="auto"/>
        <w:right w:val="none" w:sz="0" w:space="0" w:color="auto"/>
      </w:divBdr>
    </w:div>
    <w:div w:id="496192939">
      <w:bodyDiv w:val="1"/>
      <w:marLeft w:val="0"/>
      <w:marRight w:val="0"/>
      <w:marTop w:val="0"/>
      <w:marBottom w:val="0"/>
      <w:divBdr>
        <w:top w:val="none" w:sz="0" w:space="0" w:color="auto"/>
        <w:left w:val="none" w:sz="0" w:space="0" w:color="auto"/>
        <w:bottom w:val="none" w:sz="0" w:space="0" w:color="auto"/>
        <w:right w:val="none" w:sz="0" w:space="0" w:color="auto"/>
      </w:divBdr>
    </w:div>
    <w:div w:id="496503500">
      <w:bodyDiv w:val="1"/>
      <w:marLeft w:val="0"/>
      <w:marRight w:val="0"/>
      <w:marTop w:val="0"/>
      <w:marBottom w:val="0"/>
      <w:divBdr>
        <w:top w:val="none" w:sz="0" w:space="0" w:color="auto"/>
        <w:left w:val="none" w:sz="0" w:space="0" w:color="auto"/>
        <w:bottom w:val="none" w:sz="0" w:space="0" w:color="auto"/>
        <w:right w:val="none" w:sz="0" w:space="0" w:color="auto"/>
      </w:divBdr>
    </w:div>
    <w:div w:id="496846339">
      <w:bodyDiv w:val="1"/>
      <w:marLeft w:val="0"/>
      <w:marRight w:val="0"/>
      <w:marTop w:val="0"/>
      <w:marBottom w:val="0"/>
      <w:divBdr>
        <w:top w:val="none" w:sz="0" w:space="0" w:color="auto"/>
        <w:left w:val="none" w:sz="0" w:space="0" w:color="auto"/>
        <w:bottom w:val="none" w:sz="0" w:space="0" w:color="auto"/>
        <w:right w:val="none" w:sz="0" w:space="0" w:color="auto"/>
      </w:divBdr>
      <w:divsChild>
        <w:div w:id="421296124">
          <w:marLeft w:val="0"/>
          <w:marRight w:val="0"/>
          <w:marTop w:val="0"/>
          <w:marBottom w:val="0"/>
          <w:divBdr>
            <w:top w:val="none" w:sz="0" w:space="0" w:color="auto"/>
            <w:left w:val="none" w:sz="0" w:space="0" w:color="auto"/>
            <w:bottom w:val="none" w:sz="0" w:space="0" w:color="auto"/>
            <w:right w:val="none" w:sz="0" w:space="0" w:color="auto"/>
          </w:divBdr>
          <w:divsChild>
            <w:div w:id="273095239">
              <w:marLeft w:val="0"/>
              <w:marRight w:val="0"/>
              <w:marTop w:val="0"/>
              <w:marBottom w:val="0"/>
              <w:divBdr>
                <w:top w:val="none" w:sz="0" w:space="0" w:color="auto"/>
                <w:left w:val="none" w:sz="0" w:space="0" w:color="auto"/>
                <w:bottom w:val="none" w:sz="0" w:space="0" w:color="auto"/>
                <w:right w:val="none" w:sz="0" w:space="0" w:color="auto"/>
              </w:divBdr>
            </w:div>
          </w:divsChild>
        </w:div>
        <w:div w:id="1832941047">
          <w:marLeft w:val="0"/>
          <w:marRight w:val="0"/>
          <w:marTop w:val="0"/>
          <w:marBottom w:val="0"/>
          <w:divBdr>
            <w:top w:val="none" w:sz="0" w:space="0" w:color="auto"/>
            <w:left w:val="none" w:sz="0" w:space="0" w:color="auto"/>
            <w:bottom w:val="none" w:sz="0" w:space="0" w:color="auto"/>
            <w:right w:val="none" w:sz="0" w:space="0" w:color="auto"/>
          </w:divBdr>
          <w:divsChild>
            <w:div w:id="800922735">
              <w:marLeft w:val="0"/>
              <w:marRight w:val="0"/>
              <w:marTop w:val="0"/>
              <w:marBottom w:val="0"/>
              <w:divBdr>
                <w:top w:val="none" w:sz="0" w:space="0" w:color="auto"/>
                <w:left w:val="none" w:sz="0" w:space="0" w:color="auto"/>
                <w:bottom w:val="none" w:sz="0" w:space="0" w:color="auto"/>
                <w:right w:val="none" w:sz="0" w:space="0" w:color="auto"/>
              </w:divBdr>
              <w:divsChild>
                <w:div w:id="18092501">
                  <w:marLeft w:val="0"/>
                  <w:marRight w:val="0"/>
                  <w:marTop w:val="0"/>
                  <w:marBottom w:val="0"/>
                  <w:divBdr>
                    <w:top w:val="none" w:sz="0" w:space="0" w:color="auto"/>
                    <w:left w:val="none" w:sz="0" w:space="0" w:color="auto"/>
                    <w:bottom w:val="none" w:sz="0" w:space="0" w:color="auto"/>
                    <w:right w:val="none" w:sz="0" w:space="0" w:color="auto"/>
                  </w:divBdr>
                  <w:divsChild>
                    <w:div w:id="9322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894011">
      <w:bodyDiv w:val="1"/>
      <w:marLeft w:val="0"/>
      <w:marRight w:val="0"/>
      <w:marTop w:val="0"/>
      <w:marBottom w:val="0"/>
      <w:divBdr>
        <w:top w:val="none" w:sz="0" w:space="0" w:color="auto"/>
        <w:left w:val="none" w:sz="0" w:space="0" w:color="auto"/>
        <w:bottom w:val="none" w:sz="0" w:space="0" w:color="auto"/>
        <w:right w:val="none" w:sz="0" w:space="0" w:color="auto"/>
      </w:divBdr>
    </w:div>
    <w:div w:id="497426177">
      <w:bodyDiv w:val="1"/>
      <w:marLeft w:val="0"/>
      <w:marRight w:val="0"/>
      <w:marTop w:val="0"/>
      <w:marBottom w:val="0"/>
      <w:divBdr>
        <w:top w:val="none" w:sz="0" w:space="0" w:color="auto"/>
        <w:left w:val="none" w:sz="0" w:space="0" w:color="auto"/>
        <w:bottom w:val="none" w:sz="0" w:space="0" w:color="auto"/>
        <w:right w:val="none" w:sz="0" w:space="0" w:color="auto"/>
      </w:divBdr>
    </w:div>
    <w:div w:id="497812176">
      <w:bodyDiv w:val="1"/>
      <w:marLeft w:val="0"/>
      <w:marRight w:val="0"/>
      <w:marTop w:val="0"/>
      <w:marBottom w:val="0"/>
      <w:divBdr>
        <w:top w:val="none" w:sz="0" w:space="0" w:color="auto"/>
        <w:left w:val="none" w:sz="0" w:space="0" w:color="auto"/>
        <w:bottom w:val="none" w:sz="0" w:space="0" w:color="auto"/>
        <w:right w:val="none" w:sz="0" w:space="0" w:color="auto"/>
      </w:divBdr>
      <w:divsChild>
        <w:div w:id="1187912453">
          <w:marLeft w:val="0"/>
          <w:marRight w:val="0"/>
          <w:marTop w:val="0"/>
          <w:marBottom w:val="0"/>
          <w:divBdr>
            <w:top w:val="none" w:sz="0" w:space="0" w:color="auto"/>
            <w:left w:val="none" w:sz="0" w:space="0" w:color="auto"/>
            <w:bottom w:val="none" w:sz="0" w:space="0" w:color="auto"/>
            <w:right w:val="none" w:sz="0" w:space="0" w:color="auto"/>
          </w:divBdr>
        </w:div>
      </w:divsChild>
    </w:div>
    <w:div w:id="498009478">
      <w:bodyDiv w:val="1"/>
      <w:marLeft w:val="0"/>
      <w:marRight w:val="0"/>
      <w:marTop w:val="0"/>
      <w:marBottom w:val="0"/>
      <w:divBdr>
        <w:top w:val="none" w:sz="0" w:space="0" w:color="auto"/>
        <w:left w:val="none" w:sz="0" w:space="0" w:color="auto"/>
        <w:bottom w:val="none" w:sz="0" w:space="0" w:color="auto"/>
        <w:right w:val="none" w:sz="0" w:space="0" w:color="auto"/>
      </w:divBdr>
    </w:div>
    <w:div w:id="499663376">
      <w:bodyDiv w:val="1"/>
      <w:marLeft w:val="0"/>
      <w:marRight w:val="0"/>
      <w:marTop w:val="0"/>
      <w:marBottom w:val="0"/>
      <w:divBdr>
        <w:top w:val="none" w:sz="0" w:space="0" w:color="auto"/>
        <w:left w:val="none" w:sz="0" w:space="0" w:color="auto"/>
        <w:bottom w:val="none" w:sz="0" w:space="0" w:color="auto"/>
        <w:right w:val="none" w:sz="0" w:space="0" w:color="auto"/>
      </w:divBdr>
    </w:div>
    <w:div w:id="500395886">
      <w:bodyDiv w:val="1"/>
      <w:marLeft w:val="0"/>
      <w:marRight w:val="0"/>
      <w:marTop w:val="0"/>
      <w:marBottom w:val="0"/>
      <w:divBdr>
        <w:top w:val="none" w:sz="0" w:space="0" w:color="auto"/>
        <w:left w:val="none" w:sz="0" w:space="0" w:color="auto"/>
        <w:bottom w:val="none" w:sz="0" w:space="0" w:color="auto"/>
        <w:right w:val="none" w:sz="0" w:space="0" w:color="auto"/>
      </w:divBdr>
    </w:div>
    <w:div w:id="500705154">
      <w:bodyDiv w:val="1"/>
      <w:marLeft w:val="0"/>
      <w:marRight w:val="0"/>
      <w:marTop w:val="0"/>
      <w:marBottom w:val="0"/>
      <w:divBdr>
        <w:top w:val="none" w:sz="0" w:space="0" w:color="auto"/>
        <w:left w:val="none" w:sz="0" w:space="0" w:color="auto"/>
        <w:bottom w:val="none" w:sz="0" w:space="0" w:color="auto"/>
        <w:right w:val="none" w:sz="0" w:space="0" w:color="auto"/>
      </w:divBdr>
    </w:div>
    <w:div w:id="501120201">
      <w:bodyDiv w:val="1"/>
      <w:marLeft w:val="0"/>
      <w:marRight w:val="0"/>
      <w:marTop w:val="0"/>
      <w:marBottom w:val="0"/>
      <w:divBdr>
        <w:top w:val="none" w:sz="0" w:space="0" w:color="auto"/>
        <w:left w:val="none" w:sz="0" w:space="0" w:color="auto"/>
        <w:bottom w:val="none" w:sz="0" w:space="0" w:color="auto"/>
        <w:right w:val="none" w:sz="0" w:space="0" w:color="auto"/>
      </w:divBdr>
    </w:div>
    <w:div w:id="501895263">
      <w:bodyDiv w:val="1"/>
      <w:marLeft w:val="0"/>
      <w:marRight w:val="0"/>
      <w:marTop w:val="0"/>
      <w:marBottom w:val="0"/>
      <w:divBdr>
        <w:top w:val="none" w:sz="0" w:space="0" w:color="auto"/>
        <w:left w:val="none" w:sz="0" w:space="0" w:color="auto"/>
        <w:bottom w:val="none" w:sz="0" w:space="0" w:color="auto"/>
        <w:right w:val="none" w:sz="0" w:space="0" w:color="auto"/>
      </w:divBdr>
    </w:div>
    <w:div w:id="502358178">
      <w:bodyDiv w:val="1"/>
      <w:marLeft w:val="0"/>
      <w:marRight w:val="0"/>
      <w:marTop w:val="0"/>
      <w:marBottom w:val="0"/>
      <w:divBdr>
        <w:top w:val="none" w:sz="0" w:space="0" w:color="auto"/>
        <w:left w:val="none" w:sz="0" w:space="0" w:color="auto"/>
        <w:bottom w:val="none" w:sz="0" w:space="0" w:color="auto"/>
        <w:right w:val="none" w:sz="0" w:space="0" w:color="auto"/>
      </w:divBdr>
    </w:div>
    <w:div w:id="502748668">
      <w:bodyDiv w:val="1"/>
      <w:marLeft w:val="0"/>
      <w:marRight w:val="0"/>
      <w:marTop w:val="0"/>
      <w:marBottom w:val="0"/>
      <w:divBdr>
        <w:top w:val="none" w:sz="0" w:space="0" w:color="auto"/>
        <w:left w:val="none" w:sz="0" w:space="0" w:color="auto"/>
        <w:bottom w:val="none" w:sz="0" w:space="0" w:color="auto"/>
        <w:right w:val="none" w:sz="0" w:space="0" w:color="auto"/>
      </w:divBdr>
    </w:div>
    <w:div w:id="502822741">
      <w:bodyDiv w:val="1"/>
      <w:marLeft w:val="0"/>
      <w:marRight w:val="0"/>
      <w:marTop w:val="0"/>
      <w:marBottom w:val="0"/>
      <w:divBdr>
        <w:top w:val="none" w:sz="0" w:space="0" w:color="auto"/>
        <w:left w:val="none" w:sz="0" w:space="0" w:color="auto"/>
        <w:bottom w:val="none" w:sz="0" w:space="0" w:color="auto"/>
        <w:right w:val="none" w:sz="0" w:space="0" w:color="auto"/>
      </w:divBdr>
    </w:div>
    <w:div w:id="503472439">
      <w:bodyDiv w:val="1"/>
      <w:marLeft w:val="0"/>
      <w:marRight w:val="0"/>
      <w:marTop w:val="0"/>
      <w:marBottom w:val="0"/>
      <w:divBdr>
        <w:top w:val="none" w:sz="0" w:space="0" w:color="auto"/>
        <w:left w:val="none" w:sz="0" w:space="0" w:color="auto"/>
        <w:bottom w:val="none" w:sz="0" w:space="0" w:color="auto"/>
        <w:right w:val="none" w:sz="0" w:space="0" w:color="auto"/>
      </w:divBdr>
    </w:div>
    <w:div w:id="503591568">
      <w:bodyDiv w:val="1"/>
      <w:marLeft w:val="0"/>
      <w:marRight w:val="0"/>
      <w:marTop w:val="0"/>
      <w:marBottom w:val="0"/>
      <w:divBdr>
        <w:top w:val="none" w:sz="0" w:space="0" w:color="auto"/>
        <w:left w:val="none" w:sz="0" w:space="0" w:color="auto"/>
        <w:bottom w:val="none" w:sz="0" w:space="0" w:color="auto"/>
        <w:right w:val="none" w:sz="0" w:space="0" w:color="auto"/>
      </w:divBdr>
      <w:divsChild>
        <w:div w:id="91364832">
          <w:marLeft w:val="0"/>
          <w:marRight w:val="0"/>
          <w:marTop w:val="0"/>
          <w:marBottom w:val="0"/>
          <w:divBdr>
            <w:top w:val="none" w:sz="0" w:space="0" w:color="auto"/>
            <w:left w:val="none" w:sz="0" w:space="0" w:color="auto"/>
            <w:bottom w:val="none" w:sz="0" w:space="0" w:color="auto"/>
            <w:right w:val="none" w:sz="0" w:space="0" w:color="auto"/>
          </w:divBdr>
        </w:div>
      </w:divsChild>
    </w:div>
    <w:div w:id="504441207">
      <w:bodyDiv w:val="1"/>
      <w:marLeft w:val="0"/>
      <w:marRight w:val="0"/>
      <w:marTop w:val="0"/>
      <w:marBottom w:val="0"/>
      <w:divBdr>
        <w:top w:val="none" w:sz="0" w:space="0" w:color="auto"/>
        <w:left w:val="none" w:sz="0" w:space="0" w:color="auto"/>
        <w:bottom w:val="none" w:sz="0" w:space="0" w:color="auto"/>
        <w:right w:val="none" w:sz="0" w:space="0" w:color="auto"/>
      </w:divBdr>
    </w:div>
    <w:div w:id="504828682">
      <w:bodyDiv w:val="1"/>
      <w:marLeft w:val="0"/>
      <w:marRight w:val="0"/>
      <w:marTop w:val="0"/>
      <w:marBottom w:val="0"/>
      <w:divBdr>
        <w:top w:val="none" w:sz="0" w:space="0" w:color="auto"/>
        <w:left w:val="none" w:sz="0" w:space="0" w:color="auto"/>
        <w:bottom w:val="none" w:sz="0" w:space="0" w:color="auto"/>
        <w:right w:val="none" w:sz="0" w:space="0" w:color="auto"/>
      </w:divBdr>
    </w:div>
    <w:div w:id="504907230">
      <w:bodyDiv w:val="1"/>
      <w:marLeft w:val="0"/>
      <w:marRight w:val="0"/>
      <w:marTop w:val="0"/>
      <w:marBottom w:val="0"/>
      <w:divBdr>
        <w:top w:val="none" w:sz="0" w:space="0" w:color="auto"/>
        <w:left w:val="none" w:sz="0" w:space="0" w:color="auto"/>
        <w:bottom w:val="none" w:sz="0" w:space="0" w:color="auto"/>
        <w:right w:val="none" w:sz="0" w:space="0" w:color="auto"/>
      </w:divBdr>
      <w:divsChild>
        <w:div w:id="1103955786">
          <w:marLeft w:val="0"/>
          <w:marRight w:val="0"/>
          <w:marTop w:val="0"/>
          <w:marBottom w:val="0"/>
          <w:divBdr>
            <w:top w:val="none" w:sz="0" w:space="0" w:color="auto"/>
            <w:left w:val="none" w:sz="0" w:space="0" w:color="auto"/>
            <w:bottom w:val="none" w:sz="0" w:space="0" w:color="auto"/>
            <w:right w:val="none" w:sz="0" w:space="0" w:color="auto"/>
          </w:divBdr>
        </w:div>
      </w:divsChild>
    </w:div>
    <w:div w:id="504981855">
      <w:bodyDiv w:val="1"/>
      <w:marLeft w:val="0"/>
      <w:marRight w:val="0"/>
      <w:marTop w:val="0"/>
      <w:marBottom w:val="0"/>
      <w:divBdr>
        <w:top w:val="none" w:sz="0" w:space="0" w:color="auto"/>
        <w:left w:val="none" w:sz="0" w:space="0" w:color="auto"/>
        <w:bottom w:val="none" w:sz="0" w:space="0" w:color="auto"/>
        <w:right w:val="none" w:sz="0" w:space="0" w:color="auto"/>
      </w:divBdr>
      <w:divsChild>
        <w:div w:id="1390108319">
          <w:marLeft w:val="0"/>
          <w:marRight w:val="0"/>
          <w:marTop w:val="0"/>
          <w:marBottom w:val="0"/>
          <w:divBdr>
            <w:top w:val="none" w:sz="0" w:space="0" w:color="auto"/>
            <w:left w:val="none" w:sz="0" w:space="0" w:color="auto"/>
            <w:bottom w:val="none" w:sz="0" w:space="0" w:color="auto"/>
            <w:right w:val="none" w:sz="0" w:space="0" w:color="auto"/>
          </w:divBdr>
        </w:div>
      </w:divsChild>
    </w:div>
    <w:div w:id="506135182">
      <w:bodyDiv w:val="1"/>
      <w:marLeft w:val="0"/>
      <w:marRight w:val="0"/>
      <w:marTop w:val="0"/>
      <w:marBottom w:val="0"/>
      <w:divBdr>
        <w:top w:val="none" w:sz="0" w:space="0" w:color="auto"/>
        <w:left w:val="none" w:sz="0" w:space="0" w:color="auto"/>
        <w:bottom w:val="none" w:sz="0" w:space="0" w:color="auto"/>
        <w:right w:val="none" w:sz="0" w:space="0" w:color="auto"/>
      </w:divBdr>
      <w:divsChild>
        <w:div w:id="1474130899">
          <w:marLeft w:val="0"/>
          <w:marRight w:val="0"/>
          <w:marTop w:val="0"/>
          <w:marBottom w:val="0"/>
          <w:divBdr>
            <w:top w:val="none" w:sz="0" w:space="0" w:color="auto"/>
            <w:left w:val="none" w:sz="0" w:space="0" w:color="auto"/>
            <w:bottom w:val="none" w:sz="0" w:space="0" w:color="auto"/>
            <w:right w:val="none" w:sz="0" w:space="0" w:color="auto"/>
          </w:divBdr>
        </w:div>
      </w:divsChild>
    </w:div>
    <w:div w:id="506137436">
      <w:bodyDiv w:val="1"/>
      <w:marLeft w:val="0"/>
      <w:marRight w:val="0"/>
      <w:marTop w:val="0"/>
      <w:marBottom w:val="0"/>
      <w:divBdr>
        <w:top w:val="none" w:sz="0" w:space="0" w:color="auto"/>
        <w:left w:val="none" w:sz="0" w:space="0" w:color="auto"/>
        <w:bottom w:val="none" w:sz="0" w:space="0" w:color="auto"/>
        <w:right w:val="none" w:sz="0" w:space="0" w:color="auto"/>
      </w:divBdr>
    </w:div>
    <w:div w:id="506209985">
      <w:bodyDiv w:val="1"/>
      <w:marLeft w:val="0"/>
      <w:marRight w:val="0"/>
      <w:marTop w:val="0"/>
      <w:marBottom w:val="0"/>
      <w:divBdr>
        <w:top w:val="none" w:sz="0" w:space="0" w:color="auto"/>
        <w:left w:val="none" w:sz="0" w:space="0" w:color="auto"/>
        <w:bottom w:val="none" w:sz="0" w:space="0" w:color="auto"/>
        <w:right w:val="none" w:sz="0" w:space="0" w:color="auto"/>
      </w:divBdr>
    </w:div>
    <w:div w:id="506747030">
      <w:bodyDiv w:val="1"/>
      <w:marLeft w:val="0"/>
      <w:marRight w:val="0"/>
      <w:marTop w:val="0"/>
      <w:marBottom w:val="0"/>
      <w:divBdr>
        <w:top w:val="none" w:sz="0" w:space="0" w:color="auto"/>
        <w:left w:val="none" w:sz="0" w:space="0" w:color="auto"/>
        <w:bottom w:val="none" w:sz="0" w:space="0" w:color="auto"/>
        <w:right w:val="none" w:sz="0" w:space="0" w:color="auto"/>
      </w:divBdr>
      <w:divsChild>
        <w:div w:id="22485168">
          <w:marLeft w:val="0"/>
          <w:marRight w:val="0"/>
          <w:marTop w:val="0"/>
          <w:marBottom w:val="0"/>
          <w:divBdr>
            <w:top w:val="none" w:sz="0" w:space="0" w:color="auto"/>
            <w:left w:val="none" w:sz="0" w:space="0" w:color="auto"/>
            <w:bottom w:val="none" w:sz="0" w:space="0" w:color="auto"/>
            <w:right w:val="none" w:sz="0" w:space="0" w:color="auto"/>
          </w:divBdr>
        </w:div>
      </w:divsChild>
    </w:div>
    <w:div w:id="506869832">
      <w:bodyDiv w:val="1"/>
      <w:marLeft w:val="0"/>
      <w:marRight w:val="0"/>
      <w:marTop w:val="0"/>
      <w:marBottom w:val="0"/>
      <w:divBdr>
        <w:top w:val="none" w:sz="0" w:space="0" w:color="auto"/>
        <w:left w:val="none" w:sz="0" w:space="0" w:color="auto"/>
        <w:bottom w:val="none" w:sz="0" w:space="0" w:color="auto"/>
        <w:right w:val="none" w:sz="0" w:space="0" w:color="auto"/>
      </w:divBdr>
    </w:div>
    <w:div w:id="507598099">
      <w:bodyDiv w:val="1"/>
      <w:marLeft w:val="0"/>
      <w:marRight w:val="0"/>
      <w:marTop w:val="0"/>
      <w:marBottom w:val="0"/>
      <w:divBdr>
        <w:top w:val="none" w:sz="0" w:space="0" w:color="auto"/>
        <w:left w:val="none" w:sz="0" w:space="0" w:color="auto"/>
        <w:bottom w:val="none" w:sz="0" w:space="0" w:color="auto"/>
        <w:right w:val="none" w:sz="0" w:space="0" w:color="auto"/>
      </w:divBdr>
    </w:div>
    <w:div w:id="508102195">
      <w:bodyDiv w:val="1"/>
      <w:marLeft w:val="0"/>
      <w:marRight w:val="0"/>
      <w:marTop w:val="0"/>
      <w:marBottom w:val="0"/>
      <w:divBdr>
        <w:top w:val="none" w:sz="0" w:space="0" w:color="auto"/>
        <w:left w:val="none" w:sz="0" w:space="0" w:color="auto"/>
        <w:bottom w:val="none" w:sz="0" w:space="0" w:color="auto"/>
        <w:right w:val="none" w:sz="0" w:space="0" w:color="auto"/>
      </w:divBdr>
      <w:divsChild>
        <w:div w:id="361134300">
          <w:marLeft w:val="0"/>
          <w:marRight w:val="0"/>
          <w:marTop w:val="0"/>
          <w:marBottom w:val="0"/>
          <w:divBdr>
            <w:top w:val="none" w:sz="0" w:space="0" w:color="auto"/>
            <w:left w:val="none" w:sz="0" w:space="0" w:color="auto"/>
            <w:bottom w:val="none" w:sz="0" w:space="0" w:color="auto"/>
            <w:right w:val="none" w:sz="0" w:space="0" w:color="auto"/>
          </w:divBdr>
        </w:div>
        <w:div w:id="1182477192">
          <w:marLeft w:val="0"/>
          <w:marRight w:val="0"/>
          <w:marTop w:val="0"/>
          <w:marBottom w:val="0"/>
          <w:divBdr>
            <w:top w:val="none" w:sz="0" w:space="0" w:color="auto"/>
            <w:left w:val="none" w:sz="0" w:space="0" w:color="auto"/>
            <w:bottom w:val="none" w:sz="0" w:space="0" w:color="auto"/>
            <w:right w:val="none" w:sz="0" w:space="0" w:color="auto"/>
          </w:divBdr>
        </w:div>
      </w:divsChild>
    </w:div>
    <w:div w:id="508450870">
      <w:bodyDiv w:val="1"/>
      <w:marLeft w:val="0"/>
      <w:marRight w:val="0"/>
      <w:marTop w:val="0"/>
      <w:marBottom w:val="0"/>
      <w:divBdr>
        <w:top w:val="none" w:sz="0" w:space="0" w:color="auto"/>
        <w:left w:val="none" w:sz="0" w:space="0" w:color="auto"/>
        <w:bottom w:val="none" w:sz="0" w:space="0" w:color="auto"/>
        <w:right w:val="none" w:sz="0" w:space="0" w:color="auto"/>
      </w:divBdr>
    </w:div>
    <w:div w:id="508522672">
      <w:bodyDiv w:val="1"/>
      <w:marLeft w:val="0"/>
      <w:marRight w:val="0"/>
      <w:marTop w:val="0"/>
      <w:marBottom w:val="0"/>
      <w:divBdr>
        <w:top w:val="none" w:sz="0" w:space="0" w:color="auto"/>
        <w:left w:val="none" w:sz="0" w:space="0" w:color="auto"/>
        <w:bottom w:val="none" w:sz="0" w:space="0" w:color="auto"/>
        <w:right w:val="none" w:sz="0" w:space="0" w:color="auto"/>
      </w:divBdr>
    </w:div>
    <w:div w:id="508761924">
      <w:bodyDiv w:val="1"/>
      <w:marLeft w:val="0"/>
      <w:marRight w:val="0"/>
      <w:marTop w:val="0"/>
      <w:marBottom w:val="0"/>
      <w:divBdr>
        <w:top w:val="none" w:sz="0" w:space="0" w:color="auto"/>
        <w:left w:val="none" w:sz="0" w:space="0" w:color="auto"/>
        <w:bottom w:val="none" w:sz="0" w:space="0" w:color="auto"/>
        <w:right w:val="none" w:sz="0" w:space="0" w:color="auto"/>
      </w:divBdr>
      <w:divsChild>
        <w:div w:id="1275289274">
          <w:marLeft w:val="0"/>
          <w:marRight w:val="0"/>
          <w:marTop w:val="0"/>
          <w:marBottom w:val="0"/>
          <w:divBdr>
            <w:top w:val="none" w:sz="0" w:space="0" w:color="auto"/>
            <w:left w:val="none" w:sz="0" w:space="0" w:color="auto"/>
            <w:bottom w:val="none" w:sz="0" w:space="0" w:color="auto"/>
            <w:right w:val="none" w:sz="0" w:space="0" w:color="auto"/>
          </w:divBdr>
          <w:divsChild>
            <w:div w:id="1924216074">
              <w:marLeft w:val="0"/>
              <w:marRight w:val="0"/>
              <w:marTop w:val="0"/>
              <w:marBottom w:val="0"/>
              <w:divBdr>
                <w:top w:val="none" w:sz="0" w:space="0" w:color="auto"/>
                <w:left w:val="none" w:sz="0" w:space="0" w:color="auto"/>
                <w:bottom w:val="none" w:sz="0" w:space="0" w:color="auto"/>
                <w:right w:val="none" w:sz="0" w:space="0" w:color="auto"/>
              </w:divBdr>
              <w:divsChild>
                <w:div w:id="1609965660">
                  <w:marLeft w:val="-3240"/>
                  <w:marRight w:val="0"/>
                  <w:marTop w:val="0"/>
                  <w:marBottom w:val="0"/>
                  <w:divBdr>
                    <w:top w:val="none" w:sz="0" w:space="0" w:color="auto"/>
                    <w:left w:val="none" w:sz="0" w:space="0" w:color="auto"/>
                    <w:bottom w:val="none" w:sz="0" w:space="0" w:color="auto"/>
                    <w:right w:val="none" w:sz="0" w:space="0" w:color="auto"/>
                  </w:divBdr>
                </w:div>
                <w:div w:id="1809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8042">
      <w:bodyDiv w:val="1"/>
      <w:marLeft w:val="0"/>
      <w:marRight w:val="0"/>
      <w:marTop w:val="0"/>
      <w:marBottom w:val="0"/>
      <w:divBdr>
        <w:top w:val="none" w:sz="0" w:space="0" w:color="auto"/>
        <w:left w:val="none" w:sz="0" w:space="0" w:color="auto"/>
        <w:bottom w:val="none" w:sz="0" w:space="0" w:color="auto"/>
        <w:right w:val="none" w:sz="0" w:space="0" w:color="auto"/>
      </w:divBdr>
    </w:div>
    <w:div w:id="509181569">
      <w:bodyDiv w:val="1"/>
      <w:marLeft w:val="0"/>
      <w:marRight w:val="0"/>
      <w:marTop w:val="0"/>
      <w:marBottom w:val="0"/>
      <w:divBdr>
        <w:top w:val="none" w:sz="0" w:space="0" w:color="auto"/>
        <w:left w:val="none" w:sz="0" w:space="0" w:color="auto"/>
        <w:bottom w:val="none" w:sz="0" w:space="0" w:color="auto"/>
        <w:right w:val="none" w:sz="0" w:space="0" w:color="auto"/>
      </w:divBdr>
    </w:div>
    <w:div w:id="510027036">
      <w:bodyDiv w:val="1"/>
      <w:marLeft w:val="0"/>
      <w:marRight w:val="0"/>
      <w:marTop w:val="0"/>
      <w:marBottom w:val="0"/>
      <w:divBdr>
        <w:top w:val="none" w:sz="0" w:space="0" w:color="auto"/>
        <w:left w:val="none" w:sz="0" w:space="0" w:color="auto"/>
        <w:bottom w:val="none" w:sz="0" w:space="0" w:color="auto"/>
        <w:right w:val="none" w:sz="0" w:space="0" w:color="auto"/>
      </w:divBdr>
      <w:divsChild>
        <w:div w:id="220945482">
          <w:marLeft w:val="0"/>
          <w:marRight w:val="0"/>
          <w:marTop w:val="120"/>
          <w:marBottom w:val="0"/>
          <w:divBdr>
            <w:top w:val="none" w:sz="0" w:space="0" w:color="auto"/>
            <w:left w:val="none" w:sz="0" w:space="0" w:color="auto"/>
            <w:bottom w:val="none" w:sz="0" w:space="0" w:color="auto"/>
            <w:right w:val="none" w:sz="0" w:space="0" w:color="auto"/>
          </w:divBdr>
        </w:div>
        <w:div w:id="421727243">
          <w:marLeft w:val="0"/>
          <w:marRight w:val="0"/>
          <w:marTop w:val="0"/>
          <w:marBottom w:val="0"/>
          <w:divBdr>
            <w:top w:val="none" w:sz="0" w:space="0" w:color="auto"/>
            <w:left w:val="none" w:sz="0" w:space="0" w:color="auto"/>
            <w:bottom w:val="none" w:sz="0" w:space="0" w:color="auto"/>
            <w:right w:val="none" w:sz="0" w:space="0" w:color="auto"/>
          </w:divBdr>
        </w:div>
        <w:div w:id="492987015">
          <w:marLeft w:val="0"/>
          <w:marRight w:val="0"/>
          <w:marTop w:val="0"/>
          <w:marBottom w:val="0"/>
          <w:divBdr>
            <w:top w:val="none" w:sz="0" w:space="0" w:color="auto"/>
            <w:left w:val="none" w:sz="0" w:space="0" w:color="auto"/>
            <w:bottom w:val="none" w:sz="0" w:space="0" w:color="auto"/>
            <w:right w:val="none" w:sz="0" w:space="0" w:color="auto"/>
          </w:divBdr>
        </w:div>
      </w:divsChild>
    </w:div>
    <w:div w:id="510682739">
      <w:bodyDiv w:val="1"/>
      <w:marLeft w:val="0"/>
      <w:marRight w:val="0"/>
      <w:marTop w:val="0"/>
      <w:marBottom w:val="0"/>
      <w:divBdr>
        <w:top w:val="none" w:sz="0" w:space="0" w:color="auto"/>
        <w:left w:val="none" w:sz="0" w:space="0" w:color="auto"/>
        <w:bottom w:val="none" w:sz="0" w:space="0" w:color="auto"/>
        <w:right w:val="none" w:sz="0" w:space="0" w:color="auto"/>
      </w:divBdr>
    </w:div>
    <w:div w:id="510800455">
      <w:bodyDiv w:val="1"/>
      <w:marLeft w:val="0"/>
      <w:marRight w:val="0"/>
      <w:marTop w:val="0"/>
      <w:marBottom w:val="0"/>
      <w:divBdr>
        <w:top w:val="none" w:sz="0" w:space="0" w:color="auto"/>
        <w:left w:val="none" w:sz="0" w:space="0" w:color="auto"/>
        <w:bottom w:val="none" w:sz="0" w:space="0" w:color="auto"/>
        <w:right w:val="none" w:sz="0" w:space="0" w:color="auto"/>
      </w:divBdr>
    </w:div>
    <w:div w:id="510950323">
      <w:bodyDiv w:val="1"/>
      <w:marLeft w:val="0"/>
      <w:marRight w:val="0"/>
      <w:marTop w:val="0"/>
      <w:marBottom w:val="0"/>
      <w:divBdr>
        <w:top w:val="none" w:sz="0" w:space="0" w:color="auto"/>
        <w:left w:val="none" w:sz="0" w:space="0" w:color="auto"/>
        <w:bottom w:val="none" w:sz="0" w:space="0" w:color="auto"/>
        <w:right w:val="none" w:sz="0" w:space="0" w:color="auto"/>
      </w:divBdr>
    </w:div>
    <w:div w:id="510993825">
      <w:bodyDiv w:val="1"/>
      <w:marLeft w:val="0"/>
      <w:marRight w:val="0"/>
      <w:marTop w:val="0"/>
      <w:marBottom w:val="0"/>
      <w:divBdr>
        <w:top w:val="none" w:sz="0" w:space="0" w:color="auto"/>
        <w:left w:val="none" w:sz="0" w:space="0" w:color="auto"/>
        <w:bottom w:val="none" w:sz="0" w:space="0" w:color="auto"/>
        <w:right w:val="none" w:sz="0" w:space="0" w:color="auto"/>
      </w:divBdr>
    </w:div>
    <w:div w:id="511722343">
      <w:bodyDiv w:val="1"/>
      <w:marLeft w:val="0"/>
      <w:marRight w:val="0"/>
      <w:marTop w:val="0"/>
      <w:marBottom w:val="0"/>
      <w:divBdr>
        <w:top w:val="none" w:sz="0" w:space="0" w:color="auto"/>
        <w:left w:val="none" w:sz="0" w:space="0" w:color="auto"/>
        <w:bottom w:val="none" w:sz="0" w:space="0" w:color="auto"/>
        <w:right w:val="none" w:sz="0" w:space="0" w:color="auto"/>
      </w:divBdr>
    </w:div>
    <w:div w:id="512034454">
      <w:bodyDiv w:val="1"/>
      <w:marLeft w:val="0"/>
      <w:marRight w:val="0"/>
      <w:marTop w:val="0"/>
      <w:marBottom w:val="0"/>
      <w:divBdr>
        <w:top w:val="none" w:sz="0" w:space="0" w:color="auto"/>
        <w:left w:val="none" w:sz="0" w:space="0" w:color="auto"/>
        <w:bottom w:val="none" w:sz="0" w:space="0" w:color="auto"/>
        <w:right w:val="none" w:sz="0" w:space="0" w:color="auto"/>
      </w:divBdr>
    </w:div>
    <w:div w:id="513081663">
      <w:bodyDiv w:val="1"/>
      <w:marLeft w:val="0"/>
      <w:marRight w:val="0"/>
      <w:marTop w:val="0"/>
      <w:marBottom w:val="0"/>
      <w:divBdr>
        <w:top w:val="none" w:sz="0" w:space="0" w:color="auto"/>
        <w:left w:val="none" w:sz="0" w:space="0" w:color="auto"/>
        <w:bottom w:val="none" w:sz="0" w:space="0" w:color="auto"/>
        <w:right w:val="none" w:sz="0" w:space="0" w:color="auto"/>
      </w:divBdr>
    </w:div>
    <w:div w:id="513810265">
      <w:bodyDiv w:val="1"/>
      <w:marLeft w:val="0"/>
      <w:marRight w:val="0"/>
      <w:marTop w:val="0"/>
      <w:marBottom w:val="0"/>
      <w:divBdr>
        <w:top w:val="none" w:sz="0" w:space="0" w:color="auto"/>
        <w:left w:val="none" w:sz="0" w:space="0" w:color="auto"/>
        <w:bottom w:val="none" w:sz="0" w:space="0" w:color="auto"/>
        <w:right w:val="none" w:sz="0" w:space="0" w:color="auto"/>
      </w:divBdr>
    </w:div>
    <w:div w:id="514077383">
      <w:bodyDiv w:val="1"/>
      <w:marLeft w:val="0"/>
      <w:marRight w:val="0"/>
      <w:marTop w:val="0"/>
      <w:marBottom w:val="0"/>
      <w:divBdr>
        <w:top w:val="none" w:sz="0" w:space="0" w:color="auto"/>
        <w:left w:val="none" w:sz="0" w:space="0" w:color="auto"/>
        <w:bottom w:val="none" w:sz="0" w:space="0" w:color="auto"/>
        <w:right w:val="none" w:sz="0" w:space="0" w:color="auto"/>
      </w:divBdr>
    </w:div>
    <w:div w:id="514222780">
      <w:bodyDiv w:val="1"/>
      <w:marLeft w:val="0"/>
      <w:marRight w:val="0"/>
      <w:marTop w:val="0"/>
      <w:marBottom w:val="0"/>
      <w:divBdr>
        <w:top w:val="none" w:sz="0" w:space="0" w:color="auto"/>
        <w:left w:val="none" w:sz="0" w:space="0" w:color="auto"/>
        <w:bottom w:val="none" w:sz="0" w:space="0" w:color="auto"/>
        <w:right w:val="none" w:sz="0" w:space="0" w:color="auto"/>
      </w:divBdr>
    </w:div>
    <w:div w:id="515268745">
      <w:bodyDiv w:val="1"/>
      <w:marLeft w:val="0"/>
      <w:marRight w:val="0"/>
      <w:marTop w:val="0"/>
      <w:marBottom w:val="0"/>
      <w:divBdr>
        <w:top w:val="none" w:sz="0" w:space="0" w:color="auto"/>
        <w:left w:val="none" w:sz="0" w:space="0" w:color="auto"/>
        <w:bottom w:val="none" w:sz="0" w:space="0" w:color="auto"/>
        <w:right w:val="none" w:sz="0" w:space="0" w:color="auto"/>
      </w:divBdr>
      <w:divsChild>
        <w:div w:id="86705306">
          <w:marLeft w:val="0"/>
          <w:marRight w:val="0"/>
          <w:marTop w:val="0"/>
          <w:marBottom w:val="0"/>
          <w:divBdr>
            <w:top w:val="none" w:sz="0" w:space="0" w:color="auto"/>
            <w:left w:val="none" w:sz="0" w:space="0" w:color="auto"/>
            <w:bottom w:val="none" w:sz="0" w:space="0" w:color="auto"/>
            <w:right w:val="none" w:sz="0" w:space="0" w:color="auto"/>
          </w:divBdr>
        </w:div>
        <w:div w:id="1235430508">
          <w:marLeft w:val="0"/>
          <w:marRight w:val="0"/>
          <w:marTop w:val="0"/>
          <w:marBottom w:val="0"/>
          <w:divBdr>
            <w:top w:val="none" w:sz="0" w:space="0" w:color="auto"/>
            <w:left w:val="none" w:sz="0" w:space="0" w:color="auto"/>
            <w:bottom w:val="none" w:sz="0" w:space="0" w:color="auto"/>
            <w:right w:val="none" w:sz="0" w:space="0" w:color="auto"/>
          </w:divBdr>
          <w:divsChild>
            <w:div w:id="1136993648">
              <w:marLeft w:val="0"/>
              <w:marRight w:val="0"/>
              <w:marTop w:val="0"/>
              <w:marBottom w:val="0"/>
              <w:divBdr>
                <w:top w:val="none" w:sz="0" w:space="0" w:color="auto"/>
                <w:left w:val="none" w:sz="0" w:space="0" w:color="auto"/>
                <w:bottom w:val="none" w:sz="0" w:space="0" w:color="auto"/>
                <w:right w:val="none" w:sz="0" w:space="0" w:color="auto"/>
              </w:divBdr>
              <w:divsChild>
                <w:div w:id="2143763278">
                  <w:marLeft w:val="0"/>
                  <w:marRight w:val="0"/>
                  <w:marTop w:val="0"/>
                  <w:marBottom w:val="0"/>
                  <w:divBdr>
                    <w:top w:val="none" w:sz="0" w:space="0" w:color="auto"/>
                    <w:left w:val="none" w:sz="0" w:space="0" w:color="auto"/>
                    <w:bottom w:val="none" w:sz="0" w:space="0" w:color="auto"/>
                    <w:right w:val="none" w:sz="0" w:space="0" w:color="auto"/>
                  </w:divBdr>
                  <w:divsChild>
                    <w:div w:id="1646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755887">
          <w:marLeft w:val="0"/>
          <w:marRight w:val="0"/>
          <w:marTop w:val="0"/>
          <w:marBottom w:val="0"/>
          <w:divBdr>
            <w:top w:val="none" w:sz="0" w:space="0" w:color="auto"/>
            <w:left w:val="none" w:sz="0" w:space="0" w:color="auto"/>
            <w:bottom w:val="none" w:sz="0" w:space="0" w:color="auto"/>
            <w:right w:val="none" w:sz="0" w:space="0" w:color="auto"/>
          </w:divBdr>
          <w:divsChild>
            <w:div w:id="1443377535">
              <w:marLeft w:val="0"/>
              <w:marRight w:val="0"/>
              <w:marTop w:val="0"/>
              <w:marBottom w:val="0"/>
              <w:divBdr>
                <w:top w:val="none" w:sz="0" w:space="0" w:color="auto"/>
                <w:left w:val="none" w:sz="0" w:space="0" w:color="auto"/>
                <w:bottom w:val="none" w:sz="0" w:space="0" w:color="auto"/>
                <w:right w:val="none" w:sz="0" w:space="0" w:color="auto"/>
              </w:divBdr>
              <w:divsChild>
                <w:div w:id="1576356541">
                  <w:marLeft w:val="0"/>
                  <w:marRight w:val="0"/>
                  <w:marTop w:val="0"/>
                  <w:marBottom w:val="0"/>
                  <w:divBdr>
                    <w:top w:val="none" w:sz="0" w:space="0" w:color="auto"/>
                    <w:left w:val="none" w:sz="0" w:space="0" w:color="auto"/>
                    <w:bottom w:val="none" w:sz="0" w:space="0" w:color="auto"/>
                    <w:right w:val="none" w:sz="0" w:space="0" w:color="auto"/>
                  </w:divBdr>
                  <w:divsChild>
                    <w:div w:id="13334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458364">
      <w:bodyDiv w:val="1"/>
      <w:marLeft w:val="0"/>
      <w:marRight w:val="0"/>
      <w:marTop w:val="0"/>
      <w:marBottom w:val="0"/>
      <w:divBdr>
        <w:top w:val="none" w:sz="0" w:space="0" w:color="auto"/>
        <w:left w:val="none" w:sz="0" w:space="0" w:color="auto"/>
        <w:bottom w:val="none" w:sz="0" w:space="0" w:color="auto"/>
        <w:right w:val="none" w:sz="0" w:space="0" w:color="auto"/>
      </w:divBdr>
    </w:div>
    <w:div w:id="516192204">
      <w:bodyDiv w:val="1"/>
      <w:marLeft w:val="0"/>
      <w:marRight w:val="0"/>
      <w:marTop w:val="0"/>
      <w:marBottom w:val="0"/>
      <w:divBdr>
        <w:top w:val="none" w:sz="0" w:space="0" w:color="auto"/>
        <w:left w:val="none" w:sz="0" w:space="0" w:color="auto"/>
        <w:bottom w:val="none" w:sz="0" w:space="0" w:color="auto"/>
        <w:right w:val="none" w:sz="0" w:space="0" w:color="auto"/>
      </w:divBdr>
    </w:div>
    <w:div w:id="516308263">
      <w:bodyDiv w:val="1"/>
      <w:marLeft w:val="0"/>
      <w:marRight w:val="0"/>
      <w:marTop w:val="0"/>
      <w:marBottom w:val="0"/>
      <w:divBdr>
        <w:top w:val="none" w:sz="0" w:space="0" w:color="auto"/>
        <w:left w:val="none" w:sz="0" w:space="0" w:color="auto"/>
        <w:bottom w:val="none" w:sz="0" w:space="0" w:color="auto"/>
        <w:right w:val="none" w:sz="0" w:space="0" w:color="auto"/>
      </w:divBdr>
    </w:div>
    <w:div w:id="516313795">
      <w:bodyDiv w:val="1"/>
      <w:marLeft w:val="0"/>
      <w:marRight w:val="0"/>
      <w:marTop w:val="0"/>
      <w:marBottom w:val="0"/>
      <w:divBdr>
        <w:top w:val="none" w:sz="0" w:space="0" w:color="auto"/>
        <w:left w:val="none" w:sz="0" w:space="0" w:color="auto"/>
        <w:bottom w:val="none" w:sz="0" w:space="0" w:color="auto"/>
        <w:right w:val="none" w:sz="0" w:space="0" w:color="auto"/>
      </w:divBdr>
    </w:div>
    <w:div w:id="516577271">
      <w:bodyDiv w:val="1"/>
      <w:marLeft w:val="0"/>
      <w:marRight w:val="0"/>
      <w:marTop w:val="0"/>
      <w:marBottom w:val="0"/>
      <w:divBdr>
        <w:top w:val="none" w:sz="0" w:space="0" w:color="auto"/>
        <w:left w:val="none" w:sz="0" w:space="0" w:color="auto"/>
        <w:bottom w:val="none" w:sz="0" w:space="0" w:color="auto"/>
        <w:right w:val="none" w:sz="0" w:space="0" w:color="auto"/>
      </w:divBdr>
    </w:div>
    <w:div w:id="516651479">
      <w:bodyDiv w:val="1"/>
      <w:marLeft w:val="0"/>
      <w:marRight w:val="0"/>
      <w:marTop w:val="0"/>
      <w:marBottom w:val="0"/>
      <w:divBdr>
        <w:top w:val="none" w:sz="0" w:space="0" w:color="auto"/>
        <w:left w:val="none" w:sz="0" w:space="0" w:color="auto"/>
        <w:bottom w:val="none" w:sz="0" w:space="0" w:color="auto"/>
        <w:right w:val="none" w:sz="0" w:space="0" w:color="auto"/>
      </w:divBdr>
    </w:div>
    <w:div w:id="516697751">
      <w:bodyDiv w:val="1"/>
      <w:marLeft w:val="0"/>
      <w:marRight w:val="0"/>
      <w:marTop w:val="0"/>
      <w:marBottom w:val="0"/>
      <w:divBdr>
        <w:top w:val="none" w:sz="0" w:space="0" w:color="auto"/>
        <w:left w:val="none" w:sz="0" w:space="0" w:color="auto"/>
        <w:bottom w:val="none" w:sz="0" w:space="0" w:color="auto"/>
        <w:right w:val="none" w:sz="0" w:space="0" w:color="auto"/>
      </w:divBdr>
    </w:div>
    <w:div w:id="519316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6961">
          <w:marLeft w:val="0"/>
          <w:marRight w:val="0"/>
          <w:marTop w:val="0"/>
          <w:marBottom w:val="150"/>
          <w:divBdr>
            <w:top w:val="none" w:sz="0" w:space="0" w:color="auto"/>
            <w:left w:val="none" w:sz="0" w:space="0" w:color="auto"/>
            <w:bottom w:val="none" w:sz="0" w:space="0" w:color="auto"/>
            <w:right w:val="none" w:sz="0" w:space="0" w:color="auto"/>
          </w:divBdr>
          <w:divsChild>
            <w:div w:id="2083678625">
              <w:marLeft w:val="0"/>
              <w:marRight w:val="0"/>
              <w:marTop w:val="0"/>
              <w:marBottom w:val="0"/>
              <w:divBdr>
                <w:top w:val="none" w:sz="0" w:space="0" w:color="auto"/>
                <w:left w:val="none" w:sz="0" w:space="0" w:color="auto"/>
                <w:bottom w:val="none" w:sz="0" w:space="0" w:color="auto"/>
                <w:right w:val="none" w:sz="0" w:space="0" w:color="auto"/>
              </w:divBdr>
              <w:divsChild>
                <w:div w:id="10523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319043">
      <w:bodyDiv w:val="1"/>
      <w:marLeft w:val="0"/>
      <w:marRight w:val="0"/>
      <w:marTop w:val="0"/>
      <w:marBottom w:val="0"/>
      <w:divBdr>
        <w:top w:val="none" w:sz="0" w:space="0" w:color="auto"/>
        <w:left w:val="none" w:sz="0" w:space="0" w:color="auto"/>
        <w:bottom w:val="none" w:sz="0" w:space="0" w:color="auto"/>
        <w:right w:val="none" w:sz="0" w:space="0" w:color="auto"/>
      </w:divBdr>
    </w:div>
    <w:div w:id="519469476">
      <w:bodyDiv w:val="1"/>
      <w:marLeft w:val="0"/>
      <w:marRight w:val="0"/>
      <w:marTop w:val="0"/>
      <w:marBottom w:val="0"/>
      <w:divBdr>
        <w:top w:val="none" w:sz="0" w:space="0" w:color="auto"/>
        <w:left w:val="none" w:sz="0" w:space="0" w:color="auto"/>
        <w:bottom w:val="none" w:sz="0" w:space="0" w:color="auto"/>
        <w:right w:val="none" w:sz="0" w:space="0" w:color="auto"/>
      </w:divBdr>
      <w:divsChild>
        <w:div w:id="354577722">
          <w:marLeft w:val="0"/>
          <w:marRight w:val="0"/>
          <w:marTop w:val="0"/>
          <w:marBottom w:val="0"/>
          <w:divBdr>
            <w:top w:val="none" w:sz="0" w:space="0" w:color="auto"/>
            <w:left w:val="none" w:sz="0" w:space="0" w:color="auto"/>
            <w:bottom w:val="none" w:sz="0" w:space="0" w:color="auto"/>
            <w:right w:val="none" w:sz="0" w:space="0" w:color="auto"/>
          </w:divBdr>
          <w:divsChild>
            <w:div w:id="1445684895">
              <w:marLeft w:val="0"/>
              <w:marRight w:val="0"/>
              <w:marTop w:val="0"/>
              <w:marBottom w:val="0"/>
              <w:divBdr>
                <w:top w:val="none" w:sz="0" w:space="0" w:color="auto"/>
                <w:left w:val="none" w:sz="0" w:space="0" w:color="auto"/>
                <w:bottom w:val="none" w:sz="0" w:space="0" w:color="auto"/>
                <w:right w:val="none" w:sz="0" w:space="0" w:color="auto"/>
              </w:divBdr>
              <w:divsChild>
                <w:div w:id="1875730194">
                  <w:marLeft w:val="-450"/>
                  <w:marRight w:val="0"/>
                  <w:marTop w:val="0"/>
                  <w:marBottom w:val="0"/>
                  <w:divBdr>
                    <w:top w:val="none" w:sz="0" w:space="0" w:color="auto"/>
                    <w:left w:val="none" w:sz="0" w:space="0" w:color="auto"/>
                    <w:bottom w:val="none" w:sz="0" w:space="0" w:color="auto"/>
                    <w:right w:val="none" w:sz="0" w:space="0" w:color="auto"/>
                  </w:divBdr>
                  <w:divsChild>
                    <w:div w:id="48786413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393864">
          <w:marLeft w:val="0"/>
          <w:marRight w:val="0"/>
          <w:marTop w:val="0"/>
          <w:marBottom w:val="0"/>
          <w:divBdr>
            <w:top w:val="none" w:sz="0" w:space="0" w:color="auto"/>
            <w:left w:val="none" w:sz="0" w:space="0" w:color="auto"/>
            <w:bottom w:val="none" w:sz="0" w:space="0" w:color="auto"/>
            <w:right w:val="none" w:sz="0" w:space="0" w:color="auto"/>
          </w:divBdr>
          <w:divsChild>
            <w:div w:id="397302">
              <w:marLeft w:val="0"/>
              <w:marRight w:val="0"/>
              <w:marTop w:val="0"/>
              <w:marBottom w:val="0"/>
              <w:divBdr>
                <w:top w:val="none" w:sz="0" w:space="0" w:color="auto"/>
                <w:left w:val="none" w:sz="0" w:space="0" w:color="auto"/>
                <w:bottom w:val="none" w:sz="0" w:space="0" w:color="auto"/>
                <w:right w:val="none" w:sz="0" w:space="0" w:color="auto"/>
              </w:divBdr>
              <w:divsChild>
                <w:div w:id="996035486">
                  <w:marLeft w:val="-450"/>
                  <w:marRight w:val="0"/>
                  <w:marTop w:val="0"/>
                  <w:marBottom w:val="0"/>
                  <w:divBdr>
                    <w:top w:val="none" w:sz="0" w:space="0" w:color="auto"/>
                    <w:left w:val="none" w:sz="0" w:space="0" w:color="auto"/>
                    <w:bottom w:val="none" w:sz="0" w:space="0" w:color="auto"/>
                    <w:right w:val="none" w:sz="0" w:space="0" w:color="auto"/>
                  </w:divBdr>
                  <w:divsChild>
                    <w:div w:id="754470595">
                      <w:marLeft w:val="450"/>
                      <w:marRight w:val="0"/>
                      <w:marTop w:val="0"/>
                      <w:marBottom w:val="0"/>
                      <w:divBdr>
                        <w:top w:val="none" w:sz="0" w:space="0" w:color="auto"/>
                        <w:left w:val="none" w:sz="0" w:space="0" w:color="auto"/>
                        <w:bottom w:val="none" w:sz="0" w:space="0" w:color="auto"/>
                        <w:right w:val="none" w:sz="0" w:space="0" w:color="auto"/>
                      </w:divBdr>
                      <w:divsChild>
                        <w:div w:id="1824656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19666783">
      <w:bodyDiv w:val="1"/>
      <w:marLeft w:val="0"/>
      <w:marRight w:val="0"/>
      <w:marTop w:val="0"/>
      <w:marBottom w:val="0"/>
      <w:divBdr>
        <w:top w:val="none" w:sz="0" w:space="0" w:color="auto"/>
        <w:left w:val="none" w:sz="0" w:space="0" w:color="auto"/>
        <w:bottom w:val="none" w:sz="0" w:space="0" w:color="auto"/>
        <w:right w:val="none" w:sz="0" w:space="0" w:color="auto"/>
      </w:divBdr>
    </w:div>
    <w:div w:id="519779429">
      <w:bodyDiv w:val="1"/>
      <w:marLeft w:val="0"/>
      <w:marRight w:val="0"/>
      <w:marTop w:val="0"/>
      <w:marBottom w:val="0"/>
      <w:divBdr>
        <w:top w:val="none" w:sz="0" w:space="0" w:color="auto"/>
        <w:left w:val="none" w:sz="0" w:space="0" w:color="auto"/>
        <w:bottom w:val="none" w:sz="0" w:space="0" w:color="auto"/>
        <w:right w:val="none" w:sz="0" w:space="0" w:color="auto"/>
      </w:divBdr>
    </w:div>
    <w:div w:id="520433355">
      <w:bodyDiv w:val="1"/>
      <w:marLeft w:val="0"/>
      <w:marRight w:val="0"/>
      <w:marTop w:val="0"/>
      <w:marBottom w:val="0"/>
      <w:divBdr>
        <w:top w:val="none" w:sz="0" w:space="0" w:color="auto"/>
        <w:left w:val="none" w:sz="0" w:space="0" w:color="auto"/>
        <w:bottom w:val="none" w:sz="0" w:space="0" w:color="auto"/>
        <w:right w:val="none" w:sz="0" w:space="0" w:color="auto"/>
      </w:divBdr>
    </w:div>
    <w:div w:id="520708337">
      <w:bodyDiv w:val="1"/>
      <w:marLeft w:val="0"/>
      <w:marRight w:val="0"/>
      <w:marTop w:val="0"/>
      <w:marBottom w:val="0"/>
      <w:divBdr>
        <w:top w:val="none" w:sz="0" w:space="0" w:color="auto"/>
        <w:left w:val="none" w:sz="0" w:space="0" w:color="auto"/>
        <w:bottom w:val="none" w:sz="0" w:space="0" w:color="auto"/>
        <w:right w:val="none" w:sz="0" w:space="0" w:color="auto"/>
      </w:divBdr>
      <w:divsChild>
        <w:div w:id="1865972309">
          <w:marLeft w:val="0"/>
          <w:marRight w:val="0"/>
          <w:marTop w:val="0"/>
          <w:marBottom w:val="0"/>
          <w:divBdr>
            <w:top w:val="none" w:sz="0" w:space="0" w:color="auto"/>
            <w:left w:val="none" w:sz="0" w:space="0" w:color="auto"/>
            <w:bottom w:val="none" w:sz="0" w:space="0" w:color="auto"/>
            <w:right w:val="none" w:sz="0" w:space="0" w:color="auto"/>
          </w:divBdr>
        </w:div>
        <w:div w:id="813791114">
          <w:marLeft w:val="0"/>
          <w:marRight w:val="0"/>
          <w:marTop w:val="0"/>
          <w:marBottom w:val="0"/>
          <w:divBdr>
            <w:top w:val="none" w:sz="0" w:space="0" w:color="auto"/>
            <w:left w:val="none" w:sz="0" w:space="0" w:color="auto"/>
            <w:bottom w:val="none" w:sz="0" w:space="0" w:color="auto"/>
            <w:right w:val="none" w:sz="0" w:space="0" w:color="auto"/>
          </w:divBdr>
        </w:div>
      </w:divsChild>
    </w:div>
    <w:div w:id="521627980">
      <w:marLeft w:val="0"/>
      <w:marRight w:val="0"/>
      <w:marTop w:val="0"/>
      <w:marBottom w:val="0"/>
      <w:divBdr>
        <w:top w:val="none" w:sz="0" w:space="0" w:color="auto"/>
        <w:left w:val="none" w:sz="0" w:space="0" w:color="auto"/>
        <w:bottom w:val="none" w:sz="0" w:space="0" w:color="auto"/>
        <w:right w:val="none" w:sz="0" w:space="0" w:color="auto"/>
      </w:divBdr>
    </w:div>
    <w:div w:id="521631577">
      <w:bodyDiv w:val="1"/>
      <w:marLeft w:val="0"/>
      <w:marRight w:val="0"/>
      <w:marTop w:val="0"/>
      <w:marBottom w:val="0"/>
      <w:divBdr>
        <w:top w:val="none" w:sz="0" w:space="0" w:color="auto"/>
        <w:left w:val="none" w:sz="0" w:space="0" w:color="auto"/>
        <w:bottom w:val="none" w:sz="0" w:space="0" w:color="auto"/>
        <w:right w:val="none" w:sz="0" w:space="0" w:color="auto"/>
      </w:divBdr>
    </w:div>
    <w:div w:id="522134265">
      <w:bodyDiv w:val="1"/>
      <w:marLeft w:val="0"/>
      <w:marRight w:val="0"/>
      <w:marTop w:val="0"/>
      <w:marBottom w:val="0"/>
      <w:divBdr>
        <w:top w:val="none" w:sz="0" w:space="0" w:color="auto"/>
        <w:left w:val="none" w:sz="0" w:space="0" w:color="auto"/>
        <w:bottom w:val="none" w:sz="0" w:space="0" w:color="auto"/>
        <w:right w:val="none" w:sz="0" w:space="0" w:color="auto"/>
      </w:divBdr>
    </w:div>
    <w:div w:id="522282151">
      <w:bodyDiv w:val="1"/>
      <w:marLeft w:val="0"/>
      <w:marRight w:val="0"/>
      <w:marTop w:val="0"/>
      <w:marBottom w:val="0"/>
      <w:divBdr>
        <w:top w:val="none" w:sz="0" w:space="0" w:color="auto"/>
        <w:left w:val="none" w:sz="0" w:space="0" w:color="auto"/>
        <w:bottom w:val="none" w:sz="0" w:space="0" w:color="auto"/>
        <w:right w:val="none" w:sz="0" w:space="0" w:color="auto"/>
      </w:divBdr>
    </w:div>
    <w:div w:id="522943531">
      <w:bodyDiv w:val="1"/>
      <w:marLeft w:val="0"/>
      <w:marRight w:val="0"/>
      <w:marTop w:val="0"/>
      <w:marBottom w:val="0"/>
      <w:divBdr>
        <w:top w:val="none" w:sz="0" w:space="0" w:color="auto"/>
        <w:left w:val="none" w:sz="0" w:space="0" w:color="auto"/>
        <w:bottom w:val="none" w:sz="0" w:space="0" w:color="auto"/>
        <w:right w:val="none" w:sz="0" w:space="0" w:color="auto"/>
      </w:divBdr>
      <w:divsChild>
        <w:div w:id="298732406">
          <w:marLeft w:val="0"/>
          <w:marRight w:val="0"/>
          <w:marTop w:val="0"/>
          <w:marBottom w:val="0"/>
          <w:divBdr>
            <w:top w:val="none" w:sz="0" w:space="0" w:color="auto"/>
            <w:left w:val="none" w:sz="0" w:space="0" w:color="auto"/>
            <w:bottom w:val="none" w:sz="0" w:space="0" w:color="auto"/>
            <w:right w:val="none" w:sz="0" w:space="0" w:color="auto"/>
          </w:divBdr>
          <w:divsChild>
            <w:div w:id="843087050">
              <w:marLeft w:val="0"/>
              <w:marRight w:val="0"/>
              <w:marTop w:val="0"/>
              <w:marBottom w:val="0"/>
              <w:divBdr>
                <w:top w:val="none" w:sz="0" w:space="0" w:color="auto"/>
                <w:left w:val="none" w:sz="0" w:space="0" w:color="auto"/>
                <w:bottom w:val="none" w:sz="0" w:space="0" w:color="auto"/>
                <w:right w:val="none" w:sz="0" w:space="0" w:color="auto"/>
              </w:divBdr>
            </w:div>
          </w:divsChild>
        </w:div>
        <w:div w:id="1522934937">
          <w:marLeft w:val="0"/>
          <w:marRight w:val="0"/>
          <w:marTop w:val="0"/>
          <w:marBottom w:val="0"/>
          <w:divBdr>
            <w:top w:val="none" w:sz="0" w:space="0" w:color="auto"/>
            <w:left w:val="none" w:sz="0" w:space="0" w:color="auto"/>
            <w:bottom w:val="none" w:sz="0" w:space="0" w:color="auto"/>
            <w:right w:val="none" w:sz="0" w:space="0" w:color="auto"/>
          </w:divBdr>
          <w:divsChild>
            <w:div w:id="1052922868">
              <w:marLeft w:val="0"/>
              <w:marRight w:val="0"/>
              <w:marTop w:val="0"/>
              <w:marBottom w:val="0"/>
              <w:divBdr>
                <w:top w:val="none" w:sz="0" w:space="0" w:color="auto"/>
                <w:left w:val="none" w:sz="0" w:space="0" w:color="auto"/>
                <w:bottom w:val="none" w:sz="0" w:space="0" w:color="auto"/>
                <w:right w:val="none" w:sz="0" w:space="0" w:color="auto"/>
              </w:divBdr>
              <w:divsChild>
                <w:div w:id="206722506">
                  <w:marLeft w:val="0"/>
                  <w:marRight w:val="0"/>
                  <w:marTop w:val="0"/>
                  <w:marBottom w:val="0"/>
                  <w:divBdr>
                    <w:top w:val="none" w:sz="0" w:space="0" w:color="auto"/>
                    <w:left w:val="none" w:sz="0" w:space="0" w:color="auto"/>
                    <w:bottom w:val="none" w:sz="0" w:space="0" w:color="auto"/>
                    <w:right w:val="none" w:sz="0" w:space="0" w:color="auto"/>
                  </w:divBdr>
                  <w:divsChild>
                    <w:div w:id="2052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636887">
      <w:bodyDiv w:val="1"/>
      <w:marLeft w:val="0"/>
      <w:marRight w:val="0"/>
      <w:marTop w:val="0"/>
      <w:marBottom w:val="0"/>
      <w:divBdr>
        <w:top w:val="none" w:sz="0" w:space="0" w:color="auto"/>
        <w:left w:val="none" w:sz="0" w:space="0" w:color="auto"/>
        <w:bottom w:val="none" w:sz="0" w:space="0" w:color="auto"/>
        <w:right w:val="none" w:sz="0" w:space="0" w:color="auto"/>
      </w:divBdr>
      <w:divsChild>
        <w:div w:id="1100489998">
          <w:marLeft w:val="0"/>
          <w:marRight w:val="0"/>
          <w:marTop w:val="0"/>
          <w:marBottom w:val="0"/>
          <w:divBdr>
            <w:top w:val="none" w:sz="0" w:space="0" w:color="auto"/>
            <w:left w:val="none" w:sz="0" w:space="0" w:color="auto"/>
            <w:bottom w:val="none" w:sz="0" w:space="0" w:color="auto"/>
            <w:right w:val="none" w:sz="0" w:space="0" w:color="auto"/>
          </w:divBdr>
          <w:divsChild>
            <w:div w:id="838619113">
              <w:marLeft w:val="150"/>
              <w:marRight w:val="0"/>
              <w:marTop w:val="0"/>
              <w:marBottom w:val="0"/>
              <w:divBdr>
                <w:top w:val="single" w:sz="6" w:space="0" w:color="DDDDDD"/>
                <w:left w:val="single" w:sz="6" w:space="0" w:color="DDDDDD"/>
                <w:bottom w:val="single" w:sz="6" w:space="0" w:color="DDDDDD"/>
                <w:right w:val="single" w:sz="6" w:space="0" w:color="DDDDDD"/>
              </w:divBdr>
              <w:divsChild>
                <w:div w:id="7668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130">
          <w:marLeft w:val="0"/>
          <w:marRight w:val="0"/>
          <w:marTop w:val="90"/>
          <w:marBottom w:val="0"/>
          <w:divBdr>
            <w:top w:val="none" w:sz="0" w:space="0" w:color="auto"/>
            <w:left w:val="none" w:sz="0" w:space="0" w:color="auto"/>
            <w:bottom w:val="none" w:sz="0" w:space="0" w:color="auto"/>
            <w:right w:val="none" w:sz="0" w:space="0" w:color="auto"/>
          </w:divBdr>
        </w:div>
        <w:div w:id="1902250643">
          <w:marLeft w:val="0"/>
          <w:marRight w:val="0"/>
          <w:marTop w:val="0"/>
          <w:marBottom w:val="0"/>
          <w:divBdr>
            <w:top w:val="none" w:sz="0" w:space="0" w:color="auto"/>
            <w:left w:val="none" w:sz="0" w:space="0" w:color="auto"/>
            <w:bottom w:val="none" w:sz="0" w:space="0" w:color="auto"/>
            <w:right w:val="none" w:sz="0" w:space="0" w:color="auto"/>
          </w:divBdr>
        </w:div>
      </w:divsChild>
    </w:div>
    <w:div w:id="523716868">
      <w:bodyDiv w:val="1"/>
      <w:marLeft w:val="0"/>
      <w:marRight w:val="0"/>
      <w:marTop w:val="0"/>
      <w:marBottom w:val="0"/>
      <w:divBdr>
        <w:top w:val="none" w:sz="0" w:space="0" w:color="auto"/>
        <w:left w:val="none" w:sz="0" w:space="0" w:color="auto"/>
        <w:bottom w:val="none" w:sz="0" w:space="0" w:color="auto"/>
        <w:right w:val="none" w:sz="0" w:space="0" w:color="auto"/>
      </w:divBdr>
    </w:div>
    <w:div w:id="524103963">
      <w:bodyDiv w:val="1"/>
      <w:marLeft w:val="0"/>
      <w:marRight w:val="0"/>
      <w:marTop w:val="0"/>
      <w:marBottom w:val="0"/>
      <w:divBdr>
        <w:top w:val="none" w:sz="0" w:space="0" w:color="auto"/>
        <w:left w:val="none" w:sz="0" w:space="0" w:color="auto"/>
        <w:bottom w:val="none" w:sz="0" w:space="0" w:color="auto"/>
        <w:right w:val="none" w:sz="0" w:space="0" w:color="auto"/>
      </w:divBdr>
    </w:div>
    <w:div w:id="524246182">
      <w:bodyDiv w:val="1"/>
      <w:marLeft w:val="0"/>
      <w:marRight w:val="0"/>
      <w:marTop w:val="0"/>
      <w:marBottom w:val="0"/>
      <w:divBdr>
        <w:top w:val="none" w:sz="0" w:space="0" w:color="auto"/>
        <w:left w:val="none" w:sz="0" w:space="0" w:color="auto"/>
        <w:bottom w:val="none" w:sz="0" w:space="0" w:color="auto"/>
        <w:right w:val="none" w:sz="0" w:space="0" w:color="auto"/>
      </w:divBdr>
    </w:div>
    <w:div w:id="524288221">
      <w:bodyDiv w:val="1"/>
      <w:marLeft w:val="0"/>
      <w:marRight w:val="0"/>
      <w:marTop w:val="0"/>
      <w:marBottom w:val="0"/>
      <w:divBdr>
        <w:top w:val="none" w:sz="0" w:space="0" w:color="auto"/>
        <w:left w:val="none" w:sz="0" w:space="0" w:color="auto"/>
        <w:bottom w:val="none" w:sz="0" w:space="0" w:color="auto"/>
        <w:right w:val="none" w:sz="0" w:space="0" w:color="auto"/>
      </w:divBdr>
      <w:divsChild>
        <w:div w:id="433405897">
          <w:marLeft w:val="0"/>
          <w:marRight w:val="0"/>
          <w:marTop w:val="0"/>
          <w:marBottom w:val="0"/>
          <w:divBdr>
            <w:top w:val="none" w:sz="0" w:space="0" w:color="auto"/>
            <w:left w:val="none" w:sz="0" w:space="0" w:color="auto"/>
            <w:bottom w:val="none" w:sz="0" w:space="0" w:color="auto"/>
            <w:right w:val="none" w:sz="0" w:space="0" w:color="auto"/>
          </w:divBdr>
        </w:div>
      </w:divsChild>
    </w:div>
    <w:div w:id="524486940">
      <w:bodyDiv w:val="1"/>
      <w:marLeft w:val="0"/>
      <w:marRight w:val="0"/>
      <w:marTop w:val="0"/>
      <w:marBottom w:val="0"/>
      <w:divBdr>
        <w:top w:val="none" w:sz="0" w:space="0" w:color="auto"/>
        <w:left w:val="none" w:sz="0" w:space="0" w:color="auto"/>
        <w:bottom w:val="none" w:sz="0" w:space="0" w:color="auto"/>
        <w:right w:val="none" w:sz="0" w:space="0" w:color="auto"/>
      </w:divBdr>
      <w:divsChild>
        <w:div w:id="1226792490">
          <w:marLeft w:val="180"/>
          <w:marRight w:val="180"/>
          <w:marTop w:val="360"/>
          <w:marBottom w:val="360"/>
          <w:divBdr>
            <w:top w:val="none" w:sz="0" w:space="0" w:color="auto"/>
            <w:left w:val="none" w:sz="0" w:space="9" w:color="auto"/>
            <w:bottom w:val="single" w:sz="18" w:space="18" w:color="F4F5EF"/>
            <w:right w:val="none" w:sz="0" w:space="9" w:color="auto"/>
          </w:divBdr>
          <w:divsChild>
            <w:div w:id="55581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5194">
      <w:bodyDiv w:val="1"/>
      <w:marLeft w:val="0"/>
      <w:marRight w:val="0"/>
      <w:marTop w:val="0"/>
      <w:marBottom w:val="0"/>
      <w:divBdr>
        <w:top w:val="none" w:sz="0" w:space="0" w:color="auto"/>
        <w:left w:val="none" w:sz="0" w:space="0" w:color="auto"/>
        <w:bottom w:val="none" w:sz="0" w:space="0" w:color="auto"/>
        <w:right w:val="none" w:sz="0" w:space="0" w:color="auto"/>
      </w:divBdr>
    </w:div>
    <w:div w:id="526602949">
      <w:bodyDiv w:val="1"/>
      <w:marLeft w:val="0"/>
      <w:marRight w:val="0"/>
      <w:marTop w:val="0"/>
      <w:marBottom w:val="0"/>
      <w:divBdr>
        <w:top w:val="none" w:sz="0" w:space="0" w:color="auto"/>
        <w:left w:val="none" w:sz="0" w:space="0" w:color="auto"/>
        <w:bottom w:val="none" w:sz="0" w:space="0" w:color="auto"/>
        <w:right w:val="none" w:sz="0" w:space="0" w:color="auto"/>
      </w:divBdr>
    </w:div>
    <w:div w:id="526913214">
      <w:bodyDiv w:val="1"/>
      <w:marLeft w:val="0"/>
      <w:marRight w:val="0"/>
      <w:marTop w:val="0"/>
      <w:marBottom w:val="0"/>
      <w:divBdr>
        <w:top w:val="none" w:sz="0" w:space="0" w:color="auto"/>
        <w:left w:val="none" w:sz="0" w:space="0" w:color="auto"/>
        <w:bottom w:val="none" w:sz="0" w:space="0" w:color="auto"/>
        <w:right w:val="none" w:sz="0" w:space="0" w:color="auto"/>
      </w:divBdr>
    </w:div>
    <w:div w:id="526917376">
      <w:bodyDiv w:val="1"/>
      <w:marLeft w:val="0"/>
      <w:marRight w:val="0"/>
      <w:marTop w:val="0"/>
      <w:marBottom w:val="0"/>
      <w:divBdr>
        <w:top w:val="none" w:sz="0" w:space="0" w:color="auto"/>
        <w:left w:val="none" w:sz="0" w:space="0" w:color="auto"/>
        <w:bottom w:val="none" w:sz="0" w:space="0" w:color="auto"/>
        <w:right w:val="none" w:sz="0" w:space="0" w:color="auto"/>
      </w:divBdr>
    </w:div>
    <w:div w:id="527371895">
      <w:bodyDiv w:val="1"/>
      <w:marLeft w:val="0"/>
      <w:marRight w:val="0"/>
      <w:marTop w:val="0"/>
      <w:marBottom w:val="0"/>
      <w:divBdr>
        <w:top w:val="none" w:sz="0" w:space="0" w:color="auto"/>
        <w:left w:val="none" w:sz="0" w:space="0" w:color="auto"/>
        <w:bottom w:val="none" w:sz="0" w:space="0" w:color="auto"/>
        <w:right w:val="none" w:sz="0" w:space="0" w:color="auto"/>
      </w:divBdr>
    </w:div>
    <w:div w:id="527724161">
      <w:bodyDiv w:val="1"/>
      <w:marLeft w:val="0"/>
      <w:marRight w:val="0"/>
      <w:marTop w:val="0"/>
      <w:marBottom w:val="0"/>
      <w:divBdr>
        <w:top w:val="none" w:sz="0" w:space="0" w:color="auto"/>
        <w:left w:val="none" w:sz="0" w:space="0" w:color="auto"/>
        <w:bottom w:val="none" w:sz="0" w:space="0" w:color="auto"/>
        <w:right w:val="none" w:sz="0" w:space="0" w:color="auto"/>
      </w:divBdr>
    </w:div>
    <w:div w:id="528101401">
      <w:bodyDiv w:val="1"/>
      <w:marLeft w:val="0"/>
      <w:marRight w:val="0"/>
      <w:marTop w:val="0"/>
      <w:marBottom w:val="0"/>
      <w:divBdr>
        <w:top w:val="none" w:sz="0" w:space="0" w:color="auto"/>
        <w:left w:val="none" w:sz="0" w:space="0" w:color="auto"/>
        <w:bottom w:val="none" w:sz="0" w:space="0" w:color="auto"/>
        <w:right w:val="none" w:sz="0" w:space="0" w:color="auto"/>
      </w:divBdr>
    </w:div>
    <w:div w:id="528374105">
      <w:bodyDiv w:val="1"/>
      <w:marLeft w:val="0"/>
      <w:marRight w:val="0"/>
      <w:marTop w:val="0"/>
      <w:marBottom w:val="0"/>
      <w:divBdr>
        <w:top w:val="none" w:sz="0" w:space="0" w:color="auto"/>
        <w:left w:val="none" w:sz="0" w:space="0" w:color="auto"/>
        <w:bottom w:val="none" w:sz="0" w:space="0" w:color="auto"/>
        <w:right w:val="none" w:sz="0" w:space="0" w:color="auto"/>
      </w:divBdr>
      <w:divsChild>
        <w:div w:id="74711562">
          <w:marLeft w:val="0"/>
          <w:marRight w:val="0"/>
          <w:marTop w:val="0"/>
          <w:marBottom w:val="0"/>
          <w:divBdr>
            <w:top w:val="none" w:sz="0" w:space="0" w:color="auto"/>
            <w:left w:val="none" w:sz="0" w:space="0" w:color="auto"/>
            <w:bottom w:val="none" w:sz="0" w:space="0" w:color="auto"/>
            <w:right w:val="none" w:sz="0" w:space="0" w:color="auto"/>
          </w:divBdr>
        </w:div>
        <w:div w:id="858083371">
          <w:marLeft w:val="0"/>
          <w:marRight w:val="0"/>
          <w:marTop w:val="0"/>
          <w:marBottom w:val="0"/>
          <w:divBdr>
            <w:top w:val="none" w:sz="0" w:space="0" w:color="auto"/>
            <w:left w:val="none" w:sz="0" w:space="0" w:color="auto"/>
            <w:bottom w:val="none" w:sz="0" w:space="0" w:color="auto"/>
            <w:right w:val="none" w:sz="0" w:space="0" w:color="auto"/>
          </w:divBdr>
        </w:div>
      </w:divsChild>
    </w:div>
    <w:div w:id="528376262">
      <w:bodyDiv w:val="1"/>
      <w:marLeft w:val="0"/>
      <w:marRight w:val="0"/>
      <w:marTop w:val="0"/>
      <w:marBottom w:val="0"/>
      <w:divBdr>
        <w:top w:val="none" w:sz="0" w:space="0" w:color="auto"/>
        <w:left w:val="none" w:sz="0" w:space="0" w:color="auto"/>
        <w:bottom w:val="none" w:sz="0" w:space="0" w:color="auto"/>
        <w:right w:val="none" w:sz="0" w:space="0" w:color="auto"/>
      </w:divBdr>
    </w:div>
    <w:div w:id="528878407">
      <w:bodyDiv w:val="1"/>
      <w:marLeft w:val="0"/>
      <w:marRight w:val="0"/>
      <w:marTop w:val="0"/>
      <w:marBottom w:val="0"/>
      <w:divBdr>
        <w:top w:val="none" w:sz="0" w:space="0" w:color="auto"/>
        <w:left w:val="none" w:sz="0" w:space="0" w:color="auto"/>
        <w:bottom w:val="none" w:sz="0" w:space="0" w:color="auto"/>
        <w:right w:val="none" w:sz="0" w:space="0" w:color="auto"/>
      </w:divBdr>
    </w:div>
    <w:div w:id="528878456">
      <w:bodyDiv w:val="1"/>
      <w:marLeft w:val="0"/>
      <w:marRight w:val="0"/>
      <w:marTop w:val="0"/>
      <w:marBottom w:val="0"/>
      <w:divBdr>
        <w:top w:val="none" w:sz="0" w:space="0" w:color="auto"/>
        <w:left w:val="none" w:sz="0" w:space="0" w:color="auto"/>
        <w:bottom w:val="none" w:sz="0" w:space="0" w:color="auto"/>
        <w:right w:val="none" w:sz="0" w:space="0" w:color="auto"/>
      </w:divBdr>
    </w:div>
    <w:div w:id="528956772">
      <w:bodyDiv w:val="1"/>
      <w:marLeft w:val="0"/>
      <w:marRight w:val="0"/>
      <w:marTop w:val="0"/>
      <w:marBottom w:val="0"/>
      <w:divBdr>
        <w:top w:val="none" w:sz="0" w:space="0" w:color="auto"/>
        <w:left w:val="none" w:sz="0" w:space="0" w:color="auto"/>
        <w:bottom w:val="none" w:sz="0" w:space="0" w:color="auto"/>
        <w:right w:val="none" w:sz="0" w:space="0" w:color="auto"/>
      </w:divBdr>
    </w:div>
    <w:div w:id="529563515">
      <w:bodyDiv w:val="1"/>
      <w:marLeft w:val="0"/>
      <w:marRight w:val="0"/>
      <w:marTop w:val="0"/>
      <w:marBottom w:val="0"/>
      <w:divBdr>
        <w:top w:val="none" w:sz="0" w:space="0" w:color="auto"/>
        <w:left w:val="none" w:sz="0" w:space="0" w:color="auto"/>
        <w:bottom w:val="none" w:sz="0" w:space="0" w:color="auto"/>
        <w:right w:val="none" w:sz="0" w:space="0" w:color="auto"/>
      </w:divBdr>
    </w:div>
    <w:div w:id="530652431">
      <w:bodyDiv w:val="1"/>
      <w:marLeft w:val="0"/>
      <w:marRight w:val="0"/>
      <w:marTop w:val="0"/>
      <w:marBottom w:val="0"/>
      <w:divBdr>
        <w:top w:val="none" w:sz="0" w:space="0" w:color="auto"/>
        <w:left w:val="none" w:sz="0" w:space="0" w:color="auto"/>
        <w:bottom w:val="none" w:sz="0" w:space="0" w:color="auto"/>
        <w:right w:val="none" w:sz="0" w:space="0" w:color="auto"/>
      </w:divBdr>
    </w:div>
    <w:div w:id="530726656">
      <w:bodyDiv w:val="1"/>
      <w:marLeft w:val="0"/>
      <w:marRight w:val="0"/>
      <w:marTop w:val="0"/>
      <w:marBottom w:val="0"/>
      <w:divBdr>
        <w:top w:val="none" w:sz="0" w:space="0" w:color="auto"/>
        <w:left w:val="none" w:sz="0" w:space="0" w:color="auto"/>
        <w:bottom w:val="none" w:sz="0" w:space="0" w:color="auto"/>
        <w:right w:val="none" w:sz="0" w:space="0" w:color="auto"/>
      </w:divBdr>
      <w:divsChild>
        <w:div w:id="1302463532">
          <w:marLeft w:val="0"/>
          <w:marRight w:val="0"/>
          <w:marTop w:val="0"/>
          <w:marBottom w:val="150"/>
          <w:divBdr>
            <w:top w:val="none" w:sz="0" w:space="0" w:color="auto"/>
            <w:left w:val="none" w:sz="0" w:space="0" w:color="auto"/>
            <w:bottom w:val="none" w:sz="0" w:space="0" w:color="auto"/>
            <w:right w:val="none" w:sz="0" w:space="0" w:color="auto"/>
          </w:divBdr>
        </w:div>
      </w:divsChild>
    </w:div>
    <w:div w:id="531502582">
      <w:bodyDiv w:val="1"/>
      <w:marLeft w:val="0"/>
      <w:marRight w:val="0"/>
      <w:marTop w:val="0"/>
      <w:marBottom w:val="0"/>
      <w:divBdr>
        <w:top w:val="none" w:sz="0" w:space="0" w:color="auto"/>
        <w:left w:val="none" w:sz="0" w:space="0" w:color="auto"/>
        <w:bottom w:val="none" w:sz="0" w:space="0" w:color="auto"/>
        <w:right w:val="none" w:sz="0" w:space="0" w:color="auto"/>
      </w:divBdr>
      <w:divsChild>
        <w:div w:id="1006712593">
          <w:marLeft w:val="0"/>
          <w:marRight w:val="0"/>
          <w:marTop w:val="0"/>
          <w:marBottom w:val="0"/>
          <w:divBdr>
            <w:top w:val="none" w:sz="0" w:space="0" w:color="auto"/>
            <w:left w:val="none" w:sz="0" w:space="0" w:color="auto"/>
            <w:bottom w:val="none" w:sz="0" w:space="0" w:color="auto"/>
            <w:right w:val="none" w:sz="0" w:space="0" w:color="auto"/>
          </w:divBdr>
        </w:div>
        <w:div w:id="758991668">
          <w:marLeft w:val="0"/>
          <w:marRight w:val="0"/>
          <w:marTop w:val="0"/>
          <w:marBottom w:val="0"/>
          <w:divBdr>
            <w:top w:val="none" w:sz="0" w:space="0" w:color="auto"/>
            <w:left w:val="none" w:sz="0" w:space="0" w:color="auto"/>
            <w:bottom w:val="none" w:sz="0" w:space="0" w:color="auto"/>
            <w:right w:val="none" w:sz="0" w:space="0" w:color="auto"/>
          </w:divBdr>
        </w:div>
      </w:divsChild>
    </w:div>
    <w:div w:id="532352350">
      <w:bodyDiv w:val="1"/>
      <w:marLeft w:val="0"/>
      <w:marRight w:val="0"/>
      <w:marTop w:val="0"/>
      <w:marBottom w:val="0"/>
      <w:divBdr>
        <w:top w:val="none" w:sz="0" w:space="0" w:color="auto"/>
        <w:left w:val="none" w:sz="0" w:space="0" w:color="auto"/>
        <w:bottom w:val="none" w:sz="0" w:space="0" w:color="auto"/>
        <w:right w:val="none" w:sz="0" w:space="0" w:color="auto"/>
      </w:divBdr>
      <w:divsChild>
        <w:div w:id="268245078">
          <w:marLeft w:val="0"/>
          <w:marRight w:val="0"/>
          <w:marTop w:val="0"/>
          <w:marBottom w:val="0"/>
          <w:divBdr>
            <w:top w:val="none" w:sz="0" w:space="0" w:color="auto"/>
            <w:left w:val="none" w:sz="0" w:space="0" w:color="auto"/>
            <w:bottom w:val="none" w:sz="0" w:space="0" w:color="auto"/>
            <w:right w:val="none" w:sz="0" w:space="0" w:color="auto"/>
          </w:divBdr>
        </w:div>
      </w:divsChild>
    </w:div>
    <w:div w:id="532421963">
      <w:bodyDiv w:val="1"/>
      <w:marLeft w:val="0"/>
      <w:marRight w:val="0"/>
      <w:marTop w:val="0"/>
      <w:marBottom w:val="0"/>
      <w:divBdr>
        <w:top w:val="none" w:sz="0" w:space="0" w:color="auto"/>
        <w:left w:val="none" w:sz="0" w:space="0" w:color="auto"/>
        <w:bottom w:val="none" w:sz="0" w:space="0" w:color="auto"/>
        <w:right w:val="none" w:sz="0" w:space="0" w:color="auto"/>
      </w:divBdr>
      <w:divsChild>
        <w:div w:id="757411395">
          <w:marLeft w:val="0"/>
          <w:marRight w:val="0"/>
          <w:marTop w:val="0"/>
          <w:marBottom w:val="0"/>
          <w:divBdr>
            <w:top w:val="none" w:sz="0" w:space="0" w:color="auto"/>
            <w:left w:val="none" w:sz="0" w:space="0" w:color="auto"/>
            <w:bottom w:val="single" w:sz="6" w:space="2" w:color="FFFFFF"/>
            <w:right w:val="none" w:sz="0" w:space="0" w:color="auto"/>
          </w:divBdr>
        </w:div>
        <w:div w:id="903836407">
          <w:marLeft w:val="0"/>
          <w:marRight w:val="0"/>
          <w:marTop w:val="0"/>
          <w:marBottom w:val="0"/>
          <w:divBdr>
            <w:top w:val="none" w:sz="0" w:space="0" w:color="auto"/>
            <w:left w:val="none" w:sz="0" w:space="0" w:color="auto"/>
            <w:bottom w:val="single" w:sz="6" w:space="10" w:color="FFFFFF"/>
            <w:right w:val="none" w:sz="0" w:space="0" w:color="auto"/>
          </w:divBdr>
          <w:divsChild>
            <w:div w:id="126191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39344">
      <w:bodyDiv w:val="1"/>
      <w:marLeft w:val="0"/>
      <w:marRight w:val="0"/>
      <w:marTop w:val="0"/>
      <w:marBottom w:val="0"/>
      <w:divBdr>
        <w:top w:val="none" w:sz="0" w:space="0" w:color="auto"/>
        <w:left w:val="none" w:sz="0" w:space="0" w:color="auto"/>
        <w:bottom w:val="none" w:sz="0" w:space="0" w:color="auto"/>
        <w:right w:val="none" w:sz="0" w:space="0" w:color="auto"/>
      </w:divBdr>
    </w:div>
    <w:div w:id="533688185">
      <w:bodyDiv w:val="1"/>
      <w:marLeft w:val="0"/>
      <w:marRight w:val="0"/>
      <w:marTop w:val="0"/>
      <w:marBottom w:val="0"/>
      <w:divBdr>
        <w:top w:val="none" w:sz="0" w:space="0" w:color="auto"/>
        <w:left w:val="none" w:sz="0" w:space="0" w:color="auto"/>
        <w:bottom w:val="none" w:sz="0" w:space="0" w:color="auto"/>
        <w:right w:val="none" w:sz="0" w:space="0" w:color="auto"/>
      </w:divBdr>
    </w:div>
    <w:div w:id="534151027">
      <w:bodyDiv w:val="1"/>
      <w:marLeft w:val="0"/>
      <w:marRight w:val="0"/>
      <w:marTop w:val="0"/>
      <w:marBottom w:val="0"/>
      <w:divBdr>
        <w:top w:val="none" w:sz="0" w:space="0" w:color="auto"/>
        <w:left w:val="none" w:sz="0" w:space="0" w:color="auto"/>
        <w:bottom w:val="none" w:sz="0" w:space="0" w:color="auto"/>
        <w:right w:val="none" w:sz="0" w:space="0" w:color="auto"/>
      </w:divBdr>
    </w:div>
    <w:div w:id="534389696">
      <w:bodyDiv w:val="1"/>
      <w:marLeft w:val="0"/>
      <w:marRight w:val="0"/>
      <w:marTop w:val="0"/>
      <w:marBottom w:val="0"/>
      <w:divBdr>
        <w:top w:val="none" w:sz="0" w:space="0" w:color="auto"/>
        <w:left w:val="none" w:sz="0" w:space="0" w:color="auto"/>
        <w:bottom w:val="none" w:sz="0" w:space="0" w:color="auto"/>
        <w:right w:val="none" w:sz="0" w:space="0" w:color="auto"/>
      </w:divBdr>
    </w:div>
    <w:div w:id="535235384">
      <w:bodyDiv w:val="1"/>
      <w:marLeft w:val="0"/>
      <w:marRight w:val="0"/>
      <w:marTop w:val="0"/>
      <w:marBottom w:val="0"/>
      <w:divBdr>
        <w:top w:val="none" w:sz="0" w:space="0" w:color="auto"/>
        <w:left w:val="none" w:sz="0" w:space="0" w:color="auto"/>
        <w:bottom w:val="none" w:sz="0" w:space="0" w:color="auto"/>
        <w:right w:val="none" w:sz="0" w:space="0" w:color="auto"/>
      </w:divBdr>
    </w:div>
    <w:div w:id="535318625">
      <w:bodyDiv w:val="1"/>
      <w:marLeft w:val="0"/>
      <w:marRight w:val="0"/>
      <w:marTop w:val="0"/>
      <w:marBottom w:val="0"/>
      <w:divBdr>
        <w:top w:val="none" w:sz="0" w:space="0" w:color="auto"/>
        <w:left w:val="none" w:sz="0" w:space="0" w:color="auto"/>
        <w:bottom w:val="none" w:sz="0" w:space="0" w:color="auto"/>
        <w:right w:val="none" w:sz="0" w:space="0" w:color="auto"/>
      </w:divBdr>
      <w:divsChild>
        <w:div w:id="447625981">
          <w:marLeft w:val="0"/>
          <w:marRight w:val="0"/>
          <w:marTop w:val="0"/>
          <w:marBottom w:val="0"/>
          <w:divBdr>
            <w:top w:val="none" w:sz="0" w:space="0" w:color="auto"/>
            <w:left w:val="none" w:sz="0" w:space="0" w:color="auto"/>
            <w:bottom w:val="none" w:sz="0" w:space="0" w:color="auto"/>
            <w:right w:val="none" w:sz="0" w:space="0" w:color="auto"/>
          </w:divBdr>
        </w:div>
      </w:divsChild>
    </w:div>
    <w:div w:id="535892734">
      <w:bodyDiv w:val="1"/>
      <w:marLeft w:val="0"/>
      <w:marRight w:val="0"/>
      <w:marTop w:val="0"/>
      <w:marBottom w:val="0"/>
      <w:divBdr>
        <w:top w:val="none" w:sz="0" w:space="0" w:color="auto"/>
        <w:left w:val="none" w:sz="0" w:space="0" w:color="auto"/>
        <w:bottom w:val="none" w:sz="0" w:space="0" w:color="auto"/>
        <w:right w:val="none" w:sz="0" w:space="0" w:color="auto"/>
      </w:divBdr>
      <w:divsChild>
        <w:div w:id="1935282338">
          <w:marLeft w:val="0"/>
          <w:marRight w:val="0"/>
          <w:marTop w:val="0"/>
          <w:marBottom w:val="60"/>
          <w:divBdr>
            <w:top w:val="none" w:sz="0" w:space="0" w:color="auto"/>
            <w:left w:val="none" w:sz="0" w:space="0" w:color="auto"/>
            <w:bottom w:val="none" w:sz="0" w:space="0" w:color="auto"/>
            <w:right w:val="none" w:sz="0" w:space="0" w:color="auto"/>
          </w:divBdr>
        </w:div>
      </w:divsChild>
    </w:div>
    <w:div w:id="536702028">
      <w:bodyDiv w:val="1"/>
      <w:marLeft w:val="0"/>
      <w:marRight w:val="0"/>
      <w:marTop w:val="0"/>
      <w:marBottom w:val="0"/>
      <w:divBdr>
        <w:top w:val="none" w:sz="0" w:space="0" w:color="auto"/>
        <w:left w:val="none" w:sz="0" w:space="0" w:color="auto"/>
        <w:bottom w:val="none" w:sz="0" w:space="0" w:color="auto"/>
        <w:right w:val="none" w:sz="0" w:space="0" w:color="auto"/>
      </w:divBdr>
    </w:div>
    <w:div w:id="536890100">
      <w:bodyDiv w:val="1"/>
      <w:marLeft w:val="0"/>
      <w:marRight w:val="0"/>
      <w:marTop w:val="0"/>
      <w:marBottom w:val="0"/>
      <w:divBdr>
        <w:top w:val="none" w:sz="0" w:space="0" w:color="auto"/>
        <w:left w:val="none" w:sz="0" w:space="0" w:color="auto"/>
        <w:bottom w:val="none" w:sz="0" w:space="0" w:color="auto"/>
        <w:right w:val="none" w:sz="0" w:space="0" w:color="auto"/>
      </w:divBdr>
    </w:div>
    <w:div w:id="537621417">
      <w:bodyDiv w:val="1"/>
      <w:marLeft w:val="0"/>
      <w:marRight w:val="0"/>
      <w:marTop w:val="0"/>
      <w:marBottom w:val="0"/>
      <w:divBdr>
        <w:top w:val="none" w:sz="0" w:space="0" w:color="auto"/>
        <w:left w:val="none" w:sz="0" w:space="0" w:color="auto"/>
        <w:bottom w:val="none" w:sz="0" w:space="0" w:color="auto"/>
        <w:right w:val="none" w:sz="0" w:space="0" w:color="auto"/>
      </w:divBdr>
    </w:div>
    <w:div w:id="537623643">
      <w:bodyDiv w:val="1"/>
      <w:marLeft w:val="0"/>
      <w:marRight w:val="0"/>
      <w:marTop w:val="0"/>
      <w:marBottom w:val="0"/>
      <w:divBdr>
        <w:top w:val="none" w:sz="0" w:space="0" w:color="auto"/>
        <w:left w:val="none" w:sz="0" w:space="0" w:color="auto"/>
        <w:bottom w:val="none" w:sz="0" w:space="0" w:color="auto"/>
        <w:right w:val="none" w:sz="0" w:space="0" w:color="auto"/>
      </w:divBdr>
      <w:divsChild>
        <w:div w:id="677342501">
          <w:marLeft w:val="0"/>
          <w:marRight w:val="0"/>
          <w:marTop w:val="0"/>
          <w:marBottom w:val="0"/>
          <w:divBdr>
            <w:top w:val="none" w:sz="0" w:space="0" w:color="auto"/>
            <w:left w:val="none" w:sz="0" w:space="0" w:color="auto"/>
            <w:bottom w:val="none" w:sz="0" w:space="0" w:color="auto"/>
            <w:right w:val="none" w:sz="0" w:space="0" w:color="auto"/>
          </w:divBdr>
        </w:div>
        <w:div w:id="1491361005">
          <w:marLeft w:val="0"/>
          <w:marRight w:val="0"/>
          <w:marTop w:val="0"/>
          <w:marBottom w:val="0"/>
          <w:divBdr>
            <w:top w:val="none" w:sz="0" w:space="0" w:color="auto"/>
            <w:left w:val="none" w:sz="0" w:space="0" w:color="auto"/>
            <w:bottom w:val="none" w:sz="0" w:space="0" w:color="auto"/>
            <w:right w:val="none" w:sz="0" w:space="0" w:color="auto"/>
          </w:divBdr>
        </w:div>
      </w:divsChild>
    </w:div>
    <w:div w:id="537812758">
      <w:bodyDiv w:val="1"/>
      <w:marLeft w:val="0"/>
      <w:marRight w:val="0"/>
      <w:marTop w:val="0"/>
      <w:marBottom w:val="0"/>
      <w:divBdr>
        <w:top w:val="none" w:sz="0" w:space="0" w:color="auto"/>
        <w:left w:val="none" w:sz="0" w:space="0" w:color="auto"/>
        <w:bottom w:val="none" w:sz="0" w:space="0" w:color="auto"/>
        <w:right w:val="none" w:sz="0" w:space="0" w:color="auto"/>
      </w:divBdr>
    </w:div>
    <w:div w:id="538081771">
      <w:bodyDiv w:val="1"/>
      <w:marLeft w:val="0"/>
      <w:marRight w:val="0"/>
      <w:marTop w:val="0"/>
      <w:marBottom w:val="0"/>
      <w:divBdr>
        <w:top w:val="none" w:sz="0" w:space="0" w:color="auto"/>
        <w:left w:val="none" w:sz="0" w:space="0" w:color="auto"/>
        <w:bottom w:val="none" w:sz="0" w:space="0" w:color="auto"/>
        <w:right w:val="none" w:sz="0" w:space="0" w:color="auto"/>
      </w:divBdr>
    </w:div>
    <w:div w:id="538199564">
      <w:bodyDiv w:val="1"/>
      <w:marLeft w:val="0"/>
      <w:marRight w:val="0"/>
      <w:marTop w:val="0"/>
      <w:marBottom w:val="0"/>
      <w:divBdr>
        <w:top w:val="none" w:sz="0" w:space="0" w:color="auto"/>
        <w:left w:val="none" w:sz="0" w:space="0" w:color="auto"/>
        <w:bottom w:val="none" w:sz="0" w:space="0" w:color="auto"/>
        <w:right w:val="none" w:sz="0" w:space="0" w:color="auto"/>
      </w:divBdr>
    </w:div>
    <w:div w:id="538392585">
      <w:bodyDiv w:val="1"/>
      <w:marLeft w:val="0"/>
      <w:marRight w:val="0"/>
      <w:marTop w:val="0"/>
      <w:marBottom w:val="0"/>
      <w:divBdr>
        <w:top w:val="none" w:sz="0" w:space="0" w:color="auto"/>
        <w:left w:val="none" w:sz="0" w:space="0" w:color="auto"/>
        <w:bottom w:val="none" w:sz="0" w:space="0" w:color="auto"/>
        <w:right w:val="none" w:sz="0" w:space="0" w:color="auto"/>
      </w:divBdr>
    </w:div>
    <w:div w:id="538668035">
      <w:bodyDiv w:val="1"/>
      <w:marLeft w:val="0"/>
      <w:marRight w:val="0"/>
      <w:marTop w:val="0"/>
      <w:marBottom w:val="0"/>
      <w:divBdr>
        <w:top w:val="none" w:sz="0" w:space="0" w:color="auto"/>
        <w:left w:val="none" w:sz="0" w:space="0" w:color="auto"/>
        <w:bottom w:val="none" w:sz="0" w:space="0" w:color="auto"/>
        <w:right w:val="none" w:sz="0" w:space="0" w:color="auto"/>
      </w:divBdr>
    </w:div>
    <w:div w:id="538710898">
      <w:bodyDiv w:val="1"/>
      <w:marLeft w:val="0"/>
      <w:marRight w:val="0"/>
      <w:marTop w:val="0"/>
      <w:marBottom w:val="0"/>
      <w:divBdr>
        <w:top w:val="none" w:sz="0" w:space="0" w:color="auto"/>
        <w:left w:val="none" w:sz="0" w:space="0" w:color="auto"/>
        <w:bottom w:val="none" w:sz="0" w:space="0" w:color="auto"/>
        <w:right w:val="none" w:sz="0" w:space="0" w:color="auto"/>
      </w:divBdr>
    </w:div>
    <w:div w:id="538932021">
      <w:bodyDiv w:val="1"/>
      <w:marLeft w:val="0"/>
      <w:marRight w:val="0"/>
      <w:marTop w:val="0"/>
      <w:marBottom w:val="0"/>
      <w:divBdr>
        <w:top w:val="none" w:sz="0" w:space="0" w:color="auto"/>
        <w:left w:val="none" w:sz="0" w:space="0" w:color="auto"/>
        <w:bottom w:val="none" w:sz="0" w:space="0" w:color="auto"/>
        <w:right w:val="none" w:sz="0" w:space="0" w:color="auto"/>
      </w:divBdr>
    </w:div>
    <w:div w:id="540240834">
      <w:bodyDiv w:val="1"/>
      <w:marLeft w:val="0"/>
      <w:marRight w:val="0"/>
      <w:marTop w:val="0"/>
      <w:marBottom w:val="0"/>
      <w:divBdr>
        <w:top w:val="none" w:sz="0" w:space="0" w:color="auto"/>
        <w:left w:val="none" w:sz="0" w:space="0" w:color="auto"/>
        <w:bottom w:val="none" w:sz="0" w:space="0" w:color="auto"/>
        <w:right w:val="none" w:sz="0" w:space="0" w:color="auto"/>
      </w:divBdr>
      <w:divsChild>
        <w:div w:id="1216086465">
          <w:marLeft w:val="0"/>
          <w:marRight w:val="0"/>
          <w:marTop w:val="90"/>
          <w:marBottom w:val="75"/>
          <w:divBdr>
            <w:top w:val="none" w:sz="0" w:space="0" w:color="auto"/>
            <w:left w:val="none" w:sz="0" w:space="0" w:color="auto"/>
            <w:bottom w:val="none" w:sz="0" w:space="0" w:color="auto"/>
            <w:right w:val="none" w:sz="0" w:space="0" w:color="auto"/>
          </w:divBdr>
        </w:div>
        <w:div w:id="1657755738">
          <w:marLeft w:val="0"/>
          <w:marRight w:val="0"/>
          <w:marTop w:val="60"/>
          <w:marBottom w:val="120"/>
          <w:divBdr>
            <w:top w:val="none" w:sz="0" w:space="0" w:color="auto"/>
            <w:left w:val="none" w:sz="0" w:space="0" w:color="auto"/>
            <w:bottom w:val="none" w:sz="0" w:space="0" w:color="auto"/>
            <w:right w:val="none" w:sz="0" w:space="0" w:color="auto"/>
          </w:divBdr>
        </w:div>
      </w:divsChild>
    </w:div>
    <w:div w:id="540290048">
      <w:bodyDiv w:val="1"/>
      <w:marLeft w:val="0"/>
      <w:marRight w:val="0"/>
      <w:marTop w:val="0"/>
      <w:marBottom w:val="0"/>
      <w:divBdr>
        <w:top w:val="none" w:sz="0" w:space="0" w:color="auto"/>
        <w:left w:val="none" w:sz="0" w:space="0" w:color="auto"/>
        <w:bottom w:val="none" w:sz="0" w:space="0" w:color="auto"/>
        <w:right w:val="none" w:sz="0" w:space="0" w:color="auto"/>
      </w:divBdr>
    </w:div>
    <w:div w:id="540631201">
      <w:bodyDiv w:val="1"/>
      <w:marLeft w:val="0"/>
      <w:marRight w:val="0"/>
      <w:marTop w:val="0"/>
      <w:marBottom w:val="0"/>
      <w:divBdr>
        <w:top w:val="none" w:sz="0" w:space="0" w:color="auto"/>
        <w:left w:val="none" w:sz="0" w:space="0" w:color="auto"/>
        <w:bottom w:val="none" w:sz="0" w:space="0" w:color="auto"/>
        <w:right w:val="none" w:sz="0" w:space="0" w:color="auto"/>
      </w:divBdr>
      <w:divsChild>
        <w:div w:id="1850369152">
          <w:marLeft w:val="0"/>
          <w:marRight w:val="0"/>
          <w:marTop w:val="0"/>
          <w:marBottom w:val="300"/>
          <w:divBdr>
            <w:top w:val="none" w:sz="0" w:space="0" w:color="auto"/>
            <w:left w:val="none" w:sz="0" w:space="0" w:color="auto"/>
            <w:bottom w:val="none" w:sz="0" w:space="0" w:color="auto"/>
            <w:right w:val="none" w:sz="0" w:space="0" w:color="auto"/>
          </w:divBdr>
        </w:div>
        <w:div w:id="710618336">
          <w:marLeft w:val="0"/>
          <w:marRight w:val="0"/>
          <w:marTop w:val="0"/>
          <w:marBottom w:val="600"/>
          <w:divBdr>
            <w:top w:val="none" w:sz="0" w:space="0" w:color="auto"/>
            <w:left w:val="none" w:sz="0" w:space="0" w:color="auto"/>
            <w:bottom w:val="none" w:sz="0" w:space="0" w:color="auto"/>
            <w:right w:val="none" w:sz="0" w:space="0" w:color="auto"/>
          </w:divBdr>
        </w:div>
      </w:divsChild>
    </w:div>
    <w:div w:id="540632455">
      <w:bodyDiv w:val="1"/>
      <w:marLeft w:val="0"/>
      <w:marRight w:val="0"/>
      <w:marTop w:val="0"/>
      <w:marBottom w:val="0"/>
      <w:divBdr>
        <w:top w:val="none" w:sz="0" w:space="0" w:color="auto"/>
        <w:left w:val="none" w:sz="0" w:space="0" w:color="auto"/>
        <w:bottom w:val="none" w:sz="0" w:space="0" w:color="auto"/>
        <w:right w:val="none" w:sz="0" w:space="0" w:color="auto"/>
      </w:divBdr>
    </w:div>
    <w:div w:id="541090023">
      <w:bodyDiv w:val="1"/>
      <w:marLeft w:val="0"/>
      <w:marRight w:val="0"/>
      <w:marTop w:val="0"/>
      <w:marBottom w:val="0"/>
      <w:divBdr>
        <w:top w:val="none" w:sz="0" w:space="0" w:color="auto"/>
        <w:left w:val="none" w:sz="0" w:space="0" w:color="auto"/>
        <w:bottom w:val="none" w:sz="0" w:space="0" w:color="auto"/>
        <w:right w:val="none" w:sz="0" w:space="0" w:color="auto"/>
      </w:divBdr>
    </w:div>
    <w:div w:id="541097307">
      <w:bodyDiv w:val="1"/>
      <w:marLeft w:val="0"/>
      <w:marRight w:val="0"/>
      <w:marTop w:val="0"/>
      <w:marBottom w:val="0"/>
      <w:divBdr>
        <w:top w:val="none" w:sz="0" w:space="0" w:color="auto"/>
        <w:left w:val="none" w:sz="0" w:space="0" w:color="auto"/>
        <w:bottom w:val="none" w:sz="0" w:space="0" w:color="auto"/>
        <w:right w:val="none" w:sz="0" w:space="0" w:color="auto"/>
      </w:divBdr>
    </w:div>
    <w:div w:id="541138470">
      <w:bodyDiv w:val="1"/>
      <w:marLeft w:val="0"/>
      <w:marRight w:val="0"/>
      <w:marTop w:val="0"/>
      <w:marBottom w:val="0"/>
      <w:divBdr>
        <w:top w:val="none" w:sz="0" w:space="0" w:color="auto"/>
        <w:left w:val="none" w:sz="0" w:space="0" w:color="auto"/>
        <w:bottom w:val="none" w:sz="0" w:space="0" w:color="auto"/>
        <w:right w:val="none" w:sz="0" w:space="0" w:color="auto"/>
      </w:divBdr>
    </w:div>
    <w:div w:id="541290652">
      <w:bodyDiv w:val="1"/>
      <w:marLeft w:val="0"/>
      <w:marRight w:val="0"/>
      <w:marTop w:val="0"/>
      <w:marBottom w:val="0"/>
      <w:divBdr>
        <w:top w:val="none" w:sz="0" w:space="0" w:color="auto"/>
        <w:left w:val="none" w:sz="0" w:space="0" w:color="auto"/>
        <w:bottom w:val="none" w:sz="0" w:space="0" w:color="auto"/>
        <w:right w:val="none" w:sz="0" w:space="0" w:color="auto"/>
      </w:divBdr>
    </w:div>
    <w:div w:id="541789890">
      <w:bodyDiv w:val="1"/>
      <w:marLeft w:val="0"/>
      <w:marRight w:val="0"/>
      <w:marTop w:val="0"/>
      <w:marBottom w:val="0"/>
      <w:divBdr>
        <w:top w:val="none" w:sz="0" w:space="0" w:color="auto"/>
        <w:left w:val="none" w:sz="0" w:space="0" w:color="auto"/>
        <w:bottom w:val="none" w:sz="0" w:space="0" w:color="auto"/>
        <w:right w:val="none" w:sz="0" w:space="0" w:color="auto"/>
      </w:divBdr>
    </w:div>
    <w:div w:id="542257082">
      <w:bodyDiv w:val="1"/>
      <w:marLeft w:val="0"/>
      <w:marRight w:val="0"/>
      <w:marTop w:val="0"/>
      <w:marBottom w:val="0"/>
      <w:divBdr>
        <w:top w:val="none" w:sz="0" w:space="0" w:color="auto"/>
        <w:left w:val="none" w:sz="0" w:space="0" w:color="auto"/>
        <w:bottom w:val="none" w:sz="0" w:space="0" w:color="auto"/>
        <w:right w:val="none" w:sz="0" w:space="0" w:color="auto"/>
      </w:divBdr>
    </w:div>
    <w:div w:id="542442118">
      <w:bodyDiv w:val="1"/>
      <w:marLeft w:val="0"/>
      <w:marRight w:val="0"/>
      <w:marTop w:val="0"/>
      <w:marBottom w:val="0"/>
      <w:divBdr>
        <w:top w:val="none" w:sz="0" w:space="0" w:color="auto"/>
        <w:left w:val="none" w:sz="0" w:space="0" w:color="auto"/>
        <w:bottom w:val="none" w:sz="0" w:space="0" w:color="auto"/>
        <w:right w:val="none" w:sz="0" w:space="0" w:color="auto"/>
      </w:divBdr>
    </w:div>
    <w:div w:id="542789002">
      <w:bodyDiv w:val="1"/>
      <w:marLeft w:val="0"/>
      <w:marRight w:val="0"/>
      <w:marTop w:val="0"/>
      <w:marBottom w:val="0"/>
      <w:divBdr>
        <w:top w:val="none" w:sz="0" w:space="0" w:color="auto"/>
        <w:left w:val="none" w:sz="0" w:space="0" w:color="auto"/>
        <w:bottom w:val="none" w:sz="0" w:space="0" w:color="auto"/>
        <w:right w:val="none" w:sz="0" w:space="0" w:color="auto"/>
      </w:divBdr>
    </w:div>
    <w:div w:id="542836735">
      <w:bodyDiv w:val="1"/>
      <w:marLeft w:val="0"/>
      <w:marRight w:val="0"/>
      <w:marTop w:val="0"/>
      <w:marBottom w:val="0"/>
      <w:divBdr>
        <w:top w:val="none" w:sz="0" w:space="0" w:color="auto"/>
        <w:left w:val="none" w:sz="0" w:space="0" w:color="auto"/>
        <w:bottom w:val="none" w:sz="0" w:space="0" w:color="auto"/>
        <w:right w:val="none" w:sz="0" w:space="0" w:color="auto"/>
      </w:divBdr>
    </w:div>
    <w:div w:id="543178563">
      <w:marLeft w:val="0"/>
      <w:marRight w:val="0"/>
      <w:marTop w:val="150"/>
      <w:marBottom w:val="240"/>
      <w:divBdr>
        <w:top w:val="none" w:sz="0" w:space="0" w:color="auto"/>
        <w:left w:val="none" w:sz="0" w:space="0" w:color="auto"/>
        <w:bottom w:val="none" w:sz="0" w:space="0" w:color="auto"/>
        <w:right w:val="none" w:sz="0" w:space="0" w:color="auto"/>
      </w:divBdr>
    </w:div>
    <w:div w:id="543299720">
      <w:bodyDiv w:val="1"/>
      <w:marLeft w:val="0"/>
      <w:marRight w:val="0"/>
      <w:marTop w:val="0"/>
      <w:marBottom w:val="0"/>
      <w:divBdr>
        <w:top w:val="none" w:sz="0" w:space="0" w:color="auto"/>
        <w:left w:val="none" w:sz="0" w:space="0" w:color="auto"/>
        <w:bottom w:val="none" w:sz="0" w:space="0" w:color="auto"/>
        <w:right w:val="none" w:sz="0" w:space="0" w:color="auto"/>
      </w:divBdr>
    </w:div>
    <w:div w:id="543450123">
      <w:bodyDiv w:val="1"/>
      <w:marLeft w:val="0"/>
      <w:marRight w:val="0"/>
      <w:marTop w:val="0"/>
      <w:marBottom w:val="0"/>
      <w:divBdr>
        <w:top w:val="none" w:sz="0" w:space="0" w:color="auto"/>
        <w:left w:val="none" w:sz="0" w:space="0" w:color="auto"/>
        <w:bottom w:val="none" w:sz="0" w:space="0" w:color="auto"/>
        <w:right w:val="none" w:sz="0" w:space="0" w:color="auto"/>
      </w:divBdr>
    </w:div>
    <w:div w:id="543563065">
      <w:bodyDiv w:val="1"/>
      <w:marLeft w:val="0"/>
      <w:marRight w:val="0"/>
      <w:marTop w:val="0"/>
      <w:marBottom w:val="0"/>
      <w:divBdr>
        <w:top w:val="none" w:sz="0" w:space="0" w:color="auto"/>
        <w:left w:val="none" w:sz="0" w:space="0" w:color="auto"/>
        <w:bottom w:val="none" w:sz="0" w:space="0" w:color="auto"/>
        <w:right w:val="none" w:sz="0" w:space="0" w:color="auto"/>
      </w:divBdr>
    </w:div>
    <w:div w:id="543636718">
      <w:bodyDiv w:val="1"/>
      <w:marLeft w:val="0"/>
      <w:marRight w:val="0"/>
      <w:marTop w:val="0"/>
      <w:marBottom w:val="0"/>
      <w:divBdr>
        <w:top w:val="none" w:sz="0" w:space="0" w:color="auto"/>
        <w:left w:val="none" w:sz="0" w:space="0" w:color="auto"/>
        <w:bottom w:val="none" w:sz="0" w:space="0" w:color="auto"/>
        <w:right w:val="none" w:sz="0" w:space="0" w:color="auto"/>
      </w:divBdr>
    </w:div>
    <w:div w:id="544026498">
      <w:bodyDiv w:val="1"/>
      <w:marLeft w:val="0"/>
      <w:marRight w:val="0"/>
      <w:marTop w:val="0"/>
      <w:marBottom w:val="0"/>
      <w:divBdr>
        <w:top w:val="none" w:sz="0" w:space="0" w:color="auto"/>
        <w:left w:val="none" w:sz="0" w:space="0" w:color="auto"/>
        <w:bottom w:val="none" w:sz="0" w:space="0" w:color="auto"/>
        <w:right w:val="none" w:sz="0" w:space="0" w:color="auto"/>
      </w:divBdr>
    </w:div>
    <w:div w:id="544829464">
      <w:bodyDiv w:val="1"/>
      <w:marLeft w:val="0"/>
      <w:marRight w:val="0"/>
      <w:marTop w:val="0"/>
      <w:marBottom w:val="0"/>
      <w:divBdr>
        <w:top w:val="none" w:sz="0" w:space="0" w:color="auto"/>
        <w:left w:val="none" w:sz="0" w:space="0" w:color="auto"/>
        <w:bottom w:val="none" w:sz="0" w:space="0" w:color="auto"/>
        <w:right w:val="none" w:sz="0" w:space="0" w:color="auto"/>
      </w:divBdr>
    </w:div>
    <w:div w:id="545069701">
      <w:bodyDiv w:val="1"/>
      <w:marLeft w:val="0"/>
      <w:marRight w:val="0"/>
      <w:marTop w:val="0"/>
      <w:marBottom w:val="0"/>
      <w:divBdr>
        <w:top w:val="none" w:sz="0" w:space="0" w:color="auto"/>
        <w:left w:val="none" w:sz="0" w:space="0" w:color="auto"/>
        <w:bottom w:val="none" w:sz="0" w:space="0" w:color="auto"/>
        <w:right w:val="none" w:sz="0" w:space="0" w:color="auto"/>
      </w:divBdr>
    </w:div>
    <w:div w:id="545341075">
      <w:bodyDiv w:val="1"/>
      <w:marLeft w:val="0"/>
      <w:marRight w:val="0"/>
      <w:marTop w:val="0"/>
      <w:marBottom w:val="0"/>
      <w:divBdr>
        <w:top w:val="none" w:sz="0" w:space="0" w:color="auto"/>
        <w:left w:val="none" w:sz="0" w:space="0" w:color="auto"/>
        <w:bottom w:val="none" w:sz="0" w:space="0" w:color="auto"/>
        <w:right w:val="none" w:sz="0" w:space="0" w:color="auto"/>
      </w:divBdr>
      <w:divsChild>
        <w:div w:id="605775252">
          <w:marLeft w:val="0"/>
          <w:marRight w:val="0"/>
          <w:marTop w:val="0"/>
          <w:marBottom w:val="0"/>
          <w:divBdr>
            <w:top w:val="none" w:sz="0" w:space="0" w:color="auto"/>
            <w:left w:val="none" w:sz="0" w:space="0" w:color="auto"/>
            <w:bottom w:val="none" w:sz="0" w:space="0" w:color="auto"/>
            <w:right w:val="none" w:sz="0" w:space="0" w:color="auto"/>
          </w:divBdr>
          <w:divsChild>
            <w:div w:id="901983109">
              <w:marLeft w:val="0"/>
              <w:marRight w:val="0"/>
              <w:marTop w:val="0"/>
              <w:marBottom w:val="0"/>
              <w:divBdr>
                <w:top w:val="none" w:sz="0" w:space="0" w:color="auto"/>
                <w:left w:val="none" w:sz="0" w:space="0" w:color="auto"/>
                <w:bottom w:val="none" w:sz="0" w:space="0" w:color="auto"/>
                <w:right w:val="none" w:sz="0" w:space="0" w:color="auto"/>
              </w:divBdr>
            </w:div>
          </w:divsChild>
        </w:div>
        <w:div w:id="2104448550">
          <w:marLeft w:val="0"/>
          <w:marRight w:val="0"/>
          <w:marTop w:val="0"/>
          <w:marBottom w:val="0"/>
          <w:divBdr>
            <w:top w:val="none" w:sz="0" w:space="0" w:color="auto"/>
            <w:left w:val="none" w:sz="0" w:space="0" w:color="auto"/>
            <w:bottom w:val="none" w:sz="0" w:space="0" w:color="auto"/>
            <w:right w:val="none" w:sz="0" w:space="0" w:color="auto"/>
          </w:divBdr>
          <w:divsChild>
            <w:div w:id="565723427">
              <w:marLeft w:val="0"/>
              <w:marRight w:val="0"/>
              <w:marTop w:val="0"/>
              <w:marBottom w:val="0"/>
              <w:divBdr>
                <w:top w:val="none" w:sz="0" w:space="0" w:color="auto"/>
                <w:left w:val="none" w:sz="0" w:space="0" w:color="auto"/>
                <w:bottom w:val="none" w:sz="0" w:space="0" w:color="auto"/>
                <w:right w:val="none" w:sz="0" w:space="0" w:color="auto"/>
              </w:divBdr>
              <w:divsChild>
                <w:div w:id="376047871">
                  <w:marLeft w:val="0"/>
                  <w:marRight w:val="0"/>
                  <w:marTop w:val="0"/>
                  <w:marBottom w:val="0"/>
                  <w:divBdr>
                    <w:top w:val="none" w:sz="0" w:space="0" w:color="auto"/>
                    <w:left w:val="none" w:sz="0" w:space="0" w:color="auto"/>
                    <w:bottom w:val="none" w:sz="0" w:space="0" w:color="auto"/>
                    <w:right w:val="none" w:sz="0" w:space="0" w:color="auto"/>
                  </w:divBdr>
                  <w:divsChild>
                    <w:div w:id="138765019">
                      <w:marLeft w:val="0"/>
                      <w:marRight w:val="0"/>
                      <w:marTop w:val="0"/>
                      <w:marBottom w:val="0"/>
                      <w:divBdr>
                        <w:top w:val="none" w:sz="0" w:space="0" w:color="auto"/>
                        <w:left w:val="none" w:sz="0" w:space="0" w:color="auto"/>
                        <w:bottom w:val="none" w:sz="0" w:space="0" w:color="auto"/>
                        <w:right w:val="none" w:sz="0" w:space="0" w:color="auto"/>
                      </w:divBdr>
                    </w:div>
                  </w:divsChild>
                </w:div>
                <w:div w:id="1369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00900">
      <w:bodyDiv w:val="1"/>
      <w:marLeft w:val="0"/>
      <w:marRight w:val="0"/>
      <w:marTop w:val="0"/>
      <w:marBottom w:val="0"/>
      <w:divBdr>
        <w:top w:val="none" w:sz="0" w:space="0" w:color="auto"/>
        <w:left w:val="none" w:sz="0" w:space="0" w:color="auto"/>
        <w:bottom w:val="none" w:sz="0" w:space="0" w:color="auto"/>
        <w:right w:val="none" w:sz="0" w:space="0" w:color="auto"/>
      </w:divBdr>
    </w:div>
    <w:div w:id="546642518">
      <w:bodyDiv w:val="1"/>
      <w:marLeft w:val="0"/>
      <w:marRight w:val="0"/>
      <w:marTop w:val="0"/>
      <w:marBottom w:val="0"/>
      <w:divBdr>
        <w:top w:val="none" w:sz="0" w:space="0" w:color="auto"/>
        <w:left w:val="none" w:sz="0" w:space="0" w:color="auto"/>
        <w:bottom w:val="none" w:sz="0" w:space="0" w:color="auto"/>
        <w:right w:val="none" w:sz="0" w:space="0" w:color="auto"/>
      </w:divBdr>
    </w:div>
    <w:div w:id="547839679">
      <w:bodyDiv w:val="1"/>
      <w:marLeft w:val="0"/>
      <w:marRight w:val="0"/>
      <w:marTop w:val="0"/>
      <w:marBottom w:val="0"/>
      <w:divBdr>
        <w:top w:val="none" w:sz="0" w:space="0" w:color="auto"/>
        <w:left w:val="none" w:sz="0" w:space="0" w:color="auto"/>
        <w:bottom w:val="none" w:sz="0" w:space="0" w:color="auto"/>
        <w:right w:val="none" w:sz="0" w:space="0" w:color="auto"/>
      </w:divBdr>
      <w:divsChild>
        <w:div w:id="389623221">
          <w:marLeft w:val="0"/>
          <w:marRight w:val="0"/>
          <w:marTop w:val="0"/>
          <w:marBottom w:val="0"/>
          <w:divBdr>
            <w:top w:val="none" w:sz="0" w:space="0" w:color="auto"/>
            <w:left w:val="none" w:sz="0" w:space="0" w:color="auto"/>
            <w:bottom w:val="none" w:sz="0" w:space="0" w:color="auto"/>
            <w:right w:val="none" w:sz="0" w:space="0" w:color="auto"/>
          </w:divBdr>
          <w:divsChild>
            <w:div w:id="199055203">
              <w:marLeft w:val="0"/>
              <w:marRight w:val="0"/>
              <w:marTop w:val="0"/>
              <w:marBottom w:val="0"/>
              <w:divBdr>
                <w:top w:val="none" w:sz="0" w:space="0" w:color="auto"/>
                <w:left w:val="none" w:sz="0" w:space="0" w:color="auto"/>
                <w:bottom w:val="none" w:sz="0" w:space="0" w:color="auto"/>
                <w:right w:val="none" w:sz="0" w:space="0" w:color="auto"/>
              </w:divBdr>
              <w:divsChild>
                <w:div w:id="899948043">
                  <w:marLeft w:val="0"/>
                  <w:marRight w:val="0"/>
                  <w:marTop w:val="0"/>
                  <w:marBottom w:val="0"/>
                  <w:divBdr>
                    <w:top w:val="none" w:sz="0" w:space="0" w:color="auto"/>
                    <w:left w:val="none" w:sz="0" w:space="0" w:color="auto"/>
                    <w:bottom w:val="none" w:sz="0" w:space="0" w:color="auto"/>
                    <w:right w:val="none" w:sz="0" w:space="0" w:color="auto"/>
                  </w:divBdr>
                </w:div>
                <w:div w:id="109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11">
          <w:marLeft w:val="0"/>
          <w:marRight w:val="165"/>
          <w:marTop w:val="0"/>
          <w:marBottom w:val="0"/>
          <w:divBdr>
            <w:top w:val="none" w:sz="0" w:space="0" w:color="auto"/>
            <w:left w:val="none" w:sz="0" w:space="0" w:color="auto"/>
            <w:bottom w:val="none" w:sz="0" w:space="0" w:color="auto"/>
            <w:right w:val="single" w:sz="6" w:space="0" w:color="D3DAE8"/>
          </w:divBdr>
        </w:div>
        <w:div w:id="590116206">
          <w:marLeft w:val="0"/>
          <w:marRight w:val="0"/>
          <w:marTop w:val="225"/>
          <w:marBottom w:val="225"/>
          <w:divBdr>
            <w:top w:val="none" w:sz="0" w:space="0" w:color="auto"/>
            <w:left w:val="none" w:sz="0" w:space="0" w:color="auto"/>
            <w:bottom w:val="none" w:sz="0" w:space="0" w:color="auto"/>
            <w:right w:val="none" w:sz="0" w:space="0" w:color="auto"/>
          </w:divBdr>
          <w:divsChild>
            <w:div w:id="14576808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8614509">
      <w:bodyDiv w:val="1"/>
      <w:marLeft w:val="0"/>
      <w:marRight w:val="0"/>
      <w:marTop w:val="0"/>
      <w:marBottom w:val="0"/>
      <w:divBdr>
        <w:top w:val="none" w:sz="0" w:space="0" w:color="auto"/>
        <w:left w:val="none" w:sz="0" w:space="0" w:color="auto"/>
        <w:bottom w:val="none" w:sz="0" w:space="0" w:color="auto"/>
        <w:right w:val="none" w:sz="0" w:space="0" w:color="auto"/>
      </w:divBdr>
    </w:div>
    <w:div w:id="548690223">
      <w:bodyDiv w:val="1"/>
      <w:marLeft w:val="0"/>
      <w:marRight w:val="0"/>
      <w:marTop w:val="0"/>
      <w:marBottom w:val="0"/>
      <w:divBdr>
        <w:top w:val="none" w:sz="0" w:space="0" w:color="auto"/>
        <w:left w:val="none" w:sz="0" w:space="0" w:color="auto"/>
        <w:bottom w:val="none" w:sz="0" w:space="0" w:color="auto"/>
        <w:right w:val="none" w:sz="0" w:space="0" w:color="auto"/>
      </w:divBdr>
    </w:div>
    <w:div w:id="549458391">
      <w:bodyDiv w:val="1"/>
      <w:marLeft w:val="0"/>
      <w:marRight w:val="0"/>
      <w:marTop w:val="0"/>
      <w:marBottom w:val="0"/>
      <w:divBdr>
        <w:top w:val="none" w:sz="0" w:space="0" w:color="auto"/>
        <w:left w:val="none" w:sz="0" w:space="0" w:color="auto"/>
        <w:bottom w:val="none" w:sz="0" w:space="0" w:color="auto"/>
        <w:right w:val="none" w:sz="0" w:space="0" w:color="auto"/>
      </w:divBdr>
    </w:div>
    <w:div w:id="550072596">
      <w:bodyDiv w:val="1"/>
      <w:marLeft w:val="0"/>
      <w:marRight w:val="0"/>
      <w:marTop w:val="0"/>
      <w:marBottom w:val="0"/>
      <w:divBdr>
        <w:top w:val="none" w:sz="0" w:space="0" w:color="auto"/>
        <w:left w:val="none" w:sz="0" w:space="0" w:color="auto"/>
        <w:bottom w:val="none" w:sz="0" w:space="0" w:color="auto"/>
        <w:right w:val="none" w:sz="0" w:space="0" w:color="auto"/>
      </w:divBdr>
    </w:div>
    <w:div w:id="551624945">
      <w:bodyDiv w:val="1"/>
      <w:marLeft w:val="0"/>
      <w:marRight w:val="0"/>
      <w:marTop w:val="0"/>
      <w:marBottom w:val="0"/>
      <w:divBdr>
        <w:top w:val="none" w:sz="0" w:space="0" w:color="auto"/>
        <w:left w:val="none" w:sz="0" w:space="0" w:color="auto"/>
        <w:bottom w:val="none" w:sz="0" w:space="0" w:color="auto"/>
        <w:right w:val="none" w:sz="0" w:space="0" w:color="auto"/>
      </w:divBdr>
    </w:div>
    <w:div w:id="553006737">
      <w:bodyDiv w:val="1"/>
      <w:marLeft w:val="0"/>
      <w:marRight w:val="0"/>
      <w:marTop w:val="0"/>
      <w:marBottom w:val="0"/>
      <w:divBdr>
        <w:top w:val="none" w:sz="0" w:space="0" w:color="auto"/>
        <w:left w:val="none" w:sz="0" w:space="0" w:color="auto"/>
        <w:bottom w:val="none" w:sz="0" w:space="0" w:color="auto"/>
        <w:right w:val="none" w:sz="0" w:space="0" w:color="auto"/>
      </w:divBdr>
    </w:div>
    <w:div w:id="553274558">
      <w:bodyDiv w:val="1"/>
      <w:marLeft w:val="0"/>
      <w:marRight w:val="0"/>
      <w:marTop w:val="0"/>
      <w:marBottom w:val="0"/>
      <w:divBdr>
        <w:top w:val="none" w:sz="0" w:space="0" w:color="auto"/>
        <w:left w:val="none" w:sz="0" w:space="0" w:color="auto"/>
        <w:bottom w:val="none" w:sz="0" w:space="0" w:color="auto"/>
        <w:right w:val="none" w:sz="0" w:space="0" w:color="auto"/>
      </w:divBdr>
    </w:div>
    <w:div w:id="553346755">
      <w:bodyDiv w:val="1"/>
      <w:marLeft w:val="0"/>
      <w:marRight w:val="0"/>
      <w:marTop w:val="0"/>
      <w:marBottom w:val="0"/>
      <w:divBdr>
        <w:top w:val="none" w:sz="0" w:space="0" w:color="auto"/>
        <w:left w:val="none" w:sz="0" w:space="0" w:color="auto"/>
        <w:bottom w:val="none" w:sz="0" w:space="0" w:color="auto"/>
        <w:right w:val="none" w:sz="0" w:space="0" w:color="auto"/>
      </w:divBdr>
    </w:div>
    <w:div w:id="553390232">
      <w:bodyDiv w:val="1"/>
      <w:marLeft w:val="0"/>
      <w:marRight w:val="0"/>
      <w:marTop w:val="0"/>
      <w:marBottom w:val="0"/>
      <w:divBdr>
        <w:top w:val="none" w:sz="0" w:space="0" w:color="auto"/>
        <w:left w:val="none" w:sz="0" w:space="0" w:color="auto"/>
        <w:bottom w:val="none" w:sz="0" w:space="0" w:color="auto"/>
        <w:right w:val="none" w:sz="0" w:space="0" w:color="auto"/>
      </w:divBdr>
    </w:div>
    <w:div w:id="554122941">
      <w:bodyDiv w:val="1"/>
      <w:marLeft w:val="0"/>
      <w:marRight w:val="0"/>
      <w:marTop w:val="0"/>
      <w:marBottom w:val="0"/>
      <w:divBdr>
        <w:top w:val="none" w:sz="0" w:space="0" w:color="auto"/>
        <w:left w:val="none" w:sz="0" w:space="0" w:color="auto"/>
        <w:bottom w:val="none" w:sz="0" w:space="0" w:color="auto"/>
        <w:right w:val="none" w:sz="0" w:space="0" w:color="auto"/>
      </w:divBdr>
      <w:divsChild>
        <w:div w:id="1250846374">
          <w:marLeft w:val="0"/>
          <w:marRight w:val="120"/>
          <w:marTop w:val="0"/>
          <w:marBottom w:val="0"/>
          <w:divBdr>
            <w:top w:val="none" w:sz="0" w:space="0" w:color="auto"/>
            <w:left w:val="none" w:sz="0" w:space="0" w:color="auto"/>
            <w:bottom w:val="none" w:sz="0" w:space="0" w:color="auto"/>
            <w:right w:val="none" w:sz="0" w:space="0" w:color="auto"/>
          </w:divBdr>
        </w:div>
      </w:divsChild>
    </w:div>
    <w:div w:id="555359270">
      <w:bodyDiv w:val="1"/>
      <w:marLeft w:val="0"/>
      <w:marRight w:val="0"/>
      <w:marTop w:val="0"/>
      <w:marBottom w:val="0"/>
      <w:divBdr>
        <w:top w:val="none" w:sz="0" w:space="0" w:color="auto"/>
        <w:left w:val="none" w:sz="0" w:space="0" w:color="auto"/>
        <w:bottom w:val="none" w:sz="0" w:space="0" w:color="auto"/>
        <w:right w:val="none" w:sz="0" w:space="0" w:color="auto"/>
      </w:divBdr>
    </w:div>
    <w:div w:id="555433536">
      <w:bodyDiv w:val="1"/>
      <w:marLeft w:val="0"/>
      <w:marRight w:val="0"/>
      <w:marTop w:val="0"/>
      <w:marBottom w:val="0"/>
      <w:divBdr>
        <w:top w:val="none" w:sz="0" w:space="0" w:color="auto"/>
        <w:left w:val="none" w:sz="0" w:space="0" w:color="auto"/>
        <w:bottom w:val="none" w:sz="0" w:space="0" w:color="auto"/>
        <w:right w:val="none" w:sz="0" w:space="0" w:color="auto"/>
      </w:divBdr>
    </w:div>
    <w:div w:id="555555923">
      <w:bodyDiv w:val="1"/>
      <w:marLeft w:val="0"/>
      <w:marRight w:val="0"/>
      <w:marTop w:val="0"/>
      <w:marBottom w:val="0"/>
      <w:divBdr>
        <w:top w:val="none" w:sz="0" w:space="0" w:color="auto"/>
        <w:left w:val="none" w:sz="0" w:space="0" w:color="auto"/>
        <w:bottom w:val="none" w:sz="0" w:space="0" w:color="auto"/>
        <w:right w:val="none" w:sz="0" w:space="0" w:color="auto"/>
      </w:divBdr>
    </w:div>
    <w:div w:id="555627495">
      <w:bodyDiv w:val="1"/>
      <w:marLeft w:val="0"/>
      <w:marRight w:val="0"/>
      <w:marTop w:val="0"/>
      <w:marBottom w:val="0"/>
      <w:divBdr>
        <w:top w:val="none" w:sz="0" w:space="0" w:color="auto"/>
        <w:left w:val="none" w:sz="0" w:space="0" w:color="auto"/>
        <w:bottom w:val="none" w:sz="0" w:space="0" w:color="auto"/>
        <w:right w:val="none" w:sz="0" w:space="0" w:color="auto"/>
      </w:divBdr>
    </w:div>
    <w:div w:id="555819496">
      <w:bodyDiv w:val="1"/>
      <w:marLeft w:val="0"/>
      <w:marRight w:val="0"/>
      <w:marTop w:val="0"/>
      <w:marBottom w:val="0"/>
      <w:divBdr>
        <w:top w:val="none" w:sz="0" w:space="0" w:color="auto"/>
        <w:left w:val="none" w:sz="0" w:space="0" w:color="auto"/>
        <w:bottom w:val="none" w:sz="0" w:space="0" w:color="auto"/>
        <w:right w:val="none" w:sz="0" w:space="0" w:color="auto"/>
      </w:divBdr>
    </w:div>
    <w:div w:id="557473629">
      <w:bodyDiv w:val="1"/>
      <w:marLeft w:val="0"/>
      <w:marRight w:val="0"/>
      <w:marTop w:val="0"/>
      <w:marBottom w:val="0"/>
      <w:divBdr>
        <w:top w:val="none" w:sz="0" w:space="0" w:color="auto"/>
        <w:left w:val="none" w:sz="0" w:space="0" w:color="auto"/>
        <w:bottom w:val="none" w:sz="0" w:space="0" w:color="auto"/>
        <w:right w:val="none" w:sz="0" w:space="0" w:color="auto"/>
      </w:divBdr>
    </w:div>
    <w:div w:id="557474162">
      <w:bodyDiv w:val="1"/>
      <w:marLeft w:val="0"/>
      <w:marRight w:val="0"/>
      <w:marTop w:val="0"/>
      <w:marBottom w:val="0"/>
      <w:divBdr>
        <w:top w:val="none" w:sz="0" w:space="0" w:color="auto"/>
        <w:left w:val="none" w:sz="0" w:space="0" w:color="auto"/>
        <w:bottom w:val="none" w:sz="0" w:space="0" w:color="auto"/>
        <w:right w:val="none" w:sz="0" w:space="0" w:color="auto"/>
      </w:divBdr>
    </w:div>
    <w:div w:id="557478193">
      <w:bodyDiv w:val="1"/>
      <w:marLeft w:val="0"/>
      <w:marRight w:val="0"/>
      <w:marTop w:val="0"/>
      <w:marBottom w:val="0"/>
      <w:divBdr>
        <w:top w:val="none" w:sz="0" w:space="0" w:color="auto"/>
        <w:left w:val="none" w:sz="0" w:space="0" w:color="auto"/>
        <w:bottom w:val="none" w:sz="0" w:space="0" w:color="auto"/>
        <w:right w:val="none" w:sz="0" w:space="0" w:color="auto"/>
      </w:divBdr>
    </w:div>
    <w:div w:id="557665653">
      <w:bodyDiv w:val="1"/>
      <w:marLeft w:val="0"/>
      <w:marRight w:val="0"/>
      <w:marTop w:val="0"/>
      <w:marBottom w:val="0"/>
      <w:divBdr>
        <w:top w:val="none" w:sz="0" w:space="0" w:color="auto"/>
        <w:left w:val="none" w:sz="0" w:space="0" w:color="auto"/>
        <w:bottom w:val="none" w:sz="0" w:space="0" w:color="auto"/>
        <w:right w:val="none" w:sz="0" w:space="0" w:color="auto"/>
      </w:divBdr>
    </w:div>
    <w:div w:id="557739841">
      <w:bodyDiv w:val="1"/>
      <w:marLeft w:val="0"/>
      <w:marRight w:val="0"/>
      <w:marTop w:val="0"/>
      <w:marBottom w:val="0"/>
      <w:divBdr>
        <w:top w:val="none" w:sz="0" w:space="0" w:color="auto"/>
        <w:left w:val="none" w:sz="0" w:space="0" w:color="auto"/>
        <w:bottom w:val="none" w:sz="0" w:space="0" w:color="auto"/>
        <w:right w:val="none" w:sz="0" w:space="0" w:color="auto"/>
      </w:divBdr>
    </w:div>
    <w:div w:id="558440830">
      <w:bodyDiv w:val="1"/>
      <w:marLeft w:val="0"/>
      <w:marRight w:val="0"/>
      <w:marTop w:val="0"/>
      <w:marBottom w:val="0"/>
      <w:divBdr>
        <w:top w:val="none" w:sz="0" w:space="0" w:color="auto"/>
        <w:left w:val="none" w:sz="0" w:space="0" w:color="auto"/>
        <w:bottom w:val="none" w:sz="0" w:space="0" w:color="auto"/>
        <w:right w:val="none" w:sz="0" w:space="0" w:color="auto"/>
      </w:divBdr>
    </w:div>
    <w:div w:id="559095028">
      <w:bodyDiv w:val="1"/>
      <w:marLeft w:val="0"/>
      <w:marRight w:val="0"/>
      <w:marTop w:val="0"/>
      <w:marBottom w:val="0"/>
      <w:divBdr>
        <w:top w:val="none" w:sz="0" w:space="0" w:color="auto"/>
        <w:left w:val="none" w:sz="0" w:space="0" w:color="auto"/>
        <w:bottom w:val="none" w:sz="0" w:space="0" w:color="auto"/>
        <w:right w:val="none" w:sz="0" w:space="0" w:color="auto"/>
      </w:divBdr>
    </w:div>
    <w:div w:id="559436532">
      <w:bodyDiv w:val="1"/>
      <w:marLeft w:val="0"/>
      <w:marRight w:val="0"/>
      <w:marTop w:val="0"/>
      <w:marBottom w:val="0"/>
      <w:divBdr>
        <w:top w:val="none" w:sz="0" w:space="0" w:color="auto"/>
        <w:left w:val="none" w:sz="0" w:space="0" w:color="auto"/>
        <w:bottom w:val="none" w:sz="0" w:space="0" w:color="auto"/>
        <w:right w:val="none" w:sz="0" w:space="0" w:color="auto"/>
      </w:divBdr>
    </w:div>
    <w:div w:id="560529565">
      <w:bodyDiv w:val="1"/>
      <w:marLeft w:val="0"/>
      <w:marRight w:val="0"/>
      <w:marTop w:val="0"/>
      <w:marBottom w:val="0"/>
      <w:divBdr>
        <w:top w:val="none" w:sz="0" w:space="0" w:color="auto"/>
        <w:left w:val="none" w:sz="0" w:space="0" w:color="auto"/>
        <w:bottom w:val="none" w:sz="0" w:space="0" w:color="auto"/>
        <w:right w:val="none" w:sz="0" w:space="0" w:color="auto"/>
      </w:divBdr>
    </w:div>
    <w:div w:id="560755376">
      <w:bodyDiv w:val="1"/>
      <w:marLeft w:val="0"/>
      <w:marRight w:val="0"/>
      <w:marTop w:val="0"/>
      <w:marBottom w:val="0"/>
      <w:divBdr>
        <w:top w:val="none" w:sz="0" w:space="0" w:color="auto"/>
        <w:left w:val="none" w:sz="0" w:space="0" w:color="auto"/>
        <w:bottom w:val="none" w:sz="0" w:space="0" w:color="auto"/>
        <w:right w:val="none" w:sz="0" w:space="0" w:color="auto"/>
      </w:divBdr>
    </w:div>
    <w:div w:id="561253666">
      <w:bodyDiv w:val="1"/>
      <w:marLeft w:val="0"/>
      <w:marRight w:val="0"/>
      <w:marTop w:val="0"/>
      <w:marBottom w:val="0"/>
      <w:divBdr>
        <w:top w:val="none" w:sz="0" w:space="0" w:color="auto"/>
        <w:left w:val="none" w:sz="0" w:space="0" w:color="auto"/>
        <w:bottom w:val="none" w:sz="0" w:space="0" w:color="auto"/>
        <w:right w:val="none" w:sz="0" w:space="0" w:color="auto"/>
      </w:divBdr>
      <w:divsChild>
        <w:div w:id="642849979">
          <w:marLeft w:val="0"/>
          <w:marRight w:val="0"/>
          <w:marTop w:val="0"/>
          <w:marBottom w:val="0"/>
          <w:divBdr>
            <w:top w:val="none" w:sz="0" w:space="0" w:color="auto"/>
            <w:left w:val="none" w:sz="0" w:space="0" w:color="auto"/>
            <w:bottom w:val="none" w:sz="0" w:space="0" w:color="auto"/>
            <w:right w:val="none" w:sz="0" w:space="0" w:color="auto"/>
          </w:divBdr>
        </w:div>
        <w:div w:id="1145468964">
          <w:marLeft w:val="0"/>
          <w:marRight w:val="0"/>
          <w:marTop w:val="0"/>
          <w:marBottom w:val="0"/>
          <w:divBdr>
            <w:top w:val="none" w:sz="0" w:space="0" w:color="auto"/>
            <w:left w:val="none" w:sz="0" w:space="0" w:color="auto"/>
            <w:bottom w:val="none" w:sz="0" w:space="0" w:color="auto"/>
            <w:right w:val="none" w:sz="0" w:space="0" w:color="auto"/>
          </w:divBdr>
        </w:div>
      </w:divsChild>
    </w:div>
    <w:div w:id="561333426">
      <w:bodyDiv w:val="1"/>
      <w:marLeft w:val="0"/>
      <w:marRight w:val="0"/>
      <w:marTop w:val="0"/>
      <w:marBottom w:val="0"/>
      <w:divBdr>
        <w:top w:val="none" w:sz="0" w:space="0" w:color="auto"/>
        <w:left w:val="none" w:sz="0" w:space="0" w:color="auto"/>
        <w:bottom w:val="none" w:sz="0" w:space="0" w:color="auto"/>
        <w:right w:val="none" w:sz="0" w:space="0" w:color="auto"/>
      </w:divBdr>
    </w:div>
    <w:div w:id="561408128">
      <w:bodyDiv w:val="1"/>
      <w:marLeft w:val="0"/>
      <w:marRight w:val="0"/>
      <w:marTop w:val="0"/>
      <w:marBottom w:val="0"/>
      <w:divBdr>
        <w:top w:val="none" w:sz="0" w:space="0" w:color="auto"/>
        <w:left w:val="none" w:sz="0" w:space="0" w:color="auto"/>
        <w:bottom w:val="none" w:sz="0" w:space="0" w:color="auto"/>
        <w:right w:val="none" w:sz="0" w:space="0" w:color="auto"/>
      </w:divBdr>
    </w:div>
    <w:div w:id="562063883">
      <w:bodyDiv w:val="1"/>
      <w:marLeft w:val="0"/>
      <w:marRight w:val="0"/>
      <w:marTop w:val="0"/>
      <w:marBottom w:val="0"/>
      <w:divBdr>
        <w:top w:val="none" w:sz="0" w:space="0" w:color="auto"/>
        <w:left w:val="none" w:sz="0" w:space="0" w:color="auto"/>
        <w:bottom w:val="none" w:sz="0" w:space="0" w:color="auto"/>
        <w:right w:val="none" w:sz="0" w:space="0" w:color="auto"/>
      </w:divBdr>
    </w:div>
    <w:div w:id="562103921">
      <w:bodyDiv w:val="1"/>
      <w:marLeft w:val="0"/>
      <w:marRight w:val="0"/>
      <w:marTop w:val="0"/>
      <w:marBottom w:val="0"/>
      <w:divBdr>
        <w:top w:val="none" w:sz="0" w:space="0" w:color="auto"/>
        <w:left w:val="none" w:sz="0" w:space="0" w:color="auto"/>
        <w:bottom w:val="none" w:sz="0" w:space="0" w:color="auto"/>
        <w:right w:val="none" w:sz="0" w:space="0" w:color="auto"/>
      </w:divBdr>
    </w:div>
    <w:div w:id="562642143">
      <w:bodyDiv w:val="1"/>
      <w:marLeft w:val="0"/>
      <w:marRight w:val="0"/>
      <w:marTop w:val="0"/>
      <w:marBottom w:val="0"/>
      <w:divBdr>
        <w:top w:val="none" w:sz="0" w:space="0" w:color="auto"/>
        <w:left w:val="none" w:sz="0" w:space="0" w:color="auto"/>
        <w:bottom w:val="none" w:sz="0" w:space="0" w:color="auto"/>
        <w:right w:val="none" w:sz="0" w:space="0" w:color="auto"/>
      </w:divBdr>
    </w:div>
    <w:div w:id="564877300">
      <w:bodyDiv w:val="1"/>
      <w:marLeft w:val="0"/>
      <w:marRight w:val="0"/>
      <w:marTop w:val="0"/>
      <w:marBottom w:val="0"/>
      <w:divBdr>
        <w:top w:val="none" w:sz="0" w:space="0" w:color="auto"/>
        <w:left w:val="none" w:sz="0" w:space="0" w:color="auto"/>
        <w:bottom w:val="none" w:sz="0" w:space="0" w:color="auto"/>
        <w:right w:val="none" w:sz="0" w:space="0" w:color="auto"/>
      </w:divBdr>
    </w:div>
    <w:div w:id="564948810">
      <w:bodyDiv w:val="1"/>
      <w:marLeft w:val="0"/>
      <w:marRight w:val="0"/>
      <w:marTop w:val="0"/>
      <w:marBottom w:val="0"/>
      <w:divBdr>
        <w:top w:val="none" w:sz="0" w:space="0" w:color="auto"/>
        <w:left w:val="none" w:sz="0" w:space="0" w:color="auto"/>
        <w:bottom w:val="none" w:sz="0" w:space="0" w:color="auto"/>
        <w:right w:val="none" w:sz="0" w:space="0" w:color="auto"/>
      </w:divBdr>
    </w:div>
    <w:div w:id="565189435">
      <w:bodyDiv w:val="1"/>
      <w:marLeft w:val="0"/>
      <w:marRight w:val="0"/>
      <w:marTop w:val="0"/>
      <w:marBottom w:val="0"/>
      <w:divBdr>
        <w:top w:val="none" w:sz="0" w:space="0" w:color="auto"/>
        <w:left w:val="none" w:sz="0" w:space="0" w:color="auto"/>
        <w:bottom w:val="none" w:sz="0" w:space="0" w:color="auto"/>
        <w:right w:val="none" w:sz="0" w:space="0" w:color="auto"/>
      </w:divBdr>
    </w:div>
    <w:div w:id="565337113">
      <w:bodyDiv w:val="1"/>
      <w:marLeft w:val="0"/>
      <w:marRight w:val="0"/>
      <w:marTop w:val="0"/>
      <w:marBottom w:val="0"/>
      <w:divBdr>
        <w:top w:val="none" w:sz="0" w:space="0" w:color="auto"/>
        <w:left w:val="none" w:sz="0" w:space="0" w:color="auto"/>
        <w:bottom w:val="none" w:sz="0" w:space="0" w:color="auto"/>
        <w:right w:val="none" w:sz="0" w:space="0" w:color="auto"/>
      </w:divBdr>
    </w:div>
    <w:div w:id="565455732">
      <w:bodyDiv w:val="1"/>
      <w:marLeft w:val="0"/>
      <w:marRight w:val="0"/>
      <w:marTop w:val="0"/>
      <w:marBottom w:val="0"/>
      <w:divBdr>
        <w:top w:val="none" w:sz="0" w:space="0" w:color="auto"/>
        <w:left w:val="none" w:sz="0" w:space="0" w:color="auto"/>
        <w:bottom w:val="none" w:sz="0" w:space="0" w:color="auto"/>
        <w:right w:val="none" w:sz="0" w:space="0" w:color="auto"/>
      </w:divBdr>
    </w:div>
    <w:div w:id="565459649">
      <w:bodyDiv w:val="1"/>
      <w:marLeft w:val="0"/>
      <w:marRight w:val="0"/>
      <w:marTop w:val="0"/>
      <w:marBottom w:val="0"/>
      <w:divBdr>
        <w:top w:val="none" w:sz="0" w:space="0" w:color="auto"/>
        <w:left w:val="none" w:sz="0" w:space="0" w:color="auto"/>
        <w:bottom w:val="none" w:sz="0" w:space="0" w:color="auto"/>
        <w:right w:val="none" w:sz="0" w:space="0" w:color="auto"/>
      </w:divBdr>
    </w:div>
    <w:div w:id="566064698">
      <w:bodyDiv w:val="1"/>
      <w:marLeft w:val="0"/>
      <w:marRight w:val="0"/>
      <w:marTop w:val="0"/>
      <w:marBottom w:val="0"/>
      <w:divBdr>
        <w:top w:val="none" w:sz="0" w:space="0" w:color="auto"/>
        <w:left w:val="none" w:sz="0" w:space="0" w:color="auto"/>
        <w:bottom w:val="none" w:sz="0" w:space="0" w:color="auto"/>
        <w:right w:val="none" w:sz="0" w:space="0" w:color="auto"/>
      </w:divBdr>
    </w:div>
    <w:div w:id="566231163">
      <w:bodyDiv w:val="1"/>
      <w:marLeft w:val="0"/>
      <w:marRight w:val="0"/>
      <w:marTop w:val="0"/>
      <w:marBottom w:val="0"/>
      <w:divBdr>
        <w:top w:val="none" w:sz="0" w:space="0" w:color="auto"/>
        <w:left w:val="none" w:sz="0" w:space="0" w:color="auto"/>
        <w:bottom w:val="none" w:sz="0" w:space="0" w:color="auto"/>
        <w:right w:val="none" w:sz="0" w:space="0" w:color="auto"/>
      </w:divBdr>
    </w:div>
    <w:div w:id="566377422">
      <w:bodyDiv w:val="1"/>
      <w:marLeft w:val="0"/>
      <w:marRight w:val="0"/>
      <w:marTop w:val="0"/>
      <w:marBottom w:val="0"/>
      <w:divBdr>
        <w:top w:val="none" w:sz="0" w:space="0" w:color="auto"/>
        <w:left w:val="none" w:sz="0" w:space="0" w:color="auto"/>
        <w:bottom w:val="none" w:sz="0" w:space="0" w:color="auto"/>
        <w:right w:val="none" w:sz="0" w:space="0" w:color="auto"/>
      </w:divBdr>
    </w:div>
    <w:div w:id="567035073">
      <w:bodyDiv w:val="1"/>
      <w:marLeft w:val="0"/>
      <w:marRight w:val="0"/>
      <w:marTop w:val="0"/>
      <w:marBottom w:val="0"/>
      <w:divBdr>
        <w:top w:val="none" w:sz="0" w:space="0" w:color="auto"/>
        <w:left w:val="none" w:sz="0" w:space="0" w:color="auto"/>
        <w:bottom w:val="none" w:sz="0" w:space="0" w:color="auto"/>
        <w:right w:val="none" w:sz="0" w:space="0" w:color="auto"/>
      </w:divBdr>
    </w:div>
    <w:div w:id="567040665">
      <w:bodyDiv w:val="1"/>
      <w:marLeft w:val="0"/>
      <w:marRight w:val="0"/>
      <w:marTop w:val="0"/>
      <w:marBottom w:val="0"/>
      <w:divBdr>
        <w:top w:val="none" w:sz="0" w:space="0" w:color="auto"/>
        <w:left w:val="none" w:sz="0" w:space="0" w:color="auto"/>
        <w:bottom w:val="none" w:sz="0" w:space="0" w:color="auto"/>
        <w:right w:val="none" w:sz="0" w:space="0" w:color="auto"/>
      </w:divBdr>
    </w:div>
    <w:div w:id="567348490">
      <w:bodyDiv w:val="1"/>
      <w:marLeft w:val="0"/>
      <w:marRight w:val="0"/>
      <w:marTop w:val="0"/>
      <w:marBottom w:val="0"/>
      <w:divBdr>
        <w:top w:val="none" w:sz="0" w:space="0" w:color="auto"/>
        <w:left w:val="none" w:sz="0" w:space="0" w:color="auto"/>
        <w:bottom w:val="none" w:sz="0" w:space="0" w:color="auto"/>
        <w:right w:val="none" w:sz="0" w:space="0" w:color="auto"/>
      </w:divBdr>
    </w:div>
    <w:div w:id="567612403">
      <w:bodyDiv w:val="1"/>
      <w:marLeft w:val="0"/>
      <w:marRight w:val="0"/>
      <w:marTop w:val="0"/>
      <w:marBottom w:val="0"/>
      <w:divBdr>
        <w:top w:val="none" w:sz="0" w:space="0" w:color="auto"/>
        <w:left w:val="none" w:sz="0" w:space="0" w:color="auto"/>
        <w:bottom w:val="none" w:sz="0" w:space="0" w:color="auto"/>
        <w:right w:val="none" w:sz="0" w:space="0" w:color="auto"/>
      </w:divBdr>
    </w:div>
    <w:div w:id="567889029">
      <w:bodyDiv w:val="1"/>
      <w:marLeft w:val="0"/>
      <w:marRight w:val="0"/>
      <w:marTop w:val="0"/>
      <w:marBottom w:val="0"/>
      <w:divBdr>
        <w:top w:val="none" w:sz="0" w:space="0" w:color="auto"/>
        <w:left w:val="none" w:sz="0" w:space="0" w:color="auto"/>
        <w:bottom w:val="none" w:sz="0" w:space="0" w:color="auto"/>
        <w:right w:val="none" w:sz="0" w:space="0" w:color="auto"/>
      </w:divBdr>
    </w:div>
    <w:div w:id="568223970">
      <w:bodyDiv w:val="1"/>
      <w:marLeft w:val="0"/>
      <w:marRight w:val="0"/>
      <w:marTop w:val="0"/>
      <w:marBottom w:val="0"/>
      <w:divBdr>
        <w:top w:val="none" w:sz="0" w:space="0" w:color="auto"/>
        <w:left w:val="none" w:sz="0" w:space="0" w:color="auto"/>
        <w:bottom w:val="none" w:sz="0" w:space="0" w:color="auto"/>
        <w:right w:val="none" w:sz="0" w:space="0" w:color="auto"/>
      </w:divBdr>
    </w:div>
    <w:div w:id="568227695">
      <w:bodyDiv w:val="1"/>
      <w:marLeft w:val="0"/>
      <w:marRight w:val="0"/>
      <w:marTop w:val="0"/>
      <w:marBottom w:val="0"/>
      <w:divBdr>
        <w:top w:val="none" w:sz="0" w:space="0" w:color="auto"/>
        <w:left w:val="none" w:sz="0" w:space="0" w:color="auto"/>
        <w:bottom w:val="none" w:sz="0" w:space="0" w:color="auto"/>
        <w:right w:val="none" w:sz="0" w:space="0" w:color="auto"/>
      </w:divBdr>
      <w:divsChild>
        <w:div w:id="677393583">
          <w:marLeft w:val="0"/>
          <w:marRight w:val="120"/>
          <w:marTop w:val="0"/>
          <w:marBottom w:val="240"/>
          <w:divBdr>
            <w:top w:val="none" w:sz="0" w:space="0" w:color="auto"/>
            <w:left w:val="none" w:sz="0" w:space="0" w:color="auto"/>
            <w:bottom w:val="none" w:sz="0" w:space="0" w:color="auto"/>
            <w:right w:val="none" w:sz="0" w:space="0" w:color="auto"/>
          </w:divBdr>
        </w:div>
        <w:div w:id="1031420819">
          <w:marLeft w:val="0"/>
          <w:marRight w:val="120"/>
          <w:marTop w:val="240"/>
          <w:marBottom w:val="0"/>
          <w:divBdr>
            <w:top w:val="none" w:sz="0" w:space="0" w:color="auto"/>
            <w:left w:val="none" w:sz="0" w:space="0" w:color="auto"/>
            <w:bottom w:val="none" w:sz="0" w:space="0" w:color="auto"/>
            <w:right w:val="none" w:sz="0" w:space="0" w:color="auto"/>
          </w:divBdr>
        </w:div>
      </w:divsChild>
    </w:div>
    <w:div w:id="568880010">
      <w:bodyDiv w:val="1"/>
      <w:marLeft w:val="0"/>
      <w:marRight w:val="0"/>
      <w:marTop w:val="0"/>
      <w:marBottom w:val="0"/>
      <w:divBdr>
        <w:top w:val="none" w:sz="0" w:space="0" w:color="auto"/>
        <w:left w:val="none" w:sz="0" w:space="0" w:color="auto"/>
        <w:bottom w:val="none" w:sz="0" w:space="0" w:color="auto"/>
        <w:right w:val="none" w:sz="0" w:space="0" w:color="auto"/>
      </w:divBdr>
    </w:div>
    <w:div w:id="569000643">
      <w:bodyDiv w:val="1"/>
      <w:marLeft w:val="0"/>
      <w:marRight w:val="0"/>
      <w:marTop w:val="0"/>
      <w:marBottom w:val="0"/>
      <w:divBdr>
        <w:top w:val="none" w:sz="0" w:space="0" w:color="auto"/>
        <w:left w:val="none" w:sz="0" w:space="0" w:color="auto"/>
        <w:bottom w:val="none" w:sz="0" w:space="0" w:color="auto"/>
        <w:right w:val="none" w:sz="0" w:space="0" w:color="auto"/>
      </w:divBdr>
      <w:divsChild>
        <w:div w:id="1932158423">
          <w:marLeft w:val="0"/>
          <w:marRight w:val="0"/>
          <w:marTop w:val="0"/>
          <w:marBottom w:val="0"/>
          <w:divBdr>
            <w:top w:val="none" w:sz="0" w:space="0" w:color="auto"/>
            <w:left w:val="none" w:sz="0" w:space="0" w:color="auto"/>
            <w:bottom w:val="none" w:sz="0" w:space="0" w:color="auto"/>
            <w:right w:val="none" w:sz="0" w:space="0" w:color="auto"/>
          </w:divBdr>
        </w:div>
      </w:divsChild>
    </w:div>
    <w:div w:id="569118084">
      <w:bodyDiv w:val="1"/>
      <w:marLeft w:val="0"/>
      <w:marRight w:val="0"/>
      <w:marTop w:val="0"/>
      <w:marBottom w:val="0"/>
      <w:divBdr>
        <w:top w:val="none" w:sz="0" w:space="0" w:color="auto"/>
        <w:left w:val="none" w:sz="0" w:space="0" w:color="auto"/>
        <w:bottom w:val="none" w:sz="0" w:space="0" w:color="auto"/>
        <w:right w:val="none" w:sz="0" w:space="0" w:color="auto"/>
      </w:divBdr>
    </w:div>
    <w:div w:id="569466696">
      <w:bodyDiv w:val="1"/>
      <w:marLeft w:val="0"/>
      <w:marRight w:val="0"/>
      <w:marTop w:val="0"/>
      <w:marBottom w:val="0"/>
      <w:divBdr>
        <w:top w:val="none" w:sz="0" w:space="0" w:color="auto"/>
        <w:left w:val="none" w:sz="0" w:space="0" w:color="auto"/>
        <w:bottom w:val="none" w:sz="0" w:space="0" w:color="auto"/>
        <w:right w:val="none" w:sz="0" w:space="0" w:color="auto"/>
      </w:divBdr>
    </w:div>
    <w:div w:id="569773740">
      <w:bodyDiv w:val="1"/>
      <w:marLeft w:val="0"/>
      <w:marRight w:val="0"/>
      <w:marTop w:val="0"/>
      <w:marBottom w:val="0"/>
      <w:divBdr>
        <w:top w:val="none" w:sz="0" w:space="0" w:color="auto"/>
        <w:left w:val="none" w:sz="0" w:space="0" w:color="auto"/>
        <w:bottom w:val="none" w:sz="0" w:space="0" w:color="auto"/>
        <w:right w:val="none" w:sz="0" w:space="0" w:color="auto"/>
      </w:divBdr>
      <w:divsChild>
        <w:div w:id="89201316">
          <w:marLeft w:val="0"/>
          <w:marRight w:val="0"/>
          <w:marTop w:val="0"/>
          <w:marBottom w:val="0"/>
          <w:divBdr>
            <w:top w:val="none" w:sz="0" w:space="0" w:color="auto"/>
            <w:left w:val="none" w:sz="0" w:space="0" w:color="auto"/>
            <w:bottom w:val="none" w:sz="0" w:space="0" w:color="auto"/>
            <w:right w:val="none" w:sz="0" w:space="0" w:color="auto"/>
          </w:divBdr>
        </w:div>
        <w:div w:id="779648740">
          <w:marLeft w:val="0"/>
          <w:marRight w:val="0"/>
          <w:marTop w:val="0"/>
          <w:marBottom w:val="0"/>
          <w:divBdr>
            <w:top w:val="none" w:sz="0" w:space="0" w:color="auto"/>
            <w:left w:val="none" w:sz="0" w:space="0" w:color="auto"/>
            <w:bottom w:val="none" w:sz="0" w:space="0" w:color="auto"/>
            <w:right w:val="none" w:sz="0" w:space="0" w:color="auto"/>
          </w:divBdr>
        </w:div>
        <w:div w:id="2053535956">
          <w:marLeft w:val="0"/>
          <w:marRight w:val="0"/>
          <w:marTop w:val="0"/>
          <w:marBottom w:val="0"/>
          <w:divBdr>
            <w:top w:val="none" w:sz="0" w:space="0" w:color="auto"/>
            <w:left w:val="none" w:sz="0" w:space="0" w:color="auto"/>
            <w:bottom w:val="none" w:sz="0" w:space="0" w:color="auto"/>
            <w:right w:val="none" w:sz="0" w:space="0" w:color="auto"/>
          </w:divBdr>
        </w:div>
      </w:divsChild>
    </w:div>
    <w:div w:id="569970998">
      <w:bodyDiv w:val="1"/>
      <w:marLeft w:val="0"/>
      <w:marRight w:val="0"/>
      <w:marTop w:val="0"/>
      <w:marBottom w:val="0"/>
      <w:divBdr>
        <w:top w:val="none" w:sz="0" w:space="0" w:color="auto"/>
        <w:left w:val="none" w:sz="0" w:space="0" w:color="auto"/>
        <w:bottom w:val="none" w:sz="0" w:space="0" w:color="auto"/>
        <w:right w:val="none" w:sz="0" w:space="0" w:color="auto"/>
      </w:divBdr>
    </w:div>
    <w:div w:id="570122805">
      <w:bodyDiv w:val="1"/>
      <w:marLeft w:val="0"/>
      <w:marRight w:val="0"/>
      <w:marTop w:val="0"/>
      <w:marBottom w:val="0"/>
      <w:divBdr>
        <w:top w:val="none" w:sz="0" w:space="0" w:color="auto"/>
        <w:left w:val="none" w:sz="0" w:space="0" w:color="auto"/>
        <w:bottom w:val="none" w:sz="0" w:space="0" w:color="auto"/>
        <w:right w:val="none" w:sz="0" w:space="0" w:color="auto"/>
      </w:divBdr>
    </w:div>
    <w:div w:id="570585247">
      <w:bodyDiv w:val="1"/>
      <w:marLeft w:val="0"/>
      <w:marRight w:val="0"/>
      <w:marTop w:val="0"/>
      <w:marBottom w:val="0"/>
      <w:divBdr>
        <w:top w:val="none" w:sz="0" w:space="0" w:color="auto"/>
        <w:left w:val="none" w:sz="0" w:space="0" w:color="auto"/>
        <w:bottom w:val="none" w:sz="0" w:space="0" w:color="auto"/>
        <w:right w:val="none" w:sz="0" w:space="0" w:color="auto"/>
      </w:divBdr>
    </w:div>
    <w:div w:id="570626673">
      <w:bodyDiv w:val="1"/>
      <w:marLeft w:val="0"/>
      <w:marRight w:val="0"/>
      <w:marTop w:val="0"/>
      <w:marBottom w:val="0"/>
      <w:divBdr>
        <w:top w:val="none" w:sz="0" w:space="0" w:color="auto"/>
        <w:left w:val="none" w:sz="0" w:space="0" w:color="auto"/>
        <w:bottom w:val="none" w:sz="0" w:space="0" w:color="auto"/>
        <w:right w:val="none" w:sz="0" w:space="0" w:color="auto"/>
      </w:divBdr>
    </w:div>
    <w:div w:id="570892135">
      <w:bodyDiv w:val="1"/>
      <w:marLeft w:val="0"/>
      <w:marRight w:val="0"/>
      <w:marTop w:val="0"/>
      <w:marBottom w:val="0"/>
      <w:divBdr>
        <w:top w:val="none" w:sz="0" w:space="0" w:color="auto"/>
        <w:left w:val="none" w:sz="0" w:space="0" w:color="auto"/>
        <w:bottom w:val="none" w:sz="0" w:space="0" w:color="auto"/>
        <w:right w:val="none" w:sz="0" w:space="0" w:color="auto"/>
      </w:divBdr>
    </w:div>
    <w:div w:id="571086097">
      <w:bodyDiv w:val="1"/>
      <w:marLeft w:val="0"/>
      <w:marRight w:val="0"/>
      <w:marTop w:val="0"/>
      <w:marBottom w:val="0"/>
      <w:divBdr>
        <w:top w:val="none" w:sz="0" w:space="0" w:color="auto"/>
        <w:left w:val="none" w:sz="0" w:space="0" w:color="auto"/>
        <w:bottom w:val="none" w:sz="0" w:space="0" w:color="auto"/>
        <w:right w:val="none" w:sz="0" w:space="0" w:color="auto"/>
      </w:divBdr>
      <w:divsChild>
        <w:div w:id="1169447730">
          <w:marLeft w:val="0"/>
          <w:marRight w:val="0"/>
          <w:marTop w:val="0"/>
          <w:marBottom w:val="0"/>
          <w:divBdr>
            <w:top w:val="none" w:sz="0" w:space="0" w:color="auto"/>
            <w:left w:val="none" w:sz="0" w:space="0" w:color="auto"/>
            <w:bottom w:val="none" w:sz="0" w:space="0" w:color="auto"/>
            <w:right w:val="none" w:sz="0" w:space="0" w:color="auto"/>
          </w:divBdr>
        </w:div>
        <w:div w:id="2024549181">
          <w:marLeft w:val="0"/>
          <w:marRight w:val="0"/>
          <w:marTop w:val="0"/>
          <w:marBottom w:val="0"/>
          <w:divBdr>
            <w:top w:val="none" w:sz="0" w:space="0" w:color="auto"/>
            <w:left w:val="none" w:sz="0" w:space="0" w:color="auto"/>
            <w:bottom w:val="none" w:sz="0" w:space="0" w:color="auto"/>
            <w:right w:val="none" w:sz="0" w:space="0" w:color="auto"/>
          </w:divBdr>
        </w:div>
      </w:divsChild>
    </w:div>
    <w:div w:id="571280915">
      <w:bodyDiv w:val="1"/>
      <w:marLeft w:val="0"/>
      <w:marRight w:val="0"/>
      <w:marTop w:val="0"/>
      <w:marBottom w:val="0"/>
      <w:divBdr>
        <w:top w:val="none" w:sz="0" w:space="0" w:color="auto"/>
        <w:left w:val="none" w:sz="0" w:space="0" w:color="auto"/>
        <w:bottom w:val="none" w:sz="0" w:space="0" w:color="auto"/>
        <w:right w:val="none" w:sz="0" w:space="0" w:color="auto"/>
      </w:divBdr>
    </w:div>
    <w:div w:id="571542388">
      <w:bodyDiv w:val="1"/>
      <w:marLeft w:val="0"/>
      <w:marRight w:val="0"/>
      <w:marTop w:val="0"/>
      <w:marBottom w:val="0"/>
      <w:divBdr>
        <w:top w:val="none" w:sz="0" w:space="0" w:color="auto"/>
        <w:left w:val="none" w:sz="0" w:space="0" w:color="auto"/>
        <w:bottom w:val="none" w:sz="0" w:space="0" w:color="auto"/>
        <w:right w:val="none" w:sz="0" w:space="0" w:color="auto"/>
      </w:divBdr>
      <w:divsChild>
        <w:div w:id="1619024339">
          <w:marLeft w:val="240"/>
          <w:marRight w:val="240"/>
          <w:marTop w:val="240"/>
          <w:marBottom w:val="240"/>
          <w:divBdr>
            <w:top w:val="none" w:sz="0" w:space="0" w:color="auto"/>
            <w:left w:val="none" w:sz="0" w:space="0" w:color="auto"/>
            <w:bottom w:val="none" w:sz="0" w:space="0" w:color="auto"/>
            <w:right w:val="none" w:sz="0" w:space="0" w:color="auto"/>
          </w:divBdr>
        </w:div>
      </w:divsChild>
    </w:div>
    <w:div w:id="571702215">
      <w:bodyDiv w:val="1"/>
      <w:marLeft w:val="0"/>
      <w:marRight w:val="0"/>
      <w:marTop w:val="0"/>
      <w:marBottom w:val="0"/>
      <w:divBdr>
        <w:top w:val="none" w:sz="0" w:space="0" w:color="auto"/>
        <w:left w:val="none" w:sz="0" w:space="0" w:color="auto"/>
        <w:bottom w:val="none" w:sz="0" w:space="0" w:color="auto"/>
        <w:right w:val="none" w:sz="0" w:space="0" w:color="auto"/>
      </w:divBdr>
    </w:div>
    <w:div w:id="572159668">
      <w:bodyDiv w:val="1"/>
      <w:marLeft w:val="0"/>
      <w:marRight w:val="0"/>
      <w:marTop w:val="0"/>
      <w:marBottom w:val="0"/>
      <w:divBdr>
        <w:top w:val="none" w:sz="0" w:space="0" w:color="auto"/>
        <w:left w:val="none" w:sz="0" w:space="0" w:color="auto"/>
        <w:bottom w:val="none" w:sz="0" w:space="0" w:color="auto"/>
        <w:right w:val="none" w:sz="0" w:space="0" w:color="auto"/>
      </w:divBdr>
      <w:divsChild>
        <w:div w:id="590821614">
          <w:marLeft w:val="0"/>
          <w:marRight w:val="0"/>
          <w:marTop w:val="0"/>
          <w:marBottom w:val="0"/>
          <w:divBdr>
            <w:top w:val="none" w:sz="0" w:space="0" w:color="auto"/>
            <w:left w:val="none" w:sz="0" w:space="0" w:color="auto"/>
            <w:bottom w:val="single" w:sz="6" w:space="2" w:color="A6B6C3"/>
            <w:right w:val="none" w:sz="0" w:space="0" w:color="auto"/>
          </w:divBdr>
        </w:div>
      </w:divsChild>
    </w:div>
    <w:div w:id="572618062">
      <w:bodyDiv w:val="1"/>
      <w:marLeft w:val="0"/>
      <w:marRight w:val="0"/>
      <w:marTop w:val="0"/>
      <w:marBottom w:val="0"/>
      <w:divBdr>
        <w:top w:val="none" w:sz="0" w:space="0" w:color="auto"/>
        <w:left w:val="none" w:sz="0" w:space="0" w:color="auto"/>
        <w:bottom w:val="none" w:sz="0" w:space="0" w:color="auto"/>
        <w:right w:val="none" w:sz="0" w:space="0" w:color="auto"/>
      </w:divBdr>
    </w:div>
    <w:div w:id="572859169">
      <w:bodyDiv w:val="1"/>
      <w:marLeft w:val="0"/>
      <w:marRight w:val="0"/>
      <w:marTop w:val="0"/>
      <w:marBottom w:val="0"/>
      <w:divBdr>
        <w:top w:val="none" w:sz="0" w:space="0" w:color="auto"/>
        <w:left w:val="none" w:sz="0" w:space="0" w:color="auto"/>
        <w:bottom w:val="none" w:sz="0" w:space="0" w:color="auto"/>
        <w:right w:val="none" w:sz="0" w:space="0" w:color="auto"/>
      </w:divBdr>
      <w:divsChild>
        <w:div w:id="440146433">
          <w:marLeft w:val="0"/>
          <w:marRight w:val="0"/>
          <w:marTop w:val="0"/>
          <w:marBottom w:val="0"/>
          <w:divBdr>
            <w:top w:val="none" w:sz="0" w:space="0" w:color="auto"/>
            <w:left w:val="none" w:sz="0" w:space="0" w:color="auto"/>
            <w:bottom w:val="none" w:sz="0" w:space="0" w:color="auto"/>
            <w:right w:val="none" w:sz="0" w:space="0" w:color="auto"/>
          </w:divBdr>
        </w:div>
      </w:divsChild>
    </w:div>
    <w:div w:id="573391075">
      <w:bodyDiv w:val="1"/>
      <w:marLeft w:val="0"/>
      <w:marRight w:val="0"/>
      <w:marTop w:val="0"/>
      <w:marBottom w:val="0"/>
      <w:divBdr>
        <w:top w:val="none" w:sz="0" w:space="0" w:color="auto"/>
        <w:left w:val="none" w:sz="0" w:space="0" w:color="auto"/>
        <w:bottom w:val="none" w:sz="0" w:space="0" w:color="auto"/>
        <w:right w:val="none" w:sz="0" w:space="0" w:color="auto"/>
      </w:divBdr>
    </w:div>
    <w:div w:id="573513411">
      <w:bodyDiv w:val="1"/>
      <w:marLeft w:val="0"/>
      <w:marRight w:val="0"/>
      <w:marTop w:val="0"/>
      <w:marBottom w:val="0"/>
      <w:divBdr>
        <w:top w:val="none" w:sz="0" w:space="0" w:color="auto"/>
        <w:left w:val="none" w:sz="0" w:space="0" w:color="auto"/>
        <w:bottom w:val="none" w:sz="0" w:space="0" w:color="auto"/>
        <w:right w:val="none" w:sz="0" w:space="0" w:color="auto"/>
      </w:divBdr>
    </w:div>
    <w:div w:id="573977907">
      <w:bodyDiv w:val="1"/>
      <w:marLeft w:val="0"/>
      <w:marRight w:val="0"/>
      <w:marTop w:val="0"/>
      <w:marBottom w:val="0"/>
      <w:divBdr>
        <w:top w:val="none" w:sz="0" w:space="0" w:color="auto"/>
        <w:left w:val="none" w:sz="0" w:space="0" w:color="auto"/>
        <w:bottom w:val="none" w:sz="0" w:space="0" w:color="auto"/>
        <w:right w:val="none" w:sz="0" w:space="0" w:color="auto"/>
      </w:divBdr>
    </w:div>
    <w:div w:id="574819497">
      <w:bodyDiv w:val="1"/>
      <w:marLeft w:val="0"/>
      <w:marRight w:val="0"/>
      <w:marTop w:val="0"/>
      <w:marBottom w:val="0"/>
      <w:divBdr>
        <w:top w:val="none" w:sz="0" w:space="0" w:color="auto"/>
        <w:left w:val="none" w:sz="0" w:space="0" w:color="auto"/>
        <w:bottom w:val="none" w:sz="0" w:space="0" w:color="auto"/>
        <w:right w:val="none" w:sz="0" w:space="0" w:color="auto"/>
      </w:divBdr>
    </w:div>
    <w:div w:id="575172145">
      <w:bodyDiv w:val="1"/>
      <w:marLeft w:val="0"/>
      <w:marRight w:val="0"/>
      <w:marTop w:val="0"/>
      <w:marBottom w:val="0"/>
      <w:divBdr>
        <w:top w:val="none" w:sz="0" w:space="0" w:color="auto"/>
        <w:left w:val="none" w:sz="0" w:space="0" w:color="auto"/>
        <w:bottom w:val="none" w:sz="0" w:space="0" w:color="auto"/>
        <w:right w:val="none" w:sz="0" w:space="0" w:color="auto"/>
      </w:divBdr>
    </w:div>
    <w:div w:id="575238618">
      <w:bodyDiv w:val="1"/>
      <w:marLeft w:val="0"/>
      <w:marRight w:val="0"/>
      <w:marTop w:val="0"/>
      <w:marBottom w:val="0"/>
      <w:divBdr>
        <w:top w:val="none" w:sz="0" w:space="0" w:color="auto"/>
        <w:left w:val="none" w:sz="0" w:space="0" w:color="auto"/>
        <w:bottom w:val="none" w:sz="0" w:space="0" w:color="auto"/>
        <w:right w:val="none" w:sz="0" w:space="0" w:color="auto"/>
      </w:divBdr>
    </w:div>
    <w:div w:id="575435301">
      <w:bodyDiv w:val="1"/>
      <w:marLeft w:val="0"/>
      <w:marRight w:val="0"/>
      <w:marTop w:val="0"/>
      <w:marBottom w:val="0"/>
      <w:divBdr>
        <w:top w:val="none" w:sz="0" w:space="0" w:color="auto"/>
        <w:left w:val="none" w:sz="0" w:space="0" w:color="auto"/>
        <w:bottom w:val="none" w:sz="0" w:space="0" w:color="auto"/>
        <w:right w:val="none" w:sz="0" w:space="0" w:color="auto"/>
      </w:divBdr>
      <w:divsChild>
        <w:div w:id="5447202">
          <w:marLeft w:val="0"/>
          <w:marRight w:val="0"/>
          <w:marTop w:val="0"/>
          <w:marBottom w:val="0"/>
          <w:divBdr>
            <w:top w:val="none" w:sz="0" w:space="0" w:color="auto"/>
            <w:left w:val="none" w:sz="0" w:space="0" w:color="auto"/>
            <w:bottom w:val="none" w:sz="0" w:space="0" w:color="auto"/>
            <w:right w:val="none" w:sz="0" w:space="0" w:color="auto"/>
          </w:divBdr>
        </w:div>
      </w:divsChild>
    </w:div>
    <w:div w:id="575557761">
      <w:bodyDiv w:val="1"/>
      <w:marLeft w:val="0"/>
      <w:marRight w:val="0"/>
      <w:marTop w:val="0"/>
      <w:marBottom w:val="0"/>
      <w:divBdr>
        <w:top w:val="none" w:sz="0" w:space="0" w:color="auto"/>
        <w:left w:val="none" w:sz="0" w:space="0" w:color="auto"/>
        <w:bottom w:val="none" w:sz="0" w:space="0" w:color="auto"/>
        <w:right w:val="none" w:sz="0" w:space="0" w:color="auto"/>
      </w:divBdr>
    </w:div>
    <w:div w:id="575822425">
      <w:bodyDiv w:val="1"/>
      <w:marLeft w:val="0"/>
      <w:marRight w:val="0"/>
      <w:marTop w:val="0"/>
      <w:marBottom w:val="0"/>
      <w:divBdr>
        <w:top w:val="none" w:sz="0" w:space="0" w:color="auto"/>
        <w:left w:val="none" w:sz="0" w:space="0" w:color="auto"/>
        <w:bottom w:val="none" w:sz="0" w:space="0" w:color="auto"/>
        <w:right w:val="none" w:sz="0" w:space="0" w:color="auto"/>
      </w:divBdr>
      <w:divsChild>
        <w:div w:id="1037465876">
          <w:marLeft w:val="0"/>
          <w:marRight w:val="0"/>
          <w:marTop w:val="0"/>
          <w:marBottom w:val="180"/>
          <w:divBdr>
            <w:top w:val="none" w:sz="0" w:space="0" w:color="auto"/>
            <w:left w:val="none" w:sz="0" w:space="0" w:color="auto"/>
            <w:bottom w:val="none" w:sz="0" w:space="0" w:color="auto"/>
            <w:right w:val="none" w:sz="0" w:space="0" w:color="auto"/>
          </w:divBdr>
        </w:div>
      </w:divsChild>
    </w:div>
    <w:div w:id="576020016">
      <w:bodyDiv w:val="1"/>
      <w:marLeft w:val="0"/>
      <w:marRight w:val="0"/>
      <w:marTop w:val="0"/>
      <w:marBottom w:val="0"/>
      <w:divBdr>
        <w:top w:val="none" w:sz="0" w:space="0" w:color="auto"/>
        <w:left w:val="none" w:sz="0" w:space="0" w:color="auto"/>
        <w:bottom w:val="none" w:sz="0" w:space="0" w:color="auto"/>
        <w:right w:val="none" w:sz="0" w:space="0" w:color="auto"/>
      </w:divBdr>
    </w:div>
    <w:div w:id="576288330">
      <w:bodyDiv w:val="1"/>
      <w:marLeft w:val="0"/>
      <w:marRight w:val="0"/>
      <w:marTop w:val="0"/>
      <w:marBottom w:val="0"/>
      <w:divBdr>
        <w:top w:val="none" w:sz="0" w:space="0" w:color="auto"/>
        <w:left w:val="none" w:sz="0" w:space="0" w:color="auto"/>
        <w:bottom w:val="none" w:sz="0" w:space="0" w:color="auto"/>
        <w:right w:val="none" w:sz="0" w:space="0" w:color="auto"/>
      </w:divBdr>
    </w:div>
    <w:div w:id="576742297">
      <w:bodyDiv w:val="1"/>
      <w:marLeft w:val="0"/>
      <w:marRight w:val="0"/>
      <w:marTop w:val="0"/>
      <w:marBottom w:val="0"/>
      <w:divBdr>
        <w:top w:val="none" w:sz="0" w:space="0" w:color="auto"/>
        <w:left w:val="none" w:sz="0" w:space="0" w:color="auto"/>
        <w:bottom w:val="none" w:sz="0" w:space="0" w:color="auto"/>
        <w:right w:val="none" w:sz="0" w:space="0" w:color="auto"/>
      </w:divBdr>
      <w:divsChild>
        <w:div w:id="700939125">
          <w:marLeft w:val="0"/>
          <w:marRight w:val="0"/>
          <w:marTop w:val="0"/>
          <w:marBottom w:val="0"/>
          <w:divBdr>
            <w:top w:val="none" w:sz="0" w:space="0" w:color="auto"/>
            <w:left w:val="none" w:sz="0" w:space="0" w:color="auto"/>
            <w:bottom w:val="none" w:sz="0" w:space="0" w:color="auto"/>
            <w:right w:val="none" w:sz="0" w:space="0" w:color="auto"/>
          </w:divBdr>
        </w:div>
        <w:div w:id="1583681318">
          <w:marLeft w:val="0"/>
          <w:marRight w:val="0"/>
          <w:marTop w:val="0"/>
          <w:marBottom w:val="0"/>
          <w:divBdr>
            <w:top w:val="none" w:sz="0" w:space="0" w:color="auto"/>
            <w:left w:val="none" w:sz="0" w:space="0" w:color="auto"/>
            <w:bottom w:val="none" w:sz="0" w:space="0" w:color="auto"/>
            <w:right w:val="none" w:sz="0" w:space="0" w:color="auto"/>
          </w:divBdr>
          <w:divsChild>
            <w:div w:id="18515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0540">
      <w:bodyDiv w:val="1"/>
      <w:marLeft w:val="0"/>
      <w:marRight w:val="0"/>
      <w:marTop w:val="0"/>
      <w:marBottom w:val="0"/>
      <w:divBdr>
        <w:top w:val="none" w:sz="0" w:space="0" w:color="auto"/>
        <w:left w:val="none" w:sz="0" w:space="0" w:color="auto"/>
        <w:bottom w:val="none" w:sz="0" w:space="0" w:color="auto"/>
        <w:right w:val="none" w:sz="0" w:space="0" w:color="auto"/>
      </w:divBdr>
    </w:div>
    <w:div w:id="579407213">
      <w:bodyDiv w:val="1"/>
      <w:marLeft w:val="0"/>
      <w:marRight w:val="0"/>
      <w:marTop w:val="0"/>
      <w:marBottom w:val="0"/>
      <w:divBdr>
        <w:top w:val="none" w:sz="0" w:space="0" w:color="auto"/>
        <w:left w:val="none" w:sz="0" w:space="0" w:color="auto"/>
        <w:bottom w:val="none" w:sz="0" w:space="0" w:color="auto"/>
        <w:right w:val="none" w:sz="0" w:space="0" w:color="auto"/>
      </w:divBdr>
    </w:div>
    <w:div w:id="581110816">
      <w:bodyDiv w:val="1"/>
      <w:marLeft w:val="0"/>
      <w:marRight w:val="0"/>
      <w:marTop w:val="0"/>
      <w:marBottom w:val="0"/>
      <w:divBdr>
        <w:top w:val="none" w:sz="0" w:space="0" w:color="auto"/>
        <w:left w:val="none" w:sz="0" w:space="0" w:color="auto"/>
        <w:bottom w:val="none" w:sz="0" w:space="0" w:color="auto"/>
        <w:right w:val="none" w:sz="0" w:space="0" w:color="auto"/>
      </w:divBdr>
    </w:div>
    <w:div w:id="581136977">
      <w:marLeft w:val="0"/>
      <w:marRight w:val="0"/>
      <w:marTop w:val="0"/>
      <w:marBottom w:val="0"/>
      <w:divBdr>
        <w:top w:val="none" w:sz="0" w:space="0" w:color="auto"/>
        <w:left w:val="none" w:sz="0" w:space="0" w:color="auto"/>
        <w:bottom w:val="none" w:sz="0" w:space="0" w:color="auto"/>
        <w:right w:val="none" w:sz="0" w:space="0" w:color="auto"/>
      </w:divBdr>
    </w:div>
    <w:div w:id="581454093">
      <w:bodyDiv w:val="1"/>
      <w:marLeft w:val="0"/>
      <w:marRight w:val="0"/>
      <w:marTop w:val="0"/>
      <w:marBottom w:val="0"/>
      <w:divBdr>
        <w:top w:val="none" w:sz="0" w:space="0" w:color="auto"/>
        <w:left w:val="none" w:sz="0" w:space="0" w:color="auto"/>
        <w:bottom w:val="none" w:sz="0" w:space="0" w:color="auto"/>
        <w:right w:val="none" w:sz="0" w:space="0" w:color="auto"/>
      </w:divBdr>
    </w:div>
    <w:div w:id="581790863">
      <w:bodyDiv w:val="1"/>
      <w:marLeft w:val="0"/>
      <w:marRight w:val="0"/>
      <w:marTop w:val="0"/>
      <w:marBottom w:val="0"/>
      <w:divBdr>
        <w:top w:val="none" w:sz="0" w:space="0" w:color="auto"/>
        <w:left w:val="none" w:sz="0" w:space="0" w:color="auto"/>
        <w:bottom w:val="none" w:sz="0" w:space="0" w:color="auto"/>
        <w:right w:val="none" w:sz="0" w:space="0" w:color="auto"/>
      </w:divBdr>
    </w:div>
    <w:div w:id="582763149">
      <w:bodyDiv w:val="1"/>
      <w:marLeft w:val="0"/>
      <w:marRight w:val="0"/>
      <w:marTop w:val="0"/>
      <w:marBottom w:val="0"/>
      <w:divBdr>
        <w:top w:val="none" w:sz="0" w:space="0" w:color="auto"/>
        <w:left w:val="none" w:sz="0" w:space="0" w:color="auto"/>
        <w:bottom w:val="none" w:sz="0" w:space="0" w:color="auto"/>
        <w:right w:val="none" w:sz="0" w:space="0" w:color="auto"/>
      </w:divBdr>
    </w:div>
    <w:div w:id="583026553">
      <w:bodyDiv w:val="1"/>
      <w:marLeft w:val="0"/>
      <w:marRight w:val="0"/>
      <w:marTop w:val="0"/>
      <w:marBottom w:val="0"/>
      <w:divBdr>
        <w:top w:val="none" w:sz="0" w:space="0" w:color="auto"/>
        <w:left w:val="none" w:sz="0" w:space="0" w:color="auto"/>
        <w:bottom w:val="none" w:sz="0" w:space="0" w:color="auto"/>
        <w:right w:val="none" w:sz="0" w:space="0" w:color="auto"/>
      </w:divBdr>
    </w:div>
    <w:div w:id="583492122">
      <w:bodyDiv w:val="1"/>
      <w:marLeft w:val="0"/>
      <w:marRight w:val="0"/>
      <w:marTop w:val="0"/>
      <w:marBottom w:val="0"/>
      <w:divBdr>
        <w:top w:val="none" w:sz="0" w:space="0" w:color="auto"/>
        <w:left w:val="none" w:sz="0" w:space="0" w:color="auto"/>
        <w:bottom w:val="none" w:sz="0" w:space="0" w:color="auto"/>
        <w:right w:val="none" w:sz="0" w:space="0" w:color="auto"/>
      </w:divBdr>
    </w:div>
    <w:div w:id="583877951">
      <w:bodyDiv w:val="1"/>
      <w:marLeft w:val="0"/>
      <w:marRight w:val="0"/>
      <w:marTop w:val="0"/>
      <w:marBottom w:val="0"/>
      <w:divBdr>
        <w:top w:val="none" w:sz="0" w:space="0" w:color="auto"/>
        <w:left w:val="none" w:sz="0" w:space="0" w:color="auto"/>
        <w:bottom w:val="none" w:sz="0" w:space="0" w:color="auto"/>
        <w:right w:val="none" w:sz="0" w:space="0" w:color="auto"/>
      </w:divBdr>
    </w:div>
    <w:div w:id="584461848">
      <w:bodyDiv w:val="1"/>
      <w:marLeft w:val="0"/>
      <w:marRight w:val="0"/>
      <w:marTop w:val="0"/>
      <w:marBottom w:val="0"/>
      <w:divBdr>
        <w:top w:val="none" w:sz="0" w:space="0" w:color="auto"/>
        <w:left w:val="none" w:sz="0" w:space="0" w:color="auto"/>
        <w:bottom w:val="none" w:sz="0" w:space="0" w:color="auto"/>
        <w:right w:val="none" w:sz="0" w:space="0" w:color="auto"/>
      </w:divBdr>
    </w:div>
    <w:div w:id="584925244">
      <w:bodyDiv w:val="1"/>
      <w:marLeft w:val="0"/>
      <w:marRight w:val="0"/>
      <w:marTop w:val="0"/>
      <w:marBottom w:val="0"/>
      <w:divBdr>
        <w:top w:val="none" w:sz="0" w:space="0" w:color="auto"/>
        <w:left w:val="none" w:sz="0" w:space="0" w:color="auto"/>
        <w:bottom w:val="none" w:sz="0" w:space="0" w:color="auto"/>
        <w:right w:val="none" w:sz="0" w:space="0" w:color="auto"/>
      </w:divBdr>
    </w:div>
    <w:div w:id="585381137">
      <w:bodyDiv w:val="1"/>
      <w:marLeft w:val="0"/>
      <w:marRight w:val="0"/>
      <w:marTop w:val="0"/>
      <w:marBottom w:val="0"/>
      <w:divBdr>
        <w:top w:val="none" w:sz="0" w:space="0" w:color="auto"/>
        <w:left w:val="none" w:sz="0" w:space="0" w:color="auto"/>
        <w:bottom w:val="none" w:sz="0" w:space="0" w:color="auto"/>
        <w:right w:val="none" w:sz="0" w:space="0" w:color="auto"/>
      </w:divBdr>
    </w:div>
    <w:div w:id="586037202">
      <w:bodyDiv w:val="1"/>
      <w:marLeft w:val="0"/>
      <w:marRight w:val="0"/>
      <w:marTop w:val="0"/>
      <w:marBottom w:val="0"/>
      <w:divBdr>
        <w:top w:val="none" w:sz="0" w:space="0" w:color="auto"/>
        <w:left w:val="none" w:sz="0" w:space="0" w:color="auto"/>
        <w:bottom w:val="none" w:sz="0" w:space="0" w:color="auto"/>
        <w:right w:val="none" w:sz="0" w:space="0" w:color="auto"/>
      </w:divBdr>
      <w:divsChild>
        <w:div w:id="1938056256">
          <w:marLeft w:val="0"/>
          <w:marRight w:val="0"/>
          <w:marTop w:val="0"/>
          <w:marBottom w:val="0"/>
          <w:divBdr>
            <w:top w:val="none" w:sz="0" w:space="0" w:color="auto"/>
            <w:left w:val="none" w:sz="0" w:space="0" w:color="auto"/>
            <w:bottom w:val="none" w:sz="0" w:space="0" w:color="auto"/>
            <w:right w:val="none" w:sz="0" w:space="0" w:color="auto"/>
          </w:divBdr>
        </w:div>
      </w:divsChild>
    </w:div>
    <w:div w:id="586038722">
      <w:bodyDiv w:val="1"/>
      <w:marLeft w:val="0"/>
      <w:marRight w:val="0"/>
      <w:marTop w:val="0"/>
      <w:marBottom w:val="0"/>
      <w:divBdr>
        <w:top w:val="none" w:sz="0" w:space="0" w:color="auto"/>
        <w:left w:val="none" w:sz="0" w:space="0" w:color="auto"/>
        <w:bottom w:val="none" w:sz="0" w:space="0" w:color="auto"/>
        <w:right w:val="none" w:sz="0" w:space="0" w:color="auto"/>
      </w:divBdr>
      <w:divsChild>
        <w:div w:id="1858419644">
          <w:marLeft w:val="0"/>
          <w:marRight w:val="0"/>
          <w:marTop w:val="0"/>
          <w:marBottom w:val="0"/>
          <w:divBdr>
            <w:top w:val="none" w:sz="0" w:space="0" w:color="auto"/>
            <w:left w:val="none" w:sz="0" w:space="0" w:color="auto"/>
            <w:bottom w:val="none" w:sz="0" w:space="0" w:color="auto"/>
            <w:right w:val="none" w:sz="0" w:space="0" w:color="auto"/>
          </w:divBdr>
        </w:div>
        <w:div w:id="887717287">
          <w:marLeft w:val="0"/>
          <w:marRight w:val="0"/>
          <w:marTop w:val="0"/>
          <w:marBottom w:val="0"/>
          <w:divBdr>
            <w:top w:val="none" w:sz="0" w:space="0" w:color="auto"/>
            <w:left w:val="none" w:sz="0" w:space="0" w:color="auto"/>
            <w:bottom w:val="none" w:sz="0" w:space="0" w:color="auto"/>
            <w:right w:val="none" w:sz="0" w:space="0" w:color="auto"/>
          </w:divBdr>
        </w:div>
      </w:divsChild>
    </w:div>
    <w:div w:id="586354341">
      <w:bodyDiv w:val="1"/>
      <w:marLeft w:val="0"/>
      <w:marRight w:val="0"/>
      <w:marTop w:val="0"/>
      <w:marBottom w:val="0"/>
      <w:divBdr>
        <w:top w:val="none" w:sz="0" w:space="0" w:color="auto"/>
        <w:left w:val="none" w:sz="0" w:space="0" w:color="auto"/>
        <w:bottom w:val="none" w:sz="0" w:space="0" w:color="auto"/>
        <w:right w:val="none" w:sz="0" w:space="0" w:color="auto"/>
      </w:divBdr>
    </w:div>
    <w:div w:id="586884973">
      <w:bodyDiv w:val="1"/>
      <w:marLeft w:val="0"/>
      <w:marRight w:val="0"/>
      <w:marTop w:val="0"/>
      <w:marBottom w:val="0"/>
      <w:divBdr>
        <w:top w:val="none" w:sz="0" w:space="0" w:color="auto"/>
        <w:left w:val="none" w:sz="0" w:space="0" w:color="auto"/>
        <w:bottom w:val="none" w:sz="0" w:space="0" w:color="auto"/>
        <w:right w:val="none" w:sz="0" w:space="0" w:color="auto"/>
      </w:divBdr>
    </w:div>
    <w:div w:id="587083454">
      <w:bodyDiv w:val="1"/>
      <w:marLeft w:val="0"/>
      <w:marRight w:val="0"/>
      <w:marTop w:val="0"/>
      <w:marBottom w:val="0"/>
      <w:divBdr>
        <w:top w:val="none" w:sz="0" w:space="0" w:color="auto"/>
        <w:left w:val="none" w:sz="0" w:space="0" w:color="auto"/>
        <w:bottom w:val="none" w:sz="0" w:space="0" w:color="auto"/>
        <w:right w:val="none" w:sz="0" w:space="0" w:color="auto"/>
      </w:divBdr>
    </w:div>
    <w:div w:id="587739187">
      <w:bodyDiv w:val="1"/>
      <w:marLeft w:val="0"/>
      <w:marRight w:val="0"/>
      <w:marTop w:val="0"/>
      <w:marBottom w:val="0"/>
      <w:divBdr>
        <w:top w:val="none" w:sz="0" w:space="0" w:color="auto"/>
        <w:left w:val="none" w:sz="0" w:space="0" w:color="auto"/>
        <w:bottom w:val="none" w:sz="0" w:space="0" w:color="auto"/>
        <w:right w:val="none" w:sz="0" w:space="0" w:color="auto"/>
      </w:divBdr>
    </w:div>
    <w:div w:id="588006174">
      <w:bodyDiv w:val="1"/>
      <w:marLeft w:val="0"/>
      <w:marRight w:val="0"/>
      <w:marTop w:val="0"/>
      <w:marBottom w:val="0"/>
      <w:divBdr>
        <w:top w:val="none" w:sz="0" w:space="0" w:color="auto"/>
        <w:left w:val="none" w:sz="0" w:space="0" w:color="auto"/>
        <w:bottom w:val="none" w:sz="0" w:space="0" w:color="auto"/>
        <w:right w:val="none" w:sz="0" w:space="0" w:color="auto"/>
      </w:divBdr>
    </w:div>
    <w:div w:id="589003501">
      <w:bodyDiv w:val="1"/>
      <w:marLeft w:val="0"/>
      <w:marRight w:val="0"/>
      <w:marTop w:val="0"/>
      <w:marBottom w:val="0"/>
      <w:divBdr>
        <w:top w:val="none" w:sz="0" w:space="0" w:color="auto"/>
        <w:left w:val="none" w:sz="0" w:space="0" w:color="auto"/>
        <w:bottom w:val="none" w:sz="0" w:space="0" w:color="auto"/>
        <w:right w:val="none" w:sz="0" w:space="0" w:color="auto"/>
      </w:divBdr>
    </w:div>
    <w:div w:id="589168878">
      <w:bodyDiv w:val="1"/>
      <w:marLeft w:val="0"/>
      <w:marRight w:val="0"/>
      <w:marTop w:val="0"/>
      <w:marBottom w:val="0"/>
      <w:divBdr>
        <w:top w:val="none" w:sz="0" w:space="0" w:color="auto"/>
        <w:left w:val="none" w:sz="0" w:space="0" w:color="auto"/>
        <w:bottom w:val="none" w:sz="0" w:space="0" w:color="auto"/>
        <w:right w:val="none" w:sz="0" w:space="0" w:color="auto"/>
      </w:divBdr>
    </w:div>
    <w:div w:id="589508958">
      <w:bodyDiv w:val="1"/>
      <w:marLeft w:val="0"/>
      <w:marRight w:val="0"/>
      <w:marTop w:val="0"/>
      <w:marBottom w:val="0"/>
      <w:divBdr>
        <w:top w:val="none" w:sz="0" w:space="0" w:color="auto"/>
        <w:left w:val="none" w:sz="0" w:space="0" w:color="auto"/>
        <w:bottom w:val="none" w:sz="0" w:space="0" w:color="auto"/>
        <w:right w:val="none" w:sz="0" w:space="0" w:color="auto"/>
      </w:divBdr>
    </w:div>
    <w:div w:id="589629321">
      <w:bodyDiv w:val="1"/>
      <w:marLeft w:val="0"/>
      <w:marRight w:val="0"/>
      <w:marTop w:val="0"/>
      <w:marBottom w:val="0"/>
      <w:divBdr>
        <w:top w:val="none" w:sz="0" w:space="0" w:color="auto"/>
        <w:left w:val="none" w:sz="0" w:space="0" w:color="auto"/>
        <w:bottom w:val="none" w:sz="0" w:space="0" w:color="auto"/>
        <w:right w:val="none" w:sz="0" w:space="0" w:color="auto"/>
      </w:divBdr>
      <w:divsChild>
        <w:div w:id="1183401180">
          <w:marLeft w:val="0"/>
          <w:marRight w:val="0"/>
          <w:marTop w:val="0"/>
          <w:marBottom w:val="0"/>
          <w:divBdr>
            <w:top w:val="none" w:sz="0" w:space="0" w:color="auto"/>
            <w:left w:val="none" w:sz="0" w:space="0" w:color="auto"/>
            <w:bottom w:val="none" w:sz="0" w:space="0" w:color="auto"/>
            <w:right w:val="none" w:sz="0" w:space="0" w:color="auto"/>
          </w:divBdr>
        </w:div>
        <w:div w:id="902955369">
          <w:marLeft w:val="0"/>
          <w:marRight w:val="0"/>
          <w:marTop w:val="0"/>
          <w:marBottom w:val="0"/>
          <w:divBdr>
            <w:top w:val="none" w:sz="0" w:space="0" w:color="auto"/>
            <w:left w:val="none" w:sz="0" w:space="0" w:color="auto"/>
            <w:bottom w:val="none" w:sz="0" w:space="0" w:color="auto"/>
            <w:right w:val="none" w:sz="0" w:space="0" w:color="auto"/>
          </w:divBdr>
        </w:div>
      </w:divsChild>
    </w:div>
    <w:div w:id="589971909">
      <w:bodyDiv w:val="1"/>
      <w:marLeft w:val="0"/>
      <w:marRight w:val="0"/>
      <w:marTop w:val="0"/>
      <w:marBottom w:val="0"/>
      <w:divBdr>
        <w:top w:val="none" w:sz="0" w:space="0" w:color="auto"/>
        <w:left w:val="none" w:sz="0" w:space="0" w:color="auto"/>
        <w:bottom w:val="none" w:sz="0" w:space="0" w:color="auto"/>
        <w:right w:val="none" w:sz="0" w:space="0" w:color="auto"/>
      </w:divBdr>
    </w:div>
    <w:div w:id="590236386">
      <w:bodyDiv w:val="1"/>
      <w:marLeft w:val="0"/>
      <w:marRight w:val="0"/>
      <w:marTop w:val="0"/>
      <w:marBottom w:val="0"/>
      <w:divBdr>
        <w:top w:val="none" w:sz="0" w:space="0" w:color="auto"/>
        <w:left w:val="none" w:sz="0" w:space="0" w:color="auto"/>
        <w:bottom w:val="none" w:sz="0" w:space="0" w:color="auto"/>
        <w:right w:val="none" w:sz="0" w:space="0" w:color="auto"/>
      </w:divBdr>
    </w:div>
    <w:div w:id="590820355">
      <w:bodyDiv w:val="1"/>
      <w:marLeft w:val="0"/>
      <w:marRight w:val="0"/>
      <w:marTop w:val="0"/>
      <w:marBottom w:val="0"/>
      <w:divBdr>
        <w:top w:val="none" w:sz="0" w:space="0" w:color="auto"/>
        <w:left w:val="none" w:sz="0" w:space="0" w:color="auto"/>
        <w:bottom w:val="none" w:sz="0" w:space="0" w:color="auto"/>
        <w:right w:val="none" w:sz="0" w:space="0" w:color="auto"/>
      </w:divBdr>
    </w:div>
    <w:div w:id="590889248">
      <w:bodyDiv w:val="1"/>
      <w:marLeft w:val="0"/>
      <w:marRight w:val="0"/>
      <w:marTop w:val="0"/>
      <w:marBottom w:val="0"/>
      <w:divBdr>
        <w:top w:val="none" w:sz="0" w:space="0" w:color="auto"/>
        <w:left w:val="none" w:sz="0" w:space="0" w:color="auto"/>
        <w:bottom w:val="none" w:sz="0" w:space="0" w:color="auto"/>
        <w:right w:val="none" w:sz="0" w:space="0" w:color="auto"/>
      </w:divBdr>
    </w:div>
    <w:div w:id="590895333">
      <w:bodyDiv w:val="1"/>
      <w:marLeft w:val="0"/>
      <w:marRight w:val="0"/>
      <w:marTop w:val="0"/>
      <w:marBottom w:val="0"/>
      <w:divBdr>
        <w:top w:val="none" w:sz="0" w:space="0" w:color="auto"/>
        <w:left w:val="none" w:sz="0" w:space="0" w:color="auto"/>
        <w:bottom w:val="none" w:sz="0" w:space="0" w:color="auto"/>
        <w:right w:val="none" w:sz="0" w:space="0" w:color="auto"/>
      </w:divBdr>
      <w:divsChild>
        <w:div w:id="349333701">
          <w:marLeft w:val="0"/>
          <w:marRight w:val="0"/>
          <w:marTop w:val="0"/>
          <w:marBottom w:val="0"/>
          <w:divBdr>
            <w:top w:val="none" w:sz="0" w:space="0" w:color="auto"/>
            <w:left w:val="none" w:sz="0" w:space="0" w:color="auto"/>
            <w:bottom w:val="none" w:sz="0" w:space="0" w:color="auto"/>
            <w:right w:val="none" w:sz="0" w:space="0" w:color="auto"/>
          </w:divBdr>
        </w:div>
        <w:div w:id="1723794463">
          <w:marLeft w:val="0"/>
          <w:marRight w:val="0"/>
          <w:marTop w:val="0"/>
          <w:marBottom w:val="0"/>
          <w:divBdr>
            <w:top w:val="none" w:sz="0" w:space="0" w:color="auto"/>
            <w:left w:val="none" w:sz="0" w:space="0" w:color="auto"/>
            <w:bottom w:val="none" w:sz="0" w:space="0" w:color="auto"/>
            <w:right w:val="none" w:sz="0" w:space="0" w:color="auto"/>
          </w:divBdr>
        </w:div>
      </w:divsChild>
    </w:div>
    <w:div w:id="591397266">
      <w:bodyDiv w:val="1"/>
      <w:marLeft w:val="0"/>
      <w:marRight w:val="0"/>
      <w:marTop w:val="0"/>
      <w:marBottom w:val="0"/>
      <w:divBdr>
        <w:top w:val="none" w:sz="0" w:space="0" w:color="auto"/>
        <w:left w:val="none" w:sz="0" w:space="0" w:color="auto"/>
        <w:bottom w:val="none" w:sz="0" w:space="0" w:color="auto"/>
        <w:right w:val="none" w:sz="0" w:space="0" w:color="auto"/>
      </w:divBdr>
    </w:div>
    <w:div w:id="591473741">
      <w:bodyDiv w:val="1"/>
      <w:marLeft w:val="0"/>
      <w:marRight w:val="0"/>
      <w:marTop w:val="0"/>
      <w:marBottom w:val="0"/>
      <w:divBdr>
        <w:top w:val="none" w:sz="0" w:space="0" w:color="auto"/>
        <w:left w:val="none" w:sz="0" w:space="0" w:color="auto"/>
        <w:bottom w:val="none" w:sz="0" w:space="0" w:color="auto"/>
        <w:right w:val="none" w:sz="0" w:space="0" w:color="auto"/>
      </w:divBdr>
    </w:div>
    <w:div w:id="591664551">
      <w:bodyDiv w:val="1"/>
      <w:marLeft w:val="0"/>
      <w:marRight w:val="0"/>
      <w:marTop w:val="0"/>
      <w:marBottom w:val="0"/>
      <w:divBdr>
        <w:top w:val="none" w:sz="0" w:space="0" w:color="auto"/>
        <w:left w:val="none" w:sz="0" w:space="0" w:color="auto"/>
        <w:bottom w:val="none" w:sz="0" w:space="0" w:color="auto"/>
        <w:right w:val="none" w:sz="0" w:space="0" w:color="auto"/>
      </w:divBdr>
    </w:div>
    <w:div w:id="591739720">
      <w:bodyDiv w:val="1"/>
      <w:marLeft w:val="0"/>
      <w:marRight w:val="0"/>
      <w:marTop w:val="0"/>
      <w:marBottom w:val="0"/>
      <w:divBdr>
        <w:top w:val="none" w:sz="0" w:space="0" w:color="auto"/>
        <w:left w:val="none" w:sz="0" w:space="0" w:color="auto"/>
        <w:bottom w:val="none" w:sz="0" w:space="0" w:color="auto"/>
        <w:right w:val="none" w:sz="0" w:space="0" w:color="auto"/>
      </w:divBdr>
      <w:divsChild>
        <w:div w:id="187643930">
          <w:marLeft w:val="60"/>
          <w:marRight w:val="0"/>
          <w:marTop w:val="0"/>
          <w:marBottom w:val="0"/>
          <w:divBdr>
            <w:top w:val="none" w:sz="0" w:space="0" w:color="auto"/>
            <w:left w:val="none" w:sz="0" w:space="0" w:color="auto"/>
            <w:bottom w:val="none" w:sz="0" w:space="0" w:color="auto"/>
            <w:right w:val="none" w:sz="0" w:space="0" w:color="auto"/>
          </w:divBdr>
        </w:div>
        <w:div w:id="1225337583">
          <w:marLeft w:val="0"/>
          <w:marRight w:val="0"/>
          <w:marTop w:val="0"/>
          <w:marBottom w:val="0"/>
          <w:divBdr>
            <w:top w:val="none" w:sz="0" w:space="0" w:color="auto"/>
            <w:left w:val="none" w:sz="0" w:space="0" w:color="auto"/>
            <w:bottom w:val="none" w:sz="0" w:space="0" w:color="auto"/>
            <w:right w:val="none" w:sz="0" w:space="0" w:color="auto"/>
          </w:divBdr>
          <w:divsChild>
            <w:div w:id="16941832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591746326">
      <w:bodyDiv w:val="1"/>
      <w:marLeft w:val="0"/>
      <w:marRight w:val="0"/>
      <w:marTop w:val="0"/>
      <w:marBottom w:val="0"/>
      <w:divBdr>
        <w:top w:val="none" w:sz="0" w:space="0" w:color="auto"/>
        <w:left w:val="none" w:sz="0" w:space="0" w:color="auto"/>
        <w:bottom w:val="none" w:sz="0" w:space="0" w:color="auto"/>
        <w:right w:val="none" w:sz="0" w:space="0" w:color="auto"/>
      </w:divBdr>
    </w:div>
    <w:div w:id="592711349">
      <w:bodyDiv w:val="1"/>
      <w:marLeft w:val="0"/>
      <w:marRight w:val="0"/>
      <w:marTop w:val="0"/>
      <w:marBottom w:val="0"/>
      <w:divBdr>
        <w:top w:val="none" w:sz="0" w:space="0" w:color="auto"/>
        <w:left w:val="none" w:sz="0" w:space="0" w:color="auto"/>
        <w:bottom w:val="none" w:sz="0" w:space="0" w:color="auto"/>
        <w:right w:val="none" w:sz="0" w:space="0" w:color="auto"/>
      </w:divBdr>
    </w:div>
    <w:div w:id="592933847">
      <w:bodyDiv w:val="1"/>
      <w:marLeft w:val="0"/>
      <w:marRight w:val="0"/>
      <w:marTop w:val="0"/>
      <w:marBottom w:val="0"/>
      <w:divBdr>
        <w:top w:val="none" w:sz="0" w:space="0" w:color="auto"/>
        <w:left w:val="none" w:sz="0" w:space="0" w:color="auto"/>
        <w:bottom w:val="none" w:sz="0" w:space="0" w:color="auto"/>
        <w:right w:val="none" w:sz="0" w:space="0" w:color="auto"/>
      </w:divBdr>
      <w:divsChild>
        <w:div w:id="824664727">
          <w:marLeft w:val="0"/>
          <w:marRight w:val="0"/>
          <w:marTop w:val="0"/>
          <w:marBottom w:val="540"/>
          <w:divBdr>
            <w:top w:val="none" w:sz="0" w:space="0" w:color="auto"/>
            <w:left w:val="none" w:sz="0" w:space="0" w:color="auto"/>
            <w:bottom w:val="none" w:sz="0" w:space="0" w:color="auto"/>
            <w:right w:val="none" w:sz="0" w:space="0" w:color="auto"/>
          </w:divBdr>
        </w:div>
        <w:div w:id="1001157694">
          <w:marLeft w:val="0"/>
          <w:marRight w:val="150"/>
          <w:marTop w:val="0"/>
          <w:marBottom w:val="0"/>
          <w:divBdr>
            <w:top w:val="none" w:sz="0" w:space="0" w:color="auto"/>
            <w:left w:val="none" w:sz="0" w:space="0" w:color="auto"/>
            <w:bottom w:val="none" w:sz="0" w:space="0" w:color="auto"/>
            <w:right w:val="none" w:sz="0" w:space="0" w:color="auto"/>
          </w:divBdr>
          <w:divsChild>
            <w:div w:id="2011328001">
              <w:marLeft w:val="0"/>
              <w:marRight w:val="0"/>
              <w:marTop w:val="0"/>
              <w:marBottom w:val="0"/>
              <w:divBdr>
                <w:top w:val="none" w:sz="0" w:space="0" w:color="auto"/>
                <w:left w:val="none" w:sz="0" w:space="0" w:color="auto"/>
                <w:bottom w:val="none" w:sz="0" w:space="0" w:color="auto"/>
                <w:right w:val="none" w:sz="0" w:space="0" w:color="auto"/>
              </w:divBdr>
              <w:divsChild>
                <w:div w:id="1518081742">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593131672">
      <w:bodyDiv w:val="1"/>
      <w:marLeft w:val="0"/>
      <w:marRight w:val="0"/>
      <w:marTop w:val="0"/>
      <w:marBottom w:val="0"/>
      <w:divBdr>
        <w:top w:val="none" w:sz="0" w:space="0" w:color="auto"/>
        <w:left w:val="none" w:sz="0" w:space="0" w:color="auto"/>
        <w:bottom w:val="none" w:sz="0" w:space="0" w:color="auto"/>
        <w:right w:val="none" w:sz="0" w:space="0" w:color="auto"/>
      </w:divBdr>
    </w:div>
    <w:div w:id="593518823">
      <w:bodyDiv w:val="1"/>
      <w:marLeft w:val="0"/>
      <w:marRight w:val="0"/>
      <w:marTop w:val="0"/>
      <w:marBottom w:val="0"/>
      <w:divBdr>
        <w:top w:val="none" w:sz="0" w:space="0" w:color="auto"/>
        <w:left w:val="none" w:sz="0" w:space="0" w:color="auto"/>
        <w:bottom w:val="none" w:sz="0" w:space="0" w:color="auto"/>
        <w:right w:val="none" w:sz="0" w:space="0" w:color="auto"/>
      </w:divBdr>
    </w:div>
    <w:div w:id="593785457">
      <w:bodyDiv w:val="1"/>
      <w:marLeft w:val="0"/>
      <w:marRight w:val="0"/>
      <w:marTop w:val="0"/>
      <w:marBottom w:val="0"/>
      <w:divBdr>
        <w:top w:val="none" w:sz="0" w:space="0" w:color="auto"/>
        <w:left w:val="none" w:sz="0" w:space="0" w:color="auto"/>
        <w:bottom w:val="none" w:sz="0" w:space="0" w:color="auto"/>
        <w:right w:val="none" w:sz="0" w:space="0" w:color="auto"/>
      </w:divBdr>
    </w:div>
    <w:div w:id="593827385">
      <w:bodyDiv w:val="1"/>
      <w:marLeft w:val="0"/>
      <w:marRight w:val="0"/>
      <w:marTop w:val="0"/>
      <w:marBottom w:val="0"/>
      <w:divBdr>
        <w:top w:val="none" w:sz="0" w:space="0" w:color="auto"/>
        <w:left w:val="none" w:sz="0" w:space="0" w:color="auto"/>
        <w:bottom w:val="none" w:sz="0" w:space="0" w:color="auto"/>
        <w:right w:val="none" w:sz="0" w:space="0" w:color="auto"/>
      </w:divBdr>
    </w:div>
    <w:div w:id="594678774">
      <w:bodyDiv w:val="1"/>
      <w:marLeft w:val="0"/>
      <w:marRight w:val="0"/>
      <w:marTop w:val="0"/>
      <w:marBottom w:val="0"/>
      <w:divBdr>
        <w:top w:val="none" w:sz="0" w:space="0" w:color="auto"/>
        <w:left w:val="none" w:sz="0" w:space="0" w:color="auto"/>
        <w:bottom w:val="none" w:sz="0" w:space="0" w:color="auto"/>
        <w:right w:val="none" w:sz="0" w:space="0" w:color="auto"/>
      </w:divBdr>
    </w:div>
    <w:div w:id="595405666">
      <w:bodyDiv w:val="1"/>
      <w:marLeft w:val="0"/>
      <w:marRight w:val="0"/>
      <w:marTop w:val="0"/>
      <w:marBottom w:val="0"/>
      <w:divBdr>
        <w:top w:val="none" w:sz="0" w:space="0" w:color="auto"/>
        <w:left w:val="none" w:sz="0" w:space="0" w:color="auto"/>
        <w:bottom w:val="none" w:sz="0" w:space="0" w:color="auto"/>
        <w:right w:val="none" w:sz="0" w:space="0" w:color="auto"/>
      </w:divBdr>
    </w:div>
    <w:div w:id="595752418">
      <w:bodyDiv w:val="1"/>
      <w:marLeft w:val="0"/>
      <w:marRight w:val="0"/>
      <w:marTop w:val="0"/>
      <w:marBottom w:val="0"/>
      <w:divBdr>
        <w:top w:val="none" w:sz="0" w:space="0" w:color="auto"/>
        <w:left w:val="none" w:sz="0" w:space="0" w:color="auto"/>
        <w:bottom w:val="none" w:sz="0" w:space="0" w:color="auto"/>
        <w:right w:val="none" w:sz="0" w:space="0" w:color="auto"/>
      </w:divBdr>
    </w:div>
    <w:div w:id="595752434">
      <w:bodyDiv w:val="1"/>
      <w:marLeft w:val="0"/>
      <w:marRight w:val="0"/>
      <w:marTop w:val="0"/>
      <w:marBottom w:val="0"/>
      <w:divBdr>
        <w:top w:val="none" w:sz="0" w:space="0" w:color="auto"/>
        <w:left w:val="none" w:sz="0" w:space="0" w:color="auto"/>
        <w:bottom w:val="none" w:sz="0" w:space="0" w:color="auto"/>
        <w:right w:val="none" w:sz="0" w:space="0" w:color="auto"/>
      </w:divBdr>
      <w:divsChild>
        <w:div w:id="1750271874">
          <w:marLeft w:val="0"/>
          <w:marRight w:val="0"/>
          <w:marTop w:val="0"/>
          <w:marBottom w:val="0"/>
          <w:divBdr>
            <w:top w:val="none" w:sz="0" w:space="0" w:color="auto"/>
            <w:left w:val="none" w:sz="0" w:space="0" w:color="auto"/>
            <w:bottom w:val="none" w:sz="0" w:space="0" w:color="auto"/>
            <w:right w:val="none" w:sz="0" w:space="0" w:color="auto"/>
          </w:divBdr>
        </w:div>
      </w:divsChild>
    </w:div>
    <w:div w:id="595820521">
      <w:bodyDiv w:val="1"/>
      <w:marLeft w:val="0"/>
      <w:marRight w:val="0"/>
      <w:marTop w:val="0"/>
      <w:marBottom w:val="0"/>
      <w:divBdr>
        <w:top w:val="none" w:sz="0" w:space="0" w:color="auto"/>
        <w:left w:val="none" w:sz="0" w:space="0" w:color="auto"/>
        <w:bottom w:val="none" w:sz="0" w:space="0" w:color="auto"/>
        <w:right w:val="none" w:sz="0" w:space="0" w:color="auto"/>
      </w:divBdr>
    </w:div>
    <w:div w:id="596134929">
      <w:bodyDiv w:val="1"/>
      <w:marLeft w:val="0"/>
      <w:marRight w:val="0"/>
      <w:marTop w:val="0"/>
      <w:marBottom w:val="0"/>
      <w:divBdr>
        <w:top w:val="none" w:sz="0" w:space="0" w:color="auto"/>
        <w:left w:val="none" w:sz="0" w:space="0" w:color="auto"/>
        <w:bottom w:val="none" w:sz="0" w:space="0" w:color="auto"/>
        <w:right w:val="none" w:sz="0" w:space="0" w:color="auto"/>
      </w:divBdr>
    </w:div>
    <w:div w:id="596213216">
      <w:bodyDiv w:val="1"/>
      <w:marLeft w:val="0"/>
      <w:marRight w:val="0"/>
      <w:marTop w:val="0"/>
      <w:marBottom w:val="0"/>
      <w:divBdr>
        <w:top w:val="none" w:sz="0" w:space="0" w:color="auto"/>
        <w:left w:val="none" w:sz="0" w:space="0" w:color="auto"/>
        <w:bottom w:val="none" w:sz="0" w:space="0" w:color="auto"/>
        <w:right w:val="none" w:sz="0" w:space="0" w:color="auto"/>
      </w:divBdr>
    </w:div>
    <w:div w:id="597450803">
      <w:bodyDiv w:val="1"/>
      <w:marLeft w:val="0"/>
      <w:marRight w:val="0"/>
      <w:marTop w:val="0"/>
      <w:marBottom w:val="0"/>
      <w:divBdr>
        <w:top w:val="none" w:sz="0" w:space="0" w:color="auto"/>
        <w:left w:val="none" w:sz="0" w:space="0" w:color="auto"/>
        <w:bottom w:val="none" w:sz="0" w:space="0" w:color="auto"/>
        <w:right w:val="none" w:sz="0" w:space="0" w:color="auto"/>
      </w:divBdr>
    </w:div>
    <w:div w:id="598802520">
      <w:bodyDiv w:val="1"/>
      <w:marLeft w:val="0"/>
      <w:marRight w:val="0"/>
      <w:marTop w:val="0"/>
      <w:marBottom w:val="0"/>
      <w:divBdr>
        <w:top w:val="none" w:sz="0" w:space="0" w:color="auto"/>
        <w:left w:val="none" w:sz="0" w:space="0" w:color="auto"/>
        <w:bottom w:val="none" w:sz="0" w:space="0" w:color="auto"/>
        <w:right w:val="none" w:sz="0" w:space="0" w:color="auto"/>
      </w:divBdr>
    </w:div>
    <w:div w:id="598955180">
      <w:bodyDiv w:val="1"/>
      <w:marLeft w:val="0"/>
      <w:marRight w:val="0"/>
      <w:marTop w:val="0"/>
      <w:marBottom w:val="0"/>
      <w:divBdr>
        <w:top w:val="none" w:sz="0" w:space="0" w:color="auto"/>
        <w:left w:val="none" w:sz="0" w:space="0" w:color="auto"/>
        <w:bottom w:val="none" w:sz="0" w:space="0" w:color="auto"/>
        <w:right w:val="none" w:sz="0" w:space="0" w:color="auto"/>
      </w:divBdr>
    </w:div>
    <w:div w:id="599721029">
      <w:bodyDiv w:val="1"/>
      <w:marLeft w:val="0"/>
      <w:marRight w:val="0"/>
      <w:marTop w:val="0"/>
      <w:marBottom w:val="0"/>
      <w:divBdr>
        <w:top w:val="none" w:sz="0" w:space="0" w:color="auto"/>
        <w:left w:val="none" w:sz="0" w:space="0" w:color="auto"/>
        <w:bottom w:val="none" w:sz="0" w:space="0" w:color="auto"/>
        <w:right w:val="none" w:sz="0" w:space="0" w:color="auto"/>
      </w:divBdr>
      <w:divsChild>
        <w:div w:id="62915975">
          <w:marLeft w:val="0"/>
          <w:marRight w:val="0"/>
          <w:marTop w:val="0"/>
          <w:marBottom w:val="0"/>
          <w:divBdr>
            <w:top w:val="none" w:sz="0" w:space="0" w:color="auto"/>
            <w:left w:val="none" w:sz="0" w:space="0" w:color="auto"/>
            <w:bottom w:val="none" w:sz="0" w:space="0" w:color="auto"/>
            <w:right w:val="none" w:sz="0" w:space="0" w:color="auto"/>
          </w:divBdr>
        </w:div>
        <w:div w:id="621306440">
          <w:marLeft w:val="0"/>
          <w:marRight w:val="0"/>
          <w:marTop w:val="0"/>
          <w:marBottom w:val="0"/>
          <w:divBdr>
            <w:top w:val="none" w:sz="0" w:space="0" w:color="auto"/>
            <w:left w:val="none" w:sz="0" w:space="0" w:color="auto"/>
            <w:bottom w:val="none" w:sz="0" w:space="0" w:color="auto"/>
            <w:right w:val="none" w:sz="0" w:space="0" w:color="auto"/>
          </w:divBdr>
        </w:div>
      </w:divsChild>
    </w:div>
    <w:div w:id="600575031">
      <w:bodyDiv w:val="1"/>
      <w:marLeft w:val="0"/>
      <w:marRight w:val="0"/>
      <w:marTop w:val="0"/>
      <w:marBottom w:val="0"/>
      <w:divBdr>
        <w:top w:val="none" w:sz="0" w:space="0" w:color="auto"/>
        <w:left w:val="none" w:sz="0" w:space="0" w:color="auto"/>
        <w:bottom w:val="none" w:sz="0" w:space="0" w:color="auto"/>
        <w:right w:val="none" w:sz="0" w:space="0" w:color="auto"/>
      </w:divBdr>
    </w:div>
    <w:div w:id="600797758">
      <w:bodyDiv w:val="1"/>
      <w:marLeft w:val="0"/>
      <w:marRight w:val="0"/>
      <w:marTop w:val="0"/>
      <w:marBottom w:val="0"/>
      <w:divBdr>
        <w:top w:val="none" w:sz="0" w:space="0" w:color="auto"/>
        <w:left w:val="none" w:sz="0" w:space="0" w:color="auto"/>
        <w:bottom w:val="none" w:sz="0" w:space="0" w:color="auto"/>
        <w:right w:val="none" w:sz="0" w:space="0" w:color="auto"/>
      </w:divBdr>
    </w:div>
    <w:div w:id="601186786">
      <w:bodyDiv w:val="1"/>
      <w:marLeft w:val="0"/>
      <w:marRight w:val="0"/>
      <w:marTop w:val="0"/>
      <w:marBottom w:val="0"/>
      <w:divBdr>
        <w:top w:val="none" w:sz="0" w:space="0" w:color="auto"/>
        <w:left w:val="none" w:sz="0" w:space="0" w:color="auto"/>
        <w:bottom w:val="none" w:sz="0" w:space="0" w:color="auto"/>
        <w:right w:val="none" w:sz="0" w:space="0" w:color="auto"/>
      </w:divBdr>
    </w:div>
    <w:div w:id="601259224">
      <w:bodyDiv w:val="1"/>
      <w:marLeft w:val="0"/>
      <w:marRight w:val="0"/>
      <w:marTop w:val="0"/>
      <w:marBottom w:val="0"/>
      <w:divBdr>
        <w:top w:val="none" w:sz="0" w:space="0" w:color="auto"/>
        <w:left w:val="none" w:sz="0" w:space="0" w:color="auto"/>
        <w:bottom w:val="none" w:sz="0" w:space="0" w:color="auto"/>
        <w:right w:val="none" w:sz="0" w:space="0" w:color="auto"/>
      </w:divBdr>
    </w:div>
    <w:div w:id="601843539">
      <w:bodyDiv w:val="1"/>
      <w:marLeft w:val="0"/>
      <w:marRight w:val="0"/>
      <w:marTop w:val="0"/>
      <w:marBottom w:val="0"/>
      <w:divBdr>
        <w:top w:val="none" w:sz="0" w:space="0" w:color="auto"/>
        <w:left w:val="none" w:sz="0" w:space="0" w:color="auto"/>
        <w:bottom w:val="none" w:sz="0" w:space="0" w:color="auto"/>
        <w:right w:val="none" w:sz="0" w:space="0" w:color="auto"/>
      </w:divBdr>
      <w:divsChild>
        <w:div w:id="1320184253">
          <w:marLeft w:val="0"/>
          <w:marRight w:val="0"/>
          <w:marTop w:val="0"/>
          <w:marBottom w:val="0"/>
          <w:divBdr>
            <w:top w:val="none" w:sz="0" w:space="0" w:color="auto"/>
            <w:left w:val="none" w:sz="0" w:space="0" w:color="auto"/>
            <w:bottom w:val="none" w:sz="0" w:space="0" w:color="auto"/>
            <w:right w:val="none" w:sz="0" w:space="0" w:color="auto"/>
          </w:divBdr>
          <w:divsChild>
            <w:div w:id="1125543482">
              <w:marLeft w:val="0"/>
              <w:marRight w:val="0"/>
              <w:marTop w:val="0"/>
              <w:marBottom w:val="0"/>
              <w:divBdr>
                <w:top w:val="none" w:sz="0" w:space="0" w:color="auto"/>
                <w:left w:val="none" w:sz="0" w:space="0" w:color="auto"/>
                <w:bottom w:val="none" w:sz="0" w:space="0" w:color="auto"/>
                <w:right w:val="none" w:sz="0" w:space="0" w:color="auto"/>
              </w:divBdr>
              <w:divsChild>
                <w:div w:id="168718392">
                  <w:marLeft w:val="0"/>
                  <w:marRight w:val="0"/>
                  <w:marTop w:val="0"/>
                  <w:marBottom w:val="0"/>
                  <w:divBdr>
                    <w:top w:val="none" w:sz="0" w:space="0" w:color="auto"/>
                    <w:left w:val="none" w:sz="0" w:space="0" w:color="auto"/>
                    <w:bottom w:val="none" w:sz="0" w:space="0" w:color="auto"/>
                    <w:right w:val="none" w:sz="0" w:space="0" w:color="auto"/>
                  </w:divBdr>
                  <w:divsChild>
                    <w:div w:id="1086656783">
                      <w:marLeft w:val="0"/>
                      <w:marRight w:val="0"/>
                      <w:marTop w:val="0"/>
                      <w:marBottom w:val="0"/>
                      <w:divBdr>
                        <w:top w:val="none" w:sz="0" w:space="0" w:color="auto"/>
                        <w:left w:val="none" w:sz="0" w:space="0" w:color="auto"/>
                        <w:bottom w:val="none" w:sz="0" w:space="0" w:color="auto"/>
                        <w:right w:val="none" w:sz="0" w:space="0" w:color="auto"/>
                      </w:divBdr>
                      <w:divsChild>
                        <w:div w:id="2093382142">
                          <w:marLeft w:val="0"/>
                          <w:marRight w:val="0"/>
                          <w:marTop w:val="0"/>
                          <w:marBottom w:val="0"/>
                          <w:divBdr>
                            <w:top w:val="none" w:sz="0" w:space="0" w:color="auto"/>
                            <w:left w:val="none" w:sz="0" w:space="0" w:color="auto"/>
                            <w:bottom w:val="none" w:sz="0" w:space="0" w:color="auto"/>
                            <w:right w:val="none" w:sz="0" w:space="0" w:color="auto"/>
                          </w:divBdr>
                          <w:divsChild>
                            <w:div w:id="2082487423">
                              <w:marLeft w:val="0"/>
                              <w:marRight w:val="150"/>
                              <w:marTop w:val="0"/>
                              <w:marBottom w:val="0"/>
                              <w:divBdr>
                                <w:top w:val="none" w:sz="0" w:space="0" w:color="auto"/>
                                <w:left w:val="none" w:sz="0" w:space="0" w:color="auto"/>
                                <w:bottom w:val="none" w:sz="0" w:space="0" w:color="auto"/>
                                <w:right w:val="none" w:sz="0" w:space="0" w:color="auto"/>
                              </w:divBdr>
                              <w:divsChild>
                                <w:div w:id="1881085803">
                                  <w:marLeft w:val="0"/>
                                  <w:marRight w:val="0"/>
                                  <w:marTop w:val="0"/>
                                  <w:marBottom w:val="0"/>
                                  <w:divBdr>
                                    <w:top w:val="none" w:sz="0" w:space="0" w:color="auto"/>
                                    <w:left w:val="none" w:sz="0" w:space="0" w:color="auto"/>
                                    <w:bottom w:val="none" w:sz="0" w:space="0" w:color="auto"/>
                                    <w:right w:val="none" w:sz="0" w:space="0" w:color="auto"/>
                                  </w:divBdr>
                                  <w:divsChild>
                                    <w:div w:id="1719275908">
                                      <w:marLeft w:val="0"/>
                                      <w:marRight w:val="0"/>
                                      <w:marTop w:val="0"/>
                                      <w:marBottom w:val="0"/>
                                      <w:divBdr>
                                        <w:top w:val="none" w:sz="0" w:space="0" w:color="auto"/>
                                        <w:left w:val="none" w:sz="0" w:space="0" w:color="auto"/>
                                        <w:bottom w:val="none" w:sz="0" w:space="0" w:color="auto"/>
                                        <w:right w:val="none" w:sz="0" w:space="0" w:color="auto"/>
                                      </w:divBdr>
                                      <w:divsChild>
                                        <w:div w:id="8724114">
                                          <w:marLeft w:val="0"/>
                                          <w:marRight w:val="0"/>
                                          <w:marTop w:val="0"/>
                                          <w:marBottom w:val="0"/>
                                          <w:divBdr>
                                            <w:top w:val="none" w:sz="0" w:space="0" w:color="auto"/>
                                            <w:left w:val="none" w:sz="0" w:space="0" w:color="auto"/>
                                            <w:bottom w:val="none" w:sz="0" w:space="0" w:color="auto"/>
                                            <w:right w:val="none" w:sz="0" w:space="0" w:color="auto"/>
                                          </w:divBdr>
                                          <w:divsChild>
                                            <w:div w:id="1001810227">
                                              <w:marLeft w:val="0"/>
                                              <w:marRight w:val="0"/>
                                              <w:marTop w:val="0"/>
                                              <w:marBottom w:val="0"/>
                                              <w:divBdr>
                                                <w:top w:val="none" w:sz="0" w:space="0" w:color="auto"/>
                                                <w:left w:val="none" w:sz="0" w:space="0" w:color="auto"/>
                                                <w:bottom w:val="none" w:sz="0" w:space="0" w:color="auto"/>
                                                <w:right w:val="none" w:sz="0" w:space="0" w:color="auto"/>
                                              </w:divBdr>
                                              <w:divsChild>
                                                <w:div w:id="3206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4304278">
          <w:marLeft w:val="0"/>
          <w:marRight w:val="0"/>
          <w:marTop w:val="0"/>
          <w:marBottom w:val="0"/>
          <w:divBdr>
            <w:top w:val="none" w:sz="0" w:space="0" w:color="auto"/>
            <w:left w:val="none" w:sz="0" w:space="0" w:color="auto"/>
            <w:bottom w:val="none" w:sz="0" w:space="0" w:color="auto"/>
            <w:right w:val="none" w:sz="0" w:space="0" w:color="auto"/>
          </w:divBdr>
          <w:divsChild>
            <w:div w:id="949119028">
              <w:marLeft w:val="0"/>
              <w:marRight w:val="0"/>
              <w:marTop w:val="0"/>
              <w:marBottom w:val="0"/>
              <w:divBdr>
                <w:top w:val="none" w:sz="0" w:space="0" w:color="auto"/>
                <w:left w:val="none" w:sz="0" w:space="0" w:color="auto"/>
                <w:bottom w:val="none" w:sz="0" w:space="0" w:color="auto"/>
                <w:right w:val="none" w:sz="0" w:space="0" w:color="auto"/>
              </w:divBdr>
              <w:divsChild>
                <w:div w:id="2042245939">
                  <w:marLeft w:val="0"/>
                  <w:marRight w:val="0"/>
                  <w:marTop w:val="0"/>
                  <w:marBottom w:val="0"/>
                  <w:divBdr>
                    <w:top w:val="none" w:sz="0" w:space="0" w:color="auto"/>
                    <w:left w:val="none" w:sz="0" w:space="0" w:color="auto"/>
                    <w:bottom w:val="none" w:sz="0" w:space="0" w:color="auto"/>
                    <w:right w:val="none" w:sz="0" w:space="0" w:color="auto"/>
                  </w:divBdr>
                  <w:divsChild>
                    <w:div w:id="372997839">
                      <w:marLeft w:val="0"/>
                      <w:marRight w:val="0"/>
                      <w:marTop w:val="0"/>
                      <w:marBottom w:val="0"/>
                      <w:divBdr>
                        <w:top w:val="none" w:sz="0" w:space="0" w:color="auto"/>
                        <w:left w:val="none" w:sz="0" w:space="0" w:color="auto"/>
                        <w:bottom w:val="none" w:sz="0" w:space="0" w:color="auto"/>
                        <w:right w:val="none" w:sz="0" w:space="0" w:color="auto"/>
                      </w:divBdr>
                      <w:divsChild>
                        <w:div w:id="1702389484">
                          <w:marLeft w:val="0"/>
                          <w:marRight w:val="0"/>
                          <w:marTop w:val="0"/>
                          <w:marBottom w:val="0"/>
                          <w:divBdr>
                            <w:top w:val="none" w:sz="0" w:space="0" w:color="auto"/>
                            <w:left w:val="none" w:sz="0" w:space="0" w:color="auto"/>
                            <w:bottom w:val="none" w:sz="0" w:space="0" w:color="auto"/>
                            <w:right w:val="none" w:sz="0" w:space="0" w:color="auto"/>
                          </w:divBdr>
                          <w:divsChild>
                            <w:div w:id="731537844">
                              <w:marLeft w:val="0"/>
                              <w:marRight w:val="150"/>
                              <w:marTop w:val="0"/>
                              <w:marBottom w:val="0"/>
                              <w:divBdr>
                                <w:top w:val="none" w:sz="0" w:space="0" w:color="auto"/>
                                <w:left w:val="none" w:sz="0" w:space="0" w:color="auto"/>
                                <w:bottom w:val="none" w:sz="0" w:space="0" w:color="auto"/>
                                <w:right w:val="none" w:sz="0" w:space="0" w:color="auto"/>
                              </w:divBdr>
                              <w:divsChild>
                                <w:div w:id="366756366">
                                  <w:marLeft w:val="0"/>
                                  <w:marRight w:val="0"/>
                                  <w:marTop w:val="0"/>
                                  <w:marBottom w:val="0"/>
                                  <w:divBdr>
                                    <w:top w:val="none" w:sz="0" w:space="0" w:color="auto"/>
                                    <w:left w:val="none" w:sz="0" w:space="0" w:color="auto"/>
                                    <w:bottom w:val="none" w:sz="0" w:space="0" w:color="auto"/>
                                    <w:right w:val="none" w:sz="0" w:space="0" w:color="auto"/>
                                  </w:divBdr>
                                  <w:divsChild>
                                    <w:div w:id="2048555537">
                                      <w:marLeft w:val="0"/>
                                      <w:marRight w:val="0"/>
                                      <w:marTop w:val="0"/>
                                      <w:marBottom w:val="0"/>
                                      <w:divBdr>
                                        <w:top w:val="none" w:sz="0" w:space="0" w:color="auto"/>
                                        <w:left w:val="none" w:sz="0" w:space="0" w:color="auto"/>
                                        <w:bottom w:val="none" w:sz="0" w:space="0" w:color="auto"/>
                                        <w:right w:val="none" w:sz="0" w:space="0" w:color="auto"/>
                                      </w:divBdr>
                                      <w:divsChild>
                                        <w:div w:id="1072850057">
                                          <w:marLeft w:val="0"/>
                                          <w:marRight w:val="0"/>
                                          <w:marTop w:val="0"/>
                                          <w:marBottom w:val="0"/>
                                          <w:divBdr>
                                            <w:top w:val="none" w:sz="0" w:space="0" w:color="auto"/>
                                            <w:left w:val="none" w:sz="0" w:space="0" w:color="auto"/>
                                            <w:bottom w:val="none" w:sz="0" w:space="0" w:color="auto"/>
                                            <w:right w:val="none" w:sz="0" w:space="0" w:color="auto"/>
                                          </w:divBdr>
                                          <w:divsChild>
                                            <w:div w:id="10766246">
                                              <w:marLeft w:val="0"/>
                                              <w:marRight w:val="0"/>
                                              <w:marTop w:val="0"/>
                                              <w:marBottom w:val="0"/>
                                              <w:divBdr>
                                                <w:top w:val="none" w:sz="0" w:space="0" w:color="auto"/>
                                                <w:left w:val="none" w:sz="0" w:space="0" w:color="auto"/>
                                                <w:bottom w:val="none" w:sz="0" w:space="0" w:color="auto"/>
                                                <w:right w:val="none" w:sz="0" w:space="0" w:color="auto"/>
                                              </w:divBdr>
                                              <w:divsChild>
                                                <w:div w:id="53747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287718">
          <w:marLeft w:val="0"/>
          <w:marRight w:val="0"/>
          <w:marTop w:val="0"/>
          <w:marBottom w:val="0"/>
          <w:divBdr>
            <w:top w:val="none" w:sz="0" w:space="0" w:color="auto"/>
            <w:left w:val="none" w:sz="0" w:space="0" w:color="auto"/>
            <w:bottom w:val="none" w:sz="0" w:space="0" w:color="auto"/>
            <w:right w:val="none" w:sz="0" w:space="0" w:color="auto"/>
          </w:divBdr>
          <w:divsChild>
            <w:div w:id="1326201174">
              <w:marLeft w:val="0"/>
              <w:marRight w:val="0"/>
              <w:marTop w:val="0"/>
              <w:marBottom w:val="0"/>
              <w:divBdr>
                <w:top w:val="none" w:sz="0" w:space="0" w:color="auto"/>
                <w:left w:val="none" w:sz="0" w:space="0" w:color="auto"/>
                <w:bottom w:val="none" w:sz="0" w:space="0" w:color="auto"/>
                <w:right w:val="none" w:sz="0" w:space="0" w:color="auto"/>
              </w:divBdr>
              <w:divsChild>
                <w:div w:id="318389701">
                  <w:marLeft w:val="0"/>
                  <w:marRight w:val="0"/>
                  <w:marTop w:val="0"/>
                  <w:marBottom w:val="0"/>
                  <w:divBdr>
                    <w:top w:val="none" w:sz="0" w:space="0" w:color="auto"/>
                    <w:left w:val="none" w:sz="0" w:space="0" w:color="auto"/>
                    <w:bottom w:val="none" w:sz="0" w:space="0" w:color="auto"/>
                    <w:right w:val="none" w:sz="0" w:space="0" w:color="auto"/>
                  </w:divBdr>
                  <w:divsChild>
                    <w:div w:id="260332701">
                      <w:marLeft w:val="0"/>
                      <w:marRight w:val="0"/>
                      <w:marTop w:val="0"/>
                      <w:marBottom w:val="0"/>
                      <w:divBdr>
                        <w:top w:val="none" w:sz="0" w:space="0" w:color="auto"/>
                        <w:left w:val="none" w:sz="0" w:space="0" w:color="auto"/>
                        <w:bottom w:val="none" w:sz="0" w:space="0" w:color="auto"/>
                        <w:right w:val="none" w:sz="0" w:space="0" w:color="auto"/>
                      </w:divBdr>
                      <w:divsChild>
                        <w:div w:id="1945259934">
                          <w:marLeft w:val="0"/>
                          <w:marRight w:val="0"/>
                          <w:marTop w:val="0"/>
                          <w:marBottom w:val="0"/>
                          <w:divBdr>
                            <w:top w:val="none" w:sz="0" w:space="0" w:color="auto"/>
                            <w:left w:val="none" w:sz="0" w:space="0" w:color="auto"/>
                            <w:bottom w:val="none" w:sz="0" w:space="0" w:color="auto"/>
                            <w:right w:val="none" w:sz="0" w:space="0" w:color="auto"/>
                          </w:divBdr>
                          <w:divsChild>
                            <w:div w:id="1250458953">
                              <w:marLeft w:val="0"/>
                              <w:marRight w:val="150"/>
                              <w:marTop w:val="0"/>
                              <w:marBottom w:val="0"/>
                              <w:divBdr>
                                <w:top w:val="none" w:sz="0" w:space="0" w:color="auto"/>
                                <w:left w:val="none" w:sz="0" w:space="0" w:color="auto"/>
                                <w:bottom w:val="none" w:sz="0" w:space="0" w:color="auto"/>
                                <w:right w:val="none" w:sz="0" w:space="0" w:color="auto"/>
                              </w:divBdr>
                              <w:divsChild>
                                <w:div w:id="1246453829">
                                  <w:marLeft w:val="0"/>
                                  <w:marRight w:val="0"/>
                                  <w:marTop w:val="0"/>
                                  <w:marBottom w:val="0"/>
                                  <w:divBdr>
                                    <w:top w:val="none" w:sz="0" w:space="0" w:color="auto"/>
                                    <w:left w:val="none" w:sz="0" w:space="0" w:color="auto"/>
                                    <w:bottom w:val="none" w:sz="0" w:space="0" w:color="auto"/>
                                    <w:right w:val="none" w:sz="0" w:space="0" w:color="auto"/>
                                  </w:divBdr>
                                  <w:divsChild>
                                    <w:div w:id="264192263">
                                      <w:marLeft w:val="0"/>
                                      <w:marRight w:val="0"/>
                                      <w:marTop w:val="0"/>
                                      <w:marBottom w:val="0"/>
                                      <w:divBdr>
                                        <w:top w:val="none" w:sz="0" w:space="0" w:color="auto"/>
                                        <w:left w:val="none" w:sz="0" w:space="0" w:color="auto"/>
                                        <w:bottom w:val="none" w:sz="0" w:space="0" w:color="auto"/>
                                        <w:right w:val="none" w:sz="0" w:space="0" w:color="auto"/>
                                      </w:divBdr>
                                      <w:divsChild>
                                        <w:div w:id="335496934">
                                          <w:marLeft w:val="0"/>
                                          <w:marRight w:val="0"/>
                                          <w:marTop w:val="0"/>
                                          <w:marBottom w:val="0"/>
                                          <w:divBdr>
                                            <w:top w:val="none" w:sz="0" w:space="0" w:color="auto"/>
                                            <w:left w:val="none" w:sz="0" w:space="0" w:color="auto"/>
                                            <w:bottom w:val="none" w:sz="0" w:space="0" w:color="auto"/>
                                            <w:right w:val="none" w:sz="0" w:space="0" w:color="auto"/>
                                          </w:divBdr>
                                          <w:divsChild>
                                            <w:div w:id="1313024871">
                                              <w:marLeft w:val="0"/>
                                              <w:marRight w:val="0"/>
                                              <w:marTop w:val="0"/>
                                              <w:marBottom w:val="0"/>
                                              <w:divBdr>
                                                <w:top w:val="none" w:sz="0" w:space="0" w:color="auto"/>
                                                <w:left w:val="none" w:sz="0" w:space="0" w:color="auto"/>
                                                <w:bottom w:val="none" w:sz="0" w:space="0" w:color="auto"/>
                                                <w:right w:val="none" w:sz="0" w:space="0" w:color="auto"/>
                                              </w:divBdr>
                                              <w:divsChild>
                                                <w:div w:id="1358458472">
                                                  <w:marLeft w:val="0"/>
                                                  <w:marRight w:val="0"/>
                                                  <w:marTop w:val="0"/>
                                                  <w:marBottom w:val="0"/>
                                                  <w:divBdr>
                                                    <w:top w:val="none" w:sz="0" w:space="0" w:color="auto"/>
                                                    <w:left w:val="none" w:sz="0" w:space="0" w:color="auto"/>
                                                    <w:bottom w:val="none" w:sz="0" w:space="0" w:color="auto"/>
                                                    <w:right w:val="none" w:sz="0" w:space="0" w:color="auto"/>
                                                  </w:divBdr>
                                                </w:div>
                                                <w:div w:id="6597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406730">
          <w:marLeft w:val="0"/>
          <w:marRight w:val="0"/>
          <w:marTop w:val="0"/>
          <w:marBottom w:val="0"/>
          <w:divBdr>
            <w:top w:val="none" w:sz="0" w:space="0" w:color="auto"/>
            <w:left w:val="none" w:sz="0" w:space="0" w:color="auto"/>
            <w:bottom w:val="none" w:sz="0" w:space="0" w:color="auto"/>
            <w:right w:val="none" w:sz="0" w:space="0" w:color="auto"/>
          </w:divBdr>
          <w:divsChild>
            <w:div w:id="1974479647">
              <w:marLeft w:val="0"/>
              <w:marRight w:val="0"/>
              <w:marTop w:val="0"/>
              <w:marBottom w:val="0"/>
              <w:divBdr>
                <w:top w:val="none" w:sz="0" w:space="0" w:color="auto"/>
                <w:left w:val="none" w:sz="0" w:space="0" w:color="auto"/>
                <w:bottom w:val="none" w:sz="0" w:space="0" w:color="auto"/>
                <w:right w:val="none" w:sz="0" w:space="0" w:color="auto"/>
              </w:divBdr>
              <w:divsChild>
                <w:div w:id="430857806">
                  <w:marLeft w:val="0"/>
                  <w:marRight w:val="0"/>
                  <w:marTop w:val="0"/>
                  <w:marBottom w:val="0"/>
                  <w:divBdr>
                    <w:top w:val="none" w:sz="0" w:space="0" w:color="auto"/>
                    <w:left w:val="none" w:sz="0" w:space="0" w:color="auto"/>
                    <w:bottom w:val="none" w:sz="0" w:space="0" w:color="auto"/>
                    <w:right w:val="none" w:sz="0" w:space="0" w:color="auto"/>
                  </w:divBdr>
                  <w:divsChild>
                    <w:div w:id="593633857">
                      <w:marLeft w:val="0"/>
                      <w:marRight w:val="0"/>
                      <w:marTop w:val="0"/>
                      <w:marBottom w:val="0"/>
                      <w:divBdr>
                        <w:top w:val="none" w:sz="0" w:space="0" w:color="auto"/>
                        <w:left w:val="none" w:sz="0" w:space="0" w:color="auto"/>
                        <w:bottom w:val="none" w:sz="0" w:space="0" w:color="auto"/>
                        <w:right w:val="none" w:sz="0" w:space="0" w:color="auto"/>
                      </w:divBdr>
                      <w:divsChild>
                        <w:div w:id="1600797491">
                          <w:marLeft w:val="0"/>
                          <w:marRight w:val="0"/>
                          <w:marTop w:val="0"/>
                          <w:marBottom w:val="0"/>
                          <w:divBdr>
                            <w:top w:val="none" w:sz="0" w:space="0" w:color="auto"/>
                            <w:left w:val="none" w:sz="0" w:space="0" w:color="auto"/>
                            <w:bottom w:val="none" w:sz="0" w:space="0" w:color="auto"/>
                            <w:right w:val="none" w:sz="0" w:space="0" w:color="auto"/>
                          </w:divBdr>
                          <w:divsChild>
                            <w:div w:id="1266621207">
                              <w:marLeft w:val="0"/>
                              <w:marRight w:val="150"/>
                              <w:marTop w:val="0"/>
                              <w:marBottom w:val="0"/>
                              <w:divBdr>
                                <w:top w:val="none" w:sz="0" w:space="0" w:color="auto"/>
                                <w:left w:val="none" w:sz="0" w:space="0" w:color="auto"/>
                                <w:bottom w:val="none" w:sz="0" w:space="0" w:color="auto"/>
                                <w:right w:val="none" w:sz="0" w:space="0" w:color="auto"/>
                              </w:divBdr>
                              <w:divsChild>
                                <w:div w:id="1835140218">
                                  <w:marLeft w:val="0"/>
                                  <w:marRight w:val="0"/>
                                  <w:marTop w:val="0"/>
                                  <w:marBottom w:val="0"/>
                                  <w:divBdr>
                                    <w:top w:val="none" w:sz="0" w:space="0" w:color="auto"/>
                                    <w:left w:val="none" w:sz="0" w:space="0" w:color="auto"/>
                                    <w:bottom w:val="none" w:sz="0" w:space="0" w:color="auto"/>
                                    <w:right w:val="none" w:sz="0" w:space="0" w:color="auto"/>
                                  </w:divBdr>
                                  <w:divsChild>
                                    <w:div w:id="1676348493">
                                      <w:marLeft w:val="0"/>
                                      <w:marRight w:val="0"/>
                                      <w:marTop w:val="0"/>
                                      <w:marBottom w:val="0"/>
                                      <w:divBdr>
                                        <w:top w:val="none" w:sz="0" w:space="0" w:color="auto"/>
                                        <w:left w:val="none" w:sz="0" w:space="0" w:color="auto"/>
                                        <w:bottom w:val="none" w:sz="0" w:space="0" w:color="auto"/>
                                        <w:right w:val="none" w:sz="0" w:space="0" w:color="auto"/>
                                      </w:divBdr>
                                      <w:divsChild>
                                        <w:div w:id="1444568113">
                                          <w:marLeft w:val="0"/>
                                          <w:marRight w:val="0"/>
                                          <w:marTop w:val="0"/>
                                          <w:marBottom w:val="0"/>
                                          <w:divBdr>
                                            <w:top w:val="none" w:sz="0" w:space="0" w:color="auto"/>
                                            <w:left w:val="none" w:sz="0" w:space="0" w:color="auto"/>
                                            <w:bottom w:val="none" w:sz="0" w:space="0" w:color="auto"/>
                                            <w:right w:val="none" w:sz="0" w:space="0" w:color="auto"/>
                                          </w:divBdr>
                                          <w:divsChild>
                                            <w:div w:id="1046949740">
                                              <w:marLeft w:val="0"/>
                                              <w:marRight w:val="0"/>
                                              <w:marTop w:val="0"/>
                                              <w:marBottom w:val="0"/>
                                              <w:divBdr>
                                                <w:top w:val="none" w:sz="0" w:space="0" w:color="auto"/>
                                                <w:left w:val="none" w:sz="0" w:space="0" w:color="auto"/>
                                                <w:bottom w:val="none" w:sz="0" w:space="0" w:color="auto"/>
                                                <w:right w:val="none" w:sz="0" w:space="0" w:color="auto"/>
                                              </w:divBdr>
                                              <w:divsChild>
                                                <w:div w:id="15423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1095683">
          <w:marLeft w:val="0"/>
          <w:marRight w:val="0"/>
          <w:marTop w:val="0"/>
          <w:marBottom w:val="0"/>
          <w:divBdr>
            <w:top w:val="none" w:sz="0" w:space="0" w:color="auto"/>
            <w:left w:val="none" w:sz="0" w:space="0" w:color="auto"/>
            <w:bottom w:val="none" w:sz="0" w:space="0" w:color="auto"/>
            <w:right w:val="none" w:sz="0" w:space="0" w:color="auto"/>
          </w:divBdr>
          <w:divsChild>
            <w:div w:id="787165002">
              <w:marLeft w:val="0"/>
              <w:marRight w:val="0"/>
              <w:marTop w:val="0"/>
              <w:marBottom w:val="0"/>
              <w:divBdr>
                <w:top w:val="none" w:sz="0" w:space="0" w:color="auto"/>
                <w:left w:val="none" w:sz="0" w:space="0" w:color="auto"/>
                <w:bottom w:val="none" w:sz="0" w:space="0" w:color="auto"/>
                <w:right w:val="none" w:sz="0" w:space="0" w:color="auto"/>
              </w:divBdr>
              <w:divsChild>
                <w:div w:id="1048068559">
                  <w:marLeft w:val="0"/>
                  <w:marRight w:val="0"/>
                  <w:marTop w:val="0"/>
                  <w:marBottom w:val="0"/>
                  <w:divBdr>
                    <w:top w:val="none" w:sz="0" w:space="0" w:color="auto"/>
                    <w:left w:val="none" w:sz="0" w:space="0" w:color="auto"/>
                    <w:bottom w:val="none" w:sz="0" w:space="0" w:color="auto"/>
                    <w:right w:val="none" w:sz="0" w:space="0" w:color="auto"/>
                  </w:divBdr>
                  <w:divsChild>
                    <w:div w:id="2135438161">
                      <w:marLeft w:val="0"/>
                      <w:marRight w:val="0"/>
                      <w:marTop w:val="0"/>
                      <w:marBottom w:val="0"/>
                      <w:divBdr>
                        <w:top w:val="none" w:sz="0" w:space="0" w:color="auto"/>
                        <w:left w:val="none" w:sz="0" w:space="0" w:color="auto"/>
                        <w:bottom w:val="none" w:sz="0" w:space="0" w:color="auto"/>
                        <w:right w:val="none" w:sz="0" w:space="0" w:color="auto"/>
                      </w:divBdr>
                      <w:divsChild>
                        <w:div w:id="1453474700">
                          <w:marLeft w:val="0"/>
                          <w:marRight w:val="0"/>
                          <w:marTop w:val="0"/>
                          <w:marBottom w:val="0"/>
                          <w:divBdr>
                            <w:top w:val="none" w:sz="0" w:space="0" w:color="auto"/>
                            <w:left w:val="none" w:sz="0" w:space="0" w:color="auto"/>
                            <w:bottom w:val="none" w:sz="0" w:space="0" w:color="auto"/>
                            <w:right w:val="none" w:sz="0" w:space="0" w:color="auto"/>
                          </w:divBdr>
                          <w:divsChild>
                            <w:div w:id="259457210">
                              <w:marLeft w:val="0"/>
                              <w:marRight w:val="150"/>
                              <w:marTop w:val="0"/>
                              <w:marBottom w:val="0"/>
                              <w:divBdr>
                                <w:top w:val="none" w:sz="0" w:space="0" w:color="auto"/>
                                <w:left w:val="none" w:sz="0" w:space="0" w:color="auto"/>
                                <w:bottom w:val="none" w:sz="0" w:space="0" w:color="auto"/>
                                <w:right w:val="none" w:sz="0" w:space="0" w:color="auto"/>
                              </w:divBdr>
                              <w:divsChild>
                                <w:div w:id="1296132691">
                                  <w:marLeft w:val="0"/>
                                  <w:marRight w:val="0"/>
                                  <w:marTop w:val="0"/>
                                  <w:marBottom w:val="0"/>
                                  <w:divBdr>
                                    <w:top w:val="none" w:sz="0" w:space="0" w:color="auto"/>
                                    <w:left w:val="none" w:sz="0" w:space="0" w:color="auto"/>
                                    <w:bottom w:val="none" w:sz="0" w:space="0" w:color="auto"/>
                                    <w:right w:val="none" w:sz="0" w:space="0" w:color="auto"/>
                                  </w:divBdr>
                                  <w:divsChild>
                                    <w:div w:id="2077360981">
                                      <w:marLeft w:val="0"/>
                                      <w:marRight w:val="0"/>
                                      <w:marTop w:val="0"/>
                                      <w:marBottom w:val="0"/>
                                      <w:divBdr>
                                        <w:top w:val="none" w:sz="0" w:space="0" w:color="auto"/>
                                        <w:left w:val="none" w:sz="0" w:space="0" w:color="auto"/>
                                        <w:bottom w:val="none" w:sz="0" w:space="0" w:color="auto"/>
                                        <w:right w:val="none" w:sz="0" w:space="0" w:color="auto"/>
                                      </w:divBdr>
                                      <w:divsChild>
                                        <w:div w:id="1273241335">
                                          <w:marLeft w:val="0"/>
                                          <w:marRight w:val="0"/>
                                          <w:marTop w:val="0"/>
                                          <w:marBottom w:val="0"/>
                                          <w:divBdr>
                                            <w:top w:val="none" w:sz="0" w:space="0" w:color="auto"/>
                                            <w:left w:val="none" w:sz="0" w:space="0" w:color="auto"/>
                                            <w:bottom w:val="none" w:sz="0" w:space="0" w:color="auto"/>
                                            <w:right w:val="none" w:sz="0" w:space="0" w:color="auto"/>
                                          </w:divBdr>
                                          <w:divsChild>
                                            <w:div w:id="1814176148">
                                              <w:marLeft w:val="0"/>
                                              <w:marRight w:val="0"/>
                                              <w:marTop w:val="0"/>
                                              <w:marBottom w:val="0"/>
                                              <w:divBdr>
                                                <w:top w:val="none" w:sz="0" w:space="0" w:color="auto"/>
                                                <w:left w:val="none" w:sz="0" w:space="0" w:color="auto"/>
                                                <w:bottom w:val="none" w:sz="0" w:space="0" w:color="auto"/>
                                                <w:right w:val="none" w:sz="0" w:space="0" w:color="auto"/>
                                              </w:divBdr>
                                              <w:divsChild>
                                                <w:div w:id="9070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1736152">
          <w:marLeft w:val="0"/>
          <w:marRight w:val="0"/>
          <w:marTop w:val="0"/>
          <w:marBottom w:val="0"/>
          <w:divBdr>
            <w:top w:val="none" w:sz="0" w:space="0" w:color="auto"/>
            <w:left w:val="none" w:sz="0" w:space="0" w:color="auto"/>
            <w:bottom w:val="none" w:sz="0" w:space="0" w:color="auto"/>
            <w:right w:val="none" w:sz="0" w:space="0" w:color="auto"/>
          </w:divBdr>
          <w:divsChild>
            <w:div w:id="1205947138">
              <w:marLeft w:val="0"/>
              <w:marRight w:val="0"/>
              <w:marTop w:val="0"/>
              <w:marBottom w:val="0"/>
              <w:divBdr>
                <w:top w:val="none" w:sz="0" w:space="0" w:color="auto"/>
                <w:left w:val="none" w:sz="0" w:space="0" w:color="auto"/>
                <w:bottom w:val="none" w:sz="0" w:space="0" w:color="auto"/>
                <w:right w:val="none" w:sz="0" w:space="0" w:color="auto"/>
              </w:divBdr>
              <w:divsChild>
                <w:div w:id="836772371">
                  <w:marLeft w:val="0"/>
                  <w:marRight w:val="0"/>
                  <w:marTop w:val="0"/>
                  <w:marBottom w:val="0"/>
                  <w:divBdr>
                    <w:top w:val="none" w:sz="0" w:space="0" w:color="auto"/>
                    <w:left w:val="none" w:sz="0" w:space="0" w:color="auto"/>
                    <w:bottom w:val="none" w:sz="0" w:space="0" w:color="auto"/>
                    <w:right w:val="none" w:sz="0" w:space="0" w:color="auto"/>
                  </w:divBdr>
                  <w:divsChild>
                    <w:div w:id="717974737">
                      <w:marLeft w:val="0"/>
                      <w:marRight w:val="0"/>
                      <w:marTop w:val="0"/>
                      <w:marBottom w:val="0"/>
                      <w:divBdr>
                        <w:top w:val="none" w:sz="0" w:space="0" w:color="auto"/>
                        <w:left w:val="none" w:sz="0" w:space="0" w:color="auto"/>
                        <w:bottom w:val="none" w:sz="0" w:space="0" w:color="auto"/>
                        <w:right w:val="none" w:sz="0" w:space="0" w:color="auto"/>
                      </w:divBdr>
                      <w:divsChild>
                        <w:div w:id="1745639628">
                          <w:marLeft w:val="0"/>
                          <w:marRight w:val="0"/>
                          <w:marTop w:val="0"/>
                          <w:marBottom w:val="0"/>
                          <w:divBdr>
                            <w:top w:val="none" w:sz="0" w:space="0" w:color="auto"/>
                            <w:left w:val="none" w:sz="0" w:space="0" w:color="auto"/>
                            <w:bottom w:val="none" w:sz="0" w:space="0" w:color="auto"/>
                            <w:right w:val="none" w:sz="0" w:space="0" w:color="auto"/>
                          </w:divBdr>
                          <w:divsChild>
                            <w:div w:id="1530953066">
                              <w:marLeft w:val="0"/>
                              <w:marRight w:val="150"/>
                              <w:marTop w:val="0"/>
                              <w:marBottom w:val="0"/>
                              <w:divBdr>
                                <w:top w:val="none" w:sz="0" w:space="0" w:color="auto"/>
                                <w:left w:val="none" w:sz="0" w:space="0" w:color="auto"/>
                                <w:bottom w:val="none" w:sz="0" w:space="0" w:color="auto"/>
                                <w:right w:val="none" w:sz="0" w:space="0" w:color="auto"/>
                              </w:divBdr>
                              <w:divsChild>
                                <w:div w:id="1402213356">
                                  <w:marLeft w:val="0"/>
                                  <w:marRight w:val="0"/>
                                  <w:marTop w:val="0"/>
                                  <w:marBottom w:val="0"/>
                                  <w:divBdr>
                                    <w:top w:val="none" w:sz="0" w:space="0" w:color="auto"/>
                                    <w:left w:val="none" w:sz="0" w:space="0" w:color="auto"/>
                                    <w:bottom w:val="none" w:sz="0" w:space="0" w:color="auto"/>
                                    <w:right w:val="none" w:sz="0" w:space="0" w:color="auto"/>
                                  </w:divBdr>
                                  <w:divsChild>
                                    <w:div w:id="1877618610">
                                      <w:marLeft w:val="0"/>
                                      <w:marRight w:val="0"/>
                                      <w:marTop w:val="0"/>
                                      <w:marBottom w:val="0"/>
                                      <w:divBdr>
                                        <w:top w:val="none" w:sz="0" w:space="0" w:color="auto"/>
                                        <w:left w:val="none" w:sz="0" w:space="0" w:color="auto"/>
                                        <w:bottom w:val="none" w:sz="0" w:space="0" w:color="auto"/>
                                        <w:right w:val="none" w:sz="0" w:space="0" w:color="auto"/>
                                      </w:divBdr>
                                      <w:divsChild>
                                        <w:div w:id="301277109">
                                          <w:marLeft w:val="0"/>
                                          <w:marRight w:val="0"/>
                                          <w:marTop w:val="0"/>
                                          <w:marBottom w:val="0"/>
                                          <w:divBdr>
                                            <w:top w:val="none" w:sz="0" w:space="0" w:color="auto"/>
                                            <w:left w:val="none" w:sz="0" w:space="0" w:color="auto"/>
                                            <w:bottom w:val="none" w:sz="0" w:space="0" w:color="auto"/>
                                            <w:right w:val="none" w:sz="0" w:space="0" w:color="auto"/>
                                          </w:divBdr>
                                          <w:divsChild>
                                            <w:div w:id="1065031562">
                                              <w:marLeft w:val="0"/>
                                              <w:marRight w:val="0"/>
                                              <w:marTop w:val="0"/>
                                              <w:marBottom w:val="0"/>
                                              <w:divBdr>
                                                <w:top w:val="none" w:sz="0" w:space="0" w:color="auto"/>
                                                <w:left w:val="none" w:sz="0" w:space="0" w:color="auto"/>
                                                <w:bottom w:val="none" w:sz="0" w:space="0" w:color="auto"/>
                                                <w:right w:val="none" w:sz="0" w:space="0" w:color="auto"/>
                                              </w:divBdr>
                                              <w:divsChild>
                                                <w:div w:id="13499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29677">
      <w:bodyDiv w:val="1"/>
      <w:marLeft w:val="0"/>
      <w:marRight w:val="0"/>
      <w:marTop w:val="0"/>
      <w:marBottom w:val="0"/>
      <w:divBdr>
        <w:top w:val="none" w:sz="0" w:space="0" w:color="auto"/>
        <w:left w:val="none" w:sz="0" w:space="0" w:color="auto"/>
        <w:bottom w:val="none" w:sz="0" w:space="0" w:color="auto"/>
        <w:right w:val="none" w:sz="0" w:space="0" w:color="auto"/>
      </w:divBdr>
    </w:div>
    <w:div w:id="602149915">
      <w:bodyDiv w:val="1"/>
      <w:marLeft w:val="0"/>
      <w:marRight w:val="0"/>
      <w:marTop w:val="0"/>
      <w:marBottom w:val="0"/>
      <w:divBdr>
        <w:top w:val="none" w:sz="0" w:space="0" w:color="auto"/>
        <w:left w:val="none" w:sz="0" w:space="0" w:color="auto"/>
        <w:bottom w:val="none" w:sz="0" w:space="0" w:color="auto"/>
        <w:right w:val="none" w:sz="0" w:space="0" w:color="auto"/>
      </w:divBdr>
      <w:divsChild>
        <w:div w:id="675771381">
          <w:marLeft w:val="0"/>
          <w:marRight w:val="0"/>
          <w:marTop w:val="0"/>
          <w:marBottom w:val="115"/>
          <w:divBdr>
            <w:top w:val="none" w:sz="0" w:space="0" w:color="auto"/>
            <w:left w:val="none" w:sz="0" w:space="0" w:color="auto"/>
            <w:bottom w:val="none" w:sz="0" w:space="0" w:color="auto"/>
            <w:right w:val="none" w:sz="0" w:space="0" w:color="auto"/>
          </w:divBdr>
          <w:divsChild>
            <w:div w:id="3996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0103">
      <w:bodyDiv w:val="1"/>
      <w:marLeft w:val="0"/>
      <w:marRight w:val="0"/>
      <w:marTop w:val="0"/>
      <w:marBottom w:val="0"/>
      <w:divBdr>
        <w:top w:val="none" w:sz="0" w:space="0" w:color="auto"/>
        <w:left w:val="none" w:sz="0" w:space="0" w:color="auto"/>
        <w:bottom w:val="none" w:sz="0" w:space="0" w:color="auto"/>
        <w:right w:val="none" w:sz="0" w:space="0" w:color="auto"/>
      </w:divBdr>
      <w:divsChild>
        <w:div w:id="393940003">
          <w:marLeft w:val="405"/>
          <w:marRight w:val="0"/>
          <w:marTop w:val="0"/>
          <w:marBottom w:val="0"/>
          <w:divBdr>
            <w:top w:val="none" w:sz="0" w:space="0" w:color="auto"/>
            <w:left w:val="none" w:sz="0" w:space="0" w:color="auto"/>
            <w:bottom w:val="none" w:sz="0" w:space="0" w:color="auto"/>
            <w:right w:val="none" w:sz="0" w:space="0" w:color="auto"/>
          </w:divBdr>
        </w:div>
      </w:divsChild>
    </w:div>
    <w:div w:id="602959099">
      <w:bodyDiv w:val="1"/>
      <w:marLeft w:val="0"/>
      <w:marRight w:val="0"/>
      <w:marTop w:val="0"/>
      <w:marBottom w:val="0"/>
      <w:divBdr>
        <w:top w:val="none" w:sz="0" w:space="0" w:color="auto"/>
        <w:left w:val="none" w:sz="0" w:space="0" w:color="auto"/>
        <w:bottom w:val="none" w:sz="0" w:space="0" w:color="auto"/>
        <w:right w:val="none" w:sz="0" w:space="0" w:color="auto"/>
      </w:divBdr>
      <w:divsChild>
        <w:div w:id="589847460">
          <w:marLeft w:val="0"/>
          <w:marRight w:val="0"/>
          <w:marTop w:val="0"/>
          <w:marBottom w:val="0"/>
          <w:divBdr>
            <w:top w:val="none" w:sz="0" w:space="0" w:color="auto"/>
            <w:left w:val="none" w:sz="0" w:space="0" w:color="auto"/>
            <w:bottom w:val="none" w:sz="0" w:space="0" w:color="auto"/>
            <w:right w:val="none" w:sz="0" w:space="0" w:color="auto"/>
          </w:divBdr>
        </w:div>
        <w:div w:id="1192064883">
          <w:marLeft w:val="0"/>
          <w:marRight w:val="0"/>
          <w:marTop w:val="0"/>
          <w:marBottom w:val="0"/>
          <w:divBdr>
            <w:top w:val="none" w:sz="0" w:space="0" w:color="auto"/>
            <w:left w:val="none" w:sz="0" w:space="0" w:color="auto"/>
            <w:bottom w:val="none" w:sz="0" w:space="0" w:color="auto"/>
            <w:right w:val="none" w:sz="0" w:space="0" w:color="auto"/>
          </w:divBdr>
          <w:divsChild>
            <w:div w:id="1494374048">
              <w:marLeft w:val="0"/>
              <w:marRight w:val="0"/>
              <w:marTop w:val="0"/>
              <w:marBottom w:val="0"/>
              <w:divBdr>
                <w:top w:val="none" w:sz="0" w:space="0" w:color="auto"/>
                <w:left w:val="none" w:sz="0" w:space="0" w:color="auto"/>
                <w:bottom w:val="none" w:sz="0" w:space="0" w:color="auto"/>
                <w:right w:val="none" w:sz="0" w:space="0" w:color="auto"/>
              </w:divBdr>
              <w:divsChild>
                <w:div w:id="1899438888">
                  <w:marLeft w:val="0"/>
                  <w:marRight w:val="0"/>
                  <w:marTop w:val="0"/>
                  <w:marBottom w:val="0"/>
                  <w:divBdr>
                    <w:top w:val="single" w:sz="6" w:space="0" w:color="5E5E5E"/>
                    <w:left w:val="single" w:sz="6" w:space="0" w:color="5E5E5E"/>
                    <w:bottom w:val="single" w:sz="6" w:space="0" w:color="5E5E5E"/>
                    <w:right w:val="single" w:sz="6" w:space="0" w:color="5E5E5E"/>
                  </w:divBdr>
                  <w:divsChild>
                    <w:div w:id="1085767598">
                      <w:marLeft w:val="0"/>
                      <w:marRight w:val="0"/>
                      <w:marTop w:val="0"/>
                      <w:marBottom w:val="0"/>
                      <w:divBdr>
                        <w:top w:val="none" w:sz="0" w:space="0" w:color="auto"/>
                        <w:left w:val="none" w:sz="0" w:space="0" w:color="auto"/>
                        <w:bottom w:val="none" w:sz="0" w:space="0" w:color="auto"/>
                        <w:right w:val="none" w:sz="0" w:space="0" w:color="auto"/>
                      </w:divBdr>
                      <w:divsChild>
                        <w:div w:id="11431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154590">
      <w:bodyDiv w:val="1"/>
      <w:marLeft w:val="0"/>
      <w:marRight w:val="0"/>
      <w:marTop w:val="0"/>
      <w:marBottom w:val="0"/>
      <w:divBdr>
        <w:top w:val="none" w:sz="0" w:space="0" w:color="auto"/>
        <w:left w:val="none" w:sz="0" w:space="0" w:color="auto"/>
        <w:bottom w:val="none" w:sz="0" w:space="0" w:color="auto"/>
        <w:right w:val="none" w:sz="0" w:space="0" w:color="auto"/>
      </w:divBdr>
    </w:div>
    <w:div w:id="603421699">
      <w:bodyDiv w:val="1"/>
      <w:marLeft w:val="0"/>
      <w:marRight w:val="0"/>
      <w:marTop w:val="0"/>
      <w:marBottom w:val="0"/>
      <w:divBdr>
        <w:top w:val="none" w:sz="0" w:space="0" w:color="auto"/>
        <w:left w:val="none" w:sz="0" w:space="0" w:color="auto"/>
        <w:bottom w:val="none" w:sz="0" w:space="0" w:color="auto"/>
        <w:right w:val="none" w:sz="0" w:space="0" w:color="auto"/>
      </w:divBdr>
    </w:div>
    <w:div w:id="603459950">
      <w:bodyDiv w:val="1"/>
      <w:marLeft w:val="0"/>
      <w:marRight w:val="0"/>
      <w:marTop w:val="0"/>
      <w:marBottom w:val="0"/>
      <w:divBdr>
        <w:top w:val="none" w:sz="0" w:space="0" w:color="auto"/>
        <w:left w:val="none" w:sz="0" w:space="0" w:color="auto"/>
        <w:bottom w:val="none" w:sz="0" w:space="0" w:color="auto"/>
        <w:right w:val="none" w:sz="0" w:space="0" w:color="auto"/>
      </w:divBdr>
    </w:div>
    <w:div w:id="603535936">
      <w:bodyDiv w:val="1"/>
      <w:marLeft w:val="0"/>
      <w:marRight w:val="0"/>
      <w:marTop w:val="0"/>
      <w:marBottom w:val="0"/>
      <w:divBdr>
        <w:top w:val="none" w:sz="0" w:space="0" w:color="auto"/>
        <w:left w:val="none" w:sz="0" w:space="0" w:color="auto"/>
        <w:bottom w:val="none" w:sz="0" w:space="0" w:color="auto"/>
        <w:right w:val="none" w:sz="0" w:space="0" w:color="auto"/>
      </w:divBdr>
    </w:div>
    <w:div w:id="603850351">
      <w:bodyDiv w:val="1"/>
      <w:marLeft w:val="0"/>
      <w:marRight w:val="0"/>
      <w:marTop w:val="0"/>
      <w:marBottom w:val="0"/>
      <w:divBdr>
        <w:top w:val="none" w:sz="0" w:space="0" w:color="auto"/>
        <w:left w:val="none" w:sz="0" w:space="0" w:color="auto"/>
        <w:bottom w:val="none" w:sz="0" w:space="0" w:color="auto"/>
        <w:right w:val="none" w:sz="0" w:space="0" w:color="auto"/>
      </w:divBdr>
      <w:divsChild>
        <w:div w:id="1705862252">
          <w:marLeft w:val="0"/>
          <w:marRight w:val="0"/>
          <w:marTop w:val="225"/>
          <w:marBottom w:val="0"/>
          <w:divBdr>
            <w:top w:val="none" w:sz="0" w:space="0" w:color="auto"/>
            <w:left w:val="none" w:sz="0" w:space="0" w:color="auto"/>
            <w:bottom w:val="none" w:sz="0" w:space="0" w:color="auto"/>
            <w:right w:val="none" w:sz="0" w:space="0" w:color="auto"/>
          </w:divBdr>
        </w:div>
      </w:divsChild>
    </w:div>
    <w:div w:id="604116271">
      <w:bodyDiv w:val="1"/>
      <w:marLeft w:val="0"/>
      <w:marRight w:val="0"/>
      <w:marTop w:val="0"/>
      <w:marBottom w:val="0"/>
      <w:divBdr>
        <w:top w:val="none" w:sz="0" w:space="0" w:color="auto"/>
        <w:left w:val="none" w:sz="0" w:space="0" w:color="auto"/>
        <w:bottom w:val="none" w:sz="0" w:space="0" w:color="auto"/>
        <w:right w:val="none" w:sz="0" w:space="0" w:color="auto"/>
      </w:divBdr>
    </w:div>
    <w:div w:id="604532169">
      <w:bodyDiv w:val="1"/>
      <w:marLeft w:val="0"/>
      <w:marRight w:val="0"/>
      <w:marTop w:val="0"/>
      <w:marBottom w:val="0"/>
      <w:divBdr>
        <w:top w:val="none" w:sz="0" w:space="0" w:color="auto"/>
        <w:left w:val="none" w:sz="0" w:space="0" w:color="auto"/>
        <w:bottom w:val="none" w:sz="0" w:space="0" w:color="auto"/>
        <w:right w:val="none" w:sz="0" w:space="0" w:color="auto"/>
      </w:divBdr>
    </w:div>
    <w:div w:id="604654723">
      <w:bodyDiv w:val="1"/>
      <w:marLeft w:val="0"/>
      <w:marRight w:val="0"/>
      <w:marTop w:val="0"/>
      <w:marBottom w:val="0"/>
      <w:divBdr>
        <w:top w:val="none" w:sz="0" w:space="0" w:color="auto"/>
        <w:left w:val="none" w:sz="0" w:space="0" w:color="auto"/>
        <w:bottom w:val="none" w:sz="0" w:space="0" w:color="auto"/>
        <w:right w:val="none" w:sz="0" w:space="0" w:color="auto"/>
      </w:divBdr>
    </w:div>
    <w:div w:id="605699880">
      <w:bodyDiv w:val="1"/>
      <w:marLeft w:val="0"/>
      <w:marRight w:val="0"/>
      <w:marTop w:val="0"/>
      <w:marBottom w:val="0"/>
      <w:divBdr>
        <w:top w:val="none" w:sz="0" w:space="0" w:color="auto"/>
        <w:left w:val="none" w:sz="0" w:space="0" w:color="auto"/>
        <w:bottom w:val="none" w:sz="0" w:space="0" w:color="auto"/>
        <w:right w:val="none" w:sz="0" w:space="0" w:color="auto"/>
      </w:divBdr>
      <w:divsChild>
        <w:div w:id="1996447194">
          <w:marLeft w:val="0"/>
          <w:marRight w:val="0"/>
          <w:marTop w:val="0"/>
          <w:marBottom w:val="180"/>
          <w:divBdr>
            <w:top w:val="none" w:sz="0" w:space="0" w:color="auto"/>
            <w:left w:val="none" w:sz="0" w:space="0" w:color="auto"/>
            <w:bottom w:val="none" w:sz="0" w:space="0" w:color="auto"/>
            <w:right w:val="none" w:sz="0" w:space="0" w:color="auto"/>
          </w:divBdr>
        </w:div>
      </w:divsChild>
    </w:div>
    <w:div w:id="606229771">
      <w:bodyDiv w:val="1"/>
      <w:marLeft w:val="0"/>
      <w:marRight w:val="0"/>
      <w:marTop w:val="0"/>
      <w:marBottom w:val="0"/>
      <w:divBdr>
        <w:top w:val="none" w:sz="0" w:space="0" w:color="auto"/>
        <w:left w:val="none" w:sz="0" w:space="0" w:color="auto"/>
        <w:bottom w:val="none" w:sz="0" w:space="0" w:color="auto"/>
        <w:right w:val="none" w:sz="0" w:space="0" w:color="auto"/>
      </w:divBdr>
    </w:div>
    <w:div w:id="607350163">
      <w:bodyDiv w:val="1"/>
      <w:marLeft w:val="0"/>
      <w:marRight w:val="0"/>
      <w:marTop w:val="0"/>
      <w:marBottom w:val="0"/>
      <w:divBdr>
        <w:top w:val="none" w:sz="0" w:space="0" w:color="auto"/>
        <w:left w:val="none" w:sz="0" w:space="0" w:color="auto"/>
        <w:bottom w:val="none" w:sz="0" w:space="0" w:color="auto"/>
        <w:right w:val="none" w:sz="0" w:space="0" w:color="auto"/>
      </w:divBdr>
      <w:divsChild>
        <w:div w:id="603652731">
          <w:marLeft w:val="0"/>
          <w:marRight w:val="0"/>
          <w:marTop w:val="0"/>
          <w:marBottom w:val="75"/>
          <w:divBdr>
            <w:top w:val="none" w:sz="0" w:space="0" w:color="auto"/>
            <w:left w:val="none" w:sz="0" w:space="0" w:color="auto"/>
            <w:bottom w:val="none" w:sz="0" w:space="0" w:color="auto"/>
            <w:right w:val="none" w:sz="0" w:space="0" w:color="auto"/>
          </w:divBdr>
        </w:div>
      </w:divsChild>
    </w:div>
    <w:div w:id="607662865">
      <w:marLeft w:val="0"/>
      <w:marRight w:val="0"/>
      <w:marTop w:val="0"/>
      <w:marBottom w:val="0"/>
      <w:divBdr>
        <w:top w:val="none" w:sz="0" w:space="0" w:color="auto"/>
        <w:left w:val="none" w:sz="0" w:space="0" w:color="auto"/>
        <w:bottom w:val="none" w:sz="0" w:space="0" w:color="auto"/>
        <w:right w:val="none" w:sz="0" w:space="0" w:color="auto"/>
      </w:divBdr>
    </w:div>
    <w:div w:id="607740863">
      <w:bodyDiv w:val="1"/>
      <w:marLeft w:val="0"/>
      <w:marRight w:val="0"/>
      <w:marTop w:val="0"/>
      <w:marBottom w:val="0"/>
      <w:divBdr>
        <w:top w:val="none" w:sz="0" w:space="0" w:color="auto"/>
        <w:left w:val="none" w:sz="0" w:space="0" w:color="auto"/>
        <w:bottom w:val="none" w:sz="0" w:space="0" w:color="auto"/>
        <w:right w:val="none" w:sz="0" w:space="0" w:color="auto"/>
      </w:divBdr>
    </w:div>
    <w:div w:id="608321846">
      <w:bodyDiv w:val="1"/>
      <w:marLeft w:val="0"/>
      <w:marRight w:val="0"/>
      <w:marTop w:val="0"/>
      <w:marBottom w:val="0"/>
      <w:divBdr>
        <w:top w:val="none" w:sz="0" w:space="0" w:color="auto"/>
        <w:left w:val="none" w:sz="0" w:space="0" w:color="auto"/>
        <w:bottom w:val="none" w:sz="0" w:space="0" w:color="auto"/>
        <w:right w:val="none" w:sz="0" w:space="0" w:color="auto"/>
      </w:divBdr>
    </w:div>
    <w:div w:id="608658894">
      <w:bodyDiv w:val="1"/>
      <w:marLeft w:val="0"/>
      <w:marRight w:val="0"/>
      <w:marTop w:val="0"/>
      <w:marBottom w:val="0"/>
      <w:divBdr>
        <w:top w:val="none" w:sz="0" w:space="0" w:color="auto"/>
        <w:left w:val="none" w:sz="0" w:space="0" w:color="auto"/>
        <w:bottom w:val="none" w:sz="0" w:space="0" w:color="auto"/>
        <w:right w:val="none" w:sz="0" w:space="0" w:color="auto"/>
      </w:divBdr>
    </w:div>
    <w:div w:id="609094019">
      <w:bodyDiv w:val="1"/>
      <w:marLeft w:val="0"/>
      <w:marRight w:val="0"/>
      <w:marTop w:val="0"/>
      <w:marBottom w:val="0"/>
      <w:divBdr>
        <w:top w:val="none" w:sz="0" w:space="0" w:color="auto"/>
        <w:left w:val="none" w:sz="0" w:space="0" w:color="auto"/>
        <w:bottom w:val="none" w:sz="0" w:space="0" w:color="auto"/>
        <w:right w:val="none" w:sz="0" w:space="0" w:color="auto"/>
      </w:divBdr>
    </w:div>
    <w:div w:id="609778096">
      <w:bodyDiv w:val="1"/>
      <w:marLeft w:val="0"/>
      <w:marRight w:val="0"/>
      <w:marTop w:val="0"/>
      <w:marBottom w:val="0"/>
      <w:divBdr>
        <w:top w:val="none" w:sz="0" w:space="0" w:color="auto"/>
        <w:left w:val="none" w:sz="0" w:space="0" w:color="auto"/>
        <w:bottom w:val="none" w:sz="0" w:space="0" w:color="auto"/>
        <w:right w:val="none" w:sz="0" w:space="0" w:color="auto"/>
      </w:divBdr>
    </w:div>
    <w:div w:id="610477034">
      <w:bodyDiv w:val="1"/>
      <w:marLeft w:val="0"/>
      <w:marRight w:val="0"/>
      <w:marTop w:val="0"/>
      <w:marBottom w:val="0"/>
      <w:divBdr>
        <w:top w:val="none" w:sz="0" w:space="0" w:color="auto"/>
        <w:left w:val="none" w:sz="0" w:space="0" w:color="auto"/>
        <w:bottom w:val="none" w:sz="0" w:space="0" w:color="auto"/>
        <w:right w:val="none" w:sz="0" w:space="0" w:color="auto"/>
      </w:divBdr>
    </w:div>
    <w:div w:id="611085828">
      <w:bodyDiv w:val="1"/>
      <w:marLeft w:val="0"/>
      <w:marRight w:val="0"/>
      <w:marTop w:val="0"/>
      <w:marBottom w:val="0"/>
      <w:divBdr>
        <w:top w:val="none" w:sz="0" w:space="0" w:color="auto"/>
        <w:left w:val="none" w:sz="0" w:space="0" w:color="auto"/>
        <w:bottom w:val="none" w:sz="0" w:space="0" w:color="auto"/>
        <w:right w:val="none" w:sz="0" w:space="0" w:color="auto"/>
      </w:divBdr>
    </w:div>
    <w:div w:id="611286281">
      <w:bodyDiv w:val="1"/>
      <w:marLeft w:val="0"/>
      <w:marRight w:val="0"/>
      <w:marTop w:val="0"/>
      <w:marBottom w:val="0"/>
      <w:divBdr>
        <w:top w:val="none" w:sz="0" w:space="0" w:color="auto"/>
        <w:left w:val="none" w:sz="0" w:space="0" w:color="auto"/>
        <w:bottom w:val="none" w:sz="0" w:space="0" w:color="auto"/>
        <w:right w:val="none" w:sz="0" w:space="0" w:color="auto"/>
      </w:divBdr>
    </w:div>
    <w:div w:id="611324693">
      <w:bodyDiv w:val="1"/>
      <w:marLeft w:val="0"/>
      <w:marRight w:val="0"/>
      <w:marTop w:val="0"/>
      <w:marBottom w:val="0"/>
      <w:divBdr>
        <w:top w:val="none" w:sz="0" w:space="0" w:color="auto"/>
        <w:left w:val="none" w:sz="0" w:space="0" w:color="auto"/>
        <w:bottom w:val="none" w:sz="0" w:space="0" w:color="auto"/>
        <w:right w:val="none" w:sz="0" w:space="0" w:color="auto"/>
      </w:divBdr>
    </w:div>
    <w:div w:id="611404447">
      <w:bodyDiv w:val="1"/>
      <w:marLeft w:val="0"/>
      <w:marRight w:val="0"/>
      <w:marTop w:val="0"/>
      <w:marBottom w:val="0"/>
      <w:divBdr>
        <w:top w:val="none" w:sz="0" w:space="0" w:color="auto"/>
        <w:left w:val="none" w:sz="0" w:space="0" w:color="auto"/>
        <w:bottom w:val="none" w:sz="0" w:space="0" w:color="auto"/>
        <w:right w:val="none" w:sz="0" w:space="0" w:color="auto"/>
      </w:divBdr>
    </w:div>
    <w:div w:id="612517744">
      <w:bodyDiv w:val="1"/>
      <w:marLeft w:val="0"/>
      <w:marRight w:val="0"/>
      <w:marTop w:val="0"/>
      <w:marBottom w:val="0"/>
      <w:divBdr>
        <w:top w:val="none" w:sz="0" w:space="0" w:color="auto"/>
        <w:left w:val="none" w:sz="0" w:space="0" w:color="auto"/>
        <w:bottom w:val="none" w:sz="0" w:space="0" w:color="auto"/>
        <w:right w:val="none" w:sz="0" w:space="0" w:color="auto"/>
      </w:divBdr>
    </w:div>
    <w:div w:id="613173030">
      <w:bodyDiv w:val="1"/>
      <w:marLeft w:val="0"/>
      <w:marRight w:val="0"/>
      <w:marTop w:val="0"/>
      <w:marBottom w:val="0"/>
      <w:divBdr>
        <w:top w:val="none" w:sz="0" w:space="0" w:color="auto"/>
        <w:left w:val="none" w:sz="0" w:space="0" w:color="auto"/>
        <w:bottom w:val="none" w:sz="0" w:space="0" w:color="auto"/>
        <w:right w:val="none" w:sz="0" w:space="0" w:color="auto"/>
      </w:divBdr>
      <w:divsChild>
        <w:div w:id="639268883">
          <w:marLeft w:val="0"/>
          <w:marRight w:val="0"/>
          <w:marTop w:val="240"/>
          <w:marBottom w:val="240"/>
          <w:divBdr>
            <w:top w:val="none" w:sz="0" w:space="0" w:color="auto"/>
            <w:left w:val="none" w:sz="0" w:space="0" w:color="auto"/>
            <w:bottom w:val="none" w:sz="0" w:space="0" w:color="auto"/>
            <w:right w:val="none" w:sz="0" w:space="0" w:color="auto"/>
          </w:divBdr>
        </w:div>
        <w:div w:id="1613708390">
          <w:marLeft w:val="0"/>
          <w:marRight w:val="0"/>
          <w:marTop w:val="240"/>
          <w:marBottom w:val="240"/>
          <w:divBdr>
            <w:top w:val="none" w:sz="0" w:space="0" w:color="auto"/>
            <w:left w:val="none" w:sz="0" w:space="0" w:color="auto"/>
            <w:bottom w:val="none" w:sz="0" w:space="0" w:color="auto"/>
            <w:right w:val="none" w:sz="0" w:space="0" w:color="auto"/>
          </w:divBdr>
        </w:div>
      </w:divsChild>
    </w:div>
    <w:div w:id="613828051">
      <w:bodyDiv w:val="1"/>
      <w:marLeft w:val="0"/>
      <w:marRight w:val="0"/>
      <w:marTop w:val="0"/>
      <w:marBottom w:val="0"/>
      <w:divBdr>
        <w:top w:val="none" w:sz="0" w:space="0" w:color="auto"/>
        <w:left w:val="none" w:sz="0" w:space="0" w:color="auto"/>
        <w:bottom w:val="none" w:sz="0" w:space="0" w:color="auto"/>
        <w:right w:val="none" w:sz="0" w:space="0" w:color="auto"/>
      </w:divBdr>
    </w:div>
    <w:div w:id="613907569">
      <w:bodyDiv w:val="1"/>
      <w:marLeft w:val="0"/>
      <w:marRight w:val="0"/>
      <w:marTop w:val="0"/>
      <w:marBottom w:val="0"/>
      <w:divBdr>
        <w:top w:val="none" w:sz="0" w:space="0" w:color="auto"/>
        <w:left w:val="none" w:sz="0" w:space="0" w:color="auto"/>
        <w:bottom w:val="none" w:sz="0" w:space="0" w:color="auto"/>
        <w:right w:val="none" w:sz="0" w:space="0" w:color="auto"/>
      </w:divBdr>
    </w:div>
    <w:div w:id="614867569">
      <w:bodyDiv w:val="1"/>
      <w:marLeft w:val="0"/>
      <w:marRight w:val="0"/>
      <w:marTop w:val="0"/>
      <w:marBottom w:val="0"/>
      <w:divBdr>
        <w:top w:val="none" w:sz="0" w:space="0" w:color="auto"/>
        <w:left w:val="none" w:sz="0" w:space="0" w:color="auto"/>
        <w:bottom w:val="none" w:sz="0" w:space="0" w:color="auto"/>
        <w:right w:val="none" w:sz="0" w:space="0" w:color="auto"/>
      </w:divBdr>
    </w:div>
    <w:div w:id="614867834">
      <w:bodyDiv w:val="1"/>
      <w:marLeft w:val="0"/>
      <w:marRight w:val="0"/>
      <w:marTop w:val="0"/>
      <w:marBottom w:val="0"/>
      <w:divBdr>
        <w:top w:val="none" w:sz="0" w:space="0" w:color="auto"/>
        <w:left w:val="none" w:sz="0" w:space="0" w:color="auto"/>
        <w:bottom w:val="none" w:sz="0" w:space="0" w:color="auto"/>
        <w:right w:val="none" w:sz="0" w:space="0" w:color="auto"/>
      </w:divBdr>
    </w:div>
    <w:div w:id="614870255">
      <w:bodyDiv w:val="1"/>
      <w:marLeft w:val="0"/>
      <w:marRight w:val="0"/>
      <w:marTop w:val="0"/>
      <w:marBottom w:val="0"/>
      <w:divBdr>
        <w:top w:val="none" w:sz="0" w:space="0" w:color="auto"/>
        <w:left w:val="none" w:sz="0" w:space="0" w:color="auto"/>
        <w:bottom w:val="none" w:sz="0" w:space="0" w:color="auto"/>
        <w:right w:val="none" w:sz="0" w:space="0" w:color="auto"/>
      </w:divBdr>
      <w:divsChild>
        <w:div w:id="1510826272">
          <w:marLeft w:val="0"/>
          <w:marRight w:val="0"/>
          <w:marTop w:val="225"/>
          <w:marBottom w:val="0"/>
          <w:divBdr>
            <w:top w:val="none" w:sz="0" w:space="0" w:color="auto"/>
            <w:left w:val="none" w:sz="0" w:space="0" w:color="auto"/>
            <w:bottom w:val="none" w:sz="0" w:space="0" w:color="auto"/>
            <w:right w:val="none" w:sz="0" w:space="0" w:color="auto"/>
          </w:divBdr>
        </w:div>
      </w:divsChild>
    </w:div>
    <w:div w:id="616253584">
      <w:bodyDiv w:val="1"/>
      <w:marLeft w:val="0"/>
      <w:marRight w:val="0"/>
      <w:marTop w:val="0"/>
      <w:marBottom w:val="0"/>
      <w:divBdr>
        <w:top w:val="none" w:sz="0" w:space="0" w:color="auto"/>
        <w:left w:val="none" w:sz="0" w:space="0" w:color="auto"/>
        <w:bottom w:val="none" w:sz="0" w:space="0" w:color="auto"/>
        <w:right w:val="none" w:sz="0" w:space="0" w:color="auto"/>
      </w:divBdr>
    </w:div>
    <w:div w:id="616330542">
      <w:bodyDiv w:val="1"/>
      <w:marLeft w:val="0"/>
      <w:marRight w:val="0"/>
      <w:marTop w:val="0"/>
      <w:marBottom w:val="0"/>
      <w:divBdr>
        <w:top w:val="none" w:sz="0" w:space="0" w:color="auto"/>
        <w:left w:val="none" w:sz="0" w:space="0" w:color="auto"/>
        <w:bottom w:val="none" w:sz="0" w:space="0" w:color="auto"/>
        <w:right w:val="none" w:sz="0" w:space="0" w:color="auto"/>
      </w:divBdr>
    </w:div>
    <w:div w:id="616453543">
      <w:marLeft w:val="0"/>
      <w:marRight w:val="0"/>
      <w:marTop w:val="0"/>
      <w:marBottom w:val="0"/>
      <w:divBdr>
        <w:top w:val="none" w:sz="0" w:space="0" w:color="auto"/>
        <w:left w:val="none" w:sz="0" w:space="0" w:color="auto"/>
        <w:bottom w:val="none" w:sz="0" w:space="0" w:color="auto"/>
        <w:right w:val="none" w:sz="0" w:space="0" w:color="auto"/>
      </w:divBdr>
      <w:divsChild>
        <w:div w:id="245307124">
          <w:marLeft w:val="0"/>
          <w:marRight w:val="0"/>
          <w:marTop w:val="0"/>
          <w:marBottom w:val="0"/>
          <w:divBdr>
            <w:top w:val="none" w:sz="0" w:space="0" w:color="auto"/>
            <w:left w:val="none" w:sz="0" w:space="0" w:color="auto"/>
            <w:bottom w:val="none" w:sz="0" w:space="0" w:color="auto"/>
            <w:right w:val="none" w:sz="0" w:space="0" w:color="auto"/>
          </w:divBdr>
          <w:divsChild>
            <w:div w:id="374281081">
              <w:marLeft w:val="0"/>
              <w:marRight w:val="0"/>
              <w:marTop w:val="0"/>
              <w:marBottom w:val="0"/>
              <w:divBdr>
                <w:top w:val="none" w:sz="0" w:space="0" w:color="auto"/>
                <w:left w:val="none" w:sz="0" w:space="0" w:color="auto"/>
                <w:bottom w:val="none" w:sz="0" w:space="0" w:color="auto"/>
                <w:right w:val="none" w:sz="0" w:space="0" w:color="auto"/>
              </w:divBdr>
            </w:div>
            <w:div w:id="19067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99485">
      <w:bodyDiv w:val="1"/>
      <w:marLeft w:val="0"/>
      <w:marRight w:val="0"/>
      <w:marTop w:val="0"/>
      <w:marBottom w:val="0"/>
      <w:divBdr>
        <w:top w:val="none" w:sz="0" w:space="0" w:color="auto"/>
        <w:left w:val="none" w:sz="0" w:space="0" w:color="auto"/>
        <w:bottom w:val="none" w:sz="0" w:space="0" w:color="auto"/>
        <w:right w:val="none" w:sz="0" w:space="0" w:color="auto"/>
      </w:divBdr>
    </w:div>
    <w:div w:id="617495996">
      <w:bodyDiv w:val="1"/>
      <w:marLeft w:val="0"/>
      <w:marRight w:val="0"/>
      <w:marTop w:val="0"/>
      <w:marBottom w:val="0"/>
      <w:divBdr>
        <w:top w:val="none" w:sz="0" w:space="0" w:color="auto"/>
        <w:left w:val="none" w:sz="0" w:space="0" w:color="auto"/>
        <w:bottom w:val="none" w:sz="0" w:space="0" w:color="auto"/>
        <w:right w:val="none" w:sz="0" w:space="0" w:color="auto"/>
      </w:divBdr>
    </w:div>
    <w:div w:id="617496253">
      <w:bodyDiv w:val="1"/>
      <w:marLeft w:val="0"/>
      <w:marRight w:val="0"/>
      <w:marTop w:val="0"/>
      <w:marBottom w:val="0"/>
      <w:divBdr>
        <w:top w:val="none" w:sz="0" w:space="0" w:color="auto"/>
        <w:left w:val="none" w:sz="0" w:space="0" w:color="auto"/>
        <w:bottom w:val="none" w:sz="0" w:space="0" w:color="auto"/>
        <w:right w:val="none" w:sz="0" w:space="0" w:color="auto"/>
      </w:divBdr>
      <w:divsChild>
        <w:div w:id="87966339">
          <w:marLeft w:val="0"/>
          <w:marRight w:val="0"/>
          <w:marTop w:val="0"/>
          <w:marBottom w:val="240"/>
          <w:divBdr>
            <w:top w:val="none" w:sz="0" w:space="0" w:color="auto"/>
            <w:left w:val="single" w:sz="48" w:space="11" w:color="CCCCCC"/>
            <w:bottom w:val="none" w:sz="0" w:space="0" w:color="auto"/>
            <w:right w:val="none" w:sz="0" w:space="11" w:color="auto"/>
          </w:divBdr>
        </w:div>
      </w:divsChild>
    </w:div>
    <w:div w:id="617568962">
      <w:bodyDiv w:val="1"/>
      <w:marLeft w:val="0"/>
      <w:marRight w:val="0"/>
      <w:marTop w:val="0"/>
      <w:marBottom w:val="0"/>
      <w:divBdr>
        <w:top w:val="none" w:sz="0" w:space="0" w:color="auto"/>
        <w:left w:val="none" w:sz="0" w:space="0" w:color="auto"/>
        <w:bottom w:val="none" w:sz="0" w:space="0" w:color="auto"/>
        <w:right w:val="none" w:sz="0" w:space="0" w:color="auto"/>
      </w:divBdr>
      <w:divsChild>
        <w:div w:id="262155742">
          <w:marLeft w:val="0"/>
          <w:marRight w:val="0"/>
          <w:marTop w:val="0"/>
          <w:marBottom w:val="300"/>
          <w:divBdr>
            <w:top w:val="none" w:sz="0" w:space="0" w:color="auto"/>
            <w:left w:val="none" w:sz="0" w:space="0" w:color="auto"/>
            <w:bottom w:val="dotted" w:sz="12" w:space="19" w:color="CDCDCD"/>
            <w:right w:val="none" w:sz="0" w:space="0" w:color="auto"/>
          </w:divBdr>
          <w:divsChild>
            <w:div w:id="1143306208">
              <w:marLeft w:val="0"/>
              <w:marRight w:val="0"/>
              <w:marTop w:val="0"/>
              <w:marBottom w:val="0"/>
              <w:divBdr>
                <w:top w:val="none" w:sz="0" w:space="0" w:color="auto"/>
                <w:left w:val="none" w:sz="0" w:space="0" w:color="auto"/>
                <w:bottom w:val="none" w:sz="0" w:space="0" w:color="auto"/>
                <w:right w:val="none" w:sz="0" w:space="0" w:color="auto"/>
              </w:divBdr>
              <w:divsChild>
                <w:div w:id="1469472653">
                  <w:marLeft w:val="0"/>
                  <w:marRight w:val="0"/>
                  <w:marTop w:val="0"/>
                  <w:marBottom w:val="0"/>
                  <w:divBdr>
                    <w:top w:val="none" w:sz="0" w:space="0" w:color="auto"/>
                    <w:left w:val="none" w:sz="0" w:space="0" w:color="auto"/>
                    <w:bottom w:val="none" w:sz="0" w:space="0" w:color="auto"/>
                    <w:right w:val="none" w:sz="0" w:space="0" w:color="auto"/>
                  </w:divBdr>
                </w:div>
              </w:divsChild>
            </w:div>
            <w:div w:id="1840079312">
              <w:marLeft w:val="0"/>
              <w:marRight w:val="0"/>
              <w:marTop w:val="0"/>
              <w:marBottom w:val="0"/>
              <w:divBdr>
                <w:top w:val="none" w:sz="0" w:space="0" w:color="auto"/>
                <w:left w:val="none" w:sz="0" w:space="0" w:color="auto"/>
                <w:bottom w:val="none" w:sz="0" w:space="0" w:color="auto"/>
                <w:right w:val="none" w:sz="0" w:space="0" w:color="auto"/>
              </w:divBdr>
              <w:divsChild>
                <w:div w:id="21211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143512">
      <w:bodyDiv w:val="1"/>
      <w:marLeft w:val="0"/>
      <w:marRight w:val="0"/>
      <w:marTop w:val="0"/>
      <w:marBottom w:val="0"/>
      <w:divBdr>
        <w:top w:val="none" w:sz="0" w:space="0" w:color="auto"/>
        <w:left w:val="none" w:sz="0" w:space="0" w:color="auto"/>
        <w:bottom w:val="none" w:sz="0" w:space="0" w:color="auto"/>
        <w:right w:val="none" w:sz="0" w:space="0" w:color="auto"/>
      </w:divBdr>
    </w:div>
    <w:div w:id="618293303">
      <w:bodyDiv w:val="1"/>
      <w:marLeft w:val="0"/>
      <w:marRight w:val="0"/>
      <w:marTop w:val="0"/>
      <w:marBottom w:val="0"/>
      <w:divBdr>
        <w:top w:val="none" w:sz="0" w:space="0" w:color="auto"/>
        <w:left w:val="none" w:sz="0" w:space="0" w:color="auto"/>
        <w:bottom w:val="none" w:sz="0" w:space="0" w:color="auto"/>
        <w:right w:val="none" w:sz="0" w:space="0" w:color="auto"/>
      </w:divBdr>
      <w:divsChild>
        <w:div w:id="820585097">
          <w:marLeft w:val="0"/>
          <w:marRight w:val="0"/>
          <w:marTop w:val="0"/>
          <w:marBottom w:val="0"/>
          <w:divBdr>
            <w:top w:val="none" w:sz="0" w:space="0" w:color="auto"/>
            <w:left w:val="none" w:sz="0" w:space="0" w:color="auto"/>
            <w:bottom w:val="none" w:sz="0" w:space="0" w:color="auto"/>
            <w:right w:val="none" w:sz="0" w:space="0" w:color="auto"/>
          </w:divBdr>
          <w:divsChild>
            <w:div w:id="2137212631">
              <w:marLeft w:val="0"/>
              <w:marRight w:val="0"/>
              <w:marTop w:val="0"/>
              <w:marBottom w:val="0"/>
              <w:divBdr>
                <w:top w:val="none" w:sz="0" w:space="0" w:color="auto"/>
                <w:left w:val="none" w:sz="0" w:space="0" w:color="auto"/>
                <w:bottom w:val="none" w:sz="0" w:space="0" w:color="auto"/>
                <w:right w:val="none" w:sz="0" w:space="0" w:color="auto"/>
              </w:divBdr>
            </w:div>
          </w:divsChild>
        </w:div>
        <w:div w:id="1804539826">
          <w:marLeft w:val="0"/>
          <w:marRight w:val="0"/>
          <w:marTop w:val="0"/>
          <w:marBottom w:val="0"/>
          <w:divBdr>
            <w:top w:val="none" w:sz="0" w:space="0" w:color="auto"/>
            <w:left w:val="none" w:sz="0" w:space="0" w:color="auto"/>
            <w:bottom w:val="none" w:sz="0" w:space="0" w:color="auto"/>
            <w:right w:val="none" w:sz="0" w:space="0" w:color="auto"/>
          </w:divBdr>
          <w:divsChild>
            <w:div w:id="7752939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8727206">
      <w:bodyDiv w:val="1"/>
      <w:marLeft w:val="0"/>
      <w:marRight w:val="0"/>
      <w:marTop w:val="0"/>
      <w:marBottom w:val="0"/>
      <w:divBdr>
        <w:top w:val="none" w:sz="0" w:space="0" w:color="auto"/>
        <w:left w:val="none" w:sz="0" w:space="0" w:color="auto"/>
        <w:bottom w:val="none" w:sz="0" w:space="0" w:color="auto"/>
        <w:right w:val="none" w:sz="0" w:space="0" w:color="auto"/>
      </w:divBdr>
      <w:divsChild>
        <w:div w:id="101654578">
          <w:marLeft w:val="0"/>
          <w:marRight w:val="0"/>
          <w:marTop w:val="0"/>
          <w:marBottom w:val="0"/>
          <w:divBdr>
            <w:top w:val="none" w:sz="0" w:space="0" w:color="auto"/>
            <w:left w:val="none" w:sz="0" w:space="0" w:color="auto"/>
            <w:bottom w:val="none" w:sz="0" w:space="0" w:color="auto"/>
            <w:right w:val="none" w:sz="0" w:space="0" w:color="auto"/>
          </w:divBdr>
          <w:divsChild>
            <w:div w:id="1631740588">
              <w:marLeft w:val="0"/>
              <w:marRight w:val="0"/>
              <w:marTop w:val="0"/>
              <w:marBottom w:val="0"/>
              <w:divBdr>
                <w:top w:val="none" w:sz="0" w:space="0" w:color="auto"/>
                <w:left w:val="none" w:sz="0" w:space="0" w:color="auto"/>
                <w:bottom w:val="none" w:sz="0" w:space="0" w:color="auto"/>
                <w:right w:val="none" w:sz="0" w:space="0" w:color="auto"/>
              </w:divBdr>
              <w:divsChild>
                <w:div w:id="135949687">
                  <w:marLeft w:val="0"/>
                  <w:marRight w:val="0"/>
                  <w:marTop w:val="0"/>
                  <w:marBottom w:val="0"/>
                  <w:divBdr>
                    <w:top w:val="none" w:sz="0" w:space="0" w:color="auto"/>
                    <w:left w:val="none" w:sz="0" w:space="0" w:color="auto"/>
                    <w:bottom w:val="none" w:sz="0" w:space="0" w:color="auto"/>
                    <w:right w:val="none" w:sz="0" w:space="0" w:color="auto"/>
                  </w:divBdr>
                </w:div>
                <w:div w:id="52737221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93604848">
          <w:marLeft w:val="0"/>
          <w:marRight w:val="0"/>
          <w:marTop w:val="0"/>
          <w:marBottom w:val="0"/>
          <w:divBdr>
            <w:top w:val="none" w:sz="0" w:space="0" w:color="auto"/>
            <w:left w:val="none" w:sz="0" w:space="0" w:color="auto"/>
            <w:bottom w:val="none" w:sz="0" w:space="0" w:color="auto"/>
            <w:right w:val="none" w:sz="0" w:space="0" w:color="auto"/>
          </w:divBdr>
        </w:div>
        <w:div w:id="826365792">
          <w:marLeft w:val="0"/>
          <w:marRight w:val="0"/>
          <w:marTop w:val="0"/>
          <w:marBottom w:val="0"/>
          <w:divBdr>
            <w:top w:val="none" w:sz="0" w:space="0" w:color="auto"/>
            <w:left w:val="none" w:sz="0" w:space="0" w:color="auto"/>
            <w:bottom w:val="none" w:sz="0" w:space="0" w:color="auto"/>
            <w:right w:val="none" w:sz="0" w:space="0" w:color="auto"/>
          </w:divBdr>
          <w:divsChild>
            <w:div w:id="1440099382">
              <w:marLeft w:val="0"/>
              <w:marRight w:val="0"/>
              <w:marTop w:val="0"/>
              <w:marBottom w:val="0"/>
              <w:divBdr>
                <w:top w:val="none" w:sz="0" w:space="0" w:color="auto"/>
                <w:left w:val="none" w:sz="0" w:space="0" w:color="auto"/>
                <w:bottom w:val="none" w:sz="0" w:space="0" w:color="auto"/>
                <w:right w:val="none" w:sz="0" w:space="0" w:color="auto"/>
              </w:divBdr>
              <w:divsChild>
                <w:div w:id="31075473">
                  <w:marLeft w:val="825"/>
                  <w:marRight w:val="0"/>
                  <w:marTop w:val="0"/>
                  <w:marBottom w:val="0"/>
                  <w:divBdr>
                    <w:top w:val="none" w:sz="0" w:space="0" w:color="auto"/>
                    <w:left w:val="none" w:sz="0" w:space="0" w:color="auto"/>
                    <w:bottom w:val="none" w:sz="0" w:space="0" w:color="auto"/>
                    <w:right w:val="none" w:sz="0" w:space="0" w:color="auto"/>
                  </w:divBdr>
                </w:div>
                <w:div w:id="83276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20759">
          <w:marLeft w:val="0"/>
          <w:marRight w:val="0"/>
          <w:marTop w:val="0"/>
          <w:marBottom w:val="0"/>
          <w:divBdr>
            <w:top w:val="none" w:sz="0" w:space="0" w:color="auto"/>
            <w:left w:val="none" w:sz="0" w:space="0" w:color="auto"/>
            <w:bottom w:val="none" w:sz="0" w:space="0" w:color="auto"/>
            <w:right w:val="none" w:sz="0" w:space="0" w:color="auto"/>
          </w:divBdr>
          <w:divsChild>
            <w:div w:id="2035572771">
              <w:marLeft w:val="0"/>
              <w:marRight w:val="0"/>
              <w:marTop w:val="0"/>
              <w:marBottom w:val="0"/>
              <w:divBdr>
                <w:top w:val="none" w:sz="0" w:space="0" w:color="auto"/>
                <w:left w:val="none" w:sz="0" w:space="0" w:color="auto"/>
                <w:bottom w:val="none" w:sz="0" w:space="0" w:color="auto"/>
                <w:right w:val="none" w:sz="0" w:space="0" w:color="auto"/>
              </w:divBdr>
              <w:divsChild>
                <w:div w:id="1177697817">
                  <w:marLeft w:val="0"/>
                  <w:marRight w:val="0"/>
                  <w:marTop w:val="0"/>
                  <w:marBottom w:val="0"/>
                  <w:divBdr>
                    <w:top w:val="none" w:sz="0" w:space="0" w:color="auto"/>
                    <w:left w:val="none" w:sz="0" w:space="0" w:color="auto"/>
                    <w:bottom w:val="none" w:sz="0" w:space="0" w:color="auto"/>
                    <w:right w:val="none" w:sz="0" w:space="0" w:color="auto"/>
                  </w:divBdr>
                </w:div>
                <w:div w:id="138991313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557283052">
          <w:marLeft w:val="0"/>
          <w:marRight w:val="0"/>
          <w:marTop w:val="0"/>
          <w:marBottom w:val="0"/>
          <w:divBdr>
            <w:top w:val="none" w:sz="0" w:space="0" w:color="auto"/>
            <w:left w:val="none" w:sz="0" w:space="0" w:color="auto"/>
            <w:bottom w:val="none" w:sz="0" w:space="0" w:color="auto"/>
            <w:right w:val="none" w:sz="0" w:space="0" w:color="auto"/>
          </w:divBdr>
          <w:divsChild>
            <w:div w:id="1146048673">
              <w:marLeft w:val="0"/>
              <w:marRight w:val="0"/>
              <w:marTop w:val="0"/>
              <w:marBottom w:val="0"/>
              <w:divBdr>
                <w:top w:val="none" w:sz="0" w:space="0" w:color="auto"/>
                <w:left w:val="none" w:sz="0" w:space="0" w:color="auto"/>
                <w:bottom w:val="none" w:sz="0" w:space="0" w:color="auto"/>
                <w:right w:val="none" w:sz="0" w:space="0" w:color="auto"/>
              </w:divBdr>
              <w:divsChild>
                <w:div w:id="429393972">
                  <w:marLeft w:val="0"/>
                  <w:marRight w:val="0"/>
                  <w:marTop w:val="0"/>
                  <w:marBottom w:val="0"/>
                  <w:divBdr>
                    <w:top w:val="none" w:sz="0" w:space="0" w:color="auto"/>
                    <w:left w:val="none" w:sz="0" w:space="0" w:color="auto"/>
                    <w:bottom w:val="none" w:sz="0" w:space="0" w:color="auto"/>
                    <w:right w:val="none" w:sz="0" w:space="0" w:color="auto"/>
                  </w:divBdr>
                </w:div>
                <w:div w:id="1118328680">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605527753">
          <w:marLeft w:val="0"/>
          <w:marRight w:val="0"/>
          <w:marTop w:val="0"/>
          <w:marBottom w:val="0"/>
          <w:divBdr>
            <w:top w:val="none" w:sz="0" w:space="0" w:color="auto"/>
            <w:left w:val="none" w:sz="0" w:space="0" w:color="auto"/>
            <w:bottom w:val="none" w:sz="0" w:space="0" w:color="auto"/>
            <w:right w:val="none" w:sz="0" w:space="0" w:color="auto"/>
          </w:divBdr>
          <w:divsChild>
            <w:div w:id="1915385283">
              <w:marLeft w:val="0"/>
              <w:marRight w:val="0"/>
              <w:marTop w:val="0"/>
              <w:marBottom w:val="0"/>
              <w:divBdr>
                <w:top w:val="none" w:sz="0" w:space="0" w:color="auto"/>
                <w:left w:val="none" w:sz="0" w:space="0" w:color="auto"/>
                <w:bottom w:val="none" w:sz="0" w:space="0" w:color="auto"/>
                <w:right w:val="none" w:sz="0" w:space="0" w:color="auto"/>
              </w:divBdr>
              <w:divsChild>
                <w:div w:id="70124534">
                  <w:marLeft w:val="825"/>
                  <w:marRight w:val="0"/>
                  <w:marTop w:val="0"/>
                  <w:marBottom w:val="0"/>
                  <w:divBdr>
                    <w:top w:val="none" w:sz="0" w:space="0" w:color="auto"/>
                    <w:left w:val="none" w:sz="0" w:space="0" w:color="auto"/>
                    <w:bottom w:val="none" w:sz="0" w:space="0" w:color="auto"/>
                    <w:right w:val="none" w:sz="0" w:space="0" w:color="auto"/>
                  </w:divBdr>
                </w:div>
                <w:div w:id="4681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35308">
          <w:marLeft w:val="0"/>
          <w:marRight w:val="0"/>
          <w:marTop w:val="0"/>
          <w:marBottom w:val="0"/>
          <w:divBdr>
            <w:top w:val="none" w:sz="0" w:space="0" w:color="auto"/>
            <w:left w:val="none" w:sz="0" w:space="0" w:color="auto"/>
            <w:bottom w:val="none" w:sz="0" w:space="0" w:color="auto"/>
            <w:right w:val="none" w:sz="0" w:space="0" w:color="auto"/>
          </w:divBdr>
          <w:divsChild>
            <w:div w:id="1193806564">
              <w:marLeft w:val="0"/>
              <w:marRight w:val="0"/>
              <w:marTop w:val="0"/>
              <w:marBottom w:val="0"/>
              <w:divBdr>
                <w:top w:val="none" w:sz="0" w:space="0" w:color="auto"/>
                <w:left w:val="none" w:sz="0" w:space="0" w:color="auto"/>
                <w:bottom w:val="none" w:sz="0" w:space="0" w:color="auto"/>
                <w:right w:val="none" w:sz="0" w:space="0" w:color="auto"/>
              </w:divBdr>
              <w:divsChild>
                <w:div w:id="916213123">
                  <w:marLeft w:val="825"/>
                  <w:marRight w:val="0"/>
                  <w:marTop w:val="0"/>
                  <w:marBottom w:val="0"/>
                  <w:divBdr>
                    <w:top w:val="none" w:sz="0" w:space="0" w:color="auto"/>
                    <w:left w:val="none" w:sz="0" w:space="0" w:color="auto"/>
                    <w:bottom w:val="none" w:sz="0" w:space="0" w:color="auto"/>
                    <w:right w:val="none" w:sz="0" w:space="0" w:color="auto"/>
                  </w:divBdr>
                </w:div>
                <w:div w:id="10228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9516">
          <w:marLeft w:val="0"/>
          <w:marRight w:val="0"/>
          <w:marTop w:val="0"/>
          <w:marBottom w:val="0"/>
          <w:divBdr>
            <w:top w:val="none" w:sz="0" w:space="0" w:color="auto"/>
            <w:left w:val="none" w:sz="0" w:space="0" w:color="auto"/>
            <w:bottom w:val="none" w:sz="0" w:space="0" w:color="auto"/>
            <w:right w:val="none" w:sz="0" w:space="0" w:color="auto"/>
          </w:divBdr>
          <w:divsChild>
            <w:div w:id="206455679">
              <w:marLeft w:val="0"/>
              <w:marRight w:val="0"/>
              <w:marTop w:val="0"/>
              <w:marBottom w:val="0"/>
              <w:divBdr>
                <w:top w:val="none" w:sz="0" w:space="0" w:color="auto"/>
                <w:left w:val="none" w:sz="0" w:space="0" w:color="auto"/>
                <w:bottom w:val="none" w:sz="0" w:space="0" w:color="auto"/>
                <w:right w:val="none" w:sz="0" w:space="0" w:color="auto"/>
              </w:divBdr>
              <w:divsChild>
                <w:div w:id="431122479">
                  <w:marLeft w:val="825"/>
                  <w:marRight w:val="0"/>
                  <w:marTop w:val="0"/>
                  <w:marBottom w:val="0"/>
                  <w:divBdr>
                    <w:top w:val="none" w:sz="0" w:space="0" w:color="auto"/>
                    <w:left w:val="none" w:sz="0" w:space="0" w:color="auto"/>
                    <w:bottom w:val="none" w:sz="0" w:space="0" w:color="auto"/>
                    <w:right w:val="none" w:sz="0" w:space="0" w:color="auto"/>
                  </w:divBdr>
                </w:div>
                <w:div w:id="10180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5318">
      <w:bodyDiv w:val="1"/>
      <w:marLeft w:val="0"/>
      <w:marRight w:val="0"/>
      <w:marTop w:val="0"/>
      <w:marBottom w:val="0"/>
      <w:divBdr>
        <w:top w:val="none" w:sz="0" w:space="0" w:color="auto"/>
        <w:left w:val="none" w:sz="0" w:space="0" w:color="auto"/>
        <w:bottom w:val="none" w:sz="0" w:space="0" w:color="auto"/>
        <w:right w:val="none" w:sz="0" w:space="0" w:color="auto"/>
      </w:divBdr>
    </w:div>
    <w:div w:id="619386840">
      <w:bodyDiv w:val="1"/>
      <w:marLeft w:val="0"/>
      <w:marRight w:val="0"/>
      <w:marTop w:val="0"/>
      <w:marBottom w:val="0"/>
      <w:divBdr>
        <w:top w:val="none" w:sz="0" w:space="0" w:color="auto"/>
        <w:left w:val="none" w:sz="0" w:space="0" w:color="auto"/>
        <w:bottom w:val="none" w:sz="0" w:space="0" w:color="auto"/>
        <w:right w:val="none" w:sz="0" w:space="0" w:color="auto"/>
      </w:divBdr>
    </w:div>
    <w:div w:id="619923620">
      <w:bodyDiv w:val="1"/>
      <w:marLeft w:val="0"/>
      <w:marRight w:val="0"/>
      <w:marTop w:val="0"/>
      <w:marBottom w:val="0"/>
      <w:divBdr>
        <w:top w:val="none" w:sz="0" w:space="0" w:color="auto"/>
        <w:left w:val="none" w:sz="0" w:space="0" w:color="auto"/>
        <w:bottom w:val="none" w:sz="0" w:space="0" w:color="auto"/>
        <w:right w:val="none" w:sz="0" w:space="0" w:color="auto"/>
      </w:divBdr>
      <w:divsChild>
        <w:div w:id="1541086901">
          <w:marLeft w:val="0"/>
          <w:marRight w:val="0"/>
          <w:marTop w:val="0"/>
          <w:marBottom w:val="0"/>
          <w:divBdr>
            <w:top w:val="none" w:sz="0" w:space="0" w:color="auto"/>
            <w:left w:val="none" w:sz="0" w:space="0" w:color="auto"/>
            <w:bottom w:val="none" w:sz="0" w:space="0" w:color="auto"/>
            <w:right w:val="none" w:sz="0" w:space="0" w:color="auto"/>
          </w:divBdr>
        </w:div>
      </w:divsChild>
    </w:div>
    <w:div w:id="619996026">
      <w:bodyDiv w:val="1"/>
      <w:marLeft w:val="0"/>
      <w:marRight w:val="0"/>
      <w:marTop w:val="0"/>
      <w:marBottom w:val="0"/>
      <w:divBdr>
        <w:top w:val="none" w:sz="0" w:space="0" w:color="auto"/>
        <w:left w:val="none" w:sz="0" w:space="0" w:color="auto"/>
        <w:bottom w:val="none" w:sz="0" w:space="0" w:color="auto"/>
        <w:right w:val="none" w:sz="0" w:space="0" w:color="auto"/>
      </w:divBdr>
    </w:div>
    <w:div w:id="620114026">
      <w:bodyDiv w:val="1"/>
      <w:marLeft w:val="0"/>
      <w:marRight w:val="0"/>
      <w:marTop w:val="0"/>
      <w:marBottom w:val="0"/>
      <w:divBdr>
        <w:top w:val="none" w:sz="0" w:space="0" w:color="auto"/>
        <w:left w:val="none" w:sz="0" w:space="0" w:color="auto"/>
        <w:bottom w:val="none" w:sz="0" w:space="0" w:color="auto"/>
        <w:right w:val="none" w:sz="0" w:space="0" w:color="auto"/>
      </w:divBdr>
      <w:divsChild>
        <w:div w:id="1663771474">
          <w:marLeft w:val="0"/>
          <w:marRight w:val="0"/>
          <w:marTop w:val="0"/>
          <w:marBottom w:val="125"/>
          <w:divBdr>
            <w:top w:val="none" w:sz="0" w:space="0" w:color="auto"/>
            <w:left w:val="none" w:sz="0" w:space="0" w:color="auto"/>
            <w:bottom w:val="none" w:sz="0" w:space="0" w:color="auto"/>
            <w:right w:val="none" w:sz="0" w:space="0" w:color="auto"/>
          </w:divBdr>
          <w:divsChild>
            <w:div w:id="4511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620123">
      <w:bodyDiv w:val="1"/>
      <w:marLeft w:val="0"/>
      <w:marRight w:val="0"/>
      <w:marTop w:val="0"/>
      <w:marBottom w:val="0"/>
      <w:divBdr>
        <w:top w:val="none" w:sz="0" w:space="0" w:color="auto"/>
        <w:left w:val="none" w:sz="0" w:space="0" w:color="auto"/>
        <w:bottom w:val="none" w:sz="0" w:space="0" w:color="auto"/>
        <w:right w:val="none" w:sz="0" w:space="0" w:color="auto"/>
      </w:divBdr>
    </w:div>
    <w:div w:id="621884793">
      <w:bodyDiv w:val="1"/>
      <w:marLeft w:val="0"/>
      <w:marRight w:val="0"/>
      <w:marTop w:val="0"/>
      <w:marBottom w:val="0"/>
      <w:divBdr>
        <w:top w:val="none" w:sz="0" w:space="0" w:color="auto"/>
        <w:left w:val="none" w:sz="0" w:space="0" w:color="auto"/>
        <w:bottom w:val="none" w:sz="0" w:space="0" w:color="auto"/>
        <w:right w:val="none" w:sz="0" w:space="0" w:color="auto"/>
      </w:divBdr>
    </w:div>
    <w:div w:id="622155763">
      <w:bodyDiv w:val="1"/>
      <w:marLeft w:val="0"/>
      <w:marRight w:val="0"/>
      <w:marTop w:val="0"/>
      <w:marBottom w:val="0"/>
      <w:divBdr>
        <w:top w:val="none" w:sz="0" w:space="0" w:color="auto"/>
        <w:left w:val="none" w:sz="0" w:space="0" w:color="auto"/>
        <w:bottom w:val="none" w:sz="0" w:space="0" w:color="auto"/>
        <w:right w:val="none" w:sz="0" w:space="0" w:color="auto"/>
      </w:divBdr>
    </w:div>
    <w:div w:id="622227892">
      <w:bodyDiv w:val="1"/>
      <w:marLeft w:val="0"/>
      <w:marRight w:val="0"/>
      <w:marTop w:val="0"/>
      <w:marBottom w:val="0"/>
      <w:divBdr>
        <w:top w:val="none" w:sz="0" w:space="0" w:color="auto"/>
        <w:left w:val="none" w:sz="0" w:space="0" w:color="auto"/>
        <w:bottom w:val="none" w:sz="0" w:space="0" w:color="auto"/>
        <w:right w:val="none" w:sz="0" w:space="0" w:color="auto"/>
      </w:divBdr>
    </w:div>
    <w:div w:id="623124636">
      <w:bodyDiv w:val="1"/>
      <w:marLeft w:val="0"/>
      <w:marRight w:val="0"/>
      <w:marTop w:val="0"/>
      <w:marBottom w:val="0"/>
      <w:divBdr>
        <w:top w:val="none" w:sz="0" w:space="0" w:color="auto"/>
        <w:left w:val="none" w:sz="0" w:space="0" w:color="auto"/>
        <w:bottom w:val="none" w:sz="0" w:space="0" w:color="auto"/>
        <w:right w:val="none" w:sz="0" w:space="0" w:color="auto"/>
      </w:divBdr>
    </w:div>
    <w:div w:id="623266924">
      <w:bodyDiv w:val="1"/>
      <w:marLeft w:val="0"/>
      <w:marRight w:val="0"/>
      <w:marTop w:val="0"/>
      <w:marBottom w:val="0"/>
      <w:divBdr>
        <w:top w:val="none" w:sz="0" w:space="0" w:color="auto"/>
        <w:left w:val="none" w:sz="0" w:space="0" w:color="auto"/>
        <w:bottom w:val="none" w:sz="0" w:space="0" w:color="auto"/>
        <w:right w:val="none" w:sz="0" w:space="0" w:color="auto"/>
      </w:divBdr>
    </w:div>
    <w:div w:id="623316127">
      <w:bodyDiv w:val="1"/>
      <w:marLeft w:val="0"/>
      <w:marRight w:val="0"/>
      <w:marTop w:val="0"/>
      <w:marBottom w:val="0"/>
      <w:divBdr>
        <w:top w:val="none" w:sz="0" w:space="0" w:color="auto"/>
        <w:left w:val="none" w:sz="0" w:space="0" w:color="auto"/>
        <w:bottom w:val="none" w:sz="0" w:space="0" w:color="auto"/>
        <w:right w:val="none" w:sz="0" w:space="0" w:color="auto"/>
      </w:divBdr>
    </w:div>
    <w:div w:id="623774132">
      <w:bodyDiv w:val="1"/>
      <w:marLeft w:val="0"/>
      <w:marRight w:val="0"/>
      <w:marTop w:val="0"/>
      <w:marBottom w:val="0"/>
      <w:divBdr>
        <w:top w:val="none" w:sz="0" w:space="0" w:color="auto"/>
        <w:left w:val="none" w:sz="0" w:space="0" w:color="auto"/>
        <w:bottom w:val="none" w:sz="0" w:space="0" w:color="auto"/>
        <w:right w:val="none" w:sz="0" w:space="0" w:color="auto"/>
      </w:divBdr>
    </w:div>
    <w:div w:id="625428728">
      <w:bodyDiv w:val="1"/>
      <w:marLeft w:val="0"/>
      <w:marRight w:val="0"/>
      <w:marTop w:val="0"/>
      <w:marBottom w:val="0"/>
      <w:divBdr>
        <w:top w:val="none" w:sz="0" w:space="0" w:color="auto"/>
        <w:left w:val="none" w:sz="0" w:space="0" w:color="auto"/>
        <w:bottom w:val="none" w:sz="0" w:space="0" w:color="auto"/>
        <w:right w:val="none" w:sz="0" w:space="0" w:color="auto"/>
      </w:divBdr>
    </w:div>
    <w:div w:id="625504678">
      <w:bodyDiv w:val="1"/>
      <w:marLeft w:val="0"/>
      <w:marRight w:val="0"/>
      <w:marTop w:val="0"/>
      <w:marBottom w:val="0"/>
      <w:divBdr>
        <w:top w:val="none" w:sz="0" w:space="0" w:color="auto"/>
        <w:left w:val="none" w:sz="0" w:space="0" w:color="auto"/>
        <w:bottom w:val="none" w:sz="0" w:space="0" w:color="auto"/>
        <w:right w:val="none" w:sz="0" w:space="0" w:color="auto"/>
      </w:divBdr>
    </w:div>
    <w:div w:id="625813236">
      <w:bodyDiv w:val="1"/>
      <w:marLeft w:val="0"/>
      <w:marRight w:val="0"/>
      <w:marTop w:val="0"/>
      <w:marBottom w:val="0"/>
      <w:divBdr>
        <w:top w:val="none" w:sz="0" w:space="0" w:color="auto"/>
        <w:left w:val="none" w:sz="0" w:space="0" w:color="auto"/>
        <w:bottom w:val="none" w:sz="0" w:space="0" w:color="auto"/>
        <w:right w:val="none" w:sz="0" w:space="0" w:color="auto"/>
      </w:divBdr>
    </w:div>
    <w:div w:id="626088437">
      <w:bodyDiv w:val="1"/>
      <w:marLeft w:val="0"/>
      <w:marRight w:val="0"/>
      <w:marTop w:val="0"/>
      <w:marBottom w:val="0"/>
      <w:divBdr>
        <w:top w:val="none" w:sz="0" w:space="0" w:color="auto"/>
        <w:left w:val="none" w:sz="0" w:space="0" w:color="auto"/>
        <w:bottom w:val="none" w:sz="0" w:space="0" w:color="auto"/>
        <w:right w:val="none" w:sz="0" w:space="0" w:color="auto"/>
      </w:divBdr>
      <w:divsChild>
        <w:div w:id="1502240134">
          <w:marLeft w:val="0"/>
          <w:marRight w:val="0"/>
          <w:marTop w:val="0"/>
          <w:marBottom w:val="150"/>
          <w:divBdr>
            <w:top w:val="none" w:sz="0" w:space="0" w:color="auto"/>
            <w:left w:val="none" w:sz="0" w:space="0" w:color="auto"/>
            <w:bottom w:val="none" w:sz="0" w:space="0" w:color="auto"/>
            <w:right w:val="none" w:sz="0" w:space="0" w:color="auto"/>
          </w:divBdr>
          <w:divsChild>
            <w:div w:id="510609699">
              <w:marLeft w:val="0"/>
              <w:marRight w:val="0"/>
              <w:marTop w:val="0"/>
              <w:marBottom w:val="0"/>
              <w:divBdr>
                <w:top w:val="none" w:sz="0" w:space="0" w:color="auto"/>
                <w:left w:val="none" w:sz="0" w:space="0" w:color="auto"/>
                <w:bottom w:val="none" w:sz="0" w:space="0" w:color="auto"/>
                <w:right w:val="none" w:sz="0" w:space="0" w:color="auto"/>
              </w:divBdr>
              <w:divsChild>
                <w:div w:id="1142886765">
                  <w:marLeft w:val="0"/>
                  <w:marRight w:val="0"/>
                  <w:marTop w:val="0"/>
                  <w:marBottom w:val="0"/>
                  <w:divBdr>
                    <w:top w:val="none" w:sz="0" w:space="0" w:color="auto"/>
                    <w:left w:val="none" w:sz="0" w:space="0" w:color="auto"/>
                    <w:bottom w:val="none" w:sz="0" w:space="0" w:color="auto"/>
                    <w:right w:val="none" w:sz="0" w:space="0" w:color="auto"/>
                  </w:divBdr>
                  <w:divsChild>
                    <w:div w:id="870068548">
                      <w:marLeft w:val="0"/>
                      <w:marRight w:val="0"/>
                      <w:marTop w:val="0"/>
                      <w:marBottom w:val="0"/>
                      <w:divBdr>
                        <w:top w:val="none" w:sz="0" w:space="0" w:color="auto"/>
                        <w:left w:val="none" w:sz="0" w:space="0" w:color="auto"/>
                        <w:bottom w:val="none" w:sz="0" w:space="0" w:color="auto"/>
                        <w:right w:val="none" w:sz="0" w:space="0" w:color="auto"/>
                      </w:divBdr>
                      <w:divsChild>
                        <w:div w:id="864517207">
                          <w:marLeft w:val="0"/>
                          <w:marRight w:val="0"/>
                          <w:marTop w:val="0"/>
                          <w:marBottom w:val="0"/>
                          <w:divBdr>
                            <w:top w:val="none" w:sz="0" w:space="0" w:color="auto"/>
                            <w:left w:val="none" w:sz="0" w:space="0" w:color="auto"/>
                            <w:bottom w:val="none" w:sz="0" w:space="0" w:color="auto"/>
                            <w:right w:val="none" w:sz="0" w:space="0" w:color="auto"/>
                          </w:divBdr>
                        </w:div>
                      </w:divsChild>
                    </w:div>
                    <w:div w:id="256521438">
                      <w:marLeft w:val="0"/>
                      <w:marRight w:val="0"/>
                      <w:marTop w:val="0"/>
                      <w:marBottom w:val="0"/>
                      <w:divBdr>
                        <w:top w:val="none" w:sz="0" w:space="0" w:color="auto"/>
                        <w:left w:val="none" w:sz="0" w:space="0" w:color="auto"/>
                        <w:bottom w:val="none" w:sz="0" w:space="0" w:color="auto"/>
                        <w:right w:val="none" w:sz="0" w:space="0" w:color="auto"/>
                      </w:divBdr>
                      <w:divsChild>
                        <w:div w:id="965089835">
                          <w:marLeft w:val="0"/>
                          <w:marRight w:val="0"/>
                          <w:marTop w:val="0"/>
                          <w:marBottom w:val="75"/>
                          <w:divBdr>
                            <w:top w:val="none" w:sz="0" w:space="0" w:color="auto"/>
                            <w:left w:val="none" w:sz="0" w:space="0" w:color="auto"/>
                            <w:bottom w:val="none" w:sz="0" w:space="0" w:color="auto"/>
                            <w:right w:val="none" w:sz="0" w:space="0" w:color="auto"/>
                          </w:divBdr>
                        </w:div>
                        <w:div w:id="233004426">
                          <w:marLeft w:val="75"/>
                          <w:marRight w:val="0"/>
                          <w:marTop w:val="0"/>
                          <w:marBottom w:val="75"/>
                          <w:divBdr>
                            <w:top w:val="none" w:sz="0" w:space="0" w:color="auto"/>
                            <w:left w:val="none" w:sz="0" w:space="0" w:color="auto"/>
                            <w:bottom w:val="none" w:sz="0" w:space="0" w:color="auto"/>
                            <w:right w:val="none" w:sz="0" w:space="0" w:color="auto"/>
                          </w:divBdr>
                        </w:div>
                        <w:div w:id="1686592793">
                          <w:marLeft w:val="75"/>
                          <w:marRight w:val="0"/>
                          <w:marTop w:val="0"/>
                          <w:marBottom w:val="75"/>
                          <w:divBdr>
                            <w:top w:val="none" w:sz="0" w:space="0" w:color="auto"/>
                            <w:left w:val="none" w:sz="0" w:space="0" w:color="auto"/>
                            <w:bottom w:val="none" w:sz="0" w:space="0" w:color="auto"/>
                            <w:right w:val="none" w:sz="0" w:space="0" w:color="auto"/>
                          </w:divBdr>
                        </w:div>
                        <w:div w:id="652874951">
                          <w:marLeft w:val="75"/>
                          <w:marRight w:val="0"/>
                          <w:marTop w:val="0"/>
                          <w:marBottom w:val="75"/>
                          <w:divBdr>
                            <w:top w:val="none" w:sz="0" w:space="0" w:color="auto"/>
                            <w:left w:val="none" w:sz="0" w:space="0" w:color="auto"/>
                            <w:bottom w:val="none" w:sz="0" w:space="0" w:color="auto"/>
                            <w:right w:val="none" w:sz="0" w:space="0" w:color="auto"/>
                          </w:divBdr>
                        </w:div>
                        <w:div w:id="200485332">
                          <w:marLeft w:val="75"/>
                          <w:marRight w:val="0"/>
                          <w:marTop w:val="0"/>
                          <w:marBottom w:val="75"/>
                          <w:divBdr>
                            <w:top w:val="none" w:sz="0" w:space="0" w:color="auto"/>
                            <w:left w:val="none" w:sz="0" w:space="0" w:color="auto"/>
                            <w:bottom w:val="none" w:sz="0" w:space="0" w:color="auto"/>
                            <w:right w:val="none" w:sz="0" w:space="0" w:color="auto"/>
                          </w:divBdr>
                        </w:div>
                        <w:div w:id="2028631872">
                          <w:marLeft w:val="0"/>
                          <w:marRight w:val="0"/>
                          <w:marTop w:val="0"/>
                          <w:marBottom w:val="0"/>
                          <w:divBdr>
                            <w:top w:val="none" w:sz="0" w:space="0" w:color="auto"/>
                            <w:left w:val="none" w:sz="0" w:space="0" w:color="auto"/>
                            <w:bottom w:val="none" w:sz="0" w:space="0" w:color="auto"/>
                            <w:right w:val="none" w:sz="0" w:space="0" w:color="auto"/>
                          </w:divBdr>
                          <w:divsChild>
                            <w:div w:id="1285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54646">
          <w:marLeft w:val="0"/>
          <w:marRight w:val="0"/>
          <w:marTop w:val="0"/>
          <w:marBottom w:val="150"/>
          <w:divBdr>
            <w:top w:val="none" w:sz="0" w:space="0" w:color="auto"/>
            <w:left w:val="none" w:sz="0" w:space="0" w:color="auto"/>
            <w:bottom w:val="none" w:sz="0" w:space="0" w:color="auto"/>
            <w:right w:val="none" w:sz="0" w:space="0" w:color="auto"/>
          </w:divBdr>
        </w:div>
        <w:div w:id="1842157605">
          <w:marLeft w:val="0"/>
          <w:marRight w:val="0"/>
          <w:marTop w:val="0"/>
          <w:marBottom w:val="375"/>
          <w:divBdr>
            <w:top w:val="none" w:sz="0" w:space="0" w:color="auto"/>
            <w:left w:val="none" w:sz="0" w:space="0" w:color="auto"/>
            <w:bottom w:val="none" w:sz="0" w:space="0" w:color="auto"/>
            <w:right w:val="none" w:sz="0" w:space="0" w:color="auto"/>
          </w:divBdr>
          <w:divsChild>
            <w:div w:id="706107755">
              <w:marLeft w:val="0"/>
              <w:marRight w:val="0"/>
              <w:marTop w:val="0"/>
              <w:marBottom w:val="0"/>
              <w:divBdr>
                <w:top w:val="none" w:sz="0" w:space="0" w:color="auto"/>
                <w:left w:val="none" w:sz="0" w:space="0" w:color="auto"/>
                <w:bottom w:val="none" w:sz="0" w:space="0" w:color="auto"/>
                <w:right w:val="none" w:sz="0" w:space="0" w:color="auto"/>
              </w:divBdr>
              <w:divsChild>
                <w:div w:id="8876374">
                  <w:marLeft w:val="0"/>
                  <w:marRight w:val="0"/>
                  <w:marTop w:val="0"/>
                  <w:marBottom w:val="0"/>
                  <w:divBdr>
                    <w:top w:val="none" w:sz="0" w:space="0" w:color="auto"/>
                    <w:left w:val="none" w:sz="0" w:space="0" w:color="auto"/>
                    <w:bottom w:val="none" w:sz="0" w:space="0" w:color="auto"/>
                    <w:right w:val="none" w:sz="0" w:space="0" w:color="auto"/>
                  </w:divBdr>
                  <w:divsChild>
                    <w:div w:id="1062873441">
                      <w:marLeft w:val="0"/>
                      <w:marRight w:val="0"/>
                      <w:marTop w:val="0"/>
                      <w:marBottom w:val="0"/>
                      <w:divBdr>
                        <w:top w:val="none" w:sz="0" w:space="0" w:color="auto"/>
                        <w:left w:val="none" w:sz="0" w:space="0" w:color="auto"/>
                        <w:bottom w:val="none" w:sz="0" w:space="0" w:color="auto"/>
                        <w:right w:val="none" w:sz="0" w:space="0" w:color="auto"/>
                      </w:divBdr>
                      <w:divsChild>
                        <w:div w:id="141581283">
                          <w:marLeft w:val="0"/>
                          <w:marRight w:val="0"/>
                          <w:marTop w:val="0"/>
                          <w:marBottom w:val="0"/>
                          <w:divBdr>
                            <w:top w:val="none" w:sz="0" w:space="0" w:color="auto"/>
                            <w:left w:val="none" w:sz="0" w:space="0" w:color="auto"/>
                            <w:bottom w:val="none" w:sz="0" w:space="0" w:color="auto"/>
                            <w:right w:val="none" w:sz="0" w:space="0" w:color="auto"/>
                          </w:divBdr>
                        </w:div>
                      </w:divsChild>
                    </w:div>
                    <w:div w:id="1644315839">
                      <w:marLeft w:val="0"/>
                      <w:marRight w:val="0"/>
                      <w:marTop w:val="0"/>
                      <w:marBottom w:val="0"/>
                      <w:divBdr>
                        <w:top w:val="none" w:sz="0" w:space="0" w:color="auto"/>
                        <w:left w:val="none" w:sz="0" w:space="0" w:color="auto"/>
                        <w:bottom w:val="none" w:sz="0" w:space="0" w:color="auto"/>
                        <w:right w:val="none" w:sz="0" w:space="0" w:color="auto"/>
                      </w:divBdr>
                      <w:divsChild>
                        <w:div w:id="1169179345">
                          <w:marLeft w:val="0"/>
                          <w:marRight w:val="0"/>
                          <w:marTop w:val="0"/>
                          <w:marBottom w:val="75"/>
                          <w:divBdr>
                            <w:top w:val="none" w:sz="0" w:space="0" w:color="auto"/>
                            <w:left w:val="none" w:sz="0" w:space="0" w:color="auto"/>
                            <w:bottom w:val="none" w:sz="0" w:space="0" w:color="auto"/>
                            <w:right w:val="none" w:sz="0" w:space="0" w:color="auto"/>
                          </w:divBdr>
                        </w:div>
                        <w:div w:id="189221277">
                          <w:marLeft w:val="75"/>
                          <w:marRight w:val="0"/>
                          <w:marTop w:val="0"/>
                          <w:marBottom w:val="75"/>
                          <w:divBdr>
                            <w:top w:val="none" w:sz="0" w:space="0" w:color="auto"/>
                            <w:left w:val="none" w:sz="0" w:space="0" w:color="auto"/>
                            <w:bottom w:val="none" w:sz="0" w:space="0" w:color="auto"/>
                            <w:right w:val="none" w:sz="0" w:space="0" w:color="auto"/>
                          </w:divBdr>
                        </w:div>
                        <w:div w:id="1104039085">
                          <w:marLeft w:val="75"/>
                          <w:marRight w:val="0"/>
                          <w:marTop w:val="0"/>
                          <w:marBottom w:val="75"/>
                          <w:divBdr>
                            <w:top w:val="none" w:sz="0" w:space="0" w:color="auto"/>
                            <w:left w:val="none" w:sz="0" w:space="0" w:color="auto"/>
                            <w:bottom w:val="none" w:sz="0" w:space="0" w:color="auto"/>
                            <w:right w:val="none" w:sz="0" w:space="0" w:color="auto"/>
                          </w:divBdr>
                        </w:div>
                        <w:div w:id="1465154765">
                          <w:marLeft w:val="75"/>
                          <w:marRight w:val="0"/>
                          <w:marTop w:val="0"/>
                          <w:marBottom w:val="75"/>
                          <w:divBdr>
                            <w:top w:val="none" w:sz="0" w:space="0" w:color="auto"/>
                            <w:left w:val="none" w:sz="0" w:space="0" w:color="auto"/>
                            <w:bottom w:val="none" w:sz="0" w:space="0" w:color="auto"/>
                            <w:right w:val="none" w:sz="0" w:space="0" w:color="auto"/>
                          </w:divBdr>
                        </w:div>
                        <w:div w:id="6642972">
                          <w:marLeft w:val="75"/>
                          <w:marRight w:val="0"/>
                          <w:marTop w:val="0"/>
                          <w:marBottom w:val="75"/>
                          <w:divBdr>
                            <w:top w:val="none" w:sz="0" w:space="0" w:color="auto"/>
                            <w:left w:val="none" w:sz="0" w:space="0" w:color="auto"/>
                            <w:bottom w:val="none" w:sz="0" w:space="0" w:color="auto"/>
                            <w:right w:val="none" w:sz="0" w:space="0" w:color="auto"/>
                          </w:divBdr>
                        </w:div>
                        <w:div w:id="744183289">
                          <w:marLeft w:val="0"/>
                          <w:marRight w:val="0"/>
                          <w:marTop w:val="0"/>
                          <w:marBottom w:val="0"/>
                          <w:divBdr>
                            <w:top w:val="none" w:sz="0" w:space="0" w:color="auto"/>
                            <w:left w:val="none" w:sz="0" w:space="0" w:color="auto"/>
                            <w:bottom w:val="none" w:sz="0" w:space="0" w:color="auto"/>
                            <w:right w:val="none" w:sz="0" w:space="0" w:color="auto"/>
                          </w:divBdr>
                          <w:divsChild>
                            <w:div w:id="48524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179864">
          <w:marLeft w:val="0"/>
          <w:marRight w:val="0"/>
          <w:marTop w:val="0"/>
          <w:marBottom w:val="375"/>
          <w:divBdr>
            <w:top w:val="none" w:sz="0" w:space="0" w:color="auto"/>
            <w:left w:val="none" w:sz="0" w:space="0" w:color="auto"/>
            <w:bottom w:val="none" w:sz="0" w:space="0" w:color="auto"/>
            <w:right w:val="none" w:sz="0" w:space="0" w:color="auto"/>
          </w:divBdr>
          <w:divsChild>
            <w:div w:id="1151679727">
              <w:marLeft w:val="0"/>
              <w:marRight w:val="0"/>
              <w:marTop w:val="0"/>
              <w:marBottom w:val="0"/>
              <w:divBdr>
                <w:top w:val="none" w:sz="0" w:space="0" w:color="auto"/>
                <w:left w:val="none" w:sz="0" w:space="0" w:color="auto"/>
                <w:bottom w:val="none" w:sz="0" w:space="0" w:color="auto"/>
                <w:right w:val="none" w:sz="0" w:space="0" w:color="auto"/>
              </w:divBdr>
              <w:divsChild>
                <w:div w:id="1143306400">
                  <w:marLeft w:val="0"/>
                  <w:marRight w:val="0"/>
                  <w:marTop w:val="0"/>
                  <w:marBottom w:val="0"/>
                  <w:divBdr>
                    <w:top w:val="none" w:sz="0" w:space="0" w:color="auto"/>
                    <w:left w:val="none" w:sz="0" w:space="0" w:color="auto"/>
                    <w:bottom w:val="none" w:sz="0" w:space="0" w:color="auto"/>
                    <w:right w:val="none" w:sz="0" w:space="0" w:color="auto"/>
                  </w:divBdr>
                  <w:divsChild>
                    <w:div w:id="771587327">
                      <w:marLeft w:val="0"/>
                      <w:marRight w:val="0"/>
                      <w:marTop w:val="0"/>
                      <w:marBottom w:val="0"/>
                      <w:divBdr>
                        <w:top w:val="none" w:sz="0" w:space="0" w:color="auto"/>
                        <w:left w:val="none" w:sz="0" w:space="0" w:color="auto"/>
                        <w:bottom w:val="none" w:sz="0" w:space="0" w:color="auto"/>
                        <w:right w:val="none" w:sz="0" w:space="0" w:color="auto"/>
                      </w:divBdr>
                      <w:divsChild>
                        <w:div w:id="1542785242">
                          <w:marLeft w:val="0"/>
                          <w:marRight w:val="0"/>
                          <w:marTop w:val="0"/>
                          <w:marBottom w:val="0"/>
                          <w:divBdr>
                            <w:top w:val="none" w:sz="0" w:space="0" w:color="auto"/>
                            <w:left w:val="none" w:sz="0" w:space="0" w:color="auto"/>
                            <w:bottom w:val="none" w:sz="0" w:space="0" w:color="auto"/>
                            <w:right w:val="none" w:sz="0" w:space="0" w:color="auto"/>
                          </w:divBdr>
                        </w:div>
                      </w:divsChild>
                    </w:div>
                    <w:div w:id="442379646">
                      <w:marLeft w:val="0"/>
                      <w:marRight w:val="0"/>
                      <w:marTop w:val="0"/>
                      <w:marBottom w:val="0"/>
                      <w:divBdr>
                        <w:top w:val="none" w:sz="0" w:space="0" w:color="auto"/>
                        <w:left w:val="none" w:sz="0" w:space="0" w:color="auto"/>
                        <w:bottom w:val="none" w:sz="0" w:space="0" w:color="auto"/>
                        <w:right w:val="none" w:sz="0" w:space="0" w:color="auto"/>
                      </w:divBdr>
                      <w:divsChild>
                        <w:div w:id="1117993598">
                          <w:marLeft w:val="0"/>
                          <w:marRight w:val="0"/>
                          <w:marTop w:val="0"/>
                          <w:marBottom w:val="75"/>
                          <w:divBdr>
                            <w:top w:val="none" w:sz="0" w:space="0" w:color="auto"/>
                            <w:left w:val="none" w:sz="0" w:space="0" w:color="auto"/>
                            <w:bottom w:val="none" w:sz="0" w:space="0" w:color="auto"/>
                            <w:right w:val="none" w:sz="0" w:space="0" w:color="auto"/>
                          </w:divBdr>
                        </w:div>
                        <w:div w:id="1323777229">
                          <w:marLeft w:val="75"/>
                          <w:marRight w:val="0"/>
                          <w:marTop w:val="0"/>
                          <w:marBottom w:val="75"/>
                          <w:divBdr>
                            <w:top w:val="none" w:sz="0" w:space="0" w:color="auto"/>
                            <w:left w:val="none" w:sz="0" w:space="0" w:color="auto"/>
                            <w:bottom w:val="none" w:sz="0" w:space="0" w:color="auto"/>
                            <w:right w:val="none" w:sz="0" w:space="0" w:color="auto"/>
                          </w:divBdr>
                        </w:div>
                        <w:div w:id="287660431">
                          <w:marLeft w:val="75"/>
                          <w:marRight w:val="0"/>
                          <w:marTop w:val="0"/>
                          <w:marBottom w:val="75"/>
                          <w:divBdr>
                            <w:top w:val="none" w:sz="0" w:space="0" w:color="auto"/>
                            <w:left w:val="none" w:sz="0" w:space="0" w:color="auto"/>
                            <w:bottom w:val="none" w:sz="0" w:space="0" w:color="auto"/>
                            <w:right w:val="none" w:sz="0" w:space="0" w:color="auto"/>
                          </w:divBdr>
                        </w:div>
                        <w:div w:id="1538733432">
                          <w:marLeft w:val="75"/>
                          <w:marRight w:val="0"/>
                          <w:marTop w:val="0"/>
                          <w:marBottom w:val="75"/>
                          <w:divBdr>
                            <w:top w:val="none" w:sz="0" w:space="0" w:color="auto"/>
                            <w:left w:val="none" w:sz="0" w:space="0" w:color="auto"/>
                            <w:bottom w:val="none" w:sz="0" w:space="0" w:color="auto"/>
                            <w:right w:val="none" w:sz="0" w:space="0" w:color="auto"/>
                          </w:divBdr>
                        </w:div>
                        <w:div w:id="482089750">
                          <w:marLeft w:val="75"/>
                          <w:marRight w:val="0"/>
                          <w:marTop w:val="0"/>
                          <w:marBottom w:val="75"/>
                          <w:divBdr>
                            <w:top w:val="none" w:sz="0" w:space="0" w:color="auto"/>
                            <w:left w:val="none" w:sz="0" w:space="0" w:color="auto"/>
                            <w:bottom w:val="none" w:sz="0" w:space="0" w:color="auto"/>
                            <w:right w:val="none" w:sz="0" w:space="0" w:color="auto"/>
                          </w:divBdr>
                        </w:div>
                        <w:div w:id="744033198">
                          <w:marLeft w:val="0"/>
                          <w:marRight w:val="0"/>
                          <w:marTop w:val="0"/>
                          <w:marBottom w:val="0"/>
                          <w:divBdr>
                            <w:top w:val="none" w:sz="0" w:space="0" w:color="auto"/>
                            <w:left w:val="none" w:sz="0" w:space="0" w:color="auto"/>
                            <w:bottom w:val="none" w:sz="0" w:space="0" w:color="auto"/>
                            <w:right w:val="none" w:sz="0" w:space="0" w:color="auto"/>
                          </w:divBdr>
                          <w:divsChild>
                            <w:div w:id="7119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893855">
          <w:marLeft w:val="0"/>
          <w:marRight w:val="0"/>
          <w:marTop w:val="0"/>
          <w:marBottom w:val="0"/>
          <w:divBdr>
            <w:top w:val="none" w:sz="0" w:space="0" w:color="auto"/>
            <w:left w:val="none" w:sz="0" w:space="0" w:color="auto"/>
            <w:bottom w:val="none" w:sz="0" w:space="0" w:color="auto"/>
            <w:right w:val="none" w:sz="0" w:space="0" w:color="auto"/>
          </w:divBdr>
          <w:divsChild>
            <w:div w:id="644428996">
              <w:marLeft w:val="0"/>
              <w:marRight w:val="0"/>
              <w:marTop w:val="0"/>
              <w:marBottom w:val="0"/>
              <w:divBdr>
                <w:top w:val="single" w:sz="6" w:space="3" w:color="DDDDDD"/>
                <w:left w:val="single" w:sz="6" w:space="3" w:color="DDDDDD"/>
                <w:bottom w:val="single" w:sz="6" w:space="3" w:color="DDDDDD"/>
                <w:right w:val="single" w:sz="6" w:space="3" w:color="DDDDDD"/>
              </w:divBdr>
              <w:divsChild>
                <w:div w:id="1961912750">
                  <w:marLeft w:val="0"/>
                  <w:marRight w:val="0"/>
                  <w:marTop w:val="0"/>
                  <w:marBottom w:val="405"/>
                  <w:divBdr>
                    <w:top w:val="none" w:sz="0" w:space="0" w:color="auto"/>
                    <w:left w:val="none" w:sz="0" w:space="0" w:color="auto"/>
                    <w:bottom w:val="single" w:sz="6" w:space="0" w:color="EEEEEE"/>
                    <w:right w:val="none" w:sz="0" w:space="0" w:color="auto"/>
                  </w:divBdr>
                </w:div>
                <w:div w:id="271599051">
                  <w:marLeft w:val="75"/>
                  <w:marRight w:val="0"/>
                  <w:marTop w:val="75"/>
                  <w:marBottom w:val="75"/>
                  <w:divBdr>
                    <w:top w:val="none" w:sz="0" w:space="0" w:color="auto"/>
                    <w:left w:val="none" w:sz="0" w:space="0" w:color="auto"/>
                    <w:bottom w:val="none" w:sz="0" w:space="0" w:color="auto"/>
                    <w:right w:val="none" w:sz="0" w:space="0" w:color="auto"/>
                  </w:divBdr>
                  <w:divsChild>
                    <w:div w:id="1580476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05113511">
          <w:marLeft w:val="0"/>
          <w:marRight w:val="0"/>
          <w:marTop w:val="0"/>
          <w:marBottom w:val="375"/>
          <w:divBdr>
            <w:top w:val="none" w:sz="0" w:space="0" w:color="auto"/>
            <w:left w:val="none" w:sz="0" w:space="0" w:color="auto"/>
            <w:bottom w:val="none" w:sz="0" w:space="0" w:color="auto"/>
            <w:right w:val="none" w:sz="0" w:space="0" w:color="auto"/>
          </w:divBdr>
          <w:divsChild>
            <w:div w:id="956833004">
              <w:marLeft w:val="0"/>
              <w:marRight w:val="0"/>
              <w:marTop w:val="0"/>
              <w:marBottom w:val="0"/>
              <w:divBdr>
                <w:top w:val="none" w:sz="0" w:space="0" w:color="auto"/>
                <w:left w:val="none" w:sz="0" w:space="0" w:color="auto"/>
                <w:bottom w:val="none" w:sz="0" w:space="0" w:color="auto"/>
                <w:right w:val="none" w:sz="0" w:space="0" w:color="auto"/>
              </w:divBdr>
              <w:divsChild>
                <w:div w:id="1456480757">
                  <w:marLeft w:val="0"/>
                  <w:marRight w:val="0"/>
                  <w:marTop w:val="0"/>
                  <w:marBottom w:val="0"/>
                  <w:divBdr>
                    <w:top w:val="none" w:sz="0" w:space="0" w:color="auto"/>
                    <w:left w:val="none" w:sz="0" w:space="0" w:color="auto"/>
                    <w:bottom w:val="none" w:sz="0" w:space="0" w:color="auto"/>
                    <w:right w:val="none" w:sz="0" w:space="0" w:color="auto"/>
                  </w:divBdr>
                  <w:divsChild>
                    <w:div w:id="2061588441">
                      <w:marLeft w:val="0"/>
                      <w:marRight w:val="0"/>
                      <w:marTop w:val="0"/>
                      <w:marBottom w:val="0"/>
                      <w:divBdr>
                        <w:top w:val="none" w:sz="0" w:space="0" w:color="auto"/>
                        <w:left w:val="none" w:sz="0" w:space="0" w:color="auto"/>
                        <w:bottom w:val="none" w:sz="0" w:space="0" w:color="auto"/>
                        <w:right w:val="none" w:sz="0" w:space="0" w:color="auto"/>
                      </w:divBdr>
                      <w:divsChild>
                        <w:div w:id="1446540299">
                          <w:marLeft w:val="0"/>
                          <w:marRight w:val="0"/>
                          <w:marTop w:val="0"/>
                          <w:marBottom w:val="0"/>
                          <w:divBdr>
                            <w:top w:val="none" w:sz="0" w:space="0" w:color="auto"/>
                            <w:left w:val="none" w:sz="0" w:space="0" w:color="auto"/>
                            <w:bottom w:val="none" w:sz="0" w:space="0" w:color="auto"/>
                            <w:right w:val="none" w:sz="0" w:space="0" w:color="auto"/>
                          </w:divBdr>
                        </w:div>
                      </w:divsChild>
                    </w:div>
                    <w:div w:id="1352797627">
                      <w:marLeft w:val="0"/>
                      <w:marRight w:val="0"/>
                      <w:marTop w:val="0"/>
                      <w:marBottom w:val="0"/>
                      <w:divBdr>
                        <w:top w:val="none" w:sz="0" w:space="0" w:color="auto"/>
                        <w:left w:val="none" w:sz="0" w:space="0" w:color="auto"/>
                        <w:bottom w:val="none" w:sz="0" w:space="0" w:color="auto"/>
                        <w:right w:val="none" w:sz="0" w:space="0" w:color="auto"/>
                      </w:divBdr>
                      <w:divsChild>
                        <w:div w:id="961115183">
                          <w:marLeft w:val="0"/>
                          <w:marRight w:val="0"/>
                          <w:marTop w:val="0"/>
                          <w:marBottom w:val="75"/>
                          <w:divBdr>
                            <w:top w:val="none" w:sz="0" w:space="0" w:color="auto"/>
                            <w:left w:val="none" w:sz="0" w:space="0" w:color="auto"/>
                            <w:bottom w:val="none" w:sz="0" w:space="0" w:color="auto"/>
                            <w:right w:val="none" w:sz="0" w:space="0" w:color="auto"/>
                          </w:divBdr>
                        </w:div>
                        <w:div w:id="1591309518">
                          <w:marLeft w:val="75"/>
                          <w:marRight w:val="0"/>
                          <w:marTop w:val="0"/>
                          <w:marBottom w:val="75"/>
                          <w:divBdr>
                            <w:top w:val="none" w:sz="0" w:space="0" w:color="auto"/>
                            <w:left w:val="none" w:sz="0" w:space="0" w:color="auto"/>
                            <w:bottom w:val="none" w:sz="0" w:space="0" w:color="auto"/>
                            <w:right w:val="none" w:sz="0" w:space="0" w:color="auto"/>
                          </w:divBdr>
                        </w:div>
                        <w:div w:id="865408566">
                          <w:marLeft w:val="75"/>
                          <w:marRight w:val="0"/>
                          <w:marTop w:val="0"/>
                          <w:marBottom w:val="75"/>
                          <w:divBdr>
                            <w:top w:val="none" w:sz="0" w:space="0" w:color="auto"/>
                            <w:left w:val="none" w:sz="0" w:space="0" w:color="auto"/>
                            <w:bottom w:val="none" w:sz="0" w:space="0" w:color="auto"/>
                            <w:right w:val="none" w:sz="0" w:space="0" w:color="auto"/>
                          </w:divBdr>
                        </w:div>
                        <w:div w:id="704136077">
                          <w:marLeft w:val="75"/>
                          <w:marRight w:val="0"/>
                          <w:marTop w:val="0"/>
                          <w:marBottom w:val="75"/>
                          <w:divBdr>
                            <w:top w:val="none" w:sz="0" w:space="0" w:color="auto"/>
                            <w:left w:val="none" w:sz="0" w:space="0" w:color="auto"/>
                            <w:bottom w:val="none" w:sz="0" w:space="0" w:color="auto"/>
                            <w:right w:val="none" w:sz="0" w:space="0" w:color="auto"/>
                          </w:divBdr>
                        </w:div>
                        <w:div w:id="963924848">
                          <w:marLeft w:val="75"/>
                          <w:marRight w:val="0"/>
                          <w:marTop w:val="0"/>
                          <w:marBottom w:val="75"/>
                          <w:divBdr>
                            <w:top w:val="none" w:sz="0" w:space="0" w:color="auto"/>
                            <w:left w:val="none" w:sz="0" w:space="0" w:color="auto"/>
                            <w:bottom w:val="none" w:sz="0" w:space="0" w:color="auto"/>
                            <w:right w:val="none" w:sz="0" w:space="0" w:color="auto"/>
                          </w:divBdr>
                        </w:div>
                        <w:div w:id="1646474129">
                          <w:marLeft w:val="0"/>
                          <w:marRight w:val="0"/>
                          <w:marTop w:val="0"/>
                          <w:marBottom w:val="0"/>
                          <w:divBdr>
                            <w:top w:val="none" w:sz="0" w:space="0" w:color="auto"/>
                            <w:left w:val="none" w:sz="0" w:space="0" w:color="auto"/>
                            <w:bottom w:val="none" w:sz="0" w:space="0" w:color="auto"/>
                            <w:right w:val="none" w:sz="0" w:space="0" w:color="auto"/>
                          </w:divBdr>
                          <w:divsChild>
                            <w:div w:id="3517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974920">
          <w:marLeft w:val="0"/>
          <w:marRight w:val="0"/>
          <w:marTop w:val="0"/>
          <w:marBottom w:val="375"/>
          <w:divBdr>
            <w:top w:val="none" w:sz="0" w:space="0" w:color="auto"/>
            <w:left w:val="none" w:sz="0" w:space="0" w:color="auto"/>
            <w:bottom w:val="none" w:sz="0" w:space="0" w:color="auto"/>
            <w:right w:val="none" w:sz="0" w:space="0" w:color="auto"/>
          </w:divBdr>
          <w:divsChild>
            <w:div w:id="842428737">
              <w:marLeft w:val="0"/>
              <w:marRight w:val="0"/>
              <w:marTop w:val="0"/>
              <w:marBottom w:val="0"/>
              <w:divBdr>
                <w:top w:val="none" w:sz="0" w:space="0" w:color="auto"/>
                <w:left w:val="none" w:sz="0" w:space="0" w:color="auto"/>
                <w:bottom w:val="none" w:sz="0" w:space="0" w:color="auto"/>
                <w:right w:val="none" w:sz="0" w:space="0" w:color="auto"/>
              </w:divBdr>
              <w:divsChild>
                <w:div w:id="133723936">
                  <w:marLeft w:val="0"/>
                  <w:marRight w:val="0"/>
                  <w:marTop w:val="0"/>
                  <w:marBottom w:val="0"/>
                  <w:divBdr>
                    <w:top w:val="none" w:sz="0" w:space="0" w:color="auto"/>
                    <w:left w:val="none" w:sz="0" w:space="0" w:color="auto"/>
                    <w:bottom w:val="none" w:sz="0" w:space="0" w:color="auto"/>
                    <w:right w:val="none" w:sz="0" w:space="0" w:color="auto"/>
                  </w:divBdr>
                  <w:divsChild>
                    <w:div w:id="814420114">
                      <w:marLeft w:val="0"/>
                      <w:marRight w:val="0"/>
                      <w:marTop w:val="0"/>
                      <w:marBottom w:val="0"/>
                      <w:divBdr>
                        <w:top w:val="none" w:sz="0" w:space="0" w:color="auto"/>
                        <w:left w:val="none" w:sz="0" w:space="0" w:color="auto"/>
                        <w:bottom w:val="none" w:sz="0" w:space="0" w:color="auto"/>
                        <w:right w:val="none" w:sz="0" w:space="0" w:color="auto"/>
                      </w:divBdr>
                      <w:divsChild>
                        <w:div w:id="1380979424">
                          <w:marLeft w:val="0"/>
                          <w:marRight w:val="0"/>
                          <w:marTop w:val="0"/>
                          <w:marBottom w:val="0"/>
                          <w:divBdr>
                            <w:top w:val="none" w:sz="0" w:space="0" w:color="auto"/>
                            <w:left w:val="none" w:sz="0" w:space="0" w:color="auto"/>
                            <w:bottom w:val="none" w:sz="0" w:space="0" w:color="auto"/>
                            <w:right w:val="none" w:sz="0" w:space="0" w:color="auto"/>
                          </w:divBdr>
                        </w:div>
                      </w:divsChild>
                    </w:div>
                    <w:div w:id="1653214506">
                      <w:marLeft w:val="0"/>
                      <w:marRight w:val="0"/>
                      <w:marTop w:val="0"/>
                      <w:marBottom w:val="0"/>
                      <w:divBdr>
                        <w:top w:val="none" w:sz="0" w:space="0" w:color="auto"/>
                        <w:left w:val="none" w:sz="0" w:space="0" w:color="auto"/>
                        <w:bottom w:val="none" w:sz="0" w:space="0" w:color="auto"/>
                        <w:right w:val="none" w:sz="0" w:space="0" w:color="auto"/>
                      </w:divBdr>
                      <w:divsChild>
                        <w:div w:id="32537930">
                          <w:marLeft w:val="0"/>
                          <w:marRight w:val="0"/>
                          <w:marTop w:val="0"/>
                          <w:marBottom w:val="75"/>
                          <w:divBdr>
                            <w:top w:val="none" w:sz="0" w:space="0" w:color="auto"/>
                            <w:left w:val="none" w:sz="0" w:space="0" w:color="auto"/>
                            <w:bottom w:val="none" w:sz="0" w:space="0" w:color="auto"/>
                            <w:right w:val="none" w:sz="0" w:space="0" w:color="auto"/>
                          </w:divBdr>
                        </w:div>
                        <w:div w:id="1466043159">
                          <w:marLeft w:val="75"/>
                          <w:marRight w:val="0"/>
                          <w:marTop w:val="0"/>
                          <w:marBottom w:val="75"/>
                          <w:divBdr>
                            <w:top w:val="none" w:sz="0" w:space="0" w:color="auto"/>
                            <w:left w:val="none" w:sz="0" w:space="0" w:color="auto"/>
                            <w:bottom w:val="none" w:sz="0" w:space="0" w:color="auto"/>
                            <w:right w:val="none" w:sz="0" w:space="0" w:color="auto"/>
                          </w:divBdr>
                        </w:div>
                        <w:div w:id="1819029187">
                          <w:marLeft w:val="75"/>
                          <w:marRight w:val="0"/>
                          <w:marTop w:val="0"/>
                          <w:marBottom w:val="75"/>
                          <w:divBdr>
                            <w:top w:val="none" w:sz="0" w:space="0" w:color="auto"/>
                            <w:left w:val="none" w:sz="0" w:space="0" w:color="auto"/>
                            <w:bottom w:val="none" w:sz="0" w:space="0" w:color="auto"/>
                            <w:right w:val="none" w:sz="0" w:space="0" w:color="auto"/>
                          </w:divBdr>
                        </w:div>
                        <w:div w:id="1018003133">
                          <w:marLeft w:val="75"/>
                          <w:marRight w:val="0"/>
                          <w:marTop w:val="0"/>
                          <w:marBottom w:val="75"/>
                          <w:divBdr>
                            <w:top w:val="none" w:sz="0" w:space="0" w:color="auto"/>
                            <w:left w:val="none" w:sz="0" w:space="0" w:color="auto"/>
                            <w:bottom w:val="none" w:sz="0" w:space="0" w:color="auto"/>
                            <w:right w:val="none" w:sz="0" w:space="0" w:color="auto"/>
                          </w:divBdr>
                        </w:div>
                        <w:div w:id="25763967">
                          <w:marLeft w:val="75"/>
                          <w:marRight w:val="0"/>
                          <w:marTop w:val="0"/>
                          <w:marBottom w:val="75"/>
                          <w:divBdr>
                            <w:top w:val="none" w:sz="0" w:space="0" w:color="auto"/>
                            <w:left w:val="none" w:sz="0" w:space="0" w:color="auto"/>
                            <w:bottom w:val="none" w:sz="0" w:space="0" w:color="auto"/>
                            <w:right w:val="none" w:sz="0" w:space="0" w:color="auto"/>
                          </w:divBdr>
                        </w:div>
                        <w:div w:id="2074429828">
                          <w:marLeft w:val="0"/>
                          <w:marRight w:val="0"/>
                          <w:marTop w:val="0"/>
                          <w:marBottom w:val="0"/>
                          <w:divBdr>
                            <w:top w:val="none" w:sz="0" w:space="0" w:color="auto"/>
                            <w:left w:val="none" w:sz="0" w:space="0" w:color="auto"/>
                            <w:bottom w:val="none" w:sz="0" w:space="0" w:color="auto"/>
                            <w:right w:val="none" w:sz="0" w:space="0" w:color="auto"/>
                          </w:divBdr>
                          <w:divsChild>
                            <w:div w:id="9148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342259">
          <w:marLeft w:val="0"/>
          <w:marRight w:val="0"/>
          <w:marTop w:val="0"/>
          <w:marBottom w:val="375"/>
          <w:divBdr>
            <w:top w:val="none" w:sz="0" w:space="0" w:color="auto"/>
            <w:left w:val="none" w:sz="0" w:space="0" w:color="auto"/>
            <w:bottom w:val="none" w:sz="0" w:space="0" w:color="auto"/>
            <w:right w:val="none" w:sz="0" w:space="0" w:color="auto"/>
          </w:divBdr>
          <w:divsChild>
            <w:div w:id="818545956">
              <w:marLeft w:val="0"/>
              <w:marRight w:val="0"/>
              <w:marTop w:val="0"/>
              <w:marBottom w:val="0"/>
              <w:divBdr>
                <w:top w:val="none" w:sz="0" w:space="0" w:color="auto"/>
                <w:left w:val="none" w:sz="0" w:space="0" w:color="auto"/>
                <w:bottom w:val="none" w:sz="0" w:space="0" w:color="auto"/>
                <w:right w:val="none" w:sz="0" w:space="0" w:color="auto"/>
              </w:divBdr>
              <w:divsChild>
                <w:div w:id="1701929885">
                  <w:marLeft w:val="0"/>
                  <w:marRight w:val="0"/>
                  <w:marTop w:val="0"/>
                  <w:marBottom w:val="0"/>
                  <w:divBdr>
                    <w:top w:val="none" w:sz="0" w:space="0" w:color="auto"/>
                    <w:left w:val="none" w:sz="0" w:space="0" w:color="auto"/>
                    <w:bottom w:val="none" w:sz="0" w:space="0" w:color="auto"/>
                    <w:right w:val="none" w:sz="0" w:space="0" w:color="auto"/>
                  </w:divBdr>
                  <w:divsChild>
                    <w:div w:id="1320353872">
                      <w:marLeft w:val="0"/>
                      <w:marRight w:val="0"/>
                      <w:marTop w:val="0"/>
                      <w:marBottom w:val="0"/>
                      <w:divBdr>
                        <w:top w:val="none" w:sz="0" w:space="0" w:color="auto"/>
                        <w:left w:val="none" w:sz="0" w:space="0" w:color="auto"/>
                        <w:bottom w:val="none" w:sz="0" w:space="0" w:color="auto"/>
                        <w:right w:val="none" w:sz="0" w:space="0" w:color="auto"/>
                      </w:divBdr>
                      <w:divsChild>
                        <w:div w:id="780808945">
                          <w:marLeft w:val="0"/>
                          <w:marRight w:val="0"/>
                          <w:marTop w:val="0"/>
                          <w:marBottom w:val="0"/>
                          <w:divBdr>
                            <w:top w:val="none" w:sz="0" w:space="0" w:color="auto"/>
                            <w:left w:val="none" w:sz="0" w:space="0" w:color="auto"/>
                            <w:bottom w:val="none" w:sz="0" w:space="0" w:color="auto"/>
                            <w:right w:val="none" w:sz="0" w:space="0" w:color="auto"/>
                          </w:divBdr>
                        </w:div>
                      </w:divsChild>
                    </w:div>
                    <w:div w:id="2135636942">
                      <w:marLeft w:val="0"/>
                      <w:marRight w:val="0"/>
                      <w:marTop w:val="0"/>
                      <w:marBottom w:val="0"/>
                      <w:divBdr>
                        <w:top w:val="none" w:sz="0" w:space="0" w:color="auto"/>
                        <w:left w:val="none" w:sz="0" w:space="0" w:color="auto"/>
                        <w:bottom w:val="none" w:sz="0" w:space="0" w:color="auto"/>
                        <w:right w:val="none" w:sz="0" w:space="0" w:color="auto"/>
                      </w:divBdr>
                      <w:divsChild>
                        <w:div w:id="1520462239">
                          <w:marLeft w:val="0"/>
                          <w:marRight w:val="0"/>
                          <w:marTop w:val="0"/>
                          <w:marBottom w:val="75"/>
                          <w:divBdr>
                            <w:top w:val="none" w:sz="0" w:space="0" w:color="auto"/>
                            <w:left w:val="none" w:sz="0" w:space="0" w:color="auto"/>
                            <w:bottom w:val="none" w:sz="0" w:space="0" w:color="auto"/>
                            <w:right w:val="none" w:sz="0" w:space="0" w:color="auto"/>
                          </w:divBdr>
                        </w:div>
                        <w:div w:id="2116171452">
                          <w:marLeft w:val="75"/>
                          <w:marRight w:val="0"/>
                          <w:marTop w:val="0"/>
                          <w:marBottom w:val="75"/>
                          <w:divBdr>
                            <w:top w:val="none" w:sz="0" w:space="0" w:color="auto"/>
                            <w:left w:val="none" w:sz="0" w:space="0" w:color="auto"/>
                            <w:bottom w:val="none" w:sz="0" w:space="0" w:color="auto"/>
                            <w:right w:val="none" w:sz="0" w:space="0" w:color="auto"/>
                          </w:divBdr>
                        </w:div>
                        <w:div w:id="310133662">
                          <w:marLeft w:val="75"/>
                          <w:marRight w:val="0"/>
                          <w:marTop w:val="0"/>
                          <w:marBottom w:val="75"/>
                          <w:divBdr>
                            <w:top w:val="none" w:sz="0" w:space="0" w:color="auto"/>
                            <w:left w:val="none" w:sz="0" w:space="0" w:color="auto"/>
                            <w:bottom w:val="none" w:sz="0" w:space="0" w:color="auto"/>
                            <w:right w:val="none" w:sz="0" w:space="0" w:color="auto"/>
                          </w:divBdr>
                        </w:div>
                        <w:div w:id="1707750063">
                          <w:marLeft w:val="75"/>
                          <w:marRight w:val="0"/>
                          <w:marTop w:val="0"/>
                          <w:marBottom w:val="75"/>
                          <w:divBdr>
                            <w:top w:val="none" w:sz="0" w:space="0" w:color="auto"/>
                            <w:left w:val="none" w:sz="0" w:space="0" w:color="auto"/>
                            <w:bottom w:val="none" w:sz="0" w:space="0" w:color="auto"/>
                            <w:right w:val="none" w:sz="0" w:space="0" w:color="auto"/>
                          </w:divBdr>
                        </w:div>
                        <w:div w:id="1264335459">
                          <w:marLeft w:val="75"/>
                          <w:marRight w:val="0"/>
                          <w:marTop w:val="0"/>
                          <w:marBottom w:val="75"/>
                          <w:divBdr>
                            <w:top w:val="none" w:sz="0" w:space="0" w:color="auto"/>
                            <w:left w:val="none" w:sz="0" w:space="0" w:color="auto"/>
                            <w:bottom w:val="none" w:sz="0" w:space="0" w:color="auto"/>
                            <w:right w:val="none" w:sz="0" w:space="0" w:color="auto"/>
                          </w:divBdr>
                        </w:div>
                        <w:div w:id="1945570511">
                          <w:marLeft w:val="0"/>
                          <w:marRight w:val="0"/>
                          <w:marTop w:val="0"/>
                          <w:marBottom w:val="0"/>
                          <w:divBdr>
                            <w:top w:val="none" w:sz="0" w:space="0" w:color="auto"/>
                            <w:left w:val="none" w:sz="0" w:space="0" w:color="auto"/>
                            <w:bottom w:val="none" w:sz="0" w:space="0" w:color="auto"/>
                            <w:right w:val="none" w:sz="0" w:space="0" w:color="auto"/>
                          </w:divBdr>
                          <w:divsChild>
                            <w:div w:id="1108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9774">
          <w:marLeft w:val="0"/>
          <w:marRight w:val="0"/>
          <w:marTop w:val="0"/>
          <w:marBottom w:val="375"/>
          <w:divBdr>
            <w:top w:val="none" w:sz="0" w:space="0" w:color="auto"/>
            <w:left w:val="none" w:sz="0" w:space="0" w:color="auto"/>
            <w:bottom w:val="none" w:sz="0" w:space="0" w:color="auto"/>
            <w:right w:val="none" w:sz="0" w:space="0" w:color="auto"/>
          </w:divBdr>
          <w:divsChild>
            <w:div w:id="688532360">
              <w:marLeft w:val="0"/>
              <w:marRight w:val="0"/>
              <w:marTop w:val="0"/>
              <w:marBottom w:val="0"/>
              <w:divBdr>
                <w:top w:val="none" w:sz="0" w:space="0" w:color="auto"/>
                <w:left w:val="none" w:sz="0" w:space="0" w:color="auto"/>
                <w:bottom w:val="none" w:sz="0" w:space="0" w:color="auto"/>
                <w:right w:val="none" w:sz="0" w:space="0" w:color="auto"/>
              </w:divBdr>
              <w:divsChild>
                <w:div w:id="710614900">
                  <w:marLeft w:val="0"/>
                  <w:marRight w:val="0"/>
                  <w:marTop w:val="0"/>
                  <w:marBottom w:val="0"/>
                  <w:divBdr>
                    <w:top w:val="none" w:sz="0" w:space="0" w:color="auto"/>
                    <w:left w:val="none" w:sz="0" w:space="0" w:color="auto"/>
                    <w:bottom w:val="none" w:sz="0" w:space="0" w:color="auto"/>
                    <w:right w:val="none" w:sz="0" w:space="0" w:color="auto"/>
                  </w:divBdr>
                  <w:divsChild>
                    <w:div w:id="896553688">
                      <w:marLeft w:val="0"/>
                      <w:marRight w:val="0"/>
                      <w:marTop w:val="0"/>
                      <w:marBottom w:val="0"/>
                      <w:divBdr>
                        <w:top w:val="none" w:sz="0" w:space="0" w:color="auto"/>
                        <w:left w:val="none" w:sz="0" w:space="0" w:color="auto"/>
                        <w:bottom w:val="none" w:sz="0" w:space="0" w:color="auto"/>
                        <w:right w:val="none" w:sz="0" w:space="0" w:color="auto"/>
                      </w:divBdr>
                      <w:divsChild>
                        <w:div w:id="1086464077">
                          <w:marLeft w:val="0"/>
                          <w:marRight w:val="0"/>
                          <w:marTop w:val="0"/>
                          <w:marBottom w:val="0"/>
                          <w:divBdr>
                            <w:top w:val="none" w:sz="0" w:space="0" w:color="auto"/>
                            <w:left w:val="none" w:sz="0" w:space="0" w:color="auto"/>
                            <w:bottom w:val="none" w:sz="0" w:space="0" w:color="auto"/>
                            <w:right w:val="none" w:sz="0" w:space="0" w:color="auto"/>
                          </w:divBdr>
                        </w:div>
                      </w:divsChild>
                    </w:div>
                    <w:div w:id="2031566229">
                      <w:marLeft w:val="0"/>
                      <w:marRight w:val="0"/>
                      <w:marTop w:val="0"/>
                      <w:marBottom w:val="0"/>
                      <w:divBdr>
                        <w:top w:val="none" w:sz="0" w:space="0" w:color="auto"/>
                        <w:left w:val="none" w:sz="0" w:space="0" w:color="auto"/>
                        <w:bottom w:val="none" w:sz="0" w:space="0" w:color="auto"/>
                        <w:right w:val="none" w:sz="0" w:space="0" w:color="auto"/>
                      </w:divBdr>
                      <w:divsChild>
                        <w:div w:id="1284850547">
                          <w:marLeft w:val="0"/>
                          <w:marRight w:val="0"/>
                          <w:marTop w:val="0"/>
                          <w:marBottom w:val="75"/>
                          <w:divBdr>
                            <w:top w:val="none" w:sz="0" w:space="0" w:color="auto"/>
                            <w:left w:val="none" w:sz="0" w:space="0" w:color="auto"/>
                            <w:bottom w:val="none" w:sz="0" w:space="0" w:color="auto"/>
                            <w:right w:val="none" w:sz="0" w:space="0" w:color="auto"/>
                          </w:divBdr>
                        </w:div>
                        <w:div w:id="1894851057">
                          <w:marLeft w:val="75"/>
                          <w:marRight w:val="0"/>
                          <w:marTop w:val="0"/>
                          <w:marBottom w:val="75"/>
                          <w:divBdr>
                            <w:top w:val="none" w:sz="0" w:space="0" w:color="auto"/>
                            <w:left w:val="none" w:sz="0" w:space="0" w:color="auto"/>
                            <w:bottom w:val="none" w:sz="0" w:space="0" w:color="auto"/>
                            <w:right w:val="none" w:sz="0" w:space="0" w:color="auto"/>
                          </w:divBdr>
                        </w:div>
                        <w:div w:id="46884634">
                          <w:marLeft w:val="75"/>
                          <w:marRight w:val="0"/>
                          <w:marTop w:val="0"/>
                          <w:marBottom w:val="75"/>
                          <w:divBdr>
                            <w:top w:val="none" w:sz="0" w:space="0" w:color="auto"/>
                            <w:left w:val="none" w:sz="0" w:space="0" w:color="auto"/>
                            <w:bottom w:val="none" w:sz="0" w:space="0" w:color="auto"/>
                            <w:right w:val="none" w:sz="0" w:space="0" w:color="auto"/>
                          </w:divBdr>
                        </w:div>
                        <w:div w:id="419527858">
                          <w:marLeft w:val="75"/>
                          <w:marRight w:val="0"/>
                          <w:marTop w:val="0"/>
                          <w:marBottom w:val="75"/>
                          <w:divBdr>
                            <w:top w:val="none" w:sz="0" w:space="0" w:color="auto"/>
                            <w:left w:val="none" w:sz="0" w:space="0" w:color="auto"/>
                            <w:bottom w:val="none" w:sz="0" w:space="0" w:color="auto"/>
                            <w:right w:val="none" w:sz="0" w:space="0" w:color="auto"/>
                          </w:divBdr>
                        </w:div>
                        <w:div w:id="1749158051">
                          <w:marLeft w:val="75"/>
                          <w:marRight w:val="0"/>
                          <w:marTop w:val="0"/>
                          <w:marBottom w:val="75"/>
                          <w:divBdr>
                            <w:top w:val="none" w:sz="0" w:space="0" w:color="auto"/>
                            <w:left w:val="none" w:sz="0" w:space="0" w:color="auto"/>
                            <w:bottom w:val="none" w:sz="0" w:space="0" w:color="auto"/>
                            <w:right w:val="none" w:sz="0" w:space="0" w:color="auto"/>
                          </w:divBdr>
                        </w:div>
                        <w:div w:id="451634950">
                          <w:marLeft w:val="0"/>
                          <w:marRight w:val="0"/>
                          <w:marTop w:val="0"/>
                          <w:marBottom w:val="0"/>
                          <w:divBdr>
                            <w:top w:val="none" w:sz="0" w:space="0" w:color="auto"/>
                            <w:left w:val="none" w:sz="0" w:space="0" w:color="auto"/>
                            <w:bottom w:val="none" w:sz="0" w:space="0" w:color="auto"/>
                            <w:right w:val="none" w:sz="0" w:space="0" w:color="auto"/>
                          </w:divBdr>
                          <w:divsChild>
                            <w:div w:id="16227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20505">
          <w:marLeft w:val="0"/>
          <w:marRight w:val="0"/>
          <w:marTop w:val="0"/>
          <w:marBottom w:val="375"/>
          <w:divBdr>
            <w:top w:val="none" w:sz="0" w:space="0" w:color="auto"/>
            <w:left w:val="none" w:sz="0" w:space="0" w:color="auto"/>
            <w:bottom w:val="none" w:sz="0" w:space="0" w:color="auto"/>
            <w:right w:val="none" w:sz="0" w:space="0" w:color="auto"/>
          </w:divBdr>
          <w:divsChild>
            <w:div w:id="1146093983">
              <w:marLeft w:val="0"/>
              <w:marRight w:val="0"/>
              <w:marTop w:val="0"/>
              <w:marBottom w:val="0"/>
              <w:divBdr>
                <w:top w:val="none" w:sz="0" w:space="0" w:color="auto"/>
                <w:left w:val="none" w:sz="0" w:space="0" w:color="auto"/>
                <w:bottom w:val="none" w:sz="0" w:space="0" w:color="auto"/>
                <w:right w:val="none" w:sz="0" w:space="0" w:color="auto"/>
              </w:divBdr>
              <w:divsChild>
                <w:div w:id="3940122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0"/>
                      <w:marBottom w:val="0"/>
                      <w:divBdr>
                        <w:top w:val="none" w:sz="0" w:space="0" w:color="auto"/>
                        <w:left w:val="none" w:sz="0" w:space="0" w:color="auto"/>
                        <w:bottom w:val="none" w:sz="0" w:space="0" w:color="auto"/>
                        <w:right w:val="none" w:sz="0" w:space="0" w:color="auto"/>
                      </w:divBdr>
                      <w:divsChild>
                        <w:div w:id="254091310">
                          <w:marLeft w:val="0"/>
                          <w:marRight w:val="0"/>
                          <w:marTop w:val="0"/>
                          <w:marBottom w:val="0"/>
                          <w:divBdr>
                            <w:top w:val="none" w:sz="0" w:space="0" w:color="auto"/>
                            <w:left w:val="none" w:sz="0" w:space="0" w:color="auto"/>
                            <w:bottom w:val="none" w:sz="0" w:space="0" w:color="auto"/>
                            <w:right w:val="none" w:sz="0" w:space="0" w:color="auto"/>
                          </w:divBdr>
                        </w:div>
                      </w:divsChild>
                    </w:div>
                    <w:div w:id="268901421">
                      <w:marLeft w:val="0"/>
                      <w:marRight w:val="0"/>
                      <w:marTop w:val="0"/>
                      <w:marBottom w:val="0"/>
                      <w:divBdr>
                        <w:top w:val="none" w:sz="0" w:space="0" w:color="auto"/>
                        <w:left w:val="none" w:sz="0" w:space="0" w:color="auto"/>
                        <w:bottom w:val="none" w:sz="0" w:space="0" w:color="auto"/>
                        <w:right w:val="none" w:sz="0" w:space="0" w:color="auto"/>
                      </w:divBdr>
                      <w:divsChild>
                        <w:div w:id="94058365">
                          <w:marLeft w:val="0"/>
                          <w:marRight w:val="0"/>
                          <w:marTop w:val="0"/>
                          <w:marBottom w:val="75"/>
                          <w:divBdr>
                            <w:top w:val="none" w:sz="0" w:space="0" w:color="auto"/>
                            <w:left w:val="none" w:sz="0" w:space="0" w:color="auto"/>
                            <w:bottom w:val="none" w:sz="0" w:space="0" w:color="auto"/>
                            <w:right w:val="none" w:sz="0" w:space="0" w:color="auto"/>
                          </w:divBdr>
                        </w:div>
                        <w:div w:id="1610698654">
                          <w:marLeft w:val="75"/>
                          <w:marRight w:val="0"/>
                          <w:marTop w:val="0"/>
                          <w:marBottom w:val="75"/>
                          <w:divBdr>
                            <w:top w:val="none" w:sz="0" w:space="0" w:color="auto"/>
                            <w:left w:val="none" w:sz="0" w:space="0" w:color="auto"/>
                            <w:bottom w:val="none" w:sz="0" w:space="0" w:color="auto"/>
                            <w:right w:val="none" w:sz="0" w:space="0" w:color="auto"/>
                          </w:divBdr>
                        </w:div>
                        <w:div w:id="310017719">
                          <w:marLeft w:val="75"/>
                          <w:marRight w:val="0"/>
                          <w:marTop w:val="0"/>
                          <w:marBottom w:val="75"/>
                          <w:divBdr>
                            <w:top w:val="none" w:sz="0" w:space="0" w:color="auto"/>
                            <w:left w:val="none" w:sz="0" w:space="0" w:color="auto"/>
                            <w:bottom w:val="none" w:sz="0" w:space="0" w:color="auto"/>
                            <w:right w:val="none" w:sz="0" w:space="0" w:color="auto"/>
                          </w:divBdr>
                        </w:div>
                        <w:div w:id="1234000614">
                          <w:marLeft w:val="75"/>
                          <w:marRight w:val="0"/>
                          <w:marTop w:val="0"/>
                          <w:marBottom w:val="75"/>
                          <w:divBdr>
                            <w:top w:val="none" w:sz="0" w:space="0" w:color="auto"/>
                            <w:left w:val="none" w:sz="0" w:space="0" w:color="auto"/>
                            <w:bottom w:val="none" w:sz="0" w:space="0" w:color="auto"/>
                            <w:right w:val="none" w:sz="0" w:space="0" w:color="auto"/>
                          </w:divBdr>
                        </w:div>
                        <w:div w:id="1636986546">
                          <w:marLeft w:val="75"/>
                          <w:marRight w:val="0"/>
                          <w:marTop w:val="0"/>
                          <w:marBottom w:val="75"/>
                          <w:divBdr>
                            <w:top w:val="none" w:sz="0" w:space="0" w:color="auto"/>
                            <w:left w:val="none" w:sz="0" w:space="0" w:color="auto"/>
                            <w:bottom w:val="none" w:sz="0" w:space="0" w:color="auto"/>
                            <w:right w:val="none" w:sz="0" w:space="0" w:color="auto"/>
                          </w:divBdr>
                        </w:div>
                        <w:div w:id="526483175">
                          <w:marLeft w:val="0"/>
                          <w:marRight w:val="0"/>
                          <w:marTop w:val="0"/>
                          <w:marBottom w:val="0"/>
                          <w:divBdr>
                            <w:top w:val="none" w:sz="0" w:space="0" w:color="auto"/>
                            <w:left w:val="none" w:sz="0" w:space="0" w:color="auto"/>
                            <w:bottom w:val="none" w:sz="0" w:space="0" w:color="auto"/>
                            <w:right w:val="none" w:sz="0" w:space="0" w:color="auto"/>
                          </w:divBdr>
                          <w:divsChild>
                            <w:div w:id="1516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628790">
          <w:marLeft w:val="0"/>
          <w:marRight w:val="0"/>
          <w:marTop w:val="0"/>
          <w:marBottom w:val="375"/>
          <w:divBdr>
            <w:top w:val="none" w:sz="0" w:space="0" w:color="auto"/>
            <w:left w:val="none" w:sz="0" w:space="0" w:color="auto"/>
            <w:bottom w:val="none" w:sz="0" w:space="0" w:color="auto"/>
            <w:right w:val="none" w:sz="0" w:space="0" w:color="auto"/>
          </w:divBdr>
          <w:divsChild>
            <w:div w:id="2029792514">
              <w:marLeft w:val="0"/>
              <w:marRight w:val="0"/>
              <w:marTop w:val="0"/>
              <w:marBottom w:val="0"/>
              <w:divBdr>
                <w:top w:val="none" w:sz="0" w:space="0" w:color="auto"/>
                <w:left w:val="none" w:sz="0" w:space="0" w:color="auto"/>
                <w:bottom w:val="none" w:sz="0" w:space="0" w:color="auto"/>
                <w:right w:val="none" w:sz="0" w:space="0" w:color="auto"/>
              </w:divBdr>
              <w:divsChild>
                <w:div w:id="1727143004">
                  <w:marLeft w:val="0"/>
                  <w:marRight w:val="0"/>
                  <w:marTop w:val="0"/>
                  <w:marBottom w:val="0"/>
                  <w:divBdr>
                    <w:top w:val="none" w:sz="0" w:space="0" w:color="auto"/>
                    <w:left w:val="none" w:sz="0" w:space="0" w:color="auto"/>
                    <w:bottom w:val="none" w:sz="0" w:space="0" w:color="auto"/>
                    <w:right w:val="none" w:sz="0" w:space="0" w:color="auto"/>
                  </w:divBdr>
                  <w:divsChild>
                    <w:div w:id="1878618873">
                      <w:marLeft w:val="0"/>
                      <w:marRight w:val="0"/>
                      <w:marTop w:val="0"/>
                      <w:marBottom w:val="0"/>
                      <w:divBdr>
                        <w:top w:val="none" w:sz="0" w:space="0" w:color="auto"/>
                        <w:left w:val="none" w:sz="0" w:space="0" w:color="auto"/>
                        <w:bottom w:val="none" w:sz="0" w:space="0" w:color="auto"/>
                        <w:right w:val="none" w:sz="0" w:space="0" w:color="auto"/>
                      </w:divBdr>
                      <w:divsChild>
                        <w:div w:id="12360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857581">
      <w:bodyDiv w:val="1"/>
      <w:marLeft w:val="0"/>
      <w:marRight w:val="0"/>
      <w:marTop w:val="0"/>
      <w:marBottom w:val="0"/>
      <w:divBdr>
        <w:top w:val="none" w:sz="0" w:space="0" w:color="auto"/>
        <w:left w:val="none" w:sz="0" w:space="0" w:color="auto"/>
        <w:bottom w:val="none" w:sz="0" w:space="0" w:color="auto"/>
        <w:right w:val="none" w:sz="0" w:space="0" w:color="auto"/>
      </w:divBdr>
    </w:div>
    <w:div w:id="627317522">
      <w:bodyDiv w:val="1"/>
      <w:marLeft w:val="0"/>
      <w:marRight w:val="0"/>
      <w:marTop w:val="0"/>
      <w:marBottom w:val="0"/>
      <w:divBdr>
        <w:top w:val="none" w:sz="0" w:space="0" w:color="auto"/>
        <w:left w:val="none" w:sz="0" w:space="0" w:color="auto"/>
        <w:bottom w:val="none" w:sz="0" w:space="0" w:color="auto"/>
        <w:right w:val="none" w:sz="0" w:space="0" w:color="auto"/>
      </w:divBdr>
    </w:div>
    <w:div w:id="627586641">
      <w:bodyDiv w:val="1"/>
      <w:marLeft w:val="0"/>
      <w:marRight w:val="0"/>
      <w:marTop w:val="0"/>
      <w:marBottom w:val="0"/>
      <w:divBdr>
        <w:top w:val="none" w:sz="0" w:space="0" w:color="auto"/>
        <w:left w:val="none" w:sz="0" w:space="0" w:color="auto"/>
        <w:bottom w:val="none" w:sz="0" w:space="0" w:color="auto"/>
        <w:right w:val="none" w:sz="0" w:space="0" w:color="auto"/>
      </w:divBdr>
    </w:div>
    <w:div w:id="628438439">
      <w:bodyDiv w:val="1"/>
      <w:marLeft w:val="0"/>
      <w:marRight w:val="0"/>
      <w:marTop w:val="0"/>
      <w:marBottom w:val="0"/>
      <w:divBdr>
        <w:top w:val="none" w:sz="0" w:space="0" w:color="auto"/>
        <w:left w:val="none" w:sz="0" w:space="0" w:color="auto"/>
        <w:bottom w:val="none" w:sz="0" w:space="0" w:color="auto"/>
        <w:right w:val="none" w:sz="0" w:space="0" w:color="auto"/>
      </w:divBdr>
    </w:div>
    <w:div w:id="628440530">
      <w:bodyDiv w:val="1"/>
      <w:marLeft w:val="0"/>
      <w:marRight w:val="0"/>
      <w:marTop w:val="0"/>
      <w:marBottom w:val="0"/>
      <w:divBdr>
        <w:top w:val="none" w:sz="0" w:space="0" w:color="auto"/>
        <w:left w:val="none" w:sz="0" w:space="0" w:color="auto"/>
        <w:bottom w:val="none" w:sz="0" w:space="0" w:color="auto"/>
        <w:right w:val="none" w:sz="0" w:space="0" w:color="auto"/>
      </w:divBdr>
      <w:divsChild>
        <w:div w:id="1898515088">
          <w:marLeft w:val="0"/>
          <w:marRight w:val="0"/>
          <w:marTop w:val="0"/>
          <w:marBottom w:val="0"/>
          <w:divBdr>
            <w:top w:val="none" w:sz="0" w:space="0" w:color="auto"/>
            <w:left w:val="none" w:sz="0" w:space="0" w:color="auto"/>
            <w:bottom w:val="none" w:sz="0" w:space="0" w:color="auto"/>
            <w:right w:val="none" w:sz="0" w:space="0" w:color="auto"/>
          </w:divBdr>
          <w:divsChild>
            <w:div w:id="728066919">
              <w:marLeft w:val="0"/>
              <w:marRight w:val="0"/>
              <w:marTop w:val="0"/>
              <w:marBottom w:val="0"/>
              <w:divBdr>
                <w:top w:val="none" w:sz="0" w:space="0" w:color="auto"/>
                <w:left w:val="none" w:sz="0" w:space="0" w:color="auto"/>
                <w:bottom w:val="none" w:sz="0" w:space="0" w:color="auto"/>
                <w:right w:val="none" w:sz="0" w:space="0" w:color="auto"/>
              </w:divBdr>
            </w:div>
          </w:divsChild>
        </w:div>
        <w:div w:id="1634945250">
          <w:marLeft w:val="0"/>
          <w:marRight w:val="0"/>
          <w:marTop w:val="0"/>
          <w:marBottom w:val="0"/>
          <w:divBdr>
            <w:top w:val="none" w:sz="0" w:space="0" w:color="auto"/>
            <w:left w:val="none" w:sz="0" w:space="0" w:color="auto"/>
            <w:bottom w:val="none" w:sz="0" w:space="0" w:color="auto"/>
            <w:right w:val="none" w:sz="0" w:space="0" w:color="auto"/>
          </w:divBdr>
          <w:divsChild>
            <w:div w:id="1708992414">
              <w:marLeft w:val="0"/>
              <w:marRight w:val="0"/>
              <w:marTop w:val="0"/>
              <w:marBottom w:val="0"/>
              <w:divBdr>
                <w:top w:val="none" w:sz="0" w:space="0" w:color="auto"/>
                <w:left w:val="none" w:sz="0" w:space="0" w:color="auto"/>
                <w:bottom w:val="none" w:sz="0" w:space="0" w:color="auto"/>
                <w:right w:val="none" w:sz="0" w:space="0" w:color="auto"/>
              </w:divBdr>
              <w:divsChild>
                <w:div w:id="532351553">
                  <w:marLeft w:val="0"/>
                  <w:marRight w:val="0"/>
                  <w:marTop w:val="0"/>
                  <w:marBottom w:val="0"/>
                  <w:divBdr>
                    <w:top w:val="none" w:sz="0" w:space="0" w:color="auto"/>
                    <w:left w:val="none" w:sz="0" w:space="0" w:color="auto"/>
                    <w:bottom w:val="none" w:sz="0" w:space="0" w:color="auto"/>
                    <w:right w:val="none" w:sz="0" w:space="0" w:color="auto"/>
                  </w:divBdr>
                  <w:divsChild>
                    <w:div w:id="13526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79771">
      <w:bodyDiv w:val="1"/>
      <w:marLeft w:val="0"/>
      <w:marRight w:val="0"/>
      <w:marTop w:val="0"/>
      <w:marBottom w:val="0"/>
      <w:divBdr>
        <w:top w:val="none" w:sz="0" w:space="0" w:color="auto"/>
        <w:left w:val="none" w:sz="0" w:space="0" w:color="auto"/>
        <w:bottom w:val="none" w:sz="0" w:space="0" w:color="auto"/>
        <w:right w:val="none" w:sz="0" w:space="0" w:color="auto"/>
      </w:divBdr>
    </w:div>
    <w:div w:id="629018048">
      <w:bodyDiv w:val="1"/>
      <w:marLeft w:val="0"/>
      <w:marRight w:val="0"/>
      <w:marTop w:val="0"/>
      <w:marBottom w:val="0"/>
      <w:divBdr>
        <w:top w:val="none" w:sz="0" w:space="0" w:color="auto"/>
        <w:left w:val="none" w:sz="0" w:space="0" w:color="auto"/>
        <w:bottom w:val="none" w:sz="0" w:space="0" w:color="auto"/>
        <w:right w:val="none" w:sz="0" w:space="0" w:color="auto"/>
      </w:divBdr>
    </w:div>
    <w:div w:id="629748391">
      <w:bodyDiv w:val="1"/>
      <w:marLeft w:val="0"/>
      <w:marRight w:val="0"/>
      <w:marTop w:val="0"/>
      <w:marBottom w:val="0"/>
      <w:divBdr>
        <w:top w:val="none" w:sz="0" w:space="0" w:color="auto"/>
        <w:left w:val="none" w:sz="0" w:space="0" w:color="auto"/>
        <w:bottom w:val="none" w:sz="0" w:space="0" w:color="auto"/>
        <w:right w:val="none" w:sz="0" w:space="0" w:color="auto"/>
      </w:divBdr>
    </w:div>
    <w:div w:id="631256373">
      <w:bodyDiv w:val="1"/>
      <w:marLeft w:val="0"/>
      <w:marRight w:val="0"/>
      <w:marTop w:val="0"/>
      <w:marBottom w:val="0"/>
      <w:divBdr>
        <w:top w:val="none" w:sz="0" w:space="0" w:color="auto"/>
        <w:left w:val="none" w:sz="0" w:space="0" w:color="auto"/>
        <w:bottom w:val="none" w:sz="0" w:space="0" w:color="auto"/>
        <w:right w:val="none" w:sz="0" w:space="0" w:color="auto"/>
      </w:divBdr>
    </w:div>
    <w:div w:id="631325422">
      <w:bodyDiv w:val="1"/>
      <w:marLeft w:val="0"/>
      <w:marRight w:val="0"/>
      <w:marTop w:val="0"/>
      <w:marBottom w:val="0"/>
      <w:divBdr>
        <w:top w:val="none" w:sz="0" w:space="0" w:color="auto"/>
        <w:left w:val="none" w:sz="0" w:space="0" w:color="auto"/>
        <w:bottom w:val="none" w:sz="0" w:space="0" w:color="auto"/>
        <w:right w:val="none" w:sz="0" w:space="0" w:color="auto"/>
      </w:divBdr>
    </w:div>
    <w:div w:id="631714644">
      <w:bodyDiv w:val="1"/>
      <w:marLeft w:val="0"/>
      <w:marRight w:val="0"/>
      <w:marTop w:val="0"/>
      <w:marBottom w:val="0"/>
      <w:divBdr>
        <w:top w:val="none" w:sz="0" w:space="0" w:color="auto"/>
        <w:left w:val="none" w:sz="0" w:space="0" w:color="auto"/>
        <w:bottom w:val="none" w:sz="0" w:space="0" w:color="auto"/>
        <w:right w:val="none" w:sz="0" w:space="0" w:color="auto"/>
      </w:divBdr>
    </w:div>
    <w:div w:id="632029469">
      <w:bodyDiv w:val="1"/>
      <w:marLeft w:val="0"/>
      <w:marRight w:val="0"/>
      <w:marTop w:val="0"/>
      <w:marBottom w:val="0"/>
      <w:divBdr>
        <w:top w:val="none" w:sz="0" w:space="0" w:color="auto"/>
        <w:left w:val="none" w:sz="0" w:space="0" w:color="auto"/>
        <w:bottom w:val="none" w:sz="0" w:space="0" w:color="auto"/>
        <w:right w:val="none" w:sz="0" w:space="0" w:color="auto"/>
      </w:divBdr>
    </w:div>
    <w:div w:id="632058381">
      <w:bodyDiv w:val="1"/>
      <w:marLeft w:val="0"/>
      <w:marRight w:val="0"/>
      <w:marTop w:val="0"/>
      <w:marBottom w:val="0"/>
      <w:divBdr>
        <w:top w:val="none" w:sz="0" w:space="0" w:color="auto"/>
        <w:left w:val="none" w:sz="0" w:space="0" w:color="auto"/>
        <w:bottom w:val="none" w:sz="0" w:space="0" w:color="auto"/>
        <w:right w:val="none" w:sz="0" w:space="0" w:color="auto"/>
      </w:divBdr>
      <w:divsChild>
        <w:div w:id="1409155640">
          <w:marLeft w:val="0"/>
          <w:marRight w:val="0"/>
          <w:marTop w:val="0"/>
          <w:marBottom w:val="0"/>
          <w:divBdr>
            <w:top w:val="none" w:sz="0" w:space="0" w:color="auto"/>
            <w:left w:val="none" w:sz="0" w:space="0" w:color="auto"/>
            <w:bottom w:val="none" w:sz="0" w:space="0" w:color="auto"/>
            <w:right w:val="none" w:sz="0" w:space="0" w:color="auto"/>
          </w:divBdr>
        </w:div>
      </w:divsChild>
    </w:div>
    <w:div w:id="632366295">
      <w:bodyDiv w:val="1"/>
      <w:marLeft w:val="0"/>
      <w:marRight w:val="0"/>
      <w:marTop w:val="0"/>
      <w:marBottom w:val="0"/>
      <w:divBdr>
        <w:top w:val="none" w:sz="0" w:space="0" w:color="auto"/>
        <w:left w:val="none" w:sz="0" w:space="0" w:color="auto"/>
        <w:bottom w:val="none" w:sz="0" w:space="0" w:color="auto"/>
        <w:right w:val="none" w:sz="0" w:space="0" w:color="auto"/>
      </w:divBdr>
    </w:div>
    <w:div w:id="632951888">
      <w:marLeft w:val="0"/>
      <w:marRight w:val="0"/>
      <w:marTop w:val="0"/>
      <w:marBottom w:val="0"/>
      <w:divBdr>
        <w:top w:val="none" w:sz="0" w:space="0" w:color="auto"/>
        <w:left w:val="none" w:sz="0" w:space="0" w:color="auto"/>
        <w:bottom w:val="none" w:sz="0" w:space="0" w:color="auto"/>
        <w:right w:val="none" w:sz="0" w:space="0" w:color="auto"/>
      </w:divBdr>
      <w:divsChild>
        <w:div w:id="264967651">
          <w:marLeft w:val="0"/>
          <w:marRight w:val="0"/>
          <w:marTop w:val="0"/>
          <w:marBottom w:val="0"/>
          <w:divBdr>
            <w:top w:val="none" w:sz="0" w:space="0" w:color="auto"/>
            <w:left w:val="none" w:sz="0" w:space="0" w:color="auto"/>
            <w:bottom w:val="none" w:sz="0" w:space="0" w:color="auto"/>
            <w:right w:val="none" w:sz="0" w:space="0" w:color="auto"/>
          </w:divBdr>
          <w:divsChild>
            <w:div w:id="1768111235">
              <w:marLeft w:val="0"/>
              <w:marRight w:val="0"/>
              <w:marTop w:val="0"/>
              <w:marBottom w:val="0"/>
              <w:divBdr>
                <w:top w:val="none" w:sz="0" w:space="0" w:color="auto"/>
                <w:left w:val="none" w:sz="0" w:space="0" w:color="auto"/>
                <w:bottom w:val="none" w:sz="0" w:space="0" w:color="auto"/>
                <w:right w:val="none" w:sz="0" w:space="0" w:color="auto"/>
              </w:divBdr>
              <w:divsChild>
                <w:div w:id="1484084846">
                  <w:marLeft w:val="0"/>
                  <w:marRight w:val="0"/>
                  <w:marTop w:val="0"/>
                  <w:marBottom w:val="0"/>
                  <w:divBdr>
                    <w:top w:val="none" w:sz="0" w:space="0" w:color="auto"/>
                    <w:left w:val="none" w:sz="0" w:space="0" w:color="auto"/>
                    <w:bottom w:val="none" w:sz="0" w:space="0" w:color="auto"/>
                    <w:right w:val="none" w:sz="0" w:space="0" w:color="auto"/>
                  </w:divBdr>
                </w:div>
                <w:div w:id="1846162331">
                  <w:marLeft w:val="0"/>
                  <w:marRight w:val="0"/>
                  <w:marTop w:val="0"/>
                  <w:marBottom w:val="0"/>
                  <w:divBdr>
                    <w:top w:val="none" w:sz="0" w:space="0" w:color="auto"/>
                    <w:left w:val="none" w:sz="0" w:space="0" w:color="auto"/>
                    <w:bottom w:val="none" w:sz="0" w:space="0" w:color="auto"/>
                    <w:right w:val="none" w:sz="0" w:space="0" w:color="auto"/>
                  </w:divBdr>
                </w:div>
              </w:divsChild>
            </w:div>
            <w:div w:id="20833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3956">
      <w:bodyDiv w:val="1"/>
      <w:marLeft w:val="0"/>
      <w:marRight w:val="0"/>
      <w:marTop w:val="0"/>
      <w:marBottom w:val="0"/>
      <w:divBdr>
        <w:top w:val="none" w:sz="0" w:space="0" w:color="auto"/>
        <w:left w:val="none" w:sz="0" w:space="0" w:color="auto"/>
        <w:bottom w:val="none" w:sz="0" w:space="0" w:color="auto"/>
        <w:right w:val="none" w:sz="0" w:space="0" w:color="auto"/>
      </w:divBdr>
      <w:divsChild>
        <w:div w:id="2118283600">
          <w:marLeft w:val="0"/>
          <w:marRight w:val="0"/>
          <w:marTop w:val="0"/>
          <w:marBottom w:val="0"/>
          <w:divBdr>
            <w:top w:val="none" w:sz="0" w:space="0" w:color="auto"/>
            <w:left w:val="none" w:sz="0" w:space="0" w:color="auto"/>
            <w:bottom w:val="none" w:sz="0" w:space="0" w:color="auto"/>
            <w:right w:val="none" w:sz="0" w:space="0" w:color="auto"/>
          </w:divBdr>
        </w:div>
      </w:divsChild>
    </w:div>
    <w:div w:id="635646799">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
    <w:div w:id="635911633">
      <w:bodyDiv w:val="1"/>
      <w:marLeft w:val="0"/>
      <w:marRight w:val="0"/>
      <w:marTop w:val="0"/>
      <w:marBottom w:val="0"/>
      <w:divBdr>
        <w:top w:val="none" w:sz="0" w:space="0" w:color="auto"/>
        <w:left w:val="none" w:sz="0" w:space="0" w:color="auto"/>
        <w:bottom w:val="none" w:sz="0" w:space="0" w:color="auto"/>
        <w:right w:val="none" w:sz="0" w:space="0" w:color="auto"/>
      </w:divBdr>
    </w:div>
    <w:div w:id="636297673">
      <w:bodyDiv w:val="1"/>
      <w:marLeft w:val="0"/>
      <w:marRight w:val="0"/>
      <w:marTop w:val="0"/>
      <w:marBottom w:val="0"/>
      <w:divBdr>
        <w:top w:val="none" w:sz="0" w:space="0" w:color="auto"/>
        <w:left w:val="none" w:sz="0" w:space="0" w:color="auto"/>
        <w:bottom w:val="none" w:sz="0" w:space="0" w:color="auto"/>
        <w:right w:val="none" w:sz="0" w:space="0" w:color="auto"/>
      </w:divBdr>
    </w:div>
    <w:div w:id="636494925">
      <w:bodyDiv w:val="1"/>
      <w:marLeft w:val="0"/>
      <w:marRight w:val="0"/>
      <w:marTop w:val="0"/>
      <w:marBottom w:val="0"/>
      <w:divBdr>
        <w:top w:val="none" w:sz="0" w:space="0" w:color="auto"/>
        <w:left w:val="none" w:sz="0" w:space="0" w:color="auto"/>
        <w:bottom w:val="none" w:sz="0" w:space="0" w:color="auto"/>
        <w:right w:val="none" w:sz="0" w:space="0" w:color="auto"/>
      </w:divBdr>
    </w:div>
    <w:div w:id="636762728">
      <w:bodyDiv w:val="1"/>
      <w:marLeft w:val="0"/>
      <w:marRight w:val="0"/>
      <w:marTop w:val="0"/>
      <w:marBottom w:val="0"/>
      <w:divBdr>
        <w:top w:val="none" w:sz="0" w:space="0" w:color="auto"/>
        <w:left w:val="none" w:sz="0" w:space="0" w:color="auto"/>
        <w:bottom w:val="none" w:sz="0" w:space="0" w:color="auto"/>
        <w:right w:val="none" w:sz="0" w:space="0" w:color="auto"/>
      </w:divBdr>
    </w:div>
    <w:div w:id="637228378">
      <w:bodyDiv w:val="1"/>
      <w:marLeft w:val="0"/>
      <w:marRight w:val="0"/>
      <w:marTop w:val="0"/>
      <w:marBottom w:val="0"/>
      <w:divBdr>
        <w:top w:val="none" w:sz="0" w:space="0" w:color="auto"/>
        <w:left w:val="none" w:sz="0" w:space="0" w:color="auto"/>
        <w:bottom w:val="none" w:sz="0" w:space="0" w:color="auto"/>
        <w:right w:val="none" w:sz="0" w:space="0" w:color="auto"/>
      </w:divBdr>
    </w:div>
    <w:div w:id="638145036">
      <w:marLeft w:val="0"/>
      <w:marRight w:val="0"/>
      <w:marTop w:val="0"/>
      <w:marBottom w:val="0"/>
      <w:divBdr>
        <w:top w:val="none" w:sz="0" w:space="0" w:color="auto"/>
        <w:left w:val="none" w:sz="0" w:space="0" w:color="auto"/>
        <w:bottom w:val="none" w:sz="0" w:space="0" w:color="auto"/>
        <w:right w:val="none" w:sz="0" w:space="0" w:color="auto"/>
      </w:divBdr>
      <w:divsChild>
        <w:div w:id="296374666">
          <w:marLeft w:val="0"/>
          <w:marRight w:val="0"/>
          <w:marTop w:val="0"/>
          <w:marBottom w:val="0"/>
          <w:divBdr>
            <w:top w:val="none" w:sz="0" w:space="0" w:color="auto"/>
            <w:left w:val="none" w:sz="0" w:space="0" w:color="auto"/>
            <w:bottom w:val="none" w:sz="0" w:space="0" w:color="auto"/>
            <w:right w:val="none" w:sz="0" w:space="0" w:color="auto"/>
          </w:divBdr>
          <w:divsChild>
            <w:div w:id="1591347474">
              <w:marLeft w:val="0"/>
              <w:marRight w:val="0"/>
              <w:marTop w:val="0"/>
              <w:marBottom w:val="0"/>
              <w:divBdr>
                <w:top w:val="none" w:sz="0" w:space="0" w:color="auto"/>
                <w:left w:val="none" w:sz="0" w:space="0" w:color="auto"/>
                <w:bottom w:val="none" w:sz="0" w:space="0" w:color="auto"/>
                <w:right w:val="none" w:sz="0" w:space="0" w:color="auto"/>
              </w:divBdr>
              <w:divsChild>
                <w:div w:id="1394348876">
                  <w:marLeft w:val="0"/>
                  <w:marRight w:val="0"/>
                  <w:marTop w:val="0"/>
                  <w:marBottom w:val="0"/>
                  <w:divBdr>
                    <w:top w:val="none" w:sz="0" w:space="0" w:color="auto"/>
                    <w:left w:val="none" w:sz="0" w:space="0" w:color="auto"/>
                    <w:bottom w:val="none" w:sz="0" w:space="0" w:color="auto"/>
                    <w:right w:val="none" w:sz="0" w:space="0" w:color="auto"/>
                  </w:divBdr>
                </w:div>
                <w:div w:id="18637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83711">
          <w:marLeft w:val="0"/>
          <w:marRight w:val="0"/>
          <w:marTop w:val="0"/>
          <w:marBottom w:val="0"/>
          <w:divBdr>
            <w:top w:val="none" w:sz="0" w:space="0" w:color="auto"/>
            <w:left w:val="none" w:sz="0" w:space="0" w:color="auto"/>
            <w:bottom w:val="none" w:sz="0" w:space="0" w:color="auto"/>
            <w:right w:val="none" w:sz="0" w:space="0" w:color="auto"/>
          </w:divBdr>
          <w:divsChild>
            <w:div w:id="376200979">
              <w:marLeft w:val="0"/>
              <w:marRight w:val="0"/>
              <w:marTop w:val="0"/>
              <w:marBottom w:val="0"/>
              <w:divBdr>
                <w:top w:val="none" w:sz="0" w:space="0" w:color="auto"/>
                <w:left w:val="none" w:sz="0" w:space="0" w:color="auto"/>
                <w:bottom w:val="none" w:sz="0" w:space="0" w:color="auto"/>
                <w:right w:val="none" w:sz="0" w:space="0" w:color="auto"/>
              </w:divBdr>
              <w:divsChild>
                <w:div w:id="887181863">
                  <w:marLeft w:val="0"/>
                  <w:marRight w:val="0"/>
                  <w:marTop w:val="0"/>
                  <w:marBottom w:val="0"/>
                  <w:divBdr>
                    <w:top w:val="none" w:sz="0" w:space="0" w:color="auto"/>
                    <w:left w:val="none" w:sz="0" w:space="0" w:color="auto"/>
                    <w:bottom w:val="none" w:sz="0" w:space="0" w:color="auto"/>
                    <w:right w:val="none" w:sz="0" w:space="0" w:color="auto"/>
                  </w:divBdr>
                </w:div>
                <w:div w:id="14222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669530">
          <w:marLeft w:val="0"/>
          <w:marRight w:val="0"/>
          <w:marTop w:val="0"/>
          <w:marBottom w:val="0"/>
          <w:divBdr>
            <w:top w:val="none" w:sz="0" w:space="0" w:color="auto"/>
            <w:left w:val="none" w:sz="0" w:space="0" w:color="auto"/>
            <w:bottom w:val="none" w:sz="0" w:space="0" w:color="auto"/>
            <w:right w:val="none" w:sz="0" w:space="0" w:color="auto"/>
          </w:divBdr>
          <w:divsChild>
            <w:div w:id="141234321">
              <w:marLeft w:val="0"/>
              <w:marRight w:val="0"/>
              <w:marTop w:val="0"/>
              <w:marBottom w:val="0"/>
              <w:divBdr>
                <w:top w:val="none" w:sz="0" w:space="0" w:color="auto"/>
                <w:left w:val="none" w:sz="0" w:space="0" w:color="auto"/>
                <w:bottom w:val="none" w:sz="0" w:space="0" w:color="auto"/>
                <w:right w:val="none" w:sz="0" w:space="0" w:color="auto"/>
              </w:divBdr>
              <w:divsChild>
                <w:div w:id="52822360">
                  <w:marLeft w:val="0"/>
                  <w:marRight w:val="0"/>
                  <w:marTop w:val="0"/>
                  <w:marBottom w:val="0"/>
                  <w:divBdr>
                    <w:top w:val="none" w:sz="0" w:space="0" w:color="auto"/>
                    <w:left w:val="none" w:sz="0" w:space="0" w:color="auto"/>
                    <w:bottom w:val="none" w:sz="0" w:space="0" w:color="auto"/>
                    <w:right w:val="none" w:sz="0" w:space="0" w:color="auto"/>
                  </w:divBdr>
                </w:div>
                <w:div w:id="211282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48271">
          <w:marLeft w:val="0"/>
          <w:marRight w:val="0"/>
          <w:marTop w:val="0"/>
          <w:marBottom w:val="0"/>
          <w:divBdr>
            <w:top w:val="none" w:sz="0" w:space="0" w:color="auto"/>
            <w:left w:val="none" w:sz="0" w:space="0" w:color="auto"/>
            <w:bottom w:val="none" w:sz="0" w:space="0" w:color="auto"/>
            <w:right w:val="none" w:sz="0" w:space="0" w:color="auto"/>
          </w:divBdr>
          <w:divsChild>
            <w:div w:id="1231891180">
              <w:marLeft w:val="0"/>
              <w:marRight w:val="0"/>
              <w:marTop w:val="0"/>
              <w:marBottom w:val="0"/>
              <w:divBdr>
                <w:top w:val="none" w:sz="0" w:space="0" w:color="auto"/>
                <w:left w:val="none" w:sz="0" w:space="0" w:color="auto"/>
                <w:bottom w:val="none" w:sz="0" w:space="0" w:color="auto"/>
                <w:right w:val="none" w:sz="0" w:space="0" w:color="auto"/>
              </w:divBdr>
              <w:divsChild>
                <w:div w:id="708527888">
                  <w:marLeft w:val="0"/>
                  <w:marRight w:val="0"/>
                  <w:marTop w:val="0"/>
                  <w:marBottom w:val="0"/>
                  <w:divBdr>
                    <w:top w:val="none" w:sz="0" w:space="0" w:color="auto"/>
                    <w:left w:val="none" w:sz="0" w:space="0" w:color="auto"/>
                    <w:bottom w:val="none" w:sz="0" w:space="0" w:color="auto"/>
                    <w:right w:val="none" w:sz="0" w:space="0" w:color="auto"/>
                  </w:divBdr>
                </w:div>
                <w:div w:id="15023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62761">
          <w:marLeft w:val="0"/>
          <w:marRight w:val="0"/>
          <w:marTop w:val="0"/>
          <w:marBottom w:val="0"/>
          <w:divBdr>
            <w:top w:val="none" w:sz="0" w:space="0" w:color="auto"/>
            <w:left w:val="none" w:sz="0" w:space="0" w:color="auto"/>
            <w:bottom w:val="none" w:sz="0" w:space="0" w:color="auto"/>
            <w:right w:val="none" w:sz="0" w:space="0" w:color="auto"/>
          </w:divBdr>
          <w:divsChild>
            <w:div w:id="870267645">
              <w:marLeft w:val="0"/>
              <w:marRight w:val="0"/>
              <w:marTop w:val="0"/>
              <w:marBottom w:val="0"/>
              <w:divBdr>
                <w:top w:val="none" w:sz="0" w:space="0" w:color="auto"/>
                <w:left w:val="none" w:sz="0" w:space="0" w:color="auto"/>
                <w:bottom w:val="none" w:sz="0" w:space="0" w:color="auto"/>
                <w:right w:val="none" w:sz="0" w:space="0" w:color="auto"/>
              </w:divBdr>
              <w:divsChild>
                <w:div w:id="135034355">
                  <w:marLeft w:val="0"/>
                  <w:marRight w:val="0"/>
                  <w:marTop w:val="0"/>
                  <w:marBottom w:val="0"/>
                  <w:divBdr>
                    <w:top w:val="none" w:sz="0" w:space="0" w:color="auto"/>
                    <w:left w:val="none" w:sz="0" w:space="0" w:color="auto"/>
                    <w:bottom w:val="none" w:sz="0" w:space="0" w:color="auto"/>
                    <w:right w:val="none" w:sz="0" w:space="0" w:color="auto"/>
                  </w:divBdr>
                </w:div>
                <w:div w:id="1654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95530">
          <w:marLeft w:val="0"/>
          <w:marRight w:val="0"/>
          <w:marTop w:val="0"/>
          <w:marBottom w:val="0"/>
          <w:divBdr>
            <w:top w:val="none" w:sz="0" w:space="0" w:color="auto"/>
            <w:left w:val="none" w:sz="0" w:space="0" w:color="auto"/>
            <w:bottom w:val="none" w:sz="0" w:space="0" w:color="auto"/>
            <w:right w:val="none" w:sz="0" w:space="0" w:color="auto"/>
          </w:divBdr>
          <w:divsChild>
            <w:div w:id="50541299">
              <w:marLeft w:val="0"/>
              <w:marRight w:val="0"/>
              <w:marTop w:val="0"/>
              <w:marBottom w:val="0"/>
              <w:divBdr>
                <w:top w:val="none" w:sz="0" w:space="0" w:color="auto"/>
                <w:left w:val="none" w:sz="0" w:space="0" w:color="auto"/>
                <w:bottom w:val="none" w:sz="0" w:space="0" w:color="auto"/>
                <w:right w:val="none" w:sz="0" w:space="0" w:color="auto"/>
              </w:divBdr>
              <w:divsChild>
                <w:div w:id="1031536790">
                  <w:marLeft w:val="0"/>
                  <w:marRight w:val="0"/>
                  <w:marTop w:val="0"/>
                  <w:marBottom w:val="0"/>
                  <w:divBdr>
                    <w:top w:val="none" w:sz="0" w:space="0" w:color="auto"/>
                    <w:left w:val="none" w:sz="0" w:space="0" w:color="auto"/>
                    <w:bottom w:val="none" w:sz="0" w:space="0" w:color="auto"/>
                    <w:right w:val="none" w:sz="0" w:space="0" w:color="auto"/>
                  </w:divBdr>
                </w:div>
                <w:div w:id="15170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32470">
          <w:marLeft w:val="0"/>
          <w:marRight w:val="0"/>
          <w:marTop w:val="0"/>
          <w:marBottom w:val="0"/>
          <w:divBdr>
            <w:top w:val="none" w:sz="0" w:space="0" w:color="auto"/>
            <w:left w:val="none" w:sz="0" w:space="0" w:color="auto"/>
            <w:bottom w:val="none" w:sz="0" w:space="0" w:color="auto"/>
            <w:right w:val="none" w:sz="0" w:space="0" w:color="auto"/>
          </w:divBdr>
          <w:divsChild>
            <w:div w:id="179852979">
              <w:marLeft w:val="0"/>
              <w:marRight w:val="0"/>
              <w:marTop w:val="0"/>
              <w:marBottom w:val="0"/>
              <w:divBdr>
                <w:top w:val="none" w:sz="0" w:space="0" w:color="auto"/>
                <w:left w:val="none" w:sz="0" w:space="0" w:color="auto"/>
                <w:bottom w:val="none" w:sz="0" w:space="0" w:color="auto"/>
                <w:right w:val="none" w:sz="0" w:space="0" w:color="auto"/>
              </w:divBdr>
              <w:divsChild>
                <w:div w:id="538586554">
                  <w:marLeft w:val="0"/>
                  <w:marRight w:val="0"/>
                  <w:marTop w:val="0"/>
                  <w:marBottom w:val="0"/>
                  <w:divBdr>
                    <w:top w:val="none" w:sz="0" w:space="0" w:color="auto"/>
                    <w:left w:val="none" w:sz="0" w:space="0" w:color="auto"/>
                    <w:bottom w:val="none" w:sz="0" w:space="0" w:color="auto"/>
                    <w:right w:val="none" w:sz="0" w:space="0" w:color="auto"/>
                  </w:divBdr>
                </w:div>
                <w:div w:id="15210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648">
          <w:marLeft w:val="0"/>
          <w:marRight w:val="0"/>
          <w:marTop w:val="0"/>
          <w:marBottom w:val="0"/>
          <w:divBdr>
            <w:top w:val="none" w:sz="0" w:space="0" w:color="auto"/>
            <w:left w:val="none" w:sz="0" w:space="0" w:color="auto"/>
            <w:bottom w:val="none" w:sz="0" w:space="0" w:color="auto"/>
            <w:right w:val="none" w:sz="0" w:space="0" w:color="auto"/>
          </w:divBdr>
          <w:divsChild>
            <w:div w:id="386610042">
              <w:marLeft w:val="0"/>
              <w:marRight w:val="0"/>
              <w:marTop w:val="0"/>
              <w:marBottom w:val="0"/>
              <w:divBdr>
                <w:top w:val="none" w:sz="0" w:space="0" w:color="auto"/>
                <w:left w:val="none" w:sz="0" w:space="0" w:color="auto"/>
                <w:bottom w:val="none" w:sz="0" w:space="0" w:color="auto"/>
                <w:right w:val="none" w:sz="0" w:space="0" w:color="auto"/>
              </w:divBdr>
              <w:divsChild>
                <w:div w:id="356346955">
                  <w:marLeft w:val="0"/>
                  <w:marRight w:val="0"/>
                  <w:marTop w:val="0"/>
                  <w:marBottom w:val="0"/>
                  <w:divBdr>
                    <w:top w:val="none" w:sz="0" w:space="0" w:color="auto"/>
                    <w:left w:val="none" w:sz="0" w:space="0" w:color="auto"/>
                    <w:bottom w:val="none" w:sz="0" w:space="0" w:color="auto"/>
                    <w:right w:val="none" w:sz="0" w:space="0" w:color="auto"/>
                  </w:divBdr>
                </w:div>
                <w:div w:id="180291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4545">
      <w:bodyDiv w:val="1"/>
      <w:marLeft w:val="0"/>
      <w:marRight w:val="0"/>
      <w:marTop w:val="0"/>
      <w:marBottom w:val="0"/>
      <w:divBdr>
        <w:top w:val="none" w:sz="0" w:space="0" w:color="auto"/>
        <w:left w:val="none" w:sz="0" w:space="0" w:color="auto"/>
        <w:bottom w:val="none" w:sz="0" w:space="0" w:color="auto"/>
        <w:right w:val="none" w:sz="0" w:space="0" w:color="auto"/>
      </w:divBdr>
    </w:div>
    <w:div w:id="638613327">
      <w:bodyDiv w:val="1"/>
      <w:marLeft w:val="0"/>
      <w:marRight w:val="0"/>
      <w:marTop w:val="0"/>
      <w:marBottom w:val="0"/>
      <w:divBdr>
        <w:top w:val="none" w:sz="0" w:space="0" w:color="auto"/>
        <w:left w:val="none" w:sz="0" w:space="0" w:color="auto"/>
        <w:bottom w:val="none" w:sz="0" w:space="0" w:color="auto"/>
        <w:right w:val="none" w:sz="0" w:space="0" w:color="auto"/>
      </w:divBdr>
    </w:div>
    <w:div w:id="639918477">
      <w:bodyDiv w:val="1"/>
      <w:marLeft w:val="0"/>
      <w:marRight w:val="0"/>
      <w:marTop w:val="0"/>
      <w:marBottom w:val="0"/>
      <w:divBdr>
        <w:top w:val="none" w:sz="0" w:space="0" w:color="auto"/>
        <w:left w:val="none" w:sz="0" w:space="0" w:color="auto"/>
        <w:bottom w:val="none" w:sz="0" w:space="0" w:color="auto"/>
        <w:right w:val="none" w:sz="0" w:space="0" w:color="auto"/>
      </w:divBdr>
      <w:divsChild>
        <w:div w:id="656692157">
          <w:marLeft w:val="0"/>
          <w:marRight w:val="0"/>
          <w:marTop w:val="0"/>
          <w:marBottom w:val="0"/>
          <w:divBdr>
            <w:top w:val="none" w:sz="0" w:space="0" w:color="auto"/>
            <w:left w:val="none" w:sz="0" w:space="0" w:color="auto"/>
            <w:bottom w:val="none" w:sz="0" w:space="0" w:color="auto"/>
            <w:right w:val="none" w:sz="0" w:space="0" w:color="auto"/>
          </w:divBdr>
        </w:div>
        <w:div w:id="930699595">
          <w:marLeft w:val="0"/>
          <w:marRight w:val="0"/>
          <w:marTop w:val="0"/>
          <w:marBottom w:val="0"/>
          <w:divBdr>
            <w:top w:val="none" w:sz="0" w:space="0" w:color="auto"/>
            <w:left w:val="none" w:sz="0" w:space="0" w:color="auto"/>
            <w:bottom w:val="none" w:sz="0" w:space="0" w:color="auto"/>
            <w:right w:val="none" w:sz="0" w:space="0" w:color="auto"/>
          </w:divBdr>
        </w:div>
      </w:divsChild>
    </w:div>
    <w:div w:id="640159379">
      <w:bodyDiv w:val="1"/>
      <w:marLeft w:val="0"/>
      <w:marRight w:val="0"/>
      <w:marTop w:val="0"/>
      <w:marBottom w:val="0"/>
      <w:divBdr>
        <w:top w:val="none" w:sz="0" w:space="0" w:color="auto"/>
        <w:left w:val="none" w:sz="0" w:space="0" w:color="auto"/>
        <w:bottom w:val="none" w:sz="0" w:space="0" w:color="auto"/>
        <w:right w:val="none" w:sz="0" w:space="0" w:color="auto"/>
      </w:divBdr>
    </w:div>
    <w:div w:id="641229014">
      <w:bodyDiv w:val="1"/>
      <w:marLeft w:val="0"/>
      <w:marRight w:val="0"/>
      <w:marTop w:val="0"/>
      <w:marBottom w:val="0"/>
      <w:divBdr>
        <w:top w:val="none" w:sz="0" w:space="0" w:color="auto"/>
        <w:left w:val="none" w:sz="0" w:space="0" w:color="auto"/>
        <w:bottom w:val="none" w:sz="0" w:space="0" w:color="auto"/>
        <w:right w:val="none" w:sz="0" w:space="0" w:color="auto"/>
      </w:divBdr>
      <w:divsChild>
        <w:div w:id="628557830">
          <w:marLeft w:val="0"/>
          <w:marRight w:val="0"/>
          <w:marTop w:val="0"/>
          <w:marBottom w:val="450"/>
          <w:divBdr>
            <w:top w:val="none" w:sz="0" w:space="0" w:color="auto"/>
            <w:left w:val="none" w:sz="0" w:space="0" w:color="auto"/>
            <w:bottom w:val="none" w:sz="0" w:space="0" w:color="auto"/>
            <w:right w:val="none" w:sz="0" w:space="0" w:color="auto"/>
          </w:divBdr>
          <w:divsChild>
            <w:div w:id="1729186125">
              <w:marLeft w:val="0"/>
              <w:marRight w:val="0"/>
              <w:marTop w:val="0"/>
              <w:marBottom w:val="0"/>
              <w:divBdr>
                <w:top w:val="none" w:sz="0" w:space="0" w:color="auto"/>
                <w:left w:val="none" w:sz="0" w:space="0" w:color="auto"/>
                <w:bottom w:val="single" w:sz="6" w:space="5" w:color="999999"/>
                <w:right w:val="none" w:sz="0" w:space="0" w:color="auto"/>
              </w:divBdr>
              <w:divsChild>
                <w:div w:id="344983175">
                  <w:marLeft w:val="0"/>
                  <w:marRight w:val="0"/>
                  <w:marTop w:val="105"/>
                  <w:marBottom w:val="0"/>
                  <w:divBdr>
                    <w:top w:val="none" w:sz="0" w:space="0" w:color="auto"/>
                    <w:left w:val="none" w:sz="0" w:space="0" w:color="auto"/>
                    <w:bottom w:val="none" w:sz="0" w:space="0" w:color="auto"/>
                    <w:right w:val="none" w:sz="0" w:space="0" w:color="auto"/>
                  </w:divBdr>
                  <w:divsChild>
                    <w:div w:id="1318344307">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963339076">
          <w:marLeft w:val="0"/>
          <w:marRight w:val="0"/>
          <w:marTop w:val="0"/>
          <w:marBottom w:val="450"/>
          <w:divBdr>
            <w:top w:val="none" w:sz="0" w:space="0" w:color="auto"/>
            <w:left w:val="none" w:sz="0" w:space="0" w:color="auto"/>
            <w:bottom w:val="none" w:sz="0" w:space="0" w:color="auto"/>
            <w:right w:val="none" w:sz="0" w:space="0" w:color="auto"/>
          </w:divBdr>
          <w:divsChild>
            <w:div w:id="448816568">
              <w:marLeft w:val="0"/>
              <w:marRight w:val="0"/>
              <w:marTop w:val="0"/>
              <w:marBottom w:val="0"/>
              <w:divBdr>
                <w:top w:val="none" w:sz="0" w:space="0" w:color="auto"/>
                <w:left w:val="none" w:sz="0" w:space="0" w:color="auto"/>
                <w:bottom w:val="single" w:sz="6" w:space="5" w:color="999999"/>
                <w:right w:val="none" w:sz="0" w:space="0" w:color="auto"/>
              </w:divBdr>
              <w:divsChild>
                <w:div w:id="643003220">
                  <w:marLeft w:val="0"/>
                  <w:marRight w:val="0"/>
                  <w:marTop w:val="105"/>
                  <w:marBottom w:val="0"/>
                  <w:divBdr>
                    <w:top w:val="none" w:sz="0" w:space="0" w:color="auto"/>
                    <w:left w:val="none" w:sz="0" w:space="0" w:color="auto"/>
                    <w:bottom w:val="none" w:sz="0" w:space="0" w:color="auto"/>
                    <w:right w:val="none" w:sz="0" w:space="0" w:color="auto"/>
                  </w:divBdr>
                  <w:divsChild>
                    <w:div w:id="506870722">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642199442">
      <w:bodyDiv w:val="1"/>
      <w:marLeft w:val="0"/>
      <w:marRight w:val="0"/>
      <w:marTop w:val="0"/>
      <w:marBottom w:val="0"/>
      <w:divBdr>
        <w:top w:val="none" w:sz="0" w:space="0" w:color="auto"/>
        <w:left w:val="none" w:sz="0" w:space="0" w:color="auto"/>
        <w:bottom w:val="none" w:sz="0" w:space="0" w:color="auto"/>
        <w:right w:val="none" w:sz="0" w:space="0" w:color="auto"/>
      </w:divBdr>
      <w:divsChild>
        <w:div w:id="1736775799">
          <w:marLeft w:val="0"/>
          <w:marRight w:val="0"/>
          <w:marTop w:val="0"/>
          <w:marBottom w:val="0"/>
          <w:divBdr>
            <w:top w:val="none" w:sz="0" w:space="0" w:color="auto"/>
            <w:left w:val="none" w:sz="0" w:space="0" w:color="auto"/>
            <w:bottom w:val="none" w:sz="0" w:space="0" w:color="auto"/>
            <w:right w:val="none" w:sz="0" w:space="0" w:color="auto"/>
          </w:divBdr>
        </w:div>
      </w:divsChild>
    </w:div>
    <w:div w:id="642348152">
      <w:bodyDiv w:val="1"/>
      <w:marLeft w:val="0"/>
      <w:marRight w:val="0"/>
      <w:marTop w:val="0"/>
      <w:marBottom w:val="0"/>
      <w:divBdr>
        <w:top w:val="none" w:sz="0" w:space="0" w:color="auto"/>
        <w:left w:val="none" w:sz="0" w:space="0" w:color="auto"/>
        <w:bottom w:val="none" w:sz="0" w:space="0" w:color="auto"/>
        <w:right w:val="none" w:sz="0" w:space="0" w:color="auto"/>
      </w:divBdr>
      <w:divsChild>
        <w:div w:id="274142245">
          <w:marLeft w:val="0"/>
          <w:marRight w:val="0"/>
          <w:marTop w:val="0"/>
          <w:marBottom w:val="0"/>
          <w:divBdr>
            <w:top w:val="none" w:sz="0" w:space="0" w:color="auto"/>
            <w:left w:val="none" w:sz="0" w:space="0" w:color="auto"/>
            <w:bottom w:val="none" w:sz="0" w:space="0" w:color="auto"/>
            <w:right w:val="none" w:sz="0" w:space="0" w:color="auto"/>
          </w:divBdr>
        </w:div>
      </w:divsChild>
    </w:div>
    <w:div w:id="643314456">
      <w:bodyDiv w:val="1"/>
      <w:marLeft w:val="0"/>
      <w:marRight w:val="0"/>
      <w:marTop w:val="0"/>
      <w:marBottom w:val="0"/>
      <w:divBdr>
        <w:top w:val="none" w:sz="0" w:space="0" w:color="auto"/>
        <w:left w:val="none" w:sz="0" w:space="0" w:color="auto"/>
        <w:bottom w:val="none" w:sz="0" w:space="0" w:color="auto"/>
        <w:right w:val="none" w:sz="0" w:space="0" w:color="auto"/>
      </w:divBdr>
    </w:div>
    <w:div w:id="643512308">
      <w:bodyDiv w:val="1"/>
      <w:marLeft w:val="0"/>
      <w:marRight w:val="0"/>
      <w:marTop w:val="0"/>
      <w:marBottom w:val="0"/>
      <w:divBdr>
        <w:top w:val="none" w:sz="0" w:space="0" w:color="auto"/>
        <w:left w:val="none" w:sz="0" w:space="0" w:color="auto"/>
        <w:bottom w:val="none" w:sz="0" w:space="0" w:color="auto"/>
        <w:right w:val="none" w:sz="0" w:space="0" w:color="auto"/>
      </w:divBdr>
    </w:div>
    <w:div w:id="644359663">
      <w:bodyDiv w:val="1"/>
      <w:marLeft w:val="0"/>
      <w:marRight w:val="0"/>
      <w:marTop w:val="0"/>
      <w:marBottom w:val="0"/>
      <w:divBdr>
        <w:top w:val="none" w:sz="0" w:space="0" w:color="auto"/>
        <w:left w:val="none" w:sz="0" w:space="0" w:color="auto"/>
        <w:bottom w:val="none" w:sz="0" w:space="0" w:color="auto"/>
        <w:right w:val="none" w:sz="0" w:space="0" w:color="auto"/>
      </w:divBdr>
    </w:div>
    <w:div w:id="644745494">
      <w:bodyDiv w:val="1"/>
      <w:marLeft w:val="0"/>
      <w:marRight w:val="0"/>
      <w:marTop w:val="0"/>
      <w:marBottom w:val="0"/>
      <w:divBdr>
        <w:top w:val="none" w:sz="0" w:space="0" w:color="auto"/>
        <w:left w:val="none" w:sz="0" w:space="0" w:color="auto"/>
        <w:bottom w:val="none" w:sz="0" w:space="0" w:color="auto"/>
        <w:right w:val="none" w:sz="0" w:space="0" w:color="auto"/>
      </w:divBdr>
    </w:div>
    <w:div w:id="644890487">
      <w:bodyDiv w:val="1"/>
      <w:marLeft w:val="0"/>
      <w:marRight w:val="0"/>
      <w:marTop w:val="0"/>
      <w:marBottom w:val="0"/>
      <w:divBdr>
        <w:top w:val="none" w:sz="0" w:space="0" w:color="auto"/>
        <w:left w:val="none" w:sz="0" w:space="0" w:color="auto"/>
        <w:bottom w:val="none" w:sz="0" w:space="0" w:color="auto"/>
        <w:right w:val="none" w:sz="0" w:space="0" w:color="auto"/>
      </w:divBdr>
    </w:div>
    <w:div w:id="645547716">
      <w:bodyDiv w:val="1"/>
      <w:marLeft w:val="0"/>
      <w:marRight w:val="0"/>
      <w:marTop w:val="0"/>
      <w:marBottom w:val="0"/>
      <w:divBdr>
        <w:top w:val="none" w:sz="0" w:space="0" w:color="auto"/>
        <w:left w:val="none" w:sz="0" w:space="0" w:color="auto"/>
        <w:bottom w:val="none" w:sz="0" w:space="0" w:color="auto"/>
        <w:right w:val="none" w:sz="0" w:space="0" w:color="auto"/>
      </w:divBdr>
    </w:div>
    <w:div w:id="646780537">
      <w:bodyDiv w:val="1"/>
      <w:marLeft w:val="0"/>
      <w:marRight w:val="0"/>
      <w:marTop w:val="0"/>
      <w:marBottom w:val="0"/>
      <w:divBdr>
        <w:top w:val="none" w:sz="0" w:space="0" w:color="auto"/>
        <w:left w:val="none" w:sz="0" w:space="0" w:color="auto"/>
        <w:bottom w:val="none" w:sz="0" w:space="0" w:color="auto"/>
        <w:right w:val="none" w:sz="0" w:space="0" w:color="auto"/>
      </w:divBdr>
    </w:div>
    <w:div w:id="646858599">
      <w:bodyDiv w:val="1"/>
      <w:marLeft w:val="0"/>
      <w:marRight w:val="0"/>
      <w:marTop w:val="0"/>
      <w:marBottom w:val="0"/>
      <w:divBdr>
        <w:top w:val="none" w:sz="0" w:space="0" w:color="auto"/>
        <w:left w:val="none" w:sz="0" w:space="0" w:color="auto"/>
        <w:bottom w:val="none" w:sz="0" w:space="0" w:color="auto"/>
        <w:right w:val="none" w:sz="0" w:space="0" w:color="auto"/>
      </w:divBdr>
      <w:divsChild>
        <w:div w:id="273292161">
          <w:marLeft w:val="0"/>
          <w:marRight w:val="0"/>
          <w:marTop w:val="360"/>
          <w:marBottom w:val="0"/>
          <w:divBdr>
            <w:top w:val="none" w:sz="0" w:space="0" w:color="auto"/>
            <w:left w:val="none" w:sz="0" w:space="0" w:color="auto"/>
            <w:bottom w:val="none" w:sz="0" w:space="0" w:color="auto"/>
            <w:right w:val="none" w:sz="0" w:space="0" w:color="auto"/>
          </w:divBdr>
        </w:div>
      </w:divsChild>
    </w:div>
    <w:div w:id="647394622">
      <w:marLeft w:val="0"/>
      <w:marRight w:val="0"/>
      <w:marTop w:val="0"/>
      <w:marBottom w:val="0"/>
      <w:divBdr>
        <w:top w:val="none" w:sz="0" w:space="0" w:color="auto"/>
        <w:left w:val="none" w:sz="0" w:space="0" w:color="auto"/>
        <w:bottom w:val="none" w:sz="0" w:space="0" w:color="auto"/>
        <w:right w:val="none" w:sz="0" w:space="0" w:color="auto"/>
      </w:divBdr>
    </w:div>
    <w:div w:id="647705832">
      <w:bodyDiv w:val="1"/>
      <w:marLeft w:val="0"/>
      <w:marRight w:val="0"/>
      <w:marTop w:val="0"/>
      <w:marBottom w:val="0"/>
      <w:divBdr>
        <w:top w:val="none" w:sz="0" w:space="0" w:color="auto"/>
        <w:left w:val="none" w:sz="0" w:space="0" w:color="auto"/>
        <w:bottom w:val="none" w:sz="0" w:space="0" w:color="auto"/>
        <w:right w:val="none" w:sz="0" w:space="0" w:color="auto"/>
      </w:divBdr>
      <w:divsChild>
        <w:div w:id="1897080994">
          <w:marLeft w:val="2400"/>
          <w:marRight w:val="0"/>
          <w:marTop w:val="0"/>
          <w:marBottom w:val="0"/>
          <w:divBdr>
            <w:top w:val="none" w:sz="0" w:space="0" w:color="auto"/>
            <w:left w:val="none" w:sz="0" w:space="0" w:color="auto"/>
            <w:bottom w:val="none" w:sz="0" w:space="0" w:color="auto"/>
            <w:right w:val="none" w:sz="0" w:space="0" w:color="auto"/>
          </w:divBdr>
        </w:div>
        <w:div w:id="2002076254">
          <w:marLeft w:val="0"/>
          <w:marRight w:val="0"/>
          <w:marTop w:val="0"/>
          <w:marBottom w:val="0"/>
          <w:divBdr>
            <w:top w:val="none" w:sz="0" w:space="0" w:color="auto"/>
            <w:left w:val="none" w:sz="0" w:space="0" w:color="auto"/>
            <w:bottom w:val="none" w:sz="0" w:space="0" w:color="auto"/>
            <w:right w:val="none" w:sz="0" w:space="0" w:color="auto"/>
          </w:divBdr>
          <w:divsChild>
            <w:div w:id="1805000646">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47855211">
      <w:bodyDiv w:val="1"/>
      <w:marLeft w:val="0"/>
      <w:marRight w:val="0"/>
      <w:marTop w:val="0"/>
      <w:marBottom w:val="0"/>
      <w:divBdr>
        <w:top w:val="none" w:sz="0" w:space="0" w:color="auto"/>
        <w:left w:val="none" w:sz="0" w:space="0" w:color="auto"/>
        <w:bottom w:val="none" w:sz="0" w:space="0" w:color="auto"/>
        <w:right w:val="none" w:sz="0" w:space="0" w:color="auto"/>
      </w:divBdr>
    </w:div>
    <w:div w:id="648704434">
      <w:bodyDiv w:val="1"/>
      <w:marLeft w:val="0"/>
      <w:marRight w:val="0"/>
      <w:marTop w:val="0"/>
      <w:marBottom w:val="0"/>
      <w:divBdr>
        <w:top w:val="none" w:sz="0" w:space="0" w:color="auto"/>
        <w:left w:val="none" w:sz="0" w:space="0" w:color="auto"/>
        <w:bottom w:val="none" w:sz="0" w:space="0" w:color="auto"/>
        <w:right w:val="none" w:sz="0" w:space="0" w:color="auto"/>
      </w:divBdr>
    </w:div>
    <w:div w:id="648753940">
      <w:bodyDiv w:val="1"/>
      <w:marLeft w:val="0"/>
      <w:marRight w:val="0"/>
      <w:marTop w:val="0"/>
      <w:marBottom w:val="0"/>
      <w:divBdr>
        <w:top w:val="none" w:sz="0" w:space="0" w:color="auto"/>
        <w:left w:val="none" w:sz="0" w:space="0" w:color="auto"/>
        <w:bottom w:val="none" w:sz="0" w:space="0" w:color="auto"/>
        <w:right w:val="none" w:sz="0" w:space="0" w:color="auto"/>
      </w:divBdr>
    </w:div>
    <w:div w:id="648897284">
      <w:bodyDiv w:val="1"/>
      <w:marLeft w:val="0"/>
      <w:marRight w:val="0"/>
      <w:marTop w:val="0"/>
      <w:marBottom w:val="0"/>
      <w:divBdr>
        <w:top w:val="none" w:sz="0" w:space="0" w:color="auto"/>
        <w:left w:val="none" w:sz="0" w:space="0" w:color="auto"/>
        <w:bottom w:val="none" w:sz="0" w:space="0" w:color="auto"/>
        <w:right w:val="none" w:sz="0" w:space="0" w:color="auto"/>
      </w:divBdr>
    </w:div>
    <w:div w:id="648902477">
      <w:bodyDiv w:val="1"/>
      <w:marLeft w:val="0"/>
      <w:marRight w:val="0"/>
      <w:marTop w:val="0"/>
      <w:marBottom w:val="0"/>
      <w:divBdr>
        <w:top w:val="none" w:sz="0" w:space="0" w:color="auto"/>
        <w:left w:val="none" w:sz="0" w:space="0" w:color="auto"/>
        <w:bottom w:val="none" w:sz="0" w:space="0" w:color="auto"/>
        <w:right w:val="none" w:sz="0" w:space="0" w:color="auto"/>
      </w:divBdr>
    </w:div>
    <w:div w:id="649213629">
      <w:bodyDiv w:val="1"/>
      <w:marLeft w:val="0"/>
      <w:marRight w:val="0"/>
      <w:marTop w:val="0"/>
      <w:marBottom w:val="0"/>
      <w:divBdr>
        <w:top w:val="none" w:sz="0" w:space="0" w:color="auto"/>
        <w:left w:val="none" w:sz="0" w:space="0" w:color="auto"/>
        <w:bottom w:val="none" w:sz="0" w:space="0" w:color="auto"/>
        <w:right w:val="none" w:sz="0" w:space="0" w:color="auto"/>
      </w:divBdr>
    </w:div>
    <w:div w:id="650787382">
      <w:bodyDiv w:val="1"/>
      <w:marLeft w:val="0"/>
      <w:marRight w:val="0"/>
      <w:marTop w:val="0"/>
      <w:marBottom w:val="0"/>
      <w:divBdr>
        <w:top w:val="none" w:sz="0" w:space="0" w:color="auto"/>
        <w:left w:val="none" w:sz="0" w:space="0" w:color="auto"/>
        <w:bottom w:val="none" w:sz="0" w:space="0" w:color="auto"/>
        <w:right w:val="none" w:sz="0" w:space="0" w:color="auto"/>
      </w:divBdr>
    </w:div>
    <w:div w:id="650868922">
      <w:bodyDiv w:val="1"/>
      <w:marLeft w:val="0"/>
      <w:marRight w:val="0"/>
      <w:marTop w:val="0"/>
      <w:marBottom w:val="0"/>
      <w:divBdr>
        <w:top w:val="none" w:sz="0" w:space="0" w:color="auto"/>
        <w:left w:val="none" w:sz="0" w:space="0" w:color="auto"/>
        <w:bottom w:val="none" w:sz="0" w:space="0" w:color="auto"/>
        <w:right w:val="none" w:sz="0" w:space="0" w:color="auto"/>
      </w:divBdr>
      <w:divsChild>
        <w:div w:id="328874386">
          <w:marLeft w:val="0"/>
          <w:marRight w:val="0"/>
          <w:marTop w:val="0"/>
          <w:marBottom w:val="0"/>
          <w:divBdr>
            <w:top w:val="none" w:sz="0" w:space="0" w:color="auto"/>
            <w:left w:val="none" w:sz="0" w:space="0" w:color="auto"/>
            <w:bottom w:val="none" w:sz="0" w:space="0" w:color="auto"/>
            <w:right w:val="none" w:sz="0" w:space="0" w:color="auto"/>
          </w:divBdr>
        </w:div>
      </w:divsChild>
    </w:div>
    <w:div w:id="650988216">
      <w:bodyDiv w:val="1"/>
      <w:marLeft w:val="0"/>
      <w:marRight w:val="0"/>
      <w:marTop w:val="0"/>
      <w:marBottom w:val="0"/>
      <w:divBdr>
        <w:top w:val="none" w:sz="0" w:space="0" w:color="auto"/>
        <w:left w:val="none" w:sz="0" w:space="0" w:color="auto"/>
        <w:bottom w:val="none" w:sz="0" w:space="0" w:color="auto"/>
        <w:right w:val="none" w:sz="0" w:space="0" w:color="auto"/>
      </w:divBdr>
    </w:div>
    <w:div w:id="651561812">
      <w:bodyDiv w:val="1"/>
      <w:marLeft w:val="0"/>
      <w:marRight w:val="0"/>
      <w:marTop w:val="0"/>
      <w:marBottom w:val="0"/>
      <w:divBdr>
        <w:top w:val="none" w:sz="0" w:space="0" w:color="auto"/>
        <w:left w:val="none" w:sz="0" w:space="0" w:color="auto"/>
        <w:bottom w:val="none" w:sz="0" w:space="0" w:color="auto"/>
        <w:right w:val="none" w:sz="0" w:space="0" w:color="auto"/>
      </w:divBdr>
    </w:div>
    <w:div w:id="651715991">
      <w:bodyDiv w:val="1"/>
      <w:marLeft w:val="0"/>
      <w:marRight w:val="0"/>
      <w:marTop w:val="0"/>
      <w:marBottom w:val="0"/>
      <w:divBdr>
        <w:top w:val="none" w:sz="0" w:space="0" w:color="auto"/>
        <w:left w:val="none" w:sz="0" w:space="0" w:color="auto"/>
        <w:bottom w:val="none" w:sz="0" w:space="0" w:color="auto"/>
        <w:right w:val="none" w:sz="0" w:space="0" w:color="auto"/>
      </w:divBdr>
    </w:div>
    <w:div w:id="651716099">
      <w:bodyDiv w:val="1"/>
      <w:marLeft w:val="0"/>
      <w:marRight w:val="0"/>
      <w:marTop w:val="0"/>
      <w:marBottom w:val="0"/>
      <w:divBdr>
        <w:top w:val="none" w:sz="0" w:space="0" w:color="auto"/>
        <w:left w:val="none" w:sz="0" w:space="0" w:color="auto"/>
        <w:bottom w:val="none" w:sz="0" w:space="0" w:color="auto"/>
        <w:right w:val="none" w:sz="0" w:space="0" w:color="auto"/>
      </w:divBdr>
      <w:divsChild>
        <w:div w:id="885678695">
          <w:marLeft w:val="0"/>
          <w:marRight w:val="0"/>
          <w:marTop w:val="0"/>
          <w:marBottom w:val="225"/>
          <w:divBdr>
            <w:top w:val="none" w:sz="0" w:space="0" w:color="auto"/>
            <w:left w:val="none" w:sz="0" w:space="0" w:color="auto"/>
            <w:bottom w:val="none" w:sz="0" w:space="0" w:color="auto"/>
            <w:right w:val="none" w:sz="0" w:space="0" w:color="auto"/>
          </w:divBdr>
        </w:div>
      </w:divsChild>
    </w:div>
    <w:div w:id="651911545">
      <w:bodyDiv w:val="1"/>
      <w:marLeft w:val="0"/>
      <w:marRight w:val="0"/>
      <w:marTop w:val="0"/>
      <w:marBottom w:val="0"/>
      <w:divBdr>
        <w:top w:val="none" w:sz="0" w:space="0" w:color="auto"/>
        <w:left w:val="none" w:sz="0" w:space="0" w:color="auto"/>
        <w:bottom w:val="none" w:sz="0" w:space="0" w:color="auto"/>
        <w:right w:val="none" w:sz="0" w:space="0" w:color="auto"/>
      </w:divBdr>
    </w:div>
    <w:div w:id="652374704">
      <w:bodyDiv w:val="1"/>
      <w:marLeft w:val="0"/>
      <w:marRight w:val="0"/>
      <w:marTop w:val="0"/>
      <w:marBottom w:val="0"/>
      <w:divBdr>
        <w:top w:val="none" w:sz="0" w:space="0" w:color="auto"/>
        <w:left w:val="none" w:sz="0" w:space="0" w:color="auto"/>
        <w:bottom w:val="none" w:sz="0" w:space="0" w:color="auto"/>
        <w:right w:val="none" w:sz="0" w:space="0" w:color="auto"/>
      </w:divBdr>
    </w:div>
    <w:div w:id="652488870">
      <w:bodyDiv w:val="1"/>
      <w:marLeft w:val="0"/>
      <w:marRight w:val="0"/>
      <w:marTop w:val="0"/>
      <w:marBottom w:val="0"/>
      <w:divBdr>
        <w:top w:val="none" w:sz="0" w:space="0" w:color="auto"/>
        <w:left w:val="none" w:sz="0" w:space="0" w:color="auto"/>
        <w:bottom w:val="none" w:sz="0" w:space="0" w:color="auto"/>
        <w:right w:val="none" w:sz="0" w:space="0" w:color="auto"/>
      </w:divBdr>
      <w:divsChild>
        <w:div w:id="562259052">
          <w:marLeft w:val="0"/>
          <w:marRight w:val="0"/>
          <w:marTop w:val="0"/>
          <w:marBottom w:val="75"/>
          <w:divBdr>
            <w:top w:val="none" w:sz="0" w:space="0" w:color="auto"/>
            <w:left w:val="none" w:sz="0" w:space="0" w:color="auto"/>
            <w:bottom w:val="none" w:sz="0" w:space="0" w:color="auto"/>
            <w:right w:val="none" w:sz="0" w:space="0" w:color="auto"/>
          </w:divBdr>
        </w:div>
        <w:div w:id="866992580">
          <w:marLeft w:val="0"/>
          <w:marRight w:val="0"/>
          <w:marTop w:val="0"/>
          <w:marBottom w:val="150"/>
          <w:divBdr>
            <w:top w:val="none" w:sz="0" w:space="0" w:color="auto"/>
            <w:left w:val="none" w:sz="0" w:space="0" w:color="auto"/>
            <w:bottom w:val="single" w:sz="6" w:space="0" w:color="CACACA"/>
            <w:right w:val="none" w:sz="0" w:space="0" w:color="auto"/>
          </w:divBdr>
        </w:div>
      </w:divsChild>
    </w:div>
    <w:div w:id="652762339">
      <w:bodyDiv w:val="1"/>
      <w:marLeft w:val="0"/>
      <w:marRight w:val="0"/>
      <w:marTop w:val="0"/>
      <w:marBottom w:val="0"/>
      <w:divBdr>
        <w:top w:val="none" w:sz="0" w:space="0" w:color="auto"/>
        <w:left w:val="none" w:sz="0" w:space="0" w:color="auto"/>
        <w:bottom w:val="none" w:sz="0" w:space="0" w:color="auto"/>
        <w:right w:val="none" w:sz="0" w:space="0" w:color="auto"/>
      </w:divBdr>
    </w:div>
    <w:div w:id="653290516">
      <w:bodyDiv w:val="1"/>
      <w:marLeft w:val="0"/>
      <w:marRight w:val="0"/>
      <w:marTop w:val="0"/>
      <w:marBottom w:val="0"/>
      <w:divBdr>
        <w:top w:val="none" w:sz="0" w:space="0" w:color="auto"/>
        <w:left w:val="none" w:sz="0" w:space="0" w:color="auto"/>
        <w:bottom w:val="none" w:sz="0" w:space="0" w:color="auto"/>
        <w:right w:val="none" w:sz="0" w:space="0" w:color="auto"/>
      </w:divBdr>
      <w:divsChild>
        <w:div w:id="1062555164">
          <w:marLeft w:val="0"/>
          <w:marRight w:val="0"/>
          <w:marTop w:val="0"/>
          <w:marBottom w:val="0"/>
          <w:divBdr>
            <w:top w:val="none" w:sz="0" w:space="0" w:color="auto"/>
            <w:left w:val="none" w:sz="0" w:space="0" w:color="auto"/>
            <w:bottom w:val="none" w:sz="0" w:space="0" w:color="auto"/>
            <w:right w:val="none" w:sz="0" w:space="0" w:color="auto"/>
          </w:divBdr>
        </w:div>
      </w:divsChild>
    </w:div>
    <w:div w:id="654723489">
      <w:bodyDiv w:val="1"/>
      <w:marLeft w:val="0"/>
      <w:marRight w:val="0"/>
      <w:marTop w:val="0"/>
      <w:marBottom w:val="0"/>
      <w:divBdr>
        <w:top w:val="none" w:sz="0" w:space="0" w:color="auto"/>
        <w:left w:val="none" w:sz="0" w:space="0" w:color="auto"/>
        <w:bottom w:val="none" w:sz="0" w:space="0" w:color="auto"/>
        <w:right w:val="none" w:sz="0" w:space="0" w:color="auto"/>
      </w:divBdr>
    </w:div>
    <w:div w:id="654798825">
      <w:bodyDiv w:val="1"/>
      <w:marLeft w:val="0"/>
      <w:marRight w:val="0"/>
      <w:marTop w:val="0"/>
      <w:marBottom w:val="0"/>
      <w:divBdr>
        <w:top w:val="none" w:sz="0" w:space="0" w:color="auto"/>
        <w:left w:val="none" w:sz="0" w:space="0" w:color="auto"/>
        <w:bottom w:val="none" w:sz="0" w:space="0" w:color="auto"/>
        <w:right w:val="none" w:sz="0" w:space="0" w:color="auto"/>
      </w:divBdr>
    </w:div>
    <w:div w:id="655105575">
      <w:bodyDiv w:val="1"/>
      <w:marLeft w:val="0"/>
      <w:marRight w:val="0"/>
      <w:marTop w:val="0"/>
      <w:marBottom w:val="0"/>
      <w:divBdr>
        <w:top w:val="none" w:sz="0" w:space="0" w:color="auto"/>
        <w:left w:val="none" w:sz="0" w:space="0" w:color="auto"/>
        <w:bottom w:val="none" w:sz="0" w:space="0" w:color="auto"/>
        <w:right w:val="none" w:sz="0" w:space="0" w:color="auto"/>
      </w:divBdr>
    </w:div>
    <w:div w:id="655186412">
      <w:bodyDiv w:val="1"/>
      <w:marLeft w:val="0"/>
      <w:marRight w:val="0"/>
      <w:marTop w:val="0"/>
      <w:marBottom w:val="0"/>
      <w:divBdr>
        <w:top w:val="none" w:sz="0" w:space="0" w:color="auto"/>
        <w:left w:val="none" w:sz="0" w:space="0" w:color="auto"/>
        <w:bottom w:val="none" w:sz="0" w:space="0" w:color="auto"/>
        <w:right w:val="none" w:sz="0" w:space="0" w:color="auto"/>
      </w:divBdr>
      <w:divsChild>
        <w:div w:id="319843861">
          <w:marLeft w:val="0"/>
          <w:marRight w:val="0"/>
          <w:marTop w:val="0"/>
          <w:marBottom w:val="0"/>
          <w:divBdr>
            <w:top w:val="none" w:sz="0" w:space="0" w:color="auto"/>
            <w:left w:val="none" w:sz="0" w:space="0" w:color="auto"/>
            <w:bottom w:val="none" w:sz="0" w:space="0" w:color="auto"/>
            <w:right w:val="none" w:sz="0" w:space="0" w:color="auto"/>
          </w:divBdr>
        </w:div>
        <w:div w:id="956520984">
          <w:marLeft w:val="0"/>
          <w:marRight w:val="0"/>
          <w:marTop w:val="0"/>
          <w:marBottom w:val="0"/>
          <w:divBdr>
            <w:top w:val="none" w:sz="0" w:space="0" w:color="auto"/>
            <w:left w:val="none" w:sz="0" w:space="0" w:color="auto"/>
            <w:bottom w:val="none" w:sz="0" w:space="0" w:color="auto"/>
            <w:right w:val="none" w:sz="0" w:space="0" w:color="auto"/>
          </w:divBdr>
        </w:div>
        <w:div w:id="1325550999">
          <w:marLeft w:val="0"/>
          <w:marRight w:val="0"/>
          <w:marTop w:val="0"/>
          <w:marBottom w:val="0"/>
          <w:divBdr>
            <w:top w:val="none" w:sz="0" w:space="0" w:color="auto"/>
            <w:left w:val="none" w:sz="0" w:space="0" w:color="auto"/>
            <w:bottom w:val="none" w:sz="0" w:space="0" w:color="auto"/>
            <w:right w:val="none" w:sz="0" w:space="0" w:color="auto"/>
          </w:divBdr>
        </w:div>
        <w:div w:id="1811164335">
          <w:marLeft w:val="0"/>
          <w:marRight w:val="0"/>
          <w:marTop w:val="0"/>
          <w:marBottom w:val="0"/>
          <w:divBdr>
            <w:top w:val="none" w:sz="0" w:space="0" w:color="auto"/>
            <w:left w:val="none" w:sz="0" w:space="0" w:color="auto"/>
            <w:bottom w:val="none" w:sz="0" w:space="0" w:color="auto"/>
            <w:right w:val="none" w:sz="0" w:space="0" w:color="auto"/>
          </w:divBdr>
        </w:div>
      </w:divsChild>
    </w:div>
    <w:div w:id="655452181">
      <w:bodyDiv w:val="1"/>
      <w:marLeft w:val="0"/>
      <w:marRight w:val="0"/>
      <w:marTop w:val="0"/>
      <w:marBottom w:val="0"/>
      <w:divBdr>
        <w:top w:val="none" w:sz="0" w:space="0" w:color="auto"/>
        <w:left w:val="none" w:sz="0" w:space="0" w:color="auto"/>
        <w:bottom w:val="none" w:sz="0" w:space="0" w:color="auto"/>
        <w:right w:val="none" w:sz="0" w:space="0" w:color="auto"/>
      </w:divBdr>
      <w:divsChild>
        <w:div w:id="46533861">
          <w:marLeft w:val="0"/>
          <w:marRight w:val="0"/>
          <w:marTop w:val="300"/>
          <w:marBottom w:val="0"/>
          <w:divBdr>
            <w:top w:val="none" w:sz="0" w:space="0" w:color="auto"/>
            <w:left w:val="none" w:sz="0" w:space="0" w:color="auto"/>
            <w:bottom w:val="none" w:sz="0" w:space="0" w:color="auto"/>
            <w:right w:val="none" w:sz="0" w:space="0" w:color="auto"/>
          </w:divBdr>
        </w:div>
        <w:div w:id="1571691665">
          <w:marLeft w:val="0"/>
          <w:marRight w:val="0"/>
          <w:marTop w:val="0"/>
          <w:marBottom w:val="300"/>
          <w:divBdr>
            <w:top w:val="single" w:sz="6" w:space="5" w:color="ECECEC"/>
            <w:left w:val="none" w:sz="0" w:space="0" w:color="auto"/>
            <w:bottom w:val="single" w:sz="6" w:space="5" w:color="ECECEC"/>
            <w:right w:val="none" w:sz="0" w:space="0" w:color="auto"/>
          </w:divBdr>
          <w:divsChild>
            <w:div w:id="462819748">
              <w:marLeft w:val="0"/>
              <w:marRight w:val="300"/>
              <w:marTop w:val="0"/>
              <w:marBottom w:val="0"/>
              <w:divBdr>
                <w:top w:val="none" w:sz="0" w:space="0" w:color="auto"/>
                <w:left w:val="none" w:sz="0" w:space="0" w:color="auto"/>
                <w:bottom w:val="none" w:sz="0" w:space="0" w:color="auto"/>
                <w:right w:val="none" w:sz="0" w:space="0" w:color="auto"/>
              </w:divBdr>
            </w:div>
            <w:div w:id="1531843678">
              <w:marLeft w:val="0"/>
              <w:marRight w:val="0"/>
              <w:marTop w:val="0"/>
              <w:marBottom w:val="0"/>
              <w:divBdr>
                <w:top w:val="none" w:sz="0" w:space="0" w:color="auto"/>
                <w:left w:val="none" w:sz="0" w:space="0" w:color="auto"/>
                <w:bottom w:val="none" w:sz="0" w:space="0" w:color="auto"/>
                <w:right w:val="none" w:sz="0" w:space="0" w:color="auto"/>
              </w:divBdr>
            </w:div>
            <w:div w:id="16040239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55458104">
      <w:marLeft w:val="0"/>
      <w:marRight w:val="0"/>
      <w:marTop w:val="0"/>
      <w:marBottom w:val="0"/>
      <w:divBdr>
        <w:top w:val="none" w:sz="0" w:space="0" w:color="auto"/>
        <w:left w:val="none" w:sz="0" w:space="0" w:color="auto"/>
        <w:bottom w:val="none" w:sz="0" w:space="0" w:color="auto"/>
        <w:right w:val="none" w:sz="0" w:space="0" w:color="auto"/>
      </w:divBdr>
      <w:divsChild>
        <w:div w:id="1631278023">
          <w:marLeft w:val="0"/>
          <w:marRight w:val="0"/>
          <w:marTop w:val="0"/>
          <w:marBottom w:val="0"/>
          <w:divBdr>
            <w:top w:val="none" w:sz="0" w:space="0" w:color="auto"/>
            <w:left w:val="none" w:sz="0" w:space="0" w:color="auto"/>
            <w:bottom w:val="none" w:sz="0" w:space="0" w:color="auto"/>
            <w:right w:val="none" w:sz="0" w:space="0" w:color="auto"/>
          </w:divBdr>
          <w:divsChild>
            <w:div w:id="2055150308">
              <w:marLeft w:val="0"/>
              <w:marRight w:val="0"/>
              <w:marTop w:val="0"/>
              <w:marBottom w:val="0"/>
              <w:divBdr>
                <w:top w:val="none" w:sz="0" w:space="0" w:color="auto"/>
                <w:left w:val="none" w:sz="0" w:space="0" w:color="auto"/>
                <w:bottom w:val="none" w:sz="0" w:space="0" w:color="auto"/>
                <w:right w:val="none" w:sz="0" w:space="0" w:color="auto"/>
              </w:divBdr>
            </w:div>
            <w:div w:id="2079084255">
              <w:marLeft w:val="0"/>
              <w:marRight w:val="0"/>
              <w:marTop w:val="0"/>
              <w:marBottom w:val="0"/>
              <w:divBdr>
                <w:top w:val="none" w:sz="0" w:space="0" w:color="auto"/>
                <w:left w:val="none" w:sz="0" w:space="0" w:color="auto"/>
                <w:bottom w:val="none" w:sz="0" w:space="0" w:color="auto"/>
                <w:right w:val="none" w:sz="0" w:space="0" w:color="auto"/>
              </w:divBdr>
              <w:divsChild>
                <w:div w:id="410663196">
                  <w:marLeft w:val="0"/>
                  <w:marRight w:val="0"/>
                  <w:marTop w:val="0"/>
                  <w:marBottom w:val="0"/>
                  <w:divBdr>
                    <w:top w:val="none" w:sz="0" w:space="0" w:color="auto"/>
                    <w:left w:val="none" w:sz="0" w:space="0" w:color="auto"/>
                    <w:bottom w:val="none" w:sz="0" w:space="0" w:color="auto"/>
                    <w:right w:val="none" w:sz="0" w:space="0" w:color="auto"/>
                  </w:divBdr>
                </w:div>
                <w:div w:id="4533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9096">
      <w:bodyDiv w:val="1"/>
      <w:marLeft w:val="0"/>
      <w:marRight w:val="0"/>
      <w:marTop w:val="0"/>
      <w:marBottom w:val="0"/>
      <w:divBdr>
        <w:top w:val="none" w:sz="0" w:space="0" w:color="auto"/>
        <w:left w:val="none" w:sz="0" w:space="0" w:color="auto"/>
        <w:bottom w:val="none" w:sz="0" w:space="0" w:color="auto"/>
        <w:right w:val="none" w:sz="0" w:space="0" w:color="auto"/>
      </w:divBdr>
    </w:div>
    <w:div w:id="656886591">
      <w:bodyDiv w:val="1"/>
      <w:marLeft w:val="0"/>
      <w:marRight w:val="0"/>
      <w:marTop w:val="0"/>
      <w:marBottom w:val="0"/>
      <w:divBdr>
        <w:top w:val="none" w:sz="0" w:space="0" w:color="auto"/>
        <w:left w:val="none" w:sz="0" w:space="0" w:color="auto"/>
        <w:bottom w:val="none" w:sz="0" w:space="0" w:color="auto"/>
        <w:right w:val="none" w:sz="0" w:space="0" w:color="auto"/>
      </w:divBdr>
    </w:div>
    <w:div w:id="657804114">
      <w:bodyDiv w:val="1"/>
      <w:marLeft w:val="0"/>
      <w:marRight w:val="0"/>
      <w:marTop w:val="0"/>
      <w:marBottom w:val="0"/>
      <w:divBdr>
        <w:top w:val="none" w:sz="0" w:space="0" w:color="auto"/>
        <w:left w:val="none" w:sz="0" w:space="0" w:color="auto"/>
        <w:bottom w:val="none" w:sz="0" w:space="0" w:color="auto"/>
        <w:right w:val="none" w:sz="0" w:space="0" w:color="auto"/>
      </w:divBdr>
      <w:divsChild>
        <w:div w:id="235477608">
          <w:marLeft w:val="0"/>
          <w:marRight w:val="0"/>
          <w:marTop w:val="0"/>
          <w:marBottom w:val="0"/>
          <w:divBdr>
            <w:top w:val="none" w:sz="0" w:space="0" w:color="auto"/>
            <w:left w:val="none" w:sz="0" w:space="0" w:color="auto"/>
            <w:bottom w:val="none" w:sz="0" w:space="0" w:color="auto"/>
            <w:right w:val="none" w:sz="0" w:space="0" w:color="auto"/>
          </w:divBdr>
          <w:divsChild>
            <w:div w:id="499278088">
              <w:marLeft w:val="0"/>
              <w:marRight w:val="0"/>
              <w:marTop w:val="0"/>
              <w:marBottom w:val="0"/>
              <w:divBdr>
                <w:top w:val="none" w:sz="0" w:space="0" w:color="auto"/>
                <w:left w:val="none" w:sz="0" w:space="0" w:color="auto"/>
                <w:bottom w:val="none" w:sz="0" w:space="0" w:color="auto"/>
                <w:right w:val="none" w:sz="0" w:space="0" w:color="auto"/>
              </w:divBdr>
            </w:div>
            <w:div w:id="1554653467">
              <w:marLeft w:val="0"/>
              <w:marRight w:val="0"/>
              <w:marTop w:val="0"/>
              <w:marBottom w:val="0"/>
              <w:divBdr>
                <w:top w:val="none" w:sz="0" w:space="0" w:color="auto"/>
                <w:left w:val="none" w:sz="0" w:space="0" w:color="auto"/>
                <w:bottom w:val="none" w:sz="0" w:space="0" w:color="auto"/>
                <w:right w:val="none" w:sz="0" w:space="0" w:color="auto"/>
              </w:divBdr>
            </w:div>
          </w:divsChild>
        </w:div>
        <w:div w:id="270743447">
          <w:marLeft w:val="0"/>
          <w:marRight w:val="0"/>
          <w:marTop w:val="0"/>
          <w:marBottom w:val="0"/>
          <w:divBdr>
            <w:top w:val="none" w:sz="0" w:space="0" w:color="auto"/>
            <w:left w:val="none" w:sz="0" w:space="0" w:color="auto"/>
            <w:bottom w:val="none" w:sz="0" w:space="0" w:color="auto"/>
            <w:right w:val="none" w:sz="0" w:space="0" w:color="auto"/>
          </w:divBdr>
          <w:divsChild>
            <w:div w:id="404181823">
              <w:marLeft w:val="0"/>
              <w:marRight w:val="0"/>
              <w:marTop w:val="0"/>
              <w:marBottom w:val="0"/>
              <w:divBdr>
                <w:top w:val="none" w:sz="0" w:space="0" w:color="auto"/>
                <w:left w:val="none" w:sz="0" w:space="0" w:color="auto"/>
                <w:bottom w:val="none" w:sz="0" w:space="0" w:color="auto"/>
                <w:right w:val="none" w:sz="0" w:space="0" w:color="auto"/>
              </w:divBdr>
            </w:div>
            <w:div w:id="1201698665">
              <w:marLeft w:val="0"/>
              <w:marRight w:val="0"/>
              <w:marTop w:val="0"/>
              <w:marBottom w:val="0"/>
              <w:divBdr>
                <w:top w:val="none" w:sz="0" w:space="0" w:color="auto"/>
                <w:left w:val="none" w:sz="0" w:space="0" w:color="auto"/>
                <w:bottom w:val="none" w:sz="0" w:space="0" w:color="auto"/>
                <w:right w:val="none" w:sz="0" w:space="0" w:color="auto"/>
              </w:divBdr>
            </w:div>
          </w:divsChild>
        </w:div>
        <w:div w:id="908999769">
          <w:marLeft w:val="0"/>
          <w:marRight w:val="0"/>
          <w:marTop w:val="0"/>
          <w:marBottom w:val="0"/>
          <w:divBdr>
            <w:top w:val="none" w:sz="0" w:space="0" w:color="auto"/>
            <w:left w:val="none" w:sz="0" w:space="0" w:color="auto"/>
            <w:bottom w:val="none" w:sz="0" w:space="0" w:color="auto"/>
            <w:right w:val="none" w:sz="0" w:space="0" w:color="auto"/>
          </w:divBdr>
          <w:divsChild>
            <w:div w:id="93402928">
              <w:marLeft w:val="0"/>
              <w:marRight w:val="0"/>
              <w:marTop w:val="0"/>
              <w:marBottom w:val="0"/>
              <w:divBdr>
                <w:top w:val="none" w:sz="0" w:space="0" w:color="auto"/>
                <w:left w:val="none" w:sz="0" w:space="0" w:color="auto"/>
                <w:bottom w:val="none" w:sz="0" w:space="0" w:color="auto"/>
                <w:right w:val="none" w:sz="0" w:space="0" w:color="auto"/>
              </w:divBdr>
            </w:div>
            <w:div w:id="539241725">
              <w:marLeft w:val="0"/>
              <w:marRight w:val="0"/>
              <w:marTop w:val="0"/>
              <w:marBottom w:val="0"/>
              <w:divBdr>
                <w:top w:val="none" w:sz="0" w:space="0" w:color="auto"/>
                <w:left w:val="none" w:sz="0" w:space="0" w:color="auto"/>
                <w:bottom w:val="none" w:sz="0" w:space="0" w:color="auto"/>
                <w:right w:val="none" w:sz="0" w:space="0" w:color="auto"/>
              </w:divBdr>
            </w:div>
          </w:divsChild>
        </w:div>
        <w:div w:id="1186821135">
          <w:marLeft w:val="0"/>
          <w:marRight w:val="0"/>
          <w:marTop w:val="0"/>
          <w:marBottom w:val="0"/>
          <w:divBdr>
            <w:top w:val="none" w:sz="0" w:space="0" w:color="auto"/>
            <w:left w:val="none" w:sz="0" w:space="0" w:color="auto"/>
            <w:bottom w:val="none" w:sz="0" w:space="0" w:color="auto"/>
            <w:right w:val="none" w:sz="0" w:space="0" w:color="auto"/>
          </w:divBdr>
          <w:divsChild>
            <w:div w:id="706175024">
              <w:marLeft w:val="0"/>
              <w:marRight w:val="0"/>
              <w:marTop w:val="0"/>
              <w:marBottom w:val="0"/>
              <w:divBdr>
                <w:top w:val="none" w:sz="0" w:space="0" w:color="auto"/>
                <w:left w:val="none" w:sz="0" w:space="0" w:color="auto"/>
                <w:bottom w:val="none" w:sz="0" w:space="0" w:color="auto"/>
                <w:right w:val="none" w:sz="0" w:space="0" w:color="auto"/>
              </w:divBdr>
            </w:div>
            <w:div w:id="1179926321">
              <w:marLeft w:val="0"/>
              <w:marRight w:val="0"/>
              <w:marTop w:val="0"/>
              <w:marBottom w:val="0"/>
              <w:divBdr>
                <w:top w:val="none" w:sz="0" w:space="0" w:color="auto"/>
                <w:left w:val="none" w:sz="0" w:space="0" w:color="auto"/>
                <w:bottom w:val="none" w:sz="0" w:space="0" w:color="auto"/>
                <w:right w:val="none" w:sz="0" w:space="0" w:color="auto"/>
              </w:divBdr>
            </w:div>
          </w:divsChild>
        </w:div>
        <w:div w:id="1226255874">
          <w:marLeft w:val="0"/>
          <w:marRight w:val="0"/>
          <w:marTop w:val="0"/>
          <w:marBottom w:val="0"/>
          <w:divBdr>
            <w:top w:val="none" w:sz="0" w:space="0" w:color="auto"/>
            <w:left w:val="none" w:sz="0" w:space="0" w:color="auto"/>
            <w:bottom w:val="none" w:sz="0" w:space="0" w:color="auto"/>
            <w:right w:val="none" w:sz="0" w:space="0" w:color="auto"/>
          </w:divBdr>
          <w:divsChild>
            <w:div w:id="155077959">
              <w:marLeft w:val="0"/>
              <w:marRight w:val="0"/>
              <w:marTop w:val="0"/>
              <w:marBottom w:val="0"/>
              <w:divBdr>
                <w:top w:val="none" w:sz="0" w:space="0" w:color="auto"/>
                <w:left w:val="none" w:sz="0" w:space="0" w:color="auto"/>
                <w:bottom w:val="none" w:sz="0" w:space="0" w:color="auto"/>
                <w:right w:val="none" w:sz="0" w:space="0" w:color="auto"/>
              </w:divBdr>
            </w:div>
            <w:div w:id="2134053045">
              <w:marLeft w:val="0"/>
              <w:marRight w:val="0"/>
              <w:marTop w:val="0"/>
              <w:marBottom w:val="0"/>
              <w:divBdr>
                <w:top w:val="none" w:sz="0" w:space="0" w:color="auto"/>
                <w:left w:val="none" w:sz="0" w:space="0" w:color="auto"/>
                <w:bottom w:val="none" w:sz="0" w:space="0" w:color="auto"/>
                <w:right w:val="none" w:sz="0" w:space="0" w:color="auto"/>
              </w:divBdr>
            </w:div>
          </w:divsChild>
        </w:div>
        <w:div w:id="1272785545">
          <w:marLeft w:val="0"/>
          <w:marRight w:val="0"/>
          <w:marTop w:val="0"/>
          <w:marBottom w:val="0"/>
          <w:divBdr>
            <w:top w:val="none" w:sz="0" w:space="0" w:color="auto"/>
            <w:left w:val="none" w:sz="0" w:space="0" w:color="auto"/>
            <w:bottom w:val="none" w:sz="0" w:space="0" w:color="auto"/>
            <w:right w:val="none" w:sz="0" w:space="0" w:color="auto"/>
          </w:divBdr>
          <w:divsChild>
            <w:div w:id="818691939">
              <w:marLeft w:val="0"/>
              <w:marRight w:val="0"/>
              <w:marTop w:val="0"/>
              <w:marBottom w:val="0"/>
              <w:divBdr>
                <w:top w:val="none" w:sz="0" w:space="0" w:color="auto"/>
                <w:left w:val="none" w:sz="0" w:space="0" w:color="auto"/>
                <w:bottom w:val="none" w:sz="0" w:space="0" w:color="auto"/>
                <w:right w:val="none" w:sz="0" w:space="0" w:color="auto"/>
              </w:divBdr>
            </w:div>
          </w:divsChild>
        </w:div>
        <w:div w:id="1454396698">
          <w:marLeft w:val="0"/>
          <w:marRight w:val="0"/>
          <w:marTop w:val="0"/>
          <w:marBottom w:val="0"/>
          <w:divBdr>
            <w:top w:val="none" w:sz="0" w:space="0" w:color="auto"/>
            <w:left w:val="none" w:sz="0" w:space="0" w:color="auto"/>
            <w:bottom w:val="none" w:sz="0" w:space="0" w:color="auto"/>
            <w:right w:val="none" w:sz="0" w:space="0" w:color="auto"/>
          </w:divBdr>
        </w:div>
      </w:divsChild>
    </w:div>
    <w:div w:id="657879760">
      <w:bodyDiv w:val="1"/>
      <w:marLeft w:val="0"/>
      <w:marRight w:val="0"/>
      <w:marTop w:val="0"/>
      <w:marBottom w:val="0"/>
      <w:divBdr>
        <w:top w:val="none" w:sz="0" w:space="0" w:color="auto"/>
        <w:left w:val="none" w:sz="0" w:space="0" w:color="auto"/>
        <w:bottom w:val="none" w:sz="0" w:space="0" w:color="auto"/>
        <w:right w:val="none" w:sz="0" w:space="0" w:color="auto"/>
      </w:divBdr>
    </w:div>
    <w:div w:id="658387969">
      <w:bodyDiv w:val="1"/>
      <w:marLeft w:val="0"/>
      <w:marRight w:val="0"/>
      <w:marTop w:val="0"/>
      <w:marBottom w:val="0"/>
      <w:divBdr>
        <w:top w:val="none" w:sz="0" w:space="0" w:color="auto"/>
        <w:left w:val="none" w:sz="0" w:space="0" w:color="auto"/>
        <w:bottom w:val="none" w:sz="0" w:space="0" w:color="auto"/>
        <w:right w:val="none" w:sz="0" w:space="0" w:color="auto"/>
      </w:divBdr>
    </w:div>
    <w:div w:id="658507624">
      <w:bodyDiv w:val="1"/>
      <w:marLeft w:val="0"/>
      <w:marRight w:val="0"/>
      <w:marTop w:val="0"/>
      <w:marBottom w:val="0"/>
      <w:divBdr>
        <w:top w:val="none" w:sz="0" w:space="0" w:color="auto"/>
        <w:left w:val="none" w:sz="0" w:space="0" w:color="auto"/>
        <w:bottom w:val="none" w:sz="0" w:space="0" w:color="auto"/>
        <w:right w:val="none" w:sz="0" w:space="0" w:color="auto"/>
      </w:divBdr>
    </w:div>
    <w:div w:id="659230934">
      <w:bodyDiv w:val="1"/>
      <w:marLeft w:val="0"/>
      <w:marRight w:val="0"/>
      <w:marTop w:val="0"/>
      <w:marBottom w:val="0"/>
      <w:divBdr>
        <w:top w:val="none" w:sz="0" w:space="0" w:color="auto"/>
        <w:left w:val="none" w:sz="0" w:space="0" w:color="auto"/>
        <w:bottom w:val="none" w:sz="0" w:space="0" w:color="auto"/>
        <w:right w:val="none" w:sz="0" w:space="0" w:color="auto"/>
      </w:divBdr>
    </w:div>
    <w:div w:id="659232864">
      <w:bodyDiv w:val="1"/>
      <w:marLeft w:val="0"/>
      <w:marRight w:val="0"/>
      <w:marTop w:val="0"/>
      <w:marBottom w:val="0"/>
      <w:divBdr>
        <w:top w:val="none" w:sz="0" w:space="0" w:color="auto"/>
        <w:left w:val="none" w:sz="0" w:space="0" w:color="auto"/>
        <w:bottom w:val="none" w:sz="0" w:space="0" w:color="auto"/>
        <w:right w:val="none" w:sz="0" w:space="0" w:color="auto"/>
      </w:divBdr>
    </w:div>
    <w:div w:id="659358008">
      <w:bodyDiv w:val="1"/>
      <w:marLeft w:val="0"/>
      <w:marRight w:val="0"/>
      <w:marTop w:val="0"/>
      <w:marBottom w:val="0"/>
      <w:divBdr>
        <w:top w:val="none" w:sz="0" w:space="0" w:color="auto"/>
        <w:left w:val="none" w:sz="0" w:space="0" w:color="auto"/>
        <w:bottom w:val="none" w:sz="0" w:space="0" w:color="auto"/>
        <w:right w:val="none" w:sz="0" w:space="0" w:color="auto"/>
      </w:divBdr>
      <w:divsChild>
        <w:div w:id="1756856180">
          <w:marLeft w:val="0"/>
          <w:marRight w:val="0"/>
          <w:marTop w:val="0"/>
          <w:marBottom w:val="0"/>
          <w:divBdr>
            <w:top w:val="none" w:sz="0" w:space="0" w:color="auto"/>
            <w:left w:val="none" w:sz="0" w:space="0" w:color="auto"/>
            <w:bottom w:val="none" w:sz="0" w:space="0" w:color="auto"/>
            <w:right w:val="none" w:sz="0" w:space="0" w:color="auto"/>
          </w:divBdr>
        </w:div>
      </w:divsChild>
    </w:div>
    <w:div w:id="659574584">
      <w:bodyDiv w:val="1"/>
      <w:marLeft w:val="0"/>
      <w:marRight w:val="0"/>
      <w:marTop w:val="0"/>
      <w:marBottom w:val="0"/>
      <w:divBdr>
        <w:top w:val="none" w:sz="0" w:space="0" w:color="auto"/>
        <w:left w:val="none" w:sz="0" w:space="0" w:color="auto"/>
        <w:bottom w:val="none" w:sz="0" w:space="0" w:color="auto"/>
        <w:right w:val="none" w:sz="0" w:space="0" w:color="auto"/>
      </w:divBdr>
    </w:div>
    <w:div w:id="659579018">
      <w:bodyDiv w:val="1"/>
      <w:marLeft w:val="0"/>
      <w:marRight w:val="0"/>
      <w:marTop w:val="0"/>
      <w:marBottom w:val="0"/>
      <w:divBdr>
        <w:top w:val="none" w:sz="0" w:space="0" w:color="auto"/>
        <w:left w:val="none" w:sz="0" w:space="0" w:color="auto"/>
        <w:bottom w:val="none" w:sz="0" w:space="0" w:color="auto"/>
        <w:right w:val="none" w:sz="0" w:space="0" w:color="auto"/>
      </w:divBdr>
    </w:div>
    <w:div w:id="660159229">
      <w:bodyDiv w:val="1"/>
      <w:marLeft w:val="0"/>
      <w:marRight w:val="0"/>
      <w:marTop w:val="0"/>
      <w:marBottom w:val="0"/>
      <w:divBdr>
        <w:top w:val="none" w:sz="0" w:space="0" w:color="auto"/>
        <w:left w:val="none" w:sz="0" w:space="0" w:color="auto"/>
        <w:bottom w:val="none" w:sz="0" w:space="0" w:color="auto"/>
        <w:right w:val="none" w:sz="0" w:space="0" w:color="auto"/>
      </w:divBdr>
    </w:div>
    <w:div w:id="660236889">
      <w:bodyDiv w:val="1"/>
      <w:marLeft w:val="0"/>
      <w:marRight w:val="0"/>
      <w:marTop w:val="0"/>
      <w:marBottom w:val="0"/>
      <w:divBdr>
        <w:top w:val="none" w:sz="0" w:space="0" w:color="auto"/>
        <w:left w:val="none" w:sz="0" w:space="0" w:color="auto"/>
        <w:bottom w:val="none" w:sz="0" w:space="0" w:color="auto"/>
        <w:right w:val="none" w:sz="0" w:space="0" w:color="auto"/>
      </w:divBdr>
    </w:div>
    <w:div w:id="660498827">
      <w:bodyDiv w:val="1"/>
      <w:marLeft w:val="0"/>
      <w:marRight w:val="0"/>
      <w:marTop w:val="0"/>
      <w:marBottom w:val="0"/>
      <w:divBdr>
        <w:top w:val="none" w:sz="0" w:space="0" w:color="auto"/>
        <w:left w:val="none" w:sz="0" w:space="0" w:color="auto"/>
        <w:bottom w:val="none" w:sz="0" w:space="0" w:color="auto"/>
        <w:right w:val="none" w:sz="0" w:space="0" w:color="auto"/>
      </w:divBdr>
    </w:div>
    <w:div w:id="660735496">
      <w:bodyDiv w:val="1"/>
      <w:marLeft w:val="0"/>
      <w:marRight w:val="0"/>
      <w:marTop w:val="0"/>
      <w:marBottom w:val="0"/>
      <w:divBdr>
        <w:top w:val="none" w:sz="0" w:space="0" w:color="auto"/>
        <w:left w:val="none" w:sz="0" w:space="0" w:color="auto"/>
        <w:bottom w:val="none" w:sz="0" w:space="0" w:color="auto"/>
        <w:right w:val="none" w:sz="0" w:space="0" w:color="auto"/>
      </w:divBdr>
    </w:div>
    <w:div w:id="661858485">
      <w:bodyDiv w:val="1"/>
      <w:marLeft w:val="0"/>
      <w:marRight w:val="0"/>
      <w:marTop w:val="0"/>
      <w:marBottom w:val="0"/>
      <w:divBdr>
        <w:top w:val="none" w:sz="0" w:space="0" w:color="auto"/>
        <w:left w:val="none" w:sz="0" w:space="0" w:color="auto"/>
        <w:bottom w:val="none" w:sz="0" w:space="0" w:color="auto"/>
        <w:right w:val="none" w:sz="0" w:space="0" w:color="auto"/>
      </w:divBdr>
      <w:divsChild>
        <w:div w:id="881677456">
          <w:marLeft w:val="0"/>
          <w:marRight w:val="0"/>
          <w:marTop w:val="45"/>
          <w:marBottom w:val="300"/>
          <w:divBdr>
            <w:top w:val="single" w:sz="48" w:space="0" w:color="777777"/>
            <w:left w:val="none" w:sz="0" w:space="0" w:color="auto"/>
            <w:bottom w:val="single" w:sz="48" w:space="0" w:color="777777"/>
            <w:right w:val="none" w:sz="0" w:space="0" w:color="auto"/>
          </w:divBdr>
          <w:divsChild>
            <w:div w:id="108088813">
              <w:marLeft w:val="0"/>
              <w:marRight w:val="0"/>
              <w:marTop w:val="0"/>
              <w:marBottom w:val="0"/>
              <w:divBdr>
                <w:top w:val="none" w:sz="0" w:space="0" w:color="auto"/>
                <w:left w:val="none" w:sz="0" w:space="0" w:color="auto"/>
                <w:bottom w:val="none" w:sz="0" w:space="0" w:color="auto"/>
                <w:right w:val="none" w:sz="0" w:space="0" w:color="auto"/>
              </w:divBdr>
              <w:divsChild>
                <w:div w:id="476924531">
                  <w:marLeft w:val="0"/>
                  <w:marRight w:val="0"/>
                  <w:marTop w:val="0"/>
                  <w:marBottom w:val="0"/>
                  <w:divBdr>
                    <w:top w:val="none" w:sz="0" w:space="0" w:color="auto"/>
                    <w:left w:val="none" w:sz="0" w:space="0" w:color="auto"/>
                    <w:bottom w:val="none" w:sz="0" w:space="0" w:color="auto"/>
                    <w:right w:val="none" w:sz="0" w:space="0" w:color="auto"/>
                  </w:divBdr>
                </w:div>
                <w:div w:id="522474220">
                  <w:marLeft w:val="0"/>
                  <w:marRight w:val="0"/>
                  <w:marTop w:val="0"/>
                  <w:marBottom w:val="0"/>
                  <w:divBdr>
                    <w:top w:val="none" w:sz="0" w:space="0" w:color="auto"/>
                    <w:left w:val="none" w:sz="0" w:space="0" w:color="auto"/>
                    <w:bottom w:val="none" w:sz="0" w:space="0" w:color="auto"/>
                    <w:right w:val="none" w:sz="0" w:space="0" w:color="auto"/>
                  </w:divBdr>
                </w:div>
                <w:div w:id="685600223">
                  <w:marLeft w:val="0"/>
                  <w:marRight w:val="0"/>
                  <w:marTop w:val="0"/>
                  <w:marBottom w:val="0"/>
                  <w:divBdr>
                    <w:top w:val="none" w:sz="0" w:space="0" w:color="auto"/>
                    <w:left w:val="none" w:sz="0" w:space="0" w:color="auto"/>
                    <w:bottom w:val="none" w:sz="0" w:space="0" w:color="auto"/>
                    <w:right w:val="none" w:sz="0" w:space="0" w:color="auto"/>
                  </w:divBdr>
                </w:div>
                <w:div w:id="1366714112">
                  <w:marLeft w:val="0"/>
                  <w:marRight w:val="0"/>
                  <w:marTop w:val="0"/>
                  <w:marBottom w:val="0"/>
                  <w:divBdr>
                    <w:top w:val="none" w:sz="0" w:space="0" w:color="auto"/>
                    <w:left w:val="none" w:sz="0" w:space="0" w:color="auto"/>
                    <w:bottom w:val="none" w:sz="0" w:space="0" w:color="auto"/>
                    <w:right w:val="none" w:sz="0" w:space="0" w:color="auto"/>
                  </w:divBdr>
                </w:div>
              </w:divsChild>
            </w:div>
            <w:div w:id="344941950">
              <w:marLeft w:val="0"/>
              <w:marRight w:val="0"/>
              <w:marTop w:val="0"/>
              <w:marBottom w:val="0"/>
              <w:divBdr>
                <w:top w:val="none" w:sz="0" w:space="0" w:color="auto"/>
                <w:left w:val="none" w:sz="0" w:space="0" w:color="auto"/>
                <w:bottom w:val="none" w:sz="0" w:space="0" w:color="auto"/>
                <w:right w:val="none" w:sz="0" w:space="0" w:color="auto"/>
              </w:divBdr>
            </w:div>
            <w:div w:id="864750418">
              <w:marLeft w:val="0"/>
              <w:marRight w:val="0"/>
              <w:marTop w:val="0"/>
              <w:marBottom w:val="0"/>
              <w:divBdr>
                <w:top w:val="none" w:sz="0" w:space="0" w:color="auto"/>
                <w:left w:val="none" w:sz="0" w:space="0" w:color="auto"/>
                <w:bottom w:val="none" w:sz="0" w:space="0" w:color="auto"/>
                <w:right w:val="none" w:sz="0" w:space="0" w:color="auto"/>
              </w:divBdr>
              <w:divsChild>
                <w:div w:id="316342907">
                  <w:marLeft w:val="0"/>
                  <w:marRight w:val="0"/>
                  <w:marTop w:val="0"/>
                  <w:marBottom w:val="0"/>
                  <w:divBdr>
                    <w:top w:val="none" w:sz="0" w:space="0" w:color="auto"/>
                    <w:left w:val="none" w:sz="0" w:space="0" w:color="auto"/>
                    <w:bottom w:val="none" w:sz="0" w:space="0" w:color="auto"/>
                    <w:right w:val="none" w:sz="0" w:space="0" w:color="auto"/>
                  </w:divBdr>
                </w:div>
                <w:div w:id="1617524495">
                  <w:marLeft w:val="0"/>
                  <w:marRight w:val="225"/>
                  <w:marTop w:val="0"/>
                  <w:marBottom w:val="0"/>
                  <w:divBdr>
                    <w:top w:val="none" w:sz="0" w:space="0" w:color="auto"/>
                    <w:left w:val="none" w:sz="0" w:space="0" w:color="auto"/>
                    <w:bottom w:val="none" w:sz="0" w:space="0" w:color="auto"/>
                    <w:right w:val="none" w:sz="0" w:space="0" w:color="auto"/>
                  </w:divBdr>
                </w:div>
              </w:divsChild>
            </w:div>
            <w:div w:id="978340147">
              <w:marLeft w:val="0"/>
              <w:marRight w:val="0"/>
              <w:marTop w:val="0"/>
              <w:marBottom w:val="0"/>
              <w:divBdr>
                <w:top w:val="none" w:sz="0" w:space="0" w:color="auto"/>
                <w:left w:val="none" w:sz="0" w:space="0" w:color="auto"/>
                <w:bottom w:val="none" w:sz="0" w:space="0" w:color="auto"/>
                <w:right w:val="none" w:sz="0" w:space="0" w:color="auto"/>
              </w:divBdr>
            </w:div>
            <w:div w:id="1336423017">
              <w:marLeft w:val="0"/>
              <w:marRight w:val="0"/>
              <w:marTop w:val="0"/>
              <w:marBottom w:val="0"/>
              <w:divBdr>
                <w:top w:val="none" w:sz="0" w:space="0" w:color="auto"/>
                <w:left w:val="none" w:sz="0" w:space="0" w:color="auto"/>
                <w:bottom w:val="none" w:sz="0" w:space="0" w:color="auto"/>
                <w:right w:val="none" w:sz="0" w:space="0" w:color="auto"/>
              </w:divBdr>
            </w:div>
          </w:divsChild>
        </w:div>
        <w:div w:id="954412747">
          <w:marLeft w:val="0"/>
          <w:marRight w:val="0"/>
          <w:marTop w:val="0"/>
          <w:marBottom w:val="0"/>
          <w:divBdr>
            <w:top w:val="none" w:sz="0" w:space="0" w:color="auto"/>
            <w:left w:val="none" w:sz="0" w:space="0" w:color="auto"/>
            <w:bottom w:val="none" w:sz="0" w:space="0" w:color="auto"/>
            <w:right w:val="none" w:sz="0" w:space="0" w:color="auto"/>
          </w:divBdr>
        </w:div>
        <w:div w:id="1702243667">
          <w:marLeft w:val="0"/>
          <w:marRight w:val="1050"/>
          <w:marTop w:val="0"/>
          <w:marBottom w:val="0"/>
          <w:divBdr>
            <w:top w:val="none" w:sz="0" w:space="0" w:color="auto"/>
            <w:left w:val="none" w:sz="0" w:space="0" w:color="auto"/>
            <w:bottom w:val="none" w:sz="0" w:space="0" w:color="auto"/>
            <w:right w:val="none" w:sz="0" w:space="0" w:color="auto"/>
          </w:divBdr>
          <w:divsChild>
            <w:div w:id="2040662461">
              <w:marLeft w:val="0"/>
              <w:marRight w:val="0"/>
              <w:marTop w:val="0"/>
              <w:marBottom w:val="0"/>
              <w:divBdr>
                <w:top w:val="none" w:sz="0" w:space="0" w:color="auto"/>
                <w:left w:val="none" w:sz="0" w:space="0" w:color="auto"/>
                <w:bottom w:val="none" w:sz="0" w:space="0" w:color="auto"/>
                <w:right w:val="none" w:sz="0" w:space="0" w:color="auto"/>
              </w:divBdr>
              <w:divsChild>
                <w:div w:id="2068607634">
                  <w:marLeft w:val="0"/>
                  <w:marRight w:val="0"/>
                  <w:marTop w:val="0"/>
                  <w:marBottom w:val="0"/>
                  <w:divBdr>
                    <w:top w:val="none" w:sz="0" w:space="0" w:color="auto"/>
                    <w:left w:val="none" w:sz="0" w:space="0" w:color="auto"/>
                    <w:bottom w:val="none" w:sz="0" w:space="0" w:color="auto"/>
                    <w:right w:val="none" w:sz="0" w:space="0" w:color="auto"/>
                  </w:divBdr>
                </w:div>
                <w:div w:id="21212964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662124802">
      <w:bodyDiv w:val="1"/>
      <w:marLeft w:val="0"/>
      <w:marRight w:val="0"/>
      <w:marTop w:val="0"/>
      <w:marBottom w:val="0"/>
      <w:divBdr>
        <w:top w:val="none" w:sz="0" w:space="0" w:color="auto"/>
        <w:left w:val="none" w:sz="0" w:space="0" w:color="auto"/>
        <w:bottom w:val="none" w:sz="0" w:space="0" w:color="auto"/>
        <w:right w:val="none" w:sz="0" w:space="0" w:color="auto"/>
      </w:divBdr>
    </w:div>
    <w:div w:id="663437007">
      <w:bodyDiv w:val="1"/>
      <w:marLeft w:val="0"/>
      <w:marRight w:val="0"/>
      <w:marTop w:val="0"/>
      <w:marBottom w:val="0"/>
      <w:divBdr>
        <w:top w:val="none" w:sz="0" w:space="0" w:color="auto"/>
        <w:left w:val="none" w:sz="0" w:space="0" w:color="auto"/>
        <w:bottom w:val="none" w:sz="0" w:space="0" w:color="auto"/>
        <w:right w:val="none" w:sz="0" w:space="0" w:color="auto"/>
      </w:divBdr>
    </w:div>
    <w:div w:id="664477043">
      <w:bodyDiv w:val="1"/>
      <w:marLeft w:val="0"/>
      <w:marRight w:val="0"/>
      <w:marTop w:val="0"/>
      <w:marBottom w:val="0"/>
      <w:divBdr>
        <w:top w:val="none" w:sz="0" w:space="0" w:color="auto"/>
        <w:left w:val="none" w:sz="0" w:space="0" w:color="auto"/>
        <w:bottom w:val="none" w:sz="0" w:space="0" w:color="auto"/>
        <w:right w:val="none" w:sz="0" w:space="0" w:color="auto"/>
      </w:divBdr>
    </w:div>
    <w:div w:id="665017858">
      <w:bodyDiv w:val="1"/>
      <w:marLeft w:val="0"/>
      <w:marRight w:val="0"/>
      <w:marTop w:val="0"/>
      <w:marBottom w:val="0"/>
      <w:divBdr>
        <w:top w:val="none" w:sz="0" w:space="0" w:color="auto"/>
        <w:left w:val="none" w:sz="0" w:space="0" w:color="auto"/>
        <w:bottom w:val="none" w:sz="0" w:space="0" w:color="auto"/>
        <w:right w:val="none" w:sz="0" w:space="0" w:color="auto"/>
      </w:divBdr>
    </w:div>
    <w:div w:id="665354235">
      <w:bodyDiv w:val="1"/>
      <w:marLeft w:val="0"/>
      <w:marRight w:val="0"/>
      <w:marTop w:val="0"/>
      <w:marBottom w:val="0"/>
      <w:divBdr>
        <w:top w:val="none" w:sz="0" w:space="0" w:color="auto"/>
        <w:left w:val="none" w:sz="0" w:space="0" w:color="auto"/>
        <w:bottom w:val="none" w:sz="0" w:space="0" w:color="auto"/>
        <w:right w:val="none" w:sz="0" w:space="0" w:color="auto"/>
      </w:divBdr>
      <w:divsChild>
        <w:div w:id="612130421">
          <w:marLeft w:val="0"/>
          <w:marRight w:val="0"/>
          <w:marTop w:val="0"/>
          <w:marBottom w:val="0"/>
          <w:divBdr>
            <w:top w:val="none" w:sz="0" w:space="0" w:color="auto"/>
            <w:left w:val="none" w:sz="0" w:space="0" w:color="auto"/>
            <w:bottom w:val="none" w:sz="0" w:space="0" w:color="auto"/>
            <w:right w:val="none" w:sz="0" w:space="0" w:color="auto"/>
          </w:divBdr>
        </w:div>
        <w:div w:id="1161432336">
          <w:marLeft w:val="0"/>
          <w:marRight w:val="0"/>
          <w:marTop w:val="0"/>
          <w:marBottom w:val="0"/>
          <w:divBdr>
            <w:top w:val="none" w:sz="0" w:space="0" w:color="auto"/>
            <w:left w:val="single" w:sz="6" w:space="12" w:color="BAC4C5"/>
            <w:bottom w:val="none" w:sz="0" w:space="0" w:color="auto"/>
            <w:right w:val="single" w:sz="6" w:space="12" w:color="BAC4C5"/>
          </w:divBdr>
        </w:div>
      </w:divsChild>
    </w:div>
    <w:div w:id="665594912">
      <w:bodyDiv w:val="1"/>
      <w:marLeft w:val="0"/>
      <w:marRight w:val="0"/>
      <w:marTop w:val="0"/>
      <w:marBottom w:val="0"/>
      <w:divBdr>
        <w:top w:val="none" w:sz="0" w:space="0" w:color="auto"/>
        <w:left w:val="none" w:sz="0" w:space="0" w:color="auto"/>
        <w:bottom w:val="none" w:sz="0" w:space="0" w:color="auto"/>
        <w:right w:val="none" w:sz="0" w:space="0" w:color="auto"/>
      </w:divBdr>
    </w:div>
    <w:div w:id="665940004">
      <w:bodyDiv w:val="1"/>
      <w:marLeft w:val="0"/>
      <w:marRight w:val="0"/>
      <w:marTop w:val="0"/>
      <w:marBottom w:val="0"/>
      <w:divBdr>
        <w:top w:val="none" w:sz="0" w:space="0" w:color="auto"/>
        <w:left w:val="none" w:sz="0" w:space="0" w:color="auto"/>
        <w:bottom w:val="none" w:sz="0" w:space="0" w:color="auto"/>
        <w:right w:val="none" w:sz="0" w:space="0" w:color="auto"/>
      </w:divBdr>
      <w:divsChild>
        <w:div w:id="1967663389">
          <w:marLeft w:val="0"/>
          <w:marRight w:val="0"/>
          <w:marTop w:val="0"/>
          <w:marBottom w:val="0"/>
          <w:divBdr>
            <w:top w:val="none" w:sz="0" w:space="0" w:color="auto"/>
            <w:left w:val="none" w:sz="0" w:space="0" w:color="auto"/>
            <w:bottom w:val="none" w:sz="0" w:space="0" w:color="auto"/>
            <w:right w:val="none" w:sz="0" w:space="0" w:color="auto"/>
          </w:divBdr>
        </w:div>
        <w:div w:id="269820167">
          <w:marLeft w:val="0"/>
          <w:marRight w:val="0"/>
          <w:marTop w:val="168"/>
          <w:marBottom w:val="0"/>
          <w:divBdr>
            <w:top w:val="none" w:sz="0" w:space="0" w:color="auto"/>
            <w:left w:val="none" w:sz="0" w:space="0" w:color="auto"/>
            <w:bottom w:val="none" w:sz="0" w:space="0" w:color="auto"/>
            <w:right w:val="none" w:sz="0" w:space="0" w:color="auto"/>
          </w:divBdr>
        </w:div>
      </w:divsChild>
    </w:div>
    <w:div w:id="666710677">
      <w:bodyDiv w:val="1"/>
      <w:marLeft w:val="0"/>
      <w:marRight w:val="0"/>
      <w:marTop w:val="0"/>
      <w:marBottom w:val="0"/>
      <w:divBdr>
        <w:top w:val="none" w:sz="0" w:space="0" w:color="auto"/>
        <w:left w:val="none" w:sz="0" w:space="0" w:color="auto"/>
        <w:bottom w:val="none" w:sz="0" w:space="0" w:color="auto"/>
        <w:right w:val="none" w:sz="0" w:space="0" w:color="auto"/>
      </w:divBdr>
    </w:div>
    <w:div w:id="667094122">
      <w:bodyDiv w:val="1"/>
      <w:marLeft w:val="0"/>
      <w:marRight w:val="0"/>
      <w:marTop w:val="0"/>
      <w:marBottom w:val="0"/>
      <w:divBdr>
        <w:top w:val="none" w:sz="0" w:space="0" w:color="auto"/>
        <w:left w:val="none" w:sz="0" w:space="0" w:color="auto"/>
        <w:bottom w:val="none" w:sz="0" w:space="0" w:color="auto"/>
        <w:right w:val="none" w:sz="0" w:space="0" w:color="auto"/>
      </w:divBdr>
      <w:divsChild>
        <w:div w:id="763839409">
          <w:marLeft w:val="0"/>
          <w:marRight w:val="0"/>
          <w:marTop w:val="0"/>
          <w:marBottom w:val="0"/>
          <w:divBdr>
            <w:top w:val="none" w:sz="0" w:space="0" w:color="auto"/>
            <w:left w:val="none" w:sz="0" w:space="0" w:color="auto"/>
            <w:bottom w:val="none" w:sz="0" w:space="0" w:color="auto"/>
            <w:right w:val="none" w:sz="0" w:space="0" w:color="auto"/>
          </w:divBdr>
        </w:div>
        <w:div w:id="2052803957">
          <w:marLeft w:val="0"/>
          <w:marRight w:val="0"/>
          <w:marTop w:val="0"/>
          <w:marBottom w:val="0"/>
          <w:divBdr>
            <w:top w:val="none" w:sz="0" w:space="0" w:color="auto"/>
            <w:left w:val="none" w:sz="0" w:space="0" w:color="auto"/>
            <w:bottom w:val="none" w:sz="0" w:space="0" w:color="auto"/>
            <w:right w:val="none" w:sz="0" w:space="0" w:color="auto"/>
          </w:divBdr>
        </w:div>
      </w:divsChild>
    </w:div>
    <w:div w:id="667172260">
      <w:bodyDiv w:val="1"/>
      <w:marLeft w:val="0"/>
      <w:marRight w:val="0"/>
      <w:marTop w:val="0"/>
      <w:marBottom w:val="0"/>
      <w:divBdr>
        <w:top w:val="none" w:sz="0" w:space="0" w:color="auto"/>
        <w:left w:val="none" w:sz="0" w:space="0" w:color="auto"/>
        <w:bottom w:val="none" w:sz="0" w:space="0" w:color="auto"/>
        <w:right w:val="none" w:sz="0" w:space="0" w:color="auto"/>
      </w:divBdr>
    </w:div>
    <w:div w:id="667515719">
      <w:bodyDiv w:val="1"/>
      <w:marLeft w:val="0"/>
      <w:marRight w:val="0"/>
      <w:marTop w:val="0"/>
      <w:marBottom w:val="0"/>
      <w:divBdr>
        <w:top w:val="none" w:sz="0" w:space="0" w:color="auto"/>
        <w:left w:val="none" w:sz="0" w:space="0" w:color="auto"/>
        <w:bottom w:val="none" w:sz="0" w:space="0" w:color="auto"/>
        <w:right w:val="none" w:sz="0" w:space="0" w:color="auto"/>
      </w:divBdr>
    </w:div>
    <w:div w:id="667757319">
      <w:bodyDiv w:val="1"/>
      <w:marLeft w:val="0"/>
      <w:marRight w:val="0"/>
      <w:marTop w:val="0"/>
      <w:marBottom w:val="0"/>
      <w:divBdr>
        <w:top w:val="none" w:sz="0" w:space="0" w:color="auto"/>
        <w:left w:val="none" w:sz="0" w:space="0" w:color="auto"/>
        <w:bottom w:val="none" w:sz="0" w:space="0" w:color="auto"/>
        <w:right w:val="none" w:sz="0" w:space="0" w:color="auto"/>
      </w:divBdr>
    </w:div>
    <w:div w:id="668555126">
      <w:bodyDiv w:val="1"/>
      <w:marLeft w:val="0"/>
      <w:marRight w:val="0"/>
      <w:marTop w:val="0"/>
      <w:marBottom w:val="0"/>
      <w:divBdr>
        <w:top w:val="none" w:sz="0" w:space="0" w:color="auto"/>
        <w:left w:val="none" w:sz="0" w:space="0" w:color="auto"/>
        <w:bottom w:val="none" w:sz="0" w:space="0" w:color="auto"/>
        <w:right w:val="none" w:sz="0" w:space="0" w:color="auto"/>
      </w:divBdr>
      <w:divsChild>
        <w:div w:id="1665813814">
          <w:marLeft w:val="0"/>
          <w:marRight w:val="0"/>
          <w:marTop w:val="0"/>
          <w:marBottom w:val="450"/>
          <w:divBdr>
            <w:top w:val="single" w:sz="2" w:space="0" w:color="F9DDA4"/>
            <w:left w:val="single" w:sz="2" w:space="0" w:color="F9DDA4"/>
            <w:bottom w:val="single" w:sz="2" w:space="0" w:color="F9DDA4"/>
            <w:right w:val="single" w:sz="2" w:space="0" w:color="F9DDA4"/>
          </w:divBdr>
        </w:div>
        <w:div w:id="743726611">
          <w:marLeft w:val="0"/>
          <w:marRight w:val="0"/>
          <w:marTop w:val="0"/>
          <w:marBottom w:val="0"/>
          <w:divBdr>
            <w:top w:val="none" w:sz="0" w:space="0" w:color="auto"/>
            <w:left w:val="none" w:sz="0" w:space="0" w:color="auto"/>
            <w:bottom w:val="none" w:sz="0" w:space="0" w:color="auto"/>
            <w:right w:val="none" w:sz="0" w:space="0" w:color="auto"/>
          </w:divBdr>
        </w:div>
      </w:divsChild>
    </w:div>
    <w:div w:id="668606692">
      <w:bodyDiv w:val="1"/>
      <w:marLeft w:val="0"/>
      <w:marRight w:val="0"/>
      <w:marTop w:val="0"/>
      <w:marBottom w:val="0"/>
      <w:divBdr>
        <w:top w:val="none" w:sz="0" w:space="0" w:color="auto"/>
        <w:left w:val="none" w:sz="0" w:space="0" w:color="auto"/>
        <w:bottom w:val="none" w:sz="0" w:space="0" w:color="auto"/>
        <w:right w:val="none" w:sz="0" w:space="0" w:color="auto"/>
      </w:divBdr>
      <w:divsChild>
        <w:div w:id="1470052760">
          <w:marLeft w:val="0"/>
          <w:marRight w:val="0"/>
          <w:marTop w:val="0"/>
          <w:marBottom w:val="0"/>
          <w:divBdr>
            <w:top w:val="none" w:sz="0" w:space="0" w:color="auto"/>
            <w:left w:val="none" w:sz="0" w:space="0" w:color="auto"/>
            <w:bottom w:val="none" w:sz="0" w:space="0" w:color="auto"/>
            <w:right w:val="none" w:sz="0" w:space="0" w:color="auto"/>
          </w:divBdr>
          <w:divsChild>
            <w:div w:id="1140344559">
              <w:marLeft w:val="0"/>
              <w:marRight w:val="150"/>
              <w:marTop w:val="0"/>
              <w:marBottom w:val="0"/>
              <w:divBdr>
                <w:top w:val="none" w:sz="0" w:space="0" w:color="auto"/>
                <w:left w:val="none" w:sz="0" w:space="0" w:color="auto"/>
                <w:bottom w:val="none" w:sz="0" w:space="0" w:color="auto"/>
                <w:right w:val="none" w:sz="0" w:space="0" w:color="auto"/>
              </w:divBdr>
            </w:div>
            <w:div w:id="1809087869">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669067997">
      <w:bodyDiv w:val="1"/>
      <w:marLeft w:val="0"/>
      <w:marRight w:val="0"/>
      <w:marTop w:val="0"/>
      <w:marBottom w:val="0"/>
      <w:divBdr>
        <w:top w:val="none" w:sz="0" w:space="0" w:color="auto"/>
        <w:left w:val="none" w:sz="0" w:space="0" w:color="auto"/>
        <w:bottom w:val="none" w:sz="0" w:space="0" w:color="auto"/>
        <w:right w:val="none" w:sz="0" w:space="0" w:color="auto"/>
      </w:divBdr>
    </w:div>
    <w:div w:id="669139078">
      <w:bodyDiv w:val="1"/>
      <w:marLeft w:val="0"/>
      <w:marRight w:val="0"/>
      <w:marTop w:val="0"/>
      <w:marBottom w:val="0"/>
      <w:divBdr>
        <w:top w:val="none" w:sz="0" w:space="0" w:color="auto"/>
        <w:left w:val="none" w:sz="0" w:space="0" w:color="auto"/>
        <w:bottom w:val="none" w:sz="0" w:space="0" w:color="auto"/>
        <w:right w:val="none" w:sz="0" w:space="0" w:color="auto"/>
      </w:divBdr>
      <w:divsChild>
        <w:div w:id="1382749033">
          <w:marLeft w:val="450"/>
          <w:marRight w:val="0"/>
          <w:marTop w:val="0"/>
          <w:marBottom w:val="75"/>
          <w:divBdr>
            <w:top w:val="none" w:sz="0" w:space="0" w:color="auto"/>
            <w:left w:val="none" w:sz="0" w:space="0" w:color="auto"/>
            <w:bottom w:val="none" w:sz="0" w:space="0" w:color="auto"/>
            <w:right w:val="none" w:sz="0" w:space="0" w:color="auto"/>
          </w:divBdr>
        </w:div>
      </w:divsChild>
    </w:div>
    <w:div w:id="670379354">
      <w:bodyDiv w:val="1"/>
      <w:marLeft w:val="0"/>
      <w:marRight w:val="0"/>
      <w:marTop w:val="0"/>
      <w:marBottom w:val="0"/>
      <w:divBdr>
        <w:top w:val="none" w:sz="0" w:space="0" w:color="auto"/>
        <w:left w:val="none" w:sz="0" w:space="0" w:color="auto"/>
        <w:bottom w:val="none" w:sz="0" w:space="0" w:color="auto"/>
        <w:right w:val="none" w:sz="0" w:space="0" w:color="auto"/>
      </w:divBdr>
    </w:div>
    <w:div w:id="670792489">
      <w:bodyDiv w:val="1"/>
      <w:marLeft w:val="0"/>
      <w:marRight w:val="0"/>
      <w:marTop w:val="0"/>
      <w:marBottom w:val="0"/>
      <w:divBdr>
        <w:top w:val="none" w:sz="0" w:space="0" w:color="auto"/>
        <w:left w:val="none" w:sz="0" w:space="0" w:color="auto"/>
        <w:bottom w:val="none" w:sz="0" w:space="0" w:color="auto"/>
        <w:right w:val="none" w:sz="0" w:space="0" w:color="auto"/>
      </w:divBdr>
      <w:divsChild>
        <w:div w:id="274289694">
          <w:marLeft w:val="30"/>
          <w:marRight w:val="0"/>
          <w:marTop w:val="0"/>
          <w:marBottom w:val="0"/>
          <w:divBdr>
            <w:top w:val="none" w:sz="0" w:space="0" w:color="auto"/>
            <w:left w:val="none" w:sz="0" w:space="0" w:color="auto"/>
            <w:bottom w:val="none" w:sz="0" w:space="0" w:color="auto"/>
            <w:right w:val="none" w:sz="0" w:space="0" w:color="auto"/>
          </w:divBdr>
        </w:div>
        <w:div w:id="514734545">
          <w:marLeft w:val="30"/>
          <w:marRight w:val="0"/>
          <w:marTop w:val="0"/>
          <w:marBottom w:val="0"/>
          <w:divBdr>
            <w:top w:val="none" w:sz="0" w:space="0" w:color="auto"/>
            <w:left w:val="none" w:sz="0" w:space="0" w:color="auto"/>
            <w:bottom w:val="none" w:sz="0" w:space="0" w:color="auto"/>
            <w:right w:val="none" w:sz="0" w:space="0" w:color="auto"/>
          </w:divBdr>
        </w:div>
        <w:div w:id="522398621">
          <w:marLeft w:val="30"/>
          <w:marRight w:val="0"/>
          <w:marTop w:val="0"/>
          <w:marBottom w:val="0"/>
          <w:divBdr>
            <w:top w:val="none" w:sz="0" w:space="0" w:color="auto"/>
            <w:left w:val="none" w:sz="0" w:space="0" w:color="auto"/>
            <w:bottom w:val="none" w:sz="0" w:space="0" w:color="auto"/>
            <w:right w:val="none" w:sz="0" w:space="0" w:color="auto"/>
          </w:divBdr>
        </w:div>
        <w:div w:id="1485271676">
          <w:marLeft w:val="30"/>
          <w:marRight w:val="0"/>
          <w:marTop w:val="0"/>
          <w:marBottom w:val="0"/>
          <w:divBdr>
            <w:top w:val="none" w:sz="0" w:space="0" w:color="auto"/>
            <w:left w:val="none" w:sz="0" w:space="0" w:color="auto"/>
            <w:bottom w:val="none" w:sz="0" w:space="0" w:color="auto"/>
            <w:right w:val="none" w:sz="0" w:space="0" w:color="auto"/>
          </w:divBdr>
        </w:div>
        <w:div w:id="1585913319">
          <w:marLeft w:val="30"/>
          <w:marRight w:val="0"/>
          <w:marTop w:val="0"/>
          <w:marBottom w:val="0"/>
          <w:divBdr>
            <w:top w:val="none" w:sz="0" w:space="0" w:color="auto"/>
            <w:left w:val="none" w:sz="0" w:space="0" w:color="auto"/>
            <w:bottom w:val="none" w:sz="0" w:space="0" w:color="auto"/>
            <w:right w:val="none" w:sz="0" w:space="0" w:color="auto"/>
          </w:divBdr>
        </w:div>
        <w:div w:id="2008969992">
          <w:marLeft w:val="30"/>
          <w:marRight w:val="0"/>
          <w:marTop w:val="0"/>
          <w:marBottom w:val="0"/>
          <w:divBdr>
            <w:top w:val="none" w:sz="0" w:space="0" w:color="auto"/>
            <w:left w:val="none" w:sz="0" w:space="0" w:color="auto"/>
            <w:bottom w:val="none" w:sz="0" w:space="0" w:color="auto"/>
            <w:right w:val="none" w:sz="0" w:space="0" w:color="auto"/>
          </w:divBdr>
        </w:div>
      </w:divsChild>
    </w:div>
    <w:div w:id="670832807">
      <w:bodyDiv w:val="1"/>
      <w:marLeft w:val="0"/>
      <w:marRight w:val="0"/>
      <w:marTop w:val="0"/>
      <w:marBottom w:val="0"/>
      <w:divBdr>
        <w:top w:val="none" w:sz="0" w:space="0" w:color="auto"/>
        <w:left w:val="none" w:sz="0" w:space="0" w:color="auto"/>
        <w:bottom w:val="none" w:sz="0" w:space="0" w:color="auto"/>
        <w:right w:val="none" w:sz="0" w:space="0" w:color="auto"/>
      </w:divBdr>
      <w:divsChild>
        <w:div w:id="517081100">
          <w:marLeft w:val="0"/>
          <w:marRight w:val="300"/>
          <w:marTop w:val="60"/>
          <w:marBottom w:val="225"/>
          <w:divBdr>
            <w:top w:val="none" w:sz="0" w:space="0" w:color="auto"/>
            <w:left w:val="none" w:sz="0" w:space="0" w:color="auto"/>
            <w:bottom w:val="none" w:sz="0" w:space="0" w:color="auto"/>
            <w:right w:val="none" w:sz="0" w:space="0" w:color="auto"/>
          </w:divBdr>
          <w:divsChild>
            <w:div w:id="1135221829">
              <w:marLeft w:val="0"/>
              <w:marRight w:val="0"/>
              <w:marTop w:val="0"/>
              <w:marBottom w:val="0"/>
              <w:divBdr>
                <w:top w:val="none" w:sz="0" w:space="0" w:color="auto"/>
                <w:left w:val="none" w:sz="0" w:space="0" w:color="auto"/>
                <w:bottom w:val="none" w:sz="0" w:space="0" w:color="auto"/>
                <w:right w:val="none" w:sz="0" w:space="0" w:color="auto"/>
              </w:divBdr>
              <w:divsChild>
                <w:div w:id="1382902026">
                  <w:marLeft w:val="0"/>
                  <w:marRight w:val="75"/>
                  <w:marTop w:val="0"/>
                  <w:marBottom w:val="0"/>
                  <w:divBdr>
                    <w:top w:val="none" w:sz="0" w:space="0" w:color="auto"/>
                    <w:left w:val="none" w:sz="0" w:space="0" w:color="auto"/>
                    <w:bottom w:val="none" w:sz="0" w:space="0" w:color="auto"/>
                    <w:right w:val="none" w:sz="0" w:space="0" w:color="auto"/>
                  </w:divBdr>
                  <w:divsChild>
                    <w:div w:id="12003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68057">
          <w:marLeft w:val="0"/>
          <w:marRight w:val="0"/>
          <w:marTop w:val="0"/>
          <w:marBottom w:val="150"/>
          <w:divBdr>
            <w:top w:val="none" w:sz="0" w:space="0" w:color="auto"/>
            <w:left w:val="none" w:sz="0" w:space="0" w:color="auto"/>
            <w:bottom w:val="none" w:sz="0" w:space="0" w:color="auto"/>
            <w:right w:val="none" w:sz="0" w:space="0" w:color="auto"/>
          </w:divBdr>
          <w:divsChild>
            <w:div w:id="9442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7397">
      <w:bodyDiv w:val="1"/>
      <w:marLeft w:val="0"/>
      <w:marRight w:val="0"/>
      <w:marTop w:val="0"/>
      <w:marBottom w:val="0"/>
      <w:divBdr>
        <w:top w:val="none" w:sz="0" w:space="0" w:color="auto"/>
        <w:left w:val="none" w:sz="0" w:space="0" w:color="auto"/>
        <w:bottom w:val="none" w:sz="0" w:space="0" w:color="auto"/>
        <w:right w:val="none" w:sz="0" w:space="0" w:color="auto"/>
      </w:divBdr>
    </w:div>
    <w:div w:id="671102404">
      <w:bodyDiv w:val="1"/>
      <w:marLeft w:val="0"/>
      <w:marRight w:val="0"/>
      <w:marTop w:val="0"/>
      <w:marBottom w:val="0"/>
      <w:divBdr>
        <w:top w:val="none" w:sz="0" w:space="0" w:color="auto"/>
        <w:left w:val="none" w:sz="0" w:space="0" w:color="auto"/>
        <w:bottom w:val="none" w:sz="0" w:space="0" w:color="auto"/>
        <w:right w:val="none" w:sz="0" w:space="0" w:color="auto"/>
      </w:divBdr>
      <w:divsChild>
        <w:div w:id="1120077430">
          <w:marLeft w:val="2400"/>
          <w:marRight w:val="0"/>
          <w:marTop w:val="0"/>
          <w:marBottom w:val="0"/>
          <w:divBdr>
            <w:top w:val="none" w:sz="0" w:space="0" w:color="auto"/>
            <w:left w:val="none" w:sz="0" w:space="0" w:color="auto"/>
            <w:bottom w:val="none" w:sz="0" w:space="0" w:color="auto"/>
            <w:right w:val="none" w:sz="0" w:space="0" w:color="auto"/>
          </w:divBdr>
        </w:div>
        <w:div w:id="1260217382">
          <w:marLeft w:val="0"/>
          <w:marRight w:val="0"/>
          <w:marTop w:val="0"/>
          <w:marBottom w:val="0"/>
          <w:divBdr>
            <w:top w:val="none" w:sz="0" w:space="0" w:color="auto"/>
            <w:left w:val="none" w:sz="0" w:space="0" w:color="auto"/>
            <w:bottom w:val="none" w:sz="0" w:space="0" w:color="auto"/>
            <w:right w:val="none" w:sz="0" w:space="0" w:color="auto"/>
          </w:divBdr>
          <w:divsChild>
            <w:div w:id="199433772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672758080">
      <w:bodyDiv w:val="1"/>
      <w:marLeft w:val="0"/>
      <w:marRight w:val="0"/>
      <w:marTop w:val="0"/>
      <w:marBottom w:val="0"/>
      <w:divBdr>
        <w:top w:val="none" w:sz="0" w:space="0" w:color="auto"/>
        <w:left w:val="none" w:sz="0" w:space="0" w:color="auto"/>
        <w:bottom w:val="none" w:sz="0" w:space="0" w:color="auto"/>
        <w:right w:val="none" w:sz="0" w:space="0" w:color="auto"/>
      </w:divBdr>
    </w:div>
    <w:div w:id="673411430">
      <w:bodyDiv w:val="1"/>
      <w:marLeft w:val="0"/>
      <w:marRight w:val="0"/>
      <w:marTop w:val="0"/>
      <w:marBottom w:val="0"/>
      <w:divBdr>
        <w:top w:val="none" w:sz="0" w:space="0" w:color="auto"/>
        <w:left w:val="none" w:sz="0" w:space="0" w:color="auto"/>
        <w:bottom w:val="none" w:sz="0" w:space="0" w:color="auto"/>
        <w:right w:val="none" w:sz="0" w:space="0" w:color="auto"/>
      </w:divBdr>
    </w:div>
    <w:div w:id="674646843">
      <w:bodyDiv w:val="1"/>
      <w:marLeft w:val="0"/>
      <w:marRight w:val="0"/>
      <w:marTop w:val="0"/>
      <w:marBottom w:val="0"/>
      <w:divBdr>
        <w:top w:val="none" w:sz="0" w:space="0" w:color="auto"/>
        <w:left w:val="none" w:sz="0" w:space="0" w:color="auto"/>
        <w:bottom w:val="none" w:sz="0" w:space="0" w:color="auto"/>
        <w:right w:val="none" w:sz="0" w:space="0" w:color="auto"/>
      </w:divBdr>
    </w:div>
    <w:div w:id="674764034">
      <w:bodyDiv w:val="1"/>
      <w:marLeft w:val="0"/>
      <w:marRight w:val="0"/>
      <w:marTop w:val="0"/>
      <w:marBottom w:val="0"/>
      <w:divBdr>
        <w:top w:val="none" w:sz="0" w:space="0" w:color="auto"/>
        <w:left w:val="none" w:sz="0" w:space="0" w:color="auto"/>
        <w:bottom w:val="none" w:sz="0" w:space="0" w:color="auto"/>
        <w:right w:val="none" w:sz="0" w:space="0" w:color="auto"/>
      </w:divBdr>
    </w:div>
    <w:div w:id="675881719">
      <w:bodyDiv w:val="1"/>
      <w:marLeft w:val="0"/>
      <w:marRight w:val="0"/>
      <w:marTop w:val="0"/>
      <w:marBottom w:val="0"/>
      <w:divBdr>
        <w:top w:val="none" w:sz="0" w:space="0" w:color="auto"/>
        <w:left w:val="none" w:sz="0" w:space="0" w:color="auto"/>
        <w:bottom w:val="none" w:sz="0" w:space="0" w:color="auto"/>
        <w:right w:val="none" w:sz="0" w:space="0" w:color="auto"/>
      </w:divBdr>
      <w:divsChild>
        <w:div w:id="1161116889">
          <w:marLeft w:val="0"/>
          <w:marRight w:val="0"/>
          <w:marTop w:val="90"/>
          <w:marBottom w:val="0"/>
          <w:divBdr>
            <w:top w:val="none" w:sz="0" w:space="0" w:color="auto"/>
            <w:left w:val="none" w:sz="0" w:space="0" w:color="auto"/>
            <w:bottom w:val="none" w:sz="0" w:space="0" w:color="auto"/>
            <w:right w:val="none" w:sz="0" w:space="0" w:color="auto"/>
          </w:divBdr>
        </w:div>
        <w:div w:id="1964310893">
          <w:marLeft w:val="0"/>
          <w:marRight w:val="0"/>
          <w:marTop w:val="60"/>
          <w:marBottom w:val="120"/>
          <w:divBdr>
            <w:top w:val="none" w:sz="0" w:space="0" w:color="auto"/>
            <w:left w:val="none" w:sz="0" w:space="0" w:color="auto"/>
            <w:bottom w:val="none" w:sz="0" w:space="0" w:color="auto"/>
            <w:right w:val="none" w:sz="0" w:space="0" w:color="auto"/>
          </w:divBdr>
        </w:div>
      </w:divsChild>
    </w:div>
    <w:div w:id="676421609">
      <w:bodyDiv w:val="1"/>
      <w:marLeft w:val="0"/>
      <w:marRight w:val="0"/>
      <w:marTop w:val="0"/>
      <w:marBottom w:val="0"/>
      <w:divBdr>
        <w:top w:val="none" w:sz="0" w:space="0" w:color="auto"/>
        <w:left w:val="none" w:sz="0" w:space="0" w:color="auto"/>
        <w:bottom w:val="none" w:sz="0" w:space="0" w:color="auto"/>
        <w:right w:val="none" w:sz="0" w:space="0" w:color="auto"/>
      </w:divBdr>
      <w:divsChild>
        <w:div w:id="1066877154">
          <w:marLeft w:val="0"/>
          <w:marRight w:val="0"/>
          <w:marTop w:val="0"/>
          <w:marBottom w:val="0"/>
          <w:divBdr>
            <w:top w:val="none" w:sz="0" w:space="0" w:color="auto"/>
            <w:left w:val="none" w:sz="0" w:space="0" w:color="auto"/>
            <w:bottom w:val="none" w:sz="0" w:space="0" w:color="auto"/>
            <w:right w:val="none" w:sz="0" w:space="0" w:color="auto"/>
          </w:divBdr>
        </w:div>
      </w:divsChild>
    </w:div>
    <w:div w:id="677079563">
      <w:bodyDiv w:val="1"/>
      <w:marLeft w:val="0"/>
      <w:marRight w:val="0"/>
      <w:marTop w:val="0"/>
      <w:marBottom w:val="0"/>
      <w:divBdr>
        <w:top w:val="none" w:sz="0" w:space="0" w:color="auto"/>
        <w:left w:val="none" w:sz="0" w:space="0" w:color="auto"/>
        <w:bottom w:val="none" w:sz="0" w:space="0" w:color="auto"/>
        <w:right w:val="none" w:sz="0" w:space="0" w:color="auto"/>
      </w:divBdr>
    </w:div>
    <w:div w:id="677316233">
      <w:bodyDiv w:val="1"/>
      <w:marLeft w:val="0"/>
      <w:marRight w:val="0"/>
      <w:marTop w:val="0"/>
      <w:marBottom w:val="0"/>
      <w:divBdr>
        <w:top w:val="none" w:sz="0" w:space="0" w:color="auto"/>
        <w:left w:val="none" w:sz="0" w:space="0" w:color="auto"/>
        <w:bottom w:val="none" w:sz="0" w:space="0" w:color="auto"/>
        <w:right w:val="none" w:sz="0" w:space="0" w:color="auto"/>
      </w:divBdr>
      <w:divsChild>
        <w:div w:id="1440182614">
          <w:marLeft w:val="0"/>
          <w:marRight w:val="0"/>
          <w:marTop w:val="0"/>
          <w:marBottom w:val="0"/>
          <w:divBdr>
            <w:top w:val="none" w:sz="0" w:space="0" w:color="auto"/>
            <w:left w:val="none" w:sz="0" w:space="0" w:color="auto"/>
            <w:bottom w:val="none" w:sz="0" w:space="0" w:color="auto"/>
            <w:right w:val="none" w:sz="0" w:space="0" w:color="auto"/>
          </w:divBdr>
        </w:div>
      </w:divsChild>
    </w:div>
    <w:div w:id="677928609">
      <w:bodyDiv w:val="1"/>
      <w:marLeft w:val="0"/>
      <w:marRight w:val="0"/>
      <w:marTop w:val="0"/>
      <w:marBottom w:val="0"/>
      <w:divBdr>
        <w:top w:val="none" w:sz="0" w:space="0" w:color="auto"/>
        <w:left w:val="none" w:sz="0" w:space="0" w:color="auto"/>
        <w:bottom w:val="none" w:sz="0" w:space="0" w:color="auto"/>
        <w:right w:val="none" w:sz="0" w:space="0" w:color="auto"/>
      </w:divBdr>
      <w:divsChild>
        <w:div w:id="677197622">
          <w:marLeft w:val="0"/>
          <w:marRight w:val="0"/>
          <w:marTop w:val="90"/>
          <w:marBottom w:val="75"/>
          <w:divBdr>
            <w:top w:val="none" w:sz="0" w:space="0" w:color="auto"/>
            <w:left w:val="none" w:sz="0" w:space="0" w:color="auto"/>
            <w:bottom w:val="none" w:sz="0" w:space="0" w:color="auto"/>
            <w:right w:val="none" w:sz="0" w:space="0" w:color="auto"/>
          </w:divBdr>
        </w:div>
        <w:div w:id="763377348">
          <w:marLeft w:val="0"/>
          <w:marRight w:val="0"/>
          <w:marTop w:val="60"/>
          <w:marBottom w:val="120"/>
          <w:divBdr>
            <w:top w:val="none" w:sz="0" w:space="0" w:color="auto"/>
            <w:left w:val="none" w:sz="0" w:space="0" w:color="auto"/>
            <w:bottom w:val="none" w:sz="0" w:space="0" w:color="auto"/>
            <w:right w:val="none" w:sz="0" w:space="0" w:color="auto"/>
          </w:divBdr>
        </w:div>
      </w:divsChild>
    </w:div>
    <w:div w:id="678000136">
      <w:bodyDiv w:val="1"/>
      <w:marLeft w:val="0"/>
      <w:marRight w:val="0"/>
      <w:marTop w:val="0"/>
      <w:marBottom w:val="0"/>
      <w:divBdr>
        <w:top w:val="none" w:sz="0" w:space="0" w:color="auto"/>
        <w:left w:val="none" w:sz="0" w:space="0" w:color="auto"/>
        <w:bottom w:val="none" w:sz="0" w:space="0" w:color="auto"/>
        <w:right w:val="none" w:sz="0" w:space="0" w:color="auto"/>
      </w:divBdr>
    </w:div>
    <w:div w:id="678122176">
      <w:bodyDiv w:val="1"/>
      <w:marLeft w:val="0"/>
      <w:marRight w:val="0"/>
      <w:marTop w:val="0"/>
      <w:marBottom w:val="0"/>
      <w:divBdr>
        <w:top w:val="none" w:sz="0" w:space="0" w:color="auto"/>
        <w:left w:val="none" w:sz="0" w:space="0" w:color="auto"/>
        <w:bottom w:val="none" w:sz="0" w:space="0" w:color="auto"/>
        <w:right w:val="none" w:sz="0" w:space="0" w:color="auto"/>
      </w:divBdr>
    </w:div>
    <w:div w:id="678628543">
      <w:bodyDiv w:val="1"/>
      <w:marLeft w:val="0"/>
      <w:marRight w:val="0"/>
      <w:marTop w:val="0"/>
      <w:marBottom w:val="0"/>
      <w:divBdr>
        <w:top w:val="none" w:sz="0" w:space="0" w:color="auto"/>
        <w:left w:val="none" w:sz="0" w:space="0" w:color="auto"/>
        <w:bottom w:val="none" w:sz="0" w:space="0" w:color="auto"/>
        <w:right w:val="none" w:sz="0" w:space="0" w:color="auto"/>
      </w:divBdr>
    </w:div>
    <w:div w:id="679309388">
      <w:bodyDiv w:val="1"/>
      <w:marLeft w:val="0"/>
      <w:marRight w:val="0"/>
      <w:marTop w:val="0"/>
      <w:marBottom w:val="0"/>
      <w:divBdr>
        <w:top w:val="none" w:sz="0" w:space="0" w:color="auto"/>
        <w:left w:val="none" w:sz="0" w:space="0" w:color="auto"/>
        <w:bottom w:val="none" w:sz="0" w:space="0" w:color="auto"/>
        <w:right w:val="none" w:sz="0" w:space="0" w:color="auto"/>
      </w:divBdr>
      <w:divsChild>
        <w:div w:id="1116365125">
          <w:marLeft w:val="0"/>
          <w:marRight w:val="0"/>
          <w:marTop w:val="0"/>
          <w:marBottom w:val="0"/>
          <w:divBdr>
            <w:top w:val="none" w:sz="0" w:space="0" w:color="auto"/>
            <w:left w:val="none" w:sz="0" w:space="0" w:color="auto"/>
            <w:bottom w:val="none" w:sz="0" w:space="0" w:color="auto"/>
            <w:right w:val="none" w:sz="0" w:space="0" w:color="auto"/>
          </w:divBdr>
        </w:div>
      </w:divsChild>
    </w:div>
    <w:div w:id="679429196">
      <w:bodyDiv w:val="1"/>
      <w:marLeft w:val="0"/>
      <w:marRight w:val="0"/>
      <w:marTop w:val="0"/>
      <w:marBottom w:val="0"/>
      <w:divBdr>
        <w:top w:val="none" w:sz="0" w:space="0" w:color="auto"/>
        <w:left w:val="none" w:sz="0" w:space="0" w:color="auto"/>
        <w:bottom w:val="none" w:sz="0" w:space="0" w:color="auto"/>
        <w:right w:val="none" w:sz="0" w:space="0" w:color="auto"/>
      </w:divBdr>
      <w:divsChild>
        <w:div w:id="1879508753">
          <w:marLeft w:val="0"/>
          <w:marRight w:val="150"/>
          <w:marTop w:val="0"/>
          <w:marBottom w:val="0"/>
          <w:divBdr>
            <w:top w:val="none" w:sz="0" w:space="0" w:color="auto"/>
            <w:left w:val="none" w:sz="0" w:space="0" w:color="auto"/>
            <w:bottom w:val="none" w:sz="0" w:space="0" w:color="auto"/>
            <w:right w:val="none" w:sz="0" w:space="0" w:color="auto"/>
          </w:divBdr>
          <w:divsChild>
            <w:div w:id="1939286769">
              <w:marLeft w:val="0"/>
              <w:marRight w:val="0"/>
              <w:marTop w:val="0"/>
              <w:marBottom w:val="0"/>
              <w:divBdr>
                <w:top w:val="none" w:sz="0" w:space="0" w:color="auto"/>
                <w:left w:val="none" w:sz="0" w:space="0" w:color="auto"/>
                <w:bottom w:val="none" w:sz="0" w:space="0" w:color="auto"/>
                <w:right w:val="none" w:sz="0" w:space="0" w:color="auto"/>
              </w:divBdr>
              <w:divsChild>
                <w:div w:id="1446849655">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679503197">
      <w:bodyDiv w:val="1"/>
      <w:marLeft w:val="0"/>
      <w:marRight w:val="0"/>
      <w:marTop w:val="0"/>
      <w:marBottom w:val="0"/>
      <w:divBdr>
        <w:top w:val="none" w:sz="0" w:space="0" w:color="auto"/>
        <w:left w:val="none" w:sz="0" w:space="0" w:color="auto"/>
        <w:bottom w:val="none" w:sz="0" w:space="0" w:color="auto"/>
        <w:right w:val="none" w:sz="0" w:space="0" w:color="auto"/>
      </w:divBdr>
    </w:div>
    <w:div w:id="679551853">
      <w:bodyDiv w:val="1"/>
      <w:marLeft w:val="0"/>
      <w:marRight w:val="0"/>
      <w:marTop w:val="0"/>
      <w:marBottom w:val="0"/>
      <w:divBdr>
        <w:top w:val="none" w:sz="0" w:space="0" w:color="auto"/>
        <w:left w:val="none" w:sz="0" w:space="0" w:color="auto"/>
        <w:bottom w:val="none" w:sz="0" w:space="0" w:color="auto"/>
        <w:right w:val="none" w:sz="0" w:space="0" w:color="auto"/>
      </w:divBdr>
    </w:div>
    <w:div w:id="680204330">
      <w:bodyDiv w:val="1"/>
      <w:marLeft w:val="0"/>
      <w:marRight w:val="0"/>
      <w:marTop w:val="0"/>
      <w:marBottom w:val="0"/>
      <w:divBdr>
        <w:top w:val="none" w:sz="0" w:space="0" w:color="auto"/>
        <w:left w:val="none" w:sz="0" w:space="0" w:color="auto"/>
        <w:bottom w:val="none" w:sz="0" w:space="0" w:color="auto"/>
        <w:right w:val="none" w:sz="0" w:space="0" w:color="auto"/>
      </w:divBdr>
      <w:divsChild>
        <w:div w:id="696078960">
          <w:marLeft w:val="0"/>
          <w:marRight w:val="0"/>
          <w:marTop w:val="210"/>
          <w:marBottom w:val="30"/>
          <w:divBdr>
            <w:top w:val="none" w:sz="0" w:space="0" w:color="auto"/>
            <w:left w:val="none" w:sz="0" w:space="0" w:color="auto"/>
            <w:bottom w:val="none" w:sz="0" w:space="0" w:color="auto"/>
            <w:right w:val="none" w:sz="0" w:space="0" w:color="auto"/>
          </w:divBdr>
          <w:divsChild>
            <w:div w:id="879440320">
              <w:marLeft w:val="0"/>
              <w:marRight w:val="0"/>
              <w:marTop w:val="0"/>
              <w:marBottom w:val="0"/>
              <w:divBdr>
                <w:top w:val="none" w:sz="0" w:space="0" w:color="auto"/>
                <w:left w:val="none" w:sz="0" w:space="0" w:color="auto"/>
                <w:bottom w:val="none" w:sz="0" w:space="0" w:color="auto"/>
                <w:right w:val="none" w:sz="0" w:space="0" w:color="auto"/>
              </w:divBdr>
            </w:div>
          </w:divsChild>
        </w:div>
        <w:div w:id="1058822044">
          <w:marLeft w:val="0"/>
          <w:marRight w:val="0"/>
          <w:marTop w:val="225"/>
          <w:marBottom w:val="0"/>
          <w:divBdr>
            <w:top w:val="none" w:sz="0" w:space="0" w:color="auto"/>
            <w:left w:val="none" w:sz="0" w:space="0" w:color="auto"/>
            <w:bottom w:val="none" w:sz="0" w:space="0" w:color="auto"/>
            <w:right w:val="none" w:sz="0" w:space="0" w:color="auto"/>
          </w:divBdr>
        </w:div>
      </w:divsChild>
    </w:div>
    <w:div w:id="680278623">
      <w:bodyDiv w:val="1"/>
      <w:marLeft w:val="0"/>
      <w:marRight w:val="0"/>
      <w:marTop w:val="0"/>
      <w:marBottom w:val="0"/>
      <w:divBdr>
        <w:top w:val="none" w:sz="0" w:space="0" w:color="auto"/>
        <w:left w:val="none" w:sz="0" w:space="0" w:color="auto"/>
        <w:bottom w:val="none" w:sz="0" w:space="0" w:color="auto"/>
        <w:right w:val="none" w:sz="0" w:space="0" w:color="auto"/>
      </w:divBdr>
    </w:div>
    <w:div w:id="681510212">
      <w:marLeft w:val="0"/>
      <w:marRight w:val="0"/>
      <w:marTop w:val="0"/>
      <w:marBottom w:val="0"/>
      <w:divBdr>
        <w:top w:val="none" w:sz="0" w:space="0" w:color="auto"/>
        <w:left w:val="none" w:sz="0" w:space="0" w:color="auto"/>
        <w:bottom w:val="none" w:sz="0" w:space="0" w:color="auto"/>
        <w:right w:val="none" w:sz="0" w:space="0" w:color="auto"/>
      </w:divBdr>
    </w:div>
    <w:div w:id="681737355">
      <w:bodyDiv w:val="1"/>
      <w:marLeft w:val="0"/>
      <w:marRight w:val="0"/>
      <w:marTop w:val="0"/>
      <w:marBottom w:val="0"/>
      <w:divBdr>
        <w:top w:val="none" w:sz="0" w:space="0" w:color="auto"/>
        <w:left w:val="none" w:sz="0" w:space="0" w:color="auto"/>
        <w:bottom w:val="none" w:sz="0" w:space="0" w:color="auto"/>
        <w:right w:val="none" w:sz="0" w:space="0" w:color="auto"/>
      </w:divBdr>
    </w:div>
    <w:div w:id="682122988">
      <w:bodyDiv w:val="1"/>
      <w:marLeft w:val="0"/>
      <w:marRight w:val="0"/>
      <w:marTop w:val="0"/>
      <w:marBottom w:val="0"/>
      <w:divBdr>
        <w:top w:val="none" w:sz="0" w:space="0" w:color="auto"/>
        <w:left w:val="none" w:sz="0" w:space="0" w:color="auto"/>
        <w:bottom w:val="none" w:sz="0" w:space="0" w:color="auto"/>
        <w:right w:val="none" w:sz="0" w:space="0" w:color="auto"/>
      </w:divBdr>
    </w:div>
    <w:div w:id="682124551">
      <w:bodyDiv w:val="1"/>
      <w:marLeft w:val="0"/>
      <w:marRight w:val="0"/>
      <w:marTop w:val="0"/>
      <w:marBottom w:val="0"/>
      <w:divBdr>
        <w:top w:val="none" w:sz="0" w:space="0" w:color="auto"/>
        <w:left w:val="none" w:sz="0" w:space="0" w:color="auto"/>
        <w:bottom w:val="none" w:sz="0" w:space="0" w:color="auto"/>
        <w:right w:val="none" w:sz="0" w:space="0" w:color="auto"/>
      </w:divBdr>
    </w:div>
    <w:div w:id="682434428">
      <w:bodyDiv w:val="1"/>
      <w:marLeft w:val="0"/>
      <w:marRight w:val="0"/>
      <w:marTop w:val="0"/>
      <w:marBottom w:val="0"/>
      <w:divBdr>
        <w:top w:val="none" w:sz="0" w:space="0" w:color="auto"/>
        <w:left w:val="none" w:sz="0" w:space="0" w:color="auto"/>
        <w:bottom w:val="none" w:sz="0" w:space="0" w:color="auto"/>
        <w:right w:val="none" w:sz="0" w:space="0" w:color="auto"/>
      </w:divBdr>
    </w:div>
    <w:div w:id="682510501">
      <w:bodyDiv w:val="1"/>
      <w:marLeft w:val="0"/>
      <w:marRight w:val="0"/>
      <w:marTop w:val="0"/>
      <w:marBottom w:val="0"/>
      <w:divBdr>
        <w:top w:val="none" w:sz="0" w:space="0" w:color="auto"/>
        <w:left w:val="none" w:sz="0" w:space="0" w:color="auto"/>
        <w:bottom w:val="none" w:sz="0" w:space="0" w:color="auto"/>
        <w:right w:val="none" w:sz="0" w:space="0" w:color="auto"/>
      </w:divBdr>
      <w:divsChild>
        <w:div w:id="1592271673">
          <w:marLeft w:val="0"/>
          <w:marRight w:val="0"/>
          <w:marTop w:val="0"/>
          <w:marBottom w:val="0"/>
          <w:divBdr>
            <w:top w:val="none" w:sz="0" w:space="0" w:color="auto"/>
            <w:left w:val="none" w:sz="0" w:space="0" w:color="auto"/>
            <w:bottom w:val="none" w:sz="0" w:space="0" w:color="auto"/>
            <w:right w:val="none" w:sz="0" w:space="0" w:color="auto"/>
          </w:divBdr>
        </w:div>
        <w:div w:id="1721130059">
          <w:marLeft w:val="0"/>
          <w:marRight w:val="0"/>
          <w:marTop w:val="0"/>
          <w:marBottom w:val="0"/>
          <w:divBdr>
            <w:top w:val="none" w:sz="0" w:space="0" w:color="auto"/>
            <w:left w:val="none" w:sz="0" w:space="0" w:color="auto"/>
            <w:bottom w:val="none" w:sz="0" w:space="0" w:color="auto"/>
            <w:right w:val="none" w:sz="0" w:space="0" w:color="auto"/>
          </w:divBdr>
        </w:div>
        <w:div w:id="62484600">
          <w:marLeft w:val="0"/>
          <w:marRight w:val="0"/>
          <w:marTop w:val="0"/>
          <w:marBottom w:val="0"/>
          <w:divBdr>
            <w:top w:val="none" w:sz="0" w:space="0" w:color="auto"/>
            <w:left w:val="none" w:sz="0" w:space="0" w:color="auto"/>
            <w:bottom w:val="none" w:sz="0" w:space="0" w:color="auto"/>
            <w:right w:val="none" w:sz="0" w:space="0" w:color="auto"/>
          </w:divBdr>
        </w:div>
        <w:div w:id="1364476226">
          <w:marLeft w:val="0"/>
          <w:marRight w:val="0"/>
          <w:marTop w:val="0"/>
          <w:marBottom w:val="0"/>
          <w:divBdr>
            <w:top w:val="none" w:sz="0" w:space="0" w:color="auto"/>
            <w:left w:val="none" w:sz="0" w:space="0" w:color="auto"/>
            <w:bottom w:val="none" w:sz="0" w:space="0" w:color="auto"/>
            <w:right w:val="none" w:sz="0" w:space="0" w:color="auto"/>
          </w:divBdr>
        </w:div>
      </w:divsChild>
    </w:div>
    <w:div w:id="682821516">
      <w:bodyDiv w:val="1"/>
      <w:marLeft w:val="0"/>
      <w:marRight w:val="0"/>
      <w:marTop w:val="0"/>
      <w:marBottom w:val="0"/>
      <w:divBdr>
        <w:top w:val="none" w:sz="0" w:space="0" w:color="auto"/>
        <w:left w:val="none" w:sz="0" w:space="0" w:color="auto"/>
        <w:bottom w:val="none" w:sz="0" w:space="0" w:color="auto"/>
        <w:right w:val="none" w:sz="0" w:space="0" w:color="auto"/>
      </w:divBdr>
    </w:div>
    <w:div w:id="683241868">
      <w:bodyDiv w:val="1"/>
      <w:marLeft w:val="0"/>
      <w:marRight w:val="0"/>
      <w:marTop w:val="0"/>
      <w:marBottom w:val="0"/>
      <w:divBdr>
        <w:top w:val="none" w:sz="0" w:space="0" w:color="auto"/>
        <w:left w:val="none" w:sz="0" w:space="0" w:color="auto"/>
        <w:bottom w:val="none" w:sz="0" w:space="0" w:color="auto"/>
        <w:right w:val="none" w:sz="0" w:space="0" w:color="auto"/>
      </w:divBdr>
      <w:divsChild>
        <w:div w:id="972563978">
          <w:marLeft w:val="0"/>
          <w:marRight w:val="0"/>
          <w:marTop w:val="0"/>
          <w:marBottom w:val="0"/>
          <w:divBdr>
            <w:top w:val="none" w:sz="0" w:space="0" w:color="auto"/>
            <w:left w:val="none" w:sz="0" w:space="0" w:color="auto"/>
            <w:bottom w:val="none" w:sz="0" w:space="0" w:color="auto"/>
            <w:right w:val="none" w:sz="0" w:space="0" w:color="auto"/>
          </w:divBdr>
        </w:div>
        <w:div w:id="1783264118">
          <w:marLeft w:val="0"/>
          <w:marRight w:val="0"/>
          <w:marTop w:val="0"/>
          <w:marBottom w:val="0"/>
          <w:divBdr>
            <w:top w:val="none" w:sz="0" w:space="0" w:color="auto"/>
            <w:left w:val="none" w:sz="0" w:space="0" w:color="auto"/>
            <w:bottom w:val="none" w:sz="0" w:space="0" w:color="auto"/>
            <w:right w:val="none" w:sz="0" w:space="0" w:color="auto"/>
          </w:divBdr>
        </w:div>
      </w:divsChild>
    </w:div>
    <w:div w:id="683439958">
      <w:marLeft w:val="0"/>
      <w:marRight w:val="0"/>
      <w:marTop w:val="0"/>
      <w:marBottom w:val="0"/>
      <w:divBdr>
        <w:top w:val="none" w:sz="0" w:space="0" w:color="auto"/>
        <w:left w:val="none" w:sz="0" w:space="0" w:color="auto"/>
        <w:bottom w:val="none" w:sz="0" w:space="0" w:color="auto"/>
        <w:right w:val="none" w:sz="0" w:space="0" w:color="auto"/>
      </w:divBdr>
    </w:div>
    <w:div w:id="683631218">
      <w:bodyDiv w:val="1"/>
      <w:marLeft w:val="0"/>
      <w:marRight w:val="0"/>
      <w:marTop w:val="0"/>
      <w:marBottom w:val="0"/>
      <w:divBdr>
        <w:top w:val="none" w:sz="0" w:space="0" w:color="auto"/>
        <w:left w:val="none" w:sz="0" w:space="0" w:color="auto"/>
        <w:bottom w:val="none" w:sz="0" w:space="0" w:color="auto"/>
        <w:right w:val="none" w:sz="0" w:space="0" w:color="auto"/>
      </w:divBdr>
      <w:divsChild>
        <w:div w:id="34425379">
          <w:marLeft w:val="0"/>
          <w:marRight w:val="0"/>
          <w:marTop w:val="0"/>
          <w:marBottom w:val="150"/>
          <w:divBdr>
            <w:top w:val="none" w:sz="0" w:space="0" w:color="auto"/>
            <w:left w:val="none" w:sz="0" w:space="0" w:color="auto"/>
            <w:bottom w:val="none" w:sz="0" w:space="0" w:color="auto"/>
            <w:right w:val="none" w:sz="0" w:space="0" w:color="auto"/>
          </w:divBdr>
        </w:div>
        <w:div w:id="893277134">
          <w:marLeft w:val="0"/>
          <w:marRight w:val="0"/>
          <w:marTop w:val="0"/>
          <w:marBottom w:val="0"/>
          <w:divBdr>
            <w:top w:val="none" w:sz="0" w:space="0" w:color="auto"/>
            <w:left w:val="none" w:sz="0" w:space="0" w:color="auto"/>
            <w:bottom w:val="none" w:sz="0" w:space="0" w:color="auto"/>
            <w:right w:val="none" w:sz="0" w:space="0" w:color="auto"/>
          </w:divBdr>
        </w:div>
      </w:divsChild>
    </w:div>
    <w:div w:id="684017056">
      <w:bodyDiv w:val="1"/>
      <w:marLeft w:val="0"/>
      <w:marRight w:val="0"/>
      <w:marTop w:val="0"/>
      <w:marBottom w:val="0"/>
      <w:divBdr>
        <w:top w:val="none" w:sz="0" w:space="0" w:color="auto"/>
        <w:left w:val="none" w:sz="0" w:space="0" w:color="auto"/>
        <w:bottom w:val="none" w:sz="0" w:space="0" w:color="auto"/>
        <w:right w:val="none" w:sz="0" w:space="0" w:color="auto"/>
      </w:divBdr>
    </w:div>
    <w:div w:id="684673966">
      <w:bodyDiv w:val="1"/>
      <w:marLeft w:val="0"/>
      <w:marRight w:val="0"/>
      <w:marTop w:val="0"/>
      <w:marBottom w:val="0"/>
      <w:divBdr>
        <w:top w:val="none" w:sz="0" w:space="0" w:color="auto"/>
        <w:left w:val="none" w:sz="0" w:space="0" w:color="auto"/>
        <w:bottom w:val="none" w:sz="0" w:space="0" w:color="auto"/>
        <w:right w:val="none" w:sz="0" w:space="0" w:color="auto"/>
      </w:divBdr>
    </w:div>
    <w:div w:id="685139180">
      <w:bodyDiv w:val="1"/>
      <w:marLeft w:val="0"/>
      <w:marRight w:val="0"/>
      <w:marTop w:val="0"/>
      <w:marBottom w:val="0"/>
      <w:divBdr>
        <w:top w:val="none" w:sz="0" w:space="0" w:color="auto"/>
        <w:left w:val="none" w:sz="0" w:space="0" w:color="auto"/>
        <w:bottom w:val="none" w:sz="0" w:space="0" w:color="auto"/>
        <w:right w:val="none" w:sz="0" w:space="0" w:color="auto"/>
      </w:divBdr>
    </w:div>
    <w:div w:id="685981502">
      <w:bodyDiv w:val="1"/>
      <w:marLeft w:val="0"/>
      <w:marRight w:val="0"/>
      <w:marTop w:val="0"/>
      <w:marBottom w:val="0"/>
      <w:divBdr>
        <w:top w:val="none" w:sz="0" w:space="0" w:color="auto"/>
        <w:left w:val="none" w:sz="0" w:space="0" w:color="auto"/>
        <w:bottom w:val="none" w:sz="0" w:space="0" w:color="auto"/>
        <w:right w:val="none" w:sz="0" w:space="0" w:color="auto"/>
      </w:divBdr>
    </w:div>
    <w:div w:id="686294449">
      <w:bodyDiv w:val="1"/>
      <w:marLeft w:val="0"/>
      <w:marRight w:val="0"/>
      <w:marTop w:val="0"/>
      <w:marBottom w:val="0"/>
      <w:divBdr>
        <w:top w:val="none" w:sz="0" w:space="0" w:color="auto"/>
        <w:left w:val="none" w:sz="0" w:space="0" w:color="auto"/>
        <w:bottom w:val="none" w:sz="0" w:space="0" w:color="auto"/>
        <w:right w:val="none" w:sz="0" w:space="0" w:color="auto"/>
      </w:divBdr>
      <w:divsChild>
        <w:div w:id="1058551893">
          <w:marLeft w:val="0"/>
          <w:marRight w:val="0"/>
          <w:marTop w:val="0"/>
          <w:marBottom w:val="240"/>
          <w:divBdr>
            <w:top w:val="none" w:sz="0" w:space="0" w:color="auto"/>
            <w:left w:val="none" w:sz="0" w:space="0" w:color="auto"/>
            <w:bottom w:val="none" w:sz="0" w:space="0" w:color="auto"/>
            <w:right w:val="none" w:sz="0" w:space="0" w:color="auto"/>
          </w:divBdr>
        </w:div>
        <w:div w:id="920798447">
          <w:marLeft w:val="0"/>
          <w:marRight w:val="0"/>
          <w:marTop w:val="0"/>
          <w:marBottom w:val="240"/>
          <w:divBdr>
            <w:top w:val="none" w:sz="0" w:space="0" w:color="auto"/>
            <w:left w:val="none" w:sz="0" w:space="0" w:color="auto"/>
            <w:bottom w:val="none" w:sz="0" w:space="0" w:color="auto"/>
            <w:right w:val="none" w:sz="0" w:space="0" w:color="auto"/>
          </w:divBdr>
          <w:divsChild>
            <w:div w:id="5792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8">
      <w:bodyDiv w:val="1"/>
      <w:marLeft w:val="0"/>
      <w:marRight w:val="0"/>
      <w:marTop w:val="0"/>
      <w:marBottom w:val="0"/>
      <w:divBdr>
        <w:top w:val="none" w:sz="0" w:space="0" w:color="auto"/>
        <w:left w:val="none" w:sz="0" w:space="0" w:color="auto"/>
        <w:bottom w:val="none" w:sz="0" w:space="0" w:color="auto"/>
        <w:right w:val="none" w:sz="0" w:space="0" w:color="auto"/>
      </w:divBdr>
    </w:div>
    <w:div w:id="686757682">
      <w:marLeft w:val="0"/>
      <w:marRight w:val="0"/>
      <w:marTop w:val="0"/>
      <w:marBottom w:val="0"/>
      <w:divBdr>
        <w:top w:val="none" w:sz="0" w:space="0" w:color="auto"/>
        <w:left w:val="none" w:sz="0" w:space="0" w:color="auto"/>
        <w:bottom w:val="none" w:sz="0" w:space="0" w:color="auto"/>
        <w:right w:val="none" w:sz="0" w:space="0" w:color="auto"/>
      </w:divBdr>
    </w:div>
    <w:div w:id="686951538">
      <w:marLeft w:val="0"/>
      <w:marRight w:val="0"/>
      <w:marTop w:val="0"/>
      <w:marBottom w:val="0"/>
      <w:divBdr>
        <w:top w:val="none" w:sz="0" w:space="0" w:color="auto"/>
        <w:left w:val="none" w:sz="0" w:space="0" w:color="auto"/>
        <w:bottom w:val="none" w:sz="0" w:space="0" w:color="auto"/>
        <w:right w:val="none" w:sz="0" w:space="0" w:color="auto"/>
      </w:divBdr>
    </w:div>
    <w:div w:id="687294470">
      <w:bodyDiv w:val="1"/>
      <w:marLeft w:val="0"/>
      <w:marRight w:val="0"/>
      <w:marTop w:val="0"/>
      <w:marBottom w:val="0"/>
      <w:divBdr>
        <w:top w:val="none" w:sz="0" w:space="0" w:color="auto"/>
        <w:left w:val="none" w:sz="0" w:space="0" w:color="auto"/>
        <w:bottom w:val="none" w:sz="0" w:space="0" w:color="auto"/>
        <w:right w:val="none" w:sz="0" w:space="0" w:color="auto"/>
      </w:divBdr>
    </w:div>
    <w:div w:id="687483342">
      <w:bodyDiv w:val="1"/>
      <w:marLeft w:val="0"/>
      <w:marRight w:val="0"/>
      <w:marTop w:val="0"/>
      <w:marBottom w:val="0"/>
      <w:divBdr>
        <w:top w:val="none" w:sz="0" w:space="0" w:color="auto"/>
        <w:left w:val="none" w:sz="0" w:space="0" w:color="auto"/>
        <w:bottom w:val="none" w:sz="0" w:space="0" w:color="auto"/>
        <w:right w:val="none" w:sz="0" w:space="0" w:color="auto"/>
      </w:divBdr>
      <w:divsChild>
        <w:div w:id="1283345007">
          <w:marLeft w:val="0"/>
          <w:marRight w:val="0"/>
          <w:marTop w:val="0"/>
          <w:marBottom w:val="0"/>
          <w:divBdr>
            <w:top w:val="none" w:sz="0" w:space="0" w:color="auto"/>
            <w:left w:val="none" w:sz="0" w:space="0" w:color="auto"/>
            <w:bottom w:val="none" w:sz="0" w:space="0" w:color="auto"/>
            <w:right w:val="single" w:sz="6" w:space="15" w:color="D9D9D9"/>
          </w:divBdr>
          <w:divsChild>
            <w:div w:id="1450664812">
              <w:marLeft w:val="-15"/>
              <w:marRight w:val="0"/>
              <w:marTop w:val="0"/>
              <w:marBottom w:val="0"/>
              <w:divBdr>
                <w:top w:val="none" w:sz="0" w:space="0" w:color="auto"/>
                <w:left w:val="none" w:sz="0" w:space="0" w:color="auto"/>
                <w:bottom w:val="none" w:sz="0" w:space="0" w:color="auto"/>
                <w:right w:val="none" w:sz="0" w:space="0" w:color="auto"/>
              </w:divBdr>
              <w:divsChild>
                <w:div w:id="164207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26355">
          <w:marLeft w:val="0"/>
          <w:marRight w:val="0"/>
          <w:marTop w:val="0"/>
          <w:marBottom w:val="0"/>
          <w:divBdr>
            <w:top w:val="single" w:sz="6" w:space="0" w:color="D9D9D9"/>
            <w:left w:val="none" w:sz="0" w:space="0" w:color="auto"/>
            <w:bottom w:val="none" w:sz="0" w:space="0" w:color="auto"/>
            <w:right w:val="single" w:sz="6" w:space="15" w:color="D9D9D9"/>
          </w:divBdr>
          <w:divsChild>
            <w:div w:id="1923642576">
              <w:marLeft w:val="0"/>
              <w:marRight w:val="0"/>
              <w:marTop w:val="0"/>
              <w:marBottom w:val="0"/>
              <w:divBdr>
                <w:top w:val="none" w:sz="0" w:space="0" w:color="auto"/>
                <w:left w:val="none" w:sz="0" w:space="0" w:color="auto"/>
                <w:bottom w:val="none" w:sz="0" w:space="0" w:color="auto"/>
                <w:right w:val="none" w:sz="0" w:space="0" w:color="auto"/>
              </w:divBdr>
              <w:divsChild>
                <w:div w:id="6585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87859">
      <w:bodyDiv w:val="1"/>
      <w:marLeft w:val="0"/>
      <w:marRight w:val="0"/>
      <w:marTop w:val="0"/>
      <w:marBottom w:val="0"/>
      <w:divBdr>
        <w:top w:val="none" w:sz="0" w:space="0" w:color="auto"/>
        <w:left w:val="none" w:sz="0" w:space="0" w:color="auto"/>
        <w:bottom w:val="none" w:sz="0" w:space="0" w:color="auto"/>
        <w:right w:val="none" w:sz="0" w:space="0" w:color="auto"/>
      </w:divBdr>
    </w:div>
    <w:div w:id="688023489">
      <w:bodyDiv w:val="1"/>
      <w:marLeft w:val="0"/>
      <w:marRight w:val="0"/>
      <w:marTop w:val="0"/>
      <w:marBottom w:val="0"/>
      <w:divBdr>
        <w:top w:val="none" w:sz="0" w:space="0" w:color="auto"/>
        <w:left w:val="none" w:sz="0" w:space="0" w:color="auto"/>
        <w:bottom w:val="none" w:sz="0" w:space="0" w:color="auto"/>
        <w:right w:val="none" w:sz="0" w:space="0" w:color="auto"/>
      </w:divBdr>
    </w:div>
    <w:div w:id="688482640">
      <w:bodyDiv w:val="1"/>
      <w:marLeft w:val="0"/>
      <w:marRight w:val="0"/>
      <w:marTop w:val="0"/>
      <w:marBottom w:val="0"/>
      <w:divBdr>
        <w:top w:val="none" w:sz="0" w:space="0" w:color="auto"/>
        <w:left w:val="none" w:sz="0" w:space="0" w:color="auto"/>
        <w:bottom w:val="none" w:sz="0" w:space="0" w:color="auto"/>
        <w:right w:val="none" w:sz="0" w:space="0" w:color="auto"/>
      </w:divBdr>
    </w:div>
    <w:div w:id="688526213">
      <w:marLeft w:val="0"/>
      <w:marRight w:val="0"/>
      <w:marTop w:val="0"/>
      <w:marBottom w:val="0"/>
      <w:divBdr>
        <w:top w:val="none" w:sz="0" w:space="0" w:color="auto"/>
        <w:left w:val="none" w:sz="0" w:space="0" w:color="auto"/>
        <w:bottom w:val="none" w:sz="0" w:space="0" w:color="auto"/>
        <w:right w:val="none" w:sz="0" w:space="0" w:color="auto"/>
      </w:divBdr>
      <w:divsChild>
        <w:div w:id="309796040">
          <w:marLeft w:val="0"/>
          <w:marRight w:val="0"/>
          <w:marTop w:val="0"/>
          <w:marBottom w:val="0"/>
          <w:divBdr>
            <w:top w:val="none" w:sz="0" w:space="0" w:color="auto"/>
            <w:left w:val="none" w:sz="0" w:space="0" w:color="auto"/>
            <w:bottom w:val="none" w:sz="0" w:space="0" w:color="auto"/>
            <w:right w:val="none" w:sz="0" w:space="0" w:color="auto"/>
          </w:divBdr>
          <w:divsChild>
            <w:div w:id="187191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734">
      <w:bodyDiv w:val="1"/>
      <w:marLeft w:val="0"/>
      <w:marRight w:val="0"/>
      <w:marTop w:val="0"/>
      <w:marBottom w:val="0"/>
      <w:divBdr>
        <w:top w:val="none" w:sz="0" w:space="0" w:color="auto"/>
        <w:left w:val="none" w:sz="0" w:space="0" w:color="auto"/>
        <w:bottom w:val="none" w:sz="0" w:space="0" w:color="auto"/>
        <w:right w:val="none" w:sz="0" w:space="0" w:color="auto"/>
      </w:divBdr>
      <w:divsChild>
        <w:div w:id="1999574629">
          <w:marLeft w:val="0"/>
          <w:marRight w:val="0"/>
          <w:marTop w:val="0"/>
          <w:marBottom w:val="0"/>
          <w:divBdr>
            <w:top w:val="none" w:sz="0" w:space="0" w:color="auto"/>
            <w:left w:val="none" w:sz="0" w:space="0" w:color="auto"/>
            <w:bottom w:val="none" w:sz="0" w:space="0" w:color="auto"/>
            <w:right w:val="none" w:sz="0" w:space="0" w:color="auto"/>
          </w:divBdr>
        </w:div>
      </w:divsChild>
    </w:div>
    <w:div w:id="688677191">
      <w:bodyDiv w:val="1"/>
      <w:marLeft w:val="0"/>
      <w:marRight w:val="0"/>
      <w:marTop w:val="0"/>
      <w:marBottom w:val="0"/>
      <w:divBdr>
        <w:top w:val="none" w:sz="0" w:space="0" w:color="auto"/>
        <w:left w:val="none" w:sz="0" w:space="0" w:color="auto"/>
        <w:bottom w:val="none" w:sz="0" w:space="0" w:color="auto"/>
        <w:right w:val="none" w:sz="0" w:space="0" w:color="auto"/>
      </w:divBdr>
    </w:div>
    <w:div w:id="688988041">
      <w:bodyDiv w:val="1"/>
      <w:marLeft w:val="0"/>
      <w:marRight w:val="0"/>
      <w:marTop w:val="0"/>
      <w:marBottom w:val="0"/>
      <w:divBdr>
        <w:top w:val="none" w:sz="0" w:space="0" w:color="auto"/>
        <w:left w:val="none" w:sz="0" w:space="0" w:color="auto"/>
        <w:bottom w:val="none" w:sz="0" w:space="0" w:color="auto"/>
        <w:right w:val="none" w:sz="0" w:space="0" w:color="auto"/>
      </w:divBdr>
    </w:div>
    <w:div w:id="689061652">
      <w:bodyDiv w:val="1"/>
      <w:marLeft w:val="0"/>
      <w:marRight w:val="0"/>
      <w:marTop w:val="0"/>
      <w:marBottom w:val="0"/>
      <w:divBdr>
        <w:top w:val="none" w:sz="0" w:space="0" w:color="auto"/>
        <w:left w:val="none" w:sz="0" w:space="0" w:color="auto"/>
        <w:bottom w:val="none" w:sz="0" w:space="0" w:color="auto"/>
        <w:right w:val="none" w:sz="0" w:space="0" w:color="auto"/>
      </w:divBdr>
    </w:div>
    <w:div w:id="689916133">
      <w:bodyDiv w:val="1"/>
      <w:marLeft w:val="0"/>
      <w:marRight w:val="0"/>
      <w:marTop w:val="0"/>
      <w:marBottom w:val="0"/>
      <w:divBdr>
        <w:top w:val="none" w:sz="0" w:space="0" w:color="auto"/>
        <w:left w:val="none" w:sz="0" w:space="0" w:color="auto"/>
        <w:bottom w:val="none" w:sz="0" w:space="0" w:color="auto"/>
        <w:right w:val="none" w:sz="0" w:space="0" w:color="auto"/>
      </w:divBdr>
    </w:div>
    <w:div w:id="690104483">
      <w:bodyDiv w:val="1"/>
      <w:marLeft w:val="0"/>
      <w:marRight w:val="0"/>
      <w:marTop w:val="0"/>
      <w:marBottom w:val="0"/>
      <w:divBdr>
        <w:top w:val="none" w:sz="0" w:space="0" w:color="auto"/>
        <w:left w:val="none" w:sz="0" w:space="0" w:color="auto"/>
        <w:bottom w:val="none" w:sz="0" w:space="0" w:color="auto"/>
        <w:right w:val="none" w:sz="0" w:space="0" w:color="auto"/>
      </w:divBdr>
    </w:div>
    <w:div w:id="690566570">
      <w:bodyDiv w:val="1"/>
      <w:marLeft w:val="0"/>
      <w:marRight w:val="0"/>
      <w:marTop w:val="0"/>
      <w:marBottom w:val="0"/>
      <w:divBdr>
        <w:top w:val="none" w:sz="0" w:space="0" w:color="auto"/>
        <w:left w:val="none" w:sz="0" w:space="0" w:color="auto"/>
        <w:bottom w:val="none" w:sz="0" w:space="0" w:color="auto"/>
        <w:right w:val="none" w:sz="0" w:space="0" w:color="auto"/>
      </w:divBdr>
      <w:divsChild>
        <w:div w:id="456219210">
          <w:marLeft w:val="0"/>
          <w:marRight w:val="0"/>
          <w:marTop w:val="0"/>
          <w:marBottom w:val="0"/>
          <w:divBdr>
            <w:top w:val="none" w:sz="0" w:space="0" w:color="auto"/>
            <w:left w:val="none" w:sz="0" w:space="0" w:color="auto"/>
            <w:bottom w:val="none" w:sz="0" w:space="0" w:color="auto"/>
            <w:right w:val="none" w:sz="0" w:space="0" w:color="auto"/>
          </w:divBdr>
        </w:div>
        <w:div w:id="1134517358">
          <w:marLeft w:val="0"/>
          <w:marRight w:val="0"/>
          <w:marTop w:val="0"/>
          <w:marBottom w:val="0"/>
          <w:divBdr>
            <w:top w:val="none" w:sz="0" w:space="0" w:color="auto"/>
            <w:left w:val="none" w:sz="0" w:space="0" w:color="auto"/>
            <w:bottom w:val="none" w:sz="0" w:space="0" w:color="auto"/>
            <w:right w:val="none" w:sz="0" w:space="0" w:color="auto"/>
          </w:divBdr>
        </w:div>
        <w:div w:id="1259296251">
          <w:marLeft w:val="0"/>
          <w:marRight w:val="0"/>
          <w:marTop w:val="0"/>
          <w:marBottom w:val="0"/>
          <w:divBdr>
            <w:top w:val="none" w:sz="0" w:space="0" w:color="auto"/>
            <w:left w:val="none" w:sz="0" w:space="0" w:color="auto"/>
            <w:bottom w:val="none" w:sz="0" w:space="0" w:color="auto"/>
            <w:right w:val="none" w:sz="0" w:space="0" w:color="auto"/>
          </w:divBdr>
          <w:divsChild>
            <w:div w:id="1479375260">
              <w:marLeft w:val="0"/>
              <w:marRight w:val="0"/>
              <w:marTop w:val="0"/>
              <w:marBottom w:val="0"/>
              <w:divBdr>
                <w:top w:val="none" w:sz="0" w:space="0" w:color="auto"/>
                <w:left w:val="none" w:sz="0" w:space="0" w:color="auto"/>
                <w:bottom w:val="none" w:sz="0" w:space="0" w:color="auto"/>
                <w:right w:val="none" w:sz="0" w:space="0" w:color="auto"/>
              </w:divBdr>
            </w:div>
            <w:div w:id="2100104498">
              <w:marLeft w:val="0"/>
              <w:marRight w:val="0"/>
              <w:marTop w:val="0"/>
              <w:marBottom w:val="0"/>
              <w:divBdr>
                <w:top w:val="none" w:sz="0" w:space="0" w:color="auto"/>
                <w:left w:val="none" w:sz="0" w:space="0" w:color="auto"/>
                <w:bottom w:val="none" w:sz="0" w:space="0" w:color="auto"/>
                <w:right w:val="none" w:sz="0" w:space="0" w:color="auto"/>
              </w:divBdr>
              <w:divsChild>
                <w:div w:id="76288481">
                  <w:marLeft w:val="0"/>
                  <w:marRight w:val="0"/>
                  <w:marTop w:val="0"/>
                  <w:marBottom w:val="0"/>
                  <w:divBdr>
                    <w:top w:val="none" w:sz="0" w:space="0" w:color="auto"/>
                    <w:left w:val="none" w:sz="0" w:space="0" w:color="auto"/>
                    <w:bottom w:val="none" w:sz="0" w:space="0" w:color="auto"/>
                    <w:right w:val="none" w:sz="0" w:space="0" w:color="auto"/>
                  </w:divBdr>
                  <w:divsChild>
                    <w:div w:id="1514492680">
                      <w:marLeft w:val="0"/>
                      <w:marRight w:val="0"/>
                      <w:marTop w:val="0"/>
                      <w:marBottom w:val="0"/>
                      <w:divBdr>
                        <w:top w:val="none" w:sz="0" w:space="0" w:color="auto"/>
                        <w:left w:val="none" w:sz="0" w:space="0" w:color="auto"/>
                        <w:bottom w:val="none" w:sz="0" w:space="0" w:color="auto"/>
                        <w:right w:val="none" w:sz="0" w:space="0" w:color="auto"/>
                      </w:divBdr>
                      <w:divsChild>
                        <w:div w:id="746272350">
                          <w:marLeft w:val="0"/>
                          <w:marRight w:val="0"/>
                          <w:marTop w:val="0"/>
                          <w:marBottom w:val="0"/>
                          <w:divBdr>
                            <w:top w:val="none" w:sz="0" w:space="0" w:color="auto"/>
                            <w:left w:val="none" w:sz="0" w:space="0" w:color="auto"/>
                            <w:bottom w:val="none" w:sz="0" w:space="0" w:color="auto"/>
                            <w:right w:val="none" w:sz="0" w:space="0" w:color="auto"/>
                          </w:divBdr>
                          <w:divsChild>
                            <w:div w:id="1551184997">
                              <w:marLeft w:val="0"/>
                              <w:marRight w:val="0"/>
                              <w:marTop w:val="0"/>
                              <w:marBottom w:val="0"/>
                              <w:divBdr>
                                <w:top w:val="none" w:sz="0" w:space="0" w:color="auto"/>
                                <w:left w:val="none" w:sz="0" w:space="0" w:color="auto"/>
                                <w:bottom w:val="none" w:sz="0" w:space="0" w:color="auto"/>
                                <w:right w:val="none" w:sz="0" w:space="0" w:color="auto"/>
                              </w:divBdr>
                              <w:divsChild>
                                <w:div w:id="1456176076">
                                  <w:marLeft w:val="0"/>
                                  <w:marRight w:val="0"/>
                                  <w:marTop w:val="0"/>
                                  <w:marBottom w:val="0"/>
                                  <w:divBdr>
                                    <w:top w:val="none" w:sz="0" w:space="0" w:color="auto"/>
                                    <w:left w:val="none" w:sz="0" w:space="0" w:color="auto"/>
                                    <w:bottom w:val="none" w:sz="0" w:space="0" w:color="auto"/>
                                    <w:right w:val="none" w:sz="0" w:space="0" w:color="auto"/>
                                  </w:divBdr>
                                </w:div>
                                <w:div w:id="20860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73726">
      <w:bodyDiv w:val="1"/>
      <w:marLeft w:val="0"/>
      <w:marRight w:val="0"/>
      <w:marTop w:val="0"/>
      <w:marBottom w:val="0"/>
      <w:divBdr>
        <w:top w:val="none" w:sz="0" w:space="0" w:color="auto"/>
        <w:left w:val="none" w:sz="0" w:space="0" w:color="auto"/>
        <w:bottom w:val="none" w:sz="0" w:space="0" w:color="auto"/>
        <w:right w:val="none" w:sz="0" w:space="0" w:color="auto"/>
      </w:divBdr>
      <w:divsChild>
        <w:div w:id="2082755738">
          <w:marLeft w:val="0"/>
          <w:marRight w:val="300"/>
          <w:marTop w:val="0"/>
          <w:marBottom w:val="0"/>
          <w:divBdr>
            <w:top w:val="none" w:sz="0" w:space="0" w:color="auto"/>
            <w:left w:val="none" w:sz="0" w:space="0" w:color="auto"/>
            <w:bottom w:val="none" w:sz="0" w:space="0" w:color="auto"/>
            <w:right w:val="none" w:sz="0" w:space="0" w:color="auto"/>
          </w:divBdr>
        </w:div>
      </w:divsChild>
    </w:div>
    <w:div w:id="690641127">
      <w:bodyDiv w:val="1"/>
      <w:marLeft w:val="0"/>
      <w:marRight w:val="0"/>
      <w:marTop w:val="0"/>
      <w:marBottom w:val="0"/>
      <w:divBdr>
        <w:top w:val="none" w:sz="0" w:space="0" w:color="auto"/>
        <w:left w:val="none" w:sz="0" w:space="0" w:color="auto"/>
        <w:bottom w:val="none" w:sz="0" w:space="0" w:color="auto"/>
        <w:right w:val="none" w:sz="0" w:space="0" w:color="auto"/>
      </w:divBdr>
    </w:div>
    <w:div w:id="690881115">
      <w:bodyDiv w:val="1"/>
      <w:marLeft w:val="0"/>
      <w:marRight w:val="0"/>
      <w:marTop w:val="0"/>
      <w:marBottom w:val="0"/>
      <w:divBdr>
        <w:top w:val="none" w:sz="0" w:space="0" w:color="auto"/>
        <w:left w:val="none" w:sz="0" w:space="0" w:color="auto"/>
        <w:bottom w:val="none" w:sz="0" w:space="0" w:color="auto"/>
        <w:right w:val="none" w:sz="0" w:space="0" w:color="auto"/>
      </w:divBdr>
    </w:div>
    <w:div w:id="691105305">
      <w:bodyDiv w:val="1"/>
      <w:marLeft w:val="0"/>
      <w:marRight w:val="0"/>
      <w:marTop w:val="0"/>
      <w:marBottom w:val="0"/>
      <w:divBdr>
        <w:top w:val="none" w:sz="0" w:space="0" w:color="auto"/>
        <w:left w:val="none" w:sz="0" w:space="0" w:color="auto"/>
        <w:bottom w:val="none" w:sz="0" w:space="0" w:color="auto"/>
        <w:right w:val="none" w:sz="0" w:space="0" w:color="auto"/>
      </w:divBdr>
    </w:div>
    <w:div w:id="691109867">
      <w:bodyDiv w:val="1"/>
      <w:marLeft w:val="0"/>
      <w:marRight w:val="0"/>
      <w:marTop w:val="0"/>
      <w:marBottom w:val="0"/>
      <w:divBdr>
        <w:top w:val="none" w:sz="0" w:space="0" w:color="auto"/>
        <w:left w:val="none" w:sz="0" w:space="0" w:color="auto"/>
        <w:bottom w:val="none" w:sz="0" w:space="0" w:color="auto"/>
        <w:right w:val="none" w:sz="0" w:space="0" w:color="auto"/>
      </w:divBdr>
    </w:div>
    <w:div w:id="691957693">
      <w:bodyDiv w:val="1"/>
      <w:marLeft w:val="0"/>
      <w:marRight w:val="0"/>
      <w:marTop w:val="0"/>
      <w:marBottom w:val="0"/>
      <w:divBdr>
        <w:top w:val="none" w:sz="0" w:space="0" w:color="auto"/>
        <w:left w:val="none" w:sz="0" w:space="0" w:color="auto"/>
        <w:bottom w:val="none" w:sz="0" w:space="0" w:color="auto"/>
        <w:right w:val="none" w:sz="0" w:space="0" w:color="auto"/>
      </w:divBdr>
    </w:div>
    <w:div w:id="692073155">
      <w:bodyDiv w:val="1"/>
      <w:marLeft w:val="0"/>
      <w:marRight w:val="0"/>
      <w:marTop w:val="0"/>
      <w:marBottom w:val="0"/>
      <w:divBdr>
        <w:top w:val="none" w:sz="0" w:space="0" w:color="auto"/>
        <w:left w:val="none" w:sz="0" w:space="0" w:color="auto"/>
        <w:bottom w:val="none" w:sz="0" w:space="0" w:color="auto"/>
        <w:right w:val="none" w:sz="0" w:space="0" w:color="auto"/>
      </w:divBdr>
    </w:div>
    <w:div w:id="692147370">
      <w:bodyDiv w:val="1"/>
      <w:marLeft w:val="0"/>
      <w:marRight w:val="0"/>
      <w:marTop w:val="0"/>
      <w:marBottom w:val="0"/>
      <w:divBdr>
        <w:top w:val="none" w:sz="0" w:space="0" w:color="auto"/>
        <w:left w:val="none" w:sz="0" w:space="0" w:color="auto"/>
        <w:bottom w:val="none" w:sz="0" w:space="0" w:color="auto"/>
        <w:right w:val="none" w:sz="0" w:space="0" w:color="auto"/>
      </w:divBdr>
      <w:divsChild>
        <w:div w:id="1760371177">
          <w:marLeft w:val="0"/>
          <w:marRight w:val="0"/>
          <w:marTop w:val="0"/>
          <w:marBottom w:val="0"/>
          <w:divBdr>
            <w:top w:val="none" w:sz="0" w:space="0" w:color="auto"/>
            <w:left w:val="none" w:sz="0" w:space="0" w:color="auto"/>
            <w:bottom w:val="none" w:sz="0" w:space="0" w:color="auto"/>
            <w:right w:val="none" w:sz="0" w:space="0" w:color="auto"/>
          </w:divBdr>
          <w:divsChild>
            <w:div w:id="1951159708">
              <w:marLeft w:val="3240"/>
              <w:marRight w:val="0"/>
              <w:marTop w:val="0"/>
              <w:marBottom w:val="0"/>
              <w:divBdr>
                <w:top w:val="none" w:sz="0" w:space="0" w:color="auto"/>
                <w:left w:val="none" w:sz="0" w:space="0" w:color="auto"/>
                <w:bottom w:val="none" w:sz="0" w:space="0" w:color="auto"/>
                <w:right w:val="none" w:sz="0" w:space="0" w:color="auto"/>
              </w:divBdr>
            </w:div>
          </w:divsChild>
        </w:div>
        <w:div w:id="2005890931">
          <w:marLeft w:val="0"/>
          <w:marRight w:val="0"/>
          <w:marTop w:val="192"/>
          <w:marBottom w:val="240"/>
          <w:divBdr>
            <w:top w:val="none" w:sz="0" w:space="0" w:color="auto"/>
            <w:left w:val="none" w:sz="0" w:space="0" w:color="auto"/>
            <w:bottom w:val="none" w:sz="0" w:space="0" w:color="auto"/>
            <w:right w:val="none" w:sz="0" w:space="0" w:color="auto"/>
          </w:divBdr>
        </w:div>
      </w:divsChild>
    </w:div>
    <w:div w:id="692345519">
      <w:marLeft w:val="0"/>
      <w:marRight w:val="0"/>
      <w:marTop w:val="150"/>
      <w:marBottom w:val="240"/>
      <w:divBdr>
        <w:top w:val="none" w:sz="0" w:space="0" w:color="auto"/>
        <w:left w:val="none" w:sz="0" w:space="0" w:color="auto"/>
        <w:bottom w:val="none" w:sz="0" w:space="0" w:color="auto"/>
        <w:right w:val="none" w:sz="0" w:space="0" w:color="auto"/>
      </w:divBdr>
    </w:div>
    <w:div w:id="692540155">
      <w:bodyDiv w:val="1"/>
      <w:marLeft w:val="0"/>
      <w:marRight w:val="0"/>
      <w:marTop w:val="0"/>
      <w:marBottom w:val="0"/>
      <w:divBdr>
        <w:top w:val="none" w:sz="0" w:space="0" w:color="auto"/>
        <w:left w:val="none" w:sz="0" w:space="0" w:color="auto"/>
        <w:bottom w:val="none" w:sz="0" w:space="0" w:color="auto"/>
        <w:right w:val="none" w:sz="0" w:space="0" w:color="auto"/>
      </w:divBdr>
      <w:divsChild>
        <w:div w:id="541748743">
          <w:marLeft w:val="0"/>
          <w:marRight w:val="0"/>
          <w:marTop w:val="0"/>
          <w:marBottom w:val="0"/>
          <w:divBdr>
            <w:top w:val="none" w:sz="0" w:space="0" w:color="auto"/>
            <w:left w:val="none" w:sz="0" w:space="0" w:color="auto"/>
            <w:bottom w:val="none" w:sz="0" w:space="0" w:color="auto"/>
            <w:right w:val="none" w:sz="0" w:space="0" w:color="auto"/>
          </w:divBdr>
        </w:div>
      </w:divsChild>
    </w:div>
    <w:div w:id="692650420">
      <w:bodyDiv w:val="1"/>
      <w:marLeft w:val="0"/>
      <w:marRight w:val="0"/>
      <w:marTop w:val="0"/>
      <w:marBottom w:val="0"/>
      <w:divBdr>
        <w:top w:val="none" w:sz="0" w:space="0" w:color="auto"/>
        <w:left w:val="none" w:sz="0" w:space="0" w:color="auto"/>
        <w:bottom w:val="none" w:sz="0" w:space="0" w:color="auto"/>
        <w:right w:val="none" w:sz="0" w:space="0" w:color="auto"/>
      </w:divBdr>
    </w:div>
    <w:div w:id="692805743">
      <w:bodyDiv w:val="1"/>
      <w:marLeft w:val="0"/>
      <w:marRight w:val="0"/>
      <w:marTop w:val="0"/>
      <w:marBottom w:val="0"/>
      <w:divBdr>
        <w:top w:val="none" w:sz="0" w:space="0" w:color="auto"/>
        <w:left w:val="none" w:sz="0" w:space="0" w:color="auto"/>
        <w:bottom w:val="none" w:sz="0" w:space="0" w:color="auto"/>
        <w:right w:val="none" w:sz="0" w:space="0" w:color="auto"/>
      </w:divBdr>
      <w:divsChild>
        <w:div w:id="1394154879">
          <w:marLeft w:val="0"/>
          <w:marRight w:val="0"/>
          <w:marTop w:val="0"/>
          <w:marBottom w:val="0"/>
          <w:divBdr>
            <w:top w:val="none" w:sz="0" w:space="0" w:color="auto"/>
            <w:left w:val="none" w:sz="0" w:space="0" w:color="auto"/>
            <w:bottom w:val="none" w:sz="0" w:space="0" w:color="auto"/>
            <w:right w:val="none" w:sz="0" w:space="0" w:color="auto"/>
          </w:divBdr>
        </w:div>
      </w:divsChild>
    </w:div>
    <w:div w:id="693075847">
      <w:bodyDiv w:val="1"/>
      <w:marLeft w:val="0"/>
      <w:marRight w:val="0"/>
      <w:marTop w:val="0"/>
      <w:marBottom w:val="0"/>
      <w:divBdr>
        <w:top w:val="none" w:sz="0" w:space="0" w:color="auto"/>
        <w:left w:val="none" w:sz="0" w:space="0" w:color="auto"/>
        <w:bottom w:val="none" w:sz="0" w:space="0" w:color="auto"/>
        <w:right w:val="none" w:sz="0" w:space="0" w:color="auto"/>
      </w:divBdr>
    </w:div>
    <w:div w:id="693455785">
      <w:bodyDiv w:val="1"/>
      <w:marLeft w:val="0"/>
      <w:marRight w:val="0"/>
      <w:marTop w:val="0"/>
      <w:marBottom w:val="0"/>
      <w:divBdr>
        <w:top w:val="none" w:sz="0" w:space="0" w:color="auto"/>
        <w:left w:val="none" w:sz="0" w:space="0" w:color="auto"/>
        <w:bottom w:val="none" w:sz="0" w:space="0" w:color="auto"/>
        <w:right w:val="none" w:sz="0" w:space="0" w:color="auto"/>
      </w:divBdr>
    </w:div>
    <w:div w:id="694042270">
      <w:bodyDiv w:val="1"/>
      <w:marLeft w:val="0"/>
      <w:marRight w:val="0"/>
      <w:marTop w:val="0"/>
      <w:marBottom w:val="0"/>
      <w:divBdr>
        <w:top w:val="none" w:sz="0" w:space="0" w:color="auto"/>
        <w:left w:val="none" w:sz="0" w:space="0" w:color="auto"/>
        <w:bottom w:val="none" w:sz="0" w:space="0" w:color="auto"/>
        <w:right w:val="none" w:sz="0" w:space="0" w:color="auto"/>
      </w:divBdr>
    </w:div>
    <w:div w:id="695617254">
      <w:bodyDiv w:val="1"/>
      <w:marLeft w:val="0"/>
      <w:marRight w:val="0"/>
      <w:marTop w:val="0"/>
      <w:marBottom w:val="0"/>
      <w:divBdr>
        <w:top w:val="none" w:sz="0" w:space="0" w:color="auto"/>
        <w:left w:val="none" w:sz="0" w:space="0" w:color="auto"/>
        <w:bottom w:val="none" w:sz="0" w:space="0" w:color="auto"/>
        <w:right w:val="none" w:sz="0" w:space="0" w:color="auto"/>
      </w:divBdr>
    </w:div>
    <w:div w:id="695691828">
      <w:bodyDiv w:val="1"/>
      <w:marLeft w:val="0"/>
      <w:marRight w:val="0"/>
      <w:marTop w:val="0"/>
      <w:marBottom w:val="0"/>
      <w:divBdr>
        <w:top w:val="none" w:sz="0" w:space="0" w:color="auto"/>
        <w:left w:val="none" w:sz="0" w:space="0" w:color="auto"/>
        <w:bottom w:val="none" w:sz="0" w:space="0" w:color="auto"/>
        <w:right w:val="none" w:sz="0" w:space="0" w:color="auto"/>
      </w:divBdr>
    </w:div>
    <w:div w:id="696278907">
      <w:bodyDiv w:val="1"/>
      <w:marLeft w:val="0"/>
      <w:marRight w:val="0"/>
      <w:marTop w:val="0"/>
      <w:marBottom w:val="0"/>
      <w:divBdr>
        <w:top w:val="none" w:sz="0" w:space="0" w:color="auto"/>
        <w:left w:val="none" w:sz="0" w:space="0" w:color="auto"/>
        <w:bottom w:val="none" w:sz="0" w:space="0" w:color="auto"/>
        <w:right w:val="none" w:sz="0" w:space="0" w:color="auto"/>
      </w:divBdr>
    </w:div>
    <w:div w:id="696321594">
      <w:bodyDiv w:val="1"/>
      <w:marLeft w:val="0"/>
      <w:marRight w:val="0"/>
      <w:marTop w:val="0"/>
      <w:marBottom w:val="0"/>
      <w:divBdr>
        <w:top w:val="none" w:sz="0" w:space="0" w:color="auto"/>
        <w:left w:val="none" w:sz="0" w:space="0" w:color="auto"/>
        <w:bottom w:val="none" w:sz="0" w:space="0" w:color="auto"/>
        <w:right w:val="none" w:sz="0" w:space="0" w:color="auto"/>
      </w:divBdr>
    </w:div>
    <w:div w:id="696662370">
      <w:bodyDiv w:val="1"/>
      <w:marLeft w:val="0"/>
      <w:marRight w:val="0"/>
      <w:marTop w:val="0"/>
      <w:marBottom w:val="0"/>
      <w:divBdr>
        <w:top w:val="none" w:sz="0" w:space="0" w:color="auto"/>
        <w:left w:val="none" w:sz="0" w:space="0" w:color="auto"/>
        <w:bottom w:val="none" w:sz="0" w:space="0" w:color="auto"/>
        <w:right w:val="none" w:sz="0" w:space="0" w:color="auto"/>
      </w:divBdr>
    </w:div>
    <w:div w:id="696856720">
      <w:bodyDiv w:val="1"/>
      <w:marLeft w:val="0"/>
      <w:marRight w:val="0"/>
      <w:marTop w:val="0"/>
      <w:marBottom w:val="0"/>
      <w:divBdr>
        <w:top w:val="none" w:sz="0" w:space="0" w:color="auto"/>
        <w:left w:val="none" w:sz="0" w:space="0" w:color="auto"/>
        <w:bottom w:val="none" w:sz="0" w:space="0" w:color="auto"/>
        <w:right w:val="none" w:sz="0" w:space="0" w:color="auto"/>
      </w:divBdr>
    </w:div>
    <w:div w:id="697318080">
      <w:bodyDiv w:val="1"/>
      <w:marLeft w:val="0"/>
      <w:marRight w:val="0"/>
      <w:marTop w:val="0"/>
      <w:marBottom w:val="0"/>
      <w:divBdr>
        <w:top w:val="none" w:sz="0" w:space="0" w:color="auto"/>
        <w:left w:val="none" w:sz="0" w:space="0" w:color="auto"/>
        <w:bottom w:val="none" w:sz="0" w:space="0" w:color="auto"/>
        <w:right w:val="none" w:sz="0" w:space="0" w:color="auto"/>
      </w:divBdr>
    </w:div>
    <w:div w:id="697588460">
      <w:bodyDiv w:val="1"/>
      <w:marLeft w:val="0"/>
      <w:marRight w:val="0"/>
      <w:marTop w:val="0"/>
      <w:marBottom w:val="0"/>
      <w:divBdr>
        <w:top w:val="none" w:sz="0" w:space="0" w:color="auto"/>
        <w:left w:val="none" w:sz="0" w:space="0" w:color="auto"/>
        <w:bottom w:val="none" w:sz="0" w:space="0" w:color="auto"/>
        <w:right w:val="none" w:sz="0" w:space="0" w:color="auto"/>
      </w:divBdr>
      <w:divsChild>
        <w:div w:id="413942009">
          <w:marLeft w:val="66"/>
          <w:marRight w:val="0"/>
          <w:marTop w:val="33"/>
          <w:marBottom w:val="0"/>
          <w:divBdr>
            <w:top w:val="none" w:sz="0" w:space="0" w:color="auto"/>
            <w:left w:val="none" w:sz="0" w:space="0" w:color="auto"/>
            <w:bottom w:val="none" w:sz="0" w:space="0" w:color="auto"/>
            <w:right w:val="none" w:sz="0" w:space="0" w:color="auto"/>
          </w:divBdr>
          <w:divsChild>
            <w:div w:id="585312476">
              <w:marLeft w:val="0"/>
              <w:marRight w:val="0"/>
              <w:marTop w:val="240"/>
              <w:marBottom w:val="0"/>
              <w:divBdr>
                <w:top w:val="none" w:sz="0" w:space="0" w:color="auto"/>
                <w:left w:val="none" w:sz="0" w:space="0" w:color="auto"/>
                <w:bottom w:val="none" w:sz="0" w:space="0" w:color="auto"/>
                <w:right w:val="none" w:sz="0" w:space="0" w:color="auto"/>
              </w:divBdr>
            </w:div>
          </w:divsChild>
        </w:div>
        <w:div w:id="555050489">
          <w:marLeft w:val="66"/>
          <w:marRight w:val="0"/>
          <w:marTop w:val="33"/>
          <w:marBottom w:val="0"/>
          <w:divBdr>
            <w:top w:val="none" w:sz="0" w:space="0" w:color="auto"/>
            <w:left w:val="none" w:sz="0" w:space="0" w:color="auto"/>
            <w:bottom w:val="none" w:sz="0" w:space="0" w:color="auto"/>
            <w:right w:val="none" w:sz="0" w:space="0" w:color="auto"/>
          </w:divBdr>
          <w:divsChild>
            <w:div w:id="750348213">
              <w:marLeft w:val="0"/>
              <w:marRight w:val="0"/>
              <w:marTop w:val="240"/>
              <w:marBottom w:val="0"/>
              <w:divBdr>
                <w:top w:val="none" w:sz="0" w:space="0" w:color="auto"/>
                <w:left w:val="none" w:sz="0" w:space="0" w:color="auto"/>
                <w:bottom w:val="none" w:sz="0" w:space="0" w:color="auto"/>
                <w:right w:val="none" w:sz="0" w:space="0" w:color="auto"/>
              </w:divBdr>
            </w:div>
          </w:divsChild>
        </w:div>
        <w:div w:id="601299103">
          <w:marLeft w:val="66"/>
          <w:marRight w:val="0"/>
          <w:marTop w:val="33"/>
          <w:marBottom w:val="0"/>
          <w:divBdr>
            <w:top w:val="none" w:sz="0" w:space="0" w:color="auto"/>
            <w:left w:val="none" w:sz="0" w:space="0" w:color="auto"/>
            <w:bottom w:val="none" w:sz="0" w:space="0" w:color="auto"/>
            <w:right w:val="none" w:sz="0" w:space="0" w:color="auto"/>
          </w:divBdr>
          <w:divsChild>
            <w:div w:id="1563255098">
              <w:marLeft w:val="0"/>
              <w:marRight w:val="0"/>
              <w:marTop w:val="240"/>
              <w:marBottom w:val="0"/>
              <w:divBdr>
                <w:top w:val="none" w:sz="0" w:space="0" w:color="auto"/>
                <w:left w:val="none" w:sz="0" w:space="0" w:color="auto"/>
                <w:bottom w:val="none" w:sz="0" w:space="0" w:color="auto"/>
                <w:right w:val="none" w:sz="0" w:space="0" w:color="auto"/>
              </w:divBdr>
            </w:div>
          </w:divsChild>
        </w:div>
        <w:div w:id="770246515">
          <w:marLeft w:val="66"/>
          <w:marRight w:val="0"/>
          <w:marTop w:val="33"/>
          <w:marBottom w:val="0"/>
          <w:divBdr>
            <w:top w:val="none" w:sz="0" w:space="0" w:color="auto"/>
            <w:left w:val="none" w:sz="0" w:space="0" w:color="auto"/>
            <w:bottom w:val="none" w:sz="0" w:space="0" w:color="auto"/>
            <w:right w:val="none" w:sz="0" w:space="0" w:color="auto"/>
          </w:divBdr>
          <w:divsChild>
            <w:div w:id="1852598647">
              <w:marLeft w:val="0"/>
              <w:marRight w:val="0"/>
              <w:marTop w:val="240"/>
              <w:marBottom w:val="0"/>
              <w:divBdr>
                <w:top w:val="none" w:sz="0" w:space="0" w:color="auto"/>
                <w:left w:val="none" w:sz="0" w:space="0" w:color="auto"/>
                <w:bottom w:val="none" w:sz="0" w:space="0" w:color="auto"/>
                <w:right w:val="none" w:sz="0" w:space="0" w:color="auto"/>
              </w:divBdr>
            </w:div>
          </w:divsChild>
        </w:div>
        <w:div w:id="1052079535">
          <w:marLeft w:val="66"/>
          <w:marRight w:val="0"/>
          <w:marTop w:val="33"/>
          <w:marBottom w:val="0"/>
          <w:divBdr>
            <w:top w:val="none" w:sz="0" w:space="0" w:color="auto"/>
            <w:left w:val="none" w:sz="0" w:space="0" w:color="auto"/>
            <w:bottom w:val="none" w:sz="0" w:space="0" w:color="auto"/>
            <w:right w:val="none" w:sz="0" w:space="0" w:color="auto"/>
          </w:divBdr>
          <w:divsChild>
            <w:div w:id="1527517697">
              <w:marLeft w:val="0"/>
              <w:marRight w:val="0"/>
              <w:marTop w:val="240"/>
              <w:marBottom w:val="0"/>
              <w:divBdr>
                <w:top w:val="none" w:sz="0" w:space="0" w:color="auto"/>
                <w:left w:val="none" w:sz="0" w:space="0" w:color="auto"/>
                <w:bottom w:val="none" w:sz="0" w:space="0" w:color="auto"/>
                <w:right w:val="none" w:sz="0" w:space="0" w:color="auto"/>
              </w:divBdr>
            </w:div>
          </w:divsChild>
        </w:div>
        <w:div w:id="1456217097">
          <w:marLeft w:val="66"/>
          <w:marRight w:val="0"/>
          <w:marTop w:val="33"/>
          <w:marBottom w:val="0"/>
          <w:divBdr>
            <w:top w:val="none" w:sz="0" w:space="0" w:color="auto"/>
            <w:left w:val="none" w:sz="0" w:space="0" w:color="auto"/>
            <w:bottom w:val="none" w:sz="0" w:space="0" w:color="auto"/>
            <w:right w:val="none" w:sz="0" w:space="0" w:color="auto"/>
          </w:divBdr>
          <w:divsChild>
            <w:div w:id="1042559966">
              <w:marLeft w:val="0"/>
              <w:marRight w:val="0"/>
              <w:marTop w:val="240"/>
              <w:marBottom w:val="0"/>
              <w:divBdr>
                <w:top w:val="none" w:sz="0" w:space="0" w:color="auto"/>
                <w:left w:val="none" w:sz="0" w:space="0" w:color="auto"/>
                <w:bottom w:val="none" w:sz="0" w:space="0" w:color="auto"/>
                <w:right w:val="none" w:sz="0" w:space="0" w:color="auto"/>
              </w:divBdr>
            </w:div>
          </w:divsChild>
        </w:div>
        <w:div w:id="1573589476">
          <w:marLeft w:val="66"/>
          <w:marRight w:val="0"/>
          <w:marTop w:val="33"/>
          <w:marBottom w:val="0"/>
          <w:divBdr>
            <w:top w:val="none" w:sz="0" w:space="0" w:color="auto"/>
            <w:left w:val="none" w:sz="0" w:space="0" w:color="auto"/>
            <w:bottom w:val="none" w:sz="0" w:space="0" w:color="auto"/>
            <w:right w:val="none" w:sz="0" w:space="0" w:color="auto"/>
          </w:divBdr>
          <w:divsChild>
            <w:div w:id="528568972">
              <w:marLeft w:val="0"/>
              <w:marRight w:val="0"/>
              <w:marTop w:val="240"/>
              <w:marBottom w:val="0"/>
              <w:divBdr>
                <w:top w:val="none" w:sz="0" w:space="0" w:color="auto"/>
                <w:left w:val="none" w:sz="0" w:space="0" w:color="auto"/>
                <w:bottom w:val="none" w:sz="0" w:space="0" w:color="auto"/>
                <w:right w:val="none" w:sz="0" w:space="0" w:color="auto"/>
              </w:divBdr>
            </w:div>
          </w:divsChild>
        </w:div>
        <w:div w:id="1642953512">
          <w:marLeft w:val="66"/>
          <w:marRight w:val="0"/>
          <w:marTop w:val="33"/>
          <w:marBottom w:val="0"/>
          <w:divBdr>
            <w:top w:val="none" w:sz="0" w:space="0" w:color="auto"/>
            <w:left w:val="none" w:sz="0" w:space="0" w:color="auto"/>
            <w:bottom w:val="none" w:sz="0" w:space="0" w:color="auto"/>
            <w:right w:val="none" w:sz="0" w:space="0" w:color="auto"/>
          </w:divBdr>
          <w:divsChild>
            <w:div w:id="343289655">
              <w:marLeft w:val="0"/>
              <w:marRight w:val="0"/>
              <w:marTop w:val="240"/>
              <w:marBottom w:val="0"/>
              <w:divBdr>
                <w:top w:val="none" w:sz="0" w:space="0" w:color="auto"/>
                <w:left w:val="none" w:sz="0" w:space="0" w:color="auto"/>
                <w:bottom w:val="none" w:sz="0" w:space="0" w:color="auto"/>
                <w:right w:val="none" w:sz="0" w:space="0" w:color="auto"/>
              </w:divBdr>
            </w:div>
          </w:divsChild>
        </w:div>
        <w:div w:id="1958097777">
          <w:marLeft w:val="66"/>
          <w:marRight w:val="0"/>
          <w:marTop w:val="33"/>
          <w:marBottom w:val="0"/>
          <w:divBdr>
            <w:top w:val="none" w:sz="0" w:space="0" w:color="auto"/>
            <w:left w:val="none" w:sz="0" w:space="0" w:color="auto"/>
            <w:bottom w:val="none" w:sz="0" w:space="0" w:color="auto"/>
            <w:right w:val="none" w:sz="0" w:space="0" w:color="auto"/>
          </w:divBdr>
          <w:divsChild>
            <w:div w:id="1714185506">
              <w:marLeft w:val="0"/>
              <w:marRight w:val="0"/>
              <w:marTop w:val="240"/>
              <w:marBottom w:val="0"/>
              <w:divBdr>
                <w:top w:val="none" w:sz="0" w:space="0" w:color="auto"/>
                <w:left w:val="none" w:sz="0" w:space="0" w:color="auto"/>
                <w:bottom w:val="none" w:sz="0" w:space="0" w:color="auto"/>
                <w:right w:val="none" w:sz="0" w:space="0" w:color="auto"/>
              </w:divBdr>
            </w:div>
          </w:divsChild>
        </w:div>
        <w:div w:id="1992519066">
          <w:marLeft w:val="66"/>
          <w:marRight w:val="0"/>
          <w:marTop w:val="33"/>
          <w:marBottom w:val="0"/>
          <w:divBdr>
            <w:top w:val="none" w:sz="0" w:space="0" w:color="auto"/>
            <w:left w:val="none" w:sz="0" w:space="0" w:color="auto"/>
            <w:bottom w:val="none" w:sz="0" w:space="0" w:color="auto"/>
            <w:right w:val="none" w:sz="0" w:space="0" w:color="auto"/>
          </w:divBdr>
          <w:divsChild>
            <w:div w:id="1615137422">
              <w:marLeft w:val="0"/>
              <w:marRight w:val="0"/>
              <w:marTop w:val="240"/>
              <w:marBottom w:val="0"/>
              <w:divBdr>
                <w:top w:val="none" w:sz="0" w:space="0" w:color="auto"/>
                <w:left w:val="none" w:sz="0" w:space="0" w:color="auto"/>
                <w:bottom w:val="none" w:sz="0" w:space="0" w:color="auto"/>
                <w:right w:val="none" w:sz="0" w:space="0" w:color="auto"/>
              </w:divBdr>
            </w:div>
          </w:divsChild>
        </w:div>
        <w:div w:id="2044741157">
          <w:marLeft w:val="66"/>
          <w:marRight w:val="0"/>
          <w:marTop w:val="33"/>
          <w:marBottom w:val="0"/>
          <w:divBdr>
            <w:top w:val="none" w:sz="0" w:space="0" w:color="auto"/>
            <w:left w:val="none" w:sz="0" w:space="0" w:color="auto"/>
            <w:bottom w:val="none" w:sz="0" w:space="0" w:color="auto"/>
            <w:right w:val="none" w:sz="0" w:space="0" w:color="auto"/>
          </w:divBdr>
          <w:divsChild>
            <w:div w:id="4965057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97588966">
      <w:bodyDiv w:val="1"/>
      <w:marLeft w:val="0"/>
      <w:marRight w:val="0"/>
      <w:marTop w:val="0"/>
      <w:marBottom w:val="0"/>
      <w:divBdr>
        <w:top w:val="none" w:sz="0" w:space="0" w:color="auto"/>
        <w:left w:val="none" w:sz="0" w:space="0" w:color="auto"/>
        <w:bottom w:val="none" w:sz="0" w:space="0" w:color="auto"/>
        <w:right w:val="none" w:sz="0" w:space="0" w:color="auto"/>
      </w:divBdr>
    </w:div>
    <w:div w:id="697896032">
      <w:bodyDiv w:val="1"/>
      <w:marLeft w:val="0"/>
      <w:marRight w:val="0"/>
      <w:marTop w:val="0"/>
      <w:marBottom w:val="0"/>
      <w:divBdr>
        <w:top w:val="none" w:sz="0" w:space="0" w:color="auto"/>
        <w:left w:val="none" w:sz="0" w:space="0" w:color="auto"/>
        <w:bottom w:val="none" w:sz="0" w:space="0" w:color="auto"/>
        <w:right w:val="none" w:sz="0" w:space="0" w:color="auto"/>
      </w:divBdr>
    </w:div>
    <w:div w:id="697966993">
      <w:bodyDiv w:val="1"/>
      <w:marLeft w:val="0"/>
      <w:marRight w:val="0"/>
      <w:marTop w:val="0"/>
      <w:marBottom w:val="0"/>
      <w:divBdr>
        <w:top w:val="none" w:sz="0" w:space="0" w:color="auto"/>
        <w:left w:val="none" w:sz="0" w:space="0" w:color="auto"/>
        <w:bottom w:val="none" w:sz="0" w:space="0" w:color="auto"/>
        <w:right w:val="none" w:sz="0" w:space="0" w:color="auto"/>
      </w:divBdr>
    </w:div>
    <w:div w:id="698164317">
      <w:bodyDiv w:val="1"/>
      <w:marLeft w:val="0"/>
      <w:marRight w:val="0"/>
      <w:marTop w:val="0"/>
      <w:marBottom w:val="0"/>
      <w:divBdr>
        <w:top w:val="none" w:sz="0" w:space="0" w:color="auto"/>
        <w:left w:val="none" w:sz="0" w:space="0" w:color="auto"/>
        <w:bottom w:val="none" w:sz="0" w:space="0" w:color="auto"/>
        <w:right w:val="none" w:sz="0" w:space="0" w:color="auto"/>
      </w:divBdr>
    </w:div>
    <w:div w:id="698823736">
      <w:bodyDiv w:val="1"/>
      <w:marLeft w:val="0"/>
      <w:marRight w:val="0"/>
      <w:marTop w:val="0"/>
      <w:marBottom w:val="0"/>
      <w:divBdr>
        <w:top w:val="none" w:sz="0" w:space="0" w:color="auto"/>
        <w:left w:val="none" w:sz="0" w:space="0" w:color="auto"/>
        <w:bottom w:val="none" w:sz="0" w:space="0" w:color="auto"/>
        <w:right w:val="none" w:sz="0" w:space="0" w:color="auto"/>
      </w:divBdr>
    </w:div>
    <w:div w:id="698824715">
      <w:bodyDiv w:val="1"/>
      <w:marLeft w:val="0"/>
      <w:marRight w:val="0"/>
      <w:marTop w:val="0"/>
      <w:marBottom w:val="0"/>
      <w:divBdr>
        <w:top w:val="none" w:sz="0" w:space="0" w:color="auto"/>
        <w:left w:val="none" w:sz="0" w:space="0" w:color="auto"/>
        <w:bottom w:val="none" w:sz="0" w:space="0" w:color="auto"/>
        <w:right w:val="none" w:sz="0" w:space="0" w:color="auto"/>
      </w:divBdr>
    </w:div>
    <w:div w:id="699281292">
      <w:bodyDiv w:val="1"/>
      <w:marLeft w:val="0"/>
      <w:marRight w:val="0"/>
      <w:marTop w:val="0"/>
      <w:marBottom w:val="0"/>
      <w:divBdr>
        <w:top w:val="none" w:sz="0" w:space="0" w:color="auto"/>
        <w:left w:val="none" w:sz="0" w:space="0" w:color="auto"/>
        <w:bottom w:val="none" w:sz="0" w:space="0" w:color="auto"/>
        <w:right w:val="none" w:sz="0" w:space="0" w:color="auto"/>
      </w:divBdr>
    </w:div>
    <w:div w:id="699669880">
      <w:bodyDiv w:val="1"/>
      <w:marLeft w:val="0"/>
      <w:marRight w:val="0"/>
      <w:marTop w:val="0"/>
      <w:marBottom w:val="0"/>
      <w:divBdr>
        <w:top w:val="none" w:sz="0" w:space="0" w:color="auto"/>
        <w:left w:val="none" w:sz="0" w:space="0" w:color="auto"/>
        <w:bottom w:val="none" w:sz="0" w:space="0" w:color="auto"/>
        <w:right w:val="none" w:sz="0" w:space="0" w:color="auto"/>
      </w:divBdr>
    </w:div>
    <w:div w:id="700980778">
      <w:bodyDiv w:val="1"/>
      <w:marLeft w:val="0"/>
      <w:marRight w:val="0"/>
      <w:marTop w:val="0"/>
      <w:marBottom w:val="0"/>
      <w:divBdr>
        <w:top w:val="none" w:sz="0" w:space="0" w:color="auto"/>
        <w:left w:val="none" w:sz="0" w:space="0" w:color="auto"/>
        <w:bottom w:val="none" w:sz="0" w:space="0" w:color="auto"/>
        <w:right w:val="none" w:sz="0" w:space="0" w:color="auto"/>
      </w:divBdr>
    </w:div>
    <w:div w:id="703215794">
      <w:bodyDiv w:val="1"/>
      <w:marLeft w:val="0"/>
      <w:marRight w:val="0"/>
      <w:marTop w:val="0"/>
      <w:marBottom w:val="0"/>
      <w:divBdr>
        <w:top w:val="none" w:sz="0" w:space="0" w:color="auto"/>
        <w:left w:val="none" w:sz="0" w:space="0" w:color="auto"/>
        <w:bottom w:val="none" w:sz="0" w:space="0" w:color="auto"/>
        <w:right w:val="none" w:sz="0" w:space="0" w:color="auto"/>
      </w:divBdr>
      <w:divsChild>
        <w:div w:id="926576555">
          <w:marLeft w:val="0"/>
          <w:marRight w:val="0"/>
          <w:marTop w:val="0"/>
          <w:marBottom w:val="0"/>
          <w:divBdr>
            <w:top w:val="none" w:sz="0" w:space="0" w:color="auto"/>
            <w:left w:val="none" w:sz="0" w:space="0" w:color="auto"/>
            <w:bottom w:val="none" w:sz="0" w:space="0" w:color="auto"/>
            <w:right w:val="none" w:sz="0" w:space="0" w:color="auto"/>
          </w:divBdr>
        </w:div>
      </w:divsChild>
    </w:div>
    <w:div w:id="704253193">
      <w:bodyDiv w:val="1"/>
      <w:marLeft w:val="0"/>
      <w:marRight w:val="0"/>
      <w:marTop w:val="0"/>
      <w:marBottom w:val="0"/>
      <w:divBdr>
        <w:top w:val="none" w:sz="0" w:space="0" w:color="auto"/>
        <w:left w:val="none" w:sz="0" w:space="0" w:color="auto"/>
        <w:bottom w:val="none" w:sz="0" w:space="0" w:color="auto"/>
        <w:right w:val="none" w:sz="0" w:space="0" w:color="auto"/>
      </w:divBdr>
    </w:div>
    <w:div w:id="704260114">
      <w:bodyDiv w:val="1"/>
      <w:marLeft w:val="0"/>
      <w:marRight w:val="0"/>
      <w:marTop w:val="0"/>
      <w:marBottom w:val="0"/>
      <w:divBdr>
        <w:top w:val="none" w:sz="0" w:space="0" w:color="auto"/>
        <w:left w:val="none" w:sz="0" w:space="0" w:color="auto"/>
        <w:bottom w:val="none" w:sz="0" w:space="0" w:color="auto"/>
        <w:right w:val="none" w:sz="0" w:space="0" w:color="auto"/>
      </w:divBdr>
    </w:div>
    <w:div w:id="704520760">
      <w:bodyDiv w:val="1"/>
      <w:marLeft w:val="0"/>
      <w:marRight w:val="0"/>
      <w:marTop w:val="0"/>
      <w:marBottom w:val="0"/>
      <w:divBdr>
        <w:top w:val="none" w:sz="0" w:space="0" w:color="auto"/>
        <w:left w:val="none" w:sz="0" w:space="0" w:color="auto"/>
        <w:bottom w:val="none" w:sz="0" w:space="0" w:color="auto"/>
        <w:right w:val="none" w:sz="0" w:space="0" w:color="auto"/>
      </w:divBdr>
    </w:div>
    <w:div w:id="704527933">
      <w:bodyDiv w:val="1"/>
      <w:marLeft w:val="0"/>
      <w:marRight w:val="0"/>
      <w:marTop w:val="0"/>
      <w:marBottom w:val="0"/>
      <w:divBdr>
        <w:top w:val="none" w:sz="0" w:space="0" w:color="auto"/>
        <w:left w:val="none" w:sz="0" w:space="0" w:color="auto"/>
        <w:bottom w:val="none" w:sz="0" w:space="0" w:color="auto"/>
        <w:right w:val="none" w:sz="0" w:space="0" w:color="auto"/>
      </w:divBdr>
      <w:divsChild>
        <w:div w:id="2003318128">
          <w:marLeft w:val="0"/>
          <w:marRight w:val="0"/>
          <w:marTop w:val="0"/>
          <w:marBottom w:val="0"/>
          <w:divBdr>
            <w:top w:val="single" w:sz="6" w:space="8" w:color="DEDEDE"/>
            <w:left w:val="none" w:sz="0" w:space="0" w:color="auto"/>
            <w:bottom w:val="none" w:sz="0" w:space="0" w:color="auto"/>
            <w:right w:val="none" w:sz="0" w:space="0" w:color="auto"/>
          </w:divBdr>
        </w:div>
      </w:divsChild>
    </w:div>
    <w:div w:id="705176128">
      <w:bodyDiv w:val="1"/>
      <w:marLeft w:val="0"/>
      <w:marRight w:val="0"/>
      <w:marTop w:val="0"/>
      <w:marBottom w:val="0"/>
      <w:divBdr>
        <w:top w:val="none" w:sz="0" w:space="0" w:color="auto"/>
        <w:left w:val="none" w:sz="0" w:space="0" w:color="auto"/>
        <w:bottom w:val="none" w:sz="0" w:space="0" w:color="auto"/>
        <w:right w:val="none" w:sz="0" w:space="0" w:color="auto"/>
      </w:divBdr>
    </w:div>
    <w:div w:id="706222041">
      <w:bodyDiv w:val="1"/>
      <w:marLeft w:val="0"/>
      <w:marRight w:val="0"/>
      <w:marTop w:val="0"/>
      <w:marBottom w:val="0"/>
      <w:divBdr>
        <w:top w:val="none" w:sz="0" w:space="0" w:color="auto"/>
        <w:left w:val="none" w:sz="0" w:space="0" w:color="auto"/>
        <w:bottom w:val="none" w:sz="0" w:space="0" w:color="auto"/>
        <w:right w:val="none" w:sz="0" w:space="0" w:color="auto"/>
      </w:divBdr>
    </w:div>
    <w:div w:id="706757207">
      <w:bodyDiv w:val="1"/>
      <w:marLeft w:val="0"/>
      <w:marRight w:val="0"/>
      <w:marTop w:val="0"/>
      <w:marBottom w:val="0"/>
      <w:divBdr>
        <w:top w:val="none" w:sz="0" w:space="0" w:color="auto"/>
        <w:left w:val="none" w:sz="0" w:space="0" w:color="auto"/>
        <w:bottom w:val="none" w:sz="0" w:space="0" w:color="auto"/>
        <w:right w:val="none" w:sz="0" w:space="0" w:color="auto"/>
      </w:divBdr>
    </w:div>
    <w:div w:id="706761340">
      <w:bodyDiv w:val="1"/>
      <w:marLeft w:val="0"/>
      <w:marRight w:val="0"/>
      <w:marTop w:val="0"/>
      <w:marBottom w:val="0"/>
      <w:divBdr>
        <w:top w:val="none" w:sz="0" w:space="0" w:color="auto"/>
        <w:left w:val="none" w:sz="0" w:space="0" w:color="auto"/>
        <w:bottom w:val="none" w:sz="0" w:space="0" w:color="auto"/>
        <w:right w:val="none" w:sz="0" w:space="0" w:color="auto"/>
      </w:divBdr>
    </w:div>
    <w:div w:id="707338146">
      <w:bodyDiv w:val="1"/>
      <w:marLeft w:val="0"/>
      <w:marRight w:val="0"/>
      <w:marTop w:val="0"/>
      <w:marBottom w:val="0"/>
      <w:divBdr>
        <w:top w:val="none" w:sz="0" w:space="0" w:color="auto"/>
        <w:left w:val="none" w:sz="0" w:space="0" w:color="auto"/>
        <w:bottom w:val="none" w:sz="0" w:space="0" w:color="auto"/>
        <w:right w:val="none" w:sz="0" w:space="0" w:color="auto"/>
      </w:divBdr>
      <w:divsChild>
        <w:div w:id="400445733">
          <w:marLeft w:val="0"/>
          <w:marRight w:val="0"/>
          <w:marTop w:val="0"/>
          <w:marBottom w:val="0"/>
          <w:divBdr>
            <w:top w:val="none" w:sz="0" w:space="0" w:color="auto"/>
            <w:left w:val="none" w:sz="0" w:space="0" w:color="auto"/>
            <w:bottom w:val="none" w:sz="0" w:space="0" w:color="auto"/>
            <w:right w:val="none" w:sz="0" w:space="0" w:color="auto"/>
          </w:divBdr>
          <w:divsChild>
            <w:div w:id="1021317832">
              <w:marLeft w:val="0"/>
              <w:marRight w:val="150"/>
              <w:marTop w:val="60"/>
              <w:marBottom w:val="0"/>
              <w:divBdr>
                <w:top w:val="none" w:sz="0" w:space="0" w:color="auto"/>
                <w:left w:val="none" w:sz="0" w:space="0" w:color="auto"/>
                <w:bottom w:val="none" w:sz="0" w:space="0" w:color="auto"/>
                <w:right w:val="none" w:sz="0" w:space="0" w:color="auto"/>
              </w:divBdr>
            </w:div>
          </w:divsChild>
        </w:div>
        <w:div w:id="1577090265">
          <w:marLeft w:val="0"/>
          <w:marRight w:val="0"/>
          <w:marTop w:val="0"/>
          <w:marBottom w:val="120"/>
          <w:divBdr>
            <w:top w:val="none" w:sz="0" w:space="0" w:color="auto"/>
            <w:left w:val="none" w:sz="0" w:space="0" w:color="auto"/>
            <w:bottom w:val="none" w:sz="0" w:space="0" w:color="auto"/>
            <w:right w:val="none" w:sz="0" w:space="0" w:color="auto"/>
          </w:divBdr>
        </w:div>
      </w:divsChild>
    </w:div>
    <w:div w:id="708187203">
      <w:bodyDiv w:val="1"/>
      <w:marLeft w:val="0"/>
      <w:marRight w:val="0"/>
      <w:marTop w:val="0"/>
      <w:marBottom w:val="0"/>
      <w:divBdr>
        <w:top w:val="none" w:sz="0" w:space="0" w:color="auto"/>
        <w:left w:val="none" w:sz="0" w:space="0" w:color="auto"/>
        <w:bottom w:val="none" w:sz="0" w:space="0" w:color="auto"/>
        <w:right w:val="none" w:sz="0" w:space="0" w:color="auto"/>
      </w:divBdr>
    </w:div>
    <w:div w:id="708725787">
      <w:bodyDiv w:val="1"/>
      <w:marLeft w:val="0"/>
      <w:marRight w:val="0"/>
      <w:marTop w:val="0"/>
      <w:marBottom w:val="0"/>
      <w:divBdr>
        <w:top w:val="none" w:sz="0" w:space="0" w:color="auto"/>
        <w:left w:val="none" w:sz="0" w:space="0" w:color="auto"/>
        <w:bottom w:val="none" w:sz="0" w:space="0" w:color="auto"/>
        <w:right w:val="none" w:sz="0" w:space="0" w:color="auto"/>
      </w:divBdr>
    </w:div>
    <w:div w:id="708771880">
      <w:bodyDiv w:val="1"/>
      <w:marLeft w:val="0"/>
      <w:marRight w:val="0"/>
      <w:marTop w:val="0"/>
      <w:marBottom w:val="0"/>
      <w:divBdr>
        <w:top w:val="none" w:sz="0" w:space="0" w:color="auto"/>
        <w:left w:val="none" w:sz="0" w:space="0" w:color="auto"/>
        <w:bottom w:val="none" w:sz="0" w:space="0" w:color="auto"/>
        <w:right w:val="none" w:sz="0" w:space="0" w:color="auto"/>
      </w:divBdr>
    </w:div>
    <w:div w:id="709034750">
      <w:bodyDiv w:val="1"/>
      <w:marLeft w:val="0"/>
      <w:marRight w:val="0"/>
      <w:marTop w:val="0"/>
      <w:marBottom w:val="0"/>
      <w:divBdr>
        <w:top w:val="none" w:sz="0" w:space="0" w:color="auto"/>
        <w:left w:val="none" w:sz="0" w:space="0" w:color="auto"/>
        <w:bottom w:val="none" w:sz="0" w:space="0" w:color="auto"/>
        <w:right w:val="none" w:sz="0" w:space="0" w:color="auto"/>
      </w:divBdr>
      <w:divsChild>
        <w:div w:id="1182357529">
          <w:marLeft w:val="0"/>
          <w:marRight w:val="0"/>
          <w:marTop w:val="0"/>
          <w:marBottom w:val="0"/>
          <w:divBdr>
            <w:top w:val="none" w:sz="0" w:space="0" w:color="auto"/>
            <w:left w:val="none" w:sz="0" w:space="0" w:color="auto"/>
            <w:bottom w:val="none" w:sz="0" w:space="0" w:color="auto"/>
            <w:right w:val="none" w:sz="0" w:space="0" w:color="auto"/>
          </w:divBdr>
        </w:div>
        <w:div w:id="637297422">
          <w:marLeft w:val="0"/>
          <w:marRight w:val="0"/>
          <w:marTop w:val="168"/>
          <w:marBottom w:val="0"/>
          <w:divBdr>
            <w:top w:val="none" w:sz="0" w:space="0" w:color="auto"/>
            <w:left w:val="none" w:sz="0" w:space="0" w:color="auto"/>
            <w:bottom w:val="none" w:sz="0" w:space="0" w:color="auto"/>
            <w:right w:val="none" w:sz="0" w:space="0" w:color="auto"/>
          </w:divBdr>
        </w:div>
      </w:divsChild>
    </w:div>
    <w:div w:id="709114264">
      <w:bodyDiv w:val="1"/>
      <w:marLeft w:val="0"/>
      <w:marRight w:val="0"/>
      <w:marTop w:val="0"/>
      <w:marBottom w:val="0"/>
      <w:divBdr>
        <w:top w:val="none" w:sz="0" w:space="0" w:color="auto"/>
        <w:left w:val="none" w:sz="0" w:space="0" w:color="auto"/>
        <w:bottom w:val="none" w:sz="0" w:space="0" w:color="auto"/>
        <w:right w:val="none" w:sz="0" w:space="0" w:color="auto"/>
      </w:divBdr>
      <w:divsChild>
        <w:div w:id="1482772667">
          <w:marLeft w:val="0"/>
          <w:marRight w:val="0"/>
          <w:marTop w:val="0"/>
          <w:marBottom w:val="0"/>
          <w:divBdr>
            <w:top w:val="none" w:sz="0" w:space="0" w:color="auto"/>
            <w:left w:val="none" w:sz="0" w:space="0" w:color="auto"/>
            <w:bottom w:val="single" w:sz="6" w:space="2" w:color="A6B6C3"/>
            <w:right w:val="none" w:sz="0" w:space="0" w:color="auto"/>
          </w:divBdr>
        </w:div>
      </w:divsChild>
    </w:div>
    <w:div w:id="709257914">
      <w:bodyDiv w:val="1"/>
      <w:marLeft w:val="0"/>
      <w:marRight w:val="0"/>
      <w:marTop w:val="0"/>
      <w:marBottom w:val="0"/>
      <w:divBdr>
        <w:top w:val="none" w:sz="0" w:space="0" w:color="auto"/>
        <w:left w:val="none" w:sz="0" w:space="0" w:color="auto"/>
        <w:bottom w:val="none" w:sz="0" w:space="0" w:color="auto"/>
        <w:right w:val="none" w:sz="0" w:space="0" w:color="auto"/>
      </w:divBdr>
    </w:div>
    <w:div w:id="709381761">
      <w:bodyDiv w:val="1"/>
      <w:marLeft w:val="0"/>
      <w:marRight w:val="0"/>
      <w:marTop w:val="0"/>
      <w:marBottom w:val="0"/>
      <w:divBdr>
        <w:top w:val="none" w:sz="0" w:space="0" w:color="auto"/>
        <w:left w:val="none" w:sz="0" w:space="0" w:color="auto"/>
        <w:bottom w:val="none" w:sz="0" w:space="0" w:color="auto"/>
        <w:right w:val="none" w:sz="0" w:space="0" w:color="auto"/>
      </w:divBdr>
      <w:divsChild>
        <w:div w:id="841316688">
          <w:marLeft w:val="0"/>
          <w:marRight w:val="0"/>
          <w:marTop w:val="0"/>
          <w:marBottom w:val="0"/>
          <w:divBdr>
            <w:top w:val="none" w:sz="0" w:space="0" w:color="auto"/>
            <w:left w:val="none" w:sz="0" w:space="0" w:color="auto"/>
            <w:bottom w:val="none" w:sz="0" w:space="0" w:color="auto"/>
            <w:right w:val="none" w:sz="0" w:space="0" w:color="auto"/>
          </w:divBdr>
          <w:divsChild>
            <w:div w:id="1074007572">
              <w:marLeft w:val="0"/>
              <w:marRight w:val="0"/>
              <w:marTop w:val="0"/>
              <w:marBottom w:val="0"/>
              <w:divBdr>
                <w:top w:val="none" w:sz="0" w:space="0" w:color="auto"/>
                <w:left w:val="none" w:sz="0" w:space="0" w:color="auto"/>
                <w:bottom w:val="none" w:sz="0" w:space="0" w:color="auto"/>
                <w:right w:val="none" w:sz="0" w:space="0" w:color="auto"/>
              </w:divBdr>
              <w:divsChild>
                <w:div w:id="1952518213">
                  <w:marLeft w:val="0"/>
                  <w:marRight w:val="0"/>
                  <w:marTop w:val="0"/>
                  <w:marBottom w:val="0"/>
                  <w:divBdr>
                    <w:top w:val="none" w:sz="0" w:space="0" w:color="auto"/>
                    <w:left w:val="none" w:sz="0" w:space="0" w:color="auto"/>
                    <w:bottom w:val="none" w:sz="0" w:space="0" w:color="auto"/>
                    <w:right w:val="none" w:sz="0" w:space="0" w:color="auto"/>
                  </w:divBdr>
                  <w:divsChild>
                    <w:div w:id="15163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1460">
      <w:bodyDiv w:val="1"/>
      <w:marLeft w:val="0"/>
      <w:marRight w:val="0"/>
      <w:marTop w:val="0"/>
      <w:marBottom w:val="0"/>
      <w:divBdr>
        <w:top w:val="none" w:sz="0" w:space="0" w:color="auto"/>
        <w:left w:val="none" w:sz="0" w:space="0" w:color="auto"/>
        <w:bottom w:val="none" w:sz="0" w:space="0" w:color="auto"/>
        <w:right w:val="none" w:sz="0" w:space="0" w:color="auto"/>
      </w:divBdr>
    </w:div>
    <w:div w:id="710347833">
      <w:bodyDiv w:val="1"/>
      <w:marLeft w:val="0"/>
      <w:marRight w:val="0"/>
      <w:marTop w:val="0"/>
      <w:marBottom w:val="0"/>
      <w:divBdr>
        <w:top w:val="none" w:sz="0" w:space="0" w:color="auto"/>
        <w:left w:val="none" w:sz="0" w:space="0" w:color="auto"/>
        <w:bottom w:val="none" w:sz="0" w:space="0" w:color="auto"/>
        <w:right w:val="none" w:sz="0" w:space="0" w:color="auto"/>
      </w:divBdr>
    </w:div>
    <w:div w:id="711004702">
      <w:bodyDiv w:val="1"/>
      <w:marLeft w:val="0"/>
      <w:marRight w:val="0"/>
      <w:marTop w:val="0"/>
      <w:marBottom w:val="0"/>
      <w:divBdr>
        <w:top w:val="none" w:sz="0" w:space="0" w:color="auto"/>
        <w:left w:val="none" w:sz="0" w:space="0" w:color="auto"/>
        <w:bottom w:val="none" w:sz="0" w:space="0" w:color="auto"/>
        <w:right w:val="none" w:sz="0" w:space="0" w:color="auto"/>
      </w:divBdr>
    </w:div>
    <w:div w:id="711005533">
      <w:bodyDiv w:val="1"/>
      <w:marLeft w:val="0"/>
      <w:marRight w:val="0"/>
      <w:marTop w:val="0"/>
      <w:marBottom w:val="0"/>
      <w:divBdr>
        <w:top w:val="none" w:sz="0" w:space="0" w:color="auto"/>
        <w:left w:val="none" w:sz="0" w:space="0" w:color="auto"/>
        <w:bottom w:val="none" w:sz="0" w:space="0" w:color="auto"/>
        <w:right w:val="none" w:sz="0" w:space="0" w:color="auto"/>
      </w:divBdr>
    </w:div>
    <w:div w:id="711074967">
      <w:bodyDiv w:val="1"/>
      <w:marLeft w:val="0"/>
      <w:marRight w:val="0"/>
      <w:marTop w:val="0"/>
      <w:marBottom w:val="0"/>
      <w:divBdr>
        <w:top w:val="none" w:sz="0" w:space="0" w:color="auto"/>
        <w:left w:val="none" w:sz="0" w:space="0" w:color="auto"/>
        <w:bottom w:val="none" w:sz="0" w:space="0" w:color="auto"/>
        <w:right w:val="none" w:sz="0" w:space="0" w:color="auto"/>
      </w:divBdr>
    </w:div>
    <w:div w:id="711346341">
      <w:bodyDiv w:val="1"/>
      <w:marLeft w:val="0"/>
      <w:marRight w:val="0"/>
      <w:marTop w:val="0"/>
      <w:marBottom w:val="0"/>
      <w:divBdr>
        <w:top w:val="none" w:sz="0" w:space="0" w:color="auto"/>
        <w:left w:val="none" w:sz="0" w:space="0" w:color="auto"/>
        <w:bottom w:val="none" w:sz="0" w:space="0" w:color="auto"/>
        <w:right w:val="none" w:sz="0" w:space="0" w:color="auto"/>
      </w:divBdr>
    </w:div>
    <w:div w:id="712005745">
      <w:bodyDiv w:val="1"/>
      <w:marLeft w:val="0"/>
      <w:marRight w:val="0"/>
      <w:marTop w:val="0"/>
      <w:marBottom w:val="0"/>
      <w:divBdr>
        <w:top w:val="none" w:sz="0" w:space="0" w:color="auto"/>
        <w:left w:val="none" w:sz="0" w:space="0" w:color="auto"/>
        <w:bottom w:val="none" w:sz="0" w:space="0" w:color="auto"/>
        <w:right w:val="none" w:sz="0" w:space="0" w:color="auto"/>
      </w:divBdr>
      <w:divsChild>
        <w:div w:id="644628255">
          <w:marLeft w:val="0"/>
          <w:marRight w:val="0"/>
          <w:marTop w:val="0"/>
          <w:marBottom w:val="0"/>
          <w:divBdr>
            <w:top w:val="none" w:sz="0" w:space="0" w:color="auto"/>
            <w:left w:val="none" w:sz="0" w:space="0" w:color="auto"/>
            <w:bottom w:val="none" w:sz="0" w:space="0" w:color="auto"/>
            <w:right w:val="none" w:sz="0" w:space="0" w:color="auto"/>
          </w:divBdr>
        </w:div>
      </w:divsChild>
    </w:div>
    <w:div w:id="712116664">
      <w:bodyDiv w:val="1"/>
      <w:marLeft w:val="0"/>
      <w:marRight w:val="0"/>
      <w:marTop w:val="0"/>
      <w:marBottom w:val="0"/>
      <w:divBdr>
        <w:top w:val="none" w:sz="0" w:space="0" w:color="auto"/>
        <w:left w:val="none" w:sz="0" w:space="0" w:color="auto"/>
        <w:bottom w:val="none" w:sz="0" w:space="0" w:color="auto"/>
        <w:right w:val="none" w:sz="0" w:space="0" w:color="auto"/>
      </w:divBdr>
    </w:div>
    <w:div w:id="713041883">
      <w:marLeft w:val="0"/>
      <w:marRight w:val="0"/>
      <w:marTop w:val="0"/>
      <w:marBottom w:val="0"/>
      <w:divBdr>
        <w:top w:val="none" w:sz="0" w:space="0" w:color="auto"/>
        <w:left w:val="none" w:sz="0" w:space="0" w:color="auto"/>
        <w:bottom w:val="none" w:sz="0" w:space="0" w:color="auto"/>
        <w:right w:val="none" w:sz="0" w:space="0" w:color="auto"/>
      </w:divBdr>
    </w:div>
    <w:div w:id="714353578">
      <w:bodyDiv w:val="1"/>
      <w:marLeft w:val="0"/>
      <w:marRight w:val="0"/>
      <w:marTop w:val="0"/>
      <w:marBottom w:val="0"/>
      <w:divBdr>
        <w:top w:val="none" w:sz="0" w:space="0" w:color="auto"/>
        <w:left w:val="none" w:sz="0" w:space="0" w:color="auto"/>
        <w:bottom w:val="none" w:sz="0" w:space="0" w:color="auto"/>
        <w:right w:val="none" w:sz="0" w:space="0" w:color="auto"/>
      </w:divBdr>
    </w:div>
    <w:div w:id="714693731">
      <w:bodyDiv w:val="1"/>
      <w:marLeft w:val="0"/>
      <w:marRight w:val="0"/>
      <w:marTop w:val="0"/>
      <w:marBottom w:val="0"/>
      <w:divBdr>
        <w:top w:val="none" w:sz="0" w:space="0" w:color="auto"/>
        <w:left w:val="none" w:sz="0" w:space="0" w:color="auto"/>
        <w:bottom w:val="none" w:sz="0" w:space="0" w:color="auto"/>
        <w:right w:val="none" w:sz="0" w:space="0" w:color="auto"/>
      </w:divBdr>
      <w:divsChild>
        <w:div w:id="364643883">
          <w:marLeft w:val="0"/>
          <w:marRight w:val="0"/>
          <w:marTop w:val="0"/>
          <w:marBottom w:val="0"/>
          <w:divBdr>
            <w:top w:val="none" w:sz="0" w:space="0" w:color="auto"/>
            <w:left w:val="none" w:sz="0" w:space="0" w:color="auto"/>
            <w:bottom w:val="none" w:sz="0" w:space="0" w:color="auto"/>
            <w:right w:val="none" w:sz="0" w:space="0" w:color="auto"/>
          </w:divBdr>
        </w:div>
      </w:divsChild>
    </w:div>
    <w:div w:id="714696887">
      <w:bodyDiv w:val="1"/>
      <w:marLeft w:val="0"/>
      <w:marRight w:val="0"/>
      <w:marTop w:val="0"/>
      <w:marBottom w:val="0"/>
      <w:divBdr>
        <w:top w:val="none" w:sz="0" w:space="0" w:color="auto"/>
        <w:left w:val="none" w:sz="0" w:space="0" w:color="auto"/>
        <w:bottom w:val="none" w:sz="0" w:space="0" w:color="auto"/>
        <w:right w:val="none" w:sz="0" w:space="0" w:color="auto"/>
      </w:divBdr>
    </w:div>
    <w:div w:id="715130446">
      <w:bodyDiv w:val="1"/>
      <w:marLeft w:val="0"/>
      <w:marRight w:val="0"/>
      <w:marTop w:val="0"/>
      <w:marBottom w:val="0"/>
      <w:divBdr>
        <w:top w:val="none" w:sz="0" w:space="0" w:color="auto"/>
        <w:left w:val="none" w:sz="0" w:space="0" w:color="auto"/>
        <w:bottom w:val="none" w:sz="0" w:space="0" w:color="auto"/>
        <w:right w:val="none" w:sz="0" w:space="0" w:color="auto"/>
      </w:divBdr>
    </w:div>
    <w:div w:id="715659927">
      <w:bodyDiv w:val="1"/>
      <w:marLeft w:val="0"/>
      <w:marRight w:val="0"/>
      <w:marTop w:val="0"/>
      <w:marBottom w:val="0"/>
      <w:divBdr>
        <w:top w:val="none" w:sz="0" w:space="0" w:color="auto"/>
        <w:left w:val="none" w:sz="0" w:space="0" w:color="auto"/>
        <w:bottom w:val="none" w:sz="0" w:space="0" w:color="auto"/>
        <w:right w:val="none" w:sz="0" w:space="0" w:color="auto"/>
      </w:divBdr>
    </w:div>
    <w:div w:id="716009622">
      <w:bodyDiv w:val="1"/>
      <w:marLeft w:val="0"/>
      <w:marRight w:val="0"/>
      <w:marTop w:val="0"/>
      <w:marBottom w:val="0"/>
      <w:divBdr>
        <w:top w:val="none" w:sz="0" w:space="0" w:color="auto"/>
        <w:left w:val="none" w:sz="0" w:space="0" w:color="auto"/>
        <w:bottom w:val="none" w:sz="0" w:space="0" w:color="auto"/>
        <w:right w:val="none" w:sz="0" w:space="0" w:color="auto"/>
      </w:divBdr>
    </w:div>
    <w:div w:id="716704530">
      <w:bodyDiv w:val="1"/>
      <w:marLeft w:val="0"/>
      <w:marRight w:val="0"/>
      <w:marTop w:val="0"/>
      <w:marBottom w:val="0"/>
      <w:divBdr>
        <w:top w:val="none" w:sz="0" w:space="0" w:color="auto"/>
        <w:left w:val="none" w:sz="0" w:space="0" w:color="auto"/>
        <w:bottom w:val="none" w:sz="0" w:space="0" w:color="auto"/>
        <w:right w:val="none" w:sz="0" w:space="0" w:color="auto"/>
      </w:divBdr>
    </w:div>
    <w:div w:id="716971515">
      <w:bodyDiv w:val="1"/>
      <w:marLeft w:val="0"/>
      <w:marRight w:val="0"/>
      <w:marTop w:val="0"/>
      <w:marBottom w:val="0"/>
      <w:divBdr>
        <w:top w:val="none" w:sz="0" w:space="0" w:color="auto"/>
        <w:left w:val="none" w:sz="0" w:space="0" w:color="auto"/>
        <w:bottom w:val="none" w:sz="0" w:space="0" w:color="auto"/>
        <w:right w:val="none" w:sz="0" w:space="0" w:color="auto"/>
      </w:divBdr>
    </w:div>
    <w:div w:id="716973821">
      <w:bodyDiv w:val="1"/>
      <w:marLeft w:val="0"/>
      <w:marRight w:val="0"/>
      <w:marTop w:val="0"/>
      <w:marBottom w:val="0"/>
      <w:divBdr>
        <w:top w:val="none" w:sz="0" w:space="0" w:color="auto"/>
        <w:left w:val="none" w:sz="0" w:space="0" w:color="auto"/>
        <w:bottom w:val="none" w:sz="0" w:space="0" w:color="auto"/>
        <w:right w:val="none" w:sz="0" w:space="0" w:color="auto"/>
      </w:divBdr>
    </w:div>
    <w:div w:id="717626091">
      <w:bodyDiv w:val="1"/>
      <w:marLeft w:val="0"/>
      <w:marRight w:val="0"/>
      <w:marTop w:val="0"/>
      <w:marBottom w:val="0"/>
      <w:divBdr>
        <w:top w:val="none" w:sz="0" w:space="0" w:color="auto"/>
        <w:left w:val="none" w:sz="0" w:space="0" w:color="auto"/>
        <w:bottom w:val="none" w:sz="0" w:space="0" w:color="auto"/>
        <w:right w:val="none" w:sz="0" w:space="0" w:color="auto"/>
      </w:divBdr>
    </w:div>
    <w:div w:id="717751213">
      <w:bodyDiv w:val="1"/>
      <w:marLeft w:val="0"/>
      <w:marRight w:val="0"/>
      <w:marTop w:val="0"/>
      <w:marBottom w:val="0"/>
      <w:divBdr>
        <w:top w:val="none" w:sz="0" w:space="0" w:color="auto"/>
        <w:left w:val="none" w:sz="0" w:space="0" w:color="auto"/>
        <w:bottom w:val="none" w:sz="0" w:space="0" w:color="auto"/>
        <w:right w:val="none" w:sz="0" w:space="0" w:color="auto"/>
      </w:divBdr>
    </w:div>
    <w:div w:id="717973668">
      <w:bodyDiv w:val="1"/>
      <w:marLeft w:val="0"/>
      <w:marRight w:val="0"/>
      <w:marTop w:val="0"/>
      <w:marBottom w:val="0"/>
      <w:divBdr>
        <w:top w:val="none" w:sz="0" w:space="0" w:color="auto"/>
        <w:left w:val="none" w:sz="0" w:space="0" w:color="auto"/>
        <w:bottom w:val="none" w:sz="0" w:space="0" w:color="auto"/>
        <w:right w:val="none" w:sz="0" w:space="0" w:color="auto"/>
      </w:divBdr>
    </w:div>
    <w:div w:id="718285940">
      <w:bodyDiv w:val="1"/>
      <w:marLeft w:val="0"/>
      <w:marRight w:val="0"/>
      <w:marTop w:val="0"/>
      <w:marBottom w:val="0"/>
      <w:divBdr>
        <w:top w:val="none" w:sz="0" w:space="0" w:color="auto"/>
        <w:left w:val="none" w:sz="0" w:space="0" w:color="auto"/>
        <w:bottom w:val="none" w:sz="0" w:space="0" w:color="auto"/>
        <w:right w:val="none" w:sz="0" w:space="0" w:color="auto"/>
      </w:divBdr>
    </w:div>
    <w:div w:id="718631631">
      <w:bodyDiv w:val="1"/>
      <w:marLeft w:val="0"/>
      <w:marRight w:val="0"/>
      <w:marTop w:val="0"/>
      <w:marBottom w:val="0"/>
      <w:divBdr>
        <w:top w:val="none" w:sz="0" w:space="0" w:color="auto"/>
        <w:left w:val="none" w:sz="0" w:space="0" w:color="auto"/>
        <w:bottom w:val="none" w:sz="0" w:space="0" w:color="auto"/>
        <w:right w:val="none" w:sz="0" w:space="0" w:color="auto"/>
      </w:divBdr>
    </w:div>
    <w:div w:id="718864857">
      <w:bodyDiv w:val="1"/>
      <w:marLeft w:val="0"/>
      <w:marRight w:val="0"/>
      <w:marTop w:val="0"/>
      <w:marBottom w:val="0"/>
      <w:divBdr>
        <w:top w:val="none" w:sz="0" w:space="0" w:color="auto"/>
        <w:left w:val="none" w:sz="0" w:space="0" w:color="auto"/>
        <w:bottom w:val="none" w:sz="0" w:space="0" w:color="auto"/>
        <w:right w:val="none" w:sz="0" w:space="0" w:color="auto"/>
      </w:divBdr>
    </w:div>
    <w:div w:id="719212858">
      <w:bodyDiv w:val="1"/>
      <w:marLeft w:val="0"/>
      <w:marRight w:val="0"/>
      <w:marTop w:val="0"/>
      <w:marBottom w:val="0"/>
      <w:divBdr>
        <w:top w:val="none" w:sz="0" w:space="0" w:color="auto"/>
        <w:left w:val="none" w:sz="0" w:space="0" w:color="auto"/>
        <w:bottom w:val="none" w:sz="0" w:space="0" w:color="auto"/>
        <w:right w:val="none" w:sz="0" w:space="0" w:color="auto"/>
      </w:divBdr>
    </w:div>
    <w:div w:id="719524537">
      <w:bodyDiv w:val="1"/>
      <w:marLeft w:val="0"/>
      <w:marRight w:val="0"/>
      <w:marTop w:val="0"/>
      <w:marBottom w:val="0"/>
      <w:divBdr>
        <w:top w:val="none" w:sz="0" w:space="0" w:color="auto"/>
        <w:left w:val="none" w:sz="0" w:space="0" w:color="auto"/>
        <w:bottom w:val="none" w:sz="0" w:space="0" w:color="auto"/>
        <w:right w:val="none" w:sz="0" w:space="0" w:color="auto"/>
      </w:divBdr>
    </w:div>
    <w:div w:id="719983265">
      <w:bodyDiv w:val="1"/>
      <w:marLeft w:val="0"/>
      <w:marRight w:val="0"/>
      <w:marTop w:val="0"/>
      <w:marBottom w:val="0"/>
      <w:divBdr>
        <w:top w:val="none" w:sz="0" w:space="0" w:color="auto"/>
        <w:left w:val="none" w:sz="0" w:space="0" w:color="auto"/>
        <w:bottom w:val="none" w:sz="0" w:space="0" w:color="auto"/>
        <w:right w:val="none" w:sz="0" w:space="0" w:color="auto"/>
      </w:divBdr>
    </w:div>
    <w:div w:id="720832903">
      <w:bodyDiv w:val="1"/>
      <w:marLeft w:val="0"/>
      <w:marRight w:val="0"/>
      <w:marTop w:val="0"/>
      <w:marBottom w:val="0"/>
      <w:divBdr>
        <w:top w:val="none" w:sz="0" w:space="0" w:color="auto"/>
        <w:left w:val="none" w:sz="0" w:space="0" w:color="auto"/>
        <w:bottom w:val="none" w:sz="0" w:space="0" w:color="auto"/>
        <w:right w:val="none" w:sz="0" w:space="0" w:color="auto"/>
      </w:divBdr>
      <w:divsChild>
        <w:div w:id="990598155">
          <w:marLeft w:val="0"/>
          <w:marRight w:val="0"/>
          <w:marTop w:val="0"/>
          <w:marBottom w:val="0"/>
          <w:divBdr>
            <w:top w:val="none" w:sz="0" w:space="0" w:color="auto"/>
            <w:left w:val="none" w:sz="0" w:space="0" w:color="auto"/>
            <w:bottom w:val="none" w:sz="0" w:space="0" w:color="auto"/>
            <w:right w:val="none" w:sz="0" w:space="0" w:color="auto"/>
          </w:divBdr>
        </w:div>
        <w:div w:id="1351177797">
          <w:marLeft w:val="0"/>
          <w:marRight w:val="0"/>
          <w:marTop w:val="0"/>
          <w:marBottom w:val="0"/>
          <w:divBdr>
            <w:top w:val="none" w:sz="0" w:space="0" w:color="auto"/>
            <w:left w:val="none" w:sz="0" w:space="0" w:color="auto"/>
            <w:bottom w:val="none" w:sz="0" w:space="0" w:color="auto"/>
            <w:right w:val="none" w:sz="0" w:space="0" w:color="auto"/>
          </w:divBdr>
        </w:div>
      </w:divsChild>
    </w:div>
    <w:div w:id="720860896">
      <w:bodyDiv w:val="1"/>
      <w:marLeft w:val="0"/>
      <w:marRight w:val="0"/>
      <w:marTop w:val="0"/>
      <w:marBottom w:val="0"/>
      <w:divBdr>
        <w:top w:val="none" w:sz="0" w:space="0" w:color="auto"/>
        <w:left w:val="none" w:sz="0" w:space="0" w:color="auto"/>
        <w:bottom w:val="none" w:sz="0" w:space="0" w:color="auto"/>
        <w:right w:val="none" w:sz="0" w:space="0" w:color="auto"/>
      </w:divBdr>
    </w:div>
    <w:div w:id="721098710">
      <w:bodyDiv w:val="1"/>
      <w:marLeft w:val="0"/>
      <w:marRight w:val="0"/>
      <w:marTop w:val="0"/>
      <w:marBottom w:val="0"/>
      <w:divBdr>
        <w:top w:val="none" w:sz="0" w:space="0" w:color="auto"/>
        <w:left w:val="none" w:sz="0" w:space="0" w:color="auto"/>
        <w:bottom w:val="none" w:sz="0" w:space="0" w:color="auto"/>
        <w:right w:val="none" w:sz="0" w:space="0" w:color="auto"/>
      </w:divBdr>
    </w:div>
    <w:div w:id="721367887">
      <w:bodyDiv w:val="1"/>
      <w:marLeft w:val="0"/>
      <w:marRight w:val="0"/>
      <w:marTop w:val="0"/>
      <w:marBottom w:val="0"/>
      <w:divBdr>
        <w:top w:val="none" w:sz="0" w:space="0" w:color="auto"/>
        <w:left w:val="none" w:sz="0" w:space="0" w:color="auto"/>
        <w:bottom w:val="none" w:sz="0" w:space="0" w:color="auto"/>
        <w:right w:val="none" w:sz="0" w:space="0" w:color="auto"/>
      </w:divBdr>
    </w:div>
    <w:div w:id="722942894">
      <w:bodyDiv w:val="1"/>
      <w:marLeft w:val="0"/>
      <w:marRight w:val="0"/>
      <w:marTop w:val="0"/>
      <w:marBottom w:val="0"/>
      <w:divBdr>
        <w:top w:val="none" w:sz="0" w:space="0" w:color="auto"/>
        <w:left w:val="none" w:sz="0" w:space="0" w:color="auto"/>
        <w:bottom w:val="none" w:sz="0" w:space="0" w:color="auto"/>
        <w:right w:val="none" w:sz="0" w:space="0" w:color="auto"/>
      </w:divBdr>
      <w:divsChild>
        <w:div w:id="1964001486">
          <w:marLeft w:val="0"/>
          <w:marRight w:val="0"/>
          <w:marTop w:val="0"/>
          <w:marBottom w:val="0"/>
          <w:divBdr>
            <w:top w:val="none" w:sz="0" w:space="0" w:color="auto"/>
            <w:left w:val="none" w:sz="0" w:space="0" w:color="auto"/>
            <w:bottom w:val="none" w:sz="0" w:space="0" w:color="auto"/>
            <w:right w:val="none" w:sz="0" w:space="0" w:color="auto"/>
          </w:divBdr>
        </w:div>
      </w:divsChild>
    </w:div>
    <w:div w:id="722947902">
      <w:bodyDiv w:val="1"/>
      <w:marLeft w:val="0"/>
      <w:marRight w:val="0"/>
      <w:marTop w:val="0"/>
      <w:marBottom w:val="0"/>
      <w:divBdr>
        <w:top w:val="none" w:sz="0" w:space="0" w:color="auto"/>
        <w:left w:val="none" w:sz="0" w:space="0" w:color="auto"/>
        <w:bottom w:val="none" w:sz="0" w:space="0" w:color="auto"/>
        <w:right w:val="none" w:sz="0" w:space="0" w:color="auto"/>
      </w:divBdr>
    </w:div>
    <w:div w:id="723679722">
      <w:bodyDiv w:val="1"/>
      <w:marLeft w:val="0"/>
      <w:marRight w:val="0"/>
      <w:marTop w:val="0"/>
      <w:marBottom w:val="0"/>
      <w:divBdr>
        <w:top w:val="none" w:sz="0" w:space="0" w:color="auto"/>
        <w:left w:val="none" w:sz="0" w:space="0" w:color="auto"/>
        <w:bottom w:val="none" w:sz="0" w:space="0" w:color="auto"/>
        <w:right w:val="none" w:sz="0" w:space="0" w:color="auto"/>
      </w:divBdr>
    </w:div>
    <w:div w:id="724186850">
      <w:bodyDiv w:val="1"/>
      <w:marLeft w:val="0"/>
      <w:marRight w:val="0"/>
      <w:marTop w:val="0"/>
      <w:marBottom w:val="0"/>
      <w:divBdr>
        <w:top w:val="none" w:sz="0" w:space="0" w:color="auto"/>
        <w:left w:val="none" w:sz="0" w:space="0" w:color="auto"/>
        <w:bottom w:val="none" w:sz="0" w:space="0" w:color="auto"/>
        <w:right w:val="none" w:sz="0" w:space="0" w:color="auto"/>
      </w:divBdr>
    </w:div>
    <w:div w:id="725954289">
      <w:bodyDiv w:val="1"/>
      <w:marLeft w:val="0"/>
      <w:marRight w:val="0"/>
      <w:marTop w:val="0"/>
      <w:marBottom w:val="0"/>
      <w:divBdr>
        <w:top w:val="none" w:sz="0" w:space="0" w:color="auto"/>
        <w:left w:val="none" w:sz="0" w:space="0" w:color="auto"/>
        <w:bottom w:val="none" w:sz="0" w:space="0" w:color="auto"/>
        <w:right w:val="none" w:sz="0" w:space="0" w:color="auto"/>
      </w:divBdr>
    </w:div>
    <w:div w:id="726683893">
      <w:bodyDiv w:val="1"/>
      <w:marLeft w:val="0"/>
      <w:marRight w:val="0"/>
      <w:marTop w:val="0"/>
      <w:marBottom w:val="0"/>
      <w:divBdr>
        <w:top w:val="none" w:sz="0" w:space="0" w:color="auto"/>
        <w:left w:val="none" w:sz="0" w:space="0" w:color="auto"/>
        <w:bottom w:val="none" w:sz="0" w:space="0" w:color="auto"/>
        <w:right w:val="none" w:sz="0" w:space="0" w:color="auto"/>
      </w:divBdr>
    </w:div>
    <w:div w:id="726731007">
      <w:bodyDiv w:val="1"/>
      <w:marLeft w:val="0"/>
      <w:marRight w:val="0"/>
      <w:marTop w:val="0"/>
      <w:marBottom w:val="0"/>
      <w:divBdr>
        <w:top w:val="none" w:sz="0" w:space="0" w:color="auto"/>
        <w:left w:val="none" w:sz="0" w:space="0" w:color="auto"/>
        <w:bottom w:val="none" w:sz="0" w:space="0" w:color="auto"/>
        <w:right w:val="none" w:sz="0" w:space="0" w:color="auto"/>
      </w:divBdr>
    </w:div>
    <w:div w:id="726756516">
      <w:bodyDiv w:val="1"/>
      <w:marLeft w:val="0"/>
      <w:marRight w:val="0"/>
      <w:marTop w:val="0"/>
      <w:marBottom w:val="0"/>
      <w:divBdr>
        <w:top w:val="none" w:sz="0" w:space="0" w:color="auto"/>
        <w:left w:val="none" w:sz="0" w:space="0" w:color="auto"/>
        <w:bottom w:val="none" w:sz="0" w:space="0" w:color="auto"/>
        <w:right w:val="none" w:sz="0" w:space="0" w:color="auto"/>
      </w:divBdr>
    </w:div>
    <w:div w:id="726957213">
      <w:bodyDiv w:val="1"/>
      <w:marLeft w:val="0"/>
      <w:marRight w:val="0"/>
      <w:marTop w:val="0"/>
      <w:marBottom w:val="0"/>
      <w:divBdr>
        <w:top w:val="none" w:sz="0" w:space="0" w:color="auto"/>
        <w:left w:val="none" w:sz="0" w:space="0" w:color="auto"/>
        <w:bottom w:val="none" w:sz="0" w:space="0" w:color="auto"/>
        <w:right w:val="none" w:sz="0" w:space="0" w:color="auto"/>
      </w:divBdr>
    </w:div>
    <w:div w:id="727605099">
      <w:bodyDiv w:val="1"/>
      <w:marLeft w:val="0"/>
      <w:marRight w:val="0"/>
      <w:marTop w:val="0"/>
      <w:marBottom w:val="0"/>
      <w:divBdr>
        <w:top w:val="none" w:sz="0" w:space="0" w:color="auto"/>
        <w:left w:val="none" w:sz="0" w:space="0" w:color="auto"/>
        <w:bottom w:val="none" w:sz="0" w:space="0" w:color="auto"/>
        <w:right w:val="none" w:sz="0" w:space="0" w:color="auto"/>
      </w:divBdr>
    </w:div>
    <w:div w:id="727613179">
      <w:bodyDiv w:val="1"/>
      <w:marLeft w:val="0"/>
      <w:marRight w:val="0"/>
      <w:marTop w:val="0"/>
      <w:marBottom w:val="0"/>
      <w:divBdr>
        <w:top w:val="none" w:sz="0" w:space="0" w:color="auto"/>
        <w:left w:val="none" w:sz="0" w:space="0" w:color="auto"/>
        <w:bottom w:val="none" w:sz="0" w:space="0" w:color="auto"/>
        <w:right w:val="none" w:sz="0" w:space="0" w:color="auto"/>
      </w:divBdr>
    </w:div>
    <w:div w:id="728041275">
      <w:bodyDiv w:val="1"/>
      <w:marLeft w:val="0"/>
      <w:marRight w:val="0"/>
      <w:marTop w:val="0"/>
      <w:marBottom w:val="0"/>
      <w:divBdr>
        <w:top w:val="none" w:sz="0" w:space="0" w:color="auto"/>
        <w:left w:val="none" w:sz="0" w:space="0" w:color="auto"/>
        <w:bottom w:val="none" w:sz="0" w:space="0" w:color="auto"/>
        <w:right w:val="none" w:sz="0" w:space="0" w:color="auto"/>
      </w:divBdr>
    </w:div>
    <w:div w:id="728114501">
      <w:bodyDiv w:val="1"/>
      <w:marLeft w:val="0"/>
      <w:marRight w:val="0"/>
      <w:marTop w:val="0"/>
      <w:marBottom w:val="0"/>
      <w:divBdr>
        <w:top w:val="none" w:sz="0" w:space="0" w:color="auto"/>
        <w:left w:val="none" w:sz="0" w:space="0" w:color="auto"/>
        <w:bottom w:val="none" w:sz="0" w:space="0" w:color="auto"/>
        <w:right w:val="none" w:sz="0" w:space="0" w:color="auto"/>
      </w:divBdr>
    </w:div>
    <w:div w:id="728458777">
      <w:bodyDiv w:val="1"/>
      <w:marLeft w:val="0"/>
      <w:marRight w:val="0"/>
      <w:marTop w:val="0"/>
      <w:marBottom w:val="0"/>
      <w:divBdr>
        <w:top w:val="none" w:sz="0" w:space="0" w:color="auto"/>
        <w:left w:val="none" w:sz="0" w:space="0" w:color="auto"/>
        <w:bottom w:val="none" w:sz="0" w:space="0" w:color="auto"/>
        <w:right w:val="none" w:sz="0" w:space="0" w:color="auto"/>
      </w:divBdr>
    </w:div>
    <w:div w:id="728573670">
      <w:bodyDiv w:val="1"/>
      <w:marLeft w:val="0"/>
      <w:marRight w:val="0"/>
      <w:marTop w:val="0"/>
      <w:marBottom w:val="0"/>
      <w:divBdr>
        <w:top w:val="none" w:sz="0" w:space="0" w:color="auto"/>
        <w:left w:val="none" w:sz="0" w:space="0" w:color="auto"/>
        <w:bottom w:val="none" w:sz="0" w:space="0" w:color="auto"/>
        <w:right w:val="none" w:sz="0" w:space="0" w:color="auto"/>
      </w:divBdr>
    </w:div>
    <w:div w:id="728849451">
      <w:bodyDiv w:val="1"/>
      <w:marLeft w:val="0"/>
      <w:marRight w:val="0"/>
      <w:marTop w:val="0"/>
      <w:marBottom w:val="0"/>
      <w:divBdr>
        <w:top w:val="none" w:sz="0" w:space="0" w:color="auto"/>
        <w:left w:val="none" w:sz="0" w:space="0" w:color="auto"/>
        <w:bottom w:val="none" w:sz="0" w:space="0" w:color="auto"/>
        <w:right w:val="none" w:sz="0" w:space="0" w:color="auto"/>
      </w:divBdr>
    </w:div>
    <w:div w:id="729111143">
      <w:bodyDiv w:val="1"/>
      <w:marLeft w:val="0"/>
      <w:marRight w:val="0"/>
      <w:marTop w:val="0"/>
      <w:marBottom w:val="0"/>
      <w:divBdr>
        <w:top w:val="none" w:sz="0" w:space="0" w:color="auto"/>
        <w:left w:val="none" w:sz="0" w:space="0" w:color="auto"/>
        <w:bottom w:val="none" w:sz="0" w:space="0" w:color="auto"/>
        <w:right w:val="none" w:sz="0" w:space="0" w:color="auto"/>
      </w:divBdr>
    </w:div>
    <w:div w:id="729301700">
      <w:bodyDiv w:val="1"/>
      <w:marLeft w:val="0"/>
      <w:marRight w:val="0"/>
      <w:marTop w:val="0"/>
      <w:marBottom w:val="0"/>
      <w:divBdr>
        <w:top w:val="none" w:sz="0" w:space="0" w:color="auto"/>
        <w:left w:val="none" w:sz="0" w:space="0" w:color="auto"/>
        <w:bottom w:val="none" w:sz="0" w:space="0" w:color="auto"/>
        <w:right w:val="none" w:sz="0" w:space="0" w:color="auto"/>
      </w:divBdr>
    </w:div>
    <w:div w:id="730202488">
      <w:bodyDiv w:val="1"/>
      <w:marLeft w:val="0"/>
      <w:marRight w:val="0"/>
      <w:marTop w:val="0"/>
      <w:marBottom w:val="0"/>
      <w:divBdr>
        <w:top w:val="none" w:sz="0" w:space="0" w:color="auto"/>
        <w:left w:val="none" w:sz="0" w:space="0" w:color="auto"/>
        <w:bottom w:val="none" w:sz="0" w:space="0" w:color="auto"/>
        <w:right w:val="none" w:sz="0" w:space="0" w:color="auto"/>
      </w:divBdr>
    </w:div>
    <w:div w:id="730731000">
      <w:bodyDiv w:val="1"/>
      <w:marLeft w:val="0"/>
      <w:marRight w:val="0"/>
      <w:marTop w:val="0"/>
      <w:marBottom w:val="0"/>
      <w:divBdr>
        <w:top w:val="none" w:sz="0" w:space="0" w:color="auto"/>
        <w:left w:val="none" w:sz="0" w:space="0" w:color="auto"/>
        <w:bottom w:val="none" w:sz="0" w:space="0" w:color="auto"/>
        <w:right w:val="none" w:sz="0" w:space="0" w:color="auto"/>
      </w:divBdr>
    </w:div>
    <w:div w:id="731001881">
      <w:bodyDiv w:val="1"/>
      <w:marLeft w:val="0"/>
      <w:marRight w:val="0"/>
      <w:marTop w:val="0"/>
      <w:marBottom w:val="0"/>
      <w:divBdr>
        <w:top w:val="none" w:sz="0" w:space="0" w:color="auto"/>
        <w:left w:val="none" w:sz="0" w:space="0" w:color="auto"/>
        <w:bottom w:val="none" w:sz="0" w:space="0" w:color="auto"/>
        <w:right w:val="none" w:sz="0" w:space="0" w:color="auto"/>
      </w:divBdr>
    </w:div>
    <w:div w:id="731386780">
      <w:bodyDiv w:val="1"/>
      <w:marLeft w:val="0"/>
      <w:marRight w:val="0"/>
      <w:marTop w:val="0"/>
      <w:marBottom w:val="0"/>
      <w:divBdr>
        <w:top w:val="none" w:sz="0" w:space="0" w:color="auto"/>
        <w:left w:val="none" w:sz="0" w:space="0" w:color="auto"/>
        <w:bottom w:val="none" w:sz="0" w:space="0" w:color="auto"/>
        <w:right w:val="none" w:sz="0" w:space="0" w:color="auto"/>
      </w:divBdr>
    </w:div>
    <w:div w:id="731470156">
      <w:bodyDiv w:val="1"/>
      <w:marLeft w:val="0"/>
      <w:marRight w:val="0"/>
      <w:marTop w:val="0"/>
      <w:marBottom w:val="0"/>
      <w:divBdr>
        <w:top w:val="none" w:sz="0" w:space="0" w:color="auto"/>
        <w:left w:val="none" w:sz="0" w:space="0" w:color="auto"/>
        <w:bottom w:val="none" w:sz="0" w:space="0" w:color="auto"/>
        <w:right w:val="none" w:sz="0" w:space="0" w:color="auto"/>
      </w:divBdr>
      <w:divsChild>
        <w:div w:id="1610703553">
          <w:marLeft w:val="60"/>
          <w:marRight w:val="0"/>
          <w:marTop w:val="0"/>
          <w:marBottom w:val="0"/>
          <w:divBdr>
            <w:top w:val="none" w:sz="0" w:space="0" w:color="auto"/>
            <w:left w:val="none" w:sz="0" w:space="0" w:color="auto"/>
            <w:bottom w:val="none" w:sz="0" w:space="0" w:color="auto"/>
            <w:right w:val="none" w:sz="0" w:space="0" w:color="auto"/>
          </w:divBdr>
        </w:div>
      </w:divsChild>
    </w:div>
    <w:div w:id="731654588">
      <w:bodyDiv w:val="1"/>
      <w:marLeft w:val="0"/>
      <w:marRight w:val="0"/>
      <w:marTop w:val="0"/>
      <w:marBottom w:val="0"/>
      <w:divBdr>
        <w:top w:val="none" w:sz="0" w:space="0" w:color="auto"/>
        <w:left w:val="none" w:sz="0" w:space="0" w:color="auto"/>
        <w:bottom w:val="none" w:sz="0" w:space="0" w:color="auto"/>
        <w:right w:val="none" w:sz="0" w:space="0" w:color="auto"/>
      </w:divBdr>
    </w:div>
    <w:div w:id="731733149">
      <w:bodyDiv w:val="1"/>
      <w:marLeft w:val="0"/>
      <w:marRight w:val="0"/>
      <w:marTop w:val="0"/>
      <w:marBottom w:val="0"/>
      <w:divBdr>
        <w:top w:val="none" w:sz="0" w:space="0" w:color="auto"/>
        <w:left w:val="none" w:sz="0" w:space="0" w:color="auto"/>
        <w:bottom w:val="none" w:sz="0" w:space="0" w:color="auto"/>
        <w:right w:val="none" w:sz="0" w:space="0" w:color="auto"/>
      </w:divBdr>
    </w:div>
    <w:div w:id="731925950">
      <w:bodyDiv w:val="1"/>
      <w:marLeft w:val="0"/>
      <w:marRight w:val="0"/>
      <w:marTop w:val="0"/>
      <w:marBottom w:val="0"/>
      <w:divBdr>
        <w:top w:val="none" w:sz="0" w:space="0" w:color="auto"/>
        <w:left w:val="none" w:sz="0" w:space="0" w:color="auto"/>
        <w:bottom w:val="none" w:sz="0" w:space="0" w:color="auto"/>
        <w:right w:val="none" w:sz="0" w:space="0" w:color="auto"/>
      </w:divBdr>
    </w:div>
    <w:div w:id="732312569">
      <w:bodyDiv w:val="1"/>
      <w:marLeft w:val="0"/>
      <w:marRight w:val="0"/>
      <w:marTop w:val="0"/>
      <w:marBottom w:val="0"/>
      <w:divBdr>
        <w:top w:val="none" w:sz="0" w:space="0" w:color="auto"/>
        <w:left w:val="none" w:sz="0" w:space="0" w:color="auto"/>
        <w:bottom w:val="none" w:sz="0" w:space="0" w:color="auto"/>
        <w:right w:val="none" w:sz="0" w:space="0" w:color="auto"/>
      </w:divBdr>
    </w:div>
    <w:div w:id="733620119">
      <w:bodyDiv w:val="1"/>
      <w:marLeft w:val="0"/>
      <w:marRight w:val="0"/>
      <w:marTop w:val="0"/>
      <w:marBottom w:val="0"/>
      <w:divBdr>
        <w:top w:val="none" w:sz="0" w:space="0" w:color="auto"/>
        <w:left w:val="none" w:sz="0" w:space="0" w:color="auto"/>
        <w:bottom w:val="none" w:sz="0" w:space="0" w:color="auto"/>
        <w:right w:val="none" w:sz="0" w:space="0" w:color="auto"/>
      </w:divBdr>
    </w:div>
    <w:div w:id="734090221">
      <w:bodyDiv w:val="1"/>
      <w:marLeft w:val="0"/>
      <w:marRight w:val="0"/>
      <w:marTop w:val="0"/>
      <w:marBottom w:val="0"/>
      <w:divBdr>
        <w:top w:val="none" w:sz="0" w:space="0" w:color="auto"/>
        <w:left w:val="none" w:sz="0" w:space="0" w:color="auto"/>
        <w:bottom w:val="none" w:sz="0" w:space="0" w:color="auto"/>
        <w:right w:val="none" w:sz="0" w:space="0" w:color="auto"/>
      </w:divBdr>
    </w:div>
    <w:div w:id="734856493">
      <w:bodyDiv w:val="1"/>
      <w:marLeft w:val="0"/>
      <w:marRight w:val="0"/>
      <w:marTop w:val="0"/>
      <w:marBottom w:val="0"/>
      <w:divBdr>
        <w:top w:val="none" w:sz="0" w:space="0" w:color="auto"/>
        <w:left w:val="none" w:sz="0" w:space="0" w:color="auto"/>
        <w:bottom w:val="none" w:sz="0" w:space="0" w:color="auto"/>
        <w:right w:val="none" w:sz="0" w:space="0" w:color="auto"/>
      </w:divBdr>
    </w:div>
    <w:div w:id="734934168">
      <w:bodyDiv w:val="1"/>
      <w:marLeft w:val="0"/>
      <w:marRight w:val="0"/>
      <w:marTop w:val="0"/>
      <w:marBottom w:val="0"/>
      <w:divBdr>
        <w:top w:val="none" w:sz="0" w:space="0" w:color="auto"/>
        <w:left w:val="none" w:sz="0" w:space="0" w:color="auto"/>
        <w:bottom w:val="none" w:sz="0" w:space="0" w:color="auto"/>
        <w:right w:val="none" w:sz="0" w:space="0" w:color="auto"/>
      </w:divBdr>
    </w:div>
    <w:div w:id="735468771">
      <w:marLeft w:val="0"/>
      <w:marRight w:val="0"/>
      <w:marTop w:val="0"/>
      <w:marBottom w:val="0"/>
      <w:divBdr>
        <w:top w:val="none" w:sz="0" w:space="0" w:color="auto"/>
        <w:left w:val="none" w:sz="0" w:space="0" w:color="auto"/>
        <w:bottom w:val="none" w:sz="0" w:space="0" w:color="auto"/>
        <w:right w:val="none" w:sz="0" w:space="0" w:color="auto"/>
      </w:divBdr>
      <w:divsChild>
        <w:div w:id="1731272741">
          <w:marLeft w:val="0"/>
          <w:marRight w:val="0"/>
          <w:marTop w:val="0"/>
          <w:marBottom w:val="0"/>
          <w:divBdr>
            <w:top w:val="none" w:sz="0" w:space="0" w:color="auto"/>
            <w:left w:val="none" w:sz="0" w:space="0" w:color="auto"/>
            <w:bottom w:val="none" w:sz="0" w:space="0" w:color="auto"/>
            <w:right w:val="none" w:sz="0" w:space="0" w:color="auto"/>
          </w:divBdr>
        </w:div>
      </w:divsChild>
    </w:div>
    <w:div w:id="735511387">
      <w:bodyDiv w:val="1"/>
      <w:marLeft w:val="0"/>
      <w:marRight w:val="0"/>
      <w:marTop w:val="0"/>
      <w:marBottom w:val="0"/>
      <w:divBdr>
        <w:top w:val="none" w:sz="0" w:space="0" w:color="auto"/>
        <w:left w:val="none" w:sz="0" w:space="0" w:color="auto"/>
        <w:bottom w:val="none" w:sz="0" w:space="0" w:color="auto"/>
        <w:right w:val="none" w:sz="0" w:space="0" w:color="auto"/>
      </w:divBdr>
    </w:div>
    <w:div w:id="735929880">
      <w:bodyDiv w:val="1"/>
      <w:marLeft w:val="0"/>
      <w:marRight w:val="0"/>
      <w:marTop w:val="0"/>
      <w:marBottom w:val="0"/>
      <w:divBdr>
        <w:top w:val="none" w:sz="0" w:space="0" w:color="auto"/>
        <w:left w:val="none" w:sz="0" w:space="0" w:color="auto"/>
        <w:bottom w:val="none" w:sz="0" w:space="0" w:color="auto"/>
        <w:right w:val="none" w:sz="0" w:space="0" w:color="auto"/>
      </w:divBdr>
    </w:div>
    <w:div w:id="736782321">
      <w:bodyDiv w:val="1"/>
      <w:marLeft w:val="0"/>
      <w:marRight w:val="0"/>
      <w:marTop w:val="0"/>
      <w:marBottom w:val="0"/>
      <w:divBdr>
        <w:top w:val="none" w:sz="0" w:space="0" w:color="auto"/>
        <w:left w:val="none" w:sz="0" w:space="0" w:color="auto"/>
        <w:bottom w:val="none" w:sz="0" w:space="0" w:color="auto"/>
        <w:right w:val="none" w:sz="0" w:space="0" w:color="auto"/>
      </w:divBdr>
    </w:div>
    <w:div w:id="736977822">
      <w:bodyDiv w:val="1"/>
      <w:marLeft w:val="0"/>
      <w:marRight w:val="0"/>
      <w:marTop w:val="0"/>
      <w:marBottom w:val="0"/>
      <w:divBdr>
        <w:top w:val="none" w:sz="0" w:space="0" w:color="auto"/>
        <w:left w:val="none" w:sz="0" w:space="0" w:color="auto"/>
        <w:bottom w:val="none" w:sz="0" w:space="0" w:color="auto"/>
        <w:right w:val="none" w:sz="0" w:space="0" w:color="auto"/>
      </w:divBdr>
    </w:div>
    <w:div w:id="737095668">
      <w:bodyDiv w:val="1"/>
      <w:marLeft w:val="0"/>
      <w:marRight w:val="0"/>
      <w:marTop w:val="0"/>
      <w:marBottom w:val="0"/>
      <w:divBdr>
        <w:top w:val="none" w:sz="0" w:space="0" w:color="auto"/>
        <w:left w:val="none" w:sz="0" w:space="0" w:color="auto"/>
        <w:bottom w:val="none" w:sz="0" w:space="0" w:color="auto"/>
        <w:right w:val="none" w:sz="0" w:space="0" w:color="auto"/>
      </w:divBdr>
    </w:div>
    <w:div w:id="738285290">
      <w:bodyDiv w:val="1"/>
      <w:marLeft w:val="0"/>
      <w:marRight w:val="0"/>
      <w:marTop w:val="0"/>
      <w:marBottom w:val="0"/>
      <w:divBdr>
        <w:top w:val="none" w:sz="0" w:space="0" w:color="auto"/>
        <w:left w:val="none" w:sz="0" w:space="0" w:color="auto"/>
        <w:bottom w:val="none" w:sz="0" w:space="0" w:color="auto"/>
        <w:right w:val="none" w:sz="0" w:space="0" w:color="auto"/>
      </w:divBdr>
    </w:div>
    <w:div w:id="738553013">
      <w:bodyDiv w:val="1"/>
      <w:marLeft w:val="0"/>
      <w:marRight w:val="0"/>
      <w:marTop w:val="0"/>
      <w:marBottom w:val="0"/>
      <w:divBdr>
        <w:top w:val="none" w:sz="0" w:space="0" w:color="auto"/>
        <w:left w:val="none" w:sz="0" w:space="0" w:color="auto"/>
        <w:bottom w:val="none" w:sz="0" w:space="0" w:color="auto"/>
        <w:right w:val="none" w:sz="0" w:space="0" w:color="auto"/>
      </w:divBdr>
      <w:divsChild>
        <w:div w:id="1196235635">
          <w:marLeft w:val="0"/>
          <w:marRight w:val="0"/>
          <w:marTop w:val="0"/>
          <w:marBottom w:val="0"/>
          <w:divBdr>
            <w:top w:val="none" w:sz="0" w:space="0" w:color="auto"/>
            <w:left w:val="none" w:sz="0" w:space="0" w:color="auto"/>
            <w:bottom w:val="none" w:sz="0" w:space="0" w:color="auto"/>
            <w:right w:val="none" w:sz="0" w:space="0" w:color="auto"/>
          </w:divBdr>
        </w:div>
      </w:divsChild>
    </w:div>
    <w:div w:id="738596556">
      <w:bodyDiv w:val="1"/>
      <w:marLeft w:val="0"/>
      <w:marRight w:val="0"/>
      <w:marTop w:val="0"/>
      <w:marBottom w:val="0"/>
      <w:divBdr>
        <w:top w:val="none" w:sz="0" w:space="0" w:color="auto"/>
        <w:left w:val="none" w:sz="0" w:space="0" w:color="auto"/>
        <w:bottom w:val="none" w:sz="0" w:space="0" w:color="auto"/>
        <w:right w:val="none" w:sz="0" w:space="0" w:color="auto"/>
      </w:divBdr>
      <w:divsChild>
        <w:div w:id="1330790202">
          <w:marLeft w:val="0"/>
          <w:marRight w:val="0"/>
          <w:marTop w:val="0"/>
          <w:marBottom w:val="0"/>
          <w:divBdr>
            <w:top w:val="none" w:sz="0" w:space="0" w:color="auto"/>
            <w:left w:val="none" w:sz="0" w:space="0" w:color="auto"/>
            <w:bottom w:val="none" w:sz="0" w:space="0" w:color="auto"/>
            <w:right w:val="none" w:sz="0" w:space="0" w:color="auto"/>
          </w:divBdr>
        </w:div>
      </w:divsChild>
    </w:div>
    <w:div w:id="738867471">
      <w:bodyDiv w:val="1"/>
      <w:marLeft w:val="0"/>
      <w:marRight w:val="0"/>
      <w:marTop w:val="0"/>
      <w:marBottom w:val="0"/>
      <w:divBdr>
        <w:top w:val="none" w:sz="0" w:space="0" w:color="auto"/>
        <w:left w:val="none" w:sz="0" w:space="0" w:color="auto"/>
        <w:bottom w:val="none" w:sz="0" w:space="0" w:color="auto"/>
        <w:right w:val="none" w:sz="0" w:space="0" w:color="auto"/>
      </w:divBdr>
    </w:div>
    <w:div w:id="739795177">
      <w:bodyDiv w:val="1"/>
      <w:marLeft w:val="0"/>
      <w:marRight w:val="0"/>
      <w:marTop w:val="0"/>
      <w:marBottom w:val="0"/>
      <w:divBdr>
        <w:top w:val="none" w:sz="0" w:space="0" w:color="auto"/>
        <w:left w:val="none" w:sz="0" w:space="0" w:color="auto"/>
        <w:bottom w:val="none" w:sz="0" w:space="0" w:color="auto"/>
        <w:right w:val="none" w:sz="0" w:space="0" w:color="auto"/>
      </w:divBdr>
    </w:div>
    <w:div w:id="740061275">
      <w:bodyDiv w:val="1"/>
      <w:marLeft w:val="0"/>
      <w:marRight w:val="0"/>
      <w:marTop w:val="0"/>
      <w:marBottom w:val="0"/>
      <w:divBdr>
        <w:top w:val="none" w:sz="0" w:space="0" w:color="auto"/>
        <w:left w:val="none" w:sz="0" w:space="0" w:color="auto"/>
        <w:bottom w:val="none" w:sz="0" w:space="0" w:color="auto"/>
        <w:right w:val="none" w:sz="0" w:space="0" w:color="auto"/>
      </w:divBdr>
    </w:div>
    <w:div w:id="740102037">
      <w:bodyDiv w:val="1"/>
      <w:marLeft w:val="0"/>
      <w:marRight w:val="0"/>
      <w:marTop w:val="0"/>
      <w:marBottom w:val="0"/>
      <w:divBdr>
        <w:top w:val="none" w:sz="0" w:space="0" w:color="auto"/>
        <w:left w:val="none" w:sz="0" w:space="0" w:color="auto"/>
        <w:bottom w:val="none" w:sz="0" w:space="0" w:color="auto"/>
        <w:right w:val="none" w:sz="0" w:space="0" w:color="auto"/>
      </w:divBdr>
    </w:div>
    <w:div w:id="741029870">
      <w:bodyDiv w:val="1"/>
      <w:marLeft w:val="0"/>
      <w:marRight w:val="0"/>
      <w:marTop w:val="0"/>
      <w:marBottom w:val="0"/>
      <w:divBdr>
        <w:top w:val="none" w:sz="0" w:space="0" w:color="auto"/>
        <w:left w:val="none" w:sz="0" w:space="0" w:color="auto"/>
        <w:bottom w:val="none" w:sz="0" w:space="0" w:color="auto"/>
        <w:right w:val="none" w:sz="0" w:space="0" w:color="auto"/>
      </w:divBdr>
    </w:div>
    <w:div w:id="741148899">
      <w:bodyDiv w:val="1"/>
      <w:marLeft w:val="0"/>
      <w:marRight w:val="0"/>
      <w:marTop w:val="0"/>
      <w:marBottom w:val="0"/>
      <w:divBdr>
        <w:top w:val="none" w:sz="0" w:space="0" w:color="auto"/>
        <w:left w:val="none" w:sz="0" w:space="0" w:color="auto"/>
        <w:bottom w:val="none" w:sz="0" w:space="0" w:color="auto"/>
        <w:right w:val="none" w:sz="0" w:space="0" w:color="auto"/>
      </w:divBdr>
    </w:div>
    <w:div w:id="741218791">
      <w:bodyDiv w:val="1"/>
      <w:marLeft w:val="0"/>
      <w:marRight w:val="0"/>
      <w:marTop w:val="0"/>
      <w:marBottom w:val="0"/>
      <w:divBdr>
        <w:top w:val="none" w:sz="0" w:space="0" w:color="auto"/>
        <w:left w:val="none" w:sz="0" w:space="0" w:color="auto"/>
        <w:bottom w:val="none" w:sz="0" w:space="0" w:color="auto"/>
        <w:right w:val="none" w:sz="0" w:space="0" w:color="auto"/>
      </w:divBdr>
      <w:divsChild>
        <w:div w:id="810051405">
          <w:marLeft w:val="0"/>
          <w:marRight w:val="0"/>
          <w:marTop w:val="0"/>
          <w:marBottom w:val="0"/>
          <w:divBdr>
            <w:top w:val="none" w:sz="0" w:space="0" w:color="auto"/>
            <w:left w:val="none" w:sz="0" w:space="0" w:color="auto"/>
            <w:bottom w:val="none" w:sz="0" w:space="15" w:color="auto"/>
            <w:right w:val="none" w:sz="0" w:space="0" w:color="auto"/>
          </w:divBdr>
        </w:div>
        <w:div w:id="906300471">
          <w:marLeft w:val="0"/>
          <w:marRight w:val="0"/>
          <w:marTop w:val="0"/>
          <w:marBottom w:val="0"/>
          <w:divBdr>
            <w:top w:val="none" w:sz="0" w:space="0" w:color="auto"/>
            <w:left w:val="none" w:sz="0" w:space="0" w:color="auto"/>
            <w:bottom w:val="none" w:sz="0" w:space="15" w:color="auto"/>
            <w:right w:val="none" w:sz="0" w:space="0" w:color="auto"/>
          </w:divBdr>
        </w:div>
      </w:divsChild>
    </w:div>
    <w:div w:id="741952448">
      <w:bodyDiv w:val="1"/>
      <w:marLeft w:val="0"/>
      <w:marRight w:val="0"/>
      <w:marTop w:val="0"/>
      <w:marBottom w:val="0"/>
      <w:divBdr>
        <w:top w:val="none" w:sz="0" w:space="0" w:color="auto"/>
        <w:left w:val="none" w:sz="0" w:space="0" w:color="auto"/>
        <w:bottom w:val="none" w:sz="0" w:space="0" w:color="auto"/>
        <w:right w:val="none" w:sz="0" w:space="0" w:color="auto"/>
      </w:divBdr>
    </w:div>
    <w:div w:id="742142781">
      <w:bodyDiv w:val="1"/>
      <w:marLeft w:val="0"/>
      <w:marRight w:val="0"/>
      <w:marTop w:val="0"/>
      <w:marBottom w:val="0"/>
      <w:divBdr>
        <w:top w:val="none" w:sz="0" w:space="0" w:color="auto"/>
        <w:left w:val="none" w:sz="0" w:space="0" w:color="auto"/>
        <w:bottom w:val="none" w:sz="0" w:space="0" w:color="auto"/>
        <w:right w:val="none" w:sz="0" w:space="0" w:color="auto"/>
      </w:divBdr>
    </w:div>
    <w:div w:id="742987860">
      <w:marLeft w:val="0"/>
      <w:marRight w:val="0"/>
      <w:marTop w:val="0"/>
      <w:marBottom w:val="0"/>
      <w:divBdr>
        <w:top w:val="none" w:sz="0" w:space="0" w:color="auto"/>
        <w:left w:val="none" w:sz="0" w:space="0" w:color="auto"/>
        <w:bottom w:val="none" w:sz="0" w:space="0" w:color="auto"/>
        <w:right w:val="none" w:sz="0" w:space="0" w:color="auto"/>
      </w:divBdr>
      <w:divsChild>
        <w:div w:id="614097491">
          <w:marLeft w:val="0"/>
          <w:marRight w:val="0"/>
          <w:marTop w:val="0"/>
          <w:marBottom w:val="0"/>
          <w:divBdr>
            <w:top w:val="none" w:sz="0" w:space="0" w:color="auto"/>
            <w:left w:val="none" w:sz="0" w:space="0" w:color="auto"/>
            <w:bottom w:val="none" w:sz="0" w:space="0" w:color="auto"/>
            <w:right w:val="none" w:sz="0" w:space="0" w:color="auto"/>
          </w:divBdr>
        </w:div>
      </w:divsChild>
    </w:div>
    <w:div w:id="742995902">
      <w:bodyDiv w:val="1"/>
      <w:marLeft w:val="0"/>
      <w:marRight w:val="0"/>
      <w:marTop w:val="0"/>
      <w:marBottom w:val="0"/>
      <w:divBdr>
        <w:top w:val="none" w:sz="0" w:space="0" w:color="auto"/>
        <w:left w:val="none" w:sz="0" w:space="0" w:color="auto"/>
        <w:bottom w:val="none" w:sz="0" w:space="0" w:color="auto"/>
        <w:right w:val="none" w:sz="0" w:space="0" w:color="auto"/>
      </w:divBdr>
    </w:div>
    <w:div w:id="743068761">
      <w:bodyDiv w:val="1"/>
      <w:marLeft w:val="0"/>
      <w:marRight w:val="0"/>
      <w:marTop w:val="0"/>
      <w:marBottom w:val="0"/>
      <w:divBdr>
        <w:top w:val="none" w:sz="0" w:space="0" w:color="auto"/>
        <w:left w:val="none" w:sz="0" w:space="0" w:color="auto"/>
        <w:bottom w:val="none" w:sz="0" w:space="0" w:color="auto"/>
        <w:right w:val="none" w:sz="0" w:space="0" w:color="auto"/>
      </w:divBdr>
      <w:divsChild>
        <w:div w:id="733505144">
          <w:marLeft w:val="0"/>
          <w:marRight w:val="0"/>
          <w:marTop w:val="0"/>
          <w:marBottom w:val="60"/>
          <w:divBdr>
            <w:top w:val="none" w:sz="0" w:space="0" w:color="auto"/>
            <w:left w:val="none" w:sz="0" w:space="0" w:color="auto"/>
            <w:bottom w:val="none" w:sz="0" w:space="0" w:color="auto"/>
            <w:right w:val="none" w:sz="0" w:space="0" w:color="auto"/>
          </w:divBdr>
        </w:div>
        <w:div w:id="1115710045">
          <w:marLeft w:val="0"/>
          <w:marRight w:val="0"/>
          <w:marTop w:val="0"/>
          <w:marBottom w:val="60"/>
          <w:divBdr>
            <w:top w:val="none" w:sz="0" w:space="0" w:color="auto"/>
            <w:left w:val="none" w:sz="0" w:space="0" w:color="auto"/>
            <w:bottom w:val="none" w:sz="0" w:space="0" w:color="auto"/>
            <w:right w:val="none" w:sz="0" w:space="0" w:color="auto"/>
          </w:divBdr>
        </w:div>
      </w:divsChild>
    </w:div>
    <w:div w:id="743337203">
      <w:marLeft w:val="0"/>
      <w:marRight w:val="0"/>
      <w:marTop w:val="0"/>
      <w:marBottom w:val="0"/>
      <w:divBdr>
        <w:top w:val="none" w:sz="0" w:space="0" w:color="auto"/>
        <w:left w:val="none" w:sz="0" w:space="0" w:color="auto"/>
        <w:bottom w:val="none" w:sz="0" w:space="0" w:color="auto"/>
        <w:right w:val="none" w:sz="0" w:space="0" w:color="auto"/>
      </w:divBdr>
      <w:divsChild>
        <w:div w:id="2084832104">
          <w:marLeft w:val="0"/>
          <w:marRight w:val="0"/>
          <w:marTop w:val="0"/>
          <w:marBottom w:val="0"/>
          <w:divBdr>
            <w:top w:val="none" w:sz="0" w:space="0" w:color="auto"/>
            <w:left w:val="none" w:sz="0" w:space="0" w:color="auto"/>
            <w:bottom w:val="none" w:sz="0" w:space="0" w:color="auto"/>
            <w:right w:val="none" w:sz="0" w:space="0" w:color="auto"/>
          </w:divBdr>
          <w:divsChild>
            <w:div w:id="82268891">
              <w:marLeft w:val="0"/>
              <w:marRight w:val="0"/>
              <w:marTop w:val="0"/>
              <w:marBottom w:val="0"/>
              <w:divBdr>
                <w:top w:val="none" w:sz="0" w:space="0" w:color="auto"/>
                <w:left w:val="none" w:sz="0" w:space="0" w:color="auto"/>
                <w:bottom w:val="none" w:sz="0" w:space="0" w:color="auto"/>
                <w:right w:val="none" w:sz="0" w:space="0" w:color="auto"/>
              </w:divBdr>
            </w:div>
            <w:div w:id="534779558">
              <w:marLeft w:val="0"/>
              <w:marRight w:val="0"/>
              <w:marTop w:val="0"/>
              <w:marBottom w:val="0"/>
              <w:divBdr>
                <w:top w:val="none" w:sz="0" w:space="0" w:color="auto"/>
                <w:left w:val="none" w:sz="0" w:space="0" w:color="auto"/>
                <w:bottom w:val="none" w:sz="0" w:space="0" w:color="auto"/>
                <w:right w:val="none" w:sz="0" w:space="0" w:color="auto"/>
              </w:divBdr>
              <w:divsChild>
                <w:div w:id="921186059">
                  <w:marLeft w:val="0"/>
                  <w:marRight w:val="0"/>
                  <w:marTop w:val="0"/>
                  <w:marBottom w:val="0"/>
                  <w:divBdr>
                    <w:top w:val="none" w:sz="0" w:space="0" w:color="auto"/>
                    <w:left w:val="none" w:sz="0" w:space="0" w:color="auto"/>
                    <w:bottom w:val="none" w:sz="0" w:space="0" w:color="auto"/>
                    <w:right w:val="none" w:sz="0" w:space="0" w:color="auto"/>
                  </w:divBdr>
                </w:div>
                <w:div w:id="105651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205">
      <w:bodyDiv w:val="1"/>
      <w:marLeft w:val="0"/>
      <w:marRight w:val="0"/>
      <w:marTop w:val="0"/>
      <w:marBottom w:val="0"/>
      <w:divBdr>
        <w:top w:val="none" w:sz="0" w:space="0" w:color="auto"/>
        <w:left w:val="none" w:sz="0" w:space="0" w:color="auto"/>
        <w:bottom w:val="none" w:sz="0" w:space="0" w:color="auto"/>
        <w:right w:val="none" w:sz="0" w:space="0" w:color="auto"/>
      </w:divBdr>
    </w:div>
    <w:div w:id="743768488">
      <w:bodyDiv w:val="1"/>
      <w:marLeft w:val="0"/>
      <w:marRight w:val="0"/>
      <w:marTop w:val="0"/>
      <w:marBottom w:val="0"/>
      <w:divBdr>
        <w:top w:val="none" w:sz="0" w:space="0" w:color="auto"/>
        <w:left w:val="none" w:sz="0" w:space="0" w:color="auto"/>
        <w:bottom w:val="none" w:sz="0" w:space="0" w:color="auto"/>
        <w:right w:val="none" w:sz="0" w:space="0" w:color="auto"/>
      </w:divBdr>
    </w:div>
    <w:div w:id="743797996">
      <w:bodyDiv w:val="1"/>
      <w:marLeft w:val="0"/>
      <w:marRight w:val="0"/>
      <w:marTop w:val="0"/>
      <w:marBottom w:val="0"/>
      <w:divBdr>
        <w:top w:val="none" w:sz="0" w:space="0" w:color="auto"/>
        <w:left w:val="none" w:sz="0" w:space="0" w:color="auto"/>
        <w:bottom w:val="none" w:sz="0" w:space="0" w:color="auto"/>
        <w:right w:val="none" w:sz="0" w:space="0" w:color="auto"/>
      </w:divBdr>
    </w:div>
    <w:div w:id="743916020">
      <w:bodyDiv w:val="1"/>
      <w:marLeft w:val="0"/>
      <w:marRight w:val="0"/>
      <w:marTop w:val="0"/>
      <w:marBottom w:val="0"/>
      <w:divBdr>
        <w:top w:val="none" w:sz="0" w:space="0" w:color="auto"/>
        <w:left w:val="none" w:sz="0" w:space="0" w:color="auto"/>
        <w:bottom w:val="none" w:sz="0" w:space="0" w:color="auto"/>
        <w:right w:val="none" w:sz="0" w:space="0" w:color="auto"/>
      </w:divBdr>
    </w:div>
    <w:div w:id="744842141">
      <w:bodyDiv w:val="1"/>
      <w:marLeft w:val="0"/>
      <w:marRight w:val="0"/>
      <w:marTop w:val="0"/>
      <w:marBottom w:val="0"/>
      <w:divBdr>
        <w:top w:val="none" w:sz="0" w:space="0" w:color="auto"/>
        <w:left w:val="none" w:sz="0" w:space="0" w:color="auto"/>
        <w:bottom w:val="none" w:sz="0" w:space="0" w:color="auto"/>
        <w:right w:val="none" w:sz="0" w:space="0" w:color="auto"/>
      </w:divBdr>
      <w:divsChild>
        <w:div w:id="993988427">
          <w:marLeft w:val="0"/>
          <w:marRight w:val="0"/>
          <w:marTop w:val="0"/>
          <w:marBottom w:val="0"/>
          <w:divBdr>
            <w:top w:val="none" w:sz="0" w:space="0" w:color="auto"/>
            <w:left w:val="none" w:sz="0" w:space="0" w:color="auto"/>
            <w:bottom w:val="none" w:sz="0" w:space="0" w:color="auto"/>
            <w:right w:val="none" w:sz="0" w:space="0" w:color="auto"/>
          </w:divBdr>
          <w:divsChild>
            <w:div w:id="1560047478">
              <w:marLeft w:val="0"/>
              <w:marRight w:val="0"/>
              <w:marTop w:val="0"/>
              <w:marBottom w:val="30"/>
              <w:divBdr>
                <w:top w:val="none" w:sz="0" w:space="0" w:color="auto"/>
                <w:left w:val="none" w:sz="0" w:space="0" w:color="auto"/>
                <w:bottom w:val="none" w:sz="0" w:space="0" w:color="auto"/>
                <w:right w:val="none" w:sz="0" w:space="0" w:color="auto"/>
              </w:divBdr>
            </w:div>
          </w:divsChild>
        </w:div>
        <w:div w:id="1294865268">
          <w:marLeft w:val="60"/>
          <w:marRight w:val="0"/>
          <w:marTop w:val="0"/>
          <w:marBottom w:val="0"/>
          <w:divBdr>
            <w:top w:val="none" w:sz="0" w:space="0" w:color="auto"/>
            <w:left w:val="none" w:sz="0" w:space="0" w:color="auto"/>
            <w:bottom w:val="none" w:sz="0" w:space="0" w:color="auto"/>
            <w:right w:val="none" w:sz="0" w:space="0" w:color="auto"/>
          </w:divBdr>
        </w:div>
      </w:divsChild>
    </w:div>
    <w:div w:id="745418926">
      <w:bodyDiv w:val="1"/>
      <w:marLeft w:val="0"/>
      <w:marRight w:val="0"/>
      <w:marTop w:val="0"/>
      <w:marBottom w:val="0"/>
      <w:divBdr>
        <w:top w:val="none" w:sz="0" w:space="0" w:color="auto"/>
        <w:left w:val="none" w:sz="0" w:space="0" w:color="auto"/>
        <w:bottom w:val="none" w:sz="0" w:space="0" w:color="auto"/>
        <w:right w:val="none" w:sz="0" w:space="0" w:color="auto"/>
      </w:divBdr>
    </w:div>
    <w:div w:id="747461925">
      <w:bodyDiv w:val="1"/>
      <w:marLeft w:val="0"/>
      <w:marRight w:val="0"/>
      <w:marTop w:val="0"/>
      <w:marBottom w:val="0"/>
      <w:divBdr>
        <w:top w:val="none" w:sz="0" w:space="0" w:color="auto"/>
        <w:left w:val="none" w:sz="0" w:space="0" w:color="auto"/>
        <w:bottom w:val="none" w:sz="0" w:space="0" w:color="auto"/>
        <w:right w:val="none" w:sz="0" w:space="0" w:color="auto"/>
      </w:divBdr>
    </w:div>
    <w:div w:id="747922448">
      <w:bodyDiv w:val="1"/>
      <w:marLeft w:val="0"/>
      <w:marRight w:val="0"/>
      <w:marTop w:val="0"/>
      <w:marBottom w:val="0"/>
      <w:divBdr>
        <w:top w:val="none" w:sz="0" w:space="0" w:color="auto"/>
        <w:left w:val="none" w:sz="0" w:space="0" w:color="auto"/>
        <w:bottom w:val="none" w:sz="0" w:space="0" w:color="auto"/>
        <w:right w:val="none" w:sz="0" w:space="0" w:color="auto"/>
      </w:divBdr>
      <w:divsChild>
        <w:div w:id="1143307060">
          <w:marLeft w:val="0"/>
          <w:marRight w:val="0"/>
          <w:marTop w:val="0"/>
          <w:marBottom w:val="0"/>
          <w:divBdr>
            <w:top w:val="none" w:sz="0" w:space="0" w:color="auto"/>
            <w:left w:val="none" w:sz="0" w:space="0" w:color="auto"/>
            <w:bottom w:val="none" w:sz="0" w:space="0" w:color="auto"/>
            <w:right w:val="none" w:sz="0" w:space="0" w:color="auto"/>
          </w:divBdr>
        </w:div>
      </w:divsChild>
    </w:div>
    <w:div w:id="748356346">
      <w:bodyDiv w:val="1"/>
      <w:marLeft w:val="0"/>
      <w:marRight w:val="0"/>
      <w:marTop w:val="0"/>
      <w:marBottom w:val="0"/>
      <w:divBdr>
        <w:top w:val="none" w:sz="0" w:space="0" w:color="auto"/>
        <w:left w:val="none" w:sz="0" w:space="0" w:color="auto"/>
        <w:bottom w:val="none" w:sz="0" w:space="0" w:color="auto"/>
        <w:right w:val="none" w:sz="0" w:space="0" w:color="auto"/>
      </w:divBdr>
      <w:divsChild>
        <w:div w:id="795224955">
          <w:marLeft w:val="0"/>
          <w:marRight w:val="0"/>
          <w:marTop w:val="360"/>
          <w:marBottom w:val="0"/>
          <w:divBdr>
            <w:top w:val="none" w:sz="0" w:space="0" w:color="auto"/>
            <w:left w:val="none" w:sz="0" w:space="0" w:color="auto"/>
            <w:bottom w:val="none" w:sz="0" w:space="0" w:color="auto"/>
            <w:right w:val="none" w:sz="0" w:space="0" w:color="auto"/>
          </w:divBdr>
        </w:div>
      </w:divsChild>
    </w:div>
    <w:div w:id="748356747">
      <w:bodyDiv w:val="1"/>
      <w:marLeft w:val="0"/>
      <w:marRight w:val="0"/>
      <w:marTop w:val="0"/>
      <w:marBottom w:val="0"/>
      <w:divBdr>
        <w:top w:val="none" w:sz="0" w:space="0" w:color="auto"/>
        <w:left w:val="none" w:sz="0" w:space="0" w:color="auto"/>
        <w:bottom w:val="none" w:sz="0" w:space="0" w:color="auto"/>
        <w:right w:val="none" w:sz="0" w:space="0" w:color="auto"/>
      </w:divBdr>
    </w:div>
    <w:div w:id="748694846">
      <w:bodyDiv w:val="1"/>
      <w:marLeft w:val="0"/>
      <w:marRight w:val="0"/>
      <w:marTop w:val="0"/>
      <w:marBottom w:val="0"/>
      <w:divBdr>
        <w:top w:val="none" w:sz="0" w:space="0" w:color="auto"/>
        <w:left w:val="none" w:sz="0" w:space="0" w:color="auto"/>
        <w:bottom w:val="none" w:sz="0" w:space="0" w:color="auto"/>
        <w:right w:val="none" w:sz="0" w:space="0" w:color="auto"/>
      </w:divBdr>
    </w:div>
    <w:div w:id="748699434">
      <w:bodyDiv w:val="1"/>
      <w:marLeft w:val="0"/>
      <w:marRight w:val="0"/>
      <w:marTop w:val="0"/>
      <w:marBottom w:val="0"/>
      <w:divBdr>
        <w:top w:val="none" w:sz="0" w:space="0" w:color="auto"/>
        <w:left w:val="none" w:sz="0" w:space="0" w:color="auto"/>
        <w:bottom w:val="none" w:sz="0" w:space="0" w:color="auto"/>
        <w:right w:val="none" w:sz="0" w:space="0" w:color="auto"/>
      </w:divBdr>
    </w:div>
    <w:div w:id="751242119">
      <w:bodyDiv w:val="1"/>
      <w:marLeft w:val="0"/>
      <w:marRight w:val="0"/>
      <w:marTop w:val="0"/>
      <w:marBottom w:val="0"/>
      <w:divBdr>
        <w:top w:val="none" w:sz="0" w:space="0" w:color="auto"/>
        <w:left w:val="none" w:sz="0" w:space="0" w:color="auto"/>
        <w:bottom w:val="none" w:sz="0" w:space="0" w:color="auto"/>
        <w:right w:val="none" w:sz="0" w:space="0" w:color="auto"/>
      </w:divBdr>
    </w:div>
    <w:div w:id="751850422">
      <w:bodyDiv w:val="1"/>
      <w:marLeft w:val="0"/>
      <w:marRight w:val="0"/>
      <w:marTop w:val="0"/>
      <w:marBottom w:val="0"/>
      <w:divBdr>
        <w:top w:val="none" w:sz="0" w:space="0" w:color="auto"/>
        <w:left w:val="none" w:sz="0" w:space="0" w:color="auto"/>
        <w:bottom w:val="none" w:sz="0" w:space="0" w:color="auto"/>
        <w:right w:val="none" w:sz="0" w:space="0" w:color="auto"/>
      </w:divBdr>
    </w:div>
    <w:div w:id="753627572">
      <w:bodyDiv w:val="1"/>
      <w:marLeft w:val="0"/>
      <w:marRight w:val="0"/>
      <w:marTop w:val="0"/>
      <w:marBottom w:val="0"/>
      <w:divBdr>
        <w:top w:val="none" w:sz="0" w:space="0" w:color="auto"/>
        <w:left w:val="none" w:sz="0" w:space="0" w:color="auto"/>
        <w:bottom w:val="none" w:sz="0" w:space="0" w:color="auto"/>
        <w:right w:val="none" w:sz="0" w:space="0" w:color="auto"/>
      </w:divBdr>
    </w:div>
    <w:div w:id="754669700">
      <w:bodyDiv w:val="1"/>
      <w:marLeft w:val="0"/>
      <w:marRight w:val="0"/>
      <w:marTop w:val="0"/>
      <w:marBottom w:val="0"/>
      <w:divBdr>
        <w:top w:val="none" w:sz="0" w:space="0" w:color="auto"/>
        <w:left w:val="none" w:sz="0" w:space="0" w:color="auto"/>
        <w:bottom w:val="none" w:sz="0" w:space="0" w:color="auto"/>
        <w:right w:val="none" w:sz="0" w:space="0" w:color="auto"/>
      </w:divBdr>
      <w:divsChild>
        <w:div w:id="1436942867">
          <w:marLeft w:val="0"/>
          <w:marRight w:val="0"/>
          <w:marTop w:val="0"/>
          <w:marBottom w:val="0"/>
          <w:divBdr>
            <w:top w:val="none" w:sz="0" w:space="0" w:color="auto"/>
            <w:left w:val="none" w:sz="0" w:space="0" w:color="auto"/>
            <w:bottom w:val="none" w:sz="0" w:space="0" w:color="auto"/>
            <w:right w:val="none" w:sz="0" w:space="0" w:color="auto"/>
          </w:divBdr>
          <w:divsChild>
            <w:div w:id="2421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6864">
      <w:bodyDiv w:val="1"/>
      <w:marLeft w:val="0"/>
      <w:marRight w:val="0"/>
      <w:marTop w:val="0"/>
      <w:marBottom w:val="0"/>
      <w:divBdr>
        <w:top w:val="none" w:sz="0" w:space="0" w:color="auto"/>
        <w:left w:val="none" w:sz="0" w:space="0" w:color="auto"/>
        <w:bottom w:val="none" w:sz="0" w:space="0" w:color="auto"/>
        <w:right w:val="none" w:sz="0" w:space="0" w:color="auto"/>
      </w:divBdr>
    </w:div>
    <w:div w:id="756096420">
      <w:bodyDiv w:val="1"/>
      <w:marLeft w:val="0"/>
      <w:marRight w:val="0"/>
      <w:marTop w:val="0"/>
      <w:marBottom w:val="0"/>
      <w:divBdr>
        <w:top w:val="none" w:sz="0" w:space="0" w:color="auto"/>
        <w:left w:val="none" w:sz="0" w:space="0" w:color="auto"/>
        <w:bottom w:val="none" w:sz="0" w:space="0" w:color="auto"/>
        <w:right w:val="none" w:sz="0" w:space="0" w:color="auto"/>
      </w:divBdr>
      <w:divsChild>
        <w:div w:id="147283262">
          <w:marLeft w:val="60"/>
          <w:marRight w:val="0"/>
          <w:marTop w:val="0"/>
          <w:marBottom w:val="0"/>
          <w:divBdr>
            <w:top w:val="none" w:sz="0" w:space="0" w:color="auto"/>
            <w:left w:val="none" w:sz="0" w:space="0" w:color="auto"/>
            <w:bottom w:val="none" w:sz="0" w:space="0" w:color="auto"/>
            <w:right w:val="none" w:sz="0" w:space="0" w:color="auto"/>
          </w:divBdr>
        </w:div>
        <w:div w:id="1264996405">
          <w:marLeft w:val="0"/>
          <w:marRight w:val="0"/>
          <w:marTop w:val="0"/>
          <w:marBottom w:val="0"/>
          <w:divBdr>
            <w:top w:val="none" w:sz="0" w:space="0" w:color="auto"/>
            <w:left w:val="none" w:sz="0" w:space="0" w:color="auto"/>
            <w:bottom w:val="none" w:sz="0" w:space="0" w:color="auto"/>
            <w:right w:val="none" w:sz="0" w:space="0" w:color="auto"/>
          </w:divBdr>
          <w:divsChild>
            <w:div w:id="1100296918">
              <w:marLeft w:val="0"/>
              <w:marRight w:val="0"/>
              <w:marTop w:val="0"/>
              <w:marBottom w:val="15"/>
              <w:divBdr>
                <w:top w:val="none" w:sz="0" w:space="0" w:color="auto"/>
                <w:left w:val="none" w:sz="0" w:space="0" w:color="auto"/>
                <w:bottom w:val="none" w:sz="0" w:space="0" w:color="auto"/>
                <w:right w:val="none" w:sz="0" w:space="0" w:color="auto"/>
              </w:divBdr>
              <w:divsChild>
                <w:div w:id="898708388">
                  <w:marLeft w:val="45"/>
                  <w:marRight w:val="45"/>
                  <w:marTop w:val="0"/>
                  <w:marBottom w:val="0"/>
                  <w:divBdr>
                    <w:top w:val="none" w:sz="0" w:space="0" w:color="auto"/>
                    <w:left w:val="none" w:sz="0" w:space="0" w:color="auto"/>
                    <w:bottom w:val="none" w:sz="0" w:space="0" w:color="auto"/>
                    <w:right w:val="none" w:sz="0" w:space="0" w:color="auto"/>
                  </w:divBdr>
                  <w:divsChild>
                    <w:div w:id="94627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745">
      <w:bodyDiv w:val="1"/>
      <w:marLeft w:val="0"/>
      <w:marRight w:val="0"/>
      <w:marTop w:val="0"/>
      <w:marBottom w:val="0"/>
      <w:divBdr>
        <w:top w:val="none" w:sz="0" w:space="0" w:color="auto"/>
        <w:left w:val="none" w:sz="0" w:space="0" w:color="auto"/>
        <w:bottom w:val="none" w:sz="0" w:space="0" w:color="auto"/>
        <w:right w:val="none" w:sz="0" w:space="0" w:color="auto"/>
      </w:divBdr>
      <w:divsChild>
        <w:div w:id="1437867214">
          <w:marLeft w:val="225"/>
          <w:marRight w:val="0"/>
          <w:marTop w:val="0"/>
          <w:marBottom w:val="0"/>
          <w:divBdr>
            <w:top w:val="none" w:sz="0" w:space="0" w:color="auto"/>
            <w:left w:val="none" w:sz="0" w:space="0" w:color="auto"/>
            <w:bottom w:val="none" w:sz="0" w:space="0" w:color="auto"/>
            <w:right w:val="none" w:sz="0" w:space="0" w:color="auto"/>
          </w:divBdr>
        </w:div>
      </w:divsChild>
    </w:div>
    <w:div w:id="756632139">
      <w:bodyDiv w:val="1"/>
      <w:marLeft w:val="0"/>
      <w:marRight w:val="0"/>
      <w:marTop w:val="0"/>
      <w:marBottom w:val="0"/>
      <w:divBdr>
        <w:top w:val="none" w:sz="0" w:space="0" w:color="auto"/>
        <w:left w:val="none" w:sz="0" w:space="0" w:color="auto"/>
        <w:bottom w:val="none" w:sz="0" w:space="0" w:color="auto"/>
        <w:right w:val="none" w:sz="0" w:space="0" w:color="auto"/>
      </w:divBdr>
    </w:div>
    <w:div w:id="757142285">
      <w:bodyDiv w:val="1"/>
      <w:marLeft w:val="0"/>
      <w:marRight w:val="0"/>
      <w:marTop w:val="0"/>
      <w:marBottom w:val="0"/>
      <w:divBdr>
        <w:top w:val="none" w:sz="0" w:space="0" w:color="auto"/>
        <w:left w:val="none" w:sz="0" w:space="0" w:color="auto"/>
        <w:bottom w:val="none" w:sz="0" w:space="0" w:color="auto"/>
        <w:right w:val="none" w:sz="0" w:space="0" w:color="auto"/>
      </w:divBdr>
      <w:divsChild>
        <w:div w:id="151724052">
          <w:marLeft w:val="0"/>
          <w:marRight w:val="0"/>
          <w:marTop w:val="0"/>
          <w:marBottom w:val="0"/>
          <w:divBdr>
            <w:top w:val="none" w:sz="0" w:space="0" w:color="auto"/>
            <w:left w:val="none" w:sz="0" w:space="0" w:color="auto"/>
            <w:bottom w:val="none" w:sz="0" w:space="0" w:color="auto"/>
            <w:right w:val="none" w:sz="0" w:space="0" w:color="auto"/>
          </w:divBdr>
        </w:div>
      </w:divsChild>
    </w:div>
    <w:div w:id="757285005">
      <w:marLeft w:val="0"/>
      <w:marRight w:val="0"/>
      <w:marTop w:val="0"/>
      <w:marBottom w:val="0"/>
      <w:divBdr>
        <w:top w:val="none" w:sz="0" w:space="0" w:color="auto"/>
        <w:left w:val="none" w:sz="0" w:space="0" w:color="auto"/>
        <w:bottom w:val="none" w:sz="0" w:space="0" w:color="auto"/>
        <w:right w:val="none" w:sz="0" w:space="0" w:color="auto"/>
      </w:divBdr>
    </w:div>
    <w:div w:id="757991178">
      <w:bodyDiv w:val="1"/>
      <w:marLeft w:val="0"/>
      <w:marRight w:val="0"/>
      <w:marTop w:val="0"/>
      <w:marBottom w:val="0"/>
      <w:divBdr>
        <w:top w:val="none" w:sz="0" w:space="0" w:color="auto"/>
        <w:left w:val="none" w:sz="0" w:space="0" w:color="auto"/>
        <w:bottom w:val="none" w:sz="0" w:space="0" w:color="auto"/>
        <w:right w:val="none" w:sz="0" w:space="0" w:color="auto"/>
      </w:divBdr>
    </w:div>
    <w:div w:id="758259663">
      <w:bodyDiv w:val="1"/>
      <w:marLeft w:val="0"/>
      <w:marRight w:val="0"/>
      <w:marTop w:val="0"/>
      <w:marBottom w:val="0"/>
      <w:divBdr>
        <w:top w:val="none" w:sz="0" w:space="0" w:color="auto"/>
        <w:left w:val="none" w:sz="0" w:space="0" w:color="auto"/>
        <w:bottom w:val="none" w:sz="0" w:space="0" w:color="auto"/>
        <w:right w:val="none" w:sz="0" w:space="0" w:color="auto"/>
      </w:divBdr>
    </w:div>
    <w:div w:id="758523912">
      <w:bodyDiv w:val="1"/>
      <w:marLeft w:val="0"/>
      <w:marRight w:val="0"/>
      <w:marTop w:val="0"/>
      <w:marBottom w:val="0"/>
      <w:divBdr>
        <w:top w:val="none" w:sz="0" w:space="0" w:color="auto"/>
        <w:left w:val="none" w:sz="0" w:space="0" w:color="auto"/>
        <w:bottom w:val="none" w:sz="0" w:space="0" w:color="auto"/>
        <w:right w:val="none" w:sz="0" w:space="0" w:color="auto"/>
      </w:divBdr>
    </w:div>
    <w:div w:id="758871412">
      <w:bodyDiv w:val="1"/>
      <w:marLeft w:val="0"/>
      <w:marRight w:val="0"/>
      <w:marTop w:val="0"/>
      <w:marBottom w:val="0"/>
      <w:divBdr>
        <w:top w:val="none" w:sz="0" w:space="0" w:color="auto"/>
        <w:left w:val="none" w:sz="0" w:space="0" w:color="auto"/>
        <w:bottom w:val="none" w:sz="0" w:space="0" w:color="auto"/>
        <w:right w:val="none" w:sz="0" w:space="0" w:color="auto"/>
      </w:divBdr>
    </w:div>
    <w:div w:id="760757138">
      <w:bodyDiv w:val="1"/>
      <w:marLeft w:val="0"/>
      <w:marRight w:val="0"/>
      <w:marTop w:val="0"/>
      <w:marBottom w:val="0"/>
      <w:divBdr>
        <w:top w:val="none" w:sz="0" w:space="0" w:color="auto"/>
        <w:left w:val="none" w:sz="0" w:space="0" w:color="auto"/>
        <w:bottom w:val="none" w:sz="0" w:space="0" w:color="auto"/>
        <w:right w:val="none" w:sz="0" w:space="0" w:color="auto"/>
      </w:divBdr>
    </w:div>
    <w:div w:id="760874486">
      <w:bodyDiv w:val="1"/>
      <w:marLeft w:val="0"/>
      <w:marRight w:val="0"/>
      <w:marTop w:val="0"/>
      <w:marBottom w:val="0"/>
      <w:divBdr>
        <w:top w:val="none" w:sz="0" w:space="0" w:color="auto"/>
        <w:left w:val="none" w:sz="0" w:space="0" w:color="auto"/>
        <w:bottom w:val="none" w:sz="0" w:space="0" w:color="auto"/>
        <w:right w:val="none" w:sz="0" w:space="0" w:color="auto"/>
      </w:divBdr>
    </w:div>
    <w:div w:id="760882330">
      <w:bodyDiv w:val="1"/>
      <w:marLeft w:val="0"/>
      <w:marRight w:val="0"/>
      <w:marTop w:val="0"/>
      <w:marBottom w:val="0"/>
      <w:divBdr>
        <w:top w:val="none" w:sz="0" w:space="0" w:color="auto"/>
        <w:left w:val="none" w:sz="0" w:space="0" w:color="auto"/>
        <w:bottom w:val="none" w:sz="0" w:space="0" w:color="auto"/>
        <w:right w:val="none" w:sz="0" w:space="0" w:color="auto"/>
      </w:divBdr>
    </w:div>
    <w:div w:id="761072379">
      <w:bodyDiv w:val="1"/>
      <w:marLeft w:val="0"/>
      <w:marRight w:val="0"/>
      <w:marTop w:val="0"/>
      <w:marBottom w:val="0"/>
      <w:divBdr>
        <w:top w:val="none" w:sz="0" w:space="0" w:color="auto"/>
        <w:left w:val="none" w:sz="0" w:space="0" w:color="auto"/>
        <w:bottom w:val="none" w:sz="0" w:space="0" w:color="auto"/>
        <w:right w:val="none" w:sz="0" w:space="0" w:color="auto"/>
      </w:divBdr>
    </w:div>
    <w:div w:id="761801797">
      <w:bodyDiv w:val="1"/>
      <w:marLeft w:val="0"/>
      <w:marRight w:val="0"/>
      <w:marTop w:val="0"/>
      <w:marBottom w:val="0"/>
      <w:divBdr>
        <w:top w:val="none" w:sz="0" w:space="0" w:color="auto"/>
        <w:left w:val="none" w:sz="0" w:space="0" w:color="auto"/>
        <w:bottom w:val="none" w:sz="0" w:space="0" w:color="auto"/>
        <w:right w:val="none" w:sz="0" w:space="0" w:color="auto"/>
      </w:divBdr>
      <w:divsChild>
        <w:div w:id="1944220151">
          <w:marLeft w:val="0"/>
          <w:marRight w:val="0"/>
          <w:marTop w:val="0"/>
          <w:marBottom w:val="0"/>
          <w:divBdr>
            <w:top w:val="none" w:sz="0" w:space="0" w:color="auto"/>
            <w:left w:val="none" w:sz="0" w:space="0" w:color="auto"/>
            <w:bottom w:val="single" w:sz="6" w:space="2" w:color="A6B6C3"/>
            <w:right w:val="none" w:sz="0" w:space="0" w:color="auto"/>
          </w:divBdr>
        </w:div>
      </w:divsChild>
    </w:div>
    <w:div w:id="762534217">
      <w:bodyDiv w:val="1"/>
      <w:marLeft w:val="0"/>
      <w:marRight w:val="0"/>
      <w:marTop w:val="0"/>
      <w:marBottom w:val="0"/>
      <w:divBdr>
        <w:top w:val="none" w:sz="0" w:space="0" w:color="auto"/>
        <w:left w:val="none" w:sz="0" w:space="0" w:color="auto"/>
        <w:bottom w:val="none" w:sz="0" w:space="0" w:color="auto"/>
        <w:right w:val="none" w:sz="0" w:space="0" w:color="auto"/>
      </w:divBdr>
    </w:div>
    <w:div w:id="762843298">
      <w:bodyDiv w:val="1"/>
      <w:marLeft w:val="0"/>
      <w:marRight w:val="0"/>
      <w:marTop w:val="0"/>
      <w:marBottom w:val="0"/>
      <w:divBdr>
        <w:top w:val="none" w:sz="0" w:space="0" w:color="auto"/>
        <w:left w:val="none" w:sz="0" w:space="0" w:color="auto"/>
        <w:bottom w:val="none" w:sz="0" w:space="0" w:color="auto"/>
        <w:right w:val="none" w:sz="0" w:space="0" w:color="auto"/>
      </w:divBdr>
    </w:div>
    <w:div w:id="762845346">
      <w:bodyDiv w:val="1"/>
      <w:marLeft w:val="0"/>
      <w:marRight w:val="0"/>
      <w:marTop w:val="0"/>
      <w:marBottom w:val="0"/>
      <w:divBdr>
        <w:top w:val="none" w:sz="0" w:space="0" w:color="auto"/>
        <w:left w:val="none" w:sz="0" w:space="0" w:color="auto"/>
        <w:bottom w:val="none" w:sz="0" w:space="0" w:color="auto"/>
        <w:right w:val="none" w:sz="0" w:space="0" w:color="auto"/>
      </w:divBdr>
    </w:div>
    <w:div w:id="763301886">
      <w:bodyDiv w:val="1"/>
      <w:marLeft w:val="0"/>
      <w:marRight w:val="0"/>
      <w:marTop w:val="0"/>
      <w:marBottom w:val="0"/>
      <w:divBdr>
        <w:top w:val="none" w:sz="0" w:space="0" w:color="auto"/>
        <w:left w:val="none" w:sz="0" w:space="0" w:color="auto"/>
        <w:bottom w:val="none" w:sz="0" w:space="0" w:color="auto"/>
        <w:right w:val="none" w:sz="0" w:space="0" w:color="auto"/>
      </w:divBdr>
      <w:divsChild>
        <w:div w:id="1954436260">
          <w:marLeft w:val="0"/>
          <w:marRight w:val="0"/>
          <w:marTop w:val="0"/>
          <w:marBottom w:val="0"/>
          <w:divBdr>
            <w:top w:val="none" w:sz="0" w:space="0" w:color="auto"/>
            <w:left w:val="none" w:sz="0" w:space="0" w:color="auto"/>
            <w:bottom w:val="none" w:sz="0" w:space="0" w:color="auto"/>
            <w:right w:val="none" w:sz="0" w:space="0" w:color="auto"/>
          </w:divBdr>
        </w:div>
      </w:divsChild>
    </w:div>
    <w:div w:id="763382804">
      <w:bodyDiv w:val="1"/>
      <w:marLeft w:val="0"/>
      <w:marRight w:val="0"/>
      <w:marTop w:val="0"/>
      <w:marBottom w:val="0"/>
      <w:divBdr>
        <w:top w:val="none" w:sz="0" w:space="0" w:color="auto"/>
        <w:left w:val="none" w:sz="0" w:space="0" w:color="auto"/>
        <w:bottom w:val="none" w:sz="0" w:space="0" w:color="auto"/>
        <w:right w:val="none" w:sz="0" w:space="0" w:color="auto"/>
      </w:divBdr>
    </w:div>
    <w:div w:id="763650083">
      <w:bodyDiv w:val="1"/>
      <w:marLeft w:val="0"/>
      <w:marRight w:val="0"/>
      <w:marTop w:val="0"/>
      <w:marBottom w:val="0"/>
      <w:divBdr>
        <w:top w:val="none" w:sz="0" w:space="0" w:color="auto"/>
        <w:left w:val="none" w:sz="0" w:space="0" w:color="auto"/>
        <w:bottom w:val="none" w:sz="0" w:space="0" w:color="auto"/>
        <w:right w:val="none" w:sz="0" w:space="0" w:color="auto"/>
      </w:divBdr>
    </w:div>
    <w:div w:id="764351035">
      <w:bodyDiv w:val="1"/>
      <w:marLeft w:val="0"/>
      <w:marRight w:val="0"/>
      <w:marTop w:val="0"/>
      <w:marBottom w:val="0"/>
      <w:divBdr>
        <w:top w:val="none" w:sz="0" w:space="0" w:color="auto"/>
        <w:left w:val="none" w:sz="0" w:space="0" w:color="auto"/>
        <w:bottom w:val="none" w:sz="0" w:space="0" w:color="auto"/>
        <w:right w:val="none" w:sz="0" w:space="0" w:color="auto"/>
      </w:divBdr>
    </w:div>
    <w:div w:id="764809178">
      <w:bodyDiv w:val="1"/>
      <w:marLeft w:val="0"/>
      <w:marRight w:val="0"/>
      <w:marTop w:val="0"/>
      <w:marBottom w:val="0"/>
      <w:divBdr>
        <w:top w:val="none" w:sz="0" w:space="0" w:color="auto"/>
        <w:left w:val="none" w:sz="0" w:space="0" w:color="auto"/>
        <w:bottom w:val="none" w:sz="0" w:space="0" w:color="auto"/>
        <w:right w:val="none" w:sz="0" w:space="0" w:color="auto"/>
      </w:divBdr>
      <w:divsChild>
        <w:div w:id="1315986643">
          <w:marLeft w:val="0"/>
          <w:marRight w:val="0"/>
          <w:marTop w:val="0"/>
          <w:marBottom w:val="0"/>
          <w:divBdr>
            <w:top w:val="none" w:sz="0" w:space="0" w:color="auto"/>
            <w:left w:val="none" w:sz="0" w:space="0" w:color="auto"/>
            <w:bottom w:val="none" w:sz="0" w:space="0" w:color="auto"/>
            <w:right w:val="none" w:sz="0" w:space="0" w:color="auto"/>
          </w:divBdr>
          <w:divsChild>
            <w:div w:id="558517632">
              <w:marLeft w:val="0"/>
              <w:marRight w:val="0"/>
              <w:marTop w:val="0"/>
              <w:marBottom w:val="0"/>
              <w:divBdr>
                <w:top w:val="none" w:sz="0" w:space="0" w:color="auto"/>
                <w:left w:val="none" w:sz="0" w:space="0" w:color="auto"/>
                <w:bottom w:val="none" w:sz="0" w:space="0" w:color="auto"/>
                <w:right w:val="none" w:sz="0" w:space="0" w:color="auto"/>
              </w:divBdr>
              <w:divsChild>
                <w:div w:id="176576305">
                  <w:marLeft w:val="2760"/>
                  <w:marRight w:val="0"/>
                  <w:marTop w:val="0"/>
                  <w:marBottom w:val="225"/>
                  <w:divBdr>
                    <w:top w:val="none" w:sz="0" w:space="0" w:color="auto"/>
                    <w:left w:val="none" w:sz="0" w:space="0" w:color="auto"/>
                    <w:bottom w:val="none" w:sz="0" w:space="0" w:color="auto"/>
                    <w:right w:val="none" w:sz="0" w:space="0" w:color="auto"/>
                  </w:divBdr>
                </w:div>
                <w:div w:id="389156128">
                  <w:marLeft w:val="0"/>
                  <w:marRight w:val="150"/>
                  <w:marTop w:val="0"/>
                  <w:marBottom w:val="0"/>
                  <w:divBdr>
                    <w:top w:val="none" w:sz="0" w:space="0" w:color="auto"/>
                    <w:left w:val="none" w:sz="0" w:space="0" w:color="auto"/>
                    <w:bottom w:val="none" w:sz="0" w:space="0" w:color="auto"/>
                    <w:right w:val="none" w:sz="0" w:space="0" w:color="auto"/>
                  </w:divBdr>
                  <w:divsChild>
                    <w:div w:id="196387998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 w:id="1653682493">
          <w:marLeft w:val="0"/>
          <w:marRight w:val="0"/>
          <w:marTop w:val="0"/>
          <w:marBottom w:val="0"/>
          <w:divBdr>
            <w:top w:val="none" w:sz="0" w:space="0" w:color="auto"/>
            <w:left w:val="none" w:sz="0" w:space="0" w:color="auto"/>
            <w:bottom w:val="none" w:sz="0" w:space="0" w:color="auto"/>
            <w:right w:val="none" w:sz="0" w:space="0" w:color="auto"/>
          </w:divBdr>
          <w:divsChild>
            <w:div w:id="9646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4096">
      <w:bodyDiv w:val="1"/>
      <w:marLeft w:val="0"/>
      <w:marRight w:val="0"/>
      <w:marTop w:val="0"/>
      <w:marBottom w:val="0"/>
      <w:divBdr>
        <w:top w:val="none" w:sz="0" w:space="0" w:color="auto"/>
        <w:left w:val="none" w:sz="0" w:space="0" w:color="auto"/>
        <w:bottom w:val="none" w:sz="0" w:space="0" w:color="auto"/>
        <w:right w:val="none" w:sz="0" w:space="0" w:color="auto"/>
      </w:divBdr>
    </w:div>
    <w:div w:id="765268841">
      <w:bodyDiv w:val="1"/>
      <w:marLeft w:val="0"/>
      <w:marRight w:val="0"/>
      <w:marTop w:val="0"/>
      <w:marBottom w:val="0"/>
      <w:divBdr>
        <w:top w:val="none" w:sz="0" w:space="0" w:color="auto"/>
        <w:left w:val="none" w:sz="0" w:space="0" w:color="auto"/>
        <w:bottom w:val="none" w:sz="0" w:space="0" w:color="auto"/>
        <w:right w:val="none" w:sz="0" w:space="0" w:color="auto"/>
      </w:divBdr>
    </w:div>
    <w:div w:id="766073550">
      <w:bodyDiv w:val="1"/>
      <w:marLeft w:val="0"/>
      <w:marRight w:val="0"/>
      <w:marTop w:val="0"/>
      <w:marBottom w:val="0"/>
      <w:divBdr>
        <w:top w:val="none" w:sz="0" w:space="0" w:color="auto"/>
        <w:left w:val="none" w:sz="0" w:space="0" w:color="auto"/>
        <w:bottom w:val="none" w:sz="0" w:space="0" w:color="auto"/>
        <w:right w:val="none" w:sz="0" w:space="0" w:color="auto"/>
      </w:divBdr>
    </w:div>
    <w:div w:id="766583746">
      <w:bodyDiv w:val="1"/>
      <w:marLeft w:val="0"/>
      <w:marRight w:val="0"/>
      <w:marTop w:val="0"/>
      <w:marBottom w:val="0"/>
      <w:divBdr>
        <w:top w:val="none" w:sz="0" w:space="0" w:color="auto"/>
        <w:left w:val="none" w:sz="0" w:space="0" w:color="auto"/>
        <w:bottom w:val="none" w:sz="0" w:space="0" w:color="auto"/>
        <w:right w:val="none" w:sz="0" w:space="0" w:color="auto"/>
      </w:divBdr>
      <w:divsChild>
        <w:div w:id="267737024">
          <w:marLeft w:val="0"/>
          <w:marRight w:val="0"/>
          <w:marTop w:val="240"/>
          <w:marBottom w:val="0"/>
          <w:divBdr>
            <w:top w:val="none" w:sz="0" w:space="0" w:color="auto"/>
            <w:left w:val="none" w:sz="0" w:space="0" w:color="auto"/>
            <w:bottom w:val="none" w:sz="0" w:space="0" w:color="auto"/>
            <w:right w:val="none" w:sz="0" w:space="0" w:color="auto"/>
          </w:divBdr>
        </w:div>
        <w:div w:id="113866406">
          <w:marLeft w:val="0"/>
          <w:marRight w:val="0"/>
          <w:marTop w:val="0"/>
          <w:marBottom w:val="0"/>
          <w:divBdr>
            <w:top w:val="none" w:sz="0" w:space="0" w:color="auto"/>
            <w:left w:val="none" w:sz="0" w:space="0" w:color="auto"/>
            <w:bottom w:val="single" w:sz="6" w:space="2" w:color="A6B6C3"/>
            <w:right w:val="none" w:sz="0" w:space="0" w:color="auto"/>
          </w:divBdr>
        </w:div>
        <w:div w:id="1793935556">
          <w:marLeft w:val="0"/>
          <w:marRight w:val="0"/>
          <w:marTop w:val="0"/>
          <w:marBottom w:val="0"/>
          <w:divBdr>
            <w:top w:val="none" w:sz="0" w:space="0" w:color="auto"/>
            <w:left w:val="none" w:sz="0" w:space="0" w:color="auto"/>
            <w:bottom w:val="none" w:sz="0" w:space="0" w:color="auto"/>
            <w:right w:val="none" w:sz="0" w:space="0" w:color="auto"/>
          </w:divBdr>
        </w:div>
        <w:div w:id="1385374887">
          <w:marLeft w:val="0"/>
          <w:marRight w:val="225"/>
          <w:marTop w:val="45"/>
          <w:marBottom w:val="75"/>
          <w:divBdr>
            <w:top w:val="none" w:sz="0" w:space="0" w:color="auto"/>
            <w:left w:val="none" w:sz="0" w:space="0" w:color="auto"/>
            <w:bottom w:val="none" w:sz="0" w:space="0" w:color="auto"/>
            <w:right w:val="none" w:sz="0" w:space="0" w:color="auto"/>
          </w:divBdr>
          <w:divsChild>
            <w:div w:id="609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20202">
      <w:bodyDiv w:val="1"/>
      <w:marLeft w:val="0"/>
      <w:marRight w:val="0"/>
      <w:marTop w:val="0"/>
      <w:marBottom w:val="0"/>
      <w:divBdr>
        <w:top w:val="none" w:sz="0" w:space="0" w:color="auto"/>
        <w:left w:val="none" w:sz="0" w:space="0" w:color="auto"/>
        <w:bottom w:val="none" w:sz="0" w:space="0" w:color="auto"/>
        <w:right w:val="none" w:sz="0" w:space="0" w:color="auto"/>
      </w:divBdr>
    </w:div>
    <w:div w:id="767432625">
      <w:bodyDiv w:val="1"/>
      <w:marLeft w:val="0"/>
      <w:marRight w:val="0"/>
      <w:marTop w:val="0"/>
      <w:marBottom w:val="0"/>
      <w:divBdr>
        <w:top w:val="none" w:sz="0" w:space="0" w:color="auto"/>
        <w:left w:val="none" w:sz="0" w:space="0" w:color="auto"/>
        <w:bottom w:val="none" w:sz="0" w:space="0" w:color="auto"/>
        <w:right w:val="none" w:sz="0" w:space="0" w:color="auto"/>
      </w:divBdr>
      <w:divsChild>
        <w:div w:id="287860975">
          <w:marLeft w:val="0"/>
          <w:marRight w:val="0"/>
          <w:marTop w:val="0"/>
          <w:marBottom w:val="60"/>
          <w:divBdr>
            <w:top w:val="none" w:sz="0" w:space="0" w:color="auto"/>
            <w:left w:val="none" w:sz="0" w:space="0" w:color="auto"/>
            <w:bottom w:val="none" w:sz="0" w:space="0" w:color="auto"/>
            <w:right w:val="none" w:sz="0" w:space="0" w:color="auto"/>
          </w:divBdr>
        </w:div>
        <w:div w:id="350498563">
          <w:marLeft w:val="0"/>
          <w:marRight w:val="0"/>
          <w:marTop w:val="0"/>
          <w:marBottom w:val="60"/>
          <w:divBdr>
            <w:top w:val="none" w:sz="0" w:space="0" w:color="auto"/>
            <w:left w:val="none" w:sz="0" w:space="0" w:color="auto"/>
            <w:bottom w:val="none" w:sz="0" w:space="0" w:color="auto"/>
            <w:right w:val="none" w:sz="0" w:space="0" w:color="auto"/>
          </w:divBdr>
        </w:div>
      </w:divsChild>
    </w:div>
    <w:div w:id="767776845">
      <w:bodyDiv w:val="1"/>
      <w:marLeft w:val="0"/>
      <w:marRight w:val="0"/>
      <w:marTop w:val="0"/>
      <w:marBottom w:val="0"/>
      <w:divBdr>
        <w:top w:val="none" w:sz="0" w:space="0" w:color="auto"/>
        <w:left w:val="none" w:sz="0" w:space="0" w:color="auto"/>
        <w:bottom w:val="none" w:sz="0" w:space="0" w:color="auto"/>
        <w:right w:val="none" w:sz="0" w:space="0" w:color="auto"/>
      </w:divBdr>
    </w:div>
    <w:div w:id="768039780">
      <w:bodyDiv w:val="1"/>
      <w:marLeft w:val="0"/>
      <w:marRight w:val="0"/>
      <w:marTop w:val="0"/>
      <w:marBottom w:val="0"/>
      <w:divBdr>
        <w:top w:val="none" w:sz="0" w:space="0" w:color="auto"/>
        <w:left w:val="none" w:sz="0" w:space="0" w:color="auto"/>
        <w:bottom w:val="none" w:sz="0" w:space="0" w:color="auto"/>
        <w:right w:val="none" w:sz="0" w:space="0" w:color="auto"/>
      </w:divBdr>
    </w:div>
    <w:div w:id="768547237">
      <w:bodyDiv w:val="1"/>
      <w:marLeft w:val="0"/>
      <w:marRight w:val="0"/>
      <w:marTop w:val="0"/>
      <w:marBottom w:val="0"/>
      <w:divBdr>
        <w:top w:val="none" w:sz="0" w:space="0" w:color="auto"/>
        <w:left w:val="none" w:sz="0" w:space="0" w:color="auto"/>
        <w:bottom w:val="none" w:sz="0" w:space="0" w:color="auto"/>
        <w:right w:val="none" w:sz="0" w:space="0" w:color="auto"/>
      </w:divBdr>
    </w:div>
    <w:div w:id="768935155">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6">
          <w:marLeft w:val="0"/>
          <w:marRight w:val="0"/>
          <w:marTop w:val="0"/>
          <w:marBottom w:val="0"/>
          <w:divBdr>
            <w:top w:val="none" w:sz="0" w:space="0" w:color="auto"/>
            <w:left w:val="none" w:sz="0" w:space="0" w:color="auto"/>
            <w:bottom w:val="none" w:sz="0" w:space="0" w:color="auto"/>
            <w:right w:val="none" w:sz="0" w:space="0" w:color="auto"/>
          </w:divBdr>
        </w:div>
      </w:divsChild>
    </w:div>
    <w:div w:id="770050063">
      <w:bodyDiv w:val="1"/>
      <w:marLeft w:val="0"/>
      <w:marRight w:val="0"/>
      <w:marTop w:val="0"/>
      <w:marBottom w:val="0"/>
      <w:divBdr>
        <w:top w:val="none" w:sz="0" w:space="0" w:color="auto"/>
        <w:left w:val="none" w:sz="0" w:space="0" w:color="auto"/>
        <w:bottom w:val="none" w:sz="0" w:space="0" w:color="auto"/>
        <w:right w:val="none" w:sz="0" w:space="0" w:color="auto"/>
      </w:divBdr>
      <w:divsChild>
        <w:div w:id="772094722">
          <w:marLeft w:val="0"/>
          <w:marRight w:val="0"/>
          <w:marTop w:val="0"/>
          <w:marBottom w:val="75"/>
          <w:divBdr>
            <w:top w:val="none" w:sz="0" w:space="0" w:color="auto"/>
            <w:left w:val="none" w:sz="0" w:space="0" w:color="auto"/>
            <w:bottom w:val="none" w:sz="0" w:space="0" w:color="auto"/>
            <w:right w:val="none" w:sz="0" w:space="0" w:color="auto"/>
          </w:divBdr>
        </w:div>
        <w:div w:id="1183981805">
          <w:marLeft w:val="0"/>
          <w:marRight w:val="0"/>
          <w:marTop w:val="0"/>
          <w:marBottom w:val="225"/>
          <w:divBdr>
            <w:top w:val="none" w:sz="0" w:space="0" w:color="auto"/>
            <w:left w:val="none" w:sz="0" w:space="0" w:color="auto"/>
            <w:bottom w:val="none" w:sz="0" w:space="0" w:color="auto"/>
            <w:right w:val="none" w:sz="0" w:space="0" w:color="auto"/>
          </w:divBdr>
        </w:div>
        <w:div w:id="1846167321">
          <w:marLeft w:val="0"/>
          <w:marRight w:val="0"/>
          <w:marTop w:val="0"/>
          <w:marBottom w:val="75"/>
          <w:divBdr>
            <w:top w:val="none" w:sz="0" w:space="0" w:color="auto"/>
            <w:left w:val="none" w:sz="0" w:space="0" w:color="auto"/>
            <w:bottom w:val="none" w:sz="0" w:space="0" w:color="auto"/>
            <w:right w:val="none" w:sz="0" w:space="0" w:color="auto"/>
          </w:divBdr>
        </w:div>
      </w:divsChild>
    </w:div>
    <w:div w:id="770509235">
      <w:bodyDiv w:val="1"/>
      <w:marLeft w:val="0"/>
      <w:marRight w:val="0"/>
      <w:marTop w:val="0"/>
      <w:marBottom w:val="0"/>
      <w:divBdr>
        <w:top w:val="none" w:sz="0" w:space="0" w:color="auto"/>
        <w:left w:val="none" w:sz="0" w:space="0" w:color="auto"/>
        <w:bottom w:val="none" w:sz="0" w:space="0" w:color="auto"/>
        <w:right w:val="none" w:sz="0" w:space="0" w:color="auto"/>
      </w:divBdr>
      <w:divsChild>
        <w:div w:id="1796563427">
          <w:marLeft w:val="0"/>
          <w:marRight w:val="0"/>
          <w:marTop w:val="0"/>
          <w:marBottom w:val="0"/>
          <w:divBdr>
            <w:top w:val="none" w:sz="0" w:space="0" w:color="auto"/>
            <w:left w:val="none" w:sz="0" w:space="0" w:color="auto"/>
            <w:bottom w:val="none" w:sz="0" w:space="0" w:color="auto"/>
            <w:right w:val="none" w:sz="0" w:space="0" w:color="auto"/>
          </w:divBdr>
        </w:div>
        <w:div w:id="1509053430">
          <w:marLeft w:val="0"/>
          <w:marRight w:val="0"/>
          <w:marTop w:val="0"/>
          <w:marBottom w:val="0"/>
          <w:divBdr>
            <w:top w:val="none" w:sz="0" w:space="0" w:color="auto"/>
            <w:left w:val="none" w:sz="0" w:space="0" w:color="auto"/>
            <w:bottom w:val="none" w:sz="0" w:space="0" w:color="auto"/>
            <w:right w:val="none" w:sz="0" w:space="0" w:color="auto"/>
          </w:divBdr>
        </w:div>
      </w:divsChild>
    </w:div>
    <w:div w:id="770509471">
      <w:bodyDiv w:val="1"/>
      <w:marLeft w:val="0"/>
      <w:marRight w:val="0"/>
      <w:marTop w:val="0"/>
      <w:marBottom w:val="0"/>
      <w:divBdr>
        <w:top w:val="none" w:sz="0" w:space="0" w:color="auto"/>
        <w:left w:val="none" w:sz="0" w:space="0" w:color="auto"/>
        <w:bottom w:val="none" w:sz="0" w:space="0" w:color="auto"/>
        <w:right w:val="none" w:sz="0" w:space="0" w:color="auto"/>
      </w:divBdr>
    </w:div>
    <w:div w:id="770588665">
      <w:bodyDiv w:val="1"/>
      <w:marLeft w:val="0"/>
      <w:marRight w:val="0"/>
      <w:marTop w:val="0"/>
      <w:marBottom w:val="0"/>
      <w:divBdr>
        <w:top w:val="none" w:sz="0" w:space="0" w:color="auto"/>
        <w:left w:val="none" w:sz="0" w:space="0" w:color="auto"/>
        <w:bottom w:val="none" w:sz="0" w:space="0" w:color="auto"/>
        <w:right w:val="none" w:sz="0" w:space="0" w:color="auto"/>
      </w:divBdr>
    </w:div>
    <w:div w:id="770708299">
      <w:bodyDiv w:val="1"/>
      <w:marLeft w:val="0"/>
      <w:marRight w:val="0"/>
      <w:marTop w:val="0"/>
      <w:marBottom w:val="0"/>
      <w:divBdr>
        <w:top w:val="none" w:sz="0" w:space="0" w:color="auto"/>
        <w:left w:val="none" w:sz="0" w:space="0" w:color="auto"/>
        <w:bottom w:val="none" w:sz="0" w:space="0" w:color="auto"/>
        <w:right w:val="none" w:sz="0" w:space="0" w:color="auto"/>
      </w:divBdr>
      <w:divsChild>
        <w:div w:id="1884054916">
          <w:marLeft w:val="0"/>
          <w:marRight w:val="0"/>
          <w:marTop w:val="0"/>
          <w:marBottom w:val="0"/>
          <w:divBdr>
            <w:top w:val="none" w:sz="0" w:space="0" w:color="auto"/>
            <w:left w:val="none" w:sz="0" w:space="0" w:color="auto"/>
            <w:bottom w:val="none" w:sz="0" w:space="0" w:color="auto"/>
            <w:right w:val="none" w:sz="0" w:space="0" w:color="auto"/>
          </w:divBdr>
        </w:div>
      </w:divsChild>
    </w:div>
    <w:div w:id="771096986">
      <w:bodyDiv w:val="1"/>
      <w:marLeft w:val="0"/>
      <w:marRight w:val="0"/>
      <w:marTop w:val="0"/>
      <w:marBottom w:val="0"/>
      <w:divBdr>
        <w:top w:val="none" w:sz="0" w:space="0" w:color="auto"/>
        <w:left w:val="none" w:sz="0" w:space="0" w:color="auto"/>
        <w:bottom w:val="none" w:sz="0" w:space="0" w:color="auto"/>
        <w:right w:val="none" w:sz="0" w:space="0" w:color="auto"/>
      </w:divBdr>
    </w:div>
    <w:div w:id="771243272">
      <w:bodyDiv w:val="1"/>
      <w:marLeft w:val="0"/>
      <w:marRight w:val="0"/>
      <w:marTop w:val="0"/>
      <w:marBottom w:val="0"/>
      <w:divBdr>
        <w:top w:val="none" w:sz="0" w:space="0" w:color="auto"/>
        <w:left w:val="none" w:sz="0" w:space="0" w:color="auto"/>
        <w:bottom w:val="none" w:sz="0" w:space="0" w:color="auto"/>
        <w:right w:val="none" w:sz="0" w:space="0" w:color="auto"/>
      </w:divBdr>
    </w:div>
    <w:div w:id="771819244">
      <w:bodyDiv w:val="1"/>
      <w:marLeft w:val="0"/>
      <w:marRight w:val="0"/>
      <w:marTop w:val="0"/>
      <w:marBottom w:val="0"/>
      <w:divBdr>
        <w:top w:val="none" w:sz="0" w:space="0" w:color="auto"/>
        <w:left w:val="none" w:sz="0" w:space="0" w:color="auto"/>
        <w:bottom w:val="none" w:sz="0" w:space="0" w:color="auto"/>
        <w:right w:val="none" w:sz="0" w:space="0" w:color="auto"/>
      </w:divBdr>
      <w:divsChild>
        <w:div w:id="194855996">
          <w:marLeft w:val="0"/>
          <w:marRight w:val="0"/>
          <w:marTop w:val="0"/>
          <w:marBottom w:val="0"/>
          <w:divBdr>
            <w:top w:val="none" w:sz="0" w:space="0" w:color="auto"/>
            <w:left w:val="none" w:sz="0" w:space="0" w:color="auto"/>
            <w:bottom w:val="none" w:sz="0" w:space="0" w:color="auto"/>
            <w:right w:val="none" w:sz="0" w:space="0" w:color="auto"/>
          </w:divBdr>
        </w:div>
        <w:div w:id="1234698283">
          <w:marLeft w:val="0"/>
          <w:marRight w:val="0"/>
          <w:marTop w:val="0"/>
          <w:marBottom w:val="0"/>
          <w:divBdr>
            <w:top w:val="none" w:sz="0" w:space="0" w:color="auto"/>
            <w:left w:val="none" w:sz="0" w:space="0" w:color="auto"/>
            <w:bottom w:val="none" w:sz="0" w:space="0" w:color="auto"/>
            <w:right w:val="none" w:sz="0" w:space="0" w:color="auto"/>
          </w:divBdr>
        </w:div>
        <w:div w:id="1386566856">
          <w:marLeft w:val="0"/>
          <w:marRight w:val="0"/>
          <w:marTop w:val="0"/>
          <w:marBottom w:val="0"/>
          <w:divBdr>
            <w:top w:val="none" w:sz="0" w:space="0" w:color="auto"/>
            <w:left w:val="none" w:sz="0" w:space="0" w:color="auto"/>
            <w:bottom w:val="none" w:sz="0" w:space="0" w:color="auto"/>
            <w:right w:val="none" w:sz="0" w:space="0" w:color="auto"/>
          </w:divBdr>
        </w:div>
      </w:divsChild>
    </w:div>
    <w:div w:id="772945221">
      <w:bodyDiv w:val="1"/>
      <w:marLeft w:val="0"/>
      <w:marRight w:val="0"/>
      <w:marTop w:val="0"/>
      <w:marBottom w:val="0"/>
      <w:divBdr>
        <w:top w:val="none" w:sz="0" w:space="0" w:color="auto"/>
        <w:left w:val="none" w:sz="0" w:space="0" w:color="auto"/>
        <w:bottom w:val="none" w:sz="0" w:space="0" w:color="auto"/>
        <w:right w:val="none" w:sz="0" w:space="0" w:color="auto"/>
      </w:divBdr>
    </w:div>
    <w:div w:id="773210320">
      <w:bodyDiv w:val="1"/>
      <w:marLeft w:val="0"/>
      <w:marRight w:val="0"/>
      <w:marTop w:val="0"/>
      <w:marBottom w:val="0"/>
      <w:divBdr>
        <w:top w:val="none" w:sz="0" w:space="0" w:color="auto"/>
        <w:left w:val="none" w:sz="0" w:space="0" w:color="auto"/>
        <w:bottom w:val="none" w:sz="0" w:space="0" w:color="auto"/>
        <w:right w:val="none" w:sz="0" w:space="0" w:color="auto"/>
      </w:divBdr>
      <w:divsChild>
        <w:div w:id="1959796044">
          <w:marLeft w:val="0"/>
          <w:marRight w:val="0"/>
          <w:marTop w:val="0"/>
          <w:marBottom w:val="0"/>
          <w:divBdr>
            <w:top w:val="none" w:sz="0" w:space="0" w:color="auto"/>
            <w:left w:val="none" w:sz="0" w:space="0" w:color="auto"/>
            <w:bottom w:val="none" w:sz="0" w:space="0" w:color="auto"/>
            <w:right w:val="none" w:sz="0" w:space="0" w:color="auto"/>
          </w:divBdr>
          <w:divsChild>
            <w:div w:id="1304237465">
              <w:marLeft w:val="0"/>
              <w:marRight w:val="150"/>
              <w:marTop w:val="0"/>
              <w:marBottom w:val="0"/>
              <w:divBdr>
                <w:top w:val="none" w:sz="0" w:space="0" w:color="auto"/>
                <w:left w:val="none" w:sz="0" w:space="0" w:color="auto"/>
                <w:bottom w:val="none" w:sz="0" w:space="0" w:color="auto"/>
                <w:right w:val="none" w:sz="0" w:space="0" w:color="auto"/>
              </w:divBdr>
            </w:div>
            <w:div w:id="514537612">
              <w:marLeft w:val="0"/>
              <w:marRight w:val="0"/>
              <w:marTop w:val="0"/>
              <w:marBottom w:val="0"/>
              <w:divBdr>
                <w:top w:val="none" w:sz="0" w:space="0" w:color="auto"/>
                <w:left w:val="none" w:sz="0" w:space="0" w:color="auto"/>
                <w:bottom w:val="none" w:sz="0" w:space="0" w:color="auto"/>
                <w:right w:val="none" w:sz="0" w:space="0" w:color="auto"/>
              </w:divBdr>
            </w:div>
          </w:divsChild>
        </w:div>
        <w:div w:id="1293630227">
          <w:marLeft w:val="0"/>
          <w:marRight w:val="0"/>
          <w:marTop w:val="0"/>
          <w:marBottom w:val="0"/>
          <w:divBdr>
            <w:top w:val="none" w:sz="0" w:space="0" w:color="auto"/>
            <w:left w:val="none" w:sz="0" w:space="0" w:color="auto"/>
            <w:bottom w:val="none" w:sz="0" w:space="0" w:color="auto"/>
            <w:right w:val="none" w:sz="0" w:space="0" w:color="auto"/>
          </w:divBdr>
          <w:divsChild>
            <w:div w:id="127750542">
              <w:marLeft w:val="0"/>
              <w:marRight w:val="0"/>
              <w:marTop w:val="0"/>
              <w:marBottom w:val="0"/>
              <w:divBdr>
                <w:top w:val="none" w:sz="0" w:space="0" w:color="auto"/>
                <w:left w:val="none" w:sz="0" w:space="0" w:color="auto"/>
                <w:bottom w:val="none" w:sz="0" w:space="0" w:color="auto"/>
                <w:right w:val="none" w:sz="0" w:space="0" w:color="auto"/>
              </w:divBdr>
            </w:div>
          </w:divsChild>
        </w:div>
        <w:div w:id="208762375">
          <w:marLeft w:val="0"/>
          <w:marRight w:val="0"/>
          <w:marTop w:val="0"/>
          <w:marBottom w:val="0"/>
          <w:divBdr>
            <w:top w:val="none" w:sz="0" w:space="0" w:color="auto"/>
            <w:left w:val="none" w:sz="0" w:space="0" w:color="auto"/>
            <w:bottom w:val="none" w:sz="0" w:space="0" w:color="auto"/>
            <w:right w:val="none" w:sz="0" w:space="0" w:color="auto"/>
          </w:divBdr>
          <w:divsChild>
            <w:div w:id="1096365013">
              <w:marLeft w:val="0"/>
              <w:marRight w:val="0"/>
              <w:marTop w:val="0"/>
              <w:marBottom w:val="0"/>
              <w:divBdr>
                <w:top w:val="none" w:sz="0" w:space="0" w:color="auto"/>
                <w:left w:val="none" w:sz="0" w:space="0" w:color="auto"/>
                <w:bottom w:val="none" w:sz="0" w:space="0" w:color="auto"/>
                <w:right w:val="none" w:sz="0" w:space="0" w:color="auto"/>
              </w:divBdr>
            </w:div>
          </w:divsChild>
        </w:div>
        <w:div w:id="1308514527">
          <w:marLeft w:val="0"/>
          <w:marRight w:val="0"/>
          <w:marTop w:val="0"/>
          <w:marBottom w:val="0"/>
          <w:divBdr>
            <w:top w:val="none" w:sz="0" w:space="0" w:color="auto"/>
            <w:left w:val="none" w:sz="0" w:space="0" w:color="auto"/>
            <w:bottom w:val="none" w:sz="0" w:space="0" w:color="auto"/>
            <w:right w:val="none" w:sz="0" w:space="0" w:color="auto"/>
          </w:divBdr>
          <w:divsChild>
            <w:div w:id="1394350110">
              <w:marLeft w:val="0"/>
              <w:marRight w:val="0"/>
              <w:marTop w:val="0"/>
              <w:marBottom w:val="0"/>
              <w:divBdr>
                <w:top w:val="none" w:sz="0" w:space="0" w:color="auto"/>
                <w:left w:val="none" w:sz="0" w:space="0" w:color="auto"/>
                <w:bottom w:val="none" w:sz="0" w:space="0" w:color="auto"/>
                <w:right w:val="none" w:sz="0" w:space="0" w:color="auto"/>
              </w:divBdr>
            </w:div>
          </w:divsChild>
        </w:div>
        <w:div w:id="1749232127">
          <w:marLeft w:val="0"/>
          <w:marRight w:val="0"/>
          <w:marTop w:val="0"/>
          <w:marBottom w:val="0"/>
          <w:divBdr>
            <w:top w:val="none" w:sz="0" w:space="0" w:color="auto"/>
            <w:left w:val="none" w:sz="0" w:space="0" w:color="auto"/>
            <w:bottom w:val="none" w:sz="0" w:space="0" w:color="auto"/>
            <w:right w:val="none" w:sz="0" w:space="0" w:color="auto"/>
          </w:divBdr>
        </w:div>
      </w:divsChild>
    </w:div>
    <w:div w:id="773980903">
      <w:marLeft w:val="0"/>
      <w:marRight w:val="0"/>
      <w:marTop w:val="150"/>
      <w:marBottom w:val="240"/>
      <w:divBdr>
        <w:top w:val="none" w:sz="0" w:space="0" w:color="auto"/>
        <w:left w:val="none" w:sz="0" w:space="0" w:color="auto"/>
        <w:bottom w:val="none" w:sz="0" w:space="0" w:color="auto"/>
        <w:right w:val="none" w:sz="0" w:space="0" w:color="auto"/>
      </w:divBdr>
    </w:div>
    <w:div w:id="774641136">
      <w:bodyDiv w:val="1"/>
      <w:marLeft w:val="0"/>
      <w:marRight w:val="0"/>
      <w:marTop w:val="0"/>
      <w:marBottom w:val="0"/>
      <w:divBdr>
        <w:top w:val="none" w:sz="0" w:space="0" w:color="auto"/>
        <w:left w:val="none" w:sz="0" w:space="0" w:color="auto"/>
        <w:bottom w:val="none" w:sz="0" w:space="0" w:color="auto"/>
        <w:right w:val="none" w:sz="0" w:space="0" w:color="auto"/>
      </w:divBdr>
    </w:div>
    <w:div w:id="774708558">
      <w:bodyDiv w:val="1"/>
      <w:marLeft w:val="0"/>
      <w:marRight w:val="0"/>
      <w:marTop w:val="0"/>
      <w:marBottom w:val="0"/>
      <w:divBdr>
        <w:top w:val="none" w:sz="0" w:space="0" w:color="auto"/>
        <w:left w:val="none" w:sz="0" w:space="0" w:color="auto"/>
        <w:bottom w:val="none" w:sz="0" w:space="0" w:color="auto"/>
        <w:right w:val="none" w:sz="0" w:space="0" w:color="auto"/>
      </w:divBdr>
      <w:divsChild>
        <w:div w:id="489758283">
          <w:marLeft w:val="0"/>
          <w:marRight w:val="0"/>
          <w:marTop w:val="0"/>
          <w:marBottom w:val="60"/>
          <w:divBdr>
            <w:top w:val="none" w:sz="0" w:space="0" w:color="auto"/>
            <w:left w:val="none" w:sz="0" w:space="0" w:color="auto"/>
            <w:bottom w:val="none" w:sz="0" w:space="0" w:color="auto"/>
            <w:right w:val="none" w:sz="0" w:space="0" w:color="auto"/>
          </w:divBdr>
        </w:div>
      </w:divsChild>
    </w:div>
    <w:div w:id="774785475">
      <w:bodyDiv w:val="1"/>
      <w:marLeft w:val="0"/>
      <w:marRight w:val="0"/>
      <w:marTop w:val="0"/>
      <w:marBottom w:val="0"/>
      <w:divBdr>
        <w:top w:val="none" w:sz="0" w:space="0" w:color="auto"/>
        <w:left w:val="none" w:sz="0" w:space="0" w:color="auto"/>
        <w:bottom w:val="none" w:sz="0" w:space="0" w:color="auto"/>
        <w:right w:val="none" w:sz="0" w:space="0" w:color="auto"/>
      </w:divBdr>
    </w:div>
    <w:div w:id="775366418">
      <w:bodyDiv w:val="1"/>
      <w:marLeft w:val="0"/>
      <w:marRight w:val="0"/>
      <w:marTop w:val="0"/>
      <w:marBottom w:val="0"/>
      <w:divBdr>
        <w:top w:val="none" w:sz="0" w:space="0" w:color="auto"/>
        <w:left w:val="none" w:sz="0" w:space="0" w:color="auto"/>
        <w:bottom w:val="none" w:sz="0" w:space="0" w:color="auto"/>
        <w:right w:val="none" w:sz="0" w:space="0" w:color="auto"/>
      </w:divBdr>
    </w:div>
    <w:div w:id="775637391">
      <w:bodyDiv w:val="1"/>
      <w:marLeft w:val="0"/>
      <w:marRight w:val="0"/>
      <w:marTop w:val="0"/>
      <w:marBottom w:val="0"/>
      <w:divBdr>
        <w:top w:val="none" w:sz="0" w:space="0" w:color="auto"/>
        <w:left w:val="none" w:sz="0" w:space="0" w:color="auto"/>
        <w:bottom w:val="none" w:sz="0" w:space="0" w:color="auto"/>
        <w:right w:val="none" w:sz="0" w:space="0" w:color="auto"/>
      </w:divBdr>
    </w:div>
    <w:div w:id="776406268">
      <w:bodyDiv w:val="1"/>
      <w:marLeft w:val="0"/>
      <w:marRight w:val="0"/>
      <w:marTop w:val="0"/>
      <w:marBottom w:val="0"/>
      <w:divBdr>
        <w:top w:val="none" w:sz="0" w:space="0" w:color="auto"/>
        <w:left w:val="none" w:sz="0" w:space="0" w:color="auto"/>
        <w:bottom w:val="none" w:sz="0" w:space="0" w:color="auto"/>
        <w:right w:val="none" w:sz="0" w:space="0" w:color="auto"/>
      </w:divBdr>
    </w:div>
    <w:div w:id="777144477">
      <w:bodyDiv w:val="1"/>
      <w:marLeft w:val="0"/>
      <w:marRight w:val="0"/>
      <w:marTop w:val="0"/>
      <w:marBottom w:val="0"/>
      <w:divBdr>
        <w:top w:val="none" w:sz="0" w:space="0" w:color="auto"/>
        <w:left w:val="none" w:sz="0" w:space="0" w:color="auto"/>
        <w:bottom w:val="none" w:sz="0" w:space="0" w:color="auto"/>
        <w:right w:val="none" w:sz="0" w:space="0" w:color="auto"/>
      </w:divBdr>
    </w:div>
    <w:div w:id="777338022">
      <w:bodyDiv w:val="1"/>
      <w:marLeft w:val="0"/>
      <w:marRight w:val="0"/>
      <w:marTop w:val="0"/>
      <w:marBottom w:val="0"/>
      <w:divBdr>
        <w:top w:val="none" w:sz="0" w:space="0" w:color="auto"/>
        <w:left w:val="none" w:sz="0" w:space="0" w:color="auto"/>
        <w:bottom w:val="none" w:sz="0" w:space="0" w:color="auto"/>
        <w:right w:val="none" w:sz="0" w:space="0" w:color="auto"/>
      </w:divBdr>
      <w:divsChild>
        <w:div w:id="1471096844">
          <w:marLeft w:val="0"/>
          <w:marRight w:val="0"/>
          <w:marTop w:val="0"/>
          <w:marBottom w:val="0"/>
          <w:divBdr>
            <w:top w:val="none" w:sz="0" w:space="0" w:color="auto"/>
            <w:left w:val="none" w:sz="0" w:space="0" w:color="auto"/>
            <w:bottom w:val="none" w:sz="0" w:space="0" w:color="auto"/>
            <w:right w:val="none" w:sz="0" w:space="0" w:color="auto"/>
          </w:divBdr>
        </w:div>
        <w:div w:id="250552543">
          <w:marLeft w:val="0"/>
          <w:marRight w:val="0"/>
          <w:marTop w:val="0"/>
          <w:marBottom w:val="0"/>
          <w:divBdr>
            <w:top w:val="none" w:sz="0" w:space="0" w:color="auto"/>
            <w:left w:val="none" w:sz="0" w:space="0" w:color="auto"/>
            <w:bottom w:val="none" w:sz="0" w:space="0" w:color="auto"/>
            <w:right w:val="none" w:sz="0" w:space="0" w:color="auto"/>
          </w:divBdr>
          <w:divsChild>
            <w:div w:id="16523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4425">
      <w:bodyDiv w:val="1"/>
      <w:marLeft w:val="0"/>
      <w:marRight w:val="0"/>
      <w:marTop w:val="0"/>
      <w:marBottom w:val="0"/>
      <w:divBdr>
        <w:top w:val="none" w:sz="0" w:space="0" w:color="auto"/>
        <w:left w:val="none" w:sz="0" w:space="0" w:color="auto"/>
        <w:bottom w:val="none" w:sz="0" w:space="0" w:color="auto"/>
        <w:right w:val="none" w:sz="0" w:space="0" w:color="auto"/>
      </w:divBdr>
    </w:div>
    <w:div w:id="779304856">
      <w:bodyDiv w:val="1"/>
      <w:marLeft w:val="0"/>
      <w:marRight w:val="0"/>
      <w:marTop w:val="0"/>
      <w:marBottom w:val="0"/>
      <w:divBdr>
        <w:top w:val="none" w:sz="0" w:space="0" w:color="auto"/>
        <w:left w:val="none" w:sz="0" w:space="0" w:color="auto"/>
        <w:bottom w:val="none" w:sz="0" w:space="0" w:color="auto"/>
        <w:right w:val="none" w:sz="0" w:space="0" w:color="auto"/>
      </w:divBdr>
    </w:div>
    <w:div w:id="779452406">
      <w:bodyDiv w:val="1"/>
      <w:marLeft w:val="0"/>
      <w:marRight w:val="0"/>
      <w:marTop w:val="0"/>
      <w:marBottom w:val="0"/>
      <w:divBdr>
        <w:top w:val="none" w:sz="0" w:space="0" w:color="auto"/>
        <w:left w:val="none" w:sz="0" w:space="0" w:color="auto"/>
        <w:bottom w:val="none" w:sz="0" w:space="0" w:color="auto"/>
        <w:right w:val="none" w:sz="0" w:space="0" w:color="auto"/>
      </w:divBdr>
      <w:divsChild>
        <w:div w:id="508133343">
          <w:marLeft w:val="0"/>
          <w:marRight w:val="0"/>
          <w:marTop w:val="0"/>
          <w:marBottom w:val="180"/>
          <w:divBdr>
            <w:top w:val="none" w:sz="0" w:space="0" w:color="auto"/>
            <w:left w:val="none" w:sz="0" w:space="0" w:color="auto"/>
            <w:bottom w:val="none" w:sz="0" w:space="0" w:color="auto"/>
            <w:right w:val="none" w:sz="0" w:space="0" w:color="auto"/>
          </w:divBdr>
        </w:div>
      </w:divsChild>
    </w:div>
    <w:div w:id="779643823">
      <w:bodyDiv w:val="1"/>
      <w:marLeft w:val="0"/>
      <w:marRight w:val="0"/>
      <w:marTop w:val="0"/>
      <w:marBottom w:val="0"/>
      <w:divBdr>
        <w:top w:val="none" w:sz="0" w:space="0" w:color="auto"/>
        <w:left w:val="none" w:sz="0" w:space="0" w:color="auto"/>
        <w:bottom w:val="none" w:sz="0" w:space="0" w:color="auto"/>
        <w:right w:val="none" w:sz="0" w:space="0" w:color="auto"/>
      </w:divBdr>
    </w:div>
    <w:div w:id="779645317">
      <w:bodyDiv w:val="1"/>
      <w:marLeft w:val="0"/>
      <w:marRight w:val="0"/>
      <w:marTop w:val="0"/>
      <w:marBottom w:val="0"/>
      <w:divBdr>
        <w:top w:val="none" w:sz="0" w:space="0" w:color="auto"/>
        <w:left w:val="none" w:sz="0" w:space="0" w:color="auto"/>
        <w:bottom w:val="none" w:sz="0" w:space="0" w:color="auto"/>
        <w:right w:val="none" w:sz="0" w:space="0" w:color="auto"/>
      </w:divBdr>
    </w:div>
    <w:div w:id="779955196">
      <w:marLeft w:val="0"/>
      <w:marRight w:val="0"/>
      <w:marTop w:val="150"/>
      <w:marBottom w:val="240"/>
      <w:divBdr>
        <w:top w:val="none" w:sz="0" w:space="0" w:color="auto"/>
        <w:left w:val="none" w:sz="0" w:space="0" w:color="auto"/>
        <w:bottom w:val="none" w:sz="0" w:space="0" w:color="auto"/>
        <w:right w:val="none" w:sz="0" w:space="0" w:color="auto"/>
      </w:divBdr>
    </w:div>
    <w:div w:id="780102635">
      <w:marLeft w:val="0"/>
      <w:marRight w:val="0"/>
      <w:marTop w:val="0"/>
      <w:marBottom w:val="0"/>
      <w:divBdr>
        <w:top w:val="none" w:sz="0" w:space="0" w:color="auto"/>
        <w:left w:val="none" w:sz="0" w:space="0" w:color="auto"/>
        <w:bottom w:val="none" w:sz="0" w:space="0" w:color="auto"/>
        <w:right w:val="none" w:sz="0" w:space="0" w:color="auto"/>
      </w:divBdr>
      <w:divsChild>
        <w:div w:id="392460664">
          <w:marLeft w:val="0"/>
          <w:marRight w:val="0"/>
          <w:marTop w:val="0"/>
          <w:marBottom w:val="0"/>
          <w:divBdr>
            <w:top w:val="none" w:sz="0" w:space="0" w:color="auto"/>
            <w:left w:val="none" w:sz="0" w:space="0" w:color="auto"/>
            <w:bottom w:val="none" w:sz="0" w:space="0" w:color="auto"/>
            <w:right w:val="none" w:sz="0" w:space="0" w:color="auto"/>
          </w:divBdr>
        </w:div>
      </w:divsChild>
    </w:div>
    <w:div w:id="780152442">
      <w:bodyDiv w:val="1"/>
      <w:marLeft w:val="0"/>
      <w:marRight w:val="0"/>
      <w:marTop w:val="0"/>
      <w:marBottom w:val="0"/>
      <w:divBdr>
        <w:top w:val="none" w:sz="0" w:space="0" w:color="auto"/>
        <w:left w:val="none" w:sz="0" w:space="0" w:color="auto"/>
        <w:bottom w:val="none" w:sz="0" w:space="0" w:color="auto"/>
        <w:right w:val="none" w:sz="0" w:space="0" w:color="auto"/>
      </w:divBdr>
    </w:div>
    <w:div w:id="780496221">
      <w:bodyDiv w:val="1"/>
      <w:marLeft w:val="0"/>
      <w:marRight w:val="0"/>
      <w:marTop w:val="0"/>
      <w:marBottom w:val="0"/>
      <w:divBdr>
        <w:top w:val="none" w:sz="0" w:space="0" w:color="auto"/>
        <w:left w:val="none" w:sz="0" w:space="0" w:color="auto"/>
        <w:bottom w:val="none" w:sz="0" w:space="0" w:color="auto"/>
        <w:right w:val="none" w:sz="0" w:space="0" w:color="auto"/>
      </w:divBdr>
    </w:div>
    <w:div w:id="78099880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sChild>
        <w:div w:id="353961550">
          <w:marLeft w:val="0"/>
          <w:marRight w:val="0"/>
          <w:marTop w:val="0"/>
          <w:marBottom w:val="0"/>
          <w:divBdr>
            <w:top w:val="none" w:sz="0" w:space="0" w:color="auto"/>
            <w:left w:val="none" w:sz="0" w:space="0" w:color="auto"/>
            <w:bottom w:val="none" w:sz="0" w:space="0" w:color="auto"/>
            <w:right w:val="none" w:sz="0" w:space="0" w:color="auto"/>
          </w:divBdr>
          <w:divsChild>
            <w:div w:id="986587549">
              <w:marLeft w:val="0"/>
              <w:marRight w:val="0"/>
              <w:marTop w:val="0"/>
              <w:marBottom w:val="0"/>
              <w:divBdr>
                <w:top w:val="none" w:sz="0" w:space="0" w:color="auto"/>
                <w:left w:val="none" w:sz="0" w:space="0" w:color="auto"/>
                <w:bottom w:val="none" w:sz="0" w:space="0" w:color="auto"/>
                <w:right w:val="none" w:sz="0" w:space="0" w:color="auto"/>
              </w:divBdr>
            </w:div>
          </w:divsChild>
        </w:div>
        <w:div w:id="2067606562">
          <w:marLeft w:val="0"/>
          <w:marRight w:val="0"/>
          <w:marTop w:val="0"/>
          <w:marBottom w:val="0"/>
          <w:divBdr>
            <w:top w:val="none" w:sz="0" w:space="0" w:color="auto"/>
            <w:left w:val="none" w:sz="0" w:space="0" w:color="auto"/>
            <w:bottom w:val="none" w:sz="0" w:space="0" w:color="auto"/>
            <w:right w:val="none" w:sz="0" w:space="0" w:color="auto"/>
          </w:divBdr>
          <w:divsChild>
            <w:div w:id="1026752932">
              <w:marLeft w:val="0"/>
              <w:marRight w:val="0"/>
              <w:marTop w:val="0"/>
              <w:marBottom w:val="0"/>
              <w:divBdr>
                <w:top w:val="none" w:sz="0" w:space="0" w:color="auto"/>
                <w:left w:val="none" w:sz="0" w:space="0" w:color="auto"/>
                <w:bottom w:val="none" w:sz="0" w:space="0" w:color="auto"/>
                <w:right w:val="none" w:sz="0" w:space="0" w:color="auto"/>
              </w:divBdr>
              <w:divsChild>
                <w:div w:id="1628852515">
                  <w:marLeft w:val="0"/>
                  <w:marRight w:val="0"/>
                  <w:marTop w:val="0"/>
                  <w:marBottom w:val="0"/>
                  <w:divBdr>
                    <w:top w:val="none" w:sz="0" w:space="0" w:color="auto"/>
                    <w:left w:val="none" w:sz="0" w:space="0" w:color="auto"/>
                    <w:bottom w:val="none" w:sz="0" w:space="0" w:color="auto"/>
                    <w:right w:val="none" w:sz="0" w:space="0" w:color="auto"/>
                  </w:divBdr>
                  <w:divsChild>
                    <w:div w:id="16215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1406">
      <w:bodyDiv w:val="1"/>
      <w:marLeft w:val="0"/>
      <w:marRight w:val="0"/>
      <w:marTop w:val="0"/>
      <w:marBottom w:val="0"/>
      <w:divBdr>
        <w:top w:val="none" w:sz="0" w:space="0" w:color="auto"/>
        <w:left w:val="none" w:sz="0" w:space="0" w:color="auto"/>
        <w:bottom w:val="none" w:sz="0" w:space="0" w:color="auto"/>
        <w:right w:val="none" w:sz="0" w:space="0" w:color="auto"/>
      </w:divBdr>
    </w:div>
    <w:div w:id="781805676">
      <w:bodyDiv w:val="1"/>
      <w:marLeft w:val="0"/>
      <w:marRight w:val="0"/>
      <w:marTop w:val="0"/>
      <w:marBottom w:val="0"/>
      <w:divBdr>
        <w:top w:val="none" w:sz="0" w:space="0" w:color="auto"/>
        <w:left w:val="none" w:sz="0" w:space="0" w:color="auto"/>
        <w:bottom w:val="none" w:sz="0" w:space="0" w:color="auto"/>
        <w:right w:val="none" w:sz="0" w:space="0" w:color="auto"/>
      </w:divBdr>
      <w:divsChild>
        <w:div w:id="1768766743">
          <w:marLeft w:val="0"/>
          <w:marRight w:val="0"/>
          <w:marTop w:val="0"/>
          <w:marBottom w:val="0"/>
          <w:divBdr>
            <w:top w:val="none" w:sz="0" w:space="0" w:color="auto"/>
            <w:left w:val="none" w:sz="0" w:space="0" w:color="auto"/>
            <w:bottom w:val="none" w:sz="0" w:space="0" w:color="auto"/>
            <w:right w:val="none" w:sz="0" w:space="0" w:color="auto"/>
          </w:divBdr>
          <w:divsChild>
            <w:div w:id="14618745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1876031">
      <w:bodyDiv w:val="1"/>
      <w:marLeft w:val="0"/>
      <w:marRight w:val="0"/>
      <w:marTop w:val="0"/>
      <w:marBottom w:val="0"/>
      <w:divBdr>
        <w:top w:val="none" w:sz="0" w:space="0" w:color="auto"/>
        <w:left w:val="none" w:sz="0" w:space="0" w:color="auto"/>
        <w:bottom w:val="none" w:sz="0" w:space="0" w:color="auto"/>
        <w:right w:val="none" w:sz="0" w:space="0" w:color="auto"/>
      </w:divBdr>
    </w:div>
    <w:div w:id="782043056">
      <w:bodyDiv w:val="1"/>
      <w:marLeft w:val="0"/>
      <w:marRight w:val="0"/>
      <w:marTop w:val="0"/>
      <w:marBottom w:val="0"/>
      <w:divBdr>
        <w:top w:val="none" w:sz="0" w:space="0" w:color="auto"/>
        <w:left w:val="none" w:sz="0" w:space="0" w:color="auto"/>
        <w:bottom w:val="none" w:sz="0" w:space="0" w:color="auto"/>
        <w:right w:val="none" w:sz="0" w:space="0" w:color="auto"/>
      </w:divBdr>
      <w:divsChild>
        <w:div w:id="2011715431">
          <w:marLeft w:val="0"/>
          <w:marRight w:val="0"/>
          <w:marTop w:val="0"/>
          <w:marBottom w:val="0"/>
          <w:divBdr>
            <w:top w:val="none" w:sz="0" w:space="0" w:color="auto"/>
            <w:left w:val="none" w:sz="0" w:space="0" w:color="auto"/>
            <w:bottom w:val="none" w:sz="0" w:space="0" w:color="auto"/>
            <w:right w:val="none" w:sz="0" w:space="0" w:color="auto"/>
          </w:divBdr>
          <w:divsChild>
            <w:div w:id="358506919">
              <w:marLeft w:val="0"/>
              <w:marRight w:val="0"/>
              <w:marTop w:val="0"/>
              <w:marBottom w:val="0"/>
              <w:divBdr>
                <w:top w:val="none" w:sz="0" w:space="0" w:color="auto"/>
                <w:left w:val="none" w:sz="0" w:space="0" w:color="auto"/>
                <w:bottom w:val="none" w:sz="0" w:space="0" w:color="auto"/>
                <w:right w:val="none" w:sz="0" w:space="0" w:color="auto"/>
              </w:divBdr>
            </w:div>
            <w:div w:id="12841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88934">
      <w:bodyDiv w:val="1"/>
      <w:marLeft w:val="0"/>
      <w:marRight w:val="0"/>
      <w:marTop w:val="0"/>
      <w:marBottom w:val="0"/>
      <w:divBdr>
        <w:top w:val="none" w:sz="0" w:space="0" w:color="auto"/>
        <w:left w:val="none" w:sz="0" w:space="0" w:color="auto"/>
        <w:bottom w:val="none" w:sz="0" w:space="0" w:color="auto"/>
        <w:right w:val="none" w:sz="0" w:space="0" w:color="auto"/>
      </w:divBdr>
    </w:div>
    <w:div w:id="782576954">
      <w:bodyDiv w:val="1"/>
      <w:marLeft w:val="0"/>
      <w:marRight w:val="0"/>
      <w:marTop w:val="0"/>
      <w:marBottom w:val="0"/>
      <w:divBdr>
        <w:top w:val="none" w:sz="0" w:space="0" w:color="auto"/>
        <w:left w:val="none" w:sz="0" w:space="0" w:color="auto"/>
        <w:bottom w:val="none" w:sz="0" w:space="0" w:color="auto"/>
        <w:right w:val="none" w:sz="0" w:space="0" w:color="auto"/>
      </w:divBdr>
    </w:div>
    <w:div w:id="782918563">
      <w:bodyDiv w:val="1"/>
      <w:marLeft w:val="0"/>
      <w:marRight w:val="0"/>
      <w:marTop w:val="0"/>
      <w:marBottom w:val="0"/>
      <w:divBdr>
        <w:top w:val="none" w:sz="0" w:space="0" w:color="auto"/>
        <w:left w:val="none" w:sz="0" w:space="0" w:color="auto"/>
        <w:bottom w:val="none" w:sz="0" w:space="0" w:color="auto"/>
        <w:right w:val="none" w:sz="0" w:space="0" w:color="auto"/>
      </w:divBdr>
    </w:div>
    <w:div w:id="783577413">
      <w:bodyDiv w:val="1"/>
      <w:marLeft w:val="0"/>
      <w:marRight w:val="0"/>
      <w:marTop w:val="0"/>
      <w:marBottom w:val="0"/>
      <w:divBdr>
        <w:top w:val="none" w:sz="0" w:space="0" w:color="auto"/>
        <w:left w:val="none" w:sz="0" w:space="0" w:color="auto"/>
        <w:bottom w:val="none" w:sz="0" w:space="0" w:color="auto"/>
        <w:right w:val="none" w:sz="0" w:space="0" w:color="auto"/>
      </w:divBdr>
      <w:divsChild>
        <w:div w:id="162823715">
          <w:marLeft w:val="0"/>
          <w:marRight w:val="0"/>
          <w:marTop w:val="0"/>
          <w:marBottom w:val="0"/>
          <w:divBdr>
            <w:top w:val="none" w:sz="0" w:space="0" w:color="auto"/>
            <w:left w:val="none" w:sz="0" w:space="0" w:color="auto"/>
            <w:bottom w:val="none" w:sz="0" w:space="0" w:color="auto"/>
            <w:right w:val="none" w:sz="0" w:space="0" w:color="auto"/>
          </w:divBdr>
        </w:div>
        <w:div w:id="1154180074">
          <w:marLeft w:val="0"/>
          <w:marRight w:val="783"/>
          <w:marTop w:val="0"/>
          <w:marBottom w:val="0"/>
          <w:divBdr>
            <w:top w:val="none" w:sz="0" w:space="0" w:color="auto"/>
            <w:left w:val="none" w:sz="0" w:space="0" w:color="auto"/>
            <w:bottom w:val="none" w:sz="0" w:space="0" w:color="auto"/>
            <w:right w:val="none" w:sz="0" w:space="0" w:color="auto"/>
          </w:divBdr>
        </w:div>
      </w:divsChild>
    </w:div>
    <w:div w:id="783810752">
      <w:bodyDiv w:val="1"/>
      <w:marLeft w:val="0"/>
      <w:marRight w:val="0"/>
      <w:marTop w:val="0"/>
      <w:marBottom w:val="0"/>
      <w:divBdr>
        <w:top w:val="none" w:sz="0" w:space="0" w:color="auto"/>
        <w:left w:val="none" w:sz="0" w:space="0" w:color="auto"/>
        <w:bottom w:val="none" w:sz="0" w:space="0" w:color="auto"/>
        <w:right w:val="none" w:sz="0" w:space="0" w:color="auto"/>
      </w:divBdr>
    </w:div>
    <w:div w:id="785545925">
      <w:bodyDiv w:val="1"/>
      <w:marLeft w:val="0"/>
      <w:marRight w:val="0"/>
      <w:marTop w:val="0"/>
      <w:marBottom w:val="0"/>
      <w:divBdr>
        <w:top w:val="none" w:sz="0" w:space="0" w:color="auto"/>
        <w:left w:val="none" w:sz="0" w:space="0" w:color="auto"/>
        <w:bottom w:val="none" w:sz="0" w:space="0" w:color="auto"/>
        <w:right w:val="none" w:sz="0" w:space="0" w:color="auto"/>
      </w:divBdr>
      <w:divsChild>
        <w:div w:id="1263802214">
          <w:marLeft w:val="0"/>
          <w:marRight w:val="0"/>
          <w:marTop w:val="0"/>
          <w:marBottom w:val="0"/>
          <w:divBdr>
            <w:top w:val="none" w:sz="0" w:space="0" w:color="auto"/>
            <w:left w:val="none" w:sz="0" w:space="0" w:color="auto"/>
            <w:bottom w:val="none" w:sz="0" w:space="0" w:color="auto"/>
            <w:right w:val="none" w:sz="0" w:space="0" w:color="auto"/>
          </w:divBdr>
          <w:divsChild>
            <w:div w:id="399447644">
              <w:marLeft w:val="0"/>
              <w:marRight w:val="0"/>
              <w:marTop w:val="0"/>
              <w:marBottom w:val="0"/>
              <w:divBdr>
                <w:top w:val="none" w:sz="0" w:space="0" w:color="auto"/>
                <w:left w:val="none" w:sz="0" w:space="0" w:color="auto"/>
                <w:bottom w:val="none" w:sz="0" w:space="0" w:color="auto"/>
                <w:right w:val="none" w:sz="0" w:space="0" w:color="auto"/>
              </w:divBdr>
              <w:divsChild>
                <w:div w:id="32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859">
          <w:marLeft w:val="0"/>
          <w:marRight w:val="0"/>
          <w:marTop w:val="0"/>
          <w:marBottom w:val="0"/>
          <w:divBdr>
            <w:top w:val="none" w:sz="0" w:space="0" w:color="auto"/>
            <w:left w:val="none" w:sz="0" w:space="0" w:color="auto"/>
            <w:bottom w:val="none" w:sz="0" w:space="0" w:color="auto"/>
            <w:right w:val="none" w:sz="0" w:space="0" w:color="auto"/>
          </w:divBdr>
          <w:divsChild>
            <w:div w:id="1384793867">
              <w:marLeft w:val="0"/>
              <w:marRight w:val="0"/>
              <w:marTop w:val="0"/>
              <w:marBottom w:val="0"/>
              <w:divBdr>
                <w:top w:val="none" w:sz="0" w:space="0" w:color="auto"/>
                <w:left w:val="none" w:sz="0" w:space="0" w:color="auto"/>
                <w:bottom w:val="none" w:sz="0" w:space="0" w:color="auto"/>
                <w:right w:val="none" w:sz="0" w:space="0" w:color="auto"/>
              </w:divBdr>
              <w:divsChild>
                <w:div w:id="1186485806">
                  <w:marLeft w:val="0"/>
                  <w:marRight w:val="0"/>
                  <w:marTop w:val="0"/>
                  <w:marBottom w:val="0"/>
                  <w:divBdr>
                    <w:top w:val="none" w:sz="0" w:space="0" w:color="auto"/>
                    <w:left w:val="none" w:sz="0" w:space="0" w:color="auto"/>
                    <w:bottom w:val="none" w:sz="0" w:space="0" w:color="auto"/>
                    <w:right w:val="none" w:sz="0" w:space="0" w:color="auto"/>
                  </w:divBdr>
                  <w:divsChild>
                    <w:div w:id="682240762">
                      <w:marLeft w:val="0"/>
                      <w:marRight w:val="0"/>
                      <w:marTop w:val="0"/>
                      <w:marBottom w:val="0"/>
                      <w:divBdr>
                        <w:top w:val="none" w:sz="0" w:space="0" w:color="auto"/>
                        <w:left w:val="none" w:sz="0" w:space="0" w:color="auto"/>
                        <w:bottom w:val="none" w:sz="0" w:space="0" w:color="auto"/>
                        <w:right w:val="none" w:sz="0" w:space="0" w:color="auto"/>
                      </w:divBdr>
                      <w:divsChild>
                        <w:div w:id="10122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780581">
      <w:bodyDiv w:val="1"/>
      <w:marLeft w:val="0"/>
      <w:marRight w:val="0"/>
      <w:marTop w:val="0"/>
      <w:marBottom w:val="0"/>
      <w:divBdr>
        <w:top w:val="none" w:sz="0" w:space="0" w:color="auto"/>
        <w:left w:val="none" w:sz="0" w:space="0" w:color="auto"/>
        <w:bottom w:val="none" w:sz="0" w:space="0" w:color="auto"/>
        <w:right w:val="none" w:sz="0" w:space="0" w:color="auto"/>
      </w:divBdr>
    </w:div>
    <w:div w:id="786048599">
      <w:bodyDiv w:val="1"/>
      <w:marLeft w:val="0"/>
      <w:marRight w:val="0"/>
      <w:marTop w:val="0"/>
      <w:marBottom w:val="0"/>
      <w:divBdr>
        <w:top w:val="none" w:sz="0" w:space="0" w:color="auto"/>
        <w:left w:val="none" w:sz="0" w:space="0" w:color="auto"/>
        <w:bottom w:val="none" w:sz="0" w:space="0" w:color="auto"/>
        <w:right w:val="none" w:sz="0" w:space="0" w:color="auto"/>
      </w:divBdr>
    </w:div>
    <w:div w:id="786660026">
      <w:bodyDiv w:val="1"/>
      <w:marLeft w:val="0"/>
      <w:marRight w:val="0"/>
      <w:marTop w:val="0"/>
      <w:marBottom w:val="0"/>
      <w:divBdr>
        <w:top w:val="none" w:sz="0" w:space="0" w:color="auto"/>
        <w:left w:val="none" w:sz="0" w:space="0" w:color="auto"/>
        <w:bottom w:val="none" w:sz="0" w:space="0" w:color="auto"/>
        <w:right w:val="none" w:sz="0" w:space="0" w:color="auto"/>
      </w:divBdr>
    </w:div>
    <w:div w:id="787311953">
      <w:bodyDiv w:val="1"/>
      <w:marLeft w:val="0"/>
      <w:marRight w:val="0"/>
      <w:marTop w:val="0"/>
      <w:marBottom w:val="0"/>
      <w:divBdr>
        <w:top w:val="none" w:sz="0" w:space="0" w:color="auto"/>
        <w:left w:val="none" w:sz="0" w:space="0" w:color="auto"/>
        <w:bottom w:val="none" w:sz="0" w:space="0" w:color="auto"/>
        <w:right w:val="none" w:sz="0" w:space="0" w:color="auto"/>
      </w:divBdr>
      <w:divsChild>
        <w:div w:id="951278840">
          <w:marLeft w:val="0"/>
          <w:marRight w:val="0"/>
          <w:marTop w:val="79"/>
          <w:marBottom w:val="0"/>
          <w:divBdr>
            <w:top w:val="none" w:sz="0" w:space="0" w:color="auto"/>
            <w:left w:val="none" w:sz="0" w:space="0" w:color="auto"/>
            <w:bottom w:val="none" w:sz="0" w:space="0" w:color="auto"/>
            <w:right w:val="none" w:sz="0" w:space="0" w:color="auto"/>
          </w:divBdr>
        </w:div>
      </w:divsChild>
    </w:div>
    <w:div w:id="788162878">
      <w:bodyDiv w:val="1"/>
      <w:marLeft w:val="0"/>
      <w:marRight w:val="0"/>
      <w:marTop w:val="0"/>
      <w:marBottom w:val="0"/>
      <w:divBdr>
        <w:top w:val="none" w:sz="0" w:space="0" w:color="auto"/>
        <w:left w:val="none" w:sz="0" w:space="0" w:color="auto"/>
        <w:bottom w:val="none" w:sz="0" w:space="0" w:color="auto"/>
        <w:right w:val="none" w:sz="0" w:space="0" w:color="auto"/>
      </w:divBdr>
    </w:div>
    <w:div w:id="788428433">
      <w:marLeft w:val="0"/>
      <w:marRight w:val="0"/>
      <w:marTop w:val="0"/>
      <w:marBottom w:val="0"/>
      <w:divBdr>
        <w:top w:val="none" w:sz="0" w:space="0" w:color="auto"/>
        <w:left w:val="none" w:sz="0" w:space="0" w:color="auto"/>
        <w:bottom w:val="none" w:sz="0" w:space="0" w:color="auto"/>
        <w:right w:val="none" w:sz="0" w:space="0" w:color="auto"/>
      </w:divBdr>
    </w:div>
    <w:div w:id="788477028">
      <w:bodyDiv w:val="1"/>
      <w:marLeft w:val="0"/>
      <w:marRight w:val="0"/>
      <w:marTop w:val="0"/>
      <w:marBottom w:val="0"/>
      <w:divBdr>
        <w:top w:val="none" w:sz="0" w:space="0" w:color="auto"/>
        <w:left w:val="none" w:sz="0" w:space="0" w:color="auto"/>
        <w:bottom w:val="none" w:sz="0" w:space="0" w:color="auto"/>
        <w:right w:val="none" w:sz="0" w:space="0" w:color="auto"/>
      </w:divBdr>
    </w:div>
    <w:div w:id="788940448">
      <w:bodyDiv w:val="1"/>
      <w:marLeft w:val="0"/>
      <w:marRight w:val="0"/>
      <w:marTop w:val="0"/>
      <w:marBottom w:val="0"/>
      <w:divBdr>
        <w:top w:val="none" w:sz="0" w:space="0" w:color="auto"/>
        <w:left w:val="none" w:sz="0" w:space="0" w:color="auto"/>
        <w:bottom w:val="none" w:sz="0" w:space="0" w:color="auto"/>
        <w:right w:val="none" w:sz="0" w:space="0" w:color="auto"/>
      </w:divBdr>
      <w:divsChild>
        <w:div w:id="1119033619">
          <w:marLeft w:val="60"/>
          <w:marRight w:val="0"/>
          <w:marTop w:val="0"/>
          <w:marBottom w:val="0"/>
          <w:divBdr>
            <w:top w:val="none" w:sz="0" w:space="0" w:color="auto"/>
            <w:left w:val="none" w:sz="0" w:space="0" w:color="auto"/>
            <w:bottom w:val="none" w:sz="0" w:space="0" w:color="auto"/>
            <w:right w:val="none" w:sz="0" w:space="0" w:color="auto"/>
          </w:divBdr>
        </w:div>
        <w:div w:id="2021927109">
          <w:marLeft w:val="0"/>
          <w:marRight w:val="0"/>
          <w:marTop w:val="0"/>
          <w:marBottom w:val="15"/>
          <w:divBdr>
            <w:top w:val="none" w:sz="0" w:space="0" w:color="auto"/>
            <w:left w:val="none" w:sz="0" w:space="0" w:color="auto"/>
            <w:bottom w:val="none" w:sz="0" w:space="0" w:color="auto"/>
            <w:right w:val="none" w:sz="0" w:space="0" w:color="auto"/>
          </w:divBdr>
        </w:div>
      </w:divsChild>
    </w:div>
    <w:div w:id="789668790">
      <w:bodyDiv w:val="1"/>
      <w:marLeft w:val="0"/>
      <w:marRight w:val="0"/>
      <w:marTop w:val="0"/>
      <w:marBottom w:val="0"/>
      <w:divBdr>
        <w:top w:val="none" w:sz="0" w:space="0" w:color="auto"/>
        <w:left w:val="none" w:sz="0" w:space="0" w:color="auto"/>
        <w:bottom w:val="none" w:sz="0" w:space="0" w:color="auto"/>
        <w:right w:val="none" w:sz="0" w:space="0" w:color="auto"/>
      </w:divBdr>
    </w:div>
    <w:div w:id="789737574">
      <w:bodyDiv w:val="1"/>
      <w:marLeft w:val="0"/>
      <w:marRight w:val="0"/>
      <w:marTop w:val="0"/>
      <w:marBottom w:val="0"/>
      <w:divBdr>
        <w:top w:val="none" w:sz="0" w:space="0" w:color="auto"/>
        <w:left w:val="none" w:sz="0" w:space="0" w:color="auto"/>
        <w:bottom w:val="none" w:sz="0" w:space="0" w:color="auto"/>
        <w:right w:val="none" w:sz="0" w:space="0" w:color="auto"/>
      </w:divBdr>
    </w:div>
    <w:div w:id="790512528">
      <w:bodyDiv w:val="1"/>
      <w:marLeft w:val="0"/>
      <w:marRight w:val="0"/>
      <w:marTop w:val="0"/>
      <w:marBottom w:val="0"/>
      <w:divBdr>
        <w:top w:val="none" w:sz="0" w:space="0" w:color="auto"/>
        <w:left w:val="none" w:sz="0" w:space="0" w:color="auto"/>
        <w:bottom w:val="none" w:sz="0" w:space="0" w:color="auto"/>
        <w:right w:val="none" w:sz="0" w:space="0" w:color="auto"/>
      </w:divBdr>
    </w:div>
    <w:div w:id="790977608">
      <w:bodyDiv w:val="1"/>
      <w:marLeft w:val="0"/>
      <w:marRight w:val="0"/>
      <w:marTop w:val="0"/>
      <w:marBottom w:val="0"/>
      <w:divBdr>
        <w:top w:val="none" w:sz="0" w:space="0" w:color="auto"/>
        <w:left w:val="none" w:sz="0" w:space="0" w:color="auto"/>
        <w:bottom w:val="none" w:sz="0" w:space="0" w:color="auto"/>
        <w:right w:val="none" w:sz="0" w:space="0" w:color="auto"/>
      </w:divBdr>
    </w:div>
    <w:div w:id="791243527">
      <w:bodyDiv w:val="1"/>
      <w:marLeft w:val="0"/>
      <w:marRight w:val="0"/>
      <w:marTop w:val="0"/>
      <w:marBottom w:val="0"/>
      <w:divBdr>
        <w:top w:val="none" w:sz="0" w:space="0" w:color="auto"/>
        <w:left w:val="none" w:sz="0" w:space="0" w:color="auto"/>
        <w:bottom w:val="none" w:sz="0" w:space="0" w:color="auto"/>
        <w:right w:val="none" w:sz="0" w:space="0" w:color="auto"/>
      </w:divBdr>
    </w:div>
    <w:div w:id="791752400">
      <w:bodyDiv w:val="1"/>
      <w:marLeft w:val="0"/>
      <w:marRight w:val="0"/>
      <w:marTop w:val="0"/>
      <w:marBottom w:val="0"/>
      <w:divBdr>
        <w:top w:val="none" w:sz="0" w:space="0" w:color="auto"/>
        <w:left w:val="none" w:sz="0" w:space="0" w:color="auto"/>
        <w:bottom w:val="none" w:sz="0" w:space="0" w:color="auto"/>
        <w:right w:val="none" w:sz="0" w:space="0" w:color="auto"/>
      </w:divBdr>
    </w:div>
    <w:div w:id="791901701">
      <w:bodyDiv w:val="1"/>
      <w:marLeft w:val="0"/>
      <w:marRight w:val="0"/>
      <w:marTop w:val="0"/>
      <w:marBottom w:val="0"/>
      <w:divBdr>
        <w:top w:val="none" w:sz="0" w:space="0" w:color="auto"/>
        <w:left w:val="none" w:sz="0" w:space="0" w:color="auto"/>
        <w:bottom w:val="none" w:sz="0" w:space="0" w:color="auto"/>
        <w:right w:val="none" w:sz="0" w:space="0" w:color="auto"/>
      </w:divBdr>
    </w:div>
    <w:div w:id="792214169">
      <w:bodyDiv w:val="1"/>
      <w:marLeft w:val="0"/>
      <w:marRight w:val="0"/>
      <w:marTop w:val="0"/>
      <w:marBottom w:val="0"/>
      <w:divBdr>
        <w:top w:val="none" w:sz="0" w:space="0" w:color="auto"/>
        <w:left w:val="none" w:sz="0" w:space="0" w:color="auto"/>
        <w:bottom w:val="none" w:sz="0" w:space="0" w:color="auto"/>
        <w:right w:val="none" w:sz="0" w:space="0" w:color="auto"/>
      </w:divBdr>
    </w:div>
    <w:div w:id="792408100">
      <w:bodyDiv w:val="1"/>
      <w:marLeft w:val="0"/>
      <w:marRight w:val="0"/>
      <w:marTop w:val="0"/>
      <w:marBottom w:val="0"/>
      <w:divBdr>
        <w:top w:val="none" w:sz="0" w:space="0" w:color="auto"/>
        <w:left w:val="none" w:sz="0" w:space="0" w:color="auto"/>
        <w:bottom w:val="none" w:sz="0" w:space="0" w:color="auto"/>
        <w:right w:val="none" w:sz="0" w:space="0" w:color="auto"/>
      </w:divBdr>
    </w:div>
    <w:div w:id="792482779">
      <w:bodyDiv w:val="1"/>
      <w:marLeft w:val="0"/>
      <w:marRight w:val="0"/>
      <w:marTop w:val="0"/>
      <w:marBottom w:val="0"/>
      <w:divBdr>
        <w:top w:val="none" w:sz="0" w:space="0" w:color="auto"/>
        <w:left w:val="none" w:sz="0" w:space="0" w:color="auto"/>
        <w:bottom w:val="none" w:sz="0" w:space="0" w:color="auto"/>
        <w:right w:val="none" w:sz="0" w:space="0" w:color="auto"/>
      </w:divBdr>
    </w:div>
    <w:div w:id="792559208">
      <w:bodyDiv w:val="1"/>
      <w:marLeft w:val="0"/>
      <w:marRight w:val="0"/>
      <w:marTop w:val="0"/>
      <w:marBottom w:val="0"/>
      <w:divBdr>
        <w:top w:val="none" w:sz="0" w:space="0" w:color="auto"/>
        <w:left w:val="none" w:sz="0" w:space="0" w:color="auto"/>
        <w:bottom w:val="none" w:sz="0" w:space="0" w:color="auto"/>
        <w:right w:val="none" w:sz="0" w:space="0" w:color="auto"/>
      </w:divBdr>
      <w:divsChild>
        <w:div w:id="378744456">
          <w:marLeft w:val="0"/>
          <w:marRight w:val="0"/>
          <w:marTop w:val="0"/>
          <w:marBottom w:val="0"/>
          <w:divBdr>
            <w:top w:val="none" w:sz="0" w:space="0" w:color="auto"/>
            <w:left w:val="none" w:sz="0" w:space="0" w:color="auto"/>
            <w:bottom w:val="none" w:sz="0" w:space="0" w:color="auto"/>
            <w:right w:val="none" w:sz="0" w:space="0" w:color="auto"/>
          </w:divBdr>
          <w:divsChild>
            <w:div w:id="1799647093">
              <w:marLeft w:val="0"/>
              <w:marRight w:val="0"/>
              <w:marTop w:val="0"/>
              <w:marBottom w:val="0"/>
              <w:divBdr>
                <w:top w:val="none" w:sz="0" w:space="0" w:color="auto"/>
                <w:left w:val="none" w:sz="0" w:space="0" w:color="auto"/>
                <w:bottom w:val="none" w:sz="0" w:space="0" w:color="auto"/>
                <w:right w:val="none" w:sz="0" w:space="0" w:color="auto"/>
              </w:divBdr>
            </w:div>
          </w:divsChild>
        </w:div>
        <w:div w:id="403455508">
          <w:marLeft w:val="0"/>
          <w:marRight w:val="0"/>
          <w:marTop w:val="0"/>
          <w:marBottom w:val="0"/>
          <w:divBdr>
            <w:top w:val="none" w:sz="0" w:space="0" w:color="auto"/>
            <w:left w:val="none" w:sz="0" w:space="0" w:color="auto"/>
            <w:bottom w:val="none" w:sz="0" w:space="0" w:color="auto"/>
            <w:right w:val="none" w:sz="0" w:space="0" w:color="auto"/>
          </w:divBdr>
        </w:div>
        <w:div w:id="771123371">
          <w:marLeft w:val="0"/>
          <w:marRight w:val="0"/>
          <w:marTop w:val="0"/>
          <w:marBottom w:val="0"/>
          <w:divBdr>
            <w:top w:val="none" w:sz="0" w:space="0" w:color="auto"/>
            <w:left w:val="none" w:sz="0" w:space="0" w:color="auto"/>
            <w:bottom w:val="none" w:sz="0" w:space="0" w:color="auto"/>
            <w:right w:val="none" w:sz="0" w:space="0" w:color="auto"/>
          </w:divBdr>
          <w:divsChild>
            <w:div w:id="1402750515">
              <w:marLeft w:val="0"/>
              <w:marRight w:val="0"/>
              <w:marTop w:val="0"/>
              <w:marBottom w:val="0"/>
              <w:divBdr>
                <w:top w:val="none" w:sz="0" w:space="0" w:color="auto"/>
                <w:left w:val="none" w:sz="0" w:space="0" w:color="auto"/>
                <w:bottom w:val="none" w:sz="0" w:space="0" w:color="auto"/>
                <w:right w:val="none" w:sz="0" w:space="0" w:color="auto"/>
              </w:divBdr>
              <w:divsChild>
                <w:div w:id="5222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983719">
      <w:bodyDiv w:val="1"/>
      <w:marLeft w:val="0"/>
      <w:marRight w:val="0"/>
      <w:marTop w:val="0"/>
      <w:marBottom w:val="0"/>
      <w:divBdr>
        <w:top w:val="none" w:sz="0" w:space="0" w:color="auto"/>
        <w:left w:val="none" w:sz="0" w:space="0" w:color="auto"/>
        <w:bottom w:val="none" w:sz="0" w:space="0" w:color="auto"/>
        <w:right w:val="none" w:sz="0" w:space="0" w:color="auto"/>
      </w:divBdr>
    </w:div>
    <w:div w:id="794298038">
      <w:bodyDiv w:val="1"/>
      <w:marLeft w:val="0"/>
      <w:marRight w:val="0"/>
      <w:marTop w:val="0"/>
      <w:marBottom w:val="0"/>
      <w:divBdr>
        <w:top w:val="none" w:sz="0" w:space="0" w:color="auto"/>
        <w:left w:val="none" w:sz="0" w:space="0" w:color="auto"/>
        <w:bottom w:val="none" w:sz="0" w:space="0" w:color="auto"/>
        <w:right w:val="none" w:sz="0" w:space="0" w:color="auto"/>
      </w:divBdr>
    </w:div>
    <w:div w:id="794912241">
      <w:bodyDiv w:val="1"/>
      <w:marLeft w:val="0"/>
      <w:marRight w:val="0"/>
      <w:marTop w:val="0"/>
      <w:marBottom w:val="0"/>
      <w:divBdr>
        <w:top w:val="none" w:sz="0" w:space="0" w:color="auto"/>
        <w:left w:val="none" w:sz="0" w:space="0" w:color="auto"/>
        <w:bottom w:val="none" w:sz="0" w:space="0" w:color="auto"/>
        <w:right w:val="none" w:sz="0" w:space="0" w:color="auto"/>
      </w:divBdr>
    </w:div>
    <w:div w:id="795222908">
      <w:bodyDiv w:val="1"/>
      <w:marLeft w:val="0"/>
      <w:marRight w:val="0"/>
      <w:marTop w:val="0"/>
      <w:marBottom w:val="0"/>
      <w:divBdr>
        <w:top w:val="none" w:sz="0" w:space="0" w:color="auto"/>
        <w:left w:val="none" w:sz="0" w:space="0" w:color="auto"/>
        <w:bottom w:val="none" w:sz="0" w:space="0" w:color="auto"/>
        <w:right w:val="none" w:sz="0" w:space="0" w:color="auto"/>
      </w:divBdr>
    </w:div>
    <w:div w:id="795411621">
      <w:bodyDiv w:val="1"/>
      <w:marLeft w:val="0"/>
      <w:marRight w:val="0"/>
      <w:marTop w:val="0"/>
      <w:marBottom w:val="0"/>
      <w:divBdr>
        <w:top w:val="none" w:sz="0" w:space="0" w:color="auto"/>
        <w:left w:val="none" w:sz="0" w:space="0" w:color="auto"/>
        <w:bottom w:val="none" w:sz="0" w:space="0" w:color="auto"/>
        <w:right w:val="none" w:sz="0" w:space="0" w:color="auto"/>
      </w:divBdr>
      <w:divsChild>
        <w:div w:id="590547886">
          <w:marLeft w:val="300"/>
          <w:marRight w:val="0"/>
          <w:marTop w:val="0"/>
          <w:marBottom w:val="0"/>
          <w:divBdr>
            <w:top w:val="none" w:sz="0" w:space="0" w:color="auto"/>
            <w:left w:val="none" w:sz="0" w:space="0" w:color="auto"/>
            <w:bottom w:val="none" w:sz="0" w:space="0" w:color="auto"/>
            <w:right w:val="none" w:sz="0" w:space="0" w:color="auto"/>
          </w:divBdr>
        </w:div>
      </w:divsChild>
    </w:div>
    <w:div w:id="797063783">
      <w:bodyDiv w:val="1"/>
      <w:marLeft w:val="0"/>
      <w:marRight w:val="0"/>
      <w:marTop w:val="0"/>
      <w:marBottom w:val="0"/>
      <w:divBdr>
        <w:top w:val="none" w:sz="0" w:space="0" w:color="auto"/>
        <w:left w:val="none" w:sz="0" w:space="0" w:color="auto"/>
        <w:bottom w:val="none" w:sz="0" w:space="0" w:color="auto"/>
        <w:right w:val="none" w:sz="0" w:space="0" w:color="auto"/>
      </w:divBdr>
    </w:div>
    <w:div w:id="798186508">
      <w:bodyDiv w:val="1"/>
      <w:marLeft w:val="0"/>
      <w:marRight w:val="0"/>
      <w:marTop w:val="0"/>
      <w:marBottom w:val="0"/>
      <w:divBdr>
        <w:top w:val="none" w:sz="0" w:space="0" w:color="auto"/>
        <w:left w:val="none" w:sz="0" w:space="0" w:color="auto"/>
        <w:bottom w:val="none" w:sz="0" w:space="0" w:color="auto"/>
        <w:right w:val="none" w:sz="0" w:space="0" w:color="auto"/>
      </w:divBdr>
      <w:divsChild>
        <w:div w:id="57367917">
          <w:marLeft w:val="0"/>
          <w:marRight w:val="0"/>
          <w:marTop w:val="0"/>
          <w:marBottom w:val="0"/>
          <w:divBdr>
            <w:top w:val="none" w:sz="0" w:space="0" w:color="auto"/>
            <w:left w:val="none" w:sz="0" w:space="0" w:color="auto"/>
            <w:bottom w:val="none" w:sz="0" w:space="0" w:color="auto"/>
            <w:right w:val="none" w:sz="0" w:space="0" w:color="auto"/>
          </w:divBdr>
        </w:div>
      </w:divsChild>
    </w:div>
    <w:div w:id="798450162">
      <w:bodyDiv w:val="1"/>
      <w:marLeft w:val="0"/>
      <w:marRight w:val="0"/>
      <w:marTop w:val="0"/>
      <w:marBottom w:val="0"/>
      <w:divBdr>
        <w:top w:val="none" w:sz="0" w:space="0" w:color="auto"/>
        <w:left w:val="none" w:sz="0" w:space="0" w:color="auto"/>
        <w:bottom w:val="none" w:sz="0" w:space="0" w:color="auto"/>
        <w:right w:val="none" w:sz="0" w:space="0" w:color="auto"/>
      </w:divBdr>
    </w:div>
    <w:div w:id="798646754">
      <w:bodyDiv w:val="1"/>
      <w:marLeft w:val="0"/>
      <w:marRight w:val="0"/>
      <w:marTop w:val="0"/>
      <w:marBottom w:val="0"/>
      <w:divBdr>
        <w:top w:val="none" w:sz="0" w:space="0" w:color="auto"/>
        <w:left w:val="none" w:sz="0" w:space="0" w:color="auto"/>
        <w:bottom w:val="none" w:sz="0" w:space="0" w:color="auto"/>
        <w:right w:val="none" w:sz="0" w:space="0" w:color="auto"/>
      </w:divBdr>
    </w:div>
    <w:div w:id="798691959">
      <w:bodyDiv w:val="1"/>
      <w:marLeft w:val="0"/>
      <w:marRight w:val="0"/>
      <w:marTop w:val="0"/>
      <w:marBottom w:val="0"/>
      <w:divBdr>
        <w:top w:val="none" w:sz="0" w:space="0" w:color="auto"/>
        <w:left w:val="none" w:sz="0" w:space="0" w:color="auto"/>
        <w:bottom w:val="none" w:sz="0" w:space="0" w:color="auto"/>
        <w:right w:val="none" w:sz="0" w:space="0" w:color="auto"/>
      </w:divBdr>
      <w:divsChild>
        <w:div w:id="1662922586">
          <w:marLeft w:val="0"/>
          <w:marRight w:val="0"/>
          <w:marTop w:val="300"/>
          <w:marBottom w:val="0"/>
          <w:divBdr>
            <w:top w:val="none" w:sz="0" w:space="0" w:color="auto"/>
            <w:left w:val="none" w:sz="0" w:space="0" w:color="auto"/>
            <w:bottom w:val="none" w:sz="0" w:space="0" w:color="auto"/>
            <w:right w:val="none" w:sz="0" w:space="0" w:color="auto"/>
          </w:divBdr>
        </w:div>
        <w:div w:id="2120568330">
          <w:marLeft w:val="0"/>
          <w:marRight w:val="0"/>
          <w:marTop w:val="0"/>
          <w:marBottom w:val="300"/>
          <w:divBdr>
            <w:top w:val="single" w:sz="6" w:space="5" w:color="ECECEC"/>
            <w:left w:val="none" w:sz="0" w:space="0" w:color="auto"/>
            <w:bottom w:val="single" w:sz="6" w:space="5" w:color="ECECEC"/>
            <w:right w:val="none" w:sz="0" w:space="0" w:color="auto"/>
          </w:divBdr>
          <w:divsChild>
            <w:div w:id="1201940151">
              <w:marLeft w:val="0"/>
              <w:marRight w:val="300"/>
              <w:marTop w:val="0"/>
              <w:marBottom w:val="0"/>
              <w:divBdr>
                <w:top w:val="none" w:sz="0" w:space="0" w:color="auto"/>
                <w:left w:val="none" w:sz="0" w:space="0" w:color="auto"/>
                <w:bottom w:val="none" w:sz="0" w:space="0" w:color="auto"/>
                <w:right w:val="none" w:sz="0" w:space="0" w:color="auto"/>
              </w:divBdr>
            </w:div>
            <w:div w:id="1211383509">
              <w:marLeft w:val="0"/>
              <w:marRight w:val="0"/>
              <w:marTop w:val="0"/>
              <w:marBottom w:val="0"/>
              <w:divBdr>
                <w:top w:val="none" w:sz="0" w:space="0" w:color="auto"/>
                <w:left w:val="none" w:sz="0" w:space="0" w:color="auto"/>
                <w:bottom w:val="none" w:sz="0" w:space="0" w:color="auto"/>
                <w:right w:val="none" w:sz="0" w:space="0" w:color="auto"/>
              </w:divBdr>
            </w:div>
            <w:div w:id="15820626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98884736">
      <w:bodyDiv w:val="1"/>
      <w:marLeft w:val="0"/>
      <w:marRight w:val="0"/>
      <w:marTop w:val="0"/>
      <w:marBottom w:val="0"/>
      <w:divBdr>
        <w:top w:val="none" w:sz="0" w:space="0" w:color="auto"/>
        <w:left w:val="none" w:sz="0" w:space="0" w:color="auto"/>
        <w:bottom w:val="none" w:sz="0" w:space="0" w:color="auto"/>
        <w:right w:val="none" w:sz="0" w:space="0" w:color="auto"/>
      </w:divBdr>
    </w:div>
    <w:div w:id="798914509">
      <w:bodyDiv w:val="1"/>
      <w:marLeft w:val="0"/>
      <w:marRight w:val="0"/>
      <w:marTop w:val="0"/>
      <w:marBottom w:val="0"/>
      <w:divBdr>
        <w:top w:val="none" w:sz="0" w:space="0" w:color="auto"/>
        <w:left w:val="none" w:sz="0" w:space="0" w:color="auto"/>
        <w:bottom w:val="none" w:sz="0" w:space="0" w:color="auto"/>
        <w:right w:val="none" w:sz="0" w:space="0" w:color="auto"/>
      </w:divBdr>
      <w:divsChild>
        <w:div w:id="555237213">
          <w:marLeft w:val="0"/>
          <w:marRight w:val="0"/>
          <w:marTop w:val="90"/>
          <w:marBottom w:val="75"/>
          <w:divBdr>
            <w:top w:val="none" w:sz="0" w:space="0" w:color="auto"/>
            <w:left w:val="none" w:sz="0" w:space="0" w:color="auto"/>
            <w:bottom w:val="none" w:sz="0" w:space="0" w:color="auto"/>
            <w:right w:val="none" w:sz="0" w:space="0" w:color="auto"/>
          </w:divBdr>
        </w:div>
        <w:div w:id="1870139107">
          <w:marLeft w:val="0"/>
          <w:marRight w:val="0"/>
          <w:marTop w:val="60"/>
          <w:marBottom w:val="120"/>
          <w:divBdr>
            <w:top w:val="none" w:sz="0" w:space="0" w:color="auto"/>
            <w:left w:val="none" w:sz="0" w:space="0" w:color="auto"/>
            <w:bottom w:val="none" w:sz="0" w:space="0" w:color="auto"/>
            <w:right w:val="none" w:sz="0" w:space="0" w:color="auto"/>
          </w:divBdr>
        </w:div>
      </w:divsChild>
    </w:div>
    <w:div w:id="798962454">
      <w:bodyDiv w:val="1"/>
      <w:marLeft w:val="0"/>
      <w:marRight w:val="0"/>
      <w:marTop w:val="0"/>
      <w:marBottom w:val="0"/>
      <w:divBdr>
        <w:top w:val="none" w:sz="0" w:space="0" w:color="auto"/>
        <w:left w:val="none" w:sz="0" w:space="0" w:color="auto"/>
        <w:bottom w:val="none" w:sz="0" w:space="0" w:color="auto"/>
        <w:right w:val="none" w:sz="0" w:space="0" w:color="auto"/>
      </w:divBdr>
      <w:divsChild>
        <w:div w:id="537744334">
          <w:marLeft w:val="0"/>
          <w:marRight w:val="0"/>
          <w:marTop w:val="0"/>
          <w:marBottom w:val="0"/>
          <w:divBdr>
            <w:top w:val="single" w:sz="2" w:space="0" w:color="auto"/>
            <w:left w:val="single" w:sz="2" w:space="0" w:color="auto"/>
            <w:bottom w:val="single" w:sz="2" w:space="0" w:color="auto"/>
            <w:right w:val="single" w:sz="2" w:space="0" w:color="auto"/>
          </w:divBdr>
        </w:div>
      </w:divsChild>
    </w:div>
    <w:div w:id="799035669">
      <w:bodyDiv w:val="1"/>
      <w:marLeft w:val="0"/>
      <w:marRight w:val="0"/>
      <w:marTop w:val="0"/>
      <w:marBottom w:val="0"/>
      <w:divBdr>
        <w:top w:val="none" w:sz="0" w:space="0" w:color="auto"/>
        <w:left w:val="none" w:sz="0" w:space="0" w:color="auto"/>
        <w:bottom w:val="none" w:sz="0" w:space="0" w:color="auto"/>
        <w:right w:val="none" w:sz="0" w:space="0" w:color="auto"/>
      </w:divBdr>
      <w:divsChild>
        <w:div w:id="65686205">
          <w:marLeft w:val="0"/>
          <w:marRight w:val="0"/>
          <w:marTop w:val="0"/>
          <w:marBottom w:val="0"/>
          <w:divBdr>
            <w:top w:val="none" w:sz="0" w:space="0" w:color="auto"/>
            <w:left w:val="none" w:sz="0" w:space="0" w:color="auto"/>
            <w:bottom w:val="none" w:sz="0" w:space="0" w:color="auto"/>
            <w:right w:val="none" w:sz="0" w:space="0" w:color="auto"/>
          </w:divBdr>
        </w:div>
        <w:div w:id="1417559513">
          <w:marLeft w:val="0"/>
          <w:marRight w:val="0"/>
          <w:marTop w:val="0"/>
          <w:marBottom w:val="0"/>
          <w:divBdr>
            <w:top w:val="none" w:sz="0" w:space="0" w:color="auto"/>
            <w:left w:val="none" w:sz="0" w:space="0" w:color="auto"/>
            <w:bottom w:val="none" w:sz="0" w:space="0" w:color="auto"/>
            <w:right w:val="none" w:sz="0" w:space="0" w:color="auto"/>
          </w:divBdr>
        </w:div>
        <w:div w:id="1463494924">
          <w:marLeft w:val="0"/>
          <w:marRight w:val="0"/>
          <w:marTop w:val="0"/>
          <w:marBottom w:val="0"/>
          <w:divBdr>
            <w:top w:val="none" w:sz="0" w:space="0" w:color="auto"/>
            <w:left w:val="none" w:sz="0" w:space="0" w:color="auto"/>
            <w:bottom w:val="none" w:sz="0" w:space="0" w:color="auto"/>
            <w:right w:val="none" w:sz="0" w:space="0" w:color="auto"/>
          </w:divBdr>
        </w:div>
        <w:div w:id="1067647213">
          <w:marLeft w:val="0"/>
          <w:marRight w:val="0"/>
          <w:marTop w:val="0"/>
          <w:marBottom w:val="0"/>
          <w:divBdr>
            <w:top w:val="none" w:sz="0" w:space="0" w:color="auto"/>
            <w:left w:val="none" w:sz="0" w:space="0" w:color="auto"/>
            <w:bottom w:val="none" w:sz="0" w:space="0" w:color="auto"/>
            <w:right w:val="none" w:sz="0" w:space="0" w:color="auto"/>
          </w:divBdr>
        </w:div>
        <w:div w:id="51513923">
          <w:marLeft w:val="0"/>
          <w:marRight w:val="0"/>
          <w:marTop w:val="0"/>
          <w:marBottom w:val="0"/>
          <w:divBdr>
            <w:top w:val="none" w:sz="0" w:space="0" w:color="auto"/>
            <w:left w:val="none" w:sz="0" w:space="0" w:color="auto"/>
            <w:bottom w:val="none" w:sz="0" w:space="0" w:color="auto"/>
            <w:right w:val="none" w:sz="0" w:space="0" w:color="auto"/>
          </w:divBdr>
        </w:div>
        <w:div w:id="1035082425">
          <w:marLeft w:val="0"/>
          <w:marRight w:val="0"/>
          <w:marTop w:val="0"/>
          <w:marBottom w:val="0"/>
          <w:divBdr>
            <w:top w:val="none" w:sz="0" w:space="0" w:color="auto"/>
            <w:left w:val="none" w:sz="0" w:space="0" w:color="auto"/>
            <w:bottom w:val="none" w:sz="0" w:space="0" w:color="auto"/>
            <w:right w:val="none" w:sz="0" w:space="0" w:color="auto"/>
          </w:divBdr>
        </w:div>
        <w:div w:id="1172841226">
          <w:marLeft w:val="0"/>
          <w:marRight w:val="0"/>
          <w:marTop w:val="0"/>
          <w:marBottom w:val="0"/>
          <w:divBdr>
            <w:top w:val="none" w:sz="0" w:space="0" w:color="auto"/>
            <w:left w:val="none" w:sz="0" w:space="0" w:color="auto"/>
            <w:bottom w:val="none" w:sz="0" w:space="0" w:color="auto"/>
            <w:right w:val="none" w:sz="0" w:space="0" w:color="auto"/>
          </w:divBdr>
        </w:div>
        <w:div w:id="917439287">
          <w:marLeft w:val="0"/>
          <w:marRight w:val="0"/>
          <w:marTop w:val="0"/>
          <w:marBottom w:val="0"/>
          <w:divBdr>
            <w:top w:val="none" w:sz="0" w:space="0" w:color="auto"/>
            <w:left w:val="none" w:sz="0" w:space="0" w:color="auto"/>
            <w:bottom w:val="none" w:sz="0" w:space="0" w:color="auto"/>
            <w:right w:val="none" w:sz="0" w:space="0" w:color="auto"/>
          </w:divBdr>
        </w:div>
        <w:div w:id="1442646950">
          <w:marLeft w:val="0"/>
          <w:marRight w:val="0"/>
          <w:marTop w:val="0"/>
          <w:marBottom w:val="0"/>
          <w:divBdr>
            <w:top w:val="none" w:sz="0" w:space="0" w:color="auto"/>
            <w:left w:val="none" w:sz="0" w:space="0" w:color="auto"/>
            <w:bottom w:val="none" w:sz="0" w:space="0" w:color="auto"/>
            <w:right w:val="none" w:sz="0" w:space="0" w:color="auto"/>
          </w:divBdr>
        </w:div>
        <w:div w:id="1572109727">
          <w:marLeft w:val="0"/>
          <w:marRight w:val="0"/>
          <w:marTop w:val="0"/>
          <w:marBottom w:val="0"/>
          <w:divBdr>
            <w:top w:val="none" w:sz="0" w:space="0" w:color="auto"/>
            <w:left w:val="none" w:sz="0" w:space="0" w:color="auto"/>
            <w:bottom w:val="none" w:sz="0" w:space="0" w:color="auto"/>
            <w:right w:val="none" w:sz="0" w:space="0" w:color="auto"/>
          </w:divBdr>
        </w:div>
        <w:div w:id="2014185248">
          <w:marLeft w:val="0"/>
          <w:marRight w:val="0"/>
          <w:marTop w:val="0"/>
          <w:marBottom w:val="0"/>
          <w:divBdr>
            <w:top w:val="none" w:sz="0" w:space="0" w:color="auto"/>
            <w:left w:val="none" w:sz="0" w:space="0" w:color="auto"/>
            <w:bottom w:val="none" w:sz="0" w:space="0" w:color="auto"/>
            <w:right w:val="none" w:sz="0" w:space="0" w:color="auto"/>
          </w:divBdr>
        </w:div>
        <w:div w:id="1806657654">
          <w:marLeft w:val="0"/>
          <w:marRight w:val="0"/>
          <w:marTop w:val="0"/>
          <w:marBottom w:val="0"/>
          <w:divBdr>
            <w:top w:val="none" w:sz="0" w:space="0" w:color="auto"/>
            <w:left w:val="none" w:sz="0" w:space="0" w:color="auto"/>
            <w:bottom w:val="none" w:sz="0" w:space="0" w:color="auto"/>
            <w:right w:val="none" w:sz="0" w:space="0" w:color="auto"/>
          </w:divBdr>
        </w:div>
        <w:div w:id="405224028">
          <w:marLeft w:val="0"/>
          <w:marRight w:val="0"/>
          <w:marTop w:val="0"/>
          <w:marBottom w:val="0"/>
          <w:divBdr>
            <w:top w:val="none" w:sz="0" w:space="0" w:color="auto"/>
            <w:left w:val="none" w:sz="0" w:space="0" w:color="auto"/>
            <w:bottom w:val="none" w:sz="0" w:space="0" w:color="auto"/>
            <w:right w:val="none" w:sz="0" w:space="0" w:color="auto"/>
          </w:divBdr>
        </w:div>
        <w:div w:id="2144039211">
          <w:marLeft w:val="0"/>
          <w:marRight w:val="0"/>
          <w:marTop w:val="0"/>
          <w:marBottom w:val="0"/>
          <w:divBdr>
            <w:top w:val="none" w:sz="0" w:space="0" w:color="auto"/>
            <w:left w:val="none" w:sz="0" w:space="0" w:color="auto"/>
            <w:bottom w:val="none" w:sz="0" w:space="0" w:color="auto"/>
            <w:right w:val="none" w:sz="0" w:space="0" w:color="auto"/>
          </w:divBdr>
        </w:div>
        <w:div w:id="383718773">
          <w:marLeft w:val="0"/>
          <w:marRight w:val="0"/>
          <w:marTop w:val="0"/>
          <w:marBottom w:val="0"/>
          <w:divBdr>
            <w:top w:val="none" w:sz="0" w:space="0" w:color="auto"/>
            <w:left w:val="none" w:sz="0" w:space="0" w:color="auto"/>
            <w:bottom w:val="none" w:sz="0" w:space="0" w:color="auto"/>
            <w:right w:val="none" w:sz="0" w:space="0" w:color="auto"/>
          </w:divBdr>
        </w:div>
        <w:div w:id="1065954169">
          <w:marLeft w:val="0"/>
          <w:marRight w:val="0"/>
          <w:marTop w:val="0"/>
          <w:marBottom w:val="0"/>
          <w:divBdr>
            <w:top w:val="none" w:sz="0" w:space="0" w:color="auto"/>
            <w:left w:val="none" w:sz="0" w:space="0" w:color="auto"/>
            <w:bottom w:val="none" w:sz="0" w:space="0" w:color="auto"/>
            <w:right w:val="none" w:sz="0" w:space="0" w:color="auto"/>
          </w:divBdr>
        </w:div>
        <w:div w:id="1188257589">
          <w:marLeft w:val="0"/>
          <w:marRight w:val="0"/>
          <w:marTop w:val="0"/>
          <w:marBottom w:val="0"/>
          <w:divBdr>
            <w:top w:val="none" w:sz="0" w:space="0" w:color="auto"/>
            <w:left w:val="none" w:sz="0" w:space="0" w:color="auto"/>
            <w:bottom w:val="none" w:sz="0" w:space="0" w:color="auto"/>
            <w:right w:val="none" w:sz="0" w:space="0" w:color="auto"/>
          </w:divBdr>
        </w:div>
        <w:div w:id="619260891">
          <w:marLeft w:val="0"/>
          <w:marRight w:val="0"/>
          <w:marTop w:val="0"/>
          <w:marBottom w:val="0"/>
          <w:divBdr>
            <w:top w:val="none" w:sz="0" w:space="0" w:color="auto"/>
            <w:left w:val="none" w:sz="0" w:space="0" w:color="auto"/>
            <w:bottom w:val="none" w:sz="0" w:space="0" w:color="auto"/>
            <w:right w:val="none" w:sz="0" w:space="0" w:color="auto"/>
          </w:divBdr>
        </w:div>
        <w:div w:id="1982271874">
          <w:marLeft w:val="0"/>
          <w:marRight w:val="0"/>
          <w:marTop w:val="0"/>
          <w:marBottom w:val="0"/>
          <w:divBdr>
            <w:top w:val="none" w:sz="0" w:space="0" w:color="auto"/>
            <w:left w:val="none" w:sz="0" w:space="0" w:color="auto"/>
            <w:bottom w:val="none" w:sz="0" w:space="0" w:color="auto"/>
            <w:right w:val="none" w:sz="0" w:space="0" w:color="auto"/>
          </w:divBdr>
        </w:div>
      </w:divsChild>
    </w:div>
    <w:div w:id="799879464">
      <w:bodyDiv w:val="1"/>
      <w:marLeft w:val="0"/>
      <w:marRight w:val="0"/>
      <w:marTop w:val="0"/>
      <w:marBottom w:val="0"/>
      <w:divBdr>
        <w:top w:val="none" w:sz="0" w:space="0" w:color="auto"/>
        <w:left w:val="none" w:sz="0" w:space="0" w:color="auto"/>
        <w:bottom w:val="none" w:sz="0" w:space="0" w:color="auto"/>
        <w:right w:val="none" w:sz="0" w:space="0" w:color="auto"/>
      </w:divBdr>
      <w:divsChild>
        <w:div w:id="303512064">
          <w:marLeft w:val="0"/>
          <w:marRight w:val="0"/>
          <w:marTop w:val="0"/>
          <w:marBottom w:val="0"/>
          <w:divBdr>
            <w:top w:val="none" w:sz="0" w:space="0" w:color="auto"/>
            <w:left w:val="none" w:sz="0" w:space="0" w:color="auto"/>
            <w:bottom w:val="none" w:sz="0" w:space="0" w:color="auto"/>
            <w:right w:val="none" w:sz="0" w:space="0" w:color="auto"/>
          </w:divBdr>
        </w:div>
      </w:divsChild>
    </w:div>
    <w:div w:id="800074821">
      <w:bodyDiv w:val="1"/>
      <w:marLeft w:val="0"/>
      <w:marRight w:val="0"/>
      <w:marTop w:val="0"/>
      <w:marBottom w:val="0"/>
      <w:divBdr>
        <w:top w:val="none" w:sz="0" w:space="0" w:color="auto"/>
        <w:left w:val="none" w:sz="0" w:space="0" w:color="auto"/>
        <w:bottom w:val="none" w:sz="0" w:space="0" w:color="auto"/>
        <w:right w:val="none" w:sz="0" w:space="0" w:color="auto"/>
      </w:divBdr>
    </w:div>
    <w:div w:id="800198268">
      <w:bodyDiv w:val="1"/>
      <w:marLeft w:val="0"/>
      <w:marRight w:val="0"/>
      <w:marTop w:val="0"/>
      <w:marBottom w:val="0"/>
      <w:divBdr>
        <w:top w:val="none" w:sz="0" w:space="0" w:color="auto"/>
        <w:left w:val="none" w:sz="0" w:space="0" w:color="auto"/>
        <w:bottom w:val="none" w:sz="0" w:space="0" w:color="auto"/>
        <w:right w:val="none" w:sz="0" w:space="0" w:color="auto"/>
      </w:divBdr>
    </w:div>
    <w:div w:id="800223232">
      <w:bodyDiv w:val="1"/>
      <w:marLeft w:val="0"/>
      <w:marRight w:val="0"/>
      <w:marTop w:val="0"/>
      <w:marBottom w:val="0"/>
      <w:divBdr>
        <w:top w:val="none" w:sz="0" w:space="0" w:color="auto"/>
        <w:left w:val="none" w:sz="0" w:space="0" w:color="auto"/>
        <w:bottom w:val="none" w:sz="0" w:space="0" w:color="auto"/>
        <w:right w:val="none" w:sz="0" w:space="0" w:color="auto"/>
      </w:divBdr>
    </w:div>
    <w:div w:id="800266770">
      <w:bodyDiv w:val="1"/>
      <w:marLeft w:val="0"/>
      <w:marRight w:val="0"/>
      <w:marTop w:val="0"/>
      <w:marBottom w:val="0"/>
      <w:divBdr>
        <w:top w:val="none" w:sz="0" w:space="0" w:color="auto"/>
        <w:left w:val="none" w:sz="0" w:space="0" w:color="auto"/>
        <w:bottom w:val="none" w:sz="0" w:space="0" w:color="auto"/>
        <w:right w:val="none" w:sz="0" w:space="0" w:color="auto"/>
      </w:divBdr>
    </w:div>
    <w:div w:id="800459319">
      <w:bodyDiv w:val="1"/>
      <w:marLeft w:val="0"/>
      <w:marRight w:val="0"/>
      <w:marTop w:val="0"/>
      <w:marBottom w:val="0"/>
      <w:divBdr>
        <w:top w:val="none" w:sz="0" w:space="0" w:color="auto"/>
        <w:left w:val="none" w:sz="0" w:space="0" w:color="auto"/>
        <w:bottom w:val="none" w:sz="0" w:space="0" w:color="auto"/>
        <w:right w:val="none" w:sz="0" w:space="0" w:color="auto"/>
      </w:divBdr>
    </w:div>
    <w:div w:id="800879614">
      <w:bodyDiv w:val="1"/>
      <w:marLeft w:val="0"/>
      <w:marRight w:val="0"/>
      <w:marTop w:val="0"/>
      <w:marBottom w:val="0"/>
      <w:divBdr>
        <w:top w:val="none" w:sz="0" w:space="0" w:color="auto"/>
        <w:left w:val="none" w:sz="0" w:space="0" w:color="auto"/>
        <w:bottom w:val="none" w:sz="0" w:space="0" w:color="auto"/>
        <w:right w:val="none" w:sz="0" w:space="0" w:color="auto"/>
      </w:divBdr>
    </w:div>
    <w:div w:id="802507822">
      <w:bodyDiv w:val="1"/>
      <w:marLeft w:val="0"/>
      <w:marRight w:val="0"/>
      <w:marTop w:val="0"/>
      <w:marBottom w:val="0"/>
      <w:divBdr>
        <w:top w:val="none" w:sz="0" w:space="0" w:color="auto"/>
        <w:left w:val="none" w:sz="0" w:space="0" w:color="auto"/>
        <w:bottom w:val="none" w:sz="0" w:space="0" w:color="auto"/>
        <w:right w:val="none" w:sz="0" w:space="0" w:color="auto"/>
      </w:divBdr>
    </w:div>
    <w:div w:id="803503370">
      <w:bodyDiv w:val="1"/>
      <w:marLeft w:val="0"/>
      <w:marRight w:val="0"/>
      <w:marTop w:val="0"/>
      <w:marBottom w:val="0"/>
      <w:divBdr>
        <w:top w:val="none" w:sz="0" w:space="0" w:color="auto"/>
        <w:left w:val="none" w:sz="0" w:space="0" w:color="auto"/>
        <w:bottom w:val="none" w:sz="0" w:space="0" w:color="auto"/>
        <w:right w:val="none" w:sz="0" w:space="0" w:color="auto"/>
      </w:divBdr>
    </w:div>
    <w:div w:id="803815712">
      <w:bodyDiv w:val="1"/>
      <w:marLeft w:val="0"/>
      <w:marRight w:val="0"/>
      <w:marTop w:val="0"/>
      <w:marBottom w:val="0"/>
      <w:divBdr>
        <w:top w:val="none" w:sz="0" w:space="0" w:color="auto"/>
        <w:left w:val="none" w:sz="0" w:space="0" w:color="auto"/>
        <w:bottom w:val="none" w:sz="0" w:space="0" w:color="auto"/>
        <w:right w:val="none" w:sz="0" w:space="0" w:color="auto"/>
      </w:divBdr>
    </w:div>
    <w:div w:id="804009541">
      <w:bodyDiv w:val="1"/>
      <w:marLeft w:val="0"/>
      <w:marRight w:val="0"/>
      <w:marTop w:val="0"/>
      <w:marBottom w:val="0"/>
      <w:divBdr>
        <w:top w:val="none" w:sz="0" w:space="0" w:color="auto"/>
        <w:left w:val="none" w:sz="0" w:space="0" w:color="auto"/>
        <w:bottom w:val="none" w:sz="0" w:space="0" w:color="auto"/>
        <w:right w:val="none" w:sz="0" w:space="0" w:color="auto"/>
      </w:divBdr>
    </w:div>
    <w:div w:id="804467382">
      <w:bodyDiv w:val="1"/>
      <w:marLeft w:val="0"/>
      <w:marRight w:val="0"/>
      <w:marTop w:val="0"/>
      <w:marBottom w:val="0"/>
      <w:divBdr>
        <w:top w:val="none" w:sz="0" w:space="0" w:color="auto"/>
        <w:left w:val="none" w:sz="0" w:space="0" w:color="auto"/>
        <w:bottom w:val="none" w:sz="0" w:space="0" w:color="auto"/>
        <w:right w:val="none" w:sz="0" w:space="0" w:color="auto"/>
      </w:divBdr>
    </w:div>
    <w:div w:id="804811853">
      <w:bodyDiv w:val="1"/>
      <w:marLeft w:val="0"/>
      <w:marRight w:val="0"/>
      <w:marTop w:val="0"/>
      <w:marBottom w:val="0"/>
      <w:divBdr>
        <w:top w:val="none" w:sz="0" w:space="0" w:color="auto"/>
        <w:left w:val="none" w:sz="0" w:space="0" w:color="auto"/>
        <w:bottom w:val="none" w:sz="0" w:space="0" w:color="auto"/>
        <w:right w:val="none" w:sz="0" w:space="0" w:color="auto"/>
      </w:divBdr>
      <w:divsChild>
        <w:div w:id="921839099">
          <w:marLeft w:val="0"/>
          <w:marRight w:val="0"/>
          <w:marTop w:val="0"/>
          <w:marBottom w:val="0"/>
          <w:divBdr>
            <w:top w:val="none" w:sz="0" w:space="0" w:color="auto"/>
            <w:left w:val="none" w:sz="0" w:space="0" w:color="auto"/>
            <w:bottom w:val="none" w:sz="0" w:space="0" w:color="auto"/>
            <w:right w:val="none" w:sz="0" w:space="0" w:color="auto"/>
          </w:divBdr>
          <w:divsChild>
            <w:div w:id="2010524533">
              <w:marLeft w:val="0"/>
              <w:marRight w:val="0"/>
              <w:marTop w:val="0"/>
              <w:marBottom w:val="0"/>
              <w:divBdr>
                <w:top w:val="none" w:sz="0" w:space="0" w:color="auto"/>
                <w:left w:val="none" w:sz="0" w:space="0" w:color="auto"/>
                <w:bottom w:val="none" w:sz="0" w:space="0" w:color="auto"/>
                <w:right w:val="none" w:sz="0" w:space="0" w:color="auto"/>
              </w:divBdr>
              <w:divsChild>
                <w:div w:id="159516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8975">
      <w:bodyDiv w:val="1"/>
      <w:marLeft w:val="0"/>
      <w:marRight w:val="0"/>
      <w:marTop w:val="0"/>
      <w:marBottom w:val="0"/>
      <w:divBdr>
        <w:top w:val="none" w:sz="0" w:space="0" w:color="auto"/>
        <w:left w:val="none" w:sz="0" w:space="0" w:color="auto"/>
        <w:bottom w:val="none" w:sz="0" w:space="0" w:color="auto"/>
        <w:right w:val="none" w:sz="0" w:space="0" w:color="auto"/>
      </w:divBdr>
    </w:div>
    <w:div w:id="807626624">
      <w:bodyDiv w:val="1"/>
      <w:marLeft w:val="0"/>
      <w:marRight w:val="0"/>
      <w:marTop w:val="0"/>
      <w:marBottom w:val="0"/>
      <w:divBdr>
        <w:top w:val="none" w:sz="0" w:space="0" w:color="auto"/>
        <w:left w:val="none" w:sz="0" w:space="0" w:color="auto"/>
        <w:bottom w:val="none" w:sz="0" w:space="0" w:color="auto"/>
        <w:right w:val="none" w:sz="0" w:space="0" w:color="auto"/>
      </w:divBdr>
    </w:div>
    <w:div w:id="807744375">
      <w:bodyDiv w:val="1"/>
      <w:marLeft w:val="0"/>
      <w:marRight w:val="0"/>
      <w:marTop w:val="0"/>
      <w:marBottom w:val="0"/>
      <w:divBdr>
        <w:top w:val="none" w:sz="0" w:space="0" w:color="auto"/>
        <w:left w:val="none" w:sz="0" w:space="0" w:color="auto"/>
        <w:bottom w:val="none" w:sz="0" w:space="0" w:color="auto"/>
        <w:right w:val="none" w:sz="0" w:space="0" w:color="auto"/>
      </w:divBdr>
    </w:div>
    <w:div w:id="807746924">
      <w:bodyDiv w:val="1"/>
      <w:marLeft w:val="0"/>
      <w:marRight w:val="0"/>
      <w:marTop w:val="0"/>
      <w:marBottom w:val="0"/>
      <w:divBdr>
        <w:top w:val="none" w:sz="0" w:space="0" w:color="auto"/>
        <w:left w:val="none" w:sz="0" w:space="0" w:color="auto"/>
        <w:bottom w:val="none" w:sz="0" w:space="0" w:color="auto"/>
        <w:right w:val="none" w:sz="0" w:space="0" w:color="auto"/>
      </w:divBdr>
    </w:div>
    <w:div w:id="807825517">
      <w:bodyDiv w:val="1"/>
      <w:marLeft w:val="0"/>
      <w:marRight w:val="0"/>
      <w:marTop w:val="0"/>
      <w:marBottom w:val="0"/>
      <w:divBdr>
        <w:top w:val="none" w:sz="0" w:space="0" w:color="auto"/>
        <w:left w:val="none" w:sz="0" w:space="0" w:color="auto"/>
        <w:bottom w:val="none" w:sz="0" w:space="0" w:color="auto"/>
        <w:right w:val="none" w:sz="0" w:space="0" w:color="auto"/>
      </w:divBdr>
    </w:div>
    <w:div w:id="808522388">
      <w:bodyDiv w:val="1"/>
      <w:marLeft w:val="0"/>
      <w:marRight w:val="0"/>
      <w:marTop w:val="0"/>
      <w:marBottom w:val="0"/>
      <w:divBdr>
        <w:top w:val="none" w:sz="0" w:space="0" w:color="auto"/>
        <w:left w:val="none" w:sz="0" w:space="0" w:color="auto"/>
        <w:bottom w:val="none" w:sz="0" w:space="0" w:color="auto"/>
        <w:right w:val="none" w:sz="0" w:space="0" w:color="auto"/>
      </w:divBdr>
      <w:divsChild>
        <w:div w:id="1161509379">
          <w:marLeft w:val="0"/>
          <w:marRight w:val="0"/>
          <w:marTop w:val="0"/>
          <w:marBottom w:val="0"/>
          <w:divBdr>
            <w:top w:val="none" w:sz="0" w:space="0" w:color="auto"/>
            <w:left w:val="none" w:sz="0" w:space="0" w:color="auto"/>
            <w:bottom w:val="none" w:sz="0" w:space="0" w:color="auto"/>
            <w:right w:val="none" w:sz="0" w:space="0" w:color="auto"/>
          </w:divBdr>
          <w:divsChild>
            <w:div w:id="378432304">
              <w:marLeft w:val="0"/>
              <w:marRight w:val="0"/>
              <w:marTop w:val="0"/>
              <w:marBottom w:val="0"/>
              <w:divBdr>
                <w:top w:val="none" w:sz="0" w:space="0" w:color="auto"/>
                <w:left w:val="none" w:sz="0" w:space="0" w:color="auto"/>
                <w:bottom w:val="none" w:sz="0" w:space="0" w:color="auto"/>
                <w:right w:val="none" w:sz="0" w:space="0" w:color="auto"/>
              </w:divBdr>
            </w:div>
            <w:div w:id="1115370808">
              <w:marLeft w:val="0"/>
              <w:marRight w:val="0"/>
              <w:marTop w:val="0"/>
              <w:marBottom w:val="0"/>
              <w:divBdr>
                <w:top w:val="none" w:sz="0" w:space="0" w:color="auto"/>
                <w:left w:val="none" w:sz="0" w:space="0" w:color="auto"/>
                <w:bottom w:val="none" w:sz="0" w:space="0" w:color="auto"/>
                <w:right w:val="none" w:sz="0" w:space="0" w:color="auto"/>
              </w:divBdr>
            </w:div>
            <w:div w:id="1034233687">
              <w:marLeft w:val="0"/>
              <w:marRight w:val="0"/>
              <w:marTop w:val="0"/>
              <w:marBottom w:val="0"/>
              <w:divBdr>
                <w:top w:val="none" w:sz="0" w:space="0" w:color="auto"/>
                <w:left w:val="none" w:sz="0" w:space="0" w:color="auto"/>
                <w:bottom w:val="none" w:sz="0" w:space="0" w:color="auto"/>
                <w:right w:val="none" w:sz="0" w:space="0" w:color="auto"/>
              </w:divBdr>
            </w:div>
          </w:divsChild>
        </w:div>
        <w:div w:id="1951160756">
          <w:marLeft w:val="0"/>
          <w:marRight w:val="0"/>
          <w:marTop w:val="0"/>
          <w:marBottom w:val="0"/>
          <w:divBdr>
            <w:top w:val="none" w:sz="0" w:space="0" w:color="auto"/>
            <w:left w:val="none" w:sz="0" w:space="0" w:color="auto"/>
            <w:bottom w:val="none" w:sz="0" w:space="0" w:color="auto"/>
            <w:right w:val="none" w:sz="0" w:space="0" w:color="auto"/>
          </w:divBdr>
          <w:divsChild>
            <w:div w:id="195696702">
              <w:marLeft w:val="0"/>
              <w:marRight w:val="0"/>
              <w:marTop w:val="0"/>
              <w:marBottom w:val="0"/>
              <w:divBdr>
                <w:top w:val="none" w:sz="0" w:space="0" w:color="auto"/>
                <w:left w:val="none" w:sz="0" w:space="0" w:color="auto"/>
                <w:bottom w:val="none" w:sz="0" w:space="0" w:color="auto"/>
                <w:right w:val="none" w:sz="0" w:space="0" w:color="auto"/>
              </w:divBdr>
            </w:div>
            <w:div w:id="145980992">
              <w:marLeft w:val="0"/>
              <w:marRight w:val="0"/>
              <w:marTop w:val="0"/>
              <w:marBottom w:val="0"/>
              <w:divBdr>
                <w:top w:val="none" w:sz="0" w:space="0" w:color="auto"/>
                <w:left w:val="none" w:sz="0" w:space="0" w:color="auto"/>
                <w:bottom w:val="none" w:sz="0" w:space="0" w:color="auto"/>
                <w:right w:val="none" w:sz="0" w:space="0" w:color="auto"/>
              </w:divBdr>
            </w:div>
            <w:div w:id="288782060">
              <w:marLeft w:val="0"/>
              <w:marRight w:val="0"/>
              <w:marTop w:val="0"/>
              <w:marBottom w:val="0"/>
              <w:divBdr>
                <w:top w:val="none" w:sz="0" w:space="0" w:color="auto"/>
                <w:left w:val="none" w:sz="0" w:space="0" w:color="auto"/>
                <w:bottom w:val="none" w:sz="0" w:space="0" w:color="auto"/>
                <w:right w:val="none" w:sz="0" w:space="0" w:color="auto"/>
              </w:divBdr>
            </w:div>
          </w:divsChild>
        </w:div>
        <w:div w:id="1814372195">
          <w:marLeft w:val="0"/>
          <w:marRight w:val="0"/>
          <w:marTop w:val="0"/>
          <w:marBottom w:val="0"/>
          <w:divBdr>
            <w:top w:val="none" w:sz="0" w:space="0" w:color="auto"/>
            <w:left w:val="none" w:sz="0" w:space="0" w:color="auto"/>
            <w:bottom w:val="none" w:sz="0" w:space="0" w:color="auto"/>
            <w:right w:val="none" w:sz="0" w:space="0" w:color="auto"/>
          </w:divBdr>
          <w:divsChild>
            <w:div w:id="1683243693">
              <w:marLeft w:val="0"/>
              <w:marRight w:val="0"/>
              <w:marTop w:val="0"/>
              <w:marBottom w:val="0"/>
              <w:divBdr>
                <w:top w:val="none" w:sz="0" w:space="0" w:color="auto"/>
                <w:left w:val="none" w:sz="0" w:space="0" w:color="auto"/>
                <w:bottom w:val="none" w:sz="0" w:space="0" w:color="auto"/>
                <w:right w:val="none" w:sz="0" w:space="0" w:color="auto"/>
              </w:divBdr>
            </w:div>
            <w:div w:id="315913181">
              <w:marLeft w:val="0"/>
              <w:marRight w:val="0"/>
              <w:marTop w:val="0"/>
              <w:marBottom w:val="0"/>
              <w:divBdr>
                <w:top w:val="none" w:sz="0" w:space="0" w:color="auto"/>
                <w:left w:val="none" w:sz="0" w:space="0" w:color="auto"/>
                <w:bottom w:val="none" w:sz="0" w:space="0" w:color="auto"/>
                <w:right w:val="none" w:sz="0" w:space="0" w:color="auto"/>
              </w:divBdr>
            </w:div>
            <w:div w:id="46153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0949">
      <w:bodyDiv w:val="1"/>
      <w:marLeft w:val="0"/>
      <w:marRight w:val="0"/>
      <w:marTop w:val="0"/>
      <w:marBottom w:val="0"/>
      <w:divBdr>
        <w:top w:val="none" w:sz="0" w:space="0" w:color="auto"/>
        <w:left w:val="none" w:sz="0" w:space="0" w:color="auto"/>
        <w:bottom w:val="none" w:sz="0" w:space="0" w:color="auto"/>
        <w:right w:val="none" w:sz="0" w:space="0" w:color="auto"/>
      </w:divBdr>
    </w:div>
    <w:div w:id="809135187">
      <w:bodyDiv w:val="1"/>
      <w:marLeft w:val="0"/>
      <w:marRight w:val="0"/>
      <w:marTop w:val="0"/>
      <w:marBottom w:val="0"/>
      <w:divBdr>
        <w:top w:val="none" w:sz="0" w:space="0" w:color="auto"/>
        <w:left w:val="none" w:sz="0" w:space="0" w:color="auto"/>
        <w:bottom w:val="none" w:sz="0" w:space="0" w:color="auto"/>
        <w:right w:val="none" w:sz="0" w:space="0" w:color="auto"/>
      </w:divBdr>
    </w:div>
    <w:div w:id="809327296">
      <w:bodyDiv w:val="1"/>
      <w:marLeft w:val="0"/>
      <w:marRight w:val="0"/>
      <w:marTop w:val="0"/>
      <w:marBottom w:val="0"/>
      <w:divBdr>
        <w:top w:val="none" w:sz="0" w:space="0" w:color="auto"/>
        <w:left w:val="none" w:sz="0" w:space="0" w:color="auto"/>
        <w:bottom w:val="none" w:sz="0" w:space="0" w:color="auto"/>
        <w:right w:val="none" w:sz="0" w:space="0" w:color="auto"/>
      </w:divBdr>
    </w:div>
    <w:div w:id="811098222">
      <w:bodyDiv w:val="1"/>
      <w:marLeft w:val="0"/>
      <w:marRight w:val="0"/>
      <w:marTop w:val="0"/>
      <w:marBottom w:val="0"/>
      <w:divBdr>
        <w:top w:val="none" w:sz="0" w:space="0" w:color="auto"/>
        <w:left w:val="none" w:sz="0" w:space="0" w:color="auto"/>
        <w:bottom w:val="none" w:sz="0" w:space="0" w:color="auto"/>
        <w:right w:val="none" w:sz="0" w:space="0" w:color="auto"/>
      </w:divBdr>
      <w:divsChild>
        <w:div w:id="1566255448">
          <w:marLeft w:val="0"/>
          <w:marRight w:val="0"/>
          <w:marTop w:val="0"/>
          <w:marBottom w:val="0"/>
          <w:divBdr>
            <w:top w:val="none" w:sz="0" w:space="0" w:color="auto"/>
            <w:left w:val="none" w:sz="0" w:space="0" w:color="auto"/>
            <w:bottom w:val="none" w:sz="0" w:space="0" w:color="auto"/>
            <w:right w:val="none" w:sz="0" w:space="0" w:color="auto"/>
          </w:divBdr>
        </w:div>
      </w:divsChild>
    </w:div>
    <w:div w:id="811218053">
      <w:bodyDiv w:val="1"/>
      <w:marLeft w:val="0"/>
      <w:marRight w:val="0"/>
      <w:marTop w:val="0"/>
      <w:marBottom w:val="0"/>
      <w:divBdr>
        <w:top w:val="none" w:sz="0" w:space="0" w:color="auto"/>
        <w:left w:val="none" w:sz="0" w:space="0" w:color="auto"/>
        <w:bottom w:val="none" w:sz="0" w:space="0" w:color="auto"/>
        <w:right w:val="none" w:sz="0" w:space="0" w:color="auto"/>
      </w:divBdr>
    </w:div>
    <w:div w:id="811870565">
      <w:bodyDiv w:val="1"/>
      <w:marLeft w:val="0"/>
      <w:marRight w:val="0"/>
      <w:marTop w:val="0"/>
      <w:marBottom w:val="0"/>
      <w:divBdr>
        <w:top w:val="none" w:sz="0" w:space="0" w:color="auto"/>
        <w:left w:val="none" w:sz="0" w:space="0" w:color="auto"/>
        <w:bottom w:val="none" w:sz="0" w:space="0" w:color="auto"/>
        <w:right w:val="none" w:sz="0" w:space="0" w:color="auto"/>
      </w:divBdr>
      <w:divsChild>
        <w:div w:id="95250877">
          <w:marLeft w:val="0"/>
          <w:marRight w:val="0"/>
          <w:marTop w:val="0"/>
          <w:marBottom w:val="0"/>
          <w:divBdr>
            <w:top w:val="none" w:sz="0" w:space="0" w:color="auto"/>
            <w:left w:val="none" w:sz="0" w:space="0" w:color="auto"/>
            <w:bottom w:val="none" w:sz="0" w:space="0" w:color="auto"/>
            <w:right w:val="none" w:sz="0" w:space="0" w:color="auto"/>
          </w:divBdr>
        </w:div>
      </w:divsChild>
    </w:div>
    <w:div w:id="811950195">
      <w:bodyDiv w:val="1"/>
      <w:marLeft w:val="0"/>
      <w:marRight w:val="0"/>
      <w:marTop w:val="0"/>
      <w:marBottom w:val="0"/>
      <w:divBdr>
        <w:top w:val="none" w:sz="0" w:space="0" w:color="auto"/>
        <w:left w:val="none" w:sz="0" w:space="0" w:color="auto"/>
        <w:bottom w:val="none" w:sz="0" w:space="0" w:color="auto"/>
        <w:right w:val="none" w:sz="0" w:space="0" w:color="auto"/>
      </w:divBdr>
    </w:div>
    <w:div w:id="812022810">
      <w:bodyDiv w:val="1"/>
      <w:marLeft w:val="0"/>
      <w:marRight w:val="0"/>
      <w:marTop w:val="0"/>
      <w:marBottom w:val="0"/>
      <w:divBdr>
        <w:top w:val="none" w:sz="0" w:space="0" w:color="auto"/>
        <w:left w:val="none" w:sz="0" w:space="0" w:color="auto"/>
        <w:bottom w:val="none" w:sz="0" w:space="0" w:color="auto"/>
        <w:right w:val="none" w:sz="0" w:space="0" w:color="auto"/>
      </w:divBdr>
    </w:div>
    <w:div w:id="812453928">
      <w:bodyDiv w:val="1"/>
      <w:marLeft w:val="0"/>
      <w:marRight w:val="0"/>
      <w:marTop w:val="0"/>
      <w:marBottom w:val="0"/>
      <w:divBdr>
        <w:top w:val="none" w:sz="0" w:space="0" w:color="auto"/>
        <w:left w:val="none" w:sz="0" w:space="0" w:color="auto"/>
        <w:bottom w:val="none" w:sz="0" w:space="0" w:color="auto"/>
        <w:right w:val="none" w:sz="0" w:space="0" w:color="auto"/>
      </w:divBdr>
      <w:divsChild>
        <w:div w:id="1053965174">
          <w:marLeft w:val="0"/>
          <w:marRight w:val="0"/>
          <w:marTop w:val="0"/>
          <w:marBottom w:val="0"/>
          <w:divBdr>
            <w:top w:val="none" w:sz="0" w:space="0" w:color="auto"/>
            <w:left w:val="none" w:sz="0" w:space="0" w:color="auto"/>
            <w:bottom w:val="none" w:sz="0" w:space="0" w:color="auto"/>
            <w:right w:val="none" w:sz="0" w:space="0" w:color="auto"/>
          </w:divBdr>
        </w:div>
      </w:divsChild>
    </w:div>
    <w:div w:id="813451564">
      <w:bodyDiv w:val="1"/>
      <w:marLeft w:val="0"/>
      <w:marRight w:val="0"/>
      <w:marTop w:val="0"/>
      <w:marBottom w:val="0"/>
      <w:divBdr>
        <w:top w:val="none" w:sz="0" w:space="0" w:color="auto"/>
        <w:left w:val="none" w:sz="0" w:space="0" w:color="auto"/>
        <w:bottom w:val="none" w:sz="0" w:space="0" w:color="auto"/>
        <w:right w:val="none" w:sz="0" w:space="0" w:color="auto"/>
      </w:divBdr>
    </w:div>
    <w:div w:id="813717254">
      <w:bodyDiv w:val="1"/>
      <w:marLeft w:val="0"/>
      <w:marRight w:val="0"/>
      <w:marTop w:val="0"/>
      <w:marBottom w:val="0"/>
      <w:divBdr>
        <w:top w:val="none" w:sz="0" w:space="0" w:color="auto"/>
        <w:left w:val="none" w:sz="0" w:space="0" w:color="auto"/>
        <w:bottom w:val="none" w:sz="0" w:space="0" w:color="auto"/>
        <w:right w:val="none" w:sz="0" w:space="0" w:color="auto"/>
      </w:divBdr>
    </w:div>
    <w:div w:id="814025460">
      <w:bodyDiv w:val="1"/>
      <w:marLeft w:val="0"/>
      <w:marRight w:val="0"/>
      <w:marTop w:val="0"/>
      <w:marBottom w:val="0"/>
      <w:divBdr>
        <w:top w:val="none" w:sz="0" w:space="0" w:color="auto"/>
        <w:left w:val="none" w:sz="0" w:space="0" w:color="auto"/>
        <w:bottom w:val="none" w:sz="0" w:space="0" w:color="auto"/>
        <w:right w:val="none" w:sz="0" w:space="0" w:color="auto"/>
      </w:divBdr>
      <w:divsChild>
        <w:div w:id="1003775204">
          <w:marLeft w:val="405"/>
          <w:marRight w:val="0"/>
          <w:marTop w:val="0"/>
          <w:marBottom w:val="0"/>
          <w:divBdr>
            <w:top w:val="none" w:sz="0" w:space="0" w:color="auto"/>
            <w:left w:val="none" w:sz="0" w:space="0" w:color="auto"/>
            <w:bottom w:val="none" w:sz="0" w:space="0" w:color="auto"/>
            <w:right w:val="none" w:sz="0" w:space="0" w:color="auto"/>
          </w:divBdr>
          <w:divsChild>
            <w:div w:id="15715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35411">
      <w:bodyDiv w:val="1"/>
      <w:marLeft w:val="0"/>
      <w:marRight w:val="0"/>
      <w:marTop w:val="0"/>
      <w:marBottom w:val="0"/>
      <w:divBdr>
        <w:top w:val="none" w:sz="0" w:space="0" w:color="auto"/>
        <w:left w:val="none" w:sz="0" w:space="0" w:color="auto"/>
        <w:bottom w:val="none" w:sz="0" w:space="0" w:color="auto"/>
        <w:right w:val="none" w:sz="0" w:space="0" w:color="auto"/>
      </w:divBdr>
    </w:div>
    <w:div w:id="815418778">
      <w:bodyDiv w:val="1"/>
      <w:marLeft w:val="0"/>
      <w:marRight w:val="0"/>
      <w:marTop w:val="0"/>
      <w:marBottom w:val="0"/>
      <w:divBdr>
        <w:top w:val="none" w:sz="0" w:space="0" w:color="auto"/>
        <w:left w:val="none" w:sz="0" w:space="0" w:color="auto"/>
        <w:bottom w:val="none" w:sz="0" w:space="0" w:color="auto"/>
        <w:right w:val="none" w:sz="0" w:space="0" w:color="auto"/>
      </w:divBdr>
      <w:divsChild>
        <w:div w:id="582688107">
          <w:marLeft w:val="0"/>
          <w:marRight w:val="0"/>
          <w:marTop w:val="0"/>
          <w:marBottom w:val="0"/>
          <w:divBdr>
            <w:top w:val="none" w:sz="0" w:space="0" w:color="auto"/>
            <w:left w:val="none" w:sz="0" w:space="0" w:color="auto"/>
            <w:bottom w:val="none" w:sz="0" w:space="0" w:color="auto"/>
            <w:right w:val="none" w:sz="0" w:space="0" w:color="auto"/>
          </w:divBdr>
          <w:divsChild>
            <w:div w:id="1153792286">
              <w:marLeft w:val="0"/>
              <w:marRight w:val="0"/>
              <w:marTop w:val="0"/>
              <w:marBottom w:val="0"/>
              <w:divBdr>
                <w:top w:val="none" w:sz="0" w:space="0" w:color="auto"/>
                <w:left w:val="none" w:sz="0" w:space="0" w:color="auto"/>
                <w:bottom w:val="none" w:sz="0" w:space="0" w:color="auto"/>
                <w:right w:val="none" w:sz="0" w:space="0" w:color="auto"/>
              </w:divBdr>
              <w:divsChild>
                <w:div w:id="11082346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03914">
      <w:bodyDiv w:val="1"/>
      <w:marLeft w:val="0"/>
      <w:marRight w:val="0"/>
      <w:marTop w:val="0"/>
      <w:marBottom w:val="0"/>
      <w:divBdr>
        <w:top w:val="none" w:sz="0" w:space="0" w:color="auto"/>
        <w:left w:val="none" w:sz="0" w:space="0" w:color="auto"/>
        <w:bottom w:val="none" w:sz="0" w:space="0" w:color="auto"/>
        <w:right w:val="none" w:sz="0" w:space="0" w:color="auto"/>
      </w:divBdr>
    </w:div>
    <w:div w:id="815882047">
      <w:bodyDiv w:val="1"/>
      <w:marLeft w:val="0"/>
      <w:marRight w:val="0"/>
      <w:marTop w:val="0"/>
      <w:marBottom w:val="0"/>
      <w:divBdr>
        <w:top w:val="none" w:sz="0" w:space="0" w:color="auto"/>
        <w:left w:val="none" w:sz="0" w:space="0" w:color="auto"/>
        <w:bottom w:val="none" w:sz="0" w:space="0" w:color="auto"/>
        <w:right w:val="none" w:sz="0" w:space="0" w:color="auto"/>
      </w:divBdr>
    </w:div>
    <w:div w:id="816074047">
      <w:bodyDiv w:val="1"/>
      <w:marLeft w:val="0"/>
      <w:marRight w:val="0"/>
      <w:marTop w:val="0"/>
      <w:marBottom w:val="0"/>
      <w:divBdr>
        <w:top w:val="none" w:sz="0" w:space="0" w:color="auto"/>
        <w:left w:val="none" w:sz="0" w:space="0" w:color="auto"/>
        <w:bottom w:val="none" w:sz="0" w:space="0" w:color="auto"/>
        <w:right w:val="none" w:sz="0" w:space="0" w:color="auto"/>
      </w:divBdr>
      <w:divsChild>
        <w:div w:id="1291324952">
          <w:marLeft w:val="0"/>
          <w:marRight w:val="0"/>
          <w:marTop w:val="0"/>
          <w:marBottom w:val="0"/>
          <w:divBdr>
            <w:top w:val="none" w:sz="0" w:space="0" w:color="auto"/>
            <w:left w:val="none" w:sz="0" w:space="0" w:color="auto"/>
            <w:bottom w:val="none" w:sz="0" w:space="0" w:color="auto"/>
            <w:right w:val="none" w:sz="0" w:space="0" w:color="auto"/>
          </w:divBdr>
        </w:div>
      </w:divsChild>
    </w:div>
    <w:div w:id="816604726">
      <w:bodyDiv w:val="1"/>
      <w:marLeft w:val="0"/>
      <w:marRight w:val="0"/>
      <w:marTop w:val="0"/>
      <w:marBottom w:val="0"/>
      <w:divBdr>
        <w:top w:val="none" w:sz="0" w:space="0" w:color="auto"/>
        <w:left w:val="none" w:sz="0" w:space="0" w:color="auto"/>
        <w:bottom w:val="none" w:sz="0" w:space="0" w:color="auto"/>
        <w:right w:val="none" w:sz="0" w:space="0" w:color="auto"/>
      </w:divBdr>
    </w:div>
    <w:div w:id="816727959">
      <w:bodyDiv w:val="1"/>
      <w:marLeft w:val="0"/>
      <w:marRight w:val="0"/>
      <w:marTop w:val="0"/>
      <w:marBottom w:val="0"/>
      <w:divBdr>
        <w:top w:val="none" w:sz="0" w:space="0" w:color="auto"/>
        <w:left w:val="none" w:sz="0" w:space="0" w:color="auto"/>
        <w:bottom w:val="none" w:sz="0" w:space="0" w:color="auto"/>
        <w:right w:val="none" w:sz="0" w:space="0" w:color="auto"/>
      </w:divBdr>
    </w:div>
    <w:div w:id="817192162">
      <w:bodyDiv w:val="1"/>
      <w:marLeft w:val="0"/>
      <w:marRight w:val="0"/>
      <w:marTop w:val="0"/>
      <w:marBottom w:val="0"/>
      <w:divBdr>
        <w:top w:val="none" w:sz="0" w:space="0" w:color="auto"/>
        <w:left w:val="none" w:sz="0" w:space="0" w:color="auto"/>
        <w:bottom w:val="none" w:sz="0" w:space="0" w:color="auto"/>
        <w:right w:val="none" w:sz="0" w:space="0" w:color="auto"/>
      </w:divBdr>
    </w:div>
    <w:div w:id="817382318">
      <w:bodyDiv w:val="1"/>
      <w:marLeft w:val="0"/>
      <w:marRight w:val="0"/>
      <w:marTop w:val="0"/>
      <w:marBottom w:val="0"/>
      <w:divBdr>
        <w:top w:val="none" w:sz="0" w:space="0" w:color="auto"/>
        <w:left w:val="none" w:sz="0" w:space="0" w:color="auto"/>
        <w:bottom w:val="none" w:sz="0" w:space="0" w:color="auto"/>
        <w:right w:val="none" w:sz="0" w:space="0" w:color="auto"/>
      </w:divBdr>
    </w:div>
    <w:div w:id="817964781">
      <w:bodyDiv w:val="1"/>
      <w:marLeft w:val="0"/>
      <w:marRight w:val="0"/>
      <w:marTop w:val="0"/>
      <w:marBottom w:val="0"/>
      <w:divBdr>
        <w:top w:val="none" w:sz="0" w:space="0" w:color="auto"/>
        <w:left w:val="none" w:sz="0" w:space="0" w:color="auto"/>
        <w:bottom w:val="none" w:sz="0" w:space="0" w:color="auto"/>
        <w:right w:val="none" w:sz="0" w:space="0" w:color="auto"/>
      </w:divBdr>
      <w:divsChild>
        <w:div w:id="105081317">
          <w:marLeft w:val="0"/>
          <w:marRight w:val="0"/>
          <w:marTop w:val="0"/>
          <w:marBottom w:val="0"/>
          <w:divBdr>
            <w:top w:val="none" w:sz="0" w:space="0" w:color="auto"/>
            <w:left w:val="none" w:sz="0" w:space="0" w:color="auto"/>
            <w:bottom w:val="none" w:sz="0" w:space="0" w:color="auto"/>
            <w:right w:val="none" w:sz="0" w:space="0" w:color="auto"/>
          </w:divBdr>
        </w:div>
        <w:div w:id="718017908">
          <w:marLeft w:val="0"/>
          <w:marRight w:val="0"/>
          <w:marTop w:val="0"/>
          <w:marBottom w:val="0"/>
          <w:divBdr>
            <w:top w:val="none" w:sz="0" w:space="0" w:color="auto"/>
            <w:left w:val="none" w:sz="0" w:space="0" w:color="auto"/>
            <w:bottom w:val="none" w:sz="0" w:space="0" w:color="auto"/>
            <w:right w:val="none" w:sz="0" w:space="0" w:color="auto"/>
          </w:divBdr>
          <w:divsChild>
            <w:div w:id="290209754">
              <w:marLeft w:val="0"/>
              <w:marRight w:val="30"/>
              <w:marTop w:val="0"/>
              <w:marBottom w:val="0"/>
              <w:divBdr>
                <w:top w:val="none" w:sz="0" w:space="0" w:color="auto"/>
                <w:left w:val="none" w:sz="0" w:space="0" w:color="auto"/>
                <w:bottom w:val="none" w:sz="0" w:space="0" w:color="auto"/>
                <w:right w:val="none" w:sz="0" w:space="0" w:color="auto"/>
              </w:divBdr>
            </w:div>
          </w:divsChild>
        </w:div>
        <w:div w:id="454951827">
          <w:marLeft w:val="-15"/>
          <w:marRight w:val="0"/>
          <w:marTop w:val="0"/>
          <w:marBottom w:val="0"/>
          <w:divBdr>
            <w:top w:val="none" w:sz="0" w:space="0" w:color="auto"/>
            <w:left w:val="none" w:sz="0" w:space="0" w:color="auto"/>
            <w:bottom w:val="none" w:sz="0" w:space="0" w:color="auto"/>
            <w:right w:val="none" w:sz="0" w:space="0" w:color="auto"/>
          </w:divBdr>
        </w:div>
      </w:divsChild>
    </w:div>
    <w:div w:id="818229027">
      <w:bodyDiv w:val="1"/>
      <w:marLeft w:val="0"/>
      <w:marRight w:val="0"/>
      <w:marTop w:val="0"/>
      <w:marBottom w:val="0"/>
      <w:divBdr>
        <w:top w:val="none" w:sz="0" w:space="0" w:color="auto"/>
        <w:left w:val="none" w:sz="0" w:space="0" w:color="auto"/>
        <w:bottom w:val="none" w:sz="0" w:space="0" w:color="auto"/>
        <w:right w:val="none" w:sz="0" w:space="0" w:color="auto"/>
      </w:divBdr>
    </w:div>
    <w:div w:id="818612200">
      <w:bodyDiv w:val="1"/>
      <w:marLeft w:val="0"/>
      <w:marRight w:val="0"/>
      <w:marTop w:val="0"/>
      <w:marBottom w:val="0"/>
      <w:divBdr>
        <w:top w:val="none" w:sz="0" w:space="0" w:color="auto"/>
        <w:left w:val="none" w:sz="0" w:space="0" w:color="auto"/>
        <w:bottom w:val="none" w:sz="0" w:space="0" w:color="auto"/>
        <w:right w:val="none" w:sz="0" w:space="0" w:color="auto"/>
      </w:divBdr>
    </w:div>
    <w:div w:id="818771166">
      <w:bodyDiv w:val="1"/>
      <w:marLeft w:val="0"/>
      <w:marRight w:val="0"/>
      <w:marTop w:val="0"/>
      <w:marBottom w:val="0"/>
      <w:divBdr>
        <w:top w:val="none" w:sz="0" w:space="0" w:color="auto"/>
        <w:left w:val="none" w:sz="0" w:space="0" w:color="auto"/>
        <w:bottom w:val="none" w:sz="0" w:space="0" w:color="auto"/>
        <w:right w:val="none" w:sz="0" w:space="0" w:color="auto"/>
      </w:divBdr>
    </w:div>
    <w:div w:id="819467658">
      <w:bodyDiv w:val="1"/>
      <w:marLeft w:val="0"/>
      <w:marRight w:val="0"/>
      <w:marTop w:val="0"/>
      <w:marBottom w:val="0"/>
      <w:divBdr>
        <w:top w:val="none" w:sz="0" w:space="0" w:color="auto"/>
        <w:left w:val="none" w:sz="0" w:space="0" w:color="auto"/>
        <w:bottom w:val="none" w:sz="0" w:space="0" w:color="auto"/>
        <w:right w:val="none" w:sz="0" w:space="0" w:color="auto"/>
      </w:divBdr>
      <w:divsChild>
        <w:div w:id="251938619">
          <w:marLeft w:val="0"/>
          <w:marRight w:val="0"/>
          <w:marTop w:val="0"/>
          <w:marBottom w:val="0"/>
          <w:divBdr>
            <w:top w:val="none" w:sz="0" w:space="0" w:color="auto"/>
            <w:left w:val="none" w:sz="0" w:space="0" w:color="auto"/>
            <w:bottom w:val="none" w:sz="0" w:space="0" w:color="auto"/>
            <w:right w:val="none" w:sz="0" w:space="0" w:color="auto"/>
          </w:divBdr>
        </w:div>
      </w:divsChild>
    </w:div>
    <w:div w:id="819536064">
      <w:bodyDiv w:val="1"/>
      <w:marLeft w:val="0"/>
      <w:marRight w:val="0"/>
      <w:marTop w:val="0"/>
      <w:marBottom w:val="0"/>
      <w:divBdr>
        <w:top w:val="none" w:sz="0" w:space="0" w:color="auto"/>
        <w:left w:val="none" w:sz="0" w:space="0" w:color="auto"/>
        <w:bottom w:val="none" w:sz="0" w:space="0" w:color="auto"/>
        <w:right w:val="none" w:sz="0" w:space="0" w:color="auto"/>
      </w:divBdr>
    </w:div>
    <w:div w:id="820468135">
      <w:bodyDiv w:val="1"/>
      <w:marLeft w:val="0"/>
      <w:marRight w:val="0"/>
      <w:marTop w:val="0"/>
      <w:marBottom w:val="0"/>
      <w:divBdr>
        <w:top w:val="none" w:sz="0" w:space="0" w:color="auto"/>
        <w:left w:val="none" w:sz="0" w:space="0" w:color="auto"/>
        <w:bottom w:val="none" w:sz="0" w:space="0" w:color="auto"/>
        <w:right w:val="none" w:sz="0" w:space="0" w:color="auto"/>
      </w:divBdr>
      <w:divsChild>
        <w:div w:id="1964537415">
          <w:marLeft w:val="0"/>
          <w:marRight w:val="0"/>
          <w:marTop w:val="0"/>
          <w:marBottom w:val="0"/>
          <w:divBdr>
            <w:top w:val="none" w:sz="0" w:space="0" w:color="auto"/>
            <w:left w:val="none" w:sz="0" w:space="0" w:color="auto"/>
            <w:bottom w:val="single" w:sz="6" w:space="2" w:color="A6B6C3"/>
            <w:right w:val="none" w:sz="0" w:space="0" w:color="auto"/>
          </w:divBdr>
        </w:div>
      </w:divsChild>
    </w:div>
    <w:div w:id="820539644">
      <w:bodyDiv w:val="1"/>
      <w:marLeft w:val="0"/>
      <w:marRight w:val="0"/>
      <w:marTop w:val="0"/>
      <w:marBottom w:val="0"/>
      <w:divBdr>
        <w:top w:val="none" w:sz="0" w:space="0" w:color="auto"/>
        <w:left w:val="none" w:sz="0" w:space="0" w:color="auto"/>
        <w:bottom w:val="none" w:sz="0" w:space="0" w:color="auto"/>
        <w:right w:val="none" w:sz="0" w:space="0" w:color="auto"/>
      </w:divBdr>
      <w:divsChild>
        <w:div w:id="1923416722">
          <w:marLeft w:val="0"/>
          <w:marRight w:val="0"/>
          <w:marTop w:val="0"/>
          <w:marBottom w:val="0"/>
          <w:divBdr>
            <w:top w:val="none" w:sz="0" w:space="0" w:color="auto"/>
            <w:left w:val="none" w:sz="0" w:space="0" w:color="auto"/>
            <w:bottom w:val="single" w:sz="6" w:space="2" w:color="A6B6C3"/>
            <w:right w:val="none" w:sz="0" w:space="0" w:color="auto"/>
          </w:divBdr>
        </w:div>
      </w:divsChild>
    </w:div>
    <w:div w:id="820927666">
      <w:bodyDiv w:val="1"/>
      <w:marLeft w:val="0"/>
      <w:marRight w:val="0"/>
      <w:marTop w:val="0"/>
      <w:marBottom w:val="0"/>
      <w:divBdr>
        <w:top w:val="none" w:sz="0" w:space="0" w:color="auto"/>
        <w:left w:val="none" w:sz="0" w:space="0" w:color="auto"/>
        <w:bottom w:val="none" w:sz="0" w:space="0" w:color="auto"/>
        <w:right w:val="none" w:sz="0" w:space="0" w:color="auto"/>
      </w:divBdr>
    </w:div>
    <w:div w:id="821193713">
      <w:bodyDiv w:val="1"/>
      <w:marLeft w:val="0"/>
      <w:marRight w:val="0"/>
      <w:marTop w:val="0"/>
      <w:marBottom w:val="0"/>
      <w:divBdr>
        <w:top w:val="none" w:sz="0" w:space="0" w:color="auto"/>
        <w:left w:val="none" w:sz="0" w:space="0" w:color="auto"/>
        <w:bottom w:val="none" w:sz="0" w:space="0" w:color="auto"/>
        <w:right w:val="none" w:sz="0" w:space="0" w:color="auto"/>
      </w:divBdr>
    </w:div>
    <w:div w:id="821850954">
      <w:bodyDiv w:val="1"/>
      <w:marLeft w:val="0"/>
      <w:marRight w:val="0"/>
      <w:marTop w:val="0"/>
      <w:marBottom w:val="0"/>
      <w:divBdr>
        <w:top w:val="none" w:sz="0" w:space="0" w:color="auto"/>
        <w:left w:val="none" w:sz="0" w:space="0" w:color="auto"/>
        <w:bottom w:val="none" w:sz="0" w:space="0" w:color="auto"/>
        <w:right w:val="none" w:sz="0" w:space="0" w:color="auto"/>
      </w:divBdr>
      <w:divsChild>
        <w:div w:id="180631837">
          <w:marLeft w:val="0"/>
          <w:marRight w:val="0"/>
          <w:marTop w:val="300"/>
          <w:marBottom w:val="0"/>
          <w:divBdr>
            <w:top w:val="none" w:sz="0" w:space="0" w:color="auto"/>
            <w:left w:val="none" w:sz="0" w:space="0" w:color="auto"/>
            <w:bottom w:val="none" w:sz="0" w:space="0" w:color="auto"/>
            <w:right w:val="none" w:sz="0" w:space="0" w:color="auto"/>
          </w:divBdr>
        </w:div>
        <w:div w:id="1702127123">
          <w:marLeft w:val="0"/>
          <w:marRight w:val="0"/>
          <w:marTop w:val="0"/>
          <w:marBottom w:val="300"/>
          <w:divBdr>
            <w:top w:val="single" w:sz="6" w:space="5" w:color="ECECEC"/>
            <w:left w:val="none" w:sz="0" w:space="0" w:color="auto"/>
            <w:bottom w:val="single" w:sz="6" w:space="5" w:color="ECECEC"/>
            <w:right w:val="none" w:sz="0" w:space="0" w:color="auto"/>
          </w:divBdr>
          <w:divsChild>
            <w:div w:id="308679901">
              <w:marLeft w:val="0"/>
              <w:marRight w:val="300"/>
              <w:marTop w:val="0"/>
              <w:marBottom w:val="0"/>
              <w:divBdr>
                <w:top w:val="none" w:sz="0" w:space="0" w:color="auto"/>
                <w:left w:val="none" w:sz="0" w:space="0" w:color="auto"/>
                <w:bottom w:val="none" w:sz="0" w:space="0" w:color="auto"/>
                <w:right w:val="none" w:sz="0" w:space="0" w:color="auto"/>
              </w:divBdr>
            </w:div>
            <w:div w:id="1082528438">
              <w:marLeft w:val="0"/>
              <w:marRight w:val="0"/>
              <w:marTop w:val="0"/>
              <w:marBottom w:val="0"/>
              <w:divBdr>
                <w:top w:val="none" w:sz="0" w:space="0" w:color="auto"/>
                <w:left w:val="none" w:sz="0" w:space="0" w:color="auto"/>
                <w:bottom w:val="none" w:sz="0" w:space="0" w:color="auto"/>
                <w:right w:val="none" w:sz="0" w:space="0" w:color="auto"/>
              </w:divBdr>
            </w:div>
            <w:div w:id="19199472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822352154">
      <w:bodyDiv w:val="1"/>
      <w:marLeft w:val="0"/>
      <w:marRight w:val="0"/>
      <w:marTop w:val="0"/>
      <w:marBottom w:val="0"/>
      <w:divBdr>
        <w:top w:val="none" w:sz="0" w:space="0" w:color="auto"/>
        <w:left w:val="none" w:sz="0" w:space="0" w:color="auto"/>
        <w:bottom w:val="none" w:sz="0" w:space="0" w:color="auto"/>
        <w:right w:val="none" w:sz="0" w:space="0" w:color="auto"/>
      </w:divBdr>
      <w:divsChild>
        <w:div w:id="1932544635">
          <w:marLeft w:val="0"/>
          <w:marRight w:val="0"/>
          <w:marTop w:val="0"/>
          <w:marBottom w:val="150"/>
          <w:divBdr>
            <w:top w:val="none" w:sz="0" w:space="0" w:color="auto"/>
            <w:left w:val="none" w:sz="0" w:space="0" w:color="auto"/>
            <w:bottom w:val="none" w:sz="0" w:space="0" w:color="auto"/>
            <w:right w:val="none" w:sz="0" w:space="0" w:color="auto"/>
          </w:divBdr>
        </w:div>
        <w:div w:id="2058124188">
          <w:marLeft w:val="0"/>
          <w:marRight w:val="150"/>
          <w:marTop w:val="0"/>
          <w:marBottom w:val="0"/>
          <w:divBdr>
            <w:top w:val="none" w:sz="0" w:space="0" w:color="auto"/>
            <w:left w:val="none" w:sz="0" w:space="0" w:color="auto"/>
            <w:bottom w:val="none" w:sz="0" w:space="0" w:color="auto"/>
            <w:right w:val="none" w:sz="0" w:space="0" w:color="auto"/>
          </w:divBdr>
        </w:div>
      </w:divsChild>
    </w:div>
    <w:div w:id="822434706">
      <w:bodyDiv w:val="1"/>
      <w:marLeft w:val="0"/>
      <w:marRight w:val="0"/>
      <w:marTop w:val="0"/>
      <w:marBottom w:val="0"/>
      <w:divBdr>
        <w:top w:val="none" w:sz="0" w:space="0" w:color="auto"/>
        <w:left w:val="none" w:sz="0" w:space="0" w:color="auto"/>
        <w:bottom w:val="none" w:sz="0" w:space="0" w:color="auto"/>
        <w:right w:val="none" w:sz="0" w:space="0" w:color="auto"/>
      </w:divBdr>
    </w:div>
    <w:div w:id="823277674">
      <w:bodyDiv w:val="1"/>
      <w:marLeft w:val="0"/>
      <w:marRight w:val="0"/>
      <w:marTop w:val="0"/>
      <w:marBottom w:val="0"/>
      <w:divBdr>
        <w:top w:val="none" w:sz="0" w:space="0" w:color="auto"/>
        <w:left w:val="none" w:sz="0" w:space="0" w:color="auto"/>
        <w:bottom w:val="none" w:sz="0" w:space="0" w:color="auto"/>
        <w:right w:val="none" w:sz="0" w:space="0" w:color="auto"/>
      </w:divBdr>
    </w:div>
    <w:div w:id="823476467">
      <w:bodyDiv w:val="1"/>
      <w:marLeft w:val="0"/>
      <w:marRight w:val="0"/>
      <w:marTop w:val="0"/>
      <w:marBottom w:val="0"/>
      <w:divBdr>
        <w:top w:val="none" w:sz="0" w:space="0" w:color="auto"/>
        <w:left w:val="none" w:sz="0" w:space="0" w:color="auto"/>
        <w:bottom w:val="none" w:sz="0" w:space="0" w:color="auto"/>
        <w:right w:val="none" w:sz="0" w:space="0" w:color="auto"/>
      </w:divBdr>
    </w:div>
    <w:div w:id="824051916">
      <w:bodyDiv w:val="1"/>
      <w:marLeft w:val="0"/>
      <w:marRight w:val="0"/>
      <w:marTop w:val="0"/>
      <w:marBottom w:val="0"/>
      <w:divBdr>
        <w:top w:val="none" w:sz="0" w:space="0" w:color="auto"/>
        <w:left w:val="none" w:sz="0" w:space="0" w:color="auto"/>
        <w:bottom w:val="none" w:sz="0" w:space="0" w:color="auto"/>
        <w:right w:val="none" w:sz="0" w:space="0" w:color="auto"/>
      </w:divBdr>
    </w:div>
    <w:div w:id="824854892">
      <w:bodyDiv w:val="1"/>
      <w:marLeft w:val="0"/>
      <w:marRight w:val="0"/>
      <w:marTop w:val="0"/>
      <w:marBottom w:val="0"/>
      <w:divBdr>
        <w:top w:val="none" w:sz="0" w:space="0" w:color="auto"/>
        <w:left w:val="none" w:sz="0" w:space="0" w:color="auto"/>
        <w:bottom w:val="none" w:sz="0" w:space="0" w:color="auto"/>
        <w:right w:val="none" w:sz="0" w:space="0" w:color="auto"/>
      </w:divBdr>
      <w:divsChild>
        <w:div w:id="562449014">
          <w:marLeft w:val="0"/>
          <w:marRight w:val="0"/>
          <w:marTop w:val="0"/>
          <w:marBottom w:val="0"/>
          <w:divBdr>
            <w:top w:val="none" w:sz="0" w:space="0" w:color="auto"/>
            <w:left w:val="none" w:sz="0" w:space="0" w:color="auto"/>
            <w:bottom w:val="none" w:sz="0" w:space="0" w:color="auto"/>
            <w:right w:val="none" w:sz="0" w:space="0" w:color="auto"/>
          </w:divBdr>
        </w:div>
      </w:divsChild>
    </w:div>
    <w:div w:id="825511286">
      <w:bodyDiv w:val="1"/>
      <w:marLeft w:val="0"/>
      <w:marRight w:val="0"/>
      <w:marTop w:val="0"/>
      <w:marBottom w:val="0"/>
      <w:divBdr>
        <w:top w:val="none" w:sz="0" w:space="0" w:color="auto"/>
        <w:left w:val="none" w:sz="0" w:space="0" w:color="auto"/>
        <w:bottom w:val="none" w:sz="0" w:space="0" w:color="auto"/>
        <w:right w:val="none" w:sz="0" w:space="0" w:color="auto"/>
      </w:divBdr>
    </w:div>
    <w:div w:id="825635012">
      <w:bodyDiv w:val="1"/>
      <w:marLeft w:val="0"/>
      <w:marRight w:val="0"/>
      <w:marTop w:val="0"/>
      <w:marBottom w:val="0"/>
      <w:divBdr>
        <w:top w:val="none" w:sz="0" w:space="0" w:color="auto"/>
        <w:left w:val="none" w:sz="0" w:space="0" w:color="auto"/>
        <w:bottom w:val="none" w:sz="0" w:space="0" w:color="auto"/>
        <w:right w:val="none" w:sz="0" w:space="0" w:color="auto"/>
      </w:divBdr>
      <w:divsChild>
        <w:div w:id="592781560">
          <w:marLeft w:val="0"/>
          <w:marRight w:val="0"/>
          <w:marTop w:val="120"/>
          <w:marBottom w:val="120"/>
          <w:divBdr>
            <w:top w:val="none" w:sz="0" w:space="0" w:color="auto"/>
            <w:left w:val="none" w:sz="0" w:space="0" w:color="auto"/>
            <w:bottom w:val="none" w:sz="0" w:space="0" w:color="auto"/>
            <w:right w:val="none" w:sz="0" w:space="0" w:color="auto"/>
          </w:divBdr>
        </w:div>
        <w:div w:id="1510440620">
          <w:marLeft w:val="0"/>
          <w:marRight w:val="0"/>
          <w:marTop w:val="75"/>
          <w:marBottom w:val="75"/>
          <w:divBdr>
            <w:top w:val="none" w:sz="0" w:space="0" w:color="auto"/>
            <w:left w:val="none" w:sz="0" w:space="0" w:color="auto"/>
            <w:bottom w:val="none" w:sz="0" w:space="0" w:color="auto"/>
            <w:right w:val="none" w:sz="0" w:space="0" w:color="auto"/>
          </w:divBdr>
        </w:div>
      </w:divsChild>
    </w:div>
    <w:div w:id="826365902">
      <w:bodyDiv w:val="1"/>
      <w:marLeft w:val="0"/>
      <w:marRight w:val="0"/>
      <w:marTop w:val="0"/>
      <w:marBottom w:val="0"/>
      <w:divBdr>
        <w:top w:val="none" w:sz="0" w:space="0" w:color="auto"/>
        <w:left w:val="none" w:sz="0" w:space="0" w:color="auto"/>
        <w:bottom w:val="none" w:sz="0" w:space="0" w:color="auto"/>
        <w:right w:val="none" w:sz="0" w:space="0" w:color="auto"/>
      </w:divBdr>
    </w:div>
    <w:div w:id="826480139">
      <w:bodyDiv w:val="1"/>
      <w:marLeft w:val="0"/>
      <w:marRight w:val="0"/>
      <w:marTop w:val="0"/>
      <w:marBottom w:val="0"/>
      <w:divBdr>
        <w:top w:val="none" w:sz="0" w:space="0" w:color="auto"/>
        <w:left w:val="none" w:sz="0" w:space="0" w:color="auto"/>
        <w:bottom w:val="none" w:sz="0" w:space="0" w:color="auto"/>
        <w:right w:val="none" w:sz="0" w:space="0" w:color="auto"/>
      </w:divBdr>
    </w:div>
    <w:div w:id="827091585">
      <w:bodyDiv w:val="1"/>
      <w:marLeft w:val="0"/>
      <w:marRight w:val="0"/>
      <w:marTop w:val="0"/>
      <w:marBottom w:val="0"/>
      <w:divBdr>
        <w:top w:val="none" w:sz="0" w:space="0" w:color="auto"/>
        <w:left w:val="none" w:sz="0" w:space="0" w:color="auto"/>
        <w:bottom w:val="none" w:sz="0" w:space="0" w:color="auto"/>
        <w:right w:val="none" w:sz="0" w:space="0" w:color="auto"/>
      </w:divBdr>
    </w:div>
    <w:div w:id="827938795">
      <w:bodyDiv w:val="1"/>
      <w:marLeft w:val="0"/>
      <w:marRight w:val="0"/>
      <w:marTop w:val="0"/>
      <w:marBottom w:val="0"/>
      <w:divBdr>
        <w:top w:val="none" w:sz="0" w:space="0" w:color="auto"/>
        <w:left w:val="none" w:sz="0" w:space="0" w:color="auto"/>
        <w:bottom w:val="none" w:sz="0" w:space="0" w:color="auto"/>
        <w:right w:val="none" w:sz="0" w:space="0" w:color="auto"/>
      </w:divBdr>
      <w:divsChild>
        <w:div w:id="1473331189">
          <w:marLeft w:val="0"/>
          <w:marRight w:val="0"/>
          <w:marTop w:val="0"/>
          <w:marBottom w:val="0"/>
          <w:divBdr>
            <w:top w:val="none" w:sz="0" w:space="0" w:color="auto"/>
            <w:left w:val="none" w:sz="0" w:space="0" w:color="auto"/>
            <w:bottom w:val="none" w:sz="0" w:space="0" w:color="auto"/>
            <w:right w:val="none" w:sz="0" w:space="0" w:color="auto"/>
          </w:divBdr>
        </w:div>
      </w:divsChild>
    </w:div>
    <w:div w:id="828061851">
      <w:bodyDiv w:val="1"/>
      <w:marLeft w:val="0"/>
      <w:marRight w:val="0"/>
      <w:marTop w:val="0"/>
      <w:marBottom w:val="0"/>
      <w:divBdr>
        <w:top w:val="none" w:sz="0" w:space="0" w:color="auto"/>
        <w:left w:val="none" w:sz="0" w:space="0" w:color="auto"/>
        <w:bottom w:val="none" w:sz="0" w:space="0" w:color="auto"/>
        <w:right w:val="none" w:sz="0" w:space="0" w:color="auto"/>
      </w:divBdr>
      <w:divsChild>
        <w:div w:id="765616896">
          <w:marLeft w:val="0"/>
          <w:marRight w:val="0"/>
          <w:marTop w:val="0"/>
          <w:marBottom w:val="0"/>
          <w:divBdr>
            <w:top w:val="none" w:sz="0" w:space="0" w:color="auto"/>
            <w:left w:val="none" w:sz="0" w:space="0" w:color="auto"/>
            <w:bottom w:val="none" w:sz="0" w:space="0" w:color="auto"/>
            <w:right w:val="none" w:sz="0" w:space="0" w:color="auto"/>
          </w:divBdr>
          <w:divsChild>
            <w:div w:id="1263299547">
              <w:marLeft w:val="0"/>
              <w:marRight w:val="0"/>
              <w:marTop w:val="0"/>
              <w:marBottom w:val="0"/>
              <w:divBdr>
                <w:top w:val="none" w:sz="0" w:space="0" w:color="auto"/>
                <w:left w:val="none" w:sz="0" w:space="0" w:color="auto"/>
                <w:bottom w:val="none" w:sz="0" w:space="0" w:color="auto"/>
                <w:right w:val="none" w:sz="0" w:space="0" w:color="auto"/>
              </w:divBdr>
            </w:div>
            <w:div w:id="1773891993">
              <w:marLeft w:val="825"/>
              <w:marRight w:val="0"/>
              <w:marTop w:val="0"/>
              <w:marBottom w:val="0"/>
              <w:divBdr>
                <w:top w:val="none" w:sz="0" w:space="0" w:color="auto"/>
                <w:left w:val="none" w:sz="0" w:space="0" w:color="auto"/>
                <w:bottom w:val="none" w:sz="0" w:space="0" w:color="auto"/>
                <w:right w:val="none" w:sz="0" w:space="0" w:color="auto"/>
              </w:divBdr>
            </w:div>
          </w:divsChild>
        </w:div>
        <w:div w:id="1686400583">
          <w:marLeft w:val="0"/>
          <w:marRight w:val="0"/>
          <w:marTop w:val="0"/>
          <w:marBottom w:val="0"/>
          <w:divBdr>
            <w:top w:val="none" w:sz="0" w:space="0" w:color="auto"/>
            <w:left w:val="none" w:sz="0" w:space="0" w:color="auto"/>
            <w:bottom w:val="none" w:sz="0" w:space="0" w:color="auto"/>
            <w:right w:val="none" w:sz="0" w:space="0" w:color="auto"/>
          </w:divBdr>
          <w:divsChild>
            <w:div w:id="411320473">
              <w:marLeft w:val="0"/>
              <w:marRight w:val="0"/>
              <w:marTop w:val="0"/>
              <w:marBottom w:val="0"/>
              <w:divBdr>
                <w:top w:val="none" w:sz="0" w:space="0" w:color="auto"/>
                <w:left w:val="none" w:sz="0" w:space="0" w:color="auto"/>
                <w:bottom w:val="none" w:sz="0" w:space="0" w:color="auto"/>
                <w:right w:val="none" w:sz="0" w:space="0" w:color="auto"/>
              </w:divBdr>
            </w:div>
            <w:div w:id="123412518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29056635">
      <w:bodyDiv w:val="1"/>
      <w:marLeft w:val="0"/>
      <w:marRight w:val="0"/>
      <w:marTop w:val="0"/>
      <w:marBottom w:val="0"/>
      <w:divBdr>
        <w:top w:val="none" w:sz="0" w:space="0" w:color="auto"/>
        <w:left w:val="none" w:sz="0" w:space="0" w:color="auto"/>
        <w:bottom w:val="none" w:sz="0" w:space="0" w:color="auto"/>
        <w:right w:val="none" w:sz="0" w:space="0" w:color="auto"/>
      </w:divBdr>
      <w:divsChild>
        <w:div w:id="64305951">
          <w:marLeft w:val="0"/>
          <w:marRight w:val="0"/>
          <w:marTop w:val="60"/>
          <w:marBottom w:val="120"/>
          <w:divBdr>
            <w:top w:val="none" w:sz="0" w:space="0" w:color="auto"/>
            <w:left w:val="none" w:sz="0" w:space="0" w:color="auto"/>
            <w:bottom w:val="none" w:sz="0" w:space="0" w:color="auto"/>
            <w:right w:val="none" w:sz="0" w:space="0" w:color="auto"/>
          </w:divBdr>
        </w:div>
        <w:div w:id="274023505">
          <w:marLeft w:val="0"/>
          <w:marRight w:val="0"/>
          <w:marTop w:val="90"/>
          <w:marBottom w:val="0"/>
          <w:divBdr>
            <w:top w:val="none" w:sz="0" w:space="0" w:color="auto"/>
            <w:left w:val="none" w:sz="0" w:space="0" w:color="auto"/>
            <w:bottom w:val="none" w:sz="0" w:space="0" w:color="auto"/>
            <w:right w:val="none" w:sz="0" w:space="0" w:color="auto"/>
          </w:divBdr>
        </w:div>
      </w:divsChild>
    </w:div>
    <w:div w:id="829368764">
      <w:bodyDiv w:val="1"/>
      <w:marLeft w:val="0"/>
      <w:marRight w:val="0"/>
      <w:marTop w:val="0"/>
      <w:marBottom w:val="0"/>
      <w:divBdr>
        <w:top w:val="none" w:sz="0" w:space="0" w:color="auto"/>
        <w:left w:val="none" w:sz="0" w:space="0" w:color="auto"/>
        <w:bottom w:val="none" w:sz="0" w:space="0" w:color="auto"/>
        <w:right w:val="none" w:sz="0" w:space="0" w:color="auto"/>
      </w:divBdr>
    </w:div>
    <w:div w:id="829520115">
      <w:bodyDiv w:val="1"/>
      <w:marLeft w:val="0"/>
      <w:marRight w:val="0"/>
      <w:marTop w:val="0"/>
      <w:marBottom w:val="0"/>
      <w:divBdr>
        <w:top w:val="none" w:sz="0" w:space="0" w:color="auto"/>
        <w:left w:val="none" w:sz="0" w:space="0" w:color="auto"/>
        <w:bottom w:val="none" w:sz="0" w:space="0" w:color="auto"/>
        <w:right w:val="none" w:sz="0" w:space="0" w:color="auto"/>
      </w:divBdr>
      <w:divsChild>
        <w:div w:id="1389572604">
          <w:marLeft w:val="0"/>
          <w:marRight w:val="0"/>
          <w:marTop w:val="0"/>
          <w:marBottom w:val="0"/>
          <w:divBdr>
            <w:top w:val="none" w:sz="0" w:space="0" w:color="auto"/>
            <w:left w:val="none" w:sz="0" w:space="0" w:color="auto"/>
            <w:bottom w:val="none" w:sz="0" w:space="0" w:color="auto"/>
            <w:right w:val="none" w:sz="0" w:space="0" w:color="auto"/>
          </w:divBdr>
        </w:div>
      </w:divsChild>
    </w:div>
    <w:div w:id="829638366">
      <w:bodyDiv w:val="1"/>
      <w:marLeft w:val="0"/>
      <w:marRight w:val="0"/>
      <w:marTop w:val="0"/>
      <w:marBottom w:val="0"/>
      <w:divBdr>
        <w:top w:val="none" w:sz="0" w:space="0" w:color="auto"/>
        <w:left w:val="none" w:sz="0" w:space="0" w:color="auto"/>
        <w:bottom w:val="none" w:sz="0" w:space="0" w:color="auto"/>
        <w:right w:val="none" w:sz="0" w:space="0" w:color="auto"/>
      </w:divBdr>
      <w:divsChild>
        <w:div w:id="1094858343">
          <w:marLeft w:val="0"/>
          <w:marRight w:val="0"/>
          <w:marTop w:val="0"/>
          <w:marBottom w:val="0"/>
          <w:divBdr>
            <w:top w:val="none" w:sz="0" w:space="0" w:color="auto"/>
            <w:left w:val="none" w:sz="0" w:space="0" w:color="auto"/>
            <w:bottom w:val="none" w:sz="0" w:space="0" w:color="auto"/>
            <w:right w:val="none" w:sz="0" w:space="0" w:color="auto"/>
          </w:divBdr>
        </w:div>
      </w:divsChild>
    </w:div>
    <w:div w:id="829754558">
      <w:bodyDiv w:val="1"/>
      <w:marLeft w:val="0"/>
      <w:marRight w:val="0"/>
      <w:marTop w:val="0"/>
      <w:marBottom w:val="0"/>
      <w:divBdr>
        <w:top w:val="none" w:sz="0" w:space="0" w:color="auto"/>
        <w:left w:val="none" w:sz="0" w:space="0" w:color="auto"/>
        <w:bottom w:val="none" w:sz="0" w:space="0" w:color="auto"/>
        <w:right w:val="none" w:sz="0" w:space="0" w:color="auto"/>
      </w:divBdr>
      <w:divsChild>
        <w:div w:id="147989484">
          <w:marLeft w:val="0"/>
          <w:marRight w:val="0"/>
          <w:marTop w:val="300"/>
          <w:marBottom w:val="0"/>
          <w:divBdr>
            <w:top w:val="none" w:sz="0" w:space="0" w:color="auto"/>
            <w:left w:val="none" w:sz="0" w:space="0" w:color="auto"/>
            <w:bottom w:val="none" w:sz="0" w:space="0" w:color="auto"/>
            <w:right w:val="none" w:sz="0" w:space="0" w:color="auto"/>
          </w:divBdr>
        </w:div>
      </w:divsChild>
    </w:div>
    <w:div w:id="830606485">
      <w:bodyDiv w:val="1"/>
      <w:marLeft w:val="0"/>
      <w:marRight w:val="0"/>
      <w:marTop w:val="0"/>
      <w:marBottom w:val="0"/>
      <w:divBdr>
        <w:top w:val="none" w:sz="0" w:space="0" w:color="auto"/>
        <w:left w:val="none" w:sz="0" w:space="0" w:color="auto"/>
        <w:bottom w:val="none" w:sz="0" w:space="0" w:color="auto"/>
        <w:right w:val="none" w:sz="0" w:space="0" w:color="auto"/>
      </w:divBdr>
    </w:div>
    <w:div w:id="831993162">
      <w:bodyDiv w:val="1"/>
      <w:marLeft w:val="0"/>
      <w:marRight w:val="0"/>
      <w:marTop w:val="0"/>
      <w:marBottom w:val="0"/>
      <w:divBdr>
        <w:top w:val="none" w:sz="0" w:space="0" w:color="auto"/>
        <w:left w:val="none" w:sz="0" w:space="0" w:color="auto"/>
        <w:bottom w:val="none" w:sz="0" w:space="0" w:color="auto"/>
        <w:right w:val="none" w:sz="0" w:space="0" w:color="auto"/>
      </w:divBdr>
    </w:div>
    <w:div w:id="832138258">
      <w:bodyDiv w:val="1"/>
      <w:marLeft w:val="0"/>
      <w:marRight w:val="0"/>
      <w:marTop w:val="0"/>
      <w:marBottom w:val="0"/>
      <w:divBdr>
        <w:top w:val="none" w:sz="0" w:space="0" w:color="auto"/>
        <w:left w:val="none" w:sz="0" w:space="0" w:color="auto"/>
        <w:bottom w:val="none" w:sz="0" w:space="0" w:color="auto"/>
        <w:right w:val="none" w:sz="0" w:space="0" w:color="auto"/>
      </w:divBdr>
    </w:div>
    <w:div w:id="832450283">
      <w:bodyDiv w:val="1"/>
      <w:marLeft w:val="0"/>
      <w:marRight w:val="0"/>
      <w:marTop w:val="0"/>
      <w:marBottom w:val="0"/>
      <w:divBdr>
        <w:top w:val="none" w:sz="0" w:space="0" w:color="auto"/>
        <w:left w:val="none" w:sz="0" w:space="0" w:color="auto"/>
        <w:bottom w:val="none" w:sz="0" w:space="0" w:color="auto"/>
        <w:right w:val="none" w:sz="0" w:space="0" w:color="auto"/>
      </w:divBdr>
    </w:div>
    <w:div w:id="832600653">
      <w:bodyDiv w:val="1"/>
      <w:marLeft w:val="0"/>
      <w:marRight w:val="0"/>
      <w:marTop w:val="0"/>
      <w:marBottom w:val="0"/>
      <w:divBdr>
        <w:top w:val="none" w:sz="0" w:space="0" w:color="auto"/>
        <w:left w:val="none" w:sz="0" w:space="0" w:color="auto"/>
        <w:bottom w:val="none" w:sz="0" w:space="0" w:color="auto"/>
        <w:right w:val="none" w:sz="0" w:space="0" w:color="auto"/>
      </w:divBdr>
    </w:div>
    <w:div w:id="832649509">
      <w:bodyDiv w:val="1"/>
      <w:marLeft w:val="0"/>
      <w:marRight w:val="0"/>
      <w:marTop w:val="0"/>
      <w:marBottom w:val="0"/>
      <w:divBdr>
        <w:top w:val="none" w:sz="0" w:space="0" w:color="auto"/>
        <w:left w:val="none" w:sz="0" w:space="0" w:color="auto"/>
        <w:bottom w:val="none" w:sz="0" w:space="0" w:color="auto"/>
        <w:right w:val="none" w:sz="0" w:space="0" w:color="auto"/>
      </w:divBdr>
    </w:div>
    <w:div w:id="833179392">
      <w:bodyDiv w:val="1"/>
      <w:marLeft w:val="0"/>
      <w:marRight w:val="0"/>
      <w:marTop w:val="0"/>
      <w:marBottom w:val="0"/>
      <w:divBdr>
        <w:top w:val="none" w:sz="0" w:space="0" w:color="auto"/>
        <w:left w:val="none" w:sz="0" w:space="0" w:color="auto"/>
        <w:bottom w:val="none" w:sz="0" w:space="0" w:color="auto"/>
        <w:right w:val="none" w:sz="0" w:space="0" w:color="auto"/>
      </w:divBdr>
    </w:div>
    <w:div w:id="833184879">
      <w:bodyDiv w:val="1"/>
      <w:marLeft w:val="0"/>
      <w:marRight w:val="0"/>
      <w:marTop w:val="0"/>
      <w:marBottom w:val="0"/>
      <w:divBdr>
        <w:top w:val="none" w:sz="0" w:space="0" w:color="auto"/>
        <w:left w:val="none" w:sz="0" w:space="0" w:color="auto"/>
        <w:bottom w:val="none" w:sz="0" w:space="0" w:color="auto"/>
        <w:right w:val="none" w:sz="0" w:space="0" w:color="auto"/>
      </w:divBdr>
    </w:div>
    <w:div w:id="833255729">
      <w:bodyDiv w:val="1"/>
      <w:marLeft w:val="0"/>
      <w:marRight w:val="0"/>
      <w:marTop w:val="0"/>
      <w:marBottom w:val="0"/>
      <w:divBdr>
        <w:top w:val="none" w:sz="0" w:space="0" w:color="auto"/>
        <w:left w:val="none" w:sz="0" w:space="0" w:color="auto"/>
        <w:bottom w:val="none" w:sz="0" w:space="0" w:color="auto"/>
        <w:right w:val="none" w:sz="0" w:space="0" w:color="auto"/>
      </w:divBdr>
    </w:div>
    <w:div w:id="833885200">
      <w:bodyDiv w:val="1"/>
      <w:marLeft w:val="0"/>
      <w:marRight w:val="0"/>
      <w:marTop w:val="0"/>
      <w:marBottom w:val="0"/>
      <w:divBdr>
        <w:top w:val="none" w:sz="0" w:space="0" w:color="auto"/>
        <w:left w:val="none" w:sz="0" w:space="0" w:color="auto"/>
        <w:bottom w:val="none" w:sz="0" w:space="0" w:color="auto"/>
        <w:right w:val="none" w:sz="0" w:space="0" w:color="auto"/>
      </w:divBdr>
    </w:div>
    <w:div w:id="833957887">
      <w:bodyDiv w:val="1"/>
      <w:marLeft w:val="0"/>
      <w:marRight w:val="0"/>
      <w:marTop w:val="0"/>
      <w:marBottom w:val="0"/>
      <w:divBdr>
        <w:top w:val="none" w:sz="0" w:space="0" w:color="auto"/>
        <w:left w:val="none" w:sz="0" w:space="0" w:color="auto"/>
        <w:bottom w:val="none" w:sz="0" w:space="0" w:color="auto"/>
        <w:right w:val="none" w:sz="0" w:space="0" w:color="auto"/>
      </w:divBdr>
    </w:div>
    <w:div w:id="835221382">
      <w:bodyDiv w:val="1"/>
      <w:marLeft w:val="0"/>
      <w:marRight w:val="0"/>
      <w:marTop w:val="0"/>
      <w:marBottom w:val="0"/>
      <w:divBdr>
        <w:top w:val="none" w:sz="0" w:space="0" w:color="auto"/>
        <w:left w:val="none" w:sz="0" w:space="0" w:color="auto"/>
        <w:bottom w:val="none" w:sz="0" w:space="0" w:color="auto"/>
        <w:right w:val="none" w:sz="0" w:space="0" w:color="auto"/>
      </w:divBdr>
    </w:div>
    <w:div w:id="836773382">
      <w:bodyDiv w:val="1"/>
      <w:marLeft w:val="0"/>
      <w:marRight w:val="0"/>
      <w:marTop w:val="0"/>
      <w:marBottom w:val="0"/>
      <w:divBdr>
        <w:top w:val="none" w:sz="0" w:space="0" w:color="auto"/>
        <w:left w:val="none" w:sz="0" w:space="0" w:color="auto"/>
        <w:bottom w:val="none" w:sz="0" w:space="0" w:color="auto"/>
        <w:right w:val="none" w:sz="0" w:space="0" w:color="auto"/>
      </w:divBdr>
    </w:div>
    <w:div w:id="836774029">
      <w:bodyDiv w:val="1"/>
      <w:marLeft w:val="0"/>
      <w:marRight w:val="0"/>
      <w:marTop w:val="0"/>
      <w:marBottom w:val="0"/>
      <w:divBdr>
        <w:top w:val="none" w:sz="0" w:space="0" w:color="auto"/>
        <w:left w:val="none" w:sz="0" w:space="0" w:color="auto"/>
        <w:bottom w:val="none" w:sz="0" w:space="0" w:color="auto"/>
        <w:right w:val="none" w:sz="0" w:space="0" w:color="auto"/>
      </w:divBdr>
      <w:divsChild>
        <w:div w:id="2029989075">
          <w:marLeft w:val="0"/>
          <w:marRight w:val="0"/>
          <w:marTop w:val="0"/>
          <w:marBottom w:val="0"/>
          <w:divBdr>
            <w:top w:val="none" w:sz="0" w:space="0" w:color="auto"/>
            <w:left w:val="none" w:sz="0" w:space="0" w:color="auto"/>
            <w:bottom w:val="none" w:sz="0" w:space="0" w:color="auto"/>
            <w:right w:val="none" w:sz="0" w:space="0" w:color="auto"/>
          </w:divBdr>
        </w:div>
      </w:divsChild>
    </w:div>
    <w:div w:id="837577393">
      <w:bodyDiv w:val="1"/>
      <w:marLeft w:val="0"/>
      <w:marRight w:val="0"/>
      <w:marTop w:val="0"/>
      <w:marBottom w:val="0"/>
      <w:divBdr>
        <w:top w:val="none" w:sz="0" w:space="0" w:color="auto"/>
        <w:left w:val="none" w:sz="0" w:space="0" w:color="auto"/>
        <w:bottom w:val="none" w:sz="0" w:space="0" w:color="auto"/>
        <w:right w:val="none" w:sz="0" w:space="0" w:color="auto"/>
      </w:divBdr>
    </w:div>
    <w:div w:id="837616357">
      <w:bodyDiv w:val="1"/>
      <w:marLeft w:val="0"/>
      <w:marRight w:val="0"/>
      <w:marTop w:val="0"/>
      <w:marBottom w:val="0"/>
      <w:divBdr>
        <w:top w:val="none" w:sz="0" w:space="0" w:color="auto"/>
        <w:left w:val="none" w:sz="0" w:space="0" w:color="auto"/>
        <w:bottom w:val="none" w:sz="0" w:space="0" w:color="auto"/>
        <w:right w:val="none" w:sz="0" w:space="0" w:color="auto"/>
      </w:divBdr>
    </w:div>
    <w:div w:id="837966653">
      <w:bodyDiv w:val="1"/>
      <w:marLeft w:val="0"/>
      <w:marRight w:val="0"/>
      <w:marTop w:val="0"/>
      <w:marBottom w:val="0"/>
      <w:divBdr>
        <w:top w:val="none" w:sz="0" w:space="0" w:color="auto"/>
        <w:left w:val="none" w:sz="0" w:space="0" w:color="auto"/>
        <w:bottom w:val="none" w:sz="0" w:space="0" w:color="auto"/>
        <w:right w:val="none" w:sz="0" w:space="0" w:color="auto"/>
      </w:divBdr>
      <w:divsChild>
        <w:div w:id="1664621756">
          <w:marLeft w:val="0"/>
          <w:marRight w:val="0"/>
          <w:marTop w:val="0"/>
          <w:marBottom w:val="0"/>
          <w:divBdr>
            <w:top w:val="none" w:sz="0" w:space="0" w:color="auto"/>
            <w:left w:val="none" w:sz="0" w:space="0" w:color="auto"/>
            <w:bottom w:val="none" w:sz="0" w:space="0" w:color="auto"/>
            <w:right w:val="none" w:sz="0" w:space="0" w:color="auto"/>
          </w:divBdr>
        </w:div>
        <w:div w:id="1946304047">
          <w:marLeft w:val="0"/>
          <w:marRight w:val="0"/>
          <w:marTop w:val="0"/>
          <w:marBottom w:val="0"/>
          <w:divBdr>
            <w:top w:val="none" w:sz="0" w:space="0" w:color="auto"/>
            <w:left w:val="none" w:sz="0" w:space="0" w:color="auto"/>
            <w:bottom w:val="none" w:sz="0" w:space="0" w:color="auto"/>
            <w:right w:val="none" w:sz="0" w:space="0" w:color="auto"/>
          </w:divBdr>
        </w:div>
      </w:divsChild>
    </w:div>
    <w:div w:id="838034395">
      <w:bodyDiv w:val="1"/>
      <w:marLeft w:val="0"/>
      <w:marRight w:val="0"/>
      <w:marTop w:val="0"/>
      <w:marBottom w:val="0"/>
      <w:divBdr>
        <w:top w:val="none" w:sz="0" w:space="0" w:color="auto"/>
        <w:left w:val="none" w:sz="0" w:space="0" w:color="auto"/>
        <w:bottom w:val="none" w:sz="0" w:space="0" w:color="auto"/>
        <w:right w:val="none" w:sz="0" w:space="0" w:color="auto"/>
      </w:divBdr>
    </w:div>
    <w:div w:id="838034407">
      <w:bodyDiv w:val="1"/>
      <w:marLeft w:val="0"/>
      <w:marRight w:val="0"/>
      <w:marTop w:val="0"/>
      <w:marBottom w:val="0"/>
      <w:divBdr>
        <w:top w:val="none" w:sz="0" w:space="0" w:color="auto"/>
        <w:left w:val="none" w:sz="0" w:space="0" w:color="auto"/>
        <w:bottom w:val="none" w:sz="0" w:space="0" w:color="auto"/>
        <w:right w:val="none" w:sz="0" w:space="0" w:color="auto"/>
      </w:divBdr>
    </w:div>
    <w:div w:id="838081103">
      <w:bodyDiv w:val="1"/>
      <w:marLeft w:val="0"/>
      <w:marRight w:val="0"/>
      <w:marTop w:val="0"/>
      <w:marBottom w:val="0"/>
      <w:divBdr>
        <w:top w:val="none" w:sz="0" w:space="0" w:color="auto"/>
        <w:left w:val="none" w:sz="0" w:space="0" w:color="auto"/>
        <w:bottom w:val="none" w:sz="0" w:space="0" w:color="auto"/>
        <w:right w:val="none" w:sz="0" w:space="0" w:color="auto"/>
      </w:divBdr>
    </w:div>
    <w:div w:id="838423085">
      <w:bodyDiv w:val="1"/>
      <w:marLeft w:val="0"/>
      <w:marRight w:val="0"/>
      <w:marTop w:val="0"/>
      <w:marBottom w:val="0"/>
      <w:divBdr>
        <w:top w:val="none" w:sz="0" w:space="0" w:color="auto"/>
        <w:left w:val="none" w:sz="0" w:space="0" w:color="auto"/>
        <w:bottom w:val="none" w:sz="0" w:space="0" w:color="auto"/>
        <w:right w:val="none" w:sz="0" w:space="0" w:color="auto"/>
      </w:divBdr>
    </w:div>
    <w:div w:id="838619823">
      <w:bodyDiv w:val="1"/>
      <w:marLeft w:val="0"/>
      <w:marRight w:val="0"/>
      <w:marTop w:val="0"/>
      <w:marBottom w:val="0"/>
      <w:divBdr>
        <w:top w:val="none" w:sz="0" w:space="0" w:color="auto"/>
        <w:left w:val="none" w:sz="0" w:space="0" w:color="auto"/>
        <w:bottom w:val="none" w:sz="0" w:space="0" w:color="auto"/>
        <w:right w:val="none" w:sz="0" w:space="0" w:color="auto"/>
      </w:divBdr>
    </w:div>
    <w:div w:id="839079488">
      <w:bodyDiv w:val="1"/>
      <w:marLeft w:val="0"/>
      <w:marRight w:val="0"/>
      <w:marTop w:val="0"/>
      <w:marBottom w:val="0"/>
      <w:divBdr>
        <w:top w:val="none" w:sz="0" w:space="0" w:color="auto"/>
        <w:left w:val="none" w:sz="0" w:space="0" w:color="auto"/>
        <w:bottom w:val="none" w:sz="0" w:space="0" w:color="auto"/>
        <w:right w:val="none" w:sz="0" w:space="0" w:color="auto"/>
      </w:divBdr>
    </w:div>
    <w:div w:id="839124559">
      <w:bodyDiv w:val="1"/>
      <w:marLeft w:val="0"/>
      <w:marRight w:val="0"/>
      <w:marTop w:val="0"/>
      <w:marBottom w:val="0"/>
      <w:divBdr>
        <w:top w:val="none" w:sz="0" w:space="0" w:color="auto"/>
        <w:left w:val="none" w:sz="0" w:space="0" w:color="auto"/>
        <w:bottom w:val="none" w:sz="0" w:space="0" w:color="auto"/>
        <w:right w:val="none" w:sz="0" w:space="0" w:color="auto"/>
      </w:divBdr>
    </w:div>
    <w:div w:id="839346710">
      <w:bodyDiv w:val="1"/>
      <w:marLeft w:val="0"/>
      <w:marRight w:val="0"/>
      <w:marTop w:val="0"/>
      <w:marBottom w:val="0"/>
      <w:divBdr>
        <w:top w:val="none" w:sz="0" w:space="0" w:color="auto"/>
        <w:left w:val="none" w:sz="0" w:space="0" w:color="auto"/>
        <w:bottom w:val="none" w:sz="0" w:space="0" w:color="auto"/>
        <w:right w:val="none" w:sz="0" w:space="0" w:color="auto"/>
      </w:divBdr>
    </w:div>
    <w:div w:id="839779792">
      <w:bodyDiv w:val="1"/>
      <w:marLeft w:val="0"/>
      <w:marRight w:val="0"/>
      <w:marTop w:val="0"/>
      <w:marBottom w:val="0"/>
      <w:divBdr>
        <w:top w:val="none" w:sz="0" w:space="0" w:color="auto"/>
        <w:left w:val="none" w:sz="0" w:space="0" w:color="auto"/>
        <w:bottom w:val="none" w:sz="0" w:space="0" w:color="auto"/>
        <w:right w:val="none" w:sz="0" w:space="0" w:color="auto"/>
      </w:divBdr>
      <w:divsChild>
        <w:div w:id="1415592634">
          <w:marLeft w:val="0"/>
          <w:marRight w:val="0"/>
          <w:marTop w:val="0"/>
          <w:marBottom w:val="0"/>
          <w:divBdr>
            <w:top w:val="none" w:sz="0" w:space="0" w:color="auto"/>
            <w:left w:val="none" w:sz="0" w:space="0" w:color="auto"/>
            <w:bottom w:val="none" w:sz="0" w:space="0" w:color="auto"/>
            <w:right w:val="none" w:sz="0" w:space="0" w:color="auto"/>
          </w:divBdr>
        </w:div>
        <w:div w:id="272784759">
          <w:marLeft w:val="0"/>
          <w:marRight w:val="0"/>
          <w:marTop w:val="0"/>
          <w:marBottom w:val="0"/>
          <w:divBdr>
            <w:top w:val="none" w:sz="0" w:space="0" w:color="auto"/>
            <w:left w:val="none" w:sz="0" w:space="0" w:color="auto"/>
            <w:bottom w:val="none" w:sz="0" w:space="0" w:color="auto"/>
            <w:right w:val="none" w:sz="0" w:space="0" w:color="auto"/>
          </w:divBdr>
        </w:div>
      </w:divsChild>
    </w:div>
    <w:div w:id="840123981">
      <w:bodyDiv w:val="1"/>
      <w:marLeft w:val="0"/>
      <w:marRight w:val="0"/>
      <w:marTop w:val="0"/>
      <w:marBottom w:val="0"/>
      <w:divBdr>
        <w:top w:val="none" w:sz="0" w:space="0" w:color="auto"/>
        <w:left w:val="none" w:sz="0" w:space="0" w:color="auto"/>
        <w:bottom w:val="none" w:sz="0" w:space="0" w:color="auto"/>
        <w:right w:val="none" w:sz="0" w:space="0" w:color="auto"/>
      </w:divBdr>
    </w:div>
    <w:div w:id="840631427">
      <w:bodyDiv w:val="1"/>
      <w:marLeft w:val="0"/>
      <w:marRight w:val="0"/>
      <w:marTop w:val="0"/>
      <w:marBottom w:val="0"/>
      <w:divBdr>
        <w:top w:val="none" w:sz="0" w:space="0" w:color="auto"/>
        <w:left w:val="none" w:sz="0" w:space="0" w:color="auto"/>
        <w:bottom w:val="none" w:sz="0" w:space="0" w:color="auto"/>
        <w:right w:val="none" w:sz="0" w:space="0" w:color="auto"/>
      </w:divBdr>
    </w:div>
    <w:div w:id="840631435">
      <w:marLeft w:val="0"/>
      <w:marRight w:val="0"/>
      <w:marTop w:val="0"/>
      <w:marBottom w:val="0"/>
      <w:divBdr>
        <w:top w:val="none" w:sz="0" w:space="0" w:color="auto"/>
        <w:left w:val="none" w:sz="0" w:space="0" w:color="auto"/>
        <w:bottom w:val="none" w:sz="0" w:space="0" w:color="auto"/>
        <w:right w:val="none" w:sz="0" w:space="0" w:color="auto"/>
      </w:divBdr>
    </w:div>
    <w:div w:id="840973208">
      <w:bodyDiv w:val="1"/>
      <w:marLeft w:val="0"/>
      <w:marRight w:val="0"/>
      <w:marTop w:val="0"/>
      <w:marBottom w:val="0"/>
      <w:divBdr>
        <w:top w:val="none" w:sz="0" w:space="0" w:color="auto"/>
        <w:left w:val="none" w:sz="0" w:space="0" w:color="auto"/>
        <w:bottom w:val="none" w:sz="0" w:space="0" w:color="auto"/>
        <w:right w:val="none" w:sz="0" w:space="0" w:color="auto"/>
      </w:divBdr>
    </w:div>
    <w:div w:id="841242732">
      <w:bodyDiv w:val="1"/>
      <w:marLeft w:val="0"/>
      <w:marRight w:val="0"/>
      <w:marTop w:val="0"/>
      <w:marBottom w:val="0"/>
      <w:divBdr>
        <w:top w:val="none" w:sz="0" w:space="0" w:color="auto"/>
        <w:left w:val="none" w:sz="0" w:space="0" w:color="auto"/>
        <w:bottom w:val="none" w:sz="0" w:space="0" w:color="auto"/>
        <w:right w:val="none" w:sz="0" w:space="0" w:color="auto"/>
      </w:divBdr>
      <w:divsChild>
        <w:div w:id="904417050">
          <w:marLeft w:val="0"/>
          <w:marRight w:val="0"/>
          <w:marTop w:val="0"/>
          <w:marBottom w:val="0"/>
          <w:divBdr>
            <w:top w:val="none" w:sz="0" w:space="0" w:color="auto"/>
            <w:left w:val="none" w:sz="0" w:space="0" w:color="auto"/>
            <w:bottom w:val="none" w:sz="0" w:space="0" w:color="auto"/>
            <w:right w:val="single" w:sz="6" w:space="15" w:color="D9D9D9"/>
          </w:divBdr>
          <w:divsChild>
            <w:div w:id="640502120">
              <w:marLeft w:val="-15"/>
              <w:marRight w:val="0"/>
              <w:marTop w:val="0"/>
              <w:marBottom w:val="0"/>
              <w:divBdr>
                <w:top w:val="none" w:sz="0" w:space="0" w:color="auto"/>
                <w:left w:val="none" w:sz="0" w:space="0" w:color="auto"/>
                <w:bottom w:val="none" w:sz="0" w:space="0" w:color="auto"/>
                <w:right w:val="none" w:sz="0" w:space="0" w:color="auto"/>
              </w:divBdr>
              <w:divsChild>
                <w:div w:id="5212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025">
          <w:marLeft w:val="0"/>
          <w:marRight w:val="0"/>
          <w:marTop w:val="0"/>
          <w:marBottom w:val="0"/>
          <w:divBdr>
            <w:top w:val="single" w:sz="6" w:space="0" w:color="D9D9D9"/>
            <w:left w:val="none" w:sz="0" w:space="0" w:color="auto"/>
            <w:bottom w:val="none" w:sz="0" w:space="0" w:color="auto"/>
            <w:right w:val="single" w:sz="6" w:space="15" w:color="D9D9D9"/>
          </w:divBdr>
          <w:divsChild>
            <w:div w:id="2038190159">
              <w:marLeft w:val="0"/>
              <w:marRight w:val="0"/>
              <w:marTop w:val="0"/>
              <w:marBottom w:val="0"/>
              <w:divBdr>
                <w:top w:val="none" w:sz="0" w:space="0" w:color="auto"/>
                <w:left w:val="none" w:sz="0" w:space="0" w:color="auto"/>
                <w:bottom w:val="none" w:sz="0" w:space="0" w:color="auto"/>
                <w:right w:val="none" w:sz="0" w:space="0" w:color="auto"/>
              </w:divBdr>
              <w:divsChild>
                <w:div w:id="11207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940">
      <w:bodyDiv w:val="1"/>
      <w:marLeft w:val="0"/>
      <w:marRight w:val="0"/>
      <w:marTop w:val="0"/>
      <w:marBottom w:val="0"/>
      <w:divBdr>
        <w:top w:val="none" w:sz="0" w:space="0" w:color="auto"/>
        <w:left w:val="none" w:sz="0" w:space="0" w:color="auto"/>
        <w:bottom w:val="none" w:sz="0" w:space="0" w:color="auto"/>
        <w:right w:val="none" w:sz="0" w:space="0" w:color="auto"/>
      </w:divBdr>
    </w:div>
    <w:div w:id="843396433">
      <w:bodyDiv w:val="1"/>
      <w:marLeft w:val="0"/>
      <w:marRight w:val="0"/>
      <w:marTop w:val="0"/>
      <w:marBottom w:val="0"/>
      <w:divBdr>
        <w:top w:val="none" w:sz="0" w:space="0" w:color="auto"/>
        <w:left w:val="none" w:sz="0" w:space="0" w:color="auto"/>
        <w:bottom w:val="none" w:sz="0" w:space="0" w:color="auto"/>
        <w:right w:val="none" w:sz="0" w:space="0" w:color="auto"/>
      </w:divBdr>
    </w:div>
    <w:div w:id="843545112">
      <w:bodyDiv w:val="1"/>
      <w:marLeft w:val="0"/>
      <w:marRight w:val="0"/>
      <w:marTop w:val="0"/>
      <w:marBottom w:val="0"/>
      <w:divBdr>
        <w:top w:val="none" w:sz="0" w:space="0" w:color="auto"/>
        <w:left w:val="none" w:sz="0" w:space="0" w:color="auto"/>
        <w:bottom w:val="none" w:sz="0" w:space="0" w:color="auto"/>
        <w:right w:val="none" w:sz="0" w:space="0" w:color="auto"/>
      </w:divBdr>
    </w:div>
    <w:div w:id="843664589">
      <w:bodyDiv w:val="1"/>
      <w:marLeft w:val="0"/>
      <w:marRight w:val="0"/>
      <w:marTop w:val="0"/>
      <w:marBottom w:val="0"/>
      <w:divBdr>
        <w:top w:val="none" w:sz="0" w:space="0" w:color="auto"/>
        <w:left w:val="none" w:sz="0" w:space="0" w:color="auto"/>
        <w:bottom w:val="none" w:sz="0" w:space="0" w:color="auto"/>
        <w:right w:val="none" w:sz="0" w:space="0" w:color="auto"/>
      </w:divBdr>
    </w:div>
    <w:div w:id="843740456">
      <w:bodyDiv w:val="1"/>
      <w:marLeft w:val="0"/>
      <w:marRight w:val="0"/>
      <w:marTop w:val="0"/>
      <w:marBottom w:val="0"/>
      <w:divBdr>
        <w:top w:val="none" w:sz="0" w:space="0" w:color="auto"/>
        <w:left w:val="none" w:sz="0" w:space="0" w:color="auto"/>
        <w:bottom w:val="none" w:sz="0" w:space="0" w:color="auto"/>
        <w:right w:val="none" w:sz="0" w:space="0" w:color="auto"/>
      </w:divBdr>
    </w:div>
    <w:div w:id="844128855">
      <w:bodyDiv w:val="1"/>
      <w:marLeft w:val="0"/>
      <w:marRight w:val="0"/>
      <w:marTop w:val="0"/>
      <w:marBottom w:val="0"/>
      <w:divBdr>
        <w:top w:val="none" w:sz="0" w:space="0" w:color="auto"/>
        <w:left w:val="none" w:sz="0" w:space="0" w:color="auto"/>
        <w:bottom w:val="none" w:sz="0" w:space="0" w:color="auto"/>
        <w:right w:val="none" w:sz="0" w:space="0" w:color="auto"/>
      </w:divBdr>
    </w:div>
    <w:div w:id="844438409">
      <w:bodyDiv w:val="1"/>
      <w:marLeft w:val="0"/>
      <w:marRight w:val="0"/>
      <w:marTop w:val="0"/>
      <w:marBottom w:val="0"/>
      <w:divBdr>
        <w:top w:val="none" w:sz="0" w:space="0" w:color="auto"/>
        <w:left w:val="none" w:sz="0" w:space="0" w:color="auto"/>
        <w:bottom w:val="none" w:sz="0" w:space="0" w:color="auto"/>
        <w:right w:val="none" w:sz="0" w:space="0" w:color="auto"/>
      </w:divBdr>
      <w:divsChild>
        <w:div w:id="2023966483">
          <w:marLeft w:val="0"/>
          <w:marRight w:val="0"/>
          <w:marTop w:val="0"/>
          <w:marBottom w:val="0"/>
          <w:divBdr>
            <w:top w:val="none" w:sz="0" w:space="0" w:color="auto"/>
            <w:left w:val="none" w:sz="0" w:space="0" w:color="auto"/>
            <w:bottom w:val="none" w:sz="0" w:space="0" w:color="auto"/>
            <w:right w:val="none" w:sz="0" w:space="0" w:color="auto"/>
          </w:divBdr>
          <w:divsChild>
            <w:div w:id="294069347">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845167335">
      <w:bodyDiv w:val="1"/>
      <w:marLeft w:val="0"/>
      <w:marRight w:val="0"/>
      <w:marTop w:val="0"/>
      <w:marBottom w:val="0"/>
      <w:divBdr>
        <w:top w:val="none" w:sz="0" w:space="0" w:color="auto"/>
        <w:left w:val="none" w:sz="0" w:space="0" w:color="auto"/>
        <w:bottom w:val="none" w:sz="0" w:space="0" w:color="auto"/>
        <w:right w:val="none" w:sz="0" w:space="0" w:color="auto"/>
      </w:divBdr>
    </w:div>
    <w:div w:id="846018791">
      <w:bodyDiv w:val="1"/>
      <w:marLeft w:val="0"/>
      <w:marRight w:val="0"/>
      <w:marTop w:val="0"/>
      <w:marBottom w:val="0"/>
      <w:divBdr>
        <w:top w:val="none" w:sz="0" w:space="0" w:color="auto"/>
        <w:left w:val="none" w:sz="0" w:space="0" w:color="auto"/>
        <w:bottom w:val="none" w:sz="0" w:space="0" w:color="auto"/>
        <w:right w:val="none" w:sz="0" w:space="0" w:color="auto"/>
      </w:divBdr>
    </w:div>
    <w:div w:id="846752584">
      <w:bodyDiv w:val="1"/>
      <w:marLeft w:val="0"/>
      <w:marRight w:val="0"/>
      <w:marTop w:val="0"/>
      <w:marBottom w:val="0"/>
      <w:divBdr>
        <w:top w:val="none" w:sz="0" w:space="0" w:color="auto"/>
        <w:left w:val="none" w:sz="0" w:space="0" w:color="auto"/>
        <w:bottom w:val="none" w:sz="0" w:space="0" w:color="auto"/>
        <w:right w:val="none" w:sz="0" w:space="0" w:color="auto"/>
      </w:divBdr>
      <w:divsChild>
        <w:div w:id="541402289">
          <w:marLeft w:val="0"/>
          <w:marRight w:val="0"/>
          <w:marTop w:val="0"/>
          <w:marBottom w:val="0"/>
          <w:divBdr>
            <w:top w:val="none" w:sz="0" w:space="0" w:color="auto"/>
            <w:left w:val="none" w:sz="0" w:space="0" w:color="auto"/>
            <w:bottom w:val="none" w:sz="0" w:space="0" w:color="auto"/>
            <w:right w:val="none" w:sz="0" w:space="0" w:color="auto"/>
          </w:divBdr>
          <w:divsChild>
            <w:div w:id="1667904700">
              <w:marLeft w:val="0"/>
              <w:marRight w:val="0"/>
              <w:marTop w:val="0"/>
              <w:marBottom w:val="0"/>
              <w:divBdr>
                <w:top w:val="none" w:sz="0" w:space="0" w:color="auto"/>
                <w:left w:val="none" w:sz="0" w:space="0" w:color="auto"/>
                <w:bottom w:val="none" w:sz="0" w:space="0" w:color="auto"/>
                <w:right w:val="none" w:sz="0" w:space="0" w:color="auto"/>
              </w:divBdr>
              <w:divsChild>
                <w:div w:id="431977049">
                  <w:marLeft w:val="0"/>
                  <w:marRight w:val="0"/>
                  <w:marTop w:val="0"/>
                  <w:marBottom w:val="0"/>
                  <w:divBdr>
                    <w:top w:val="none" w:sz="0" w:space="0" w:color="auto"/>
                    <w:left w:val="none" w:sz="0" w:space="0" w:color="auto"/>
                    <w:bottom w:val="none" w:sz="0" w:space="0" w:color="auto"/>
                    <w:right w:val="none" w:sz="0" w:space="0" w:color="auto"/>
                  </w:divBdr>
                </w:div>
                <w:div w:id="167668896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594441726">
          <w:marLeft w:val="0"/>
          <w:marRight w:val="0"/>
          <w:marTop w:val="0"/>
          <w:marBottom w:val="0"/>
          <w:divBdr>
            <w:top w:val="none" w:sz="0" w:space="0" w:color="auto"/>
            <w:left w:val="none" w:sz="0" w:space="0" w:color="auto"/>
            <w:bottom w:val="none" w:sz="0" w:space="0" w:color="auto"/>
            <w:right w:val="none" w:sz="0" w:space="0" w:color="auto"/>
          </w:divBdr>
          <w:divsChild>
            <w:div w:id="2121338675">
              <w:marLeft w:val="0"/>
              <w:marRight w:val="0"/>
              <w:marTop w:val="0"/>
              <w:marBottom w:val="0"/>
              <w:divBdr>
                <w:top w:val="none" w:sz="0" w:space="0" w:color="auto"/>
                <w:left w:val="none" w:sz="0" w:space="0" w:color="auto"/>
                <w:bottom w:val="none" w:sz="0" w:space="0" w:color="auto"/>
                <w:right w:val="none" w:sz="0" w:space="0" w:color="auto"/>
              </w:divBdr>
              <w:divsChild>
                <w:div w:id="321009061">
                  <w:marLeft w:val="0"/>
                  <w:marRight w:val="0"/>
                  <w:marTop w:val="0"/>
                  <w:marBottom w:val="0"/>
                  <w:divBdr>
                    <w:top w:val="none" w:sz="0" w:space="0" w:color="auto"/>
                    <w:left w:val="none" w:sz="0" w:space="0" w:color="auto"/>
                    <w:bottom w:val="none" w:sz="0" w:space="0" w:color="auto"/>
                    <w:right w:val="none" w:sz="0" w:space="0" w:color="auto"/>
                  </w:divBdr>
                </w:div>
                <w:div w:id="55693324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872424309">
          <w:marLeft w:val="0"/>
          <w:marRight w:val="0"/>
          <w:marTop w:val="0"/>
          <w:marBottom w:val="0"/>
          <w:divBdr>
            <w:top w:val="none" w:sz="0" w:space="0" w:color="auto"/>
            <w:left w:val="none" w:sz="0" w:space="0" w:color="auto"/>
            <w:bottom w:val="none" w:sz="0" w:space="0" w:color="auto"/>
            <w:right w:val="none" w:sz="0" w:space="0" w:color="auto"/>
          </w:divBdr>
          <w:divsChild>
            <w:div w:id="565149186">
              <w:marLeft w:val="0"/>
              <w:marRight w:val="0"/>
              <w:marTop w:val="0"/>
              <w:marBottom w:val="0"/>
              <w:divBdr>
                <w:top w:val="none" w:sz="0" w:space="0" w:color="auto"/>
                <w:left w:val="none" w:sz="0" w:space="0" w:color="auto"/>
                <w:bottom w:val="none" w:sz="0" w:space="0" w:color="auto"/>
                <w:right w:val="none" w:sz="0" w:space="0" w:color="auto"/>
              </w:divBdr>
              <w:divsChild>
                <w:div w:id="1048607245">
                  <w:marLeft w:val="0"/>
                  <w:marRight w:val="0"/>
                  <w:marTop w:val="0"/>
                  <w:marBottom w:val="0"/>
                  <w:divBdr>
                    <w:top w:val="none" w:sz="0" w:space="0" w:color="auto"/>
                    <w:left w:val="none" w:sz="0" w:space="0" w:color="auto"/>
                    <w:bottom w:val="none" w:sz="0" w:space="0" w:color="auto"/>
                    <w:right w:val="none" w:sz="0" w:space="0" w:color="auto"/>
                  </w:divBdr>
                </w:div>
                <w:div w:id="2021733591">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075590943">
          <w:marLeft w:val="0"/>
          <w:marRight w:val="0"/>
          <w:marTop w:val="0"/>
          <w:marBottom w:val="0"/>
          <w:divBdr>
            <w:top w:val="none" w:sz="0" w:space="0" w:color="auto"/>
            <w:left w:val="none" w:sz="0" w:space="0" w:color="auto"/>
            <w:bottom w:val="none" w:sz="0" w:space="0" w:color="auto"/>
            <w:right w:val="none" w:sz="0" w:space="0" w:color="auto"/>
          </w:divBdr>
        </w:div>
        <w:div w:id="1387147571">
          <w:marLeft w:val="0"/>
          <w:marRight w:val="0"/>
          <w:marTop w:val="0"/>
          <w:marBottom w:val="0"/>
          <w:divBdr>
            <w:top w:val="none" w:sz="0" w:space="0" w:color="auto"/>
            <w:left w:val="none" w:sz="0" w:space="0" w:color="auto"/>
            <w:bottom w:val="none" w:sz="0" w:space="0" w:color="auto"/>
            <w:right w:val="none" w:sz="0" w:space="0" w:color="auto"/>
          </w:divBdr>
          <w:divsChild>
            <w:div w:id="789709803">
              <w:marLeft w:val="0"/>
              <w:marRight w:val="0"/>
              <w:marTop w:val="0"/>
              <w:marBottom w:val="0"/>
              <w:divBdr>
                <w:top w:val="none" w:sz="0" w:space="0" w:color="auto"/>
                <w:left w:val="none" w:sz="0" w:space="0" w:color="auto"/>
                <w:bottom w:val="none" w:sz="0" w:space="0" w:color="auto"/>
                <w:right w:val="none" w:sz="0" w:space="0" w:color="auto"/>
              </w:divBdr>
              <w:divsChild>
                <w:div w:id="417406532">
                  <w:marLeft w:val="825"/>
                  <w:marRight w:val="0"/>
                  <w:marTop w:val="0"/>
                  <w:marBottom w:val="0"/>
                  <w:divBdr>
                    <w:top w:val="none" w:sz="0" w:space="0" w:color="auto"/>
                    <w:left w:val="none" w:sz="0" w:space="0" w:color="auto"/>
                    <w:bottom w:val="none" w:sz="0" w:space="0" w:color="auto"/>
                    <w:right w:val="none" w:sz="0" w:space="0" w:color="auto"/>
                  </w:divBdr>
                </w:div>
                <w:div w:id="9432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32714">
          <w:marLeft w:val="0"/>
          <w:marRight w:val="0"/>
          <w:marTop w:val="0"/>
          <w:marBottom w:val="0"/>
          <w:divBdr>
            <w:top w:val="none" w:sz="0" w:space="0" w:color="auto"/>
            <w:left w:val="none" w:sz="0" w:space="0" w:color="auto"/>
            <w:bottom w:val="none" w:sz="0" w:space="0" w:color="auto"/>
            <w:right w:val="none" w:sz="0" w:space="0" w:color="auto"/>
          </w:divBdr>
          <w:divsChild>
            <w:div w:id="1679112309">
              <w:marLeft w:val="0"/>
              <w:marRight w:val="0"/>
              <w:marTop w:val="0"/>
              <w:marBottom w:val="0"/>
              <w:divBdr>
                <w:top w:val="none" w:sz="0" w:space="0" w:color="auto"/>
                <w:left w:val="none" w:sz="0" w:space="0" w:color="auto"/>
                <w:bottom w:val="none" w:sz="0" w:space="0" w:color="auto"/>
                <w:right w:val="none" w:sz="0" w:space="0" w:color="auto"/>
              </w:divBdr>
              <w:divsChild>
                <w:div w:id="866673774">
                  <w:marLeft w:val="0"/>
                  <w:marRight w:val="0"/>
                  <w:marTop w:val="0"/>
                  <w:marBottom w:val="0"/>
                  <w:divBdr>
                    <w:top w:val="none" w:sz="0" w:space="0" w:color="auto"/>
                    <w:left w:val="none" w:sz="0" w:space="0" w:color="auto"/>
                    <w:bottom w:val="none" w:sz="0" w:space="0" w:color="auto"/>
                    <w:right w:val="none" w:sz="0" w:space="0" w:color="auto"/>
                  </w:divBdr>
                </w:div>
                <w:div w:id="2022588473">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045906240">
          <w:marLeft w:val="0"/>
          <w:marRight w:val="0"/>
          <w:marTop w:val="0"/>
          <w:marBottom w:val="0"/>
          <w:divBdr>
            <w:top w:val="none" w:sz="0" w:space="0" w:color="auto"/>
            <w:left w:val="none" w:sz="0" w:space="0" w:color="auto"/>
            <w:bottom w:val="none" w:sz="0" w:space="0" w:color="auto"/>
            <w:right w:val="none" w:sz="0" w:space="0" w:color="auto"/>
          </w:divBdr>
          <w:divsChild>
            <w:div w:id="179392437">
              <w:marLeft w:val="0"/>
              <w:marRight w:val="0"/>
              <w:marTop w:val="0"/>
              <w:marBottom w:val="0"/>
              <w:divBdr>
                <w:top w:val="none" w:sz="0" w:space="0" w:color="auto"/>
                <w:left w:val="none" w:sz="0" w:space="0" w:color="auto"/>
                <w:bottom w:val="none" w:sz="0" w:space="0" w:color="auto"/>
                <w:right w:val="none" w:sz="0" w:space="0" w:color="auto"/>
              </w:divBdr>
              <w:divsChild>
                <w:div w:id="773404044">
                  <w:marLeft w:val="0"/>
                  <w:marRight w:val="0"/>
                  <w:marTop w:val="0"/>
                  <w:marBottom w:val="0"/>
                  <w:divBdr>
                    <w:top w:val="none" w:sz="0" w:space="0" w:color="auto"/>
                    <w:left w:val="none" w:sz="0" w:space="0" w:color="auto"/>
                    <w:bottom w:val="none" w:sz="0" w:space="0" w:color="auto"/>
                    <w:right w:val="none" w:sz="0" w:space="0" w:color="auto"/>
                  </w:divBdr>
                </w:div>
                <w:div w:id="1500731528">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2133358448">
          <w:marLeft w:val="0"/>
          <w:marRight w:val="0"/>
          <w:marTop w:val="0"/>
          <w:marBottom w:val="0"/>
          <w:divBdr>
            <w:top w:val="none" w:sz="0" w:space="0" w:color="auto"/>
            <w:left w:val="none" w:sz="0" w:space="0" w:color="auto"/>
            <w:bottom w:val="none" w:sz="0" w:space="0" w:color="auto"/>
            <w:right w:val="none" w:sz="0" w:space="0" w:color="auto"/>
          </w:divBdr>
          <w:divsChild>
            <w:div w:id="253319594">
              <w:marLeft w:val="0"/>
              <w:marRight w:val="0"/>
              <w:marTop w:val="0"/>
              <w:marBottom w:val="0"/>
              <w:divBdr>
                <w:top w:val="none" w:sz="0" w:space="0" w:color="auto"/>
                <w:left w:val="none" w:sz="0" w:space="0" w:color="auto"/>
                <w:bottom w:val="none" w:sz="0" w:space="0" w:color="auto"/>
                <w:right w:val="none" w:sz="0" w:space="0" w:color="auto"/>
              </w:divBdr>
              <w:divsChild>
                <w:div w:id="47271138">
                  <w:marLeft w:val="825"/>
                  <w:marRight w:val="0"/>
                  <w:marTop w:val="0"/>
                  <w:marBottom w:val="0"/>
                  <w:divBdr>
                    <w:top w:val="none" w:sz="0" w:space="0" w:color="auto"/>
                    <w:left w:val="none" w:sz="0" w:space="0" w:color="auto"/>
                    <w:bottom w:val="none" w:sz="0" w:space="0" w:color="auto"/>
                    <w:right w:val="none" w:sz="0" w:space="0" w:color="auto"/>
                  </w:divBdr>
                </w:div>
                <w:div w:id="14964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326235">
      <w:bodyDiv w:val="1"/>
      <w:marLeft w:val="0"/>
      <w:marRight w:val="0"/>
      <w:marTop w:val="0"/>
      <w:marBottom w:val="0"/>
      <w:divBdr>
        <w:top w:val="none" w:sz="0" w:space="0" w:color="auto"/>
        <w:left w:val="none" w:sz="0" w:space="0" w:color="auto"/>
        <w:bottom w:val="none" w:sz="0" w:space="0" w:color="auto"/>
        <w:right w:val="none" w:sz="0" w:space="0" w:color="auto"/>
      </w:divBdr>
    </w:div>
    <w:div w:id="849024036">
      <w:bodyDiv w:val="1"/>
      <w:marLeft w:val="0"/>
      <w:marRight w:val="0"/>
      <w:marTop w:val="0"/>
      <w:marBottom w:val="0"/>
      <w:divBdr>
        <w:top w:val="none" w:sz="0" w:space="0" w:color="auto"/>
        <w:left w:val="none" w:sz="0" w:space="0" w:color="auto"/>
        <w:bottom w:val="none" w:sz="0" w:space="0" w:color="auto"/>
        <w:right w:val="none" w:sz="0" w:space="0" w:color="auto"/>
      </w:divBdr>
    </w:div>
    <w:div w:id="849174680">
      <w:bodyDiv w:val="1"/>
      <w:marLeft w:val="0"/>
      <w:marRight w:val="0"/>
      <w:marTop w:val="0"/>
      <w:marBottom w:val="0"/>
      <w:divBdr>
        <w:top w:val="none" w:sz="0" w:space="0" w:color="auto"/>
        <w:left w:val="none" w:sz="0" w:space="0" w:color="auto"/>
        <w:bottom w:val="none" w:sz="0" w:space="0" w:color="auto"/>
        <w:right w:val="none" w:sz="0" w:space="0" w:color="auto"/>
      </w:divBdr>
    </w:div>
    <w:div w:id="849372586">
      <w:bodyDiv w:val="1"/>
      <w:marLeft w:val="0"/>
      <w:marRight w:val="0"/>
      <w:marTop w:val="0"/>
      <w:marBottom w:val="0"/>
      <w:divBdr>
        <w:top w:val="none" w:sz="0" w:space="0" w:color="auto"/>
        <w:left w:val="none" w:sz="0" w:space="0" w:color="auto"/>
        <w:bottom w:val="none" w:sz="0" w:space="0" w:color="auto"/>
        <w:right w:val="none" w:sz="0" w:space="0" w:color="auto"/>
      </w:divBdr>
    </w:div>
    <w:div w:id="849375492">
      <w:bodyDiv w:val="1"/>
      <w:marLeft w:val="0"/>
      <w:marRight w:val="0"/>
      <w:marTop w:val="0"/>
      <w:marBottom w:val="0"/>
      <w:divBdr>
        <w:top w:val="none" w:sz="0" w:space="0" w:color="auto"/>
        <w:left w:val="none" w:sz="0" w:space="0" w:color="auto"/>
        <w:bottom w:val="none" w:sz="0" w:space="0" w:color="auto"/>
        <w:right w:val="none" w:sz="0" w:space="0" w:color="auto"/>
      </w:divBdr>
    </w:div>
    <w:div w:id="849487106">
      <w:bodyDiv w:val="1"/>
      <w:marLeft w:val="0"/>
      <w:marRight w:val="0"/>
      <w:marTop w:val="0"/>
      <w:marBottom w:val="0"/>
      <w:divBdr>
        <w:top w:val="none" w:sz="0" w:space="0" w:color="auto"/>
        <w:left w:val="none" w:sz="0" w:space="0" w:color="auto"/>
        <w:bottom w:val="none" w:sz="0" w:space="0" w:color="auto"/>
        <w:right w:val="none" w:sz="0" w:space="0" w:color="auto"/>
      </w:divBdr>
    </w:div>
    <w:div w:id="850149636">
      <w:bodyDiv w:val="1"/>
      <w:marLeft w:val="0"/>
      <w:marRight w:val="0"/>
      <w:marTop w:val="0"/>
      <w:marBottom w:val="0"/>
      <w:divBdr>
        <w:top w:val="none" w:sz="0" w:space="0" w:color="auto"/>
        <w:left w:val="none" w:sz="0" w:space="0" w:color="auto"/>
        <w:bottom w:val="none" w:sz="0" w:space="0" w:color="auto"/>
        <w:right w:val="none" w:sz="0" w:space="0" w:color="auto"/>
      </w:divBdr>
      <w:divsChild>
        <w:div w:id="328679687">
          <w:marLeft w:val="60"/>
          <w:marRight w:val="0"/>
          <w:marTop w:val="0"/>
          <w:marBottom w:val="0"/>
          <w:divBdr>
            <w:top w:val="none" w:sz="0" w:space="0" w:color="auto"/>
            <w:left w:val="none" w:sz="0" w:space="0" w:color="auto"/>
            <w:bottom w:val="none" w:sz="0" w:space="0" w:color="auto"/>
            <w:right w:val="none" w:sz="0" w:space="0" w:color="auto"/>
          </w:divBdr>
        </w:div>
      </w:divsChild>
    </w:div>
    <w:div w:id="850334604">
      <w:bodyDiv w:val="1"/>
      <w:marLeft w:val="0"/>
      <w:marRight w:val="0"/>
      <w:marTop w:val="0"/>
      <w:marBottom w:val="0"/>
      <w:divBdr>
        <w:top w:val="none" w:sz="0" w:space="0" w:color="auto"/>
        <w:left w:val="none" w:sz="0" w:space="0" w:color="auto"/>
        <w:bottom w:val="none" w:sz="0" w:space="0" w:color="auto"/>
        <w:right w:val="none" w:sz="0" w:space="0" w:color="auto"/>
      </w:divBdr>
      <w:divsChild>
        <w:div w:id="1404453707">
          <w:marLeft w:val="0"/>
          <w:marRight w:val="150"/>
          <w:marTop w:val="0"/>
          <w:marBottom w:val="0"/>
          <w:divBdr>
            <w:top w:val="none" w:sz="0" w:space="0" w:color="auto"/>
            <w:left w:val="none" w:sz="0" w:space="0" w:color="auto"/>
            <w:bottom w:val="none" w:sz="0" w:space="0" w:color="auto"/>
            <w:right w:val="none" w:sz="0" w:space="0" w:color="auto"/>
          </w:divBdr>
        </w:div>
      </w:divsChild>
    </w:div>
    <w:div w:id="850602984">
      <w:bodyDiv w:val="1"/>
      <w:marLeft w:val="0"/>
      <w:marRight w:val="0"/>
      <w:marTop w:val="0"/>
      <w:marBottom w:val="0"/>
      <w:divBdr>
        <w:top w:val="none" w:sz="0" w:space="0" w:color="auto"/>
        <w:left w:val="none" w:sz="0" w:space="0" w:color="auto"/>
        <w:bottom w:val="none" w:sz="0" w:space="0" w:color="auto"/>
        <w:right w:val="none" w:sz="0" w:space="0" w:color="auto"/>
      </w:divBdr>
      <w:divsChild>
        <w:div w:id="1825394394">
          <w:marLeft w:val="0"/>
          <w:marRight w:val="0"/>
          <w:marTop w:val="0"/>
          <w:marBottom w:val="0"/>
          <w:divBdr>
            <w:top w:val="none" w:sz="0" w:space="6" w:color="FFFFFF"/>
            <w:left w:val="none" w:sz="0" w:space="0" w:color="FFFFFF"/>
            <w:bottom w:val="none" w:sz="0" w:space="0" w:color="FFFFFF"/>
            <w:right w:val="none" w:sz="0" w:space="0" w:color="FFFFFF"/>
          </w:divBdr>
        </w:div>
      </w:divsChild>
    </w:div>
    <w:div w:id="850802887">
      <w:bodyDiv w:val="1"/>
      <w:marLeft w:val="0"/>
      <w:marRight w:val="0"/>
      <w:marTop w:val="0"/>
      <w:marBottom w:val="0"/>
      <w:divBdr>
        <w:top w:val="none" w:sz="0" w:space="0" w:color="auto"/>
        <w:left w:val="none" w:sz="0" w:space="0" w:color="auto"/>
        <w:bottom w:val="none" w:sz="0" w:space="0" w:color="auto"/>
        <w:right w:val="none" w:sz="0" w:space="0" w:color="auto"/>
      </w:divBdr>
    </w:div>
    <w:div w:id="850992356">
      <w:bodyDiv w:val="1"/>
      <w:marLeft w:val="0"/>
      <w:marRight w:val="0"/>
      <w:marTop w:val="0"/>
      <w:marBottom w:val="0"/>
      <w:divBdr>
        <w:top w:val="none" w:sz="0" w:space="0" w:color="auto"/>
        <w:left w:val="none" w:sz="0" w:space="0" w:color="auto"/>
        <w:bottom w:val="none" w:sz="0" w:space="0" w:color="auto"/>
        <w:right w:val="none" w:sz="0" w:space="0" w:color="auto"/>
      </w:divBdr>
    </w:div>
    <w:div w:id="851187344">
      <w:bodyDiv w:val="1"/>
      <w:marLeft w:val="0"/>
      <w:marRight w:val="0"/>
      <w:marTop w:val="0"/>
      <w:marBottom w:val="0"/>
      <w:divBdr>
        <w:top w:val="none" w:sz="0" w:space="0" w:color="auto"/>
        <w:left w:val="none" w:sz="0" w:space="0" w:color="auto"/>
        <w:bottom w:val="none" w:sz="0" w:space="0" w:color="auto"/>
        <w:right w:val="none" w:sz="0" w:space="0" w:color="auto"/>
      </w:divBdr>
    </w:div>
    <w:div w:id="852182127">
      <w:bodyDiv w:val="1"/>
      <w:marLeft w:val="0"/>
      <w:marRight w:val="0"/>
      <w:marTop w:val="0"/>
      <w:marBottom w:val="0"/>
      <w:divBdr>
        <w:top w:val="none" w:sz="0" w:space="0" w:color="auto"/>
        <w:left w:val="none" w:sz="0" w:space="0" w:color="auto"/>
        <w:bottom w:val="none" w:sz="0" w:space="0" w:color="auto"/>
        <w:right w:val="none" w:sz="0" w:space="0" w:color="auto"/>
      </w:divBdr>
    </w:div>
    <w:div w:id="852454753">
      <w:bodyDiv w:val="1"/>
      <w:marLeft w:val="0"/>
      <w:marRight w:val="0"/>
      <w:marTop w:val="0"/>
      <w:marBottom w:val="0"/>
      <w:divBdr>
        <w:top w:val="none" w:sz="0" w:space="0" w:color="auto"/>
        <w:left w:val="none" w:sz="0" w:space="0" w:color="auto"/>
        <w:bottom w:val="none" w:sz="0" w:space="0" w:color="auto"/>
        <w:right w:val="none" w:sz="0" w:space="0" w:color="auto"/>
      </w:divBdr>
    </w:div>
    <w:div w:id="853223322">
      <w:bodyDiv w:val="1"/>
      <w:marLeft w:val="0"/>
      <w:marRight w:val="0"/>
      <w:marTop w:val="0"/>
      <w:marBottom w:val="0"/>
      <w:divBdr>
        <w:top w:val="none" w:sz="0" w:space="0" w:color="auto"/>
        <w:left w:val="none" w:sz="0" w:space="0" w:color="auto"/>
        <w:bottom w:val="none" w:sz="0" w:space="0" w:color="auto"/>
        <w:right w:val="none" w:sz="0" w:space="0" w:color="auto"/>
      </w:divBdr>
    </w:div>
    <w:div w:id="853884317">
      <w:bodyDiv w:val="1"/>
      <w:marLeft w:val="0"/>
      <w:marRight w:val="0"/>
      <w:marTop w:val="0"/>
      <w:marBottom w:val="0"/>
      <w:divBdr>
        <w:top w:val="none" w:sz="0" w:space="0" w:color="auto"/>
        <w:left w:val="none" w:sz="0" w:space="0" w:color="auto"/>
        <w:bottom w:val="none" w:sz="0" w:space="0" w:color="auto"/>
        <w:right w:val="none" w:sz="0" w:space="0" w:color="auto"/>
      </w:divBdr>
    </w:div>
    <w:div w:id="854422987">
      <w:bodyDiv w:val="1"/>
      <w:marLeft w:val="0"/>
      <w:marRight w:val="0"/>
      <w:marTop w:val="0"/>
      <w:marBottom w:val="0"/>
      <w:divBdr>
        <w:top w:val="none" w:sz="0" w:space="0" w:color="auto"/>
        <w:left w:val="none" w:sz="0" w:space="0" w:color="auto"/>
        <w:bottom w:val="none" w:sz="0" w:space="0" w:color="auto"/>
        <w:right w:val="none" w:sz="0" w:space="0" w:color="auto"/>
      </w:divBdr>
    </w:div>
    <w:div w:id="854656900">
      <w:bodyDiv w:val="1"/>
      <w:marLeft w:val="0"/>
      <w:marRight w:val="0"/>
      <w:marTop w:val="0"/>
      <w:marBottom w:val="0"/>
      <w:divBdr>
        <w:top w:val="none" w:sz="0" w:space="0" w:color="auto"/>
        <w:left w:val="none" w:sz="0" w:space="0" w:color="auto"/>
        <w:bottom w:val="none" w:sz="0" w:space="0" w:color="auto"/>
        <w:right w:val="none" w:sz="0" w:space="0" w:color="auto"/>
      </w:divBdr>
    </w:div>
    <w:div w:id="855311320">
      <w:bodyDiv w:val="1"/>
      <w:marLeft w:val="0"/>
      <w:marRight w:val="0"/>
      <w:marTop w:val="0"/>
      <w:marBottom w:val="0"/>
      <w:divBdr>
        <w:top w:val="none" w:sz="0" w:space="0" w:color="auto"/>
        <w:left w:val="none" w:sz="0" w:space="0" w:color="auto"/>
        <w:bottom w:val="none" w:sz="0" w:space="0" w:color="auto"/>
        <w:right w:val="none" w:sz="0" w:space="0" w:color="auto"/>
      </w:divBdr>
    </w:div>
    <w:div w:id="856235799">
      <w:bodyDiv w:val="1"/>
      <w:marLeft w:val="0"/>
      <w:marRight w:val="0"/>
      <w:marTop w:val="0"/>
      <w:marBottom w:val="0"/>
      <w:divBdr>
        <w:top w:val="none" w:sz="0" w:space="0" w:color="auto"/>
        <w:left w:val="none" w:sz="0" w:space="0" w:color="auto"/>
        <w:bottom w:val="none" w:sz="0" w:space="0" w:color="auto"/>
        <w:right w:val="none" w:sz="0" w:space="0" w:color="auto"/>
      </w:divBdr>
    </w:div>
    <w:div w:id="856969223">
      <w:marLeft w:val="0"/>
      <w:marRight w:val="0"/>
      <w:marTop w:val="0"/>
      <w:marBottom w:val="0"/>
      <w:divBdr>
        <w:top w:val="none" w:sz="0" w:space="0" w:color="auto"/>
        <w:left w:val="none" w:sz="0" w:space="0" w:color="auto"/>
        <w:bottom w:val="none" w:sz="0" w:space="0" w:color="auto"/>
        <w:right w:val="none" w:sz="0" w:space="0" w:color="auto"/>
      </w:divBdr>
      <w:divsChild>
        <w:div w:id="2124154448">
          <w:marLeft w:val="0"/>
          <w:marRight w:val="0"/>
          <w:marTop w:val="0"/>
          <w:marBottom w:val="0"/>
          <w:divBdr>
            <w:top w:val="none" w:sz="0" w:space="0" w:color="auto"/>
            <w:left w:val="none" w:sz="0" w:space="0" w:color="auto"/>
            <w:bottom w:val="none" w:sz="0" w:space="0" w:color="auto"/>
            <w:right w:val="none" w:sz="0" w:space="0" w:color="auto"/>
          </w:divBdr>
          <w:divsChild>
            <w:div w:id="225381457">
              <w:marLeft w:val="0"/>
              <w:marRight w:val="0"/>
              <w:marTop w:val="0"/>
              <w:marBottom w:val="0"/>
              <w:divBdr>
                <w:top w:val="none" w:sz="0" w:space="0" w:color="auto"/>
                <w:left w:val="none" w:sz="0" w:space="0" w:color="auto"/>
                <w:bottom w:val="none" w:sz="0" w:space="0" w:color="auto"/>
                <w:right w:val="none" w:sz="0" w:space="0" w:color="auto"/>
              </w:divBdr>
            </w:div>
            <w:div w:id="609777452">
              <w:marLeft w:val="0"/>
              <w:marRight w:val="0"/>
              <w:marTop w:val="0"/>
              <w:marBottom w:val="0"/>
              <w:divBdr>
                <w:top w:val="none" w:sz="0" w:space="0" w:color="auto"/>
                <w:left w:val="none" w:sz="0" w:space="0" w:color="auto"/>
                <w:bottom w:val="none" w:sz="0" w:space="0" w:color="auto"/>
                <w:right w:val="none" w:sz="0" w:space="0" w:color="auto"/>
              </w:divBdr>
              <w:divsChild>
                <w:div w:id="211043421">
                  <w:marLeft w:val="0"/>
                  <w:marRight w:val="0"/>
                  <w:marTop w:val="0"/>
                  <w:marBottom w:val="0"/>
                  <w:divBdr>
                    <w:top w:val="none" w:sz="0" w:space="0" w:color="auto"/>
                    <w:left w:val="none" w:sz="0" w:space="0" w:color="auto"/>
                    <w:bottom w:val="none" w:sz="0" w:space="0" w:color="auto"/>
                    <w:right w:val="none" w:sz="0" w:space="0" w:color="auto"/>
                  </w:divBdr>
                </w:div>
                <w:div w:id="131795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3440">
      <w:bodyDiv w:val="1"/>
      <w:marLeft w:val="0"/>
      <w:marRight w:val="0"/>
      <w:marTop w:val="0"/>
      <w:marBottom w:val="0"/>
      <w:divBdr>
        <w:top w:val="none" w:sz="0" w:space="0" w:color="auto"/>
        <w:left w:val="none" w:sz="0" w:space="0" w:color="auto"/>
        <w:bottom w:val="none" w:sz="0" w:space="0" w:color="auto"/>
        <w:right w:val="none" w:sz="0" w:space="0" w:color="auto"/>
      </w:divBdr>
    </w:div>
    <w:div w:id="857236808">
      <w:bodyDiv w:val="1"/>
      <w:marLeft w:val="0"/>
      <w:marRight w:val="0"/>
      <w:marTop w:val="0"/>
      <w:marBottom w:val="0"/>
      <w:divBdr>
        <w:top w:val="none" w:sz="0" w:space="0" w:color="auto"/>
        <w:left w:val="none" w:sz="0" w:space="0" w:color="auto"/>
        <w:bottom w:val="none" w:sz="0" w:space="0" w:color="auto"/>
        <w:right w:val="none" w:sz="0" w:space="0" w:color="auto"/>
      </w:divBdr>
    </w:div>
    <w:div w:id="857277535">
      <w:bodyDiv w:val="1"/>
      <w:marLeft w:val="0"/>
      <w:marRight w:val="0"/>
      <w:marTop w:val="0"/>
      <w:marBottom w:val="0"/>
      <w:divBdr>
        <w:top w:val="none" w:sz="0" w:space="0" w:color="auto"/>
        <w:left w:val="none" w:sz="0" w:space="0" w:color="auto"/>
        <w:bottom w:val="none" w:sz="0" w:space="0" w:color="auto"/>
        <w:right w:val="none" w:sz="0" w:space="0" w:color="auto"/>
      </w:divBdr>
    </w:div>
    <w:div w:id="857307237">
      <w:bodyDiv w:val="1"/>
      <w:marLeft w:val="0"/>
      <w:marRight w:val="0"/>
      <w:marTop w:val="0"/>
      <w:marBottom w:val="0"/>
      <w:divBdr>
        <w:top w:val="none" w:sz="0" w:space="0" w:color="auto"/>
        <w:left w:val="none" w:sz="0" w:space="0" w:color="auto"/>
        <w:bottom w:val="none" w:sz="0" w:space="0" w:color="auto"/>
        <w:right w:val="none" w:sz="0" w:space="0" w:color="auto"/>
      </w:divBdr>
    </w:div>
    <w:div w:id="857430031">
      <w:bodyDiv w:val="1"/>
      <w:marLeft w:val="0"/>
      <w:marRight w:val="0"/>
      <w:marTop w:val="0"/>
      <w:marBottom w:val="0"/>
      <w:divBdr>
        <w:top w:val="none" w:sz="0" w:space="0" w:color="auto"/>
        <w:left w:val="none" w:sz="0" w:space="0" w:color="auto"/>
        <w:bottom w:val="none" w:sz="0" w:space="0" w:color="auto"/>
        <w:right w:val="none" w:sz="0" w:space="0" w:color="auto"/>
      </w:divBdr>
    </w:div>
    <w:div w:id="857474517">
      <w:bodyDiv w:val="1"/>
      <w:marLeft w:val="0"/>
      <w:marRight w:val="0"/>
      <w:marTop w:val="0"/>
      <w:marBottom w:val="0"/>
      <w:divBdr>
        <w:top w:val="none" w:sz="0" w:space="0" w:color="auto"/>
        <w:left w:val="none" w:sz="0" w:space="0" w:color="auto"/>
        <w:bottom w:val="none" w:sz="0" w:space="0" w:color="auto"/>
        <w:right w:val="none" w:sz="0" w:space="0" w:color="auto"/>
      </w:divBdr>
      <w:divsChild>
        <w:div w:id="173690677">
          <w:marLeft w:val="0"/>
          <w:marRight w:val="0"/>
          <w:marTop w:val="0"/>
          <w:marBottom w:val="0"/>
          <w:divBdr>
            <w:top w:val="none" w:sz="0" w:space="0" w:color="auto"/>
            <w:left w:val="none" w:sz="0" w:space="0" w:color="auto"/>
            <w:bottom w:val="none" w:sz="0" w:space="0" w:color="auto"/>
            <w:right w:val="none" w:sz="0" w:space="0" w:color="auto"/>
          </w:divBdr>
        </w:div>
      </w:divsChild>
    </w:div>
    <w:div w:id="857546030">
      <w:bodyDiv w:val="1"/>
      <w:marLeft w:val="0"/>
      <w:marRight w:val="0"/>
      <w:marTop w:val="0"/>
      <w:marBottom w:val="0"/>
      <w:divBdr>
        <w:top w:val="none" w:sz="0" w:space="0" w:color="auto"/>
        <w:left w:val="none" w:sz="0" w:space="0" w:color="auto"/>
        <w:bottom w:val="none" w:sz="0" w:space="0" w:color="auto"/>
        <w:right w:val="none" w:sz="0" w:space="0" w:color="auto"/>
      </w:divBdr>
    </w:div>
    <w:div w:id="857696627">
      <w:bodyDiv w:val="1"/>
      <w:marLeft w:val="0"/>
      <w:marRight w:val="0"/>
      <w:marTop w:val="0"/>
      <w:marBottom w:val="0"/>
      <w:divBdr>
        <w:top w:val="none" w:sz="0" w:space="0" w:color="auto"/>
        <w:left w:val="none" w:sz="0" w:space="0" w:color="auto"/>
        <w:bottom w:val="none" w:sz="0" w:space="0" w:color="auto"/>
        <w:right w:val="none" w:sz="0" w:space="0" w:color="auto"/>
      </w:divBdr>
    </w:div>
    <w:div w:id="857740956">
      <w:bodyDiv w:val="1"/>
      <w:marLeft w:val="0"/>
      <w:marRight w:val="0"/>
      <w:marTop w:val="0"/>
      <w:marBottom w:val="0"/>
      <w:divBdr>
        <w:top w:val="none" w:sz="0" w:space="0" w:color="auto"/>
        <w:left w:val="none" w:sz="0" w:space="0" w:color="auto"/>
        <w:bottom w:val="none" w:sz="0" w:space="0" w:color="auto"/>
        <w:right w:val="none" w:sz="0" w:space="0" w:color="auto"/>
      </w:divBdr>
    </w:div>
    <w:div w:id="858082706">
      <w:bodyDiv w:val="1"/>
      <w:marLeft w:val="0"/>
      <w:marRight w:val="0"/>
      <w:marTop w:val="0"/>
      <w:marBottom w:val="0"/>
      <w:divBdr>
        <w:top w:val="none" w:sz="0" w:space="0" w:color="auto"/>
        <w:left w:val="none" w:sz="0" w:space="0" w:color="auto"/>
        <w:bottom w:val="none" w:sz="0" w:space="0" w:color="auto"/>
        <w:right w:val="none" w:sz="0" w:space="0" w:color="auto"/>
      </w:divBdr>
    </w:div>
    <w:div w:id="859587874">
      <w:bodyDiv w:val="1"/>
      <w:marLeft w:val="0"/>
      <w:marRight w:val="0"/>
      <w:marTop w:val="0"/>
      <w:marBottom w:val="0"/>
      <w:divBdr>
        <w:top w:val="none" w:sz="0" w:space="0" w:color="auto"/>
        <w:left w:val="none" w:sz="0" w:space="0" w:color="auto"/>
        <w:bottom w:val="none" w:sz="0" w:space="0" w:color="auto"/>
        <w:right w:val="none" w:sz="0" w:space="0" w:color="auto"/>
      </w:divBdr>
    </w:div>
    <w:div w:id="859660715">
      <w:bodyDiv w:val="1"/>
      <w:marLeft w:val="0"/>
      <w:marRight w:val="0"/>
      <w:marTop w:val="0"/>
      <w:marBottom w:val="0"/>
      <w:divBdr>
        <w:top w:val="none" w:sz="0" w:space="0" w:color="auto"/>
        <w:left w:val="none" w:sz="0" w:space="0" w:color="auto"/>
        <w:bottom w:val="none" w:sz="0" w:space="0" w:color="auto"/>
        <w:right w:val="none" w:sz="0" w:space="0" w:color="auto"/>
      </w:divBdr>
      <w:divsChild>
        <w:div w:id="131531334">
          <w:marLeft w:val="0"/>
          <w:marRight w:val="0"/>
          <w:marTop w:val="0"/>
          <w:marBottom w:val="0"/>
          <w:divBdr>
            <w:top w:val="none" w:sz="0" w:space="0" w:color="auto"/>
            <w:left w:val="none" w:sz="0" w:space="0" w:color="auto"/>
            <w:bottom w:val="none" w:sz="0" w:space="0" w:color="auto"/>
            <w:right w:val="none" w:sz="0" w:space="0" w:color="auto"/>
          </w:divBdr>
          <w:divsChild>
            <w:div w:id="1148203352">
              <w:marLeft w:val="0"/>
              <w:marRight w:val="0"/>
              <w:marTop w:val="0"/>
              <w:marBottom w:val="240"/>
              <w:divBdr>
                <w:top w:val="none" w:sz="0" w:space="0" w:color="auto"/>
                <w:left w:val="none" w:sz="0" w:space="0" w:color="auto"/>
                <w:bottom w:val="none" w:sz="0" w:space="0" w:color="auto"/>
                <w:right w:val="none" w:sz="0" w:space="0" w:color="auto"/>
              </w:divBdr>
            </w:div>
          </w:divsChild>
        </w:div>
        <w:div w:id="1222255073">
          <w:marLeft w:val="0"/>
          <w:marRight w:val="0"/>
          <w:marTop w:val="0"/>
          <w:marBottom w:val="0"/>
          <w:divBdr>
            <w:top w:val="none" w:sz="0" w:space="0" w:color="auto"/>
            <w:left w:val="none" w:sz="0" w:space="0" w:color="auto"/>
            <w:bottom w:val="none" w:sz="0" w:space="0" w:color="auto"/>
            <w:right w:val="none" w:sz="0" w:space="0" w:color="auto"/>
          </w:divBdr>
          <w:divsChild>
            <w:div w:id="9888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5857">
      <w:bodyDiv w:val="1"/>
      <w:marLeft w:val="0"/>
      <w:marRight w:val="0"/>
      <w:marTop w:val="0"/>
      <w:marBottom w:val="0"/>
      <w:divBdr>
        <w:top w:val="none" w:sz="0" w:space="0" w:color="auto"/>
        <w:left w:val="none" w:sz="0" w:space="0" w:color="auto"/>
        <w:bottom w:val="none" w:sz="0" w:space="0" w:color="auto"/>
        <w:right w:val="none" w:sz="0" w:space="0" w:color="auto"/>
      </w:divBdr>
    </w:div>
    <w:div w:id="860320817">
      <w:bodyDiv w:val="1"/>
      <w:marLeft w:val="0"/>
      <w:marRight w:val="0"/>
      <w:marTop w:val="0"/>
      <w:marBottom w:val="0"/>
      <w:divBdr>
        <w:top w:val="none" w:sz="0" w:space="0" w:color="auto"/>
        <w:left w:val="none" w:sz="0" w:space="0" w:color="auto"/>
        <w:bottom w:val="none" w:sz="0" w:space="0" w:color="auto"/>
        <w:right w:val="none" w:sz="0" w:space="0" w:color="auto"/>
      </w:divBdr>
    </w:div>
    <w:div w:id="860357504">
      <w:bodyDiv w:val="1"/>
      <w:marLeft w:val="0"/>
      <w:marRight w:val="0"/>
      <w:marTop w:val="0"/>
      <w:marBottom w:val="0"/>
      <w:divBdr>
        <w:top w:val="none" w:sz="0" w:space="0" w:color="auto"/>
        <w:left w:val="none" w:sz="0" w:space="0" w:color="auto"/>
        <w:bottom w:val="none" w:sz="0" w:space="0" w:color="auto"/>
        <w:right w:val="none" w:sz="0" w:space="0" w:color="auto"/>
      </w:divBdr>
    </w:div>
    <w:div w:id="860817724">
      <w:bodyDiv w:val="1"/>
      <w:marLeft w:val="0"/>
      <w:marRight w:val="0"/>
      <w:marTop w:val="0"/>
      <w:marBottom w:val="0"/>
      <w:divBdr>
        <w:top w:val="none" w:sz="0" w:space="0" w:color="auto"/>
        <w:left w:val="none" w:sz="0" w:space="0" w:color="auto"/>
        <w:bottom w:val="none" w:sz="0" w:space="0" w:color="auto"/>
        <w:right w:val="none" w:sz="0" w:space="0" w:color="auto"/>
      </w:divBdr>
    </w:div>
    <w:div w:id="860822843">
      <w:bodyDiv w:val="1"/>
      <w:marLeft w:val="0"/>
      <w:marRight w:val="0"/>
      <w:marTop w:val="0"/>
      <w:marBottom w:val="0"/>
      <w:divBdr>
        <w:top w:val="none" w:sz="0" w:space="0" w:color="auto"/>
        <w:left w:val="none" w:sz="0" w:space="0" w:color="auto"/>
        <w:bottom w:val="none" w:sz="0" w:space="0" w:color="auto"/>
        <w:right w:val="none" w:sz="0" w:space="0" w:color="auto"/>
      </w:divBdr>
    </w:div>
    <w:div w:id="861288748">
      <w:bodyDiv w:val="1"/>
      <w:marLeft w:val="0"/>
      <w:marRight w:val="0"/>
      <w:marTop w:val="0"/>
      <w:marBottom w:val="0"/>
      <w:divBdr>
        <w:top w:val="none" w:sz="0" w:space="0" w:color="auto"/>
        <w:left w:val="none" w:sz="0" w:space="0" w:color="auto"/>
        <w:bottom w:val="none" w:sz="0" w:space="0" w:color="auto"/>
        <w:right w:val="none" w:sz="0" w:space="0" w:color="auto"/>
      </w:divBdr>
      <w:divsChild>
        <w:div w:id="751976380">
          <w:marLeft w:val="0"/>
          <w:marRight w:val="0"/>
          <w:marTop w:val="0"/>
          <w:marBottom w:val="0"/>
          <w:divBdr>
            <w:top w:val="none" w:sz="0" w:space="0" w:color="auto"/>
            <w:left w:val="none" w:sz="0" w:space="0" w:color="auto"/>
            <w:bottom w:val="none" w:sz="0" w:space="0" w:color="auto"/>
            <w:right w:val="none" w:sz="0" w:space="0" w:color="auto"/>
          </w:divBdr>
        </w:div>
      </w:divsChild>
    </w:div>
    <w:div w:id="862404535">
      <w:bodyDiv w:val="1"/>
      <w:marLeft w:val="0"/>
      <w:marRight w:val="0"/>
      <w:marTop w:val="0"/>
      <w:marBottom w:val="0"/>
      <w:divBdr>
        <w:top w:val="none" w:sz="0" w:space="0" w:color="auto"/>
        <w:left w:val="none" w:sz="0" w:space="0" w:color="auto"/>
        <w:bottom w:val="none" w:sz="0" w:space="0" w:color="auto"/>
        <w:right w:val="none" w:sz="0" w:space="0" w:color="auto"/>
      </w:divBdr>
    </w:div>
    <w:div w:id="863055297">
      <w:bodyDiv w:val="1"/>
      <w:marLeft w:val="0"/>
      <w:marRight w:val="0"/>
      <w:marTop w:val="0"/>
      <w:marBottom w:val="0"/>
      <w:divBdr>
        <w:top w:val="none" w:sz="0" w:space="0" w:color="auto"/>
        <w:left w:val="none" w:sz="0" w:space="0" w:color="auto"/>
        <w:bottom w:val="none" w:sz="0" w:space="0" w:color="auto"/>
        <w:right w:val="none" w:sz="0" w:space="0" w:color="auto"/>
      </w:divBdr>
    </w:div>
    <w:div w:id="863059942">
      <w:bodyDiv w:val="1"/>
      <w:marLeft w:val="0"/>
      <w:marRight w:val="0"/>
      <w:marTop w:val="0"/>
      <w:marBottom w:val="0"/>
      <w:divBdr>
        <w:top w:val="none" w:sz="0" w:space="0" w:color="auto"/>
        <w:left w:val="none" w:sz="0" w:space="0" w:color="auto"/>
        <w:bottom w:val="none" w:sz="0" w:space="0" w:color="auto"/>
        <w:right w:val="none" w:sz="0" w:space="0" w:color="auto"/>
      </w:divBdr>
    </w:div>
    <w:div w:id="863372540">
      <w:bodyDiv w:val="1"/>
      <w:marLeft w:val="0"/>
      <w:marRight w:val="0"/>
      <w:marTop w:val="0"/>
      <w:marBottom w:val="0"/>
      <w:divBdr>
        <w:top w:val="none" w:sz="0" w:space="0" w:color="auto"/>
        <w:left w:val="none" w:sz="0" w:space="0" w:color="auto"/>
        <w:bottom w:val="none" w:sz="0" w:space="0" w:color="auto"/>
        <w:right w:val="none" w:sz="0" w:space="0" w:color="auto"/>
      </w:divBdr>
    </w:div>
    <w:div w:id="863517618">
      <w:bodyDiv w:val="1"/>
      <w:marLeft w:val="0"/>
      <w:marRight w:val="0"/>
      <w:marTop w:val="0"/>
      <w:marBottom w:val="0"/>
      <w:divBdr>
        <w:top w:val="none" w:sz="0" w:space="0" w:color="auto"/>
        <w:left w:val="none" w:sz="0" w:space="0" w:color="auto"/>
        <w:bottom w:val="none" w:sz="0" w:space="0" w:color="auto"/>
        <w:right w:val="none" w:sz="0" w:space="0" w:color="auto"/>
      </w:divBdr>
    </w:div>
    <w:div w:id="863785890">
      <w:bodyDiv w:val="1"/>
      <w:marLeft w:val="0"/>
      <w:marRight w:val="0"/>
      <w:marTop w:val="0"/>
      <w:marBottom w:val="0"/>
      <w:divBdr>
        <w:top w:val="none" w:sz="0" w:space="0" w:color="auto"/>
        <w:left w:val="none" w:sz="0" w:space="0" w:color="auto"/>
        <w:bottom w:val="none" w:sz="0" w:space="0" w:color="auto"/>
        <w:right w:val="none" w:sz="0" w:space="0" w:color="auto"/>
      </w:divBdr>
    </w:div>
    <w:div w:id="863903353">
      <w:bodyDiv w:val="1"/>
      <w:marLeft w:val="0"/>
      <w:marRight w:val="0"/>
      <w:marTop w:val="0"/>
      <w:marBottom w:val="0"/>
      <w:divBdr>
        <w:top w:val="none" w:sz="0" w:space="0" w:color="auto"/>
        <w:left w:val="none" w:sz="0" w:space="0" w:color="auto"/>
        <w:bottom w:val="none" w:sz="0" w:space="0" w:color="auto"/>
        <w:right w:val="none" w:sz="0" w:space="0" w:color="auto"/>
      </w:divBdr>
    </w:div>
    <w:div w:id="863908534">
      <w:bodyDiv w:val="1"/>
      <w:marLeft w:val="0"/>
      <w:marRight w:val="0"/>
      <w:marTop w:val="0"/>
      <w:marBottom w:val="0"/>
      <w:divBdr>
        <w:top w:val="none" w:sz="0" w:space="0" w:color="auto"/>
        <w:left w:val="none" w:sz="0" w:space="0" w:color="auto"/>
        <w:bottom w:val="none" w:sz="0" w:space="0" w:color="auto"/>
        <w:right w:val="none" w:sz="0" w:space="0" w:color="auto"/>
      </w:divBdr>
    </w:div>
    <w:div w:id="865560307">
      <w:bodyDiv w:val="1"/>
      <w:marLeft w:val="0"/>
      <w:marRight w:val="0"/>
      <w:marTop w:val="0"/>
      <w:marBottom w:val="0"/>
      <w:divBdr>
        <w:top w:val="none" w:sz="0" w:space="0" w:color="auto"/>
        <w:left w:val="none" w:sz="0" w:space="0" w:color="auto"/>
        <w:bottom w:val="none" w:sz="0" w:space="0" w:color="auto"/>
        <w:right w:val="none" w:sz="0" w:space="0" w:color="auto"/>
      </w:divBdr>
    </w:div>
    <w:div w:id="865564332">
      <w:bodyDiv w:val="1"/>
      <w:marLeft w:val="0"/>
      <w:marRight w:val="0"/>
      <w:marTop w:val="0"/>
      <w:marBottom w:val="0"/>
      <w:divBdr>
        <w:top w:val="none" w:sz="0" w:space="0" w:color="auto"/>
        <w:left w:val="none" w:sz="0" w:space="0" w:color="auto"/>
        <w:bottom w:val="none" w:sz="0" w:space="0" w:color="auto"/>
        <w:right w:val="none" w:sz="0" w:space="0" w:color="auto"/>
      </w:divBdr>
    </w:div>
    <w:div w:id="865753865">
      <w:bodyDiv w:val="1"/>
      <w:marLeft w:val="0"/>
      <w:marRight w:val="0"/>
      <w:marTop w:val="0"/>
      <w:marBottom w:val="0"/>
      <w:divBdr>
        <w:top w:val="none" w:sz="0" w:space="0" w:color="auto"/>
        <w:left w:val="none" w:sz="0" w:space="0" w:color="auto"/>
        <w:bottom w:val="none" w:sz="0" w:space="0" w:color="auto"/>
        <w:right w:val="none" w:sz="0" w:space="0" w:color="auto"/>
      </w:divBdr>
    </w:div>
    <w:div w:id="866137306">
      <w:bodyDiv w:val="1"/>
      <w:marLeft w:val="0"/>
      <w:marRight w:val="0"/>
      <w:marTop w:val="0"/>
      <w:marBottom w:val="0"/>
      <w:divBdr>
        <w:top w:val="none" w:sz="0" w:space="0" w:color="auto"/>
        <w:left w:val="none" w:sz="0" w:space="0" w:color="auto"/>
        <w:bottom w:val="none" w:sz="0" w:space="0" w:color="auto"/>
        <w:right w:val="none" w:sz="0" w:space="0" w:color="auto"/>
      </w:divBdr>
    </w:div>
    <w:div w:id="866529500">
      <w:bodyDiv w:val="1"/>
      <w:marLeft w:val="0"/>
      <w:marRight w:val="0"/>
      <w:marTop w:val="0"/>
      <w:marBottom w:val="0"/>
      <w:divBdr>
        <w:top w:val="none" w:sz="0" w:space="0" w:color="auto"/>
        <w:left w:val="none" w:sz="0" w:space="0" w:color="auto"/>
        <w:bottom w:val="none" w:sz="0" w:space="0" w:color="auto"/>
        <w:right w:val="none" w:sz="0" w:space="0" w:color="auto"/>
      </w:divBdr>
    </w:div>
    <w:div w:id="867332314">
      <w:bodyDiv w:val="1"/>
      <w:marLeft w:val="0"/>
      <w:marRight w:val="0"/>
      <w:marTop w:val="0"/>
      <w:marBottom w:val="0"/>
      <w:divBdr>
        <w:top w:val="none" w:sz="0" w:space="0" w:color="auto"/>
        <w:left w:val="none" w:sz="0" w:space="0" w:color="auto"/>
        <w:bottom w:val="none" w:sz="0" w:space="0" w:color="auto"/>
        <w:right w:val="none" w:sz="0" w:space="0" w:color="auto"/>
      </w:divBdr>
      <w:divsChild>
        <w:div w:id="1662541252">
          <w:marLeft w:val="0"/>
          <w:marRight w:val="0"/>
          <w:marTop w:val="0"/>
          <w:marBottom w:val="0"/>
          <w:divBdr>
            <w:top w:val="none" w:sz="0" w:space="0" w:color="auto"/>
            <w:left w:val="none" w:sz="0" w:space="0" w:color="auto"/>
            <w:bottom w:val="none" w:sz="0" w:space="0" w:color="auto"/>
            <w:right w:val="none" w:sz="0" w:space="0" w:color="auto"/>
          </w:divBdr>
          <w:divsChild>
            <w:div w:id="1739405272">
              <w:marLeft w:val="0"/>
              <w:marRight w:val="0"/>
              <w:marTop w:val="0"/>
              <w:marBottom w:val="0"/>
              <w:divBdr>
                <w:top w:val="none" w:sz="0" w:space="0" w:color="auto"/>
                <w:left w:val="none" w:sz="0" w:space="0" w:color="auto"/>
                <w:bottom w:val="none" w:sz="0" w:space="0" w:color="auto"/>
                <w:right w:val="none" w:sz="0" w:space="0" w:color="auto"/>
              </w:divBdr>
              <w:divsChild>
                <w:div w:id="164787253">
                  <w:marLeft w:val="0"/>
                  <w:marRight w:val="0"/>
                  <w:marTop w:val="0"/>
                  <w:marBottom w:val="0"/>
                  <w:divBdr>
                    <w:top w:val="none" w:sz="0" w:space="0" w:color="auto"/>
                    <w:left w:val="none" w:sz="0" w:space="0" w:color="auto"/>
                    <w:bottom w:val="none" w:sz="0" w:space="0" w:color="auto"/>
                    <w:right w:val="none" w:sz="0" w:space="0" w:color="auto"/>
                  </w:divBdr>
                </w:div>
                <w:div w:id="1261841467">
                  <w:marLeft w:val="0"/>
                  <w:marRight w:val="0"/>
                  <w:marTop w:val="0"/>
                  <w:marBottom w:val="0"/>
                  <w:divBdr>
                    <w:top w:val="none" w:sz="0" w:space="0" w:color="auto"/>
                    <w:left w:val="none" w:sz="0" w:space="0" w:color="auto"/>
                    <w:bottom w:val="none" w:sz="0" w:space="0" w:color="auto"/>
                    <w:right w:val="none" w:sz="0" w:space="0" w:color="auto"/>
                  </w:divBdr>
                </w:div>
              </w:divsChild>
            </w:div>
            <w:div w:id="2121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8724">
      <w:bodyDiv w:val="1"/>
      <w:marLeft w:val="0"/>
      <w:marRight w:val="0"/>
      <w:marTop w:val="0"/>
      <w:marBottom w:val="0"/>
      <w:divBdr>
        <w:top w:val="none" w:sz="0" w:space="0" w:color="auto"/>
        <w:left w:val="none" w:sz="0" w:space="0" w:color="auto"/>
        <w:bottom w:val="none" w:sz="0" w:space="0" w:color="auto"/>
        <w:right w:val="none" w:sz="0" w:space="0" w:color="auto"/>
      </w:divBdr>
    </w:div>
    <w:div w:id="867569087">
      <w:bodyDiv w:val="1"/>
      <w:marLeft w:val="0"/>
      <w:marRight w:val="0"/>
      <w:marTop w:val="0"/>
      <w:marBottom w:val="0"/>
      <w:divBdr>
        <w:top w:val="none" w:sz="0" w:space="0" w:color="auto"/>
        <w:left w:val="none" w:sz="0" w:space="0" w:color="auto"/>
        <w:bottom w:val="none" w:sz="0" w:space="0" w:color="auto"/>
        <w:right w:val="none" w:sz="0" w:space="0" w:color="auto"/>
      </w:divBdr>
      <w:divsChild>
        <w:div w:id="900601435">
          <w:marLeft w:val="0"/>
          <w:marRight w:val="0"/>
          <w:marTop w:val="0"/>
          <w:marBottom w:val="0"/>
          <w:divBdr>
            <w:top w:val="none" w:sz="0" w:space="0" w:color="auto"/>
            <w:left w:val="none" w:sz="0" w:space="0" w:color="auto"/>
            <w:bottom w:val="none" w:sz="0" w:space="0" w:color="auto"/>
            <w:right w:val="none" w:sz="0" w:space="0" w:color="auto"/>
          </w:divBdr>
        </w:div>
      </w:divsChild>
    </w:div>
    <w:div w:id="867722006">
      <w:bodyDiv w:val="1"/>
      <w:marLeft w:val="0"/>
      <w:marRight w:val="0"/>
      <w:marTop w:val="0"/>
      <w:marBottom w:val="0"/>
      <w:divBdr>
        <w:top w:val="none" w:sz="0" w:space="0" w:color="auto"/>
        <w:left w:val="none" w:sz="0" w:space="0" w:color="auto"/>
        <w:bottom w:val="none" w:sz="0" w:space="0" w:color="auto"/>
        <w:right w:val="none" w:sz="0" w:space="0" w:color="auto"/>
      </w:divBdr>
      <w:divsChild>
        <w:div w:id="25178475">
          <w:marLeft w:val="0"/>
          <w:marRight w:val="0"/>
          <w:marTop w:val="0"/>
          <w:marBottom w:val="240"/>
          <w:divBdr>
            <w:top w:val="none" w:sz="0" w:space="0" w:color="auto"/>
            <w:left w:val="none" w:sz="0" w:space="0" w:color="auto"/>
            <w:bottom w:val="none" w:sz="0" w:space="0" w:color="auto"/>
            <w:right w:val="none" w:sz="0" w:space="0" w:color="auto"/>
          </w:divBdr>
        </w:div>
        <w:div w:id="238759951">
          <w:marLeft w:val="0"/>
          <w:marRight w:val="0"/>
          <w:marTop w:val="0"/>
          <w:marBottom w:val="240"/>
          <w:divBdr>
            <w:top w:val="none" w:sz="0" w:space="0" w:color="auto"/>
            <w:left w:val="none" w:sz="0" w:space="0" w:color="auto"/>
            <w:bottom w:val="none" w:sz="0" w:space="0" w:color="auto"/>
            <w:right w:val="none" w:sz="0" w:space="0" w:color="auto"/>
          </w:divBdr>
          <w:divsChild>
            <w:div w:id="17797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1865">
      <w:bodyDiv w:val="1"/>
      <w:marLeft w:val="0"/>
      <w:marRight w:val="0"/>
      <w:marTop w:val="0"/>
      <w:marBottom w:val="0"/>
      <w:divBdr>
        <w:top w:val="none" w:sz="0" w:space="0" w:color="auto"/>
        <w:left w:val="none" w:sz="0" w:space="0" w:color="auto"/>
        <w:bottom w:val="none" w:sz="0" w:space="0" w:color="auto"/>
        <w:right w:val="none" w:sz="0" w:space="0" w:color="auto"/>
      </w:divBdr>
    </w:div>
    <w:div w:id="867988406">
      <w:bodyDiv w:val="1"/>
      <w:marLeft w:val="0"/>
      <w:marRight w:val="0"/>
      <w:marTop w:val="0"/>
      <w:marBottom w:val="0"/>
      <w:divBdr>
        <w:top w:val="none" w:sz="0" w:space="0" w:color="auto"/>
        <w:left w:val="none" w:sz="0" w:space="0" w:color="auto"/>
        <w:bottom w:val="none" w:sz="0" w:space="0" w:color="auto"/>
        <w:right w:val="none" w:sz="0" w:space="0" w:color="auto"/>
      </w:divBdr>
    </w:div>
    <w:div w:id="868491362">
      <w:bodyDiv w:val="1"/>
      <w:marLeft w:val="0"/>
      <w:marRight w:val="0"/>
      <w:marTop w:val="0"/>
      <w:marBottom w:val="0"/>
      <w:divBdr>
        <w:top w:val="none" w:sz="0" w:space="0" w:color="auto"/>
        <w:left w:val="none" w:sz="0" w:space="0" w:color="auto"/>
        <w:bottom w:val="none" w:sz="0" w:space="0" w:color="auto"/>
        <w:right w:val="none" w:sz="0" w:space="0" w:color="auto"/>
      </w:divBdr>
      <w:divsChild>
        <w:div w:id="1458527353">
          <w:marLeft w:val="0"/>
          <w:marRight w:val="0"/>
          <w:marTop w:val="0"/>
          <w:marBottom w:val="0"/>
          <w:divBdr>
            <w:top w:val="none" w:sz="0" w:space="0" w:color="auto"/>
            <w:left w:val="none" w:sz="0" w:space="0" w:color="auto"/>
            <w:bottom w:val="none" w:sz="0" w:space="0" w:color="auto"/>
            <w:right w:val="none" w:sz="0" w:space="0" w:color="auto"/>
          </w:divBdr>
        </w:div>
      </w:divsChild>
    </w:div>
    <w:div w:id="869225281">
      <w:bodyDiv w:val="1"/>
      <w:marLeft w:val="0"/>
      <w:marRight w:val="0"/>
      <w:marTop w:val="0"/>
      <w:marBottom w:val="0"/>
      <w:divBdr>
        <w:top w:val="none" w:sz="0" w:space="0" w:color="auto"/>
        <w:left w:val="none" w:sz="0" w:space="0" w:color="auto"/>
        <w:bottom w:val="none" w:sz="0" w:space="0" w:color="auto"/>
        <w:right w:val="none" w:sz="0" w:space="0" w:color="auto"/>
      </w:divBdr>
    </w:div>
    <w:div w:id="869294970">
      <w:bodyDiv w:val="1"/>
      <w:marLeft w:val="0"/>
      <w:marRight w:val="0"/>
      <w:marTop w:val="0"/>
      <w:marBottom w:val="0"/>
      <w:divBdr>
        <w:top w:val="none" w:sz="0" w:space="0" w:color="auto"/>
        <w:left w:val="none" w:sz="0" w:space="0" w:color="auto"/>
        <w:bottom w:val="none" w:sz="0" w:space="0" w:color="auto"/>
        <w:right w:val="none" w:sz="0" w:space="0" w:color="auto"/>
      </w:divBdr>
      <w:divsChild>
        <w:div w:id="79840790">
          <w:marLeft w:val="0"/>
          <w:marRight w:val="0"/>
          <w:marTop w:val="0"/>
          <w:marBottom w:val="0"/>
          <w:divBdr>
            <w:top w:val="none" w:sz="0" w:space="0" w:color="auto"/>
            <w:left w:val="none" w:sz="0" w:space="0" w:color="auto"/>
            <w:bottom w:val="none" w:sz="0" w:space="0" w:color="auto"/>
            <w:right w:val="none" w:sz="0" w:space="0" w:color="auto"/>
          </w:divBdr>
        </w:div>
        <w:div w:id="301279103">
          <w:marLeft w:val="0"/>
          <w:marRight w:val="0"/>
          <w:marTop w:val="0"/>
          <w:marBottom w:val="0"/>
          <w:divBdr>
            <w:top w:val="none" w:sz="0" w:space="0" w:color="auto"/>
            <w:left w:val="none" w:sz="0" w:space="0" w:color="auto"/>
            <w:bottom w:val="none" w:sz="0" w:space="0" w:color="auto"/>
            <w:right w:val="none" w:sz="0" w:space="0" w:color="auto"/>
          </w:divBdr>
        </w:div>
        <w:div w:id="787773586">
          <w:marLeft w:val="0"/>
          <w:marRight w:val="0"/>
          <w:marTop w:val="0"/>
          <w:marBottom w:val="0"/>
          <w:divBdr>
            <w:top w:val="none" w:sz="0" w:space="0" w:color="auto"/>
            <w:left w:val="none" w:sz="0" w:space="0" w:color="auto"/>
            <w:bottom w:val="none" w:sz="0" w:space="0" w:color="auto"/>
            <w:right w:val="none" w:sz="0" w:space="0" w:color="auto"/>
          </w:divBdr>
        </w:div>
        <w:div w:id="1586106270">
          <w:marLeft w:val="63"/>
          <w:marRight w:val="63"/>
          <w:marTop w:val="63"/>
          <w:marBottom w:val="63"/>
          <w:divBdr>
            <w:top w:val="none" w:sz="0" w:space="0" w:color="auto"/>
            <w:left w:val="none" w:sz="0" w:space="0" w:color="auto"/>
            <w:bottom w:val="none" w:sz="0" w:space="0" w:color="auto"/>
            <w:right w:val="none" w:sz="0" w:space="0" w:color="auto"/>
          </w:divBdr>
        </w:div>
      </w:divsChild>
    </w:div>
    <w:div w:id="869336834">
      <w:bodyDiv w:val="1"/>
      <w:marLeft w:val="0"/>
      <w:marRight w:val="0"/>
      <w:marTop w:val="0"/>
      <w:marBottom w:val="0"/>
      <w:divBdr>
        <w:top w:val="none" w:sz="0" w:space="0" w:color="auto"/>
        <w:left w:val="none" w:sz="0" w:space="0" w:color="auto"/>
        <w:bottom w:val="none" w:sz="0" w:space="0" w:color="auto"/>
        <w:right w:val="none" w:sz="0" w:space="0" w:color="auto"/>
      </w:divBdr>
    </w:div>
    <w:div w:id="869418784">
      <w:bodyDiv w:val="1"/>
      <w:marLeft w:val="0"/>
      <w:marRight w:val="0"/>
      <w:marTop w:val="0"/>
      <w:marBottom w:val="0"/>
      <w:divBdr>
        <w:top w:val="none" w:sz="0" w:space="0" w:color="auto"/>
        <w:left w:val="none" w:sz="0" w:space="0" w:color="auto"/>
        <w:bottom w:val="none" w:sz="0" w:space="0" w:color="auto"/>
        <w:right w:val="none" w:sz="0" w:space="0" w:color="auto"/>
      </w:divBdr>
    </w:div>
    <w:div w:id="869804529">
      <w:marLeft w:val="0"/>
      <w:marRight w:val="0"/>
      <w:marTop w:val="0"/>
      <w:marBottom w:val="0"/>
      <w:divBdr>
        <w:top w:val="none" w:sz="0" w:space="0" w:color="auto"/>
        <w:left w:val="none" w:sz="0" w:space="0" w:color="auto"/>
        <w:bottom w:val="none" w:sz="0" w:space="0" w:color="auto"/>
        <w:right w:val="none" w:sz="0" w:space="0" w:color="auto"/>
      </w:divBdr>
    </w:div>
    <w:div w:id="869804792">
      <w:bodyDiv w:val="1"/>
      <w:marLeft w:val="0"/>
      <w:marRight w:val="0"/>
      <w:marTop w:val="0"/>
      <w:marBottom w:val="0"/>
      <w:divBdr>
        <w:top w:val="none" w:sz="0" w:space="0" w:color="auto"/>
        <w:left w:val="none" w:sz="0" w:space="0" w:color="auto"/>
        <w:bottom w:val="none" w:sz="0" w:space="0" w:color="auto"/>
        <w:right w:val="none" w:sz="0" w:space="0" w:color="auto"/>
      </w:divBdr>
    </w:div>
    <w:div w:id="870149609">
      <w:bodyDiv w:val="1"/>
      <w:marLeft w:val="0"/>
      <w:marRight w:val="0"/>
      <w:marTop w:val="0"/>
      <w:marBottom w:val="0"/>
      <w:divBdr>
        <w:top w:val="none" w:sz="0" w:space="0" w:color="auto"/>
        <w:left w:val="none" w:sz="0" w:space="0" w:color="auto"/>
        <w:bottom w:val="none" w:sz="0" w:space="0" w:color="auto"/>
        <w:right w:val="none" w:sz="0" w:space="0" w:color="auto"/>
      </w:divBdr>
    </w:div>
    <w:div w:id="870193820">
      <w:bodyDiv w:val="1"/>
      <w:marLeft w:val="0"/>
      <w:marRight w:val="0"/>
      <w:marTop w:val="0"/>
      <w:marBottom w:val="0"/>
      <w:divBdr>
        <w:top w:val="none" w:sz="0" w:space="0" w:color="auto"/>
        <w:left w:val="none" w:sz="0" w:space="0" w:color="auto"/>
        <w:bottom w:val="none" w:sz="0" w:space="0" w:color="auto"/>
        <w:right w:val="none" w:sz="0" w:space="0" w:color="auto"/>
      </w:divBdr>
    </w:div>
    <w:div w:id="870261484">
      <w:bodyDiv w:val="1"/>
      <w:marLeft w:val="0"/>
      <w:marRight w:val="0"/>
      <w:marTop w:val="0"/>
      <w:marBottom w:val="0"/>
      <w:divBdr>
        <w:top w:val="none" w:sz="0" w:space="0" w:color="auto"/>
        <w:left w:val="none" w:sz="0" w:space="0" w:color="auto"/>
        <w:bottom w:val="none" w:sz="0" w:space="0" w:color="auto"/>
        <w:right w:val="none" w:sz="0" w:space="0" w:color="auto"/>
      </w:divBdr>
      <w:divsChild>
        <w:div w:id="216087751">
          <w:marLeft w:val="0"/>
          <w:marRight w:val="0"/>
          <w:marTop w:val="0"/>
          <w:marBottom w:val="0"/>
          <w:divBdr>
            <w:top w:val="none" w:sz="0" w:space="0" w:color="auto"/>
            <w:left w:val="none" w:sz="0" w:space="0" w:color="auto"/>
            <w:bottom w:val="none" w:sz="0" w:space="0" w:color="auto"/>
            <w:right w:val="none" w:sz="0" w:space="0" w:color="auto"/>
          </w:divBdr>
          <w:divsChild>
            <w:div w:id="449787174">
              <w:marLeft w:val="0"/>
              <w:marRight w:val="0"/>
              <w:marTop w:val="0"/>
              <w:marBottom w:val="0"/>
              <w:divBdr>
                <w:top w:val="single" w:sz="6" w:space="12" w:color="E9E9E9"/>
                <w:left w:val="none" w:sz="0" w:space="0" w:color="auto"/>
                <w:bottom w:val="none" w:sz="0" w:space="0" w:color="auto"/>
                <w:right w:val="none" w:sz="0" w:space="0" w:color="auto"/>
              </w:divBdr>
              <w:divsChild>
                <w:div w:id="87696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483">
          <w:marLeft w:val="0"/>
          <w:marRight w:val="0"/>
          <w:marTop w:val="0"/>
          <w:marBottom w:val="0"/>
          <w:divBdr>
            <w:top w:val="none" w:sz="0" w:space="0" w:color="auto"/>
            <w:left w:val="none" w:sz="0" w:space="0" w:color="auto"/>
            <w:bottom w:val="none" w:sz="0" w:space="0" w:color="auto"/>
            <w:right w:val="none" w:sz="0" w:space="0" w:color="auto"/>
          </w:divBdr>
          <w:divsChild>
            <w:div w:id="197220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4880">
      <w:bodyDiv w:val="1"/>
      <w:marLeft w:val="0"/>
      <w:marRight w:val="0"/>
      <w:marTop w:val="0"/>
      <w:marBottom w:val="0"/>
      <w:divBdr>
        <w:top w:val="none" w:sz="0" w:space="0" w:color="auto"/>
        <w:left w:val="none" w:sz="0" w:space="0" w:color="auto"/>
        <w:bottom w:val="none" w:sz="0" w:space="0" w:color="auto"/>
        <w:right w:val="none" w:sz="0" w:space="0" w:color="auto"/>
      </w:divBdr>
      <w:divsChild>
        <w:div w:id="1449158528">
          <w:marLeft w:val="0"/>
          <w:marRight w:val="0"/>
          <w:marTop w:val="0"/>
          <w:marBottom w:val="0"/>
          <w:divBdr>
            <w:top w:val="none" w:sz="0" w:space="0" w:color="auto"/>
            <w:left w:val="none" w:sz="0" w:space="0" w:color="auto"/>
            <w:bottom w:val="none" w:sz="0" w:space="0" w:color="auto"/>
            <w:right w:val="none" w:sz="0" w:space="0" w:color="auto"/>
          </w:divBdr>
        </w:div>
      </w:divsChild>
    </w:div>
    <w:div w:id="870536850">
      <w:bodyDiv w:val="1"/>
      <w:marLeft w:val="0"/>
      <w:marRight w:val="0"/>
      <w:marTop w:val="0"/>
      <w:marBottom w:val="0"/>
      <w:divBdr>
        <w:top w:val="none" w:sz="0" w:space="0" w:color="auto"/>
        <w:left w:val="none" w:sz="0" w:space="0" w:color="auto"/>
        <w:bottom w:val="none" w:sz="0" w:space="0" w:color="auto"/>
        <w:right w:val="none" w:sz="0" w:space="0" w:color="auto"/>
      </w:divBdr>
    </w:div>
    <w:div w:id="871652161">
      <w:bodyDiv w:val="1"/>
      <w:marLeft w:val="0"/>
      <w:marRight w:val="0"/>
      <w:marTop w:val="0"/>
      <w:marBottom w:val="0"/>
      <w:divBdr>
        <w:top w:val="none" w:sz="0" w:space="0" w:color="auto"/>
        <w:left w:val="none" w:sz="0" w:space="0" w:color="auto"/>
        <w:bottom w:val="none" w:sz="0" w:space="0" w:color="auto"/>
        <w:right w:val="none" w:sz="0" w:space="0" w:color="auto"/>
      </w:divBdr>
      <w:divsChild>
        <w:div w:id="705258324">
          <w:marLeft w:val="0"/>
          <w:marRight w:val="0"/>
          <w:marTop w:val="0"/>
          <w:marBottom w:val="0"/>
          <w:divBdr>
            <w:top w:val="none" w:sz="0" w:space="0" w:color="auto"/>
            <w:left w:val="none" w:sz="0" w:space="0" w:color="auto"/>
            <w:bottom w:val="none" w:sz="0" w:space="0" w:color="auto"/>
            <w:right w:val="none" w:sz="0" w:space="0" w:color="auto"/>
          </w:divBdr>
          <w:divsChild>
            <w:div w:id="1596134069">
              <w:marLeft w:val="0"/>
              <w:marRight w:val="0"/>
              <w:marTop w:val="0"/>
              <w:marBottom w:val="225"/>
              <w:divBdr>
                <w:top w:val="none" w:sz="0" w:space="0" w:color="auto"/>
                <w:left w:val="none" w:sz="0" w:space="0" w:color="auto"/>
                <w:bottom w:val="none" w:sz="0" w:space="0" w:color="auto"/>
                <w:right w:val="none" w:sz="0" w:space="0" w:color="auto"/>
              </w:divBdr>
            </w:div>
            <w:div w:id="806821875">
              <w:marLeft w:val="0"/>
              <w:marRight w:val="0"/>
              <w:marTop w:val="0"/>
              <w:marBottom w:val="0"/>
              <w:divBdr>
                <w:top w:val="none" w:sz="0" w:space="0" w:color="auto"/>
                <w:left w:val="none" w:sz="0" w:space="0" w:color="auto"/>
                <w:bottom w:val="none" w:sz="0" w:space="0" w:color="auto"/>
                <w:right w:val="none" w:sz="0" w:space="0" w:color="auto"/>
              </w:divBdr>
            </w:div>
            <w:div w:id="106017904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1919486">
      <w:bodyDiv w:val="1"/>
      <w:marLeft w:val="0"/>
      <w:marRight w:val="0"/>
      <w:marTop w:val="0"/>
      <w:marBottom w:val="0"/>
      <w:divBdr>
        <w:top w:val="none" w:sz="0" w:space="0" w:color="auto"/>
        <w:left w:val="none" w:sz="0" w:space="0" w:color="auto"/>
        <w:bottom w:val="none" w:sz="0" w:space="0" w:color="auto"/>
        <w:right w:val="none" w:sz="0" w:space="0" w:color="auto"/>
      </w:divBdr>
    </w:div>
    <w:div w:id="873034359">
      <w:bodyDiv w:val="1"/>
      <w:marLeft w:val="0"/>
      <w:marRight w:val="0"/>
      <w:marTop w:val="0"/>
      <w:marBottom w:val="0"/>
      <w:divBdr>
        <w:top w:val="none" w:sz="0" w:space="0" w:color="auto"/>
        <w:left w:val="none" w:sz="0" w:space="0" w:color="auto"/>
        <w:bottom w:val="none" w:sz="0" w:space="0" w:color="auto"/>
        <w:right w:val="none" w:sz="0" w:space="0" w:color="auto"/>
      </w:divBdr>
      <w:divsChild>
        <w:div w:id="895893152">
          <w:marLeft w:val="60"/>
          <w:marRight w:val="0"/>
          <w:marTop w:val="0"/>
          <w:marBottom w:val="0"/>
          <w:divBdr>
            <w:top w:val="none" w:sz="0" w:space="0" w:color="auto"/>
            <w:left w:val="none" w:sz="0" w:space="0" w:color="auto"/>
            <w:bottom w:val="none" w:sz="0" w:space="0" w:color="auto"/>
            <w:right w:val="none" w:sz="0" w:space="0" w:color="auto"/>
          </w:divBdr>
        </w:div>
        <w:div w:id="1983733307">
          <w:marLeft w:val="0"/>
          <w:marRight w:val="0"/>
          <w:marTop w:val="0"/>
          <w:marBottom w:val="0"/>
          <w:divBdr>
            <w:top w:val="none" w:sz="0" w:space="0" w:color="auto"/>
            <w:left w:val="none" w:sz="0" w:space="0" w:color="auto"/>
            <w:bottom w:val="none" w:sz="0" w:space="0" w:color="auto"/>
            <w:right w:val="none" w:sz="0" w:space="0" w:color="auto"/>
          </w:divBdr>
          <w:divsChild>
            <w:div w:id="33821100">
              <w:marLeft w:val="0"/>
              <w:marRight w:val="0"/>
              <w:marTop w:val="0"/>
              <w:marBottom w:val="15"/>
              <w:divBdr>
                <w:top w:val="none" w:sz="0" w:space="0" w:color="auto"/>
                <w:left w:val="none" w:sz="0" w:space="0" w:color="auto"/>
                <w:bottom w:val="none" w:sz="0" w:space="0" w:color="auto"/>
                <w:right w:val="none" w:sz="0" w:space="0" w:color="auto"/>
              </w:divBdr>
              <w:divsChild>
                <w:div w:id="1564875885">
                  <w:marLeft w:val="45"/>
                  <w:marRight w:val="45"/>
                  <w:marTop w:val="0"/>
                  <w:marBottom w:val="0"/>
                  <w:divBdr>
                    <w:top w:val="none" w:sz="0" w:space="0" w:color="auto"/>
                    <w:left w:val="none" w:sz="0" w:space="0" w:color="auto"/>
                    <w:bottom w:val="none" w:sz="0" w:space="0" w:color="auto"/>
                    <w:right w:val="none" w:sz="0" w:space="0" w:color="auto"/>
                  </w:divBdr>
                  <w:divsChild>
                    <w:div w:id="14030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9574">
      <w:bodyDiv w:val="1"/>
      <w:marLeft w:val="0"/>
      <w:marRight w:val="0"/>
      <w:marTop w:val="0"/>
      <w:marBottom w:val="0"/>
      <w:divBdr>
        <w:top w:val="none" w:sz="0" w:space="0" w:color="auto"/>
        <w:left w:val="none" w:sz="0" w:space="0" w:color="auto"/>
        <w:bottom w:val="none" w:sz="0" w:space="0" w:color="auto"/>
        <w:right w:val="none" w:sz="0" w:space="0" w:color="auto"/>
      </w:divBdr>
    </w:div>
    <w:div w:id="873885396">
      <w:bodyDiv w:val="1"/>
      <w:marLeft w:val="0"/>
      <w:marRight w:val="0"/>
      <w:marTop w:val="0"/>
      <w:marBottom w:val="0"/>
      <w:divBdr>
        <w:top w:val="none" w:sz="0" w:space="0" w:color="auto"/>
        <w:left w:val="none" w:sz="0" w:space="0" w:color="auto"/>
        <w:bottom w:val="none" w:sz="0" w:space="0" w:color="auto"/>
        <w:right w:val="none" w:sz="0" w:space="0" w:color="auto"/>
      </w:divBdr>
    </w:div>
    <w:div w:id="873932542">
      <w:bodyDiv w:val="1"/>
      <w:marLeft w:val="0"/>
      <w:marRight w:val="0"/>
      <w:marTop w:val="0"/>
      <w:marBottom w:val="0"/>
      <w:divBdr>
        <w:top w:val="none" w:sz="0" w:space="0" w:color="auto"/>
        <w:left w:val="none" w:sz="0" w:space="0" w:color="auto"/>
        <w:bottom w:val="none" w:sz="0" w:space="0" w:color="auto"/>
        <w:right w:val="none" w:sz="0" w:space="0" w:color="auto"/>
      </w:divBdr>
      <w:divsChild>
        <w:div w:id="1782407823">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874000696">
      <w:bodyDiv w:val="1"/>
      <w:marLeft w:val="0"/>
      <w:marRight w:val="0"/>
      <w:marTop w:val="0"/>
      <w:marBottom w:val="0"/>
      <w:divBdr>
        <w:top w:val="none" w:sz="0" w:space="0" w:color="auto"/>
        <w:left w:val="none" w:sz="0" w:space="0" w:color="auto"/>
        <w:bottom w:val="none" w:sz="0" w:space="0" w:color="auto"/>
        <w:right w:val="none" w:sz="0" w:space="0" w:color="auto"/>
      </w:divBdr>
    </w:div>
    <w:div w:id="874778578">
      <w:bodyDiv w:val="1"/>
      <w:marLeft w:val="0"/>
      <w:marRight w:val="0"/>
      <w:marTop w:val="0"/>
      <w:marBottom w:val="0"/>
      <w:divBdr>
        <w:top w:val="none" w:sz="0" w:space="0" w:color="auto"/>
        <w:left w:val="none" w:sz="0" w:space="0" w:color="auto"/>
        <w:bottom w:val="none" w:sz="0" w:space="0" w:color="auto"/>
        <w:right w:val="none" w:sz="0" w:space="0" w:color="auto"/>
      </w:divBdr>
      <w:divsChild>
        <w:div w:id="1384400438">
          <w:marLeft w:val="405"/>
          <w:marRight w:val="0"/>
          <w:marTop w:val="0"/>
          <w:marBottom w:val="0"/>
          <w:divBdr>
            <w:top w:val="none" w:sz="0" w:space="0" w:color="auto"/>
            <w:left w:val="none" w:sz="0" w:space="0" w:color="auto"/>
            <w:bottom w:val="none" w:sz="0" w:space="0" w:color="auto"/>
            <w:right w:val="none" w:sz="0" w:space="0" w:color="auto"/>
          </w:divBdr>
        </w:div>
      </w:divsChild>
    </w:div>
    <w:div w:id="875118219">
      <w:bodyDiv w:val="1"/>
      <w:marLeft w:val="0"/>
      <w:marRight w:val="0"/>
      <w:marTop w:val="0"/>
      <w:marBottom w:val="0"/>
      <w:divBdr>
        <w:top w:val="none" w:sz="0" w:space="0" w:color="auto"/>
        <w:left w:val="none" w:sz="0" w:space="0" w:color="auto"/>
        <w:bottom w:val="none" w:sz="0" w:space="0" w:color="auto"/>
        <w:right w:val="none" w:sz="0" w:space="0" w:color="auto"/>
      </w:divBdr>
    </w:div>
    <w:div w:id="875386865">
      <w:bodyDiv w:val="1"/>
      <w:marLeft w:val="0"/>
      <w:marRight w:val="0"/>
      <w:marTop w:val="0"/>
      <w:marBottom w:val="0"/>
      <w:divBdr>
        <w:top w:val="none" w:sz="0" w:space="0" w:color="auto"/>
        <w:left w:val="none" w:sz="0" w:space="0" w:color="auto"/>
        <w:bottom w:val="none" w:sz="0" w:space="0" w:color="auto"/>
        <w:right w:val="none" w:sz="0" w:space="0" w:color="auto"/>
      </w:divBdr>
    </w:div>
    <w:div w:id="876042972">
      <w:bodyDiv w:val="1"/>
      <w:marLeft w:val="0"/>
      <w:marRight w:val="0"/>
      <w:marTop w:val="0"/>
      <w:marBottom w:val="0"/>
      <w:divBdr>
        <w:top w:val="none" w:sz="0" w:space="0" w:color="auto"/>
        <w:left w:val="none" w:sz="0" w:space="0" w:color="auto"/>
        <w:bottom w:val="none" w:sz="0" w:space="0" w:color="auto"/>
        <w:right w:val="none" w:sz="0" w:space="0" w:color="auto"/>
      </w:divBdr>
    </w:div>
    <w:div w:id="876091712">
      <w:bodyDiv w:val="1"/>
      <w:marLeft w:val="0"/>
      <w:marRight w:val="0"/>
      <w:marTop w:val="0"/>
      <w:marBottom w:val="0"/>
      <w:divBdr>
        <w:top w:val="none" w:sz="0" w:space="0" w:color="auto"/>
        <w:left w:val="none" w:sz="0" w:space="0" w:color="auto"/>
        <w:bottom w:val="none" w:sz="0" w:space="0" w:color="auto"/>
        <w:right w:val="none" w:sz="0" w:space="0" w:color="auto"/>
      </w:divBdr>
      <w:divsChild>
        <w:div w:id="792019510">
          <w:marLeft w:val="0"/>
          <w:marRight w:val="0"/>
          <w:marTop w:val="0"/>
          <w:marBottom w:val="0"/>
          <w:divBdr>
            <w:top w:val="none" w:sz="0" w:space="0" w:color="auto"/>
            <w:left w:val="none" w:sz="0" w:space="0" w:color="auto"/>
            <w:bottom w:val="none" w:sz="0" w:space="0" w:color="auto"/>
            <w:right w:val="none" w:sz="0" w:space="0" w:color="auto"/>
          </w:divBdr>
        </w:div>
        <w:div w:id="1503471283">
          <w:marLeft w:val="0"/>
          <w:marRight w:val="0"/>
          <w:marTop w:val="0"/>
          <w:marBottom w:val="0"/>
          <w:divBdr>
            <w:top w:val="none" w:sz="0" w:space="0" w:color="auto"/>
            <w:left w:val="none" w:sz="0" w:space="0" w:color="auto"/>
            <w:bottom w:val="none" w:sz="0" w:space="0" w:color="auto"/>
            <w:right w:val="none" w:sz="0" w:space="0" w:color="auto"/>
          </w:divBdr>
        </w:div>
      </w:divsChild>
    </w:div>
    <w:div w:id="876114867">
      <w:bodyDiv w:val="1"/>
      <w:marLeft w:val="0"/>
      <w:marRight w:val="0"/>
      <w:marTop w:val="0"/>
      <w:marBottom w:val="0"/>
      <w:divBdr>
        <w:top w:val="none" w:sz="0" w:space="0" w:color="auto"/>
        <w:left w:val="none" w:sz="0" w:space="0" w:color="auto"/>
        <w:bottom w:val="none" w:sz="0" w:space="0" w:color="auto"/>
        <w:right w:val="none" w:sz="0" w:space="0" w:color="auto"/>
      </w:divBdr>
    </w:div>
    <w:div w:id="876281957">
      <w:bodyDiv w:val="1"/>
      <w:marLeft w:val="0"/>
      <w:marRight w:val="0"/>
      <w:marTop w:val="0"/>
      <w:marBottom w:val="0"/>
      <w:divBdr>
        <w:top w:val="none" w:sz="0" w:space="0" w:color="auto"/>
        <w:left w:val="none" w:sz="0" w:space="0" w:color="auto"/>
        <w:bottom w:val="none" w:sz="0" w:space="0" w:color="auto"/>
        <w:right w:val="none" w:sz="0" w:space="0" w:color="auto"/>
      </w:divBdr>
    </w:div>
    <w:div w:id="876281981">
      <w:bodyDiv w:val="1"/>
      <w:marLeft w:val="0"/>
      <w:marRight w:val="0"/>
      <w:marTop w:val="0"/>
      <w:marBottom w:val="0"/>
      <w:divBdr>
        <w:top w:val="none" w:sz="0" w:space="0" w:color="auto"/>
        <w:left w:val="none" w:sz="0" w:space="0" w:color="auto"/>
        <w:bottom w:val="none" w:sz="0" w:space="0" w:color="auto"/>
        <w:right w:val="none" w:sz="0" w:space="0" w:color="auto"/>
      </w:divBdr>
    </w:div>
    <w:div w:id="876621203">
      <w:bodyDiv w:val="1"/>
      <w:marLeft w:val="0"/>
      <w:marRight w:val="0"/>
      <w:marTop w:val="0"/>
      <w:marBottom w:val="0"/>
      <w:divBdr>
        <w:top w:val="none" w:sz="0" w:space="0" w:color="auto"/>
        <w:left w:val="none" w:sz="0" w:space="0" w:color="auto"/>
        <w:bottom w:val="none" w:sz="0" w:space="0" w:color="auto"/>
        <w:right w:val="none" w:sz="0" w:space="0" w:color="auto"/>
      </w:divBdr>
    </w:div>
    <w:div w:id="878005450">
      <w:bodyDiv w:val="1"/>
      <w:marLeft w:val="0"/>
      <w:marRight w:val="0"/>
      <w:marTop w:val="0"/>
      <w:marBottom w:val="0"/>
      <w:divBdr>
        <w:top w:val="none" w:sz="0" w:space="0" w:color="auto"/>
        <w:left w:val="none" w:sz="0" w:space="0" w:color="auto"/>
        <w:bottom w:val="none" w:sz="0" w:space="0" w:color="auto"/>
        <w:right w:val="none" w:sz="0" w:space="0" w:color="auto"/>
      </w:divBdr>
      <w:divsChild>
        <w:div w:id="669984819">
          <w:marLeft w:val="0"/>
          <w:marRight w:val="0"/>
          <w:marTop w:val="0"/>
          <w:marBottom w:val="240"/>
          <w:divBdr>
            <w:top w:val="none" w:sz="0" w:space="0" w:color="auto"/>
            <w:left w:val="none" w:sz="0" w:space="0" w:color="auto"/>
            <w:bottom w:val="none" w:sz="0" w:space="0" w:color="auto"/>
            <w:right w:val="none" w:sz="0" w:space="0" w:color="auto"/>
          </w:divBdr>
        </w:div>
      </w:divsChild>
    </w:div>
    <w:div w:id="878011107">
      <w:bodyDiv w:val="1"/>
      <w:marLeft w:val="0"/>
      <w:marRight w:val="0"/>
      <w:marTop w:val="0"/>
      <w:marBottom w:val="0"/>
      <w:divBdr>
        <w:top w:val="none" w:sz="0" w:space="0" w:color="auto"/>
        <w:left w:val="none" w:sz="0" w:space="0" w:color="auto"/>
        <w:bottom w:val="none" w:sz="0" w:space="0" w:color="auto"/>
        <w:right w:val="none" w:sz="0" w:space="0" w:color="auto"/>
      </w:divBdr>
      <w:divsChild>
        <w:div w:id="2082873664">
          <w:marLeft w:val="0"/>
          <w:marRight w:val="0"/>
          <w:marTop w:val="0"/>
          <w:marBottom w:val="0"/>
          <w:divBdr>
            <w:top w:val="none" w:sz="0" w:space="0" w:color="auto"/>
            <w:left w:val="none" w:sz="0" w:space="0" w:color="auto"/>
            <w:bottom w:val="none" w:sz="0" w:space="0" w:color="auto"/>
            <w:right w:val="none" w:sz="0" w:space="0" w:color="auto"/>
          </w:divBdr>
        </w:div>
      </w:divsChild>
    </w:div>
    <w:div w:id="878707479">
      <w:bodyDiv w:val="1"/>
      <w:marLeft w:val="0"/>
      <w:marRight w:val="0"/>
      <w:marTop w:val="0"/>
      <w:marBottom w:val="0"/>
      <w:divBdr>
        <w:top w:val="none" w:sz="0" w:space="0" w:color="auto"/>
        <w:left w:val="none" w:sz="0" w:space="0" w:color="auto"/>
        <w:bottom w:val="none" w:sz="0" w:space="0" w:color="auto"/>
        <w:right w:val="none" w:sz="0" w:space="0" w:color="auto"/>
      </w:divBdr>
      <w:divsChild>
        <w:div w:id="564415174">
          <w:marLeft w:val="0"/>
          <w:marRight w:val="0"/>
          <w:marTop w:val="0"/>
          <w:marBottom w:val="0"/>
          <w:divBdr>
            <w:top w:val="none" w:sz="0" w:space="0" w:color="auto"/>
            <w:left w:val="none" w:sz="0" w:space="0" w:color="auto"/>
            <w:bottom w:val="none" w:sz="0" w:space="0" w:color="auto"/>
            <w:right w:val="none" w:sz="0" w:space="0" w:color="auto"/>
          </w:divBdr>
        </w:div>
      </w:divsChild>
    </w:div>
    <w:div w:id="879055463">
      <w:bodyDiv w:val="1"/>
      <w:marLeft w:val="0"/>
      <w:marRight w:val="0"/>
      <w:marTop w:val="0"/>
      <w:marBottom w:val="0"/>
      <w:divBdr>
        <w:top w:val="none" w:sz="0" w:space="0" w:color="auto"/>
        <w:left w:val="none" w:sz="0" w:space="0" w:color="auto"/>
        <w:bottom w:val="none" w:sz="0" w:space="0" w:color="auto"/>
        <w:right w:val="none" w:sz="0" w:space="0" w:color="auto"/>
      </w:divBdr>
    </w:div>
    <w:div w:id="879512444">
      <w:bodyDiv w:val="1"/>
      <w:marLeft w:val="0"/>
      <w:marRight w:val="0"/>
      <w:marTop w:val="0"/>
      <w:marBottom w:val="0"/>
      <w:divBdr>
        <w:top w:val="none" w:sz="0" w:space="0" w:color="auto"/>
        <w:left w:val="none" w:sz="0" w:space="0" w:color="auto"/>
        <w:bottom w:val="none" w:sz="0" w:space="0" w:color="auto"/>
        <w:right w:val="none" w:sz="0" w:space="0" w:color="auto"/>
      </w:divBdr>
    </w:div>
    <w:div w:id="879706850">
      <w:bodyDiv w:val="1"/>
      <w:marLeft w:val="0"/>
      <w:marRight w:val="0"/>
      <w:marTop w:val="0"/>
      <w:marBottom w:val="0"/>
      <w:divBdr>
        <w:top w:val="none" w:sz="0" w:space="0" w:color="auto"/>
        <w:left w:val="none" w:sz="0" w:space="0" w:color="auto"/>
        <w:bottom w:val="none" w:sz="0" w:space="0" w:color="auto"/>
        <w:right w:val="none" w:sz="0" w:space="0" w:color="auto"/>
      </w:divBdr>
    </w:div>
    <w:div w:id="880167224">
      <w:bodyDiv w:val="1"/>
      <w:marLeft w:val="0"/>
      <w:marRight w:val="0"/>
      <w:marTop w:val="0"/>
      <w:marBottom w:val="0"/>
      <w:divBdr>
        <w:top w:val="none" w:sz="0" w:space="0" w:color="auto"/>
        <w:left w:val="none" w:sz="0" w:space="0" w:color="auto"/>
        <w:bottom w:val="none" w:sz="0" w:space="0" w:color="auto"/>
        <w:right w:val="none" w:sz="0" w:space="0" w:color="auto"/>
      </w:divBdr>
      <w:divsChild>
        <w:div w:id="16007280">
          <w:marLeft w:val="0"/>
          <w:marRight w:val="0"/>
          <w:marTop w:val="0"/>
          <w:marBottom w:val="0"/>
          <w:divBdr>
            <w:top w:val="none" w:sz="0" w:space="0" w:color="auto"/>
            <w:left w:val="none" w:sz="0" w:space="0" w:color="auto"/>
            <w:bottom w:val="none" w:sz="0" w:space="0" w:color="auto"/>
            <w:right w:val="none" w:sz="0" w:space="0" w:color="auto"/>
          </w:divBdr>
        </w:div>
        <w:div w:id="33163946">
          <w:marLeft w:val="0"/>
          <w:marRight w:val="0"/>
          <w:marTop w:val="0"/>
          <w:marBottom w:val="0"/>
          <w:divBdr>
            <w:top w:val="none" w:sz="0" w:space="0" w:color="auto"/>
            <w:left w:val="none" w:sz="0" w:space="0" w:color="auto"/>
            <w:bottom w:val="none" w:sz="0" w:space="0" w:color="auto"/>
            <w:right w:val="none" w:sz="0" w:space="0" w:color="auto"/>
          </w:divBdr>
        </w:div>
        <w:div w:id="33427783">
          <w:marLeft w:val="0"/>
          <w:marRight w:val="0"/>
          <w:marTop w:val="0"/>
          <w:marBottom w:val="0"/>
          <w:divBdr>
            <w:top w:val="none" w:sz="0" w:space="0" w:color="auto"/>
            <w:left w:val="none" w:sz="0" w:space="0" w:color="auto"/>
            <w:bottom w:val="none" w:sz="0" w:space="0" w:color="auto"/>
            <w:right w:val="none" w:sz="0" w:space="0" w:color="auto"/>
          </w:divBdr>
        </w:div>
        <w:div w:id="68892984">
          <w:marLeft w:val="0"/>
          <w:marRight w:val="0"/>
          <w:marTop w:val="0"/>
          <w:marBottom w:val="0"/>
          <w:divBdr>
            <w:top w:val="none" w:sz="0" w:space="0" w:color="auto"/>
            <w:left w:val="none" w:sz="0" w:space="0" w:color="auto"/>
            <w:bottom w:val="none" w:sz="0" w:space="0" w:color="auto"/>
            <w:right w:val="none" w:sz="0" w:space="0" w:color="auto"/>
          </w:divBdr>
        </w:div>
        <w:div w:id="70934927">
          <w:marLeft w:val="0"/>
          <w:marRight w:val="0"/>
          <w:marTop w:val="0"/>
          <w:marBottom w:val="0"/>
          <w:divBdr>
            <w:top w:val="none" w:sz="0" w:space="0" w:color="auto"/>
            <w:left w:val="none" w:sz="0" w:space="0" w:color="auto"/>
            <w:bottom w:val="none" w:sz="0" w:space="0" w:color="auto"/>
            <w:right w:val="none" w:sz="0" w:space="0" w:color="auto"/>
          </w:divBdr>
        </w:div>
        <w:div w:id="76946107">
          <w:marLeft w:val="0"/>
          <w:marRight w:val="0"/>
          <w:marTop w:val="0"/>
          <w:marBottom w:val="0"/>
          <w:divBdr>
            <w:top w:val="none" w:sz="0" w:space="0" w:color="auto"/>
            <w:left w:val="none" w:sz="0" w:space="0" w:color="auto"/>
            <w:bottom w:val="none" w:sz="0" w:space="0" w:color="auto"/>
            <w:right w:val="none" w:sz="0" w:space="0" w:color="auto"/>
          </w:divBdr>
        </w:div>
        <w:div w:id="102042080">
          <w:marLeft w:val="0"/>
          <w:marRight w:val="0"/>
          <w:marTop w:val="0"/>
          <w:marBottom w:val="0"/>
          <w:divBdr>
            <w:top w:val="none" w:sz="0" w:space="0" w:color="auto"/>
            <w:left w:val="none" w:sz="0" w:space="0" w:color="auto"/>
            <w:bottom w:val="none" w:sz="0" w:space="0" w:color="auto"/>
            <w:right w:val="none" w:sz="0" w:space="0" w:color="auto"/>
          </w:divBdr>
        </w:div>
        <w:div w:id="130681291">
          <w:marLeft w:val="0"/>
          <w:marRight w:val="0"/>
          <w:marTop w:val="0"/>
          <w:marBottom w:val="0"/>
          <w:divBdr>
            <w:top w:val="none" w:sz="0" w:space="0" w:color="auto"/>
            <w:left w:val="none" w:sz="0" w:space="0" w:color="auto"/>
            <w:bottom w:val="none" w:sz="0" w:space="0" w:color="auto"/>
            <w:right w:val="none" w:sz="0" w:space="0" w:color="auto"/>
          </w:divBdr>
        </w:div>
        <w:div w:id="164518782">
          <w:marLeft w:val="0"/>
          <w:marRight w:val="0"/>
          <w:marTop w:val="0"/>
          <w:marBottom w:val="0"/>
          <w:divBdr>
            <w:top w:val="none" w:sz="0" w:space="0" w:color="auto"/>
            <w:left w:val="none" w:sz="0" w:space="0" w:color="auto"/>
            <w:bottom w:val="none" w:sz="0" w:space="0" w:color="auto"/>
            <w:right w:val="none" w:sz="0" w:space="0" w:color="auto"/>
          </w:divBdr>
        </w:div>
        <w:div w:id="172494335">
          <w:marLeft w:val="0"/>
          <w:marRight w:val="0"/>
          <w:marTop w:val="0"/>
          <w:marBottom w:val="0"/>
          <w:divBdr>
            <w:top w:val="none" w:sz="0" w:space="0" w:color="auto"/>
            <w:left w:val="none" w:sz="0" w:space="0" w:color="auto"/>
            <w:bottom w:val="none" w:sz="0" w:space="0" w:color="auto"/>
            <w:right w:val="none" w:sz="0" w:space="0" w:color="auto"/>
          </w:divBdr>
        </w:div>
        <w:div w:id="200944996">
          <w:marLeft w:val="0"/>
          <w:marRight w:val="0"/>
          <w:marTop w:val="0"/>
          <w:marBottom w:val="0"/>
          <w:divBdr>
            <w:top w:val="none" w:sz="0" w:space="0" w:color="auto"/>
            <w:left w:val="none" w:sz="0" w:space="0" w:color="auto"/>
            <w:bottom w:val="none" w:sz="0" w:space="0" w:color="auto"/>
            <w:right w:val="none" w:sz="0" w:space="0" w:color="auto"/>
          </w:divBdr>
        </w:div>
        <w:div w:id="220554977">
          <w:marLeft w:val="0"/>
          <w:marRight w:val="0"/>
          <w:marTop w:val="0"/>
          <w:marBottom w:val="0"/>
          <w:divBdr>
            <w:top w:val="none" w:sz="0" w:space="0" w:color="auto"/>
            <w:left w:val="none" w:sz="0" w:space="0" w:color="auto"/>
            <w:bottom w:val="none" w:sz="0" w:space="0" w:color="auto"/>
            <w:right w:val="none" w:sz="0" w:space="0" w:color="auto"/>
          </w:divBdr>
        </w:div>
        <w:div w:id="222643061">
          <w:marLeft w:val="0"/>
          <w:marRight w:val="0"/>
          <w:marTop w:val="0"/>
          <w:marBottom w:val="0"/>
          <w:divBdr>
            <w:top w:val="none" w:sz="0" w:space="0" w:color="auto"/>
            <w:left w:val="none" w:sz="0" w:space="0" w:color="auto"/>
            <w:bottom w:val="none" w:sz="0" w:space="0" w:color="auto"/>
            <w:right w:val="none" w:sz="0" w:space="0" w:color="auto"/>
          </w:divBdr>
        </w:div>
        <w:div w:id="223444690">
          <w:marLeft w:val="0"/>
          <w:marRight w:val="0"/>
          <w:marTop w:val="0"/>
          <w:marBottom w:val="0"/>
          <w:divBdr>
            <w:top w:val="none" w:sz="0" w:space="0" w:color="auto"/>
            <w:left w:val="none" w:sz="0" w:space="0" w:color="auto"/>
            <w:bottom w:val="none" w:sz="0" w:space="0" w:color="auto"/>
            <w:right w:val="none" w:sz="0" w:space="0" w:color="auto"/>
          </w:divBdr>
        </w:div>
        <w:div w:id="240723408">
          <w:marLeft w:val="0"/>
          <w:marRight w:val="0"/>
          <w:marTop w:val="0"/>
          <w:marBottom w:val="0"/>
          <w:divBdr>
            <w:top w:val="none" w:sz="0" w:space="0" w:color="auto"/>
            <w:left w:val="none" w:sz="0" w:space="0" w:color="auto"/>
            <w:bottom w:val="none" w:sz="0" w:space="0" w:color="auto"/>
            <w:right w:val="none" w:sz="0" w:space="0" w:color="auto"/>
          </w:divBdr>
        </w:div>
        <w:div w:id="258489637">
          <w:marLeft w:val="0"/>
          <w:marRight w:val="0"/>
          <w:marTop w:val="0"/>
          <w:marBottom w:val="0"/>
          <w:divBdr>
            <w:top w:val="none" w:sz="0" w:space="0" w:color="auto"/>
            <w:left w:val="none" w:sz="0" w:space="0" w:color="auto"/>
            <w:bottom w:val="none" w:sz="0" w:space="0" w:color="auto"/>
            <w:right w:val="none" w:sz="0" w:space="0" w:color="auto"/>
          </w:divBdr>
        </w:div>
        <w:div w:id="281111494">
          <w:marLeft w:val="0"/>
          <w:marRight w:val="0"/>
          <w:marTop w:val="0"/>
          <w:marBottom w:val="0"/>
          <w:divBdr>
            <w:top w:val="none" w:sz="0" w:space="0" w:color="auto"/>
            <w:left w:val="none" w:sz="0" w:space="0" w:color="auto"/>
            <w:bottom w:val="none" w:sz="0" w:space="0" w:color="auto"/>
            <w:right w:val="none" w:sz="0" w:space="0" w:color="auto"/>
          </w:divBdr>
        </w:div>
        <w:div w:id="282421407">
          <w:marLeft w:val="0"/>
          <w:marRight w:val="0"/>
          <w:marTop w:val="0"/>
          <w:marBottom w:val="0"/>
          <w:divBdr>
            <w:top w:val="none" w:sz="0" w:space="0" w:color="auto"/>
            <w:left w:val="none" w:sz="0" w:space="0" w:color="auto"/>
            <w:bottom w:val="none" w:sz="0" w:space="0" w:color="auto"/>
            <w:right w:val="none" w:sz="0" w:space="0" w:color="auto"/>
          </w:divBdr>
        </w:div>
        <w:div w:id="319819261">
          <w:marLeft w:val="0"/>
          <w:marRight w:val="0"/>
          <w:marTop w:val="0"/>
          <w:marBottom w:val="0"/>
          <w:divBdr>
            <w:top w:val="none" w:sz="0" w:space="0" w:color="auto"/>
            <w:left w:val="none" w:sz="0" w:space="0" w:color="auto"/>
            <w:bottom w:val="none" w:sz="0" w:space="0" w:color="auto"/>
            <w:right w:val="none" w:sz="0" w:space="0" w:color="auto"/>
          </w:divBdr>
        </w:div>
        <w:div w:id="328101472">
          <w:marLeft w:val="0"/>
          <w:marRight w:val="0"/>
          <w:marTop w:val="0"/>
          <w:marBottom w:val="0"/>
          <w:divBdr>
            <w:top w:val="none" w:sz="0" w:space="0" w:color="auto"/>
            <w:left w:val="none" w:sz="0" w:space="0" w:color="auto"/>
            <w:bottom w:val="none" w:sz="0" w:space="0" w:color="auto"/>
            <w:right w:val="none" w:sz="0" w:space="0" w:color="auto"/>
          </w:divBdr>
        </w:div>
        <w:div w:id="349065721">
          <w:marLeft w:val="0"/>
          <w:marRight w:val="0"/>
          <w:marTop w:val="0"/>
          <w:marBottom w:val="0"/>
          <w:divBdr>
            <w:top w:val="none" w:sz="0" w:space="0" w:color="auto"/>
            <w:left w:val="none" w:sz="0" w:space="0" w:color="auto"/>
            <w:bottom w:val="none" w:sz="0" w:space="0" w:color="auto"/>
            <w:right w:val="none" w:sz="0" w:space="0" w:color="auto"/>
          </w:divBdr>
        </w:div>
        <w:div w:id="390494861">
          <w:marLeft w:val="0"/>
          <w:marRight w:val="0"/>
          <w:marTop w:val="0"/>
          <w:marBottom w:val="0"/>
          <w:divBdr>
            <w:top w:val="none" w:sz="0" w:space="0" w:color="auto"/>
            <w:left w:val="none" w:sz="0" w:space="0" w:color="auto"/>
            <w:bottom w:val="none" w:sz="0" w:space="0" w:color="auto"/>
            <w:right w:val="none" w:sz="0" w:space="0" w:color="auto"/>
          </w:divBdr>
        </w:div>
        <w:div w:id="418605678">
          <w:marLeft w:val="0"/>
          <w:marRight w:val="0"/>
          <w:marTop w:val="0"/>
          <w:marBottom w:val="0"/>
          <w:divBdr>
            <w:top w:val="none" w:sz="0" w:space="0" w:color="auto"/>
            <w:left w:val="none" w:sz="0" w:space="0" w:color="auto"/>
            <w:bottom w:val="none" w:sz="0" w:space="0" w:color="auto"/>
            <w:right w:val="none" w:sz="0" w:space="0" w:color="auto"/>
          </w:divBdr>
        </w:div>
        <w:div w:id="441069474">
          <w:marLeft w:val="0"/>
          <w:marRight w:val="0"/>
          <w:marTop w:val="0"/>
          <w:marBottom w:val="0"/>
          <w:divBdr>
            <w:top w:val="none" w:sz="0" w:space="0" w:color="auto"/>
            <w:left w:val="none" w:sz="0" w:space="0" w:color="auto"/>
            <w:bottom w:val="none" w:sz="0" w:space="0" w:color="auto"/>
            <w:right w:val="none" w:sz="0" w:space="0" w:color="auto"/>
          </w:divBdr>
        </w:div>
        <w:div w:id="463042860">
          <w:marLeft w:val="0"/>
          <w:marRight w:val="0"/>
          <w:marTop w:val="0"/>
          <w:marBottom w:val="0"/>
          <w:divBdr>
            <w:top w:val="none" w:sz="0" w:space="0" w:color="auto"/>
            <w:left w:val="none" w:sz="0" w:space="0" w:color="auto"/>
            <w:bottom w:val="none" w:sz="0" w:space="0" w:color="auto"/>
            <w:right w:val="none" w:sz="0" w:space="0" w:color="auto"/>
          </w:divBdr>
        </w:div>
        <w:div w:id="466314833">
          <w:marLeft w:val="0"/>
          <w:marRight w:val="0"/>
          <w:marTop w:val="0"/>
          <w:marBottom w:val="0"/>
          <w:divBdr>
            <w:top w:val="none" w:sz="0" w:space="0" w:color="auto"/>
            <w:left w:val="none" w:sz="0" w:space="0" w:color="auto"/>
            <w:bottom w:val="none" w:sz="0" w:space="0" w:color="auto"/>
            <w:right w:val="none" w:sz="0" w:space="0" w:color="auto"/>
          </w:divBdr>
        </w:div>
        <w:div w:id="490098024">
          <w:marLeft w:val="0"/>
          <w:marRight w:val="0"/>
          <w:marTop w:val="0"/>
          <w:marBottom w:val="0"/>
          <w:divBdr>
            <w:top w:val="none" w:sz="0" w:space="0" w:color="auto"/>
            <w:left w:val="none" w:sz="0" w:space="0" w:color="auto"/>
            <w:bottom w:val="none" w:sz="0" w:space="0" w:color="auto"/>
            <w:right w:val="none" w:sz="0" w:space="0" w:color="auto"/>
          </w:divBdr>
        </w:div>
        <w:div w:id="500118602">
          <w:marLeft w:val="0"/>
          <w:marRight w:val="0"/>
          <w:marTop w:val="0"/>
          <w:marBottom w:val="0"/>
          <w:divBdr>
            <w:top w:val="none" w:sz="0" w:space="0" w:color="auto"/>
            <w:left w:val="none" w:sz="0" w:space="0" w:color="auto"/>
            <w:bottom w:val="none" w:sz="0" w:space="0" w:color="auto"/>
            <w:right w:val="none" w:sz="0" w:space="0" w:color="auto"/>
          </w:divBdr>
        </w:div>
        <w:div w:id="524947938">
          <w:marLeft w:val="0"/>
          <w:marRight w:val="0"/>
          <w:marTop w:val="0"/>
          <w:marBottom w:val="0"/>
          <w:divBdr>
            <w:top w:val="none" w:sz="0" w:space="0" w:color="auto"/>
            <w:left w:val="none" w:sz="0" w:space="0" w:color="auto"/>
            <w:bottom w:val="none" w:sz="0" w:space="0" w:color="auto"/>
            <w:right w:val="none" w:sz="0" w:space="0" w:color="auto"/>
          </w:divBdr>
        </w:div>
        <w:div w:id="529300220">
          <w:marLeft w:val="0"/>
          <w:marRight w:val="0"/>
          <w:marTop w:val="0"/>
          <w:marBottom w:val="0"/>
          <w:divBdr>
            <w:top w:val="none" w:sz="0" w:space="0" w:color="auto"/>
            <w:left w:val="none" w:sz="0" w:space="0" w:color="auto"/>
            <w:bottom w:val="none" w:sz="0" w:space="0" w:color="auto"/>
            <w:right w:val="none" w:sz="0" w:space="0" w:color="auto"/>
          </w:divBdr>
        </w:div>
        <w:div w:id="544878304">
          <w:marLeft w:val="0"/>
          <w:marRight w:val="0"/>
          <w:marTop w:val="0"/>
          <w:marBottom w:val="0"/>
          <w:divBdr>
            <w:top w:val="none" w:sz="0" w:space="0" w:color="auto"/>
            <w:left w:val="none" w:sz="0" w:space="0" w:color="auto"/>
            <w:bottom w:val="none" w:sz="0" w:space="0" w:color="auto"/>
            <w:right w:val="none" w:sz="0" w:space="0" w:color="auto"/>
          </w:divBdr>
        </w:div>
        <w:div w:id="568536498">
          <w:marLeft w:val="0"/>
          <w:marRight w:val="0"/>
          <w:marTop w:val="0"/>
          <w:marBottom w:val="0"/>
          <w:divBdr>
            <w:top w:val="none" w:sz="0" w:space="0" w:color="auto"/>
            <w:left w:val="none" w:sz="0" w:space="0" w:color="auto"/>
            <w:bottom w:val="none" w:sz="0" w:space="0" w:color="auto"/>
            <w:right w:val="none" w:sz="0" w:space="0" w:color="auto"/>
          </w:divBdr>
        </w:div>
        <w:div w:id="577595534">
          <w:marLeft w:val="0"/>
          <w:marRight w:val="0"/>
          <w:marTop w:val="0"/>
          <w:marBottom w:val="0"/>
          <w:divBdr>
            <w:top w:val="none" w:sz="0" w:space="0" w:color="auto"/>
            <w:left w:val="none" w:sz="0" w:space="0" w:color="auto"/>
            <w:bottom w:val="none" w:sz="0" w:space="0" w:color="auto"/>
            <w:right w:val="none" w:sz="0" w:space="0" w:color="auto"/>
          </w:divBdr>
        </w:div>
        <w:div w:id="596595751">
          <w:marLeft w:val="0"/>
          <w:marRight w:val="0"/>
          <w:marTop w:val="0"/>
          <w:marBottom w:val="0"/>
          <w:divBdr>
            <w:top w:val="none" w:sz="0" w:space="0" w:color="auto"/>
            <w:left w:val="none" w:sz="0" w:space="0" w:color="auto"/>
            <w:bottom w:val="none" w:sz="0" w:space="0" w:color="auto"/>
            <w:right w:val="none" w:sz="0" w:space="0" w:color="auto"/>
          </w:divBdr>
        </w:div>
        <w:div w:id="618951370">
          <w:marLeft w:val="0"/>
          <w:marRight w:val="0"/>
          <w:marTop w:val="0"/>
          <w:marBottom w:val="0"/>
          <w:divBdr>
            <w:top w:val="none" w:sz="0" w:space="0" w:color="auto"/>
            <w:left w:val="none" w:sz="0" w:space="0" w:color="auto"/>
            <w:bottom w:val="none" w:sz="0" w:space="0" w:color="auto"/>
            <w:right w:val="none" w:sz="0" w:space="0" w:color="auto"/>
          </w:divBdr>
        </w:div>
        <w:div w:id="717899375">
          <w:marLeft w:val="0"/>
          <w:marRight w:val="0"/>
          <w:marTop w:val="0"/>
          <w:marBottom w:val="0"/>
          <w:divBdr>
            <w:top w:val="none" w:sz="0" w:space="0" w:color="auto"/>
            <w:left w:val="none" w:sz="0" w:space="0" w:color="auto"/>
            <w:bottom w:val="none" w:sz="0" w:space="0" w:color="auto"/>
            <w:right w:val="none" w:sz="0" w:space="0" w:color="auto"/>
          </w:divBdr>
        </w:div>
        <w:div w:id="725488096">
          <w:marLeft w:val="0"/>
          <w:marRight w:val="0"/>
          <w:marTop w:val="0"/>
          <w:marBottom w:val="0"/>
          <w:divBdr>
            <w:top w:val="none" w:sz="0" w:space="0" w:color="auto"/>
            <w:left w:val="none" w:sz="0" w:space="0" w:color="auto"/>
            <w:bottom w:val="none" w:sz="0" w:space="0" w:color="auto"/>
            <w:right w:val="none" w:sz="0" w:space="0" w:color="auto"/>
          </w:divBdr>
        </w:div>
        <w:div w:id="758136038">
          <w:marLeft w:val="0"/>
          <w:marRight w:val="0"/>
          <w:marTop w:val="0"/>
          <w:marBottom w:val="0"/>
          <w:divBdr>
            <w:top w:val="none" w:sz="0" w:space="0" w:color="auto"/>
            <w:left w:val="none" w:sz="0" w:space="0" w:color="auto"/>
            <w:bottom w:val="none" w:sz="0" w:space="0" w:color="auto"/>
            <w:right w:val="none" w:sz="0" w:space="0" w:color="auto"/>
          </w:divBdr>
        </w:div>
        <w:div w:id="784694097">
          <w:marLeft w:val="0"/>
          <w:marRight w:val="0"/>
          <w:marTop w:val="0"/>
          <w:marBottom w:val="0"/>
          <w:divBdr>
            <w:top w:val="none" w:sz="0" w:space="0" w:color="auto"/>
            <w:left w:val="none" w:sz="0" w:space="0" w:color="auto"/>
            <w:bottom w:val="none" w:sz="0" w:space="0" w:color="auto"/>
            <w:right w:val="none" w:sz="0" w:space="0" w:color="auto"/>
          </w:divBdr>
        </w:div>
        <w:div w:id="798494514">
          <w:marLeft w:val="0"/>
          <w:marRight w:val="0"/>
          <w:marTop w:val="0"/>
          <w:marBottom w:val="0"/>
          <w:divBdr>
            <w:top w:val="none" w:sz="0" w:space="0" w:color="auto"/>
            <w:left w:val="none" w:sz="0" w:space="0" w:color="auto"/>
            <w:bottom w:val="none" w:sz="0" w:space="0" w:color="auto"/>
            <w:right w:val="none" w:sz="0" w:space="0" w:color="auto"/>
          </w:divBdr>
        </w:div>
        <w:div w:id="813448643">
          <w:marLeft w:val="0"/>
          <w:marRight w:val="0"/>
          <w:marTop w:val="0"/>
          <w:marBottom w:val="0"/>
          <w:divBdr>
            <w:top w:val="none" w:sz="0" w:space="0" w:color="auto"/>
            <w:left w:val="none" w:sz="0" w:space="0" w:color="auto"/>
            <w:bottom w:val="none" w:sz="0" w:space="0" w:color="auto"/>
            <w:right w:val="none" w:sz="0" w:space="0" w:color="auto"/>
          </w:divBdr>
        </w:div>
        <w:div w:id="828715533">
          <w:marLeft w:val="0"/>
          <w:marRight w:val="0"/>
          <w:marTop w:val="0"/>
          <w:marBottom w:val="0"/>
          <w:divBdr>
            <w:top w:val="none" w:sz="0" w:space="0" w:color="auto"/>
            <w:left w:val="none" w:sz="0" w:space="0" w:color="auto"/>
            <w:bottom w:val="none" w:sz="0" w:space="0" w:color="auto"/>
            <w:right w:val="none" w:sz="0" w:space="0" w:color="auto"/>
          </w:divBdr>
        </w:div>
        <w:div w:id="841354842">
          <w:marLeft w:val="0"/>
          <w:marRight w:val="0"/>
          <w:marTop w:val="0"/>
          <w:marBottom w:val="0"/>
          <w:divBdr>
            <w:top w:val="none" w:sz="0" w:space="0" w:color="auto"/>
            <w:left w:val="none" w:sz="0" w:space="0" w:color="auto"/>
            <w:bottom w:val="none" w:sz="0" w:space="0" w:color="auto"/>
            <w:right w:val="none" w:sz="0" w:space="0" w:color="auto"/>
          </w:divBdr>
        </w:div>
        <w:div w:id="862742634">
          <w:marLeft w:val="0"/>
          <w:marRight w:val="0"/>
          <w:marTop w:val="0"/>
          <w:marBottom w:val="0"/>
          <w:divBdr>
            <w:top w:val="none" w:sz="0" w:space="0" w:color="auto"/>
            <w:left w:val="none" w:sz="0" w:space="0" w:color="auto"/>
            <w:bottom w:val="none" w:sz="0" w:space="0" w:color="auto"/>
            <w:right w:val="none" w:sz="0" w:space="0" w:color="auto"/>
          </w:divBdr>
        </w:div>
        <w:div w:id="892424611">
          <w:marLeft w:val="0"/>
          <w:marRight w:val="0"/>
          <w:marTop w:val="0"/>
          <w:marBottom w:val="0"/>
          <w:divBdr>
            <w:top w:val="none" w:sz="0" w:space="0" w:color="auto"/>
            <w:left w:val="none" w:sz="0" w:space="0" w:color="auto"/>
            <w:bottom w:val="none" w:sz="0" w:space="0" w:color="auto"/>
            <w:right w:val="none" w:sz="0" w:space="0" w:color="auto"/>
          </w:divBdr>
        </w:div>
        <w:div w:id="931625045">
          <w:marLeft w:val="0"/>
          <w:marRight w:val="0"/>
          <w:marTop w:val="0"/>
          <w:marBottom w:val="0"/>
          <w:divBdr>
            <w:top w:val="none" w:sz="0" w:space="0" w:color="auto"/>
            <w:left w:val="none" w:sz="0" w:space="0" w:color="auto"/>
            <w:bottom w:val="none" w:sz="0" w:space="0" w:color="auto"/>
            <w:right w:val="none" w:sz="0" w:space="0" w:color="auto"/>
          </w:divBdr>
        </w:div>
        <w:div w:id="1002047067">
          <w:marLeft w:val="0"/>
          <w:marRight w:val="0"/>
          <w:marTop w:val="0"/>
          <w:marBottom w:val="0"/>
          <w:divBdr>
            <w:top w:val="none" w:sz="0" w:space="0" w:color="auto"/>
            <w:left w:val="none" w:sz="0" w:space="0" w:color="auto"/>
            <w:bottom w:val="none" w:sz="0" w:space="0" w:color="auto"/>
            <w:right w:val="none" w:sz="0" w:space="0" w:color="auto"/>
          </w:divBdr>
        </w:div>
        <w:div w:id="1085028265">
          <w:marLeft w:val="0"/>
          <w:marRight w:val="0"/>
          <w:marTop w:val="0"/>
          <w:marBottom w:val="0"/>
          <w:divBdr>
            <w:top w:val="none" w:sz="0" w:space="0" w:color="auto"/>
            <w:left w:val="none" w:sz="0" w:space="0" w:color="auto"/>
            <w:bottom w:val="none" w:sz="0" w:space="0" w:color="auto"/>
            <w:right w:val="none" w:sz="0" w:space="0" w:color="auto"/>
          </w:divBdr>
        </w:div>
        <w:div w:id="1113787642">
          <w:marLeft w:val="0"/>
          <w:marRight w:val="0"/>
          <w:marTop w:val="0"/>
          <w:marBottom w:val="0"/>
          <w:divBdr>
            <w:top w:val="none" w:sz="0" w:space="0" w:color="auto"/>
            <w:left w:val="none" w:sz="0" w:space="0" w:color="auto"/>
            <w:bottom w:val="none" w:sz="0" w:space="0" w:color="auto"/>
            <w:right w:val="none" w:sz="0" w:space="0" w:color="auto"/>
          </w:divBdr>
        </w:div>
        <w:div w:id="1115909375">
          <w:marLeft w:val="0"/>
          <w:marRight w:val="0"/>
          <w:marTop w:val="0"/>
          <w:marBottom w:val="0"/>
          <w:divBdr>
            <w:top w:val="none" w:sz="0" w:space="0" w:color="auto"/>
            <w:left w:val="none" w:sz="0" w:space="0" w:color="auto"/>
            <w:bottom w:val="none" w:sz="0" w:space="0" w:color="auto"/>
            <w:right w:val="none" w:sz="0" w:space="0" w:color="auto"/>
          </w:divBdr>
        </w:div>
        <w:div w:id="1127551501">
          <w:marLeft w:val="0"/>
          <w:marRight w:val="0"/>
          <w:marTop w:val="0"/>
          <w:marBottom w:val="0"/>
          <w:divBdr>
            <w:top w:val="none" w:sz="0" w:space="0" w:color="auto"/>
            <w:left w:val="none" w:sz="0" w:space="0" w:color="auto"/>
            <w:bottom w:val="none" w:sz="0" w:space="0" w:color="auto"/>
            <w:right w:val="none" w:sz="0" w:space="0" w:color="auto"/>
          </w:divBdr>
        </w:div>
        <w:div w:id="1139616521">
          <w:marLeft w:val="0"/>
          <w:marRight w:val="0"/>
          <w:marTop w:val="0"/>
          <w:marBottom w:val="0"/>
          <w:divBdr>
            <w:top w:val="none" w:sz="0" w:space="0" w:color="auto"/>
            <w:left w:val="none" w:sz="0" w:space="0" w:color="auto"/>
            <w:bottom w:val="none" w:sz="0" w:space="0" w:color="auto"/>
            <w:right w:val="none" w:sz="0" w:space="0" w:color="auto"/>
          </w:divBdr>
        </w:div>
        <w:div w:id="1186597722">
          <w:marLeft w:val="0"/>
          <w:marRight w:val="0"/>
          <w:marTop w:val="0"/>
          <w:marBottom w:val="0"/>
          <w:divBdr>
            <w:top w:val="none" w:sz="0" w:space="0" w:color="auto"/>
            <w:left w:val="none" w:sz="0" w:space="0" w:color="auto"/>
            <w:bottom w:val="none" w:sz="0" w:space="0" w:color="auto"/>
            <w:right w:val="none" w:sz="0" w:space="0" w:color="auto"/>
          </w:divBdr>
        </w:div>
        <w:div w:id="1198591040">
          <w:marLeft w:val="0"/>
          <w:marRight w:val="0"/>
          <w:marTop w:val="0"/>
          <w:marBottom w:val="0"/>
          <w:divBdr>
            <w:top w:val="none" w:sz="0" w:space="0" w:color="auto"/>
            <w:left w:val="none" w:sz="0" w:space="0" w:color="auto"/>
            <w:bottom w:val="none" w:sz="0" w:space="0" w:color="auto"/>
            <w:right w:val="none" w:sz="0" w:space="0" w:color="auto"/>
          </w:divBdr>
        </w:div>
        <w:div w:id="1221401636">
          <w:marLeft w:val="0"/>
          <w:marRight w:val="0"/>
          <w:marTop w:val="0"/>
          <w:marBottom w:val="0"/>
          <w:divBdr>
            <w:top w:val="none" w:sz="0" w:space="0" w:color="auto"/>
            <w:left w:val="none" w:sz="0" w:space="0" w:color="auto"/>
            <w:bottom w:val="none" w:sz="0" w:space="0" w:color="auto"/>
            <w:right w:val="none" w:sz="0" w:space="0" w:color="auto"/>
          </w:divBdr>
        </w:div>
        <w:div w:id="1235313421">
          <w:marLeft w:val="0"/>
          <w:marRight w:val="0"/>
          <w:marTop w:val="0"/>
          <w:marBottom w:val="0"/>
          <w:divBdr>
            <w:top w:val="none" w:sz="0" w:space="0" w:color="auto"/>
            <w:left w:val="none" w:sz="0" w:space="0" w:color="auto"/>
            <w:bottom w:val="none" w:sz="0" w:space="0" w:color="auto"/>
            <w:right w:val="none" w:sz="0" w:space="0" w:color="auto"/>
          </w:divBdr>
        </w:div>
        <w:div w:id="1239945096">
          <w:marLeft w:val="0"/>
          <w:marRight w:val="0"/>
          <w:marTop w:val="0"/>
          <w:marBottom w:val="0"/>
          <w:divBdr>
            <w:top w:val="none" w:sz="0" w:space="0" w:color="auto"/>
            <w:left w:val="none" w:sz="0" w:space="0" w:color="auto"/>
            <w:bottom w:val="none" w:sz="0" w:space="0" w:color="auto"/>
            <w:right w:val="none" w:sz="0" w:space="0" w:color="auto"/>
          </w:divBdr>
        </w:div>
        <w:div w:id="1265187429">
          <w:marLeft w:val="0"/>
          <w:marRight w:val="0"/>
          <w:marTop w:val="0"/>
          <w:marBottom w:val="0"/>
          <w:divBdr>
            <w:top w:val="none" w:sz="0" w:space="0" w:color="auto"/>
            <w:left w:val="none" w:sz="0" w:space="0" w:color="auto"/>
            <w:bottom w:val="none" w:sz="0" w:space="0" w:color="auto"/>
            <w:right w:val="none" w:sz="0" w:space="0" w:color="auto"/>
          </w:divBdr>
        </w:div>
        <w:div w:id="1275553477">
          <w:marLeft w:val="0"/>
          <w:marRight w:val="0"/>
          <w:marTop w:val="0"/>
          <w:marBottom w:val="0"/>
          <w:divBdr>
            <w:top w:val="none" w:sz="0" w:space="0" w:color="auto"/>
            <w:left w:val="none" w:sz="0" w:space="0" w:color="auto"/>
            <w:bottom w:val="none" w:sz="0" w:space="0" w:color="auto"/>
            <w:right w:val="none" w:sz="0" w:space="0" w:color="auto"/>
          </w:divBdr>
        </w:div>
        <w:div w:id="1341933393">
          <w:marLeft w:val="0"/>
          <w:marRight w:val="0"/>
          <w:marTop w:val="0"/>
          <w:marBottom w:val="0"/>
          <w:divBdr>
            <w:top w:val="none" w:sz="0" w:space="0" w:color="auto"/>
            <w:left w:val="none" w:sz="0" w:space="0" w:color="auto"/>
            <w:bottom w:val="none" w:sz="0" w:space="0" w:color="auto"/>
            <w:right w:val="none" w:sz="0" w:space="0" w:color="auto"/>
          </w:divBdr>
        </w:div>
        <w:div w:id="1368213637">
          <w:marLeft w:val="0"/>
          <w:marRight w:val="0"/>
          <w:marTop w:val="0"/>
          <w:marBottom w:val="0"/>
          <w:divBdr>
            <w:top w:val="none" w:sz="0" w:space="0" w:color="auto"/>
            <w:left w:val="none" w:sz="0" w:space="0" w:color="auto"/>
            <w:bottom w:val="none" w:sz="0" w:space="0" w:color="auto"/>
            <w:right w:val="none" w:sz="0" w:space="0" w:color="auto"/>
          </w:divBdr>
        </w:div>
        <w:div w:id="1393893098">
          <w:marLeft w:val="0"/>
          <w:marRight w:val="0"/>
          <w:marTop w:val="0"/>
          <w:marBottom w:val="0"/>
          <w:divBdr>
            <w:top w:val="none" w:sz="0" w:space="0" w:color="auto"/>
            <w:left w:val="none" w:sz="0" w:space="0" w:color="auto"/>
            <w:bottom w:val="none" w:sz="0" w:space="0" w:color="auto"/>
            <w:right w:val="none" w:sz="0" w:space="0" w:color="auto"/>
          </w:divBdr>
        </w:div>
        <w:div w:id="1394161496">
          <w:marLeft w:val="0"/>
          <w:marRight w:val="0"/>
          <w:marTop w:val="0"/>
          <w:marBottom w:val="0"/>
          <w:divBdr>
            <w:top w:val="none" w:sz="0" w:space="0" w:color="auto"/>
            <w:left w:val="none" w:sz="0" w:space="0" w:color="auto"/>
            <w:bottom w:val="none" w:sz="0" w:space="0" w:color="auto"/>
            <w:right w:val="none" w:sz="0" w:space="0" w:color="auto"/>
          </w:divBdr>
        </w:div>
        <w:div w:id="1408309075">
          <w:marLeft w:val="0"/>
          <w:marRight w:val="0"/>
          <w:marTop w:val="0"/>
          <w:marBottom w:val="0"/>
          <w:divBdr>
            <w:top w:val="none" w:sz="0" w:space="0" w:color="auto"/>
            <w:left w:val="none" w:sz="0" w:space="0" w:color="auto"/>
            <w:bottom w:val="none" w:sz="0" w:space="0" w:color="auto"/>
            <w:right w:val="none" w:sz="0" w:space="0" w:color="auto"/>
          </w:divBdr>
        </w:div>
        <w:div w:id="1413159579">
          <w:marLeft w:val="0"/>
          <w:marRight w:val="0"/>
          <w:marTop w:val="0"/>
          <w:marBottom w:val="0"/>
          <w:divBdr>
            <w:top w:val="none" w:sz="0" w:space="0" w:color="auto"/>
            <w:left w:val="none" w:sz="0" w:space="0" w:color="auto"/>
            <w:bottom w:val="none" w:sz="0" w:space="0" w:color="auto"/>
            <w:right w:val="none" w:sz="0" w:space="0" w:color="auto"/>
          </w:divBdr>
        </w:div>
        <w:div w:id="1449735996">
          <w:marLeft w:val="0"/>
          <w:marRight w:val="0"/>
          <w:marTop w:val="0"/>
          <w:marBottom w:val="0"/>
          <w:divBdr>
            <w:top w:val="none" w:sz="0" w:space="0" w:color="auto"/>
            <w:left w:val="none" w:sz="0" w:space="0" w:color="auto"/>
            <w:bottom w:val="none" w:sz="0" w:space="0" w:color="auto"/>
            <w:right w:val="none" w:sz="0" w:space="0" w:color="auto"/>
          </w:divBdr>
        </w:div>
        <w:div w:id="1499350868">
          <w:marLeft w:val="0"/>
          <w:marRight w:val="0"/>
          <w:marTop w:val="0"/>
          <w:marBottom w:val="0"/>
          <w:divBdr>
            <w:top w:val="none" w:sz="0" w:space="0" w:color="auto"/>
            <w:left w:val="none" w:sz="0" w:space="0" w:color="auto"/>
            <w:bottom w:val="none" w:sz="0" w:space="0" w:color="auto"/>
            <w:right w:val="none" w:sz="0" w:space="0" w:color="auto"/>
          </w:divBdr>
        </w:div>
        <w:div w:id="1502038027">
          <w:marLeft w:val="0"/>
          <w:marRight w:val="0"/>
          <w:marTop w:val="0"/>
          <w:marBottom w:val="0"/>
          <w:divBdr>
            <w:top w:val="none" w:sz="0" w:space="0" w:color="auto"/>
            <w:left w:val="none" w:sz="0" w:space="0" w:color="auto"/>
            <w:bottom w:val="none" w:sz="0" w:space="0" w:color="auto"/>
            <w:right w:val="none" w:sz="0" w:space="0" w:color="auto"/>
          </w:divBdr>
        </w:div>
        <w:div w:id="1505632435">
          <w:marLeft w:val="0"/>
          <w:marRight w:val="0"/>
          <w:marTop w:val="0"/>
          <w:marBottom w:val="0"/>
          <w:divBdr>
            <w:top w:val="none" w:sz="0" w:space="0" w:color="auto"/>
            <w:left w:val="none" w:sz="0" w:space="0" w:color="auto"/>
            <w:bottom w:val="none" w:sz="0" w:space="0" w:color="auto"/>
            <w:right w:val="none" w:sz="0" w:space="0" w:color="auto"/>
          </w:divBdr>
        </w:div>
        <w:div w:id="1537353537">
          <w:marLeft w:val="0"/>
          <w:marRight w:val="0"/>
          <w:marTop w:val="0"/>
          <w:marBottom w:val="0"/>
          <w:divBdr>
            <w:top w:val="none" w:sz="0" w:space="0" w:color="auto"/>
            <w:left w:val="none" w:sz="0" w:space="0" w:color="auto"/>
            <w:bottom w:val="none" w:sz="0" w:space="0" w:color="auto"/>
            <w:right w:val="none" w:sz="0" w:space="0" w:color="auto"/>
          </w:divBdr>
        </w:div>
        <w:div w:id="1564750153">
          <w:marLeft w:val="0"/>
          <w:marRight w:val="0"/>
          <w:marTop w:val="0"/>
          <w:marBottom w:val="0"/>
          <w:divBdr>
            <w:top w:val="none" w:sz="0" w:space="0" w:color="auto"/>
            <w:left w:val="none" w:sz="0" w:space="0" w:color="auto"/>
            <w:bottom w:val="none" w:sz="0" w:space="0" w:color="auto"/>
            <w:right w:val="none" w:sz="0" w:space="0" w:color="auto"/>
          </w:divBdr>
        </w:div>
        <w:div w:id="1619800128">
          <w:marLeft w:val="0"/>
          <w:marRight w:val="0"/>
          <w:marTop w:val="0"/>
          <w:marBottom w:val="0"/>
          <w:divBdr>
            <w:top w:val="none" w:sz="0" w:space="0" w:color="auto"/>
            <w:left w:val="none" w:sz="0" w:space="0" w:color="auto"/>
            <w:bottom w:val="none" w:sz="0" w:space="0" w:color="auto"/>
            <w:right w:val="none" w:sz="0" w:space="0" w:color="auto"/>
          </w:divBdr>
        </w:div>
        <w:div w:id="1681200440">
          <w:marLeft w:val="0"/>
          <w:marRight w:val="0"/>
          <w:marTop w:val="0"/>
          <w:marBottom w:val="0"/>
          <w:divBdr>
            <w:top w:val="none" w:sz="0" w:space="0" w:color="auto"/>
            <w:left w:val="none" w:sz="0" w:space="0" w:color="auto"/>
            <w:bottom w:val="none" w:sz="0" w:space="0" w:color="auto"/>
            <w:right w:val="none" w:sz="0" w:space="0" w:color="auto"/>
          </w:divBdr>
        </w:div>
        <w:div w:id="1685741466">
          <w:marLeft w:val="0"/>
          <w:marRight w:val="0"/>
          <w:marTop w:val="0"/>
          <w:marBottom w:val="0"/>
          <w:divBdr>
            <w:top w:val="none" w:sz="0" w:space="0" w:color="auto"/>
            <w:left w:val="none" w:sz="0" w:space="0" w:color="auto"/>
            <w:bottom w:val="none" w:sz="0" w:space="0" w:color="auto"/>
            <w:right w:val="none" w:sz="0" w:space="0" w:color="auto"/>
          </w:divBdr>
        </w:div>
        <w:div w:id="1702318065">
          <w:marLeft w:val="0"/>
          <w:marRight w:val="0"/>
          <w:marTop w:val="0"/>
          <w:marBottom w:val="0"/>
          <w:divBdr>
            <w:top w:val="none" w:sz="0" w:space="0" w:color="auto"/>
            <w:left w:val="none" w:sz="0" w:space="0" w:color="auto"/>
            <w:bottom w:val="none" w:sz="0" w:space="0" w:color="auto"/>
            <w:right w:val="none" w:sz="0" w:space="0" w:color="auto"/>
          </w:divBdr>
        </w:div>
        <w:div w:id="1766263508">
          <w:marLeft w:val="0"/>
          <w:marRight w:val="0"/>
          <w:marTop w:val="0"/>
          <w:marBottom w:val="0"/>
          <w:divBdr>
            <w:top w:val="none" w:sz="0" w:space="0" w:color="auto"/>
            <w:left w:val="none" w:sz="0" w:space="0" w:color="auto"/>
            <w:bottom w:val="none" w:sz="0" w:space="0" w:color="auto"/>
            <w:right w:val="none" w:sz="0" w:space="0" w:color="auto"/>
          </w:divBdr>
        </w:div>
        <w:div w:id="1773282451">
          <w:marLeft w:val="0"/>
          <w:marRight w:val="0"/>
          <w:marTop w:val="0"/>
          <w:marBottom w:val="0"/>
          <w:divBdr>
            <w:top w:val="none" w:sz="0" w:space="0" w:color="auto"/>
            <w:left w:val="none" w:sz="0" w:space="0" w:color="auto"/>
            <w:bottom w:val="none" w:sz="0" w:space="0" w:color="auto"/>
            <w:right w:val="none" w:sz="0" w:space="0" w:color="auto"/>
          </w:divBdr>
        </w:div>
        <w:div w:id="1790784244">
          <w:marLeft w:val="0"/>
          <w:marRight w:val="0"/>
          <w:marTop w:val="0"/>
          <w:marBottom w:val="0"/>
          <w:divBdr>
            <w:top w:val="none" w:sz="0" w:space="0" w:color="auto"/>
            <w:left w:val="none" w:sz="0" w:space="0" w:color="auto"/>
            <w:bottom w:val="none" w:sz="0" w:space="0" w:color="auto"/>
            <w:right w:val="none" w:sz="0" w:space="0" w:color="auto"/>
          </w:divBdr>
        </w:div>
        <w:div w:id="1791122254">
          <w:marLeft w:val="0"/>
          <w:marRight w:val="0"/>
          <w:marTop w:val="0"/>
          <w:marBottom w:val="0"/>
          <w:divBdr>
            <w:top w:val="none" w:sz="0" w:space="0" w:color="auto"/>
            <w:left w:val="none" w:sz="0" w:space="0" w:color="auto"/>
            <w:bottom w:val="none" w:sz="0" w:space="0" w:color="auto"/>
            <w:right w:val="none" w:sz="0" w:space="0" w:color="auto"/>
          </w:divBdr>
        </w:div>
        <w:div w:id="1805730050">
          <w:marLeft w:val="0"/>
          <w:marRight w:val="0"/>
          <w:marTop w:val="0"/>
          <w:marBottom w:val="0"/>
          <w:divBdr>
            <w:top w:val="none" w:sz="0" w:space="0" w:color="auto"/>
            <w:left w:val="none" w:sz="0" w:space="0" w:color="auto"/>
            <w:bottom w:val="none" w:sz="0" w:space="0" w:color="auto"/>
            <w:right w:val="none" w:sz="0" w:space="0" w:color="auto"/>
          </w:divBdr>
        </w:div>
        <w:div w:id="1811702445">
          <w:marLeft w:val="0"/>
          <w:marRight w:val="0"/>
          <w:marTop w:val="0"/>
          <w:marBottom w:val="0"/>
          <w:divBdr>
            <w:top w:val="none" w:sz="0" w:space="0" w:color="auto"/>
            <w:left w:val="none" w:sz="0" w:space="0" w:color="auto"/>
            <w:bottom w:val="none" w:sz="0" w:space="0" w:color="auto"/>
            <w:right w:val="none" w:sz="0" w:space="0" w:color="auto"/>
          </w:divBdr>
        </w:div>
        <w:div w:id="1813863719">
          <w:marLeft w:val="0"/>
          <w:marRight w:val="0"/>
          <w:marTop w:val="0"/>
          <w:marBottom w:val="0"/>
          <w:divBdr>
            <w:top w:val="none" w:sz="0" w:space="0" w:color="auto"/>
            <w:left w:val="none" w:sz="0" w:space="0" w:color="auto"/>
            <w:bottom w:val="none" w:sz="0" w:space="0" w:color="auto"/>
            <w:right w:val="none" w:sz="0" w:space="0" w:color="auto"/>
          </w:divBdr>
        </w:div>
        <w:div w:id="1814105966">
          <w:marLeft w:val="0"/>
          <w:marRight w:val="0"/>
          <w:marTop w:val="0"/>
          <w:marBottom w:val="0"/>
          <w:divBdr>
            <w:top w:val="none" w:sz="0" w:space="0" w:color="auto"/>
            <w:left w:val="none" w:sz="0" w:space="0" w:color="auto"/>
            <w:bottom w:val="none" w:sz="0" w:space="0" w:color="auto"/>
            <w:right w:val="none" w:sz="0" w:space="0" w:color="auto"/>
          </w:divBdr>
        </w:div>
        <w:div w:id="1824421675">
          <w:marLeft w:val="0"/>
          <w:marRight w:val="0"/>
          <w:marTop w:val="0"/>
          <w:marBottom w:val="0"/>
          <w:divBdr>
            <w:top w:val="none" w:sz="0" w:space="0" w:color="auto"/>
            <w:left w:val="none" w:sz="0" w:space="0" w:color="auto"/>
            <w:bottom w:val="none" w:sz="0" w:space="0" w:color="auto"/>
            <w:right w:val="none" w:sz="0" w:space="0" w:color="auto"/>
          </w:divBdr>
        </w:div>
        <w:div w:id="1865744636">
          <w:marLeft w:val="0"/>
          <w:marRight w:val="0"/>
          <w:marTop w:val="0"/>
          <w:marBottom w:val="0"/>
          <w:divBdr>
            <w:top w:val="none" w:sz="0" w:space="0" w:color="auto"/>
            <w:left w:val="none" w:sz="0" w:space="0" w:color="auto"/>
            <w:bottom w:val="none" w:sz="0" w:space="0" w:color="auto"/>
            <w:right w:val="none" w:sz="0" w:space="0" w:color="auto"/>
          </w:divBdr>
        </w:div>
        <w:div w:id="1877616004">
          <w:marLeft w:val="0"/>
          <w:marRight w:val="0"/>
          <w:marTop w:val="0"/>
          <w:marBottom w:val="0"/>
          <w:divBdr>
            <w:top w:val="none" w:sz="0" w:space="0" w:color="auto"/>
            <w:left w:val="none" w:sz="0" w:space="0" w:color="auto"/>
            <w:bottom w:val="none" w:sz="0" w:space="0" w:color="auto"/>
            <w:right w:val="none" w:sz="0" w:space="0" w:color="auto"/>
          </w:divBdr>
        </w:div>
        <w:div w:id="1943219662">
          <w:marLeft w:val="0"/>
          <w:marRight w:val="0"/>
          <w:marTop w:val="0"/>
          <w:marBottom w:val="0"/>
          <w:divBdr>
            <w:top w:val="none" w:sz="0" w:space="0" w:color="auto"/>
            <w:left w:val="none" w:sz="0" w:space="0" w:color="auto"/>
            <w:bottom w:val="none" w:sz="0" w:space="0" w:color="auto"/>
            <w:right w:val="none" w:sz="0" w:space="0" w:color="auto"/>
          </w:divBdr>
        </w:div>
        <w:div w:id="1987078008">
          <w:marLeft w:val="0"/>
          <w:marRight w:val="0"/>
          <w:marTop w:val="0"/>
          <w:marBottom w:val="0"/>
          <w:divBdr>
            <w:top w:val="none" w:sz="0" w:space="0" w:color="auto"/>
            <w:left w:val="none" w:sz="0" w:space="0" w:color="auto"/>
            <w:bottom w:val="none" w:sz="0" w:space="0" w:color="auto"/>
            <w:right w:val="none" w:sz="0" w:space="0" w:color="auto"/>
          </w:divBdr>
        </w:div>
        <w:div w:id="2032489104">
          <w:marLeft w:val="0"/>
          <w:marRight w:val="0"/>
          <w:marTop w:val="0"/>
          <w:marBottom w:val="0"/>
          <w:divBdr>
            <w:top w:val="none" w:sz="0" w:space="0" w:color="auto"/>
            <w:left w:val="none" w:sz="0" w:space="0" w:color="auto"/>
            <w:bottom w:val="none" w:sz="0" w:space="0" w:color="auto"/>
            <w:right w:val="none" w:sz="0" w:space="0" w:color="auto"/>
          </w:divBdr>
        </w:div>
        <w:div w:id="2045210617">
          <w:marLeft w:val="0"/>
          <w:marRight w:val="0"/>
          <w:marTop w:val="0"/>
          <w:marBottom w:val="0"/>
          <w:divBdr>
            <w:top w:val="none" w:sz="0" w:space="0" w:color="auto"/>
            <w:left w:val="none" w:sz="0" w:space="0" w:color="auto"/>
            <w:bottom w:val="none" w:sz="0" w:space="0" w:color="auto"/>
            <w:right w:val="none" w:sz="0" w:space="0" w:color="auto"/>
          </w:divBdr>
        </w:div>
        <w:div w:id="2084910283">
          <w:marLeft w:val="0"/>
          <w:marRight w:val="0"/>
          <w:marTop w:val="0"/>
          <w:marBottom w:val="0"/>
          <w:divBdr>
            <w:top w:val="none" w:sz="0" w:space="0" w:color="auto"/>
            <w:left w:val="none" w:sz="0" w:space="0" w:color="auto"/>
            <w:bottom w:val="none" w:sz="0" w:space="0" w:color="auto"/>
            <w:right w:val="none" w:sz="0" w:space="0" w:color="auto"/>
          </w:divBdr>
        </w:div>
        <w:div w:id="2088766115">
          <w:marLeft w:val="0"/>
          <w:marRight w:val="0"/>
          <w:marTop w:val="0"/>
          <w:marBottom w:val="0"/>
          <w:divBdr>
            <w:top w:val="none" w:sz="0" w:space="0" w:color="auto"/>
            <w:left w:val="none" w:sz="0" w:space="0" w:color="auto"/>
            <w:bottom w:val="none" w:sz="0" w:space="0" w:color="auto"/>
            <w:right w:val="none" w:sz="0" w:space="0" w:color="auto"/>
          </w:divBdr>
        </w:div>
        <w:div w:id="2099666576">
          <w:marLeft w:val="0"/>
          <w:marRight w:val="0"/>
          <w:marTop w:val="0"/>
          <w:marBottom w:val="0"/>
          <w:divBdr>
            <w:top w:val="none" w:sz="0" w:space="0" w:color="auto"/>
            <w:left w:val="none" w:sz="0" w:space="0" w:color="auto"/>
            <w:bottom w:val="none" w:sz="0" w:space="0" w:color="auto"/>
            <w:right w:val="none" w:sz="0" w:space="0" w:color="auto"/>
          </w:divBdr>
        </w:div>
      </w:divsChild>
    </w:div>
    <w:div w:id="881090320">
      <w:bodyDiv w:val="1"/>
      <w:marLeft w:val="0"/>
      <w:marRight w:val="0"/>
      <w:marTop w:val="0"/>
      <w:marBottom w:val="0"/>
      <w:divBdr>
        <w:top w:val="none" w:sz="0" w:space="0" w:color="auto"/>
        <w:left w:val="none" w:sz="0" w:space="0" w:color="auto"/>
        <w:bottom w:val="none" w:sz="0" w:space="0" w:color="auto"/>
        <w:right w:val="none" w:sz="0" w:space="0" w:color="auto"/>
      </w:divBdr>
    </w:div>
    <w:div w:id="881332396">
      <w:bodyDiv w:val="1"/>
      <w:marLeft w:val="0"/>
      <w:marRight w:val="0"/>
      <w:marTop w:val="0"/>
      <w:marBottom w:val="0"/>
      <w:divBdr>
        <w:top w:val="none" w:sz="0" w:space="0" w:color="auto"/>
        <w:left w:val="none" w:sz="0" w:space="0" w:color="auto"/>
        <w:bottom w:val="none" w:sz="0" w:space="0" w:color="auto"/>
        <w:right w:val="none" w:sz="0" w:space="0" w:color="auto"/>
      </w:divBdr>
    </w:div>
    <w:div w:id="881600816">
      <w:bodyDiv w:val="1"/>
      <w:marLeft w:val="0"/>
      <w:marRight w:val="0"/>
      <w:marTop w:val="0"/>
      <w:marBottom w:val="0"/>
      <w:divBdr>
        <w:top w:val="none" w:sz="0" w:space="0" w:color="auto"/>
        <w:left w:val="none" w:sz="0" w:space="0" w:color="auto"/>
        <w:bottom w:val="none" w:sz="0" w:space="0" w:color="auto"/>
        <w:right w:val="none" w:sz="0" w:space="0" w:color="auto"/>
      </w:divBdr>
    </w:div>
    <w:div w:id="882064104">
      <w:bodyDiv w:val="1"/>
      <w:marLeft w:val="0"/>
      <w:marRight w:val="0"/>
      <w:marTop w:val="0"/>
      <w:marBottom w:val="0"/>
      <w:divBdr>
        <w:top w:val="none" w:sz="0" w:space="0" w:color="auto"/>
        <w:left w:val="none" w:sz="0" w:space="0" w:color="auto"/>
        <w:bottom w:val="none" w:sz="0" w:space="0" w:color="auto"/>
        <w:right w:val="none" w:sz="0" w:space="0" w:color="auto"/>
      </w:divBdr>
      <w:divsChild>
        <w:div w:id="858272359">
          <w:marLeft w:val="0"/>
          <w:marRight w:val="150"/>
          <w:marTop w:val="0"/>
          <w:marBottom w:val="0"/>
          <w:divBdr>
            <w:top w:val="none" w:sz="0" w:space="0" w:color="auto"/>
            <w:left w:val="none" w:sz="0" w:space="0" w:color="auto"/>
            <w:bottom w:val="none" w:sz="0" w:space="0" w:color="auto"/>
            <w:right w:val="none" w:sz="0" w:space="0" w:color="auto"/>
          </w:divBdr>
          <w:divsChild>
            <w:div w:id="1506742478">
              <w:marLeft w:val="0"/>
              <w:marRight w:val="0"/>
              <w:marTop w:val="0"/>
              <w:marBottom w:val="0"/>
              <w:divBdr>
                <w:top w:val="none" w:sz="0" w:space="0" w:color="auto"/>
                <w:left w:val="none" w:sz="0" w:space="0" w:color="auto"/>
                <w:bottom w:val="none" w:sz="0" w:space="0" w:color="auto"/>
                <w:right w:val="none" w:sz="0" w:space="0" w:color="auto"/>
              </w:divBdr>
              <w:divsChild>
                <w:div w:id="1777167753">
                  <w:marLeft w:val="0"/>
                  <w:marRight w:val="0"/>
                  <w:marTop w:val="30"/>
                  <w:marBottom w:val="150"/>
                  <w:divBdr>
                    <w:top w:val="none" w:sz="0" w:space="0" w:color="auto"/>
                    <w:left w:val="none" w:sz="0" w:space="0" w:color="auto"/>
                    <w:bottom w:val="none" w:sz="0" w:space="0" w:color="auto"/>
                    <w:right w:val="none" w:sz="0" w:space="0" w:color="auto"/>
                  </w:divBdr>
                </w:div>
              </w:divsChild>
            </w:div>
          </w:divsChild>
        </w:div>
      </w:divsChild>
    </w:div>
    <w:div w:id="882443251">
      <w:bodyDiv w:val="1"/>
      <w:marLeft w:val="0"/>
      <w:marRight w:val="0"/>
      <w:marTop w:val="0"/>
      <w:marBottom w:val="0"/>
      <w:divBdr>
        <w:top w:val="none" w:sz="0" w:space="0" w:color="auto"/>
        <w:left w:val="none" w:sz="0" w:space="0" w:color="auto"/>
        <w:bottom w:val="none" w:sz="0" w:space="0" w:color="auto"/>
        <w:right w:val="none" w:sz="0" w:space="0" w:color="auto"/>
      </w:divBdr>
      <w:divsChild>
        <w:div w:id="67064488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882861290">
      <w:bodyDiv w:val="1"/>
      <w:marLeft w:val="0"/>
      <w:marRight w:val="0"/>
      <w:marTop w:val="0"/>
      <w:marBottom w:val="0"/>
      <w:divBdr>
        <w:top w:val="none" w:sz="0" w:space="0" w:color="auto"/>
        <w:left w:val="none" w:sz="0" w:space="0" w:color="auto"/>
        <w:bottom w:val="none" w:sz="0" w:space="0" w:color="auto"/>
        <w:right w:val="none" w:sz="0" w:space="0" w:color="auto"/>
      </w:divBdr>
    </w:div>
    <w:div w:id="882863690">
      <w:bodyDiv w:val="1"/>
      <w:marLeft w:val="0"/>
      <w:marRight w:val="0"/>
      <w:marTop w:val="0"/>
      <w:marBottom w:val="0"/>
      <w:divBdr>
        <w:top w:val="none" w:sz="0" w:space="0" w:color="auto"/>
        <w:left w:val="none" w:sz="0" w:space="0" w:color="auto"/>
        <w:bottom w:val="none" w:sz="0" w:space="0" w:color="auto"/>
        <w:right w:val="none" w:sz="0" w:space="0" w:color="auto"/>
      </w:divBdr>
    </w:div>
    <w:div w:id="883829427">
      <w:bodyDiv w:val="1"/>
      <w:marLeft w:val="0"/>
      <w:marRight w:val="0"/>
      <w:marTop w:val="0"/>
      <w:marBottom w:val="0"/>
      <w:divBdr>
        <w:top w:val="none" w:sz="0" w:space="0" w:color="auto"/>
        <w:left w:val="none" w:sz="0" w:space="0" w:color="auto"/>
        <w:bottom w:val="none" w:sz="0" w:space="0" w:color="auto"/>
        <w:right w:val="none" w:sz="0" w:space="0" w:color="auto"/>
      </w:divBdr>
      <w:divsChild>
        <w:div w:id="1678993981">
          <w:marLeft w:val="0"/>
          <w:marRight w:val="2550"/>
          <w:marTop w:val="0"/>
          <w:marBottom w:val="150"/>
          <w:divBdr>
            <w:top w:val="none" w:sz="0" w:space="0" w:color="auto"/>
            <w:left w:val="none" w:sz="0" w:space="0" w:color="auto"/>
            <w:bottom w:val="none" w:sz="0" w:space="0" w:color="auto"/>
            <w:right w:val="none" w:sz="0" w:space="0" w:color="auto"/>
          </w:divBdr>
        </w:div>
        <w:div w:id="160049750">
          <w:marLeft w:val="0"/>
          <w:marRight w:val="2550"/>
          <w:marTop w:val="0"/>
          <w:marBottom w:val="150"/>
          <w:divBdr>
            <w:top w:val="none" w:sz="0" w:space="0" w:color="auto"/>
            <w:left w:val="none" w:sz="0" w:space="0" w:color="auto"/>
            <w:bottom w:val="none" w:sz="0" w:space="0" w:color="auto"/>
            <w:right w:val="none" w:sz="0" w:space="0" w:color="auto"/>
          </w:divBdr>
          <w:divsChild>
            <w:div w:id="1132359334">
              <w:marLeft w:val="240"/>
              <w:marRight w:val="240"/>
              <w:marTop w:val="0"/>
              <w:marBottom w:val="120"/>
              <w:divBdr>
                <w:top w:val="none" w:sz="0" w:space="0" w:color="auto"/>
                <w:left w:val="none" w:sz="0" w:space="0" w:color="auto"/>
                <w:bottom w:val="none" w:sz="0" w:space="0" w:color="auto"/>
                <w:right w:val="none" w:sz="0" w:space="0" w:color="auto"/>
              </w:divBdr>
            </w:div>
            <w:div w:id="20946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35497">
      <w:bodyDiv w:val="1"/>
      <w:marLeft w:val="0"/>
      <w:marRight w:val="0"/>
      <w:marTop w:val="0"/>
      <w:marBottom w:val="0"/>
      <w:divBdr>
        <w:top w:val="none" w:sz="0" w:space="0" w:color="auto"/>
        <w:left w:val="none" w:sz="0" w:space="0" w:color="auto"/>
        <w:bottom w:val="none" w:sz="0" w:space="0" w:color="auto"/>
        <w:right w:val="none" w:sz="0" w:space="0" w:color="auto"/>
      </w:divBdr>
    </w:div>
    <w:div w:id="883904189">
      <w:bodyDiv w:val="1"/>
      <w:marLeft w:val="0"/>
      <w:marRight w:val="0"/>
      <w:marTop w:val="0"/>
      <w:marBottom w:val="0"/>
      <w:divBdr>
        <w:top w:val="none" w:sz="0" w:space="0" w:color="auto"/>
        <w:left w:val="none" w:sz="0" w:space="0" w:color="auto"/>
        <w:bottom w:val="none" w:sz="0" w:space="0" w:color="auto"/>
        <w:right w:val="none" w:sz="0" w:space="0" w:color="auto"/>
      </w:divBdr>
    </w:div>
    <w:div w:id="883911659">
      <w:bodyDiv w:val="1"/>
      <w:marLeft w:val="0"/>
      <w:marRight w:val="0"/>
      <w:marTop w:val="0"/>
      <w:marBottom w:val="0"/>
      <w:divBdr>
        <w:top w:val="none" w:sz="0" w:space="0" w:color="auto"/>
        <w:left w:val="none" w:sz="0" w:space="0" w:color="auto"/>
        <w:bottom w:val="none" w:sz="0" w:space="0" w:color="auto"/>
        <w:right w:val="none" w:sz="0" w:space="0" w:color="auto"/>
      </w:divBdr>
    </w:div>
    <w:div w:id="884488455">
      <w:bodyDiv w:val="1"/>
      <w:marLeft w:val="0"/>
      <w:marRight w:val="0"/>
      <w:marTop w:val="0"/>
      <w:marBottom w:val="0"/>
      <w:divBdr>
        <w:top w:val="none" w:sz="0" w:space="0" w:color="auto"/>
        <w:left w:val="none" w:sz="0" w:space="0" w:color="auto"/>
        <w:bottom w:val="none" w:sz="0" w:space="0" w:color="auto"/>
        <w:right w:val="none" w:sz="0" w:space="0" w:color="auto"/>
      </w:divBdr>
    </w:div>
    <w:div w:id="884491334">
      <w:bodyDiv w:val="1"/>
      <w:marLeft w:val="0"/>
      <w:marRight w:val="0"/>
      <w:marTop w:val="0"/>
      <w:marBottom w:val="0"/>
      <w:divBdr>
        <w:top w:val="none" w:sz="0" w:space="0" w:color="auto"/>
        <w:left w:val="none" w:sz="0" w:space="0" w:color="auto"/>
        <w:bottom w:val="none" w:sz="0" w:space="0" w:color="auto"/>
        <w:right w:val="none" w:sz="0" w:space="0" w:color="auto"/>
      </w:divBdr>
    </w:div>
    <w:div w:id="884682991">
      <w:bodyDiv w:val="1"/>
      <w:marLeft w:val="0"/>
      <w:marRight w:val="0"/>
      <w:marTop w:val="0"/>
      <w:marBottom w:val="0"/>
      <w:divBdr>
        <w:top w:val="none" w:sz="0" w:space="0" w:color="auto"/>
        <w:left w:val="none" w:sz="0" w:space="0" w:color="auto"/>
        <w:bottom w:val="none" w:sz="0" w:space="0" w:color="auto"/>
        <w:right w:val="none" w:sz="0" w:space="0" w:color="auto"/>
      </w:divBdr>
    </w:div>
    <w:div w:id="884802786">
      <w:bodyDiv w:val="1"/>
      <w:marLeft w:val="0"/>
      <w:marRight w:val="0"/>
      <w:marTop w:val="0"/>
      <w:marBottom w:val="0"/>
      <w:divBdr>
        <w:top w:val="none" w:sz="0" w:space="0" w:color="auto"/>
        <w:left w:val="none" w:sz="0" w:space="0" w:color="auto"/>
        <w:bottom w:val="none" w:sz="0" w:space="0" w:color="auto"/>
        <w:right w:val="none" w:sz="0" w:space="0" w:color="auto"/>
      </w:divBdr>
      <w:divsChild>
        <w:div w:id="406004029">
          <w:marLeft w:val="0"/>
          <w:marRight w:val="0"/>
          <w:marTop w:val="0"/>
          <w:marBottom w:val="0"/>
          <w:divBdr>
            <w:top w:val="none" w:sz="0" w:space="0" w:color="auto"/>
            <w:left w:val="none" w:sz="0" w:space="0" w:color="auto"/>
            <w:bottom w:val="none" w:sz="0" w:space="0" w:color="auto"/>
            <w:right w:val="none" w:sz="0" w:space="0" w:color="auto"/>
          </w:divBdr>
          <w:divsChild>
            <w:div w:id="9550605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5724740">
      <w:bodyDiv w:val="1"/>
      <w:marLeft w:val="0"/>
      <w:marRight w:val="0"/>
      <w:marTop w:val="0"/>
      <w:marBottom w:val="0"/>
      <w:divBdr>
        <w:top w:val="none" w:sz="0" w:space="0" w:color="auto"/>
        <w:left w:val="none" w:sz="0" w:space="0" w:color="auto"/>
        <w:bottom w:val="none" w:sz="0" w:space="0" w:color="auto"/>
        <w:right w:val="none" w:sz="0" w:space="0" w:color="auto"/>
      </w:divBdr>
    </w:div>
    <w:div w:id="885797462">
      <w:bodyDiv w:val="1"/>
      <w:marLeft w:val="0"/>
      <w:marRight w:val="0"/>
      <w:marTop w:val="0"/>
      <w:marBottom w:val="0"/>
      <w:divBdr>
        <w:top w:val="none" w:sz="0" w:space="0" w:color="auto"/>
        <w:left w:val="none" w:sz="0" w:space="0" w:color="auto"/>
        <w:bottom w:val="none" w:sz="0" w:space="0" w:color="auto"/>
        <w:right w:val="none" w:sz="0" w:space="0" w:color="auto"/>
      </w:divBdr>
    </w:div>
    <w:div w:id="885871979">
      <w:bodyDiv w:val="1"/>
      <w:marLeft w:val="0"/>
      <w:marRight w:val="0"/>
      <w:marTop w:val="0"/>
      <w:marBottom w:val="0"/>
      <w:divBdr>
        <w:top w:val="none" w:sz="0" w:space="0" w:color="auto"/>
        <w:left w:val="none" w:sz="0" w:space="0" w:color="auto"/>
        <w:bottom w:val="none" w:sz="0" w:space="0" w:color="auto"/>
        <w:right w:val="none" w:sz="0" w:space="0" w:color="auto"/>
      </w:divBdr>
    </w:div>
    <w:div w:id="886331225">
      <w:bodyDiv w:val="1"/>
      <w:marLeft w:val="0"/>
      <w:marRight w:val="0"/>
      <w:marTop w:val="0"/>
      <w:marBottom w:val="0"/>
      <w:divBdr>
        <w:top w:val="none" w:sz="0" w:space="0" w:color="auto"/>
        <w:left w:val="none" w:sz="0" w:space="0" w:color="auto"/>
        <w:bottom w:val="none" w:sz="0" w:space="0" w:color="auto"/>
        <w:right w:val="none" w:sz="0" w:space="0" w:color="auto"/>
      </w:divBdr>
    </w:div>
    <w:div w:id="886603399">
      <w:bodyDiv w:val="1"/>
      <w:marLeft w:val="0"/>
      <w:marRight w:val="0"/>
      <w:marTop w:val="0"/>
      <w:marBottom w:val="0"/>
      <w:divBdr>
        <w:top w:val="none" w:sz="0" w:space="0" w:color="auto"/>
        <w:left w:val="none" w:sz="0" w:space="0" w:color="auto"/>
        <w:bottom w:val="none" w:sz="0" w:space="0" w:color="auto"/>
        <w:right w:val="none" w:sz="0" w:space="0" w:color="auto"/>
      </w:divBdr>
    </w:div>
    <w:div w:id="887031693">
      <w:bodyDiv w:val="1"/>
      <w:marLeft w:val="0"/>
      <w:marRight w:val="0"/>
      <w:marTop w:val="0"/>
      <w:marBottom w:val="0"/>
      <w:divBdr>
        <w:top w:val="none" w:sz="0" w:space="0" w:color="auto"/>
        <w:left w:val="none" w:sz="0" w:space="0" w:color="auto"/>
        <w:bottom w:val="none" w:sz="0" w:space="0" w:color="auto"/>
        <w:right w:val="none" w:sz="0" w:space="0" w:color="auto"/>
      </w:divBdr>
    </w:div>
    <w:div w:id="887108907">
      <w:bodyDiv w:val="1"/>
      <w:marLeft w:val="0"/>
      <w:marRight w:val="0"/>
      <w:marTop w:val="0"/>
      <w:marBottom w:val="0"/>
      <w:divBdr>
        <w:top w:val="none" w:sz="0" w:space="0" w:color="auto"/>
        <w:left w:val="none" w:sz="0" w:space="0" w:color="auto"/>
        <w:bottom w:val="none" w:sz="0" w:space="0" w:color="auto"/>
        <w:right w:val="none" w:sz="0" w:space="0" w:color="auto"/>
      </w:divBdr>
      <w:divsChild>
        <w:div w:id="1499614738">
          <w:marLeft w:val="0"/>
          <w:marRight w:val="0"/>
          <w:marTop w:val="0"/>
          <w:marBottom w:val="0"/>
          <w:divBdr>
            <w:top w:val="none" w:sz="0" w:space="0" w:color="auto"/>
            <w:left w:val="none" w:sz="0" w:space="0" w:color="auto"/>
            <w:bottom w:val="none" w:sz="0" w:space="0" w:color="auto"/>
            <w:right w:val="none" w:sz="0" w:space="0" w:color="auto"/>
          </w:divBdr>
          <w:divsChild>
            <w:div w:id="1592858518">
              <w:marLeft w:val="0"/>
              <w:marRight w:val="0"/>
              <w:marTop w:val="0"/>
              <w:marBottom w:val="0"/>
              <w:divBdr>
                <w:top w:val="none" w:sz="0" w:space="0" w:color="auto"/>
                <w:left w:val="none" w:sz="0" w:space="0" w:color="auto"/>
                <w:bottom w:val="none" w:sz="0" w:space="0" w:color="auto"/>
                <w:right w:val="none" w:sz="0" w:space="0" w:color="auto"/>
              </w:divBdr>
            </w:div>
            <w:div w:id="1982805378">
              <w:marLeft w:val="0"/>
              <w:marRight w:val="0"/>
              <w:marTop w:val="0"/>
              <w:marBottom w:val="0"/>
              <w:divBdr>
                <w:top w:val="none" w:sz="0" w:space="0" w:color="auto"/>
                <w:left w:val="none" w:sz="0" w:space="0" w:color="auto"/>
                <w:bottom w:val="none" w:sz="0" w:space="0" w:color="auto"/>
                <w:right w:val="none" w:sz="0" w:space="0" w:color="auto"/>
              </w:divBdr>
              <w:divsChild>
                <w:div w:id="1199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499832">
      <w:bodyDiv w:val="1"/>
      <w:marLeft w:val="0"/>
      <w:marRight w:val="0"/>
      <w:marTop w:val="0"/>
      <w:marBottom w:val="0"/>
      <w:divBdr>
        <w:top w:val="none" w:sz="0" w:space="0" w:color="auto"/>
        <w:left w:val="none" w:sz="0" w:space="0" w:color="auto"/>
        <w:bottom w:val="none" w:sz="0" w:space="0" w:color="auto"/>
        <w:right w:val="none" w:sz="0" w:space="0" w:color="auto"/>
      </w:divBdr>
    </w:div>
    <w:div w:id="887912932">
      <w:bodyDiv w:val="1"/>
      <w:marLeft w:val="0"/>
      <w:marRight w:val="0"/>
      <w:marTop w:val="0"/>
      <w:marBottom w:val="0"/>
      <w:divBdr>
        <w:top w:val="none" w:sz="0" w:space="0" w:color="auto"/>
        <w:left w:val="none" w:sz="0" w:space="0" w:color="auto"/>
        <w:bottom w:val="none" w:sz="0" w:space="0" w:color="auto"/>
        <w:right w:val="none" w:sz="0" w:space="0" w:color="auto"/>
      </w:divBdr>
    </w:div>
    <w:div w:id="888537530">
      <w:bodyDiv w:val="1"/>
      <w:marLeft w:val="0"/>
      <w:marRight w:val="0"/>
      <w:marTop w:val="0"/>
      <w:marBottom w:val="0"/>
      <w:divBdr>
        <w:top w:val="none" w:sz="0" w:space="0" w:color="auto"/>
        <w:left w:val="none" w:sz="0" w:space="0" w:color="auto"/>
        <w:bottom w:val="none" w:sz="0" w:space="0" w:color="auto"/>
        <w:right w:val="none" w:sz="0" w:space="0" w:color="auto"/>
      </w:divBdr>
    </w:div>
    <w:div w:id="888954244">
      <w:bodyDiv w:val="1"/>
      <w:marLeft w:val="0"/>
      <w:marRight w:val="0"/>
      <w:marTop w:val="0"/>
      <w:marBottom w:val="0"/>
      <w:divBdr>
        <w:top w:val="none" w:sz="0" w:space="0" w:color="auto"/>
        <w:left w:val="none" w:sz="0" w:space="0" w:color="auto"/>
        <w:bottom w:val="none" w:sz="0" w:space="0" w:color="auto"/>
        <w:right w:val="none" w:sz="0" w:space="0" w:color="auto"/>
      </w:divBdr>
    </w:div>
    <w:div w:id="889462950">
      <w:bodyDiv w:val="1"/>
      <w:marLeft w:val="0"/>
      <w:marRight w:val="0"/>
      <w:marTop w:val="0"/>
      <w:marBottom w:val="0"/>
      <w:divBdr>
        <w:top w:val="none" w:sz="0" w:space="0" w:color="auto"/>
        <w:left w:val="none" w:sz="0" w:space="0" w:color="auto"/>
        <w:bottom w:val="none" w:sz="0" w:space="0" w:color="auto"/>
        <w:right w:val="none" w:sz="0" w:space="0" w:color="auto"/>
      </w:divBdr>
    </w:div>
    <w:div w:id="889732529">
      <w:bodyDiv w:val="1"/>
      <w:marLeft w:val="0"/>
      <w:marRight w:val="0"/>
      <w:marTop w:val="0"/>
      <w:marBottom w:val="0"/>
      <w:divBdr>
        <w:top w:val="none" w:sz="0" w:space="0" w:color="auto"/>
        <w:left w:val="none" w:sz="0" w:space="0" w:color="auto"/>
        <w:bottom w:val="none" w:sz="0" w:space="0" w:color="auto"/>
        <w:right w:val="none" w:sz="0" w:space="0" w:color="auto"/>
      </w:divBdr>
    </w:div>
    <w:div w:id="889807272">
      <w:bodyDiv w:val="1"/>
      <w:marLeft w:val="0"/>
      <w:marRight w:val="0"/>
      <w:marTop w:val="0"/>
      <w:marBottom w:val="0"/>
      <w:divBdr>
        <w:top w:val="none" w:sz="0" w:space="0" w:color="auto"/>
        <w:left w:val="none" w:sz="0" w:space="0" w:color="auto"/>
        <w:bottom w:val="none" w:sz="0" w:space="0" w:color="auto"/>
        <w:right w:val="none" w:sz="0" w:space="0" w:color="auto"/>
      </w:divBdr>
    </w:div>
    <w:div w:id="889878721">
      <w:bodyDiv w:val="1"/>
      <w:marLeft w:val="0"/>
      <w:marRight w:val="0"/>
      <w:marTop w:val="0"/>
      <w:marBottom w:val="0"/>
      <w:divBdr>
        <w:top w:val="none" w:sz="0" w:space="0" w:color="auto"/>
        <w:left w:val="none" w:sz="0" w:space="0" w:color="auto"/>
        <w:bottom w:val="none" w:sz="0" w:space="0" w:color="auto"/>
        <w:right w:val="none" w:sz="0" w:space="0" w:color="auto"/>
      </w:divBdr>
      <w:divsChild>
        <w:div w:id="518466971">
          <w:marLeft w:val="0"/>
          <w:marRight w:val="0"/>
          <w:marTop w:val="0"/>
          <w:marBottom w:val="0"/>
          <w:divBdr>
            <w:top w:val="none" w:sz="0" w:space="0" w:color="auto"/>
            <w:left w:val="none" w:sz="0" w:space="0" w:color="auto"/>
            <w:bottom w:val="none" w:sz="0" w:space="0" w:color="auto"/>
            <w:right w:val="none" w:sz="0" w:space="0" w:color="auto"/>
          </w:divBdr>
          <w:divsChild>
            <w:div w:id="236745123">
              <w:marLeft w:val="0"/>
              <w:marRight w:val="0"/>
              <w:marTop w:val="0"/>
              <w:marBottom w:val="0"/>
              <w:divBdr>
                <w:top w:val="none" w:sz="0" w:space="0" w:color="auto"/>
                <w:left w:val="none" w:sz="0" w:space="0" w:color="auto"/>
                <w:bottom w:val="none" w:sz="0" w:space="0" w:color="auto"/>
                <w:right w:val="none" w:sz="0" w:space="0" w:color="auto"/>
              </w:divBdr>
              <w:divsChild>
                <w:div w:id="1552307166">
                  <w:marLeft w:val="0"/>
                  <w:marRight w:val="0"/>
                  <w:marTop w:val="0"/>
                  <w:marBottom w:val="0"/>
                  <w:divBdr>
                    <w:top w:val="none" w:sz="0" w:space="0" w:color="auto"/>
                    <w:left w:val="none" w:sz="0" w:space="0" w:color="auto"/>
                    <w:bottom w:val="none" w:sz="0" w:space="0" w:color="auto"/>
                    <w:right w:val="none" w:sz="0" w:space="0" w:color="auto"/>
                  </w:divBdr>
                  <w:divsChild>
                    <w:div w:id="2028364349">
                      <w:marLeft w:val="0"/>
                      <w:marRight w:val="0"/>
                      <w:marTop w:val="0"/>
                      <w:marBottom w:val="300"/>
                      <w:divBdr>
                        <w:top w:val="single" w:sz="6" w:space="0" w:color="DDDDDD"/>
                        <w:left w:val="single" w:sz="6" w:space="0" w:color="DDDDDD"/>
                        <w:bottom w:val="single" w:sz="6" w:space="0" w:color="DDDDDD"/>
                        <w:right w:val="single" w:sz="6" w:space="0" w:color="DDDDDD"/>
                      </w:divBdr>
                      <w:divsChild>
                        <w:div w:id="615911000">
                          <w:marLeft w:val="0"/>
                          <w:marRight w:val="0"/>
                          <w:marTop w:val="0"/>
                          <w:marBottom w:val="0"/>
                          <w:divBdr>
                            <w:top w:val="single" w:sz="6" w:space="4" w:color="FFFFFF"/>
                            <w:left w:val="single" w:sz="6" w:space="11" w:color="FFFFFF"/>
                            <w:bottom w:val="single" w:sz="6" w:space="4" w:color="DDDDDD"/>
                            <w:right w:val="single" w:sz="6" w:space="11" w:color="FFFFFF"/>
                          </w:divBdr>
                        </w:div>
                        <w:div w:id="2130782354">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890120972">
      <w:bodyDiv w:val="1"/>
      <w:marLeft w:val="0"/>
      <w:marRight w:val="0"/>
      <w:marTop w:val="0"/>
      <w:marBottom w:val="0"/>
      <w:divBdr>
        <w:top w:val="none" w:sz="0" w:space="0" w:color="auto"/>
        <w:left w:val="none" w:sz="0" w:space="0" w:color="auto"/>
        <w:bottom w:val="none" w:sz="0" w:space="0" w:color="auto"/>
        <w:right w:val="none" w:sz="0" w:space="0" w:color="auto"/>
      </w:divBdr>
    </w:div>
    <w:div w:id="890767346">
      <w:bodyDiv w:val="1"/>
      <w:marLeft w:val="0"/>
      <w:marRight w:val="0"/>
      <w:marTop w:val="0"/>
      <w:marBottom w:val="0"/>
      <w:divBdr>
        <w:top w:val="none" w:sz="0" w:space="0" w:color="auto"/>
        <w:left w:val="none" w:sz="0" w:space="0" w:color="auto"/>
        <w:bottom w:val="none" w:sz="0" w:space="0" w:color="auto"/>
        <w:right w:val="none" w:sz="0" w:space="0" w:color="auto"/>
      </w:divBdr>
    </w:div>
    <w:div w:id="892305384">
      <w:bodyDiv w:val="1"/>
      <w:marLeft w:val="0"/>
      <w:marRight w:val="0"/>
      <w:marTop w:val="0"/>
      <w:marBottom w:val="0"/>
      <w:divBdr>
        <w:top w:val="none" w:sz="0" w:space="0" w:color="auto"/>
        <w:left w:val="none" w:sz="0" w:space="0" w:color="auto"/>
        <w:bottom w:val="none" w:sz="0" w:space="0" w:color="auto"/>
        <w:right w:val="none" w:sz="0" w:space="0" w:color="auto"/>
      </w:divBdr>
    </w:div>
    <w:div w:id="892471844">
      <w:bodyDiv w:val="1"/>
      <w:marLeft w:val="0"/>
      <w:marRight w:val="0"/>
      <w:marTop w:val="0"/>
      <w:marBottom w:val="0"/>
      <w:divBdr>
        <w:top w:val="none" w:sz="0" w:space="0" w:color="auto"/>
        <w:left w:val="none" w:sz="0" w:space="0" w:color="auto"/>
        <w:bottom w:val="none" w:sz="0" w:space="0" w:color="auto"/>
        <w:right w:val="none" w:sz="0" w:space="0" w:color="auto"/>
      </w:divBdr>
    </w:div>
    <w:div w:id="892545446">
      <w:bodyDiv w:val="1"/>
      <w:marLeft w:val="0"/>
      <w:marRight w:val="0"/>
      <w:marTop w:val="0"/>
      <w:marBottom w:val="0"/>
      <w:divBdr>
        <w:top w:val="none" w:sz="0" w:space="0" w:color="auto"/>
        <w:left w:val="none" w:sz="0" w:space="0" w:color="auto"/>
        <w:bottom w:val="none" w:sz="0" w:space="0" w:color="auto"/>
        <w:right w:val="none" w:sz="0" w:space="0" w:color="auto"/>
      </w:divBdr>
    </w:div>
    <w:div w:id="892735269">
      <w:bodyDiv w:val="1"/>
      <w:marLeft w:val="0"/>
      <w:marRight w:val="0"/>
      <w:marTop w:val="0"/>
      <w:marBottom w:val="0"/>
      <w:divBdr>
        <w:top w:val="none" w:sz="0" w:space="0" w:color="auto"/>
        <w:left w:val="none" w:sz="0" w:space="0" w:color="auto"/>
        <w:bottom w:val="none" w:sz="0" w:space="0" w:color="auto"/>
        <w:right w:val="none" w:sz="0" w:space="0" w:color="auto"/>
      </w:divBdr>
      <w:divsChild>
        <w:div w:id="90580133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892736061">
      <w:bodyDiv w:val="1"/>
      <w:marLeft w:val="0"/>
      <w:marRight w:val="0"/>
      <w:marTop w:val="0"/>
      <w:marBottom w:val="0"/>
      <w:divBdr>
        <w:top w:val="none" w:sz="0" w:space="0" w:color="auto"/>
        <w:left w:val="none" w:sz="0" w:space="0" w:color="auto"/>
        <w:bottom w:val="none" w:sz="0" w:space="0" w:color="auto"/>
        <w:right w:val="none" w:sz="0" w:space="0" w:color="auto"/>
      </w:divBdr>
    </w:div>
    <w:div w:id="892884093">
      <w:bodyDiv w:val="1"/>
      <w:marLeft w:val="0"/>
      <w:marRight w:val="0"/>
      <w:marTop w:val="0"/>
      <w:marBottom w:val="0"/>
      <w:divBdr>
        <w:top w:val="none" w:sz="0" w:space="0" w:color="auto"/>
        <w:left w:val="none" w:sz="0" w:space="0" w:color="auto"/>
        <w:bottom w:val="none" w:sz="0" w:space="0" w:color="auto"/>
        <w:right w:val="none" w:sz="0" w:space="0" w:color="auto"/>
      </w:divBdr>
    </w:div>
    <w:div w:id="893083433">
      <w:bodyDiv w:val="1"/>
      <w:marLeft w:val="0"/>
      <w:marRight w:val="0"/>
      <w:marTop w:val="0"/>
      <w:marBottom w:val="0"/>
      <w:divBdr>
        <w:top w:val="none" w:sz="0" w:space="0" w:color="auto"/>
        <w:left w:val="none" w:sz="0" w:space="0" w:color="auto"/>
        <w:bottom w:val="none" w:sz="0" w:space="0" w:color="auto"/>
        <w:right w:val="none" w:sz="0" w:space="0" w:color="auto"/>
      </w:divBdr>
    </w:div>
    <w:div w:id="893085309">
      <w:bodyDiv w:val="1"/>
      <w:marLeft w:val="0"/>
      <w:marRight w:val="0"/>
      <w:marTop w:val="0"/>
      <w:marBottom w:val="0"/>
      <w:divBdr>
        <w:top w:val="none" w:sz="0" w:space="0" w:color="auto"/>
        <w:left w:val="none" w:sz="0" w:space="0" w:color="auto"/>
        <w:bottom w:val="none" w:sz="0" w:space="0" w:color="auto"/>
        <w:right w:val="none" w:sz="0" w:space="0" w:color="auto"/>
      </w:divBdr>
    </w:div>
    <w:div w:id="893736943">
      <w:bodyDiv w:val="1"/>
      <w:marLeft w:val="0"/>
      <w:marRight w:val="0"/>
      <w:marTop w:val="0"/>
      <w:marBottom w:val="0"/>
      <w:divBdr>
        <w:top w:val="none" w:sz="0" w:space="0" w:color="auto"/>
        <w:left w:val="none" w:sz="0" w:space="0" w:color="auto"/>
        <w:bottom w:val="none" w:sz="0" w:space="0" w:color="auto"/>
        <w:right w:val="none" w:sz="0" w:space="0" w:color="auto"/>
      </w:divBdr>
    </w:div>
    <w:div w:id="894239034">
      <w:bodyDiv w:val="1"/>
      <w:marLeft w:val="0"/>
      <w:marRight w:val="0"/>
      <w:marTop w:val="0"/>
      <w:marBottom w:val="0"/>
      <w:divBdr>
        <w:top w:val="none" w:sz="0" w:space="0" w:color="auto"/>
        <w:left w:val="none" w:sz="0" w:space="0" w:color="auto"/>
        <w:bottom w:val="none" w:sz="0" w:space="0" w:color="auto"/>
        <w:right w:val="none" w:sz="0" w:space="0" w:color="auto"/>
      </w:divBdr>
    </w:div>
    <w:div w:id="895122715">
      <w:bodyDiv w:val="1"/>
      <w:marLeft w:val="0"/>
      <w:marRight w:val="0"/>
      <w:marTop w:val="0"/>
      <w:marBottom w:val="0"/>
      <w:divBdr>
        <w:top w:val="none" w:sz="0" w:space="0" w:color="auto"/>
        <w:left w:val="none" w:sz="0" w:space="0" w:color="auto"/>
        <w:bottom w:val="none" w:sz="0" w:space="0" w:color="auto"/>
        <w:right w:val="none" w:sz="0" w:space="0" w:color="auto"/>
      </w:divBdr>
    </w:div>
    <w:div w:id="895775925">
      <w:bodyDiv w:val="1"/>
      <w:marLeft w:val="0"/>
      <w:marRight w:val="0"/>
      <w:marTop w:val="0"/>
      <w:marBottom w:val="0"/>
      <w:divBdr>
        <w:top w:val="none" w:sz="0" w:space="0" w:color="auto"/>
        <w:left w:val="none" w:sz="0" w:space="0" w:color="auto"/>
        <w:bottom w:val="none" w:sz="0" w:space="0" w:color="auto"/>
        <w:right w:val="none" w:sz="0" w:space="0" w:color="auto"/>
      </w:divBdr>
    </w:div>
    <w:div w:id="895825029">
      <w:bodyDiv w:val="1"/>
      <w:marLeft w:val="0"/>
      <w:marRight w:val="0"/>
      <w:marTop w:val="0"/>
      <w:marBottom w:val="0"/>
      <w:divBdr>
        <w:top w:val="none" w:sz="0" w:space="0" w:color="auto"/>
        <w:left w:val="none" w:sz="0" w:space="0" w:color="auto"/>
        <w:bottom w:val="none" w:sz="0" w:space="0" w:color="auto"/>
        <w:right w:val="none" w:sz="0" w:space="0" w:color="auto"/>
      </w:divBdr>
      <w:divsChild>
        <w:div w:id="44717901">
          <w:marLeft w:val="0"/>
          <w:marRight w:val="0"/>
          <w:marTop w:val="0"/>
          <w:marBottom w:val="0"/>
          <w:divBdr>
            <w:top w:val="none" w:sz="0" w:space="0" w:color="auto"/>
            <w:left w:val="none" w:sz="0" w:space="0" w:color="auto"/>
            <w:bottom w:val="none" w:sz="0" w:space="0" w:color="auto"/>
            <w:right w:val="none" w:sz="0" w:space="0" w:color="auto"/>
          </w:divBdr>
          <w:divsChild>
            <w:div w:id="131943506">
              <w:marLeft w:val="0"/>
              <w:marRight w:val="0"/>
              <w:marTop w:val="0"/>
              <w:marBottom w:val="0"/>
              <w:divBdr>
                <w:top w:val="none" w:sz="0" w:space="0" w:color="auto"/>
                <w:left w:val="none" w:sz="0" w:space="0" w:color="auto"/>
                <w:bottom w:val="none" w:sz="0" w:space="0" w:color="auto"/>
                <w:right w:val="none" w:sz="0" w:space="0" w:color="auto"/>
              </w:divBdr>
            </w:div>
          </w:divsChild>
        </w:div>
        <w:div w:id="611714100">
          <w:marLeft w:val="0"/>
          <w:marRight w:val="0"/>
          <w:marTop w:val="0"/>
          <w:marBottom w:val="0"/>
          <w:divBdr>
            <w:top w:val="none" w:sz="0" w:space="0" w:color="auto"/>
            <w:left w:val="none" w:sz="0" w:space="0" w:color="auto"/>
            <w:bottom w:val="none" w:sz="0" w:space="0" w:color="auto"/>
            <w:right w:val="none" w:sz="0" w:space="0" w:color="auto"/>
          </w:divBdr>
          <w:divsChild>
            <w:div w:id="1379166129">
              <w:marLeft w:val="0"/>
              <w:marRight w:val="0"/>
              <w:marTop w:val="0"/>
              <w:marBottom w:val="0"/>
              <w:divBdr>
                <w:top w:val="none" w:sz="0" w:space="0" w:color="auto"/>
                <w:left w:val="none" w:sz="0" w:space="0" w:color="auto"/>
                <w:bottom w:val="none" w:sz="0" w:space="0" w:color="auto"/>
                <w:right w:val="none" w:sz="0" w:space="0" w:color="auto"/>
              </w:divBdr>
              <w:divsChild>
                <w:div w:id="2047215667">
                  <w:marLeft w:val="0"/>
                  <w:marRight w:val="0"/>
                  <w:marTop w:val="0"/>
                  <w:marBottom w:val="0"/>
                  <w:divBdr>
                    <w:top w:val="none" w:sz="0" w:space="0" w:color="auto"/>
                    <w:left w:val="none" w:sz="0" w:space="0" w:color="auto"/>
                    <w:bottom w:val="none" w:sz="0" w:space="0" w:color="auto"/>
                    <w:right w:val="none" w:sz="0" w:space="0" w:color="auto"/>
                  </w:divBdr>
                  <w:divsChild>
                    <w:div w:id="1036153931">
                      <w:marLeft w:val="0"/>
                      <w:marRight w:val="0"/>
                      <w:marTop w:val="0"/>
                      <w:marBottom w:val="0"/>
                      <w:divBdr>
                        <w:top w:val="none" w:sz="0" w:space="0" w:color="auto"/>
                        <w:left w:val="none" w:sz="0" w:space="0" w:color="auto"/>
                        <w:bottom w:val="none" w:sz="0" w:space="0" w:color="auto"/>
                        <w:right w:val="none" w:sz="0" w:space="0" w:color="auto"/>
                      </w:divBdr>
                    </w:div>
                  </w:divsChild>
                </w:div>
                <w:div w:id="32521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164875">
      <w:bodyDiv w:val="1"/>
      <w:marLeft w:val="0"/>
      <w:marRight w:val="0"/>
      <w:marTop w:val="0"/>
      <w:marBottom w:val="0"/>
      <w:divBdr>
        <w:top w:val="none" w:sz="0" w:space="0" w:color="auto"/>
        <w:left w:val="none" w:sz="0" w:space="0" w:color="auto"/>
        <w:bottom w:val="none" w:sz="0" w:space="0" w:color="auto"/>
        <w:right w:val="none" w:sz="0" w:space="0" w:color="auto"/>
      </w:divBdr>
    </w:div>
    <w:div w:id="896168355">
      <w:bodyDiv w:val="1"/>
      <w:marLeft w:val="0"/>
      <w:marRight w:val="0"/>
      <w:marTop w:val="0"/>
      <w:marBottom w:val="0"/>
      <w:divBdr>
        <w:top w:val="none" w:sz="0" w:space="0" w:color="auto"/>
        <w:left w:val="none" w:sz="0" w:space="0" w:color="auto"/>
        <w:bottom w:val="none" w:sz="0" w:space="0" w:color="auto"/>
        <w:right w:val="none" w:sz="0" w:space="0" w:color="auto"/>
      </w:divBdr>
      <w:divsChild>
        <w:div w:id="1310477312">
          <w:marLeft w:val="0"/>
          <w:marRight w:val="0"/>
          <w:marTop w:val="0"/>
          <w:marBottom w:val="300"/>
          <w:divBdr>
            <w:top w:val="none" w:sz="0" w:space="0" w:color="auto"/>
            <w:left w:val="none" w:sz="0" w:space="0" w:color="auto"/>
            <w:bottom w:val="none" w:sz="0" w:space="0" w:color="auto"/>
            <w:right w:val="none" w:sz="0" w:space="0" w:color="auto"/>
          </w:divBdr>
        </w:div>
        <w:div w:id="1729066266">
          <w:marLeft w:val="0"/>
          <w:marRight w:val="0"/>
          <w:marTop w:val="0"/>
          <w:marBottom w:val="0"/>
          <w:divBdr>
            <w:top w:val="none" w:sz="0" w:space="0" w:color="auto"/>
            <w:left w:val="none" w:sz="0" w:space="0" w:color="auto"/>
            <w:bottom w:val="none" w:sz="0" w:space="0" w:color="auto"/>
            <w:right w:val="none" w:sz="0" w:space="0" w:color="auto"/>
          </w:divBdr>
          <w:divsChild>
            <w:div w:id="682827167">
              <w:marLeft w:val="0"/>
              <w:marRight w:val="0"/>
              <w:marTop w:val="0"/>
              <w:marBottom w:val="270"/>
              <w:divBdr>
                <w:top w:val="none" w:sz="0" w:space="0" w:color="auto"/>
                <w:left w:val="none" w:sz="0" w:space="0" w:color="auto"/>
                <w:bottom w:val="none" w:sz="0" w:space="0" w:color="auto"/>
                <w:right w:val="none" w:sz="0" w:space="0" w:color="auto"/>
              </w:divBdr>
              <w:divsChild>
                <w:div w:id="12420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5843">
          <w:marLeft w:val="0"/>
          <w:marRight w:val="0"/>
          <w:marTop w:val="0"/>
          <w:marBottom w:val="0"/>
          <w:divBdr>
            <w:top w:val="none" w:sz="0" w:space="0" w:color="auto"/>
            <w:left w:val="none" w:sz="0" w:space="0" w:color="auto"/>
            <w:bottom w:val="none" w:sz="0" w:space="0" w:color="auto"/>
            <w:right w:val="none" w:sz="0" w:space="0" w:color="auto"/>
          </w:divBdr>
        </w:div>
        <w:div w:id="1863322606">
          <w:marLeft w:val="0"/>
          <w:marRight w:val="0"/>
          <w:marTop w:val="0"/>
          <w:marBottom w:val="0"/>
          <w:divBdr>
            <w:top w:val="none" w:sz="0" w:space="0" w:color="auto"/>
            <w:left w:val="none" w:sz="0" w:space="0" w:color="auto"/>
            <w:bottom w:val="none" w:sz="0" w:space="0" w:color="auto"/>
            <w:right w:val="none" w:sz="0" w:space="0" w:color="auto"/>
          </w:divBdr>
        </w:div>
      </w:divsChild>
    </w:div>
    <w:div w:id="897742025">
      <w:bodyDiv w:val="1"/>
      <w:marLeft w:val="0"/>
      <w:marRight w:val="0"/>
      <w:marTop w:val="0"/>
      <w:marBottom w:val="0"/>
      <w:divBdr>
        <w:top w:val="none" w:sz="0" w:space="0" w:color="auto"/>
        <w:left w:val="none" w:sz="0" w:space="0" w:color="auto"/>
        <w:bottom w:val="none" w:sz="0" w:space="0" w:color="auto"/>
        <w:right w:val="none" w:sz="0" w:space="0" w:color="auto"/>
      </w:divBdr>
    </w:div>
    <w:div w:id="897743172">
      <w:bodyDiv w:val="1"/>
      <w:marLeft w:val="0"/>
      <w:marRight w:val="0"/>
      <w:marTop w:val="0"/>
      <w:marBottom w:val="0"/>
      <w:divBdr>
        <w:top w:val="none" w:sz="0" w:space="0" w:color="auto"/>
        <w:left w:val="none" w:sz="0" w:space="0" w:color="auto"/>
        <w:bottom w:val="none" w:sz="0" w:space="0" w:color="auto"/>
        <w:right w:val="none" w:sz="0" w:space="0" w:color="auto"/>
      </w:divBdr>
    </w:div>
    <w:div w:id="898251821">
      <w:bodyDiv w:val="1"/>
      <w:marLeft w:val="0"/>
      <w:marRight w:val="0"/>
      <w:marTop w:val="0"/>
      <w:marBottom w:val="0"/>
      <w:divBdr>
        <w:top w:val="none" w:sz="0" w:space="0" w:color="auto"/>
        <w:left w:val="none" w:sz="0" w:space="0" w:color="auto"/>
        <w:bottom w:val="none" w:sz="0" w:space="0" w:color="auto"/>
        <w:right w:val="none" w:sz="0" w:space="0" w:color="auto"/>
      </w:divBdr>
    </w:div>
    <w:div w:id="898515220">
      <w:bodyDiv w:val="1"/>
      <w:marLeft w:val="0"/>
      <w:marRight w:val="0"/>
      <w:marTop w:val="0"/>
      <w:marBottom w:val="0"/>
      <w:divBdr>
        <w:top w:val="none" w:sz="0" w:space="0" w:color="auto"/>
        <w:left w:val="none" w:sz="0" w:space="0" w:color="auto"/>
        <w:bottom w:val="none" w:sz="0" w:space="0" w:color="auto"/>
        <w:right w:val="none" w:sz="0" w:space="0" w:color="auto"/>
      </w:divBdr>
      <w:divsChild>
        <w:div w:id="283732724">
          <w:marLeft w:val="0"/>
          <w:marRight w:val="0"/>
          <w:marTop w:val="0"/>
          <w:marBottom w:val="0"/>
          <w:divBdr>
            <w:top w:val="none" w:sz="0" w:space="0" w:color="auto"/>
            <w:left w:val="none" w:sz="0" w:space="0" w:color="auto"/>
            <w:bottom w:val="none" w:sz="0" w:space="0" w:color="auto"/>
            <w:right w:val="none" w:sz="0" w:space="0" w:color="auto"/>
          </w:divBdr>
          <w:divsChild>
            <w:div w:id="474883619">
              <w:marLeft w:val="0"/>
              <w:marRight w:val="0"/>
              <w:marTop w:val="0"/>
              <w:marBottom w:val="0"/>
              <w:divBdr>
                <w:top w:val="none" w:sz="0" w:space="0" w:color="auto"/>
                <w:left w:val="none" w:sz="0" w:space="0" w:color="auto"/>
                <w:bottom w:val="none" w:sz="0" w:space="0" w:color="auto"/>
                <w:right w:val="none" w:sz="0" w:space="0" w:color="auto"/>
              </w:divBdr>
              <w:divsChild>
                <w:div w:id="154783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941443">
      <w:bodyDiv w:val="1"/>
      <w:marLeft w:val="0"/>
      <w:marRight w:val="0"/>
      <w:marTop w:val="0"/>
      <w:marBottom w:val="0"/>
      <w:divBdr>
        <w:top w:val="none" w:sz="0" w:space="0" w:color="auto"/>
        <w:left w:val="none" w:sz="0" w:space="0" w:color="auto"/>
        <w:bottom w:val="none" w:sz="0" w:space="0" w:color="auto"/>
        <w:right w:val="none" w:sz="0" w:space="0" w:color="auto"/>
      </w:divBdr>
      <w:divsChild>
        <w:div w:id="1228957236">
          <w:marLeft w:val="0"/>
          <w:marRight w:val="0"/>
          <w:marTop w:val="0"/>
          <w:marBottom w:val="0"/>
          <w:divBdr>
            <w:top w:val="none" w:sz="0" w:space="0" w:color="auto"/>
            <w:left w:val="none" w:sz="0" w:space="0" w:color="auto"/>
            <w:bottom w:val="none" w:sz="0" w:space="0" w:color="auto"/>
            <w:right w:val="none" w:sz="0" w:space="0" w:color="auto"/>
          </w:divBdr>
        </w:div>
        <w:div w:id="2092240007">
          <w:marLeft w:val="0"/>
          <w:marRight w:val="0"/>
          <w:marTop w:val="0"/>
          <w:marBottom w:val="0"/>
          <w:divBdr>
            <w:top w:val="none" w:sz="0" w:space="0" w:color="auto"/>
            <w:left w:val="none" w:sz="0" w:space="0" w:color="auto"/>
            <w:bottom w:val="none" w:sz="0" w:space="0" w:color="auto"/>
            <w:right w:val="none" w:sz="0" w:space="0" w:color="auto"/>
          </w:divBdr>
        </w:div>
      </w:divsChild>
    </w:div>
    <w:div w:id="901867974">
      <w:bodyDiv w:val="1"/>
      <w:marLeft w:val="0"/>
      <w:marRight w:val="0"/>
      <w:marTop w:val="0"/>
      <w:marBottom w:val="0"/>
      <w:divBdr>
        <w:top w:val="none" w:sz="0" w:space="0" w:color="auto"/>
        <w:left w:val="none" w:sz="0" w:space="0" w:color="auto"/>
        <w:bottom w:val="none" w:sz="0" w:space="0" w:color="auto"/>
        <w:right w:val="none" w:sz="0" w:space="0" w:color="auto"/>
      </w:divBdr>
    </w:div>
    <w:div w:id="902376902">
      <w:bodyDiv w:val="1"/>
      <w:marLeft w:val="0"/>
      <w:marRight w:val="0"/>
      <w:marTop w:val="0"/>
      <w:marBottom w:val="0"/>
      <w:divBdr>
        <w:top w:val="none" w:sz="0" w:space="0" w:color="auto"/>
        <w:left w:val="none" w:sz="0" w:space="0" w:color="auto"/>
        <w:bottom w:val="none" w:sz="0" w:space="0" w:color="auto"/>
        <w:right w:val="none" w:sz="0" w:space="0" w:color="auto"/>
      </w:divBdr>
    </w:div>
    <w:div w:id="903032622">
      <w:bodyDiv w:val="1"/>
      <w:marLeft w:val="0"/>
      <w:marRight w:val="0"/>
      <w:marTop w:val="0"/>
      <w:marBottom w:val="0"/>
      <w:divBdr>
        <w:top w:val="none" w:sz="0" w:space="0" w:color="auto"/>
        <w:left w:val="none" w:sz="0" w:space="0" w:color="auto"/>
        <w:bottom w:val="none" w:sz="0" w:space="0" w:color="auto"/>
        <w:right w:val="none" w:sz="0" w:space="0" w:color="auto"/>
      </w:divBdr>
      <w:divsChild>
        <w:div w:id="840586744">
          <w:marLeft w:val="0"/>
          <w:marRight w:val="150"/>
          <w:marTop w:val="45"/>
          <w:marBottom w:val="0"/>
          <w:divBdr>
            <w:top w:val="none" w:sz="0" w:space="0" w:color="auto"/>
            <w:left w:val="none" w:sz="0" w:space="0" w:color="auto"/>
            <w:bottom w:val="none" w:sz="0" w:space="0" w:color="auto"/>
            <w:right w:val="none" w:sz="0" w:space="0" w:color="auto"/>
          </w:divBdr>
        </w:div>
      </w:divsChild>
    </w:div>
    <w:div w:id="903686789">
      <w:bodyDiv w:val="1"/>
      <w:marLeft w:val="0"/>
      <w:marRight w:val="0"/>
      <w:marTop w:val="0"/>
      <w:marBottom w:val="0"/>
      <w:divBdr>
        <w:top w:val="none" w:sz="0" w:space="0" w:color="auto"/>
        <w:left w:val="none" w:sz="0" w:space="0" w:color="auto"/>
        <w:bottom w:val="none" w:sz="0" w:space="0" w:color="auto"/>
        <w:right w:val="none" w:sz="0" w:space="0" w:color="auto"/>
      </w:divBdr>
    </w:div>
    <w:div w:id="903881565">
      <w:bodyDiv w:val="1"/>
      <w:marLeft w:val="0"/>
      <w:marRight w:val="0"/>
      <w:marTop w:val="0"/>
      <w:marBottom w:val="0"/>
      <w:divBdr>
        <w:top w:val="none" w:sz="0" w:space="0" w:color="auto"/>
        <w:left w:val="none" w:sz="0" w:space="0" w:color="auto"/>
        <w:bottom w:val="none" w:sz="0" w:space="0" w:color="auto"/>
        <w:right w:val="none" w:sz="0" w:space="0" w:color="auto"/>
      </w:divBdr>
      <w:divsChild>
        <w:div w:id="694965878">
          <w:marLeft w:val="0"/>
          <w:marRight w:val="0"/>
          <w:marTop w:val="0"/>
          <w:marBottom w:val="0"/>
          <w:divBdr>
            <w:top w:val="none" w:sz="0" w:space="0" w:color="auto"/>
            <w:left w:val="none" w:sz="0" w:space="0" w:color="auto"/>
            <w:bottom w:val="none" w:sz="0" w:space="0" w:color="auto"/>
            <w:right w:val="none" w:sz="0" w:space="0" w:color="auto"/>
          </w:divBdr>
        </w:div>
        <w:div w:id="1995375391">
          <w:marLeft w:val="0"/>
          <w:marRight w:val="0"/>
          <w:marTop w:val="0"/>
          <w:marBottom w:val="0"/>
          <w:divBdr>
            <w:top w:val="none" w:sz="0" w:space="0" w:color="auto"/>
            <w:left w:val="none" w:sz="0" w:space="0" w:color="auto"/>
            <w:bottom w:val="none" w:sz="0" w:space="0" w:color="auto"/>
            <w:right w:val="none" w:sz="0" w:space="0" w:color="auto"/>
          </w:divBdr>
          <w:divsChild>
            <w:div w:id="658657776">
              <w:marLeft w:val="0"/>
              <w:marRight w:val="0"/>
              <w:marTop w:val="0"/>
              <w:marBottom w:val="0"/>
              <w:divBdr>
                <w:top w:val="none" w:sz="0" w:space="0" w:color="auto"/>
                <w:left w:val="none" w:sz="0" w:space="0" w:color="auto"/>
                <w:bottom w:val="none" w:sz="0" w:space="0" w:color="auto"/>
                <w:right w:val="none" w:sz="0" w:space="0" w:color="auto"/>
              </w:divBdr>
            </w:div>
            <w:div w:id="1212574778">
              <w:marLeft w:val="0"/>
              <w:marRight w:val="0"/>
              <w:marTop w:val="0"/>
              <w:marBottom w:val="0"/>
              <w:divBdr>
                <w:top w:val="none" w:sz="0" w:space="0" w:color="auto"/>
                <w:left w:val="none" w:sz="0" w:space="0" w:color="auto"/>
                <w:bottom w:val="none" w:sz="0" w:space="0" w:color="auto"/>
                <w:right w:val="none" w:sz="0" w:space="0" w:color="auto"/>
              </w:divBdr>
              <w:divsChild>
                <w:div w:id="1991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146128">
      <w:bodyDiv w:val="1"/>
      <w:marLeft w:val="0"/>
      <w:marRight w:val="0"/>
      <w:marTop w:val="0"/>
      <w:marBottom w:val="0"/>
      <w:divBdr>
        <w:top w:val="none" w:sz="0" w:space="0" w:color="auto"/>
        <w:left w:val="none" w:sz="0" w:space="0" w:color="auto"/>
        <w:bottom w:val="none" w:sz="0" w:space="0" w:color="auto"/>
        <w:right w:val="none" w:sz="0" w:space="0" w:color="auto"/>
      </w:divBdr>
    </w:div>
    <w:div w:id="905266887">
      <w:bodyDiv w:val="1"/>
      <w:marLeft w:val="0"/>
      <w:marRight w:val="0"/>
      <w:marTop w:val="0"/>
      <w:marBottom w:val="0"/>
      <w:divBdr>
        <w:top w:val="none" w:sz="0" w:space="0" w:color="auto"/>
        <w:left w:val="none" w:sz="0" w:space="0" w:color="auto"/>
        <w:bottom w:val="none" w:sz="0" w:space="0" w:color="auto"/>
        <w:right w:val="none" w:sz="0" w:space="0" w:color="auto"/>
      </w:divBdr>
    </w:div>
    <w:div w:id="905528041">
      <w:bodyDiv w:val="1"/>
      <w:marLeft w:val="0"/>
      <w:marRight w:val="0"/>
      <w:marTop w:val="0"/>
      <w:marBottom w:val="0"/>
      <w:divBdr>
        <w:top w:val="none" w:sz="0" w:space="0" w:color="auto"/>
        <w:left w:val="none" w:sz="0" w:space="0" w:color="auto"/>
        <w:bottom w:val="none" w:sz="0" w:space="0" w:color="auto"/>
        <w:right w:val="none" w:sz="0" w:space="0" w:color="auto"/>
      </w:divBdr>
    </w:div>
    <w:div w:id="907152783">
      <w:bodyDiv w:val="1"/>
      <w:marLeft w:val="0"/>
      <w:marRight w:val="0"/>
      <w:marTop w:val="0"/>
      <w:marBottom w:val="0"/>
      <w:divBdr>
        <w:top w:val="none" w:sz="0" w:space="0" w:color="auto"/>
        <w:left w:val="none" w:sz="0" w:space="0" w:color="auto"/>
        <w:bottom w:val="none" w:sz="0" w:space="0" w:color="auto"/>
        <w:right w:val="none" w:sz="0" w:space="0" w:color="auto"/>
      </w:divBdr>
    </w:div>
    <w:div w:id="907812946">
      <w:bodyDiv w:val="1"/>
      <w:marLeft w:val="0"/>
      <w:marRight w:val="0"/>
      <w:marTop w:val="0"/>
      <w:marBottom w:val="0"/>
      <w:divBdr>
        <w:top w:val="none" w:sz="0" w:space="0" w:color="auto"/>
        <w:left w:val="none" w:sz="0" w:space="0" w:color="auto"/>
        <w:bottom w:val="none" w:sz="0" w:space="0" w:color="auto"/>
        <w:right w:val="none" w:sz="0" w:space="0" w:color="auto"/>
      </w:divBdr>
      <w:divsChild>
        <w:div w:id="1142387017">
          <w:marLeft w:val="0"/>
          <w:marRight w:val="0"/>
          <w:marTop w:val="0"/>
          <w:marBottom w:val="0"/>
          <w:divBdr>
            <w:top w:val="none" w:sz="0" w:space="0" w:color="auto"/>
            <w:left w:val="none" w:sz="0" w:space="0" w:color="auto"/>
            <w:bottom w:val="none" w:sz="0" w:space="0" w:color="auto"/>
            <w:right w:val="none" w:sz="0" w:space="0" w:color="auto"/>
          </w:divBdr>
        </w:div>
      </w:divsChild>
    </w:div>
    <w:div w:id="908465298">
      <w:bodyDiv w:val="1"/>
      <w:marLeft w:val="0"/>
      <w:marRight w:val="0"/>
      <w:marTop w:val="0"/>
      <w:marBottom w:val="0"/>
      <w:divBdr>
        <w:top w:val="none" w:sz="0" w:space="0" w:color="auto"/>
        <w:left w:val="none" w:sz="0" w:space="0" w:color="auto"/>
        <w:bottom w:val="none" w:sz="0" w:space="0" w:color="auto"/>
        <w:right w:val="none" w:sz="0" w:space="0" w:color="auto"/>
      </w:divBdr>
    </w:div>
    <w:div w:id="909271685">
      <w:bodyDiv w:val="1"/>
      <w:marLeft w:val="0"/>
      <w:marRight w:val="0"/>
      <w:marTop w:val="0"/>
      <w:marBottom w:val="0"/>
      <w:divBdr>
        <w:top w:val="none" w:sz="0" w:space="0" w:color="auto"/>
        <w:left w:val="none" w:sz="0" w:space="0" w:color="auto"/>
        <w:bottom w:val="none" w:sz="0" w:space="0" w:color="auto"/>
        <w:right w:val="none" w:sz="0" w:space="0" w:color="auto"/>
      </w:divBdr>
      <w:divsChild>
        <w:div w:id="1097169339">
          <w:marLeft w:val="0"/>
          <w:marRight w:val="0"/>
          <w:marTop w:val="0"/>
          <w:marBottom w:val="0"/>
          <w:divBdr>
            <w:top w:val="none" w:sz="0" w:space="0" w:color="auto"/>
            <w:left w:val="none" w:sz="0" w:space="0" w:color="auto"/>
            <w:bottom w:val="none" w:sz="0" w:space="0" w:color="auto"/>
            <w:right w:val="none" w:sz="0" w:space="0" w:color="auto"/>
          </w:divBdr>
        </w:div>
        <w:div w:id="1577544453">
          <w:marLeft w:val="0"/>
          <w:marRight w:val="0"/>
          <w:marTop w:val="0"/>
          <w:marBottom w:val="0"/>
          <w:divBdr>
            <w:top w:val="none" w:sz="0" w:space="0" w:color="auto"/>
            <w:left w:val="none" w:sz="0" w:space="0" w:color="auto"/>
            <w:bottom w:val="none" w:sz="0" w:space="0" w:color="auto"/>
            <w:right w:val="none" w:sz="0" w:space="0" w:color="auto"/>
          </w:divBdr>
        </w:div>
        <w:div w:id="1814299323">
          <w:marLeft w:val="0"/>
          <w:marRight w:val="0"/>
          <w:marTop w:val="0"/>
          <w:marBottom w:val="0"/>
          <w:divBdr>
            <w:top w:val="none" w:sz="0" w:space="0" w:color="auto"/>
            <w:left w:val="none" w:sz="0" w:space="0" w:color="auto"/>
            <w:bottom w:val="none" w:sz="0" w:space="0" w:color="auto"/>
            <w:right w:val="none" w:sz="0" w:space="0" w:color="auto"/>
          </w:divBdr>
        </w:div>
      </w:divsChild>
    </w:div>
    <w:div w:id="909541259">
      <w:bodyDiv w:val="1"/>
      <w:marLeft w:val="0"/>
      <w:marRight w:val="0"/>
      <w:marTop w:val="0"/>
      <w:marBottom w:val="0"/>
      <w:divBdr>
        <w:top w:val="none" w:sz="0" w:space="0" w:color="auto"/>
        <w:left w:val="none" w:sz="0" w:space="0" w:color="auto"/>
        <w:bottom w:val="none" w:sz="0" w:space="0" w:color="auto"/>
        <w:right w:val="none" w:sz="0" w:space="0" w:color="auto"/>
      </w:divBdr>
    </w:div>
    <w:div w:id="909654756">
      <w:bodyDiv w:val="1"/>
      <w:marLeft w:val="0"/>
      <w:marRight w:val="0"/>
      <w:marTop w:val="0"/>
      <w:marBottom w:val="0"/>
      <w:divBdr>
        <w:top w:val="none" w:sz="0" w:space="0" w:color="auto"/>
        <w:left w:val="none" w:sz="0" w:space="0" w:color="auto"/>
        <w:bottom w:val="none" w:sz="0" w:space="0" w:color="auto"/>
        <w:right w:val="none" w:sz="0" w:space="0" w:color="auto"/>
      </w:divBdr>
    </w:div>
    <w:div w:id="909735514">
      <w:bodyDiv w:val="1"/>
      <w:marLeft w:val="0"/>
      <w:marRight w:val="0"/>
      <w:marTop w:val="0"/>
      <w:marBottom w:val="0"/>
      <w:divBdr>
        <w:top w:val="none" w:sz="0" w:space="0" w:color="auto"/>
        <w:left w:val="none" w:sz="0" w:space="0" w:color="auto"/>
        <w:bottom w:val="none" w:sz="0" w:space="0" w:color="auto"/>
        <w:right w:val="none" w:sz="0" w:space="0" w:color="auto"/>
      </w:divBdr>
    </w:div>
    <w:div w:id="909922026">
      <w:bodyDiv w:val="1"/>
      <w:marLeft w:val="0"/>
      <w:marRight w:val="0"/>
      <w:marTop w:val="0"/>
      <w:marBottom w:val="0"/>
      <w:divBdr>
        <w:top w:val="none" w:sz="0" w:space="0" w:color="auto"/>
        <w:left w:val="none" w:sz="0" w:space="0" w:color="auto"/>
        <w:bottom w:val="none" w:sz="0" w:space="0" w:color="auto"/>
        <w:right w:val="none" w:sz="0" w:space="0" w:color="auto"/>
      </w:divBdr>
    </w:div>
    <w:div w:id="910164764">
      <w:bodyDiv w:val="1"/>
      <w:marLeft w:val="0"/>
      <w:marRight w:val="0"/>
      <w:marTop w:val="0"/>
      <w:marBottom w:val="0"/>
      <w:divBdr>
        <w:top w:val="none" w:sz="0" w:space="0" w:color="auto"/>
        <w:left w:val="none" w:sz="0" w:space="0" w:color="auto"/>
        <w:bottom w:val="none" w:sz="0" w:space="0" w:color="auto"/>
        <w:right w:val="none" w:sz="0" w:space="0" w:color="auto"/>
      </w:divBdr>
    </w:div>
    <w:div w:id="911046590">
      <w:bodyDiv w:val="1"/>
      <w:marLeft w:val="0"/>
      <w:marRight w:val="0"/>
      <w:marTop w:val="0"/>
      <w:marBottom w:val="0"/>
      <w:divBdr>
        <w:top w:val="none" w:sz="0" w:space="0" w:color="auto"/>
        <w:left w:val="none" w:sz="0" w:space="0" w:color="auto"/>
        <w:bottom w:val="none" w:sz="0" w:space="0" w:color="auto"/>
        <w:right w:val="none" w:sz="0" w:space="0" w:color="auto"/>
      </w:divBdr>
    </w:div>
    <w:div w:id="911354495">
      <w:bodyDiv w:val="1"/>
      <w:marLeft w:val="0"/>
      <w:marRight w:val="0"/>
      <w:marTop w:val="0"/>
      <w:marBottom w:val="0"/>
      <w:divBdr>
        <w:top w:val="none" w:sz="0" w:space="0" w:color="auto"/>
        <w:left w:val="none" w:sz="0" w:space="0" w:color="auto"/>
        <w:bottom w:val="none" w:sz="0" w:space="0" w:color="auto"/>
        <w:right w:val="none" w:sz="0" w:space="0" w:color="auto"/>
      </w:divBdr>
    </w:div>
    <w:div w:id="911429212">
      <w:bodyDiv w:val="1"/>
      <w:marLeft w:val="0"/>
      <w:marRight w:val="0"/>
      <w:marTop w:val="0"/>
      <w:marBottom w:val="0"/>
      <w:divBdr>
        <w:top w:val="none" w:sz="0" w:space="0" w:color="auto"/>
        <w:left w:val="none" w:sz="0" w:space="0" w:color="auto"/>
        <w:bottom w:val="none" w:sz="0" w:space="0" w:color="auto"/>
        <w:right w:val="none" w:sz="0" w:space="0" w:color="auto"/>
      </w:divBdr>
    </w:div>
    <w:div w:id="911619781">
      <w:bodyDiv w:val="1"/>
      <w:marLeft w:val="0"/>
      <w:marRight w:val="0"/>
      <w:marTop w:val="0"/>
      <w:marBottom w:val="0"/>
      <w:divBdr>
        <w:top w:val="none" w:sz="0" w:space="0" w:color="auto"/>
        <w:left w:val="none" w:sz="0" w:space="0" w:color="auto"/>
        <w:bottom w:val="none" w:sz="0" w:space="0" w:color="auto"/>
        <w:right w:val="none" w:sz="0" w:space="0" w:color="auto"/>
      </w:divBdr>
    </w:div>
    <w:div w:id="912162585">
      <w:bodyDiv w:val="1"/>
      <w:marLeft w:val="0"/>
      <w:marRight w:val="0"/>
      <w:marTop w:val="0"/>
      <w:marBottom w:val="0"/>
      <w:divBdr>
        <w:top w:val="none" w:sz="0" w:space="0" w:color="auto"/>
        <w:left w:val="none" w:sz="0" w:space="0" w:color="auto"/>
        <w:bottom w:val="none" w:sz="0" w:space="0" w:color="auto"/>
        <w:right w:val="none" w:sz="0" w:space="0" w:color="auto"/>
      </w:divBdr>
    </w:div>
    <w:div w:id="912276287">
      <w:bodyDiv w:val="1"/>
      <w:marLeft w:val="0"/>
      <w:marRight w:val="0"/>
      <w:marTop w:val="0"/>
      <w:marBottom w:val="0"/>
      <w:divBdr>
        <w:top w:val="none" w:sz="0" w:space="0" w:color="auto"/>
        <w:left w:val="none" w:sz="0" w:space="0" w:color="auto"/>
        <w:bottom w:val="none" w:sz="0" w:space="0" w:color="auto"/>
        <w:right w:val="none" w:sz="0" w:space="0" w:color="auto"/>
      </w:divBdr>
    </w:div>
    <w:div w:id="912356227">
      <w:bodyDiv w:val="1"/>
      <w:marLeft w:val="0"/>
      <w:marRight w:val="0"/>
      <w:marTop w:val="0"/>
      <w:marBottom w:val="0"/>
      <w:divBdr>
        <w:top w:val="none" w:sz="0" w:space="0" w:color="auto"/>
        <w:left w:val="none" w:sz="0" w:space="0" w:color="auto"/>
        <w:bottom w:val="none" w:sz="0" w:space="0" w:color="auto"/>
        <w:right w:val="none" w:sz="0" w:space="0" w:color="auto"/>
      </w:divBdr>
      <w:divsChild>
        <w:div w:id="1616012600">
          <w:marLeft w:val="0"/>
          <w:marRight w:val="0"/>
          <w:marTop w:val="0"/>
          <w:marBottom w:val="0"/>
          <w:divBdr>
            <w:top w:val="none" w:sz="0" w:space="0" w:color="auto"/>
            <w:left w:val="none" w:sz="0" w:space="0" w:color="auto"/>
            <w:bottom w:val="none" w:sz="0" w:space="0" w:color="auto"/>
            <w:right w:val="none" w:sz="0" w:space="0" w:color="auto"/>
          </w:divBdr>
          <w:divsChild>
            <w:div w:id="17629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05406">
      <w:bodyDiv w:val="1"/>
      <w:marLeft w:val="0"/>
      <w:marRight w:val="0"/>
      <w:marTop w:val="0"/>
      <w:marBottom w:val="0"/>
      <w:divBdr>
        <w:top w:val="none" w:sz="0" w:space="0" w:color="auto"/>
        <w:left w:val="none" w:sz="0" w:space="0" w:color="auto"/>
        <w:bottom w:val="none" w:sz="0" w:space="0" w:color="auto"/>
        <w:right w:val="none" w:sz="0" w:space="0" w:color="auto"/>
      </w:divBdr>
    </w:div>
    <w:div w:id="913272637">
      <w:bodyDiv w:val="1"/>
      <w:marLeft w:val="0"/>
      <w:marRight w:val="0"/>
      <w:marTop w:val="0"/>
      <w:marBottom w:val="0"/>
      <w:divBdr>
        <w:top w:val="none" w:sz="0" w:space="0" w:color="auto"/>
        <w:left w:val="none" w:sz="0" w:space="0" w:color="auto"/>
        <w:bottom w:val="none" w:sz="0" w:space="0" w:color="auto"/>
        <w:right w:val="none" w:sz="0" w:space="0" w:color="auto"/>
      </w:divBdr>
    </w:div>
    <w:div w:id="913512055">
      <w:bodyDiv w:val="1"/>
      <w:marLeft w:val="0"/>
      <w:marRight w:val="0"/>
      <w:marTop w:val="0"/>
      <w:marBottom w:val="0"/>
      <w:divBdr>
        <w:top w:val="none" w:sz="0" w:space="0" w:color="auto"/>
        <w:left w:val="none" w:sz="0" w:space="0" w:color="auto"/>
        <w:bottom w:val="none" w:sz="0" w:space="0" w:color="auto"/>
        <w:right w:val="none" w:sz="0" w:space="0" w:color="auto"/>
      </w:divBdr>
    </w:div>
    <w:div w:id="913977273">
      <w:bodyDiv w:val="1"/>
      <w:marLeft w:val="0"/>
      <w:marRight w:val="0"/>
      <w:marTop w:val="0"/>
      <w:marBottom w:val="0"/>
      <w:divBdr>
        <w:top w:val="none" w:sz="0" w:space="0" w:color="auto"/>
        <w:left w:val="none" w:sz="0" w:space="0" w:color="auto"/>
        <w:bottom w:val="none" w:sz="0" w:space="0" w:color="auto"/>
        <w:right w:val="none" w:sz="0" w:space="0" w:color="auto"/>
      </w:divBdr>
      <w:divsChild>
        <w:div w:id="378359568">
          <w:marLeft w:val="0"/>
          <w:marRight w:val="0"/>
          <w:marTop w:val="0"/>
          <w:marBottom w:val="0"/>
          <w:divBdr>
            <w:top w:val="none" w:sz="0" w:space="0" w:color="auto"/>
            <w:left w:val="none" w:sz="0" w:space="0" w:color="auto"/>
            <w:bottom w:val="none" w:sz="0" w:space="0" w:color="auto"/>
            <w:right w:val="none" w:sz="0" w:space="0" w:color="auto"/>
          </w:divBdr>
        </w:div>
        <w:div w:id="956452117">
          <w:marLeft w:val="0"/>
          <w:marRight w:val="0"/>
          <w:marTop w:val="0"/>
          <w:marBottom w:val="0"/>
          <w:divBdr>
            <w:top w:val="none" w:sz="0" w:space="0" w:color="auto"/>
            <w:left w:val="none" w:sz="0" w:space="0" w:color="auto"/>
            <w:bottom w:val="none" w:sz="0" w:space="0" w:color="auto"/>
            <w:right w:val="none" w:sz="0" w:space="0" w:color="auto"/>
          </w:divBdr>
        </w:div>
        <w:div w:id="1002245163">
          <w:marLeft w:val="0"/>
          <w:marRight w:val="0"/>
          <w:marTop w:val="0"/>
          <w:marBottom w:val="0"/>
          <w:divBdr>
            <w:top w:val="none" w:sz="0" w:space="0" w:color="auto"/>
            <w:left w:val="none" w:sz="0" w:space="0" w:color="auto"/>
            <w:bottom w:val="none" w:sz="0" w:space="0" w:color="auto"/>
            <w:right w:val="none" w:sz="0" w:space="0" w:color="auto"/>
          </w:divBdr>
        </w:div>
        <w:div w:id="1355955701">
          <w:marLeft w:val="0"/>
          <w:marRight w:val="0"/>
          <w:marTop w:val="0"/>
          <w:marBottom w:val="0"/>
          <w:divBdr>
            <w:top w:val="none" w:sz="0" w:space="0" w:color="auto"/>
            <w:left w:val="none" w:sz="0" w:space="0" w:color="auto"/>
            <w:bottom w:val="none" w:sz="0" w:space="0" w:color="auto"/>
            <w:right w:val="none" w:sz="0" w:space="0" w:color="auto"/>
          </w:divBdr>
        </w:div>
        <w:div w:id="1545824354">
          <w:marLeft w:val="0"/>
          <w:marRight w:val="0"/>
          <w:marTop w:val="0"/>
          <w:marBottom w:val="0"/>
          <w:divBdr>
            <w:top w:val="none" w:sz="0" w:space="0" w:color="auto"/>
            <w:left w:val="none" w:sz="0" w:space="0" w:color="auto"/>
            <w:bottom w:val="none" w:sz="0" w:space="0" w:color="auto"/>
            <w:right w:val="none" w:sz="0" w:space="0" w:color="auto"/>
          </w:divBdr>
        </w:div>
        <w:div w:id="1802380876">
          <w:marLeft w:val="0"/>
          <w:marRight w:val="0"/>
          <w:marTop w:val="0"/>
          <w:marBottom w:val="0"/>
          <w:divBdr>
            <w:top w:val="none" w:sz="0" w:space="0" w:color="auto"/>
            <w:left w:val="none" w:sz="0" w:space="0" w:color="auto"/>
            <w:bottom w:val="none" w:sz="0" w:space="0" w:color="auto"/>
            <w:right w:val="none" w:sz="0" w:space="0" w:color="auto"/>
          </w:divBdr>
        </w:div>
      </w:divsChild>
    </w:div>
    <w:div w:id="914555538">
      <w:bodyDiv w:val="1"/>
      <w:marLeft w:val="0"/>
      <w:marRight w:val="0"/>
      <w:marTop w:val="0"/>
      <w:marBottom w:val="0"/>
      <w:divBdr>
        <w:top w:val="none" w:sz="0" w:space="0" w:color="auto"/>
        <w:left w:val="none" w:sz="0" w:space="0" w:color="auto"/>
        <w:bottom w:val="none" w:sz="0" w:space="0" w:color="auto"/>
        <w:right w:val="none" w:sz="0" w:space="0" w:color="auto"/>
      </w:divBdr>
    </w:div>
    <w:div w:id="914627458">
      <w:bodyDiv w:val="1"/>
      <w:marLeft w:val="0"/>
      <w:marRight w:val="0"/>
      <w:marTop w:val="0"/>
      <w:marBottom w:val="0"/>
      <w:divBdr>
        <w:top w:val="none" w:sz="0" w:space="0" w:color="auto"/>
        <w:left w:val="none" w:sz="0" w:space="0" w:color="auto"/>
        <w:bottom w:val="none" w:sz="0" w:space="0" w:color="auto"/>
        <w:right w:val="none" w:sz="0" w:space="0" w:color="auto"/>
      </w:divBdr>
      <w:divsChild>
        <w:div w:id="1304038819">
          <w:marLeft w:val="0"/>
          <w:marRight w:val="0"/>
          <w:marTop w:val="0"/>
          <w:marBottom w:val="300"/>
          <w:divBdr>
            <w:top w:val="none" w:sz="0" w:space="0" w:color="auto"/>
            <w:left w:val="none" w:sz="0" w:space="0" w:color="auto"/>
            <w:bottom w:val="none" w:sz="0" w:space="0" w:color="auto"/>
            <w:right w:val="none" w:sz="0" w:space="0" w:color="auto"/>
          </w:divBdr>
        </w:div>
        <w:div w:id="323900767">
          <w:marLeft w:val="0"/>
          <w:marRight w:val="0"/>
          <w:marTop w:val="0"/>
          <w:marBottom w:val="0"/>
          <w:divBdr>
            <w:top w:val="none" w:sz="0" w:space="0" w:color="auto"/>
            <w:left w:val="none" w:sz="0" w:space="0" w:color="auto"/>
            <w:bottom w:val="none" w:sz="0" w:space="0" w:color="auto"/>
            <w:right w:val="none" w:sz="0" w:space="0" w:color="auto"/>
          </w:divBdr>
          <w:divsChild>
            <w:div w:id="1915122276">
              <w:marLeft w:val="0"/>
              <w:marRight w:val="0"/>
              <w:marTop w:val="0"/>
              <w:marBottom w:val="225"/>
              <w:divBdr>
                <w:top w:val="none" w:sz="0" w:space="0" w:color="auto"/>
                <w:left w:val="none" w:sz="0" w:space="0" w:color="auto"/>
                <w:bottom w:val="none" w:sz="0" w:space="0" w:color="auto"/>
                <w:right w:val="none" w:sz="0" w:space="0" w:color="auto"/>
              </w:divBdr>
              <w:divsChild>
                <w:div w:id="823475657">
                  <w:marLeft w:val="0"/>
                  <w:marRight w:val="0"/>
                  <w:marTop w:val="0"/>
                  <w:marBottom w:val="0"/>
                  <w:divBdr>
                    <w:top w:val="none" w:sz="0" w:space="0" w:color="auto"/>
                    <w:left w:val="none" w:sz="0" w:space="0" w:color="auto"/>
                    <w:bottom w:val="none" w:sz="0" w:space="0" w:color="auto"/>
                    <w:right w:val="none" w:sz="0" w:space="0" w:color="auto"/>
                  </w:divBdr>
                  <w:divsChild>
                    <w:div w:id="1837726410">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914709195">
      <w:bodyDiv w:val="1"/>
      <w:marLeft w:val="0"/>
      <w:marRight w:val="0"/>
      <w:marTop w:val="0"/>
      <w:marBottom w:val="0"/>
      <w:divBdr>
        <w:top w:val="none" w:sz="0" w:space="0" w:color="auto"/>
        <w:left w:val="none" w:sz="0" w:space="0" w:color="auto"/>
        <w:bottom w:val="none" w:sz="0" w:space="0" w:color="auto"/>
        <w:right w:val="none" w:sz="0" w:space="0" w:color="auto"/>
      </w:divBdr>
    </w:div>
    <w:div w:id="915087150">
      <w:bodyDiv w:val="1"/>
      <w:marLeft w:val="0"/>
      <w:marRight w:val="0"/>
      <w:marTop w:val="0"/>
      <w:marBottom w:val="0"/>
      <w:divBdr>
        <w:top w:val="none" w:sz="0" w:space="0" w:color="auto"/>
        <w:left w:val="none" w:sz="0" w:space="0" w:color="auto"/>
        <w:bottom w:val="none" w:sz="0" w:space="0" w:color="auto"/>
        <w:right w:val="none" w:sz="0" w:space="0" w:color="auto"/>
      </w:divBdr>
    </w:div>
    <w:div w:id="915087471">
      <w:bodyDiv w:val="1"/>
      <w:marLeft w:val="0"/>
      <w:marRight w:val="0"/>
      <w:marTop w:val="0"/>
      <w:marBottom w:val="0"/>
      <w:divBdr>
        <w:top w:val="none" w:sz="0" w:space="0" w:color="auto"/>
        <w:left w:val="none" w:sz="0" w:space="0" w:color="auto"/>
        <w:bottom w:val="none" w:sz="0" w:space="0" w:color="auto"/>
        <w:right w:val="none" w:sz="0" w:space="0" w:color="auto"/>
      </w:divBdr>
      <w:divsChild>
        <w:div w:id="339624521">
          <w:marLeft w:val="0"/>
          <w:marRight w:val="0"/>
          <w:marTop w:val="0"/>
          <w:marBottom w:val="0"/>
          <w:divBdr>
            <w:top w:val="none" w:sz="0" w:space="0" w:color="auto"/>
            <w:left w:val="none" w:sz="0" w:space="0" w:color="auto"/>
            <w:bottom w:val="none" w:sz="0" w:space="0" w:color="auto"/>
            <w:right w:val="none" w:sz="0" w:space="0" w:color="auto"/>
          </w:divBdr>
        </w:div>
        <w:div w:id="983392798">
          <w:marLeft w:val="0"/>
          <w:marRight w:val="0"/>
          <w:marTop w:val="0"/>
          <w:marBottom w:val="0"/>
          <w:divBdr>
            <w:top w:val="none" w:sz="0" w:space="0" w:color="auto"/>
            <w:left w:val="none" w:sz="0" w:space="0" w:color="auto"/>
            <w:bottom w:val="none" w:sz="0" w:space="0" w:color="auto"/>
            <w:right w:val="none" w:sz="0" w:space="0" w:color="auto"/>
          </w:divBdr>
          <w:divsChild>
            <w:div w:id="282924577">
              <w:marLeft w:val="0"/>
              <w:marRight w:val="0"/>
              <w:marTop w:val="0"/>
              <w:marBottom w:val="0"/>
              <w:divBdr>
                <w:top w:val="none" w:sz="0" w:space="0" w:color="auto"/>
                <w:left w:val="none" w:sz="0" w:space="0" w:color="auto"/>
                <w:bottom w:val="none" w:sz="0" w:space="0" w:color="auto"/>
                <w:right w:val="none" w:sz="0" w:space="0" w:color="auto"/>
              </w:divBdr>
            </w:div>
            <w:div w:id="1808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0241">
      <w:bodyDiv w:val="1"/>
      <w:marLeft w:val="0"/>
      <w:marRight w:val="0"/>
      <w:marTop w:val="0"/>
      <w:marBottom w:val="0"/>
      <w:divBdr>
        <w:top w:val="none" w:sz="0" w:space="0" w:color="auto"/>
        <w:left w:val="none" w:sz="0" w:space="0" w:color="auto"/>
        <w:bottom w:val="none" w:sz="0" w:space="0" w:color="auto"/>
        <w:right w:val="none" w:sz="0" w:space="0" w:color="auto"/>
      </w:divBdr>
    </w:div>
    <w:div w:id="915941368">
      <w:bodyDiv w:val="1"/>
      <w:marLeft w:val="0"/>
      <w:marRight w:val="0"/>
      <w:marTop w:val="0"/>
      <w:marBottom w:val="0"/>
      <w:divBdr>
        <w:top w:val="none" w:sz="0" w:space="0" w:color="auto"/>
        <w:left w:val="none" w:sz="0" w:space="0" w:color="auto"/>
        <w:bottom w:val="none" w:sz="0" w:space="0" w:color="auto"/>
        <w:right w:val="none" w:sz="0" w:space="0" w:color="auto"/>
      </w:divBdr>
    </w:div>
    <w:div w:id="916204239">
      <w:bodyDiv w:val="1"/>
      <w:marLeft w:val="0"/>
      <w:marRight w:val="0"/>
      <w:marTop w:val="0"/>
      <w:marBottom w:val="0"/>
      <w:divBdr>
        <w:top w:val="none" w:sz="0" w:space="0" w:color="auto"/>
        <w:left w:val="none" w:sz="0" w:space="0" w:color="auto"/>
        <w:bottom w:val="none" w:sz="0" w:space="0" w:color="auto"/>
        <w:right w:val="none" w:sz="0" w:space="0" w:color="auto"/>
      </w:divBdr>
    </w:div>
    <w:div w:id="916593447">
      <w:bodyDiv w:val="1"/>
      <w:marLeft w:val="0"/>
      <w:marRight w:val="0"/>
      <w:marTop w:val="0"/>
      <w:marBottom w:val="0"/>
      <w:divBdr>
        <w:top w:val="none" w:sz="0" w:space="0" w:color="auto"/>
        <w:left w:val="none" w:sz="0" w:space="0" w:color="auto"/>
        <w:bottom w:val="none" w:sz="0" w:space="0" w:color="auto"/>
        <w:right w:val="none" w:sz="0" w:space="0" w:color="auto"/>
      </w:divBdr>
      <w:divsChild>
        <w:div w:id="1504586593">
          <w:marLeft w:val="0"/>
          <w:marRight w:val="0"/>
          <w:marTop w:val="0"/>
          <w:marBottom w:val="180"/>
          <w:divBdr>
            <w:top w:val="none" w:sz="0" w:space="0" w:color="auto"/>
            <w:left w:val="none" w:sz="0" w:space="0" w:color="auto"/>
            <w:bottom w:val="none" w:sz="0" w:space="0" w:color="auto"/>
            <w:right w:val="none" w:sz="0" w:space="0" w:color="auto"/>
          </w:divBdr>
        </w:div>
      </w:divsChild>
    </w:div>
    <w:div w:id="916791269">
      <w:bodyDiv w:val="1"/>
      <w:marLeft w:val="0"/>
      <w:marRight w:val="0"/>
      <w:marTop w:val="0"/>
      <w:marBottom w:val="0"/>
      <w:divBdr>
        <w:top w:val="none" w:sz="0" w:space="0" w:color="auto"/>
        <w:left w:val="none" w:sz="0" w:space="0" w:color="auto"/>
        <w:bottom w:val="none" w:sz="0" w:space="0" w:color="auto"/>
        <w:right w:val="none" w:sz="0" w:space="0" w:color="auto"/>
      </w:divBdr>
    </w:div>
    <w:div w:id="916864982">
      <w:bodyDiv w:val="1"/>
      <w:marLeft w:val="0"/>
      <w:marRight w:val="0"/>
      <w:marTop w:val="0"/>
      <w:marBottom w:val="0"/>
      <w:divBdr>
        <w:top w:val="none" w:sz="0" w:space="0" w:color="auto"/>
        <w:left w:val="none" w:sz="0" w:space="0" w:color="auto"/>
        <w:bottom w:val="none" w:sz="0" w:space="0" w:color="auto"/>
        <w:right w:val="none" w:sz="0" w:space="0" w:color="auto"/>
      </w:divBdr>
      <w:divsChild>
        <w:div w:id="2005040260">
          <w:marLeft w:val="0"/>
          <w:marRight w:val="0"/>
          <w:marTop w:val="0"/>
          <w:marBottom w:val="0"/>
          <w:divBdr>
            <w:top w:val="none" w:sz="0" w:space="0" w:color="auto"/>
            <w:left w:val="none" w:sz="0" w:space="0" w:color="auto"/>
            <w:bottom w:val="none" w:sz="0" w:space="0" w:color="auto"/>
            <w:right w:val="none" w:sz="0" w:space="0" w:color="auto"/>
          </w:divBdr>
          <w:divsChild>
            <w:div w:id="1179153963">
              <w:marLeft w:val="0"/>
              <w:marRight w:val="0"/>
              <w:marTop w:val="0"/>
              <w:marBottom w:val="0"/>
              <w:divBdr>
                <w:top w:val="none" w:sz="0" w:space="0" w:color="auto"/>
                <w:left w:val="none" w:sz="0" w:space="0" w:color="auto"/>
                <w:bottom w:val="none" w:sz="0" w:space="0" w:color="auto"/>
                <w:right w:val="none" w:sz="0" w:space="0" w:color="auto"/>
              </w:divBdr>
            </w:div>
          </w:divsChild>
        </w:div>
        <w:div w:id="2018534352">
          <w:marLeft w:val="0"/>
          <w:marRight w:val="0"/>
          <w:marTop w:val="0"/>
          <w:marBottom w:val="0"/>
          <w:divBdr>
            <w:top w:val="none" w:sz="0" w:space="0" w:color="auto"/>
            <w:left w:val="none" w:sz="0" w:space="0" w:color="auto"/>
            <w:bottom w:val="none" w:sz="0" w:space="0" w:color="auto"/>
            <w:right w:val="none" w:sz="0" w:space="0" w:color="auto"/>
          </w:divBdr>
          <w:divsChild>
            <w:div w:id="478767168">
              <w:marLeft w:val="0"/>
              <w:marRight w:val="0"/>
              <w:marTop w:val="0"/>
              <w:marBottom w:val="0"/>
              <w:divBdr>
                <w:top w:val="none" w:sz="0" w:space="0" w:color="auto"/>
                <w:left w:val="none" w:sz="0" w:space="0" w:color="auto"/>
                <w:bottom w:val="none" w:sz="0" w:space="0" w:color="auto"/>
                <w:right w:val="none" w:sz="0" w:space="0" w:color="auto"/>
              </w:divBdr>
              <w:divsChild>
                <w:div w:id="1126972416">
                  <w:marLeft w:val="0"/>
                  <w:marRight w:val="0"/>
                  <w:marTop w:val="0"/>
                  <w:marBottom w:val="0"/>
                  <w:divBdr>
                    <w:top w:val="none" w:sz="0" w:space="0" w:color="auto"/>
                    <w:left w:val="none" w:sz="0" w:space="0" w:color="auto"/>
                    <w:bottom w:val="none" w:sz="0" w:space="0" w:color="auto"/>
                    <w:right w:val="none" w:sz="0" w:space="0" w:color="auto"/>
                  </w:divBdr>
                  <w:divsChild>
                    <w:div w:id="2133818532">
                      <w:marLeft w:val="0"/>
                      <w:marRight w:val="0"/>
                      <w:marTop w:val="0"/>
                      <w:marBottom w:val="0"/>
                      <w:divBdr>
                        <w:top w:val="none" w:sz="0" w:space="0" w:color="auto"/>
                        <w:left w:val="none" w:sz="0" w:space="0" w:color="auto"/>
                        <w:bottom w:val="none" w:sz="0" w:space="0" w:color="auto"/>
                        <w:right w:val="none" w:sz="0" w:space="0" w:color="auto"/>
                      </w:divBdr>
                    </w:div>
                  </w:divsChild>
                </w:div>
                <w:div w:id="18174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04900">
      <w:bodyDiv w:val="1"/>
      <w:marLeft w:val="0"/>
      <w:marRight w:val="0"/>
      <w:marTop w:val="0"/>
      <w:marBottom w:val="0"/>
      <w:divBdr>
        <w:top w:val="none" w:sz="0" w:space="0" w:color="auto"/>
        <w:left w:val="none" w:sz="0" w:space="0" w:color="auto"/>
        <w:bottom w:val="none" w:sz="0" w:space="0" w:color="auto"/>
        <w:right w:val="none" w:sz="0" w:space="0" w:color="auto"/>
      </w:divBdr>
    </w:div>
    <w:div w:id="917716219">
      <w:bodyDiv w:val="1"/>
      <w:marLeft w:val="0"/>
      <w:marRight w:val="0"/>
      <w:marTop w:val="0"/>
      <w:marBottom w:val="0"/>
      <w:divBdr>
        <w:top w:val="none" w:sz="0" w:space="0" w:color="auto"/>
        <w:left w:val="none" w:sz="0" w:space="0" w:color="auto"/>
        <w:bottom w:val="none" w:sz="0" w:space="0" w:color="auto"/>
        <w:right w:val="none" w:sz="0" w:space="0" w:color="auto"/>
      </w:divBdr>
      <w:divsChild>
        <w:div w:id="303318823">
          <w:marLeft w:val="0"/>
          <w:marRight w:val="0"/>
          <w:marTop w:val="0"/>
          <w:marBottom w:val="0"/>
          <w:divBdr>
            <w:top w:val="none" w:sz="0" w:space="0" w:color="auto"/>
            <w:left w:val="none" w:sz="0" w:space="0" w:color="auto"/>
            <w:bottom w:val="none" w:sz="0" w:space="0" w:color="auto"/>
            <w:right w:val="none" w:sz="0" w:space="0" w:color="auto"/>
          </w:divBdr>
        </w:div>
      </w:divsChild>
    </w:div>
    <w:div w:id="918178430">
      <w:bodyDiv w:val="1"/>
      <w:marLeft w:val="0"/>
      <w:marRight w:val="0"/>
      <w:marTop w:val="0"/>
      <w:marBottom w:val="0"/>
      <w:divBdr>
        <w:top w:val="none" w:sz="0" w:space="0" w:color="auto"/>
        <w:left w:val="none" w:sz="0" w:space="0" w:color="auto"/>
        <w:bottom w:val="none" w:sz="0" w:space="0" w:color="auto"/>
        <w:right w:val="none" w:sz="0" w:space="0" w:color="auto"/>
      </w:divBdr>
      <w:divsChild>
        <w:div w:id="248083165">
          <w:marLeft w:val="0"/>
          <w:marRight w:val="0"/>
          <w:marTop w:val="0"/>
          <w:marBottom w:val="336"/>
          <w:divBdr>
            <w:top w:val="none" w:sz="0" w:space="0" w:color="auto"/>
            <w:left w:val="none" w:sz="0" w:space="0" w:color="auto"/>
            <w:bottom w:val="none" w:sz="0" w:space="0" w:color="auto"/>
            <w:right w:val="none" w:sz="0" w:space="0" w:color="auto"/>
          </w:divBdr>
        </w:div>
      </w:divsChild>
    </w:div>
    <w:div w:id="919290991">
      <w:bodyDiv w:val="1"/>
      <w:marLeft w:val="0"/>
      <w:marRight w:val="0"/>
      <w:marTop w:val="0"/>
      <w:marBottom w:val="0"/>
      <w:divBdr>
        <w:top w:val="none" w:sz="0" w:space="0" w:color="auto"/>
        <w:left w:val="none" w:sz="0" w:space="0" w:color="auto"/>
        <w:bottom w:val="none" w:sz="0" w:space="0" w:color="auto"/>
        <w:right w:val="none" w:sz="0" w:space="0" w:color="auto"/>
      </w:divBdr>
    </w:div>
    <w:div w:id="919483862">
      <w:bodyDiv w:val="1"/>
      <w:marLeft w:val="0"/>
      <w:marRight w:val="0"/>
      <w:marTop w:val="0"/>
      <w:marBottom w:val="0"/>
      <w:divBdr>
        <w:top w:val="none" w:sz="0" w:space="0" w:color="auto"/>
        <w:left w:val="none" w:sz="0" w:space="0" w:color="auto"/>
        <w:bottom w:val="none" w:sz="0" w:space="0" w:color="auto"/>
        <w:right w:val="none" w:sz="0" w:space="0" w:color="auto"/>
      </w:divBdr>
    </w:div>
    <w:div w:id="920061076">
      <w:bodyDiv w:val="1"/>
      <w:marLeft w:val="0"/>
      <w:marRight w:val="0"/>
      <w:marTop w:val="0"/>
      <w:marBottom w:val="0"/>
      <w:divBdr>
        <w:top w:val="none" w:sz="0" w:space="0" w:color="auto"/>
        <w:left w:val="none" w:sz="0" w:space="0" w:color="auto"/>
        <w:bottom w:val="none" w:sz="0" w:space="0" w:color="auto"/>
        <w:right w:val="none" w:sz="0" w:space="0" w:color="auto"/>
      </w:divBdr>
      <w:divsChild>
        <w:div w:id="1382822481">
          <w:marLeft w:val="0"/>
          <w:marRight w:val="0"/>
          <w:marTop w:val="0"/>
          <w:marBottom w:val="0"/>
          <w:divBdr>
            <w:top w:val="none" w:sz="0" w:space="0" w:color="auto"/>
            <w:left w:val="none" w:sz="0" w:space="0" w:color="auto"/>
            <w:bottom w:val="none" w:sz="0" w:space="0" w:color="auto"/>
            <w:right w:val="none" w:sz="0" w:space="0" w:color="auto"/>
          </w:divBdr>
        </w:div>
        <w:div w:id="1477601299">
          <w:marLeft w:val="0"/>
          <w:marRight w:val="0"/>
          <w:marTop w:val="0"/>
          <w:marBottom w:val="0"/>
          <w:divBdr>
            <w:top w:val="none" w:sz="0" w:space="0" w:color="auto"/>
            <w:left w:val="none" w:sz="0" w:space="0" w:color="auto"/>
            <w:bottom w:val="none" w:sz="0" w:space="0" w:color="auto"/>
            <w:right w:val="none" w:sz="0" w:space="0" w:color="auto"/>
          </w:divBdr>
        </w:div>
      </w:divsChild>
    </w:div>
    <w:div w:id="920985130">
      <w:bodyDiv w:val="1"/>
      <w:marLeft w:val="0"/>
      <w:marRight w:val="0"/>
      <w:marTop w:val="0"/>
      <w:marBottom w:val="0"/>
      <w:divBdr>
        <w:top w:val="none" w:sz="0" w:space="0" w:color="auto"/>
        <w:left w:val="none" w:sz="0" w:space="0" w:color="auto"/>
        <w:bottom w:val="none" w:sz="0" w:space="0" w:color="auto"/>
        <w:right w:val="none" w:sz="0" w:space="0" w:color="auto"/>
      </w:divBdr>
      <w:divsChild>
        <w:div w:id="469446661">
          <w:marLeft w:val="0"/>
          <w:marRight w:val="0"/>
          <w:marTop w:val="0"/>
          <w:marBottom w:val="0"/>
          <w:divBdr>
            <w:top w:val="none" w:sz="0" w:space="0" w:color="auto"/>
            <w:left w:val="none" w:sz="0" w:space="0" w:color="auto"/>
            <w:bottom w:val="none" w:sz="0" w:space="0" w:color="auto"/>
            <w:right w:val="none" w:sz="0" w:space="0" w:color="auto"/>
          </w:divBdr>
        </w:div>
      </w:divsChild>
    </w:div>
    <w:div w:id="921261112">
      <w:bodyDiv w:val="1"/>
      <w:marLeft w:val="0"/>
      <w:marRight w:val="0"/>
      <w:marTop w:val="0"/>
      <w:marBottom w:val="0"/>
      <w:divBdr>
        <w:top w:val="none" w:sz="0" w:space="0" w:color="auto"/>
        <w:left w:val="none" w:sz="0" w:space="0" w:color="auto"/>
        <w:bottom w:val="none" w:sz="0" w:space="0" w:color="auto"/>
        <w:right w:val="none" w:sz="0" w:space="0" w:color="auto"/>
      </w:divBdr>
    </w:div>
    <w:div w:id="922301770">
      <w:bodyDiv w:val="1"/>
      <w:marLeft w:val="0"/>
      <w:marRight w:val="0"/>
      <w:marTop w:val="0"/>
      <w:marBottom w:val="0"/>
      <w:divBdr>
        <w:top w:val="none" w:sz="0" w:space="0" w:color="auto"/>
        <w:left w:val="none" w:sz="0" w:space="0" w:color="auto"/>
        <w:bottom w:val="none" w:sz="0" w:space="0" w:color="auto"/>
        <w:right w:val="none" w:sz="0" w:space="0" w:color="auto"/>
      </w:divBdr>
    </w:div>
    <w:div w:id="923101742">
      <w:bodyDiv w:val="1"/>
      <w:marLeft w:val="0"/>
      <w:marRight w:val="0"/>
      <w:marTop w:val="0"/>
      <w:marBottom w:val="0"/>
      <w:divBdr>
        <w:top w:val="none" w:sz="0" w:space="0" w:color="auto"/>
        <w:left w:val="none" w:sz="0" w:space="0" w:color="auto"/>
        <w:bottom w:val="none" w:sz="0" w:space="0" w:color="auto"/>
        <w:right w:val="none" w:sz="0" w:space="0" w:color="auto"/>
      </w:divBdr>
    </w:div>
    <w:div w:id="923760569">
      <w:bodyDiv w:val="1"/>
      <w:marLeft w:val="0"/>
      <w:marRight w:val="0"/>
      <w:marTop w:val="0"/>
      <w:marBottom w:val="0"/>
      <w:divBdr>
        <w:top w:val="none" w:sz="0" w:space="0" w:color="auto"/>
        <w:left w:val="none" w:sz="0" w:space="0" w:color="auto"/>
        <w:bottom w:val="none" w:sz="0" w:space="0" w:color="auto"/>
        <w:right w:val="none" w:sz="0" w:space="0" w:color="auto"/>
      </w:divBdr>
    </w:div>
    <w:div w:id="924461646">
      <w:bodyDiv w:val="1"/>
      <w:marLeft w:val="0"/>
      <w:marRight w:val="0"/>
      <w:marTop w:val="0"/>
      <w:marBottom w:val="0"/>
      <w:divBdr>
        <w:top w:val="none" w:sz="0" w:space="0" w:color="auto"/>
        <w:left w:val="none" w:sz="0" w:space="0" w:color="auto"/>
        <w:bottom w:val="none" w:sz="0" w:space="0" w:color="auto"/>
        <w:right w:val="none" w:sz="0" w:space="0" w:color="auto"/>
      </w:divBdr>
      <w:divsChild>
        <w:div w:id="1630353483">
          <w:marLeft w:val="150"/>
          <w:marRight w:val="0"/>
          <w:marTop w:val="150"/>
          <w:marBottom w:val="0"/>
          <w:divBdr>
            <w:top w:val="none" w:sz="0" w:space="0" w:color="auto"/>
            <w:left w:val="none" w:sz="0" w:space="0" w:color="auto"/>
            <w:bottom w:val="none" w:sz="0" w:space="0" w:color="auto"/>
            <w:right w:val="none" w:sz="0" w:space="0" w:color="auto"/>
          </w:divBdr>
        </w:div>
      </w:divsChild>
    </w:div>
    <w:div w:id="924529325">
      <w:bodyDiv w:val="1"/>
      <w:marLeft w:val="0"/>
      <w:marRight w:val="0"/>
      <w:marTop w:val="0"/>
      <w:marBottom w:val="0"/>
      <w:divBdr>
        <w:top w:val="none" w:sz="0" w:space="0" w:color="auto"/>
        <w:left w:val="none" w:sz="0" w:space="0" w:color="auto"/>
        <w:bottom w:val="none" w:sz="0" w:space="0" w:color="auto"/>
        <w:right w:val="none" w:sz="0" w:space="0" w:color="auto"/>
      </w:divBdr>
      <w:divsChild>
        <w:div w:id="1215892589">
          <w:marLeft w:val="0"/>
          <w:marRight w:val="0"/>
          <w:marTop w:val="0"/>
          <w:marBottom w:val="0"/>
          <w:divBdr>
            <w:top w:val="none" w:sz="0" w:space="0" w:color="auto"/>
            <w:left w:val="none" w:sz="0" w:space="0" w:color="auto"/>
            <w:bottom w:val="none" w:sz="0" w:space="0" w:color="auto"/>
            <w:right w:val="none" w:sz="0" w:space="0" w:color="auto"/>
          </w:divBdr>
        </w:div>
      </w:divsChild>
    </w:div>
    <w:div w:id="925111866">
      <w:bodyDiv w:val="1"/>
      <w:marLeft w:val="0"/>
      <w:marRight w:val="0"/>
      <w:marTop w:val="0"/>
      <w:marBottom w:val="0"/>
      <w:divBdr>
        <w:top w:val="none" w:sz="0" w:space="0" w:color="auto"/>
        <w:left w:val="none" w:sz="0" w:space="0" w:color="auto"/>
        <w:bottom w:val="none" w:sz="0" w:space="0" w:color="auto"/>
        <w:right w:val="none" w:sz="0" w:space="0" w:color="auto"/>
      </w:divBdr>
    </w:div>
    <w:div w:id="925308712">
      <w:bodyDiv w:val="1"/>
      <w:marLeft w:val="0"/>
      <w:marRight w:val="0"/>
      <w:marTop w:val="0"/>
      <w:marBottom w:val="0"/>
      <w:divBdr>
        <w:top w:val="none" w:sz="0" w:space="0" w:color="auto"/>
        <w:left w:val="none" w:sz="0" w:space="0" w:color="auto"/>
        <w:bottom w:val="none" w:sz="0" w:space="0" w:color="auto"/>
        <w:right w:val="none" w:sz="0" w:space="0" w:color="auto"/>
      </w:divBdr>
    </w:div>
    <w:div w:id="926304259">
      <w:bodyDiv w:val="1"/>
      <w:marLeft w:val="0"/>
      <w:marRight w:val="0"/>
      <w:marTop w:val="0"/>
      <w:marBottom w:val="0"/>
      <w:divBdr>
        <w:top w:val="none" w:sz="0" w:space="0" w:color="auto"/>
        <w:left w:val="none" w:sz="0" w:space="0" w:color="auto"/>
        <w:bottom w:val="none" w:sz="0" w:space="0" w:color="auto"/>
        <w:right w:val="none" w:sz="0" w:space="0" w:color="auto"/>
      </w:divBdr>
    </w:div>
    <w:div w:id="926496777">
      <w:bodyDiv w:val="1"/>
      <w:marLeft w:val="0"/>
      <w:marRight w:val="0"/>
      <w:marTop w:val="0"/>
      <w:marBottom w:val="0"/>
      <w:divBdr>
        <w:top w:val="none" w:sz="0" w:space="0" w:color="auto"/>
        <w:left w:val="none" w:sz="0" w:space="0" w:color="auto"/>
        <w:bottom w:val="none" w:sz="0" w:space="0" w:color="auto"/>
        <w:right w:val="none" w:sz="0" w:space="0" w:color="auto"/>
      </w:divBdr>
    </w:div>
    <w:div w:id="926573976">
      <w:bodyDiv w:val="1"/>
      <w:marLeft w:val="0"/>
      <w:marRight w:val="0"/>
      <w:marTop w:val="0"/>
      <w:marBottom w:val="0"/>
      <w:divBdr>
        <w:top w:val="none" w:sz="0" w:space="0" w:color="auto"/>
        <w:left w:val="none" w:sz="0" w:space="0" w:color="auto"/>
        <w:bottom w:val="none" w:sz="0" w:space="0" w:color="auto"/>
        <w:right w:val="none" w:sz="0" w:space="0" w:color="auto"/>
      </w:divBdr>
      <w:divsChild>
        <w:div w:id="779766570">
          <w:marLeft w:val="405"/>
          <w:marRight w:val="0"/>
          <w:marTop w:val="0"/>
          <w:marBottom w:val="0"/>
          <w:divBdr>
            <w:top w:val="none" w:sz="0" w:space="0" w:color="auto"/>
            <w:left w:val="none" w:sz="0" w:space="0" w:color="auto"/>
            <w:bottom w:val="none" w:sz="0" w:space="0" w:color="auto"/>
            <w:right w:val="none" w:sz="0" w:space="0" w:color="auto"/>
          </w:divBdr>
        </w:div>
      </w:divsChild>
    </w:div>
    <w:div w:id="926770295">
      <w:bodyDiv w:val="1"/>
      <w:marLeft w:val="0"/>
      <w:marRight w:val="0"/>
      <w:marTop w:val="0"/>
      <w:marBottom w:val="0"/>
      <w:divBdr>
        <w:top w:val="none" w:sz="0" w:space="0" w:color="auto"/>
        <w:left w:val="none" w:sz="0" w:space="0" w:color="auto"/>
        <w:bottom w:val="none" w:sz="0" w:space="0" w:color="auto"/>
        <w:right w:val="none" w:sz="0" w:space="0" w:color="auto"/>
      </w:divBdr>
    </w:div>
    <w:div w:id="927009132">
      <w:bodyDiv w:val="1"/>
      <w:marLeft w:val="0"/>
      <w:marRight w:val="0"/>
      <w:marTop w:val="0"/>
      <w:marBottom w:val="0"/>
      <w:divBdr>
        <w:top w:val="none" w:sz="0" w:space="0" w:color="auto"/>
        <w:left w:val="none" w:sz="0" w:space="0" w:color="auto"/>
        <w:bottom w:val="none" w:sz="0" w:space="0" w:color="auto"/>
        <w:right w:val="none" w:sz="0" w:space="0" w:color="auto"/>
      </w:divBdr>
    </w:div>
    <w:div w:id="927034432">
      <w:bodyDiv w:val="1"/>
      <w:marLeft w:val="0"/>
      <w:marRight w:val="0"/>
      <w:marTop w:val="0"/>
      <w:marBottom w:val="0"/>
      <w:divBdr>
        <w:top w:val="none" w:sz="0" w:space="0" w:color="auto"/>
        <w:left w:val="none" w:sz="0" w:space="0" w:color="auto"/>
        <w:bottom w:val="none" w:sz="0" w:space="0" w:color="auto"/>
        <w:right w:val="none" w:sz="0" w:space="0" w:color="auto"/>
      </w:divBdr>
    </w:div>
    <w:div w:id="927537199">
      <w:bodyDiv w:val="1"/>
      <w:marLeft w:val="0"/>
      <w:marRight w:val="0"/>
      <w:marTop w:val="0"/>
      <w:marBottom w:val="0"/>
      <w:divBdr>
        <w:top w:val="none" w:sz="0" w:space="0" w:color="auto"/>
        <w:left w:val="none" w:sz="0" w:space="0" w:color="auto"/>
        <w:bottom w:val="none" w:sz="0" w:space="0" w:color="auto"/>
        <w:right w:val="none" w:sz="0" w:space="0" w:color="auto"/>
      </w:divBdr>
    </w:div>
    <w:div w:id="928124532">
      <w:bodyDiv w:val="1"/>
      <w:marLeft w:val="0"/>
      <w:marRight w:val="0"/>
      <w:marTop w:val="0"/>
      <w:marBottom w:val="0"/>
      <w:divBdr>
        <w:top w:val="none" w:sz="0" w:space="0" w:color="auto"/>
        <w:left w:val="none" w:sz="0" w:space="0" w:color="auto"/>
        <w:bottom w:val="none" w:sz="0" w:space="0" w:color="auto"/>
        <w:right w:val="none" w:sz="0" w:space="0" w:color="auto"/>
      </w:divBdr>
    </w:div>
    <w:div w:id="929586505">
      <w:bodyDiv w:val="1"/>
      <w:marLeft w:val="0"/>
      <w:marRight w:val="0"/>
      <w:marTop w:val="0"/>
      <w:marBottom w:val="0"/>
      <w:divBdr>
        <w:top w:val="none" w:sz="0" w:space="0" w:color="auto"/>
        <w:left w:val="none" w:sz="0" w:space="0" w:color="auto"/>
        <w:bottom w:val="none" w:sz="0" w:space="0" w:color="auto"/>
        <w:right w:val="none" w:sz="0" w:space="0" w:color="auto"/>
      </w:divBdr>
    </w:div>
    <w:div w:id="930814120">
      <w:bodyDiv w:val="1"/>
      <w:marLeft w:val="0"/>
      <w:marRight w:val="0"/>
      <w:marTop w:val="0"/>
      <w:marBottom w:val="0"/>
      <w:divBdr>
        <w:top w:val="none" w:sz="0" w:space="0" w:color="auto"/>
        <w:left w:val="none" w:sz="0" w:space="0" w:color="auto"/>
        <w:bottom w:val="none" w:sz="0" w:space="0" w:color="auto"/>
        <w:right w:val="none" w:sz="0" w:space="0" w:color="auto"/>
      </w:divBdr>
    </w:div>
    <w:div w:id="930939804">
      <w:bodyDiv w:val="1"/>
      <w:marLeft w:val="0"/>
      <w:marRight w:val="0"/>
      <w:marTop w:val="0"/>
      <w:marBottom w:val="0"/>
      <w:divBdr>
        <w:top w:val="none" w:sz="0" w:space="0" w:color="auto"/>
        <w:left w:val="none" w:sz="0" w:space="0" w:color="auto"/>
        <w:bottom w:val="none" w:sz="0" w:space="0" w:color="auto"/>
        <w:right w:val="none" w:sz="0" w:space="0" w:color="auto"/>
      </w:divBdr>
    </w:div>
    <w:div w:id="931163760">
      <w:bodyDiv w:val="1"/>
      <w:marLeft w:val="0"/>
      <w:marRight w:val="0"/>
      <w:marTop w:val="0"/>
      <w:marBottom w:val="0"/>
      <w:divBdr>
        <w:top w:val="none" w:sz="0" w:space="0" w:color="auto"/>
        <w:left w:val="none" w:sz="0" w:space="0" w:color="auto"/>
        <w:bottom w:val="none" w:sz="0" w:space="0" w:color="auto"/>
        <w:right w:val="none" w:sz="0" w:space="0" w:color="auto"/>
      </w:divBdr>
      <w:divsChild>
        <w:div w:id="1165973488">
          <w:marLeft w:val="-30"/>
          <w:marRight w:val="0"/>
          <w:marTop w:val="0"/>
          <w:marBottom w:val="0"/>
          <w:divBdr>
            <w:top w:val="none" w:sz="0" w:space="0" w:color="auto"/>
            <w:left w:val="none" w:sz="0" w:space="0" w:color="auto"/>
            <w:bottom w:val="none" w:sz="0" w:space="0" w:color="auto"/>
            <w:right w:val="none" w:sz="0" w:space="0" w:color="auto"/>
          </w:divBdr>
        </w:div>
      </w:divsChild>
    </w:div>
    <w:div w:id="931430258">
      <w:bodyDiv w:val="1"/>
      <w:marLeft w:val="0"/>
      <w:marRight w:val="0"/>
      <w:marTop w:val="0"/>
      <w:marBottom w:val="0"/>
      <w:divBdr>
        <w:top w:val="none" w:sz="0" w:space="0" w:color="auto"/>
        <w:left w:val="none" w:sz="0" w:space="0" w:color="auto"/>
        <w:bottom w:val="none" w:sz="0" w:space="0" w:color="auto"/>
        <w:right w:val="none" w:sz="0" w:space="0" w:color="auto"/>
      </w:divBdr>
    </w:div>
    <w:div w:id="931476442">
      <w:bodyDiv w:val="1"/>
      <w:marLeft w:val="0"/>
      <w:marRight w:val="0"/>
      <w:marTop w:val="0"/>
      <w:marBottom w:val="0"/>
      <w:divBdr>
        <w:top w:val="none" w:sz="0" w:space="0" w:color="auto"/>
        <w:left w:val="none" w:sz="0" w:space="0" w:color="auto"/>
        <w:bottom w:val="none" w:sz="0" w:space="0" w:color="auto"/>
        <w:right w:val="none" w:sz="0" w:space="0" w:color="auto"/>
      </w:divBdr>
    </w:div>
    <w:div w:id="931477516">
      <w:bodyDiv w:val="1"/>
      <w:marLeft w:val="0"/>
      <w:marRight w:val="0"/>
      <w:marTop w:val="0"/>
      <w:marBottom w:val="0"/>
      <w:divBdr>
        <w:top w:val="none" w:sz="0" w:space="0" w:color="auto"/>
        <w:left w:val="none" w:sz="0" w:space="0" w:color="auto"/>
        <w:bottom w:val="none" w:sz="0" w:space="0" w:color="auto"/>
        <w:right w:val="none" w:sz="0" w:space="0" w:color="auto"/>
      </w:divBdr>
      <w:divsChild>
        <w:div w:id="1198931824">
          <w:marLeft w:val="0"/>
          <w:marRight w:val="0"/>
          <w:marTop w:val="0"/>
          <w:marBottom w:val="0"/>
          <w:divBdr>
            <w:top w:val="none" w:sz="0" w:space="0" w:color="auto"/>
            <w:left w:val="none" w:sz="0" w:space="0" w:color="auto"/>
            <w:bottom w:val="none" w:sz="0" w:space="0" w:color="auto"/>
            <w:right w:val="none" w:sz="0" w:space="0" w:color="auto"/>
          </w:divBdr>
        </w:div>
        <w:div w:id="2120220920">
          <w:marLeft w:val="0"/>
          <w:marRight w:val="0"/>
          <w:marTop w:val="0"/>
          <w:marBottom w:val="0"/>
          <w:divBdr>
            <w:top w:val="none" w:sz="0" w:space="0" w:color="auto"/>
            <w:left w:val="none" w:sz="0" w:space="0" w:color="auto"/>
            <w:bottom w:val="none" w:sz="0" w:space="0" w:color="auto"/>
            <w:right w:val="none" w:sz="0" w:space="0" w:color="auto"/>
          </w:divBdr>
          <w:divsChild>
            <w:div w:id="1379553452">
              <w:marLeft w:val="0"/>
              <w:marRight w:val="0"/>
              <w:marTop w:val="0"/>
              <w:marBottom w:val="0"/>
              <w:divBdr>
                <w:top w:val="none" w:sz="0" w:space="0" w:color="auto"/>
                <w:left w:val="none" w:sz="0" w:space="0" w:color="auto"/>
                <w:bottom w:val="none" w:sz="0" w:space="0" w:color="auto"/>
                <w:right w:val="none" w:sz="0" w:space="0" w:color="auto"/>
              </w:divBdr>
            </w:div>
            <w:div w:id="15039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6664">
      <w:bodyDiv w:val="1"/>
      <w:marLeft w:val="0"/>
      <w:marRight w:val="0"/>
      <w:marTop w:val="0"/>
      <w:marBottom w:val="0"/>
      <w:divBdr>
        <w:top w:val="none" w:sz="0" w:space="0" w:color="auto"/>
        <w:left w:val="none" w:sz="0" w:space="0" w:color="auto"/>
        <w:bottom w:val="none" w:sz="0" w:space="0" w:color="auto"/>
        <w:right w:val="none" w:sz="0" w:space="0" w:color="auto"/>
      </w:divBdr>
    </w:div>
    <w:div w:id="932709566">
      <w:bodyDiv w:val="1"/>
      <w:marLeft w:val="0"/>
      <w:marRight w:val="0"/>
      <w:marTop w:val="0"/>
      <w:marBottom w:val="0"/>
      <w:divBdr>
        <w:top w:val="none" w:sz="0" w:space="0" w:color="auto"/>
        <w:left w:val="none" w:sz="0" w:space="0" w:color="auto"/>
        <w:bottom w:val="none" w:sz="0" w:space="0" w:color="auto"/>
        <w:right w:val="none" w:sz="0" w:space="0" w:color="auto"/>
      </w:divBdr>
    </w:div>
    <w:div w:id="933123587">
      <w:bodyDiv w:val="1"/>
      <w:marLeft w:val="0"/>
      <w:marRight w:val="0"/>
      <w:marTop w:val="0"/>
      <w:marBottom w:val="0"/>
      <w:divBdr>
        <w:top w:val="none" w:sz="0" w:space="0" w:color="auto"/>
        <w:left w:val="none" w:sz="0" w:space="0" w:color="auto"/>
        <w:bottom w:val="none" w:sz="0" w:space="0" w:color="auto"/>
        <w:right w:val="none" w:sz="0" w:space="0" w:color="auto"/>
      </w:divBdr>
      <w:divsChild>
        <w:div w:id="1408457879">
          <w:marLeft w:val="0"/>
          <w:marRight w:val="0"/>
          <w:marTop w:val="0"/>
          <w:marBottom w:val="0"/>
          <w:divBdr>
            <w:top w:val="none" w:sz="0" w:space="0" w:color="auto"/>
            <w:left w:val="none" w:sz="0" w:space="0" w:color="auto"/>
            <w:bottom w:val="none" w:sz="0" w:space="0" w:color="auto"/>
            <w:right w:val="none" w:sz="0" w:space="0" w:color="auto"/>
          </w:divBdr>
        </w:div>
      </w:divsChild>
    </w:div>
    <w:div w:id="933392783">
      <w:bodyDiv w:val="1"/>
      <w:marLeft w:val="0"/>
      <w:marRight w:val="0"/>
      <w:marTop w:val="0"/>
      <w:marBottom w:val="0"/>
      <w:divBdr>
        <w:top w:val="none" w:sz="0" w:space="0" w:color="auto"/>
        <w:left w:val="none" w:sz="0" w:space="0" w:color="auto"/>
        <w:bottom w:val="none" w:sz="0" w:space="0" w:color="auto"/>
        <w:right w:val="none" w:sz="0" w:space="0" w:color="auto"/>
      </w:divBdr>
    </w:div>
    <w:div w:id="933439895">
      <w:bodyDiv w:val="1"/>
      <w:marLeft w:val="0"/>
      <w:marRight w:val="0"/>
      <w:marTop w:val="0"/>
      <w:marBottom w:val="0"/>
      <w:divBdr>
        <w:top w:val="none" w:sz="0" w:space="0" w:color="auto"/>
        <w:left w:val="none" w:sz="0" w:space="0" w:color="auto"/>
        <w:bottom w:val="none" w:sz="0" w:space="0" w:color="auto"/>
        <w:right w:val="none" w:sz="0" w:space="0" w:color="auto"/>
      </w:divBdr>
    </w:div>
    <w:div w:id="933785600">
      <w:marLeft w:val="0"/>
      <w:marRight w:val="0"/>
      <w:marTop w:val="0"/>
      <w:marBottom w:val="0"/>
      <w:divBdr>
        <w:top w:val="none" w:sz="0" w:space="0" w:color="auto"/>
        <w:left w:val="none" w:sz="0" w:space="0" w:color="auto"/>
        <w:bottom w:val="none" w:sz="0" w:space="0" w:color="auto"/>
        <w:right w:val="none" w:sz="0" w:space="0" w:color="auto"/>
      </w:divBdr>
    </w:div>
    <w:div w:id="933976749">
      <w:bodyDiv w:val="1"/>
      <w:marLeft w:val="0"/>
      <w:marRight w:val="0"/>
      <w:marTop w:val="0"/>
      <w:marBottom w:val="0"/>
      <w:divBdr>
        <w:top w:val="none" w:sz="0" w:space="0" w:color="auto"/>
        <w:left w:val="none" w:sz="0" w:space="0" w:color="auto"/>
        <w:bottom w:val="none" w:sz="0" w:space="0" w:color="auto"/>
        <w:right w:val="none" w:sz="0" w:space="0" w:color="auto"/>
      </w:divBdr>
    </w:div>
    <w:div w:id="934021907">
      <w:bodyDiv w:val="1"/>
      <w:marLeft w:val="0"/>
      <w:marRight w:val="0"/>
      <w:marTop w:val="0"/>
      <w:marBottom w:val="0"/>
      <w:divBdr>
        <w:top w:val="none" w:sz="0" w:space="0" w:color="auto"/>
        <w:left w:val="none" w:sz="0" w:space="0" w:color="auto"/>
        <w:bottom w:val="none" w:sz="0" w:space="0" w:color="auto"/>
        <w:right w:val="none" w:sz="0" w:space="0" w:color="auto"/>
      </w:divBdr>
    </w:div>
    <w:div w:id="934093674">
      <w:bodyDiv w:val="1"/>
      <w:marLeft w:val="0"/>
      <w:marRight w:val="0"/>
      <w:marTop w:val="0"/>
      <w:marBottom w:val="0"/>
      <w:divBdr>
        <w:top w:val="none" w:sz="0" w:space="0" w:color="auto"/>
        <w:left w:val="none" w:sz="0" w:space="0" w:color="auto"/>
        <w:bottom w:val="none" w:sz="0" w:space="0" w:color="auto"/>
        <w:right w:val="none" w:sz="0" w:space="0" w:color="auto"/>
      </w:divBdr>
    </w:div>
    <w:div w:id="934365716">
      <w:bodyDiv w:val="1"/>
      <w:marLeft w:val="0"/>
      <w:marRight w:val="0"/>
      <w:marTop w:val="0"/>
      <w:marBottom w:val="0"/>
      <w:divBdr>
        <w:top w:val="none" w:sz="0" w:space="0" w:color="auto"/>
        <w:left w:val="none" w:sz="0" w:space="0" w:color="auto"/>
        <w:bottom w:val="none" w:sz="0" w:space="0" w:color="auto"/>
        <w:right w:val="none" w:sz="0" w:space="0" w:color="auto"/>
      </w:divBdr>
    </w:div>
    <w:div w:id="934829418">
      <w:bodyDiv w:val="1"/>
      <w:marLeft w:val="0"/>
      <w:marRight w:val="0"/>
      <w:marTop w:val="0"/>
      <w:marBottom w:val="0"/>
      <w:divBdr>
        <w:top w:val="none" w:sz="0" w:space="0" w:color="auto"/>
        <w:left w:val="none" w:sz="0" w:space="0" w:color="auto"/>
        <w:bottom w:val="none" w:sz="0" w:space="0" w:color="auto"/>
        <w:right w:val="none" w:sz="0" w:space="0" w:color="auto"/>
      </w:divBdr>
    </w:div>
    <w:div w:id="935552309">
      <w:bodyDiv w:val="1"/>
      <w:marLeft w:val="0"/>
      <w:marRight w:val="0"/>
      <w:marTop w:val="0"/>
      <w:marBottom w:val="0"/>
      <w:divBdr>
        <w:top w:val="none" w:sz="0" w:space="0" w:color="auto"/>
        <w:left w:val="none" w:sz="0" w:space="0" w:color="auto"/>
        <w:bottom w:val="none" w:sz="0" w:space="0" w:color="auto"/>
        <w:right w:val="none" w:sz="0" w:space="0" w:color="auto"/>
      </w:divBdr>
    </w:div>
    <w:div w:id="935789566">
      <w:bodyDiv w:val="1"/>
      <w:marLeft w:val="0"/>
      <w:marRight w:val="0"/>
      <w:marTop w:val="0"/>
      <w:marBottom w:val="0"/>
      <w:divBdr>
        <w:top w:val="none" w:sz="0" w:space="0" w:color="auto"/>
        <w:left w:val="none" w:sz="0" w:space="0" w:color="auto"/>
        <w:bottom w:val="none" w:sz="0" w:space="0" w:color="auto"/>
        <w:right w:val="none" w:sz="0" w:space="0" w:color="auto"/>
      </w:divBdr>
    </w:div>
    <w:div w:id="936518395">
      <w:bodyDiv w:val="1"/>
      <w:marLeft w:val="0"/>
      <w:marRight w:val="0"/>
      <w:marTop w:val="0"/>
      <w:marBottom w:val="0"/>
      <w:divBdr>
        <w:top w:val="none" w:sz="0" w:space="0" w:color="auto"/>
        <w:left w:val="none" w:sz="0" w:space="0" w:color="auto"/>
        <w:bottom w:val="none" w:sz="0" w:space="0" w:color="auto"/>
        <w:right w:val="none" w:sz="0" w:space="0" w:color="auto"/>
      </w:divBdr>
      <w:divsChild>
        <w:div w:id="1722169770">
          <w:marLeft w:val="0"/>
          <w:marRight w:val="0"/>
          <w:marTop w:val="0"/>
          <w:marBottom w:val="0"/>
          <w:divBdr>
            <w:top w:val="none" w:sz="0" w:space="0" w:color="auto"/>
            <w:left w:val="none" w:sz="0" w:space="0" w:color="auto"/>
            <w:bottom w:val="none" w:sz="0" w:space="0" w:color="auto"/>
            <w:right w:val="none" w:sz="0" w:space="0" w:color="auto"/>
          </w:divBdr>
        </w:div>
      </w:divsChild>
    </w:div>
    <w:div w:id="936598888">
      <w:bodyDiv w:val="1"/>
      <w:marLeft w:val="0"/>
      <w:marRight w:val="0"/>
      <w:marTop w:val="0"/>
      <w:marBottom w:val="0"/>
      <w:divBdr>
        <w:top w:val="none" w:sz="0" w:space="0" w:color="auto"/>
        <w:left w:val="none" w:sz="0" w:space="0" w:color="auto"/>
        <w:bottom w:val="none" w:sz="0" w:space="0" w:color="auto"/>
        <w:right w:val="none" w:sz="0" w:space="0" w:color="auto"/>
      </w:divBdr>
    </w:div>
    <w:div w:id="938178162">
      <w:bodyDiv w:val="1"/>
      <w:marLeft w:val="0"/>
      <w:marRight w:val="0"/>
      <w:marTop w:val="0"/>
      <w:marBottom w:val="0"/>
      <w:divBdr>
        <w:top w:val="none" w:sz="0" w:space="0" w:color="auto"/>
        <w:left w:val="none" w:sz="0" w:space="0" w:color="auto"/>
        <w:bottom w:val="none" w:sz="0" w:space="0" w:color="auto"/>
        <w:right w:val="none" w:sz="0" w:space="0" w:color="auto"/>
      </w:divBdr>
    </w:div>
    <w:div w:id="938410188">
      <w:bodyDiv w:val="1"/>
      <w:marLeft w:val="0"/>
      <w:marRight w:val="0"/>
      <w:marTop w:val="0"/>
      <w:marBottom w:val="0"/>
      <w:divBdr>
        <w:top w:val="none" w:sz="0" w:space="0" w:color="auto"/>
        <w:left w:val="none" w:sz="0" w:space="0" w:color="auto"/>
        <w:bottom w:val="none" w:sz="0" w:space="0" w:color="auto"/>
        <w:right w:val="none" w:sz="0" w:space="0" w:color="auto"/>
      </w:divBdr>
    </w:div>
    <w:div w:id="938559764">
      <w:bodyDiv w:val="1"/>
      <w:marLeft w:val="0"/>
      <w:marRight w:val="0"/>
      <w:marTop w:val="0"/>
      <w:marBottom w:val="0"/>
      <w:divBdr>
        <w:top w:val="none" w:sz="0" w:space="0" w:color="auto"/>
        <w:left w:val="none" w:sz="0" w:space="0" w:color="auto"/>
        <w:bottom w:val="none" w:sz="0" w:space="0" w:color="auto"/>
        <w:right w:val="none" w:sz="0" w:space="0" w:color="auto"/>
      </w:divBdr>
    </w:div>
    <w:div w:id="938757025">
      <w:bodyDiv w:val="1"/>
      <w:marLeft w:val="0"/>
      <w:marRight w:val="0"/>
      <w:marTop w:val="0"/>
      <w:marBottom w:val="0"/>
      <w:divBdr>
        <w:top w:val="none" w:sz="0" w:space="0" w:color="auto"/>
        <w:left w:val="none" w:sz="0" w:space="0" w:color="auto"/>
        <w:bottom w:val="none" w:sz="0" w:space="0" w:color="auto"/>
        <w:right w:val="none" w:sz="0" w:space="0" w:color="auto"/>
      </w:divBdr>
    </w:div>
    <w:div w:id="939147833">
      <w:bodyDiv w:val="1"/>
      <w:marLeft w:val="0"/>
      <w:marRight w:val="0"/>
      <w:marTop w:val="0"/>
      <w:marBottom w:val="0"/>
      <w:divBdr>
        <w:top w:val="none" w:sz="0" w:space="0" w:color="auto"/>
        <w:left w:val="none" w:sz="0" w:space="0" w:color="auto"/>
        <w:bottom w:val="none" w:sz="0" w:space="0" w:color="auto"/>
        <w:right w:val="none" w:sz="0" w:space="0" w:color="auto"/>
      </w:divBdr>
    </w:div>
    <w:div w:id="940185979">
      <w:marLeft w:val="0"/>
      <w:marRight w:val="0"/>
      <w:marTop w:val="0"/>
      <w:marBottom w:val="0"/>
      <w:divBdr>
        <w:top w:val="none" w:sz="0" w:space="0" w:color="auto"/>
        <w:left w:val="none" w:sz="0" w:space="0" w:color="auto"/>
        <w:bottom w:val="none" w:sz="0" w:space="0" w:color="auto"/>
        <w:right w:val="none" w:sz="0" w:space="0" w:color="auto"/>
      </w:divBdr>
    </w:div>
    <w:div w:id="940457023">
      <w:bodyDiv w:val="1"/>
      <w:marLeft w:val="0"/>
      <w:marRight w:val="0"/>
      <w:marTop w:val="0"/>
      <w:marBottom w:val="0"/>
      <w:divBdr>
        <w:top w:val="none" w:sz="0" w:space="0" w:color="auto"/>
        <w:left w:val="none" w:sz="0" w:space="0" w:color="auto"/>
        <w:bottom w:val="none" w:sz="0" w:space="0" w:color="auto"/>
        <w:right w:val="none" w:sz="0" w:space="0" w:color="auto"/>
      </w:divBdr>
    </w:div>
    <w:div w:id="941886277">
      <w:bodyDiv w:val="1"/>
      <w:marLeft w:val="0"/>
      <w:marRight w:val="0"/>
      <w:marTop w:val="0"/>
      <w:marBottom w:val="0"/>
      <w:divBdr>
        <w:top w:val="none" w:sz="0" w:space="0" w:color="auto"/>
        <w:left w:val="none" w:sz="0" w:space="0" w:color="auto"/>
        <w:bottom w:val="none" w:sz="0" w:space="0" w:color="auto"/>
        <w:right w:val="none" w:sz="0" w:space="0" w:color="auto"/>
      </w:divBdr>
    </w:div>
    <w:div w:id="943073348">
      <w:bodyDiv w:val="1"/>
      <w:marLeft w:val="0"/>
      <w:marRight w:val="0"/>
      <w:marTop w:val="0"/>
      <w:marBottom w:val="0"/>
      <w:divBdr>
        <w:top w:val="none" w:sz="0" w:space="0" w:color="auto"/>
        <w:left w:val="none" w:sz="0" w:space="0" w:color="auto"/>
        <w:bottom w:val="none" w:sz="0" w:space="0" w:color="auto"/>
        <w:right w:val="none" w:sz="0" w:space="0" w:color="auto"/>
      </w:divBdr>
      <w:divsChild>
        <w:div w:id="1270309659">
          <w:marLeft w:val="0"/>
          <w:marRight w:val="0"/>
          <w:marTop w:val="0"/>
          <w:marBottom w:val="0"/>
          <w:divBdr>
            <w:top w:val="none" w:sz="0" w:space="0" w:color="auto"/>
            <w:left w:val="none" w:sz="0" w:space="0" w:color="auto"/>
            <w:bottom w:val="none" w:sz="0" w:space="0" w:color="auto"/>
            <w:right w:val="none" w:sz="0" w:space="0" w:color="auto"/>
          </w:divBdr>
          <w:divsChild>
            <w:div w:id="454257567">
              <w:marLeft w:val="0"/>
              <w:marRight w:val="0"/>
              <w:marTop w:val="0"/>
              <w:marBottom w:val="0"/>
              <w:divBdr>
                <w:top w:val="none" w:sz="0" w:space="0" w:color="auto"/>
                <w:left w:val="none" w:sz="0" w:space="0" w:color="auto"/>
                <w:bottom w:val="none" w:sz="0" w:space="0" w:color="auto"/>
                <w:right w:val="none" w:sz="0" w:space="0" w:color="auto"/>
              </w:divBdr>
            </w:div>
          </w:divsChild>
        </w:div>
        <w:div w:id="2039890272">
          <w:marLeft w:val="0"/>
          <w:marRight w:val="0"/>
          <w:marTop w:val="0"/>
          <w:marBottom w:val="0"/>
          <w:divBdr>
            <w:top w:val="none" w:sz="0" w:space="0" w:color="auto"/>
            <w:left w:val="none" w:sz="0" w:space="0" w:color="auto"/>
            <w:bottom w:val="none" w:sz="0" w:space="0" w:color="auto"/>
            <w:right w:val="none" w:sz="0" w:space="0" w:color="auto"/>
          </w:divBdr>
        </w:div>
      </w:divsChild>
    </w:div>
    <w:div w:id="943079216">
      <w:marLeft w:val="0"/>
      <w:marRight w:val="0"/>
      <w:marTop w:val="0"/>
      <w:marBottom w:val="0"/>
      <w:divBdr>
        <w:top w:val="none" w:sz="0" w:space="0" w:color="auto"/>
        <w:left w:val="none" w:sz="0" w:space="0" w:color="auto"/>
        <w:bottom w:val="none" w:sz="0" w:space="0" w:color="auto"/>
        <w:right w:val="none" w:sz="0" w:space="0" w:color="auto"/>
      </w:divBdr>
    </w:div>
    <w:div w:id="943340717">
      <w:bodyDiv w:val="1"/>
      <w:marLeft w:val="0"/>
      <w:marRight w:val="0"/>
      <w:marTop w:val="0"/>
      <w:marBottom w:val="0"/>
      <w:divBdr>
        <w:top w:val="none" w:sz="0" w:space="0" w:color="auto"/>
        <w:left w:val="none" w:sz="0" w:space="0" w:color="auto"/>
        <w:bottom w:val="none" w:sz="0" w:space="0" w:color="auto"/>
        <w:right w:val="none" w:sz="0" w:space="0" w:color="auto"/>
      </w:divBdr>
    </w:div>
    <w:div w:id="943462478">
      <w:bodyDiv w:val="1"/>
      <w:marLeft w:val="0"/>
      <w:marRight w:val="0"/>
      <w:marTop w:val="0"/>
      <w:marBottom w:val="0"/>
      <w:divBdr>
        <w:top w:val="none" w:sz="0" w:space="0" w:color="auto"/>
        <w:left w:val="none" w:sz="0" w:space="0" w:color="auto"/>
        <w:bottom w:val="none" w:sz="0" w:space="0" w:color="auto"/>
        <w:right w:val="none" w:sz="0" w:space="0" w:color="auto"/>
      </w:divBdr>
    </w:div>
    <w:div w:id="943653406">
      <w:bodyDiv w:val="1"/>
      <w:marLeft w:val="0"/>
      <w:marRight w:val="0"/>
      <w:marTop w:val="0"/>
      <w:marBottom w:val="0"/>
      <w:divBdr>
        <w:top w:val="none" w:sz="0" w:space="0" w:color="auto"/>
        <w:left w:val="none" w:sz="0" w:space="0" w:color="auto"/>
        <w:bottom w:val="none" w:sz="0" w:space="0" w:color="auto"/>
        <w:right w:val="none" w:sz="0" w:space="0" w:color="auto"/>
      </w:divBdr>
    </w:div>
    <w:div w:id="943728102">
      <w:bodyDiv w:val="1"/>
      <w:marLeft w:val="0"/>
      <w:marRight w:val="0"/>
      <w:marTop w:val="0"/>
      <w:marBottom w:val="0"/>
      <w:divBdr>
        <w:top w:val="none" w:sz="0" w:space="0" w:color="auto"/>
        <w:left w:val="none" w:sz="0" w:space="0" w:color="auto"/>
        <w:bottom w:val="none" w:sz="0" w:space="0" w:color="auto"/>
        <w:right w:val="none" w:sz="0" w:space="0" w:color="auto"/>
      </w:divBdr>
    </w:div>
    <w:div w:id="944701587">
      <w:bodyDiv w:val="1"/>
      <w:marLeft w:val="0"/>
      <w:marRight w:val="0"/>
      <w:marTop w:val="0"/>
      <w:marBottom w:val="0"/>
      <w:divBdr>
        <w:top w:val="none" w:sz="0" w:space="0" w:color="auto"/>
        <w:left w:val="none" w:sz="0" w:space="0" w:color="auto"/>
        <w:bottom w:val="none" w:sz="0" w:space="0" w:color="auto"/>
        <w:right w:val="none" w:sz="0" w:space="0" w:color="auto"/>
      </w:divBdr>
    </w:div>
    <w:div w:id="944845083">
      <w:bodyDiv w:val="1"/>
      <w:marLeft w:val="0"/>
      <w:marRight w:val="0"/>
      <w:marTop w:val="0"/>
      <w:marBottom w:val="0"/>
      <w:divBdr>
        <w:top w:val="none" w:sz="0" w:space="0" w:color="auto"/>
        <w:left w:val="none" w:sz="0" w:space="0" w:color="auto"/>
        <w:bottom w:val="none" w:sz="0" w:space="0" w:color="auto"/>
        <w:right w:val="none" w:sz="0" w:space="0" w:color="auto"/>
      </w:divBdr>
    </w:div>
    <w:div w:id="945160684">
      <w:bodyDiv w:val="1"/>
      <w:marLeft w:val="0"/>
      <w:marRight w:val="0"/>
      <w:marTop w:val="0"/>
      <w:marBottom w:val="0"/>
      <w:divBdr>
        <w:top w:val="none" w:sz="0" w:space="0" w:color="auto"/>
        <w:left w:val="none" w:sz="0" w:space="0" w:color="auto"/>
        <w:bottom w:val="none" w:sz="0" w:space="0" w:color="auto"/>
        <w:right w:val="none" w:sz="0" w:space="0" w:color="auto"/>
      </w:divBdr>
    </w:div>
    <w:div w:id="945693348">
      <w:bodyDiv w:val="1"/>
      <w:marLeft w:val="0"/>
      <w:marRight w:val="0"/>
      <w:marTop w:val="0"/>
      <w:marBottom w:val="0"/>
      <w:divBdr>
        <w:top w:val="none" w:sz="0" w:space="0" w:color="auto"/>
        <w:left w:val="none" w:sz="0" w:space="0" w:color="auto"/>
        <w:bottom w:val="none" w:sz="0" w:space="0" w:color="auto"/>
        <w:right w:val="none" w:sz="0" w:space="0" w:color="auto"/>
      </w:divBdr>
      <w:divsChild>
        <w:div w:id="1484200840">
          <w:marLeft w:val="0"/>
          <w:marRight w:val="0"/>
          <w:marTop w:val="0"/>
          <w:marBottom w:val="0"/>
          <w:divBdr>
            <w:top w:val="none" w:sz="0" w:space="0" w:color="auto"/>
            <w:left w:val="none" w:sz="0" w:space="0" w:color="auto"/>
            <w:bottom w:val="none" w:sz="0" w:space="0" w:color="auto"/>
            <w:right w:val="none" w:sz="0" w:space="0" w:color="auto"/>
          </w:divBdr>
        </w:div>
      </w:divsChild>
    </w:div>
    <w:div w:id="945699209">
      <w:bodyDiv w:val="1"/>
      <w:marLeft w:val="0"/>
      <w:marRight w:val="0"/>
      <w:marTop w:val="0"/>
      <w:marBottom w:val="0"/>
      <w:divBdr>
        <w:top w:val="none" w:sz="0" w:space="0" w:color="auto"/>
        <w:left w:val="none" w:sz="0" w:space="0" w:color="auto"/>
        <w:bottom w:val="none" w:sz="0" w:space="0" w:color="auto"/>
        <w:right w:val="none" w:sz="0" w:space="0" w:color="auto"/>
      </w:divBdr>
    </w:div>
    <w:div w:id="946079020">
      <w:bodyDiv w:val="1"/>
      <w:marLeft w:val="0"/>
      <w:marRight w:val="0"/>
      <w:marTop w:val="0"/>
      <w:marBottom w:val="0"/>
      <w:divBdr>
        <w:top w:val="none" w:sz="0" w:space="0" w:color="auto"/>
        <w:left w:val="none" w:sz="0" w:space="0" w:color="auto"/>
        <w:bottom w:val="none" w:sz="0" w:space="0" w:color="auto"/>
        <w:right w:val="none" w:sz="0" w:space="0" w:color="auto"/>
      </w:divBdr>
    </w:div>
    <w:div w:id="946279952">
      <w:bodyDiv w:val="1"/>
      <w:marLeft w:val="0"/>
      <w:marRight w:val="0"/>
      <w:marTop w:val="0"/>
      <w:marBottom w:val="0"/>
      <w:divBdr>
        <w:top w:val="none" w:sz="0" w:space="0" w:color="auto"/>
        <w:left w:val="none" w:sz="0" w:space="0" w:color="auto"/>
        <w:bottom w:val="none" w:sz="0" w:space="0" w:color="auto"/>
        <w:right w:val="none" w:sz="0" w:space="0" w:color="auto"/>
      </w:divBdr>
      <w:divsChild>
        <w:div w:id="785582139">
          <w:marLeft w:val="0"/>
          <w:marRight w:val="0"/>
          <w:marTop w:val="90"/>
          <w:marBottom w:val="150"/>
          <w:divBdr>
            <w:top w:val="none" w:sz="0" w:space="0" w:color="auto"/>
            <w:left w:val="none" w:sz="0" w:space="0" w:color="auto"/>
            <w:bottom w:val="none" w:sz="0" w:space="0" w:color="auto"/>
            <w:right w:val="none" w:sz="0" w:space="0" w:color="auto"/>
          </w:divBdr>
        </w:div>
        <w:div w:id="1311783705">
          <w:marLeft w:val="0"/>
          <w:marRight w:val="0"/>
          <w:marTop w:val="0"/>
          <w:marBottom w:val="0"/>
          <w:divBdr>
            <w:top w:val="none" w:sz="0" w:space="0" w:color="auto"/>
            <w:left w:val="none" w:sz="0" w:space="0" w:color="auto"/>
            <w:bottom w:val="none" w:sz="0" w:space="0" w:color="auto"/>
            <w:right w:val="none" w:sz="0" w:space="0" w:color="auto"/>
          </w:divBdr>
        </w:div>
      </w:divsChild>
    </w:div>
    <w:div w:id="946693274">
      <w:bodyDiv w:val="1"/>
      <w:marLeft w:val="0"/>
      <w:marRight w:val="0"/>
      <w:marTop w:val="0"/>
      <w:marBottom w:val="0"/>
      <w:divBdr>
        <w:top w:val="none" w:sz="0" w:space="0" w:color="auto"/>
        <w:left w:val="none" w:sz="0" w:space="0" w:color="auto"/>
        <w:bottom w:val="none" w:sz="0" w:space="0" w:color="auto"/>
        <w:right w:val="none" w:sz="0" w:space="0" w:color="auto"/>
      </w:divBdr>
    </w:div>
    <w:div w:id="947157905">
      <w:bodyDiv w:val="1"/>
      <w:marLeft w:val="0"/>
      <w:marRight w:val="0"/>
      <w:marTop w:val="0"/>
      <w:marBottom w:val="0"/>
      <w:divBdr>
        <w:top w:val="none" w:sz="0" w:space="0" w:color="auto"/>
        <w:left w:val="none" w:sz="0" w:space="0" w:color="auto"/>
        <w:bottom w:val="none" w:sz="0" w:space="0" w:color="auto"/>
        <w:right w:val="none" w:sz="0" w:space="0" w:color="auto"/>
      </w:divBdr>
    </w:div>
    <w:div w:id="947275588">
      <w:bodyDiv w:val="1"/>
      <w:marLeft w:val="0"/>
      <w:marRight w:val="0"/>
      <w:marTop w:val="0"/>
      <w:marBottom w:val="0"/>
      <w:divBdr>
        <w:top w:val="none" w:sz="0" w:space="0" w:color="auto"/>
        <w:left w:val="none" w:sz="0" w:space="0" w:color="auto"/>
        <w:bottom w:val="none" w:sz="0" w:space="0" w:color="auto"/>
        <w:right w:val="none" w:sz="0" w:space="0" w:color="auto"/>
      </w:divBdr>
      <w:divsChild>
        <w:div w:id="459618720">
          <w:marLeft w:val="0"/>
          <w:marRight w:val="0"/>
          <w:marTop w:val="0"/>
          <w:marBottom w:val="0"/>
          <w:divBdr>
            <w:top w:val="none" w:sz="0" w:space="0" w:color="auto"/>
            <w:left w:val="none" w:sz="0" w:space="0" w:color="auto"/>
            <w:bottom w:val="none" w:sz="0" w:space="0" w:color="auto"/>
            <w:right w:val="none" w:sz="0" w:space="0" w:color="auto"/>
          </w:divBdr>
        </w:div>
      </w:divsChild>
    </w:div>
    <w:div w:id="947393235">
      <w:bodyDiv w:val="1"/>
      <w:marLeft w:val="0"/>
      <w:marRight w:val="0"/>
      <w:marTop w:val="0"/>
      <w:marBottom w:val="0"/>
      <w:divBdr>
        <w:top w:val="none" w:sz="0" w:space="0" w:color="auto"/>
        <w:left w:val="none" w:sz="0" w:space="0" w:color="auto"/>
        <w:bottom w:val="none" w:sz="0" w:space="0" w:color="auto"/>
        <w:right w:val="none" w:sz="0" w:space="0" w:color="auto"/>
      </w:divBdr>
    </w:div>
    <w:div w:id="947547194">
      <w:bodyDiv w:val="1"/>
      <w:marLeft w:val="0"/>
      <w:marRight w:val="0"/>
      <w:marTop w:val="0"/>
      <w:marBottom w:val="0"/>
      <w:divBdr>
        <w:top w:val="none" w:sz="0" w:space="0" w:color="auto"/>
        <w:left w:val="none" w:sz="0" w:space="0" w:color="auto"/>
        <w:bottom w:val="none" w:sz="0" w:space="0" w:color="auto"/>
        <w:right w:val="none" w:sz="0" w:space="0" w:color="auto"/>
      </w:divBdr>
    </w:div>
    <w:div w:id="947811061">
      <w:bodyDiv w:val="1"/>
      <w:marLeft w:val="0"/>
      <w:marRight w:val="0"/>
      <w:marTop w:val="0"/>
      <w:marBottom w:val="0"/>
      <w:divBdr>
        <w:top w:val="none" w:sz="0" w:space="0" w:color="auto"/>
        <w:left w:val="none" w:sz="0" w:space="0" w:color="auto"/>
        <w:bottom w:val="none" w:sz="0" w:space="0" w:color="auto"/>
        <w:right w:val="none" w:sz="0" w:space="0" w:color="auto"/>
      </w:divBdr>
    </w:div>
    <w:div w:id="948580903">
      <w:bodyDiv w:val="1"/>
      <w:marLeft w:val="0"/>
      <w:marRight w:val="0"/>
      <w:marTop w:val="0"/>
      <w:marBottom w:val="0"/>
      <w:divBdr>
        <w:top w:val="none" w:sz="0" w:space="0" w:color="auto"/>
        <w:left w:val="none" w:sz="0" w:space="0" w:color="auto"/>
        <w:bottom w:val="none" w:sz="0" w:space="0" w:color="auto"/>
        <w:right w:val="none" w:sz="0" w:space="0" w:color="auto"/>
      </w:divBdr>
      <w:divsChild>
        <w:div w:id="316343498">
          <w:marLeft w:val="0"/>
          <w:marRight w:val="0"/>
          <w:marTop w:val="0"/>
          <w:marBottom w:val="0"/>
          <w:divBdr>
            <w:top w:val="none" w:sz="0" w:space="0" w:color="auto"/>
            <w:left w:val="none" w:sz="0" w:space="0" w:color="auto"/>
            <w:bottom w:val="none" w:sz="0" w:space="0" w:color="auto"/>
            <w:right w:val="none" w:sz="0" w:space="0" w:color="auto"/>
          </w:divBdr>
        </w:div>
      </w:divsChild>
    </w:div>
    <w:div w:id="949165303">
      <w:bodyDiv w:val="1"/>
      <w:marLeft w:val="0"/>
      <w:marRight w:val="0"/>
      <w:marTop w:val="0"/>
      <w:marBottom w:val="0"/>
      <w:divBdr>
        <w:top w:val="none" w:sz="0" w:space="0" w:color="auto"/>
        <w:left w:val="none" w:sz="0" w:space="0" w:color="auto"/>
        <w:bottom w:val="none" w:sz="0" w:space="0" w:color="auto"/>
        <w:right w:val="none" w:sz="0" w:space="0" w:color="auto"/>
      </w:divBdr>
      <w:divsChild>
        <w:div w:id="1334258804">
          <w:marLeft w:val="0"/>
          <w:marRight w:val="0"/>
          <w:marTop w:val="0"/>
          <w:marBottom w:val="0"/>
          <w:divBdr>
            <w:top w:val="none" w:sz="0" w:space="0" w:color="auto"/>
            <w:left w:val="none" w:sz="0" w:space="0" w:color="auto"/>
            <w:bottom w:val="none" w:sz="0" w:space="0" w:color="auto"/>
            <w:right w:val="none" w:sz="0" w:space="0" w:color="auto"/>
          </w:divBdr>
        </w:div>
        <w:div w:id="1442266578">
          <w:marLeft w:val="0"/>
          <w:marRight w:val="0"/>
          <w:marTop w:val="0"/>
          <w:marBottom w:val="0"/>
          <w:divBdr>
            <w:top w:val="none" w:sz="0" w:space="0" w:color="auto"/>
            <w:left w:val="none" w:sz="0" w:space="0" w:color="auto"/>
            <w:bottom w:val="none" w:sz="0" w:space="0" w:color="auto"/>
            <w:right w:val="none" w:sz="0" w:space="0" w:color="auto"/>
          </w:divBdr>
          <w:divsChild>
            <w:div w:id="20400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2574">
      <w:bodyDiv w:val="1"/>
      <w:marLeft w:val="0"/>
      <w:marRight w:val="0"/>
      <w:marTop w:val="0"/>
      <w:marBottom w:val="0"/>
      <w:divBdr>
        <w:top w:val="none" w:sz="0" w:space="0" w:color="auto"/>
        <w:left w:val="none" w:sz="0" w:space="0" w:color="auto"/>
        <w:bottom w:val="none" w:sz="0" w:space="0" w:color="auto"/>
        <w:right w:val="none" w:sz="0" w:space="0" w:color="auto"/>
      </w:divBdr>
    </w:div>
    <w:div w:id="949555547">
      <w:bodyDiv w:val="1"/>
      <w:marLeft w:val="0"/>
      <w:marRight w:val="0"/>
      <w:marTop w:val="0"/>
      <w:marBottom w:val="0"/>
      <w:divBdr>
        <w:top w:val="none" w:sz="0" w:space="0" w:color="auto"/>
        <w:left w:val="none" w:sz="0" w:space="0" w:color="auto"/>
        <w:bottom w:val="none" w:sz="0" w:space="0" w:color="auto"/>
        <w:right w:val="none" w:sz="0" w:space="0" w:color="auto"/>
      </w:divBdr>
    </w:div>
    <w:div w:id="949749185">
      <w:bodyDiv w:val="1"/>
      <w:marLeft w:val="0"/>
      <w:marRight w:val="0"/>
      <w:marTop w:val="0"/>
      <w:marBottom w:val="0"/>
      <w:divBdr>
        <w:top w:val="none" w:sz="0" w:space="0" w:color="auto"/>
        <w:left w:val="none" w:sz="0" w:space="0" w:color="auto"/>
        <w:bottom w:val="none" w:sz="0" w:space="0" w:color="auto"/>
        <w:right w:val="none" w:sz="0" w:space="0" w:color="auto"/>
      </w:divBdr>
    </w:div>
    <w:div w:id="950009895">
      <w:bodyDiv w:val="1"/>
      <w:marLeft w:val="0"/>
      <w:marRight w:val="0"/>
      <w:marTop w:val="0"/>
      <w:marBottom w:val="0"/>
      <w:divBdr>
        <w:top w:val="none" w:sz="0" w:space="0" w:color="auto"/>
        <w:left w:val="none" w:sz="0" w:space="0" w:color="auto"/>
        <w:bottom w:val="none" w:sz="0" w:space="0" w:color="auto"/>
        <w:right w:val="none" w:sz="0" w:space="0" w:color="auto"/>
      </w:divBdr>
      <w:divsChild>
        <w:div w:id="1125387095">
          <w:marLeft w:val="60"/>
          <w:marRight w:val="0"/>
          <w:marTop w:val="0"/>
          <w:marBottom w:val="0"/>
          <w:divBdr>
            <w:top w:val="none" w:sz="0" w:space="0" w:color="auto"/>
            <w:left w:val="none" w:sz="0" w:space="0" w:color="auto"/>
            <w:bottom w:val="none" w:sz="0" w:space="0" w:color="auto"/>
            <w:right w:val="none" w:sz="0" w:space="0" w:color="auto"/>
          </w:divBdr>
        </w:div>
        <w:div w:id="1556818428">
          <w:marLeft w:val="0"/>
          <w:marRight w:val="0"/>
          <w:marTop w:val="0"/>
          <w:marBottom w:val="0"/>
          <w:divBdr>
            <w:top w:val="none" w:sz="0" w:space="0" w:color="auto"/>
            <w:left w:val="none" w:sz="0" w:space="0" w:color="auto"/>
            <w:bottom w:val="none" w:sz="0" w:space="0" w:color="auto"/>
            <w:right w:val="none" w:sz="0" w:space="0" w:color="auto"/>
          </w:divBdr>
          <w:divsChild>
            <w:div w:id="6338295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0360143">
      <w:bodyDiv w:val="1"/>
      <w:marLeft w:val="0"/>
      <w:marRight w:val="0"/>
      <w:marTop w:val="0"/>
      <w:marBottom w:val="0"/>
      <w:divBdr>
        <w:top w:val="none" w:sz="0" w:space="0" w:color="auto"/>
        <w:left w:val="none" w:sz="0" w:space="0" w:color="auto"/>
        <w:bottom w:val="none" w:sz="0" w:space="0" w:color="auto"/>
        <w:right w:val="none" w:sz="0" w:space="0" w:color="auto"/>
      </w:divBdr>
    </w:div>
    <w:div w:id="950673402">
      <w:bodyDiv w:val="1"/>
      <w:marLeft w:val="0"/>
      <w:marRight w:val="0"/>
      <w:marTop w:val="0"/>
      <w:marBottom w:val="0"/>
      <w:divBdr>
        <w:top w:val="none" w:sz="0" w:space="0" w:color="auto"/>
        <w:left w:val="none" w:sz="0" w:space="0" w:color="auto"/>
        <w:bottom w:val="none" w:sz="0" w:space="0" w:color="auto"/>
        <w:right w:val="none" w:sz="0" w:space="0" w:color="auto"/>
      </w:divBdr>
      <w:divsChild>
        <w:div w:id="953055627">
          <w:marLeft w:val="0"/>
          <w:marRight w:val="0"/>
          <w:marTop w:val="0"/>
          <w:marBottom w:val="300"/>
          <w:divBdr>
            <w:top w:val="none" w:sz="0" w:space="0" w:color="auto"/>
            <w:left w:val="none" w:sz="0" w:space="0" w:color="auto"/>
            <w:bottom w:val="none" w:sz="0" w:space="0" w:color="auto"/>
            <w:right w:val="none" w:sz="0" w:space="0" w:color="auto"/>
          </w:divBdr>
        </w:div>
        <w:div w:id="1729571584">
          <w:marLeft w:val="0"/>
          <w:marRight w:val="0"/>
          <w:marTop w:val="0"/>
          <w:marBottom w:val="600"/>
          <w:divBdr>
            <w:top w:val="none" w:sz="0" w:space="0" w:color="auto"/>
            <w:left w:val="none" w:sz="0" w:space="0" w:color="auto"/>
            <w:bottom w:val="none" w:sz="0" w:space="0" w:color="auto"/>
            <w:right w:val="none" w:sz="0" w:space="0" w:color="auto"/>
          </w:divBdr>
        </w:div>
      </w:divsChild>
    </w:div>
    <w:div w:id="950862596">
      <w:bodyDiv w:val="1"/>
      <w:marLeft w:val="0"/>
      <w:marRight w:val="0"/>
      <w:marTop w:val="0"/>
      <w:marBottom w:val="0"/>
      <w:divBdr>
        <w:top w:val="none" w:sz="0" w:space="0" w:color="auto"/>
        <w:left w:val="none" w:sz="0" w:space="0" w:color="auto"/>
        <w:bottom w:val="none" w:sz="0" w:space="0" w:color="auto"/>
        <w:right w:val="none" w:sz="0" w:space="0" w:color="auto"/>
      </w:divBdr>
    </w:div>
    <w:div w:id="952828479">
      <w:bodyDiv w:val="1"/>
      <w:marLeft w:val="0"/>
      <w:marRight w:val="0"/>
      <w:marTop w:val="0"/>
      <w:marBottom w:val="0"/>
      <w:divBdr>
        <w:top w:val="none" w:sz="0" w:space="0" w:color="auto"/>
        <w:left w:val="none" w:sz="0" w:space="0" w:color="auto"/>
        <w:bottom w:val="none" w:sz="0" w:space="0" w:color="auto"/>
        <w:right w:val="none" w:sz="0" w:space="0" w:color="auto"/>
      </w:divBdr>
      <w:divsChild>
        <w:div w:id="2025131798">
          <w:marLeft w:val="405"/>
          <w:marRight w:val="0"/>
          <w:marTop w:val="0"/>
          <w:marBottom w:val="0"/>
          <w:divBdr>
            <w:top w:val="none" w:sz="0" w:space="0" w:color="auto"/>
            <w:left w:val="none" w:sz="0" w:space="0" w:color="auto"/>
            <w:bottom w:val="none" w:sz="0" w:space="0" w:color="auto"/>
            <w:right w:val="none" w:sz="0" w:space="0" w:color="auto"/>
          </w:divBdr>
        </w:div>
      </w:divsChild>
    </w:div>
    <w:div w:id="953025862">
      <w:bodyDiv w:val="1"/>
      <w:marLeft w:val="0"/>
      <w:marRight w:val="0"/>
      <w:marTop w:val="0"/>
      <w:marBottom w:val="0"/>
      <w:divBdr>
        <w:top w:val="none" w:sz="0" w:space="0" w:color="auto"/>
        <w:left w:val="none" w:sz="0" w:space="0" w:color="auto"/>
        <w:bottom w:val="none" w:sz="0" w:space="0" w:color="auto"/>
        <w:right w:val="none" w:sz="0" w:space="0" w:color="auto"/>
      </w:divBdr>
      <w:divsChild>
        <w:div w:id="441531454">
          <w:marLeft w:val="0"/>
          <w:marRight w:val="0"/>
          <w:marTop w:val="0"/>
          <w:marBottom w:val="0"/>
          <w:divBdr>
            <w:top w:val="none" w:sz="0" w:space="0" w:color="auto"/>
            <w:left w:val="none" w:sz="0" w:space="0" w:color="auto"/>
            <w:bottom w:val="none" w:sz="0" w:space="0" w:color="auto"/>
            <w:right w:val="none" w:sz="0" w:space="0" w:color="auto"/>
          </w:divBdr>
          <w:divsChild>
            <w:div w:id="564073134">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953170956">
      <w:bodyDiv w:val="1"/>
      <w:marLeft w:val="0"/>
      <w:marRight w:val="0"/>
      <w:marTop w:val="0"/>
      <w:marBottom w:val="0"/>
      <w:divBdr>
        <w:top w:val="none" w:sz="0" w:space="0" w:color="auto"/>
        <w:left w:val="none" w:sz="0" w:space="0" w:color="auto"/>
        <w:bottom w:val="none" w:sz="0" w:space="0" w:color="auto"/>
        <w:right w:val="none" w:sz="0" w:space="0" w:color="auto"/>
      </w:divBdr>
    </w:div>
    <w:div w:id="954022546">
      <w:bodyDiv w:val="1"/>
      <w:marLeft w:val="0"/>
      <w:marRight w:val="0"/>
      <w:marTop w:val="0"/>
      <w:marBottom w:val="0"/>
      <w:divBdr>
        <w:top w:val="none" w:sz="0" w:space="0" w:color="auto"/>
        <w:left w:val="none" w:sz="0" w:space="0" w:color="auto"/>
        <w:bottom w:val="none" w:sz="0" w:space="0" w:color="auto"/>
        <w:right w:val="none" w:sz="0" w:space="0" w:color="auto"/>
      </w:divBdr>
      <w:divsChild>
        <w:div w:id="193034741">
          <w:marLeft w:val="0"/>
          <w:marRight w:val="0"/>
          <w:marTop w:val="90"/>
          <w:marBottom w:val="75"/>
          <w:divBdr>
            <w:top w:val="none" w:sz="0" w:space="0" w:color="auto"/>
            <w:left w:val="none" w:sz="0" w:space="0" w:color="auto"/>
            <w:bottom w:val="none" w:sz="0" w:space="0" w:color="auto"/>
            <w:right w:val="none" w:sz="0" w:space="0" w:color="auto"/>
          </w:divBdr>
        </w:div>
        <w:div w:id="1360354946">
          <w:marLeft w:val="0"/>
          <w:marRight w:val="0"/>
          <w:marTop w:val="60"/>
          <w:marBottom w:val="120"/>
          <w:divBdr>
            <w:top w:val="none" w:sz="0" w:space="0" w:color="auto"/>
            <w:left w:val="none" w:sz="0" w:space="0" w:color="auto"/>
            <w:bottom w:val="none" w:sz="0" w:space="0" w:color="auto"/>
            <w:right w:val="none" w:sz="0" w:space="0" w:color="auto"/>
          </w:divBdr>
        </w:div>
      </w:divsChild>
    </w:div>
    <w:div w:id="954215986">
      <w:bodyDiv w:val="1"/>
      <w:marLeft w:val="0"/>
      <w:marRight w:val="0"/>
      <w:marTop w:val="0"/>
      <w:marBottom w:val="0"/>
      <w:divBdr>
        <w:top w:val="none" w:sz="0" w:space="0" w:color="auto"/>
        <w:left w:val="none" w:sz="0" w:space="0" w:color="auto"/>
        <w:bottom w:val="none" w:sz="0" w:space="0" w:color="auto"/>
        <w:right w:val="none" w:sz="0" w:space="0" w:color="auto"/>
      </w:divBdr>
    </w:div>
    <w:div w:id="954292407">
      <w:bodyDiv w:val="1"/>
      <w:marLeft w:val="0"/>
      <w:marRight w:val="0"/>
      <w:marTop w:val="0"/>
      <w:marBottom w:val="0"/>
      <w:divBdr>
        <w:top w:val="none" w:sz="0" w:space="0" w:color="auto"/>
        <w:left w:val="none" w:sz="0" w:space="0" w:color="auto"/>
        <w:bottom w:val="none" w:sz="0" w:space="0" w:color="auto"/>
        <w:right w:val="none" w:sz="0" w:space="0" w:color="auto"/>
      </w:divBdr>
    </w:div>
    <w:div w:id="954753727">
      <w:bodyDiv w:val="1"/>
      <w:marLeft w:val="0"/>
      <w:marRight w:val="0"/>
      <w:marTop w:val="0"/>
      <w:marBottom w:val="0"/>
      <w:divBdr>
        <w:top w:val="none" w:sz="0" w:space="0" w:color="auto"/>
        <w:left w:val="none" w:sz="0" w:space="0" w:color="auto"/>
        <w:bottom w:val="none" w:sz="0" w:space="0" w:color="auto"/>
        <w:right w:val="none" w:sz="0" w:space="0" w:color="auto"/>
      </w:divBdr>
      <w:divsChild>
        <w:div w:id="995231355">
          <w:marLeft w:val="0"/>
          <w:marRight w:val="0"/>
          <w:marTop w:val="0"/>
          <w:marBottom w:val="0"/>
          <w:divBdr>
            <w:top w:val="none" w:sz="0" w:space="0" w:color="auto"/>
            <w:left w:val="none" w:sz="0" w:space="0" w:color="auto"/>
            <w:bottom w:val="single" w:sz="6" w:space="2" w:color="A6B6C3"/>
            <w:right w:val="none" w:sz="0" w:space="0" w:color="auto"/>
          </w:divBdr>
        </w:div>
      </w:divsChild>
    </w:div>
    <w:div w:id="954870664">
      <w:bodyDiv w:val="1"/>
      <w:marLeft w:val="0"/>
      <w:marRight w:val="0"/>
      <w:marTop w:val="0"/>
      <w:marBottom w:val="0"/>
      <w:divBdr>
        <w:top w:val="none" w:sz="0" w:space="0" w:color="auto"/>
        <w:left w:val="none" w:sz="0" w:space="0" w:color="auto"/>
        <w:bottom w:val="none" w:sz="0" w:space="0" w:color="auto"/>
        <w:right w:val="none" w:sz="0" w:space="0" w:color="auto"/>
      </w:divBdr>
      <w:divsChild>
        <w:div w:id="2020692826">
          <w:marLeft w:val="0"/>
          <w:marRight w:val="0"/>
          <w:marTop w:val="0"/>
          <w:marBottom w:val="0"/>
          <w:divBdr>
            <w:top w:val="none" w:sz="0" w:space="0" w:color="auto"/>
            <w:left w:val="none" w:sz="0" w:space="0" w:color="auto"/>
            <w:bottom w:val="none" w:sz="0" w:space="0" w:color="auto"/>
            <w:right w:val="none" w:sz="0" w:space="0" w:color="auto"/>
          </w:divBdr>
        </w:div>
        <w:div w:id="1283339873">
          <w:marLeft w:val="0"/>
          <w:marRight w:val="0"/>
          <w:marTop w:val="0"/>
          <w:marBottom w:val="0"/>
          <w:divBdr>
            <w:top w:val="none" w:sz="0" w:space="0" w:color="auto"/>
            <w:left w:val="none" w:sz="0" w:space="0" w:color="auto"/>
            <w:bottom w:val="none" w:sz="0" w:space="0" w:color="auto"/>
            <w:right w:val="none" w:sz="0" w:space="0" w:color="auto"/>
          </w:divBdr>
        </w:div>
      </w:divsChild>
    </w:div>
    <w:div w:id="955678027">
      <w:bodyDiv w:val="1"/>
      <w:marLeft w:val="0"/>
      <w:marRight w:val="0"/>
      <w:marTop w:val="0"/>
      <w:marBottom w:val="0"/>
      <w:divBdr>
        <w:top w:val="none" w:sz="0" w:space="0" w:color="auto"/>
        <w:left w:val="none" w:sz="0" w:space="0" w:color="auto"/>
        <w:bottom w:val="none" w:sz="0" w:space="0" w:color="auto"/>
        <w:right w:val="none" w:sz="0" w:space="0" w:color="auto"/>
      </w:divBdr>
      <w:divsChild>
        <w:div w:id="547305721">
          <w:marLeft w:val="0"/>
          <w:marRight w:val="0"/>
          <w:marTop w:val="0"/>
          <w:marBottom w:val="0"/>
          <w:divBdr>
            <w:top w:val="none" w:sz="0" w:space="0" w:color="auto"/>
            <w:left w:val="none" w:sz="0" w:space="0" w:color="auto"/>
            <w:bottom w:val="none" w:sz="0" w:space="0" w:color="auto"/>
            <w:right w:val="none" w:sz="0" w:space="0" w:color="auto"/>
          </w:divBdr>
        </w:div>
        <w:div w:id="1871410507">
          <w:marLeft w:val="0"/>
          <w:marRight w:val="0"/>
          <w:marTop w:val="0"/>
          <w:marBottom w:val="0"/>
          <w:divBdr>
            <w:top w:val="none" w:sz="0" w:space="0" w:color="auto"/>
            <w:left w:val="none" w:sz="0" w:space="0" w:color="auto"/>
            <w:bottom w:val="none" w:sz="0" w:space="0" w:color="auto"/>
            <w:right w:val="none" w:sz="0" w:space="0" w:color="auto"/>
          </w:divBdr>
        </w:div>
        <w:div w:id="2016878616">
          <w:marLeft w:val="0"/>
          <w:marRight w:val="0"/>
          <w:marTop w:val="0"/>
          <w:marBottom w:val="0"/>
          <w:divBdr>
            <w:top w:val="none" w:sz="0" w:space="0" w:color="auto"/>
            <w:left w:val="none" w:sz="0" w:space="0" w:color="auto"/>
            <w:bottom w:val="none" w:sz="0" w:space="0" w:color="auto"/>
            <w:right w:val="none" w:sz="0" w:space="0" w:color="auto"/>
          </w:divBdr>
        </w:div>
      </w:divsChild>
    </w:div>
    <w:div w:id="955717674">
      <w:bodyDiv w:val="1"/>
      <w:marLeft w:val="0"/>
      <w:marRight w:val="0"/>
      <w:marTop w:val="0"/>
      <w:marBottom w:val="0"/>
      <w:divBdr>
        <w:top w:val="none" w:sz="0" w:space="0" w:color="auto"/>
        <w:left w:val="none" w:sz="0" w:space="0" w:color="auto"/>
        <w:bottom w:val="none" w:sz="0" w:space="0" w:color="auto"/>
        <w:right w:val="none" w:sz="0" w:space="0" w:color="auto"/>
      </w:divBdr>
    </w:div>
    <w:div w:id="955983665">
      <w:bodyDiv w:val="1"/>
      <w:marLeft w:val="0"/>
      <w:marRight w:val="0"/>
      <w:marTop w:val="0"/>
      <w:marBottom w:val="0"/>
      <w:divBdr>
        <w:top w:val="none" w:sz="0" w:space="0" w:color="auto"/>
        <w:left w:val="none" w:sz="0" w:space="0" w:color="auto"/>
        <w:bottom w:val="none" w:sz="0" w:space="0" w:color="auto"/>
        <w:right w:val="none" w:sz="0" w:space="0" w:color="auto"/>
      </w:divBdr>
    </w:div>
    <w:div w:id="955985854">
      <w:bodyDiv w:val="1"/>
      <w:marLeft w:val="0"/>
      <w:marRight w:val="0"/>
      <w:marTop w:val="0"/>
      <w:marBottom w:val="0"/>
      <w:divBdr>
        <w:top w:val="none" w:sz="0" w:space="0" w:color="auto"/>
        <w:left w:val="none" w:sz="0" w:space="0" w:color="auto"/>
        <w:bottom w:val="none" w:sz="0" w:space="0" w:color="auto"/>
        <w:right w:val="none" w:sz="0" w:space="0" w:color="auto"/>
      </w:divBdr>
    </w:div>
    <w:div w:id="956720858">
      <w:bodyDiv w:val="1"/>
      <w:marLeft w:val="0"/>
      <w:marRight w:val="0"/>
      <w:marTop w:val="0"/>
      <w:marBottom w:val="0"/>
      <w:divBdr>
        <w:top w:val="none" w:sz="0" w:space="0" w:color="auto"/>
        <w:left w:val="none" w:sz="0" w:space="0" w:color="auto"/>
        <w:bottom w:val="none" w:sz="0" w:space="0" w:color="auto"/>
        <w:right w:val="none" w:sz="0" w:space="0" w:color="auto"/>
      </w:divBdr>
    </w:div>
    <w:div w:id="956760082">
      <w:bodyDiv w:val="1"/>
      <w:marLeft w:val="0"/>
      <w:marRight w:val="0"/>
      <w:marTop w:val="0"/>
      <w:marBottom w:val="0"/>
      <w:divBdr>
        <w:top w:val="none" w:sz="0" w:space="0" w:color="auto"/>
        <w:left w:val="none" w:sz="0" w:space="0" w:color="auto"/>
        <w:bottom w:val="none" w:sz="0" w:space="0" w:color="auto"/>
        <w:right w:val="none" w:sz="0" w:space="0" w:color="auto"/>
      </w:divBdr>
    </w:div>
    <w:div w:id="956838330">
      <w:bodyDiv w:val="1"/>
      <w:marLeft w:val="0"/>
      <w:marRight w:val="0"/>
      <w:marTop w:val="0"/>
      <w:marBottom w:val="0"/>
      <w:divBdr>
        <w:top w:val="none" w:sz="0" w:space="0" w:color="auto"/>
        <w:left w:val="none" w:sz="0" w:space="0" w:color="auto"/>
        <w:bottom w:val="none" w:sz="0" w:space="0" w:color="auto"/>
        <w:right w:val="none" w:sz="0" w:space="0" w:color="auto"/>
      </w:divBdr>
    </w:div>
    <w:div w:id="957180933">
      <w:bodyDiv w:val="1"/>
      <w:marLeft w:val="0"/>
      <w:marRight w:val="0"/>
      <w:marTop w:val="0"/>
      <w:marBottom w:val="0"/>
      <w:divBdr>
        <w:top w:val="none" w:sz="0" w:space="0" w:color="auto"/>
        <w:left w:val="none" w:sz="0" w:space="0" w:color="auto"/>
        <w:bottom w:val="none" w:sz="0" w:space="0" w:color="auto"/>
        <w:right w:val="none" w:sz="0" w:space="0" w:color="auto"/>
      </w:divBdr>
    </w:div>
    <w:div w:id="957685863">
      <w:bodyDiv w:val="1"/>
      <w:marLeft w:val="0"/>
      <w:marRight w:val="0"/>
      <w:marTop w:val="0"/>
      <w:marBottom w:val="0"/>
      <w:divBdr>
        <w:top w:val="none" w:sz="0" w:space="0" w:color="auto"/>
        <w:left w:val="none" w:sz="0" w:space="0" w:color="auto"/>
        <w:bottom w:val="none" w:sz="0" w:space="0" w:color="auto"/>
        <w:right w:val="none" w:sz="0" w:space="0" w:color="auto"/>
      </w:divBdr>
    </w:div>
    <w:div w:id="958803491">
      <w:bodyDiv w:val="1"/>
      <w:marLeft w:val="0"/>
      <w:marRight w:val="0"/>
      <w:marTop w:val="0"/>
      <w:marBottom w:val="0"/>
      <w:divBdr>
        <w:top w:val="none" w:sz="0" w:space="0" w:color="auto"/>
        <w:left w:val="none" w:sz="0" w:space="0" w:color="auto"/>
        <w:bottom w:val="none" w:sz="0" w:space="0" w:color="auto"/>
        <w:right w:val="none" w:sz="0" w:space="0" w:color="auto"/>
      </w:divBdr>
    </w:div>
    <w:div w:id="959530432">
      <w:marLeft w:val="0"/>
      <w:marRight w:val="0"/>
      <w:marTop w:val="0"/>
      <w:marBottom w:val="0"/>
      <w:divBdr>
        <w:top w:val="none" w:sz="0" w:space="0" w:color="auto"/>
        <w:left w:val="none" w:sz="0" w:space="0" w:color="auto"/>
        <w:bottom w:val="none" w:sz="0" w:space="0" w:color="auto"/>
        <w:right w:val="none" w:sz="0" w:space="0" w:color="auto"/>
      </w:divBdr>
    </w:div>
    <w:div w:id="961570809">
      <w:bodyDiv w:val="1"/>
      <w:marLeft w:val="0"/>
      <w:marRight w:val="0"/>
      <w:marTop w:val="0"/>
      <w:marBottom w:val="0"/>
      <w:divBdr>
        <w:top w:val="none" w:sz="0" w:space="0" w:color="auto"/>
        <w:left w:val="none" w:sz="0" w:space="0" w:color="auto"/>
        <w:bottom w:val="none" w:sz="0" w:space="0" w:color="auto"/>
        <w:right w:val="none" w:sz="0" w:space="0" w:color="auto"/>
      </w:divBdr>
      <w:divsChild>
        <w:div w:id="283074251">
          <w:marLeft w:val="0"/>
          <w:marRight w:val="0"/>
          <w:marTop w:val="0"/>
          <w:marBottom w:val="0"/>
          <w:divBdr>
            <w:top w:val="none" w:sz="0" w:space="0" w:color="auto"/>
            <w:left w:val="none" w:sz="0" w:space="0" w:color="auto"/>
            <w:bottom w:val="none" w:sz="0" w:space="0" w:color="auto"/>
            <w:right w:val="none" w:sz="0" w:space="0" w:color="auto"/>
          </w:divBdr>
          <w:divsChild>
            <w:div w:id="1237401982">
              <w:marLeft w:val="0"/>
              <w:marRight w:val="0"/>
              <w:marTop w:val="0"/>
              <w:marBottom w:val="30"/>
              <w:divBdr>
                <w:top w:val="none" w:sz="0" w:space="0" w:color="auto"/>
                <w:left w:val="none" w:sz="0" w:space="0" w:color="auto"/>
                <w:bottom w:val="none" w:sz="0" w:space="0" w:color="auto"/>
                <w:right w:val="none" w:sz="0" w:space="0" w:color="auto"/>
              </w:divBdr>
            </w:div>
          </w:divsChild>
        </w:div>
        <w:div w:id="1411585104">
          <w:marLeft w:val="60"/>
          <w:marRight w:val="0"/>
          <w:marTop w:val="0"/>
          <w:marBottom w:val="0"/>
          <w:divBdr>
            <w:top w:val="none" w:sz="0" w:space="0" w:color="auto"/>
            <w:left w:val="none" w:sz="0" w:space="0" w:color="auto"/>
            <w:bottom w:val="none" w:sz="0" w:space="0" w:color="auto"/>
            <w:right w:val="none" w:sz="0" w:space="0" w:color="auto"/>
          </w:divBdr>
        </w:div>
      </w:divsChild>
    </w:div>
    <w:div w:id="961962012">
      <w:bodyDiv w:val="1"/>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100"/>
          <w:marBottom w:val="100"/>
          <w:divBdr>
            <w:top w:val="none" w:sz="0" w:space="0" w:color="auto"/>
            <w:left w:val="none" w:sz="0" w:space="0" w:color="auto"/>
            <w:bottom w:val="none" w:sz="0" w:space="0" w:color="auto"/>
            <w:right w:val="none" w:sz="0" w:space="0" w:color="auto"/>
          </w:divBdr>
        </w:div>
        <w:div w:id="1293291145">
          <w:marLeft w:val="0"/>
          <w:marRight w:val="0"/>
          <w:marTop w:val="100"/>
          <w:marBottom w:val="100"/>
          <w:divBdr>
            <w:top w:val="none" w:sz="0" w:space="0" w:color="auto"/>
            <w:left w:val="none" w:sz="0" w:space="0" w:color="auto"/>
            <w:bottom w:val="none" w:sz="0" w:space="0" w:color="auto"/>
            <w:right w:val="none" w:sz="0" w:space="0" w:color="auto"/>
          </w:divBdr>
        </w:div>
      </w:divsChild>
    </w:div>
    <w:div w:id="962998448">
      <w:bodyDiv w:val="1"/>
      <w:marLeft w:val="0"/>
      <w:marRight w:val="0"/>
      <w:marTop w:val="0"/>
      <w:marBottom w:val="0"/>
      <w:divBdr>
        <w:top w:val="none" w:sz="0" w:space="0" w:color="auto"/>
        <w:left w:val="none" w:sz="0" w:space="0" w:color="auto"/>
        <w:bottom w:val="none" w:sz="0" w:space="0" w:color="auto"/>
        <w:right w:val="none" w:sz="0" w:space="0" w:color="auto"/>
      </w:divBdr>
    </w:div>
    <w:div w:id="964387328">
      <w:bodyDiv w:val="1"/>
      <w:marLeft w:val="0"/>
      <w:marRight w:val="0"/>
      <w:marTop w:val="0"/>
      <w:marBottom w:val="0"/>
      <w:divBdr>
        <w:top w:val="none" w:sz="0" w:space="0" w:color="auto"/>
        <w:left w:val="none" w:sz="0" w:space="0" w:color="auto"/>
        <w:bottom w:val="none" w:sz="0" w:space="0" w:color="auto"/>
        <w:right w:val="none" w:sz="0" w:space="0" w:color="auto"/>
      </w:divBdr>
    </w:div>
    <w:div w:id="964502010">
      <w:bodyDiv w:val="1"/>
      <w:marLeft w:val="0"/>
      <w:marRight w:val="0"/>
      <w:marTop w:val="0"/>
      <w:marBottom w:val="0"/>
      <w:divBdr>
        <w:top w:val="none" w:sz="0" w:space="0" w:color="auto"/>
        <w:left w:val="none" w:sz="0" w:space="0" w:color="auto"/>
        <w:bottom w:val="none" w:sz="0" w:space="0" w:color="auto"/>
        <w:right w:val="none" w:sz="0" w:space="0" w:color="auto"/>
      </w:divBdr>
    </w:div>
    <w:div w:id="964509676">
      <w:bodyDiv w:val="1"/>
      <w:marLeft w:val="0"/>
      <w:marRight w:val="0"/>
      <w:marTop w:val="0"/>
      <w:marBottom w:val="0"/>
      <w:divBdr>
        <w:top w:val="none" w:sz="0" w:space="0" w:color="auto"/>
        <w:left w:val="none" w:sz="0" w:space="0" w:color="auto"/>
        <w:bottom w:val="none" w:sz="0" w:space="0" w:color="auto"/>
        <w:right w:val="none" w:sz="0" w:space="0" w:color="auto"/>
      </w:divBdr>
      <w:divsChild>
        <w:div w:id="233319228">
          <w:marLeft w:val="0"/>
          <w:marRight w:val="150"/>
          <w:marTop w:val="0"/>
          <w:marBottom w:val="0"/>
          <w:divBdr>
            <w:top w:val="none" w:sz="0" w:space="0" w:color="auto"/>
            <w:left w:val="none" w:sz="0" w:space="0" w:color="auto"/>
            <w:bottom w:val="none" w:sz="0" w:space="0" w:color="auto"/>
            <w:right w:val="none" w:sz="0" w:space="0" w:color="auto"/>
          </w:divBdr>
        </w:div>
      </w:divsChild>
    </w:div>
    <w:div w:id="965235888">
      <w:bodyDiv w:val="1"/>
      <w:marLeft w:val="0"/>
      <w:marRight w:val="0"/>
      <w:marTop w:val="0"/>
      <w:marBottom w:val="0"/>
      <w:divBdr>
        <w:top w:val="none" w:sz="0" w:space="0" w:color="auto"/>
        <w:left w:val="none" w:sz="0" w:space="0" w:color="auto"/>
        <w:bottom w:val="none" w:sz="0" w:space="0" w:color="auto"/>
        <w:right w:val="none" w:sz="0" w:space="0" w:color="auto"/>
      </w:divBdr>
    </w:div>
    <w:div w:id="965622175">
      <w:bodyDiv w:val="1"/>
      <w:marLeft w:val="0"/>
      <w:marRight w:val="0"/>
      <w:marTop w:val="0"/>
      <w:marBottom w:val="0"/>
      <w:divBdr>
        <w:top w:val="none" w:sz="0" w:space="0" w:color="auto"/>
        <w:left w:val="none" w:sz="0" w:space="0" w:color="auto"/>
        <w:bottom w:val="none" w:sz="0" w:space="0" w:color="auto"/>
        <w:right w:val="none" w:sz="0" w:space="0" w:color="auto"/>
      </w:divBdr>
    </w:div>
    <w:div w:id="966204190">
      <w:bodyDiv w:val="1"/>
      <w:marLeft w:val="0"/>
      <w:marRight w:val="0"/>
      <w:marTop w:val="0"/>
      <w:marBottom w:val="0"/>
      <w:divBdr>
        <w:top w:val="none" w:sz="0" w:space="0" w:color="auto"/>
        <w:left w:val="none" w:sz="0" w:space="0" w:color="auto"/>
        <w:bottom w:val="none" w:sz="0" w:space="0" w:color="auto"/>
        <w:right w:val="none" w:sz="0" w:space="0" w:color="auto"/>
      </w:divBdr>
    </w:div>
    <w:div w:id="967081911">
      <w:bodyDiv w:val="1"/>
      <w:marLeft w:val="0"/>
      <w:marRight w:val="0"/>
      <w:marTop w:val="0"/>
      <w:marBottom w:val="0"/>
      <w:divBdr>
        <w:top w:val="none" w:sz="0" w:space="0" w:color="auto"/>
        <w:left w:val="none" w:sz="0" w:space="0" w:color="auto"/>
        <w:bottom w:val="none" w:sz="0" w:space="0" w:color="auto"/>
        <w:right w:val="none" w:sz="0" w:space="0" w:color="auto"/>
      </w:divBdr>
    </w:div>
    <w:div w:id="967929472">
      <w:bodyDiv w:val="1"/>
      <w:marLeft w:val="0"/>
      <w:marRight w:val="0"/>
      <w:marTop w:val="0"/>
      <w:marBottom w:val="0"/>
      <w:divBdr>
        <w:top w:val="none" w:sz="0" w:space="0" w:color="auto"/>
        <w:left w:val="none" w:sz="0" w:space="0" w:color="auto"/>
        <w:bottom w:val="none" w:sz="0" w:space="0" w:color="auto"/>
        <w:right w:val="none" w:sz="0" w:space="0" w:color="auto"/>
      </w:divBdr>
    </w:div>
    <w:div w:id="969822096">
      <w:bodyDiv w:val="1"/>
      <w:marLeft w:val="0"/>
      <w:marRight w:val="0"/>
      <w:marTop w:val="0"/>
      <w:marBottom w:val="0"/>
      <w:divBdr>
        <w:top w:val="none" w:sz="0" w:space="0" w:color="auto"/>
        <w:left w:val="none" w:sz="0" w:space="0" w:color="auto"/>
        <w:bottom w:val="none" w:sz="0" w:space="0" w:color="auto"/>
        <w:right w:val="none" w:sz="0" w:space="0" w:color="auto"/>
      </w:divBdr>
    </w:div>
    <w:div w:id="970095643">
      <w:marLeft w:val="0"/>
      <w:marRight w:val="0"/>
      <w:marTop w:val="0"/>
      <w:marBottom w:val="0"/>
      <w:divBdr>
        <w:top w:val="none" w:sz="0" w:space="0" w:color="auto"/>
        <w:left w:val="none" w:sz="0" w:space="0" w:color="auto"/>
        <w:bottom w:val="none" w:sz="0" w:space="0" w:color="auto"/>
        <w:right w:val="none" w:sz="0" w:space="0" w:color="auto"/>
      </w:divBdr>
    </w:div>
    <w:div w:id="970675741">
      <w:bodyDiv w:val="1"/>
      <w:marLeft w:val="0"/>
      <w:marRight w:val="0"/>
      <w:marTop w:val="0"/>
      <w:marBottom w:val="0"/>
      <w:divBdr>
        <w:top w:val="none" w:sz="0" w:space="0" w:color="auto"/>
        <w:left w:val="none" w:sz="0" w:space="0" w:color="auto"/>
        <w:bottom w:val="none" w:sz="0" w:space="0" w:color="auto"/>
        <w:right w:val="none" w:sz="0" w:space="0" w:color="auto"/>
      </w:divBdr>
    </w:div>
    <w:div w:id="971520559">
      <w:bodyDiv w:val="1"/>
      <w:marLeft w:val="0"/>
      <w:marRight w:val="0"/>
      <w:marTop w:val="0"/>
      <w:marBottom w:val="0"/>
      <w:divBdr>
        <w:top w:val="none" w:sz="0" w:space="0" w:color="auto"/>
        <w:left w:val="none" w:sz="0" w:space="0" w:color="auto"/>
        <w:bottom w:val="none" w:sz="0" w:space="0" w:color="auto"/>
        <w:right w:val="none" w:sz="0" w:space="0" w:color="auto"/>
      </w:divBdr>
      <w:divsChild>
        <w:div w:id="94712795">
          <w:marLeft w:val="0"/>
          <w:marRight w:val="0"/>
          <w:marTop w:val="0"/>
          <w:marBottom w:val="300"/>
          <w:divBdr>
            <w:top w:val="none" w:sz="0" w:space="0" w:color="auto"/>
            <w:left w:val="none" w:sz="0" w:space="0" w:color="auto"/>
            <w:bottom w:val="none" w:sz="0" w:space="0" w:color="auto"/>
            <w:right w:val="none" w:sz="0" w:space="0" w:color="auto"/>
          </w:divBdr>
        </w:div>
        <w:div w:id="1621182467">
          <w:marLeft w:val="0"/>
          <w:marRight w:val="0"/>
          <w:marTop w:val="0"/>
          <w:marBottom w:val="600"/>
          <w:divBdr>
            <w:top w:val="none" w:sz="0" w:space="0" w:color="auto"/>
            <w:left w:val="none" w:sz="0" w:space="0" w:color="auto"/>
            <w:bottom w:val="none" w:sz="0" w:space="0" w:color="auto"/>
            <w:right w:val="none" w:sz="0" w:space="0" w:color="auto"/>
          </w:divBdr>
        </w:div>
      </w:divsChild>
    </w:div>
    <w:div w:id="971599482">
      <w:bodyDiv w:val="1"/>
      <w:marLeft w:val="0"/>
      <w:marRight w:val="0"/>
      <w:marTop w:val="0"/>
      <w:marBottom w:val="0"/>
      <w:divBdr>
        <w:top w:val="none" w:sz="0" w:space="0" w:color="auto"/>
        <w:left w:val="none" w:sz="0" w:space="0" w:color="auto"/>
        <w:bottom w:val="none" w:sz="0" w:space="0" w:color="auto"/>
        <w:right w:val="none" w:sz="0" w:space="0" w:color="auto"/>
      </w:divBdr>
      <w:divsChild>
        <w:div w:id="153226948">
          <w:marLeft w:val="0"/>
          <w:marRight w:val="0"/>
          <w:marTop w:val="0"/>
          <w:marBottom w:val="0"/>
          <w:divBdr>
            <w:top w:val="none" w:sz="0" w:space="0" w:color="auto"/>
            <w:left w:val="none" w:sz="0" w:space="0" w:color="auto"/>
            <w:bottom w:val="none" w:sz="0" w:space="0" w:color="auto"/>
            <w:right w:val="none" w:sz="0" w:space="0" w:color="auto"/>
          </w:divBdr>
        </w:div>
        <w:div w:id="1632829491">
          <w:marLeft w:val="0"/>
          <w:marRight w:val="0"/>
          <w:marTop w:val="0"/>
          <w:marBottom w:val="0"/>
          <w:divBdr>
            <w:top w:val="none" w:sz="0" w:space="0" w:color="auto"/>
            <w:left w:val="none" w:sz="0" w:space="0" w:color="auto"/>
            <w:bottom w:val="none" w:sz="0" w:space="0" w:color="auto"/>
            <w:right w:val="none" w:sz="0" w:space="0" w:color="auto"/>
          </w:divBdr>
        </w:div>
        <w:div w:id="1845704614">
          <w:marLeft w:val="0"/>
          <w:marRight w:val="0"/>
          <w:marTop w:val="0"/>
          <w:marBottom w:val="0"/>
          <w:divBdr>
            <w:top w:val="none" w:sz="0" w:space="0" w:color="auto"/>
            <w:left w:val="none" w:sz="0" w:space="0" w:color="auto"/>
            <w:bottom w:val="none" w:sz="0" w:space="0" w:color="auto"/>
            <w:right w:val="none" w:sz="0" w:space="0" w:color="auto"/>
          </w:divBdr>
        </w:div>
        <w:div w:id="2023314577">
          <w:marLeft w:val="0"/>
          <w:marRight w:val="0"/>
          <w:marTop w:val="0"/>
          <w:marBottom w:val="0"/>
          <w:divBdr>
            <w:top w:val="none" w:sz="0" w:space="0" w:color="auto"/>
            <w:left w:val="none" w:sz="0" w:space="0" w:color="auto"/>
            <w:bottom w:val="none" w:sz="0" w:space="0" w:color="auto"/>
            <w:right w:val="none" w:sz="0" w:space="0" w:color="auto"/>
          </w:divBdr>
        </w:div>
      </w:divsChild>
    </w:div>
    <w:div w:id="973097585">
      <w:bodyDiv w:val="1"/>
      <w:marLeft w:val="0"/>
      <w:marRight w:val="0"/>
      <w:marTop w:val="0"/>
      <w:marBottom w:val="0"/>
      <w:divBdr>
        <w:top w:val="none" w:sz="0" w:space="0" w:color="auto"/>
        <w:left w:val="none" w:sz="0" w:space="0" w:color="auto"/>
        <w:bottom w:val="none" w:sz="0" w:space="0" w:color="auto"/>
        <w:right w:val="none" w:sz="0" w:space="0" w:color="auto"/>
      </w:divBdr>
      <w:divsChild>
        <w:div w:id="205409234">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551381571">
              <w:marLeft w:val="75"/>
              <w:marRight w:val="75"/>
              <w:marTop w:val="75"/>
              <w:marBottom w:val="75"/>
              <w:divBdr>
                <w:top w:val="none" w:sz="0" w:space="0" w:color="auto"/>
                <w:left w:val="none" w:sz="0" w:space="0" w:color="auto"/>
                <w:bottom w:val="none" w:sz="0" w:space="0" w:color="auto"/>
                <w:right w:val="none" w:sz="0" w:space="0" w:color="auto"/>
              </w:divBdr>
              <w:divsChild>
                <w:div w:id="1878197424">
                  <w:marLeft w:val="0"/>
                  <w:marRight w:val="0"/>
                  <w:marTop w:val="0"/>
                  <w:marBottom w:val="0"/>
                  <w:divBdr>
                    <w:top w:val="none" w:sz="0" w:space="0" w:color="auto"/>
                    <w:left w:val="none" w:sz="0" w:space="0" w:color="auto"/>
                    <w:bottom w:val="none" w:sz="0" w:space="0" w:color="auto"/>
                    <w:right w:val="none" w:sz="0" w:space="0" w:color="auto"/>
                  </w:divBdr>
                </w:div>
              </w:divsChild>
            </w:div>
            <w:div w:id="1696416622">
              <w:marLeft w:val="75"/>
              <w:marRight w:val="75"/>
              <w:marTop w:val="75"/>
              <w:marBottom w:val="75"/>
              <w:divBdr>
                <w:top w:val="none" w:sz="0" w:space="0" w:color="auto"/>
                <w:left w:val="none" w:sz="0" w:space="0" w:color="auto"/>
                <w:bottom w:val="none" w:sz="0" w:space="0" w:color="auto"/>
                <w:right w:val="none" w:sz="0" w:space="0" w:color="auto"/>
              </w:divBdr>
              <w:divsChild>
                <w:div w:id="1385329087">
                  <w:marLeft w:val="0"/>
                  <w:marRight w:val="0"/>
                  <w:marTop w:val="0"/>
                  <w:marBottom w:val="0"/>
                  <w:divBdr>
                    <w:top w:val="none" w:sz="0" w:space="0" w:color="auto"/>
                    <w:left w:val="none" w:sz="0" w:space="0" w:color="auto"/>
                    <w:bottom w:val="none" w:sz="0" w:space="0" w:color="auto"/>
                    <w:right w:val="none" w:sz="0" w:space="0" w:color="auto"/>
                  </w:divBdr>
                  <w:divsChild>
                    <w:div w:id="1827434883">
                      <w:marLeft w:val="0"/>
                      <w:marRight w:val="0"/>
                      <w:marTop w:val="0"/>
                      <w:marBottom w:val="0"/>
                      <w:divBdr>
                        <w:top w:val="none" w:sz="0" w:space="0" w:color="auto"/>
                        <w:left w:val="none" w:sz="0" w:space="0" w:color="auto"/>
                        <w:bottom w:val="none" w:sz="0" w:space="0" w:color="auto"/>
                        <w:right w:val="none" w:sz="0" w:space="0" w:color="auto"/>
                      </w:divBdr>
                      <w:divsChild>
                        <w:div w:id="86274528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6619372">
              <w:marLeft w:val="75"/>
              <w:marRight w:val="75"/>
              <w:marTop w:val="75"/>
              <w:marBottom w:val="75"/>
              <w:divBdr>
                <w:top w:val="none" w:sz="0" w:space="0" w:color="auto"/>
                <w:left w:val="none" w:sz="0" w:space="0" w:color="auto"/>
                <w:bottom w:val="none" w:sz="0" w:space="0" w:color="auto"/>
                <w:right w:val="none" w:sz="0" w:space="0" w:color="auto"/>
              </w:divBdr>
              <w:divsChild>
                <w:div w:id="16614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870977">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730232932">
              <w:marLeft w:val="75"/>
              <w:marRight w:val="75"/>
              <w:marTop w:val="75"/>
              <w:marBottom w:val="75"/>
              <w:divBdr>
                <w:top w:val="none" w:sz="0" w:space="0" w:color="auto"/>
                <w:left w:val="none" w:sz="0" w:space="0" w:color="auto"/>
                <w:bottom w:val="none" w:sz="0" w:space="0" w:color="auto"/>
                <w:right w:val="none" w:sz="0" w:space="0" w:color="auto"/>
              </w:divBdr>
              <w:divsChild>
                <w:div w:id="1566338464">
                  <w:marLeft w:val="0"/>
                  <w:marRight w:val="0"/>
                  <w:marTop w:val="0"/>
                  <w:marBottom w:val="0"/>
                  <w:divBdr>
                    <w:top w:val="none" w:sz="0" w:space="0" w:color="auto"/>
                    <w:left w:val="none" w:sz="0" w:space="0" w:color="auto"/>
                    <w:bottom w:val="none" w:sz="0" w:space="0" w:color="auto"/>
                    <w:right w:val="none" w:sz="0" w:space="0" w:color="auto"/>
                  </w:divBdr>
                  <w:divsChild>
                    <w:div w:id="660810330">
                      <w:marLeft w:val="0"/>
                      <w:marRight w:val="0"/>
                      <w:marTop w:val="0"/>
                      <w:marBottom w:val="0"/>
                      <w:divBdr>
                        <w:top w:val="none" w:sz="0" w:space="0" w:color="auto"/>
                        <w:left w:val="none" w:sz="0" w:space="0" w:color="auto"/>
                        <w:bottom w:val="none" w:sz="0" w:space="0" w:color="auto"/>
                        <w:right w:val="none" w:sz="0" w:space="0" w:color="auto"/>
                      </w:divBdr>
                      <w:divsChild>
                        <w:div w:id="117245158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10320371">
              <w:marLeft w:val="75"/>
              <w:marRight w:val="75"/>
              <w:marTop w:val="75"/>
              <w:marBottom w:val="75"/>
              <w:divBdr>
                <w:top w:val="none" w:sz="0" w:space="0" w:color="auto"/>
                <w:left w:val="none" w:sz="0" w:space="0" w:color="auto"/>
                <w:bottom w:val="none" w:sz="0" w:space="0" w:color="auto"/>
                <w:right w:val="none" w:sz="0" w:space="0" w:color="auto"/>
              </w:divBdr>
              <w:divsChild>
                <w:div w:id="916935845">
                  <w:marLeft w:val="0"/>
                  <w:marRight w:val="0"/>
                  <w:marTop w:val="0"/>
                  <w:marBottom w:val="0"/>
                  <w:divBdr>
                    <w:top w:val="none" w:sz="0" w:space="0" w:color="auto"/>
                    <w:left w:val="none" w:sz="0" w:space="0" w:color="auto"/>
                    <w:bottom w:val="none" w:sz="0" w:space="0" w:color="auto"/>
                    <w:right w:val="none" w:sz="0" w:space="0" w:color="auto"/>
                  </w:divBdr>
                </w:div>
              </w:divsChild>
            </w:div>
            <w:div w:id="2063672997">
              <w:marLeft w:val="75"/>
              <w:marRight w:val="75"/>
              <w:marTop w:val="75"/>
              <w:marBottom w:val="75"/>
              <w:divBdr>
                <w:top w:val="none" w:sz="0" w:space="0" w:color="auto"/>
                <w:left w:val="none" w:sz="0" w:space="0" w:color="auto"/>
                <w:bottom w:val="none" w:sz="0" w:space="0" w:color="auto"/>
                <w:right w:val="none" w:sz="0" w:space="0" w:color="auto"/>
              </w:divBdr>
              <w:divsChild>
                <w:div w:id="121446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59123">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524175042">
              <w:marLeft w:val="75"/>
              <w:marRight w:val="75"/>
              <w:marTop w:val="75"/>
              <w:marBottom w:val="75"/>
              <w:divBdr>
                <w:top w:val="none" w:sz="0" w:space="0" w:color="auto"/>
                <w:left w:val="none" w:sz="0" w:space="0" w:color="auto"/>
                <w:bottom w:val="none" w:sz="0" w:space="0" w:color="auto"/>
                <w:right w:val="none" w:sz="0" w:space="0" w:color="auto"/>
              </w:divBdr>
              <w:divsChild>
                <w:div w:id="1930428930">
                  <w:marLeft w:val="0"/>
                  <w:marRight w:val="0"/>
                  <w:marTop w:val="0"/>
                  <w:marBottom w:val="0"/>
                  <w:divBdr>
                    <w:top w:val="none" w:sz="0" w:space="0" w:color="auto"/>
                    <w:left w:val="none" w:sz="0" w:space="0" w:color="auto"/>
                    <w:bottom w:val="none" w:sz="0" w:space="0" w:color="auto"/>
                    <w:right w:val="none" w:sz="0" w:space="0" w:color="auto"/>
                  </w:divBdr>
                </w:div>
              </w:divsChild>
            </w:div>
            <w:div w:id="1798063728">
              <w:marLeft w:val="75"/>
              <w:marRight w:val="75"/>
              <w:marTop w:val="75"/>
              <w:marBottom w:val="75"/>
              <w:divBdr>
                <w:top w:val="none" w:sz="0" w:space="0" w:color="auto"/>
                <w:left w:val="none" w:sz="0" w:space="0" w:color="auto"/>
                <w:bottom w:val="none" w:sz="0" w:space="0" w:color="auto"/>
                <w:right w:val="none" w:sz="0" w:space="0" w:color="auto"/>
              </w:divBdr>
              <w:divsChild>
                <w:div w:id="1401712644">
                  <w:marLeft w:val="0"/>
                  <w:marRight w:val="0"/>
                  <w:marTop w:val="0"/>
                  <w:marBottom w:val="0"/>
                  <w:divBdr>
                    <w:top w:val="none" w:sz="0" w:space="0" w:color="auto"/>
                    <w:left w:val="none" w:sz="0" w:space="0" w:color="auto"/>
                    <w:bottom w:val="none" w:sz="0" w:space="0" w:color="auto"/>
                    <w:right w:val="none" w:sz="0" w:space="0" w:color="auto"/>
                  </w:divBdr>
                  <w:divsChild>
                    <w:div w:id="1259485831">
                      <w:marLeft w:val="0"/>
                      <w:marRight w:val="0"/>
                      <w:marTop w:val="0"/>
                      <w:marBottom w:val="0"/>
                      <w:divBdr>
                        <w:top w:val="none" w:sz="0" w:space="0" w:color="auto"/>
                        <w:left w:val="none" w:sz="0" w:space="0" w:color="auto"/>
                        <w:bottom w:val="none" w:sz="0" w:space="0" w:color="auto"/>
                        <w:right w:val="none" w:sz="0" w:space="0" w:color="auto"/>
                      </w:divBdr>
                      <w:divsChild>
                        <w:div w:id="145012601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03660500">
              <w:marLeft w:val="75"/>
              <w:marRight w:val="75"/>
              <w:marTop w:val="75"/>
              <w:marBottom w:val="75"/>
              <w:divBdr>
                <w:top w:val="none" w:sz="0" w:space="0" w:color="auto"/>
                <w:left w:val="none" w:sz="0" w:space="0" w:color="auto"/>
                <w:bottom w:val="none" w:sz="0" w:space="0" w:color="auto"/>
                <w:right w:val="none" w:sz="0" w:space="0" w:color="auto"/>
              </w:divBdr>
              <w:divsChild>
                <w:div w:id="12788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3171">
          <w:marLeft w:val="0"/>
          <w:marRight w:val="0"/>
          <w:marTop w:val="150"/>
          <w:marBottom w:val="150"/>
          <w:divBdr>
            <w:top w:val="single" w:sz="6" w:space="11" w:color="CCCCCC"/>
            <w:left w:val="single" w:sz="6" w:space="11" w:color="CCCCCC"/>
            <w:bottom w:val="single" w:sz="6" w:space="11" w:color="CCCCCC"/>
            <w:right w:val="single" w:sz="6" w:space="11" w:color="CCCCCC"/>
          </w:divBdr>
          <w:divsChild>
            <w:div w:id="126290327">
              <w:marLeft w:val="75"/>
              <w:marRight w:val="75"/>
              <w:marTop w:val="75"/>
              <w:marBottom w:val="75"/>
              <w:divBdr>
                <w:top w:val="none" w:sz="0" w:space="0" w:color="auto"/>
                <w:left w:val="none" w:sz="0" w:space="0" w:color="auto"/>
                <w:bottom w:val="none" w:sz="0" w:space="0" w:color="auto"/>
                <w:right w:val="none" w:sz="0" w:space="0" w:color="auto"/>
              </w:divBdr>
              <w:divsChild>
                <w:div w:id="925528866">
                  <w:marLeft w:val="0"/>
                  <w:marRight w:val="0"/>
                  <w:marTop w:val="0"/>
                  <w:marBottom w:val="0"/>
                  <w:divBdr>
                    <w:top w:val="none" w:sz="0" w:space="0" w:color="auto"/>
                    <w:left w:val="none" w:sz="0" w:space="0" w:color="auto"/>
                    <w:bottom w:val="none" w:sz="0" w:space="0" w:color="auto"/>
                    <w:right w:val="none" w:sz="0" w:space="0" w:color="auto"/>
                  </w:divBdr>
                  <w:divsChild>
                    <w:div w:id="172109418">
                      <w:marLeft w:val="0"/>
                      <w:marRight w:val="0"/>
                      <w:marTop w:val="0"/>
                      <w:marBottom w:val="0"/>
                      <w:divBdr>
                        <w:top w:val="none" w:sz="0" w:space="0" w:color="auto"/>
                        <w:left w:val="none" w:sz="0" w:space="0" w:color="auto"/>
                        <w:bottom w:val="none" w:sz="0" w:space="0" w:color="auto"/>
                        <w:right w:val="none" w:sz="0" w:space="0" w:color="auto"/>
                      </w:divBdr>
                      <w:divsChild>
                        <w:div w:id="163999304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084034906">
              <w:marLeft w:val="75"/>
              <w:marRight w:val="75"/>
              <w:marTop w:val="75"/>
              <w:marBottom w:val="75"/>
              <w:divBdr>
                <w:top w:val="none" w:sz="0" w:space="0" w:color="auto"/>
                <w:left w:val="none" w:sz="0" w:space="0" w:color="auto"/>
                <w:bottom w:val="none" w:sz="0" w:space="0" w:color="auto"/>
                <w:right w:val="none" w:sz="0" w:space="0" w:color="auto"/>
              </w:divBdr>
              <w:divsChild>
                <w:div w:id="2047900228">
                  <w:marLeft w:val="0"/>
                  <w:marRight w:val="0"/>
                  <w:marTop w:val="0"/>
                  <w:marBottom w:val="0"/>
                  <w:divBdr>
                    <w:top w:val="none" w:sz="0" w:space="0" w:color="auto"/>
                    <w:left w:val="none" w:sz="0" w:space="0" w:color="auto"/>
                    <w:bottom w:val="none" w:sz="0" w:space="0" w:color="auto"/>
                    <w:right w:val="none" w:sz="0" w:space="0" w:color="auto"/>
                  </w:divBdr>
                </w:div>
              </w:divsChild>
            </w:div>
            <w:div w:id="1925796886">
              <w:marLeft w:val="75"/>
              <w:marRight w:val="75"/>
              <w:marTop w:val="75"/>
              <w:marBottom w:val="75"/>
              <w:divBdr>
                <w:top w:val="none" w:sz="0" w:space="0" w:color="auto"/>
                <w:left w:val="none" w:sz="0" w:space="0" w:color="auto"/>
                <w:bottom w:val="none" w:sz="0" w:space="0" w:color="auto"/>
                <w:right w:val="none" w:sz="0" w:space="0" w:color="auto"/>
              </w:divBdr>
              <w:divsChild>
                <w:div w:id="203450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6914">
      <w:bodyDiv w:val="1"/>
      <w:marLeft w:val="0"/>
      <w:marRight w:val="0"/>
      <w:marTop w:val="0"/>
      <w:marBottom w:val="0"/>
      <w:divBdr>
        <w:top w:val="none" w:sz="0" w:space="0" w:color="auto"/>
        <w:left w:val="none" w:sz="0" w:space="0" w:color="auto"/>
        <w:bottom w:val="none" w:sz="0" w:space="0" w:color="auto"/>
        <w:right w:val="none" w:sz="0" w:space="0" w:color="auto"/>
      </w:divBdr>
    </w:div>
    <w:div w:id="973412161">
      <w:bodyDiv w:val="1"/>
      <w:marLeft w:val="0"/>
      <w:marRight w:val="0"/>
      <w:marTop w:val="0"/>
      <w:marBottom w:val="0"/>
      <w:divBdr>
        <w:top w:val="none" w:sz="0" w:space="0" w:color="auto"/>
        <w:left w:val="none" w:sz="0" w:space="0" w:color="auto"/>
        <w:bottom w:val="none" w:sz="0" w:space="0" w:color="auto"/>
        <w:right w:val="none" w:sz="0" w:space="0" w:color="auto"/>
      </w:divBdr>
    </w:div>
    <w:div w:id="974213801">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74721879">
      <w:bodyDiv w:val="1"/>
      <w:marLeft w:val="0"/>
      <w:marRight w:val="0"/>
      <w:marTop w:val="0"/>
      <w:marBottom w:val="0"/>
      <w:divBdr>
        <w:top w:val="none" w:sz="0" w:space="0" w:color="auto"/>
        <w:left w:val="none" w:sz="0" w:space="0" w:color="auto"/>
        <w:bottom w:val="none" w:sz="0" w:space="0" w:color="auto"/>
        <w:right w:val="none" w:sz="0" w:space="0" w:color="auto"/>
      </w:divBdr>
      <w:divsChild>
        <w:div w:id="138617117">
          <w:marLeft w:val="-150"/>
          <w:marRight w:val="0"/>
          <w:marTop w:val="0"/>
          <w:marBottom w:val="0"/>
          <w:divBdr>
            <w:top w:val="none" w:sz="0" w:space="0" w:color="auto"/>
            <w:left w:val="none" w:sz="0" w:space="0" w:color="auto"/>
            <w:bottom w:val="none" w:sz="0" w:space="0" w:color="auto"/>
            <w:right w:val="none" w:sz="0" w:space="0" w:color="auto"/>
          </w:divBdr>
          <w:divsChild>
            <w:div w:id="1952543525">
              <w:marLeft w:val="750"/>
              <w:marRight w:val="0"/>
              <w:marTop w:val="0"/>
              <w:marBottom w:val="0"/>
              <w:divBdr>
                <w:top w:val="none" w:sz="0" w:space="0" w:color="auto"/>
                <w:left w:val="none" w:sz="0" w:space="0" w:color="auto"/>
                <w:bottom w:val="none" w:sz="0" w:space="0" w:color="auto"/>
                <w:right w:val="none" w:sz="0" w:space="0" w:color="auto"/>
              </w:divBdr>
              <w:divsChild>
                <w:div w:id="2003072598">
                  <w:marLeft w:val="0"/>
                  <w:marRight w:val="0"/>
                  <w:marTop w:val="0"/>
                  <w:marBottom w:val="0"/>
                  <w:divBdr>
                    <w:top w:val="none" w:sz="0" w:space="0" w:color="auto"/>
                    <w:left w:val="none" w:sz="0" w:space="0" w:color="auto"/>
                    <w:bottom w:val="none" w:sz="0" w:space="0" w:color="auto"/>
                    <w:right w:val="none" w:sz="0" w:space="0" w:color="auto"/>
                  </w:divBdr>
                  <w:divsChild>
                    <w:div w:id="338049745">
                      <w:marLeft w:val="0"/>
                      <w:marRight w:val="0"/>
                      <w:marTop w:val="0"/>
                      <w:marBottom w:val="0"/>
                      <w:divBdr>
                        <w:top w:val="none" w:sz="0" w:space="0" w:color="auto"/>
                        <w:left w:val="none" w:sz="0" w:space="0" w:color="auto"/>
                        <w:bottom w:val="none" w:sz="0" w:space="0" w:color="auto"/>
                        <w:right w:val="none" w:sz="0" w:space="0" w:color="auto"/>
                      </w:divBdr>
                      <w:divsChild>
                        <w:div w:id="2676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221487">
          <w:marLeft w:val="-150"/>
          <w:marRight w:val="0"/>
          <w:marTop w:val="0"/>
          <w:marBottom w:val="0"/>
          <w:divBdr>
            <w:top w:val="none" w:sz="0" w:space="0" w:color="auto"/>
            <w:left w:val="none" w:sz="0" w:space="0" w:color="auto"/>
            <w:bottom w:val="none" w:sz="0" w:space="0" w:color="auto"/>
            <w:right w:val="none" w:sz="0" w:space="0" w:color="auto"/>
          </w:divBdr>
          <w:divsChild>
            <w:div w:id="1497916894">
              <w:marLeft w:val="750"/>
              <w:marRight w:val="0"/>
              <w:marTop w:val="0"/>
              <w:marBottom w:val="0"/>
              <w:divBdr>
                <w:top w:val="none" w:sz="0" w:space="0" w:color="auto"/>
                <w:left w:val="none" w:sz="0" w:space="0" w:color="auto"/>
                <w:bottom w:val="none" w:sz="0" w:space="0" w:color="auto"/>
                <w:right w:val="none" w:sz="0" w:space="0" w:color="auto"/>
              </w:divBdr>
              <w:divsChild>
                <w:div w:id="218711848">
                  <w:marLeft w:val="0"/>
                  <w:marRight w:val="0"/>
                  <w:marTop w:val="0"/>
                  <w:marBottom w:val="0"/>
                  <w:divBdr>
                    <w:top w:val="none" w:sz="0" w:space="0" w:color="auto"/>
                    <w:left w:val="none" w:sz="0" w:space="0" w:color="auto"/>
                    <w:bottom w:val="none" w:sz="0" w:space="0" w:color="auto"/>
                    <w:right w:val="none" w:sz="0" w:space="0" w:color="auto"/>
                  </w:divBdr>
                  <w:divsChild>
                    <w:div w:id="140634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67769">
          <w:marLeft w:val="-150"/>
          <w:marRight w:val="0"/>
          <w:marTop w:val="0"/>
          <w:marBottom w:val="0"/>
          <w:divBdr>
            <w:top w:val="none" w:sz="0" w:space="0" w:color="auto"/>
            <w:left w:val="none" w:sz="0" w:space="0" w:color="auto"/>
            <w:bottom w:val="none" w:sz="0" w:space="0" w:color="auto"/>
            <w:right w:val="none" w:sz="0" w:space="0" w:color="auto"/>
          </w:divBdr>
          <w:divsChild>
            <w:div w:id="582032704">
              <w:marLeft w:val="750"/>
              <w:marRight w:val="0"/>
              <w:marTop w:val="0"/>
              <w:marBottom w:val="0"/>
              <w:divBdr>
                <w:top w:val="none" w:sz="0" w:space="0" w:color="auto"/>
                <w:left w:val="none" w:sz="0" w:space="0" w:color="auto"/>
                <w:bottom w:val="none" w:sz="0" w:space="0" w:color="auto"/>
                <w:right w:val="none" w:sz="0" w:space="0" w:color="auto"/>
              </w:divBdr>
              <w:divsChild>
                <w:div w:id="398483607">
                  <w:marLeft w:val="0"/>
                  <w:marRight w:val="0"/>
                  <w:marTop w:val="0"/>
                  <w:marBottom w:val="0"/>
                  <w:divBdr>
                    <w:top w:val="none" w:sz="0" w:space="0" w:color="auto"/>
                    <w:left w:val="none" w:sz="0" w:space="0" w:color="auto"/>
                    <w:bottom w:val="none" w:sz="0" w:space="0" w:color="auto"/>
                    <w:right w:val="none" w:sz="0" w:space="0" w:color="auto"/>
                  </w:divBdr>
                  <w:divsChild>
                    <w:div w:id="40896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03730">
          <w:marLeft w:val="-150"/>
          <w:marRight w:val="0"/>
          <w:marTop w:val="0"/>
          <w:marBottom w:val="0"/>
          <w:divBdr>
            <w:top w:val="none" w:sz="0" w:space="0" w:color="auto"/>
            <w:left w:val="none" w:sz="0" w:space="0" w:color="auto"/>
            <w:bottom w:val="none" w:sz="0" w:space="0" w:color="auto"/>
            <w:right w:val="none" w:sz="0" w:space="0" w:color="auto"/>
          </w:divBdr>
          <w:divsChild>
            <w:div w:id="747383462">
              <w:marLeft w:val="750"/>
              <w:marRight w:val="0"/>
              <w:marTop w:val="0"/>
              <w:marBottom w:val="0"/>
              <w:divBdr>
                <w:top w:val="none" w:sz="0" w:space="0" w:color="auto"/>
                <w:left w:val="none" w:sz="0" w:space="0" w:color="auto"/>
                <w:bottom w:val="none" w:sz="0" w:space="0" w:color="auto"/>
                <w:right w:val="none" w:sz="0" w:space="0" w:color="auto"/>
              </w:divBdr>
              <w:divsChild>
                <w:div w:id="1206527120">
                  <w:marLeft w:val="0"/>
                  <w:marRight w:val="0"/>
                  <w:marTop w:val="0"/>
                  <w:marBottom w:val="0"/>
                  <w:divBdr>
                    <w:top w:val="none" w:sz="0" w:space="0" w:color="auto"/>
                    <w:left w:val="none" w:sz="0" w:space="0" w:color="auto"/>
                    <w:bottom w:val="none" w:sz="0" w:space="0" w:color="auto"/>
                    <w:right w:val="none" w:sz="0" w:space="0" w:color="auto"/>
                  </w:divBdr>
                  <w:divsChild>
                    <w:div w:id="201025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499">
          <w:marLeft w:val="-150"/>
          <w:marRight w:val="0"/>
          <w:marTop w:val="0"/>
          <w:marBottom w:val="0"/>
          <w:divBdr>
            <w:top w:val="none" w:sz="0" w:space="0" w:color="auto"/>
            <w:left w:val="none" w:sz="0" w:space="0" w:color="auto"/>
            <w:bottom w:val="none" w:sz="0" w:space="0" w:color="auto"/>
            <w:right w:val="none" w:sz="0" w:space="0" w:color="auto"/>
          </w:divBdr>
          <w:divsChild>
            <w:div w:id="1055933640">
              <w:marLeft w:val="750"/>
              <w:marRight w:val="0"/>
              <w:marTop w:val="0"/>
              <w:marBottom w:val="0"/>
              <w:divBdr>
                <w:top w:val="none" w:sz="0" w:space="0" w:color="auto"/>
                <w:left w:val="none" w:sz="0" w:space="0" w:color="auto"/>
                <w:bottom w:val="none" w:sz="0" w:space="0" w:color="auto"/>
                <w:right w:val="none" w:sz="0" w:space="0" w:color="auto"/>
              </w:divBdr>
              <w:divsChild>
                <w:div w:id="1921786650">
                  <w:marLeft w:val="0"/>
                  <w:marRight w:val="0"/>
                  <w:marTop w:val="0"/>
                  <w:marBottom w:val="0"/>
                  <w:divBdr>
                    <w:top w:val="none" w:sz="0" w:space="0" w:color="auto"/>
                    <w:left w:val="none" w:sz="0" w:space="0" w:color="auto"/>
                    <w:bottom w:val="none" w:sz="0" w:space="0" w:color="auto"/>
                    <w:right w:val="none" w:sz="0" w:space="0" w:color="auto"/>
                  </w:divBdr>
                  <w:divsChild>
                    <w:div w:id="74673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8088">
          <w:marLeft w:val="-150"/>
          <w:marRight w:val="0"/>
          <w:marTop w:val="0"/>
          <w:marBottom w:val="0"/>
          <w:divBdr>
            <w:top w:val="none" w:sz="0" w:space="0" w:color="auto"/>
            <w:left w:val="none" w:sz="0" w:space="0" w:color="auto"/>
            <w:bottom w:val="none" w:sz="0" w:space="0" w:color="auto"/>
            <w:right w:val="none" w:sz="0" w:space="0" w:color="auto"/>
          </w:divBdr>
          <w:divsChild>
            <w:div w:id="1419718771">
              <w:marLeft w:val="750"/>
              <w:marRight w:val="0"/>
              <w:marTop w:val="0"/>
              <w:marBottom w:val="0"/>
              <w:divBdr>
                <w:top w:val="none" w:sz="0" w:space="0" w:color="auto"/>
                <w:left w:val="none" w:sz="0" w:space="0" w:color="auto"/>
                <w:bottom w:val="none" w:sz="0" w:space="0" w:color="auto"/>
                <w:right w:val="none" w:sz="0" w:space="0" w:color="auto"/>
              </w:divBdr>
              <w:divsChild>
                <w:div w:id="777603556">
                  <w:marLeft w:val="0"/>
                  <w:marRight w:val="0"/>
                  <w:marTop w:val="0"/>
                  <w:marBottom w:val="0"/>
                  <w:divBdr>
                    <w:top w:val="none" w:sz="0" w:space="0" w:color="auto"/>
                    <w:left w:val="none" w:sz="0" w:space="0" w:color="auto"/>
                    <w:bottom w:val="none" w:sz="0" w:space="0" w:color="auto"/>
                    <w:right w:val="none" w:sz="0" w:space="0" w:color="auto"/>
                  </w:divBdr>
                  <w:divsChild>
                    <w:div w:id="4773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83221">
          <w:marLeft w:val="-150"/>
          <w:marRight w:val="0"/>
          <w:marTop w:val="0"/>
          <w:marBottom w:val="0"/>
          <w:divBdr>
            <w:top w:val="none" w:sz="0" w:space="0" w:color="auto"/>
            <w:left w:val="none" w:sz="0" w:space="0" w:color="auto"/>
            <w:bottom w:val="none" w:sz="0" w:space="0" w:color="auto"/>
            <w:right w:val="none" w:sz="0" w:space="0" w:color="auto"/>
          </w:divBdr>
          <w:divsChild>
            <w:div w:id="41877896">
              <w:marLeft w:val="750"/>
              <w:marRight w:val="0"/>
              <w:marTop w:val="0"/>
              <w:marBottom w:val="0"/>
              <w:divBdr>
                <w:top w:val="none" w:sz="0" w:space="0" w:color="auto"/>
                <w:left w:val="none" w:sz="0" w:space="0" w:color="auto"/>
                <w:bottom w:val="none" w:sz="0" w:space="0" w:color="auto"/>
                <w:right w:val="none" w:sz="0" w:space="0" w:color="auto"/>
              </w:divBdr>
              <w:divsChild>
                <w:div w:id="1914700140">
                  <w:marLeft w:val="0"/>
                  <w:marRight w:val="0"/>
                  <w:marTop w:val="0"/>
                  <w:marBottom w:val="0"/>
                  <w:divBdr>
                    <w:top w:val="none" w:sz="0" w:space="0" w:color="auto"/>
                    <w:left w:val="none" w:sz="0" w:space="0" w:color="auto"/>
                    <w:bottom w:val="none" w:sz="0" w:space="0" w:color="auto"/>
                    <w:right w:val="none" w:sz="0" w:space="0" w:color="auto"/>
                  </w:divBdr>
                  <w:divsChild>
                    <w:div w:id="8791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639">
          <w:marLeft w:val="-150"/>
          <w:marRight w:val="0"/>
          <w:marTop w:val="0"/>
          <w:marBottom w:val="0"/>
          <w:divBdr>
            <w:top w:val="none" w:sz="0" w:space="0" w:color="auto"/>
            <w:left w:val="none" w:sz="0" w:space="0" w:color="auto"/>
            <w:bottom w:val="none" w:sz="0" w:space="0" w:color="auto"/>
            <w:right w:val="none" w:sz="0" w:space="0" w:color="auto"/>
          </w:divBdr>
          <w:divsChild>
            <w:div w:id="276764459">
              <w:marLeft w:val="750"/>
              <w:marRight w:val="0"/>
              <w:marTop w:val="0"/>
              <w:marBottom w:val="0"/>
              <w:divBdr>
                <w:top w:val="none" w:sz="0" w:space="0" w:color="auto"/>
                <w:left w:val="none" w:sz="0" w:space="0" w:color="auto"/>
                <w:bottom w:val="none" w:sz="0" w:space="0" w:color="auto"/>
                <w:right w:val="none" w:sz="0" w:space="0" w:color="auto"/>
              </w:divBdr>
              <w:divsChild>
                <w:div w:id="316806706">
                  <w:marLeft w:val="0"/>
                  <w:marRight w:val="0"/>
                  <w:marTop w:val="0"/>
                  <w:marBottom w:val="0"/>
                  <w:divBdr>
                    <w:top w:val="none" w:sz="0" w:space="0" w:color="auto"/>
                    <w:left w:val="none" w:sz="0" w:space="0" w:color="auto"/>
                    <w:bottom w:val="none" w:sz="0" w:space="0" w:color="auto"/>
                    <w:right w:val="none" w:sz="0" w:space="0" w:color="auto"/>
                  </w:divBdr>
                  <w:divsChild>
                    <w:div w:id="16729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53737">
          <w:marLeft w:val="-150"/>
          <w:marRight w:val="0"/>
          <w:marTop w:val="0"/>
          <w:marBottom w:val="0"/>
          <w:divBdr>
            <w:top w:val="none" w:sz="0" w:space="0" w:color="auto"/>
            <w:left w:val="none" w:sz="0" w:space="0" w:color="auto"/>
            <w:bottom w:val="none" w:sz="0" w:space="0" w:color="auto"/>
            <w:right w:val="none" w:sz="0" w:space="0" w:color="auto"/>
          </w:divBdr>
          <w:divsChild>
            <w:div w:id="1927155695">
              <w:marLeft w:val="750"/>
              <w:marRight w:val="0"/>
              <w:marTop w:val="0"/>
              <w:marBottom w:val="0"/>
              <w:divBdr>
                <w:top w:val="none" w:sz="0" w:space="0" w:color="auto"/>
                <w:left w:val="none" w:sz="0" w:space="0" w:color="auto"/>
                <w:bottom w:val="none" w:sz="0" w:space="0" w:color="auto"/>
                <w:right w:val="none" w:sz="0" w:space="0" w:color="auto"/>
              </w:divBdr>
              <w:divsChild>
                <w:div w:id="448355157">
                  <w:marLeft w:val="0"/>
                  <w:marRight w:val="0"/>
                  <w:marTop w:val="0"/>
                  <w:marBottom w:val="0"/>
                  <w:divBdr>
                    <w:top w:val="none" w:sz="0" w:space="0" w:color="auto"/>
                    <w:left w:val="none" w:sz="0" w:space="0" w:color="auto"/>
                    <w:bottom w:val="none" w:sz="0" w:space="0" w:color="auto"/>
                    <w:right w:val="none" w:sz="0" w:space="0" w:color="auto"/>
                  </w:divBdr>
                  <w:divsChild>
                    <w:div w:id="11889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053">
          <w:marLeft w:val="-150"/>
          <w:marRight w:val="0"/>
          <w:marTop w:val="0"/>
          <w:marBottom w:val="0"/>
          <w:divBdr>
            <w:top w:val="none" w:sz="0" w:space="0" w:color="auto"/>
            <w:left w:val="none" w:sz="0" w:space="0" w:color="auto"/>
            <w:bottom w:val="none" w:sz="0" w:space="0" w:color="auto"/>
            <w:right w:val="none" w:sz="0" w:space="0" w:color="auto"/>
          </w:divBdr>
        </w:div>
        <w:div w:id="1778675535">
          <w:marLeft w:val="0"/>
          <w:marRight w:val="0"/>
          <w:marTop w:val="0"/>
          <w:marBottom w:val="0"/>
          <w:divBdr>
            <w:top w:val="none" w:sz="0" w:space="0" w:color="auto"/>
            <w:left w:val="none" w:sz="0" w:space="0" w:color="auto"/>
            <w:bottom w:val="none" w:sz="0" w:space="0" w:color="auto"/>
            <w:right w:val="none" w:sz="0" w:space="0" w:color="auto"/>
          </w:divBdr>
        </w:div>
        <w:div w:id="1818955286">
          <w:marLeft w:val="0"/>
          <w:marRight w:val="0"/>
          <w:marTop w:val="0"/>
          <w:marBottom w:val="0"/>
          <w:divBdr>
            <w:top w:val="none" w:sz="0" w:space="0" w:color="auto"/>
            <w:left w:val="none" w:sz="0" w:space="0" w:color="auto"/>
            <w:bottom w:val="none" w:sz="0" w:space="0" w:color="auto"/>
            <w:right w:val="none" w:sz="0" w:space="0" w:color="auto"/>
          </w:divBdr>
        </w:div>
        <w:div w:id="1827740801">
          <w:marLeft w:val="0"/>
          <w:marRight w:val="0"/>
          <w:marTop w:val="0"/>
          <w:marBottom w:val="0"/>
          <w:divBdr>
            <w:top w:val="none" w:sz="0" w:space="0" w:color="auto"/>
            <w:left w:val="none" w:sz="0" w:space="0" w:color="auto"/>
            <w:bottom w:val="none" w:sz="0" w:space="0" w:color="auto"/>
            <w:right w:val="none" w:sz="0" w:space="0" w:color="auto"/>
          </w:divBdr>
        </w:div>
        <w:div w:id="1834569792">
          <w:marLeft w:val="-150"/>
          <w:marRight w:val="0"/>
          <w:marTop w:val="0"/>
          <w:marBottom w:val="0"/>
          <w:divBdr>
            <w:top w:val="none" w:sz="0" w:space="0" w:color="auto"/>
            <w:left w:val="none" w:sz="0" w:space="0" w:color="auto"/>
            <w:bottom w:val="none" w:sz="0" w:space="0" w:color="auto"/>
            <w:right w:val="none" w:sz="0" w:space="0" w:color="auto"/>
          </w:divBdr>
          <w:divsChild>
            <w:div w:id="1785539670">
              <w:marLeft w:val="750"/>
              <w:marRight w:val="0"/>
              <w:marTop w:val="0"/>
              <w:marBottom w:val="0"/>
              <w:divBdr>
                <w:top w:val="none" w:sz="0" w:space="0" w:color="auto"/>
                <w:left w:val="none" w:sz="0" w:space="0" w:color="auto"/>
                <w:bottom w:val="none" w:sz="0" w:space="0" w:color="auto"/>
                <w:right w:val="none" w:sz="0" w:space="0" w:color="auto"/>
              </w:divBdr>
              <w:divsChild>
                <w:div w:id="1538471259">
                  <w:marLeft w:val="0"/>
                  <w:marRight w:val="0"/>
                  <w:marTop w:val="0"/>
                  <w:marBottom w:val="0"/>
                  <w:divBdr>
                    <w:top w:val="none" w:sz="0" w:space="0" w:color="auto"/>
                    <w:left w:val="none" w:sz="0" w:space="0" w:color="auto"/>
                    <w:bottom w:val="none" w:sz="0" w:space="0" w:color="auto"/>
                    <w:right w:val="none" w:sz="0" w:space="0" w:color="auto"/>
                  </w:divBdr>
                  <w:divsChild>
                    <w:div w:id="20159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77836">
          <w:marLeft w:val="-150"/>
          <w:marRight w:val="0"/>
          <w:marTop w:val="0"/>
          <w:marBottom w:val="0"/>
          <w:divBdr>
            <w:top w:val="none" w:sz="0" w:space="0" w:color="auto"/>
            <w:left w:val="none" w:sz="0" w:space="0" w:color="auto"/>
            <w:bottom w:val="none" w:sz="0" w:space="0" w:color="auto"/>
            <w:right w:val="none" w:sz="0" w:space="0" w:color="auto"/>
          </w:divBdr>
          <w:divsChild>
            <w:div w:id="1252197906">
              <w:marLeft w:val="750"/>
              <w:marRight w:val="0"/>
              <w:marTop w:val="0"/>
              <w:marBottom w:val="0"/>
              <w:divBdr>
                <w:top w:val="none" w:sz="0" w:space="0" w:color="auto"/>
                <w:left w:val="none" w:sz="0" w:space="0" w:color="auto"/>
                <w:bottom w:val="none" w:sz="0" w:space="0" w:color="auto"/>
                <w:right w:val="none" w:sz="0" w:space="0" w:color="auto"/>
              </w:divBdr>
              <w:divsChild>
                <w:div w:id="837426393">
                  <w:marLeft w:val="0"/>
                  <w:marRight w:val="0"/>
                  <w:marTop w:val="0"/>
                  <w:marBottom w:val="0"/>
                  <w:divBdr>
                    <w:top w:val="none" w:sz="0" w:space="0" w:color="auto"/>
                    <w:left w:val="none" w:sz="0" w:space="0" w:color="auto"/>
                    <w:bottom w:val="none" w:sz="0" w:space="0" w:color="auto"/>
                    <w:right w:val="none" w:sz="0" w:space="0" w:color="auto"/>
                  </w:divBdr>
                  <w:divsChild>
                    <w:div w:id="20913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68789">
          <w:marLeft w:val="-150"/>
          <w:marRight w:val="0"/>
          <w:marTop w:val="0"/>
          <w:marBottom w:val="0"/>
          <w:divBdr>
            <w:top w:val="none" w:sz="0" w:space="0" w:color="auto"/>
            <w:left w:val="none" w:sz="0" w:space="0" w:color="auto"/>
            <w:bottom w:val="none" w:sz="0" w:space="0" w:color="auto"/>
            <w:right w:val="none" w:sz="0" w:space="0" w:color="auto"/>
          </w:divBdr>
          <w:divsChild>
            <w:div w:id="1712147671">
              <w:marLeft w:val="750"/>
              <w:marRight w:val="0"/>
              <w:marTop w:val="0"/>
              <w:marBottom w:val="0"/>
              <w:divBdr>
                <w:top w:val="none" w:sz="0" w:space="0" w:color="auto"/>
                <w:left w:val="none" w:sz="0" w:space="0" w:color="auto"/>
                <w:bottom w:val="none" w:sz="0" w:space="0" w:color="auto"/>
                <w:right w:val="none" w:sz="0" w:space="0" w:color="auto"/>
              </w:divBdr>
              <w:divsChild>
                <w:div w:id="1475684184">
                  <w:marLeft w:val="0"/>
                  <w:marRight w:val="0"/>
                  <w:marTop w:val="0"/>
                  <w:marBottom w:val="0"/>
                  <w:divBdr>
                    <w:top w:val="none" w:sz="0" w:space="0" w:color="auto"/>
                    <w:left w:val="none" w:sz="0" w:space="0" w:color="auto"/>
                    <w:bottom w:val="none" w:sz="0" w:space="0" w:color="auto"/>
                    <w:right w:val="none" w:sz="0" w:space="0" w:color="auto"/>
                  </w:divBdr>
                  <w:divsChild>
                    <w:div w:id="11155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24764">
          <w:marLeft w:val="-150"/>
          <w:marRight w:val="0"/>
          <w:marTop w:val="0"/>
          <w:marBottom w:val="0"/>
          <w:divBdr>
            <w:top w:val="none" w:sz="0" w:space="0" w:color="auto"/>
            <w:left w:val="none" w:sz="0" w:space="0" w:color="auto"/>
            <w:bottom w:val="none" w:sz="0" w:space="0" w:color="auto"/>
            <w:right w:val="none" w:sz="0" w:space="0" w:color="auto"/>
          </w:divBdr>
          <w:divsChild>
            <w:div w:id="1639339217">
              <w:marLeft w:val="750"/>
              <w:marRight w:val="0"/>
              <w:marTop w:val="0"/>
              <w:marBottom w:val="0"/>
              <w:divBdr>
                <w:top w:val="none" w:sz="0" w:space="0" w:color="auto"/>
                <w:left w:val="none" w:sz="0" w:space="0" w:color="auto"/>
                <w:bottom w:val="none" w:sz="0" w:space="0" w:color="auto"/>
                <w:right w:val="none" w:sz="0" w:space="0" w:color="auto"/>
              </w:divBdr>
              <w:divsChild>
                <w:div w:id="2037003607">
                  <w:marLeft w:val="0"/>
                  <w:marRight w:val="0"/>
                  <w:marTop w:val="0"/>
                  <w:marBottom w:val="0"/>
                  <w:divBdr>
                    <w:top w:val="none" w:sz="0" w:space="0" w:color="auto"/>
                    <w:left w:val="none" w:sz="0" w:space="0" w:color="auto"/>
                    <w:bottom w:val="none" w:sz="0" w:space="0" w:color="auto"/>
                    <w:right w:val="none" w:sz="0" w:space="0" w:color="auto"/>
                  </w:divBdr>
                  <w:divsChild>
                    <w:div w:id="15237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073">
      <w:bodyDiv w:val="1"/>
      <w:marLeft w:val="0"/>
      <w:marRight w:val="0"/>
      <w:marTop w:val="0"/>
      <w:marBottom w:val="0"/>
      <w:divBdr>
        <w:top w:val="none" w:sz="0" w:space="0" w:color="auto"/>
        <w:left w:val="none" w:sz="0" w:space="0" w:color="auto"/>
        <w:bottom w:val="none" w:sz="0" w:space="0" w:color="auto"/>
        <w:right w:val="none" w:sz="0" w:space="0" w:color="auto"/>
      </w:divBdr>
    </w:div>
    <w:div w:id="976034529">
      <w:bodyDiv w:val="1"/>
      <w:marLeft w:val="0"/>
      <w:marRight w:val="0"/>
      <w:marTop w:val="0"/>
      <w:marBottom w:val="0"/>
      <w:divBdr>
        <w:top w:val="none" w:sz="0" w:space="0" w:color="auto"/>
        <w:left w:val="none" w:sz="0" w:space="0" w:color="auto"/>
        <w:bottom w:val="none" w:sz="0" w:space="0" w:color="auto"/>
        <w:right w:val="none" w:sz="0" w:space="0" w:color="auto"/>
      </w:divBdr>
    </w:div>
    <w:div w:id="976420890">
      <w:bodyDiv w:val="1"/>
      <w:marLeft w:val="0"/>
      <w:marRight w:val="0"/>
      <w:marTop w:val="0"/>
      <w:marBottom w:val="0"/>
      <w:divBdr>
        <w:top w:val="none" w:sz="0" w:space="0" w:color="auto"/>
        <w:left w:val="none" w:sz="0" w:space="0" w:color="auto"/>
        <w:bottom w:val="none" w:sz="0" w:space="0" w:color="auto"/>
        <w:right w:val="none" w:sz="0" w:space="0" w:color="auto"/>
      </w:divBdr>
    </w:div>
    <w:div w:id="976643796">
      <w:bodyDiv w:val="1"/>
      <w:marLeft w:val="0"/>
      <w:marRight w:val="0"/>
      <w:marTop w:val="0"/>
      <w:marBottom w:val="0"/>
      <w:divBdr>
        <w:top w:val="none" w:sz="0" w:space="0" w:color="auto"/>
        <w:left w:val="none" w:sz="0" w:space="0" w:color="auto"/>
        <w:bottom w:val="none" w:sz="0" w:space="0" w:color="auto"/>
        <w:right w:val="none" w:sz="0" w:space="0" w:color="auto"/>
      </w:divBdr>
    </w:div>
    <w:div w:id="978268285">
      <w:bodyDiv w:val="1"/>
      <w:marLeft w:val="0"/>
      <w:marRight w:val="0"/>
      <w:marTop w:val="0"/>
      <w:marBottom w:val="0"/>
      <w:divBdr>
        <w:top w:val="none" w:sz="0" w:space="0" w:color="auto"/>
        <w:left w:val="none" w:sz="0" w:space="0" w:color="auto"/>
        <w:bottom w:val="none" w:sz="0" w:space="0" w:color="auto"/>
        <w:right w:val="none" w:sz="0" w:space="0" w:color="auto"/>
      </w:divBdr>
      <w:divsChild>
        <w:div w:id="1201429812">
          <w:marLeft w:val="0"/>
          <w:marRight w:val="0"/>
          <w:marTop w:val="0"/>
          <w:marBottom w:val="0"/>
          <w:divBdr>
            <w:top w:val="none" w:sz="0" w:space="0" w:color="auto"/>
            <w:left w:val="none" w:sz="0" w:space="0" w:color="auto"/>
            <w:bottom w:val="none" w:sz="0" w:space="0" w:color="auto"/>
            <w:right w:val="none" w:sz="0" w:space="0" w:color="auto"/>
          </w:divBdr>
          <w:divsChild>
            <w:div w:id="647319383">
              <w:marLeft w:val="0"/>
              <w:marRight w:val="0"/>
              <w:marTop w:val="0"/>
              <w:marBottom w:val="0"/>
              <w:divBdr>
                <w:top w:val="none" w:sz="0" w:space="0" w:color="auto"/>
                <w:left w:val="none" w:sz="0" w:space="0" w:color="auto"/>
                <w:bottom w:val="none" w:sz="0" w:space="0" w:color="auto"/>
                <w:right w:val="none" w:sz="0" w:space="0" w:color="auto"/>
              </w:divBdr>
            </w:div>
            <w:div w:id="598299110">
              <w:marLeft w:val="0"/>
              <w:marRight w:val="0"/>
              <w:marTop w:val="0"/>
              <w:marBottom w:val="0"/>
              <w:divBdr>
                <w:top w:val="none" w:sz="0" w:space="0" w:color="auto"/>
                <w:left w:val="none" w:sz="0" w:space="0" w:color="auto"/>
                <w:bottom w:val="none" w:sz="0" w:space="0" w:color="auto"/>
                <w:right w:val="none" w:sz="0" w:space="0" w:color="auto"/>
              </w:divBdr>
            </w:div>
            <w:div w:id="917715672">
              <w:marLeft w:val="0"/>
              <w:marRight w:val="0"/>
              <w:marTop w:val="0"/>
              <w:marBottom w:val="0"/>
              <w:divBdr>
                <w:top w:val="none" w:sz="0" w:space="0" w:color="auto"/>
                <w:left w:val="none" w:sz="0" w:space="0" w:color="auto"/>
                <w:bottom w:val="none" w:sz="0" w:space="0" w:color="auto"/>
                <w:right w:val="none" w:sz="0" w:space="0" w:color="auto"/>
              </w:divBdr>
            </w:div>
            <w:div w:id="697392260">
              <w:marLeft w:val="0"/>
              <w:marRight w:val="0"/>
              <w:marTop w:val="0"/>
              <w:marBottom w:val="0"/>
              <w:divBdr>
                <w:top w:val="none" w:sz="0" w:space="0" w:color="auto"/>
                <w:left w:val="none" w:sz="0" w:space="0" w:color="auto"/>
                <w:bottom w:val="none" w:sz="0" w:space="0" w:color="auto"/>
                <w:right w:val="none" w:sz="0" w:space="0" w:color="auto"/>
              </w:divBdr>
            </w:div>
          </w:divsChild>
        </w:div>
        <w:div w:id="810440238">
          <w:marLeft w:val="0"/>
          <w:marRight w:val="0"/>
          <w:marTop w:val="0"/>
          <w:marBottom w:val="0"/>
          <w:divBdr>
            <w:top w:val="none" w:sz="0" w:space="0" w:color="auto"/>
            <w:left w:val="none" w:sz="0" w:space="0" w:color="auto"/>
            <w:bottom w:val="none" w:sz="0" w:space="0" w:color="auto"/>
            <w:right w:val="none" w:sz="0" w:space="0" w:color="auto"/>
          </w:divBdr>
        </w:div>
      </w:divsChild>
    </w:div>
    <w:div w:id="979188663">
      <w:bodyDiv w:val="1"/>
      <w:marLeft w:val="0"/>
      <w:marRight w:val="0"/>
      <w:marTop w:val="0"/>
      <w:marBottom w:val="0"/>
      <w:divBdr>
        <w:top w:val="none" w:sz="0" w:space="0" w:color="auto"/>
        <w:left w:val="none" w:sz="0" w:space="0" w:color="auto"/>
        <w:bottom w:val="none" w:sz="0" w:space="0" w:color="auto"/>
        <w:right w:val="none" w:sz="0" w:space="0" w:color="auto"/>
      </w:divBdr>
      <w:divsChild>
        <w:div w:id="468321492">
          <w:marLeft w:val="0"/>
          <w:marRight w:val="0"/>
          <w:marTop w:val="0"/>
          <w:marBottom w:val="0"/>
          <w:divBdr>
            <w:top w:val="none" w:sz="0" w:space="0" w:color="auto"/>
            <w:left w:val="none" w:sz="0" w:space="0" w:color="auto"/>
            <w:bottom w:val="none" w:sz="0" w:space="0" w:color="auto"/>
            <w:right w:val="none" w:sz="0" w:space="0" w:color="auto"/>
          </w:divBdr>
          <w:divsChild>
            <w:div w:id="12705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72815">
      <w:bodyDiv w:val="1"/>
      <w:marLeft w:val="0"/>
      <w:marRight w:val="0"/>
      <w:marTop w:val="0"/>
      <w:marBottom w:val="0"/>
      <w:divBdr>
        <w:top w:val="none" w:sz="0" w:space="0" w:color="auto"/>
        <w:left w:val="none" w:sz="0" w:space="0" w:color="auto"/>
        <w:bottom w:val="none" w:sz="0" w:space="0" w:color="auto"/>
        <w:right w:val="none" w:sz="0" w:space="0" w:color="auto"/>
      </w:divBdr>
    </w:div>
    <w:div w:id="980236232">
      <w:bodyDiv w:val="1"/>
      <w:marLeft w:val="0"/>
      <w:marRight w:val="0"/>
      <w:marTop w:val="0"/>
      <w:marBottom w:val="0"/>
      <w:divBdr>
        <w:top w:val="none" w:sz="0" w:space="0" w:color="auto"/>
        <w:left w:val="none" w:sz="0" w:space="0" w:color="auto"/>
        <w:bottom w:val="none" w:sz="0" w:space="0" w:color="auto"/>
        <w:right w:val="none" w:sz="0" w:space="0" w:color="auto"/>
      </w:divBdr>
    </w:div>
    <w:div w:id="980501242">
      <w:bodyDiv w:val="1"/>
      <w:marLeft w:val="0"/>
      <w:marRight w:val="0"/>
      <w:marTop w:val="0"/>
      <w:marBottom w:val="0"/>
      <w:divBdr>
        <w:top w:val="none" w:sz="0" w:space="0" w:color="auto"/>
        <w:left w:val="none" w:sz="0" w:space="0" w:color="auto"/>
        <w:bottom w:val="none" w:sz="0" w:space="0" w:color="auto"/>
        <w:right w:val="none" w:sz="0" w:space="0" w:color="auto"/>
      </w:divBdr>
    </w:div>
    <w:div w:id="980812008">
      <w:bodyDiv w:val="1"/>
      <w:marLeft w:val="0"/>
      <w:marRight w:val="0"/>
      <w:marTop w:val="0"/>
      <w:marBottom w:val="0"/>
      <w:divBdr>
        <w:top w:val="none" w:sz="0" w:space="0" w:color="auto"/>
        <w:left w:val="none" w:sz="0" w:space="0" w:color="auto"/>
        <w:bottom w:val="none" w:sz="0" w:space="0" w:color="auto"/>
        <w:right w:val="none" w:sz="0" w:space="0" w:color="auto"/>
      </w:divBdr>
    </w:div>
    <w:div w:id="981229007">
      <w:bodyDiv w:val="1"/>
      <w:marLeft w:val="0"/>
      <w:marRight w:val="0"/>
      <w:marTop w:val="0"/>
      <w:marBottom w:val="0"/>
      <w:divBdr>
        <w:top w:val="none" w:sz="0" w:space="0" w:color="auto"/>
        <w:left w:val="none" w:sz="0" w:space="0" w:color="auto"/>
        <w:bottom w:val="none" w:sz="0" w:space="0" w:color="auto"/>
        <w:right w:val="none" w:sz="0" w:space="0" w:color="auto"/>
      </w:divBdr>
    </w:div>
    <w:div w:id="981348834">
      <w:bodyDiv w:val="1"/>
      <w:marLeft w:val="0"/>
      <w:marRight w:val="0"/>
      <w:marTop w:val="0"/>
      <w:marBottom w:val="0"/>
      <w:divBdr>
        <w:top w:val="none" w:sz="0" w:space="0" w:color="auto"/>
        <w:left w:val="none" w:sz="0" w:space="0" w:color="auto"/>
        <w:bottom w:val="none" w:sz="0" w:space="0" w:color="auto"/>
        <w:right w:val="none" w:sz="0" w:space="0" w:color="auto"/>
      </w:divBdr>
    </w:div>
    <w:div w:id="981420676">
      <w:bodyDiv w:val="1"/>
      <w:marLeft w:val="0"/>
      <w:marRight w:val="0"/>
      <w:marTop w:val="0"/>
      <w:marBottom w:val="0"/>
      <w:divBdr>
        <w:top w:val="none" w:sz="0" w:space="0" w:color="auto"/>
        <w:left w:val="none" w:sz="0" w:space="0" w:color="auto"/>
        <w:bottom w:val="none" w:sz="0" w:space="0" w:color="auto"/>
        <w:right w:val="none" w:sz="0" w:space="0" w:color="auto"/>
      </w:divBdr>
    </w:div>
    <w:div w:id="981731217">
      <w:bodyDiv w:val="1"/>
      <w:marLeft w:val="0"/>
      <w:marRight w:val="0"/>
      <w:marTop w:val="0"/>
      <w:marBottom w:val="0"/>
      <w:divBdr>
        <w:top w:val="none" w:sz="0" w:space="0" w:color="auto"/>
        <w:left w:val="none" w:sz="0" w:space="0" w:color="auto"/>
        <w:bottom w:val="none" w:sz="0" w:space="0" w:color="auto"/>
        <w:right w:val="none" w:sz="0" w:space="0" w:color="auto"/>
      </w:divBdr>
    </w:div>
    <w:div w:id="982389091">
      <w:bodyDiv w:val="1"/>
      <w:marLeft w:val="0"/>
      <w:marRight w:val="0"/>
      <w:marTop w:val="0"/>
      <w:marBottom w:val="0"/>
      <w:divBdr>
        <w:top w:val="none" w:sz="0" w:space="0" w:color="auto"/>
        <w:left w:val="none" w:sz="0" w:space="0" w:color="auto"/>
        <w:bottom w:val="none" w:sz="0" w:space="0" w:color="auto"/>
        <w:right w:val="none" w:sz="0" w:space="0" w:color="auto"/>
      </w:divBdr>
    </w:div>
    <w:div w:id="983198799">
      <w:bodyDiv w:val="1"/>
      <w:marLeft w:val="0"/>
      <w:marRight w:val="0"/>
      <w:marTop w:val="0"/>
      <w:marBottom w:val="0"/>
      <w:divBdr>
        <w:top w:val="none" w:sz="0" w:space="0" w:color="auto"/>
        <w:left w:val="none" w:sz="0" w:space="0" w:color="auto"/>
        <w:bottom w:val="none" w:sz="0" w:space="0" w:color="auto"/>
        <w:right w:val="none" w:sz="0" w:space="0" w:color="auto"/>
      </w:divBdr>
      <w:divsChild>
        <w:div w:id="1148745857">
          <w:marLeft w:val="0"/>
          <w:marRight w:val="0"/>
          <w:marTop w:val="300"/>
          <w:marBottom w:val="300"/>
          <w:divBdr>
            <w:top w:val="none" w:sz="0" w:space="0" w:color="auto"/>
            <w:left w:val="none" w:sz="0" w:space="0" w:color="auto"/>
            <w:bottom w:val="none" w:sz="0" w:space="0" w:color="auto"/>
            <w:right w:val="none" w:sz="0" w:space="0" w:color="auto"/>
          </w:divBdr>
        </w:div>
        <w:div w:id="30031858">
          <w:marLeft w:val="0"/>
          <w:marRight w:val="0"/>
          <w:marTop w:val="0"/>
          <w:marBottom w:val="0"/>
          <w:divBdr>
            <w:top w:val="dotted" w:sz="6" w:space="0" w:color="185564"/>
            <w:left w:val="none" w:sz="0" w:space="0" w:color="auto"/>
            <w:bottom w:val="dotted" w:sz="6" w:space="23" w:color="185564"/>
            <w:right w:val="none" w:sz="0" w:space="0" w:color="auto"/>
          </w:divBdr>
          <w:divsChild>
            <w:div w:id="3404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38367">
      <w:bodyDiv w:val="1"/>
      <w:marLeft w:val="0"/>
      <w:marRight w:val="0"/>
      <w:marTop w:val="0"/>
      <w:marBottom w:val="0"/>
      <w:divBdr>
        <w:top w:val="none" w:sz="0" w:space="0" w:color="auto"/>
        <w:left w:val="none" w:sz="0" w:space="0" w:color="auto"/>
        <w:bottom w:val="none" w:sz="0" w:space="0" w:color="auto"/>
        <w:right w:val="none" w:sz="0" w:space="0" w:color="auto"/>
      </w:divBdr>
      <w:divsChild>
        <w:div w:id="794834045">
          <w:marLeft w:val="0"/>
          <w:marRight w:val="0"/>
          <w:marTop w:val="0"/>
          <w:marBottom w:val="0"/>
          <w:divBdr>
            <w:top w:val="none" w:sz="0" w:space="0" w:color="auto"/>
            <w:left w:val="none" w:sz="0" w:space="0" w:color="auto"/>
            <w:bottom w:val="none" w:sz="0" w:space="0" w:color="auto"/>
            <w:right w:val="none" w:sz="0" w:space="0" w:color="auto"/>
          </w:divBdr>
          <w:divsChild>
            <w:div w:id="956792208">
              <w:marLeft w:val="0"/>
              <w:marRight w:val="0"/>
              <w:marTop w:val="0"/>
              <w:marBottom w:val="0"/>
              <w:divBdr>
                <w:top w:val="none" w:sz="0" w:space="0" w:color="auto"/>
                <w:left w:val="none" w:sz="0" w:space="0" w:color="auto"/>
                <w:bottom w:val="none" w:sz="0" w:space="0" w:color="auto"/>
                <w:right w:val="none" w:sz="0" w:space="0" w:color="auto"/>
              </w:divBdr>
            </w:div>
          </w:divsChild>
        </w:div>
        <w:div w:id="1642806831">
          <w:marLeft w:val="0"/>
          <w:marRight w:val="0"/>
          <w:marTop w:val="0"/>
          <w:marBottom w:val="0"/>
          <w:divBdr>
            <w:top w:val="none" w:sz="0" w:space="0" w:color="auto"/>
            <w:left w:val="none" w:sz="0" w:space="0" w:color="auto"/>
            <w:bottom w:val="none" w:sz="0" w:space="0" w:color="auto"/>
            <w:right w:val="none" w:sz="0" w:space="0" w:color="auto"/>
          </w:divBdr>
          <w:divsChild>
            <w:div w:id="2052224678">
              <w:marLeft w:val="0"/>
              <w:marRight w:val="0"/>
              <w:marTop w:val="0"/>
              <w:marBottom w:val="0"/>
              <w:divBdr>
                <w:top w:val="none" w:sz="0" w:space="0" w:color="auto"/>
                <w:left w:val="none" w:sz="0" w:space="0" w:color="auto"/>
                <w:bottom w:val="none" w:sz="0" w:space="0" w:color="auto"/>
                <w:right w:val="none" w:sz="0" w:space="0" w:color="auto"/>
              </w:divBdr>
              <w:divsChild>
                <w:div w:id="2025787233">
                  <w:marLeft w:val="0"/>
                  <w:marRight w:val="0"/>
                  <w:marTop w:val="0"/>
                  <w:marBottom w:val="0"/>
                  <w:divBdr>
                    <w:top w:val="none" w:sz="0" w:space="0" w:color="auto"/>
                    <w:left w:val="none" w:sz="0" w:space="0" w:color="auto"/>
                    <w:bottom w:val="none" w:sz="0" w:space="0" w:color="auto"/>
                    <w:right w:val="none" w:sz="0" w:space="0" w:color="auto"/>
                  </w:divBdr>
                  <w:divsChild>
                    <w:div w:id="6909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18136">
      <w:bodyDiv w:val="1"/>
      <w:marLeft w:val="0"/>
      <w:marRight w:val="0"/>
      <w:marTop w:val="0"/>
      <w:marBottom w:val="0"/>
      <w:divBdr>
        <w:top w:val="none" w:sz="0" w:space="0" w:color="auto"/>
        <w:left w:val="none" w:sz="0" w:space="0" w:color="auto"/>
        <w:bottom w:val="none" w:sz="0" w:space="0" w:color="auto"/>
        <w:right w:val="none" w:sz="0" w:space="0" w:color="auto"/>
      </w:divBdr>
    </w:div>
    <w:div w:id="983657794">
      <w:bodyDiv w:val="1"/>
      <w:marLeft w:val="0"/>
      <w:marRight w:val="0"/>
      <w:marTop w:val="0"/>
      <w:marBottom w:val="0"/>
      <w:divBdr>
        <w:top w:val="none" w:sz="0" w:space="0" w:color="auto"/>
        <w:left w:val="none" w:sz="0" w:space="0" w:color="auto"/>
        <w:bottom w:val="none" w:sz="0" w:space="0" w:color="auto"/>
        <w:right w:val="none" w:sz="0" w:space="0" w:color="auto"/>
      </w:divBdr>
    </w:div>
    <w:div w:id="983972610">
      <w:bodyDiv w:val="1"/>
      <w:marLeft w:val="0"/>
      <w:marRight w:val="0"/>
      <w:marTop w:val="0"/>
      <w:marBottom w:val="0"/>
      <w:divBdr>
        <w:top w:val="none" w:sz="0" w:space="0" w:color="auto"/>
        <w:left w:val="none" w:sz="0" w:space="0" w:color="auto"/>
        <w:bottom w:val="none" w:sz="0" w:space="0" w:color="auto"/>
        <w:right w:val="none" w:sz="0" w:space="0" w:color="auto"/>
      </w:divBdr>
    </w:div>
    <w:div w:id="984164967">
      <w:bodyDiv w:val="1"/>
      <w:marLeft w:val="0"/>
      <w:marRight w:val="0"/>
      <w:marTop w:val="0"/>
      <w:marBottom w:val="0"/>
      <w:divBdr>
        <w:top w:val="none" w:sz="0" w:space="0" w:color="auto"/>
        <w:left w:val="none" w:sz="0" w:space="0" w:color="auto"/>
        <w:bottom w:val="none" w:sz="0" w:space="0" w:color="auto"/>
        <w:right w:val="none" w:sz="0" w:space="0" w:color="auto"/>
      </w:divBdr>
      <w:divsChild>
        <w:div w:id="1534615417">
          <w:marLeft w:val="0"/>
          <w:marRight w:val="0"/>
          <w:marTop w:val="0"/>
          <w:marBottom w:val="0"/>
          <w:divBdr>
            <w:top w:val="none" w:sz="0" w:space="0" w:color="auto"/>
            <w:left w:val="none" w:sz="0" w:space="0" w:color="auto"/>
            <w:bottom w:val="none" w:sz="0" w:space="0" w:color="auto"/>
            <w:right w:val="none" w:sz="0" w:space="0" w:color="auto"/>
          </w:divBdr>
          <w:divsChild>
            <w:div w:id="1005131703">
              <w:marLeft w:val="0"/>
              <w:marRight w:val="0"/>
              <w:marTop w:val="0"/>
              <w:marBottom w:val="0"/>
              <w:divBdr>
                <w:top w:val="none" w:sz="0" w:space="0" w:color="auto"/>
                <w:left w:val="none" w:sz="0" w:space="0" w:color="auto"/>
                <w:bottom w:val="none" w:sz="0" w:space="0" w:color="auto"/>
                <w:right w:val="none" w:sz="0" w:space="0" w:color="auto"/>
              </w:divBdr>
            </w:div>
            <w:div w:id="1825120900">
              <w:marLeft w:val="0"/>
              <w:marRight w:val="0"/>
              <w:marTop w:val="0"/>
              <w:marBottom w:val="0"/>
              <w:divBdr>
                <w:top w:val="none" w:sz="0" w:space="0" w:color="auto"/>
                <w:left w:val="none" w:sz="0" w:space="0" w:color="auto"/>
                <w:bottom w:val="none" w:sz="0" w:space="0" w:color="auto"/>
                <w:right w:val="none" w:sz="0" w:space="0" w:color="auto"/>
              </w:divBdr>
              <w:divsChild>
                <w:div w:id="18752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78945">
          <w:marLeft w:val="0"/>
          <w:marRight w:val="0"/>
          <w:marTop w:val="0"/>
          <w:marBottom w:val="0"/>
          <w:divBdr>
            <w:top w:val="none" w:sz="0" w:space="0" w:color="auto"/>
            <w:left w:val="none" w:sz="0" w:space="0" w:color="auto"/>
            <w:bottom w:val="none" w:sz="0" w:space="0" w:color="auto"/>
            <w:right w:val="none" w:sz="0" w:space="0" w:color="auto"/>
          </w:divBdr>
        </w:div>
      </w:divsChild>
    </w:div>
    <w:div w:id="984240634">
      <w:bodyDiv w:val="1"/>
      <w:marLeft w:val="0"/>
      <w:marRight w:val="0"/>
      <w:marTop w:val="0"/>
      <w:marBottom w:val="0"/>
      <w:divBdr>
        <w:top w:val="none" w:sz="0" w:space="0" w:color="auto"/>
        <w:left w:val="none" w:sz="0" w:space="0" w:color="auto"/>
        <w:bottom w:val="none" w:sz="0" w:space="0" w:color="auto"/>
        <w:right w:val="none" w:sz="0" w:space="0" w:color="auto"/>
      </w:divBdr>
    </w:div>
    <w:div w:id="984240996">
      <w:bodyDiv w:val="1"/>
      <w:marLeft w:val="0"/>
      <w:marRight w:val="0"/>
      <w:marTop w:val="0"/>
      <w:marBottom w:val="0"/>
      <w:divBdr>
        <w:top w:val="none" w:sz="0" w:space="0" w:color="auto"/>
        <w:left w:val="none" w:sz="0" w:space="0" w:color="auto"/>
        <w:bottom w:val="none" w:sz="0" w:space="0" w:color="auto"/>
        <w:right w:val="none" w:sz="0" w:space="0" w:color="auto"/>
      </w:divBdr>
    </w:div>
    <w:div w:id="984356792">
      <w:bodyDiv w:val="1"/>
      <w:marLeft w:val="0"/>
      <w:marRight w:val="0"/>
      <w:marTop w:val="0"/>
      <w:marBottom w:val="0"/>
      <w:divBdr>
        <w:top w:val="none" w:sz="0" w:space="0" w:color="auto"/>
        <w:left w:val="none" w:sz="0" w:space="0" w:color="auto"/>
        <w:bottom w:val="none" w:sz="0" w:space="0" w:color="auto"/>
        <w:right w:val="none" w:sz="0" w:space="0" w:color="auto"/>
      </w:divBdr>
    </w:div>
    <w:div w:id="985357176">
      <w:bodyDiv w:val="1"/>
      <w:marLeft w:val="0"/>
      <w:marRight w:val="0"/>
      <w:marTop w:val="0"/>
      <w:marBottom w:val="0"/>
      <w:divBdr>
        <w:top w:val="none" w:sz="0" w:space="0" w:color="auto"/>
        <w:left w:val="none" w:sz="0" w:space="0" w:color="auto"/>
        <w:bottom w:val="none" w:sz="0" w:space="0" w:color="auto"/>
        <w:right w:val="none" w:sz="0" w:space="0" w:color="auto"/>
      </w:divBdr>
    </w:div>
    <w:div w:id="986085039">
      <w:bodyDiv w:val="1"/>
      <w:marLeft w:val="0"/>
      <w:marRight w:val="0"/>
      <w:marTop w:val="0"/>
      <w:marBottom w:val="0"/>
      <w:divBdr>
        <w:top w:val="none" w:sz="0" w:space="0" w:color="auto"/>
        <w:left w:val="none" w:sz="0" w:space="0" w:color="auto"/>
        <w:bottom w:val="none" w:sz="0" w:space="0" w:color="auto"/>
        <w:right w:val="none" w:sz="0" w:space="0" w:color="auto"/>
      </w:divBdr>
    </w:div>
    <w:div w:id="986200661">
      <w:bodyDiv w:val="1"/>
      <w:marLeft w:val="0"/>
      <w:marRight w:val="0"/>
      <w:marTop w:val="0"/>
      <w:marBottom w:val="0"/>
      <w:divBdr>
        <w:top w:val="none" w:sz="0" w:space="0" w:color="auto"/>
        <w:left w:val="none" w:sz="0" w:space="0" w:color="auto"/>
        <w:bottom w:val="none" w:sz="0" w:space="0" w:color="auto"/>
        <w:right w:val="none" w:sz="0" w:space="0" w:color="auto"/>
      </w:divBdr>
    </w:div>
    <w:div w:id="986671557">
      <w:bodyDiv w:val="1"/>
      <w:marLeft w:val="0"/>
      <w:marRight w:val="0"/>
      <w:marTop w:val="0"/>
      <w:marBottom w:val="0"/>
      <w:divBdr>
        <w:top w:val="none" w:sz="0" w:space="0" w:color="auto"/>
        <w:left w:val="none" w:sz="0" w:space="0" w:color="auto"/>
        <w:bottom w:val="none" w:sz="0" w:space="0" w:color="auto"/>
        <w:right w:val="none" w:sz="0" w:space="0" w:color="auto"/>
      </w:divBdr>
      <w:divsChild>
        <w:div w:id="888222746">
          <w:marLeft w:val="60"/>
          <w:marRight w:val="0"/>
          <w:marTop w:val="0"/>
          <w:marBottom w:val="0"/>
          <w:divBdr>
            <w:top w:val="none" w:sz="0" w:space="0" w:color="auto"/>
            <w:left w:val="none" w:sz="0" w:space="0" w:color="auto"/>
            <w:bottom w:val="none" w:sz="0" w:space="0" w:color="auto"/>
            <w:right w:val="none" w:sz="0" w:space="0" w:color="auto"/>
          </w:divBdr>
        </w:div>
        <w:div w:id="259874925">
          <w:marLeft w:val="0"/>
          <w:marRight w:val="0"/>
          <w:marTop w:val="0"/>
          <w:marBottom w:val="0"/>
          <w:divBdr>
            <w:top w:val="none" w:sz="0" w:space="0" w:color="auto"/>
            <w:left w:val="none" w:sz="0" w:space="0" w:color="auto"/>
            <w:bottom w:val="none" w:sz="0" w:space="0" w:color="auto"/>
            <w:right w:val="none" w:sz="0" w:space="0" w:color="auto"/>
          </w:divBdr>
          <w:divsChild>
            <w:div w:id="424612585">
              <w:marLeft w:val="0"/>
              <w:marRight w:val="0"/>
              <w:marTop w:val="0"/>
              <w:marBottom w:val="0"/>
              <w:divBdr>
                <w:top w:val="none" w:sz="0" w:space="0" w:color="auto"/>
                <w:left w:val="none" w:sz="0" w:space="0" w:color="auto"/>
                <w:bottom w:val="none" w:sz="0" w:space="0" w:color="auto"/>
                <w:right w:val="none" w:sz="0" w:space="0" w:color="auto"/>
              </w:divBdr>
              <w:divsChild>
                <w:div w:id="1316300289">
                  <w:marLeft w:val="0"/>
                  <w:marRight w:val="0"/>
                  <w:marTop w:val="0"/>
                  <w:marBottom w:val="0"/>
                  <w:divBdr>
                    <w:top w:val="none" w:sz="0" w:space="0" w:color="auto"/>
                    <w:left w:val="none" w:sz="0" w:space="0" w:color="auto"/>
                    <w:bottom w:val="none" w:sz="0" w:space="0" w:color="auto"/>
                    <w:right w:val="none" w:sz="0" w:space="0" w:color="auto"/>
                  </w:divBdr>
                  <w:divsChild>
                    <w:div w:id="1597012128">
                      <w:marLeft w:val="45"/>
                      <w:marRight w:val="45"/>
                      <w:marTop w:val="0"/>
                      <w:marBottom w:val="0"/>
                      <w:divBdr>
                        <w:top w:val="none" w:sz="0" w:space="0" w:color="auto"/>
                        <w:left w:val="none" w:sz="0" w:space="0" w:color="auto"/>
                        <w:bottom w:val="none" w:sz="0" w:space="0" w:color="auto"/>
                        <w:right w:val="none" w:sz="0" w:space="0" w:color="auto"/>
                      </w:divBdr>
                      <w:divsChild>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5025">
          <w:marLeft w:val="60"/>
          <w:marRight w:val="0"/>
          <w:marTop w:val="0"/>
          <w:marBottom w:val="0"/>
          <w:divBdr>
            <w:top w:val="none" w:sz="0" w:space="0" w:color="auto"/>
            <w:left w:val="none" w:sz="0" w:space="0" w:color="auto"/>
            <w:bottom w:val="none" w:sz="0" w:space="0" w:color="auto"/>
            <w:right w:val="none" w:sz="0" w:space="0" w:color="auto"/>
          </w:divBdr>
        </w:div>
        <w:div w:id="815876609">
          <w:marLeft w:val="0"/>
          <w:marRight w:val="0"/>
          <w:marTop w:val="0"/>
          <w:marBottom w:val="0"/>
          <w:divBdr>
            <w:top w:val="none" w:sz="0" w:space="0" w:color="auto"/>
            <w:left w:val="none" w:sz="0" w:space="0" w:color="auto"/>
            <w:bottom w:val="none" w:sz="0" w:space="0" w:color="auto"/>
            <w:right w:val="none" w:sz="0" w:space="0" w:color="auto"/>
          </w:divBdr>
          <w:divsChild>
            <w:div w:id="1974285864">
              <w:marLeft w:val="0"/>
              <w:marRight w:val="0"/>
              <w:marTop w:val="0"/>
              <w:marBottom w:val="0"/>
              <w:divBdr>
                <w:top w:val="none" w:sz="0" w:space="0" w:color="auto"/>
                <w:left w:val="none" w:sz="0" w:space="0" w:color="auto"/>
                <w:bottom w:val="none" w:sz="0" w:space="0" w:color="auto"/>
                <w:right w:val="none" w:sz="0" w:space="0" w:color="auto"/>
              </w:divBdr>
              <w:divsChild>
                <w:div w:id="1432049610">
                  <w:marLeft w:val="0"/>
                  <w:marRight w:val="0"/>
                  <w:marTop w:val="0"/>
                  <w:marBottom w:val="0"/>
                  <w:divBdr>
                    <w:top w:val="none" w:sz="0" w:space="0" w:color="auto"/>
                    <w:left w:val="none" w:sz="0" w:space="0" w:color="auto"/>
                    <w:bottom w:val="none" w:sz="0" w:space="0" w:color="auto"/>
                    <w:right w:val="none" w:sz="0" w:space="0" w:color="auto"/>
                  </w:divBdr>
                  <w:divsChild>
                    <w:div w:id="979110228">
                      <w:marLeft w:val="45"/>
                      <w:marRight w:val="45"/>
                      <w:marTop w:val="0"/>
                      <w:marBottom w:val="0"/>
                      <w:divBdr>
                        <w:top w:val="none" w:sz="0" w:space="0" w:color="auto"/>
                        <w:left w:val="none" w:sz="0" w:space="0" w:color="auto"/>
                        <w:bottom w:val="none" w:sz="0" w:space="0" w:color="auto"/>
                        <w:right w:val="none" w:sz="0" w:space="0" w:color="auto"/>
                      </w:divBdr>
                      <w:divsChild>
                        <w:div w:id="1458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30611">
          <w:marLeft w:val="60"/>
          <w:marRight w:val="0"/>
          <w:marTop w:val="0"/>
          <w:marBottom w:val="0"/>
          <w:divBdr>
            <w:top w:val="none" w:sz="0" w:space="0" w:color="auto"/>
            <w:left w:val="none" w:sz="0" w:space="0" w:color="auto"/>
            <w:bottom w:val="none" w:sz="0" w:space="0" w:color="auto"/>
            <w:right w:val="none" w:sz="0" w:space="0" w:color="auto"/>
          </w:divBdr>
        </w:div>
        <w:div w:id="784738414">
          <w:marLeft w:val="0"/>
          <w:marRight w:val="0"/>
          <w:marTop w:val="0"/>
          <w:marBottom w:val="0"/>
          <w:divBdr>
            <w:top w:val="none" w:sz="0" w:space="0" w:color="auto"/>
            <w:left w:val="none" w:sz="0" w:space="0" w:color="auto"/>
            <w:bottom w:val="none" w:sz="0" w:space="0" w:color="auto"/>
            <w:right w:val="none" w:sz="0" w:space="0" w:color="auto"/>
          </w:divBdr>
          <w:divsChild>
            <w:div w:id="932475690">
              <w:marLeft w:val="0"/>
              <w:marRight w:val="0"/>
              <w:marTop w:val="0"/>
              <w:marBottom w:val="0"/>
              <w:divBdr>
                <w:top w:val="none" w:sz="0" w:space="0" w:color="auto"/>
                <w:left w:val="none" w:sz="0" w:space="0" w:color="auto"/>
                <w:bottom w:val="none" w:sz="0" w:space="0" w:color="auto"/>
                <w:right w:val="none" w:sz="0" w:space="0" w:color="auto"/>
              </w:divBdr>
              <w:divsChild>
                <w:div w:id="1620721470">
                  <w:marLeft w:val="0"/>
                  <w:marRight w:val="0"/>
                  <w:marTop w:val="0"/>
                  <w:marBottom w:val="0"/>
                  <w:divBdr>
                    <w:top w:val="none" w:sz="0" w:space="0" w:color="auto"/>
                    <w:left w:val="none" w:sz="0" w:space="0" w:color="auto"/>
                    <w:bottom w:val="none" w:sz="0" w:space="0" w:color="auto"/>
                    <w:right w:val="none" w:sz="0" w:space="0" w:color="auto"/>
                  </w:divBdr>
                  <w:divsChild>
                    <w:div w:id="1340429120">
                      <w:marLeft w:val="45"/>
                      <w:marRight w:val="45"/>
                      <w:marTop w:val="0"/>
                      <w:marBottom w:val="0"/>
                      <w:divBdr>
                        <w:top w:val="none" w:sz="0" w:space="0" w:color="auto"/>
                        <w:left w:val="none" w:sz="0" w:space="0" w:color="auto"/>
                        <w:bottom w:val="none" w:sz="0" w:space="0" w:color="auto"/>
                        <w:right w:val="none" w:sz="0" w:space="0" w:color="auto"/>
                      </w:divBdr>
                      <w:divsChild>
                        <w:div w:id="51138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04910">
          <w:marLeft w:val="60"/>
          <w:marRight w:val="0"/>
          <w:marTop w:val="0"/>
          <w:marBottom w:val="0"/>
          <w:divBdr>
            <w:top w:val="none" w:sz="0" w:space="0" w:color="auto"/>
            <w:left w:val="none" w:sz="0" w:space="0" w:color="auto"/>
            <w:bottom w:val="none" w:sz="0" w:space="0" w:color="auto"/>
            <w:right w:val="none" w:sz="0" w:space="0" w:color="auto"/>
          </w:divBdr>
        </w:div>
        <w:div w:id="716898465">
          <w:marLeft w:val="0"/>
          <w:marRight w:val="0"/>
          <w:marTop w:val="0"/>
          <w:marBottom w:val="0"/>
          <w:divBdr>
            <w:top w:val="none" w:sz="0" w:space="0" w:color="auto"/>
            <w:left w:val="none" w:sz="0" w:space="0" w:color="auto"/>
            <w:bottom w:val="none" w:sz="0" w:space="0" w:color="auto"/>
            <w:right w:val="none" w:sz="0" w:space="0" w:color="auto"/>
          </w:divBdr>
          <w:divsChild>
            <w:div w:id="109017031">
              <w:marLeft w:val="0"/>
              <w:marRight w:val="0"/>
              <w:marTop w:val="0"/>
              <w:marBottom w:val="0"/>
              <w:divBdr>
                <w:top w:val="none" w:sz="0" w:space="0" w:color="auto"/>
                <w:left w:val="none" w:sz="0" w:space="0" w:color="auto"/>
                <w:bottom w:val="none" w:sz="0" w:space="0" w:color="auto"/>
                <w:right w:val="none" w:sz="0" w:space="0" w:color="auto"/>
              </w:divBdr>
              <w:divsChild>
                <w:div w:id="2056004067">
                  <w:marLeft w:val="0"/>
                  <w:marRight w:val="0"/>
                  <w:marTop w:val="0"/>
                  <w:marBottom w:val="0"/>
                  <w:divBdr>
                    <w:top w:val="none" w:sz="0" w:space="0" w:color="auto"/>
                    <w:left w:val="none" w:sz="0" w:space="0" w:color="auto"/>
                    <w:bottom w:val="none" w:sz="0" w:space="0" w:color="auto"/>
                    <w:right w:val="none" w:sz="0" w:space="0" w:color="auto"/>
                  </w:divBdr>
                  <w:divsChild>
                    <w:div w:id="1127549726">
                      <w:marLeft w:val="45"/>
                      <w:marRight w:val="45"/>
                      <w:marTop w:val="0"/>
                      <w:marBottom w:val="0"/>
                      <w:divBdr>
                        <w:top w:val="none" w:sz="0" w:space="0" w:color="auto"/>
                        <w:left w:val="none" w:sz="0" w:space="0" w:color="auto"/>
                        <w:bottom w:val="none" w:sz="0" w:space="0" w:color="auto"/>
                        <w:right w:val="none" w:sz="0" w:space="0" w:color="auto"/>
                      </w:divBdr>
                      <w:divsChild>
                        <w:div w:id="20417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436648">
          <w:marLeft w:val="60"/>
          <w:marRight w:val="0"/>
          <w:marTop w:val="0"/>
          <w:marBottom w:val="0"/>
          <w:divBdr>
            <w:top w:val="none" w:sz="0" w:space="0" w:color="auto"/>
            <w:left w:val="none" w:sz="0" w:space="0" w:color="auto"/>
            <w:bottom w:val="none" w:sz="0" w:space="0" w:color="auto"/>
            <w:right w:val="none" w:sz="0" w:space="0" w:color="auto"/>
          </w:divBdr>
        </w:div>
        <w:div w:id="1671448547">
          <w:marLeft w:val="0"/>
          <w:marRight w:val="0"/>
          <w:marTop w:val="0"/>
          <w:marBottom w:val="0"/>
          <w:divBdr>
            <w:top w:val="none" w:sz="0" w:space="0" w:color="auto"/>
            <w:left w:val="none" w:sz="0" w:space="0" w:color="auto"/>
            <w:bottom w:val="none" w:sz="0" w:space="0" w:color="auto"/>
            <w:right w:val="none" w:sz="0" w:space="0" w:color="auto"/>
          </w:divBdr>
          <w:divsChild>
            <w:div w:id="1826359169">
              <w:marLeft w:val="0"/>
              <w:marRight w:val="0"/>
              <w:marTop w:val="0"/>
              <w:marBottom w:val="0"/>
              <w:divBdr>
                <w:top w:val="none" w:sz="0" w:space="0" w:color="auto"/>
                <w:left w:val="none" w:sz="0" w:space="0" w:color="auto"/>
                <w:bottom w:val="none" w:sz="0" w:space="0" w:color="auto"/>
                <w:right w:val="none" w:sz="0" w:space="0" w:color="auto"/>
              </w:divBdr>
              <w:divsChild>
                <w:div w:id="1869179731">
                  <w:marLeft w:val="0"/>
                  <w:marRight w:val="0"/>
                  <w:marTop w:val="0"/>
                  <w:marBottom w:val="0"/>
                  <w:divBdr>
                    <w:top w:val="none" w:sz="0" w:space="0" w:color="auto"/>
                    <w:left w:val="none" w:sz="0" w:space="0" w:color="auto"/>
                    <w:bottom w:val="none" w:sz="0" w:space="0" w:color="auto"/>
                    <w:right w:val="none" w:sz="0" w:space="0" w:color="auto"/>
                  </w:divBdr>
                  <w:divsChild>
                    <w:div w:id="1258296808">
                      <w:marLeft w:val="45"/>
                      <w:marRight w:val="45"/>
                      <w:marTop w:val="0"/>
                      <w:marBottom w:val="0"/>
                      <w:divBdr>
                        <w:top w:val="none" w:sz="0" w:space="0" w:color="auto"/>
                        <w:left w:val="none" w:sz="0" w:space="0" w:color="auto"/>
                        <w:bottom w:val="none" w:sz="0" w:space="0" w:color="auto"/>
                        <w:right w:val="none" w:sz="0" w:space="0" w:color="auto"/>
                      </w:divBdr>
                      <w:divsChild>
                        <w:div w:id="900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96319">
          <w:marLeft w:val="60"/>
          <w:marRight w:val="0"/>
          <w:marTop w:val="0"/>
          <w:marBottom w:val="0"/>
          <w:divBdr>
            <w:top w:val="none" w:sz="0" w:space="0" w:color="auto"/>
            <w:left w:val="none" w:sz="0" w:space="0" w:color="auto"/>
            <w:bottom w:val="none" w:sz="0" w:space="0" w:color="auto"/>
            <w:right w:val="none" w:sz="0" w:space="0" w:color="auto"/>
          </w:divBdr>
        </w:div>
        <w:div w:id="543564688">
          <w:marLeft w:val="0"/>
          <w:marRight w:val="0"/>
          <w:marTop w:val="0"/>
          <w:marBottom w:val="0"/>
          <w:divBdr>
            <w:top w:val="none" w:sz="0" w:space="0" w:color="auto"/>
            <w:left w:val="none" w:sz="0" w:space="0" w:color="auto"/>
            <w:bottom w:val="none" w:sz="0" w:space="0" w:color="auto"/>
            <w:right w:val="none" w:sz="0" w:space="0" w:color="auto"/>
          </w:divBdr>
          <w:divsChild>
            <w:div w:id="801072686">
              <w:marLeft w:val="0"/>
              <w:marRight w:val="0"/>
              <w:marTop w:val="0"/>
              <w:marBottom w:val="0"/>
              <w:divBdr>
                <w:top w:val="none" w:sz="0" w:space="0" w:color="auto"/>
                <w:left w:val="none" w:sz="0" w:space="0" w:color="auto"/>
                <w:bottom w:val="none" w:sz="0" w:space="0" w:color="auto"/>
                <w:right w:val="none" w:sz="0" w:space="0" w:color="auto"/>
              </w:divBdr>
              <w:divsChild>
                <w:div w:id="233515676">
                  <w:marLeft w:val="0"/>
                  <w:marRight w:val="0"/>
                  <w:marTop w:val="0"/>
                  <w:marBottom w:val="0"/>
                  <w:divBdr>
                    <w:top w:val="none" w:sz="0" w:space="0" w:color="auto"/>
                    <w:left w:val="none" w:sz="0" w:space="0" w:color="auto"/>
                    <w:bottom w:val="none" w:sz="0" w:space="0" w:color="auto"/>
                    <w:right w:val="none" w:sz="0" w:space="0" w:color="auto"/>
                  </w:divBdr>
                  <w:divsChild>
                    <w:div w:id="737439248">
                      <w:marLeft w:val="45"/>
                      <w:marRight w:val="45"/>
                      <w:marTop w:val="0"/>
                      <w:marBottom w:val="0"/>
                      <w:divBdr>
                        <w:top w:val="none" w:sz="0" w:space="0" w:color="auto"/>
                        <w:left w:val="none" w:sz="0" w:space="0" w:color="auto"/>
                        <w:bottom w:val="none" w:sz="0" w:space="0" w:color="auto"/>
                        <w:right w:val="none" w:sz="0" w:space="0" w:color="auto"/>
                      </w:divBdr>
                      <w:divsChild>
                        <w:div w:id="20252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74910">
          <w:marLeft w:val="60"/>
          <w:marRight w:val="0"/>
          <w:marTop w:val="0"/>
          <w:marBottom w:val="0"/>
          <w:divBdr>
            <w:top w:val="none" w:sz="0" w:space="0" w:color="auto"/>
            <w:left w:val="none" w:sz="0" w:space="0" w:color="auto"/>
            <w:bottom w:val="none" w:sz="0" w:space="0" w:color="auto"/>
            <w:right w:val="none" w:sz="0" w:space="0" w:color="auto"/>
          </w:divBdr>
        </w:div>
        <w:div w:id="707222567">
          <w:marLeft w:val="0"/>
          <w:marRight w:val="0"/>
          <w:marTop w:val="0"/>
          <w:marBottom w:val="0"/>
          <w:divBdr>
            <w:top w:val="none" w:sz="0" w:space="0" w:color="auto"/>
            <w:left w:val="none" w:sz="0" w:space="0" w:color="auto"/>
            <w:bottom w:val="none" w:sz="0" w:space="0" w:color="auto"/>
            <w:right w:val="none" w:sz="0" w:space="0" w:color="auto"/>
          </w:divBdr>
          <w:divsChild>
            <w:div w:id="1165632562">
              <w:marLeft w:val="0"/>
              <w:marRight w:val="0"/>
              <w:marTop w:val="0"/>
              <w:marBottom w:val="0"/>
              <w:divBdr>
                <w:top w:val="none" w:sz="0" w:space="0" w:color="auto"/>
                <w:left w:val="none" w:sz="0" w:space="0" w:color="auto"/>
                <w:bottom w:val="none" w:sz="0" w:space="0" w:color="auto"/>
                <w:right w:val="none" w:sz="0" w:space="0" w:color="auto"/>
              </w:divBdr>
              <w:divsChild>
                <w:div w:id="2016758748">
                  <w:marLeft w:val="0"/>
                  <w:marRight w:val="0"/>
                  <w:marTop w:val="0"/>
                  <w:marBottom w:val="0"/>
                  <w:divBdr>
                    <w:top w:val="none" w:sz="0" w:space="0" w:color="auto"/>
                    <w:left w:val="none" w:sz="0" w:space="0" w:color="auto"/>
                    <w:bottom w:val="none" w:sz="0" w:space="0" w:color="auto"/>
                    <w:right w:val="none" w:sz="0" w:space="0" w:color="auto"/>
                  </w:divBdr>
                  <w:divsChild>
                    <w:div w:id="1406802258">
                      <w:marLeft w:val="45"/>
                      <w:marRight w:val="45"/>
                      <w:marTop w:val="0"/>
                      <w:marBottom w:val="0"/>
                      <w:divBdr>
                        <w:top w:val="none" w:sz="0" w:space="0" w:color="auto"/>
                        <w:left w:val="none" w:sz="0" w:space="0" w:color="auto"/>
                        <w:bottom w:val="none" w:sz="0" w:space="0" w:color="auto"/>
                        <w:right w:val="none" w:sz="0" w:space="0" w:color="auto"/>
                      </w:divBdr>
                      <w:divsChild>
                        <w:div w:id="4617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156122">
          <w:marLeft w:val="60"/>
          <w:marRight w:val="0"/>
          <w:marTop w:val="0"/>
          <w:marBottom w:val="0"/>
          <w:divBdr>
            <w:top w:val="none" w:sz="0" w:space="0" w:color="auto"/>
            <w:left w:val="none" w:sz="0" w:space="0" w:color="auto"/>
            <w:bottom w:val="none" w:sz="0" w:space="0" w:color="auto"/>
            <w:right w:val="none" w:sz="0" w:space="0" w:color="auto"/>
          </w:divBdr>
        </w:div>
        <w:div w:id="1684357299">
          <w:marLeft w:val="0"/>
          <w:marRight w:val="0"/>
          <w:marTop w:val="0"/>
          <w:marBottom w:val="0"/>
          <w:divBdr>
            <w:top w:val="none" w:sz="0" w:space="0" w:color="auto"/>
            <w:left w:val="none" w:sz="0" w:space="0" w:color="auto"/>
            <w:bottom w:val="none" w:sz="0" w:space="0" w:color="auto"/>
            <w:right w:val="none" w:sz="0" w:space="0" w:color="auto"/>
          </w:divBdr>
          <w:divsChild>
            <w:div w:id="1403213089">
              <w:marLeft w:val="0"/>
              <w:marRight w:val="0"/>
              <w:marTop w:val="0"/>
              <w:marBottom w:val="0"/>
              <w:divBdr>
                <w:top w:val="none" w:sz="0" w:space="0" w:color="auto"/>
                <w:left w:val="none" w:sz="0" w:space="0" w:color="auto"/>
                <w:bottom w:val="none" w:sz="0" w:space="0" w:color="auto"/>
                <w:right w:val="none" w:sz="0" w:space="0" w:color="auto"/>
              </w:divBdr>
              <w:divsChild>
                <w:div w:id="1094327096">
                  <w:marLeft w:val="0"/>
                  <w:marRight w:val="0"/>
                  <w:marTop w:val="0"/>
                  <w:marBottom w:val="0"/>
                  <w:divBdr>
                    <w:top w:val="none" w:sz="0" w:space="0" w:color="auto"/>
                    <w:left w:val="none" w:sz="0" w:space="0" w:color="auto"/>
                    <w:bottom w:val="none" w:sz="0" w:space="0" w:color="auto"/>
                    <w:right w:val="none" w:sz="0" w:space="0" w:color="auto"/>
                  </w:divBdr>
                  <w:divsChild>
                    <w:div w:id="1272083052">
                      <w:marLeft w:val="45"/>
                      <w:marRight w:val="45"/>
                      <w:marTop w:val="0"/>
                      <w:marBottom w:val="0"/>
                      <w:divBdr>
                        <w:top w:val="none" w:sz="0" w:space="0" w:color="auto"/>
                        <w:left w:val="none" w:sz="0" w:space="0" w:color="auto"/>
                        <w:bottom w:val="none" w:sz="0" w:space="0" w:color="auto"/>
                        <w:right w:val="none" w:sz="0" w:space="0" w:color="auto"/>
                      </w:divBdr>
                      <w:divsChild>
                        <w:div w:id="1515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3514">
          <w:marLeft w:val="60"/>
          <w:marRight w:val="0"/>
          <w:marTop w:val="0"/>
          <w:marBottom w:val="0"/>
          <w:divBdr>
            <w:top w:val="none" w:sz="0" w:space="0" w:color="auto"/>
            <w:left w:val="none" w:sz="0" w:space="0" w:color="auto"/>
            <w:bottom w:val="none" w:sz="0" w:space="0" w:color="auto"/>
            <w:right w:val="none" w:sz="0" w:space="0" w:color="auto"/>
          </w:divBdr>
        </w:div>
        <w:div w:id="206450571">
          <w:marLeft w:val="0"/>
          <w:marRight w:val="0"/>
          <w:marTop w:val="0"/>
          <w:marBottom w:val="0"/>
          <w:divBdr>
            <w:top w:val="none" w:sz="0" w:space="0" w:color="auto"/>
            <w:left w:val="none" w:sz="0" w:space="0" w:color="auto"/>
            <w:bottom w:val="none" w:sz="0" w:space="0" w:color="auto"/>
            <w:right w:val="none" w:sz="0" w:space="0" w:color="auto"/>
          </w:divBdr>
          <w:divsChild>
            <w:div w:id="1041595114">
              <w:marLeft w:val="0"/>
              <w:marRight w:val="0"/>
              <w:marTop w:val="0"/>
              <w:marBottom w:val="0"/>
              <w:divBdr>
                <w:top w:val="none" w:sz="0" w:space="0" w:color="auto"/>
                <w:left w:val="none" w:sz="0" w:space="0" w:color="auto"/>
                <w:bottom w:val="none" w:sz="0" w:space="0" w:color="auto"/>
                <w:right w:val="none" w:sz="0" w:space="0" w:color="auto"/>
              </w:divBdr>
              <w:divsChild>
                <w:div w:id="546718476">
                  <w:marLeft w:val="0"/>
                  <w:marRight w:val="0"/>
                  <w:marTop w:val="0"/>
                  <w:marBottom w:val="0"/>
                  <w:divBdr>
                    <w:top w:val="none" w:sz="0" w:space="0" w:color="auto"/>
                    <w:left w:val="none" w:sz="0" w:space="0" w:color="auto"/>
                    <w:bottom w:val="none" w:sz="0" w:space="0" w:color="auto"/>
                    <w:right w:val="none" w:sz="0" w:space="0" w:color="auto"/>
                  </w:divBdr>
                  <w:divsChild>
                    <w:div w:id="1377466687">
                      <w:marLeft w:val="45"/>
                      <w:marRight w:val="45"/>
                      <w:marTop w:val="0"/>
                      <w:marBottom w:val="0"/>
                      <w:divBdr>
                        <w:top w:val="none" w:sz="0" w:space="0" w:color="auto"/>
                        <w:left w:val="none" w:sz="0" w:space="0" w:color="auto"/>
                        <w:bottom w:val="none" w:sz="0" w:space="0" w:color="auto"/>
                        <w:right w:val="none" w:sz="0" w:space="0" w:color="auto"/>
                      </w:divBdr>
                      <w:divsChild>
                        <w:div w:id="3611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499">
          <w:marLeft w:val="60"/>
          <w:marRight w:val="0"/>
          <w:marTop w:val="0"/>
          <w:marBottom w:val="0"/>
          <w:divBdr>
            <w:top w:val="none" w:sz="0" w:space="0" w:color="auto"/>
            <w:left w:val="none" w:sz="0" w:space="0" w:color="auto"/>
            <w:bottom w:val="none" w:sz="0" w:space="0" w:color="auto"/>
            <w:right w:val="none" w:sz="0" w:space="0" w:color="auto"/>
          </w:divBdr>
        </w:div>
        <w:div w:id="1457724330">
          <w:marLeft w:val="0"/>
          <w:marRight w:val="0"/>
          <w:marTop w:val="0"/>
          <w:marBottom w:val="0"/>
          <w:divBdr>
            <w:top w:val="none" w:sz="0" w:space="0" w:color="auto"/>
            <w:left w:val="none" w:sz="0" w:space="0" w:color="auto"/>
            <w:bottom w:val="none" w:sz="0" w:space="0" w:color="auto"/>
            <w:right w:val="none" w:sz="0" w:space="0" w:color="auto"/>
          </w:divBdr>
          <w:divsChild>
            <w:div w:id="1034960449">
              <w:marLeft w:val="0"/>
              <w:marRight w:val="0"/>
              <w:marTop w:val="0"/>
              <w:marBottom w:val="0"/>
              <w:divBdr>
                <w:top w:val="none" w:sz="0" w:space="0" w:color="auto"/>
                <w:left w:val="none" w:sz="0" w:space="0" w:color="auto"/>
                <w:bottom w:val="none" w:sz="0" w:space="0" w:color="auto"/>
                <w:right w:val="none" w:sz="0" w:space="0" w:color="auto"/>
              </w:divBdr>
              <w:divsChild>
                <w:div w:id="1192258202">
                  <w:marLeft w:val="0"/>
                  <w:marRight w:val="0"/>
                  <w:marTop w:val="0"/>
                  <w:marBottom w:val="0"/>
                  <w:divBdr>
                    <w:top w:val="none" w:sz="0" w:space="0" w:color="auto"/>
                    <w:left w:val="none" w:sz="0" w:space="0" w:color="auto"/>
                    <w:bottom w:val="none" w:sz="0" w:space="0" w:color="auto"/>
                    <w:right w:val="none" w:sz="0" w:space="0" w:color="auto"/>
                  </w:divBdr>
                  <w:divsChild>
                    <w:div w:id="352809583">
                      <w:marLeft w:val="45"/>
                      <w:marRight w:val="45"/>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5287">
      <w:bodyDiv w:val="1"/>
      <w:marLeft w:val="0"/>
      <w:marRight w:val="0"/>
      <w:marTop w:val="0"/>
      <w:marBottom w:val="0"/>
      <w:divBdr>
        <w:top w:val="none" w:sz="0" w:space="0" w:color="auto"/>
        <w:left w:val="none" w:sz="0" w:space="0" w:color="auto"/>
        <w:bottom w:val="none" w:sz="0" w:space="0" w:color="auto"/>
        <w:right w:val="none" w:sz="0" w:space="0" w:color="auto"/>
      </w:divBdr>
    </w:div>
    <w:div w:id="987366862">
      <w:bodyDiv w:val="1"/>
      <w:marLeft w:val="0"/>
      <w:marRight w:val="0"/>
      <w:marTop w:val="0"/>
      <w:marBottom w:val="0"/>
      <w:divBdr>
        <w:top w:val="none" w:sz="0" w:space="0" w:color="auto"/>
        <w:left w:val="none" w:sz="0" w:space="0" w:color="auto"/>
        <w:bottom w:val="none" w:sz="0" w:space="0" w:color="auto"/>
        <w:right w:val="none" w:sz="0" w:space="0" w:color="auto"/>
      </w:divBdr>
    </w:div>
    <w:div w:id="987440983">
      <w:bodyDiv w:val="1"/>
      <w:marLeft w:val="0"/>
      <w:marRight w:val="0"/>
      <w:marTop w:val="0"/>
      <w:marBottom w:val="0"/>
      <w:divBdr>
        <w:top w:val="none" w:sz="0" w:space="0" w:color="auto"/>
        <w:left w:val="none" w:sz="0" w:space="0" w:color="auto"/>
        <w:bottom w:val="none" w:sz="0" w:space="0" w:color="auto"/>
        <w:right w:val="none" w:sz="0" w:space="0" w:color="auto"/>
      </w:divBdr>
    </w:div>
    <w:div w:id="988051231">
      <w:marLeft w:val="0"/>
      <w:marRight w:val="0"/>
      <w:marTop w:val="0"/>
      <w:marBottom w:val="0"/>
      <w:divBdr>
        <w:top w:val="none" w:sz="0" w:space="0" w:color="auto"/>
        <w:left w:val="none" w:sz="0" w:space="0" w:color="auto"/>
        <w:bottom w:val="none" w:sz="0" w:space="0" w:color="auto"/>
        <w:right w:val="none" w:sz="0" w:space="0" w:color="auto"/>
      </w:divBdr>
    </w:div>
    <w:div w:id="988172987">
      <w:bodyDiv w:val="1"/>
      <w:marLeft w:val="0"/>
      <w:marRight w:val="0"/>
      <w:marTop w:val="0"/>
      <w:marBottom w:val="0"/>
      <w:divBdr>
        <w:top w:val="none" w:sz="0" w:space="0" w:color="auto"/>
        <w:left w:val="none" w:sz="0" w:space="0" w:color="auto"/>
        <w:bottom w:val="none" w:sz="0" w:space="0" w:color="auto"/>
        <w:right w:val="none" w:sz="0" w:space="0" w:color="auto"/>
      </w:divBdr>
    </w:div>
    <w:div w:id="989093974">
      <w:bodyDiv w:val="1"/>
      <w:marLeft w:val="0"/>
      <w:marRight w:val="0"/>
      <w:marTop w:val="0"/>
      <w:marBottom w:val="0"/>
      <w:divBdr>
        <w:top w:val="none" w:sz="0" w:space="0" w:color="auto"/>
        <w:left w:val="none" w:sz="0" w:space="0" w:color="auto"/>
        <w:bottom w:val="none" w:sz="0" w:space="0" w:color="auto"/>
        <w:right w:val="none" w:sz="0" w:space="0" w:color="auto"/>
      </w:divBdr>
    </w:div>
    <w:div w:id="989097018">
      <w:bodyDiv w:val="1"/>
      <w:marLeft w:val="0"/>
      <w:marRight w:val="0"/>
      <w:marTop w:val="0"/>
      <w:marBottom w:val="0"/>
      <w:divBdr>
        <w:top w:val="none" w:sz="0" w:space="0" w:color="auto"/>
        <w:left w:val="none" w:sz="0" w:space="0" w:color="auto"/>
        <w:bottom w:val="none" w:sz="0" w:space="0" w:color="auto"/>
        <w:right w:val="none" w:sz="0" w:space="0" w:color="auto"/>
      </w:divBdr>
      <w:divsChild>
        <w:div w:id="853762076">
          <w:marLeft w:val="0"/>
          <w:marRight w:val="0"/>
          <w:marTop w:val="0"/>
          <w:marBottom w:val="0"/>
          <w:divBdr>
            <w:top w:val="none" w:sz="0" w:space="0" w:color="auto"/>
            <w:left w:val="none" w:sz="0" w:space="0" w:color="auto"/>
            <w:bottom w:val="none" w:sz="0" w:space="0" w:color="auto"/>
            <w:right w:val="none" w:sz="0" w:space="0" w:color="auto"/>
          </w:divBdr>
        </w:div>
      </w:divsChild>
    </w:div>
    <w:div w:id="990333991">
      <w:bodyDiv w:val="1"/>
      <w:marLeft w:val="0"/>
      <w:marRight w:val="0"/>
      <w:marTop w:val="0"/>
      <w:marBottom w:val="0"/>
      <w:divBdr>
        <w:top w:val="none" w:sz="0" w:space="0" w:color="auto"/>
        <w:left w:val="none" w:sz="0" w:space="0" w:color="auto"/>
        <w:bottom w:val="none" w:sz="0" w:space="0" w:color="auto"/>
        <w:right w:val="none" w:sz="0" w:space="0" w:color="auto"/>
      </w:divBdr>
      <w:divsChild>
        <w:div w:id="1434981192">
          <w:marLeft w:val="0"/>
          <w:marRight w:val="0"/>
          <w:marTop w:val="0"/>
          <w:marBottom w:val="0"/>
          <w:divBdr>
            <w:top w:val="none" w:sz="0" w:space="0" w:color="auto"/>
            <w:left w:val="none" w:sz="0" w:space="0" w:color="auto"/>
            <w:bottom w:val="none" w:sz="0" w:space="0" w:color="auto"/>
            <w:right w:val="none" w:sz="0" w:space="0" w:color="auto"/>
          </w:divBdr>
        </w:div>
      </w:divsChild>
    </w:div>
    <w:div w:id="990404902">
      <w:bodyDiv w:val="1"/>
      <w:marLeft w:val="0"/>
      <w:marRight w:val="0"/>
      <w:marTop w:val="0"/>
      <w:marBottom w:val="0"/>
      <w:divBdr>
        <w:top w:val="none" w:sz="0" w:space="0" w:color="auto"/>
        <w:left w:val="none" w:sz="0" w:space="0" w:color="auto"/>
        <w:bottom w:val="none" w:sz="0" w:space="0" w:color="auto"/>
        <w:right w:val="none" w:sz="0" w:space="0" w:color="auto"/>
      </w:divBdr>
    </w:div>
    <w:div w:id="990982109">
      <w:bodyDiv w:val="1"/>
      <w:marLeft w:val="0"/>
      <w:marRight w:val="0"/>
      <w:marTop w:val="0"/>
      <w:marBottom w:val="0"/>
      <w:divBdr>
        <w:top w:val="none" w:sz="0" w:space="0" w:color="auto"/>
        <w:left w:val="none" w:sz="0" w:space="0" w:color="auto"/>
        <w:bottom w:val="none" w:sz="0" w:space="0" w:color="auto"/>
        <w:right w:val="none" w:sz="0" w:space="0" w:color="auto"/>
      </w:divBdr>
    </w:div>
    <w:div w:id="991174729">
      <w:bodyDiv w:val="1"/>
      <w:marLeft w:val="0"/>
      <w:marRight w:val="0"/>
      <w:marTop w:val="0"/>
      <w:marBottom w:val="0"/>
      <w:divBdr>
        <w:top w:val="none" w:sz="0" w:space="0" w:color="auto"/>
        <w:left w:val="none" w:sz="0" w:space="0" w:color="auto"/>
        <w:bottom w:val="none" w:sz="0" w:space="0" w:color="auto"/>
        <w:right w:val="none" w:sz="0" w:space="0" w:color="auto"/>
      </w:divBdr>
    </w:div>
    <w:div w:id="991179898">
      <w:bodyDiv w:val="1"/>
      <w:marLeft w:val="0"/>
      <w:marRight w:val="0"/>
      <w:marTop w:val="0"/>
      <w:marBottom w:val="0"/>
      <w:divBdr>
        <w:top w:val="none" w:sz="0" w:space="0" w:color="auto"/>
        <w:left w:val="none" w:sz="0" w:space="0" w:color="auto"/>
        <w:bottom w:val="none" w:sz="0" w:space="0" w:color="auto"/>
        <w:right w:val="none" w:sz="0" w:space="0" w:color="auto"/>
      </w:divBdr>
    </w:div>
    <w:div w:id="991375277">
      <w:bodyDiv w:val="1"/>
      <w:marLeft w:val="0"/>
      <w:marRight w:val="0"/>
      <w:marTop w:val="0"/>
      <w:marBottom w:val="0"/>
      <w:divBdr>
        <w:top w:val="none" w:sz="0" w:space="0" w:color="auto"/>
        <w:left w:val="none" w:sz="0" w:space="0" w:color="auto"/>
        <w:bottom w:val="none" w:sz="0" w:space="0" w:color="auto"/>
        <w:right w:val="none" w:sz="0" w:space="0" w:color="auto"/>
      </w:divBdr>
      <w:divsChild>
        <w:div w:id="559247984">
          <w:marLeft w:val="0"/>
          <w:marRight w:val="0"/>
          <w:marTop w:val="0"/>
          <w:marBottom w:val="0"/>
          <w:divBdr>
            <w:top w:val="none" w:sz="0" w:space="0" w:color="auto"/>
            <w:left w:val="none" w:sz="0" w:space="0" w:color="auto"/>
            <w:bottom w:val="none" w:sz="0" w:space="0" w:color="auto"/>
            <w:right w:val="none" w:sz="0" w:space="0" w:color="auto"/>
          </w:divBdr>
        </w:div>
      </w:divsChild>
    </w:div>
    <w:div w:id="991564650">
      <w:bodyDiv w:val="1"/>
      <w:marLeft w:val="0"/>
      <w:marRight w:val="0"/>
      <w:marTop w:val="0"/>
      <w:marBottom w:val="0"/>
      <w:divBdr>
        <w:top w:val="none" w:sz="0" w:space="0" w:color="auto"/>
        <w:left w:val="none" w:sz="0" w:space="0" w:color="auto"/>
        <w:bottom w:val="none" w:sz="0" w:space="0" w:color="auto"/>
        <w:right w:val="none" w:sz="0" w:space="0" w:color="auto"/>
      </w:divBdr>
    </w:div>
    <w:div w:id="991788755">
      <w:bodyDiv w:val="1"/>
      <w:marLeft w:val="0"/>
      <w:marRight w:val="0"/>
      <w:marTop w:val="0"/>
      <w:marBottom w:val="0"/>
      <w:divBdr>
        <w:top w:val="none" w:sz="0" w:space="0" w:color="auto"/>
        <w:left w:val="none" w:sz="0" w:space="0" w:color="auto"/>
        <w:bottom w:val="none" w:sz="0" w:space="0" w:color="auto"/>
        <w:right w:val="none" w:sz="0" w:space="0" w:color="auto"/>
      </w:divBdr>
      <w:divsChild>
        <w:div w:id="398401927">
          <w:marLeft w:val="0"/>
          <w:marRight w:val="0"/>
          <w:marTop w:val="0"/>
          <w:marBottom w:val="0"/>
          <w:divBdr>
            <w:top w:val="none" w:sz="0" w:space="0" w:color="auto"/>
            <w:left w:val="none" w:sz="0" w:space="0" w:color="auto"/>
            <w:bottom w:val="none" w:sz="0" w:space="0" w:color="auto"/>
            <w:right w:val="none" w:sz="0" w:space="0" w:color="auto"/>
          </w:divBdr>
        </w:div>
        <w:div w:id="781459666">
          <w:marLeft w:val="0"/>
          <w:marRight w:val="0"/>
          <w:marTop w:val="0"/>
          <w:marBottom w:val="0"/>
          <w:divBdr>
            <w:top w:val="none" w:sz="0" w:space="0" w:color="auto"/>
            <w:left w:val="none" w:sz="0" w:space="0" w:color="auto"/>
            <w:bottom w:val="none" w:sz="0" w:space="0" w:color="auto"/>
            <w:right w:val="none" w:sz="0" w:space="0" w:color="auto"/>
          </w:divBdr>
        </w:div>
      </w:divsChild>
    </w:div>
    <w:div w:id="993214965">
      <w:bodyDiv w:val="1"/>
      <w:marLeft w:val="0"/>
      <w:marRight w:val="0"/>
      <w:marTop w:val="0"/>
      <w:marBottom w:val="0"/>
      <w:divBdr>
        <w:top w:val="none" w:sz="0" w:space="0" w:color="auto"/>
        <w:left w:val="none" w:sz="0" w:space="0" w:color="auto"/>
        <w:bottom w:val="none" w:sz="0" w:space="0" w:color="auto"/>
        <w:right w:val="none" w:sz="0" w:space="0" w:color="auto"/>
      </w:divBdr>
    </w:div>
    <w:div w:id="993920681">
      <w:bodyDiv w:val="1"/>
      <w:marLeft w:val="0"/>
      <w:marRight w:val="0"/>
      <w:marTop w:val="0"/>
      <w:marBottom w:val="0"/>
      <w:divBdr>
        <w:top w:val="none" w:sz="0" w:space="0" w:color="auto"/>
        <w:left w:val="none" w:sz="0" w:space="0" w:color="auto"/>
        <w:bottom w:val="none" w:sz="0" w:space="0" w:color="auto"/>
        <w:right w:val="none" w:sz="0" w:space="0" w:color="auto"/>
      </w:divBdr>
    </w:div>
    <w:div w:id="994335563">
      <w:bodyDiv w:val="1"/>
      <w:marLeft w:val="0"/>
      <w:marRight w:val="0"/>
      <w:marTop w:val="0"/>
      <w:marBottom w:val="0"/>
      <w:divBdr>
        <w:top w:val="none" w:sz="0" w:space="0" w:color="auto"/>
        <w:left w:val="none" w:sz="0" w:space="0" w:color="auto"/>
        <w:bottom w:val="none" w:sz="0" w:space="0" w:color="auto"/>
        <w:right w:val="none" w:sz="0" w:space="0" w:color="auto"/>
      </w:divBdr>
    </w:div>
    <w:div w:id="994794025">
      <w:bodyDiv w:val="1"/>
      <w:marLeft w:val="0"/>
      <w:marRight w:val="0"/>
      <w:marTop w:val="0"/>
      <w:marBottom w:val="0"/>
      <w:divBdr>
        <w:top w:val="none" w:sz="0" w:space="0" w:color="auto"/>
        <w:left w:val="none" w:sz="0" w:space="0" w:color="auto"/>
        <w:bottom w:val="none" w:sz="0" w:space="0" w:color="auto"/>
        <w:right w:val="none" w:sz="0" w:space="0" w:color="auto"/>
      </w:divBdr>
    </w:div>
    <w:div w:id="995493654">
      <w:bodyDiv w:val="1"/>
      <w:marLeft w:val="0"/>
      <w:marRight w:val="0"/>
      <w:marTop w:val="0"/>
      <w:marBottom w:val="0"/>
      <w:divBdr>
        <w:top w:val="none" w:sz="0" w:space="0" w:color="auto"/>
        <w:left w:val="none" w:sz="0" w:space="0" w:color="auto"/>
        <w:bottom w:val="none" w:sz="0" w:space="0" w:color="auto"/>
        <w:right w:val="none" w:sz="0" w:space="0" w:color="auto"/>
      </w:divBdr>
    </w:div>
    <w:div w:id="995767451">
      <w:bodyDiv w:val="1"/>
      <w:marLeft w:val="0"/>
      <w:marRight w:val="0"/>
      <w:marTop w:val="0"/>
      <w:marBottom w:val="0"/>
      <w:divBdr>
        <w:top w:val="none" w:sz="0" w:space="0" w:color="auto"/>
        <w:left w:val="none" w:sz="0" w:space="0" w:color="auto"/>
        <w:bottom w:val="none" w:sz="0" w:space="0" w:color="auto"/>
        <w:right w:val="none" w:sz="0" w:space="0" w:color="auto"/>
      </w:divBdr>
      <w:divsChild>
        <w:div w:id="11349233">
          <w:marLeft w:val="0"/>
          <w:marRight w:val="0"/>
          <w:marTop w:val="0"/>
          <w:marBottom w:val="0"/>
          <w:divBdr>
            <w:top w:val="single" w:sz="6" w:space="1" w:color="D3DDE6"/>
            <w:left w:val="single" w:sz="6" w:space="8" w:color="D3DDE6"/>
            <w:bottom w:val="single" w:sz="6" w:space="1" w:color="D3DDE6"/>
            <w:right w:val="single" w:sz="6" w:space="8" w:color="D3DDE6"/>
          </w:divBdr>
        </w:div>
        <w:div w:id="615869794">
          <w:marLeft w:val="0"/>
          <w:marRight w:val="0"/>
          <w:marTop w:val="0"/>
          <w:marBottom w:val="0"/>
          <w:divBdr>
            <w:top w:val="single" w:sz="6" w:space="1" w:color="FFFFFF"/>
            <w:left w:val="single" w:sz="6" w:space="8" w:color="FFFFFF"/>
            <w:bottom w:val="single" w:sz="6" w:space="1" w:color="FFFFFF"/>
            <w:right w:val="single" w:sz="6" w:space="8" w:color="FFFFFF"/>
          </w:divBdr>
        </w:div>
        <w:div w:id="797181156">
          <w:marLeft w:val="0"/>
          <w:marRight w:val="0"/>
          <w:marTop w:val="0"/>
          <w:marBottom w:val="0"/>
          <w:divBdr>
            <w:top w:val="single" w:sz="6" w:space="1" w:color="D3DDE6"/>
            <w:left w:val="single" w:sz="6" w:space="8" w:color="D3DDE6"/>
            <w:bottom w:val="single" w:sz="6" w:space="1" w:color="D3DDE6"/>
            <w:right w:val="single" w:sz="6" w:space="8" w:color="D3DDE6"/>
          </w:divBdr>
        </w:div>
        <w:div w:id="821657527">
          <w:marLeft w:val="0"/>
          <w:marRight w:val="0"/>
          <w:marTop w:val="0"/>
          <w:marBottom w:val="0"/>
          <w:divBdr>
            <w:top w:val="single" w:sz="6" w:space="1" w:color="FFFFFF"/>
            <w:left w:val="single" w:sz="6" w:space="8" w:color="FFFFFF"/>
            <w:bottom w:val="single" w:sz="6" w:space="1" w:color="FFFFFF"/>
            <w:right w:val="single" w:sz="6" w:space="8" w:color="FFFFFF"/>
          </w:divBdr>
        </w:div>
        <w:div w:id="1388802994">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996540978">
      <w:bodyDiv w:val="1"/>
      <w:marLeft w:val="0"/>
      <w:marRight w:val="0"/>
      <w:marTop w:val="0"/>
      <w:marBottom w:val="0"/>
      <w:divBdr>
        <w:top w:val="none" w:sz="0" w:space="0" w:color="auto"/>
        <w:left w:val="none" w:sz="0" w:space="0" w:color="auto"/>
        <w:bottom w:val="none" w:sz="0" w:space="0" w:color="auto"/>
        <w:right w:val="none" w:sz="0" w:space="0" w:color="auto"/>
      </w:divBdr>
    </w:div>
    <w:div w:id="996570517">
      <w:bodyDiv w:val="1"/>
      <w:marLeft w:val="0"/>
      <w:marRight w:val="0"/>
      <w:marTop w:val="0"/>
      <w:marBottom w:val="0"/>
      <w:divBdr>
        <w:top w:val="none" w:sz="0" w:space="0" w:color="auto"/>
        <w:left w:val="none" w:sz="0" w:space="0" w:color="auto"/>
        <w:bottom w:val="none" w:sz="0" w:space="0" w:color="auto"/>
        <w:right w:val="none" w:sz="0" w:space="0" w:color="auto"/>
      </w:divBdr>
    </w:div>
    <w:div w:id="997225433">
      <w:bodyDiv w:val="1"/>
      <w:marLeft w:val="0"/>
      <w:marRight w:val="0"/>
      <w:marTop w:val="0"/>
      <w:marBottom w:val="0"/>
      <w:divBdr>
        <w:top w:val="none" w:sz="0" w:space="0" w:color="auto"/>
        <w:left w:val="none" w:sz="0" w:space="0" w:color="auto"/>
        <w:bottom w:val="none" w:sz="0" w:space="0" w:color="auto"/>
        <w:right w:val="none" w:sz="0" w:space="0" w:color="auto"/>
      </w:divBdr>
    </w:div>
    <w:div w:id="997608643">
      <w:bodyDiv w:val="1"/>
      <w:marLeft w:val="0"/>
      <w:marRight w:val="0"/>
      <w:marTop w:val="0"/>
      <w:marBottom w:val="0"/>
      <w:divBdr>
        <w:top w:val="none" w:sz="0" w:space="0" w:color="auto"/>
        <w:left w:val="none" w:sz="0" w:space="0" w:color="auto"/>
        <w:bottom w:val="none" w:sz="0" w:space="0" w:color="auto"/>
        <w:right w:val="none" w:sz="0" w:space="0" w:color="auto"/>
      </w:divBdr>
    </w:div>
    <w:div w:id="998079144">
      <w:bodyDiv w:val="1"/>
      <w:marLeft w:val="0"/>
      <w:marRight w:val="0"/>
      <w:marTop w:val="0"/>
      <w:marBottom w:val="0"/>
      <w:divBdr>
        <w:top w:val="none" w:sz="0" w:space="0" w:color="auto"/>
        <w:left w:val="none" w:sz="0" w:space="0" w:color="auto"/>
        <w:bottom w:val="none" w:sz="0" w:space="0" w:color="auto"/>
        <w:right w:val="none" w:sz="0" w:space="0" w:color="auto"/>
      </w:divBdr>
    </w:div>
    <w:div w:id="998189656">
      <w:bodyDiv w:val="1"/>
      <w:marLeft w:val="0"/>
      <w:marRight w:val="0"/>
      <w:marTop w:val="0"/>
      <w:marBottom w:val="0"/>
      <w:divBdr>
        <w:top w:val="none" w:sz="0" w:space="0" w:color="auto"/>
        <w:left w:val="none" w:sz="0" w:space="0" w:color="auto"/>
        <w:bottom w:val="none" w:sz="0" w:space="0" w:color="auto"/>
        <w:right w:val="none" w:sz="0" w:space="0" w:color="auto"/>
      </w:divBdr>
    </w:div>
    <w:div w:id="998733659">
      <w:bodyDiv w:val="1"/>
      <w:marLeft w:val="0"/>
      <w:marRight w:val="0"/>
      <w:marTop w:val="0"/>
      <w:marBottom w:val="0"/>
      <w:divBdr>
        <w:top w:val="none" w:sz="0" w:space="0" w:color="auto"/>
        <w:left w:val="none" w:sz="0" w:space="0" w:color="auto"/>
        <w:bottom w:val="none" w:sz="0" w:space="0" w:color="auto"/>
        <w:right w:val="none" w:sz="0" w:space="0" w:color="auto"/>
      </w:divBdr>
    </w:div>
    <w:div w:id="999194309">
      <w:bodyDiv w:val="1"/>
      <w:marLeft w:val="0"/>
      <w:marRight w:val="0"/>
      <w:marTop w:val="0"/>
      <w:marBottom w:val="0"/>
      <w:divBdr>
        <w:top w:val="none" w:sz="0" w:space="0" w:color="auto"/>
        <w:left w:val="none" w:sz="0" w:space="0" w:color="auto"/>
        <w:bottom w:val="none" w:sz="0" w:space="0" w:color="auto"/>
        <w:right w:val="none" w:sz="0" w:space="0" w:color="auto"/>
      </w:divBdr>
    </w:div>
    <w:div w:id="999237151">
      <w:bodyDiv w:val="1"/>
      <w:marLeft w:val="0"/>
      <w:marRight w:val="0"/>
      <w:marTop w:val="0"/>
      <w:marBottom w:val="0"/>
      <w:divBdr>
        <w:top w:val="none" w:sz="0" w:space="0" w:color="auto"/>
        <w:left w:val="none" w:sz="0" w:space="0" w:color="auto"/>
        <w:bottom w:val="none" w:sz="0" w:space="0" w:color="auto"/>
        <w:right w:val="none" w:sz="0" w:space="0" w:color="auto"/>
      </w:divBdr>
    </w:div>
    <w:div w:id="1000044435">
      <w:bodyDiv w:val="1"/>
      <w:marLeft w:val="0"/>
      <w:marRight w:val="0"/>
      <w:marTop w:val="0"/>
      <w:marBottom w:val="0"/>
      <w:divBdr>
        <w:top w:val="none" w:sz="0" w:space="0" w:color="auto"/>
        <w:left w:val="none" w:sz="0" w:space="0" w:color="auto"/>
        <w:bottom w:val="none" w:sz="0" w:space="0" w:color="auto"/>
        <w:right w:val="none" w:sz="0" w:space="0" w:color="auto"/>
      </w:divBdr>
    </w:div>
    <w:div w:id="1000236369">
      <w:bodyDiv w:val="1"/>
      <w:marLeft w:val="0"/>
      <w:marRight w:val="0"/>
      <w:marTop w:val="0"/>
      <w:marBottom w:val="0"/>
      <w:divBdr>
        <w:top w:val="none" w:sz="0" w:space="0" w:color="auto"/>
        <w:left w:val="none" w:sz="0" w:space="0" w:color="auto"/>
        <w:bottom w:val="none" w:sz="0" w:space="0" w:color="auto"/>
        <w:right w:val="none" w:sz="0" w:space="0" w:color="auto"/>
      </w:divBdr>
    </w:div>
    <w:div w:id="1000815745">
      <w:bodyDiv w:val="1"/>
      <w:marLeft w:val="0"/>
      <w:marRight w:val="0"/>
      <w:marTop w:val="0"/>
      <w:marBottom w:val="0"/>
      <w:divBdr>
        <w:top w:val="none" w:sz="0" w:space="0" w:color="auto"/>
        <w:left w:val="none" w:sz="0" w:space="0" w:color="auto"/>
        <w:bottom w:val="none" w:sz="0" w:space="0" w:color="auto"/>
        <w:right w:val="none" w:sz="0" w:space="0" w:color="auto"/>
      </w:divBdr>
    </w:div>
    <w:div w:id="1002195400">
      <w:bodyDiv w:val="1"/>
      <w:marLeft w:val="0"/>
      <w:marRight w:val="0"/>
      <w:marTop w:val="0"/>
      <w:marBottom w:val="0"/>
      <w:divBdr>
        <w:top w:val="none" w:sz="0" w:space="0" w:color="auto"/>
        <w:left w:val="none" w:sz="0" w:space="0" w:color="auto"/>
        <w:bottom w:val="none" w:sz="0" w:space="0" w:color="auto"/>
        <w:right w:val="none" w:sz="0" w:space="0" w:color="auto"/>
      </w:divBdr>
      <w:divsChild>
        <w:div w:id="490685216">
          <w:marLeft w:val="0"/>
          <w:marRight w:val="0"/>
          <w:marTop w:val="0"/>
          <w:marBottom w:val="0"/>
          <w:divBdr>
            <w:top w:val="none" w:sz="0" w:space="0" w:color="auto"/>
            <w:left w:val="none" w:sz="0" w:space="0" w:color="auto"/>
            <w:bottom w:val="none" w:sz="0" w:space="0" w:color="auto"/>
            <w:right w:val="none" w:sz="0" w:space="0" w:color="auto"/>
          </w:divBdr>
          <w:divsChild>
            <w:div w:id="1795979690">
              <w:marLeft w:val="0"/>
              <w:marRight w:val="0"/>
              <w:marTop w:val="0"/>
              <w:marBottom w:val="0"/>
              <w:divBdr>
                <w:top w:val="none" w:sz="0" w:space="0" w:color="auto"/>
                <w:left w:val="none" w:sz="0" w:space="0" w:color="auto"/>
                <w:bottom w:val="none" w:sz="0" w:space="0" w:color="auto"/>
                <w:right w:val="none" w:sz="0" w:space="0" w:color="auto"/>
              </w:divBdr>
            </w:div>
          </w:divsChild>
        </w:div>
        <w:div w:id="553809813">
          <w:marLeft w:val="0"/>
          <w:marRight w:val="0"/>
          <w:marTop w:val="0"/>
          <w:marBottom w:val="0"/>
          <w:divBdr>
            <w:top w:val="none" w:sz="0" w:space="0" w:color="auto"/>
            <w:left w:val="none" w:sz="0" w:space="0" w:color="auto"/>
            <w:bottom w:val="none" w:sz="0" w:space="0" w:color="auto"/>
            <w:right w:val="none" w:sz="0" w:space="0" w:color="auto"/>
          </w:divBdr>
          <w:divsChild>
            <w:div w:id="1390763806">
              <w:marLeft w:val="0"/>
              <w:marRight w:val="0"/>
              <w:marTop w:val="0"/>
              <w:marBottom w:val="0"/>
              <w:divBdr>
                <w:top w:val="none" w:sz="0" w:space="0" w:color="auto"/>
                <w:left w:val="none" w:sz="0" w:space="0" w:color="auto"/>
                <w:bottom w:val="none" w:sz="0" w:space="0" w:color="auto"/>
                <w:right w:val="none" w:sz="0" w:space="0" w:color="auto"/>
              </w:divBdr>
              <w:divsChild>
                <w:div w:id="2061051889">
                  <w:marLeft w:val="0"/>
                  <w:marRight w:val="0"/>
                  <w:marTop w:val="0"/>
                  <w:marBottom w:val="0"/>
                  <w:divBdr>
                    <w:top w:val="none" w:sz="0" w:space="0" w:color="auto"/>
                    <w:left w:val="none" w:sz="0" w:space="0" w:color="auto"/>
                    <w:bottom w:val="none" w:sz="0" w:space="0" w:color="auto"/>
                    <w:right w:val="none" w:sz="0" w:space="0" w:color="auto"/>
                  </w:divBdr>
                  <w:divsChild>
                    <w:div w:id="8625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897897">
      <w:bodyDiv w:val="1"/>
      <w:marLeft w:val="0"/>
      <w:marRight w:val="0"/>
      <w:marTop w:val="0"/>
      <w:marBottom w:val="0"/>
      <w:divBdr>
        <w:top w:val="none" w:sz="0" w:space="0" w:color="auto"/>
        <w:left w:val="none" w:sz="0" w:space="0" w:color="auto"/>
        <w:bottom w:val="none" w:sz="0" w:space="0" w:color="auto"/>
        <w:right w:val="none" w:sz="0" w:space="0" w:color="auto"/>
      </w:divBdr>
    </w:div>
    <w:div w:id="1003313721">
      <w:bodyDiv w:val="1"/>
      <w:marLeft w:val="0"/>
      <w:marRight w:val="0"/>
      <w:marTop w:val="0"/>
      <w:marBottom w:val="0"/>
      <w:divBdr>
        <w:top w:val="none" w:sz="0" w:space="0" w:color="auto"/>
        <w:left w:val="none" w:sz="0" w:space="0" w:color="auto"/>
        <w:bottom w:val="none" w:sz="0" w:space="0" w:color="auto"/>
        <w:right w:val="none" w:sz="0" w:space="0" w:color="auto"/>
      </w:divBdr>
      <w:divsChild>
        <w:div w:id="37630801">
          <w:marLeft w:val="0"/>
          <w:marRight w:val="0"/>
          <w:marTop w:val="0"/>
          <w:marBottom w:val="0"/>
          <w:divBdr>
            <w:top w:val="none" w:sz="0" w:space="0" w:color="auto"/>
            <w:left w:val="none" w:sz="0" w:space="0" w:color="auto"/>
            <w:bottom w:val="none" w:sz="0" w:space="0" w:color="auto"/>
            <w:right w:val="none" w:sz="0" w:space="0" w:color="auto"/>
          </w:divBdr>
        </w:div>
      </w:divsChild>
    </w:div>
    <w:div w:id="1003582604">
      <w:bodyDiv w:val="1"/>
      <w:marLeft w:val="0"/>
      <w:marRight w:val="0"/>
      <w:marTop w:val="0"/>
      <w:marBottom w:val="0"/>
      <w:divBdr>
        <w:top w:val="none" w:sz="0" w:space="0" w:color="auto"/>
        <w:left w:val="none" w:sz="0" w:space="0" w:color="auto"/>
        <w:bottom w:val="none" w:sz="0" w:space="0" w:color="auto"/>
        <w:right w:val="none" w:sz="0" w:space="0" w:color="auto"/>
      </w:divBdr>
    </w:div>
    <w:div w:id="1003825055">
      <w:bodyDiv w:val="1"/>
      <w:marLeft w:val="0"/>
      <w:marRight w:val="0"/>
      <w:marTop w:val="0"/>
      <w:marBottom w:val="0"/>
      <w:divBdr>
        <w:top w:val="none" w:sz="0" w:space="0" w:color="auto"/>
        <w:left w:val="none" w:sz="0" w:space="0" w:color="auto"/>
        <w:bottom w:val="none" w:sz="0" w:space="0" w:color="auto"/>
        <w:right w:val="none" w:sz="0" w:space="0" w:color="auto"/>
      </w:divBdr>
    </w:div>
    <w:div w:id="1004212029">
      <w:bodyDiv w:val="1"/>
      <w:marLeft w:val="0"/>
      <w:marRight w:val="0"/>
      <w:marTop w:val="0"/>
      <w:marBottom w:val="0"/>
      <w:divBdr>
        <w:top w:val="none" w:sz="0" w:space="0" w:color="auto"/>
        <w:left w:val="none" w:sz="0" w:space="0" w:color="auto"/>
        <w:bottom w:val="none" w:sz="0" w:space="0" w:color="auto"/>
        <w:right w:val="none" w:sz="0" w:space="0" w:color="auto"/>
      </w:divBdr>
    </w:div>
    <w:div w:id="1005593758">
      <w:bodyDiv w:val="1"/>
      <w:marLeft w:val="0"/>
      <w:marRight w:val="0"/>
      <w:marTop w:val="0"/>
      <w:marBottom w:val="0"/>
      <w:divBdr>
        <w:top w:val="none" w:sz="0" w:space="0" w:color="auto"/>
        <w:left w:val="none" w:sz="0" w:space="0" w:color="auto"/>
        <w:bottom w:val="none" w:sz="0" w:space="0" w:color="auto"/>
        <w:right w:val="none" w:sz="0" w:space="0" w:color="auto"/>
      </w:divBdr>
    </w:div>
    <w:div w:id="1005979640">
      <w:bodyDiv w:val="1"/>
      <w:marLeft w:val="0"/>
      <w:marRight w:val="0"/>
      <w:marTop w:val="0"/>
      <w:marBottom w:val="0"/>
      <w:divBdr>
        <w:top w:val="none" w:sz="0" w:space="0" w:color="auto"/>
        <w:left w:val="none" w:sz="0" w:space="0" w:color="auto"/>
        <w:bottom w:val="none" w:sz="0" w:space="0" w:color="auto"/>
        <w:right w:val="none" w:sz="0" w:space="0" w:color="auto"/>
      </w:divBdr>
    </w:div>
    <w:div w:id="1007487058">
      <w:bodyDiv w:val="1"/>
      <w:marLeft w:val="0"/>
      <w:marRight w:val="0"/>
      <w:marTop w:val="0"/>
      <w:marBottom w:val="0"/>
      <w:divBdr>
        <w:top w:val="none" w:sz="0" w:space="0" w:color="auto"/>
        <w:left w:val="none" w:sz="0" w:space="0" w:color="auto"/>
        <w:bottom w:val="none" w:sz="0" w:space="0" w:color="auto"/>
        <w:right w:val="none" w:sz="0" w:space="0" w:color="auto"/>
      </w:divBdr>
    </w:div>
    <w:div w:id="1007827824">
      <w:bodyDiv w:val="1"/>
      <w:marLeft w:val="0"/>
      <w:marRight w:val="0"/>
      <w:marTop w:val="0"/>
      <w:marBottom w:val="0"/>
      <w:divBdr>
        <w:top w:val="none" w:sz="0" w:space="0" w:color="auto"/>
        <w:left w:val="none" w:sz="0" w:space="0" w:color="auto"/>
        <w:bottom w:val="none" w:sz="0" w:space="0" w:color="auto"/>
        <w:right w:val="none" w:sz="0" w:space="0" w:color="auto"/>
      </w:divBdr>
    </w:div>
    <w:div w:id="1008285754">
      <w:bodyDiv w:val="1"/>
      <w:marLeft w:val="0"/>
      <w:marRight w:val="0"/>
      <w:marTop w:val="0"/>
      <w:marBottom w:val="0"/>
      <w:divBdr>
        <w:top w:val="none" w:sz="0" w:space="0" w:color="auto"/>
        <w:left w:val="none" w:sz="0" w:space="0" w:color="auto"/>
        <w:bottom w:val="none" w:sz="0" w:space="0" w:color="auto"/>
        <w:right w:val="none" w:sz="0" w:space="0" w:color="auto"/>
      </w:divBdr>
    </w:div>
    <w:div w:id="1009059038">
      <w:bodyDiv w:val="1"/>
      <w:marLeft w:val="0"/>
      <w:marRight w:val="0"/>
      <w:marTop w:val="0"/>
      <w:marBottom w:val="0"/>
      <w:divBdr>
        <w:top w:val="none" w:sz="0" w:space="0" w:color="auto"/>
        <w:left w:val="none" w:sz="0" w:space="0" w:color="auto"/>
        <w:bottom w:val="none" w:sz="0" w:space="0" w:color="auto"/>
        <w:right w:val="none" w:sz="0" w:space="0" w:color="auto"/>
      </w:divBdr>
    </w:div>
    <w:div w:id="1009866302">
      <w:bodyDiv w:val="1"/>
      <w:marLeft w:val="0"/>
      <w:marRight w:val="0"/>
      <w:marTop w:val="0"/>
      <w:marBottom w:val="0"/>
      <w:divBdr>
        <w:top w:val="none" w:sz="0" w:space="0" w:color="auto"/>
        <w:left w:val="none" w:sz="0" w:space="0" w:color="auto"/>
        <w:bottom w:val="none" w:sz="0" w:space="0" w:color="auto"/>
        <w:right w:val="none" w:sz="0" w:space="0" w:color="auto"/>
      </w:divBdr>
      <w:divsChild>
        <w:div w:id="1214346727">
          <w:marLeft w:val="0"/>
          <w:marRight w:val="0"/>
          <w:marTop w:val="150"/>
          <w:marBottom w:val="0"/>
          <w:divBdr>
            <w:top w:val="none" w:sz="0" w:space="0" w:color="auto"/>
            <w:left w:val="none" w:sz="0" w:space="0" w:color="auto"/>
            <w:bottom w:val="none" w:sz="0" w:space="0" w:color="auto"/>
            <w:right w:val="none" w:sz="0" w:space="0" w:color="auto"/>
          </w:divBdr>
        </w:div>
      </w:divsChild>
    </w:div>
    <w:div w:id="1010379122">
      <w:bodyDiv w:val="1"/>
      <w:marLeft w:val="0"/>
      <w:marRight w:val="0"/>
      <w:marTop w:val="0"/>
      <w:marBottom w:val="0"/>
      <w:divBdr>
        <w:top w:val="none" w:sz="0" w:space="0" w:color="auto"/>
        <w:left w:val="none" w:sz="0" w:space="0" w:color="auto"/>
        <w:bottom w:val="none" w:sz="0" w:space="0" w:color="auto"/>
        <w:right w:val="none" w:sz="0" w:space="0" w:color="auto"/>
      </w:divBdr>
      <w:divsChild>
        <w:div w:id="273679729">
          <w:marLeft w:val="0"/>
          <w:marRight w:val="0"/>
          <w:marTop w:val="0"/>
          <w:marBottom w:val="0"/>
          <w:divBdr>
            <w:top w:val="none" w:sz="0" w:space="0" w:color="auto"/>
            <w:left w:val="none" w:sz="0" w:space="0" w:color="auto"/>
            <w:bottom w:val="none" w:sz="0" w:space="0" w:color="auto"/>
            <w:right w:val="none" w:sz="0" w:space="0" w:color="auto"/>
          </w:divBdr>
        </w:div>
        <w:div w:id="853957342">
          <w:marLeft w:val="0"/>
          <w:marRight w:val="0"/>
          <w:marTop w:val="0"/>
          <w:marBottom w:val="0"/>
          <w:divBdr>
            <w:top w:val="none" w:sz="0" w:space="0" w:color="auto"/>
            <w:left w:val="none" w:sz="0" w:space="0" w:color="auto"/>
            <w:bottom w:val="none" w:sz="0" w:space="0" w:color="auto"/>
            <w:right w:val="none" w:sz="0" w:space="0" w:color="auto"/>
          </w:divBdr>
        </w:div>
        <w:div w:id="905531333">
          <w:marLeft w:val="0"/>
          <w:marRight w:val="0"/>
          <w:marTop w:val="0"/>
          <w:marBottom w:val="0"/>
          <w:divBdr>
            <w:top w:val="none" w:sz="0" w:space="0" w:color="auto"/>
            <w:left w:val="none" w:sz="0" w:space="0" w:color="auto"/>
            <w:bottom w:val="none" w:sz="0" w:space="0" w:color="auto"/>
            <w:right w:val="none" w:sz="0" w:space="0" w:color="auto"/>
          </w:divBdr>
        </w:div>
        <w:div w:id="1220627836">
          <w:marLeft w:val="0"/>
          <w:marRight w:val="0"/>
          <w:marTop w:val="0"/>
          <w:marBottom w:val="0"/>
          <w:divBdr>
            <w:top w:val="none" w:sz="0" w:space="0" w:color="auto"/>
            <w:left w:val="none" w:sz="0" w:space="0" w:color="auto"/>
            <w:bottom w:val="none" w:sz="0" w:space="0" w:color="auto"/>
            <w:right w:val="none" w:sz="0" w:space="0" w:color="auto"/>
          </w:divBdr>
        </w:div>
        <w:div w:id="1472206918">
          <w:marLeft w:val="0"/>
          <w:marRight w:val="0"/>
          <w:marTop w:val="0"/>
          <w:marBottom w:val="0"/>
          <w:divBdr>
            <w:top w:val="none" w:sz="0" w:space="0" w:color="auto"/>
            <w:left w:val="none" w:sz="0" w:space="0" w:color="auto"/>
            <w:bottom w:val="none" w:sz="0" w:space="0" w:color="auto"/>
            <w:right w:val="none" w:sz="0" w:space="0" w:color="auto"/>
          </w:divBdr>
        </w:div>
        <w:div w:id="1608467882">
          <w:marLeft w:val="0"/>
          <w:marRight w:val="0"/>
          <w:marTop w:val="0"/>
          <w:marBottom w:val="0"/>
          <w:divBdr>
            <w:top w:val="none" w:sz="0" w:space="0" w:color="auto"/>
            <w:left w:val="none" w:sz="0" w:space="0" w:color="auto"/>
            <w:bottom w:val="none" w:sz="0" w:space="0" w:color="auto"/>
            <w:right w:val="none" w:sz="0" w:space="0" w:color="auto"/>
          </w:divBdr>
        </w:div>
      </w:divsChild>
    </w:div>
    <w:div w:id="1011300063">
      <w:bodyDiv w:val="1"/>
      <w:marLeft w:val="0"/>
      <w:marRight w:val="0"/>
      <w:marTop w:val="0"/>
      <w:marBottom w:val="0"/>
      <w:divBdr>
        <w:top w:val="none" w:sz="0" w:space="0" w:color="auto"/>
        <w:left w:val="none" w:sz="0" w:space="0" w:color="auto"/>
        <w:bottom w:val="none" w:sz="0" w:space="0" w:color="auto"/>
        <w:right w:val="none" w:sz="0" w:space="0" w:color="auto"/>
      </w:divBdr>
    </w:div>
    <w:div w:id="1011571605">
      <w:bodyDiv w:val="1"/>
      <w:marLeft w:val="0"/>
      <w:marRight w:val="0"/>
      <w:marTop w:val="0"/>
      <w:marBottom w:val="0"/>
      <w:divBdr>
        <w:top w:val="none" w:sz="0" w:space="0" w:color="auto"/>
        <w:left w:val="none" w:sz="0" w:space="0" w:color="auto"/>
        <w:bottom w:val="none" w:sz="0" w:space="0" w:color="auto"/>
        <w:right w:val="none" w:sz="0" w:space="0" w:color="auto"/>
      </w:divBdr>
    </w:div>
    <w:div w:id="1012607695">
      <w:bodyDiv w:val="1"/>
      <w:marLeft w:val="0"/>
      <w:marRight w:val="0"/>
      <w:marTop w:val="0"/>
      <w:marBottom w:val="0"/>
      <w:divBdr>
        <w:top w:val="none" w:sz="0" w:space="0" w:color="auto"/>
        <w:left w:val="none" w:sz="0" w:space="0" w:color="auto"/>
        <w:bottom w:val="none" w:sz="0" w:space="0" w:color="auto"/>
        <w:right w:val="none" w:sz="0" w:space="0" w:color="auto"/>
      </w:divBdr>
    </w:div>
    <w:div w:id="1012801880">
      <w:bodyDiv w:val="1"/>
      <w:marLeft w:val="0"/>
      <w:marRight w:val="0"/>
      <w:marTop w:val="0"/>
      <w:marBottom w:val="0"/>
      <w:divBdr>
        <w:top w:val="none" w:sz="0" w:space="0" w:color="auto"/>
        <w:left w:val="none" w:sz="0" w:space="0" w:color="auto"/>
        <w:bottom w:val="none" w:sz="0" w:space="0" w:color="auto"/>
        <w:right w:val="none" w:sz="0" w:space="0" w:color="auto"/>
      </w:divBdr>
    </w:div>
    <w:div w:id="1013072002">
      <w:bodyDiv w:val="1"/>
      <w:marLeft w:val="0"/>
      <w:marRight w:val="0"/>
      <w:marTop w:val="0"/>
      <w:marBottom w:val="0"/>
      <w:divBdr>
        <w:top w:val="none" w:sz="0" w:space="0" w:color="auto"/>
        <w:left w:val="none" w:sz="0" w:space="0" w:color="auto"/>
        <w:bottom w:val="none" w:sz="0" w:space="0" w:color="auto"/>
        <w:right w:val="none" w:sz="0" w:space="0" w:color="auto"/>
      </w:divBdr>
      <w:divsChild>
        <w:div w:id="1366443638">
          <w:marLeft w:val="0"/>
          <w:marRight w:val="0"/>
          <w:marTop w:val="0"/>
          <w:marBottom w:val="0"/>
          <w:divBdr>
            <w:top w:val="none" w:sz="0" w:space="0" w:color="auto"/>
            <w:left w:val="none" w:sz="0" w:space="0" w:color="auto"/>
            <w:bottom w:val="none" w:sz="0" w:space="0" w:color="auto"/>
            <w:right w:val="none" w:sz="0" w:space="0" w:color="auto"/>
          </w:divBdr>
          <w:divsChild>
            <w:div w:id="1150830876">
              <w:marLeft w:val="0"/>
              <w:marRight w:val="150"/>
              <w:marTop w:val="60"/>
              <w:marBottom w:val="0"/>
              <w:divBdr>
                <w:top w:val="none" w:sz="0" w:space="0" w:color="auto"/>
                <w:left w:val="none" w:sz="0" w:space="0" w:color="auto"/>
                <w:bottom w:val="none" w:sz="0" w:space="0" w:color="auto"/>
                <w:right w:val="none" w:sz="0" w:space="0" w:color="auto"/>
              </w:divBdr>
            </w:div>
          </w:divsChild>
        </w:div>
        <w:div w:id="1550994259">
          <w:marLeft w:val="0"/>
          <w:marRight w:val="0"/>
          <w:marTop w:val="0"/>
          <w:marBottom w:val="120"/>
          <w:divBdr>
            <w:top w:val="none" w:sz="0" w:space="0" w:color="auto"/>
            <w:left w:val="none" w:sz="0" w:space="0" w:color="auto"/>
            <w:bottom w:val="none" w:sz="0" w:space="0" w:color="auto"/>
            <w:right w:val="none" w:sz="0" w:space="0" w:color="auto"/>
          </w:divBdr>
        </w:div>
      </w:divsChild>
    </w:div>
    <w:div w:id="1013414985">
      <w:bodyDiv w:val="1"/>
      <w:marLeft w:val="0"/>
      <w:marRight w:val="0"/>
      <w:marTop w:val="0"/>
      <w:marBottom w:val="0"/>
      <w:divBdr>
        <w:top w:val="none" w:sz="0" w:space="0" w:color="auto"/>
        <w:left w:val="none" w:sz="0" w:space="0" w:color="auto"/>
        <w:bottom w:val="none" w:sz="0" w:space="0" w:color="auto"/>
        <w:right w:val="none" w:sz="0" w:space="0" w:color="auto"/>
      </w:divBdr>
    </w:div>
    <w:div w:id="1014770921">
      <w:bodyDiv w:val="1"/>
      <w:marLeft w:val="0"/>
      <w:marRight w:val="0"/>
      <w:marTop w:val="0"/>
      <w:marBottom w:val="0"/>
      <w:divBdr>
        <w:top w:val="none" w:sz="0" w:space="0" w:color="auto"/>
        <w:left w:val="none" w:sz="0" w:space="0" w:color="auto"/>
        <w:bottom w:val="none" w:sz="0" w:space="0" w:color="auto"/>
        <w:right w:val="none" w:sz="0" w:space="0" w:color="auto"/>
      </w:divBdr>
    </w:div>
    <w:div w:id="1014921153">
      <w:bodyDiv w:val="1"/>
      <w:marLeft w:val="0"/>
      <w:marRight w:val="0"/>
      <w:marTop w:val="0"/>
      <w:marBottom w:val="0"/>
      <w:divBdr>
        <w:top w:val="none" w:sz="0" w:space="0" w:color="auto"/>
        <w:left w:val="none" w:sz="0" w:space="0" w:color="auto"/>
        <w:bottom w:val="none" w:sz="0" w:space="0" w:color="auto"/>
        <w:right w:val="none" w:sz="0" w:space="0" w:color="auto"/>
      </w:divBdr>
    </w:div>
    <w:div w:id="1015230314">
      <w:marLeft w:val="0"/>
      <w:marRight w:val="0"/>
      <w:marTop w:val="0"/>
      <w:marBottom w:val="0"/>
      <w:divBdr>
        <w:top w:val="none" w:sz="0" w:space="0" w:color="auto"/>
        <w:left w:val="none" w:sz="0" w:space="0" w:color="auto"/>
        <w:bottom w:val="none" w:sz="0" w:space="0" w:color="auto"/>
        <w:right w:val="none" w:sz="0" w:space="0" w:color="auto"/>
      </w:divBdr>
    </w:div>
    <w:div w:id="1016225084">
      <w:bodyDiv w:val="1"/>
      <w:marLeft w:val="0"/>
      <w:marRight w:val="0"/>
      <w:marTop w:val="0"/>
      <w:marBottom w:val="0"/>
      <w:divBdr>
        <w:top w:val="none" w:sz="0" w:space="0" w:color="auto"/>
        <w:left w:val="none" w:sz="0" w:space="0" w:color="auto"/>
        <w:bottom w:val="none" w:sz="0" w:space="0" w:color="auto"/>
        <w:right w:val="none" w:sz="0" w:space="0" w:color="auto"/>
      </w:divBdr>
      <w:divsChild>
        <w:div w:id="1433819779">
          <w:marLeft w:val="0"/>
          <w:marRight w:val="0"/>
          <w:marTop w:val="0"/>
          <w:marBottom w:val="0"/>
          <w:divBdr>
            <w:top w:val="none" w:sz="0" w:space="0" w:color="auto"/>
            <w:left w:val="none" w:sz="0" w:space="0" w:color="auto"/>
            <w:bottom w:val="none" w:sz="0" w:space="0" w:color="auto"/>
            <w:right w:val="none" w:sz="0" w:space="0" w:color="auto"/>
          </w:divBdr>
        </w:div>
        <w:div w:id="2014332887">
          <w:marLeft w:val="0"/>
          <w:marRight w:val="0"/>
          <w:marTop w:val="0"/>
          <w:marBottom w:val="0"/>
          <w:divBdr>
            <w:top w:val="none" w:sz="0" w:space="0" w:color="auto"/>
            <w:left w:val="none" w:sz="0" w:space="0" w:color="auto"/>
            <w:bottom w:val="none" w:sz="0" w:space="0" w:color="auto"/>
            <w:right w:val="none" w:sz="0" w:space="0" w:color="auto"/>
          </w:divBdr>
        </w:div>
        <w:div w:id="360282176">
          <w:marLeft w:val="0"/>
          <w:marRight w:val="0"/>
          <w:marTop w:val="0"/>
          <w:marBottom w:val="0"/>
          <w:divBdr>
            <w:top w:val="none" w:sz="0" w:space="0" w:color="auto"/>
            <w:left w:val="none" w:sz="0" w:space="0" w:color="auto"/>
            <w:bottom w:val="none" w:sz="0" w:space="0" w:color="auto"/>
            <w:right w:val="none" w:sz="0" w:space="0" w:color="auto"/>
          </w:divBdr>
        </w:div>
        <w:div w:id="1452287224">
          <w:marLeft w:val="0"/>
          <w:marRight w:val="0"/>
          <w:marTop w:val="0"/>
          <w:marBottom w:val="0"/>
          <w:divBdr>
            <w:top w:val="none" w:sz="0" w:space="0" w:color="auto"/>
            <w:left w:val="none" w:sz="0" w:space="0" w:color="auto"/>
            <w:bottom w:val="none" w:sz="0" w:space="0" w:color="auto"/>
            <w:right w:val="none" w:sz="0" w:space="0" w:color="auto"/>
          </w:divBdr>
        </w:div>
        <w:div w:id="1471171358">
          <w:marLeft w:val="0"/>
          <w:marRight w:val="0"/>
          <w:marTop w:val="0"/>
          <w:marBottom w:val="0"/>
          <w:divBdr>
            <w:top w:val="none" w:sz="0" w:space="0" w:color="auto"/>
            <w:left w:val="none" w:sz="0" w:space="0" w:color="auto"/>
            <w:bottom w:val="none" w:sz="0" w:space="0" w:color="auto"/>
            <w:right w:val="none" w:sz="0" w:space="0" w:color="auto"/>
          </w:divBdr>
        </w:div>
        <w:div w:id="1423918311">
          <w:marLeft w:val="0"/>
          <w:marRight w:val="0"/>
          <w:marTop w:val="0"/>
          <w:marBottom w:val="0"/>
          <w:divBdr>
            <w:top w:val="none" w:sz="0" w:space="0" w:color="auto"/>
            <w:left w:val="none" w:sz="0" w:space="0" w:color="auto"/>
            <w:bottom w:val="none" w:sz="0" w:space="0" w:color="auto"/>
            <w:right w:val="none" w:sz="0" w:space="0" w:color="auto"/>
          </w:divBdr>
        </w:div>
        <w:div w:id="21563019">
          <w:marLeft w:val="0"/>
          <w:marRight w:val="0"/>
          <w:marTop w:val="0"/>
          <w:marBottom w:val="0"/>
          <w:divBdr>
            <w:top w:val="none" w:sz="0" w:space="0" w:color="auto"/>
            <w:left w:val="none" w:sz="0" w:space="0" w:color="auto"/>
            <w:bottom w:val="none" w:sz="0" w:space="0" w:color="auto"/>
            <w:right w:val="none" w:sz="0" w:space="0" w:color="auto"/>
          </w:divBdr>
        </w:div>
        <w:div w:id="326909335">
          <w:marLeft w:val="0"/>
          <w:marRight w:val="0"/>
          <w:marTop w:val="0"/>
          <w:marBottom w:val="0"/>
          <w:divBdr>
            <w:top w:val="none" w:sz="0" w:space="0" w:color="auto"/>
            <w:left w:val="none" w:sz="0" w:space="0" w:color="auto"/>
            <w:bottom w:val="none" w:sz="0" w:space="0" w:color="auto"/>
            <w:right w:val="none" w:sz="0" w:space="0" w:color="auto"/>
          </w:divBdr>
        </w:div>
        <w:div w:id="1831142998">
          <w:marLeft w:val="0"/>
          <w:marRight w:val="0"/>
          <w:marTop w:val="0"/>
          <w:marBottom w:val="0"/>
          <w:divBdr>
            <w:top w:val="none" w:sz="0" w:space="0" w:color="auto"/>
            <w:left w:val="none" w:sz="0" w:space="0" w:color="auto"/>
            <w:bottom w:val="none" w:sz="0" w:space="0" w:color="auto"/>
            <w:right w:val="none" w:sz="0" w:space="0" w:color="auto"/>
          </w:divBdr>
        </w:div>
        <w:div w:id="253439490">
          <w:marLeft w:val="0"/>
          <w:marRight w:val="0"/>
          <w:marTop w:val="0"/>
          <w:marBottom w:val="0"/>
          <w:divBdr>
            <w:top w:val="none" w:sz="0" w:space="0" w:color="auto"/>
            <w:left w:val="none" w:sz="0" w:space="0" w:color="auto"/>
            <w:bottom w:val="none" w:sz="0" w:space="0" w:color="auto"/>
            <w:right w:val="none" w:sz="0" w:space="0" w:color="auto"/>
          </w:divBdr>
        </w:div>
        <w:div w:id="559638260">
          <w:marLeft w:val="0"/>
          <w:marRight w:val="0"/>
          <w:marTop w:val="0"/>
          <w:marBottom w:val="0"/>
          <w:divBdr>
            <w:top w:val="none" w:sz="0" w:space="0" w:color="auto"/>
            <w:left w:val="none" w:sz="0" w:space="0" w:color="auto"/>
            <w:bottom w:val="none" w:sz="0" w:space="0" w:color="auto"/>
            <w:right w:val="none" w:sz="0" w:space="0" w:color="auto"/>
          </w:divBdr>
        </w:div>
        <w:div w:id="1050614028">
          <w:marLeft w:val="0"/>
          <w:marRight w:val="0"/>
          <w:marTop w:val="0"/>
          <w:marBottom w:val="0"/>
          <w:divBdr>
            <w:top w:val="none" w:sz="0" w:space="0" w:color="auto"/>
            <w:left w:val="none" w:sz="0" w:space="0" w:color="auto"/>
            <w:bottom w:val="none" w:sz="0" w:space="0" w:color="auto"/>
            <w:right w:val="none" w:sz="0" w:space="0" w:color="auto"/>
          </w:divBdr>
        </w:div>
        <w:div w:id="2104296502">
          <w:marLeft w:val="0"/>
          <w:marRight w:val="0"/>
          <w:marTop w:val="0"/>
          <w:marBottom w:val="0"/>
          <w:divBdr>
            <w:top w:val="none" w:sz="0" w:space="0" w:color="auto"/>
            <w:left w:val="none" w:sz="0" w:space="0" w:color="auto"/>
            <w:bottom w:val="none" w:sz="0" w:space="0" w:color="auto"/>
            <w:right w:val="none" w:sz="0" w:space="0" w:color="auto"/>
          </w:divBdr>
        </w:div>
        <w:div w:id="609554016">
          <w:marLeft w:val="0"/>
          <w:marRight w:val="0"/>
          <w:marTop w:val="0"/>
          <w:marBottom w:val="0"/>
          <w:divBdr>
            <w:top w:val="none" w:sz="0" w:space="0" w:color="auto"/>
            <w:left w:val="none" w:sz="0" w:space="0" w:color="auto"/>
            <w:bottom w:val="none" w:sz="0" w:space="0" w:color="auto"/>
            <w:right w:val="none" w:sz="0" w:space="0" w:color="auto"/>
          </w:divBdr>
        </w:div>
        <w:div w:id="307512450">
          <w:marLeft w:val="0"/>
          <w:marRight w:val="0"/>
          <w:marTop w:val="0"/>
          <w:marBottom w:val="0"/>
          <w:divBdr>
            <w:top w:val="none" w:sz="0" w:space="0" w:color="auto"/>
            <w:left w:val="none" w:sz="0" w:space="0" w:color="auto"/>
            <w:bottom w:val="none" w:sz="0" w:space="0" w:color="auto"/>
            <w:right w:val="none" w:sz="0" w:space="0" w:color="auto"/>
          </w:divBdr>
        </w:div>
      </w:divsChild>
    </w:div>
    <w:div w:id="1016344616">
      <w:bodyDiv w:val="1"/>
      <w:marLeft w:val="0"/>
      <w:marRight w:val="0"/>
      <w:marTop w:val="0"/>
      <w:marBottom w:val="0"/>
      <w:divBdr>
        <w:top w:val="none" w:sz="0" w:space="0" w:color="auto"/>
        <w:left w:val="none" w:sz="0" w:space="0" w:color="auto"/>
        <w:bottom w:val="none" w:sz="0" w:space="0" w:color="auto"/>
        <w:right w:val="none" w:sz="0" w:space="0" w:color="auto"/>
      </w:divBdr>
    </w:div>
    <w:div w:id="1016464290">
      <w:bodyDiv w:val="1"/>
      <w:marLeft w:val="0"/>
      <w:marRight w:val="0"/>
      <w:marTop w:val="0"/>
      <w:marBottom w:val="0"/>
      <w:divBdr>
        <w:top w:val="none" w:sz="0" w:space="0" w:color="auto"/>
        <w:left w:val="none" w:sz="0" w:space="0" w:color="auto"/>
        <w:bottom w:val="none" w:sz="0" w:space="0" w:color="auto"/>
        <w:right w:val="none" w:sz="0" w:space="0" w:color="auto"/>
      </w:divBdr>
    </w:div>
    <w:div w:id="1016536559">
      <w:bodyDiv w:val="1"/>
      <w:marLeft w:val="0"/>
      <w:marRight w:val="0"/>
      <w:marTop w:val="0"/>
      <w:marBottom w:val="0"/>
      <w:divBdr>
        <w:top w:val="none" w:sz="0" w:space="0" w:color="auto"/>
        <w:left w:val="none" w:sz="0" w:space="0" w:color="auto"/>
        <w:bottom w:val="none" w:sz="0" w:space="0" w:color="auto"/>
        <w:right w:val="none" w:sz="0" w:space="0" w:color="auto"/>
      </w:divBdr>
    </w:div>
    <w:div w:id="1016539691">
      <w:bodyDiv w:val="1"/>
      <w:marLeft w:val="0"/>
      <w:marRight w:val="0"/>
      <w:marTop w:val="0"/>
      <w:marBottom w:val="0"/>
      <w:divBdr>
        <w:top w:val="none" w:sz="0" w:space="0" w:color="auto"/>
        <w:left w:val="none" w:sz="0" w:space="0" w:color="auto"/>
        <w:bottom w:val="none" w:sz="0" w:space="0" w:color="auto"/>
        <w:right w:val="none" w:sz="0" w:space="0" w:color="auto"/>
      </w:divBdr>
    </w:div>
    <w:div w:id="1016688547">
      <w:bodyDiv w:val="1"/>
      <w:marLeft w:val="0"/>
      <w:marRight w:val="0"/>
      <w:marTop w:val="0"/>
      <w:marBottom w:val="0"/>
      <w:divBdr>
        <w:top w:val="none" w:sz="0" w:space="0" w:color="auto"/>
        <w:left w:val="none" w:sz="0" w:space="0" w:color="auto"/>
        <w:bottom w:val="none" w:sz="0" w:space="0" w:color="auto"/>
        <w:right w:val="none" w:sz="0" w:space="0" w:color="auto"/>
      </w:divBdr>
    </w:div>
    <w:div w:id="1016885917">
      <w:bodyDiv w:val="1"/>
      <w:marLeft w:val="0"/>
      <w:marRight w:val="0"/>
      <w:marTop w:val="0"/>
      <w:marBottom w:val="0"/>
      <w:divBdr>
        <w:top w:val="none" w:sz="0" w:space="0" w:color="auto"/>
        <w:left w:val="none" w:sz="0" w:space="0" w:color="auto"/>
        <w:bottom w:val="none" w:sz="0" w:space="0" w:color="auto"/>
        <w:right w:val="none" w:sz="0" w:space="0" w:color="auto"/>
      </w:divBdr>
    </w:div>
    <w:div w:id="1016887630">
      <w:bodyDiv w:val="1"/>
      <w:marLeft w:val="0"/>
      <w:marRight w:val="0"/>
      <w:marTop w:val="0"/>
      <w:marBottom w:val="0"/>
      <w:divBdr>
        <w:top w:val="none" w:sz="0" w:space="0" w:color="auto"/>
        <w:left w:val="none" w:sz="0" w:space="0" w:color="auto"/>
        <w:bottom w:val="none" w:sz="0" w:space="0" w:color="auto"/>
        <w:right w:val="none" w:sz="0" w:space="0" w:color="auto"/>
      </w:divBdr>
      <w:divsChild>
        <w:div w:id="223413620">
          <w:marLeft w:val="0"/>
          <w:marRight w:val="0"/>
          <w:marTop w:val="0"/>
          <w:marBottom w:val="0"/>
          <w:divBdr>
            <w:top w:val="none" w:sz="0" w:space="0" w:color="auto"/>
            <w:left w:val="none" w:sz="0" w:space="0" w:color="auto"/>
            <w:bottom w:val="none" w:sz="0" w:space="0" w:color="auto"/>
            <w:right w:val="none" w:sz="0" w:space="0" w:color="auto"/>
          </w:divBdr>
          <w:divsChild>
            <w:div w:id="1519079537">
              <w:marLeft w:val="0"/>
              <w:marRight w:val="0"/>
              <w:marTop w:val="0"/>
              <w:marBottom w:val="0"/>
              <w:divBdr>
                <w:top w:val="none" w:sz="0" w:space="0" w:color="auto"/>
                <w:left w:val="none" w:sz="0" w:space="0" w:color="auto"/>
                <w:bottom w:val="none" w:sz="0" w:space="0" w:color="auto"/>
                <w:right w:val="none" w:sz="0" w:space="0" w:color="auto"/>
              </w:divBdr>
              <w:divsChild>
                <w:div w:id="464473242">
                  <w:marLeft w:val="0"/>
                  <w:marRight w:val="0"/>
                  <w:marTop w:val="0"/>
                  <w:marBottom w:val="0"/>
                  <w:divBdr>
                    <w:top w:val="none" w:sz="0" w:space="0" w:color="auto"/>
                    <w:left w:val="none" w:sz="0" w:space="0" w:color="auto"/>
                    <w:bottom w:val="none" w:sz="0" w:space="0" w:color="auto"/>
                    <w:right w:val="none" w:sz="0" w:space="0" w:color="auto"/>
                  </w:divBdr>
                  <w:divsChild>
                    <w:div w:id="6049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694">
          <w:marLeft w:val="0"/>
          <w:marRight w:val="0"/>
          <w:marTop w:val="0"/>
          <w:marBottom w:val="0"/>
          <w:divBdr>
            <w:top w:val="none" w:sz="0" w:space="0" w:color="auto"/>
            <w:left w:val="none" w:sz="0" w:space="0" w:color="auto"/>
            <w:bottom w:val="none" w:sz="0" w:space="0" w:color="auto"/>
            <w:right w:val="none" w:sz="0" w:space="0" w:color="auto"/>
          </w:divBdr>
          <w:divsChild>
            <w:div w:id="2099324448">
              <w:marLeft w:val="0"/>
              <w:marRight w:val="0"/>
              <w:marTop w:val="0"/>
              <w:marBottom w:val="0"/>
              <w:divBdr>
                <w:top w:val="none" w:sz="0" w:space="0" w:color="auto"/>
                <w:left w:val="none" w:sz="0" w:space="0" w:color="auto"/>
                <w:bottom w:val="none" w:sz="0" w:space="0" w:color="auto"/>
                <w:right w:val="none" w:sz="0" w:space="0" w:color="auto"/>
              </w:divBdr>
              <w:divsChild>
                <w:div w:id="1589729263">
                  <w:marLeft w:val="0"/>
                  <w:marRight w:val="0"/>
                  <w:marTop w:val="0"/>
                  <w:marBottom w:val="0"/>
                  <w:divBdr>
                    <w:top w:val="none" w:sz="0" w:space="0" w:color="auto"/>
                    <w:left w:val="none" w:sz="0" w:space="0" w:color="auto"/>
                    <w:bottom w:val="none" w:sz="0" w:space="0" w:color="auto"/>
                    <w:right w:val="none" w:sz="0" w:space="0" w:color="auto"/>
                  </w:divBdr>
                  <w:divsChild>
                    <w:div w:id="2103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11028">
      <w:bodyDiv w:val="1"/>
      <w:marLeft w:val="0"/>
      <w:marRight w:val="0"/>
      <w:marTop w:val="0"/>
      <w:marBottom w:val="0"/>
      <w:divBdr>
        <w:top w:val="none" w:sz="0" w:space="0" w:color="auto"/>
        <w:left w:val="none" w:sz="0" w:space="0" w:color="auto"/>
        <w:bottom w:val="none" w:sz="0" w:space="0" w:color="auto"/>
        <w:right w:val="none" w:sz="0" w:space="0" w:color="auto"/>
      </w:divBdr>
    </w:div>
    <w:div w:id="1018655288">
      <w:bodyDiv w:val="1"/>
      <w:marLeft w:val="0"/>
      <w:marRight w:val="0"/>
      <w:marTop w:val="0"/>
      <w:marBottom w:val="0"/>
      <w:divBdr>
        <w:top w:val="none" w:sz="0" w:space="0" w:color="auto"/>
        <w:left w:val="none" w:sz="0" w:space="0" w:color="auto"/>
        <w:bottom w:val="none" w:sz="0" w:space="0" w:color="auto"/>
        <w:right w:val="none" w:sz="0" w:space="0" w:color="auto"/>
      </w:divBdr>
    </w:div>
    <w:div w:id="1019116078">
      <w:bodyDiv w:val="1"/>
      <w:marLeft w:val="0"/>
      <w:marRight w:val="0"/>
      <w:marTop w:val="0"/>
      <w:marBottom w:val="0"/>
      <w:divBdr>
        <w:top w:val="none" w:sz="0" w:space="0" w:color="auto"/>
        <w:left w:val="none" w:sz="0" w:space="0" w:color="auto"/>
        <w:bottom w:val="none" w:sz="0" w:space="0" w:color="auto"/>
        <w:right w:val="none" w:sz="0" w:space="0" w:color="auto"/>
      </w:divBdr>
    </w:div>
    <w:div w:id="1019771950">
      <w:bodyDiv w:val="1"/>
      <w:marLeft w:val="0"/>
      <w:marRight w:val="0"/>
      <w:marTop w:val="0"/>
      <w:marBottom w:val="0"/>
      <w:divBdr>
        <w:top w:val="none" w:sz="0" w:space="0" w:color="auto"/>
        <w:left w:val="none" w:sz="0" w:space="0" w:color="auto"/>
        <w:bottom w:val="none" w:sz="0" w:space="0" w:color="auto"/>
        <w:right w:val="none" w:sz="0" w:space="0" w:color="auto"/>
      </w:divBdr>
    </w:div>
    <w:div w:id="1019889916">
      <w:bodyDiv w:val="1"/>
      <w:marLeft w:val="0"/>
      <w:marRight w:val="0"/>
      <w:marTop w:val="0"/>
      <w:marBottom w:val="0"/>
      <w:divBdr>
        <w:top w:val="none" w:sz="0" w:space="0" w:color="auto"/>
        <w:left w:val="none" w:sz="0" w:space="0" w:color="auto"/>
        <w:bottom w:val="none" w:sz="0" w:space="0" w:color="auto"/>
        <w:right w:val="none" w:sz="0" w:space="0" w:color="auto"/>
      </w:divBdr>
    </w:div>
    <w:div w:id="1020157255">
      <w:bodyDiv w:val="1"/>
      <w:marLeft w:val="0"/>
      <w:marRight w:val="0"/>
      <w:marTop w:val="0"/>
      <w:marBottom w:val="0"/>
      <w:divBdr>
        <w:top w:val="none" w:sz="0" w:space="0" w:color="auto"/>
        <w:left w:val="none" w:sz="0" w:space="0" w:color="auto"/>
        <w:bottom w:val="none" w:sz="0" w:space="0" w:color="auto"/>
        <w:right w:val="none" w:sz="0" w:space="0" w:color="auto"/>
      </w:divBdr>
    </w:div>
    <w:div w:id="1020199469">
      <w:bodyDiv w:val="1"/>
      <w:marLeft w:val="0"/>
      <w:marRight w:val="0"/>
      <w:marTop w:val="0"/>
      <w:marBottom w:val="0"/>
      <w:divBdr>
        <w:top w:val="none" w:sz="0" w:space="0" w:color="auto"/>
        <w:left w:val="none" w:sz="0" w:space="0" w:color="auto"/>
        <w:bottom w:val="none" w:sz="0" w:space="0" w:color="auto"/>
        <w:right w:val="none" w:sz="0" w:space="0" w:color="auto"/>
      </w:divBdr>
    </w:div>
    <w:div w:id="1020472478">
      <w:bodyDiv w:val="1"/>
      <w:marLeft w:val="0"/>
      <w:marRight w:val="0"/>
      <w:marTop w:val="0"/>
      <w:marBottom w:val="0"/>
      <w:divBdr>
        <w:top w:val="none" w:sz="0" w:space="0" w:color="auto"/>
        <w:left w:val="none" w:sz="0" w:space="0" w:color="auto"/>
        <w:bottom w:val="none" w:sz="0" w:space="0" w:color="auto"/>
        <w:right w:val="none" w:sz="0" w:space="0" w:color="auto"/>
      </w:divBdr>
    </w:div>
    <w:div w:id="1020815844">
      <w:bodyDiv w:val="1"/>
      <w:marLeft w:val="0"/>
      <w:marRight w:val="0"/>
      <w:marTop w:val="0"/>
      <w:marBottom w:val="0"/>
      <w:divBdr>
        <w:top w:val="none" w:sz="0" w:space="0" w:color="auto"/>
        <w:left w:val="none" w:sz="0" w:space="0" w:color="auto"/>
        <w:bottom w:val="none" w:sz="0" w:space="0" w:color="auto"/>
        <w:right w:val="none" w:sz="0" w:space="0" w:color="auto"/>
      </w:divBdr>
      <w:divsChild>
        <w:div w:id="23942455">
          <w:marLeft w:val="0"/>
          <w:marRight w:val="0"/>
          <w:marTop w:val="0"/>
          <w:marBottom w:val="0"/>
          <w:divBdr>
            <w:top w:val="none" w:sz="0" w:space="0" w:color="auto"/>
            <w:left w:val="none" w:sz="0" w:space="0" w:color="auto"/>
            <w:bottom w:val="none" w:sz="0" w:space="0" w:color="auto"/>
            <w:right w:val="none" w:sz="0" w:space="0" w:color="auto"/>
          </w:divBdr>
          <w:divsChild>
            <w:div w:id="782500651">
              <w:marLeft w:val="0"/>
              <w:marRight w:val="0"/>
              <w:marTop w:val="150"/>
              <w:marBottom w:val="0"/>
              <w:divBdr>
                <w:top w:val="none" w:sz="0" w:space="0" w:color="auto"/>
                <w:left w:val="none" w:sz="0" w:space="0" w:color="auto"/>
                <w:bottom w:val="none" w:sz="0" w:space="0" w:color="auto"/>
                <w:right w:val="none" w:sz="0" w:space="0" w:color="auto"/>
              </w:divBdr>
              <w:divsChild>
                <w:div w:id="1741051371">
                  <w:marLeft w:val="0"/>
                  <w:marRight w:val="0"/>
                  <w:marTop w:val="0"/>
                  <w:marBottom w:val="0"/>
                  <w:divBdr>
                    <w:top w:val="none" w:sz="0" w:space="0" w:color="auto"/>
                    <w:left w:val="none" w:sz="0" w:space="0" w:color="auto"/>
                    <w:bottom w:val="none" w:sz="0" w:space="0" w:color="auto"/>
                    <w:right w:val="none" w:sz="0" w:space="0" w:color="auto"/>
                  </w:divBdr>
                  <w:divsChild>
                    <w:div w:id="2085567652">
                      <w:marLeft w:val="0"/>
                      <w:marRight w:val="0"/>
                      <w:marTop w:val="0"/>
                      <w:marBottom w:val="0"/>
                      <w:divBdr>
                        <w:top w:val="none" w:sz="0" w:space="0" w:color="auto"/>
                        <w:left w:val="none" w:sz="0" w:space="0" w:color="auto"/>
                        <w:bottom w:val="none" w:sz="0" w:space="0" w:color="auto"/>
                        <w:right w:val="none" w:sz="0" w:space="0" w:color="auto"/>
                      </w:divBdr>
                      <w:divsChild>
                        <w:div w:id="821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77442">
      <w:bodyDiv w:val="1"/>
      <w:marLeft w:val="0"/>
      <w:marRight w:val="0"/>
      <w:marTop w:val="0"/>
      <w:marBottom w:val="0"/>
      <w:divBdr>
        <w:top w:val="none" w:sz="0" w:space="0" w:color="auto"/>
        <w:left w:val="none" w:sz="0" w:space="0" w:color="auto"/>
        <w:bottom w:val="none" w:sz="0" w:space="0" w:color="auto"/>
        <w:right w:val="none" w:sz="0" w:space="0" w:color="auto"/>
      </w:divBdr>
    </w:div>
    <w:div w:id="1021321244">
      <w:bodyDiv w:val="1"/>
      <w:marLeft w:val="0"/>
      <w:marRight w:val="0"/>
      <w:marTop w:val="0"/>
      <w:marBottom w:val="0"/>
      <w:divBdr>
        <w:top w:val="none" w:sz="0" w:space="0" w:color="auto"/>
        <w:left w:val="none" w:sz="0" w:space="0" w:color="auto"/>
        <w:bottom w:val="none" w:sz="0" w:space="0" w:color="auto"/>
        <w:right w:val="none" w:sz="0" w:space="0" w:color="auto"/>
      </w:divBdr>
    </w:div>
    <w:div w:id="1023479470">
      <w:bodyDiv w:val="1"/>
      <w:marLeft w:val="0"/>
      <w:marRight w:val="0"/>
      <w:marTop w:val="0"/>
      <w:marBottom w:val="0"/>
      <w:divBdr>
        <w:top w:val="none" w:sz="0" w:space="0" w:color="auto"/>
        <w:left w:val="none" w:sz="0" w:space="0" w:color="auto"/>
        <w:bottom w:val="none" w:sz="0" w:space="0" w:color="auto"/>
        <w:right w:val="none" w:sz="0" w:space="0" w:color="auto"/>
      </w:divBdr>
    </w:div>
    <w:div w:id="1023899091">
      <w:bodyDiv w:val="1"/>
      <w:marLeft w:val="0"/>
      <w:marRight w:val="0"/>
      <w:marTop w:val="0"/>
      <w:marBottom w:val="0"/>
      <w:divBdr>
        <w:top w:val="none" w:sz="0" w:space="0" w:color="auto"/>
        <w:left w:val="none" w:sz="0" w:space="0" w:color="auto"/>
        <w:bottom w:val="none" w:sz="0" w:space="0" w:color="auto"/>
        <w:right w:val="none" w:sz="0" w:space="0" w:color="auto"/>
      </w:divBdr>
      <w:divsChild>
        <w:div w:id="422261708">
          <w:marLeft w:val="225"/>
          <w:marRight w:val="0"/>
          <w:marTop w:val="0"/>
          <w:marBottom w:val="0"/>
          <w:divBdr>
            <w:top w:val="none" w:sz="0" w:space="0" w:color="auto"/>
            <w:left w:val="none" w:sz="0" w:space="0" w:color="auto"/>
            <w:bottom w:val="none" w:sz="0" w:space="0" w:color="auto"/>
            <w:right w:val="none" w:sz="0" w:space="0" w:color="auto"/>
          </w:divBdr>
        </w:div>
      </w:divsChild>
    </w:div>
    <w:div w:id="1023943639">
      <w:bodyDiv w:val="1"/>
      <w:marLeft w:val="0"/>
      <w:marRight w:val="0"/>
      <w:marTop w:val="0"/>
      <w:marBottom w:val="0"/>
      <w:divBdr>
        <w:top w:val="none" w:sz="0" w:space="0" w:color="auto"/>
        <w:left w:val="none" w:sz="0" w:space="0" w:color="auto"/>
        <w:bottom w:val="none" w:sz="0" w:space="0" w:color="auto"/>
        <w:right w:val="none" w:sz="0" w:space="0" w:color="auto"/>
      </w:divBdr>
    </w:div>
    <w:div w:id="1024483719">
      <w:bodyDiv w:val="1"/>
      <w:marLeft w:val="0"/>
      <w:marRight w:val="0"/>
      <w:marTop w:val="0"/>
      <w:marBottom w:val="0"/>
      <w:divBdr>
        <w:top w:val="none" w:sz="0" w:space="0" w:color="auto"/>
        <w:left w:val="none" w:sz="0" w:space="0" w:color="auto"/>
        <w:bottom w:val="none" w:sz="0" w:space="0" w:color="auto"/>
        <w:right w:val="none" w:sz="0" w:space="0" w:color="auto"/>
      </w:divBdr>
    </w:div>
    <w:div w:id="1024592880">
      <w:bodyDiv w:val="1"/>
      <w:marLeft w:val="0"/>
      <w:marRight w:val="0"/>
      <w:marTop w:val="0"/>
      <w:marBottom w:val="0"/>
      <w:divBdr>
        <w:top w:val="none" w:sz="0" w:space="0" w:color="auto"/>
        <w:left w:val="none" w:sz="0" w:space="0" w:color="auto"/>
        <w:bottom w:val="none" w:sz="0" w:space="0" w:color="auto"/>
        <w:right w:val="none" w:sz="0" w:space="0" w:color="auto"/>
      </w:divBdr>
    </w:div>
    <w:div w:id="1024792035">
      <w:bodyDiv w:val="1"/>
      <w:marLeft w:val="0"/>
      <w:marRight w:val="0"/>
      <w:marTop w:val="0"/>
      <w:marBottom w:val="0"/>
      <w:divBdr>
        <w:top w:val="none" w:sz="0" w:space="0" w:color="auto"/>
        <w:left w:val="none" w:sz="0" w:space="0" w:color="auto"/>
        <w:bottom w:val="none" w:sz="0" w:space="0" w:color="auto"/>
        <w:right w:val="none" w:sz="0" w:space="0" w:color="auto"/>
      </w:divBdr>
    </w:div>
    <w:div w:id="1024983912">
      <w:bodyDiv w:val="1"/>
      <w:marLeft w:val="0"/>
      <w:marRight w:val="0"/>
      <w:marTop w:val="0"/>
      <w:marBottom w:val="0"/>
      <w:divBdr>
        <w:top w:val="none" w:sz="0" w:space="0" w:color="auto"/>
        <w:left w:val="none" w:sz="0" w:space="0" w:color="auto"/>
        <w:bottom w:val="none" w:sz="0" w:space="0" w:color="auto"/>
        <w:right w:val="none" w:sz="0" w:space="0" w:color="auto"/>
      </w:divBdr>
    </w:div>
    <w:div w:id="1025639980">
      <w:bodyDiv w:val="1"/>
      <w:marLeft w:val="0"/>
      <w:marRight w:val="0"/>
      <w:marTop w:val="0"/>
      <w:marBottom w:val="0"/>
      <w:divBdr>
        <w:top w:val="none" w:sz="0" w:space="0" w:color="auto"/>
        <w:left w:val="none" w:sz="0" w:space="0" w:color="auto"/>
        <w:bottom w:val="none" w:sz="0" w:space="0" w:color="auto"/>
        <w:right w:val="none" w:sz="0" w:space="0" w:color="auto"/>
      </w:divBdr>
    </w:div>
    <w:div w:id="1025789975">
      <w:bodyDiv w:val="1"/>
      <w:marLeft w:val="0"/>
      <w:marRight w:val="0"/>
      <w:marTop w:val="0"/>
      <w:marBottom w:val="0"/>
      <w:divBdr>
        <w:top w:val="none" w:sz="0" w:space="0" w:color="auto"/>
        <w:left w:val="none" w:sz="0" w:space="0" w:color="auto"/>
        <w:bottom w:val="none" w:sz="0" w:space="0" w:color="auto"/>
        <w:right w:val="none" w:sz="0" w:space="0" w:color="auto"/>
      </w:divBdr>
    </w:div>
    <w:div w:id="1025910486">
      <w:bodyDiv w:val="1"/>
      <w:marLeft w:val="0"/>
      <w:marRight w:val="0"/>
      <w:marTop w:val="0"/>
      <w:marBottom w:val="0"/>
      <w:divBdr>
        <w:top w:val="none" w:sz="0" w:space="0" w:color="auto"/>
        <w:left w:val="none" w:sz="0" w:space="0" w:color="auto"/>
        <w:bottom w:val="none" w:sz="0" w:space="0" w:color="auto"/>
        <w:right w:val="none" w:sz="0" w:space="0" w:color="auto"/>
      </w:divBdr>
    </w:div>
    <w:div w:id="1026253121">
      <w:bodyDiv w:val="1"/>
      <w:marLeft w:val="0"/>
      <w:marRight w:val="0"/>
      <w:marTop w:val="0"/>
      <w:marBottom w:val="0"/>
      <w:divBdr>
        <w:top w:val="none" w:sz="0" w:space="0" w:color="auto"/>
        <w:left w:val="none" w:sz="0" w:space="0" w:color="auto"/>
        <w:bottom w:val="none" w:sz="0" w:space="0" w:color="auto"/>
        <w:right w:val="none" w:sz="0" w:space="0" w:color="auto"/>
      </w:divBdr>
    </w:div>
    <w:div w:id="1026949961">
      <w:bodyDiv w:val="1"/>
      <w:marLeft w:val="0"/>
      <w:marRight w:val="0"/>
      <w:marTop w:val="0"/>
      <w:marBottom w:val="0"/>
      <w:divBdr>
        <w:top w:val="none" w:sz="0" w:space="0" w:color="auto"/>
        <w:left w:val="none" w:sz="0" w:space="0" w:color="auto"/>
        <w:bottom w:val="none" w:sz="0" w:space="0" w:color="auto"/>
        <w:right w:val="none" w:sz="0" w:space="0" w:color="auto"/>
      </w:divBdr>
      <w:divsChild>
        <w:div w:id="1530559973">
          <w:marLeft w:val="0"/>
          <w:marRight w:val="0"/>
          <w:marTop w:val="0"/>
          <w:marBottom w:val="0"/>
          <w:divBdr>
            <w:top w:val="none" w:sz="0" w:space="0" w:color="auto"/>
            <w:left w:val="none" w:sz="0" w:space="0" w:color="auto"/>
            <w:bottom w:val="none" w:sz="0" w:space="0" w:color="auto"/>
            <w:right w:val="none" w:sz="0" w:space="0" w:color="auto"/>
          </w:divBdr>
        </w:div>
        <w:div w:id="1908834267">
          <w:marLeft w:val="0"/>
          <w:marRight w:val="0"/>
          <w:marTop w:val="0"/>
          <w:marBottom w:val="0"/>
          <w:divBdr>
            <w:top w:val="none" w:sz="0" w:space="0" w:color="auto"/>
            <w:left w:val="none" w:sz="0" w:space="0" w:color="auto"/>
            <w:bottom w:val="none" w:sz="0" w:space="0" w:color="auto"/>
            <w:right w:val="none" w:sz="0" w:space="0" w:color="auto"/>
          </w:divBdr>
        </w:div>
        <w:div w:id="1116827564">
          <w:marLeft w:val="0"/>
          <w:marRight w:val="0"/>
          <w:marTop w:val="0"/>
          <w:marBottom w:val="300"/>
          <w:divBdr>
            <w:top w:val="none" w:sz="0" w:space="0" w:color="auto"/>
            <w:left w:val="none" w:sz="0" w:space="0" w:color="auto"/>
            <w:bottom w:val="none" w:sz="0" w:space="0" w:color="auto"/>
            <w:right w:val="none" w:sz="0" w:space="0" w:color="auto"/>
          </w:divBdr>
          <w:divsChild>
            <w:div w:id="7247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829">
      <w:bodyDiv w:val="1"/>
      <w:marLeft w:val="0"/>
      <w:marRight w:val="0"/>
      <w:marTop w:val="0"/>
      <w:marBottom w:val="0"/>
      <w:divBdr>
        <w:top w:val="none" w:sz="0" w:space="0" w:color="auto"/>
        <w:left w:val="none" w:sz="0" w:space="0" w:color="auto"/>
        <w:bottom w:val="none" w:sz="0" w:space="0" w:color="auto"/>
        <w:right w:val="none" w:sz="0" w:space="0" w:color="auto"/>
      </w:divBdr>
    </w:div>
    <w:div w:id="1027606074">
      <w:bodyDiv w:val="1"/>
      <w:marLeft w:val="0"/>
      <w:marRight w:val="0"/>
      <w:marTop w:val="0"/>
      <w:marBottom w:val="0"/>
      <w:divBdr>
        <w:top w:val="none" w:sz="0" w:space="0" w:color="auto"/>
        <w:left w:val="none" w:sz="0" w:space="0" w:color="auto"/>
        <w:bottom w:val="none" w:sz="0" w:space="0" w:color="auto"/>
        <w:right w:val="none" w:sz="0" w:space="0" w:color="auto"/>
      </w:divBdr>
    </w:div>
    <w:div w:id="1027681098">
      <w:bodyDiv w:val="1"/>
      <w:marLeft w:val="0"/>
      <w:marRight w:val="0"/>
      <w:marTop w:val="0"/>
      <w:marBottom w:val="0"/>
      <w:divBdr>
        <w:top w:val="none" w:sz="0" w:space="0" w:color="auto"/>
        <w:left w:val="none" w:sz="0" w:space="0" w:color="auto"/>
        <w:bottom w:val="none" w:sz="0" w:space="0" w:color="auto"/>
        <w:right w:val="none" w:sz="0" w:space="0" w:color="auto"/>
      </w:divBdr>
      <w:divsChild>
        <w:div w:id="968706078">
          <w:marLeft w:val="0"/>
          <w:marRight w:val="0"/>
          <w:marTop w:val="0"/>
          <w:marBottom w:val="0"/>
          <w:divBdr>
            <w:top w:val="none" w:sz="0" w:space="0" w:color="auto"/>
            <w:left w:val="none" w:sz="0" w:space="0" w:color="auto"/>
            <w:bottom w:val="none" w:sz="0" w:space="0" w:color="auto"/>
            <w:right w:val="none" w:sz="0" w:space="0" w:color="auto"/>
          </w:divBdr>
        </w:div>
        <w:div w:id="1304312841">
          <w:marLeft w:val="0"/>
          <w:marRight w:val="0"/>
          <w:marTop w:val="0"/>
          <w:marBottom w:val="0"/>
          <w:divBdr>
            <w:top w:val="none" w:sz="0" w:space="0" w:color="auto"/>
            <w:left w:val="none" w:sz="0" w:space="0" w:color="auto"/>
            <w:bottom w:val="none" w:sz="0" w:space="0" w:color="auto"/>
            <w:right w:val="none" w:sz="0" w:space="0" w:color="auto"/>
          </w:divBdr>
          <w:divsChild>
            <w:div w:id="1710257626">
              <w:marLeft w:val="0"/>
              <w:marRight w:val="0"/>
              <w:marTop w:val="0"/>
              <w:marBottom w:val="0"/>
              <w:divBdr>
                <w:top w:val="none" w:sz="0" w:space="0" w:color="auto"/>
                <w:left w:val="none" w:sz="0" w:space="0" w:color="auto"/>
                <w:bottom w:val="none" w:sz="0" w:space="0" w:color="auto"/>
                <w:right w:val="none" w:sz="0" w:space="0" w:color="auto"/>
              </w:divBdr>
              <w:divsChild>
                <w:div w:id="770786341">
                  <w:marLeft w:val="0"/>
                  <w:marRight w:val="0"/>
                  <w:marTop w:val="0"/>
                  <w:marBottom w:val="0"/>
                  <w:divBdr>
                    <w:top w:val="none" w:sz="0" w:space="0" w:color="auto"/>
                    <w:left w:val="none" w:sz="0" w:space="0" w:color="auto"/>
                    <w:bottom w:val="none" w:sz="0" w:space="0" w:color="auto"/>
                    <w:right w:val="none" w:sz="0" w:space="0" w:color="auto"/>
                  </w:divBdr>
                  <w:divsChild>
                    <w:div w:id="8447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9271">
      <w:bodyDiv w:val="1"/>
      <w:marLeft w:val="0"/>
      <w:marRight w:val="0"/>
      <w:marTop w:val="0"/>
      <w:marBottom w:val="0"/>
      <w:divBdr>
        <w:top w:val="none" w:sz="0" w:space="0" w:color="auto"/>
        <w:left w:val="none" w:sz="0" w:space="0" w:color="auto"/>
        <w:bottom w:val="none" w:sz="0" w:space="0" w:color="auto"/>
        <w:right w:val="none" w:sz="0" w:space="0" w:color="auto"/>
      </w:divBdr>
    </w:div>
    <w:div w:id="1028985746">
      <w:bodyDiv w:val="1"/>
      <w:marLeft w:val="0"/>
      <w:marRight w:val="0"/>
      <w:marTop w:val="0"/>
      <w:marBottom w:val="0"/>
      <w:divBdr>
        <w:top w:val="none" w:sz="0" w:space="0" w:color="auto"/>
        <w:left w:val="none" w:sz="0" w:space="0" w:color="auto"/>
        <w:bottom w:val="none" w:sz="0" w:space="0" w:color="auto"/>
        <w:right w:val="none" w:sz="0" w:space="0" w:color="auto"/>
      </w:divBdr>
    </w:div>
    <w:div w:id="1029379883">
      <w:bodyDiv w:val="1"/>
      <w:marLeft w:val="0"/>
      <w:marRight w:val="0"/>
      <w:marTop w:val="0"/>
      <w:marBottom w:val="0"/>
      <w:divBdr>
        <w:top w:val="none" w:sz="0" w:space="0" w:color="auto"/>
        <w:left w:val="none" w:sz="0" w:space="0" w:color="auto"/>
        <w:bottom w:val="none" w:sz="0" w:space="0" w:color="auto"/>
        <w:right w:val="none" w:sz="0" w:space="0" w:color="auto"/>
      </w:divBdr>
      <w:divsChild>
        <w:div w:id="1264219072">
          <w:marLeft w:val="0"/>
          <w:marRight w:val="0"/>
          <w:marTop w:val="0"/>
          <w:marBottom w:val="0"/>
          <w:divBdr>
            <w:top w:val="none" w:sz="0" w:space="0" w:color="auto"/>
            <w:left w:val="none" w:sz="0" w:space="0" w:color="auto"/>
            <w:bottom w:val="none" w:sz="0" w:space="0" w:color="auto"/>
            <w:right w:val="none" w:sz="0" w:space="0" w:color="auto"/>
          </w:divBdr>
        </w:div>
      </w:divsChild>
    </w:div>
    <w:div w:id="1029791866">
      <w:bodyDiv w:val="1"/>
      <w:marLeft w:val="0"/>
      <w:marRight w:val="0"/>
      <w:marTop w:val="0"/>
      <w:marBottom w:val="0"/>
      <w:divBdr>
        <w:top w:val="none" w:sz="0" w:space="0" w:color="auto"/>
        <w:left w:val="none" w:sz="0" w:space="0" w:color="auto"/>
        <w:bottom w:val="none" w:sz="0" w:space="0" w:color="auto"/>
        <w:right w:val="none" w:sz="0" w:space="0" w:color="auto"/>
      </w:divBdr>
    </w:div>
    <w:div w:id="1029911425">
      <w:bodyDiv w:val="1"/>
      <w:marLeft w:val="0"/>
      <w:marRight w:val="0"/>
      <w:marTop w:val="0"/>
      <w:marBottom w:val="0"/>
      <w:divBdr>
        <w:top w:val="none" w:sz="0" w:space="0" w:color="auto"/>
        <w:left w:val="none" w:sz="0" w:space="0" w:color="auto"/>
        <w:bottom w:val="none" w:sz="0" w:space="0" w:color="auto"/>
        <w:right w:val="none" w:sz="0" w:space="0" w:color="auto"/>
      </w:divBdr>
    </w:div>
    <w:div w:id="1030104601">
      <w:bodyDiv w:val="1"/>
      <w:marLeft w:val="0"/>
      <w:marRight w:val="0"/>
      <w:marTop w:val="0"/>
      <w:marBottom w:val="0"/>
      <w:divBdr>
        <w:top w:val="none" w:sz="0" w:space="0" w:color="auto"/>
        <w:left w:val="none" w:sz="0" w:space="0" w:color="auto"/>
        <w:bottom w:val="none" w:sz="0" w:space="0" w:color="auto"/>
        <w:right w:val="none" w:sz="0" w:space="0" w:color="auto"/>
      </w:divBdr>
    </w:div>
    <w:div w:id="1030374729">
      <w:bodyDiv w:val="1"/>
      <w:marLeft w:val="0"/>
      <w:marRight w:val="0"/>
      <w:marTop w:val="0"/>
      <w:marBottom w:val="0"/>
      <w:divBdr>
        <w:top w:val="none" w:sz="0" w:space="0" w:color="auto"/>
        <w:left w:val="none" w:sz="0" w:space="0" w:color="auto"/>
        <w:bottom w:val="none" w:sz="0" w:space="0" w:color="auto"/>
        <w:right w:val="none" w:sz="0" w:space="0" w:color="auto"/>
      </w:divBdr>
    </w:div>
    <w:div w:id="1030379954">
      <w:bodyDiv w:val="1"/>
      <w:marLeft w:val="0"/>
      <w:marRight w:val="0"/>
      <w:marTop w:val="0"/>
      <w:marBottom w:val="0"/>
      <w:divBdr>
        <w:top w:val="none" w:sz="0" w:space="0" w:color="auto"/>
        <w:left w:val="none" w:sz="0" w:space="0" w:color="auto"/>
        <w:bottom w:val="none" w:sz="0" w:space="0" w:color="auto"/>
        <w:right w:val="none" w:sz="0" w:space="0" w:color="auto"/>
      </w:divBdr>
      <w:divsChild>
        <w:div w:id="398096559">
          <w:marLeft w:val="0"/>
          <w:marRight w:val="0"/>
          <w:marTop w:val="0"/>
          <w:marBottom w:val="0"/>
          <w:divBdr>
            <w:top w:val="none" w:sz="0" w:space="0" w:color="auto"/>
            <w:left w:val="none" w:sz="0" w:space="0" w:color="auto"/>
            <w:bottom w:val="none" w:sz="0" w:space="0" w:color="auto"/>
            <w:right w:val="none" w:sz="0" w:space="0" w:color="auto"/>
          </w:divBdr>
        </w:div>
        <w:div w:id="1009676903">
          <w:marLeft w:val="0"/>
          <w:marRight w:val="0"/>
          <w:marTop w:val="0"/>
          <w:marBottom w:val="0"/>
          <w:divBdr>
            <w:top w:val="none" w:sz="0" w:space="0" w:color="auto"/>
            <w:left w:val="none" w:sz="0" w:space="0" w:color="auto"/>
            <w:bottom w:val="none" w:sz="0" w:space="0" w:color="auto"/>
            <w:right w:val="none" w:sz="0" w:space="0" w:color="auto"/>
          </w:divBdr>
        </w:div>
        <w:div w:id="1905410538">
          <w:marLeft w:val="0"/>
          <w:marRight w:val="0"/>
          <w:marTop w:val="0"/>
          <w:marBottom w:val="0"/>
          <w:divBdr>
            <w:top w:val="none" w:sz="0" w:space="0" w:color="auto"/>
            <w:left w:val="none" w:sz="0" w:space="0" w:color="auto"/>
            <w:bottom w:val="none" w:sz="0" w:space="0" w:color="auto"/>
            <w:right w:val="none" w:sz="0" w:space="0" w:color="auto"/>
          </w:divBdr>
        </w:div>
        <w:div w:id="2023628542">
          <w:marLeft w:val="0"/>
          <w:marRight w:val="0"/>
          <w:marTop w:val="0"/>
          <w:marBottom w:val="0"/>
          <w:divBdr>
            <w:top w:val="none" w:sz="0" w:space="0" w:color="auto"/>
            <w:left w:val="none" w:sz="0" w:space="0" w:color="auto"/>
            <w:bottom w:val="none" w:sz="0" w:space="0" w:color="auto"/>
            <w:right w:val="none" w:sz="0" w:space="0" w:color="auto"/>
          </w:divBdr>
        </w:div>
      </w:divsChild>
    </w:div>
    <w:div w:id="1030494767">
      <w:marLeft w:val="0"/>
      <w:marRight w:val="0"/>
      <w:marTop w:val="0"/>
      <w:marBottom w:val="0"/>
      <w:divBdr>
        <w:top w:val="none" w:sz="0" w:space="0" w:color="auto"/>
        <w:left w:val="none" w:sz="0" w:space="0" w:color="auto"/>
        <w:bottom w:val="none" w:sz="0" w:space="0" w:color="auto"/>
        <w:right w:val="none" w:sz="0" w:space="0" w:color="auto"/>
      </w:divBdr>
    </w:div>
    <w:div w:id="1030647590">
      <w:bodyDiv w:val="1"/>
      <w:marLeft w:val="0"/>
      <w:marRight w:val="0"/>
      <w:marTop w:val="0"/>
      <w:marBottom w:val="0"/>
      <w:divBdr>
        <w:top w:val="none" w:sz="0" w:space="0" w:color="auto"/>
        <w:left w:val="none" w:sz="0" w:space="0" w:color="auto"/>
        <w:bottom w:val="none" w:sz="0" w:space="0" w:color="auto"/>
        <w:right w:val="none" w:sz="0" w:space="0" w:color="auto"/>
      </w:divBdr>
      <w:divsChild>
        <w:div w:id="288128747">
          <w:marLeft w:val="0"/>
          <w:marRight w:val="0"/>
          <w:marTop w:val="0"/>
          <w:marBottom w:val="450"/>
          <w:divBdr>
            <w:top w:val="none" w:sz="0" w:space="0" w:color="auto"/>
            <w:left w:val="none" w:sz="0" w:space="0" w:color="auto"/>
            <w:bottom w:val="none" w:sz="0" w:space="0" w:color="auto"/>
            <w:right w:val="none" w:sz="0" w:space="0" w:color="auto"/>
          </w:divBdr>
          <w:divsChild>
            <w:div w:id="50509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0429">
      <w:bodyDiv w:val="1"/>
      <w:marLeft w:val="0"/>
      <w:marRight w:val="0"/>
      <w:marTop w:val="0"/>
      <w:marBottom w:val="0"/>
      <w:divBdr>
        <w:top w:val="none" w:sz="0" w:space="0" w:color="auto"/>
        <w:left w:val="none" w:sz="0" w:space="0" w:color="auto"/>
        <w:bottom w:val="none" w:sz="0" w:space="0" w:color="auto"/>
        <w:right w:val="none" w:sz="0" w:space="0" w:color="auto"/>
      </w:divBdr>
    </w:div>
    <w:div w:id="1033724039">
      <w:bodyDiv w:val="1"/>
      <w:marLeft w:val="0"/>
      <w:marRight w:val="0"/>
      <w:marTop w:val="0"/>
      <w:marBottom w:val="0"/>
      <w:divBdr>
        <w:top w:val="none" w:sz="0" w:space="0" w:color="auto"/>
        <w:left w:val="none" w:sz="0" w:space="0" w:color="auto"/>
        <w:bottom w:val="none" w:sz="0" w:space="0" w:color="auto"/>
        <w:right w:val="none" w:sz="0" w:space="0" w:color="auto"/>
      </w:divBdr>
    </w:div>
    <w:div w:id="1034044223">
      <w:bodyDiv w:val="1"/>
      <w:marLeft w:val="0"/>
      <w:marRight w:val="0"/>
      <w:marTop w:val="0"/>
      <w:marBottom w:val="0"/>
      <w:divBdr>
        <w:top w:val="none" w:sz="0" w:space="0" w:color="auto"/>
        <w:left w:val="none" w:sz="0" w:space="0" w:color="auto"/>
        <w:bottom w:val="none" w:sz="0" w:space="0" w:color="auto"/>
        <w:right w:val="none" w:sz="0" w:space="0" w:color="auto"/>
      </w:divBdr>
    </w:div>
    <w:div w:id="1034119372">
      <w:bodyDiv w:val="1"/>
      <w:marLeft w:val="0"/>
      <w:marRight w:val="0"/>
      <w:marTop w:val="0"/>
      <w:marBottom w:val="0"/>
      <w:divBdr>
        <w:top w:val="none" w:sz="0" w:space="0" w:color="auto"/>
        <w:left w:val="none" w:sz="0" w:space="0" w:color="auto"/>
        <w:bottom w:val="none" w:sz="0" w:space="0" w:color="auto"/>
        <w:right w:val="none" w:sz="0" w:space="0" w:color="auto"/>
      </w:divBdr>
    </w:div>
    <w:div w:id="1034497600">
      <w:bodyDiv w:val="1"/>
      <w:marLeft w:val="0"/>
      <w:marRight w:val="0"/>
      <w:marTop w:val="0"/>
      <w:marBottom w:val="0"/>
      <w:divBdr>
        <w:top w:val="none" w:sz="0" w:space="0" w:color="auto"/>
        <w:left w:val="none" w:sz="0" w:space="0" w:color="auto"/>
        <w:bottom w:val="none" w:sz="0" w:space="0" w:color="auto"/>
        <w:right w:val="none" w:sz="0" w:space="0" w:color="auto"/>
      </w:divBdr>
    </w:div>
    <w:div w:id="1034574822">
      <w:bodyDiv w:val="1"/>
      <w:marLeft w:val="0"/>
      <w:marRight w:val="0"/>
      <w:marTop w:val="0"/>
      <w:marBottom w:val="0"/>
      <w:divBdr>
        <w:top w:val="none" w:sz="0" w:space="0" w:color="auto"/>
        <w:left w:val="none" w:sz="0" w:space="0" w:color="auto"/>
        <w:bottom w:val="none" w:sz="0" w:space="0" w:color="auto"/>
        <w:right w:val="none" w:sz="0" w:space="0" w:color="auto"/>
      </w:divBdr>
    </w:div>
    <w:div w:id="1034772266">
      <w:bodyDiv w:val="1"/>
      <w:marLeft w:val="0"/>
      <w:marRight w:val="0"/>
      <w:marTop w:val="0"/>
      <w:marBottom w:val="0"/>
      <w:divBdr>
        <w:top w:val="none" w:sz="0" w:space="0" w:color="auto"/>
        <w:left w:val="none" w:sz="0" w:space="0" w:color="auto"/>
        <w:bottom w:val="none" w:sz="0" w:space="0" w:color="auto"/>
        <w:right w:val="none" w:sz="0" w:space="0" w:color="auto"/>
      </w:divBdr>
    </w:div>
    <w:div w:id="1035732669">
      <w:bodyDiv w:val="1"/>
      <w:marLeft w:val="0"/>
      <w:marRight w:val="0"/>
      <w:marTop w:val="0"/>
      <w:marBottom w:val="0"/>
      <w:divBdr>
        <w:top w:val="none" w:sz="0" w:space="0" w:color="auto"/>
        <w:left w:val="none" w:sz="0" w:space="0" w:color="auto"/>
        <w:bottom w:val="none" w:sz="0" w:space="0" w:color="auto"/>
        <w:right w:val="none" w:sz="0" w:space="0" w:color="auto"/>
      </w:divBdr>
    </w:div>
    <w:div w:id="1035889686">
      <w:bodyDiv w:val="1"/>
      <w:marLeft w:val="0"/>
      <w:marRight w:val="0"/>
      <w:marTop w:val="0"/>
      <w:marBottom w:val="0"/>
      <w:divBdr>
        <w:top w:val="none" w:sz="0" w:space="0" w:color="auto"/>
        <w:left w:val="none" w:sz="0" w:space="0" w:color="auto"/>
        <w:bottom w:val="none" w:sz="0" w:space="0" w:color="auto"/>
        <w:right w:val="none" w:sz="0" w:space="0" w:color="auto"/>
      </w:divBdr>
      <w:divsChild>
        <w:div w:id="1060784187">
          <w:marLeft w:val="0"/>
          <w:marRight w:val="0"/>
          <w:marTop w:val="0"/>
          <w:marBottom w:val="0"/>
          <w:divBdr>
            <w:top w:val="none" w:sz="0" w:space="0" w:color="auto"/>
            <w:left w:val="none" w:sz="0" w:space="0" w:color="auto"/>
            <w:bottom w:val="none" w:sz="0" w:space="0" w:color="auto"/>
            <w:right w:val="none" w:sz="0" w:space="0" w:color="auto"/>
          </w:divBdr>
        </w:div>
        <w:div w:id="723409948">
          <w:marLeft w:val="0"/>
          <w:marRight w:val="0"/>
          <w:marTop w:val="0"/>
          <w:marBottom w:val="0"/>
          <w:divBdr>
            <w:top w:val="none" w:sz="0" w:space="0" w:color="auto"/>
            <w:left w:val="none" w:sz="0" w:space="0" w:color="auto"/>
            <w:bottom w:val="none" w:sz="0" w:space="0" w:color="auto"/>
            <w:right w:val="none" w:sz="0" w:space="0" w:color="auto"/>
          </w:divBdr>
        </w:div>
      </w:divsChild>
    </w:div>
    <w:div w:id="1036005388">
      <w:bodyDiv w:val="1"/>
      <w:marLeft w:val="0"/>
      <w:marRight w:val="0"/>
      <w:marTop w:val="0"/>
      <w:marBottom w:val="0"/>
      <w:divBdr>
        <w:top w:val="none" w:sz="0" w:space="0" w:color="auto"/>
        <w:left w:val="none" w:sz="0" w:space="0" w:color="auto"/>
        <w:bottom w:val="none" w:sz="0" w:space="0" w:color="auto"/>
        <w:right w:val="none" w:sz="0" w:space="0" w:color="auto"/>
      </w:divBdr>
    </w:div>
    <w:div w:id="1036350272">
      <w:bodyDiv w:val="1"/>
      <w:marLeft w:val="0"/>
      <w:marRight w:val="0"/>
      <w:marTop w:val="0"/>
      <w:marBottom w:val="0"/>
      <w:divBdr>
        <w:top w:val="none" w:sz="0" w:space="0" w:color="auto"/>
        <w:left w:val="none" w:sz="0" w:space="0" w:color="auto"/>
        <w:bottom w:val="none" w:sz="0" w:space="0" w:color="auto"/>
        <w:right w:val="none" w:sz="0" w:space="0" w:color="auto"/>
      </w:divBdr>
    </w:div>
    <w:div w:id="1036657180">
      <w:bodyDiv w:val="1"/>
      <w:marLeft w:val="0"/>
      <w:marRight w:val="0"/>
      <w:marTop w:val="0"/>
      <w:marBottom w:val="0"/>
      <w:divBdr>
        <w:top w:val="none" w:sz="0" w:space="0" w:color="auto"/>
        <w:left w:val="none" w:sz="0" w:space="0" w:color="auto"/>
        <w:bottom w:val="none" w:sz="0" w:space="0" w:color="auto"/>
        <w:right w:val="none" w:sz="0" w:space="0" w:color="auto"/>
      </w:divBdr>
    </w:div>
    <w:div w:id="1037002724">
      <w:bodyDiv w:val="1"/>
      <w:marLeft w:val="0"/>
      <w:marRight w:val="0"/>
      <w:marTop w:val="0"/>
      <w:marBottom w:val="0"/>
      <w:divBdr>
        <w:top w:val="none" w:sz="0" w:space="0" w:color="auto"/>
        <w:left w:val="none" w:sz="0" w:space="0" w:color="auto"/>
        <w:bottom w:val="none" w:sz="0" w:space="0" w:color="auto"/>
        <w:right w:val="none" w:sz="0" w:space="0" w:color="auto"/>
      </w:divBdr>
    </w:div>
    <w:div w:id="1037391879">
      <w:bodyDiv w:val="1"/>
      <w:marLeft w:val="0"/>
      <w:marRight w:val="0"/>
      <w:marTop w:val="0"/>
      <w:marBottom w:val="0"/>
      <w:divBdr>
        <w:top w:val="none" w:sz="0" w:space="0" w:color="auto"/>
        <w:left w:val="none" w:sz="0" w:space="0" w:color="auto"/>
        <w:bottom w:val="none" w:sz="0" w:space="0" w:color="auto"/>
        <w:right w:val="none" w:sz="0" w:space="0" w:color="auto"/>
      </w:divBdr>
    </w:div>
    <w:div w:id="1037512520">
      <w:bodyDiv w:val="1"/>
      <w:marLeft w:val="0"/>
      <w:marRight w:val="0"/>
      <w:marTop w:val="0"/>
      <w:marBottom w:val="0"/>
      <w:divBdr>
        <w:top w:val="none" w:sz="0" w:space="0" w:color="auto"/>
        <w:left w:val="none" w:sz="0" w:space="0" w:color="auto"/>
        <w:bottom w:val="none" w:sz="0" w:space="0" w:color="auto"/>
        <w:right w:val="none" w:sz="0" w:space="0" w:color="auto"/>
      </w:divBdr>
    </w:div>
    <w:div w:id="1038122637">
      <w:bodyDiv w:val="1"/>
      <w:marLeft w:val="0"/>
      <w:marRight w:val="0"/>
      <w:marTop w:val="0"/>
      <w:marBottom w:val="0"/>
      <w:divBdr>
        <w:top w:val="none" w:sz="0" w:space="0" w:color="auto"/>
        <w:left w:val="none" w:sz="0" w:space="0" w:color="auto"/>
        <w:bottom w:val="none" w:sz="0" w:space="0" w:color="auto"/>
        <w:right w:val="none" w:sz="0" w:space="0" w:color="auto"/>
      </w:divBdr>
    </w:div>
    <w:div w:id="1038357387">
      <w:bodyDiv w:val="1"/>
      <w:marLeft w:val="0"/>
      <w:marRight w:val="0"/>
      <w:marTop w:val="0"/>
      <w:marBottom w:val="0"/>
      <w:divBdr>
        <w:top w:val="none" w:sz="0" w:space="0" w:color="auto"/>
        <w:left w:val="none" w:sz="0" w:space="0" w:color="auto"/>
        <w:bottom w:val="none" w:sz="0" w:space="0" w:color="auto"/>
        <w:right w:val="none" w:sz="0" w:space="0" w:color="auto"/>
      </w:divBdr>
    </w:div>
    <w:div w:id="1038819324">
      <w:bodyDiv w:val="1"/>
      <w:marLeft w:val="0"/>
      <w:marRight w:val="0"/>
      <w:marTop w:val="0"/>
      <w:marBottom w:val="0"/>
      <w:divBdr>
        <w:top w:val="none" w:sz="0" w:space="0" w:color="auto"/>
        <w:left w:val="none" w:sz="0" w:space="0" w:color="auto"/>
        <w:bottom w:val="none" w:sz="0" w:space="0" w:color="auto"/>
        <w:right w:val="none" w:sz="0" w:space="0" w:color="auto"/>
      </w:divBdr>
    </w:div>
    <w:div w:id="1038967683">
      <w:bodyDiv w:val="1"/>
      <w:marLeft w:val="0"/>
      <w:marRight w:val="0"/>
      <w:marTop w:val="0"/>
      <w:marBottom w:val="0"/>
      <w:divBdr>
        <w:top w:val="none" w:sz="0" w:space="0" w:color="auto"/>
        <w:left w:val="none" w:sz="0" w:space="0" w:color="auto"/>
        <w:bottom w:val="none" w:sz="0" w:space="0" w:color="auto"/>
        <w:right w:val="none" w:sz="0" w:space="0" w:color="auto"/>
      </w:divBdr>
      <w:divsChild>
        <w:div w:id="178352581">
          <w:marLeft w:val="0"/>
          <w:marRight w:val="0"/>
          <w:marTop w:val="0"/>
          <w:marBottom w:val="0"/>
          <w:divBdr>
            <w:top w:val="none" w:sz="0" w:space="0" w:color="auto"/>
            <w:left w:val="none" w:sz="0" w:space="0" w:color="auto"/>
            <w:bottom w:val="none" w:sz="0" w:space="0" w:color="auto"/>
            <w:right w:val="none" w:sz="0" w:space="0" w:color="auto"/>
          </w:divBdr>
        </w:div>
        <w:div w:id="1123497089">
          <w:marLeft w:val="0"/>
          <w:marRight w:val="0"/>
          <w:marTop w:val="0"/>
          <w:marBottom w:val="0"/>
          <w:divBdr>
            <w:top w:val="none" w:sz="0" w:space="0" w:color="auto"/>
            <w:left w:val="none" w:sz="0" w:space="0" w:color="auto"/>
            <w:bottom w:val="none" w:sz="0" w:space="0" w:color="auto"/>
            <w:right w:val="none" w:sz="0" w:space="0" w:color="auto"/>
          </w:divBdr>
        </w:div>
      </w:divsChild>
    </w:div>
    <w:div w:id="1039011362">
      <w:bodyDiv w:val="1"/>
      <w:marLeft w:val="0"/>
      <w:marRight w:val="0"/>
      <w:marTop w:val="0"/>
      <w:marBottom w:val="0"/>
      <w:divBdr>
        <w:top w:val="none" w:sz="0" w:space="0" w:color="auto"/>
        <w:left w:val="none" w:sz="0" w:space="0" w:color="auto"/>
        <w:bottom w:val="none" w:sz="0" w:space="0" w:color="auto"/>
        <w:right w:val="none" w:sz="0" w:space="0" w:color="auto"/>
      </w:divBdr>
    </w:div>
    <w:div w:id="1039089407">
      <w:bodyDiv w:val="1"/>
      <w:marLeft w:val="0"/>
      <w:marRight w:val="0"/>
      <w:marTop w:val="0"/>
      <w:marBottom w:val="0"/>
      <w:divBdr>
        <w:top w:val="none" w:sz="0" w:space="0" w:color="auto"/>
        <w:left w:val="none" w:sz="0" w:space="0" w:color="auto"/>
        <w:bottom w:val="none" w:sz="0" w:space="0" w:color="auto"/>
        <w:right w:val="none" w:sz="0" w:space="0" w:color="auto"/>
      </w:divBdr>
    </w:div>
    <w:div w:id="1039283428">
      <w:bodyDiv w:val="1"/>
      <w:marLeft w:val="0"/>
      <w:marRight w:val="0"/>
      <w:marTop w:val="0"/>
      <w:marBottom w:val="0"/>
      <w:divBdr>
        <w:top w:val="none" w:sz="0" w:space="0" w:color="auto"/>
        <w:left w:val="none" w:sz="0" w:space="0" w:color="auto"/>
        <w:bottom w:val="none" w:sz="0" w:space="0" w:color="auto"/>
        <w:right w:val="none" w:sz="0" w:space="0" w:color="auto"/>
      </w:divBdr>
    </w:div>
    <w:div w:id="1039664883">
      <w:bodyDiv w:val="1"/>
      <w:marLeft w:val="0"/>
      <w:marRight w:val="0"/>
      <w:marTop w:val="0"/>
      <w:marBottom w:val="0"/>
      <w:divBdr>
        <w:top w:val="none" w:sz="0" w:space="0" w:color="auto"/>
        <w:left w:val="none" w:sz="0" w:space="0" w:color="auto"/>
        <w:bottom w:val="none" w:sz="0" w:space="0" w:color="auto"/>
        <w:right w:val="none" w:sz="0" w:space="0" w:color="auto"/>
      </w:divBdr>
    </w:div>
    <w:div w:id="1039745161">
      <w:bodyDiv w:val="1"/>
      <w:marLeft w:val="0"/>
      <w:marRight w:val="0"/>
      <w:marTop w:val="0"/>
      <w:marBottom w:val="0"/>
      <w:divBdr>
        <w:top w:val="none" w:sz="0" w:space="0" w:color="auto"/>
        <w:left w:val="none" w:sz="0" w:space="0" w:color="auto"/>
        <w:bottom w:val="none" w:sz="0" w:space="0" w:color="auto"/>
        <w:right w:val="none" w:sz="0" w:space="0" w:color="auto"/>
      </w:divBdr>
      <w:divsChild>
        <w:div w:id="314648136">
          <w:marLeft w:val="0"/>
          <w:marRight w:val="0"/>
          <w:marTop w:val="0"/>
          <w:marBottom w:val="0"/>
          <w:divBdr>
            <w:top w:val="none" w:sz="0" w:space="0" w:color="auto"/>
            <w:left w:val="none" w:sz="0" w:space="0" w:color="auto"/>
            <w:bottom w:val="none" w:sz="0" w:space="0" w:color="auto"/>
            <w:right w:val="none" w:sz="0" w:space="0" w:color="auto"/>
          </w:divBdr>
          <w:divsChild>
            <w:div w:id="16272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07984">
      <w:bodyDiv w:val="1"/>
      <w:marLeft w:val="0"/>
      <w:marRight w:val="0"/>
      <w:marTop w:val="0"/>
      <w:marBottom w:val="0"/>
      <w:divBdr>
        <w:top w:val="none" w:sz="0" w:space="0" w:color="auto"/>
        <w:left w:val="none" w:sz="0" w:space="0" w:color="auto"/>
        <w:bottom w:val="none" w:sz="0" w:space="0" w:color="auto"/>
        <w:right w:val="none" w:sz="0" w:space="0" w:color="auto"/>
      </w:divBdr>
    </w:div>
    <w:div w:id="1040322141">
      <w:bodyDiv w:val="1"/>
      <w:marLeft w:val="0"/>
      <w:marRight w:val="0"/>
      <w:marTop w:val="0"/>
      <w:marBottom w:val="0"/>
      <w:divBdr>
        <w:top w:val="none" w:sz="0" w:space="0" w:color="auto"/>
        <w:left w:val="none" w:sz="0" w:space="0" w:color="auto"/>
        <w:bottom w:val="none" w:sz="0" w:space="0" w:color="auto"/>
        <w:right w:val="none" w:sz="0" w:space="0" w:color="auto"/>
      </w:divBdr>
    </w:div>
    <w:div w:id="1040471337">
      <w:bodyDiv w:val="1"/>
      <w:marLeft w:val="0"/>
      <w:marRight w:val="0"/>
      <w:marTop w:val="0"/>
      <w:marBottom w:val="0"/>
      <w:divBdr>
        <w:top w:val="none" w:sz="0" w:space="0" w:color="auto"/>
        <w:left w:val="none" w:sz="0" w:space="0" w:color="auto"/>
        <w:bottom w:val="none" w:sz="0" w:space="0" w:color="auto"/>
        <w:right w:val="none" w:sz="0" w:space="0" w:color="auto"/>
      </w:divBdr>
    </w:div>
    <w:div w:id="1040478838">
      <w:bodyDiv w:val="1"/>
      <w:marLeft w:val="0"/>
      <w:marRight w:val="0"/>
      <w:marTop w:val="0"/>
      <w:marBottom w:val="0"/>
      <w:divBdr>
        <w:top w:val="none" w:sz="0" w:space="0" w:color="auto"/>
        <w:left w:val="none" w:sz="0" w:space="0" w:color="auto"/>
        <w:bottom w:val="none" w:sz="0" w:space="0" w:color="auto"/>
        <w:right w:val="none" w:sz="0" w:space="0" w:color="auto"/>
      </w:divBdr>
      <w:divsChild>
        <w:div w:id="51466391">
          <w:marLeft w:val="0"/>
          <w:marRight w:val="0"/>
          <w:marTop w:val="0"/>
          <w:marBottom w:val="0"/>
          <w:divBdr>
            <w:top w:val="none" w:sz="0" w:space="0" w:color="auto"/>
            <w:left w:val="none" w:sz="0" w:space="0" w:color="auto"/>
            <w:bottom w:val="single" w:sz="6" w:space="2" w:color="A6B6C3"/>
            <w:right w:val="none" w:sz="0" w:space="0" w:color="auto"/>
          </w:divBdr>
        </w:div>
      </w:divsChild>
    </w:div>
    <w:div w:id="1040978463">
      <w:bodyDiv w:val="1"/>
      <w:marLeft w:val="0"/>
      <w:marRight w:val="0"/>
      <w:marTop w:val="0"/>
      <w:marBottom w:val="0"/>
      <w:divBdr>
        <w:top w:val="none" w:sz="0" w:space="0" w:color="auto"/>
        <w:left w:val="none" w:sz="0" w:space="0" w:color="auto"/>
        <w:bottom w:val="none" w:sz="0" w:space="0" w:color="auto"/>
        <w:right w:val="none" w:sz="0" w:space="0" w:color="auto"/>
      </w:divBdr>
    </w:div>
    <w:div w:id="1041171148">
      <w:bodyDiv w:val="1"/>
      <w:marLeft w:val="0"/>
      <w:marRight w:val="0"/>
      <w:marTop w:val="0"/>
      <w:marBottom w:val="0"/>
      <w:divBdr>
        <w:top w:val="none" w:sz="0" w:space="0" w:color="auto"/>
        <w:left w:val="none" w:sz="0" w:space="0" w:color="auto"/>
        <w:bottom w:val="none" w:sz="0" w:space="0" w:color="auto"/>
        <w:right w:val="none" w:sz="0" w:space="0" w:color="auto"/>
      </w:divBdr>
      <w:divsChild>
        <w:div w:id="112329125">
          <w:marLeft w:val="0"/>
          <w:marRight w:val="0"/>
          <w:marTop w:val="0"/>
          <w:marBottom w:val="300"/>
          <w:divBdr>
            <w:top w:val="none" w:sz="0" w:space="0" w:color="auto"/>
            <w:left w:val="none" w:sz="0" w:space="0" w:color="auto"/>
            <w:bottom w:val="none" w:sz="0" w:space="0" w:color="auto"/>
            <w:right w:val="none" w:sz="0" w:space="0" w:color="auto"/>
          </w:divBdr>
        </w:div>
        <w:div w:id="1599098120">
          <w:marLeft w:val="0"/>
          <w:marRight w:val="0"/>
          <w:marTop w:val="0"/>
          <w:marBottom w:val="0"/>
          <w:divBdr>
            <w:top w:val="none" w:sz="0" w:space="0" w:color="auto"/>
            <w:left w:val="none" w:sz="0" w:space="0" w:color="auto"/>
            <w:bottom w:val="none" w:sz="0" w:space="0" w:color="auto"/>
            <w:right w:val="none" w:sz="0" w:space="0" w:color="auto"/>
          </w:divBdr>
          <w:divsChild>
            <w:div w:id="1918244554">
              <w:marLeft w:val="0"/>
              <w:marRight w:val="0"/>
              <w:marTop w:val="0"/>
              <w:marBottom w:val="225"/>
              <w:divBdr>
                <w:top w:val="none" w:sz="0" w:space="0" w:color="auto"/>
                <w:left w:val="none" w:sz="0" w:space="0" w:color="auto"/>
                <w:bottom w:val="none" w:sz="0" w:space="0" w:color="auto"/>
                <w:right w:val="none" w:sz="0" w:space="0" w:color="auto"/>
              </w:divBdr>
              <w:divsChild>
                <w:div w:id="1457679807">
                  <w:marLeft w:val="0"/>
                  <w:marRight w:val="0"/>
                  <w:marTop w:val="0"/>
                  <w:marBottom w:val="0"/>
                  <w:divBdr>
                    <w:top w:val="none" w:sz="0" w:space="0" w:color="auto"/>
                    <w:left w:val="none" w:sz="0" w:space="0" w:color="auto"/>
                    <w:bottom w:val="none" w:sz="0" w:space="0" w:color="auto"/>
                    <w:right w:val="none" w:sz="0" w:space="0" w:color="auto"/>
                  </w:divBdr>
                  <w:divsChild>
                    <w:div w:id="1742362262">
                      <w:marLeft w:val="0"/>
                      <w:marRight w:val="0"/>
                      <w:marTop w:val="0"/>
                      <w:marBottom w:val="0"/>
                      <w:divBdr>
                        <w:top w:val="single" w:sz="6" w:space="8" w:color="E6E6E6"/>
                        <w:left w:val="none" w:sz="0" w:space="0" w:color="auto"/>
                        <w:bottom w:val="single" w:sz="6" w:space="8" w:color="E6E6E6"/>
                        <w:right w:val="none" w:sz="0" w:space="0" w:color="auto"/>
                      </w:divBdr>
                    </w:div>
                  </w:divsChild>
                </w:div>
              </w:divsChild>
            </w:div>
          </w:divsChild>
        </w:div>
      </w:divsChild>
    </w:div>
    <w:div w:id="1041175611">
      <w:bodyDiv w:val="1"/>
      <w:marLeft w:val="0"/>
      <w:marRight w:val="0"/>
      <w:marTop w:val="0"/>
      <w:marBottom w:val="0"/>
      <w:divBdr>
        <w:top w:val="none" w:sz="0" w:space="0" w:color="auto"/>
        <w:left w:val="none" w:sz="0" w:space="0" w:color="auto"/>
        <w:bottom w:val="none" w:sz="0" w:space="0" w:color="auto"/>
        <w:right w:val="none" w:sz="0" w:space="0" w:color="auto"/>
      </w:divBdr>
    </w:div>
    <w:div w:id="1041397532">
      <w:bodyDiv w:val="1"/>
      <w:marLeft w:val="0"/>
      <w:marRight w:val="0"/>
      <w:marTop w:val="0"/>
      <w:marBottom w:val="0"/>
      <w:divBdr>
        <w:top w:val="none" w:sz="0" w:space="0" w:color="auto"/>
        <w:left w:val="none" w:sz="0" w:space="0" w:color="auto"/>
        <w:bottom w:val="none" w:sz="0" w:space="0" w:color="auto"/>
        <w:right w:val="none" w:sz="0" w:space="0" w:color="auto"/>
      </w:divBdr>
    </w:div>
    <w:div w:id="1042483917">
      <w:bodyDiv w:val="1"/>
      <w:marLeft w:val="0"/>
      <w:marRight w:val="0"/>
      <w:marTop w:val="0"/>
      <w:marBottom w:val="0"/>
      <w:divBdr>
        <w:top w:val="none" w:sz="0" w:space="0" w:color="auto"/>
        <w:left w:val="none" w:sz="0" w:space="0" w:color="auto"/>
        <w:bottom w:val="none" w:sz="0" w:space="0" w:color="auto"/>
        <w:right w:val="none" w:sz="0" w:space="0" w:color="auto"/>
      </w:divBdr>
    </w:div>
    <w:div w:id="1042554526">
      <w:bodyDiv w:val="1"/>
      <w:marLeft w:val="0"/>
      <w:marRight w:val="0"/>
      <w:marTop w:val="0"/>
      <w:marBottom w:val="0"/>
      <w:divBdr>
        <w:top w:val="none" w:sz="0" w:space="0" w:color="auto"/>
        <w:left w:val="none" w:sz="0" w:space="0" w:color="auto"/>
        <w:bottom w:val="none" w:sz="0" w:space="0" w:color="auto"/>
        <w:right w:val="none" w:sz="0" w:space="0" w:color="auto"/>
      </w:divBdr>
      <w:divsChild>
        <w:div w:id="152293339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042941195">
      <w:bodyDiv w:val="1"/>
      <w:marLeft w:val="0"/>
      <w:marRight w:val="0"/>
      <w:marTop w:val="0"/>
      <w:marBottom w:val="0"/>
      <w:divBdr>
        <w:top w:val="none" w:sz="0" w:space="0" w:color="auto"/>
        <w:left w:val="none" w:sz="0" w:space="0" w:color="auto"/>
        <w:bottom w:val="none" w:sz="0" w:space="0" w:color="auto"/>
        <w:right w:val="none" w:sz="0" w:space="0" w:color="auto"/>
      </w:divBdr>
    </w:div>
    <w:div w:id="1042945091">
      <w:bodyDiv w:val="1"/>
      <w:marLeft w:val="0"/>
      <w:marRight w:val="0"/>
      <w:marTop w:val="0"/>
      <w:marBottom w:val="0"/>
      <w:divBdr>
        <w:top w:val="none" w:sz="0" w:space="0" w:color="auto"/>
        <w:left w:val="none" w:sz="0" w:space="0" w:color="auto"/>
        <w:bottom w:val="none" w:sz="0" w:space="0" w:color="auto"/>
        <w:right w:val="none" w:sz="0" w:space="0" w:color="auto"/>
      </w:divBdr>
      <w:divsChild>
        <w:div w:id="1241333374">
          <w:marLeft w:val="0"/>
          <w:marRight w:val="0"/>
          <w:marTop w:val="0"/>
          <w:marBottom w:val="0"/>
          <w:divBdr>
            <w:top w:val="none" w:sz="0" w:space="0" w:color="auto"/>
            <w:left w:val="none" w:sz="0" w:space="0" w:color="auto"/>
            <w:bottom w:val="none" w:sz="0" w:space="0" w:color="auto"/>
            <w:right w:val="none" w:sz="0" w:space="0" w:color="auto"/>
          </w:divBdr>
        </w:div>
        <w:div w:id="1870606731">
          <w:marLeft w:val="0"/>
          <w:marRight w:val="0"/>
          <w:marTop w:val="0"/>
          <w:marBottom w:val="0"/>
          <w:divBdr>
            <w:top w:val="none" w:sz="0" w:space="0" w:color="auto"/>
            <w:left w:val="none" w:sz="0" w:space="0" w:color="auto"/>
            <w:bottom w:val="none" w:sz="0" w:space="0" w:color="auto"/>
            <w:right w:val="none" w:sz="0" w:space="0" w:color="auto"/>
          </w:divBdr>
        </w:div>
      </w:divsChild>
    </w:div>
    <w:div w:id="1043166067">
      <w:bodyDiv w:val="1"/>
      <w:marLeft w:val="0"/>
      <w:marRight w:val="0"/>
      <w:marTop w:val="0"/>
      <w:marBottom w:val="0"/>
      <w:divBdr>
        <w:top w:val="none" w:sz="0" w:space="0" w:color="auto"/>
        <w:left w:val="none" w:sz="0" w:space="0" w:color="auto"/>
        <w:bottom w:val="none" w:sz="0" w:space="0" w:color="auto"/>
        <w:right w:val="none" w:sz="0" w:space="0" w:color="auto"/>
      </w:divBdr>
    </w:div>
    <w:div w:id="1043211089">
      <w:bodyDiv w:val="1"/>
      <w:marLeft w:val="0"/>
      <w:marRight w:val="0"/>
      <w:marTop w:val="0"/>
      <w:marBottom w:val="0"/>
      <w:divBdr>
        <w:top w:val="none" w:sz="0" w:space="0" w:color="auto"/>
        <w:left w:val="none" w:sz="0" w:space="0" w:color="auto"/>
        <w:bottom w:val="none" w:sz="0" w:space="0" w:color="auto"/>
        <w:right w:val="none" w:sz="0" w:space="0" w:color="auto"/>
      </w:divBdr>
    </w:div>
    <w:div w:id="1043359328">
      <w:bodyDiv w:val="1"/>
      <w:marLeft w:val="0"/>
      <w:marRight w:val="0"/>
      <w:marTop w:val="0"/>
      <w:marBottom w:val="0"/>
      <w:divBdr>
        <w:top w:val="none" w:sz="0" w:space="0" w:color="auto"/>
        <w:left w:val="none" w:sz="0" w:space="0" w:color="auto"/>
        <w:bottom w:val="none" w:sz="0" w:space="0" w:color="auto"/>
        <w:right w:val="none" w:sz="0" w:space="0" w:color="auto"/>
      </w:divBdr>
      <w:divsChild>
        <w:div w:id="586305437">
          <w:marLeft w:val="0"/>
          <w:marRight w:val="0"/>
          <w:marTop w:val="0"/>
          <w:marBottom w:val="0"/>
          <w:divBdr>
            <w:top w:val="none" w:sz="0" w:space="0" w:color="auto"/>
            <w:left w:val="none" w:sz="0" w:space="0" w:color="auto"/>
            <w:bottom w:val="none" w:sz="0" w:space="0" w:color="auto"/>
            <w:right w:val="none" w:sz="0" w:space="0" w:color="auto"/>
          </w:divBdr>
        </w:div>
        <w:div w:id="1284073257">
          <w:marLeft w:val="0"/>
          <w:marRight w:val="0"/>
          <w:marTop w:val="0"/>
          <w:marBottom w:val="0"/>
          <w:divBdr>
            <w:top w:val="none" w:sz="0" w:space="0" w:color="auto"/>
            <w:left w:val="none" w:sz="0" w:space="0" w:color="auto"/>
            <w:bottom w:val="none" w:sz="0" w:space="0" w:color="auto"/>
            <w:right w:val="none" w:sz="0" w:space="0" w:color="auto"/>
          </w:divBdr>
        </w:div>
      </w:divsChild>
    </w:div>
    <w:div w:id="1043560613">
      <w:bodyDiv w:val="1"/>
      <w:marLeft w:val="0"/>
      <w:marRight w:val="0"/>
      <w:marTop w:val="0"/>
      <w:marBottom w:val="0"/>
      <w:divBdr>
        <w:top w:val="none" w:sz="0" w:space="0" w:color="auto"/>
        <w:left w:val="none" w:sz="0" w:space="0" w:color="auto"/>
        <w:bottom w:val="none" w:sz="0" w:space="0" w:color="auto"/>
        <w:right w:val="none" w:sz="0" w:space="0" w:color="auto"/>
      </w:divBdr>
    </w:div>
    <w:div w:id="1044329525">
      <w:bodyDiv w:val="1"/>
      <w:marLeft w:val="0"/>
      <w:marRight w:val="0"/>
      <w:marTop w:val="0"/>
      <w:marBottom w:val="0"/>
      <w:divBdr>
        <w:top w:val="none" w:sz="0" w:space="0" w:color="auto"/>
        <w:left w:val="none" w:sz="0" w:space="0" w:color="auto"/>
        <w:bottom w:val="none" w:sz="0" w:space="0" w:color="auto"/>
        <w:right w:val="none" w:sz="0" w:space="0" w:color="auto"/>
      </w:divBdr>
    </w:div>
    <w:div w:id="1044520275">
      <w:bodyDiv w:val="1"/>
      <w:marLeft w:val="0"/>
      <w:marRight w:val="0"/>
      <w:marTop w:val="0"/>
      <w:marBottom w:val="0"/>
      <w:divBdr>
        <w:top w:val="none" w:sz="0" w:space="0" w:color="auto"/>
        <w:left w:val="none" w:sz="0" w:space="0" w:color="auto"/>
        <w:bottom w:val="none" w:sz="0" w:space="0" w:color="auto"/>
        <w:right w:val="none" w:sz="0" w:space="0" w:color="auto"/>
      </w:divBdr>
      <w:divsChild>
        <w:div w:id="846211519">
          <w:marLeft w:val="0"/>
          <w:marRight w:val="0"/>
          <w:marTop w:val="0"/>
          <w:marBottom w:val="0"/>
          <w:divBdr>
            <w:top w:val="none" w:sz="0" w:space="0" w:color="auto"/>
            <w:left w:val="none" w:sz="0" w:space="0" w:color="auto"/>
            <w:bottom w:val="none" w:sz="0" w:space="0" w:color="auto"/>
            <w:right w:val="none" w:sz="0" w:space="0" w:color="auto"/>
          </w:divBdr>
          <w:divsChild>
            <w:div w:id="1372534592">
              <w:marLeft w:val="0"/>
              <w:marRight w:val="0"/>
              <w:marTop w:val="0"/>
              <w:marBottom w:val="0"/>
              <w:divBdr>
                <w:top w:val="none" w:sz="0" w:space="0" w:color="auto"/>
                <w:left w:val="none" w:sz="0" w:space="0" w:color="auto"/>
                <w:bottom w:val="none" w:sz="0" w:space="0" w:color="auto"/>
                <w:right w:val="none" w:sz="0" w:space="0" w:color="auto"/>
              </w:divBdr>
              <w:divsChild>
                <w:div w:id="17416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5040">
          <w:marLeft w:val="0"/>
          <w:marRight w:val="0"/>
          <w:marTop w:val="0"/>
          <w:marBottom w:val="0"/>
          <w:divBdr>
            <w:top w:val="none" w:sz="0" w:space="0" w:color="auto"/>
            <w:left w:val="none" w:sz="0" w:space="0" w:color="auto"/>
            <w:bottom w:val="none" w:sz="0" w:space="0" w:color="auto"/>
            <w:right w:val="none" w:sz="0" w:space="0" w:color="auto"/>
          </w:divBdr>
          <w:divsChild>
            <w:div w:id="1245456108">
              <w:marLeft w:val="0"/>
              <w:marRight w:val="0"/>
              <w:marTop w:val="0"/>
              <w:marBottom w:val="0"/>
              <w:divBdr>
                <w:top w:val="none" w:sz="0" w:space="0" w:color="auto"/>
                <w:left w:val="none" w:sz="0" w:space="0" w:color="auto"/>
                <w:bottom w:val="none" w:sz="0" w:space="0" w:color="auto"/>
                <w:right w:val="none" w:sz="0" w:space="0" w:color="auto"/>
              </w:divBdr>
              <w:divsChild>
                <w:div w:id="2339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593780">
      <w:bodyDiv w:val="1"/>
      <w:marLeft w:val="0"/>
      <w:marRight w:val="0"/>
      <w:marTop w:val="0"/>
      <w:marBottom w:val="0"/>
      <w:divBdr>
        <w:top w:val="none" w:sz="0" w:space="0" w:color="auto"/>
        <w:left w:val="none" w:sz="0" w:space="0" w:color="auto"/>
        <w:bottom w:val="none" w:sz="0" w:space="0" w:color="auto"/>
        <w:right w:val="none" w:sz="0" w:space="0" w:color="auto"/>
      </w:divBdr>
      <w:divsChild>
        <w:div w:id="198932236">
          <w:marLeft w:val="0"/>
          <w:marRight w:val="0"/>
          <w:marTop w:val="0"/>
          <w:marBottom w:val="0"/>
          <w:divBdr>
            <w:top w:val="none" w:sz="0" w:space="0" w:color="auto"/>
            <w:left w:val="none" w:sz="0" w:space="0" w:color="auto"/>
            <w:bottom w:val="none" w:sz="0" w:space="0" w:color="auto"/>
            <w:right w:val="none" w:sz="0" w:space="0" w:color="auto"/>
          </w:divBdr>
        </w:div>
      </w:divsChild>
    </w:div>
    <w:div w:id="1046025927">
      <w:bodyDiv w:val="1"/>
      <w:marLeft w:val="0"/>
      <w:marRight w:val="0"/>
      <w:marTop w:val="0"/>
      <w:marBottom w:val="0"/>
      <w:divBdr>
        <w:top w:val="none" w:sz="0" w:space="0" w:color="auto"/>
        <w:left w:val="none" w:sz="0" w:space="0" w:color="auto"/>
        <w:bottom w:val="none" w:sz="0" w:space="0" w:color="auto"/>
        <w:right w:val="none" w:sz="0" w:space="0" w:color="auto"/>
      </w:divBdr>
    </w:div>
    <w:div w:id="1046099281">
      <w:bodyDiv w:val="1"/>
      <w:marLeft w:val="0"/>
      <w:marRight w:val="0"/>
      <w:marTop w:val="0"/>
      <w:marBottom w:val="0"/>
      <w:divBdr>
        <w:top w:val="none" w:sz="0" w:space="0" w:color="auto"/>
        <w:left w:val="none" w:sz="0" w:space="0" w:color="auto"/>
        <w:bottom w:val="none" w:sz="0" w:space="0" w:color="auto"/>
        <w:right w:val="none" w:sz="0" w:space="0" w:color="auto"/>
      </w:divBdr>
    </w:div>
    <w:div w:id="1046222417">
      <w:bodyDiv w:val="1"/>
      <w:marLeft w:val="0"/>
      <w:marRight w:val="0"/>
      <w:marTop w:val="0"/>
      <w:marBottom w:val="0"/>
      <w:divBdr>
        <w:top w:val="none" w:sz="0" w:space="0" w:color="auto"/>
        <w:left w:val="none" w:sz="0" w:space="0" w:color="auto"/>
        <w:bottom w:val="none" w:sz="0" w:space="0" w:color="auto"/>
        <w:right w:val="none" w:sz="0" w:space="0" w:color="auto"/>
      </w:divBdr>
    </w:div>
    <w:div w:id="1046292064">
      <w:bodyDiv w:val="1"/>
      <w:marLeft w:val="0"/>
      <w:marRight w:val="0"/>
      <w:marTop w:val="0"/>
      <w:marBottom w:val="0"/>
      <w:divBdr>
        <w:top w:val="none" w:sz="0" w:space="0" w:color="auto"/>
        <w:left w:val="none" w:sz="0" w:space="0" w:color="auto"/>
        <w:bottom w:val="none" w:sz="0" w:space="0" w:color="auto"/>
        <w:right w:val="none" w:sz="0" w:space="0" w:color="auto"/>
      </w:divBdr>
    </w:div>
    <w:div w:id="1046493666">
      <w:bodyDiv w:val="1"/>
      <w:marLeft w:val="0"/>
      <w:marRight w:val="0"/>
      <w:marTop w:val="0"/>
      <w:marBottom w:val="0"/>
      <w:divBdr>
        <w:top w:val="none" w:sz="0" w:space="0" w:color="auto"/>
        <w:left w:val="none" w:sz="0" w:space="0" w:color="auto"/>
        <w:bottom w:val="none" w:sz="0" w:space="0" w:color="auto"/>
        <w:right w:val="none" w:sz="0" w:space="0" w:color="auto"/>
      </w:divBdr>
    </w:div>
    <w:div w:id="1046831480">
      <w:bodyDiv w:val="1"/>
      <w:marLeft w:val="0"/>
      <w:marRight w:val="0"/>
      <w:marTop w:val="0"/>
      <w:marBottom w:val="0"/>
      <w:divBdr>
        <w:top w:val="none" w:sz="0" w:space="0" w:color="auto"/>
        <w:left w:val="none" w:sz="0" w:space="0" w:color="auto"/>
        <w:bottom w:val="none" w:sz="0" w:space="0" w:color="auto"/>
        <w:right w:val="none" w:sz="0" w:space="0" w:color="auto"/>
      </w:divBdr>
    </w:div>
    <w:div w:id="1047342334">
      <w:bodyDiv w:val="1"/>
      <w:marLeft w:val="0"/>
      <w:marRight w:val="0"/>
      <w:marTop w:val="0"/>
      <w:marBottom w:val="0"/>
      <w:divBdr>
        <w:top w:val="none" w:sz="0" w:space="0" w:color="auto"/>
        <w:left w:val="none" w:sz="0" w:space="0" w:color="auto"/>
        <w:bottom w:val="none" w:sz="0" w:space="0" w:color="auto"/>
        <w:right w:val="none" w:sz="0" w:space="0" w:color="auto"/>
      </w:divBdr>
      <w:divsChild>
        <w:div w:id="786847782">
          <w:marLeft w:val="0"/>
          <w:marRight w:val="0"/>
          <w:marTop w:val="0"/>
          <w:marBottom w:val="0"/>
          <w:divBdr>
            <w:top w:val="none" w:sz="0" w:space="0" w:color="auto"/>
            <w:left w:val="none" w:sz="0" w:space="0" w:color="auto"/>
            <w:bottom w:val="none" w:sz="0" w:space="0" w:color="auto"/>
            <w:right w:val="none" w:sz="0" w:space="0" w:color="auto"/>
          </w:divBdr>
          <w:divsChild>
            <w:div w:id="942424507">
              <w:marLeft w:val="0"/>
              <w:marRight w:val="0"/>
              <w:marTop w:val="0"/>
              <w:marBottom w:val="450"/>
              <w:divBdr>
                <w:top w:val="none" w:sz="0" w:space="0" w:color="auto"/>
                <w:left w:val="none" w:sz="0" w:space="0" w:color="auto"/>
                <w:bottom w:val="none" w:sz="0" w:space="0" w:color="auto"/>
                <w:right w:val="none" w:sz="0" w:space="0" w:color="auto"/>
              </w:divBdr>
              <w:divsChild>
                <w:div w:id="1109855981">
                  <w:marLeft w:val="0"/>
                  <w:marRight w:val="0"/>
                  <w:marTop w:val="0"/>
                  <w:marBottom w:val="0"/>
                  <w:divBdr>
                    <w:top w:val="none" w:sz="0" w:space="0" w:color="auto"/>
                    <w:left w:val="none" w:sz="0" w:space="0" w:color="auto"/>
                    <w:bottom w:val="none" w:sz="0" w:space="0" w:color="auto"/>
                    <w:right w:val="none" w:sz="0" w:space="0" w:color="auto"/>
                  </w:divBdr>
                  <w:divsChild>
                    <w:div w:id="26225839">
                      <w:marLeft w:val="0"/>
                      <w:marRight w:val="0"/>
                      <w:marTop w:val="0"/>
                      <w:marBottom w:val="0"/>
                      <w:divBdr>
                        <w:top w:val="none" w:sz="0" w:space="0" w:color="auto"/>
                        <w:left w:val="none" w:sz="0" w:space="0" w:color="auto"/>
                        <w:bottom w:val="none" w:sz="0" w:space="0" w:color="auto"/>
                        <w:right w:val="none" w:sz="0" w:space="0" w:color="auto"/>
                      </w:divBdr>
                      <w:divsChild>
                        <w:div w:id="31812165">
                          <w:marLeft w:val="0"/>
                          <w:marRight w:val="0"/>
                          <w:marTop w:val="0"/>
                          <w:marBottom w:val="0"/>
                          <w:divBdr>
                            <w:top w:val="none" w:sz="0" w:space="0" w:color="auto"/>
                            <w:left w:val="none" w:sz="0" w:space="0" w:color="auto"/>
                            <w:bottom w:val="none" w:sz="0" w:space="0" w:color="auto"/>
                            <w:right w:val="none" w:sz="0" w:space="0" w:color="auto"/>
                          </w:divBdr>
                          <w:divsChild>
                            <w:div w:id="2010911515">
                              <w:marLeft w:val="0"/>
                              <w:marRight w:val="0"/>
                              <w:marTop w:val="0"/>
                              <w:marBottom w:val="0"/>
                              <w:divBdr>
                                <w:top w:val="none" w:sz="0" w:space="0" w:color="auto"/>
                                <w:left w:val="none" w:sz="0" w:space="0" w:color="auto"/>
                                <w:bottom w:val="none" w:sz="0" w:space="0" w:color="auto"/>
                                <w:right w:val="none" w:sz="0" w:space="0" w:color="auto"/>
                              </w:divBdr>
                              <w:divsChild>
                                <w:div w:id="1763797219">
                                  <w:marLeft w:val="0"/>
                                  <w:marRight w:val="0"/>
                                  <w:marTop w:val="0"/>
                                  <w:marBottom w:val="0"/>
                                  <w:divBdr>
                                    <w:top w:val="none" w:sz="0" w:space="0" w:color="auto"/>
                                    <w:left w:val="none" w:sz="0" w:space="0" w:color="auto"/>
                                    <w:bottom w:val="none" w:sz="0" w:space="0" w:color="auto"/>
                                    <w:right w:val="none" w:sz="0" w:space="0" w:color="auto"/>
                                  </w:divBdr>
                                  <w:divsChild>
                                    <w:div w:id="16965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143923">
      <w:bodyDiv w:val="1"/>
      <w:marLeft w:val="0"/>
      <w:marRight w:val="0"/>
      <w:marTop w:val="0"/>
      <w:marBottom w:val="0"/>
      <w:divBdr>
        <w:top w:val="none" w:sz="0" w:space="0" w:color="auto"/>
        <w:left w:val="none" w:sz="0" w:space="0" w:color="auto"/>
        <w:bottom w:val="none" w:sz="0" w:space="0" w:color="auto"/>
        <w:right w:val="none" w:sz="0" w:space="0" w:color="auto"/>
      </w:divBdr>
    </w:div>
    <w:div w:id="1048261060">
      <w:bodyDiv w:val="1"/>
      <w:marLeft w:val="0"/>
      <w:marRight w:val="0"/>
      <w:marTop w:val="0"/>
      <w:marBottom w:val="0"/>
      <w:divBdr>
        <w:top w:val="none" w:sz="0" w:space="0" w:color="auto"/>
        <w:left w:val="none" w:sz="0" w:space="0" w:color="auto"/>
        <w:bottom w:val="none" w:sz="0" w:space="0" w:color="auto"/>
        <w:right w:val="none" w:sz="0" w:space="0" w:color="auto"/>
      </w:divBdr>
      <w:divsChild>
        <w:div w:id="1103458527">
          <w:marLeft w:val="405"/>
          <w:marRight w:val="0"/>
          <w:marTop w:val="0"/>
          <w:marBottom w:val="0"/>
          <w:divBdr>
            <w:top w:val="none" w:sz="0" w:space="0" w:color="auto"/>
            <w:left w:val="none" w:sz="0" w:space="0" w:color="auto"/>
            <w:bottom w:val="none" w:sz="0" w:space="0" w:color="auto"/>
            <w:right w:val="none" w:sz="0" w:space="0" w:color="auto"/>
          </w:divBdr>
          <w:divsChild>
            <w:div w:id="188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93485">
      <w:bodyDiv w:val="1"/>
      <w:marLeft w:val="0"/>
      <w:marRight w:val="0"/>
      <w:marTop w:val="0"/>
      <w:marBottom w:val="0"/>
      <w:divBdr>
        <w:top w:val="none" w:sz="0" w:space="0" w:color="auto"/>
        <w:left w:val="none" w:sz="0" w:space="0" w:color="auto"/>
        <w:bottom w:val="none" w:sz="0" w:space="0" w:color="auto"/>
        <w:right w:val="none" w:sz="0" w:space="0" w:color="auto"/>
      </w:divBdr>
      <w:divsChild>
        <w:div w:id="927617745">
          <w:marLeft w:val="0"/>
          <w:marRight w:val="0"/>
          <w:marTop w:val="0"/>
          <w:marBottom w:val="0"/>
          <w:divBdr>
            <w:top w:val="none" w:sz="0" w:space="0" w:color="auto"/>
            <w:left w:val="none" w:sz="0" w:space="0" w:color="auto"/>
            <w:bottom w:val="none" w:sz="0" w:space="0" w:color="auto"/>
            <w:right w:val="none" w:sz="0" w:space="0" w:color="auto"/>
          </w:divBdr>
        </w:div>
      </w:divsChild>
    </w:div>
    <w:div w:id="1048995542">
      <w:bodyDiv w:val="1"/>
      <w:marLeft w:val="0"/>
      <w:marRight w:val="0"/>
      <w:marTop w:val="0"/>
      <w:marBottom w:val="0"/>
      <w:divBdr>
        <w:top w:val="none" w:sz="0" w:space="0" w:color="auto"/>
        <w:left w:val="none" w:sz="0" w:space="0" w:color="auto"/>
        <w:bottom w:val="none" w:sz="0" w:space="0" w:color="auto"/>
        <w:right w:val="none" w:sz="0" w:space="0" w:color="auto"/>
      </w:divBdr>
    </w:div>
    <w:div w:id="1049451054">
      <w:bodyDiv w:val="1"/>
      <w:marLeft w:val="0"/>
      <w:marRight w:val="0"/>
      <w:marTop w:val="0"/>
      <w:marBottom w:val="0"/>
      <w:divBdr>
        <w:top w:val="none" w:sz="0" w:space="0" w:color="auto"/>
        <w:left w:val="none" w:sz="0" w:space="0" w:color="auto"/>
        <w:bottom w:val="none" w:sz="0" w:space="0" w:color="auto"/>
        <w:right w:val="none" w:sz="0" w:space="0" w:color="auto"/>
      </w:divBdr>
    </w:div>
    <w:div w:id="1049451932">
      <w:bodyDiv w:val="1"/>
      <w:marLeft w:val="0"/>
      <w:marRight w:val="0"/>
      <w:marTop w:val="0"/>
      <w:marBottom w:val="0"/>
      <w:divBdr>
        <w:top w:val="none" w:sz="0" w:space="0" w:color="auto"/>
        <w:left w:val="none" w:sz="0" w:space="0" w:color="auto"/>
        <w:bottom w:val="none" w:sz="0" w:space="0" w:color="auto"/>
        <w:right w:val="none" w:sz="0" w:space="0" w:color="auto"/>
      </w:divBdr>
    </w:div>
    <w:div w:id="1049572796">
      <w:bodyDiv w:val="1"/>
      <w:marLeft w:val="0"/>
      <w:marRight w:val="0"/>
      <w:marTop w:val="0"/>
      <w:marBottom w:val="0"/>
      <w:divBdr>
        <w:top w:val="none" w:sz="0" w:space="0" w:color="auto"/>
        <w:left w:val="none" w:sz="0" w:space="0" w:color="auto"/>
        <w:bottom w:val="none" w:sz="0" w:space="0" w:color="auto"/>
        <w:right w:val="none" w:sz="0" w:space="0" w:color="auto"/>
      </w:divBdr>
    </w:div>
    <w:div w:id="1049954498">
      <w:bodyDiv w:val="1"/>
      <w:marLeft w:val="0"/>
      <w:marRight w:val="0"/>
      <w:marTop w:val="0"/>
      <w:marBottom w:val="0"/>
      <w:divBdr>
        <w:top w:val="none" w:sz="0" w:space="0" w:color="auto"/>
        <w:left w:val="none" w:sz="0" w:space="0" w:color="auto"/>
        <w:bottom w:val="none" w:sz="0" w:space="0" w:color="auto"/>
        <w:right w:val="none" w:sz="0" w:space="0" w:color="auto"/>
      </w:divBdr>
      <w:divsChild>
        <w:div w:id="1465391591">
          <w:marLeft w:val="0"/>
          <w:marRight w:val="0"/>
          <w:marTop w:val="0"/>
          <w:marBottom w:val="0"/>
          <w:divBdr>
            <w:top w:val="none" w:sz="0" w:space="0" w:color="auto"/>
            <w:left w:val="none" w:sz="0" w:space="0" w:color="auto"/>
            <w:bottom w:val="none" w:sz="0" w:space="0" w:color="auto"/>
            <w:right w:val="none" w:sz="0" w:space="0" w:color="auto"/>
          </w:divBdr>
          <w:divsChild>
            <w:div w:id="1100107333">
              <w:marLeft w:val="0"/>
              <w:marRight w:val="0"/>
              <w:marTop w:val="0"/>
              <w:marBottom w:val="0"/>
              <w:divBdr>
                <w:top w:val="none" w:sz="0" w:space="0" w:color="auto"/>
                <w:left w:val="none" w:sz="0" w:space="0" w:color="auto"/>
                <w:bottom w:val="none" w:sz="0" w:space="0" w:color="auto"/>
                <w:right w:val="none" w:sz="0" w:space="0" w:color="auto"/>
              </w:divBdr>
              <w:divsChild>
                <w:div w:id="2000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149821">
      <w:bodyDiv w:val="1"/>
      <w:marLeft w:val="0"/>
      <w:marRight w:val="0"/>
      <w:marTop w:val="0"/>
      <w:marBottom w:val="0"/>
      <w:divBdr>
        <w:top w:val="none" w:sz="0" w:space="0" w:color="auto"/>
        <w:left w:val="none" w:sz="0" w:space="0" w:color="auto"/>
        <w:bottom w:val="none" w:sz="0" w:space="0" w:color="auto"/>
        <w:right w:val="none" w:sz="0" w:space="0" w:color="auto"/>
      </w:divBdr>
    </w:div>
    <w:div w:id="1051151553">
      <w:bodyDiv w:val="1"/>
      <w:marLeft w:val="0"/>
      <w:marRight w:val="0"/>
      <w:marTop w:val="0"/>
      <w:marBottom w:val="0"/>
      <w:divBdr>
        <w:top w:val="none" w:sz="0" w:space="0" w:color="auto"/>
        <w:left w:val="none" w:sz="0" w:space="0" w:color="auto"/>
        <w:bottom w:val="none" w:sz="0" w:space="0" w:color="auto"/>
        <w:right w:val="none" w:sz="0" w:space="0" w:color="auto"/>
      </w:divBdr>
      <w:divsChild>
        <w:div w:id="162551192">
          <w:marLeft w:val="0"/>
          <w:marRight w:val="0"/>
          <w:marTop w:val="0"/>
          <w:marBottom w:val="15"/>
          <w:divBdr>
            <w:top w:val="none" w:sz="0" w:space="0" w:color="auto"/>
            <w:left w:val="none" w:sz="0" w:space="0" w:color="auto"/>
            <w:bottom w:val="none" w:sz="0" w:space="0" w:color="auto"/>
            <w:right w:val="none" w:sz="0" w:space="0" w:color="auto"/>
          </w:divBdr>
        </w:div>
        <w:div w:id="1861553483">
          <w:marLeft w:val="60"/>
          <w:marRight w:val="0"/>
          <w:marTop w:val="0"/>
          <w:marBottom w:val="0"/>
          <w:divBdr>
            <w:top w:val="none" w:sz="0" w:space="0" w:color="auto"/>
            <w:left w:val="none" w:sz="0" w:space="0" w:color="auto"/>
            <w:bottom w:val="none" w:sz="0" w:space="0" w:color="auto"/>
            <w:right w:val="none" w:sz="0" w:space="0" w:color="auto"/>
          </w:divBdr>
        </w:div>
      </w:divsChild>
    </w:div>
    <w:div w:id="1051466997">
      <w:bodyDiv w:val="1"/>
      <w:marLeft w:val="0"/>
      <w:marRight w:val="0"/>
      <w:marTop w:val="0"/>
      <w:marBottom w:val="0"/>
      <w:divBdr>
        <w:top w:val="none" w:sz="0" w:space="0" w:color="auto"/>
        <w:left w:val="none" w:sz="0" w:space="0" w:color="auto"/>
        <w:bottom w:val="none" w:sz="0" w:space="0" w:color="auto"/>
        <w:right w:val="none" w:sz="0" w:space="0" w:color="auto"/>
      </w:divBdr>
    </w:div>
    <w:div w:id="1053121493">
      <w:bodyDiv w:val="1"/>
      <w:marLeft w:val="0"/>
      <w:marRight w:val="0"/>
      <w:marTop w:val="0"/>
      <w:marBottom w:val="0"/>
      <w:divBdr>
        <w:top w:val="none" w:sz="0" w:space="0" w:color="auto"/>
        <w:left w:val="none" w:sz="0" w:space="0" w:color="auto"/>
        <w:bottom w:val="none" w:sz="0" w:space="0" w:color="auto"/>
        <w:right w:val="none" w:sz="0" w:space="0" w:color="auto"/>
      </w:divBdr>
    </w:div>
    <w:div w:id="1053239891">
      <w:bodyDiv w:val="1"/>
      <w:marLeft w:val="0"/>
      <w:marRight w:val="0"/>
      <w:marTop w:val="0"/>
      <w:marBottom w:val="0"/>
      <w:divBdr>
        <w:top w:val="none" w:sz="0" w:space="0" w:color="auto"/>
        <w:left w:val="none" w:sz="0" w:space="0" w:color="auto"/>
        <w:bottom w:val="none" w:sz="0" w:space="0" w:color="auto"/>
        <w:right w:val="none" w:sz="0" w:space="0" w:color="auto"/>
      </w:divBdr>
    </w:div>
    <w:div w:id="1054307801">
      <w:bodyDiv w:val="1"/>
      <w:marLeft w:val="0"/>
      <w:marRight w:val="0"/>
      <w:marTop w:val="0"/>
      <w:marBottom w:val="0"/>
      <w:divBdr>
        <w:top w:val="none" w:sz="0" w:space="0" w:color="auto"/>
        <w:left w:val="none" w:sz="0" w:space="0" w:color="auto"/>
        <w:bottom w:val="none" w:sz="0" w:space="0" w:color="auto"/>
        <w:right w:val="none" w:sz="0" w:space="0" w:color="auto"/>
      </w:divBdr>
      <w:divsChild>
        <w:div w:id="1407802720">
          <w:marLeft w:val="0"/>
          <w:marRight w:val="0"/>
          <w:marTop w:val="0"/>
          <w:marBottom w:val="0"/>
          <w:divBdr>
            <w:top w:val="none" w:sz="0" w:space="0" w:color="auto"/>
            <w:left w:val="none" w:sz="0" w:space="0" w:color="auto"/>
            <w:bottom w:val="none" w:sz="0" w:space="0" w:color="auto"/>
            <w:right w:val="none" w:sz="0" w:space="0" w:color="auto"/>
          </w:divBdr>
        </w:div>
      </w:divsChild>
    </w:div>
    <w:div w:id="1055393675">
      <w:bodyDiv w:val="1"/>
      <w:marLeft w:val="0"/>
      <w:marRight w:val="0"/>
      <w:marTop w:val="0"/>
      <w:marBottom w:val="0"/>
      <w:divBdr>
        <w:top w:val="none" w:sz="0" w:space="0" w:color="auto"/>
        <w:left w:val="none" w:sz="0" w:space="0" w:color="auto"/>
        <w:bottom w:val="none" w:sz="0" w:space="0" w:color="auto"/>
        <w:right w:val="none" w:sz="0" w:space="0" w:color="auto"/>
      </w:divBdr>
      <w:divsChild>
        <w:div w:id="354771049">
          <w:marLeft w:val="0"/>
          <w:marRight w:val="0"/>
          <w:marTop w:val="0"/>
          <w:marBottom w:val="0"/>
          <w:divBdr>
            <w:top w:val="none" w:sz="0" w:space="0" w:color="auto"/>
            <w:left w:val="none" w:sz="0" w:space="0" w:color="auto"/>
            <w:bottom w:val="none" w:sz="0" w:space="0" w:color="auto"/>
            <w:right w:val="none" w:sz="0" w:space="0" w:color="auto"/>
          </w:divBdr>
        </w:div>
      </w:divsChild>
    </w:div>
    <w:div w:id="1055617596">
      <w:bodyDiv w:val="1"/>
      <w:marLeft w:val="0"/>
      <w:marRight w:val="0"/>
      <w:marTop w:val="0"/>
      <w:marBottom w:val="0"/>
      <w:divBdr>
        <w:top w:val="none" w:sz="0" w:space="0" w:color="auto"/>
        <w:left w:val="none" w:sz="0" w:space="0" w:color="auto"/>
        <w:bottom w:val="none" w:sz="0" w:space="0" w:color="auto"/>
        <w:right w:val="none" w:sz="0" w:space="0" w:color="auto"/>
      </w:divBdr>
      <w:divsChild>
        <w:div w:id="1460998500">
          <w:marLeft w:val="0"/>
          <w:marRight w:val="0"/>
          <w:marTop w:val="0"/>
          <w:marBottom w:val="0"/>
          <w:divBdr>
            <w:top w:val="none" w:sz="0" w:space="0" w:color="auto"/>
            <w:left w:val="none" w:sz="0" w:space="0" w:color="auto"/>
            <w:bottom w:val="none" w:sz="0" w:space="0" w:color="auto"/>
            <w:right w:val="none" w:sz="0" w:space="0" w:color="auto"/>
          </w:divBdr>
        </w:div>
      </w:divsChild>
    </w:div>
    <w:div w:id="1057051827">
      <w:bodyDiv w:val="1"/>
      <w:marLeft w:val="0"/>
      <w:marRight w:val="0"/>
      <w:marTop w:val="0"/>
      <w:marBottom w:val="0"/>
      <w:divBdr>
        <w:top w:val="none" w:sz="0" w:space="0" w:color="auto"/>
        <w:left w:val="none" w:sz="0" w:space="0" w:color="auto"/>
        <w:bottom w:val="none" w:sz="0" w:space="0" w:color="auto"/>
        <w:right w:val="none" w:sz="0" w:space="0" w:color="auto"/>
      </w:divBdr>
      <w:divsChild>
        <w:div w:id="871772368">
          <w:marLeft w:val="0"/>
          <w:marRight w:val="0"/>
          <w:marTop w:val="0"/>
          <w:marBottom w:val="0"/>
          <w:divBdr>
            <w:top w:val="none" w:sz="0" w:space="0" w:color="auto"/>
            <w:left w:val="none" w:sz="0" w:space="0" w:color="auto"/>
            <w:bottom w:val="none" w:sz="0" w:space="0" w:color="auto"/>
            <w:right w:val="none" w:sz="0" w:space="0" w:color="auto"/>
          </w:divBdr>
        </w:div>
        <w:div w:id="1282224700">
          <w:marLeft w:val="0"/>
          <w:marRight w:val="0"/>
          <w:marTop w:val="0"/>
          <w:marBottom w:val="0"/>
          <w:divBdr>
            <w:top w:val="none" w:sz="0" w:space="0" w:color="auto"/>
            <w:left w:val="none" w:sz="0" w:space="0" w:color="auto"/>
            <w:bottom w:val="none" w:sz="0" w:space="0" w:color="auto"/>
            <w:right w:val="none" w:sz="0" w:space="0" w:color="auto"/>
          </w:divBdr>
          <w:divsChild>
            <w:div w:id="206258916">
              <w:marLeft w:val="150"/>
              <w:marRight w:val="0"/>
              <w:marTop w:val="0"/>
              <w:marBottom w:val="0"/>
              <w:divBdr>
                <w:top w:val="single" w:sz="6" w:space="0" w:color="DDDDDD"/>
                <w:left w:val="single" w:sz="6" w:space="0" w:color="DDDDDD"/>
                <w:bottom w:val="single" w:sz="6" w:space="0" w:color="DDDDDD"/>
                <w:right w:val="single" w:sz="6" w:space="0" w:color="DDDDDD"/>
              </w:divBdr>
              <w:divsChild>
                <w:div w:id="54009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6973">
          <w:marLeft w:val="0"/>
          <w:marRight w:val="0"/>
          <w:marTop w:val="90"/>
          <w:marBottom w:val="0"/>
          <w:divBdr>
            <w:top w:val="none" w:sz="0" w:space="0" w:color="auto"/>
            <w:left w:val="none" w:sz="0" w:space="0" w:color="auto"/>
            <w:bottom w:val="none" w:sz="0" w:space="0" w:color="auto"/>
            <w:right w:val="none" w:sz="0" w:space="0" w:color="auto"/>
          </w:divBdr>
        </w:div>
      </w:divsChild>
    </w:div>
    <w:div w:id="1057704396">
      <w:bodyDiv w:val="1"/>
      <w:marLeft w:val="0"/>
      <w:marRight w:val="0"/>
      <w:marTop w:val="0"/>
      <w:marBottom w:val="0"/>
      <w:divBdr>
        <w:top w:val="none" w:sz="0" w:space="0" w:color="auto"/>
        <w:left w:val="none" w:sz="0" w:space="0" w:color="auto"/>
        <w:bottom w:val="none" w:sz="0" w:space="0" w:color="auto"/>
        <w:right w:val="none" w:sz="0" w:space="0" w:color="auto"/>
      </w:divBdr>
    </w:div>
    <w:div w:id="1058629040">
      <w:bodyDiv w:val="1"/>
      <w:marLeft w:val="0"/>
      <w:marRight w:val="0"/>
      <w:marTop w:val="0"/>
      <w:marBottom w:val="0"/>
      <w:divBdr>
        <w:top w:val="none" w:sz="0" w:space="0" w:color="auto"/>
        <w:left w:val="none" w:sz="0" w:space="0" w:color="auto"/>
        <w:bottom w:val="none" w:sz="0" w:space="0" w:color="auto"/>
        <w:right w:val="none" w:sz="0" w:space="0" w:color="auto"/>
      </w:divBdr>
      <w:divsChild>
        <w:div w:id="1354571289">
          <w:marLeft w:val="0"/>
          <w:marRight w:val="0"/>
          <w:marTop w:val="0"/>
          <w:marBottom w:val="0"/>
          <w:divBdr>
            <w:top w:val="none" w:sz="0" w:space="0" w:color="auto"/>
            <w:left w:val="none" w:sz="0" w:space="0" w:color="auto"/>
            <w:bottom w:val="none" w:sz="0" w:space="0" w:color="auto"/>
            <w:right w:val="none" w:sz="0" w:space="0" w:color="auto"/>
          </w:divBdr>
        </w:div>
      </w:divsChild>
    </w:div>
    <w:div w:id="1058675178">
      <w:bodyDiv w:val="1"/>
      <w:marLeft w:val="0"/>
      <w:marRight w:val="0"/>
      <w:marTop w:val="0"/>
      <w:marBottom w:val="0"/>
      <w:divBdr>
        <w:top w:val="none" w:sz="0" w:space="0" w:color="auto"/>
        <w:left w:val="none" w:sz="0" w:space="0" w:color="auto"/>
        <w:bottom w:val="none" w:sz="0" w:space="0" w:color="auto"/>
        <w:right w:val="none" w:sz="0" w:space="0" w:color="auto"/>
      </w:divBdr>
    </w:div>
    <w:div w:id="1058941837">
      <w:bodyDiv w:val="1"/>
      <w:marLeft w:val="0"/>
      <w:marRight w:val="0"/>
      <w:marTop w:val="0"/>
      <w:marBottom w:val="0"/>
      <w:divBdr>
        <w:top w:val="none" w:sz="0" w:space="0" w:color="auto"/>
        <w:left w:val="none" w:sz="0" w:space="0" w:color="auto"/>
        <w:bottom w:val="none" w:sz="0" w:space="0" w:color="auto"/>
        <w:right w:val="none" w:sz="0" w:space="0" w:color="auto"/>
      </w:divBdr>
    </w:div>
    <w:div w:id="1059325078">
      <w:bodyDiv w:val="1"/>
      <w:marLeft w:val="0"/>
      <w:marRight w:val="0"/>
      <w:marTop w:val="0"/>
      <w:marBottom w:val="0"/>
      <w:divBdr>
        <w:top w:val="none" w:sz="0" w:space="0" w:color="auto"/>
        <w:left w:val="none" w:sz="0" w:space="0" w:color="auto"/>
        <w:bottom w:val="none" w:sz="0" w:space="0" w:color="auto"/>
        <w:right w:val="none" w:sz="0" w:space="0" w:color="auto"/>
      </w:divBdr>
    </w:div>
    <w:div w:id="1060323928">
      <w:bodyDiv w:val="1"/>
      <w:marLeft w:val="0"/>
      <w:marRight w:val="0"/>
      <w:marTop w:val="0"/>
      <w:marBottom w:val="0"/>
      <w:divBdr>
        <w:top w:val="none" w:sz="0" w:space="0" w:color="auto"/>
        <w:left w:val="none" w:sz="0" w:space="0" w:color="auto"/>
        <w:bottom w:val="none" w:sz="0" w:space="0" w:color="auto"/>
        <w:right w:val="none" w:sz="0" w:space="0" w:color="auto"/>
      </w:divBdr>
    </w:div>
    <w:div w:id="1060327877">
      <w:bodyDiv w:val="1"/>
      <w:marLeft w:val="0"/>
      <w:marRight w:val="0"/>
      <w:marTop w:val="0"/>
      <w:marBottom w:val="0"/>
      <w:divBdr>
        <w:top w:val="none" w:sz="0" w:space="0" w:color="auto"/>
        <w:left w:val="none" w:sz="0" w:space="0" w:color="auto"/>
        <w:bottom w:val="none" w:sz="0" w:space="0" w:color="auto"/>
        <w:right w:val="none" w:sz="0" w:space="0" w:color="auto"/>
      </w:divBdr>
    </w:div>
    <w:div w:id="1060710010">
      <w:bodyDiv w:val="1"/>
      <w:marLeft w:val="0"/>
      <w:marRight w:val="0"/>
      <w:marTop w:val="0"/>
      <w:marBottom w:val="0"/>
      <w:divBdr>
        <w:top w:val="none" w:sz="0" w:space="0" w:color="auto"/>
        <w:left w:val="none" w:sz="0" w:space="0" w:color="auto"/>
        <w:bottom w:val="none" w:sz="0" w:space="0" w:color="auto"/>
        <w:right w:val="none" w:sz="0" w:space="0" w:color="auto"/>
      </w:divBdr>
    </w:div>
    <w:div w:id="1060716779">
      <w:bodyDiv w:val="1"/>
      <w:marLeft w:val="0"/>
      <w:marRight w:val="0"/>
      <w:marTop w:val="0"/>
      <w:marBottom w:val="0"/>
      <w:divBdr>
        <w:top w:val="none" w:sz="0" w:space="0" w:color="auto"/>
        <w:left w:val="none" w:sz="0" w:space="0" w:color="auto"/>
        <w:bottom w:val="none" w:sz="0" w:space="0" w:color="auto"/>
        <w:right w:val="none" w:sz="0" w:space="0" w:color="auto"/>
      </w:divBdr>
    </w:div>
    <w:div w:id="1060909685">
      <w:bodyDiv w:val="1"/>
      <w:marLeft w:val="0"/>
      <w:marRight w:val="0"/>
      <w:marTop w:val="0"/>
      <w:marBottom w:val="0"/>
      <w:divBdr>
        <w:top w:val="none" w:sz="0" w:space="0" w:color="auto"/>
        <w:left w:val="none" w:sz="0" w:space="0" w:color="auto"/>
        <w:bottom w:val="none" w:sz="0" w:space="0" w:color="auto"/>
        <w:right w:val="none" w:sz="0" w:space="0" w:color="auto"/>
      </w:divBdr>
    </w:div>
    <w:div w:id="1062370503">
      <w:bodyDiv w:val="1"/>
      <w:marLeft w:val="0"/>
      <w:marRight w:val="0"/>
      <w:marTop w:val="0"/>
      <w:marBottom w:val="0"/>
      <w:divBdr>
        <w:top w:val="none" w:sz="0" w:space="0" w:color="auto"/>
        <w:left w:val="none" w:sz="0" w:space="0" w:color="auto"/>
        <w:bottom w:val="none" w:sz="0" w:space="0" w:color="auto"/>
        <w:right w:val="none" w:sz="0" w:space="0" w:color="auto"/>
      </w:divBdr>
      <w:divsChild>
        <w:div w:id="1585916279">
          <w:marLeft w:val="0"/>
          <w:marRight w:val="0"/>
          <w:marTop w:val="0"/>
          <w:marBottom w:val="0"/>
          <w:divBdr>
            <w:top w:val="none" w:sz="0" w:space="0" w:color="auto"/>
            <w:left w:val="none" w:sz="0" w:space="0" w:color="auto"/>
            <w:bottom w:val="none" w:sz="0" w:space="0" w:color="auto"/>
            <w:right w:val="none" w:sz="0" w:space="0" w:color="auto"/>
          </w:divBdr>
        </w:div>
        <w:div w:id="1865745214">
          <w:marLeft w:val="0"/>
          <w:marRight w:val="0"/>
          <w:marTop w:val="0"/>
          <w:marBottom w:val="0"/>
          <w:divBdr>
            <w:top w:val="none" w:sz="0" w:space="0" w:color="auto"/>
            <w:left w:val="none" w:sz="0" w:space="0" w:color="auto"/>
            <w:bottom w:val="none" w:sz="0" w:space="0" w:color="auto"/>
            <w:right w:val="none" w:sz="0" w:space="0" w:color="auto"/>
          </w:divBdr>
        </w:div>
      </w:divsChild>
    </w:div>
    <w:div w:id="1062410150">
      <w:bodyDiv w:val="1"/>
      <w:marLeft w:val="0"/>
      <w:marRight w:val="0"/>
      <w:marTop w:val="0"/>
      <w:marBottom w:val="0"/>
      <w:divBdr>
        <w:top w:val="none" w:sz="0" w:space="0" w:color="auto"/>
        <w:left w:val="none" w:sz="0" w:space="0" w:color="auto"/>
        <w:bottom w:val="none" w:sz="0" w:space="0" w:color="auto"/>
        <w:right w:val="none" w:sz="0" w:space="0" w:color="auto"/>
      </w:divBdr>
    </w:div>
    <w:div w:id="1062562673">
      <w:bodyDiv w:val="1"/>
      <w:marLeft w:val="0"/>
      <w:marRight w:val="0"/>
      <w:marTop w:val="0"/>
      <w:marBottom w:val="0"/>
      <w:divBdr>
        <w:top w:val="none" w:sz="0" w:space="0" w:color="auto"/>
        <w:left w:val="none" w:sz="0" w:space="0" w:color="auto"/>
        <w:bottom w:val="none" w:sz="0" w:space="0" w:color="auto"/>
        <w:right w:val="none" w:sz="0" w:space="0" w:color="auto"/>
      </w:divBdr>
    </w:div>
    <w:div w:id="1062633254">
      <w:bodyDiv w:val="1"/>
      <w:marLeft w:val="0"/>
      <w:marRight w:val="0"/>
      <w:marTop w:val="0"/>
      <w:marBottom w:val="0"/>
      <w:divBdr>
        <w:top w:val="none" w:sz="0" w:space="0" w:color="auto"/>
        <w:left w:val="none" w:sz="0" w:space="0" w:color="auto"/>
        <w:bottom w:val="none" w:sz="0" w:space="0" w:color="auto"/>
        <w:right w:val="none" w:sz="0" w:space="0" w:color="auto"/>
      </w:divBdr>
    </w:div>
    <w:div w:id="1062871319">
      <w:bodyDiv w:val="1"/>
      <w:marLeft w:val="0"/>
      <w:marRight w:val="0"/>
      <w:marTop w:val="0"/>
      <w:marBottom w:val="0"/>
      <w:divBdr>
        <w:top w:val="none" w:sz="0" w:space="0" w:color="auto"/>
        <w:left w:val="none" w:sz="0" w:space="0" w:color="auto"/>
        <w:bottom w:val="none" w:sz="0" w:space="0" w:color="auto"/>
        <w:right w:val="none" w:sz="0" w:space="0" w:color="auto"/>
      </w:divBdr>
      <w:divsChild>
        <w:div w:id="590814386">
          <w:marLeft w:val="0"/>
          <w:marRight w:val="0"/>
          <w:marTop w:val="0"/>
          <w:marBottom w:val="300"/>
          <w:divBdr>
            <w:top w:val="none" w:sz="0" w:space="0" w:color="auto"/>
            <w:left w:val="none" w:sz="0" w:space="0" w:color="auto"/>
            <w:bottom w:val="none" w:sz="0" w:space="0" w:color="auto"/>
            <w:right w:val="none" w:sz="0" w:space="0" w:color="auto"/>
          </w:divBdr>
        </w:div>
        <w:div w:id="1634291225">
          <w:marLeft w:val="0"/>
          <w:marRight w:val="0"/>
          <w:marTop w:val="0"/>
          <w:marBottom w:val="600"/>
          <w:divBdr>
            <w:top w:val="none" w:sz="0" w:space="0" w:color="auto"/>
            <w:left w:val="none" w:sz="0" w:space="0" w:color="auto"/>
            <w:bottom w:val="none" w:sz="0" w:space="0" w:color="auto"/>
            <w:right w:val="none" w:sz="0" w:space="0" w:color="auto"/>
          </w:divBdr>
        </w:div>
      </w:divsChild>
    </w:div>
    <w:div w:id="1063333533">
      <w:bodyDiv w:val="1"/>
      <w:marLeft w:val="0"/>
      <w:marRight w:val="0"/>
      <w:marTop w:val="0"/>
      <w:marBottom w:val="0"/>
      <w:divBdr>
        <w:top w:val="none" w:sz="0" w:space="0" w:color="auto"/>
        <w:left w:val="none" w:sz="0" w:space="0" w:color="auto"/>
        <w:bottom w:val="none" w:sz="0" w:space="0" w:color="auto"/>
        <w:right w:val="none" w:sz="0" w:space="0" w:color="auto"/>
      </w:divBdr>
    </w:div>
    <w:div w:id="1063482232">
      <w:bodyDiv w:val="1"/>
      <w:marLeft w:val="0"/>
      <w:marRight w:val="0"/>
      <w:marTop w:val="0"/>
      <w:marBottom w:val="0"/>
      <w:divBdr>
        <w:top w:val="none" w:sz="0" w:space="0" w:color="auto"/>
        <w:left w:val="none" w:sz="0" w:space="0" w:color="auto"/>
        <w:bottom w:val="none" w:sz="0" w:space="0" w:color="auto"/>
        <w:right w:val="none" w:sz="0" w:space="0" w:color="auto"/>
      </w:divBdr>
    </w:div>
    <w:div w:id="1063866252">
      <w:bodyDiv w:val="1"/>
      <w:marLeft w:val="0"/>
      <w:marRight w:val="0"/>
      <w:marTop w:val="0"/>
      <w:marBottom w:val="0"/>
      <w:divBdr>
        <w:top w:val="none" w:sz="0" w:space="0" w:color="auto"/>
        <w:left w:val="none" w:sz="0" w:space="0" w:color="auto"/>
        <w:bottom w:val="none" w:sz="0" w:space="0" w:color="auto"/>
        <w:right w:val="none" w:sz="0" w:space="0" w:color="auto"/>
      </w:divBdr>
    </w:div>
    <w:div w:id="1064110096">
      <w:bodyDiv w:val="1"/>
      <w:marLeft w:val="0"/>
      <w:marRight w:val="0"/>
      <w:marTop w:val="0"/>
      <w:marBottom w:val="0"/>
      <w:divBdr>
        <w:top w:val="none" w:sz="0" w:space="0" w:color="auto"/>
        <w:left w:val="none" w:sz="0" w:space="0" w:color="auto"/>
        <w:bottom w:val="none" w:sz="0" w:space="0" w:color="auto"/>
        <w:right w:val="none" w:sz="0" w:space="0" w:color="auto"/>
      </w:divBdr>
    </w:div>
    <w:div w:id="1064990627">
      <w:bodyDiv w:val="1"/>
      <w:marLeft w:val="0"/>
      <w:marRight w:val="0"/>
      <w:marTop w:val="0"/>
      <w:marBottom w:val="0"/>
      <w:divBdr>
        <w:top w:val="none" w:sz="0" w:space="0" w:color="auto"/>
        <w:left w:val="none" w:sz="0" w:space="0" w:color="auto"/>
        <w:bottom w:val="none" w:sz="0" w:space="0" w:color="auto"/>
        <w:right w:val="none" w:sz="0" w:space="0" w:color="auto"/>
      </w:divBdr>
    </w:div>
    <w:div w:id="1065375318">
      <w:bodyDiv w:val="1"/>
      <w:marLeft w:val="0"/>
      <w:marRight w:val="0"/>
      <w:marTop w:val="0"/>
      <w:marBottom w:val="0"/>
      <w:divBdr>
        <w:top w:val="none" w:sz="0" w:space="0" w:color="auto"/>
        <w:left w:val="none" w:sz="0" w:space="0" w:color="auto"/>
        <w:bottom w:val="none" w:sz="0" w:space="0" w:color="auto"/>
        <w:right w:val="none" w:sz="0" w:space="0" w:color="auto"/>
      </w:divBdr>
    </w:div>
    <w:div w:id="1065839054">
      <w:bodyDiv w:val="1"/>
      <w:marLeft w:val="0"/>
      <w:marRight w:val="0"/>
      <w:marTop w:val="0"/>
      <w:marBottom w:val="0"/>
      <w:divBdr>
        <w:top w:val="none" w:sz="0" w:space="0" w:color="auto"/>
        <w:left w:val="none" w:sz="0" w:space="0" w:color="auto"/>
        <w:bottom w:val="none" w:sz="0" w:space="0" w:color="auto"/>
        <w:right w:val="none" w:sz="0" w:space="0" w:color="auto"/>
      </w:divBdr>
    </w:div>
    <w:div w:id="1066142734">
      <w:bodyDiv w:val="1"/>
      <w:marLeft w:val="0"/>
      <w:marRight w:val="0"/>
      <w:marTop w:val="0"/>
      <w:marBottom w:val="0"/>
      <w:divBdr>
        <w:top w:val="none" w:sz="0" w:space="0" w:color="auto"/>
        <w:left w:val="none" w:sz="0" w:space="0" w:color="auto"/>
        <w:bottom w:val="none" w:sz="0" w:space="0" w:color="auto"/>
        <w:right w:val="none" w:sz="0" w:space="0" w:color="auto"/>
      </w:divBdr>
    </w:div>
    <w:div w:id="1066143356">
      <w:bodyDiv w:val="1"/>
      <w:marLeft w:val="0"/>
      <w:marRight w:val="0"/>
      <w:marTop w:val="0"/>
      <w:marBottom w:val="0"/>
      <w:divBdr>
        <w:top w:val="none" w:sz="0" w:space="0" w:color="auto"/>
        <w:left w:val="none" w:sz="0" w:space="0" w:color="auto"/>
        <w:bottom w:val="none" w:sz="0" w:space="0" w:color="auto"/>
        <w:right w:val="none" w:sz="0" w:space="0" w:color="auto"/>
      </w:divBdr>
    </w:div>
    <w:div w:id="1066149093">
      <w:bodyDiv w:val="1"/>
      <w:marLeft w:val="0"/>
      <w:marRight w:val="0"/>
      <w:marTop w:val="0"/>
      <w:marBottom w:val="0"/>
      <w:divBdr>
        <w:top w:val="none" w:sz="0" w:space="0" w:color="auto"/>
        <w:left w:val="none" w:sz="0" w:space="0" w:color="auto"/>
        <w:bottom w:val="none" w:sz="0" w:space="0" w:color="auto"/>
        <w:right w:val="none" w:sz="0" w:space="0" w:color="auto"/>
      </w:divBdr>
    </w:div>
    <w:div w:id="1066761058">
      <w:bodyDiv w:val="1"/>
      <w:marLeft w:val="0"/>
      <w:marRight w:val="0"/>
      <w:marTop w:val="0"/>
      <w:marBottom w:val="0"/>
      <w:divBdr>
        <w:top w:val="none" w:sz="0" w:space="0" w:color="auto"/>
        <w:left w:val="none" w:sz="0" w:space="0" w:color="auto"/>
        <w:bottom w:val="none" w:sz="0" w:space="0" w:color="auto"/>
        <w:right w:val="none" w:sz="0" w:space="0" w:color="auto"/>
      </w:divBdr>
    </w:div>
    <w:div w:id="1066950428">
      <w:bodyDiv w:val="1"/>
      <w:marLeft w:val="0"/>
      <w:marRight w:val="0"/>
      <w:marTop w:val="0"/>
      <w:marBottom w:val="0"/>
      <w:divBdr>
        <w:top w:val="none" w:sz="0" w:space="0" w:color="auto"/>
        <w:left w:val="none" w:sz="0" w:space="0" w:color="auto"/>
        <w:bottom w:val="none" w:sz="0" w:space="0" w:color="auto"/>
        <w:right w:val="none" w:sz="0" w:space="0" w:color="auto"/>
      </w:divBdr>
    </w:div>
    <w:div w:id="1067460054">
      <w:bodyDiv w:val="1"/>
      <w:marLeft w:val="0"/>
      <w:marRight w:val="0"/>
      <w:marTop w:val="0"/>
      <w:marBottom w:val="0"/>
      <w:divBdr>
        <w:top w:val="none" w:sz="0" w:space="0" w:color="auto"/>
        <w:left w:val="none" w:sz="0" w:space="0" w:color="auto"/>
        <w:bottom w:val="none" w:sz="0" w:space="0" w:color="auto"/>
        <w:right w:val="none" w:sz="0" w:space="0" w:color="auto"/>
      </w:divBdr>
      <w:divsChild>
        <w:div w:id="517043842">
          <w:marLeft w:val="0"/>
          <w:marRight w:val="0"/>
          <w:marTop w:val="0"/>
          <w:marBottom w:val="0"/>
          <w:divBdr>
            <w:top w:val="none" w:sz="0" w:space="0" w:color="auto"/>
            <w:left w:val="none" w:sz="0" w:space="0" w:color="auto"/>
            <w:bottom w:val="none" w:sz="0" w:space="0" w:color="auto"/>
            <w:right w:val="none" w:sz="0" w:space="0" w:color="auto"/>
          </w:divBdr>
        </w:div>
        <w:div w:id="2062436559">
          <w:marLeft w:val="0"/>
          <w:marRight w:val="0"/>
          <w:marTop w:val="0"/>
          <w:marBottom w:val="0"/>
          <w:divBdr>
            <w:top w:val="none" w:sz="0" w:space="0" w:color="auto"/>
            <w:left w:val="none" w:sz="0" w:space="0" w:color="auto"/>
            <w:bottom w:val="none" w:sz="0" w:space="0" w:color="auto"/>
            <w:right w:val="none" w:sz="0" w:space="0" w:color="auto"/>
          </w:divBdr>
        </w:div>
      </w:divsChild>
    </w:div>
    <w:div w:id="1067537078">
      <w:bodyDiv w:val="1"/>
      <w:marLeft w:val="0"/>
      <w:marRight w:val="0"/>
      <w:marTop w:val="0"/>
      <w:marBottom w:val="0"/>
      <w:divBdr>
        <w:top w:val="none" w:sz="0" w:space="0" w:color="auto"/>
        <w:left w:val="none" w:sz="0" w:space="0" w:color="auto"/>
        <w:bottom w:val="none" w:sz="0" w:space="0" w:color="auto"/>
        <w:right w:val="none" w:sz="0" w:space="0" w:color="auto"/>
      </w:divBdr>
      <w:divsChild>
        <w:div w:id="604456873">
          <w:marLeft w:val="0"/>
          <w:marRight w:val="0"/>
          <w:marTop w:val="0"/>
          <w:marBottom w:val="0"/>
          <w:divBdr>
            <w:top w:val="none" w:sz="0" w:space="0" w:color="auto"/>
            <w:left w:val="none" w:sz="0" w:space="0" w:color="auto"/>
            <w:bottom w:val="none" w:sz="0" w:space="0" w:color="auto"/>
            <w:right w:val="none" w:sz="0" w:space="0" w:color="auto"/>
          </w:divBdr>
        </w:div>
      </w:divsChild>
    </w:div>
    <w:div w:id="1067916665">
      <w:bodyDiv w:val="1"/>
      <w:marLeft w:val="0"/>
      <w:marRight w:val="0"/>
      <w:marTop w:val="0"/>
      <w:marBottom w:val="0"/>
      <w:divBdr>
        <w:top w:val="none" w:sz="0" w:space="0" w:color="auto"/>
        <w:left w:val="none" w:sz="0" w:space="0" w:color="auto"/>
        <w:bottom w:val="none" w:sz="0" w:space="0" w:color="auto"/>
        <w:right w:val="none" w:sz="0" w:space="0" w:color="auto"/>
      </w:divBdr>
    </w:div>
    <w:div w:id="1068766858">
      <w:bodyDiv w:val="1"/>
      <w:marLeft w:val="0"/>
      <w:marRight w:val="0"/>
      <w:marTop w:val="0"/>
      <w:marBottom w:val="0"/>
      <w:divBdr>
        <w:top w:val="none" w:sz="0" w:space="0" w:color="auto"/>
        <w:left w:val="none" w:sz="0" w:space="0" w:color="auto"/>
        <w:bottom w:val="none" w:sz="0" w:space="0" w:color="auto"/>
        <w:right w:val="none" w:sz="0" w:space="0" w:color="auto"/>
      </w:divBdr>
    </w:div>
    <w:div w:id="1069235223">
      <w:bodyDiv w:val="1"/>
      <w:marLeft w:val="0"/>
      <w:marRight w:val="0"/>
      <w:marTop w:val="0"/>
      <w:marBottom w:val="0"/>
      <w:divBdr>
        <w:top w:val="none" w:sz="0" w:space="0" w:color="auto"/>
        <w:left w:val="none" w:sz="0" w:space="0" w:color="auto"/>
        <w:bottom w:val="none" w:sz="0" w:space="0" w:color="auto"/>
        <w:right w:val="none" w:sz="0" w:space="0" w:color="auto"/>
      </w:divBdr>
    </w:div>
    <w:div w:id="1069308446">
      <w:bodyDiv w:val="1"/>
      <w:marLeft w:val="0"/>
      <w:marRight w:val="0"/>
      <w:marTop w:val="0"/>
      <w:marBottom w:val="0"/>
      <w:divBdr>
        <w:top w:val="none" w:sz="0" w:space="0" w:color="auto"/>
        <w:left w:val="none" w:sz="0" w:space="0" w:color="auto"/>
        <w:bottom w:val="none" w:sz="0" w:space="0" w:color="auto"/>
        <w:right w:val="none" w:sz="0" w:space="0" w:color="auto"/>
      </w:divBdr>
    </w:div>
    <w:div w:id="1069495668">
      <w:bodyDiv w:val="1"/>
      <w:marLeft w:val="0"/>
      <w:marRight w:val="0"/>
      <w:marTop w:val="0"/>
      <w:marBottom w:val="0"/>
      <w:divBdr>
        <w:top w:val="none" w:sz="0" w:space="0" w:color="auto"/>
        <w:left w:val="none" w:sz="0" w:space="0" w:color="auto"/>
        <w:bottom w:val="none" w:sz="0" w:space="0" w:color="auto"/>
        <w:right w:val="none" w:sz="0" w:space="0" w:color="auto"/>
      </w:divBdr>
      <w:divsChild>
        <w:div w:id="585647997">
          <w:marLeft w:val="0"/>
          <w:marRight w:val="0"/>
          <w:marTop w:val="0"/>
          <w:marBottom w:val="540"/>
          <w:divBdr>
            <w:top w:val="none" w:sz="0" w:space="0" w:color="auto"/>
            <w:left w:val="none" w:sz="0" w:space="0" w:color="auto"/>
            <w:bottom w:val="none" w:sz="0" w:space="0" w:color="auto"/>
            <w:right w:val="none" w:sz="0" w:space="0" w:color="auto"/>
          </w:divBdr>
        </w:div>
        <w:div w:id="1306591681">
          <w:marLeft w:val="0"/>
          <w:marRight w:val="150"/>
          <w:marTop w:val="0"/>
          <w:marBottom w:val="0"/>
          <w:divBdr>
            <w:top w:val="none" w:sz="0" w:space="0" w:color="auto"/>
            <w:left w:val="none" w:sz="0" w:space="0" w:color="auto"/>
            <w:bottom w:val="none" w:sz="0" w:space="0" w:color="auto"/>
            <w:right w:val="none" w:sz="0" w:space="0" w:color="auto"/>
          </w:divBdr>
          <w:divsChild>
            <w:div w:id="264728165">
              <w:marLeft w:val="0"/>
              <w:marRight w:val="0"/>
              <w:marTop w:val="0"/>
              <w:marBottom w:val="0"/>
              <w:divBdr>
                <w:top w:val="none" w:sz="0" w:space="0" w:color="auto"/>
                <w:left w:val="none" w:sz="0" w:space="0" w:color="auto"/>
                <w:bottom w:val="none" w:sz="0" w:space="0" w:color="auto"/>
                <w:right w:val="none" w:sz="0" w:space="0" w:color="auto"/>
              </w:divBdr>
              <w:divsChild>
                <w:div w:id="714280327">
                  <w:marLeft w:val="0"/>
                  <w:marRight w:val="0"/>
                  <w:marTop w:val="135"/>
                  <w:marBottom w:val="135"/>
                  <w:divBdr>
                    <w:top w:val="none" w:sz="0" w:space="0" w:color="auto"/>
                    <w:left w:val="none" w:sz="0" w:space="0" w:color="auto"/>
                    <w:bottom w:val="none" w:sz="0" w:space="0" w:color="auto"/>
                    <w:right w:val="none" w:sz="0" w:space="0" w:color="auto"/>
                  </w:divBdr>
                </w:div>
              </w:divsChild>
            </w:div>
          </w:divsChild>
        </w:div>
      </w:divsChild>
    </w:div>
    <w:div w:id="1069839527">
      <w:bodyDiv w:val="1"/>
      <w:marLeft w:val="0"/>
      <w:marRight w:val="0"/>
      <w:marTop w:val="0"/>
      <w:marBottom w:val="0"/>
      <w:divBdr>
        <w:top w:val="none" w:sz="0" w:space="0" w:color="auto"/>
        <w:left w:val="none" w:sz="0" w:space="0" w:color="auto"/>
        <w:bottom w:val="none" w:sz="0" w:space="0" w:color="auto"/>
        <w:right w:val="none" w:sz="0" w:space="0" w:color="auto"/>
      </w:divBdr>
    </w:div>
    <w:div w:id="1071342954">
      <w:bodyDiv w:val="1"/>
      <w:marLeft w:val="0"/>
      <w:marRight w:val="0"/>
      <w:marTop w:val="0"/>
      <w:marBottom w:val="0"/>
      <w:divBdr>
        <w:top w:val="none" w:sz="0" w:space="0" w:color="auto"/>
        <w:left w:val="none" w:sz="0" w:space="0" w:color="auto"/>
        <w:bottom w:val="none" w:sz="0" w:space="0" w:color="auto"/>
        <w:right w:val="none" w:sz="0" w:space="0" w:color="auto"/>
      </w:divBdr>
    </w:div>
    <w:div w:id="1072387250">
      <w:bodyDiv w:val="1"/>
      <w:marLeft w:val="0"/>
      <w:marRight w:val="0"/>
      <w:marTop w:val="0"/>
      <w:marBottom w:val="0"/>
      <w:divBdr>
        <w:top w:val="none" w:sz="0" w:space="0" w:color="auto"/>
        <w:left w:val="none" w:sz="0" w:space="0" w:color="auto"/>
        <w:bottom w:val="none" w:sz="0" w:space="0" w:color="auto"/>
        <w:right w:val="none" w:sz="0" w:space="0" w:color="auto"/>
      </w:divBdr>
      <w:divsChild>
        <w:div w:id="881093371">
          <w:marLeft w:val="0"/>
          <w:marRight w:val="0"/>
          <w:marTop w:val="0"/>
          <w:marBottom w:val="0"/>
          <w:divBdr>
            <w:top w:val="none" w:sz="0" w:space="0" w:color="auto"/>
            <w:left w:val="none" w:sz="0" w:space="0" w:color="auto"/>
            <w:bottom w:val="none" w:sz="0" w:space="0" w:color="auto"/>
            <w:right w:val="none" w:sz="0" w:space="0" w:color="auto"/>
          </w:divBdr>
          <w:divsChild>
            <w:div w:id="1310210220">
              <w:marLeft w:val="0"/>
              <w:marRight w:val="0"/>
              <w:marTop w:val="0"/>
              <w:marBottom w:val="240"/>
              <w:divBdr>
                <w:top w:val="none" w:sz="0" w:space="0" w:color="auto"/>
                <w:left w:val="none" w:sz="0" w:space="0" w:color="auto"/>
                <w:bottom w:val="none" w:sz="0" w:space="0" w:color="auto"/>
                <w:right w:val="none" w:sz="0" w:space="0" w:color="auto"/>
              </w:divBdr>
            </w:div>
          </w:divsChild>
        </w:div>
        <w:div w:id="1799257634">
          <w:marLeft w:val="0"/>
          <w:marRight w:val="0"/>
          <w:marTop w:val="0"/>
          <w:marBottom w:val="0"/>
          <w:divBdr>
            <w:top w:val="none" w:sz="0" w:space="0" w:color="auto"/>
            <w:left w:val="none" w:sz="0" w:space="0" w:color="auto"/>
            <w:bottom w:val="none" w:sz="0" w:space="0" w:color="auto"/>
            <w:right w:val="none" w:sz="0" w:space="0" w:color="auto"/>
          </w:divBdr>
          <w:divsChild>
            <w:div w:id="11577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80459">
      <w:bodyDiv w:val="1"/>
      <w:marLeft w:val="0"/>
      <w:marRight w:val="0"/>
      <w:marTop w:val="0"/>
      <w:marBottom w:val="0"/>
      <w:divBdr>
        <w:top w:val="none" w:sz="0" w:space="0" w:color="auto"/>
        <w:left w:val="none" w:sz="0" w:space="0" w:color="auto"/>
        <w:bottom w:val="none" w:sz="0" w:space="0" w:color="auto"/>
        <w:right w:val="none" w:sz="0" w:space="0" w:color="auto"/>
      </w:divBdr>
    </w:div>
    <w:div w:id="1073577600">
      <w:bodyDiv w:val="1"/>
      <w:marLeft w:val="0"/>
      <w:marRight w:val="0"/>
      <w:marTop w:val="0"/>
      <w:marBottom w:val="0"/>
      <w:divBdr>
        <w:top w:val="none" w:sz="0" w:space="0" w:color="auto"/>
        <w:left w:val="none" w:sz="0" w:space="0" w:color="auto"/>
        <w:bottom w:val="none" w:sz="0" w:space="0" w:color="auto"/>
        <w:right w:val="none" w:sz="0" w:space="0" w:color="auto"/>
      </w:divBdr>
      <w:divsChild>
        <w:div w:id="1549419730">
          <w:marLeft w:val="0"/>
          <w:marRight w:val="0"/>
          <w:marTop w:val="0"/>
          <w:marBottom w:val="240"/>
          <w:divBdr>
            <w:top w:val="none" w:sz="0" w:space="0" w:color="auto"/>
            <w:left w:val="none" w:sz="0" w:space="0" w:color="auto"/>
            <w:bottom w:val="none" w:sz="0" w:space="0" w:color="auto"/>
            <w:right w:val="none" w:sz="0" w:space="0" w:color="auto"/>
          </w:divBdr>
        </w:div>
      </w:divsChild>
    </w:div>
    <w:div w:id="1073897040">
      <w:bodyDiv w:val="1"/>
      <w:marLeft w:val="0"/>
      <w:marRight w:val="0"/>
      <w:marTop w:val="0"/>
      <w:marBottom w:val="0"/>
      <w:divBdr>
        <w:top w:val="none" w:sz="0" w:space="0" w:color="auto"/>
        <w:left w:val="none" w:sz="0" w:space="0" w:color="auto"/>
        <w:bottom w:val="none" w:sz="0" w:space="0" w:color="auto"/>
        <w:right w:val="none" w:sz="0" w:space="0" w:color="auto"/>
      </w:divBdr>
    </w:div>
    <w:div w:id="1074160499">
      <w:bodyDiv w:val="1"/>
      <w:marLeft w:val="0"/>
      <w:marRight w:val="0"/>
      <w:marTop w:val="0"/>
      <w:marBottom w:val="0"/>
      <w:divBdr>
        <w:top w:val="none" w:sz="0" w:space="0" w:color="auto"/>
        <w:left w:val="none" w:sz="0" w:space="0" w:color="auto"/>
        <w:bottom w:val="none" w:sz="0" w:space="0" w:color="auto"/>
        <w:right w:val="none" w:sz="0" w:space="0" w:color="auto"/>
      </w:divBdr>
    </w:div>
    <w:div w:id="1074471472">
      <w:bodyDiv w:val="1"/>
      <w:marLeft w:val="0"/>
      <w:marRight w:val="0"/>
      <w:marTop w:val="0"/>
      <w:marBottom w:val="0"/>
      <w:divBdr>
        <w:top w:val="none" w:sz="0" w:space="0" w:color="auto"/>
        <w:left w:val="none" w:sz="0" w:space="0" w:color="auto"/>
        <w:bottom w:val="none" w:sz="0" w:space="0" w:color="auto"/>
        <w:right w:val="none" w:sz="0" w:space="0" w:color="auto"/>
      </w:divBdr>
      <w:divsChild>
        <w:div w:id="64307541">
          <w:marLeft w:val="0"/>
          <w:marRight w:val="0"/>
          <w:marTop w:val="0"/>
          <w:marBottom w:val="0"/>
          <w:divBdr>
            <w:top w:val="none" w:sz="0" w:space="0" w:color="auto"/>
            <w:left w:val="none" w:sz="0" w:space="0" w:color="auto"/>
            <w:bottom w:val="none" w:sz="0" w:space="0" w:color="auto"/>
            <w:right w:val="none" w:sz="0" w:space="0" w:color="auto"/>
          </w:divBdr>
          <w:divsChild>
            <w:div w:id="1462115143">
              <w:marLeft w:val="0"/>
              <w:marRight w:val="0"/>
              <w:marTop w:val="0"/>
              <w:marBottom w:val="0"/>
              <w:divBdr>
                <w:top w:val="none" w:sz="0" w:space="0" w:color="auto"/>
                <w:left w:val="none" w:sz="0" w:space="0" w:color="auto"/>
                <w:bottom w:val="none" w:sz="0" w:space="0" w:color="auto"/>
                <w:right w:val="none" w:sz="0" w:space="0" w:color="auto"/>
              </w:divBdr>
            </w:div>
          </w:divsChild>
        </w:div>
        <w:div w:id="498548185">
          <w:marLeft w:val="0"/>
          <w:marRight w:val="0"/>
          <w:marTop w:val="0"/>
          <w:marBottom w:val="0"/>
          <w:divBdr>
            <w:top w:val="none" w:sz="0" w:space="0" w:color="auto"/>
            <w:left w:val="none" w:sz="0" w:space="0" w:color="auto"/>
            <w:bottom w:val="none" w:sz="0" w:space="0" w:color="auto"/>
            <w:right w:val="none" w:sz="0" w:space="0" w:color="auto"/>
          </w:divBdr>
          <w:divsChild>
            <w:div w:id="1783838488">
              <w:marLeft w:val="0"/>
              <w:marRight w:val="0"/>
              <w:marTop w:val="0"/>
              <w:marBottom w:val="0"/>
              <w:divBdr>
                <w:top w:val="none" w:sz="0" w:space="0" w:color="auto"/>
                <w:left w:val="none" w:sz="0" w:space="0" w:color="auto"/>
                <w:bottom w:val="none" w:sz="0" w:space="0" w:color="auto"/>
                <w:right w:val="none" w:sz="0" w:space="0" w:color="auto"/>
              </w:divBdr>
            </w:div>
          </w:divsChild>
        </w:div>
        <w:div w:id="2108381262">
          <w:marLeft w:val="0"/>
          <w:marRight w:val="0"/>
          <w:marTop w:val="0"/>
          <w:marBottom w:val="0"/>
          <w:divBdr>
            <w:top w:val="none" w:sz="0" w:space="0" w:color="auto"/>
            <w:left w:val="none" w:sz="0" w:space="0" w:color="auto"/>
            <w:bottom w:val="none" w:sz="0" w:space="0" w:color="auto"/>
            <w:right w:val="none" w:sz="0" w:space="0" w:color="auto"/>
          </w:divBdr>
          <w:divsChild>
            <w:div w:id="16955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52266">
      <w:bodyDiv w:val="1"/>
      <w:marLeft w:val="0"/>
      <w:marRight w:val="0"/>
      <w:marTop w:val="0"/>
      <w:marBottom w:val="0"/>
      <w:divBdr>
        <w:top w:val="none" w:sz="0" w:space="0" w:color="auto"/>
        <w:left w:val="none" w:sz="0" w:space="0" w:color="auto"/>
        <w:bottom w:val="none" w:sz="0" w:space="0" w:color="auto"/>
        <w:right w:val="none" w:sz="0" w:space="0" w:color="auto"/>
      </w:divBdr>
    </w:div>
    <w:div w:id="1074664452">
      <w:bodyDiv w:val="1"/>
      <w:marLeft w:val="0"/>
      <w:marRight w:val="0"/>
      <w:marTop w:val="0"/>
      <w:marBottom w:val="0"/>
      <w:divBdr>
        <w:top w:val="none" w:sz="0" w:space="0" w:color="auto"/>
        <w:left w:val="none" w:sz="0" w:space="0" w:color="auto"/>
        <w:bottom w:val="none" w:sz="0" w:space="0" w:color="auto"/>
        <w:right w:val="none" w:sz="0" w:space="0" w:color="auto"/>
      </w:divBdr>
    </w:div>
    <w:div w:id="1074820230">
      <w:bodyDiv w:val="1"/>
      <w:marLeft w:val="0"/>
      <w:marRight w:val="0"/>
      <w:marTop w:val="0"/>
      <w:marBottom w:val="0"/>
      <w:divBdr>
        <w:top w:val="none" w:sz="0" w:space="0" w:color="auto"/>
        <w:left w:val="none" w:sz="0" w:space="0" w:color="auto"/>
        <w:bottom w:val="none" w:sz="0" w:space="0" w:color="auto"/>
        <w:right w:val="none" w:sz="0" w:space="0" w:color="auto"/>
      </w:divBdr>
      <w:divsChild>
        <w:div w:id="1234855241">
          <w:marLeft w:val="0"/>
          <w:marRight w:val="0"/>
          <w:marTop w:val="0"/>
          <w:marBottom w:val="0"/>
          <w:divBdr>
            <w:top w:val="none" w:sz="0" w:space="0" w:color="auto"/>
            <w:left w:val="none" w:sz="0" w:space="0" w:color="auto"/>
            <w:bottom w:val="none" w:sz="0" w:space="0" w:color="auto"/>
            <w:right w:val="none" w:sz="0" w:space="0" w:color="auto"/>
          </w:divBdr>
          <w:divsChild>
            <w:div w:id="769860266">
              <w:marLeft w:val="0"/>
              <w:marRight w:val="0"/>
              <w:marTop w:val="0"/>
              <w:marBottom w:val="0"/>
              <w:divBdr>
                <w:top w:val="none" w:sz="0" w:space="0" w:color="auto"/>
                <w:left w:val="none" w:sz="0" w:space="0" w:color="auto"/>
                <w:bottom w:val="none" w:sz="0" w:space="0" w:color="auto"/>
                <w:right w:val="none" w:sz="0" w:space="0" w:color="auto"/>
              </w:divBdr>
            </w:div>
          </w:divsChild>
        </w:div>
        <w:div w:id="1524975172">
          <w:marLeft w:val="0"/>
          <w:marRight w:val="0"/>
          <w:marTop w:val="0"/>
          <w:marBottom w:val="0"/>
          <w:divBdr>
            <w:top w:val="none" w:sz="0" w:space="0" w:color="auto"/>
            <w:left w:val="none" w:sz="0" w:space="0" w:color="auto"/>
            <w:bottom w:val="none" w:sz="0" w:space="0" w:color="auto"/>
            <w:right w:val="none" w:sz="0" w:space="0" w:color="auto"/>
          </w:divBdr>
          <w:divsChild>
            <w:div w:id="4596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08482">
      <w:bodyDiv w:val="1"/>
      <w:marLeft w:val="0"/>
      <w:marRight w:val="0"/>
      <w:marTop w:val="0"/>
      <w:marBottom w:val="0"/>
      <w:divBdr>
        <w:top w:val="none" w:sz="0" w:space="0" w:color="auto"/>
        <w:left w:val="none" w:sz="0" w:space="0" w:color="auto"/>
        <w:bottom w:val="none" w:sz="0" w:space="0" w:color="auto"/>
        <w:right w:val="none" w:sz="0" w:space="0" w:color="auto"/>
      </w:divBdr>
    </w:div>
    <w:div w:id="1075737811">
      <w:bodyDiv w:val="1"/>
      <w:marLeft w:val="0"/>
      <w:marRight w:val="0"/>
      <w:marTop w:val="0"/>
      <w:marBottom w:val="0"/>
      <w:divBdr>
        <w:top w:val="none" w:sz="0" w:space="0" w:color="auto"/>
        <w:left w:val="none" w:sz="0" w:space="0" w:color="auto"/>
        <w:bottom w:val="none" w:sz="0" w:space="0" w:color="auto"/>
        <w:right w:val="none" w:sz="0" w:space="0" w:color="auto"/>
      </w:divBdr>
    </w:div>
    <w:div w:id="1076317486">
      <w:bodyDiv w:val="1"/>
      <w:marLeft w:val="0"/>
      <w:marRight w:val="0"/>
      <w:marTop w:val="0"/>
      <w:marBottom w:val="0"/>
      <w:divBdr>
        <w:top w:val="none" w:sz="0" w:space="0" w:color="auto"/>
        <w:left w:val="none" w:sz="0" w:space="0" w:color="auto"/>
        <w:bottom w:val="none" w:sz="0" w:space="0" w:color="auto"/>
        <w:right w:val="none" w:sz="0" w:space="0" w:color="auto"/>
      </w:divBdr>
    </w:div>
    <w:div w:id="1077676574">
      <w:marLeft w:val="0"/>
      <w:marRight w:val="0"/>
      <w:marTop w:val="0"/>
      <w:marBottom w:val="0"/>
      <w:divBdr>
        <w:top w:val="none" w:sz="0" w:space="0" w:color="auto"/>
        <w:left w:val="none" w:sz="0" w:space="0" w:color="auto"/>
        <w:bottom w:val="none" w:sz="0" w:space="0" w:color="auto"/>
        <w:right w:val="none" w:sz="0" w:space="0" w:color="auto"/>
      </w:divBdr>
    </w:div>
    <w:div w:id="1077827275">
      <w:bodyDiv w:val="1"/>
      <w:marLeft w:val="0"/>
      <w:marRight w:val="0"/>
      <w:marTop w:val="0"/>
      <w:marBottom w:val="0"/>
      <w:divBdr>
        <w:top w:val="none" w:sz="0" w:space="0" w:color="auto"/>
        <w:left w:val="none" w:sz="0" w:space="0" w:color="auto"/>
        <w:bottom w:val="none" w:sz="0" w:space="0" w:color="auto"/>
        <w:right w:val="none" w:sz="0" w:space="0" w:color="auto"/>
      </w:divBdr>
    </w:div>
    <w:div w:id="1079138079">
      <w:bodyDiv w:val="1"/>
      <w:marLeft w:val="0"/>
      <w:marRight w:val="0"/>
      <w:marTop w:val="0"/>
      <w:marBottom w:val="0"/>
      <w:divBdr>
        <w:top w:val="none" w:sz="0" w:space="0" w:color="auto"/>
        <w:left w:val="none" w:sz="0" w:space="0" w:color="auto"/>
        <w:bottom w:val="none" w:sz="0" w:space="0" w:color="auto"/>
        <w:right w:val="none" w:sz="0" w:space="0" w:color="auto"/>
      </w:divBdr>
    </w:div>
    <w:div w:id="1080248437">
      <w:bodyDiv w:val="1"/>
      <w:marLeft w:val="0"/>
      <w:marRight w:val="0"/>
      <w:marTop w:val="0"/>
      <w:marBottom w:val="0"/>
      <w:divBdr>
        <w:top w:val="none" w:sz="0" w:space="0" w:color="auto"/>
        <w:left w:val="none" w:sz="0" w:space="0" w:color="auto"/>
        <w:bottom w:val="none" w:sz="0" w:space="0" w:color="auto"/>
        <w:right w:val="none" w:sz="0" w:space="0" w:color="auto"/>
      </w:divBdr>
      <w:divsChild>
        <w:div w:id="641690299">
          <w:marLeft w:val="0"/>
          <w:marRight w:val="0"/>
          <w:marTop w:val="0"/>
          <w:marBottom w:val="0"/>
          <w:divBdr>
            <w:top w:val="none" w:sz="0" w:space="0" w:color="auto"/>
            <w:left w:val="none" w:sz="0" w:space="0" w:color="auto"/>
            <w:bottom w:val="none" w:sz="0" w:space="0" w:color="auto"/>
            <w:right w:val="none" w:sz="0" w:space="0" w:color="auto"/>
          </w:divBdr>
        </w:div>
      </w:divsChild>
    </w:div>
    <w:div w:id="1080643648">
      <w:bodyDiv w:val="1"/>
      <w:marLeft w:val="0"/>
      <w:marRight w:val="0"/>
      <w:marTop w:val="0"/>
      <w:marBottom w:val="0"/>
      <w:divBdr>
        <w:top w:val="none" w:sz="0" w:space="0" w:color="auto"/>
        <w:left w:val="none" w:sz="0" w:space="0" w:color="auto"/>
        <w:bottom w:val="none" w:sz="0" w:space="0" w:color="auto"/>
        <w:right w:val="none" w:sz="0" w:space="0" w:color="auto"/>
      </w:divBdr>
    </w:div>
    <w:div w:id="1080832091">
      <w:bodyDiv w:val="1"/>
      <w:marLeft w:val="0"/>
      <w:marRight w:val="0"/>
      <w:marTop w:val="0"/>
      <w:marBottom w:val="0"/>
      <w:divBdr>
        <w:top w:val="none" w:sz="0" w:space="0" w:color="auto"/>
        <w:left w:val="none" w:sz="0" w:space="0" w:color="auto"/>
        <w:bottom w:val="none" w:sz="0" w:space="0" w:color="auto"/>
        <w:right w:val="none" w:sz="0" w:space="0" w:color="auto"/>
      </w:divBdr>
      <w:divsChild>
        <w:div w:id="469440081">
          <w:marLeft w:val="0"/>
          <w:marRight w:val="0"/>
          <w:marTop w:val="0"/>
          <w:marBottom w:val="0"/>
          <w:divBdr>
            <w:top w:val="none" w:sz="0" w:space="0" w:color="auto"/>
            <w:left w:val="none" w:sz="0" w:space="0" w:color="auto"/>
            <w:bottom w:val="none" w:sz="0" w:space="0" w:color="auto"/>
            <w:right w:val="none" w:sz="0" w:space="0" w:color="auto"/>
          </w:divBdr>
        </w:div>
      </w:divsChild>
    </w:div>
    <w:div w:id="1081681618">
      <w:bodyDiv w:val="1"/>
      <w:marLeft w:val="0"/>
      <w:marRight w:val="0"/>
      <w:marTop w:val="0"/>
      <w:marBottom w:val="0"/>
      <w:divBdr>
        <w:top w:val="none" w:sz="0" w:space="0" w:color="auto"/>
        <w:left w:val="none" w:sz="0" w:space="0" w:color="auto"/>
        <w:bottom w:val="none" w:sz="0" w:space="0" w:color="auto"/>
        <w:right w:val="none" w:sz="0" w:space="0" w:color="auto"/>
      </w:divBdr>
    </w:div>
    <w:div w:id="1082609598">
      <w:bodyDiv w:val="1"/>
      <w:marLeft w:val="0"/>
      <w:marRight w:val="0"/>
      <w:marTop w:val="0"/>
      <w:marBottom w:val="0"/>
      <w:divBdr>
        <w:top w:val="none" w:sz="0" w:space="0" w:color="auto"/>
        <w:left w:val="none" w:sz="0" w:space="0" w:color="auto"/>
        <w:bottom w:val="none" w:sz="0" w:space="0" w:color="auto"/>
        <w:right w:val="none" w:sz="0" w:space="0" w:color="auto"/>
      </w:divBdr>
      <w:divsChild>
        <w:div w:id="1195266414">
          <w:marLeft w:val="0"/>
          <w:marRight w:val="0"/>
          <w:marTop w:val="0"/>
          <w:marBottom w:val="0"/>
          <w:divBdr>
            <w:top w:val="none" w:sz="0" w:space="0" w:color="auto"/>
            <w:left w:val="none" w:sz="0" w:space="0" w:color="auto"/>
            <w:bottom w:val="none" w:sz="0" w:space="0" w:color="auto"/>
            <w:right w:val="none" w:sz="0" w:space="0" w:color="auto"/>
          </w:divBdr>
          <w:divsChild>
            <w:div w:id="1127773541">
              <w:marLeft w:val="0"/>
              <w:marRight w:val="0"/>
              <w:marTop w:val="0"/>
              <w:marBottom w:val="0"/>
              <w:divBdr>
                <w:top w:val="none" w:sz="0" w:space="0" w:color="auto"/>
                <w:left w:val="none" w:sz="0" w:space="0" w:color="auto"/>
                <w:bottom w:val="none" w:sz="0" w:space="0" w:color="auto"/>
                <w:right w:val="none" w:sz="0" w:space="0" w:color="auto"/>
              </w:divBdr>
            </w:div>
          </w:divsChild>
        </w:div>
        <w:div w:id="465707235">
          <w:marLeft w:val="0"/>
          <w:marRight w:val="0"/>
          <w:marTop w:val="0"/>
          <w:marBottom w:val="0"/>
          <w:divBdr>
            <w:top w:val="none" w:sz="0" w:space="0" w:color="auto"/>
            <w:left w:val="none" w:sz="0" w:space="0" w:color="auto"/>
            <w:bottom w:val="none" w:sz="0" w:space="0" w:color="auto"/>
            <w:right w:val="none" w:sz="0" w:space="0" w:color="auto"/>
          </w:divBdr>
        </w:div>
      </w:divsChild>
    </w:div>
    <w:div w:id="1082793551">
      <w:bodyDiv w:val="1"/>
      <w:marLeft w:val="0"/>
      <w:marRight w:val="0"/>
      <w:marTop w:val="0"/>
      <w:marBottom w:val="0"/>
      <w:divBdr>
        <w:top w:val="none" w:sz="0" w:space="0" w:color="auto"/>
        <w:left w:val="none" w:sz="0" w:space="0" w:color="auto"/>
        <w:bottom w:val="none" w:sz="0" w:space="0" w:color="auto"/>
        <w:right w:val="none" w:sz="0" w:space="0" w:color="auto"/>
      </w:divBdr>
      <w:divsChild>
        <w:div w:id="1556547905">
          <w:marLeft w:val="0"/>
          <w:marRight w:val="0"/>
          <w:marTop w:val="0"/>
          <w:marBottom w:val="0"/>
          <w:divBdr>
            <w:top w:val="none" w:sz="0" w:space="0" w:color="auto"/>
            <w:left w:val="none" w:sz="0" w:space="0" w:color="auto"/>
            <w:bottom w:val="none" w:sz="0" w:space="0" w:color="auto"/>
            <w:right w:val="none" w:sz="0" w:space="0" w:color="auto"/>
          </w:divBdr>
        </w:div>
        <w:div w:id="381101534">
          <w:marLeft w:val="0"/>
          <w:marRight w:val="0"/>
          <w:marTop w:val="0"/>
          <w:marBottom w:val="0"/>
          <w:divBdr>
            <w:top w:val="none" w:sz="0" w:space="0" w:color="auto"/>
            <w:left w:val="none" w:sz="0" w:space="0" w:color="auto"/>
            <w:bottom w:val="none" w:sz="0" w:space="0" w:color="auto"/>
            <w:right w:val="none" w:sz="0" w:space="0" w:color="auto"/>
          </w:divBdr>
        </w:div>
      </w:divsChild>
    </w:div>
    <w:div w:id="1082945271">
      <w:bodyDiv w:val="1"/>
      <w:marLeft w:val="0"/>
      <w:marRight w:val="0"/>
      <w:marTop w:val="0"/>
      <w:marBottom w:val="0"/>
      <w:divBdr>
        <w:top w:val="none" w:sz="0" w:space="0" w:color="auto"/>
        <w:left w:val="none" w:sz="0" w:space="0" w:color="auto"/>
        <w:bottom w:val="none" w:sz="0" w:space="0" w:color="auto"/>
        <w:right w:val="none" w:sz="0" w:space="0" w:color="auto"/>
      </w:divBdr>
    </w:div>
    <w:div w:id="1083406519">
      <w:bodyDiv w:val="1"/>
      <w:marLeft w:val="0"/>
      <w:marRight w:val="0"/>
      <w:marTop w:val="0"/>
      <w:marBottom w:val="0"/>
      <w:divBdr>
        <w:top w:val="none" w:sz="0" w:space="0" w:color="auto"/>
        <w:left w:val="none" w:sz="0" w:space="0" w:color="auto"/>
        <w:bottom w:val="none" w:sz="0" w:space="0" w:color="auto"/>
        <w:right w:val="none" w:sz="0" w:space="0" w:color="auto"/>
      </w:divBdr>
    </w:div>
    <w:div w:id="1083531919">
      <w:bodyDiv w:val="1"/>
      <w:marLeft w:val="0"/>
      <w:marRight w:val="0"/>
      <w:marTop w:val="0"/>
      <w:marBottom w:val="0"/>
      <w:divBdr>
        <w:top w:val="none" w:sz="0" w:space="0" w:color="auto"/>
        <w:left w:val="none" w:sz="0" w:space="0" w:color="auto"/>
        <w:bottom w:val="none" w:sz="0" w:space="0" w:color="auto"/>
        <w:right w:val="none" w:sz="0" w:space="0" w:color="auto"/>
      </w:divBdr>
    </w:div>
    <w:div w:id="1083719547">
      <w:bodyDiv w:val="1"/>
      <w:marLeft w:val="0"/>
      <w:marRight w:val="0"/>
      <w:marTop w:val="0"/>
      <w:marBottom w:val="0"/>
      <w:divBdr>
        <w:top w:val="none" w:sz="0" w:space="0" w:color="auto"/>
        <w:left w:val="none" w:sz="0" w:space="0" w:color="auto"/>
        <w:bottom w:val="none" w:sz="0" w:space="0" w:color="auto"/>
        <w:right w:val="none" w:sz="0" w:space="0" w:color="auto"/>
      </w:divBdr>
    </w:div>
    <w:div w:id="1084184527">
      <w:bodyDiv w:val="1"/>
      <w:marLeft w:val="0"/>
      <w:marRight w:val="0"/>
      <w:marTop w:val="0"/>
      <w:marBottom w:val="0"/>
      <w:divBdr>
        <w:top w:val="none" w:sz="0" w:space="0" w:color="auto"/>
        <w:left w:val="none" w:sz="0" w:space="0" w:color="auto"/>
        <w:bottom w:val="none" w:sz="0" w:space="0" w:color="auto"/>
        <w:right w:val="none" w:sz="0" w:space="0" w:color="auto"/>
      </w:divBdr>
    </w:div>
    <w:div w:id="1084760805">
      <w:bodyDiv w:val="1"/>
      <w:marLeft w:val="0"/>
      <w:marRight w:val="0"/>
      <w:marTop w:val="0"/>
      <w:marBottom w:val="0"/>
      <w:divBdr>
        <w:top w:val="none" w:sz="0" w:space="0" w:color="auto"/>
        <w:left w:val="none" w:sz="0" w:space="0" w:color="auto"/>
        <w:bottom w:val="none" w:sz="0" w:space="0" w:color="auto"/>
        <w:right w:val="none" w:sz="0" w:space="0" w:color="auto"/>
      </w:divBdr>
    </w:div>
    <w:div w:id="1085103206">
      <w:bodyDiv w:val="1"/>
      <w:marLeft w:val="0"/>
      <w:marRight w:val="0"/>
      <w:marTop w:val="0"/>
      <w:marBottom w:val="0"/>
      <w:divBdr>
        <w:top w:val="none" w:sz="0" w:space="0" w:color="auto"/>
        <w:left w:val="none" w:sz="0" w:space="0" w:color="auto"/>
        <w:bottom w:val="none" w:sz="0" w:space="0" w:color="auto"/>
        <w:right w:val="none" w:sz="0" w:space="0" w:color="auto"/>
      </w:divBdr>
    </w:div>
    <w:div w:id="1085373747">
      <w:bodyDiv w:val="1"/>
      <w:marLeft w:val="0"/>
      <w:marRight w:val="0"/>
      <w:marTop w:val="0"/>
      <w:marBottom w:val="0"/>
      <w:divBdr>
        <w:top w:val="none" w:sz="0" w:space="0" w:color="auto"/>
        <w:left w:val="none" w:sz="0" w:space="0" w:color="auto"/>
        <w:bottom w:val="none" w:sz="0" w:space="0" w:color="auto"/>
        <w:right w:val="none" w:sz="0" w:space="0" w:color="auto"/>
      </w:divBdr>
      <w:divsChild>
        <w:div w:id="512501664">
          <w:marLeft w:val="0"/>
          <w:marRight w:val="0"/>
          <w:marTop w:val="60"/>
          <w:marBottom w:val="240"/>
          <w:divBdr>
            <w:top w:val="none" w:sz="0" w:space="0" w:color="auto"/>
            <w:left w:val="none" w:sz="0" w:space="0" w:color="auto"/>
            <w:bottom w:val="none" w:sz="0" w:space="0" w:color="auto"/>
            <w:right w:val="none" w:sz="0" w:space="0" w:color="auto"/>
          </w:divBdr>
        </w:div>
      </w:divsChild>
    </w:div>
    <w:div w:id="1085805749">
      <w:bodyDiv w:val="1"/>
      <w:marLeft w:val="0"/>
      <w:marRight w:val="0"/>
      <w:marTop w:val="0"/>
      <w:marBottom w:val="0"/>
      <w:divBdr>
        <w:top w:val="none" w:sz="0" w:space="0" w:color="auto"/>
        <w:left w:val="none" w:sz="0" w:space="0" w:color="auto"/>
        <w:bottom w:val="none" w:sz="0" w:space="0" w:color="auto"/>
        <w:right w:val="none" w:sz="0" w:space="0" w:color="auto"/>
      </w:divBdr>
      <w:divsChild>
        <w:div w:id="933320391">
          <w:marLeft w:val="0"/>
          <w:marRight w:val="0"/>
          <w:marTop w:val="0"/>
          <w:marBottom w:val="0"/>
          <w:divBdr>
            <w:top w:val="none" w:sz="0" w:space="0" w:color="auto"/>
            <w:left w:val="none" w:sz="0" w:space="0" w:color="auto"/>
            <w:bottom w:val="none" w:sz="0" w:space="0" w:color="auto"/>
            <w:right w:val="none" w:sz="0" w:space="0" w:color="auto"/>
          </w:divBdr>
        </w:div>
      </w:divsChild>
    </w:div>
    <w:div w:id="1086003136">
      <w:bodyDiv w:val="1"/>
      <w:marLeft w:val="0"/>
      <w:marRight w:val="0"/>
      <w:marTop w:val="0"/>
      <w:marBottom w:val="0"/>
      <w:divBdr>
        <w:top w:val="none" w:sz="0" w:space="0" w:color="auto"/>
        <w:left w:val="none" w:sz="0" w:space="0" w:color="auto"/>
        <w:bottom w:val="none" w:sz="0" w:space="0" w:color="auto"/>
        <w:right w:val="none" w:sz="0" w:space="0" w:color="auto"/>
      </w:divBdr>
    </w:div>
    <w:div w:id="1086683326">
      <w:bodyDiv w:val="1"/>
      <w:marLeft w:val="0"/>
      <w:marRight w:val="0"/>
      <w:marTop w:val="0"/>
      <w:marBottom w:val="0"/>
      <w:divBdr>
        <w:top w:val="none" w:sz="0" w:space="0" w:color="auto"/>
        <w:left w:val="none" w:sz="0" w:space="0" w:color="auto"/>
        <w:bottom w:val="none" w:sz="0" w:space="0" w:color="auto"/>
        <w:right w:val="none" w:sz="0" w:space="0" w:color="auto"/>
      </w:divBdr>
    </w:div>
    <w:div w:id="1087312512">
      <w:bodyDiv w:val="1"/>
      <w:marLeft w:val="0"/>
      <w:marRight w:val="0"/>
      <w:marTop w:val="0"/>
      <w:marBottom w:val="0"/>
      <w:divBdr>
        <w:top w:val="none" w:sz="0" w:space="0" w:color="auto"/>
        <w:left w:val="none" w:sz="0" w:space="0" w:color="auto"/>
        <w:bottom w:val="none" w:sz="0" w:space="0" w:color="auto"/>
        <w:right w:val="none" w:sz="0" w:space="0" w:color="auto"/>
      </w:divBdr>
    </w:div>
    <w:div w:id="1087653461">
      <w:bodyDiv w:val="1"/>
      <w:marLeft w:val="0"/>
      <w:marRight w:val="0"/>
      <w:marTop w:val="0"/>
      <w:marBottom w:val="0"/>
      <w:divBdr>
        <w:top w:val="none" w:sz="0" w:space="0" w:color="auto"/>
        <w:left w:val="none" w:sz="0" w:space="0" w:color="auto"/>
        <w:bottom w:val="none" w:sz="0" w:space="0" w:color="auto"/>
        <w:right w:val="none" w:sz="0" w:space="0" w:color="auto"/>
      </w:divBdr>
    </w:div>
    <w:div w:id="1088191523">
      <w:bodyDiv w:val="1"/>
      <w:marLeft w:val="0"/>
      <w:marRight w:val="0"/>
      <w:marTop w:val="0"/>
      <w:marBottom w:val="0"/>
      <w:divBdr>
        <w:top w:val="none" w:sz="0" w:space="0" w:color="auto"/>
        <w:left w:val="none" w:sz="0" w:space="0" w:color="auto"/>
        <w:bottom w:val="none" w:sz="0" w:space="0" w:color="auto"/>
        <w:right w:val="none" w:sz="0" w:space="0" w:color="auto"/>
      </w:divBdr>
    </w:div>
    <w:div w:id="1088313442">
      <w:bodyDiv w:val="1"/>
      <w:marLeft w:val="0"/>
      <w:marRight w:val="0"/>
      <w:marTop w:val="0"/>
      <w:marBottom w:val="0"/>
      <w:divBdr>
        <w:top w:val="none" w:sz="0" w:space="0" w:color="auto"/>
        <w:left w:val="none" w:sz="0" w:space="0" w:color="auto"/>
        <w:bottom w:val="none" w:sz="0" w:space="0" w:color="auto"/>
        <w:right w:val="none" w:sz="0" w:space="0" w:color="auto"/>
      </w:divBdr>
    </w:div>
    <w:div w:id="1088424306">
      <w:bodyDiv w:val="1"/>
      <w:marLeft w:val="0"/>
      <w:marRight w:val="0"/>
      <w:marTop w:val="0"/>
      <w:marBottom w:val="0"/>
      <w:divBdr>
        <w:top w:val="none" w:sz="0" w:space="0" w:color="auto"/>
        <w:left w:val="none" w:sz="0" w:space="0" w:color="auto"/>
        <w:bottom w:val="none" w:sz="0" w:space="0" w:color="auto"/>
        <w:right w:val="none" w:sz="0" w:space="0" w:color="auto"/>
      </w:divBdr>
    </w:div>
    <w:div w:id="1088425553">
      <w:bodyDiv w:val="1"/>
      <w:marLeft w:val="0"/>
      <w:marRight w:val="0"/>
      <w:marTop w:val="0"/>
      <w:marBottom w:val="0"/>
      <w:divBdr>
        <w:top w:val="none" w:sz="0" w:space="0" w:color="auto"/>
        <w:left w:val="none" w:sz="0" w:space="0" w:color="auto"/>
        <w:bottom w:val="none" w:sz="0" w:space="0" w:color="auto"/>
        <w:right w:val="none" w:sz="0" w:space="0" w:color="auto"/>
      </w:divBdr>
    </w:div>
    <w:div w:id="1088576410">
      <w:bodyDiv w:val="1"/>
      <w:marLeft w:val="0"/>
      <w:marRight w:val="0"/>
      <w:marTop w:val="0"/>
      <w:marBottom w:val="0"/>
      <w:divBdr>
        <w:top w:val="none" w:sz="0" w:space="0" w:color="auto"/>
        <w:left w:val="none" w:sz="0" w:space="0" w:color="auto"/>
        <w:bottom w:val="none" w:sz="0" w:space="0" w:color="auto"/>
        <w:right w:val="none" w:sz="0" w:space="0" w:color="auto"/>
      </w:divBdr>
    </w:div>
    <w:div w:id="1088773257">
      <w:bodyDiv w:val="1"/>
      <w:marLeft w:val="0"/>
      <w:marRight w:val="0"/>
      <w:marTop w:val="0"/>
      <w:marBottom w:val="0"/>
      <w:divBdr>
        <w:top w:val="none" w:sz="0" w:space="0" w:color="auto"/>
        <w:left w:val="none" w:sz="0" w:space="0" w:color="auto"/>
        <w:bottom w:val="none" w:sz="0" w:space="0" w:color="auto"/>
        <w:right w:val="none" w:sz="0" w:space="0" w:color="auto"/>
      </w:divBdr>
    </w:div>
    <w:div w:id="1089034731">
      <w:marLeft w:val="0"/>
      <w:marRight w:val="0"/>
      <w:marTop w:val="0"/>
      <w:marBottom w:val="0"/>
      <w:divBdr>
        <w:top w:val="none" w:sz="0" w:space="0" w:color="auto"/>
        <w:left w:val="none" w:sz="0" w:space="0" w:color="auto"/>
        <w:bottom w:val="none" w:sz="0" w:space="0" w:color="auto"/>
        <w:right w:val="none" w:sz="0" w:space="0" w:color="auto"/>
      </w:divBdr>
    </w:div>
    <w:div w:id="1089346995">
      <w:bodyDiv w:val="1"/>
      <w:marLeft w:val="0"/>
      <w:marRight w:val="0"/>
      <w:marTop w:val="0"/>
      <w:marBottom w:val="0"/>
      <w:divBdr>
        <w:top w:val="none" w:sz="0" w:space="0" w:color="auto"/>
        <w:left w:val="none" w:sz="0" w:space="0" w:color="auto"/>
        <w:bottom w:val="none" w:sz="0" w:space="0" w:color="auto"/>
        <w:right w:val="none" w:sz="0" w:space="0" w:color="auto"/>
      </w:divBdr>
    </w:div>
    <w:div w:id="1091658268">
      <w:marLeft w:val="0"/>
      <w:marRight w:val="0"/>
      <w:marTop w:val="0"/>
      <w:marBottom w:val="0"/>
      <w:divBdr>
        <w:top w:val="none" w:sz="0" w:space="0" w:color="auto"/>
        <w:left w:val="none" w:sz="0" w:space="0" w:color="auto"/>
        <w:bottom w:val="none" w:sz="0" w:space="0" w:color="auto"/>
        <w:right w:val="none" w:sz="0" w:space="0" w:color="auto"/>
      </w:divBdr>
    </w:div>
    <w:div w:id="1091776120">
      <w:bodyDiv w:val="1"/>
      <w:marLeft w:val="0"/>
      <w:marRight w:val="0"/>
      <w:marTop w:val="0"/>
      <w:marBottom w:val="0"/>
      <w:divBdr>
        <w:top w:val="none" w:sz="0" w:space="0" w:color="auto"/>
        <w:left w:val="none" w:sz="0" w:space="0" w:color="auto"/>
        <w:bottom w:val="none" w:sz="0" w:space="0" w:color="auto"/>
        <w:right w:val="none" w:sz="0" w:space="0" w:color="auto"/>
      </w:divBdr>
    </w:div>
    <w:div w:id="1092092871">
      <w:bodyDiv w:val="1"/>
      <w:marLeft w:val="0"/>
      <w:marRight w:val="0"/>
      <w:marTop w:val="0"/>
      <w:marBottom w:val="0"/>
      <w:divBdr>
        <w:top w:val="none" w:sz="0" w:space="0" w:color="auto"/>
        <w:left w:val="none" w:sz="0" w:space="0" w:color="auto"/>
        <w:bottom w:val="none" w:sz="0" w:space="0" w:color="auto"/>
        <w:right w:val="none" w:sz="0" w:space="0" w:color="auto"/>
      </w:divBdr>
    </w:div>
    <w:div w:id="1092357096">
      <w:bodyDiv w:val="1"/>
      <w:marLeft w:val="0"/>
      <w:marRight w:val="0"/>
      <w:marTop w:val="0"/>
      <w:marBottom w:val="0"/>
      <w:divBdr>
        <w:top w:val="none" w:sz="0" w:space="0" w:color="auto"/>
        <w:left w:val="none" w:sz="0" w:space="0" w:color="auto"/>
        <w:bottom w:val="none" w:sz="0" w:space="0" w:color="auto"/>
        <w:right w:val="none" w:sz="0" w:space="0" w:color="auto"/>
      </w:divBdr>
    </w:div>
    <w:div w:id="1093278982">
      <w:bodyDiv w:val="1"/>
      <w:marLeft w:val="0"/>
      <w:marRight w:val="0"/>
      <w:marTop w:val="0"/>
      <w:marBottom w:val="0"/>
      <w:divBdr>
        <w:top w:val="none" w:sz="0" w:space="0" w:color="auto"/>
        <w:left w:val="none" w:sz="0" w:space="0" w:color="auto"/>
        <w:bottom w:val="none" w:sz="0" w:space="0" w:color="auto"/>
        <w:right w:val="none" w:sz="0" w:space="0" w:color="auto"/>
      </w:divBdr>
    </w:div>
    <w:div w:id="1093667822">
      <w:bodyDiv w:val="1"/>
      <w:marLeft w:val="0"/>
      <w:marRight w:val="0"/>
      <w:marTop w:val="0"/>
      <w:marBottom w:val="0"/>
      <w:divBdr>
        <w:top w:val="none" w:sz="0" w:space="0" w:color="auto"/>
        <w:left w:val="none" w:sz="0" w:space="0" w:color="auto"/>
        <w:bottom w:val="none" w:sz="0" w:space="0" w:color="auto"/>
        <w:right w:val="none" w:sz="0" w:space="0" w:color="auto"/>
      </w:divBdr>
    </w:div>
    <w:div w:id="1093668103">
      <w:bodyDiv w:val="1"/>
      <w:marLeft w:val="0"/>
      <w:marRight w:val="0"/>
      <w:marTop w:val="0"/>
      <w:marBottom w:val="0"/>
      <w:divBdr>
        <w:top w:val="none" w:sz="0" w:space="0" w:color="auto"/>
        <w:left w:val="none" w:sz="0" w:space="0" w:color="auto"/>
        <w:bottom w:val="none" w:sz="0" w:space="0" w:color="auto"/>
        <w:right w:val="none" w:sz="0" w:space="0" w:color="auto"/>
      </w:divBdr>
    </w:div>
    <w:div w:id="1093933177">
      <w:bodyDiv w:val="1"/>
      <w:marLeft w:val="0"/>
      <w:marRight w:val="0"/>
      <w:marTop w:val="0"/>
      <w:marBottom w:val="0"/>
      <w:divBdr>
        <w:top w:val="none" w:sz="0" w:space="0" w:color="auto"/>
        <w:left w:val="none" w:sz="0" w:space="0" w:color="auto"/>
        <w:bottom w:val="none" w:sz="0" w:space="0" w:color="auto"/>
        <w:right w:val="none" w:sz="0" w:space="0" w:color="auto"/>
      </w:divBdr>
      <w:divsChild>
        <w:div w:id="767703437">
          <w:marLeft w:val="0"/>
          <w:marRight w:val="0"/>
          <w:marTop w:val="90"/>
          <w:marBottom w:val="75"/>
          <w:divBdr>
            <w:top w:val="none" w:sz="0" w:space="0" w:color="auto"/>
            <w:left w:val="none" w:sz="0" w:space="0" w:color="auto"/>
            <w:bottom w:val="none" w:sz="0" w:space="0" w:color="auto"/>
            <w:right w:val="none" w:sz="0" w:space="0" w:color="auto"/>
          </w:divBdr>
        </w:div>
        <w:div w:id="1865093089">
          <w:marLeft w:val="0"/>
          <w:marRight w:val="0"/>
          <w:marTop w:val="60"/>
          <w:marBottom w:val="120"/>
          <w:divBdr>
            <w:top w:val="none" w:sz="0" w:space="0" w:color="auto"/>
            <w:left w:val="none" w:sz="0" w:space="0" w:color="auto"/>
            <w:bottom w:val="none" w:sz="0" w:space="0" w:color="auto"/>
            <w:right w:val="none" w:sz="0" w:space="0" w:color="auto"/>
          </w:divBdr>
        </w:div>
      </w:divsChild>
    </w:div>
    <w:div w:id="1094135530">
      <w:bodyDiv w:val="1"/>
      <w:marLeft w:val="0"/>
      <w:marRight w:val="0"/>
      <w:marTop w:val="0"/>
      <w:marBottom w:val="0"/>
      <w:divBdr>
        <w:top w:val="none" w:sz="0" w:space="0" w:color="auto"/>
        <w:left w:val="none" w:sz="0" w:space="0" w:color="auto"/>
        <w:bottom w:val="none" w:sz="0" w:space="0" w:color="auto"/>
        <w:right w:val="none" w:sz="0" w:space="0" w:color="auto"/>
      </w:divBdr>
    </w:div>
    <w:div w:id="1095591482">
      <w:bodyDiv w:val="1"/>
      <w:marLeft w:val="0"/>
      <w:marRight w:val="0"/>
      <w:marTop w:val="0"/>
      <w:marBottom w:val="0"/>
      <w:divBdr>
        <w:top w:val="none" w:sz="0" w:space="0" w:color="auto"/>
        <w:left w:val="none" w:sz="0" w:space="0" w:color="auto"/>
        <w:bottom w:val="none" w:sz="0" w:space="0" w:color="auto"/>
        <w:right w:val="none" w:sz="0" w:space="0" w:color="auto"/>
      </w:divBdr>
    </w:div>
    <w:div w:id="1095983595">
      <w:bodyDiv w:val="1"/>
      <w:marLeft w:val="0"/>
      <w:marRight w:val="0"/>
      <w:marTop w:val="0"/>
      <w:marBottom w:val="0"/>
      <w:divBdr>
        <w:top w:val="none" w:sz="0" w:space="0" w:color="auto"/>
        <w:left w:val="none" w:sz="0" w:space="0" w:color="auto"/>
        <w:bottom w:val="none" w:sz="0" w:space="0" w:color="auto"/>
        <w:right w:val="none" w:sz="0" w:space="0" w:color="auto"/>
      </w:divBdr>
    </w:div>
    <w:div w:id="1096562196">
      <w:bodyDiv w:val="1"/>
      <w:marLeft w:val="0"/>
      <w:marRight w:val="0"/>
      <w:marTop w:val="0"/>
      <w:marBottom w:val="0"/>
      <w:divBdr>
        <w:top w:val="none" w:sz="0" w:space="0" w:color="auto"/>
        <w:left w:val="none" w:sz="0" w:space="0" w:color="auto"/>
        <w:bottom w:val="none" w:sz="0" w:space="0" w:color="auto"/>
        <w:right w:val="none" w:sz="0" w:space="0" w:color="auto"/>
      </w:divBdr>
    </w:div>
    <w:div w:id="1096636026">
      <w:bodyDiv w:val="1"/>
      <w:marLeft w:val="0"/>
      <w:marRight w:val="0"/>
      <w:marTop w:val="0"/>
      <w:marBottom w:val="0"/>
      <w:divBdr>
        <w:top w:val="none" w:sz="0" w:space="0" w:color="auto"/>
        <w:left w:val="none" w:sz="0" w:space="0" w:color="auto"/>
        <w:bottom w:val="none" w:sz="0" w:space="0" w:color="auto"/>
        <w:right w:val="none" w:sz="0" w:space="0" w:color="auto"/>
      </w:divBdr>
    </w:div>
    <w:div w:id="1096749657">
      <w:bodyDiv w:val="1"/>
      <w:marLeft w:val="0"/>
      <w:marRight w:val="0"/>
      <w:marTop w:val="0"/>
      <w:marBottom w:val="0"/>
      <w:divBdr>
        <w:top w:val="none" w:sz="0" w:space="0" w:color="auto"/>
        <w:left w:val="none" w:sz="0" w:space="0" w:color="auto"/>
        <w:bottom w:val="none" w:sz="0" w:space="0" w:color="auto"/>
        <w:right w:val="none" w:sz="0" w:space="0" w:color="auto"/>
      </w:divBdr>
    </w:div>
    <w:div w:id="1097022014">
      <w:bodyDiv w:val="1"/>
      <w:marLeft w:val="0"/>
      <w:marRight w:val="0"/>
      <w:marTop w:val="0"/>
      <w:marBottom w:val="0"/>
      <w:divBdr>
        <w:top w:val="none" w:sz="0" w:space="0" w:color="auto"/>
        <w:left w:val="none" w:sz="0" w:space="0" w:color="auto"/>
        <w:bottom w:val="none" w:sz="0" w:space="0" w:color="auto"/>
        <w:right w:val="none" w:sz="0" w:space="0" w:color="auto"/>
      </w:divBdr>
      <w:divsChild>
        <w:div w:id="809632559">
          <w:marLeft w:val="0"/>
          <w:marRight w:val="0"/>
          <w:marTop w:val="0"/>
          <w:marBottom w:val="0"/>
          <w:divBdr>
            <w:top w:val="none" w:sz="0" w:space="0" w:color="auto"/>
            <w:left w:val="none" w:sz="0" w:space="0" w:color="auto"/>
            <w:bottom w:val="none" w:sz="0" w:space="0" w:color="auto"/>
            <w:right w:val="none" w:sz="0" w:space="0" w:color="auto"/>
          </w:divBdr>
        </w:div>
        <w:div w:id="759522149">
          <w:marLeft w:val="0"/>
          <w:marRight w:val="0"/>
          <w:marTop w:val="0"/>
          <w:marBottom w:val="0"/>
          <w:divBdr>
            <w:top w:val="none" w:sz="0" w:space="0" w:color="auto"/>
            <w:left w:val="none" w:sz="0" w:space="0" w:color="auto"/>
            <w:bottom w:val="none" w:sz="0" w:space="0" w:color="auto"/>
            <w:right w:val="none" w:sz="0" w:space="0" w:color="auto"/>
          </w:divBdr>
        </w:div>
      </w:divsChild>
    </w:div>
    <w:div w:id="1098792284">
      <w:bodyDiv w:val="1"/>
      <w:marLeft w:val="0"/>
      <w:marRight w:val="0"/>
      <w:marTop w:val="0"/>
      <w:marBottom w:val="0"/>
      <w:divBdr>
        <w:top w:val="none" w:sz="0" w:space="0" w:color="auto"/>
        <w:left w:val="none" w:sz="0" w:space="0" w:color="auto"/>
        <w:bottom w:val="none" w:sz="0" w:space="0" w:color="auto"/>
        <w:right w:val="none" w:sz="0" w:space="0" w:color="auto"/>
      </w:divBdr>
    </w:div>
    <w:div w:id="1098864033">
      <w:bodyDiv w:val="1"/>
      <w:marLeft w:val="0"/>
      <w:marRight w:val="0"/>
      <w:marTop w:val="0"/>
      <w:marBottom w:val="0"/>
      <w:divBdr>
        <w:top w:val="none" w:sz="0" w:space="0" w:color="auto"/>
        <w:left w:val="none" w:sz="0" w:space="0" w:color="auto"/>
        <w:bottom w:val="none" w:sz="0" w:space="0" w:color="auto"/>
        <w:right w:val="none" w:sz="0" w:space="0" w:color="auto"/>
      </w:divBdr>
    </w:div>
    <w:div w:id="1099106728">
      <w:bodyDiv w:val="1"/>
      <w:marLeft w:val="0"/>
      <w:marRight w:val="0"/>
      <w:marTop w:val="0"/>
      <w:marBottom w:val="0"/>
      <w:divBdr>
        <w:top w:val="none" w:sz="0" w:space="0" w:color="auto"/>
        <w:left w:val="none" w:sz="0" w:space="0" w:color="auto"/>
        <w:bottom w:val="none" w:sz="0" w:space="0" w:color="auto"/>
        <w:right w:val="none" w:sz="0" w:space="0" w:color="auto"/>
      </w:divBdr>
    </w:div>
    <w:div w:id="1099181965">
      <w:bodyDiv w:val="1"/>
      <w:marLeft w:val="0"/>
      <w:marRight w:val="0"/>
      <w:marTop w:val="0"/>
      <w:marBottom w:val="0"/>
      <w:divBdr>
        <w:top w:val="none" w:sz="0" w:space="0" w:color="auto"/>
        <w:left w:val="none" w:sz="0" w:space="0" w:color="auto"/>
        <w:bottom w:val="none" w:sz="0" w:space="0" w:color="auto"/>
        <w:right w:val="none" w:sz="0" w:space="0" w:color="auto"/>
      </w:divBdr>
    </w:div>
    <w:div w:id="1099447631">
      <w:bodyDiv w:val="1"/>
      <w:marLeft w:val="0"/>
      <w:marRight w:val="0"/>
      <w:marTop w:val="0"/>
      <w:marBottom w:val="0"/>
      <w:divBdr>
        <w:top w:val="none" w:sz="0" w:space="0" w:color="auto"/>
        <w:left w:val="none" w:sz="0" w:space="0" w:color="auto"/>
        <w:bottom w:val="none" w:sz="0" w:space="0" w:color="auto"/>
        <w:right w:val="none" w:sz="0" w:space="0" w:color="auto"/>
      </w:divBdr>
    </w:div>
    <w:div w:id="1100099554">
      <w:bodyDiv w:val="1"/>
      <w:marLeft w:val="0"/>
      <w:marRight w:val="0"/>
      <w:marTop w:val="0"/>
      <w:marBottom w:val="0"/>
      <w:divBdr>
        <w:top w:val="none" w:sz="0" w:space="0" w:color="auto"/>
        <w:left w:val="none" w:sz="0" w:space="0" w:color="auto"/>
        <w:bottom w:val="none" w:sz="0" w:space="0" w:color="auto"/>
        <w:right w:val="none" w:sz="0" w:space="0" w:color="auto"/>
      </w:divBdr>
    </w:div>
    <w:div w:id="1102527401">
      <w:bodyDiv w:val="1"/>
      <w:marLeft w:val="0"/>
      <w:marRight w:val="0"/>
      <w:marTop w:val="0"/>
      <w:marBottom w:val="0"/>
      <w:divBdr>
        <w:top w:val="none" w:sz="0" w:space="0" w:color="auto"/>
        <w:left w:val="none" w:sz="0" w:space="0" w:color="auto"/>
        <w:bottom w:val="none" w:sz="0" w:space="0" w:color="auto"/>
        <w:right w:val="none" w:sz="0" w:space="0" w:color="auto"/>
      </w:divBdr>
    </w:div>
    <w:div w:id="1102797231">
      <w:bodyDiv w:val="1"/>
      <w:marLeft w:val="0"/>
      <w:marRight w:val="0"/>
      <w:marTop w:val="0"/>
      <w:marBottom w:val="0"/>
      <w:divBdr>
        <w:top w:val="none" w:sz="0" w:space="0" w:color="auto"/>
        <w:left w:val="none" w:sz="0" w:space="0" w:color="auto"/>
        <w:bottom w:val="none" w:sz="0" w:space="0" w:color="auto"/>
        <w:right w:val="none" w:sz="0" w:space="0" w:color="auto"/>
      </w:divBdr>
      <w:divsChild>
        <w:div w:id="1846358948">
          <w:marLeft w:val="0"/>
          <w:marRight w:val="0"/>
          <w:marTop w:val="0"/>
          <w:marBottom w:val="450"/>
          <w:divBdr>
            <w:top w:val="none" w:sz="0" w:space="0" w:color="auto"/>
            <w:left w:val="none" w:sz="0" w:space="0" w:color="auto"/>
            <w:bottom w:val="none" w:sz="0" w:space="0" w:color="auto"/>
            <w:right w:val="none" w:sz="0" w:space="0" w:color="auto"/>
          </w:divBdr>
          <w:divsChild>
            <w:div w:id="17617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04296">
      <w:bodyDiv w:val="1"/>
      <w:marLeft w:val="0"/>
      <w:marRight w:val="0"/>
      <w:marTop w:val="0"/>
      <w:marBottom w:val="0"/>
      <w:divBdr>
        <w:top w:val="none" w:sz="0" w:space="0" w:color="auto"/>
        <w:left w:val="none" w:sz="0" w:space="0" w:color="auto"/>
        <w:bottom w:val="none" w:sz="0" w:space="0" w:color="auto"/>
        <w:right w:val="none" w:sz="0" w:space="0" w:color="auto"/>
      </w:divBdr>
      <w:divsChild>
        <w:div w:id="20862830">
          <w:marLeft w:val="0"/>
          <w:marRight w:val="0"/>
          <w:marTop w:val="120"/>
          <w:marBottom w:val="0"/>
          <w:divBdr>
            <w:top w:val="none" w:sz="0" w:space="0" w:color="auto"/>
            <w:left w:val="none" w:sz="0" w:space="0" w:color="auto"/>
            <w:bottom w:val="none" w:sz="0" w:space="0" w:color="auto"/>
            <w:right w:val="none" w:sz="0" w:space="0" w:color="auto"/>
          </w:divBdr>
        </w:div>
        <w:div w:id="1111362532">
          <w:marLeft w:val="0"/>
          <w:marRight w:val="0"/>
          <w:marTop w:val="90"/>
          <w:marBottom w:val="0"/>
          <w:divBdr>
            <w:top w:val="none" w:sz="0" w:space="0" w:color="auto"/>
            <w:left w:val="none" w:sz="0" w:space="0" w:color="auto"/>
            <w:bottom w:val="none" w:sz="0" w:space="0" w:color="auto"/>
            <w:right w:val="none" w:sz="0" w:space="0" w:color="auto"/>
          </w:divBdr>
        </w:div>
      </w:divsChild>
    </w:div>
    <w:div w:id="1102871369">
      <w:bodyDiv w:val="1"/>
      <w:marLeft w:val="0"/>
      <w:marRight w:val="0"/>
      <w:marTop w:val="0"/>
      <w:marBottom w:val="0"/>
      <w:divBdr>
        <w:top w:val="none" w:sz="0" w:space="0" w:color="auto"/>
        <w:left w:val="none" w:sz="0" w:space="0" w:color="auto"/>
        <w:bottom w:val="none" w:sz="0" w:space="0" w:color="auto"/>
        <w:right w:val="none" w:sz="0" w:space="0" w:color="auto"/>
      </w:divBdr>
    </w:div>
    <w:div w:id="1103038601">
      <w:bodyDiv w:val="1"/>
      <w:marLeft w:val="0"/>
      <w:marRight w:val="0"/>
      <w:marTop w:val="0"/>
      <w:marBottom w:val="0"/>
      <w:divBdr>
        <w:top w:val="none" w:sz="0" w:space="0" w:color="auto"/>
        <w:left w:val="none" w:sz="0" w:space="0" w:color="auto"/>
        <w:bottom w:val="none" w:sz="0" w:space="0" w:color="auto"/>
        <w:right w:val="none" w:sz="0" w:space="0" w:color="auto"/>
      </w:divBdr>
      <w:divsChild>
        <w:div w:id="1068310124">
          <w:marLeft w:val="0"/>
          <w:marRight w:val="0"/>
          <w:marTop w:val="0"/>
          <w:marBottom w:val="0"/>
          <w:divBdr>
            <w:top w:val="none" w:sz="0" w:space="0" w:color="auto"/>
            <w:left w:val="none" w:sz="0" w:space="0" w:color="auto"/>
            <w:bottom w:val="none" w:sz="0" w:space="0" w:color="auto"/>
            <w:right w:val="none" w:sz="0" w:space="0" w:color="auto"/>
          </w:divBdr>
          <w:divsChild>
            <w:div w:id="1792280872">
              <w:marLeft w:val="0"/>
              <w:marRight w:val="0"/>
              <w:marTop w:val="0"/>
              <w:marBottom w:val="0"/>
              <w:divBdr>
                <w:top w:val="none" w:sz="0" w:space="0" w:color="auto"/>
                <w:left w:val="none" w:sz="0" w:space="0" w:color="auto"/>
                <w:bottom w:val="none" w:sz="0" w:space="0" w:color="auto"/>
                <w:right w:val="none" w:sz="0" w:space="0" w:color="auto"/>
              </w:divBdr>
            </w:div>
          </w:divsChild>
        </w:div>
        <w:div w:id="1093939255">
          <w:marLeft w:val="0"/>
          <w:marRight w:val="0"/>
          <w:marTop w:val="0"/>
          <w:marBottom w:val="0"/>
          <w:divBdr>
            <w:top w:val="none" w:sz="0" w:space="0" w:color="auto"/>
            <w:left w:val="none" w:sz="0" w:space="0" w:color="auto"/>
            <w:bottom w:val="none" w:sz="0" w:space="0" w:color="auto"/>
            <w:right w:val="none" w:sz="0" w:space="0" w:color="auto"/>
          </w:divBdr>
          <w:divsChild>
            <w:div w:id="72622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39971">
      <w:bodyDiv w:val="1"/>
      <w:marLeft w:val="0"/>
      <w:marRight w:val="0"/>
      <w:marTop w:val="0"/>
      <w:marBottom w:val="0"/>
      <w:divBdr>
        <w:top w:val="none" w:sz="0" w:space="0" w:color="auto"/>
        <w:left w:val="none" w:sz="0" w:space="0" w:color="auto"/>
        <w:bottom w:val="none" w:sz="0" w:space="0" w:color="auto"/>
        <w:right w:val="none" w:sz="0" w:space="0" w:color="auto"/>
      </w:divBdr>
    </w:div>
    <w:div w:id="1103110592">
      <w:bodyDiv w:val="1"/>
      <w:marLeft w:val="0"/>
      <w:marRight w:val="0"/>
      <w:marTop w:val="0"/>
      <w:marBottom w:val="0"/>
      <w:divBdr>
        <w:top w:val="none" w:sz="0" w:space="0" w:color="auto"/>
        <w:left w:val="none" w:sz="0" w:space="0" w:color="auto"/>
        <w:bottom w:val="none" w:sz="0" w:space="0" w:color="auto"/>
        <w:right w:val="none" w:sz="0" w:space="0" w:color="auto"/>
      </w:divBdr>
    </w:div>
    <w:div w:id="1104617770">
      <w:bodyDiv w:val="1"/>
      <w:marLeft w:val="0"/>
      <w:marRight w:val="0"/>
      <w:marTop w:val="0"/>
      <w:marBottom w:val="0"/>
      <w:divBdr>
        <w:top w:val="none" w:sz="0" w:space="0" w:color="auto"/>
        <w:left w:val="none" w:sz="0" w:space="0" w:color="auto"/>
        <w:bottom w:val="none" w:sz="0" w:space="0" w:color="auto"/>
        <w:right w:val="none" w:sz="0" w:space="0" w:color="auto"/>
      </w:divBdr>
    </w:div>
    <w:div w:id="1104691644">
      <w:bodyDiv w:val="1"/>
      <w:marLeft w:val="0"/>
      <w:marRight w:val="0"/>
      <w:marTop w:val="0"/>
      <w:marBottom w:val="0"/>
      <w:divBdr>
        <w:top w:val="none" w:sz="0" w:space="0" w:color="auto"/>
        <w:left w:val="none" w:sz="0" w:space="0" w:color="auto"/>
        <w:bottom w:val="none" w:sz="0" w:space="0" w:color="auto"/>
        <w:right w:val="none" w:sz="0" w:space="0" w:color="auto"/>
      </w:divBdr>
    </w:div>
    <w:div w:id="1104766263">
      <w:bodyDiv w:val="1"/>
      <w:marLeft w:val="0"/>
      <w:marRight w:val="0"/>
      <w:marTop w:val="0"/>
      <w:marBottom w:val="0"/>
      <w:divBdr>
        <w:top w:val="none" w:sz="0" w:space="0" w:color="auto"/>
        <w:left w:val="none" w:sz="0" w:space="0" w:color="auto"/>
        <w:bottom w:val="none" w:sz="0" w:space="0" w:color="auto"/>
        <w:right w:val="none" w:sz="0" w:space="0" w:color="auto"/>
      </w:divBdr>
      <w:divsChild>
        <w:div w:id="2087728050">
          <w:marLeft w:val="0"/>
          <w:marRight w:val="0"/>
          <w:marTop w:val="0"/>
          <w:marBottom w:val="0"/>
          <w:divBdr>
            <w:top w:val="none" w:sz="0" w:space="0" w:color="auto"/>
            <w:left w:val="none" w:sz="0" w:space="0" w:color="auto"/>
            <w:bottom w:val="none" w:sz="0" w:space="0" w:color="auto"/>
            <w:right w:val="none" w:sz="0" w:space="0" w:color="auto"/>
          </w:divBdr>
        </w:div>
      </w:divsChild>
    </w:div>
    <w:div w:id="1104805968">
      <w:bodyDiv w:val="1"/>
      <w:marLeft w:val="0"/>
      <w:marRight w:val="0"/>
      <w:marTop w:val="0"/>
      <w:marBottom w:val="0"/>
      <w:divBdr>
        <w:top w:val="none" w:sz="0" w:space="0" w:color="auto"/>
        <w:left w:val="none" w:sz="0" w:space="0" w:color="auto"/>
        <w:bottom w:val="none" w:sz="0" w:space="0" w:color="auto"/>
        <w:right w:val="none" w:sz="0" w:space="0" w:color="auto"/>
      </w:divBdr>
    </w:div>
    <w:div w:id="1105465476">
      <w:bodyDiv w:val="1"/>
      <w:marLeft w:val="0"/>
      <w:marRight w:val="0"/>
      <w:marTop w:val="0"/>
      <w:marBottom w:val="0"/>
      <w:divBdr>
        <w:top w:val="none" w:sz="0" w:space="0" w:color="auto"/>
        <w:left w:val="none" w:sz="0" w:space="0" w:color="auto"/>
        <w:bottom w:val="none" w:sz="0" w:space="0" w:color="auto"/>
        <w:right w:val="none" w:sz="0" w:space="0" w:color="auto"/>
      </w:divBdr>
    </w:div>
    <w:div w:id="1105928238">
      <w:bodyDiv w:val="1"/>
      <w:marLeft w:val="0"/>
      <w:marRight w:val="0"/>
      <w:marTop w:val="0"/>
      <w:marBottom w:val="0"/>
      <w:divBdr>
        <w:top w:val="none" w:sz="0" w:space="0" w:color="auto"/>
        <w:left w:val="none" w:sz="0" w:space="0" w:color="auto"/>
        <w:bottom w:val="none" w:sz="0" w:space="0" w:color="auto"/>
        <w:right w:val="none" w:sz="0" w:space="0" w:color="auto"/>
      </w:divBdr>
    </w:div>
    <w:div w:id="1106071875">
      <w:bodyDiv w:val="1"/>
      <w:marLeft w:val="0"/>
      <w:marRight w:val="0"/>
      <w:marTop w:val="0"/>
      <w:marBottom w:val="0"/>
      <w:divBdr>
        <w:top w:val="none" w:sz="0" w:space="0" w:color="auto"/>
        <w:left w:val="none" w:sz="0" w:space="0" w:color="auto"/>
        <w:bottom w:val="none" w:sz="0" w:space="0" w:color="auto"/>
        <w:right w:val="none" w:sz="0" w:space="0" w:color="auto"/>
      </w:divBdr>
    </w:div>
    <w:div w:id="1107314547">
      <w:bodyDiv w:val="1"/>
      <w:marLeft w:val="0"/>
      <w:marRight w:val="0"/>
      <w:marTop w:val="0"/>
      <w:marBottom w:val="0"/>
      <w:divBdr>
        <w:top w:val="none" w:sz="0" w:space="0" w:color="auto"/>
        <w:left w:val="none" w:sz="0" w:space="0" w:color="auto"/>
        <w:bottom w:val="none" w:sz="0" w:space="0" w:color="auto"/>
        <w:right w:val="none" w:sz="0" w:space="0" w:color="auto"/>
      </w:divBdr>
    </w:div>
    <w:div w:id="1108085224">
      <w:bodyDiv w:val="1"/>
      <w:marLeft w:val="0"/>
      <w:marRight w:val="0"/>
      <w:marTop w:val="0"/>
      <w:marBottom w:val="0"/>
      <w:divBdr>
        <w:top w:val="none" w:sz="0" w:space="0" w:color="auto"/>
        <w:left w:val="none" w:sz="0" w:space="0" w:color="auto"/>
        <w:bottom w:val="none" w:sz="0" w:space="0" w:color="auto"/>
        <w:right w:val="none" w:sz="0" w:space="0" w:color="auto"/>
      </w:divBdr>
    </w:div>
    <w:div w:id="1108306688">
      <w:bodyDiv w:val="1"/>
      <w:marLeft w:val="0"/>
      <w:marRight w:val="0"/>
      <w:marTop w:val="0"/>
      <w:marBottom w:val="0"/>
      <w:divBdr>
        <w:top w:val="none" w:sz="0" w:space="0" w:color="auto"/>
        <w:left w:val="none" w:sz="0" w:space="0" w:color="auto"/>
        <w:bottom w:val="none" w:sz="0" w:space="0" w:color="auto"/>
        <w:right w:val="none" w:sz="0" w:space="0" w:color="auto"/>
      </w:divBdr>
    </w:div>
    <w:div w:id="1108432252">
      <w:bodyDiv w:val="1"/>
      <w:marLeft w:val="0"/>
      <w:marRight w:val="0"/>
      <w:marTop w:val="0"/>
      <w:marBottom w:val="0"/>
      <w:divBdr>
        <w:top w:val="none" w:sz="0" w:space="0" w:color="auto"/>
        <w:left w:val="none" w:sz="0" w:space="0" w:color="auto"/>
        <w:bottom w:val="none" w:sz="0" w:space="0" w:color="auto"/>
        <w:right w:val="none" w:sz="0" w:space="0" w:color="auto"/>
      </w:divBdr>
    </w:div>
    <w:div w:id="1108817976">
      <w:bodyDiv w:val="1"/>
      <w:marLeft w:val="0"/>
      <w:marRight w:val="0"/>
      <w:marTop w:val="0"/>
      <w:marBottom w:val="0"/>
      <w:divBdr>
        <w:top w:val="none" w:sz="0" w:space="0" w:color="auto"/>
        <w:left w:val="none" w:sz="0" w:space="0" w:color="auto"/>
        <w:bottom w:val="none" w:sz="0" w:space="0" w:color="auto"/>
        <w:right w:val="none" w:sz="0" w:space="0" w:color="auto"/>
      </w:divBdr>
    </w:div>
    <w:div w:id="1109206576">
      <w:bodyDiv w:val="1"/>
      <w:marLeft w:val="0"/>
      <w:marRight w:val="0"/>
      <w:marTop w:val="0"/>
      <w:marBottom w:val="0"/>
      <w:divBdr>
        <w:top w:val="none" w:sz="0" w:space="0" w:color="auto"/>
        <w:left w:val="none" w:sz="0" w:space="0" w:color="auto"/>
        <w:bottom w:val="none" w:sz="0" w:space="0" w:color="auto"/>
        <w:right w:val="none" w:sz="0" w:space="0" w:color="auto"/>
      </w:divBdr>
    </w:div>
    <w:div w:id="1109424914">
      <w:bodyDiv w:val="1"/>
      <w:marLeft w:val="0"/>
      <w:marRight w:val="0"/>
      <w:marTop w:val="0"/>
      <w:marBottom w:val="0"/>
      <w:divBdr>
        <w:top w:val="none" w:sz="0" w:space="0" w:color="auto"/>
        <w:left w:val="none" w:sz="0" w:space="0" w:color="auto"/>
        <w:bottom w:val="none" w:sz="0" w:space="0" w:color="auto"/>
        <w:right w:val="none" w:sz="0" w:space="0" w:color="auto"/>
      </w:divBdr>
    </w:div>
    <w:div w:id="1109545181">
      <w:bodyDiv w:val="1"/>
      <w:marLeft w:val="0"/>
      <w:marRight w:val="0"/>
      <w:marTop w:val="0"/>
      <w:marBottom w:val="0"/>
      <w:divBdr>
        <w:top w:val="none" w:sz="0" w:space="0" w:color="auto"/>
        <w:left w:val="none" w:sz="0" w:space="0" w:color="auto"/>
        <w:bottom w:val="none" w:sz="0" w:space="0" w:color="auto"/>
        <w:right w:val="none" w:sz="0" w:space="0" w:color="auto"/>
      </w:divBdr>
    </w:div>
    <w:div w:id="1109810898">
      <w:bodyDiv w:val="1"/>
      <w:marLeft w:val="0"/>
      <w:marRight w:val="0"/>
      <w:marTop w:val="0"/>
      <w:marBottom w:val="0"/>
      <w:divBdr>
        <w:top w:val="none" w:sz="0" w:space="0" w:color="auto"/>
        <w:left w:val="none" w:sz="0" w:space="0" w:color="auto"/>
        <w:bottom w:val="none" w:sz="0" w:space="0" w:color="auto"/>
        <w:right w:val="none" w:sz="0" w:space="0" w:color="auto"/>
      </w:divBdr>
    </w:div>
    <w:div w:id="1109815585">
      <w:bodyDiv w:val="1"/>
      <w:marLeft w:val="0"/>
      <w:marRight w:val="0"/>
      <w:marTop w:val="0"/>
      <w:marBottom w:val="0"/>
      <w:divBdr>
        <w:top w:val="none" w:sz="0" w:space="0" w:color="auto"/>
        <w:left w:val="none" w:sz="0" w:space="0" w:color="auto"/>
        <w:bottom w:val="none" w:sz="0" w:space="0" w:color="auto"/>
        <w:right w:val="none" w:sz="0" w:space="0" w:color="auto"/>
      </w:divBdr>
    </w:div>
    <w:div w:id="1110472795">
      <w:bodyDiv w:val="1"/>
      <w:marLeft w:val="0"/>
      <w:marRight w:val="0"/>
      <w:marTop w:val="0"/>
      <w:marBottom w:val="0"/>
      <w:divBdr>
        <w:top w:val="none" w:sz="0" w:space="0" w:color="auto"/>
        <w:left w:val="none" w:sz="0" w:space="0" w:color="auto"/>
        <w:bottom w:val="none" w:sz="0" w:space="0" w:color="auto"/>
        <w:right w:val="none" w:sz="0" w:space="0" w:color="auto"/>
      </w:divBdr>
    </w:div>
    <w:div w:id="1110516140">
      <w:bodyDiv w:val="1"/>
      <w:marLeft w:val="0"/>
      <w:marRight w:val="0"/>
      <w:marTop w:val="0"/>
      <w:marBottom w:val="0"/>
      <w:divBdr>
        <w:top w:val="none" w:sz="0" w:space="0" w:color="auto"/>
        <w:left w:val="none" w:sz="0" w:space="0" w:color="auto"/>
        <w:bottom w:val="none" w:sz="0" w:space="0" w:color="auto"/>
        <w:right w:val="none" w:sz="0" w:space="0" w:color="auto"/>
      </w:divBdr>
    </w:div>
    <w:div w:id="1111170629">
      <w:bodyDiv w:val="1"/>
      <w:marLeft w:val="0"/>
      <w:marRight w:val="0"/>
      <w:marTop w:val="0"/>
      <w:marBottom w:val="0"/>
      <w:divBdr>
        <w:top w:val="none" w:sz="0" w:space="0" w:color="auto"/>
        <w:left w:val="none" w:sz="0" w:space="0" w:color="auto"/>
        <w:bottom w:val="none" w:sz="0" w:space="0" w:color="auto"/>
        <w:right w:val="none" w:sz="0" w:space="0" w:color="auto"/>
      </w:divBdr>
    </w:div>
    <w:div w:id="1111776896">
      <w:bodyDiv w:val="1"/>
      <w:marLeft w:val="0"/>
      <w:marRight w:val="0"/>
      <w:marTop w:val="0"/>
      <w:marBottom w:val="0"/>
      <w:divBdr>
        <w:top w:val="none" w:sz="0" w:space="0" w:color="auto"/>
        <w:left w:val="none" w:sz="0" w:space="0" w:color="auto"/>
        <w:bottom w:val="none" w:sz="0" w:space="0" w:color="auto"/>
        <w:right w:val="none" w:sz="0" w:space="0" w:color="auto"/>
      </w:divBdr>
    </w:div>
    <w:div w:id="1112283753">
      <w:bodyDiv w:val="1"/>
      <w:marLeft w:val="0"/>
      <w:marRight w:val="0"/>
      <w:marTop w:val="0"/>
      <w:marBottom w:val="0"/>
      <w:divBdr>
        <w:top w:val="none" w:sz="0" w:space="0" w:color="auto"/>
        <w:left w:val="none" w:sz="0" w:space="0" w:color="auto"/>
        <w:bottom w:val="none" w:sz="0" w:space="0" w:color="auto"/>
        <w:right w:val="none" w:sz="0" w:space="0" w:color="auto"/>
      </w:divBdr>
    </w:div>
    <w:div w:id="1112938686">
      <w:bodyDiv w:val="1"/>
      <w:marLeft w:val="0"/>
      <w:marRight w:val="0"/>
      <w:marTop w:val="0"/>
      <w:marBottom w:val="0"/>
      <w:divBdr>
        <w:top w:val="none" w:sz="0" w:space="0" w:color="auto"/>
        <w:left w:val="none" w:sz="0" w:space="0" w:color="auto"/>
        <w:bottom w:val="none" w:sz="0" w:space="0" w:color="auto"/>
        <w:right w:val="none" w:sz="0" w:space="0" w:color="auto"/>
      </w:divBdr>
    </w:div>
    <w:div w:id="1113329802">
      <w:bodyDiv w:val="1"/>
      <w:marLeft w:val="0"/>
      <w:marRight w:val="0"/>
      <w:marTop w:val="0"/>
      <w:marBottom w:val="0"/>
      <w:divBdr>
        <w:top w:val="none" w:sz="0" w:space="0" w:color="auto"/>
        <w:left w:val="none" w:sz="0" w:space="0" w:color="auto"/>
        <w:bottom w:val="none" w:sz="0" w:space="0" w:color="auto"/>
        <w:right w:val="none" w:sz="0" w:space="0" w:color="auto"/>
      </w:divBdr>
    </w:div>
    <w:div w:id="1113941948">
      <w:bodyDiv w:val="1"/>
      <w:marLeft w:val="0"/>
      <w:marRight w:val="0"/>
      <w:marTop w:val="0"/>
      <w:marBottom w:val="0"/>
      <w:divBdr>
        <w:top w:val="none" w:sz="0" w:space="0" w:color="auto"/>
        <w:left w:val="none" w:sz="0" w:space="0" w:color="auto"/>
        <w:bottom w:val="none" w:sz="0" w:space="0" w:color="auto"/>
        <w:right w:val="none" w:sz="0" w:space="0" w:color="auto"/>
      </w:divBdr>
    </w:div>
    <w:div w:id="1114250348">
      <w:bodyDiv w:val="1"/>
      <w:marLeft w:val="0"/>
      <w:marRight w:val="0"/>
      <w:marTop w:val="0"/>
      <w:marBottom w:val="0"/>
      <w:divBdr>
        <w:top w:val="none" w:sz="0" w:space="0" w:color="auto"/>
        <w:left w:val="none" w:sz="0" w:space="0" w:color="auto"/>
        <w:bottom w:val="none" w:sz="0" w:space="0" w:color="auto"/>
        <w:right w:val="none" w:sz="0" w:space="0" w:color="auto"/>
      </w:divBdr>
      <w:divsChild>
        <w:div w:id="150801271">
          <w:marLeft w:val="60"/>
          <w:marRight w:val="0"/>
          <w:marTop w:val="0"/>
          <w:marBottom w:val="0"/>
          <w:divBdr>
            <w:top w:val="none" w:sz="0" w:space="0" w:color="auto"/>
            <w:left w:val="none" w:sz="0" w:space="0" w:color="auto"/>
            <w:bottom w:val="none" w:sz="0" w:space="0" w:color="auto"/>
            <w:right w:val="none" w:sz="0" w:space="0" w:color="auto"/>
          </w:divBdr>
        </w:div>
        <w:div w:id="1918394282">
          <w:marLeft w:val="0"/>
          <w:marRight w:val="0"/>
          <w:marTop w:val="0"/>
          <w:marBottom w:val="0"/>
          <w:divBdr>
            <w:top w:val="none" w:sz="0" w:space="0" w:color="auto"/>
            <w:left w:val="none" w:sz="0" w:space="0" w:color="auto"/>
            <w:bottom w:val="none" w:sz="0" w:space="0" w:color="auto"/>
            <w:right w:val="none" w:sz="0" w:space="0" w:color="auto"/>
          </w:divBdr>
          <w:divsChild>
            <w:div w:id="106242133">
              <w:marLeft w:val="0"/>
              <w:marRight w:val="0"/>
              <w:marTop w:val="0"/>
              <w:marBottom w:val="0"/>
              <w:divBdr>
                <w:top w:val="none" w:sz="0" w:space="0" w:color="auto"/>
                <w:left w:val="none" w:sz="0" w:space="0" w:color="auto"/>
                <w:bottom w:val="none" w:sz="0" w:space="0" w:color="auto"/>
                <w:right w:val="none" w:sz="0" w:space="0" w:color="auto"/>
              </w:divBdr>
              <w:divsChild>
                <w:div w:id="725035194">
                  <w:marLeft w:val="0"/>
                  <w:marRight w:val="0"/>
                  <w:marTop w:val="0"/>
                  <w:marBottom w:val="0"/>
                  <w:divBdr>
                    <w:top w:val="none" w:sz="0" w:space="0" w:color="auto"/>
                    <w:left w:val="none" w:sz="0" w:space="0" w:color="auto"/>
                    <w:bottom w:val="none" w:sz="0" w:space="0" w:color="auto"/>
                    <w:right w:val="none" w:sz="0" w:space="0" w:color="auto"/>
                  </w:divBdr>
                  <w:divsChild>
                    <w:div w:id="244582635">
                      <w:marLeft w:val="45"/>
                      <w:marRight w:val="45"/>
                      <w:marTop w:val="0"/>
                      <w:marBottom w:val="0"/>
                      <w:divBdr>
                        <w:top w:val="none" w:sz="0" w:space="0" w:color="auto"/>
                        <w:left w:val="none" w:sz="0" w:space="0" w:color="auto"/>
                        <w:bottom w:val="none" w:sz="0" w:space="0" w:color="auto"/>
                        <w:right w:val="none" w:sz="0" w:space="0" w:color="auto"/>
                      </w:divBdr>
                      <w:divsChild>
                        <w:div w:id="2185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8011">
          <w:marLeft w:val="60"/>
          <w:marRight w:val="0"/>
          <w:marTop w:val="0"/>
          <w:marBottom w:val="0"/>
          <w:divBdr>
            <w:top w:val="none" w:sz="0" w:space="0" w:color="auto"/>
            <w:left w:val="none" w:sz="0" w:space="0" w:color="auto"/>
            <w:bottom w:val="none" w:sz="0" w:space="0" w:color="auto"/>
            <w:right w:val="none" w:sz="0" w:space="0" w:color="auto"/>
          </w:divBdr>
        </w:div>
        <w:div w:id="813333625">
          <w:marLeft w:val="0"/>
          <w:marRight w:val="0"/>
          <w:marTop w:val="0"/>
          <w:marBottom w:val="0"/>
          <w:divBdr>
            <w:top w:val="none" w:sz="0" w:space="0" w:color="auto"/>
            <w:left w:val="none" w:sz="0" w:space="0" w:color="auto"/>
            <w:bottom w:val="none" w:sz="0" w:space="0" w:color="auto"/>
            <w:right w:val="none" w:sz="0" w:space="0" w:color="auto"/>
          </w:divBdr>
          <w:divsChild>
            <w:div w:id="1045716042">
              <w:marLeft w:val="0"/>
              <w:marRight w:val="0"/>
              <w:marTop w:val="0"/>
              <w:marBottom w:val="0"/>
              <w:divBdr>
                <w:top w:val="none" w:sz="0" w:space="0" w:color="auto"/>
                <w:left w:val="none" w:sz="0" w:space="0" w:color="auto"/>
                <w:bottom w:val="none" w:sz="0" w:space="0" w:color="auto"/>
                <w:right w:val="none" w:sz="0" w:space="0" w:color="auto"/>
              </w:divBdr>
              <w:divsChild>
                <w:div w:id="414598330">
                  <w:marLeft w:val="0"/>
                  <w:marRight w:val="0"/>
                  <w:marTop w:val="0"/>
                  <w:marBottom w:val="0"/>
                  <w:divBdr>
                    <w:top w:val="none" w:sz="0" w:space="0" w:color="auto"/>
                    <w:left w:val="none" w:sz="0" w:space="0" w:color="auto"/>
                    <w:bottom w:val="none" w:sz="0" w:space="0" w:color="auto"/>
                    <w:right w:val="none" w:sz="0" w:space="0" w:color="auto"/>
                  </w:divBdr>
                  <w:divsChild>
                    <w:div w:id="1889299087">
                      <w:marLeft w:val="45"/>
                      <w:marRight w:val="45"/>
                      <w:marTop w:val="0"/>
                      <w:marBottom w:val="0"/>
                      <w:divBdr>
                        <w:top w:val="none" w:sz="0" w:space="0" w:color="auto"/>
                        <w:left w:val="none" w:sz="0" w:space="0" w:color="auto"/>
                        <w:bottom w:val="none" w:sz="0" w:space="0" w:color="auto"/>
                        <w:right w:val="none" w:sz="0" w:space="0" w:color="auto"/>
                      </w:divBdr>
                      <w:divsChild>
                        <w:div w:id="1480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440539">
          <w:marLeft w:val="60"/>
          <w:marRight w:val="0"/>
          <w:marTop w:val="0"/>
          <w:marBottom w:val="0"/>
          <w:divBdr>
            <w:top w:val="none" w:sz="0" w:space="0" w:color="auto"/>
            <w:left w:val="none" w:sz="0" w:space="0" w:color="auto"/>
            <w:bottom w:val="none" w:sz="0" w:space="0" w:color="auto"/>
            <w:right w:val="none" w:sz="0" w:space="0" w:color="auto"/>
          </w:divBdr>
        </w:div>
        <w:div w:id="608662720">
          <w:marLeft w:val="0"/>
          <w:marRight w:val="0"/>
          <w:marTop w:val="0"/>
          <w:marBottom w:val="0"/>
          <w:divBdr>
            <w:top w:val="none" w:sz="0" w:space="0" w:color="auto"/>
            <w:left w:val="none" w:sz="0" w:space="0" w:color="auto"/>
            <w:bottom w:val="none" w:sz="0" w:space="0" w:color="auto"/>
            <w:right w:val="none" w:sz="0" w:space="0" w:color="auto"/>
          </w:divBdr>
          <w:divsChild>
            <w:div w:id="679353093">
              <w:marLeft w:val="0"/>
              <w:marRight w:val="0"/>
              <w:marTop w:val="0"/>
              <w:marBottom w:val="0"/>
              <w:divBdr>
                <w:top w:val="none" w:sz="0" w:space="0" w:color="auto"/>
                <w:left w:val="none" w:sz="0" w:space="0" w:color="auto"/>
                <w:bottom w:val="none" w:sz="0" w:space="0" w:color="auto"/>
                <w:right w:val="none" w:sz="0" w:space="0" w:color="auto"/>
              </w:divBdr>
              <w:divsChild>
                <w:div w:id="25377410">
                  <w:marLeft w:val="0"/>
                  <w:marRight w:val="0"/>
                  <w:marTop w:val="0"/>
                  <w:marBottom w:val="0"/>
                  <w:divBdr>
                    <w:top w:val="none" w:sz="0" w:space="0" w:color="auto"/>
                    <w:left w:val="none" w:sz="0" w:space="0" w:color="auto"/>
                    <w:bottom w:val="none" w:sz="0" w:space="0" w:color="auto"/>
                    <w:right w:val="none" w:sz="0" w:space="0" w:color="auto"/>
                  </w:divBdr>
                  <w:divsChild>
                    <w:div w:id="1428190076">
                      <w:marLeft w:val="45"/>
                      <w:marRight w:val="45"/>
                      <w:marTop w:val="0"/>
                      <w:marBottom w:val="0"/>
                      <w:divBdr>
                        <w:top w:val="none" w:sz="0" w:space="0" w:color="auto"/>
                        <w:left w:val="none" w:sz="0" w:space="0" w:color="auto"/>
                        <w:bottom w:val="none" w:sz="0" w:space="0" w:color="auto"/>
                        <w:right w:val="none" w:sz="0" w:space="0" w:color="auto"/>
                      </w:divBdr>
                      <w:divsChild>
                        <w:div w:id="8623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16474">
          <w:marLeft w:val="60"/>
          <w:marRight w:val="0"/>
          <w:marTop w:val="0"/>
          <w:marBottom w:val="0"/>
          <w:divBdr>
            <w:top w:val="none" w:sz="0" w:space="0" w:color="auto"/>
            <w:left w:val="none" w:sz="0" w:space="0" w:color="auto"/>
            <w:bottom w:val="none" w:sz="0" w:space="0" w:color="auto"/>
            <w:right w:val="none" w:sz="0" w:space="0" w:color="auto"/>
          </w:divBdr>
        </w:div>
        <w:div w:id="93937045">
          <w:marLeft w:val="0"/>
          <w:marRight w:val="0"/>
          <w:marTop w:val="0"/>
          <w:marBottom w:val="0"/>
          <w:divBdr>
            <w:top w:val="none" w:sz="0" w:space="0" w:color="auto"/>
            <w:left w:val="none" w:sz="0" w:space="0" w:color="auto"/>
            <w:bottom w:val="none" w:sz="0" w:space="0" w:color="auto"/>
            <w:right w:val="none" w:sz="0" w:space="0" w:color="auto"/>
          </w:divBdr>
          <w:divsChild>
            <w:div w:id="2032564282">
              <w:marLeft w:val="0"/>
              <w:marRight w:val="0"/>
              <w:marTop w:val="0"/>
              <w:marBottom w:val="0"/>
              <w:divBdr>
                <w:top w:val="none" w:sz="0" w:space="0" w:color="auto"/>
                <w:left w:val="none" w:sz="0" w:space="0" w:color="auto"/>
                <w:bottom w:val="none" w:sz="0" w:space="0" w:color="auto"/>
                <w:right w:val="none" w:sz="0" w:space="0" w:color="auto"/>
              </w:divBdr>
              <w:divsChild>
                <w:div w:id="1455438448">
                  <w:marLeft w:val="0"/>
                  <w:marRight w:val="0"/>
                  <w:marTop w:val="0"/>
                  <w:marBottom w:val="0"/>
                  <w:divBdr>
                    <w:top w:val="none" w:sz="0" w:space="0" w:color="auto"/>
                    <w:left w:val="none" w:sz="0" w:space="0" w:color="auto"/>
                    <w:bottom w:val="none" w:sz="0" w:space="0" w:color="auto"/>
                    <w:right w:val="none" w:sz="0" w:space="0" w:color="auto"/>
                  </w:divBdr>
                  <w:divsChild>
                    <w:div w:id="2065059731">
                      <w:marLeft w:val="45"/>
                      <w:marRight w:val="45"/>
                      <w:marTop w:val="0"/>
                      <w:marBottom w:val="0"/>
                      <w:divBdr>
                        <w:top w:val="none" w:sz="0" w:space="0" w:color="auto"/>
                        <w:left w:val="none" w:sz="0" w:space="0" w:color="auto"/>
                        <w:bottom w:val="none" w:sz="0" w:space="0" w:color="auto"/>
                        <w:right w:val="none" w:sz="0" w:space="0" w:color="auto"/>
                      </w:divBdr>
                      <w:divsChild>
                        <w:div w:id="20661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76731">
          <w:marLeft w:val="60"/>
          <w:marRight w:val="0"/>
          <w:marTop w:val="0"/>
          <w:marBottom w:val="0"/>
          <w:divBdr>
            <w:top w:val="none" w:sz="0" w:space="0" w:color="auto"/>
            <w:left w:val="none" w:sz="0" w:space="0" w:color="auto"/>
            <w:bottom w:val="none" w:sz="0" w:space="0" w:color="auto"/>
            <w:right w:val="none" w:sz="0" w:space="0" w:color="auto"/>
          </w:divBdr>
        </w:div>
        <w:div w:id="669404438">
          <w:marLeft w:val="0"/>
          <w:marRight w:val="0"/>
          <w:marTop w:val="0"/>
          <w:marBottom w:val="0"/>
          <w:divBdr>
            <w:top w:val="none" w:sz="0" w:space="0" w:color="auto"/>
            <w:left w:val="none" w:sz="0" w:space="0" w:color="auto"/>
            <w:bottom w:val="none" w:sz="0" w:space="0" w:color="auto"/>
            <w:right w:val="none" w:sz="0" w:space="0" w:color="auto"/>
          </w:divBdr>
          <w:divsChild>
            <w:div w:id="1830749626">
              <w:marLeft w:val="0"/>
              <w:marRight w:val="0"/>
              <w:marTop w:val="0"/>
              <w:marBottom w:val="0"/>
              <w:divBdr>
                <w:top w:val="none" w:sz="0" w:space="0" w:color="auto"/>
                <w:left w:val="none" w:sz="0" w:space="0" w:color="auto"/>
                <w:bottom w:val="none" w:sz="0" w:space="0" w:color="auto"/>
                <w:right w:val="none" w:sz="0" w:space="0" w:color="auto"/>
              </w:divBdr>
              <w:divsChild>
                <w:div w:id="7492587">
                  <w:marLeft w:val="0"/>
                  <w:marRight w:val="0"/>
                  <w:marTop w:val="0"/>
                  <w:marBottom w:val="0"/>
                  <w:divBdr>
                    <w:top w:val="none" w:sz="0" w:space="0" w:color="auto"/>
                    <w:left w:val="none" w:sz="0" w:space="0" w:color="auto"/>
                    <w:bottom w:val="none" w:sz="0" w:space="0" w:color="auto"/>
                    <w:right w:val="none" w:sz="0" w:space="0" w:color="auto"/>
                  </w:divBdr>
                  <w:divsChild>
                    <w:div w:id="88157821">
                      <w:marLeft w:val="45"/>
                      <w:marRight w:val="45"/>
                      <w:marTop w:val="0"/>
                      <w:marBottom w:val="0"/>
                      <w:divBdr>
                        <w:top w:val="none" w:sz="0" w:space="0" w:color="auto"/>
                        <w:left w:val="none" w:sz="0" w:space="0" w:color="auto"/>
                        <w:bottom w:val="none" w:sz="0" w:space="0" w:color="auto"/>
                        <w:right w:val="none" w:sz="0" w:space="0" w:color="auto"/>
                      </w:divBdr>
                      <w:divsChild>
                        <w:div w:id="10107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88491">
          <w:marLeft w:val="60"/>
          <w:marRight w:val="0"/>
          <w:marTop w:val="0"/>
          <w:marBottom w:val="0"/>
          <w:divBdr>
            <w:top w:val="none" w:sz="0" w:space="0" w:color="auto"/>
            <w:left w:val="none" w:sz="0" w:space="0" w:color="auto"/>
            <w:bottom w:val="none" w:sz="0" w:space="0" w:color="auto"/>
            <w:right w:val="none" w:sz="0" w:space="0" w:color="auto"/>
          </w:divBdr>
        </w:div>
        <w:div w:id="1746605166">
          <w:marLeft w:val="0"/>
          <w:marRight w:val="0"/>
          <w:marTop w:val="0"/>
          <w:marBottom w:val="0"/>
          <w:divBdr>
            <w:top w:val="none" w:sz="0" w:space="0" w:color="auto"/>
            <w:left w:val="none" w:sz="0" w:space="0" w:color="auto"/>
            <w:bottom w:val="none" w:sz="0" w:space="0" w:color="auto"/>
            <w:right w:val="none" w:sz="0" w:space="0" w:color="auto"/>
          </w:divBdr>
          <w:divsChild>
            <w:div w:id="926883131">
              <w:marLeft w:val="0"/>
              <w:marRight w:val="0"/>
              <w:marTop w:val="0"/>
              <w:marBottom w:val="0"/>
              <w:divBdr>
                <w:top w:val="none" w:sz="0" w:space="0" w:color="auto"/>
                <w:left w:val="none" w:sz="0" w:space="0" w:color="auto"/>
                <w:bottom w:val="none" w:sz="0" w:space="0" w:color="auto"/>
                <w:right w:val="none" w:sz="0" w:space="0" w:color="auto"/>
              </w:divBdr>
              <w:divsChild>
                <w:div w:id="1688554459">
                  <w:marLeft w:val="0"/>
                  <w:marRight w:val="0"/>
                  <w:marTop w:val="0"/>
                  <w:marBottom w:val="0"/>
                  <w:divBdr>
                    <w:top w:val="none" w:sz="0" w:space="0" w:color="auto"/>
                    <w:left w:val="none" w:sz="0" w:space="0" w:color="auto"/>
                    <w:bottom w:val="none" w:sz="0" w:space="0" w:color="auto"/>
                    <w:right w:val="none" w:sz="0" w:space="0" w:color="auto"/>
                  </w:divBdr>
                  <w:divsChild>
                    <w:div w:id="1904901385">
                      <w:marLeft w:val="45"/>
                      <w:marRight w:val="45"/>
                      <w:marTop w:val="0"/>
                      <w:marBottom w:val="0"/>
                      <w:divBdr>
                        <w:top w:val="none" w:sz="0" w:space="0" w:color="auto"/>
                        <w:left w:val="none" w:sz="0" w:space="0" w:color="auto"/>
                        <w:bottom w:val="none" w:sz="0" w:space="0" w:color="auto"/>
                        <w:right w:val="none" w:sz="0" w:space="0" w:color="auto"/>
                      </w:divBdr>
                      <w:divsChild>
                        <w:div w:id="15524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365">
          <w:marLeft w:val="60"/>
          <w:marRight w:val="0"/>
          <w:marTop w:val="0"/>
          <w:marBottom w:val="0"/>
          <w:divBdr>
            <w:top w:val="none" w:sz="0" w:space="0" w:color="auto"/>
            <w:left w:val="none" w:sz="0" w:space="0" w:color="auto"/>
            <w:bottom w:val="none" w:sz="0" w:space="0" w:color="auto"/>
            <w:right w:val="none" w:sz="0" w:space="0" w:color="auto"/>
          </w:divBdr>
        </w:div>
        <w:div w:id="2023698795">
          <w:marLeft w:val="0"/>
          <w:marRight w:val="0"/>
          <w:marTop w:val="0"/>
          <w:marBottom w:val="0"/>
          <w:divBdr>
            <w:top w:val="none" w:sz="0" w:space="0" w:color="auto"/>
            <w:left w:val="none" w:sz="0" w:space="0" w:color="auto"/>
            <w:bottom w:val="none" w:sz="0" w:space="0" w:color="auto"/>
            <w:right w:val="none" w:sz="0" w:space="0" w:color="auto"/>
          </w:divBdr>
          <w:divsChild>
            <w:div w:id="252278879">
              <w:marLeft w:val="0"/>
              <w:marRight w:val="0"/>
              <w:marTop w:val="0"/>
              <w:marBottom w:val="0"/>
              <w:divBdr>
                <w:top w:val="none" w:sz="0" w:space="0" w:color="auto"/>
                <w:left w:val="none" w:sz="0" w:space="0" w:color="auto"/>
                <w:bottom w:val="none" w:sz="0" w:space="0" w:color="auto"/>
                <w:right w:val="none" w:sz="0" w:space="0" w:color="auto"/>
              </w:divBdr>
              <w:divsChild>
                <w:div w:id="1668558054">
                  <w:marLeft w:val="0"/>
                  <w:marRight w:val="0"/>
                  <w:marTop w:val="0"/>
                  <w:marBottom w:val="0"/>
                  <w:divBdr>
                    <w:top w:val="none" w:sz="0" w:space="0" w:color="auto"/>
                    <w:left w:val="none" w:sz="0" w:space="0" w:color="auto"/>
                    <w:bottom w:val="none" w:sz="0" w:space="0" w:color="auto"/>
                    <w:right w:val="none" w:sz="0" w:space="0" w:color="auto"/>
                  </w:divBdr>
                  <w:divsChild>
                    <w:div w:id="1658150334">
                      <w:marLeft w:val="45"/>
                      <w:marRight w:val="45"/>
                      <w:marTop w:val="0"/>
                      <w:marBottom w:val="0"/>
                      <w:divBdr>
                        <w:top w:val="none" w:sz="0" w:space="0" w:color="auto"/>
                        <w:left w:val="none" w:sz="0" w:space="0" w:color="auto"/>
                        <w:bottom w:val="none" w:sz="0" w:space="0" w:color="auto"/>
                        <w:right w:val="none" w:sz="0" w:space="0" w:color="auto"/>
                      </w:divBdr>
                      <w:divsChild>
                        <w:div w:id="5769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446">
          <w:marLeft w:val="6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sChild>
            <w:div w:id="557791324">
              <w:marLeft w:val="0"/>
              <w:marRight w:val="0"/>
              <w:marTop w:val="0"/>
              <w:marBottom w:val="0"/>
              <w:divBdr>
                <w:top w:val="none" w:sz="0" w:space="0" w:color="auto"/>
                <w:left w:val="none" w:sz="0" w:space="0" w:color="auto"/>
                <w:bottom w:val="none" w:sz="0" w:space="0" w:color="auto"/>
                <w:right w:val="none" w:sz="0" w:space="0" w:color="auto"/>
              </w:divBdr>
              <w:divsChild>
                <w:div w:id="522982606">
                  <w:marLeft w:val="0"/>
                  <w:marRight w:val="0"/>
                  <w:marTop w:val="0"/>
                  <w:marBottom w:val="0"/>
                  <w:divBdr>
                    <w:top w:val="none" w:sz="0" w:space="0" w:color="auto"/>
                    <w:left w:val="none" w:sz="0" w:space="0" w:color="auto"/>
                    <w:bottom w:val="none" w:sz="0" w:space="0" w:color="auto"/>
                    <w:right w:val="none" w:sz="0" w:space="0" w:color="auto"/>
                  </w:divBdr>
                  <w:divsChild>
                    <w:div w:id="1476214836">
                      <w:marLeft w:val="45"/>
                      <w:marRight w:val="45"/>
                      <w:marTop w:val="0"/>
                      <w:marBottom w:val="0"/>
                      <w:divBdr>
                        <w:top w:val="none" w:sz="0" w:space="0" w:color="auto"/>
                        <w:left w:val="none" w:sz="0" w:space="0" w:color="auto"/>
                        <w:bottom w:val="none" w:sz="0" w:space="0" w:color="auto"/>
                        <w:right w:val="none" w:sz="0" w:space="0" w:color="auto"/>
                      </w:divBdr>
                      <w:divsChild>
                        <w:div w:id="181891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88720">
          <w:marLeft w:val="60"/>
          <w:marRight w:val="0"/>
          <w:marTop w:val="0"/>
          <w:marBottom w:val="0"/>
          <w:divBdr>
            <w:top w:val="none" w:sz="0" w:space="0" w:color="auto"/>
            <w:left w:val="none" w:sz="0" w:space="0" w:color="auto"/>
            <w:bottom w:val="none" w:sz="0" w:space="0" w:color="auto"/>
            <w:right w:val="none" w:sz="0" w:space="0" w:color="auto"/>
          </w:divBdr>
        </w:div>
        <w:div w:id="1081490469">
          <w:marLeft w:val="0"/>
          <w:marRight w:val="0"/>
          <w:marTop w:val="0"/>
          <w:marBottom w:val="0"/>
          <w:divBdr>
            <w:top w:val="none" w:sz="0" w:space="0" w:color="auto"/>
            <w:left w:val="none" w:sz="0" w:space="0" w:color="auto"/>
            <w:bottom w:val="none" w:sz="0" w:space="0" w:color="auto"/>
            <w:right w:val="none" w:sz="0" w:space="0" w:color="auto"/>
          </w:divBdr>
          <w:divsChild>
            <w:div w:id="994382891">
              <w:marLeft w:val="0"/>
              <w:marRight w:val="0"/>
              <w:marTop w:val="0"/>
              <w:marBottom w:val="0"/>
              <w:divBdr>
                <w:top w:val="none" w:sz="0" w:space="0" w:color="auto"/>
                <w:left w:val="none" w:sz="0" w:space="0" w:color="auto"/>
                <w:bottom w:val="none" w:sz="0" w:space="0" w:color="auto"/>
                <w:right w:val="none" w:sz="0" w:space="0" w:color="auto"/>
              </w:divBdr>
              <w:divsChild>
                <w:div w:id="869301268">
                  <w:marLeft w:val="0"/>
                  <w:marRight w:val="0"/>
                  <w:marTop w:val="0"/>
                  <w:marBottom w:val="0"/>
                  <w:divBdr>
                    <w:top w:val="none" w:sz="0" w:space="0" w:color="auto"/>
                    <w:left w:val="none" w:sz="0" w:space="0" w:color="auto"/>
                    <w:bottom w:val="none" w:sz="0" w:space="0" w:color="auto"/>
                    <w:right w:val="none" w:sz="0" w:space="0" w:color="auto"/>
                  </w:divBdr>
                  <w:divsChild>
                    <w:div w:id="2021856616">
                      <w:marLeft w:val="45"/>
                      <w:marRight w:val="45"/>
                      <w:marTop w:val="0"/>
                      <w:marBottom w:val="0"/>
                      <w:divBdr>
                        <w:top w:val="none" w:sz="0" w:space="0" w:color="auto"/>
                        <w:left w:val="none" w:sz="0" w:space="0" w:color="auto"/>
                        <w:bottom w:val="none" w:sz="0" w:space="0" w:color="auto"/>
                        <w:right w:val="none" w:sz="0" w:space="0" w:color="auto"/>
                      </w:divBdr>
                      <w:divsChild>
                        <w:div w:id="28268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184424">
          <w:marLeft w:val="60"/>
          <w:marRight w:val="0"/>
          <w:marTop w:val="0"/>
          <w:marBottom w:val="0"/>
          <w:divBdr>
            <w:top w:val="none" w:sz="0" w:space="0" w:color="auto"/>
            <w:left w:val="none" w:sz="0" w:space="0" w:color="auto"/>
            <w:bottom w:val="none" w:sz="0" w:space="0" w:color="auto"/>
            <w:right w:val="none" w:sz="0" w:space="0" w:color="auto"/>
          </w:divBdr>
        </w:div>
        <w:div w:id="1485469018">
          <w:marLeft w:val="0"/>
          <w:marRight w:val="0"/>
          <w:marTop w:val="0"/>
          <w:marBottom w:val="0"/>
          <w:divBdr>
            <w:top w:val="none" w:sz="0" w:space="0" w:color="auto"/>
            <w:left w:val="none" w:sz="0" w:space="0" w:color="auto"/>
            <w:bottom w:val="none" w:sz="0" w:space="0" w:color="auto"/>
            <w:right w:val="none" w:sz="0" w:space="0" w:color="auto"/>
          </w:divBdr>
          <w:divsChild>
            <w:div w:id="1068771093">
              <w:marLeft w:val="0"/>
              <w:marRight w:val="0"/>
              <w:marTop w:val="0"/>
              <w:marBottom w:val="0"/>
              <w:divBdr>
                <w:top w:val="none" w:sz="0" w:space="0" w:color="auto"/>
                <w:left w:val="none" w:sz="0" w:space="0" w:color="auto"/>
                <w:bottom w:val="none" w:sz="0" w:space="0" w:color="auto"/>
                <w:right w:val="none" w:sz="0" w:space="0" w:color="auto"/>
              </w:divBdr>
              <w:divsChild>
                <w:div w:id="503321733">
                  <w:marLeft w:val="0"/>
                  <w:marRight w:val="0"/>
                  <w:marTop w:val="0"/>
                  <w:marBottom w:val="0"/>
                  <w:divBdr>
                    <w:top w:val="none" w:sz="0" w:space="0" w:color="auto"/>
                    <w:left w:val="none" w:sz="0" w:space="0" w:color="auto"/>
                    <w:bottom w:val="none" w:sz="0" w:space="0" w:color="auto"/>
                    <w:right w:val="none" w:sz="0" w:space="0" w:color="auto"/>
                  </w:divBdr>
                  <w:divsChild>
                    <w:div w:id="307978324">
                      <w:marLeft w:val="45"/>
                      <w:marRight w:val="45"/>
                      <w:marTop w:val="0"/>
                      <w:marBottom w:val="0"/>
                      <w:divBdr>
                        <w:top w:val="none" w:sz="0" w:space="0" w:color="auto"/>
                        <w:left w:val="none" w:sz="0" w:space="0" w:color="auto"/>
                        <w:bottom w:val="none" w:sz="0" w:space="0" w:color="auto"/>
                        <w:right w:val="none" w:sz="0" w:space="0" w:color="auto"/>
                      </w:divBdr>
                      <w:divsChild>
                        <w:div w:id="14302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4622">
      <w:bodyDiv w:val="1"/>
      <w:marLeft w:val="0"/>
      <w:marRight w:val="0"/>
      <w:marTop w:val="0"/>
      <w:marBottom w:val="0"/>
      <w:divBdr>
        <w:top w:val="none" w:sz="0" w:space="0" w:color="auto"/>
        <w:left w:val="none" w:sz="0" w:space="0" w:color="auto"/>
        <w:bottom w:val="none" w:sz="0" w:space="0" w:color="auto"/>
        <w:right w:val="none" w:sz="0" w:space="0" w:color="auto"/>
      </w:divBdr>
    </w:div>
    <w:div w:id="1114860337">
      <w:bodyDiv w:val="1"/>
      <w:marLeft w:val="0"/>
      <w:marRight w:val="0"/>
      <w:marTop w:val="0"/>
      <w:marBottom w:val="0"/>
      <w:divBdr>
        <w:top w:val="none" w:sz="0" w:space="0" w:color="auto"/>
        <w:left w:val="none" w:sz="0" w:space="0" w:color="auto"/>
        <w:bottom w:val="none" w:sz="0" w:space="0" w:color="auto"/>
        <w:right w:val="none" w:sz="0" w:space="0" w:color="auto"/>
      </w:divBdr>
      <w:divsChild>
        <w:div w:id="1723015155">
          <w:marLeft w:val="0"/>
          <w:marRight w:val="0"/>
          <w:marTop w:val="0"/>
          <w:marBottom w:val="0"/>
          <w:divBdr>
            <w:top w:val="none" w:sz="0" w:space="0" w:color="auto"/>
            <w:left w:val="none" w:sz="0" w:space="0" w:color="auto"/>
            <w:bottom w:val="none" w:sz="0" w:space="0" w:color="auto"/>
            <w:right w:val="none" w:sz="0" w:space="0" w:color="auto"/>
          </w:divBdr>
          <w:divsChild>
            <w:div w:id="1486702253">
              <w:marLeft w:val="0"/>
              <w:marRight w:val="0"/>
              <w:marTop w:val="0"/>
              <w:marBottom w:val="0"/>
              <w:divBdr>
                <w:top w:val="none" w:sz="0" w:space="0" w:color="auto"/>
                <w:left w:val="none" w:sz="0" w:space="0" w:color="auto"/>
                <w:bottom w:val="none" w:sz="0" w:space="0" w:color="auto"/>
                <w:right w:val="none" w:sz="0" w:space="0" w:color="auto"/>
              </w:divBdr>
              <w:divsChild>
                <w:div w:id="1020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583">
      <w:bodyDiv w:val="1"/>
      <w:marLeft w:val="0"/>
      <w:marRight w:val="0"/>
      <w:marTop w:val="0"/>
      <w:marBottom w:val="0"/>
      <w:divBdr>
        <w:top w:val="none" w:sz="0" w:space="0" w:color="auto"/>
        <w:left w:val="none" w:sz="0" w:space="0" w:color="auto"/>
        <w:bottom w:val="none" w:sz="0" w:space="0" w:color="auto"/>
        <w:right w:val="none" w:sz="0" w:space="0" w:color="auto"/>
      </w:divBdr>
      <w:divsChild>
        <w:div w:id="39091611">
          <w:marLeft w:val="0"/>
          <w:marRight w:val="0"/>
          <w:marTop w:val="0"/>
          <w:marBottom w:val="0"/>
          <w:divBdr>
            <w:top w:val="none" w:sz="0" w:space="0" w:color="auto"/>
            <w:left w:val="none" w:sz="0" w:space="0" w:color="auto"/>
            <w:bottom w:val="none" w:sz="0" w:space="0" w:color="auto"/>
            <w:right w:val="none" w:sz="0" w:space="0" w:color="auto"/>
          </w:divBdr>
        </w:div>
      </w:divsChild>
    </w:div>
    <w:div w:id="1115364667">
      <w:bodyDiv w:val="1"/>
      <w:marLeft w:val="0"/>
      <w:marRight w:val="0"/>
      <w:marTop w:val="0"/>
      <w:marBottom w:val="0"/>
      <w:divBdr>
        <w:top w:val="none" w:sz="0" w:space="0" w:color="auto"/>
        <w:left w:val="none" w:sz="0" w:space="0" w:color="auto"/>
        <w:bottom w:val="none" w:sz="0" w:space="0" w:color="auto"/>
        <w:right w:val="none" w:sz="0" w:space="0" w:color="auto"/>
      </w:divBdr>
    </w:div>
    <w:div w:id="1115448309">
      <w:bodyDiv w:val="1"/>
      <w:marLeft w:val="0"/>
      <w:marRight w:val="0"/>
      <w:marTop w:val="0"/>
      <w:marBottom w:val="0"/>
      <w:divBdr>
        <w:top w:val="none" w:sz="0" w:space="0" w:color="auto"/>
        <w:left w:val="none" w:sz="0" w:space="0" w:color="auto"/>
        <w:bottom w:val="none" w:sz="0" w:space="0" w:color="auto"/>
        <w:right w:val="none" w:sz="0" w:space="0" w:color="auto"/>
      </w:divBdr>
    </w:div>
    <w:div w:id="1115834213">
      <w:bodyDiv w:val="1"/>
      <w:marLeft w:val="0"/>
      <w:marRight w:val="0"/>
      <w:marTop w:val="0"/>
      <w:marBottom w:val="0"/>
      <w:divBdr>
        <w:top w:val="none" w:sz="0" w:space="0" w:color="auto"/>
        <w:left w:val="none" w:sz="0" w:space="0" w:color="auto"/>
        <w:bottom w:val="none" w:sz="0" w:space="0" w:color="auto"/>
        <w:right w:val="none" w:sz="0" w:space="0" w:color="auto"/>
      </w:divBdr>
    </w:div>
    <w:div w:id="1116749948">
      <w:bodyDiv w:val="1"/>
      <w:marLeft w:val="0"/>
      <w:marRight w:val="0"/>
      <w:marTop w:val="0"/>
      <w:marBottom w:val="0"/>
      <w:divBdr>
        <w:top w:val="none" w:sz="0" w:space="0" w:color="auto"/>
        <w:left w:val="none" w:sz="0" w:space="0" w:color="auto"/>
        <w:bottom w:val="none" w:sz="0" w:space="0" w:color="auto"/>
        <w:right w:val="none" w:sz="0" w:space="0" w:color="auto"/>
      </w:divBdr>
    </w:div>
    <w:div w:id="1116867517">
      <w:bodyDiv w:val="1"/>
      <w:marLeft w:val="0"/>
      <w:marRight w:val="0"/>
      <w:marTop w:val="0"/>
      <w:marBottom w:val="0"/>
      <w:divBdr>
        <w:top w:val="none" w:sz="0" w:space="0" w:color="auto"/>
        <w:left w:val="none" w:sz="0" w:space="0" w:color="auto"/>
        <w:bottom w:val="none" w:sz="0" w:space="0" w:color="auto"/>
        <w:right w:val="none" w:sz="0" w:space="0" w:color="auto"/>
      </w:divBdr>
    </w:div>
    <w:div w:id="1116868723">
      <w:bodyDiv w:val="1"/>
      <w:marLeft w:val="0"/>
      <w:marRight w:val="0"/>
      <w:marTop w:val="0"/>
      <w:marBottom w:val="0"/>
      <w:divBdr>
        <w:top w:val="none" w:sz="0" w:space="0" w:color="auto"/>
        <w:left w:val="none" w:sz="0" w:space="0" w:color="auto"/>
        <w:bottom w:val="none" w:sz="0" w:space="0" w:color="auto"/>
        <w:right w:val="none" w:sz="0" w:space="0" w:color="auto"/>
      </w:divBdr>
    </w:div>
    <w:div w:id="1116872042">
      <w:bodyDiv w:val="1"/>
      <w:marLeft w:val="0"/>
      <w:marRight w:val="0"/>
      <w:marTop w:val="0"/>
      <w:marBottom w:val="0"/>
      <w:divBdr>
        <w:top w:val="none" w:sz="0" w:space="0" w:color="auto"/>
        <w:left w:val="none" w:sz="0" w:space="0" w:color="auto"/>
        <w:bottom w:val="none" w:sz="0" w:space="0" w:color="auto"/>
        <w:right w:val="none" w:sz="0" w:space="0" w:color="auto"/>
      </w:divBdr>
      <w:divsChild>
        <w:div w:id="1832986498">
          <w:marLeft w:val="0"/>
          <w:marRight w:val="0"/>
          <w:marTop w:val="0"/>
          <w:marBottom w:val="0"/>
          <w:divBdr>
            <w:top w:val="none" w:sz="0" w:space="0" w:color="auto"/>
            <w:left w:val="none" w:sz="0" w:space="0" w:color="auto"/>
            <w:bottom w:val="none" w:sz="0" w:space="0" w:color="auto"/>
            <w:right w:val="none" w:sz="0" w:space="0" w:color="auto"/>
          </w:divBdr>
        </w:div>
      </w:divsChild>
    </w:div>
    <w:div w:id="1117406258">
      <w:bodyDiv w:val="1"/>
      <w:marLeft w:val="0"/>
      <w:marRight w:val="0"/>
      <w:marTop w:val="0"/>
      <w:marBottom w:val="0"/>
      <w:divBdr>
        <w:top w:val="none" w:sz="0" w:space="0" w:color="auto"/>
        <w:left w:val="none" w:sz="0" w:space="0" w:color="auto"/>
        <w:bottom w:val="none" w:sz="0" w:space="0" w:color="auto"/>
        <w:right w:val="none" w:sz="0" w:space="0" w:color="auto"/>
      </w:divBdr>
      <w:divsChild>
        <w:div w:id="1516731232">
          <w:marLeft w:val="0"/>
          <w:marRight w:val="0"/>
          <w:marTop w:val="0"/>
          <w:marBottom w:val="0"/>
          <w:divBdr>
            <w:top w:val="none" w:sz="0" w:space="0" w:color="auto"/>
            <w:left w:val="none" w:sz="0" w:space="0" w:color="auto"/>
            <w:bottom w:val="none" w:sz="0" w:space="0" w:color="auto"/>
            <w:right w:val="none" w:sz="0" w:space="0" w:color="auto"/>
          </w:divBdr>
        </w:div>
      </w:divsChild>
    </w:div>
    <w:div w:id="1117525565">
      <w:bodyDiv w:val="1"/>
      <w:marLeft w:val="0"/>
      <w:marRight w:val="0"/>
      <w:marTop w:val="0"/>
      <w:marBottom w:val="0"/>
      <w:divBdr>
        <w:top w:val="none" w:sz="0" w:space="0" w:color="auto"/>
        <w:left w:val="none" w:sz="0" w:space="0" w:color="auto"/>
        <w:bottom w:val="none" w:sz="0" w:space="0" w:color="auto"/>
        <w:right w:val="none" w:sz="0" w:space="0" w:color="auto"/>
      </w:divBdr>
    </w:div>
    <w:div w:id="1118372739">
      <w:bodyDiv w:val="1"/>
      <w:marLeft w:val="0"/>
      <w:marRight w:val="0"/>
      <w:marTop w:val="0"/>
      <w:marBottom w:val="0"/>
      <w:divBdr>
        <w:top w:val="none" w:sz="0" w:space="0" w:color="auto"/>
        <w:left w:val="none" w:sz="0" w:space="0" w:color="auto"/>
        <w:bottom w:val="none" w:sz="0" w:space="0" w:color="auto"/>
        <w:right w:val="none" w:sz="0" w:space="0" w:color="auto"/>
      </w:divBdr>
      <w:divsChild>
        <w:div w:id="1578511525">
          <w:marLeft w:val="0"/>
          <w:marRight w:val="0"/>
          <w:marTop w:val="0"/>
          <w:marBottom w:val="0"/>
          <w:divBdr>
            <w:top w:val="none" w:sz="0" w:space="0" w:color="auto"/>
            <w:left w:val="none" w:sz="0" w:space="0" w:color="auto"/>
            <w:bottom w:val="none" w:sz="0" w:space="0" w:color="auto"/>
            <w:right w:val="none" w:sz="0" w:space="0" w:color="auto"/>
          </w:divBdr>
        </w:div>
        <w:div w:id="1678072257">
          <w:marLeft w:val="0"/>
          <w:marRight w:val="0"/>
          <w:marTop w:val="0"/>
          <w:marBottom w:val="0"/>
          <w:divBdr>
            <w:top w:val="none" w:sz="0" w:space="0" w:color="auto"/>
            <w:left w:val="none" w:sz="0" w:space="0" w:color="auto"/>
            <w:bottom w:val="none" w:sz="0" w:space="0" w:color="auto"/>
            <w:right w:val="none" w:sz="0" w:space="0" w:color="auto"/>
          </w:divBdr>
        </w:div>
      </w:divsChild>
    </w:div>
    <w:div w:id="1118373019">
      <w:bodyDiv w:val="1"/>
      <w:marLeft w:val="0"/>
      <w:marRight w:val="0"/>
      <w:marTop w:val="0"/>
      <w:marBottom w:val="0"/>
      <w:divBdr>
        <w:top w:val="none" w:sz="0" w:space="0" w:color="auto"/>
        <w:left w:val="none" w:sz="0" w:space="0" w:color="auto"/>
        <w:bottom w:val="none" w:sz="0" w:space="0" w:color="auto"/>
        <w:right w:val="none" w:sz="0" w:space="0" w:color="auto"/>
      </w:divBdr>
      <w:divsChild>
        <w:div w:id="684017664">
          <w:marLeft w:val="405"/>
          <w:marRight w:val="0"/>
          <w:marTop w:val="0"/>
          <w:marBottom w:val="0"/>
          <w:divBdr>
            <w:top w:val="none" w:sz="0" w:space="0" w:color="auto"/>
            <w:left w:val="none" w:sz="0" w:space="0" w:color="auto"/>
            <w:bottom w:val="none" w:sz="0" w:space="0" w:color="auto"/>
            <w:right w:val="none" w:sz="0" w:space="0" w:color="auto"/>
          </w:divBdr>
        </w:div>
      </w:divsChild>
    </w:div>
    <w:div w:id="1119758429">
      <w:bodyDiv w:val="1"/>
      <w:marLeft w:val="0"/>
      <w:marRight w:val="0"/>
      <w:marTop w:val="0"/>
      <w:marBottom w:val="0"/>
      <w:divBdr>
        <w:top w:val="none" w:sz="0" w:space="0" w:color="auto"/>
        <w:left w:val="none" w:sz="0" w:space="0" w:color="auto"/>
        <w:bottom w:val="none" w:sz="0" w:space="0" w:color="auto"/>
        <w:right w:val="none" w:sz="0" w:space="0" w:color="auto"/>
      </w:divBdr>
    </w:div>
    <w:div w:id="1120032763">
      <w:bodyDiv w:val="1"/>
      <w:marLeft w:val="0"/>
      <w:marRight w:val="0"/>
      <w:marTop w:val="0"/>
      <w:marBottom w:val="0"/>
      <w:divBdr>
        <w:top w:val="none" w:sz="0" w:space="0" w:color="auto"/>
        <w:left w:val="none" w:sz="0" w:space="0" w:color="auto"/>
        <w:bottom w:val="none" w:sz="0" w:space="0" w:color="auto"/>
        <w:right w:val="none" w:sz="0" w:space="0" w:color="auto"/>
      </w:divBdr>
    </w:div>
    <w:div w:id="1120104671">
      <w:bodyDiv w:val="1"/>
      <w:marLeft w:val="0"/>
      <w:marRight w:val="0"/>
      <w:marTop w:val="0"/>
      <w:marBottom w:val="0"/>
      <w:divBdr>
        <w:top w:val="none" w:sz="0" w:space="0" w:color="auto"/>
        <w:left w:val="none" w:sz="0" w:space="0" w:color="auto"/>
        <w:bottom w:val="none" w:sz="0" w:space="0" w:color="auto"/>
        <w:right w:val="none" w:sz="0" w:space="0" w:color="auto"/>
      </w:divBdr>
    </w:div>
    <w:div w:id="1120301491">
      <w:bodyDiv w:val="1"/>
      <w:marLeft w:val="0"/>
      <w:marRight w:val="0"/>
      <w:marTop w:val="0"/>
      <w:marBottom w:val="0"/>
      <w:divBdr>
        <w:top w:val="none" w:sz="0" w:space="0" w:color="auto"/>
        <w:left w:val="none" w:sz="0" w:space="0" w:color="auto"/>
        <w:bottom w:val="none" w:sz="0" w:space="0" w:color="auto"/>
        <w:right w:val="none" w:sz="0" w:space="0" w:color="auto"/>
      </w:divBdr>
    </w:div>
    <w:div w:id="1121339834">
      <w:bodyDiv w:val="1"/>
      <w:marLeft w:val="0"/>
      <w:marRight w:val="0"/>
      <w:marTop w:val="0"/>
      <w:marBottom w:val="0"/>
      <w:divBdr>
        <w:top w:val="none" w:sz="0" w:space="0" w:color="auto"/>
        <w:left w:val="none" w:sz="0" w:space="0" w:color="auto"/>
        <w:bottom w:val="none" w:sz="0" w:space="0" w:color="auto"/>
        <w:right w:val="none" w:sz="0" w:space="0" w:color="auto"/>
      </w:divBdr>
    </w:div>
    <w:div w:id="1121539073">
      <w:bodyDiv w:val="1"/>
      <w:marLeft w:val="0"/>
      <w:marRight w:val="0"/>
      <w:marTop w:val="0"/>
      <w:marBottom w:val="0"/>
      <w:divBdr>
        <w:top w:val="none" w:sz="0" w:space="0" w:color="auto"/>
        <w:left w:val="none" w:sz="0" w:space="0" w:color="auto"/>
        <w:bottom w:val="none" w:sz="0" w:space="0" w:color="auto"/>
        <w:right w:val="none" w:sz="0" w:space="0" w:color="auto"/>
      </w:divBdr>
    </w:div>
    <w:div w:id="1121997457">
      <w:bodyDiv w:val="1"/>
      <w:marLeft w:val="0"/>
      <w:marRight w:val="0"/>
      <w:marTop w:val="0"/>
      <w:marBottom w:val="0"/>
      <w:divBdr>
        <w:top w:val="none" w:sz="0" w:space="0" w:color="auto"/>
        <w:left w:val="none" w:sz="0" w:space="0" w:color="auto"/>
        <w:bottom w:val="none" w:sz="0" w:space="0" w:color="auto"/>
        <w:right w:val="none" w:sz="0" w:space="0" w:color="auto"/>
      </w:divBdr>
    </w:div>
    <w:div w:id="1122920259">
      <w:bodyDiv w:val="1"/>
      <w:marLeft w:val="0"/>
      <w:marRight w:val="0"/>
      <w:marTop w:val="0"/>
      <w:marBottom w:val="0"/>
      <w:divBdr>
        <w:top w:val="none" w:sz="0" w:space="0" w:color="auto"/>
        <w:left w:val="none" w:sz="0" w:space="0" w:color="auto"/>
        <w:bottom w:val="none" w:sz="0" w:space="0" w:color="auto"/>
        <w:right w:val="none" w:sz="0" w:space="0" w:color="auto"/>
      </w:divBdr>
    </w:div>
    <w:div w:id="1124470217">
      <w:bodyDiv w:val="1"/>
      <w:marLeft w:val="0"/>
      <w:marRight w:val="0"/>
      <w:marTop w:val="0"/>
      <w:marBottom w:val="0"/>
      <w:divBdr>
        <w:top w:val="none" w:sz="0" w:space="0" w:color="auto"/>
        <w:left w:val="none" w:sz="0" w:space="0" w:color="auto"/>
        <w:bottom w:val="none" w:sz="0" w:space="0" w:color="auto"/>
        <w:right w:val="none" w:sz="0" w:space="0" w:color="auto"/>
      </w:divBdr>
    </w:div>
    <w:div w:id="1125272858">
      <w:bodyDiv w:val="1"/>
      <w:marLeft w:val="0"/>
      <w:marRight w:val="0"/>
      <w:marTop w:val="0"/>
      <w:marBottom w:val="0"/>
      <w:divBdr>
        <w:top w:val="none" w:sz="0" w:space="0" w:color="auto"/>
        <w:left w:val="none" w:sz="0" w:space="0" w:color="auto"/>
        <w:bottom w:val="none" w:sz="0" w:space="0" w:color="auto"/>
        <w:right w:val="none" w:sz="0" w:space="0" w:color="auto"/>
      </w:divBdr>
    </w:div>
    <w:div w:id="1125395160">
      <w:bodyDiv w:val="1"/>
      <w:marLeft w:val="0"/>
      <w:marRight w:val="0"/>
      <w:marTop w:val="0"/>
      <w:marBottom w:val="0"/>
      <w:divBdr>
        <w:top w:val="none" w:sz="0" w:space="0" w:color="auto"/>
        <w:left w:val="none" w:sz="0" w:space="0" w:color="auto"/>
        <w:bottom w:val="none" w:sz="0" w:space="0" w:color="auto"/>
        <w:right w:val="none" w:sz="0" w:space="0" w:color="auto"/>
      </w:divBdr>
    </w:div>
    <w:div w:id="1125468983">
      <w:bodyDiv w:val="1"/>
      <w:marLeft w:val="0"/>
      <w:marRight w:val="0"/>
      <w:marTop w:val="0"/>
      <w:marBottom w:val="0"/>
      <w:divBdr>
        <w:top w:val="none" w:sz="0" w:space="0" w:color="auto"/>
        <w:left w:val="none" w:sz="0" w:space="0" w:color="auto"/>
        <w:bottom w:val="none" w:sz="0" w:space="0" w:color="auto"/>
        <w:right w:val="none" w:sz="0" w:space="0" w:color="auto"/>
      </w:divBdr>
      <w:divsChild>
        <w:div w:id="1295677289">
          <w:marLeft w:val="0"/>
          <w:marRight w:val="0"/>
          <w:marTop w:val="0"/>
          <w:marBottom w:val="0"/>
          <w:divBdr>
            <w:top w:val="none" w:sz="0" w:space="0" w:color="auto"/>
            <w:left w:val="none" w:sz="0" w:space="0" w:color="auto"/>
            <w:bottom w:val="none" w:sz="0" w:space="0" w:color="auto"/>
            <w:right w:val="none" w:sz="0" w:space="0" w:color="auto"/>
          </w:divBdr>
        </w:div>
      </w:divsChild>
    </w:div>
    <w:div w:id="1125735387">
      <w:bodyDiv w:val="1"/>
      <w:marLeft w:val="0"/>
      <w:marRight w:val="0"/>
      <w:marTop w:val="0"/>
      <w:marBottom w:val="0"/>
      <w:divBdr>
        <w:top w:val="none" w:sz="0" w:space="0" w:color="auto"/>
        <w:left w:val="none" w:sz="0" w:space="0" w:color="auto"/>
        <w:bottom w:val="none" w:sz="0" w:space="0" w:color="auto"/>
        <w:right w:val="none" w:sz="0" w:space="0" w:color="auto"/>
      </w:divBdr>
    </w:div>
    <w:div w:id="1125778377">
      <w:bodyDiv w:val="1"/>
      <w:marLeft w:val="0"/>
      <w:marRight w:val="0"/>
      <w:marTop w:val="0"/>
      <w:marBottom w:val="0"/>
      <w:divBdr>
        <w:top w:val="none" w:sz="0" w:space="0" w:color="auto"/>
        <w:left w:val="none" w:sz="0" w:space="0" w:color="auto"/>
        <w:bottom w:val="none" w:sz="0" w:space="0" w:color="auto"/>
        <w:right w:val="none" w:sz="0" w:space="0" w:color="auto"/>
      </w:divBdr>
    </w:div>
    <w:div w:id="1126196679">
      <w:bodyDiv w:val="1"/>
      <w:marLeft w:val="0"/>
      <w:marRight w:val="0"/>
      <w:marTop w:val="0"/>
      <w:marBottom w:val="0"/>
      <w:divBdr>
        <w:top w:val="none" w:sz="0" w:space="0" w:color="auto"/>
        <w:left w:val="none" w:sz="0" w:space="0" w:color="auto"/>
        <w:bottom w:val="none" w:sz="0" w:space="0" w:color="auto"/>
        <w:right w:val="none" w:sz="0" w:space="0" w:color="auto"/>
      </w:divBdr>
      <w:divsChild>
        <w:div w:id="1414544954">
          <w:marLeft w:val="0"/>
          <w:marRight w:val="0"/>
          <w:marTop w:val="0"/>
          <w:marBottom w:val="0"/>
          <w:divBdr>
            <w:top w:val="none" w:sz="0" w:space="0" w:color="auto"/>
            <w:left w:val="none" w:sz="0" w:space="0" w:color="auto"/>
            <w:bottom w:val="single" w:sz="6" w:space="2" w:color="A6B6C3"/>
            <w:right w:val="none" w:sz="0" w:space="0" w:color="auto"/>
          </w:divBdr>
        </w:div>
      </w:divsChild>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27775815">
      <w:bodyDiv w:val="1"/>
      <w:marLeft w:val="0"/>
      <w:marRight w:val="0"/>
      <w:marTop w:val="0"/>
      <w:marBottom w:val="0"/>
      <w:divBdr>
        <w:top w:val="none" w:sz="0" w:space="0" w:color="auto"/>
        <w:left w:val="none" w:sz="0" w:space="0" w:color="auto"/>
        <w:bottom w:val="none" w:sz="0" w:space="0" w:color="auto"/>
        <w:right w:val="none" w:sz="0" w:space="0" w:color="auto"/>
      </w:divBdr>
      <w:divsChild>
        <w:div w:id="321206061">
          <w:marLeft w:val="0"/>
          <w:marRight w:val="0"/>
          <w:marTop w:val="225"/>
          <w:marBottom w:val="0"/>
          <w:divBdr>
            <w:top w:val="none" w:sz="0" w:space="0" w:color="auto"/>
            <w:left w:val="none" w:sz="0" w:space="0" w:color="auto"/>
            <w:bottom w:val="none" w:sz="0" w:space="0" w:color="auto"/>
            <w:right w:val="none" w:sz="0" w:space="0" w:color="auto"/>
          </w:divBdr>
        </w:div>
      </w:divsChild>
    </w:div>
    <w:div w:id="1127965603">
      <w:bodyDiv w:val="1"/>
      <w:marLeft w:val="0"/>
      <w:marRight w:val="0"/>
      <w:marTop w:val="0"/>
      <w:marBottom w:val="0"/>
      <w:divBdr>
        <w:top w:val="none" w:sz="0" w:space="0" w:color="auto"/>
        <w:left w:val="none" w:sz="0" w:space="0" w:color="auto"/>
        <w:bottom w:val="none" w:sz="0" w:space="0" w:color="auto"/>
        <w:right w:val="none" w:sz="0" w:space="0" w:color="auto"/>
      </w:divBdr>
    </w:div>
    <w:div w:id="1128358922">
      <w:bodyDiv w:val="1"/>
      <w:marLeft w:val="0"/>
      <w:marRight w:val="0"/>
      <w:marTop w:val="0"/>
      <w:marBottom w:val="0"/>
      <w:divBdr>
        <w:top w:val="none" w:sz="0" w:space="0" w:color="auto"/>
        <w:left w:val="none" w:sz="0" w:space="0" w:color="auto"/>
        <w:bottom w:val="none" w:sz="0" w:space="0" w:color="auto"/>
        <w:right w:val="none" w:sz="0" w:space="0" w:color="auto"/>
      </w:divBdr>
    </w:div>
    <w:div w:id="1128469555">
      <w:bodyDiv w:val="1"/>
      <w:marLeft w:val="0"/>
      <w:marRight w:val="0"/>
      <w:marTop w:val="0"/>
      <w:marBottom w:val="0"/>
      <w:divBdr>
        <w:top w:val="none" w:sz="0" w:space="0" w:color="auto"/>
        <w:left w:val="none" w:sz="0" w:space="0" w:color="auto"/>
        <w:bottom w:val="none" w:sz="0" w:space="0" w:color="auto"/>
        <w:right w:val="none" w:sz="0" w:space="0" w:color="auto"/>
      </w:divBdr>
    </w:div>
    <w:div w:id="1128550390">
      <w:bodyDiv w:val="1"/>
      <w:marLeft w:val="0"/>
      <w:marRight w:val="0"/>
      <w:marTop w:val="0"/>
      <w:marBottom w:val="0"/>
      <w:divBdr>
        <w:top w:val="none" w:sz="0" w:space="0" w:color="auto"/>
        <w:left w:val="none" w:sz="0" w:space="0" w:color="auto"/>
        <w:bottom w:val="none" w:sz="0" w:space="0" w:color="auto"/>
        <w:right w:val="none" w:sz="0" w:space="0" w:color="auto"/>
      </w:divBdr>
    </w:div>
    <w:div w:id="1128814094">
      <w:bodyDiv w:val="1"/>
      <w:marLeft w:val="0"/>
      <w:marRight w:val="0"/>
      <w:marTop w:val="0"/>
      <w:marBottom w:val="0"/>
      <w:divBdr>
        <w:top w:val="none" w:sz="0" w:space="0" w:color="auto"/>
        <w:left w:val="none" w:sz="0" w:space="0" w:color="auto"/>
        <w:bottom w:val="none" w:sz="0" w:space="0" w:color="auto"/>
        <w:right w:val="none" w:sz="0" w:space="0" w:color="auto"/>
      </w:divBdr>
      <w:divsChild>
        <w:div w:id="1650405604">
          <w:marLeft w:val="150"/>
          <w:marRight w:val="150"/>
          <w:marTop w:val="225"/>
          <w:marBottom w:val="240"/>
          <w:divBdr>
            <w:top w:val="none" w:sz="0" w:space="0" w:color="auto"/>
            <w:left w:val="none" w:sz="0" w:space="0" w:color="auto"/>
            <w:bottom w:val="none" w:sz="0" w:space="0" w:color="auto"/>
            <w:right w:val="none" w:sz="0" w:space="0" w:color="auto"/>
          </w:divBdr>
          <w:divsChild>
            <w:div w:id="572813865">
              <w:marLeft w:val="0"/>
              <w:marRight w:val="0"/>
              <w:marTop w:val="150"/>
              <w:marBottom w:val="0"/>
              <w:divBdr>
                <w:top w:val="none" w:sz="0" w:space="0" w:color="auto"/>
                <w:left w:val="none" w:sz="0" w:space="0" w:color="auto"/>
                <w:bottom w:val="none" w:sz="0" w:space="0" w:color="auto"/>
                <w:right w:val="none" w:sz="0" w:space="0" w:color="auto"/>
              </w:divBdr>
            </w:div>
            <w:div w:id="11927657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8939581">
      <w:bodyDiv w:val="1"/>
      <w:marLeft w:val="0"/>
      <w:marRight w:val="0"/>
      <w:marTop w:val="0"/>
      <w:marBottom w:val="0"/>
      <w:divBdr>
        <w:top w:val="none" w:sz="0" w:space="0" w:color="auto"/>
        <w:left w:val="none" w:sz="0" w:space="0" w:color="auto"/>
        <w:bottom w:val="none" w:sz="0" w:space="0" w:color="auto"/>
        <w:right w:val="none" w:sz="0" w:space="0" w:color="auto"/>
      </w:divBdr>
    </w:div>
    <w:div w:id="1129399652">
      <w:bodyDiv w:val="1"/>
      <w:marLeft w:val="0"/>
      <w:marRight w:val="0"/>
      <w:marTop w:val="0"/>
      <w:marBottom w:val="0"/>
      <w:divBdr>
        <w:top w:val="none" w:sz="0" w:space="0" w:color="auto"/>
        <w:left w:val="none" w:sz="0" w:space="0" w:color="auto"/>
        <w:bottom w:val="none" w:sz="0" w:space="0" w:color="auto"/>
        <w:right w:val="none" w:sz="0" w:space="0" w:color="auto"/>
      </w:divBdr>
    </w:div>
    <w:div w:id="1130514585">
      <w:bodyDiv w:val="1"/>
      <w:marLeft w:val="0"/>
      <w:marRight w:val="0"/>
      <w:marTop w:val="0"/>
      <w:marBottom w:val="0"/>
      <w:divBdr>
        <w:top w:val="none" w:sz="0" w:space="0" w:color="auto"/>
        <w:left w:val="none" w:sz="0" w:space="0" w:color="auto"/>
        <w:bottom w:val="none" w:sz="0" w:space="0" w:color="auto"/>
        <w:right w:val="none" w:sz="0" w:space="0" w:color="auto"/>
      </w:divBdr>
    </w:div>
    <w:div w:id="1131244816">
      <w:bodyDiv w:val="1"/>
      <w:marLeft w:val="0"/>
      <w:marRight w:val="0"/>
      <w:marTop w:val="0"/>
      <w:marBottom w:val="0"/>
      <w:divBdr>
        <w:top w:val="none" w:sz="0" w:space="0" w:color="auto"/>
        <w:left w:val="none" w:sz="0" w:space="0" w:color="auto"/>
        <w:bottom w:val="none" w:sz="0" w:space="0" w:color="auto"/>
        <w:right w:val="none" w:sz="0" w:space="0" w:color="auto"/>
      </w:divBdr>
    </w:div>
    <w:div w:id="1131627146">
      <w:bodyDiv w:val="1"/>
      <w:marLeft w:val="0"/>
      <w:marRight w:val="0"/>
      <w:marTop w:val="0"/>
      <w:marBottom w:val="0"/>
      <w:divBdr>
        <w:top w:val="none" w:sz="0" w:space="0" w:color="auto"/>
        <w:left w:val="none" w:sz="0" w:space="0" w:color="auto"/>
        <w:bottom w:val="none" w:sz="0" w:space="0" w:color="auto"/>
        <w:right w:val="none" w:sz="0" w:space="0" w:color="auto"/>
      </w:divBdr>
    </w:div>
    <w:div w:id="1131706080">
      <w:bodyDiv w:val="1"/>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90"/>
          <w:marBottom w:val="75"/>
          <w:divBdr>
            <w:top w:val="none" w:sz="0" w:space="0" w:color="auto"/>
            <w:left w:val="none" w:sz="0" w:space="0" w:color="auto"/>
            <w:bottom w:val="none" w:sz="0" w:space="0" w:color="auto"/>
            <w:right w:val="none" w:sz="0" w:space="0" w:color="auto"/>
          </w:divBdr>
        </w:div>
        <w:div w:id="676616260">
          <w:marLeft w:val="0"/>
          <w:marRight w:val="0"/>
          <w:marTop w:val="60"/>
          <w:marBottom w:val="120"/>
          <w:divBdr>
            <w:top w:val="none" w:sz="0" w:space="0" w:color="auto"/>
            <w:left w:val="none" w:sz="0" w:space="0" w:color="auto"/>
            <w:bottom w:val="none" w:sz="0" w:space="0" w:color="auto"/>
            <w:right w:val="none" w:sz="0" w:space="0" w:color="auto"/>
          </w:divBdr>
        </w:div>
      </w:divsChild>
    </w:div>
    <w:div w:id="1132676064">
      <w:bodyDiv w:val="1"/>
      <w:marLeft w:val="0"/>
      <w:marRight w:val="0"/>
      <w:marTop w:val="0"/>
      <w:marBottom w:val="0"/>
      <w:divBdr>
        <w:top w:val="none" w:sz="0" w:space="0" w:color="auto"/>
        <w:left w:val="none" w:sz="0" w:space="0" w:color="auto"/>
        <w:bottom w:val="none" w:sz="0" w:space="0" w:color="auto"/>
        <w:right w:val="none" w:sz="0" w:space="0" w:color="auto"/>
      </w:divBdr>
    </w:div>
    <w:div w:id="1133015209">
      <w:bodyDiv w:val="1"/>
      <w:marLeft w:val="0"/>
      <w:marRight w:val="0"/>
      <w:marTop w:val="0"/>
      <w:marBottom w:val="0"/>
      <w:divBdr>
        <w:top w:val="none" w:sz="0" w:space="0" w:color="auto"/>
        <w:left w:val="none" w:sz="0" w:space="0" w:color="auto"/>
        <w:bottom w:val="none" w:sz="0" w:space="0" w:color="auto"/>
        <w:right w:val="none" w:sz="0" w:space="0" w:color="auto"/>
      </w:divBdr>
    </w:div>
    <w:div w:id="1133475162">
      <w:bodyDiv w:val="1"/>
      <w:marLeft w:val="0"/>
      <w:marRight w:val="0"/>
      <w:marTop w:val="0"/>
      <w:marBottom w:val="0"/>
      <w:divBdr>
        <w:top w:val="none" w:sz="0" w:space="0" w:color="auto"/>
        <w:left w:val="none" w:sz="0" w:space="0" w:color="auto"/>
        <w:bottom w:val="none" w:sz="0" w:space="0" w:color="auto"/>
        <w:right w:val="none" w:sz="0" w:space="0" w:color="auto"/>
      </w:divBdr>
    </w:div>
    <w:div w:id="1133517593">
      <w:bodyDiv w:val="1"/>
      <w:marLeft w:val="0"/>
      <w:marRight w:val="0"/>
      <w:marTop w:val="0"/>
      <w:marBottom w:val="0"/>
      <w:divBdr>
        <w:top w:val="none" w:sz="0" w:space="0" w:color="auto"/>
        <w:left w:val="none" w:sz="0" w:space="0" w:color="auto"/>
        <w:bottom w:val="none" w:sz="0" w:space="0" w:color="auto"/>
        <w:right w:val="none" w:sz="0" w:space="0" w:color="auto"/>
      </w:divBdr>
    </w:div>
    <w:div w:id="1134177171">
      <w:bodyDiv w:val="1"/>
      <w:marLeft w:val="0"/>
      <w:marRight w:val="0"/>
      <w:marTop w:val="0"/>
      <w:marBottom w:val="0"/>
      <w:divBdr>
        <w:top w:val="none" w:sz="0" w:space="0" w:color="auto"/>
        <w:left w:val="none" w:sz="0" w:space="0" w:color="auto"/>
        <w:bottom w:val="none" w:sz="0" w:space="0" w:color="auto"/>
        <w:right w:val="none" w:sz="0" w:space="0" w:color="auto"/>
      </w:divBdr>
      <w:divsChild>
        <w:div w:id="889922554">
          <w:marLeft w:val="60"/>
          <w:marRight w:val="0"/>
          <w:marTop w:val="0"/>
          <w:marBottom w:val="0"/>
          <w:divBdr>
            <w:top w:val="none" w:sz="0" w:space="0" w:color="auto"/>
            <w:left w:val="none" w:sz="0" w:space="0" w:color="auto"/>
            <w:bottom w:val="none" w:sz="0" w:space="0" w:color="auto"/>
            <w:right w:val="none" w:sz="0" w:space="0" w:color="auto"/>
          </w:divBdr>
        </w:div>
      </w:divsChild>
    </w:div>
    <w:div w:id="1134563537">
      <w:bodyDiv w:val="1"/>
      <w:marLeft w:val="0"/>
      <w:marRight w:val="0"/>
      <w:marTop w:val="0"/>
      <w:marBottom w:val="0"/>
      <w:divBdr>
        <w:top w:val="none" w:sz="0" w:space="0" w:color="auto"/>
        <w:left w:val="none" w:sz="0" w:space="0" w:color="auto"/>
        <w:bottom w:val="none" w:sz="0" w:space="0" w:color="auto"/>
        <w:right w:val="none" w:sz="0" w:space="0" w:color="auto"/>
      </w:divBdr>
    </w:div>
    <w:div w:id="1134710174">
      <w:bodyDiv w:val="1"/>
      <w:marLeft w:val="0"/>
      <w:marRight w:val="0"/>
      <w:marTop w:val="0"/>
      <w:marBottom w:val="0"/>
      <w:divBdr>
        <w:top w:val="none" w:sz="0" w:space="0" w:color="auto"/>
        <w:left w:val="none" w:sz="0" w:space="0" w:color="auto"/>
        <w:bottom w:val="none" w:sz="0" w:space="0" w:color="auto"/>
        <w:right w:val="none" w:sz="0" w:space="0" w:color="auto"/>
      </w:divBdr>
      <w:divsChild>
        <w:div w:id="403261606">
          <w:marLeft w:val="0"/>
          <w:marRight w:val="0"/>
          <w:marTop w:val="0"/>
          <w:marBottom w:val="0"/>
          <w:divBdr>
            <w:top w:val="none" w:sz="0" w:space="0" w:color="auto"/>
            <w:left w:val="none" w:sz="0" w:space="0" w:color="auto"/>
            <w:bottom w:val="none" w:sz="0" w:space="0" w:color="auto"/>
            <w:right w:val="none" w:sz="0" w:space="0" w:color="auto"/>
          </w:divBdr>
        </w:div>
        <w:div w:id="564266526">
          <w:marLeft w:val="0"/>
          <w:marRight w:val="0"/>
          <w:marTop w:val="0"/>
          <w:marBottom w:val="0"/>
          <w:divBdr>
            <w:top w:val="none" w:sz="0" w:space="0" w:color="auto"/>
            <w:left w:val="none" w:sz="0" w:space="0" w:color="auto"/>
            <w:bottom w:val="none" w:sz="0" w:space="0" w:color="auto"/>
            <w:right w:val="none" w:sz="0" w:space="0" w:color="auto"/>
          </w:divBdr>
        </w:div>
      </w:divsChild>
    </w:div>
    <w:div w:id="1135222885">
      <w:bodyDiv w:val="1"/>
      <w:marLeft w:val="0"/>
      <w:marRight w:val="0"/>
      <w:marTop w:val="0"/>
      <w:marBottom w:val="0"/>
      <w:divBdr>
        <w:top w:val="none" w:sz="0" w:space="0" w:color="auto"/>
        <w:left w:val="none" w:sz="0" w:space="0" w:color="auto"/>
        <w:bottom w:val="none" w:sz="0" w:space="0" w:color="auto"/>
        <w:right w:val="none" w:sz="0" w:space="0" w:color="auto"/>
      </w:divBdr>
    </w:div>
    <w:div w:id="1135565135">
      <w:bodyDiv w:val="1"/>
      <w:marLeft w:val="0"/>
      <w:marRight w:val="0"/>
      <w:marTop w:val="0"/>
      <w:marBottom w:val="0"/>
      <w:divBdr>
        <w:top w:val="none" w:sz="0" w:space="0" w:color="auto"/>
        <w:left w:val="none" w:sz="0" w:space="0" w:color="auto"/>
        <w:bottom w:val="none" w:sz="0" w:space="0" w:color="auto"/>
        <w:right w:val="none" w:sz="0" w:space="0" w:color="auto"/>
      </w:divBdr>
    </w:div>
    <w:div w:id="1135752497">
      <w:bodyDiv w:val="1"/>
      <w:marLeft w:val="0"/>
      <w:marRight w:val="0"/>
      <w:marTop w:val="0"/>
      <w:marBottom w:val="0"/>
      <w:divBdr>
        <w:top w:val="none" w:sz="0" w:space="0" w:color="auto"/>
        <w:left w:val="none" w:sz="0" w:space="0" w:color="auto"/>
        <w:bottom w:val="none" w:sz="0" w:space="0" w:color="auto"/>
        <w:right w:val="none" w:sz="0" w:space="0" w:color="auto"/>
      </w:divBdr>
      <w:divsChild>
        <w:div w:id="123350541">
          <w:marLeft w:val="0"/>
          <w:marRight w:val="0"/>
          <w:marTop w:val="0"/>
          <w:marBottom w:val="0"/>
          <w:divBdr>
            <w:top w:val="none" w:sz="0" w:space="0" w:color="auto"/>
            <w:left w:val="none" w:sz="0" w:space="0" w:color="auto"/>
            <w:bottom w:val="none" w:sz="0" w:space="0" w:color="auto"/>
            <w:right w:val="none" w:sz="0" w:space="0" w:color="auto"/>
          </w:divBdr>
        </w:div>
      </w:divsChild>
    </w:div>
    <w:div w:id="1136142690">
      <w:bodyDiv w:val="1"/>
      <w:marLeft w:val="0"/>
      <w:marRight w:val="0"/>
      <w:marTop w:val="0"/>
      <w:marBottom w:val="0"/>
      <w:divBdr>
        <w:top w:val="none" w:sz="0" w:space="0" w:color="auto"/>
        <w:left w:val="none" w:sz="0" w:space="0" w:color="auto"/>
        <w:bottom w:val="none" w:sz="0" w:space="0" w:color="auto"/>
        <w:right w:val="none" w:sz="0" w:space="0" w:color="auto"/>
      </w:divBdr>
    </w:div>
    <w:div w:id="1136606824">
      <w:bodyDiv w:val="1"/>
      <w:marLeft w:val="0"/>
      <w:marRight w:val="0"/>
      <w:marTop w:val="0"/>
      <w:marBottom w:val="0"/>
      <w:divBdr>
        <w:top w:val="none" w:sz="0" w:space="0" w:color="auto"/>
        <w:left w:val="none" w:sz="0" w:space="0" w:color="auto"/>
        <w:bottom w:val="none" w:sz="0" w:space="0" w:color="auto"/>
        <w:right w:val="none" w:sz="0" w:space="0" w:color="auto"/>
      </w:divBdr>
    </w:div>
    <w:div w:id="1137451846">
      <w:bodyDiv w:val="1"/>
      <w:marLeft w:val="0"/>
      <w:marRight w:val="0"/>
      <w:marTop w:val="0"/>
      <w:marBottom w:val="0"/>
      <w:divBdr>
        <w:top w:val="none" w:sz="0" w:space="0" w:color="auto"/>
        <w:left w:val="none" w:sz="0" w:space="0" w:color="auto"/>
        <w:bottom w:val="none" w:sz="0" w:space="0" w:color="auto"/>
        <w:right w:val="none" w:sz="0" w:space="0" w:color="auto"/>
      </w:divBdr>
    </w:div>
    <w:div w:id="1137575599">
      <w:bodyDiv w:val="1"/>
      <w:marLeft w:val="0"/>
      <w:marRight w:val="0"/>
      <w:marTop w:val="0"/>
      <w:marBottom w:val="0"/>
      <w:divBdr>
        <w:top w:val="none" w:sz="0" w:space="0" w:color="auto"/>
        <w:left w:val="none" w:sz="0" w:space="0" w:color="auto"/>
        <w:bottom w:val="none" w:sz="0" w:space="0" w:color="auto"/>
        <w:right w:val="none" w:sz="0" w:space="0" w:color="auto"/>
      </w:divBdr>
    </w:div>
    <w:div w:id="1137725468">
      <w:bodyDiv w:val="1"/>
      <w:marLeft w:val="0"/>
      <w:marRight w:val="0"/>
      <w:marTop w:val="0"/>
      <w:marBottom w:val="0"/>
      <w:divBdr>
        <w:top w:val="none" w:sz="0" w:space="0" w:color="auto"/>
        <w:left w:val="none" w:sz="0" w:space="0" w:color="auto"/>
        <w:bottom w:val="none" w:sz="0" w:space="0" w:color="auto"/>
        <w:right w:val="none" w:sz="0" w:space="0" w:color="auto"/>
      </w:divBdr>
    </w:div>
    <w:div w:id="1137990436">
      <w:bodyDiv w:val="1"/>
      <w:marLeft w:val="0"/>
      <w:marRight w:val="0"/>
      <w:marTop w:val="0"/>
      <w:marBottom w:val="0"/>
      <w:divBdr>
        <w:top w:val="none" w:sz="0" w:space="0" w:color="auto"/>
        <w:left w:val="none" w:sz="0" w:space="0" w:color="auto"/>
        <w:bottom w:val="none" w:sz="0" w:space="0" w:color="auto"/>
        <w:right w:val="none" w:sz="0" w:space="0" w:color="auto"/>
      </w:divBdr>
    </w:div>
    <w:div w:id="1138111575">
      <w:bodyDiv w:val="1"/>
      <w:marLeft w:val="0"/>
      <w:marRight w:val="0"/>
      <w:marTop w:val="0"/>
      <w:marBottom w:val="0"/>
      <w:divBdr>
        <w:top w:val="none" w:sz="0" w:space="0" w:color="auto"/>
        <w:left w:val="none" w:sz="0" w:space="0" w:color="auto"/>
        <w:bottom w:val="none" w:sz="0" w:space="0" w:color="auto"/>
        <w:right w:val="none" w:sz="0" w:space="0" w:color="auto"/>
      </w:divBdr>
    </w:div>
    <w:div w:id="1138762600">
      <w:bodyDiv w:val="1"/>
      <w:marLeft w:val="0"/>
      <w:marRight w:val="0"/>
      <w:marTop w:val="0"/>
      <w:marBottom w:val="0"/>
      <w:divBdr>
        <w:top w:val="none" w:sz="0" w:space="0" w:color="auto"/>
        <w:left w:val="none" w:sz="0" w:space="0" w:color="auto"/>
        <w:bottom w:val="none" w:sz="0" w:space="0" w:color="auto"/>
        <w:right w:val="none" w:sz="0" w:space="0" w:color="auto"/>
      </w:divBdr>
      <w:divsChild>
        <w:div w:id="1352800853">
          <w:marLeft w:val="0"/>
          <w:marRight w:val="0"/>
          <w:marTop w:val="0"/>
          <w:marBottom w:val="0"/>
          <w:divBdr>
            <w:top w:val="none" w:sz="0" w:space="0" w:color="auto"/>
            <w:left w:val="none" w:sz="0" w:space="0" w:color="auto"/>
            <w:bottom w:val="none" w:sz="0" w:space="0" w:color="auto"/>
            <w:right w:val="none" w:sz="0" w:space="0" w:color="auto"/>
          </w:divBdr>
        </w:div>
      </w:divsChild>
    </w:div>
    <w:div w:id="1138915997">
      <w:bodyDiv w:val="1"/>
      <w:marLeft w:val="0"/>
      <w:marRight w:val="0"/>
      <w:marTop w:val="0"/>
      <w:marBottom w:val="0"/>
      <w:divBdr>
        <w:top w:val="none" w:sz="0" w:space="0" w:color="auto"/>
        <w:left w:val="none" w:sz="0" w:space="0" w:color="auto"/>
        <w:bottom w:val="none" w:sz="0" w:space="0" w:color="auto"/>
        <w:right w:val="none" w:sz="0" w:space="0" w:color="auto"/>
      </w:divBdr>
      <w:divsChild>
        <w:div w:id="769741902">
          <w:marLeft w:val="60"/>
          <w:marRight w:val="0"/>
          <w:marTop w:val="0"/>
          <w:marBottom w:val="0"/>
          <w:divBdr>
            <w:top w:val="none" w:sz="0" w:space="0" w:color="auto"/>
            <w:left w:val="none" w:sz="0" w:space="0" w:color="auto"/>
            <w:bottom w:val="none" w:sz="0" w:space="0" w:color="auto"/>
            <w:right w:val="none" w:sz="0" w:space="0" w:color="auto"/>
          </w:divBdr>
        </w:div>
      </w:divsChild>
    </w:div>
    <w:div w:id="1139999277">
      <w:bodyDiv w:val="1"/>
      <w:marLeft w:val="0"/>
      <w:marRight w:val="0"/>
      <w:marTop w:val="0"/>
      <w:marBottom w:val="0"/>
      <w:divBdr>
        <w:top w:val="none" w:sz="0" w:space="0" w:color="auto"/>
        <w:left w:val="none" w:sz="0" w:space="0" w:color="auto"/>
        <w:bottom w:val="none" w:sz="0" w:space="0" w:color="auto"/>
        <w:right w:val="none" w:sz="0" w:space="0" w:color="auto"/>
      </w:divBdr>
    </w:div>
    <w:div w:id="1140533203">
      <w:bodyDiv w:val="1"/>
      <w:marLeft w:val="0"/>
      <w:marRight w:val="0"/>
      <w:marTop w:val="0"/>
      <w:marBottom w:val="0"/>
      <w:divBdr>
        <w:top w:val="none" w:sz="0" w:space="0" w:color="auto"/>
        <w:left w:val="none" w:sz="0" w:space="0" w:color="auto"/>
        <w:bottom w:val="none" w:sz="0" w:space="0" w:color="auto"/>
        <w:right w:val="none" w:sz="0" w:space="0" w:color="auto"/>
      </w:divBdr>
    </w:div>
    <w:div w:id="1141187737">
      <w:bodyDiv w:val="1"/>
      <w:marLeft w:val="0"/>
      <w:marRight w:val="0"/>
      <w:marTop w:val="0"/>
      <w:marBottom w:val="0"/>
      <w:divBdr>
        <w:top w:val="none" w:sz="0" w:space="0" w:color="auto"/>
        <w:left w:val="none" w:sz="0" w:space="0" w:color="auto"/>
        <w:bottom w:val="none" w:sz="0" w:space="0" w:color="auto"/>
        <w:right w:val="none" w:sz="0" w:space="0" w:color="auto"/>
      </w:divBdr>
    </w:div>
    <w:div w:id="1141460266">
      <w:bodyDiv w:val="1"/>
      <w:marLeft w:val="0"/>
      <w:marRight w:val="0"/>
      <w:marTop w:val="0"/>
      <w:marBottom w:val="0"/>
      <w:divBdr>
        <w:top w:val="none" w:sz="0" w:space="0" w:color="auto"/>
        <w:left w:val="none" w:sz="0" w:space="0" w:color="auto"/>
        <w:bottom w:val="none" w:sz="0" w:space="0" w:color="auto"/>
        <w:right w:val="none" w:sz="0" w:space="0" w:color="auto"/>
      </w:divBdr>
      <w:divsChild>
        <w:div w:id="1400059440">
          <w:marLeft w:val="0"/>
          <w:marRight w:val="0"/>
          <w:marTop w:val="0"/>
          <w:marBottom w:val="0"/>
          <w:divBdr>
            <w:top w:val="none" w:sz="0" w:space="0" w:color="auto"/>
            <w:left w:val="none" w:sz="0" w:space="0" w:color="auto"/>
            <w:bottom w:val="none" w:sz="0" w:space="0" w:color="auto"/>
            <w:right w:val="none" w:sz="0" w:space="0" w:color="auto"/>
          </w:divBdr>
        </w:div>
        <w:div w:id="1978415753">
          <w:marLeft w:val="0"/>
          <w:marRight w:val="0"/>
          <w:marTop w:val="0"/>
          <w:marBottom w:val="0"/>
          <w:divBdr>
            <w:top w:val="none" w:sz="0" w:space="0" w:color="auto"/>
            <w:left w:val="none" w:sz="0" w:space="0" w:color="auto"/>
            <w:bottom w:val="none" w:sz="0" w:space="0" w:color="auto"/>
            <w:right w:val="none" w:sz="0" w:space="0" w:color="auto"/>
          </w:divBdr>
        </w:div>
        <w:div w:id="147330011">
          <w:marLeft w:val="0"/>
          <w:marRight w:val="0"/>
          <w:marTop w:val="0"/>
          <w:marBottom w:val="300"/>
          <w:divBdr>
            <w:top w:val="none" w:sz="0" w:space="0" w:color="auto"/>
            <w:left w:val="none" w:sz="0" w:space="0" w:color="auto"/>
            <w:bottom w:val="none" w:sz="0" w:space="0" w:color="auto"/>
            <w:right w:val="none" w:sz="0" w:space="0" w:color="auto"/>
          </w:divBdr>
          <w:divsChild>
            <w:div w:id="6199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19002">
      <w:bodyDiv w:val="1"/>
      <w:marLeft w:val="0"/>
      <w:marRight w:val="0"/>
      <w:marTop w:val="0"/>
      <w:marBottom w:val="0"/>
      <w:divBdr>
        <w:top w:val="none" w:sz="0" w:space="0" w:color="auto"/>
        <w:left w:val="none" w:sz="0" w:space="0" w:color="auto"/>
        <w:bottom w:val="none" w:sz="0" w:space="0" w:color="auto"/>
        <w:right w:val="none" w:sz="0" w:space="0" w:color="auto"/>
      </w:divBdr>
    </w:div>
    <w:div w:id="1142237772">
      <w:bodyDiv w:val="1"/>
      <w:marLeft w:val="0"/>
      <w:marRight w:val="0"/>
      <w:marTop w:val="0"/>
      <w:marBottom w:val="0"/>
      <w:divBdr>
        <w:top w:val="none" w:sz="0" w:space="0" w:color="auto"/>
        <w:left w:val="none" w:sz="0" w:space="0" w:color="auto"/>
        <w:bottom w:val="none" w:sz="0" w:space="0" w:color="auto"/>
        <w:right w:val="none" w:sz="0" w:space="0" w:color="auto"/>
      </w:divBdr>
      <w:divsChild>
        <w:div w:id="283313265">
          <w:marLeft w:val="0"/>
          <w:marRight w:val="0"/>
          <w:marTop w:val="0"/>
          <w:marBottom w:val="300"/>
          <w:divBdr>
            <w:top w:val="single" w:sz="6" w:space="5" w:color="ECECEC"/>
            <w:left w:val="none" w:sz="0" w:space="0" w:color="auto"/>
            <w:bottom w:val="single" w:sz="6" w:space="5" w:color="ECECEC"/>
            <w:right w:val="none" w:sz="0" w:space="0" w:color="auto"/>
          </w:divBdr>
          <w:divsChild>
            <w:div w:id="99567702">
              <w:marLeft w:val="0"/>
              <w:marRight w:val="300"/>
              <w:marTop w:val="0"/>
              <w:marBottom w:val="0"/>
              <w:divBdr>
                <w:top w:val="none" w:sz="0" w:space="0" w:color="auto"/>
                <w:left w:val="none" w:sz="0" w:space="0" w:color="auto"/>
                <w:bottom w:val="none" w:sz="0" w:space="0" w:color="auto"/>
                <w:right w:val="none" w:sz="0" w:space="0" w:color="auto"/>
              </w:divBdr>
            </w:div>
            <w:div w:id="498472842">
              <w:marLeft w:val="0"/>
              <w:marRight w:val="0"/>
              <w:marTop w:val="0"/>
              <w:marBottom w:val="0"/>
              <w:divBdr>
                <w:top w:val="none" w:sz="0" w:space="0" w:color="auto"/>
                <w:left w:val="none" w:sz="0" w:space="0" w:color="auto"/>
                <w:bottom w:val="none" w:sz="0" w:space="0" w:color="auto"/>
                <w:right w:val="none" w:sz="0" w:space="0" w:color="auto"/>
              </w:divBdr>
            </w:div>
            <w:div w:id="882252813">
              <w:marLeft w:val="0"/>
              <w:marRight w:val="300"/>
              <w:marTop w:val="0"/>
              <w:marBottom w:val="0"/>
              <w:divBdr>
                <w:top w:val="none" w:sz="0" w:space="0" w:color="auto"/>
                <w:left w:val="none" w:sz="0" w:space="0" w:color="auto"/>
                <w:bottom w:val="none" w:sz="0" w:space="0" w:color="auto"/>
                <w:right w:val="none" w:sz="0" w:space="0" w:color="auto"/>
              </w:divBdr>
            </w:div>
          </w:divsChild>
        </w:div>
        <w:div w:id="1609311383">
          <w:marLeft w:val="0"/>
          <w:marRight w:val="0"/>
          <w:marTop w:val="300"/>
          <w:marBottom w:val="0"/>
          <w:divBdr>
            <w:top w:val="none" w:sz="0" w:space="0" w:color="auto"/>
            <w:left w:val="none" w:sz="0" w:space="0" w:color="auto"/>
            <w:bottom w:val="none" w:sz="0" w:space="0" w:color="auto"/>
            <w:right w:val="none" w:sz="0" w:space="0" w:color="auto"/>
          </w:divBdr>
        </w:div>
      </w:divsChild>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sChild>
        <w:div w:id="1360085522">
          <w:marLeft w:val="0"/>
          <w:marRight w:val="0"/>
          <w:marTop w:val="150"/>
          <w:marBottom w:val="0"/>
          <w:divBdr>
            <w:top w:val="none" w:sz="0" w:space="0" w:color="auto"/>
            <w:left w:val="none" w:sz="0" w:space="0" w:color="auto"/>
            <w:bottom w:val="none" w:sz="0" w:space="0" w:color="auto"/>
            <w:right w:val="none" w:sz="0" w:space="0" w:color="auto"/>
          </w:divBdr>
        </w:div>
      </w:divsChild>
    </w:div>
    <w:div w:id="1142774097">
      <w:bodyDiv w:val="1"/>
      <w:marLeft w:val="0"/>
      <w:marRight w:val="0"/>
      <w:marTop w:val="0"/>
      <w:marBottom w:val="0"/>
      <w:divBdr>
        <w:top w:val="none" w:sz="0" w:space="0" w:color="auto"/>
        <w:left w:val="none" w:sz="0" w:space="0" w:color="auto"/>
        <w:bottom w:val="none" w:sz="0" w:space="0" w:color="auto"/>
        <w:right w:val="none" w:sz="0" w:space="0" w:color="auto"/>
      </w:divBdr>
    </w:div>
    <w:div w:id="1142889348">
      <w:bodyDiv w:val="1"/>
      <w:marLeft w:val="0"/>
      <w:marRight w:val="0"/>
      <w:marTop w:val="0"/>
      <w:marBottom w:val="0"/>
      <w:divBdr>
        <w:top w:val="none" w:sz="0" w:space="0" w:color="auto"/>
        <w:left w:val="none" w:sz="0" w:space="0" w:color="auto"/>
        <w:bottom w:val="none" w:sz="0" w:space="0" w:color="auto"/>
        <w:right w:val="none" w:sz="0" w:space="0" w:color="auto"/>
      </w:divBdr>
    </w:div>
    <w:div w:id="1142893023">
      <w:bodyDiv w:val="1"/>
      <w:marLeft w:val="0"/>
      <w:marRight w:val="0"/>
      <w:marTop w:val="0"/>
      <w:marBottom w:val="0"/>
      <w:divBdr>
        <w:top w:val="none" w:sz="0" w:space="0" w:color="auto"/>
        <w:left w:val="none" w:sz="0" w:space="0" w:color="auto"/>
        <w:bottom w:val="none" w:sz="0" w:space="0" w:color="auto"/>
        <w:right w:val="none" w:sz="0" w:space="0" w:color="auto"/>
      </w:divBdr>
      <w:divsChild>
        <w:div w:id="429156895">
          <w:marLeft w:val="0"/>
          <w:marRight w:val="0"/>
          <w:marTop w:val="0"/>
          <w:marBottom w:val="0"/>
          <w:divBdr>
            <w:top w:val="none" w:sz="0" w:space="0" w:color="auto"/>
            <w:left w:val="none" w:sz="0" w:space="0" w:color="auto"/>
            <w:bottom w:val="none" w:sz="0" w:space="0" w:color="auto"/>
            <w:right w:val="none" w:sz="0" w:space="0" w:color="auto"/>
          </w:divBdr>
        </w:div>
      </w:divsChild>
    </w:div>
    <w:div w:id="1143079282">
      <w:bodyDiv w:val="1"/>
      <w:marLeft w:val="0"/>
      <w:marRight w:val="0"/>
      <w:marTop w:val="0"/>
      <w:marBottom w:val="0"/>
      <w:divBdr>
        <w:top w:val="none" w:sz="0" w:space="0" w:color="auto"/>
        <w:left w:val="none" w:sz="0" w:space="0" w:color="auto"/>
        <w:bottom w:val="none" w:sz="0" w:space="0" w:color="auto"/>
        <w:right w:val="none" w:sz="0" w:space="0" w:color="auto"/>
      </w:divBdr>
    </w:div>
    <w:div w:id="1144077469">
      <w:bodyDiv w:val="1"/>
      <w:marLeft w:val="0"/>
      <w:marRight w:val="0"/>
      <w:marTop w:val="0"/>
      <w:marBottom w:val="0"/>
      <w:divBdr>
        <w:top w:val="none" w:sz="0" w:space="0" w:color="auto"/>
        <w:left w:val="none" w:sz="0" w:space="0" w:color="auto"/>
        <w:bottom w:val="none" w:sz="0" w:space="0" w:color="auto"/>
        <w:right w:val="none" w:sz="0" w:space="0" w:color="auto"/>
      </w:divBdr>
    </w:div>
    <w:div w:id="1144539500">
      <w:bodyDiv w:val="1"/>
      <w:marLeft w:val="0"/>
      <w:marRight w:val="0"/>
      <w:marTop w:val="0"/>
      <w:marBottom w:val="0"/>
      <w:divBdr>
        <w:top w:val="none" w:sz="0" w:space="0" w:color="auto"/>
        <w:left w:val="none" w:sz="0" w:space="0" w:color="auto"/>
        <w:bottom w:val="none" w:sz="0" w:space="0" w:color="auto"/>
        <w:right w:val="none" w:sz="0" w:space="0" w:color="auto"/>
      </w:divBdr>
    </w:div>
    <w:div w:id="1145124717">
      <w:bodyDiv w:val="1"/>
      <w:marLeft w:val="0"/>
      <w:marRight w:val="0"/>
      <w:marTop w:val="0"/>
      <w:marBottom w:val="0"/>
      <w:divBdr>
        <w:top w:val="none" w:sz="0" w:space="0" w:color="auto"/>
        <w:left w:val="none" w:sz="0" w:space="0" w:color="auto"/>
        <w:bottom w:val="none" w:sz="0" w:space="0" w:color="auto"/>
        <w:right w:val="none" w:sz="0" w:space="0" w:color="auto"/>
      </w:divBdr>
      <w:divsChild>
        <w:div w:id="1322275581">
          <w:marLeft w:val="0"/>
          <w:marRight w:val="0"/>
          <w:marTop w:val="0"/>
          <w:marBottom w:val="0"/>
          <w:divBdr>
            <w:top w:val="none" w:sz="0" w:space="0" w:color="auto"/>
            <w:left w:val="none" w:sz="0" w:space="0" w:color="auto"/>
            <w:bottom w:val="single" w:sz="6" w:space="2" w:color="A6B6C3"/>
            <w:right w:val="none" w:sz="0" w:space="0" w:color="auto"/>
          </w:divBdr>
        </w:div>
      </w:divsChild>
    </w:div>
    <w:div w:id="1145195009">
      <w:bodyDiv w:val="1"/>
      <w:marLeft w:val="0"/>
      <w:marRight w:val="0"/>
      <w:marTop w:val="0"/>
      <w:marBottom w:val="0"/>
      <w:divBdr>
        <w:top w:val="none" w:sz="0" w:space="0" w:color="auto"/>
        <w:left w:val="none" w:sz="0" w:space="0" w:color="auto"/>
        <w:bottom w:val="none" w:sz="0" w:space="0" w:color="auto"/>
        <w:right w:val="none" w:sz="0" w:space="0" w:color="auto"/>
      </w:divBdr>
    </w:div>
    <w:div w:id="1145389346">
      <w:bodyDiv w:val="1"/>
      <w:marLeft w:val="0"/>
      <w:marRight w:val="0"/>
      <w:marTop w:val="0"/>
      <w:marBottom w:val="0"/>
      <w:divBdr>
        <w:top w:val="none" w:sz="0" w:space="0" w:color="auto"/>
        <w:left w:val="none" w:sz="0" w:space="0" w:color="auto"/>
        <w:bottom w:val="none" w:sz="0" w:space="0" w:color="auto"/>
        <w:right w:val="none" w:sz="0" w:space="0" w:color="auto"/>
      </w:divBdr>
    </w:div>
    <w:div w:id="1145774433">
      <w:bodyDiv w:val="1"/>
      <w:marLeft w:val="0"/>
      <w:marRight w:val="0"/>
      <w:marTop w:val="0"/>
      <w:marBottom w:val="0"/>
      <w:divBdr>
        <w:top w:val="none" w:sz="0" w:space="0" w:color="auto"/>
        <w:left w:val="none" w:sz="0" w:space="0" w:color="auto"/>
        <w:bottom w:val="none" w:sz="0" w:space="0" w:color="auto"/>
        <w:right w:val="none" w:sz="0" w:space="0" w:color="auto"/>
      </w:divBdr>
      <w:divsChild>
        <w:div w:id="220554782">
          <w:marLeft w:val="0"/>
          <w:marRight w:val="0"/>
          <w:marTop w:val="0"/>
          <w:marBottom w:val="0"/>
          <w:divBdr>
            <w:top w:val="none" w:sz="0" w:space="0" w:color="auto"/>
            <w:left w:val="none" w:sz="0" w:space="0" w:color="auto"/>
            <w:bottom w:val="none" w:sz="0" w:space="0" w:color="auto"/>
            <w:right w:val="none" w:sz="0" w:space="0" w:color="auto"/>
          </w:divBdr>
          <w:divsChild>
            <w:div w:id="11170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7217">
      <w:bodyDiv w:val="1"/>
      <w:marLeft w:val="0"/>
      <w:marRight w:val="0"/>
      <w:marTop w:val="0"/>
      <w:marBottom w:val="0"/>
      <w:divBdr>
        <w:top w:val="none" w:sz="0" w:space="0" w:color="auto"/>
        <w:left w:val="none" w:sz="0" w:space="0" w:color="auto"/>
        <w:bottom w:val="none" w:sz="0" w:space="0" w:color="auto"/>
        <w:right w:val="none" w:sz="0" w:space="0" w:color="auto"/>
      </w:divBdr>
      <w:divsChild>
        <w:div w:id="752703436">
          <w:marLeft w:val="150"/>
          <w:marRight w:val="0"/>
          <w:marTop w:val="0"/>
          <w:marBottom w:val="150"/>
          <w:divBdr>
            <w:top w:val="none" w:sz="0" w:space="0" w:color="auto"/>
            <w:left w:val="none" w:sz="0" w:space="0" w:color="auto"/>
            <w:bottom w:val="none" w:sz="0" w:space="0" w:color="auto"/>
            <w:right w:val="none" w:sz="0" w:space="0" w:color="auto"/>
          </w:divBdr>
        </w:div>
      </w:divsChild>
    </w:div>
    <w:div w:id="1146046104">
      <w:bodyDiv w:val="1"/>
      <w:marLeft w:val="0"/>
      <w:marRight w:val="0"/>
      <w:marTop w:val="0"/>
      <w:marBottom w:val="0"/>
      <w:divBdr>
        <w:top w:val="none" w:sz="0" w:space="0" w:color="auto"/>
        <w:left w:val="none" w:sz="0" w:space="0" w:color="auto"/>
        <w:bottom w:val="none" w:sz="0" w:space="0" w:color="auto"/>
        <w:right w:val="none" w:sz="0" w:space="0" w:color="auto"/>
      </w:divBdr>
    </w:div>
    <w:div w:id="1146165409">
      <w:bodyDiv w:val="1"/>
      <w:marLeft w:val="0"/>
      <w:marRight w:val="0"/>
      <w:marTop w:val="0"/>
      <w:marBottom w:val="0"/>
      <w:divBdr>
        <w:top w:val="none" w:sz="0" w:space="0" w:color="auto"/>
        <w:left w:val="none" w:sz="0" w:space="0" w:color="auto"/>
        <w:bottom w:val="none" w:sz="0" w:space="0" w:color="auto"/>
        <w:right w:val="none" w:sz="0" w:space="0" w:color="auto"/>
      </w:divBdr>
    </w:div>
    <w:div w:id="1147362161">
      <w:bodyDiv w:val="1"/>
      <w:marLeft w:val="0"/>
      <w:marRight w:val="0"/>
      <w:marTop w:val="0"/>
      <w:marBottom w:val="0"/>
      <w:divBdr>
        <w:top w:val="none" w:sz="0" w:space="0" w:color="auto"/>
        <w:left w:val="none" w:sz="0" w:space="0" w:color="auto"/>
        <w:bottom w:val="none" w:sz="0" w:space="0" w:color="auto"/>
        <w:right w:val="none" w:sz="0" w:space="0" w:color="auto"/>
      </w:divBdr>
      <w:divsChild>
        <w:div w:id="833033686">
          <w:marLeft w:val="0"/>
          <w:marRight w:val="150"/>
          <w:marTop w:val="0"/>
          <w:marBottom w:val="0"/>
          <w:divBdr>
            <w:top w:val="none" w:sz="0" w:space="0" w:color="auto"/>
            <w:left w:val="none" w:sz="0" w:space="0" w:color="auto"/>
            <w:bottom w:val="none" w:sz="0" w:space="0" w:color="auto"/>
            <w:right w:val="none" w:sz="0" w:space="0" w:color="auto"/>
          </w:divBdr>
        </w:div>
        <w:div w:id="910702197">
          <w:marLeft w:val="0"/>
          <w:marRight w:val="0"/>
          <w:marTop w:val="0"/>
          <w:marBottom w:val="150"/>
          <w:divBdr>
            <w:top w:val="none" w:sz="0" w:space="0" w:color="auto"/>
            <w:left w:val="none" w:sz="0" w:space="0" w:color="auto"/>
            <w:bottom w:val="none" w:sz="0" w:space="0" w:color="auto"/>
            <w:right w:val="none" w:sz="0" w:space="0" w:color="auto"/>
          </w:divBdr>
        </w:div>
      </w:divsChild>
    </w:div>
    <w:div w:id="1148016381">
      <w:bodyDiv w:val="1"/>
      <w:marLeft w:val="0"/>
      <w:marRight w:val="0"/>
      <w:marTop w:val="0"/>
      <w:marBottom w:val="0"/>
      <w:divBdr>
        <w:top w:val="none" w:sz="0" w:space="0" w:color="auto"/>
        <w:left w:val="none" w:sz="0" w:space="0" w:color="auto"/>
        <w:bottom w:val="none" w:sz="0" w:space="0" w:color="auto"/>
        <w:right w:val="none" w:sz="0" w:space="0" w:color="auto"/>
      </w:divBdr>
      <w:divsChild>
        <w:div w:id="1515218693">
          <w:marLeft w:val="150"/>
          <w:marRight w:val="0"/>
          <w:marTop w:val="150"/>
          <w:marBottom w:val="0"/>
          <w:divBdr>
            <w:top w:val="none" w:sz="0" w:space="0" w:color="auto"/>
            <w:left w:val="none" w:sz="0" w:space="0" w:color="auto"/>
            <w:bottom w:val="none" w:sz="0" w:space="0" w:color="auto"/>
            <w:right w:val="none" w:sz="0" w:space="0" w:color="auto"/>
          </w:divBdr>
        </w:div>
      </w:divsChild>
    </w:div>
    <w:div w:id="1148128927">
      <w:bodyDiv w:val="1"/>
      <w:marLeft w:val="0"/>
      <w:marRight w:val="0"/>
      <w:marTop w:val="0"/>
      <w:marBottom w:val="0"/>
      <w:divBdr>
        <w:top w:val="none" w:sz="0" w:space="0" w:color="auto"/>
        <w:left w:val="none" w:sz="0" w:space="0" w:color="auto"/>
        <w:bottom w:val="none" w:sz="0" w:space="0" w:color="auto"/>
        <w:right w:val="none" w:sz="0" w:space="0" w:color="auto"/>
      </w:divBdr>
      <w:divsChild>
        <w:div w:id="867766503">
          <w:marLeft w:val="0"/>
          <w:marRight w:val="0"/>
          <w:marTop w:val="0"/>
          <w:marBottom w:val="0"/>
          <w:divBdr>
            <w:top w:val="none" w:sz="0" w:space="0" w:color="auto"/>
            <w:left w:val="none" w:sz="0" w:space="0" w:color="auto"/>
            <w:bottom w:val="none" w:sz="0" w:space="0" w:color="auto"/>
            <w:right w:val="none" w:sz="0" w:space="0" w:color="auto"/>
          </w:divBdr>
        </w:div>
        <w:div w:id="1460414548">
          <w:marLeft w:val="0"/>
          <w:marRight w:val="0"/>
          <w:marTop w:val="0"/>
          <w:marBottom w:val="0"/>
          <w:divBdr>
            <w:top w:val="none" w:sz="0" w:space="0" w:color="auto"/>
            <w:left w:val="none" w:sz="0" w:space="0" w:color="auto"/>
            <w:bottom w:val="none" w:sz="0" w:space="0" w:color="auto"/>
            <w:right w:val="none" w:sz="0" w:space="0" w:color="auto"/>
          </w:divBdr>
        </w:div>
        <w:div w:id="1908176994">
          <w:marLeft w:val="0"/>
          <w:marRight w:val="0"/>
          <w:marTop w:val="0"/>
          <w:marBottom w:val="0"/>
          <w:divBdr>
            <w:top w:val="none" w:sz="0" w:space="0" w:color="auto"/>
            <w:left w:val="none" w:sz="0" w:space="0" w:color="auto"/>
            <w:bottom w:val="none" w:sz="0" w:space="0" w:color="auto"/>
            <w:right w:val="none" w:sz="0" w:space="0" w:color="auto"/>
          </w:divBdr>
        </w:div>
        <w:div w:id="2113084537">
          <w:marLeft w:val="0"/>
          <w:marRight w:val="0"/>
          <w:marTop w:val="75"/>
          <w:marBottom w:val="75"/>
          <w:divBdr>
            <w:top w:val="none" w:sz="0" w:space="0" w:color="auto"/>
            <w:left w:val="none" w:sz="0" w:space="0" w:color="auto"/>
            <w:bottom w:val="none" w:sz="0" w:space="0" w:color="auto"/>
            <w:right w:val="none" w:sz="0" w:space="0" w:color="auto"/>
          </w:divBdr>
        </w:div>
      </w:divsChild>
    </w:div>
    <w:div w:id="1148210933">
      <w:bodyDiv w:val="1"/>
      <w:marLeft w:val="0"/>
      <w:marRight w:val="0"/>
      <w:marTop w:val="0"/>
      <w:marBottom w:val="0"/>
      <w:divBdr>
        <w:top w:val="none" w:sz="0" w:space="0" w:color="auto"/>
        <w:left w:val="none" w:sz="0" w:space="0" w:color="auto"/>
        <w:bottom w:val="none" w:sz="0" w:space="0" w:color="auto"/>
        <w:right w:val="none" w:sz="0" w:space="0" w:color="auto"/>
      </w:divBdr>
    </w:div>
    <w:div w:id="1149319410">
      <w:bodyDiv w:val="1"/>
      <w:marLeft w:val="0"/>
      <w:marRight w:val="0"/>
      <w:marTop w:val="0"/>
      <w:marBottom w:val="0"/>
      <w:divBdr>
        <w:top w:val="none" w:sz="0" w:space="0" w:color="auto"/>
        <w:left w:val="none" w:sz="0" w:space="0" w:color="auto"/>
        <w:bottom w:val="none" w:sz="0" w:space="0" w:color="auto"/>
        <w:right w:val="none" w:sz="0" w:space="0" w:color="auto"/>
      </w:divBdr>
    </w:div>
    <w:div w:id="1149596542">
      <w:bodyDiv w:val="1"/>
      <w:marLeft w:val="0"/>
      <w:marRight w:val="0"/>
      <w:marTop w:val="0"/>
      <w:marBottom w:val="0"/>
      <w:divBdr>
        <w:top w:val="none" w:sz="0" w:space="0" w:color="auto"/>
        <w:left w:val="none" w:sz="0" w:space="0" w:color="auto"/>
        <w:bottom w:val="none" w:sz="0" w:space="0" w:color="auto"/>
        <w:right w:val="none" w:sz="0" w:space="0" w:color="auto"/>
      </w:divBdr>
    </w:div>
    <w:div w:id="1149665009">
      <w:bodyDiv w:val="1"/>
      <w:marLeft w:val="0"/>
      <w:marRight w:val="0"/>
      <w:marTop w:val="0"/>
      <w:marBottom w:val="0"/>
      <w:divBdr>
        <w:top w:val="none" w:sz="0" w:space="0" w:color="auto"/>
        <w:left w:val="none" w:sz="0" w:space="0" w:color="auto"/>
        <w:bottom w:val="none" w:sz="0" w:space="0" w:color="auto"/>
        <w:right w:val="none" w:sz="0" w:space="0" w:color="auto"/>
      </w:divBdr>
    </w:div>
    <w:div w:id="1150632927">
      <w:bodyDiv w:val="1"/>
      <w:marLeft w:val="0"/>
      <w:marRight w:val="0"/>
      <w:marTop w:val="0"/>
      <w:marBottom w:val="0"/>
      <w:divBdr>
        <w:top w:val="none" w:sz="0" w:space="0" w:color="auto"/>
        <w:left w:val="none" w:sz="0" w:space="0" w:color="auto"/>
        <w:bottom w:val="none" w:sz="0" w:space="0" w:color="auto"/>
        <w:right w:val="none" w:sz="0" w:space="0" w:color="auto"/>
      </w:divBdr>
      <w:divsChild>
        <w:div w:id="110827573">
          <w:marLeft w:val="0"/>
          <w:marRight w:val="0"/>
          <w:marTop w:val="0"/>
          <w:marBottom w:val="0"/>
          <w:divBdr>
            <w:top w:val="single" w:sz="6" w:space="1" w:color="D3DDE6"/>
            <w:left w:val="single" w:sz="6" w:space="8" w:color="D3DDE6"/>
            <w:bottom w:val="single" w:sz="6" w:space="1" w:color="D3DDE6"/>
            <w:right w:val="single" w:sz="6" w:space="8" w:color="D3DDE6"/>
          </w:divBdr>
        </w:div>
        <w:div w:id="157187497">
          <w:marLeft w:val="0"/>
          <w:marRight w:val="0"/>
          <w:marTop w:val="0"/>
          <w:marBottom w:val="0"/>
          <w:divBdr>
            <w:top w:val="single" w:sz="6" w:space="1" w:color="D3DDE6"/>
            <w:left w:val="single" w:sz="6" w:space="8" w:color="D3DDE6"/>
            <w:bottom w:val="single" w:sz="6" w:space="1" w:color="D3DDE6"/>
            <w:right w:val="single" w:sz="6" w:space="8" w:color="D3DDE6"/>
          </w:divBdr>
        </w:div>
        <w:div w:id="901521553">
          <w:marLeft w:val="0"/>
          <w:marRight w:val="0"/>
          <w:marTop w:val="0"/>
          <w:marBottom w:val="0"/>
          <w:divBdr>
            <w:top w:val="single" w:sz="6" w:space="1" w:color="FFFFFF"/>
            <w:left w:val="single" w:sz="6" w:space="8" w:color="FFFFFF"/>
            <w:bottom w:val="single" w:sz="6" w:space="1" w:color="FFFFFF"/>
            <w:right w:val="single" w:sz="6" w:space="8" w:color="FFFFFF"/>
          </w:divBdr>
        </w:div>
        <w:div w:id="1635059546">
          <w:marLeft w:val="0"/>
          <w:marRight w:val="0"/>
          <w:marTop w:val="0"/>
          <w:marBottom w:val="0"/>
          <w:divBdr>
            <w:top w:val="single" w:sz="6" w:space="1" w:color="FFFFFF"/>
            <w:left w:val="single" w:sz="6" w:space="8" w:color="FFFFFF"/>
            <w:bottom w:val="single" w:sz="6" w:space="1" w:color="FFFFFF"/>
            <w:right w:val="single" w:sz="6" w:space="8" w:color="FFFFFF"/>
          </w:divBdr>
        </w:div>
        <w:div w:id="2046363367">
          <w:marLeft w:val="0"/>
          <w:marRight w:val="0"/>
          <w:marTop w:val="0"/>
          <w:marBottom w:val="0"/>
          <w:divBdr>
            <w:top w:val="single" w:sz="6" w:space="1" w:color="D3DDE6"/>
            <w:left w:val="single" w:sz="6" w:space="8" w:color="D3DDE6"/>
            <w:bottom w:val="single" w:sz="6" w:space="1" w:color="D3DDE6"/>
            <w:right w:val="single" w:sz="6" w:space="8" w:color="D3DDE6"/>
          </w:divBdr>
        </w:div>
      </w:divsChild>
    </w:div>
    <w:div w:id="1150823672">
      <w:bodyDiv w:val="1"/>
      <w:marLeft w:val="0"/>
      <w:marRight w:val="0"/>
      <w:marTop w:val="0"/>
      <w:marBottom w:val="0"/>
      <w:divBdr>
        <w:top w:val="none" w:sz="0" w:space="0" w:color="auto"/>
        <w:left w:val="none" w:sz="0" w:space="0" w:color="auto"/>
        <w:bottom w:val="none" w:sz="0" w:space="0" w:color="auto"/>
        <w:right w:val="none" w:sz="0" w:space="0" w:color="auto"/>
      </w:divBdr>
    </w:div>
    <w:div w:id="1151172407">
      <w:bodyDiv w:val="1"/>
      <w:marLeft w:val="0"/>
      <w:marRight w:val="0"/>
      <w:marTop w:val="0"/>
      <w:marBottom w:val="0"/>
      <w:divBdr>
        <w:top w:val="none" w:sz="0" w:space="0" w:color="auto"/>
        <w:left w:val="none" w:sz="0" w:space="0" w:color="auto"/>
        <w:bottom w:val="none" w:sz="0" w:space="0" w:color="auto"/>
        <w:right w:val="none" w:sz="0" w:space="0" w:color="auto"/>
      </w:divBdr>
    </w:div>
    <w:div w:id="1151870910">
      <w:bodyDiv w:val="1"/>
      <w:marLeft w:val="0"/>
      <w:marRight w:val="0"/>
      <w:marTop w:val="0"/>
      <w:marBottom w:val="0"/>
      <w:divBdr>
        <w:top w:val="none" w:sz="0" w:space="0" w:color="auto"/>
        <w:left w:val="none" w:sz="0" w:space="0" w:color="auto"/>
        <w:bottom w:val="none" w:sz="0" w:space="0" w:color="auto"/>
        <w:right w:val="none" w:sz="0" w:space="0" w:color="auto"/>
      </w:divBdr>
    </w:div>
    <w:div w:id="1152135826">
      <w:bodyDiv w:val="1"/>
      <w:marLeft w:val="0"/>
      <w:marRight w:val="0"/>
      <w:marTop w:val="0"/>
      <w:marBottom w:val="0"/>
      <w:divBdr>
        <w:top w:val="none" w:sz="0" w:space="0" w:color="auto"/>
        <w:left w:val="none" w:sz="0" w:space="0" w:color="auto"/>
        <w:bottom w:val="none" w:sz="0" w:space="0" w:color="auto"/>
        <w:right w:val="none" w:sz="0" w:space="0" w:color="auto"/>
      </w:divBdr>
    </w:div>
    <w:div w:id="1152599478">
      <w:bodyDiv w:val="1"/>
      <w:marLeft w:val="0"/>
      <w:marRight w:val="0"/>
      <w:marTop w:val="0"/>
      <w:marBottom w:val="0"/>
      <w:divBdr>
        <w:top w:val="none" w:sz="0" w:space="0" w:color="auto"/>
        <w:left w:val="none" w:sz="0" w:space="0" w:color="auto"/>
        <w:bottom w:val="none" w:sz="0" w:space="0" w:color="auto"/>
        <w:right w:val="none" w:sz="0" w:space="0" w:color="auto"/>
      </w:divBdr>
    </w:div>
    <w:div w:id="1152717951">
      <w:bodyDiv w:val="1"/>
      <w:marLeft w:val="0"/>
      <w:marRight w:val="0"/>
      <w:marTop w:val="0"/>
      <w:marBottom w:val="0"/>
      <w:divBdr>
        <w:top w:val="none" w:sz="0" w:space="0" w:color="auto"/>
        <w:left w:val="none" w:sz="0" w:space="0" w:color="auto"/>
        <w:bottom w:val="none" w:sz="0" w:space="0" w:color="auto"/>
        <w:right w:val="none" w:sz="0" w:space="0" w:color="auto"/>
      </w:divBdr>
    </w:div>
    <w:div w:id="1152990645">
      <w:bodyDiv w:val="1"/>
      <w:marLeft w:val="0"/>
      <w:marRight w:val="0"/>
      <w:marTop w:val="0"/>
      <w:marBottom w:val="0"/>
      <w:divBdr>
        <w:top w:val="none" w:sz="0" w:space="0" w:color="auto"/>
        <w:left w:val="none" w:sz="0" w:space="0" w:color="auto"/>
        <w:bottom w:val="none" w:sz="0" w:space="0" w:color="auto"/>
        <w:right w:val="none" w:sz="0" w:space="0" w:color="auto"/>
      </w:divBdr>
    </w:div>
    <w:div w:id="1154028103">
      <w:bodyDiv w:val="1"/>
      <w:marLeft w:val="0"/>
      <w:marRight w:val="0"/>
      <w:marTop w:val="0"/>
      <w:marBottom w:val="0"/>
      <w:divBdr>
        <w:top w:val="none" w:sz="0" w:space="0" w:color="auto"/>
        <w:left w:val="none" w:sz="0" w:space="0" w:color="auto"/>
        <w:bottom w:val="none" w:sz="0" w:space="0" w:color="auto"/>
        <w:right w:val="none" w:sz="0" w:space="0" w:color="auto"/>
      </w:divBdr>
    </w:div>
    <w:div w:id="1154181007">
      <w:bodyDiv w:val="1"/>
      <w:marLeft w:val="0"/>
      <w:marRight w:val="0"/>
      <w:marTop w:val="0"/>
      <w:marBottom w:val="0"/>
      <w:divBdr>
        <w:top w:val="none" w:sz="0" w:space="0" w:color="auto"/>
        <w:left w:val="none" w:sz="0" w:space="0" w:color="auto"/>
        <w:bottom w:val="none" w:sz="0" w:space="0" w:color="auto"/>
        <w:right w:val="none" w:sz="0" w:space="0" w:color="auto"/>
      </w:divBdr>
    </w:div>
    <w:div w:id="1154686088">
      <w:bodyDiv w:val="1"/>
      <w:marLeft w:val="0"/>
      <w:marRight w:val="0"/>
      <w:marTop w:val="0"/>
      <w:marBottom w:val="0"/>
      <w:divBdr>
        <w:top w:val="none" w:sz="0" w:space="0" w:color="auto"/>
        <w:left w:val="none" w:sz="0" w:space="0" w:color="auto"/>
        <w:bottom w:val="none" w:sz="0" w:space="0" w:color="auto"/>
        <w:right w:val="none" w:sz="0" w:space="0" w:color="auto"/>
      </w:divBdr>
    </w:div>
    <w:div w:id="1155486046">
      <w:bodyDiv w:val="1"/>
      <w:marLeft w:val="0"/>
      <w:marRight w:val="0"/>
      <w:marTop w:val="0"/>
      <w:marBottom w:val="0"/>
      <w:divBdr>
        <w:top w:val="none" w:sz="0" w:space="0" w:color="auto"/>
        <w:left w:val="none" w:sz="0" w:space="0" w:color="auto"/>
        <w:bottom w:val="none" w:sz="0" w:space="0" w:color="auto"/>
        <w:right w:val="none" w:sz="0" w:space="0" w:color="auto"/>
      </w:divBdr>
    </w:div>
    <w:div w:id="1155796991">
      <w:bodyDiv w:val="1"/>
      <w:marLeft w:val="0"/>
      <w:marRight w:val="0"/>
      <w:marTop w:val="0"/>
      <w:marBottom w:val="0"/>
      <w:divBdr>
        <w:top w:val="none" w:sz="0" w:space="0" w:color="auto"/>
        <w:left w:val="none" w:sz="0" w:space="0" w:color="auto"/>
        <w:bottom w:val="none" w:sz="0" w:space="0" w:color="auto"/>
        <w:right w:val="none" w:sz="0" w:space="0" w:color="auto"/>
      </w:divBdr>
    </w:div>
    <w:div w:id="1156647381">
      <w:bodyDiv w:val="1"/>
      <w:marLeft w:val="0"/>
      <w:marRight w:val="0"/>
      <w:marTop w:val="0"/>
      <w:marBottom w:val="0"/>
      <w:divBdr>
        <w:top w:val="none" w:sz="0" w:space="0" w:color="auto"/>
        <w:left w:val="none" w:sz="0" w:space="0" w:color="auto"/>
        <w:bottom w:val="none" w:sz="0" w:space="0" w:color="auto"/>
        <w:right w:val="none" w:sz="0" w:space="0" w:color="auto"/>
      </w:divBdr>
    </w:div>
    <w:div w:id="1157068131">
      <w:bodyDiv w:val="1"/>
      <w:marLeft w:val="0"/>
      <w:marRight w:val="0"/>
      <w:marTop w:val="0"/>
      <w:marBottom w:val="0"/>
      <w:divBdr>
        <w:top w:val="none" w:sz="0" w:space="0" w:color="auto"/>
        <w:left w:val="none" w:sz="0" w:space="0" w:color="auto"/>
        <w:bottom w:val="none" w:sz="0" w:space="0" w:color="auto"/>
        <w:right w:val="none" w:sz="0" w:space="0" w:color="auto"/>
      </w:divBdr>
    </w:div>
    <w:div w:id="1157846498">
      <w:bodyDiv w:val="1"/>
      <w:marLeft w:val="0"/>
      <w:marRight w:val="0"/>
      <w:marTop w:val="0"/>
      <w:marBottom w:val="0"/>
      <w:divBdr>
        <w:top w:val="none" w:sz="0" w:space="0" w:color="auto"/>
        <w:left w:val="none" w:sz="0" w:space="0" w:color="auto"/>
        <w:bottom w:val="none" w:sz="0" w:space="0" w:color="auto"/>
        <w:right w:val="none" w:sz="0" w:space="0" w:color="auto"/>
      </w:divBdr>
      <w:divsChild>
        <w:div w:id="1975480306">
          <w:marLeft w:val="288"/>
          <w:marRight w:val="0"/>
          <w:marTop w:val="0"/>
          <w:marBottom w:val="288"/>
          <w:divBdr>
            <w:top w:val="single" w:sz="6" w:space="0" w:color="C8C8C8"/>
            <w:left w:val="single" w:sz="6" w:space="0" w:color="C8C8C8"/>
            <w:bottom w:val="single" w:sz="6" w:space="0" w:color="414141"/>
            <w:right w:val="single" w:sz="6" w:space="0" w:color="414141"/>
          </w:divBdr>
        </w:div>
      </w:divsChild>
    </w:div>
    <w:div w:id="1158688058">
      <w:bodyDiv w:val="1"/>
      <w:marLeft w:val="0"/>
      <w:marRight w:val="0"/>
      <w:marTop w:val="0"/>
      <w:marBottom w:val="0"/>
      <w:divBdr>
        <w:top w:val="none" w:sz="0" w:space="0" w:color="auto"/>
        <w:left w:val="none" w:sz="0" w:space="0" w:color="auto"/>
        <w:bottom w:val="none" w:sz="0" w:space="0" w:color="auto"/>
        <w:right w:val="none" w:sz="0" w:space="0" w:color="auto"/>
      </w:divBdr>
    </w:div>
    <w:div w:id="1158882866">
      <w:bodyDiv w:val="1"/>
      <w:marLeft w:val="0"/>
      <w:marRight w:val="0"/>
      <w:marTop w:val="0"/>
      <w:marBottom w:val="0"/>
      <w:divBdr>
        <w:top w:val="none" w:sz="0" w:space="0" w:color="auto"/>
        <w:left w:val="none" w:sz="0" w:space="0" w:color="auto"/>
        <w:bottom w:val="none" w:sz="0" w:space="0" w:color="auto"/>
        <w:right w:val="none" w:sz="0" w:space="0" w:color="auto"/>
      </w:divBdr>
    </w:div>
    <w:div w:id="1158885550">
      <w:bodyDiv w:val="1"/>
      <w:marLeft w:val="0"/>
      <w:marRight w:val="0"/>
      <w:marTop w:val="0"/>
      <w:marBottom w:val="0"/>
      <w:divBdr>
        <w:top w:val="none" w:sz="0" w:space="0" w:color="auto"/>
        <w:left w:val="none" w:sz="0" w:space="0" w:color="auto"/>
        <w:bottom w:val="none" w:sz="0" w:space="0" w:color="auto"/>
        <w:right w:val="none" w:sz="0" w:space="0" w:color="auto"/>
      </w:divBdr>
    </w:div>
    <w:div w:id="1159226045">
      <w:bodyDiv w:val="1"/>
      <w:marLeft w:val="0"/>
      <w:marRight w:val="0"/>
      <w:marTop w:val="0"/>
      <w:marBottom w:val="0"/>
      <w:divBdr>
        <w:top w:val="none" w:sz="0" w:space="0" w:color="auto"/>
        <w:left w:val="none" w:sz="0" w:space="0" w:color="auto"/>
        <w:bottom w:val="none" w:sz="0" w:space="0" w:color="auto"/>
        <w:right w:val="none" w:sz="0" w:space="0" w:color="auto"/>
      </w:divBdr>
    </w:div>
    <w:div w:id="1159342367">
      <w:bodyDiv w:val="1"/>
      <w:marLeft w:val="0"/>
      <w:marRight w:val="0"/>
      <w:marTop w:val="0"/>
      <w:marBottom w:val="0"/>
      <w:divBdr>
        <w:top w:val="none" w:sz="0" w:space="0" w:color="auto"/>
        <w:left w:val="none" w:sz="0" w:space="0" w:color="auto"/>
        <w:bottom w:val="none" w:sz="0" w:space="0" w:color="auto"/>
        <w:right w:val="none" w:sz="0" w:space="0" w:color="auto"/>
      </w:divBdr>
    </w:div>
    <w:div w:id="1160121819">
      <w:bodyDiv w:val="1"/>
      <w:marLeft w:val="0"/>
      <w:marRight w:val="0"/>
      <w:marTop w:val="0"/>
      <w:marBottom w:val="0"/>
      <w:divBdr>
        <w:top w:val="none" w:sz="0" w:space="0" w:color="auto"/>
        <w:left w:val="none" w:sz="0" w:space="0" w:color="auto"/>
        <w:bottom w:val="none" w:sz="0" w:space="0" w:color="auto"/>
        <w:right w:val="none" w:sz="0" w:space="0" w:color="auto"/>
      </w:divBdr>
    </w:div>
    <w:div w:id="1160465664">
      <w:bodyDiv w:val="1"/>
      <w:marLeft w:val="0"/>
      <w:marRight w:val="0"/>
      <w:marTop w:val="0"/>
      <w:marBottom w:val="0"/>
      <w:divBdr>
        <w:top w:val="none" w:sz="0" w:space="0" w:color="auto"/>
        <w:left w:val="none" w:sz="0" w:space="0" w:color="auto"/>
        <w:bottom w:val="none" w:sz="0" w:space="0" w:color="auto"/>
        <w:right w:val="none" w:sz="0" w:space="0" w:color="auto"/>
      </w:divBdr>
      <w:divsChild>
        <w:div w:id="2135060026">
          <w:marLeft w:val="0"/>
          <w:marRight w:val="0"/>
          <w:marTop w:val="0"/>
          <w:marBottom w:val="150"/>
          <w:divBdr>
            <w:top w:val="none" w:sz="0" w:space="0" w:color="auto"/>
            <w:left w:val="none" w:sz="0" w:space="0" w:color="auto"/>
            <w:bottom w:val="none" w:sz="0" w:space="0" w:color="auto"/>
            <w:right w:val="none" w:sz="0" w:space="0" w:color="auto"/>
          </w:divBdr>
        </w:div>
        <w:div w:id="1207914697">
          <w:marLeft w:val="0"/>
          <w:marRight w:val="0"/>
          <w:marTop w:val="0"/>
          <w:marBottom w:val="0"/>
          <w:divBdr>
            <w:top w:val="none" w:sz="0" w:space="0" w:color="auto"/>
            <w:left w:val="none" w:sz="0" w:space="0" w:color="auto"/>
            <w:bottom w:val="none" w:sz="0" w:space="0" w:color="auto"/>
            <w:right w:val="none" w:sz="0" w:space="0" w:color="auto"/>
          </w:divBdr>
        </w:div>
      </w:divsChild>
    </w:div>
    <w:div w:id="1160577510">
      <w:bodyDiv w:val="1"/>
      <w:marLeft w:val="0"/>
      <w:marRight w:val="0"/>
      <w:marTop w:val="0"/>
      <w:marBottom w:val="0"/>
      <w:divBdr>
        <w:top w:val="none" w:sz="0" w:space="0" w:color="auto"/>
        <w:left w:val="none" w:sz="0" w:space="0" w:color="auto"/>
        <w:bottom w:val="none" w:sz="0" w:space="0" w:color="auto"/>
        <w:right w:val="none" w:sz="0" w:space="0" w:color="auto"/>
      </w:divBdr>
      <w:divsChild>
        <w:div w:id="838538297">
          <w:marLeft w:val="0"/>
          <w:marRight w:val="0"/>
          <w:marTop w:val="0"/>
          <w:marBottom w:val="0"/>
          <w:divBdr>
            <w:top w:val="none" w:sz="0" w:space="0" w:color="auto"/>
            <w:left w:val="none" w:sz="0" w:space="0" w:color="auto"/>
            <w:bottom w:val="none" w:sz="0" w:space="0" w:color="auto"/>
            <w:right w:val="none" w:sz="0" w:space="0" w:color="auto"/>
          </w:divBdr>
          <w:divsChild>
            <w:div w:id="913390407">
              <w:marLeft w:val="0"/>
              <w:marRight w:val="0"/>
              <w:marTop w:val="0"/>
              <w:marBottom w:val="0"/>
              <w:divBdr>
                <w:top w:val="none" w:sz="0" w:space="0" w:color="auto"/>
                <w:left w:val="none" w:sz="0" w:space="0" w:color="auto"/>
                <w:bottom w:val="none" w:sz="0" w:space="0" w:color="auto"/>
                <w:right w:val="none" w:sz="0" w:space="0" w:color="auto"/>
              </w:divBdr>
            </w:div>
          </w:divsChild>
        </w:div>
        <w:div w:id="1878153813">
          <w:marLeft w:val="0"/>
          <w:marRight w:val="0"/>
          <w:marTop w:val="0"/>
          <w:marBottom w:val="0"/>
          <w:divBdr>
            <w:top w:val="none" w:sz="0" w:space="0" w:color="auto"/>
            <w:left w:val="none" w:sz="0" w:space="0" w:color="auto"/>
            <w:bottom w:val="none" w:sz="0" w:space="0" w:color="auto"/>
            <w:right w:val="none" w:sz="0" w:space="0" w:color="auto"/>
          </w:divBdr>
          <w:divsChild>
            <w:div w:id="1844738710">
              <w:marLeft w:val="0"/>
              <w:marRight w:val="0"/>
              <w:marTop w:val="0"/>
              <w:marBottom w:val="0"/>
              <w:divBdr>
                <w:top w:val="none" w:sz="0" w:space="0" w:color="auto"/>
                <w:left w:val="none" w:sz="0" w:space="0" w:color="auto"/>
                <w:bottom w:val="none" w:sz="0" w:space="0" w:color="auto"/>
                <w:right w:val="none" w:sz="0" w:space="0" w:color="auto"/>
              </w:divBdr>
            </w:div>
          </w:divsChild>
        </w:div>
        <w:div w:id="1080760403">
          <w:marLeft w:val="0"/>
          <w:marRight w:val="0"/>
          <w:marTop w:val="0"/>
          <w:marBottom w:val="0"/>
          <w:divBdr>
            <w:top w:val="none" w:sz="0" w:space="0" w:color="auto"/>
            <w:left w:val="none" w:sz="0" w:space="0" w:color="auto"/>
            <w:bottom w:val="none" w:sz="0" w:space="0" w:color="auto"/>
            <w:right w:val="none" w:sz="0" w:space="0" w:color="auto"/>
          </w:divBdr>
          <w:divsChild>
            <w:div w:id="604850233">
              <w:marLeft w:val="0"/>
              <w:marRight w:val="0"/>
              <w:marTop w:val="0"/>
              <w:marBottom w:val="0"/>
              <w:divBdr>
                <w:top w:val="none" w:sz="0" w:space="0" w:color="auto"/>
                <w:left w:val="none" w:sz="0" w:space="0" w:color="auto"/>
                <w:bottom w:val="none" w:sz="0" w:space="0" w:color="auto"/>
                <w:right w:val="none" w:sz="0" w:space="0" w:color="auto"/>
              </w:divBdr>
            </w:div>
          </w:divsChild>
        </w:div>
        <w:div w:id="389041054">
          <w:marLeft w:val="0"/>
          <w:marRight w:val="0"/>
          <w:marTop w:val="0"/>
          <w:marBottom w:val="0"/>
          <w:divBdr>
            <w:top w:val="none" w:sz="0" w:space="0" w:color="auto"/>
            <w:left w:val="none" w:sz="0" w:space="0" w:color="auto"/>
            <w:bottom w:val="none" w:sz="0" w:space="0" w:color="auto"/>
            <w:right w:val="none" w:sz="0" w:space="0" w:color="auto"/>
          </w:divBdr>
          <w:divsChild>
            <w:div w:id="985428470">
              <w:marLeft w:val="0"/>
              <w:marRight w:val="0"/>
              <w:marTop w:val="0"/>
              <w:marBottom w:val="0"/>
              <w:divBdr>
                <w:top w:val="none" w:sz="0" w:space="0" w:color="auto"/>
                <w:left w:val="none" w:sz="0" w:space="0" w:color="auto"/>
                <w:bottom w:val="none" w:sz="0" w:space="0" w:color="auto"/>
                <w:right w:val="none" w:sz="0" w:space="0" w:color="auto"/>
              </w:divBdr>
            </w:div>
          </w:divsChild>
        </w:div>
        <w:div w:id="1324815454">
          <w:marLeft w:val="0"/>
          <w:marRight w:val="0"/>
          <w:marTop w:val="0"/>
          <w:marBottom w:val="0"/>
          <w:divBdr>
            <w:top w:val="none" w:sz="0" w:space="0" w:color="auto"/>
            <w:left w:val="none" w:sz="0" w:space="0" w:color="auto"/>
            <w:bottom w:val="none" w:sz="0" w:space="0" w:color="auto"/>
            <w:right w:val="none" w:sz="0" w:space="0" w:color="auto"/>
          </w:divBdr>
          <w:divsChild>
            <w:div w:id="243999932">
              <w:marLeft w:val="0"/>
              <w:marRight w:val="0"/>
              <w:marTop w:val="0"/>
              <w:marBottom w:val="0"/>
              <w:divBdr>
                <w:top w:val="none" w:sz="0" w:space="0" w:color="auto"/>
                <w:left w:val="none" w:sz="0" w:space="0" w:color="auto"/>
                <w:bottom w:val="none" w:sz="0" w:space="0" w:color="auto"/>
                <w:right w:val="none" w:sz="0" w:space="0" w:color="auto"/>
              </w:divBdr>
            </w:div>
          </w:divsChild>
        </w:div>
        <w:div w:id="257174853">
          <w:marLeft w:val="0"/>
          <w:marRight w:val="0"/>
          <w:marTop w:val="0"/>
          <w:marBottom w:val="0"/>
          <w:divBdr>
            <w:top w:val="none" w:sz="0" w:space="0" w:color="auto"/>
            <w:left w:val="none" w:sz="0" w:space="0" w:color="auto"/>
            <w:bottom w:val="none" w:sz="0" w:space="0" w:color="auto"/>
            <w:right w:val="none" w:sz="0" w:space="0" w:color="auto"/>
          </w:divBdr>
          <w:divsChild>
            <w:div w:id="146554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22531">
      <w:bodyDiv w:val="1"/>
      <w:marLeft w:val="0"/>
      <w:marRight w:val="0"/>
      <w:marTop w:val="0"/>
      <w:marBottom w:val="0"/>
      <w:divBdr>
        <w:top w:val="none" w:sz="0" w:space="0" w:color="auto"/>
        <w:left w:val="none" w:sz="0" w:space="0" w:color="auto"/>
        <w:bottom w:val="none" w:sz="0" w:space="0" w:color="auto"/>
        <w:right w:val="none" w:sz="0" w:space="0" w:color="auto"/>
      </w:divBdr>
    </w:div>
    <w:div w:id="1161195490">
      <w:bodyDiv w:val="1"/>
      <w:marLeft w:val="0"/>
      <w:marRight w:val="0"/>
      <w:marTop w:val="0"/>
      <w:marBottom w:val="0"/>
      <w:divBdr>
        <w:top w:val="none" w:sz="0" w:space="0" w:color="auto"/>
        <w:left w:val="none" w:sz="0" w:space="0" w:color="auto"/>
        <w:bottom w:val="none" w:sz="0" w:space="0" w:color="auto"/>
        <w:right w:val="none" w:sz="0" w:space="0" w:color="auto"/>
      </w:divBdr>
    </w:div>
    <w:div w:id="1161652468">
      <w:bodyDiv w:val="1"/>
      <w:marLeft w:val="0"/>
      <w:marRight w:val="0"/>
      <w:marTop w:val="0"/>
      <w:marBottom w:val="0"/>
      <w:divBdr>
        <w:top w:val="none" w:sz="0" w:space="0" w:color="auto"/>
        <w:left w:val="none" w:sz="0" w:space="0" w:color="auto"/>
        <w:bottom w:val="none" w:sz="0" w:space="0" w:color="auto"/>
        <w:right w:val="none" w:sz="0" w:space="0" w:color="auto"/>
      </w:divBdr>
    </w:div>
    <w:div w:id="1161696205">
      <w:bodyDiv w:val="1"/>
      <w:marLeft w:val="0"/>
      <w:marRight w:val="0"/>
      <w:marTop w:val="0"/>
      <w:marBottom w:val="0"/>
      <w:divBdr>
        <w:top w:val="none" w:sz="0" w:space="0" w:color="auto"/>
        <w:left w:val="none" w:sz="0" w:space="0" w:color="auto"/>
        <w:bottom w:val="none" w:sz="0" w:space="0" w:color="auto"/>
        <w:right w:val="none" w:sz="0" w:space="0" w:color="auto"/>
      </w:divBdr>
    </w:div>
    <w:div w:id="1162508457">
      <w:bodyDiv w:val="1"/>
      <w:marLeft w:val="0"/>
      <w:marRight w:val="0"/>
      <w:marTop w:val="0"/>
      <w:marBottom w:val="0"/>
      <w:divBdr>
        <w:top w:val="none" w:sz="0" w:space="0" w:color="auto"/>
        <w:left w:val="none" w:sz="0" w:space="0" w:color="auto"/>
        <w:bottom w:val="none" w:sz="0" w:space="0" w:color="auto"/>
        <w:right w:val="none" w:sz="0" w:space="0" w:color="auto"/>
      </w:divBdr>
    </w:div>
    <w:div w:id="1163593162">
      <w:bodyDiv w:val="1"/>
      <w:marLeft w:val="0"/>
      <w:marRight w:val="0"/>
      <w:marTop w:val="0"/>
      <w:marBottom w:val="0"/>
      <w:divBdr>
        <w:top w:val="none" w:sz="0" w:space="0" w:color="auto"/>
        <w:left w:val="none" w:sz="0" w:space="0" w:color="auto"/>
        <w:bottom w:val="none" w:sz="0" w:space="0" w:color="auto"/>
        <w:right w:val="none" w:sz="0" w:space="0" w:color="auto"/>
      </w:divBdr>
    </w:div>
    <w:div w:id="1163735218">
      <w:bodyDiv w:val="1"/>
      <w:marLeft w:val="0"/>
      <w:marRight w:val="0"/>
      <w:marTop w:val="0"/>
      <w:marBottom w:val="0"/>
      <w:divBdr>
        <w:top w:val="none" w:sz="0" w:space="0" w:color="auto"/>
        <w:left w:val="none" w:sz="0" w:space="0" w:color="auto"/>
        <w:bottom w:val="none" w:sz="0" w:space="0" w:color="auto"/>
        <w:right w:val="none" w:sz="0" w:space="0" w:color="auto"/>
      </w:divBdr>
    </w:div>
    <w:div w:id="1163861087">
      <w:bodyDiv w:val="1"/>
      <w:marLeft w:val="0"/>
      <w:marRight w:val="0"/>
      <w:marTop w:val="0"/>
      <w:marBottom w:val="0"/>
      <w:divBdr>
        <w:top w:val="none" w:sz="0" w:space="0" w:color="auto"/>
        <w:left w:val="none" w:sz="0" w:space="0" w:color="auto"/>
        <w:bottom w:val="none" w:sz="0" w:space="0" w:color="auto"/>
        <w:right w:val="none" w:sz="0" w:space="0" w:color="auto"/>
      </w:divBdr>
    </w:div>
    <w:div w:id="1164130159">
      <w:marLeft w:val="0"/>
      <w:marRight w:val="0"/>
      <w:marTop w:val="0"/>
      <w:marBottom w:val="0"/>
      <w:divBdr>
        <w:top w:val="none" w:sz="0" w:space="0" w:color="auto"/>
        <w:left w:val="none" w:sz="0" w:space="0" w:color="auto"/>
        <w:bottom w:val="none" w:sz="0" w:space="0" w:color="auto"/>
        <w:right w:val="none" w:sz="0" w:space="0" w:color="auto"/>
      </w:divBdr>
    </w:div>
    <w:div w:id="1164584286">
      <w:bodyDiv w:val="1"/>
      <w:marLeft w:val="0"/>
      <w:marRight w:val="0"/>
      <w:marTop w:val="0"/>
      <w:marBottom w:val="0"/>
      <w:divBdr>
        <w:top w:val="none" w:sz="0" w:space="0" w:color="auto"/>
        <w:left w:val="none" w:sz="0" w:space="0" w:color="auto"/>
        <w:bottom w:val="none" w:sz="0" w:space="0" w:color="auto"/>
        <w:right w:val="none" w:sz="0" w:space="0" w:color="auto"/>
      </w:divBdr>
    </w:div>
    <w:div w:id="1164970656">
      <w:bodyDiv w:val="1"/>
      <w:marLeft w:val="0"/>
      <w:marRight w:val="0"/>
      <w:marTop w:val="0"/>
      <w:marBottom w:val="0"/>
      <w:divBdr>
        <w:top w:val="none" w:sz="0" w:space="0" w:color="auto"/>
        <w:left w:val="none" w:sz="0" w:space="0" w:color="auto"/>
        <w:bottom w:val="none" w:sz="0" w:space="0" w:color="auto"/>
        <w:right w:val="none" w:sz="0" w:space="0" w:color="auto"/>
      </w:divBdr>
    </w:div>
    <w:div w:id="1165127759">
      <w:bodyDiv w:val="1"/>
      <w:marLeft w:val="0"/>
      <w:marRight w:val="0"/>
      <w:marTop w:val="0"/>
      <w:marBottom w:val="0"/>
      <w:divBdr>
        <w:top w:val="none" w:sz="0" w:space="0" w:color="auto"/>
        <w:left w:val="none" w:sz="0" w:space="0" w:color="auto"/>
        <w:bottom w:val="none" w:sz="0" w:space="0" w:color="auto"/>
        <w:right w:val="none" w:sz="0" w:space="0" w:color="auto"/>
      </w:divBdr>
    </w:div>
    <w:div w:id="1165440703">
      <w:bodyDiv w:val="1"/>
      <w:marLeft w:val="0"/>
      <w:marRight w:val="0"/>
      <w:marTop w:val="0"/>
      <w:marBottom w:val="0"/>
      <w:divBdr>
        <w:top w:val="none" w:sz="0" w:space="0" w:color="auto"/>
        <w:left w:val="none" w:sz="0" w:space="0" w:color="auto"/>
        <w:bottom w:val="none" w:sz="0" w:space="0" w:color="auto"/>
        <w:right w:val="none" w:sz="0" w:space="0" w:color="auto"/>
      </w:divBdr>
    </w:div>
    <w:div w:id="1165903246">
      <w:bodyDiv w:val="1"/>
      <w:marLeft w:val="0"/>
      <w:marRight w:val="0"/>
      <w:marTop w:val="0"/>
      <w:marBottom w:val="0"/>
      <w:divBdr>
        <w:top w:val="none" w:sz="0" w:space="0" w:color="auto"/>
        <w:left w:val="none" w:sz="0" w:space="0" w:color="auto"/>
        <w:bottom w:val="none" w:sz="0" w:space="0" w:color="auto"/>
        <w:right w:val="none" w:sz="0" w:space="0" w:color="auto"/>
      </w:divBdr>
    </w:div>
    <w:div w:id="1166483544">
      <w:bodyDiv w:val="1"/>
      <w:marLeft w:val="0"/>
      <w:marRight w:val="0"/>
      <w:marTop w:val="0"/>
      <w:marBottom w:val="0"/>
      <w:divBdr>
        <w:top w:val="none" w:sz="0" w:space="0" w:color="auto"/>
        <w:left w:val="none" w:sz="0" w:space="0" w:color="auto"/>
        <w:bottom w:val="none" w:sz="0" w:space="0" w:color="auto"/>
        <w:right w:val="none" w:sz="0" w:space="0" w:color="auto"/>
      </w:divBdr>
    </w:div>
    <w:div w:id="1166627085">
      <w:bodyDiv w:val="1"/>
      <w:marLeft w:val="0"/>
      <w:marRight w:val="0"/>
      <w:marTop w:val="0"/>
      <w:marBottom w:val="0"/>
      <w:divBdr>
        <w:top w:val="none" w:sz="0" w:space="0" w:color="auto"/>
        <w:left w:val="none" w:sz="0" w:space="0" w:color="auto"/>
        <w:bottom w:val="none" w:sz="0" w:space="0" w:color="auto"/>
        <w:right w:val="none" w:sz="0" w:space="0" w:color="auto"/>
      </w:divBdr>
    </w:div>
    <w:div w:id="1167745000">
      <w:bodyDiv w:val="1"/>
      <w:marLeft w:val="0"/>
      <w:marRight w:val="0"/>
      <w:marTop w:val="0"/>
      <w:marBottom w:val="0"/>
      <w:divBdr>
        <w:top w:val="none" w:sz="0" w:space="0" w:color="auto"/>
        <w:left w:val="none" w:sz="0" w:space="0" w:color="auto"/>
        <w:bottom w:val="none" w:sz="0" w:space="0" w:color="auto"/>
        <w:right w:val="none" w:sz="0" w:space="0" w:color="auto"/>
      </w:divBdr>
      <w:divsChild>
        <w:div w:id="281805773">
          <w:marLeft w:val="0"/>
          <w:marRight w:val="0"/>
          <w:marTop w:val="0"/>
          <w:marBottom w:val="0"/>
          <w:divBdr>
            <w:top w:val="none" w:sz="0" w:space="0" w:color="auto"/>
            <w:left w:val="none" w:sz="0" w:space="0" w:color="auto"/>
            <w:bottom w:val="none" w:sz="0" w:space="0" w:color="auto"/>
            <w:right w:val="none" w:sz="0" w:space="0" w:color="auto"/>
          </w:divBdr>
        </w:div>
      </w:divsChild>
    </w:div>
    <w:div w:id="1167788124">
      <w:bodyDiv w:val="1"/>
      <w:marLeft w:val="0"/>
      <w:marRight w:val="0"/>
      <w:marTop w:val="0"/>
      <w:marBottom w:val="0"/>
      <w:divBdr>
        <w:top w:val="none" w:sz="0" w:space="0" w:color="auto"/>
        <w:left w:val="none" w:sz="0" w:space="0" w:color="auto"/>
        <w:bottom w:val="none" w:sz="0" w:space="0" w:color="auto"/>
        <w:right w:val="none" w:sz="0" w:space="0" w:color="auto"/>
      </w:divBdr>
    </w:div>
    <w:div w:id="1167790627">
      <w:bodyDiv w:val="1"/>
      <w:marLeft w:val="0"/>
      <w:marRight w:val="0"/>
      <w:marTop w:val="0"/>
      <w:marBottom w:val="0"/>
      <w:divBdr>
        <w:top w:val="none" w:sz="0" w:space="0" w:color="auto"/>
        <w:left w:val="none" w:sz="0" w:space="0" w:color="auto"/>
        <w:bottom w:val="none" w:sz="0" w:space="0" w:color="auto"/>
        <w:right w:val="none" w:sz="0" w:space="0" w:color="auto"/>
      </w:divBdr>
    </w:div>
    <w:div w:id="1168211518">
      <w:bodyDiv w:val="1"/>
      <w:marLeft w:val="0"/>
      <w:marRight w:val="0"/>
      <w:marTop w:val="0"/>
      <w:marBottom w:val="0"/>
      <w:divBdr>
        <w:top w:val="none" w:sz="0" w:space="0" w:color="auto"/>
        <w:left w:val="none" w:sz="0" w:space="0" w:color="auto"/>
        <w:bottom w:val="none" w:sz="0" w:space="0" w:color="auto"/>
        <w:right w:val="none" w:sz="0" w:space="0" w:color="auto"/>
      </w:divBdr>
    </w:div>
    <w:div w:id="1168249731">
      <w:bodyDiv w:val="1"/>
      <w:marLeft w:val="0"/>
      <w:marRight w:val="0"/>
      <w:marTop w:val="0"/>
      <w:marBottom w:val="0"/>
      <w:divBdr>
        <w:top w:val="none" w:sz="0" w:space="0" w:color="auto"/>
        <w:left w:val="none" w:sz="0" w:space="0" w:color="auto"/>
        <w:bottom w:val="none" w:sz="0" w:space="0" w:color="auto"/>
        <w:right w:val="none" w:sz="0" w:space="0" w:color="auto"/>
      </w:divBdr>
    </w:div>
    <w:div w:id="1168792019">
      <w:bodyDiv w:val="1"/>
      <w:marLeft w:val="0"/>
      <w:marRight w:val="0"/>
      <w:marTop w:val="0"/>
      <w:marBottom w:val="0"/>
      <w:divBdr>
        <w:top w:val="none" w:sz="0" w:space="0" w:color="auto"/>
        <w:left w:val="none" w:sz="0" w:space="0" w:color="auto"/>
        <w:bottom w:val="none" w:sz="0" w:space="0" w:color="auto"/>
        <w:right w:val="none" w:sz="0" w:space="0" w:color="auto"/>
      </w:divBdr>
    </w:div>
    <w:div w:id="1169904686">
      <w:bodyDiv w:val="1"/>
      <w:marLeft w:val="0"/>
      <w:marRight w:val="0"/>
      <w:marTop w:val="0"/>
      <w:marBottom w:val="0"/>
      <w:divBdr>
        <w:top w:val="none" w:sz="0" w:space="0" w:color="auto"/>
        <w:left w:val="none" w:sz="0" w:space="0" w:color="auto"/>
        <w:bottom w:val="none" w:sz="0" w:space="0" w:color="auto"/>
        <w:right w:val="none" w:sz="0" w:space="0" w:color="auto"/>
      </w:divBdr>
    </w:div>
    <w:div w:id="1170027332">
      <w:bodyDiv w:val="1"/>
      <w:marLeft w:val="0"/>
      <w:marRight w:val="0"/>
      <w:marTop w:val="0"/>
      <w:marBottom w:val="0"/>
      <w:divBdr>
        <w:top w:val="none" w:sz="0" w:space="0" w:color="auto"/>
        <w:left w:val="none" w:sz="0" w:space="0" w:color="auto"/>
        <w:bottom w:val="none" w:sz="0" w:space="0" w:color="auto"/>
        <w:right w:val="none" w:sz="0" w:space="0" w:color="auto"/>
      </w:divBdr>
      <w:divsChild>
        <w:div w:id="1374846160">
          <w:marLeft w:val="0"/>
          <w:marRight w:val="0"/>
          <w:marTop w:val="0"/>
          <w:marBottom w:val="0"/>
          <w:divBdr>
            <w:top w:val="none" w:sz="0" w:space="0" w:color="auto"/>
            <w:left w:val="none" w:sz="0" w:space="0" w:color="auto"/>
            <w:bottom w:val="none" w:sz="0" w:space="0" w:color="auto"/>
            <w:right w:val="none" w:sz="0" w:space="0" w:color="auto"/>
          </w:divBdr>
          <w:divsChild>
            <w:div w:id="1078599356">
              <w:marLeft w:val="0"/>
              <w:marRight w:val="0"/>
              <w:marTop w:val="75"/>
              <w:marBottom w:val="75"/>
              <w:divBdr>
                <w:top w:val="none" w:sz="0" w:space="0" w:color="auto"/>
                <w:left w:val="none" w:sz="0" w:space="0" w:color="auto"/>
                <w:bottom w:val="none" w:sz="0" w:space="0" w:color="auto"/>
                <w:right w:val="none" w:sz="0" w:space="0" w:color="auto"/>
              </w:divBdr>
            </w:div>
            <w:div w:id="605582933">
              <w:marLeft w:val="0"/>
              <w:marRight w:val="0"/>
              <w:marTop w:val="0"/>
              <w:marBottom w:val="150"/>
              <w:divBdr>
                <w:top w:val="none" w:sz="0" w:space="0" w:color="auto"/>
                <w:left w:val="none" w:sz="0" w:space="0" w:color="auto"/>
                <w:bottom w:val="none" w:sz="0" w:space="0" w:color="auto"/>
                <w:right w:val="none" w:sz="0" w:space="0" w:color="auto"/>
              </w:divBdr>
            </w:div>
            <w:div w:id="1001854887">
              <w:marLeft w:val="0"/>
              <w:marRight w:val="0"/>
              <w:marTop w:val="0"/>
              <w:marBottom w:val="150"/>
              <w:divBdr>
                <w:top w:val="none" w:sz="0" w:space="0" w:color="auto"/>
                <w:left w:val="none" w:sz="0" w:space="0" w:color="auto"/>
                <w:bottom w:val="none" w:sz="0" w:space="0" w:color="auto"/>
                <w:right w:val="none" w:sz="0" w:space="0" w:color="auto"/>
              </w:divBdr>
            </w:div>
            <w:div w:id="271396759">
              <w:marLeft w:val="0"/>
              <w:marRight w:val="0"/>
              <w:marTop w:val="0"/>
              <w:marBottom w:val="300"/>
              <w:divBdr>
                <w:top w:val="none" w:sz="0" w:space="0" w:color="auto"/>
                <w:left w:val="none" w:sz="0" w:space="0" w:color="auto"/>
                <w:bottom w:val="none" w:sz="0" w:space="0" w:color="auto"/>
                <w:right w:val="none" w:sz="0" w:space="0" w:color="auto"/>
              </w:divBdr>
              <w:divsChild>
                <w:div w:id="1721704207">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101563">
      <w:bodyDiv w:val="1"/>
      <w:marLeft w:val="0"/>
      <w:marRight w:val="0"/>
      <w:marTop w:val="0"/>
      <w:marBottom w:val="0"/>
      <w:divBdr>
        <w:top w:val="none" w:sz="0" w:space="0" w:color="auto"/>
        <w:left w:val="none" w:sz="0" w:space="0" w:color="auto"/>
        <w:bottom w:val="none" w:sz="0" w:space="0" w:color="auto"/>
        <w:right w:val="none" w:sz="0" w:space="0" w:color="auto"/>
      </w:divBdr>
      <w:divsChild>
        <w:div w:id="1446995510">
          <w:marLeft w:val="0"/>
          <w:marRight w:val="0"/>
          <w:marTop w:val="60"/>
          <w:marBottom w:val="240"/>
          <w:divBdr>
            <w:top w:val="none" w:sz="0" w:space="0" w:color="auto"/>
            <w:left w:val="none" w:sz="0" w:space="0" w:color="auto"/>
            <w:bottom w:val="none" w:sz="0" w:space="0" w:color="auto"/>
            <w:right w:val="none" w:sz="0" w:space="0" w:color="auto"/>
          </w:divBdr>
        </w:div>
      </w:divsChild>
    </w:div>
    <w:div w:id="1170754746">
      <w:bodyDiv w:val="1"/>
      <w:marLeft w:val="0"/>
      <w:marRight w:val="0"/>
      <w:marTop w:val="0"/>
      <w:marBottom w:val="0"/>
      <w:divBdr>
        <w:top w:val="none" w:sz="0" w:space="0" w:color="auto"/>
        <w:left w:val="none" w:sz="0" w:space="0" w:color="auto"/>
        <w:bottom w:val="none" w:sz="0" w:space="0" w:color="auto"/>
        <w:right w:val="none" w:sz="0" w:space="0" w:color="auto"/>
      </w:divBdr>
    </w:div>
    <w:div w:id="1171214853">
      <w:bodyDiv w:val="1"/>
      <w:marLeft w:val="0"/>
      <w:marRight w:val="0"/>
      <w:marTop w:val="0"/>
      <w:marBottom w:val="0"/>
      <w:divBdr>
        <w:top w:val="none" w:sz="0" w:space="0" w:color="auto"/>
        <w:left w:val="none" w:sz="0" w:space="0" w:color="auto"/>
        <w:bottom w:val="none" w:sz="0" w:space="0" w:color="auto"/>
        <w:right w:val="none" w:sz="0" w:space="0" w:color="auto"/>
      </w:divBdr>
    </w:div>
    <w:div w:id="1172986655">
      <w:bodyDiv w:val="1"/>
      <w:marLeft w:val="0"/>
      <w:marRight w:val="0"/>
      <w:marTop w:val="0"/>
      <w:marBottom w:val="0"/>
      <w:divBdr>
        <w:top w:val="none" w:sz="0" w:space="0" w:color="auto"/>
        <w:left w:val="none" w:sz="0" w:space="0" w:color="auto"/>
        <w:bottom w:val="none" w:sz="0" w:space="0" w:color="auto"/>
        <w:right w:val="none" w:sz="0" w:space="0" w:color="auto"/>
      </w:divBdr>
    </w:div>
    <w:div w:id="1173882425">
      <w:bodyDiv w:val="1"/>
      <w:marLeft w:val="0"/>
      <w:marRight w:val="0"/>
      <w:marTop w:val="0"/>
      <w:marBottom w:val="0"/>
      <w:divBdr>
        <w:top w:val="none" w:sz="0" w:space="0" w:color="auto"/>
        <w:left w:val="none" w:sz="0" w:space="0" w:color="auto"/>
        <w:bottom w:val="none" w:sz="0" w:space="0" w:color="auto"/>
        <w:right w:val="none" w:sz="0" w:space="0" w:color="auto"/>
      </w:divBdr>
    </w:div>
    <w:div w:id="1174078141">
      <w:bodyDiv w:val="1"/>
      <w:marLeft w:val="0"/>
      <w:marRight w:val="0"/>
      <w:marTop w:val="0"/>
      <w:marBottom w:val="0"/>
      <w:divBdr>
        <w:top w:val="none" w:sz="0" w:space="0" w:color="auto"/>
        <w:left w:val="none" w:sz="0" w:space="0" w:color="auto"/>
        <w:bottom w:val="none" w:sz="0" w:space="0" w:color="auto"/>
        <w:right w:val="none" w:sz="0" w:space="0" w:color="auto"/>
      </w:divBdr>
    </w:div>
    <w:div w:id="1174760002">
      <w:bodyDiv w:val="1"/>
      <w:marLeft w:val="0"/>
      <w:marRight w:val="0"/>
      <w:marTop w:val="0"/>
      <w:marBottom w:val="0"/>
      <w:divBdr>
        <w:top w:val="none" w:sz="0" w:space="0" w:color="auto"/>
        <w:left w:val="none" w:sz="0" w:space="0" w:color="auto"/>
        <w:bottom w:val="none" w:sz="0" w:space="0" w:color="auto"/>
        <w:right w:val="none" w:sz="0" w:space="0" w:color="auto"/>
      </w:divBdr>
    </w:div>
    <w:div w:id="1174760063">
      <w:bodyDiv w:val="1"/>
      <w:marLeft w:val="0"/>
      <w:marRight w:val="0"/>
      <w:marTop w:val="0"/>
      <w:marBottom w:val="0"/>
      <w:divBdr>
        <w:top w:val="none" w:sz="0" w:space="0" w:color="auto"/>
        <w:left w:val="none" w:sz="0" w:space="0" w:color="auto"/>
        <w:bottom w:val="none" w:sz="0" w:space="0" w:color="auto"/>
        <w:right w:val="none" w:sz="0" w:space="0" w:color="auto"/>
      </w:divBdr>
    </w:div>
    <w:div w:id="1175419180">
      <w:bodyDiv w:val="1"/>
      <w:marLeft w:val="0"/>
      <w:marRight w:val="0"/>
      <w:marTop w:val="0"/>
      <w:marBottom w:val="0"/>
      <w:divBdr>
        <w:top w:val="none" w:sz="0" w:space="0" w:color="auto"/>
        <w:left w:val="none" w:sz="0" w:space="0" w:color="auto"/>
        <w:bottom w:val="none" w:sz="0" w:space="0" w:color="auto"/>
        <w:right w:val="none" w:sz="0" w:space="0" w:color="auto"/>
      </w:divBdr>
    </w:div>
    <w:div w:id="1176573273">
      <w:bodyDiv w:val="1"/>
      <w:marLeft w:val="0"/>
      <w:marRight w:val="0"/>
      <w:marTop w:val="0"/>
      <w:marBottom w:val="0"/>
      <w:divBdr>
        <w:top w:val="none" w:sz="0" w:space="0" w:color="auto"/>
        <w:left w:val="none" w:sz="0" w:space="0" w:color="auto"/>
        <w:bottom w:val="none" w:sz="0" w:space="0" w:color="auto"/>
        <w:right w:val="none" w:sz="0" w:space="0" w:color="auto"/>
      </w:divBdr>
    </w:div>
    <w:div w:id="1176579099">
      <w:bodyDiv w:val="1"/>
      <w:marLeft w:val="0"/>
      <w:marRight w:val="0"/>
      <w:marTop w:val="0"/>
      <w:marBottom w:val="0"/>
      <w:divBdr>
        <w:top w:val="none" w:sz="0" w:space="0" w:color="auto"/>
        <w:left w:val="none" w:sz="0" w:space="0" w:color="auto"/>
        <w:bottom w:val="none" w:sz="0" w:space="0" w:color="auto"/>
        <w:right w:val="none" w:sz="0" w:space="0" w:color="auto"/>
      </w:divBdr>
    </w:div>
    <w:div w:id="1176649603">
      <w:bodyDiv w:val="1"/>
      <w:marLeft w:val="0"/>
      <w:marRight w:val="0"/>
      <w:marTop w:val="0"/>
      <w:marBottom w:val="0"/>
      <w:divBdr>
        <w:top w:val="none" w:sz="0" w:space="0" w:color="auto"/>
        <w:left w:val="none" w:sz="0" w:space="0" w:color="auto"/>
        <w:bottom w:val="none" w:sz="0" w:space="0" w:color="auto"/>
        <w:right w:val="none" w:sz="0" w:space="0" w:color="auto"/>
      </w:divBdr>
    </w:div>
    <w:div w:id="1176919078">
      <w:bodyDiv w:val="1"/>
      <w:marLeft w:val="0"/>
      <w:marRight w:val="0"/>
      <w:marTop w:val="0"/>
      <w:marBottom w:val="0"/>
      <w:divBdr>
        <w:top w:val="none" w:sz="0" w:space="0" w:color="auto"/>
        <w:left w:val="none" w:sz="0" w:space="0" w:color="auto"/>
        <w:bottom w:val="none" w:sz="0" w:space="0" w:color="auto"/>
        <w:right w:val="none" w:sz="0" w:space="0" w:color="auto"/>
      </w:divBdr>
    </w:div>
    <w:div w:id="1177504906">
      <w:bodyDiv w:val="1"/>
      <w:marLeft w:val="0"/>
      <w:marRight w:val="0"/>
      <w:marTop w:val="0"/>
      <w:marBottom w:val="0"/>
      <w:divBdr>
        <w:top w:val="none" w:sz="0" w:space="0" w:color="auto"/>
        <w:left w:val="none" w:sz="0" w:space="0" w:color="auto"/>
        <w:bottom w:val="none" w:sz="0" w:space="0" w:color="auto"/>
        <w:right w:val="none" w:sz="0" w:space="0" w:color="auto"/>
      </w:divBdr>
    </w:div>
    <w:div w:id="1177892066">
      <w:bodyDiv w:val="1"/>
      <w:marLeft w:val="0"/>
      <w:marRight w:val="0"/>
      <w:marTop w:val="0"/>
      <w:marBottom w:val="0"/>
      <w:divBdr>
        <w:top w:val="none" w:sz="0" w:space="0" w:color="auto"/>
        <w:left w:val="none" w:sz="0" w:space="0" w:color="auto"/>
        <w:bottom w:val="none" w:sz="0" w:space="0" w:color="auto"/>
        <w:right w:val="none" w:sz="0" w:space="0" w:color="auto"/>
      </w:divBdr>
    </w:div>
    <w:div w:id="1178688759">
      <w:bodyDiv w:val="1"/>
      <w:marLeft w:val="0"/>
      <w:marRight w:val="0"/>
      <w:marTop w:val="0"/>
      <w:marBottom w:val="0"/>
      <w:divBdr>
        <w:top w:val="none" w:sz="0" w:space="0" w:color="auto"/>
        <w:left w:val="none" w:sz="0" w:space="0" w:color="auto"/>
        <w:bottom w:val="none" w:sz="0" w:space="0" w:color="auto"/>
        <w:right w:val="none" w:sz="0" w:space="0" w:color="auto"/>
      </w:divBdr>
    </w:div>
    <w:div w:id="1178690878">
      <w:bodyDiv w:val="1"/>
      <w:marLeft w:val="0"/>
      <w:marRight w:val="0"/>
      <w:marTop w:val="0"/>
      <w:marBottom w:val="0"/>
      <w:divBdr>
        <w:top w:val="none" w:sz="0" w:space="0" w:color="auto"/>
        <w:left w:val="none" w:sz="0" w:space="0" w:color="auto"/>
        <w:bottom w:val="none" w:sz="0" w:space="0" w:color="auto"/>
        <w:right w:val="none" w:sz="0" w:space="0" w:color="auto"/>
      </w:divBdr>
    </w:div>
    <w:div w:id="1178809772">
      <w:bodyDiv w:val="1"/>
      <w:marLeft w:val="0"/>
      <w:marRight w:val="0"/>
      <w:marTop w:val="0"/>
      <w:marBottom w:val="0"/>
      <w:divBdr>
        <w:top w:val="none" w:sz="0" w:space="0" w:color="auto"/>
        <w:left w:val="none" w:sz="0" w:space="0" w:color="auto"/>
        <w:bottom w:val="none" w:sz="0" w:space="0" w:color="auto"/>
        <w:right w:val="none" w:sz="0" w:space="0" w:color="auto"/>
      </w:divBdr>
    </w:div>
    <w:div w:id="1180311602">
      <w:bodyDiv w:val="1"/>
      <w:marLeft w:val="0"/>
      <w:marRight w:val="0"/>
      <w:marTop w:val="0"/>
      <w:marBottom w:val="0"/>
      <w:divBdr>
        <w:top w:val="none" w:sz="0" w:space="0" w:color="auto"/>
        <w:left w:val="none" w:sz="0" w:space="0" w:color="auto"/>
        <w:bottom w:val="none" w:sz="0" w:space="0" w:color="auto"/>
        <w:right w:val="none" w:sz="0" w:space="0" w:color="auto"/>
      </w:divBdr>
    </w:div>
    <w:div w:id="1180436790">
      <w:bodyDiv w:val="1"/>
      <w:marLeft w:val="0"/>
      <w:marRight w:val="0"/>
      <w:marTop w:val="0"/>
      <w:marBottom w:val="0"/>
      <w:divBdr>
        <w:top w:val="none" w:sz="0" w:space="0" w:color="auto"/>
        <w:left w:val="none" w:sz="0" w:space="0" w:color="auto"/>
        <w:bottom w:val="none" w:sz="0" w:space="0" w:color="auto"/>
        <w:right w:val="none" w:sz="0" w:space="0" w:color="auto"/>
      </w:divBdr>
    </w:div>
    <w:div w:id="1180661375">
      <w:bodyDiv w:val="1"/>
      <w:marLeft w:val="0"/>
      <w:marRight w:val="0"/>
      <w:marTop w:val="0"/>
      <w:marBottom w:val="0"/>
      <w:divBdr>
        <w:top w:val="none" w:sz="0" w:space="0" w:color="auto"/>
        <w:left w:val="none" w:sz="0" w:space="0" w:color="auto"/>
        <w:bottom w:val="none" w:sz="0" w:space="0" w:color="auto"/>
        <w:right w:val="none" w:sz="0" w:space="0" w:color="auto"/>
      </w:divBdr>
    </w:div>
    <w:div w:id="1180896599">
      <w:bodyDiv w:val="1"/>
      <w:marLeft w:val="0"/>
      <w:marRight w:val="0"/>
      <w:marTop w:val="0"/>
      <w:marBottom w:val="0"/>
      <w:divBdr>
        <w:top w:val="none" w:sz="0" w:space="0" w:color="auto"/>
        <w:left w:val="none" w:sz="0" w:space="0" w:color="auto"/>
        <w:bottom w:val="none" w:sz="0" w:space="0" w:color="auto"/>
        <w:right w:val="none" w:sz="0" w:space="0" w:color="auto"/>
      </w:divBdr>
    </w:div>
    <w:div w:id="1181972160">
      <w:bodyDiv w:val="1"/>
      <w:marLeft w:val="0"/>
      <w:marRight w:val="0"/>
      <w:marTop w:val="0"/>
      <w:marBottom w:val="0"/>
      <w:divBdr>
        <w:top w:val="none" w:sz="0" w:space="0" w:color="auto"/>
        <w:left w:val="none" w:sz="0" w:space="0" w:color="auto"/>
        <w:bottom w:val="none" w:sz="0" w:space="0" w:color="auto"/>
        <w:right w:val="none" w:sz="0" w:space="0" w:color="auto"/>
      </w:divBdr>
    </w:div>
    <w:div w:id="1183470046">
      <w:bodyDiv w:val="1"/>
      <w:marLeft w:val="0"/>
      <w:marRight w:val="0"/>
      <w:marTop w:val="0"/>
      <w:marBottom w:val="0"/>
      <w:divBdr>
        <w:top w:val="none" w:sz="0" w:space="0" w:color="auto"/>
        <w:left w:val="none" w:sz="0" w:space="0" w:color="auto"/>
        <w:bottom w:val="none" w:sz="0" w:space="0" w:color="auto"/>
        <w:right w:val="none" w:sz="0" w:space="0" w:color="auto"/>
      </w:divBdr>
      <w:divsChild>
        <w:div w:id="34817981">
          <w:marLeft w:val="0"/>
          <w:marRight w:val="0"/>
          <w:marTop w:val="0"/>
          <w:marBottom w:val="90"/>
          <w:divBdr>
            <w:top w:val="none" w:sz="0" w:space="0" w:color="auto"/>
            <w:left w:val="none" w:sz="0" w:space="0" w:color="auto"/>
            <w:bottom w:val="none" w:sz="0" w:space="0" w:color="auto"/>
            <w:right w:val="none" w:sz="0" w:space="0" w:color="auto"/>
          </w:divBdr>
        </w:div>
      </w:divsChild>
    </w:div>
    <w:div w:id="1184369360">
      <w:bodyDiv w:val="1"/>
      <w:marLeft w:val="0"/>
      <w:marRight w:val="0"/>
      <w:marTop w:val="0"/>
      <w:marBottom w:val="0"/>
      <w:divBdr>
        <w:top w:val="none" w:sz="0" w:space="0" w:color="auto"/>
        <w:left w:val="none" w:sz="0" w:space="0" w:color="auto"/>
        <w:bottom w:val="none" w:sz="0" w:space="0" w:color="auto"/>
        <w:right w:val="none" w:sz="0" w:space="0" w:color="auto"/>
      </w:divBdr>
      <w:divsChild>
        <w:div w:id="764498845">
          <w:marLeft w:val="0"/>
          <w:marRight w:val="0"/>
          <w:marTop w:val="0"/>
          <w:marBottom w:val="0"/>
          <w:divBdr>
            <w:top w:val="none" w:sz="0" w:space="0" w:color="auto"/>
            <w:left w:val="none" w:sz="0" w:space="0" w:color="auto"/>
            <w:bottom w:val="none" w:sz="0" w:space="0" w:color="auto"/>
            <w:right w:val="none" w:sz="0" w:space="0" w:color="auto"/>
          </w:divBdr>
        </w:div>
      </w:divsChild>
    </w:div>
    <w:div w:id="1185363899">
      <w:bodyDiv w:val="1"/>
      <w:marLeft w:val="0"/>
      <w:marRight w:val="0"/>
      <w:marTop w:val="0"/>
      <w:marBottom w:val="0"/>
      <w:divBdr>
        <w:top w:val="none" w:sz="0" w:space="0" w:color="auto"/>
        <w:left w:val="none" w:sz="0" w:space="0" w:color="auto"/>
        <w:bottom w:val="none" w:sz="0" w:space="0" w:color="auto"/>
        <w:right w:val="none" w:sz="0" w:space="0" w:color="auto"/>
      </w:divBdr>
    </w:div>
    <w:div w:id="1185628028">
      <w:bodyDiv w:val="1"/>
      <w:marLeft w:val="0"/>
      <w:marRight w:val="0"/>
      <w:marTop w:val="0"/>
      <w:marBottom w:val="0"/>
      <w:divBdr>
        <w:top w:val="none" w:sz="0" w:space="0" w:color="auto"/>
        <w:left w:val="none" w:sz="0" w:space="0" w:color="auto"/>
        <w:bottom w:val="none" w:sz="0" w:space="0" w:color="auto"/>
        <w:right w:val="none" w:sz="0" w:space="0" w:color="auto"/>
      </w:divBdr>
    </w:div>
    <w:div w:id="1186869392">
      <w:bodyDiv w:val="1"/>
      <w:marLeft w:val="0"/>
      <w:marRight w:val="0"/>
      <w:marTop w:val="0"/>
      <w:marBottom w:val="0"/>
      <w:divBdr>
        <w:top w:val="none" w:sz="0" w:space="0" w:color="auto"/>
        <w:left w:val="none" w:sz="0" w:space="0" w:color="auto"/>
        <w:bottom w:val="none" w:sz="0" w:space="0" w:color="auto"/>
        <w:right w:val="none" w:sz="0" w:space="0" w:color="auto"/>
      </w:divBdr>
      <w:divsChild>
        <w:div w:id="638726529">
          <w:marLeft w:val="0"/>
          <w:marRight w:val="0"/>
          <w:marTop w:val="0"/>
          <w:marBottom w:val="0"/>
          <w:divBdr>
            <w:top w:val="none" w:sz="0" w:space="0" w:color="auto"/>
            <w:left w:val="none" w:sz="0" w:space="0" w:color="auto"/>
            <w:bottom w:val="none" w:sz="0" w:space="0" w:color="auto"/>
            <w:right w:val="none" w:sz="0" w:space="0" w:color="auto"/>
          </w:divBdr>
          <w:divsChild>
            <w:div w:id="2013608488">
              <w:marLeft w:val="0"/>
              <w:marRight w:val="0"/>
              <w:marTop w:val="0"/>
              <w:marBottom w:val="0"/>
              <w:divBdr>
                <w:top w:val="none" w:sz="0" w:space="0" w:color="auto"/>
                <w:left w:val="none" w:sz="0" w:space="0" w:color="auto"/>
                <w:bottom w:val="none" w:sz="0" w:space="0" w:color="auto"/>
                <w:right w:val="none" w:sz="0" w:space="0" w:color="auto"/>
              </w:divBdr>
              <w:divsChild>
                <w:div w:id="2678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06134">
      <w:bodyDiv w:val="1"/>
      <w:marLeft w:val="0"/>
      <w:marRight w:val="0"/>
      <w:marTop w:val="0"/>
      <w:marBottom w:val="0"/>
      <w:divBdr>
        <w:top w:val="none" w:sz="0" w:space="0" w:color="auto"/>
        <w:left w:val="none" w:sz="0" w:space="0" w:color="auto"/>
        <w:bottom w:val="none" w:sz="0" w:space="0" w:color="auto"/>
        <w:right w:val="none" w:sz="0" w:space="0" w:color="auto"/>
      </w:divBdr>
    </w:div>
    <w:div w:id="1188569111">
      <w:bodyDiv w:val="1"/>
      <w:marLeft w:val="0"/>
      <w:marRight w:val="0"/>
      <w:marTop w:val="0"/>
      <w:marBottom w:val="0"/>
      <w:divBdr>
        <w:top w:val="none" w:sz="0" w:space="0" w:color="auto"/>
        <w:left w:val="none" w:sz="0" w:space="0" w:color="auto"/>
        <w:bottom w:val="none" w:sz="0" w:space="0" w:color="auto"/>
        <w:right w:val="none" w:sz="0" w:space="0" w:color="auto"/>
      </w:divBdr>
      <w:divsChild>
        <w:div w:id="1360546028">
          <w:marLeft w:val="0"/>
          <w:marRight w:val="0"/>
          <w:marTop w:val="0"/>
          <w:marBottom w:val="0"/>
          <w:divBdr>
            <w:top w:val="none" w:sz="0" w:space="0" w:color="auto"/>
            <w:left w:val="none" w:sz="0" w:space="0" w:color="auto"/>
            <w:bottom w:val="none" w:sz="0" w:space="0" w:color="auto"/>
            <w:right w:val="none" w:sz="0" w:space="0" w:color="auto"/>
          </w:divBdr>
          <w:divsChild>
            <w:div w:id="583034362">
              <w:marLeft w:val="0"/>
              <w:marRight w:val="0"/>
              <w:marTop w:val="0"/>
              <w:marBottom w:val="0"/>
              <w:divBdr>
                <w:top w:val="none" w:sz="0" w:space="0" w:color="auto"/>
                <w:left w:val="none" w:sz="0" w:space="0" w:color="auto"/>
                <w:bottom w:val="none" w:sz="0" w:space="0" w:color="auto"/>
                <w:right w:val="none" w:sz="0" w:space="0" w:color="auto"/>
              </w:divBdr>
            </w:div>
          </w:divsChild>
        </w:div>
        <w:div w:id="1849173453">
          <w:marLeft w:val="0"/>
          <w:marRight w:val="0"/>
          <w:marTop w:val="0"/>
          <w:marBottom w:val="0"/>
          <w:divBdr>
            <w:top w:val="none" w:sz="0" w:space="0" w:color="auto"/>
            <w:left w:val="none" w:sz="0" w:space="0" w:color="auto"/>
            <w:bottom w:val="none" w:sz="0" w:space="0" w:color="auto"/>
            <w:right w:val="none" w:sz="0" w:space="0" w:color="auto"/>
          </w:divBdr>
          <w:divsChild>
            <w:div w:id="650402838">
              <w:marLeft w:val="0"/>
              <w:marRight w:val="0"/>
              <w:marTop w:val="0"/>
              <w:marBottom w:val="0"/>
              <w:divBdr>
                <w:top w:val="single" w:sz="6" w:space="12" w:color="E9E9E9"/>
                <w:left w:val="none" w:sz="0" w:space="0" w:color="auto"/>
                <w:bottom w:val="none" w:sz="0" w:space="0" w:color="auto"/>
                <w:right w:val="none" w:sz="0" w:space="0" w:color="auto"/>
              </w:divBdr>
              <w:divsChild>
                <w:div w:id="28131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39739">
      <w:bodyDiv w:val="1"/>
      <w:marLeft w:val="0"/>
      <w:marRight w:val="0"/>
      <w:marTop w:val="0"/>
      <w:marBottom w:val="0"/>
      <w:divBdr>
        <w:top w:val="none" w:sz="0" w:space="0" w:color="auto"/>
        <w:left w:val="none" w:sz="0" w:space="0" w:color="auto"/>
        <w:bottom w:val="none" w:sz="0" w:space="0" w:color="auto"/>
        <w:right w:val="none" w:sz="0" w:space="0" w:color="auto"/>
      </w:divBdr>
    </w:div>
    <w:div w:id="1189181275">
      <w:bodyDiv w:val="1"/>
      <w:marLeft w:val="0"/>
      <w:marRight w:val="0"/>
      <w:marTop w:val="0"/>
      <w:marBottom w:val="0"/>
      <w:divBdr>
        <w:top w:val="none" w:sz="0" w:space="0" w:color="auto"/>
        <w:left w:val="none" w:sz="0" w:space="0" w:color="auto"/>
        <w:bottom w:val="none" w:sz="0" w:space="0" w:color="auto"/>
        <w:right w:val="none" w:sz="0" w:space="0" w:color="auto"/>
      </w:divBdr>
    </w:div>
    <w:div w:id="1189299091">
      <w:bodyDiv w:val="1"/>
      <w:marLeft w:val="0"/>
      <w:marRight w:val="0"/>
      <w:marTop w:val="0"/>
      <w:marBottom w:val="0"/>
      <w:divBdr>
        <w:top w:val="none" w:sz="0" w:space="0" w:color="auto"/>
        <w:left w:val="none" w:sz="0" w:space="0" w:color="auto"/>
        <w:bottom w:val="none" w:sz="0" w:space="0" w:color="auto"/>
        <w:right w:val="none" w:sz="0" w:space="0" w:color="auto"/>
      </w:divBdr>
      <w:divsChild>
        <w:div w:id="1250814">
          <w:marLeft w:val="0"/>
          <w:marRight w:val="0"/>
          <w:marTop w:val="0"/>
          <w:marBottom w:val="0"/>
          <w:divBdr>
            <w:top w:val="none" w:sz="0" w:space="0" w:color="auto"/>
            <w:left w:val="none" w:sz="0" w:space="0" w:color="auto"/>
            <w:bottom w:val="none" w:sz="0" w:space="0" w:color="auto"/>
            <w:right w:val="none" w:sz="0" w:space="0" w:color="auto"/>
          </w:divBdr>
        </w:div>
      </w:divsChild>
    </w:div>
    <w:div w:id="1190148766">
      <w:bodyDiv w:val="1"/>
      <w:marLeft w:val="0"/>
      <w:marRight w:val="0"/>
      <w:marTop w:val="0"/>
      <w:marBottom w:val="0"/>
      <w:divBdr>
        <w:top w:val="none" w:sz="0" w:space="0" w:color="auto"/>
        <w:left w:val="none" w:sz="0" w:space="0" w:color="auto"/>
        <w:bottom w:val="none" w:sz="0" w:space="0" w:color="auto"/>
        <w:right w:val="none" w:sz="0" w:space="0" w:color="auto"/>
      </w:divBdr>
    </w:div>
    <w:div w:id="1190526996">
      <w:bodyDiv w:val="1"/>
      <w:marLeft w:val="0"/>
      <w:marRight w:val="0"/>
      <w:marTop w:val="0"/>
      <w:marBottom w:val="0"/>
      <w:divBdr>
        <w:top w:val="none" w:sz="0" w:space="0" w:color="auto"/>
        <w:left w:val="none" w:sz="0" w:space="0" w:color="auto"/>
        <w:bottom w:val="none" w:sz="0" w:space="0" w:color="auto"/>
        <w:right w:val="none" w:sz="0" w:space="0" w:color="auto"/>
      </w:divBdr>
    </w:div>
    <w:div w:id="1191458087">
      <w:bodyDiv w:val="1"/>
      <w:marLeft w:val="0"/>
      <w:marRight w:val="0"/>
      <w:marTop w:val="0"/>
      <w:marBottom w:val="0"/>
      <w:divBdr>
        <w:top w:val="none" w:sz="0" w:space="0" w:color="auto"/>
        <w:left w:val="none" w:sz="0" w:space="0" w:color="auto"/>
        <w:bottom w:val="none" w:sz="0" w:space="0" w:color="auto"/>
        <w:right w:val="none" w:sz="0" w:space="0" w:color="auto"/>
      </w:divBdr>
    </w:div>
    <w:div w:id="1191651736">
      <w:bodyDiv w:val="1"/>
      <w:marLeft w:val="0"/>
      <w:marRight w:val="0"/>
      <w:marTop w:val="0"/>
      <w:marBottom w:val="0"/>
      <w:divBdr>
        <w:top w:val="none" w:sz="0" w:space="0" w:color="auto"/>
        <w:left w:val="none" w:sz="0" w:space="0" w:color="auto"/>
        <w:bottom w:val="none" w:sz="0" w:space="0" w:color="auto"/>
        <w:right w:val="none" w:sz="0" w:space="0" w:color="auto"/>
      </w:divBdr>
    </w:div>
    <w:div w:id="1193181043">
      <w:bodyDiv w:val="1"/>
      <w:marLeft w:val="0"/>
      <w:marRight w:val="0"/>
      <w:marTop w:val="0"/>
      <w:marBottom w:val="0"/>
      <w:divBdr>
        <w:top w:val="none" w:sz="0" w:space="0" w:color="auto"/>
        <w:left w:val="none" w:sz="0" w:space="0" w:color="auto"/>
        <w:bottom w:val="none" w:sz="0" w:space="0" w:color="auto"/>
        <w:right w:val="none" w:sz="0" w:space="0" w:color="auto"/>
      </w:divBdr>
      <w:divsChild>
        <w:div w:id="888880341">
          <w:marLeft w:val="0"/>
          <w:marRight w:val="0"/>
          <w:marTop w:val="0"/>
          <w:marBottom w:val="0"/>
          <w:divBdr>
            <w:top w:val="none" w:sz="0" w:space="0" w:color="auto"/>
            <w:left w:val="none" w:sz="0" w:space="0" w:color="auto"/>
            <w:bottom w:val="none" w:sz="0" w:space="0" w:color="auto"/>
            <w:right w:val="none" w:sz="0" w:space="0" w:color="auto"/>
          </w:divBdr>
        </w:div>
      </w:divsChild>
    </w:div>
    <w:div w:id="1193572472">
      <w:bodyDiv w:val="1"/>
      <w:marLeft w:val="0"/>
      <w:marRight w:val="0"/>
      <w:marTop w:val="0"/>
      <w:marBottom w:val="0"/>
      <w:divBdr>
        <w:top w:val="none" w:sz="0" w:space="0" w:color="auto"/>
        <w:left w:val="none" w:sz="0" w:space="0" w:color="auto"/>
        <w:bottom w:val="none" w:sz="0" w:space="0" w:color="auto"/>
        <w:right w:val="none" w:sz="0" w:space="0" w:color="auto"/>
      </w:divBdr>
    </w:div>
    <w:div w:id="1194002428">
      <w:bodyDiv w:val="1"/>
      <w:marLeft w:val="0"/>
      <w:marRight w:val="0"/>
      <w:marTop w:val="0"/>
      <w:marBottom w:val="0"/>
      <w:divBdr>
        <w:top w:val="none" w:sz="0" w:space="0" w:color="auto"/>
        <w:left w:val="none" w:sz="0" w:space="0" w:color="auto"/>
        <w:bottom w:val="none" w:sz="0" w:space="0" w:color="auto"/>
        <w:right w:val="none" w:sz="0" w:space="0" w:color="auto"/>
      </w:divBdr>
    </w:div>
    <w:div w:id="1195458218">
      <w:bodyDiv w:val="1"/>
      <w:marLeft w:val="0"/>
      <w:marRight w:val="0"/>
      <w:marTop w:val="0"/>
      <w:marBottom w:val="0"/>
      <w:divBdr>
        <w:top w:val="none" w:sz="0" w:space="0" w:color="auto"/>
        <w:left w:val="none" w:sz="0" w:space="0" w:color="auto"/>
        <w:bottom w:val="none" w:sz="0" w:space="0" w:color="auto"/>
        <w:right w:val="none" w:sz="0" w:space="0" w:color="auto"/>
      </w:divBdr>
    </w:div>
    <w:div w:id="1195732159">
      <w:bodyDiv w:val="1"/>
      <w:marLeft w:val="0"/>
      <w:marRight w:val="0"/>
      <w:marTop w:val="0"/>
      <w:marBottom w:val="0"/>
      <w:divBdr>
        <w:top w:val="none" w:sz="0" w:space="0" w:color="auto"/>
        <w:left w:val="none" w:sz="0" w:space="0" w:color="auto"/>
        <w:bottom w:val="none" w:sz="0" w:space="0" w:color="auto"/>
        <w:right w:val="none" w:sz="0" w:space="0" w:color="auto"/>
      </w:divBdr>
      <w:divsChild>
        <w:div w:id="178351331">
          <w:marLeft w:val="0"/>
          <w:marRight w:val="0"/>
          <w:marTop w:val="0"/>
          <w:marBottom w:val="0"/>
          <w:divBdr>
            <w:top w:val="none" w:sz="0" w:space="0" w:color="auto"/>
            <w:left w:val="none" w:sz="0" w:space="0" w:color="auto"/>
            <w:bottom w:val="none" w:sz="0" w:space="0" w:color="auto"/>
            <w:right w:val="none" w:sz="0" w:space="0" w:color="auto"/>
          </w:divBdr>
          <w:divsChild>
            <w:div w:id="612901016">
              <w:marLeft w:val="0"/>
              <w:marRight w:val="0"/>
              <w:marTop w:val="0"/>
              <w:marBottom w:val="0"/>
              <w:divBdr>
                <w:top w:val="none" w:sz="0" w:space="0" w:color="auto"/>
                <w:left w:val="none" w:sz="0" w:space="0" w:color="auto"/>
                <w:bottom w:val="none" w:sz="0" w:space="0" w:color="auto"/>
                <w:right w:val="none" w:sz="0" w:space="0" w:color="auto"/>
              </w:divBdr>
            </w:div>
          </w:divsChild>
        </w:div>
        <w:div w:id="812599787">
          <w:marLeft w:val="0"/>
          <w:marRight w:val="0"/>
          <w:marTop w:val="0"/>
          <w:marBottom w:val="0"/>
          <w:divBdr>
            <w:top w:val="none" w:sz="0" w:space="0" w:color="auto"/>
            <w:left w:val="none" w:sz="0" w:space="0" w:color="auto"/>
            <w:bottom w:val="none" w:sz="0" w:space="0" w:color="auto"/>
            <w:right w:val="none" w:sz="0" w:space="0" w:color="auto"/>
          </w:divBdr>
          <w:divsChild>
            <w:div w:id="1499035324">
              <w:marLeft w:val="0"/>
              <w:marRight w:val="0"/>
              <w:marTop w:val="0"/>
              <w:marBottom w:val="0"/>
              <w:divBdr>
                <w:top w:val="none" w:sz="0" w:space="0" w:color="auto"/>
                <w:left w:val="none" w:sz="0" w:space="0" w:color="auto"/>
                <w:bottom w:val="none" w:sz="0" w:space="0" w:color="auto"/>
                <w:right w:val="none" w:sz="0" w:space="0" w:color="auto"/>
              </w:divBdr>
            </w:div>
            <w:div w:id="16430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33505">
      <w:bodyDiv w:val="1"/>
      <w:marLeft w:val="0"/>
      <w:marRight w:val="0"/>
      <w:marTop w:val="0"/>
      <w:marBottom w:val="0"/>
      <w:divBdr>
        <w:top w:val="none" w:sz="0" w:space="0" w:color="auto"/>
        <w:left w:val="none" w:sz="0" w:space="0" w:color="auto"/>
        <w:bottom w:val="none" w:sz="0" w:space="0" w:color="auto"/>
        <w:right w:val="none" w:sz="0" w:space="0" w:color="auto"/>
      </w:divBdr>
    </w:div>
    <w:div w:id="1195801025">
      <w:bodyDiv w:val="1"/>
      <w:marLeft w:val="0"/>
      <w:marRight w:val="0"/>
      <w:marTop w:val="0"/>
      <w:marBottom w:val="0"/>
      <w:divBdr>
        <w:top w:val="none" w:sz="0" w:space="0" w:color="auto"/>
        <w:left w:val="none" w:sz="0" w:space="0" w:color="auto"/>
        <w:bottom w:val="none" w:sz="0" w:space="0" w:color="auto"/>
        <w:right w:val="none" w:sz="0" w:space="0" w:color="auto"/>
      </w:divBdr>
    </w:div>
    <w:div w:id="1195922688">
      <w:bodyDiv w:val="1"/>
      <w:marLeft w:val="0"/>
      <w:marRight w:val="0"/>
      <w:marTop w:val="0"/>
      <w:marBottom w:val="0"/>
      <w:divBdr>
        <w:top w:val="none" w:sz="0" w:space="0" w:color="auto"/>
        <w:left w:val="none" w:sz="0" w:space="0" w:color="auto"/>
        <w:bottom w:val="none" w:sz="0" w:space="0" w:color="auto"/>
        <w:right w:val="none" w:sz="0" w:space="0" w:color="auto"/>
      </w:divBdr>
    </w:div>
    <w:div w:id="1196428995">
      <w:bodyDiv w:val="1"/>
      <w:marLeft w:val="0"/>
      <w:marRight w:val="0"/>
      <w:marTop w:val="0"/>
      <w:marBottom w:val="0"/>
      <w:divBdr>
        <w:top w:val="none" w:sz="0" w:space="0" w:color="auto"/>
        <w:left w:val="none" w:sz="0" w:space="0" w:color="auto"/>
        <w:bottom w:val="none" w:sz="0" w:space="0" w:color="auto"/>
        <w:right w:val="none" w:sz="0" w:space="0" w:color="auto"/>
      </w:divBdr>
    </w:div>
    <w:div w:id="1196580313">
      <w:bodyDiv w:val="1"/>
      <w:marLeft w:val="0"/>
      <w:marRight w:val="0"/>
      <w:marTop w:val="0"/>
      <w:marBottom w:val="0"/>
      <w:divBdr>
        <w:top w:val="none" w:sz="0" w:space="0" w:color="auto"/>
        <w:left w:val="none" w:sz="0" w:space="0" w:color="auto"/>
        <w:bottom w:val="none" w:sz="0" w:space="0" w:color="auto"/>
        <w:right w:val="none" w:sz="0" w:space="0" w:color="auto"/>
      </w:divBdr>
    </w:div>
    <w:div w:id="1196651936">
      <w:bodyDiv w:val="1"/>
      <w:marLeft w:val="0"/>
      <w:marRight w:val="0"/>
      <w:marTop w:val="0"/>
      <w:marBottom w:val="0"/>
      <w:divBdr>
        <w:top w:val="none" w:sz="0" w:space="0" w:color="auto"/>
        <w:left w:val="none" w:sz="0" w:space="0" w:color="auto"/>
        <w:bottom w:val="none" w:sz="0" w:space="0" w:color="auto"/>
        <w:right w:val="none" w:sz="0" w:space="0" w:color="auto"/>
      </w:divBdr>
    </w:div>
    <w:div w:id="1196775259">
      <w:bodyDiv w:val="1"/>
      <w:marLeft w:val="0"/>
      <w:marRight w:val="0"/>
      <w:marTop w:val="0"/>
      <w:marBottom w:val="0"/>
      <w:divBdr>
        <w:top w:val="none" w:sz="0" w:space="0" w:color="auto"/>
        <w:left w:val="none" w:sz="0" w:space="0" w:color="auto"/>
        <w:bottom w:val="none" w:sz="0" w:space="0" w:color="auto"/>
        <w:right w:val="none" w:sz="0" w:space="0" w:color="auto"/>
      </w:divBdr>
    </w:div>
    <w:div w:id="1197233191">
      <w:bodyDiv w:val="1"/>
      <w:marLeft w:val="0"/>
      <w:marRight w:val="0"/>
      <w:marTop w:val="0"/>
      <w:marBottom w:val="0"/>
      <w:divBdr>
        <w:top w:val="none" w:sz="0" w:space="0" w:color="auto"/>
        <w:left w:val="none" w:sz="0" w:space="0" w:color="auto"/>
        <w:bottom w:val="none" w:sz="0" w:space="0" w:color="auto"/>
        <w:right w:val="none" w:sz="0" w:space="0" w:color="auto"/>
      </w:divBdr>
    </w:div>
    <w:div w:id="1197351063">
      <w:bodyDiv w:val="1"/>
      <w:marLeft w:val="0"/>
      <w:marRight w:val="0"/>
      <w:marTop w:val="0"/>
      <w:marBottom w:val="0"/>
      <w:divBdr>
        <w:top w:val="none" w:sz="0" w:space="0" w:color="auto"/>
        <w:left w:val="none" w:sz="0" w:space="0" w:color="auto"/>
        <w:bottom w:val="none" w:sz="0" w:space="0" w:color="auto"/>
        <w:right w:val="none" w:sz="0" w:space="0" w:color="auto"/>
      </w:divBdr>
    </w:div>
    <w:div w:id="1197353691">
      <w:bodyDiv w:val="1"/>
      <w:marLeft w:val="0"/>
      <w:marRight w:val="0"/>
      <w:marTop w:val="0"/>
      <w:marBottom w:val="0"/>
      <w:divBdr>
        <w:top w:val="none" w:sz="0" w:space="0" w:color="auto"/>
        <w:left w:val="none" w:sz="0" w:space="0" w:color="auto"/>
        <w:bottom w:val="none" w:sz="0" w:space="0" w:color="auto"/>
        <w:right w:val="none" w:sz="0" w:space="0" w:color="auto"/>
      </w:divBdr>
    </w:div>
    <w:div w:id="1198084579">
      <w:bodyDiv w:val="1"/>
      <w:marLeft w:val="0"/>
      <w:marRight w:val="0"/>
      <w:marTop w:val="0"/>
      <w:marBottom w:val="0"/>
      <w:divBdr>
        <w:top w:val="none" w:sz="0" w:space="0" w:color="auto"/>
        <w:left w:val="none" w:sz="0" w:space="0" w:color="auto"/>
        <w:bottom w:val="none" w:sz="0" w:space="0" w:color="auto"/>
        <w:right w:val="none" w:sz="0" w:space="0" w:color="auto"/>
      </w:divBdr>
    </w:div>
    <w:div w:id="1198665742">
      <w:bodyDiv w:val="1"/>
      <w:marLeft w:val="0"/>
      <w:marRight w:val="0"/>
      <w:marTop w:val="0"/>
      <w:marBottom w:val="0"/>
      <w:divBdr>
        <w:top w:val="none" w:sz="0" w:space="0" w:color="auto"/>
        <w:left w:val="none" w:sz="0" w:space="0" w:color="auto"/>
        <w:bottom w:val="none" w:sz="0" w:space="0" w:color="auto"/>
        <w:right w:val="none" w:sz="0" w:space="0" w:color="auto"/>
      </w:divBdr>
    </w:div>
    <w:div w:id="1198736334">
      <w:bodyDiv w:val="1"/>
      <w:marLeft w:val="0"/>
      <w:marRight w:val="0"/>
      <w:marTop w:val="0"/>
      <w:marBottom w:val="0"/>
      <w:divBdr>
        <w:top w:val="none" w:sz="0" w:space="0" w:color="auto"/>
        <w:left w:val="none" w:sz="0" w:space="0" w:color="auto"/>
        <w:bottom w:val="none" w:sz="0" w:space="0" w:color="auto"/>
        <w:right w:val="none" w:sz="0" w:space="0" w:color="auto"/>
      </w:divBdr>
    </w:div>
    <w:div w:id="1199389113">
      <w:bodyDiv w:val="1"/>
      <w:marLeft w:val="0"/>
      <w:marRight w:val="0"/>
      <w:marTop w:val="0"/>
      <w:marBottom w:val="0"/>
      <w:divBdr>
        <w:top w:val="none" w:sz="0" w:space="0" w:color="auto"/>
        <w:left w:val="none" w:sz="0" w:space="0" w:color="auto"/>
        <w:bottom w:val="none" w:sz="0" w:space="0" w:color="auto"/>
        <w:right w:val="none" w:sz="0" w:space="0" w:color="auto"/>
      </w:divBdr>
      <w:divsChild>
        <w:div w:id="1462846681">
          <w:marLeft w:val="60"/>
          <w:marRight w:val="0"/>
          <w:marTop w:val="0"/>
          <w:marBottom w:val="0"/>
          <w:divBdr>
            <w:top w:val="none" w:sz="0" w:space="0" w:color="auto"/>
            <w:left w:val="none" w:sz="0" w:space="0" w:color="auto"/>
            <w:bottom w:val="none" w:sz="0" w:space="0" w:color="auto"/>
            <w:right w:val="none" w:sz="0" w:space="0" w:color="auto"/>
          </w:divBdr>
        </w:div>
      </w:divsChild>
    </w:div>
    <w:div w:id="1201211214">
      <w:bodyDiv w:val="1"/>
      <w:marLeft w:val="0"/>
      <w:marRight w:val="0"/>
      <w:marTop w:val="0"/>
      <w:marBottom w:val="0"/>
      <w:divBdr>
        <w:top w:val="none" w:sz="0" w:space="0" w:color="auto"/>
        <w:left w:val="none" w:sz="0" w:space="0" w:color="auto"/>
        <w:bottom w:val="none" w:sz="0" w:space="0" w:color="auto"/>
        <w:right w:val="none" w:sz="0" w:space="0" w:color="auto"/>
      </w:divBdr>
    </w:div>
    <w:div w:id="1202281317">
      <w:bodyDiv w:val="1"/>
      <w:marLeft w:val="0"/>
      <w:marRight w:val="0"/>
      <w:marTop w:val="0"/>
      <w:marBottom w:val="0"/>
      <w:divBdr>
        <w:top w:val="none" w:sz="0" w:space="0" w:color="auto"/>
        <w:left w:val="none" w:sz="0" w:space="0" w:color="auto"/>
        <w:bottom w:val="none" w:sz="0" w:space="0" w:color="auto"/>
        <w:right w:val="none" w:sz="0" w:space="0" w:color="auto"/>
      </w:divBdr>
    </w:div>
    <w:div w:id="1202480802">
      <w:bodyDiv w:val="1"/>
      <w:marLeft w:val="0"/>
      <w:marRight w:val="0"/>
      <w:marTop w:val="0"/>
      <w:marBottom w:val="0"/>
      <w:divBdr>
        <w:top w:val="none" w:sz="0" w:space="0" w:color="auto"/>
        <w:left w:val="none" w:sz="0" w:space="0" w:color="auto"/>
        <w:bottom w:val="none" w:sz="0" w:space="0" w:color="auto"/>
        <w:right w:val="none" w:sz="0" w:space="0" w:color="auto"/>
      </w:divBdr>
      <w:divsChild>
        <w:div w:id="1206021369">
          <w:marLeft w:val="0"/>
          <w:marRight w:val="0"/>
          <w:marTop w:val="0"/>
          <w:marBottom w:val="0"/>
          <w:divBdr>
            <w:top w:val="none" w:sz="0" w:space="0" w:color="auto"/>
            <w:left w:val="none" w:sz="0" w:space="0" w:color="auto"/>
            <w:bottom w:val="none" w:sz="0" w:space="0" w:color="auto"/>
            <w:right w:val="none" w:sz="0" w:space="0" w:color="auto"/>
          </w:divBdr>
          <w:divsChild>
            <w:div w:id="841822643">
              <w:marLeft w:val="0"/>
              <w:marRight w:val="120"/>
              <w:marTop w:val="0"/>
              <w:marBottom w:val="30"/>
              <w:divBdr>
                <w:top w:val="single" w:sz="6" w:space="2" w:color="DDDDDD"/>
                <w:left w:val="single" w:sz="6" w:space="3" w:color="DDDDDD"/>
                <w:bottom w:val="single" w:sz="6" w:space="2" w:color="DDDDDD"/>
                <w:right w:val="single" w:sz="6" w:space="3" w:color="DDDDDD"/>
              </w:divBdr>
            </w:div>
          </w:divsChild>
        </w:div>
      </w:divsChild>
    </w:div>
    <w:div w:id="1202595983">
      <w:bodyDiv w:val="1"/>
      <w:marLeft w:val="0"/>
      <w:marRight w:val="0"/>
      <w:marTop w:val="0"/>
      <w:marBottom w:val="0"/>
      <w:divBdr>
        <w:top w:val="none" w:sz="0" w:space="0" w:color="auto"/>
        <w:left w:val="none" w:sz="0" w:space="0" w:color="auto"/>
        <w:bottom w:val="none" w:sz="0" w:space="0" w:color="auto"/>
        <w:right w:val="none" w:sz="0" w:space="0" w:color="auto"/>
      </w:divBdr>
    </w:div>
    <w:div w:id="1202741000">
      <w:marLeft w:val="0"/>
      <w:marRight w:val="0"/>
      <w:marTop w:val="0"/>
      <w:marBottom w:val="0"/>
      <w:divBdr>
        <w:top w:val="none" w:sz="0" w:space="0" w:color="auto"/>
        <w:left w:val="none" w:sz="0" w:space="0" w:color="auto"/>
        <w:bottom w:val="none" w:sz="0" w:space="0" w:color="auto"/>
        <w:right w:val="none" w:sz="0" w:space="0" w:color="auto"/>
      </w:divBdr>
    </w:div>
    <w:div w:id="1203248267">
      <w:bodyDiv w:val="1"/>
      <w:marLeft w:val="0"/>
      <w:marRight w:val="0"/>
      <w:marTop w:val="0"/>
      <w:marBottom w:val="0"/>
      <w:divBdr>
        <w:top w:val="none" w:sz="0" w:space="0" w:color="auto"/>
        <w:left w:val="none" w:sz="0" w:space="0" w:color="auto"/>
        <w:bottom w:val="none" w:sz="0" w:space="0" w:color="auto"/>
        <w:right w:val="none" w:sz="0" w:space="0" w:color="auto"/>
      </w:divBdr>
    </w:div>
    <w:div w:id="1203403037">
      <w:bodyDiv w:val="1"/>
      <w:marLeft w:val="0"/>
      <w:marRight w:val="0"/>
      <w:marTop w:val="0"/>
      <w:marBottom w:val="0"/>
      <w:divBdr>
        <w:top w:val="none" w:sz="0" w:space="0" w:color="auto"/>
        <w:left w:val="none" w:sz="0" w:space="0" w:color="auto"/>
        <w:bottom w:val="none" w:sz="0" w:space="0" w:color="auto"/>
        <w:right w:val="none" w:sz="0" w:space="0" w:color="auto"/>
      </w:divBdr>
    </w:div>
    <w:div w:id="1204369901">
      <w:bodyDiv w:val="1"/>
      <w:marLeft w:val="0"/>
      <w:marRight w:val="0"/>
      <w:marTop w:val="0"/>
      <w:marBottom w:val="0"/>
      <w:divBdr>
        <w:top w:val="none" w:sz="0" w:space="0" w:color="auto"/>
        <w:left w:val="none" w:sz="0" w:space="0" w:color="auto"/>
        <w:bottom w:val="none" w:sz="0" w:space="0" w:color="auto"/>
        <w:right w:val="none" w:sz="0" w:space="0" w:color="auto"/>
      </w:divBdr>
    </w:div>
    <w:div w:id="1204370206">
      <w:bodyDiv w:val="1"/>
      <w:marLeft w:val="0"/>
      <w:marRight w:val="0"/>
      <w:marTop w:val="0"/>
      <w:marBottom w:val="0"/>
      <w:divBdr>
        <w:top w:val="none" w:sz="0" w:space="0" w:color="auto"/>
        <w:left w:val="none" w:sz="0" w:space="0" w:color="auto"/>
        <w:bottom w:val="none" w:sz="0" w:space="0" w:color="auto"/>
        <w:right w:val="none" w:sz="0" w:space="0" w:color="auto"/>
      </w:divBdr>
      <w:divsChild>
        <w:div w:id="152837364">
          <w:marLeft w:val="0"/>
          <w:marRight w:val="0"/>
          <w:marTop w:val="0"/>
          <w:marBottom w:val="0"/>
          <w:divBdr>
            <w:top w:val="none" w:sz="0" w:space="0" w:color="auto"/>
            <w:left w:val="none" w:sz="0" w:space="0" w:color="auto"/>
            <w:bottom w:val="none" w:sz="0" w:space="0" w:color="auto"/>
            <w:right w:val="none" w:sz="0" w:space="0" w:color="auto"/>
          </w:divBdr>
        </w:div>
        <w:div w:id="1216773518">
          <w:marLeft w:val="0"/>
          <w:marRight w:val="150"/>
          <w:marTop w:val="0"/>
          <w:marBottom w:val="0"/>
          <w:divBdr>
            <w:top w:val="none" w:sz="0" w:space="0" w:color="auto"/>
            <w:left w:val="none" w:sz="0" w:space="0" w:color="auto"/>
            <w:bottom w:val="none" w:sz="0" w:space="0" w:color="auto"/>
            <w:right w:val="none" w:sz="0" w:space="0" w:color="auto"/>
          </w:divBdr>
        </w:div>
        <w:div w:id="1639533814">
          <w:marLeft w:val="0"/>
          <w:marRight w:val="0"/>
          <w:marTop w:val="0"/>
          <w:marBottom w:val="0"/>
          <w:divBdr>
            <w:top w:val="none" w:sz="0" w:space="0" w:color="auto"/>
            <w:left w:val="none" w:sz="0" w:space="0" w:color="auto"/>
            <w:bottom w:val="none" w:sz="0" w:space="0" w:color="auto"/>
            <w:right w:val="none" w:sz="0" w:space="0" w:color="auto"/>
          </w:divBdr>
        </w:div>
        <w:div w:id="679895492">
          <w:marLeft w:val="0"/>
          <w:marRight w:val="150"/>
          <w:marTop w:val="0"/>
          <w:marBottom w:val="0"/>
          <w:divBdr>
            <w:top w:val="none" w:sz="0" w:space="0" w:color="auto"/>
            <w:left w:val="none" w:sz="0" w:space="0" w:color="auto"/>
            <w:bottom w:val="none" w:sz="0" w:space="0" w:color="auto"/>
            <w:right w:val="none" w:sz="0" w:space="0" w:color="auto"/>
          </w:divBdr>
        </w:div>
        <w:div w:id="1022708469">
          <w:marLeft w:val="0"/>
          <w:marRight w:val="0"/>
          <w:marTop w:val="0"/>
          <w:marBottom w:val="0"/>
          <w:divBdr>
            <w:top w:val="none" w:sz="0" w:space="0" w:color="auto"/>
            <w:left w:val="none" w:sz="0" w:space="0" w:color="auto"/>
            <w:bottom w:val="none" w:sz="0" w:space="0" w:color="auto"/>
            <w:right w:val="none" w:sz="0" w:space="0" w:color="auto"/>
          </w:divBdr>
        </w:div>
      </w:divsChild>
    </w:div>
    <w:div w:id="1204561496">
      <w:bodyDiv w:val="1"/>
      <w:marLeft w:val="0"/>
      <w:marRight w:val="0"/>
      <w:marTop w:val="0"/>
      <w:marBottom w:val="0"/>
      <w:divBdr>
        <w:top w:val="none" w:sz="0" w:space="0" w:color="auto"/>
        <w:left w:val="none" w:sz="0" w:space="0" w:color="auto"/>
        <w:bottom w:val="none" w:sz="0" w:space="0" w:color="auto"/>
        <w:right w:val="none" w:sz="0" w:space="0" w:color="auto"/>
      </w:divBdr>
    </w:div>
    <w:div w:id="1205101810">
      <w:bodyDiv w:val="1"/>
      <w:marLeft w:val="0"/>
      <w:marRight w:val="0"/>
      <w:marTop w:val="0"/>
      <w:marBottom w:val="0"/>
      <w:divBdr>
        <w:top w:val="none" w:sz="0" w:space="0" w:color="auto"/>
        <w:left w:val="none" w:sz="0" w:space="0" w:color="auto"/>
        <w:bottom w:val="none" w:sz="0" w:space="0" w:color="auto"/>
        <w:right w:val="none" w:sz="0" w:space="0" w:color="auto"/>
      </w:divBdr>
    </w:div>
    <w:div w:id="1205866840">
      <w:bodyDiv w:val="1"/>
      <w:marLeft w:val="0"/>
      <w:marRight w:val="0"/>
      <w:marTop w:val="0"/>
      <w:marBottom w:val="0"/>
      <w:divBdr>
        <w:top w:val="none" w:sz="0" w:space="0" w:color="auto"/>
        <w:left w:val="none" w:sz="0" w:space="0" w:color="auto"/>
        <w:bottom w:val="none" w:sz="0" w:space="0" w:color="auto"/>
        <w:right w:val="none" w:sz="0" w:space="0" w:color="auto"/>
      </w:divBdr>
    </w:div>
    <w:div w:id="1206060968">
      <w:bodyDiv w:val="1"/>
      <w:marLeft w:val="0"/>
      <w:marRight w:val="0"/>
      <w:marTop w:val="0"/>
      <w:marBottom w:val="0"/>
      <w:divBdr>
        <w:top w:val="none" w:sz="0" w:space="0" w:color="auto"/>
        <w:left w:val="none" w:sz="0" w:space="0" w:color="auto"/>
        <w:bottom w:val="none" w:sz="0" w:space="0" w:color="auto"/>
        <w:right w:val="none" w:sz="0" w:space="0" w:color="auto"/>
      </w:divBdr>
    </w:div>
    <w:div w:id="1206986521">
      <w:bodyDiv w:val="1"/>
      <w:marLeft w:val="0"/>
      <w:marRight w:val="0"/>
      <w:marTop w:val="0"/>
      <w:marBottom w:val="0"/>
      <w:divBdr>
        <w:top w:val="none" w:sz="0" w:space="0" w:color="auto"/>
        <w:left w:val="none" w:sz="0" w:space="0" w:color="auto"/>
        <w:bottom w:val="none" w:sz="0" w:space="0" w:color="auto"/>
        <w:right w:val="none" w:sz="0" w:space="0" w:color="auto"/>
      </w:divBdr>
    </w:div>
    <w:div w:id="1207063051">
      <w:bodyDiv w:val="1"/>
      <w:marLeft w:val="0"/>
      <w:marRight w:val="0"/>
      <w:marTop w:val="0"/>
      <w:marBottom w:val="0"/>
      <w:divBdr>
        <w:top w:val="none" w:sz="0" w:space="0" w:color="auto"/>
        <w:left w:val="none" w:sz="0" w:space="0" w:color="auto"/>
        <w:bottom w:val="none" w:sz="0" w:space="0" w:color="auto"/>
        <w:right w:val="none" w:sz="0" w:space="0" w:color="auto"/>
      </w:divBdr>
    </w:div>
    <w:div w:id="1207065257">
      <w:bodyDiv w:val="1"/>
      <w:marLeft w:val="0"/>
      <w:marRight w:val="0"/>
      <w:marTop w:val="0"/>
      <w:marBottom w:val="0"/>
      <w:divBdr>
        <w:top w:val="none" w:sz="0" w:space="0" w:color="auto"/>
        <w:left w:val="none" w:sz="0" w:space="0" w:color="auto"/>
        <w:bottom w:val="none" w:sz="0" w:space="0" w:color="auto"/>
        <w:right w:val="none" w:sz="0" w:space="0" w:color="auto"/>
      </w:divBdr>
    </w:div>
    <w:div w:id="1207373305">
      <w:bodyDiv w:val="1"/>
      <w:marLeft w:val="0"/>
      <w:marRight w:val="0"/>
      <w:marTop w:val="0"/>
      <w:marBottom w:val="0"/>
      <w:divBdr>
        <w:top w:val="none" w:sz="0" w:space="0" w:color="auto"/>
        <w:left w:val="none" w:sz="0" w:space="0" w:color="auto"/>
        <w:bottom w:val="none" w:sz="0" w:space="0" w:color="auto"/>
        <w:right w:val="none" w:sz="0" w:space="0" w:color="auto"/>
      </w:divBdr>
      <w:divsChild>
        <w:div w:id="218592643">
          <w:marLeft w:val="0"/>
          <w:marRight w:val="0"/>
          <w:marTop w:val="0"/>
          <w:marBottom w:val="75"/>
          <w:divBdr>
            <w:top w:val="none" w:sz="0" w:space="0" w:color="auto"/>
            <w:left w:val="none" w:sz="0" w:space="0" w:color="auto"/>
            <w:bottom w:val="none" w:sz="0" w:space="0" w:color="auto"/>
            <w:right w:val="none" w:sz="0" w:space="0" w:color="auto"/>
          </w:divBdr>
        </w:div>
        <w:div w:id="607542135">
          <w:marLeft w:val="0"/>
          <w:marRight w:val="0"/>
          <w:marTop w:val="0"/>
          <w:marBottom w:val="150"/>
          <w:divBdr>
            <w:top w:val="none" w:sz="0" w:space="0" w:color="auto"/>
            <w:left w:val="none" w:sz="0" w:space="0" w:color="auto"/>
            <w:bottom w:val="single" w:sz="6" w:space="0" w:color="CACACA"/>
            <w:right w:val="none" w:sz="0" w:space="0" w:color="auto"/>
          </w:divBdr>
        </w:div>
      </w:divsChild>
    </w:div>
    <w:div w:id="1207373471">
      <w:bodyDiv w:val="1"/>
      <w:marLeft w:val="0"/>
      <w:marRight w:val="0"/>
      <w:marTop w:val="0"/>
      <w:marBottom w:val="0"/>
      <w:divBdr>
        <w:top w:val="none" w:sz="0" w:space="0" w:color="auto"/>
        <w:left w:val="none" w:sz="0" w:space="0" w:color="auto"/>
        <w:bottom w:val="none" w:sz="0" w:space="0" w:color="auto"/>
        <w:right w:val="none" w:sz="0" w:space="0" w:color="auto"/>
      </w:divBdr>
    </w:div>
    <w:div w:id="1207915887">
      <w:bodyDiv w:val="1"/>
      <w:marLeft w:val="0"/>
      <w:marRight w:val="0"/>
      <w:marTop w:val="0"/>
      <w:marBottom w:val="0"/>
      <w:divBdr>
        <w:top w:val="none" w:sz="0" w:space="0" w:color="auto"/>
        <w:left w:val="none" w:sz="0" w:space="0" w:color="auto"/>
        <w:bottom w:val="none" w:sz="0" w:space="0" w:color="auto"/>
        <w:right w:val="none" w:sz="0" w:space="0" w:color="auto"/>
      </w:divBdr>
    </w:div>
    <w:div w:id="1208492457">
      <w:bodyDiv w:val="1"/>
      <w:marLeft w:val="0"/>
      <w:marRight w:val="0"/>
      <w:marTop w:val="0"/>
      <w:marBottom w:val="0"/>
      <w:divBdr>
        <w:top w:val="none" w:sz="0" w:space="0" w:color="auto"/>
        <w:left w:val="none" w:sz="0" w:space="0" w:color="auto"/>
        <w:bottom w:val="none" w:sz="0" w:space="0" w:color="auto"/>
        <w:right w:val="none" w:sz="0" w:space="0" w:color="auto"/>
      </w:divBdr>
    </w:div>
    <w:div w:id="1209142855">
      <w:bodyDiv w:val="1"/>
      <w:marLeft w:val="0"/>
      <w:marRight w:val="0"/>
      <w:marTop w:val="0"/>
      <w:marBottom w:val="0"/>
      <w:divBdr>
        <w:top w:val="none" w:sz="0" w:space="0" w:color="auto"/>
        <w:left w:val="none" w:sz="0" w:space="0" w:color="auto"/>
        <w:bottom w:val="none" w:sz="0" w:space="0" w:color="auto"/>
        <w:right w:val="none" w:sz="0" w:space="0" w:color="auto"/>
      </w:divBdr>
      <w:divsChild>
        <w:div w:id="535314856">
          <w:marLeft w:val="60"/>
          <w:marRight w:val="0"/>
          <w:marTop w:val="0"/>
          <w:marBottom w:val="0"/>
          <w:divBdr>
            <w:top w:val="none" w:sz="0" w:space="0" w:color="auto"/>
            <w:left w:val="none" w:sz="0" w:space="0" w:color="auto"/>
            <w:bottom w:val="none" w:sz="0" w:space="0" w:color="auto"/>
            <w:right w:val="none" w:sz="0" w:space="0" w:color="auto"/>
          </w:divBdr>
        </w:div>
        <w:div w:id="2068339326">
          <w:marLeft w:val="0"/>
          <w:marRight w:val="0"/>
          <w:marTop w:val="0"/>
          <w:marBottom w:val="0"/>
          <w:divBdr>
            <w:top w:val="none" w:sz="0" w:space="0" w:color="auto"/>
            <w:left w:val="none" w:sz="0" w:space="0" w:color="auto"/>
            <w:bottom w:val="none" w:sz="0" w:space="0" w:color="auto"/>
            <w:right w:val="none" w:sz="0" w:space="0" w:color="auto"/>
          </w:divBdr>
          <w:divsChild>
            <w:div w:id="875237781">
              <w:marLeft w:val="0"/>
              <w:marRight w:val="0"/>
              <w:marTop w:val="0"/>
              <w:marBottom w:val="15"/>
              <w:divBdr>
                <w:top w:val="none" w:sz="0" w:space="0" w:color="auto"/>
                <w:left w:val="none" w:sz="0" w:space="0" w:color="auto"/>
                <w:bottom w:val="none" w:sz="0" w:space="0" w:color="auto"/>
                <w:right w:val="none" w:sz="0" w:space="0" w:color="auto"/>
              </w:divBdr>
              <w:divsChild>
                <w:div w:id="854081138">
                  <w:marLeft w:val="45"/>
                  <w:marRight w:val="45"/>
                  <w:marTop w:val="0"/>
                  <w:marBottom w:val="0"/>
                  <w:divBdr>
                    <w:top w:val="none" w:sz="0" w:space="0" w:color="auto"/>
                    <w:left w:val="none" w:sz="0" w:space="0" w:color="auto"/>
                    <w:bottom w:val="none" w:sz="0" w:space="0" w:color="auto"/>
                    <w:right w:val="none" w:sz="0" w:space="0" w:color="auto"/>
                  </w:divBdr>
                  <w:divsChild>
                    <w:div w:id="78986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222700">
      <w:bodyDiv w:val="1"/>
      <w:marLeft w:val="0"/>
      <w:marRight w:val="0"/>
      <w:marTop w:val="0"/>
      <w:marBottom w:val="0"/>
      <w:divBdr>
        <w:top w:val="none" w:sz="0" w:space="0" w:color="auto"/>
        <w:left w:val="none" w:sz="0" w:space="0" w:color="auto"/>
        <w:bottom w:val="none" w:sz="0" w:space="0" w:color="auto"/>
        <w:right w:val="none" w:sz="0" w:space="0" w:color="auto"/>
      </w:divBdr>
      <w:divsChild>
        <w:div w:id="388383831">
          <w:marLeft w:val="0"/>
          <w:marRight w:val="0"/>
          <w:marTop w:val="0"/>
          <w:marBottom w:val="75"/>
          <w:divBdr>
            <w:top w:val="none" w:sz="0" w:space="0" w:color="auto"/>
            <w:left w:val="none" w:sz="0" w:space="0" w:color="auto"/>
            <w:bottom w:val="none" w:sz="0" w:space="0" w:color="auto"/>
            <w:right w:val="none" w:sz="0" w:space="0" w:color="auto"/>
          </w:divBdr>
        </w:div>
        <w:div w:id="1077747468">
          <w:marLeft w:val="0"/>
          <w:marRight w:val="0"/>
          <w:marTop w:val="0"/>
          <w:marBottom w:val="75"/>
          <w:divBdr>
            <w:top w:val="none" w:sz="0" w:space="0" w:color="auto"/>
            <w:left w:val="none" w:sz="0" w:space="0" w:color="auto"/>
            <w:bottom w:val="none" w:sz="0" w:space="0" w:color="auto"/>
            <w:right w:val="none" w:sz="0" w:space="0" w:color="auto"/>
          </w:divBdr>
        </w:div>
        <w:div w:id="1786079201">
          <w:marLeft w:val="0"/>
          <w:marRight w:val="0"/>
          <w:marTop w:val="0"/>
          <w:marBottom w:val="225"/>
          <w:divBdr>
            <w:top w:val="none" w:sz="0" w:space="0" w:color="auto"/>
            <w:left w:val="none" w:sz="0" w:space="0" w:color="auto"/>
            <w:bottom w:val="none" w:sz="0" w:space="0" w:color="auto"/>
            <w:right w:val="none" w:sz="0" w:space="0" w:color="auto"/>
          </w:divBdr>
        </w:div>
      </w:divsChild>
    </w:div>
    <w:div w:id="1209416452">
      <w:bodyDiv w:val="1"/>
      <w:marLeft w:val="0"/>
      <w:marRight w:val="0"/>
      <w:marTop w:val="0"/>
      <w:marBottom w:val="0"/>
      <w:divBdr>
        <w:top w:val="none" w:sz="0" w:space="0" w:color="auto"/>
        <w:left w:val="none" w:sz="0" w:space="0" w:color="auto"/>
        <w:bottom w:val="none" w:sz="0" w:space="0" w:color="auto"/>
        <w:right w:val="none" w:sz="0" w:space="0" w:color="auto"/>
      </w:divBdr>
    </w:div>
    <w:div w:id="1209610414">
      <w:bodyDiv w:val="1"/>
      <w:marLeft w:val="0"/>
      <w:marRight w:val="0"/>
      <w:marTop w:val="0"/>
      <w:marBottom w:val="0"/>
      <w:divBdr>
        <w:top w:val="none" w:sz="0" w:space="0" w:color="auto"/>
        <w:left w:val="none" w:sz="0" w:space="0" w:color="auto"/>
        <w:bottom w:val="none" w:sz="0" w:space="0" w:color="auto"/>
        <w:right w:val="none" w:sz="0" w:space="0" w:color="auto"/>
      </w:divBdr>
    </w:div>
    <w:div w:id="1209805362">
      <w:bodyDiv w:val="1"/>
      <w:marLeft w:val="0"/>
      <w:marRight w:val="0"/>
      <w:marTop w:val="0"/>
      <w:marBottom w:val="0"/>
      <w:divBdr>
        <w:top w:val="none" w:sz="0" w:space="0" w:color="auto"/>
        <w:left w:val="none" w:sz="0" w:space="0" w:color="auto"/>
        <w:bottom w:val="none" w:sz="0" w:space="0" w:color="auto"/>
        <w:right w:val="none" w:sz="0" w:space="0" w:color="auto"/>
      </w:divBdr>
    </w:div>
    <w:div w:id="1209881955">
      <w:bodyDiv w:val="1"/>
      <w:marLeft w:val="0"/>
      <w:marRight w:val="0"/>
      <w:marTop w:val="0"/>
      <w:marBottom w:val="0"/>
      <w:divBdr>
        <w:top w:val="none" w:sz="0" w:space="0" w:color="auto"/>
        <w:left w:val="none" w:sz="0" w:space="0" w:color="auto"/>
        <w:bottom w:val="none" w:sz="0" w:space="0" w:color="auto"/>
        <w:right w:val="none" w:sz="0" w:space="0" w:color="auto"/>
      </w:divBdr>
    </w:div>
    <w:div w:id="1210384752">
      <w:bodyDiv w:val="1"/>
      <w:marLeft w:val="0"/>
      <w:marRight w:val="0"/>
      <w:marTop w:val="0"/>
      <w:marBottom w:val="0"/>
      <w:divBdr>
        <w:top w:val="none" w:sz="0" w:space="0" w:color="auto"/>
        <w:left w:val="none" w:sz="0" w:space="0" w:color="auto"/>
        <w:bottom w:val="none" w:sz="0" w:space="0" w:color="auto"/>
        <w:right w:val="none" w:sz="0" w:space="0" w:color="auto"/>
      </w:divBdr>
    </w:div>
    <w:div w:id="1210652804">
      <w:bodyDiv w:val="1"/>
      <w:marLeft w:val="0"/>
      <w:marRight w:val="0"/>
      <w:marTop w:val="0"/>
      <w:marBottom w:val="0"/>
      <w:divBdr>
        <w:top w:val="none" w:sz="0" w:space="0" w:color="auto"/>
        <w:left w:val="none" w:sz="0" w:space="0" w:color="auto"/>
        <w:bottom w:val="none" w:sz="0" w:space="0" w:color="auto"/>
        <w:right w:val="none" w:sz="0" w:space="0" w:color="auto"/>
      </w:divBdr>
    </w:div>
    <w:div w:id="1210997756">
      <w:bodyDiv w:val="1"/>
      <w:marLeft w:val="0"/>
      <w:marRight w:val="0"/>
      <w:marTop w:val="0"/>
      <w:marBottom w:val="0"/>
      <w:divBdr>
        <w:top w:val="none" w:sz="0" w:space="0" w:color="auto"/>
        <w:left w:val="none" w:sz="0" w:space="0" w:color="auto"/>
        <w:bottom w:val="none" w:sz="0" w:space="0" w:color="auto"/>
        <w:right w:val="none" w:sz="0" w:space="0" w:color="auto"/>
      </w:divBdr>
      <w:divsChild>
        <w:div w:id="262537842">
          <w:marLeft w:val="60"/>
          <w:marRight w:val="0"/>
          <w:marTop w:val="0"/>
          <w:marBottom w:val="0"/>
          <w:divBdr>
            <w:top w:val="none" w:sz="0" w:space="0" w:color="auto"/>
            <w:left w:val="none" w:sz="0" w:space="0" w:color="auto"/>
            <w:bottom w:val="none" w:sz="0" w:space="0" w:color="auto"/>
            <w:right w:val="none" w:sz="0" w:space="0" w:color="auto"/>
          </w:divBdr>
        </w:div>
      </w:divsChild>
    </w:div>
    <w:div w:id="1211070153">
      <w:bodyDiv w:val="1"/>
      <w:marLeft w:val="0"/>
      <w:marRight w:val="0"/>
      <w:marTop w:val="0"/>
      <w:marBottom w:val="0"/>
      <w:divBdr>
        <w:top w:val="none" w:sz="0" w:space="0" w:color="auto"/>
        <w:left w:val="none" w:sz="0" w:space="0" w:color="auto"/>
        <w:bottom w:val="none" w:sz="0" w:space="0" w:color="auto"/>
        <w:right w:val="none" w:sz="0" w:space="0" w:color="auto"/>
      </w:divBdr>
      <w:divsChild>
        <w:div w:id="240141193">
          <w:marLeft w:val="0"/>
          <w:marRight w:val="0"/>
          <w:marTop w:val="0"/>
          <w:marBottom w:val="0"/>
          <w:divBdr>
            <w:top w:val="none" w:sz="0" w:space="0" w:color="auto"/>
            <w:left w:val="none" w:sz="0" w:space="0" w:color="auto"/>
            <w:bottom w:val="none" w:sz="0" w:space="0" w:color="auto"/>
            <w:right w:val="none" w:sz="0" w:space="0" w:color="auto"/>
          </w:divBdr>
        </w:div>
      </w:divsChild>
    </w:div>
    <w:div w:id="1211456522">
      <w:bodyDiv w:val="1"/>
      <w:marLeft w:val="0"/>
      <w:marRight w:val="0"/>
      <w:marTop w:val="0"/>
      <w:marBottom w:val="0"/>
      <w:divBdr>
        <w:top w:val="none" w:sz="0" w:space="0" w:color="auto"/>
        <w:left w:val="none" w:sz="0" w:space="0" w:color="auto"/>
        <w:bottom w:val="none" w:sz="0" w:space="0" w:color="auto"/>
        <w:right w:val="none" w:sz="0" w:space="0" w:color="auto"/>
      </w:divBdr>
      <w:divsChild>
        <w:div w:id="636956557">
          <w:marLeft w:val="0"/>
          <w:marRight w:val="0"/>
          <w:marTop w:val="0"/>
          <w:marBottom w:val="0"/>
          <w:divBdr>
            <w:top w:val="none" w:sz="0" w:space="0" w:color="auto"/>
            <w:left w:val="none" w:sz="0" w:space="0" w:color="auto"/>
            <w:bottom w:val="none" w:sz="0" w:space="0" w:color="auto"/>
            <w:right w:val="none" w:sz="0" w:space="0" w:color="auto"/>
          </w:divBdr>
        </w:div>
      </w:divsChild>
    </w:div>
    <w:div w:id="1211845394">
      <w:bodyDiv w:val="1"/>
      <w:marLeft w:val="0"/>
      <w:marRight w:val="0"/>
      <w:marTop w:val="0"/>
      <w:marBottom w:val="0"/>
      <w:divBdr>
        <w:top w:val="none" w:sz="0" w:space="0" w:color="auto"/>
        <w:left w:val="none" w:sz="0" w:space="0" w:color="auto"/>
        <w:bottom w:val="none" w:sz="0" w:space="0" w:color="auto"/>
        <w:right w:val="none" w:sz="0" w:space="0" w:color="auto"/>
      </w:divBdr>
    </w:div>
    <w:div w:id="1212352662">
      <w:bodyDiv w:val="1"/>
      <w:marLeft w:val="0"/>
      <w:marRight w:val="0"/>
      <w:marTop w:val="0"/>
      <w:marBottom w:val="0"/>
      <w:divBdr>
        <w:top w:val="none" w:sz="0" w:space="0" w:color="auto"/>
        <w:left w:val="none" w:sz="0" w:space="0" w:color="auto"/>
        <w:bottom w:val="none" w:sz="0" w:space="0" w:color="auto"/>
        <w:right w:val="none" w:sz="0" w:space="0" w:color="auto"/>
      </w:divBdr>
    </w:div>
    <w:div w:id="1213007974">
      <w:bodyDiv w:val="1"/>
      <w:marLeft w:val="0"/>
      <w:marRight w:val="0"/>
      <w:marTop w:val="0"/>
      <w:marBottom w:val="0"/>
      <w:divBdr>
        <w:top w:val="none" w:sz="0" w:space="0" w:color="auto"/>
        <w:left w:val="none" w:sz="0" w:space="0" w:color="auto"/>
        <w:bottom w:val="none" w:sz="0" w:space="0" w:color="auto"/>
        <w:right w:val="none" w:sz="0" w:space="0" w:color="auto"/>
      </w:divBdr>
    </w:div>
    <w:div w:id="1213883036">
      <w:marLeft w:val="0"/>
      <w:marRight w:val="0"/>
      <w:marTop w:val="0"/>
      <w:marBottom w:val="0"/>
      <w:divBdr>
        <w:top w:val="none" w:sz="0" w:space="0" w:color="auto"/>
        <w:left w:val="none" w:sz="0" w:space="0" w:color="auto"/>
        <w:bottom w:val="none" w:sz="0" w:space="0" w:color="auto"/>
        <w:right w:val="none" w:sz="0" w:space="0" w:color="auto"/>
      </w:divBdr>
    </w:div>
    <w:div w:id="1213887094">
      <w:bodyDiv w:val="1"/>
      <w:marLeft w:val="0"/>
      <w:marRight w:val="0"/>
      <w:marTop w:val="0"/>
      <w:marBottom w:val="0"/>
      <w:divBdr>
        <w:top w:val="none" w:sz="0" w:space="0" w:color="auto"/>
        <w:left w:val="none" w:sz="0" w:space="0" w:color="auto"/>
        <w:bottom w:val="none" w:sz="0" w:space="0" w:color="auto"/>
        <w:right w:val="none" w:sz="0" w:space="0" w:color="auto"/>
      </w:divBdr>
    </w:div>
    <w:div w:id="1214272751">
      <w:bodyDiv w:val="1"/>
      <w:marLeft w:val="0"/>
      <w:marRight w:val="0"/>
      <w:marTop w:val="0"/>
      <w:marBottom w:val="0"/>
      <w:divBdr>
        <w:top w:val="none" w:sz="0" w:space="0" w:color="auto"/>
        <w:left w:val="none" w:sz="0" w:space="0" w:color="auto"/>
        <w:bottom w:val="none" w:sz="0" w:space="0" w:color="auto"/>
        <w:right w:val="none" w:sz="0" w:space="0" w:color="auto"/>
      </w:divBdr>
    </w:div>
    <w:div w:id="1214347646">
      <w:bodyDiv w:val="1"/>
      <w:marLeft w:val="0"/>
      <w:marRight w:val="0"/>
      <w:marTop w:val="0"/>
      <w:marBottom w:val="0"/>
      <w:divBdr>
        <w:top w:val="none" w:sz="0" w:space="0" w:color="auto"/>
        <w:left w:val="none" w:sz="0" w:space="0" w:color="auto"/>
        <w:bottom w:val="none" w:sz="0" w:space="0" w:color="auto"/>
        <w:right w:val="none" w:sz="0" w:space="0" w:color="auto"/>
      </w:divBdr>
    </w:div>
    <w:div w:id="1214579590">
      <w:bodyDiv w:val="1"/>
      <w:marLeft w:val="0"/>
      <w:marRight w:val="0"/>
      <w:marTop w:val="0"/>
      <w:marBottom w:val="0"/>
      <w:divBdr>
        <w:top w:val="none" w:sz="0" w:space="0" w:color="auto"/>
        <w:left w:val="none" w:sz="0" w:space="0" w:color="auto"/>
        <w:bottom w:val="none" w:sz="0" w:space="0" w:color="auto"/>
        <w:right w:val="none" w:sz="0" w:space="0" w:color="auto"/>
      </w:divBdr>
    </w:div>
    <w:div w:id="1214654534">
      <w:bodyDiv w:val="1"/>
      <w:marLeft w:val="0"/>
      <w:marRight w:val="0"/>
      <w:marTop w:val="0"/>
      <w:marBottom w:val="0"/>
      <w:divBdr>
        <w:top w:val="none" w:sz="0" w:space="0" w:color="auto"/>
        <w:left w:val="none" w:sz="0" w:space="0" w:color="auto"/>
        <w:bottom w:val="none" w:sz="0" w:space="0" w:color="auto"/>
        <w:right w:val="none" w:sz="0" w:space="0" w:color="auto"/>
      </w:divBdr>
    </w:div>
    <w:div w:id="1214735640">
      <w:bodyDiv w:val="1"/>
      <w:marLeft w:val="0"/>
      <w:marRight w:val="0"/>
      <w:marTop w:val="0"/>
      <w:marBottom w:val="0"/>
      <w:divBdr>
        <w:top w:val="none" w:sz="0" w:space="0" w:color="auto"/>
        <w:left w:val="none" w:sz="0" w:space="0" w:color="auto"/>
        <w:bottom w:val="none" w:sz="0" w:space="0" w:color="auto"/>
        <w:right w:val="none" w:sz="0" w:space="0" w:color="auto"/>
      </w:divBdr>
    </w:div>
    <w:div w:id="1215044166">
      <w:bodyDiv w:val="1"/>
      <w:marLeft w:val="0"/>
      <w:marRight w:val="0"/>
      <w:marTop w:val="0"/>
      <w:marBottom w:val="0"/>
      <w:divBdr>
        <w:top w:val="none" w:sz="0" w:space="0" w:color="auto"/>
        <w:left w:val="none" w:sz="0" w:space="0" w:color="auto"/>
        <w:bottom w:val="none" w:sz="0" w:space="0" w:color="auto"/>
        <w:right w:val="none" w:sz="0" w:space="0" w:color="auto"/>
      </w:divBdr>
      <w:divsChild>
        <w:div w:id="2136438667">
          <w:marLeft w:val="0"/>
          <w:marRight w:val="0"/>
          <w:marTop w:val="0"/>
          <w:marBottom w:val="0"/>
          <w:divBdr>
            <w:top w:val="none" w:sz="0" w:space="0" w:color="auto"/>
            <w:left w:val="none" w:sz="0" w:space="0" w:color="auto"/>
            <w:bottom w:val="none" w:sz="0" w:space="0" w:color="auto"/>
            <w:right w:val="none" w:sz="0" w:space="0" w:color="auto"/>
          </w:divBdr>
        </w:div>
      </w:divsChild>
    </w:div>
    <w:div w:id="1215118830">
      <w:bodyDiv w:val="1"/>
      <w:marLeft w:val="0"/>
      <w:marRight w:val="0"/>
      <w:marTop w:val="0"/>
      <w:marBottom w:val="0"/>
      <w:divBdr>
        <w:top w:val="none" w:sz="0" w:space="0" w:color="auto"/>
        <w:left w:val="none" w:sz="0" w:space="0" w:color="auto"/>
        <w:bottom w:val="none" w:sz="0" w:space="0" w:color="auto"/>
        <w:right w:val="none" w:sz="0" w:space="0" w:color="auto"/>
      </w:divBdr>
    </w:div>
    <w:div w:id="1216426252">
      <w:bodyDiv w:val="1"/>
      <w:marLeft w:val="0"/>
      <w:marRight w:val="0"/>
      <w:marTop w:val="0"/>
      <w:marBottom w:val="0"/>
      <w:divBdr>
        <w:top w:val="none" w:sz="0" w:space="0" w:color="auto"/>
        <w:left w:val="none" w:sz="0" w:space="0" w:color="auto"/>
        <w:bottom w:val="none" w:sz="0" w:space="0" w:color="auto"/>
        <w:right w:val="none" w:sz="0" w:space="0" w:color="auto"/>
      </w:divBdr>
    </w:div>
    <w:div w:id="1216618948">
      <w:bodyDiv w:val="1"/>
      <w:marLeft w:val="0"/>
      <w:marRight w:val="0"/>
      <w:marTop w:val="0"/>
      <w:marBottom w:val="0"/>
      <w:divBdr>
        <w:top w:val="none" w:sz="0" w:space="0" w:color="auto"/>
        <w:left w:val="none" w:sz="0" w:space="0" w:color="auto"/>
        <w:bottom w:val="none" w:sz="0" w:space="0" w:color="auto"/>
        <w:right w:val="none" w:sz="0" w:space="0" w:color="auto"/>
      </w:divBdr>
    </w:div>
    <w:div w:id="1216624395">
      <w:bodyDiv w:val="1"/>
      <w:marLeft w:val="0"/>
      <w:marRight w:val="0"/>
      <w:marTop w:val="0"/>
      <w:marBottom w:val="0"/>
      <w:divBdr>
        <w:top w:val="none" w:sz="0" w:space="0" w:color="auto"/>
        <w:left w:val="none" w:sz="0" w:space="0" w:color="auto"/>
        <w:bottom w:val="none" w:sz="0" w:space="0" w:color="auto"/>
        <w:right w:val="none" w:sz="0" w:space="0" w:color="auto"/>
      </w:divBdr>
    </w:div>
    <w:div w:id="1217469933">
      <w:bodyDiv w:val="1"/>
      <w:marLeft w:val="0"/>
      <w:marRight w:val="0"/>
      <w:marTop w:val="0"/>
      <w:marBottom w:val="0"/>
      <w:divBdr>
        <w:top w:val="none" w:sz="0" w:space="0" w:color="auto"/>
        <w:left w:val="none" w:sz="0" w:space="0" w:color="auto"/>
        <w:bottom w:val="none" w:sz="0" w:space="0" w:color="auto"/>
        <w:right w:val="none" w:sz="0" w:space="0" w:color="auto"/>
      </w:divBdr>
    </w:div>
    <w:div w:id="1217663568">
      <w:bodyDiv w:val="1"/>
      <w:marLeft w:val="0"/>
      <w:marRight w:val="0"/>
      <w:marTop w:val="0"/>
      <w:marBottom w:val="0"/>
      <w:divBdr>
        <w:top w:val="none" w:sz="0" w:space="0" w:color="auto"/>
        <w:left w:val="none" w:sz="0" w:space="0" w:color="auto"/>
        <w:bottom w:val="none" w:sz="0" w:space="0" w:color="auto"/>
        <w:right w:val="none" w:sz="0" w:space="0" w:color="auto"/>
      </w:divBdr>
      <w:divsChild>
        <w:div w:id="607280383">
          <w:marLeft w:val="0"/>
          <w:marRight w:val="0"/>
          <w:marTop w:val="0"/>
          <w:marBottom w:val="0"/>
          <w:divBdr>
            <w:top w:val="none" w:sz="0" w:space="0" w:color="auto"/>
            <w:left w:val="none" w:sz="0" w:space="0" w:color="auto"/>
            <w:bottom w:val="single" w:sz="6" w:space="2" w:color="A6B6C3"/>
            <w:right w:val="none" w:sz="0" w:space="0" w:color="auto"/>
          </w:divBdr>
        </w:div>
      </w:divsChild>
    </w:div>
    <w:div w:id="1218052184">
      <w:bodyDiv w:val="1"/>
      <w:marLeft w:val="0"/>
      <w:marRight w:val="0"/>
      <w:marTop w:val="0"/>
      <w:marBottom w:val="0"/>
      <w:divBdr>
        <w:top w:val="none" w:sz="0" w:space="0" w:color="auto"/>
        <w:left w:val="none" w:sz="0" w:space="0" w:color="auto"/>
        <w:bottom w:val="none" w:sz="0" w:space="0" w:color="auto"/>
        <w:right w:val="none" w:sz="0" w:space="0" w:color="auto"/>
      </w:divBdr>
      <w:divsChild>
        <w:div w:id="1382513458">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18052814">
      <w:bodyDiv w:val="1"/>
      <w:marLeft w:val="0"/>
      <w:marRight w:val="0"/>
      <w:marTop w:val="0"/>
      <w:marBottom w:val="0"/>
      <w:divBdr>
        <w:top w:val="none" w:sz="0" w:space="0" w:color="auto"/>
        <w:left w:val="none" w:sz="0" w:space="0" w:color="auto"/>
        <w:bottom w:val="none" w:sz="0" w:space="0" w:color="auto"/>
        <w:right w:val="none" w:sz="0" w:space="0" w:color="auto"/>
      </w:divBdr>
      <w:divsChild>
        <w:div w:id="365905959">
          <w:marLeft w:val="0"/>
          <w:marRight w:val="0"/>
          <w:marTop w:val="0"/>
          <w:marBottom w:val="0"/>
          <w:divBdr>
            <w:top w:val="none" w:sz="0" w:space="0" w:color="auto"/>
            <w:left w:val="none" w:sz="0" w:space="0" w:color="auto"/>
            <w:bottom w:val="none" w:sz="0" w:space="0" w:color="auto"/>
            <w:right w:val="none" w:sz="0" w:space="0" w:color="auto"/>
          </w:divBdr>
        </w:div>
        <w:div w:id="449596456">
          <w:marLeft w:val="0"/>
          <w:marRight w:val="0"/>
          <w:marTop w:val="0"/>
          <w:marBottom w:val="0"/>
          <w:divBdr>
            <w:top w:val="none" w:sz="0" w:space="0" w:color="auto"/>
            <w:left w:val="none" w:sz="0" w:space="0" w:color="auto"/>
            <w:bottom w:val="none" w:sz="0" w:space="0" w:color="auto"/>
            <w:right w:val="none" w:sz="0" w:space="0" w:color="auto"/>
          </w:divBdr>
        </w:div>
      </w:divsChild>
    </w:div>
    <w:div w:id="1218280170">
      <w:bodyDiv w:val="1"/>
      <w:marLeft w:val="0"/>
      <w:marRight w:val="0"/>
      <w:marTop w:val="0"/>
      <w:marBottom w:val="0"/>
      <w:divBdr>
        <w:top w:val="none" w:sz="0" w:space="0" w:color="auto"/>
        <w:left w:val="none" w:sz="0" w:space="0" w:color="auto"/>
        <w:bottom w:val="none" w:sz="0" w:space="0" w:color="auto"/>
        <w:right w:val="none" w:sz="0" w:space="0" w:color="auto"/>
      </w:divBdr>
    </w:div>
    <w:div w:id="1218393472">
      <w:bodyDiv w:val="1"/>
      <w:marLeft w:val="0"/>
      <w:marRight w:val="0"/>
      <w:marTop w:val="0"/>
      <w:marBottom w:val="0"/>
      <w:divBdr>
        <w:top w:val="none" w:sz="0" w:space="0" w:color="auto"/>
        <w:left w:val="none" w:sz="0" w:space="0" w:color="auto"/>
        <w:bottom w:val="none" w:sz="0" w:space="0" w:color="auto"/>
        <w:right w:val="none" w:sz="0" w:space="0" w:color="auto"/>
      </w:divBdr>
    </w:div>
    <w:div w:id="1218511232">
      <w:marLeft w:val="0"/>
      <w:marRight w:val="0"/>
      <w:marTop w:val="0"/>
      <w:marBottom w:val="0"/>
      <w:divBdr>
        <w:top w:val="none" w:sz="0" w:space="0" w:color="auto"/>
        <w:left w:val="none" w:sz="0" w:space="0" w:color="auto"/>
        <w:bottom w:val="none" w:sz="0" w:space="0" w:color="auto"/>
        <w:right w:val="none" w:sz="0" w:space="0" w:color="auto"/>
      </w:divBdr>
    </w:div>
    <w:div w:id="1218928594">
      <w:bodyDiv w:val="1"/>
      <w:marLeft w:val="0"/>
      <w:marRight w:val="0"/>
      <w:marTop w:val="0"/>
      <w:marBottom w:val="0"/>
      <w:divBdr>
        <w:top w:val="none" w:sz="0" w:space="0" w:color="auto"/>
        <w:left w:val="none" w:sz="0" w:space="0" w:color="auto"/>
        <w:bottom w:val="none" w:sz="0" w:space="0" w:color="auto"/>
        <w:right w:val="none" w:sz="0" w:space="0" w:color="auto"/>
      </w:divBdr>
    </w:div>
    <w:div w:id="1219584991">
      <w:bodyDiv w:val="1"/>
      <w:marLeft w:val="0"/>
      <w:marRight w:val="0"/>
      <w:marTop w:val="0"/>
      <w:marBottom w:val="0"/>
      <w:divBdr>
        <w:top w:val="none" w:sz="0" w:space="0" w:color="auto"/>
        <w:left w:val="none" w:sz="0" w:space="0" w:color="auto"/>
        <w:bottom w:val="none" w:sz="0" w:space="0" w:color="auto"/>
        <w:right w:val="none" w:sz="0" w:space="0" w:color="auto"/>
      </w:divBdr>
    </w:div>
    <w:div w:id="1219633844">
      <w:bodyDiv w:val="1"/>
      <w:marLeft w:val="0"/>
      <w:marRight w:val="0"/>
      <w:marTop w:val="0"/>
      <w:marBottom w:val="0"/>
      <w:divBdr>
        <w:top w:val="none" w:sz="0" w:space="0" w:color="auto"/>
        <w:left w:val="none" w:sz="0" w:space="0" w:color="auto"/>
        <w:bottom w:val="none" w:sz="0" w:space="0" w:color="auto"/>
        <w:right w:val="none" w:sz="0" w:space="0" w:color="auto"/>
      </w:divBdr>
    </w:div>
    <w:div w:id="1219703855">
      <w:bodyDiv w:val="1"/>
      <w:marLeft w:val="0"/>
      <w:marRight w:val="0"/>
      <w:marTop w:val="0"/>
      <w:marBottom w:val="0"/>
      <w:divBdr>
        <w:top w:val="none" w:sz="0" w:space="0" w:color="auto"/>
        <w:left w:val="none" w:sz="0" w:space="0" w:color="auto"/>
        <w:bottom w:val="none" w:sz="0" w:space="0" w:color="auto"/>
        <w:right w:val="none" w:sz="0" w:space="0" w:color="auto"/>
      </w:divBdr>
    </w:div>
    <w:div w:id="1220945933">
      <w:bodyDiv w:val="1"/>
      <w:marLeft w:val="0"/>
      <w:marRight w:val="0"/>
      <w:marTop w:val="0"/>
      <w:marBottom w:val="0"/>
      <w:divBdr>
        <w:top w:val="none" w:sz="0" w:space="0" w:color="auto"/>
        <w:left w:val="none" w:sz="0" w:space="0" w:color="auto"/>
        <w:bottom w:val="none" w:sz="0" w:space="0" w:color="auto"/>
        <w:right w:val="none" w:sz="0" w:space="0" w:color="auto"/>
      </w:divBdr>
    </w:div>
    <w:div w:id="1221021512">
      <w:bodyDiv w:val="1"/>
      <w:marLeft w:val="0"/>
      <w:marRight w:val="0"/>
      <w:marTop w:val="0"/>
      <w:marBottom w:val="0"/>
      <w:divBdr>
        <w:top w:val="none" w:sz="0" w:space="0" w:color="auto"/>
        <w:left w:val="none" w:sz="0" w:space="0" w:color="auto"/>
        <w:bottom w:val="none" w:sz="0" w:space="0" w:color="auto"/>
        <w:right w:val="none" w:sz="0" w:space="0" w:color="auto"/>
      </w:divBdr>
    </w:div>
    <w:div w:id="1221595808">
      <w:bodyDiv w:val="1"/>
      <w:marLeft w:val="0"/>
      <w:marRight w:val="0"/>
      <w:marTop w:val="0"/>
      <w:marBottom w:val="0"/>
      <w:divBdr>
        <w:top w:val="none" w:sz="0" w:space="0" w:color="auto"/>
        <w:left w:val="none" w:sz="0" w:space="0" w:color="auto"/>
        <w:bottom w:val="none" w:sz="0" w:space="0" w:color="auto"/>
        <w:right w:val="none" w:sz="0" w:space="0" w:color="auto"/>
      </w:divBdr>
    </w:div>
    <w:div w:id="1222209417">
      <w:bodyDiv w:val="1"/>
      <w:marLeft w:val="0"/>
      <w:marRight w:val="0"/>
      <w:marTop w:val="0"/>
      <w:marBottom w:val="0"/>
      <w:divBdr>
        <w:top w:val="none" w:sz="0" w:space="0" w:color="auto"/>
        <w:left w:val="none" w:sz="0" w:space="0" w:color="auto"/>
        <w:bottom w:val="none" w:sz="0" w:space="0" w:color="auto"/>
        <w:right w:val="none" w:sz="0" w:space="0" w:color="auto"/>
      </w:divBdr>
    </w:div>
    <w:div w:id="1222597564">
      <w:bodyDiv w:val="1"/>
      <w:marLeft w:val="0"/>
      <w:marRight w:val="0"/>
      <w:marTop w:val="0"/>
      <w:marBottom w:val="0"/>
      <w:divBdr>
        <w:top w:val="none" w:sz="0" w:space="0" w:color="auto"/>
        <w:left w:val="none" w:sz="0" w:space="0" w:color="auto"/>
        <w:bottom w:val="none" w:sz="0" w:space="0" w:color="auto"/>
        <w:right w:val="none" w:sz="0" w:space="0" w:color="auto"/>
      </w:divBdr>
    </w:div>
    <w:div w:id="1223251538">
      <w:bodyDiv w:val="1"/>
      <w:marLeft w:val="0"/>
      <w:marRight w:val="0"/>
      <w:marTop w:val="0"/>
      <w:marBottom w:val="0"/>
      <w:divBdr>
        <w:top w:val="none" w:sz="0" w:space="0" w:color="auto"/>
        <w:left w:val="none" w:sz="0" w:space="0" w:color="auto"/>
        <w:bottom w:val="none" w:sz="0" w:space="0" w:color="auto"/>
        <w:right w:val="none" w:sz="0" w:space="0" w:color="auto"/>
      </w:divBdr>
    </w:div>
    <w:div w:id="1223709689">
      <w:bodyDiv w:val="1"/>
      <w:marLeft w:val="0"/>
      <w:marRight w:val="0"/>
      <w:marTop w:val="0"/>
      <w:marBottom w:val="0"/>
      <w:divBdr>
        <w:top w:val="none" w:sz="0" w:space="0" w:color="auto"/>
        <w:left w:val="none" w:sz="0" w:space="0" w:color="auto"/>
        <w:bottom w:val="none" w:sz="0" w:space="0" w:color="auto"/>
        <w:right w:val="none" w:sz="0" w:space="0" w:color="auto"/>
      </w:divBdr>
    </w:div>
    <w:div w:id="1224637603">
      <w:bodyDiv w:val="1"/>
      <w:marLeft w:val="0"/>
      <w:marRight w:val="0"/>
      <w:marTop w:val="0"/>
      <w:marBottom w:val="0"/>
      <w:divBdr>
        <w:top w:val="none" w:sz="0" w:space="0" w:color="auto"/>
        <w:left w:val="none" w:sz="0" w:space="0" w:color="auto"/>
        <w:bottom w:val="none" w:sz="0" w:space="0" w:color="auto"/>
        <w:right w:val="none" w:sz="0" w:space="0" w:color="auto"/>
      </w:divBdr>
    </w:div>
    <w:div w:id="1225066306">
      <w:bodyDiv w:val="1"/>
      <w:marLeft w:val="0"/>
      <w:marRight w:val="0"/>
      <w:marTop w:val="0"/>
      <w:marBottom w:val="0"/>
      <w:divBdr>
        <w:top w:val="none" w:sz="0" w:space="0" w:color="auto"/>
        <w:left w:val="none" w:sz="0" w:space="0" w:color="auto"/>
        <w:bottom w:val="none" w:sz="0" w:space="0" w:color="auto"/>
        <w:right w:val="none" w:sz="0" w:space="0" w:color="auto"/>
      </w:divBdr>
    </w:div>
    <w:div w:id="1225095329">
      <w:bodyDiv w:val="1"/>
      <w:marLeft w:val="0"/>
      <w:marRight w:val="0"/>
      <w:marTop w:val="0"/>
      <w:marBottom w:val="0"/>
      <w:divBdr>
        <w:top w:val="none" w:sz="0" w:space="0" w:color="auto"/>
        <w:left w:val="none" w:sz="0" w:space="0" w:color="auto"/>
        <w:bottom w:val="none" w:sz="0" w:space="0" w:color="auto"/>
        <w:right w:val="none" w:sz="0" w:space="0" w:color="auto"/>
      </w:divBdr>
    </w:div>
    <w:div w:id="1225139723">
      <w:bodyDiv w:val="1"/>
      <w:marLeft w:val="0"/>
      <w:marRight w:val="0"/>
      <w:marTop w:val="0"/>
      <w:marBottom w:val="0"/>
      <w:divBdr>
        <w:top w:val="none" w:sz="0" w:space="0" w:color="auto"/>
        <w:left w:val="none" w:sz="0" w:space="0" w:color="auto"/>
        <w:bottom w:val="none" w:sz="0" w:space="0" w:color="auto"/>
        <w:right w:val="none" w:sz="0" w:space="0" w:color="auto"/>
      </w:divBdr>
    </w:div>
    <w:div w:id="1225525346">
      <w:bodyDiv w:val="1"/>
      <w:marLeft w:val="0"/>
      <w:marRight w:val="0"/>
      <w:marTop w:val="0"/>
      <w:marBottom w:val="0"/>
      <w:divBdr>
        <w:top w:val="none" w:sz="0" w:space="0" w:color="auto"/>
        <w:left w:val="none" w:sz="0" w:space="0" w:color="auto"/>
        <w:bottom w:val="none" w:sz="0" w:space="0" w:color="auto"/>
        <w:right w:val="none" w:sz="0" w:space="0" w:color="auto"/>
      </w:divBdr>
    </w:div>
    <w:div w:id="1225870543">
      <w:bodyDiv w:val="1"/>
      <w:marLeft w:val="0"/>
      <w:marRight w:val="0"/>
      <w:marTop w:val="0"/>
      <w:marBottom w:val="0"/>
      <w:divBdr>
        <w:top w:val="none" w:sz="0" w:space="0" w:color="auto"/>
        <w:left w:val="none" w:sz="0" w:space="0" w:color="auto"/>
        <w:bottom w:val="none" w:sz="0" w:space="0" w:color="auto"/>
        <w:right w:val="none" w:sz="0" w:space="0" w:color="auto"/>
      </w:divBdr>
    </w:div>
    <w:div w:id="1225995512">
      <w:bodyDiv w:val="1"/>
      <w:marLeft w:val="0"/>
      <w:marRight w:val="0"/>
      <w:marTop w:val="0"/>
      <w:marBottom w:val="0"/>
      <w:divBdr>
        <w:top w:val="none" w:sz="0" w:space="0" w:color="auto"/>
        <w:left w:val="none" w:sz="0" w:space="0" w:color="auto"/>
        <w:bottom w:val="none" w:sz="0" w:space="0" w:color="auto"/>
        <w:right w:val="none" w:sz="0" w:space="0" w:color="auto"/>
      </w:divBdr>
    </w:div>
    <w:div w:id="1226648371">
      <w:bodyDiv w:val="1"/>
      <w:marLeft w:val="0"/>
      <w:marRight w:val="0"/>
      <w:marTop w:val="0"/>
      <w:marBottom w:val="0"/>
      <w:divBdr>
        <w:top w:val="none" w:sz="0" w:space="0" w:color="auto"/>
        <w:left w:val="none" w:sz="0" w:space="0" w:color="auto"/>
        <w:bottom w:val="none" w:sz="0" w:space="0" w:color="auto"/>
        <w:right w:val="none" w:sz="0" w:space="0" w:color="auto"/>
      </w:divBdr>
    </w:div>
    <w:div w:id="1227565995">
      <w:bodyDiv w:val="1"/>
      <w:marLeft w:val="0"/>
      <w:marRight w:val="0"/>
      <w:marTop w:val="0"/>
      <w:marBottom w:val="0"/>
      <w:divBdr>
        <w:top w:val="none" w:sz="0" w:space="0" w:color="auto"/>
        <w:left w:val="none" w:sz="0" w:space="0" w:color="auto"/>
        <w:bottom w:val="none" w:sz="0" w:space="0" w:color="auto"/>
        <w:right w:val="none" w:sz="0" w:space="0" w:color="auto"/>
      </w:divBdr>
    </w:div>
    <w:div w:id="1228102907">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543951381">
          <w:marLeft w:val="0"/>
          <w:marRight w:val="0"/>
          <w:marTop w:val="0"/>
          <w:marBottom w:val="0"/>
          <w:divBdr>
            <w:top w:val="none" w:sz="0" w:space="0" w:color="auto"/>
            <w:left w:val="none" w:sz="0" w:space="0" w:color="auto"/>
            <w:bottom w:val="none" w:sz="0" w:space="0" w:color="auto"/>
            <w:right w:val="none" w:sz="0" w:space="0" w:color="auto"/>
          </w:divBdr>
        </w:div>
      </w:divsChild>
    </w:div>
    <w:div w:id="1229460274">
      <w:bodyDiv w:val="1"/>
      <w:marLeft w:val="0"/>
      <w:marRight w:val="0"/>
      <w:marTop w:val="0"/>
      <w:marBottom w:val="0"/>
      <w:divBdr>
        <w:top w:val="none" w:sz="0" w:space="0" w:color="auto"/>
        <w:left w:val="none" w:sz="0" w:space="0" w:color="auto"/>
        <w:bottom w:val="none" w:sz="0" w:space="0" w:color="auto"/>
        <w:right w:val="none" w:sz="0" w:space="0" w:color="auto"/>
      </w:divBdr>
    </w:div>
    <w:div w:id="1229460372">
      <w:bodyDiv w:val="1"/>
      <w:marLeft w:val="0"/>
      <w:marRight w:val="0"/>
      <w:marTop w:val="0"/>
      <w:marBottom w:val="0"/>
      <w:divBdr>
        <w:top w:val="none" w:sz="0" w:space="0" w:color="auto"/>
        <w:left w:val="none" w:sz="0" w:space="0" w:color="auto"/>
        <w:bottom w:val="none" w:sz="0" w:space="0" w:color="auto"/>
        <w:right w:val="none" w:sz="0" w:space="0" w:color="auto"/>
      </w:divBdr>
      <w:divsChild>
        <w:div w:id="1319840042">
          <w:marLeft w:val="0"/>
          <w:marRight w:val="0"/>
          <w:marTop w:val="0"/>
          <w:marBottom w:val="0"/>
          <w:divBdr>
            <w:top w:val="none" w:sz="0" w:space="0" w:color="auto"/>
            <w:left w:val="none" w:sz="0" w:space="0" w:color="auto"/>
            <w:bottom w:val="none" w:sz="0" w:space="0" w:color="auto"/>
            <w:right w:val="none" w:sz="0" w:space="0" w:color="auto"/>
          </w:divBdr>
          <w:divsChild>
            <w:div w:id="26874042">
              <w:marLeft w:val="0"/>
              <w:marRight w:val="0"/>
              <w:marTop w:val="0"/>
              <w:marBottom w:val="0"/>
              <w:divBdr>
                <w:top w:val="none" w:sz="0" w:space="0" w:color="auto"/>
                <w:left w:val="none" w:sz="0" w:space="0" w:color="auto"/>
                <w:bottom w:val="none" w:sz="0" w:space="0" w:color="auto"/>
                <w:right w:val="none" w:sz="0" w:space="0" w:color="auto"/>
              </w:divBdr>
              <w:divsChild>
                <w:div w:id="45033666">
                  <w:marLeft w:val="-3240"/>
                  <w:marRight w:val="0"/>
                  <w:marTop w:val="0"/>
                  <w:marBottom w:val="0"/>
                  <w:divBdr>
                    <w:top w:val="none" w:sz="0" w:space="0" w:color="auto"/>
                    <w:left w:val="none" w:sz="0" w:space="0" w:color="auto"/>
                    <w:bottom w:val="none" w:sz="0" w:space="0" w:color="auto"/>
                    <w:right w:val="none" w:sz="0" w:space="0" w:color="auto"/>
                  </w:divBdr>
                </w:div>
                <w:div w:id="5209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96654">
      <w:bodyDiv w:val="1"/>
      <w:marLeft w:val="0"/>
      <w:marRight w:val="0"/>
      <w:marTop w:val="0"/>
      <w:marBottom w:val="0"/>
      <w:divBdr>
        <w:top w:val="none" w:sz="0" w:space="0" w:color="auto"/>
        <w:left w:val="none" w:sz="0" w:space="0" w:color="auto"/>
        <w:bottom w:val="none" w:sz="0" w:space="0" w:color="auto"/>
        <w:right w:val="none" w:sz="0" w:space="0" w:color="auto"/>
      </w:divBdr>
    </w:div>
    <w:div w:id="1231235089">
      <w:bodyDiv w:val="1"/>
      <w:marLeft w:val="0"/>
      <w:marRight w:val="0"/>
      <w:marTop w:val="0"/>
      <w:marBottom w:val="0"/>
      <w:divBdr>
        <w:top w:val="none" w:sz="0" w:space="0" w:color="auto"/>
        <w:left w:val="none" w:sz="0" w:space="0" w:color="auto"/>
        <w:bottom w:val="none" w:sz="0" w:space="0" w:color="auto"/>
        <w:right w:val="none" w:sz="0" w:space="0" w:color="auto"/>
      </w:divBdr>
    </w:div>
    <w:div w:id="1231691305">
      <w:bodyDiv w:val="1"/>
      <w:marLeft w:val="0"/>
      <w:marRight w:val="0"/>
      <w:marTop w:val="0"/>
      <w:marBottom w:val="0"/>
      <w:divBdr>
        <w:top w:val="none" w:sz="0" w:space="0" w:color="auto"/>
        <w:left w:val="none" w:sz="0" w:space="0" w:color="auto"/>
        <w:bottom w:val="none" w:sz="0" w:space="0" w:color="auto"/>
        <w:right w:val="none" w:sz="0" w:space="0" w:color="auto"/>
      </w:divBdr>
      <w:divsChild>
        <w:div w:id="2108890978">
          <w:marLeft w:val="0"/>
          <w:marRight w:val="0"/>
          <w:marTop w:val="0"/>
          <w:marBottom w:val="0"/>
          <w:divBdr>
            <w:top w:val="none" w:sz="0" w:space="0" w:color="auto"/>
            <w:left w:val="none" w:sz="0" w:space="0" w:color="auto"/>
            <w:bottom w:val="none" w:sz="0" w:space="0" w:color="auto"/>
            <w:right w:val="none" w:sz="0" w:space="0" w:color="auto"/>
          </w:divBdr>
        </w:div>
      </w:divsChild>
    </w:div>
    <w:div w:id="1232081076">
      <w:bodyDiv w:val="1"/>
      <w:marLeft w:val="0"/>
      <w:marRight w:val="0"/>
      <w:marTop w:val="0"/>
      <w:marBottom w:val="0"/>
      <w:divBdr>
        <w:top w:val="none" w:sz="0" w:space="0" w:color="auto"/>
        <w:left w:val="none" w:sz="0" w:space="0" w:color="auto"/>
        <w:bottom w:val="none" w:sz="0" w:space="0" w:color="auto"/>
        <w:right w:val="none" w:sz="0" w:space="0" w:color="auto"/>
      </w:divBdr>
    </w:div>
    <w:div w:id="1232235807">
      <w:bodyDiv w:val="1"/>
      <w:marLeft w:val="0"/>
      <w:marRight w:val="0"/>
      <w:marTop w:val="0"/>
      <w:marBottom w:val="0"/>
      <w:divBdr>
        <w:top w:val="none" w:sz="0" w:space="0" w:color="auto"/>
        <w:left w:val="none" w:sz="0" w:space="0" w:color="auto"/>
        <w:bottom w:val="none" w:sz="0" w:space="0" w:color="auto"/>
        <w:right w:val="none" w:sz="0" w:space="0" w:color="auto"/>
      </w:divBdr>
    </w:div>
    <w:div w:id="1232345591">
      <w:bodyDiv w:val="1"/>
      <w:marLeft w:val="0"/>
      <w:marRight w:val="0"/>
      <w:marTop w:val="0"/>
      <w:marBottom w:val="0"/>
      <w:divBdr>
        <w:top w:val="none" w:sz="0" w:space="0" w:color="auto"/>
        <w:left w:val="none" w:sz="0" w:space="0" w:color="auto"/>
        <w:bottom w:val="none" w:sz="0" w:space="0" w:color="auto"/>
        <w:right w:val="none" w:sz="0" w:space="0" w:color="auto"/>
      </w:divBdr>
    </w:div>
    <w:div w:id="1232501346">
      <w:bodyDiv w:val="1"/>
      <w:marLeft w:val="0"/>
      <w:marRight w:val="0"/>
      <w:marTop w:val="0"/>
      <w:marBottom w:val="0"/>
      <w:divBdr>
        <w:top w:val="none" w:sz="0" w:space="0" w:color="auto"/>
        <w:left w:val="none" w:sz="0" w:space="0" w:color="auto"/>
        <w:bottom w:val="none" w:sz="0" w:space="0" w:color="auto"/>
        <w:right w:val="none" w:sz="0" w:space="0" w:color="auto"/>
      </w:divBdr>
    </w:div>
    <w:div w:id="1232618574">
      <w:bodyDiv w:val="1"/>
      <w:marLeft w:val="0"/>
      <w:marRight w:val="0"/>
      <w:marTop w:val="0"/>
      <w:marBottom w:val="0"/>
      <w:divBdr>
        <w:top w:val="none" w:sz="0" w:space="0" w:color="auto"/>
        <w:left w:val="none" w:sz="0" w:space="0" w:color="auto"/>
        <w:bottom w:val="none" w:sz="0" w:space="0" w:color="auto"/>
        <w:right w:val="none" w:sz="0" w:space="0" w:color="auto"/>
      </w:divBdr>
    </w:div>
    <w:div w:id="1234195714">
      <w:bodyDiv w:val="1"/>
      <w:marLeft w:val="0"/>
      <w:marRight w:val="0"/>
      <w:marTop w:val="0"/>
      <w:marBottom w:val="0"/>
      <w:divBdr>
        <w:top w:val="none" w:sz="0" w:space="0" w:color="auto"/>
        <w:left w:val="none" w:sz="0" w:space="0" w:color="auto"/>
        <w:bottom w:val="none" w:sz="0" w:space="0" w:color="auto"/>
        <w:right w:val="none" w:sz="0" w:space="0" w:color="auto"/>
      </w:divBdr>
    </w:div>
    <w:div w:id="1234586762">
      <w:bodyDiv w:val="1"/>
      <w:marLeft w:val="0"/>
      <w:marRight w:val="0"/>
      <w:marTop w:val="0"/>
      <w:marBottom w:val="0"/>
      <w:divBdr>
        <w:top w:val="none" w:sz="0" w:space="0" w:color="auto"/>
        <w:left w:val="none" w:sz="0" w:space="0" w:color="auto"/>
        <w:bottom w:val="none" w:sz="0" w:space="0" w:color="auto"/>
        <w:right w:val="none" w:sz="0" w:space="0" w:color="auto"/>
      </w:divBdr>
      <w:divsChild>
        <w:div w:id="453063183">
          <w:marLeft w:val="0"/>
          <w:marRight w:val="0"/>
          <w:marTop w:val="0"/>
          <w:marBottom w:val="0"/>
          <w:divBdr>
            <w:top w:val="none" w:sz="0" w:space="0" w:color="auto"/>
            <w:left w:val="none" w:sz="0" w:space="0" w:color="auto"/>
            <w:bottom w:val="none" w:sz="0" w:space="0" w:color="auto"/>
            <w:right w:val="none" w:sz="0" w:space="0" w:color="auto"/>
          </w:divBdr>
          <w:divsChild>
            <w:div w:id="553779211">
              <w:marLeft w:val="0"/>
              <w:marRight w:val="0"/>
              <w:marTop w:val="0"/>
              <w:marBottom w:val="0"/>
              <w:divBdr>
                <w:top w:val="none" w:sz="0" w:space="0" w:color="auto"/>
                <w:left w:val="none" w:sz="0" w:space="0" w:color="auto"/>
                <w:bottom w:val="none" w:sz="0" w:space="0" w:color="auto"/>
                <w:right w:val="none" w:sz="0" w:space="0" w:color="auto"/>
              </w:divBdr>
            </w:div>
          </w:divsChild>
        </w:div>
        <w:div w:id="1691056839">
          <w:marLeft w:val="0"/>
          <w:marRight w:val="0"/>
          <w:marTop w:val="0"/>
          <w:marBottom w:val="0"/>
          <w:divBdr>
            <w:top w:val="none" w:sz="0" w:space="0" w:color="auto"/>
            <w:left w:val="none" w:sz="0" w:space="0" w:color="auto"/>
            <w:bottom w:val="none" w:sz="0" w:space="0" w:color="auto"/>
            <w:right w:val="none" w:sz="0" w:space="0" w:color="auto"/>
          </w:divBdr>
          <w:divsChild>
            <w:div w:id="19283278">
              <w:marLeft w:val="0"/>
              <w:marRight w:val="0"/>
              <w:marTop w:val="0"/>
              <w:marBottom w:val="0"/>
              <w:divBdr>
                <w:top w:val="none" w:sz="0" w:space="0" w:color="auto"/>
                <w:left w:val="none" w:sz="0" w:space="0" w:color="auto"/>
                <w:bottom w:val="none" w:sz="0" w:space="0" w:color="auto"/>
                <w:right w:val="none" w:sz="0" w:space="0" w:color="auto"/>
              </w:divBdr>
              <w:divsChild>
                <w:div w:id="423457219">
                  <w:marLeft w:val="0"/>
                  <w:marRight w:val="0"/>
                  <w:marTop w:val="0"/>
                  <w:marBottom w:val="0"/>
                  <w:divBdr>
                    <w:top w:val="none" w:sz="0" w:space="0" w:color="auto"/>
                    <w:left w:val="none" w:sz="0" w:space="0" w:color="auto"/>
                    <w:bottom w:val="none" w:sz="0" w:space="0" w:color="auto"/>
                    <w:right w:val="none" w:sz="0" w:space="0" w:color="auto"/>
                  </w:divBdr>
                  <w:divsChild>
                    <w:div w:id="199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4607">
      <w:bodyDiv w:val="1"/>
      <w:marLeft w:val="0"/>
      <w:marRight w:val="0"/>
      <w:marTop w:val="0"/>
      <w:marBottom w:val="0"/>
      <w:divBdr>
        <w:top w:val="none" w:sz="0" w:space="0" w:color="auto"/>
        <w:left w:val="none" w:sz="0" w:space="0" w:color="auto"/>
        <w:bottom w:val="none" w:sz="0" w:space="0" w:color="auto"/>
        <w:right w:val="none" w:sz="0" w:space="0" w:color="auto"/>
      </w:divBdr>
      <w:divsChild>
        <w:div w:id="1205873663">
          <w:marLeft w:val="0"/>
          <w:marRight w:val="0"/>
          <w:marTop w:val="0"/>
          <w:marBottom w:val="150"/>
          <w:divBdr>
            <w:top w:val="none" w:sz="0" w:space="0" w:color="auto"/>
            <w:left w:val="none" w:sz="0" w:space="0" w:color="auto"/>
            <w:bottom w:val="none" w:sz="0" w:space="0" w:color="auto"/>
            <w:right w:val="none" w:sz="0" w:space="0" w:color="auto"/>
          </w:divBdr>
        </w:div>
        <w:div w:id="1570337849">
          <w:marLeft w:val="0"/>
          <w:marRight w:val="0"/>
          <w:marTop w:val="0"/>
          <w:marBottom w:val="150"/>
          <w:divBdr>
            <w:top w:val="none" w:sz="0" w:space="0" w:color="auto"/>
            <w:left w:val="none" w:sz="0" w:space="0" w:color="auto"/>
            <w:bottom w:val="none" w:sz="0" w:space="0" w:color="auto"/>
            <w:right w:val="none" w:sz="0" w:space="0" w:color="auto"/>
          </w:divBdr>
        </w:div>
      </w:divsChild>
    </w:div>
    <w:div w:id="1235244325">
      <w:bodyDiv w:val="1"/>
      <w:marLeft w:val="0"/>
      <w:marRight w:val="0"/>
      <w:marTop w:val="0"/>
      <w:marBottom w:val="0"/>
      <w:divBdr>
        <w:top w:val="none" w:sz="0" w:space="0" w:color="auto"/>
        <w:left w:val="none" w:sz="0" w:space="0" w:color="auto"/>
        <w:bottom w:val="none" w:sz="0" w:space="0" w:color="auto"/>
        <w:right w:val="none" w:sz="0" w:space="0" w:color="auto"/>
      </w:divBdr>
    </w:div>
    <w:div w:id="1235434742">
      <w:bodyDiv w:val="1"/>
      <w:marLeft w:val="0"/>
      <w:marRight w:val="0"/>
      <w:marTop w:val="0"/>
      <w:marBottom w:val="0"/>
      <w:divBdr>
        <w:top w:val="none" w:sz="0" w:space="0" w:color="auto"/>
        <w:left w:val="none" w:sz="0" w:space="0" w:color="auto"/>
        <w:bottom w:val="none" w:sz="0" w:space="0" w:color="auto"/>
        <w:right w:val="none" w:sz="0" w:space="0" w:color="auto"/>
      </w:divBdr>
    </w:div>
    <w:div w:id="1236016425">
      <w:bodyDiv w:val="1"/>
      <w:marLeft w:val="0"/>
      <w:marRight w:val="0"/>
      <w:marTop w:val="0"/>
      <w:marBottom w:val="0"/>
      <w:divBdr>
        <w:top w:val="none" w:sz="0" w:space="0" w:color="auto"/>
        <w:left w:val="none" w:sz="0" w:space="0" w:color="auto"/>
        <w:bottom w:val="none" w:sz="0" w:space="0" w:color="auto"/>
        <w:right w:val="none" w:sz="0" w:space="0" w:color="auto"/>
      </w:divBdr>
    </w:div>
    <w:div w:id="1236891189">
      <w:bodyDiv w:val="1"/>
      <w:marLeft w:val="0"/>
      <w:marRight w:val="0"/>
      <w:marTop w:val="0"/>
      <w:marBottom w:val="0"/>
      <w:divBdr>
        <w:top w:val="none" w:sz="0" w:space="0" w:color="auto"/>
        <w:left w:val="none" w:sz="0" w:space="0" w:color="auto"/>
        <w:bottom w:val="none" w:sz="0" w:space="0" w:color="auto"/>
        <w:right w:val="none" w:sz="0" w:space="0" w:color="auto"/>
      </w:divBdr>
    </w:div>
    <w:div w:id="1237084706">
      <w:bodyDiv w:val="1"/>
      <w:marLeft w:val="0"/>
      <w:marRight w:val="0"/>
      <w:marTop w:val="0"/>
      <w:marBottom w:val="0"/>
      <w:divBdr>
        <w:top w:val="none" w:sz="0" w:space="0" w:color="auto"/>
        <w:left w:val="none" w:sz="0" w:space="0" w:color="auto"/>
        <w:bottom w:val="none" w:sz="0" w:space="0" w:color="auto"/>
        <w:right w:val="none" w:sz="0" w:space="0" w:color="auto"/>
      </w:divBdr>
    </w:div>
    <w:div w:id="1237125581">
      <w:marLeft w:val="0"/>
      <w:marRight w:val="0"/>
      <w:marTop w:val="0"/>
      <w:marBottom w:val="0"/>
      <w:divBdr>
        <w:top w:val="none" w:sz="0" w:space="0" w:color="auto"/>
        <w:left w:val="none" w:sz="0" w:space="0" w:color="auto"/>
        <w:bottom w:val="none" w:sz="0" w:space="0" w:color="auto"/>
        <w:right w:val="none" w:sz="0" w:space="0" w:color="auto"/>
      </w:divBdr>
    </w:div>
    <w:div w:id="1237516477">
      <w:bodyDiv w:val="1"/>
      <w:marLeft w:val="0"/>
      <w:marRight w:val="0"/>
      <w:marTop w:val="0"/>
      <w:marBottom w:val="0"/>
      <w:divBdr>
        <w:top w:val="none" w:sz="0" w:space="0" w:color="auto"/>
        <w:left w:val="none" w:sz="0" w:space="0" w:color="auto"/>
        <w:bottom w:val="none" w:sz="0" w:space="0" w:color="auto"/>
        <w:right w:val="none" w:sz="0" w:space="0" w:color="auto"/>
      </w:divBdr>
    </w:div>
    <w:div w:id="1237940095">
      <w:bodyDiv w:val="1"/>
      <w:marLeft w:val="0"/>
      <w:marRight w:val="0"/>
      <w:marTop w:val="0"/>
      <w:marBottom w:val="0"/>
      <w:divBdr>
        <w:top w:val="none" w:sz="0" w:space="0" w:color="auto"/>
        <w:left w:val="none" w:sz="0" w:space="0" w:color="auto"/>
        <w:bottom w:val="none" w:sz="0" w:space="0" w:color="auto"/>
        <w:right w:val="none" w:sz="0" w:space="0" w:color="auto"/>
      </w:divBdr>
    </w:div>
    <w:div w:id="1238053316">
      <w:bodyDiv w:val="1"/>
      <w:marLeft w:val="0"/>
      <w:marRight w:val="0"/>
      <w:marTop w:val="0"/>
      <w:marBottom w:val="0"/>
      <w:divBdr>
        <w:top w:val="none" w:sz="0" w:space="0" w:color="auto"/>
        <w:left w:val="none" w:sz="0" w:space="0" w:color="auto"/>
        <w:bottom w:val="none" w:sz="0" w:space="0" w:color="auto"/>
        <w:right w:val="none" w:sz="0" w:space="0" w:color="auto"/>
      </w:divBdr>
      <w:divsChild>
        <w:div w:id="599339043">
          <w:marLeft w:val="0"/>
          <w:marRight w:val="0"/>
          <w:marTop w:val="0"/>
          <w:marBottom w:val="0"/>
          <w:divBdr>
            <w:top w:val="none" w:sz="0" w:space="0" w:color="auto"/>
            <w:left w:val="none" w:sz="0" w:space="0" w:color="auto"/>
            <w:bottom w:val="none" w:sz="0" w:space="0" w:color="auto"/>
            <w:right w:val="none" w:sz="0" w:space="0" w:color="auto"/>
          </w:divBdr>
          <w:divsChild>
            <w:div w:id="599412978">
              <w:marLeft w:val="0"/>
              <w:marRight w:val="150"/>
              <w:marTop w:val="0"/>
              <w:marBottom w:val="0"/>
              <w:divBdr>
                <w:top w:val="none" w:sz="0" w:space="0" w:color="auto"/>
                <w:left w:val="none" w:sz="0" w:space="0" w:color="auto"/>
                <w:bottom w:val="none" w:sz="0" w:space="0" w:color="auto"/>
                <w:right w:val="none" w:sz="0" w:space="0" w:color="auto"/>
              </w:divBdr>
            </w:div>
            <w:div w:id="1639414847">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238171912">
      <w:bodyDiv w:val="1"/>
      <w:marLeft w:val="0"/>
      <w:marRight w:val="0"/>
      <w:marTop w:val="0"/>
      <w:marBottom w:val="0"/>
      <w:divBdr>
        <w:top w:val="none" w:sz="0" w:space="0" w:color="auto"/>
        <w:left w:val="none" w:sz="0" w:space="0" w:color="auto"/>
        <w:bottom w:val="none" w:sz="0" w:space="0" w:color="auto"/>
        <w:right w:val="none" w:sz="0" w:space="0" w:color="auto"/>
      </w:divBdr>
    </w:div>
    <w:div w:id="1238789154">
      <w:bodyDiv w:val="1"/>
      <w:marLeft w:val="0"/>
      <w:marRight w:val="0"/>
      <w:marTop w:val="0"/>
      <w:marBottom w:val="0"/>
      <w:divBdr>
        <w:top w:val="none" w:sz="0" w:space="0" w:color="auto"/>
        <w:left w:val="none" w:sz="0" w:space="0" w:color="auto"/>
        <w:bottom w:val="none" w:sz="0" w:space="0" w:color="auto"/>
        <w:right w:val="none" w:sz="0" w:space="0" w:color="auto"/>
      </w:divBdr>
      <w:divsChild>
        <w:div w:id="1449818392">
          <w:marLeft w:val="240"/>
          <w:marRight w:val="240"/>
          <w:marTop w:val="240"/>
          <w:marBottom w:val="240"/>
          <w:divBdr>
            <w:top w:val="none" w:sz="0" w:space="0" w:color="auto"/>
            <w:left w:val="none" w:sz="0" w:space="0" w:color="auto"/>
            <w:bottom w:val="none" w:sz="0" w:space="0" w:color="auto"/>
            <w:right w:val="none" w:sz="0" w:space="0" w:color="auto"/>
          </w:divBdr>
        </w:div>
      </w:divsChild>
    </w:div>
    <w:div w:id="1239290443">
      <w:bodyDiv w:val="1"/>
      <w:marLeft w:val="0"/>
      <w:marRight w:val="0"/>
      <w:marTop w:val="0"/>
      <w:marBottom w:val="0"/>
      <w:divBdr>
        <w:top w:val="none" w:sz="0" w:space="0" w:color="auto"/>
        <w:left w:val="none" w:sz="0" w:space="0" w:color="auto"/>
        <w:bottom w:val="none" w:sz="0" w:space="0" w:color="auto"/>
        <w:right w:val="none" w:sz="0" w:space="0" w:color="auto"/>
      </w:divBdr>
    </w:div>
    <w:div w:id="1240092564">
      <w:bodyDiv w:val="1"/>
      <w:marLeft w:val="0"/>
      <w:marRight w:val="0"/>
      <w:marTop w:val="0"/>
      <w:marBottom w:val="0"/>
      <w:divBdr>
        <w:top w:val="none" w:sz="0" w:space="0" w:color="auto"/>
        <w:left w:val="none" w:sz="0" w:space="0" w:color="auto"/>
        <w:bottom w:val="none" w:sz="0" w:space="0" w:color="auto"/>
        <w:right w:val="none" w:sz="0" w:space="0" w:color="auto"/>
      </w:divBdr>
    </w:div>
    <w:div w:id="1240600212">
      <w:bodyDiv w:val="1"/>
      <w:marLeft w:val="0"/>
      <w:marRight w:val="0"/>
      <w:marTop w:val="0"/>
      <w:marBottom w:val="0"/>
      <w:divBdr>
        <w:top w:val="none" w:sz="0" w:space="0" w:color="auto"/>
        <w:left w:val="none" w:sz="0" w:space="0" w:color="auto"/>
        <w:bottom w:val="none" w:sz="0" w:space="0" w:color="auto"/>
        <w:right w:val="none" w:sz="0" w:space="0" w:color="auto"/>
      </w:divBdr>
    </w:div>
    <w:div w:id="1240941863">
      <w:bodyDiv w:val="1"/>
      <w:marLeft w:val="0"/>
      <w:marRight w:val="0"/>
      <w:marTop w:val="0"/>
      <w:marBottom w:val="0"/>
      <w:divBdr>
        <w:top w:val="none" w:sz="0" w:space="0" w:color="auto"/>
        <w:left w:val="none" w:sz="0" w:space="0" w:color="auto"/>
        <w:bottom w:val="none" w:sz="0" w:space="0" w:color="auto"/>
        <w:right w:val="none" w:sz="0" w:space="0" w:color="auto"/>
      </w:divBdr>
      <w:divsChild>
        <w:div w:id="1537042177">
          <w:marLeft w:val="0"/>
          <w:marRight w:val="0"/>
          <w:marTop w:val="0"/>
          <w:marBottom w:val="0"/>
          <w:divBdr>
            <w:top w:val="none" w:sz="0" w:space="0" w:color="auto"/>
            <w:left w:val="none" w:sz="0" w:space="0" w:color="auto"/>
            <w:bottom w:val="single" w:sz="6" w:space="2" w:color="A6B6C3"/>
            <w:right w:val="none" w:sz="0" w:space="0" w:color="auto"/>
          </w:divBdr>
        </w:div>
      </w:divsChild>
    </w:div>
    <w:div w:id="1241480325">
      <w:bodyDiv w:val="1"/>
      <w:marLeft w:val="0"/>
      <w:marRight w:val="0"/>
      <w:marTop w:val="0"/>
      <w:marBottom w:val="0"/>
      <w:divBdr>
        <w:top w:val="none" w:sz="0" w:space="0" w:color="auto"/>
        <w:left w:val="none" w:sz="0" w:space="0" w:color="auto"/>
        <w:bottom w:val="none" w:sz="0" w:space="0" w:color="auto"/>
        <w:right w:val="none" w:sz="0" w:space="0" w:color="auto"/>
      </w:divBdr>
    </w:div>
    <w:div w:id="1241600479">
      <w:bodyDiv w:val="1"/>
      <w:marLeft w:val="0"/>
      <w:marRight w:val="0"/>
      <w:marTop w:val="0"/>
      <w:marBottom w:val="0"/>
      <w:divBdr>
        <w:top w:val="none" w:sz="0" w:space="0" w:color="auto"/>
        <w:left w:val="none" w:sz="0" w:space="0" w:color="auto"/>
        <w:bottom w:val="none" w:sz="0" w:space="0" w:color="auto"/>
        <w:right w:val="none" w:sz="0" w:space="0" w:color="auto"/>
      </w:divBdr>
    </w:div>
    <w:div w:id="1241603936">
      <w:bodyDiv w:val="1"/>
      <w:marLeft w:val="0"/>
      <w:marRight w:val="0"/>
      <w:marTop w:val="0"/>
      <w:marBottom w:val="0"/>
      <w:divBdr>
        <w:top w:val="none" w:sz="0" w:space="0" w:color="auto"/>
        <w:left w:val="none" w:sz="0" w:space="0" w:color="auto"/>
        <w:bottom w:val="none" w:sz="0" w:space="0" w:color="auto"/>
        <w:right w:val="none" w:sz="0" w:space="0" w:color="auto"/>
      </w:divBdr>
    </w:div>
    <w:div w:id="1242444177">
      <w:bodyDiv w:val="1"/>
      <w:marLeft w:val="0"/>
      <w:marRight w:val="0"/>
      <w:marTop w:val="0"/>
      <w:marBottom w:val="0"/>
      <w:divBdr>
        <w:top w:val="none" w:sz="0" w:space="0" w:color="auto"/>
        <w:left w:val="none" w:sz="0" w:space="0" w:color="auto"/>
        <w:bottom w:val="none" w:sz="0" w:space="0" w:color="auto"/>
        <w:right w:val="none" w:sz="0" w:space="0" w:color="auto"/>
      </w:divBdr>
      <w:divsChild>
        <w:div w:id="1916670421">
          <w:marLeft w:val="0"/>
          <w:marRight w:val="0"/>
          <w:marTop w:val="0"/>
          <w:marBottom w:val="0"/>
          <w:divBdr>
            <w:top w:val="none" w:sz="0" w:space="0" w:color="auto"/>
            <w:left w:val="none" w:sz="0" w:space="0" w:color="auto"/>
            <w:bottom w:val="none" w:sz="0" w:space="0" w:color="auto"/>
            <w:right w:val="none" w:sz="0" w:space="0" w:color="auto"/>
          </w:divBdr>
        </w:div>
        <w:div w:id="573008949">
          <w:marLeft w:val="0"/>
          <w:marRight w:val="0"/>
          <w:marTop w:val="0"/>
          <w:marBottom w:val="0"/>
          <w:divBdr>
            <w:top w:val="none" w:sz="0" w:space="0" w:color="auto"/>
            <w:left w:val="none" w:sz="0" w:space="0" w:color="auto"/>
            <w:bottom w:val="none" w:sz="0" w:space="0" w:color="auto"/>
            <w:right w:val="none" w:sz="0" w:space="0" w:color="auto"/>
          </w:divBdr>
        </w:div>
        <w:div w:id="1564368272">
          <w:marLeft w:val="0"/>
          <w:marRight w:val="0"/>
          <w:marTop w:val="0"/>
          <w:marBottom w:val="0"/>
          <w:divBdr>
            <w:top w:val="none" w:sz="0" w:space="0" w:color="auto"/>
            <w:left w:val="none" w:sz="0" w:space="0" w:color="auto"/>
            <w:bottom w:val="none" w:sz="0" w:space="0" w:color="auto"/>
            <w:right w:val="none" w:sz="0" w:space="0" w:color="auto"/>
          </w:divBdr>
        </w:div>
        <w:div w:id="2124960859">
          <w:marLeft w:val="0"/>
          <w:marRight w:val="0"/>
          <w:marTop w:val="0"/>
          <w:marBottom w:val="0"/>
          <w:divBdr>
            <w:top w:val="none" w:sz="0" w:space="0" w:color="auto"/>
            <w:left w:val="none" w:sz="0" w:space="0" w:color="auto"/>
            <w:bottom w:val="none" w:sz="0" w:space="0" w:color="auto"/>
            <w:right w:val="none" w:sz="0" w:space="0" w:color="auto"/>
          </w:divBdr>
        </w:div>
        <w:div w:id="1107624790">
          <w:marLeft w:val="0"/>
          <w:marRight w:val="0"/>
          <w:marTop w:val="0"/>
          <w:marBottom w:val="0"/>
          <w:divBdr>
            <w:top w:val="none" w:sz="0" w:space="0" w:color="auto"/>
            <w:left w:val="none" w:sz="0" w:space="0" w:color="auto"/>
            <w:bottom w:val="none" w:sz="0" w:space="0" w:color="auto"/>
            <w:right w:val="none" w:sz="0" w:space="0" w:color="auto"/>
          </w:divBdr>
        </w:div>
        <w:div w:id="337969531">
          <w:marLeft w:val="0"/>
          <w:marRight w:val="0"/>
          <w:marTop w:val="0"/>
          <w:marBottom w:val="0"/>
          <w:divBdr>
            <w:top w:val="none" w:sz="0" w:space="0" w:color="auto"/>
            <w:left w:val="none" w:sz="0" w:space="0" w:color="auto"/>
            <w:bottom w:val="none" w:sz="0" w:space="0" w:color="auto"/>
            <w:right w:val="none" w:sz="0" w:space="0" w:color="auto"/>
          </w:divBdr>
        </w:div>
        <w:div w:id="1415470769">
          <w:marLeft w:val="0"/>
          <w:marRight w:val="0"/>
          <w:marTop w:val="0"/>
          <w:marBottom w:val="0"/>
          <w:divBdr>
            <w:top w:val="none" w:sz="0" w:space="0" w:color="auto"/>
            <w:left w:val="none" w:sz="0" w:space="0" w:color="auto"/>
            <w:bottom w:val="none" w:sz="0" w:space="0" w:color="auto"/>
            <w:right w:val="none" w:sz="0" w:space="0" w:color="auto"/>
          </w:divBdr>
        </w:div>
        <w:div w:id="1599943043">
          <w:marLeft w:val="0"/>
          <w:marRight w:val="0"/>
          <w:marTop w:val="0"/>
          <w:marBottom w:val="0"/>
          <w:divBdr>
            <w:top w:val="none" w:sz="0" w:space="0" w:color="auto"/>
            <w:left w:val="none" w:sz="0" w:space="0" w:color="auto"/>
            <w:bottom w:val="none" w:sz="0" w:space="0" w:color="auto"/>
            <w:right w:val="none" w:sz="0" w:space="0" w:color="auto"/>
          </w:divBdr>
        </w:div>
        <w:div w:id="283734848">
          <w:marLeft w:val="0"/>
          <w:marRight w:val="0"/>
          <w:marTop w:val="0"/>
          <w:marBottom w:val="0"/>
          <w:divBdr>
            <w:top w:val="none" w:sz="0" w:space="0" w:color="auto"/>
            <w:left w:val="none" w:sz="0" w:space="0" w:color="auto"/>
            <w:bottom w:val="none" w:sz="0" w:space="0" w:color="auto"/>
            <w:right w:val="none" w:sz="0" w:space="0" w:color="auto"/>
          </w:divBdr>
        </w:div>
        <w:div w:id="422267364">
          <w:marLeft w:val="0"/>
          <w:marRight w:val="0"/>
          <w:marTop w:val="0"/>
          <w:marBottom w:val="0"/>
          <w:divBdr>
            <w:top w:val="none" w:sz="0" w:space="0" w:color="auto"/>
            <w:left w:val="none" w:sz="0" w:space="0" w:color="auto"/>
            <w:bottom w:val="none" w:sz="0" w:space="0" w:color="auto"/>
            <w:right w:val="none" w:sz="0" w:space="0" w:color="auto"/>
          </w:divBdr>
        </w:div>
        <w:div w:id="1583490529">
          <w:marLeft w:val="0"/>
          <w:marRight w:val="0"/>
          <w:marTop w:val="0"/>
          <w:marBottom w:val="0"/>
          <w:divBdr>
            <w:top w:val="none" w:sz="0" w:space="0" w:color="auto"/>
            <w:left w:val="none" w:sz="0" w:space="0" w:color="auto"/>
            <w:bottom w:val="none" w:sz="0" w:space="0" w:color="auto"/>
            <w:right w:val="none" w:sz="0" w:space="0" w:color="auto"/>
          </w:divBdr>
        </w:div>
        <w:div w:id="782454195">
          <w:marLeft w:val="0"/>
          <w:marRight w:val="0"/>
          <w:marTop w:val="0"/>
          <w:marBottom w:val="0"/>
          <w:divBdr>
            <w:top w:val="none" w:sz="0" w:space="0" w:color="auto"/>
            <w:left w:val="none" w:sz="0" w:space="0" w:color="auto"/>
            <w:bottom w:val="none" w:sz="0" w:space="0" w:color="auto"/>
            <w:right w:val="none" w:sz="0" w:space="0" w:color="auto"/>
          </w:divBdr>
        </w:div>
        <w:div w:id="1766726344">
          <w:marLeft w:val="0"/>
          <w:marRight w:val="0"/>
          <w:marTop w:val="0"/>
          <w:marBottom w:val="0"/>
          <w:divBdr>
            <w:top w:val="none" w:sz="0" w:space="0" w:color="auto"/>
            <w:left w:val="none" w:sz="0" w:space="0" w:color="auto"/>
            <w:bottom w:val="none" w:sz="0" w:space="0" w:color="auto"/>
            <w:right w:val="none" w:sz="0" w:space="0" w:color="auto"/>
          </w:divBdr>
        </w:div>
        <w:div w:id="1929919076">
          <w:marLeft w:val="0"/>
          <w:marRight w:val="0"/>
          <w:marTop w:val="0"/>
          <w:marBottom w:val="0"/>
          <w:divBdr>
            <w:top w:val="none" w:sz="0" w:space="0" w:color="auto"/>
            <w:left w:val="none" w:sz="0" w:space="0" w:color="auto"/>
            <w:bottom w:val="none" w:sz="0" w:space="0" w:color="auto"/>
            <w:right w:val="none" w:sz="0" w:space="0" w:color="auto"/>
          </w:divBdr>
        </w:div>
        <w:div w:id="879056797">
          <w:marLeft w:val="0"/>
          <w:marRight w:val="0"/>
          <w:marTop w:val="0"/>
          <w:marBottom w:val="0"/>
          <w:divBdr>
            <w:top w:val="none" w:sz="0" w:space="0" w:color="auto"/>
            <w:left w:val="none" w:sz="0" w:space="0" w:color="auto"/>
            <w:bottom w:val="none" w:sz="0" w:space="0" w:color="auto"/>
            <w:right w:val="none" w:sz="0" w:space="0" w:color="auto"/>
          </w:divBdr>
        </w:div>
        <w:div w:id="949093284">
          <w:marLeft w:val="0"/>
          <w:marRight w:val="0"/>
          <w:marTop w:val="0"/>
          <w:marBottom w:val="0"/>
          <w:divBdr>
            <w:top w:val="none" w:sz="0" w:space="0" w:color="auto"/>
            <w:left w:val="none" w:sz="0" w:space="0" w:color="auto"/>
            <w:bottom w:val="none" w:sz="0" w:space="0" w:color="auto"/>
            <w:right w:val="none" w:sz="0" w:space="0" w:color="auto"/>
          </w:divBdr>
        </w:div>
        <w:div w:id="829718054">
          <w:marLeft w:val="0"/>
          <w:marRight w:val="0"/>
          <w:marTop w:val="0"/>
          <w:marBottom w:val="0"/>
          <w:divBdr>
            <w:top w:val="none" w:sz="0" w:space="0" w:color="auto"/>
            <w:left w:val="none" w:sz="0" w:space="0" w:color="auto"/>
            <w:bottom w:val="none" w:sz="0" w:space="0" w:color="auto"/>
            <w:right w:val="none" w:sz="0" w:space="0" w:color="auto"/>
          </w:divBdr>
        </w:div>
        <w:div w:id="664548296">
          <w:marLeft w:val="0"/>
          <w:marRight w:val="0"/>
          <w:marTop w:val="0"/>
          <w:marBottom w:val="0"/>
          <w:divBdr>
            <w:top w:val="none" w:sz="0" w:space="0" w:color="auto"/>
            <w:left w:val="none" w:sz="0" w:space="0" w:color="auto"/>
            <w:bottom w:val="none" w:sz="0" w:space="0" w:color="auto"/>
            <w:right w:val="none" w:sz="0" w:space="0" w:color="auto"/>
          </w:divBdr>
        </w:div>
        <w:div w:id="488323469">
          <w:marLeft w:val="0"/>
          <w:marRight w:val="0"/>
          <w:marTop w:val="0"/>
          <w:marBottom w:val="0"/>
          <w:divBdr>
            <w:top w:val="none" w:sz="0" w:space="0" w:color="auto"/>
            <w:left w:val="none" w:sz="0" w:space="0" w:color="auto"/>
            <w:bottom w:val="none" w:sz="0" w:space="0" w:color="auto"/>
            <w:right w:val="none" w:sz="0" w:space="0" w:color="auto"/>
          </w:divBdr>
        </w:div>
        <w:div w:id="1765686186">
          <w:marLeft w:val="0"/>
          <w:marRight w:val="0"/>
          <w:marTop w:val="0"/>
          <w:marBottom w:val="0"/>
          <w:divBdr>
            <w:top w:val="none" w:sz="0" w:space="0" w:color="auto"/>
            <w:left w:val="none" w:sz="0" w:space="0" w:color="auto"/>
            <w:bottom w:val="none" w:sz="0" w:space="0" w:color="auto"/>
            <w:right w:val="none" w:sz="0" w:space="0" w:color="auto"/>
          </w:divBdr>
        </w:div>
        <w:div w:id="176895747">
          <w:marLeft w:val="0"/>
          <w:marRight w:val="0"/>
          <w:marTop w:val="0"/>
          <w:marBottom w:val="0"/>
          <w:divBdr>
            <w:top w:val="none" w:sz="0" w:space="0" w:color="auto"/>
            <w:left w:val="none" w:sz="0" w:space="0" w:color="auto"/>
            <w:bottom w:val="none" w:sz="0" w:space="0" w:color="auto"/>
            <w:right w:val="none" w:sz="0" w:space="0" w:color="auto"/>
          </w:divBdr>
        </w:div>
        <w:div w:id="273288269">
          <w:marLeft w:val="0"/>
          <w:marRight w:val="0"/>
          <w:marTop w:val="0"/>
          <w:marBottom w:val="0"/>
          <w:divBdr>
            <w:top w:val="none" w:sz="0" w:space="0" w:color="auto"/>
            <w:left w:val="none" w:sz="0" w:space="0" w:color="auto"/>
            <w:bottom w:val="none" w:sz="0" w:space="0" w:color="auto"/>
            <w:right w:val="none" w:sz="0" w:space="0" w:color="auto"/>
          </w:divBdr>
        </w:div>
        <w:div w:id="1649818831">
          <w:marLeft w:val="0"/>
          <w:marRight w:val="0"/>
          <w:marTop w:val="0"/>
          <w:marBottom w:val="0"/>
          <w:divBdr>
            <w:top w:val="none" w:sz="0" w:space="0" w:color="auto"/>
            <w:left w:val="none" w:sz="0" w:space="0" w:color="auto"/>
            <w:bottom w:val="none" w:sz="0" w:space="0" w:color="auto"/>
            <w:right w:val="none" w:sz="0" w:space="0" w:color="auto"/>
          </w:divBdr>
        </w:div>
        <w:div w:id="1664352273">
          <w:marLeft w:val="0"/>
          <w:marRight w:val="0"/>
          <w:marTop w:val="0"/>
          <w:marBottom w:val="0"/>
          <w:divBdr>
            <w:top w:val="none" w:sz="0" w:space="0" w:color="auto"/>
            <w:left w:val="none" w:sz="0" w:space="0" w:color="auto"/>
            <w:bottom w:val="none" w:sz="0" w:space="0" w:color="auto"/>
            <w:right w:val="none" w:sz="0" w:space="0" w:color="auto"/>
          </w:divBdr>
        </w:div>
        <w:div w:id="376704290">
          <w:marLeft w:val="0"/>
          <w:marRight w:val="0"/>
          <w:marTop w:val="0"/>
          <w:marBottom w:val="0"/>
          <w:divBdr>
            <w:top w:val="none" w:sz="0" w:space="0" w:color="auto"/>
            <w:left w:val="none" w:sz="0" w:space="0" w:color="auto"/>
            <w:bottom w:val="none" w:sz="0" w:space="0" w:color="auto"/>
            <w:right w:val="none" w:sz="0" w:space="0" w:color="auto"/>
          </w:divBdr>
        </w:div>
      </w:divsChild>
    </w:div>
    <w:div w:id="1246956525">
      <w:bodyDiv w:val="1"/>
      <w:marLeft w:val="0"/>
      <w:marRight w:val="0"/>
      <w:marTop w:val="0"/>
      <w:marBottom w:val="0"/>
      <w:divBdr>
        <w:top w:val="none" w:sz="0" w:space="0" w:color="auto"/>
        <w:left w:val="none" w:sz="0" w:space="0" w:color="auto"/>
        <w:bottom w:val="none" w:sz="0" w:space="0" w:color="auto"/>
        <w:right w:val="none" w:sz="0" w:space="0" w:color="auto"/>
      </w:divBdr>
    </w:div>
    <w:div w:id="1247226932">
      <w:bodyDiv w:val="1"/>
      <w:marLeft w:val="0"/>
      <w:marRight w:val="0"/>
      <w:marTop w:val="0"/>
      <w:marBottom w:val="0"/>
      <w:divBdr>
        <w:top w:val="none" w:sz="0" w:space="0" w:color="auto"/>
        <w:left w:val="none" w:sz="0" w:space="0" w:color="auto"/>
        <w:bottom w:val="none" w:sz="0" w:space="0" w:color="auto"/>
        <w:right w:val="none" w:sz="0" w:space="0" w:color="auto"/>
      </w:divBdr>
    </w:div>
    <w:div w:id="1247691161">
      <w:bodyDiv w:val="1"/>
      <w:marLeft w:val="0"/>
      <w:marRight w:val="0"/>
      <w:marTop w:val="0"/>
      <w:marBottom w:val="0"/>
      <w:divBdr>
        <w:top w:val="none" w:sz="0" w:space="0" w:color="auto"/>
        <w:left w:val="none" w:sz="0" w:space="0" w:color="auto"/>
        <w:bottom w:val="none" w:sz="0" w:space="0" w:color="auto"/>
        <w:right w:val="none" w:sz="0" w:space="0" w:color="auto"/>
      </w:divBdr>
    </w:div>
    <w:div w:id="1248265784">
      <w:bodyDiv w:val="1"/>
      <w:marLeft w:val="0"/>
      <w:marRight w:val="0"/>
      <w:marTop w:val="0"/>
      <w:marBottom w:val="0"/>
      <w:divBdr>
        <w:top w:val="none" w:sz="0" w:space="0" w:color="auto"/>
        <w:left w:val="none" w:sz="0" w:space="0" w:color="auto"/>
        <w:bottom w:val="none" w:sz="0" w:space="0" w:color="auto"/>
        <w:right w:val="none" w:sz="0" w:space="0" w:color="auto"/>
      </w:divBdr>
    </w:div>
    <w:div w:id="1248273208">
      <w:bodyDiv w:val="1"/>
      <w:marLeft w:val="0"/>
      <w:marRight w:val="0"/>
      <w:marTop w:val="0"/>
      <w:marBottom w:val="0"/>
      <w:divBdr>
        <w:top w:val="none" w:sz="0" w:space="0" w:color="auto"/>
        <w:left w:val="none" w:sz="0" w:space="0" w:color="auto"/>
        <w:bottom w:val="none" w:sz="0" w:space="0" w:color="auto"/>
        <w:right w:val="none" w:sz="0" w:space="0" w:color="auto"/>
      </w:divBdr>
    </w:div>
    <w:div w:id="1248886083">
      <w:bodyDiv w:val="1"/>
      <w:marLeft w:val="0"/>
      <w:marRight w:val="0"/>
      <w:marTop w:val="0"/>
      <w:marBottom w:val="0"/>
      <w:divBdr>
        <w:top w:val="none" w:sz="0" w:space="0" w:color="auto"/>
        <w:left w:val="none" w:sz="0" w:space="0" w:color="auto"/>
        <w:bottom w:val="none" w:sz="0" w:space="0" w:color="auto"/>
        <w:right w:val="none" w:sz="0" w:space="0" w:color="auto"/>
      </w:divBdr>
    </w:div>
    <w:div w:id="1248920894">
      <w:bodyDiv w:val="1"/>
      <w:marLeft w:val="0"/>
      <w:marRight w:val="0"/>
      <w:marTop w:val="0"/>
      <w:marBottom w:val="0"/>
      <w:divBdr>
        <w:top w:val="none" w:sz="0" w:space="0" w:color="auto"/>
        <w:left w:val="none" w:sz="0" w:space="0" w:color="auto"/>
        <w:bottom w:val="none" w:sz="0" w:space="0" w:color="auto"/>
        <w:right w:val="none" w:sz="0" w:space="0" w:color="auto"/>
      </w:divBdr>
    </w:div>
    <w:div w:id="1248923675">
      <w:bodyDiv w:val="1"/>
      <w:marLeft w:val="0"/>
      <w:marRight w:val="0"/>
      <w:marTop w:val="0"/>
      <w:marBottom w:val="0"/>
      <w:divBdr>
        <w:top w:val="none" w:sz="0" w:space="0" w:color="auto"/>
        <w:left w:val="none" w:sz="0" w:space="0" w:color="auto"/>
        <w:bottom w:val="none" w:sz="0" w:space="0" w:color="auto"/>
        <w:right w:val="none" w:sz="0" w:space="0" w:color="auto"/>
      </w:divBdr>
    </w:div>
    <w:div w:id="1250459161">
      <w:bodyDiv w:val="1"/>
      <w:marLeft w:val="0"/>
      <w:marRight w:val="0"/>
      <w:marTop w:val="0"/>
      <w:marBottom w:val="0"/>
      <w:divBdr>
        <w:top w:val="none" w:sz="0" w:space="0" w:color="auto"/>
        <w:left w:val="none" w:sz="0" w:space="0" w:color="auto"/>
        <w:bottom w:val="none" w:sz="0" w:space="0" w:color="auto"/>
        <w:right w:val="none" w:sz="0" w:space="0" w:color="auto"/>
      </w:divBdr>
    </w:div>
    <w:div w:id="1250773513">
      <w:bodyDiv w:val="1"/>
      <w:marLeft w:val="0"/>
      <w:marRight w:val="0"/>
      <w:marTop w:val="0"/>
      <w:marBottom w:val="0"/>
      <w:divBdr>
        <w:top w:val="none" w:sz="0" w:space="0" w:color="auto"/>
        <w:left w:val="none" w:sz="0" w:space="0" w:color="auto"/>
        <w:bottom w:val="none" w:sz="0" w:space="0" w:color="auto"/>
        <w:right w:val="none" w:sz="0" w:space="0" w:color="auto"/>
      </w:divBdr>
    </w:div>
    <w:div w:id="1250848635">
      <w:bodyDiv w:val="1"/>
      <w:marLeft w:val="0"/>
      <w:marRight w:val="0"/>
      <w:marTop w:val="0"/>
      <w:marBottom w:val="0"/>
      <w:divBdr>
        <w:top w:val="none" w:sz="0" w:space="0" w:color="auto"/>
        <w:left w:val="none" w:sz="0" w:space="0" w:color="auto"/>
        <w:bottom w:val="none" w:sz="0" w:space="0" w:color="auto"/>
        <w:right w:val="none" w:sz="0" w:space="0" w:color="auto"/>
      </w:divBdr>
    </w:div>
    <w:div w:id="1252468905">
      <w:bodyDiv w:val="1"/>
      <w:marLeft w:val="0"/>
      <w:marRight w:val="0"/>
      <w:marTop w:val="0"/>
      <w:marBottom w:val="0"/>
      <w:divBdr>
        <w:top w:val="none" w:sz="0" w:space="0" w:color="auto"/>
        <w:left w:val="none" w:sz="0" w:space="0" w:color="auto"/>
        <w:bottom w:val="none" w:sz="0" w:space="0" w:color="auto"/>
        <w:right w:val="none" w:sz="0" w:space="0" w:color="auto"/>
      </w:divBdr>
    </w:div>
    <w:div w:id="1252810981">
      <w:bodyDiv w:val="1"/>
      <w:marLeft w:val="0"/>
      <w:marRight w:val="0"/>
      <w:marTop w:val="0"/>
      <w:marBottom w:val="0"/>
      <w:divBdr>
        <w:top w:val="none" w:sz="0" w:space="0" w:color="auto"/>
        <w:left w:val="none" w:sz="0" w:space="0" w:color="auto"/>
        <w:bottom w:val="none" w:sz="0" w:space="0" w:color="auto"/>
        <w:right w:val="none" w:sz="0" w:space="0" w:color="auto"/>
      </w:divBdr>
    </w:div>
    <w:div w:id="1252811320">
      <w:bodyDiv w:val="1"/>
      <w:marLeft w:val="0"/>
      <w:marRight w:val="0"/>
      <w:marTop w:val="0"/>
      <w:marBottom w:val="0"/>
      <w:divBdr>
        <w:top w:val="none" w:sz="0" w:space="0" w:color="auto"/>
        <w:left w:val="none" w:sz="0" w:space="0" w:color="auto"/>
        <w:bottom w:val="none" w:sz="0" w:space="0" w:color="auto"/>
        <w:right w:val="none" w:sz="0" w:space="0" w:color="auto"/>
      </w:divBdr>
    </w:div>
    <w:div w:id="1253012118">
      <w:bodyDiv w:val="1"/>
      <w:marLeft w:val="0"/>
      <w:marRight w:val="0"/>
      <w:marTop w:val="0"/>
      <w:marBottom w:val="0"/>
      <w:divBdr>
        <w:top w:val="none" w:sz="0" w:space="0" w:color="auto"/>
        <w:left w:val="none" w:sz="0" w:space="0" w:color="auto"/>
        <w:bottom w:val="none" w:sz="0" w:space="0" w:color="auto"/>
        <w:right w:val="none" w:sz="0" w:space="0" w:color="auto"/>
      </w:divBdr>
    </w:div>
    <w:div w:id="1253275849">
      <w:bodyDiv w:val="1"/>
      <w:marLeft w:val="0"/>
      <w:marRight w:val="0"/>
      <w:marTop w:val="0"/>
      <w:marBottom w:val="0"/>
      <w:divBdr>
        <w:top w:val="none" w:sz="0" w:space="0" w:color="auto"/>
        <w:left w:val="none" w:sz="0" w:space="0" w:color="auto"/>
        <w:bottom w:val="none" w:sz="0" w:space="0" w:color="auto"/>
        <w:right w:val="none" w:sz="0" w:space="0" w:color="auto"/>
      </w:divBdr>
    </w:div>
    <w:div w:id="1253467714">
      <w:bodyDiv w:val="1"/>
      <w:marLeft w:val="0"/>
      <w:marRight w:val="0"/>
      <w:marTop w:val="0"/>
      <w:marBottom w:val="0"/>
      <w:divBdr>
        <w:top w:val="none" w:sz="0" w:space="0" w:color="auto"/>
        <w:left w:val="none" w:sz="0" w:space="0" w:color="auto"/>
        <w:bottom w:val="none" w:sz="0" w:space="0" w:color="auto"/>
        <w:right w:val="none" w:sz="0" w:space="0" w:color="auto"/>
      </w:divBdr>
    </w:div>
    <w:div w:id="1253470480">
      <w:bodyDiv w:val="1"/>
      <w:marLeft w:val="0"/>
      <w:marRight w:val="0"/>
      <w:marTop w:val="0"/>
      <w:marBottom w:val="0"/>
      <w:divBdr>
        <w:top w:val="none" w:sz="0" w:space="0" w:color="auto"/>
        <w:left w:val="none" w:sz="0" w:space="0" w:color="auto"/>
        <w:bottom w:val="none" w:sz="0" w:space="0" w:color="auto"/>
        <w:right w:val="none" w:sz="0" w:space="0" w:color="auto"/>
      </w:divBdr>
    </w:div>
    <w:div w:id="1253666423">
      <w:bodyDiv w:val="1"/>
      <w:marLeft w:val="0"/>
      <w:marRight w:val="0"/>
      <w:marTop w:val="0"/>
      <w:marBottom w:val="0"/>
      <w:divBdr>
        <w:top w:val="none" w:sz="0" w:space="0" w:color="auto"/>
        <w:left w:val="none" w:sz="0" w:space="0" w:color="auto"/>
        <w:bottom w:val="none" w:sz="0" w:space="0" w:color="auto"/>
        <w:right w:val="none" w:sz="0" w:space="0" w:color="auto"/>
      </w:divBdr>
    </w:div>
    <w:div w:id="1254439514">
      <w:bodyDiv w:val="1"/>
      <w:marLeft w:val="0"/>
      <w:marRight w:val="0"/>
      <w:marTop w:val="0"/>
      <w:marBottom w:val="0"/>
      <w:divBdr>
        <w:top w:val="none" w:sz="0" w:space="0" w:color="auto"/>
        <w:left w:val="none" w:sz="0" w:space="0" w:color="auto"/>
        <w:bottom w:val="none" w:sz="0" w:space="0" w:color="auto"/>
        <w:right w:val="none" w:sz="0" w:space="0" w:color="auto"/>
      </w:divBdr>
    </w:div>
    <w:div w:id="1254970678">
      <w:bodyDiv w:val="1"/>
      <w:marLeft w:val="0"/>
      <w:marRight w:val="0"/>
      <w:marTop w:val="0"/>
      <w:marBottom w:val="0"/>
      <w:divBdr>
        <w:top w:val="none" w:sz="0" w:space="0" w:color="auto"/>
        <w:left w:val="none" w:sz="0" w:space="0" w:color="auto"/>
        <w:bottom w:val="none" w:sz="0" w:space="0" w:color="auto"/>
        <w:right w:val="none" w:sz="0" w:space="0" w:color="auto"/>
      </w:divBdr>
      <w:divsChild>
        <w:div w:id="381633926">
          <w:marLeft w:val="0"/>
          <w:marRight w:val="0"/>
          <w:marTop w:val="90"/>
          <w:marBottom w:val="75"/>
          <w:divBdr>
            <w:top w:val="none" w:sz="0" w:space="0" w:color="auto"/>
            <w:left w:val="none" w:sz="0" w:space="0" w:color="auto"/>
            <w:bottom w:val="none" w:sz="0" w:space="0" w:color="auto"/>
            <w:right w:val="none" w:sz="0" w:space="0" w:color="auto"/>
          </w:divBdr>
        </w:div>
        <w:div w:id="942688129">
          <w:marLeft w:val="0"/>
          <w:marRight w:val="0"/>
          <w:marTop w:val="60"/>
          <w:marBottom w:val="120"/>
          <w:divBdr>
            <w:top w:val="none" w:sz="0" w:space="0" w:color="auto"/>
            <w:left w:val="none" w:sz="0" w:space="0" w:color="auto"/>
            <w:bottom w:val="none" w:sz="0" w:space="0" w:color="auto"/>
            <w:right w:val="none" w:sz="0" w:space="0" w:color="auto"/>
          </w:divBdr>
        </w:div>
      </w:divsChild>
    </w:div>
    <w:div w:id="1255433175">
      <w:bodyDiv w:val="1"/>
      <w:marLeft w:val="0"/>
      <w:marRight w:val="0"/>
      <w:marTop w:val="0"/>
      <w:marBottom w:val="0"/>
      <w:divBdr>
        <w:top w:val="none" w:sz="0" w:space="0" w:color="auto"/>
        <w:left w:val="none" w:sz="0" w:space="0" w:color="auto"/>
        <w:bottom w:val="none" w:sz="0" w:space="0" w:color="auto"/>
        <w:right w:val="none" w:sz="0" w:space="0" w:color="auto"/>
      </w:divBdr>
    </w:div>
    <w:div w:id="1256943167">
      <w:bodyDiv w:val="1"/>
      <w:marLeft w:val="0"/>
      <w:marRight w:val="0"/>
      <w:marTop w:val="0"/>
      <w:marBottom w:val="0"/>
      <w:divBdr>
        <w:top w:val="none" w:sz="0" w:space="0" w:color="auto"/>
        <w:left w:val="none" w:sz="0" w:space="0" w:color="auto"/>
        <w:bottom w:val="none" w:sz="0" w:space="0" w:color="auto"/>
        <w:right w:val="none" w:sz="0" w:space="0" w:color="auto"/>
      </w:divBdr>
    </w:div>
    <w:div w:id="1257515012">
      <w:bodyDiv w:val="1"/>
      <w:marLeft w:val="0"/>
      <w:marRight w:val="0"/>
      <w:marTop w:val="0"/>
      <w:marBottom w:val="0"/>
      <w:divBdr>
        <w:top w:val="none" w:sz="0" w:space="0" w:color="auto"/>
        <w:left w:val="none" w:sz="0" w:space="0" w:color="auto"/>
        <w:bottom w:val="none" w:sz="0" w:space="0" w:color="auto"/>
        <w:right w:val="none" w:sz="0" w:space="0" w:color="auto"/>
      </w:divBdr>
    </w:div>
    <w:div w:id="1258441596">
      <w:bodyDiv w:val="1"/>
      <w:marLeft w:val="0"/>
      <w:marRight w:val="0"/>
      <w:marTop w:val="0"/>
      <w:marBottom w:val="0"/>
      <w:divBdr>
        <w:top w:val="none" w:sz="0" w:space="0" w:color="auto"/>
        <w:left w:val="none" w:sz="0" w:space="0" w:color="auto"/>
        <w:bottom w:val="none" w:sz="0" w:space="0" w:color="auto"/>
        <w:right w:val="none" w:sz="0" w:space="0" w:color="auto"/>
      </w:divBdr>
    </w:div>
    <w:div w:id="1259679364">
      <w:bodyDiv w:val="1"/>
      <w:marLeft w:val="0"/>
      <w:marRight w:val="0"/>
      <w:marTop w:val="0"/>
      <w:marBottom w:val="0"/>
      <w:divBdr>
        <w:top w:val="none" w:sz="0" w:space="0" w:color="auto"/>
        <w:left w:val="none" w:sz="0" w:space="0" w:color="auto"/>
        <w:bottom w:val="none" w:sz="0" w:space="0" w:color="auto"/>
        <w:right w:val="none" w:sz="0" w:space="0" w:color="auto"/>
      </w:divBdr>
    </w:div>
    <w:div w:id="1260411288">
      <w:bodyDiv w:val="1"/>
      <w:marLeft w:val="0"/>
      <w:marRight w:val="0"/>
      <w:marTop w:val="0"/>
      <w:marBottom w:val="0"/>
      <w:divBdr>
        <w:top w:val="none" w:sz="0" w:space="0" w:color="auto"/>
        <w:left w:val="none" w:sz="0" w:space="0" w:color="auto"/>
        <w:bottom w:val="none" w:sz="0" w:space="0" w:color="auto"/>
        <w:right w:val="none" w:sz="0" w:space="0" w:color="auto"/>
      </w:divBdr>
      <w:divsChild>
        <w:div w:id="117262123">
          <w:marLeft w:val="0"/>
          <w:marRight w:val="0"/>
          <w:marTop w:val="0"/>
          <w:marBottom w:val="0"/>
          <w:divBdr>
            <w:top w:val="none" w:sz="0" w:space="0" w:color="auto"/>
            <w:left w:val="none" w:sz="0" w:space="0" w:color="auto"/>
            <w:bottom w:val="none" w:sz="0" w:space="0" w:color="auto"/>
            <w:right w:val="none" w:sz="0" w:space="0" w:color="auto"/>
          </w:divBdr>
        </w:div>
      </w:divsChild>
    </w:div>
    <w:div w:id="1260722619">
      <w:bodyDiv w:val="1"/>
      <w:marLeft w:val="0"/>
      <w:marRight w:val="0"/>
      <w:marTop w:val="0"/>
      <w:marBottom w:val="0"/>
      <w:divBdr>
        <w:top w:val="none" w:sz="0" w:space="0" w:color="auto"/>
        <w:left w:val="none" w:sz="0" w:space="0" w:color="auto"/>
        <w:bottom w:val="none" w:sz="0" w:space="0" w:color="auto"/>
        <w:right w:val="none" w:sz="0" w:space="0" w:color="auto"/>
      </w:divBdr>
    </w:div>
    <w:div w:id="1261139025">
      <w:bodyDiv w:val="1"/>
      <w:marLeft w:val="0"/>
      <w:marRight w:val="0"/>
      <w:marTop w:val="0"/>
      <w:marBottom w:val="0"/>
      <w:divBdr>
        <w:top w:val="none" w:sz="0" w:space="0" w:color="auto"/>
        <w:left w:val="none" w:sz="0" w:space="0" w:color="auto"/>
        <w:bottom w:val="none" w:sz="0" w:space="0" w:color="auto"/>
        <w:right w:val="none" w:sz="0" w:space="0" w:color="auto"/>
      </w:divBdr>
    </w:div>
    <w:div w:id="1261451113">
      <w:bodyDiv w:val="1"/>
      <w:marLeft w:val="0"/>
      <w:marRight w:val="0"/>
      <w:marTop w:val="0"/>
      <w:marBottom w:val="0"/>
      <w:divBdr>
        <w:top w:val="none" w:sz="0" w:space="0" w:color="auto"/>
        <w:left w:val="none" w:sz="0" w:space="0" w:color="auto"/>
        <w:bottom w:val="none" w:sz="0" w:space="0" w:color="auto"/>
        <w:right w:val="none" w:sz="0" w:space="0" w:color="auto"/>
      </w:divBdr>
    </w:div>
    <w:div w:id="1261791903">
      <w:bodyDiv w:val="1"/>
      <w:marLeft w:val="0"/>
      <w:marRight w:val="0"/>
      <w:marTop w:val="0"/>
      <w:marBottom w:val="0"/>
      <w:divBdr>
        <w:top w:val="none" w:sz="0" w:space="0" w:color="auto"/>
        <w:left w:val="none" w:sz="0" w:space="0" w:color="auto"/>
        <w:bottom w:val="none" w:sz="0" w:space="0" w:color="auto"/>
        <w:right w:val="none" w:sz="0" w:space="0" w:color="auto"/>
      </w:divBdr>
    </w:div>
    <w:div w:id="1262181717">
      <w:bodyDiv w:val="1"/>
      <w:marLeft w:val="0"/>
      <w:marRight w:val="0"/>
      <w:marTop w:val="0"/>
      <w:marBottom w:val="0"/>
      <w:divBdr>
        <w:top w:val="none" w:sz="0" w:space="0" w:color="auto"/>
        <w:left w:val="none" w:sz="0" w:space="0" w:color="auto"/>
        <w:bottom w:val="none" w:sz="0" w:space="0" w:color="auto"/>
        <w:right w:val="none" w:sz="0" w:space="0" w:color="auto"/>
      </w:divBdr>
    </w:div>
    <w:div w:id="1262563136">
      <w:bodyDiv w:val="1"/>
      <w:marLeft w:val="0"/>
      <w:marRight w:val="0"/>
      <w:marTop w:val="0"/>
      <w:marBottom w:val="0"/>
      <w:divBdr>
        <w:top w:val="none" w:sz="0" w:space="0" w:color="auto"/>
        <w:left w:val="none" w:sz="0" w:space="0" w:color="auto"/>
        <w:bottom w:val="none" w:sz="0" w:space="0" w:color="auto"/>
        <w:right w:val="none" w:sz="0" w:space="0" w:color="auto"/>
      </w:divBdr>
    </w:div>
    <w:div w:id="1262638918">
      <w:bodyDiv w:val="1"/>
      <w:marLeft w:val="0"/>
      <w:marRight w:val="0"/>
      <w:marTop w:val="0"/>
      <w:marBottom w:val="0"/>
      <w:divBdr>
        <w:top w:val="none" w:sz="0" w:space="0" w:color="auto"/>
        <w:left w:val="none" w:sz="0" w:space="0" w:color="auto"/>
        <w:bottom w:val="none" w:sz="0" w:space="0" w:color="auto"/>
        <w:right w:val="none" w:sz="0" w:space="0" w:color="auto"/>
      </w:divBdr>
    </w:div>
    <w:div w:id="1263807407">
      <w:bodyDiv w:val="1"/>
      <w:marLeft w:val="0"/>
      <w:marRight w:val="0"/>
      <w:marTop w:val="0"/>
      <w:marBottom w:val="0"/>
      <w:divBdr>
        <w:top w:val="none" w:sz="0" w:space="0" w:color="auto"/>
        <w:left w:val="none" w:sz="0" w:space="0" w:color="auto"/>
        <w:bottom w:val="none" w:sz="0" w:space="0" w:color="auto"/>
        <w:right w:val="none" w:sz="0" w:space="0" w:color="auto"/>
      </w:divBdr>
    </w:div>
    <w:div w:id="1264344402">
      <w:bodyDiv w:val="1"/>
      <w:marLeft w:val="0"/>
      <w:marRight w:val="0"/>
      <w:marTop w:val="0"/>
      <w:marBottom w:val="0"/>
      <w:divBdr>
        <w:top w:val="none" w:sz="0" w:space="0" w:color="auto"/>
        <w:left w:val="none" w:sz="0" w:space="0" w:color="auto"/>
        <w:bottom w:val="none" w:sz="0" w:space="0" w:color="auto"/>
        <w:right w:val="none" w:sz="0" w:space="0" w:color="auto"/>
      </w:divBdr>
    </w:div>
    <w:div w:id="1264800980">
      <w:bodyDiv w:val="1"/>
      <w:marLeft w:val="0"/>
      <w:marRight w:val="0"/>
      <w:marTop w:val="0"/>
      <w:marBottom w:val="0"/>
      <w:divBdr>
        <w:top w:val="none" w:sz="0" w:space="0" w:color="auto"/>
        <w:left w:val="none" w:sz="0" w:space="0" w:color="auto"/>
        <w:bottom w:val="none" w:sz="0" w:space="0" w:color="auto"/>
        <w:right w:val="none" w:sz="0" w:space="0" w:color="auto"/>
      </w:divBdr>
      <w:divsChild>
        <w:div w:id="1051155041">
          <w:marLeft w:val="0"/>
          <w:marRight w:val="0"/>
          <w:marTop w:val="210"/>
          <w:marBottom w:val="30"/>
          <w:divBdr>
            <w:top w:val="none" w:sz="0" w:space="0" w:color="auto"/>
            <w:left w:val="none" w:sz="0" w:space="0" w:color="auto"/>
            <w:bottom w:val="none" w:sz="0" w:space="0" w:color="auto"/>
            <w:right w:val="none" w:sz="0" w:space="0" w:color="auto"/>
          </w:divBdr>
          <w:divsChild>
            <w:div w:id="902712080">
              <w:marLeft w:val="0"/>
              <w:marRight w:val="0"/>
              <w:marTop w:val="0"/>
              <w:marBottom w:val="0"/>
              <w:divBdr>
                <w:top w:val="none" w:sz="0" w:space="0" w:color="auto"/>
                <w:left w:val="none" w:sz="0" w:space="0" w:color="auto"/>
                <w:bottom w:val="none" w:sz="0" w:space="0" w:color="auto"/>
                <w:right w:val="none" w:sz="0" w:space="0" w:color="auto"/>
              </w:divBdr>
            </w:div>
          </w:divsChild>
        </w:div>
        <w:div w:id="1458716541">
          <w:marLeft w:val="0"/>
          <w:marRight w:val="0"/>
          <w:marTop w:val="225"/>
          <w:marBottom w:val="0"/>
          <w:divBdr>
            <w:top w:val="none" w:sz="0" w:space="0" w:color="auto"/>
            <w:left w:val="none" w:sz="0" w:space="0" w:color="auto"/>
            <w:bottom w:val="none" w:sz="0" w:space="0" w:color="auto"/>
            <w:right w:val="none" w:sz="0" w:space="0" w:color="auto"/>
          </w:divBdr>
        </w:div>
      </w:divsChild>
    </w:div>
    <w:div w:id="1266041526">
      <w:bodyDiv w:val="1"/>
      <w:marLeft w:val="0"/>
      <w:marRight w:val="0"/>
      <w:marTop w:val="0"/>
      <w:marBottom w:val="0"/>
      <w:divBdr>
        <w:top w:val="none" w:sz="0" w:space="0" w:color="auto"/>
        <w:left w:val="none" w:sz="0" w:space="0" w:color="auto"/>
        <w:bottom w:val="none" w:sz="0" w:space="0" w:color="auto"/>
        <w:right w:val="none" w:sz="0" w:space="0" w:color="auto"/>
      </w:divBdr>
    </w:div>
    <w:div w:id="1266159893">
      <w:marLeft w:val="0"/>
      <w:marRight w:val="0"/>
      <w:marTop w:val="0"/>
      <w:marBottom w:val="0"/>
      <w:divBdr>
        <w:top w:val="none" w:sz="0" w:space="0" w:color="auto"/>
        <w:left w:val="none" w:sz="0" w:space="0" w:color="auto"/>
        <w:bottom w:val="none" w:sz="0" w:space="0" w:color="auto"/>
        <w:right w:val="none" w:sz="0" w:space="0" w:color="auto"/>
      </w:divBdr>
    </w:div>
    <w:div w:id="1266427053">
      <w:bodyDiv w:val="1"/>
      <w:marLeft w:val="0"/>
      <w:marRight w:val="0"/>
      <w:marTop w:val="0"/>
      <w:marBottom w:val="0"/>
      <w:divBdr>
        <w:top w:val="none" w:sz="0" w:space="0" w:color="auto"/>
        <w:left w:val="none" w:sz="0" w:space="0" w:color="auto"/>
        <w:bottom w:val="none" w:sz="0" w:space="0" w:color="auto"/>
        <w:right w:val="none" w:sz="0" w:space="0" w:color="auto"/>
      </w:divBdr>
      <w:divsChild>
        <w:div w:id="1715886657">
          <w:marLeft w:val="0"/>
          <w:marRight w:val="0"/>
          <w:marTop w:val="0"/>
          <w:marBottom w:val="0"/>
          <w:divBdr>
            <w:top w:val="none" w:sz="0" w:space="0" w:color="auto"/>
            <w:left w:val="none" w:sz="0" w:space="0" w:color="auto"/>
            <w:bottom w:val="none" w:sz="0" w:space="0" w:color="auto"/>
            <w:right w:val="none" w:sz="0" w:space="0" w:color="auto"/>
          </w:divBdr>
        </w:div>
        <w:div w:id="115561687">
          <w:marLeft w:val="0"/>
          <w:marRight w:val="0"/>
          <w:marTop w:val="150"/>
          <w:marBottom w:val="0"/>
          <w:divBdr>
            <w:top w:val="none" w:sz="0" w:space="0" w:color="auto"/>
            <w:left w:val="none" w:sz="0" w:space="0" w:color="auto"/>
            <w:bottom w:val="none" w:sz="0" w:space="0" w:color="auto"/>
            <w:right w:val="none" w:sz="0" w:space="0" w:color="auto"/>
          </w:divBdr>
        </w:div>
      </w:divsChild>
    </w:div>
    <w:div w:id="1266579043">
      <w:bodyDiv w:val="1"/>
      <w:marLeft w:val="0"/>
      <w:marRight w:val="0"/>
      <w:marTop w:val="0"/>
      <w:marBottom w:val="0"/>
      <w:divBdr>
        <w:top w:val="none" w:sz="0" w:space="0" w:color="auto"/>
        <w:left w:val="none" w:sz="0" w:space="0" w:color="auto"/>
        <w:bottom w:val="none" w:sz="0" w:space="0" w:color="auto"/>
        <w:right w:val="none" w:sz="0" w:space="0" w:color="auto"/>
      </w:divBdr>
      <w:divsChild>
        <w:div w:id="351342341">
          <w:marLeft w:val="0"/>
          <w:marRight w:val="0"/>
          <w:marTop w:val="0"/>
          <w:marBottom w:val="0"/>
          <w:divBdr>
            <w:top w:val="none" w:sz="0" w:space="0" w:color="auto"/>
            <w:left w:val="none" w:sz="0" w:space="0" w:color="auto"/>
            <w:bottom w:val="none" w:sz="0" w:space="0" w:color="auto"/>
            <w:right w:val="none" w:sz="0" w:space="0" w:color="auto"/>
          </w:divBdr>
        </w:div>
      </w:divsChild>
    </w:div>
    <w:div w:id="1267156496">
      <w:bodyDiv w:val="1"/>
      <w:marLeft w:val="0"/>
      <w:marRight w:val="0"/>
      <w:marTop w:val="0"/>
      <w:marBottom w:val="0"/>
      <w:divBdr>
        <w:top w:val="none" w:sz="0" w:space="0" w:color="auto"/>
        <w:left w:val="none" w:sz="0" w:space="0" w:color="auto"/>
        <w:bottom w:val="none" w:sz="0" w:space="0" w:color="auto"/>
        <w:right w:val="none" w:sz="0" w:space="0" w:color="auto"/>
      </w:divBdr>
    </w:div>
    <w:div w:id="1267808096">
      <w:bodyDiv w:val="1"/>
      <w:marLeft w:val="0"/>
      <w:marRight w:val="0"/>
      <w:marTop w:val="0"/>
      <w:marBottom w:val="0"/>
      <w:divBdr>
        <w:top w:val="none" w:sz="0" w:space="0" w:color="auto"/>
        <w:left w:val="none" w:sz="0" w:space="0" w:color="auto"/>
        <w:bottom w:val="none" w:sz="0" w:space="0" w:color="auto"/>
        <w:right w:val="none" w:sz="0" w:space="0" w:color="auto"/>
      </w:divBdr>
    </w:div>
    <w:div w:id="1268074995">
      <w:bodyDiv w:val="1"/>
      <w:marLeft w:val="0"/>
      <w:marRight w:val="0"/>
      <w:marTop w:val="0"/>
      <w:marBottom w:val="0"/>
      <w:divBdr>
        <w:top w:val="none" w:sz="0" w:space="0" w:color="auto"/>
        <w:left w:val="none" w:sz="0" w:space="0" w:color="auto"/>
        <w:bottom w:val="none" w:sz="0" w:space="0" w:color="auto"/>
        <w:right w:val="none" w:sz="0" w:space="0" w:color="auto"/>
      </w:divBdr>
    </w:div>
    <w:div w:id="1268123558">
      <w:bodyDiv w:val="1"/>
      <w:marLeft w:val="0"/>
      <w:marRight w:val="0"/>
      <w:marTop w:val="0"/>
      <w:marBottom w:val="0"/>
      <w:divBdr>
        <w:top w:val="none" w:sz="0" w:space="0" w:color="auto"/>
        <w:left w:val="none" w:sz="0" w:space="0" w:color="auto"/>
        <w:bottom w:val="none" w:sz="0" w:space="0" w:color="auto"/>
        <w:right w:val="none" w:sz="0" w:space="0" w:color="auto"/>
      </w:divBdr>
    </w:div>
    <w:div w:id="1268662968">
      <w:bodyDiv w:val="1"/>
      <w:marLeft w:val="0"/>
      <w:marRight w:val="0"/>
      <w:marTop w:val="0"/>
      <w:marBottom w:val="0"/>
      <w:divBdr>
        <w:top w:val="none" w:sz="0" w:space="0" w:color="auto"/>
        <w:left w:val="none" w:sz="0" w:space="0" w:color="auto"/>
        <w:bottom w:val="none" w:sz="0" w:space="0" w:color="auto"/>
        <w:right w:val="none" w:sz="0" w:space="0" w:color="auto"/>
      </w:divBdr>
    </w:div>
    <w:div w:id="1268808639">
      <w:bodyDiv w:val="1"/>
      <w:marLeft w:val="0"/>
      <w:marRight w:val="0"/>
      <w:marTop w:val="0"/>
      <w:marBottom w:val="0"/>
      <w:divBdr>
        <w:top w:val="none" w:sz="0" w:space="0" w:color="auto"/>
        <w:left w:val="none" w:sz="0" w:space="0" w:color="auto"/>
        <w:bottom w:val="none" w:sz="0" w:space="0" w:color="auto"/>
        <w:right w:val="none" w:sz="0" w:space="0" w:color="auto"/>
      </w:divBdr>
    </w:div>
    <w:div w:id="1268852335">
      <w:bodyDiv w:val="1"/>
      <w:marLeft w:val="0"/>
      <w:marRight w:val="0"/>
      <w:marTop w:val="0"/>
      <w:marBottom w:val="0"/>
      <w:divBdr>
        <w:top w:val="none" w:sz="0" w:space="0" w:color="auto"/>
        <w:left w:val="none" w:sz="0" w:space="0" w:color="auto"/>
        <w:bottom w:val="none" w:sz="0" w:space="0" w:color="auto"/>
        <w:right w:val="none" w:sz="0" w:space="0" w:color="auto"/>
      </w:divBdr>
    </w:div>
    <w:div w:id="1269309765">
      <w:bodyDiv w:val="1"/>
      <w:marLeft w:val="0"/>
      <w:marRight w:val="0"/>
      <w:marTop w:val="0"/>
      <w:marBottom w:val="0"/>
      <w:divBdr>
        <w:top w:val="none" w:sz="0" w:space="0" w:color="auto"/>
        <w:left w:val="none" w:sz="0" w:space="0" w:color="auto"/>
        <w:bottom w:val="none" w:sz="0" w:space="0" w:color="auto"/>
        <w:right w:val="none" w:sz="0" w:space="0" w:color="auto"/>
      </w:divBdr>
    </w:div>
    <w:div w:id="1269313068">
      <w:bodyDiv w:val="1"/>
      <w:marLeft w:val="0"/>
      <w:marRight w:val="0"/>
      <w:marTop w:val="0"/>
      <w:marBottom w:val="0"/>
      <w:divBdr>
        <w:top w:val="none" w:sz="0" w:space="0" w:color="auto"/>
        <w:left w:val="none" w:sz="0" w:space="0" w:color="auto"/>
        <w:bottom w:val="none" w:sz="0" w:space="0" w:color="auto"/>
        <w:right w:val="none" w:sz="0" w:space="0" w:color="auto"/>
      </w:divBdr>
    </w:div>
    <w:div w:id="1269698424">
      <w:bodyDiv w:val="1"/>
      <w:marLeft w:val="0"/>
      <w:marRight w:val="0"/>
      <w:marTop w:val="0"/>
      <w:marBottom w:val="0"/>
      <w:divBdr>
        <w:top w:val="none" w:sz="0" w:space="0" w:color="auto"/>
        <w:left w:val="none" w:sz="0" w:space="0" w:color="auto"/>
        <w:bottom w:val="none" w:sz="0" w:space="0" w:color="auto"/>
        <w:right w:val="none" w:sz="0" w:space="0" w:color="auto"/>
      </w:divBdr>
    </w:div>
    <w:div w:id="1270577021">
      <w:bodyDiv w:val="1"/>
      <w:marLeft w:val="0"/>
      <w:marRight w:val="0"/>
      <w:marTop w:val="0"/>
      <w:marBottom w:val="0"/>
      <w:divBdr>
        <w:top w:val="none" w:sz="0" w:space="0" w:color="auto"/>
        <w:left w:val="none" w:sz="0" w:space="0" w:color="auto"/>
        <w:bottom w:val="none" w:sz="0" w:space="0" w:color="auto"/>
        <w:right w:val="none" w:sz="0" w:space="0" w:color="auto"/>
      </w:divBdr>
    </w:div>
    <w:div w:id="1271209087">
      <w:bodyDiv w:val="1"/>
      <w:marLeft w:val="0"/>
      <w:marRight w:val="0"/>
      <w:marTop w:val="0"/>
      <w:marBottom w:val="0"/>
      <w:divBdr>
        <w:top w:val="none" w:sz="0" w:space="0" w:color="auto"/>
        <w:left w:val="none" w:sz="0" w:space="0" w:color="auto"/>
        <w:bottom w:val="none" w:sz="0" w:space="0" w:color="auto"/>
        <w:right w:val="none" w:sz="0" w:space="0" w:color="auto"/>
      </w:divBdr>
      <w:divsChild>
        <w:div w:id="1992980112">
          <w:marLeft w:val="0"/>
          <w:marRight w:val="0"/>
          <w:marTop w:val="0"/>
          <w:marBottom w:val="0"/>
          <w:divBdr>
            <w:top w:val="none" w:sz="0" w:space="0" w:color="auto"/>
            <w:left w:val="none" w:sz="0" w:space="0" w:color="auto"/>
            <w:bottom w:val="none" w:sz="0" w:space="0" w:color="auto"/>
            <w:right w:val="none" w:sz="0" w:space="0" w:color="auto"/>
          </w:divBdr>
        </w:div>
        <w:div w:id="1843813738">
          <w:marLeft w:val="-75"/>
          <w:marRight w:val="-75"/>
          <w:marTop w:val="225"/>
          <w:marBottom w:val="0"/>
          <w:divBdr>
            <w:top w:val="single" w:sz="36" w:space="11" w:color="E5E0EA"/>
            <w:left w:val="none" w:sz="0" w:space="4" w:color="E5E0EA"/>
            <w:bottom w:val="none" w:sz="0" w:space="0" w:color="E5E0EA"/>
            <w:right w:val="none" w:sz="0" w:space="4" w:color="E5E0EA"/>
          </w:divBdr>
        </w:div>
      </w:divsChild>
    </w:div>
    <w:div w:id="1271275082">
      <w:bodyDiv w:val="1"/>
      <w:marLeft w:val="0"/>
      <w:marRight w:val="0"/>
      <w:marTop w:val="0"/>
      <w:marBottom w:val="0"/>
      <w:divBdr>
        <w:top w:val="none" w:sz="0" w:space="0" w:color="auto"/>
        <w:left w:val="none" w:sz="0" w:space="0" w:color="auto"/>
        <w:bottom w:val="none" w:sz="0" w:space="0" w:color="auto"/>
        <w:right w:val="none" w:sz="0" w:space="0" w:color="auto"/>
      </w:divBdr>
      <w:divsChild>
        <w:div w:id="2088721086">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271548705">
      <w:bodyDiv w:val="1"/>
      <w:marLeft w:val="0"/>
      <w:marRight w:val="0"/>
      <w:marTop w:val="0"/>
      <w:marBottom w:val="0"/>
      <w:divBdr>
        <w:top w:val="none" w:sz="0" w:space="0" w:color="auto"/>
        <w:left w:val="none" w:sz="0" w:space="0" w:color="auto"/>
        <w:bottom w:val="none" w:sz="0" w:space="0" w:color="auto"/>
        <w:right w:val="none" w:sz="0" w:space="0" w:color="auto"/>
      </w:divBdr>
    </w:div>
    <w:div w:id="1271549436">
      <w:bodyDiv w:val="1"/>
      <w:marLeft w:val="0"/>
      <w:marRight w:val="0"/>
      <w:marTop w:val="0"/>
      <w:marBottom w:val="0"/>
      <w:divBdr>
        <w:top w:val="none" w:sz="0" w:space="0" w:color="auto"/>
        <w:left w:val="none" w:sz="0" w:space="0" w:color="auto"/>
        <w:bottom w:val="none" w:sz="0" w:space="0" w:color="auto"/>
        <w:right w:val="none" w:sz="0" w:space="0" w:color="auto"/>
      </w:divBdr>
    </w:div>
    <w:div w:id="1271622272">
      <w:bodyDiv w:val="1"/>
      <w:marLeft w:val="0"/>
      <w:marRight w:val="0"/>
      <w:marTop w:val="0"/>
      <w:marBottom w:val="0"/>
      <w:divBdr>
        <w:top w:val="none" w:sz="0" w:space="0" w:color="auto"/>
        <w:left w:val="none" w:sz="0" w:space="0" w:color="auto"/>
        <w:bottom w:val="none" w:sz="0" w:space="0" w:color="auto"/>
        <w:right w:val="none" w:sz="0" w:space="0" w:color="auto"/>
      </w:divBdr>
    </w:div>
    <w:div w:id="1271813725">
      <w:bodyDiv w:val="1"/>
      <w:marLeft w:val="0"/>
      <w:marRight w:val="0"/>
      <w:marTop w:val="0"/>
      <w:marBottom w:val="0"/>
      <w:divBdr>
        <w:top w:val="none" w:sz="0" w:space="0" w:color="auto"/>
        <w:left w:val="none" w:sz="0" w:space="0" w:color="auto"/>
        <w:bottom w:val="none" w:sz="0" w:space="0" w:color="auto"/>
        <w:right w:val="none" w:sz="0" w:space="0" w:color="auto"/>
      </w:divBdr>
    </w:div>
    <w:div w:id="1271931212">
      <w:bodyDiv w:val="1"/>
      <w:marLeft w:val="0"/>
      <w:marRight w:val="0"/>
      <w:marTop w:val="0"/>
      <w:marBottom w:val="0"/>
      <w:divBdr>
        <w:top w:val="none" w:sz="0" w:space="0" w:color="auto"/>
        <w:left w:val="none" w:sz="0" w:space="0" w:color="auto"/>
        <w:bottom w:val="none" w:sz="0" w:space="0" w:color="auto"/>
        <w:right w:val="none" w:sz="0" w:space="0" w:color="auto"/>
      </w:divBdr>
      <w:divsChild>
        <w:div w:id="183982391">
          <w:marLeft w:val="0"/>
          <w:marRight w:val="0"/>
          <w:marTop w:val="0"/>
          <w:marBottom w:val="300"/>
          <w:divBdr>
            <w:top w:val="single" w:sz="6" w:space="5" w:color="ECECEC"/>
            <w:left w:val="none" w:sz="0" w:space="0" w:color="auto"/>
            <w:bottom w:val="single" w:sz="6" w:space="5" w:color="ECECEC"/>
            <w:right w:val="none" w:sz="0" w:space="0" w:color="auto"/>
          </w:divBdr>
          <w:divsChild>
            <w:div w:id="558633068">
              <w:marLeft w:val="0"/>
              <w:marRight w:val="0"/>
              <w:marTop w:val="0"/>
              <w:marBottom w:val="0"/>
              <w:divBdr>
                <w:top w:val="none" w:sz="0" w:space="0" w:color="auto"/>
                <w:left w:val="none" w:sz="0" w:space="0" w:color="auto"/>
                <w:bottom w:val="none" w:sz="0" w:space="0" w:color="auto"/>
                <w:right w:val="none" w:sz="0" w:space="0" w:color="auto"/>
              </w:divBdr>
            </w:div>
            <w:div w:id="887498616">
              <w:marLeft w:val="0"/>
              <w:marRight w:val="300"/>
              <w:marTop w:val="0"/>
              <w:marBottom w:val="0"/>
              <w:divBdr>
                <w:top w:val="none" w:sz="0" w:space="0" w:color="auto"/>
                <w:left w:val="none" w:sz="0" w:space="0" w:color="auto"/>
                <w:bottom w:val="none" w:sz="0" w:space="0" w:color="auto"/>
                <w:right w:val="none" w:sz="0" w:space="0" w:color="auto"/>
              </w:divBdr>
            </w:div>
            <w:div w:id="1129205977">
              <w:marLeft w:val="0"/>
              <w:marRight w:val="300"/>
              <w:marTop w:val="0"/>
              <w:marBottom w:val="0"/>
              <w:divBdr>
                <w:top w:val="none" w:sz="0" w:space="0" w:color="auto"/>
                <w:left w:val="none" w:sz="0" w:space="0" w:color="auto"/>
                <w:bottom w:val="none" w:sz="0" w:space="0" w:color="auto"/>
                <w:right w:val="none" w:sz="0" w:space="0" w:color="auto"/>
              </w:divBdr>
            </w:div>
            <w:div w:id="1253472032">
              <w:marLeft w:val="0"/>
              <w:marRight w:val="300"/>
              <w:marTop w:val="0"/>
              <w:marBottom w:val="0"/>
              <w:divBdr>
                <w:top w:val="none" w:sz="0" w:space="0" w:color="auto"/>
                <w:left w:val="none" w:sz="0" w:space="0" w:color="auto"/>
                <w:bottom w:val="none" w:sz="0" w:space="0" w:color="auto"/>
                <w:right w:val="none" w:sz="0" w:space="0" w:color="auto"/>
              </w:divBdr>
            </w:div>
          </w:divsChild>
        </w:div>
        <w:div w:id="1088968071">
          <w:marLeft w:val="0"/>
          <w:marRight w:val="0"/>
          <w:marTop w:val="300"/>
          <w:marBottom w:val="0"/>
          <w:divBdr>
            <w:top w:val="none" w:sz="0" w:space="0" w:color="auto"/>
            <w:left w:val="none" w:sz="0" w:space="0" w:color="auto"/>
            <w:bottom w:val="none" w:sz="0" w:space="0" w:color="auto"/>
            <w:right w:val="none" w:sz="0" w:space="0" w:color="auto"/>
          </w:divBdr>
        </w:div>
      </w:divsChild>
    </w:div>
    <w:div w:id="1272127663">
      <w:bodyDiv w:val="1"/>
      <w:marLeft w:val="0"/>
      <w:marRight w:val="0"/>
      <w:marTop w:val="0"/>
      <w:marBottom w:val="0"/>
      <w:divBdr>
        <w:top w:val="none" w:sz="0" w:space="0" w:color="auto"/>
        <w:left w:val="none" w:sz="0" w:space="0" w:color="auto"/>
        <w:bottom w:val="none" w:sz="0" w:space="0" w:color="auto"/>
        <w:right w:val="none" w:sz="0" w:space="0" w:color="auto"/>
      </w:divBdr>
      <w:divsChild>
        <w:div w:id="2039966794">
          <w:marLeft w:val="0"/>
          <w:marRight w:val="0"/>
          <w:marTop w:val="0"/>
          <w:marBottom w:val="0"/>
          <w:divBdr>
            <w:top w:val="none" w:sz="0" w:space="0" w:color="auto"/>
            <w:left w:val="none" w:sz="0" w:space="0" w:color="auto"/>
            <w:bottom w:val="none" w:sz="0" w:space="0" w:color="auto"/>
            <w:right w:val="none" w:sz="0" w:space="0" w:color="auto"/>
          </w:divBdr>
        </w:div>
        <w:div w:id="330914367">
          <w:marLeft w:val="0"/>
          <w:marRight w:val="0"/>
          <w:marTop w:val="0"/>
          <w:marBottom w:val="0"/>
          <w:divBdr>
            <w:top w:val="none" w:sz="0" w:space="0" w:color="auto"/>
            <w:left w:val="none" w:sz="0" w:space="0" w:color="auto"/>
            <w:bottom w:val="none" w:sz="0" w:space="0" w:color="auto"/>
            <w:right w:val="none" w:sz="0" w:space="0" w:color="auto"/>
          </w:divBdr>
          <w:divsChild>
            <w:div w:id="1861696154">
              <w:marLeft w:val="0"/>
              <w:marRight w:val="0"/>
              <w:marTop w:val="0"/>
              <w:marBottom w:val="0"/>
              <w:divBdr>
                <w:top w:val="none" w:sz="0" w:space="0" w:color="auto"/>
                <w:left w:val="none" w:sz="0" w:space="0" w:color="auto"/>
                <w:bottom w:val="none" w:sz="0" w:space="0" w:color="auto"/>
                <w:right w:val="none" w:sz="0" w:space="0" w:color="auto"/>
              </w:divBdr>
            </w:div>
            <w:div w:id="9287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9457">
      <w:bodyDiv w:val="1"/>
      <w:marLeft w:val="0"/>
      <w:marRight w:val="0"/>
      <w:marTop w:val="0"/>
      <w:marBottom w:val="0"/>
      <w:divBdr>
        <w:top w:val="none" w:sz="0" w:space="0" w:color="auto"/>
        <w:left w:val="none" w:sz="0" w:space="0" w:color="auto"/>
        <w:bottom w:val="none" w:sz="0" w:space="0" w:color="auto"/>
        <w:right w:val="none" w:sz="0" w:space="0" w:color="auto"/>
      </w:divBdr>
    </w:div>
    <w:div w:id="1272321011">
      <w:bodyDiv w:val="1"/>
      <w:marLeft w:val="0"/>
      <w:marRight w:val="0"/>
      <w:marTop w:val="0"/>
      <w:marBottom w:val="0"/>
      <w:divBdr>
        <w:top w:val="none" w:sz="0" w:space="0" w:color="auto"/>
        <w:left w:val="none" w:sz="0" w:space="0" w:color="auto"/>
        <w:bottom w:val="none" w:sz="0" w:space="0" w:color="auto"/>
        <w:right w:val="none" w:sz="0" w:space="0" w:color="auto"/>
      </w:divBdr>
    </w:div>
    <w:div w:id="1272393660">
      <w:bodyDiv w:val="1"/>
      <w:marLeft w:val="0"/>
      <w:marRight w:val="0"/>
      <w:marTop w:val="0"/>
      <w:marBottom w:val="0"/>
      <w:divBdr>
        <w:top w:val="none" w:sz="0" w:space="0" w:color="auto"/>
        <w:left w:val="none" w:sz="0" w:space="0" w:color="auto"/>
        <w:bottom w:val="none" w:sz="0" w:space="0" w:color="auto"/>
        <w:right w:val="none" w:sz="0" w:space="0" w:color="auto"/>
      </w:divBdr>
    </w:div>
    <w:div w:id="1273125578">
      <w:bodyDiv w:val="1"/>
      <w:marLeft w:val="0"/>
      <w:marRight w:val="0"/>
      <w:marTop w:val="0"/>
      <w:marBottom w:val="0"/>
      <w:divBdr>
        <w:top w:val="none" w:sz="0" w:space="0" w:color="auto"/>
        <w:left w:val="none" w:sz="0" w:space="0" w:color="auto"/>
        <w:bottom w:val="none" w:sz="0" w:space="0" w:color="auto"/>
        <w:right w:val="none" w:sz="0" w:space="0" w:color="auto"/>
      </w:divBdr>
    </w:div>
    <w:div w:id="1273246235">
      <w:bodyDiv w:val="1"/>
      <w:marLeft w:val="0"/>
      <w:marRight w:val="0"/>
      <w:marTop w:val="0"/>
      <w:marBottom w:val="0"/>
      <w:divBdr>
        <w:top w:val="none" w:sz="0" w:space="0" w:color="auto"/>
        <w:left w:val="none" w:sz="0" w:space="0" w:color="auto"/>
        <w:bottom w:val="none" w:sz="0" w:space="0" w:color="auto"/>
        <w:right w:val="none" w:sz="0" w:space="0" w:color="auto"/>
      </w:divBdr>
    </w:div>
    <w:div w:id="1273318889">
      <w:bodyDiv w:val="1"/>
      <w:marLeft w:val="0"/>
      <w:marRight w:val="0"/>
      <w:marTop w:val="0"/>
      <w:marBottom w:val="0"/>
      <w:divBdr>
        <w:top w:val="none" w:sz="0" w:space="0" w:color="auto"/>
        <w:left w:val="none" w:sz="0" w:space="0" w:color="auto"/>
        <w:bottom w:val="none" w:sz="0" w:space="0" w:color="auto"/>
        <w:right w:val="none" w:sz="0" w:space="0" w:color="auto"/>
      </w:divBdr>
    </w:div>
    <w:div w:id="1273901621">
      <w:bodyDiv w:val="1"/>
      <w:marLeft w:val="0"/>
      <w:marRight w:val="0"/>
      <w:marTop w:val="0"/>
      <w:marBottom w:val="0"/>
      <w:divBdr>
        <w:top w:val="none" w:sz="0" w:space="0" w:color="auto"/>
        <w:left w:val="none" w:sz="0" w:space="0" w:color="auto"/>
        <w:bottom w:val="none" w:sz="0" w:space="0" w:color="auto"/>
        <w:right w:val="none" w:sz="0" w:space="0" w:color="auto"/>
      </w:divBdr>
    </w:div>
    <w:div w:id="1274484124">
      <w:marLeft w:val="0"/>
      <w:marRight w:val="0"/>
      <w:marTop w:val="0"/>
      <w:marBottom w:val="0"/>
      <w:divBdr>
        <w:top w:val="none" w:sz="0" w:space="0" w:color="auto"/>
        <w:left w:val="none" w:sz="0" w:space="0" w:color="auto"/>
        <w:bottom w:val="none" w:sz="0" w:space="0" w:color="auto"/>
        <w:right w:val="none" w:sz="0" w:space="0" w:color="auto"/>
      </w:divBdr>
    </w:div>
    <w:div w:id="1274510995">
      <w:bodyDiv w:val="1"/>
      <w:marLeft w:val="0"/>
      <w:marRight w:val="0"/>
      <w:marTop w:val="0"/>
      <w:marBottom w:val="0"/>
      <w:divBdr>
        <w:top w:val="none" w:sz="0" w:space="0" w:color="auto"/>
        <w:left w:val="none" w:sz="0" w:space="0" w:color="auto"/>
        <w:bottom w:val="none" w:sz="0" w:space="0" w:color="auto"/>
        <w:right w:val="none" w:sz="0" w:space="0" w:color="auto"/>
      </w:divBdr>
    </w:div>
    <w:div w:id="1274511323">
      <w:bodyDiv w:val="1"/>
      <w:marLeft w:val="0"/>
      <w:marRight w:val="0"/>
      <w:marTop w:val="0"/>
      <w:marBottom w:val="0"/>
      <w:divBdr>
        <w:top w:val="none" w:sz="0" w:space="0" w:color="auto"/>
        <w:left w:val="none" w:sz="0" w:space="0" w:color="auto"/>
        <w:bottom w:val="none" w:sz="0" w:space="0" w:color="auto"/>
        <w:right w:val="none" w:sz="0" w:space="0" w:color="auto"/>
      </w:divBdr>
    </w:div>
    <w:div w:id="1275209916">
      <w:bodyDiv w:val="1"/>
      <w:marLeft w:val="0"/>
      <w:marRight w:val="0"/>
      <w:marTop w:val="0"/>
      <w:marBottom w:val="0"/>
      <w:divBdr>
        <w:top w:val="none" w:sz="0" w:space="0" w:color="auto"/>
        <w:left w:val="none" w:sz="0" w:space="0" w:color="auto"/>
        <w:bottom w:val="none" w:sz="0" w:space="0" w:color="auto"/>
        <w:right w:val="none" w:sz="0" w:space="0" w:color="auto"/>
      </w:divBdr>
      <w:divsChild>
        <w:div w:id="460270257">
          <w:marLeft w:val="0"/>
          <w:marRight w:val="0"/>
          <w:marTop w:val="0"/>
          <w:marBottom w:val="0"/>
          <w:divBdr>
            <w:top w:val="none" w:sz="0" w:space="0" w:color="auto"/>
            <w:left w:val="none" w:sz="0" w:space="0" w:color="auto"/>
            <w:bottom w:val="none" w:sz="0" w:space="0" w:color="auto"/>
            <w:right w:val="none" w:sz="0" w:space="0" w:color="auto"/>
          </w:divBdr>
        </w:div>
      </w:divsChild>
    </w:div>
    <w:div w:id="1275673938">
      <w:bodyDiv w:val="1"/>
      <w:marLeft w:val="0"/>
      <w:marRight w:val="0"/>
      <w:marTop w:val="0"/>
      <w:marBottom w:val="0"/>
      <w:divBdr>
        <w:top w:val="none" w:sz="0" w:space="0" w:color="auto"/>
        <w:left w:val="none" w:sz="0" w:space="0" w:color="auto"/>
        <w:bottom w:val="none" w:sz="0" w:space="0" w:color="auto"/>
        <w:right w:val="none" w:sz="0" w:space="0" w:color="auto"/>
      </w:divBdr>
      <w:divsChild>
        <w:div w:id="2093894954">
          <w:marLeft w:val="0"/>
          <w:marRight w:val="0"/>
          <w:marTop w:val="90"/>
          <w:marBottom w:val="75"/>
          <w:divBdr>
            <w:top w:val="none" w:sz="0" w:space="0" w:color="auto"/>
            <w:left w:val="none" w:sz="0" w:space="0" w:color="auto"/>
            <w:bottom w:val="none" w:sz="0" w:space="0" w:color="auto"/>
            <w:right w:val="none" w:sz="0" w:space="0" w:color="auto"/>
          </w:divBdr>
        </w:div>
        <w:div w:id="1971396856">
          <w:marLeft w:val="0"/>
          <w:marRight w:val="0"/>
          <w:marTop w:val="60"/>
          <w:marBottom w:val="120"/>
          <w:divBdr>
            <w:top w:val="none" w:sz="0" w:space="0" w:color="auto"/>
            <w:left w:val="none" w:sz="0" w:space="0" w:color="auto"/>
            <w:bottom w:val="none" w:sz="0" w:space="0" w:color="auto"/>
            <w:right w:val="none" w:sz="0" w:space="0" w:color="auto"/>
          </w:divBdr>
        </w:div>
      </w:divsChild>
    </w:div>
    <w:div w:id="1275789753">
      <w:bodyDiv w:val="1"/>
      <w:marLeft w:val="0"/>
      <w:marRight w:val="0"/>
      <w:marTop w:val="0"/>
      <w:marBottom w:val="0"/>
      <w:divBdr>
        <w:top w:val="none" w:sz="0" w:space="0" w:color="auto"/>
        <w:left w:val="none" w:sz="0" w:space="0" w:color="auto"/>
        <w:bottom w:val="none" w:sz="0" w:space="0" w:color="auto"/>
        <w:right w:val="none" w:sz="0" w:space="0" w:color="auto"/>
      </w:divBdr>
    </w:div>
    <w:div w:id="1275868019">
      <w:bodyDiv w:val="1"/>
      <w:marLeft w:val="0"/>
      <w:marRight w:val="0"/>
      <w:marTop w:val="0"/>
      <w:marBottom w:val="0"/>
      <w:divBdr>
        <w:top w:val="none" w:sz="0" w:space="0" w:color="auto"/>
        <w:left w:val="none" w:sz="0" w:space="0" w:color="auto"/>
        <w:bottom w:val="none" w:sz="0" w:space="0" w:color="auto"/>
        <w:right w:val="none" w:sz="0" w:space="0" w:color="auto"/>
      </w:divBdr>
    </w:div>
    <w:div w:id="1276137460">
      <w:bodyDiv w:val="1"/>
      <w:marLeft w:val="0"/>
      <w:marRight w:val="0"/>
      <w:marTop w:val="0"/>
      <w:marBottom w:val="0"/>
      <w:divBdr>
        <w:top w:val="none" w:sz="0" w:space="0" w:color="auto"/>
        <w:left w:val="none" w:sz="0" w:space="0" w:color="auto"/>
        <w:bottom w:val="none" w:sz="0" w:space="0" w:color="auto"/>
        <w:right w:val="none" w:sz="0" w:space="0" w:color="auto"/>
      </w:divBdr>
      <w:divsChild>
        <w:div w:id="1283881774">
          <w:marLeft w:val="0"/>
          <w:marRight w:val="0"/>
          <w:marTop w:val="0"/>
          <w:marBottom w:val="0"/>
          <w:divBdr>
            <w:top w:val="none" w:sz="0" w:space="0" w:color="auto"/>
            <w:left w:val="none" w:sz="0" w:space="0" w:color="auto"/>
            <w:bottom w:val="none" w:sz="0" w:space="0" w:color="auto"/>
            <w:right w:val="none" w:sz="0" w:space="0" w:color="auto"/>
          </w:divBdr>
          <w:divsChild>
            <w:div w:id="1596743575">
              <w:marLeft w:val="0"/>
              <w:marRight w:val="0"/>
              <w:marTop w:val="0"/>
              <w:marBottom w:val="0"/>
              <w:divBdr>
                <w:top w:val="none" w:sz="0" w:space="0" w:color="auto"/>
                <w:left w:val="none" w:sz="0" w:space="0" w:color="auto"/>
                <w:bottom w:val="none" w:sz="0" w:space="0" w:color="auto"/>
                <w:right w:val="none" w:sz="0" w:space="0" w:color="auto"/>
              </w:divBdr>
            </w:div>
          </w:divsChild>
        </w:div>
        <w:div w:id="886452086">
          <w:marLeft w:val="0"/>
          <w:marRight w:val="0"/>
          <w:marTop w:val="0"/>
          <w:marBottom w:val="0"/>
          <w:divBdr>
            <w:top w:val="none" w:sz="0" w:space="0" w:color="auto"/>
            <w:left w:val="none" w:sz="0" w:space="0" w:color="auto"/>
            <w:bottom w:val="none" w:sz="0" w:space="0" w:color="auto"/>
            <w:right w:val="none" w:sz="0" w:space="0" w:color="auto"/>
          </w:divBdr>
        </w:div>
      </w:divsChild>
    </w:div>
    <w:div w:id="1277132552">
      <w:bodyDiv w:val="1"/>
      <w:marLeft w:val="0"/>
      <w:marRight w:val="0"/>
      <w:marTop w:val="0"/>
      <w:marBottom w:val="0"/>
      <w:divBdr>
        <w:top w:val="none" w:sz="0" w:space="0" w:color="auto"/>
        <w:left w:val="none" w:sz="0" w:space="0" w:color="auto"/>
        <w:bottom w:val="none" w:sz="0" w:space="0" w:color="auto"/>
        <w:right w:val="none" w:sz="0" w:space="0" w:color="auto"/>
      </w:divBdr>
    </w:div>
    <w:div w:id="1277563050">
      <w:bodyDiv w:val="1"/>
      <w:marLeft w:val="0"/>
      <w:marRight w:val="0"/>
      <w:marTop w:val="0"/>
      <w:marBottom w:val="0"/>
      <w:divBdr>
        <w:top w:val="none" w:sz="0" w:space="0" w:color="auto"/>
        <w:left w:val="none" w:sz="0" w:space="0" w:color="auto"/>
        <w:bottom w:val="none" w:sz="0" w:space="0" w:color="auto"/>
        <w:right w:val="none" w:sz="0" w:space="0" w:color="auto"/>
      </w:divBdr>
    </w:div>
    <w:div w:id="1278221238">
      <w:bodyDiv w:val="1"/>
      <w:marLeft w:val="0"/>
      <w:marRight w:val="0"/>
      <w:marTop w:val="0"/>
      <w:marBottom w:val="0"/>
      <w:divBdr>
        <w:top w:val="none" w:sz="0" w:space="0" w:color="auto"/>
        <w:left w:val="none" w:sz="0" w:space="0" w:color="auto"/>
        <w:bottom w:val="none" w:sz="0" w:space="0" w:color="auto"/>
        <w:right w:val="none" w:sz="0" w:space="0" w:color="auto"/>
      </w:divBdr>
      <w:divsChild>
        <w:div w:id="210113326">
          <w:marLeft w:val="0"/>
          <w:marRight w:val="0"/>
          <w:marTop w:val="0"/>
          <w:marBottom w:val="0"/>
          <w:divBdr>
            <w:top w:val="none" w:sz="0" w:space="0" w:color="auto"/>
            <w:left w:val="none" w:sz="0" w:space="0" w:color="auto"/>
            <w:bottom w:val="none" w:sz="0" w:space="0" w:color="auto"/>
            <w:right w:val="none" w:sz="0" w:space="0" w:color="auto"/>
          </w:divBdr>
        </w:div>
      </w:divsChild>
    </w:div>
    <w:div w:id="1278290541">
      <w:bodyDiv w:val="1"/>
      <w:marLeft w:val="0"/>
      <w:marRight w:val="0"/>
      <w:marTop w:val="0"/>
      <w:marBottom w:val="0"/>
      <w:divBdr>
        <w:top w:val="none" w:sz="0" w:space="0" w:color="auto"/>
        <w:left w:val="none" w:sz="0" w:space="0" w:color="auto"/>
        <w:bottom w:val="none" w:sz="0" w:space="0" w:color="auto"/>
        <w:right w:val="none" w:sz="0" w:space="0" w:color="auto"/>
      </w:divBdr>
    </w:div>
    <w:div w:id="1278367908">
      <w:bodyDiv w:val="1"/>
      <w:marLeft w:val="0"/>
      <w:marRight w:val="0"/>
      <w:marTop w:val="0"/>
      <w:marBottom w:val="0"/>
      <w:divBdr>
        <w:top w:val="none" w:sz="0" w:space="0" w:color="auto"/>
        <w:left w:val="none" w:sz="0" w:space="0" w:color="auto"/>
        <w:bottom w:val="none" w:sz="0" w:space="0" w:color="auto"/>
        <w:right w:val="none" w:sz="0" w:space="0" w:color="auto"/>
      </w:divBdr>
    </w:div>
    <w:div w:id="1279336651">
      <w:bodyDiv w:val="1"/>
      <w:marLeft w:val="0"/>
      <w:marRight w:val="0"/>
      <w:marTop w:val="0"/>
      <w:marBottom w:val="0"/>
      <w:divBdr>
        <w:top w:val="none" w:sz="0" w:space="0" w:color="auto"/>
        <w:left w:val="none" w:sz="0" w:space="0" w:color="auto"/>
        <w:bottom w:val="none" w:sz="0" w:space="0" w:color="auto"/>
        <w:right w:val="none" w:sz="0" w:space="0" w:color="auto"/>
      </w:divBdr>
    </w:div>
    <w:div w:id="1280181327">
      <w:bodyDiv w:val="1"/>
      <w:marLeft w:val="0"/>
      <w:marRight w:val="0"/>
      <w:marTop w:val="0"/>
      <w:marBottom w:val="0"/>
      <w:divBdr>
        <w:top w:val="none" w:sz="0" w:space="0" w:color="auto"/>
        <w:left w:val="none" w:sz="0" w:space="0" w:color="auto"/>
        <w:bottom w:val="none" w:sz="0" w:space="0" w:color="auto"/>
        <w:right w:val="none" w:sz="0" w:space="0" w:color="auto"/>
      </w:divBdr>
      <w:divsChild>
        <w:div w:id="415521507">
          <w:marLeft w:val="0"/>
          <w:marRight w:val="0"/>
          <w:marTop w:val="210"/>
          <w:marBottom w:val="30"/>
          <w:divBdr>
            <w:top w:val="none" w:sz="0" w:space="0" w:color="auto"/>
            <w:left w:val="none" w:sz="0" w:space="0" w:color="auto"/>
            <w:bottom w:val="none" w:sz="0" w:space="0" w:color="auto"/>
            <w:right w:val="none" w:sz="0" w:space="0" w:color="auto"/>
          </w:divBdr>
          <w:divsChild>
            <w:div w:id="536310729">
              <w:marLeft w:val="0"/>
              <w:marRight w:val="0"/>
              <w:marTop w:val="0"/>
              <w:marBottom w:val="0"/>
              <w:divBdr>
                <w:top w:val="none" w:sz="0" w:space="0" w:color="auto"/>
                <w:left w:val="none" w:sz="0" w:space="0" w:color="auto"/>
                <w:bottom w:val="none" w:sz="0" w:space="0" w:color="auto"/>
                <w:right w:val="none" w:sz="0" w:space="0" w:color="auto"/>
              </w:divBdr>
            </w:div>
          </w:divsChild>
        </w:div>
        <w:div w:id="1784223624">
          <w:marLeft w:val="0"/>
          <w:marRight w:val="0"/>
          <w:marTop w:val="225"/>
          <w:marBottom w:val="0"/>
          <w:divBdr>
            <w:top w:val="none" w:sz="0" w:space="0" w:color="auto"/>
            <w:left w:val="none" w:sz="0" w:space="0" w:color="auto"/>
            <w:bottom w:val="none" w:sz="0" w:space="0" w:color="auto"/>
            <w:right w:val="none" w:sz="0" w:space="0" w:color="auto"/>
          </w:divBdr>
        </w:div>
      </w:divsChild>
    </w:div>
    <w:div w:id="1280262726">
      <w:bodyDiv w:val="1"/>
      <w:marLeft w:val="0"/>
      <w:marRight w:val="0"/>
      <w:marTop w:val="0"/>
      <w:marBottom w:val="0"/>
      <w:divBdr>
        <w:top w:val="none" w:sz="0" w:space="0" w:color="auto"/>
        <w:left w:val="none" w:sz="0" w:space="0" w:color="auto"/>
        <w:bottom w:val="none" w:sz="0" w:space="0" w:color="auto"/>
        <w:right w:val="none" w:sz="0" w:space="0" w:color="auto"/>
      </w:divBdr>
    </w:div>
    <w:div w:id="1280726266">
      <w:bodyDiv w:val="1"/>
      <w:marLeft w:val="0"/>
      <w:marRight w:val="0"/>
      <w:marTop w:val="0"/>
      <w:marBottom w:val="0"/>
      <w:divBdr>
        <w:top w:val="none" w:sz="0" w:space="0" w:color="auto"/>
        <w:left w:val="none" w:sz="0" w:space="0" w:color="auto"/>
        <w:bottom w:val="none" w:sz="0" w:space="0" w:color="auto"/>
        <w:right w:val="none" w:sz="0" w:space="0" w:color="auto"/>
      </w:divBdr>
    </w:div>
    <w:div w:id="1280801542">
      <w:bodyDiv w:val="1"/>
      <w:marLeft w:val="0"/>
      <w:marRight w:val="0"/>
      <w:marTop w:val="0"/>
      <w:marBottom w:val="0"/>
      <w:divBdr>
        <w:top w:val="none" w:sz="0" w:space="0" w:color="auto"/>
        <w:left w:val="none" w:sz="0" w:space="0" w:color="auto"/>
        <w:bottom w:val="none" w:sz="0" w:space="0" w:color="auto"/>
        <w:right w:val="none" w:sz="0" w:space="0" w:color="auto"/>
      </w:divBdr>
      <w:divsChild>
        <w:div w:id="1413505143">
          <w:marLeft w:val="225"/>
          <w:marRight w:val="0"/>
          <w:marTop w:val="0"/>
          <w:marBottom w:val="0"/>
          <w:divBdr>
            <w:top w:val="none" w:sz="0" w:space="0" w:color="auto"/>
            <w:left w:val="none" w:sz="0" w:space="0" w:color="auto"/>
            <w:bottom w:val="none" w:sz="0" w:space="0" w:color="auto"/>
            <w:right w:val="none" w:sz="0" w:space="0" w:color="auto"/>
          </w:divBdr>
        </w:div>
      </w:divsChild>
    </w:div>
    <w:div w:id="1281836043">
      <w:bodyDiv w:val="1"/>
      <w:marLeft w:val="0"/>
      <w:marRight w:val="0"/>
      <w:marTop w:val="0"/>
      <w:marBottom w:val="0"/>
      <w:divBdr>
        <w:top w:val="none" w:sz="0" w:space="0" w:color="auto"/>
        <w:left w:val="none" w:sz="0" w:space="0" w:color="auto"/>
        <w:bottom w:val="none" w:sz="0" w:space="0" w:color="auto"/>
        <w:right w:val="none" w:sz="0" w:space="0" w:color="auto"/>
      </w:divBdr>
    </w:div>
    <w:div w:id="1282415144">
      <w:bodyDiv w:val="1"/>
      <w:marLeft w:val="0"/>
      <w:marRight w:val="0"/>
      <w:marTop w:val="0"/>
      <w:marBottom w:val="0"/>
      <w:divBdr>
        <w:top w:val="none" w:sz="0" w:space="0" w:color="auto"/>
        <w:left w:val="none" w:sz="0" w:space="0" w:color="auto"/>
        <w:bottom w:val="none" w:sz="0" w:space="0" w:color="auto"/>
        <w:right w:val="none" w:sz="0" w:space="0" w:color="auto"/>
      </w:divBdr>
    </w:div>
    <w:div w:id="1282808300">
      <w:bodyDiv w:val="1"/>
      <w:marLeft w:val="0"/>
      <w:marRight w:val="0"/>
      <w:marTop w:val="0"/>
      <w:marBottom w:val="0"/>
      <w:divBdr>
        <w:top w:val="none" w:sz="0" w:space="0" w:color="auto"/>
        <w:left w:val="none" w:sz="0" w:space="0" w:color="auto"/>
        <w:bottom w:val="none" w:sz="0" w:space="0" w:color="auto"/>
        <w:right w:val="none" w:sz="0" w:space="0" w:color="auto"/>
      </w:divBdr>
    </w:div>
    <w:div w:id="1282877160">
      <w:bodyDiv w:val="1"/>
      <w:marLeft w:val="0"/>
      <w:marRight w:val="0"/>
      <w:marTop w:val="0"/>
      <w:marBottom w:val="0"/>
      <w:divBdr>
        <w:top w:val="none" w:sz="0" w:space="0" w:color="auto"/>
        <w:left w:val="none" w:sz="0" w:space="0" w:color="auto"/>
        <w:bottom w:val="none" w:sz="0" w:space="0" w:color="auto"/>
        <w:right w:val="none" w:sz="0" w:space="0" w:color="auto"/>
      </w:divBdr>
    </w:div>
    <w:div w:id="1282998774">
      <w:bodyDiv w:val="1"/>
      <w:marLeft w:val="0"/>
      <w:marRight w:val="0"/>
      <w:marTop w:val="0"/>
      <w:marBottom w:val="0"/>
      <w:divBdr>
        <w:top w:val="none" w:sz="0" w:space="0" w:color="auto"/>
        <w:left w:val="none" w:sz="0" w:space="0" w:color="auto"/>
        <w:bottom w:val="none" w:sz="0" w:space="0" w:color="auto"/>
        <w:right w:val="none" w:sz="0" w:space="0" w:color="auto"/>
      </w:divBdr>
    </w:div>
    <w:div w:id="1283463209">
      <w:bodyDiv w:val="1"/>
      <w:marLeft w:val="0"/>
      <w:marRight w:val="0"/>
      <w:marTop w:val="0"/>
      <w:marBottom w:val="0"/>
      <w:divBdr>
        <w:top w:val="none" w:sz="0" w:space="0" w:color="auto"/>
        <w:left w:val="none" w:sz="0" w:space="0" w:color="auto"/>
        <w:bottom w:val="none" w:sz="0" w:space="0" w:color="auto"/>
        <w:right w:val="none" w:sz="0" w:space="0" w:color="auto"/>
      </w:divBdr>
    </w:div>
    <w:div w:id="1283682828">
      <w:bodyDiv w:val="1"/>
      <w:marLeft w:val="0"/>
      <w:marRight w:val="0"/>
      <w:marTop w:val="0"/>
      <w:marBottom w:val="0"/>
      <w:divBdr>
        <w:top w:val="none" w:sz="0" w:space="0" w:color="auto"/>
        <w:left w:val="none" w:sz="0" w:space="0" w:color="auto"/>
        <w:bottom w:val="none" w:sz="0" w:space="0" w:color="auto"/>
        <w:right w:val="none" w:sz="0" w:space="0" w:color="auto"/>
      </w:divBdr>
    </w:div>
    <w:div w:id="1284383994">
      <w:bodyDiv w:val="1"/>
      <w:marLeft w:val="0"/>
      <w:marRight w:val="0"/>
      <w:marTop w:val="0"/>
      <w:marBottom w:val="0"/>
      <w:divBdr>
        <w:top w:val="none" w:sz="0" w:space="0" w:color="auto"/>
        <w:left w:val="none" w:sz="0" w:space="0" w:color="auto"/>
        <w:bottom w:val="none" w:sz="0" w:space="0" w:color="auto"/>
        <w:right w:val="none" w:sz="0" w:space="0" w:color="auto"/>
      </w:divBdr>
    </w:div>
    <w:div w:id="1284573862">
      <w:bodyDiv w:val="1"/>
      <w:marLeft w:val="0"/>
      <w:marRight w:val="0"/>
      <w:marTop w:val="0"/>
      <w:marBottom w:val="0"/>
      <w:divBdr>
        <w:top w:val="none" w:sz="0" w:space="0" w:color="auto"/>
        <w:left w:val="none" w:sz="0" w:space="0" w:color="auto"/>
        <w:bottom w:val="none" w:sz="0" w:space="0" w:color="auto"/>
        <w:right w:val="none" w:sz="0" w:space="0" w:color="auto"/>
      </w:divBdr>
      <w:divsChild>
        <w:div w:id="578489840">
          <w:marLeft w:val="0"/>
          <w:marRight w:val="0"/>
          <w:marTop w:val="0"/>
          <w:marBottom w:val="180"/>
          <w:divBdr>
            <w:top w:val="none" w:sz="0" w:space="0" w:color="auto"/>
            <w:left w:val="none" w:sz="0" w:space="0" w:color="auto"/>
            <w:bottom w:val="none" w:sz="0" w:space="0" w:color="auto"/>
            <w:right w:val="none" w:sz="0" w:space="0" w:color="auto"/>
          </w:divBdr>
        </w:div>
      </w:divsChild>
    </w:div>
    <w:div w:id="1285383484">
      <w:bodyDiv w:val="1"/>
      <w:marLeft w:val="0"/>
      <w:marRight w:val="0"/>
      <w:marTop w:val="0"/>
      <w:marBottom w:val="0"/>
      <w:divBdr>
        <w:top w:val="none" w:sz="0" w:space="0" w:color="auto"/>
        <w:left w:val="none" w:sz="0" w:space="0" w:color="auto"/>
        <w:bottom w:val="none" w:sz="0" w:space="0" w:color="auto"/>
        <w:right w:val="none" w:sz="0" w:space="0" w:color="auto"/>
      </w:divBdr>
    </w:div>
    <w:div w:id="1286502401">
      <w:bodyDiv w:val="1"/>
      <w:marLeft w:val="0"/>
      <w:marRight w:val="0"/>
      <w:marTop w:val="0"/>
      <w:marBottom w:val="0"/>
      <w:divBdr>
        <w:top w:val="none" w:sz="0" w:space="0" w:color="auto"/>
        <w:left w:val="none" w:sz="0" w:space="0" w:color="auto"/>
        <w:bottom w:val="none" w:sz="0" w:space="0" w:color="auto"/>
        <w:right w:val="none" w:sz="0" w:space="0" w:color="auto"/>
      </w:divBdr>
    </w:div>
    <w:div w:id="1286622208">
      <w:bodyDiv w:val="1"/>
      <w:marLeft w:val="0"/>
      <w:marRight w:val="0"/>
      <w:marTop w:val="0"/>
      <w:marBottom w:val="0"/>
      <w:divBdr>
        <w:top w:val="none" w:sz="0" w:space="0" w:color="auto"/>
        <w:left w:val="none" w:sz="0" w:space="0" w:color="auto"/>
        <w:bottom w:val="none" w:sz="0" w:space="0" w:color="auto"/>
        <w:right w:val="none" w:sz="0" w:space="0" w:color="auto"/>
      </w:divBdr>
    </w:div>
    <w:div w:id="1287734992">
      <w:bodyDiv w:val="1"/>
      <w:marLeft w:val="0"/>
      <w:marRight w:val="0"/>
      <w:marTop w:val="0"/>
      <w:marBottom w:val="0"/>
      <w:divBdr>
        <w:top w:val="none" w:sz="0" w:space="0" w:color="auto"/>
        <w:left w:val="none" w:sz="0" w:space="0" w:color="auto"/>
        <w:bottom w:val="none" w:sz="0" w:space="0" w:color="auto"/>
        <w:right w:val="none" w:sz="0" w:space="0" w:color="auto"/>
      </w:divBdr>
      <w:divsChild>
        <w:div w:id="935675711">
          <w:marLeft w:val="0"/>
          <w:marRight w:val="0"/>
          <w:marTop w:val="0"/>
          <w:marBottom w:val="0"/>
          <w:divBdr>
            <w:top w:val="none" w:sz="0" w:space="0" w:color="auto"/>
            <w:left w:val="none" w:sz="0" w:space="0" w:color="auto"/>
            <w:bottom w:val="none" w:sz="0" w:space="0" w:color="auto"/>
            <w:right w:val="none" w:sz="0" w:space="0" w:color="auto"/>
          </w:divBdr>
        </w:div>
      </w:divsChild>
    </w:div>
    <w:div w:id="1288005531">
      <w:bodyDiv w:val="1"/>
      <w:marLeft w:val="0"/>
      <w:marRight w:val="0"/>
      <w:marTop w:val="0"/>
      <w:marBottom w:val="0"/>
      <w:divBdr>
        <w:top w:val="none" w:sz="0" w:space="0" w:color="auto"/>
        <w:left w:val="none" w:sz="0" w:space="0" w:color="auto"/>
        <w:bottom w:val="none" w:sz="0" w:space="0" w:color="auto"/>
        <w:right w:val="none" w:sz="0" w:space="0" w:color="auto"/>
      </w:divBdr>
    </w:div>
    <w:div w:id="1288320462">
      <w:bodyDiv w:val="1"/>
      <w:marLeft w:val="0"/>
      <w:marRight w:val="0"/>
      <w:marTop w:val="0"/>
      <w:marBottom w:val="0"/>
      <w:divBdr>
        <w:top w:val="none" w:sz="0" w:space="0" w:color="auto"/>
        <w:left w:val="none" w:sz="0" w:space="0" w:color="auto"/>
        <w:bottom w:val="none" w:sz="0" w:space="0" w:color="auto"/>
        <w:right w:val="none" w:sz="0" w:space="0" w:color="auto"/>
      </w:divBdr>
      <w:divsChild>
        <w:div w:id="482048728">
          <w:marLeft w:val="120"/>
          <w:marRight w:val="120"/>
          <w:marTop w:val="120"/>
          <w:marBottom w:val="120"/>
          <w:divBdr>
            <w:top w:val="none" w:sz="0" w:space="0" w:color="auto"/>
            <w:left w:val="none" w:sz="0" w:space="0" w:color="auto"/>
            <w:bottom w:val="none" w:sz="0" w:space="0" w:color="auto"/>
            <w:right w:val="none" w:sz="0" w:space="0" w:color="auto"/>
          </w:divBdr>
          <w:divsChild>
            <w:div w:id="17806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171">
      <w:bodyDiv w:val="1"/>
      <w:marLeft w:val="0"/>
      <w:marRight w:val="0"/>
      <w:marTop w:val="0"/>
      <w:marBottom w:val="0"/>
      <w:divBdr>
        <w:top w:val="none" w:sz="0" w:space="0" w:color="auto"/>
        <w:left w:val="none" w:sz="0" w:space="0" w:color="auto"/>
        <w:bottom w:val="none" w:sz="0" w:space="0" w:color="auto"/>
        <w:right w:val="none" w:sz="0" w:space="0" w:color="auto"/>
      </w:divBdr>
    </w:div>
    <w:div w:id="1288703879">
      <w:bodyDiv w:val="1"/>
      <w:marLeft w:val="0"/>
      <w:marRight w:val="0"/>
      <w:marTop w:val="0"/>
      <w:marBottom w:val="0"/>
      <w:divBdr>
        <w:top w:val="none" w:sz="0" w:space="0" w:color="auto"/>
        <w:left w:val="none" w:sz="0" w:space="0" w:color="auto"/>
        <w:bottom w:val="none" w:sz="0" w:space="0" w:color="auto"/>
        <w:right w:val="none" w:sz="0" w:space="0" w:color="auto"/>
      </w:divBdr>
      <w:divsChild>
        <w:div w:id="1128863294">
          <w:marLeft w:val="0"/>
          <w:marRight w:val="0"/>
          <w:marTop w:val="0"/>
          <w:marBottom w:val="0"/>
          <w:divBdr>
            <w:top w:val="none" w:sz="0" w:space="0" w:color="auto"/>
            <w:left w:val="none" w:sz="0" w:space="0" w:color="auto"/>
            <w:bottom w:val="none" w:sz="0" w:space="0" w:color="auto"/>
            <w:right w:val="none" w:sz="0" w:space="0" w:color="auto"/>
          </w:divBdr>
        </w:div>
      </w:divsChild>
    </w:div>
    <w:div w:id="1289315342">
      <w:bodyDiv w:val="1"/>
      <w:marLeft w:val="0"/>
      <w:marRight w:val="0"/>
      <w:marTop w:val="0"/>
      <w:marBottom w:val="0"/>
      <w:divBdr>
        <w:top w:val="none" w:sz="0" w:space="0" w:color="auto"/>
        <w:left w:val="none" w:sz="0" w:space="0" w:color="auto"/>
        <w:bottom w:val="none" w:sz="0" w:space="0" w:color="auto"/>
        <w:right w:val="none" w:sz="0" w:space="0" w:color="auto"/>
      </w:divBdr>
    </w:div>
    <w:div w:id="1290016088">
      <w:bodyDiv w:val="1"/>
      <w:marLeft w:val="0"/>
      <w:marRight w:val="0"/>
      <w:marTop w:val="0"/>
      <w:marBottom w:val="0"/>
      <w:divBdr>
        <w:top w:val="none" w:sz="0" w:space="0" w:color="auto"/>
        <w:left w:val="none" w:sz="0" w:space="0" w:color="auto"/>
        <w:bottom w:val="none" w:sz="0" w:space="0" w:color="auto"/>
        <w:right w:val="none" w:sz="0" w:space="0" w:color="auto"/>
      </w:divBdr>
      <w:divsChild>
        <w:div w:id="71198159">
          <w:marLeft w:val="0"/>
          <w:marRight w:val="0"/>
          <w:marTop w:val="0"/>
          <w:marBottom w:val="0"/>
          <w:divBdr>
            <w:top w:val="none" w:sz="0" w:space="0" w:color="auto"/>
            <w:left w:val="none" w:sz="0" w:space="0" w:color="auto"/>
            <w:bottom w:val="none" w:sz="0" w:space="0" w:color="auto"/>
            <w:right w:val="none" w:sz="0" w:space="0" w:color="auto"/>
          </w:divBdr>
          <w:divsChild>
            <w:div w:id="1461923266">
              <w:marLeft w:val="0"/>
              <w:marRight w:val="0"/>
              <w:marTop w:val="0"/>
              <w:marBottom w:val="0"/>
              <w:divBdr>
                <w:top w:val="none" w:sz="0" w:space="0" w:color="auto"/>
                <w:left w:val="none" w:sz="0" w:space="0" w:color="auto"/>
                <w:bottom w:val="none" w:sz="0" w:space="0" w:color="auto"/>
                <w:right w:val="none" w:sz="0" w:space="0" w:color="auto"/>
              </w:divBdr>
            </w:div>
          </w:divsChild>
        </w:div>
        <w:div w:id="1787189710">
          <w:marLeft w:val="0"/>
          <w:marRight w:val="0"/>
          <w:marTop w:val="0"/>
          <w:marBottom w:val="0"/>
          <w:divBdr>
            <w:top w:val="none" w:sz="0" w:space="0" w:color="auto"/>
            <w:left w:val="none" w:sz="0" w:space="0" w:color="auto"/>
            <w:bottom w:val="none" w:sz="0" w:space="0" w:color="auto"/>
            <w:right w:val="none" w:sz="0" w:space="0" w:color="auto"/>
          </w:divBdr>
          <w:divsChild>
            <w:div w:id="548422366">
              <w:marLeft w:val="0"/>
              <w:marRight w:val="0"/>
              <w:marTop w:val="0"/>
              <w:marBottom w:val="0"/>
              <w:divBdr>
                <w:top w:val="none" w:sz="0" w:space="0" w:color="auto"/>
                <w:left w:val="none" w:sz="0" w:space="0" w:color="auto"/>
                <w:bottom w:val="none" w:sz="0" w:space="0" w:color="auto"/>
                <w:right w:val="none" w:sz="0" w:space="0" w:color="auto"/>
              </w:divBdr>
              <w:divsChild>
                <w:div w:id="1315181600">
                  <w:marLeft w:val="0"/>
                  <w:marRight w:val="0"/>
                  <w:marTop w:val="0"/>
                  <w:marBottom w:val="0"/>
                  <w:divBdr>
                    <w:top w:val="none" w:sz="0" w:space="0" w:color="auto"/>
                    <w:left w:val="none" w:sz="0" w:space="0" w:color="auto"/>
                    <w:bottom w:val="none" w:sz="0" w:space="0" w:color="auto"/>
                    <w:right w:val="none" w:sz="0" w:space="0" w:color="auto"/>
                  </w:divBdr>
                  <w:divsChild>
                    <w:div w:id="18584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476">
      <w:bodyDiv w:val="1"/>
      <w:marLeft w:val="0"/>
      <w:marRight w:val="0"/>
      <w:marTop w:val="0"/>
      <w:marBottom w:val="0"/>
      <w:divBdr>
        <w:top w:val="none" w:sz="0" w:space="0" w:color="auto"/>
        <w:left w:val="none" w:sz="0" w:space="0" w:color="auto"/>
        <w:bottom w:val="none" w:sz="0" w:space="0" w:color="auto"/>
        <w:right w:val="none" w:sz="0" w:space="0" w:color="auto"/>
      </w:divBdr>
    </w:div>
    <w:div w:id="1290862977">
      <w:bodyDiv w:val="1"/>
      <w:marLeft w:val="0"/>
      <w:marRight w:val="0"/>
      <w:marTop w:val="0"/>
      <w:marBottom w:val="0"/>
      <w:divBdr>
        <w:top w:val="none" w:sz="0" w:space="0" w:color="auto"/>
        <w:left w:val="none" w:sz="0" w:space="0" w:color="auto"/>
        <w:bottom w:val="none" w:sz="0" w:space="0" w:color="auto"/>
        <w:right w:val="none" w:sz="0" w:space="0" w:color="auto"/>
      </w:divBdr>
    </w:div>
    <w:div w:id="1290934742">
      <w:bodyDiv w:val="1"/>
      <w:marLeft w:val="0"/>
      <w:marRight w:val="0"/>
      <w:marTop w:val="0"/>
      <w:marBottom w:val="0"/>
      <w:divBdr>
        <w:top w:val="none" w:sz="0" w:space="0" w:color="auto"/>
        <w:left w:val="none" w:sz="0" w:space="0" w:color="auto"/>
        <w:bottom w:val="none" w:sz="0" w:space="0" w:color="auto"/>
        <w:right w:val="none" w:sz="0" w:space="0" w:color="auto"/>
      </w:divBdr>
    </w:div>
    <w:div w:id="1291477688">
      <w:bodyDiv w:val="1"/>
      <w:marLeft w:val="0"/>
      <w:marRight w:val="0"/>
      <w:marTop w:val="0"/>
      <w:marBottom w:val="0"/>
      <w:divBdr>
        <w:top w:val="none" w:sz="0" w:space="0" w:color="auto"/>
        <w:left w:val="none" w:sz="0" w:space="0" w:color="auto"/>
        <w:bottom w:val="none" w:sz="0" w:space="0" w:color="auto"/>
        <w:right w:val="none" w:sz="0" w:space="0" w:color="auto"/>
      </w:divBdr>
    </w:div>
    <w:div w:id="1292059194">
      <w:bodyDiv w:val="1"/>
      <w:marLeft w:val="0"/>
      <w:marRight w:val="0"/>
      <w:marTop w:val="0"/>
      <w:marBottom w:val="0"/>
      <w:divBdr>
        <w:top w:val="none" w:sz="0" w:space="0" w:color="auto"/>
        <w:left w:val="none" w:sz="0" w:space="0" w:color="auto"/>
        <w:bottom w:val="none" w:sz="0" w:space="0" w:color="auto"/>
        <w:right w:val="none" w:sz="0" w:space="0" w:color="auto"/>
      </w:divBdr>
    </w:div>
    <w:div w:id="1292705808">
      <w:bodyDiv w:val="1"/>
      <w:marLeft w:val="0"/>
      <w:marRight w:val="0"/>
      <w:marTop w:val="0"/>
      <w:marBottom w:val="0"/>
      <w:divBdr>
        <w:top w:val="none" w:sz="0" w:space="0" w:color="auto"/>
        <w:left w:val="none" w:sz="0" w:space="0" w:color="auto"/>
        <w:bottom w:val="none" w:sz="0" w:space="0" w:color="auto"/>
        <w:right w:val="none" w:sz="0" w:space="0" w:color="auto"/>
      </w:divBdr>
    </w:div>
    <w:div w:id="1292705840">
      <w:bodyDiv w:val="1"/>
      <w:marLeft w:val="0"/>
      <w:marRight w:val="0"/>
      <w:marTop w:val="0"/>
      <w:marBottom w:val="0"/>
      <w:divBdr>
        <w:top w:val="none" w:sz="0" w:space="0" w:color="auto"/>
        <w:left w:val="none" w:sz="0" w:space="0" w:color="auto"/>
        <w:bottom w:val="none" w:sz="0" w:space="0" w:color="auto"/>
        <w:right w:val="none" w:sz="0" w:space="0" w:color="auto"/>
      </w:divBdr>
    </w:div>
    <w:div w:id="1292710157">
      <w:bodyDiv w:val="1"/>
      <w:marLeft w:val="0"/>
      <w:marRight w:val="0"/>
      <w:marTop w:val="0"/>
      <w:marBottom w:val="0"/>
      <w:divBdr>
        <w:top w:val="none" w:sz="0" w:space="0" w:color="auto"/>
        <w:left w:val="none" w:sz="0" w:space="0" w:color="auto"/>
        <w:bottom w:val="none" w:sz="0" w:space="0" w:color="auto"/>
        <w:right w:val="none" w:sz="0" w:space="0" w:color="auto"/>
      </w:divBdr>
    </w:div>
    <w:div w:id="1292785001">
      <w:bodyDiv w:val="1"/>
      <w:marLeft w:val="0"/>
      <w:marRight w:val="0"/>
      <w:marTop w:val="0"/>
      <w:marBottom w:val="0"/>
      <w:divBdr>
        <w:top w:val="none" w:sz="0" w:space="0" w:color="auto"/>
        <w:left w:val="none" w:sz="0" w:space="0" w:color="auto"/>
        <w:bottom w:val="none" w:sz="0" w:space="0" w:color="auto"/>
        <w:right w:val="none" w:sz="0" w:space="0" w:color="auto"/>
      </w:divBdr>
      <w:divsChild>
        <w:div w:id="1284380923">
          <w:marLeft w:val="0"/>
          <w:marRight w:val="0"/>
          <w:marTop w:val="0"/>
          <w:marBottom w:val="0"/>
          <w:divBdr>
            <w:top w:val="none" w:sz="0" w:space="0" w:color="auto"/>
            <w:left w:val="none" w:sz="0" w:space="0" w:color="auto"/>
            <w:bottom w:val="none" w:sz="0" w:space="0" w:color="auto"/>
            <w:right w:val="none" w:sz="0" w:space="0" w:color="auto"/>
          </w:divBdr>
        </w:div>
        <w:div w:id="1848980933">
          <w:marLeft w:val="0"/>
          <w:marRight w:val="0"/>
          <w:marTop w:val="0"/>
          <w:marBottom w:val="0"/>
          <w:divBdr>
            <w:top w:val="none" w:sz="0" w:space="0" w:color="auto"/>
            <w:left w:val="none" w:sz="0" w:space="0" w:color="auto"/>
            <w:bottom w:val="none" w:sz="0" w:space="0" w:color="auto"/>
            <w:right w:val="none" w:sz="0" w:space="0" w:color="auto"/>
          </w:divBdr>
        </w:div>
      </w:divsChild>
    </w:div>
    <w:div w:id="1293368009">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 w:id="1293487360">
      <w:bodyDiv w:val="1"/>
      <w:marLeft w:val="0"/>
      <w:marRight w:val="0"/>
      <w:marTop w:val="0"/>
      <w:marBottom w:val="0"/>
      <w:divBdr>
        <w:top w:val="none" w:sz="0" w:space="0" w:color="auto"/>
        <w:left w:val="none" w:sz="0" w:space="0" w:color="auto"/>
        <w:bottom w:val="none" w:sz="0" w:space="0" w:color="auto"/>
        <w:right w:val="none" w:sz="0" w:space="0" w:color="auto"/>
      </w:divBdr>
      <w:divsChild>
        <w:div w:id="261308015">
          <w:marLeft w:val="0"/>
          <w:marRight w:val="0"/>
          <w:marTop w:val="0"/>
          <w:marBottom w:val="0"/>
          <w:divBdr>
            <w:top w:val="none" w:sz="0" w:space="0" w:color="auto"/>
            <w:left w:val="none" w:sz="0" w:space="0" w:color="auto"/>
            <w:bottom w:val="none" w:sz="0" w:space="0" w:color="auto"/>
            <w:right w:val="none" w:sz="0" w:space="0" w:color="auto"/>
          </w:divBdr>
        </w:div>
      </w:divsChild>
    </w:div>
    <w:div w:id="1294673415">
      <w:bodyDiv w:val="1"/>
      <w:marLeft w:val="0"/>
      <w:marRight w:val="0"/>
      <w:marTop w:val="0"/>
      <w:marBottom w:val="0"/>
      <w:divBdr>
        <w:top w:val="none" w:sz="0" w:space="0" w:color="auto"/>
        <w:left w:val="none" w:sz="0" w:space="0" w:color="auto"/>
        <w:bottom w:val="none" w:sz="0" w:space="0" w:color="auto"/>
        <w:right w:val="none" w:sz="0" w:space="0" w:color="auto"/>
      </w:divBdr>
    </w:div>
    <w:div w:id="1296368381">
      <w:bodyDiv w:val="1"/>
      <w:marLeft w:val="0"/>
      <w:marRight w:val="0"/>
      <w:marTop w:val="0"/>
      <w:marBottom w:val="0"/>
      <w:divBdr>
        <w:top w:val="none" w:sz="0" w:space="0" w:color="auto"/>
        <w:left w:val="none" w:sz="0" w:space="0" w:color="auto"/>
        <w:bottom w:val="none" w:sz="0" w:space="0" w:color="auto"/>
        <w:right w:val="none" w:sz="0" w:space="0" w:color="auto"/>
      </w:divBdr>
    </w:div>
    <w:div w:id="1297182033">
      <w:bodyDiv w:val="1"/>
      <w:marLeft w:val="0"/>
      <w:marRight w:val="0"/>
      <w:marTop w:val="0"/>
      <w:marBottom w:val="0"/>
      <w:divBdr>
        <w:top w:val="none" w:sz="0" w:space="0" w:color="auto"/>
        <w:left w:val="none" w:sz="0" w:space="0" w:color="auto"/>
        <w:bottom w:val="none" w:sz="0" w:space="0" w:color="auto"/>
        <w:right w:val="none" w:sz="0" w:space="0" w:color="auto"/>
      </w:divBdr>
    </w:div>
    <w:div w:id="1297443620">
      <w:bodyDiv w:val="1"/>
      <w:marLeft w:val="0"/>
      <w:marRight w:val="0"/>
      <w:marTop w:val="0"/>
      <w:marBottom w:val="0"/>
      <w:divBdr>
        <w:top w:val="none" w:sz="0" w:space="0" w:color="auto"/>
        <w:left w:val="none" w:sz="0" w:space="0" w:color="auto"/>
        <w:bottom w:val="none" w:sz="0" w:space="0" w:color="auto"/>
        <w:right w:val="none" w:sz="0" w:space="0" w:color="auto"/>
      </w:divBdr>
    </w:div>
    <w:div w:id="1297570601">
      <w:bodyDiv w:val="1"/>
      <w:marLeft w:val="0"/>
      <w:marRight w:val="0"/>
      <w:marTop w:val="0"/>
      <w:marBottom w:val="0"/>
      <w:divBdr>
        <w:top w:val="none" w:sz="0" w:space="0" w:color="auto"/>
        <w:left w:val="none" w:sz="0" w:space="0" w:color="auto"/>
        <w:bottom w:val="none" w:sz="0" w:space="0" w:color="auto"/>
        <w:right w:val="none" w:sz="0" w:space="0" w:color="auto"/>
      </w:divBdr>
    </w:div>
    <w:div w:id="1297638375">
      <w:bodyDiv w:val="1"/>
      <w:marLeft w:val="0"/>
      <w:marRight w:val="0"/>
      <w:marTop w:val="0"/>
      <w:marBottom w:val="0"/>
      <w:divBdr>
        <w:top w:val="none" w:sz="0" w:space="0" w:color="auto"/>
        <w:left w:val="none" w:sz="0" w:space="0" w:color="auto"/>
        <w:bottom w:val="none" w:sz="0" w:space="0" w:color="auto"/>
        <w:right w:val="none" w:sz="0" w:space="0" w:color="auto"/>
      </w:divBdr>
    </w:div>
    <w:div w:id="1297829776">
      <w:bodyDiv w:val="1"/>
      <w:marLeft w:val="0"/>
      <w:marRight w:val="0"/>
      <w:marTop w:val="0"/>
      <w:marBottom w:val="0"/>
      <w:divBdr>
        <w:top w:val="none" w:sz="0" w:space="0" w:color="auto"/>
        <w:left w:val="none" w:sz="0" w:space="0" w:color="auto"/>
        <w:bottom w:val="none" w:sz="0" w:space="0" w:color="auto"/>
        <w:right w:val="none" w:sz="0" w:space="0" w:color="auto"/>
      </w:divBdr>
      <w:divsChild>
        <w:div w:id="506946149">
          <w:marLeft w:val="0"/>
          <w:marRight w:val="315"/>
          <w:marTop w:val="225"/>
          <w:marBottom w:val="45"/>
          <w:divBdr>
            <w:top w:val="none" w:sz="0" w:space="0" w:color="auto"/>
            <w:left w:val="none" w:sz="0" w:space="0" w:color="auto"/>
            <w:bottom w:val="none" w:sz="0" w:space="0" w:color="auto"/>
            <w:right w:val="none" w:sz="0" w:space="0" w:color="auto"/>
          </w:divBdr>
        </w:div>
        <w:div w:id="1806313917">
          <w:marLeft w:val="0"/>
          <w:marRight w:val="0"/>
          <w:marTop w:val="150"/>
          <w:marBottom w:val="315"/>
          <w:divBdr>
            <w:top w:val="none" w:sz="0" w:space="0" w:color="auto"/>
            <w:left w:val="none" w:sz="0" w:space="0" w:color="auto"/>
            <w:bottom w:val="none" w:sz="0" w:space="0" w:color="auto"/>
            <w:right w:val="none" w:sz="0" w:space="0" w:color="auto"/>
          </w:divBdr>
        </w:div>
      </w:divsChild>
    </w:div>
    <w:div w:id="1298217765">
      <w:bodyDiv w:val="1"/>
      <w:marLeft w:val="0"/>
      <w:marRight w:val="0"/>
      <w:marTop w:val="0"/>
      <w:marBottom w:val="0"/>
      <w:divBdr>
        <w:top w:val="none" w:sz="0" w:space="0" w:color="auto"/>
        <w:left w:val="none" w:sz="0" w:space="0" w:color="auto"/>
        <w:bottom w:val="none" w:sz="0" w:space="0" w:color="auto"/>
        <w:right w:val="none" w:sz="0" w:space="0" w:color="auto"/>
      </w:divBdr>
    </w:div>
    <w:div w:id="1298872584">
      <w:bodyDiv w:val="1"/>
      <w:marLeft w:val="0"/>
      <w:marRight w:val="0"/>
      <w:marTop w:val="0"/>
      <w:marBottom w:val="0"/>
      <w:divBdr>
        <w:top w:val="none" w:sz="0" w:space="0" w:color="auto"/>
        <w:left w:val="none" w:sz="0" w:space="0" w:color="auto"/>
        <w:bottom w:val="none" w:sz="0" w:space="0" w:color="auto"/>
        <w:right w:val="none" w:sz="0" w:space="0" w:color="auto"/>
      </w:divBdr>
    </w:div>
    <w:div w:id="1299142059">
      <w:bodyDiv w:val="1"/>
      <w:marLeft w:val="0"/>
      <w:marRight w:val="0"/>
      <w:marTop w:val="0"/>
      <w:marBottom w:val="0"/>
      <w:divBdr>
        <w:top w:val="none" w:sz="0" w:space="0" w:color="auto"/>
        <w:left w:val="none" w:sz="0" w:space="0" w:color="auto"/>
        <w:bottom w:val="none" w:sz="0" w:space="0" w:color="auto"/>
        <w:right w:val="none" w:sz="0" w:space="0" w:color="auto"/>
      </w:divBdr>
    </w:div>
    <w:div w:id="1299260475">
      <w:bodyDiv w:val="1"/>
      <w:marLeft w:val="0"/>
      <w:marRight w:val="0"/>
      <w:marTop w:val="0"/>
      <w:marBottom w:val="0"/>
      <w:divBdr>
        <w:top w:val="none" w:sz="0" w:space="0" w:color="auto"/>
        <w:left w:val="none" w:sz="0" w:space="0" w:color="auto"/>
        <w:bottom w:val="none" w:sz="0" w:space="0" w:color="auto"/>
        <w:right w:val="none" w:sz="0" w:space="0" w:color="auto"/>
      </w:divBdr>
    </w:div>
    <w:div w:id="1299341774">
      <w:bodyDiv w:val="1"/>
      <w:marLeft w:val="0"/>
      <w:marRight w:val="0"/>
      <w:marTop w:val="0"/>
      <w:marBottom w:val="0"/>
      <w:divBdr>
        <w:top w:val="none" w:sz="0" w:space="0" w:color="auto"/>
        <w:left w:val="none" w:sz="0" w:space="0" w:color="auto"/>
        <w:bottom w:val="none" w:sz="0" w:space="0" w:color="auto"/>
        <w:right w:val="none" w:sz="0" w:space="0" w:color="auto"/>
      </w:divBdr>
    </w:div>
    <w:div w:id="1299528651">
      <w:bodyDiv w:val="1"/>
      <w:marLeft w:val="0"/>
      <w:marRight w:val="0"/>
      <w:marTop w:val="0"/>
      <w:marBottom w:val="0"/>
      <w:divBdr>
        <w:top w:val="none" w:sz="0" w:space="0" w:color="auto"/>
        <w:left w:val="none" w:sz="0" w:space="0" w:color="auto"/>
        <w:bottom w:val="none" w:sz="0" w:space="0" w:color="auto"/>
        <w:right w:val="none" w:sz="0" w:space="0" w:color="auto"/>
      </w:divBdr>
    </w:div>
    <w:div w:id="1299536267">
      <w:bodyDiv w:val="1"/>
      <w:marLeft w:val="0"/>
      <w:marRight w:val="0"/>
      <w:marTop w:val="0"/>
      <w:marBottom w:val="0"/>
      <w:divBdr>
        <w:top w:val="none" w:sz="0" w:space="0" w:color="auto"/>
        <w:left w:val="none" w:sz="0" w:space="0" w:color="auto"/>
        <w:bottom w:val="none" w:sz="0" w:space="0" w:color="auto"/>
        <w:right w:val="none" w:sz="0" w:space="0" w:color="auto"/>
      </w:divBdr>
    </w:div>
    <w:div w:id="1299915954">
      <w:bodyDiv w:val="1"/>
      <w:marLeft w:val="0"/>
      <w:marRight w:val="0"/>
      <w:marTop w:val="0"/>
      <w:marBottom w:val="0"/>
      <w:divBdr>
        <w:top w:val="none" w:sz="0" w:space="0" w:color="auto"/>
        <w:left w:val="none" w:sz="0" w:space="0" w:color="auto"/>
        <w:bottom w:val="none" w:sz="0" w:space="0" w:color="auto"/>
        <w:right w:val="none" w:sz="0" w:space="0" w:color="auto"/>
      </w:divBdr>
    </w:div>
    <w:div w:id="1299919981">
      <w:bodyDiv w:val="1"/>
      <w:marLeft w:val="0"/>
      <w:marRight w:val="0"/>
      <w:marTop w:val="0"/>
      <w:marBottom w:val="0"/>
      <w:divBdr>
        <w:top w:val="none" w:sz="0" w:space="0" w:color="auto"/>
        <w:left w:val="none" w:sz="0" w:space="0" w:color="auto"/>
        <w:bottom w:val="none" w:sz="0" w:space="0" w:color="auto"/>
        <w:right w:val="none" w:sz="0" w:space="0" w:color="auto"/>
      </w:divBdr>
    </w:div>
    <w:div w:id="1299921188">
      <w:bodyDiv w:val="1"/>
      <w:marLeft w:val="0"/>
      <w:marRight w:val="0"/>
      <w:marTop w:val="0"/>
      <w:marBottom w:val="0"/>
      <w:divBdr>
        <w:top w:val="none" w:sz="0" w:space="0" w:color="auto"/>
        <w:left w:val="none" w:sz="0" w:space="0" w:color="auto"/>
        <w:bottom w:val="none" w:sz="0" w:space="0" w:color="auto"/>
        <w:right w:val="none" w:sz="0" w:space="0" w:color="auto"/>
      </w:divBdr>
    </w:div>
    <w:div w:id="1300183503">
      <w:bodyDiv w:val="1"/>
      <w:marLeft w:val="0"/>
      <w:marRight w:val="0"/>
      <w:marTop w:val="0"/>
      <w:marBottom w:val="0"/>
      <w:divBdr>
        <w:top w:val="none" w:sz="0" w:space="0" w:color="auto"/>
        <w:left w:val="none" w:sz="0" w:space="0" w:color="auto"/>
        <w:bottom w:val="none" w:sz="0" w:space="0" w:color="auto"/>
        <w:right w:val="none" w:sz="0" w:space="0" w:color="auto"/>
      </w:divBdr>
    </w:div>
    <w:div w:id="1300257918">
      <w:bodyDiv w:val="1"/>
      <w:marLeft w:val="0"/>
      <w:marRight w:val="0"/>
      <w:marTop w:val="0"/>
      <w:marBottom w:val="0"/>
      <w:divBdr>
        <w:top w:val="none" w:sz="0" w:space="0" w:color="auto"/>
        <w:left w:val="none" w:sz="0" w:space="0" w:color="auto"/>
        <w:bottom w:val="none" w:sz="0" w:space="0" w:color="auto"/>
        <w:right w:val="none" w:sz="0" w:space="0" w:color="auto"/>
      </w:divBdr>
      <w:divsChild>
        <w:div w:id="949776590">
          <w:marLeft w:val="0"/>
          <w:marRight w:val="0"/>
          <w:marTop w:val="0"/>
          <w:marBottom w:val="0"/>
          <w:divBdr>
            <w:top w:val="none" w:sz="0" w:space="0" w:color="auto"/>
            <w:left w:val="none" w:sz="0" w:space="0" w:color="auto"/>
            <w:bottom w:val="none" w:sz="0" w:space="0" w:color="auto"/>
            <w:right w:val="none" w:sz="0" w:space="0" w:color="auto"/>
          </w:divBdr>
          <w:divsChild>
            <w:div w:id="1199514147">
              <w:marLeft w:val="0"/>
              <w:marRight w:val="0"/>
              <w:marTop w:val="0"/>
              <w:marBottom w:val="0"/>
              <w:divBdr>
                <w:top w:val="none" w:sz="0" w:space="0" w:color="auto"/>
                <w:left w:val="none" w:sz="0" w:space="0" w:color="auto"/>
                <w:bottom w:val="none" w:sz="0" w:space="0" w:color="auto"/>
                <w:right w:val="none" w:sz="0" w:space="0" w:color="auto"/>
              </w:divBdr>
            </w:div>
          </w:divsChild>
        </w:div>
        <w:div w:id="1069689881">
          <w:marLeft w:val="0"/>
          <w:marRight w:val="0"/>
          <w:marTop w:val="0"/>
          <w:marBottom w:val="0"/>
          <w:divBdr>
            <w:top w:val="none" w:sz="0" w:space="0" w:color="auto"/>
            <w:left w:val="none" w:sz="0" w:space="0" w:color="auto"/>
            <w:bottom w:val="none" w:sz="0" w:space="0" w:color="auto"/>
            <w:right w:val="none" w:sz="0" w:space="0" w:color="auto"/>
          </w:divBdr>
        </w:div>
      </w:divsChild>
    </w:div>
    <w:div w:id="1300765898">
      <w:bodyDiv w:val="1"/>
      <w:marLeft w:val="0"/>
      <w:marRight w:val="0"/>
      <w:marTop w:val="0"/>
      <w:marBottom w:val="0"/>
      <w:divBdr>
        <w:top w:val="none" w:sz="0" w:space="0" w:color="auto"/>
        <w:left w:val="none" w:sz="0" w:space="0" w:color="auto"/>
        <w:bottom w:val="none" w:sz="0" w:space="0" w:color="auto"/>
        <w:right w:val="none" w:sz="0" w:space="0" w:color="auto"/>
      </w:divBdr>
      <w:divsChild>
        <w:div w:id="111217039">
          <w:marLeft w:val="0"/>
          <w:marRight w:val="0"/>
          <w:marTop w:val="0"/>
          <w:marBottom w:val="300"/>
          <w:divBdr>
            <w:top w:val="none" w:sz="0" w:space="0" w:color="auto"/>
            <w:left w:val="none" w:sz="0" w:space="0" w:color="auto"/>
            <w:bottom w:val="none" w:sz="0" w:space="0" w:color="auto"/>
            <w:right w:val="none" w:sz="0" w:space="0" w:color="auto"/>
          </w:divBdr>
        </w:div>
      </w:divsChild>
    </w:div>
    <w:div w:id="1300846470">
      <w:bodyDiv w:val="1"/>
      <w:marLeft w:val="0"/>
      <w:marRight w:val="0"/>
      <w:marTop w:val="0"/>
      <w:marBottom w:val="0"/>
      <w:divBdr>
        <w:top w:val="none" w:sz="0" w:space="0" w:color="auto"/>
        <w:left w:val="none" w:sz="0" w:space="0" w:color="auto"/>
        <w:bottom w:val="none" w:sz="0" w:space="0" w:color="auto"/>
        <w:right w:val="none" w:sz="0" w:space="0" w:color="auto"/>
      </w:divBdr>
      <w:divsChild>
        <w:div w:id="840701235">
          <w:marLeft w:val="0"/>
          <w:marRight w:val="0"/>
          <w:marTop w:val="0"/>
          <w:marBottom w:val="0"/>
          <w:divBdr>
            <w:top w:val="none" w:sz="0" w:space="0" w:color="auto"/>
            <w:left w:val="none" w:sz="0" w:space="0" w:color="auto"/>
            <w:bottom w:val="none" w:sz="0" w:space="0" w:color="auto"/>
            <w:right w:val="none" w:sz="0" w:space="0" w:color="auto"/>
          </w:divBdr>
          <w:divsChild>
            <w:div w:id="1045175703">
              <w:marLeft w:val="0"/>
              <w:marRight w:val="0"/>
              <w:marTop w:val="0"/>
              <w:marBottom w:val="0"/>
              <w:divBdr>
                <w:top w:val="none" w:sz="0" w:space="0" w:color="auto"/>
                <w:left w:val="none" w:sz="0" w:space="0" w:color="auto"/>
                <w:bottom w:val="none" w:sz="0" w:space="0" w:color="auto"/>
                <w:right w:val="none" w:sz="0" w:space="0" w:color="auto"/>
              </w:divBdr>
              <w:divsChild>
                <w:div w:id="136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424406">
      <w:bodyDiv w:val="1"/>
      <w:marLeft w:val="0"/>
      <w:marRight w:val="0"/>
      <w:marTop w:val="0"/>
      <w:marBottom w:val="0"/>
      <w:divBdr>
        <w:top w:val="none" w:sz="0" w:space="0" w:color="auto"/>
        <w:left w:val="none" w:sz="0" w:space="0" w:color="auto"/>
        <w:bottom w:val="none" w:sz="0" w:space="0" w:color="auto"/>
        <w:right w:val="none" w:sz="0" w:space="0" w:color="auto"/>
      </w:divBdr>
      <w:divsChild>
        <w:div w:id="2079134406">
          <w:marLeft w:val="225"/>
          <w:marRight w:val="0"/>
          <w:marTop w:val="0"/>
          <w:marBottom w:val="0"/>
          <w:divBdr>
            <w:top w:val="none" w:sz="0" w:space="0" w:color="auto"/>
            <w:left w:val="none" w:sz="0" w:space="0" w:color="auto"/>
            <w:bottom w:val="none" w:sz="0" w:space="0" w:color="auto"/>
            <w:right w:val="none" w:sz="0" w:space="0" w:color="auto"/>
          </w:divBdr>
          <w:divsChild>
            <w:div w:id="378088304">
              <w:marLeft w:val="0"/>
              <w:marRight w:val="0"/>
              <w:marTop w:val="0"/>
              <w:marBottom w:val="444"/>
              <w:divBdr>
                <w:top w:val="none" w:sz="0" w:space="0" w:color="auto"/>
                <w:left w:val="none" w:sz="0" w:space="0" w:color="auto"/>
                <w:bottom w:val="none" w:sz="0" w:space="0" w:color="auto"/>
                <w:right w:val="none" w:sz="0" w:space="0" w:color="auto"/>
              </w:divBdr>
            </w:div>
          </w:divsChild>
        </w:div>
      </w:divsChild>
    </w:div>
    <w:div w:id="1301693877">
      <w:bodyDiv w:val="1"/>
      <w:marLeft w:val="0"/>
      <w:marRight w:val="0"/>
      <w:marTop w:val="0"/>
      <w:marBottom w:val="0"/>
      <w:divBdr>
        <w:top w:val="none" w:sz="0" w:space="0" w:color="auto"/>
        <w:left w:val="none" w:sz="0" w:space="0" w:color="auto"/>
        <w:bottom w:val="none" w:sz="0" w:space="0" w:color="auto"/>
        <w:right w:val="none" w:sz="0" w:space="0" w:color="auto"/>
      </w:divBdr>
    </w:div>
    <w:div w:id="1302033126">
      <w:bodyDiv w:val="1"/>
      <w:marLeft w:val="0"/>
      <w:marRight w:val="0"/>
      <w:marTop w:val="0"/>
      <w:marBottom w:val="0"/>
      <w:divBdr>
        <w:top w:val="none" w:sz="0" w:space="0" w:color="auto"/>
        <w:left w:val="none" w:sz="0" w:space="0" w:color="auto"/>
        <w:bottom w:val="none" w:sz="0" w:space="0" w:color="auto"/>
        <w:right w:val="none" w:sz="0" w:space="0" w:color="auto"/>
      </w:divBdr>
    </w:div>
    <w:div w:id="1302809874">
      <w:bodyDiv w:val="1"/>
      <w:marLeft w:val="0"/>
      <w:marRight w:val="0"/>
      <w:marTop w:val="0"/>
      <w:marBottom w:val="0"/>
      <w:divBdr>
        <w:top w:val="none" w:sz="0" w:space="0" w:color="auto"/>
        <w:left w:val="none" w:sz="0" w:space="0" w:color="auto"/>
        <w:bottom w:val="none" w:sz="0" w:space="0" w:color="auto"/>
        <w:right w:val="none" w:sz="0" w:space="0" w:color="auto"/>
      </w:divBdr>
    </w:div>
    <w:div w:id="1302880730">
      <w:bodyDiv w:val="1"/>
      <w:marLeft w:val="0"/>
      <w:marRight w:val="0"/>
      <w:marTop w:val="0"/>
      <w:marBottom w:val="0"/>
      <w:divBdr>
        <w:top w:val="none" w:sz="0" w:space="0" w:color="auto"/>
        <w:left w:val="none" w:sz="0" w:space="0" w:color="auto"/>
        <w:bottom w:val="none" w:sz="0" w:space="0" w:color="auto"/>
        <w:right w:val="none" w:sz="0" w:space="0" w:color="auto"/>
      </w:divBdr>
    </w:div>
    <w:div w:id="1303658665">
      <w:bodyDiv w:val="1"/>
      <w:marLeft w:val="0"/>
      <w:marRight w:val="0"/>
      <w:marTop w:val="0"/>
      <w:marBottom w:val="0"/>
      <w:divBdr>
        <w:top w:val="none" w:sz="0" w:space="0" w:color="auto"/>
        <w:left w:val="none" w:sz="0" w:space="0" w:color="auto"/>
        <w:bottom w:val="none" w:sz="0" w:space="0" w:color="auto"/>
        <w:right w:val="none" w:sz="0" w:space="0" w:color="auto"/>
      </w:divBdr>
    </w:div>
    <w:div w:id="1303773468">
      <w:bodyDiv w:val="1"/>
      <w:marLeft w:val="0"/>
      <w:marRight w:val="0"/>
      <w:marTop w:val="0"/>
      <w:marBottom w:val="0"/>
      <w:divBdr>
        <w:top w:val="none" w:sz="0" w:space="0" w:color="auto"/>
        <w:left w:val="none" w:sz="0" w:space="0" w:color="auto"/>
        <w:bottom w:val="none" w:sz="0" w:space="0" w:color="auto"/>
        <w:right w:val="none" w:sz="0" w:space="0" w:color="auto"/>
      </w:divBdr>
    </w:div>
    <w:div w:id="1304038874">
      <w:bodyDiv w:val="1"/>
      <w:marLeft w:val="0"/>
      <w:marRight w:val="0"/>
      <w:marTop w:val="0"/>
      <w:marBottom w:val="0"/>
      <w:divBdr>
        <w:top w:val="none" w:sz="0" w:space="0" w:color="auto"/>
        <w:left w:val="none" w:sz="0" w:space="0" w:color="auto"/>
        <w:bottom w:val="none" w:sz="0" w:space="0" w:color="auto"/>
        <w:right w:val="none" w:sz="0" w:space="0" w:color="auto"/>
      </w:divBdr>
    </w:div>
    <w:div w:id="1304123177">
      <w:bodyDiv w:val="1"/>
      <w:marLeft w:val="0"/>
      <w:marRight w:val="0"/>
      <w:marTop w:val="0"/>
      <w:marBottom w:val="0"/>
      <w:divBdr>
        <w:top w:val="none" w:sz="0" w:space="0" w:color="auto"/>
        <w:left w:val="none" w:sz="0" w:space="0" w:color="auto"/>
        <w:bottom w:val="none" w:sz="0" w:space="0" w:color="auto"/>
        <w:right w:val="none" w:sz="0" w:space="0" w:color="auto"/>
      </w:divBdr>
    </w:div>
    <w:div w:id="1304238720">
      <w:bodyDiv w:val="1"/>
      <w:marLeft w:val="0"/>
      <w:marRight w:val="0"/>
      <w:marTop w:val="0"/>
      <w:marBottom w:val="0"/>
      <w:divBdr>
        <w:top w:val="none" w:sz="0" w:space="0" w:color="auto"/>
        <w:left w:val="none" w:sz="0" w:space="0" w:color="auto"/>
        <w:bottom w:val="none" w:sz="0" w:space="0" w:color="auto"/>
        <w:right w:val="none" w:sz="0" w:space="0" w:color="auto"/>
      </w:divBdr>
      <w:divsChild>
        <w:div w:id="535388305">
          <w:marLeft w:val="0"/>
          <w:marRight w:val="0"/>
          <w:marTop w:val="0"/>
          <w:marBottom w:val="0"/>
          <w:divBdr>
            <w:top w:val="none" w:sz="0" w:space="0" w:color="auto"/>
            <w:left w:val="none" w:sz="0" w:space="0" w:color="auto"/>
            <w:bottom w:val="none" w:sz="0" w:space="0" w:color="auto"/>
            <w:right w:val="none" w:sz="0" w:space="0" w:color="auto"/>
          </w:divBdr>
        </w:div>
      </w:divsChild>
    </w:div>
    <w:div w:id="1304577135">
      <w:bodyDiv w:val="1"/>
      <w:marLeft w:val="0"/>
      <w:marRight w:val="0"/>
      <w:marTop w:val="0"/>
      <w:marBottom w:val="0"/>
      <w:divBdr>
        <w:top w:val="none" w:sz="0" w:space="0" w:color="auto"/>
        <w:left w:val="none" w:sz="0" w:space="0" w:color="auto"/>
        <w:bottom w:val="none" w:sz="0" w:space="0" w:color="auto"/>
        <w:right w:val="none" w:sz="0" w:space="0" w:color="auto"/>
      </w:divBdr>
    </w:div>
    <w:div w:id="1304656057">
      <w:bodyDiv w:val="1"/>
      <w:marLeft w:val="0"/>
      <w:marRight w:val="0"/>
      <w:marTop w:val="0"/>
      <w:marBottom w:val="0"/>
      <w:divBdr>
        <w:top w:val="none" w:sz="0" w:space="0" w:color="auto"/>
        <w:left w:val="none" w:sz="0" w:space="0" w:color="auto"/>
        <w:bottom w:val="none" w:sz="0" w:space="0" w:color="auto"/>
        <w:right w:val="none" w:sz="0" w:space="0" w:color="auto"/>
      </w:divBdr>
    </w:div>
    <w:div w:id="1304963017">
      <w:bodyDiv w:val="1"/>
      <w:marLeft w:val="0"/>
      <w:marRight w:val="0"/>
      <w:marTop w:val="0"/>
      <w:marBottom w:val="0"/>
      <w:divBdr>
        <w:top w:val="none" w:sz="0" w:space="0" w:color="auto"/>
        <w:left w:val="none" w:sz="0" w:space="0" w:color="auto"/>
        <w:bottom w:val="none" w:sz="0" w:space="0" w:color="auto"/>
        <w:right w:val="none" w:sz="0" w:space="0" w:color="auto"/>
      </w:divBdr>
    </w:div>
    <w:div w:id="1305696214">
      <w:bodyDiv w:val="1"/>
      <w:marLeft w:val="0"/>
      <w:marRight w:val="0"/>
      <w:marTop w:val="0"/>
      <w:marBottom w:val="0"/>
      <w:divBdr>
        <w:top w:val="none" w:sz="0" w:space="0" w:color="auto"/>
        <w:left w:val="none" w:sz="0" w:space="0" w:color="auto"/>
        <w:bottom w:val="none" w:sz="0" w:space="0" w:color="auto"/>
        <w:right w:val="none" w:sz="0" w:space="0" w:color="auto"/>
      </w:divBdr>
    </w:div>
    <w:div w:id="1306426511">
      <w:bodyDiv w:val="1"/>
      <w:marLeft w:val="0"/>
      <w:marRight w:val="0"/>
      <w:marTop w:val="0"/>
      <w:marBottom w:val="0"/>
      <w:divBdr>
        <w:top w:val="none" w:sz="0" w:space="0" w:color="auto"/>
        <w:left w:val="none" w:sz="0" w:space="0" w:color="auto"/>
        <w:bottom w:val="none" w:sz="0" w:space="0" w:color="auto"/>
        <w:right w:val="none" w:sz="0" w:space="0" w:color="auto"/>
      </w:divBdr>
    </w:div>
    <w:div w:id="1307321126">
      <w:bodyDiv w:val="1"/>
      <w:marLeft w:val="0"/>
      <w:marRight w:val="0"/>
      <w:marTop w:val="0"/>
      <w:marBottom w:val="0"/>
      <w:divBdr>
        <w:top w:val="none" w:sz="0" w:space="0" w:color="auto"/>
        <w:left w:val="none" w:sz="0" w:space="0" w:color="auto"/>
        <w:bottom w:val="none" w:sz="0" w:space="0" w:color="auto"/>
        <w:right w:val="none" w:sz="0" w:space="0" w:color="auto"/>
      </w:divBdr>
    </w:div>
    <w:div w:id="1307321599">
      <w:bodyDiv w:val="1"/>
      <w:marLeft w:val="0"/>
      <w:marRight w:val="0"/>
      <w:marTop w:val="0"/>
      <w:marBottom w:val="0"/>
      <w:divBdr>
        <w:top w:val="none" w:sz="0" w:space="0" w:color="auto"/>
        <w:left w:val="none" w:sz="0" w:space="0" w:color="auto"/>
        <w:bottom w:val="none" w:sz="0" w:space="0" w:color="auto"/>
        <w:right w:val="none" w:sz="0" w:space="0" w:color="auto"/>
      </w:divBdr>
      <w:divsChild>
        <w:div w:id="295179781">
          <w:marLeft w:val="0"/>
          <w:marRight w:val="0"/>
          <w:marTop w:val="0"/>
          <w:marBottom w:val="0"/>
          <w:divBdr>
            <w:top w:val="none" w:sz="0" w:space="0" w:color="auto"/>
            <w:left w:val="none" w:sz="0" w:space="0" w:color="auto"/>
            <w:bottom w:val="none" w:sz="0" w:space="0" w:color="auto"/>
            <w:right w:val="none" w:sz="0" w:space="0" w:color="auto"/>
          </w:divBdr>
          <w:divsChild>
            <w:div w:id="195655415">
              <w:marLeft w:val="0"/>
              <w:marRight w:val="0"/>
              <w:marTop w:val="0"/>
              <w:marBottom w:val="0"/>
              <w:divBdr>
                <w:top w:val="none" w:sz="0" w:space="0" w:color="auto"/>
                <w:left w:val="none" w:sz="0" w:space="0" w:color="auto"/>
                <w:bottom w:val="none" w:sz="0" w:space="0" w:color="auto"/>
                <w:right w:val="none" w:sz="0" w:space="0" w:color="auto"/>
              </w:divBdr>
            </w:div>
          </w:divsChild>
        </w:div>
        <w:div w:id="941687937">
          <w:marLeft w:val="0"/>
          <w:marRight w:val="0"/>
          <w:marTop w:val="0"/>
          <w:marBottom w:val="0"/>
          <w:divBdr>
            <w:top w:val="none" w:sz="0" w:space="0" w:color="auto"/>
            <w:left w:val="none" w:sz="0" w:space="0" w:color="auto"/>
            <w:bottom w:val="none" w:sz="0" w:space="0" w:color="auto"/>
            <w:right w:val="none" w:sz="0" w:space="0" w:color="auto"/>
          </w:divBdr>
          <w:divsChild>
            <w:div w:id="1068259656">
              <w:marLeft w:val="0"/>
              <w:marRight w:val="0"/>
              <w:marTop w:val="0"/>
              <w:marBottom w:val="0"/>
              <w:divBdr>
                <w:top w:val="none" w:sz="0" w:space="0" w:color="auto"/>
                <w:left w:val="none" w:sz="0" w:space="0" w:color="auto"/>
                <w:bottom w:val="none" w:sz="0" w:space="0" w:color="auto"/>
                <w:right w:val="none" w:sz="0" w:space="0" w:color="auto"/>
              </w:divBdr>
              <w:divsChild>
                <w:div w:id="459350220">
                  <w:marLeft w:val="0"/>
                  <w:marRight w:val="0"/>
                  <w:marTop w:val="0"/>
                  <w:marBottom w:val="0"/>
                  <w:divBdr>
                    <w:top w:val="none" w:sz="0" w:space="0" w:color="auto"/>
                    <w:left w:val="none" w:sz="0" w:space="0" w:color="auto"/>
                    <w:bottom w:val="none" w:sz="0" w:space="0" w:color="auto"/>
                    <w:right w:val="none" w:sz="0" w:space="0" w:color="auto"/>
                  </w:divBdr>
                  <w:divsChild>
                    <w:div w:id="1221330852">
                      <w:marLeft w:val="0"/>
                      <w:marRight w:val="0"/>
                      <w:marTop w:val="0"/>
                      <w:marBottom w:val="0"/>
                      <w:divBdr>
                        <w:top w:val="none" w:sz="0" w:space="0" w:color="auto"/>
                        <w:left w:val="none" w:sz="0" w:space="0" w:color="auto"/>
                        <w:bottom w:val="none" w:sz="0" w:space="0" w:color="auto"/>
                        <w:right w:val="none" w:sz="0" w:space="0" w:color="auto"/>
                      </w:divBdr>
                    </w:div>
                  </w:divsChild>
                </w:div>
                <w:div w:id="207030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03703">
      <w:bodyDiv w:val="1"/>
      <w:marLeft w:val="0"/>
      <w:marRight w:val="0"/>
      <w:marTop w:val="0"/>
      <w:marBottom w:val="0"/>
      <w:divBdr>
        <w:top w:val="none" w:sz="0" w:space="0" w:color="auto"/>
        <w:left w:val="none" w:sz="0" w:space="0" w:color="auto"/>
        <w:bottom w:val="none" w:sz="0" w:space="0" w:color="auto"/>
        <w:right w:val="none" w:sz="0" w:space="0" w:color="auto"/>
      </w:divBdr>
    </w:div>
    <w:div w:id="1308171065">
      <w:marLeft w:val="0"/>
      <w:marRight w:val="0"/>
      <w:marTop w:val="0"/>
      <w:marBottom w:val="0"/>
      <w:divBdr>
        <w:top w:val="none" w:sz="0" w:space="0" w:color="auto"/>
        <w:left w:val="none" w:sz="0" w:space="0" w:color="auto"/>
        <w:bottom w:val="none" w:sz="0" w:space="0" w:color="auto"/>
        <w:right w:val="none" w:sz="0" w:space="0" w:color="auto"/>
      </w:divBdr>
    </w:div>
    <w:div w:id="1308319362">
      <w:marLeft w:val="0"/>
      <w:marRight w:val="0"/>
      <w:marTop w:val="0"/>
      <w:marBottom w:val="0"/>
      <w:divBdr>
        <w:top w:val="none" w:sz="0" w:space="0" w:color="auto"/>
        <w:left w:val="none" w:sz="0" w:space="0" w:color="auto"/>
        <w:bottom w:val="none" w:sz="0" w:space="0" w:color="auto"/>
        <w:right w:val="none" w:sz="0" w:space="0" w:color="auto"/>
      </w:divBdr>
    </w:div>
    <w:div w:id="1309169511">
      <w:bodyDiv w:val="1"/>
      <w:marLeft w:val="0"/>
      <w:marRight w:val="0"/>
      <w:marTop w:val="0"/>
      <w:marBottom w:val="0"/>
      <w:divBdr>
        <w:top w:val="none" w:sz="0" w:space="0" w:color="auto"/>
        <w:left w:val="none" w:sz="0" w:space="0" w:color="auto"/>
        <w:bottom w:val="none" w:sz="0" w:space="0" w:color="auto"/>
        <w:right w:val="none" w:sz="0" w:space="0" w:color="auto"/>
      </w:divBdr>
    </w:div>
    <w:div w:id="1310134449">
      <w:bodyDiv w:val="1"/>
      <w:marLeft w:val="0"/>
      <w:marRight w:val="0"/>
      <w:marTop w:val="0"/>
      <w:marBottom w:val="0"/>
      <w:divBdr>
        <w:top w:val="none" w:sz="0" w:space="0" w:color="auto"/>
        <w:left w:val="none" w:sz="0" w:space="0" w:color="auto"/>
        <w:bottom w:val="none" w:sz="0" w:space="0" w:color="auto"/>
        <w:right w:val="none" w:sz="0" w:space="0" w:color="auto"/>
      </w:divBdr>
    </w:div>
    <w:div w:id="1310357340">
      <w:bodyDiv w:val="1"/>
      <w:marLeft w:val="0"/>
      <w:marRight w:val="0"/>
      <w:marTop w:val="0"/>
      <w:marBottom w:val="0"/>
      <w:divBdr>
        <w:top w:val="none" w:sz="0" w:space="0" w:color="auto"/>
        <w:left w:val="none" w:sz="0" w:space="0" w:color="auto"/>
        <w:bottom w:val="none" w:sz="0" w:space="0" w:color="auto"/>
        <w:right w:val="none" w:sz="0" w:space="0" w:color="auto"/>
      </w:divBdr>
    </w:div>
    <w:div w:id="1310590925">
      <w:bodyDiv w:val="1"/>
      <w:marLeft w:val="0"/>
      <w:marRight w:val="0"/>
      <w:marTop w:val="0"/>
      <w:marBottom w:val="0"/>
      <w:divBdr>
        <w:top w:val="none" w:sz="0" w:space="0" w:color="auto"/>
        <w:left w:val="none" w:sz="0" w:space="0" w:color="auto"/>
        <w:bottom w:val="none" w:sz="0" w:space="0" w:color="auto"/>
        <w:right w:val="none" w:sz="0" w:space="0" w:color="auto"/>
      </w:divBdr>
    </w:div>
    <w:div w:id="1311326592">
      <w:bodyDiv w:val="1"/>
      <w:marLeft w:val="0"/>
      <w:marRight w:val="0"/>
      <w:marTop w:val="0"/>
      <w:marBottom w:val="0"/>
      <w:divBdr>
        <w:top w:val="none" w:sz="0" w:space="0" w:color="auto"/>
        <w:left w:val="none" w:sz="0" w:space="0" w:color="auto"/>
        <w:bottom w:val="none" w:sz="0" w:space="0" w:color="auto"/>
        <w:right w:val="none" w:sz="0" w:space="0" w:color="auto"/>
      </w:divBdr>
    </w:div>
    <w:div w:id="1311443629">
      <w:bodyDiv w:val="1"/>
      <w:marLeft w:val="0"/>
      <w:marRight w:val="0"/>
      <w:marTop w:val="0"/>
      <w:marBottom w:val="0"/>
      <w:divBdr>
        <w:top w:val="none" w:sz="0" w:space="0" w:color="auto"/>
        <w:left w:val="none" w:sz="0" w:space="0" w:color="auto"/>
        <w:bottom w:val="none" w:sz="0" w:space="0" w:color="auto"/>
        <w:right w:val="none" w:sz="0" w:space="0" w:color="auto"/>
      </w:divBdr>
    </w:div>
    <w:div w:id="1311593532">
      <w:bodyDiv w:val="1"/>
      <w:marLeft w:val="0"/>
      <w:marRight w:val="0"/>
      <w:marTop w:val="0"/>
      <w:marBottom w:val="0"/>
      <w:divBdr>
        <w:top w:val="none" w:sz="0" w:space="0" w:color="auto"/>
        <w:left w:val="none" w:sz="0" w:space="0" w:color="auto"/>
        <w:bottom w:val="none" w:sz="0" w:space="0" w:color="auto"/>
        <w:right w:val="none" w:sz="0" w:space="0" w:color="auto"/>
      </w:divBdr>
    </w:div>
    <w:div w:id="1312053066">
      <w:bodyDiv w:val="1"/>
      <w:marLeft w:val="0"/>
      <w:marRight w:val="0"/>
      <w:marTop w:val="0"/>
      <w:marBottom w:val="0"/>
      <w:divBdr>
        <w:top w:val="none" w:sz="0" w:space="0" w:color="auto"/>
        <w:left w:val="none" w:sz="0" w:space="0" w:color="auto"/>
        <w:bottom w:val="none" w:sz="0" w:space="0" w:color="auto"/>
        <w:right w:val="none" w:sz="0" w:space="0" w:color="auto"/>
      </w:divBdr>
    </w:div>
    <w:div w:id="1312634293">
      <w:bodyDiv w:val="1"/>
      <w:marLeft w:val="0"/>
      <w:marRight w:val="0"/>
      <w:marTop w:val="0"/>
      <w:marBottom w:val="0"/>
      <w:divBdr>
        <w:top w:val="none" w:sz="0" w:space="0" w:color="auto"/>
        <w:left w:val="none" w:sz="0" w:space="0" w:color="auto"/>
        <w:bottom w:val="none" w:sz="0" w:space="0" w:color="auto"/>
        <w:right w:val="none" w:sz="0" w:space="0" w:color="auto"/>
      </w:divBdr>
      <w:divsChild>
        <w:div w:id="416945015">
          <w:marLeft w:val="0"/>
          <w:marRight w:val="0"/>
          <w:marTop w:val="0"/>
          <w:marBottom w:val="0"/>
          <w:divBdr>
            <w:top w:val="none" w:sz="0" w:space="0" w:color="auto"/>
            <w:left w:val="none" w:sz="0" w:space="0" w:color="auto"/>
            <w:bottom w:val="none" w:sz="0" w:space="0" w:color="auto"/>
            <w:right w:val="none" w:sz="0" w:space="0" w:color="auto"/>
          </w:divBdr>
        </w:div>
        <w:div w:id="1475680073">
          <w:marLeft w:val="0"/>
          <w:marRight w:val="0"/>
          <w:marTop w:val="0"/>
          <w:marBottom w:val="0"/>
          <w:divBdr>
            <w:top w:val="none" w:sz="0" w:space="0" w:color="auto"/>
            <w:left w:val="none" w:sz="0" w:space="0" w:color="auto"/>
            <w:bottom w:val="none" w:sz="0" w:space="0" w:color="auto"/>
            <w:right w:val="none" w:sz="0" w:space="0" w:color="auto"/>
          </w:divBdr>
        </w:div>
      </w:divsChild>
    </w:div>
    <w:div w:id="1312758169">
      <w:bodyDiv w:val="1"/>
      <w:marLeft w:val="0"/>
      <w:marRight w:val="0"/>
      <w:marTop w:val="0"/>
      <w:marBottom w:val="0"/>
      <w:divBdr>
        <w:top w:val="none" w:sz="0" w:space="0" w:color="auto"/>
        <w:left w:val="none" w:sz="0" w:space="0" w:color="auto"/>
        <w:bottom w:val="none" w:sz="0" w:space="0" w:color="auto"/>
        <w:right w:val="none" w:sz="0" w:space="0" w:color="auto"/>
      </w:divBdr>
    </w:div>
    <w:div w:id="1312951448">
      <w:bodyDiv w:val="1"/>
      <w:marLeft w:val="0"/>
      <w:marRight w:val="0"/>
      <w:marTop w:val="0"/>
      <w:marBottom w:val="0"/>
      <w:divBdr>
        <w:top w:val="none" w:sz="0" w:space="0" w:color="auto"/>
        <w:left w:val="none" w:sz="0" w:space="0" w:color="auto"/>
        <w:bottom w:val="none" w:sz="0" w:space="0" w:color="auto"/>
        <w:right w:val="none" w:sz="0" w:space="0" w:color="auto"/>
      </w:divBdr>
    </w:div>
    <w:div w:id="1312976033">
      <w:bodyDiv w:val="1"/>
      <w:marLeft w:val="0"/>
      <w:marRight w:val="0"/>
      <w:marTop w:val="0"/>
      <w:marBottom w:val="0"/>
      <w:divBdr>
        <w:top w:val="none" w:sz="0" w:space="0" w:color="auto"/>
        <w:left w:val="none" w:sz="0" w:space="0" w:color="auto"/>
        <w:bottom w:val="none" w:sz="0" w:space="0" w:color="auto"/>
        <w:right w:val="none" w:sz="0" w:space="0" w:color="auto"/>
      </w:divBdr>
    </w:div>
    <w:div w:id="1313026532">
      <w:bodyDiv w:val="1"/>
      <w:marLeft w:val="0"/>
      <w:marRight w:val="0"/>
      <w:marTop w:val="0"/>
      <w:marBottom w:val="0"/>
      <w:divBdr>
        <w:top w:val="none" w:sz="0" w:space="0" w:color="auto"/>
        <w:left w:val="none" w:sz="0" w:space="0" w:color="auto"/>
        <w:bottom w:val="none" w:sz="0" w:space="0" w:color="auto"/>
        <w:right w:val="none" w:sz="0" w:space="0" w:color="auto"/>
      </w:divBdr>
      <w:divsChild>
        <w:div w:id="1654916400">
          <w:marLeft w:val="0"/>
          <w:marRight w:val="0"/>
          <w:marTop w:val="90"/>
          <w:marBottom w:val="75"/>
          <w:divBdr>
            <w:top w:val="none" w:sz="0" w:space="0" w:color="auto"/>
            <w:left w:val="none" w:sz="0" w:space="0" w:color="auto"/>
            <w:bottom w:val="none" w:sz="0" w:space="0" w:color="auto"/>
            <w:right w:val="none" w:sz="0" w:space="0" w:color="auto"/>
          </w:divBdr>
        </w:div>
        <w:div w:id="307169930">
          <w:marLeft w:val="0"/>
          <w:marRight w:val="0"/>
          <w:marTop w:val="60"/>
          <w:marBottom w:val="120"/>
          <w:divBdr>
            <w:top w:val="none" w:sz="0" w:space="0" w:color="auto"/>
            <w:left w:val="none" w:sz="0" w:space="0" w:color="auto"/>
            <w:bottom w:val="none" w:sz="0" w:space="0" w:color="auto"/>
            <w:right w:val="none" w:sz="0" w:space="0" w:color="auto"/>
          </w:divBdr>
        </w:div>
      </w:divsChild>
    </w:div>
    <w:div w:id="1313363879">
      <w:bodyDiv w:val="1"/>
      <w:marLeft w:val="0"/>
      <w:marRight w:val="0"/>
      <w:marTop w:val="0"/>
      <w:marBottom w:val="0"/>
      <w:divBdr>
        <w:top w:val="none" w:sz="0" w:space="0" w:color="auto"/>
        <w:left w:val="none" w:sz="0" w:space="0" w:color="auto"/>
        <w:bottom w:val="none" w:sz="0" w:space="0" w:color="auto"/>
        <w:right w:val="none" w:sz="0" w:space="0" w:color="auto"/>
      </w:divBdr>
    </w:div>
    <w:div w:id="1314068388">
      <w:bodyDiv w:val="1"/>
      <w:marLeft w:val="0"/>
      <w:marRight w:val="0"/>
      <w:marTop w:val="0"/>
      <w:marBottom w:val="0"/>
      <w:divBdr>
        <w:top w:val="none" w:sz="0" w:space="0" w:color="auto"/>
        <w:left w:val="none" w:sz="0" w:space="0" w:color="auto"/>
        <w:bottom w:val="none" w:sz="0" w:space="0" w:color="auto"/>
        <w:right w:val="none" w:sz="0" w:space="0" w:color="auto"/>
      </w:divBdr>
    </w:div>
    <w:div w:id="1314138354">
      <w:marLeft w:val="0"/>
      <w:marRight w:val="0"/>
      <w:marTop w:val="0"/>
      <w:marBottom w:val="0"/>
      <w:divBdr>
        <w:top w:val="none" w:sz="0" w:space="0" w:color="auto"/>
        <w:left w:val="none" w:sz="0" w:space="0" w:color="auto"/>
        <w:bottom w:val="none" w:sz="0" w:space="0" w:color="auto"/>
        <w:right w:val="none" w:sz="0" w:space="0" w:color="auto"/>
      </w:divBdr>
    </w:div>
    <w:div w:id="1314721079">
      <w:bodyDiv w:val="1"/>
      <w:marLeft w:val="0"/>
      <w:marRight w:val="0"/>
      <w:marTop w:val="0"/>
      <w:marBottom w:val="0"/>
      <w:divBdr>
        <w:top w:val="none" w:sz="0" w:space="0" w:color="auto"/>
        <w:left w:val="none" w:sz="0" w:space="0" w:color="auto"/>
        <w:bottom w:val="none" w:sz="0" w:space="0" w:color="auto"/>
        <w:right w:val="none" w:sz="0" w:space="0" w:color="auto"/>
      </w:divBdr>
    </w:div>
    <w:div w:id="1314918793">
      <w:bodyDiv w:val="1"/>
      <w:marLeft w:val="0"/>
      <w:marRight w:val="0"/>
      <w:marTop w:val="0"/>
      <w:marBottom w:val="0"/>
      <w:divBdr>
        <w:top w:val="none" w:sz="0" w:space="0" w:color="auto"/>
        <w:left w:val="none" w:sz="0" w:space="0" w:color="auto"/>
        <w:bottom w:val="none" w:sz="0" w:space="0" w:color="auto"/>
        <w:right w:val="none" w:sz="0" w:space="0" w:color="auto"/>
      </w:divBdr>
      <w:divsChild>
        <w:div w:id="345406522">
          <w:marLeft w:val="0"/>
          <w:marRight w:val="0"/>
          <w:marTop w:val="0"/>
          <w:marBottom w:val="0"/>
          <w:divBdr>
            <w:top w:val="none" w:sz="0" w:space="0" w:color="auto"/>
            <w:left w:val="none" w:sz="0" w:space="0" w:color="auto"/>
            <w:bottom w:val="none" w:sz="0" w:space="0" w:color="auto"/>
            <w:right w:val="none" w:sz="0" w:space="0" w:color="auto"/>
          </w:divBdr>
          <w:divsChild>
            <w:div w:id="1196430852">
              <w:marLeft w:val="0"/>
              <w:marRight w:val="0"/>
              <w:marTop w:val="0"/>
              <w:marBottom w:val="0"/>
              <w:divBdr>
                <w:top w:val="none" w:sz="0" w:space="0" w:color="auto"/>
                <w:left w:val="none" w:sz="0" w:space="0" w:color="auto"/>
                <w:bottom w:val="none" w:sz="0" w:space="0" w:color="auto"/>
                <w:right w:val="none" w:sz="0" w:space="0" w:color="auto"/>
              </w:divBdr>
            </w:div>
            <w:div w:id="912130999">
              <w:marLeft w:val="0"/>
              <w:marRight w:val="0"/>
              <w:marTop w:val="0"/>
              <w:marBottom w:val="0"/>
              <w:divBdr>
                <w:top w:val="none" w:sz="0" w:space="0" w:color="auto"/>
                <w:left w:val="none" w:sz="0" w:space="0" w:color="auto"/>
                <w:bottom w:val="none" w:sz="0" w:space="0" w:color="auto"/>
                <w:right w:val="none" w:sz="0" w:space="0" w:color="auto"/>
              </w:divBdr>
            </w:div>
          </w:divsChild>
        </w:div>
        <w:div w:id="1920167554">
          <w:marLeft w:val="0"/>
          <w:marRight w:val="0"/>
          <w:marTop w:val="0"/>
          <w:marBottom w:val="0"/>
          <w:divBdr>
            <w:top w:val="none" w:sz="0" w:space="0" w:color="auto"/>
            <w:left w:val="none" w:sz="0" w:space="0" w:color="auto"/>
            <w:bottom w:val="none" w:sz="0" w:space="0" w:color="auto"/>
            <w:right w:val="none" w:sz="0" w:space="0" w:color="auto"/>
          </w:divBdr>
        </w:div>
        <w:div w:id="1303266076">
          <w:marLeft w:val="0"/>
          <w:marRight w:val="0"/>
          <w:marTop w:val="0"/>
          <w:marBottom w:val="0"/>
          <w:divBdr>
            <w:top w:val="none" w:sz="0" w:space="0" w:color="auto"/>
            <w:left w:val="none" w:sz="0" w:space="0" w:color="auto"/>
            <w:bottom w:val="none" w:sz="0" w:space="0" w:color="auto"/>
            <w:right w:val="none" w:sz="0" w:space="0" w:color="auto"/>
          </w:divBdr>
          <w:divsChild>
            <w:div w:id="430900550">
              <w:marLeft w:val="0"/>
              <w:marRight w:val="0"/>
              <w:marTop w:val="0"/>
              <w:marBottom w:val="0"/>
              <w:divBdr>
                <w:top w:val="none" w:sz="0" w:space="0" w:color="auto"/>
                <w:left w:val="none" w:sz="0" w:space="0" w:color="auto"/>
                <w:bottom w:val="none" w:sz="0" w:space="0" w:color="auto"/>
                <w:right w:val="none" w:sz="0" w:space="0" w:color="auto"/>
              </w:divBdr>
            </w:div>
            <w:div w:id="1512597780">
              <w:marLeft w:val="0"/>
              <w:marRight w:val="900"/>
              <w:marTop w:val="0"/>
              <w:marBottom w:val="0"/>
              <w:divBdr>
                <w:top w:val="none" w:sz="0" w:space="0" w:color="auto"/>
                <w:left w:val="none" w:sz="0" w:space="0" w:color="auto"/>
                <w:bottom w:val="none" w:sz="0" w:space="0" w:color="auto"/>
                <w:right w:val="none" w:sz="0" w:space="0" w:color="auto"/>
              </w:divBdr>
              <w:divsChild>
                <w:div w:id="441387555">
                  <w:marLeft w:val="0"/>
                  <w:marRight w:val="0"/>
                  <w:marTop w:val="0"/>
                  <w:marBottom w:val="0"/>
                  <w:divBdr>
                    <w:top w:val="none" w:sz="0" w:space="0" w:color="auto"/>
                    <w:left w:val="none" w:sz="0" w:space="0" w:color="auto"/>
                    <w:bottom w:val="none" w:sz="0" w:space="0" w:color="auto"/>
                    <w:right w:val="none" w:sz="0" w:space="0" w:color="auto"/>
                  </w:divBdr>
                  <w:divsChild>
                    <w:div w:id="16108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072">
          <w:marLeft w:val="0"/>
          <w:marRight w:val="0"/>
          <w:marTop w:val="0"/>
          <w:marBottom w:val="0"/>
          <w:divBdr>
            <w:top w:val="none" w:sz="0" w:space="0" w:color="auto"/>
            <w:left w:val="none" w:sz="0" w:space="0" w:color="auto"/>
            <w:bottom w:val="none" w:sz="0" w:space="0" w:color="auto"/>
            <w:right w:val="none" w:sz="0" w:space="0" w:color="auto"/>
          </w:divBdr>
        </w:div>
        <w:div w:id="1451439471">
          <w:marLeft w:val="0"/>
          <w:marRight w:val="0"/>
          <w:marTop w:val="0"/>
          <w:marBottom w:val="0"/>
          <w:divBdr>
            <w:top w:val="none" w:sz="0" w:space="0" w:color="auto"/>
            <w:left w:val="none" w:sz="0" w:space="0" w:color="auto"/>
            <w:bottom w:val="none" w:sz="0" w:space="0" w:color="auto"/>
            <w:right w:val="none" w:sz="0" w:space="0" w:color="auto"/>
          </w:divBdr>
          <w:divsChild>
            <w:div w:id="1597010024">
              <w:marLeft w:val="0"/>
              <w:marRight w:val="0"/>
              <w:marTop w:val="0"/>
              <w:marBottom w:val="0"/>
              <w:divBdr>
                <w:top w:val="none" w:sz="0" w:space="0" w:color="auto"/>
                <w:left w:val="none" w:sz="0" w:space="0" w:color="auto"/>
                <w:bottom w:val="none" w:sz="0" w:space="0" w:color="auto"/>
                <w:right w:val="none" w:sz="0" w:space="0" w:color="auto"/>
              </w:divBdr>
            </w:div>
            <w:div w:id="1751001984">
              <w:marLeft w:val="0"/>
              <w:marRight w:val="0"/>
              <w:marTop w:val="0"/>
              <w:marBottom w:val="0"/>
              <w:divBdr>
                <w:top w:val="none" w:sz="0" w:space="0" w:color="auto"/>
                <w:left w:val="none" w:sz="0" w:space="0" w:color="auto"/>
                <w:bottom w:val="none" w:sz="0" w:space="0" w:color="auto"/>
                <w:right w:val="none" w:sz="0" w:space="0" w:color="auto"/>
              </w:divBdr>
            </w:div>
          </w:divsChild>
        </w:div>
        <w:div w:id="2113159632">
          <w:marLeft w:val="0"/>
          <w:marRight w:val="0"/>
          <w:marTop w:val="0"/>
          <w:marBottom w:val="0"/>
          <w:divBdr>
            <w:top w:val="none" w:sz="0" w:space="0" w:color="auto"/>
            <w:left w:val="none" w:sz="0" w:space="0" w:color="auto"/>
            <w:bottom w:val="none" w:sz="0" w:space="0" w:color="auto"/>
            <w:right w:val="none" w:sz="0" w:space="0" w:color="auto"/>
          </w:divBdr>
        </w:div>
        <w:div w:id="2047633120">
          <w:marLeft w:val="0"/>
          <w:marRight w:val="0"/>
          <w:marTop w:val="0"/>
          <w:marBottom w:val="0"/>
          <w:divBdr>
            <w:top w:val="none" w:sz="0" w:space="0" w:color="auto"/>
            <w:left w:val="none" w:sz="0" w:space="0" w:color="auto"/>
            <w:bottom w:val="none" w:sz="0" w:space="0" w:color="auto"/>
            <w:right w:val="none" w:sz="0" w:space="0" w:color="auto"/>
          </w:divBdr>
          <w:divsChild>
            <w:div w:id="1745376992">
              <w:marLeft w:val="0"/>
              <w:marRight w:val="0"/>
              <w:marTop w:val="0"/>
              <w:marBottom w:val="0"/>
              <w:divBdr>
                <w:top w:val="none" w:sz="0" w:space="0" w:color="auto"/>
                <w:left w:val="none" w:sz="0" w:space="0" w:color="auto"/>
                <w:bottom w:val="none" w:sz="0" w:space="0" w:color="auto"/>
                <w:right w:val="none" w:sz="0" w:space="0" w:color="auto"/>
              </w:divBdr>
            </w:div>
            <w:div w:id="200523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6973">
      <w:bodyDiv w:val="1"/>
      <w:marLeft w:val="0"/>
      <w:marRight w:val="0"/>
      <w:marTop w:val="0"/>
      <w:marBottom w:val="0"/>
      <w:divBdr>
        <w:top w:val="none" w:sz="0" w:space="0" w:color="auto"/>
        <w:left w:val="none" w:sz="0" w:space="0" w:color="auto"/>
        <w:bottom w:val="none" w:sz="0" w:space="0" w:color="auto"/>
        <w:right w:val="none" w:sz="0" w:space="0" w:color="auto"/>
      </w:divBdr>
    </w:div>
    <w:div w:id="1315404540">
      <w:bodyDiv w:val="1"/>
      <w:marLeft w:val="0"/>
      <w:marRight w:val="0"/>
      <w:marTop w:val="0"/>
      <w:marBottom w:val="0"/>
      <w:divBdr>
        <w:top w:val="none" w:sz="0" w:space="0" w:color="auto"/>
        <w:left w:val="none" w:sz="0" w:space="0" w:color="auto"/>
        <w:bottom w:val="none" w:sz="0" w:space="0" w:color="auto"/>
        <w:right w:val="none" w:sz="0" w:space="0" w:color="auto"/>
      </w:divBdr>
    </w:div>
    <w:div w:id="1315452508">
      <w:bodyDiv w:val="1"/>
      <w:marLeft w:val="0"/>
      <w:marRight w:val="0"/>
      <w:marTop w:val="0"/>
      <w:marBottom w:val="0"/>
      <w:divBdr>
        <w:top w:val="none" w:sz="0" w:space="0" w:color="auto"/>
        <w:left w:val="none" w:sz="0" w:space="0" w:color="auto"/>
        <w:bottom w:val="none" w:sz="0" w:space="0" w:color="auto"/>
        <w:right w:val="none" w:sz="0" w:space="0" w:color="auto"/>
      </w:divBdr>
    </w:div>
    <w:div w:id="1316227830">
      <w:bodyDiv w:val="1"/>
      <w:marLeft w:val="0"/>
      <w:marRight w:val="0"/>
      <w:marTop w:val="0"/>
      <w:marBottom w:val="0"/>
      <w:divBdr>
        <w:top w:val="none" w:sz="0" w:space="0" w:color="auto"/>
        <w:left w:val="none" w:sz="0" w:space="0" w:color="auto"/>
        <w:bottom w:val="none" w:sz="0" w:space="0" w:color="auto"/>
        <w:right w:val="none" w:sz="0" w:space="0" w:color="auto"/>
      </w:divBdr>
    </w:div>
    <w:div w:id="1316909752">
      <w:bodyDiv w:val="1"/>
      <w:marLeft w:val="0"/>
      <w:marRight w:val="0"/>
      <w:marTop w:val="0"/>
      <w:marBottom w:val="0"/>
      <w:divBdr>
        <w:top w:val="none" w:sz="0" w:space="0" w:color="auto"/>
        <w:left w:val="none" w:sz="0" w:space="0" w:color="auto"/>
        <w:bottom w:val="none" w:sz="0" w:space="0" w:color="auto"/>
        <w:right w:val="none" w:sz="0" w:space="0" w:color="auto"/>
      </w:divBdr>
    </w:div>
    <w:div w:id="1317219805">
      <w:bodyDiv w:val="1"/>
      <w:marLeft w:val="0"/>
      <w:marRight w:val="0"/>
      <w:marTop w:val="0"/>
      <w:marBottom w:val="0"/>
      <w:divBdr>
        <w:top w:val="none" w:sz="0" w:space="0" w:color="auto"/>
        <w:left w:val="none" w:sz="0" w:space="0" w:color="auto"/>
        <w:bottom w:val="none" w:sz="0" w:space="0" w:color="auto"/>
        <w:right w:val="none" w:sz="0" w:space="0" w:color="auto"/>
      </w:divBdr>
    </w:div>
    <w:div w:id="1317370069">
      <w:bodyDiv w:val="1"/>
      <w:marLeft w:val="0"/>
      <w:marRight w:val="0"/>
      <w:marTop w:val="0"/>
      <w:marBottom w:val="0"/>
      <w:divBdr>
        <w:top w:val="none" w:sz="0" w:space="0" w:color="auto"/>
        <w:left w:val="none" w:sz="0" w:space="0" w:color="auto"/>
        <w:bottom w:val="none" w:sz="0" w:space="0" w:color="auto"/>
        <w:right w:val="none" w:sz="0" w:space="0" w:color="auto"/>
      </w:divBdr>
    </w:div>
    <w:div w:id="1317610081">
      <w:bodyDiv w:val="1"/>
      <w:marLeft w:val="0"/>
      <w:marRight w:val="0"/>
      <w:marTop w:val="0"/>
      <w:marBottom w:val="0"/>
      <w:divBdr>
        <w:top w:val="none" w:sz="0" w:space="0" w:color="auto"/>
        <w:left w:val="none" w:sz="0" w:space="0" w:color="auto"/>
        <w:bottom w:val="none" w:sz="0" w:space="0" w:color="auto"/>
        <w:right w:val="none" w:sz="0" w:space="0" w:color="auto"/>
      </w:divBdr>
      <w:divsChild>
        <w:div w:id="416757327">
          <w:marLeft w:val="30"/>
          <w:marRight w:val="0"/>
          <w:marTop w:val="0"/>
          <w:marBottom w:val="72"/>
          <w:divBdr>
            <w:top w:val="none" w:sz="0" w:space="0" w:color="auto"/>
            <w:left w:val="none" w:sz="0" w:space="0" w:color="auto"/>
            <w:bottom w:val="none" w:sz="0" w:space="0" w:color="auto"/>
            <w:right w:val="none" w:sz="0" w:space="0" w:color="auto"/>
          </w:divBdr>
        </w:div>
        <w:div w:id="322707924">
          <w:marLeft w:val="0"/>
          <w:marRight w:val="0"/>
          <w:marTop w:val="0"/>
          <w:marBottom w:val="240"/>
          <w:divBdr>
            <w:top w:val="none" w:sz="0" w:space="0" w:color="auto"/>
            <w:left w:val="none" w:sz="0" w:space="0" w:color="auto"/>
            <w:bottom w:val="none" w:sz="0" w:space="0" w:color="auto"/>
            <w:right w:val="none" w:sz="0" w:space="0" w:color="auto"/>
          </w:divBdr>
        </w:div>
      </w:divsChild>
    </w:div>
    <w:div w:id="1318654422">
      <w:bodyDiv w:val="1"/>
      <w:marLeft w:val="0"/>
      <w:marRight w:val="0"/>
      <w:marTop w:val="0"/>
      <w:marBottom w:val="0"/>
      <w:divBdr>
        <w:top w:val="none" w:sz="0" w:space="0" w:color="auto"/>
        <w:left w:val="none" w:sz="0" w:space="0" w:color="auto"/>
        <w:bottom w:val="none" w:sz="0" w:space="0" w:color="auto"/>
        <w:right w:val="none" w:sz="0" w:space="0" w:color="auto"/>
      </w:divBdr>
    </w:div>
    <w:div w:id="1318731777">
      <w:bodyDiv w:val="1"/>
      <w:marLeft w:val="0"/>
      <w:marRight w:val="0"/>
      <w:marTop w:val="0"/>
      <w:marBottom w:val="0"/>
      <w:divBdr>
        <w:top w:val="none" w:sz="0" w:space="0" w:color="auto"/>
        <w:left w:val="none" w:sz="0" w:space="0" w:color="auto"/>
        <w:bottom w:val="none" w:sz="0" w:space="0" w:color="auto"/>
        <w:right w:val="none" w:sz="0" w:space="0" w:color="auto"/>
      </w:divBdr>
    </w:div>
    <w:div w:id="1319114611">
      <w:bodyDiv w:val="1"/>
      <w:marLeft w:val="0"/>
      <w:marRight w:val="0"/>
      <w:marTop w:val="0"/>
      <w:marBottom w:val="0"/>
      <w:divBdr>
        <w:top w:val="none" w:sz="0" w:space="0" w:color="auto"/>
        <w:left w:val="none" w:sz="0" w:space="0" w:color="auto"/>
        <w:bottom w:val="none" w:sz="0" w:space="0" w:color="auto"/>
        <w:right w:val="none" w:sz="0" w:space="0" w:color="auto"/>
      </w:divBdr>
    </w:div>
    <w:div w:id="1319305632">
      <w:bodyDiv w:val="1"/>
      <w:marLeft w:val="0"/>
      <w:marRight w:val="0"/>
      <w:marTop w:val="0"/>
      <w:marBottom w:val="0"/>
      <w:divBdr>
        <w:top w:val="none" w:sz="0" w:space="0" w:color="auto"/>
        <w:left w:val="none" w:sz="0" w:space="0" w:color="auto"/>
        <w:bottom w:val="none" w:sz="0" w:space="0" w:color="auto"/>
        <w:right w:val="none" w:sz="0" w:space="0" w:color="auto"/>
      </w:divBdr>
    </w:div>
    <w:div w:id="1319461654">
      <w:bodyDiv w:val="1"/>
      <w:marLeft w:val="0"/>
      <w:marRight w:val="0"/>
      <w:marTop w:val="0"/>
      <w:marBottom w:val="0"/>
      <w:divBdr>
        <w:top w:val="none" w:sz="0" w:space="0" w:color="auto"/>
        <w:left w:val="none" w:sz="0" w:space="0" w:color="auto"/>
        <w:bottom w:val="none" w:sz="0" w:space="0" w:color="auto"/>
        <w:right w:val="none" w:sz="0" w:space="0" w:color="auto"/>
      </w:divBdr>
    </w:div>
    <w:div w:id="1319462195">
      <w:bodyDiv w:val="1"/>
      <w:marLeft w:val="0"/>
      <w:marRight w:val="0"/>
      <w:marTop w:val="0"/>
      <w:marBottom w:val="0"/>
      <w:divBdr>
        <w:top w:val="none" w:sz="0" w:space="0" w:color="auto"/>
        <w:left w:val="none" w:sz="0" w:space="0" w:color="auto"/>
        <w:bottom w:val="none" w:sz="0" w:space="0" w:color="auto"/>
        <w:right w:val="none" w:sz="0" w:space="0" w:color="auto"/>
      </w:divBdr>
      <w:divsChild>
        <w:div w:id="844249997">
          <w:marLeft w:val="0"/>
          <w:marRight w:val="0"/>
          <w:marTop w:val="0"/>
          <w:marBottom w:val="0"/>
          <w:divBdr>
            <w:top w:val="none" w:sz="0" w:space="0" w:color="auto"/>
            <w:left w:val="none" w:sz="0" w:space="0" w:color="auto"/>
            <w:bottom w:val="none" w:sz="0" w:space="0" w:color="auto"/>
            <w:right w:val="none" w:sz="0" w:space="0" w:color="auto"/>
          </w:divBdr>
          <w:divsChild>
            <w:div w:id="433746676">
              <w:marLeft w:val="0"/>
              <w:marRight w:val="0"/>
              <w:marTop w:val="0"/>
              <w:marBottom w:val="0"/>
              <w:divBdr>
                <w:top w:val="none" w:sz="0" w:space="0" w:color="auto"/>
                <w:left w:val="none" w:sz="0" w:space="0" w:color="auto"/>
                <w:bottom w:val="none" w:sz="0" w:space="0" w:color="auto"/>
                <w:right w:val="none" w:sz="0" w:space="0" w:color="auto"/>
              </w:divBdr>
            </w:div>
            <w:div w:id="548808291">
              <w:marLeft w:val="0"/>
              <w:marRight w:val="0"/>
              <w:marTop w:val="0"/>
              <w:marBottom w:val="0"/>
              <w:divBdr>
                <w:top w:val="none" w:sz="0" w:space="0" w:color="auto"/>
                <w:left w:val="none" w:sz="0" w:space="0" w:color="auto"/>
                <w:bottom w:val="none" w:sz="0" w:space="0" w:color="auto"/>
                <w:right w:val="none" w:sz="0" w:space="0" w:color="auto"/>
              </w:divBdr>
            </w:div>
            <w:div w:id="624433523">
              <w:marLeft w:val="0"/>
              <w:marRight w:val="0"/>
              <w:marTop w:val="0"/>
              <w:marBottom w:val="0"/>
              <w:divBdr>
                <w:top w:val="none" w:sz="0" w:space="0" w:color="auto"/>
                <w:left w:val="none" w:sz="0" w:space="0" w:color="auto"/>
                <w:bottom w:val="none" w:sz="0" w:space="0" w:color="auto"/>
                <w:right w:val="none" w:sz="0" w:space="0" w:color="auto"/>
              </w:divBdr>
            </w:div>
            <w:div w:id="673995594">
              <w:marLeft w:val="0"/>
              <w:marRight w:val="0"/>
              <w:marTop w:val="0"/>
              <w:marBottom w:val="0"/>
              <w:divBdr>
                <w:top w:val="none" w:sz="0" w:space="0" w:color="auto"/>
                <w:left w:val="none" w:sz="0" w:space="0" w:color="auto"/>
                <w:bottom w:val="none" w:sz="0" w:space="0" w:color="auto"/>
                <w:right w:val="none" w:sz="0" w:space="0" w:color="auto"/>
              </w:divBdr>
            </w:div>
            <w:div w:id="762606535">
              <w:marLeft w:val="0"/>
              <w:marRight w:val="0"/>
              <w:marTop w:val="0"/>
              <w:marBottom w:val="0"/>
              <w:divBdr>
                <w:top w:val="none" w:sz="0" w:space="0" w:color="auto"/>
                <w:left w:val="none" w:sz="0" w:space="0" w:color="auto"/>
                <w:bottom w:val="none" w:sz="0" w:space="0" w:color="auto"/>
                <w:right w:val="none" w:sz="0" w:space="0" w:color="auto"/>
              </w:divBdr>
            </w:div>
            <w:div w:id="914440025">
              <w:marLeft w:val="0"/>
              <w:marRight w:val="0"/>
              <w:marTop w:val="0"/>
              <w:marBottom w:val="0"/>
              <w:divBdr>
                <w:top w:val="none" w:sz="0" w:space="0" w:color="auto"/>
                <w:left w:val="none" w:sz="0" w:space="0" w:color="auto"/>
                <w:bottom w:val="none" w:sz="0" w:space="0" w:color="auto"/>
                <w:right w:val="none" w:sz="0" w:space="0" w:color="auto"/>
              </w:divBdr>
            </w:div>
            <w:div w:id="1109468744">
              <w:marLeft w:val="0"/>
              <w:marRight w:val="0"/>
              <w:marTop w:val="0"/>
              <w:marBottom w:val="0"/>
              <w:divBdr>
                <w:top w:val="none" w:sz="0" w:space="0" w:color="auto"/>
                <w:left w:val="none" w:sz="0" w:space="0" w:color="auto"/>
                <w:bottom w:val="none" w:sz="0" w:space="0" w:color="auto"/>
                <w:right w:val="none" w:sz="0" w:space="0" w:color="auto"/>
              </w:divBdr>
            </w:div>
            <w:div w:id="1301888162">
              <w:marLeft w:val="0"/>
              <w:marRight w:val="0"/>
              <w:marTop w:val="0"/>
              <w:marBottom w:val="0"/>
              <w:divBdr>
                <w:top w:val="none" w:sz="0" w:space="0" w:color="auto"/>
                <w:left w:val="none" w:sz="0" w:space="0" w:color="auto"/>
                <w:bottom w:val="none" w:sz="0" w:space="0" w:color="auto"/>
                <w:right w:val="none" w:sz="0" w:space="0" w:color="auto"/>
              </w:divBdr>
            </w:div>
            <w:div w:id="1525902076">
              <w:marLeft w:val="0"/>
              <w:marRight w:val="0"/>
              <w:marTop w:val="0"/>
              <w:marBottom w:val="0"/>
              <w:divBdr>
                <w:top w:val="none" w:sz="0" w:space="0" w:color="auto"/>
                <w:left w:val="none" w:sz="0" w:space="0" w:color="auto"/>
                <w:bottom w:val="none" w:sz="0" w:space="0" w:color="auto"/>
                <w:right w:val="none" w:sz="0" w:space="0" w:color="auto"/>
              </w:divBdr>
            </w:div>
            <w:div w:id="1630668565">
              <w:marLeft w:val="0"/>
              <w:marRight w:val="0"/>
              <w:marTop w:val="0"/>
              <w:marBottom w:val="0"/>
              <w:divBdr>
                <w:top w:val="none" w:sz="0" w:space="0" w:color="auto"/>
                <w:left w:val="none" w:sz="0" w:space="0" w:color="auto"/>
                <w:bottom w:val="none" w:sz="0" w:space="0" w:color="auto"/>
                <w:right w:val="none" w:sz="0" w:space="0" w:color="auto"/>
              </w:divBdr>
            </w:div>
            <w:div w:id="1666394596">
              <w:marLeft w:val="0"/>
              <w:marRight w:val="0"/>
              <w:marTop w:val="0"/>
              <w:marBottom w:val="0"/>
              <w:divBdr>
                <w:top w:val="none" w:sz="0" w:space="0" w:color="auto"/>
                <w:left w:val="none" w:sz="0" w:space="0" w:color="auto"/>
                <w:bottom w:val="none" w:sz="0" w:space="0" w:color="auto"/>
                <w:right w:val="none" w:sz="0" w:space="0" w:color="auto"/>
              </w:divBdr>
            </w:div>
          </w:divsChild>
        </w:div>
        <w:div w:id="858011574">
          <w:marLeft w:val="0"/>
          <w:marRight w:val="0"/>
          <w:marTop w:val="0"/>
          <w:marBottom w:val="0"/>
          <w:divBdr>
            <w:top w:val="none" w:sz="0" w:space="0" w:color="auto"/>
            <w:left w:val="none" w:sz="0" w:space="0" w:color="auto"/>
            <w:bottom w:val="none" w:sz="0" w:space="0" w:color="auto"/>
            <w:right w:val="none" w:sz="0" w:space="0" w:color="auto"/>
          </w:divBdr>
        </w:div>
      </w:divsChild>
    </w:div>
    <w:div w:id="1320117951">
      <w:marLeft w:val="0"/>
      <w:marRight w:val="0"/>
      <w:marTop w:val="0"/>
      <w:marBottom w:val="0"/>
      <w:divBdr>
        <w:top w:val="none" w:sz="0" w:space="0" w:color="auto"/>
        <w:left w:val="none" w:sz="0" w:space="0" w:color="auto"/>
        <w:bottom w:val="none" w:sz="0" w:space="0" w:color="auto"/>
        <w:right w:val="none" w:sz="0" w:space="0" w:color="auto"/>
      </w:divBdr>
    </w:div>
    <w:div w:id="1320377772">
      <w:bodyDiv w:val="1"/>
      <w:marLeft w:val="0"/>
      <w:marRight w:val="0"/>
      <w:marTop w:val="0"/>
      <w:marBottom w:val="0"/>
      <w:divBdr>
        <w:top w:val="none" w:sz="0" w:space="0" w:color="auto"/>
        <w:left w:val="none" w:sz="0" w:space="0" w:color="auto"/>
        <w:bottom w:val="none" w:sz="0" w:space="0" w:color="auto"/>
        <w:right w:val="none" w:sz="0" w:space="0" w:color="auto"/>
      </w:divBdr>
    </w:div>
    <w:div w:id="1320890569">
      <w:bodyDiv w:val="1"/>
      <w:marLeft w:val="0"/>
      <w:marRight w:val="0"/>
      <w:marTop w:val="0"/>
      <w:marBottom w:val="0"/>
      <w:divBdr>
        <w:top w:val="none" w:sz="0" w:space="0" w:color="auto"/>
        <w:left w:val="none" w:sz="0" w:space="0" w:color="auto"/>
        <w:bottom w:val="none" w:sz="0" w:space="0" w:color="auto"/>
        <w:right w:val="none" w:sz="0" w:space="0" w:color="auto"/>
      </w:divBdr>
    </w:div>
    <w:div w:id="1321274026">
      <w:bodyDiv w:val="1"/>
      <w:marLeft w:val="0"/>
      <w:marRight w:val="0"/>
      <w:marTop w:val="0"/>
      <w:marBottom w:val="0"/>
      <w:divBdr>
        <w:top w:val="none" w:sz="0" w:space="0" w:color="auto"/>
        <w:left w:val="none" w:sz="0" w:space="0" w:color="auto"/>
        <w:bottom w:val="none" w:sz="0" w:space="0" w:color="auto"/>
        <w:right w:val="none" w:sz="0" w:space="0" w:color="auto"/>
      </w:divBdr>
    </w:div>
    <w:div w:id="1321345122">
      <w:bodyDiv w:val="1"/>
      <w:marLeft w:val="0"/>
      <w:marRight w:val="0"/>
      <w:marTop w:val="0"/>
      <w:marBottom w:val="0"/>
      <w:divBdr>
        <w:top w:val="none" w:sz="0" w:space="0" w:color="auto"/>
        <w:left w:val="none" w:sz="0" w:space="0" w:color="auto"/>
        <w:bottom w:val="none" w:sz="0" w:space="0" w:color="auto"/>
        <w:right w:val="none" w:sz="0" w:space="0" w:color="auto"/>
      </w:divBdr>
    </w:div>
    <w:div w:id="1321540100">
      <w:bodyDiv w:val="1"/>
      <w:marLeft w:val="0"/>
      <w:marRight w:val="0"/>
      <w:marTop w:val="0"/>
      <w:marBottom w:val="0"/>
      <w:divBdr>
        <w:top w:val="none" w:sz="0" w:space="0" w:color="auto"/>
        <w:left w:val="none" w:sz="0" w:space="0" w:color="auto"/>
        <w:bottom w:val="none" w:sz="0" w:space="0" w:color="auto"/>
        <w:right w:val="none" w:sz="0" w:space="0" w:color="auto"/>
      </w:divBdr>
    </w:div>
    <w:div w:id="1322125109">
      <w:bodyDiv w:val="1"/>
      <w:marLeft w:val="0"/>
      <w:marRight w:val="0"/>
      <w:marTop w:val="0"/>
      <w:marBottom w:val="0"/>
      <w:divBdr>
        <w:top w:val="none" w:sz="0" w:space="0" w:color="auto"/>
        <w:left w:val="none" w:sz="0" w:space="0" w:color="auto"/>
        <w:bottom w:val="none" w:sz="0" w:space="0" w:color="auto"/>
        <w:right w:val="none" w:sz="0" w:space="0" w:color="auto"/>
      </w:divBdr>
    </w:div>
    <w:div w:id="1322350038">
      <w:bodyDiv w:val="1"/>
      <w:marLeft w:val="0"/>
      <w:marRight w:val="0"/>
      <w:marTop w:val="0"/>
      <w:marBottom w:val="0"/>
      <w:divBdr>
        <w:top w:val="none" w:sz="0" w:space="0" w:color="auto"/>
        <w:left w:val="none" w:sz="0" w:space="0" w:color="auto"/>
        <w:bottom w:val="none" w:sz="0" w:space="0" w:color="auto"/>
        <w:right w:val="none" w:sz="0" w:space="0" w:color="auto"/>
      </w:divBdr>
    </w:div>
    <w:div w:id="1322929061">
      <w:bodyDiv w:val="1"/>
      <w:marLeft w:val="0"/>
      <w:marRight w:val="0"/>
      <w:marTop w:val="0"/>
      <w:marBottom w:val="0"/>
      <w:divBdr>
        <w:top w:val="none" w:sz="0" w:space="0" w:color="auto"/>
        <w:left w:val="none" w:sz="0" w:space="0" w:color="auto"/>
        <w:bottom w:val="none" w:sz="0" w:space="0" w:color="auto"/>
        <w:right w:val="none" w:sz="0" w:space="0" w:color="auto"/>
      </w:divBdr>
    </w:div>
    <w:div w:id="1323045940">
      <w:bodyDiv w:val="1"/>
      <w:marLeft w:val="0"/>
      <w:marRight w:val="0"/>
      <w:marTop w:val="0"/>
      <w:marBottom w:val="0"/>
      <w:divBdr>
        <w:top w:val="none" w:sz="0" w:space="0" w:color="auto"/>
        <w:left w:val="none" w:sz="0" w:space="0" w:color="auto"/>
        <w:bottom w:val="none" w:sz="0" w:space="0" w:color="auto"/>
        <w:right w:val="none" w:sz="0" w:space="0" w:color="auto"/>
      </w:divBdr>
    </w:div>
    <w:div w:id="1323663197">
      <w:marLeft w:val="0"/>
      <w:marRight w:val="0"/>
      <w:marTop w:val="0"/>
      <w:marBottom w:val="0"/>
      <w:divBdr>
        <w:top w:val="none" w:sz="0" w:space="0" w:color="auto"/>
        <w:left w:val="none" w:sz="0" w:space="0" w:color="auto"/>
        <w:bottom w:val="none" w:sz="0" w:space="0" w:color="auto"/>
        <w:right w:val="none" w:sz="0" w:space="0" w:color="auto"/>
      </w:divBdr>
    </w:div>
    <w:div w:id="1324360781">
      <w:bodyDiv w:val="1"/>
      <w:marLeft w:val="0"/>
      <w:marRight w:val="0"/>
      <w:marTop w:val="0"/>
      <w:marBottom w:val="0"/>
      <w:divBdr>
        <w:top w:val="none" w:sz="0" w:space="0" w:color="auto"/>
        <w:left w:val="none" w:sz="0" w:space="0" w:color="auto"/>
        <w:bottom w:val="none" w:sz="0" w:space="0" w:color="auto"/>
        <w:right w:val="none" w:sz="0" w:space="0" w:color="auto"/>
      </w:divBdr>
    </w:div>
    <w:div w:id="1324625567">
      <w:bodyDiv w:val="1"/>
      <w:marLeft w:val="0"/>
      <w:marRight w:val="0"/>
      <w:marTop w:val="0"/>
      <w:marBottom w:val="0"/>
      <w:divBdr>
        <w:top w:val="none" w:sz="0" w:space="0" w:color="auto"/>
        <w:left w:val="none" w:sz="0" w:space="0" w:color="auto"/>
        <w:bottom w:val="none" w:sz="0" w:space="0" w:color="auto"/>
        <w:right w:val="none" w:sz="0" w:space="0" w:color="auto"/>
      </w:divBdr>
    </w:div>
    <w:div w:id="1324695742">
      <w:bodyDiv w:val="1"/>
      <w:marLeft w:val="0"/>
      <w:marRight w:val="0"/>
      <w:marTop w:val="0"/>
      <w:marBottom w:val="0"/>
      <w:divBdr>
        <w:top w:val="none" w:sz="0" w:space="0" w:color="auto"/>
        <w:left w:val="none" w:sz="0" w:space="0" w:color="auto"/>
        <w:bottom w:val="none" w:sz="0" w:space="0" w:color="auto"/>
        <w:right w:val="none" w:sz="0" w:space="0" w:color="auto"/>
      </w:divBdr>
    </w:div>
    <w:div w:id="1324771916">
      <w:bodyDiv w:val="1"/>
      <w:marLeft w:val="0"/>
      <w:marRight w:val="0"/>
      <w:marTop w:val="0"/>
      <w:marBottom w:val="0"/>
      <w:divBdr>
        <w:top w:val="none" w:sz="0" w:space="0" w:color="auto"/>
        <w:left w:val="none" w:sz="0" w:space="0" w:color="auto"/>
        <w:bottom w:val="none" w:sz="0" w:space="0" w:color="auto"/>
        <w:right w:val="none" w:sz="0" w:space="0" w:color="auto"/>
      </w:divBdr>
    </w:div>
    <w:div w:id="1324775997">
      <w:bodyDiv w:val="1"/>
      <w:marLeft w:val="0"/>
      <w:marRight w:val="0"/>
      <w:marTop w:val="0"/>
      <w:marBottom w:val="0"/>
      <w:divBdr>
        <w:top w:val="none" w:sz="0" w:space="0" w:color="auto"/>
        <w:left w:val="none" w:sz="0" w:space="0" w:color="auto"/>
        <w:bottom w:val="none" w:sz="0" w:space="0" w:color="auto"/>
        <w:right w:val="none" w:sz="0" w:space="0" w:color="auto"/>
      </w:divBdr>
      <w:divsChild>
        <w:div w:id="1886989571">
          <w:marLeft w:val="405"/>
          <w:marRight w:val="0"/>
          <w:marTop w:val="0"/>
          <w:marBottom w:val="0"/>
          <w:divBdr>
            <w:top w:val="none" w:sz="0" w:space="0" w:color="auto"/>
            <w:left w:val="none" w:sz="0" w:space="0" w:color="auto"/>
            <w:bottom w:val="none" w:sz="0" w:space="0" w:color="auto"/>
            <w:right w:val="none" w:sz="0" w:space="0" w:color="auto"/>
          </w:divBdr>
          <w:divsChild>
            <w:div w:id="21521554">
              <w:marLeft w:val="0"/>
              <w:marRight w:val="0"/>
              <w:marTop w:val="0"/>
              <w:marBottom w:val="0"/>
              <w:divBdr>
                <w:top w:val="none" w:sz="0" w:space="0" w:color="auto"/>
                <w:left w:val="none" w:sz="0" w:space="0" w:color="auto"/>
                <w:bottom w:val="none" w:sz="0" w:space="0" w:color="auto"/>
                <w:right w:val="none" w:sz="0" w:space="0" w:color="auto"/>
              </w:divBdr>
            </w:div>
            <w:div w:id="17831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79048">
      <w:bodyDiv w:val="1"/>
      <w:marLeft w:val="0"/>
      <w:marRight w:val="0"/>
      <w:marTop w:val="0"/>
      <w:marBottom w:val="0"/>
      <w:divBdr>
        <w:top w:val="none" w:sz="0" w:space="0" w:color="auto"/>
        <w:left w:val="none" w:sz="0" w:space="0" w:color="auto"/>
        <w:bottom w:val="none" w:sz="0" w:space="0" w:color="auto"/>
        <w:right w:val="none" w:sz="0" w:space="0" w:color="auto"/>
      </w:divBdr>
    </w:div>
    <w:div w:id="1325469900">
      <w:bodyDiv w:val="1"/>
      <w:marLeft w:val="0"/>
      <w:marRight w:val="0"/>
      <w:marTop w:val="0"/>
      <w:marBottom w:val="0"/>
      <w:divBdr>
        <w:top w:val="none" w:sz="0" w:space="0" w:color="auto"/>
        <w:left w:val="none" w:sz="0" w:space="0" w:color="auto"/>
        <w:bottom w:val="none" w:sz="0" w:space="0" w:color="auto"/>
        <w:right w:val="none" w:sz="0" w:space="0" w:color="auto"/>
      </w:divBdr>
    </w:div>
    <w:div w:id="1326935028">
      <w:bodyDiv w:val="1"/>
      <w:marLeft w:val="0"/>
      <w:marRight w:val="0"/>
      <w:marTop w:val="0"/>
      <w:marBottom w:val="0"/>
      <w:divBdr>
        <w:top w:val="none" w:sz="0" w:space="0" w:color="auto"/>
        <w:left w:val="none" w:sz="0" w:space="0" w:color="auto"/>
        <w:bottom w:val="none" w:sz="0" w:space="0" w:color="auto"/>
        <w:right w:val="none" w:sz="0" w:space="0" w:color="auto"/>
      </w:divBdr>
    </w:div>
    <w:div w:id="1327055780">
      <w:bodyDiv w:val="1"/>
      <w:marLeft w:val="0"/>
      <w:marRight w:val="0"/>
      <w:marTop w:val="0"/>
      <w:marBottom w:val="0"/>
      <w:divBdr>
        <w:top w:val="none" w:sz="0" w:space="0" w:color="auto"/>
        <w:left w:val="none" w:sz="0" w:space="0" w:color="auto"/>
        <w:bottom w:val="none" w:sz="0" w:space="0" w:color="auto"/>
        <w:right w:val="none" w:sz="0" w:space="0" w:color="auto"/>
      </w:divBdr>
    </w:div>
    <w:div w:id="1328440533">
      <w:bodyDiv w:val="1"/>
      <w:marLeft w:val="0"/>
      <w:marRight w:val="0"/>
      <w:marTop w:val="0"/>
      <w:marBottom w:val="0"/>
      <w:divBdr>
        <w:top w:val="none" w:sz="0" w:space="0" w:color="auto"/>
        <w:left w:val="none" w:sz="0" w:space="0" w:color="auto"/>
        <w:bottom w:val="none" w:sz="0" w:space="0" w:color="auto"/>
        <w:right w:val="none" w:sz="0" w:space="0" w:color="auto"/>
      </w:divBdr>
    </w:div>
    <w:div w:id="1328482295">
      <w:bodyDiv w:val="1"/>
      <w:marLeft w:val="0"/>
      <w:marRight w:val="0"/>
      <w:marTop w:val="0"/>
      <w:marBottom w:val="0"/>
      <w:divBdr>
        <w:top w:val="none" w:sz="0" w:space="0" w:color="auto"/>
        <w:left w:val="none" w:sz="0" w:space="0" w:color="auto"/>
        <w:bottom w:val="none" w:sz="0" w:space="0" w:color="auto"/>
        <w:right w:val="none" w:sz="0" w:space="0" w:color="auto"/>
      </w:divBdr>
    </w:div>
    <w:div w:id="1328635231">
      <w:bodyDiv w:val="1"/>
      <w:marLeft w:val="0"/>
      <w:marRight w:val="0"/>
      <w:marTop w:val="0"/>
      <w:marBottom w:val="0"/>
      <w:divBdr>
        <w:top w:val="none" w:sz="0" w:space="0" w:color="auto"/>
        <w:left w:val="none" w:sz="0" w:space="0" w:color="auto"/>
        <w:bottom w:val="none" w:sz="0" w:space="0" w:color="auto"/>
        <w:right w:val="none" w:sz="0" w:space="0" w:color="auto"/>
      </w:divBdr>
    </w:div>
    <w:div w:id="1328679053">
      <w:bodyDiv w:val="1"/>
      <w:marLeft w:val="0"/>
      <w:marRight w:val="0"/>
      <w:marTop w:val="0"/>
      <w:marBottom w:val="0"/>
      <w:divBdr>
        <w:top w:val="none" w:sz="0" w:space="0" w:color="auto"/>
        <w:left w:val="none" w:sz="0" w:space="0" w:color="auto"/>
        <w:bottom w:val="none" w:sz="0" w:space="0" w:color="auto"/>
        <w:right w:val="none" w:sz="0" w:space="0" w:color="auto"/>
      </w:divBdr>
    </w:div>
    <w:div w:id="1329017711">
      <w:bodyDiv w:val="1"/>
      <w:marLeft w:val="0"/>
      <w:marRight w:val="0"/>
      <w:marTop w:val="0"/>
      <w:marBottom w:val="0"/>
      <w:divBdr>
        <w:top w:val="none" w:sz="0" w:space="0" w:color="auto"/>
        <w:left w:val="none" w:sz="0" w:space="0" w:color="auto"/>
        <w:bottom w:val="none" w:sz="0" w:space="0" w:color="auto"/>
        <w:right w:val="none" w:sz="0" w:space="0" w:color="auto"/>
      </w:divBdr>
    </w:div>
    <w:div w:id="1329479159">
      <w:bodyDiv w:val="1"/>
      <w:marLeft w:val="0"/>
      <w:marRight w:val="0"/>
      <w:marTop w:val="0"/>
      <w:marBottom w:val="0"/>
      <w:divBdr>
        <w:top w:val="none" w:sz="0" w:space="0" w:color="auto"/>
        <w:left w:val="none" w:sz="0" w:space="0" w:color="auto"/>
        <w:bottom w:val="none" w:sz="0" w:space="0" w:color="auto"/>
        <w:right w:val="none" w:sz="0" w:space="0" w:color="auto"/>
      </w:divBdr>
      <w:divsChild>
        <w:div w:id="1418864389">
          <w:marLeft w:val="0"/>
          <w:marRight w:val="0"/>
          <w:marTop w:val="0"/>
          <w:marBottom w:val="120"/>
          <w:divBdr>
            <w:top w:val="none" w:sz="0" w:space="0" w:color="auto"/>
            <w:left w:val="none" w:sz="0" w:space="0" w:color="auto"/>
            <w:bottom w:val="none" w:sz="0" w:space="0" w:color="auto"/>
            <w:right w:val="none" w:sz="0" w:space="0" w:color="auto"/>
          </w:divBdr>
        </w:div>
        <w:div w:id="1777166749">
          <w:marLeft w:val="0"/>
          <w:marRight w:val="0"/>
          <w:marTop w:val="0"/>
          <w:marBottom w:val="120"/>
          <w:divBdr>
            <w:top w:val="none" w:sz="0" w:space="0" w:color="auto"/>
            <w:left w:val="none" w:sz="0" w:space="0" w:color="auto"/>
            <w:bottom w:val="none" w:sz="0" w:space="0" w:color="auto"/>
            <w:right w:val="none" w:sz="0" w:space="0" w:color="auto"/>
          </w:divBdr>
          <w:divsChild>
            <w:div w:id="1771076402">
              <w:marLeft w:val="0"/>
              <w:marRight w:val="0"/>
              <w:marTop w:val="0"/>
              <w:marBottom w:val="0"/>
              <w:divBdr>
                <w:top w:val="none" w:sz="0" w:space="0" w:color="auto"/>
                <w:left w:val="none" w:sz="0" w:space="0" w:color="auto"/>
                <w:bottom w:val="none" w:sz="0" w:space="0" w:color="auto"/>
                <w:right w:val="none" w:sz="0" w:space="0" w:color="auto"/>
              </w:divBdr>
              <w:divsChild>
                <w:div w:id="101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5731">
      <w:bodyDiv w:val="1"/>
      <w:marLeft w:val="0"/>
      <w:marRight w:val="0"/>
      <w:marTop w:val="0"/>
      <w:marBottom w:val="0"/>
      <w:divBdr>
        <w:top w:val="none" w:sz="0" w:space="0" w:color="auto"/>
        <w:left w:val="none" w:sz="0" w:space="0" w:color="auto"/>
        <w:bottom w:val="none" w:sz="0" w:space="0" w:color="auto"/>
        <w:right w:val="none" w:sz="0" w:space="0" w:color="auto"/>
      </w:divBdr>
    </w:div>
    <w:div w:id="1330252345">
      <w:bodyDiv w:val="1"/>
      <w:marLeft w:val="0"/>
      <w:marRight w:val="0"/>
      <w:marTop w:val="0"/>
      <w:marBottom w:val="0"/>
      <w:divBdr>
        <w:top w:val="none" w:sz="0" w:space="0" w:color="auto"/>
        <w:left w:val="none" w:sz="0" w:space="0" w:color="auto"/>
        <w:bottom w:val="none" w:sz="0" w:space="0" w:color="auto"/>
        <w:right w:val="none" w:sz="0" w:space="0" w:color="auto"/>
      </w:divBdr>
    </w:div>
    <w:div w:id="1330597251">
      <w:bodyDiv w:val="1"/>
      <w:marLeft w:val="0"/>
      <w:marRight w:val="0"/>
      <w:marTop w:val="0"/>
      <w:marBottom w:val="0"/>
      <w:divBdr>
        <w:top w:val="none" w:sz="0" w:space="0" w:color="auto"/>
        <w:left w:val="none" w:sz="0" w:space="0" w:color="auto"/>
        <w:bottom w:val="none" w:sz="0" w:space="0" w:color="auto"/>
        <w:right w:val="none" w:sz="0" w:space="0" w:color="auto"/>
      </w:divBdr>
    </w:div>
    <w:div w:id="1330720457">
      <w:bodyDiv w:val="1"/>
      <w:marLeft w:val="0"/>
      <w:marRight w:val="0"/>
      <w:marTop w:val="0"/>
      <w:marBottom w:val="0"/>
      <w:divBdr>
        <w:top w:val="none" w:sz="0" w:space="0" w:color="auto"/>
        <w:left w:val="none" w:sz="0" w:space="0" w:color="auto"/>
        <w:bottom w:val="none" w:sz="0" w:space="0" w:color="auto"/>
        <w:right w:val="none" w:sz="0" w:space="0" w:color="auto"/>
      </w:divBdr>
    </w:div>
    <w:div w:id="1330792071">
      <w:bodyDiv w:val="1"/>
      <w:marLeft w:val="0"/>
      <w:marRight w:val="0"/>
      <w:marTop w:val="0"/>
      <w:marBottom w:val="0"/>
      <w:divBdr>
        <w:top w:val="none" w:sz="0" w:space="0" w:color="auto"/>
        <w:left w:val="none" w:sz="0" w:space="0" w:color="auto"/>
        <w:bottom w:val="none" w:sz="0" w:space="0" w:color="auto"/>
        <w:right w:val="none" w:sz="0" w:space="0" w:color="auto"/>
      </w:divBdr>
    </w:div>
    <w:div w:id="1331828495">
      <w:bodyDiv w:val="1"/>
      <w:marLeft w:val="0"/>
      <w:marRight w:val="0"/>
      <w:marTop w:val="0"/>
      <w:marBottom w:val="0"/>
      <w:divBdr>
        <w:top w:val="none" w:sz="0" w:space="0" w:color="auto"/>
        <w:left w:val="none" w:sz="0" w:space="0" w:color="auto"/>
        <w:bottom w:val="none" w:sz="0" w:space="0" w:color="auto"/>
        <w:right w:val="none" w:sz="0" w:space="0" w:color="auto"/>
      </w:divBdr>
      <w:divsChild>
        <w:div w:id="1568497859">
          <w:marLeft w:val="0"/>
          <w:marRight w:val="0"/>
          <w:marTop w:val="0"/>
          <w:marBottom w:val="0"/>
          <w:divBdr>
            <w:top w:val="none" w:sz="0" w:space="0" w:color="auto"/>
            <w:left w:val="none" w:sz="0" w:space="0" w:color="auto"/>
            <w:bottom w:val="none" w:sz="0" w:space="0" w:color="auto"/>
            <w:right w:val="none" w:sz="0" w:space="0" w:color="auto"/>
          </w:divBdr>
        </w:div>
      </w:divsChild>
    </w:div>
    <w:div w:id="1332444456">
      <w:bodyDiv w:val="1"/>
      <w:marLeft w:val="0"/>
      <w:marRight w:val="0"/>
      <w:marTop w:val="0"/>
      <w:marBottom w:val="0"/>
      <w:divBdr>
        <w:top w:val="none" w:sz="0" w:space="0" w:color="auto"/>
        <w:left w:val="none" w:sz="0" w:space="0" w:color="auto"/>
        <w:bottom w:val="none" w:sz="0" w:space="0" w:color="auto"/>
        <w:right w:val="none" w:sz="0" w:space="0" w:color="auto"/>
      </w:divBdr>
    </w:div>
    <w:div w:id="1332492719">
      <w:bodyDiv w:val="1"/>
      <w:marLeft w:val="0"/>
      <w:marRight w:val="0"/>
      <w:marTop w:val="0"/>
      <w:marBottom w:val="0"/>
      <w:divBdr>
        <w:top w:val="none" w:sz="0" w:space="0" w:color="auto"/>
        <w:left w:val="none" w:sz="0" w:space="0" w:color="auto"/>
        <w:bottom w:val="none" w:sz="0" w:space="0" w:color="auto"/>
        <w:right w:val="none" w:sz="0" w:space="0" w:color="auto"/>
      </w:divBdr>
    </w:div>
    <w:div w:id="1332565350">
      <w:bodyDiv w:val="1"/>
      <w:marLeft w:val="0"/>
      <w:marRight w:val="0"/>
      <w:marTop w:val="0"/>
      <w:marBottom w:val="0"/>
      <w:divBdr>
        <w:top w:val="none" w:sz="0" w:space="0" w:color="auto"/>
        <w:left w:val="none" w:sz="0" w:space="0" w:color="auto"/>
        <w:bottom w:val="none" w:sz="0" w:space="0" w:color="auto"/>
        <w:right w:val="none" w:sz="0" w:space="0" w:color="auto"/>
      </w:divBdr>
    </w:div>
    <w:div w:id="1333412095">
      <w:bodyDiv w:val="1"/>
      <w:marLeft w:val="0"/>
      <w:marRight w:val="0"/>
      <w:marTop w:val="0"/>
      <w:marBottom w:val="0"/>
      <w:divBdr>
        <w:top w:val="none" w:sz="0" w:space="0" w:color="auto"/>
        <w:left w:val="none" w:sz="0" w:space="0" w:color="auto"/>
        <w:bottom w:val="none" w:sz="0" w:space="0" w:color="auto"/>
        <w:right w:val="none" w:sz="0" w:space="0" w:color="auto"/>
      </w:divBdr>
      <w:divsChild>
        <w:div w:id="1204055086">
          <w:marLeft w:val="0"/>
          <w:marRight w:val="0"/>
          <w:marTop w:val="0"/>
          <w:marBottom w:val="0"/>
          <w:divBdr>
            <w:top w:val="none" w:sz="0" w:space="0" w:color="auto"/>
            <w:left w:val="none" w:sz="0" w:space="0" w:color="auto"/>
            <w:bottom w:val="none" w:sz="0" w:space="0" w:color="auto"/>
            <w:right w:val="none" w:sz="0" w:space="0" w:color="auto"/>
          </w:divBdr>
        </w:div>
      </w:divsChild>
    </w:div>
    <w:div w:id="1333992089">
      <w:bodyDiv w:val="1"/>
      <w:marLeft w:val="0"/>
      <w:marRight w:val="0"/>
      <w:marTop w:val="0"/>
      <w:marBottom w:val="0"/>
      <w:divBdr>
        <w:top w:val="none" w:sz="0" w:space="0" w:color="auto"/>
        <w:left w:val="none" w:sz="0" w:space="0" w:color="auto"/>
        <w:bottom w:val="none" w:sz="0" w:space="0" w:color="auto"/>
        <w:right w:val="none" w:sz="0" w:space="0" w:color="auto"/>
      </w:divBdr>
    </w:div>
    <w:div w:id="1334719784">
      <w:bodyDiv w:val="1"/>
      <w:marLeft w:val="0"/>
      <w:marRight w:val="0"/>
      <w:marTop w:val="0"/>
      <w:marBottom w:val="0"/>
      <w:divBdr>
        <w:top w:val="none" w:sz="0" w:space="0" w:color="auto"/>
        <w:left w:val="none" w:sz="0" w:space="0" w:color="auto"/>
        <w:bottom w:val="none" w:sz="0" w:space="0" w:color="auto"/>
        <w:right w:val="none" w:sz="0" w:space="0" w:color="auto"/>
      </w:divBdr>
    </w:div>
    <w:div w:id="1334800525">
      <w:bodyDiv w:val="1"/>
      <w:marLeft w:val="0"/>
      <w:marRight w:val="0"/>
      <w:marTop w:val="0"/>
      <w:marBottom w:val="0"/>
      <w:divBdr>
        <w:top w:val="none" w:sz="0" w:space="0" w:color="auto"/>
        <w:left w:val="none" w:sz="0" w:space="0" w:color="auto"/>
        <w:bottom w:val="none" w:sz="0" w:space="0" w:color="auto"/>
        <w:right w:val="none" w:sz="0" w:space="0" w:color="auto"/>
      </w:divBdr>
    </w:div>
    <w:div w:id="1335304207">
      <w:bodyDiv w:val="1"/>
      <w:marLeft w:val="0"/>
      <w:marRight w:val="0"/>
      <w:marTop w:val="0"/>
      <w:marBottom w:val="0"/>
      <w:divBdr>
        <w:top w:val="none" w:sz="0" w:space="0" w:color="auto"/>
        <w:left w:val="none" w:sz="0" w:space="0" w:color="auto"/>
        <w:bottom w:val="none" w:sz="0" w:space="0" w:color="auto"/>
        <w:right w:val="none" w:sz="0" w:space="0" w:color="auto"/>
      </w:divBdr>
      <w:divsChild>
        <w:div w:id="113451646">
          <w:marLeft w:val="0"/>
          <w:marRight w:val="0"/>
          <w:marTop w:val="0"/>
          <w:marBottom w:val="0"/>
          <w:divBdr>
            <w:top w:val="none" w:sz="0" w:space="0" w:color="auto"/>
            <w:left w:val="none" w:sz="0" w:space="0" w:color="auto"/>
            <w:bottom w:val="none" w:sz="0" w:space="0" w:color="auto"/>
            <w:right w:val="none" w:sz="0" w:space="0" w:color="auto"/>
          </w:divBdr>
        </w:div>
      </w:divsChild>
    </w:div>
    <w:div w:id="1335769491">
      <w:bodyDiv w:val="1"/>
      <w:marLeft w:val="0"/>
      <w:marRight w:val="0"/>
      <w:marTop w:val="0"/>
      <w:marBottom w:val="0"/>
      <w:divBdr>
        <w:top w:val="none" w:sz="0" w:space="0" w:color="auto"/>
        <w:left w:val="none" w:sz="0" w:space="0" w:color="auto"/>
        <w:bottom w:val="none" w:sz="0" w:space="0" w:color="auto"/>
        <w:right w:val="none" w:sz="0" w:space="0" w:color="auto"/>
      </w:divBdr>
    </w:div>
    <w:div w:id="1335958112">
      <w:bodyDiv w:val="1"/>
      <w:marLeft w:val="0"/>
      <w:marRight w:val="0"/>
      <w:marTop w:val="0"/>
      <w:marBottom w:val="0"/>
      <w:divBdr>
        <w:top w:val="none" w:sz="0" w:space="0" w:color="auto"/>
        <w:left w:val="none" w:sz="0" w:space="0" w:color="auto"/>
        <w:bottom w:val="none" w:sz="0" w:space="0" w:color="auto"/>
        <w:right w:val="none" w:sz="0" w:space="0" w:color="auto"/>
      </w:divBdr>
    </w:div>
    <w:div w:id="1336495856">
      <w:bodyDiv w:val="1"/>
      <w:marLeft w:val="0"/>
      <w:marRight w:val="0"/>
      <w:marTop w:val="0"/>
      <w:marBottom w:val="0"/>
      <w:divBdr>
        <w:top w:val="none" w:sz="0" w:space="0" w:color="auto"/>
        <w:left w:val="none" w:sz="0" w:space="0" w:color="auto"/>
        <w:bottom w:val="none" w:sz="0" w:space="0" w:color="auto"/>
        <w:right w:val="none" w:sz="0" w:space="0" w:color="auto"/>
      </w:divBdr>
      <w:divsChild>
        <w:div w:id="787092724">
          <w:marLeft w:val="0"/>
          <w:marRight w:val="0"/>
          <w:marTop w:val="0"/>
          <w:marBottom w:val="90"/>
          <w:divBdr>
            <w:top w:val="none" w:sz="0" w:space="0" w:color="auto"/>
            <w:left w:val="none" w:sz="0" w:space="0" w:color="auto"/>
            <w:bottom w:val="none" w:sz="0" w:space="0" w:color="auto"/>
            <w:right w:val="none" w:sz="0" w:space="0" w:color="auto"/>
          </w:divBdr>
        </w:div>
      </w:divsChild>
    </w:div>
    <w:div w:id="1336878969">
      <w:bodyDiv w:val="1"/>
      <w:marLeft w:val="0"/>
      <w:marRight w:val="0"/>
      <w:marTop w:val="0"/>
      <w:marBottom w:val="0"/>
      <w:divBdr>
        <w:top w:val="none" w:sz="0" w:space="0" w:color="auto"/>
        <w:left w:val="none" w:sz="0" w:space="0" w:color="auto"/>
        <w:bottom w:val="none" w:sz="0" w:space="0" w:color="auto"/>
        <w:right w:val="none" w:sz="0" w:space="0" w:color="auto"/>
      </w:divBdr>
    </w:div>
    <w:div w:id="1337880161">
      <w:bodyDiv w:val="1"/>
      <w:marLeft w:val="0"/>
      <w:marRight w:val="0"/>
      <w:marTop w:val="0"/>
      <w:marBottom w:val="0"/>
      <w:divBdr>
        <w:top w:val="none" w:sz="0" w:space="0" w:color="auto"/>
        <w:left w:val="none" w:sz="0" w:space="0" w:color="auto"/>
        <w:bottom w:val="none" w:sz="0" w:space="0" w:color="auto"/>
        <w:right w:val="none" w:sz="0" w:space="0" w:color="auto"/>
      </w:divBdr>
    </w:div>
    <w:div w:id="1337996282">
      <w:bodyDiv w:val="1"/>
      <w:marLeft w:val="0"/>
      <w:marRight w:val="0"/>
      <w:marTop w:val="0"/>
      <w:marBottom w:val="0"/>
      <w:divBdr>
        <w:top w:val="none" w:sz="0" w:space="0" w:color="auto"/>
        <w:left w:val="none" w:sz="0" w:space="0" w:color="auto"/>
        <w:bottom w:val="none" w:sz="0" w:space="0" w:color="auto"/>
        <w:right w:val="none" w:sz="0" w:space="0" w:color="auto"/>
      </w:divBdr>
    </w:div>
    <w:div w:id="1338390258">
      <w:bodyDiv w:val="1"/>
      <w:marLeft w:val="0"/>
      <w:marRight w:val="0"/>
      <w:marTop w:val="0"/>
      <w:marBottom w:val="0"/>
      <w:divBdr>
        <w:top w:val="none" w:sz="0" w:space="0" w:color="auto"/>
        <w:left w:val="none" w:sz="0" w:space="0" w:color="auto"/>
        <w:bottom w:val="none" w:sz="0" w:space="0" w:color="auto"/>
        <w:right w:val="none" w:sz="0" w:space="0" w:color="auto"/>
      </w:divBdr>
      <w:divsChild>
        <w:div w:id="1640112296">
          <w:marLeft w:val="0"/>
          <w:marRight w:val="0"/>
          <w:marTop w:val="0"/>
          <w:marBottom w:val="0"/>
          <w:divBdr>
            <w:top w:val="none" w:sz="0" w:space="0" w:color="auto"/>
            <w:left w:val="none" w:sz="0" w:space="0" w:color="auto"/>
            <w:bottom w:val="none" w:sz="0" w:space="0" w:color="auto"/>
            <w:right w:val="none" w:sz="0" w:space="0" w:color="auto"/>
          </w:divBdr>
        </w:div>
      </w:divsChild>
    </w:div>
    <w:div w:id="1338457964">
      <w:bodyDiv w:val="1"/>
      <w:marLeft w:val="0"/>
      <w:marRight w:val="0"/>
      <w:marTop w:val="0"/>
      <w:marBottom w:val="0"/>
      <w:divBdr>
        <w:top w:val="none" w:sz="0" w:space="0" w:color="auto"/>
        <w:left w:val="none" w:sz="0" w:space="0" w:color="auto"/>
        <w:bottom w:val="none" w:sz="0" w:space="0" w:color="auto"/>
        <w:right w:val="none" w:sz="0" w:space="0" w:color="auto"/>
      </w:divBdr>
    </w:div>
    <w:div w:id="1338776683">
      <w:bodyDiv w:val="1"/>
      <w:marLeft w:val="0"/>
      <w:marRight w:val="0"/>
      <w:marTop w:val="0"/>
      <w:marBottom w:val="0"/>
      <w:divBdr>
        <w:top w:val="none" w:sz="0" w:space="0" w:color="auto"/>
        <w:left w:val="none" w:sz="0" w:space="0" w:color="auto"/>
        <w:bottom w:val="none" w:sz="0" w:space="0" w:color="auto"/>
        <w:right w:val="none" w:sz="0" w:space="0" w:color="auto"/>
      </w:divBdr>
    </w:div>
    <w:div w:id="1339847314">
      <w:bodyDiv w:val="1"/>
      <w:marLeft w:val="0"/>
      <w:marRight w:val="0"/>
      <w:marTop w:val="0"/>
      <w:marBottom w:val="0"/>
      <w:divBdr>
        <w:top w:val="none" w:sz="0" w:space="0" w:color="auto"/>
        <w:left w:val="none" w:sz="0" w:space="0" w:color="auto"/>
        <w:bottom w:val="none" w:sz="0" w:space="0" w:color="auto"/>
        <w:right w:val="none" w:sz="0" w:space="0" w:color="auto"/>
      </w:divBdr>
    </w:div>
    <w:div w:id="1340082499">
      <w:bodyDiv w:val="1"/>
      <w:marLeft w:val="0"/>
      <w:marRight w:val="0"/>
      <w:marTop w:val="0"/>
      <w:marBottom w:val="0"/>
      <w:divBdr>
        <w:top w:val="none" w:sz="0" w:space="0" w:color="auto"/>
        <w:left w:val="none" w:sz="0" w:space="0" w:color="auto"/>
        <w:bottom w:val="none" w:sz="0" w:space="0" w:color="auto"/>
        <w:right w:val="none" w:sz="0" w:space="0" w:color="auto"/>
      </w:divBdr>
    </w:div>
    <w:div w:id="1340112538">
      <w:bodyDiv w:val="1"/>
      <w:marLeft w:val="0"/>
      <w:marRight w:val="0"/>
      <w:marTop w:val="0"/>
      <w:marBottom w:val="0"/>
      <w:divBdr>
        <w:top w:val="none" w:sz="0" w:space="0" w:color="auto"/>
        <w:left w:val="none" w:sz="0" w:space="0" w:color="auto"/>
        <w:bottom w:val="none" w:sz="0" w:space="0" w:color="auto"/>
        <w:right w:val="none" w:sz="0" w:space="0" w:color="auto"/>
      </w:divBdr>
    </w:div>
    <w:div w:id="1340158473">
      <w:bodyDiv w:val="1"/>
      <w:marLeft w:val="0"/>
      <w:marRight w:val="0"/>
      <w:marTop w:val="0"/>
      <w:marBottom w:val="0"/>
      <w:divBdr>
        <w:top w:val="none" w:sz="0" w:space="0" w:color="auto"/>
        <w:left w:val="none" w:sz="0" w:space="0" w:color="auto"/>
        <w:bottom w:val="none" w:sz="0" w:space="0" w:color="auto"/>
        <w:right w:val="none" w:sz="0" w:space="0" w:color="auto"/>
      </w:divBdr>
    </w:div>
    <w:div w:id="1340304672">
      <w:bodyDiv w:val="1"/>
      <w:marLeft w:val="0"/>
      <w:marRight w:val="0"/>
      <w:marTop w:val="0"/>
      <w:marBottom w:val="0"/>
      <w:divBdr>
        <w:top w:val="none" w:sz="0" w:space="0" w:color="auto"/>
        <w:left w:val="none" w:sz="0" w:space="0" w:color="auto"/>
        <w:bottom w:val="none" w:sz="0" w:space="0" w:color="auto"/>
        <w:right w:val="none" w:sz="0" w:space="0" w:color="auto"/>
      </w:divBdr>
    </w:div>
    <w:div w:id="1340623098">
      <w:bodyDiv w:val="1"/>
      <w:marLeft w:val="0"/>
      <w:marRight w:val="0"/>
      <w:marTop w:val="0"/>
      <w:marBottom w:val="0"/>
      <w:divBdr>
        <w:top w:val="none" w:sz="0" w:space="0" w:color="auto"/>
        <w:left w:val="none" w:sz="0" w:space="0" w:color="auto"/>
        <w:bottom w:val="none" w:sz="0" w:space="0" w:color="auto"/>
        <w:right w:val="none" w:sz="0" w:space="0" w:color="auto"/>
      </w:divBdr>
    </w:div>
    <w:div w:id="1340696714">
      <w:bodyDiv w:val="1"/>
      <w:marLeft w:val="0"/>
      <w:marRight w:val="0"/>
      <w:marTop w:val="0"/>
      <w:marBottom w:val="0"/>
      <w:divBdr>
        <w:top w:val="none" w:sz="0" w:space="0" w:color="auto"/>
        <w:left w:val="none" w:sz="0" w:space="0" w:color="auto"/>
        <w:bottom w:val="none" w:sz="0" w:space="0" w:color="auto"/>
        <w:right w:val="none" w:sz="0" w:space="0" w:color="auto"/>
      </w:divBdr>
    </w:div>
    <w:div w:id="1341733594">
      <w:bodyDiv w:val="1"/>
      <w:marLeft w:val="0"/>
      <w:marRight w:val="0"/>
      <w:marTop w:val="0"/>
      <w:marBottom w:val="0"/>
      <w:divBdr>
        <w:top w:val="none" w:sz="0" w:space="0" w:color="auto"/>
        <w:left w:val="none" w:sz="0" w:space="0" w:color="auto"/>
        <w:bottom w:val="none" w:sz="0" w:space="0" w:color="auto"/>
        <w:right w:val="none" w:sz="0" w:space="0" w:color="auto"/>
      </w:divBdr>
    </w:div>
    <w:div w:id="1342274318">
      <w:bodyDiv w:val="1"/>
      <w:marLeft w:val="0"/>
      <w:marRight w:val="0"/>
      <w:marTop w:val="0"/>
      <w:marBottom w:val="0"/>
      <w:divBdr>
        <w:top w:val="none" w:sz="0" w:space="0" w:color="auto"/>
        <w:left w:val="none" w:sz="0" w:space="0" w:color="auto"/>
        <w:bottom w:val="none" w:sz="0" w:space="0" w:color="auto"/>
        <w:right w:val="none" w:sz="0" w:space="0" w:color="auto"/>
      </w:divBdr>
    </w:div>
    <w:div w:id="1342584186">
      <w:bodyDiv w:val="1"/>
      <w:marLeft w:val="0"/>
      <w:marRight w:val="0"/>
      <w:marTop w:val="0"/>
      <w:marBottom w:val="0"/>
      <w:divBdr>
        <w:top w:val="none" w:sz="0" w:space="0" w:color="auto"/>
        <w:left w:val="none" w:sz="0" w:space="0" w:color="auto"/>
        <w:bottom w:val="none" w:sz="0" w:space="0" w:color="auto"/>
        <w:right w:val="none" w:sz="0" w:space="0" w:color="auto"/>
      </w:divBdr>
    </w:div>
    <w:div w:id="1343629416">
      <w:bodyDiv w:val="1"/>
      <w:marLeft w:val="0"/>
      <w:marRight w:val="0"/>
      <w:marTop w:val="0"/>
      <w:marBottom w:val="0"/>
      <w:divBdr>
        <w:top w:val="none" w:sz="0" w:space="0" w:color="auto"/>
        <w:left w:val="none" w:sz="0" w:space="0" w:color="auto"/>
        <w:bottom w:val="none" w:sz="0" w:space="0" w:color="auto"/>
        <w:right w:val="none" w:sz="0" w:space="0" w:color="auto"/>
      </w:divBdr>
    </w:div>
    <w:div w:id="1345329557">
      <w:bodyDiv w:val="1"/>
      <w:marLeft w:val="0"/>
      <w:marRight w:val="0"/>
      <w:marTop w:val="0"/>
      <w:marBottom w:val="0"/>
      <w:divBdr>
        <w:top w:val="none" w:sz="0" w:space="0" w:color="auto"/>
        <w:left w:val="none" w:sz="0" w:space="0" w:color="auto"/>
        <w:bottom w:val="none" w:sz="0" w:space="0" w:color="auto"/>
        <w:right w:val="none" w:sz="0" w:space="0" w:color="auto"/>
      </w:divBdr>
      <w:divsChild>
        <w:div w:id="1230731130">
          <w:marLeft w:val="0"/>
          <w:marRight w:val="0"/>
          <w:marTop w:val="0"/>
          <w:marBottom w:val="0"/>
          <w:divBdr>
            <w:top w:val="none" w:sz="0" w:space="0" w:color="auto"/>
            <w:left w:val="none" w:sz="0" w:space="0" w:color="auto"/>
            <w:bottom w:val="none" w:sz="0" w:space="0" w:color="auto"/>
            <w:right w:val="none" w:sz="0" w:space="0" w:color="auto"/>
          </w:divBdr>
        </w:div>
        <w:div w:id="594826725">
          <w:marLeft w:val="0"/>
          <w:marRight w:val="0"/>
          <w:marTop w:val="0"/>
          <w:marBottom w:val="0"/>
          <w:divBdr>
            <w:top w:val="none" w:sz="0" w:space="0" w:color="auto"/>
            <w:left w:val="none" w:sz="0" w:space="0" w:color="auto"/>
            <w:bottom w:val="none" w:sz="0" w:space="0" w:color="auto"/>
            <w:right w:val="none" w:sz="0" w:space="0" w:color="auto"/>
          </w:divBdr>
        </w:div>
      </w:divsChild>
    </w:div>
    <w:div w:id="1346782150">
      <w:bodyDiv w:val="1"/>
      <w:marLeft w:val="0"/>
      <w:marRight w:val="0"/>
      <w:marTop w:val="0"/>
      <w:marBottom w:val="0"/>
      <w:divBdr>
        <w:top w:val="none" w:sz="0" w:space="0" w:color="auto"/>
        <w:left w:val="none" w:sz="0" w:space="0" w:color="auto"/>
        <w:bottom w:val="none" w:sz="0" w:space="0" w:color="auto"/>
        <w:right w:val="none" w:sz="0" w:space="0" w:color="auto"/>
      </w:divBdr>
    </w:div>
    <w:div w:id="1346983366">
      <w:bodyDiv w:val="1"/>
      <w:marLeft w:val="0"/>
      <w:marRight w:val="0"/>
      <w:marTop w:val="0"/>
      <w:marBottom w:val="0"/>
      <w:divBdr>
        <w:top w:val="none" w:sz="0" w:space="0" w:color="auto"/>
        <w:left w:val="none" w:sz="0" w:space="0" w:color="auto"/>
        <w:bottom w:val="none" w:sz="0" w:space="0" w:color="auto"/>
        <w:right w:val="none" w:sz="0" w:space="0" w:color="auto"/>
      </w:divBdr>
      <w:divsChild>
        <w:div w:id="1954243660">
          <w:marLeft w:val="0"/>
          <w:marRight w:val="0"/>
          <w:marTop w:val="0"/>
          <w:marBottom w:val="0"/>
          <w:divBdr>
            <w:top w:val="none" w:sz="0" w:space="0" w:color="auto"/>
            <w:left w:val="none" w:sz="0" w:space="0" w:color="auto"/>
            <w:bottom w:val="none" w:sz="0" w:space="0" w:color="auto"/>
            <w:right w:val="none" w:sz="0" w:space="0" w:color="auto"/>
          </w:divBdr>
          <w:divsChild>
            <w:div w:id="733893514">
              <w:marLeft w:val="0"/>
              <w:marRight w:val="0"/>
              <w:marTop w:val="0"/>
              <w:marBottom w:val="0"/>
              <w:divBdr>
                <w:top w:val="none" w:sz="0" w:space="0" w:color="auto"/>
                <w:left w:val="none" w:sz="0" w:space="0" w:color="auto"/>
                <w:bottom w:val="none" w:sz="0" w:space="0" w:color="auto"/>
                <w:right w:val="none" w:sz="0" w:space="0" w:color="auto"/>
              </w:divBdr>
              <w:divsChild>
                <w:div w:id="985818177">
                  <w:marLeft w:val="0"/>
                  <w:marRight w:val="0"/>
                  <w:marTop w:val="0"/>
                  <w:marBottom w:val="0"/>
                  <w:divBdr>
                    <w:top w:val="none" w:sz="0" w:space="0" w:color="auto"/>
                    <w:left w:val="none" w:sz="0" w:space="0" w:color="auto"/>
                    <w:bottom w:val="none" w:sz="0" w:space="0" w:color="auto"/>
                    <w:right w:val="none" w:sz="0" w:space="0" w:color="auto"/>
                  </w:divBdr>
                  <w:divsChild>
                    <w:div w:id="657423547">
                      <w:marLeft w:val="0"/>
                      <w:marRight w:val="0"/>
                      <w:marTop w:val="0"/>
                      <w:marBottom w:val="300"/>
                      <w:divBdr>
                        <w:top w:val="single" w:sz="6" w:space="0" w:color="DDDDDD"/>
                        <w:left w:val="single" w:sz="6" w:space="0" w:color="DDDDDD"/>
                        <w:bottom w:val="single" w:sz="6" w:space="0" w:color="DDDDDD"/>
                        <w:right w:val="single" w:sz="6" w:space="0" w:color="DDDDDD"/>
                      </w:divBdr>
                      <w:divsChild>
                        <w:div w:id="509416930">
                          <w:marLeft w:val="0"/>
                          <w:marRight w:val="0"/>
                          <w:marTop w:val="0"/>
                          <w:marBottom w:val="0"/>
                          <w:divBdr>
                            <w:top w:val="single" w:sz="6" w:space="4" w:color="FFFFFF"/>
                            <w:left w:val="single" w:sz="6" w:space="11" w:color="FFFFFF"/>
                            <w:bottom w:val="single" w:sz="6" w:space="4" w:color="DDDDDD"/>
                            <w:right w:val="single" w:sz="6" w:space="11" w:color="FFFFFF"/>
                          </w:divBdr>
                        </w:div>
                        <w:div w:id="61418280">
                          <w:marLeft w:val="0"/>
                          <w:marRight w:val="0"/>
                          <w:marTop w:val="0"/>
                          <w:marBottom w:val="0"/>
                          <w:divBdr>
                            <w:top w:val="none" w:sz="0" w:space="8" w:color="auto"/>
                            <w:left w:val="none" w:sz="0" w:space="11" w:color="auto"/>
                            <w:bottom w:val="single" w:sz="6" w:space="8" w:color="DDDDDD"/>
                            <w:right w:val="none" w:sz="0" w:space="11" w:color="auto"/>
                          </w:divBdr>
                        </w:div>
                      </w:divsChild>
                    </w:div>
                  </w:divsChild>
                </w:div>
              </w:divsChild>
            </w:div>
          </w:divsChild>
        </w:div>
      </w:divsChild>
    </w:div>
    <w:div w:id="1347249836">
      <w:bodyDiv w:val="1"/>
      <w:marLeft w:val="0"/>
      <w:marRight w:val="0"/>
      <w:marTop w:val="0"/>
      <w:marBottom w:val="0"/>
      <w:divBdr>
        <w:top w:val="none" w:sz="0" w:space="0" w:color="auto"/>
        <w:left w:val="none" w:sz="0" w:space="0" w:color="auto"/>
        <w:bottom w:val="none" w:sz="0" w:space="0" w:color="auto"/>
        <w:right w:val="none" w:sz="0" w:space="0" w:color="auto"/>
      </w:divBdr>
      <w:divsChild>
        <w:div w:id="1749156563">
          <w:marLeft w:val="0"/>
          <w:marRight w:val="0"/>
          <w:marTop w:val="0"/>
          <w:marBottom w:val="0"/>
          <w:divBdr>
            <w:top w:val="none" w:sz="0" w:space="0" w:color="auto"/>
            <w:left w:val="none" w:sz="0" w:space="0" w:color="auto"/>
            <w:bottom w:val="none" w:sz="0" w:space="0" w:color="auto"/>
            <w:right w:val="none" w:sz="0" w:space="0" w:color="auto"/>
          </w:divBdr>
          <w:divsChild>
            <w:div w:id="2098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3492">
      <w:bodyDiv w:val="1"/>
      <w:marLeft w:val="0"/>
      <w:marRight w:val="0"/>
      <w:marTop w:val="0"/>
      <w:marBottom w:val="0"/>
      <w:divBdr>
        <w:top w:val="none" w:sz="0" w:space="0" w:color="auto"/>
        <w:left w:val="none" w:sz="0" w:space="0" w:color="auto"/>
        <w:bottom w:val="none" w:sz="0" w:space="0" w:color="auto"/>
        <w:right w:val="none" w:sz="0" w:space="0" w:color="auto"/>
      </w:divBdr>
    </w:div>
    <w:div w:id="1347514648">
      <w:bodyDiv w:val="1"/>
      <w:marLeft w:val="0"/>
      <w:marRight w:val="0"/>
      <w:marTop w:val="0"/>
      <w:marBottom w:val="0"/>
      <w:divBdr>
        <w:top w:val="none" w:sz="0" w:space="0" w:color="auto"/>
        <w:left w:val="none" w:sz="0" w:space="0" w:color="auto"/>
        <w:bottom w:val="none" w:sz="0" w:space="0" w:color="auto"/>
        <w:right w:val="none" w:sz="0" w:space="0" w:color="auto"/>
      </w:divBdr>
    </w:div>
    <w:div w:id="1347757207">
      <w:bodyDiv w:val="1"/>
      <w:marLeft w:val="0"/>
      <w:marRight w:val="0"/>
      <w:marTop w:val="0"/>
      <w:marBottom w:val="0"/>
      <w:divBdr>
        <w:top w:val="none" w:sz="0" w:space="0" w:color="auto"/>
        <w:left w:val="none" w:sz="0" w:space="0" w:color="auto"/>
        <w:bottom w:val="none" w:sz="0" w:space="0" w:color="auto"/>
        <w:right w:val="none" w:sz="0" w:space="0" w:color="auto"/>
      </w:divBdr>
    </w:div>
    <w:div w:id="1347832749">
      <w:bodyDiv w:val="1"/>
      <w:marLeft w:val="0"/>
      <w:marRight w:val="0"/>
      <w:marTop w:val="0"/>
      <w:marBottom w:val="0"/>
      <w:divBdr>
        <w:top w:val="none" w:sz="0" w:space="0" w:color="auto"/>
        <w:left w:val="none" w:sz="0" w:space="0" w:color="auto"/>
        <w:bottom w:val="none" w:sz="0" w:space="0" w:color="auto"/>
        <w:right w:val="none" w:sz="0" w:space="0" w:color="auto"/>
      </w:divBdr>
    </w:div>
    <w:div w:id="1349023226">
      <w:bodyDiv w:val="1"/>
      <w:marLeft w:val="0"/>
      <w:marRight w:val="0"/>
      <w:marTop w:val="0"/>
      <w:marBottom w:val="0"/>
      <w:divBdr>
        <w:top w:val="none" w:sz="0" w:space="0" w:color="auto"/>
        <w:left w:val="none" w:sz="0" w:space="0" w:color="auto"/>
        <w:bottom w:val="none" w:sz="0" w:space="0" w:color="auto"/>
        <w:right w:val="none" w:sz="0" w:space="0" w:color="auto"/>
      </w:divBdr>
    </w:div>
    <w:div w:id="1349217933">
      <w:bodyDiv w:val="1"/>
      <w:marLeft w:val="0"/>
      <w:marRight w:val="0"/>
      <w:marTop w:val="0"/>
      <w:marBottom w:val="0"/>
      <w:divBdr>
        <w:top w:val="none" w:sz="0" w:space="0" w:color="auto"/>
        <w:left w:val="none" w:sz="0" w:space="0" w:color="auto"/>
        <w:bottom w:val="none" w:sz="0" w:space="0" w:color="auto"/>
        <w:right w:val="none" w:sz="0" w:space="0" w:color="auto"/>
      </w:divBdr>
    </w:div>
    <w:div w:id="1350107608">
      <w:bodyDiv w:val="1"/>
      <w:marLeft w:val="0"/>
      <w:marRight w:val="0"/>
      <w:marTop w:val="0"/>
      <w:marBottom w:val="0"/>
      <w:divBdr>
        <w:top w:val="none" w:sz="0" w:space="0" w:color="auto"/>
        <w:left w:val="none" w:sz="0" w:space="0" w:color="auto"/>
        <w:bottom w:val="none" w:sz="0" w:space="0" w:color="auto"/>
        <w:right w:val="none" w:sz="0" w:space="0" w:color="auto"/>
      </w:divBdr>
    </w:div>
    <w:div w:id="1350177261">
      <w:bodyDiv w:val="1"/>
      <w:marLeft w:val="0"/>
      <w:marRight w:val="0"/>
      <w:marTop w:val="0"/>
      <w:marBottom w:val="0"/>
      <w:divBdr>
        <w:top w:val="none" w:sz="0" w:space="0" w:color="auto"/>
        <w:left w:val="none" w:sz="0" w:space="0" w:color="auto"/>
        <w:bottom w:val="none" w:sz="0" w:space="0" w:color="auto"/>
        <w:right w:val="none" w:sz="0" w:space="0" w:color="auto"/>
      </w:divBdr>
    </w:div>
    <w:div w:id="1350179255">
      <w:bodyDiv w:val="1"/>
      <w:marLeft w:val="0"/>
      <w:marRight w:val="0"/>
      <w:marTop w:val="0"/>
      <w:marBottom w:val="0"/>
      <w:divBdr>
        <w:top w:val="none" w:sz="0" w:space="0" w:color="auto"/>
        <w:left w:val="none" w:sz="0" w:space="0" w:color="auto"/>
        <w:bottom w:val="none" w:sz="0" w:space="0" w:color="auto"/>
        <w:right w:val="none" w:sz="0" w:space="0" w:color="auto"/>
      </w:divBdr>
    </w:div>
    <w:div w:id="1350716659">
      <w:bodyDiv w:val="1"/>
      <w:marLeft w:val="0"/>
      <w:marRight w:val="0"/>
      <w:marTop w:val="0"/>
      <w:marBottom w:val="0"/>
      <w:divBdr>
        <w:top w:val="none" w:sz="0" w:space="0" w:color="auto"/>
        <w:left w:val="none" w:sz="0" w:space="0" w:color="auto"/>
        <w:bottom w:val="none" w:sz="0" w:space="0" w:color="auto"/>
        <w:right w:val="none" w:sz="0" w:space="0" w:color="auto"/>
      </w:divBdr>
    </w:div>
    <w:div w:id="1351100896">
      <w:bodyDiv w:val="1"/>
      <w:marLeft w:val="0"/>
      <w:marRight w:val="0"/>
      <w:marTop w:val="0"/>
      <w:marBottom w:val="0"/>
      <w:divBdr>
        <w:top w:val="none" w:sz="0" w:space="0" w:color="auto"/>
        <w:left w:val="none" w:sz="0" w:space="0" w:color="auto"/>
        <w:bottom w:val="none" w:sz="0" w:space="0" w:color="auto"/>
        <w:right w:val="none" w:sz="0" w:space="0" w:color="auto"/>
      </w:divBdr>
    </w:div>
    <w:div w:id="1351226471">
      <w:bodyDiv w:val="1"/>
      <w:marLeft w:val="0"/>
      <w:marRight w:val="0"/>
      <w:marTop w:val="0"/>
      <w:marBottom w:val="0"/>
      <w:divBdr>
        <w:top w:val="none" w:sz="0" w:space="0" w:color="auto"/>
        <w:left w:val="none" w:sz="0" w:space="0" w:color="auto"/>
        <w:bottom w:val="none" w:sz="0" w:space="0" w:color="auto"/>
        <w:right w:val="none" w:sz="0" w:space="0" w:color="auto"/>
      </w:divBdr>
    </w:div>
    <w:div w:id="1351831424">
      <w:bodyDiv w:val="1"/>
      <w:marLeft w:val="0"/>
      <w:marRight w:val="0"/>
      <w:marTop w:val="0"/>
      <w:marBottom w:val="0"/>
      <w:divBdr>
        <w:top w:val="none" w:sz="0" w:space="0" w:color="auto"/>
        <w:left w:val="none" w:sz="0" w:space="0" w:color="auto"/>
        <w:bottom w:val="none" w:sz="0" w:space="0" w:color="auto"/>
        <w:right w:val="none" w:sz="0" w:space="0" w:color="auto"/>
      </w:divBdr>
      <w:divsChild>
        <w:div w:id="1978558">
          <w:marLeft w:val="0"/>
          <w:marRight w:val="0"/>
          <w:marTop w:val="120"/>
          <w:marBottom w:val="0"/>
          <w:divBdr>
            <w:top w:val="none" w:sz="0" w:space="0" w:color="auto"/>
            <w:left w:val="none" w:sz="0" w:space="0" w:color="auto"/>
            <w:bottom w:val="none" w:sz="0" w:space="0" w:color="auto"/>
            <w:right w:val="none" w:sz="0" w:space="0" w:color="auto"/>
          </w:divBdr>
        </w:div>
        <w:div w:id="227233553">
          <w:marLeft w:val="0"/>
          <w:marRight w:val="0"/>
          <w:marTop w:val="120"/>
          <w:marBottom w:val="0"/>
          <w:divBdr>
            <w:top w:val="none" w:sz="0" w:space="0" w:color="auto"/>
            <w:left w:val="none" w:sz="0" w:space="0" w:color="auto"/>
            <w:bottom w:val="none" w:sz="0" w:space="0" w:color="auto"/>
            <w:right w:val="none" w:sz="0" w:space="0" w:color="auto"/>
          </w:divBdr>
        </w:div>
      </w:divsChild>
    </w:div>
    <w:div w:id="1352075673">
      <w:bodyDiv w:val="1"/>
      <w:marLeft w:val="0"/>
      <w:marRight w:val="0"/>
      <w:marTop w:val="0"/>
      <w:marBottom w:val="0"/>
      <w:divBdr>
        <w:top w:val="none" w:sz="0" w:space="0" w:color="auto"/>
        <w:left w:val="none" w:sz="0" w:space="0" w:color="auto"/>
        <w:bottom w:val="none" w:sz="0" w:space="0" w:color="auto"/>
        <w:right w:val="none" w:sz="0" w:space="0" w:color="auto"/>
      </w:divBdr>
    </w:div>
    <w:div w:id="1352949661">
      <w:bodyDiv w:val="1"/>
      <w:marLeft w:val="0"/>
      <w:marRight w:val="0"/>
      <w:marTop w:val="0"/>
      <w:marBottom w:val="0"/>
      <w:divBdr>
        <w:top w:val="none" w:sz="0" w:space="0" w:color="auto"/>
        <w:left w:val="none" w:sz="0" w:space="0" w:color="auto"/>
        <w:bottom w:val="none" w:sz="0" w:space="0" w:color="auto"/>
        <w:right w:val="none" w:sz="0" w:space="0" w:color="auto"/>
      </w:divBdr>
    </w:div>
    <w:div w:id="1352991773">
      <w:bodyDiv w:val="1"/>
      <w:marLeft w:val="0"/>
      <w:marRight w:val="0"/>
      <w:marTop w:val="0"/>
      <w:marBottom w:val="0"/>
      <w:divBdr>
        <w:top w:val="none" w:sz="0" w:space="0" w:color="auto"/>
        <w:left w:val="none" w:sz="0" w:space="0" w:color="auto"/>
        <w:bottom w:val="none" w:sz="0" w:space="0" w:color="auto"/>
        <w:right w:val="none" w:sz="0" w:space="0" w:color="auto"/>
      </w:divBdr>
      <w:divsChild>
        <w:div w:id="2096004297">
          <w:marLeft w:val="0"/>
          <w:marRight w:val="0"/>
          <w:marTop w:val="0"/>
          <w:marBottom w:val="0"/>
          <w:divBdr>
            <w:top w:val="none" w:sz="0" w:space="0" w:color="auto"/>
            <w:left w:val="none" w:sz="0" w:space="0" w:color="auto"/>
            <w:bottom w:val="none" w:sz="0" w:space="0" w:color="auto"/>
            <w:right w:val="none" w:sz="0" w:space="0" w:color="auto"/>
          </w:divBdr>
        </w:div>
      </w:divsChild>
    </w:div>
    <w:div w:id="1353066121">
      <w:bodyDiv w:val="1"/>
      <w:marLeft w:val="0"/>
      <w:marRight w:val="0"/>
      <w:marTop w:val="0"/>
      <w:marBottom w:val="0"/>
      <w:divBdr>
        <w:top w:val="none" w:sz="0" w:space="0" w:color="auto"/>
        <w:left w:val="none" w:sz="0" w:space="0" w:color="auto"/>
        <w:bottom w:val="none" w:sz="0" w:space="0" w:color="auto"/>
        <w:right w:val="none" w:sz="0" w:space="0" w:color="auto"/>
      </w:divBdr>
      <w:divsChild>
        <w:div w:id="1615987212">
          <w:marLeft w:val="0"/>
          <w:marRight w:val="0"/>
          <w:marTop w:val="0"/>
          <w:marBottom w:val="0"/>
          <w:divBdr>
            <w:top w:val="none" w:sz="0" w:space="0" w:color="auto"/>
            <w:left w:val="none" w:sz="0" w:space="0" w:color="auto"/>
            <w:bottom w:val="none" w:sz="0" w:space="0" w:color="auto"/>
            <w:right w:val="none" w:sz="0" w:space="0" w:color="auto"/>
          </w:divBdr>
          <w:divsChild>
            <w:div w:id="1786000400">
              <w:marLeft w:val="0"/>
              <w:marRight w:val="0"/>
              <w:marTop w:val="0"/>
              <w:marBottom w:val="150"/>
              <w:divBdr>
                <w:top w:val="none" w:sz="0" w:space="0" w:color="auto"/>
                <w:left w:val="none" w:sz="0" w:space="0" w:color="auto"/>
                <w:bottom w:val="none" w:sz="0" w:space="0" w:color="auto"/>
                <w:right w:val="none" w:sz="0" w:space="0" w:color="auto"/>
              </w:divBdr>
            </w:div>
          </w:divsChild>
        </w:div>
        <w:div w:id="201214514">
          <w:marLeft w:val="0"/>
          <w:marRight w:val="0"/>
          <w:marTop w:val="0"/>
          <w:marBottom w:val="0"/>
          <w:divBdr>
            <w:top w:val="none" w:sz="0" w:space="0" w:color="auto"/>
            <w:left w:val="none" w:sz="0" w:space="0" w:color="auto"/>
            <w:bottom w:val="none" w:sz="0" w:space="0" w:color="auto"/>
            <w:right w:val="none" w:sz="0" w:space="0" w:color="auto"/>
          </w:divBdr>
        </w:div>
        <w:div w:id="204415075">
          <w:marLeft w:val="0"/>
          <w:marRight w:val="0"/>
          <w:marTop w:val="0"/>
          <w:marBottom w:val="0"/>
          <w:divBdr>
            <w:top w:val="none" w:sz="0" w:space="0" w:color="auto"/>
            <w:left w:val="none" w:sz="0" w:space="0" w:color="auto"/>
            <w:bottom w:val="none" w:sz="0" w:space="0" w:color="auto"/>
            <w:right w:val="none" w:sz="0" w:space="0" w:color="auto"/>
          </w:divBdr>
          <w:divsChild>
            <w:div w:id="1945723584">
              <w:marLeft w:val="0"/>
              <w:marRight w:val="0"/>
              <w:marTop w:val="0"/>
              <w:marBottom w:val="150"/>
              <w:divBdr>
                <w:top w:val="none" w:sz="0" w:space="0" w:color="auto"/>
                <w:left w:val="none" w:sz="0" w:space="0" w:color="auto"/>
                <w:bottom w:val="none" w:sz="0" w:space="0" w:color="auto"/>
                <w:right w:val="none" w:sz="0" w:space="0" w:color="auto"/>
              </w:divBdr>
            </w:div>
          </w:divsChild>
        </w:div>
        <w:div w:id="331951523">
          <w:marLeft w:val="0"/>
          <w:marRight w:val="0"/>
          <w:marTop w:val="0"/>
          <w:marBottom w:val="0"/>
          <w:divBdr>
            <w:top w:val="none" w:sz="0" w:space="0" w:color="auto"/>
            <w:left w:val="none" w:sz="0" w:space="0" w:color="auto"/>
            <w:bottom w:val="none" w:sz="0" w:space="0" w:color="auto"/>
            <w:right w:val="none" w:sz="0" w:space="0" w:color="auto"/>
          </w:divBdr>
        </w:div>
      </w:divsChild>
    </w:div>
    <w:div w:id="1353262594">
      <w:bodyDiv w:val="1"/>
      <w:marLeft w:val="0"/>
      <w:marRight w:val="0"/>
      <w:marTop w:val="0"/>
      <w:marBottom w:val="0"/>
      <w:divBdr>
        <w:top w:val="none" w:sz="0" w:space="0" w:color="auto"/>
        <w:left w:val="none" w:sz="0" w:space="0" w:color="auto"/>
        <w:bottom w:val="none" w:sz="0" w:space="0" w:color="auto"/>
        <w:right w:val="none" w:sz="0" w:space="0" w:color="auto"/>
      </w:divBdr>
    </w:div>
    <w:div w:id="1353385411">
      <w:bodyDiv w:val="1"/>
      <w:marLeft w:val="0"/>
      <w:marRight w:val="0"/>
      <w:marTop w:val="0"/>
      <w:marBottom w:val="0"/>
      <w:divBdr>
        <w:top w:val="none" w:sz="0" w:space="0" w:color="auto"/>
        <w:left w:val="none" w:sz="0" w:space="0" w:color="auto"/>
        <w:bottom w:val="none" w:sz="0" w:space="0" w:color="auto"/>
        <w:right w:val="none" w:sz="0" w:space="0" w:color="auto"/>
      </w:divBdr>
    </w:div>
    <w:div w:id="1353452009">
      <w:bodyDiv w:val="1"/>
      <w:marLeft w:val="0"/>
      <w:marRight w:val="0"/>
      <w:marTop w:val="0"/>
      <w:marBottom w:val="0"/>
      <w:divBdr>
        <w:top w:val="none" w:sz="0" w:space="0" w:color="auto"/>
        <w:left w:val="none" w:sz="0" w:space="0" w:color="auto"/>
        <w:bottom w:val="none" w:sz="0" w:space="0" w:color="auto"/>
        <w:right w:val="none" w:sz="0" w:space="0" w:color="auto"/>
      </w:divBdr>
    </w:div>
    <w:div w:id="1354065758">
      <w:bodyDiv w:val="1"/>
      <w:marLeft w:val="0"/>
      <w:marRight w:val="0"/>
      <w:marTop w:val="0"/>
      <w:marBottom w:val="0"/>
      <w:divBdr>
        <w:top w:val="none" w:sz="0" w:space="0" w:color="auto"/>
        <w:left w:val="none" w:sz="0" w:space="0" w:color="auto"/>
        <w:bottom w:val="none" w:sz="0" w:space="0" w:color="auto"/>
        <w:right w:val="none" w:sz="0" w:space="0" w:color="auto"/>
      </w:divBdr>
    </w:div>
    <w:div w:id="1354108530">
      <w:bodyDiv w:val="1"/>
      <w:marLeft w:val="0"/>
      <w:marRight w:val="0"/>
      <w:marTop w:val="0"/>
      <w:marBottom w:val="0"/>
      <w:divBdr>
        <w:top w:val="none" w:sz="0" w:space="0" w:color="auto"/>
        <w:left w:val="none" w:sz="0" w:space="0" w:color="auto"/>
        <w:bottom w:val="none" w:sz="0" w:space="0" w:color="auto"/>
        <w:right w:val="none" w:sz="0" w:space="0" w:color="auto"/>
      </w:divBdr>
    </w:div>
    <w:div w:id="1355838515">
      <w:bodyDiv w:val="1"/>
      <w:marLeft w:val="0"/>
      <w:marRight w:val="0"/>
      <w:marTop w:val="0"/>
      <w:marBottom w:val="0"/>
      <w:divBdr>
        <w:top w:val="none" w:sz="0" w:space="0" w:color="auto"/>
        <w:left w:val="none" w:sz="0" w:space="0" w:color="auto"/>
        <w:bottom w:val="none" w:sz="0" w:space="0" w:color="auto"/>
        <w:right w:val="none" w:sz="0" w:space="0" w:color="auto"/>
      </w:divBdr>
    </w:div>
    <w:div w:id="1356005493">
      <w:bodyDiv w:val="1"/>
      <w:marLeft w:val="0"/>
      <w:marRight w:val="0"/>
      <w:marTop w:val="0"/>
      <w:marBottom w:val="0"/>
      <w:divBdr>
        <w:top w:val="none" w:sz="0" w:space="0" w:color="auto"/>
        <w:left w:val="none" w:sz="0" w:space="0" w:color="auto"/>
        <w:bottom w:val="none" w:sz="0" w:space="0" w:color="auto"/>
        <w:right w:val="none" w:sz="0" w:space="0" w:color="auto"/>
      </w:divBdr>
    </w:div>
    <w:div w:id="1356926282">
      <w:bodyDiv w:val="1"/>
      <w:marLeft w:val="0"/>
      <w:marRight w:val="0"/>
      <w:marTop w:val="0"/>
      <w:marBottom w:val="0"/>
      <w:divBdr>
        <w:top w:val="none" w:sz="0" w:space="0" w:color="auto"/>
        <w:left w:val="none" w:sz="0" w:space="0" w:color="auto"/>
        <w:bottom w:val="none" w:sz="0" w:space="0" w:color="auto"/>
        <w:right w:val="none" w:sz="0" w:space="0" w:color="auto"/>
      </w:divBdr>
      <w:divsChild>
        <w:div w:id="10302810">
          <w:marLeft w:val="0"/>
          <w:marRight w:val="0"/>
          <w:marTop w:val="0"/>
          <w:marBottom w:val="0"/>
          <w:divBdr>
            <w:top w:val="none" w:sz="0" w:space="0" w:color="auto"/>
            <w:left w:val="none" w:sz="0" w:space="0" w:color="auto"/>
            <w:bottom w:val="none" w:sz="0" w:space="0" w:color="auto"/>
            <w:right w:val="none" w:sz="0" w:space="0" w:color="auto"/>
          </w:divBdr>
        </w:div>
      </w:divsChild>
    </w:div>
    <w:div w:id="1357585262">
      <w:bodyDiv w:val="1"/>
      <w:marLeft w:val="0"/>
      <w:marRight w:val="0"/>
      <w:marTop w:val="0"/>
      <w:marBottom w:val="0"/>
      <w:divBdr>
        <w:top w:val="none" w:sz="0" w:space="0" w:color="auto"/>
        <w:left w:val="none" w:sz="0" w:space="0" w:color="auto"/>
        <w:bottom w:val="none" w:sz="0" w:space="0" w:color="auto"/>
        <w:right w:val="none" w:sz="0" w:space="0" w:color="auto"/>
      </w:divBdr>
    </w:div>
    <w:div w:id="1357777049">
      <w:bodyDiv w:val="1"/>
      <w:marLeft w:val="0"/>
      <w:marRight w:val="0"/>
      <w:marTop w:val="0"/>
      <w:marBottom w:val="0"/>
      <w:divBdr>
        <w:top w:val="none" w:sz="0" w:space="0" w:color="auto"/>
        <w:left w:val="none" w:sz="0" w:space="0" w:color="auto"/>
        <w:bottom w:val="none" w:sz="0" w:space="0" w:color="auto"/>
        <w:right w:val="none" w:sz="0" w:space="0" w:color="auto"/>
      </w:divBdr>
    </w:div>
    <w:div w:id="1359311036">
      <w:bodyDiv w:val="1"/>
      <w:marLeft w:val="0"/>
      <w:marRight w:val="0"/>
      <w:marTop w:val="0"/>
      <w:marBottom w:val="0"/>
      <w:divBdr>
        <w:top w:val="none" w:sz="0" w:space="0" w:color="auto"/>
        <w:left w:val="none" w:sz="0" w:space="0" w:color="auto"/>
        <w:bottom w:val="none" w:sz="0" w:space="0" w:color="auto"/>
        <w:right w:val="none" w:sz="0" w:space="0" w:color="auto"/>
      </w:divBdr>
    </w:div>
    <w:div w:id="1359550302">
      <w:bodyDiv w:val="1"/>
      <w:marLeft w:val="0"/>
      <w:marRight w:val="0"/>
      <w:marTop w:val="0"/>
      <w:marBottom w:val="0"/>
      <w:divBdr>
        <w:top w:val="none" w:sz="0" w:space="0" w:color="auto"/>
        <w:left w:val="none" w:sz="0" w:space="0" w:color="auto"/>
        <w:bottom w:val="none" w:sz="0" w:space="0" w:color="auto"/>
        <w:right w:val="none" w:sz="0" w:space="0" w:color="auto"/>
      </w:divBdr>
      <w:divsChild>
        <w:div w:id="663511403">
          <w:marLeft w:val="0"/>
          <w:marRight w:val="0"/>
          <w:marTop w:val="0"/>
          <w:marBottom w:val="0"/>
          <w:divBdr>
            <w:top w:val="none" w:sz="0" w:space="0" w:color="auto"/>
            <w:left w:val="none" w:sz="0" w:space="0" w:color="auto"/>
            <w:bottom w:val="none" w:sz="0" w:space="0" w:color="auto"/>
            <w:right w:val="none" w:sz="0" w:space="0" w:color="auto"/>
          </w:divBdr>
        </w:div>
        <w:div w:id="742604486">
          <w:marLeft w:val="0"/>
          <w:marRight w:val="0"/>
          <w:marTop w:val="0"/>
          <w:marBottom w:val="0"/>
          <w:divBdr>
            <w:top w:val="none" w:sz="0" w:space="0" w:color="auto"/>
            <w:left w:val="none" w:sz="0" w:space="0" w:color="auto"/>
            <w:bottom w:val="none" w:sz="0" w:space="0" w:color="auto"/>
            <w:right w:val="none" w:sz="0" w:space="0" w:color="auto"/>
          </w:divBdr>
        </w:div>
        <w:div w:id="971592698">
          <w:marLeft w:val="0"/>
          <w:marRight w:val="0"/>
          <w:marTop w:val="0"/>
          <w:marBottom w:val="0"/>
          <w:divBdr>
            <w:top w:val="none" w:sz="0" w:space="0" w:color="auto"/>
            <w:left w:val="none" w:sz="0" w:space="0" w:color="auto"/>
            <w:bottom w:val="none" w:sz="0" w:space="0" w:color="auto"/>
            <w:right w:val="none" w:sz="0" w:space="0" w:color="auto"/>
          </w:divBdr>
        </w:div>
        <w:div w:id="976374115">
          <w:marLeft w:val="0"/>
          <w:marRight w:val="0"/>
          <w:marTop w:val="0"/>
          <w:marBottom w:val="0"/>
          <w:divBdr>
            <w:top w:val="none" w:sz="0" w:space="0" w:color="auto"/>
            <w:left w:val="none" w:sz="0" w:space="0" w:color="auto"/>
            <w:bottom w:val="none" w:sz="0" w:space="0" w:color="auto"/>
            <w:right w:val="none" w:sz="0" w:space="0" w:color="auto"/>
          </w:divBdr>
        </w:div>
        <w:div w:id="1017461602">
          <w:marLeft w:val="0"/>
          <w:marRight w:val="0"/>
          <w:marTop w:val="0"/>
          <w:marBottom w:val="0"/>
          <w:divBdr>
            <w:top w:val="none" w:sz="0" w:space="0" w:color="auto"/>
            <w:left w:val="none" w:sz="0" w:space="0" w:color="auto"/>
            <w:bottom w:val="none" w:sz="0" w:space="0" w:color="auto"/>
            <w:right w:val="none" w:sz="0" w:space="0" w:color="auto"/>
          </w:divBdr>
        </w:div>
        <w:div w:id="1589923620">
          <w:marLeft w:val="0"/>
          <w:marRight w:val="0"/>
          <w:marTop w:val="0"/>
          <w:marBottom w:val="0"/>
          <w:divBdr>
            <w:top w:val="none" w:sz="0" w:space="0" w:color="auto"/>
            <w:left w:val="none" w:sz="0" w:space="0" w:color="auto"/>
            <w:bottom w:val="none" w:sz="0" w:space="0" w:color="auto"/>
            <w:right w:val="none" w:sz="0" w:space="0" w:color="auto"/>
          </w:divBdr>
          <w:divsChild>
            <w:div w:id="652298101">
              <w:marLeft w:val="0"/>
              <w:marRight w:val="0"/>
              <w:marTop w:val="0"/>
              <w:marBottom w:val="0"/>
              <w:divBdr>
                <w:top w:val="none" w:sz="0" w:space="0" w:color="auto"/>
                <w:left w:val="none" w:sz="0" w:space="0" w:color="auto"/>
                <w:bottom w:val="none" w:sz="0" w:space="0" w:color="auto"/>
                <w:right w:val="none" w:sz="0" w:space="0" w:color="auto"/>
              </w:divBdr>
            </w:div>
            <w:div w:id="1639728399">
              <w:marLeft w:val="0"/>
              <w:marRight w:val="0"/>
              <w:marTop w:val="0"/>
              <w:marBottom w:val="0"/>
              <w:divBdr>
                <w:top w:val="none" w:sz="0" w:space="0" w:color="auto"/>
                <w:left w:val="none" w:sz="0" w:space="0" w:color="auto"/>
                <w:bottom w:val="none" w:sz="0" w:space="0" w:color="auto"/>
                <w:right w:val="none" w:sz="0" w:space="0" w:color="auto"/>
              </w:divBdr>
            </w:div>
            <w:div w:id="1810709723">
              <w:marLeft w:val="0"/>
              <w:marRight w:val="0"/>
              <w:marTop w:val="0"/>
              <w:marBottom w:val="0"/>
              <w:divBdr>
                <w:top w:val="none" w:sz="0" w:space="0" w:color="auto"/>
                <w:left w:val="none" w:sz="0" w:space="0" w:color="auto"/>
                <w:bottom w:val="none" w:sz="0" w:space="0" w:color="auto"/>
                <w:right w:val="none" w:sz="0" w:space="0" w:color="auto"/>
              </w:divBdr>
            </w:div>
          </w:divsChild>
        </w:div>
        <w:div w:id="2071922694">
          <w:marLeft w:val="0"/>
          <w:marRight w:val="0"/>
          <w:marTop w:val="0"/>
          <w:marBottom w:val="0"/>
          <w:divBdr>
            <w:top w:val="none" w:sz="0" w:space="0" w:color="auto"/>
            <w:left w:val="none" w:sz="0" w:space="0" w:color="auto"/>
            <w:bottom w:val="none" w:sz="0" w:space="0" w:color="auto"/>
            <w:right w:val="none" w:sz="0" w:space="0" w:color="auto"/>
          </w:divBdr>
        </w:div>
      </w:divsChild>
    </w:div>
    <w:div w:id="1360086979">
      <w:bodyDiv w:val="1"/>
      <w:marLeft w:val="0"/>
      <w:marRight w:val="0"/>
      <w:marTop w:val="0"/>
      <w:marBottom w:val="0"/>
      <w:divBdr>
        <w:top w:val="none" w:sz="0" w:space="0" w:color="auto"/>
        <w:left w:val="none" w:sz="0" w:space="0" w:color="auto"/>
        <w:bottom w:val="none" w:sz="0" w:space="0" w:color="auto"/>
        <w:right w:val="none" w:sz="0" w:space="0" w:color="auto"/>
      </w:divBdr>
    </w:div>
    <w:div w:id="1360424913">
      <w:bodyDiv w:val="1"/>
      <w:marLeft w:val="0"/>
      <w:marRight w:val="0"/>
      <w:marTop w:val="0"/>
      <w:marBottom w:val="0"/>
      <w:divBdr>
        <w:top w:val="none" w:sz="0" w:space="0" w:color="auto"/>
        <w:left w:val="none" w:sz="0" w:space="0" w:color="auto"/>
        <w:bottom w:val="none" w:sz="0" w:space="0" w:color="auto"/>
        <w:right w:val="none" w:sz="0" w:space="0" w:color="auto"/>
      </w:divBdr>
    </w:div>
    <w:div w:id="1361007224">
      <w:bodyDiv w:val="1"/>
      <w:marLeft w:val="0"/>
      <w:marRight w:val="0"/>
      <w:marTop w:val="0"/>
      <w:marBottom w:val="0"/>
      <w:divBdr>
        <w:top w:val="none" w:sz="0" w:space="0" w:color="auto"/>
        <w:left w:val="none" w:sz="0" w:space="0" w:color="auto"/>
        <w:bottom w:val="none" w:sz="0" w:space="0" w:color="auto"/>
        <w:right w:val="none" w:sz="0" w:space="0" w:color="auto"/>
      </w:divBdr>
    </w:div>
    <w:div w:id="1361122777">
      <w:bodyDiv w:val="1"/>
      <w:marLeft w:val="0"/>
      <w:marRight w:val="0"/>
      <w:marTop w:val="0"/>
      <w:marBottom w:val="0"/>
      <w:divBdr>
        <w:top w:val="none" w:sz="0" w:space="0" w:color="auto"/>
        <w:left w:val="none" w:sz="0" w:space="0" w:color="auto"/>
        <w:bottom w:val="none" w:sz="0" w:space="0" w:color="auto"/>
        <w:right w:val="none" w:sz="0" w:space="0" w:color="auto"/>
      </w:divBdr>
    </w:div>
    <w:div w:id="1361929286">
      <w:bodyDiv w:val="1"/>
      <w:marLeft w:val="0"/>
      <w:marRight w:val="0"/>
      <w:marTop w:val="0"/>
      <w:marBottom w:val="0"/>
      <w:divBdr>
        <w:top w:val="none" w:sz="0" w:space="0" w:color="auto"/>
        <w:left w:val="none" w:sz="0" w:space="0" w:color="auto"/>
        <w:bottom w:val="none" w:sz="0" w:space="0" w:color="auto"/>
        <w:right w:val="none" w:sz="0" w:space="0" w:color="auto"/>
      </w:divBdr>
      <w:divsChild>
        <w:div w:id="204803050">
          <w:marLeft w:val="0"/>
          <w:marRight w:val="0"/>
          <w:marTop w:val="0"/>
          <w:marBottom w:val="0"/>
          <w:divBdr>
            <w:top w:val="none" w:sz="0" w:space="0" w:color="auto"/>
            <w:left w:val="none" w:sz="0" w:space="0" w:color="auto"/>
            <w:bottom w:val="none" w:sz="0" w:space="0" w:color="auto"/>
            <w:right w:val="none" w:sz="0" w:space="0" w:color="auto"/>
          </w:divBdr>
        </w:div>
        <w:div w:id="602886966">
          <w:marLeft w:val="0"/>
          <w:marRight w:val="0"/>
          <w:marTop w:val="0"/>
          <w:marBottom w:val="0"/>
          <w:divBdr>
            <w:top w:val="none" w:sz="0" w:space="0" w:color="auto"/>
            <w:left w:val="none" w:sz="0" w:space="0" w:color="auto"/>
            <w:bottom w:val="none" w:sz="0" w:space="0" w:color="auto"/>
            <w:right w:val="none" w:sz="0" w:space="0" w:color="auto"/>
          </w:divBdr>
        </w:div>
      </w:divsChild>
    </w:div>
    <w:div w:id="1361932000">
      <w:bodyDiv w:val="1"/>
      <w:marLeft w:val="0"/>
      <w:marRight w:val="0"/>
      <w:marTop w:val="0"/>
      <w:marBottom w:val="0"/>
      <w:divBdr>
        <w:top w:val="none" w:sz="0" w:space="0" w:color="auto"/>
        <w:left w:val="none" w:sz="0" w:space="0" w:color="auto"/>
        <w:bottom w:val="none" w:sz="0" w:space="0" w:color="auto"/>
        <w:right w:val="none" w:sz="0" w:space="0" w:color="auto"/>
      </w:divBdr>
    </w:div>
    <w:div w:id="1362515131">
      <w:bodyDiv w:val="1"/>
      <w:marLeft w:val="0"/>
      <w:marRight w:val="0"/>
      <w:marTop w:val="0"/>
      <w:marBottom w:val="0"/>
      <w:divBdr>
        <w:top w:val="none" w:sz="0" w:space="0" w:color="auto"/>
        <w:left w:val="none" w:sz="0" w:space="0" w:color="auto"/>
        <w:bottom w:val="none" w:sz="0" w:space="0" w:color="auto"/>
        <w:right w:val="none" w:sz="0" w:space="0" w:color="auto"/>
      </w:divBdr>
      <w:divsChild>
        <w:div w:id="1964847991">
          <w:marLeft w:val="0"/>
          <w:marRight w:val="0"/>
          <w:marTop w:val="0"/>
          <w:marBottom w:val="0"/>
          <w:divBdr>
            <w:top w:val="none" w:sz="0" w:space="0" w:color="auto"/>
            <w:left w:val="none" w:sz="0" w:space="0" w:color="auto"/>
            <w:bottom w:val="none" w:sz="0" w:space="0" w:color="auto"/>
            <w:right w:val="none" w:sz="0" w:space="0" w:color="auto"/>
          </w:divBdr>
        </w:div>
        <w:div w:id="2031030322">
          <w:marLeft w:val="0"/>
          <w:marRight w:val="0"/>
          <w:marTop w:val="0"/>
          <w:marBottom w:val="0"/>
          <w:divBdr>
            <w:top w:val="none" w:sz="0" w:space="0" w:color="auto"/>
            <w:left w:val="none" w:sz="0" w:space="0" w:color="auto"/>
            <w:bottom w:val="none" w:sz="0" w:space="0" w:color="auto"/>
            <w:right w:val="none" w:sz="0" w:space="0" w:color="auto"/>
          </w:divBdr>
        </w:div>
      </w:divsChild>
    </w:div>
    <w:div w:id="1363630061">
      <w:bodyDiv w:val="1"/>
      <w:marLeft w:val="0"/>
      <w:marRight w:val="0"/>
      <w:marTop w:val="0"/>
      <w:marBottom w:val="0"/>
      <w:divBdr>
        <w:top w:val="none" w:sz="0" w:space="0" w:color="auto"/>
        <w:left w:val="none" w:sz="0" w:space="0" w:color="auto"/>
        <w:bottom w:val="none" w:sz="0" w:space="0" w:color="auto"/>
        <w:right w:val="none" w:sz="0" w:space="0" w:color="auto"/>
      </w:divBdr>
    </w:div>
    <w:div w:id="1363898667">
      <w:bodyDiv w:val="1"/>
      <w:marLeft w:val="0"/>
      <w:marRight w:val="0"/>
      <w:marTop w:val="0"/>
      <w:marBottom w:val="0"/>
      <w:divBdr>
        <w:top w:val="none" w:sz="0" w:space="0" w:color="auto"/>
        <w:left w:val="none" w:sz="0" w:space="0" w:color="auto"/>
        <w:bottom w:val="none" w:sz="0" w:space="0" w:color="auto"/>
        <w:right w:val="none" w:sz="0" w:space="0" w:color="auto"/>
      </w:divBdr>
    </w:div>
    <w:div w:id="1363937460">
      <w:bodyDiv w:val="1"/>
      <w:marLeft w:val="0"/>
      <w:marRight w:val="0"/>
      <w:marTop w:val="0"/>
      <w:marBottom w:val="0"/>
      <w:divBdr>
        <w:top w:val="none" w:sz="0" w:space="0" w:color="auto"/>
        <w:left w:val="none" w:sz="0" w:space="0" w:color="auto"/>
        <w:bottom w:val="none" w:sz="0" w:space="0" w:color="auto"/>
        <w:right w:val="none" w:sz="0" w:space="0" w:color="auto"/>
      </w:divBdr>
      <w:divsChild>
        <w:div w:id="1681466946">
          <w:marLeft w:val="0"/>
          <w:marRight w:val="0"/>
          <w:marTop w:val="150"/>
          <w:marBottom w:val="0"/>
          <w:divBdr>
            <w:top w:val="none" w:sz="0" w:space="0" w:color="auto"/>
            <w:left w:val="none" w:sz="0" w:space="0" w:color="auto"/>
            <w:bottom w:val="none" w:sz="0" w:space="0" w:color="auto"/>
            <w:right w:val="none" w:sz="0" w:space="0" w:color="auto"/>
          </w:divBdr>
        </w:div>
      </w:divsChild>
    </w:div>
    <w:div w:id="1364555138">
      <w:bodyDiv w:val="1"/>
      <w:marLeft w:val="0"/>
      <w:marRight w:val="0"/>
      <w:marTop w:val="0"/>
      <w:marBottom w:val="0"/>
      <w:divBdr>
        <w:top w:val="none" w:sz="0" w:space="0" w:color="auto"/>
        <w:left w:val="none" w:sz="0" w:space="0" w:color="auto"/>
        <w:bottom w:val="none" w:sz="0" w:space="0" w:color="auto"/>
        <w:right w:val="none" w:sz="0" w:space="0" w:color="auto"/>
      </w:divBdr>
      <w:divsChild>
        <w:div w:id="1526862911">
          <w:marLeft w:val="225"/>
          <w:marRight w:val="0"/>
          <w:marTop w:val="0"/>
          <w:marBottom w:val="0"/>
          <w:divBdr>
            <w:top w:val="none" w:sz="0" w:space="0" w:color="auto"/>
            <w:left w:val="none" w:sz="0" w:space="0" w:color="auto"/>
            <w:bottom w:val="none" w:sz="0" w:space="0" w:color="auto"/>
            <w:right w:val="none" w:sz="0" w:space="0" w:color="auto"/>
          </w:divBdr>
        </w:div>
      </w:divsChild>
    </w:div>
    <w:div w:id="1365135609">
      <w:bodyDiv w:val="1"/>
      <w:marLeft w:val="0"/>
      <w:marRight w:val="0"/>
      <w:marTop w:val="0"/>
      <w:marBottom w:val="0"/>
      <w:divBdr>
        <w:top w:val="none" w:sz="0" w:space="0" w:color="auto"/>
        <w:left w:val="none" w:sz="0" w:space="0" w:color="auto"/>
        <w:bottom w:val="none" w:sz="0" w:space="0" w:color="auto"/>
        <w:right w:val="none" w:sz="0" w:space="0" w:color="auto"/>
      </w:divBdr>
      <w:divsChild>
        <w:div w:id="190924513">
          <w:marLeft w:val="0"/>
          <w:marRight w:val="0"/>
          <w:marTop w:val="0"/>
          <w:marBottom w:val="600"/>
          <w:divBdr>
            <w:top w:val="none" w:sz="0" w:space="0" w:color="auto"/>
            <w:left w:val="none" w:sz="0" w:space="0" w:color="auto"/>
            <w:bottom w:val="none" w:sz="0" w:space="0" w:color="auto"/>
            <w:right w:val="none" w:sz="0" w:space="0" w:color="auto"/>
          </w:divBdr>
        </w:div>
        <w:div w:id="1790853085">
          <w:marLeft w:val="0"/>
          <w:marRight w:val="0"/>
          <w:marTop w:val="0"/>
          <w:marBottom w:val="300"/>
          <w:divBdr>
            <w:top w:val="none" w:sz="0" w:space="0" w:color="auto"/>
            <w:left w:val="none" w:sz="0" w:space="0" w:color="auto"/>
            <w:bottom w:val="none" w:sz="0" w:space="0" w:color="auto"/>
            <w:right w:val="none" w:sz="0" w:space="0" w:color="auto"/>
          </w:divBdr>
        </w:div>
      </w:divsChild>
    </w:div>
    <w:div w:id="1365136729">
      <w:bodyDiv w:val="1"/>
      <w:marLeft w:val="0"/>
      <w:marRight w:val="0"/>
      <w:marTop w:val="0"/>
      <w:marBottom w:val="0"/>
      <w:divBdr>
        <w:top w:val="none" w:sz="0" w:space="0" w:color="auto"/>
        <w:left w:val="none" w:sz="0" w:space="0" w:color="auto"/>
        <w:bottom w:val="none" w:sz="0" w:space="0" w:color="auto"/>
        <w:right w:val="none" w:sz="0" w:space="0" w:color="auto"/>
      </w:divBdr>
    </w:div>
    <w:div w:id="1365253326">
      <w:bodyDiv w:val="1"/>
      <w:marLeft w:val="0"/>
      <w:marRight w:val="0"/>
      <w:marTop w:val="0"/>
      <w:marBottom w:val="0"/>
      <w:divBdr>
        <w:top w:val="none" w:sz="0" w:space="0" w:color="auto"/>
        <w:left w:val="none" w:sz="0" w:space="0" w:color="auto"/>
        <w:bottom w:val="none" w:sz="0" w:space="0" w:color="auto"/>
        <w:right w:val="none" w:sz="0" w:space="0" w:color="auto"/>
      </w:divBdr>
    </w:div>
    <w:div w:id="1366176996">
      <w:bodyDiv w:val="1"/>
      <w:marLeft w:val="0"/>
      <w:marRight w:val="0"/>
      <w:marTop w:val="0"/>
      <w:marBottom w:val="0"/>
      <w:divBdr>
        <w:top w:val="none" w:sz="0" w:space="0" w:color="auto"/>
        <w:left w:val="none" w:sz="0" w:space="0" w:color="auto"/>
        <w:bottom w:val="none" w:sz="0" w:space="0" w:color="auto"/>
        <w:right w:val="none" w:sz="0" w:space="0" w:color="auto"/>
      </w:divBdr>
    </w:div>
    <w:div w:id="1366641754">
      <w:bodyDiv w:val="1"/>
      <w:marLeft w:val="0"/>
      <w:marRight w:val="0"/>
      <w:marTop w:val="0"/>
      <w:marBottom w:val="0"/>
      <w:divBdr>
        <w:top w:val="none" w:sz="0" w:space="0" w:color="auto"/>
        <w:left w:val="none" w:sz="0" w:space="0" w:color="auto"/>
        <w:bottom w:val="none" w:sz="0" w:space="0" w:color="auto"/>
        <w:right w:val="none" w:sz="0" w:space="0" w:color="auto"/>
      </w:divBdr>
    </w:div>
    <w:div w:id="1366717431">
      <w:bodyDiv w:val="1"/>
      <w:marLeft w:val="0"/>
      <w:marRight w:val="0"/>
      <w:marTop w:val="0"/>
      <w:marBottom w:val="0"/>
      <w:divBdr>
        <w:top w:val="none" w:sz="0" w:space="0" w:color="auto"/>
        <w:left w:val="none" w:sz="0" w:space="0" w:color="auto"/>
        <w:bottom w:val="none" w:sz="0" w:space="0" w:color="auto"/>
        <w:right w:val="none" w:sz="0" w:space="0" w:color="auto"/>
      </w:divBdr>
    </w:div>
    <w:div w:id="1366905122">
      <w:bodyDiv w:val="1"/>
      <w:marLeft w:val="0"/>
      <w:marRight w:val="0"/>
      <w:marTop w:val="0"/>
      <w:marBottom w:val="0"/>
      <w:divBdr>
        <w:top w:val="none" w:sz="0" w:space="0" w:color="auto"/>
        <w:left w:val="none" w:sz="0" w:space="0" w:color="auto"/>
        <w:bottom w:val="none" w:sz="0" w:space="0" w:color="auto"/>
        <w:right w:val="none" w:sz="0" w:space="0" w:color="auto"/>
      </w:divBdr>
    </w:div>
    <w:div w:id="1367409654">
      <w:bodyDiv w:val="1"/>
      <w:marLeft w:val="0"/>
      <w:marRight w:val="0"/>
      <w:marTop w:val="0"/>
      <w:marBottom w:val="0"/>
      <w:divBdr>
        <w:top w:val="none" w:sz="0" w:space="0" w:color="auto"/>
        <w:left w:val="none" w:sz="0" w:space="0" w:color="auto"/>
        <w:bottom w:val="none" w:sz="0" w:space="0" w:color="auto"/>
        <w:right w:val="none" w:sz="0" w:space="0" w:color="auto"/>
      </w:divBdr>
    </w:div>
    <w:div w:id="1368217868">
      <w:bodyDiv w:val="1"/>
      <w:marLeft w:val="0"/>
      <w:marRight w:val="0"/>
      <w:marTop w:val="0"/>
      <w:marBottom w:val="0"/>
      <w:divBdr>
        <w:top w:val="none" w:sz="0" w:space="0" w:color="auto"/>
        <w:left w:val="none" w:sz="0" w:space="0" w:color="auto"/>
        <w:bottom w:val="none" w:sz="0" w:space="0" w:color="auto"/>
        <w:right w:val="none" w:sz="0" w:space="0" w:color="auto"/>
      </w:divBdr>
    </w:div>
    <w:div w:id="1368293205">
      <w:bodyDiv w:val="1"/>
      <w:marLeft w:val="0"/>
      <w:marRight w:val="0"/>
      <w:marTop w:val="0"/>
      <w:marBottom w:val="0"/>
      <w:divBdr>
        <w:top w:val="none" w:sz="0" w:space="0" w:color="auto"/>
        <w:left w:val="none" w:sz="0" w:space="0" w:color="auto"/>
        <w:bottom w:val="none" w:sz="0" w:space="0" w:color="auto"/>
        <w:right w:val="none" w:sz="0" w:space="0" w:color="auto"/>
      </w:divBdr>
    </w:div>
    <w:div w:id="1368675540">
      <w:bodyDiv w:val="1"/>
      <w:marLeft w:val="0"/>
      <w:marRight w:val="0"/>
      <w:marTop w:val="0"/>
      <w:marBottom w:val="0"/>
      <w:divBdr>
        <w:top w:val="none" w:sz="0" w:space="0" w:color="auto"/>
        <w:left w:val="none" w:sz="0" w:space="0" w:color="auto"/>
        <w:bottom w:val="none" w:sz="0" w:space="0" w:color="auto"/>
        <w:right w:val="none" w:sz="0" w:space="0" w:color="auto"/>
      </w:divBdr>
    </w:div>
    <w:div w:id="1368986194">
      <w:bodyDiv w:val="1"/>
      <w:marLeft w:val="0"/>
      <w:marRight w:val="0"/>
      <w:marTop w:val="0"/>
      <w:marBottom w:val="0"/>
      <w:divBdr>
        <w:top w:val="none" w:sz="0" w:space="0" w:color="auto"/>
        <w:left w:val="none" w:sz="0" w:space="0" w:color="auto"/>
        <w:bottom w:val="none" w:sz="0" w:space="0" w:color="auto"/>
        <w:right w:val="none" w:sz="0" w:space="0" w:color="auto"/>
      </w:divBdr>
    </w:div>
    <w:div w:id="1369180882">
      <w:bodyDiv w:val="1"/>
      <w:marLeft w:val="0"/>
      <w:marRight w:val="0"/>
      <w:marTop w:val="0"/>
      <w:marBottom w:val="0"/>
      <w:divBdr>
        <w:top w:val="none" w:sz="0" w:space="0" w:color="auto"/>
        <w:left w:val="none" w:sz="0" w:space="0" w:color="auto"/>
        <w:bottom w:val="none" w:sz="0" w:space="0" w:color="auto"/>
        <w:right w:val="none" w:sz="0" w:space="0" w:color="auto"/>
      </w:divBdr>
    </w:div>
    <w:div w:id="1369644322">
      <w:bodyDiv w:val="1"/>
      <w:marLeft w:val="0"/>
      <w:marRight w:val="0"/>
      <w:marTop w:val="0"/>
      <w:marBottom w:val="0"/>
      <w:divBdr>
        <w:top w:val="none" w:sz="0" w:space="0" w:color="auto"/>
        <w:left w:val="none" w:sz="0" w:space="0" w:color="auto"/>
        <w:bottom w:val="none" w:sz="0" w:space="0" w:color="auto"/>
        <w:right w:val="none" w:sz="0" w:space="0" w:color="auto"/>
      </w:divBdr>
      <w:divsChild>
        <w:div w:id="823855600">
          <w:marLeft w:val="0"/>
          <w:marRight w:val="0"/>
          <w:marTop w:val="0"/>
          <w:marBottom w:val="0"/>
          <w:divBdr>
            <w:top w:val="none" w:sz="0" w:space="0" w:color="auto"/>
            <w:left w:val="none" w:sz="0" w:space="0" w:color="auto"/>
            <w:bottom w:val="none" w:sz="0" w:space="0" w:color="auto"/>
            <w:right w:val="none" w:sz="0" w:space="0" w:color="auto"/>
          </w:divBdr>
        </w:div>
      </w:divsChild>
    </w:div>
    <w:div w:id="1370184921">
      <w:bodyDiv w:val="1"/>
      <w:marLeft w:val="0"/>
      <w:marRight w:val="0"/>
      <w:marTop w:val="0"/>
      <w:marBottom w:val="0"/>
      <w:divBdr>
        <w:top w:val="none" w:sz="0" w:space="0" w:color="auto"/>
        <w:left w:val="none" w:sz="0" w:space="0" w:color="auto"/>
        <w:bottom w:val="none" w:sz="0" w:space="0" w:color="auto"/>
        <w:right w:val="none" w:sz="0" w:space="0" w:color="auto"/>
      </w:divBdr>
    </w:div>
    <w:div w:id="1370253401">
      <w:bodyDiv w:val="1"/>
      <w:marLeft w:val="0"/>
      <w:marRight w:val="0"/>
      <w:marTop w:val="0"/>
      <w:marBottom w:val="0"/>
      <w:divBdr>
        <w:top w:val="none" w:sz="0" w:space="0" w:color="auto"/>
        <w:left w:val="none" w:sz="0" w:space="0" w:color="auto"/>
        <w:bottom w:val="none" w:sz="0" w:space="0" w:color="auto"/>
        <w:right w:val="none" w:sz="0" w:space="0" w:color="auto"/>
      </w:divBdr>
    </w:div>
    <w:div w:id="1370686928">
      <w:bodyDiv w:val="1"/>
      <w:marLeft w:val="0"/>
      <w:marRight w:val="0"/>
      <w:marTop w:val="0"/>
      <w:marBottom w:val="0"/>
      <w:divBdr>
        <w:top w:val="none" w:sz="0" w:space="0" w:color="auto"/>
        <w:left w:val="none" w:sz="0" w:space="0" w:color="auto"/>
        <w:bottom w:val="none" w:sz="0" w:space="0" w:color="auto"/>
        <w:right w:val="none" w:sz="0" w:space="0" w:color="auto"/>
      </w:divBdr>
    </w:div>
    <w:div w:id="1370765222">
      <w:bodyDiv w:val="1"/>
      <w:marLeft w:val="0"/>
      <w:marRight w:val="0"/>
      <w:marTop w:val="0"/>
      <w:marBottom w:val="0"/>
      <w:divBdr>
        <w:top w:val="none" w:sz="0" w:space="0" w:color="auto"/>
        <w:left w:val="none" w:sz="0" w:space="0" w:color="auto"/>
        <w:bottom w:val="none" w:sz="0" w:space="0" w:color="auto"/>
        <w:right w:val="none" w:sz="0" w:space="0" w:color="auto"/>
      </w:divBdr>
    </w:div>
    <w:div w:id="1370837131">
      <w:bodyDiv w:val="1"/>
      <w:marLeft w:val="0"/>
      <w:marRight w:val="0"/>
      <w:marTop w:val="0"/>
      <w:marBottom w:val="0"/>
      <w:divBdr>
        <w:top w:val="none" w:sz="0" w:space="0" w:color="auto"/>
        <w:left w:val="none" w:sz="0" w:space="0" w:color="auto"/>
        <w:bottom w:val="none" w:sz="0" w:space="0" w:color="auto"/>
        <w:right w:val="none" w:sz="0" w:space="0" w:color="auto"/>
      </w:divBdr>
    </w:div>
    <w:div w:id="1371152252">
      <w:bodyDiv w:val="1"/>
      <w:marLeft w:val="0"/>
      <w:marRight w:val="0"/>
      <w:marTop w:val="0"/>
      <w:marBottom w:val="0"/>
      <w:divBdr>
        <w:top w:val="none" w:sz="0" w:space="0" w:color="auto"/>
        <w:left w:val="none" w:sz="0" w:space="0" w:color="auto"/>
        <w:bottom w:val="none" w:sz="0" w:space="0" w:color="auto"/>
        <w:right w:val="none" w:sz="0" w:space="0" w:color="auto"/>
      </w:divBdr>
      <w:divsChild>
        <w:div w:id="1824933845">
          <w:marLeft w:val="0"/>
          <w:marRight w:val="0"/>
          <w:marTop w:val="0"/>
          <w:marBottom w:val="0"/>
          <w:divBdr>
            <w:top w:val="none" w:sz="0" w:space="0" w:color="auto"/>
            <w:left w:val="none" w:sz="0" w:space="0" w:color="auto"/>
            <w:bottom w:val="none" w:sz="0" w:space="0" w:color="auto"/>
            <w:right w:val="none" w:sz="0" w:space="0" w:color="auto"/>
          </w:divBdr>
        </w:div>
      </w:divsChild>
    </w:div>
    <w:div w:id="1371219706">
      <w:bodyDiv w:val="1"/>
      <w:marLeft w:val="0"/>
      <w:marRight w:val="0"/>
      <w:marTop w:val="0"/>
      <w:marBottom w:val="0"/>
      <w:divBdr>
        <w:top w:val="none" w:sz="0" w:space="0" w:color="auto"/>
        <w:left w:val="none" w:sz="0" w:space="0" w:color="auto"/>
        <w:bottom w:val="none" w:sz="0" w:space="0" w:color="auto"/>
        <w:right w:val="none" w:sz="0" w:space="0" w:color="auto"/>
      </w:divBdr>
    </w:div>
    <w:div w:id="1371766484">
      <w:bodyDiv w:val="1"/>
      <w:marLeft w:val="0"/>
      <w:marRight w:val="0"/>
      <w:marTop w:val="0"/>
      <w:marBottom w:val="0"/>
      <w:divBdr>
        <w:top w:val="none" w:sz="0" w:space="0" w:color="auto"/>
        <w:left w:val="none" w:sz="0" w:space="0" w:color="auto"/>
        <w:bottom w:val="none" w:sz="0" w:space="0" w:color="auto"/>
        <w:right w:val="none" w:sz="0" w:space="0" w:color="auto"/>
      </w:divBdr>
    </w:div>
    <w:div w:id="1372341775">
      <w:bodyDiv w:val="1"/>
      <w:marLeft w:val="0"/>
      <w:marRight w:val="0"/>
      <w:marTop w:val="0"/>
      <w:marBottom w:val="0"/>
      <w:divBdr>
        <w:top w:val="none" w:sz="0" w:space="0" w:color="auto"/>
        <w:left w:val="none" w:sz="0" w:space="0" w:color="auto"/>
        <w:bottom w:val="none" w:sz="0" w:space="0" w:color="auto"/>
        <w:right w:val="none" w:sz="0" w:space="0" w:color="auto"/>
      </w:divBdr>
      <w:divsChild>
        <w:div w:id="835731512">
          <w:marLeft w:val="150"/>
          <w:marRight w:val="0"/>
          <w:marTop w:val="0"/>
          <w:marBottom w:val="150"/>
          <w:divBdr>
            <w:top w:val="none" w:sz="0" w:space="0" w:color="auto"/>
            <w:left w:val="none" w:sz="0" w:space="0" w:color="auto"/>
            <w:bottom w:val="none" w:sz="0" w:space="0" w:color="auto"/>
            <w:right w:val="none" w:sz="0" w:space="0" w:color="auto"/>
          </w:divBdr>
        </w:div>
      </w:divsChild>
    </w:div>
    <w:div w:id="1372414040">
      <w:bodyDiv w:val="1"/>
      <w:marLeft w:val="0"/>
      <w:marRight w:val="0"/>
      <w:marTop w:val="0"/>
      <w:marBottom w:val="0"/>
      <w:divBdr>
        <w:top w:val="none" w:sz="0" w:space="0" w:color="auto"/>
        <w:left w:val="none" w:sz="0" w:space="0" w:color="auto"/>
        <w:bottom w:val="none" w:sz="0" w:space="0" w:color="auto"/>
        <w:right w:val="none" w:sz="0" w:space="0" w:color="auto"/>
      </w:divBdr>
      <w:divsChild>
        <w:div w:id="999849224">
          <w:marLeft w:val="0"/>
          <w:marRight w:val="0"/>
          <w:marTop w:val="225"/>
          <w:marBottom w:val="0"/>
          <w:divBdr>
            <w:top w:val="none" w:sz="0" w:space="0" w:color="auto"/>
            <w:left w:val="none" w:sz="0" w:space="0" w:color="auto"/>
            <w:bottom w:val="none" w:sz="0" w:space="0" w:color="auto"/>
            <w:right w:val="none" w:sz="0" w:space="0" w:color="auto"/>
          </w:divBdr>
        </w:div>
      </w:divsChild>
    </w:div>
    <w:div w:id="1372612862">
      <w:bodyDiv w:val="1"/>
      <w:marLeft w:val="0"/>
      <w:marRight w:val="0"/>
      <w:marTop w:val="0"/>
      <w:marBottom w:val="0"/>
      <w:divBdr>
        <w:top w:val="none" w:sz="0" w:space="0" w:color="auto"/>
        <w:left w:val="none" w:sz="0" w:space="0" w:color="auto"/>
        <w:bottom w:val="none" w:sz="0" w:space="0" w:color="auto"/>
        <w:right w:val="none" w:sz="0" w:space="0" w:color="auto"/>
      </w:divBdr>
    </w:div>
    <w:div w:id="1372849160">
      <w:bodyDiv w:val="1"/>
      <w:marLeft w:val="0"/>
      <w:marRight w:val="0"/>
      <w:marTop w:val="0"/>
      <w:marBottom w:val="0"/>
      <w:divBdr>
        <w:top w:val="none" w:sz="0" w:space="0" w:color="auto"/>
        <w:left w:val="none" w:sz="0" w:space="0" w:color="auto"/>
        <w:bottom w:val="none" w:sz="0" w:space="0" w:color="auto"/>
        <w:right w:val="none" w:sz="0" w:space="0" w:color="auto"/>
      </w:divBdr>
      <w:divsChild>
        <w:div w:id="1038286870">
          <w:marLeft w:val="0"/>
          <w:marRight w:val="0"/>
          <w:marTop w:val="0"/>
          <w:marBottom w:val="240"/>
          <w:divBdr>
            <w:top w:val="single" w:sz="6" w:space="8" w:color="B2B2B2"/>
            <w:left w:val="none" w:sz="0" w:space="0" w:color="auto"/>
            <w:bottom w:val="single" w:sz="6" w:space="0" w:color="B2B2B2"/>
            <w:right w:val="none" w:sz="0" w:space="0" w:color="auto"/>
          </w:divBdr>
        </w:div>
      </w:divsChild>
    </w:div>
    <w:div w:id="1374186186">
      <w:bodyDiv w:val="1"/>
      <w:marLeft w:val="0"/>
      <w:marRight w:val="0"/>
      <w:marTop w:val="0"/>
      <w:marBottom w:val="0"/>
      <w:divBdr>
        <w:top w:val="none" w:sz="0" w:space="0" w:color="auto"/>
        <w:left w:val="none" w:sz="0" w:space="0" w:color="auto"/>
        <w:bottom w:val="none" w:sz="0" w:space="0" w:color="auto"/>
        <w:right w:val="none" w:sz="0" w:space="0" w:color="auto"/>
      </w:divBdr>
    </w:div>
    <w:div w:id="1374386385">
      <w:marLeft w:val="0"/>
      <w:marRight w:val="0"/>
      <w:marTop w:val="0"/>
      <w:marBottom w:val="0"/>
      <w:divBdr>
        <w:top w:val="none" w:sz="0" w:space="0" w:color="auto"/>
        <w:left w:val="none" w:sz="0" w:space="0" w:color="auto"/>
        <w:bottom w:val="none" w:sz="0" w:space="0" w:color="auto"/>
        <w:right w:val="none" w:sz="0" w:space="0" w:color="auto"/>
      </w:divBdr>
      <w:divsChild>
        <w:div w:id="1557426980">
          <w:marLeft w:val="0"/>
          <w:marRight w:val="0"/>
          <w:marTop w:val="0"/>
          <w:marBottom w:val="0"/>
          <w:divBdr>
            <w:top w:val="none" w:sz="0" w:space="0" w:color="auto"/>
            <w:left w:val="none" w:sz="0" w:space="0" w:color="auto"/>
            <w:bottom w:val="none" w:sz="0" w:space="0" w:color="auto"/>
            <w:right w:val="none" w:sz="0" w:space="0" w:color="auto"/>
          </w:divBdr>
          <w:divsChild>
            <w:div w:id="17210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80198">
      <w:bodyDiv w:val="1"/>
      <w:marLeft w:val="0"/>
      <w:marRight w:val="0"/>
      <w:marTop w:val="0"/>
      <w:marBottom w:val="0"/>
      <w:divBdr>
        <w:top w:val="none" w:sz="0" w:space="0" w:color="auto"/>
        <w:left w:val="none" w:sz="0" w:space="0" w:color="auto"/>
        <w:bottom w:val="none" w:sz="0" w:space="0" w:color="auto"/>
        <w:right w:val="none" w:sz="0" w:space="0" w:color="auto"/>
      </w:divBdr>
      <w:divsChild>
        <w:div w:id="504126933">
          <w:marLeft w:val="0"/>
          <w:marRight w:val="0"/>
          <w:marTop w:val="0"/>
          <w:marBottom w:val="0"/>
          <w:divBdr>
            <w:top w:val="none" w:sz="0" w:space="0" w:color="auto"/>
            <w:left w:val="none" w:sz="0" w:space="0" w:color="auto"/>
            <w:bottom w:val="none" w:sz="0" w:space="0" w:color="auto"/>
            <w:right w:val="none" w:sz="0" w:space="0" w:color="auto"/>
          </w:divBdr>
          <w:divsChild>
            <w:div w:id="1997144241">
              <w:marLeft w:val="0"/>
              <w:marRight w:val="0"/>
              <w:marTop w:val="0"/>
              <w:marBottom w:val="0"/>
              <w:divBdr>
                <w:top w:val="none" w:sz="0" w:space="0" w:color="auto"/>
                <w:left w:val="none" w:sz="0" w:space="0" w:color="auto"/>
                <w:bottom w:val="none" w:sz="0" w:space="0" w:color="auto"/>
                <w:right w:val="none" w:sz="0" w:space="0" w:color="auto"/>
              </w:divBdr>
              <w:divsChild>
                <w:div w:id="769742804">
                  <w:marLeft w:val="480"/>
                  <w:marRight w:val="0"/>
                  <w:marTop w:val="120"/>
                  <w:marBottom w:val="240"/>
                  <w:divBdr>
                    <w:top w:val="none" w:sz="0" w:space="0" w:color="auto"/>
                    <w:left w:val="none" w:sz="0" w:space="0" w:color="auto"/>
                    <w:bottom w:val="none" w:sz="0" w:space="0" w:color="auto"/>
                    <w:right w:val="none" w:sz="0" w:space="0" w:color="auto"/>
                  </w:divBdr>
                  <w:divsChild>
                    <w:div w:id="253512657">
                      <w:marLeft w:val="0"/>
                      <w:marRight w:val="0"/>
                      <w:marTop w:val="0"/>
                      <w:marBottom w:val="0"/>
                      <w:divBdr>
                        <w:top w:val="none" w:sz="0" w:space="0" w:color="auto"/>
                        <w:left w:val="none" w:sz="0" w:space="0" w:color="auto"/>
                        <w:bottom w:val="none" w:sz="0" w:space="0" w:color="auto"/>
                        <w:right w:val="none" w:sz="0" w:space="0" w:color="auto"/>
                      </w:divBdr>
                    </w:div>
                  </w:divsChild>
                </w:div>
                <w:div w:id="284511483">
                  <w:marLeft w:val="0"/>
                  <w:marRight w:val="0"/>
                  <w:marTop w:val="0"/>
                  <w:marBottom w:val="0"/>
                  <w:divBdr>
                    <w:top w:val="none" w:sz="0" w:space="0" w:color="auto"/>
                    <w:left w:val="none" w:sz="0" w:space="0" w:color="auto"/>
                    <w:bottom w:val="none" w:sz="0" w:space="0" w:color="auto"/>
                    <w:right w:val="none" w:sz="0" w:space="0" w:color="auto"/>
                  </w:divBdr>
                  <w:divsChild>
                    <w:div w:id="1042829011">
                      <w:marLeft w:val="0"/>
                      <w:marRight w:val="0"/>
                      <w:marTop w:val="0"/>
                      <w:marBottom w:val="0"/>
                      <w:divBdr>
                        <w:top w:val="none" w:sz="0" w:space="0" w:color="auto"/>
                        <w:left w:val="none" w:sz="0" w:space="0" w:color="auto"/>
                        <w:bottom w:val="none" w:sz="0" w:space="0" w:color="auto"/>
                        <w:right w:val="none" w:sz="0" w:space="0" w:color="auto"/>
                      </w:divBdr>
                      <w:divsChild>
                        <w:div w:id="597786207">
                          <w:marLeft w:val="0"/>
                          <w:marRight w:val="0"/>
                          <w:marTop w:val="0"/>
                          <w:marBottom w:val="0"/>
                          <w:divBdr>
                            <w:top w:val="none" w:sz="0" w:space="0" w:color="auto"/>
                            <w:left w:val="none" w:sz="0" w:space="0" w:color="auto"/>
                            <w:bottom w:val="none" w:sz="0" w:space="0" w:color="auto"/>
                            <w:right w:val="none" w:sz="0" w:space="0" w:color="auto"/>
                          </w:divBdr>
                          <w:divsChild>
                            <w:div w:id="285164402">
                              <w:marLeft w:val="0"/>
                              <w:marRight w:val="0"/>
                              <w:marTop w:val="0"/>
                              <w:marBottom w:val="120"/>
                              <w:divBdr>
                                <w:top w:val="none" w:sz="0" w:space="0" w:color="auto"/>
                                <w:left w:val="none" w:sz="0" w:space="0" w:color="auto"/>
                                <w:bottom w:val="none" w:sz="0" w:space="0" w:color="auto"/>
                                <w:right w:val="none" w:sz="0" w:space="0" w:color="auto"/>
                              </w:divBdr>
                            </w:div>
                            <w:div w:id="1772972304">
                              <w:marLeft w:val="0"/>
                              <w:marRight w:val="0"/>
                              <w:marTop w:val="0"/>
                              <w:marBottom w:val="0"/>
                              <w:divBdr>
                                <w:top w:val="none" w:sz="0" w:space="0" w:color="auto"/>
                                <w:left w:val="none" w:sz="0" w:space="0" w:color="auto"/>
                                <w:bottom w:val="none" w:sz="0" w:space="0" w:color="auto"/>
                                <w:right w:val="none" w:sz="0" w:space="0" w:color="auto"/>
                              </w:divBdr>
                              <w:divsChild>
                                <w:div w:id="20193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90750">
      <w:bodyDiv w:val="1"/>
      <w:marLeft w:val="0"/>
      <w:marRight w:val="0"/>
      <w:marTop w:val="0"/>
      <w:marBottom w:val="0"/>
      <w:divBdr>
        <w:top w:val="none" w:sz="0" w:space="0" w:color="auto"/>
        <w:left w:val="none" w:sz="0" w:space="0" w:color="auto"/>
        <w:bottom w:val="none" w:sz="0" w:space="0" w:color="auto"/>
        <w:right w:val="none" w:sz="0" w:space="0" w:color="auto"/>
      </w:divBdr>
    </w:div>
    <w:div w:id="1376007490">
      <w:bodyDiv w:val="1"/>
      <w:marLeft w:val="0"/>
      <w:marRight w:val="0"/>
      <w:marTop w:val="0"/>
      <w:marBottom w:val="0"/>
      <w:divBdr>
        <w:top w:val="none" w:sz="0" w:space="0" w:color="auto"/>
        <w:left w:val="none" w:sz="0" w:space="0" w:color="auto"/>
        <w:bottom w:val="none" w:sz="0" w:space="0" w:color="auto"/>
        <w:right w:val="none" w:sz="0" w:space="0" w:color="auto"/>
      </w:divBdr>
    </w:div>
    <w:div w:id="1376395523">
      <w:bodyDiv w:val="1"/>
      <w:marLeft w:val="0"/>
      <w:marRight w:val="0"/>
      <w:marTop w:val="0"/>
      <w:marBottom w:val="0"/>
      <w:divBdr>
        <w:top w:val="none" w:sz="0" w:space="0" w:color="auto"/>
        <w:left w:val="none" w:sz="0" w:space="0" w:color="auto"/>
        <w:bottom w:val="none" w:sz="0" w:space="0" w:color="auto"/>
        <w:right w:val="none" w:sz="0" w:space="0" w:color="auto"/>
      </w:divBdr>
      <w:divsChild>
        <w:div w:id="1156337358">
          <w:marLeft w:val="405"/>
          <w:marRight w:val="0"/>
          <w:marTop w:val="0"/>
          <w:marBottom w:val="0"/>
          <w:divBdr>
            <w:top w:val="none" w:sz="0" w:space="0" w:color="auto"/>
            <w:left w:val="none" w:sz="0" w:space="0" w:color="auto"/>
            <w:bottom w:val="none" w:sz="0" w:space="0" w:color="auto"/>
            <w:right w:val="none" w:sz="0" w:space="0" w:color="auto"/>
          </w:divBdr>
        </w:div>
      </w:divsChild>
    </w:div>
    <w:div w:id="1376466637">
      <w:bodyDiv w:val="1"/>
      <w:marLeft w:val="0"/>
      <w:marRight w:val="0"/>
      <w:marTop w:val="0"/>
      <w:marBottom w:val="0"/>
      <w:divBdr>
        <w:top w:val="none" w:sz="0" w:space="0" w:color="auto"/>
        <w:left w:val="none" w:sz="0" w:space="0" w:color="auto"/>
        <w:bottom w:val="none" w:sz="0" w:space="0" w:color="auto"/>
        <w:right w:val="none" w:sz="0" w:space="0" w:color="auto"/>
      </w:divBdr>
    </w:div>
    <w:div w:id="1376739208">
      <w:bodyDiv w:val="1"/>
      <w:marLeft w:val="0"/>
      <w:marRight w:val="0"/>
      <w:marTop w:val="0"/>
      <w:marBottom w:val="0"/>
      <w:divBdr>
        <w:top w:val="none" w:sz="0" w:space="0" w:color="auto"/>
        <w:left w:val="none" w:sz="0" w:space="0" w:color="auto"/>
        <w:bottom w:val="none" w:sz="0" w:space="0" w:color="auto"/>
        <w:right w:val="none" w:sz="0" w:space="0" w:color="auto"/>
      </w:divBdr>
    </w:div>
    <w:div w:id="1376853182">
      <w:bodyDiv w:val="1"/>
      <w:marLeft w:val="0"/>
      <w:marRight w:val="0"/>
      <w:marTop w:val="0"/>
      <w:marBottom w:val="0"/>
      <w:divBdr>
        <w:top w:val="none" w:sz="0" w:space="0" w:color="auto"/>
        <w:left w:val="none" w:sz="0" w:space="0" w:color="auto"/>
        <w:bottom w:val="none" w:sz="0" w:space="0" w:color="auto"/>
        <w:right w:val="none" w:sz="0" w:space="0" w:color="auto"/>
      </w:divBdr>
    </w:div>
    <w:div w:id="1377120912">
      <w:bodyDiv w:val="1"/>
      <w:marLeft w:val="0"/>
      <w:marRight w:val="0"/>
      <w:marTop w:val="0"/>
      <w:marBottom w:val="0"/>
      <w:divBdr>
        <w:top w:val="none" w:sz="0" w:space="0" w:color="auto"/>
        <w:left w:val="none" w:sz="0" w:space="0" w:color="auto"/>
        <w:bottom w:val="none" w:sz="0" w:space="0" w:color="auto"/>
        <w:right w:val="none" w:sz="0" w:space="0" w:color="auto"/>
      </w:divBdr>
    </w:div>
    <w:div w:id="1378116733">
      <w:bodyDiv w:val="1"/>
      <w:marLeft w:val="0"/>
      <w:marRight w:val="0"/>
      <w:marTop w:val="0"/>
      <w:marBottom w:val="0"/>
      <w:divBdr>
        <w:top w:val="none" w:sz="0" w:space="0" w:color="auto"/>
        <w:left w:val="none" w:sz="0" w:space="0" w:color="auto"/>
        <w:bottom w:val="none" w:sz="0" w:space="0" w:color="auto"/>
        <w:right w:val="none" w:sz="0" w:space="0" w:color="auto"/>
      </w:divBdr>
    </w:div>
    <w:div w:id="1378509061">
      <w:bodyDiv w:val="1"/>
      <w:marLeft w:val="0"/>
      <w:marRight w:val="0"/>
      <w:marTop w:val="0"/>
      <w:marBottom w:val="0"/>
      <w:divBdr>
        <w:top w:val="none" w:sz="0" w:space="0" w:color="auto"/>
        <w:left w:val="none" w:sz="0" w:space="0" w:color="auto"/>
        <w:bottom w:val="none" w:sz="0" w:space="0" w:color="auto"/>
        <w:right w:val="none" w:sz="0" w:space="0" w:color="auto"/>
      </w:divBdr>
    </w:div>
    <w:div w:id="1378898656">
      <w:bodyDiv w:val="1"/>
      <w:marLeft w:val="0"/>
      <w:marRight w:val="0"/>
      <w:marTop w:val="0"/>
      <w:marBottom w:val="0"/>
      <w:divBdr>
        <w:top w:val="none" w:sz="0" w:space="0" w:color="auto"/>
        <w:left w:val="none" w:sz="0" w:space="0" w:color="auto"/>
        <w:bottom w:val="none" w:sz="0" w:space="0" w:color="auto"/>
        <w:right w:val="none" w:sz="0" w:space="0" w:color="auto"/>
      </w:divBdr>
    </w:div>
    <w:div w:id="1379092189">
      <w:bodyDiv w:val="1"/>
      <w:marLeft w:val="0"/>
      <w:marRight w:val="0"/>
      <w:marTop w:val="0"/>
      <w:marBottom w:val="0"/>
      <w:divBdr>
        <w:top w:val="none" w:sz="0" w:space="0" w:color="auto"/>
        <w:left w:val="none" w:sz="0" w:space="0" w:color="auto"/>
        <w:bottom w:val="none" w:sz="0" w:space="0" w:color="auto"/>
        <w:right w:val="none" w:sz="0" w:space="0" w:color="auto"/>
      </w:divBdr>
      <w:divsChild>
        <w:div w:id="1136144086">
          <w:marLeft w:val="0"/>
          <w:marRight w:val="0"/>
          <w:marTop w:val="0"/>
          <w:marBottom w:val="0"/>
          <w:divBdr>
            <w:top w:val="none" w:sz="0" w:space="0" w:color="auto"/>
            <w:left w:val="none" w:sz="0" w:space="0" w:color="auto"/>
            <w:bottom w:val="none" w:sz="0" w:space="0" w:color="auto"/>
            <w:right w:val="none" w:sz="0" w:space="0" w:color="auto"/>
          </w:divBdr>
          <w:divsChild>
            <w:div w:id="1088622208">
              <w:marLeft w:val="150"/>
              <w:marRight w:val="0"/>
              <w:marTop w:val="0"/>
              <w:marBottom w:val="0"/>
              <w:divBdr>
                <w:top w:val="single" w:sz="6" w:space="0" w:color="DDDDDD"/>
                <w:left w:val="single" w:sz="6" w:space="0" w:color="DDDDDD"/>
                <w:bottom w:val="single" w:sz="6" w:space="0" w:color="DDDDDD"/>
                <w:right w:val="single" w:sz="6" w:space="0" w:color="DDDDDD"/>
              </w:divBdr>
              <w:divsChild>
                <w:div w:id="1164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3232">
          <w:marLeft w:val="0"/>
          <w:marRight w:val="0"/>
          <w:marTop w:val="90"/>
          <w:marBottom w:val="0"/>
          <w:divBdr>
            <w:top w:val="none" w:sz="0" w:space="0" w:color="auto"/>
            <w:left w:val="none" w:sz="0" w:space="0" w:color="auto"/>
            <w:bottom w:val="none" w:sz="0" w:space="0" w:color="auto"/>
            <w:right w:val="none" w:sz="0" w:space="0" w:color="auto"/>
          </w:divBdr>
        </w:div>
        <w:div w:id="1942911323">
          <w:marLeft w:val="0"/>
          <w:marRight w:val="0"/>
          <w:marTop w:val="0"/>
          <w:marBottom w:val="0"/>
          <w:divBdr>
            <w:top w:val="none" w:sz="0" w:space="0" w:color="auto"/>
            <w:left w:val="none" w:sz="0" w:space="0" w:color="auto"/>
            <w:bottom w:val="none" w:sz="0" w:space="0" w:color="auto"/>
            <w:right w:val="none" w:sz="0" w:space="0" w:color="auto"/>
          </w:divBdr>
        </w:div>
      </w:divsChild>
    </w:div>
    <w:div w:id="1380085808">
      <w:bodyDiv w:val="1"/>
      <w:marLeft w:val="0"/>
      <w:marRight w:val="0"/>
      <w:marTop w:val="0"/>
      <w:marBottom w:val="0"/>
      <w:divBdr>
        <w:top w:val="none" w:sz="0" w:space="0" w:color="auto"/>
        <w:left w:val="none" w:sz="0" w:space="0" w:color="auto"/>
        <w:bottom w:val="none" w:sz="0" w:space="0" w:color="auto"/>
        <w:right w:val="none" w:sz="0" w:space="0" w:color="auto"/>
      </w:divBdr>
    </w:div>
    <w:div w:id="1380322643">
      <w:bodyDiv w:val="1"/>
      <w:marLeft w:val="0"/>
      <w:marRight w:val="0"/>
      <w:marTop w:val="0"/>
      <w:marBottom w:val="0"/>
      <w:divBdr>
        <w:top w:val="none" w:sz="0" w:space="0" w:color="auto"/>
        <w:left w:val="none" w:sz="0" w:space="0" w:color="auto"/>
        <w:bottom w:val="none" w:sz="0" w:space="0" w:color="auto"/>
        <w:right w:val="none" w:sz="0" w:space="0" w:color="auto"/>
      </w:divBdr>
    </w:div>
    <w:div w:id="1380472402">
      <w:bodyDiv w:val="1"/>
      <w:marLeft w:val="0"/>
      <w:marRight w:val="0"/>
      <w:marTop w:val="0"/>
      <w:marBottom w:val="0"/>
      <w:divBdr>
        <w:top w:val="none" w:sz="0" w:space="0" w:color="auto"/>
        <w:left w:val="none" w:sz="0" w:space="0" w:color="auto"/>
        <w:bottom w:val="none" w:sz="0" w:space="0" w:color="auto"/>
        <w:right w:val="none" w:sz="0" w:space="0" w:color="auto"/>
      </w:divBdr>
      <w:divsChild>
        <w:div w:id="271398551">
          <w:marLeft w:val="0"/>
          <w:marRight w:val="0"/>
          <w:marTop w:val="0"/>
          <w:marBottom w:val="0"/>
          <w:divBdr>
            <w:top w:val="none" w:sz="0" w:space="0" w:color="auto"/>
            <w:left w:val="none" w:sz="0" w:space="0" w:color="auto"/>
            <w:bottom w:val="none" w:sz="0" w:space="0" w:color="auto"/>
            <w:right w:val="none" w:sz="0" w:space="0" w:color="auto"/>
          </w:divBdr>
        </w:div>
      </w:divsChild>
    </w:div>
    <w:div w:id="1380586792">
      <w:bodyDiv w:val="1"/>
      <w:marLeft w:val="0"/>
      <w:marRight w:val="0"/>
      <w:marTop w:val="0"/>
      <w:marBottom w:val="0"/>
      <w:divBdr>
        <w:top w:val="none" w:sz="0" w:space="0" w:color="auto"/>
        <w:left w:val="none" w:sz="0" w:space="0" w:color="auto"/>
        <w:bottom w:val="none" w:sz="0" w:space="0" w:color="auto"/>
        <w:right w:val="none" w:sz="0" w:space="0" w:color="auto"/>
      </w:divBdr>
    </w:div>
    <w:div w:id="1380593807">
      <w:bodyDiv w:val="1"/>
      <w:marLeft w:val="0"/>
      <w:marRight w:val="0"/>
      <w:marTop w:val="0"/>
      <w:marBottom w:val="0"/>
      <w:divBdr>
        <w:top w:val="none" w:sz="0" w:space="0" w:color="auto"/>
        <w:left w:val="none" w:sz="0" w:space="0" w:color="auto"/>
        <w:bottom w:val="none" w:sz="0" w:space="0" w:color="auto"/>
        <w:right w:val="none" w:sz="0" w:space="0" w:color="auto"/>
      </w:divBdr>
    </w:div>
    <w:div w:id="1380671088">
      <w:bodyDiv w:val="1"/>
      <w:marLeft w:val="0"/>
      <w:marRight w:val="0"/>
      <w:marTop w:val="0"/>
      <w:marBottom w:val="0"/>
      <w:divBdr>
        <w:top w:val="none" w:sz="0" w:space="0" w:color="auto"/>
        <w:left w:val="none" w:sz="0" w:space="0" w:color="auto"/>
        <w:bottom w:val="none" w:sz="0" w:space="0" w:color="auto"/>
        <w:right w:val="none" w:sz="0" w:space="0" w:color="auto"/>
      </w:divBdr>
    </w:div>
    <w:div w:id="1381133510">
      <w:bodyDiv w:val="1"/>
      <w:marLeft w:val="0"/>
      <w:marRight w:val="0"/>
      <w:marTop w:val="0"/>
      <w:marBottom w:val="0"/>
      <w:divBdr>
        <w:top w:val="none" w:sz="0" w:space="0" w:color="auto"/>
        <w:left w:val="none" w:sz="0" w:space="0" w:color="auto"/>
        <w:bottom w:val="none" w:sz="0" w:space="0" w:color="auto"/>
        <w:right w:val="none" w:sz="0" w:space="0" w:color="auto"/>
      </w:divBdr>
      <w:divsChild>
        <w:div w:id="299313851">
          <w:marLeft w:val="0"/>
          <w:marRight w:val="0"/>
          <w:marTop w:val="0"/>
          <w:marBottom w:val="0"/>
          <w:divBdr>
            <w:top w:val="none" w:sz="0" w:space="0" w:color="auto"/>
            <w:left w:val="none" w:sz="0" w:space="0" w:color="auto"/>
            <w:bottom w:val="none" w:sz="0" w:space="0" w:color="auto"/>
            <w:right w:val="none" w:sz="0" w:space="0" w:color="auto"/>
          </w:divBdr>
          <w:divsChild>
            <w:div w:id="243420346">
              <w:marLeft w:val="0"/>
              <w:marRight w:val="0"/>
              <w:marTop w:val="0"/>
              <w:marBottom w:val="0"/>
              <w:divBdr>
                <w:top w:val="none" w:sz="0" w:space="0" w:color="auto"/>
                <w:left w:val="none" w:sz="0" w:space="0" w:color="auto"/>
                <w:bottom w:val="none" w:sz="0" w:space="0" w:color="auto"/>
                <w:right w:val="none" w:sz="0" w:space="0" w:color="auto"/>
              </w:divBdr>
            </w:div>
            <w:div w:id="1899780443">
              <w:marLeft w:val="0"/>
              <w:marRight w:val="0"/>
              <w:marTop w:val="0"/>
              <w:marBottom w:val="0"/>
              <w:divBdr>
                <w:top w:val="none" w:sz="0" w:space="0" w:color="auto"/>
                <w:left w:val="none" w:sz="0" w:space="0" w:color="auto"/>
                <w:bottom w:val="none" w:sz="0" w:space="0" w:color="auto"/>
                <w:right w:val="none" w:sz="0" w:space="0" w:color="auto"/>
              </w:divBdr>
              <w:divsChild>
                <w:div w:id="198380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95900">
          <w:marLeft w:val="0"/>
          <w:marRight w:val="0"/>
          <w:marTop w:val="0"/>
          <w:marBottom w:val="0"/>
          <w:divBdr>
            <w:top w:val="none" w:sz="0" w:space="0" w:color="auto"/>
            <w:left w:val="none" w:sz="0" w:space="0" w:color="auto"/>
            <w:bottom w:val="none" w:sz="0" w:space="0" w:color="auto"/>
            <w:right w:val="none" w:sz="0" w:space="0" w:color="auto"/>
          </w:divBdr>
        </w:div>
      </w:divsChild>
    </w:div>
    <w:div w:id="1381200362">
      <w:bodyDiv w:val="1"/>
      <w:marLeft w:val="0"/>
      <w:marRight w:val="0"/>
      <w:marTop w:val="0"/>
      <w:marBottom w:val="0"/>
      <w:divBdr>
        <w:top w:val="none" w:sz="0" w:space="0" w:color="auto"/>
        <w:left w:val="none" w:sz="0" w:space="0" w:color="auto"/>
        <w:bottom w:val="none" w:sz="0" w:space="0" w:color="auto"/>
        <w:right w:val="none" w:sz="0" w:space="0" w:color="auto"/>
      </w:divBdr>
    </w:div>
    <w:div w:id="1381788967">
      <w:bodyDiv w:val="1"/>
      <w:marLeft w:val="0"/>
      <w:marRight w:val="0"/>
      <w:marTop w:val="0"/>
      <w:marBottom w:val="0"/>
      <w:divBdr>
        <w:top w:val="none" w:sz="0" w:space="0" w:color="auto"/>
        <w:left w:val="none" w:sz="0" w:space="0" w:color="auto"/>
        <w:bottom w:val="none" w:sz="0" w:space="0" w:color="auto"/>
        <w:right w:val="none" w:sz="0" w:space="0" w:color="auto"/>
      </w:divBdr>
    </w:div>
    <w:div w:id="1382091046">
      <w:bodyDiv w:val="1"/>
      <w:marLeft w:val="0"/>
      <w:marRight w:val="0"/>
      <w:marTop w:val="0"/>
      <w:marBottom w:val="0"/>
      <w:divBdr>
        <w:top w:val="none" w:sz="0" w:space="0" w:color="auto"/>
        <w:left w:val="none" w:sz="0" w:space="0" w:color="auto"/>
        <w:bottom w:val="none" w:sz="0" w:space="0" w:color="auto"/>
        <w:right w:val="none" w:sz="0" w:space="0" w:color="auto"/>
      </w:divBdr>
      <w:divsChild>
        <w:div w:id="1156649831">
          <w:marLeft w:val="0"/>
          <w:marRight w:val="0"/>
          <w:marTop w:val="0"/>
          <w:marBottom w:val="0"/>
          <w:divBdr>
            <w:top w:val="none" w:sz="0" w:space="0" w:color="auto"/>
            <w:left w:val="none" w:sz="0" w:space="0" w:color="auto"/>
            <w:bottom w:val="none" w:sz="0" w:space="0" w:color="auto"/>
            <w:right w:val="none" w:sz="0" w:space="0" w:color="auto"/>
          </w:divBdr>
        </w:div>
        <w:div w:id="1501461007">
          <w:marLeft w:val="0"/>
          <w:marRight w:val="0"/>
          <w:marTop w:val="0"/>
          <w:marBottom w:val="0"/>
          <w:divBdr>
            <w:top w:val="none" w:sz="0" w:space="0" w:color="auto"/>
            <w:left w:val="none" w:sz="0" w:space="0" w:color="auto"/>
            <w:bottom w:val="none" w:sz="0" w:space="0" w:color="auto"/>
            <w:right w:val="none" w:sz="0" w:space="0" w:color="auto"/>
          </w:divBdr>
        </w:div>
      </w:divsChild>
    </w:div>
    <w:div w:id="1382291774">
      <w:bodyDiv w:val="1"/>
      <w:marLeft w:val="0"/>
      <w:marRight w:val="0"/>
      <w:marTop w:val="0"/>
      <w:marBottom w:val="0"/>
      <w:divBdr>
        <w:top w:val="none" w:sz="0" w:space="0" w:color="auto"/>
        <w:left w:val="none" w:sz="0" w:space="0" w:color="auto"/>
        <w:bottom w:val="none" w:sz="0" w:space="0" w:color="auto"/>
        <w:right w:val="none" w:sz="0" w:space="0" w:color="auto"/>
      </w:divBdr>
      <w:divsChild>
        <w:div w:id="194931845">
          <w:marLeft w:val="0"/>
          <w:marRight w:val="0"/>
          <w:marTop w:val="0"/>
          <w:marBottom w:val="0"/>
          <w:divBdr>
            <w:top w:val="none" w:sz="0" w:space="0" w:color="auto"/>
            <w:left w:val="none" w:sz="0" w:space="0" w:color="auto"/>
            <w:bottom w:val="none" w:sz="0" w:space="0" w:color="auto"/>
            <w:right w:val="none" w:sz="0" w:space="0" w:color="auto"/>
          </w:divBdr>
        </w:div>
      </w:divsChild>
    </w:div>
    <w:div w:id="1382554105">
      <w:bodyDiv w:val="1"/>
      <w:marLeft w:val="0"/>
      <w:marRight w:val="0"/>
      <w:marTop w:val="0"/>
      <w:marBottom w:val="0"/>
      <w:divBdr>
        <w:top w:val="none" w:sz="0" w:space="0" w:color="auto"/>
        <w:left w:val="none" w:sz="0" w:space="0" w:color="auto"/>
        <w:bottom w:val="none" w:sz="0" w:space="0" w:color="auto"/>
        <w:right w:val="none" w:sz="0" w:space="0" w:color="auto"/>
      </w:divBdr>
    </w:div>
    <w:div w:id="1383561560">
      <w:bodyDiv w:val="1"/>
      <w:marLeft w:val="0"/>
      <w:marRight w:val="0"/>
      <w:marTop w:val="0"/>
      <w:marBottom w:val="0"/>
      <w:divBdr>
        <w:top w:val="none" w:sz="0" w:space="0" w:color="auto"/>
        <w:left w:val="none" w:sz="0" w:space="0" w:color="auto"/>
        <w:bottom w:val="none" w:sz="0" w:space="0" w:color="auto"/>
        <w:right w:val="none" w:sz="0" w:space="0" w:color="auto"/>
      </w:divBdr>
    </w:div>
    <w:div w:id="1384523305">
      <w:bodyDiv w:val="1"/>
      <w:marLeft w:val="0"/>
      <w:marRight w:val="0"/>
      <w:marTop w:val="0"/>
      <w:marBottom w:val="0"/>
      <w:divBdr>
        <w:top w:val="none" w:sz="0" w:space="0" w:color="auto"/>
        <w:left w:val="none" w:sz="0" w:space="0" w:color="auto"/>
        <w:bottom w:val="none" w:sz="0" w:space="0" w:color="auto"/>
        <w:right w:val="none" w:sz="0" w:space="0" w:color="auto"/>
      </w:divBdr>
    </w:div>
    <w:div w:id="1385786342">
      <w:bodyDiv w:val="1"/>
      <w:marLeft w:val="0"/>
      <w:marRight w:val="0"/>
      <w:marTop w:val="0"/>
      <w:marBottom w:val="0"/>
      <w:divBdr>
        <w:top w:val="none" w:sz="0" w:space="0" w:color="auto"/>
        <w:left w:val="none" w:sz="0" w:space="0" w:color="auto"/>
        <w:bottom w:val="none" w:sz="0" w:space="0" w:color="auto"/>
        <w:right w:val="none" w:sz="0" w:space="0" w:color="auto"/>
      </w:divBdr>
      <w:divsChild>
        <w:div w:id="530148231">
          <w:marLeft w:val="0"/>
          <w:marRight w:val="0"/>
          <w:marTop w:val="0"/>
          <w:marBottom w:val="15"/>
          <w:divBdr>
            <w:top w:val="none" w:sz="0" w:space="0" w:color="auto"/>
            <w:left w:val="none" w:sz="0" w:space="0" w:color="auto"/>
            <w:bottom w:val="none" w:sz="0" w:space="0" w:color="auto"/>
            <w:right w:val="none" w:sz="0" w:space="0" w:color="auto"/>
          </w:divBdr>
          <w:divsChild>
            <w:div w:id="1157259011">
              <w:marLeft w:val="45"/>
              <w:marRight w:val="45"/>
              <w:marTop w:val="0"/>
              <w:marBottom w:val="0"/>
              <w:divBdr>
                <w:top w:val="none" w:sz="0" w:space="0" w:color="auto"/>
                <w:left w:val="none" w:sz="0" w:space="0" w:color="auto"/>
                <w:bottom w:val="none" w:sz="0" w:space="0" w:color="auto"/>
                <w:right w:val="none" w:sz="0" w:space="0" w:color="auto"/>
              </w:divBdr>
              <w:divsChild>
                <w:div w:id="21473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90712">
      <w:bodyDiv w:val="1"/>
      <w:marLeft w:val="0"/>
      <w:marRight w:val="0"/>
      <w:marTop w:val="0"/>
      <w:marBottom w:val="0"/>
      <w:divBdr>
        <w:top w:val="none" w:sz="0" w:space="0" w:color="auto"/>
        <w:left w:val="none" w:sz="0" w:space="0" w:color="auto"/>
        <w:bottom w:val="none" w:sz="0" w:space="0" w:color="auto"/>
        <w:right w:val="none" w:sz="0" w:space="0" w:color="auto"/>
      </w:divBdr>
    </w:div>
    <w:div w:id="1385830445">
      <w:bodyDiv w:val="1"/>
      <w:marLeft w:val="0"/>
      <w:marRight w:val="0"/>
      <w:marTop w:val="0"/>
      <w:marBottom w:val="0"/>
      <w:divBdr>
        <w:top w:val="none" w:sz="0" w:space="0" w:color="auto"/>
        <w:left w:val="none" w:sz="0" w:space="0" w:color="auto"/>
        <w:bottom w:val="none" w:sz="0" w:space="0" w:color="auto"/>
        <w:right w:val="none" w:sz="0" w:space="0" w:color="auto"/>
      </w:divBdr>
    </w:div>
    <w:div w:id="1385834899">
      <w:bodyDiv w:val="1"/>
      <w:marLeft w:val="0"/>
      <w:marRight w:val="0"/>
      <w:marTop w:val="0"/>
      <w:marBottom w:val="0"/>
      <w:divBdr>
        <w:top w:val="none" w:sz="0" w:space="0" w:color="auto"/>
        <w:left w:val="none" w:sz="0" w:space="0" w:color="auto"/>
        <w:bottom w:val="none" w:sz="0" w:space="0" w:color="auto"/>
        <w:right w:val="none" w:sz="0" w:space="0" w:color="auto"/>
      </w:divBdr>
    </w:div>
    <w:div w:id="1385910637">
      <w:bodyDiv w:val="1"/>
      <w:marLeft w:val="0"/>
      <w:marRight w:val="0"/>
      <w:marTop w:val="0"/>
      <w:marBottom w:val="0"/>
      <w:divBdr>
        <w:top w:val="none" w:sz="0" w:space="0" w:color="auto"/>
        <w:left w:val="none" w:sz="0" w:space="0" w:color="auto"/>
        <w:bottom w:val="none" w:sz="0" w:space="0" w:color="auto"/>
        <w:right w:val="none" w:sz="0" w:space="0" w:color="auto"/>
      </w:divBdr>
    </w:div>
    <w:div w:id="1386107034">
      <w:bodyDiv w:val="1"/>
      <w:marLeft w:val="0"/>
      <w:marRight w:val="0"/>
      <w:marTop w:val="0"/>
      <w:marBottom w:val="0"/>
      <w:divBdr>
        <w:top w:val="none" w:sz="0" w:space="0" w:color="auto"/>
        <w:left w:val="none" w:sz="0" w:space="0" w:color="auto"/>
        <w:bottom w:val="none" w:sz="0" w:space="0" w:color="auto"/>
        <w:right w:val="none" w:sz="0" w:space="0" w:color="auto"/>
      </w:divBdr>
    </w:div>
    <w:div w:id="1386679891">
      <w:bodyDiv w:val="1"/>
      <w:marLeft w:val="0"/>
      <w:marRight w:val="0"/>
      <w:marTop w:val="0"/>
      <w:marBottom w:val="0"/>
      <w:divBdr>
        <w:top w:val="none" w:sz="0" w:space="0" w:color="auto"/>
        <w:left w:val="none" w:sz="0" w:space="0" w:color="auto"/>
        <w:bottom w:val="none" w:sz="0" w:space="0" w:color="auto"/>
        <w:right w:val="none" w:sz="0" w:space="0" w:color="auto"/>
      </w:divBdr>
    </w:div>
    <w:div w:id="1386832685">
      <w:bodyDiv w:val="1"/>
      <w:marLeft w:val="0"/>
      <w:marRight w:val="0"/>
      <w:marTop w:val="0"/>
      <w:marBottom w:val="0"/>
      <w:divBdr>
        <w:top w:val="none" w:sz="0" w:space="0" w:color="auto"/>
        <w:left w:val="none" w:sz="0" w:space="0" w:color="auto"/>
        <w:bottom w:val="none" w:sz="0" w:space="0" w:color="auto"/>
        <w:right w:val="none" w:sz="0" w:space="0" w:color="auto"/>
      </w:divBdr>
      <w:divsChild>
        <w:div w:id="1550651358">
          <w:marLeft w:val="0"/>
          <w:marRight w:val="0"/>
          <w:marTop w:val="0"/>
          <w:marBottom w:val="0"/>
          <w:divBdr>
            <w:top w:val="none" w:sz="0" w:space="0" w:color="auto"/>
            <w:left w:val="none" w:sz="0" w:space="0" w:color="auto"/>
            <w:bottom w:val="none" w:sz="0" w:space="0" w:color="auto"/>
            <w:right w:val="none" w:sz="0" w:space="0" w:color="auto"/>
          </w:divBdr>
          <w:divsChild>
            <w:div w:id="1671174592">
              <w:marLeft w:val="0"/>
              <w:marRight w:val="0"/>
              <w:marTop w:val="0"/>
              <w:marBottom w:val="450"/>
              <w:divBdr>
                <w:top w:val="none" w:sz="0" w:space="0" w:color="auto"/>
                <w:left w:val="none" w:sz="0" w:space="0" w:color="auto"/>
                <w:bottom w:val="none" w:sz="0" w:space="0" w:color="auto"/>
                <w:right w:val="none" w:sz="0" w:space="0" w:color="auto"/>
              </w:divBdr>
              <w:divsChild>
                <w:div w:id="1196967850">
                  <w:marLeft w:val="0"/>
                  <w:marRight w:val="0"/>
                  <w:marTop w:val="0"/>
                  <w:marBottom w:val="0"/>
                  <w:divBdr>
                    <w:top w:val="none" w:sz="0" w:space="0" w:color="auto"/>
                    <w:left w:val="none" w:sz="0" w:space="0" w:color="auto"/>
                    <w:bottom w:val="none" w:sz="0" w:space="0" w:color="auto"/>
                    <w:right w:val="none" w:sz="0" w:space="0" w:color="auto"/>
                  </w:divBdr>
                  <w:divsChild>
                    <w:div w:id="611281973">
                      <w:marLeft w:val="0"/>
                      <w:marRight w:val="0"/>
                      <w:marTop w:val="0"/>
                      <w:marBottom w:val="0"/>
                      <w:divBdr>
                        <w:top w:val="none" w:sz="0" w:space="0" w:color="auto"/>
                        <w:left w:val="none" w:sz="0" w:space="0" w:color="auto"/>
                        <w:bottom w:val="none" w:sz="0" w:space="0" w:color="auto"/>
                        <w:right w:val="none" w:sz="0" w:space="0" w:color="auto"/>
                      </w:divBdr>
                      <w:divsChild>
                        <w:div w:id="871070633">
                          <w:marLeft w:val="0"/>
                          <w:marRight w:val="0"/>
                          <w:marTop w:val="0"/>
                          <w:marBottom w:val="0"/>
                          <w:divBdr>
                            <w:top w:val="none" w:sz="0" w:space="0" w:color="auto"/>
                            <w:left w:val="none" w:sz="0" w:space="0" w:color="auto"/>
                            <w:bottom w:val="none" w:sz="0" w:space="0" w:color="auto"/>
                            <w:right w:val="none" w:sz="0" w:space="0" w:color="auto"/>
                          </w:divBdr>
                          <w:divsChild>
                            <w:div w:id="445084448">
                              <w:marLeft w:val="0"/>
                              <w:marRight w:val="0"/>
                              <w:marTop w:val="0"/>
                              <w:marBottom w:val="0"/>
                              <w:divBdr>
                                <w:top w:val="none" w:sz="0" w:space="0" w:color="auto"/>
                                <w:left w:val="none" w:sz="0" w:space="0" w:color="auto"/>
                                <w:bottom w:val="none" w:sz="0" w:space="0" w:color="auto"/>
                                <w:right w:val="none" w:sz="0" w:space="0" w:color="auto"/>
                              </w:divBdr>
                              <w:divsChild>
                                <w:div w:id="1301762087">
                                  <w:marLeft w:val="0"/>
                                  <w:marRight w:val="0"/>
                                  <w:marTop w:val="0"/>
                                  <w:marBottom w:val="0"/>
                                  <w:divBdr>
                                    <w:top w:val="none" w:sz="0" w:space="0" w:color="auto"/>
                                    <w:left w:val="none" w:sz="0" w:space="0" w:color="auto"/>
                                    <w:bottom w:val="none" w:sz="0" w:space="0" w:color="auto"/>
                                    <w:right w:val="none" w:sz="0" w:space="0" w:color="auto"/>
                                  </w:divBdr>
                                  <w:divsChild>
                                    <w:div w:id="20113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880139">
      <w:bodyDiv w:val="1"/>
      <w:marLeft w:val="0"/>
      <w:marRight w:val="0"/>
      <w:marTop w:val="0"/>
      <w:marBottom w:val="0"/>
      <w:divBdr>
        <w:top w:val="none" w:sz="0" w:space="0" w:color="auto"/>
        <w:left w:val="none" w:sz="0" w:space="0" w:color="auto"/>
        <w:bottom w:val="none" w:sz="0" w:space="0" w:color="auto"/>
        <w:right w:val="none" w:sz="0" w:space="0" w:color="auto"/>
      </w:divBdr>
    </w:div>
    <w:div w:id="1387489058">
      <w:bodyDiv w:val="1"/>
      <w:marLeft w:val="0"/>
      <w:marRight w:val="0"/>
      <w:marTop w:val="0"/>
      <w:marBottom w:val="0"/>
      <w:divBdr>
        <w:top w:val="none" w:sz="0" w:space="0" w:color="auto"/>
        <w:left w:val="none" w:sz="0" w:space="0" w:color="auto"/>
        <w:bottom w:val="none" w:sz="0" w:space="0" w:color="auto"/>
        <w:right w:val="none" w:sz="0" w:space="0" w:color="auto"/>
      </w:divBdr>
    </w:div>
    <w:div w:id="1387601803">
      <w:bodyDiv w:val="1"/>
      <w:marLeft w:val="0"/>
      <w:marRight w:val="0"/>
      <w:marTop w:val="0"/>
      <w:marBottom w:val="0"/>
      <w:divBdr>
        <w:top w:val="none" w:sz="0" w:space="0" w:color="auto"/>
        <w:left w:val="none" w:sz="0" w:space="0" w:color="auto"/>
        <w:bottom w:val="none" w:sz="0" w:space="0" w:color="auto"/>
        <w:right w:val="none" w:sz="0" w:space="0" w:color="auto"/>
      </w:divBdr>
    </w:div>
    <w:div w:id="1387800820">
      <w:bodyDiv w:val="1"/>
      <w:marLeft w:val="0"/>
      <w:marRight w:val="0"/>
      <w:marTop w:val="0"/>
      <w:marBottom w:val="0"/>
      <w:divBdr>
        <w:top w:val="none" w:sz="0" w:space="0" w:color="auto"/>
        <w:left w:val="none" w:sz="0" w:space="0" w:color="auto"/>
        <w:bottom w:val="none" w:sz="0" w:space="0" w:color="auto"/>
        <w:right w:val="none" w:sz="0" w:space="0" w:color="auto"/>
      </w:divBdr>
    </w:div>
    <w:div w:id="1387947461">
      <w:bodyDiv w:val="1"/>
      <w:marLeft w:val="0"/>
      <w:marRight w:val="0"/>
      <w:marTop w:val="0"/>
      <w:marBottom w:val="0"/>
      <w:divBdr>
        <w:top w:val="none" w:sz="0" w:space="0" w:color="auto"/>
        <w:left w:val="none" w:sz="0" w:space="0" w:color="auto"/>
        <w:bottom w:val="none" w:sz="0" w:space="0" w:color="auto"/>
        <w:right w:val="none" w:sz="0" w:space="0" w:color="auto"/>
      </w:divBdr>
    </w:div>
    <w:div w:id="1388065144">
      <w:bodyDiv w:val="1"/>
      <w:marLeft w:val="0"/>
      <w:marRight w:val="0"/>
      <w:marTop w:val="0"/>
      <w:marBottom w:val="0"/>
      <w:divBdr>
        <w:top w:val="none" w:sz="0" w:space="0" w:color="auto"/>
        <w:left w:val="none" w:sz="0" w:space="0" w:color="auto"/>
        <w:bottom w:val="none" w:sz="0" w:space="0" w:color="auto"/>
        <w:right w:val="none" w:sz="0" w:space="0" w:color="auto"/>
      </w:divBdr>
    </w:div>
    <w:div w:id="1388989932">
      <w:bodyDiv w:val="1"/>
      <w:marLeft w:val="0"/>
      <w:marRight w:val="0"/>
      <w:marTop w:val="0"/>
      <w:marBottom w:val="0"/>
      <w:divBdr>
        <w:top w:val="none" w:sz="0" w:space="0" w:color="auto"/>
        <w:left w:val="none" w:sz="0" w:space="0" w:color="auto"/>
        <w:bottom w:val="none" w:sz="0" w:space="0" w:color="auto"/>
        <w:right w:val="none" w:sz="0" w:space="0" w:color="auto"/>
      </w:divBdr>
    </w:div>
    <w:div w:id="1389106433">
      <w:bodyDiv w:val="1"/>
      <w:marLeft w:val="0"/>
      <w:marRight w:val="0"/>
      <w:marTop w:val="0"/>
      <w:marBottom w:val="0"/>
      <w:divBdr>
        <w:top w:val="none" w:sz="0" w:space="0" w:color="auto"/>
        <w:left w:val="none" w:sz="0" w:space="0" w:color="auto"/>
        <w:bottom w:val="none" w:sz="0" w:space="0" w:color="auto"/>
        <w:right w:val="none" w:sz="0" w:space="0" w:color="auto"/>
      </w:divBdr>
    </w:div>
    <w:div w:id="1389108288">
      <w:bodyDiv w:val="1"/>
      <w:marLeft w:val="0"/>
      <w:marRight w:val="0"/>
      <w:marTop w:val="0"/>
      <w:marBottom w:val="0"/>
      <w:divBdr>
        <w:top w:val="none" w:sz="0" w:space="0" w:color="auto"/>
        <w:left w:val="none" w:sz="0" w:space="0" w:color="auto"/>
        <w:bottom w:val="none" w:sz="0" w:space="0" w:color="auto"/>
        <w:right w:val="none" w:sz="0" w:space="0" w:color="auto"/>
      </w:divBdr>
      <w:divsChild>
        <w:div w:id="1073236562">
          <w:marLeft w:val="0"/>
          <w:marRight w:val="0"/>
          <w:marTop w:val="0"/>
          <w:marBottom w:val="0"/>
          <w:divBdr>
            <w:top w:val="none" w:sz="0" w:space="0" w:color="auto"/>
            <w:left w:val="none" w:sz="0" w:space="0" w:color="auto"/>
            <w:bottom w:val="none" w:sz="0" w:space="0" w:color="auto"/>
            <w:right w:val="none" w:sz="0" w:space="0" w:color="auto"/>
          </w:divBdr>
          <w:divsChild>
            <w:div w:id="452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06880">
      <w:bodyDiv w:val="1"/>
      <w:marLeft w:val="0"/>
      <w:marRight w:val="0"/>
      <w:marTop w:val="0"/>
      <w:marBottom w:val="0"/>
      <w:divBdr>
        <w:top w:val="none" w:sz="0" w:space="0" w:color="auto"/>
        <w:left w:val="none" w:sz="0" w:space="0" w:color="auto"/>
        <w:bottom w:val="none" w:sz="0" w:space="0" w:color="auto"/>
        <w:right w:val="none" w:sz="0" w:space="0" w:color="auto"/>
      </w:divBdr>
    </w:div>
    <w:div w:id="1390690182">
      <w:bodyDiv w:val="1"/>
      <w:marLeft w:val="0"/>
      <w:marRight w:val="0"/>
      <w:marTop w:val="0"/>
      <w:marBottom w:val="0"/>
      <w:divBdr>
        <w:top w:val="none" w:sz="0" w:space="0" w:color="auto"/>
        <w:left w:val="none" w:sz="0" w:space="0" w:color="auto"/>
        <w:bottom w:val="none" w:sz="0" w:space="0" w:color="auto"/>
        <w:right w:val="none" w:sz="0" w:space="0" w:color="auto"/>
      </w:divBdr>
    </w:div>
    <w:div w:id="1390811530">
      <w:bodyDiv w:val="1"/>
      <w:marLeft w:val="0"/>
      <w:marRight w:val="0"/>
      <w:marTop w:val="0"/>
      <w:marBottom w:val="0"/>
      <w:divBdr>
        <w:top w:val="none" w:sz="0" w:space="0" w:color="auto"/>
        <w:left w:val="none" w:sz="0" w:space="0" w:color="auto"/>
        <w:bottom w:val="none" w:sz="0" w:space="0" w:color="auto"/>
        <w:right w:val="none" w:sz="0" w:space="0" w:color="auto"/>
      </w:divBdr>
    </w:div>
    <w:div w:id="1390882167">
      <w:bodyDiv w:val="1"/>
      <w:marLeft w:val="0"/>
      <w:marRight w:val="0"/>
      <w:marTop w:val="0"/>
      <w:marBottom w:val="0"/>
      <w:divBdr>
        <w:top w:val="none" w:sz="0" w:space="0" w:color="auto"/>
        <w:left w:val="none" w:sz="0" w:space="0" w:color="auto"/>
        <w:bottom w:val="none" w:sz="0" w:space="0" w:color="auto"/>
        <w:right w:val="none" w:sz="0" w:space="0" w:color="auto"/>
      </w:divBdr>
    </w:div>
    <w:div w:id="1391071463">
      <w:bodyDiv w:val="1"/>
      <w:marLeft w:val="0"/>
      <w:marRight w:val="0"/>
      <w:marTop w:val="0"/>
      <w:marBottom w:val="0"/>
      <w:divBdr>
        <w:top w:val="none" w:sz="0" w:space="0" w:color="auto"/>
        <w:left w:val="none" w:sz="0" w:space="0" w:color="auto"/>
        <w:bottom w:val="none" w:sz="0" w:space="0" w:color="auto"/>
        <w:right w:val="none" w:sz="0" w:space="0" w:color="auto"/>
      </w:divBdr>
    </w:div>
    <w:div w:id="1391344520">
      <w:bodyDiv w:val="1"/>
      <w:marLeft w:val="0"/>
      <w:marRight w:val="0"/>
      <w:marTop w:val="0"/>
      <w:marBottom w:val="0"/>
      <w:divBdr>
        <w:top w:val="none" w:sz="0" w:space="0" w:color="auto"/>
        <w:left w:val="none" w:sz="0" w:space="0" w:color="auto"/>
        <w:bottom w:val="none" w:sz="0" w:space="0" w:color="auto"/>
        <w:right w:val="none" w:sz="0" w:space="0" w:color="auto"/>
      </w:divBdr>
    </w:div>
    <w:div w:id="1391883836">
      <w:bodyDiv w:val="1"/>
      <w:marLeft w:val="0"/>
      <w:marRight w:val="0"/>
      <w:marTop w:val="0"/>
      <w:marBottom w:val="0"/>
      <w:divBdr>
        <w:top w:val="none" w:sz="0" w:space="0" w:color="auto"/>
        <w:left w:val="none" w:sz="0" w:space="0" w:color="auto"/>
        <w:bottom w:val="none" w:sz="0" w:space="0" w:color="auto"/>
        <w:right w:val="none" w:sz="0" w:space="0" w:color="auto"/>
      </w:divBdr>
      <w:divsChild>
        <w:div w:id="648948191">
          <w:marLeft w:val="0"/>
          <w:marRight w:val="0"/>
          <w:marTop w:val="0"/>
          <w:marBottom w:val="0"/>
          <w:divBdr>
            <w:top w:val="none" w:sz="0" w:space="0" w:color="auto"/>
            <w:left w:val="none" w:sz="0" w:space="0" w:color="auto"/>
            <w:bottom w:val="none" w:sz="0" w:space="0" w:color="auto"/>
            <w:right w:val="none" w:sz="0" w:space="0" w:color="auto"/>
          </w:divBdr>
        </w:div>
      </w:divsChild>
    </w:div>
    <w:div w:id="1392539910">
      <w:bodyDiv w:val="1"/>
      <w:marLeft w:val="0"/>
      <w:marRight w:val="0"/>
      <w:marTop w:val="0"/>
      <w:marBottom w:val="0"/>
      <w:divBdr>
        <w:top w:val="none" w:sz="0" w:space="0" w:color="auto"/>
        <w:left w:val="none" w:sz="0" w:space="0" w:color="auto"/>
        <w:bottom w:val="none" w:sz="0" w:space="0" w:color="auto"/>
        <w:right w:val="none" w:sz="0" w:space="0" w:color="auto"/>
      </w:divBdr>
    </w:div>
    <w:div w:id="1392968734">
      <w:bodyDiv w:val="1"/>
      <w:marLeft w:val="0"/>
      <w:marRight w:val="0"/>
      <w:marTop w:val="0"/>
      <w:marBottom w:val="0"/>
      <w:divBdr>
        <w:top w:val="none" w:sz="0" w:space="0" w:color="auto"/>
        <w:left w:val="none" w:sz="0" w:space="0" w:color="auto"/>
        <w:bottom w:val="none" w:sz="0" w:space="0" w:color="auto"/>
        <w:right w:val="none" w:sz="0" w:space="0" w:color="auto"/>
      </w:divBdr>
    </w:div>
    <w:div w:id="1393120786">
      <w:bodyDiv w:val="1"/>
      <w:marLeft w:val="0"/>
      <w:marRight w:val="0"/>
      <w:marTop w:val="0"/>
      <w:marBottom w:val="0"/>
      <w:divBdr>
        <w:top w:val="none" w:sz="0" w:space="0" w:color="auto"/>
        <w:left w:val="none" w:sz="0" w:space="0" w:color="auto"/>
        <w:bottom w:val="none" w:sz="0" w:space="0" w:color="auto"/>
        <w:right w:val="none" w:sz="0" w:space="0" w:color="auto"/>
      </w:divBdr>
    </w:div>
    <w:div w:id="1393313119">
      <w:bodyDiv w:val="1"/>
      <w:marLeft w:val="0"/>
      <w:marRight w:val="0"/>
      <w:marTop w:val="0"/>
      <w:marBottom w:val="0"/>
      <w:divBdr>
        <w:top w:val="none" w:sz="0" w:space="0" w:color="auto"/>
        <w:left w:val="none" w:sz="0" w:space="0" w:color="auto"/>
        <w:bottom w:val="none" w:sz="0" w:space="0" w:color="auto"/>
        <w:right w:val="none" w:sz="0" w:space="0" w:color="auto"/>
      </w:divBdr>
    </w:div>
    <w:div w:id="1393503843">
      <w:bodyDiv w:val="1"/>
      <w:marLeft w:val="0"/>
      <w:marRight w:val="0"/>
      <w:marTop w:val="0"/>
      <w:marBottom w:val="0"/>
      <w:divBdr>
        <w:top w:val="none" w:sz="0" w:space="0" w:color="auto"/>
        <w:left w:val="none" w:sz="0" w:space="0" w:color="auto"/>
        <w:bottom w:val="none" w:sz="0" w:space="0" w:color="auto"/>
        <w:right w:val="none" w:sz="0" w:space="0" w:color="auto"/>
      </w:divBdr>
    </w:div>
    <w:div w:id="1393963674">
      <w:bodyDiv w:val="1"/>
      <w:marLeft w:val="0"/>
      <w:marRight w:val="0"/>
      <w:marTop w:val="0"/>
      <w:marBottom w:val="0"/>
      <w:divBdr>
        <w:top w:val="none" w:sz="0" w:space="0" w:color="auto"/>
        <w:left w:val="none" w:sz="0" w:space="0" w:color="auto"/>
        <w:bottom w:val="none" w:sz="0" w:space="0" w:color="auto"/>
        <w:right w:val="none" w:sz="0" w:space="0" w:color="auto"/>
      </w:divBdr>
      <w:divsChild>
        <w:div w:id="2036420645">
          <w:marLeft w:val="0"/>
          <w:marRight w:val="0"/>
          <w:marTop w:val="0"/>
          <w:marBottom w:val="0"/>
          <w:divBdr>
            <w:top w:val="none" w:sz="0" w:space="0" w:color="auto"/>
            <w:left w:val="none" w:sz="0" w:space="0" w:color="auto"/>
            <w:bottom w:val="none" w:sz="0" w:space="0" w:color="auto"/>
            <w:right w:val="none" w:sz="0" w:space="0" w:color="auto"/>
          </w:divBdr>
          <w:divsChild>
            <w:div w:id="573122626">
              <w:marLeft w:val="0"/>
              <w:marRight w:val="1350"/>
              <w:marTop w:val="0"/>
              <w:marBottom w:val="0"/>
              <w:divBdr>
                <w:top w:val="none" w:sz="0" w:space="0" w:color="auto"/>
                <w:left w:val="none" w:sz="0" w:space="0" w:color="auto"/>
                <w:bottom w:val="none" w:sz="0" w:space="0" w:color="auto"/>
                <w:right w:val="none" w:sz="0" w:space="0" w:color="auto"/>
              </w:divBdr>
              <w:divsChild>
                <w:div w:id="167399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811">
          <w:marLeft w:val="0"/>
          <w:marRight w:val="0"/>
          <w:marTop w:val="0"/>
          <w:marBottom w:val="0"/>
          <w:divBdr>
            <w:top w:val="none" w:sz="0" w:space="0" w:color="auto"/>
            <w:left w:val="none" w:sz="0" w:space="0" w:color="auto"/>
            <w:bottom w:val="none" w:sz="0" w:space="0" w:color="auto"/>
            <w:right w:val="none" w:sz="0" w:space="0" w:color="auto"/>
          </w:divBdr>
          <w:divsChild>
            <w:div w:id="687371817">
              <w:marLeft w:val="0"/>
              <w:marRight w:val="0"/>
              <w:marTop w:val="0"/>
              <w:marBottom w:val="0"/>
              <w:divBdr>
                <w:top w:val="none" w:sz="0" w:space="0" w:color="auto"/>
                <w:left w:val="none" w:sz="0" w:space="0" w:color="auto"/>
                <w:bottom w:val="none" w:sz="0" w:space="0" w:color="auto"/>
                <w:right w:val="none" w:sz="0" w:space="0" w:color="auto"/>
              </w:divBdr>
            </w:div>
            <w:div w:id="1231309275">
              <w:marLeft w:val="0"/>
              <w:marRight w:val="1350"/>
              <w:marTop w:val="0"/>
              <w:marBottom w:val="0"/>
              <w:divBdr>
                <w:top w:val="none" w:sz="0" w:space="0" w:color="auto"/>
                <w:left w:val="none" w:sz="0" w:space="0" w:color="auto"/>
                <w:bottom w:val="none" w:sz="0" w:space="0" w:color="auto"/>
                <w:right w:val="none" w:sz="0" w:space="0" w:color="auto"/>
              </w:divBdr>
              <w:divsChild>
                <w:div w:id="929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98740">
          <w:marLeft w:val="0"/>
          <w:marRight w:val="0"/>
          <w:marTop w:val="0"/>
          <w:marBottom w:val="0"/>
          <w:divBdr>
            <w:top w:val="none" w:sz="0" w:space="0" w:color="auto"/>
            <w:left w:val="none" w:sz="0" w:space="0" w:color="auto"/>
            <w:bottom w:val="none" w:sz="0" w:space="0" w:color="auto"/>
            <w:right w:val="none" w:sz="0" w:space="0" w:color="auto"/>
          </w:divBdr>
          <w:divsChild>
            <w:div w:id="316106705">
              <w:marLeft w:val="0"/>
              <w:marRight w:val="0"/>
              <w:marTop w:val="0"/>
              <w:marBottom w:val="0"/>
              <w:divBdr>
                <w:top w:val="none" w:sz="0" w:space="0" w:color="auto"/>
                <w:left w:val="none" w:sz="0" w:space="0" w:color="auto"/>
                <w:bottom w:val="none" w:sz="0" w:space="0" w:color="auto"/>
                <w:right w:val="none" w:sz="0" w:space="0" w:color="auto"/>
              </w:divBdr>
            </w:div>
            <w:div w:id="1206482025">
              <w:marLeft w:val="0"/>
              <w:marRight w:val="1350"/>
              <w:marTop w:val="0"/>
              <w:marBottom w:val="0"/>
              <w:divBdr>
                <w:top w:val="none" w:sz="0" w:space="0" w:color="auto"/>
                <w:left w:val="none" w:sz="0" w:space="0" w:color="auto"/>
                <w:bottom w:val="none" w:sz="0" w:space="0" w:color="auto"/>
                <w:right w:val="none" w:sz="0" w:space="0" w:color="auto"/>
              </w:divBdr>
              <w:divsChild>
                <w:div w:id="13607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13835">
      <w:bodyDiv w:val="1"/>
      <w:marLeft w:val="0"/>
      <w:marRight w:val="0"/>
      <w:marTop w:val="0"/>
      <w:marBottom w:val="0"/>
      <w:divBdr>
        <w:top w:val="none" w:sz="0" w:space="0" w:color="auto"/>
        <w:left w:val="none" w:sz="0" w:space="0" w:color="auto"/>
        <w:bottom w:val="none" w:sz="0" w:space="0" w:color="auto"/>
        <w:right w:val="none" w:sz="0" w:space="0" w:color="auto"/>
      </w:divBdr>
    </w:div>
    <w:div w:id="1395472899">
      <w:bodyDiv w:val="1"/>
      <w:marLeft w:val="0"/>
      <w:marRight w:val="0"/>
      <w:marTop w:val="0"/>
      <w:marBottom w:val="0"/>
      <w:divBdr>
        <w:top w:val="none" w:sz="0" w:space="0" w:color="auto"/>
        <w:left w:val="none" w:sz="0" w:space="0" w:color="auto"/>
        <w:bottom w:val="none" w:sz="0" w:space="0" w:color="auto"/>
        <w:right w:val="none" w:sz="0" w:space="0" w:color="auto"/>
      </w:divBdr>
    </w:div>
    <w:div w:id="1395662831">
      <w:bodyDiv w:val="1"/>
      <w:marLeft w:val="0"/>
      <w:marRight w:val="0"/>
      <w:marTop w:val="0"/>
      <w:marBottom w:val="0"/>
      <w:divBdr>
        <w:top w:val="none" w:sz="0" w:space="0" w:color="auto"/>
        <w:left w:val="none" w:sz="0" w:space="0" w:color="auto"/>
        <w:bottom w:val="none" w:sz="0" w:space="0" w:color="auto"/>
        <w:right w:val="none" w:sz="0" w:space="0" w:color="auto"/>
      </w:divBdr>
    </w:div>
    <w:div w:id="1396119842">
      <w:bodyDiv w:val="1"/>
      <w:marLeft w:val="0"/>
      <w:marRight w:val="0"/>
      <w:marTop w:val="0"/>
      <w:marBottom w:val="0"/>
      <w:divBdr>
        <w:top w:val="none" w:sz="0" w:space="0" w:color="auto"/>
        <w:left w:val="none" w:sz="0" w:space="0" w:color="auto"/>
        <w:bottom w:val="none" w:sz="0" w:space="0" w:color="auto"/>
        <w:right w:val="none" w:sz="0" w:space="0" w:color="auto"/>
      </w:divBdr>
      <w:divsChild>
        <w:div w:id="1734890270">
          <w:marLeft w:val="0"/>
          <w:marRight w:val="0"/>
          <w:marTop w:val="0"/>
          <w:marBottom w:val="0"/>
          <w:divBdr>
            <w:top w:val="none" w:sz="0" w:space="0" w:color="auto"/>
            <w:left w:val="none" w:sz="0" w:space="0" w:color="auto"/>
            <w:bottom w:val="none" w:sz="0" w:space="0" w:color="auto"/>
            <w:right w:val="none" w:sz="0" w:space="0" w:color="auto"/>
          </w:divBdr>
          <w:divsChild>
            <w:div w:id="1653757777">
              <w:marLeft w:val="0"/>
              <w:marRight w:val="0"/>
              <w:marTop w:val="0"/>
              <w:marBottom w:val="0"/>
              <w:divBdr>
                <w:top w:val="none" w:sz="0" w:space="0" w:color="auto"/>
                <w:left w:val="none" w:sz="0" w:space="0" w:color="auto"/>
                <w:bottom w:val="none" w:sz="0" w:space="0" w:color="auto"/>
                <w:right w:val="none" w:sz="0" w:space="0" w:color="auto"/>
              </w:divBdr>
              <w:divsChild>
                <w:div w:id="1889146981">
                  <w:marLeft w:val="0"/>
                  <w:marRight w:val="0"/>
                  <w:marTop w:val="0"/>
                  <w:marBottom w:val="0"/>
                  <w:divBdr>
                    <w:top w:val="none" w:sz="0" w:space="0" w:color="auto"/>
                    <w:left w:val="none" w:sz="0" w:space="0" w:color="auto"/>
                    <w:bottom w:val="none" w:sz="0" w:space="0" w:color="auto"/>
                    <w:right w:val="none" w:sz="0" w:space="0" w:color="auto"/>
                  </w:divBdr>
                  <w:divsChild>
                    <w:div w:id="464549596">
                      <w:marLeft w:val="0"/>
                      <w:marRight w:val="0"/>
                      <w:marTop w:val="0"/>
                      <w:marBottom w:val="0"/>
                      <w:divBdr>
                        <w:top w:val="none" w:sz="0" w:space="0" w:color="auto"/>
                        <w:left w:val="none" w:sz="0" w:space="0" w:color="auto"/>
                        <w:bottom w:val="none" w:sz="0" w:space="0" w:color="auto"/>
                        <w:right w:val="none" w:sz="0" w:space="0" w:color="auto"/>
                      </w:divBdr>
                      <w:divsChild>
                        <w:div w:id="130253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64573">
      <w:bodyDiv w:val="1"/>
      <w:marLeft w:val="0"/>
      <w:marRight w:val="0"/>
      <w:marTop w:val="0"/>
      <w:marBottom w:val="0"/>
      <w:divBdr>
        <w:top w:val="none" w:sz="0" w:space="0" w:color="auto"/>
        <w:left w:val="none" w:sz="0" w:space="0" w:color="auto"/>
        <w:bottom w:val="none" w:sz="0" w:space="0" w:color="auto"/>
        <w:right w:val="none" w:sz="0" w:space="0" w:color="auto"/>
      </w:divBdr>
    </w:div>
    <w:div w:id="1397825863">
      <w:bodyDiv w:val="1"/>
      <w:marLeft w:val="0"/>
      <w:marRight w:val="0"/>
      <w:marTop w:val="0"/>
      <w:marBottom w:val="0"/>
      <w:divBdr>
        <w:top w:val="none" w:sz="0" w:space="0" w:color="auto"/>
        <w:left w:val="none" w:sz="0" w:space="0" w:color="auto"/>
        <w:bottom w:val="none" w:sz="0" w:space="0" w:color="auto"/>
        <w:right w:val="none" w:sz="0" w:space="0" w:color="auto"/>
      </w:divBdr>
    </w:div>
    <w:div w:id="1398046035">
      <w:bodyDiv w:val="1"/>
      <w:marLeft w:val="0"/>
      <w:marRight w:val="0"/>
      <w:marTop w:val="0"/>
      <w:marBottom w:val="0"/>
      <w:divBdr>
        <w:top w:val="none" w:sz="0" w:space="0" w:color="auto"/>
        <w:left w:val="none" w:sz="0" w:space="0" w:color="auto"/>
        <w:bottom w:val="none" w:sz="0" w:space="0" w:color="auto"/>
        <w:right w:val="none" w:sz="0" w:space="0" w:color="auto"/>
      </w:divBdr>
    </w:div>
    <w:div w:id="1398473750">
      <w:bodyDiv w:val="1"/>
      <w:marLeft w:val="0"/>
      <w:marRight w:val="0"/>
      <w:marTop w:val="0"/>
      <w:marBottom w:val="0"/>
      <w:divBdr>
        <w:top w:val="none" w:sz="0" w:space="0" w:color="auto"/>
        <w:left w:val="none" w:sz="0" w:space="0" w:color="auto"/>
        <w:bottom w:val="none" w:sz="0" w:space="0" w:color="auto"/>
        <w:right w:val="none" w:sz="0" w:space="0" w:color="auto"/>
      </w:divBdr>
    </w:div>
    <w:div w:id="1399786823">
      <w:bodyDiv w:val="1"/>
      <w:marLeft w:val="0"/>
      <w:marRight w:val="0"/>
      <w:marTop w:val="0"/>
      <w:marBottom w:val="0"/>
      <w:divBdr>
        <w:top w:val="none" w:sz="0" w:space="0" w:color="auto"/>
        <w:left w:val="none" w:sz="0" w:space="0" w:color="auto"/>
        <w:bottom w:val="none" w:sz="0" w:space="0" w:color="auto"/>
        <w:right w:val="none" w:sz="0" w:space="0" w:color="auto"/>
      </w:divBdr>
    </w:div>
    <w:div w:id="1400444006">
      <w:bodyDiv w:val="1"/>
      <w:marLeft w:val="0"/>
      <w:marRight w:val="0"/>
      <w:marTop w:val="0"/>
      <w:marBottom w:val="0"/>
      <w:divBdr>
        <w:top w:val="none" w:sz="0" w:space="0" w:color="auto"/>
        <w:left w:val="none" w:sz="0" w:space="0" w:color="auto"/>
        <w:bottom w:val="none" w:sz="0" w:space="0" w:color="auto"/>
        <w:right w:val="none" w:sz="0" w:space="0" w:color="auto"/>
      </w:divBdr>
      <w:divsChild>
        <w:div w:id="377125839">
          <w:marLeft w:val="0"/>
          <w:marRight w:val="0"/>
          <w:marTop w:val="0"/>
          <w:marBottom w:val="0"/>
          <w:divBdr>
            <w:top w:val="none" w:sz="0" w:space="0" w:color="auto"/>
            <w:left w:val="none" w:sz="0" w:space="0" w:color="auto"/>
            <w:bottom w:val="none" w:sz="0" w:space="0" w:color="auto"/>
            <w:right w:val="none" w:sz="0" w:space="0" w:color="auto"/>
          </w:divBdr>
        </w:div>
        <w:div w:id="1389036681">
          <w:marLeft w:val="0"/>
          <w:marRight w:val="0"/>
          <w:marTop w:val="0"/>
          <w:marBottom w:val="0"/>
          <w:divBdr>
            <w:top w:val="none" w:sz="0" w:space="0" w:color="auto"/>
            <w:left w:val="none" w:sz="0" w:space="0" w:color="auto"/>
            <w:bottom w:val="none" w:sz="0" w:space="0" w:color="auto"/>
            <w:right w:val="none" w:sz="0" w:space="0" w:color="auto"/>
          </w:divBdr>
        </w:div>
        <w:div w:id="1719088360">
          <w:marLeft w:val="0"/>
          <w:marRight w:val="0"/>
          <w:marTop w:val="0"/>
          <w:marBottom w:val="0"/>
          <w:divBdr>
            <w:top w:val="none" w:sz="0" w:space="0" w:color="auto"/>
            <w:left w:val="none" w:sz="0" w:space="0" w:color="auto"/>
            <w:bottom w:val="none" w:sz="0" w:space="0" w:color="auto"/>
            <w:right w:val="none" w:sz="0" w:space="0" w:color="auto"/>
          </w:divBdr>
        </w:div>
        <w:div w:id="1996570372">
          <w:marLeft w:val="0"/>
          <w:marRight w:val="0"/>
          <w:marTop w:val="0"/>
          <w:marBottom w:val="0"/>
          <w:divBdr>
            <w:top w:val="none" w:sz="0" w:space="0" w:color="auto"/>
            <w:left w:val="none" w:sz="0" w:space="0" w:color="auto"/>
            <w:bottom w:val="none" w:sz="0" w:space="0" w:color="auto"/>
            <w:right w:val="none" w:sz="0" w:space="0" w:color="auto"/>
          </w:divBdr>
        </w:div>
      </w:divsChild>
    </w:div>
    <w:div w:id="1400518047">
      <w:bodyDiv w:val="1"/>
      <w:marLeft w:val="0"/>
      <w:marRight w:val="0"/>
      <w:marTop w:val="0"/>
      <w:marBottom w:val="0"/>
      <w:divBdr>
        <w:top w:val="none" w:sz="0" w:space="0" w:color="auto"/>
        <w:left w:val="none" w:sz="0" w:space="0" w:color="auto"/>
        <w:bottom w:val="none" w:sz="0" w:space="0" w:color="auto"/>
        <w:right w:val="none" w:sz="0" w:space="0" w:color="auto"/>
      </w:divBdr>
    </w:div>
    <w:div w:id="1400710119">
      <w:bodyDiv w:val="1"/>
      <w:marLeft w:val="0"/>
      <w:marRight w:val="0"/>
      <w:marTop w:val="0"/>
      <w:marBottom w:val="0"/>
      <w:divBdr>
        <w:top w:val="none" w:sz="0" w:space="0" w:color="auto"/>
        <w:left w:val="none" w:sz="0" w:space="0" w:color="auto"/>
        <w:bottom w:val="none" w:sz="0" w:space="0" w:color="auto"/>
        <w:right w:val="none" w:sz="0" w:space="0" w:color="auto"/>
      </w:divBdr>
      <w:divsChild>
        <w:div w:id="1601184793">
          <w:marLeft w:val="0"/>
          <w:marRight w:val="0"/>
          <w:marTop w:val="0"/>
          <w:marBottom w:val="0"/>
          <w:divBdr>
            <w:top w:val="none" w:sz="0" w:space="0" w:color="auto"/>
            <w:left w:val="none" w:sz="0" w:space="0" w:color="auto"/>
            <w:bottom w:val="none" w:sz="0" w:space="0" w:color="auto"/>
            <w:right w:val="none" w:sz="0" w:space="0" w:color="auto"/>
          </w:divBdr>
        </w:div>
      </w:divsChild>
    </w:div>
    <w:div w:id="1401251191">
      <w:bodyDiv w:val="1"/>
      <w:marLeft w:val="0"/>
      <w:marRight w:val="0"/>
      <w:marTop w:val="0"/>
      <w:marBottom w:val="0"/>
      <w:divBdr>
        <w:top w:val="none" w:sz="0" w:space="0" w:color="auto"/>
        <w:left w:val="none" w:sz="0" w:space="0" w:color="auto"/>
        <w:bottom w:val="none" w:sz="0" w:space="0" w:color="auto"/>
        <w:right w:val="none" w:sz="0" w:space="0" w:color="auto"/>
      </w:divBdr>
      <w:divsChild>
        <w:div w:id="328876245">
          <w:marLeft w:val="0"/>
          <w:marRight w:val="0"/>
          <w:marTop w:val="0"/>
          <w:marBottom w:val="0"/>
          <w:divBdr>
            <w:top w:val="none" w:sz="0" w:space="0" w:color="auto"/>
            <w:left w:val="none" w:sz="0" w:space="0" w:color="auto"/>
            <w:bottom w:val="none" w:sz="0" w:space="0" w:color="auto"/>
            <w:right w:val="none" w:sz="0" w:space="0" w:color="auto"/>
          </w:divBdr>
        </w:div>
      </w:divsChild>
    </w:div>
    <w:div w:id="1401251650">
      <w:bodyDiv w:val="1"/>
      <w:marLeft w:val="0"/>
      <w:marRight w:val="0"/>
      <w:marTop w:val="0"/>
      <w:marBottom w:val="0"/>
      <w:divBdr>
        <w:top w:val="none" w:sz="0" w:space="0" w:color="auto"/>
        <w:left w:val="none" w:sz="0" w:space="0" w:color="auto"/>
        <w:bottom w:val="none" w:sz="0" w:space="0" w:color="auto"/>
        <w:right w:val="none" w:sz="0" w:space="0" w:color="auto"/>
      </w:divBdr>
    </w:div>
    <w:div w:id="1402026675">
      <w:bodyDiv w:val="1"/>
      <w:marLeft w:val="0"/>
      <w:marRight w:val="0"/>
      <w:marTop w:val="0"/>
      <w:marBottom w:val="0"/>
      <w:divBdr>
        <w:top w:val="none" w:sz="0" w:space="0" w:color="auto"/>
        <w:left w:val="none" w:sz="0" w:space="0" w:color="auto"/>
        <w:bottom w:val="none" w:sz="0" w:space="0" w:color="auto"/>
        <w:right w:val="none" w:sz="0" w:space="0" w:color="auto"/>
      </w:divBdr>
      <w:divsChild>
        <w:div w:id="1479150545">
          <w:marLeft w:val="0"/>
          <w:marRight w:val="0"/>
          <w:marTop w:val="0"/>
          <w:marBottom w:val="0"/>
          <w:divBdr>
            <w:top w:val="none" w:sz="0" w:space="0" w:color="auto"/>
            <w:left w:val="none" w:sz="0" w:space="0" w:color="auto"/>
            <w:bottom w:val="none" w:sz="0" w:space="0" w:color="auto"/>
            <w:right w:val="none" w:sz="0" w:space="0" w:color="auto"/>
          </w:divBdr>
        </w:div>
      </w:divsChild>
    </w:div>
    <w:div w:id="1402170367">
      <w:bodyDiv w:val="1"/>
      <w:marLeft w:val="0"/>
      <w:marRight w:val="0"/>
      <w:marTop w:val="0"/>
      <w:marBottom w:val="0"/>
      <w:divBdr>
        <w:top w:val="none" w:sz="0" w:space="0" w:color="auto"/>
        <w:left w:val="none" w:sz="0" w:space="0" w:color="auto"/>
        <w:bottom w:val="none" w:sz="0" w:space="0" w:color="auto"/>
        <w:right w:val="none" w:sz="0" w:space="0" w:color="auto"/>
      </w:divBdr>
    </w:div>
    <w:div w:id="1402875066">
      <w:bodyDiv w:val="1"/>
      <w:marLeft w:val="0"/>
      <w:marRight w:val="0"/>
      <w:marTop w:val="0"/>
      <w:marBottom w:val="0"/>
      <w:divBdr>
        <w:top w:val="none" w:sz="0" w:space="0" w:color="auto"/>
        <w:left w:val="none" w:sz="0" w:space="0" w:color="auto"/>
        <w:bottom w:val="none" w:sz="0" w:space="0" w:color="auto"/>
        <w:right w:val="none" w:sz="0" w:space="0" w:color="auto"/>
      </w:divBdr>
    </w:div>
    <w:div w:id="1403792929">
      <w:bodyDiv w:val="1"/>
      <w:marLeft w:val="0"/>
      <w:marRight w:val="0"/>
      <w:marTop w:val="0"/>
      <w:marBottom w:val="0"/>
      <w:divBdr>
        <w:top w:val="none" w:sz="0" w:space="0" w:color="auto"/>
        <w:left w:val="none" w:sz="0" w:space="0" w:color="auto"/>
        <w:bottom w:val="none" w:sz="0" w:space="0" w:color="auto"/>
        <w:right w:val="none" w:sz="0" w:space="0" w:color="auto"/>
      </w:divBdr>
    </w:div>
    <w:div w:id="1403986931">
      <w:bodyDiv w:val="1"/>
      <w:marLeft w:val="0"/>
      <w:marRight w:val="0"/>
      <w:marTop w:val="0"/>
      <w:marBottom w:val="0"/>
      <w:divBdr>
        <w:top w:val="none" w:sz="0" w:space="0" w:color="auto"/>
        <w:left w:val="none" w:sz="0" w:space="0" w:color="auto"/>
        <w:bottom w:val="none" w:sz="0" w:space="0" w:color="auto"/>
        <w:right w:val="none" w:sz="0" w:space="0" w:color="auto"/>
      </w:divBdr>
    </w:div>
    <w:div w:id="1404253183">
      <w:bodyDiv w:val="1"/>
      <w:marLeft w:val="0"/>
      <w:marRight w:val="0"/>
      <w:marTop w:val="0"/>
      <w:marBottom w:val="0"/>
      <w:divBdr>
        <w:top w:val="none" w:sz="0" w:space="0" w:color="auto"/>
        <w:left w:val="none" w:sz="0" w:space="0" w:color="auto"/>
        <w:bottom w:val="none" w:sz="0" w:space="0" w:color="auto"/>
        <w:right w:val="none" w:sz="0" w:space="0" w:color="auto"/>
      </w:divBdr>
    </w:div>
    <w:div w:id="1404373418">
      <w:bodyDiv w:val="1"/>
      <w:marLeft w:val="0"/>
      <w:marRight w:val="0"/>
      <w:marTop w:val="0"/>
      <w:marBottom w:val="0"/>
      <w:divBdr>
        <w:top w:val="none" w:sz="0" w:space="0" w:color="auto"/>
        <w:left w:val="none" w:sz="0" w:space="0" w:color="auto"/>
        <w:bottom w:val="none" w:sz="0" w:space="0" w:color="auto"/>
        <w:right w:val="none" w:sz="0" w:space="0" w:color="auto"/>
      </w:divBdr>
    </w:div>
    <w:div w:id="1404375795">
      <w:bodyDiv w:val="1"/>
      <w:marLeft w:val="0"/>
      <w:marRight w:val="0"/>
      <w:marTop w:val="0"/>
      <w:marBottom w:val="0"/>
      <w:divBdr>
        <w:top w:val="none" w:sz="0" w:space="0" w:color="auto"/>
        <w:left w:val="none" w:sz="0" w:space="0" w:color="auto"/>
        <w:bottom w:val="none" w:sz="0" w:space="0" w:color="auto"/>
        <w:right w:val="none" w:sz="0" w:space="0" w:color="auto"/>
      </w:divBdr>
    </w:div>
    <w:div w:id="1404988139">
      <w:bodyDiv w:val="1"/>
      <w:marLeft w:val="0"/>
      <w:marRight w:val="0"/>
      <w:marTop w:val="0"/>
      <w:marBottom w:val="0"/>
      <w:divBdr>
        <w:top w:val="none" w:sz="0" w:space="0" w:color="auto"/>
        <w:left w:val="none" w:sz="0" w:space="0" w:color="auto"/>
        <w:bottom w:val="none" w:sz="0" w:space="0" w:color="auto"/>
        <w:right w:val="none" w:sz="0" w:space="0" w:color="auto"/>
      </w:divBdr>
    </w:div>
    <w:div w:id="1405179729">
      <w:bodyDiv w:val="1"/>
      <w:marLeft w:val="0"/>
      <w:marRight w:val="0"/>
      <w:marTop w:val="0"/>
      <w:marBottom w:val="0"/>
      <w:divBdr>
        <w:top w:val="none" w:sz="0" w:space="0" w:color="auto"/>
        <w:left w:val="none" w:sz="0" w:space="0" w:color="auto"/>
        <w:bottom w:val="none" w:sz="0" w:space="0" w:color="auto"/>
        <w:right w:val="none" w:sz="0" w:space="0" w:color="auto"/>
      </w:divBdr>
    </w:div>
    <w:div w:id="1405293770">
      <w:bodyDiv w:val="1"/>
      <w:marLeft w:val="0"/>
      <w:marRight w:val="0"/>
      <w:marTop w:val="0"/>
      <w:marBottom w:val="0"/>
      <w:divBdr>
        <w:top w:val="none" w:sz="0" w:space="0" w:color="auto"/>
        <w:left w:val="none" w:sz="0" w:space="0" w:color="auto"/>
        <w:bottom w:val="none" w:sz="0" w:space="0" w:color="auto"/>
        <w:right w:val="none" w:sz="0" w:space="0" w:color="auto"/>
      </w:divBdr>
    </w:div>
    <w:div w:id="1406148738">
      <w:bodyDiv w:val="1"/>
      <w:marLeft w:val="0"/>
      <w:marRight w:val="0"/>
      <w:marTop w:val="0"/>
      <w:marBottom w:val="0"/>
      <w:divBdr>
        <w:top w:val="none" w:sz="0" w:space="0" w:color="auto"/>
        <w:left w:val="none" w:sz="0" w:space="0" w:color="auto"/>
        <w:bottom w:val="none" w:sz="0" w:space="0" w:color="auto"/>
        <w:right w:val="none" w:sz="0" w:space="0" w:color="auto"/>
      </w:divBdr>
    </w:div>
    <w:div w:id="1406339142">
      <w:bodyDiv w:val="1"/>
      <w:marLeft w:val="0"/>
      <w:marRight w:val="0"/>
      <w:marTop w:val="0"/>
      <w:marBottom w:val="0"/>
      <w:divBdr>
        <w:top w:val="none" w:sz="0" w:space="0" w:color="auto"/>
        <w:left w:val="none" w:sz="0" w:space="0" w:color="auto"/>
        <w:bottom w:val="none" w:sz="0" w:space="0" w:color="auto"/>
        <w:right w:val="none" w:sz="0" w:space="0" w:color="auto"/>
      </w:divBdr>
    </w:div>
    <w:div w:id="1406877150">
      <w:bodyDiv w:val="1"/>
      <w:marLeft w:val="0"/>
      <w:marRight w:val="0"/>
      <w:marTop w:val="0"/>
      <w:marBottom w:val="0"/>
      <w:divBdr>
        <w:top w:val="none" w:sz="0" w:space="0" w:color="auto"/>
        <w:left w:val="none" w:sz="0" w:space="0" w:color="auto"/>
        <w:bottom w:val="none" w:sz="0" w:space="0" w:color="auto"/>
        <w:right w:val="none" w:sz="0" w:space="0" w:color="auto"/>
      </w:divBdr>
    </w:div>
    <w:div w:id="1407221424">
      <w:bodyDiv w:val="1"/>
      <w:marLeft w:val="0"/>
      <w:marRight w:val="0"/>
      <w:marTop w:val="0"/>
      <w:marBottom w:val="0"/>
      <w:divBdr>
        <w:top w:val="none" w:sz="0" w:space="0" w:color="auto"/>
        <w:left w:val="none" w:sz="0" w:space="0" w:color="auto"/>
        <w:bottom w:val="none" w:sz="0" w:space="0" w:color="auto"/>
        <w:right w:val="none" w:sz="0" w:space="0" w:color="auto"/>
      </w:divBdr>
    </w:div>
    <w:div w:id="1407529175">
      <w:bodyDiv w:val="1"/>
      <w:marLeft w:val="0"/>
      <w:marRight w:val="0"/>
      <w:marTop w:val="0"/>
      <w:marBottom w:val="0"/>
      <w:divBdr>
        <w:top w:val="none" w:sz="0" w:space="0" w:color="auto"/>
        <w:left w:val="none" w:sz="0" w:space="0" w:color="auto"/>
        <w:bottom w:val="none" w:sz="0" w:space="0" w:color="auto"/>
        <w:right w:val="none" w:sz="0" w:space="0" w:color="auto"/>
      </w:divBdr>
    </w:div>
    <w:div w:id="1407801046">
      <w:bodyDiv w:val="1"/>
      <w:marLeft w:val="0"/>
      <w:marRight w:val="0"/>
      <w:marTop w:val="0"/>
      <w:marBottom w:val="0"/>
      <w:divBdr>
        <w:top w:val="none" w:sz="0" w:space="0" w:color="auto"/>
        <w:left w:val="none" w:sz="0" w:space="0" w:color="auto"/>
        <w:bottom w:val="none" w:sz="0" w:space="0" w:color="auto"/>
        <w:right w:val="none" w:sz="0" w:space="0" w:color="auto"/>
      </w:divBdr>
    </w:div>
    <w:div w:id="1408113775">
      <w:bodyDiv w:val="1"/>
      <w:marLeft w:val="0"/>
      <w:marRight w:val="0"/>
      <w:marTop w:val="0"/>
      <w:marBottom w:val="0"/>
      <w:divBdr>
        <w:top w:val="none" w:sz="0" w:space="0" w:color="auto"/>
        <w:left w:val="none" w:sz="0" w:space="0" w:color="auto"/>
        <w:bottom w:val="none" w:sz="0" w:space="0" w:color="auto"/>
        <w:right w:val="none" w:sz="0" w:space="0" w:color="auto"/>
      </w:divBdr>
      <w:divsChild>
        <w:div w:id="2060741922">
          <w:marLeft w:val="0"/>
          <w:marRight w:val="0"/>
          <w:marTop w:val="0"/>
          <w:marBottom w:val="0"/>
          <w:divBdr>
            <w:top w:val="none" w:sz="0" w:space="0" w:color="auto"/>
            <w:left w:val="none" w:sz="0" w:space="0" w:color="auto"/>
            <w:bottom w:val="none" w:sz="0" w:space="0" w:color="auto"/>
            <w:right w:val="none" w:sz="0" w:space="0" w:color="auto"/>
          </w:divBdr>
        </w:div>
      </w:divsChild>
    </w:div>
    <w:div w:id="1408502304">
      <w:bodyDiv w:val="1"/>
      <w:marLeft w:val="0"/>
      <w:marRight w:val="0"/>
      <w:marTop w:val="0"/>
      <w:marBottom w:val="0"/>
      <w:divBdr>
        <w:top w:val="none" w:sz="0" w:space="0" w:color="auto"/>
        <w:left w:val="none" w:sz="0" w:space="0" w:color="auto"/>
        <w:bottom w:val="none" w:sz="0" w:space="0" w:color="auto"/>
        <w:right w:val="none" w:sz="0" w:space="0" w:color="auto"/>
      </w:divBdr>
    </w:div>
    <w:div w:id="1408847481">
      <w:bodyDiv w:val="1"/>
      <w:marLeft w:val="0"/>
      <w:marRight w:val="0"/>
      <w:marTop w:val="0"/>
      <w:marBottom w:val="0"/>
      <w:divBdr>
        <w:top w:val="none" w:sz="0" w:space="0" w:color="auto"/>
        <w:left w:val="none" w:sz="0" w:space="0" w:color="auto"/>
        <w:bottom w:val="none" w:sz="0" w:space="0" w:color="auto"/>
        <w:right w:val="none" w:sz="0" w:space="0" w:color="auto"/>
      </w:divBdr>
      <w:divsChild>
        <w:div w:id="341473637">
          <w:marLeft w:val="0"/>
          <w:marRight w:val="0"/>
          <w:marTop w:val="0"/>
          <w:marBottom w:val="480"/>
          <w:divBdr>
            <w:top w:val="none" w:sz="0" w:space="0" w:color="EBEBED"/>
            <w:left w:val="none" w:sz="0" w:space="0" w:color="EBEBED"/>
            <w:bottom w:val="single" w:sz="6" w:space="6" w:color="EBEBED"/>
            <w:right w:val="none" w:sz="0" w:space="0" w:color="EBEBED"/>
          </w:divBdr>
        </w:div>
      </w:divsChild>
    </w:div>
    <w:div w:id="1408914150">
      <w:bodyDiv w:val="1"/>
      <w:marLeft w:val="0"/>
      <w:marRight w:val="0"/>
      <w:marTop w:val="0"/>
      <w:marBottom w:val="0"/>
      <w:divBdr>
        <w:top w:val="none" w:sz="0" w:space="0" w:color="auto"/>
        <w:left w:val="none" w:sz="0" w:space="0" w:color="auto"/>
        <w:bottom w:val="none" w:sz="0" w:space="0" w:color="auto"/>
        <w:right w:val="none" w:sz="0" w:space="0" w:color="auto"/>
      </w:divBdr>
    </w:div>
    <w:div w:id="1409036838">
      <w:bodyDiv w:val="1"/>
      <w:marLeft w:val="0"/>
      <w:marRight w:val="0"/>
      <w:marTop w:val="0"/>
      <w:marBottom w:val="0"/>
      <w:divBdr>
        <w:top w:val="none" w:sz="0" w:space="0" w:color="auto"/>
        <w:left w:val="none" w:sz="0" w:space="0" w:color="auto"/>
        <w:bottom w:val="none" w:sz="0" w:space="0" w:color="auto"/>
        <w:right w:val="none" w:sz="0" w:space="0" w:color="auto"/>
      </w:divBdr>
    </w:div>
    <w:div w:id="1409039132">
      <w:bodyDiv w:val="1"/>
      <w:marLeft w:val="0"/>
      <w:marRight w:val="0"/>
      <w:marTop w:val="0"/>
      <w:marBottom w:val="0"/>
      <w:divBdr>
        <w:top w:val="none" w:sz="0" w:space="0" w:color="auto"/>
        <w:left w:val="none" w:sz="0" w:space="0" w:color="auto"/>
        <w:bottom w:val="none" w:sz="0" w:space="0" w:color="auto"/>
        <w:right w:val="none" w:sz="0" w:space="0" w:color="auto"/>
      </w:divBdr>
    </w:div>
    <w:div w:id="1409115514">
      <w:bodyDiv w:val="1"/>
      <w:marLeft w:val="0"/>
      <w:marRight w:val="0"/>
      <w:marTop w:val="0"/>
      <w:marBottom w:val="0"/>
      <w:divBdr>
        <w:top w:val="none" w:sz="0" w:space="0" w:color="auto"/>
        <w:left w:val="none" w:sz="0" w:space="0" w:color="auto"/>
        <w:bottom w:val="none" w:sz="0" w:space="0" w:color="auto"/>
        <w:right w:val="none" w:sz="0" w:space="0" w:color="auto"/>
      </w:divBdr>
    </w:div>
    <w:div w:id="1409377028">
      <w:bodyDiv w:val="1"/>
      <w:marLeft w:val="0"/>
      <w:marRight w:val="0"/>
      <w:marTop w:val="0"/>
      <w:marBottom w:val="0"/>
      <w:divBdr>
        <w:top w:val="none" w:sz="0" w:space="0" w:color="auto"/>
        <w:left w:val="none" w:sz="0" w:space="0" w:color="auto"/>
        <w:bottom w:val="none" w:sz="0" w:space="0" w:color="auto"/>
        <w:right w:val="none" w:sz="0" w:space="0" w:color="auto"/>
      </w:divBdr>
    </w:div>
    <w:div w:id="1409696061">
      <w:bodyDiv w:val="1"/>
      <w:marLeft w:val="0"/>
      <w:marRight w:val="0"/>
      <w:marTop w:val="0"/>
      <w:marBottom w:val="0"/>
      <w:divBdr>
        <w:top w:val="none" w:sz="0" w:space="0" w:color="auto"/>
        <w:left w:val="none" w:sz="0" w:space="0" w:color="auto"/>
        <w:bottom w:val="none" w:sz="0" w:space="0" w:color="auto"/>
        <w:right w:val="none" w:sz="0" w:space="0" w:color="auto"/>
      </w:divBdr>
      <w:divsChild>
        <w:div w:id="1373992470">
          <w:marLeft w:val="0"/>
          <w:marRight w:val="0"/>
          <w:marTop w:val="0"/>
          <w:marBottom w:val="0"/>
          <w:divBdr>
            <w:top w:val="none" w:sz="0" w:space="0" w:color="auto"/>
            <w:left w:val="none" w:sz="0" w:space="0" w:color="auto"/>
            <w:bottom w:val="none" w:sz="0" w:space="0" w:color="auto"/>
            <w:right w:val="none" w:sz="0" w:space="0" w:color="auto"/>
          </w:divBdr>
        </w:div>
      </w:divsChild>
    </w:div>
    <w:div w:id="1410805308">
      <w:bodyDiv w:val="1"/>
      <w:marLeft w:val="0"/>
      <w:marRight w:val="0"/>
      <w:marTop w:val="0"/>
      <w:marBottom w:val="0"/>
      <w:divBdr>
        <w:top w:val="none" w:sz="0" w:space="0" w:color="auto"/>
        <w:left w:val="none" w:sz="0" w:space="0" w:color="auto"/>
        <w:bottom w:val="none" w:sz="0" w:space="0" w:color="auto"/>
        <w:right w:val="none" w:sz="0" w:space="0" w:color="auto"/>
      </w:divBdr>
    </w:div>
    <w:div w:id="1411270793">
      <w:bodyDiv w:val="1"/>
      <w:marLeft w:val="0"/>
      <w:marRight w:val="0"/>
      <w:marTop w:val="0"/>
      <w:marBottom w:val="0"/>
      <w:divBdr>
        <w:top w:val="none" w:sz="0" w:space="0" w:color="auto"/>
        <w:left w:val="none" w:sz="0" w:space="0" w:color="auto"/>
        <w:bottom w:val="none" w:sz="0" w:space="0" w:color="auto"/>
        <w:right w:val="none" w:sz="0" w:space="0" w:color="auto"/>
      </w:divBdr>
      <w:divsChild>
        <w:div w:id="231821361">
          <w:marLeft w:val="150"/>
          <w:marRight w:val="150"/>
          <w:marTop w:val="90"/>
          <w:marBottom w:val="270"/>
          <w:divBdr>
            <w:top w:val="none" w:sz="0" w:space="0" w:color="auto"/>
            <w:left w:val="none" w:sz="0" w:space="0" w:color="auto"/>
            <w:bottom w:val="none" w:sz="0" w:space="0" w:color="auto"/>
            <w:right w:val="none" w:sz="0" w:space="0" w:color="auto"/>
          </w:divBdr>
        </w:div>
        <w:div w:id="1829201526">
          <w:marLeft w:val="150"/>
          <w:marRight w:val="150"/>
          <w:marTop w:val="0"/>
          <w:marBottom w:val="0"/>
          <w:divBdr>
            <w:top w:val="none" w:sz="0" w:space="0" w:color="auto"/>
            <w:left w:val="none" w:sz="0" w:space="0" w:color="auto"/>
            <w:bottom w:val="none" w:sz="0" w:space="0" w:color="auto"/>
            <w:right w:val="none" w:sz="0" w:space="0" w:color="auto"/>
          </w:divBdr>
        </w:div>
      </w:divsChild>
    </w:div>
    <w:div w:id="1411388622">
      <w:bodyDiv w:val="1"/>
      <w:marLeft w:val="0"/>
      <w:marRight w:val="0"/>
      <w:marTop w:val="0"/>
      <w:marBottom w:val="0"/>
      <w:divBdr>
        <w:top w:val="none" w:sz="0" w:space="0" w:color="auto"/>
        <w:left w:val="none" w:sz="0" w:space="0" w:color="auto"/>
        <w:bottom w:val="none" w:sz="0" w:space="0" w:color="auto"/>
        <w:right w:val="none" w:sz="0" w:space="0" w:color="auto"/>
      </w:divBdr>
      <w:divsChild>
        <w:div w:id="908148692">
          <w:marLeft w:val="0"/>
          <w:marRight w:val="0"/>
          <w:marTop w:val="240"/>
          <w:marBottom w:val="240"/>
          <w:divBdr>
            <w:top w:val="none" w:sz="0" w:space="0" w:color="auto"/>
            <w:left w:val="none" w:sz="0" w:space="0" w:color="auto"/>
            <w:bottom w:val="none" w:sz="0" w:space="0" w:color="auto"/>
            <w:right w:val="none" w:sz="0" w:space="0" w:color="auto"/>
          </w:divBdr>
        </w:div>
        <w:div w:id="1303388634">
          <w:marLeft w:val="0"/>
          <w:marRight w:val="0"/>
          <w:marTop w:val="240"/>
          <w:marBottom w:val="240"/>
          <w:divBdr>
            <w:top w:val="none" w:sz="0" w:space="0" w:color="auto"/>
            <w:left w:val="none" w:sz="0" w:space="0" w:color="auto"/>
            <w:bottom w:val="none" w:sz="0" w:space="0" w:color="auto"/>
            <w:right w:val="none" w:sz="0" w:space="0" w:color="auto"/>
          </w:divBdr>
        </w:div>
      </w:divsChild>
    </w:div>
    <w:div w:id="1411393523">
      <w:bodyDiv w:val="1"/>
      <w:marLeft w:val="0"/>
      <w:marRight w:val="0"/>
      <w:marTop w:val="0"/>
      <w:marBottom w:val="0"/>
      <w:divBdr>
        <w:top w:val="none" w:sz="0" w:space="0" w:color="auto"/>
        <w:left w:val="none" w:sz="0" w:space="0" w:color="auto"/>
        <w:bottom w:val="none" w:sz="0" w:space="0" w:color="auto"/>
        <w:right w:val="none" w:sz="0" w:space="0" w:color="auto"/>
      </w:divBdr>
      <w:divsChild>
        <w:div w:id="1357383903">
          <w:marLeft w:val="150"/>
          <w:marRight w:val="0"/>
          <w:marTop w:val="0"/>
          <w:marBottom w:val="150"/>
          <w:divBdr>
            <w:top w:val="none" w:sz="0" w:space="0" w:color="auto"/>
            <w:left w:val="none" w:sz="0" w:space="0" w:color="auto"/>
            <w:bottom w:val="none" w:sz="0" w:space="0" w:color="auto"/>
            <w:right w:val="none" w:sz="0" w:space="0" w:color="auto"/>
          </w:divBdr>
        </w:div>
      </w:divsChild>
    </w:div>
    <w:div w:id="1411464908">
      <w:bodyDiv w:val="1"/>
      <w:marLeft w:val="0"/>
      <w:marRight w:val="0"/>
      <w:marTop w:val="0"/>
      <w:marBottom w:val="0"/>
      <w:divBdr>
        <w:top w:val="none" w:sz="0" w:space="0" w:color="auto"/>
        <w:left w:val="none" w:sz="0" w:space="0" w:color="auto"/>
        <w:bottom w:val="none" w:sz="0" w:space="0" w:color="auto"/>
        <w:right w:val="none" w:sz="0" w:space="0" w:color="auto"/>
      </w:divBdr>
    </w:div>
    <w:div w:id="1412773086">
      <w:marLeft w:val="0"/>
      <w:marRight w:val="0"/>
      <w:marTop w:val="0"/>
      <w:marBottom w:val="0"/>
      <w:divBdr>
        <w:top w:val="none" w:sz="0" w:space="0" w:color="auto"/>
        <w:left w:val="none" w:sz="0" w:space="0" w:color="auto"/>
        <w:bottom w:val="none" w:sz="0" w:space="0" w:color="auto"/>
        <w:right w:val="none" w:sz="0" w:space="0" w:color="auto"/>
      </w:divBdr>
    </w:div>
    <w:div w:id="1413241730">
      <w:bodyDiv w:val="1"/>
      <w:marLeft w:val="0"/>
      <w:marRight w:val="0"/>
      <w:marTop w:val="0"/>
      <w:marBottom w:val="0"/>
      <w:divBdr>
        <w:top w:val="none" w:sz="0" w:space="0" w:color="auto"/>
        <w:left w:val="none" w:sz="0" w:space="0" w:color="auto"/>
        <w:bottom w:val="none" w:sz="0" w:space="0" w:color="auto"/>
        <w:right w:val="none" w:sz="0" w:space="0" w:color="auto"/>
      </w:divBdr>
    </w:div>
    <w:div w:id="1414471289">
      <w:bodyDiv w:val="1"/>
      <w:marLeft w:val="0"/>
      <w:marRight w:val="0"/>
      <w:marTop w:val="0"/>
      <w:marBottom w:val="0"/>
      <w:divBdr>
        <w:top w:val="none" w:sz="0" w:space="0" w:color="auto"/>
        <w:left w:val="none" w:sz="0" w:space="0" w:color="auto"/>
        <w:bottom w:val="none" w:sz="0" w:space="0" w:color="auto"/>
        <w:right w:val="none" w:sz="0" w:space="0" w:color="auto"/>
      </w:divBdr>
      <w:divsChild>
        <w:div w:id="471168881">
          <w:marLeft w:val="0"/>
          <w:marRight w:val="0"/>
          <w:marTop w:val="60"/>
          <w:marBottom w:val="120"/>
          <w:divBdr>
            <w:top w:val="none" w:sz="0" w:space="0" w:color="auto"/>
            <w:left w:val="none" w:sz="0" w:space="0" w:color="auto"/>
            <w:bottom w:val="none" w:sz="0" w:space="0" w:color="auto"/>
            <w:right w:val="none" w:sz="0" w:space="0" w:color="auto"/>
          </w:divBdr>
        </w:div>
        <w:div w:id="1198618556">
          <w:marLeft w:val="0"/>
          <w:marRight w:val="0"/>
          <w:marTop w:val="90"/>
          <w:marBottom w:val="75"/>
          <w:divBdr>
            <w:top w:val="none" w:sz="0" w:space="0" w:color="auto"/>
            <w:left w:val="none" w:sz="0" w:space="0" w:color="auto"/>
            <w:bottom w:val="none" w:sz="0" w:space="0" w:color="auto"/>
            <w:right w:val="none" w:sz="0" w:space="0" w:color="auto"/>
          </w:divBdr>
        </w:div>
      </w:divsChild>
    </w:div>
    <w:div w:id="1415011893">
      <w:bodyDiv w:val="1"/>
      <w:marLeft w:val="0"/>
      <w:marRight w:val="0"/>
      <w:marTop w:val="0"/>
      <w:marBottom w:val="0"/>
      <w:divBdr>
        <w:top w:val="none" w:sz="0" w:space="0" w:color="auto"/>
        <w:left w:val="none" w:sz="0" w:space="0" w:color="auto"/>
        <w:bottom w:val="none" w:sz="0" w:space="0" w:color="auto"/>
        <w:right w:val="none" w:sz="0" w:space="0" w:color="auto"/>
      </w:divBdr>
    </w:div>
    <w:div w:id="1415198127">
      <w:bodyDiv w:val="1"/>
      <w:marLeft w:val="0"/>
      <w:marRight w:val="0"/>
      <w:marTop w:val="0"/>
      <w:marBottom w:val="0"/>
      <w:divBdr>
        <w:top w:val="none" w:sz="0" w:space="0" w:color="auto"/>
        <w:left w:val="none" w:sz="0" w:space="0" w:color="auto"/>
        <w:bottom w:val="none" w:sz="0" w:space="0" w:color="auto"/>
        <w:right w:val="none" w:sz="0" w:space="0" w:color="auto"/>
      </w:divBdr>
      <w:divsChild>
        <w:div w:id="703872914">
          <w:marLeft w:val="405"/>
          <w:marRight w:val="0"/>
          <w:marTop w:val="0"/>
          <w:marBottom w:val="0"/>
          <w:divBdr>
            <w:top w:val="none" w:sz="0" w:space="0" w:color="auto"/>
            <w:left w:val="none" w:sz="0" w:space="0" w:color="auto"/>
            <w:bottom w:val="none" w:sz="0" w:space="0" w:color="auto"/>
            <w:right w:val="none" w:sz="0" w:space="0" w:color="auto"/>
          </w:divBdr>
        </w:div>
      </w:divsChild>
    </w:div>
    <w:div w:id="1415278968">
      <w:bodyDiv w:val="1"/>
      <w:marLeft w:val="0"/>
      <w:marRight w:val="0"/>
      <w:marTop w:val="0"/>
      <w:marBottom w:val="0"/>
      <w:divBdr>
        <w:top w:val="none" w:sz="0" w:space="0" w:color="auto"/>
        <w:left w:val="none" w:sz="0" w:space="0" w:color="auto"/>
        <w:bottom w:val="none" w:sz="0" w:space="0" w:color="auto"/>
        <w:right w:val="none" w:sz="0" w:space="0" w:color="auto"/>
      </w:divBdr>
    </w:div>
    <w:div w:id="1415316622">
      <w:bodyDiv w:val="1"/>
      <w:marLeft w:val="0"/>
      <w:marRight w:val="0"/>
      <w:marTop w:val="0"/>
      <w:marBottom w:val="0"/>
      <w:divBdr>
        <w:top w:val="none" w:sz="0" w:space="0" w:color="auto"/>
        <w:left w:val="none" w:sz="0" w:space="0" w:color="auto"/>
        <w:bottom w:val="none" w:sz="0" w:space="0" w:color="auto"/>
        <w:right w:val="none" w:sz="0" w:space="0" w:color="auto"/>
      </w:divBdr>
    </w:div>
    <w:div w:id="1415470300">
      <w:bodyDiv w:val="1"/>
      <w:marLeft w:val="0"/>
      <w:marRight w:val="0"/>
      <w:marTop w:val="0"/>
      <w:marBottom w:val="0"/>
      <w:divBdr>
        <w:top w:val="none" w:sz="0" w:space="0" w:color="auto"/>
        <w:left w:val="none" w:sz="0" w:space="0" w:color="auto"/>
        <w:bottom w:val="none" w:sz="0" w:space="0" w:color="auto"/>
        <w:right w:val="none" w:sz="0" w:space="0" w:color="auto"/>
      </w:divBdr>
    </w:div>
    <w:div w:id="1415854181">
      <w:bodyDiv w:val="1"/>
      <w:marLeft w:val="0"/>
      <w:marRight w:val="0"/>
      <w:marTop w:val="0"/>
      <w:marBottom w:val="0"/>
      <w:divBdr>
        <w:top w:val="none" w:sz="0" w:space="0" w:color="auto"/>
        <w:left w:val="none" w:sz="0" w:space="0" w:color="auto"/>
        <w:bottom w:val="none" w:sz="0" w:space="0" w:color="auto"/>
        <w:right w:val="none" w:sz="0" w:space="0" w:color="auto"/>
      </w:divBdr>
    </w:div>
    <w:div w:id="1416435285">
      <w:bodyDiv w:val="1"/>
      <w:marLeft w:val="0"/>
      <w:marRight w:val="0"/>
      <w:marTop w:val="0"/>
      <w:marBottom w:val="0"/>
      <w:divBdr>
        <w:top w:val="none" w:sz="0" w:space="0" w:color="auto"/>
        <w:left w:val="none" w:sz="0" w:space="0" w:color="auto"/>
        <w:bottom w:val="none" w:sz="0" w:space="0" w:color="auto"/>
        <w:right w:val="none" w:sz="0" w:space="0" w:color="auto"/>
      </w:divBdr>
    </w:div>
    <w:div w:id="1416900422">
      <w:bodyDiv w:val="1"/>
      <w:marLeft w:val="0"/>
      <w:marRight w:val="0"/>
      <w:marTop w:val="0"/>
      <w:marBottom w:val="0"/>
      <w:divBdr>
        <w:top w:val="none" w:sz="0" w:space="0" w:color="auto"/>
        <w:left w:val="none" w:sz="0" w:space="0" w:color="auto"/>
        <w:bottom w:val="none" w:sz="0" w:space="0" w:color="auto"/>
        <w:right w:val="none" w:sz="0" w:space="0" w:color="auto"/>
      </w:divBdr>
    </w:div>
    <w:div w:id="1417173324">
      <w:bodyDiv w:val="1"/>
      <w:marLeft w:val="0"/>
      <w:marRight w:val="0"/>
      <w:marTop w:val="0"/>
      <w:marBottom w:val="0"/>
      <w:divBdr>
        <w:top w:val="none" w:sz="0" w:space="0" w:color="auto"/>
        <w:left w:val="none" w:sz="0" w:space="0" w:color="auto"/>
        <w:bottom w:val="none" w:sz="0" w:space="0" w:color="auto"/>
        <w:right w:val="none" w:sz="0" w:space="0" w:color="auto"/>
      </w:divBdr>
      <w:divsChild>
        <w:div w:id="967129591">
          <w:marLeft w:val="0"/>
          <w:marRight w:val="0"/>
          <w:marTop w:val="0"/>
          <w:marBottom w:val="0"/>
          <w:divBdr>
            <w:top w:val="none" w:sz="0" w:space="0" w:color="auto"/>
            <w:left w:val="none" w:sz="0" w:space="0" w:color="auto"/>
            <w:bottom w:val="single" w:sz="6" w:space="2" w:color="A6B6C3"/>
            <w:right w:val="none" w:sz="0" w:space="0" w:color="auto"/>
          </w:divBdr>
        </w:div>
      </w:divsChild>
    </w:div>
    <w:div w:id="1417551074">
      <w:bodyDiv w:val="1"/>
      <w:marLeft w:val="0"/>
      <w:marRight w:val="0"/>
      <w:marTop w:val="0"/>
      <w:marBottom w:val="0"/>
      <w:divBdr>
        <w:top w:val="none" w:sz="0" w:space="0" w:color="auto"/>
        <w:left w:val="none" w:sz="0" w:space="0" w:color="auto"/>
        <w:bottom w:val="none" w:sz="0" w:space="0" w:color="auto"/>
        <w:right w:val="none" w:sz="0" w:space="0" w:color="auto"/>
      </w:divBdr>
    </w:div>
    <w:div w:id="1418481937">
      <w:bodyDiv w:val="1"/>
      <w:marLeft w:val="0"/>
      <w:marRight w:val="0"/>
      <w:marTop w:val="0"/>
      <w:marBottom w:val="0"/>
      <w:divBdr>
        <w:top w:val="none" w:sz="0" w:space="0" w:color="auto"/>
        <w:left w:val="none" w:sz="0" w:space="0" w:color="auto"/>
        <w:bottom w:val="none" w:sz="0" w:space="0" w:color="auto"/>
        <w:right w:val="none" w:sz="0" w:space="0" w:color="auto"/>
      </w:divBdr>
    </w:div>
    <w:div w:id="1418550075">
      <w:bodyDiv w:val="1"/>
      <w:marLeft w:val="0"/>
      <w:marRight w:val="0"/>
      <w:marTop w:val="0"/>
      <w:marBottom w:val="0"/>
      <w:divBdr>
        <w:top w:val="none" w:sz="0" w:space="0" w:color="auto"/>
        <w:left w:val="none" w:sz="0" w:space="0" w:color="auto"/>
        <w:bottom w:val="none" w:sz="0" w:space="0" w:color="auto"/>
        <w:right w:val="none" w:sz="0" w:space="0" w:color="auto"/>
      </w:divBdr>
    </w:div>
    <w:div w:id="1418668688">
      <w:bodyDiv w:val="1"/>
      <w:marLeft w:val="0"/>
      <w:marRight w:val="0"/>
      <w:marTop w:val="0"/>
      <w:marBottom w:val="0"/>
      <w:divBdr>
        <w:top w:val="none" w:sz="0" w:space="0" w:color="auto"/>
        <w:left w:val="none" w:sz="0" w:space="0" w:color="auto"/>
        <w:bottom w:val="none" w:sz="0" w:space="0" w:color="auto"/>
        <w:right w:val="none" w:sz="0" w:space="0" w:color="auto"/>
      </w:divBdr>
      <w:divsChild>
        <w:div w:id="1628777203">
          <w:marLeft w:val="0"/>
          <w:marRight w:val="0"/>
          <w:marTop w:val="0"/>
          <w:marBottom w:val="150"/>
          <w:divBdr>
            <w:top w:val="none" w:sz="0" w:space="0" w:color="auto"/>
            <w:left w:val="none" w:sz="0" w:space="0" w:color="auto"/>
            <w:bottom w:val="none" w:sz="0" w:space="0" w:color="auto"/>
            <w:right w:val="none" w:sz="0" w:space="0" w:color="auto"/>
          </w:divBdr>
        </w:div>
        <w:div w:id="963080579">
          <w:marLeft w:val="0"/>
          <w:marRight w:val="0"/>
          <w:marTop w:val="0"/>
          <w:marBottom w:val="150"/>
          <w:divBdr>
            <w:top w:val="none" w:sz="0" w:space="0" w:color="auto"/>
            <w:left w:val="none" w:sz="0" w:space="0" w:color="auto"/>
            <w:bottom w:val="none" w:sz="0" w:space="0" w:color="auto"/>
            <w:right w:val="none" w:sz="0" w:space="0" w:color="auto"/>
          </w:divBdr>
        </w:div>
      </w:divsChild>
    </w:div>
    <w:div w:id="1419516609">
      <w:bodyDiv w:val="1"/>
      <w:marLeft w:val="0"/>
      <w:marRight w:val="0"/>
      <w:marTop w:val="0"/>
      <w:marBottom w:val="0"/>
      <w:divBdr>
        <w:top w:val="none" w:sz="0" w:space="0" w:color="auto"/>
        <w:left w:val="none" w:sz="0" w:space="0" w:color="auto"/>
        <w:bottom w:val="none" w:sz="0" w:space="0" w:color="auto"/>
        <w:right w:val="none" w:sz="0" w:space="0" w:color="auto"/>
      </w:divBdr>
    </w:div>
    <w:div w:id="1420250892">
      <w:bodyDiv w:val="1"/>
      <w:marLeft w:val="0"/>
      <w:marRight w:val="0"/>
      <w:marTop w:val="0"/>
      <w:marBottom w:val="0"/>
      <w:divBdr>
        <w:top w:val="none" w:sz="0" w:space="0" w:color="auto"/>
        <w:left w:val="none" w:sz="0" w:space="0" w:color="auto"/>
        <w:bottom w:val="none" w:sz="0" w:space="0" w:color="auto"/>
        <w:right w:val="none" w:sz="0" w:space="0" w:color="auto"/>
      </w:divBdr>
    </w:div>
    <w:div w:id="1420516682">
      <w:bodyDiv w:val="1"/>
      <w:marLeft w:val="0"/>
      <w:marRight w:val="0"/>
      <w:marTop w:val="0"/>
      <w:marBottom w:val="0"/>
      <w:divBdr>
        <w:top w:val="none" w:sz="0" w:space="0" w:color="auto"/>
        <w:left w:val="none" w:sz="0" w:space="0" w:color="auto"/>
        <w:bottom w:val="none" w:sz="0" w:space="0" w:color="auto"/>
        <w:right w:val="none" w:sz="0" w:space="0" w:color="auto"/>
      </w:divBdr>
    </w:div>
    <w:div w:id="1421021250">
      <w:bodyDiv w:val="1"/>
      <w:marLeft w:val="0"/>
      <w:marRight w:val="0"/>
      <w:marTop w:val="0"/>
      <w:marBottom w:val="0"/>
      <w:divBdr>
        <w:top w:val="none" w:sz="0" w:space="0" w:color="auto"/>
        <w:left w:val="none" w:sz="0" w:space="0" w:color="auto"/>
        <w:bottom w:val="none" w:sz="0" w:space="0" w:color="auto"/>
        <w:right w:val="none" w:sz="0" w:space="0" w:color="auto"/>
      </w:divBdr>
    </w:div>
    <w:div w:id="1421023617">
      <w:bodyDiv w:val="1"/>
      <w:marLeft w:val="0"/>
      <w:marRight w:val="0"/>
      <w:marTop w:val="0"/>
      <w:marBottom w:val="0"/>
      <w:divBdr>
        <w:top w:val="none" w:sz="0" w:space="0" w:color="auto"/>
        <w:left w:val="none" w:sz="0" w:space="0" w:color="auto"/>
        <w:bottom w:val="none" w:sz="0" w:space="0" w:color="auto"/>
        <w:right w:val="none" w:sz="0" w:space="0" w:color="auto"/>
      </w:divBdr>
    </w:div>
    <w:div w:id="1421102215">
      <w:bodyDiv w:val="1"/>
      <w:marLeft w:val="0"/>
      <w:marRight w:val="0"/>
      <w:marTop w:val="0"/>
      <w:marBottom w:val="0"/>
      <w:divBdr>
        <w:top w:val="none" w:sz="0" w:space="0" w:color="auto"/>
        <w:left w:val="none" w:sz="0" w:space="0" w:color="auto"/>
        <w:bottom w:val="none" w:sz="0" w:space="0" w:color="auto"/>
        <w:right w:val="none" w:sz="0" w:space="0" w:color="auto"/>
      </w:divBdr>
    </w:div>
    <w:div w:id="1421439423">
      <w:bodyDiv w:val="1"/>
      <w:marLeft w:val="0"/>
      <w:marRight w:val="0"/>
      <w:marTop w:val="0"/>
      <w:marBottom w:val="0"/>
      <w:divBdr>
        <w:top w:val="none" w:sz="0" w:space="0" w:color="auto"/>
        <w:left w:val="none" w:sz="0" w:space="0" w:color="auto"/>
        <w:bottom w:val="none" w:sz="0" w:space="0" w:color="auto"/>
        <w:right w:val="none" w:sz="0" w:space="0" w:color="auto"/>
      </w:divBdr>
      <w:divsChild>
        <w:div w:id="598954916">
          <w:marLeft w:val="0"/>
          <w:marRight w:val="0"/>
          <w:marTop w:val="0"/>
          <w:marBottom w:val="0"/>
          <w:divBdr>
            <w:top w:val="none" w:sz="0" w:space="0" w:color="auto"/>
            <w:left w:val="none" w:sz="0" w:space="0" w:color="auto"/>
            <w:bottom w:val="none" w:sz="0" w:space="0" w:color="auto"/>
            <w:right w:val="none" w:sz="0" w:space="0" w:color="auto"/>
          </w:divBdr>
        </w:div>
        <w:div w:id="751316846">
          <w:marLeft w:val="0"/>
          <w:marRight w:val="0"/>
          <w:marTop w:val="0"/>
          <w:marBottom w:val="0"/>
          <w:divBdr>
            <w:top w:val="none" w:sz="0" w:space="0" w:color="auto"/>
            <w:left w:val="none" w:sz="0" w:space="0" w:color="auto"/>
            <w:bottom w:val="none" w:sz="0" w:space="0" w:color="auto"/>
            <w:right w:val="none" w:sz="0" w:space="0" w:color="auto"/>
          </w:divBdr>
        </w:div>
      </w:divsChild>
    </w:div>
    <w:div w:id="1421439515">
      <w:bodyDiv w:val="1"/>
      <w:marLeft w:val="0"/>
      <w:marRight w:val="0"/>
      <w:marTop w:val="0"/>
      <w:marBottom w:val="0"/>
      <w:divBdr>
        <w:top w:val="none" w:sz="0" w:space="0" w:color="auto"/>
        <w:left w:val="none" w:sz="0" w:space="0" w:color="auto"/>
        <w:bottom w:val="none" w:sz="0" w:space="0" w:color="auto"/>
        <w:right w:val="none" w:sz="0" w:space="0" w:color="auto"/>
      </w:divBdr>
    </w:div>
    <w:div w:id="1421949199">
      <w:bodyDiv w:val="1"/>
      <w:marLeft w:val="0"/>
      <w:marRight w:val="0"/>
      <w:marTop w:val="0"/>
      <w:marBottom w:val="0"/>
      <w:divBdr>
        <w:top w:val="none" w:sz="0" w:space="0" w:color="auto"/>
        <w:left w:val="none" w:sz="0" w:space="0" w:color="auto"/>
        <w:bottom w:val="none" w:sz="0" w:space="0" w:color="auto"/>
        <w:right w:val="none" w:sz="0" w:space="0" w:color="auto"/>
      </w:divBdr>
    </w:div>
    <w:div w:id="1422214408">
      <w:bodyDiv w:val="1"/>
      <w:marLeft w:val="0"/>
      <w:marRight w:val="0"/>
      <w:marTop w:val="0"/>
      <w:marBottom w:val="0"/>
      <w:divBdr>
        <w:top w:val="none" w:sz="0" w:space="0" w:color="auto"/>
        <w:left w:val="none" w:sz="0" w:space="0" w:color="auto"/>
        <w:bottom w:val="none" w:sz="0" w:space="0" w:color="auto"/>
        <w:right w:val="none" w:sz="0" w:space="0" w:color="auto"/>
      </w:divBdr>
      <w:divsChild>
        <w:div w:id="1011681249">
          <w:marLeft w:val="0"/>
          <w:marRight w:val="0"/>
          <w:marTop w:val="225"/>
          <w:marBottom w:val="0"/>
          <w:divBdr>
            <w:top w:val="none" w:sz="0" w:space="0" w:color="auto"/>
            <w:left w:val="none" w:sz="0" w:space="0" w:color="auto"/>
            <w:bottom w:val="none" w:sz="0" w:space="0" w:color="auto"/>
            <w:right w:val="none" w:sz="0" w:space="0" w:color="auto"/>
          </w:divBdr>
        </w:div>
      </w:divsChild>
    </w:div>
    <w:div w:id="1422218904">
      <w:bodyDiv w:val="1"/>
      <w:marLeft w:val="0"/>
      <w:marRight w:val="0"/>
      <w:marTop w:val="0"/>
      <w:marBottom w:val="0"/>
      <w:divBdr>
        <w:top w:val="none" w:sz="0" w:space="0" w:color="auto"/>
        <w:left w:val="none" w:sz="0" w:space="0" w:color="auto"/>
        <w:bottom w:val="none" w:sz="0" w:space="0" w:color="auto"/>
        <w:right w:val="none" w:sz="0" w:space="0" w:color="auto"/>
      </w:divBdr>
    </w:div>
    <w:div w:id="1422292737">
      <w:bodyDiv w:val="1"/>
      <w:marLeft w:val="0"/>
      <w:marRight w:val="0"/>
      <w:marTop w:val="0"/>
      <w:marBottom w:val="0"/>
      <w:divBdr>
        <w:top w:val="none" w:sz="0" w:space="0" w:color="auto"/>
        <w:left w:val="none" w:sz="0" w:space="0" w:color="auto"/>
        <w:bottom w:val="none" w:sz="0" w:space="0" w:color="auto"/>
        <w:right w:val="none" w:sz="0" w:space="0" w:color="auto"/>
      </w:divBdr>
    </w:div>
    <w:div w:id="1422481748">
      <w:bodyDiv w:val="1"/>
      <w:marLeft w:val="0"/>
      <w:marRight w:val="0"/>
      <w:marTop w:val="0"/>
      <w:marBottom w:val="0"/>
      <w:divBdr>
        <w:top w:val="none" w:sz="0" w:space="0" w:color="auto"/>
        <w:left w:val="none" w:sz="0" w:space="0" w:color="auto"/>
        <w:bottom w:val="none" w:sz="0" w:space="0" w:color="auto"/>
        <w:right w:val="none" w:sz="0" w:space="0" w:color="auto"/>
      </w:divBdr>
    </w:div>
    <w:div w:id="1422600565">
      <w:bodyDiv w:val="1"/>
      <w:marLeft w:val="0"/>
      <w:marRight w:val="0"/>
      <w:marTop w:val="0"/>
      <w:marBottom w:val="0"/>
      <w:divBdr>
        <w:top w:val="none" w:sz="0" w:space="0" w:color="auto"/>
        <w:left w:val="none" w:sz="0" w:space="0" w:color="auto"/>
        <w:bottom w:val="none" w:sz="0" w:space="0" w:color="auto"/>
        <w:right w:val="none" w:sz="0" w:space="0" w:color="auto"/>
      </w:divBdr>
    </w:div>
    <w:div w:id="1422724820">
      <w:bodyDiv w:val="1"/>
      <w:marLeft w:val="0"/>
      <w:marRight w:val="0"/>
      <w:marTop w:val="0"/>
      <w:marBottom w:val="0"/>
      <w:divBdr>
        <w:top w:val="none" w:sz="0" w:space="0" w:color="auto"/>
        <w:left w:val="none" w:sz="0" w:space="0" w:color="auto"/>
        <w:bottom w:val="none" w:sz="0" w:space="0" w:color="auto"/>
        <w:right w:val="none" w:sz="0" w:space="0" w:color="auto"/>
      </w:divBdr>
    </w:div>
    <w:div w:id="1422986781">
      <w:bodyDiv w:val="1"/>
      <w:marLeft w:val="0"/>
      <w:marRight w:val="0"/>
      <w:marTop w:val="0"/>
      <w:marBottom w:val="0"/>
      <w:divBdr>
        <w:top w:val="none" w:sz="0" w:space="0" w:color="auto"/>
        <w:left w:val="none" w:sz="0" w:space="0" w:color="auto"/>
        <w:bottom w:val="none" w:sz="0" w:space="0" w:color="auto"/>
        <w:right w:val="none" w:sz="0" w:space="0" w:color="auto"/>
      </w:divBdr>
    </w:div>
    <w:div w:id="1423378292">
      <w:bodyDiv w:val="1"/>
      <w:marLeft w:val="0"/>
      <w:marRight w:val="0"/>
      <w:marTop w:val="0"/>
      <w:marBottom w:val="0"/>
      <w:divBdr>
        <w:top w:val="none" w:sz="0" w:space="0" w:color="auto"/>
        <w:left w:val="none" w:sz="0" w:space="0" w:color="auto"/>
        <w:bottom w:val="none" w:sz="0" w:space="0" w:color="auto"/>
        <w:right w:val="none" w:sz="0" w:space="0" w:color="auto"/>
      </w:divBdr>
    </w:div>
    <w:div w:id="1423527375">
      <w:bodyDiv w:val="1"/>
      <w:marLeft w:val="0"/>
      <w:marRight w:val="0"/>
      <w:marTop w:val="0"/>
      <w:marBottom w:val="0"/>
      <w:divBdr>
        <w:top w:val="none" w:sz="0" w:space="0" w:color="auto"/>
        <w:left w:val="none" w:sz="0" w:space="0" w:color="auto"/>
        <w:bottom w:val="none" w:sz="0" w:space="0" w:color="auto"/>
        <w:right w:val="none" w:sz="0" w:space="0" w:color="auto"/>
      </w:divBdr>
    </w:div>
    <w:div w:id="1423531523">
      <w:bodyDiv w:val="1"/>
      <w:marLeft w:val="0"/>
      <w:marRight w:val="0"/>
      <w:marTop w:val="0"/>
      <w:marBottom w:val="0"/>
      <w:divBdr>
        <w:top w:val="none" w:sz="0" w:space="0" w:color="auto"/>
        <w:left w:val="none" w:sz="0" w:space="0" w:color="auto"/>
        <w:bottom w:val="none" w:sz="0" w:space="0" w:color="auto"/>
        <w:right w:val="none" w:sz="0" w:space="0" w:color="auto"/>
      </w:divBdr>
    </w:div>
    <w:div w:id="1425767197">
      <w:bodyDiv w:val="1"/>
      <w:marLeft w:val="0"/>
      <w:marRight w:val="0"/>
      <w:marTop w:val="0"/>
      <w:marBottom w:val="0"/>
      <w:divBdr>
        <w:top w:val="none" w:sz="0" w:space="0" w:color="auto"/>
        <w:left w:val="none" w:sz="0" w:space="0" w:color="auto"/>
        <w:bottom w:val="none" w:sz="0" w:space="0" w:color="auto"/>
        <w:right w:val="none" w:sz="0" w:space="0" w:color="auto"/>
      </w:divBdr>
    </w:div>
    <w:div w:id="1425806584">
      <w:bodyDiv w:val="1"/>
      <w:marLeft w:val="0"/>
      <w:marRight w:val="0"/>
      <w:marTop w:val="0"/>
      <w:marBottom w:val="0"/>
      <w:divBdr>
        <w:top w:val="none" w:sz="0" w:space="0" w:color="auto"/>
        <w:left w:val="none" w:sz="0" w:space="0" w:color="auto"/>
        <w:bottom w:val="none" w:sz="0" w:space="0" w:color="auto"/>
        <w:right w:val="none" w:sz="0" w:space="0" w:color="auto"/>
      </w:divBdr>
      <w:divsChild>
        <w:div w:id="1614704476">
          <w:marLeft w:val="0"/>
          <w:marRight w:val="0"/>
          <w:marTop w:val="0"/>
          <w:marBottom w:val="0"/>
          <w:divBdr>
            <w:top w:val="none" w:sz="0" w:space="0" w:color="auto"/>
            <w:left w:val="none" w:sz="0" w:space="0" w:color="auto"/>
            <w:bottom w:val="none" w:sz="0" w:space="0" w:color="auto"/>
            <w:right w:val="none" w:sz="0" w:space="0" w:color="auto"/>
          </w:divBdr>
        </w:div>
      </w:divsChild>
    </w:div>
    <w:div w:id="1425877307">
      <w:bodyDiv w:val="1"/>
      <w:marLeft w:val="0"/>
      <w:marRight w:val="0"/>
      <w:marTop w:val="0"/>
      <w:marBottom w:val="0"/>
      <w:divBdr>
        <w:top w:val="none" w:sz="0" w:space="0" w:color="auto"/>
        <w:left w:val="none" w:sz="0" w:space="0" w:color="auto"/>
        <w:bottom w:val="none" w:sz="0" w:space="0" w:color="auto"/>
        <w:right w:val="none" w:sz="0" w:space="0" w:color="auto"/>
      </w:divBdr>
      <w:divsChild>
        <w:div w:id="2063628714">
          <w:marLeft w:val="0"/>
          <w:marRight w:val="0"/>
          <w:marTop w:val="0"/>
          <w:marBottom w:val="0"/>
          <w:divBdr>
            <w:top w:val="none" w:sz="0" w:space="0" w:color="auto"/>
            <w:left w:val="none" w:sz="0" w:space="0" w:color="auto"/>
            <w:bottom w:val="none" w:sz="0" w:space="0" w:color="auto"/>
            <w:right w:val="none" w:sz="0" w:space="0" w:color="auto"/>
          </w:divBdr>
        </w:div>
        <w:div w:id="464465470">
          <w:marLeft w:val="0"/>
          <w:marRight w:val="0"/>
          <w:marTop w:val="0"/>
          <w:marBottom w:val="0"/>
          <w:divBdr>
            <w:top w:val="none" w:sz="0" w:space="0" w:color="auto"/>
            <w:left w:val="none" w:sz="0" w:space="0" w:color="auto"/>
            <w:bottom w:val="none" w:sz="0" w:space="0" w:color="auto"/>
            <w:right w:val="none" w:sz="0" w:space="0" w:color="auto"/>
          </w:divBdr>
        </w:div>
        <w:div w:id="289409133">
          <w:marLeft w:val="0"/>
          <w:marRight w:val="0"/>
          <w:marTop w:val="0"/>
          <w:marBottom w:val="0"/>
          <w:divBdr>
            <w:top w:val="none" w:sz="0" w:space="0" w:color="auto"/>
            <w:left w:val="none" w:sz="0" w:space="0" w:color="auto"/>
            <w:bottom w:val="none" w:sz="0" w:space="0" w:color="auto"/>
            <w:right w:val="none" w:sz="0" w:space="0" w:color="auto"/>
          </w:divBdr>
        </w:div>
        <w:div w:id="1128938141">
          <w:marLeft w:val="0"/>
          <w:marRight w:val="0"/>
          <w:marTop w:val="0"/>
          <w:marBottom w:val="0"/>
          <w:divBdr>
            <w:top w:val="none" w:sz="0" w:space="0" w:color="auto"/>
            <w:left w:val="none" w:sz="0" w:space="0" w:color="auto"/>
            <w:bottom w:val="none" w:sz="0" w:space="0" w:color="auto"/>
            <w:right w:val="none" w:sz="0" w:space="0" w:color="auto"/>
          </w:divBdr>
        </w:div>
        <w:div w:id="709839500">
          <w:marLeft w:val="0"/>
          <w:marRight w:val="0"/>
          <w:marTop w:val="0"/>
          <w:marBottom w:val="0"/>
          <w:divBdr>
            <w:top w:val="none" w:sz="0" w:space="0" w:color="auto"/>
            <w:left w:val="none" w:sz="0" w:space="0" w:color="auto"/>
            <w:bottom w:val="none" w:sz="0" w:space="0" w:color="auto"/>
            <w:right w:val="none" w:sz="0" w:space="0" w:color="auto"/>
          </w:divBdr>
        </w:div>
        <w:div w:id="2094423675">
          <w:marLeft w:val="0"/>
          <w:marRight w:val="0"/>
          <w:marTop w:val="0"/>
          <w:marBottom w:val="0"/>
          <w:divBdr>
            <w:top w:val="none" w:sz="0" w:space="0" w:color="auto"/>
            <w:left w:val="none" w:sz="0" w:space="0" w:color="auto"/>
            <w:bottom w:val="none" w:sz="0" w:space="0" w:color="auto"/>
            <w:right w:val="none" w:sz="0" w:space="0" w:color="auto"/>
          </w:divBdr>
        </w:div>
        <w:div w:id="1162551927">
          <w:marLeft w:val="0"/>
          <w:marRight w:val="0"/>
          <w:marTop w:val="0"/>
          <w:marBottom w:val="0"/>
          <w:divBdr>
            <w:top w:val="none" w:sz="0" w:space="0" w:color="auto"/>
            <w:left w:val="none" w:sz="0" w:space="0" w:color="auto"/>
            <w:bottom w:val="none" w:sz="0" w:space="0" w:color="auto"/>
            <w:right w:val="none" w:sz="0" w:space="0" w:color="auto"/>
          </w:divBdr>
        </w:div>
        <w:div w:id="1260794495">
          <w:marLeft w:val="0"/>
          <w:marRight w:val="0"/>
          <w:marTop w:val="0"/>
          <w:marBottom w:val="0"/>
          <w:divBdr>
            <w:top w:val="none" w:sz="0" w:space="0" w:color="auto"/>
            <w:left w:val="none" w:sz="0" w:space="0" w:color="auto"/>
            <w:bottom w:val="none" w:sz="0" w:space="0" w:color="auto"/>
            <w:right w:val="none" w:sz="0" w:space="0" w:color="auto"/>
          </w:divBdr>
        </w:div>
      </w:divsChild>
    </w:div>
    <w:div w:id="1425953432">
      <w:bodyDiv w:val="1"/>
      <w:marLeft w:val="0"/>
      <w:marRight w:val="0"/>
      <w:marTop w:val="0"/>
      <w:marBottom w:val="0"/>
      <w:divBdr>
        <w:top w:val="none" w:sz="0" w:space="0" w:color="auto"/>
        <w:left w:val="none" w:sz="0" w:space="0" w:color="auto"/>
        <w:bottom w:val="none" w:sz="0" w:space="0" w:color="auto"/>
        <w:right w:val="none" w:sz="0" w:space="0" w:color="auto"/>
      </w:divBdr>
    </w:div>
    <w:div w:id="1426653566">
      <w:bodyDiv w:val="1"/>
      <w:marLeft w:val="0"/>
      <w:marRight w:val="0"/>
      <w:marTop w:val="0"/>
      <w:marBottom w:val="0"/>
      <w:divBdr>
        <w:top w:val="none" w:sz="0" w:space="0" w:color="auto"/>
        <w:left w:val="none" w:sz="0" w:space="0" w:color="auto"/>
        <w:bottom w:val="none" w:sz="0" w:space="0" w:color="auto"/>
        <w:right w:val="none" w:sz="0" w:space="0" w:color="auto"/>
      </w:divBdr>
      <w:divsChild>
        <w:div w:id="423380308">
          <w:marLeft w:val="0"/>
          <w:marRight w:val="0"/>
          <w:marTop w:val="0"/>
          <w:marBottom w:val="0"/>
          <w:divBdr>
            <w:top w:val="none" w:sz="0" w:space="0" w:color="auto"/>
            <w:left w:val="none" w:sz="0" w:space="0" w:color="auto"/>
            <w:bottom w:val="none" w:sz="0" w:space="0" w:color="auto"/>
            <w:right w:val="none" w:sz="0" w:space="0" w:color="auto"/>
          </w:divBdr>
        </w:div>
        <w:div w:id="1041783453">
          <w:marLeft w:val="0"/>
          <w:marRight w:val="0"/>
          <w:marTop w:val="0"/>
          <w:marBottom w:val="0"/>
          <w:divBdr>
            <w:top w:val="none" w:sz="0" w:space="0" w:color="auto"/>
            <w:left w:val="none" w:sz="0" w:space="0" w:color="auto"/>
            <w:bottom w:val="none" w:sz="0" w:space="0" w:color="auto"/>
            <w:right w:val="none" w:sz="0" w:space="0" w:color="auto"/>
          </w:divBdr>
        </w:div>
      </w:divsChild>
    </w:div>
    <w:div w:id="1428498181">
      <w:bodyDiv w:val="1"/>
      <w:marLeft w:val="0"/>
      <w:marRight w:val="0"/>
      <w:marTop w:val="0"/>
      <w:marBottom w:val="0"/>
      <w:divBdr>
        <w:top w:val="none" w:sz="0" w:space="0" w:color="auto"/>
        <w:left w:val="none" w:sz="0" w:space="0" w:color="auto"/>
        <w:bottom w:val="none" w:sz="0" w:space="0" w:color="auto"/>
        <w:right w:val="none" w:sz="0" w:space="0" w:color="auto"/>
      </w:divBdr>
    </w:div>
    <w:div w:id="1428967806">
      <w:bodyDiv w:val="1"/>
      <w:marLeft w:val="0"/>
      <w:marRight w:val="0"/>
      <w:marTop w:val="0"/>
      <w:marBottom w:val="0"/>
      <w:divBdr>
        <w:top w:val="none" w:sz="0" w:space="0" w:color="auto"/>
        <w:left w:val="none" w:sz="0" w:space="0" w:color="auto"/>
        <w:bottom w:val="none" w:sz="0" w:space="0" w:color="auto"/>
        <w:right w:val="none" w:sz="0" w:space="0" w:color="auto"/>
      </w:divBdr>
    </w:div>
    <w:div w:id="1429345403">
      <w:bodyDiv w:val="1"/>
      <w:marLeft w:val="0"/>
      <w:marRight w:val="0"/>
      <w:marTop w:val="0"/>
      <w:marBottom w:val="0"/>
      <w:divBdr>
        <w:top w:val="none" w:sz="0" w:space="0" w:color="auto"/>
        <w:left w:val="none" w:sz="0" w:space="0" w:color="auto"/>
        <w:bottom w:val="none" w:sz="0" w:space="0" w:color="auto"/>
        <w:right w:val="none" w:sz="0" w:space="0" w:color="auto"/>
      </w:divBdr>
    </w:div>
    <w:div w:id="1429427067">
      <w:bodyDiv w:val="1"/>
      <w:marLeft w:val="0"/>
      <w:marRight w:val="0"/>
      <w:marTop w:val="0"/>
      <w:marBottom w:val="0"/>
      <w:divBdr>
        <w:top w:val="none" w:sz="0" w:space="0" w:color="auto"/>
        <w:left w:val="none" w:sz="0" w:space="0" w:color="auto"/>
        <w:bottom w:val="none" w:sz="0" w:space="0" w:color="auto"/>
        <w:right w:val="none" w:sz="0" w:space="0" w:color="auto"/>
      </w:divBdr>
    </w:div>
    <w:div w:id="1429930093">
      <w:bodyDiv w:val="1"/>
      <w:marLeft w:val="0"/>
      <w:marRight w:val="0"/>
      <w:marTop w:val="0"/>
      <w:marBottom w:val="0"/>
      <w:divBdr>
        <w:top w:val="none" w:sz="0" w:space="0" w:color="auto"/>
        <w:left w:val="none" w:sz="0" w:space="0" w:color="auto"/>
        <w:bottom w:val="none" w:sz="0" w:space="0" w:color="auto"/>
        <w:right w:val="none" w:sz="0" w:space="0" w:color="auto"/>
      </w:divBdr>
      <w:divsChild>
        <w:div w:id="1578708761">
          <w:marLeft w:val="0"/>
          <w:marRight w:val="0"/>
          <w:marTop w:val="0"/>
          <w:marBottom w:val="0"/>
          <w:divBdr>
            <w:top w:val="none" w:sz="0" w:space="0" w:color="auto"/>
            <w:left w:val="none" w:sz="0" w:space="0" w:color="auto"/>
            <w:bottom w:val="none" w:sz="0" w:space="0" w:color="auto"/>
            <w:right w:val="none" w:sz="0" w:space="0" w:color="auto"/>
          </w:divBdr>
          <w:divsChild>
            <w:div w:id="126121178">
              <w:marLeft w:val="0"/>
              <w:marRight w:val="0"/>
              <w:marTop w:val="0"/>
              <w:marBottom w:val="0"/>
              <w:divBdr>
                <w:top w:val="none" w:sz="0" w:space="0" w:color="auto"/>
                <w:left w:val="none" w:sz="0" w:space="0" w:color="auto"/>
                <w:bottom w:val="none" w:sz="0" w:space="0" w:color="auto"/>
                <w:right w:val="none" w:sz="0" w:space="0" w:color="auto"/>
              </w:divBdr>
            </w:div>
            <w:div w:id="1415592409">
              <w:marLeft w:val="0"/>
              <w:marRight w:val="0"/>
              <w:marTop w:val="0"/>
              <w:marBottom w:val="0"/>
              <w:divBdr>
                <w:top w:val="none" w:sz="0" w:space="0" w:color="auto"/>
                <w:left w:val="none" w:sz="0" w:space="0" w:color="auto"/>
                <w:bottom w:val="none" w:sz="0" w:space="0" w:color="auto"/>
                <w:right w:val="none" w:sz="0" w:space="0" w:color="auto"/>
              </w:divBdr>
              <w:divsChild>
                <w:div w:id="21355171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31662383">
      <w:bodyDiv w:val="1"/>
      <w:marLeft w:val="0"/>
      <w:marRight w:val="0"/>
      <w:marTop w:val="0"/>
      <w:marBottom w:val="0"/>
      <w:divBdr>
        <w:top w:val="none" w:sz="0" w:space="0" w:color="auto"/>
        <w:left w:val="none" w:sz="0" w:space="0" w:color="auto"/>
        <w:bottom w:val="none" w:sz="0" w:space="0" w:color="auto"/>
        <w:right w:val="none" w:sz="0" w:space="0" w:color="auto"/>
      </w:divBdr>
    </w:div>
    <w:div w:id="1432310867">
      <w:bodyDiv w:val="1"/>
      <w:marLeft w:val="0"/>
      <w:marRight w:val="0"/>
      <w:marTop w:val="0"/>
      <w:marBottom w:val="0"/>
      <w:divBdr>
        <w:top w:val="none" w:sz="0" w:space="0" w:color="auto"/>
        <w:left w:val="none" w:sz="0" w:space="0" w:color="auto"/>
        <w:bottom w:val="none" w:sz="0" w:space="0" w:color="auto"/>
        <w:right w:val="none" w:sz="0" w:space="0" w:color="auto"/>
      </w:divBdr>
    </w:div>
    <w:div w:id="1432313200">
      <w:bodyDiv w:val="1"/>
      <w:marLeft w:val="0"/>
      <w:marRight w:val="0"/>
      <w:marTop w:val="0"/>
      <w:marBottom w:val="0"/>
      <w:divBdr>
        <w:top w:val="none" w:sz="0" w:space="0" w:color="auto"/>
        <w:left w:val="none" w:sz="0" w:space="0" w:color="auto"/>
        <w:bottom w:val="none" w:sz="0" w:space="0" w:color="auto"/>
        <w:right w:val="none" w:sz="0" w:space="0" w:color="auto"/>
      </w:divBdr>
      <w:divsChild>
        <w:div w:id="9186436">
          <w:marLeft w:val="0"/>
          <w:marRight w:val="0"/>
          <w:marTop w:val="0"/>
          <w:marBottom w:val="240"/>
          <w:divBdr>
            <w:top w:val="single" w:sz="6" w:space="8" w:color="B2B2B2"/>
            <w:left w:val="none" w:sz="0" w:space="0" w:color="auto"/>
            <w:bottom w:val="single" w:sz="6" w:space="0" w:color="B2B2B2"/>
            <w:right w:val="none" w:sz="0" w:space="0" w:color="auto"/>
          </w:divBdr>
        </w:div>
      </w:divsChild>
    </w:div>
    <w:div w:id="1432315453">
      <w:bodyDiv w:val="1"/>
      <w:marLeft w:val="0"/>
      <w:marRight w:val="0"/>
      <w:marTop w:val="0"/>
      <w:marBottom w:val="0"/>
      <w:divBdr>
        <w:top w:val="none" w:sz="0" w:space="0" w:color="auto"/>
        <w:left w:val="none" w:sz="0" w:space="0" w:color="auto"/>
        <w:bottom w:val="none" w:sz="0" w:space="0" w:color="auto"/>
        <w:right w:val="none" w:sz="0" w:space="0" w:color="auto"/>
      </w:divBdr>
    </w:div>
    <w:div w:id="1432817273">
      <w:bodyDiv w:val="1"/>
      <w:marLeft w:val="0"/>
      <w:marRight w:val="0"/>
      <w:marTop w:val="0"/>
      <w:marBottom w:val="0"/>
      <w:divBdr>
        <w:top w:val="none" w:sz="0" w:space="0" w:color="auto"/>
        <w:left w:val="none" w:sz="0" w:space="0" w:color="auto"/>
        <w:bottom w:val="none" w:sz="0" w:space="0" w:color="auto"/>
        <w:right w:val="none" w:sz="0" w:space="0" w:color="auto"/>
      </w:divBdr>
    </w:div>
    <w:div w:id="1433087320">
      <w:bodyDiv w:val="1"/>
      <w:marLeft w:val="0"/>
      <w:marRight w:val="0"/>
      <w:marTop w:val="0"/>
      <w:marBottom w:val="0"/>
      <w:divBdr>
        <w:top w:val="none" w:sz="0" w:space="0" w:color="auto"/>
        <w:left w:val="none" w:sz="0" w:space="0" w:color="auto"/>
        <w:bottom w:val="none" w:sz="0" w:space="0" w:color="auto"/>
        <w:right w:val="none" w:sz="0" w:space="0" w:color="auto"/>
      </w:divBdr>
      <w:divsChild>
        <w:div w:id="64886664">
          <w:marLeft w:val="0"/>
          <w:marRight w:val="0"/>
          <w:marTop w:val="0"/>
          <w:marBottom w:val="0"/>
          <w:divBdr>
            <w:top w:val="none" w:sz="0" w:space="0" w:color="auto"/>
            <w:left w:val="none" w:sz="0" w:space="0" w:color="auto"/>
            <w:bottom w:val="none" w:sz="0" w:space="0" w:color="auto"/>
            <w:right w:val="none" w:sz="0" w:space="0" w:color="auto"/>
          </w:divBdr>
        </w:div>
        <w:div w:id="966162769">
          <w:marLeft w:val="0"/>
          <w:marRight w:val="0"/>
          <w:marTop w:val="0"/>
          <w:marBottom w:val="0"/>
          <w:divBdr>
            <w:top w:val="none" w:sz="0" w:space="0" w:color="auto"/>
            <w:left w:val="none" w:sz="0" w:space="0" w:color="auto"/>
            <w:bottom w:val="none" w:sz="0" w:space="0" w:color="auto"/>
            <w:right w:val="none" w:sz="0" w:space="0" w:color="auto"/>
          </w:divBdr>
        </w:div>
        <w:div w:id="1113785077">
          <w:marLeft w:val="0"/>
          <w:marRight w:val="0"/>
          <w:marTop w:val="0"/>
          <w:marBottom w:val="0"/>
          <w:divBdr>
            <w:top w:val="none" w:sz="0" w:space="0" w:color="auto"/>
            <w:left w:val="none" w:sz="0" w:space="0" w:color="auto"/>
            <w:bottom w:val="none" w:sz="0" w:space="0" w:color="auto"/>
            <w:right w:val="none" w:sz="0" w:space="0" w:color="auto"/>
          </w:divBdr>
        </w:div>
      </w:divsChild>
    </w:div>
    <w:div w:id="1434596898">
      <w:bodyDiv w:val="1"/>
      <w:marLeft w:val="0"/>
      <w:marRight w:val="0"/>
      <w:marTop w:val="0"/>
      <w:marBottom w:val="0"/>
      <w:divBdr>
        <w:top w:val="none" w:sz="0" w:space="0" w:color="auto"/>
        <w:left w:val="none" w:sz="0" w:space="0" w:color="auto"/>
        <w:bottom w:val="none" w:sz="0" w:space="0" w:color="auto"/>
        <w:right w:val="none" w:sz="0" w:space="0" w:color="auto"/>
      </w:divBdr>
    </w:div>
    <w:div w:id="1434740633">
      <w:bodyDiv w:val="1"/>
      <w:marLeft w:val="0"/>
      <w:marRight w:val="0"/>
      <w:marTop w:val="0"/>
      <w:marBottom w:val="0"/>
      <w:divBdr>
        <w:top w:val="none" w:sz="0" w:space="0" w:color="auto"/>
        <w:left w:val="none" w:sz="0" w:space="0" w:color="auto"/>
        <w:bottom w:val="none" w:sz="0" w:space="0" w:color="auto"/>
        <w:right w:val="none" w:sz="0" w:space="0" w:color="auto"/>
      </w:divBdr>
      <w:divsChild>
        <w:div w:id="660013478">
          <w:marLeft w:val="0"/>
          <w:marRight w:val="0"/>
          <w:marTop w:val="0"/>
          <w:marBottom w:val="0"/>
          <w:divBdr>
            <w:top w:val="none" w:sz="0" w:space="0" w:color="auto"/>
            <w:left w:val="none" w:sz="0" w:space="0" w:color="auto"/>
            <w:bottom w:val="none" w:sz="0" w:space="0" w:color="auto"/>
            <w:right w:val="none" w:sz="0" w:space="0" w:color="auto"/>
          </w:divBdr>
        </w:div>
        <w:div w:id="910240459">
          <w:marLeft w:val="0"/>
          <w:marRight w:val="0"/>
          <w:marTop w:val="0"/>
          <w:marBottom w:val="0"/>
          <w:divBdr>
            <w:top w:val="none" w:sz="0" w:space="0" w:color="auto"/>
            <w:left w:val="none" w:sz="0" w:space="0" w:color="auto"/>
            <w:bottom w:val="none" w:sz="0" w:space="0" w:color="auto"/>
            <w:right w:val="none" w:sz="0" w:space="0" w:color="auto"/>
          </w:divBdr>
        </w:div>
      </w:divsChild>
    </w:div>
    <w:div w:id="1434864111">
      <w:bodyDiv w:val="1"/>
      <w:marLeft w:val="0"/>
      <w:marRight w:val="0"/>
      <w:marTop w:val="0"/>
      <w:marBottom w:val="0"/>
      <w:divBdr>
        <w:top w:val="none" w:sz="0" w:space="0" w:color="auto"/>
        <w:left w:val="none" w:sz="0" w:space="0" w:color="auto"/>
        <w:bottom w:val="none" w:sz="0" w:space="0" w:color="auto"/>
        <w:right w:val="none" w:sz="0" w:space="0" w:color="auto"/>
      </w:divBdr>
    </w:div>
    <w:div w:id="1435443011">
      <w:bodyDiv w:val="1"/>
      <w:marLeft w:val="0"/>
      <w:marRight w:val="0"/>
      <w:marTop w:val="0"/>
      <w:marBottom w:val="0"/>
      <w:divBdr>
        <w:top w:val="none" w:sz="0" w:space="0" w:color="auto"/>
        <w:left w:val="none" w:sz="0" w:space="0" w:color="auto"/>
        <w:bottom w:val="none" w:sz="0" w:space="0" w:color="auto"/>
        <w:right w:val="none" w:sz="0" w:space="0" w:color="auto"/>
      </w:divBdr>
    </w:div>
    <w:div w:id="1435589396">
      <w:bodyDiv w:val="1"/>
      <w:marLeft w:val="0"/>
      <w:marRight w:val="0"/>
      <w:marTop w:val="0"/>
      <w:marBottom w:val="0"/>
      <w:divBdr>
        <w:top w:val="none" w:sz="0" w:space="0" w:color="auto"/>
        <w:left w:val="none" w:sz="0" w:space="0" w:color="auto"/>
        <w:bottom w:val="none" w:sz="0" w:space="0" w:color="auto"/>
        <w:right w:val="none" w:sz="0" w:space="0" w:color="auto"/>
      </w:divBdr>
    </w:div>
    <w:div w:id="1435635504">
      <w:bodyDiv w:val="1"/>
      <w:marLeft w:val="0"/>
      <w:marRight w:val="0"/>
      <w:marTop w:val="0"/>
      <w:marBottom w:val="0"/>
      <w:divBdr>
        <w:top w:val="none" w:sz="0" w:space="0" w:color="auto"/>
        <w:left w:val="none" w:sz="0" w:space="0" w:color="auto"/>
        <w:bottom w:val="none" w:sz="0" w:space="0" w:color="auto"/>
        <w:right w:val="none" w:sz="0" w:space="0" w:color="auto"/>
      </w:divBdr>
      <w:divsChild>
        <w:div w:id="412510017">
          <w:marLeft w:val="0"/>
          <w:marRight w:val="0"/>
          <w:marTop w:val="0"/>
          <w:marBottom w:val="0"/>
          <w:divBdr>
            <w:top w:val="none" w:sz="0" w:space="0" w:color="auto"/>
            <w:left w:val="none" w:sz="0" w:space="0" w:color="auto"/>
            <w:bottom w:val="none" w:sz="0" w:space="0" w:color="auto"/>
            <w:right w:val="none" w:sz="0" w:space="0" w:color="auto"/>
          </w:divBdr>
          <w:divsChild>
            <w:div w:id="20307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8763">
      <w:bodyDiv w:val="1"/>
      <w:marLeft w:val="0"/>
      <w:marRight w:val="0"/>
      <w:marTop w:val="0"/>
      <w:marBottom w:val="0"/>
      <w:divBdr>
        <w:top w:val="none" w:sz="0" w:space="0" w:color="auto"/>
        <w:left w:val="none" w:sz="0" w:space="0" w:color="auto"/>
        <w:bottom w:val="none" w:sz="0" w:space="0" w:color="auto"/>
        <w:right w:val="none" w:sz="0" w:space="0" w:color="auto"/>
      </w:divBdr>
      <w:divsChild>
        <w:div w:id="499809157">
          <w:marLeft w:val="0"/>
          <w:marRight w:val="0"/>
          <w:marTop w:val="120"/>
          <w:marBottom w:val="0"/>
          <w:divBdr>
            <w:top w:val="none" w:sz="0" w:space="0" w:color="auto"/>
            <w:left w:val="none" w:sz="0" w:space="0" w:color="auto"/>
            <w:bottom w:val="none" w:sz="0" w:space="0" w:color="auto"/>
            <w:right w:val="none" w:sz="0" w:space="0" w:color="auto"/>
          </w:divBdr>
          <w:divsChild>
            <w:div w:id="32316506">
              <w:marLeft w:val="0"/>
              <w:marRight w:val="0"/>
              <w:marTop w:val="0"/>
              <w:marBottom w:val="75"/>
              <w:divBdr>
                <w:top w:val="single" w:sz="6" w:space="0" w:color="B8C4CF"/>
                <w:left w:val="none" w:sz="0" w:space="0" w:color="auto"/>
                <w:bottom w:val="single" w:sz="6" w:space="0" w:color="B8C4CF"/>
                <w:right w:val="none" w:sz="0" w:space="0" w:color="auto"/>
              </w:divBdr>
            </w:div>
            <w:div w:id="1272081039">
              <w:marLeft w:val="0"/>
              <w:marRight w:val="0"/>
              <w:marTop w:val="0"/>
              <w:marBottom w:val="0"/>
              <w:divBdr>
                <w:top w:val="none" w:sz="0" w:space="0" w:color="auto"/>
                <w:left w:val="none" w:sz="0" w:space="0" w:color="auto"/>
                <w:bottom w:val="none" w:sz="0" w:space="0" w:color="auto"/>
                <w:right w:val="none" w:sz="0" w:space="0" w:color="auto"/>
              </w:divBdr>
              <w:divsChild>
                <w:div w:id="513350253">
                  <w:marLeft w:val="75"/>
                  <w:marRight w:val="75"/>
                  <w:marTop w:val="75"/>
                  <w:marBottom w:val="75"/>
                  <w:divBdr>
                    <w:top w:val="none" w:sz="0" w:space="0" w:color="auto"/>
                    <w:left w:val="none" w:sz="0" w:space="0" w:color="auto"/>
                    <w:bottom w:val="none" w:sz="0" w:space="0" w:color="auto"/>
                    <w:right w:val="none" w:sz="0" w:space="0" w:color="auto"/>
                  </w:divBdr>
                </w:div>
                <w:div w:id="782652941">
                  <w:marLeft w:val="75"/>
                  <w:marRight w:val="75"/>
                  <w:marTop w:val="75"/>
                  <w:marBottom w:val="75"/>
                  <w:divBdr>
                    <w:top w:val="none" w:sz="0" w:space="0" w:color="auto"/>
                    <w:left w:val="none" w:sz="0" w:space="0" w:color="auto"/>
                    <w:bottom w:val="none" w:sz="0" w:space="0" w:color="auto"/>
                    <w:right w:val="none" w:sz="0" w:space="0" w:color="auto"/>
                  </w:divBdr>
                </w:div>
                <w:div w:id="1449812548">
                  <w:marLeft w:val="75"/>
                  <w:marRight w:val="75"/>
                  <w:marTop w:val="75"/>
                  <w:marBottom w:val="75"/>
                  <w:divBdr>
                    <w:top w:val="none" w:sz="0" w:space="0" w:color="auto"/>
                    <w:left w:val="none" w:sz="0" w:space="0" w:color="auto"/>
                    <w:bottom w:val="none" w:sz="0" w:space="0" w:color="auto"/>
                    <w:right w:val="none" w:sz="0" w:space="0" w:color="auto"/>
                  </w:divBdr>
                </w:div>
                <w:div w:id="187453198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 w:id="1035498820">
          <w:marLeft w:val="0"/>
          <w:marRight w:val="0"/>
          <w:marTop w:val="0"/>
          <w:marBottom w:val="0"/>
          <w:divBdr>
            <w:top w:val="none" w:sz="0" w:space="0" w:color="auto"/>
            <w:left w:val="none" w:sz="0" w:space="0" w:color="auto"/>
            <w:bottom w:val="none" w:sz="0" w:space="0" w:color="auto"/>
            <w:right w:val="none" w:sz="0" w:space="0" w:color="auto"/>
          </w:divBdr>
        </w:div>
        <w:div w:id="1872761001">
          <w:marLeft w:val="0"/>
          <w:marRight w:val="0"/>
          <w:marTop w:val="0"/>
          <w:marBottom w:val="0"/>
          <w:divBdr>
            <w:top w:val="none" w:sz="0" w:space="0" w:color="auto"/>
            <w:left w:val="none" w:sz="0" w:space="0" w:color="auto"/>
            <w:bottom w:val="none" w:sz="0" w:space="0" w:color="auto"/>
            <w:right w:val="none" w:sz="0" w:space="0" w:color="auto"/>
          </w:divBdr>
        </w:div>
      </w:divsChild>
    </w:div>
    <w:div w:id="1435858620">
      <w:bodyDiv w:val="1"/>
      <w:marLeft w:val="0"/>
      <w:marRight w:val="0"/>
      <w:marTop w:val="0"/>
      <w:marBottom w:val="0"/>
      <w:divBdr>
        <w:top w:val="none" w:sz="0" w:space="0" w:color="auto"/>
        <w:left w:val="none" w:sz="0" w:space="0" w:color="auto"/>
        <w:bottom w:val="none" w:sz="0" w:space="0" w:color="auto"/>
        <w:right w:val="none" w:sz="0" w:space="0" w:color="auto"/>
      </w:divBdr>
      <w:divsChild>
        <w:div w:id="975178511">
          <w:marLeft w:val="60"/>
          <w:marRight w:val="0"/>
          <w:marTop w:val="0"/>
          <w:marBottom w:val="0"/>
          <w:divBdr>
            <w:top w:val="none" w:sz="0" w:space="0" w:color="auto"/>
            <w:left w:val="none" w:sz="0" w:space="0" w:color="auto"/>
            <w:bottom w:val="none" w:sz="0" w:space="0" w:color="auto"/>
            <w:right w:val="none" w:sz="0" w:space="0" w:color="auto"/>
          </w:divBdr>
        </w:div>
      </w:divsChild>
    </w:div>
    <w:div w:id="1436364029">
      <w:bodyDiv w:val="1"/>
      <w:marLeft w:val="0"/>
      <w:marRight w:val="0"/>
      <w:marTop w:val="0"/>
      <w:marBottom w:val="0"/>
      <w:divBdr>
        <w:top w:val="none" w:sz="0" w:space="0" w:color="auto"/>
        <w:left w:val="none" w:sz="0" w:space="0" w:color="auto"/>
        <w:bottom w:val="none" w:sz="0" w:space="0" w:color="auto"/>
        <w:right w:val="none" w:sz="0" w:space="0" w:color="auto"/>
      </w:divBdr>
    </w:div>
    <w:div w:id="1436487243">
      <w:bodyDiv w:val="1"/>
      <w:marLeft w:val="0"/>
      <w:marRight w:val="0"/>
      <w:marTop w:val="0"/>
      <w:marBottom w:val="0"/>
      <w:divBdr>
        <w:top w:val="none" w:sz="0" w:space="0" w:color="auto"/>
        <w:left w:val="none" w:sz="0" w:space="0" w:color="auto"/>
        <w:bottom w:val="none" w:sz="0" w:space="0" w:color="auto"/>
        <w:right w:val="none" w:sz="0" w:space="0" w:color="auto"/>
      </w:divBdr>
    </w:div>
    <w:div w:id="1437676337">
      <w:bodyDiv w:val="1"/>
      <w:marLeft w:val="0"/>
      <w:marRight w:val="0"/>
      <w:marTop w:val="0"/>
      <w:marBottom w:val="0"/>
      <w:divBdr>
        <w:top w:val="none" w:sz="0" w:space="0" w:color="auto"/>
        <w:left w:val="none" w:sz="0" w:space="0" w:color="auto"/>
        <w:bottom w:val="none" w:sz="0" w:space="0" w:color="auto"/>
        <w:right w:val="none" w:sz="0" w:space="0" w:color="auto"/>
      </w:divBdr>
    </w:div>
    <w:div w:id="1438139333">
      <w:bodyDiv w:val="1"/>
      <w:marLeft w:val="0"/>
      <w:marRight w:val="0"/>
      <w:marTop w:val="0"/>
      <w:marBottom w:val="0"/>
      <w:divBdr>
        <w:top w:val="none" w:sz="0" w:space="0" w:color="auto"/>
        <w:left w:val="none" w:sz="0" w:space="0" w:color="auto"/>
        <w:bottom w:val="none" w:sz="0" w:space="0" w:color="auto"/>
        <w:right w:val="none" w:sz="0" w:space="0" w:color="auto"/>
      </w:divBdr>
    </w:div>
    <w:div w:id="1438326035">
      <w:bodyDiv w:val="1"/>
      <w:marLeft w:val="0"/>
      <w:marRight w:val="0"/>
      <w:marTop w:val="0"/>
      <w:marBottom w:val="0"/>
      <w:divBdr>
        <w:top w:val="none" w:sz="0" w:space="0" w:color="auto"/>
        <w:left w:val="none" w:sz="0" w:space="0" w:color="auto"/>
        <w:bottom w:val="none" w:sz="0" w:space="0" w:color="auto"/>
        <w:right w:val="none" w:sz="0" w:space="0" w:color="auto"/>
      </w:divBdr>
    </w:div>
    <w:div w:id="1438450702">
      <w:bodyDiv w:val="1"/>
      <w:marLeft w:val="0"/>
      <w:marRight w:val="0"/>
      <w:marTop w:val="0"/>
      <w:marBottom w:val="0"/>
      <w:divBdr>
        <w:top w:val="none" w:sz="0" w:space="0" w:color="auto"/>
        <w:left w:val="none" w:sz="0" w:space="0" w:color="auto"/>
        <w:bottom w:val="none" w:sz="0" w:space="0" w:color="auto"/>
        <w:right w:val="none" w:sz="0" w:space="0" w:color="auto"/>
      </w:divBdr>
    </w:div>
    <w:div w:id="1438677691">
      <w:marLeft w:val="0"/>
      <w:marRight w:val="0"/>
      <w:marTop w:val="0"/>
      <w:marBottom w:val="0"/>
      <w:divBdr>
        <w:top w:val="none" w:sz="0" w:space="0" w:color="auto"/>
        <w:left w:val="none" w:sz="0" w:space="0" w:color="auto"/>
        <w:bottom w:val="none" w:sz="0" w:space="0" w:color="auto"/>
        <w:right w:val="none" w:sz="0" w:space="0" w:color="auto"/>
      </w:divBdr>
      <w:divsChild>
        <w:div w:id="627586664">
          <w:marLeft w:val="0"/>
          <w:marRight w:val="0"/>
          <w:marTop w:val="0"/>
          <w:marBottom w:val="0"/>
          <w:divBdr>
            <w:top w:val="none" w:sz="0" w:space="0" w:color="auto"/>
            <w:left w:val="none" w:sz="0" w:space="0" w:color="auto"/>
            <w:bottom w:val="none" w:sz="0" w:space="0" w:color="auto"/>
            <w:right w:val="none" w:sz="0" w:space="0" w:color="auto"/>
          </w:divBdr>
        </w:div>
      </w:divsChild>
    </w:div>
    <w:div w:id="1438794420">
      <w:bodyDiv w:val="1"/>
      <w:marLeft w:val="0"/>
      <w:marRight w:val="0"/>
      <w:marTop w:val="0"/>
      <w:marBottom w:val="0"/>
      <w:divBdr>
        <w:top w:val="none" w:sz="0" w:space="0" w:color="auto"/>
        <w:left w:val="none" w:sz="0" w:space="0" w:color="auto"/>
        <w:bottom w:val="none" w:sz="0" w:space="0" w:color="auto"/>
        <w:right w:val="none" w:sz="0" w:space="0" w:color="auto"/>
      </w:divBdr>
    </w:div>
    <w:div w:id="1438983701">
      <w:bodyDiv w:val="1"/>
      <w:marLeft w:val="0"/>
      <w:marRight w:val="0"/>
      <w:marTop w:val="0"/>
      <w:marBottom w:val="0"/>
      <w:divBdr>
        <w:top w:val="none" w:sz="0" w:space="0" w:color="auto"/>
        <w:left w:val="none" w:sz="0" w:space="0" w:color="auto"/>
        <w:bottom w:val="none" w:sz="0" w:space="0" w:color="auto"/>
        <w:right w:val="none" w:sz="0" w:space="0" w:color="auto"/>
      </w:divBdr>
    </w:div>
    <w:div w:id="1439062453">
      <w:bodyDiv w:val="1"/>
      <w:marLeft w:val="0"/>
      <w:marRight w:val="0"/>
      <w:marTop w:val="0"/>
      <w:marBottom w:val="0"/>
      <w:divBdr>
        <w:top w:val="none" w:sz="0" w:space="0" w:color="auto"/>
        <w:left w:val="none" w:sz="0" w:space="0" w:color="auto"/>
        <w:bottom w:val="none" w:sz="0" w:space="0" w:color="auto"/>
        <w:right w:val="none" w:sz="0" w:space="0" w:color="auto"/>
      </w:divBdr>
    </w:div>
    <w:div w:id="1440490804">
      <w:bodyDiv w:val="1"/>
      <w:marLeft w:val="0"/>
      <w:marRight w:val="0"/>
      <w:marTop w:val="0"/>
      <w:marBottom w:val="0"/>
      <w:divBdr>
        <w:top w:val="none" w:sz="0" w:space="0" w:color="auto"/>
        <w:left w:val="none" w:sz="0" w:space="0" w:color="auto"/>
        <w:bottom w:val="none" w:sz="0" w:space="0" w:color="auto"/>
        <w:right w:val="none" w:sz="0" w:space="0" w:color="auto"/>
      </w:divBdr>
      <w:divsChild>
        <w:div w:id="542601445">
          <w:marLeft w:val="0"/>
          <w:marRight w:val="0"/>
          <w:marTop w:val="0"/>
          <w:marBottom w:val="0"/>
          <w:divBdr>
            <w:top w:val="none" w:sz="0" w:space="0" w:color="auto"/>
            <w:left w:val="none" w:sz="0" w:space="0" w:color="auto"/>
            <w:bottom w:val="none" w:sz="0" w:space="0" w:color="auto"/>
            <w:right w:val="none" w:sz="0" w:space="0" w:color="auto"/>
          </w:divBdr>
        </w:div>
        <w:div w:id="938100610">
          <w:marLeft w:val="0"/>
          <w:marRight w:val="0"/>
          <w:marTop w:val="0"/>
          <w:marBottom w:val="0"/>
          <w:divBdr>
            <w:top w:val="none" w:sz="0" w:space="0" w:color="auto"/>
            <w:left w:val="none" w:sz="0" w:space="0" w:color="auto"/>
            <w:bottom w:val="none" w:sz="0" w:space="0" w:color="auto"/>
            <w:right w:val="none" w:sz="0" w:space="0" w:color="auto"/>
          </w:divBdr>
        </w:div>
      </w:divsChild>
    </w:div>
    <w:div w:id="1440687134">
      <w:bodyDiv w:val="1"/>
      <w:marLeft w:val="0"/>
      <w:marRight w:val="0"/>
      <w:marTop w:val="0"/>
      <w:marBottom w:val="0"/>
      <w:divBdr>
        <w:top w:val="none" w:sz="0" w:space="0" w:color="auto"/>
        <w:left w:val="none" w:sz="0" w:space="0" w:color="auto"/>
        <w:bottom w:val="none" w:sz="0" w:space="0" w:color="auto"/>
        <w:right w:val="none" w:sz="0" w:space="0" w:color="auto"/>
      </w:divBdr>
    </w:div>
    <w:div w:id="1440947692">
      <w:bodyDiv w:val="1"/>
      <w:marLeft w:val="0"/>
      <w:marRight w:val="0"/>
      <w:marTop w:val="0"/>
      <w:marBottom w:val="0"/>
      <w:divBdr>
        <w:top w:val="none" w:sz="0" w:space="0" w:color="auto"/>
        <w:left w:val="none" w:sz="0" w:space="0" w:color="auto"/>
        <w:bottom w:val="none" w:sz="0" w:space="0" w:color="auto"/>
        <w:right w:val="none" w:sz="0" w:space="0" w:color="auto"/>
      </w:divBdr>
    </w:div>
    <w:div w:id="1441297792">
      <w:bodyDiv w:val="1"/>
      <w:marLeft w:val="0"/>
      <w:marRight w:val="0"/>
      <w:marTop w:val="0"/>
      <w:marBottom w:val="0"/>
      <w:divBdr>
        <w:top w:val="none" w:sz="0" w:space="0" w:color="auto"/>
        <w:left w:val="none" w:sz="0" w:space="0" w:color="auto"/>
        <w:bottom w:val="none" w:sz="0" w:space="0" w:color="auto"/>
        <w:right w:val="none" w:sz="0" w:space="0" w:color="auto"/>
      </w:divBdr>
    </w:div>
    <w:div w:id="1442724573">
      <w:bodyDiv w:val="1"/>
      <w:marLeft w:val="0"/>
      <w:marRight w:val="0"/>
      <w:marTop w:val="0"/>
      <w:marBottom w:val="0"/>
      <w:divBdr>
        <w:top w:val="none" w:sz="0" w:space="0" w:color="auto"/>
        <w:left w:val="none" w:sz="0" w:space="0" w:color="auto"/>
        <w:bottom w:val="none" w:sz="0" w:space="0" w:color="auto"/>
        <w:right w:val="none" w:sz="0" w:space="0" w:color="auto"/>
      </w:divBdr>
    </w:div>
    <w:div w:id="1442803265">
      <w:bodyDiv w:val="1"/>
      <w:marLeft w:val="0"/>
      <w:marRight w:val="0"/>
      <w:marTop w:val="0"/>
      <w:marBottom w:val="0"/>
      <w:divBdr>
        <w:top w:val="none" w:sz="0" w:space="0" w:color="auto"/>
        <w:left w:val="none" w:sz="0" w:space="0" w:color="auto"/>
        <w:bottom w:val="none" w:sz="0" w:space="0" w:color="auto"/>
        <w:right w:val="none" w:sz="0" w:space="0" w:color="auto"/>
      </w:divBdr>
    </w:div>
    <w:div w:id="1443264235">
      <w:bodyDiv w:val="1"/>
      <w:marLeft w:val="0"/>
      <w:marRight w:val="0"/>
      <w:marTop w:val="0"/>
      <w:marBottom w:val="0"/>
      <w:divBdr>
        <w:top w:val="none" w:sz="0" w:space="0" w:color="auto"/>
        <w:left w:val="none" w:sz="0" w:space="0" w:color="auto"/>
        <w:bottom w:val="none" w:sz="0" w:space="0" w:color="auto"/>
        <w:right w:val="none" w:sz="0" w:space="0" w:color="auto"/>
      </w:divBdr>
    </w:div>
    <w:div w:id="1443307390">
      <w:bodyDiv w:val="1"/>
      <w:marLeft w:val="0"/>
      <w:marRight w:val="0"/>
      <w:marTop w:val="0"/>
      <w:marBottom w:val="0"/>
      <w:divBdr>
        <w:top w:val="none" w:sz="0" w:space="0" w:color="auto"/>
        <w:left w:val="none" w:sz="0" w:space="0" w:color="auto"/>
        <w:bottom w:val="none" w:sz="0" w:space="0" w:color="auto"/>
        <w:right w:val="none" w:sz="0" w:space="0" w:color="auto"/>
      </w:divBdr>
      <w:divsChild>
        <w:div w:id="1555845591">
          <w:marLeft w:val="0"/>
          <w:marRight w:val="0"/>
          <w:marTop w:val="0"/>
          <w:marBottom w:val="0"/>
          <w:divBdr>
            <w:top w:val="none" w:sz="0" w:space="0" w:color="auto"/>
            <w:left w:val="none" w:sz="0" w:space="0" w:color="auto"/>
            <w:bottom w:val="none" w:sz="0" w:space="0" w:color="auto"/>
            <w:right w:val="none" w:sz="0" w:space="0" w:color="auto"/>
          </w:divBdr>
        </w:div>
      </w:divsChild>
    </w:div>
    <w:div w:id="1444031778">
      <w:bodyDiv w:val="1"/>
      <w:marLeft w:val="0"/>
      <w:marRight w:val="0"/>
      <w:marTop w:val="0"/>
      <w:marBottom w:val="0"/>
      <w:divBdr>
        <w:top w:val="none" w:sz="0" w:space="0" w:color="auto"/>
        <w:left w:val="none" w:sz="0" w:space="0" w:color="auto"/>
        <w:bottom w:val="none" w:sz="0" w:space="0" w:color="auto"/>
        <w:right w:val="none" w:sz="0" w:space="0" w:color="auto"/>
      </w:divBdr>
    </w:div>
    <w:div w:id="1444225768">
      <w:bodyDiv w:val="1"/>
      <w:marLeft w:val="0"/>
      <w:marRight w:val="0"/>
      <w:marTop w:val="0"/>
      <w:marBottom w:val="0"/>
      <w:divBdr>
        <w:top w:val="none" w:sz="0" w:space="0" w:color="auto"/>
        <w:left w:val="none" w:sz="0" w:space="0" w:color="auto"/>
        <w:bottom w:val="none" w:sz="0" w:space="0" w:color="auto"/>
        <w:right w:val="none" w:sz="0" w:space="0" w:color="auto"/>
      </w:divBdr>
      <w:divsChild>
        <w:div w:id="171913834">
          <w:marLeft w:val="0"/>
          <w:marRight w:val="0"/>
          <w:marTop w:val="120"/>
          <w:marBottom w:val="120"/>
          <w:divBdr>
            <w:top w:val="none" w:sz="0" w:space="0" w:color="auto"/>
            <w:left w:val="none" w:sz="0" w:space="0" w:color="auto"/>
            <w:bottom w:val="none" w:sz="0" w:space="0" w:color="auto"/>
            <w:right w:val="none" w:sz="0" w:space="0" w:color="auto"/>
          </w:divBdr>
        </w:div>
        <w:div w:id="909999438">
          <w:marLeft w:val="0"/>
          <w:marRight w:val="0"/>
          <w:marTop w:val="75"/>
          <w:marBottom w:val="75"/>
          <w:divBdr>
            <w:top w:val="none" w:sz="0" w:space="0" w:color="auto"/>
            <w:left w:val="none" w:sz="0" w:space="0" w:color="auto"/>
            <w:bottom w:val="none" w:sz="0" w:space="0" w:color="auto"/>
            <w:right w:val="none" w:sz="0" w:space="0" w:color="auto"/>
          </w:divBdr>
        </w:div>
      </w:divsChild>
    </w:div>
    <w:div w:id="1445272236">
      <w:marLeft w:val="0"/>
      <w:marRight w:val="0"/>
      <w:marTop w:val="0"/>
      <w:marBottom w:val="0"/>
      <w:divBdr>
        <w:top w:val="none" w:sz="0" w:space="0" w:color="auto"/>
        <w:left w:val="none" w:sz="0" w:space="0" w:color="auto"/>
        <w:bottom w:val="none" w:sz="0" w:space="0" w:color="auto"/>
        <w:right w:val="none" w:sz="0" w:space="0" w:color="auto"/>
      </w:divBdr>
    </w:div>
    <w:div w:id="1445878052">
      <w:bodyDiv w:val="1"/>
      <w:marLeft w:val="0"/>
      <w:marRight w:val="0"/>
      <w:marTop w:val="0"/>
      <w:marBottom w:val="0"/>
      <w:divBdr>
        <w:top w:val="none" w:sz="0" w:space="0" w:color="auto"/>
        <w:left w:val="none" w:sz="0" w:space="0" w:color="auto"/>
        <w:bottom w:val="none" w:sz="0" w:space="0" w:color="auto"/>
        <w:right w:val="none" w:sz="0" w:space="0" w:color="auto"/>
      </w:divBdr>
    </w:div>
    <w:div w:id="1446122327">
      <w:bodyDiv w:val="1"/>
      <w:marLeft w:val="0"/>
      <w:marRight w:val="0"/>
      <w:marTop w:val="0"/>
      <w:marBottom w:val="0"/>
      <w:divBdr>
        <w:top w:val="none" w:sz="0" w:space="0" w:color="auto"/>
        <w:left w:val="none" w:sz="0" w:space="0" w:color="auto"/>
        <w:bottom w:val="none" w:sz="0" w:space="0" w:color="auto"/>
        <w:right w:val="none" w:sz="0" w:space="0" w:color="auto"/>
      </w:divBdr>
    </w:div>
    <w:div w:id="1447390085">
      <w:bodyDiv w:val="1"/>
      <w:marLeft w:val="0"/>
      <w:marRight w:val="0"/>
      <w:marTop w:val="0"/>
      <w:marBottom w:val="0"/>
      <w:divBdr>
        <w:top w:val="none" w:sz="0" w:space="0" w:color="auto"/>
        <w:left w:val="none" w:sz="0" w:space="0" w:color="auto"/>
        <w:bottom w:val="none" w:sz="0" w:space="0" w:color="auto"/>
        <w:right w:val="none" w:sz="0" w:space="0" w:color="auto"/>
      </w:divBdr>
      <w:divsChild>
        <w:div w:id="61293636">
          <w:marLeft w:val="0"/>
          <w:marRight w:val="0"/>
          <w:marTop w:val="0"/>
          <w:marBottom w:val="0"/>
          <w:divBdr>
            <w:top w:val="none" w:sz="0" w:space="0" w:color="auto"/>
            <w:left w:val="none" w:sz="0" w:space="0" w:color="auto"/>
            <w:bottom w:val="none" w:sz="0" w:space="0" w:color="auto"/>
            <w:right w:val="none" w:sz="0" w:space="0" w:color="auto"/>
          </w:divBdr>
        </w:div>
        <w:div w:id="783157255">
          <w:marLeft w:val="0"/>
          <w:marRight w:val="0"/>
          <w:marTop w:val="0"/>
          <w:marBottom w:val="0"/>
          <w:divBdr>
            <w:top w:val="none" w:sz="0" w:space="0" w:color="auto"/>
            <w:left w:val="none" w:sz="0" w:space="0" w:color="auto"/>
            <w:bottom w:val="none" w:sz="0" w:space="0" w:color="auto"/>
            <w:right w:val="none" w:sz="0" w:space="0" w:color="auto"/>
          </w:divBdr>
        </w:div>
        <w:div w:id="846335812">
          <w:marLeft w:val="0"/>
          <w:marRight w:val="0"/>
          <w:marTop w:val="0"/>
          <w:marBottom w:val="0"/>
          <w:divBdr>
            <w:top w:val="none" w:sz="0" w:space="0" w:color="auto"/>
            <w:left w:val="none" w:sz="0" w:space="0" w:color="auto"/>
            <w:bottom w:val="none" w:sz="0" w:space="0" w:color="auto"/>
            <w:right w:val="none" w:sz="0" w:space="0" w:color="auto"/>
          </w:divBdr>
        </w:div>
        <w:div w:id="864489411">
          <w:marLeft w:val="0"/>
          <w:marRight w:val="0"/>
          <w:marTop w:val="0"/>
          <w:marBottom w:val="0"/>
          <w:divBdr>
            <w:top w:val="none" w:sz="0" w:space="0" w:color="auto"/>
            <w:left w:val="none" w:sz="0" w:space="0" w:color="auto"/>
            <w:bottom w:val="none" w:sz="0" w:space="0" w:color="auto"/>
            <w:right w:val="none" w:sz="0" w:space="0" w:color="auto"/>
          </w:divBdr>
        </w:div>
        <w:div w:id="981618679">
          <w:marLeft w:val="0"/>
          <w:marRight w:val="0"/>
          <w:marTop w:val="0"/>
          <w:marBottom w:val="0"/>
          <w:divBdr>
            <w:top w:val="none" w:sz="0" w:space="0" w:color="auto"/>
            <w:left w:val="none" w:sz="0" w:space="0" w:color="auto"/>
            <w:bottom w:val="none" w:sz="0" w:space="0" w:color="auto"/>
            <w:right w:val="none" w:sz="0" w:space="0" w:color="auto"/>
          </w:divBdr>
        </w:div>
        <w:div w:id="985550892">
          <w:marLeft w:val="0"/>
          <w:marRight w:val="0"/>
          <w:marTop w:val="0"/>
          <w:marBottom w:val="0"/>
          <w:divBdr>
            <w:top w:val="none" w:sz="0" w:space="0" w:color="auto"/>
            <w:left w:val="none" w:sz="0" w:space="0" w:color="auto"/>
            <w:bottom w:val="none" w:sz="0" w:space="0" w:color="auto"/>
            <w:right w:val="none" w:sz="0" w:space="0" w:color="auto"/>
          </w:divBdr>
        </w:div>
        <w:div w:id="1036002405">
          <w:marLeft w:val="0"/>
          <w:marRight w:val="0"/>
          <w:marTop w:val="0"/>
          <w:marBottom w:val="0"/>
          <w:divBdr>
            <w:top w:val="none" w:sz="0" w:space="0" w:color="auto"/>
            <w:left w:val="none" w:sz="0" w:space="0" w:color="auto"/>
            <w:bottom w:val="none" w:sz="0" w:space="0" w:color="auto"/>
            <w:right w:val="none" w:sz="0" w:space="0" w:color="auto"/>
          </w:divBdr>
        </w:div>
        <w:div w:id="1175341797">
          <w:marLeft w:val="0"/>
          <w:marRight w:val="0"/>
          <w:marTop w:val="0"/>
          <w:marBottom w:val="0"/>
          <w:divBdr>
            <w:top w:val="none" w:sz="0" w:space="0" w:color="auto"/>
            <w:left w:val="none" w:sz="0" w:space="0" w:color="auto"/>
            <w:bottom w:val="none" w:sz="0" w:space="0" w:color="auto"/>
            <w:right w:val="none" w:sz="0" w:space="0" w:color="auto"/>
          </w:divBdr>
        </w:div>
        <w:div w:id="1272467975">
          <w:marLeft w:val="0"/>
          <w:marRight w:val="0"/>
          <w:marTop w:val="0"/>
          <w:marBottom w:val="0"/>
          <w:divBdr>
            <w:top w:val="none" w:sz="0" w:space="0" w:color="auto"/>
            <w:left w:val="none" w:sz="0" w:space="0" w:color="auto"/>
            <w:bottom w:val="none" w:sz="0" w:space="0" w:color="auto"/>
            <w:right w:val="none" w:sz="0" w:space="0" w:color="auto"/>
          </w:divBdr>
        </w:div>
        <w:div w:id="1365515954">
          <w:marLeft w:val="0"/>
          <w:marRight w:val="0"/>
          <w:marTop w:val="0"/>
          <w:marBottom w:val="0"/>
          <w:divBdr>
            <w:top w:val="none" w:sz="0" w:space="0" w:color="auto"/>
            <w:left w:val="none" w:sz="0" w:space="0" w:color="auto"/>
            <w:bottom w:val="none" w:sz="0" w:space="0" w:color="auto"/>
            <w:right w:val="none" w:sz="0" w:space="0" w:color="auto"/>
          </w:divBdr>
        </w:div>
        <w:div w:id="1369405755">
          <w:marLeft w:val="0"/>
          <w:marRight w:val="0"/>
          <w:marTop w:val="0"/>
          <w:marBottom w:val="0"/>
          <w:divBdr>
            <w:top w:val="none" w:sz="0" w:space="0" w:color="auto"/>
            <w:left w:val="none" w:sz="0" w:space="0" w:color="auto"/>
            <w:bottom w:val="none" w:sz="0" w:space="0" w:color="auto"/>
            <w:right w:val="none" w:sz="0" w:space="0" w:color="auto"/>
          </w:divBdr>
        </w:div>
        <w:div w:id="1403530016">
          <w:marLeft w:val="0"/>
          <w:marRight w:val="0"/>
          <w:marTop w:val="0"/>
          <w:marBottom w:val="0"/>
          <w:divBdr>
            <w:top w:val="none" w:sz="0" w:space="0" w:color="auto"/>
            <w:left w:val="none" w:sz="0" w:space="0" w:color="auto"/>
            <w:bottom w:val="none" w:sz="0" w:space="0" w:color="auto"/>
            <w:right w:val="none" w:sz="0" w:space="0" w:color="auto"/>
          </w:divBdr>
        </w:div>
        <w:div w:id="1530794744">
          <w:marLeft w:val="0"/>
          <w:marRight w:val="0"/>
          <w:marTop w:val="0"/>
          <w:marBottom w:val="0"/>
          <w:divBdr>
            <w:top w:val="none" w:sz="0" w:space="0" w:color="auto"/>
            <w:left w:val="none" w:sz="0" w:space="0" w:color="auto"/>
            <w:bottom w:val="none" w:sz="0" w:space="0" w:color="auto"/>
            <w:right w:val="none" w:sz="0" w:space="0" w:color="auto"/>
          </w:divBdr>
        </w:div>
        <w:div w:id="1626422492">
          <w:marLeft w:val="0"/>
          <w:marRight w:val="0"/>
          <w:marTop w:val="0"/>
          <w:marBottom w:val="0"/>
          <w:divBdr>
            <w:top w:val="none" w:sz="0" w:space="0" w:color="auto"/>
            <w:left w:val="none" w:sz="0" w:space="0" w:color="auto"/>
            <w:bottom w:val="none" w:sz="0" w:space="0" w:color="auto"/>
            <w:right w:val="none" w:sz="0" w:space="0" w:color="auto"/>
          </w:divBdr>
        </w:div>
        <w:div w:id="1675843545">
          <w:marLeft w:val="0"/>
          <w:marRight w:val="0"/>
          <w:marTop w:val="0"/>
          <w:marBottom w:val="0"/>
          <w:divBdr>
            <w:top w:val="none" w:sz="0" w:space="0" w:color="auto"/>
            <w:left w:val="none" w:sz="0" w:space="0" w:color="auto"/>
            <w:bottom w:val="none" w:sz="0" w:space="0" w:color="auto"/>
            <w:right w:val="none" w:sz="0" w:space="0" w:color="auto"/>
          </w:divBdr>
        </w:div>
        <w:div w:id="1762943960">
          <w:marLeft w:val="0"/>
          <w:marRight w:val="0"/>
          <w:marTop w:val="0"/>
          <w:marBottom w:val="0"/>
          <w:divBdr>
            <w:top w:val="none" w:sz="0" w:space="0" w:color="auto"/>
            <w:left w:val="none" w:sz="0" w:space="0" w:color="auto"/>
            <w:bottom w:val="none" w:sz="0" w:space="0" w:color="auto"/>
            <w:right w:val="none" w:sz="0" w:space="0" w:color="auto"/>
          </w:divBdr>
        </w:div>
        <w:div w:id="1921526363">
          <w:marLeft w:val="0"/>
          <w:marRight w:val="0"/>
          <w:marTop w:val="0"/>
          <w:marBottom w:val="0"/>
          <w:divBdr>
            <w:top w:val="none" w:sz="0" w:space="0" w:color="auto"/>
            <w:left w:val="none" w:sz="0" w:space="0" w:color="auto"/>
            <w:bottom w:val="none" w:sz="0" w:space="0" w:color="auto"/>
            <w:right w:val="none" w:sz="0" w:space="0" w:color="auto"/>
          </w:divBdr>
        </w:div>
        <w:div w:id="1945109382">
          <w:marLeft w:val="0"/>
          <w:marRight w:val="0"/>
          <w:marTop w:val="0"/>
          <w:marBottom w:val="0"/>
          <w:divBdr>
            <w:top w:val="none" w:sz="0" w:space="0" w:color="auto"/>
            <w:left w:val="none" w:sz="0" w:space="0" w:color="auto"/>
            <w:bottom w:val="none" w:sz="0" w:space="0" w:color="auto"/>
            <w:right w:val="none" w:sz="0" w:space="0" w:color="auto"/>
          </w:divBdr>
        </w:div>
        <w:div w:id="1952086710">
          <w:marLeft w:val="0"/>
          <w:marRight w:val="0"/>
          <w:marTop w:val="0"/>
          <w:marBottom w:val="0"/>
          <w:divBdr>
            <w:top w:val="none" w:sz="0" w:space="0" w:color="auto"/>
            <w:left w:val="none" w:sz="0" w:space="0" w:color="auto"/>
            <w:bottom w:val="none" w:sz="0" w:space="0" w:color="auto"/>
            <w:right w:val="none" w:sz="0" w:space="0" w:color="auto"/>
          </w:divBdr>
        </w:div>
        <w:div w:id="2008946094">
          <w:marLeft w:val="0"/>
          <w:marRight w:val="0"/>
          <w:marTop w:val="0"/>
          <w:marBottom w:val="0"/>
          <w:divBdr>
            <w:top w:val="none" w:sz="0" w:space="0" w:color="auto"/>
            <w:left w:val="none" w:sz="0" w:space="0" w:color="auto"/>
            <w:bottom w:val="none" w:sz="0" w:space="0" w:color="auto"/>
            <w:right w:val="none" w:sz="0" w:space="0" w:color="auto"/>
          </w:divBdr>
        </w:div>
        <w:div w:id="2053964125">
          <w:marLeft w:val="0"/>
          <w:marRight w:val="0"/>
          <w:marTop w:val="0"/>
          <w:marBottom w:val="0"/>
          <w:divBdr>
            <w:top w:val="none" w:sz="0" w:space="0" w:color="auto"/>
            <w:left w:val="none" w:sz="0" w:space="0" w:color="auto"/>
            <w:bottom w:val="none" w:sz="0" w:space="0" w:color="auto"/>
            <w:right w:val="none" w:sz="0" w:space="0" w:color="auto"/>
          </w:divBdr>
        </w:div>
        <w:div w:id="2070810654">
          <w:marLeft w:val="0"/>
          <w:marRight w:val="0"/>
          <w:marTop w:val="0"/>
          <w:marBottom w:val="0"/>
          <w:divBdr>
            <w:top w:val="none" w:sz="0" w:space="0" w:color="auto"/>
            <w:left w:val="none" w:sz="0" w:space="0" w:color="auto"/>
            <w:bottom w:val="none" w:sz="0" w:space="0" w:color="auto"/>
            <w:right w:val="none" w:sz="0" w:space="0" w:color="auto"/>
          </w:divBdr>
        </w:div>
      </w:divsChild>
    </w:div>
    <w:div w:id="1447458908">
      <w:bodyDiv w:val="1"/>
      <w:marLeft w:val="0"/>
      <w:marRight w:val="0"/>
      <w:marTop w:val="0"/>
      <w:marBottom w:val="0"/>
      <w:divBdr>
        <w:top w:val="none" w:sz="0" w:space="0" w:color="auto"/>
        <w:left w:val="none" w:sz="0" w:space="0" w:color="auto"/>
        <w:bottom w:val="none" w:sz="0" w:space="0" w:color="auto"/>
        <w:right w:val="none" w:sz="0" w:space="0" w:color="auto"/>
      </w:divBdr>
    </w:div>
    <w:div w:id="1447652866">
      <w:marLeft w:val="0"/>
      <w:marRight w:val="0"/>
      <w:marTop w:val="0"/>
      <w:marBottom w:val="0"/>
      <w:divBdr>
        <w:top w:val="none" w:sz="0" w:space="0" w:color="auto"/>
        <w:left w:val="none" w:sz="0" w:space="0" w:color="auto"/>
        <w:bottom w:val="none" w:sz="0" w:space="0" w:color="auto"/>
        <w:right w:val="none" w:sz="0" w:space="0" w:color="auto"/>
      </w:divBdr>
    </w:div>
    <w:div w:id="1447694223">
      <w:bodyDiv w:val="1"/>
      <w:marLeft w:val="0"/>
      <w:marRight w:val="0"/>
      <w:marTop w:val="0"/>
      <w:marBottom w:val="0"/>
      <w:divBdr>
        <w:top w:val="none" w:sz="0" w:space="0" w:color="auto"/>
        <w:left w:val="none" w:sz="0" w:space="0" w:color="auto"/>
        <w:bottom w:val="none" w:sz="0" w:space="0" w:color="auto"/>
        <w:right w:val="none" w:sz="0" w:space="0" w:color="auto"/>
      </w:divBdr>
    </w:div>
    <w:div w:id="1447846323">
      <w:bodyDiv w:val="1"/>
      <w:marLeft w:val="0"/>
      <w:marRight w:val="0"/>
      <w:marTop w:val="0"/>
      <w:marBottom w:val="0"/>
      <w:divBdr>
        <w:top w:val="none" w:sz="0" w:space="0" w:color="auto"/>
        <w:left w:val="none" w:sz="0" w:space="0" w:color="auto"/>
        <w:bottom w:val="none" w:sz="0" w:space="0" w:color="auto"/>
        <w:right w:val="none" w:sz="0" w:space="0" w:color="auto"/>
      </w:divBdr>
    </w:div>
    <w:div w:id="1447963403">
      <w:bodyDiv w:val="1"/>
      <w:marLeft w:val="0"/>
      <w:marRight w:val="0"/>
      <w:marTop w:val="0"/>
      <w:marBottom w:val="0"/>
      <w:divBdr>
        <w:top w:val="none" w:sz="0" w:space="0" w:color="auto"/>
        <w:left w:val="none" w:sz="0" w:space="0" w:color="auto"/>
        <w:bottom w:val="none" w:sz="0" w:space="0" w:color="auto"/>
        <w:right w:val="none" w:sz="0" w:space="0" w:color="auto"/>
      </w:divBdr>
    </w:div>
    <w:div w:id="1448547151">
      <w:bodyDiv w:val="1"/>
      <w:marLeft w:val="0"/>
      <w:marRight w:val="0"/>
      <w:marTop w:val="0"/>
      <w:marBottom w:val="0"/>
      <w:divBdr>
        <w:top w:val="none" w:sz="0" w:space="0" w:color="auto"/>
        <w:left w:val="none" w:sz="0" w:space="0" w:color="auto"/>
        <w:bottom w:val="none" w:sz="0" w:space="0" w:color="auto"/>
        <w:right w:val="none" w:sz="0" w:space="0" w:color="auto"/>
      </w:divBdr>
    </w:div>
    <w:div w:id="1448698488">
      <w:bodyDiv w:val="1"/>
      <w:marLeft w:val="0"/>
      <w:marRight w:val="0"/>
      <w:marTop w:val="0"/>
      <w:marBottom w:val="0"/>
      <w:divBdr>
        <w:top w:val="none" w:sz="0" w:space="0" w:color="auto"/>
        <w:left w:val="none" w:sz="0" w:space="0" w:color="auto"/>
        <w:bottom w:val="none" w:sz="0" w:space="0" w:color="auto"/>
        <w:right w:val="none" w:sz="0" w:space="0" w:color="auto"/>
      </w:divBdr>
    </w:div>
    <w:div w:id="1449622756">
      <w:bodyDiv w:val="1"/>
      <w:marLeft w:val="0"/>
      <w:marRight w:val="0"/>
      <w:marTop w:val="0"/>
      <w:marBottom w:val="0"/>
      <w:divBdr>
        <w:top w:val="none" w:sz="0" w:space="0" w:color="auto"/>
        <w:left w:val="none" w:sz="0" w:space="0" w:color="auto"/>
        <w:bottom w:val="none" w:sz="0" w:space="0" w:color="auto"/>
        <w:right w:val="none" w:sz="0" w:space="0" w:color="auto"/>
      </w:divBdr>
      <w:divsChild>
        <w:div w:id="1930456240">
          <w:marLeft w:val="0"/>
          <w:marRight w:val="0"/>
          <w:marTop w:val="0"/>
          <w:marBottom w:val="0"/>
          <w:divBdr>
            <w:top w:val="none" w:sz="0" w:space="0" w:color="auto"/>
            <w:left w:val="none" w:sz="0" w:space="0" w:color="auto"/>
            <w:bottom w:val="none" w:sz="0" w:space="15" w:color="auto"/>
            <w:right w:val="none" w:sz="0" w:space="0" w:color="auto"/>
          </w:divBdr>
        </w:div>
      </w:divsChild>
    </w:div>
    <w:div w:id="1449623513">
      <w:bodyDiv w:val="1"/>
      <w:marLeft w:val="0"/>
      <w:marRight w:val="0"/>
      <w:marTop w:val="0"/>
      <w:marBottom w:val="0"/>
      <w:divBdr>
        <w:top w:val="none" w:sz="0" w:space="0" w:color="auto"/>
        <w:left w:val="none" w:sz="0" w:space="0" w:color="auto"/>
        <w:bottom w:val="none" w:sz="0" w:space="0" w:color="auto"/>
        <w:right w:val="none" w:sz="0" w:space="0" w:color="auto"/>
      </w:divBdr>
    </w:div>
    <w:div w:id="1451776545">
      <w:bodyDiv w:val="1"/>
      <w:marLeft w:val="0"/>
      <w:marRight w:val="0"/>
      <w:marTop w:val="0"/>
      <w:marBottom w:val="0"/>
      <w:divBdr>
        <w:top w:val="none" w:sz="0" w:space="0" w:color="auto"/>
        <w:left w:val="none" w:sz="0" w:space="0" w:color="auto"/>
        <w:bottom w:val="none" w:sz="0" w:space="0" w:color="auto"/>
        <w:right w:val="none" w:sz="0" w:space="0" w:color="auto"/>
      </w:divBdr>
    </w:div>
    <w:div w:id="1452243224">
      <w:bodyDiv w:val="1"/>
      <w:marLeft w:val="0"/>
      <w:marRight w:val="0"/>
      <w:marTop w:val="0"/>
      <w:marBottom w:val="0"/>
      <w:divBdr>
        <w:top w:val="none" w:sz="0" w:space="0" w:color="auto"/>
        <w:left w:val="none" w:sz="0" w:space="0" w:color="auto"/>
        <w:bottom w:val="none" w:sz="0" w:space="0" w:color="auto"/>
        <w:right w:val="none" w:sz="0" w:space="0" w:color="auto"/>
      </w:divBdr>
    </w:div>
    <w:div w:id="1452434151">
      <w:bodyDiv w:val="1"/>
      <w:marLeft w:val="0"/>
      <w:marRight w:val="0"/>
      <w:marTop w:val="0"/>
      <w:marBottom w:val="0"/>
      <w:divBdr>
        <w:top w:val="none" w:sz="0" w:space="0" w:color="auto"/>
        <w:left w:val="none" w:sz="0" w:space="0" w:color="auto"/>
        <w:bottom w:val="none" w:sz="0" w:space="0" w:color="auto"/>
        <w:right w:val="none" w:sz="0" w:space="0" w:color="auto"/>
      </w:divBdr>
    </w:div>
    <w:div w:id="1452624726">
      <w:bodyDiv w:val="1"/>
      <w:marLeft w:val="0"/>
      <w:marRight w:val="0"/>
      <w:marTop w:val="0"/>
      <w:marBottom w:val="0"/>
      <w:divBdr>
        <w:top w:val="none" w:sz="0" w:space="0" w:color="auto"/>
        <w:left w:val="none" w:sz="0" w:space="0" w:color="auto"/>
        <w:bottom w:val="none" w:sz="0" w:space="0" w:color="auto"/>
        <w:right w:val="none" w:sz="0" w:space="0" w:color="auto"/>
      </w:divBdr>
    </w:div>
    <w:div w:id="1452819789">
      <w:bodyDiv w:val="1"/>
      <w:marLeft w:val="0"/>
      <w:marRight w:val="0"/>
      <w:marTop w:val="0"/>
      <w:marBottom w:val="0"/>
      <w:divBdr>
        <w:top w:val="none" w:sz="0" w:space="0" w:color="auto"/>
        <w:left w:val="none" w:sz="0" w:space="0" w:color="auto"/>
        <w:bottom w:val="none" w:sz="0" w:space="0" w:color="auto"/>
        <w:right w:val="none" w:sz="0" w:space="0" w:color="auto"/>
      </w:divBdr>
    </w:div>
    <w:div w:id="1453552262">
      <w:bodyDiv w:val="1"/>
      <w:marLeft w:val="0"/>
      <w:marRight w:val="0"/>
      <w:marTop w:val="0"/>
      <w:marBottom w:val="0"/>
      <w:divBdr>
        <w:top w:val="none" w:sz="0" w:space="0" w:color="auto"/>
        <w:left w:val="none" w:sz="0" w:space="0" w:color="auto"/>
        <w:bottom w:val="none" w:sz="0" w:space="0" w:color="auto"/>
        <w:right w:val="none" w:sz="0" w:space="0" w:color="auto"/>
      </w:divBdr>
    </w:div>
    <w:div w:id="1453670290">
      <w:bodyDiv w:val="1"/>
      <w:marLeft w:val="0"/>
      <w:marRight w:val="0"/>
      <w:marTop w:val="0"/>
      <w:marBottom w:val="0"/>
      <w:divBdr>
        <w:top w:val="none" w:sz="0" w:space="0" w:color="auto"/>
        <w:left w:val="none" w:sz="0" w:space="0" w:color="auto"/>
        <w:bottom w:val="none" w:sz="0" w:space="0" w:color="auto"/>
        <w:right w:val="none" w:sz="0" w:space="0" w:color="auto"/>
      </w:divBdr>
    </w:div>
    <w:div w:id="1453865741">
      <w:bodyDiv w:val="1"/>
      <w:marLeft w:val="0"/>
      <w:marRight w:val="0"/>
      <w:marTop w:val="0"/>
      <w:marBottom w:val="0"/>
      <w:divBdr>
        <w:top w:val="none" w:sz="0" w:space="0" w:color="auto"/>
        <w:left w:val="none" w:sz="0" w:space="0" w:color="auto"/>
        <w:bottom w:val="none" w:sz="0" w:space="0" w:color="auto"/>
        <w:right w:val="none" w:sz="0" w:space="0" w:color="auto"/>
      </w:divBdr>
    </w:div>
    <w:div w:id="1453866317">
      <w:bodyDiv w:val="1"/>
      <w:marLeft w:val="0"/>
      <w:marRight w:val="0"/>
      <w:marTop w:val="0"/>
      <w:marBottom w:val="0"/>
      <w:divBdr>
        <w:top w:val="none" w:sz="0" w:space="0" w:color="auto"/>
        <w:left w:val="none" w:sz="0" w:space="0" w:color="auto"/>
        <w:bottom w:val="none" w:sz="0" w:space="0" w:color="auto"/>
        <w:right w:val="none" w:sz="0" w:space="0" w:color="auto"/>
      </w:divBdr>
    </w:div>
    <w:div w:id="1454326034">
      <w:bodyDiv w:val="1"/>
      <w:marLeft w:val="0"/>
      <w:marRight w:val="0"/>
      <w:marTop w:val="0"/>
      <w:marBottom w:val="0"/>
      <w:divBdr>
        <w:top w:val="none" w:sz="0" w:space="0" w:color="auto"/>
        <w:left w:val="none" w:sz="0" w:space="0" w:color="auto"/>
        <w:bottom w:val="none" w:sz="0" w:space="0" w:color="auto"/>
        <w:right w:val="none" w:sz="0" w:space="0" w:color="auto"/>
      </w:divBdr>
    </w:div>
    <w:div w:id="1454597893">
      <w:marLeft w:val="0"/>
      <w:marRight w:val="0"/>
      <w:marTop w:val="0"/>
      <w:marBottom w:val="0"/>
      <w:divBdr>
        <w:top w:val="none" w:sz="0" w:space="0" w:color="auto"/>
        <w:left w:val="none" w:sz="0" w:space="0" w:color="auto"/>
        <w:bottom w:val="none" w:sz="0" w:space="0" w:color="auto"/>
        <w:right w:val="none" w:sz="0" w:space="0" w:color="auto"/>
      </w:divBdr>
      <w:divsChild>
        <w:div w:id="1298683242">
          <w:marLeft w:val="0"/>
          <w:marRight w:val="0"/>
          <w:marTop w:val="0"/>
          <w:marBottom w:val="0"/>
          <w:divBdr>
            <w:top w:val="none" w:sz="0" w:space="0" w:color="auto"/>
            <w:left w:val="none" w:sz="0" w:space="0" w:color="auto"/>
            <w:bottom w:val="none" w:sz="0" w:space="0" w:color="auto"/>
            <w:right w:val="none" w:sz="0" w:space="0" w:color="auto"/>
          </w:divBdr>
          <w:divsChild>
            <w:div w:id="530844825">
              <w:marLeft w:val="0"/>
              <w:marRight w:val="0"/>
              <w:marTop w:val="0"/>
              <w:marBottom w:val="0"/>
              <w:divBdr>
                <w:top w:val="none" w:sz="0" w:space="0" w:color="auto"/>
                <w:left w:val="none" w:sz="0" w:space="0" w:color="auto"/>
                <w:bottom w:val="none" w:sz="0" w:space="0" w:color="auto"/>
                <w:right w:val="none" w:sz="0" w:space="0" w:color="auto"/>
              </w:divBdr>
              <w:divsChild>
                <w:div w:id="1059668677">
                  <w:marLeft w:val="0"/>
                  <w:marRight w:val="0"/>
                  <w:marTop w:val="0"/>
                  <w:marBottom w:val="0"/>
                  <w:divBdr>
                    <w:top w:val="none" w:sz="0" w:space="0" w:color="auto"/>
                    <w:left w:val="none" w:sz="0" w:space="0" w:color="auto"/>
                    <w:bottom w:val="none" w:sz="0" w:space="0" w:color="auto"/>
                    <w:right w:val="none" w:sz="0" w:space="0" w:color="auto"/>
                  </w:divBdr>
                  <w:divsChild>
                    <w:div w:id="1287128610">
                      <w:marLeft w:val="0"/>
                      <w:marRight w:val="0"/>
                      <w:marTop w:val="0"/>
                      <w:marBottom w:val="0"/>
                      <w:divBdr>
                        <w:top w:val="none" w:sz="0" w:space="0" w:color="auto"/>
                        <w:left w:val="none" w:sz="0" w:space="0" w:color="auto"/>
                        <w:bottom w:val="none" w:sz="0" w:space="0" w:color="auto"/>
                        <w:right w:val="none" w:sz="0" w:space="0" w:color="auto"/>
                      </w:divBdr>
                      <w:divsChild>
                        <w:div w:id="49691105">
                          <w:marLeft w:val="0"/>
                          <w:marRight w:val="0"/>
                          <w:marTop w:val="0"/>
                          <w:marBottom w:val="0"/>
                          <w:divBdr>
                            <w:top w:val="none" w:sz="0" w:space="0" w:color="auto"/>
                            <w:left w:val="none" w:sz="0" w:space="0" w:color="auto"/>
                            <w:bottom w:val="none" w:sz="0" w:space="0" w:color="auto"/>
                            <w:right w:val="none" w:sz="0" w:space="0" w:color="auto"/>
                          </w:divBdr>
                        </w:div>
                        <w:div w:id="160238040">
                          <w:marLeft w:val="0"/>
                          <w:marRight w:val="0"/>
                          <w:marTop w:val="0"/>
                          <w:marBottom w:val="0"/>
                          <w:divBdr>
                            <w:top w:val="none" w:sz="0" w:space="0" w:color="auto"/>
                            <w:left w:val="none" w:sz="0" w:space="0" w:color="auto"/>
                            <w:bottom w:val="none" w:sz="0" w:space="0" w:color="auto"/>
                            <w:right w:val="none" w:sz="0" w:space="0" w:color="auto"/>
                          </w:divBdr>
                        </w:div>
                        <w:div w:id="267936213">
                          <w:marLeft w:val="0"/>
                          <w:marRight w:val="0"/>
                          <w:marTop w:val="0"/>
                          <w:marBottom w:val="0"/>
                          <w:divBdr>
                            <w:top w:val="none" w:sz="0" w:space="0" w:color="auto"/>
                            <w:left w:val="none" w:sz="0" w:space="0" w:color="auto"/>
                            <w:bottom w:val="none" w:sz="0" w:space="0" w:color="auto"/>
                            <w:right w:val="none" w:sz="0" w:space="0" w:color="auto"/>
                          </w:divBdr>
                        </w:div>
                        <w:div w:id="718363073">
                          <w:marLeft w:val="0"/>
                          <w:marRight w:val="0"/>
                          <w:marTop w:val="0"/>
                          <w:marBottom w:val="0"/>
                          <w:divBdr>
                            <w:top w:val="none" w:sz="0" w:space="0" w:color="auto"/>
                            <w:left w:val="none" w:sz="0" w:space="0" w:color="auto"/>
                            <w:bottom w:val="none" w:sz="0" w:space="0" w:color="auto"/>
                            <w:right w:val="none" w:sz="0" w:space="0" w:color="auto"/>
                          </w:divBdr>
                        </w:div>
                        <w:div w:id="857501996">
                          <w:marLeft w:val="0"/>
                          <w:marRight w:val="0"/>
                          <w:marTop w:val="0"/>
                          <w:marBottom w:val="0"/>
                          <w:divBdr>
                            <w:top w:val="none" w:sz="0" w:space="0" w:color="auto"/>
                            <w:left w:val="none" w:sz="0" w:space="0" w:color="auto"/>
                            <w:bottom w:val="none" w:sz="0" w:space="0" w:color="auto"/>
                            <w:right w:val="none" w:sz="0" w:space="0" w:color="auto"/>
                          </w:divBdr>
                        </w:div>
                        <w:div w:id="929700126">
                          <w:marLeft w:val="0"/>
                          <w:marRight w:val="0"/>
                          <w:marTop w:val="0"/>
                          <w:marBottom w:val="0"/>
                          <w:divBdr>
                            <w:top w:val="none" w:sz="0" w:space="0" w:color="auto"/>
                            <w:left w:val="none" w:sz="0" w:space="0" w:color="auto"/>
                            <w:bottom w:val="none" w:sz="0" w:space="0" w:color="auto"/>
                            <w:right w:val="none" w:sz="0" w:space="0" w:color="auto"/>
                          </w:divBdr>
                        </w:div>
                        <w:div w:id="1235433133">
                          <w:marLeft w:val="0"/>
                          <w:marRight w:val="0"/>
                          <w:marTop w:val="0"/>
                          <w:marBottom w:val="0"/>
                          <w:divBdr>
                            <w:top w:val="none" w:sz="0" w:space="0" w:color="auto"/>
                            <w:left w:val="none" w:sz="0" w:space="0" w:color="auto"/>
                            <w:bottom w:val="none" w:sz="0" w:space="0" w:color="auto"/>
                            <w:right w:val="none" w:sz="0" w:space="0" w:color="auto"/>
                          </w:divBdr>
                        </w:div>
                        <w:div w:id="1278951791">
                          <w:marLeft w:val="0"/>
                          <w:marRight w:val="0"/>
                          <w:marTop w:val="0"/>
                          <w:marBottom w:val="0"/>
                          <w:divBdr>
                            <w:top w:val="none" w:sz="0" w:space="0" w:color="auto"/>
                            <w:left w:val="none" w:sz="0" w:space="0" w:color="auto"/>
                            <w:bottom w:val="none" w:sz="0" w:space="0" w:color="auto"/>
                            <w:right w:val="none" w:sz="0" w:space="0" w:color="auto"/>
                          </w:divBdr>
                        </w:div>
                        <w:div w:id="1617178739">
                          <w:marLeft w:val="0"/>
                          <w:marRight w:val="0"/>
                          <w:marTop w:val="0"/>
                          <w:marBottom w:val="0"/>
                          <w:divBdr>
                            <w:top w:val="none" w:sz="0" w:space="0" w:color="auto"/>
                            <w:left w:val="none" w:sz="0" w:space="0" w:color="auto"/>
                            <w:bottom w:val="none" w:sz="0" w:space="0" w:color="auto"/>
                            <w:right w:val="none" w:sz="0" w:space="0" w:color="auto"/>
                          </w:divBdr>
                        </w:div>
                        <w:div w:id="1729724038">
                          <w:marLeft w:val="0"/>
                          <w:marRight w:val="0"/>
                          <w:marTop w:val="0"/>
                          <w:marBottom w:val="0"/>
                          <w:divBdr>
                            <w:top w:val="none" w:sz="0" w:space="0" w:color="auto"/>
                            <w:left w:val="none" w:sz="0" w:space="0" w:color="auto"/>
                            <w:bottom w:val="none" w:sz="0" w:space="0" w:color="auto"/>
                            <w:right w:val="none" w:sz="0" w:space="0" w:color="auto"/>
                          </w:divBdr>
                        </w:div>
                        <w:div w:id="19284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751798">
      <w:bodyDiv w:val="1"/>
      <w:marLeft w:val="0"/>
      <w:marRight w:val="0"/>
      <w:marTop w:val="0"/>
      <w:marBottom w:val="0"/>
      <w:divBdr>
        <w:top w:val="none" w:sz="0" w:space="0" w:color="auto"/>
        <w:left w:val="none" w:sz="0" w:space="0" w:color="auto"/>
        <w:bottom w:val="none" w:sz="0" w:space="0" w:color="auto"/>
        <w:right w:val="none" w:sz="0" w:space="0" w:color="auto"/>
      </w:divBdr>
    </w:div>
    <w:div w:id="1456024629">
      <w:bodyDiv w:val="1"/>
      <w:marLeft w:val="0"/>
      <w:marRight w:val="0"/>
      <w:marTop w:val="0"/>
      <w:marBottom w:val="0"/>
      <w:divBdr>
        <w:top w:val="none" w:sz="0" w:space="0" w:color="auto"/>
        <w:left w:val="none" w:sz="0" w:space="0" w:color="auto"/>
        <w:bottom w:val="none" w:sz="0" w:space="0" w:color="auto"/>
        <w:right w:val="none" w:sz="0" w:space="0" w:color="auto"/>
      </w:divBdr>
    </w:div>
    <w:div w:id="1456875279">
      <w:bodyDiv w:val="1"/>
      <w:marLeft w:val="0"/>
      <w:marRight w:val="0"/>
      <w:marTop w:val="0"/>
      <w:marBottom w:val="0"/>
      <w:divBdr>
        <w:top w:val="none" w:sz="0" w:space="0" w:color="auto"/>
        <w:left w:val="none" w:sz="0" w:space="0" w:color="auto"/>
        <w:bottom w:val="none" w:sz="0" w:space="0" w:color="auto"/>
        <w:right w:val="none" w:sz="0" w:space="0" w:color="auto"/>
      </w:divBdr>
    </w:div>
    <w:div w:id="1456950665">
      <w:bodyDiv w:val="1"/>
      <w:marLeft w:val="0"/>
      <w:marRight w:val="0"/>
      <w:marTop w:val="0"/>
      <w:marBottom w:val="0"/>
      <w:divBdr>
        <w:top w:val="none" w:sz="0" w:space="0" w:color="auto"/>
        <w:left w:val="none" w:sz="0" w:space="0" w:color="auto"/>
        <w:bottom w:val="none" w:sz="0" w:space="0" w:color="auto"/>
        <w:right w:val="none" w:sz="0" w:space="0" w:color="auto"/>
      </w:divBdr>
      <w:divsChild>
        <w:div w:id="1362048182">
          <w:marLeft w:val="0"/>
          <w:marRight w:val="0"/>
          <w:marTop w:val="0"/>
          <w:marBottom w:val="0"/>
          <w:divBdr>
            <w:top w:val="none" w:sz="0" w:space="0" w:color="auto"/>
            <w:left w:val="none" w:sz="0" w:space="0" w:color="auto"/>
            <w:bottom w:val="none" w:sz="0" w:space="0" w:color="auto"/>
            <w:right w:val="none" w:sz="0" w:space="0" w:color="auto"/>
          </w:divBdr>
        </w:div>
        <w:div w:id="1118371879">
          <w:marLeft w:val="0"/>
          <w:marRight w:val="0"/>
          <w:marTop w:val="0"/>
          <w:marBottom w:val="0"/>
          <w:divBdr>
            <w:top w:val="none" w:sz="0" w:space="0" w:color="auto"/>
            <w:left w:val="none" w:sz="0" w:space="0" w:color="auto"/>
            <w:bottom w:val="none" w:sz="0" w:space="0" w:color="auto"/>
            <w:right w:val="none" w:sz="0" w:space="0" w:color="auto"/>
          </w:divBdr>
        </w:div>
      </w:divsChild>
    </w:div>
    <w:div w:id="1457724528">
      <w:bodyDiv w:val="1"/>
      <w:marLeft w:val="0"/>
      <w:marRight w:val="0"/>
      <w:marTop w:val="0"/>
      <w:marBottom w:val="0"/>
      <w:divBdr>
        <w:top w:val="none" w:sz="0" w:space="0" w:color="auto"/>
        <w:left w:val="none" w:sz="0" w:space="0" w:color="auto"/>
        <w:bottom w:val="none" w:sz="0" w:space="0" w:color="auto"/>
        <w:right w:val="none" w:sz="0" w:space="0" w:color="auto"/>
      </w:divBdr>
    </w:div>
    <w:div w:id="1458256980">
      <w:bodyDiv w:val="1"/>
      <w:marLeft w:val="0"/>
      <w:marRight w:val="0"/>
      <w:marTop w:val="0"/>
      <w:marBottom w:val="0"/>
      <w:divBdr>
        <w:top w:val="none" w:sz="0" w:space="0" w:color="auto"/>
        <w:left w:val="none" w:sz="0" w:space="0" w:color="auto"/>
        <w:bottom w:val="none" w:sz="0" w:space="0" w:color="auto"/>
        <w:right w:val="none" w:sz="0" w:space="0" w:color="auto"/>
      </w:divBdr>
    </w:div>
    <w:div w:id="1458375767">
      <w:bodyDiv w:val="1"/>
      <w:marLeft w:val="0"/>
      <w:marRight w:val="0"/>
      <w:marTop w:val="0"/>
      <w:marBottom w:val="0"/>
      <w:divBdr>
        <w:top w:val="none" w:sz="0" w:space="0" w:color="auto"/>
        <w:left w:val="none" w:sz="0" w:space="0" w:color="auto"/>
        <w:bottom w:val="none" w:sz="0" w:space="0" w:color="auto"/>
        <w:right w:val="none" w:sz="0" w:space="0" w:color="auto"/>
      </w:divBdr>
    </w:div>
    <w:div w:id="1458376694">
      <w:bodyDiv w:val="1"/>
      <w:marLeft w:val="0"/>
      <w:marRight w:val="0"/>
      <w:marTop w:val="0"/>
      <w:marBottom w:val="0"/>
      <w:divBdr>
        <w:top w:val="none" w:sz="0" w:space="0" w:color="auto"/>
        <w:left w:val="none" w:sz="0" w:space="0" w:color="auto"/>
        <w:bottom w:val="none" w:sz="0" w:space="0" w:color="auto"/>
        <w:right w:val="none" w:sz="0" w:space="0" w:color="auto"/>
      </w:divBdr>
    </w:div>
    <w:div w:id="1458455261">
      <w:bodyDiv w:val="1"/>
      <w:marLeft w:val="0"/>
      <w:marRight w:val="0"/>
      <w:marTop w:val="0"/>
      <w:marBottom w:val="0"/>
      <w:divBdr>
        <w:top w:val="none" w:sz="0" w:space="0" w:color="auto"/>
        <w:left w:val="none" w:sz="0" w:space="0" w:color="auto"/>
        <w:bottom w:val="none" w:sz="0" w:space="0" w:color="auto"/>
        <w:right w:val="none" w:sz="0" w:space="0" w:color="auto"/>
      </w:divBdr>
    </w:div>
    <w:div w:id="1458529276">
      <w:bodyDiv w:val="1"/>
      <w:marLeft w:val="0"/>
      <w:marRight w:val="0"/>
      <w:marTop w:val="0"/>
      <w:marBottom w:val="0"/>
      <w:divBdr>
        <w:top w:val="none" w:sz="0" w:space="0" w:color="auto"/>
        <w:left w:val="none" w:sz="0" w:space="0" w:color="auto"/>
        <w:bottom w:val="none" w:sz="0" w:space="0" w:color="auto"/>
        <w:right w:val="none" w:sz="0" w:space="0" w:color="auto"/>
      </w:divBdr>
    </w:div>
    <w:div w:id="1458570221">
      <w:bodyDiv w:val="1"/>
      <w:marLeft w:val="0"/>
      <w:marRight w:val="0"/>
      <w:marTop w:val="0"/>
      <w:marBottom w:val="0"/>
      <w:divBdr>
        <w:top w:val="none" w:sz="0" w:space="0" w:color="auto"/>
        <w:left w:val="none" w:sz="0" w:space="0" w:color="auto"/>
        <w:bottom w:val="none" w:sz="0" w:space="0" w:color="auto"/>
        <w:right w:val="none" w:sz="0" w:space="0" w:color="auto"/>
      </w:divBdr>
    </w:div>
    <w:div w:id="1459446444">
      <w:bodyDiv w:val="1"/>
      <w:marLeft w:val="0"/>
      <w:marRight w:val="0"/>
      <w:marTop w:val="0"/>
      <w:marBottom w:val="0"/>
      <w:divBdr>
        <w:top w:val="none" w:sz="0" w:space="0" w:color="auto"/>
        <w:left w:val="none" w:sz="0" w:space="0" w:color="auto"/>
        <w:bottom w:val="none" w:sz="0" w:space="0" w:color="auto"/>
        <w:right w:val="none" w:sz="0" w:space="0" w:color="auto"/>
      </w:divBdr>
      <w:divsChild>
        <w:div w:id="132527323">
          <w:marLeft w:val="0"/>
          <w:marRight w:val="0"/>
          <w:marTop w:val="0"/>
          <w:marBottom w:val="0"/>
          <w:divBdr>
            <w:top w:val="none" w:sz="0" w:space="0" w:color="auto"/>
            <w:left w:val="none" w:sz="0" w:space="0" w:color="auto"/>
            <w:bottom w:val="none" w:sz="0" w:space="0" w:color="auto"/>
            <w:right w:val="none" w:sz="0" w:space="0" w:color="auto"/>
          </w:divBdr>
          <w:divsChild>
            <w:div w:id="40279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0264">
      <w:bodyDiv w:val="1"/>
      <w:marLeft w:val="0"/>
      <w:marRight w:val="0"/>
      <w:marTop w:val="0"/>
      <w:marBottom w:val="0"/>
      <w:divBdr>
        <w:top w:val="none" w:sz="0" w:space="0" w:color="auto"/>
        <w:left w:val="none" w:sz="0" w:space="0" w:color="auto"/>
        <w:bottom w:val="none" w:sz="0" w:space="0" w:color="auto"/>
        <w:right w:val="none" w:sz="0" w:space="0" w:color="auto"/>
      </w:divBdr>
      <w:divsChild>
        <w:div w:id="526605020">
          <w:marLeft w:val="0"/>
          <w:marRight w:val="0"/>
          <w:marTop w:val="0"/>
          <w:marBottom w:val="120"/>
          <w:divBdr>
            <w:top w:val="none" w:sz="0" w:space="0" w:color="auto"/>
            <w:left w:val="none" w:sz="0" w:space="0" w:color="auto"/>
            <w:bottom w:val="none" w:sz="0" w:space="0" w:color="auto"/>
            <w:right w:val="none" w:sz="0" w:space="0" w:color="auto"/>
          </w:divBdr>
        </w:div>
      </w:divsChild>
    </w:div>
    <w:div w:id="1459644939">
      <w:bodyDiv w:val="1"/>
      <w:marLeft w:val="0"/>
      <w:marRight w:val="0"/>
      <w:marTop w:val="0"/>
      <w:marBottom w:val="0"/>
      <w:divBdr>
        <w:top w:val="none" w:sz="0" w:space="0" w:color="auto"/>
        <w:left w:val="none" w:sz="0" w:space="0" w:color="auto"/>
        <w:bottom w:val="none" w:sz="0" w:space="0" w:color="auto"/>
        <w:right w:val="none" w:sz="0" w:space="0" w:color="auto"/>
      </w:divBdr>
      <w:divsChild>
        <w:div w:id="687946611">
          <w:marLeft w:val="405"/>
          <w:marRight w:val="0"/>
          <w:marTop w:val="0"/>
          <w:marBottom w:val="0"/>
          <w:divBdr>
            <w:top w:val="none" w:sz="0" w:space="0" w:color="auto"/>
            <w:left w:val="none" w:sz="0" w:space="0" w:color="auto"/>
            <w:bottom w:val="none" w:sz="0" w:space="0" w:color="auto"/>
            <w:right w:val="none" w:sz="0" w:space="0" w:color="auto"/>
          </w:divBdr>
        </w:div>
      </w:divsChild>
    </w:div>
    <w:div w:id="1459907926">
      <w:bodyDiv w:val="1"/>
      <w:marLeft w:val="0"/>
      <w:marRight w:val="0"/>
      <w:marTop w:val="0"/>
      <w:marBottom w:val="0"/>
      <w:divBdr>
        <w:top w:val="none" w:sz="0" w:space="0" w:color="auto"/>
        <w:left w:val="none" w:sz="0" w:space="0" w:color="auto"/>
        <w:bottom w:val="none" w:sz="0" w:space="0" w:color="auto"/>
        <w:right w:val="none" w:sz="0" w:space="0" w:color="auto"/>
      </w:divBdr>
    </w:div>
    <w:div w:id="1460151464">
      <w:bodyDiv w:val="1"/>
      <w:marLeft w:val="0"/>
      <w:marRight w:val="0"/>
      <w:marTop w:val="0"/>
      <w:marBottom w:val="0"/>
      <w:divBdr>
        <w:top w:val="none" w:sz="0" w:space="0" w:color="auto"/>
        <w:left w:val="none" w:sz="0" w:space="0" w:color="auto"/>
        <w:bottom w:val="none" w:sz="0" w:space="0" w:color="auto"/>
        <w:right w:val="none" w:sz="0" w:space="0" w:color="auto"/>
      </w:divBdr>
      <w:divsChild>
        <w:div w:id="346953693">
          <w:marLeft w:val="0"/>
          <w:marRight w:val="0"/>
          <w:marTop w:val="0"/>
          <w:marBottom w:val="0"/>
          <w:divBdr>
            <w:top w:val="none" w:sz="0" w:space="0" w:color="auto"/>
            <w:left w:val="none" w:sz="0" w:space="0" w:color="auto"/>
            <w:bottom w:val="none" w:sz="0" w:space="0" w:color="auto"/>
            <w:right w:val="none" w:sz="0" w:space="0" w:color="auto"/>
          </w:divBdr>
          <w:divsChild>
            <w:div w:id="1067529327">
              <w:marLeft w:val="0"/>
              <w:marRight w:val="0"/>
              <w:marTop w:val="0"/>
              <w:marBottom w:val="0"/>
              <w:divBdr>
                <w:top w:val="none" w:sz="0" w:space="0" w:color="auto"/>
                <w:left w:val="none" w:sz="0" w:space="0" w:color="auto"/>
                <w:bottom w:val="none" w:sz="0" w:space="0" w:color="auto"/>
                <w:right w:val="none" w:sz="0" w:space="0" w:color="auto"/>
              </w:divBdr>
              <w:divsChild>
                <w:div w:id="821196146">
                  <w:marLeft w:val="0"/>
                  <w:marRight w:val="0"/>
                  <w:marTop w:val="0"/>
                  <w:marBottom w:val="0"/>
                  <w:divBdr>
                    <w:top w:val="none" w:sz="0" w:space="0" w:color="auto"/>
                    <w:left w:val="none" w:sz="0" w:space="0" w:color="auto"/>
                    <w:bottom w:val="none" w:sz="0" w:space="0" w:color="auto"/>
                    <w:right w:val="none" w:sz="0" w:space="0" w:color="auto"/>
                  </w:divBdr>
                  <w:divsChild>
                    <w:div w:id="3504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0403">
          <w:marLeft w:val="0"/>
          <w:marRight w:val="0"/>
          <w:marTop w:val="0"/>
          <w:marBottom w:val="0"/>
          <w:divBdr>
            <w:top w:val="none" w:sz="0" w:space="0" w:color="auto"/>
            <w:left w:val="none" w:sz="0" w:space="0" w:color="auto"/>
            <w:bottom w:val="none" w:sz="0" w:space="0" w:color="auto"/>
            <w:right w:val="none" w:sz="0" w:space="0" w:color="auto"/>
          </w:divBdr>
          <w:divsChild>
            <w:div w:id="657151434">
              <w:marLeft w:val="0"/>
              <w:marRight w:val="0"/>
              <w:marTop w:val="0"/>
              <w:marBottom w:val="0"/>
              <w:divBdr>
                <w:top w:val="none" w:sz="0" w:space="0" w:color="auto"/>
                <w:left w:val="none" w:sz="0" w:space="0" w:color="auto"/>
                <w:bottom w:val="none" w:sz="0" w:space="0" w:color="auto"/>
                <w:right w:val="none" w:sz="0" w:space="0" w:color="auto"/>
              </w:divBdr>
              <w:divsChild>
                <w:div w:id="368921146">
                  <w:marLeft w:val="0"/>
                  <w:marRight w:val="0"/>
                  <w:marTop w:val="0"/>
                  <w:marBottom w:val="0"/>
                  <w:divBdr>
                    <w:top w:val="none" w:sz="0" w:space="0" w:color="auto"/>
                    <w:left w:val="none" w:sz="0" w:space="0" w:color="auto"/>
                    <w:bottom w:val="none" w:sz="0" w:space="0" w:color="auto"/>
                    <w:right w:val="none" w:sz="0" w:space="0" w:color="auto"/>
                  </w:divBdr>
                  <w:divsChild>
                    <w:div w:id="14340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54669">
          <w:marLeft w:val="0"/>
          <w:marRight w:val="0"/>
          <w:marTop w:val="0"/>
          <w:marBottom w:val="0"/>
          <w:divBdr>
            <w:top w:val="none" w:sz="0" w:space="0" w:color="auto"/>
            <w:left w:val="none" w:sz="0" w:space="0" w:color="auto"/>
            <w:bottom w:val="none" w:sz="0" w:space="0" w:color="auto"/>
            <w:right w:val="none" w:sz="0" w:space="0" w:color="auto"/>
          </w:divBdr>
          <w:divsChild>
            <w:div w:id="1680155082">
              <w:marLeft w:val="0"/>
              <w:marRight w:val="0"/>
              <w:marTop w:val="0"/>
              <w:marBottom w:val="0"/>
              <w:divBdr>
                <w:top w:val="none" w:sz="0" w:space="0" w:color="auto"/>
                <w:left w:val="none" w:sz="0" w:space="0" w:color="auto"/>
                <w:bottom w:val="none" w:sz="0" w:space="0" w:color="auto"/>
                <w:right w:val="none" w:sz="0" w:space="0" w:color="auto"/>
              </w:divBdr>
              <w:divsChild>
                <w:div w:id="2089958577">
                  <w:marLeft w:val="0"/>
                  <w:marRight w:val="0"/>
                  <w:marTop w:val="0"/>
                  <w:marBottom w:val="0"/>
                  <w:divBdr>
                    <w:top w:val="none" w:sz="0" w:space="0" w:color="auto"/>
                    <w:left w:val="none" w:sz="0" w:space="0" w:color="auto"/>
                    <w:bottom w:val="none" w:sz="0" w:space="0" w:color="auto"/>
                    <w:right w:val="none" w:sz="0" w:space="0" w:color="auto"/>
                  </w:divBdr>
                  <w:divsChild>
                    <w:div w:id="3610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016">
          <w:marLeft w:val="0"/>
          <w:marRight w:val="0"/>
          <w:marTop w:val="0"/>
          <w:marBottom w:val="0"/>
          <w:divBdr>
            <w:top w:val="none" w:sz="0" w:space="0" w:color="auto"/>
            <w:left w:val="none" w:sz="0" w:space="0" w:color="auto"/>
            <w:bottom w:val="none" w:sz="0" w:space="0" w:color="auto"/>
            <w:right w:val="none" w:sz="0" w:space="0" w:color="auto"/>
          </w:divBdr>
          <w:divsChild>
            <w:div w:id="854269339">
              <w:marLeft w:val="0"/>
              <w:marRight w:val="0"/>
              <w:marTop w:val="0"/>
              <w:marBottom w:val="0"/>
              <w:divBdr>
                <w:top w:val="none" w:sz="0" w:space="0" w:color="auto"/>
                <w:left w:val="none" w:sz="0" w:space="0" w:color="auto"/>
                <w:bottom w:val="none" w:sz="0" w:space="0" w:color="auto"/>
                <w:right w:val="none" w:sz="0" w:space="0" w:color="auto"/>
              </w:divBdr>
              <w:divsChild>
                <w:div w:id="1502698854">
                  <w:marLeft w:val="0"/>
                  <w:marRight w:val="0"/>
                  <w:marTop w:val="0"/>
                  <w:marBottom w:val="0"/>
                  <w:divBdr>
                    <w:top w:val="none" w:sz="0" w:space="0" w:color="auto"/>
                    <w:left w:val="none" w:sz="0" w:space="0" w:color="auto"/>
                    <w:bottom w:val="none" w:sz="0" w:space="0" w:color="auto"/>
                    <w:right w:val="none" w:sz="0" w:space="0" w:color="auto"/>
                  </w:divBdr>
                  <w:divsChild>
                    <w:div w:id="16591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085739">
          <w:marLeft w:val="0"/>
          <w:marRight w:val="0"/>
          <w:marTop w:val="0"/>
          <w:marBottom w:val="0"/>
          <w:divBdr>
            <w:top w:val="none" w:sz="0" w:space="0" w:color="auto"/>
            <w:left w:val="none" w:sz="0" w:space="0" w:color="auto"/>
            <w:bottom w:val="none" w:sz="0" w:space="0" w:color="auto"/>
            <w:right w:val="none" w:sz="0" w:space="0" w:color="auto"/>
          </w:divBdr>
          <w:divsChild>
            <w:div w:id="689064138">
              <w:marLeft w:val="0"/>
              <w:marRight w:val="0"/>
              <w:marTop w:val="0"/>
              <w:marBottom w:val="0"/>
              <w:divBdr>
                <w:top w:val="none" w:sz="0" w:space="0" w:color="auto"/>
                <w:left w:val="none" w:sz="0" w:space="0" w:color="auto"/>
                <w:bottom w:val="none" w:sz="0" w:space="0" w:color="auto"/>
                <w:right w:val="none" w:sz="0" w:space="0" w:color="auto"/>
              </w:divBdr>
              <w:divsChild>
                <w:div w:id="299924256">
                  <w:marLeft w:val="0"/>
                  <w:marRight w:val="0"/>
                  <w:marTop w:val="0"/>
                  <w:marBottom w:val="0"/>
                  <w:divBdr>
                    <w:top w:val="none" w:sz="0" w:space="0" w:color="auto"/>
                    <w:left w:val="none" w:sz="0" w:space="0" w:color="auto"/>
                    <w:bottom w:val="none" w:sz="0" w:space="0" w:color="auto"/>
                    <w:right w:val="none" w:sz="0" w:space="0" w:color="auto"/>
                  </w:divBdr>
                  <w:divsChild>
                    <w:div w:id="10282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98532">
      <w:bodyDiv w:val="1"/>
      <w:marLeft w:val="0"/>
      <w:marRight w:val="0"/>
      <w:marTop w:val="0"/>
      <w:marBottom w:val="0"/>
      <w:divBdr>
        <w:top w:val="none" w:sz="0" w:space="0" w:color="auto"/>
        <w:left w:val="none" w:sz="0" w:space="0" w:color="auto"/>
        <w:bottom w:val="none" w:sz="0" w:space="0" w:color="auto"/>
        <w:right w:val="none" w:sz="0" w:space="0" w:color="auto"/>
      </w:divBdr>
      <w:divsChild>
        <w:div w:id="332731219">
          <w:marLeft w:val="0"/>
          <w:marRight w:val="0"/>
          <w:marTop w:val="0"/>
          <w:marBottom w:val="0"/>
          <w:divBdr>
            <w:top w:val="none" w:sz="0" w:space="0" w:color="auto"/>
            <w:left w:val="none" w:sz="0" w:space="0" w:color="auto"/>
            <w:bottom w:val="none" w:sz="0" w:space="0" w:color="auto"/>
            <w:right w:val="none" w:sz="0" w:space="0" w:color="auto"/>
          </w:divBdr>
        </w:div>
        <w:div w:id="1886133823">
          <w:marLeft w:val="0"/>
          <w:marRight w:val="0"/>
          <w:marTop w:val="0"/>
          <w:marBottom w:val="0"/>
          <w:divBdr>
            <w:top w:val="none" w:sz="0" w:space="0" w:color="auto"/>
            <w:left w:val="none" w:sz="0" w:space="0" w:color="auto"/>
            <w:bottom w:val="none" w:sz="0" w:space="0" w:color="auto"/>
            <w:right w:val="none" w:sz="0" w:space="0" w:color="auto"/>
          </w:divBdr>
        </w:div>
      </w:divsChild>
    </w:div>
    <w:div w:id="1460756893">
      <w:bodyDiv w:val="1"/>
      <w:marLeft w:val="0"/>
      <w:marRight w:val="0"/>
      <w:marTop w:val="0"/>
      <w:marBottom w:val="0"/>
      <w:divBdr>
        <w:top w:val="none" w:sz="0" w:space="0" w:color="auto"/>
        <w:left w:val="none" w:sz="0" w:space="0" w:color="auto"/>
        <w:bottom w:val="none" w:sz="0" w:space="0" w:color="auto"/>
        <w:right w:val="none" w:sz="0" w:space="0" w:color="auto"/>
      </w:divBdr>
    </w:div>
    <w:div w:id="1460804806">
      <w:bodyDiv w:val="1"/>
      <w:marLeft w:val="0"/>
      <w:marRight w:val="0"/>
      <w:marTop w:val="0"/>
      <w:marBottom w:val="0"/>
      <w:divBdr>
        <w:top w:val="none" w:sz="0" w:space="0" w:color="auto"/>
        <w:left w:val="none" w:sz="0" w:space="0" w:color="auto"/>
        <w:bottom w:val="none" w:sz="0" w:space="0" w:color="auto"/>
        <w:right w:val="none" w:sz="0" w:space="0" w:color="auto"/>
      </w:divBdr>
    </w:div>
    <w:div w:id="1460952307">
      <w:bodyDiv w:val="1"/>
      <w:marLeft w:val="0"/>
      <w:marRight w:val="0"/>
      <w:marTop w:val="0"/>
      <w:marBottom w:val="0"/>
      <w:divBdr>
        <w:top w:val="none" w:sz="0" w:space="0" w:color="auto"/>
        <w:left w:val="none" w:sz="0" w:space="0" w:color="auto"/>
        <w:bottom w:val="none" w:sz="0" w:space="0" w:color="auto"/>
        <w:right w:val="none" w:sz="0" w:space="0" w:color="auto"/>
      </w:divBdr>
    </w:div>
    <w:div w:id="1461652180">
      <w:bodyDiv w:val="1"/>
      <w:marLeft w:val="0"/>
      <w:marRight w:val="0"/>
      <w:marTop w:val="0"/>
      <w:marBottom w:val="0"/>
      <w:divBdr>
        <w:top w:val="none" w:sz="0" w:space="0" w:color="auto"/>
        <w:left w:val="none" w:sz="0" w:space="0" w:color="auto"/>
        <w:bottom w:val="none" w:sz="0" w:space="0" w:color="auto"/>
        <w:right w:val="none" w:sz="0" w:space="0" w:color="auto"/>
      </w:divBdr>
      <w:divsChild>
        <w:div w:id="1193956990">
          <w:marLeft w:val="0"/>
          <w:marRight w:val="0"/>
          <w:marTop w:val="0"/>
          <w:marBottom w:val="0"/>
          <w:divBdr>
            <w:top w:val="none" w:sz="0" w:space="0" w:color="auto"/>
            <w:left w:val="none" w:sz="0" w:space="0" w:color="auto"/>
            <w:bottom w:val="none" w:sz="0" w:space="0" w:color="auto"/>
            <w:right w:val="none" w:sz="0" w:space="0" w:color="auto"/>
          </w:divBdr>
        </w:div>
        <w:div w:id="1143422217">
          <w:marLeft w:val="0"/>
          <w:marRight w:val="0"/>
          <w:marTop w:val="0"/>
          <w:marBottom w:val="0"/>
          <w:divBdr>
            <w:top w:val="none" w:sz="0" w:space="0" w:color="auto"/>
            <w:left w:val="none" w:sz="0" w:space="0" w:color="auto"/>
            <w:bottom w:val="none" w:sz="0" w:space="0" w:color="auto"/>
            <w:right w:val="none" w:sz="0" w:space="0" w:color="auto"/>
          </w:divBdr>
        </w:div>
        <w:div w:id="623536285">
          <w:marLeft w:val="0"/>
          <w:marRight w:val="0"/>
          <w:marTop w:val="0"/>
          <w:marBottom w:val="0"/>
          <w:divBdr>
            <w:top w:val="none" w:sz="0" w:space="0" w:color="auto"/>
            <w:left w:val="none" w:sz="0" w:space="0" w:color="auto"/>
            <w:bottom w:val="none" w:sz="0" w:space="0" w:color="auto"/>
            <w:right w:val="none" w:sz="0" w:space="0" w:color="auto"/>
          </w:divBdr>
        </w:div>
        <w:div w:id="1802765109">
          <w:marLeft w:val="0"/>
          <w:marRight w:val="0"/>
          <w:marTop w:val="0"/>
          <w:marBottom w:val="0"/>
          <w:divBdr>
            <w:top w:val="none" w:sz="0" w:space="0" w:color="auto"/>
            <w:left w:val="none" w:sz="0" w:space="0" w:color="auto"/>
            <w:bottom w:val="none" w:sz="0" w:space="0" w:color="auto"/>
            <w:right w:val="none" w:sz="0" w:space="0" w:color="auto"/>
          </w:divBdr>
        </w:div>
        <w:div w:id="276449829">
          <w:marLeft w:val="0"/>
          <w:marRight w:val="0"/>
          <w:marTop w:val="0"/>
          <w:marBottom w:val="0"/>
          <w:divBdr>
            <w:top w:val="none" w:sz="0" w:space="0" w:color="auto"/>
            <w:left w:val="none" w:sz="0" w:space="0" w:color="auto"/>
            <w:bottom w:val="none" w:sz="0" w:space="0" w:color="auto"/>
            <w:right w:val="none" w:sz="0" w:space="0" w:color="auto"/>
          </w:divBdr>
        </w:div>
        <w:div w:id="390692339">
          <w:marLeft w:val="0"/>
          <w:marRight w:val="0"/>
          <w:marTop w:val="0"/>
          <w:marBottom w:val="0"/>
          <w:divBdr>
            <w:top w:val="none" w:sz="0" w:space="0" w:color="auto"/>
            <w:left w:val="none" w:sz="0" w:space="0" w:color="auto"/>
            <w:bottom w:val="none" w:sz="0" w:space="0" w:color="auto"/>
            <w:right w:val="none" w:sz="0" w:space="0" w:color="auto"/>
          </w:divBdr>
        </w:div>
        <w:div w:id="1909996333">
          <w:marLeft w:val="0"/>
          <w:marRight w:val="0"/>
          <w:marTop w:val="0"/>
          <w:marBottom w:val="0"/>
          <w:divBdr>
            <w:top w:val="none" w:sz="0" w:space="0" w:color="auto"/>
            <w:left w:val="none" w:sz="0" w:space="0" w:color="auto"/>
            <w:bottom w:val="none" w:sz="0" w:space="0" w:color="auto"/>
            <w:right w:val="none" w:sz="0" w:space="0" w:color="auto"/>
          </w:divBdr>
        </w:div>
        <w:div w:id="875506420">
          <w:marLeft w:val="0"/>
          <w:marRight w:val="0"/>
          <w:marTop w:val="0"/>
          <w:marBottom w:val="0"/>
          <w:divBdr>
            <w:top w:val="none" w:sz="0" w:space="0" w:color="auto"/>
            <w:left w:val="none" w:sz="0" w:space="0" w:color="auto"/>
            <w:bottom w:val="none" w:sz="0" w:space="0" w:color="auto"/>
            <w:right w:val="none" w:sz="0" w:space="0" w:color="auto"/>
          </w:divBdr>
        </w:div>
      </w:divsChild>
    </w:div>
    <w:div w:id="1462118325">
      <w:bodyDiv w:val="1"/>
      <w:marLeft w:val="0"/>
      <w:marRight w:val="0"/>
      <w:marTop w:val="0"/>
      <w:marBottom w:val="0"/>
      <w:divBdr>
        <w:top w:val="none" w:sz="0" w:space="0" w:color="auto"/>
        <w:left w:val="none" w:sz="0" w:space="0" w:color="auto"/>
        <w:bottom w:val="none" w:sz="0" w:space="0" w:color="auto"/>
        <w:right w:val="none" w:sz="0" w:space="0" w:color="auto"/>
      </w:divBdr>
    </w:div>
    <w:div w:id="1462306927">
      <w:bodyDiv w:val="1"/>
      <w:marLeft w:val="0"/>
      <w:marRight w:val="0"/>
      <w:marTop w:val="0"/>
      <w:marBottom w:val="0"/>
      <w:divBdr>
        <w:top w:val="none" w:sz="0" w:space="0" w:color="auto"/>
        <w:left w:val="none" w:sz="0" w:space="0" w:color="auto"/>
        <w:bottom w:val="none" w:sz="0" w:space="0" w:color="auto"/>
        <w:right w:val="none" w:sz="0" w:space="0" w:color="auto"/>
      </w:divBdr>
    </w:div>
    <w:div w:id="1462840977">
      <w:bodyDiv w:val="1"/>
      <w:marLeft w:val="0"/>
      <w:marRight w:val="0"/>
      <w:marTop w:val="0"/>
      <w:marBottom w:val="0"/>
      <w:divBdr>
        <w:top w:val="none" w:sz="0" w:space="0" w:color="auto"/>
        <w:left w:val="none" w:sz="0" w:space="0" w:color="auto"/>
        <w:bottom w:val="none" w:sz="0" w:space="0" w:color="auto"/>
        <w:right w:val="none" w:sz="0" w:space="0" w:color="auto"/>
      </w:divBdr>
    </w:div>
    <w:div w:id="1463301795">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351068">
      <w:bodyDiv w:val="1"/>
      <w:marLeft w:val="0"/>
      <w:marRight w:val="0"/>
      <w:marTop w:val="0"/>
      <w:marBottom w:val="0"/>
      <w:divBdr>
        <w:top w:val="none" w:sz="0" w:space="0" w:color="auto"/>
        <w:left w:val="none" w:sz="0" w:space="0" w:color="auto"/>
        <w:bottom w:val="none" w:sz="0" w:space="0" w:color="auto"/>
        <w:right w:val="none" w:sz="0" w:space="0" w:color="auto"/>
      </w:divBdr>
    </w:div>
    <w:div w:id="1465150841">
      <w:bodyDiv w:val="1"/>
      <w:marLeft w:val="0"/>
      <w:marRight w:val="0"/>
      <w:marTop w:val="0"/>
      <w:marBottom w:val="0"/>
      <w:divBdr>
        <w:top w:val="none" w:sz="0" w:space="0" w:color="auto"/>
        <w:left w:val="none" w:sz="0" w:space="0" w:color="auto"/>
        <w:bottom w:val="none" w:sz="0" w:space="0" w:color="auto"/>
        <w:right w:val="none" w:sz="0" w:space="0" w:color="auto"/>
      </w:divBdr>
    </w:div>
    <w:div w:id="1465194225">
      <w:bodyDiv w:val="1"/>
      <w:marLeft w:val="0"/>
      <w:marRight w:val="0"/>
      <w:marTop w:val="0"/>
      <w:marBottom w:val="0"/>
      <w:divBdr>
        <w:top w:val="none" w:sz="0" w:space="0" w:color="auto"/>
        <w:left w:val="none" w:sz="0" w:space="0" w:color="auto"/>
        <w:bottom w:val="none" w:sz="0" w:space="0" w:color="auto"/>
        <w:right w:val="none" w:sz="0" w:space="0" w:color="auto"/>
      </w:divBdr>
    </w:div>
    <w:div w:id="1465274941">
      <w:bodyDiv w:val="1"/>
      <w:marLeft w:val="0"/>
      <w:marRight w:val="0"/>
      <w:marTop w:val="0"/>
      <w:marBottom w:val="0"/>
      <w:divBdr>
        <w:top w:val="none" w:sz="0" w:space="0" w:color="auto"/>
        <w:left w:val="none" w:sz="0" w:space="0" w:color="auto"/>
        <w:bottom w:val="none" w:sz="0" w:space="0" w:color="auto"/>
        <w:right w:val="none" w:sz="0" w:space="0" w:color="auto"/>
      </w:divBdr>
    </w:div>
    <w:div w:id="1465467465">
      <w:bodyDiv w:val="1"/>
      <w:marLeft w:val="0"/>
      <w:marRight w:val="0"/>
      <w:marTop w:val="0"/>
      <w:marBottom w:val="0"/>
      <w:divBdr>
        <w:top w:val="none" w:sz="0" w:space="0" w:color="auto"/>
        <w:left w:val="none" w:sz="0" w:space="0" w:color="auto"/>
        <w:bottom w:val="none" w:sz="0" w:space="0" w:color="auto"/>
        <w:right w:val="none" w:sz="0" w:space="0" w:color="auto"/>
      </w:divBdr>
    </w:div>
    <w:div w:id="1466774795">
      <w:bodyDiv w:val="1"/>
      <w:marLeft w:val="0"/>
      <w:marRight w:val="0"/>
      <w:marTop w:val="0"/>
      <w:marBottom w:val="0"/>
      <w:divBdr>
        <w:top w:val="none" w:sz="0" w:space="0" w:color="auto"/>
        <w:left w:val="none" w:sz="0" w:space="0" w:color="auto"/>
        <w:bottom w:val="none" w:sz="0" w:space="0" w:color="auto"/>
        <w:right w:val="none" w:sz="0" w:space="0" w:color="auto"/>
      </w:divBdr>
      <w:divsChild>
        <w:div w:id="374277583">
          <w:marLeft w:val="0"/>
          <w:marRight w:val="0"/>
          <w:marTop w:val="0"/>
          <w:marBottom w:val="0"/>
          <w:divBdr>
            <w:top w:val="none" w:sz="0" w:space="0" w:color="auto"/>
            <w:left w:val="none" w:sz="0" w:space="0" w:color="auto"/>
            <w:bottom w:val="none" w:sz="0" w:space="0" w:color="auto"/>
            <w:right w:val="none" w:sz="0" w:space="0" w:color="auto"/>
          </w:divBdr>
        </w:div>
      </w:divsChild>
    </w:div>
    <w:div w:id="1467891478">
      <w:bodyDiv w:val="1"/>
      <w:marLeft w:val="0"/>
      <w:marRight w:val="0"/>
      <w:marTop w:val="0"/>
      <w:marBottom w:val="0"/>
      <w:divBdr>
        <w:top w:val="none" w:sz="0" w:space="0" w:color="auto"/>
        <w:left w:val="none" w:sz="0" w:space="0" w:color="auto"/>
        <w:bottom w:val="none" w:sz="0" w:space="0" w:color="auto"/>
        <w:right w:val="none" w:sz="0" w:space="0" w:color="auto"/>
      </w:divBdr>
      <w:divsChild>
        <w:div w:id="745568483">
          <w:marLeft w:val="0"/>
          <w:marRight w:val="0"/>
          <w:marTop w:val="0"/>
          <w:marBottom w:val="0"/>
          <w:divBdr>
            <w:top w:val="none" w:sz="0" w:space="0" w:color="auto"/>
            <w:left w:val="none" w:sz="0" w:space="0" w:color="auto"/>
            <w:bottom w:val="none" w:sz="0" w:space="0" w:color="auto"/>
            <w:right w:val="none" w:sz="0" w:space="0" w:color="auto"/>
          </w:divBdr>
          <w:divsChild>
            <w:div w:id="1912544135">
              <w:marLeft w:val="0"/>
              <w:marRight w:val="0"/>
              <w:marTop w:val="0"/>
              <w:marBottom w:val="0"/>
              <w:divBdr>
                <w:top w:val="none" w:sz="0" w:space="0" w:color="auto"/>
                <w:left w:val="none" w:sz="0" w:space="0" w:color="auto"/>
                <w:bottom w:val="none" w:sz="0" w:space="0" w:color="auto"/>
                <w:right w:val="none" w:sz="0" w:space="0" w:color="auto"/>
              </w:divBdr>
            </w:div>
          </w:divsChild>
        </w:div>
        <w:div w:id="1406879034">
          <w:marLeft w:val="0"/>
          <w:marRight w:val="0"/>
          <w:marTop w:val="0"/>
          <w:marBottom w:val="0"/>
          <w:divBdr>
            <w:top w:val="none" w:sz="0" w:space="0" w:color="auto"/>
            <w:left w:val="none" w:sz="0" w:space="0" w:color="auto"/>
            <w:bottom w:val="none" w:sz="0" w:space="0" w:color="auto"/>
            <w:right w:val="none" w:sz="0" w:space="0" w:color="auto"/>
          </w:divBdr>
          <w:divsChild>
            <w:div w:id="148492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270">
      <w:bodyDiv w:val="1"/>
      <w:marLeft w:val="0"/>
      <w:marRight w:val="0"/>
      <w:marTop w:val="0"/>
      <w:marBottom w:val="0"/>
      <w:divBdr>
        <w:top w:val="none" w:sz="0" w:space="0" w:color="auto"/>
        <w:left w:val="none" w:sz="0" w:space="0" w:color="auto"/>
        <w:bottom w:val="none" w:sz="0" w:space="0" w:color="auto"/>
        <w:right w:val="none" w:sz="0" w:space="0" w:color="auto"/>
      </w:divBdr>
    </w:div>
    <w:div w:id="1468206999">
      <w:bodyDiv w:val="1"/>
      <w:marLeft w:val="0"/>
      <w:marRight w:val="0"/>
      <w:marTop w:val="0"/>
      <w:marBottom w:val="0"/>
      <w:divBdr>
        <w:top w:val="none" w:sz="0" w:space="0" w:color="auto"/>
        <w:left w:val="none" w:sz="0" w:space="0" w:color="auto"/>
        <w:bottom w:val="none" w:sz="0" w:space="0" w:color="auto"/>
        <w:right w:val="none" w:sz="0" w:space="0" w:color="auto"/>
      </w:divBdr>
    </w:div>
    <w:div w:id="1468400535">
      <w:bodyDiv w:val="1"/>
      <w:marLeft w:val="0"/>
      <w:marRight w:val="0"/>
      <w:marTop w:val="0"/>
      <w:marBottom w:val="0"/>
      <w:divBdr>
        <w:top w:val="none" w:sz="0" w:space="0" w:color="auto"/>
        <w:left w:val="none" w:sz="0" w:space="0" w:color="auto"/>
        <w:bottom w:val="none" w:sz="0" w:space="0" w:color="auto"/>
        <w:right w:val="none" w:sz="0" w:space="0" w:color="auto"/>
      </w:divBdr>
    </w:div>
    <w:div w:id="1469587932">
      <w:bodyDiv w:val="1"/>
      <w:marLeft w:val="0"/>
      <w:marRight w:val="0"/>
      <w:marTop w:val="0"/>
      <w:marBottom w:val="0"/>
      <w:divBdr>
        <w:top w:val="none" w:sz="0" w:space="0" w:color="auto"/>
        <w:left w:val="none" w:sz="0" w:space="0" w:color="auto"/>
        <w:bottom w:val="none" w:sz="0" w:space="0" w:color="auto"/>
        <w:right w:val="none" w:sz="0" w:space="0" w:color="auto"/>
      </w:divBdr>
    </w:div>
    <w:div w:id="1469859355">
      <w:bodyDiv w:val="1"/>
      <w:marLeft w:val="0"/>
      <w:marRight w:val="0"/>
      <w:marTop w:val="0"/>
      <w:marBottom w:val="0"/>
      <w:divBdr>
        <w:top w:val="none" w:sz="0" w:space="0" w:color="auto"/>
        <w:left w:val="none" w:sz="0" w:space="0" w:color="auto"/>
        <w:bottom w:val="none" w:sz="0" w:space="0" w:color="auto"/>
        <w:right w:val="none" w:sz="0" w:space="0" w:color="auto"/>
      </w:divBdr>
    </w:div>
    <w:div w:id="1470246907">
      <w:bodyDiv w:val="1"/>
      <w:marLeft w:val="0"/>
      <w:marRight w:val="0"/>
      <w:marTop w:val="0"/>
      <w:marBottom w:val="0"/>
      <w:divBdr>
        <w:top w:val="none" w:sz="0" w:space="0" w:color="auto"/>
        <w:left w:val="none" w:sz="0" w:space="0" w:color="auto"/>
        <w:bottom w:val="none" w:sz="0" w:space="0" w:color="auto"/>
        <w:right w:val="none" w:sz="0" w:space="0" w:color="auto"/>
      </w:divBdr>
    </w:div>
    <w:div w:id="1470632670">
      <w:bodyDiv w:val="1"/>
      <w:marLeft w:val="0"/>
      <w:marRight w:val="0"/>
      <w:marTop w:val="0"/>
      <w:marBottom w:val="0"/>
      <w:divBdr>
        <w:top w:val="none" w:sz="0" w:space="0" w:color="auto"/>
        <w:left w:val="none" w:sz="0" w:space="0" w:color="auto"/>
        <w:bottom w:val="none" w:sz="0" w:space="0" w:color="auto"/>
        <w:right w:val="none" w:sz="0" w:space="0" w:color="auto"/>
      </w:divBdr>
    </w:div>
    <w:div w:id="1471171399">
      <w:bodyDiv w:val="1"/>
      <w:marLeft w:val="0"/>
      <w:marRight w:val="0"/>
      <w:marTop w:val="0"/>
      <w:marBottom w:val="0"/>
      <w:divBdr>
        <w:top w:val="none" w:sz="0" w:space="0" w:color="auto"/>
        <w:left w:val="none" w:sz="0" w:space="0" w:color="auto"/>
        <w:bottom w:val="none" w:sz="0" w:space="0" w:color="auto"/>
        <w:right w:val="none" w:sz="0" w:space="0" w:color="auto"/>
      </w:divBdr>
    </w:div>
    <w:div w:id="1471286629">
      <w:bodyDiv w:val="1"/>
      <w:marLeft w:val="0"/>
      <w:marRight w:val="0"/>
      <w:marTop w:val="0"/>
      <w:marBottom w:val="0"/>
      <w:divBdr>
        <w:top w:val="none" w:sz="0" w:space="0" w:color="auto"/>
        <w:left w:val="none" w:sz="0" w:space="0" w:color="auto"/>
        <w:bottom w:val="none" w:sz="0" w:space="0" w:color="auto"/>
        <w:right w:val="none" w:sz="0" w:space="0" w:color="auto"/>
      </w:divBdr>
    </w:div>
    <w:div w:id="1471290842">
      <w:bodyDiv w:val="1"/>
      <w:marLeft w:val="0"/>
      <w:marRight w:val="0"/>
      <w:marTop w:val="0"/>
      <w:marBottom w:val="0"/>
      <w:divBdr>
        <w:top w:val="none" w:sz="0" w:space="0" w:color="auto"/>
        <w:left w:val="none" w:sz="0" w:space="0" w:color="auto"/>
        <w:bottom w:val="none" w:sz="0" w:space="0" w:color="auto"/>
        <w:right w:val="none" w:sz="0" w:space="0" w:color="auto"/>
      </w:divBdr>
    </w:div>
    <w:div w:id="1471677180">
      <w:bodyDiv w:val="1"/>
      <w:marLeft w:val="0"/>
      <w:marRight w:val="0"/>
      <w:marTop w:val="0"/>
      <w:marBottom w:val="0"/>
      <w:divBdr>
        <w:top w:val="none" w:sz="0" w:space="0" w:color="auto"/>
        <w:left w:val="none" w:sz="0" w:space="0" w:color="auto"/>
        <w:bottom w:val="none" w:sz="0" w:space="0" w:color="auto"/>
        <w:right w:val="none" w:sz="0" w:space="0" w:color="auto"/>
      </w:divBdr>
      <w:divsChild>
        <w:div w:id="495801588">
          <w:marLeft w:val="0"/>
          <w:marRight w:val="0"/>
          <w:marTop w:val="0"/>
          <w:marBottom w:val="0"/>
          <w:divBdr>
            <w:top w:val="none" w:sz="0" w:space="0" w:color="auto"/>
            <w:left w:val="none" w:sz="0" w:space="0" w:color="auto"/>
            <w:bottom w:val="none" w:sz="0" w:space="0" w:color="auto"/>
            <w:right w:val="none" w:sz="0" w:space="0" w:color="auto"/>
          </w:divBdr>
        </w:div>
        <w:div w:id="671444702">
          <w:marLeft w:val="0"/>
          <w:marRight w:val="0"/>
          <w:marTop w:val="0"/>
          <w:marBottom w:val="0"/>
          <w:divBdr>
            <w:top w:val="none" w:sz="0" w:space="0" w:color="auto"/>
            <w:left w:val="none" w:sz="0" w:space="0" w:color="auto"/>
            <w:bottom w:val="none" w:sz="0" w:space="0" w:color="auto"/>
            <w:right w:val="none" w:sz="0" w:space="0" w:color="auto"/>
          </w:divBdr>
        </w:div>
      </w:divsChild>
    </w:div>
    <w:div w:id="1472019975">
      <w:bodyDiv w:val="1"/>
      <w:marLeft w:val="0"/>
      <w:marRight w:val="0"/>
      <w:marTop w:val="0"/>
      <w:marBottom w:val="0"/>
      <w:divBdr>
        <w:top w:val="none" w:sz="0" w:space="0" w:color="auto"/>
        <w:left w:val="none" w:sz="0" w:space="0" w:color="auto"/>
        <w:bottom w:val="none" w:sz="0" w:space="0" w:color="auto"/>
        <w:right w:val="none" w:sz="0" w:space="0" w:color="auto"/>
      </w:divBdr>
    </w:div>
    <w:div w:id="1472744820">
      <w:bodyDiv w:val="1"/>
      <w:marLeft w:val="0"/>
      <w:marRight w:val="0"/>
      <w:marTop w:val="0"/>
      <w:marBottom w:val="0"/>
      <w:divBdr>
        <w:top w:val="none" w:sz="0" w:space="0" w:color="auto"/>
        <w:left w:val="none" w:sz="0" w:space="0" w:color="auto"/>
        <w:bottom w:val="none" w:sz="0" w:space="0" w:color="auto"/>
        <w:right w:val="none" w:sz="0" w:space="0" w:color="auto"/>
      </w:divBdr>
    </w:div>
    <w:div w:id="1473476748">
      <w:bodyDiv w:val="1"/>
      <w:marLeft w:val="0"/>
      <w:marRight w:val="0"/>
      <w:marTop w:val="0"/>
      <w:marBottom w:val="0"/>
      <w:divBdr>
        <w:top w:val="none" w:sz="0" w:space="0" w:color="auto"/>
        <w:left w:val="none" w:sz="0" w:space="0" w:color="auto"/>
        <w:bottom w:val="none" w:sz="0" w:space="0" w:color="auto"/>
        <w:right w:val="none" w:sz="0" w:space="0" w:color="auto"/>
      </w:divBdr>
    </w:div>
    <w:div w:id="1474299066">
      <w:bodyDiv w:val="1"/>
      <w:marLeft w:val="0"/>
      <w:marRight w:val="0"/>
      <w:marTop w:val="0"/>
      <w:marBottom w:val="0"/>
      <w:divBdr>
        <w:top w:val="none" w:sz="0" w:space="0" w:color="auto"/>
        <w:left w:val="none" w:sz="0" w:space="0" w:color="auto"/>
        <w:bottom w:val="none" w:sz="0" w:space="0" w:color="auto"/>
        <w:right w:val="none" w:sz="0" w:space="0" w:color="auto"/>
      </w:divBdr>
    </w:div>
    <w:div w:id="1474449558">
      <w:bodyDiv w:val="1"/>
      <w:marLeft w:val="0"/>
      <w:marRight w:val="0"/>
      <w:marTop w:val="0"/>
      <w:marBottom w:val="0"/>
      <w:divBdr>
        <w:top w:val="none" w:sz="0" w:space="0" w:color="auto"/>
        <w:left w:val="none" w:sz="0" w:space="0" w:color="auto"/>
        <w:bottom w:val="none" w:sz="0" w:space="0" w:color="auto"/>
        <w:right w:val="none" w:sz="0" w:space="0" w:color="auto"/>
      </w:divBdr>
    </w:div>
    <w:div w:id="1474980022">
      <w:bodyDiv w:val="1"/>
      <w:marLeft w:val="0"/>
      <w:marRight w:val="0"/>
      <w:marTop w:val="0"/>
      <w:marBottom w:val="0"/>
      <w:divBdr>
        <w:top w:val="none" w:sz="0" w:space="0" w:color="auto"/>
        <w:left w:val="none" w:sz="0" w:space="0" w:color="auto"/>
        <w:bottom w:val="none" w:sz="0" w:space="0" w:color="auto"/>
        <w:right w:val="none" w:sz="0" w:space="0" w:color="auto"/>
      </w:divBdr>
    </w:div>
    <w:div w:id="1475219166">
      <w:bodyDiv w:val="1"/>
      <w:marLeft w:val="0"/>
      <w:marRight w:val="0"/>
      <w:marTop w:val="0"/>
      <w:marBottom w:val="0"/>
      <w:divBdr>
        <w:top w:val="none" w:sz="0" w:space="0" w:color="auto"/>
        <w:left w:val="none" w:sz="0" w:space="0" w:color="auto"/>
        <w:bottom w:val="none" w:sz="0" w:space="0" w:color="auto"/>
        <w:right w:val="none" w:sz="0" w:space="0" w:color="auto"/>
      </w:divBdr>
    </w:div>
    <w:div w:id="1475444338">
      <w:bodyDiv w:val="1"/>
      <w:marLeft w:val="0"/>
      <w:marRight w:val="0"/>
      <w:marTop w:val="0"/>
      <w:marBottom w:val="0"/>
      <w:divBdr>
        <w:top w:val="none" w:sz="0" w:space="0" w:color="auto"/>
        <w:left w:val="none" w:sz="0" w:space="0" w:color="auto"/>
        <w:bottom w:val="none" w:sz="0" w:space="0" w:color="auto"/>
        <w:right w:val="none" w:sz="0" w:space="0" w:color="auto"/>
      </w:divBdr>
      <w:divsChild>
        <w:div w:id="338625245">
          <w:marLeft w:val="0"/>
          <w:marRight w:val="0"/>
          <w:marTop w:val="0"/>
          <w:marBottom w:val="0"/>
          <w:divBdr>
            <w:top w:val="none" w:sz="0" w:space="0" w:color="auto"/>
            <w:left w:val="none" w:sz="0" w:space="0" w:color="auto"/>
            <w:bottom w:val="none" w:sz="0" w:space="0" w:color="auto"/>
            <w:right w:val="none" w:sz="0" w:space="0" w:color="auto"/>
          </w:divBdr>
        </w:div>
      </w:divsChild>
    </w:div>
    <w:div w:id="1476296454">
      <w:bodyDiv w:val="1"/>
      <w:marLeft w:val="0"/>
      <w:marRight w:val="0"/>
      <w:marTop w:val="0"/>
      <w:marBottom w:val="0"/>
      <w:divBdr>
        <w:top w:val="none" w:sz="0" w:space="0" w:color="auto"/>
        <w:left w:val="none" w:sz="0" w:space="0" w:color="auto"/>
        <w:bottom w:val="none" w:sz="0" w:space="0" w:color="auto"/>
        <w:right w:val="none" w:sz="0" w:space="0" w:color="auto"/>
      </w:divBdr>
    </w:div>
    <w:div w:id="1476606112">
      <w:bodyDiv w:val="1"/>
      <w:marLeft w:val="0"/>
      <w:marRight w:val="0"/>
      <w:marTop w:val="0"/>
      <w:marBottom w:val="0"/>
      <w:divBdr>
        <w:top w:val="none" w:sz="0" w:space="0" w:color="auto"/>
        <w:left w:val="none" w:sz="0" w:space="0" w:color="auto"/>
        <w:bottom w:val="none" w:sz="0" w:space="0" w:color="auto"/>
        <w:right w:val="none" w:sz="0" w:space="0" w:color="auto"/>
      </w:divBdr>
    </w:div>
    <w:div w:id="1476682069">
      <w:bodyDiv w:val="1"/>
      <w:marLeft w:val="0"/>
      <w:marRight w:val="0"/>
      <w:marTop w:val="0"/>
      <w:marBottom w:val="0"/>
      <w:divBdr>
        <w:top w:val="none" w:sz="0" w:space="0" w:color="auto"/>
        <w:left w:val="none" w:sz="0" w:space="0" w:color="auto"/>
        <w:bottom w:val="none" w:sz="0" w:space="0" w:color="auto"/>
        <w:right w:val="none" w:sz="0" w:space="0" w:color="auto"/>
      </w:divBdr>
    </w:div>
    <w:div w:id="1477724453">
      <w:bodyDiv w:val="1"/>
      <w:marLeft w:val="0"/>
      <w:marRight w:val="0"/>
      <w:marTop w:val="0"/>
      <w:marBottom w:val="0"/>
      <w:divBdr>
        <w:top w:val="none" w:sz="0" w:space="0" w:color="auto"/>
        <w:left w:val="none" w:sz="0" w:space="0" w:color="auto"/>
        <w:bottom w:val="none" w:sz="0" w:space="0" w:color="auto"/>
        <w:right w:val="none" w:sz="0" w:space="0" w:color="auto"/>
      </w:divBdr>
    </w:div>
    <w:div w:id="1477918953">
      <w:bodyDiv w:val="1"/>
      <w:marLeft w:val="0"/>
      <w:marRight w:val="0"/>
      <w:marTop w:val="0"/>
      <w:marBottom w:val="0"/>
      <w:divBdr>
        <w:top w:val="none" w:sz="0" w:space="0" w:color="auto"/>
        <w:left w:val="none" w:sz="0" w:space="0" w:color="auto"/>
        <w:bottom w:val="none" w:sz="0" w:space="0" w:color="auto"/>
        <w:right w:val="none" w:sz="0" w:space="0" w:color="auto"/>
      </w:divBdr>
    </w:div>
    <w:div w:id="1478377888">
      <w:bodyDiv w:val="1"/>
      <w:marLeft w:val="0"/>
      <w:marRight w:val="0"/>
      <w:marTop w:val="0"/>
      <w:marBottom w:val="0"/>
      <w:divBdr>
        <w:top w:val="none" w:sz="0" w:space="0" w:color="auto"/>
        <w:left w:val="none" w:sz="0" w:space="0" w:color="auto"/>
        <w:bottom w:val="none" w:sz="0" w:space="0" w:color="auto"/>
        <w:right w:val="none" w:sz="0" w:space="0" w:color="auto"/>
      </w:divBdr>
    </w:div>
    <w:div w:id="1479149319">
      <w:bodyDiv w:val="1"/>
      <w:marLeft w:val="0"/>
      <w:marRight w:val="0"/>
      <w:marTop w:val="0"/>
      <w:marBottom w:val="0"/>
      <w:divBdr>
        <w:top w:val="none" w:sz="0" w:space="0" w:color="auto"/>
        <w:left w:val="none" w:sz="0" w:space="0" w:color="auto"/>
        <w:bottom w:val="none" w:sz="0" w:space="0" w:color="auto"/>
        <w:right w:val="none" w:sz="0" w:space="0" w:color="auto"/>
      </w:divBdr>
    </w:div>
    <w:div w:id="1479221025">
      <w:bodyDiv w:val="1"/>
      <w:marLeft w:val="0"/>
      <w:marRight w:val="0"/>
      <w:marTop w:val="0"/>
      <w:marBottom w:val="0"/>
      <w:divBdr>
        <w:top w:val="none" w:sz="0" w:space="0" w:color="auto"/>
        <w:left w:val="none" w:sz="0" w:space="0" w:color="auto"/>
        <w:bottom w:val="none" w:sz="0" w:space="0" w:color="auto"/>
        <w:right w:val="none" w:sz="0" w:space="0" w:color="auto"/>
      </w:divBdr>
    </w:div>
    <w:div w:id="1479222334">
      <w:bodyDiv w:val="1"/>
      <w:marLeft w:val="0"/>
      <w:marRight w:val="0"/>
      <w:marTop w:val="0"/>
      <w:marBottom w:val="0"/>
      <w:divBdr>
        <w:top w:val="none" w:sz="0" w:space="0" w:color="auto"/>
        <w:left w:val="none" w:sz="0" w:space="0" w:color="auto"/>
        <w:bottom w:val="none" w:sz="0" w:space="0" w:color="auto"/>
        <w:right w:val="none" w:sz="0" w:space="0" w:color="auto"/>
      </w:divBdr>
    </w:div>
    <w:div w:id="1479567836">
      <w:bodyDiv w:val="1"/>
      <w:marLeft w:val="0"/>
      <w:marRight w:val="0"/>
      <w:marTop w:val="0"/>
      <w:marBottom w:val="0"/>
      <w:divBdr>
        <w:top w:val="none" w:sz="0" w:space="0" w:color="auto"/>
        <w:left w:val="none" w:sz="0" w:space="0" w:color="auto"/>
        <w:bottom w:val="none" w:sz="0" w:space="0" w:color="auto"/>
        <w:right w:val="none" w:sz="0" w:space="0" w:color="auto"/>
      </w:divBdr>
    </w:div>
    <w:div w:id="1479608542">
      <w:bodyDiv w:val="1"/>
      <w:marLeft w:val="0"/>
      <w:marRight w:val="0"/>
      <w:marTop w:val="0"/>
      <w:marBottom w:val="0"/>
      <w:divBdr>
        <w:top w:val="none" w:sz="0" w:space="0" w:color="auto"/>
        <w:left w:val="none" w:sz="0" w:space="0" w:color="auto"/>
        <w:bottom w:val="none" w:sz="0" w:space="0" w:color="auto"/>
        <w:right w:val="none" w:sz="0" w:space="0" w:color="auto"/>
      </w:divBdr>
    </w:div>
    <w:div w:id="1480343041">
      <w:marLeft w:val="0"/>
      <w:marRight w:val="0"/>
      <w:marTop w:val="0"/>
      <w:marBottom w:val="0"/>
      <w:divBdr>
        <w:top w:val="none" w:sz="0" w:space="0" w:color="auto"/>
        <w:left w:val="none" w:sz="0" w:space="0" w:color="auto"/>
        <w:bottom w:val="none" w:sz="0" w:space="0" w:color="auto"/>
        <w:right w:val="none" w:sz="0" w:space="0" w:color="auto"/>
      </w:divBdr>
    </w:div>
    <w:div w:id="1480809727">
      <w:bodyDiv w:val="1"/>
      <w:marLeft w:val="0"/>
      <w:marRight w:val="0"/>
      <w:marTop w:val="0"/>
      <w:marBottom w:val="0"/>
      <w:divBdr>
        <w:top w:val="none" w:sz="0" w:space="0" w:color="auto"/>
        <w:left w:val="none" w:sz="0" w:space="0" w:color="auto"/>
        <w:bottom w:val="none" w:sz="0" w:space="0" w:color="auto"/>
        <w:right w:val="none" w:sz="0" w:space="0" w:color="auto"/>
      </w:divBdr>
    </w:div>
    <w:div w:id="1482231267">
      <w:bodyDiv w:val="1"/>
      <w:marLeft w:val="0"/>
      <w:marRight w:val="0"/>
      <w:marTop w:val="0"/>
      <w:marBottom w:val="0"/>
      <w:divBdr>
        <w:top w:val="none" w:sz="0" w:space="0" w:color="auto"/>
        <w:left w:val="none" w:sz="0" w:space="0" w:color="auto"/>
        <w:bottom w:val="none" w:sz="0" w:space="0" w:color="auto"/>
        <w:right w:val="none" w:sz="0" w:space="0" w:color="auto"/>
      </w:divBdr>
    </w:div>
    <w:div w:id="1483691412">
      <w:bodyDiv w:val="1"/>
      <w:marLeft w:val="0"/>
      <w:marRight w:val="0"/>
      <w:marTop w:val="0"/>
      <w:marBottom w:val="0"/>
      <w:divBdr>
        <w:top w:val="none" w:sz="0" w:space="0" w:color="auto"/>
        <w:left w:val="none" w:sz="0" w:space="0" w:color="auto"/>
        <w:bottom w:val="none" w:sz="0" w:space="0" w:color="auto"/>
        <w:right w:val="none" w:sz="0" w:space="0" w:color="auto"/>
      </w:divBdr>
    </w:div>
    <w:div w:id="1484467508">
      <w:bodyDiv w:val="1"/>
      <w:marLeft w:val="0"/>
      <w:marRight w:val="0"/>
      <w:marTop w:val="0"/>
      <w:marBottom w:val="0"/>
      <w:divBdr>
        <w:top w:val="none" w:sz="0" w:space="0" w:color="auto"/>
        <w:left w:val="none" w:sz="0" w:space="0" w:color="auto"/>
        <w:bottom w:val="none" w:sz="0" w:space="0" w:color="auto"/>
        <w:right w:val="none" w:sz="0" w:space="0" w:color="auto"/>
      </w:divBdr>
      <w:divsChild>
        <w:div w:id="940378506">
          <w:marLeft w:val="60"/>
          <w:marRight w:val="0"/>
          <w:marTop w:val="0"/>
          <w:marBottom w:val="0"/>
          <w:divBdr>
            <w:top w:val="none" w:sz="0" w:space="0" w:color="auto"/>
            <w:left w:val="none" w:sz="0" w:space="0" w:color="auto"/>
            <w:bottom w:val="none" w:sz="0" w:space="0" w:color="auto"/>
            <w:right w:val="none" w:sz="0" w:space="0" w:color="auto"/>
          </w:divBdr>
        </w:div>
        <w:div w:id="1755201226">
          <w:marLeft w:val="0"/>
          <w:marRight w:val="0"/>
          <w:marTop w:val="0"/>
          <w:marBottom w:val="0"/>
          <w:divBdr>
            <w:top w:val="none" w:sz="0" w:space="0" w:color="auto"/>
            <w:left w:val="none" w:sz="0" w:space="0" w:color="auto"/>
            <w:bottom w:val="none" w:sz="0" w:space="0" w:color="auto"/>
            <w:right w:val="none" w:sz="0" w:space="0" w:color="auto"/>
          </w:divBdr>
          <w:divsChild>
            <w:div w:id="1806653239">
              <w:marLeft w:val="0"/>
              <w:marRight w:val="0"/>
              <w:marTop w:val="0"/>
              <w:marBottom w:val="15"/>
              <w:divBdr>
                <w:top w:val="none" w:sz="0" w:space="0" w:color="auto"/>
                <w:left w:val="none" w:sz="0" w:space="0" w:color="auto"/>
                <w:bottom w:val="none" w:sz="0" w:space="0" w:color="auto"/>
                <w:right w:val="none" w:sz="0" w:space="0" w:color="auto"/>
              </w:divBdr>
              <w:divsChild>
                <w:div w:id="1445155091">
                  <w:marLeft w:val="45"/>
                  <w:marRight w:val="45"/>
                  <w:marTop w:val="0"/>
                  <w:marBottom w:val="0"/>
                  <w:divBdr>
                    <w:top w:val="none" w:sz="0" w:space="0" w:color="auto"/>
                    <w:left w:val="none" w:sz="0" w:space="0" w:color="auto"/>
                    <w:bottom w:val="none" w:sz="0" w:space="0" w:color="auto"/>
                    <w:right w:val="none" w:sz="0" w:space="0" w:color="auto"/>
                  </w:divBdr>
                  <w:divsChild>
                    <w:div w:id="549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587155">
      <w:bodyDiv w:val="1"/>
      <w:marLeft w:val="0"/>
      <w:marRight w:val="0"/>
      <w:marTop w:val="0"/>
      <w:marBottom w:val="0"/>
      <w:divBdr>
        <w:top w:val="none" w:sz="0" w:space="0" w:color="auto"/>
        <w:left w:val="none" w:sz="0" w:space="0" w:color="auto"/>
        <w:bottom w:val="none" w:sz="0" w:space="0" w:color="auto"/>
        <w:right w:val="none" w:sz="0" w:space="0" w:color="auto"/>
      </w:divBdr>
    </w:div>
    <w:div w:id="1485194026">
      <w:bodyDiv w:val="1"/>
      <w:marLeft w:val="0"/>
      <w:marRight w:val="0"/>
      <w:marTop w:val="0"/>
      <w:marBottom w:val="0"/>
      <w:divBdr>
        <w:top w:val="none" w:sz="0" w:space="0" w:color="auto"/>
        <w:left w:val="none" w:sz="0" w:space="0" w:color="auto"/>
        <w:bottom w:val="none" w:sz="0" w:space="0" w:color="auto"/>
        <w:right w:val="none" w:sz="0" w:space="0" w:color="auto"/>
      </w:divBdr>
    </w:div>
    <w:div w:id="1485273405">
      <w:bodyDiv w:val="1"/>
      <w:marLeft w:val="0"/>
      <w:marRight w:val="0"/>
      <w:marTop w:val="0"/>
      <w:marBottom w:val="0"/>
      <w:divBdr>
        <w:top w:val="none" w:sz="0" w:space="0" w:color="auto"/>
        <w:left w:val="none" w:sz="0" w:space="0" w:color="auto"/>
        <w:bottom w:val="none" w:sz="0" w:space="0" w:color="auto"/>
        <w:right w:val="none" w:sz="0" w:space="0" w:color="auto"/>
      </w:divBdr>
      <w:divsChild>
        <w:div w:id="487210010">
          <w:marLeft w:val="0"/>
          <w:marRight w:val="0"/>
          <w:marTop w:val="0"/>
          <w:marBottom w:val="0"/>
          <w:divBdr>
            <w:top w:val="none" w:sz="0" w:space="5" w:color="auto"/>
            <w:left w:val="none" w:sz="0" w:space="5" w:color="auto"/>
            <w:bottom w:val="none" w:sz="0" w:space="5" w:color="auto"/>
            <w:right w:val="none" w:sz="0" w:space="5" w:color="auto"/>
          </w:divBdr>
          <w:divsChild>
            <w:div w:id="548033723">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485854537">
      <w:bodyDiv w:val="1"/>
      <w:marLeft w:val="0"/>
      <w:marRight w:val="0"/>
      <w:marTop w:val="0"/>
      <w:marBottom w:val="0"/>
      <w:divBdr>
        <w:top w:val="none" w:sz="0" w:space="0" w:color="auto"/>
        <w:left w:val="none" w:sz="0" w:space="0" w:color="auto"/>
        <w:bottom w:val="none" w:sz="0" w:space="0" w:color="auto"/>
        <w:right w:val="none" w:sz="0" w:space="0" w:color="auto"/>
      </w:divBdr>
    </w:div>
    <w:div w:id="1485967587">
      <w:bodyDiv w:val="1"/>
      <w:marLeft w:val="0"/>
      <w:marRight w:val="0"/>
      <w:marTop w:val="0"/>
      <w:marBottom w:val="0"/>
      <w:divBdr>
        <w:top w:val="none" w:sz="0" w:space="0" w:color="auto"/>
        <w:left w:val="none" w:sz="0" w:space="0" w:color="auto"/>
        <w:bottom w:val="none" w:sz="0" w:space="0" w:color="auto"/>
        <w:right w:val="none" w:sz="0" w:space="0" w:color="auto"/>
      </w:divBdr>
    </w:div>
    <w:div w:id="1486239000">
      <w:bodyDiv w:val="1"/>
      <w:marLeft w:val="0"/>
      <w:marRight w:val="0"/>
      <w:marTop w:val="0"/>
      <w:marBottom w:val="0"/>
      <w:divBdr>
        <w:top w:val="none" w:sz="0" w:space="0" w:color="auto"/>
        <w:left w:val="none" w:sz="0" w:space="0" w:color="auto"/>
        <w:bottom w:val="none" w:sz="0" w:space="0" w:color="auto"/>
        <w:right w:val="none" w:sz="0" w:space="0" w:color="auto"/>
      </w:divBdr>
      <w:divsChild>
        <w:div w:id="642856785">
          <w:marLeft w:val="0"/>
          <w:marRight w:val="0"/>
          <w:marTop w:val="0"/>
          <w:marBottom w:val="0"/>
          <w:divBdr>
            <w:top w:val="none" w:sz="0" w:space="0" w:color="auto"/>
            <w:left w:val="none" w:sz="0" w:space="0" w:color="auto"/>
            <w:bottom w:val="none" w:sz="0" w:space="0" w:color="auto"/>
            <w:right w:val="none" w:sz="0" w:space="0" w:color="auto"/>
          </w:divBdr>
        </w:div>
        <w:div w:id="815024145">
          <w:marLeft w:val="0"/>
          <w:marRight w:val="0"/>
          <w:marTop w:val="0"/>
          <w:marBottom w:val="0"/>
          <w:divBdr>
            <w:top w:val="none" w:sz="0" w:space="0" w:color="auto"/>
            <w:left w:val="none" w:sz="0" w:space="0" w:color="auto"/>
            <w:bottom w:val="none" w:sz="0" w:space="0" w:color="auto"/>
            <w:right w:val="none" w:sz="0" w:space="0" w:color="auto"/>
          </w:divBdr>
        </w:div>
      </w:divsChild>
    </w:div>
    <w:div w:id="1487282203">
      <w:bodyDiv w:val="1"/>
      <w:marLeft w:val="0"/>
      <w:marRight w:val="0"/>
      <w:marTop w:val="0"/>
      <w:marBottom w:val="0"/>
      <w:divBdr>
        <w:top w:val="none" w:sz="0" w:space="0" w:color="auto"/>
        <w:left w:val="none" w:sz="0" w:space="0" w:color="auto"/>
        <w:bottom w:val="none" w:sz="0" w:space="0" w:color="auto"/>
        <w:right w:val="none" w:sz="0" w:space="0" w:color="auto"/>
      </w:divBdr>
    </w:div>
    <w:div w:id="1487286415">
      <w:bodyDiv w:val="1"/>
      <w:marLeft w:val="0"/>
      <w:marRight w:val="0"/>
      <w:marTop w:val="0"/>
      <w:marBottom w:val="0"/>
      <w:divBdr>
        <w:top w:val="none" w:sz="0" w:space="0" w:color="auto"/>
        <w:left w:val="none" w:sz="0" w:space="0" w:color="auto"/>
        <w:bottom w:val="none" w:sz="0" w:space="0" w:color="auto"/>
        <w:right w:val="none" w:sz="0" w:space="0" w:color="auto"/>
      </w:divBdr>
    </w:div>
    <w:div w:id="1488086177">
      <w:bodyDiv w:val="1"/>
      <w:marLeft w:val="0"/>
      <w:marRight w:val="0"/>
      <w:marTop w:val="0"/>
      <w:marBottom w:val="0"/>
      <w:divBdr>
        <w:top w:val="none" w:sz="0" w:space="0" w:color="auto"/>
        <w:left w:val="none" w:sz="0" w:space="0" w:color="auto"/>
        <w:bottom w:val="none" w:sz="0" w:space="0" w:color="auto"/>
        <w:right w:val="none" w:sz="0" w:space="0" w:color="auto"/>
      </w:divBdr>
      <w:divsChild>
        <w:div w:id="1035234564">
          <w:marLeft w:val="-225"/>
          <w:marRight w:val="-225"/>
          <w:marTop w:val="0"/>
          <w:marBottom w:val="0"/>
          <w:divBdr>
            <w:top w:val="none" w:sz="0" w:space="0" w:color="auto"/>
            <w:left w:val="none" w:sz="0" w:space="0" w:color="auto"/>
            <w:bottom w:val="none" w:sz="0" w:space="0" w:color="auto"/>
            <w:right w:val="none" w:sz="0" w:space="0" w:color="auto"/>
          </w:divBdr>
          <w:divsChild>
            <w:div w:id="2066904868">
              <w:marLeft w:val="0"/>
              <w:marRight w:val="0"/>
              <w:marTop w:val="0"/>
              <w:marBottom w:val="0"/>
              <w:divBdr>
                <w:top w:val="none" w:sz="0" w:space="0" w:color="auto"/>
                <w:left w:val="none" w:sz="0" w:space="0" w:color="auto"/>
                <w:bottom w:val="none" w:sz="0" w:space="0" w:color="auto"/>
                <w:right w:val="none" w:sz="0" w:space="0" w:color="auto"/>
              </w:divBdr>
              <w:divsChild>
                <w:div w:id="13385760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88086991">
      <w:bodyDiv w:val="1"/>
      <w:marLeft w:val="0"/>
      <w:marRight w:val="0"/>
      <w:marTop w:val="0"/>
      <w:marBottom w:val="0"/>
      <w:divBdr>
        <w:top w:val="none" w:sz="0" w:space="0" w:color="auto"/>
        <w:left w:val="none" w:sz="0" w:space="0" w:color="auto"/>
        <w:bottom w:val="none" w:sz="0" w:space="0" w:color="auto"/>
        <w:right w:val="none" w:sz="0" w:space="0" w:color="auto"/>
      </w:divBdr>
      <w:divsChild>
        <w:div w:id="24445738">
          <w:marLeft w:val="0"/>
          <w:marRight w:val="0"/>
          <w:marTop w:val="0"/>
          <w:marBottom w:val="0"/>
          <w:divBdr>
            <w:top w:val="none" w:sz="0" w:space="0" w:color="auto"/>
            <w:left w:val="none" w:sz="0" w:space="0" w:color="auto"/>
            <w:bottom w:val="none" w:sz="0" w:space="0" w:color="auto"/>
            <w:right w:val="none" w:sz="0" w:space="0" w:color="auto"/>
          </w:divBdr>
          <w:divsChild>
            <w:div w:id="1259021608">
              <w:marLeft w:val="0"/>
              <w:marRight w:val="0"/>
              <w:marTop w:val="0"/>
              <w:marBottom w:val="0"/>
              <w:divBdr>
                <w:top w:val="none" w:sz="0" w:space="0" w:color="auto"/>
                <w:left w:val="none" w:sz="0" w:space="0" w:color="auto"/>
                <w:bottom w:val="none" w:sz="0" w:space="0" w:color="auto"/>
                <w:right w:val="none" w:sz="0" w:space="0" w:color="auto"/>
              </w:divBdr>
            </w:div>
            <w:div w:id="13276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2600">
      <w:bodyDiv w:val="1"/>
      <w:marLeft w:val="0"/>
      <w:marRight w:val="0"/>
      <w:marTop w:val="0"/>
      <w:marBottom w:val="0"/>
      <w:divBdr>
        <w:top w:val="none" w:sz="0" w:space="0" w:color="auto"/>
        <w:left w:val="none" w:sz="0" w:space="0" w:color="auto"/>
        <w:bottom w:val="none" w:sz="0" w:space="0" w:color="auto"/>
        <w:right w:val="none" w:sz="0" w:space="0" w:color="auto"/>
      </w:divBdr>
    </w:div>
    <w:div w:id="1488546769">
      <w:bodyDiv w:val="1"/>
      <w:marLeft w:val="0"/>
      <w:marRight w:val="0"/>
      <w:marTop w:val="0"/>
      <w:marBottom w:val="0"/>
      <w:divBdr>
        <w:top w:val="none" w:sz="0" w:space="0" w:color="auto"/>
        <w:left w:val="none" w:sz="0" w:space="0" w:color="auto"/>
        <w:bottom w:val="none" w:sz="0" w:space="0" w:color="auto"/>
        <w:right w:val="none" w:sz="0" w:space="0" w:color="auto"/>
      </w:divBdr>
    </w:div>
    <w:div w:id="1489403443">
      <w:bodyDiv w:val="1"/>
      <w:marLeft w:val="0"/>
      <w:marRight w:val="0"/>
      <w:marTop w:val="0"/>
      <w:marBottom w:val="0"/>
      <w:divBdr>
        <w:top w:val="none" w:sz="0" w:space="0" w:color="auto"/>
        <w:left w:val="none" w:sz="0" w:space="0" w:color="auto"/>
        <w:bottom w:val="none" w:sz="0" w:space="0" w:color="auto"/>
        <w:right w:val="none" w:sz="0" w:space="0" w:color="auto"/>
      </w:divBdr>
      <w:divsChild>
        <w:div w:id="1131479256">
          <w:marLeft w:val="0"/>
          <w:marRight w:val="0"/>
          <w:marTop w:val="0"/>
          <w:marBottom w:val="0"/>
          <w:divBdr>
            <w:top w:val="none" w:sz="0" w:space="0" w:color="auto"/>
            <w:left w:val="none" w:sz="0" w:space="0" w:color="auto"/>
            <w:bottom w:val="none" w:sz="0" w:space="0" w:color="auto"/>
            <w:right w:val="none" w:sz="0" w:space="0" w:color="auto"/>
          </w:divBdr>
        </w:div>
      </w:divsChild>
    </w:div>
    <w:div w:id="1489634470">
      <w:bodyDiv w:val="1"/>
      <w:marLeft w:val="0"/>
      <w:marRight w:val="0"/>
      <w:marTop w:val="0"/>
      <w:marBottom w:val="0"/>
      <w:divBdr>
        <w:top w:val="none" w:sz="0" w:space="0" w:color="auto"/>
        <w:left w:val="none" w:sz="0" w:space="0" w:color="auto"/>
        <w:bottom w:val="none" w:sz="0" w:space="0" w:color="auto"/>
        <w:right w:val="none" w:sz="0" w:space="0" w:color="auto"/>
      </w:divBdr>
    </w:div>
    <w:div w:id="1489983571">
      <w:bodyDiv w:val="1"/>
      <w:marLeft w:val="0"/>
      <w:marRight w:val="0"/>
      <w:marTop w:val="0"/>
      <w:marBottom w:val="0"/>
      <w:divBdr>
        <w:top w:val="none" w:sz="0" w:space="0" w:color="auto"/>
        <w:left w:val="none" w:sz="0" w:space="0" w:color="auto"/>
        <w:bottom w:val="none" w:sz="0" w:space="0" w:color="auto"/>
        <w:right w:val="none" w:sz="0" w:space="0" w:color="auto"/>
      </w:divBdr>
    </w:div>
    <w:div w:id="1490825517">
      <w:bodyDiv w:val="1"/>
      <w:marLeft w:val="0"/>
      <w:marRight w:val="0"/>
      <w:marTop w:val="0"/>
      <w:marBottom w:val="0"/>
      <w:divBdr>
        <w:top w:val="none" w:sz="0" w:space="0" w:color="auto"/>
        <w:left w:val="none" w:sz="0" w:space="0" w:color="auto"/>
        <w:bottom w:val="none" w:sz="0" w:space="0" w:color="auto"/>
        <w:right w:val="none" w:sz="0" w:space="0" w:color="auto"/>
      </w:divBdr>
    </w:div>
    <w:div w:id="1491290670">
      <w:bodyDiv w:val="1"/>
      <w:marLeft w:val="0"/>
      <w:marRight w:val="0"/>
      <w:marTop w:val="0"/>
      <w:marBottom w:val="0"/>
      <w:divBdr>
        <w:top w:val="none" w:sz="0" w:space="0" w:color="auto"/>
        <w:left w:val="none" w:sz="0" w:space="0" w:color="auto"/>
        <w:bottom w:val="none" w:sz="0" w:space="0" w:color="auto"/>
        <w:right w:val="none" w:sz="0" w:space="0" w:color="auto"/>
      </w:divBdr>
    </w:div>
    <w:div w:id="1492794721">
      <w:bodyDiv w:val="1"/>
      <w:marLeft w:val="0"/>
      <w:marRight w:val="0"/>
      <w:marTop w:val="0"/>
      <w:marBottom w:val="0"/>
      <w:divBdr>
        <w:top w:val="none" w:sz="0" w:space="0" w:color="auto"/>
        <w:left w:val="none" w:sz="0" w:space="0" w:color="auto"/>
        <w:bottom w:val="none" w:sz="0" w:space="0" w:color="auto"/>
        <w:right w:val="none" w:sz="0" w:space="0" w:color="auto"/>
      </w:divBdr>
    </w:div>
    <w:div w:id="1492941076">
      <w:bodyDiv w:val="1"/>
      <w:marLeft w:val="0"/>
      <w:marRight w:val="0"/>
      <w:marTop w:val="0"/>
      <w:marBottom w:val="0"/>
      <w:divBdr>
        <w:top w:val="none" w:sz="0" w:space="0" w:color="auto"/>
        <w:left w:val="none" w:sz="0" w:space="0" w:color="auto"/>
        <w:bottom w:val="none" w:sz="0" w:space="0" w:color="auto"/>
        <w:right w:val="none" w:sz="0" w:space="0" w:color="auto"/>
      </w:divBdr>
    </w:div>
    <w:div w:id="1493137729">
      <w:bodyDiv w:val="1"/>
      <w:marLeft w:val="0"/>
      <w:marRight w:val="0"/>
      <w:marTop w:val="0"/>
      <w:marBottom w:val="0"/>
      <w:divBdr>
        <w:top w:val="none" w:sz="0" w:space="0" w:color="auto"/>
        <w:left w:val="none" w:sz="0" w:space="0" w:color="auto"/>
        <w:bottom w:val="none" w:sz="0" w:space="0" w:color="auto"/>
        <w:right w:val="none" w:sz="0" w:space="0" w:color="auto"/>
      </w:divBdr>
    </w:div>
    <w:div w:id="1493251939">
      <w:bodyDiv w:val="1"/>
      <w:marLeft w:val="0"/>
      <w:marRight w:val="0"/>
      <w:marTop w:val="0"/>
      <w:marBottom w:val="0"/>
      <w:divBdr>
        <w:top w:val="none" w:sz="0" w:space="0" w:color="auto"/>
        <w:left w:val="none" w:sz="0" w:space="0" w:color="auto"/>
        <w:bottom w:val="none" w:sz="0" w:space="0" w:color="auto"/>
        <w:right w:val="none" w:sz="0" w:space="0" w:color="auto"/>
      </w:divBdr>
    </w:div>
    <w:div w:id="1493721153">
      <w:bodyDiv w:val="1"/>
      <w:marLeft w:val="0"/>
      <w:marRight w:val="0"/>
      <w:marTop w:val="0"/>
      <w:marBottom w:val="0"/>
      <w:divBdr>
        <w:top w:val="none" w:sz="0" w:space="0" w:color="auto"/>
        <w:left w:val="none" w:sz="0" w:space="0" w:color="auto"/>
        <w:bottom w:val="none" w:sz="0" w:space="0" w:color="auto"/>
        <w:right w:val="none" w:sz="0" w:space="0" w:color="auto"/>
      </w:divBdr>
    </w:div>
    <w:div w:id="1493832602">
      <w:bodyDiv w:val="1"/>
      <w:marLeft w:val="0"/>
      <w:marRight w:val="0"/>
      <w:marTop w:val="0"/>
      <w:marBottom w:val="0"/>
      <w:divBdr>
        <w:top w:val="none" w:sz="0" w:space="0" w:color="auto"/>
        <w:left w:val="none" w:sz="0" w:space="0" w:color="auto"/>
        <w:bottom w:val="none" w:sz="0" w:space="0" w:color="auto"/>
        <w:right w:val="none" w:sz="0" w:space="0" w:color="auto"/>
      </w:divBdr>
    </w:div>
    <w:div w:id="1494682315">
      <w:bodyDiv w:val="1"/>
      <w:marLeft w:val="0"/>
      <w:marRight w:val="0"/>
      <w:marTop w:val="0"/>
      <w:marBottom w:val="0"/>
      <w:divBdr>
        <w:top w:val="none" w:sz="0" w:space="0" w:color="auto"/>
        <w:left w:val="none" w:sz="0" w:space="0" w:color="auto"/>
        <w:bottom w:val="none" w:sz="0" w:space="0" w:color="auto"/>
        <w:right w:val="none" w:sz="0" w:space="0" w:color="auto"/>
      </w:divBdr>
    </w:div>
    <w:div w:id="1494837776">
      <w:bodyDiv w:val="1"/>
      <w:marLeft w:val="0"/>
      <w:marRight w:val="0"/>
      <w:marTop w:val="0"/>
      <w:marBottom w:val="0"/>
      <w:divBdr>
        <w:top w:val="none" w:sz="0" w:space="0" w:color="auto"/>
        <w:left w:val="none" w:sz="0" w:space="0" w:color="auto"/>
        <w:bottom w:val="none" w:sz="0" w:space="0" w:color="auto"/>
        <w:right w:val="none" w:sz="0" w:space="0" w:color="auto"/>
      </w:divBdr>
      <w:divsChild>
        <w:div w:id="272632401">
          <w:marLeft w:val="0"/>
          <w:marRight w:val="0"/>
          <w:marTop w:val="0"/>
          <w:marBottom w:val="0"/>
          <w:divBdr>
            <w:top w:val="none" w:sz="0" w:space="0" w:color="auto"/>
            <w:left w:val="none" w:sz="0" w:space="0" w:color="auto"/>
            <w:bottom w:val="none" w:sz="0" w:space="0" w:color="auto"/>
            <w:right w:val="none" w:sz="0" w:space="0" w:color="auto"/>
          </w:divBdr>
        </w:div>
        <w:div w:id="1214777086">
          <w:marLeft w:val="0"/>
          <w:marRight w:val="0"/>
          <w:marTop w:val="0"/>
          <w:marBottom w:val="0"/>
          <w:divBdr>
            <w:top w:val="none" w:sz="0" w:space="0" w:color="auto"/>
            <w:left w:val="none" w:sz="0" w:space="0" w:color="auto"/>
            <w:bottom w:val="none" w:sz="0" w:space="0" w:color="auto"/>
            <w:right w:val="none" w:sz="0" w:space="0" w:color="auto"/>
          </w:divBdr>
        </w:div>
      </w:divsChild>
    </w:div>
    <w:div w:id="1495562459">
      <w:bodyDiv w:val="1"/>
      <w:marLeft w:val="0"/>
      <w:marRight w:val="0"/>
      <w:marTop w:val="0"/>
      <w:marBottom w:val="0"/>
      <w:divBdr>
        <w:top w:val="none" w:sz="0" w:space="0" w:color="auto"/>
        <w:left w:val="none" w:sz="0" w:space="0" w:color="auto"/>
        <w:bottom w:val="none" w:sz="0" w:space="0" w:color="auto"/>
        <w:right w:val="none" w:sz="0" w:space="0" w:color="auto"/>
      </w:divBdr>
    </w:div>
    <w:div w:id="1496263105">
      <w:bodyDiv w:val="1"/>
      <w:marLeft w:val="0"/>
      <w:marRight w:val="0"/>
      <w:marTop w:val="0"/>
      <w:marBottom w:val="0"/>
      <w:divBdr>
        <w:top w:val="none" w:sz="0" w:space="0" w:color="auto"/>
        <w:left w:val="none" w:sz="0" w:space="0" w:color="auto"/>
        <w:bottom w:val="none" w:sz="0" w:space="0" w:color="auto"/>
        <w:right w:val="none" w:sz="0" w:space="0" w:color="auto"/>
      </w:divBdr>
    </w:div>
    <w:div w:id="1497259798">
      <w:marLeft w:val="0"/>
      <w:marRight w:val="0"/>
      <w:marTop w:val="0"/>
      <w:marBottom w:val="0"/>
      <w:divBdr>
        <w:top w:val="none" w:sz="0" w:space="0" w:color="auto"/>
        <w:left w:val="none" w:sz="0" w:space="0" w:color="auto"/>
        <w:bottom w:val="none" w:sz="0" w:space="0" w:color="auto"/>
        <w:right w:val="none" w:sz="0" w:space="0" w:color="auto"/>
      </w:divBdr>
    </w:div>
    <w:div w:id="1497651139">
      <w:bodyDiv w:val="1"/>
      <w:marLeft w:val="0"/>
      <w:marRight w:val="0"/>
      <w:marTop w:val="0"/>
      <w:marBottom w:val="0"/>
      <w:divBdr>
        <w:top w:val="none" w:sz="0" w:space="0" w:color="auto"/>
        <w:left w:val="none" w:sz="0" w:space="0" w:color="auto"/>
        <w:bottom w:val="none" w:sz="0" w:space="0" w:color="auto"/>
        <w:right w:val="none" w:sz="0" w:space="0" w:color="auto"/>
      </w:divBdr>
    </w:div>
    <w:div w:id="1497846813">
      <w:bodyDiv w:val="1"/>
      <w:marLeft w:val="0"/>
      <w:marRight w:val="0"/>
      <w:marTop w:val="0"/>
      <w:marBottom w:val="0"/>
      <w:divBdr>
        <w:top w:val="none" w:sz="0" w:space="0" w:color="auto"/>
        <w:left w:val="none" w:sz="0" w:space="0" w:color="auto"/>
        <w:bottom w:val="none" w:sz="0" w:space="0" w:color="auto"/>
        <w:right w:val="none" w:sz="0" w:space="0" w:color="auto"/>
      </w:divBdr>
    </w:div>
    <w:div w:id="1498568377">
      <w:bodyDiv w:val="1"/>
      <w:marLeft w:val="0"/>
      <w:marRight w:val="0"/>
      <w:marTop w:val="0"/>
      <w:marBottom w:val="0"/>
      <w:divBdr>
        <w:top w:val="none" w:sz="0" w:space="0" w:color="auto"/>
        <w:left w:val="none" w:sz="0" w:space="0" w:color="auto"/>
        <w:bottom w:val="none" w:sz="0" w:space="0" w:color="auto"/>
        <w:right w:val="none" w:sz="0" w:space="0" w:color="auto"/>
      </w:divBdr>
    </w:div>
    <w:div w:id="1498769698">
      <w:bodyDiv w:val="1"/>
      <w:marLeft w:val="0"/>
      <w:marRight w:val="0"/>
      <w:marTop w:val="0"/>
      <w:marBottom w:val="0"/>
      <w:divBdr>
        <w:top w:val="none" w:sz="0" w:space="0" w:color="auto"/>
        <w:left w:val="none" w:sz="0" w:space="0" w:color="auto"/>
        <w:bottom w:val="none" w:sz="0" w:space="0" w:color="auto"/>
        <w:right w:val="none" w:sz="0" w:space="0" w:color="auto"/>
      </w:divBdr>
    </w:div>
    <w:div w:id="1499034889">
      <w:bodyDiv w:val="1"/>
      <w:marLeft w:val="0"/>
      <w:marRight w:val="0"/>
      <w:marTop w:val="0"/>
      <w:marBottom w:val="0"/>
      <w:divBdr>
        <w:top w:val="none" w:sz="0" w:space="0" w:color="auto"/>
        <w:left w:val="none" w:sz="0" w:space="0" w:color="auto"/>
        <w:bottom w:val="none" w:sz="0" w:space="0" w:color="auto"/>
        <w:right w:val="none" w:sz="0" w:space="0" w:color="auto"/>
      </w:divBdr>
    </w:div>
    <w:div w:id="1499612982">
      <w:bodyDiv w:val="1"/>
      <w:marLeft w:val="0"/>
      <w:marRight w:val="0"/>
      <w:marTop w:val="0"/>
      <w:marBottom w:val="0"/>
      <w:divBdr>
        <w:top w:val="none" w:sz="0" w:space="0" w:color="auto"/>
        <w:left w:val="none" w:sz="0" w:space="0" w:color="auto"/>
        <w:bottom w:val="none" w:sz="0" w:space="0" w:color="auto"/>
        <w:right w:val="none" w:sz="0" w:space="0" w:color="auto"/>
      </w:divBdr>
    </w:div>
    <w:div w:id="1499735290">
      <w:bodyDiv w:val="1"/>
      <w:marLeft w:val="0"/>
      <w:marRight w:val="0"/>
      <w:marTop w:val="0"/>
      <w:marBottom w:val="0"/>
      <w:divBdr>
        <w:top w:val="none" w:sz="0" w:space="0" w:color="auto"/>
        <w:left w:val="none" w:sz="0" w:space="0" w:color="auto"/>
        <w:bottom w:val="none" w:sz="0" w:space="0" w:color="auto"/>
        <w:right w:val="none" w:sz="0" w:space="0" w:color="auto"/>
      </w:divBdr>
    </w:div>
    <w:div w:id="1499735855">
      <w:bodyDiv w:val="1"/>
      <w:marLeft w:val="0"/>
      <w:marRight w:val="0"/>
      <w:marTop w:val="0"/>
      <w:marBottom w:val="0"/>
      <w:divBdr>
        <w:top w:val="none" w:sz="0" w:space="0" w:color="auto"/>
        <w:left w:val="none" w:sz="0" w:space="0" w:color="auto"/>
        <w:bottom w:val="none" w:sz="0" w:space="0" w:color="auto"/>
        <w:right w:val="none" w:sz="0" w:space="0" w:color="auto"/>
      </w:divBdr>
      <w:divsChild>
        <w:div w:id="957299298">
          <w:marLeft w:val="0"/>
          <w:marRight w:val="0"/>
          <w:marTop w:val="0"/>
          <w:marBottom w:val="0"/>
          <w:divBdr>
            <w:top w:val="none" w:sz="0" w:space="0" w:color="auto"/>
            <w:left w:val="none" w:sz="0" w:space="0" w:color="auto"/>
            <w:bottom w:val="none" w:sz="0" w:space="0" w:color="auto"/>
            <w:right w:val="none" w:sz="0" w:space="0" w:color="auto"/>
          </w:divBdr>
          <w:divsChild>
            <w:div w:id="579751976">
              <w:marLeft w:val="0"/>
              <w:marRight w:val="0"/>
              <w:marTop w:val="0"/>
              <w:marBottom w:val="0"/>
              <w:divBdr>
                <w:top w:val="none" w:sz="0" w:space="0" w:color="auto"/>
                <w:left w:val="none" w:sz="0" w:space="0" w:color="auto"/>
                <w:bottom w:val="none" w:sz="0" w:space="0" w:color="auto"/>
                <w:right w:val="none" w:sz="0" w:space="0" w:color="auto"/>
              </w:divBdr>
              <w:divsChild>
                <w:div w:id="5738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7954">
      <w:bodyDiv w:val="1"/>
      <w:marLeft w:val="0"/>
      <w:marRight w:val="0"/>
      <w:marTop w:val="0"/>
      <w:marBottom w:val="0"/>
      <w:divBdr>
        <w:top w:val="none" w:sz="0" w:space="0" w:color="auto"/>
        <w:left w:val="none" w:sz="0" w:space="0" w:color="auto"/>
        <w:bottom w:val="none" w:sz="0" w:space="0" w:color="auto"/>
        <w:right w:val="none" w:sz="0" w:space="0" w:color="auto"/>
      </w:divBdr>
    </w:div>
    <w:div w:id="1500002690">
      <w:bodyDiv w:val="1"/>
      <w:marLeft w:val="0"/>
      <w:marRight w:val="0"/>
      <w:marTop w:val="0"/>
      <w:marBottom w:val="0"/>
      <w:divBdr>
        <w:top w:val="none" w:sz="0" w:space="0" w:color="auto"/>
        <w:left w:val="none" w:sz="0" w:space="0" w:color="auto"/>
        <w:bottom w:val="none" w:sz="0" w:space="0" w:color="auto"/>
        <w:right w:val="none" w:sz="0" w:space="0" w:color="auto"/>
      </w:divBdr>
    </w:div>
    <w:div w:id="1500389297">
      <w:bodyDiv w:val="1"/>
      <w:marLeft w:val="0"/>
      <w:marRight w:val="0"/>
      <w:marTop w:val="0"/>
      <w:marBottom w:val="0"/>
      <w:divBdr>
        <w:top w:val="none" w:sz="0" w:space="0" w:color="auto"/>
        <w:left w:val="none" w:sz="0" w:space="0" w:color="auto"/>
        <w:bottom w:val="none" w:sz="0" w:space="0" w:color="auto"/>
        <w:right w:val="none" w:sz="0" w:space="0" w:color="auto"/>
      </w:divBdr>
    </w:div>
    <w:div w:id="1500536410">
      <w:bodyDiv w:val="1"/>
      <w:marLeft w:val="0"/>
      <w:marRight w:val="0"/>
      <w:marTop w:val="0"/>
      <w:marBottom w:val="0"/>
      <w:divBdr>
        <w:top w:val="none" w:sz="0" w:space="0" w:color="auto"/>
        <w:left w:val="none" w:sz="0" w:space="0" w:color="auto"/>
        <w:bottom w:val="none" w:sz="0" w:space="0" w:color="auto"/>
        <w:right w:val="none" w:sz="0" w:space="0" w:color="auto"/>
      </w:divBdr>
    </w:div>
    <w:div w:id="1500728334">
      <w:marLeft w:val="0"/>
      <w:marRight w:val="0"/>
      <w:marTop w:val="0"/>
      <w:marBottom w:val="0"/>
      <w:divBdr>
        <w:top w:val="none" w:sz="0" w:space="0" w:color="auto"/>
        <w:left w:val="none" w:sz="0" w:space="0" w:color="auto"/>
        <w:bottom w:val="none" w:sz="0" w:space="0" w:color="auto"/>
        <w:right w:val="none" w:sz="0" w:space="0" w:color="auto"/>
      </w:divBdr>
    </w:div>
    <w:div w:id="1501920681">
      <w:bodyDiv w:val="1"/>
      <w:marLeft w:val="0"/>
      <w:marRight w:val="0"/>
      <w:marTop w:val="0"/>
      <w:marBottom w:val="0"/>
      <w:divBdr>
        <w:top w:val="none" w:sz="0" w:space="0" w:color="auto"/>
        <w:left w:val="none" w:sz="0" w:space="0" w:color="auto"/>
        <w:bottom w:val="none" w:sz="0" w:space="0" w:color="auto"/>
        <w:right w:val="none" w:sz="0" w:space="0" w:color="auto"/>
      </w:divBdr>
    </w:div>
    <w:div w:id="1503205143">
      <w:bodyDiv w:val="1"/>
      <w:marLeft w:val="0"/>
      <w:marRight w:val="0"/>
      <w:marTop w:val="0"/>
      <w:marBottom w:val="0"/>
      <w:divBdr>
        <w:top w:val="none" w:sz="0" w:space="0" w:color="auto"/>
        <w:left w:val="none" w:sz="0" w:space="0" w:color="auto"/>
        <w:bottom w:val="none" w:sz="0" w:space="0" w:color="auto"/>
        <w:right w:val="none" w:sz="0" w:space="0" w:color="auto"/>
      </w:divBdr>
    </w:div>
    <w:div w:id="1504783373">
      <w:bodyDiv w:val="1"/>
      <w:marLeft w:val="0"/>
      <w:marRight w:val="0"/>
      <w:marTop w:val="0"/>
      <w:marBottom w:val="0"/>
      <w:divBdr>
        <w:top w:val="none" w:sz="0" w:space="0" w:color="auto"/>
        <w:left w:val="none" w:sz="0" w:space="0" w:color="auto"/>
        <w:bottom w:val="none" w:sz="0" w:space="0" w:color="auto"/>
        <w:right w:val="none" w:sz="0" w:space="0" w:color="auto"/>
      </w:divBdr>
    </w:div>
    <w:div w:id="1505516204">
      <w:bodyDiv w:val="1"/>
      <w:marLeft w:val="0"/>
      <w:marRight w:val="0"/>
      <w:marTop w:val="0"/>
      <w:marBottom w:val="0"/>
      <w:divBdr>
        <w:top w:val="none" w:sz="0" w:space="0" w:color="auto"/>
        <w:left w:val="none" w:sz="0" w:space="0" w:color="auto"/>
        <w:bottom w:val="none" w:sz="0" w:space="0" w:color="auto"/>
        <w:right w:val="none" w:sz="0" w:space="0" w:color="auto"/>
      </w:divBdr>
    </w:div>
    <w:div w:id="1505587678">
      <w:bodyDiv w:val="1"/>
      <w:marLeft w:val="0"/>
      <w:marRight w:val="0"/>
      <w:marTop w:val="0"/>
      <w:marBottom w:val="0"/>
      <w:divBdr>
        <w:top w:val="none" w:sz="0" w:space="0" w:color="auto"/>
        <w:left w:val="none" w:sz="0" w:space="0" w:color="auto"/>
        <w:bottom w:val="none" w:sz="0" w:space="0" w:color="auto"/>
        <w:right w:val="none" w:sz="0" w:space="0" w:color="auto"/>
      </w:divBdr>
      <w:divsChild>
        <w:div w:id="1255243190">
          <w:marLeft w:val="0"/>
          <w:marRight w:val="0"/>
          <w:marTop w:val="0"/>
          <w:marBottom w:val="0"/>
          <w:divBdr>
            <w:top w:val="none" w:sz="0" w:space="0" w:color="auto"/>
            <w:left w:val="none" w:sz="0" w:space="0" w:color="auto"/>
            <w:bottom w:val="none" w:sz="0" w:space="0" w:color="auto"/>
            <w:right w:val="none" w:sz="0" w:space="0" w:color="auto"/>
          </w:divBdr>
        </w:div>
      </w:divsChild>
    </w:div>
    <w:div w:id="1505588100">
      <w:bodyDiv w:val="1"/>
      <w:marLeft w:val="0"/>
      <w:marRight w:val="0"/>
      <w:marTop w:val="0"/>
      <w:marBottom w:val="0"/>
      <w:divBdr>
        <w:top w:val="none" w:sz="0" w:space="0" w:color="auto"/>
        <w:left w:val="none" w:sz="0" w:space="0" w:color="auto"/>
        <w:bottom w:val="none" w:sz="0" w:space="0" w:color="auto"/>
        <w:right w:val="none" w:sz="0" w:space="0" w:color="auto"/>
      </w:divBdr>
    </w:div>
    <w:div w:id="1505632451">
      <w:bodyDiv w:val="1"/>
      <w:marLeft w:val="0"/>
      <w:marRight w:val="0"/>
      <w:marTop w:val="0"/>
      <w:marBottom w:val="0"/>
      <w:divBdr>
        <w:top w:val="none" w:sz="0" w:space="0" w:color="auto"/>
        <w:left w:val="none" w:sz="0" w:space="0" w:color="auto"/>
        <w:bottom w:val="none" w:sz="0" w:space="0" w:color="auto"/>
        <w:right w:val="none" w:sz="0" w:space="0" w:color="auto"/>
      </w:divBdr>
    </w:div>
    <w:div w:id="1505708368">
      <w:bodyDiv w:val="1"/>
      <w:marLeft w:val="0"/>
      <w:marRight w:val="0"/>
      <w:marTop w:val="0"/>
      <w:marBottom w:val="0"/>
      <w:divBdr>
        <w:top w:val="none" w:sz="0" w:space="0" w:color="auto"/>
        <w:left w:val="none" w:sz="0" w:space="0" w:color="auto"/>
        <w:bottom w:val="none" w:sz="0" w:space="0" w:color="auto"/>
        <w:right w:val="none" w:sz="0" w:space="0" w:color="auto"/>
      </w:divBdr>
    </w:div>
    <w:div w:id="1507207522">
      <w:bodyDiv w:val="1"/>
      <w:marLeft w:val="0"/>
      <w:marRight w:val="0"/>
      <w:marTop w:val="0"/>
      <w:marBottom w:val="0"/>
      <w:divBdr>
        <w:top w:val="none" w:sz="0" w:space="0" w:color="auto"/>
        <w:left w:val="none" w:sz="0" w:space="0" w:color="auto"/>
        <w:bottom w:val="none" w:sz="0" w:space="0" w:color="auto"/>
        <w:right w:val="none" w:sz="0" w:space="0" w:color="auto"/>
      </w:divBdr>
    </w:div>
    <w:div w:id="1507868533">
      <w:bodyDiv w:val="1"/>
      <w:marLeft w:val="0"/>
      <w:marRight w:val="0"/>
      <w:marTop w:val="0"/>
      <w:marBottom w:val="0"/>
      <w:divBdr>
        <w:top w:val="none" w:sz="0" w:space="0" w:color="auto"/>
        <w:left w:val="none" w:sz="0" w:space="0" w:color="auto"/>
        <w:bottom w:val="none" w:sz="0" w:space="0" w:color="auto"/>
        <w:right w:val="none" w:sz="0" w:space="0" w:color="auto"/>
      </w:divBdr>
    </w:div>
    <w:div w:id="1508210397">
      <w:bodyDiv w:val="1"/>
      <w:marLeft w:val="0"/>
      <w:marRight w:val="0"/>
      <w:marTop w:val="0"/>
      <w:marBottom w:val="0"/>
      <w:divBdr>
        <w:top w:val="none" w:sz="0" w:space="0" w:color="auto"/>
        <w:left w:val="none" w:sz="0" w:space="0" w:color="auto"/>
        <w:bottom w:val="none" w:sz="0" w:space="0" w:color="auto"/>
        <w:right w:val="none" w:sz="0" w:space="0" w:color="auto"/>
      </w:divBdr>
    </w:div>
    <w:div w:id="1508246910">
      <w:bodyDiv w:val="1"/>
      <w:marLeft w:val="0"/>
      <w:marRight w:val="0"/>
      <w:marTop w:val="0"/>
      <w:marBottom w:val="0"/>
      <w:divBdr>
        <w:top w:val="none" w:sz="0" w:space="0" w:color="auto"/>
        <w:left w:val="none" w:sz="0" w:space="0" w:color="auto"/>
        <w:bottom w:val="none" w:sz="0" w:space="0" w:color="auto"/>
        <w:right w:val="none" w:sz="0" w:space="0" w:color="auto"/>
      </w:divBdr>
    </w:div>
    <w:div w:id="1508443143">
      <w:bodyDiv w:val="1"/>
      <w:marLeft w:val="0"/>
      <w:marRight w:val="0"/>
      <w:marTop w:val="0"/>
      <w:marBottom w:val="0"/>
      <w:divBdr>
        <w:top w:val="none" w:sz="0" w:space="0" w:color="auto"/>
        <w:left w:val="none" w:sz="0" w:space="0" w:color="auto"/>
        <w:bottom w:val="none" w:sz="0" w:space="0" w:color="auto"/>
        <w:right w:val="none" w:sz="0" w:space="0" w:color="auto"/>
      </w:divBdr>
    </w:div>
    <w:div w:id="1508666559">
      <w:bodyDiv w:val="1"/>
      <w:marLeft w:val="0"/>
      <w:marRight w:val="0"/>
      <w:marTop w:val="0"/>
      <w:marBottom w:val="0"/>
      <w:divBdr>
        <w:top w:val="none" w:sz="0" w:space="0" w:color="auto"/>
        <w:left w:val="none" w:sz="0" w:space="0" w:color="auto"/>
        <w:bottom w:val="none" w:sz="0" w:space="0" w:color="auto"/>
        <w:right w:val="none" w:sz="0" w:space="0" w:color="auto"/>
      </w:divBdr>
    </w:div>
    <w:div w:id="1509634027">
      <w:bodyDiv w:val="1"/>
      <w:marLeft w:val="0"/>
      <w:marRight w:val="0"/>
      <w:marTop w:val="0"/>
      <w:marBottom w:val="0"/>
      <w:divBdr>
        <w:top w:val="none" w:sz="0" w:space="0" w:color="auto"/>
        <w:left w:val="none" w:sz="0" w:space="0" w:color="auto"/>
        <w:bottom w:val="none" w:sz="0" w:space="0" w:color="auto"/>
        <w:right w:val="none" w:sz="0" w:space="0" w:color="auto"/>
      </w:divBdr>
    </w:div>
    <w:div w:id="1510020966">
      <w:bodyDiv w:val="1"/>
      <w:marLeft w:val="0"/>
      <w:marRight w:val="0"/>
      <w:marTop w:val="0"/>
      <w:marBottom w:val="0"/>
      <w:divBdr>
        <w:top w:val="none" w:sz="0" w:space="0" w:color="auto"/>
        <w:left w:val="none" w:sz="0" w:space="0" w:color="auto"/>
        <w:bottom w:val="none" w:sz="0" w:space="0" w:color="auto"/>
        <w:right w:val="none" w:sz="0" w:space="0" w:color="auto"/>
      </w:divBdr>
    </w:div>
    <w:div w:id="1510561262">
      <w:bodyDiv w:val="1"/>
      <w:marLeft w:val="0"/>
      <w:marRight w:val="0"/>
      <w:marTop w:val="0"/>
      <w:marBottom w:val="0"/>
      <w:divBdr>
        <w:top w:val="none" w:sz="0" w:space="0" w:color="auto"/>
        <w:left w:val="none" w:sz="0" w:space="0" w:color="auto"/>
        <w:bottom w:val="none" w:sz="0" w:space="0" w:color="auto"/>
        <w:right w:val="none" w:sz="0" w:space="0" w:color="auto"/>
      </w:divBdr>
    </w:div>
    <w:div w:id="1510827687">
      <w:bodyDiv w:val="1"/>
      <w:marLeft w:val="0"/>
      <w:marRight w:val="0"/>
      <w:marTop w:val="0"/>
      <w:marBottom w:val="0"/>
      <w:divBdr>
        <w:top w:val="none" w:sz="0" w:space="0" w:color="auto"/>
        <w:left w:val="none" w:sz="0" w:space="0" w:color="auto"/>
        <w:bottom w:val="none" w:sz="0" w:space="0" w:color="auto"/>
        <w:right w:val="none" w:sz="0" w:space="0" w:color="auto"/>
      </w:divBdr>
      <w:divsChild>
        <w:div w:id="1442188184">
          <w:marLeft w:val="0"/>
          <w:marRight w:val="0"/>
          <w:marTop w:val="0"/>
          <w:marBottom w:val="0"/>
          <w:divBdr>
            <w:top w:val="none" w:sz="0" w:space="0" w:color="auto"/>
            <w:left w:val="none" w:sz="0" w:space="0" w:color="auto"/>
            <w:bottom w:val="none" w:sz="0" w:space="0" w:color="auto"/>
            <w:right w:val="none" w:sz="0" w:space="0" w:color="auto"/>
          </w:divBdr>
          <w:divsChild>
            <w:div w:id="204292543">
              <w:marLeft w:val="0"/>
              <w:marRight w:val="0"/>
              <w:marTop w:val="0"/>
              <w:marBottom w:val="0"/>
              <w:divBdr>
                <w:top w:val="none" w:sz="0" w:space="0" w:color="auto"/>
                <w:left w:val="none" w:sz="0" w:space="0" w:color="auto"/>
                <w:bottom w:val="none" w:sz="0" w:space="0" w:color="auto"/>
                <w:right w:val="none" w:sz="0" w:space="0" w:color="auto"/>
              </w:divBdr>
              <w:divsChild>
                <w:div w:id="100273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0635">
          <w:marLeft w:val="0"/>
          <w:marRight w:val="0"/>
          <w:marTop w:val="0"/>
          <w:marBottom w:val="0"/>
          <w:divBdr>
            <w:top w:val="none" w:sz="0" w:space="0" w:color="auto"/>
            <w:left w:val="none" w:sz="0" w:space="0" w:color="auto"/>
            <w:bottom w:val="none" w:sz="0" w:space="0" w:color="auto"/>
            <w:right w:val="none" w:sz="0" w:space="0" w:color="auto"/>
          </w:divBdr>
          <w:divsChild>
            <w:div w:id="725837048">
              <w:marLeft w:val="0"/>
              <w:marRight w:val="0"/>
              <w:marTop w:val="0"/>
              <w:marBottom w:val="0"/>
              <w:divBdr>
                <w:top w:val="none" w:sz="0" w:space="0" w:color="auto"/>
                <w:left w:val="none" w:sz="0" w:space="0" w:color="auto"/>
                <w:bottom w:val="none" w:sz="0" w:space="0" w:color="auto"/>
                <w:right w:val="none" w:sz="0" w:space="0" w:color="auto"/>
              </w:divBdr>
              <w:divsChild>
                <w:div w:id="15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792984">
      <w:bodyDiv w:val="1"/>
      <w:marLeft w:val="0"/>
      <w:marRight w:val="0"/>
      <w:marTop w:val="0"/>
      <w:marBottom w:val="0"/>
      <w:divBdr>
        <w:top w:val="none" w:sz="0" w:space="0" w:color="auto"/>
        <w:left w:val="none" w:sz="0" w:space="0" w:color="auto"/>
        <w:bottom w:val="none" w:sz="0" w:space="0" w:color="auto"/>
        <w:right w:val="none" w:sz="0" w:space="0" w:color="auto"/>
      </w:divBdr>
    </w:div>
    <w:div w:id="1512187406">
      <w:bodyDiv w:val="1"/>
      <w:marLeft w:val="0"/>
      <w:marRight w:val="0"/>
      <w:marTop w:val="0"/>
      <w:marBottom w:val="0"/>
      <w:divBdr>
        <w:top w:val="none" w:sz="0" w:space="0" w:color="auto"/>
        <w:left w:val="none" w:sz="0" w:space="0" w:color="auto"/>
        <w:bottom w:val="none" w:sz="0" w:space="0" w:color="auto"/>
        <w:right w:val="none" w:sz="0" w:space="0" w:color="auto"/>
      </w:divBdr>
      <w:divsChild>
        <w:div w:id="18822760">
          <w:marLeft w:val="0"/>
          <w:marRight w:val="0"/>
          <w:marTop w:val="150"/>
          <w:marBottom w:val="0"/>
          <w:divBdr>
            <w:top w:val="none" w:sz="0" w:space="0" w:color="auto"/>
            <w:left w:val="none" w:sz="0" w:space="0" w:color="auto"/>
            <w:bottom w:val="none" w:sz="0" w:space="0" w:color="auto"/>
            <w:right w:val="none" w:sz="0" w:space="0" w:color="auto"/>
          </w:divBdr>
        </w:div>
      </w:divsChild>
    </w:div>
    <w:div w:id="1512796430">
      <w:bodyDiv w:val="1"/>
      <w:marLeft w:val="0"/>
      <w:marRight w:val="0"/>
      <w:marTop w:val="0"/>
      <w:marBottom w:val="0"/>
      <w:divBdr>
        <w:top w:val="none" w:sz="0" w:space="0" w:color="auto"/>
        <w:left w:val="none" w:sz="0" w:space="0" w:color="auto"/>
        <w:bottom w:val="none" w:sz="0" w:space="0" w:color="auto"/>
        <w:right w:val="none" w:sz="0" w:space="0" w:color="auto"/>
      </w:divBdr>
    </w:div>
    <w:div w:id="1512839880">
      <w:bodyDiv w:val="1"/>
      <w:marLeft w:val="0"/>
      <w:marRight w:val="0"/>
      <w:marTop w:val="0"/>
      <w:marBottom w:val="0"/>
      <w:divBdr>
        <w:top w:val="none" w:sz="0" w:space="0" w:color="auto"/>
        <w:left w:val="none" w:sz="0" w:space="0" w:color="auto"/>
        <w:bottom w:val="none" w:sz="0" w:space="0" w:color="auto"/>
        <w:right w:val="none" w:sz="0" w:space="0" w:color="auto"/>
      </w:divBdr>
    </w:div>
    <w:div w:id="1513647390">
      <w:bodyDiv w:val="1"/>
      <w:marLeft w:val="0"/>
      <w:marRight w:val="0"/>
      <w:marTop w:val="0"/>
      <w:marBottom w:val="0"/>
      <w:divBdr>
        <w:top w:val="none" w:sz="0" w:space="0" w:color="auto"/>
        <w:left w:val="none" w:sz="0" w:space="0" w:color="auto"/>
        <w:bottom w:val="none" w:sz="0" w:space="0" w:color="auto"/>
        <w:right w:val="none" w:sz="0" w:space="0" w:color="auto"/>
      </w:divBdr>
    </w:div>
    <w:div w:id="1513958231">
      <w:bodyDiv w:val="1"/>
      <w:marLeft w:val="0"/>
      <w:marRight w:val="0"/>
      <w:marTop w:val="0"/>
      <w:marBottom w:val="0"/>
      <w:divBdr>
        <w:top w:val="none" w:sz="0" w:space="0" w:color="auto"/>
        <w:left w:val="none" w:sz="0" w:space="0" w:color="auto"/>
        <w:bottom w:val="none" w:sz="0" w:space="0" w:color="auto"/>
        <w:right w:val="none" w:sz="0" w:space="0" w:color="auto"/>
      </w:divBdr>
      <w:divsChild>
        <w:div w:id="43451611">
          <w:marLeft w:val="0"/>
          <w:marRight w:val="0"/>
          <w:marTop w:val="0"/>
          <w:marBottom w:val="0"/>
          <w:divBdr>
            <w:top w:val="none" w:sz="0" w:space="0" w:color="auto"/>
            <w:left w:val="none" w:sz="0" w:space="0" w:color="auto"/>
            <w:bottom w:val="none" w:sz="0" w:space="0" w:color="auto"/>
            <w:right w:val="none" w:sz="0" w:space="0" w:color="auto"/>
          </w:divBdr>
        </w:div>
      </w:divsChild>
    </w:div>
    <w:div w:id="1514106133">
      <w:bodyDiv w:val="1"/>
      <w:marLeft w:val="0"/>
      <w:marRight w:val="0"/>
      <w:marTop w:val="0"/>
      <w:marBottom w:val="0"/>
      <w:divBdr>
        <w:top w:val="none" w:sz="0" w:space="0" w:color="auto"/>
        <w:left w:val="none" w:sz="0" w:space="0" w:color="auto"/>
        <w:bottom w:val="none" w:sz="0" w:space="0" w:color="auto"/>
        <w:right w:val="none" w:sz="0" w:space="0" w:color="auto"/>
      </w:divBdr>
    </w:div>
    <w:div w:id="1514152790">
      <w:bodyDiv w:val="1"/>
      <w:marLeft w:val="0"/>
      <w:marRight w:val="0"/>
      <w:marTop w:val="0"/>
      <w:marBottom w:val="0"/>
      <w:divBdr>
        <w:top w:val="none" w:sz="0" w:space="0" w:color="auto"/>
        <w:left w:val="none" w:sz="0" w:space="0" w:color="auto"/>
        <w:bottom w:val="none" w:sz="0" w:space="0" w:color="auto"/>
        <w:right w:val="none" w:sz="0" w:space="0" w:color="auto"/>
      </w:divBdr>
    </w:div>
    <w:div w:id="1514344621">
      <w:bodyDiv w:val="1"/>
      <w:marLeft w:val="0"/>
      <w:marRight w:val="0"/>
      <w:marTop w:val="0"/>
      <w:marBottom w:val="0"/>
      <w:divBdr>
        <w:top w:val="none" w:sz="0" w:space="0" w:color="auto"/>
        <w:left w:val="none" w:sz="0" w:space="0" w:color="auto"/>
        <w:bottom w:val="none" w:sz="0" w:space="0" w:color="auto"/>
        <w:right w:val="none" w:sz="0" w:space="0" w:color="auto"/>
      </w:divBdr>
    </w:div>
    <w:div w:id="1514539934">
      <w:bodyDiv w:val="1"/>
      <w:marLeft w:val="0"/>
      <w:marRight w:val="0"/>
      <w:marTop w:val="0"/>
      <w:marBottom w:val="0"/>
      <w:divBdr>
        <w:top w:val="none" w:sz="0" w:space="0" w:color="auto"/>
        <w:left w:val="none" w:sz="0" w:space="0" w:color="auto"/>
        <w:bottom w:val="none" w:sz="0" w:space="0" w:color="auto"/>
        <w:right w:val="none" w:sz="0" w:space="0" w:color="auto"/>
      </w:divBdr>
    </w:div>
    <w:div w:id="1514954244">
      <w:bodyDiv w:val="1"/>
      <w:marLeft w:val="0"/>
      <w:marRight w:val="0"/>
      <w:marTop w:val="0"/>
      <w:marBottom w:val="0"/>
      <w:divBdr>
        <w:top w:val="none" w:sz="0" w:space="0" w:color="auto"/>
        <w:left w:val="none" w:sz="0" w:space="0" w:color="auto"/>
        <w:bottom w:val="none" w:sz="0" w:space="0" w:color="auto"/>
        <w:right w:val="none" w:sz="0" w:space="0" w:color="auto"/>
      </w:divBdr>
    </w:div>
    <w:div w:id="1514959243">
      <w:bodyDiv w:val="1"/>
      <w:marLeft w:val="0"/>
      <w:marRight w:val="0"/>
      <w:marTop w:val="0"/>
      <w:marBottom w:val="0"/>
      <w:divBdr>
        <w:top w:val="none" w:sz="0" w:space="0" w:color="auto"/>
        <w:left w:val="none" w:sz="0" w:space="0" w:color="auto"/>
        <w:bottom w:val="none" w:sz="0" w:space="0" w:color="auto"/>
        <w:right w:val="none" w:sz="0" w:space="0" w:color="auto"/>
      </w:divBdr>
      <w:divsChild>
        <w:div w:id="1098333124">
          <w:marLeft w:val="0"/>
          <w:marRight w:val="0"/>
          <w:marTop w:val="0"/>
          <w:marBottom w:val="0"/>
          <w:divBdr>
            <w:top w:val="none" w:sz="0" w:space="0" w:color="auto"/>
            <w:left w:val="none" w:sz="0" w:space="0" w:color="auto"/>
            <w:bottom w:val="none" w:sz="0" w:space="0" w:color="auto"/>
            <w:right w:val="none" w:sz="0" w:space="0" w:color="auto"/>
          </w:divBdr>
        </w:div>
      </w:divsChild>
    </w:div>
    <w:div w:id="1515073488">
      <w:bodyDiv w:val="1"/>
      <w:marLeft w:val="0"/>
      <w:marRight w:val="0"/>
      <w:marTop w:val="0"/>
      <w:marBottom w:val="0"/>
      <w:divBdr>
        <w:top w:val="none" w:sz="0" w:space="0" w:color="auto"/>
        <w:left w:val="none" w:sz="0" w:space="0" w:color="auto"/>
        <w:bottom w:val="none" w:sz="0" w:space="0" w:color="auto"/>
        <w:right w:val="none" w:sz="0" w:space="0" w:color="auto"/>
      </w:divBdr>
      <w:divsChild>
        <w:div w:id="2042396036">
          <w:marLeft w:val="0"/>
          <w:marRight w:val="0"/>
          <w:marTop w:val="0"/>
          <w:marBottom w:val="0"/>
          <w:divBdr>
            <w:top w:val="none" w:sz="0" w:space="0" w:color="auto"/>
            <w:left w:val="none" w:sz="0" w:space="0" w:color="auto"/>
            <w:bottom w:val="none" w:sz="0" w:space="0" w:color="auto"/>
            <w:right w:val="none" w:sz="0" w:space="0" w:color="auto"/>
          </w:divBdr>
          <w:divsChild>
            <w:div w:id="1615597245">
              <w:marLeft w:val="0"/>
              <w:marRight w:val="0"/>
              <w:marTop w:val="150"/>
              <w:marBottom w:val="150"/>
              <w:divBdr>
                <w:top w:val="none" w:sz="0" w:space="0" w:color="auto"/>
                <w:left w:val="none" w:sz="0" w:space="0" w:color="auto"/>
                <w:bottom w:val="none" w:sz="0" w:space="0" w:color="auto"/>
                <w:right w:val="none" w:sz="0" w:space="0" w:color="auto"/>
              </w:divBdr>
              <w:divsChild>
                <w:div w:id="6896481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15144053">
      <w:bodyDiv w:val="1"/>
      <w:marLeft w:val="0"/>
      <w:marRight w:val="0"/>
      <w:marTop w:val="0"/>
      <w:marBottom w:val="0"/>
      <w:divBdr>
        <w:top w:val="none" w:sz="0" w:space="0" w:color="auto"/>
        <w:left w:val="none" w:sz="0" w:space="0" w:color="auto"/>
        <w:bottom w:val="none" w:sz="0" w:space="0" w:color="auto"/>
        <w:right w:val="none" w:sz="0" w:space="0" w:color="auto"/>
      </w:divBdr>
    </w:div>
    <w:div w:id="1515610249">
      <w:bodyDiv w:val="1"/>
      <w:marLeft w:val="0"/>
      <w:marRight w:val="0"/>
      <w:marTop w:val="0"/>
      <w:marBottom w:val="0"/>
      <w:divBdr>
        <w:top w:val="none" w:sz="0" w:space="0" w:color="auto"/>
        <w:left w:val="none" w:sz="0" w:space="0" w:color="auto"/>
        <w:bottom w:val="none" w:sz="0" w:space="0" w:color="auto"/>
        <w:right w:val="none" w:sz="0" w:space="0" w:color="auto"/>
      </w:divBdr>
    </w:div>
    <w:div w:id="1515612349">
      <w:bodyDiv w:val="1"/>
      <w:marLeft w:val="0"/>
      <w:marRight w:val="0"/>
      <w:marTop w:val="0"/>
      <w:marBottom w:val="0"/>
      <w:divBdr>
        <w:top w:val="none" w:sz="0" w:space="0" w:color="auto"/>
        <w:left w:val="none" w:sz="0" w:space="0" w:color="auto"/>
        <w:bottom w:val="none" w:sz="0" w:space="0" w:color="auto"/>
        <w:right w:val="none" w:sz="0" w:space="0" w:color="auto"/>
      </w:divBdr>
    </w:div>
    <w:div w:id="1516114441">
      <w:bodyDiv w:val="1"/>
      <w:marLeft w:val="0"/>
      <w:marRight w:val="0"/>
      <w:marTop w:val="0"/>
      <w:marBottom w:val="0"/>
      <w:divBdr>
        <w:top w:val="none" w:sz="0" w:space="0" w:color="auto"/>
        <w:left w:val="none" w:sz="0" w:space="0" w:color="auto"/>
        <w:bottom w:val="none" w:sz="0" w:space="0" w:color="auto"/>
        <w:right w:val="none" w:sz="0" w:space="0" w:color="auto"/>
      </w:divBdr>
    </w:div>
    <w:div w:id="1516454938">
      <w:bodyDiv w:val="1"/>
      <w:marLeft w:val="0"/>
      <w:marRight w:val="0"/>
      <w:marTop w:val="0"/>
      <w:marBottom w:val="0"/>
      <w:divBdr>
        <w:top w:val="none" w:sz="0" w:space="0" w:color="auto"/>
        <w:left w:val="none" w:sz="0" w:space="0" w:color="auto"/>
        <w:bottom w:val="none" w:sz="0" w:space="0" w:color="auto"/>
        <w:right w:val="none" w:sz="0" w:space="0" w:color="auto"/>
      </w:divBdr>
    </w:div>
    <w:div w:id="1517116680">
      <w:bodyDiv w:val="1"/>
      <w:marLeft w:val="0"/>
      <w:marRight w:val="0"/>
      <w:marTop w:val="0"/>
      <w:marBottom w:val="0"/>
      <w:divBdr>
        <w:top w:val="none" w:sz="0" w:space="0" w:color="auto"/>
        <w:left w:val="none" w:sz="0" w:space="0" w:color="auto"/>
        <w:bottom w:val="none" w:sz="0" w:space="0" w:color="auto"/>
        <w:right w:val="none" w:sz="0" w:space="0" w:color="auto"/>
      </w:divBdr>
    </w:div>
    <w:div w:id="1518613884">
      <w:bodyDiv w:val="1"/>
      <w:marLeft w:val="0"/>
      <w:marRight w:val="0"/>
      <w:marTop w:val="0"/>
      <w:marBottom w:val="0"/>
      <w:divBdr>
        <w:top w:val="none" w:sz="0" w:space="0" w:color="auto"/>
        <w:left w:val="none" w:sz="0" w:space="0" w:color="auto"/>
        <w:bottom w:val="none" w:sz="0" w:space="0" w:color="auto"/>
        <w:right w:val="none" w:sz="0" w:space="0" w:color="auto"/>
      </w:divBdr>
    </w:div>
    <w:div w:id="1518928772">
      <w:bodyDiv w:val="1"/>
      <w:marLeft w:val="0"/>
      <w:marRight w:val="0"/>
      <w:marTop w:val="0"/>
      <w:marBottom w:val="0"/>
      <w:divBdr>
        <w:top w:val="none" w:sz="0" w:space="0" w:color="auto"/>
        <w:left w:val="none" w:sz="0" w:space="0" w:color="auto"/>
        <w:bottom w:val="none" w:sz="0" w:space="0" w:color="auto"/>
        <w:right w:val="none" w:sz="0" w:space="0" w:color="auto"/>
      </w:divBdr>
    </w:div>
    <w:div w:id="1519075335">
      <w:bodyDiv w:val="1"/>
      <w:marLeft w:val="0"/>
      <w:marRight w:val="0"/>
      <w:marTop w:val="0"/>
      <w:marBottom w:val="0"/>
      <w:divBdr>
        <w:top w:val="none" w:sz="0" w:space="0" w:color="auto"/>
        <w:left w:val="none" w:sz="0" w:space="0" w:color="auto"/>
        <w:bottom w:val="none" w:sz="0" w:space="0" w:color="auto"/>
        <w:right w:val="none" w:sz="0" w:space="0" w:color="auto"/>
      </w:divBdr>
    </w:div>
    <w:div w:id="1519543520">
      <w:bodyDiv w:val="1"/>
      <w:marLeft w:val="0"/>
      <w:marRight w:val="0"/>
      <w:marTop w:val="0"/>
      <w:marBottom w:val="0"/>
      <w:divBdr>
        <w:top w:val="none" w:sz="0" w:space="0" w:color="auto"/>
        <w:left w:val="none" w:sz="0" w:space="0" w:color="auto"/>
        <w:bottom w:val="none" w:sz="0" w:space="0" w:color="auto"/>
        <w:right w:val="none" w:sz="0" w:space="0" w:color="auto"/>
      </w:divBdr>
    </w:div>
    <w:div w:id="1520267713">
      <w:bodyDiv w:val="1"/>
      <w:marLeft w:val="0"/>
      <w:marRight w:val="0"/>
      <w:marTop w:val="0"/>
      <w:marBottom w:val="0"/>
      <w:divBdr>
        <w:top w:val="none" w:sz="0" w:space="0" w:color="auto"/>
        <w:left w:val="none" w:sz="0" w:space="0" w:color="auto"/>
        <w:bottom w:val="none" w:sz="0" w:space="0" w:color="auto"/>
        <w:right w:val="none" w:sz="0" w:space="0" w:color="auto"/>
      </w:divBdr>
    </w:div>
    <w:div w:id="1520779903">
      <w:bodyDiv w:val="1"/>
      <w:marLeft w:val="0"/>
      <w:marRight w:val="0"/>
      <w:marTop w:val="0"/>
      <w:marBottom w:val="0"/>
      <w:divBdr>
        <w:top w:val="none" w:sz="0" w:space="0" w:color="auto"/>
        <w:left w:val="none" w:sz="0" w:space="0" w:color="auto"/>
        <w:bottom w:val="none" w:sz="0" w:space="0" w:color="auto"/>
        <w:right w:val="none" w:sz="0" w:space="0" w:color="auto"/>
      </w:divBdr>
    </w:div>
    <w:div w:id="1520973344">
      <w:bodyDiv w:val="1"/>
      <w:marLeft w:val="0"/>
      <w:marRight w:val="0"/>
      <w:marTop w:val="0"/>
      <w:marBottom w:val="0"/>
      <w:divBdr>
        <w:top w:val="none" w:sz="0" w:space="0" w:color="auto"/>
        <w:left w:val="none" w:sz="0" w:space="0" w:color="auto"/>
        <w:bottom w:val="none" w:sz="0" w:space="0" w:color="auto"/>
        <w:right w:val="none" w:sz="0" w:space="0" w:color="auto"/>
      </w:divBdr>
    </w:div>
    <w:div w:id="1521122716">
      <w:bodyDiv w:val="1"/>
      <w:marLeft w:val="0"/>
      <w:marRight w:val="0"/>
      <w:marTop w:val="0"/>
      <w:marBottom w:val="0"/>
      <w:divBdr>
        <w:top w:val="none" w:sz="0" w:space="0" w:color="auto"/>
        <w:left w:val="none" w:sz="0" w:space="0" w:color="auto"/>
        <w:bottom w:val="none" w:sz="0" w:space="0" w:color="auto"/>
        <w:right w:val="none" w:sz="0" w:space="0" w:color="auto"/>
      </w:divBdr>
    </w:div>
    <w:div w:id="1522742429">
      <w:bodyDiv w:val="1"/>
      <w:marLeft w:val="0"/>
      <w:marRight w:val="0"/>
      <w:marTop w:val="0"/>
      <w:marBottom w:val="0"/>
      <w:divBdr>
        <w:top w:val="none" w:sz="0" w:space="0" w:color="auto"/>
        <w:left w:val="none" w:sz="0" w:space="0" w:color="auto"/>
        <w:bottom w:val="none" w:sz="0" w:space="0" w:color="auto"/>
        <w:right w:val="none" w:sz="0" w:space="0" w:color="auto"/>
      </w:divBdr>
      <w:divsChild>
        <w:div w:id="317927033">
          <w:marLeft w:val="0"/>
          <w:marRight w:val="0"/>
          <w:marTop w:val="0"/>
          <w:marBottom w:val="0"/>
          <w:divBdr>
            <w:top w:val="none" w:sz="0" w:space="0" w:color="auto"/>
            <w:left w:val="none" w:sz="0" w:space="0" w:color="auto"/>
            <w:bottom w:val="none" w:sz="0" w:space="0" w:color="auto"/>
            <w:right w:val="none" w:sz="0" w:space="0" w:color="auto"/>
          </w:divBdr>
        </w:div>
        <w:div w:id="1921213394">
          <w:marLeft w:val="0"/>
          <w:marRight w:val="0"/>
          <w:marTop w:val="0"/>
          <w:marBottom w:val="0"/>
          <w:divBdr>
            <w:top w:val="none" w:sz="0" w:space="0" w:color="auto"/>
            <w:left w:val="none" w:sz="0" w:space="0" w:color="auto"/>
            <w:bottom w:val="none" w:sz="0" w:space="0" w:color="auto"/>
            <w:right w:val="none" w:sz="0" w:space="0" w:color="auto"/>
          </w:divBdr>
        </w:div>
      </w:divsChild>
    </w:div>
    <w:div w:id="1522814346">
      <w:bodyDiv w:val="1"/>
      <w:marLeft w:val="0"/>
      <w:marRight w:val="0"/>
      <w:marTop w:val="0"/>
      <w:marBottom w:val="0"/>
      <w:divBdr>
        <w:top w:val="none" w:sz="0" w:space="0" w:color="auto"/>
        <w:left w:val="none" w:sz="0" w:space="0" w:color="auto"/>
        <w:bottom w:val="none" w:sz="0" w:space="0" w:color="auto"/>
        <w:right w:val="none" w:sz="0" w:space="0" w:color="auto"/>
      </w:divBdr>
      <w:divsChild>
        <w:div w:id="919870959">
          <w:marLeft w:val="225"/>
          <w:marRight w:val="0"/>
          <w:marTop w:val="0"/>
          <w:marBottom w:val="0"/>
          <w:divBdr>
            <w:top w:val="none" w:sz="0" w:space="0" w:color="auto"/>
            <w:left w:val="none" w:sz="0" w:space="0" w:color="auto"/>
            <w:bottom w:val="none" w:sz="0" w:space="0" w:color="auto"/>
            <w:right w:val="none" w:sz="0" w:space="0" w:color="auto"/>
          </w:divBdr>
        </w:div>
      </w:divsChild>
    </w:div>
    <w:div w:id="1523131631">
      <w:bodyDiv w:val="1"/>
      <w:marLeft w:val="0"/>
      <w:marRight w:val="0"/>
      <w:marTop w:val="0"/>
      <w:marBottom w:val="0"/>
      <w:divBdr>
        <w:top w:val="none" w:sz="0" w:space="0" w:color="auto"/>
        <w:left w:val="none" w:sz="0" w:space="0" w:color="auto"/>
        <w:bottom w:val="none" w:sz="0" w:space="0" w:color="auto"/>
        <w:right w:val="none" w:sz="0" w:space="0" w:color="auto"/>
      </w:divBdr>
    </w:div>
    <w:div w:id="1524047990">
      <w:bodyDiv w:val="1"/>
      <w:marLeft w:val="0"/>
      <w:marRight w:val="0"/>
      <w:marTop w:val="0"/>
      <w:marBottom w:val="0"/>
      <w:divBdr>
        <w:top w:val="none" w:sz="0" w:space="0" w:color="auto"/>
        <w:left w:val="none" w:sz="0" w:space="0" w:color="auto"/>
        <w:bottom w:val="none" w:sz="0" w:space="0" w:color="auto"/>
        <w:right w:val="none" w:sz="0" w:space="0" w:color="auto"/>
      </w:divBdr>
    </w:div>
    <w:div w:id="1524980938">
      <w:bodyDiv w:val="1"/>
      <w:marLeft w:val="0"/>
      <w:marRight w:val="0"/>
      <w:marTop w:val="0"/>
      <w:marBottom w:val="0"/>
      <w:divBdr>
        <w:top w:val="none" w:sz="0" w:space="0" w:color="auto"/>
        <w:left w:val="none" w:sz="0" w:space="0" w:color="auto"/>
        <w:bottom w:val="none" w:sz="0" w:space="0" w:color="auto"/>
        <w:right w:val="none" w:sz="0" w:space="0" w:color="auto"/>
      </w:divBdr>
    </w:div>
    <w:div w:id="1525288079">
      <w:bodyDiv w:val="1"/>
      <w:marLeft w:val="0"/>
      <w:marRight w:val="0"/>
      <w:marTop w:val="0"/>
      <w:marBottom w:val="0"/>
      <w:divBdr>
        <w:top w:val="none" w:sz="0" w:space="0" w:color="auto"/>
        <w:left w:val="none" w:sz="0" w:space="0" w:color="auto"/>
        <w:bottom w:val="none" w:sz="0" w:space="0" w:color="auto"/>
        <w:right w:val="none" w:sz="0" w:space="0" w:color="auto"/>
      </w:divBdr>
      <w:divsChild>
        <w:div w:id="623121645">
          <w:marLeft w:val="0"/>
          <w:marRight w:val="0"/>
          <w:marTop w:val="0"/>
          <w:marBottom w:val="0"/>
          <w:divBdr>
            <w:top w:val="none" w:sz="0" w:space="0" w:color="auto"/>
            <w:left w:val="none" w:sz="0" w:space="0" w:color="auto"/>
            <w:bottom w:val="none" w:sz="0" w:space="0" w:color="auto"/>
            <w:right w:val="none" w:sz="0" w:space="0" w:color="auto"/>
          </w:divBdr>
          <w:divsChild>
            <w:div w:id="167867918">
              <w:marLeft w:val="0"/>
              <w:marRight w:val="0"/>
              <w:marTop w:val="0"/>
              <w:marBottom w:val="0"/>
              <w:divBdr>
                <w:top w:val="none" w:sz="0" w:space="0" w:color="auto"/>
                <w:left w:val="none" w:sz="0" w:space="0" w:color="auto"/>
                <w:bottom w:val="none" w:sz="0" w:space="0" w:color="auto"/>
                <w:right w:val="none" w:sz="0" w:space="0" w:color="auto"/>
              </w:divBdr>
            </w:div>
            <w:div w:id="2128422351">
              <w:marLeft w:val="0"/>
              <w:marRight w:val="0"/>
              <w:marTop w:val="0"/>
              <w:marBottom w:val="0"/>
              <w:divBdr>
                <w:top w:val="none" w:sz="0" w:space="0" w:color="auto"/>
                <w:left w:val="none" w:sz="0" w:space="0" w:color="auto"/>
                <w:bottom w:val="none" w:sz="0" w:space="0" w:color="auto"/>
                <w:right w:val="none" w:sz="0" w:space="0" w:color="auto"/>
              </w:divBdr>
            </w:div>
          </w:divsChild>
        </w:div>
        <w:div w:id="1714233540">
          <w:marLeft w:val="0"/>
          <w:marRight w:val="0"/>
          <w:marTop w:val="0"/>
          <w:marBottom w:val="0"/>
          <w:divBdr>
            <w:top w:val="none" w:sz="0" w:space="0" w:color="auto"/>
            <w:left w:val="none" w:sz="0" w:space="0" w:color="auto"/>
            <w:bottom w:val="none" w:sz="0" w:space="0" w:color="auto"/>
            <w:right w:val="none" w:sz="0" w:space="0" w:color="auto"/>
          </w:divBdr>
        </w:div>
      </w:divsChild>
    </w:div>
    <w:div w:id="1525905336">
      <w:bodyDiv w:val="1"/>
      <w:marLeft w:val="0"/>
      <w:marRight w:val="0"/>
      <w:marTop w:val="0"/>
      <w:marBottom w:val="0"/>
      <w:divBdr>
        <w:top w:val="none" w:sz="0" w:space="0" w:color="auto"/>
        <w:left w:val="none" w:sz="0" w:space="0" w:color="auto"/>
        <w:bottom w:val="none" w:sz="0" w:space="0" w:color="auto"/>
        <w:right w:val="none" w:sz="0" w:space="0" w:color="auto"/>
      </w:divBdr>
    </w:div>
    <w:div w:id="1525947638">
      <w:bodyDiv w:val="1"/>
      <w:marLeft w:val="0"/>
      <w:marRight w:val="0"/>
      <w:marTop w:val="0"/>
      <w:marBottom w:val="0"/>
      <w:divBdr>
        <w:top w:val="none" w:sz="0" w:space="0" w:color="auto"/>
        <w:left w:val="none" w:sz="0" w:space="0" w:color="auto"/>
        <w:bottom w:val="none" w:sz="0" w:space="0" w:color="auto"/>
        <w:right w:val="none" w:sz="0" w:space="0" w:color="auto"/>
      </w:divBdr>
    </w:div>
    <w:div w:id="1526287127">
      <w:bodyDiv w:val="1"/>
      <w:marLeft w:val="0"/>
      <w:marRight w:val="0"/>
      <w:marTop w:val="0"/>
      <w:marBottom w:val="0"/>
      <w:divBdr>
        <w:top w:val="none" w:sz="0" w:space="0" w:color="auto"/>
        <w:left w:val="none" w:sz="0" w:space="0" w:color="auto"/>
        <w:bottom w:val="none" w:sz="0" w:space="0" w:color="auto"/>
        <w:right w:val="none" w:sz="0" w:space="0" w:color="auto"/>
      </w:divBdr>
    </w:div>
    <w:div w:id="1526290193">
      <w:bodyDiv w:val="1"/>
      <w:marLeft w:val="0"/>
      <w:marRight w:val="0"/>
      <w:marTop w:val="0"/>
      <w:marBottom w:val="0"/>
      <w:divBdr>
        <w:top w:val="none" w:sz="0" w:space="0" w:color="auto"/>
        <w:left w:val="none" w:sz="0" w:space="0" w:color="auto"/>
        <w:bottom w:val="none" w:sz="0" w:space="0" w:color="auto"/>
        <w:right w:val="none" w:sz="0" w:space="0" w:color="auto"/>
      </w:divBdr>
    </w:div>
    <w:div w:id="1526942896">
      <w:bodyDiv w:val="1"/>
      <w:marLeft w:val="0"/>
      <w:marRight w:val="0"/>
      <w:marTop w:val="0"/>
      <w:marBottom w:val="0"/>
      <w:divBdr>
        <w:top w:val="none" w:sz="0" w:space="0" w:color="auto"/>
        <w:left w:val="none" w:sz="0" w:space="0" w:color="auto"/>
        <w:bottom w:val="none" w:sz="0" w:space="0" w:color="auto"/>
        <w:right w:val="none" w:sz="0" w:space="0" w:color="auto"/>
      </w:divBdr>
    </w:div>
    <w:div w:id="1527058091">
      <w:bodyDiv w:val="1"/>
      <w:marLeft w:val="0"/>
      <w:marRight w:val="0"/>
      <w:marTop w:val="0"/>
      <w:marBottom w:val="0"/>
      <w:divBdr>
        <w:top w:val="none" w:sz="0" w:space="0" w:color="auto"/>
        <w:left w:val="none" w:sz="0" w:space="0" w:color="auto"/>
        <w:bottom w:val="none" w:sz="0" w:space="0" w:color="auto"/>
        <w:right w:val="none" w:sz="0" w:space="0" w:color="auto"/>
      </w:divBdr>
    </w:div>
    <w:div w:id="1527711196">
      <w:bodyDiv w:val="1"/>
      <w:marLeft w:val="0"/>
      <w:marRight w:val="0"/>
      <w:marTop w:val="0"/>
      <w:marBottom w:val="0"/>
      <w:divBdr>
        <w:top w:val="none" w:sz="0" w:space="0" w:color="auto"/>
        <w:left w:val="none" w:sz="0" w:space="0" w:color="auto"/>
        <w:bottom w:val="none" w:sz="0" w:space="0" w:color="auto"/>
        <w:right w:val="none" w:sz="0" w:space="0" w:color="auto"/>
      </w:divBdr>
    </w:div>
    <w:div w:id="1528175850">
      <w:bodyDiv w:val="1"/>
      <w:marLeft w:val="0"/>
      <w:marRight w:val="0"/>
      <w:marTop w:val="0"/>
      <w:marBottom w:val="0"/>
      <w:divBdr>
        <w:top w:val="none" w:sz="0" w:space="0" w:color="auto"/>
        <w:left w:val="none" w:sz="0" w:space="0" w:color="auto"/>
        <w:bottom w:val="none" w:sz="0" w:space="0" w:color="auto"/>
        <w:right w:val="none" w:sz="0" w:space="0" w:color="auto"/>
      </w:divBdr>
    </w:div>
    <w:div w:id="1528179766">
      <w:bodyDiv w:val="1"/>
      <w:marLeft w:val="0"/>
      <w:marRight w:val="0"/>
      <w:marTop w:val="0"/>
      <w:marBottom w:val="0"/>
      <w:divBdr>
        <w:top w:val="none" w:sz="0" w:space="0" w:color="auto"/>
        <w:left w:val="none" w:sz="0" w:space="0" w:color="auto"/>
        <w:bottom w:val="none" w:sz="0" w:space="0" w:color="auto"/>
        <w:right w:val="none" w:sz="0" w:space="0" w:color="auto"/>
      </w:divBdr>
    </w:div>
    <w:div w:id="1528758335">
      <w:bodyDiv w:val="1"/>
      <w:marLeft w:val="0"/>
      <w:marRight w:val="0"/>
      <w:marTop w:val="0"/>
      <w:marBottom w:val="0"/>
      <w:divBdr>
        <w:top w:val="none" w:sz="0" w:space="0" w:color="auto"/>
        <w:left w:val="none" w:sz="0" w:space="0" w:color="auto"/>
        <w:bottom w:val="none" w:sz="0" w:space="0" w:color="auto"/>
        <w:right w:val="none" w:sz="0" w:space="0" w:color="auto"/>
      </w:divBdr>
    </w:div>
    <w:div w:id="1529025098">
      <w:bodyDiv w:val="1"/>
      <w:marLeft w:val="0"/>
      <w:marRight w:val="0"/>
      <w:marTop w:val="0"/>
      <w:marBottom w:val="0"/>
      <w:divBdr>
        <w:top w:val="none" w:sz="0" w:space="0" w:color="auto"/>
        <w:left w:val="none" w:sz="0" w:space="0" w:color="auto"/>
        <w:bottom w:val="none" w:sz="0" w:space="0" w:color="auto"/>
        <w:right w:val="none" w:sz="0" w:space="0" w:color="auto"/>
      </w:divBdr>
    </w:div>
    <w:div w:id="1529488062">
      <w:bodyDiv w:val="1"/>
      <w:marLeft w:val="0"/>
      <w:marRight w:val="0"/>
      <w:marTop w:val="0"/>
      <w:marBottom w:val="0"/>
      <w:divBdr>
        <w:top w:val="none" w:sz="0" w:space="0" w:color="auto"/>
        <w:left w:val="none" w:sz="0" w:space="0" w:color="auto"/>
        <w:bottom w:val="none" w:sz="0" w:space="0" w:color="auto"/>
        <w:right w:val="none" w:sz="0" w:space="0" w:color="auto"/>
      </w:divBdr>
    </w:div>
    <w:div w:id="1529903238">
      <w:bodyDiv w:val="1"/>
      <w:marLeft w:val="0"/>
      <w:marRight w:val="0"/>
      <w:marTop w:val="0"/>
      <w:marBottom w:val="0"/>
      <w:divBdr>
        <w:top w:val="none" w:sz="0" w:space="0" w:color="auto"/>
        <w:left w:val="none" w:sz="0" w:space="0" w:color="auto"/>
        <w:bottom w:val="none" w:sz="0" w:space="0" w:color="auto"/>
        <w:right w:val="none" w:sz="0" w:space="0" w:color="auto"/>
      </w:divBdr>
    </w:div>
    <w:div w:id="1530803013">
      <w:bodyDiv w:val="1"/>
      <w:marLeft w:val="0"/>
      <w:marRight w:val="0"/>
      <w:marTop w:val="0"/>
      <w:marBottom w:val="0"/>
      <w:divBdr>
        <w:top w:val="none" w:sz="0" w:space="0" w:color="auto"/>
        <w:left w:val="none" w:sz="0" w:space="0" w:color="auto"/>
        <w:bottom w:val="none" w:sz="0" w:space="0" w:color="auto"/>
        <w:right w:val="none" w:sz="0" w:space="0" w:color="auto"/>
      </w:divBdr>
    </w:div>
    <w:div w:id="1530803094">
      <w:bodyDiv w:val="1"/>
      <w:marLeft w:val="0"/>
      <w:marRight w:val="0"/>
      <w:marTop w:val="0"/>
      <w:marBottom w:val="0"/>
      <w:divBdr>
        <w:top w:val="none" w:sz="0" w:space="0" w:color="auto"/>
        <w:left w:val="none" w:sz="0" w:space="0" w:color="auto"/>
        <w:bottom w:val="none" w:sz="0" w:space="0" w:color="auto"/>
        <w:right w:val="none" w:sz="0" w:space="0" w:color="auto"/>
      </w:divBdr>
    </w:div>
    <w:div w:id="1530989989">
      <w:bodyDiv w:val="1"/>
      <w:marLeft w:val="0"/>
      <w:marRight w:val="0"/>
      <w:marTop w:val="0"/>
      <w:marBottom w:val="0"/>
      <w:divBdr>
        <w:top w:val="none" w:sz="0" w:space="0" w:color="auto"/>
        <w:left w:val="none" w:sz="0" w:space="0" w:color="auto"/>
        <w:bottom w:val="none" w:sz="0" w:space="0" w:color="auto"/>
        <w:right w:val="none" w:sz="0" w:space="0" w:color="auto"/>
      </w:divBdr>
    </w:div>
    <w:div w:id="1530991209">
      <w:bodyDiv w:val="1"/>
      <w:marLeft w:val="0"/>
      <w:marRight w:val="0"/>
      <w:marTop w:val="0"/>
      <w:marBottom w:val="0"/>
      <w:divBdr>
        <w:top w:val="none" w:sz="0" w:space="0" w:color="auto"/>
        <w:left w:val="none" w:sz="0" w:space="0" w:color="auto"/>
        <w:bottom w:val="none" w:sz="0" w:space="0" w:color="auto"/>
        <w:right w:val="none" w:sz="0" w:space="0" w:color="auto"/>
      </w:divBdr>
    </w:div>
    <w:div w:id="1531720342">
      <w:bodyDiv w:val="1"/>
      <w:marLeft w:val="0"/>
      <w:marRight w:val="0"/>
      <w:marTop w:val="0"/>
      <w:marBottom w:val="0"/>
      <w:divBdr>
        <w:top w:val="none" w:sz="0" w:space="0" w:color="auto"/>
        <w:left w:val="none" w:sz="0" w:space="0" w:color="auto"/>
        <w:bottom w:val="none" w:sz="0" w:space="0" w:color="auto"/>
        <w:right w:val="none" w:sz="0" w:space="0" w:color="auto"/>
      </w:divBdr>
    </w:div>
    <w:div w:id="1533347116">
      <w:bodyDiv w:val="1"/>
      <w:marLeft w:val="0"/>
      <w:marRight w:val="0"/>
      <w:marTop w:val="0"/>
      <w:marBottom w:val="0"/>
      <w:divBdr>
        <w:top w:val="none" w:sz="0" w:space="0" w:color="auto"/>
        <w:left w:val="none" w:sz="0" w:space="0" w:color="auto"/>
        <w:bottom w:val="none" w:sz="0" w:space="0" w:color="auto"/>
        <w:right w:val="none" w:sz="0" w:space="0" w:color="auto"/>
      </w:divBdr>
    </w:div>
    <w:div w:id="1533761326">
      <w:bodyDiv w:val="1"/>
      <w:marLeft w:val="0"/>
      <w:marRight w:val="0"/>
      <w:marTop w:val="0"/>
      <w:marBottom w:val="0"/>
      <w:divBdr>
        <w:top w:val="none" w:sz="0" w:space="0" w:color="auto"/>
        <w:left w:val="none" w:sz="0" w:space="0" w:color="auto"/>
        <w:bottom w:val="none" w:sz="0" w:space="0" w:color="auto"/>
        <w:right w:val="none" w:sz="0" w:space="0" w:color="auto"/>
      </w:divBdr>
    </w:div>
    <w:div w:id="1534032154">
      <w:bodyDiv w:val="1"/>
      <w:marLeft w:val="0"/>
      <w:marRight w:val="0"/>
      <w:marTop w:val="0"/>
      <w:marBottom w:val="0"/>
      <w:divBdr>
        <w:top w:val="none" w:sz="0" w:space="0" w:color="auto"/>
        <w:left w:val="none" w:sz="0" w:space="0" w:color="auto"/>
        <w:bottom w:val="none" w:sz="0" w:space="0" w:color="auto"/>
        <w:right w:val="none" w:sz="0" w:space="0" w:color="auto"/>
      </w:divBdr>
    </w:div>
    <w:div w:id="1534148880">
      <w:bodyDiv w:val="1"/>
      <w:marLeft w:val="0"/>
      <w:marRight w:val="0"/>
      <w:marTop w:val="0"/>
      <w:marBottom w:val="0"/>
      <w:divBdr>
        <w:top w:val="none" w:sz="0" w:space="0" w:color="auto"/>
        <w:left w:val="none" w:sz="0" w:space="0" w:color="auto"/>
        <w:bottom w:val="none" w:sz="0" w:space="0" w:color="auto"/>
        <w:right w:val="none" w:sz="0" w:space="0" w:color="auto"/>
      </w:divBdr>
    </w:div>
    <w:div w:id="1534416882">
      <w:marLeft w:val="0"/>
      <w:marRight w:val="0"/>
      <w:marTop w:val="0"/>
      <w:marBottom w:val="0"/>
      <w:divBdr>
        <w:top w:val="none" w:sz="0" w:space="0" w:color="auto"/>
        <w:left w:val="none" w:sz="0" w:space="0" w:color="auto"/>
        <w:bottom w:val="none" w:sz="0" w:space="0" w:color="auto"/>
        <w:right w:val="none" w:sz="0" w:space="0" w:color="auto"/>
      </w:divBdr>
      <w:divsChild>
        <w:div w:id="78867139">
          <w:marLeft w:val="0"/>
          <w:marRight w:val="0"/>
          <w:marTop w:val="0"/>
          <w:marBottom w:val="0"/>
          <w:divBdr>
            <w:top w:val="none" w:sz="0" w:space="0" w:color="auto"/>
            <w:left w:val="none" w:sz="0" w:space="0" w:color="auto"/>
            <w:bottom w:val="none" w:sz="0" w:space="0" w:color="auto"/>
            <w:right w:val="none" w:sz="0" w:space="0" w:color="auto"/>
          </w:divBdr>
          <w:divsChild>
            <w:div w:id="2795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6815">
      <w:bodyDiv w:val="1"/>
      <w:marLeft w:val="0"/>
      <w:marRight w:val="0"/>
      <w:marTop w:val="0"/>
      <w:marBottom w:val="0"/>
      <w:divBdr>
        <w:top w:val="none" w:sz="0" w:space="0" w:color="auto"/>
        <w:left w:val="none" w:sz="0" w:space="0" w:color="auto"/>
        <w:bottom w:val="none" w:sz="0" w:space="0" w:color="auto"/>
        <w:right w:val="none" w:sz="0" w:space="0" w:color="auto"/>
      </w:divBdr>
    </w:div>
    <w:div w:id="1534731965">
      <w:bodyDiv w:val="1"/>
      <w:marLeft w:val="0"/>
      <w:marRight w:val="0"/>
      <w:marTop w:val="0"/>
      <w:marBottom w:val="0"/>
      <w:divBdr>
        <w:top w:val="none" w:sz="0" w:space="0" w:color="auto"/>
        <w:left w:val="none" w:sz="0" w:space="0" w:color="auto"/>
        <w:bottom w:val="none" w:sz="0" w:space="0" w:color="auto"/>
        <w:right w:val="none" w:sz="0" w:space="0" w:color="auto"/>
      </w:divBdr>
    </w:div>
    <w:div w:id="1534734671">
      <w:bodyDiv w:val="1"/>
      <w:marLeft w:val="0"/>
      <w:marRight w:val="0"/>
      <w:marTop w:val="0"/>
      <w:marBottom w:val="0"/>
      <w:divBdr>
        <w:top w:val="none" w:sz="0" w:space="0" w:color="auto"/>
        <w:left w:val="none" w:sz="0" w:space="0" w:color="auto"/>
        <w:bottom w:val="none" w:sz="0" w:space="0" w:color="auto"/>
        <w:right w:val="none" w:sz="0" w:space="0" w:color="auto"/>
      </w:divBdr>
    </w:div>
    <w:div w:id="1534807798">
      <w:bodyDiv w:val="1"/>
      <w:marLeft w:val="0"/>
      <w:marRight w:val="0"/>
      <w:marTop w:val="0"/>
      <w:marBottom w:val="0"/>
      <w:divBdr>
        <w:top w:val="none" w:sz="0" w:space="0" w:color="auto"/>
        <w:left w:val="none" w:sz="0" w:space="0" w:color="auto"/>
        <w:bottom w:val="none" w:sz="0" w:space="0" w:color="auto"/>
        <w:right w:val="none" w:sz="0" w:space="0" w:color="auto"/>
      </w:divBdr>
      <w:divsChild>
        <w:div w:id="1234389141">
          <w:marLeft w:val="0"/>
          <w:marRight w:val="0"/>
          <w:marTop w:val="0"/>
          <w:marBottom w:val="0"/>
          <w:divBdr>
            <w:top w:val="none" w:sz="0" w:space="0" w:color="auto"/>
            <w:left w:val="none" w:sz="0" w:space="0" w:color="auto"/>
            <w:bottom w:val="none" w:sz="0" w:space="0" w:color="auto"/>
            <w:right w:val="none" w:sz="0" w:space="0" w:color="auto"/>
          </w:divBdr>
        </w:div>
      </w:divsChild>
    </w:div>
    <w:div w:id="1536693715">
      <w:bodyDiv w:val="1"/>
      <w:marLeft w:val="0"/>
      <w:marRight w:val="0"/>
      <w:marTop w:val="0"/>
      <w:marBottom w:val="0"/>
      <w:divBdr>
        <w:top w:val="none" w:sz="0" w:space="0" w:color="auto"/>
        <w:left w:val="none" w:sz="0" w:space="0" w:color="auto"/>
        <w:bottom w:val="none" w:sz="0" w:space="0" w:color="auto"/>
        <w:right w:val="none" w:sz="0" w:space="0" w:color="auto"/>
      </w:divBdr>
      <w:divsChild>
        <w:div w:id="95909369">
          <w:marLeft w:val="0"/>
          <w:marRight w:val="315"/>
          <w:marTop w:val="225"/>
          <w:marBottom w:val="45"/>
          <w:divBdr>
            <w:top w:val="none" w:sz="0" w:space="0" w:color="auto"/>
            <w:left w:val="none" w:sz="0" w:space="0" w:color="auto"/>
            <w:bottom w:val="none" w:sz="0" w:space="0" w:color="auto"/>
            <w:right w:val="none" w:sz="0" w:space="0" w:color="auto"/>
          </w:divBdr>
        </w:div>
        <w:div w:id="233007160">
          <w:marLeft w:val="0"/>
          <w:marRight w:val="0"/>
          <w:marTop w:val="150"/>
          <w:marBottom w:val="315"/>
          <w:divBdr>
            <w:top w:val="none" w:sz="0" w:space="0" w:color="auto"/>
            <w:left w:val="none" w:sz="0" w:space="0" w:color="auto"/>
            <w:bottom w:val="none" w:sz="0" w:space="0" w:color="auto"/>
            <w:right w:val="none" w:sz="0" w:space="0" w:color="auto"/>
          </w:divBdr>
        </w:div>
      </w:divsChild>
    </w:div>
    <w:div w:id="1537281060">
      <w:bodyDiv w:val="1"/>
      <w:marLeft w:val="0"/>
      <w:marRight w:val="0"/>
      <w:marTop w:val="0"/>
      <w:marBottom w:val="0"/>
      <w:divBdr>
        <w:top w:val="none" w:sz="0" w:space="0" w:color="auto"/>
        <w:left w:val="none" w:sz="0" w:space="0" w:color="auto"/>
        <w:bottom w:val="none" w:sz="0" w:space="0" w:color="auto"/>
        <w:right w:val="none" w:sz="0" w:space="0" w:color="auto"/>
      </w:divBdr>
    </w:div>
    <w:div w:id="1537616498">
      <w:bodyDiv w:val="1"/>
      <w:marLeft w:val="0"/>
      <w:marRight w:val="0"/>
      <w:marTop w:val="0"/>
      <w:marBottom w:val="0"/>
      <w:divBdr>
        <w:top w:val="none" w:sz="0" w:space="0" w:color="auto"/>
        <w:left w:val="none" w:sz="0" w:space="0" w:color="auto"/>
        <w:bottom w:val="none" w:sz="0" w:space="0" w:color="auto"/>
        <w:right w:val="none" w:sz="0" w:space="0" w:color="auto"/>
      </w:divBdr>
    </w:div>
    <w:div w:id="1537618181">
      <w:bodyDiv w:val="1"/>
      <w:marLeft w:val="0"/>
      <w:marRight w:val="0"/>
      <w:marTop w:val="0"/>
      <w:marBottom w:val="0"/>
      <w:divBdr>
        <w:top w:val="none" w:sz="0" w:space="0" w:color="auto"/>
        <w:left w:val="none" w:sz="0" w:space="0" w:color="auto"/>
        <w:bottom w:val="none" w:sz="0" w:space="0" w:color="auto"/>
        <w:right w:val="none" w:sz="0" w:space="0" w:color="auto"/>
      </w:divBdr>
    </w:div>
    <w:div w:id="1537698775">
      <w:bodyDiv w:val="1"/>
      <w:marLeft w:val="0"/>
      <w:marRight w:val="0"/>
      <w:marTop w:val="0"/>
      <w:marBottom w:val="0"/>
      <w:divBdr>
        <w:top w:val="none" w:sz="0" w:space="0" w:color="auto"/>
        <w:left w:val="none" w:sz="0" w:space="0" w:color="auto"/>
        <w:bottom w:val="none" w:sz="0" w:space="0" w:color="auto"/>
        <w:right w:val="none" w:sz="0" w:space="0" w:color="auto"/>
      </w:divBdr>
    </w:div>
    <w:div w:id="1538741877">
      <w:bodyDiv w:val="1"/>
      <w:marLeft w:val="0"/>
      <w:marRight w:val="0"/>
      <w:marTop w:val="0"/>
      <w:marBottom w:val="0"/>
      <w:divBdr>
        <w:top w:val="none" w:sz="0" w:space="0" w:color="auto"/>
        <w:left w:val="none" w:sz="0" w:space="0" w:color="auto"/>
        <w:bottom w:val="none" w:sz="0" w:space="0" w:color="auto"/>
        <w:right w:val="none" w:sz="0" w:space="0" w:color="auto"/>
      </w:divBdr>
    </w:div>
    <w:div w:id="1540974073">
      <w:bodyDiv w:val="1"/>
      <w:marLeft w:val="0"/>
      <w:marRight w:val="0"/>
      <w:marTop w:val="0"/>
      <w:marBottom w:val="0"/>
      <w:divBdr>
        <w:top w:val="none" w:sz="0" w:space="0" w:color="auto"/>
        <w:left w:val="none" w:sz="0" w:space="0" w:color="auto"/>
        <w:bottom w:val="none" w:sz="0" w:space="0" w:color="auto"/>
        <w:right w:val="none" w:sz="0" w:space="0" w:color="auto"/>
      </w:divBdr>
    </w:div>
    <w:div w:id="1541473437">
      <w:marLeft w:val="0"/>
      <w:marRight w:val="0"/>
      <w:marTop w:val="0"/>
      <w:marBottom w:val="0"/>
      <w:divBdr>
        <w:top w:val="none" w:sz="0" w:space="0" w:color="auto"/>
        <w:left w:val="none" w:sz="0" w:space="0" w:color="auto"/>
        <w:bottom w:val="none" w:sz="0" w:space="0" w:color="auto"/>
        <w:right w:val="none" w:sz="0" w:space="0" w:color="auto"/>
      </w:divBdr>
    </w:div>
    <w:div w:id="1541480517">
      <w:bodyDiv w:val="1"/>
      <w:marLeft w:val="0"/>
      <w:marRight w:val="0"/>
      <w:marTop w:val="0"/>
      <w:marBottom w:val="0"/>
      <w:divBdr>
        <w:top w:val="none" w:sz="0" w:space="0" w:color="auto"/>
        <w:left w:val="none" w:sz="0" w:space="0" w:color="auto"/>
        <w:bottom w:val="none" w:sz="0" w:space="0" w:color="auto"/>
        <w:right w:val="none" w:sz="0" w:space="0" w:color="auto"/>
      </w:divBdr>
    </w:div>
    <w:div w:id="1541670065">
      <w:bodyDiv w:val="1"/>
      <w:marLeft w:val="0"/>
      <w:marRight w:val="0"/>
      <w:marTop w:val="0"/>
      <w:marBottom w:val="0"/>
      <w:divBdr>
        <w:top w:val="none" w:sz="0" w:space="0" w:color="auto"/>
        <w:left w:val="none" w:sz="0" w:space="0" w:color="auto"/>
        <w:bottom w:val="none" w:sz="0" w:space="0" w:color="auto"/>
        <w:right w:val="none" w:sz="0" w:space="0" w:color="auto"/>
      </w:divBdr>
      <w:divsChild>
        <w:div w:id="140737764">
          <w:marLeft w:val="0"/>
          <w:marRight w:val="0"/>
          <w:marTop w:val="0"/>
          <w:marBottom w:val="0"/>
          <w:divBdr>
            <w:top w:val="none" w:sz="0" w:space="0" w:color="auto"/>
            <w:left w:val="none" w:sz="0" w:space="0" w:color="auto"/>
            <w:bottom w:val="none" w:sz="0" w:space="0" w:color="auto"/>
            <w:right w:val="none" w:sz="0" w:space="0" w:color="auto"/>
          </w:divBdr>
        </w:div>
      </w:divsChild>
    </w:div>
    <w:div w:id="1542086054">
      <w:marLeft w:val="0"/>
      <w:marRight w:val="0"/>
      <w:marTop w:val="0"/>
      <w:marBottom w:val="0"/>
      <w:divBdr>
        <w:top w:val="none" w:sz="0" w:space="0" w:color="auto"/>
        <w:left w:val="none" w:sz="0" w:space="0" w:color="auto"/>
        <w:bottom w:val="none" w:sz="0" w:space="0" w:color="auto"/>
        <w:right w:val="none" w:sz="0" w:space="0" w:color="auto"/>
      </w:divBdr>
    </w:div>
    <w:div w:id="1542160341">
      <w:bodyDiv w:val="1"/>
      <w:marLeft w:val="0"/>
      <w:marRight w:val="0"/>
      <w:marTop w:val="0"/>
      <w:marBottom w:val="0"/>
      <w:divBdr>
        <w:top w:val="none" w:sz="0" w:space="0" w:color="auto"/>
        <w:left w:val="none" w:sz="0" w:space="0" w:color="auto"/>
        <w:bottom w:val="none" w:sz="0" w:space="0" w:color="auto"/>
        <w:right w:val="none" w:sz="0" w:space="0" w:color="auto"/>
      </w:divBdr>
    </w:div>
    <w:div w:id="1542673553">
      <w:bodyDiv w:val="1"/>
      <w:marLeft w:val="0"/>
      <w:marRight w:val="0"/>
      <w:marTop w:val="0"/>
      <w:marBottom w:val="0"/>
      <w:divBdr>
        <w:top w:val="none" w:sz="0" w:space="0" w:color="auto"/>
        <w:left w:val="none" w:sz="0" w:space="0" w:color="auto"/>
        <w:bottom w:val="none" w:sz="0" w:space="0" w:color="auto"/>
        <w:right w:val="none" w:sz="0" w:space="0" w:color="auto"/>
      </w:divBdr>
    </w:div>
    <w:div w:id="1542740559">
      <w:bodyDiv w:val="1"/>
      <w:marLeft w:val="0"/>
      <w:marRight w:val="0"/>
      <w:marTop w:val="0"/>
      <w:marBottom w:val="0"/>
      <w:divBdr>
        <w:top w:val="none" w:sz="0" w:space="0" w:color="auto"/>
        <w:left w:val="none" w:sz="0" w:space="0" w:color="auto"/>
        <w:bottom w:val="none" w:sz="0" w:space="0" w:color="auto"/>
        <w:right w:val="none" w:sz="0" w:space="0" w:color="auto"/>
      </w:divBdr>
    </w:div>
    <w:div w:id="1543053498">
      <w:bodyDiv w:val="1"/>
      <w:marLeft w:val="0"/>
      <w:marRight w:val="0"/>
      <w:marTop w:val="0"/>
      <w:marBottom w:val="0"/>
      <w:divBdr>
        <w:top w:val="none" w:sz="0" w:space="0" w:color="auto"/>
        <w:left w:val="none" w:sz="0" w:space="0" w:color="auto"/>
        <w:bottom w:val="none" w:sz="0" w:space="0" w:color="auto"/>
        <w:right w:val="none" w:sz="0" w:space="0" w:color="auto"/>
      </w:divBdr>
    </w:div>
    <w:div w:id="1543446348">
      <w:bodyDiv w:val="1"/>
      <w:marLeft w:val="0"/>
      <w:marRight w:val="0"/>
      <w:marTop w:val="0"/>
      <w:marBottom w:val="0"/>
      <w:divBdr>
        <w:top w:val="none" w:sz="0" w:space="0" w:color="auto"/>
        <w:left w:val="none" w:sz="0" w:space="0" w:color="auto"/>
        <w:bottom w:val="none" w:sz="0" w:space="0" w:color="auto"/>
        <w:right w:val="none" w:sz="0" w:space="0" w:color="auto"/>
      </w:divBdr>
    </w:div>
    <w:div w:id="1544517473">
      <w:bodyDiv w:val="1"/>
      <w:marLeft w:val="0"/>
      <w:marRight w:val="0"/>
      <w:marTop w:val="0"/>
      <w:marBottom w:val="0"/>
      <w:divBdr>
        <w:top w:val="none" w:sz="0" w:space="0" w:color="auto"/>
        <w:left w:val="none" w:sz="0" w:space="0" w:color="auto"/>
        <w:bottom w:val="none" w:sz="0" w:space="0" w:color="auto"/>
        <w:right w:val="none" w:sz="0" w:space="0" w:color="auto"/>
      </w:divBdr>
    </w:div>
    <w:div w:id="1544975975">
      <w:bodyDiv w:val="1"/>
      <w:marLeft w:val="0"/>
      <w:marRight w:val="0"/>
      <w:marTop w:val="0"/>
      <w:marBottom w:val="0"/>
      <w:divBdr>
        <w:top w:val="none" w:sz="0" w:space="0" w:color="auto"/>
        <w:left w:val="none" w:sz="0" w:space="0" w:color="auto"/>
        <w:bottom w:val="none" w:sz="0" w:space="0" w:color="auto"/>
        <w:right w:val="none" w:sz="0" w:space="0" w:color="auto"/>
      </w:divBdr>
    </w:div>
    <w:div w:id="1545092783">
      <w:bodyDiv w:val="1"/>
      <w:marLeft w:val="0"/>
      <w:marRight w:val="0"/>
      <w:marTop w:val="0"/>
      <w:marBottom w:val="0"/>
      <w:divBdr>
        <w:top w:val="none" w:sz="0" w:space="0" w:color="auto"/>
        <w:left w:val="none" w:sz="0" w:space="0" w:color="auto"/>
        <w:bottom w:val="none" w:sz="0" w:space="0" w:color="auto"/>
        <w:right w:val="none" w:sz="0" w:space="0" w:color="auto"/>
      </w:divBdr>
    </w:div>
    <w:div w:id="1545487012">
      <w:bodyDiv w:val="1"/>
      <w:marLeft w:val="0"/>
      <w:marRight w:val="0"/>
      <w:marTop w:val="0"/>
      <w:marBottom w:val="0"/>
      <w:divBdr>
        <w:top w:val="none" w:sz="0" w:space="0" w:color="auto"/>
        <w:left w:val="none" w:sz="0" w:space="0" w:color="auto"/>
        <w:bottom w:val="none" w:sz="0" w:space="0" w:color="auto"/>
        <w:right w:val="none" w:sz="0" w:space="0" w:color="auto"/>
      </w:divBdr>
    </w:div>
    <w:div w:id="1546134678">
      <w:bodyDiv w:val="1"/>
      <w:marLeft w:val="0"/>
      <w:marRight w:val="0"/>
      <w:marTop w:val="0"/>
      <w:marBottom w:val="0"/>
      <w:divBdr>
        <w:top w:val="none" w:sz="0" w:space="0" w:color="auto"/>
        <w:left w:val="none" w:sz="0" w:space="0" w:color="auto"/>
        <w:bottom w:val="none" w:sz="0" w:space="0" w:color="auto"/>
        <w:right w:val="none" w:sz="0" w:space="0" w:color="auto"/>
      </w:divBdr>
    </w:div>
    <w:div w:id="1546523306">
      <w:bodyDiv w:val="1"/>
      <w:marLeft w:val="0"/>
      <w:marRight w:val="0"/>
      <w:marTop w:val="0"/>
      <w:marBottom w:val="0"/>
      <w:divBdr>
        <w:top w:val="none" w:sz="0" w:space="0" w:color="auto"/>
        <w:left w:val="none" w:sz="0" w:space="0" w:color="auto"/>
        <w:bottom w:val="none" w:sz="0" w:space="0" w:color="auto"/>
        <w:right w:val="none" w:sz="0" w:space="0" w:color="auto"/>
      </w:divBdr>
    </w:div>
    <w:div w:id="1546674202">
      <w:bodyDiv w:val="1"/>
      <w:marLeft w:val="0"/>
      <w:marRight w:val="0"/>
      <w:marTop w:val="0"/>
      <w:marBottom w:val="0"/>
      <w:divBdr>
        <w:top w:val="none" w:sz="0" w:space="0" w:color="auto"/>
        <w:left w:val="none" w:sz="0" w:space="0" w:color="auto"/>
        <w:bottom w:val="none" w:sz="0" w:space="0" w:color="auto"/>
        <w:right w:val="none" w:sz="0" w:space="0" w:color="auto"/>
      </w:divBdr>
    </w:div>
    <w:div w:id="1547523629">
      <w:bodyDiv w:val="1"/>
      <w:marLeft w:val="0"/>
      <w:marRight w:val="0"/>
      <w:marTop w:val="0"/>
      <w:marBottom w:val="0"/>
      <w:divBdr>
        <w:top w:val="none" w:sz="0" w:space="0" w:color="auto"/>
        <w:left w:val="none" w:sz="0" w:space="0" w:color="auto"/>
        <w:bottom w:val="none" w:sz="0" w:space="0" w:color="auto"/>
        <w:right w:val="none" w:sz="0" w:space="0" w:color="auto"/>
      </w:divBdr>
    </w:div>
    <w:div w:id="1548029066">
      <w:bodyDiv w:val="1"/>
      <w:marLeft w:val="0"/>
      <w:marRight w:val="0"/>
      <w:marTop w:val="0"/>
      <w:marBottom w:val="0"/>
      <w:divBdr>
        <w:top w:val="none" w:sz="0" w:space="0" w:color="auto"/>
        <w:left w:val="none" w:sz="0" w:space="0" w:color="auto"/>
        <w:bottom w:val="none" w:sz="0" w:space="0" w:color="auto"/>
        <w:right w:val="none" w:sz="0" w:space="0" w:color="auto"/>
      </w:divBdr>
    </w:div>
    <w:div w:id="1548641925">
      <w:bodyDiv w:val="1"/>
      <w:marLeft w:val="0"/>
      <w:marRight w:val="0"/>
      <w:marTop w:val="0"/>
      <w:marBottom w:val="0"/>
      <w:divBdr>
        <w:top w:val="none" w:sz="0" w:space="0" w:color="auto"/>
        <w:left w:val="none" w:sz="0" w:space="0" w:color="auto"/>
        <w:bottom w:val="none" w:sz="0" w:space="0" w:color="auto"/>
        <w:right w:val="none" w:sz="0" w:space="0" w:color="auto"/>
      </w:divBdr>
    </w:div>
    <w:div w:id="1549994900">
      <w:bodyDiv w:val="1"/>
      <w:marLeft w:val="0"/>
      <w:marRight w:val="0"/>
      <w:marTop w:val="0"/>
      <w:marBottom w:val="0"/>
      <w:divBdr>
        <w:top w:val="none" w:sz="0" w:space="0" w:color="auto"/>
        <w:left w:val="none" w:sz="0" w:space="0" w:color="auto"/>
        <w:bottom w:val="none" w:sz="0" w:space="0" w:color="auto"/>
        <w:right w:val="none" w:sz="0" w:space="0" w:color="auto"/>
      </w:divBdr>
    </w:div>
    <w:div w:id="1550072336">
      <w:bodyDiv w:val="1"/>
      <w:marLeft w:val="0"/>
      <w:marRight w:val="0"/>
      <w:marTop w:val="0"/>
      <w:marBottom w:val="0"/>
      <w:divBdr>
        <w:top w:val="none" w:sz="0" w:space="0" w:color="auto"/>
        <w:left w:val="none" w:sz="0" w:space="0" w:color="auto"/>
        <w:bottom w:val="none" w:sz="0" w:space="0" w:color="auto"/>
        <w:right w:val="none" w:sz="0" w:space="0" w:color="auto"/>
      </w:divBdr>
      <w:divsChild>
        <w:div w:id="1617832845">
          <w:marLeft w:val="0"/>
          <w:marRight w:val="0"/>
          <w:marTop w:val="0"/>
          <w:marBottom w:val="0"/>
          <w:divBdr>
            <w:top w:val="none" w:sz="0" w:space="0" w:color="auto"/>
            <w:left w:val="none" w:sz="0" w:space="0" w:color="auto"/>
            <w:bottom w:val="none" w:sz="0" w:space="0" w:color="auto"/>
            <w:right w:val="none" w:sz="0" w:space="0" w:color="auto"/>
          </w:divBdr>
        </w:div>
      </w:divsChild>
    </w:div>
    <w:div w:id="1550989781">
      <w:bodyDiv w:val="1"/>
      <w:marLeft w:val="0"/>
      <w:marRight w:val="0"/>
      <w:marTop w:val="0"/>
      <w:marBottom w:val="0"/>
      <w:divBdr>
        <w:top w:val="none" w:sz="0" w:space="0" w:color="auto"/>
        <w:left w:val="none" w:sz="0" w:space="0" w:color="auto"/>
        <w:bottom w:val="none" w:sz="0" w:space="0" w:color="auto"/>
        <w:right w:val="none" w:sz="0" w:space="0" w:color="auto"/>
      </w:divBdr>
    </w:div>
    <w:div w:id="1551070977">
      <w:bodyDiv w:val="1"/>
      <w:marLeft w:val="0"/>
      <w:marRight w:val="0"/>
      <w:marTop w:val="0"/>
      <w:marBottom w:val="0"/>
      <w:divBdr>
        <w:top w:val="none" w:sz="0" w:space="0" w:color="auto"/>
        <w:left w:val="none" w:sz="0" w:space="0" w:color="auto"/>
        <w:bottom w:val="none" w:sz="0" w:space="0" w:color="auto"/>
        <w:right w:val="none" w:sz="0" w:space="0" w:color="auto"/>
      </w:divBdr>
    </w:div>
    <w:div w:id="1551306177">
      <w:bodyDiv w:val="1"/>
      <w:marLeft w:val="0"/>
      <w:marRight w:val="0"/>
      <w:marTop w:val="0"/>
      <w:marBottom w:val="0"/>
      <w:divBdr>
        <w:top w:val="none" w:sz="0" w:space="0" w:color="auto"/>
        <w:left w:val="none" w:sz="0" w:space="0" w:color="auto"/>
        <w:bottom w:val="none" w:sz="0" w:space="0" w:color="auto"/>
        <w:right w:val="none" w:sz="0" w:space="0" w:color="auto"/>
      </w:divBdr>
    </w:div>
    <w:div w:id="1551646550">
      <w:bodyDiv w:val="1"/>
      <w:marLeft w:val="0"/>
      <w:marRight w:val="0"/>
      <w:marTop w:val="0"/>
      <w:marBottom w:val="0"/>
      <w:divBdr>
        <w:top w:val="none" w:sz="0" w:space="0" w:color="auto"/>
        <w:left w:val="none" w:sz="0" w:space="0" w:color="auto"/>
        <w:bottom w:val="none" w:sz="0" w:space="0" w:color="auto"/>
        <w:right w:val="none" w:sz="0" w:space="0" w:color="auto"/>
      </w:divBdr>
    </w:div>
    <w:div w:id="1552305353">
      <w:bodyDiv w:val="1"/>
      <w:marLeft w:val="0"/>
      <w:marRight w:val="0"/>
      <w:marTop w:val="0"/>
      <w:marBottom w:val="0"/>
      <w:divBdr>
        <w:top w:val="none" w:sz="0" w:space="0" w:color="auto"/>
        <w:left w:val="none" w:sz="0" w:space="0" w:color="auto"/>
        <w:bottom w:val="none" w:sz="0" w:space="0" w:color="auto"/>
        <w:right w:val="none" w:sz="0" w:space="0" w:color="auto"/>
      </w:divBdr>
    </w:div>
    <w:div w:id="1552613860">
      <w:bodyDiv w:val="1"/>
      <w:marLeft w:val="0"/>
      <w:marRight w:val="0"/>
      <w:marTop w:val="0"/>
      <w:marBottom w:val="0"/>
      <w:divBdr>
        <w:top w:val="none" w:sz="0" w:space="0" w:color="auto"/>
        <w:left w:val="none" w:sz="0" w:space="0" w:color="auto"/>
        <w:bottom w:val="none" w:sz="0" w:space="0" w:color="auto"/>
        <w:right w:val="none" w:sz="0" w:space="0" w:color="auto"/>
      </w:divBdr>
    </w:div>
    <w:div w:id="1552617645">
      <w:bodyDiv w:val="1"/>
      <w:marLeft w:val="0"/>
      <w:marRight w:val="0"/>
      <w:marTop w:val="0"/>
      <w:marBottom w:val="0"/>
      <w:divBdr>
        <w:top w:val="none" w:sz="0" w:space="0" w:color="auto"/>
        <w:left w:val="none" w:sz="0" w:space="0" w:color="auto"/>
        <w:bottom w:val="none" w:sz="0" w:space="0" w:color="auto"/>
        <w:right w:val="none" w:sz="0" w:space="0" w:color="auto"/>
      </w:divBdr>
    </w:div>
    <w:div w:id="1553420262">
      <w:bodyDiv w:val="1"/>
      <w:marLeft w:val="0"/>
      <w:marRight w:val="0"/>
      <w:marTop w:val="0"/>
      <w:marBottom w:val="0"/>
      <w:divBdr>
        <w:top w:val="none" w:sz="0" w:space="0" w:color="auto"/>
        <w:left w:val="none" w:sz="0" w:space="0" w:color="auto"/>
        <w:bottom w:val="none" w:sz="0" w:space="0" w:color="auto"/>
        <w:right w:val="none" w:sz="0" w:space="0" w:color="auto"/>
      </w:divBdr>
    </w:div>
    <w:div w:id="1554462997">
      <w:bodyDiv w:val="1"/>
      <w:marLeft w:val="0"/>
      <w:marRight w:val="0"/>
      <w:marTop w:val="0"/>
      <w:marBottom w:val="0"/>
      <w:divBdr>
        <w:top w:val="none" w:sz="0" w:space="0" w:color="auto"/>
        <w:left w:val="none" w:sz="0" w:space="0" w:color="auto"/>
        <w:bottom w:val="none" w:sz="0" w:space="0" w:color="auto"/>
        <w:right w:val="none" w:sz="0" w:space="0" w:color="auto"/>
      </w:divBdr>
    </w:div>
    <w:div w:id="1554463748">
      <w:bodyDiv w:val="1"/>
      <w:marLeft w:val="0"/>
      <w:marRight w:val="0"/>
      <w:marTop w:val="0"/>
      <w:marBottom w:val="0"/>
      <w:divBdr>
        <w:top w:val="none" w:sz="0" w:space="0" w:color="auto"/>
        <w:left w:val="none" w:sz="0" w:space="0" w:color="auto"/>
        <w:bottom w:val="none" w:sz="0" w:space="0" w:color="auto"/>
        <w:right w:val="none" w:sz="0" w:space="0" w:color="auto"/>
      </w:divBdr>
    </w:div>
    <w:div w:id="1555045109">
      <w:bodyDiv w:val="1"/>
      <w:marLeft w:val="0"/>
      <w:marRight w:val="0"/>
      <w:marTop w:val="0"/>
      <w:marBottom w:val="0"/>
      <w:divBdr>
        <w:top w:val="none" w:sz="0" w:space="0" w:color="auto"/>
        <w:left w:val="none" w:sz="0" w:space="0" w:color="auto"/>
        <w:bottom w:val="none" w:sz="0" w:space="0" w:color="auto"/>
        <w:right w:val="none" w:sz="0" w:space="0" w:color="auto"/>
      </w:divBdr>
    </w:div>
    <w:div w:id="1555240596">
      <w:bodyDiv w:val="1"/>
      <w:marLeft w:val="0"/>
      <w:marRight w:val="0"/>
      <w:marTop w:val="0"/>
      <w:marBottom w:val="0"/>
      <w:divBdr>
        <w:top w:val="none" w:sz="0" w:space="0" w:color="auto"/>
        <w:left w:val="none" w:sz="0" w:space="0" w:color="auto"/>
        <w:bottom w:val="none" w:sz="0" w:space="0" w:color="auto"/>
        <w:right w:val="none" w:sz="0" w:space="0" w:color="auto"/>
      </w:divBdr>
    </w:div>
    <w:div w:id="1555893614">
      <w:bodyDiv w:val="1"/>
      <w:marLeft w:val="0"/>
      <w:marRight w:val="0"/>
      <w:marTop w:val="0"/>
      <w:marBottom w:val="0"/>
      <w:divBdr>
        <w:top w:val="none" w:sz="0" w:space="0" w:color="auto"/>
        <w:left w:val="none" w:sz="0" w:space="0" w:color="auto"/>
        <w:bottom w:val="none" w:sz="0" w:space="0" w:color="auto"/>
        <w:right w:val="none" w:sz="0" w:space="0" w:color="auto"/>
      </w:divBdr>
    </w:div>
    <w:div w:id="1555894449">
      <w:bodyDiv w:val="1"/>
      <w:marLeft w:val="0"/>
      <w:marRight w:val="0"/>
      <w:marTop w:val="0"/>
      <w:marBottom w:val="0"/>
      <w:divBdr>
        <w:top w:val="none" w:sz="0" w:space="0" w:color="auto"/>
        <w:left w:val="none" w:sz="0" w:space="0" w:color="auto"/>
        <w:bottom w:val="none" w:sz="0" w:space="0" w:color="auto"/>
        <w:right w:val="none" w:sz="0" w:space="0" w:color="auto"/>
      </w:divBdr>
    </w:div>
    <w:div w:id="1556425534">
      <w:bodyDiv w:val="1"/>
      <w:marLeft w:val="0"/>
      <w:marRight w:val="0"/>
      <w:marTop w:val="0"/>
      <w:marBottom w:val="0"/>
      <w:divBdr>
        <w:top w:val="none" w:sz="0" w:space="0" w:color="auto"/>
        <w:left w:val="none" w:sz="0" w:space="0" w:color="auto"/>
        <w:bottom w:val="none" w:sz="0" w:space="0" w:color="auto"/>
        <w:right w:val="none" w:sz="0" w:space="0" w:color="auto"/>
      </w:divBdr>
      <w:divsChild>
        <w:div w:id="1607422974">
          <w:marLeft w:val="0"/>
          <w:marRight w:val="0"/>
          <w:marTop w:val="0"/>
          <w:marBottom w:val="180"/>
          <w:divBdr>
            <w:top w:val="none" w:sz="0" w:space="0" w:color="auto"/>
            <w:left w:val="none" w:sz="0" w:space="0" w:color="auto"/>
            <w:bottom w:val="none" w:sz="0" w:space="0" w:color="auto"/>
            <w:right w:val="none" w:sz="0" w:space="0" w:color="auto"/>
          </w:divBdr>
        </w:div>
      </w:divsChild>
    </w:div>
    <w:div w:id="1557163865">
      <w:bodyDiv w:val="1"/>
      <w:marLeft w:val="0"/>
      <w:marRight w:val="0"/>
      <w:marTop w:val="0"/>
      <w:marBottom w:val="0"/>
      <w:divBdr>
        <w:top w:val="none" w:sz="0" w:space="0" w:color="auto"/>
        <w:left w:val="none" w:sz="0" w:space="0" w:color="auto"/>
        <w:bottom w:val="none" w:sz="0" w:space="0" w:color="auto"/>
        <w:right w:val="none" w:sz="0" w:space="0" w:color="auto"/>
      </w:divBdr>
    </w:div>
    <w:div w:id="1557817146">
      <w:bodyDiv w:val="1"/>
      <w:marLeft w:val="0"/>
      <w:marRight w:val="0"/>
      <w:marTop w:val="0"/>
      <w:marBottom w:val="0"/>
      <w:divBdr>
        <w:top w:val="none" w:sz="0" w:space="0" w:color="auto"/>
        <w:left w:val="none" w:sz="0" w:space="0" w:color="auto"/>
        <w:bottom w:val="none" w:sz="0" w:space="0" w:color="auto"/>
        <w:right w:val="none" w:sz="0" w:space="0" w:color="auto"/>
      </w:divBdr>
    </w:div>
    <w:div w:id="1558281989">
      <w:bodyDiv w:val="1"/>
      <w:marLeft w:val="0"/>
      <w:marRight w:val="0"/>
      <w:marTop w:val="0"/>
      <w:marBottom w:val="0"/>
      <w:divBdr>
        <w:top w:val="none" w:sz="0" w:space="0" w:color="auto"/>
        <w:left w:val="none" w:sz="0" w:space="0" w:color="auto"/>
        <w:bottom w:val="none" w:sz="0" w:space="0" w:color="auto"/>
        <w:right w:val="none" w:sz="0" w:space="0" w:color="auto"/>
      </w:divBdr>
    </w:div>
    <w:div w:id="1558585788">
      <w:bodyDiv w:val="1"/>
      <w:marLeft w:val="0"/>
      <w:marRight w:val="0"/>
      <w:marTop w:val="0"/>
      <w:marBottom w:val="0"/>
      <w:divBdr>
        <w:top w:val="none" w:sz="0" w:space="0" w:color="auto"/>
        <w:left w:val="none" w:sz="0" w:space="0" w:color="auto"/>
        <w:bottom w:val="none" w:sz="0" w:space="0" w:color="auto"/>
        <w:right w:val="none" w:sz="0" w:space="0" w:color="auto"/>
      </w:divBdr>
    </w:div>
    <w:div w:id="1558861267">
      <w:bodyDiv w:val="1"/>
      <w:marLeft w:val="0"/>
      <w:marRight w:val="0"/>
      <w:marTop w:val="0"/>
      <w:marBottom w:val="0"/>
      <w:divBdr>
        <w:top w:val="none" w:sz="0" w:space="0" w:color="auto"/>
        <w:left w:val="none" w:sz="0" w:space="0" w:color="auto"/>
        <w:bottom w:val="none" w:sz="0" w:space="0" w:color="auto"/>
        <w:right w:val="none" w:sz="0" w:space="0" w:color="auto"/>
      </w:divBdr>
    </w:div>
    <w:div w:id="1559318925">
      <w:bodyDiv w:val="1"/>
      <w:marLeft w:val="0"/>
      <w:marRight w:val="0"/>
      <w:marTop w:val="0"/>
      <w:marBottom w:val="0"/>
      <w:divBdr>
        <w:top w:val="none" w:sz="0" w:space="0" w:color="auto"/>
        <w:left w:val="none" w:sz="0" w:space="0" w:color="auto"/>
        <w:bottom w:val="none" w:sz="0" w:space="0" w:color="auto"/>
        <w:right w:val="none" w:sz="0" w:space="0" w:color="auto"/>
      </w:divBdr>
    </w:div>
    <w:div w:id="1559319750">
      <w:bodyDiv w:val="1"/>
      <w:marLeft w:val="0"/>
      <w:marRight w:val="0"/>
      <w:marTop w:val="0"/>
      <w:marBottom w:val="0"/>
      <w:divBdr>
        <w:top w:val="none" w:sz="0" w:space="0" w:color="auto"/>
        <w:left w:val="none" w:sz="0" w:space="0" w:color="auto"/>
        <w:bottom w:val="none" w:sz="0" w:space="0" w:color="auto"/>
        <w:right w:val="none" w:sz="0" w:space="0" w:color="auto"/>
      </w:divBdr>
      <w:divsChild>
        <w:div w:id="1134910423">
          <w:marLeft w:val="0"/>
          <w:marRight w:val="0"/>
          <w:marTop w:val="0"/>
          <w:marBottom w:val="0"/>
          <w:divBdr>
            <w:top w:val="none" w:sz="0" w:space="0" w:color="auto"/>
            <w:left w:val="none" w:sz="0" w:space="0" w:color="auto"/>
            <w:bottom w:val="none" w:sz="0" w:space="0" w:color="auto"/>
            <w:right w:val="none" w:sz="0" w:space="0" w:color="auto"/>
          </w:divBdr>
        </w:div>
      </w:divsChild>
    </w:div>
    <w:div w:id="1559433479">
      <w:marLeft w:val="0"/>
      <w:marRight w:val="0"/>
      <w:marTop w:val="150"/>
      <w:marBottom w:val="240"/>
      <w:divBdr>
        <w:top w:val="none" w:sz="0" w:space="0" w:color="auto"/>
        <w:left w:val="none" w:sz="0" w:space="0" w:color="auto"/>
        <w:bottom w:val="none" w:sz="0" w:space="0" w:color="auto"/>
        <w:right w:val="none" w:sz="0" w:space="0" w:color="auto"/>
      </w:divBdr>
    </w:div>
    <w:div w:id="1559825888">
      <w:bodyDiv w:val="1"/>
      <w:marLeft w:val="0"/>
      <w:marRight w:val="0"/>
      <w:marTop w:val="0"/>
      <w:marBottom w:val="0"/>
      <w:divBdr>
        <w:top w:val="none" w:sz="0" w:space="0" w:color="auto"/>
        <w:left w:val="none" w:sz="0" w:space="0" w:color="auto"/>
        <w:bottom w:val="none" w:sz="0" w:space="0" w:color="auto"/>
        <w:right w:val="none" w:sz="0" w:space="0" w:color="auto"/>
      </w:divBdr>
    </w:div>
    <w:div w:id="1561212804">
      <w:bodyDiv w:val="1"/>
      <w:marLeft w:val="0"/>
      <w:marRight w:val="0"/>
      <w:marTop w:val="0"/>
      <w:marBottom w:val="0"/>
      <w:divBdr>
        <w:top w:val="none" w:sz="0" w:space="0" w:color="auto"/>
        <w:left w:val="none" w:sz="0" w:space="0" w:color="auto"/>
        <w:bottom w:val="none" w:sz="0" w:space="0" w:color="auto"/>
        <w:right w:val="none" w:sz="0" w:space="0" w:color="auto"/>
      </w:divBdr>
    </w:div>
    <w:div w:id="1561398311">
      <w:bodyDiv w:val="1"/>
      <w:marLeft w:val="0"/>
      <w:marRight w:val="0"/>
      <w:marTop w:val="0"/>
      <w:marBottom w:val="0"/>
      <w:divBdr>
        <w:top w:val="none" w:sz="0" w:space="0" w:color="auto"/>
        <w:left w:val="none" w:sz="0" w:space="0" w:color="auto"/>
        <w:bottom w:val="none" w:sz="0" w:space="0" w:color="auto"/>
        <w:right w:val="none" w:sz="0" w:space="0" w:color="auto"/>
      </w:divBdr>
    </w:div>
    <w:div w:id="1562012251">
      <w:bodyDiv w:val="1"/>
      <w:marLeft w:val="0"/>
      <w:marRight w:val="0"/>
      <w:marTop w:val="0"/>
      <w:marBottom w:val="0"/>
      <w:divBdr>
        <w:top w:val="none" w:sz="0" w:space="0" w:color="auto"/>
        <w:left w:val="none" w:sz="0" w:space="0" w:color="auto"/>
        <w:bottom w:val="none" w:sz="0" w:space="0" w:color="auto"/>
        <w:right w:val="none" w:sz="0" w:space="0" w:color="auto"/>
      </w:divBdr>
    </w:div>
    <w:div w:id="1562131893">
      <w:bodyDiv w:val="1"/>
      <w:marLeft w:val="0"/>
      <w:marRight w:val="0"/>
      <w:marTop w:val="0"/>
      <w:marBottom w:val="0"/>
      <w:divBdr>
        <w:top w:val="none" w:sz="0" w:space="0" w:color="auto"/>
        <w:left w:val="none" w:sz="0" w:space="0" w:color="auto"/>
        <w:bottom w:val="none" w:sz="0" w:space="0" w:color="auto"/>
        <w:right w:val="none" w:sz="0" w:space="0" w:color="auto"/>
      </w:divBdr>
    </w:div>
    <w:div w:id="1562253578">
      <w:bodyDiv w:val="1"/>
      <w:marLeft w:val="0"/>
      <w:marRight w:val="0"/>
      <w:marTop w:val="0"/>
      <w:marBottom w:val="0"/>
      <w:divBdr>
        <w:top w:val="none" w:sz="0" w:space="0" w:color="auto"/>
        <w:left w:val="none" w:sz="0" w:space="0" w:color="auto"/>
        <w:bottom w:val="none" w:sz="0" w:space="0" w:color="auto"/>
        <w:right w:val="none" w:sz="0" w:space="0" w:color="auto"/>
      </w:divBdr>
    </w:div>
    <w:div w:id="1562254340">
      <w:bodyDiv w:val="1"/>
      <w:marLeft w:val="0"/>
      <w:marRight w:val="0"/>
      <w:marTop w:val="0"/>
      <w:marBottom w:val="0"/>
      <w:divBdr>
        <w:top w:val="none" w:sz="0" w:space="0" w:color="auto"/>
        <w:left w:val="none" w:sz="0" w:space="0" w:color="auto"/>
        <w:bottom w:val="none" w:sz="0" w:space="0" w:color="auto"/>
        <w:right w:val="none" w:sz="0" w:space="0" w:color="auto"/>
      </w:divBdr>
    </w:div>
    <w:div w:id="1562793779">
      <w:bodyDiv w:val="1"/>
      <w:marLeft w:val="0"/>
      <w:marRight w:val="0"/>
      <w:marTop w:val="0"/>
      <w:marBottom w:val="0"/>
      <w:divBdr>
        <w:top w:val="none" w:sz="0" w:space="0" w:color="auto"/>
        <w:left w:val="none" w:sz="0" w:space="0" w:color="auto"/>
        <w:bottom w:val="none" w:sz="0" w:space="0" w:color="auto"/>
        <w:right w:val="none" w:sz="0" w:space="0" w:color="auto"/>
      </w:divBdr>
      <w:divsChild>
        <w:div w:id="32190981">
          <w:marLeft w:val="0"/>
          <w:marRight w:val="0"/>
          <w:marTop w:val="0"/>
          <w:marBottom w:val="0"/>
          <w:divBdr>
            <w:top w:val="none" w:sz="0" w:space="0" w:color="auto"/>
            <w:left w:val="none" w:sz="0" w:space="0" w:color="auto"/>
            <w:bottom w:val="none" w:sz="0" w:space="0" w:color="auto"/>
            <w:right w:val="none" w:sz="0" w:space="0" w:color="auto"/>
          </w:divBdr>
          <w:divsChild>
            <w:div w:id="357243539">
              <w:marLeft w:val="0"/>
              <w:marRight w:val="0"/>
              <w:marTop w:val="0"/>
              <w:marBottom w:val="0"/>
              <w:divBdr>
                <w:top w:val="none" w:sz="0" w:space="0" w:color="auto"/>
                <w:left w:val="none" w:sz="0" w:space="0" w:color="auto"/>
                <w:bottom w:val="none" w:sz="0" w:space="0" w:color="auto"/>
                <w:right w:val="none" w:sz="0" w:space="0" w:color="auto"/>
              </w:divBdr>
            </w:div>
          </w:divsChild>
        </w:div>
        <w:div w:id="19362226">
          <w:marLeft w:val="0"/>
          <w:marRight w:val="0"/>
          <w:marTop w:val="0"/>
          <w:marBottom w:val="0"/>
          <w:divBdr>
            <w:top w:val="none" w:sz="0" w:space="0" w:color="auto"/>
            <w:left w:val="none" w:sz="0" w:space="0" w:color="auto"/>
            <w:bottom w:val="none" w:sz="0" w:space="0" w:color="auto"/>
            <w:right w:val="none" w:sz="0" w:space="0" w:color="auto"/>
          </w:divBdr>
          <w:divsChild>
            <w:div w:id="1906142039">
              <w:marLeft w:val="0"/>
              <w:marRight w:val="0"/>
              <w:marTop w:val="0"/>
              <w:marBottom w:val="0"/>
              <w:divBdr>
                <w:top w:val="none" w:sz="0" w:space="0" w:color="auto"/>
                <w:left w:val="none" w:sz="0" w:space="0" w:color="auto"/>
                <w:bottom w:val="none" w:sz="0" w:space="0" w:color="auto"/>
                <w:right w:val="none" w:sz="0" w:space="0" w:color="auto"/>
              </w:divBdr>
              <w:divsChild>
                <w:div w:id="2064594607">
                  <w:marLeft w:val="0"/>
                  <w:marRight w:val="0"/>
                  <w:marTop w:val="0"/>
                  <w:marBottom w:val="0"/>
                  <w:divBdr>
                    <w:top w:val="none" w:sz="0" w:space="0" w:color="auto"/>
                    <w:left w:val="none" w:sz="0" w:space="0" w:color="auto"/>
                    <w:bottom w:val="none" w:sz="0" w:space="0" w:color="auto"/>
                    <w:right w:val="none" w:sz="0" w:space="0" w:color="auto"/>
                  </w:divBdr>
                  <w:divsChild>
                    <w:div w:id="2128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982767">
      <w:bodyDiv w:val="1"/>
      <w:marLeft w:val="0"/>
      <w:marRight w:val="0"/>
      <w:marTop w:val="0"/>
      <w:marBottom w:val="0"/>
      <w:divBdr>
        <w:top w:val="none" w:sz="0" w:space="0" w:color="auto"/>
        <w:left w:val="none" w:sz="0" w:space="0" w:color="auto"/>
        <w:bottom w:val="none" w:sz="0" w:space="0" w:color="auto"/>
        <w:right w:val="none" w:sz="0" w:space="0" w:color="auto"/>
      </w:divBdr>
    </w:div>
    <w:div w:id="1563061204">
      <w:bodyDiv w:val="1"/>
      <w:marLeft w:val="0"/>
      <w:marRight w:val="0"/>
      <w:marTop w:val="0"/>
      <w:marBottom w:val="0"/>
      <w:divBdr>
        <w:top w:val="none" w:sz="0" w:space="0" w:color="auto"/>
        <w:left w:val="none" w:sz="0" w:space="0" w:color="auto"/>
        <w:bottom w:val="none" w:sz="0" w:space="0" w:color="auto"/>
        <w:right w:val="none" w:sz="0" w:space="0" w:color="auto"/>
      </w:divBdr>
    </w:div>
    <w:div w:id="1564099792">
      <w:bodyDiv w:val="1"/>
      <w:marLeft w:val="0"/>
      <w:marRight w:val="0"/>
      <w:marTop w:val="0"/>
      <w:marBottom w:val="0"/>
      <w:divBdr>
        <w:top w:val="none" w:sz="0" w:space="0" w:color="auto"/>
        <w:left w:val="none" w:sz="0" w:space="0" w:color="auto"/>
        <w:bottom w:val="none" w:sz="0" w:space="0" w:color="auto"/>
        <w:right w:val="none" w:sz="0" w:space="0" w:color="auto"/>
      </w:divBdr>
    </w:div>
    <w:div w:id="1564635962">
      <w:bodyDiv w:val="1"/>
      <w:marLeft w:val="0"/>
      <w:marRight w:val="0"/>
      <w:marTop w:val="0"/>
      <w:marBottom w:val="0"/>
      <w:divBdr>
        <w:top w:val="none" w:sz="0" w:space="0" w:color="auto"/>
        <w:left w:val="none" w:sz="0" w:space="0" w:color="auto"/>
        <w:bottom w:val="none" w:sz="0" w:space="0" w:color="auto"/>
        <w:right w:val="none" w:sz="0" w:space="0" w:color="auto"/>
      </w:divBdr>
    </w:div>
    <w:div w:id="1565142556">
      <w:bodyDiv w:val="1"/>
      <w:marLeft w:val="0"/>
      <w:marRight w:val="0"/>
      <w:marTop w:val="0"/>
      <w:marBottom w:val="0"/>
      <w:divBdr>
        <w:top w:val="none" w:sz="0" w:space="0" w:color="auto"/>
        <w:left w:val="none" w:sz="0" w:space="0" w:color="auto"/>
        <w:bottom w:val="none" w:sz="0" w:space="0" w:color="auto"/>
        <w:right w:val="none" w:sz="0" w:space="0" w:color="auto"/>
      </w:divBdr>
    </w:div>
    <w:div w:id="1566839468">
      <w:bodyDiv w:val="1"/>
      <w:marLeft w:val="0"/>
      <w:marRight w:val="0"/>
      <w:marTop w:val="0"/>
      <w:marBottom w:val="0"/>
      <w:divBdr>
        <w:top w:val="none" w:sz="0" w:space="0" w:color="auto"/>
        <w:left w:val="none" w:sz="0" w:space="0" w:color="auto"/>
        <w:bottom w:val="none" w:sz="0" w:space="0" w:color="auto"/>
        <w:right w:val="none" w:sz="0" w:space="0" w:color="auto"/>
      </w:divBdr>
    </w:div>
    <w:div w:id="1567184316">
      <w:bodyDiv w:val="1"/>
      <w:marLeft w:val="0"/>
      <w:marRight w:val="0"/>
      <w:marTop w:val="0"/>
      <w:marBottom w:val="0"/>
      <w:divBdr>
        <w:top w:val="none" w:sz="0" w:space="0" w:color="auto"/>
        <w:left w:val="none" w:sz="0" w:space="0" w:color="auto"/>
        <w:bottom w:val="none" w:sz="0" w:space="0" w:color="auto"/>
        <w:right w:val="none" w:sz="0" w:space="0" w:color="auto"/>
      </w:divBdr>
    </w:div>
    <w:div w:id="1567255602">
      <w:bodyDiv w:val="1"/>
      <w:marLeft w:val="0"/>
      <w:marRight w:val="0"/>
      <w:marTop w:val="0"/>
      <w:marBottom w:val="0"/>
      <w:divBdr>
        <w:top w:val="none" w:sz="0" w:space="0" w:color="auto"/>
        <w:left w:val="none" w:sz="0" w:space="0" w:color="auto"/>
        <w:bottom w:val="none" w:sz="0" w:space="0" w:color="auto"/>
        <w:right w:val="none" w:sz="0" w:space="0" w:color="auto"/>
      </w:divBdr>
    </w:div>
    <w:div w:id="1567257770">
      <w:bodyDiv w:val="1"/>
      <w:marLeft w:val="0"/>
      <w:marRight w:val="0"/>
      <w:marTop w:val="0"/>
      <w:marBottom w:val="0"/>
      <w:divBdr>
        <w:top w:val="none" w:sz="0" w:space="0" w:color="auto"/>
        <w:left w:val="none" w:sz="0" w:space="0" w:color="auto"/>
        <w:bottom w:val="none" w:sz="0" w:space="0" w:color="auto"/>
        <w:right w:val="none" w:sz="0" w:space="0" w:color="auto"/>
      </w:divBdr>
      <w:divsChild>
        <w:div w:id="656231572">
          <w:marLeft w:val="0"/>
          <w:marRight w:val="0"/>
          <w:marTop w:val="0"/>
          <w:marBottom w:val="0"/>
          <w:divBdr>
            <w:top w:val="none" w:sz="0" w:space="0" w:color="auto"/>
            <w:left w:val="none" w:sz="0" w:space="0" w:color="auto"/>
            <w:bottom w:val="none" w:sz="0" w:space="0" w:color="auto"/>
            <w:right w:val="none" w:sz="0" w:space="0" w:color="auto"/>
          </w:divBdr>
        </w:div>
        <w:div w:id="1476487145">
          <w:marLeft w:val="0"/>
          <w:marRight w:val="0"/>
          <w:marTop w:val="0"/>
          <w:marBottom w:val="0"/>
          <w:divBdr>
            <w:top w:val="none" w:sz="0" w:space="0" w:color="auto"/>
            <w:left w:val="none" w:sz="0" w:space="0" w:color="auto"/>
            <w:bottom w:val="none" w:sz="0" w:space="0" w:color="auto"/>
            <w:right w:val="none" w:sz="0" w:space="0" w:color="auto"/>
          </w:divBdr>
        </w:div>
        <w:div w:id="1942568331">
          <w:marLeft w:val="0"/>
          <w:marRight w:val="0"/>
          <w:marTop w:val="0"/>
          <w:marBottom w:val="0"/>
          <w:divBdr>
            <w:top w:val="none" w:sz="0" w:space="0" w:color="auto"/>
            <w:left w:val="none" w:sz="0" w:space="0" w:color="auto"/>
            <w:bottom w:val="none" w:sz="0" w:space="0" w:color="auto"/>
            <w:right w:val="none" w:sz="0" w:space="0" w:color="auto"/>
          </w:divBdr>
        </w:div>
      </w:divsChild>
    </w:div>
    <w:div w:id="1567955659">
      <w:bodyDiv w:val="1"/>
      <w:marLeft w:val="0"/>
      <w:marRight w:val="0"/>
      <w:marTop w:val="0"/>
      <w:marBottom w:val="0"/>
      <w:divBdr>
        <w:top w:val="none" w:sz="0" w:space="0" w:color="auto"/>
        <w:left w:val="none" w:sz="0" w:space="0" w:color="auto"/>
        <w:bottom w:val="none" w:sz="0" w:space="0" w:color="auto"/>
        <w:right w:val="none" w:sz="0" w:space="0" w:color="auto"/>
      </w:divBdr>
      <w:divsChild>
        <w:div w:id="414667078">
          <w:marLeft w:val="0"/>
          <w:marRight w:val="0"/>
          <w:marTop w:val="0"/>
          <w:marBottom w:val="0"/>
          <w:divBdr>
            <w:top w:val="none" w:sz="0" w:space="0" w:color="auto"/>
            <w:left w:val="none" w:sz="0" w:space="0" w:color="auto"/>
            <w:bottom w:val="none" w:sz="0" w:space="0" w:color="auto"/>
            <w:right w:val="none" w:sz="0" w:space="0" w:color="auto"/>
          </w:divBdr>
        </w:div>
        <w:div w:id="260846011">
          <w:marLeft w:val="0"/>
          <w:marRight w:val="0"/>
          <w:marTop w:val="0"/>
          <w:marBottom w:val="0"/>
          <w:divBdr>
            <w:top w:val="none" w:sz="0" w:space="0" w:color="auto"/>
            <w:left w:val="none" w:sz="0" w:space="0" w:color="auto"/>
            <w:bottom w:val="none" w:sz="0" w:space="0" w:color="auto"/>
            <w:right w:val="none" w:sz="0" w:space="0" w:color="auto"/>
          </w:divBdr>
        </w:div>
        <w:div w:id="2093815296">
          <w:marLeft w:val="0"/>
          <w:marRight w:val="0"/>
          <w:marTop w:val="0"/>
          <w:marBottom w:val="0"/>
          <w:divBdr>
            <w:top w:val="none" w:sz="0" w:space="0" w:color="auto"/>
            <w:left w:val="none" w:sz="0" w:space="0" w:color="auto"/>
            <w:bottom w:val="none" w:sz="0" w:space="0" w:color="auto"/>
            <w:right w:val="none" w:sz="0" w:space="0" w:color="auto"/>
          </w:divBdr>
        </w:div>
        <w:div w:id="234778136">
          <w:marLeft w:val="0"/>
          <w:marRight w:val="0"/>
          <w:marTop w:val="0"/>
          <w:marBottom w:val="0"/>
          <w:divBdr>
            <w:top w:val="none" w:sz="0" w:space="0" w:color="auto"/>
            <w:left w:val="none" w:sz="0" w:space="0" w:color="auto"/>
            <w:bottom w:val="none" w:sz="0" w:space="0" w:color="auto"/>
            <w:right w:val="none" w:sz="0" w:space="0" w:color="auto"/>
          </w:divBdr>
        </w:div>
        <w:div w:id="1000693654">
          <w:marLeft w:val="0"/>
          <w:marRight w:val="0"/>
          <w:marTop w:val="0"/>
          <w:marBottom w:val="0"/>
          <w:divBdr>
            <w:top w:val="none" w:sz="0" w:space="0" w:color="auto"/>
            <w:left w:val="none" w:sz="0" w:space="0" w:color="auto"/>
            <w:bottom w:val="none" w:sz="0" w:space="0" w:color="auto"/>
            <w:right w:val="none" w:sz="0" w:space="0" w:color="auto"/>
          </w:divBdr>
        </w:div>
        <w:div w:id="390615796">
          <w:marLeft w:val="0"/>
          <w:marRight w:val="0"/>
          <w:marTop w:val="0"/>
          <w:marBottom w:val="0"/>
          <w:divBdr>
            <w:top w:val="none" w:sz="0" w:space="0" w:color="auto"/>
            <w:left w:val="none" w:sz="0" w:space="0" w:color="auto"/>
            <w:bottom w:val="none" w:sz="0" w:space="0" w:color="auto"/>
            <w:right w:val="none" w:sz="0" w:space="0" w:color="auto"/>
          </w:divBdr>
        </w:div>
        <w:div w:id="2065175894">
          <w:marLeft w:val="0"/>
          <w:marRight w:val="0"/>
          <w:marTop w:val="0"/>
          <w:marBottom w:val="0"/>
          <w:divBdr>
            <w:top w:val="none" w:sz="0" w:space="0" w:color="auto"/>
            <w:left w:val="none" w:sz="0" w:space="0" w:color="auto"/>
            <w:bottom w:val="none" w:sz="0" w:space="0" w:color="auto"/>
            <w:right w:val="none" w:sz="0" w:space="0" w:color="auto"/>
          </w:divBdr>
        </w:div>
        <w:div w:id="467937363">
          <w:marLeft w:val="0"/>
          <w:marRight w:val="0"/>
          <w:marTop w:val="0"/>
          <w:marBottom w:val="0"/>
          <w:divBdr>
            <w:top w:val="none" w:sz="0" w:space="0" w:color="auto"/>
            <w:left w:val="none" w:sz="0" w:space="0" w:color="auto"/>
            <w:bottom w:val="none" w:sz="0" w:space="0" w:color="auto"/>
            <w:right w:val="none" w:sz="0" w:space="0" w:color="auto"/>
          </w:divBdr>
        </w:div>
        <w:div w:id="2038388501">
          <w:marLeft w:val="0"/>
          <w:marRight w:val="0"/>
          <w:marTop w:val="0"/>
          <w:marBottom w:val="0"/>
          <w:divBdr>
            <w:top w:val="none" w:sz="0" w:space="0" w:color="auto"/>
            <w:left w:val="none" w:sz="0" w:space="0" w:color="auto"/>
            <w:bottom w:val="none" w:sz="0" w:space="0" w:color="auto"/>
            <w:right w:val="none" w:sz="0" w:space="0" w:color="auto"/>
          </w:divBdr>
        </w:div>
        <w:div w:id="1897424906">
          <w:marLeft w:val="0"/>
          <w:marRight w:val="0"/>
          <w:marTop w:val="0"/>
          <w:marBottom w:val="0"/>
          <w:divBdr>
            <w:top w:val="none" w:sz="0" w:space="0" w:color="auto"/>
            <w:left w:val="none" w:sz="0" w:space="0" w:color="auto"/>
            <w:bottom w:val="none" w:sz="0" w:space="0" w:color="auto"/>
            <w:right w:val="none" w:sz="0" w:space="0" w:color="auto"/>
          </w:divBdr>
        </w:div>
        <w:div w:id="2099476273">
          <w:marLeft w:val="0"/>
          <w:marRight w:val="0"/>
          <w:marTop w:val="0"/>
          <w:marBottom w:val="0"/>
          <w:divBdr>
            <w:top w:val="none" w:sz="0" w:space="0" w:color="auto"/>
            <w:left w:val="none" w:sz="0" w:space="0" w:color="auto"/>
            <w:bottom w:val="none" w:sz="0" w:space="0" w:color="auto"/>
            <w:right w:val="none" w:sz="0" w:space="0" w:color="auto"/>
          </w:divBdr>
        </w:div>
        <w:div w:id="971248230">
          <w:marLeft w:val="0"/>
          <w:marRight w:val="0"/>
          <w:marTop w:val="0"/>
          <w:marBottom w:val="0"/>
          <w:divBdr>
            <w:top w:val="none" w:sz="0" w:space="0" w:color="auto"/>
            <w:left w:val="none" w:sz="0" w:space="0" w:color="auto"/>
            <w:bottom w:val="none" w:sz="0" w:space="0" w:color="auto"/>
            <w:right w:val="none" w:sz="0" w:space="0" w:color="auto"/>
          </w:divBdr>
        </w:div>
        <w:div w:id="1388650331">
          <w:marLeft w:val="0"/>
          <w:marRight w:val="0"/>
          <w:marTop w:val="0"/>
          <w:marBottom w:val="0"/>
          <w:divBdr>
            <w:top w:val="none" w:sz="0" w:space="0" w:color="auto"/>
            <w:left w:val="none" w:sz="0" w:space="0" w:color="auto"/>
            <w:bottom w:val="none" w:sz="0" w:space="0" w:color="auto"/>
            <w:right w:val="none" w:sz="0" w:space="0" w:color="auto"/>
          </w:divBdr>
        </w:div>
        <w:div w:id="102499293">
          <w:marLeft w:val="0"/>
          <w:marRight w:val="0"/>
          <w:marTop w:val="0"/>
          <w:marBottom w:val="0"/>
          <w:divBdr>
            <w:top w:val="none" w:sz="0" w:space="0" w:color="auto"/>
            <w:left w:val="none" w:sz="0" w:space="0" w:color="auto"/>
            <w:bottom w:val="none" w:sz="0" w:space="0" w:color="auto"/>
            <w:right w:val="none" w:sz="0" w:space="0" w:color="auto"/>
          </w:divBdr>
        </w:div>
        <w:div w:id="752624730">
          <w:marLeft w:val="0"/>
          <w:marRight w:val="0"/>
          <w:marTop w:val="0"/>
          <w:marBottom w:val="0"/>
          <w:divBdr>
            <w:top w:val="none" w:sz="0" w:space="0" w:color="auto"/>
            <w:left w:val="none" w:sz="0" w:space="0" w:color="auto"/>
            <w:bottom w:val="none" w:sz="0" w:space="0" w:color="auto"/>
            <w:right w:val="none" w:sz="0" w:space="0" w:color="auto"/>
          </w:divBdr>
        </w:div>
        <w:div w:id="743844060">
          <w:marLeft w:val="0"/>
          <w:marRight w:val="0"/>
          <w:marTop w:val="0"/>
          <w:marBottom w:val="0"/>
          <w:divBdr>
            <w:top w:val="none" w:sz="0" w:space="0" w:color="auto"/>
            <w:left w:val="none" w:sz="0" w:space="0" w:color="auto"/>
            <w:bottom w:val="none" w:sz="0" w:space="0" w:color="auto"/>
            <w:right w:val="none" w:sz="0" w:space="0" w:color="auto"/>
          </w:divBdr>
        </w:div>
        <w:div w:id="142045056">
          <w:marLeft w:val="0"/>
          <w:marRight w:val="0"/>
          <w:marTop w:val="0"/>
          <w:marBottom w:val="0"/>
          <w:divBdr>
            <w:top w:val="none" w:sz="0" w:space="0" w:color="auto"/>
            <w:left w:val="none" w:sz="0" w:space="0" w:color="auto"/>
            <w:bottom w:val="none" w:sz="0" w:space="0" w:color="auto"/>
            <w:right w:val="none" w:sz="0" w:space="0" w:color="auto"/>
          </w:divBdr>
        </w:div>
        <w:div w:id="935283564">
          <w:marLeft w:val="0"/>
          <w:marRight w:val="0"/>
          <w:marTop w:val="0"/>
          <w:marBottom w:val="0"/>
          <w:divBdr>
            <w:top w:val="none" w:sz="0" w:space="0" w:color="auto"/>
            <w:left w:val="none" w:sz="0" w:space="0" w:color="auto"/>
            <w:bottom w:val="none" w:sz="0" w:space="0" w:color="auto"/>
            <w:right w:val="none" w:sz="0" w:space="0" w:color="auto"/>
          </w:divBdr>
        </w:div>
        <w:div w:id="393503900">
          <w:marLeft w:val="0"/>
          <w:marRight w:val="0"/>
          <w:marTop w:val="0"/>
          <w:marBottom w:val="0"/>
          <w:divBdr>
            <w:top w:val="none" w:sz="0" w:space="0" w:color="auto"/>
            <w:left w:val="none" w:sz="0" w:space="0" w:color="auto"/>
            <w:bottom w:val="none" w:sz="0" w:space="0" w:color="auto"/>
            <w:right w:val="none" w:sz="0" w:space="0" w:color="auto"/>
          </w:divBdr>
        </w:div>
        <w:div w:id="1816336051">
          <w:marLeft w:val="0"/>
          <w:marRight w:val="0"/>
          <w:marTop w:val="0"/>
          <w:marBottom w:val="0"/>
          <w:divBdr>
            <w:top w:val="none" w:sz="0" w:space="0" w:color="auto"/>
            <w:left w:val="none" w:sz="0" w:space="0" w:color="auto"/>
            <w:bottom w:val="none" w:sz="0" w:space="0" w:color="auto"/>
            <w:right w:val="none" w:sz="0" w:space="0" w:color="auto"/>
          </w:divBdr>
        </w:div>
        <w:div w:id="1631549101">
          <w:marLeft w:val="0"/>
          <w:marRight w:val="0"/>
          <w:marTop w:val="0"/>
          <w:marBottom w:val="0"/>
          <w:divBdr>
            <w:top w:val="none" w:sz="0" w:space="0" w:color="auto"/>
            <w:left w:val="none" w:sz="0" w:space="0" w:color="auto"/>
            <w:bottom w:val="none" w:sz="0" w:space="0" w:color="auto"/>
            <w:right w:val="none" w:sz="0" w:space="0" w:color="auto"/>
          </w:divBdr>
        </w:div>
        <w:div w:id="1703162799">
          <w:marLeft w:val="0"/>
          <w:marRight w:val="0"/>
          <w:marTop w:val="0"/>
          <w:marBottom w:val="0"/>
          <w:divBdr>
            <w:top w:val="none" w:sz="0" w:space="0" w:color="auto"/>
            <w:left w:val="none" w:sz="0" w:space="0" w:color="auto"/>
            <w:bottom w:val="none" w:sz="0" w:space="0" w:color="auto"/>
            <w:right w:val="none" w:sz="0" w:space="0" w:color="auto"/>
          </w:divBdr>
        </w:div>
        <w:div w:id="1752971719">
          <w:marLeft w:val="0"/>
          <w:marRight w:val="0"/>
          <w:marTop w:val="0"/>
          <w:marBottom w:val="0"/>
          <w:divBdr>
            <w:top w:val="none" w:sz="0" w:space="0" w:color="auto"/>
            <w:left w:val="none" w:sz="0" w:space="0" w:color="auto"/>
            <w:bottom w:val="none" w:sz="0" w:space="0" w:color="auto"/>
            <w:right w:val="none" w:sz="0" w:space="0" w:color="auto"/>
          </w:divBdr>
        </w:div>
        <w:div w:id="451553798">
          <w:marLeft w:val="0"/>
          <w:marRight w:val="0"/>
          <w:marTop w:val="0"/>
          <w:marBottom w:val="0"/>
          <w:divBdr>
            <w:top w:val="none" w:sz="0" w:space="0" w:color="auto"/>
            <w:left w:val="none" w:sz="0" w:space="0" w:color="auto"/>
            <w:bottom w:val="none" w:sz="0" w:space="0" w:color="auto"/>
            <w:right w:val="none" w:sz="0" w:space="0" w:color="auto"/>
          </w:divBdr>
        </w:div>
        <w:div w:id="994457426">
          <w:marLeft w:val="0"/>
          <w:marRight w:val="0"/>
          <w:marTop w:val="0"/>
          <w:marBottom w:val="0"/>
          <w:divBdr>
            <w:top w:val="none" w:sz="0" w:space="0" w:color="auto"/>
            <w:left w:val="none" w:sz="0" w:space="0" w:color="auto"/>
            <w:bottom w:val="none" w:sz="0" w:space="0" w:color="auto"/>
            <w:right w:val="none" w:sz="0" w:space="0" w:color="auto"/>
          </w:divBdr>
        </w:div>
      </w:divsChild>
    </w:div>
    <w:div w:id="1568884737">
      <w:bodyDiv w:val="1"/>
      <w:marLeft w:val="0"/>
      <w:marRight w:val="0"/>
      <w:marTop w:val="0"/>
      <w:marBottom w:val="0"/>
      <w:divBdr>
        <w:top w:val="none" w:sz="0" w:space="0" w:color="auto"/>
        <w:left w:val="none" w:sz="0" w:space="0" w:color="auto"/>
        <w:bottom w:val="none" w:sz="0" w:space="0" w:color="auto"/>
        <w:right w:val="none" w:sz="0" w:space="0" w:color="auto"/>
      </w:divBdr>
    </w:div>
    <w:div w:id="1568956455">
      <w:bodyDiv w:val="1"/>
      <w:marLeft w:val="0"/>
      <w:marRight w:val="0"/>
      <w:marTop w:val="0"/>
      <w:marBottom w:val="0"/>
      <w:divBdr>
        <w:top w:val="none" w:sz="0" w:space="0" w:color="auto"/>
        <w:left w:val="none" w:sz="0" w:space="0" w:color="auto"/>
        <w:bottom w:val="none" w:sz="0" w:space="0" w:color="auto"/>
        <w:right w:val="none" w:sz="0" w:space="0" w:color="auto"/>
      </w:divBdr>
    </w:div>
    <w:div w:id="1569417184">
      <w:bodyDiv w:val="1"/>
      <w:marLeft w:val="0"/>
      <w:marRight w:val="0"/>
      <w:marTop w:val="0"/>
      <w:marBottom w:val="0"/>
      <w:divBdr>
        <w:top w:val="none" w:sz="0" w:space="0" w:color="auto"/>
        <w:left w:val="none" w:sz="0" w:space="0" w:color="auto"/>
        <w:bottom w:val="none" w:sz="0" w:space="0" w:color="auto"/>
        <w:right w:val="none" w:sz="0" w:space="0" w:color="auto"/>
      </w:divBdr>
    </w:div>
    <w:div w:id="1571453837">
      <w:bodyDiv w:val="1"/>
      <w:marLeft w:val="0"/>
      <w:marRight w:val="0"/>
      <w:marTop w:val="0"/>
      <w:marBottom w:val="0"/>
      <w:divBdr>
        <w:top w:val="none" w:sz="0" w:space="0" w:color="auto"/>
        <w:left w:val="none" w:sz="0" w:space="0" w:color="auto"/>
        <w:bottom w:val="none" w:sz="0" w:space="0" w:color="auto"/>
        <w:right w:val="none" w:sz="0" w:space="0" w:color="auto"/>
      </w:divBdr>
    </w:div>
    <w:div w:id="1571498960">
      <w:marLeft w:val="0"/>
      <w:marRight w:val="0"/>
      <w:marTop w:val="0"/>
      <w:marBottom w:val="0"/>
      <w:divBdr>
        <w:top w:val="none" w:sz="0" w:space="0" w:color="auto"/>
        <w:left w:val="none" w:sz="0" w:space="0" w:color="auto"/>
        <w:bottom w:val="none" w:sz="0" w:space="0" w:color="auto"/>
        <w:right w:val="none" w:sz="0" w:space="0" w:color="auto"/>
      </w:divBdr>
    </w:div>
    <w:div w:id="1571767288">
      <w:bodyDiv w:val="1"/>
      <w:marLeft w:val="0"/>
      <w:marRight w:val="0"/>
      <w:marTop w:val="0"/>
      <w:marBottom w:val="0"/>
      <w:divBdr>
        <w:top w:val="none" w:sz="0" w:space="0" w:color="auto"/>
        <w:left w:val="none" w:sz="0" w:space="0" w:color="auto"/>
        <w:bottom w:val="none" w:sz="0" w:space="0" w:color="auto"/>
        <w:right w:val="none" w:sz="0" w:space="0" w:color="auto"/>
      </w:divBdr>
    </w:div>
    <w:div w:id="1574898838">
      <w:bodyDiv w:val="1"/>
      <w:marLeft w:val="0"/>
      <w:marRight w:val="0"/>
      <w:marTop w:val="0"/>
      <w:marBottom w:val="0"/>
      <w:divBdr>
        <w:top w:val="none" w:sz="0" w:space="0" w:color="auto"/>
        <w:left w:val="none" w:sz="0" w:space="0" w:color="auto"/>
        <w:bottom w:val="none" w:sz="0" w:space="0" w:color="auto"/>
        <w:right w:val="none" w:sz="0" w:space="0" w:color="auto"/>
      </w:divBdr>
    </w:div>
    <w:div w:id="1575360261">
      <w:bodyDiv w:val="1"/>
      <w:marLeft w:val="0"/>
      <w:marRight w:val="0"/>
      <w:marTop w:val="0"/>
      <w:marBottom w:val="0"/>
      <w:divBdr>
        <w:top w:val="none" w:sz="0" w:space="0" w:color="auto"/>
        <w:left w:val="none" w:sz="0" w:space="0" w:color="auto"/>
        <w:bottom w:val="none" w:sz="0" w:space="0" w:color="auto"/>
        <w:right w:val="none" w:sz="0" w:space="0" w:color="auto"/>
      </w:divBdr>
    </w:div>
    <w:div w:id="1575504743">
      <w:bodyDiv w:val="1"/>
      <w:marLeft w:val="0"/>
      <w:marRight w:val="0"/>
      <w:marTop w:val="0"/>
      <w:marBottom w:val="0"/>
      <w:divBdr>
        <w:top w:val="none" w:sz="0" w:space="0" w:color="auto"/>
        <w:left w:val="none" w:sz="0" w:space="0" w:color="auto"/>
        <w:bottom w:val="none" w:sz="0" w:space="0" w:color="auto"/>
        <w:right w:val="none" w:sz="0" w:space="0" w:color="auto"/>
      </w:divBdr>
    </w:div>
    <w:div w:id="1575817578">
      <w:bodyDiv w:val="1"/>
      <w:marLeft w:val="0"/>
      <w:marRight w:val="0"/>
      <w:marTop w:val="0"/>
      <w:marBottom w:val="0"/>
      <w:divBdr>
        <w:top w:val="none" w:sz="0" w:space="0" w:color="auto"/>
        <w:left w:val="none" w:sz="0" w:space="0" w:color="auto"/>
        <w:bottom w:val="none" w:sz="0" w:space="0" w:color="auto"/>
        <w:right w:val="none" w:sz="0" w:space="0" w:color="auto"/>
      </w:divBdr>
    </w:div>
    <w:div w:id="1575817876">
      <w:bodyDiv w:val="1"/>
      <w:marLeft w:val="0"/>
      <w:marRight w:val="0"/>
      <w:marTop w:val="0"/>
      <w:marBottom w:val="0"/>
      <w:divBdr>
        <w:top w:val="none" w:sz="0" w:space="0" w:color="auto"/>
        <w:left w:val="none" w:sz="0" w:space="0" w:color="auto"/>
        <w:bottom w:val="none" w:sz="0" w:space="0" w:color="auto"/>
        <w:right w:val="none" w:sz="0" w:space="0" w:color="auto"/>
      </w:divBdr>
      <w:divsChild>
        <w:div w:id="1727028611">
          <w:marLeft w:val="0"/>
          <w:marRight w:val="0"/>
          <w:marTop w:val="0"/>
          <w:marBottom w:val="0"/>
          <w:divBdr>
            <w:top w:val="none" w:sz="0" w:space="0" w:color="auto"/>
            <w:left w:val="none" w:sz="0" w:space="0" w:color="auto"/>
            <w:bottom w:val="none" w:sz="0" w:space="0" w:color="auto"/>
            <w:right w:val="none" w:sz="0" w:space="0" w:color="auto"/>
          </w:divBdr>
          <w:divsChild>
            <w:div w:id="417098425">
              <w:marLeft w:val="0"/>
              <w:marRight w:val="0"/>
              <w:marTop w:val="0"/>
              <w:marBottom w:val="0"/>
              <w:divBdr>
                <w:top w:val="none" w:sz="0" w:space="0" w:color="auto"/>
                <w:left w:val="none" w:sz="0" w:space="0" w:color="auto"/>
                <w:bottom w:val="none" w:sz="0" w:space="0" w:color="auto"/>
                <w:right w:val="none" w:sz="0" w:space="0" w:color="auto"/>
              </w:divBdr>
            </w:div>
          </w:divsChild>
        </w:div>
        <w:div w:id="133183691">
          <w:marLeft w:val="0"/>
          <w:marRight w:val="0"/>
          <w:marTop w:val="0"/>
          <w:marBottom w:val="0"/>
          <w:divBdr>
            <w:top w:val="none" w:sz="0" w:space="0" w:color="auto"/>
            <w:left w:val="none" w:sz="0" w:space="0" w:color="auto"/>
            <w:bottom w:val="none" w:sz="0" w:space="0" w:color="auto"/>
            <w:right w:val="none" w:sz="0" w:space="0" w:color="auto"/>
          </w:divBdr>
          <w:divsChild>
            <w:div w:id="957293380">
              <w:marLeft w:val="0"/>
              <w:marRight w:val="0"/>
              <w:marTop w:val="0"/>
              <w:marBottom w:val="0"/>
              <w:divBdr>
                <w:top w:val="none" w:sz="0" w:space="0" w:color="auto"/>
                <w:left w:val="none" w:sz="0" w:space="0" w:color="auto"/>
                <w:bottom w:val="none" w:sz="0" w:space="0" w:color="auto"/>
                <w:right w:val="none" w:sz="0" w:space="0" w:color="auto"/>
              </w:divBdr>
              <w:divsChild>
                <w:div w:id="1962565382">
                  <w:marLeft w:val="0"/>
                  <w:marRight w:val="0"/>
                  <w:marTop w:val="0"/>
                  <w:marBottom w:val="0"/>
                  <w:divBdr>
                    <w:top w:val="none" w:sz="0" w:space="0" w:color="auto"/>
                    <w:left w:val="none" w:sz="0" w:space="0" w:color="auto"/>
                    <w:bottom w:val="none" w:sz="0" w:space="0" w:color="auto"/>
                    <w:right w:val="none" w:sz="0" w:space="0" w:color="auto"/>
                  </w:divBdr>
                  <w:divsChild>
                    <w:div w:id="484667670">
                      <w:marLeft w:val="0"/>
                      <w:marRight w:val="0"/>
                      <w:marTop w:val="0"/>
                      <w:marBottom w:val="0"/>
                      <w:divBdr>
                        <w:top w:val="none" w:sz="0" w:space="0" w:color="auto"/>
                        <w:left w:val="none" w:sz="0" w:space="0" w:color="auto"/>
                        <w:bottom w:val="none" w:sz="0" w:space="0" w:color="auto"/>
                        <w:right w:val="none" w:sz="0" w:space="0" w:color="auto"/>
                      </w:divBdr>
                    </w:div>
                  </w:divsChild>
                </w:div>
                <w:div w:id="130246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970110">
      <w:bodyDiv w:val="1"/>
      <w:marLeft w:val="0"/>
      <w:marRight w:val="0"/>
      <w:marTop w:val="0"/>
      <w:marBottom w:val="0"/>
      <w:divBdr>
        <w:top w:val="none" w:sz="0" w:space="0" w:color="auto"/>
        <w:left w:val="none" w:sz="0" w:space="0" w:color="auto"/>
        <w:bottom w:val="none" w:sz="0" w:space="0" w:color="auto"/>
        <w:right w:val="none" w:sz="0" w:space="0" w:color="auto"/>
      </w:divBdr>
    </w:div>
    <w:div w:id="1576087902">
      <w:bodyDiv w:val="1"/>
      <w:marLeft w:val="0"/>
      <w:marRight w:val="0"/>
      <w:marTop w:val="0"/>
      <w:marBottom w:val="0"/>
      <w:divBdr>
        <w:top w:val="none" w:sz="0" w:space="0" w:color="auto"/>
        <w:left w:val="none" w:sz="0" w:space="0" w:color="auto"/>
        <w:bottom w:val="none" w:sz="0" w:space="0" w:color="auto"/>
        <w:right w:val="none" w:sz="0" w:space="0" w:color="auto"/>
      </w:divBdr>
    </w:div>
    <w:div w:id="1576738438">
      <w:bodyDiv w:val="1"/>
      <w:marLeft w:val="0"/>
      <w:marRight w:val="0"/>
      <w:marTop w:val="0"/>
      <w:marBottom w:val="0"/>
      <w:divBdr>
        <w:top w:val="none" w:sz="0" w:space="0" w:color="auto"/>
        <w:left w:val="none" w:sz="0" w:space="0" w:color="auto"/>
        <w:bottom w:val="none" w:sz="0" w:space="0" w:color="auto"/>
        <w:right w:val="none" w:sz="0" w:space="0" w:color="auto"/>
      </w:divBdr>
      <w:divsChild>
        <w:div w:id="1224951939">
          <w:marLeft w:val="0"/>
          <w:marRight w:val="0"/>
          <w:marTop w:val="0"/>
          <w:marBottom w:val="0"/>
          <w:divBdr>
            <w:top w:val="none" w:sz="0" w:space="0" w:color="auto"/>
            <w:left w:val="none" w:sz="0" w:space="0" w:color="auto"/>
            <w:bottom w:val="none" w:sz="0" w:space="0" w:color="auto"/>
            <w:right w:val="none" w:sz="0" w:space="0" w:color="auto"/>
          </w:divBdr>
        </w:div>
      </w:divsChild>
    </w:div>
    <w:div w:id="1576932524">
      <w:bodyDiv w:val="1"/>
      <w:marLeft w:val="0"/>
      <w:marRight w:val="0"/>
      <w:marTop w:val="0"/>
      <w:marBottom w:val="0"/>
      <w:divBdr>
        <w:top w:val="none" w:sz="0" w:space="0" w:color="auto"/>
        <w:left w:val="none" w:sz="0" w:space="0" w:color="auto"/>
        <w:bottom w:val="none" w:sz="0" w:space="0" w:color="auto"/>
        <w:right w:val="none" w:sz="0" w:space="0" w:color="auto"/>
      </w:divBdr>
    </w:div>
    <w:div w:id="1577280100">
      <w:bodyDiv w:val="1"/>
      <w:marLeft w:val="0"/>
      <w:marRight w:val="0"/>
      <w:marTop w:val="0"/>
      <w:marBottom w:val="0"/>
      <w:divBdr>
        <w:top w:val="none" w:sz="0" w:space="0" w:color="auto"/>
        <w:left w:val="none" w:sz="0" w:space="0" w:color="auto"/>
        <w:bottom w:val="none" w:sz="0" w:space="0" w:color="auto"/>
        <w:right w:val="none" w:sz="0" w:space="0" w:color="auto"/>
      </w:divBdr>
    </w:div>
    <w:div w:id="1577595111">
      <w:bodyDiv w:val="1"/>
      <w:marLeft w:val="0"/>
      <w:marRight w:val="0"/>
      <w:marTop w:val="0"/>
      <w:marBottom w:val="0"/>
      <w:divBdr>
        <w:top w:val="none" w:sz="0" w:space="0" w:color="auto"/>
        <w:left w:val="none" w:sz="0" w:space="0" w:color="auto"/>
        <w:bottom w:val="none" w:sz="0" w:space="0" w:color="auto"/>
        <w:right w:val="none" w:sz="0" w:space="0" w:color="auto"/>
      </w:divBdr>
    </w:div>
    <w:div w:id="1577669143">
      <w:bodyDiv w:val="1"/>
      <w:marLeft w:val="0"/>
      <w:marRight w:val="0"/>
      <w:marTop w:val="0"/>
      <w:marBottom w:val="0"/>
      <w:divBdr>
        <w:top w:val="none" w:sz="0" w:space="0" w:color="auto"/>
        <w:left w:val="none" w:sz="0" w:space="0" w:color="auto"/>
        <w:bottom w:val="none" w:sz="0" w:space="0" w:color="auto"/>
        <w:right w:val="none" w:sz="0" w:space="0" w:color="auto"/>
      </w:divBdr>
    </w:div>
    <w:div w:id="1579437694">
      <w:bodyDiv w:val="1"/>
      <w:marLeft w:val="0"/>
      <w:marRight w:val="0"/>
      <w:marTop w:val="0"/>
      <w:marBottom w:val="0"/>
      <w:divBdr>
        <w:top w:val="none" w:sz="0" w:space="0" w:color="auto"/>
        <w:left w:val="none" w:sz="0" w:space="0" w:color="auto"/>
        <w:bottom w:val="none" w:sz="0" w:space="0" w:color="auto"/>
        <w:right w:val="none" w:sz="0" w:space="0" w:color="auto"/>
      </w:divBdr>
    </w:div>
    <w:div w:id="1579561634">
      <w:bodyDiv w:val="1"/>
      <w:marLeft w:val="0"/>
      <w:marRight w:val="0"/>
      <w:marTop w:val="0"/>
      <w:marBottom w:val="0"/>
      <w:divBdr>
        <w:top w:val="none" w:sz="0" w:space="0" w:color="auto"/>
        <w:left w:val="none" w:sz="0" w:space="0" w:color="auto"/>
        <w:bottom w:val="none" w:sz="0" w:space="0" w:color="auto"/>
        <w:right w:val="none" w:sz="0" w:space="0" w:color="auto"/>
      </w:divBdr>
    </w:div>
    <w:div w:id="1579703656">
      <w:bodyDiv w:val="1"/>
      <w:marLeft w:val="0"/>
      <w:marRight w:val="0"/>
      <w:marTop w:val="0"/>
      <w:marBottom w:val="0"/>
      <w:divBdr>
        <w:top w:val="none" w:sz="0" w:space="0" w:color="auto"/>
        <w:left w:val="none" w:sz="0" w:space="0" w:color="auto"/>
        <w:bottom w:val="none" w:sz="0" w:space="0" w:color="auto"/>
        <w:right w:val="none" w:sz="0" w:space="0" w:color="auto"/>
      </w:divBdr>
    </w:div>
    <w:div w:id="1580168808">
      <w:bodyDiv w:val="1"/>
      <w:marLeft w:val="0"/>
      <w:marRight w:val="0"/>
      <w:marTop w:val="0"/>
      <w:marBottom w:val="0"/>
      <w:divBdr>
        <w:top w:val="none" w:sz="0" w:space="0" w:color="auto"/>
        <w:left w:val="none" w:sz="0" w:space="0" w:color="auto"/>
        <w:bottom w:val="none" w:sz="0" w:space="0" w:color="auto"/>
        <w:right w:val="none" w:sz="0" w:space="0" w:color="auto"/>
      </w:divBdr>
    </w:div>
    <w:div w:id="1580482087">
      <w:bodyDiv w:val="1"/>
      <w:marLeft w:val="0"/>
      <w:marRight w:val="0"/>
      <w:marTop w:val="0"/>
      <w:marBottom w:val="0"/>
      <w:divBdr>
        <w:top w:val="none" w:sz="0" w:space="0" w:color="auto"/>
        <w:left w:val="none" w:sz="0" w:space="0" w:color="auto"/>
        <w:bottom w:val="none" w:sz="0" w:space="0" w:color="auto"/>
        <w:right w:val="none" w:sz="0" w:space="0" w:color="auto"/>
      </w:divBdr>
    </w:div>
    <w:div w:id="1580751539">
      <w:bodyDiv w:val="1"/>
      <w:marLeft w:val="0"/>
      <w:marRight w:val="0"/>
      <w:marTop w:val="0"/>
      <w:marBottom w:val="0"/>
      <w:divBdr>
        <w:top w:val="none" w:sz="0" w:space="0" w:color="auto"/>
        <w:left w:val="none" w:sz="0" w:space="0" w:color="auto"/>
        <w:bottom w:val="none" w:sz="0" w:space="0" w:color="auto"/>
        <w:right w:val="none" w:sz="0" w:space="0" w:color="auto"/>
      </w:divBdr>
    </w:div>
    <w:div w:id="1581717982">
      <w:bodyDiv w:val="1"/>
      <w:marLeft w:val="0"/>
      <w:marRight w:val="0"/>
      <w:marTop w:val="0"/>
      <w:marBottom w:val="0"/>
      <w:divBdr>
        <w:top w:val="none" w:sz="0" w:space="0" w:color="auto"/>
        <w:left w:val="none" w:sz="0" w:space="0" w:color="auto"/>
        <w:bottom w:val="none" w:sz="0" w:space="0" w:color="auto"/>
        <w:right w:val="none" w:sz="0" w:space="0" w:color="auto"/>
      </w:divBdr>
    </w:div>
    <w:div w:id="1582182715">
      <w:bodyDiv w:val="1"/>
      <w:marLeft w:val="0"/>
      <w:marRight w:val="0"/>
      <w:marTop w:val="0"/>
      <w:marBottom w:val="0"/>
      <w:divBdr>
        <w:top w:val="none" w:sz="0" w:space="0" w:color="auto"/>
        <w:left w:val="none" w:sz="0" w:space="0" w:color="auto"/>
        <w:bottom w:val="none" w:sz="0" w:space="0" w:color="auto"/>
        <w:right w:val="none" w:sz="0" w:space="0" w:color="auto"/>
      </w:divBdr>
    </w:div>
    <w:div w:id="1583372507">
      <w:bodyDiv w:val="1"/>
      <w:marLeft w:val="0"/>
      <w:marRight w:val="0"/>
      <w:marTop w:val="0"/>
      <w:marBottom w:val="0"/>
      <w:divBdr>
        <w:top w:val="none" w:sz="0" w:space="0" w:color="auto"/>
        <w:left w:val="none" w:sz="0" w:space="0" w:color="auto"/>
        <w:bottom w:val="none" w:sz="0" w:space="0" w:color="auto"/>
        <w:right w:val="none" w:sz="0" w:space="0" w:color="auto"/>
      </w:divBdr>
    </w:div>
    <w:div w:id="1584607857">
      <w:bodyDiv w:val="1"/>
      <w:marLeft w:val="0"/>
      <w:marRight w:val="0"/>
      <w:marTop w:val="0"/>
      <w:marBottom w:val="0"/>
      <w:divBdr>
        <w:top w:val="none" w:sz="0" w:space="0" w:color="auto"/>
        <w:left w:val="none" w:sz="0" w:space="0" w:color="auto"/>
        <w:bottom w:val="none" w:sz="0" w:space="0" w:color="auto"/>
        <w:right w:val="none" w:sz="0" w:space="0" w:color="auto"/>
      </w:divBdr>
    </w:div>
    <w:div w:id="1585142479">
      <w:bodyDiv w:val="1"/>
      <w:marLeft w:val="0"/>
      <w:marRight w:val="0"/>
      <w:marTop w:val="0"/>
      <w:marBottom w:val="0"/>
      <w:divBdr>
        <w:top w:val="none" w:sz="0" w:space="0" w:color="auto"/>
        <w:left w:val="none" w:sz="0" w:space="0" w:color="auto"/>
        <w:bottom w:val="none" w:sz="0" w:space="0" w:color="auto"/>
        <w:right w:val="none" w:sz="0" w:space="0" w:color="auto"/>
      </w:divBdr>
    </w:div>
    <w:div w:id="1585996575">
      <w:bodyDiv w:val="1"/>
      <w:marLeft w:val="0"/>
      <w:marRight w:val="0"/>
      <w:marTop w:val="0"/>
      <w:marBottom w:val="0"/>
      <w:divBdr>
        <w:top w:val="none" w:sz="0" w:space="0" w:color="auto"/>
        <w:left w:val="none" w:sz="0" w:space="0" w:color="auto"/>
        <w:bottom w:val="none" w:sz="0" w:space="0" w:color="auto"/>
        <w:right w:val="none" w:sz="0" w:space="0" w:color="auto"/>
      </w:divBdr>
    </w:div>
    <w:div w:id="1586063586">
      <w:bodyDiv w:val="1"/>
      <w:marLeft w:val="0"/>
      <w:marRight w:val="0"/>
      <w:marTop w:val="0"/>
      <w:marBottom w:val="0"/>
      <w:divBdr>
        <w:top w:val="none" w:sz="0" w:space="0" w:color="auto"/>
        <w:left w:val="none" w:sz="0" w:space="0" w:color="auto"/>
        <w:bottom w:val="none" w:sz="0" w:space="0" w:color="auto"/>
        <w:right w:val="none" w:sz="0" w:space="0" w:color="auto"/>
      </w:divBdr>
    </w:div>
    <w:div w:id="1586498185">
      <w:bodyDiv w:val="1"/>
      <w:marLeft w:val="0"/>
      <w:marRight w:val="0"/>
      <w:marTop w:val="0"/>
      <w:marBottom w:val="0"/>
      <w:divBdr>
        <w:top w:val="none" w:sz="0" w:space="0" w:color="auto"/>
        <w:left w:val="none" w:sz="0" w:space="0" w:color="auto"/>
        <w:bottom w:val="none" w:sz="0" w:space="0" w:color="auto"/>
        <w:right w:val="none" w:sz="0" w:space="0" w:color="auto"/>
      </w:divBdr>
    </w:div>
    <w:div w:id="1586955285">
      <w:bodyDiv w:val="1"/>
      <w:marLeft w:val="0"/>
      <w:marRight w:val="0"/>
      <w:marTop w:val="0"/>
      <w:marBottom w:val="0"/>
      <w:divBdr>
        <w:top w:val="none" w:sz="0" w:space="0" w:color="auto"/>
        <w:left w:val="none" w:sz="0" w:space="0" w:color="auto"/>
        <w:bottom w:val="none" w:sz="0" w:space="0" w:color="auto"/>
        <w:right w:val="none" w:sz="0" w:space="0" w:color="auto"/>
      </w:divBdr>
      <w:divsChild>
        <w:div w:id="7564094">
          <w:marLeft w:val="0"/>
          <w:marRight w:val="0"/>
          <w:marTop w:val="0"/>
          <w:marBottom w:val="0"/>
          <w:divBdr>
            <w:top w:val="none" w:sz="0" w:space="0" w:color="auto"/>
            <w:left w:val="none" w:sz="0" w:space="0" w:color="auto"/>
            <w:bottom w:val="none" w:sz="0" w:space="0" w:color="auto"/>
            <w:right w:val="none" w:sz="0" w:space="0" w:color="auto"/>
          </w:divBdr>
        </w:div>
      </w:divsChild>
    </w:div>
    <w:div w:id="1587156139">
      <w:bodyDiv w:val="1"/>
      <w:marLeft w:val="0"/>
      <w:marRight w:val="0"/>
      <w:marTop w:val="0"/>
      <w:marBottom w:val="0"/>
      <w:divBdr>
        <w:top w:val="none" w:sz="0" w:space="0" w:color="auto"/>
        <w:left w:val="none" w:sz="0" w:space="0" w:color="auto"/>
        <w:bottom w:val="none" w:sz="0" w:space="0" w:color="auto"/>
        <w:right w:val="none" w:sz="0" w:space="0" w:color="auto"/>
      </w:divBdr>
    </w:div>
    <w:div w:id="1588228851">
      <w:bodyDiv w:val="1"/>
      <w:marLeft w:val="0"/>
      <w:marRight w:val="0"/>
      <w:marTop w:val="0"/>
      <w:marBottom w:val="0"/>
      <w:divBdr>
        <w:top w:val="none" w:sz="0" w:space="0" w:color="auto"/>
        <w:left w:val="none" w:sz="0" w:space="0" w:color="auto"/>
        <w:bottom w:val="none" w:sz="0" w:space="0" w:color="auto"/>
        <w:right w:val="none" w:sz="0" w:space="0" w:color="auto"/>
      </w:divBdr>
    </w:div>
    <w:div w:id="1588345279">
      <w:bodyDiv w:val="1"/>
      <w:marLeft w:val="0"/>
      <w:marRight w:val="0"/>
      <w:marTop w:val="0"/>
      <w:marBottom w:val="0"/>
      <w:divBdr>
        <w:top w:val="none" w:sz="0" w:space="0" w:color="auto"/>
        <w:left w:val="none" w:sz="0" w:space="0" w:color="auto"/>
        <w:bottom w:val="none" w:sz="0" w:space="0" w:color="auto"/>
        <w:right w:val="none" w:sz="0" w:space="0" w:color="auto"/>
      </w:divBdr>
    </w:div>
    <w:div w:id="1588877082">
      <w:bodyDiv w:val="1"/>
      <w:marLeft w:val="0"/>
      <w:marRight w:val="0"/>
      <w:marTop w:val="0"/>
      <w:marBottom w:val="0"/>
      <w:divBdr>
        <w:top w:val="none" w:sz="0" w:space="0" w:color="auto"/>
        <w:left w:val="none" w:sz="0" w:space="0" w:color="auto"/>
        <w:bottom w:val="none" w:sz="0" w:space="0" w:color="auto"/>
        <w:right w:val="none" w:sz="0" w:space="0" w:color="auto"/>
      </w:divBdr>
      <w:divsChild>
        <w:div w:id="1016275893">
          <w:marLeft w:val="0"/>
          <w:marRight w:val="0"/>
          <w:marTop w:val="0"/>
          <w:marBottom w:val="0"/>
          <w:divBdr>
            <w:top w:val="none" w:sz="0" w:space="0" w:color="auto"/>
            <w:left w:val="none" w:sz="0" w:space="0" w:color="auto"/>
            <w:bottom w:val="none" w:sz="0" w:space="0" w:color="auto"/>
            <w:right w:val="none" w:sz="0" w:space="0" w:color="auto"/>
          </w:divBdr>
          <w:divsChild>
            <w:div w:id="2140872517">
              <w:marLeft w:val="0"/>
              <w:marRight w:val="0"/>
              <w:marTop w:val="0"/>
              <w:marBottom w:val="0"/>
              <w:divBdr>
                <w:top w:val="none" w:sz="0" w:space="0" w:color="auto"/>
                <w:left w:val="none" w:sz="0" w:space="0" w:color="auto"/>
                <w:bottom w:val="none" w:sz="0" w:space="0" w:color="auto"/>
                <w:right w:val="none" w:sz="0" w:space="0" w:color="auto"/>
              </w:divBdr>
              <w:divsChild>
                <w:div w:id="11543742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589465411">
      <w:bodyDiv w:val="1"/>
      <w:marLeft w:val="0"/>
      <w:marRight w:val="0"/>
      <w:marTop w:val="0"/>
      <w:marBottom w:val="0"/>
      <w:divBdr>
        <w:top w:val="none" w:sz="0" w:space="0" w:color="auto"/>
        <w:left w:val="none" w:sz="0" w:space="0" w:color="auto"/>
        <w:bottom w:val="none" w:sz="0" w:space="0" w:color="auto"/>
        <w:right w:val="none" w:sz="0" w:space="0" w:color="auto"/>
      </w:divBdr>
    </w:div>
    <w:div w:id="1589580993">
      <w:bodyDiv w:val="1"/>
      <w:marLeft w:val="0"/>
      <w:marRight w:val="0"/>
      <w:marTop w:val="0"/>
      <w:marBottom w:val="0"/>
      <w:divBdr>
        <w:top w:val="none" w:sz="0" w:space="0" w:color="auto"/>
        <w:left w:val="none" w:sz="0" w:space="0" w:color="auto"/>
        <w:bottom w:val="none" w:sz="0" w:space="0" w:color="auto"/>
        <w:right w:val="none" w:sz="0" w:space="0" w:color="auto"/>
      </w:divBdr>
    </w:div>
    <w:div w:id="1589651029">
      <w:bodyDiv w:val="1"/>
      <w:marLeft w:val="0"/>
      <w:marRight w:val="0"/>
      <w:marTop w:val="0"/>
      <w:marBottom w:val="0"/>
      <w:divBdr>
        <w:top w:val="none" w:sz="0" w:space="0" w:color="auto"/>
        <w:left w:val="none" w:sz="0" w:space="0" w:color="auto"/>
        <w:bottom w:val="none" w:sz="0" w:space="0" w:color="auto"/>
        <w:right w:val="none" w:sz="0" w:space="0" w:color="auto"/>
      </w:divBdr>
    </w:div>
    <w:div w:id="1589652154">
      <w:bodyDiv w:val="1"/>
      <w:marLeft w:val="0"/>
      <w:marRight w:val="0"/>
      <w:marTop w:val="0"/>
      <w:marBottom w:val="0"/>
      <w:divBdr>
        <w:top w:val="none" w:sz="0" w:space="0" w:color="auto"/>
        <w:left w:val="none" w:sz="0" w:space="0" w:color="auto"/>
        <w:bottom w:val="none" w:sz="0" w:space="0" w:color="auto"/>
        <w:right w:val="none" w:sz="0" w:space="0" w:color="auto"/>
      </w:divBdr>
    </w:div>
    <w:div w:id="1589777323">
      <w:bodyDiv w:val="1"/>
      <w:marLeft w:val="0"/>
      <w:marRight w:val="0"/>
      <w:marTop w:val="0"/>
      <w:marBottom w:val="0"/>
      <w:divBdr>
        <w:top w:val="none" w:sz="0" w:space="0" w:color="auto"/>
        <w:left w:val="none" w:sz="0" w:space="0" w:color="auto"/>
        <w:bottom w:val="none" w:sz="0" w:space="0" w:color="auto"/>
        <w:right w:val="none" w:sz="0" w:space="0" w:color="auto"/>
      </w:divBdr>
      <w:divsChild>
        <w:div w:id="1131093830">
          <w:marLeft w:val="0"/>
          <w:marRight w:val="0"/>
          <w:marTop w:val="0"/>
          <w:marBottom w:val="0"/>
          <w:divBdr>
            <w:top w:val="none" w:sz="0" w:space="0" w:color="auto"/>
            <w:left w:val="none" w:sz="0" w:space="0" w:color="auto"/>
            <w:bottom w:val="none" w:sz="0" w:space="0" w:color="auto"/>
            <w:right w:val="none" w:sz="0" w:space="0" w:color="auto"/>
          </w:divBdr>
        </w:div>
      </w:divsChild>
    </w:div>
    <w:div w:id="1590847504">
      <w:bodyDiv w:val="1"/>
      <w:marLeft w:val="0"/>
      <w:marRight w:val="0"/>
      <w:marTop w:val="0"/>
      <w:marBottom w:val="0"/>
      <w:divBdr>
        <w:top w:val="none" w:sz="0" w:space="0" w:color="auto"/>
        <w:left w:val="none" w:sz="0" w:space="0" w:color="auto"/>
        <w:bottom w:val="none" w:sz="0" w:space="0" w:color="auto"/>
        <w:right w:val="none" w:sz="0" w:space="0" w:color="auto"/>
      </w:divBdr>
    </w:div>
    <w:div w:id="1591425524">
      <w:bodyDiv w:val="1"/>
      <w:marLeft w:val="0"/>
      <w:marRight w:val="0"/>
      <w:marTop w:val="0"/>
      <w:marBottom w:val="0"/>
      <w:divBdr>
        <w:top w:val="none" w:sz="0" w:space="0" w:color="auto"/>
        <w:left w:val="none" w:sz="0" w:space="0" w:color="auto"/>
        <w:bottom w:val="none" w:sz="0" w:space="0" w:color="auto"/>
        <w:right w:val="none" w:sz="0" w:space="0" w:color="auto"/>
      </w:divBdr>
    </w:div>
    <w:div w:id="1591891395">
      <w:bodyDiv w:val="1"/>
      <w:marLeft w:val="0"/>
      <w:marRight w:val="0"/>
      <w:marTop w:val="0"/>
      <w:marBottom w:val="0"/>
      <w:divBdr>
        <w:top w:val="none" w:sz="0" w:space="0" w:color="auto"/>
        <w:left w:val="none" w:sz="0" w:space="0" w:color="auto"/>
        <w:bottom w:val="none" w:sz="0" w:space="0" w:color="auto"/>
        <w:right w:val="none" w:sz="0" w:space="0" w:color="auto"/>
      </w:divBdr>
    </w:div>
    <w:div w:id="1592272019">
      <w:bodyDiv w:val="1"/>
      <w:marLeft w:val="0"/>
      <w:marRight w:val="0"/>
      <w:marTop w:val="0"/>
      <w:marBottom w:val="0"/>
      <w:divBdr>
        <w:top w:val="none" w:sz="0" w:space="0" w:color="auto"/>
        <w:left w:val="none" w:sz="0" w:space="0" w:color="auto"/>
        <w:bottom w:val="none" w:sz="0" w:space="0" w:color="auto"/>
        <w:right w:val="none" w:sz="0" w:space="0" w:color="auto"/>
      </w:divBdr>
    </w:div>
    <w:div w:id="1592465003">
      <w:bodyDiv w:val="1"/>
      <w:marLeft w:val="0"/>
      <w:marRight w:val="0"/>
      <w:marTop w:val="0"/>
      <w:marBottom w:val="0"/>
      <w:divBdr>
        <w:top w:val="none" w:sz="0" w:space="0" w:color="auto"/>
        <w:left w:val="none" w:sz="0" w:space="0" w:color="auto"/>
        <w:bottom w:val="none" w:sz="0" w:space="0" w:color="auto"/>
        <w:right w:val="none" w:sz="0" w:space="0" w:color="auto"/>
      </w:divBdr>
    </w:div>
    <w:div w:id="1593122434">
      <w:bodyDiv w:val="1"/>
      <w:marLeft w:val="0"/>
      <w:marRight w:val="0"/>
      <w:marTop w:val="0"/>
      <w:marBottom w:val="0"/>
      <w:divBdr>
        <w:top w:val="none" w:sz="0" w:space="0" w:color="auto"/>
        <w:left w:val="none" w:sz="0" w:space="0" w:color="auto"/>
        <w:bottom w:val="none" w:sz="0" w:space="0" w:color="auto"/>
        <w:right w:val="none" w:sz="0" w:space="0" w:color="auto"/>
      </w:divBdr>
    </w:div>
    <w:div w:id="1593395203">
      <w:bodyDiv w:val="1"/>
      <w:marLeft w:val="0"/>
      <w:marRight w:val="0"/>
      <w:marTop w:val="0"/>
      <w:marBottom w:val="0"/>
      <w:divBdr>
        <w:top w:val="none" w:sz="0" w:space="0" w:color="auto"/>
        <w:left w:val="none" w:sz="0" w:space="0" w:color="auto"/>
        <w:bottom w:val="none" w:sz="0" w:space="0" w:color="auto"/>
        <w:right w:val="none" w:sz="0" w:space="0" w:color="auto"/>
      </w:divBdr>
    </w:div>
    <w:div w:id="1593591413">
      <w:bodyDiv w:val="1"/>
      <w:marLeft w:val="0"/>
      <w:marRight w:val="0"/>
      <w:marTop w:val="0"/>
      <w:marBottom w:val="0"/>
      <w:divBdr>
        <w:top w:val="none" w:sz="0" w:space="0" w:color="auto"/>
        <w:left w:val="none" w:sz="0" w:space="0" w:color="auto"/>
        <w:bottom w:val="none" w:sz="0" w:space="0" w:color="auto"/>
        <w:right w:val="none" w:sz="0" w:space="0" w:color="auto"/>
      </w:divBdr>
    </w:div>
    <w:div w:id="1593775311">
      <w:bodyDiv w:val="1"/>
      <w:marLeft w:val="0"/>
      <w:marRight w:val="0"/>
      <w:marTop w:val="0"/>
      <w:marBottom w:val="0"/>
      <w:divBdr>
        <w:top w:val="none" w:sz="0" w:space="0" w:color="auto"/>
        <w:left w:val="none" w:sz="0" w:space="0" w:color="auto"/>
        <w:bottom w:val="none" w:sz="0" w:space="0" w:color="auto"/>
        <w:right w:val="none" w:sz="0" w:space="0" w:color="auto"/>
      </w:divBdr>
    </w:div>
    <w:div w:id="1593776222">
      <w:bodyDiv w:val="1"/>
      <w:marLeft w:val="0"/>
      <w:marRight w:val="0"/>
      <w:marTop w:val="0"/>
      <w:marBottom w:val="0"/>
      <w:divBdr>
        <w:top w:val="none" w:sz="0" w:space="0" w:color="auto"/>
        <w:left w:val="none" w:sz="0" w:space="0" w:color="auto"/>
        <w:bottom w:val="none" w:sz="0" w:space="0" w:color="auto"/>
        <w:right w:val="none" w:sz="0" w:space="0" w:color="auto"/>
      </w:divBdr>
    </w:div>
    <w:div w:id="1595432912">
      <w:bodyDiv w:val="1"/>
      <w:marLeft w:val="0"/>
      <w:marRight w:val="0"/>
      <w:marTop w:val="0"/>
      <w:marBottom w:val="0"/>
      <w:divBdr>
        <w:top w:val="none" w:sz="0" w:space="0" w:color="auto"/>
        <w:left w:val="none" w:sz="0" w:space="0" w:color="auto"/>
        <w:bottom w:val="none" w:sz="0" w:space="0" w:color="auto"/>
        <w:right w:val="none" w:sz="0" w:space="0" w:color="auto"/>
      </w:divBdr>
    </w:div>
    <w:div w:id="1595823329">
      <w:bodyDiv w:val="1"/>
      <w:marLeft w:val="0"/>
      <w:marRight w:val="0"/>
      <w:marTop w:val="0"/>
      <w:marBottom w:val="0"/>
      <w:divBdr>
        <w:top w:val="none" w:sz="0" w:space="0" w:color="auto"/>
        <w:left w:val="none" w:sz="0" w:space="0" w:color="auto"/>
        <w:bottom w:val="none" w:sz="0" w:space="0" w:color="auto"/>
        <w:right w:val="none" w:sz="0" w:space="0" w:color="auto"/>
      </w:divBdr>
    </w:div>
    <w:div w:id="1596355500">
      <w:bodyDiv w:val="1"/>
      <w:marLeft w:val="0"/>
      <w:marRight w:val="0"/>
      <w:marTop w:val="0"/>
      <w:marBottom w:val="0"/>
      <w:divBdr>
        <w:top w:val="none" w:sz="0" w:space="0" w:color="auto"/>
        <w:left w:val="none" w:sz="0" w:space="0" w:color="auto"/>
        <w:bottom w:val="none" w:sz="0" w:space="0" w:color="auto"/>
        <w:right w:val="none" w:sz="0" w:space="0" w:color="auto"/>
      </w:divBdr>
    </w:div>
    <w:div w:id="1596867177">
      <w:bodyDiv w:val="1"/>
      <w:marLeft w:val="0"/>
      <w:marRight w:val="0"/>
      <w:marTop w:val="0"/>
      <w:marBottom w:val="0"/>
      <w:divBdr>
        <w:top w:val="none" w:sz="0" w:space="0" w:color="auto"/>
        <w:left w:val="none" w:sz="0" w:space="0" w:color="auto"/>
        <w:bottom w:val="none" w:sz="0" w:space="0" w:color="auto"/>
        <w:right w:val="none" w:sz="0" w:space="0" w:color="auto"/>
      </w:divBdr>
    </w:div>
    <w:div w:id="1597519308">
      <w:bodyDiv w:val="1"/>
      <w:marLeft w:val="0"/>
      <w:marRight w:val="0"/>
      <w:marTop w:val="0"/>
      <w:marBottom w:val="0"/>
      <w:divBdr>
        <w:top w:val="none" w:sz="0" w:space="0" w:color="auto"/>
        <w:left w:val="none" w:sz="0" w:space="0" w:color="auto"/>
        <w:bottom w:val="none" w:sz="0" w:space="0" w:color="auto"/>
        <w:right w:val="none" w:sz="0" w:space="0" w:color="auto"/>
      </w:divBdr>
      <w:divsChild>
        <w:div w:id="971592285">
          <w:marLeft w:val="0"/>
          <w:marRight w:val="0"/>
          <w:marTop w:val="0"/>
          <w:marBottom w:val="0"/>
          <w:divBdr>
            <w:top w:val="none" w:sz="0" w:space="0" w:color="auto"/>
            <w:left w:val="none" w:sz="0" w:space="0" w:color="auto"/>
            <w:bottom w:val="none" w:sz="0" w:space="0" w:color="auto"/>
            <w:right w:val="none" w:sz="0" w:space="0" w:color="auto"/>
          </w:divBdr>
        </w:div>
      </w:divsChild>
    </w:div>
    <w:div w:id="1598446466">
      <w:bodyDiv w:val="1"/>
      <w:marLeft w:val="0"/>
      <w:marRight w:val="0"/>
      <w:marTop w:val="0"/>
      <w:marBottom w:val="0"/>
      <w:divBdr>
        <w:top w:val="none" w:sz="0" w:space="0" w:color="auto"/>
        <w:left w:val="none" w:sz="0" w:space="0" w:color="auto"/>
        <w:bottom w:val="none" w:sz="0" w:space="0" w:color="auto"/>
        <w:right w:val="none" w:sz="0" w:space="0" w:color="auto"/>
      </w:divBdr>
      <w:divsChild>
        <w:div w:id="2115975718">
          <w:marLeft w:val="0"/>
          <w:marRight w:val="0"/>
          <w:marTop w:val="0"/>
          <w:marBottom w:val="0"/>
          <w:divBdr>
            <w:top w:val="none" w:sz="0" w:space="0" w:color="auto"/>
            <w:left w:val="none" w:sz="0" w:space="0" w:color="auto"/>
            <w:bottom w:val="none" w:sz="0" w:space="0" w:color="auto"/>
            <w:right w:val="none" w:sz="0" w:space="0" w:color="auto"/>
          </w:divBdr>
          <w:divsChild>
            <w:div w:id="1886914600">
              <w:marLeft w:val="0"/>
              <w:marRight w:val="0"/>
              <w:marTop w:val="0"/>
              <w:marBottom w:val="0"/>
              <w:divBdr>
                <w:top w:val="none" w:sz="0" w:space="0" w:color="auto"/>
                <w:left w:val="none" w:sz="0" w:space="0" w:color="auto"/>
                <w:bottom w:val="none" w:sz="0" w:space="0" w:color="auto"/>
                <w:right w:val="none" w:sz="0" w:space="0" w:color="auto"/>
              </w:divBdr>
              <w:divsChild>
                <w:div w:id="1506089101">
                  <w:marLeft w:val="0"/>
                  <w:marRight w:val="0"/>
                  <w:marTop w:val="0"/>
                  <w:marBottom w:val="0"/>
                  <w:divBdr>
                    <w:top w:val="none" w:sz="0" w:space="0" w:color="auto"/>
                    <w:left w:val="none" w:sz="0" w:space="0" w:color="auto"/>
                    <w:bottom w:val="none" w:sz="0" w:space="0" w:color="auto"/>
                    <w:right w:val="none" w:sz="0" w:space="0" w:color="auto"/>
                  </w:divBdr>
                  <w:divsChild>
                    <w:div w:id="1525245464">
                      <w:marLeft w:val="0"/>
                      <w:marRight w:val="0"/>
                      <w:marTop w:val="0"/>
                      <w:marBottom w:val="0"/>
                      <w:divBdr>
                        <w:top w:val="none" w:sz="0" w:space="0" w:color="auto"/>
                        <w:left w:val="none" w:sz="0" w:space="0" w:color="auto"/>
                        <w:bottom w:val="none" w:sz="0" w:space="0" w:color="auto"/>
                        <w:right w:val="none" w:sz="0" w:space="0" w:color="auto"/>
                      </w:divBdr>
                      <w:divsChild>
                        <w:div w:id="152911105">
                          <w:marLeft w:val="0"/>
                          <w:marRight w:val="0"/>
                          <w:marTop w:val="0"/>
                          <w:marBottom w:val="0"/>
                          <w:divBdr>
                            <w:top w:val="none" w:sz="0" w:space="0" w:color="auto"/>
                            <w:left w:val="none" w:sz="0" w:space="0" w:color="auto"/>
                            <w:bottom w:val="none" w:sz="0" w:space="0" w:color="auto"/>
                            <w:right w:val="none" w:sz="0" w:space="0" w:color="auto"/>
                          </w:divBdr>
                          <w:divsChild>
                            <w:div w:id="3303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74685">
          <w:marLeft w:val="0"/>
          <w:marRight w:val="0"/>
          <w:marTop w:val="0"/>
          <w:marBottom w:val="0"/>
          <w:divBdr>
            <w:top w:val="none" w:sz="0" w:space="0" w:color="auto"/>
            <w:left w:val="none" w:sz="0" w:space="0" w:color="auto"/>
            <w:bottom w:val="none" w:sz="0" w:space="0" w:color="auto"/>
            <w:right w:val="none" w:sz="0" w:space="0" w:color="auto"/>
          </w:divBdr>
          <w:divsChild>
            <w:div w:id="1193881903">
              <w:marLeft w:val="0"/>
              <w:marRight w:val="0"/>
              <w:marTop w:val="0"/>
              <w:marBottom w:val="0"/>
              <w:divBdr>
                <w:top w:val="none" w:sz="0" w:space="0" w:color="auto"/>
                <w:left w:val="none" w:sz="0" w:space="0" w:color="auto"/>
                <w:bottom w:val="none" w:sz="0" w:space="0" w:color="auto"/>
                <w:right w:val="none" w:sz="0" w:space="0" w:color="auto"/>
              </w:divBdr>
              <w:divsChild>
                <w:div w:id="1413622355">
                  <w:marLeft w:val="0"/>
                  <w:marRight w:val="0"/>
                  <w:marTop w:val="0"/>
                  <w:marBottom w:val="0"/>
                  <w:divBdr>
                    <w:top w:val="none" w:sz="0" w:space="0" w:color="auto"/>
                    <w:left w:val="none" w:sz="0" w:space="0" w:color="auto"/>
                    <w:bottom w:val="none" w:sz="0" w:space="0" w:color="auto"/>
                    <w:right w:val="none" w:sz="0" w:space="0" w:color="auto"/>
                  </w:divBdr>
                  <w:divsChild>
                    <w:div w:id="1330908767">
                      <w:marLeft w:val="0"/>
                      <w:marRight w:val="0"/>
                      <w:marTop w:val="0"/>
                      <w:marBottom w:val="0"/>
                      <w:divBdr>
                        <w:top w:val="none" w:sz="0" w:space="0" w:color="auto"/>
                        <w:left w:val="none" w:sz="0" w:space="0" w:color="auto"/>
                        <w:bottom w:val="none" w:sz="0" w:space="0" w:color="auto"/>
                        <w:right w:val="none" w:sz="0" w:space="0" w:color="auto"/>
                      </w:divBdr>
                      <w:divsChild>
                        <w:div w:id="35853849">
                          <w:marLeft w:val="0"/>
                          <w:marRight w:val="0"/>
                          <w:marTop w:val="0"/>
                          <w:marBottom w:val="0"/>
                          <w:divBdr>
                            <w:top w:val="none" w:sz="0" w:space="0" w:color="auto"/>
                            <w:left w:val="none" w:sz="0" w:space="0" w:color="auto"/>
                            <w:bottom w:val="none" w:sz="0" w:space="0" w:color="auto"/>
                            <w:right w:val="none" w:sz="0" w:space="0" w:color="auto"/>
                          </w:divBdr>
                          <w:divsChild>
                            <w:div w:id="991061796">
                              <w:marLeft w:val="0"/>
                              <w:marRight w:val="0"/>
                              <w:marTop w:val="0"/>
                              <w:marBottom w:val="0"/>
                              <w:divBdr>
                                <w:top w:val="none" w:sz="0" w:space="0" w:color="auto"/>
                                <w:left w:val="none" w:sz="0" w:space="0" w:color="auto"/>
                                <w:bottom w:val="none" w:sz="0" w:space="0" w:color="auto"/>
                                <w:right w:val="none" w:sz="0" w:space="0" w:color="auto"/>
                              </w:divBdr>
                              <w:divsChild>
                                <w:div w:id="17603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904849">
      <w:bodyDiv w:val="1"/>
      <w:marLeft w:val="0"/>
      <w:marRight w:val="0"/>
      <w:marTop w:val="0"/>
      <w:marBottom w:val="0"/>
      <w:divBdr>
        <w:top w:val="none" w:sz="0" w:space="0" w:color="auto"/>
        <w:left w:val="none" w:sz="0" w:space="0" w:color="auto"/>
        <w:bottom w:val="none" w:sz="0" w:space="0" w:color="auto"/>
        <w:right w:val="none" w:sz="0" w:space="0" w:color="auto"/>
      </w:divBdr>
    </w:div>
    <w:div w:id="1599484987">
      <w:bodyDiv w:val="1"/>
      <w:marLeft w:val="0"/>
      <w:marRight w:val="0"/>
      <w:marTop w:val="0"/>
      <w:marBottom w:val="0"/>
      <w:divBdr>
        <w:top w:val="none" w:sz="0" w:space="0" w:color="auto"/>
        <w:left w:val="none" w:sz="0" w:space="0" w:color="auto"/>
        <w:bottom w:val="none" w:sz="0" w:space="0" w:color="auto"/>
        <w:right w:val="none" w:sz="0" w:space="0" w:color="auto"/>
      </w:divBdr>
    </w:div>
    <w:div w:id="1599749993">
      <w:bodyDiv w:val="1"/>
      <w:marLeft w:val="0"/>
      <w:marRight w:val="0"/>
      <w:marTop w:val="0"/>
      <w:marBottom w:val="0"/>
      <w:divBdr>
        <w:top w:val="none" w:sz="0" w:space="0" w:color="auto"/>
        <w:left w:val="none" w:sz="0" w:space="0" w:color="auto"/>
        <w:bottom w:val="none" w:sz="0" w:space="0" w:color="auto"/>
        <w:right w:val="none" w:sz="0" w:space="0" w:color="auto"/>
      </w:divBdr>
    </w:div>
    <w:div w:id="1601060548">
      <w:bodyDiv w:val="1"/>
      <w:marLeft w:val="0"/>
      <w:marRight w:val="0"/>
      <w:marTop w:val="0"/>
      <w:marBottom w:val="0"/>
      <w:divBdr>
        <w:top w:val="none" w:sz="0" w:space="0" w:color="auto"/>
        <w:left w:val="none" w:sz="0" w:space="0" w:color="auto"/>
        <w:bottom w:val="none" w:sz="0" w:space="0" w:color="auto"/>
        <w:right w:val="none" w:sz="0" w:space="0" w:color="auto"/>
      </w:divBdr>
      <w:divsChild>
        <w:div w:id="1971127626">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01451228">
      <w:bodyDiv w:val="1"/>
      <w:marLeft w:val="0"/>
      <w:marRight w:val="0"/>
      <w:marTop w:val="0"/>
      <w:marBottom w:val="0"/>
      <w:divBdr>
        <w:top w:val="none" w:sz="0" w:space="0" w:color="auto"/>
        <w:left w:val="none" w:sz="0" w:space="0" w:color="auto"/>
        <w:bottom w:val="none" w:sz="0" w:space="0" w:color="auto"/>
        <w:right w:val="none" w:sz="0" w:space="0" w:color="auto"/>
      </w:divBdr>
      <w:divsChild>
        <w:div w:id="1671644024">
          <w:marLeft w:val="0"/>
          <w:marRight w:val="0"/>
          <w:marTop w:val="0"/>
          <w:marBottom w:val="0"/>
          <w:divBdr>
            <w:top w:val="none" w:sz="0" w:space="0" w:color="auto"/>
            <w:left w:val="none" w:sz="0" w:space="0" w:color="auto"/>
            <w:bottom w:val="none" w:sz="0" w:space="0" w:color="auto"/>
            <w:right w:val="none" w:sz="0" w:space="0" w:color="auto"/>
          </w:divBdr>
        </w:div>
      </w:divsChild>
    </w:div>
    <w:div w:id="1602298478">
      <w:bodyDiv w:val="1"/>
      <w:marLeft w:val="0"/>
      <w:marRight w:val="0"/>
      <w:marTop w:val="0"/>
      <w:marBottom w:val="0"/>
      <w:divBdr>
        <w:top w:val="none" w:sz="0" w:space="0" w:color="auto"/>
        <w:left w:val="none" w:sz="0" w:space="0" w:color="auto"/>
        <w:bottom w:val="none" w:sz="0" w:space="0" w:color="auto"/>
        <w:right w:val="none" w:sz="0" w:space="0" w:color="auto"/>
      </w:divBdr>
      <w:divsChild>
        <w:div w:id="491533225">
          <w:marLeft w:val="0"/>
          <w:marRight w:val="0"/>
          <w:marTop w:val="0"/>
          <w:marBottom w:val="0"/>
          <w:divBdr>
            <w:top w:val="none" w:sz="0" w:space="0" w:color="auto"/>
            <w:left w:val="none" w:sz="0" w:space="0" w:color="auto"/>
            <w:bottom w:val="none" w:sz="0" w:space="0" w:color="auto"/>
            <w:right w:val="none" w:sz="0" w:space="0" w:color="auto"/>
          </w:divBdr>
        </w:div>
      </w:divsChild>
    </w:div>
    <w:div w:id="1602836748">
      <w:bodyDiv w:val="1"/>
      <w:marLeft w:val="0"/>
      <w:marRight w:val="0"/>
      <w:marTop w:val="0"/>
      <w:marBottom w:val="0"/>
      <w:divBdr>
        <w:top w:val="none" w:sz="0" w:space="0" w:color="auto"/>
        <w:left w:val="none" w:sz="0" w:space="0" w:color="auto"/>
        <w:bottom w:val="none" w:sz="0" w:space="0" w:color="auto"/>
        <w:right w:val="none" w:sz="0" w:space="0" w:color="auto"/>
      </w:divBdr>
    </w:div>
    <w:div w:id="1603222245">
      <w:bodyDiv w:val="1"/>
      <w:marLeft w:val="0"/>
      <w:marRight w:val="0"/>
      <w:marTop w:val="0"/>
      <w:marBottom w:val="0"/>
      <w:divBdr>
        <w:top w:val="none" w:sz="0" w:space="0" w:color="auto"/>
        <w:left w:val="none" w:sz="0" w:space="0" w:color="auto"/>
        <w:bottom w:val="none" w:sz="0" w:space="0" w:color="auto"/>
        <w:right w:val="none" w:sz="0" w:space="0" w:color="auto"/>
      </w:divBdr>
    </w:div>
    <w:div w:id="1603612964">
      <w:bodyDiv w:val="1"/>
      <w:marLeft w:val="0"/>
      <w:marRight w:val="0"/>
      <w:marTop w:val="0"/>
      <w:marBottom w:val="0"/>
      <w:divBdr>
        <w:top w:val="none" w:sz="0" w:space="0" w:color="auto"/>
        <w:left w:val="none" w:sz="0" w:space="0" w:color="auto"/>
        <w:bottom w:val="none" w:sz="0" w:space="0" w:color="auto"/>
        <w:right w:val="none" w:sz="0" w:space="0" w:color="auto"/>
      </w:divBdr>
    </w:div>
    <w:div w:id="1603687857">
      <w:bodyDiv w:val="1"/>
      <w:marLeft w:val="0"/>
      <w:marRight w:val="0"/>
      <w:marTop w:val="0"/>
      <w:marBottom w:val="0"/>
      <w:divBdr>
        <w:top w:val="none" w:sz="0" w:space="0" w:color="auto"/>
        <w:left w:val="none" w:sz="0" w:space="0" w:color="auto"/>
        <w:bottom w:val="none" w:sz="0" w:space="0" w:color="auto"/>
        <w:right w:val="none" w:sz="0" w:space="0" w:color="auto"/>
      </w:divBdr>
      <w:divsChild>
        <w:div w:id="1204248178">
          <w:marLeft w:val="0"/>
          <w:marRight w:val="300"/>
          <w:marTop w:val="0"/>
          <w:marBottom w:val="0"/>
          <w:divBdr>
            <w:top w:val="none" w:sz="0" w:space="0" w:color="auto"/>
            <w:left w:val="none" w:sz="0" w:space="0" w:color="auto"/>
            <w:bottom w:val="none" w:sz="0" w:space="0" w:color="auto"/>
            <w:right w:val="none" w:sz="0" w:space="0" w:color="auto"/>
          </w:divBdr>
        </w:div>
      </w:divsChild>
    </w:div>
    <w:div w:id="1604150756">
      <w:bodyDiv w:val="1"/>
      <w:marLeft w:val="0"/>
      <w:marRight w:val="0"/>
      <w:marTop w:val="0"/>
      <w:marBottom w:val="0"/>
      <w:divBdr>
        <w:top w:val="none" w:sz="0" w:space="0" w:color="auto"/>
        <w:left w:val="none" w:sz="0" w:space="0" w:color="auto"/>
        <w:bottom w:val="none" w:sz="0" w:space="0" w:color="auto"/>
        <w:right w:val="none" w:sz="0" w:space="0" w:color="auto"/>
      </w:divBdr>
    </w:div>
    <w:div w:id="1605069896">
      <w:bodyDiv w:val="1"/>
      <w:marLeft w:val="0"/>
      <w:marRight w:val="0"/>
      <w:marTop w:val="0"/>
      <w:marBottom w:val="0"/>
      <w:divBdr>
        <w:top w:val="none" w:sz="0" w:space="0" w:color="auto"/>
        <w:left w:val="none" w:sz="0" w:space="0" w:color="auto"/>
        <w:bottom w:val="none" w:sz="0" w:space="0" w:color="auto"/>
        <w:right w:val="none" w:sz="0" w:space="0" w:color="auto"/>
      </w:divBdr>
    </w:div>
    <w:div w:id="1605651794">
      <w:bodyDiv w:val="1"/>
      <w:marLeft w:val="0"/>
      <w:marRight w:val="0"/>
      <w:marTop w:val="0"/>
      <w:marBottom w:val="0"/>
      <w:divBdr>
        <w:top w:val="none" w:sz="0" w:space="0" w:color="auto"/>
        <w:left w:val="none" w:sz="0" w:space="0" w:color="auto"/>
        <w:bottom w:val="none" w:sz="0" w:space="0" w:color="auto"/>
        <w:right w:val="none" w:sz="0" w:space="0" w:color="auto"/>
      </w:divBdr>
      <w:divsChild>
        <w:div w:id="205483068">
          <w:marLeft w:val="0"/>
          <w:marRight w:val="0"/>
          <w:marTop w:val="0"/>
          <w:marBottom w:val="600"/>
          <w:divBdr>
            <w:top w:val="none" w:sz="0" w:space="0" w:color="auto"/>
            <w:left w:val="none" w:sz="0" w:space="0" w:color="auto"/>
            <w:bottom w:val="none" w:sz="0" w:space="0" w:color="auto"/>
            <w:right w:val="none" w:sz="0" w:space="0" w:color="auto"/>
          </w:divBdr>
        </w:div>
        <w:div w:id="1145706581">
          <w:marLeft w:val="0"/>
          <w:marRight w:val="0"/>
          <w:marTop w:val="0"/>
          <w:marBottom w:val="300"/>
          <w:divBdr>
            <w:top w:val="none" w:sz="0" w:space="0" w:color="auto"/>
            <w:left w:val="none" w:sz="0" w:space="0" w:color="auto"/>
            <w:bottom w:val="none" w:sz="0" w:space="0" w:color="auto"/>
            <w:right w:val="none" w:sz="0" w:space="0" w:color="auto"/>
          </w:divBdr>
        </w:div>
      </w:divsChild>
    </w:div>
    <w:div w:id="1606496590">
      <w:bodyDiv w:val="1"/>
      <w:marLeft w:val="0"/>
      <w:marRight w:val="0"/>
      <w:marTop w:val="0"/>
      <w:marBottom w:val="0"/>
      <w:divBdr>
        <w:top w:val="none" w:sz="0" w:space="0" w:color="auto"/>
        <w:left w:val="none" w:sz="0" w:space="0" w:color="auto"/>
        <w:bottom w:val="none" w:sz="0" w:space="0" w:color="auto"/>
        <w:right w:val="none" w:sz="0" w:space="0" w:color="auto"/>
      </w:divBdr>
    </w:div>
    <w:div w:id="1607040095">
      <w:bodyDiv w:val="1"/>
      <w:marLeft w:val="0"/>
      <w:marRight w:val="0"/>
      <w:marTop w:val="0"/>
      <w:marBottom w:val="0"/>
      <w:divBdr>
        <w:top w:val="none" w:sz="0" w:space="0" w:color="auto"/>
        <w:left w:val="none" w:sz="0" w:space="0" w:color="auto"/>
        <w:bottom w:val="none" w:sz="0" w:space="0" w:color="auto"/>
        <w:right w:val="none" w:sz="0" w:space="0" w:color="auto"/>
      </w:divBdr>
      <w:divsChild>
        <w:div w:id="1950891782">
          <w:marLeft w:val="0"/>
          <w:marRight w:val="0"/>
          <w:marTop w:val="0"/>
          <w:marBottom w:val="0"/>
          <w:divBdr>
            <w:top w:val="none" w:sz="0" w:space="0" w:color="auto"/>
            <w:left w:val="none" w:sz="0" w:space="0" w:color="auto"/>
            <w:bottom w:val="none" w:sz="0" w:space="0" w:color="auto"/>
            <w:right w:val="none" w:sz="0" w:space="0" w:color="auto"/>
          </w:divBdr>
        </w:div>
      </w:divsChild>
    </w:div>
    <w:div w:id="1607080837">
      <w:bodyDiv w:val="1"/>
      <w:marLeft w:val="0"/>
      <w:marRight w:val="0"/>
      <w:marTop w:val="0"/>
      <w:marBottom w:val="0"/>
      <w:divBdr>
        <w:top w:val="none" w:sz="0" w:space="0" w:color="auto"/>
        <w:left w:val="none" w:sz="0" w:space="0" w:color="auto"/>
        <w:bottom w:val="none" w:sz="0" w:space="0" w:color="auto"/>
        <w:right w:val="none" w:sz="0" w:space="0" w:color="auto"/>
      </w:divBdr>
      <w:divsChild>
        <w:div w:id="1415779473">
          <w:marLeft w:val="0"/>
          <w:marRight w:val="0"/>
          <w:marTop w:val="0"/>
          <w:marBottom w:val="0"/>
          <w:divBdr>
            <w:top w:val="none" w:sz="0" w:space="0" w:color="auto"/>
            <w:left w:val="none" w:sz="0" w:space="0" w:color="auto"/>
            <w:bottom w:val="none" w:sz="0" w:space="0" w:color="auto"/>
            <w:right w:val="none" w:sz="0" w:space="0" w:color="auto"/>
          </w:divBdr>
        </w:div>
        <w:div w:id="56443798">
          <w:marLeft w:val="0"/>
          <w:marRight w:val="0"/>
          <w:marTop w:val="0"/>
          <w:marBottom w:val="0"/>
          <w:divBdr>
            <w:top w:val="none" w:sz="0" w:space="0" w:color="auto"/>
            <w:left w:val="none" w:sz="0" w:space="0" w:color="auto"/>
            <w:bottom w:val="none" w:sz="0" w:space="0" w:color="auto"/>
            <w:right w:val="none" w:sz="0" w:space="0" w:color="auto"/>
          </w:divBdr>
        </w:div>
      </w:divsChild>
    </w:div>
    <w:div w:id="1607158170">
      <w:bodyDiv w:val="1"/>
      <w:marLeft w:val="0"/>
      <w:marRight w:val="0"/>
      <w:marTop w:val="0"/>
      <w:marBottom w:val="0"/>
      <w:divBdr>
        <w:top w:val="none" w:sz="0" w:space="0" w:color="auto"/>
        <w:left w:val="none" w:sz="0" w:space="0" w:color="auto"/>
        <w:bottom w:val="none" w:sz="0" w:space="0" w:color="auto"/>
        <w:right w:val="none" w:sz="0" w:space="0" w:color="auto"/>
      </w:divBdr>
    </w:div>
    <w:div w:id="1607275082">
      <w:bodyDiv w:val="1"/>
      <w:marLeft w:val="0"/>
      <w:marRight w:val="0"/>
      <w:marTop w:val="0"/>
      <w:marBottom w:val="0"/>
      <w:divBdr>
        <w:top w:val="none" w:sz="0" w:space="0" w:color="auto"/>
        <w:left w:val="none" w:sz="0" w:space="0" w:color="auto"/>
        <w:bottom w:val="none" w:sz="0" w:space="0" w:color="auto"/>
        <w:right w:val="none" w:sz="0" w:space="0" w:color="auto"/>
      </w:divBdr>
    </w:div>
    <w:div w:id="1607496609">
      <w:bodyDiv w:val="1"/>
      <w:marLeft w:val="0"/>
      <w:marRight w:val="0"/>
      <w:marTop w:val="0"/>
      <w:marBottom w:val="0"/>
      <w:divBdr>
        <w:top w:val="none" w:sz="0" w:space="0" w:color="auto"/>
        <w:left w:val="none" w:sz="0" w:space="0" w:color="auto"/>
        <w:bottom w:val="none" w:sz="0" w:space="0" w:color="auto"/>
        <w:right w:val="none" w:sz="0" w:space="0" w:color="auto"/>
      </w:divBdr>
      <w:divsChild>
        <w:div w:id="905992384">
          <w:marLeft w:val="0"/>
          <w:marRight w:val="0"/>
          <w:marTop w:val="0"/>
          <w:marBottom w:val="0"/>
          <w:divBdr>
            <w:top w:val="none" w:sz="0" w:space="0" w:color="auto"/>
            <w:left w:val="none" w:sz="0" w:space="0" w:color="auto"/>
            <w:bottom w:val="none" w:sz="0" w:space="0" w:color="auto"/>
            <w:right w:val="none" w:sz="0" w:space="0" w:color="auto"/>
          </w:divBdr>
        </w:div>
      </w:divsChild>
    </w:div>
    <w:div w:id="1607545594">
      <w:bodyDiv w:val="1"/>
      <w:marLeft w:val="0"/>
      <w:marRight w:val="0"/>
      <w:marTop w:val="0"/>
      <w:marBottom w:val="0"/>
      <w:divBdr>
        <w:top w:val="none" w:sz="0" w:space="0" w:color="auto"/>
        <w:left w:val="none" w:sz="0" w:space="0" w:color="auto"/>
        <w:bottom w:val="none" w:sz="0" w:space="0" w:color="auto"/>
        <w:right w:val="none" w:sz="0" w:space="0" w:color="auto"/>
      </w:divBdr>
    </w:div>
    <w:div w:id="1607883549">
      <w:marLeft w:val="0"/>
      <w:marRight w:val="0"/>
      <w:marTop w:val="0"/>
      <w:marBottom w:val="0"/>
      <w:divBdr>
        <w:top w:val="none" w:sz="0" w:space="0" w:color="auto"/>
        <w:left w:val="none" w:sz="0" w:space="0" w:color="auto"/>
        <w:bottom w:val="none" w:sz="0" w:space="0" w:color="auto"/>
        <w:right w:val="none" w:sz="0" w:space="0" w:color="auto"/>
      </w:divBdr>
      <w:divsChild>
        <w:div w:id="852455908">
          <w:marLeft w:val="0"/>
          <w:marRight w:val="0"/>
          <w:marTop w:val="0"/>
          <w:marBottom w:val="0"/>
          <w:divBdr>
            <w:top w:val="none" w:sz="0" w:space="0" w:color="auto"/>
            <w:left w:val="none" w:sz="0" w:space="0" w:color="auto"/>
            <w:bottom w:val="none" w:sz="0" w:space="0" w:color="auto"/>
            <w:right w:val="none" w:sz="0" w:space="0" w:color="auto"/>
          </w:divBdr>
          <w:divsChild>
            <w:div w:id="1171026796">
              <w:marLeft w:val="0"/>
              <w:marRight w:val="0"/>
              <w:marTop w:val="0"/>
              <w:marBottom w:val="0"/>
              <w:divBdr>
                <w:top w:val="none" w:sz="0" w:space="0" w:color="auto"/>
                <w:left w:val="none" w:sz="0" w:space="0" w:color="auto"/>
                <w:bottom w:val="none" w:sz="0" w:space="0" w:color="auto"/>
                <w:right w:val="none" w:sz="0" w:space="0" w:color="auto"/>
              </w:divBdr>
              <w:divsChild>
                <w:div w:id="71128617">
                  <w:marLeft w:val="0"/>
                  <w:marRight w:val="0"/>
                  <w:marTop w:val="0"/>
                  <w:marBottom w:val="0"/>
                  <w:divBdr>
                    <w:top w:val="none" w:sz="0" w:space="0" w:color="auto"/>
                    <w:left w:val="none" w:sz="0" w:space="0" w:color="auto"/>
                    <w:bottom w:val="none" w:sz="0" w:space="0" w:color="auto"/>
                    <w:right w:val="none" w:sz="0" w:space="0" w:color="auto"/>
                  </w:divBdr>
                </w:div>
                <w:div w:id="1921407204">
                  <w:marLeft w:val="0"/>
                  <w:marRight w:val="0"/>
                  <w:marTop w:val="0"/>
                  <w:marBottom w:val="0"/>
                  <w:divBdr>
                    <w:top w:val="none" w:sz="0" w:space="0" w:color="auto"/>
                    <w:left w:val="none" w:sz="0" w:space="0" w:color="auto"/>
                    <w:bottom w:val="none" w:sz="0" w:space="0" w:color="auto"/>
                    <w:right w:val="none" w:sz="0" w:space="0" w:color="auto"/>
                  </w:divBdr>
                </w:div>
              </w:divsChild>
            </w:div>
            <w:div w:id="175100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5115">
      <w:bodyDiv w:val="1"/>
      <w:marLeft w:val="0"/>
      <w:marRight w:val="0"/>
      <w:marTop w:val="0"/>
      <w:marBottom w:val="0"/>
      <w:divBdr>
        <w:top w:val="none" w:sz="0" w:space="0" w:color="auto"/>
        <w:left w:val="none" w:sz="0" w:space="0" w:color="auto"/>
        <w:bottom w:val="none" w:sz="0" w:space="0" w:color="auto"/>
        <w:right w:val="none" w:sz="0" w:space="0" w:color="auto"/>
      </w:divBdr>
    </w:div>
    <w:div w:id="1609121228">
      <w:bodyDiv w:val="1"/>
      <w:marLeft w:val="0"/>
      <w:marRight w:val="0"/>
      <w:marTop w:val="0"/>
      <w:marBottom w:val="0"/>
      <w:divBdr>
        <w:top w:val="none" w:sz="0" w:space="0" w:color="auto"/>
        <w:left w:val="none" w:sz="0" w:space="0" w:color="auto"/>
        <w:bottom w:val="none" w:sz="0" w:space="0" w:color="auto"/>
        <w:right w:val="none" w:sz="0" w:space="0" w:color="auto"/>
      </w:divBdr>
    </w:div>
    <w:div w:id="1609308961">
      <w:bodyDiv w:val="1"/>
      <w:marLeft w:val="0"/>
      <w:marRight w:val="0"/>
      <w:marTop w:val="0"/>
      <w:marBottom w:val="0"/>
      <w:divBdr>
        <w:top w:val="none" w:sz="0" w:space="0" w:color="auto"/>
        <w:left w:val="none" w:sz="0" w:space="0" w:color="auto"/>
        <w:bottom w:val="none" w:sz="0" w:space="0" w:color="auto"/>
        <w:right w:val="none" w:sz="0" w:space="0" w:color="auto"/>
      </w:divBdr>
    </w:div>
    <w:div w:id="1609892474">
      <w:bodyDiv w:val="1"/>
      <w:marLeft w:val="0"/>
      <w:marRight w:val="0"/>
      <w:marTop w:val="0"/>
      <w:marBottom w:val="0"/>
      <w:divBdr>
        <w:top w:val="none" w:sz="0" w:space="0" w:color="auto"/>
        <w:left w:val="none" w:sz="0" w:space="0" w:color="auto"/>
        <w:bottom w:val="none" w:sz="0" w:space="0" w:color="auto"/>
        <w:right w:val="none" w:sz="0" w:space="0" w:color="auto"/>
      </w:divBdr>
    </w:div>
    <w:div w:id="1610239821">
      <w:bodyDiv w:val="1"/>
      <w:marLeft w:val="0"/>
      <w:marRight w:val="0"/>
      <w:marTop w:val="0"/>
      <w:marBottom w:val="0"/>
      <w:divBdr>
        <w:top w:val="none" w:sz="0" w:space="0" w:color="auto"/>
        <w:left w:val="none" w:sz="0" w:space="0" w:color="auto"/>
        <w:bottom w:val="none" w:sz="0" w:space="0" w:color="auto"/>
        <w:right w:val="none" w:sz="0" w:space="0" w:color="auto"/>
      </w:divBdr>
    </w:div>
    <w:div w:id="1611813475">
      <w:bodyDiv w:val="1"/>
      <w:marLeft w:val="0"/>
      <w:marRight w:val="0"/>
      <w:marTop w:val="0"/>
      <w:marBottom w:val="0"/>
      <w:divBdr>
        <w:top w:val="none" w:sz="0" w:space="0" w:color="auto"/>
        <w:left w:val="none" w:sz="0" w:space="0" w:color="auto"/>
        <w:bottom w:val="none" w:sz="0" w:space="0" w:color="auto"/>
        <w:right w:val="none" w:sz="0" w:space="0" w:color="auto"/>
      </w:divBdr>
      <w:divsChild>
        <w:div w:id="1479833748">
          <w:marLeft w:val="0"/>
          <w:marRight w:val="0"/>
          <w:marTop w:val="0"/>
          <w:marBottom w:val="0"/>
          <w:divBdr>
            <w:top w:val="none" w:sz="0" w:space="0" w:color="auto"/>
            <w:left w:val="none" w:sz="0" w:space="0" w:color="auto"/>
            <w:bottom w:val="none" w:sz="0" w:space="0" w:color="auto"/>
            <w:right w:val="none" w:sz="0" w:space="0" w:color="auto"/>
          </w:divBdr>
        </w:div>
      </w:divsChild>
    </w:div>
    <w:div w:id="1612084625">
      <w:bodyDiv w:val="1"/>
      <w:marLeft w:val="0"/>
      <w:marRight w:val="0"/>
      <w:marTop w:val="0"/>
      <w:marBottom w:val="0"/>
      <w:divBdr>
        <w:top w:val="none" w:sz="0" w:space="0" w:color="auto"/>
        <w:left w:val="none" w:sz="0" w:space="0" w:color="auto"/>
        <w:bottom w:val="none" w:sz="0" w:space="0" w:color="auto"/>
        <w:right w:val="none" w:sz="0" w:space="0" w:color="auto"/>
      </w:divBdr>
    </w:div>
    <w:div w:id="1612394452">
      <w:bodyDiv w:val="1"/>
      <w:marLeft w:val="0"/>
      <w:marRight w:val="0"/>
      <w:marTop w:val="0"/>
      <w:marBottom w:val="0"/>
      <w:divBdr>
        <w:top w:val="none" w:sz="0" w:space="0" w:color="auto"/>
        <w:left w:val="none" w:sz="0" w:space="0" w:color="auto"/>
        <w:bottom w:val="none" w:sz="0" w:space="0" w:color="auto"/>
        <w:right w:val="none" w:sz="0" w:space="0" w:color="auto"/>
      </w:divBdr>
    </w:div>
    <w:div w:id="1612857596">
      <w:bodyDiv w:val="1"/>
      <w:marLeft w:val="0"/>
      <w:marRight w:val="0"/>
      <w:marTop w:val="0"/>
      <w:marBottom w:val="0"/>
      <w:divBdr>
        <w:top w:val="none" w:sz="0" w:space="0" w:color="auto"/>
        <w:left w:val="none" w:sz="0" w:space="0" w:color="auto"/>
        <w:bottom w:val="none" w:sz="0" w:space="0" w:color="auto"/>
        <w:right w:val="none" w:sz="0" w:space="0" w:color="auto"/>
      </w:divBdr>
      <w:divsChild>
        <w:div w:id="122886902">
          <w:marLeft w:val="0"/>
          <w:marRight w:val="0"/>
          <w:marTop w:val="0"/>
          <w:marBottom w:val="255"/>
          <w:divBdr>
            <w:top w:val="none" w:sz="0" w:space="0" w:color="auto"/>
            <w:left w:val="none" w:sz="0" w:space="0" w:color="auto"/>
            <w:bottom w:val="none" w:sz="0" w:space="0" w:color="auto"/>
            <w:right w:val="none" w:sz="0" w:space="0" w:color="auto"/>
          </w:divBdr>
        </w:div>
      </w:divsChild>
    </w:div>
    <w:div w:id="1613440483">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
      </w:divsChild>
    </w:div>
    <w:div w:id="1613627636">
      <w:bodyDiv w:val="1"/>
      <w:marLeft w:val="0"/>
      <w:marRight w:val="0"/>
      <w:marTop w:val="0"/>
      <w:marBottom w:val="0"/>
      <w:divBdr>
        <w:top w:val="none" w:sz="0" w:space="0" w:color="auto"/>
        <w:left w:val="none" w:sz="0" w:space="0" w:color="auto"/>
        <w:bottom w:val="none" w:sz="0" w:space="0" w:color="auto"/>
        <w:right w:val="none" w:sz="0" w:space="0" w:color="auto"/>
      </w:divBdr>
    </w:div>
    <w:div w:id="1614433981">
      <w:bodyDiv w:val="1"/>
      <w:marLeft w:val="0"/>
      <w:marRight w:val="0"/>
      <w:marTop w:val="0"/>
      <w:marBottom w:val="0"/>
      <w:divBdr>
        <w:top w:val="none" w:sz="0" w:space="0" w:color="auto"/>
        <w:left w:val="none" w:sz="0" w:space="0" w:color="auto"/>
        <w:bottom w:val="none" w:sz="0" w:space="0" w:color="auto"/>
        <w:right w:val="none" w:sz="0" w:space="0" w:color="auto"/>
      </w:divBdr>
    </w:div>
    <w:div w:id="1615406045">
      <w:bodyDiv w:val="1"/>
      <w:marLeft w:val="0"/>
      <w:marRight w:val="0"/>
      <w:marTop w:val="0"/>
      <w:marBottom w:val="0"/>
      <w:divBdr>
        <w:top w:val="none" w:sz="0" w:space="0" w:color="auto"/>
        <w:left w:val="none" w:sz="0" w:space="0" w:color="auto"/>
        <w:bottom w:val="none" w:sz="0" w:space="0" w:color="auto"/>
        <w:right w:val="none" w:sz="0" w:space="0" w:color="auto"/>
      </w:divBdr>
    </w:div>
    <w:div w:id="1615794807">
      <w:bodyDiv w:val="1"/>
      <w:marLeft w:val="0"/>
      <w:marRight w:val="0"/>
      <w:marTop w:val="0"/>
      <w:marBottom w:val="0"/>
      <w:divBdr>
        <w:top w:val="none" w:sz="0" w:space="0" w:color="auto"/>
        <w:left w:val="none" w:sz="0" w:space="0" w:color="auto"/>
        <w:bottom w:val="none" w:sz="0" w:space="0" w:color="auto"/>
        <w:right w:val="none" w:sz="0" w:space="0" w:color="auto"/>
      </w:divBdr>
    </w:div>
    <w:div w:id="1615940014">
      <w:bodyDiv w:val="1"/>
      <w:marLeft w:val="0"/>
      <w:marRight w:val="0"/>
      <w:marTop w:val="0"/>
      <w:marBottom w:val="0"/>
      <w:divBdr>
        <w:top w:val="none" w:sz="0" w:space="0" w:color="auto"/>
        <w:left w:val="none" w:sz="0" w:space="0" w:color="auto"/>
        <w:bottom w:val="none" w:sz="0" w:space="0" w:color="auto"/>
        <w:right w:val="none" w:sz="0" w:space="0" w:color="auto"/>
      </w:divBdr>
      <w:divsChild>
        <w:div w:id="1702583825">
          <w:marLeft w:val="0"/>
          <w:marRight w:val="0"/>
          <w:marTop w:val="0"/>
          <w:marBottom w:val="0"/>
          <w:divBdr>
            <w:top w:val="none" w:sz="0" w:space="0" w:color="auto"/>
            <w:left w:val="none" w:sz="0" w:space="0" w:color="auto"/>
            <w:bottom w:val="none" w:sz="0" w:space="0" w:color="auto"/>
            <w:right w:val="none" w:sz="0" w:space="0" w:color="auto"/>
          </w:divBdr>
        </w:div>
      </w:divsChild>
    </w:div>
    <w:div w:id="1616136932">
      <w:bodyDiv w:val="1"/>
      <w:marLeft w:val="0"/>
      <w:marRight w:val="0"/>
      <w:marTop w:val="0"/>
      <w:marBottom w:val="0"/>
      <w:divBdr>
        <w:top w:val="none" w:sz="0" w:space="0" w:color="auto"/>
        <w:left w:val="none" w:sz="0" w:space="0" w:color="auto"/>
        <w:bottom w:val="none" w:sz="0" w:space="0" w:color="auto"/>
        <w:right w:val="none" w:sz="0" w:space="0" w:color="auto"/>
      </w:divBdr>
    </w:div>
    <w:div w:id="1616523737">
      <w:bodyDiv w:val="1"/>
      <w:marLeft w:val="0"/>
      <w:marRight w:val="0"/>
      <w:marTop w:val="0"/>
      <w:marBottom w:val="0"/>
      <w:divBdr>
        <w:top w:val="none" w:sz="0" w:space="0" w:color="auto"/>
        <w:left w:val="none" w:sz="0" w:space="0" w:color="auto"/>
        <w:bottom w:val="none" w:sz="0" w:space="0" w:color="auto"/>
        <w:right w:val="none" w:sz="0" w:space="0" w:color="auto"/>
      </w:divBdr>
      <w:divsChild>
        <w:div w:id="1253663263">
          <w:marLeft w:val="0"/>
          <w:marRight w:val="0"/>
          <w:marTop w:val="0"/>
          <w:marBottom w:val="0"/>
          <w:divBdr>
            <w:top w:val="none" w:sz="0" w:space="0" w:color="auto"/>
            <w:left w:val="none" w:sz="0" w:space="0" w:color="auto"/>
            <w:bottom w:val="none" w:sz="0" w:space="0" w:color="auto"/>
            <w:right w:val="none" w:sz="0" w:space="0" w:color="auto"/>
          </w:divBdr>
        </w:div>
      </w:divsChild>
    </w:div>
    <w:div w:id="1617255913">
      <w:bodyDiv w:val="1"/>
      <w:marLeft w:val="0"/>
      <w:marRight w:val="0"/>
      <w:marTop w:val="0"/>
      <w:marBottom w:val="0"/>
      <w:divBdr>
        <w:top w:val="none" w:sz="0" w:space="0" w:color="auto"/>
        <w:left w:val="none" w:sz="0" w:space="0" w:color="auto"/>
        <w:bottom w:val="none" w:sz="0" w:space="0" w:color="auto"/>
        <w:right w:val="none" w:sz="0" w:space="0" w:color="auto"/>
      </w:divBdr>
    </w:div>
    <w:div w:id="1617370788">
      <w:bodyDiv w:val="1"/>
      <w:marLeft w:val="0"/>
      <w:marRight w:val="0"/>
      <w:marTop w:val="0"/>
      <w:marBottom w:val="0"/>
      <w:divBdr>
        <w:top w:val="none" w:sz="0" w:space="0" w:color="auto"/>
        <w:left w:val="none" w:sz="0" w:space="0" w:color="auto"/>
        <w:bottom w:val="none" w:sz="0" w:space="0" w:color="auto"/>
        <w:right w:val="none" w:sz="0" w:space="0" w:color="auto"/>
      </w:divBdr>
    </w:div>
    <w:div w:id="1617559582">
      <w:bodyDiv w:val="1"/>
      <w:marLeft w:val="0"/>
      <w:marRight w:val="0"/>
      <w:marTop w:val="0"/>
      <w:marBottom w:val="0"/>
      <w:divBdr>
        <w:top w:val="none" w:sz="0" w:space="0" w:color="auto"/>
        <w:left w:val="none" w:sz="0" w:space="0" w:color="auto"/>
        <w:bottom w:val="none" w:sz="0" w:space="0" w:color="auto"/>
        <w:right w:val="none" w:sz="0" w:space="0" w:color="auto"/>
      </w:divBdr>
      <w:divsChild>
        <w:div w:id="145365352">
          <w:marLeft w:val="0"/>
          <w:marRight w:val="0"/>
          <w:marTop w:val="0"/>
          <w:marBottom w:val="0"/>
          <w:divBdr>
            <w:top w:val="none" w:sz="0" w:space="0" w:color="auto"/>
            <w:left w:val="none" w:sz="0" w:space="0" w:color="auto"/>
            <w:bottom w:val="none" w:sz="0" w:space="0" w:color="auto"/>
            <w:right w:val="none" w:sz="0" w:space="0" w:color="auto"/>
          </w:divBdr>
        </w:div>
        <w:div w:id="1236626673">
          <w:marLeft w:val="0"/>
          <w:marRight w:val="0"/>
          <w:marTop w:val="0"/>
          <w:marBottom w:val="0"/>
          <w:divBdr>
            <w:top w:val="none" w:sz="0" w:space="0" w:color="auto"/>
            <w:left w:val="none" w:sz="0" w:space="0" w:color="auto"/>
            <w:bottom w:val="none" w:sz="0" w:space="0" w:color="auto"/>
            <w:right w:val="none" w:sz="0" w:space="0" w:color="auto"/>
          </w:divBdr>
        </w:div>
        <w:div w:id="304092040">
          <w:marLeft w:val="0"/>
          <w:marRight w:val="0"/>
          <w:marTop w:val="0"/>
          <w:marBottom w:val="0"/>
          <w:divBdr>
            <w:top w:val="none" w:sz="0" w:space="0" w:color="auto"/>
            <w:left w:val="none" w:sz="0" w:space="0" w:color="auto"/>
            <w:bottom w:val="none" w:sz="0" w:space="0" w:color="auto"/>
            <w:right w:val="none" w:sz="0" w:space="0" w:color="auto"/>
          </w:divBdr>
        </w:div>
        <w:div w:id="1731003208">
          <w:marLeft w:val="0"/>
          <w:marRight w:val="0"/>
          <w:marTop w:val="0"/>
          <w:marBottom w:val="0"/>
          <w:divBdr>
            <w:top w:val="none" w:sz="0" w:space="0" w:color="auto"/>
            <w:left w:val="none" w:sz="0" w:space="0" w:color="auto"/>
            <w:bottom w:val="none" w:sz="0" w:space="0" w:color="auto"/>
            <w:right w:val="none" w:sz="0" w:space="0" w:color="auto"/>
          </w:divBdr>
        </w:div>
        <w:div w:id="1769232199">
          <w:marLeft w:val="0"/>
          <w:marRight w:val="0"/>
          <w:marTop w:val="0"/>
          <w:marBottom w:val="0"/>
          <w:divBdr>
            <w:top w:val="none" w:sz="0" w:space="0" w:color="auto"/>
            <w:left w:val="none" w:sz="0" w:space="0" w:color="auto"/>
            <w:bottom w:val="none" w:sz="0" w:space="0" w:color="auto"/>
            <w:right w:val="none" w:sz="0" w:space="0" w:color="auto"/>
          </w:divBdr>
        </w:div>
        <w:div w:id="1734429545">
          <w:marLeft w:val="0"/>
          <w:marRight w:val="0"/>
          <w:marTop w:val="0"/>
          <w:marBottom w:val="0"/>
          <w:divBdr>
            <w:top w:val="none" w:sz="0" w:space="0" w:color="auto"/>
            <w:left w:val="none" w:sz="0" w:space="0" w:color="auto"/>
            <w:bottom w:val="none" w:sz="0" w:space="0" w:color="auto"/>
            <w:right w:val="none" w:sz="0" w:space="0" w:color="auto"/>
          </w:divBdr>
        </w:div>
        <w:div w:id="587425385">
          <w:marLeft w:val="0"/>
          <w:marRight w:val="0"/>
          <w:marTop w:val="0"/>
          <w:marBottom w:val="0"/>
          <w:divBdr>
            <w:top w:val="none" w:sz="0" w:space="0" w:color="auto"/>
            <w:left w:val="none" w:sz="0" w:space="0" w:color="auto"/>
            <w:bottom w:val="none" w:sz="0" w:space="0" w:color="auto"/>
            <w:right w:val="none" w:sz="0" w:space="0" w:color="auto"/>
          </w:divBdr>
        </w:div>
      </w:divsChild>
    </w:div>
    <w:div w:id="1618680775">
      <w:bodyDiv w:val="1"/>
      <w:marLeft w:val="0"/>
      <w:marRight w:val="0"/>
      <w:marTop w:val="0"/>
      <w:marBottom w:val="0"/>
      <w:divBdr>
        <w:top w:val="none" w:sz="0" w:space="0" w:color="auto"/>
        <w:left w:val="none" w:sz="0" w:space="0" w:color="auto"/>
        <w:bottom w:val="none" w:sz="0" w:space="0" w:color="auto"/>
        <w:right w:val="none" w:sz="0" w:space="0" w:color="auto"/>
      </w:divBdr>
    </w:div>
    <w:div w:id="1619023107">
      <w:bodyDiv w:val="1"/>
      <w:marLeft w:val="0"/>
      <w:marRight w:val="0"/>
      <w:marTop w:val="0"/>
      <w:marBottom w:val="0"/>
      <w:divBdr>
        <w:top w:val="none" w:sz="0" w:space="0" w:color="auto"/>
        <w:left w:val="none" w:sz="0" w:space="0" w:color="auto"/>
        <w:bottom w:val="none" w:sz="0" w:space="0" w:color="auto"/>
        <w:right w:val="none" w:sz="0" w:space="0" w:color="auto"/>
      </w:divBdr>
    </w:div>
    <w:div w:id="1619023184">
      <w:bodyDiv w:val="1"/>
      <w:marLeft w:val="0"/>
      <w:marRight w:val="0"/>
      <w:marTop w:val="0"/>
      <w:marBottom w:val="0"/>
      <w:divBdr>
        <w:top w:val="none" w:sz="0" w:space="0" w:color="auto"/>
        <w:left w:val="none" w:sz="0" w:space="0" w:color="auto"/>
        <w:bottom w:val="none" w:sz="0" w:space="0" w:color="auto"/>
        <w:right w:val="none" w:sz="0" w:space="0" w:color="auto"/>
      </w:divBdr>
      <w:divsChild>
        <w:div w:id="371266267">
          <w:marLeft w:val="0"/>
          <w:marRight w:val="0"/>
          <w:marTop w:val="0"/>
          <w:marBottom w:val="0"/>
          <w:divBdr>
            <w:top w:val="none" w:sz="0" w:space="0" w:color="auto"/>
            <w:left w:val="none" w:sz="0" w:space="0" w:color="auto"/>
            <w:bottom w:val="none" w:sz="0" w:space="0" w:color="auto"/>
            <w:right w:val="none" w:sz="0" w:space="0" w:color="auto"/>
          </w:divBdr>
        </w:div>
        <w:div w:id="964431066">
          <w:marLeft w:val="0"/>
          <w:marRight w:val="0"/>
          <w:marTop w:val="0"/>
          <w:marBottom w:val="0"/>
          <w:divBdr>
            <w:top w:val="none" w:sz="0" w:space="0" w:color="auto"/>
            <w:left w:val="none" w:sz="0" w:space="0" w:color="auto"/>
            <w:bottom w:val="none" w:sz="0" w:space="0" w:color="auto"/>
            <w:right w:val="none" w:sz="0" w:space="0" w:color="auto"/>
          </w:divBdr>
        </w:div>
      </w:divsChild>
    </w:div>
    <w:div w:id="1619216333">
      <w:bodyDiv w:val="1"/>
      <w:marLeft w:val="0"/>
      <w:marRight w:val="0"/>
      <w:marTop w:val="0"/>
      <w:marBottom w:val="0"/>
      <w:divBdr>
        <w:top w:val="none" w:sz="0" w:space="0" w:color="auto"/>
        <w:left w:val="none" w:sz="0" w:space="0" w:color="auto"/>
        <w:bottom w:val="none" w:sz="0" w:space="0" w:color="auto"/>
        <w:right w:val="none" w:sz="0" w:space="0" w:color="auto"/>
      </w:divBdr>
    </w:div>
    <w:div w:id="1619483234">
      <w:bodyDiv w:val="1"/>
      <w:marLeft w:val="0"/>
      <w:marRight w:val="0"/>
      <w:marTop w:val="0"/>
      <w:marBottom w:val="0"/>
      <w:divBdr>
        <w:top w:val="none" w:sz="0" w:space="0" w:color="auto"/>
        <w:left w:val="none" w:sz="0" w:space="0" w:color="auto"/>
        <w:bottom w:val="none" w:sz="0" w:space="0" w:color="auto"/>
        <w:right w:val="none" w:sz="0" w:space="0" w:color="auto"/>
      </w:divBdr>
    </w:div>
    <w:div w:id="1620606647">
      <w:bodyDiv w:val="1"/>
      <w:marLeft w:val="0"/>
      <w:marRight w:val="0"/>
      <w:marTop w:val="0"/>
      <w:marBottom w:val="0"/>
      <w:divBdr>
        <w:top w:val="none" w:sz="0" w:space="0" w:color="auto"/>
        <w:left w:val="none" w:sz="0" w:space="0" w:color="auto"/>
        <w:bottom w:val="none" w:sz="0" w:space="0" w:color="auto"/>
        <w:right w:val="none" w:sz="0" w:space="0" w:color="auto"/>
      </w:divBdr>
      <w:divsChild>
        <w:div w:id="71240862">
          <w:marLeft w:val="0"/>
          <w:marRight w:val="0"/>
          <w:marTop w:val="0"/>
          <w:marBottom w:val="0"/>
          <w:divBdr>
            <w:top w:val="none" w:sz="0" w:space="0" w:color="auto"/>
            <w:left w:val="none" w:sz="0" w:space="0" w:color="auto"/>
            <w:bottom w:val="none" w:sz="0" w:space="0" w:color="auto"/>
            <w:right w:val="none" w:sz="0" w:space="0" w:color="auto"/>
          </w:divBdr>
        </w:div>
        <w:div w:id="394086671">
          <w:marLeft w:val="0"/>
          <w:marRight w:val="0"/>
          <w:marTop w:val="0"/>
          <w:marBottom w:val="0"/>
          <w:divBdr>
            <w:top w:val="none" w:sz="0" w:space="0" w:color="auto"/>
            <w:left w:val="none" w:sz="0" w:space="0" w:color="auto"/>
            <w:bottom w:val="none" w:sz="0" w:space="0" w:color="auto"/>
            <w:right w:val="none" w:sz="0" w:space="0" w:color="auto"/>
          </w:divBdr>
        </w:div>
      </w:divsChild>
    </w:div>
    <w:div w:id="1621913192">
      <w:bodyDiv w:val="1"/>
      <w:marLeft w:val="0"/>
      <w:marRight w:val="0"/>
      <w:marTop w:val="0"/>
      <w:marBottom w:val="0"/>
      <w:divBdr>
        <w:top w:val="none" w:sz="0" w:space="0" w:color="auto"/>
        <w:left w:val="none" w:sz="0" w:space="0" w:color="auto"/>
        <w:bottom w:val="none" w:sz="0" w:space="0" w:color="auto"/>
        <w:right w:val="none" w:sz="0" w:space="0" w:color="auto"/>
      </w:divBdr>
      <w:divsChild>
        <w:div w:id="742871765">
          <w:marLeft w:val="0"/>
          <w:marRight w:val="0"/>
          <w:marTop w:val="0"/>
          <w:marBottom w:val="60"/>
          <w:divBdr>
            <w:top w:val="none" w:sz="0" w:space="0" w:color="auto"/>
            <w:left w:val="none" w:sz="0" w:space="0" w:color="auto"/>
            <w:bottom w:val="none" w:sz="0" w:space="0" w:color="auto"/>
            <w:right w:val="none" w:sz="0" w:space="0" w:color="auto"/>
          </w:divBdr>
        </w:div>
        <w:div w:id="874584831">
          <w:marLeft w:val="0"/>
          <w:marRight w:val="0"/>
          <w:marTop w:val="0"/>
          <w:marBottom w:val="60"/>
          <w:divBdr>
            <w:top w:val="none" w:sz="0" w:space="0" w:color="auto"/>
            <w:left w:val="none" w:sz="0" w:space="0" w:color="auto"/>
            <w:bottom w:val="none" w:sz="0" w:space="0" w:color="auto"/>
            <w:right w:val="none" w:sz="0" w:space="0" w:color="auto"/>
          </w:divBdr>
        </w:div>
      </w:divsChild>
    </w:div>
    <w:div w:id="1622804039">
      <w:bodyDiv w:val="1"/>
      <w:marLeft w:val="0"/>
      <w:marRight w:val="0"/>
      <w:marTop w:val="0"/>
      <w:marBottom w:val="0"/>
      <w:divBdr>
        <w:top w:val="none" w:sz="0" w:space="0" w:color="auto"/>
        <w:left w:val="none" w:sz="0" w:space="0" w:color="auto"/>
        <w:bottom w:val="none" w:sz="0" w:space="0" w:color="auto"/>
        <w:right w:val="none" w:sz="0" w:space="0" w:color="auto"/>
      </w:divBdr>
    </w:div>
    <w:div w:id="1623070982">
      <w:bodyDiv w:val="1"/>
      <w:marLeft w:val="0"/>
      <w:marRight w:val="0"/>
      <w:marTop w:val="0"/>
      <w:marBottom w:val="0"/>
      <w:divBdr>
        <w:top w:val="none" w:sz="0" w:space="0" w:color="auto"/>
        <w:left w:val="none" w:sz="0" w:space="0" w:color="auto"/>
        <w:bottom w:val="none" w:sz="0" w:space="0" w:color="auto"/>
        <w:right w:val="none" w:sz="0" w:space="0" w:color="auto"/>
      </w:divBdr>
    </w:div>
    <w:div w:id="1623146749">
      <w:bodyDiv w:val="1"/>
      <w:marLeft w:val="0"/>
      <w:marRight w:val="0"/>
      <w:marTop w:val="0"/>
      <w:marBottom w:val="0"/>
      <w:divBdr>
        <w:top w:val="none" w:sz="0" w:space="0" w:color="auto"/>
        <w:left w:val="none" w:sz="0" w:space="0" w:color="auto"/>
        <w:bottom w:val="none" w:sz="0" w:space="0" w:color="auto"/>
        <w:right w:val="none" w:sz="0" w:space="0" w:color="auto"/>
      </w:divBdr>
    </w:div>
    <w:div w:id="1624993959">
      <w:bodyDiv w:val="1"/>
      <w:marLeft w:val="0"/>
      <w:marRight w:val="0"/>
      <w:marTop w:val="0"/>
      <w:marBottom w:val="0"/>
      <w:divBdr>
        <w:top w:val="none" w:sz="0" w:space="0" w:color="auto"/>
        <w:left w:val="none" w:sz="0" w:space="0" w:color="auto"/>
        <w:bottom w:val="none" w:sz="0" w:space="0" w:color="auto"/>
        <w:right w:val="none" w:sz="0" w:space="0" w:color="auto"/>
      </w:divBdr>
      <w:divsChild>
        <w:div w:id="1239318029">
          <w:marLeft w:val="0"/>
          <w:marRight w:val="0"/>
          <w:marTop w:val="0"/>
          <w:marBottom w:val="0"/>
          <w:divBdr>
            <w:top w:val="none" w:sz="0" w:space="0" w:color="auto"/>
            <w:left w:val="none" w:sz="0" w:space="0" w:color="auto"/>
            <w:bottom w:val="none" w:sz="0" w:space="0" w:color="auto"/>
            <w:right w:val="none" w:sz="0" w:space="0" w:color="auto"/>
          </w:divBdr>
          <w:divsChild>
            <w:div w:id="1170752081">
              <w:marLeft w:val="0"/>
              <w:marRight w:val="0"/>
              <w:marTop w:val="0"/>
              <w:marBottom w:val="0"/>
              <w:divBdr>
                <w:top w:val="none" w:sz="0" w:space="0" w:color="auto"/>
                <w:left w:val="none" w:sz="0" w:space="0" w:color="auto"/>
                <w:bottom w:val="none" w:sz="0" w:space="0" w:color="auto"/>
                <w:right w:val="none" w:sz="0" w:space="0" w:color="auto"/>
              </w:divBdr>
              <w:divsChild>
                <w:div w:id="2060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7077">
      <w:bodyDiv w:val="1"/>
      <w:marLeft w:val="0"/>
      <w:marRight w:val="0"/>
      <w:marTop w:val="0"/>
      <w:marBottom w:val="0"/>
      <w:divBdr>
        <w:top w:val="none" w:sz="0" w:space="0" w:color="auto"/>
        <w:left w:val="none" w:sz="0" w:space="0" w:color="auto"/>
        <w:bottom w:val="none" w:sz="0" w:space="0" w:color="auto"/>
        <w:right w:val="none" w:sz="0" w:space="0" w:color="auto"/>
      </w:divBdr>
    </w:div>
    <w:div w:id="1625576862">
      <w:bodyDiv w:val="1"/>
      <w:marLeft w:val="0"/>
      <w:marRight w:val="0"/>
      <w:marTop w:val="0"/>
      <w:marBottom w:val="0"/>
      <w:divBdr>
        <w:top w:val="none" w:sz="0" w:space="0" w:color="auto"/>
        <w:left w:val="none" w:sz="0" w:space="0" w:color="auto"/>
        <w:bottom w:val="none" w:sz="0" w:space="0" w:color="auto"/>
        <w:right w:val="none" w:sz="0" w:space="0" w:color="auto"/>
      </w:divBdr>
    </w:div>
    <w:div w:id="1625581757">
      <w:bodyDiv w:val="1"/>
      <w:marLeft w:val="0"/>
      <w:marRight w:val="0"/>
      <w:marTop w:val="0"/>
      <w:marBottom w:val="0"/>
      <w:divBdr>
        <w:top w:val="none" w:sz="0" w:space="0" w:color="auto"/>
        <w:left w:val="none" w:sz="0" w:space="0" w:color="auto"/>
        <w:bottom w:val="none" w:sz="0" w:space="0" w:color="auto"/>
        <w:right w:val="none" w:sz="0" w:space="0" w:color="auto"/>
      </w:divBdr>
      <w:divsChild>
        <w:div w:id="291982227">
          <w:marLeft w:val="0"/>
          <w:marRight w:val="0"/>
          <w:marTop w:val="0"/>
          <w:marBottom w:val="0"/>
          <w:divBdr>
            <w:top w:val="none" w:sz="0" w:space="0" w:color="auto"/>
            <w:left w:val="none" w:sz="0" w:space="0" w:color="auto"/>
            <w:bottom w:val="none" w:sz="0" w:space="0" w:color="auto"/>
            <w:right w:val="none" w:sz="0" w:space="0" w:color="auto"/>
          </w:divBdr>
        </w:div>
        <w:div w:id="1356421886">
          <w:marLeft w:val="0"/>
          <w:marRight w:val="0"/>
          <w:marTop w:val="120"/>
          <w:marBottom w:val="0"/>
          <w:divBdr>
            <w:top w:val="none" w:sz="0" w:space="0" w:color="auto"/>
            <w:left w:val="none" w:sz="0" w:space="0" w:color="auto"/>
            <w:bottom w:val="none" w:sz="0" w:space="0" w:color="auto"/>
            <w:right w:val="none" w:sz="0" w:space="0" w:color="auto"/>
          </w:divBdr>
        </w:div>
        <w:div w:id="1385063590">
          <w:marLeft w:val="0"/>
          <w:marRight w:val="0"/>
          <w:marTop w:val="0"/>
          <w:marBottom w:val="300"/>
          <w:divBdr>
            <w:top w:val="none" w:sz="0" w:space="0" w:color="auto"/>
            <w:left w:val="none" w:sz="0" w:space="0" w:color="auto"/>
            <w:bottom w:val="none" w:sz="0" w:space="0" w:color="auto"/>
            <w:right w:val="none" w:sz="0" w:space="0" w:color="auto"/>
          </w:divBdr>
        </w:div>
      </w:divsChild>
    </w:div>
    <w:div w:id="1626036114">
      <w:bodyDiv w:val="1"/>
      <w:marLeft w:val="0"/>
      <w:marRight w:val="0"/>
      <w:marTop w:val="0"/>
      <w:marBottom w:val="0"/>
      <w:divBdr>
        <w:top w:val="none" w:sz="0" w:space="0" w:color="auto"/>
        <w:left w:val="none" w:sz="0" w:space="0" w:color="auto"/>
        <w:bottom w:val="none" w:sz="0" w:space="0" w:color="auto"/>
        <w:right w:val="none" w:sz="0" w:space="0" w:color="auto"/>
      </w:divBdr>
      <w:divsChild>
        <w:div w:id="1042710037">
          <w:marLeft w:val="0"/>
          <w:marRight w:val="0"/>
          <w:marTop w:val="0"/>
          <w:marBottom w:val="0"/>
          <w:divBdr>
            <w:top w:val="none" w:sz="0" w:space="0" w:color="auto"/>
            <w:left w:val="none" w:sz="0" w:space="0" w:color="auto"/>
            <w:bottom w:val="none" w:sz="0" w:space="0" w:color="auto"/>
            <w:right w:val="none" w:sz="0" w:space="0" w:color="auto"/>
          </w:divBdr>
          <w:divsChild>
            <w:div w:id="2022316943">
              <w:marLeft w:val="0"/>
              <w:marRight w:val="0"/>
              <w:marTop w:val="0"/>
              <w:marBottom w:val="0"/>
              <w:divBdr>
                <w:top w:val="none" w:sz="0" w:space="0" w:color="auto"/>
                <w:left w:val="none" w:sz="0" w:space="0" w:color="auto"/>
                <w:bottom w:val="none" w:sz="0" w:space="0" w:color="auto"/>
                <w:right w:val="none" w:sz="0" w:space="0" w:color="auto"/>
              </w:divBdr>
              <w:divsChild>
                <w:div w:id="1904221146">
                  <w:marLeft w:val="0"/>
                  <w:marRight w:val="0"/>
                  <w:marTop w:val="0"/>
                  <w:marBottom w:val="0"/>
                  <w:divBdr>
                    <w:top w:val="none" w:sz="0" w:space="0" w:color="auto"/>
                    <w:left w:val="none" w:sz="0" w:space="0" w:color="auto"/>
                    <w:bottom w:val="none" w:sz="0" w:space="0" w:color="auto"/>
                    <w:right w:val="none" w:sz="0" w:space="0" w:color="auto"/>
                  </w:divBdr>
                  <w:divsChild>
                    <w:div w:id="1733887199">
                      <w:marLeft w:val="0"/>
                      <w:marRight w:val="0"/>
                      <w:marTop w:val="0"/>
                      <w:marBottom w:val="0"/>
                      <w:divBdr>
                        <w:top w:val="none" w:sz="0" w:space="0" w:color="auto"/>
                        <w:left w:val="none" w:sz="0" w:space="0" w:color="auto"/>
                        <w:bottom w:val="none" w:sz="0" w:space="0" w:color="auto"/>
                        <w:right w:val="none" w:sz="0" w:space="0" w:color="auto"/>
                      </w:divBdr>
                      <w:divsChild>
                        <w:div w:id="213539475">
                          <w:marLeft w:val="0"/>
                          <w:marRight w:val="0"/>
                          <w:marTop w:val="0"/>
                          <w:marBottom w:val="0"/>
                          <w:divBdr>
                            <w:top w:val="none" w:sz="0" w:space="0" w:color="auto"/>
                            <w:left w:val="none" w:sz="0" w:space="0" w:color="auto"/>
                            <w:bottom w:val="none" w:sz="0" w:space="0" w:color="auto"/>
                            <w:right w:val="none" w:sz="0" w:space="0" w:color="auto"/>
                          </w:divBdr>
                          <w:divsChild>
                            <w:div w:id="1755393351">
                              <w:marLeft w:val="0"/>
                              <w:marRight w:val="150"/>
                              <w:marTop w:val="0"/>
                              <w:marBottom w:val="0"/>
                              <w:divBdr>
                                <w:top w:val="none" w:sz="0" w:space="0" w:color="auto"/>
                                <w:left w:val="none" w:sz="0" w:space="0" w:color="auto"/>
                                <w:bottom w:val="none" w:sz="0" w:space="0" w:color="auto"/>
                                <w:right w:val="none" w:sz="0" w:space="0" w:color="auto"/>
                              </w:divBdr>
                              <w:divsChild>
                                <w:div w:id="457988935">
                                  <w:marLeft w:val="0"/>
                                  <w:marRight w:val="0"/>
                                  <w:marTop w:val="0"/>
                                  <w:marBottom w:val="0"/>
                                  <w:divBdr>
                                    <w:top w:val="none" w:sz="0" w:space="0" w:color="auto"/>
                                    <w:left w:val="none" w:sz="0" w:space="0" w:color="auto"/>
                                    <w:bottom w:val="none" w:sz="0" w:space="0" w:color="auto"/>
                                    <w:right w:val="none" w:sz="0" w:space="0" w:color="auto"/>
                                  </w:divBdr>
                                  <w:divsChild>
                                    <w:div w:id="536938227">
                                      <w:marLeft w:val="0"/>
                                      <w:marRight w:val="0"/>
                                      <w:marTop w:val="0"/>
                                      <w:marBottom w:val="0"/>
                                      <w:divBdr>
                                        <w:top w:val="none" w:sz="0" w:space="0" w:color="auto"/>
                                        <w:left w:val="none" w:sz="0" w:space="0" w:color="auto"/>
                                        <w:bottom w:val="none" w:sz="0" w:space="0" w:color="auto"/>
                                        <w:right w:val="none" w:sz="0" w:space="0" w:color="auto"/>
                                      </w:divBdr>
                                      <w:divsChild>
                                        <w:div w:id="2115861250">
                                          <w:marLeft w:val="0"/>
                                          <w:marRight w:val="0"/>
                                          <w:marTop w:val="0"/>
                                          <w:marBottom w:val="0"/>
                                          <w:divBdr>
                                            <w:top w:val="none" w:sz="0" w:space="0" w:color="auto"/>
                                            <w:left w:val="none" w:sz="0" w:space="0" w:color="auto"/>
                                            <w:bottom w:val="none" w:sz="0" w:space="0" w:color="auto"/>
                                            <w:right w:val="none" w:sz="0" w:space="0" w:color="auto"/>
                                          </w:divBdr>
                                          <w:divsChild>
                                            <w:div w:id="560948044">
                                              <w:marLeft w:val="0"/>
                                              <w:marRight w:val="0"/>
                                              <w:marTop w:val="0"/>
                                              <w:marBottom w:val="0"/>
                                              <w:divBdr>
                                                <w:top w:val="none" w:sz="0" w:space="0" w:color="auto"/>
                                                <w:left w:val="none" w:sz="0" w:space="0" w:color="auto"/>
                                                <w:bottom w:val="none" w:sz="0" w:space="0" w:color="auto"/>
                                                <w:right w:val="none" w:sz="0" w:space="0" w:color="auto"/>
                                              </w:divBdr>
                                              <w:divsChild>
                                                <w:div w:id="10277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369029">
          <w:marLeft w:val="0"/>
          <w:marRight w:val="0"/>
          <w:marTop w:val="0"/>
          <w:marBottom w:val="0"/>
          <w:divBdr>
            <w:top w:val="none" w:sz="0" w:space="0" w:color="auto"/>
            <w:left w:val="none" w:sz="0" w:space="0" w:color="auto"/>
            <w:bottom w:val="none" w:sz="0" w:space="0" w:color="auto"/>
            <w:right w:val="none" w:sz="0" w:space="0" w:color="auto"/>
          </w:divBdr>
          <w:divsChild>
            <w:div w:id="756823830">
              <w:marLeft w:val="0"/>
              <w:marRight w:val="0"/>
              <w:marTop w:val="0"/>
              <w:marBottom w:val="0"/>
              <w:divBdr>
                <w:top w:val="none" w:sz="0" w:space="0" w:color="auto"/>
                <w:left w:val="none" w:sz="0" w:space="0" w:color="auto"/>
                <w:bottom w:val="none" w:sz="0" w:space="0" w:color="auto"/>
                <w:right w:val="none" w:sz="0" w:space="0" w:color="auto"/>
              </w:divBdr>
              <w:divsChild>
                <w:div w:id="1295984664">
                  <w:marLeft w:val="0"/>
                  <w:marRight w:val="0"/>
                  <w:marTop w:val="0"/>
                  <w:marBottom w:val="0"/>
                  <w:divBdr>
                    <w:top w:val="none" w:sz="0" w:space="0" w:color="auto"/>
                    <w:left w:val="none" w:sz="0" w:space="0" w:color="auto"/>
                    <w:bottom w:val="none" w:sz="0" w:space="0" w:color="auto"/>
                    <w:right w:val="none" w:sz="0" w:space="0" w:color="auto"/>
                  </w:divBdr>
                  <w:divsChild>
                    <w:div w:id="704407191">
                      <w:marLeft w:val="0"/>
                      <w:marRight w:val="0"/>
                      <w:marTop w:val="0"/>
                      <w:marBottom w:val="0"/>
                      <w:divBdr>
                        <w:top w:val="none" w:sz="0" w:space="0" w:color="auto"/>
                        <w:left w:val="none" w:sz="0" w:space="0" w:color="auto"/>
                        <w:bottom w:val="none" w:sz="0" w:space="0" w:color="auto"/>
                        <w:right w:val="none" w:sz="0" w:space="0" w:color="auto"/>
                      </w:divBdr>
                      <w:divsChild>
                        <w:div w:id="2109538609">
                          <w:marLeft w:val="0"/>
                          <w:marRight w:val="0"/>
                          <w:marTop w:val="0"/>
                          <w:marBottom w:val="0"/>
                          <w:divBdr>
                            <w:top w:val="none" w:sz="0" w:space="0" w:color="auto"/>
                            <w:left w:val="none" w:sz="0" w:space="0" w:color="auto"/>
                            <w:bottom w:val="none" w:sz="0" w:space="0" w:color="auto"/>
                            <w:right w:val="none" w:sz="0" w:space="0" w:color="auto"/>
                          </w:divBdr>
                          <w:divsChild>
                            <w:div w:id="1081606507">
                              <w:marLeft w:val="0"/>
                              <w:marRight w:val="150"/>
                              <w:marTop w:val="0"/>
                              <w:marBottom w:val="0"/>
                              <w:divBdr>
                                <w:top w:val="none" w:sz="0" w:space="0" w:color="auto"/>
                                <w:left w:val="none" w:sz="0" w:space="0" w:color="auto"/>
                                <w:bottom w:val="none" w:sz="0" w:space="0" w:color="auto"/>
                                <w:right w:val="none" w:sz="0" w:space="0" w:color="auto"/>
                              </w:divBdr>
                              <w:divsChild>
                                <w:div w:id="1952936853">
                                  <w:marLeft w:val="0"/>
                                  <w:marRight w:val="0"/>
                                  <w:marTop w:val="0"/>
                                  <w:marBottom w:val="0"/>
                                  <w:divBdr>
                                    <w:top w:val="none" w:sz="0" w:space="0" w:color="auto"/>
                                    <w:left w:val="none" w:sz="0" w:space="0" w:color="auto"/>
                                    <w:bottom w:val="none" w:sz="0" w:space="0" w:color="auto"/>
                                    <w:right w:val="none" w:sz="0" w:space="0" w:color="auto"/>
                                  </w:divBdr>
                                  <w:divsChild>
                                    <w:div w:id="1113937889">
                                      <w:marLeft w:val="0"/>
                                      <w:marRight w:val="0"/>
                                      <w:marTop w:val="0"/>
                                      <w:marBottom w:val="0"/>
                                      <w:divBdr>
                                        <w:top w:val="none" w:sz="0" w:space="0" w:color="auto"/>
                                        <w:left w:val="none" w:sz="0" w:space="0" w:color="auto"/>
                                        <w:bottom w:val="none" w:sz="0" w:space="0" w:color="auto"/>
                                        <w:right w:val="none" w:sz="0" w:space="0" w:color="auto"/>
                                      </w:divBdr>
                                      <w:divsChild>
                                        <w:div w:id="1582983130">
                                          <w:marLeft w:val="0"/>
                                          <w:marRight w:val="0"/>
                                          <w:marTop w:val="0"/>
                                          <w:marBottom w:val="0"/>
                                          <w:divBdr>
                                            <w:top w:val="none" w:sz="0" w:space="0" w:color="auto"/>
                                            <w:left w:val="none" w:sz="0" w:space="0" w:color="auto"/>
                                            <w:bottom w:val="none" w:sz="0" w:space="0" w:color="auto"/>
                                            <w:right w:val="none" w:sz="0" w:space="0" w:color="auto"/>
                                          </w:divBdr>
                                          <w:divsChild>
                                            <w:div w:id="1254242647">
                                              <w:marLeft w:val="0"/>
                                              <w:marRight w:val="0"/>
                                              <w:marTop w:val="0"/>
                                              <w:marBottom w:val="0"/>
                                              <w:divBdr>
                                                <w:top w:val="none" w:sz="0" w:space="0" w:color="auto"/>
                                                <w:left w:val="none" w:sz="0" w:space="0" w:color="auto"/>
                                                <w:bottom w:val="none" w:sz="0" w:space="0" w:color="auto"/>
                                                <w:right w:val="none" w:sz="0" w:space="0" w:color="auto"/>
                                              </w:divBdr>
                                              <w:divsChild>
                                                <w:div w:id="1474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20362">
          <w:marLeft w:val="0"/>
          <w:marRight w:val="0"/>
          <w:marTop w:val="0"/>
          <w:marBottom w:val="0"/>
          <w:divBdr>
            <w:top w:val="none" w:sz="0" w:space="0" w:color="auto"/>
            <w:left w:val="none" w:sz="0" w:space="0" w:color="auto"/>
            <w:bottom w:val="none" w:sz="0" w:space="0" w:color="auto"/>
            <w:right w:val="none" w:sz="0" w:space="0" w:color="auto"/>
          </w:divBdr>
          <w:divsChild>
            <w:div w:id="1261765554">
              <w:marLeft w:val="0"/>
              <w:marRight w:val="0"/>
              <w:marTop w:val="0"/>
              <w:marBottom w:val="0"/>
              <w:divBdr>
                <w:top w:val="none" w:sz="0" w:space="0" w:color="auto"/>
                <w:left w:val="none" w:sz="0" w:space="0" w:color="auto"/>
                <w:bottom w:val="none" w:sz="0" w:space="0" w:color="auto"/>
                <w:right w:val="none" w:sz="0" w:space="0" w:color="auto"/>
              </w:divBdr>
              <w:divsChild>
                <w:div w:id="1395468316">
                  <w:marLeft w:val="0"/>
                  <w:marRight w:val="0"/>
                  <w:marTop w:val="0"/>
                  <w:marBottom w:val="0"/>
                  <w:divBdr>
                    <w:top w:val="none" w:sz="0" w:space="0" w:color="auto"/>
                    <w:left w:val="none" w:sz="0" w:space="0" w:color="auto"/>
                    <w:bottom w:val="none" w:sz="0" w:space="0" w:color="auto"/>
                    <w:right w:val="none" w:sz="0" w:space="0" w:color="auto"/>
                  </w:divBdr>
                  <w:divsChild>
                    <w:div w:id="1519000036">
                      <w:marLeft w:val="0"/>
                      <w:marRight w:val="0"/>
                      <w:marTop w:val="0"/>
                      <w:marBottom w:val="0"/>
                      <w:divBdr>
                        <w:top w:val="none" w:sz="0" w:space="0" w:color="auto"/>
                        <w:left w:val="none" w:sz="0" w:space="0" w:color="auto"/>
                        <w:bottom w:val="none" w:sz="0" w:space="0" w:color="auto"/>
                        <w:right w:val="none" w:sz="0" w:space="0" w:color="auto"/>
                      </w:divBdr>
                      <w:divsChild>
                        <w:div w:id="49110615">
                          <w:marLeft w:val="0"/>
                          <w:marRight w:val="0"/>
                          <w:marTop w:val="0"/>
                          <w:marBottom w:val="0"/>
                          <w:divBdr>
                            <w:top w:val="none" w:sz="0" w:space="0" w:color="auto"/>
                            <w:left w:val="none" w:sz="0" w:space="0" w:color="auto"/>
                            <w:bottom w:val="none" w:sz="0" w:space="0" w:color="auto"/>
                            <w:right w:val="none" w:sz="0" w:space="0" w:color="auto"/>
                          </w:divBdr>
                          <w:divsChild>
                            <w:div w:id="213583372">
                              <w:marLeft w:val="0"/>
                              <w:marRight w:val="150"/>
                              <w:marTop w:val="0"/>
                              <w:marBottom w:val="0"/>
                              <w:divBdr>
                                <w:top w:val="none" w:sz="0" w:space="0" w:color="auto"/>
                                <w:left w:val="none" w:sz="0" w:space="0" w:color="auto"/>
                                <w:bottom w:val="none" w:sz="0" w:space="0" w:color="auto"/>
                                <w:right w:val="none" w:sz="0" w:space="0" w:color="auto"/>
                              </w:divBdr>
                              <w:divsChild>
                                <w:div w:id="1229681532">
                                  <w:marLeft w:val="0"/>
                                  <w:marRight w:val="0"/>
                                  <w:marTop w:val="0"/>
                                  <w:marBottom w:val="0"/>
                                  <w:divBdr>
                                    <w:top w:val="none" w:sz="0" w:space="0" w:color="auto"/>
                                    <w:left w:val="none" w:sz="0" w:space="0" w:color="auto"/>
                                    <w:bottom w:val="none" w:sz="0" w:space="0" w:color="auto"/>
                                    <w:right w:val="none" w:sz="0" w:space="0" w:color="auto"/>
                                  </w:divBdr>
                                  <w:divsChild>
                                    <w:div w:id="123240045">
                                      <w:marLeft w:val="0"/>
                                      <w:marRight w:val="0"/>
                                      <w:marTop w:val="0"/>
                                      <w:marBottom w:val="0"/>
                                      <w:divBdr>
                                        <w:top w:val="none" w:sz="0" w:space="0" w:color="auto"/>
                                        <w:left w:val="none" w:sz="0" w:space="0" w:color="auto"/>
                                        <w:bottom w:val="none" w:sz="0" w:space="0" w:color="auto"/>
                                        <w:right w:val="none" w:sz="0" w:space="0" w:color="auto"/>
                                      </w:divBdr>
                                      <w:divsChild>
                                        <w:div w:id="143552920">
                                          <w:marLeft w:val="0"/>
                                          <w:marRight w:val="0"/>
                                          <w:marTop w:val="0"/>
                                          <w:marBottom w:val="0"/>
                                          <w:divBdr>
                                            <w:top w:val="none" w:sz="0" w:space="0" w:color="auto"/>
                                            <w:left w:val="none" w:sz="0" w:space="0" w:color="auto"/>
                                            <w:bottom w:val="none" w:sz="0" w:space="0" w:color="auto"/>
                                            <w:right w:val="none" w:sz="0" w:space="0" w:color="auto"/>
                                          </w:divBdr>
                                          <w:divsChild>
                                            <w:div w:id="1925647935">
                                              <w:marLeft w:val="0"/>
                                              <w:marRight w:val="0"/>
                                              <w:marTop w:val="0"/>
                                              <w:marBottom w:val="0"/>
                                              <w:divBdr>
                                                <w:top w:val="none" w:sz="0" w:space="0" w:color="auto"/>
                                                <w:left w:val="none" w:sz="0" w:space="0" w:color="auto"/>
                                                <w:bottom w:val="none" w:sz="0" w:space="0" w:color="auto"/>
                                                <w:right w:val="none" w:sz="0" w:space="0" w:color="auto"/>
                                              </w:divBdr>
                                              <w:divsChild>
                                                <w:div w:id="406271268">
                                                  <w:marLeft w:val="0"/>
                                                  <w:marRight w:val="0"/>
                                                  <w:marTop w:val="0"/>
                                                  <w:marBottom w:val="0"/>
                                                  <w:divBdr>
                                                    <w:top w:val="none" w:sz="0" w:space="0" w:color="auto"/>
                                                    <w:left w:val="none" w:sz="0" w:space="0" w:color="auto"/>
                                                    <w:bottom w:val="none" w:sz="0" w:space="0" w:color="auto"/>
                                                    <w:right w:val="none" w:sz="0" w:space="0" w:color="auto"/>
                                                  </w:divBdr>
                                                </w:div>
                                                <w:div w:id="13205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771259">
          <w:marLeft w:val="0"/>
          <w:marRight w:val="0"/>
          <w:marTop w:val="0"/>
          <w:marBottom w:val="0"/>
          <w:divBdr>
            <w:top w:val="none" w:sz="0" w:space="0" w:color="auto"/>
            <w:left w:val="none" w:sz="0" w:space="0" w:color="auto"/>
            <w:bottom w:val="none" w:sz="0" w:space="0" w:color="auto"/>
            <w:right w:val="none" w:sz="0" w:space="0" w:color="auto"/>
          </w:divBdr>
          <w:divsChild>
            <w:div w:id="909384777">
              <w:marLeft w:val="0"/>
              <w:marRight w:val="0"/>
              <w:marTop w:val="0"/>
              <w:marBottom w:val="0"/>
              <w:divBdr>
                <w:top w:val="none" w:sz="0" w:space="0" w:color="auto"/>
                <w:left w:val="none" w:sz="0" w:space="0" w:color="auto"/>
                <w:bottom w:val="none" w:sz="0" w:space="0" w:color="auto"/>
                <w:right w:val="none" w:sz="0" w:space="0" w:color="auto"/>
              </w:divBdr>
              <w:divsChild>
                <w:div w:id="668823965">
                  <w:marLeft w:val="0"/>
                  <w:marRight w:val="0"/>
                  <w:marTop w:val="0"/>
                  <w:marBottom w:val="0"/>
                  <w:divBdr>
                    <w:top w:val="none" w:sz="0" w:space="0" w:color="auto"/>
                    <w:left w:val="none" w:sz="0" w:space="0" w:color="auto"/>
                    <w:bottom w:val="none" w:sz="0" w:space="0" w:color="auto"/>
                    <w:right w:val="none" w:sz="0" w:space="0" w:color="auto"/>
                  </w:divBdr>
                  <w:divsChild>
                    <w:div w:id="734594413">
                      <w:marLeft w:val="0"/>
                      <w:marRight w:val="0"/>
                      <w:marTop w:val="0"/>
                      <w:marBottom w:val="0"/>
                      <w:divBdr>
                        <w:top w:val="none" w:sz="0" w:space="0" w:color="auto"/>
                        <w:left w:val="none" w:sz="0" w:space="0" w:color="auto"/>
                        <w:bottom w:val="none" w:sz="0" w:space="0" w:color="auto"/>
                        <w:right w:val="none" w:sz="0" w:space="0" w:color="auto"/>
                      </w:divBdr>
                      <w:divsChild>
                        <w:div w:id="1222714218">
                          <w:marLeft w:val="0"/>
                          <w:marRight w:val="0"/>
                          <w:marTop w:val="0"/>
                          <w:marBottom w:val="0"/>
                          <w:divBdr>
                            <w:top w:val="none" w:sz="0" w:space="0" w:color="auto"/>
                            <w:left w:val="none" w:sz="0" w:space="0" w:color="auto"/>
                            <w:bottom w:val="none" w:sz="0" w:space="0" w:color="auto"/>
                            <w:right w:val="none" w:sz="0" w:space="0" w:color="auto"/>
                          </w:divBdr>
                          <w:divsChild>
                            <w:div w:id="351566818">
                              <w:marLeft w:val="0"/>
                              <w:marRight w:val="150"/>
                              <w:marTop w:val="0"/>
                              <w:marBottom w:val="0"/>
                              <w:divBdr>
                                <w:top w:val="none" w:sz="0" w:space="0" w:color="auto"/>
                                <w:left w:val="none" w:sz="0" w:space="0" w:color="auto"/>
                                <w:bottom w:val="none" w:sz="0" w:space="0" w:color="auto"/>
                                <w:right w:val="none" w:sz="0" w:space="0" w:color="auto"/>
                              </w:divBdr>
                              <w:divsChild>
                                <w:div w:id="1161115769">
                                  <w:marLeft w:val="0"/>
                                  <w:marRight w:val="0"/>
                                  <w:marTop w:val="0"/>
                                  <w:marBottom w:val="0"/>
                                  <w:divBdr>
                                    <w:top w:val="none" w:sz="0" w:space="0" w:color="auto"/>
                                    <w:left w:val="none" w:sz="0" w:space="0" w:color="auto"/>
                                    <w:bottom w:val="none" w:sz="0" w:space="0" w:color="auto"/>
                                    <w:right w:val="none" w:sz="0" w:space="0" w:color="auto"/>
                                  </w:divBdr>
                                  <w:divsChild>
                                    <w:div w:id="262609630">
                                      <w:marLeft w:val="0"/>
                                      <w:marRight w:val="0"/>
                                      <w:marTop w:val="0"/>
                                      <w:marBottom w:val="0"/>
                                      <w:divBdr>
                                        <w:top w:val="none" w:sz="0" w:space="0" w:color="auto"/>
                                        <w:left w:val="none" w:sz="0" w:space="0" w:color="auto"/>
                                        <w:bottom w:val="none" w:sz="0" w:space="0" w:color="auto"/>
                                        <w:right w:val="none" w:sz="0" w:space="0" w:color="auto"/>
                                      </w:divBdr>
                                      <w:divsChild>
                                        <w:div w:id="1172798400">
                                          <w:marLeft w:val="0"/>
                                          <w:marRight w:val="0"/>
                                          <w:marTop w:val="0"/>
                                          <w:marBottom w:val="0"/>
                                          <w:divBdr>
                                            <w:top w:val="none" w:sz="0" w:space="0" w:color="auto"/>
                                            <w:left w:val="none" w:sz="0" w:space="0" w:color="auto"/>
                                            <w:bottom w:val="none" w:sz="0" w:space="0" w:color="auto"/>
                                            <w:right w:val="none" w:sz="0" w:space="0" w:color="auto"/>
                                          </w:divBdr>
                                          <w:divsChild>
                                            <w:div w:id="528032425">
                                              <w:marLeft w:val="0"/>
                                              <w:marRight w:val="0"/>
                                              <w:marTop w:val="0"/>
                                              <w:marBottom w:val="0"/>
                                              <w:divBdr>
                                                <w:top w:val="none" w:sz="0" w:space="0" w:color="auto"/>
                                                <w:left w:val="none" w:sz="0" w:space="0" w:color="auto"/>
                                                <w:bottom w:val="none" w:sz="0" w:space="0" w:color="auto"/>
                                                <w:right w:val="none" w:sz="0" w:space="0" w:color="auto"/>
                                              </w:divBdr>
                                              <w:divsChild>
                                                <w:div w:id="85021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2829858">
          <w:marLeft w:val="0"/>
          <w:marRight w:val="0"/>
          <w:marTop w:val="0"/>
          <w:marBottom w:val="0"/>
          <w:divBdr>
            <w:top w:val="none" w:sz="0" w:space="0" w:color="auto"/>
            <w:left w:val="none" w:sz="0" w:space="0" w:color="auto"/>
            <w:bottom w:val="none" w:sz="0" w:space="0" w:color="auto"/>
            <w:right w:val="none" w:sz="0" w:space="0" w:color="auto"/>
          </w:divBdr>
          <w:divsChild>
            <w:div w:id="1731879136">
              <w:marLeft w:val="0"/>
              <w:marRight w:val="0"/>
              <w:marTop w:val="0"/>
              <w:marBottom w:val="0"/>
              <w:divBdr>
                <w:top w:val="none" w:sz="0" w:space="0" w:color="auto"/>
                <w:left w:val="none" w:sz="0" w:space="0" w:color="auto"/>
                <w:bottom w:val="none" w:sz="0" w:space="0" w:color="auto"/>
                <w:right w:val="none" w:sz="0" w:space="0" w:color="auto"/>
              </w:divBdr>
              <w:divsChild>
                <w:div w:id="1185434832">
                  <w:marLeft w:val="0"/>
                  <w:marRight w:val="0"/>
                  <w:marTop w:val="0"/>
                  <w:marBottom w:val="0"/>
                  <w:divBdr>
                    <w:top w:val="none" w:sz="0" w:space="0" w:color="auto"/>
                    <w:left w:val="none" w:sz="0" w:space="0" w:color="auto"/>
                    <w:bottom w:val="none" w:sz="0" w:space="0" w:color="auto"/>
                    <w:right w:val="none" w:sz="0" w:space="0" w:color="auto"/>
                  </w:divBdr>
                  <w:divsChild>
                    <w:div w:id="531842682">
                      <w:marLeft w:val="0"/>
                      <w:marRight w:val="0"/>
                      <w:marTop w:val="0"/>
                      <w:marBottom w:val="0"/>
                      <w:divBdr>
                        <w:top w:val="none" w:sz="0" w:space="0" w:color="auto"/>
                        <w:left w:val="none" w:sz="0" w:space="0" w:color="auto"/>
                        <w:bottom w:val="none" w:sz="0" w:space="0" w:color="auto"/>
                        <w:right w:val="none" w:sz="0" w:space="0" w:color="auto"/>
                      </w:divBdr>
                      <w:divsChild>
                        <w:div w:id="223491173">
                          <w:marLeft w:val="0"/>
                          <w:marRight w:val="0"/>
                          <w:marTop w:val="0"/>
                          <w:marBottom w:val="0"/>
                          <w:divBdr>
                            <w:top w:val="none" w:sz="0" w:space="0" w:color="auto"/>
                            <w:left w:val="none" w:sz="0" w:space="0" w:color="auto"/>
                            <w:bottom w:val="none" w:sz="0" w:space="0" w:color="auto"/>
                            <w:right w:val="none" w:sz="0" w:space="0" w:color="auto"/>
                          </w:divBdr>
                          <w:divsChild>
                            <w:div w:id="1790588735">
                              <w:marLeft w:val="0"/>
                              <w:marRight w:val="150"/>
                              <w:marTop w:val="0"/>
                              <w:marBottom w:val="0"/>
                              <w:divBdr>
                                <w:top w:val="none" w:sz="0" w:space="0" w:color="auto"/>
                                <w:left w:val="none" w:sz="0" w:space="0" w:color="auto"/>
                                <w:bottom w:val="none" w:sz="0" w:space="0" w:color="auto"/>
                                <w:right w:val="none" w:sz="0" w:space="0" w:color="auto"/>
                              </w:divBdr>
                              <w:divsChild>
                                <w:div w:id="176312605">
                                  <w:marLeft w:val="0"/>
                                  <w:marRight w:val="0"/>
                                  <w:marTop w:val="0"/>
                                  <w:marBottom w:val="0"/>
                                  <w:divBdr>
                                    <w:top w:val="none" w:sz="0" w:space="0" w:color="auto"/>
                                    <w:left w:val="none" w:sz="0" w:space="0" w:color="auto"/>
                                    <w:bottom w:val="none" w:sz="0" w:space="0" w:color="auto"/>
                                    <w:right w:val="none" w:sz="0" w:space="0" w:color="auto"/>
                                  </w:divBdr>
                                  <w:divsChild>
                                    <w:div w:id="289483345">
                                      <w:marLeft w:val="0"/>
                                      <w:marRight w:val="0"/>
                                      <w:marTop w:val="0"/>
                                      <w:marBottom w:val="0"/>
                                      <w:divBdr>
                                        <w:top w:val="none" w:sz="0" w:space="0" w:color="auto"/>
                                        <w:left w:val="none" w:sz="0" w:space="0" w:color="auto"/>
                                        <w:bottom w:val="none" w:sz="0" w:space="0" w:color="auto"/>
                                        <w:right w:val="none" w:sz="0" w:space="0" w:color="auto"/>
                                      </w:divBdr>
                                      <w:divsChild>
                                        <w:div w:id="476458962">
                                          <w:marLeft w:val="0"/>
                                          <w:marRight w:val="0"/>
                                          <w:marTop w:val="0"/>
                                          <w:marBottom w:val="0"/>
                                          <w:divBdr>
                                            <w:top w:val="none" w:sz="0" w:space="0" w:color="auto"/>
                                            <w:left w:val="none" w:sz="0" w:space="0" w:color="auto"/>
                                            <w:bottom w:val="none" w:sz="0" w:space="0" w:color="auto"/>
                                            <w:right w:val="none" w:sz="0" w:space="0" w:color="auto"/>
                                          </w:divBdr>
                                          <w:divsChild>
                                            <w:div w:id="813179533">
                                              <w:marLeft w:val="0"/>
                                              <w:marRight w:val="0"/>
                                              <w:marTop w:val="0"/>
                                              <w:marBottom w:val="0"/>
                                              <w:divBdr>
                                                <w:top w:val="none" w:sz="0" w:space="0" w:color="auto"/>
                                                <w:left w:val="none" w:sz="0" w:space="0" w:color="auto"/>
                                                <w:bottom w:val="none" w:sz="0" w:space="0" w:color="auto"/>
                                                <w:right w:val="none" w:sz="0" w:space="0" w:color="auto"/>
                                              </w:divBdr>
                                              <w:divsChild>
                                                <w:div w:id="115830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747661">
          <w:marLeft w:val="0"/>
          <w:marRight w:val="0"/>
          <w:marTop w:val="0"/>
          <w:marBottom w:val="0"/>
          <w:divBdr>
            <w:top w:val="none" w:sz="0" w:space="0" w:color="auto"/>
            <w:left w:val="none" w:sz="0" w:space="0" w:color="auto"/>
            <w:bottom w:val="none" w:sz="0" w:space="0" w:color="auto"/>
            <w:right w:val="none" w:sz="0" w:space="0" w:color="auto"/>
          </w:divBdr>
          <w:divsChild>
            <w:div w:id="1882791030">
              <w:marLeft w:val="0"/>
              <w:marRight w:val="0"/>
              <w:marTop w:val="0"/>
              <w:marBottom w:val="0"/>
              <w:divBdr>
                <w:top w:val="none" w:sz="0" w:space="0" w:color="auto"/>
                <w:left w:val="none" w:sz="0" w:space="0" w:color="auto"/>
                <w:bottom w:val="none" w:sz="0" w:space="0" w:color="auto"/>
                <w:right w:val="none" w:sz="0" w:space="0" w:color="auto"/>
              </w:divBdr>
              <w:divsChild>
                <w:div w:id="1251696876">
                  <w:marLeft w:val="0"/>
                  <w:marRight w:val="0"/>
                  <w:marTop w:val="0"/>
                  <w:marBottom w:val="0"/>
                  <w:divBdr>
                    <w:top w:val="none" w:sz="0" w:space="0" w:color="auto"/>
                    <w:left w:val="none" w:sz="0" w:space="0" w:color="auto"/>
                    <w:bottom w:val="none" w:sz="0" w:space="0" w:color="auto"/>
                    <w:right w:val="none" w:sz="0" w:space="0" w:color="auto"/>
                  </w:divBdr>
                  <w:divsChild>
                    <w:div w:id="1185168907">
                      <w:marLeft w:val="0"/>
                      <w:marRight w:val="0"/>
                      <w:marTop w:val="0"/>
                      <w:marBottom w:val="0"/>
                      <w:divBdr>
                        <w:top w:val="none" w:sz="0" w:space="0" w:color="auto"/>
                        <w:left w:val="none" w:sz="0" w:space="0" w:color="auto"/>
                        <w:bottom w:val="none" w:sz="0" w:space="0" w:color="auto"/>
                        <w:right w:val="none" w:sz="0" w:space="0" w:color="auto"/>
                      </w:divBdr>
                      <w:divsChild>
                        <w:div w:id="1257439477">
                          <w:marLeft w:val="0"/>
                          <w:marRight w:val="0"/>
                          <w:marTop w:val="0"/>
                          <w:marBottom w:val="0"/>
                          <w:divBdr>
                            <w:top w:val="none" w:sz="0" w:space="0" w:color="auto"/>
                            <w:left w:val="none" w:sz="0" w:space="0" w:color="auto"/>
                            <w:bottom w:val="none" w:sz="0" w:space="0" w:color="auto"/>
                            <w:right w:val="none" w:sz="0" w:space="0" w:color="auto"/>
                          </w:divBdr>
                          <w:divsChild>
                            <w:div w:id="161745993">
                              <w:marLeft w:val="0"/>
                              <w:marRight w:val="150"/>
                              <w:marTop w:val="0"/>
                              <w:marBottom w:val="0"/>
                              <w:divBdr>
                                <w:top w:val="none" w:sz="0" w:space="0" w:color="auto"/>
                                <w:left w:val="none" w:sz="0" w:space="0" w:color="auto"/>
                                <w:bottom w:val="none" w:sz="0" w:space="0" w:color="auto"/>
                                <w:right w:val="none" w:sz="0" w:space="0" w:color="auto"/>
                              </w:divBdr>
                              <w:divsChild>
                                <w:div w:id="1147743672">
                                  <w:marLeft w:val="0"/>
                                  <w:marRight w:val="0"/>
                                  <w:marTop w:val="0"/>
                                  <w:marBottom w:val="0"/>
                                  <w:divBdr>
                                    <w:top w:val="none" w:sz="0" w:space="0" w:color="auto"/>
                                    <w:left w:val="none" w:sz="0" w:space="0" w:color="auto"/>
                                    <w:bottom w:val="none" w:sz="0" w:space="0" w:color="auto"/>
                                    <w:right w:val="none" w:sz="0" w:space="0" w:color="auto"/>
                                  </w:divBdr>
                                  <w:divsChild>
                                    <w:div w:id="1646469828">
                                      <w:marLeft w:val="0"/>
                                      <w:marRight w:val="0"/>
                                      <w:marTop w:val="0"/>
                                      <w:marBottom w:val="0"/>
                                      <w:divBdr>
                                        <w:top w:val="none" w:sz="0" w:space="0" w:color="auto"/>
                                        <w:left w:val="none" w:sz="0" w:space="0" w:color="auto"/>
                                        <w:bottom w:val="none" w:sz="0" w:space="0" w:color="auto"/>
                                        <w:right w:val="none" w:sz="0" w:space="0" w:color="auto"/>
                                      </w:divBdr>
                                      <w:divsChild>
                                        <w:div w:id="1239973309">
                                          <w:marLeft w:val="0"/>
                                          <w:marRight w:val="0"/>
                                          <w:marTop w:val="0"/>
                                          <w:marBottom w:val="0"/>
                                          <w:divBdr>
                                            <w:top w:val="none" w:sz="0" w:space="0" w:color="auto"/>
                                            <w:left w:val="none" w:sz="0" w:space="0" w:color="auto"/>
                                            <w:bottom w:val="none" w:sz="0" w:space="0" w:color="auto"/>
                                            <w:right w:val="none" w:sz="0" w:space="0" w:color="auto"/>
                                          </w:divBdr>
                                          <w:divsChild>
                                            <w:div w:id="1780375871">
                                              <w:marLeft w:val="0"/>
                                              <w:marRight w:val="0"/>
                                              <w:marTop w:val="0"/>
                                              <w:marBottom w:val="0"/>
                                              <w:divBdr>
                                                <w:top w:val="none" w:sz="0" w:space="0" w:color="auto"/>
                                                <w:left w:val="none" w:sz="0" w:space="0" w:color="auto"/>
                                                <w:bottom w:val="none" w:sz="0" w:space="0" w:color="auto"/>
                                                <w:right w:val="none" w:sz="0" w:space="0" w:color="auto"/>
                                              </w:divBdr>
                                              <w:divsChild>
                                                <w:div w:id="14266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462727">
      <w:bodyDiv w:val="1"/>
      <w:marLeft w:val="0"/>
      <w:marRight w:val="0"/>
      <w:marTop w:val="0"/>
      <w:marBottom w:val="0"/>
      <w:divBdr>
        <w:top w:val="none" w:sz="0" w:space="0" w:color="auto"/>
        <w:left w:val="none" w:sz="0" w:space="0" w:color="auto"/>
        <w:bottom w:val="none" w:sz="0" w:space="0" w:color="auto"/>
        <w:right w:val="none" w:sz="0" w:space="0" w:color="auto"/>
      </w:divBdr>
    </w:div>
    <w:div w:id="1628006532">
      <w:bodyDiv w:val="1"/>
      <w:marLeft w:val="0"/>
      <w:marRight w:val="0"/>
      <w:marTop w:val="0"/>
      <w:marBottom w:val="0"/>
      <w:divBdr>
        <w:top w:val="none" w:sz="0" w:space="0" w:color="auto"/>
        <w:left w:val="none" w:sz="0" w:space="0" w:color="auto"/>
        <w:bottom w:val="none" w:sz="0" w:space="0" w:color="auto"/>
        <w:right w:val="none" w:sz="0" w:space="0" w:color="auto"/>
      </w:divBdr>
    </w:div>
    <w:div w:id="1628195193">
      <w:bodyDiv w:val="1"/>
      <w:marLeft w:val="0"/>
      <w:marRight w:val="0"/>
      <w:marTop w:val="0"/>
      <w:marBottom w:val="0"/>
      <w:divBdr>
        <w:top w:val="none" w:sz="0" w:space="0" w:color="auto"/>
        <w:left w:val="none" w:sz="0" w:space="0" w:color="auto"/>
        <w:bottom w:val="none" w:sz="0" w:space="0" w:color="auto"/>
        <w:right w:val="none" w:sz="0" w:space="0" w:color="auto"/>
      </w:divBdr>
    </w:div>
    <w:div w:id="1628243627">
      <w:bodyDiv w:val="1"/>
      <w:marLeft w:val="0"/>
      <w:marRight w:val="0"/>
      <w:marTop w:val="0"/>
      <w:marBottom w:val="0"/>
      <w:divBdr>
        <w:top w:val="none" w:sz="0" w:space="0" w:color="auto"/>
        <w:left w:val="none" w:sz="0" w:space="0" w:color="auto"/>
        <w:bottom w:val="none" w:sz="0" w:space="0" w:color="auto"/>
        <w:right w:val="none" w:sz="0" w:space="0" w:color="auto"/>
      </w:divBdr>
      <w:divsChild>
        <w:div w:id="20985228">
          <w:marLeft w:val="0"/>
          <w:marRight w:val="0"/>
          <w:marTop w:val="0"/>
          <w:marBottom w:val="0"/>
          <w:divBdr>
            <w:top w:val="none" w:sz="0" w:space="0" w:color="auto"/>
            <w:left w:val="none" w:sz="0" w:space="0" w:color="auto"/>
            <w:bottom w:val="none" w:sz="0" w:space="0" w:color="auto"/>
            <w:right w:val="none" w:sz="0" w:space="0" w:color="auto"/>
          </w:divBdr>
        </w:div>
      </w:divsChild>
    </w:div>
    <w:div w:id="1628394186">
      <w:bodyDiv w:val="1"/>
      <w:marLeft w:val="0"/>
      <w:marRight w:val="0"/>
      <w:marTop w:val="0"/>
      <w:marBottom w:val="0"/>
      <w:divBdr>
        <w:top w:val="none" w:sz="0" w:space="0" w:color="auto"/>
        <w:left w:val="none" w:sz="0" w:space="0" w:color="auto"/>
        <w:bottom w:val="none" w:sz="0" w:space="0" w:color="auto"/>
        <w:right w:val="none" w:sz="0" w:space="0" w:color="auto"/>
      </w:divBdr>
    </w:div>
    <w:div w:id="1628504825">
      <w:bodyDiv w:val="1"/>
      <w:marLeft w:val="0"/>
      <w:marRight w:val="0"/>
      <w:marTop w:val="0"/>
      <w:marBottom w:val="0"/>
      <w:divBdr>
        <w:top w:val="none" w:sz="0" w:space="0" w:color="auto"/>
        <w:left w:val="none" w:sz="0" w:space="0" w:color="auto"/>
        <w:bottom w:val="none" w:sz="0" w:space="0" w:color="auto"/>
        <w:right w:val="none" w:sz="0" w:space="0" w:color="auto"/>
      </w:divBdr>
    </w:div>
    <w:div w:id="1628655432">
      <w:bodyDiv w:val="1"/>
      <w:marLeft w:val="0"/>
      <w:marRight w:val="0"/>
      <w:marTop w:val="0"/>
      <w:marBottom w:val="0"/>
      <w:divBdr>
        <w:top w:val="none" w:sz="0" w:space="0" w:color="auto"/>
        <w:left w:val="none" w:sz="0" w:space="0" w:color="auto"/>
        <w:bottom w:val="none" w:sz="0" w:space="0" w:color="auto"/>
        <w:right w:val="none" w:sz="0" w:space="0" w:color="auto"/>
      </w:divBdr>
    </w:div>
    <w:div w:id="1630626541">
      <w:bodyDiv w:val="1"/>
      <w:marLeft w:val="0"/>
      <w:marRight w:val="0"/>
      <w:marTop w:val="0"/>
      <w:marBottom w:val="0"/>
      <w:divBdr>
        <w:top w:val="none" w:sz="0" w:space="0" w:color="auto"/>
        <w:left w:val="none" w:sz="0" w:space="0" w:color="auto"/>
        <w:bottom w:val="none" w:sz="0" w:space="0" w:color="auto"/>
        <w:right w:val="none" w:sz="0" w:space="0" w:color="auto"/>
      </w:divBdr>
      <w:divsChild>
        <w:div w:id="49620528">
          <w:marLeft w:val="0"/>
          <w:marRight w:val="0"/>
          <w:marTop w:val="0"/>
          <w:marBottom w:val="0"/>
          <w:divBdr>
            <w:top w:val="none" w:sz="0" w:space="0" w:color="auto"/>
            <w:left w:val="none" w:sz="0" w:space="0" w:color="auto"/>
            <w:bottom w:val="none" w:sz="0" w:space="0" w:color="auto"/>
            <w:right w:val="none" w:sz="0" w:space="0" w:color="auto"/>
          </w:divBdr>
        </w:div>
        <w:div w:id="426733365">
          <w:marLeft w:val="0"/>
          <w:marRight w:val="0"/>
          <w:marTop w:val="0"/>
          <w:marBottom w:val="0"/>
          <w:divBdr>
            <w:top w:val="none" w:sz="0" w:space="0" w:color="auto"/>
            <w:left w:val="none" w:sz="0" w:space="0" w:color="auto"/>
            <w:bottom w:val="none" w:sz="0" w:space="0" w:color="auto"/>
            <w:right w:val="none" w:sz="0" w:space="0" w:color="auto"/>
          </w:divBdr>
        </w:div>
      </w:divsChild>
    </w:div>
    <w:div w:id="1630891835">
      <w:bodyDiv w:val="1"/>
      <w:marLeft w:val="0"/>
      <w:marRight w:val="0"/>
      <w:marTop w:val="0"/>
      <w:marBottom w:val="0"/>
      <w:divBdr>
        <w:top w:val="none" w:sz="0" w:space="0" w:color="auto"/>
        <w:left w:val="none" w:sz="0" w:space="0" w:color="auto"/>
        <w:bottom w:val="none" w:sz="0" w:space="0" w:color="auto"/>
        <w:right w:val="none" w:sz="0" w:space="0" w:color="auto"/>
      </w:divBdr>
    </w:div>
    <w:div w:id="1630935273">
      <w:bodyDiv w:val="1"/>
      <w:marLeft w:val="0"/>
      <w:marRight w:val="0"/>
      <w:marTop w:val="0"/>
      <w:marBottom w:val="0"/>
      <w:divBdr>
        <w:top w:val="none" w:sz="0" w:space="0" w:color="auto"/>
        <w:left w:val="none" w:sz="0" w:space="0" w:color="auto"/>
        <w:bottom w:val="none" w:sz="0" w:space="0" w:color="auto"/>
        <w:right w:val="none" w:sz="0" w:space="0" w:color="auto"/>
      </w:divBdr>
      <w:divsChild>
        <w:div w:id="361833004">
          <w:marLeft w:val="0"/>
          <w:marRight w:val="0"/>
          <w:marTop w:val="0"/>
          <w:marBottom w:val="0"/>
          <w:divBdr>
            <w:top w:val="none" w:sz="0" w:space="0" w:color="auto"/>
            <w:left w:val="none" w:sz="0" w:space="0" w:color="auto"/>
            <w:bottom w:val="none" w:sz="0" w:space="0" w:color="auto"/>
            <w:right w:val="none" w:sz="0" w:space="0" w:color="auto"/>
          </w:divBdr>
        </w:div>
        <w:div w:id="988942473">
          <w:marLeft w:val="0"/>
          <w:marRight w:val="0"/>
          <w:marTop w:val="0"/>
          <w:marBottom w:val="0"/>
          <w:divBdr>
            <w:top w:val="none" w:sz="0" w:space="0" w:color="auto"/>
            <w:left w:val="none" w:sz="0" w:space="0" w:color="auto"/>
            <w:bottom w:val="none" w:sz="0" w:space="0" w:color="auto"/>
            <w:right w:val="none" w:sz="0" w:space="0" w:color="auto"/>
          </w:divBdr>
        </w:div>
        <w:div w:id="1185946961">
          <w:marLeft w:val="0"/>
          <w:marRight w:val="0"/>
          <w:marTop w:val="0"/>
          <w:marBottom w:val="0"/>
          <w:divBdr>
            <w:top w:val="none" w:sz="0" w:space="0" w:color="auto"/>
            <w:left w:val="none" w:sz="0" w:space="0" w:color="auto"/>
            <w:bottom w:val="none" w:sz="0" w:space="0" w:color="auto"/>
            <w:right w:val="none" w:sz="0" w:space="0" w:color="auto"/>
          </w:divBdr>
        </w:div>
        <w:div w:id="1345748380">
          <w:marLeft w:val="0"/>
          <w:marRight w:val="0"/>
          <w:marTop w:val="0"/>
          <w:marBottom w:val="0"/>
          <w:divBdr>
            <w:top w:val="none" w:sz="0" w:space="0" w:color="auto"/>
            <w:left w:val="none" w:sz="0" w:space="0" w:color="auto"/>
            <w:bottom w:val="none" w:sz="0" w:space="0" w:color="auto"/>
            <w:right w:val="none" w:sz="0" w:space="0" w:color="auto"/>
          </w:divBdr>
        </w:div>
        <w:div w:id="1407260409">
          <w:marLeft w:val="0"/>
          <w:marRight w:val="0"/>
          <w:marTop w:val="0"/>
          <w:marBottom w:val="0"/>
          <w:divBdr>
            <w:top w:val="none" w:sz="0" w:space="0" w:color="auto"/>
            <w:left w:val="none" w:sz="0" w:space="0" w:color="auto"/>
            <w:bottom w:val="none" w:sz="0" w:space="0" w:color="auto"/>
            <w:right w:val="none" w:sz="0" w:space="0" w:color="auto"/>
          </w:divBdr>
        </w:div>
        <w:div w:id="1550533384">
          <w:marLeft w:val="0"/>
          <w:marRight w:val="0"/>
          <w:marTop w:val="0"/>
          <w:marBottom w:val="0"/>
          <w:divBdr>
            <w:top w:val="none" w:sz="0" w:space="0" w:color="auto"/>
            <w:left w:val="none" w:sz="0" w:space="0" w:color="auto"/>
            <w:bottom w:val="none" w:sz="0" w:space="0" w:color="auto"/>
            <w:right w:val="none" w:sz="0" w:space="0" w:color="auto"/>
          </w:divBdr>
        </w:div>
        <w:div w:id="1696541908">
          <w:marLeft w:val="0"/>
          <w:marRight w:val="0"/>
          <w:marTop w:val="0"/>
          <w:marBottom w:val="0"/>
          <w:divBdr>
            <w:top w:val="none" w:sz="0" w:space="0" w:color="auto"/>
            <w:left w:val="none" w:sz="0" w:space="0" w:color="auto"/>
            <w:bottom w:val="none" w:sz="0" w:space="0" w:color="auto"/>
            <w:right w:val="none" w:sz="0" w:space="0" w:color="auto"/>
          </w:divBdr>
        </w:div>
        <w:div w:id="2015259850">
          <w:marLeft w:val="0"/>
          <w:marRight w:val="0"/>
          <w:marTop w:val="0"/>
          <w:marBottom w:val="0"/>
          <w:divBdr>
            <w:top w:val="none" w:sz="0" w:space="0" w:color="auto"/>
            <w:left w:val="none" w:sz="0" w:space="0" w:color="auto"/>
            <w:bottom w:val="none" w:sz="0" w:space="0" w:color="auto"/>
            <w:right w:val="none" w:sz="0" w:space="0" w:color="auto"/>
          </w:divBdr>
        </w:div>
      </w:divsChild>
    </w:div>
    <w:div w:id="1631092576">
      <w:bodyDiv w:val="1"/>
      <w:marLeft w:val="0"/>
      <w:marRight w:val="0"/>
      <w:marTop w:val="0"/>
      <w:marBottom w:val="0"/>
      <w:divBdr>
        <w:top w:val="none" w:sz="0" w:space="0" w:color="auto"/>
        <w:left w:val="none" w:sz="0" w:space="0" w:color="auto"/>
        <w:bottom w:val="none" w:sz="0" w:space="0" w:color="auto"/>
        <w:right w:val="none" w:sz="0" w:space="0" w:color="auto"/>
      </w:divBdr>
    </w:div>
    <w:div w:id="1631207344">
      <w:bodyDiv w:val="1"/>
      <w:marLeft w:val="0"/>
      <w:marRight w:val="0"/>
      <w:marTop w:val="0"/>
      <w:marBottom w:val="0"/>
      <w:divBdr>
        <w:top w:val="none" w:sz="0" w:space="0" w:color="auto"/>
        <w:left w:val="none" w:sz="0" w:space="0" w:color="auto"/>
        <w:bottom w:val="none" w:sz="0" w:space="0" w:color="auto"/>
        <w:right w:val="none" w:sz="0" w:space="0" w:color="auto"/>
      </w:divBdr>
    </w:div>
    <w:div w:id="1632443231">
      <w:bodyDiv w:val="1"/>
      <w:marLeft w:val="0"/>
      <w:marRight w:val="0"/>
      <w:marTop w:val="0"/>
      <w:marBottom w:val="0"/>
      <w:divBdr>
        <w:top w:val="none" w:sz="0" w:space="0" w:color="auto"/>
        <w:left w:val="none" w:sz="0" w:space="0" w:color="auto"/>
        <w:bottom w:val="none" w:sz="0" w:space="0" w:color="auto"/>
        <w:right w:val="none" w:sz="0" w:space="0" w:color="auto"/>
      </w:divBdr>
      <w:divsChild>
        <w:div w:id="387842898">
          <w:marLeft w:val="0"/>
          <w:marRight w:val="0"/>
          <w:marTop w:val="0"/>
          <w:marBottom w:val="0"/>
          <w:divBdr>
            <w:top w:val="none" w:sz="0" w:space="0" w:color="auto"/>
            <w:left w:val="none" w:sz="0" w:space="0" w:color="auto"/>
            <w:bottom w:val="none" w:sz="0" w:space="0" w:color="auto"/>
            <w:right w:val="none" w:sz="0" w:space="0" w:color="auto"/>
          </w:divBdr>
        </w:div>
        <w:div w:id="448357313">
          <w:marLeft w:val="0"/>
          <w:marRight w:val="0"/>
          <w:marTop w:val="0"/>
          <w:marBottom w:val="0"/>
          <w:divBdr>
            <w:top w:val="none" w:sz="0" w:space="0" w:color="auto"/>
            <w:left w:val="none" w:sz="0" w:space="0" w:color="auto"/>
            <w:bottom w:val="none" w:sz="0" w:space="0" w:color="auto"/>
            <w:right w:val="none" w:sz="0" w:space="0" w:color="auto"/>
          </w:divBdr>
        </w:div>
        <w:div w:id="562956646">
          <w:marLeft w:val="0"/>
          <w:marRight w:val="0"/>
          <w:marTop w:val="0"/>
          <w:marBottom w:val="0"/>
          <w:divBdr>
            <w:top w:val="none" w:sz="0" w:space="0" w:color="auto"/>
            <w:left w:val="none" w:sz="0" w:space="0" w:color="auto"/>
            <w:bottom w:val="none" w:sz="0" w:space="0" w:color="auto"/>
            <w:right w:val="none" w:sz="0" w:space="0" w:color="auto"/>
          </w:divBdr>
        </w:div>
      </w:divsChild>
    </w:div>
    <w:div w:id="1632590411">
      <w:bodyDiv w:val="1"/>
      <w:marLeft w:val="0"/>
      <w:marRight w:val="0"/>
      <w:marTop w:val="0"/>
      <w:marBottom w:val="0"/>
      <w:divBdr>
        <w:top w:val="none" w:sz="0" w:space="0" w:color="auto"/>
        <w:left w:val="none" w:sz="0" w:space="0" w:color="auto"/>
        <w:bottom w:val="none" w:sz="0" w:space="0" w:color="auto"/>
        <w:right w:val="none" w:sz="0" w:space="0" w:color="auto"/>
      </w:divBdr>
    </w:div>
    <w:div w:id="1632781239">
      <w:bodyDiv w:val="1"/>
      <w:marLeft w:val="0"/>
      <w:marRight w:val="0"/>
      <w:marTop w:val="0"/>
      <w:marBottom w:val="0"/>
      <w:divBdr>
        <w:top w:val="none" w:sz="0" w:space="0" w:color="auto"/>
        <w:left w:val="none" w:sz="0" w:space="0" w:color="auto"/>
        <w:bottom w:val="none" w:sz="0" w:space="0" w:color="auto"/>
        <w:right w:val="none" w:sz="0" w:space="0" w:color="auto"/>
      </w:divBdr>
      <w:divsChild>
        <w:div w:id="1565413708">
          <w:marLeft w:val="0"/>
          <w:marRight w:val="0"/>
          <w:marTop w:val="0"/>
          <w:marBottom w:val="150"/>
          <w:divBdr>
            <w:top w:val="none" w:sz="0" w:space="0" w:color="auto"/>
            <w:left w:val="none" w:sz="0" w:space="0" w:color="auto"/>
            <w:bottom w:val="none" w:sz="0" w:space="0" w:color="auto"/>
            <w:right w:val="none" w:sz="0" w:space="0" w:color="auto"/>
          </w:divBdr>
        </w:div>
      </w:divsChild>
    </w:div>
    <w:div w:id="1633170128">
      <w:bodyDiv w:val="1"/>
      <w:marLeft w:val="0"/>
      <w:marRight w:val="0"/>
      <w:marTop w:val="0"/>
      <w:marBottom w:val="0"/>
      <w:divBdr>
        <w:top w:val="none" w:sz="0" w:space="0" w:color="auto"/>
        <w:left w:val="none" w:sz="0" w:space="0" w:color="auto"/>
        <w:bottom w:val="none" w:sz="0" w:space="0" w:color="auto"/>
        <w:right w:val="none" w:sz="0" w:space="0" w:color="auto"/>
      </w:divBdr>
      <w:divsChild>
        <w:div w:id="96141685">
          <w:marLeft w:val="0"/>
          <w:marRight w:val="0"/>
          <w:marTop w:val="0"/>
          <w:marBottom w:val="0"/>
          <w:divBdr>
            <w:top w:val="none" w:sz="0" w:space="0" w:color="auto"/>
            <w:left w:val="none" w:sz="0" w:space="0" w:color="auto"/>
            <w:bottom w:val="none" w:sz="0" w:space="0" w:color="auto"/>
            <w:right w:val="none" w:sz="0" w:space="0" w:color="auto"/>
          </w:divBdr>
        </w:div>
        <w:div w:id="1785921966">
          <w:marLeft w:val="0"/>
          <w:marRight w:val="0"/>
          <w:marTop w:val="0"/>
          <w:marBottom w:val="0"/>
          <w:divBdr>
            <w:top w:val="none" w:sz="0" w:space="0" w:color="auto"/>
            <w:left w:val="none" w:sz="0" w:space="0" w:color="auto"/>
            <w:bottom w:val="none" w:sz="0" w:space="0" w:color="auto"/>
            <w:right w:val="none" w:sz="0" w:space="0" w:color="auto"/>
          </w:divBdr>
        </w:div>
      </w:divsChild>
    </w:div>
    <w:div w:id="1634754703">
      <w:bodyDiv w:val="1"/>
      <w:marLeft w:val="0"/>
      <w:marRight w:val="0"/>
      <w:marTop w:val="0"/>
      <w:marBottom w:val="0"/>
      <w:divBdr>
        <w:top w:val="none" w:sz="0" w:space="0" w:color="auto"/>
        <w:left w:val="none" w:sz="0" w:space="0" w:color="auto"/>
        <w:bottom w:val="none" w:sz="0" w:space="0" w:color="auto"/>
        <w:right w:val="none" w:sz="0" w:space="0" w:color="auto"/>
      </w:divBdr>
      <w:divsChild>
        <w:div w:id="1998339995">
          <w:marLeft w:val="0"/>
          <w:marRight w:val="0"/>
          <w:marTop w:val="0"/>
          <w:marBottom w:val="0"/>
          <w:divBdr>
            <w:top w:val="none" w:sz="0" w:space="0" w:color="auto"/>
            <w:left w:val="none" w:sz="0" w:space="0" w:color="auto"/>
            <w:bottom w:val="none" w:sz="0" w:space="0" w:color="auto"/>
            <w:right w:val="none" w:sz="0" w:space="0" w:color="auto"/>
          </w:divBdr>
        </w:div>
      </w:divsChild>
    </w:div>
    <w:div w:id="1634828192">
      <w:bodyDiv w:val="1"/>
      <w:marLeft w:val="0"/>
      <w:marRight w:val="0"/>
      <w:marTop w:val="0"/>
      <w:marBottom w:val="0"/>
      <w:divBdr>
        <w:top w:val="none" w:sz="0" w:space="0" w:color="auto"/>
        <w:left w:val="none" w:sz="0" w:space="0" w:color="auto"/>
        <w:bottom w:val="none" w:sz="0" w:space="0" w:color="auto"/>
        <w:right w:val="none" w:sz="0" w:space="0" w:color="auto"/>
      </w:divBdr>
    </w:div>
    <w:div w:id="1635410595">
      <w:bodyDiv w:val="1"/>
      <w:marLeft w:val="0"/>
      <w:marRight w:val="0"/>
      <w:marTop w:val="0"/>
      <w:marBottom w:val="0"/>
      <w:divBdr>
        <w:top w:val="none" w:sz="0" w:space="0" w:color="auto"/>
        <w:left w:val="none" w:sz="0" w:space="0" w:color="auto"/>
        <w:bottom w:val="none" w:sz="0" w:space="0" w:color="auto"/>
        <w:right w:val="none" w:sz="0" w:space="0" w:color="auto"/>
      </w:divBdr>
    </w:div>
    <w:div w:id="1635602041">
      <w:bodyDiv w:val="1"/>
      <w:marLeft w:val="0"/>
      <w:marRight w:val="0"/>
      <w:marTop w:val="0"/>
      <w:marBottom w:val="0"/>
      <w:divBdr>
        <w:top w:val="none" w:sz="0" w:space="0" w:color="auto"/>
        <w:left w:val="none" w:sz="0" w:space="0" w:color="auto"/>
        <w:bottom w:val="none" w:sz="0" w:space="0" w:color="auto"/>
        <w:right w:val="none" w:sz="0" w:space="0" w:color="auto"/>
      </w:divBdr>
    </w:div>
    <w:div w:id="1636060613">
      <w:bodyDiv w:val="1"/>
      <w:marLeft w:val="0"/>
      <w:marRight w:val="0"/>
      <w:marTop w:val="0"/>
      <w:marBottom w:val="0"/>
      <w:divBdr>
        <w:top w:val="none" w:sz="0" w:space="0" w:color="auto"/>
        <w:left w:val="none" w:sz="0" w:space="0" w:color="auto"/>
        <w:bottom w:val="none" w:sz="0" w:space="0" w:color="auto"/>
        <w:right w:val="none" w:sz="0" w:space="0" w:color="auto"/>
      </w:divBdr>
    </w:div>
    <w:div w:id="1636327129">
      <w:bodyDiv w:val="1"/>
      <w:marLeft w:val="0"/>
      <w:marRight w:val="0"/>
      <w:marTop w:val="0"/>
      <w:marBottom w:val="0"/>
      <w:divBdr>
        <w:top w:val="none" w:sz="0" w:space="0" w:color="auto"/>
        <w:left w:val="none" w:sz="0" w:space="0" w:color="auto"/>
        <w:bottom w:val="none" w:sz="0" w:space="0" w:color="auto"/>
        <w:right w:val="none" w:sz="0" w:space="0" w:color="auto"/>
      </w:divBdr>
    </w:div>
    <w:div w:id="1636444354">
      <w:bodyDiv w:val="1"/>
      <w:marLeft w:val="0"/>
      <w:marRight w:val="0"/>
      <w:marTop w:val="0"/>
      <w:marBottom w:val="0"/>
      <w:divBdr>
        <w:top w:val="none" w:sz="0" w:space="0" w:color="auto"/>
        <w:left w:val="none" w:sz="0" w:space="0" w:color="auto"/>
        <w:bottom w:val="none" w:sz="0" w:space="0" w:color="auto"/>
        <w:right w:val="none" w:sz="0" w:space="0" w:color="auto"/>
      </w:divBdr>
    </w:div>
    <w:div w:id="1636444650">
      <w:bodyDiv w:val="1"/>
      <w:marLeft w:val="0"/>
      <w:marRight w:val="0"/>
      <w:marTop w:val="0"/>
      <w:marBottom w:val="0"/>
      <w:divBdr>
        <w:top w:val="none" w:sz="0" w:space="0" w:color="auto"/>
        <w:left w:val="none" w:sz="0" w:space="0" w:color="auto"/>
        <w:bottom w:val="none" w:sz="0" w:space="0" w:color="auto"/>
        <w:right w:val="none" w:sz="0" w:space="0" w:color="auto"/>
      </w:divBdr>
    </w:div>
    <w:div w:id="1636640764">
      <w:bodyDiv w:val="1"/>
      <w:marLeft w:val="0"/>
      <w:marRight w:val="0"/>
      <w:marTop w:val="0"/>
      <w:marBottom w:val="0"/>
      <w:divBdr>
        <w:top w:val="none" w:sz="0" w:space="0" w:color="auto"/>
        <w:left w:val="none" w:sz="0" w:space="0" w:color="auto"/>
        <w:bottom w:val="none" w:sz="0" w:space="0" w:color="auto"/>
        <w:right w:val="none" w:sz="0" w:space="0" w:color="auto"/>
      </w:divBdr>
      <w:divsChild>
        <w:div w:id="432478627">
          <w:marLeft w:val="0"/>
          <w:marRight w:val="0"/>
          <w:marTop w:val="0"/>
          <w:marBottom w:val="0"/>
          <w:divBdr>
            <w:top w:val="none" w:sz="0" w:space="0" w:color="auto"/>
            <w:left w:val="none" w:sz="0" w:space="0" w:color="auto"/>
            <w:bottom w:val="none" w:sz="0" w:space="0" w:color="auto"/>
            <w:right w:val="none" w:sz="0" w:space="0" w:color="auto"/>
          </w:divBdr>
        </w:div>
        <w:div w:id="64838328">
          <w:marLeft w:val="0"/>
          <w:marRight w:val="0"/>
          <w:marTop w:val="0"/>
          <w:marBottom w:val="0"/>
          <w:divBdr>
            <w:top w:val="none" w:sz="0" w:space="0" w:color="auto"/>
            <w:left w:val="none" w:sz="0" w:space="0" w:color="auto"/>
            <w:bottom w:val="none" w:sz="0" w:space="0" w:color="auto"/>
            <w:right w:val="none" w:sz="0" w:space="0" w:color="auto"/>
          </w:divBdr>
        </w:div>
      </w:divsChild>
    </w:div>
    <w:div w:id="1636716371">
      <w:bodyDiv w:val="1"/>
      <w:marLeft w:val="0"/>
      <w:marRight w:val="0"/>
      <w:marTop w:val="0"/>
      <w:marBottom w:val="0"/>
      <w:divBdr>
        <w:top w:val="none" w:sz="0" w:space="0" w:color="auto"/>
        <w:left w:val="none" w:sz="0" w:space="0" w:color="auto"/>
        <w:bottom w:val="none" w:sz="0" w:space="0" w:color="auto"/>
        <w:right w:val="none" w:sz="0" w:space="0" w:color="auto"/>
      </w:divBdr>
    </w:div>
    <w:div w:id="1637297049">
      <w:bodyDiv w:val="1"/>
      <w:marLeft w:val="0"/>
      <w:marRight w:val="0"/>
      <w:marTop w:val="0"/>
      <w:marBottom w:val="0"/>
      <w:divBdr>
        <w:top w:val="none" w:sz="0" w:space="0" w:color="auto"/>
        <w:left w:val="none" w:sz="0" w:space="0" w:color="auto"/>
        <w:bottom w:val="none" w:sz="0" w:space="0" w:color="auto"/>
        <w:right w:val="none" w:sz="0" w:space="0" w:color="auto"/>
      </w:divBdr>
    </w:div>
    <w:div w:id="1637443226">
      <w:bodyDiv w:val="1"/>
      <w:marLeft w:val="0"/>
      <w:marRight w:val="0"/>
      <w:marTop w:val="0"/>
      <w:marBottom w:val="0"/>
      <w:divBdr>
        <w:top w:val="none" w:sz="0" w:space="0" w:color="auto"/>
        <w:left w:val="none" w:sz="0" w:space="0" w:color="auto"/>
        <w:bottom w:val="none" w:sz="0" w:space="0" w:color="auto"/>
        <w:right w:val="none" w:sz="0" w:space="0" w:color="auto"/>
      </w:divBdr>
      <w:divsChild>
        <w:div w:id="472214445">
          <w:marLeft w:val="0"/>
          <w:marRight w:val="0"/>
          <w:marTop w:val="150"/>
          <w:marBottom w:val="150"/>
          <w:divBdr>
            <w:top w:val="none" w:sz="0" w:space="0" w:color="auto"/>
            <w:left w:val="none" w:sz="0" w:space="0" w:color="auto"/>
            <w:bottom w:val="none" w:sz="0" w:space="0" w:color="auto"/>
            <w:right w:val="none" w:sz="0" w:space="0" w:color="auto"/>
          </w:divBdr>
        </w:div>
      </w:divsChild>
    </w:div>
    <w:div w:id="1637636928">
      <w:bodyDiv w:val="1"/>
      <w:marLeft w:val="0"/>
      <w:marRight w:val="0"/>
      <w:marTop w:val="0"/>
      <w:marBottom w:val="0"/>
      <w:divBdr>
        <w:top w:val="none" w:sz="0" w:space="0" w:color="auto"/>
        <w:left w:val="none" w:sz="0" w:space="0" w:color="auto"/>
        <w:bottom w:val="none" w:sz="0" w:space="0" w:color="auto"/>
        <w:right w:val="none" w:sz="0" w:space="0" w:color="auto"/>
      </w:divBdr>
      <w:divsChild>
        <w:div w:id="166599818">
          <w:marLeft w:val="0"/>
          <w:marRight w:val="0"/>
          <w:marTop w:val="0"/>
          <w:marBottom w:val="0"/>
          <w:divBdr>
            <w:top w:val="none" w:sz="0" w:space="0" w:color="auto"/>
            <w:left w:val="none" w:sz="0" w:space="0" w:color="auto"/>
            <w:bottom w:val="single" w:sz="6" w:space="2" w:color="A6B6C3"/>
            <w:right w:val="none" w:sz="0" w:space="0" w:color="auto"/>
          </w:divBdr>
        </w:div>
      </w:divsChild>
    </w:div>
    <w:div w:id="1637762029">
      <w:bodyDiv w:val="1"/>
      <w:marLeft w:val="0"/>
      <w:marRight w:val="0"/>
      <w:marTop w:val="0"/>
      <w:marBottom w:val="0"/>
      <w:divBdr>
        <w:top w:val="none" w:sz="0" w:space="0" w:color="auto"/>
        <w:left w:val="none" w:sz="0" w:space="0" w:color="auto"/>
        <w:bottom w:val="none" w:sz="0" w:space="0" w:color="auto"/>
        <w:right w:val="none" w:sz="0" w:space="0" w:color="auto"/>
      </w:divBdr>
    </w:div>
    <w:div w:id="1637880572">
      <w:bodyDiv w:val="1"/>
      <w:marLeft w:val="0"/>
      <w:marRight w:val="0"/>
      <w:marTop w:val="0"/>
      <w:marBottom w:val="0"/>
      <w:divBdr>
        <w:top w:val="none" w:sz="0" w:space="0" w:color="auto"/>
        <w:left w:val="none" w:sz="0" w:space="0" w:color="auto"/>
        <w:bottom w:val="none" w:sz="0" w:space="0" w:color="auto"/>
        <w:right w:val="none" w:sz="0" w:space="0" w:color="auto"/>
      </w:divBdr>
    </w:div>
    <w:div w:id="1638727717">
      <w:bodyDiv w:val="1"/>
      <w:marLeft w:val="0"/>
      <w:marRight w:val="0"/>
      <w:marTop w:val="0"/>
      <w:marBottom w:val="0"/>
      <w:divBdr>
        <w:top w:val="none" w:sz="0" w:space="0" w:color="auto"/>
        <w:left w:val="none" w:sz="0" w:space="0" w:color="auto"/>
        <w:bottom w:val="none" w:sz="0" w:space="0" w:color="auto"/>
        <w:right w:val="none" w:sz="0" w:space="0" w:color="auto"/>
      </w:divBdr>
      <w:divsChild>
        <w:div w:id="1052773896">
          <w:marLeft w:val="0"/>
          <w:marRight w:val="0"/>
          <w:marTop w:val="150"/>
          <w:marBottom w:val="150"/>
          <w:divBdr>
            <w:top w:val="none" w:sz="0" w:space="0" w:color="auto"/>
            <w:left w:val="none" w:sz="0" w:space="0" w:color="auto"/>
            <w:bottom w:val="none" w:sz="0" w:space="0" w:color="auto"/>
            <w:right w:val="none" w:sz="0" w:space="0" w:color="auto"/>
          </w:divBdr>
        </w:div>
      </w:divsChild>
    </w:div>
    <w:div w:id="1639069613">
      <w:bodyDiv w:val="1"/>
      <w:marLeft w:val="0"/>
      <w:marRight w:val="0"/>
      <w:marTop w:val="0"/>
      <w:marBottom w:val="0"/>
      <w:divBdr>
        <w:top w:val="none" w:sz="0" w:space="0" w:color="auto"/>
        <w:left w:val="none" w:sz="0" w:space="0" w:color="auto"/>
        <w:bottom w:val="none" w:sz="0" w:space="0" w:color="auto"/>
        <w:right w:val="none" w:sz="0" w:space="0" w:color="auto"/>
      </w:divBdr>
    </w:div>
    <w:div w:id="1639142893">
      <w:bodyDiv w:val="1"/>
      <w:marLeft w:val="0"/>
      <w:marRight w:val="0"/>
      <w:marTop w:val="0"/>
      <w:marBottom w:val="0"/>
      <w:divBdr>
        <w:top w:val="none" w:sz="0" w:space="0" w:color="auto"/>
        <w:left w:val="none" w:sz="0" w:space="0" w:color="auto"/>
        <w:bottom w:val="none" w:sz="0" w:space="0" w:color="auto"/>
        <w:right w:val="none" w:sz="0" w:space="0" w:color="auto"/>
      </w:divBdr>
    </w:div>
    <w:div w:id="1640501208">
      <w:bodyDiv w:val="1"/>
      <w:marLeft w:val="0"/>
      <w:marRight w:val="0"/>
      <w:marTop w:val="0"/>
      <w:marBottom w:val="0"/>
      <w:divBdr>
        <w:top w:val="none" w:sz="0" w:space="0" w:color="auto"/>
        <w:left w:val="none" w:sz="0" w:space="0" w:color="auto"/>
        <w:bottom w:val="none" w:sz="0" w:space="0" w:color="auto"/>
        <w:right w:val="none" w:sz="0" w:space="0" w:color="auto"/>
      </w:divBdr>
    </w:div>
    <w:div w:id="1640644776">
      <w:bodyDiv w:val="1"/>
      <w:marLeft w:val="0"/>
      <w:marRight w:val="0"/>
      <w:marTop w:val="0"/>
      <w:marBottom w:val="0"/>
      <w:divBdr>
        <w:top w:val="none" w:sz="0" w:space="0" w:color="auto"/>
        <w:left w:val="none" w:sz="0" w:space="0" w:color="auto"/>
        <w:bottom w:val="none" w:sz="0" w:space="0" w:color="auto"/>
        <w:right w:val="none" w:sz="0" w:space="0" w:color="auto"/>
      </w:divBdr>
    </w:div>
    <w:div w:id="1641959123">
      <w:bodyDiv w:val="1"/>
      <w:marLeft w:val="0"/>
      <w:marRight w:val="0"/>
      <w:marTop w:val="0"/>
      <w:marBottom w:val="0"/>
      <w:divBdr>
        <w:top w:val="none" w:sz="0" w:space="0" w:color="auto"/>
        <w:left w:val="none" w:sz="0" w:space="0" w:color="auto"/>
        <w:bottom w:val="none" w:sz="0" w:space="0" w:color="auto"/>
        <w:right w:val="none" w:sz="0" w:space="0" w:color="auto"/>
      </w:divBdr>
    </w:div>
    <w:div w:id="1641963441">
      <w:bodyDiv w:val="1"/>
      <w:marLeft w:val="0"/>
      <w:marRight w:val="0"/>
      <w:marTop w:val="0"/>
      <w:marBottom w:val="0"/>
      <w:divBdr>
        <w:top w:val="none" w:sz="0" w:space="0" w:color="auto"/>
        <w:left w:val="none" w:sz="0" w:space="0" w:color="auto"/>
        <w:bottom w:val="none" w:sz="0" w:space="0" w:color="auto"/>
        <w:right w:val="none" w:sz="0" w:space="0" w:color="auto"/>
      </w:divBdr>
      <w:divsChild>
        <w:div w:id="578755305">
          <w:marLeft w:val="120"/>
          <w:marRight w:val="120"/>
          <w:marTop w:val="120"/>
          <w:marBottom w:val="120"/>
          <w:divBdr>
            <w:top w:val="none" w:sz="0" w:space="0" w:color="auto"/>
            <w:left w:val="none" w:sz="0" w:space="0" w:color="auto"/>
            <w:bottom w:val="none" w:sz="0" w:space="0" w:color="auto"/>
            <w:right w:val="none" w:sz="0" w:space="0" w:color="auto"/>
          </w:divBdr>
          <w:divsChild>
            <w:div w:id="10597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6417">
      <w:bodyDiv w:val="1"/>
      <w:marLeft w:val="0"/>
      <w:marRight w:val="0"/>
      <w:marTop w:val="0"/>
      <w:marBottom w:val="0"/>
      <w:divBdr>
        <w:top w:val="none" w:sz="0" w:space="0" w:color="auto"/>
        <w:left w:val="none" w:sz="0" w:space="0" w:color="auto"/>
        <w:bottom w:val="none" w:sz="0" w:space="0" w:color="auto"/>
        <w:right w:val="none" w:sz="0" w:space="0" w:color="auto"/>
      </w:divBdr>
      <w:divsChild>
        <w:div w:id="263535484">
          <w:marLeft w:val="0"/>
          <w:marRight w:val="0"/>
          <w:marTop w:val="0"/>
          <w:marBottom w:val="0"/>
          <w:divBdr>
            <w:top w:val="none" w:sz="0" w:space="0" w:color="auto"/>
            <w:left w:val="none" w:sz="0" w:space="0" w:color="auto"/>
            <w:bottom w:val="none" w:sz="0" w:space="0" w:color="auto"/>
            <w:right w:val="none" w:sz="0" w:space="0" w:color="auto"/>
          </w:divBdr>
          <w:divsChild>
            <w:div w:id="213082222">
              <w:marLeft w:val="0"/>
              <w:marRight w:val="0"/>
              <w:marTop w:val="0"/>
              <w:marBottom w:val="0"/>
              <w:divBdr>
                <w:top w:val="none" w:sz="0" w:space="0" w:color="auto"/>
                <w:left w:val="none" w:sz="0" w:space="0" w:color="auto"/>
                <w:bottom w:val="none" w:sz="0" w:space="0" w:color="auto"/>
                <w:right w:val="none" w:sz="0" w:space="0" w:color="auto"/>
              </w:divBdr>
            </w:div>
          </w:divsChild>
        </w:div>
        <w:div w:id="1906909642">
          <w:marLeft w:val="0"/>
          <w:marRight w:val="0"/>
          <w:marTop w:val="0"/>
          <w:marBottom w:val="0"/>
          <w:divBdr>
            <w:top w:val="none" w:sz="0" w:space="0" w:color="auto"/>
            <w:left w:val="none" w:sz="0" w:space="0" w:color="auto"/>
            <w:bottom w:val="none" w:sz="0" w:space="0" w:color="auto"/>
            <w:right w:val="none" w:sz="0" w:space="0" w:color="auto"/>
          </w:divBdr>
          <w:divsChild>
            <w:div w:id="1971474153">
              <w:marLeft w:val="0"/>
              <w:marRight w:val="0"/>
              <w:marTop w:val="0"/>
              <w:marBottom w:val="0"/>
              <w:divBdr>
                <w:top w:val="none" w:sz="0" w:space="0" w:color="auto"/>
                <w:left w:val="none" w:sz="0" w:space="0" w:color="auto"/>
                <w:bottom w:val="none" w:sz="0" w:space="0" w:color="auto"/>
                <w:right w:val="none" w:sz="0" w:space="0" w:color="auto"/>
              </w:divBdr>
              <w:divsChild>
                <w:div w:id="366296318">
                  <w:marLeft w:val="0"/>
                  <w:marRight w:val="0"/>
                  <w:marTop w:val="0"/>
                  <w:marBottom w:val="0"/>
                  <w:divBdr>
                    <w:top w:val="none" w:sz="0" w:space="0" w:color="auto"/>
                    <w:left w:val="none" w:sz="0" w:space="0" w:color="auto"/>
                    <w:bottom w:val="none" w:sz="0" w:space="0" w:color="auto"/>
                    <w:right w:val="none" w:sz="0" w:space="0" w:color="auto"/>
                  </w:divBdr>
                  <w:divsChild>
                    <w:div w:id="44447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67693">
      <w:bodyDiv w:val="1"/>
      <w:marLeft w:val="0"/>
      <w:marRight w:val="0"/>
      <w:marTop w:val="0"/>
      <w:marBottom w:val="0"/>
      <w:divBdr>
        <w:top w:val="none" w:sz="0" w:space="0" w:color="auto"/>
        <w:left w:val="none" w:sz="0" w:space="0" w:color="auto"/>
        <w:bottom w:val="none" w:sz="0" w:space="0" w:color="auto"/>
        <w:right w:val="none" w:sz="0" w:space="0" w:color="auto"/>
      </w:divBdr>
    </w:div>
    <w:div w:id="1642423203">
      <w:bodyDiv w:val="1"/>
      <w:marLeft w:val="0"/>
      <w:marRight w:val="0"/>
      <w:marTop w:val="0"/>
      <w:marBottom w:val="0"/>
      <w:divBdr>
        <w:top w:val="none" w:sz="0" w:space="0" w:color="auto"/>
        <w:left w:val="none" w:sz="0" w:space="0" w:color="auto"/>
        <w:bottom w:val="none" w:sz="0" w:space="0" w:color="auto"/>
        <w:right w:val="none" w:sz="0" w:space="0" w:color="auto"/>
      </w:divBdr>
    </w:div>
    <w:div w:id="1642491485">
      <w:bodyDiv w:val="1"/>
      <w:marLeft w:val="0"/>
      <w:marRight w:val="0"/>
      <w:marTop w:val="0"/>
      <w:marBottom w:val="0"/>
      <w:divBdr>
        <w:top w:val="none" w:sz="0" w:space="0" w:color="auto"/>
        <w:left w:val="none" w:sz="0" w:space="0" w:color="auto"/>
        <w:bottom w:val="none" w:sz="0" w:space="0" w:color="auto"/>
        <w:right w:val="none" w:sz="0" w:space="0" w:color="auto"/>
      </w:divBdr>
      <w:divsChild>
        <w:div w:id="747187272">
          <w:marLeft w:val="0"/>
          <w:marRight w:val="0"/>
          <w:marTop w:val="225"/>
          <w:marBottom w:val="0"/>
          <w:divBdr>
            <w:top w:val="none" w:sz="0" w:space="0" w:color="auto"/>
            <w:left w:val="none" w:sz="0" w:space="0" w:color="auto"/>
            <w:bottom w:val="none" w:sz="0" w:space="0" w:color="auto"/>
            <w:right w:val="none" w:sz="0" w:space="0" w:color="auto"/>
          </w:divBdr>
        </w:div>
      </w:divsChild>
    </w:div>
    <w:div w:id="1642543189">
      <w:bodyDiv w:val="1"/>
      <w:marLeft w:val="0"/>
      <w:marRight w:val="0"/>
      <w:marTop w:val="0"/>
      <w:marBottom w:val="0"/>
      <w:divBdr>
        <w:top w:val="none" w:sz="0" w:space="0" w:color="auto"/>
        <w:left w:val="none" w:sz="0" w:space="0" w:color="auto"/>
        <w:bottom w:val="none" w:sz="0" w:space="0" w:color="auto"/>
        <w:right w:val="none" w:sz="0" w:space="0" w:color="auto"/>
      </w:divBdr>
      <w:divsChild>
        <w:div w:id="2636539">
          <w:marLeft w:val="0"/>
          <w:marRight w:val="0"/>
          <w:marTop w:val="0"/>
          <w:marBottom w:val="0"/>
          <w:divBdr>
            <w:top w:val="none" w:sz="0" w:space="0" w:color="auto"/>
            <w:left w:val="none" w:sz="0" w:space="0" w:color="auto"/>
            <w:bottom w:val="none" w:sz="0" w:space="0" w:color="auto"/>
            <w:right w:val="none" w:sz="0" w:space="0" w:color="auto"/>
          </w:divBdr>
        </w:div>
        <w:div w:id="18047722">
          <w:marLeft w:val="0"/>
          <w:marRight w:val="0"/>
          <w:marTop w:val="0"/>
          <w:marBottom w:val="0"/>
          <w:divBdr>
            <w:top w:val="none" w:sz="0" w:space="0" w:color="auto"/>
            <w:left w:val="none" w:sz="0" w:space="0" w:color="auto"/>
            <w:bottom w:val="none" w:sz="0" w:space="0" w:color="auto"/>
            <w:right w:val="none" w:sz="0" w:space="0" w:color="auto"/>
          </w:divBdr>
        </w:div>
        <w:div w:id="18313185">
          <w:marLeft w:val="0"/>
          <w:marRight w:val="0"/>
          <w:marTop w:val="0"/>
          <w:marBottom w:val="0"/>
          <w:divBdr>
            <w:top w:val="none" w:sz="0" w:space="0" w:color="auto"/>
            <w:left w:val="none" w:sz="0" w:space="0" w:color="auto"/>
            <w:bottom w:val="none" w:sz="0" w:space="0" w:color="auto"/>
            <w:right w:val="none" w:sz="0" w:space="0" w:color="auto"/>
          </w:divBdr>
        </w:div>
        <w:div w:id="142358212">
          <w:marLeft w:val="0"/>
          <w:marRight w:val="0"/>
          <w:marTop w:val="0"/>
          <w:marBottom w:val="0"/>
          <w:divBdr>
            <w:top w:val="none" w:sz="0" w:space="0" w:color="auto"/>
            <w:left w:val="none" w:sz="0" w:space="0" w:color="auto"/>
            <w:bottom w:val="none" w:sz="0" w:space="0" w:color="auto"/>
            <w:right w:val="none" w:sz="0" w:space="0" w:color="auto"/>
          </w:divBdr>
        </w:div>
        <w:div w:id="171190857">
          <w:marLeft w:val="0"/>
          <w:marRight w:val="0"/>
          <w:marTop w:val="0"/>
          <w:marBottom w:val="0"/>
          <w:divBdr>
            <w:top w:val="none" w:sz="0" w:space="0" w:color="auto"/>
            <w:left w:val="none" w:sz="0" w:space="0" w:color="auto"/>
            <w:bottom w:val="none" w:sz="0" w:space="0" w:color="auto"/>
            <w:right w:val="none" w:sz="0" w:space="0" w:color="auto"/>
          </w:divBdr>
        </w:div>
        <w:div w:id="177279250">
          <w:marLeft w:val="0"/>
          <w:marRight w:val="0"/>
          <w:marTop w:val="0"/>
          <w:marBottom w:val="0"/>
          <w:divBdr>
            <w:top w:val="none" w:sz="0" w:space="0" w:color="auto"/>
            <w:left w:val="none" w:sz="0" w:space="0" w:color="auto"/>
            <w:bottom w:val="none" w:sz="0" w:space="0" w:color="auto"/>
            <w:right w:val="none" w:sz="0" w:space="0" w:color="auto"/>
          </w:divBdr>
        </w:div>
        <w:div w:id="177474964">
          <w:marLeft w:val="0"/>
          <w:marRight w:val="0"/>
          <w:marTop w:val="0"/>
          <w:marBottom w:val="0"/>
          <w:divBdr>
            <w:top w:val="none" w:sz="0" w:space="0" w:color="auto"/>
            <w:left w:val="none" w:sz="0" w:space="0" w:color="auto"/>
            <w:bottom w:val="none" w:sz="0" w:space="0" w:color="auto"/>
            <w:right w:val="none" w:sz="0" w:space="0" w:color="auto"/>
          </w:divBdr>
        </w:div>
        <w:div w:id="191236748">
          <w:marLeft w:val="0"/>
          <w:marRight w:val="0"/>
          <w:marTop w:val="0"/>
          <w:marBottom w:val="0"/>
          <w:divBdr>
            <w:top w:val="none" w:sz="0" w:space="0" w:color="auto"/>
            <w:left w:val="none" w:sz="0" w:space="0" w:color="auto"/>
            <w:bottom w:val="none" w:sz="0" w:space="0" w:color="auto"/>
            <w:right w:val="none" w:sz="0" w:space="0" w:color="auto"/>
          </w:divBdr>
        </w:div>
        <w:div w:id="197015101">
          <w:marLeft w:val="0"/>
          <w:marRight w:val="0"/>
          <w:marTop w:val="0"/>
          <w:marBottom w:val="0"/>
          <w:divBdr>
            <w:top w:val="none" w:sz="0" w:space="0" w:color="auto"/>
            <w:left w:val="none" w:sz="0" w:space="0" w:color="auto"/>
            <w:bottom w:val="none" w:sz="0" w:space="0" w:color="auto"/>
            <w:right w:val="none" w:sz="0" w:space="0" w:color="auto"/>
          </w:divBdr>
        </w:div>
        <w:div w:id="205801006">
          <w:marLeft w:val="0"/>
          <w:marRight w:val="0"/>
          <w:marTop w:val="0"/>
          <w:marBottom w:val="0"/>
          <w:divBdr>
            <w:top w:val="none" w:sz="0" w:space="0" w:color="auto"/>
            <w:left w:val="none" w:sz="0" w:space="0" w:color="auto"/>
            <w:bottom w:val="none" w:sz="0" w:space="0" w:color="auto"/>
            <w:right w:val="none" w:sz="0" w:space="0" w:color="auto"/>
          </w:divBdr>
        </w:div>
        <w:div w:id="213809703">
          <w:marLeft w:val="0"/>
          <w:marRight w:val="0"/>
          <w:marTop w:val="0"/>
          <w:marBottom w:val="0"/>
          <w:divBdr>
            <w:top w:val="none" w:sz="0" w:space="0" w:color="auto"/>
            <w:left w:val="none" w:sz="0" w:space="0" w:color="auto"/>
            <w:bottom w:val="none" w:sz="0" w:space="0" w:color="auto"/>
            <w:right w:val="none" w:sz="0" w:space="0" w:color="auto"/>
          </w:divBdr>
        </w:div>
        <w:div w:id="224414854">
          <w:marLeft w:val="0"/>
          <w:marRight w:val="0"/>
          <w:marTop w:val="0"/>
          <w:marBottom w:val="0"/>
          <w:divBdr>
            <w:top w:val="none" w:sz="0" w:space="0" w:color="auto"/>
            <w:left w:val="none" w:sz="0" w:space="0" w:color="auto"/>
            <w:bottom w:val="none" w:sz="0" w:space="0" w:color="auto"/>
            <w:right w:val="none" w:sz="0" w:space="0" w:color="auto"/>
          </w:divBdr>
        </w:div>
        <w:div w:id="235014200">
          <w:marLeft w:val="0"/>
          <w:marRight w:val="0"/>
          <w:marTop w:val="0"/>
          <w:marBottom w:val="0"/>
          <w:divBdr>
            <w:top w:val="none" w:sz="0" w:space="0" w:color="auto"/>
            <w:left w:val="none" w:sz="0" w:space="0" w:color="auto"/>
            <w:bottom w:val="none" w:sz="0" w:space="0" w:color="auto"/>
            <w:right w:val="none" w:sz="0" w:space="0" w:color="auto"/>
          </w:divBdr>
        </w:div>
        <w:div w:id="259720441">
          <w:marLeft w:val="0"/>
          <w:marRight w:val="0"/>
          <w:marTop w:val="0"/>
          <w:marBottom w:val="0"/>
          <w:divBdr>
            <w:top w:val="none" w:sz="0" w:space="0" w:color="auto"/>
            <w:left w:val="none" w:sz="0" w:space="0" w:color="auto"/>
            <w:bottom w:val="none" w:sz="0" w:space="0" w:color="auto"/>
            <w:right w:val="none" w:sz="0" w:space="0" w:color="auto"/>
          </w:divBdr>
        </w:div>
        <w:div w:id="360087187">
          <w:marLeft w:val="0"/>
          <w:marRight w:val="0"/>
          <w:marTop w:val="0"/>
          <w:marBottom w:val="0"/>
          <w:divBdr>
            <w:top w:val="none" w:sz="0" w:space="0" w:color="auto"/>
            <w:left w:val="none" w:sz="0" w:space="0" w:color="auto"/>
            <w:bottom w:val="none" w:sz="0" w:space="0" w:color="auto"/>
            <w:right w:val="none" w:sz="0" w:space="0" w:color="auto"/>
          </w:divBdr>
        </w:div>
        <w:div w:id="369453659">
          <w:marLeft w:val="0"/>
          <w:marRight w:val="0"/>
          <w:marTop w:val="0"/>
          <w:marBottom w:val="0"/>
          <w:divBdr>
            <w:top w:val="none" w:sz="0" w:space="0" w:color="auto"/>
            <w:left w:val="none" w:sz="0" w:space="0" w:color="auto"/>
            <w:bottom w:val="none" w:sz="0" w:space="0" w:color="auto"/>
            <w:right w:val="none" w:sz="0" w:space="0" w:color="auto"/>
          </w:divBdr>
        </w:div>
        <w:div w:id="373308066">
          <w:marLeft w:val="0"/>
          <w:marRight w:val="0"/>
          <w:marTop w:val="0"/>
          <w:marBottom w:val="0"/>
          <w:divBdr>
            <w:top w:val="none" w:sz="0" w:space="0" w:color="auto"/>
            <w:left w:val="none" w:sz="0" w:space="0" w:color="auto"/>
            <w:bottom w:val="none" w:sz="0" w:space="0" w:color="auto"/>
            <w:right w:val="none" w:sz="0" w:space="0" w:color="auto"/>
          </w:divBdr>
        </w:div>
        <w:div w:id="381909421">
          <w:marLeft w:val="0"/>
          <w:marRight w:val="0"/>
          <w:marTop w:val="0"/>
          <w:marBottom w:val="0"/>
          <w:divBdr>
            <w:top w:val="none" w:sz="0" w:space="0" w:color="auto"/>
            <w:left w:val="none" w:sz="0" w:space="0" w:color="auto"/>
            <w:bottom w:val="none" w:sz="0" w:space="0" w:color="auto"/>
            <w:right w:val="none" w:sz="0" w:space="0" w:color="auto"/>
          </w:divBdr>
        </w:div>
        <w:div w:id="414519405">
          <w:marLeft w:val="0"/>
          <w:marRight w:val="0"/>
          <w:marTop w:val="0"/>
          <w:marBottom w:val="0"/>
          <w:divBdr>
            <w:top w:val="none" w:sz="0" w:space="0" w:color="auto"/>
            <w:left w:val="none" w:sz="0" w:space="0" w:color="auto"/>
            <w:bottom w:val="none" w:sz="0" w:space="0" w:color="auto"/>
            <w:right w:val="none" w:sz="0" w:space="0" w:color="auto"/>
          </w:divBdr>
        </w:div>
        <w:div w:id="429014360">
          <w:marLeft w:val="0"/>
          <w:marRight w:val="0"/>
          <w:marTop w:val="0"/>
          <w:marBottom w:val="0"/>
          <w:divBdr>
            <w:top w:val="none" w:sz="0" w:space="0" w:color="auto"/>
            <w:left w:val="none" w:sz="0" w:space="0" w:color="auto"/>
            <w:bottom w:val="none" w:sz="0" w:space="0" w:color="auto"/>
            <w:right w:val="none" w:sz="0" w:space="0" w:color="auto"/>
          </w:divBdr>
        </w:div>
        <w:div w:id="430126103">
          <w:marLeft w:val="0"/>
          <w:marRight w:val="0"/>
          <w:marTop w:val="0"/>
          <w:marBottom w:val="0"/>
          <w:divBdr>
            <w:top w:val="none" w:sz="0" w:space="0" w:color="auto"/>
            <w:left w:val="none" w:sz="0" w:space="0" w:color="auto"/>
            <w:bottom w:val="none" w:sz="0" w:space="0" w:color="auto"/>
            <w:right w:val="none" w:sz="0" w:space="0" w:color="auto"/>
          </w:divBdr>
        </w:div>
        <w:div w:id="506093192">
          <w:marLeft w:val="0"/>
          <w:marRight w:val="0"/>
          <w:marTop w:val="0"/>
          <w:marBottom w:val="0"/>
          <w:divBdr>
            <w:top w:val="none" w:sz="0" w:space="0" w:color="auto"/>
            <w:left w:val="none" w:sz="0" w:space="0" w:color="auto"/>
            <w:bottom w:val="none" w:sz="0" w:space="0" w:color="auto"/>
            <w:right w:val="none" w:sz="0" w:space="0" w:color="auto"/>
          </w:divBdr>
        </w:div>
        <w:div w:id="559512901">
          <w:marLeft w:val="0"/>
          <w:marRight w:val="0"/>
          <w:marTop w:val="0"/>
          <w:marBottom w:val="0"/>
          <w:divBdr>
            <w:top w:val="none" w:sz="0" w:space="0" w:color="auto"/>
            <w:left w:val="none" w:sz="0" w:space="0" w:color="auto"/>
            <w:bottom w:val="none" w:sz="0" w:space="0" w:color="auto"/>
            <w:right w:val="none" w:sz="0" w:space="0" w:color="auto"/>
          </w:divBdr>
        </w:div>
        <w:div w:id="562909118">
          <w:marLeft w:val="0"/>
          <w:marRight w:val="0"/>
          <w:marTop w:val="0"/>
          <w:marBottom w:val="0"/>
          <w:divBdr>
            <w:top w:val="none" w:sz="0" w:space="0" w:color="auto"/>
            <w:left w:val="none" w:sz="0" w:space="0" w:color="auto"/>
            <w:bottom w:val="none" w:sz="0" w:space="0" w:color="auto"/>
            <w:right w:val="none" w:sz="0" w:space="0" w:color="auto"/>
          </w:divBdr>
        </w:div>
        <w:div w:id="577445155">
          <w:marLeft w:val="0"/>
          <w:marRight w:val="0"/>
          <w:marTop w:val="0"/>
          <w:marBottom w:val="0"/>
          <w:divBdr>
            <w:top w:val="none" w:sz="0" w:space="0" w:color="auto"/>
            <w:left w:val="none" w:sz="0" w:space="0" w:color="auto"/>
            <w:bottom w:val="none" w:sz="0" w:space="0" w:color="auto"/>
            <w:right w:val="none" w:sz="0" w:space="0" w:color="auto"/>
          </w:divBdr>
        </w:div>
        <w:div w:id="621766282">
          <w:marLeft w:val="0"/>
          <w:marRight w:val="0"/>
          <w:marTop w:val="0"/>
          <w:marBottom w:val="0"/>
          <w:divBdr>
            <w:top w:val="none" w:sz="0" w:space="0" w:color="auto"/>
            <w:left w:val="none" w:sz="0" w:space="0" w:color="auto"/>
            <w:bottom w:val="none" w:sz="0" w:space="0" w:color="auto"/>
            <w:right w:val="none" w:sz="0" w:space="0" w:color="auto"/>
          </w:divBdr>
        </w:div>
        <w:div w:id="625085791">
          <w:marLeft w:val="0"/>
          <w:marRight w:val="0"/>
          <w:marTop w:val="0"/>
          <w:marBottom w:val="0"/>
          <w:divBdr>
            <w:top w:val="none" w:sz="0" w:space="0" w:color="auto"/>
            <w:left w:val="none" w:sz="0" w:space="0" w:color="auto"/>
            <w:bottom w:val="none" w:sz="0" w:space="0" w:color="auto"/>
            <w:right w:val="none" w:sz="0" w:space="0" w:color="auto"/>
          </w:divBdr>
        </w:div>
        <w:div w:id="742920772">
          <w:marLeft w:val="0"/>
          <w:marRight w:val="0"/>
          <w:marTop w:val="0"/>
          <w:marBottom w:val="0"/>
          <w:divBdr>
            <w:top w:val="none" w:sz="0" w:space="0" w:color="auto"/>
            <w:left w:val="none" w:sz="0" w:space="0" w:color="auto"/>
            <w:bottom w:val="none" w:sz="0" w:space="0" w:color="auto"/>
            <w:right w:val="none" w:sz="0" w:space="0" w:color="auto"/>
          </w:divBdr>
        </w:div>
        <w:div w:id="744380937">
          <w:marLeft w:val="0"/>
          <w:marRight w:val="0"/>
          <w:marTop w:val="0"/>
          <w:marBottom w:val="0"/>
          <w:divBdr>
            <w:top w:val="none" w:sz="0" w:space="0" w:color="auto"/>
            <w:left w:val="none" w:sz="0" w:space="0" w:color="auto"/>
            <w:bottom w:val="none" w:sz="0" w:space="0" w:color="auto"/>
            <w:right w:val="none" w:sz="0" w:space="0" w:color="auto"/>
          </w:divBdr>
        </w:div>
        <w:div w:id="768429030">
          <w:marLeft w:val="0"/>
          <w:marRight w:val="0"/>
          <w:marTop w:val="0"/>
          <w:marBottom w:val="0"/>
          <w:divBdr>
            <w:top w:val="none" w:sz="0" w:space="0" w:color="auto"/>
            <w:left w:val="none" w:sz="0" w:space="0" w:color="auto"/>
            <w:bottom w:val="none" w:sz="0" w:space="0" w:color="auto"/>
            <w:right w:val="none" w:sz="0" w:space="0" w:color="auto"/>
          </w:divBdr>
        </w:div>
        <w:div w:id="802582073">
          <w:marLeft w:val="0"/>
          <w:marRight w:val="0"/>
          <w:marTop w:val="0"/>
          <w:marBottom w:val="0"/>
          <w:divBdr>
            <w:top w:val="none" w:sz="0" w:space="0" w:color="auto"/>
            <w:left w:val="none" w:sz="0" w:space="0" w:color="auto"/>
            <w:bottom w:val="none" w:sz="0" w:space="0" w:color="auto"/>
            <w:right w:val="none" w:sz="0" w:space="0" w:color="auto"/>
          </w:divBdr>
        </w:div>
        <w:div w:id="818619349">
          <w:marLeft w:val="0"/>
          <w:marRight w:val="0"/>
          <w:marTop w:val="0"/>
          <w:marBottom w:val="0"/>
          <w:divBdr>
            <w:top w:val="none" w:sz="0" w:space="0" w:color="auto"/>
            <w:left w:val="none" w:sz="0" w:space="0" w:color="auto"/>
            <w:bottom w:val="none" w:sz="0" w:space="0" w:color="auto"/>
            <w:right w:val="none" w:sz="0" w:space="0" w:color="auto"/>
          </w:divBdr>
        </w:div>
        <w:div w:id="822965186">
          <w:marLeft w:val="0"/>
          <w:marRight w:val="0"/>
          <w:marTop w:val="0"/>
          <w:marBottom w:val="0"/>
          <w:divBdr>
            <w:top w:val="none" w:sz="0" w:space="0" w:color="auto"/>
            <w:left w:val="none" w:sz="0" w:space="0" w:color="auto"/>
            <w:bottom w:val="none" w:sz="0" w:space="0" w:color="auto"/>
            <w:right w:val="none" w:sz="0" w:space="0" w:color="auto"/>
          </w:divBdr>
        </w:div>
        <w:div w:id="862405984">
          <w:marLeft w:val="0"/>
          <w:marRight w:val="0"/>
          <w:marTop w:val="0"/>
          <w:marBottom w:val="0"/>
          <w:divBdr>
            <w:top w:val="none" w:sz="0" w:space="0" w:color="auto"/>
            <w:left w:val="none" w:sz="0" w:space="0" w:color="auto"/>
            <w:bottom w:val="none" w:sz="0" w:space="0" w:color="auto"/>
            <w:right w:val="none" w:sz="0" w:space="0" w:color="auto"/>
          </w:divBdr>
        </w:div>
        <w:div w:id="867452374">
          <w:marLeft w:val="0"/>
          <w:marRight w:val="0"/>
          <w:marTop w:val="0"/>
          <w:marBottom w:val="0"/>
          <w:divBdr>
            <w:top w:val="none" w:sz="0" w:space="0" w:color="auto"/>
            <w:left w:val="none" w:sz="0" w:space="0" w:color="auto"/>
            <w:bottom w:val="none" w:sz="0" w:space="0" w:color="auto"/>
            <w:right w:val="none" w:sz="0" w:space="0" w:color="auto"/>
          </w:divBdr>
        </w:div>
        <w:div w:id="884295618">
          <w:marLeft w:val="0"/>
          <w:marRight w:val="0"/>
          <w:marTop w:val="0"/>
          <w:marBottom w:val="0"/>
          <w:divBdr>
            <w:top w:val="none" w:sz="0" w:space="0" w:color="auto"/>
            <w:left w:val="none" w:sz="0" w:space="0" w:color="auto"/>
            <w:bottom w:val="none" w:sz="0" w:space="0" w:color="auto"/>
            <w:right w:val="none" w:sz="0" w:space="0" w:color="auto"/>
          </w:divBdr>
        </w:div>
        <w:div w:id="917903715">
          <w:marLeft w:val="0"/>
          <w:marRight w:val="0"/>
          <w:marTop w:val="0"/>
          <w:marBottom w:val="0"/>
          <w:divBdr>
            <w:top w:val="none" w:sz="0" w:space="0" w:color="auto"/>
            <w:left w:val="none" w:sz="0" w:space="0" w:color="auto"/>
            <w:bottom w:val="none" w:sz="0" w:space="0" w:color="auto"/>
            <w:right w:val="none" w:sz="0" w:space="0" w:color="auto"/>
          </w:divBdr>
        </w:div>
        <w:div w:id="945430798">
          <w:marLeft w:val="0"/>
          <w:marRight w:val="0"/>
          <w:marTop w:val="0"/>
          <w:marBottom w:val="0"/>
          <w:divBdr>
            <w:top w:val="none" w:sz="0" w:space="0" w:color="auto"/>
            <w:left w:val="none" w:sz="0" w:space="0" w:color="auto"/>
            <w:bottom w:val="none" w:sz="0" w:space="0" w:color="auto"/>
            <w:right w:val="none" w:sz="0" w:space="0" w:color="auto"/>
          </w:divBdr>
        </w:div>
        <w:div w:id="960262088">
          <w:marLeft w:val="0"/>
          <w:marRight w:val="0"/>
          <w:marTop w:val="0"/>
          <w:marBottom w:val="0"/>
          <w:divBdr>
            <w:top w:val="none" w:sz="0" w:space="0" w:color="auto"/>
            <w:left w:val="none" w:sz="0" w:space="0" w:color="auto"/>
            <w:bottom w:val="none" w:sz="0" w:space="0" w:color="auto"/>
            <w:right w:val="none" w:sz="0" w:space="0" w:color="auto"/>
          </w:divBdr>
        </w:div>
        <w:div w:id="973563829">
          <w:marLeft w:val="0"/>
          <w:marRight w:val="0"/>
          <w:marTop w:val="0"/>
          <w:marBottom w:val="0"/>
          <w:divBdr>
            <w:top w:val="none" w:sz="0" w:space="0" w:color="auto"/>
            <w:left w:val="none" w:sz="0" w:space="0" w:color="auto"/>
            <w:bottom w:val="none" w:sz="0" w:space="0" w:color="auto"/>
            <w:right w:val="none" w:sz="0" w:space="0" w:color="auto"/>
          </w:divBdr>
        </w:div>
        <w:div w:id="991637857">
          <w:marLeft w:val="0"/>
          <w:marRight w:val="0"/>
          <w:marTop w:val="0"/>
          <w:marBottom w:val="0"/>
          <w:divBdr>
            <w:top w:val="none" w:sz="0" w:space="0" w:color="auto"/>
            <w:left w:val="none" w:sz="0" w:space="0" w:color="auto"/>
            <w:bottom w:val="none" w:sz="0" w:space="0" w:color="auto"/>
            <w:right w:val="none" w:sz="0" w:space="0" w:color="auto"/>
          </w:divBdr>
        </w:div>
        <w:div w:id="1005597167">
          <w:marLeft w:val="0"/>
          <w:marRight w:val="0"/>
          <w:marTop w:val="0"/>
          <w:marBottom w:val="0"/>
          <w:divBdr>
            <w:top w:val="none" w:sz="0" w:space="0" w:color="auto"/>
            <w:left w:val="none" w:sz="0" w:space="0" w:color="auto"/>
            <w:bottom w:val="none" w:sz="0" w:space="0" w:color="auto"/>
            <w:right w:val="none" w:sz="0" w:space="0" w:color="auto"/>
          </w:divBdr>
        </w:div>
        <w:div w:id="1017347633">
          <w:marLeft w:val="0"/>
          <w:marRight w:val="0"/>
          <w:marTop w:val="0"/>
          <w:marBottom w:val="0"/>
          <w:divBdr>
            <w:top w:val="none" w:sz="0" w:space="0" w:color="auto"/>
            <w:left w:val="none" w:sz="0" w:space="0" w:color="auto"/>
            <w:bottom w:val="none" w:sz="0" w:space="0" w:color="auto"/>
            <w:right w:val="none" w:sz="0" w:space="0" w:color="auto"/>
          </w:divBdr>
        </w:div>
        <w:div w:id="1039083842">
          <w:marLeft w:val="0"/>
          <w:marRight w:val="0"/>
          <w:marTop w:val="0"/>
          <w:marBottom w:val="0"/>
          <w:divBdr>
            <w:top w:val="none" w:sz="0" w:space="0" w:color="auto"/>
            <w:left w:val="none" w:sz="0" w:space="0" w:color="auto"/>
            <w:bottom w:val="none" w:sz="0" w:space="0" w:color="auto"/>
            <w:right w:val="none" w:sz="0" w:space="0" w:color="auto"/>
          </w:divBdr>
        </w:div>
        <w:div w:id="1050374478">
          <w:marLeft w:val="0"/>
          <w:marRight w:val="0"/>
          <w:marTop w:val="0"/>
          <w:marBottom w:val="0"/>
          <w:divBdr>
            <w:top w:val="none" w:sz="0" w:space="0" w:color="auto"/>
            <w:left w:val="none" w:sz="0" w:space="0" w:color="auto"/>
            <w:bottom w:val="none" w:sz="0" w:space="0" w:color="auto"/>
            <w:right w:val="none" w:sz="0" w:space="0" w:color="auto"/>
          </w:divBdr>
        </w:div>
        <w:div w:id="1057163100">
          <w:marLeft w:val="0"/>
          <w:marRight w:val="0"/>
          <w:marTop w:val="0"/>
          <w:marBottom w:val="0"/>
          <w:divBdr>
            <w:top w:val="none" w:sz="0" w:space="0" w:color="auto"/>
            <w:left w:val="none" w:sz="0" w:space="0" w:color="auto"/>
            <w:bottom w:val="none" w:sz="0" w:space="0" w:color="auto"/>
            <w:right w:val="none" w:sz="0" w:space="0" w:color="auto"/>
          </w:divBdr>
        </w:div>
        <w:div w:id="1064183684">
          <w:marLeft w:val="0"/>
          <w:marRight w:val="0"/>
          <w:marTop w:val="0"/>
          <w:marBottom w:val="0"/>
          <w:divBdr>
            <w:top w:val="none" w:sz="0" w:space="0" w:color="auto"/>
            <w:left w:val="none" w:sz="0" w:space="0" w:color="auto"/>
            <w:bottom w:val="none" w:sz="0" w:space="0" w:color="auto"/>
            <w:right w:val="none" w:sz="0" w:space="0" w:color="auto"/>
          </w:divBdr>
        </w:div>
        <w:div w:id="1116559478">
          <w:marLeft w:val="0"/>
          <w:marRight w:val="0"/>
          <w:marTop w:val="0"/>
          <w:marBottom w:val="0"/>
          <w:divBdr>
            <w:top w:val="none" w:sz="0" w:space="0" w:color="auto"/>
            <w:left w:val="none" w:sz="0" w:space="0" w:color="auto"/>
            <w:bottom w:val="none" w:sz="0" w:space="0" w:color="auto"/>
            <w:right w:val="none" w:sz="0" w:space="0" w:color="auto"/>
          </w:divBdr>
        </w:div>
        <w:div w:id="1120149539">
          <w:marLeft w:val="0"/>
          <w:marRight w:val="0"/>
          <w:marTop w:val="0"/>
          <w:marBottom w:val="0"/>
          <w:divBdr>
            <w:top w:val="none" w:sz="0" w:space="0" w:color="auto"/>
            <w:left w:val="none" w:sz="0" w:space="0" w:color="auto"/>
            <w:bottom w:val="none" w:sz="0" w:space="0" w:color="auto"/>
            <w:right w:val="none" w:sz="0" w:space="0" w:color="auto"/>
          </w:divBdr>
        </w:div>
        <w:div w:id="1123352790">
          <w:marLeft w:val="0"/>
          <w:marRight w:val="0"/>
          <w:marTop w:val="0"/>
          <w:marBottom w:val="0"/>
          <w:divBdr>
            <w:top w:val="none" w:sz="0" w:space="0" w:color="auto"/>
            <w:left w:val="none" w:sz="0" w:space="0" w:color="auto"/>
            <w:bottom w:val="none" w:sz="0" w:space="0" w:color="auto"/>
            <w:right w:val="none" w:sz="0" w:space="0" w:color="auto"/>
          </w:divBdr>
        </w:div>
        <w:div w:id="1187329368">
          <w:marLeft w:val="0"/>
          <w:marRight w:val="0"/>
          <w:marTop w:val="0"/>
          <w:marBottom w:val="0"/>
          <w:divBdr>
            <w:top w:val="none" w:sz="0" w:space="0" w:color="auto"/>
            <w:left w:val="none" w:sz="0" w:space="0" w:color="auto"/>
            <w:bottom w:val="none" w:sz="0" w:space="0" w:color="auto"/>
            <w:right w:val="none" w:sz="0" w:space="0" w:color="auto"/>
          </w:divBdr>
        </w:div>
        <w:div w:id="1213074452">
          <w:marLeft w:val="0"/>
          <w:marRight w:val="0"/>
          <w:marTop w:val="0"/>
          <w:marBottom w:val="0"/>
          <w:divBdr>
            <w:top w:val="none" w:sz="0" w:space="0" w:color="auto"/>
            <w:left w:val="none" w:sz="0" w:space="0" w:color="auto"/>
            <w:bottom w:val="none" w:sz="0" w:space="0" w:color="auto"/>
            <w:right w:val="none" w:sz="0" w:space="0" w:color="auto"/>
          </w:divBdr>
        </w:div>
        <w:div w:id="1333797968">
          <w:marLeft w:val="0"/>
          <w:marRight w:val="0"/>
          <w:marTop w:val="0"/>
          <w:marBottom w:val="0"/>
          <w:divBdr>
            <w:top w:val="none" w:sz="0" w:space="0" w:color="auto"/>
            <w:left w:val="none" w:sz="0" w:space="0" w:color="auto"/>
            <w:bottom w:val="none" w:sz="0" w:space="0" w:color="auto"/>
            <w:right w:val="none" w:sz="0" w:space="0" w:color="auto"/>
          </w:divBdr>
        </w:div>
        <w:div w:id="1336765875">
          <w:marLeft w:val="0"/>
          <w:marRight w:val="0"/>
          <w:marTop w:val="0"/>
          <w:marBottom w:val="0"/>
          <w:divBdr>
            <w:top w:val="none" w:sz="0" w:space="0" w:color="auto"/>
            <w:left w:val="none" w:sz="0" w:space="0" w:color="auto"/>
            <w:bottom w:val="none" w:sz="0" w:space="0" w:color="auto"/>
            <w:right w:val="none" w:sz="0" w:space="0" w:color="auto"/>
          </w:divBdr>
        </w:div>
        <w:div w:id="1355108005">
          <w:marLeft w:val="0"/>
          <w:marRight w:val="0"/>
          <w:marTop w:val="0"/>
          <w:marBottom w:val="0"/>
          <w:divBdr>
            <w:top w:val="none" w:sz="0" w:space="0" w:color="auto"/>
            <w:left w:val="none" w:sz="0" w:space="0" w:color="auto"/>
            <w:bottom w:val="none" w:sz="0" w:space="0" w:color="auto"/>
            <w:right w:val="none" w:sz="0" w:space="0" w:color="auto"/>
          </w:divBdr>
        </w:div>
        <w:div w:id="1362364407">
          <w:marLeft w:val="0"/>
          <w:marRight w:val="0"/>
          <w:marTop w:val="0"/>
          <w:marBottom w:val="0"/>
          <w:divBdr>
            <w:top w:val="none" w:sz="0" w:space="0" w:color="auto"/>
            <w:left w:val="none" w:sz="0" w:space="0" w:color="auto"/>
            <w:bottom w:val="none" w:sz="0" w:space="0" w:color="auto"/>
            <w:right w:val="none" w:sz="0" w:space="0" w:color="auto"/>
          </w:divBdr>
        </w:div>
        <w:div w:id="1364818802">
          <w:marLeft w:val="0"/>
          <w:marRight w:val="0"/>
          <w:marTop w:val="0"/>
          <w:marBottom w:val="0"/>
          <w:divBdr>
            <w:top w:val="none" w:sz="0" w:space="0" w:color="auto"/>
            <w:left w:val="none" w:sz="0" w:space="0" w:color="auto"/>
            <w:bottom w:val="none" w:sz="0" w:space="0" w:color="auto"/>
            <w:right w:val="none" w:sz="0" w:space="0" w:color="auto"/>
          </w:divBdr>
        </w:div>
        <w:div w:id="1381200605">
          <w:marLeft w:val="0"/>
          <w:marRight w:val="0"/>
          <w:marTop w:val="0"/>
          <w:marBottom w:val="0"/>
          <w:divBdr>
            <w:top w:val="none" w:sz="0" w:space="0" w:color="auto"/>
            <w:left w:val="none" w:sz="0" w:space="0" w:color="auto"/>
            <w:bottom w:val="none" w:sz="0" w:space="0" w:color="auto"/>
            <w:right w:val="none" w:sz="0" w:space="0" w:color="auto"/>
          </w:divBdr>
        </w:div>
        <w:div w:id="1394934451">
          <w:marLeft w:val="0"/>
          <w:marRight w:val="0"/>
          <w:marTop w:val="0"/>
          <w:marBottom w:val="0"/>
          <w:divBdr>
            <w:top w:val="none" w:sz="0" w:space="0" w:color="auto"/>
            <w:left w:val="none" w:sz="0" w:space="0" w:color="auto"/>
            <w:bottom w:val="none" w:sz="0" w:space="0" w:color="auto"/>
            <w:right w:val="none" w:sz="0" w:space="0" w:color="auto"/>
          </w:divBdr>
        </w:div>
        <w:div w:id="1438328226">
          <w:marLeft w:val="0"/>
          <w:marRight w:val="0"/>
          <w:marTop w:val="0"/>
          <w:marBottom w:val="0"/>
          <w:divBdr>
            <w:top w:val="none" w:sz="0" w:space="0" w:color="auto"/>
            <w:left w:val="none" w:sz="0" w:space="0" w:color="auto"/>
            <w:bottom w:val="none" w:sz="0" w:space="0" w:color="auto"/>
            <w:right w:val="none" w:sz="0" w:space="0" w:color="auto"/>
          </w:divBdr>
        </w:div>
        <w:div w:id="1440491033">
          <w:marLeft w:val="0"/>
          <w:marRight w:val="0"/>
          <w:marTop w:val="0"/>
          <w:marBottom w:val="0"/>
          <w:divBdr>
            <w:top w:val="none" w:sz="0" w:space="0" w:color="auto"/>
            <w:left w:val="none" w:sz="0" w:space="0" w:color="auto"/>
            <w:bottom w:val="none" w:sz="0" w:space="0" w:color="auto"/>
            <w:right w:val="none" w:sz="0" w:space="0" w:color="auto"/>
          </w:divBdr>
        </w:div>
        <w:div w:id="1450203305">
          <w:marLeft w:val="0"/>
          <w:marRight w:val="0"/>
          <w:marTop w:val="0"/>
          <w:marBottom w:val="0"/>
          <w:divBdr>
            <w:top w:val="none" w:sz="0" w:space="0" w:color="auto"/>
            <w:left w:val="none" w:sz="0" w:space="0" w:color="auto"/>
            <w:bottom w:val="none" w:sz="0" w:space="0" w:color="auto"/>
            <w:right w:val="none" w:sz="0" w:space="0" w:color="auto"/>
          </w:divBdr>
        </w:div>
        <w:div w:id="1460149231">
          <w:marLeft w:val="0"/>
          <w:marRight w:val="0"/>
          <w:marTop w:val="0"/>
          <w:marBottom w:val="0"/>
          <w:divBdr>
            <w:top w:val="none" w:sz="0" w:space="0" w:color="auto"/>
            <w:left w:val="none" w:sz="0" w:space="0" w:color="auto"/>
            <w:bottom w:val="none" w:sz="0" w:space="0" w:color="auto"/>
            <w:right w:val="none" w:sz="0" w:space="0" w:color="auto"/>
          </w:divBdr>
        </w:div>
        <w:div w:id="1466240527">
          <w:marLeft w:val="0"/>
          <w:marRight w:val="0"/>
          <w:marTop w:val="0"/>
          <w:marBottom w:val="0"/>
          <w:divBdr>
            <w:top w:val="none" w:sz="0" w:space="0" w:color="auto"/>
            <w:left w:val="none" w:sz="0" w:space="0" w:color="auto"/>
            <w:bottom w:val="none" w:sz="0" w:space="0" w:color="auto"/>
            <w:right w:val="none" w:sz="0" w:space="0" w:color="auto"/>
          </w:divBdr>
        </w:div>
        <w:div w:id="1505052306">
          <w:marLeft w:val="0"/>
          <w:marRight w:val="0"/>
          <w:marTop w:val="0"/>
          <w:marBottom w:val="0"/>
          <w:divBdr>
            <w:top w:val="none" w:sz="0" w:space="0" w:color="auto"/>
            <w:left w:val="none" w:sz="0" w:space="0" w:color="auto"/>
            <w:bottom w:val="none" w:sz="0" w:space="0" w:color="auto"/>
            <w:right w:val="none" w:sz="0" w:space="0" w:color="auto"/>
          </w:divBdr>
        </w:div>
        <w:div w:id="1513031473">
          <w:marLeft w:val="0"/>
          <w:marRight w:val="0"/>
          <w:marTop w:val="0"/>
          <w:marBottom w:val="0"/>
          <w:divBdr>
            <w:top w:val="none" w:sz="0" w:space="0" w:color="auto"/>
            <w:left w:val="none" w:sz="0" w:space="0" w:color="auto"/>
            <w:bottom w:val="none" w:sz="0" w:space="0" w:color="auto"/>
            <w:right w:val="none" w:sz="0" w:space="0" w:color="auto"/>
          </w:divBdr>
        </w:div>
        <w:div w:id="1536381670">
          <w:marLeft w:val="0"/>
          <w:marRight w:val="0"/>
          <w:marTop w:val="0"/>
          <w:marBottom w:val="0"/>
          <w:divBdr>
            <w:top w:val="none" w:sz="0" w:space="0" w:color="auto"/>
            <w:left w:val="none" w:sz="0" w:space="0" w:color="auto"/>
            <w:bottom w:val="none" w:sz="0" w:space="0" w:color="auto"/>
            <w:right w:val="none" w:sz="0" w:space="0" w:color="auto"/>
          </w:divBdr>
        </w:div>
        <w:div w:id="1579562287">
          <w:marLeft w:val="0"/>
          <w:marRight w:val="0"/>
          <w:marTop w:val="0"/>
          <w:marBottom w:val="0"/>
          <w:divBdr>
            <w:top w:val="none" w:sz="0" w:space="0" w:color="auto"/>
            <w:left w:val="none" w:sz="0" w:space="0" w:color="auto"/>
            <w:bottom w:val="none" w:sz="0" w:space="0" w:color="auto"/>
            <w:right w:val="none" w:sz="0" w:space="0" w:color="auto"/>
          </w:divBdr>
        </w:div>
        <w:div w:id="1583446857">
          <w:marLeft w:val="0"/>
          <w:marRight w:val="0"/>
          <w:marTop w:val="0"/>
          <w:marBottom w:val="0"/>
          <w:divBdr>
            <w:top w:val="none" w:sz="0" w:space="0" w:color="auto"/>
            <w:left w:val="none" w:sz="0" w:space="0" w:color="auto"/>
            <w:bottom w:val="none" w:sz="0" w:space="0" w:color="auto"/>
            <w:right w:val="none" w:sz="0" w:space="0" w:color="auto"/>
          </w:divBdr>
        </w:div>
        <w:div w:id="1600799270">
          <w:marLeft w:val="0"/>
          <w:marRight w:val="0"/>
          <w:marTop w:val="0"/>
          <w:marBottom w:val="0"/>
          <w:divBdr>
            <w:top w:val="none" w:sz="0" w:space="0" w:color="auto"/>
            <w:left w:val="none" w:sz="0" w:space="0" w:color="auto"/>
            <w:bottom w:val="none" w:sz="0" w:space="0" w:color="auto"/>
            <w:right w:val="none" w:sz="0" w:space="0" w:color="auto"/>
          </w:divBdr>
        </w:div>
        <w:div w:id="1610432754">
          <w:marLeft w:val="0"/>
          <w:marRight w:val="0"/>
          <w:marTop w:val="0"/>
          <w:marBottom w:val="0"/>
          <w:divBdr>
            <w:top w:val="none" w:sz="0" w:space="0" w:color="auto"/>
            <w:left w:val="none" w:sz="0" w:space="0" w:color="auto"/>
            <w:bottom w:val="none" w:sz="0" w:space="0" w:color="auto"/>
            <w:right w:val="none" w:sz="0" w:space="0" w:color="auto"/>
          </w:divBdr>
        </w:div>
        <w:div w:id="1612861702">
          <w:marLeft w:val="0"/>
          <w:marRight w:val="0"/>
          <w:marTop w:val="0"/>
          <w:marBottom w:val="0"/>
          <w:divBdr>
            <w:top w:val="none" w:sz="0" w:space="0" w:color="auto"/>
            <w:left w:val="none" w:sz="0" w:space="0" w:color="auto"/>
            <w:bottom w:val="none" w:sz="0" w:space="0" w:color="auto"/>
            <w:right w:val="none" w:sz="0" w:space="0" w:color="auto"/>
          </w:divBdr>
        </w:div>
        <w:div w:id="1615479022">
          <w:marLeft w:val="0"/>
          <w:marRight w:val="0"/>
          <w:marTop w:val="0"/>
          <w:marBottom w:val="0"/>
          <w:divBdr>
            <w:top w:val="none" w:sz="0" w:space="0" w:color="auto"/>
            <w:left w:val="none" w:sz="0" w:space="0" w:color="auto"/>
            <w:bottom w:val="none" w:sz="0" w:space="0" w:color="auto"/>
            <w:right w:val="none" w:sz="0" w:space="0" w:color="auto"/>
          </w:divBdr>
        </w:div>
        <w:div w:id="1634168516">
          <w:marLeft w:val="0"/>
          <w:marRight w:val="0"/>
          <w:marTop w:val="0"/>
          <w:marBottom w:val="0"/>
          <w:divBdr>
            <w:top w:val="none" w:sz="0" w:space="0" w:color="auto"/>
            <w:left w:val="none" w:sz="0" w:space="0" w:color="auto"/>
            <w:bottom w:val="none" w:sz="0" w:space="0" w:color="auto"/>
            <w:right w:val="none" w:sz="0" w:space="0" w:color="auto"/>
          </w:divBdr>
        </w:div>
        <w:div w:id="1686397468">
          <w:marLeft w:val="0"/>
          <w:marRight w:val="0"/>
          <w:marTop w:val="0"/>
          <w:marBottom w:val="0"/>
          <w:divBdr>
            <w:top w:val="none" w:sz="0" w:space="0" w:color="auto"/>
            <w:left w:val="none" w:sz="0" w:space="0" w:color="auto"/>
            <w:bottom w:val="none" w:sz="0" w:space="0" w:color="auto"/>
            <w:right w:val="none" w:sz="0" w:space="0" w:color="auto"/>
          </w:divBdr>
        </w:div>
        <w:div w:id="1746760263">
          <w:marLeft w:val="0"/>
          <w:marRight w:val="0"/>
          <w:marTop w:val="0"/>
          <w:marBottom w:val="0"/>
          <w:divBdr>
            <w:top w:val="none" w:sz="0" w:space="0" w:color="auto"/>
            <w:left w:val="none" w:sz="0" w:space="0" w:color="auto"/>
            <w:bottom w:val="none" w:sz="0" w:space="0" w:color="auto"/>
            <w:right w:val="none" w:sz="0" w:space="0" w:color="auto"/>
          </w:divBdr>
        </w:div>
        <w:div w:id="1755391459">
          <w:marLeft w:val="0"/>
          <w:marRight w:val="0"/>
          <w:marTop w:val="0"/>
          <w:marBottom w:val="0"/>
          <w:divBdr>
            <w:top w:val="none" w:sz="0" w:space="0" w:color="auto"/>
            <w:left w:val="none" w:sz="0" w:space="0" w:color="auto"/>
            <w:bottom w:val="none" w:sz="0" w:space="0" w:color="auto"/>
            <w:right w:val="none" w:sz="0" w:space="0" w:color="auto"/>
          </w:divBdr>
        </w:div>
        <w:div w:id="1780105024">
          <w:marLeft w:val="0"/>
          <w:marRight w:val="0"/>
          <w:marTop w:val="0"/>
          <w:marBottom w:val="0"/>
          <w:divBdr>
            <w:top w:val="none" w:sz="0" w:space="0" w:color="auto"/>
            <w:left w:val="none" w:sz="0" w:space="0" w:color="auto"/>
            <w:bottom w:val="none" w:sz="0" w:space="0" w:color="auto"/>
            <w:right w:val="none" w:sz="0" w:space="0" w:color="auto"/>
          </w:divBdr>
        </w:div>
        <w:div w:id="1786075457">
          <w:marLeft w:val="0"/>
          <w:marRight w:val="0"/>
          <w:marTop w:val="0"/>
          <w:marBottom w:val="0"/>
          <w:divBdr>
            <w:top w:val="none" w:sz="0" w:space="0" w:color="auto"/>
            <w:left w:val="none" w:sz="0" w:space="0" w:color="auto"/>
            <w:bottom w:val="none" w:sz="0" w:space="0" w:color="auto"/>
            <w:right w:val="none" w:sz="0" w:space="0" w:color="auto"/>
          </w:divBdr>
        </w:div>
        <w:div w:id="1805734257">
          <w:marLeft w:val="0"/>
          <w:marRight w:val="0"/>
          <w:marTop w:val="0"/>
          <w:marBottom w:val="0"/>
          <w:divBdr>
            <w:top w:val="none" w:sz="0" w:space="0" w:color="auto"/>
            <w:left w:val="none" w:sz="0" w:space="0" w:color="auto"/>
            <w:bottom w:val="none" w:sz="0" w:space="0" w:color="auto"/>
            <w:right w:val="none" w:sz="0" w:space="0" w:color="auto"/>
          </w:divBdr>
        </w:div>
        <w:div w:id="1821967004">
          <w:marLeft w:val="0"/>
          <w:marRight w:val="0"/>
          <w:marTop w:val="0"/>
          <w:marBottom w:val="0"/>
          <w:divBdr>
            <w:top w:val="none" w:sz="0" w:space="0" w:color="auto"/>
            <w:left w:val="none" w:sz="0" w:space="0" w:color="auto"/>
            <w:bottom w:val="none" w:sz="0" w:space="0" w:color="auto"/>
            <w:right w:val="none" w:sz="0" w:space="0" w:color="auto"/>
          </w:divBdr>
        </w:div>
        <w:div w:id="1842963990">
          <w:marLeft w:val="0"/>
          <w:marRight w:val="0"/>
          <w:marTop w:val="0"/>
          <w:marBottom w:val="0"/>
          <w:divBdr>
            <w:top w:val="none" w:sz="0" w:space="0" w:color="auto"/>
            <w:left w:val="none" w:sz="0" w:space="0" w:color="auto"/>
            <w:bottom w:val="none" w:sz="0" w:space="0" w:color="auto"/>
            <w:right w:val="none" w:sz="0" w:space="0" w:color="auto"/>
          </w:divBdr>
        </w:div>
        <w:div w:id="1850296563">
          <w:marLeft w:val="0"/>
          <w:marRight w:val="0"/>
          <w:marTop w:val="0"/>
          <w:marBottom w:val="0"/>
          <w:divBdr>
            <w:top w:val="none" w:sz="0" w:space="0" w:color="auto"/>
            <w:left w:val="none" w:sz="0" w:space="0" w:color="auto"/>
            <w:bottom w:val="none" w:sz="0" w:space="0" w:color="auto"/>
            <w:right w:val="none" w:sz="0" w:space="0" w:color="auto"/>
          </w:divBdr>
        </w:div>
        <w:div w:id="1867021037">
          <w:marLeft w:val="0"/>
          <w:marRight w:val="0"/>
          <w:marTop w:val="0"/>
          <w:marBottom w:val="0"/>
          <w:divBdr>
            <w:top w:val="none" w:sz="0" w:space="0" w:color="auto"/>
            <w:left w:val="none" w:sz="0" w:space="0" w:color="auto"/>
            <w:bottom w:val="none" w:sz="0" w:space="0" w:color="auto"/>
            <w:right w:val="none" w:sz="0" w:space="0" w:color="auto"/>
          </w:divBdr>
        </w:div>
        <w:div w:id="1879320807">
          <w:marLeft w:val="0"/>
          <w:marRight w:val="0"/>
          <w:marTop w:val="0"/>
          <w:marBottom w:val="0"/>
          <w:divBdr>
            <w:top w:val="none" w:sz="0" w:space="0" w:color="auto"/>
            <w:left w:val="none" w:sz="0" w:space="0" w:color="auto"/>
            <w:bottom w:val="none" w:sz="0" w:space="0" w:color="auto"/>
            <w:right w:val="none" w:sz="0" w:space="0" w:color="auto"/>
          </w:divBdr>
        </w:div>
        <w:div w:id="1903321187">
          <w:marLeft w:val="0"/>
          <w:marRight w:val="0"/>
          <w:marTop w:val="0"/>
          <w:marBottom w:val="0"/>
          <w:divBdr>
            <w:top w:val="none" w:sz="0" w:space="0" w:color="auto"/>
            <w:left w:val="none" w:sz="0" w:space="0" w:color="auto"/>
            <w:bottom w:val="none" w:sz="0" w:space="0" w:color="auto"/>
            <w:right w:val="none" w:sz="0" w:space="0" w:color="auto"/>
          </w:divBdr>
        </w:div>
        <w:div w:id="1941134745">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950159327">
          <w:marLeft w:val="0"/>
          <w:marRight w:val="0"/>
          <w:marTop w:val="0"/>
          <w:marBottom w:val="0"/>
          <w:divBdr>
            <w:top w:val="none" w:sz="0" w:space="0" w:color="auto"/>
            <w:left w:val="none" w:sz="0" w:space="0" w:color="auto"/>
            <w:bottom w:val="none" w:sz="0" w:space="0" w:color="auto"/>
            <w:right w:val="none" w:sz="0" w:space="0" w:color="auto"/>
          </w:divBdr>
        </w:div>
        <w:div w:id="2001421530">
          <w:marLeft w:val="0"/>
          <w:marRight w:val="0"/>
          <w:marTop w:val="0"/>
          <w:marBottom w:val="0"/>
          <w:divBdr>
            <w:top w:val="none" w:sz="0" w:space="0" w:color="auto"/>
            <w:left w:val="none" w:sz="0" w:space="0" w:color="auto"/>
            <w:bottom w:val="none" w:sz="0" w:space="0" w:color="auto"/>
            <w:right w:val="none" w:sz="0" w:space="0" w:color="auto"/>
          </w:divBdr>
        </w:div>
        <w:div w:id="2048723085">
          <w:marLeft w:val="0"/>
          <w:marRight w:val="0"/>
          <w:marTop w:val="0"/>
          <w:marBottom w:val="0"/>
          <w:divBdr>
            <w:top w:val="none" w:sz="0" w:space="0" w:color="auto"/>
            <w:left w:val="none" w:sz="0" w:space="0" w:color="auto"/>
            <w:bottom w:val="none" w:sz="0" w:space="0" w:color="auto"/>
            <w:right w:val="none" w:sz="0" w:space="0" w:color="auto"/>
          </w:divBdr>
        </w:div>
        <w:div w:id="2108308405">
          <w:marLeft w:val="0"/>
          <w:marRight w:val="0"/>
          <w:marTop w:val="0"/>
          <w:marBottom w:val="0"/>
          <w:divBdr>
            <w:top w:val="none" w:sz="0" w:space="0" w:color="auto"/>
            <w:left w:val="none" w:sz="0" w:space="0" w:color="auto"/>
            <w:bottom w:val="none" w:sz="0" w:space="0" w:color="auto"/>
            <w:right w:val="none" w:sz="0" w:space="0" w:color="auto"/>
          </w:divBdr>
        </w:div>
        <w:div w:id="2109735196">
          <w:marLeft w:val="0"/>
          <w:marRight w:val="0"/>
          <w:marTop w:val="0"/>
          <w:marBottom w:val="0"/>
          <w:divBdr>
            <w:top w:val="none" w:sz="0" w:space="0" w:color="auto"/>
            <w:left w:val="none" w:sz="0" w:space="0" w:color="auto"/>
            <w:bottom w:val="none" w:sz="0" w:space="0" w:color="auto"/>
            <w:right w:val="none" w:sz="0" w:space="0" w:color="auto"/>
          </w:divBdr>
        </w:div>
      </w:divsChild>
    </w:div>
    <w:div w:id="1643386402">
      <w:bodyDiv w:val="1"/>
      <w:marLeft w:val="0"/>
      <w:marRight w:val="0"/>
      <w:marTop w:val="0"/>
      <w:marBottom w:val="0"/>
      <w:divBdr>
        <w:top w:val="none" w:sz="0" w:space="0" w:color="auto"/>
        <w:left w:val="none" w:sz="0" w:space="0" w:color="auto"/>
        <w:bottom w:val="none" w:sz="0" w:space="0" w:color="auto"/>
        <w:right w:val="none" w:sz="0" w:space="0" w:color="auto"/>
      </w:divBdr>
    </w:div>
    <w:div w:id="1643388947">
      <w:bodyDiv w:val="1"/>
      <w:marLeft w:val="0"/>
      <w:marRight w:val="0"/>
      <w:marTop w:val="0"/>
      <w:marBottom w:val="0"/>
      <w:divBdr>
        <w:top w:val="none" w:sz="0" w:space="0" w:color="auto"/>
        <w:left w:val="none" w:sz="0" w:space="0" w:color="auto"/>
        <w:bottom w:val="none" w:sz="0" w:space="0" w:color="auto"/>
        <w:right w:val="none" w:sz="0" w:space="0" w:color="auto"/>
      </w:divBdr>
      <w:divsChild>
        <w:div w:id="840580413">
          <w:marLeft w:val="0"/>
          <w:marRight w:val="0"/>
          <w:marTop w:val="0"/>
          <w:marBottom w:val="0"/>
          <w:divBdr>
            <w:top w:val="none" w:sz="0" w:space="0" w:color="auto"/>
            <w:left w:val="none" w:sz="0" w:space="0" w:color="auto"/>
            <w:bottom w:val="none" w:sz="0" w:space="0" w:color="auto"/>
            <w:right w:val="none" w:sz="0" w:space="0" w:color="auto"/>
          </w:divBdr>
        </w:div>
      </w:divsChild>
    </w:div>
    <w:div w:id="1644039332">
      <w:bodyDiv w:val="1"/>
      <w:marLeft w:val="0"/>
      <w:marRight w:val="0"/>
      <w:marTop w:val="0"/>
      <w:marBottom w:val="0"/>
      <w:divBdr>
        <w:top w:val="none" w:sz="0" w:space="0" w:color="auto"/>
        <w:left w:val="none" w:sz="0" w:space="0" w:color="auto"/>
        <w:bottom w:val="none" w:sz="0" w:space="0" w:color="auto"/>
        <w:right w:val="none" w:sz="0" w:space="0" w:color="auto"/>
      </w:divBdr>
    </w:div>
    <w:div w:id="1645426726">
      <w:bodyDiv w:val="1"/>
      <w:marLeft w:val="0"/>
      <w:marRight w:val="0"/>
      <w:marTop w:val="0"/>
      <w:marBottom w:val="0"/>
      <w:divBdr>
        <w:top w:val="none" w:sz="0" w:space="0" w:color="auto"/>
        <w:left w:val="none" w:sz="0" w:space="0" w:color="auto"/>
        <w:bottom w:val="none" w:sz="0" w:space="0" w:color="auto"/>
        <w:right w:val="none" w:sz="0" w:space="0" w:color="auto"/>
      </w:divBdr>
    </w:div>
    <w:div w:id="1645548666">
      <w:bodyDiv w:val="1"/>
      <w:marLeft w:val="0"/>
      <w:marRight w:val="0"/>
      <w:marTop w:val="0"/>
      <w:marBottom w:val="0"/>
      <w:divBdr>
        <w:top w:val="none" w:sz="0" w:space="0" w:color="auto"/>
        <w:left w:val="none" w:sz="0" w:space="0" w:color="auto"/>
        <w:bottom w:val="none" w:sz="0" w:space="0" w:color="auto"/>
        <w:right w:val="none" w:sz="0" w:space="0" w:color="auto"/>
      </w:divBdr>
      <w:divsChild>
        <w:div w:id="2118716836">
          <w:marLeft w:val="0"/>
          <w:marRight w:val="0"/>
          <w:marTop w:val="0"/>
          <w:marBottom w:val="0"/>
          <w:divBdr>
            <w:top w:val="none" w:sz="0" w:space="0" w:color="auto"/>
            <w:left w:val="none" w:sz="0" w:space="0" w:color="auto"/>
            <w:bottom w:val="none" w:sz="0" w:space="0" w:color="auto"/>
            <w:right w:val="none" w:sz="0" w:space="0" w:color="auto"/>
          </w:divBdr>
        </w:div>
      </w:divsChild>
    </w:div>
    <w:div w:id="1646085175">
      <w:bodyDiv w:val="1"/>
      <w:marLeft w:val="0"/>
      <w:marRight w:val="0"/>
      <w:marTop w:val="0"/>
      <w:marBottom w:val="0"/>
      <w:divBdr>
        <w:top w:val="none" w:sz="0" w:space="0" w:color="auto"/>
        <w:left w:val="none" w:sz="0" w:space="0" w:color="auto"/>
        <w:bottom w:val="none" w:sz="0" w:space="0" w:color="auto"/>
        <w:right w:val="none" w:sz="0" w:space="0" w:color="auto"/>
      </w:divBdr>
      <w:divsChild>
        <w:div w:id="709301204">
          <w:marLeft w:val="0"/>
          <w:marRight w:val="0"/>
          <w:marTop w:val="0"/>
          <w:marBottom w:val="150"/>
          <w:divBdr>
            <w:top w:val="none" w:sz="0" w:space="0" w:color="auto"/>
            <w:left w:val="none" w:sz="0" w:space="0" w:color="auto"/>
            <w:bottom w:val="none" w:sz="0" w:space="0" w:color="auto"/>
            <w:right w:val="none" w:sz="0" w:space="0" w:color="auto"/>
          </w:divBdr>
        </w:div>
        <w:div w:id="978069422">
          <w:marLeft w:val="0"/>
          <w:marRight w:val="0"/>
          <w:marTop w:val="0"/>
          <w:marBottom w:val="0"/>
          <w:divBdr>
            <w:top w:val="none" w:sz="0" w:space="0" w:color="auto"/>
            <w:left w:val="none" w:sz="0" w:space="0" w:color="auto"/>
            <w:bottom w:val="none" w:sz="0" w:space="0" w:color="auto"/>
            <w:right w:val="none" w:sz="0" w:space="0" w:color="auto"/>
          </w:divBdr>
        </w:div>
      </w:divsChild>
    </w:div>
    <w:div w:id="1646472395">
      <w:bodyDiv w:val="1"/>
      <w:marLeft w:val="0"/>
      <w:marRight w:val="0"/>
      <w:marTop w:val="0"/>
      <w:marBottom w:val="0"/>
      <w:divBdr>
        <w:top w:val="none" w:sz="0" w:space="0" w:color="auto"/>
        <w:left w:val="none" w:sz="0" w:space="0" w:color="auto"/>
        <w:bottom w:val="none" w:sz="0" w:space="0" w:color="auto"/>
        <w:right w:val="none" w:sz="0" w:space="0" w:color="auto"/>
      </w:divBdr>
      <w:divsChild>
        <w:div w:id="973800721">
          <w:marLeft w:val="0"/>
          <w:marRight w:val="0"/>
          <w:marTop w:val="0"/>
          <w:marBottom w:val="0"/>
          <w:divBdr>
            <w:top w:val="none" w:sz="0" w:space="0" w:color="auto"/>
            <w:left w:val="none" w:sz="0" w:space="0" w:color="auto"/>
            <w:bottom w:val="none" w:sz="0" w:space="0" w:color="auto"/>
            <w:right w:val="none" w:sz="0" w:space="0" w:color="auto"/>
          </w:divBdr>
        </w:div>
      </w:divsChild>
    </w:div>
    <w:div w:id="1647012277">
      <w:bodyDiv w:val="1"/>
      <w:marLeft w:val="0"/>
      <w:marRight w:val="0"/>
      <w:marTop w:val="0"/>
      <w:marBottom w:val="0"/>
      <w:divBdr>
        <w:top w:val="none" w:sz="0" w:space="0" w:color="auto"/>
        <w:left w:val="none" w:sz="0" w:space="0" w:color="auto"/>
        <w:bottom w:val="none" w:sz="0" w:space="0" w:color="auto"/>
        <w:right w:val="none" w:sz="0" w:space="0" w:color="auto"/>
      </w:divBdr>
      <w:divsChild>
        <w:div w:id="1503620833">
          <w:marLeft w:val="0"/>
          <w:marRight w:val="0"/>
          <w:marTop w:val="0"/>
          <w:marBottom w:val="0"/>
          <w:divBdr>
            <w:top w:val="none" w:sz="0" w:space="0" w:color="auto"/>
            <w:left w:val="none" w:sz="0" w:space="0" w:color="auto"/>
            <w:bottom w:val="none" w:sz="0" w:space="0" w:color="auto"/>
            <w:right w:val="none" w:sz="0" w:space="0" w:color="auto"/>
          </w:divBdr>
          <w:divsChild>
            <w:div w:id="1362432559">
              <w:marLeft w:val="0"/>
              <w:marRight w:val="150"/>
              <w:marTop w:val="0"/>
              <w:marBottom w:val="0"/>
              <w:divBdr>
                <w:top w:val="none" w:sz="0" w:space="0" w:color="auto"/>
                <w:left w:val="none" w:sz="0" w:space="0" w:color="auto"/>
                <w:bottom w:val="none" w:sz="0" w:space="0" w:color="auto"/>
                <w:right w:val="none" w:sz="0" w:space="0" w:color="auto"/>
              </w:divBdr>
            </w:div>
            <w:div w:id="479150374">
              <w:marLeft w:val="2760"/>
              <w:marRight w:val="0"/>
              <w:marTop w:val="0"/>
              <w:marBottom w:val="225"/>
              <w:divBdr>
                <w:top w:val="none" w:sz="0" w:space="0" w:color="auto"/>
                <w:left w:val="none" w:sz="0" w:space="0" w:color="auto"/>
                <w:bottom w:val="none" w:sz="0" w:space="0" w:color="auto"/>
                <w:right w:val="none" w:sz="0" w:space="0" w:color="auto"/>
              </w:divBdr>
            </w:div>
          </w:divsChild>
        </w:div>
      </w:divsChild>
    </w:div>
    <w:div w:id="1647540617">
      <w:bodyDiv w:val="1"/>
      <w:marLeft w:val="0"/>
      <w:marRight w:val="0"/>
      <w:marTop w:val="0"/>
      <w:marBottom w:val="0"/>
      <w:divBdr>
        <w:top w:val="none" w:sz="0" w:space="0" w:color="auto"/>
        <w:left w:val="none" w:sz="0" w:space="0" w:color="auto"/>
        <w:bottom w:val="none" w:sz="0" w:space="0" w:color="auto"/>
        <w:right w:val="none" w:sz="0" w:space="0" w:color="auto"/>
      </w:divBdr>
    </w:div>
    <w:div w:id="1647733529">
      <w:bodyDiv w:val="1"/>
      <w:marLeft w:val="0"/>
      <w:marRight w:val="0"/>
      <w:marTop w:val="0"/>
      <w:marBottom w:val="0"/>
      <w:divBdr>
        <w:top w:val="none" w:sz="0" w:space="0" w:color="auto"/>
        <w:left w:val="none" w:sz="0" w:space="0" w:color="auto"/>
        <w:bottom w:val="none" w:sz="0" w:space="0" w:color="auto"/>
        <w:right w:val="none" w:sz="0" w:space="0" w:color="auto"/>
      </w:divBdr>
    </w:div>
    <w:div w:id="1648170655">
      <w:bodyDiv w:val="1"/>
      <w:marLeft w:val="0"/>
      <w:marRight w:val="0"/>
      <w:marTop w:val="0"/>
      <w:marBottom w:val="0"/>
      <w:divBdr>
        <w:top w:val="none" w:sz="0" w:space="0" w:color="auto"/>
        <w:left w:val="none" w:sz="0" w:space="0" w:color="auto"/>
        <w:bottom w:val="none" w:sz="0" w:space="0" w:color="auto"/>
        <w:right w:val="none" w:sz="0" w:space="0" w:color="auto"/>
      </w:divBdr>
    </w:div>
    <w:div w:id="1648243450">
      <w:bodyDiv w:val="1"/>
      <w:marLeft w:val="0"/>
      <w:marRight w:val="0"/>
      <w:marTop w:val="0"/>
      <w:marBottom w:val="0"/>
      <w:divBdr>
        <w:top w:val="none" w:sz="0" w:space="0" w:color="auto"/>
        <w:left w:val="none" w:sz="0" w:space="0" w:color="auto"/>
        <w:bottom w:val="none" w:sz="0" w:space="0" w:color="auto"/>
        <w:right w:val="none" w:sz="0" w:space="0" w:color="auto"/>
      </w:divBdr>
    </w:div>
    <w:div w:id="1648244429">
      <w:bodyDiv w:val="1"/>
      <w:marLeft w:val="0"/>
      <w:marRight w:val="0"/>
      <w:marTop w:val="0"/>
      <w:marBottom w:val="0"/>
      <w:divBdr>
        <w:top w:val="none" w:sz="0" w:space="0" w:color="auto"/>
        <w:left w:val="none" w:sz="0" w:space="0" w:color="auto"/>
        <w:bottom w:val="none" w:sz="0" w:space="0" w:color="auto"/>
        <w:right w:val="none" w:sz="0" w:space="0" w:color="auto"/>
      </w:divBdr>
    </w:div>
    <w:div w:id="1648586193">
      <w:bodyDiv w:val="1"/>
      <w:marLeft w:val="0"/>
      <w:marRight w:val="0"/>
      <w:marTop w:val="0"/>
      <w:marBottom w:val="0"/>
      <w:divBdr>
        <w:top w:val="none" w:sz="0" w:space="0" w:color="auto"/>
        <w:left w:val="none" w:sz="0" w:space="0" w:color="auto"/>
        <w:bottom w:val="none" w:sz="0" w:space="0" w:color="auto"/>
        <w:right w:val="none" w:sz="0" w:space="0" w:color="auto"/>
      </w:divBdr>
    </w:div>
    <w:div w:id="1649047722">
      <w:bodyDiv w:val="1"/>
      <w:marLeft w:val="0"/>
      <w:marRight w:val="0"/>
      <w:marTop w:val="0"/>
      <w:marBottom w:val="0"/>
      <w:divBdr>
        <w:top w:val="none" w:sz="0" w:space="0" w:color="auto"/>
        <w:left w:val="none" w:sz="0" w:space="0" w:color="auto"/>
        <w:bottom w:val="none" w:sz="0" w:space="0" w:color="auto"/>
        <w:right w:val="none" w:sz="0" w:space="0" w:color="auto"/>
      </w:divBdr>
    </w:div>
    <w:div w:id="1649086802">
      <w:bodyDiv w:val="1"/>
      <w:marLeft w:val="0"/>
      <w:marRight w:val="0"/>
      <w:marTop w:val="0"/>
      <w:marBottom w:val="0"/>
      <w:divBdr>
        <w:top w:val="none" w:sz="0" w:space="0" w:color="auto"/>
        <w:left w:val="none" w:sz="0" w:space="0" w:color="auto"/>
        <w:bottom w:val="none" w:sz="0" w:space="0" w:color="auto"/>
        <w:right w:val="none" w:sz="0" w:space="0" w:color="auto"/>
      </w:divBdr>
    </w:div>
    <w:div w:id="1649356219">
      <w:bodyDiv w:val="1"/>
      <w:marLeft w:val="0"/>
      <w:marRight w:val="0"/>
      <w:marTop w:val="0"/>
      <w:marBottom w:val="0"/>
      <w:divBdr>
        <w:top w:val="none" w:sz="0" w:space="0" w:color="auto"/>
        <w:left w:val="none" w:sz="0" w:space="0" w:color="auto"/>
        <w:bottom w:val="none" w:sz="0" w:space="0" w:color="auto"/>
        <w:right w:val="none" w:sz="0" w:space="0" w:color="auto"/>
      </w:divBdr>
    </w:div>
    <w:div w:id="1649433879">
      <w:bodyDiv w:val="1"/>
      <w:marLeft w:val="0"/>
      <w:marRight w:val="0"/>
      <w:marTop w:val="0"/>
      <w:marBottom w:val="0"/>
      <w:divBdr>
        <w:top w:val="none" w:sz="0" w:space="0" w:color="auto"/>
        <w:left w:val="none" w:sz="0" w:space="0" w:color="auto"/>
        <w:bottom w:val="none" w:sz="0" w:space="0" w:color="auto"/>
        <w:right w:val="none" w:sz="0" w:space="0" w:color="auto"/>
      </w:divBdr>
    </w:div>
    <w:div w:id="1649940093">
      <w:bodyDiv w:val="1"/>
      <w:marLeft w:val="0"/>
      <w:marRight w:val="0"/>
      <w:marTop w:val="0"/>
      <w:marBottom w:val="0"/>
      <w:divBdr>
        <w:top w:val="none" w:sz="0" w:space="0" w:color="auto"/>
        <w:left w:val="none" w:sz="0" w:space="0" w:color="auto"/>
        <w:bottom w:val="none" w:sz="0" w:space="0" w:color="auto"/>
        <w:right w:val="none" w:sz="0" w:space="0" w:color="auto"/>
      </w:divBdr>
    </w:div>
    <w:div w:id="1650279565">
      <w:bodyDiv w:val="1"/>
      <w:marLeft w:val="0"/>
      <w:marRight w:val="0"/>
      <w:marTop w:val="0"/>
      <w:marBottom w:val="0"/>
      <w:divBdr>
        <w:top w:val="none" w:sz="0" w:space="0" w:color="auto"/>
        <w:left w:val="none" w:sz="0" w:space="0" w:color="auto"/>
        <w:bottom w:val="none" w:sz="0" w:space="0" w:color="auto"/>
        <w:right w:val="none" w:sz="0" w:space="0" w:color="auto"/>
      </w:divBdr>
    </w:div>
    <w:div w:id="1650403623">
      <w:bodyDiv w:val="1"/>
      <w:marLeft w:val="0"/>
      <w:marRight w:val="0"/>
      <w:marTop w:val="0"/>
      <w:marBottom w:val="0"/>
      <w:divBdr>
        <w:top w:val="none" w:sz="0" w:space="0" w:color="auto"/>
        <w:left w:val="none" w:sz="0" w:space="0" w:color="auto"/>
        <w:bottom w:val="none" w:sz="0" w:space="0" w:color="auto"/>
        <w:right w:val="none" w:sz="0" w:space="0" w:color="auto"/>
      </w:divBdr>
    </w:div>
    <w:div w:id="1652103830">
      <w:bodyDiv w:val="1"/>
      <w:marLeft w:val="0"/>
      <w:marRight w:val="0"/>
      <w:marTop w:val="0"/>
      <w:marBottom w:val="0"/>
      <w:divBdr>
        <w:top w:val="none" w:sz="0" w:space="0" w:color="auto"/>
        <w:left w:val="none" w:sz="0" w:space="0" w:color="auto"/>
        <w:bottom w:val="none" w:sz="0" w:space="0" w:color="auto"/>
        <w:right w:val="none" w:sz="0" w:space="0" w:color="auto"/>
      </w:divBdr>
      <w:divsChild>
        <w:div w:id="1932932936">
          <w:marLeft w:val="0"/>
          <w:marRight w:val="0"/>
          <w:marTop w:val="0"/>
          <w:marBottom w:val="0"/>
          <w:divBdr>
            <w:top w:val="none" w:sz="0" w:space="0" w:color="auto"/>
            <w:left w:val="none" w:sz="0" w:space="0" w:color="auto"/>
            <w:bottom w:val="none" w:sz="0" w:space="0" w:color="auto"/>
            <w:right w:val="none" w:sz="0" w:space="0" w:color="auto"/>
          </w:divBdr>
          <w:divsChild>
            <w:div w:id="519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737">
      <w:bodyDiv w:val="1"/>
      <w:marLeft w:val="0"/>
      <w:marRight w:val="0"/>
      <w:marTop w:val="0"/>
      <w:marBottom w:val="0"/>
      <w:divBdr>
        <w:top w:val="none" w:sz="0" w:space="0" w:color="auto"/>
        <w:left w:val="none" w:sz="0" w:space="0" w:color="auto"/>
        <w:bottom w:val="none" w:sz="0" w:space="0" w:color="auto"/>
        <w:right w:val="none" w:sz="0" w:space="0" w:color="auto"/>
      </w:divBdr>
      <w:divsChild>
        <w:div w:id="1272082756">
          <w:marLeft w:val="0"/>
          <w:marRight w:val="2550"/>
          <w:marTop w:val="0"/>
          <w:marBottom w:val="150"/>
          <w:divBdr>
            <w:top w:val="none" w:sz="0" w:space="0" w:color="auto"/>
            <w:left w:val="none" w:sz="0" w:space="0" w:color="auto"/>
            <w:bottom w:val="none" w:sz="0" w:space="0" w:color="auto"/>
            <w:right w:val="none" w:sz="0" w:space="0" w:color="auto"/>
          </w:divBdr>
        </w:div>
      </w:divsChild>
    </w:div>
    <w:div w:id="1653215680">
      <w:bodyDiv w:val="1"/>
      <w:marLeft w:val="0"/>
      <w:marRight w:val="0"/>
      <w:marTop w:val="0"/>
      <w:marBottom w:val="0"/>
      <w:divBdr>
        <w:top w:val="none" w:sz="0" w:space="0" w:color="auto"/>
        <w:left w:val="none" w:sz="0" w:space="0" w:color="auto"/>
        <w:bottom w:val="none" w:sz="0" w:space="0" w:color="auto"/>
        <w:right w:val="none" w:sz="0" w:space="0" w:color="auto"/>
      </w:divBdr>
      <w:divsChild>
        <w:div w:id="1599412789">
          <w:marLeft w:val="0"/>
          <w:marRight w:val="0"/>
          <w:marTop w:val="225"/>
          <w:marBottom w:val="0"/>
          <w:divBdr>
            <w:top w:val="single" w:sz="2" w:space="0" w:color="000000"/>
            <w:left w:val="single" w:sz="2" w:space="0" w:color="000000"/>
            <w:bottom w:val="single" w:sz="2" w:space="0" w:color="000000"/>
            <w:right w:val="single" w:sz="2" w:space="0" w:color="000000"/>
          </w:divBdr>
        </w:div>
      </w:divsChild>
    </w:div>
    <w:div w:id="1653363837">
      <w:bodyDiv w:val="1"/>
      <w:marLeft w:val="0"/>
      <w:marRight w:val="0"/>
      <w:marTop w:val="0"/>
      <w:marBottom w:val="0"/>
      <w:divBdr>
        <w:top w:val="none" w:sz="0" w:space="0" w:color="auto"/>
        <w:left w:val="none" w:sz="0" w:space="0" w:color="auto"/>
        <w:bottom w:val="none" w:sz="0" w:space="0" w:color="auto"/>
        <w:right w:val="none" w:sz="0" w:space="0" w:color="auto"/>
      </w:divBdr>
    </w:div>
    <w:div w:id="1654793515">
      <w:bodyDiv w:val="1"/>
      <w:marLeft w:val="0"/>
      <w:marRight w:val="0"/>
      <w:marTop w:val="0"/>
      <w:marBottom w:val="0"/>
      <w:divBdr>
        <w:top w:val="none" w:sz="0" w:space="0" w:color="auto"/>
        <w:left w:val="none" w:sz="0" w:space="0" w:color="auto"/>
        <w:bottom w:val="none" w:sz="0" w:space="0" w:color="auto"/>
        <w:right w:val="none" w:sz="0" w:space="0" w:color="auto"/>
      </w:divBdr>
    </w:div>
    <w:div w:id="1654867995">
      <w:bodyDiv w:val="1"/>
      <w:marLeft w:val="0"/>
      <w:marRight w:val="0"/>
      <w:marTop w:val="0"/>
      <w:marBottom w:val="0"/>
      <w:divBdr>
        <w:top w:val="none" w:sz="0" w:space="0" w:color="auto"/>
        <w:left w:val="none" w:sz="0" w:space="0" w:color="auto"/>
        <w:bottom w:val="none" w:sz="0" w:space="0" w:color="auto"/>
        <w:right w:val="none" w:sz="0" w:space="0" w:color="auto"/>
      </w:divBdr>
    </w:div>
    <w:div w:id="1655257905">
      <w:bodyDiv w:val="1"/>
      <w:marLeft w:val="0"/>
      <w:marRight w:val="0"/>
      <w:marTop w:val="0"/>
      <w:marBottom w:val="0"/>
      <w:divBdr>
        <w:top w:val="none" w:sz="0" w:space="0" w:color="auto"/>
        <w:left w:val="none" w:sz="0" w:space="0" w:color="auto"/>
        <w:bottom w:val="none" w:sz="0" w:space="0" w:color="auto"/>
        <w:right w:val="none" w:sz="0" w:space="0" w:color="auto"/>
      </w:divBdr>
      <w:divsChild>
        <w:div w:id="493103683">
          <w:marLeft w:val="0"/>
          <w:marRight w:val="0"/>
          <w:marTop w:val="0"/>
          <w:marBottom w:val="0"/>
          <w:divBdr>
            <w:top w:val="none" w:sz="0" w:space="0" w:color="auto"/>
            <w:left w:val="none" w:sz="0" w:space="0" w:color="auto"/>
            <w:bottom w:val="none" w:sz="0" w:space="0" w:color="auto"/>
            <w:right w:val="none" w:sz="0" w:space="0" w:color="auto"/>
          </w:divBdr>
        </w:div>
        <w:div w:id="909773597">
          <w:marLeft w:val="0"/>
          <w:marRight w:val="0"/>
          <w:marTop w:val="0"/>
          <w:marBottom w:val="0"/>
          <w:divBdr>
            <w:top w:val="none" w:sz="0" w:space="0" w:color="auto"/>
            <w:left w:val="none" w:sz="0" w:space="0" w:color="auto"/>
            <w:bottom w:val="none" w:sz="0" w:space="0" w:color="auto"/>
            <w:right w:val="none" w:sz="0" w:space="0" w:color="auto"/>
          </w:divBdr>
          <w:divsChild>
            <w:div w:id="1354919171">
              <w:blockQuote w:val="1"/>
              <w:marLeft w:val="0"/>
              <w:marRight w:val="0"/>
              <w:marTop w:val="375"/>
              <w:marBottom w:val="375"/>
              <w:divBdr>
                <w:top w:val="none" w:sz="0" w:space="0" w:color="auto"/>
                <w:left w:val="single" w:sz="36" w:space="15" w:color="C7C7C7"/>
                <w:bottom w:val="none" w:sz="0" w:space="0" w:color="auto"/>
                <w:right w:val="none" w:sz="0" w:space="8" w:color="auto"/>
              </w:divBdr>
            </w:div>
          </w:divsChild>
        </w:div>
      </w:divsChild>
    </w:div>
    <w:div w:id="1655448729">
      <w:bodyDiv w:val="1"/>
      <w:marLeft w:val="0"/>
      <w:marRight w:val="0"/>
      <w:marTop w:val="0"/>
      <w:marBottom w:val="0"/>
      <w:divBdr>
        <w:top w:val="none" w:sz="0" w:space="0" w:color="auto"/>
        <w:left w:val="none" w:sz="0" w:space="0" w:color="auto"/>
        <w:bottom w:val="none" w:sz="0" w:space="0" w:color="auto"/>
        <w:right w:val="none" w:sz="0" w:space="0" w:color="auto"/>
      </w:divBdr>
    </w:div>
    <w:div w:id="1655715348">
      <w:bodyDiv w:val="1"/>
      <w:marLeft w:val="0"/>
      <w:marRight w:val="0"/>
      <w:marTop w:val="0"/>
      <w:marBottom w:val="0"/>
      <w:divBdr>
        <w:top w:val="none" w:sz="0" w:space="0" w:color="auto"/>
        <w:left w:val="none" w:sz="0" w:space="0" w:color="auto"/>
        <w:bottom w:val="none" w:sz="0" w:space="0" w:color="auto"/>
        <w:right w:val="none" w:sz="0" w:space="0" w:color="auto"/>
      </w:divBdr>
    </w:div>
    <w:div w:id="1656377135">
      <w:bodyDiv w:val="1"/>
      <w:marLeft w:val="0"/>
      <w:marRight w:val="0"/>
      <w:marTop w:val="0"/>
      <w:marBottom w:val="0"/>
      <w:divBdr>
        <w:top w:val="none" w:sz="0" w:space="0" w:color="auto"/>
        <w:left w:val="none" w:sz="0" w:space="0" w:color="auto"/>
        <w:bottom w:val="none" w:sz="0" w:space="0" w:color="auto"/>
        <w:right w:val="none" w:sz="0" w:space="0" w:color="auto"/>
      </w:divBdr>
    </w:div>
    <w:div w:id="1656758707">
      <w:bodyDiv w:val="1"/>
      <w:marLeft w:val="0"/>
      <w:marRight w:val="0"/>
      <w:marTop w:val="0"/>
      <w:marBottom w:val="0"/>
      <w:divBdr>
        <w:top w:val="none" w:sz="0" w:space="0" w:color="auto"/>
        <w:left w:val="none" w:sz="0" w:space="0" w:color="auto"/>
        <w:bottom w:val="none" w:sz="0" w:space="0" w:color="auto"/>
        <w:right w:val="none" w:sz="0" w:space="0" w:color="auto"/>
      </w:divBdr>
    </w:div>
    <w:div w:id="1656951500">
      <w:bodyDiv w:val="1"/>
      <w:marLeft w:val="0"/>
      <w:marRight w:val="0"/>
      <w:marTop w:val="0"/>
      <w:marBottom w:val="0"/>
      <w:divBdr>
        <w:top w:val="none" w:sz="0" w:space="0" w:color="auto"/>
        <w:left w:val="none" w:sz="0" w:space="0" w:color="auto"/>
        <w:bottom w:val="none" w:sz="0" w:space="0" w:color="auto"/>
        <w:right w:val="none" w:sz="0" w:space="0" w:color="auto"/>
      </w:divBdr>
    </w:div>
    <w:div w:id="1657566839">
      <w:bodyDiv w:val="1"/>
      <w:marLeft w:val="0"/>
      <w:marRight w:val="0"/>
      <w:marTop w:val="0"/>
      <w:marBottom w:val="0"/>
      <w:divBdr>
        <w:top w:val="none" w:sz="0" w:space="0" w:color="auto"/>
        <w:left w:val="none" w:sz="0" w:space="0" w:color="auto"/>
        <w:bottom w:val="none" w:sz="0" w:space="0" w:color="auto"/>
        <w:right w:val="none" w:sz="0" w:space="0" w:color="auto"/>
      </w:divBdr>
    </w:div>
    <w:div w:id="1658076241">
      <w:bodyDiv w:val="1"/>
      <w:marLeft w:val="0"/>
      <w:marRight w:val="0"/>
      <w:marTop w:val="0"/>
      <w:marBottom w:val="0"/>
      <w:divBdr>
        <w:top w:val="none" w:sz="0" w:space="0" w:color="auto"/>
        <w:left w:val="none" w:sz="0" w:space="0" w:color="auto"/>
        <w:bottom w:val="none" w:sz="0" w:space="0" w:color="auto"/>
        <w:right w:val="none" w:sz="0" w:space="0" w:color="auto"/>
      </w:divBdr>
    </w:div>
    <w:div w:id="1658143503">
      <w:bodyDiv w:val="1"/>
      <w:marLeft w:val="0"/>
      <w:marRight w:val="0"/>
      <w:marTop w:val="0"/>
      <w:marBottom w:val="0"/>
      <w:divBdr>
        <w:top w:val="none" w:sz="0" w:space="0" w:color="auto"/>
        <w:left w:val="none" w:sz="0" w:space="0" w:color="auto"/>
        <w:bottom w:val="none" w:sz="0" w:space="0" w:color="auto"/>
        <w:right w:val="none" w:sz="0" w:space="0" w:color="auto"/>
      </w:divBdr>
    </w:div>
    <w:div w:id="1658656157">
      <w:bodyDiv w:val="1"/>
      <w:marLeft w:val="0"/>
      <w:marRight w:val="0"/>
      <w:marTop w:val="0"/>
      <w:marBottom w:val="0"/>
      <w:divBdr>
        <w:top w:val="none" w:sz="0" w:space="0" w:color="auto"/>
        <w:left w:val="none" w:sz="0" w:space="0" w:color="auto"/>
        <w:bottom w:val="none" w:sz="0" w:space="0" w:color="auto"/>
        <w:right w:val="none" w:sz="0" w:space="0" w:color="auto"/>
      </w:divBdr>
      <w:divsChild>
        <w:div w:id="631911613">
          <w:marLeft w:val="150"/>
          <w:marRight w:val="0"/>
          <w:marTop w:val="60"/>
          <w:marBottom w:val="0"/>
          <w:divBdr>
            <w:top w:val="none" w:sz="0" w:space="0" w:color="auto"/>
            <w:left w:val="none" w:sz="0" w:space="0" w:color="auto"/>
            <w:bottom w:val="none" w:sz="0" w:space="0" w:color="auto"/>
            <w:right w:val="none" w:sz="0" w:space="0" w:color="auto"/>
          </w:divBdr>
        </w:div>
        <w:div w:id="1532105575">
          <w:marLeft w:val="0"/>
          <w:marRight w:val="0"/>
          <w:marTop w:val="0"/>
          <w:marBottom w:val="0"/>
          <w:divBdr>
            <w:top w:val="none" w:sz="0" w:space="0" w:color="auto"/>
            <w:left w:val="none" w:sz="0" w:space="0" w:color="auto"/>
            <w:bottom w:val="none" w:sz="0" w:space="0" w:color="auto"/>
            <w:right w:val="none" w:sz="0" w:space="0" w:color="auto"/>
          </w:divBdr>
        </w:div>
      </w:divsChild>
    </w:div>
    <w:div w:id="1658807002">
      <w:bodyDiv w:val="1"/>
      <w:marLeft w:val="0"/>
      <w:marRight w:val="0"/>
      <w:marTop w:val="0"/>
      <w:marBottom w:val="0"/>
      <w:divBdr>
        <w:top w:val="none" w:sz="0" w:space="0" w:color="auto"/>
        <w:left w:val="none" w:sz="0" w:space="0" w:color="auto"/>
        <w:bottom w:val="none" w:sz="0" w:space="0" w:color="auto"/>
        <w:right w:val="none" w:sz="0" w:space="0" w:color="auto"/>
      </w:divBdr>
    </w:div>
    <w:div w:id="1659067138">
      <w:bodyDiv w:val="1"/>
      <w:marLeft w:val="0"/>
      <w:marRight w:val="0"/>
      <w:marTop w:val="0"/>
      <w:marBottom w:val="0"/>
      <w:divBdr>
        <w:top w:val="none" w:sz="0" w:space="0" w:color="auto"/>
        <w:left w:val="none" w:sz="0" w:space="0" w:color="auto"/>
        <w:bottom w:val="none" w:sz="0" w:space="0" w:color="auto"/>
        <w:right w:val="none" w:sz="0" w:space="0" w:color="auto"/>
      </w:divBdr>
    </w:div>
    <w:div w:id="1659454572">
      <w:bodyDiv w:val="1"/>
      <w:marLeft w:val="0"/>
      <w:marRight w:val="0"/>
      <w:marTop w:val="0"/>
      <w:marBottom w:val="0"/>
      <w:divBdr>
        <w:top w:val="none" w:sz="0" w:space="0" w:color="auto"/>
        <w:left w:val="none" w:sz="0" w:space="0" w:color="auto"/>
        <w:bottom w:val="none" w:sz="0" w:space="0" w:color="auto"/>
        <w:right w:val="none" w:sz="0" w:space="0" w:color="auto"/>
      </w:divBdr>
    </w:div>
    <w:div w:id="1659923887">
      <w:bodyDiv w:val="1"/>
      <w:marLeft w:val="0"/>
      <w:marRight w:val="0"/>
      <w:marTop w:val="0"/>
      <w:marBottom w:val="0"/>
      <w:divBdr>
        <w:top w:val="none" w:sz="0" w:space="0" w:color="auto"/>
        <w:left w:val="none" w:sz="0" w:space="0" w:color="auto"/>
        <w:bottom w:val="none" w:sz="0" w:space="0" w:color="auto"/>
        <w:right w:val="none" w:sz="0" w:space="0" w:color="auto"/>
      </w:divBdr>
    </w:div>
    <w:div w:id="1660308531">
      <w:bodyDiv w:val="1"/>
      <w:marLeft w:val="0"/>
      <w:marRight w:val="0"/>
      <w:marTop w:val="0"/>
      <w:marBottom w:val="0"/>
      <w:divBdr>
        <w:top w:val="none" w:sz="0" w:space="0" w:color="auto"/>
        <w:left w:val="none" w:sz="0" w:space="0" w:color="auto"/>
        <w:bottom w:val="none" w:sz="0" w:space="0" w:color="auto"/>
        <w:right w:val="none" w:sz="0" w:space="0" w:color="auto"/>
      </w:divBdr>
    </w:div>
    <w:div w:id="1660689303">
      <w:bodyDiv w:val="1"/>
      <w:marLeft w:val="0"/>
      <w:marRight w:val="0"/>
      <w:marTop w:val="0"/>
      <w:marBottom w:val="0"/>
      <w:divBdr>
        <w:top w:val="none" w:sz="0" w:space="0" w:color="auto"/>
        <w:left w:val="none" w:sz="0" w:space="0" w:color="auto"/>
        <w:bottom w:val="none" w:sz="0" w:space="0" w:color="auto"/>
        <w:right w:val="none" w:sz="0" w:space="0" w:color="auto"/>
      </w:divBdr>
    </w:div>
    <w:div w:id="1660844014">
      <w:bodyDiv w:val="1"/>
      <w:marLeft w:val="0"/>
      <w:marRight w:val="0"/>
      <w:marTop w:val="0"/>
      <w:marBottom w:val="0"/>
      <w:divBdr>
        <w:top w:val="none" w:sz="0" w:space="0" w:color="auto"/>
        <w:left w:val="none" w:sz="0" w:space="0" w:color="auto"/>
        <w:bottom w:val="none" w:sz="0" w:space="0" w:color="auto"/>
        <w:right w:val="none" w:sz="0" w:space="0" w:color="auto"/>
      </w:divBdr>
      <w:divsChild>
        <w:div w:id="1160581631">
          <w:marLeft w:val="0"/>
          <w:marRight w:val="0"/>
          <w:marTop w:val="0"/>
          <w:marBottom w:val="125"/>
          <w:divBdr>
            <w:top w:val="none" w:sz="0" w:space="0" w:color="auto"/>
            <w:left w:val="none" w:sz="0" w:space="0" w:color="auto"/>
            <w:bottom w:val="none" w:sz="0" w:space="0" w:color="auto"/>
            <w:right w:val="none" w:sz="0" w:space="0" w:color="auto"/>
          </w:divBdr>
          <w:divsChild>
            <w:div w:id="143794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5497">
      <w:bodyDiv w:val="1"/>
      <w:marLeft w:val="0"/>
      <w:marRight w:val="0"/>
      <w:marTop w:val="0"/>
      <w:marBottom w:val="0"/>
      <w:divBdr>
        <w:top w:val="none" w:sz="0" w:space="0" w:color="auto"/>
        <w:left w:val="none" w:sz="0" w:space="0" w:color="auto"/>
        <w:bottom w:val="none" w:sz="0" w:space="0" w:color="auto"/>
        <w:right w:val="none" w:sz="0" w:space="0" w:color="auto"/>
      </w:divBdr>
    </w:div>
    <w:div w:id="1661150717">
      <w:bodyDiv w:val="1"/>
      <w:marLeft w:val="0"/>
      <w:marRight w:val="0"/>
      <w:marTop w:val="0"/>
      <w:marBottom w:val="0"/>
      <w:divBdr>
        <w:top w:val="none" w:sz="0" w:space="0" w:color="auto"/>
        <w:left w:val="none" w:sz="0" w:space="0" w:color="auto"/>
        <w:bottom w:val="none" w:sz="0" w:space="0" w:color="auto"/>
        <w:right w:val="none" w:sz="0" w:space="0" w:color="auto"/>
      </w:divBdr>
    </w:div>
    <w:div w:id="1661226370">
      <w:bodyDiv w:val="1"/>
      <w:marLeft w:val="0"/>
      <w:marRight w:val="0"/>
      <w:marTop w:val="0"/>
      <w:marBottom w:val="0"/>
      <w:divBdr>
        <w:top w:val="none" w:sz="0" w:space="0" w:color="auto"/>
        <w:left w:val="none" w:sz="0" w:space="0" w:color="auto"/>
        <w:bottom w:val="none" w:sz="0" w:space="0" w:color="auto"/>
        <w:right w:val="none" w:sz="0" w:space="0" w:color="auto"/>
      </w:divBdr>
      <w:divsChild>
        <w:div w:id="249892914">
          <w:marLeft w:val="0"/>
          <w:marRight w:val="300"/>
          <w:marTop w:val="0"/>
          <w:marBottom w:val="0"/>
          <w:divBdr>
            <w:top w:val="none" w:sz="0" w:space="0" w:color="auto"/>
            <w:left w:val="none" w:sz="0" w:space="0" w:color="auto"/>
            <w:bottom w:val="none" w:sz="0" w:space="0" w:color="auto"/>
            <w:right w:val="none" w:sz="0" w:space="0" w:color="auto"/>
          </w:divBdr>
        </w:div>
      </w:divsChild>
    </w:div>
    <w:div w:id="1662149766">
      <w:bodyDiv w:val="1"/>
      <w:marLeft w:val="0"/>
      <w:marRight w:val="0"/>
      <w:marTop w:val="0"/>
      <w:marBottom w:val="0"/>
      <w:divBdr>
        <w:top w:val="none" w:sz="0" w:space="0" w:color="auto"/>
        <w:left w:val="none" w:sz="0" w:space="0" w:color="auto"/>
        <w:bottom w:val="none" w:sz="0" w:space="0" w:color="auto"/>
        <w:right w:val="none" w:sz="0" w:space="0" w:color="auto"/>
      </w:divBdr>
      <w:divsChild>
        <w:div w:id="559710119">
          <w:marLeft w:val="0"/>
          <w:marRight w:val="0"/>
          <w:marTop w:val="0"/>
          <w:marBottom w:val="0"/>
          <w:divBdr>
            <w:top w:val="none" w:sz="0" w:space="0" w:color="auto"/>
            <w:left w:val="none" w:sz="0" w:space="0" w:color="auto"/>
            <w:bottom w:val="none" w:sz="0" w:space="0" w:color="auto"/>
            <w:right w:val="none" w:sz="0" w:space="0" w:color="auto"/>
          </w:divBdr>
        </w:div>
      </w:divsChild>
    </w:div>
    <w:div w:id="1662198263">
      <w:bodyDiv w:val="1"/>
      <w:marLeft w:val="0"/>
      <w:marRight w:val="0"/>
      <w:marTop w:val="0"/>
      <w:marBottom w:val="0"/>
      <w:divBdr>
        <w:top w:val="none" w:sz="0" w:space="0" w:color="auto"/>
        <w:left w:val="none" w:sz="0" w:space="0" w:color="auto"/>
        <w:bottom w:val="none" w:sz="0" w:space="0" w:color="auto"/>
        <w:right w:val="none" w:sz="0" w:space="0" w:color="auto"/>
      </w:divBdr>
      <w:divsChild>
        <w:div w:id="101607030">
          <w:marLeft w:val="0"/>
          <w:marRight w:val="0"/>
          <w:marTop w:val="0"/>
          <w:marBottom w:val="0"/>
          <w:divBdr>
            <w:top w:val="none" w:sz="0" w:space="0" w:color="auto"/>
            <w:left w:val="none" w:sz="0" w:space="0" w:color="auto"/>
            <w:bottom w:val="none" w:sz="0" w:space="0" w:color="auto"/>
            <w:right w:val="none" w:sz="0" w:space="0" w:color="auto"/>
          </w:divBdr>
          <w:divsChild>
            <w:div w:id="8391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375">
      <w:bodyDiv w:val="1"/>
      <w:marLeft w:val="0"/>
      <w:marRight w:val="0"/>
      <w:marTop w:val="0"/>
      <w:marBottom w:val="0"/>
      <w:divBdr>
        <w:top w:val="none" w:sz="0" w:space="0" w:color="auto"/>
        <w:left w:val="none" w:sz="0" w:space="0" w:color="auto"/>
        <w:bottom w:val="none" w:sz="0" w:space="0" w:color="auto"/>
        <w:right w:val="none" w:sz="0" w:space="0" w:color="auto"/>
      </w:divBdr>
    </w:div>
    <w:div w:id="1662657372">
      <w:bodyDiv w:val="1"/>
      <w:marLeft w:val="0"/>
      <w:marRight w:val="0"/>
      <w:marTop w:val="0"/>
      <w:marBottom w:val="0"/>
      <w:divBdr>
        <w:top w:val="none" w:sz="0" w:space="0" w:color="auto"/>
        <w:left w:val="none" w:sz="0" w:space="0" w:color="auto"/>
        <w:bottom w:val="none" w:sz="0" w:space="0" w:color="auto"/>
        <w:right w:val="none" w:sz="0" w:space="0" w:color="auto"/>
      </w:divBdr>
      <w:divsChild>
        <w:div w:id="402991183">
          <w:marLeft w:val="0"/>
          <w:marRight w:val="0"/>
          <w:marTop w:val="0"/>
          <w:marBottom w:val="0"/>
          <w:divBdr>
            <w:top w:val="none" w:sz="0" w:space="0" w:color="auto"/>
            <w:left w:val="none" w:sz="0" w:space="0" w:color="auto"/>
            <w:bottom w:val="none" w:sz="0" w:space="0" w:color="auto"/>
            <w:right w:val="none" w:sz="0" w:space="0" w:color="auto"/>
          </w:divBdr>
        </w:div>
      </w:divsChild>
    </w:div>
    <w:div w:id="1663119668">
      <w:bodyDiv w:val="1"/>
      <w:marLeft w:val="0"/>
      <w:marRight w:val="0"/>
      <w:marTop w:val="0"/>
      <w:marBottom w:val="0"/>
      <w:divBdr>
        <w:top w:val="none" w:sz="0" w:space="0" w:color="auto"/>
        <w:left w:val="none" w:sz="0" w:space="0" w:color="auto"/>
        <w:bottom w:val="none" w:sz="0" w:space="0" w:color="auto"/>
        <w:right w:val="none" w:sz="0" w:space="0" w:color="auto"/>
      </w:divBdr>
    </w:div>
    <w:div w:id="1663660479">
      <w:bodyDiv w:val="1"/>
      <w:marLeft w:val="0"/>
      <w:marRight w:val="0"/>
      <w:marTop w:val="0"/>
      <w:marBottom w:val="0"/>
      <w:divBdr>
        <w:top w:val="none" w:sz="0" w:space="0" w:color="auto"/>
        <w:left w:val="none" w:sz="0" w:space="0" w:color="auto"/>
        <w:bottom w:val="none" w:sz="0" w:space="0" w:color="auto"/>
        <w:right w:val="none" w:sz="0" w:space="0" w:color="auto"/>
      </w:divBdr>
    </w:div>
    <w:div w:id="1664357732">
      <w:bodyDiv w:val="1"/>
      <w:marLeft w:val="0"/>
      <w:marRight w:val="0"/>
      <w:marTop w:val="0"/>
      <w:marBottom w:val="0"/>
      <w:divBdr>
        <w:top w:val="none" w:sz="0" w:space="0" w:color="auto"/>
        <w:left w:val="none" w:sz="0" w:space="0" w:color="auto"/>
        <w:bottom w:val="none" w:sz="0" w:space="0" w:color="auto"/>
        <w:right w:val="none" w:sz="0" w:space="0" w:color="auto"/>
      </w:divBdr>
      <w:divsChild>
        <w:div w:id="1084061467">
          <w:marLeft w:val="0"/>
          <w:marRight w:val="0"/>
          <w:marTop w:val="0"/>
          <w:marBottom w:val="0"/>
          <w:divBdr>
            <w:top w:val="none" w:sz="0" w:space="0" w:color="auto"/>
            <w:left w:val="none" w:sz="0" w:space="0" w:color="auto"/>
            <w:bottom w:val="none" w:sz="0" w:space="0" w:color="auto"/>
            <w:right w:val="none" w:sz="0" w:space="0" w:color="auto"/>
          </w:divBdr>
          <w:divsChild>
            <w:div w:id="7950442">
              <w:marLeft w:val="0"/>
              <w:marRight w:val="0"/>
              <w:marTop w:val="0"/>
              <w:marBottom w:val="120"/>
              <w:divBdr>
                <w:top w:val="none" w:sz="0" w:space="0" w:color="auto"/>
                <w:left w:val="none" w:sz="0" w:space="0" w:color="auto"/>
                <w:bottom w:val="none" w:sz="0" w:space="0" w:color="auto"/>
                <w:right w:val="none" w:sz="0" w:space="0" w:color="auto"/>
              </w:divBdr>
            </w:div>
            <w:div w:id="130100873">
              <w:marLeft w:val="0"/>
              <w:marRight w:val="0"/>
              <w:marTop w:val="0"/>
              <w:marBottom w:val="120"/>
              <w:divBdr>
                <w:top w:val="none" w:sz="0" w:space="0" w:color="auto"/>
                <w:left w:val="none" w:sz="0" w:space="0" w:color="auto"/>
                <w:bottom w:val="none" w:sz="0" w:space="0" w:color="auto"/>
                <w:right w:val="none" w:sz="0" w:space="0" w:color="auto"/>
              </w:divBdr>
              <w:divsChild>
                <w:div w:id="66654112">
                  <w:marLeft w:val="0"/>
                  <w:marRight w:val="0"/>
                  <w:marTop w:val="0"/>
                  <w:marBottom w:val="0"/>
                  <w:divBdr>
                    <w:top w:val="none" w:sz="0" w:space="0" w:color="auto"/>
                    <w:left w:val="none" w:sz="0" w:space="0" w:color="auto"/>
                    <w:bottom w:val="none" w:sz="0" w:space="0" w:color="auto"/>
                    <w:right w:val="none" w:sz="0" w:space="0" w:color="auto"/>
                  </w:divBdr>
                  <w:divsChild>
                    <w:div w:id="9020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9125">
              <w:marLeft w:val="0"/>
              <w:marRight w:val="0"/>
              <w:marTop w:val="0"/>
              <w:marBottom w:val="120"/>
              <w:divBdr>
                <w:top w:val="none" w:sz="0" w:space="0" w:color="auto"/>
                <w:left w:val="none" w:sz="0" w:space="0" w:color="auto"/>
                <w:bottom w:val="none" w:sz="0" w:space="0" w:color="auto"/>
                <w:right w:val="none" w:sz="0" w:space="0" w:color="auto"/>
              </w:divBdr>
            </w:div>
            <w:div w:id="157229959">
              <w:marLeft w:val="0"/>
              <w:marRight w:val="0"/>
              <w:marTop w:val="0"/>
              <w:marBottom w:val="120"/>
              <w:divBdr>
                <w:top w:val="none" w:sz="0" w:space="0" w:color="auto"/>
                <w:left w:val="none" w:sz="0" w:space="0" w:color="auto"/>
                <w:bottom w:val="none" w:sz="0" w:space="0" w:color="auto"/>
                <w:right w:val="none" w:sz="0" w:space="0" w:color="auto"/>
              </w:divBdr>
            </w:div>
          </w:divsChild>
        </w:div>
        <w:div w:id="1949968213">
          <w:marLeft w:val="0"/>
          <w:marRight w:val="0"/>
          <w:marTop w:val="0"/>
          <w:marBottom w:val="0"/>
          <w:divBdr>
            <w:top w:val="none" w:sz="0" w:space="0" w:color="auto"/>
            <w:left w:val="none" w:sz="0" w:space="0" w:color="auto"/>
            <w:bottom w:val="none" w:sz="0" w:space="0" w:color="auto"/>
            <w:right w:val="none" w:sz="0" w:space="0" w:color="auto"/>
          </w:divBdr>
        </w:div>
      </w:divsChild>
    </w:div>
    <w:div w:id="1664511022">
      <w:bodyDiv w:val="1"/>
      <w:marLeft w:val="0"/>
      <w:marRight w:val="0"/>
      <w:marTop w:val="0"/>
      <w:marBottom w:val="0"/>
      <w:divBdr>
        <w:top w:val="none" w:sz="0" w:space="0" w:color="auto"/>
        <w:left w:val="none" w:sz="0" w:space="0" w:color="auto"/>
        <w:bottom w:val="none" w:sz="0" w:space="0" w:color="auto"/>
        <w:right w:val="none" w:sz="0" w:space="0" w:color="auto"/>
      </w:divBdr>
      <w:divsChild>
        <w:div w:id="1142306736">
          <w:marLeft w:val="0"/>
          <w:marRight w:val="0"/>
          <w:marTop w:val="0"/>
          <w:marBottom w:val="0"/>
          <w:divBdr>
            <w:top w:val="none" w:sz="0" w:space="0" w:color="auto"/>
            <w:left w:val="none" w:sz="0" w:space="0" w:color="auto"/>
            <w:bottom w:val="none" w:sz="0" w:space="0" w:color="auto"/>
            <w:right w:val="none" w:sz="0" w:space="0" w:color="auto"/>
          </w:divBdr>
        </w:div>
      </w:divsChild>
    </w:div>
    <w:div w:id="1664775681">
      <w:bodyDiv w:val="1"/>
      <w:marLeft w:val="0"/>
      <w:marRight w:val="0"/>
      <w:marTop w:val="0"/>
      <w:marBottom w:val="0"/>
      <w:divBdr>
        <w:top w:val="none" w:sz="0" w:space="0" w:color="auto"/>
        <w:left w:val="none" w:sz="0" w:space="0" w:color="auto"/>
        <w:bottom w:val="none" w:sz="0" w:space="0" w:color="auto"/>
        <w:right w:val="none" w:sz="0" w:space="0" w:color="auto"/>
      </w:divBdr>
    </w:div>
    <w:div w:id="1665427454">
      <w:bodyDiv w:val="1"/>
      <w:marLeft w:val="0"/>
      <w:marRight w:val="0"/>
      <w:marTop w:val="0"/>
      <w:marBottom w:val="0"/>
      <w:divBdr>
        <w:top w:val="none" w:sz="0" w:space="0" w:color="auto"/>
        <w:left w:val="none" w:sz="0" w:space="0" w:color="auto"/>
        <w:bottom w:val="none" w:sz="0" w:space="0" w:color="auto"/>
        <w:right w:val="none" w:sz="0" w:space="0" w:color="auto"/>
      </w:divBdr>
    </w:div>
    <w:div w:id="1665430447">
      <w:bodyDiv w:val="1"/>
      <w:marLeft w:val="0"/>
      <w:marRight w:val="0"/>
      <w:marTop w:val="0"/>
      <w:marBottom w:val="0"/>
      <w:divBdr>
        <w:top w:val="none" w:sz="0" w:space="0" w:color="auto"/>
        <w:left w:val="none" w:sz="0" w:space="0" w:color="auto"/>
        <w:bottom w:val="none" w:sz="0" w:space="0" w:color="auto"/>
        <w:right w:val="none" w:sz="0" w:space="0" w:color="auto"/>
      </w:divBdr>
    </w:div>
    <w:div w:id="1665475336">
      <w:bodyDiv w:val="1"/>
      <w:marLeft w:val="0"/>
      <w:marRight w:val="0"/>
      <w:marTop w:val="0"/>
      <w:marBottom w:val="0"/>
      <w:divBdr>
        <w:top w:val="none" w:sz="0" w:space="0" w:color="auto"/>
        <w:left w:val="none" w:sz="0" w:space="0" w:color="auto"/>
        <w:bottom w:val="none" w:sz="0" w:space="0" w:color="auto"/>
        <w:right w:val="none" w:sz="0" w:space="0" w:color="auto"/>
      </w:divBdr>
    </w:div>
    <w:div w:id="1667828211">
      <w:bodyDiv w:val="1"/>
      <w:marLeft w:val="0"/>
      <w:marRight w:val="0"/>
      <w:marTop w:val="0"/>
      <w:marBottom w:val="0"/>
      <w:divBdr>
        <w:top w:val="none" w:sz="0" w:space="0" w:color="auto"/>
        <w:left w:val="none" w:sz="0" w:space="0" w:color="auto"/>
        <w:bottom w:val="none" w:sz="0" w:space="0" w:color="auto"/>
        <w:right w:val="none" w:sz="0" w:space="0" w:color="auto"/>
      </w:divBdr>
    </w:div>
    <w:div w:id="1667972507">
      <w:bodyDiv w:val="1"/>
      <w:marLeft w:val="0"/>
      <w:marRight w:val="0"/>
      <w:marTop w:val="0"/>
      <w:marBottom w:val="0"/>
      <w:divBdr>
        <w:top w:val="none" w:sz="0" w:space="0" w:color="auto"/>
        <w:left w:val="none" w:sz="0" w:space="0" w:color="auto"/>
        <w:bottom w:val="none" w:sz="0" w:space="0" w:color="auto"/>
        <w:right w:val="none" w:sz="0" w:space="0" w:color="auto"/>
      </w:divBdr>
      <w:divsChild>
        <w:div w:id="1444760594">
          <w:marLeft w:val="0"/>
          <w:marRight w:val="0"/>
          <w:marTop w:val="0"/>
          <w:marBottom w:val="0"/>
          <w:divBdr>
            <w:top w:val="none" w:sz="0" w:space="0" w:color="auto"/>
            <w:left w:val="none" w:sz="0" w:space="0" w:color="auto"/>
            <w:bottom w:val="none" w:sz="0" w:space="0" w:color="auto"/>
            <w:right w:val="none" w:sz="0" w:space="0" w:color="auto"/>
          </w:divBdr>
          <w:divsChild>
            <w:div w:id="373041921">
              <w:marLeft w:val="0"/>
              <w:marRight w:val="0"/>
              <w:marTop w:val="0"/>
              <w:marBottom w:val="0"/>
              <w:divBdr>
                <w:top w:val="none" w:sz="0" w:space="0" w:color="auto"/>
                <w:left w:val="none" w:sz="0" w:space="0" w:color="auto"/>
                <w:bottom w:val="none" w:sz="0" w:space="0" w:color="auto"/>
                <w:right w:val="none" w:sz="0" w:space="0" w:color="auto"/>
              </w:divBdr>
            </w:div>
          </w:divsChild>
        </w:div>
        <w:div w:id="1929730334">
          <w:marLeft w:val="0"/>
          <w:marRight w:val="0"/>
          <w:marTop w:val="0"/>
          <w:marBottom w:val="0"/>
          <w:divBdr>
            <w:top w:val="none" w:sz="0" w:space="0" w:color="auto"/>
            <w:left w:val="none" w:sz="0" w:space="0" w:color="auto"/>
            <w:bottom w:val="none" w:sz="0" w:space="0" w:color="auto"/>
            <w:right w:val="none" w:sz="0" w:space="0" w:color="auto"/>
          </w:divBdr>
        </w:div>
      </w:divsChild>
    </w:div>
    <w:div w:id="1668440556">
      <w:bodyDiv w:val="1"/>
      <w:marLeft w:val="0"/>
      <w:marRight w:val="0"/>
      <w:marTop w:val="0"/>
      <w:marBottom w:val="0"/>
      <w:divBdr>
        <w:top w:val="none" w:sz="0" w:space="0" w:color="auto"/>
        <w:left w:val="none" w:sz="0" w:space="0" w:color="auto"/>
        <w:bottom w:val="none" w:sz="0" w:space="0" w:color="auto"/>
        <w:right w:val="none" w:sz="0" w:space="0" w:color="auto"/>
      </w:divBdr>
    </w:div>
    <w:div w:id="1669550632">
      <w:bodyDiv w:val="1"/>
      <w:marLeft w:val="0"/>
      <w:marRight w:val="0"/>
      <w:marTop w:val="0"/>
      <w:marBottom w:val="0"/>
      <w:divBdr>
        <w:top w:val="none" w:sz="0" w:space="0" w:color="auto"/>
        <w:left w:val="none" w:sz="0" w:space="0" w:color="auto"/>
        <w:bottom w:val="none" w:sz="0" w:space="0" w:color="auto"/>
        <w:right w:val="none" w:sz="0" w:space="0" w:color="auto"/>
      </w:divBdr>
    </w:div>
    <w:div w:id="1670063892">
      <w:bodyDiv w:val="1"/>
      <w:marLeft w:val="0"/>
      <w:marRight w:val="0"/>
      <w:marTop w:val="0"/>
      <w:marBottom w:val="0"/>
      <w:divBdr>
        <w:top w:val="none" w:sz="0" w:space="0" w:color="auto"/>
        <w:left w:val="none" w:sz="0" w:space="0" w:color="auto"/>
        <w:bottom w:val="none" w:sz="0" w:space="0" w:color="auto"/>
        <w:right w:val="none" w:sz="0" w:space="0" w:color="auto"/>
      </w:divBdr>
    </w:div>
    <w:div w:id="1670907801">
      <w:bodyDiv w:val="1"/>
      <w:marLeft w:val="0"/>
      <w:marRight w:val="0"/>
      <w:marTop w:val="0"/>
      <w:marBottom w:val="0"/>
      <w:divBdr>
        <w:top w:val="none" w:sz="0" w:space="0" w:color="auto"/>
        <w:left w:val="none" w:sz="0" w:space="0" w:color="auto"/>
        <w:bottom w:val="none" w:sz="0" w:space="0" w:color="auto"/>
        <w:right w:val="none" w:sz="0" w:space="0" w:color="auto"/>
      </w:divBdr>
    </w:div>
    <w:div w:id="1671329617">
      <w:bodyDiv w:val="1"/>
      <w:marLeft w:val="0"/>
      <w:marRight w:val="0"/>
      <w:marTop w:val="0"/>
      <w:marBottom w:val="0"/>
      <w:divBdr>
        <w:top w:val="none" w:sz="0" w:space="0" w:color="auto"/>
        <w:left w:val="none" w:sz="0" w:space="0" w:color="auto"/>
        <w:bottom w:val="none" w:sz="0" w:space="0" w:color="auto"/>
        <w:right w:val="none" w:sz="0" w:space="0" w:color="auto"/>
      </w:divBdr>
    </w:div>
    <w:div w:id="1671829348">
      <w:bodyDiv w:val="1"/>
      <w:marLeft w:val="0"/>
      <w:marRight w:val="0"/>
      <w:marTop w:val="0"/>
      <w:marBottom w:val="0"/>
      <w:divBdr>
        <w:top w:val="none" w:sz="0" w:space="0" w:color="auto"/>
        <w:left w:val="none" w:sz="0" w:space="0" w:color="auto"/>
        <w:bottom w:val="none" w:sz="0" w:space="0" w:color="auto"/>
        <w:right w:val="none" w:sz="0" w:space="0" w:color="auto"/>
      </w:divBdr>
    </w:div>
    <w:div w:id="1672099655">
      <w:bodyDiv w:val="1"/>
      <w:marLeft w:val="0"/>
      <w:marRight w:val="0"/>
      <w:marTop w:val="0"/>
      <w:marBottom w:val="0"/>
      <w:divBdr>
        <w:top w:val="none" w:sz="0" w:space="0" w:color="auto"/>
        <w:left w:val="none" w:sz="0" w:space="0" w:color="auto"/>
        <w:bottom w:val="none" w:sz="0" w:space="0" w:color="auto"/>
        <w:right w:val="none" w:sz="0" w:space="0" w:color="auto"/>
      </w:divBdr>
      <w:divsChild>
        <w:div w:id="1519153146">
          <w:marLeft w:val="0"/>
          <w:marRight w:val="0"/>
          <w:marTop w:val="0"/>
          <w:marBottom w:val="0"/>
          <w:divBdr>
            <w:top w:val="none" w:sz="0" w:space="0" w:color="auto"/>
            <w:left w:val="none" w:sz="0" w:space="0" w:color="auto"/>
            <w:bottom w:val="none" w:sz="0" w:space="0" w:color="auto"/>
            <w:right w:val="none" w:sz="0" w:space="0" w:color="auto"/>
          </w:divBdr>
        </w:div>
      </w:divsChild>
    </w:div>
    <w:div w:id="1672298564">
      <w:bodyDiv w:val="1"/>
      <w:marLeft w:val="0"/>
      <w:marRight w:val="0"/>
      <w:marTop w:val="0"/>
      <w:marBottom w:val="0"/>
      <w:divBdr>
        <w:top w:val="none" w:sz="0" w:space="0" w:color="auto"/>
        <w:left w:val="none" w:sz="0" w:space="0" w:color="auto"/>
        <w:bottom w:val="none" w:sz="0" w:space="0" w:color="auto"/>
        <w:right w:val="none" w:sz="0" w:space="0" w:color="auto"/>
      </w:divBdr>
    </w:div>
    <w:div w:id="1672369296">
      <w:bodyDiv w:val="1"/>
      <w:marLeft w:val="0"/>
      <w:marRight w:val="0"/>
      <w:marTop w:val="0"/>
      <w:marBottom w:val="0"/>
      <w:divBdr>
        <w:top w:val="none" w:sz="0" w:space="0" w:color="auto"/>
        <w:left w:val="none" w:sz="0" w:space="0" w:color="auto"/>
        <w:bottom w:val="none" w:sz="0" w:space="0" w:color="auto"/>
        <w:right w:val="none" w:sz="0" w:space="0" w:color="auto"/>
      </w:divBdr>
    </w:div>
    <w:div w:id="1674379970">
      <w:bodyDiv w:val="1"/>
      <w:marLeft w:val="0"/>
      <w:marRight w:val="0"/>
      <w:marTop w:val="0"/>
      <w:marBottom w:val="0"/>
      <w:divBdr>
        <w:top w:val="none" w:sz="0" w:space="0" w:color="auto"/>
        <w:left w:val="none" w:sz="0" w:space="0" w:color="auto"/>
        <w:bottom w:val="none" w:sz="0" w:space="0" w:color="auto"/>
        <w:right w:val="none" w:sz="0" w:space="0" w:color="auto"/>
      </w:divBdr>
      <w:divsChild>
        <w:div w:id="1686131097">
          <w:marLeft w:val="0"/>
          <w:marRight w:val="0"/>
          <w:marTop w:val="0"/>
          <w:marBottom w:val="0"/>
          <w:divBdr>
            <w:top w:val="none" w:sz="0" w:space="0" w:color="auto"/>
            <w:left w:val="none" w:sz="0" w:space="0" w:color="auto"/>
            <w:bottom w:val="none" w:sz="0" w:space="0" w:color="auto"/>
            <w:right w:val="none" w:sz="0" w:space="0" w:color="auto"/>
          </w:divBdr>
        </w:div>
      </w:divsChild>
    </w:div>
    <w:div w:id="1674994530">
      <w:bodyDiv w:val="1"/>
      <w:marLeft w:val="0"/>
      <w:marRight w:val="0"/>
      <w:marTop w:val="0"/>
      <w:marBottom w:val="0"/>
      <w:divBdr>
        <w:top w:val="none" w:sz="0" w:space="0" w:color="auto"/>
        <w:left w:val="none" w:sz="0" w:space="0" w:color="auto"/>
        <w:bottom w:val="none" w:sz="0" w:space="0" w:color="auto"/>
        <w:right w:val="none" w:sz="0" w:space="0" w:color="auto"/>
      </w:divBdr>
    </w:div>
    <w:div w:id="1675109012">
      <w:bodyDiv w:val="1"/>
      <w:marLeft w:val="0"/>
      <w:marRight w:val="0"/>
      <w:marTop w:val="0"/>
      <w:marBottom w:val="0"/>
      <w:divBdr>
        <w:top w:val="none" w:sz="0" w:space="0" w:color="auto"/>
        <w:left w:val="none" w:sz="0" w:space="0" w:color="auto"/>
        <w:bottom w:val="none" w:sz="0" w:space="0" w:color="auto"/>
        <w:right w:val="none" w:sz="0" w:space="0" w:color="auto"/>
      </w:divBdr>
    </w:div>
    <w:div w:id="1675373163">
      <w:bodyDiv w:val="1"/>
      <w:marLeft w:val="0"/>
      <w:marRight w:val="0"/>
      <w:marTop w:val="0"/>
      <w:marBottom w:val="0"/>
      <w:divBdr>
        <w:top w:val="none" w:sz="0" w:space="0" w:color="auto"/>
        <w:left w:val="none" w:sz="0" w:space="0" w:color="auto"/>
        <w:bottom w:val="none" w:sz="0" w:space="0" w:color="auto"/>
        <w:right w:val="none" w:sz="0" w:space="0" w:color="auto"/>
      </w:divBdr>
    </w:div>
    <w:div w:id="1675768852">
      <w:bodyDiv w:val="1"/>
      <w:marLeft w:val="0"/>
      <w:marRight w:val="0"/>
      <w:marTop w:val="0"/>
      <w:marBottom w:val="0"/>
      <w:divBdr>
        <w:top w:val="none" w:sz="0" w:space="0" w:color="auto"/>
        <w:left w:val="none" w:sz="0" w:space="0" w:color="auto"/>
        <w:bottom w:val="none" w:sz="0" w:space="0" w:color="auto"/>
        <w:right w:val="none" w:sz="0" w:space="0" w:color="auto"/>
      </w:divBdr>
    </w:div>
    <w:div w:id="1676346116">
      <w:bodyDiv w:val="1"/>
      <w:marLeft w:val="0"/>
      <w:marRight w:val="0"/>
      <w:marTop w:val="0"/>
      <w:marBottom w:val="0"/>
      <w:divBdr>
        <w:top w:val="none" w:sz="0" w:space="0" w:color="auto"/>
        <w:left w:val="none" w:sz="0" w:space="0" w:color="auto"/>
        <w:bottom w:val="none" w:sz="0" w:space="0" w:color="auto"/>
        <w:right w:val="none" w:sz="0" w:space="0" w:color="auto"/>
      </w:divBdr>
    </w:div>
    <w:div w:id="1676689858">
      <w:bodyDiv w:val="1"/>
      <w:marLeft w:val="0"/>
      <w:marRight w:val="0"/>
      <w:marTop w:val="0"/>
      <w:marBottom w:val="0"/>
      <w:divBdr>
        <w:top w:val="none" w:sz="0" w:space="0" w:color="auto"/>
        <w:left w:val="none" w:sz="0" w:space="0" w:color="auto"/>
        <w:bottom w:val="none" w:sz="0" w:space="0" w:color="auto"/>
        <w:right w:val="none" w:sz="0" w:space="0" w:color="auto"/>
      </w:divBdr>
    </w:div>
    <w:div w:id="1676758960">
      <w:bodyDiv w:val="1"/>
      <w:marLeft w:val="0"/>
      <w:marRight w:val="0"/>
      <w:marTop w:val="0"/>
      <w:marBottom w:val="0"/>
      <w:divBdr>
        <w:top w:val="none" w:sz="0" w:space="0" w:color="auto"/>
        <w:left w:val="none" w:sz="0" w:space="0" w:color="auto"/>
        <w:bottom w:val="none" w:sz="0" w:space="0" w:color="auto"/>
        <w:right w:val="none" w:sz="0" w:space="0" w:color="auto"/>
      </w:divBdr>
      <w:divsChild>
        <w:div w:id="1303196876">
          <w:marLeft w:val="0"/>
          <w:marRight w:val="0"/>
          <w:marTop w:val="0"/>
          <w:marBottom w:val="0"/>
          <w:divBdr>
            <w:top w:val="none" w:sz="0" w:space="0" w:color="auto"/>
            <w:left w:val="none" w:sz="0" w:space="0" w:color="auto"/>
            <w:bottom w:val="none" w:sz="0" w:space="0" w:color="auto"/>
            <w:right w:val="none" w:sz="0" w:space="0" w:color="auto"/>
          </w:divBdr>
        </w:div>
        <w:div w:id="410201831">
          <w:marLeft w:val="0"/>
          <w:marRight w:val="0"/>
          <w:marTop w:val="0"/>
          <w:marBottom w:val="0"/>
          <w:divBdr>
            <w:top w:val="none" w:sz="0" w:space="0" w:color="auto"/>
            <w:left w:val="none" w:sz="0" w:space="0" w:color="auto"/>
            <w:bottom w:val="none" w:sz="0" w:space="0" w:color="auto"/>
            <w:right w:val="none" w:sz="0" w:space="0" w:color="auto"/>
          </w:divBdr>
        </w:div>
      </w:divsChild>
    </w:div>
    <w:div w:id="1677146741">
      <w:bodyDiv w:val="1"/>
      <w:marLeft w:val="0"/>
      <w:marRight w:val="0"/>
      <w:marTop w:val="0"/>
      <w:marBottom w:val="0"/>
      <w:divBdr>
        <w:top w:val="none" w:sz="0" w:space="0" w:color="auto"/>
        <w:left w:val="none" w:sz="0" w:space="0" w:color="auto"/>
        <w:bottom w:val="none" w:sz="0" w:space="0" w:color="auto"/>
        <w:right w:val="none" w:sz="0" w:space="0" w:color="auto"/>
      </w:divBdr>
      <w:divsChild>
        <w:div w:id="361636542">
          <w:marLeft w:val="0"/>
          <w:marRight w:val="0"/>
          <w:marTop w:val="0"/>
          <w:marBottom w:val="0"/>
          <w:divBdr>
            <w:top w:val="none" w:sz="0" w:space="0" w:color="auto"/>
            <w:left w:val="none" w:sz="0" w:space="0" w:color="auto"/>
            <w:bottom w:val="none" w:sz="0" w:space="0" w:color="auto"/>
            <w:right w:val="none" w:sz="0" w:space="0" w:color="auto"/>
          </w:divBdr>
        </w:div>
        <w:div w:id="1485005800">
          <w:marLeft w:val="0"/>
          <w:marRight w:val="0"/>
          <w:marTop w:val="0"/>
          <w:marBottom w:val="0"/>
          <w:divBdr>
            <w:top w:val="none" w:sz="0" w:space="0" w:color="auto"/>
            <w:left w:val="none" w:sz="0" w:space="0" w:color="auto"/>
            <w:bottom w:val="none" w:sz="0" w:space="0" w:color="auto"/>
            <w:right w:val="none" w:sz="0" w:space="0" w:color="auto"/>
          </w:divBdr>
        </w:div>
        <w:div w:id="1515875862">
          <w:marLeft w:val="0"/>
          <w:marRight w:val="0"/>
          <w:marTop w:val="0"/>
          <w:marBottom w:val="0"/>
          <w:divBdr>
            <w:top w:val="none" w:sz="0" w:space="0" w:color="auto"/>
            <w:left w:val="none" w:sz="0" w:space="0" w:color="auto"/>
            <w:bottom w:val="none" w:sz="0" w:space="0" w:color="auto"/>
            <w:right w:val="none" w:sz="0" w:space="0" w:color="auto"/>
          </w:divBdr>
        </w:div>
      </w:divsChild>
    </w:div>
    <w:div w:id="1677266802">
      <w:bodyDiv w:val="1"/>
      <w:marLeft w:val="0"/>
      <w:marRight w:val="0"/>
      <w:marTop w:val="0"/>
      <w:marBottom w:val="0"/>
      <w:divBdr>
        <w:top w:val="none" w:sz="0" w:space="0" w:color="auto"/>
        <w:left w:val="none" w:sz="0" w:space="0" w:color="auto"/>
        <w:bottom w:val="none" w:sz="0" w:space="0" w:color="auto"/>
        <w:right w:val="none" w:sz="0" w:space="0" w:color="auto"/>
      </w:divBdr>
    </w:div>
    <w:div w:id="1677533012">
      <w:bodyDiv w:val="1"/>
      <w:marLeft w:val="0"/>
      <w:marRight w:val="0"/>
      <w:marTop w:val="0"/>
      <w:marBottom w:val="0"/>
      <w:divBdr>
        <w:top w:val="none" w:sz="0" w:space="0" w:color="auto"/>
        <w:left w:val="none" w:sz="0" w:space="0" w:color="auto"/>
        <w:bottom w:val="none" w:sz="0" w:space="0" w:color="auto"/>
        <w:right w:val="none" w:sz="0" w:space="0" w:color="auto"/>
      </w:divBdr>
      <w:divsChild>
        <w:div w:id="235013636">
          <w:marLeft w:val="0"/>
          <w:marRight w:val="0"/>
          <w:marTop w:val="0"/>
          <w:marBottom w:val="300"/>
          <w:divBdr>
            <w:top w:val="none" w:sz="0" w:space="0" w:color="auto"/>
            <w:left w:val="none" w:sz="0" w:space="0" w:color="auto"/>
            <w:bottom w:val="none" w:sz="0" w:space="0" w:color="auto"/>
            <w:right w:val="none" w:sz="0" w:space="0" w:color="auto"/>
          </w:divBdr>
        </w:div>
      </w:divsChild>
    </w:div>
    <w:div w:id="1677533024">
      <w:bodyDiv w:val="1"/>
      <w:marLeft w:val="0"/>
      <w:marRight w:val="0"/>
      <w:marTop w:val="0"/>
      <w:marBottom w:val="0"/>
      <w:divBdr>
        <w:top w:val="none" w:sz="0" w:space="0" w:color="auto"/>
        <w:left w:val="none" w:sz="0" w:space="0" w:color="auto"/>
        <w:bottom w:val="none" w:sz="0" w:space="0" w:color="auto"/>
        <w:right w:val="none" w:sz="0" w:space="0" w:color="auto"/>
      </w:divBdr>
      <w:divsChild>
        <w:div w:id="1854762825">
          <w:marLeft w:val="0"/>
          <w:marRight w:val="0"/>
          <w:marTop w:val="300"/>
          <w:marBottom w:val="0"/>
          <w:divBdr>
            <w:top w:val="none" w:sz="0" w:space="0" w:color="auto"/>
            <w:left w:val="none" w:sz="0" w:space="0" w:color="auto"/>
            <w:bottom w:val="none" w:sz="0" w:space="0" w:color="auto"/>
            <w:right w:val="none" w:sz="0" w:space="0" w:color="auto"/>
          </w:divBdr>
        </w:div>
      </w:divsChild>
    </w:div>
    <w:div w:id="1677802269">
      <w:bodyDiv w:val="1"/>
      <w:marLeft w:val="0"/>
      <w:marRight w:val="0"/>
      <w:marTop w:val="0"/>
      <w:marBottom w:val="0"/>
      <w:divBdr>
        <w:top w:val="none" w:sz="0" w:space="0" w:color="auto"/>
        <w:left w:val="none" w:sz="0" w:space="0" w:color="auto"/>
        <w:bottom w:val="none" w:sz="0" w:space="0" w:color="auto"/>
        <w:right w:val="none" w:sz="0" w:space="0" w:color="auto"/>
      </w:divBdr>
    </w:div>
    <w:div w:id="1677883140">
      <w:bodyDiv w:val="1"/>
      <w:marLeft w:val="0"/>
      <w:marRight w:val="0"/>
      <w:marTop w:val="0"/>
      <w:marBottom w:val="0"/>
      <w:divBdr>
        <w:top w:val="none" w:sz="0" w:space="0" w:color="auto"/>
        <w:left w:val="none" w:sz="0" w:space="0" w:color="auto"/>
        <w:bottom w:val="none" w:sz="0" w:space="0" w:color="auto"/>
        <w:right w:val="none" w:sz="0" w:space="0" w:color="auto"/>
      </w:divBdr>
    </w:div>
    <w:div w:id="1678653769">
      <w:bodyDiv w:val="1"/>
      <w:marLeft w:val="0"/>
      <w:marRight w:val="0"/>
      <w:marTop w:val="0"/>
      <w:marBottom w:val="0"/>
      <w:divBdr>
        <w:top w:val="none" w:sz="0" w:space="0" w:color="auto"/>
        <w:left w:val="none" w:sz="0" w:space="0" w:color="auto"/>
        <w:bottom w:val="none" w:sz="0" w:space="0" w:color="auto"/>
        <w:right w:val="none" w:sz="0" w:space="0" w:color="auto"/>
      </w:divBdr>
      <w:divsChild>
        <w:div w:id="862943296">
          <w:marLeft w:val="0"/>
          <w:marRight w:val="0"/>
          <w:marTop w:val="0"/>
          <w:marBottom w:val="0"/>
          <w:divBdr>
            <w:top w:val="none" w:sz="0" w:space="0" w:color="auto"/>
            <w:left w:val="none" w:sz="0" w:space="0" w:color="auto"/>
            <w:bottom w:val="none" w:sz="0" w:space="0" w:color="auto"/>
            <w:right w:val="none" w:sz="0" w:space="0" w:color="auto"/>
          </w:divBdr>
        </w:div>
      </w:divsChild>
    </w:div>
    <w:div w:id="1679892239">
      <w:bodyDiv w:val="1"/>
      <w:marLeft w:val="0"/>
      <w:marRight w:val="0"/>
      <w:marTop w:val="0"/>
      <w:marBottom w:val="0"/>
      <w:divBdr>
        <w:top w:val="none" w:sz="0" w:space="0" w:color="auto"/>
        <w:left w:val="none" w:sz="0" w:space="0" w:color="auto"/>
        <w:bottom w:val="none" w:sz="0" w:space="0" w:color="auto"/>
        <w:right w:val="none" w:sz="0" w:space="0" w:color="auto"/>
      </w:divBdr>
    </w:div>
    <w:div w:id="1680691109">
      <w:bodyDiv w:val="1"/>
      <w:marLeft w:val="0"/>
      <w:marRight w:val="0"/>
      <w:marTop w:val="0"/>
      <w:marBottom w:val="0"/>
      <w:divBdr>
        <w:top w:val="none" w:sz="0" w:space="0" w:color="auto"/>
        <w:left w:val="none" w:sz="0" w:space="0" w:color="auto"/>
        <w:bottom w:val="none" w:sz="0" w:space="0" w:color="auto"/>
        <w:right w:val="none" w:sz="0" w:space="0" w:color="auto"/>
      </w:divBdr>
    </w:div>
    <w:div w:id="1680891094">
      <w:bodyDiv w:val="1"/>
      <w:marLeft w:val="0"/>
      <w:marRight w:val="0"/>
      <w:marTop w:val="0"/>
      <w:marBottom w:val="0"/>
      <w:divBdr>
        <w:top w:val="none" w:sz="0" w:space="0" w:color="auto"/>
        <w:left w:val="none" w:sz="0" w:space="0" w:color="auto"/>
        <w:bottom w:val="none" w:sz="0" w:space="0" w:color="auto"/>
        <w:right w:val="none" w:sz="0" w:space="0" w:color="auto"/>
      </w:divBdr>
    </w:div>
    <w:div w:id="1682468555">
      <w:marLeft w:val="0"/>
      <w:marRight w:val="0"/>
      <w:marTop w:val="0"/>
      <w:marBottom w:val="0"/>
      <w:divBdr>
        <w:top w:val="none" w:sz="0" w:space="0" w:color="auto"/>
        <w:left w:val="none" w:sz="0" w:space="0" w:color="auto"/>
        <w:bottom w:val="none" w:sz="0" w:space="0" w:color="auto"/>
        <w:right w:val="none" w:sz="0" w:space="0" w:color="auto"/>
      </w:divBdr>
    </w:div>
    <w:div w:id="1682857031">
      <w:bodyDiv w:val="1"/>
      <w:marLeft w:val="0"/>
      <w:marRight w:val="0"/>
      <w:marTop w:val="0"/>
      <w:marBottom w:val="0"/>
      <w:divBdr>
        <w:top w:val="none" w:sz="0" w:space="0" w:color="auto"/>
        <w:left w:val="none" w:sz="0" w:space="0" w:color="auto"/>
        <w:bottom w:val="none" w:sz="0" w:space="0" w:color="auto"/>
        <w:right w:val="none" w:sz="0" w:space="0" w:color="auto"/>
      </w:divBdr>
    </w:div>
    <w:div w:id="1683049988">
      <w:bodyDiv w:val="1"/>
      <w:marLeft w:val="0"/>
      <w:marRight w:val="0"/>
      <w:marTop w:val="0"/>
      <w:marBottom w:val="0"/>
      <w:divBdr>
        <w:top w:val="none" w:sz="0" w:space="0" w:color="auto"/>
        <w:left w:val="none" w:sz="0" w:space="0" w:color="auto"/>
        <w:bottom w:val="none" w:sz="0" w:space="0" w:color="auto"/>
        <w:right w:val="none" w:sz="0" w:space="0" w:color="auto"/>
      </w:divBdr>
      <w:divsChild>
        <w:div w:id="218640013">
          <w:marLeft w:val="0"/>
          <w:marRight w:val="0"/>
          <w:marTop w:val="0"/>
          <w:marBottom w:val="0"/>
          <w:divBdr>
            <w:top w:val="none" w:sz="0" w:space="0" w:color="auto"/>
            <w:left w:val="none" w:sz="0" w:space="0" w:color="auto"/>
            <w:bottom w:val="none" w:sz="0" w:space="0" w:color="auto"/>
            <w:right w:val="none" w:sz="0" w:space="0" w:color="auto"/>
          </w:divBdr>
          <w:divsChild>
            <w:div w:id="1130975862">
              <w:marLeft w:val="0"/>
              <w:marRight w:val="0"/>
              <w:marTop w:val="0"/>
              <w:marBottom w:val="15"/>
              <w:divBdr>
                <w:top w:val="none" w:sz="0" w:space="0" w:color="auto"/>
                <w:left w:val="none" w:sz="0" w:space="0" w:color="auto"/>
                <w:bottom w:val="none" w:sz="0" w:space="0" w:color="auto"/>
                <w:right w:val="none" w:sz="0" w:space="0" w:color="auto"/>
              </w:divBdr>
              <w:divsChild>
                <w:div w:id="138352633">
                  <w:marLeft w:val="45"/>
                  <w:marRight w:val="45"/>
                  <w:marTop w:val="0"/>
                  <w:marBottom w:val="0"/>
                  <w:divBdr>
                    <w:top w:val="none" w:sz="0" w:space="0" w:color="auto"/>
                    <w:left w:val="none" w:sz="0" w:space="0" w:color="auto"/>
                    <w:bottom w:val="none" w:sz="0" w:space="0" w:color="auto"/>
                    <w:right w:val="none" w:sz="0" w:space="0" w:color="auto"/>
                  </w:divBdr>
                  <w:divsChild>
                    <w:div w:id="9219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1270">
          <w:marLeft w:val="60"/>
          <w:marRight w:val="0"/>
          <w:marTop w:val="0"/>
          <w:marBottom w:val="0"/>
          <w:divBdr>
            <w:top w:val="none" w:sz="0" w:space="0" w:color="auto"/>
            <w:left w:val="none" w:sz="0" w:space="0" w:color="auto"/>
            <w:bottom w:val="none" w:sz="0" w:space="0" w:color="auto"/>
            <w:right w:val="none" w:sz="0" w:space="0" w:color="auto"/>
          </w:divBdr>
        </w:div>
      </w:divsChild>
    </w:div>
    <w:div w:id="1683431249">
      <w:bodyDiv w:val="1"/>
      <w:marLeft w:val="0"/>
      <w:marRight w:val="0"/>
      <w:marTop w:val="0"/>
      <w:marBottom w:val="0"/>
      <w:divBdr>
        <w:top w:val="none" w:sz="0" w:space="0" w:color="auto"/>
        <w:left w:val="none" w:sz="0" w:space="0" w:color="auto"/>
        <w:bottom w:val="none" w:sz="0" w:space="0" w:color="auto"/>
        <w:right w:val="none" w:sz="0" w:space="0" w:color="auto"/>
      </w:divBdr>
    </w:div>
    <w:div w:id="1684013645">
      <w:bodyDiv w:val="1"/>
      <w:marLeft w:val="0"/>
      <w:marRight w:val="0"/>
      <w:marTop w:val="0"/>
      <w:marBottom w:val="0"/>
      <w:divBdr>
        <w:top w:val="none" w:sz="0" w:space="0" w:color="auto"/>
        <w:left w:val="none" w:sz="0" w:space="0" w:color="auto"/>
        <w:bottom w:val="none" w:sz="0" w:space="0" w:color="auto"/>
        <w:right w:val="none" w:sz="0" w:space="0" w:color="auto"/>
      </w:divBdr>
    </w:div>
    <w:div w:id="1684239421">
      <w:bodyDiv w:val="1"/>
      <w:marLeft w:val="0"/>
      <w:marRight w:val="0"/>
      <w:marTop w:val="0"/>
      <w:marBottom w:val="0"/>
      <w:divBdr>
        <w:top w:val="none" w:sz="0" w:space="0" w:color="auto"/>
        <w:left w:val="none" w:sz="0" w:space="0" w:color="auto"/>
        <w:bottom w:val="none" w:sz="0" w:space="0" w:color="auto"/>
        <w:right w:val="none" w:sz="0" w:space="0" w:color="auto"/>
      </w:divBdr>
    </w:div>
    <w:div w:id="1685130308">
      <w:bodyDiv w:val="1"/>
      <w:marLeft w:val="0"/>
      <w:marRight w:val="0"/>
      <w:marTop w:val="0"/>
      <w:marBottom w:val="0"/>
      <w:divBdr>
        <w:top w:val="none" w:sz="0" w:space="0" w:color="auto"/>
        <w:left w:val="none" w:sz="0" w:space="0" w:color="auto"/>
        <w:bottom w:val="none" w:sz="0" w:space="0" w:color="auto"/>
        <w:right w:val="none" w:sz="0" w:space="0" w:color="auto"/>
      </w:divBdr>
    </w:div>
    <w:div w:id="1686665682">
      <w:bodyDiv w:val="1"/>
      <w:marLeft w:val="0"/>
      <w:marRight w:val="0"/>
      <w:marTop w:val="0"/>
      <w:marBottom w:val="0"/>
      <w:divBdr>
        <w:top w:val="none" w:sz="0" w:space="0" w:color="auto"/>
        <w:left w:val="none" w:sz="0" w:space="0" w:color="auto"/>
        <w:bottom w:val="none" w:sz="0" w:space="0" w:color="auto"/>
        <w:right w:val="none" w:sz="0" w:space="0" w:color="auto"/>
      </w:divBdr>
      <w:divsChild>
        <w:div w:id="26491137">
          <w:marLeft w:val="0"/>
          <w:marRight w:val="0"/>
          <w:marTop w:val="0"/>
          <w:marBottom w:val="0"/>
          <w:divBdr>
            <w:top w:val="none" w:sz="0" w:space="0" w:color="auto"/>
            <w:left w:val="none" w:sz="0" w:space="0" w:color="auto"/>
            <w:bottom w:val="none" w:sz="0" w:space="0" w:color="auto"/>
            <w:right w:val="single" w:sz="6" w:space="15" w:color="D9D9D9"/>
          </w:divBdr>
          <w:divsChild>
            <w:div w:id="188300382">
              <w:marLeft w:val="-15"/>
              <w:marRight w:val="0"/>
              <w:marTop w:val="0"/>
              <w:marBottom w:val="0"/>
              <w:divBdr>
                <w:top w:val="none" w:sz="0" w:space="0" w:color="auto"/>
                <w:left w:val="none" w:sz="0" w:space="0" w:color="auto"/>
                <w:bottom w:val="none" w:sz="0" w:space="0" w:color="auto"/>
                <w:right w:val="none" w:sz="0" w:space="0" w:color="auto"/>
              </w:divBdr>
              <w:divsChild>
                <w:div w:id="15375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78982">
          <w:marLeft w:val="0"/>
          <w:marRight w:val="0"/>
          <w:marTop w:val="0"/>
          <w:marBottom w:val="0"/>
          <w:divBdr>
            <w:top w:val="single" w:sz="6" w:space="0" w:color="D9D9D9"/>
            <w:left w:val="none" w:sz="0" w:space="0" w:color="auto"/>
            <w:bottom w:val="none" w:sz="0" w:space="0" w:color="auto"/>
            <w:right w:val="single" w:sz="6" w:space="15" w:color="D9D9D9"/>
          </w:divBdr>
          <w:divsChild>
            <w:div w:id="289242422">
              <w:marLeft w:val="0"/>
              <w:marRight w:val="0"/>
              <w:marTop w:val="0"/>
              <w:marBottom w:val="0"/>
              <w:divBdr>
                <w:top w:val="none" w:sz="0" w:space="0" w:color="auto"/>
                <w:left w:val="none" w:sz="0" w:space="0" w:color="auto"/>
                <w:bottom w:val="none" w:sz="0" w:space="0" w:color="auto"/>
                <w:right w:val="none" w:sz="0" w:space="0" w:color="auto"/>
              </w:divBdr>
              <w:divsChild>
                <w:div w:id="8855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81270">
      <w:bodyDiv w:val="1"/>
      <w:marLeft w:val="0"/>
      <w:marRight w:val="0"/>
      <w:marTop w:val="0"/>
      <w:marBottom w:val="0"/>
      <w:divBdr>
        <w:top w:val="none" w:sz="0" w:space="0" w:color="auto"/>
        <w:left w:val="none" w:sz="0" w:space="0" w:color="auto"/>
        <w:bottom w:val="none" w:sz="0" w:space="0" w:color="auto"/>
        <w:right w:val="none" w:sz="0" w:space="0" w:color="auto"/>
      </w:divBdr>
      <w:divsChild>
        <w:div w:id="1087966999">
          <w:marLeft w:val="0"/>
          <w:marRight w:val="2550"/>
          <w:marTop w:val="0"/>
          <w:marBottom w:val="150"/>
          <w:divBdr>
            <w:top w:val="none" w:sz="0" w:space="0" w:color="auto"/>
            <w:left w:val="none" w:sz="0" w:space="0" w:color="auto"/>
            <w:bottom w:val="none" w:sz="0" w:space="0" w:color="auto"/>
            <w:right w:val="none" w:sz="0" w:space="0" w:color="auto"/>
          </w:divBdr>
        </w:div>
      </w:divsChild>
    </w:div>
    <w:div w:id="1686905325">
      <w:bodyDiv w:val="1"/>
      <w:marLeft w:val="0"/>
      <w:marRight w:val="0"/>
      <w:marTop w:val="0"/>
      <w:marBottom w:val="0"/>
      <w:divBdr>
        <w:top w:val="none" w:sz="0" w:space="0" w:color="auto"/>
        <w:left w:val="none" w:sz="0" w:space="0" w:color="auto"/>
        <w:bottom w:val="none" w:sz="0" w:space="0" w:color="auto"/>
        <w:right w:val="none" w:sz="0" w:space="0" w:color="auto"/>
      </w:divBdr>
    </w:div>
    <w:div w:id="1686981008">
      <w:bodyDiv w:val="1"/>
      <w:marLeft w:val="0"/>
      <w:marRight w:val="0"/>
      <w:marTop w:val="0"/>
      <w:marBottom w:val="0"/>
      <w:divBdr>
        <w:top w:val="none" w:sz="0" w:space="0" w:color="auto"/>
        <w:left w:val="none" w:sz="0" w:space="0" w:color="auto"/>
        <w:bottom w:val="none" w:sz="0" w:space="0" w:color="auto"/>
        <w:right w:val="none" w:sz="0" w:space="0" w:color="auto"/>
      </w:divBdr>
    </w:div>
    <w:div w:id="1687052712">
      <w:bodyDiv w:val="1"/>
      <w:marLeft w:val="0"/>
      <w:marRight w:val="0"/>
      <w:marTop w:val="0"/>
      <w:marBottom w:val="0"/>
      <w:divBdr>
        <w:top w:val="none" w:sz="0" w:space="0" w:color="auto"/>
        <w:left w:val="none" w:sz="0" w:space="0" w:color="auto"/>
        <w:bottom w:val="none" w:sz="0" w:space="0" w:color="auto"/>
        <w:right w:val="none" w:sz="0" w:space="0" w:color="auto"/>
      </w:divBdr>
    </w:div>
    <w:div w:id="1687438970">
      <w:bodyDiv w:val="1"/>
      <w:marLeft w:val="0"/>
      <w:marRight w:val="0"/>
      <w:marTop w:val="0"/>
      <w:marBottom w:val="0"/>
      <w:divBdr>
        <w:top w:val="none" w:sz="0" w:space="0" w:color="auto"/>
        <w:left w:val="none" w:sz="0" w:space="0" w:color="auto"/>
        <w:bottom w:val="none" w:sz="0" w:space="0" w:color="auto"/>
        <w:right w:val="none" w:sz="0" w:space="0" w:color="auto"/>
      </w:divBdr>
    </w:div>
    <w:div w:id="1687947317">
      <w:bodyDiv w:val="1"/>
      <w:marLeft w:val="0"/>
      <w:marRight w:val="0"/>
      <w:marTop w:val="0"/>
      <w:marBottom w:val="0"/>
      <w:divBdr>
        <w:top w:val="none" w:sz="0" w:space="0" w:color="auto"/>
        <w:left w:val="none" w:sz="0" w:space="0" w:color="auto"/>
        <w:bottom w:val="none" w:sz="0" w:space="0" w:color="auto"/>
        <w:right w:val="none" w:sz="0" w:space="0" w:color="auto"/>
      </w:divBdr>
    </w:div>
    <w:div w:id="1688024738">
      <w:bodyDiv w:val="1"/>
      <w:marLeft w:val="0"/>
      <w:marRight w:val="0"/>
      <w:marTop w:val="0"/>
      <w:marBottom w:val="0"/>
      <w:divBdr>
        <w:top w:val="none" w:sz="0" w:space="0" w:color="auto"/>
        <w:left w:val="none" w:sz="0" w:space="0" w:color="auto"/>
        <w:bottom w:val="none" w:sz="0" w:space="0" w:color="auto"/>
        <w:right w:val="none" w:sz="0" w:space="0" w:color="auto"/>
      </w:divBdr>
    </w:div>
    <w:div w:id="1690109101">
      <w:bodyDiv w:val="1"/>
      <w:marLeft w:val="0"/>
      <w:marRight w:val="0"/>
      <w:marTop w:val="0"/>
      <w:marBottom w:val="0"/>
      <w:divBdr>
        <w:top w:val="none" w:sz="0" w:space="0" w:color="auto"/>
        <w:left w:val="none" w:sz="0" w:space="0" w:color="auto"/>
        <w:bottom w:val="none" w:sz="0" w:space="0" w:color="auto"/>
        <w:right w:val="none" w:sz="0" w:space="0" w:color="auto"/>
      </w:divBdr>
    </w:div>
    <w:div w:id="1690522094">
      <w:bodyDiv w:val="1"/>
      <w:marLeft w:val="0"/>
      <w:marRight w:val="0"/>
      <w:marTop w:val="0"/>
      <w:marBottom w:val="0"/>
      <w:divBdr>
        <w:top w:val="none" w:sz="0" w:space="0" w:color="auto"/>
        <w:left w:val="none" w:sz="0" w:space="0" w:color="auto"/>
        <w:bottom w:val="none" w:sz="0" w:space="0" w:color="auto"/>
        <w:right w:val="none" w:sz="0" w:space="0" w:color="auto"/>
      </w:divBdr>
    </w:div>
    <w:div w:id="1691177888">
      <w:bodyDiv w:val="1"/>
      <w:marLeft w:val="0"/>
      <w:marRight w:val="0"/>
      <w:marTop w:val="0"/>
      <w:marBottom w:val="0"/>
      <w:divBdr>
        <w:top w:val="none" w:sz="0" w:space="0" w:color="auto"/>
        <w:left w:val="none" w:sz="0" w:space="0" w:color="auto"/>
        <w:bottom w:val="none" w:sz="0" w:space="0" w:color="auto"/>
        <w:right w:val="none" w:sz="0" w:space="0" w:color="auto"/>
      </w:divBdr>
    </w:div>
    <w:div w:id="1691295506">
      <w:bodyDiv w:val="1"/>
      <w:marLeft w:val="0"/>
      <w:marRight w:val="0"/>
      <w:marTop w:val="0"/>
      <w:marBottom w:val="0"/>
      <w:divBdr>
        <w:top w:val="none" w:sz="0" w:space="0" w:color="auto"/>
        <w:left w:val="none" w:sz="0" w:space="0" w:color="auto"/>
        <w:bottom w:val="none" w:sz="0" w:space="0" w:color="auto"/>
        <w:right w:val="none" w:sz="0" w:space="0" w:color="auto"/>
      </w:divBdr>
    </w:div>
    <w:div w:id="1691371881">
      <w:bodyDiv w:val="1"/>
      <w:marLeft w:val="0"/>
      <w:marRight w:val="0"/>
      <w:marTop w:val="0"/>
      <w:marBottom w:val="0"/>
      <w:divBdr>
        <w:top w:val="none" w:sz="0" w:space="0" w:color="auto"/>
        <w:left w:val="none" w:sz="0" w:space="0" w:color="auto"/>
        <w:bottom w:val="none" w:sz="0" w:space="0" w:color="auto"/>
        <w:right w:val="none" w:sz="0" w:space="0" w:color="auto"/>
      </w:divBdr>
    </w:div>
    <w:div w:id="1691909769">
      <w:bodyDiv w:val="1"/>
      <w:marLeft w:val="0"/>
      <w:marRight w:val="0"/>
      <w:marTop w:val="0"/>
      <w:marBottom w:val="0"/>
      <w:divBdr>
        <w:top w:val="none" w:sz="0" w:space="0" w:color="auto"/>
        <w:left w:val="none" w:sz="0" w:space="0" w:color="auto"/>
        <w:bottom w:val="none" w:sz="0" w:space="0" w:color="auto"/>
        <w:right w:val="none" w:sz="0" w:space="0" w:color="auto"/>
      </w:divBdr>
    </w:div>
    <w:div w:id="1692415244">
      <w:bodyDiv w:val="1"/>
      <w:marLeft w:val="0"/>
      <w:marRight w:val="0"/>
      <w:marTop w:val="0"/>
      <w:marBottom w:val="0"/>
      <w:divBdr>
        <w:top w:val="none" w:sz="0" w:space="0" w:color="auto"/>
        <w:left w:val="none" w:sz="0" w:space="0" w:color="auto"/>
        <w:bottom w:val="none" w:sz="0" w:space="0" w:color="auto"/>
        <w:right w:val="none" w:sz="0" w:space="0" w:color="auto"/>
      </w:divBdr>
    </w:div>
    <w:div w:id="1692955328">
      <w:bodyDiv w:val="1"/>
      <w:marLeft w:val="0"/>
      <w:marRight w:val="0"/>
      <w:marTop w:val="0"/>
      <w:marBottom w:val="0"/>
      <w:divBdr>
        <w:top w:val="none" w:sz="0" w:space="0" w:color="auto"/>
        <w:left w:val="none" w:sz="0" w:space="0" w:color="auto"/>
        <w:bottom w:val="none" w:sz="0" w:space="0" w:color="auto"/>
        <w:right w:val="none" w:sz="0" w:space="0" w:color="auto"/>
      </w:divBdr>
    </w:div>
    <w:div w:id="1692955737">
      <w:bodyDiv w:val="1"/>
      <w:marLeft w:val="0"/>
      <w:marRight w:val="0"/>
      <w:marTop w:val="0"/>
      <w:marBottom w:val="0"/>
      <w:divBdr>
        <w:top w:val="none" w:sz="0" w:space="0" w:color="auto"/>
        <w:left w:val="none" w:sz="0" w:space="0" w:color="auto"/>
        <w:bottom w:val="none" w:sz="0" w:space="0" w:color="auto"/>
        <w:right w:val="none" w:sz="0" w:space="0" w:color="auto"/>
      </w:divBdr>
    </w:div>
    <w:div w:id="1693259332">
      <w:bodyDiv w:val="1"/>
      <w:marLeft w:val="0"/>
      <w:marRight w:val="0"/>
      <w:marTop w:val="0"/>
      <w:marBottom w:val="0"/>
      <w:divBdr>
        <w:top w:val="none" w:sz="0" w:space="0" w:color="auto"/>
        <w:left w:val="none" w:sz="0" w:space="0" w:color="auto"/>
        <w:bottom w:val="none" w:sz="0" w:space="0" w:color="auto"/>
        <w:right w:val="none" w:sz="0" w:space="0" w:color="auto"/>
      </w:divBdr>
    </w:div>
    <w:div w:id="1693796150">
      <w:bodyDiv w:val="1"/>
      <w:marLeft w:val="0"/>
      <w:marRight w:val="0"/>
      <w:marTop w:val="0"/>
      <w:marBottom w:val="0"/>
      <w:divBdr>
        <w:top w:val="none" w:sz="0" w:space="0" w:color="auto"/>
        <w:left w:val="none" w:sz="0" w:space="0" w:color="auto"/>
        <w:bottom w:val="none" w:sz="0" w:space="0" w:color="auto"/>
        <w:right w:val="none" w:sz="0" w:space="0" w:color="auto"/>
      </w:divBdr>
    </w:div>
    <w:div w:id="1694840409">
      <w:bodyDiv w:val="1"/>
      <w:marLeft w:val="0"/>
      <w:marRight w:val="0"/>
      <w:marTop w:val="0"/>
      <w:marBottom w:val="0"/>
      <w:divBdr>
        <w:top w:val="none" w:sz="0" w:space="0" w:color="auto"/>
        <w:left w:val="none" w:sz="0" w:space="0" w:color="auto"/>
        <w:bottom w:val="none" w:sz="0" w:space="0" w:color="auto"/>
        <w:right w:val="none" w:sz="0" w:space="0" w:color="auto"/>
      </w:divBdr>
    </w:div>
    <w:div w:id="1695112244">
      <w:bodyDiv w:val="1"/>
      <w:marLeft w:val="0"/>
      <w:marRight w:val="0"/>
      <w:marTop w:val="0"/>
      <w:marBottom w:val="0"/>
      <w:divBdr>
        <w:top w:val="none" w:sz="0" w:space="0" w:color="auto"/>
        <w:left w:val="none" w:sz="0" w:space="0" w:color="auto"/>
        <w:bottom w:val="none" w:sz="0" w:space="0" w:color="auto"/>
        <w:right w:val="none" w:sz="0" w:space="0" w:color="auto"/>
      </w:divBdr>
    </w:div>
    <w:div w:id="1695155344">
      <w:bodyDiv w:val="1"/>
      <w:marLeft w:val="0"/>
      <w:marRight w:val="0"/>
      <w:marTop w:val="0"/>
      <w:marBottom w:val="0"/>
      <w:divBdr>
        <w:top w:val="none" w:sz="0" w:space="0" w:color="auto"/>
        <w:left w:val="none" w:sz="0" w:space="0" w:color="auto"/>
        <w:bottom w:val="none" w:sz="0" w:space="0" w:color="auto"/>
        <w:right w:val="none" w:sz="0" w:space="0" w:color="auto"/>
      </w:divBdr>
      <w:divsChild>
        <w:div w:id="1685546030">
          <w:marLeft w:val="60"/>
          <w:marRight w:val="0"/>
          <w:marTop w:val="0"/>
          <w:marBottom w:val="0"/>
          <w:divBdr>
            <w:top w:val="none" w:sz="0" w:space="0" w:color="auto"/>
            <w:left w:val="none" w:sz="0" w:space="0" w:color="auto"/>
            <w:bottom w:val="none" w:sz="0" w:space="0" w:color="auto"/>
            <w:right w:val="none" w:sz="0" w:space="0" w:color="auto"/>
          </w:divBdr>
        </w:div>
      </w:divsChild>
    </w:div>
    <w:div w:id="1695567951">
      <w:bodyDiv w:val="1"/>
      <w:marLeft w:val="0"/>
      <w:marRight w:val="0"/>
      <w:marTop w:val="0"/>
      <w:marBottom w:val="0"/>
      <w:divBdr>
        <w:top w:val="none" w:sz="0" w:space="0" w:color="auto"/>
        <w:left w:val="none" w:sz="0" w:space="0" w:color="auto"/>
        <w:bottom w:val="none" w:sz="0" w:space="0" w:color="auto"/>
        <w:right w:val="none" w:sz="0" w:space="0" w:color="auto"/>
      </w:divBdr>
      <w:divsChild>
        <w:div w:id="38359675">
          <w:marLeft w:val="-30"/>
          <w:marRight w:val="0"/>
          <w:marTop w:val="0"/>
          <w:marBottom w:val="0"/>
          <w:divBdr>
            <w:top w:val="none" w:sz="0" w:space="0" w:color="auto"/>
            <w:left w:val="none" w:sz="0" w:space="0" w:color="auto"/>
            <w:bottom w:val="none" w:sz="0" w:space="0" w:color="auto"/>
            <w:right w:val="none" w:sz="0" w:space="0" w:color="auto"/>
          </w:divBdr>
          <w:divsChild>
            <w:div w:id="1987970619">
              <w:marLeft w:val="210"/>
              <w:marRight w:val="0"/>
              <w:marTop w:val="0"/>
              <w:marBottom w:val="0"/>
              <w:divBdr>
                <w:top w:val="none" w:sz="0" w:space="0" w:color="auto"/>
                <w:left w:val="none" w:sz="0" w:space="0" w:color="auto"/>
                <w:bottom w:val="none" w:sz="0" w:space="0" w:color="auto"/>
                <w:right w:val="none" w:sz="0" w:space="0" w:color="auto"/>
              </w:divBdr>
              <w:divsChild>
                <w:div w:id="633482112">
                  <w:marLeft w:val="0"/>
                  <w:marRight w:val="0"/>
                  <w:marTop w:val="0"/>
                  <w:marBottom w:val="300"/>
                  <w:divBdr>
                    <w:top w:val="none" w:sz="0" w:space="0" w:color="auto"/>
                    <w:left w:val="none" w:sz="0" w:space="0" w:color="auto"/>
                    <w:bottom w:val="none" w:sz="0" w:space="0" w:color="auto"/>
                    <w:right w:val="none" w:sz="0" w:space="0" w:color="auto"/>
                  </w:divBdr>
                </w:div>
                <w:div w:id="175243439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703090646">
          <w:marLeft w:val="-30"/>
          <w:marRight w:val="0"/>
          <w:marTop w:val="0"/>
          <w:marBottom w:val="0"/>
          <w:divBdr>
            <w:top w:val="none" w:sz="0" w:space="0" w:color="auto"/>
            <w:left w:val="none" w:sz="0" w:space="0" w:color="auto"/>
            <w:bottom w:val="none" w:sz="0" w:space="0" w:color="auto"/>
            <w:right w:val="none" w:sz="0" w:space="0" w:color="auto"/>
          </w:divBdr>
          <w:divsChild>
            <w:div w:id="198863329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696496479">
      <w:bodyDiv w:val="1"/>
      <w:marLeft w:val="0"/>
      <w:marRight w:val="0"/>
      <w:marTop w:val="0"/>
      <w:marBottom w:val="0"/>
      <w:divBdr>
        <w:top w:val="none" w:sz="0" w:space="0" w:color="auto"/>
        <w:left w:val="none" w:sz="0" w:space="0" w:color="auto"/>
        <w:bottom w:val="none" w:sz="0" w:space="0" w:color="auto"/>
        <w:right w:val="none" w:sz="0" w:space="0" w:color="auto"/>
      </w:divBdr>
    </w:div>
    <w:div w:id="1696808544">
      <w:bodyDiv w:val="1"/>
      <w:marLeft w:val="0"/>
      <w:marRight w:val="0"/>
      <w:marTop w:val="0"/>
      <w:marBottom w:val="0"/>
      <w:divBdr>
        <w:top w:val="none" w:sz="0" w:space="0" w:color="auto"/>
        <w:left w:val="none" w:sz="0" w:space="0" w:color="auto"/>
        <w:bottom w:val="none" w:sz="0" w:space="0" w:color="auto"/>
        <w:right w:val="none" w:sz="0" w:space="0" w:color="auto"/>
      </w:divBdr>
    </w:div>
    <w:div w:id="1697198200">
      <w:bodyDiv w:val="1"/>
      <w:marLeft w:val="0"/>
      <w:marRight w:val="0"/>
      <w:marTop w:val="0"/>
      <w:marBottom w:val="0"/>
      <w:divBdr>
        <w:top w:val="none" w:sz="0" w:space="0" w:color="auto"/>
        <w:left w:val="none" w:sz="0" w:space="0" w:color="auto"/>
        <w:bottom w:val="none" w:sz="0" w:space="0" w:color="auto"/>
        <w:right w:val="none" w:sz="0" w:space="0" w:color="auto"/>
      </w:divBdr>
    </w:div>
    <w:div w:id="1697727518">
      <w:bodyDiv w:val="1"/>
      <w:marLeft w:val="0"/>
      <w:marRight w:val="0"/>
      <w:marTop w:val="0"/>
      <w:marBottom w:val="0"/>
      <w:divBdr>
        <w:top w:val="none" w:sz="0" w:space="0" w:color="auto"/>
        <w:left w:val="none" w:sz="0" w:space="0" w:color="auto"/>
        <w:bottom w:val="none" w:sz="0" w:space="0" w:color="auto"/>
        <w:right w:val="none" w:sz="0" w:space="0" w:color="auto"/>
      </w:divBdr>
    </w:div>
    <w:div w:id="1697849943">
      <w:bodyDiv w:val="1"/>
      <w:marLeft w:val="0"/>
      <w:marRight w:val="0"/>
      <w:marTop w:val="0"/>
      <w:marBottom w:val="0"/>
      <w:divBdr>
        <w:top w:val="none" w:sz="0" w:space="0" w:color="auto"/>
        <w:left w:val="none" w:sz="0" w:space="0" w:color="auto"/>
        <w:bottom w:val="none" w:sz="0" w:space="0" w:color="auto"/>
        <w:right w:val="none" w:sz="0" w:space="0" w:color="auto"/>
      </w:divBdr>
      <w:divsChild>
        <w:div w:id="1741052445">
          <w:marLeft w:val="0"/>
          <w:marRight w:val="0"/>
          <w:marTop w:val="0"/>
          <w:marBottom w:val="300"/>
          <w:divBdr>
            <w:top w:val="none" w:sz="0" w:space="0" w:color="auto"/>
            <w:left w:val="none" w:sz="0" w:space="0" w:color="auto"/>
            <w:bottom w:val="none" w:sz="0" w:space="0" w:color="auto"/>
            <w:right w:val="none" w:sz="0" w:space="0" w:color="auto"/>
          </w:divBdr>
        </w:div>
        <w:div w:id="658702782">
          <w:marLeft w:val="0"/>
          <w:marRight w:val="0"/>
          <w:marTop w:val="0"/>
          <w:marBottom w:val="600"/>
          <w:divBdr>
            <w:top w:val="none" w:sz="0" w:space="0" w:color="auto"/>
            <w:left w:val="none" w:sz="0" w:space="0" w:color="auto"/>
            <w:bottom w:val="none" w:sz="0" w:space="0" w:color="auto"/>
            <w:right w:val="none" w:sz="0" w:space="0" w:color="auto"/>
          </w:divBdr>
        </w:div>
      </w:divsChild>
    </w:div>
    <w:div w:id="1698115079">
      <w:bodyDiv w:val="1"/>
      <w:marLeft w:val="0"/>
      <w:marRight w:val="0"/>
      <w:marTop w:val="0"/>
      <w:marBottom w:val="0"/>
      <w:divBdr>
        <w:top w:val="none" w:sz="0" w:space="0" w:color="auto"/>
        <w:left w:val="none" w:sz="0" w:space="0" w:color="auto"/>
        <w:bottom w:val="none" w:sz="0" w:space="0" w:color="auto"/>
        <w:right w:val="none" w:sz="0" w:space="0" w:color="auto"/>
      </w:divBdr>
      <w:divsChild>
        <w:div w:id="50423281">
          <w:marLeft w:val="0"/>
          <w:marRight w:val="150"/>
          <w:marTop w:val="0"/>
          <w:marBottom w:val="300"/>
          <w:divBdr>
            <w:top w:val="none" w:sz="0" w:space="0" w:color="auto"/>
            <w:left w:val="none" w:sz="0" w:space="0" w:color="auto"/>
            <w:bottom w:val="none" w:sz="0" w:space="0" w:color="auto"/>
            <w:right w:val="none" w:sz="0" w:space="0" w:color="auto"/>
          </w:divBdr>
        </w:div>
      </w:divsChild>
    </w:div>
    <w:div w:id="1698116442">
      <w:bodyDiv w:val="1"/>
      <w:marLeft w:val="0"/>
      <w:marRight w:val="0"/>
      <w:marTop w:val="0"/>
      <w:marBottom w:val="0"/>
      <w:divBdr>
        <w:top w:val="none" w:sz="0" w:space="0" w:color="auto"/>
        <w:left w:val="none" w:sz="0" w:space="0" w:color="auto"/>
        <w:bottom w:val="none" w:sz="0" w:space="0" w:color="auto"/>
        <w:right w:val="none" w:sz="0" w:space="0" w:color="auto"/>
      </w:divBdr>
    </w:div>
    <w:div w:id="1698890448">
      <w:bodyDiv w:val="1"/>
      <w:marLeft w:val="0"/>
      <w:marRight w:val="0"/>
      <w:marTop w:val="0"/>
      <w:marBottom w:val="0"/>
      <w:divBdr>
        <w:top w:val="none" w:sz="0" w:space="0" w:color="auto"/>
        <w:left w:val="none" w:sz="0" w:space="0" w:color="auto"/>
        <w:bottom w:val="none" w:sz="0" w:space="0" w:color="auto"/>
        <w:right w:val="none" w:sz="0" w:space="0" w:color="auto"/>
      </w:divBdr>
    </w:div>
    <w:div w:id="1698970132">
      <w:bodyDiv w:val="1"/>
      <w:marLeft w:val="0"/>
      <w:marRight w:val="0"/>
      <w:marTop w:val="0"/>
      <w:marBottom w:val="0"/>
      <w:divBdr>
        <w:top w:val="none" w:sz="0" w:space="0" w:color="auto"/>
        <w:left w:val="none" w:sz="0" w:space="0" w:color="auto"/>
        <w:bottom w:val="none" w:sz="0" w:space="0" w:color="auto"/>
        <w:right w:val="none" w:sz="0" w:space="0" w:color="auto"/>
      </w:divBdr>
    </w:div>
    <w:div w:id="1699238293">
      <w:bodyDiv w:val="1"/>
      <w:marLeft w:val="0"/>
      <w:marRight w:val="0"/>
      <w:marTop w:val="0"/>
      <w:marBottom w:val="0"/>
      <w:divBdr>
        <w:top w:val="none" w:sz="0" w:space="0" w:color="auto"/>
        <w:left w:val="none" w:sz="0" w:space="0" w:color="auto"/>
        <w:bottom w:val="none" w:sz="0" w:space="0" w:color="auto"/>
        <w:right w:val="none" w:sz="0" w:space="0" w:color="auto"/>
      </w:divBdr>
    </w:div>
    <w:div w:id="1699508779">
      <w:bodyDiv w:val="1"/>
      <w:marLeft w:val="0"/>
      <w:marRight w:val="0"/>
      <w:marTop w:val="0"/>
      <w:marBottom w:val="0"/>
      <w:divBdr>
        <w:top w:val="none" w:sz="0" w:space="0" w:color="auto"/>
        <w:left w:val="none" w:sz="0" w:space="0" w:color="auto"/>
        <w:bottom w:val="none" w:sz="0" w:space="0" w:color="auto"/>
        <w:right w:val="none" w:sz="0" w:space="0" w:color="auto"/>
      </w:divBdr>
    </w:div>
    <w:div w:id="1699548916">
      <w:bodyDiv w:val="1"/>
      <w:marLeft w:val="0"/>
      <w:marRight w:val="0"/>
      <w:marTop w:val="0"/>
      <w:marBottom w:val="0"/>
      <w:divBdr>
        <w:top w:val="none" w:sz="0" w:space="0" w:color="auto"/>
        <w:left w:val="none" w:sz="0" w:space="0" w:color="auto"/>
        <w:bottom w:val="none" w:sz="0" w:space="0" w:color="auto"/>
        <w:right w:val="none" w:sz="0" w:space="0" w:color="auto"/>
      </w:divBdr>
    </w:div>
    <w:div w:id="1699550594">
      <w:bodyDiv w:val="1"/>
      <w:marLeft w:val="0"/>
      <w:marRight w:val="0"/>
      <w:marTop w:val="0"/>
      <w:marBottom w:val="0"/>
      <w:divBdr>
        <w:top w:val="none" w:sz="0" w:space="0" w:color="auto"/>
        <w:left w:val="none" w:sz="0" w:space="0" w:color="auto"/>
        <w:bottom w:val="none" w:sz="0" w:space="0" w:color="auto"/>
        <w:right w:val="none" w:sz="0" w:space="0" w:color="auto"/>
      </w:divBdr>
      <w:divsChild>
        <w:div w:id="455105409">
          <w:marLeft w:val="0"/>
          <w:marRight w:val="0"/>
          <w:marTop w:val="105"/>
          <w:marBottom w:val="120"/>
          <w:divBdr>
            <w:top w:val="none" w:sz="0" w:space="0" w:color="auto"/>
            <w:left w:val="none" w:sz="0" w:space="0" w:color="auto"/>
            <w:bottom w:val="none" w:sz="0" w:space="0" w:color="auto"/>
            <w:right w:val="none" w:sz="0" w:space="0" w:color="auto"/>
          </w:divBdr>
        </w:div>
        <w:div w:id="1422877659">
          <w:marLeft w:val="0"/>
          <w:marRight w:val="0"/>
          <w:marTop w:val="0"/>
          <w:marBottom w:val="105"/>
          <w:divBdr>
            <w:top w:val="none" w:sz="0" w:space="0" w:color="auto"/>
            <w:left w:val="none" w:sz="0" w:space="0" w:color="auto"/>
            <w:bottom w:val="none" w:sz="0" w:space="0" w:color="auto"/>
            <w:right w:val="none" w:sz="0" w:space="0" w:color="auto"/>
          </w:divBdr>
          <w:divsChild>
            <w:div w:id="98988479">
              <w:marLeft w:val="0"/>
              <w:marRight w:val="0"/>
              <w:marTop w:val="0"/>
              <w:marBottom w:val="0"/>
              <w:divBdr>
                <w:top w:val="none" w:sz="0" w:space="0" w:color="auto"/>
                <w:left w:val="none" w:sz="0" w:space="0" w:color="auto"/>
                <w:bottom w:val="none" w:sz="0" w:space="0" w:color="auto"/>
                <w:right w:val="none" w:sz="0" w:space="0" w:color="auto"/>
              </w:divBdr>
            </w:div>
            <w:div w:id="19507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6785">
      <w:bodyDiv w:val="1"/>
      <w:marLeft w:val="0"/>
      <w:marRight w:val="0"/>
      <w:marTop w:val="0"/>
      <w:marBottom w:val="0"/>
      <w:divBdr>
        <w:top w:val="none" w:sz="0" w:space="0" w:color="auto"/>
        <w:left w:val="none" w:sz="0" w:space="0" w:color="auto"/>
        <w:bottom w:val="none" w:sz="0" w:space="0" w:color="auto"/>
        <w:right w:val="none" w:sz="0" w:space="0" w:color="auto"/>
      </w:divBdr>
    </w:div>
    <w:div w:id="1701322458">
      <w:bodyDiv w:val="1"/>
      <w:marLeft w:val="0"/>
      <w:marRight w:val="0"/>
      <w:marTop w:val="0"/>
      <w:marBottom w:val="0"/>
      <w:divBdr>
        <w:top w:val="none" w:sz="0" w:space="0" w:color="auto"/>
        <w:left w:val="none" w:sz="0" w:space="0" w:color="auto"/>
        <w:bottom w:val="none" w:sz="0" w:space="0" w:color="auto"/>
        <w:right w:val="none" w:sz="0" w:space="0" w:color="auto"/>
      </w:divBdr>
    </w:div>
    <w:div w:id="1701467676">
      <w:bodyDiv w:val="1"/>
      <w:marLeft w:val="0"/>
      <w:marRight w:val="0"/>
      <w:marTop w:val="0"/>
      <w:marBottom w:val="0"/>
      <w:divBdr>
        <w:top w:val="none" w:sz="0" w:space="0" w:color="auto"/>
        <w:left w:val="none" w:sz="0" w:space="0" w:color="auto"/>
        <w:bottom w:val="none" w:sz="0" w:space="0" w:color="auto"/>
        <w:right w:val="none" w:sz="0" w:space="0" w:color="auto"/>
      </w:divBdr>
    </w:div>
    <w:div w:id="1702634457">
      <w:bodyDiv w:val="1"/>
      <w:marLeft w:val="0"/>
      <w:marRight w:val="0"/>
      <w:marTop w:val="0"/>
      <w:marBottom w:val="0"/>
      <w:divBdr>
        <w:top w:val="none" w:sz="0" w:space="0" w:color="auto"/>
        <w:left w:val="none" w:sz="0" w:space="0" w:color="auto"/>
        <w:bottom w:val="none" w:sz="0" w:space="0" w:color="auto"/>
        <w:right w:val="none" w:sz="0" w:space="0" w:color="auto"/>
      </w:divBdr>
    </w:div>
    <w:div w:id="1704405706">
      <w:bodyDiv w:val="1"/>
      <w:marLeft w:val="0"/>
      <w:marRight w:val="0"/>
      <w:marTop w:val="0"/>
      <w:marBottom w:val="0"/>
      <w:divBdr>
        <w:top w:val="none" w:sz="0" w:space="0" w:color="auto"/>
        <w:left w:val="none" w:sz="0" w:space="0" w:color="auto"/>
        <w:bottom w:val="none" w:sz="0" w:space="0" w:color="auto"/>
        <w:right w:val="none" w:sz="0" w:space="0" w:color="auto"/>
      </w:divBdr>
    </w:div>
    <w:div w:id="1704481722">
      <w:bodyDiv w:val="1"/>
      <w:marLeft w:val="0"/>
      <w:marRight w:val="0"/>
      <w:marTop w:val="0"/>
      <w:marBottom w:val="0"/>
      <w:divBdr>
        <w:top w:val="none" w:sz="0" w:space="0" w:color="auto"/>
        <w:left w:val="none" w:sz="0" w:space="0" w:color="auto"/>
        <w:bottom w:val="none" w:sz="0" w:space="0" w:color="auto"/>
        <w:right w:val="none" w:sz="0" w:space="0" w:color="auto"/>
      </w:divBdr>
      <w:divsChild>
        <w:div w:id="169297540">
          <w:marLeft w:val="0"/>
          <w:marRight w:val="0"/>
          <w:marTop w:val="15"/>
          <w:marBottom w:val="0"/>
          <w:divBdr>
            <w:top w:val="single" w:sz="6" w:space="2" w:color="E4E4E4"/>
            <w:left w:val="none" w:sz="0" w:space="0" w:color="auto"/>
            <w:bottom w:val="none" w:sz="0" w:space="0" w:color="auto"/>
            <w:right w:val="none" w:sz="0" w:space="0" w:color="auto"/>
          </w:divBdr>
        </w:div>
        <w:div w:id="1345479006">
          <w:marLeft w:val="0"/>
          <w:marRight w:val="0"/>
          <w:marTop w:val="15"/>
          <w:marBottom w:val="0"/>
          <w:divBdr>
            <w:top w:val="single" w:sz="6" w:space="2" w:color="E4E4E4"/>
            <w:left w:val="none" w:sz="0" w:space="0" w:color="auto"/>
            <w:bottom w:val="none" w:sz="0" w:space="0" w:color="auto"/>
            <w:right w:val="none" w:sz="0" w:space="0" w:color="auto"/>
          </w:divBdr>
        </w:div>
        <w:div w:id="1384980571">
          <w:marLeft w:val="0"/>
          <w:marRight w:val="0"/>
          <w:marTop w:val="15"/>
          <w:marBottom w:val="0"/>
          <w:divBdr>
            <w:top w:val="single" w:sz="6" w:space="2" w:color="E4E4E4"/>
            <w:left w:val="none" w:sz="0" w:space="0" w:color="auto"/>
            <w:bottom w:val="none" w:sz="0" w:space="0" w:color="auto"/>
            <w:right w:val="none" w:sz="0" w:space="0" w:color="auto"/>
          </w:divBdr>
        </w:div>
        <w:div w:id="1859268798">
          <w:marLeft w:val="0"/>
          <w:marRight w:val="0"/>
          <w:marTop w:val="15"/>
          <w:marBottom w:val="0"/>
          <w:divBdr>
            <w:top w:val="single" w:sz="6" w:space="2" w:color="E4E4E4"/>
            <w:left w:val="none" w:sz="0" w:space="0" w:color="auto"/>
            <w:bottom w:val="none" w:sz="0" w:space="0" w:color="auto"/>
            <w:right w:val="none" w:sz="0" w:space="0" w:color="auto"/>
          </w:divBdr>
        </w:div>
      </w:divsChild>
    </w:div>
    <w:div w:id="1704749140">
      <w:bodyDiv w:val="1"/>
      <w:marLeft w:val="0"/>
      <w:marRight w:val="0"/>
      <w:marTop w:val="0"/>
      <w:marBottom w:val="0"/>
      <w:divBdr>
        <w:top w:val="none" w:sz="0" w:space="0" w:color="auto"/>
        <w:left w:val="none" w:sz="0" w:space="0" w:color="auto"/>
        <w:bottom w:val="none" w:sz="0" w:space="0" w:color="auto"/>
        <w:right w:val="none" w:sz="0" w:space="0" w:color="auto"/>
      </w:divBdr>
      <w:divsChild>
        <w:div w:id="2045708218">
          <w:marLeft w:val="0"/>
          <w:marRight w:val="0"/>
          <w:marTop w:val="0"/>
          <w:marBottom w:val="0"/>
          <w:divBdr>
            <w:top w:val="none" w:sz="0" w:space="0" w:color="auto"/>
            <w:left w:val="none" w:sz="0" w:space="0" w:color="auto"/>
            <w:bottom w:val="single" w:sz="6" w:space="2" w:color="A6B6C3"/>
            <w:right w:val="none" w:sz="0" w:space="0" w:color="auto"/>
          </w:divBdr>
        </w:div>
      </w:divsChild>
    </w:div>
    <w:div w:id="1704817183">
      <w:bodyDiv w:val="1"/>
      <w:marLeft w:val="0"/>
      <w:marRight w:val="0"/>
      <w:marTop w:val="0"/>
      <w:marBottom w:val="0"/>
      <w:divBdr>
        <w:top w:val="none" w:sz="0" w:space="0" w:color="auto"/>
        <w:left w:val="none" w:sz="0" w:space="0" w:color="auto"/>
        <w:bottom w:val="none" w:sz="0" w:space="0" w:color="auto"/>
        <w:right w:val="none" w:sz="0" w:space="0" w:color="auto"/>
      </w:divBdr>
    </w:div>
    <w:div w:id="1704936174">
      <w:bodyDiv w:val="1"/>
      <w:marLeft w:val="0"/>
      <w:marRight w:val="0"/>
      <w:marTop w:val="0"/>
      <w:marBottom w:val="0"/>
      <w:divBdr>
        <w:top w:val="none" w:sz="0" w:space="0" w:color="auto"/>
        <w:left w:val="none" w:sz="0" w:space="0" w:color="auto"/>
        <w:bottom w:val="none" w:sz="0" w:space="0" w:color="auto"/>
        <w:right w:val="none" w:sz="0" w:space="0" w:color="auto"/>
      </w:divBdr>
    </w:div>
    <w:div w:id="1705670564">
      <w:bodyDiv w:val="1"/>
      <w:marLeft w:val="0"/>
      <w:marRight w:val="0"/>
      <w:marTop w:val="0"/>
      <w:marBottom w:val="0"/>
      <w:divBdr>
        <w:top w:val="none" w:sz="0" w:space="0" w:color="auto"/>
        <w:left w:val="none" w:sz="0" w:space="0" w:color="auto"/>
        <w:bottom w:val="none" w:sz="0" w:space="0" w:color="auto"/>
        <w:right w:val="none" w:sz="0" w:space="0" w:color="auto"/>
      </w:divBdr>
    </w:div>
    <w:div w:id="1706054801">
      <w:bodyDiv w:val="1"/>
      <w:marLeft w:val="0"/>
      <w:marRight w:val="0"/>
      <w:marTop w:val="0"/>
      <w:marBottom w:val="0"/>
      <w:divBdr>
        <w:top w:val="none" w:sz="0" w:space="0" w:color="auto"/>
        <w:left w:val="none" w:sz="0" w:space="0" w:color="auto"/>
        <w:bottom w:val="none" w:sz="0" w:space="0" w:color="auto"/>
        <w:right w:val="none" w:sz="0" w:space="0" w:color="auto"/>
      </w:divBdr>
    </w:div>
    <w:div w:id="1706365778">
      <w:bodyDiv w:val="1"/>
      <w:marLeft w:val="0"/>
      <w:marRight w:val="0"/>
      <w:marTop w:val="0"/>
      <w:marBottom w:val="0"/>
      <w:divBdr>
        <w:top w:val="none" w:sz="0" w:space="0" w:color="auto"/>
        <w:left w:val="none" w:sz="0" w:space="0" w:color="auto"/>
        <w:bottom w:val="none" w:sz="0" w:space="0" w:color="auto"/>
        <w:right w:val="none" w:sz="0" w:space="0" w:color="auto"/>
      </w:divBdr>
    </w:div>
    <w:div w:id="1706759666">
      <w:bodyDiv w:val="1"/>
      <w:marLeft w:val="0"/>
      <w:marRight w:val="0"/>
      <w:marTop w:val="0"/>
      <w:marBottom w:val="0"/>
      <w:divBdr>
        <w:top w:val="none" w:sz="0" w:space="0" w:color="auto"/>
        <w:left w:val="none" w:sz="0" w:space="0" w:color="auto"/>
        <w:bottom w:val="none" w:sz="0" w:space="0" w:color="auto"/>
        <w:right w:val="none" w:sz="0" w:space="0" w:color="auto"/>
      </w:divBdr>
    </w:div>
    <w:div w:id="1707363377">
      <w:bodyDiv w:val="1"/>
      <w:marLeft w:val="0"/>
      <w:marRight w:val="0"/>
      <w:marTop w:val="0"/>
      <w:marBottom w:val="0"/>
      <w:divBdr>
        <w:top w:val="none" w:sz="0" w:space="0" w:color="auto"/>
        <w:left w:val="none" w:sz="0" w:space="0" w:color="auto"/>
        <w:bottom w:val="none" w:sz="0" w:space="0" w:color="auto"/>
        <w:right w:val="none" w:sz="0" w:space="0" w:color="auto"/>
      </w:divBdr>
      <w:divsChild>
        <w:div w:id="321349658">
          <w:marLeft w:val="-30"/>
          <w:marRight w:val="0"/>
          <w:marTop w:val="0"/>
          <w:marBottom w:val="0"/>
          <w:divBdr>
            <w:top w:val="none" w:sz="0" w:space="0" w:color="auto"/>
            <w:left w:val="none" w:sz="0" w:space="0" w:color="auto"/>
            <w:bottom w:val="none" w:sz="0" w:space="0" w:color="auto"/>
            <w:right w:val="none" w:sz="0" w:space="0" w:color="auto"/>
          </w:divBdr>
          <w:divsChild>
            <w:div w:id="1670016165">
              <w:marLeft w:val="270"/>
              <w:marRight w:val="0"/>
              <w:marTop w:val="0"/>
              <w:marBottom w:val="0"/>
              <w:divBdr>
                <w:top w:val="none" w:sz="0" w:space="0" w:color="auto"/>
                <w:left w:val="none" w:sz="0" w:space="0" w:color="auto"/>
                <w:bottom w:val="none" w:sz="0" w:space="0" w:color="auto"/>
                <w:right w:val="none" w:sz="0" w:space="0" w:color="auto"/>
              </w:divBdr>
            </w:div>
            <w:div w:id="1828786210">
              <w:marLeft w:val="0"/>
              <w:marRight w:val="0"/>
              <w:marTop w:val="0"/>
              <w:marBottom w:val="0"/>
              <w:divBdr>
                <w:top w:val="none" w:sz="0" w:space="0" w:color="auto"/>
                <w:left w:val="none" w:sz="0" w:space="0" w:color="auto"/>
                <w:bottom w:val="none" w:sz="0" w:space="0" w:color="auto"/>
                <w:right w:val="none" w:sz="0" w:space="0" w:color="auto"/>
              </w:divBdr>
            </w:div>
          </w:divsChild>
        </w:div>
        <w:div w:id="1139037540">
          <w:marLeft w:val="-30"/>
          <w:marRight w:val="0"/>
          <w:marTop w:val="0"/>
          <w:marBottom w:val="0"/>
          <w:divBdr>
            <w:top w:val="none" w:sz="0" w:space="0" w:color="auto"/>
            <w:left w:val="none" w:sz="0" w:space="0" w:color="auto"/>
            <w:bottom w:val="none" w:sz="0" w:space="0" w:color="auto"/>
            <w:right w:val="none" w:sz="0" w:space="0" w:color="auto"/>
          </w:divBdr>
          <w:divsChild>
            <w:div w:id="1193836087">
              <w:marLeft w:val="210"/>
              <w:marRight w:val="0"/>
              <w:marTop w:val="0"/>
              <w:marBottom w:val="0"/>
              <w:divBdr>
                <w:top w:val="none" w:sz="0" w:space="0" w:color="auto"/>
                <w:left w:val="none" w:sz="0" w:space="0" w:color="auto"/>
                <w:bottom w:val="none" w:sz="0" w:space="0" w:color="auto"/>
                <w:right w:val="none" w:sz="0" w:space="0" w:color="auto"/>
              </w:divBdr>
              <w:divsChild>
                <w:div w:id="550655360">
                  <w:marLeft w:val="0"/>
                  <w:marRight w:val="0"/>
                  <w:marTop w:val="0"/>
                  <w:marBottom w:val="300"/>
                  <w:divBdr>
                    <w:top w:val="none" w:sz="0" w:space="0" w:color="auto"/>
                    <w:left w:val="none" w:sz="0" w:space="0" w:color="auto"/>
                    <w:bottom w:val="none" w:sz="0" w:space="0" w:color="auto"/>
                    <w:right w:val="none" w:sz="0" w:space="0" w:color="auto"/>
                  </w:divBdr>
                </w:div>
                <w:div w:id="8600965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1707440674">
      <w:bodyDiv w:val="1"/>
      <w:marLeft w:val="0"/>
      <w:marRight w:val="0"/>
      <w:marTop w:val="0"/>
      <w:marBottom w:val="0"/>
      <w:divBdr>
        <w:top w:val="none" w:sz="0" w:space="0" w:color="auto"/>
        <w:left w:val="none" w:sz="0" w:space="0" w:color="auto"/>
        <w:bottom w:val="none" w:sz="0" w:space="0" w:color="auto"/>
        <w:right w:val="none" w:sz="0" w:space="0" w:color="auto"/>
      </w:divBdr>
    </w:div>
    <w:div w:id="1707871152">
      <w:bodyDiv w:val="1"/>
      <w:marLeft w:val="0"/>
      <w:marRight w:val="0"/>
      <w:marTop w:val="0"/>
      <w:marBottom w:val="0"/>
      <w:divBdr>
        <w:top w:val="none" w:sz="0" w:space="0" w:color="auto"/>
        <w:left w:val="none" w:sz="0" w:space="0" w:color="auto"/>
        <w:bottom w:val="none" w:sz="0" w:space="0" w:color="auto"/>
        <w:right w:val="none" w:sz="0" w:space="0" w:color="auto"/>
      </w:divBdr>
    </w:div>
    <w:div w:id="1707944111">
      <w:bodyDiv w:val="1"/>
      <w:marLeft w:val="0"/>
      <w:marRight w:val="0"/>
      <w:marTop w:val="0"/>
      <w:marBottom w:val="0"/>
      <w:divBdr>
        <w:top w:val="none" w:sz="0" w:space="0" w:color="auto"/>
        <w:left w:val="none" w:sz="0" w:space="0" w:color="auto"/>
        <w:bottom w:val="none" w:sz="0" w:space="0" w:color="auto"/>
        <w:right w:val="none" w:sz="0" w:space="0" w:color="auto"/>
      </w:divBdr>
    </w:div>
    <w:div w:id="1707945095">
      <w:bodyDiv w:val="1"/>
      <w:marLeft w:val="0"/>
      <w:marRight w:val="0"/>
      <w:marTop w:val="0"/>
      <w:marBottom w:val="0"/>
      <w:divBdr>
        <w:top w:val="none" w:sz="0" w:space="0" w:color="auto"/>
        <w:left w:val="none" w:sz="0" w:space="0" w:color="auto"/>
        <w:bottom w:val="none" w:sz="0" w:space="0" w:color="auto"/>
        <w:right w:val="none" w:sz="0" w:space="0" w:color="auto"/>
      </w:divBdr>
      <w:divsChild>
        <w:div w:id="388000861">
          <w:marLeft w:val="0"/>
          <w:marRight w:val="0"/>
          <w:marTop w:val="0"/>
          <w:marBottom w:val="0"/>
          <w:divBdr>
            <w:top w:val="none" w:sz="0" w:space="0" w:color="auto"/>
            <w:left w:val="none" w:sz="0" w:space="0" w:color="auto"/>
            <w:bottom w:val="none" w:sz="0" w:space="0" w:color="auto"/>
            <w:right w:val="none" w:sz="0" w:space="0" w:color="auto"/>
          </w:divBdr>
        </w:div>
      </w:divsChild>
    </w:div>
    <w:div w:id="1709183448">
      <w:bodyDiv w:val="1"/>
      <w:marLeft w:val="0"/>
      <w:marRight w:val="0"/>
      <w:marTop w:val="0"/>
      <w:marBottom w:val="0"/>
      <w:divBdr>
        <w:top w:val="none" w:sz="0" w:space="0" w:color="auto"/>
        <w:left w:val="none" w:sz="0" w:space="0" w:color="auto"/>
        <w:bottom w:val="none" w:sz="0" w:space="0" w:color="auto"/>
        <w:right w:val="none" w:sz="0" w:space="0" w:color="auto"/>
      </w:divBdr>
    </w:div>
    <w:div w:id="1709452133">
      <w:bodyDiv w:val="1"/>
      <w:marLeft w:val="0"/>
      <w:marRight w:val="0"/>
      <w:marTop w:val="0"/>
      <w:marBottom w:val="0"/>
      <w:divBdr>
        <w:top w:val="none" w:sz="0" w:space="0" w:color="auto"/>
        <w:left w:val="none" w:sz="0" w:space="0" w:color="auto"/>
        <w:bottom w:val="none" w:sz="0" w:space="0" w:color="auto"/>
        <w:right w:val="none" w:sz="0" w:space="0" w:color="auto"/>
      </w:divBdr>
    </w:div>
    <w:div w:id="1709604539">
      <w:bodyDiv w:val="1"/>
      <w:marLeft w:val="0"/>
      <w:marRight w:val="0"/>
      <w:marTop w:val="0"/>
      <w:marBottom w:val="0"/>
      <w:divBdr>
        <w:top w:val="none" w:sz="0" w:space="0" w:color="auto"/>
        <w:left w:val="none" w:sz="0" w:space="0" w:color="auto"/>
        <w:bottom w:val="none" w:sz="0" w:space="0" w:color="auto"/>
        <w:right w:val="none" w:sz="0" w:space="0" w:color="auto"/>
      </w:divBdr>
    </w:div>
    <w:div w:id="1709791593">
      <w:bodyDiv w:val="1"/>
      <w:marLeft w:val="0"/>
      <w:marRight w:val="0"/>
      <w:marTop w:val="0"/>
      <w:marBottom w:val="0"/>
      <w:divBdr>
        <w:top w:val="none" w:sz="0" w:space="0" w:color="auto"/>
        <w:left w:val="none" w:sz="0" w:space="0" w:color="auto"/>
        <w:bottom w:val="none" w:sz="0" w:space="0" w:color="auto"/>
        <w:right w:val="none" w:sz="0" w:space="0" w:color="auto"/>
      </w:divBdr>
      <w:divsChild>
        <w:div w:id="191303283">
          <w:marLeft w:val="0"/>
          <w:marRight w:val="0"/>
          <w:marTop w:val="0"/>
          <w:marBottom w:val="0"/>
          <w:divBdr>
            <w:top w:val="none" w:sz="0" w:space="0" w:color="auto"/>
            <w:left w:val="none" w:sz="0" w:space="0" w:color="auto"/>
            <w:bottom w:val="none" w:sz="0" w:space="0" w:color="auto"/>
            <w:right w:val="none" w:sz="0" w:space="0" w:color="auto"/>
          </w:divBdr>
        </w:div>
        <w:div w:id="2146654361">
          <w:marLeft w:val="0"/>
          <w:marRight w:val="0"/>
          <w:marTop w:val="0"/>
          <w:marBottom w:val="0"/>
          <w:divBdr>
            <w:top w:val="none" w:sz="0" w:space="0" w:color="auto"/>
            <w:left w:val="none" w:sz="0" w:space="0" w:color="auto"/>
            <w:bottom w:val="none" w:sz="0" w:space="0" w:color="auto"/>
            <w:right w:val="none" w:sz="0" w:space="0" w:color="auto"/>
          </w:divBdr>
        </w:div>
      </w:divsChild>
    </w:div>
    <w:div w:id="1709797369">
      <w:bodyDiv w:val="1"/>
      <w:marLeft w:val="0"/>
      <w:marRight w:val="0"/>
      <w:marTop w:val="0"/>
      <w:marBottom w:val="0"/>
      <w:divBdr>
        <w:top w:val="none" w:sz="0" w:space="0" w:color="auto"/>
        <w:left w:val="none" w:sz="0" w:space="0" w:color="auto"/>
        <w:bottom w:val="none" w:sz="0" w:space="0" w:color="auto"/>
        <w:right w:val="none" w:sz="0" w:space="0" w:color="auto"/>
      </w:divBdr>
    </w:div>
    <w:div w:id="1709835093">
      <w:bodyDiv w:val="1"/>
      <w:marLeft w:val="0"/>
      <w:marRight w:val="0"/>
      <w:marTop w:val="0"/>
      <w:marBottom w:val="0"/>
      <w:divBdr>
        <w:top w:val="none" w:sz="0" w:space="0" w:color="auto"/>
        <w:left w:val="none" w:sz="0" w:space="0" w:color="auto"/>
        <w:bottom w:val="none" w:sz="0" w:space="0" w:color="auto"/>
        <w:right w:val="none" w:sz="0" w:space="0" w:color="auto"/>
      </w:divBdr>
    </w:div>
    <w:div w:id="1709838930">
      <w:bodyDiv w:val="1"/>
      <w:marLeft w:val="0"/>
      <w:marRight w:val="0"/>
      <w:marTop w:val="0"/>
      <w:marBottom w:val="0"/>
      <w:divBdr>
        <w:top w:val="none" w:sz="0" w:space="0" w:color="auto"/>
        <w:left w:val="none" w:sz="0" w:space="0" w:color="auto"/>
        <w:bottom w:val="none" w:sz="0" w:space="0" w:color="auto"/>
        <w:right w:val="none" w:sz="0" w:space="0" w:color="auto"/>
      </w:divBdr>
    </w:div>
    <w:div w:id="1709908844">
      <w:bodyDiv w:val="1"/>
      <w:marLeft w:val="0"/>
      <w:marRight w:val="0"/>
      <w:marTop w:val="0"/>
      <w:marBottom w:val="0"/>
      <w:divBdr>
        <w:top w:val="none" w:sz="0" w:space="0" w:color="auto"/>
        <w:left w:val="none" w:sz="0" w:space="0" w:color="auto"/>
        <w:bottom w:val="none" w:sz="0" w:space="0" w:color="auto"/>
        <w:right w:val="none" w:sz="0" w:space="0" w:color="auto"/>
      </w:divBdr>
      <w:divsChild>
        <w:div w:id="328795009">
          <w:marLeft w:val="0"/>
          <w:marRight w:val="0"/>
          <w:marTop w:val="0"/>
          <w:marBottom w:val="0"/>
          <w:divBdr>
            <w:top w:val="none" w:sz="0" w:space="0" w:color="auto"/>
            <w:left w:val="none" w:sz="0" w:space="0" w:color="auto"/>
            <w:bottom w:val="none" w:sz="0" w:space="0" w:color="auto"/>
            <w:right w:val="none" w:sz="0" w:space="0" w:color="auto"/>
          </w:divBdr>
        </w:div>
        <w:div w:id="1205100791">
          <w:marLeft w:val="0"/>
          <w:marRight w:val="0"/>
          <w:marTop w:val="0"/>
          <w:marBottom w:val="330"/>
          <w:divBdr>
            <w:top w:val="none" w:sz="0" w:space="0" w:color="auto"/>
            <w:left w:val="none" w:sz="0" w:space="0" w:color="auto"/>
            <w:bottom w:val="none" w:sz="0" w:space="0" w:color="auto"/>
            <w:right w:val="none" w:sz="0" w:space="0" w:color="auto"/>
          </w:divBdr>
          <w:divsChild>
            <w:div w:id="2069568115">
              <w:marLeft w:val="0"/>
              <w:marRight w:val="0"/>
              <w:marTop w:val="0"/>
              <w:marBottom w:val="0"/>
              <w:divBdr>
                <w:top w:val="none" w:sz="0" w:space="0" w:color="auto"/>
                <w:left w:val="none" w:sz="0" w:space="0" w:color="auto"/>
                <w:bottom w:val="none" w:sz="0" w:space="0" w:color="auto"/>
                <w:right w:val="none" w:sz="0" w:space="0" w:color="auto"/>
              </w:divBdr>
            </w:div>
          </w:divsChild>
        </w:div>
        <w:div w:id="1615012856">
          <w:marLeft w:val="0"/>
          <w:marRight w:val="0"/>
          <w:marTop w:val="0"/>
          <w:marBottom w:val="330"/>
          <w:divBdr>
            <w:top w:val="none" w:sz="0" w:space="0" w:color="auto"/>
            <w:left w:val="none" w:sz="0" w:space="0" w:color="auto"/>
            <w:bottom w:val="none" w:sz="0" w:space="0" w:color="auto"/>
            <w:right w:val="none" w:sz="0" w:space="0" w:color="auto"/>
          </w:divBdr>
        </w:div>
      </w:divsChild>
    </w:div>
    <w:div w:id="1709910054">
      <w:bodyDiv w:val="1"/>
      <w:marLeft w:val="0"/>
      <w:marRight w:val="0"/>
      <w:marTop w:val="0"/>
      <w:marBottom w:val="0"/>
      <w:divBdr>
        <w:top w:val="none" w:sz="0" w:space="0" w:color="auto"/>
        <w:left w:val="none" w:sz="0" w:space="0" w:color="auto"/>
        <w:bottom w:val="none" w:sz="0" w:space="0" w:color="auto"/>
        <w:right w:val="none" w:sz="0" w:space="0" w:color="auto"/>
      </w:divBdr>
    </w:div>
    <w:div w:id="1711412587">
      <w:bodyDiv w:val="1"/>
      <w:marLeft w:val="0"/>
      <w:marRight w:val="0"/>
      <w:marTop w:val="0"/>
      <w:marBottom w:val="0"/>
      <w:divBdr>
        <w:top w:val="none" w:sz="0" w:space="0" w:color="auto"/>
        <w:left w:val="none" w:sz="0" w:space="0" w:color="auto"/>
        <w:bottom w:val="none" w:sz="0" w:space="0" w:color="auto"/>
        <w:right w:val="none" w:sz="0" w:space="0" w:color="auto"/>
      </w:divBdr>
    </w:div>
    <w:div w:id="1711539183">
      <w:bodyDiv w:val="1"/>
      <w:marLeft w:val="0"/>
      <w:marRight w:val="0"/>
      <w:marTop w:val="0"/>
      <w:marBottom w:val="0"/>
      <w:divBdr>
        <w:top w:val="none" w:sz="0" w:space="0" w:color="auto"/>
        <w:left w:val="none" w:sz="0" w:space="0" w:color="auto"/>
        <w:bottom w:val="none" w:sz="0" w:space="0" w:color="auto"/>
        <w:right w:val="none" w:sz="0" w:space="0" w:color="auto"/>
      </w:divBdr>
    </w:div>
    <w:div w:id="1712344450">
      <w:bodyDiv w:val="1"/>
      <w:marLeft w:val="0"/>
      <w:marRight w:val="0"/>
      <w:marTop w:val="0"/>
      <w:marBottom w:val="0"/>
      <w:divBdr>
        <w:top w:val="none" w:sz="0" w:space="0" w:color="auto"/>
        <w:left w:val="none" w:sz="0" w:space="0" w:color="auto"/>
        <w:bottom w:val="none" w:sz="0" w:space="0" w:color="auto"/>
        <w:right w:val="none" w:sz="0" w:space="0" w:color="auto"/>
      </w:divBdr>
    </w:div>
    <w:div w:id="1712413549">
      <w:bodyDiv w:val="1"/>
      <w:marLeft w:val="0"/>
      <w:marRight w:val="0"/>
      <w:marTop w:val="0"/>
      <w:marBottom w:val="0"/>
      <w:divBdr>
        <w:top w:val="none" w:sz="0" w:space="0" w:color="auto"/>
        <w:left w:val="none" w:sz="0" w:space="0" w:color="auto"/>
        <w:bottom w:val="none" w:sz="0" w:space="0" w:color="auto"/>
        <w:right w:val="none" w:sz="0" w:space="0" w:color="auto"/>
      </w:divBdr>
    </w:div>
    <w:div w:id="1712612088">
      <w:bodyDiv w:val="1"/>
      <w:marLeft w:val="0"/>
      <w:marRight w:val="0"/>
      <w:marTop w:val="0"/>
      <w:marBottom w:val="0"/>
      <w:divBdr>
        <w:top w:val="none" w:sz="0" w:space="0" w:color="auto"/>
        <w:left w:val="none" w:sz="0" w:space="0" w:color="auto"/>
        <w:bottom w:val="none" w:sz="0" w:space="0" w:color="auto"/>
        <w:right w:val="none" w:sz="0" w:space="0" w:color="auto"/>
      </w:divBdr>
    </w:div>
    <w:div w:id="1712800236">
      <w:bodyDiv w:val="1"/>
      <w:marLeft w:val="0"/>
      <w:marRight w:val="0"/>
      <w:marTop w:val="0"/>
      <w:marBottom w:val="0"/>
      <w:divBdr>
        <w:top w:val="none" w:sz="0" w:space="0" w:color="auto"/>
        <w:left w:val="none" w:sz="0" w:space="0" w:color="auto"/>
        <w:bottom w:val="none" w:sz="0" w:space="0" w:color="auto"/>
        <w:right w:val="none" w:sz="0" w:space="0" w:color="auto"/>
      </w:divBdr>
      <w:divsChild>
        <w:div w:id="2138256634">
          <w:marLeft w:val="30"/>
          <w:marRight w:val="0"/>
          <w:marTop w:val="0"/>
          <w:marBottom w:val="72"/>
          <w:divBdr>
            <w:top w:val="none" w:sz="0" w:space="0" w:color="auto"/>
            <w:left w:val="none" w:sz="0" w:space="0" w:color="auto"/>
            <w:bottom w:val="none" w:sz="0" w:space="0" w:color="auto"/>
            <w:right w:val="none" w:sz="0" w:space="0" w:color="auto"/>
          </w:divBdr>
        </w:div>
        <w:div w:id="1641231563">
          <w:marLeft w:val="0"/>
          <w:marRight w:val="0"/>
          <w:marTop w:val="0"/>
          <w:marBottom w:val="240"/>
          <w:divBdr>
            <w:top w:val="none" w:sz="0" w:space="0" w:color="auto"/>
            <w:left w:val="none" w:sz="0" w:space="0" w:color="auto"/>
            <w:bottom w:val="none" w:sz="0" w:space="0" w:color="auto"/>
            <w:right w:val="none" w:sz="0" w:space="0" w:color="auto"/>
          </w:divBdr>
        </w:div>
      </w:divsChild>
    </w:div>
    <w:div w:id="1713963144">
      <w:bodyDiv w:val="1"/>
      <w:marLeft w:val="0"/>
      <w:marRight w:val="0"/>
      <w:marTop w:val="0"/>
      <w:marBottom w:val="0"/>
      <w:divBdr>
        <w:top w:val="none" w:sz="0" w:space="0" w:color="auto"/>
        <w:left w:val="none" w:sz="0" w:space="0" w:color="auto"/>
        <w:bottom w:val="none" w:sz="0" w:space="0" w:color="auto"/>
        <w:right w:val="none" w:sz="0" w:space="0" w:color="auto"/>
      </w:divBdr>
      <w:divsChild>
        <w:div w:id="1709144225">
          <w:marLeft w:val="0"/>
          <w:marRight w:val="0"/>
          <w:marTop w:val="0"/>
          <w:marBottom w:val="180"/>
          <w:divBdr>
            <w:top w:val="none" w:sz="0" w:space="0" w:color="auto"/>
            <w:left w:val="none" w:sz="0" w:space="0" w:color="auto"/>
            <w:bottom w:val="none" w:sz="0" w:space="0" w:color="auto"/>
            <w:right w:val="none" w:sz="0" w:space="0" w:color="auto"/>
          </w:divBdr>
        </w:div>
      </w:divsChild>
    </w:div>
    <w:div w:id="1714184401">
      <w:bodyDiv w:val="1"/>
      <w:marLeft w:val="0"/>
      <w:marRight w:val="0"/>
      <w:marTop w:val="0"/>
      <w:marBottom w:val="0"/>
      <w:divBdr>
        <w:top w:val="none" w:sz="0" w:space="0" w:color="auto"/>
        <w:left w:val="none" w:sz="0" w:space="0" w:color="auto"/>
        <w:bottom w:val="none" w:sz="0" w:space="0" w:color="auto"/>
        <w:right w:val="none" w:sz="0" w:space="0" w:color="auto"/>
      </w:divBdr>
    </w:div>
    <w:div w:id="1714502076">
      <w:bodyDiv w:val="1"/>
      <w:marLeft w:val="0"/>
      <w:marRight w:val="0"/>
      <w:marTop w:val="0"/>
      <w:marBottom w:val="0"/>
      <w:divBdr>
        <w:top w:val="none" w:sz="0" w:space="0" w:color="auto"/>
        <w:left w:val="none" w:sz="0" w:space="0" w:color="auto"/>
        <w:bottom w:val="none" w:sz="0" w:space="0" w:color="auto"/>
        <w:right w:val="none" w:sz="0" w:space="0" w:color="auto"/>
      </w:divBdr>
    </w:div>
    <w:div w:id="1714965963">
      <w:bodyDiv w:val="1"/>
      <w:marLeft w:val="0"/>
      <w:marRight w:val="0"/>
      <w:marTop w:val="0"/>
      <w:marBottom w:val="0"/>
      <w:divBdr>
        <w:top w:val="none" w:sz="0" w:space="0" w:color="auto"/>
        <w:left w:val="none" w:sz="0" w:space="0" w:color="auto"/>
        <w:bottom w:val="none" w:sz="0" w:space="0" w:color="auto"/>
        <w:right w:val="none" w:sz="0" w:space="0" w:color="auto"/>
      </w:divBdr>
    </w:div>
    <w:div w:id="1715351681">
      <w:bodyDiv w:val="1"/>
      <w:marLeft w:val="0"/>
      <w:marRight w:val="0"/>
      <w:marTop w:val="0"/>
      <w:marBottom w:val="0"/>
      <w:divBdr>
        <w:top w:val="none" w:sz="0" w:space="0" w:color="auto"/>
        <w:left w:val="none" w:sz="0" w:space="0" w:color="auto"/>
        <w:bottom w:val="none" w:sz="0" w:space="0" w:color="auto"/>
        <w:right w:val="none" w:sz="0" w:space="0" w:color="auto"/>
      </w:divBdr>
    </w:div>
    <w:div w:id="1716420258">
      <w:bodyDiv w:val="1"/>
      <w:marLeft w:val="0"/>
      <w:marRight w:val="0"/>
      <w:marTop w:val="0"/>
      <w:marBottom w:val="0"/>
      <w:divBdr>
        <w:top w:val="none" w:sz="0" w:space="0" w:color="auto"/>
        <w:left w:val="none" w:sz="0" w:space="0" w:color="auto"/>
        <w:bottom w:val="none" w:sz="0" w:space="0" w:color="auto"/>
        <w:right w:val="none" w:sz="0" w:space="0" w:color="auto"/>
      </w:divBdr>
    </w:div>
    <w:div w:id="1716655431">
      <w:bodyDiv w:val="1"/>
      <w:marLeft w:val="0"/>
      <w:marRight w:val="0"/>
      <w:marTop w:val="0"/>
      <w:marBottom w:val="0"/>
      <w:divBdr>
        <w:top w:val="none" w:sz="0" w:space="0" w:color="auto"/>
        <w:left w:val="none" w:sz="0" w:space="0" w:color="auto"/>
        <w:bottom w:val="none" w:sz="0" w:space="0" w:color="auto"/>
        <w:right w:val="none" w:sz="0" w:space="0" w:color="auto"/>
      </w:divBdr>
    </w:div>
    <w:div w:id="1717311653">
      <w:bodyDiv w:val="1"/>
      <w:marLeft w:val="0"/>
      <w:marRight w:val="0"/>
      <w:marTop w:val="0"/>
      <w:marBottom w:val="0"/>
      <w:divBdr>
        <w:top w:val="none" w:sz="0" w:space="0" w:color="auto"/>
        <w:left w:val="none" w:sz="0" w:space="0" w:color="auto"/>
        <w:bottom w:val="none" w:sz="0" w:space="0" w:color="auto"/>
        <w:right w:val="none" w:sz="0" w:space="0" w:color="auto"/>
      </w:divBdr>
    </w:div>
    <w:div w:id="1717702338">
      <w:bodyDiv w:val="1"/>
      <w:marLeft w:val="0"/>
      <w:marRight w:val="0"/>
      <w:marTop w:val="0"/>
      <w:marBottom w:val="0"/>
      <w:divBdr>
        <w:top w:val="none" w:sz="0" w:space="0" w:color="auto"/>
        <w:left w:val="none" w:sz="0" w:space="0" w:color="auto"/>
        <w:bottom w:val="none" w:sz="0" w:space="0" w:color="auto"/>
        <w:right w:val="none" w:sz="0" w:space="0" w:color="auto"/>
      </w:divBdr>
      <w:divsChild>
        <w:div w:id="127936932">
          <w:marLeft w:val="66"/>
          <w:marRight w:val="0"/>
          <w:marTop w:val="33"/>
          <w:marBottom w:val="0"/>
          <w:divBdr>
            <w:top w:val="none" w:sz="0" w:space="0" w:color="auto"/>
            <w:left w:val="none" w:sz="0" w:space="0" w:color="auto"/>
            <w:bottom w:val="none" w:sz="0" w:space="0" w:color="auto"/>
            <w:right w:val="none" w:sz="0" w:space="0" w:color="auto"/>
          </w:divBdr>
          <w:divsChild>
            <w:div w:id="1247574979">
              <w:marLeft w:val="0"/>
              <w:marRight w:val="0"/>
              <w:marTop w:val="240"/>
              <w:marBottom w:val="0"/>
              <w:divBdr>
                <w:top w:val="none" w:sz="0" w:space="0" w:color="auto"/>
                <w:left w:val="none" w:sz="0" w:space="0" w:color="auto"/>
                <w:bottom w:val="none" w:sz="0" w:space="0" w:color="auto"/>
                <w:right w:val="none" w:sz="0" w:space="0" w:color="auto"/>
              </w:divBdr>
            </w:div>
          </w:divsChild>
        </w:div>
        <w:div w:id="219950473">
          <w:marLeft w:val="66"/>
          <w:marRight w:val="0"/>
          <w:marTop w:val="33"/>
          <w:marBottom w:val="0"/>
          <w:divBdr>
            <w:top w:val="none" w:sz="0" w:space="0" w:color="auto"/>
            <w:left w:val="none" w:sz="0" w:space="0" w:color="auto"/>
            <w:bottom w:val="none" w:sz="0" w:space="0" w:color="auto"/>
            <w:right w:val="none" w:sz="0" w:space="0" w:color="auto"/>
          </w:divBdr>
          <w:divsChild>
            <w:div w:id="811366065">
              <w:marLeft w:val="0"/>
              <w:marRight w:val="0"/>
              <w:marTop w:val="240"/>
              <w:marBottom w:val="0"/>
              <w:divBdr>
                <w:top w:val="none" w:sz="0" w:space="0" w:color="auto"/>
                <w:left w:val="none" w:sz="0" w:space="0" w:color="auto"/>
                <w:bottom w:val="none" w:sz="0" w:space="0" w:color="auto"/>
                <w:right w:val="none" w:sz="0" w:space="0" w:color="auto"/>
              </w:divBdr>
            </w:div>
          </w:divsChild>
        </w:div>
        <w:div w:id="420568994">
          <w:marLeft w:val="66"/>
          <w:marRight w:val="0"/>
          <w:marTop w:val="33"/>
          <w:marBottom w:val="0"/>
          <w:divBdr>
            <w:top w:val="none" w:sz="0" w:space="0" w:color="auto"/>
            <w:left w:val="none" w:sz="0" w:space="0" w:color="auto"/>
            <w:bottom w:val="none" w:sz="0" w:space="0" w:color="auto"/>
            <w:right w:val="none" w:sz="0" w:space="0" w:color="auto"/>
          </w:divBdr>
          <w:divsChild>
            <w:div w:id="1012681046">
              <w:marLeft w:val="0"/>
              <w:marRight w:val="0"/>
              <w:marTop w:val="240"/>
              <w:marBottom w:val="0"/>
              <w:divBdr>
                <w:top w:val="none" w:sz="0" w:space="0" w:color="auto"/>
                <w:left w:val="none" w:sz="0" w:space="0" w:color="auto"/>
                <w:bottom w:val="none" w:sz="0" w:space="0" w:color="auto"/>
                <w:right w:val="none" w:sz="0" w:space="0" w:color="auto"/>
              </w:divBdr>
            </w:div>
          </w:divsChild>
        </w:div>
        <w:div w:id="446118352">
          <w:marLeft w:val="66"/>
          <w:marRight w:val="0"/>
          <w:marTop w:val="33"/>
          <w:marBottom w:val="0"/>
          <w:divBdr>
            <w:top w:val="none" w:sz="0" w:space="0" w:color="auto"/>
            <w:left w:val="none" w:sz="0" w:space="0" w:color="auto"/>
            <w:bottom w:val="none" w:sz="0" w:space="0" w:color="auto"/>
            <w:right w:val="none" w:sz="0" w:space="0" w:color="auto"/>
          </w:divBdr>
          <w:divsChild>
            <w:div w:id="518469717">
              <w:marLeft w:val="0"/>
              <w:marRight w:val="0"/>
              <w:marTop w:val="240"/>
              <w:marBottom w:val="0"/>
              <w:divBdr>
                <w:top w:val="none" w:sz="0" w:space="0" w:color="auto"/>
                <w:left w:val="none" w:sz="0" w:space="0" w:color="auto"/>
                <w:bottom w:val="none" w:sz="0" w:space="0" w:color="auto"/>
                <w:right w:val="none" w:sz="0" w:space="0" w:color="auto"/>
              </w:divBdr>
            </w:div>
          </w:divsChild>
        </w:div>
        <w:div w:id="524948846">
          <w:marLeft w:val="66"/>
          <w:marRight w:val="0"/>
          <w:marTop w:val="33"/>
          <w:marBottom w:val="0"/>
          <w:divBdr>
            <w:top w:val="none" w:sz="0" w:space="0" w:color="auto"/>
            <w:left w:val="none" w:sz="0" w:space="0" w:color="auto"/>
            <w:bottom w:val="none" w:sz="0" w:space="0" w:color="auto"/>
            <w:right w:val="none" w:sz="0" w:space="0" w:color="auto"/>
          </w:divBdr>
          <w:divsChild>
            <w:div w:id="510143385">
              <w:marLeft w:val="0"/>
              <w:marRight w:val="0"/>
              <w:marTop w:val="240"/>
              <w:marBottom w:val="0"/>
              <w:divBdr>
                <w:top w:val="none" w:sz="0" w:space="0" w:color="auto"/>
                <w:left w:val="none" w:sz="0" w:space="0" w:color="auto"/>
                <w:bottom w:val="none" w:sz="0" w:space="0" w:color="auto"/>
                <w:right w:val="none" w:sz="0" w:space="0" w:color="auto"/>
              </w:divBdr>
            </w:div>
          </w:divsChild>
        </w:div>
        <w:div w:id="596792882">
          <w:marLeft w:val="66"/>
          <w:marRight w:val="0"/>
          <w:marTop w:val="33"/>
          <w:marBottom w:val="0"/>
          <w:divBdr>
            <w:top w:val="none" w:sz="0" w:space="0" w:color="auto"/>
            <w:left w:val="none" w:sz="0" w:space="0" w:color="auto"/>
            <w:bottom w:val="none" w:sz="0" w:space="0" w:color="auto"/>
            <w:right w:val="none" w:sz="0" w:space="0" w:color="auto"/>
          </w:divBdr>
          <w:divsChild>
            <w:div w:id="99567135">
              <w:marLeft w:val="0"/>
              <w:marRight w:val="0"/>
              <w:marTop w:val="240"/>
              <w:marBottom w:val="0"/>
              <w:divBdr>
                <w:top w:val="none" w:sz="0" w:space="0" w:color="auto"/>
                <w:left w:val="none" w:sz="0" w:space="0" w:color="auto"/>
                <w:bottom w:val="none" w:sz="0" w:space="0" w:color="auto"/>
                <w:right w:val="none" w:sz="0" w:space="0" w:color="auto"/>
              </w:divBdr>
            </w:div>
          </w:divsChild>
        </w:div>
        <w:div w:id="756050139">
          <w:marLeft w:val="66"/>
          <w:marRight w:val="0"/>
          <w:marTop w:val="33"/>
          <w:marBottom w:val="0"/>
          <w:divBdr>
            <w:top w:val="none" w:sz="0" w:space="0" w:color="auto"/>
            <w:left w:val="none" w:sz="0" w:space="0" w:color="auto"/>
            <w:bottom w:val="none" w:sz="0" w:space="0" w:color="auto"/>
            <w:right w:val="none" w:sz="0" w:space="0" w:color="auto"/>
          </w:divBdr>
          <w:divsChild>
            <w:div w:id="804926275">
              <w:marLeft w:val="0"/>
              <w:marRight w:val="0"/>
              <w:marTop w:val="240"/>
              <w:marBottom w:val="0"/>
              <w:divBdr>
                <w:top w:val="none" w:sz="0" w:space="0" w:color="auto"/>
                <w:left w:val="none" w:sz="0" w:space="0" w:color="auto"/>
                <w:bottom w:val="none" w:sz="0" w:space="0" w:color="auto"/>
                <w:right w:val="none" w:sz="0" w:space="0" w:color="auto"/>
              </w:divBdr>
            </w:div>
          </w:divsChild>
        </w:div>
        <w:div w:id="804543088">
          <w:marLeft w:val="66"/>
          <w:marRight w:val="0"/>
          <w:marTop w:val="33"/>
          <w:marBottom w:val="0"/>
          <w:divBdr>
            <w:top w:val="none" w:sz="0" w:space="0" w:color="auto"/>
            <w:left w:val="none" w:sz="0" w:space="0" w:color="auto"/>
            <w:bottom w:val="none" w:sz="0" w:space="0" w:color="auto"/>
            <w:right w:val="none" w:sz="0" w:space="0" w:color="auto"/>
          </w:divBdr>
          <w:divsChild>
            <w:div w:id="22026043">
              <w:marLeft w:val="0"/>
              <w:marRight w:val="0"/>
              <w:marTop w:val="240"/>
              <w:marBottom w:val="0"/>
              <w:divBdr>
                <w:top w:val="none" w:sz="0" w:space="0" w:color="auto"/>
                <w:left w:val="none" w:sz="0" w:space="0" w:color="auto"/>
                <w:bottom w:val="none" w:sz="0" w:space="0" w:color="auto"/>
                <w:right w:val="none" w:sz="0" w:space="0" w:color="auto"/>
              </w:divBdr>
            </w:div>
          </w:divsChild>
        </w:div>
        <w:div w:id="1083142630">
          <w:marLeft w:val="66"/>
          <w:marRight w:val="0"/>
          <w:marTop w:val="33"/>
          <w:marBottom w:val="0"/>
          <w:divBdr>
            <w:top w:val="none" w:sz="0" w:space="0" w:color="auto"/>
            <w:left w:val="none" w:sz="0" w:space="0" w:color="auto"/>
            <w:bottom w:val="none" w:sz="0" w:space="0" w:color="auto"/>
            <w:right w:val="none" w:sz="0" w:space="0" w:color="auto"/>
          </w:divBdr>
          <w:divsChild>
            <w:div w:id="780027257">
              <w:marLeft w:val="0"/>
              <w:marRight w:val="0"/>
              <w:marTop w:val="240"/>
              <w:marBottom w:val="0"/>
              <w:divBdr>
                <w:top w:val="none" w:sz="0" w:space="0" w:color="auto"/>
                <w:left w:val="none" w:sz="0" w:space="0" w:color="auto"/>
                <w:bottom w:val="none" w:sz="0" w:space="0" w:color="auto"/>
                <w:right w:val="none" w:sz="0" w:space="0" w:color="auto"/>
              </w:divBdr>
            </w:div>
          </w:divsChild>
        </w:div>
        <w:div w:id="1296445928">
          <w:marLeft w:val="66"/>
          <w:marRight w:val="0"/>
          <w:marTop w:val="33"/>
          <w:marBottom w:val="0"/>
          <w:divBdr>
            <w:top w:val="none" w:sz="0" w:space="0" w:color="auto"/>
            <w:left w:val="none" w:sz="0" w:space="0" w:color="auto"/>
            <w:bottom w:val="none" w:sz="0" w:space="0" w:color="auto"/>
            <w:right w:val="none" w:sz="0" w:space="0" w:color="auto"/>
          </w:divBdr>
          <w:divsChild>
            <w:div w:id="1819607095">
              <w:marLeft w:val="0"/>
              <w:marRight w:val="0"/>
              <w:marTop w:val="240"/>
              <w:marBottom w:val="0"/>
              <w:divBdr>
                <w:top w:val="none" w:sz="0" w:space="0" w:color="auto"/>
                <w:left w:val="none" w:sz="0" w:space="0" w:color="auto"/>
                <w:bottom w:val="none" w:sz="0" w:space="0" w:color="auto"/>
                <w:right w:val="none" w:sz="0" w:space="0" w:color="auto"/>
              </w:divBdr>
            </w:div>
          </w:divsChild>
        </w:div>
        <w:div w:id="1813212239">
          <w:marLeft w:val="66"/>
          <w:marRight w:val="0"/>
          <w:marTop w:val="33"/>
          <w:marBottom w:val="0"/>
          <w:divBdr>
            <w:top w:val="none" w:sz="0" w:space="0" w:color="auto"/>
            <w:left w:val="none" w:sz="0" w:space="0" w:color="auto"/>
            <w:bottom w:val="none" w:sz="0" w:space="0" w:color="auto"/>
            <w:right w:val="none" w:sz="0" w:space="0" w:color="auto"/>
          </w:divBdr>
          <w:divsChild>
            <w:div w:id="2034990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18166652">
      <w:bodyDiv w:val="1"/>
      <w:marLeft w:val="0"/>
      <w:marRight w:val="0"/>
      <w:marTop w:val="0"/>
      <w:marBottom w:val="0"/>
      <w:divBdr>
        <w:top w:val="none" w:sz="0" w:space="0" w:color="auto"/>
        <w:left w:val="none" w:sz="0" w:space="0" w:color="auto"/>
        <w:bottom w:val="none" w:sz="0" w:space="0" w:color="auto"/>
        <w:right w:val="none" w:sz="0" w:space="0" w:color="auto"/>
      </w:divBdr>
    </w:div>
    <w:div w:id="1718359430">
      <w:bodyDiv w:val="1"/>
      <w:marLeft w:val="0"/>
      <w:marRight w:val="0"/>
      <w:marTop w:val="0"/>
      <w:marBottom w:val="0"/>
      <w:divBdr>
        <w:top w:val="none" w:sz="0" w:space="0" w:color="auto"/>
        <w:left w:val="none" w:sz="0" w:space="0" w:color="auto"/>
        <w:bottom w:val="none" w:sz="0" w:space="0" w:color="auto"/>
        <w:right w:val="none" w:sz="0" w:space="0" w:color="auto"/>
      </w:divBdr>
    </w:div>
    <w:div w:id="1718704463">
      <w:bodyDiv w:val="1"/>
      <w:marLeft w:val="0"/>
      <w:marRight w:val="0"/>
      <w:marTop w:val="0"/>
      <w:marBottom w:val="0"/>
      <w:divBdr>
        <w:top w:val="none" w:sz="0" w:space="0" w:color="auto"/>
        <w:left w:val="none" w:sz="0" w:space="0" w:color="auto"/>
        <w:bottom w:val="none" w:sz="0" w:space="0" w:color="auto"/>
        <w:right w:val="none" w:sz="0" w:space="0" w:color="auto"/>
      </w:divBdr>
      <w:divsChild>
        <w:div w:id="622155361">
          <w:marLeft w:val="0"/>
          <w:marRight w:val="0"/>
          <w:marTop w:val="0"/>
          <w:marBottom w:val="0"/>
          <w:divBdr>
            <w:top w:val="none" w:sz="0" w:space="0" w:color="auto"/>
            <w:left w:val="none" w:sz="0" w:space="0" w:color="auto"/>
            <w:bottom w:val="none" w:sz="0" w:space="0" w:color="auto"/>
            <w:right w:val="none" w:sz="0" w:space="0" w:color="auto"/>
          </w:divBdr>
        </w:div>
      </w:divsChild>
    </w:div>
    <w:div w:id="1719696550">
      <w:bodyDiv w:val="1"/>
      <w:marLeft w:val="0"/>
      <w:marRight w:val="0"/>
      <w:marTop w:val="0"/>
      <w:marBottom w:val="0"/>
      <w:divBdr>
        <w:top w:val="none" w:sz="0" w:space="0" w:color="auto"/>
        <w:left w:val="none" w:sz="0" w:space="0" w:color="auto"/>
        <w:bottom w:val="none" w:sz="0" w:space="0" w:color="auto"/>
        <w:right w:val="none" w:sz="0" w:space="0" w:color="auto"/>
      </w:divBdr>
    </w:div>
    <w:div w:id="1720007998">
      <w:bodyDiv w:val="1"/>
      <w:marLeft w:val="0"/>
      <w:marRight w:val="0"/>
      <w:marTop w:val="0"/>
      <w:marBottom w:val="0"/>
      <w:divBdr>
        <w:top w:val="none" w:sz="0" w:space="0" w:color="auto"/>
        <w:left w:val="none" w:sz="0" w:space="0" w:color="auto"/>
        <w:bottom w:val="none" w:sz="0" w:space="0" w:color="auto"/>
        <w:right w:val="none" w:sz="0" w:space="0" w:color="auto"/>
      </w:divBdr>
      <w:divsChild>
        <w:div w:id="1519986">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2" w:color="auto"/>
                <w:left w:val="none" w:sz="0" w:space="19" w:color="auto"/>
                <w:bottom w:val="none" w:sz="0" w:space="2" w:color="auto"/>
                <w:right w:val="none" w:sz="0" w:space="0" w:color="auto"/>
              </w:divBdr>
            </w:div>
            <w:div w:id="278224539">
              <w:marLeft w:val="0"/>
              <w:marRight w:val="0"/>
              <w:marTop w:val="0"/>
              <w:marBottom w:val="0"/>
              <w:divBdr>
                <w:top w:val="none" w:sz="0" w:space="2" w:color="auto"/>
                <w:left w:val="none" w:sz="0" w:space="19" w:color="auto"/>
                <w:bottom w:val="none" w:sz="0" w:space="2" w:color="auto"/>
                <w:right w:val="none" w:sz="0" w:space="0" w:color="auto"/>
              </w:divBdr>
            </w:div>
            <w:div w:id="325133209">
              <w:marLeft w:val="0"/>
              <w:marRight w:val="0"/>
              <w:marTop w:val="0"/>
              <w:marBottom w:val="0"/>
              <w:divBdr>
                <w:top w:val="none" w:sz="0" w:space="2" w:color="auto"/>
                <w:left w:val="none" w:sz="0" w:space="19" w:color="auto"/>
                <w:bottom w:val="none" w:sz="0" w:space="2" w:color="auto"/>
                <w:right w:val="none" w:sz="0" w:space="0" w:color="auto"/>
              </w:divBdr>
            </w:div>
            <w:div w:id="955405684">
              <w:marLeft w:val="0"/>
              <w:marRight w:val="0"/>
              <w:marTop w:val="0"/>
              <w:marBottom w:val="0"/>
              <w:divBdr>
                <w:top w:val="none" w:sz="0" w:space="2" w:color="auto"/>
                <w:left w:val="none" w:sz="0" w:space="19" w:color="auto"/>
                <w:bottom w:val="none" w:sz="0" w:space="2" w:color="auto"/>
                <w:right w:val="none" w:sz="0" w:space="0" w:color="auto"/>
              </w:divBdr>
            </w:div>
            <w:div w:id="1914898856">
              <w:marLeft w:val="0"/>
              <w:marRight w:val="0"/>
              <w:marTop w:val="0"/>
              <w:marBottom w:val="0"/>
              <w:divBdr>
                <w:top w:val="none" w:sz="0" w:space="2" w:color="auto"/>
                <w:left w:val="none" w:sz="0" w:space="19" w:color="auto"/>
                <w:bottom w:val="none" w:sz="0" w:space="2" w:color="auto"/>
                <w:right w:val="none" w:sz="0" w:space="0" w:color="auto"/>
              </w:divBdr>
            </w:div>
          </w:divsChild>
        </w:div>
        <w:div w:id="1178542119">
          <w:marLeft w:val="0"/>
          <w:marRight w:val="0"/>
          <w:marTop w:val="0"/>
          <w:marBottom w:val="0"/>
          <w:divBdr>
            <w:top w:val="none" w:sz="0" w:space="0" w:color="auto"/>
            <w:left w:val="none" w:sz="0" w:space="0" w:color="auto"/>
            <w:bottom w:val="none" w:sz="0" w:space="0" w:color="auto"/>
            <w:right w:val="none" w:sz="0" w:space="0" w:color="auto"/>
          </w:divBdr>
        </w:div>
      </w:divsChild>
    </w:div>
    <w:div w:id="1720090424">
      <w:bodyDiv w:val="1"/>
      <w:marLeft w:val="0"/>
      <w:marRight w:val="0"/>
      <w:marTop w:val="0"/>
      <w:marBottom w:val="0"/>
      <w:divBdr>
        <w:top w:val="none" w:sz="0" w:space="0" w:color="auto"/>
        <w:left w:val="none" w:sz="0" w:space="0" w:color="auto"/>
        <w:bottom w:val="none" w:sz="0" w:space="0" w:color="auto"/>
        <w:right w:val="none" w:sz="0" w:space="0" w:color="auto"/>
      </w:divBdr>
    </w:div>
    <w:div w:id="1720474903">
      <w:bodyDiv w:val="1"/>
      <w:marLeft w:val="0"/>
      <w:marRight w:val="0"/>
      <w:marTop w:val="0"/>
      <w:marBottom w:val="0"/>
      <w:divBdr>
        <w:top w:val="none" w:sz="0" w:space="0" w:color="auto"/>
        <w:left w:val="none" w:sz="0" w:space="0" w:color="auto"/>
        <w:bottom w:val="none" w:sz="0" w:space="0" w:color="auto"/>
        <w:right w:val="none" w:sz="0" w:space="0" w:color="auto"/>
      </w:divBdr>
    </w:div>
    <w:div w:id="1720476519">
      <w:bodyDiv w:val="1"/>
      <w:marLeft w:val="0"/>
      <w:marRight w:val="0"/>
      <w:marTop w:val="0"/>
      <w:marBottom w:val="0"/>
      <w:divBdr>
        <w:top w:val="none" w:sz="0" w:space="0" w:color="auto"/>
        <w:left w:val="none" w:sz="0" w:space="0" w:color="auto"/>
        <w:bottom w:val="none" w:sz="0" w:space="0" w:color="auto"/>
        <w:right w:val="none" w:sz="0" w:space="0" w:color="auto"/>
      </w:divBdr>
    </w:div>
    <w:div w:id="1720671223">
      <w:bodyDiv w:val="1"/>
      <w:marLeft w:val="0"/>
      <w:marRight w:val="0"/>
      <w:marTop w:val="0"/>
      <w:marBottom w:val="0"/>
      <w:divBdr>
        <w:top w:val="none" w:sz="0" w:space="0" w:color="auto"/>
        <w:left w:val="none" w:sz="0" w:space="0" w:color="auto"/>
        <w:bottom w:val="none" w:sz="0" w:space="0" w:color="auto"/>
        <w:right w:val="none" w:sz="0" w:space="0" w:color="auto"/>
      </w:divBdr>
    </w:div>
    <w:div w:id="1720786666">
      <w:bodyDiv w:val="1"/>
      <w:marLeft w:val="0"/>
      <w:marRight w:val="0"/>
      <w:marTop w:val="0"/>
      <w:marBottom w:val="0"/>
      <w:divBdr>
        <w:top w:val="none" w:sz="0" w:space="0" w:color="auto"/>
        <w:left w:val="none" w:sz="0" w:space="0" w:color="auto"/>
        <w:bottom w:val="none" w:sz="0" w:space="0" w:color="auto"/>
        <w:right w:val="none" w:sz="0" w:space="0" w:color="auto"/>
      </w:divBdr>
    </w:div>
    <w:div w:id="1720931688">
      <w:bodyDiv w:val="1"/>
      <w:marLeft w:val="0"/>
      <w:marRight w:val="0"/>
      <w:marTop w:val="0"/>
      <w:marBottom w:val="0"/>
      <w:divBdr>
        <w:top w:val="none" w:sz="0" w:space="0" w:color="auto"/>
        <w:left w:val="none" w:sz="0" w:space="0" w:color="auto"/>
        <w:bottom w:val="none" w:sz="0" w:space="0" w:color="auto"/>
        <w:right w:val="none" w:sz="0" w:space="0" w:color="auto"/>
      </w:divBdr>
    </w:div>
    <w:div w:id="1720933905">
      <w:bodyDiv w:val="1"/>
      <w:marLeft w:val="0"/>
      <w:marRight w:val="0"/>
      <w:marTop w:val="0"/>
      <w:marBottom w:val="0"/>
      <w:divBdr>
        <w:top w:val="none" w:sz="0" w:space="0" w:color="auto"/>
        <w:left w:val="none" w:sz="0" w:space="0" w:color="auto"/>
        <w:bottom w:val="none" w:sz="0" w:space="0" w:color="auto"/>
        <w:right w:val="none" w:sz="0" w:space="0" w:color="auto"/>
      </w:divBdr>
    </w:div>
    <w:div w:id="1721051054">
      <w:bodyDiv w:val="1"/>
      <w:marLeft w:val="0"/>
      <w:marRight w:val="0"/>
      <w:marTop w:val="0"/>
      <w:marBottom w:val="0"/>
      <w:divBdr>
        <w:top w:val="none" w:sz="0" w:space="0" w:color="auto"/>
        <w:left w:val="none" w:sz="0" w:space="0" w:color="auto"/>
        <w:bottom w:val="none" w:sz="0" w:space="0" w:color="auto"/>
        <w:right w:val="none" w:sz="0" w:space="0" w:color="auto"/>
      </w:divBdr>
      <w:divsChild>
        <w:div w:id="778718686">
          <w:marLeft w:val="0"/>
          <w:marRight w:val="0"/>
          <w:marTop w:val="0"/>
          <w:marBottom w:val="0"/>
          <w:divBdr>
            <w:top w:val="none" w:sz="0" w:space="0" w:color="auto"/>
            <w:left w:val="none" w:sz="0" w:space="0" w:color="auto"/>
            <w:bottom w:val="none" w:sz="0" w:space="0" w:color="auto"/>
            <w:right w:val="none" w:sz="0" w:space="0" w:color="auto"/>
          </w:divBdr>
          <w:divsChild>
            <w:div w:id="2076119749">
              <w:marLeft w:val="0"/>
              <w:marRight w:val="0"/>
              <w:marTop w:val="0"/>
              <w:marBottom w:val="0"/>
              <w:divBdr>
                <w:top w:val="none" w:sz="0" w:space="0" w:color="auto"/>
                <w:left w:val="none" w:sz="0" w:space="0" w:color="auto"/>
                <w:bottom w:val="none" w:sz="0" w:space="0" w:color="auto"/>
                <w:right w:val="none" w:sz="0" w:space="0" w:color="auto"/>
              </w:divBdr>
            </w:div>
          </w:divsChild>
        </w:div>
        <w:div w:id="1656496860">
          <w:marLeft w:val="0"/>
          <w:marRight w:val="0"/>
          <w:marTop w:val="0"/>
          <w:marBottom w:val="0"/>
          <w:divBdr>
            <w:top w:val="none" w:sz="0" w:space="0" w:color="auto"/>
            <w:left w:val="none" w:sz="0" w:space="0" w:color="auto"/>
            <w:bottom w:val="none" w:sz="0" w:space="0" w:color="auto"/>
            <w:right w:val="none" w:sz="0" w:space="0" w:color="auto"/>
          </w:divBdr>
        </w:div>
      </w:divsChild>
    </w:div>
    <w:div w:id="1721397584">
      <w:bodyDiv w:val="1"/>
      <w:marLeft w:val="0"/>
      <w:marRight w:val="0"/>
      <w:marTop w:val="0"/>
      <w:marBottom w:val="0"/>
      <w:divBdr>
        <w:top w:val="none" w:sz="0" w:space="0" w:color="auto"/>
        <w:left w:val="none" w:sz="0" w:space="0" w:color="auto"/>
        <w:bottom w:val="none" w:sz="0" w:space="0" w:color="auto"/>
        <w:right w:val="none" w:sz="0" w:space="0" w:color="auto"/>
      </w:divBdr>
    </w:div>
    <w:div w:id="1721435864">
      <w:bodyDiv w:val="1"/>
      <w:marLeft w:val="0"/>
      <w:marRight w:val="0"/>
      <w:marTop w:val="0"/>
      <w:marBottom w:val="0"/>
      <w:divBdr>
        <w:top w:val="none" w:sz="0" w:space="0" w:color="auto"/>
        <w:left w:val="none" w:sz="0" w:space="0" w:color="auto"/>
        <w:bottom w:val="none" w:sz="0" w:space="0" w:color="auto"/>
        <w:right w:val="none" w:sz="0" w:space="0" w:color="auto"/>
      </w:divBdr>
    </w:div>
    <w:div w:id="1721785164">
      <w:bodyDiv w:val="1"/>
      <w:marLeft w:val="0"/>
      <w:marRight w:val="0"/>
      <w:marTop w:val="0"/>
      <w:marBottom w:val="0"/>
      <w:divBdr>
        <w:top w:val="none" w:sz="0" w:space="0" w:color="auto"/>
        <w:left w:val="none" w:sz="0" w:space="0" w:color="auto"/>
        <w:bottom w:val="none" w:sz="0" w:space="0" w:color="auto"/>
        <w:right w:val="none" w:sz="0" w:space="0" w:color="auto"/>
      </w:divBdr>
    </w:div>
    <w:div w:id="1721974930">
      <w:bodyDiv w:val="1"/>
      <w:marLeft w:val="0"/>
      <w:marRight w:val="0"/>
      <w:marTop w:val="0"/>
      <w:marBottom w:val="0"/>
      <w:divBdr>
        <w:top w:val="none" w:sz="0" w:space="0" w:color="auto"/>
        <w:left w:val="none" w:sz="0" w:space="0" w:color="auto"/>
        <w:bottom w:val="none" w:sz="0" w:space="0" w:color="auto"/>
        <w:right w:val="none" w:sz="0" w:space="0" w:color="auto"/>
      </w:divBdr>
    </w:div>
    <w:div w:id="1721980731">
      <w:bodyDiv w:val="1"/>
      <w:marLeft w:val="0"/>
      <w:marRight w:val="0"/>
      <w:marTop w:val="0"/>
      <w:marBottom w:val="0"/>
      <w:divBdr>
        <w:top w:val="none" w:sz="0" w:space="0" w:color="auto"/>
        <w:left w:val="none" w:sz="0" w:space="0" w:color="auto"/>
        <w:bottom w:val="none" w:sz="0" w:space="0" w:color="auto"/>
        <w:right w:val="none" w:sz="0" w:space="0" w:color="auto"/>
      </w:divBdr>
    </w:div>
    <w:div w:id="1722435054">
      <w:bodyDiv w:val="1"/>
      <w:marLeft w:val="0"/>
      <w:marRight w:val="0"/>
      <w:marTop w:val="0"/>
      <w:marBottom w:val="0"/>
      <w:divBdr>
        <w:top w:val="none" w:sz="0" w:space="0" w:color="auto"/>
        <w:left w:val="none" w:sz="0" w:space="0" w:color="auto"/>
        <w:bottom w:val="none" w:sz="0" w:space="0" w:color="auto"/>
        <w:right w:val="none" w:sz="0" w:space="0" w:color="auto"/>
      </w:divBdr>
    </w:div>
    <w:div w:id="1722559290">
      <w:bodyDiv w:val="1"/>
      <w:marLeft w:val="0"/>
      <w:marRight w:val="0"/>
      <w:marTop w:val="0"/>
      <w:marBottom w:val="0"/>
      <w:divBdr>
        <w:top w:val="none" w:sz="0" w:space="0" w:color="auto"/>
        <w:left w:val="none" w:sz="0" w:space="0" w:color="auto"/>
        <w:bottom w:val="none" w:sz="0" w:space="0" w:color="auto"/>
        <w:right w:val="none" w:sz="0" w:space="0" w:color="auto"/>
      </w:divBdr>
    </w:div>
    <w:div w:id="1722902783">
      <w:bodyDiv w:val="1"/>
      <w:marLeft w:val="0"/>
      <w:marRight w:val="0"/>
      <w:marTop w:val="0"/>
      <w:marBottom w:val="0"/>
      <w:divBdr>
        <w:top w:val="none" w:sz="0" w:space="0" w:color="auto"/>
        <w:left w:val="none" w:sz="0" w:space="0" w:color="auto"/>
        <w:bottom w:val="none" w:sz="0" w:space="0" w:color="auto"/>
        <w:right w:val="none" w:sz="0" w:space="0" w:color="auto"/>
      </w:divBdr>
    </w:div>
    <w:div w:id="1723017028">
      <w:bodyDiv w:val="1"/>
      <w:marLeft w:val="0"/>
      <w:marRight w:val="0"/>
      <w:marTop w:val="0"/>
      <w:marBottom w:val="0"/>
      <w:divBdr>
        <w:top w:val="none" w:sz="0" w:space="0" w:color="auto"/>
        <w:left w:val="none" w:sz="0" w:space="0" w:color="auto"/>
        <w:bottom w:val="none" w:sz="0" w:space="0" w:color="auto"/>
        <w:right w:val="none" w:sz="0" w:space="0" w:color="auto"/>
      </w:divBdr>
    </w:div>
    <w:div w:id="1724407822">
      <w:bodyDiv w:val="1"/>
      <w:marLeft w:val="0"/>
      <w:marRight w:val="0"/>
      <w:marTop w:val="0"/>
      <w:marBottom w:val="0"/>
      <w:divBdr>
        <w:top w:val="none" w:sz="0" w:space="0" w:color="auto"/>
        <w:left w:val="none" w:sz="0" w:space="0" w:color="auto"/>
        <w:bottom w:val="none" w:sz="0" w:space="0" w:color="auto"/>
        <w:right w:val="none" w:sz="0" w:space="0" w:color="auto"/>
      </w:divBdr>
    </w:div>
    <w:div w:id="1724863586">
      <w:bodyDiv w:val="1"/>
      <w:marLeft w:val="0"/>
      <w:marRight w:val="0"/>
      <w:marTop w:val="0"/>
      <w:marBottom w:val="0"/>
      <w:divBdr>
        <w:top w:val="none" w:sz="0" w:space="0" w:color="auto"/>
        <w:left w:val="none" w:sz="0" w:space="0" w:color="auto"/>
        <w:bottom w:val="none" w:sz="0" w:space="0" w:color="auto"/>
        <w:right w:val="none" w:sz="0" w:space="0" w:color="auto"/>
      </w:divBdr>
    </w:div>
    <w:div w:id="1724912353">
      <w:bodyDiv w:val="1"/>
      <w:marLeft w:val="0"/>
      <w:marRight w:val="0"/>
      <w:marTop w:val="0"/>
      <w:marBottom w:val="0"/>
      <w:divBdr>
        <w:top w:val="none" w:sz="0" w:space="0" w:color="auto"/>
        <w:left w:val="none" w:sz="0" w:space="0" w:color="auto"/>
        <w:bottom w:val="none" w:sz="0" w:space="0" w:color="auto"/>
        <w:right w:val="none" w:sz="0" w:space="0" w:color="auto"/>
      </w:divBdr>
      <w:divsChild>
        <w:div w:id="114982894">
          <w:marLeft w:val="60"/>
          <w:marRight w:val="0"/>
          <w:marTop w:val="0"/>
          <w:marBottom w:val="0"/>
          <w:divBdr>
            <w:top w:val="none" w:sz="0" w:space="0" w:color="auto"/>
            <w:left w:val="none" w:sz="0" w:space="0" w:color="auto"/>
            <w:bottom w:val="none" w:sz="0" w:space="0" w:color="auto"/>
            <w:right w:val="none" w:sz="0" w:space="0" w:color="auto"/>
          </w:divBdr>
        </w:div>
        <w:div w:id="1302541161">
          <w:marLeft w:val="0"/>
          <w:marRight w:val="0"/>
          <w:marTop w:val="0"/>
          <w:marBottom w:val="0"/>
          <w:divBdr>
            <w:top w:val="none" w:sz="0" w:space="0" w:color="auto"/>
            <w:left w:val="none" w:sz="0" w:space="0" w:color="auto"/>
            <w:bottom w:val="none" w:sz="0" w:space="0" w:color="auto"/>
            <w:right w:val="none" w:sz="0" w:space="0" w:color="auto"/>
          </w:divBdr>
          <w:divsChild>
            <w:div w:id="712508765">
              <w:marLeft w:val="0"/>
              <w:marRight w:val="0"/>
              <w:marTop w:val="0"/>
              <w:marBottom w:val="15"/>
              <w:divBdr>
                <w:top w:val="none" w:sz="0" w:space="0" w:color="auto"/>
                <w:left w:val="none" w:sz="0" w:space="0" w:color="auto"/>
                <w:bottom w:val="none" w:sz="0" w:space="0" w:color="auto"/>
                <w:right w:val="none" w:sz="0" w:space="0" w:color="auto"/>
              </w:divBdr>
              <w:divsChild>
                <w:div w:id="1643346593">
                  <w:marLeft w:val="45"/>
                  <w:marRight w:val="45"/>
                  <w:marTop w:val="0"/>
                  <w:marBottom w:val="0"/>
                  <w:divBdr>
                    <w:top w:val="none" w:sz="0" w:space="0" w:color="auto"/>
                    <w:left w:val="none" w:sz="0" w:space="0" w:color="auto"/>
                    <w:bottom w:val="none" w:sz="0" w:space="0" w:color="auto"/>
                    <w:right w:val="none" w:sz="0" w:space="0" w:color="auto"/>
                  </w:divBdr>
                  <w:divsChild>
                    <w:div w:id="20404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983785">
      <w:bodyDiv w:val="1"/>
      <w:marLeft w:val="0"/>
      <w:marRight w:val="0"/>
      <w:marTop w:val="0"/>
      <w:marBottom w:val="0"/>
      <w:divBdr>
        <w:top w:val="none" w:sz="0" w:space="0" w:color="auto"/>
        <w:left w:val="none" w:sz="0" w:space="0" w:color="auto"/>
        <w:bottom w:val="none" w:sz="0" w:space="0" w:color="auto"/>
        <w:right w:val="none" w:sz="0" w:space="0" w:color="auto"/>
      </w:divBdr>
    </w:div>
    <w:div w:id="1726441367">
      <w:bodyDiv w:val="1"/>
      <w:marLeft w:val="0"/>
      <w:marRight w:val="0"/>
      <w:marTop w:val="0"/>
      <w:marBottom w:val="0"/>
      <w:divBdr>
        <w:top w:val="none" w:sz="0" w:space="0" w:color="auto"/>
        <w:left w:val="none" w:sz="0" w:space="0" w:color="auto"/>
        <w:bottom w:val="none" w:sz="0" w:space="0" w:color="auto"/>
        <w:right w:val="none" w:sz="0" w:space="0" w:color="auto"/>
      </w:divBdr>
    </w:div>
    <w:div w:id="1726563280">
      <w:bodyDiv w:val="1"/>
      <w:marLeft w:val="0"/>
      <w:marRight w:val="0"/>
      <w:marTop w:val="0"/>
      <w:marBottom w:val="0"/>
      <w:divBdr>
        <w:top w:val="none" w:sz="0" w:space="0" w:color="auto"/>
        <w:left w:val="none" w:sz="0" w:space="0" w:color="auto"/>
        <w:bottom w:val="none" w:sz="0" w:space="0" w:color="auto"/>
        <w:right w:val="none" w:sz="0" w:space="0" w:color="auto"/>
      </w:divBdr>
    </w:div>
    <w:div w:id="1726875275">
      <w:bodyDiv w:val="1"/>
      <w:marLeft w:val="0"/>
      <w:marRight w:val="0"/>
      <w:marTop w:val="0"/>
      <w:marBottom w:val="0"/>
      <w:divBdr>
        <w:top w:val="none" w:sz="0" w:space="0" w:color="auto"/>
        <w:left w:val="none" w:sz="0" w:space="0" w:color="auto"/>
        <w:bottom w:val="none" w:sz="0" w:space="0" w:color="auto"/>
        <w:right w:val="none" w:sz="0" w:space="0" w:color="auto"/>
      </w:divBdr>
    </w:div>
    <w:div w:id="1727096347">
      <w:bodyDiv w:val="1"/>
      <w:marLeft w:val="0"/>
      <w:marRight w:val="0"/>
      <w:marTop w:val="0"/>
      <w:marBottom w:val="0"/>
      <w:divBdr>
        <w:top w:val="none" w:sz="0" w:space="0" w:color="auto"/>
        <w:left w:val="none" w:sz="0" w:space="0" w:color="auto"/>
        <w:bottom w:val="none" w:sz="0" w:space="0" w:color="auto"/>
        <w:right w:val="none" w:sz="0" w:space="0" w:color="auto"/>
      </w:divBdr>
      <w:divsChild>
        <w:div w:id="564488976">
          <w:marLeft w:val="0"/>
          <w:marRight w:val="0"/>
          <w:marTop w:val="0"/>
          <w:marBottom w:val="0"/>
          <w:divBdr>
            <w:top w:val="none" w:sz="0" w:space="0" w:color="auto"/>
            <w:left w:val="none" w:sz="0" w:space="0" w:color="auto"/>
            <w:bottom w:val="single" w:sz="6" w:space="2" w:color="A6B6C3"/>
            <w:right w:val="none" w:sz="0" w:space="0" w:color="auto"/>
          </w:divBdr>
        </w:div>
      </w:divsChild>
    </w:div>
    <w:div w:id="1727988178">
      <w:bodyDiv w:val="1"/>
      <w:marLeft w:val="0"/>
      <w:marRight w:val="0"/>
      <w:marTop w:val="0"/>
      <w:marBottom w:val="0"/>
      <w:divBdr>
        <w:top w:val="none" w:sz="0" w:space="0" w:color="auto"/>
        <w:left w:val="none" w:sz="0" w:space="0" w:color="auto"/>
        <w:bottom w:val="none" w:sz="0" w:space="0" w:color="auto"/>
        <w:right w:val="none" w:sz="0" w:space="0" w:color="auto"/>
      </w:divBdr>
    </w:div>
    <w:div w:id="1727989378">
      <w:bodyDiv w:val="1"/>
      <w:marLeft w:val="0"/>
      <w:marRight w:val="0"/>
      <w:marTop w:val="0"/>
      <w:marBottom w:val="0"/>
      <w:divBdr>
        <w:top w:val="none" w:sz="0" w:space="0" w:color="auto"/>
        <w:left w:val="none" w:sz="0" w:space="0" w:color="auto"/>
        <w:bottom w:val="none" w:sz="0" w:space="0" w:color="auto"/>
        <w:right w:val="none" w:sz="0" w:space="0" w:color="auto"/>
      </w:divBdr>
    </w:div>
    <w:div w:id="1728262044">
      <w:bodyDiv w:val="1"/>
      <w:marLeft w:val="0"/>
      <w:marRight w:val="0"/>
      <w:marTop w:val="0"/>
      <w:marBottom w:val="0"/>
      <w:divBdr>
        <w:top w:val="none" w:sz="0" w:space="0" w:color="auto"/>
        <w:left w:val="none" w:sz="0" w:space="0" w:color="auto"/>
        <w:bottom w:val="none" w:sz="0" w:space="0" w:color="auto"/>
        <w:right w:val="none" w:sz="0" w:space="0" w:color="auto"/>
      </w:divBdr>
    </w:div>
    <w:div w:id="1729067125">
      <w:bodyDiv w:val="1"/>
      <w:marLeft w:val="0"/>
      <w:marRight w:val="0"/>
      <w:marTop w:val="0"/>
      <w:marBottom w:val="0"/>
      <w:divBdr>
        <w:top w:val="none" w:sz="0" w:space="0" w:color="auto"/>
        <w:left w:val="none" w:sz="0" w:space="0" w:color="auto"/>
        <w:bottom w:val="none" w:sz="0" w:space="0" w:color="auto"/>
        <w:right w:val="none" w:sz="0" w:space="0" w:color="auto"/>
      </w:divBdr>
    </w:div>
    <w:div w:id="1729449978">
      <w:marLeft w:val="0"/>
      <w:marRight w:val="0"/>
      <w:marTop w:val="0"/>
      <w:marBottom w:val="0"/>
      <w:divBdr>
        <w:top w:val="none" w:sz="0" w:space="0" w:color="auto"/>
        <w:left w:val="none" w:sz="0" w:space="0" w:color="auto"/>
        <w:bottom w:val="none" w:sz="0" w:space="0" w:color="auto"/>
        <w:right w:val="none" w:sz="0" w:space="0" w:color="auto"/>
      </w:divBdr>
    </w:div>
    <w:div w:id="1730305904">
      <w:bodyDiv w:val="1"/>
      <w:marLeft w:val="0"/>
      <w:marRight w:val="0"/>
      <w:marTop w:val="0"/>
      <w:marBottom w:val="0"/>
      <w:divBdr>
        <w:top w:val="none" w:sz="0" w:space="0" w:color="auto"/>
        <w:left w:val="none" w:sz="0" w:space="0" w:color="auto"/>
        <w:bottom w:val="none" w:sz="0" w:space="0" w:color="auto"/>
        <w:right w:val="none" w:sz="0" w:space="0" w:color="auto"/>
      </w:divBdr>
    </w:div>
    <w:div w:id="1731148597">
      <w:bodyDiv w:val="1"/>
      <w:marLeft w:val="0"/>
      <w:marRight w:val="0"/>
      <w:marTop w:val="0"/>
      <w:marBottom w:val="0"/>
      <w:divBdr>
        <w:top w:val="none" w:sz="0" w:space="0" w:color="auto"/>
        <w:left w:val="none" w:sz="0" w:space="0" w:color="auto"/>
        <w:bottom w:val="none" w:sz="0" w:space="0" w:color="auto"/>
        <w:right w:val="none" w:sz="0" w:space="0" w:color="auto"/>
      </w:divBdr>
    </w:div>
    <w:div w:id="1731416779">
      <w:bodyDiv w:val="1"/>
      <w:marLeft w:val="0"/>
      <w:marRight w:val="0"/>
      <w:marTop w:val="0"/>
      <w:marBottom w:val="0"/>
      <w:divBdr>
        <w:top w:val="none" w:sz="0" w:space="0" w:color="auto"/>
        <w:left w:val="none" w:sz="0" w:space="0" w:color="auto"/>
        <w:bottom w:val="none" w:sz="0" w:space="0" w:color="auto"/>
        <w:right w:val="none" w:sz="0" w:space="0" w:color="auto"/>
      </w:divBdr>
    </w:div>
    <w:div w:id="1731807268">
      <w:bodyDiv w:val="1"/>
      <w:marLeft w:val="0"/>
      <w:marRight w:val="0"/>
      <w:marTop w:val="0"/>
      <w:marBottom w:val="0"/>
      <w:divBdr>
        <w:top w:val="none" w:sz="0" w:space="0" w:color="auto"/>
        <w:left w:val="none" w:sz="0" w:space="0" w:color="auto"/>
        <w:bottom w:val="none" w:sz="0" w:space="0" w:color="auto"/>
        <w:right w:val="none" w:sz="0" w:space="0" w:color="auto"/>
      </w:divBdr>
    </w:div>
    <w:div w:id="1731919948">
      <w:bodyDiv w:val="1"/>
      <w:marLeft w:val="0"/>
      <w:marRight w:val="0"/>
      <w:marTop w:val="0"/>
      <w:marBottom w:val="0"/>
      <w:divBdr>
        <w:top w:val="none" w:sz="0" w:space="0" w:color="auto"/>
        <w:left w:val="none" w:sz="0" w:space="0" w:color="auto"/>
        <w:bottom w:val="none" w:sz="0" w:space="0" w:color="auto"/>
        <w:right w:val="none" w:sz="0" w:space="0" w:color="auto"/>
      </w:divBdr>
    </w:div>
    <w:div w:id="1731925797">
      <w:bodyDiv w:val="1"/>
      <w:marLeft w:val="0"/>
      <w:marRight w:val="0"/>
      <w:marTop w:val="0"/>
      <w:marBottom w:val="0"/>
      <w:divBdr>
        <w:top w:val="none" w:sz="0" w:space="0" w:color="auto"/>
        <w:left w:val="none" w:sz="0" w:space="0" w:color="auto"/>
        <w:bottom w:val="none" w:sz="0" w:space="0" w:color="auto"/>
        <w:right w:val="none" w:sz="0" w:space="0" w:color="auto"/>
      </w:divBdr>
    </w:div>
    <w:div w:id="1732383415">
      <w:bodyDiv w:val="1"/>
      <w:marLeft w:val="0"/>
      <w:marRight w:val="0"/>
      <w:marTop w:val="0"/>
      <w:marBottom w:val="0"/>
      <w:divBdr>
        <w:top w:val="none" w:sz="0" w:space="0" w:color="auto"/>
        <w:left w:val="none" w:sz="0" w:space="0" w:color="auto"/>
        <w:bottom w:val="none" w:sz="0" w:space="0" w:color="auto"/>
        <w:right w:val="none" w:sz="0" w:space="0" w:color="auto"/>
      </w:divBdr>
    </w:div>
    <w:div w:id="1732921226">
      <w:bodyDiv w:val="1"/>
      <w:marLeft w:val="0"/>
      <w:marRight w:val="0"/>
      <w:marTop w:val="0"/>
      <w:marBottom w:val="0"/>
      <w:divBdr>
        <w:top w:val="none" w:sz="0" w:space="0" w:color="auto"/>
        <w:left w:val="none" w:sz="0" w:space="0" w:color="auto"/>
        <w:bottom w:val="none" w:sz="0" w:space="0" w:color="auto"/>
        <w:right w:val="none" w:sz="0" w:space="0" w:color="auto"/>
      </w:divBdr>
      <w:divsChild>
        <w:div w:id="1110246052">
          <w:marLeft w:val="0"/>
          <w:marRight w:val="0"/>
          <w:marTop w:val="0"/>
          <w:marBottom w:val="0"/>
          <w:divBdr>
            <w:top w:val="none" w:sz="0" w:space="0" w:color="auto"/>
            <w:left w:val="none" w:sz="0" w:space="0" w:color="auto"/>
            <w:bottom w:val="none" w:sz="0" w:space="0" w:color="auto"/>
            <w:right w:val="none" w:sz="0" w:space="0" w:color="auto"/>
          </w:divBdr>
          <w:divsChild>
            <w:div w:id="1015812219">
              <w:marLeft w:val="0"/>
              <w:marRight w:val="0"/>
              <w:marTop w:val="0"/>
              <w:marBottom w:val="0"/>
              <w:divBdr>
                <w:top w:val="none" w:sz="0" w:space="0" w:color="auto"/>
                <w:left w:val="none" w:sz="0" w:space="0" w:color="auto"/>
                <w:bottom w:val="none" w:sz="0" w:space="0" w:color="auto"/>
                <w:right w:val="none" w:sz="0" w:space="0" w:color="auto"/>
              </w:divBdr>
              <w:divsChild>
                <w:div w:id="2042122527">
                  <w:marLeft w:val="0"/>
                  <w:marRight w:val="0"/>
                  <w:marTop w:val="0"/>
                  <w:marBottom w:val="0"/>
                  <w:divBdr>
                    <w:top w:val="none" w:sz="0" w:space="0" w:color="auto"/>
                    <w:left w:val="none" w:sz="0" w:space="0" w:color="auto"/>
                    <w:bottom w:val="none" w:sz="0" w:space="0" w:color="auto"/>
                    <w:right w:val="none" w:sz="0" w:space="0" w:color="auto"/>
                  </w:divBdr>
                  <w:divsChild>
                    <w:div w:id="1381977497">
                      <w:marLeft w:val="0"/>
                      <w:marRight w:val="0"/>
                      <w:marTop w:val="0"/>
                      <w:marBottom w:val="0"/>
                      <w:divBdr>
                        <w:top w:val="none" w:sz="0" w:space="0" w:color="auto"/>
                        <w:left w:val="none" w:sz="0" w:space="0" w:color="auto"/>
                        <w:bottom w:val="none" w:sz="0" w:space="0" w:color="auto"/>
                        <w:right w:val="none" w:sz="0" w:space="0" w:color="auto"/>
                      </w:divBdr>
                      <w:divsChild>
                        <w:div w:id="592200444">
                          <w:marLeft w:val="0"/>
                          <w:marRight w:val="0"/>
                          <w:marTop w:val="0"/>
                          <w:marBottom w:val="0"/>
                          <w:divBdr>
                            <w:top w:val="none" w:sz="0" w:space="0" w:color="auto"/>
                            <w:left w:val="none" w:sz="0" w:space="0" w:color="auto"/>
                            <w:bottom w:val="none" w:sz="0" w:space="0" w:color="auto"/>
                            <w:right w:val="none" w:sz="0" w:space="0" w:color="auto"/>
                          </w:divBdr>
                        </w:div>
                      </w:divsChild>
                    </w:div>
                    <w:div w:id="1929118259">
                      <w:marLeft w:val="0"/>
                      <w:marRight w:val="0"/>
                      <w:marTop w:val="0"/>
                      <w:marBottom w:val="0"/>
                      <w:divBdr>
                        <w:top w:val="none" w:sz="0" w:space="0" w:color="auto"/>
                        <w:left w:val="none" w:sz="0" w:space="0" w:color="auto"/>
                        <w:bottom w:val="none" w:sz="0" w:space="0" w:color="auto"/>
                        <w:right w:val="none" w:sz="0" w:space="0" w:color="auto"/>
                      </w:divBdr>
                    </w:div>
                    <w:div w:id="19743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8189">
              <w:marLeft w:val="0"/>
              <w:marRight w:val="0"/>
              <w:marTop w:val="0"/>
              <w:marBottom w:val="0"/>
              <w:divBdr>
                <w:top w:val="none" w:sz="0" w:space="0" w:color="auto"/>
                <w:left w:val="none" w:sz="0" w:space="0" w:color="auto"/>
                <w:bottom w:val="none" w:sz="0" w:space="0" w:color="auto"/>
                <w:right w:val="none" w:sz="0" w:space="0" w:color="auto"/>
              </w:divBdr>
              <w:divsChild>
                <w:div w:id="1137258525">
                  <w:marLeft w:val="0"/>
                  <w:marRight w:val="0"/>
                  <w:marTop w:val="0"/>
                  <w:marBottom w:val="0"/>
                  <w:divBdr>
                    <w:top w:val="none" w:sz="0" w:space="0" w:color="auto"/>
                    <w:left w:val="none" w:sz="0" w:space="0" w:color="auto"/>
                    <w:bottom w:val="none" w:sz="0" w:space="0" w:color="auto"/>
                    <w:right w:val="none" w:sz="0" w:space="0" w:color="auto"/>
                  </w:divBdr>
                  <w:divsChild>
                    <w:div w:id="48951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995">
      <w:bodyDiv w:val="1"/>
      <w:marLeft w:val="0"/>
      <w:marRight w:val="0"/>
      <w:marTop w:val="0"/>
      <w:marBottom w:val="0"/>
      <w:divBdr>
        <w:top w:val="none" w:sz="0" w:space="0" w:color="auto"/>
        <w:left w:val="none" w:sz="0" w:space="0" w:color="auto"/>
        <w:bottom w:val="none" w:sz="0" w:space="0" w:color="auto"/>
        <w:right w:val="none" w:sz="0" w:space="0" w:color="auto"/>
      </w:divBdr>
    </w:div>
    <w:div w:id="1733262990">
      <w:bodyDiv w:val="1"/>
      <w:marLeft w:val="0"/>
      <w:marRight w:val="0"/>
      <w:marTop w:val="0"/>
      <w:marBottom w:val="0"/>
      <w:divBdr>
        <w:top w:val="none" w:sz="0" w:space="0" w:color="auto"/>
        <w:left w:val="none" w:sz="0" w:space="0" w:color="auto"/>
        <w:bottom w:val="none" w:sz="0" w:space="0" w:color="auto"/>
        <w:right w:val="none" w:sz="0" w:space="0" w:color="auto"/>
      </w:divBdr>
      <w:divsChild>
        <w:div w:id="275068197">
          <w:marLeft w:val="0"/>
          <w:marRight w:val="0"/>
          <w:marTop w:val="0"/>
          <w:marBottom w:val="0"/>
          <w:divBdr>
            <w:top w:val="none" w:sz="0" w:space="0" w:color="auto"/>
            <w:left w:val="none" w:sz="0" w:space="0" w:color="auto"/>
            <w:bottom w:val="none" w:sz="0" w:space="0" w:color="auto"/>
            <w:right w:val="none" w:sz="0" w:space="0" w:color="auto"/>
          </w:divBdr>
        </w:div>
      </w:divsChild>
    </w:div>
    <w:div w:id="1733693687">
      <w:bodyDiv w:val="1"/>
      <w:marLeft w:val="0"/>
      <w:marRight w:val="0"/>
      <w:marTop w:val="0"/>
      <w:marBottom w:val="0"/>
      <w:divBdr>
        <w:top w:val="none" w:sz="0" w:space="0" w:color="auto"/>
        <w:left w:val="none" w:sz="0" w:space="0" w:color="auto"/>
        <w:bottom w:val="none" w:sz="0" w:space="0" w:color="auto"/>
        <w:right w:val="none" w:sz="0" w:space="0" w:color="auto"/>
      </w:divBdr>
      <w:divsChild>
        <w:div w:id="1655795652">
          <w:marLeft w:val="0"/>
          <w:marRight w:val="0"/>
          <w:marTop w:val="0"/>
          <w:marBottom w:val="0"/>
          <w:divBdr>
            <w:top w:val="none" w:sz="0" w:space="0" w:color="auto"/>
            <w:left w:val="none" w:sz="0" w:space="0" w:color="auto"/>
            <w:bottom w:val="none" w:sz="0" w:space="0" w:color="auto"/>
            <w:right w:val="none" w:sz="0" w:space="0" w:color="auto"/>
          </w:divBdr>
        </w:div>
        <w:div w:id="1833989234">
          <w:marLeft w:val="0"/>
          <w:marRight w:val="0"/>
          <w:marTop w:val="0"/>
          <w:marBottom w:val="0"/>
          <w:divBdr>
            <w:top w:val="none" w:sz="0" w:space="0" w:color="auto"/>
            <w:left w:val="none" w:sz="0" w:space="0" w:color="auto"/>
            <w:bottom w:val="none" w:sz="0" w:space="0" w:color="auto"/>
            <w:right w:val="none" w:sz="0" w:space="0" w:color="auto"/>
          </w:divBdr>
        </w:div>
      </w:divsChild>
    </w:div>
    <w:div w:id="1734044857">
      <w:bodyDiv w:val="1"/>
      <w:marLeft w:val="0"/>
      <w:marRight w:val="0"/>
      <w:marTop w:val="0"/>
      <w:marBottom w:val="0"/>
      <w:divBdr>
        <w:top w:val="none" w:sz="0" w:space="0" w:color="auto"/>
        <w:left w:val="none" w:sz="0" w:space="0" w:color="auto"/>
        <w:bottom w:val="none" w:sz="0" w:space="0" w:color="auto"/>
        <w:right w:val="none" w:sz="0" w:space="0" w:color="auto"/>
      </w:divBdr>
    </w:div>
    <w:div w:id="1735615810">
      <w:bodyDiv w:val="1"/>
      <w:marLeft w:val="0"/>
      <w:marRight w:val="0"/>
      <w:marTop w:val="0"/>
      <w:marBottom w:val="0"/>
      <w:divBdr>
        <w:top w:val="none" w:sz="0" w:space="0" w:color="auto"/>
        <w:left w:val="none" w:sz="0" w:space="0" w:color="auto"/>
        <w:bottom w:val="none" w:sz="0" w:space="0" w:color="auto"/>
        <w:right w:val="none" w:sz="0" w:space="0" w:color="auto"/>
      </w:divBdr>
    </w:div>
    <w:div w:id="1736078017">
      <w:bodyDiv w:val="1"/>
      <w:marLeft w:val="0"/>
      <w:marRight w:val="0"/>
      <w:marTop w:val="0"/>
      <w:marBottom w:val="0"/>
      <w:divBdr>
        <w:top w:val="none" w:sz="0" w:space="0" w:color="auto"/>
        <w:left w:val="none" w:sz="0" w:space="0" w:color="auto"/>
        <w:bottom w:val="none" w:sz="0" w:space="0" w:color="auto"/>
        <w:right w:val="none" w:sz="0" w:space="0" w:color="auto"/>
      </w:divBdr>
    </w:div>
    <w:div w:id="1736200344">
      <w:bodyDiv w:val="1"/>
      <w:marLeft w:val="0"/>
      <w:marRight w:val="0"/>
      <w:marTop w:val="0"/>
      <w:marBottom w:val="0"/>
      <w:divBdr>
        <w:top w:val="none" w:sz="0" w:space="0" w:color="auto"/>
        <w:left w:val="none" w:sz="0" w:space="0" w:color="auto"/>
        <w:bottom w:val="none" w:sz="0" w:space="0" w:color="auto"/>
        <w:right w:val="none" w:sz="0" w:space="0" w:color="auto"/>
      </w:divBdr>
    </w:div>
    <w:div w:id="1736391015">
      <w:bodyDiv w:val="1"/>
      <w:marLeft w:val="0"/>
      <w:marRight w:val="0"/>
      <w:marTop w:val="0"/>
      <w:marBottom w:val="0"/>
      <w:divBdr>
        <w:top w:val="none" w:sz="0" w:space="0" w:color="auto"/>
        <w:left w:val="none" w:sz="0" w:space="0" w:color="auto"/>
        <w:bottom w:val="none" w:sz="0" w:space="0" w:color="auto"/>
        <w:right w:val="none" w:sz="0" w:space="0" w:color="auto"/>
      </w:divBdr>
    </w:div>
    <w:div w:id="1736509256">
      <w:bodyDiv w:val="1"/>
      <w:marLeft w:val="0"/>
      <w:marRight w:val="0"/>
      <w:marTop w:val="0"/>
      <w:marBottom w:val="0"/>
      <w:divBdr>
        <w:top w:val="none" w:sz="0" w:space="0" w:color="auto"/>
        <w:left w:val="none" w:sz="0" w:space="0" w:color="auto"/>
        <w:bottom w:val="none" w:sz="0" w:space="0" w:color="auto"/>
        <w:right w:val="none" w:sz="0" w:space="0" w:color="auto"/>
      </w:divBdr>
    </w:div>
    <w:div w:id="1736777866">
      <w:bodyDiv w:val="1"/>
      <w:marLeft w:val="0"/>
      <w:marRight w:val="0"/>
      <w:marTop w:val="0"/>
      <w:marBottom w:val="0"/>
      <w:divBdr>
        <w:top w:val="none" w:sz="0" w:space="0" w:color="auto"/>
        <w:left w:val="none" w:sz="0" w:space="0" w:color="auto"/>
        <w:bottom w:val="none" w:sz="0" w:space="0" w:color="auto"/>
        <w:right w:val="none" w:sz="0" w:space="0" w:color="auto"/>
      </w:divBdr>
    </w:div>
    <w:div w:id="1736927520">
      <w:bodyDiv w:val="1"/>
      <w:marLeft w:val="0"/>
      <w:marRight w:val="0"/>
      <w:marTop w:val="0"/>
      <w:marBottom w:val="0"/>
      <w:divBdr>
        <w:top w:val="none" w:sz="0" w:space="0" w:color="auto"/>
        <w:left w:val="none" w:sz="0" w:space="0" w:color="auto"/>
        <w:bottom w:val="none" w:sz="0" w:space="0" w:color="auto"/>
        <w:right w:val="none" w:sz="0" w:space="0" w:color="auto"/>
      </w:divBdr>
      <w:divsChild>
        <w:div w:id="863716510">
          <w:marLeft w:val="150"/>
          <w:marRight w:val="0"/>
          <w:marTop w:val="60"/>
          <w:marBottom w:val="0"/>
          <w:divBdr>
            <w:top w:val="none" w:sz="0" w:space="0" w:color="auto"/>
            <w:left w:val="none" w:sz="0" w:space="0" w:color="auto"/>
            <w:bottom w:val="none" w:sz="0" w:space="0" w:color="auto"/>
            <w:right w:val="none" w:sz="0" w:space="0" w:color="auto"/>
          </w:divBdr>
        </w:div>
        <w:div w:id="1831215012">
          <w:marLeft w:val="0"/>
          <w:marRight w:val="0"/>
          <w:marTop w:val="0"/>
          <w:marBottom w:val="0"/>
          <w:divBdr>
            <w:top w:val="none" w:sz="0" w:space="0" w:color="auto"/>
            <w:left w:val="none" w:sz="0" w:space="0" w:color="auto"/>
            <w:bottom w:val="none" w:sz="0" w:space="0" w:color="auto"/>
            <w:right w:val="none" w:sz="0" w:space="0" w:color="auto"/>
          </w:divBdr>
        </w:div>
      </w:divsChild>
    </w:div>
    <w:div w:id="1737048473">
      <w:bodyDiv w:val="1"/>
      <w:marLeft w:val="0"/>
      <w:marRight w:val="0"/>
      <w:marTop w:val="0"/>
      <w:marBottom w:val="0"/>
      <w:divBdr>
        <w:top w:val="none" w:sz="0" w:space="0" w:color="auto"/>
        <w:left w:val="none" w:sz="0" w:space="0" w:color="auto"/>
        <w:bottom w:val="none" w:sz="0" w:space="0" w:color="auto"/>
        <w:right w:val="none" w:sz="0" w:space="0" w:color="auto"/>
      </w:divBdr>
    </w:div>
    <w:div w:id="1737513067">
      <w:bodyDiv w:val="1"/>
      <w:marLeft w:val="0"/>
      <w:marRight w:val="0"/>
      <w:marTop w:val="0"/>
      <w:marBottom w:val="0"/>
      <w:divBdr>
        <w:top w:val="none" w:sz="0" w:space="0" w:color="auto"/>
        <w:left w:val="none" w:sz="0" w:space="0" w:color="auto"/>
        <w:bottom w:val="none" w:sz="0" w:space="0" w:color="auto"/>
        <w:right w:val="none" w:sz="0" w:space="0" w:color="auto"/>
      </w:divBdr>
    </w:div>
    <w:div w:id="1738094212">
      <w:bodyDiv w:val="1"/>
      <w:marLeft w:val="0"/>
      <w:marRight w:val="0"/>
      <w:marTop w:val="0"/>
      <w:marBottom w:val="0"/>
      <w:divBdr>
        <w:top w:val="none" w:sz="0" w:space="0" w:color="auto"/>
        <w:left w:val="none" w:sz="0" w:space="0" w:color="auto"/>
        <w:bottom w:val="none" w:sz="0" w:space="0" w:color="auto"/>
        <w:right w:val="none" w:sz="0" w:space="0" w:color="auto"/>
      </w:divBdr>
      <w:divsChild>
        <w:div w:id="1151944802">
          <w:marLeft w:val="0"/>
          <w:marRight w:val="0"/>
          <w:marTop w:val="0"/>
          <w:marBottom w:val="300"/>
          <w:divBdr>
            <w:top w:val="none" w:sz="0" w:space="0" w:color="auto"/>
            <w:left w:val="none" w:sz="0" w:space="0" w:color="auto"/>
            <w:bottom w:val="none" w:sz="0" w:space="0" w:color="auto"/>
            <w:right w:val="none" w:sz="0" w:space="0" w:color="auto"/>
          </w:divBdr>
          <w:divsChild>
            <w:div w:id="812412077">
              <w:marLeft w:val="0"/>
              <w:marRight w:val="0"/>
              <w:marTop w:val="0"/>
              <w:marBottom w:val="0"/>
              <w:divBdr>
                <w:top w:val="none" w:sz="0" w:space="0" w:color="auto"/>
                <w:left w:val="none" w:sz="0" w:space="0" w:color="auto"/>
                <w:bottom w:val="none" w:sz="0" w:space="0" w:color="auto"/>
                <w:right w:val="none" w:sz="0" w:space="0" w:color="auto"/>
              </w:divBdr>
              <w:divsChild>
                <w:div w:id="10660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0059">
      <w:bodyDiv w:val="1"/>
      <w:marLeft w:val="0"/>
      <w:marRight w:val="0"/>
      <w:marTop w:val="0"/>
      <w:marBottom w:val="0"/>
      <w:divBdr>
        <w:top w:val="none" w:sz="0" w:space="0" w:color="auto"/>
        <w:left w:val="none" w:sz="0" w:space="0" w:color="auto"/>
        <w:bottom w:val="none" w:sz="0" w:space="0" w:color="auto"/>
        <w:right w:val="none" w:sz="0" w:space="0" w:color="auto"/>
      </w:divBdr>
    </w:div>
    <w:div w:id="1738817418">
      <w:bodyDiv w:val="1"/>
      <w:marLeft w:val="0"/>
      <w:marRight w:val="0"/>
      <w:marTop w:val="0"/>
      <w:marBottom w:val="0"/>
      <w:divBdr>
        <w:top w:val="none" w:sz="0" w:space="0" w:color="auto"/>
        <w:left w:val="none" w:sz="0" w:space="0" w:color="auto"/>
        <w:bottom w:val="none" w:sz="0" w:space="0" w:color="auto"/>
        <w:right w:val="none" w:sz="0" w:space="0" w:color="auto"/>
      </w:divBdr>
    </w:div>
    <w:div w:id="1738937596">
      <w:bodyDiv w:val="1"/>
      <w:marLeft w:val="0"/>
      <w:marRight w:val="0"/>
      <w:marTop w:val="0"/>
      <w:marBottom w:val="0"/>
      <w:divBdr>
        <w:top w:val="none" w:sz="0" w:space="0" w:color="auto"/>
        <w:left w:val="none" w:sz="0" w:space="0" w:color="auto"/>
        <w:bottom w:val="none" w:sz="0" w:space="0" w:color="auto"/>
        <w:right w:val="none" w:sz="0" w:space="0" w:color="auto"/>
      </w:divBdr>
    </w:div>
    <w:div w:id="1739739871">
      <w:bodyDiv w:val="1"/>
      <w:marLeft w:val="0"/>
      <w:marRight w:val="0"/>
      <w:marTop w:val="0"/>
      <w:marBottom w:val="0"/>
      <w:divBdr>
        <w:top w:val="none" w:sz="0" w:space="0" w:color="auto"/>
        <w:left w:val="none" w:sz="0" w:space="0" w:color="auto"/>
        <w:bottom w:val="none" w:sz="0" w:space="0" w:color="auto"/>
        <w:right w:val="none" w:sz="0" w:space="0" w:color="auto"/>
      </w:divBdr>
    </w:div>
    <w:div w:id="1739933024">
      <w:bodyDiv w:val="1"/>
      <w:marLeft w:val="0"/>
      <w:marRight w:val="0"/>
      <w:marTop w:val="0"/>
      <w:marBottom w:val="0"/>
      <w:divBdr>
        <w:top w:val="none" w:sz="0" w:space="0" w:color="auto"/>
        <w:left w:val="none" w:sz="0" w:space="0" w:color="auto"/>
        <w:bottom w:val="none" w:sz="0" w:space="0" w:color="auto"/>
        <w:right w:val="none" w:sz="0" w:space="0" w:color="auto"/>
      </w:divBdr>
    </w:div>
    <w:div w:id="1739934582">
      <w:bodyDiv w:val="1"/>
      <w:marLeft w:val="0"/>
      <w:marRight w:val="0"/>
      <w:marTop w:val="0"/>
      <w:marBottom w:val="0"/>
      <w:divBdr>
        <w:top w:val="none" w:sz="0" w:space="0" w:color="auto"/>
        <w:left w:val="none" w:sz="0" w:space="0" w:color="auto"/>
        <w:bottom w:val="none" w:sz="0" w:space="0" w:color="auto"/>
        <w:right w:val="none" w:sz="0" w:space="0" w:color="auto"/>
      </w:divBdr>
    </w:div>
    <w:div w:id="1740253392">
      <w:bodyDiv w:val="1"/>
      <w:marLeft w:val="0"/>
      <w:marRight w:val="0"/>
      <w:marTop w:val="0"/>
      <w:marBottom w:val="0"/>
      <w:divBdr>
        <w:top w:val="none" w:sz="0" w:space="0" w:color="auto"/>
        <w:left w:val="none" w:sz="0" w:space="0" w:color="auto"/>
        <w:bottom w:val="none" w:sz="0" w:space="0" w:color="auto"/>
        <w:right w:val="none" w:sz="0" w:space="0" w:color="auto"/>
      </w:divBdr>
      <w:divsChild>
        <w:div w:id="980959729">
          <w:marLeft w:val="0"/>
          <w:marRight w:val="0"/>
          <w:marTop w:val="0"/>
          <w:marBottom w:val="0"/>
          <w:divBdr>
            <w:top w:val="none" w:sz="0" w:space="0" w:color="auto"/>
            <w:left w:val="none" w:sz="0" w:space="0" w:color="auto"/>
            <w:bottom w:val="none" w:sz="0" w:space="0" w:color="auto"/>
            <w:right w:val="none" w:sz="0" w:space="0" w:color="auto"/>
          </w:divBdr>
        </w:div>
      </w:divsChild>
    </w:div>
    <w:div w:id="1740787629">
      <w:bodyDiv w:val="1"/>
      <w:marLeft w:val="0"/>
      <w:marRight w:val="0"/>
      <w:marTop w:val="0"/>
      <w:marBottom w:val="0"/>
      <w:divBdr>
        <w:top w:val="none" w:sz="0" w:space="0" w:color="auto"/>
        <w:left w:val="none" w:sz="0" w:space="0" w:color="auto"/>
        <w:bottom w:val="none" w:sz="0" w:space="0" w:color="auto"/>
        <w:right w:val="none" w:sz="0" w:space="0" w:color="auto"/>
      </w:divBdr>
    </w:div>
    <w:div w:id="1741053533">
      <w:bodyDiv w:val="1"/>
      <w:marLeft w:val="0"/>
      <w:marRight w:val="0"/>
      <w:marTop w:val="0"/>
      <w:marBottom w:val="0"/>
      <w:divBdr>
        <w:top w:val="none" w:sz="0" w:space="0" w:color="auto"/>
        <w:left w:val="none" w:sz="0" w:space="0" w:color="auto"/>
        <w:bottom w:val="none" w:sz="0" w:space="0" w:color="auto"/>
        <w:right w:val="none" w:sz="0" w:space="0" w:color="auto"/>
      </w:divBdr>
    </w:div>
    <w:div w:id="1741830689">
      <w:bodyDiv w:val="1"/>
      <w:marLeft w:val="0"/>
      <w:marRight w:val="0"/>
      <w:marTop w:val="0"/>
      <w:marBottom w:val="0"/>
      <w:divBdr>
        <w:top w:val="none" w:sz="0" w:space="0" w:color="auto"/>
        <w:left w:val="none" w:sz="0" w:space="0" w:color="auto"/>
        <w:bottom w:val="none" w:sz="0" w:space="0" w:color="auto"/>
        <w:right w:val="none" w:sz="0" w:space="0" w:color="auto"/>
      </w:divBdr>
    </w:div>
    <w:div w:id="1742025615">
      <w:bodyDiv w:val="1"/>
      <w:marLeft w:val="0"/>
      <w:marRight w:val="0"/>
      <w:marTop w:val="0"/>
      <w:marBottom w:val="0"/>
      <w:divBdr>
        <w:top w:val="none" w:sz="0" w:space="0" w:color="auto"/>
        <w:left w:val="none" w:sz="0" w:space="0" w:color="auto"/>
        <w:bottom w:val="none" w:sz="0" w:space="0" w:color="auto"/>
        <w:right w:val="none" w:sz="0" w:space="0" w:color="auto"/>
      </w:divBdr>
    </w:div>
    <w:div w:id="1742408993">
      <w:bodyDiv w:val="1"/>
      <w:marLeft w:val="0"/>
      <w:marRight w:val="0"/>
      <w:marTop w:val="0"/>
      <w:marBottom w:val="0"/>
      <w:divBdr>
        <w:top w:val="none" w:sz="0" w:space="0" w:color="auto"/>
        <w:left w:val="none" w:sz="0" w:space="0" w:color="auto"/>
        <w:bottom w:val="none" w:sz="0" w:space="0" w:color="auto"/>
        <w:right w:val="none" w:sz="0" w:space="0" w:color="auto"/>
      </w:divBdr>
      <w:divsChild>
        <w:div w:id="1319843633">
          <w:marLeft w:val="0"/>
          <w:marRight w:val="0"/>
          <w:marTop w:val="0"/>
          <w:marBottom w:val="255"/>
          <w:divBdr>
            <w:top w:val="none" w:sz="0" w:space="0" w:color="auto"/>
            <w:left w:val="none" w:sz="0" w:space="0" w:color="auto"/>
            <w:bottom w:val="none" w:sz="0" w:space="0" w:color="auto"/>
            <w:right w:val="none" w:sz="0" w:space="0" w:color="auto"/>
          </w:divBdr>
        </w:div>
      </w:divsChild>
    </w:div>
    <w:div w:id="1742411051">
      <w:bodyDiv w:val="1"/>
      <w:marLeft w:val="0"/>
      <w:marRight w:val="0"/>
      <w:marTop w:val="0"/>
      <w:marBottom w:val="0"/>
      <w:divBdr>
        <w:top w:val="none" w:sz="0" w:space="0" w:color="auto"/>
        <w:left w:val="none" w:sz="0" w:space="0" w:color="auto"/>
        <w:bottom w:val="none" w:sz="0" w:space="0" w:color="auto"/>
        <w:right w:val="none" w:sz="0" w:space="0" w:color="auto"/>
      </w:divBdr>
    </w:div>
    <w:div w:id="1743864634">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45376005">
      <w:bodyDiv w:val="1"/>
      <w:marLeft w:val="0"/>
      <w:marRight w:val="0"/>
      <w:marTop w:val="0"/>
      <w:marBottom w:val="0"/>
      <w:divBdr>
        <w:top w:val="none" w:sz="0" w:space="0" w:color="auto"/>
        <w:left w:val="none" w:sz="0" w:space="0" w:color="auto"/>
        <w:bottom w:val="none" w:sz="0" w:space="0" w:color="auto"/>
        <w:right w:val="none" w:sz="0" w:space="0" w:color="auto"/>
      </w:divBdr>
    </w:div>
    <w:div w:id="1745642670">
      <w:bodyDiv w:val="1"/>
      <w:marLeft w:val="0"/>
      <w:marRight w:val="0"/>
      <w:marTop w:val="0"/>
      <w:marBottom w:val="0"/>
      <w:divBdr>
        <w:top w:val="none" w:sz="0" w:space="0" w:color="auto"/>
        <w:left w:val="none" w:sz="0" w:space="0" w:color="auto"/>
        <w:bottom w:val="none" w:sz="0" w:space="0" w:color="auto"/>
        <w:right w:val="none" w:sz="0" w:space="0" w:color="auto"/>
      </w:divBdr>
    </w:div>
    <w:div w:id="1746495223">
      <w:bodyDiv w:val="1"/>
      <w:marLeft w:val="0"/>
      <w:marRight w:val="0"/>
      <w:marTop w:val="0"/>
      <w:marBottom w:val="0"/>
      <w:divBdr>
        <w:top w:val="none" w:sz="0" w:space="0" w:color="auto"/>
        <w:left w:val="none" w:sz="0" w:space="0" w:color="auto"/>
        <w:bottom w:val="none" w:sz="0" w:space="0" w:color="auto"/>
        <w:right w:val="none" w:sz="0" w:space="0" w:color="auto"/>
      </w:divBdr>
      <w:divsChild>
        <w:div w:id="1435980081">
          <w:marLeft w:val="0"/>
          <w:marRight w:val="0"/>
          <w:marTop w:val="0"/>
          <w:marBottom w:val="0"/>
          <w:divBdr>
            <w:top w:val="none" w:sz="0" w:space="0" w:color="auto"/>
            <w:left w:val="none" w:sz="0" w:space="0" w:color="auto"/>
            <w:bottom w:val="none" w:sz="0" w:space="0" w:color="auto"/>
            <w:right w:val="none" w:sz="0" w:space="0" w:color="auto"/>
          </w:divBdr>
        </w:div>
      </w:divsChild>
    </w:div>
    <w:div w:id="1746606452">
      <w:bodyDiv w:val="1"/>
      <w:marLeft w:val="0"/>
      <w:marRight w:val="0"/>
      <w:marTop w:val="0"/>
      <w:marBottom w:val="0"/>
      <w:divBdr>
        <w:top w:val="none" w:sz="0" w:space="0" w:color="auto"/>
        <w:left w:val="none" w:sz="0" w:space="0" w:color="auto"/>
        <w:bottom w:val="none" w:sz="0" w:space="0" w:color="auto"/>
        <w:right w:val="none" w:sz="0" w:space="0" w:color="auto"/>
      </w:divBdr>
    </w:div>
    <w:div w:id="1747531315">
      <w:bodyDiv w:val="1"/>
      <w:marLeft w:val="0"/>
      <w:marRight w:val="0"/>
      <w:marTop w:val="0"/>
      <w:marBottom w:val="0"/>
      <w:divBdr>
        <w:top w:val="none" w:sz="0" w:space="0" w:color="auto"/>
        <w:left w:val="none" w:sz="0" w:space="0" w:color="auto"/>
        <w:bottom w:val="none" w:sz="0" w:space="0" w:color="auto"/>
        <w:right w:val="none" w:sz="0" w:space="0" w:color="auto"/>
      </w:divBdr>
    </w:div>
    <w:div w:id="1747536393">
      <w:bodyDiv w:val="1"/>
      <w:marLeft w:val="0"/>
      <w:marRight w:val="0"/>
      <w:marTop w:val="0"/>
      <w:marBottom w:val="0"/>
      <w:divBdr>
        <w:top w:val="none" w:sz="0" w:space="0" w:color="auto"/>
        <w:left w:val="none" w:sz="0" w:space="0" w:color="auto"/>
        <w:bottom w:val="none" w:sz="0" w:space="0" w:color="auto"/>
        <w:right w:val="none" w:sz="0" w:space="0" w:color="auto"/>
      </w:divBdr>
    </w:div>
    <w:div w:id="1747607913">
      <w:bodyDiv w:val="1"/>
      <w:marLeft w:val="0"/>
      <w:marRight w:val="0"/>
      <w:marTop w:val="0"/>
      <w:marBottom w:val="0"/>
      <w:divBdr>
        <w:top w:val="none" w:sz="0" w:space="0" w:color="auto"/>
        <w:left w:val="none" w:sz="0" w:space="0" w:color="auto"/>
        <w:bottom w:val="none" w:sz="0" w:space="0" w:color="auto"/>
        <w:right w:val="none" w:sz="0" w:space="0" w:color="auto"/>
      </w:divBdr>
    </w:div>
    <w:div w:id="1747726905">
      <w:bodyDiv w:val="1"/>
      <w:marLeft w:val="0"/>
      <w:marRight w:val="0"/>
      <w:marTop w:val="0"/>
      <w:marBottom w:val="0"/>
      <w:divBdr>
        <w:top w:val="none" w:sz="0" w:space="0" w:color="auto"/>
        <w:left w:val="none" w:sz="0" w:space="0" w:color="auto"/>
        <w:bottom w:val="none" w:sz="0" w:space="0" w:color="auto"/>
        <w:right w:val="none" w:sz="0" w:space="0" w:color="auto"/>
      </w:divBdr>
    </w:div>
    <w:div w:id="1747873806">
      <w:bodyDiv w:val="1"/>
      <w:marLeft w:val="0"/>
      <w:marRight w:val="0"/>
      <w:marTop w:val="0"/>
      <w:marBottom w:val="0"/>
      <w:divBdr>
        <w:top w:val="none" w:sz="0" w:space="0" w:color="auto"/>
        <w:left w:val="none" w:sz="0" w:space="0" w:color="auto"/>
        <w:bottom w:val="none" w:sz="0" w:space="0" w:color="auto"/>
        <w:right w:val="none" w:sz="0" w:space="0" w:color="auto"/>
      </w:divBdr>
    </w:div>
    <w:div w:id="1748917022">
      <w:bodyDiv w:val="1"/>
      <w:marLeft w:val="0"/>
      <w:marRight w:val="0"/>
      <w:marTop w:val="0"/>
      <w:marBottom w:val="0"/>
      <w:divBdr>
        <w:top w:val="none" w:sz="0" w:space="0" w:color="auto"/>
        <w:left w:val="none" w:sz="0" w:space="0" w:color="auto"/>
        <w:bottom w:val="none" w:sz="0" w:space="0" w:color="auto"/>
        <w:right w:val="none" w:sz="0" w:space="0" w:color="auto"/>
      </w:divBdr>
    </w:div>
    <w:div w:id="1748991493">
      <w:bodyDiv w:val="1"/>
      <w:marLeft w:val="0"/>
      <w:marRight w:val="0"/>
      <w:marTop w:val="0"/>
      <w:marBottom w:val="0"/>
      <w:divBdr>
        <w:top w:val="none" w:sz="0" w:space="0" w:color="auto"/>
        <w:left w:val="none" w:sz="0" w:space="0" w:color="auto"/>
        <w:bottom w:val="none" w:sz="0" w:space="0" w:color="auto"/>
        <w:right w:val="none" w:sz="0" w:space="0" w:color="auto"/>
      </w:divBdr>
    </w:div>
    <w:div w:id="1749107603">
      <w:bodyDiv w:val="1"/>
      <w:marLeft w:val="0"/>
      <w:marRight w:val="0"/>
      <w:marTop w:val="0"/>
      <w:marBottom w:val="0"/>
      <w:divBdr>
        <w:top w:val="none" w:sz="0" w:space="0" w:color="auto"/>
        <w:left w:val="none" w:sz="0" w:space="0" w:color="auto"/>
        <w:bottom w:val="none" w:sz="0" w:space="0" w:color="auto"/>
        <w:right w:val="none" w:sz="0" w:space="0" w:color="auto"/>
      </w:divBdr>
    </w:div>
    <w:div w:id="1749501937">
      <w:bodyDiv w:val="1"/>
      <w:marLeft w:val="0"/>
      <w:marRight w:val="0"/>
      <w:marTop w:val="0"/>
      <w:marBottom w:val="0"/>
      <w:divBdr>
        <w:top w:val="none" w:sz="0" w:space="0" w:color="auto"/>
        <w:left w:val="none" w:sz="0" w:space="0" w:color="auto"/>
        <w:bottom w:val="none" w:sz="0" w:space="0" w:color="auto"/>
        <w:right w:val="none" w:sz="0" w:space="0" w:color="auto"/>
      </w:divBdr>
    </w:div>
    <w:div w:id="1749569573">
      <w:bodyDiv w:val="1"/>
      <w:marLeft w:val="0"/>
      <w:marRight w:val="0"/>
      <w:marTop w:val="0"/>
      <w:marBottom w:val="0"/>
      <w:divBdr>
        <w:top w:val="none" w:sz="0" w:space="0" w:color="auto"/>
        <w:left w:val="none" w:sz="0" w:space="0" w:color="auto"/>
        <w:bottom w:val="none" w:sz="0" w:space="0" w:color="auto"/>
        <w:right w:val="none" w:sz="0" w:space="0" w:color="auto"/>
      </w:divBdr>
    </w:div>
    <w:div w:id="1750034967">
      <w:bodyDiv w:val="1"/>
      <w:marLeft w:val="0"/>
      <w:marRight w:val="0"/>
      <w:marTop w:val="0"/>
      <w:marBottom w:val="0"/>
      <w:divBdr>
        <w:top w:val="none" w:sz="0" w:space="0" w:color="auto"/>
        <w:left w:val="none" w:sz="0" w:space="0" w:color="auto"/>
        <w:bottom w:val="none" w:sz="0" w:space="0" w:color="auto"/>
        <w:right w:val="none" w:sz="0" w:space="0" w:color="auto"/>
      </w:divBdr>
    </w:div>
    <w:div w:id="1750156185">
      <w:bodyDiv w:val="1"/>
      <w:marLeft w:val="0"/>
      <w:marRight w:val="0"/>
      <w:marTop w:val="0"/>
      <w:marBottom w:val="0"/>
      <w:divBdr>
        <w:top w:val="none" w:sz="0" w:space="0" w:color="auto"/>
        <w:left w:val="none" w:sz="0" w:space="0" w:color="auto"/>
        <w:bottom w:val="none" w:sz="0" w:space="0" w:color="auto"/>
        <w:right w:val="none" w:sz="0" w:space="0" w:color="auto"/>
      </w:divBdr>
    </w:div>
    <w:div w:id="1750229740">
      <w:bodyDiv w:val="1"/>
      <w:marLeft w:val="0"/>
      <w:marRight w:val="0"/>
      <w:marTop w:val="0"/>
      <w:marBottom w:val="0"/>
      <w:divBdr>
        <w:top w:val="none" w:sz="0" w:space="0" w:color="auto"/>
        <w:left w:val="none" w:sz="0" w:space="0" w:color="auto"/>
        <w:bottom w:val="none" w:sz="0" w:space="0" w:color="auto"/>
        <w:right w:val="none" w:sz="0" w:space="0" w:color="auto"/>
      </w:divBdr>
    </w:div>
    <w:div w:id="1750804855">
      <w:bodyDiv w:val="1"/>
      <w:marLeft w:val="0"/>
      <w:marRight w:val="0"/>
      <w:marTop w:val="0"/>
      <w:marBottom w:val="0"/>
      <w:divBdr>
        <w:top w:val="none" w:sz="0" w:space="0" w:color="auto"/>
        <w:left w:val="none" w:sz="0" w:space="0" w:color="auto"/>
        <w:bottom w:val="none" w:sz="0" w:space="0" w:color="auto"/>
        <w:right w:val="none" w:sz="0" w:space="0" w:color="auto"/>
      </w:divBdr>
    </w:div>
    <w:div w:id="1751582575">
      <w:bodyDiv w:val="1"/>
      <w:marLeft w:val="0"/>
      <w:marRight w:val="0"/>
      <w:marTop w:val="0"/>
      <w:marBottom w:val="0"/>
      <w:divBdr>
        <w:top w:val="none" w:sz="0" w:space="0" w:color="auto"/>
        <w:left w:val="none" w:sz="0" w:space="0" w:color="auto"/>
        <w:bottom w:val="none" w:sz="0" w:space="0" w:color="auto"/>
        <w:right w:val="none" w:sz="0" w:space="0" w:color="auto"/>
      </w:divBdr>
    </w:div>
    <w:div w:id="1751731506">
      <w:bodyDiv w:val="1"/>
      <w:marLeft w:val="0"/>
      <w:marRight w:val="0"/>
      <w:marTop w:val="0"/>
      <w:marBottom w:val="0"/>
      <w:divBdr>
        <w:top w:val="none" w:sz="0" w:space="0" w:color="auto"/>
        <w:left w:val="none" w:sz="0" w:space="0" w:color="auto"/>
        <w:bottom w:val="none" w:sz="0" w:space="0" w:color="auto"/>
        <w:right w:val="none" w:sz="0" w:space="0" w:color="auto"/>
      </w:divBdr>
      <w:divsChild>
        <w:div w:id="2101947726">
          <w:marLeft w:val="0"/>
          <w:marRight w:val="0"/>
          <w:marTop w:val="0"/>
          <w:marBottom w:val="0"/>
          <w:divBdr>
            <w:top w:val="none" w:sz="0" w:space="0" w:color="auto"/>
            <w:left w:val="none" w:sz="0" w:space="0" w:color="auto"/>
            <w:bottom w:val="none" w:sz="0" w:space="0" w:color="auto"/>
            <w:right w:val="none" w:sz="0" w:space="0" w:color="auto"/>
          </w:divBdr>
        </w:div>
        <w:div w:id="1615625935">
          <w:marLeft w:val="0"/>
          <w:marRight w:val="0"/>
          <w:marTop w:val="0"/>
          <w:marBottom w:val="0"/>
          <w:divBdr>
            <w:top w:val="none" w:sz="0" w:space="0" w:color="auto"/>
            <w:left w:val="none" w:sz="0" w:space="0" w:color="auto"/>
            <w:bottom w:val="none" w:sz="0" w:space="0" w:color="auto"/>
            <w:right w:val="none" w:sz="0" w:space="0" w:color="auto"/>
          </w:divBdr>
        </w:div>
      </w:divsChild>
    </w:div>
    <w:div w:id="1753045928">
      <w:bodyDiv w:val="1"/>
      <w:marLeft w:val="0"/>
      <w:marRight w:val="0"/>
      <w:marTop w:val="0"/>
      <w:marBottom w:val="0"/>
      <w:divBdr>
        <w:top w:val="none" w:sz="0" w:space="0" w:color="auto"/>
        <w:left w:val="none" w:sz="0" w:space="0" w:color="auto"/>
        <w:bottom w:val="none" w:sz="0" w:space="0" w:color="auto"/>
        <w:right w:val="none" w:sz="0" w:space="0" w:color="auto"/>
      </w:divBdr>
      <w:divsChild>
        <w:div w:id="757294313">
          <w:marLeft w:val="150"/>
          <w:marRight w:val="0"/>
          <w:marTop w:val="0"/>
          <w:marBottom w:val="150"/>
          <w:divBdr>
            <w:top w:val="none" w:sz="0" w:space="0" w:color="auto"/>
            <w:left w:val="none" w:sz="0" w:space="0" w:color="auto"/>
            <w:bottom w:val="none" w:sz="0" w:space="0" w:color="auto"/>
            <w:right w:val="none" w:sz="0" w:space="0" w:color="auto"/>
          </w:divBdr>
        </w:div>
      </w:divsChild>
    </w:div>
    <w:div w:id="1753500994">
      <w:bodyDiv w:val="1"/>
      <w:marLeft w:val="0"/>
      <w:marRight w:val="0"/>
      <w:marTop w:val="0"/>
      <w:marBottom w:val="0"/>
      <w:divBdr>
        <w:top w:val="none" w:sz="0" w:space="0" w:color="auto"/>
        <w:left w:val="none" w:sz="0" w:space="0" w:color="auto"/>
        <w:bottom w:val="none" w:sz="0" w:space="0" w:color="auto"/>
        <w:right w:val="none" w:sz="0" w:space="0" w:color="auto"/>
      </w:divBdr>
    </w:div>
    <w:div w:id="1754353688">
      <w:bodyDiv w:val="1"/>
      <w:marLeft w:val="0"/>
      <w:marRight w:val="0"/>
      <w:marTop w:val="0"/>
      <w:marBottom w:val="0"/>
      <w:divBdr>
        <w:top w:val="none" w:sz="0" w:space="0" w:color="auto"/>
        <w:left w:val="none" w:sz="0" w:space="0" w:color="auto"/>
        <w:bottom w:val="none" w:sz="0" w:space="0" w:color="auto"/>
        <w:right w:val="none" w:sz="0" w:space="0" w:color="auto"/>
      </w:divBdr>
    </w:div>
    <w:div w:id="1754619745">
      <w:bodyDiv w:val="1"/>
      <w:marLeft w:val="0"/>
      <w:marRight w:val="0"/>
      <w:marTop w:val="0"/>
      <w:marBottom w:val="0"/>
      <w:divBdr>
        <w:top w:val="none" w:sz="0" w:space="0" w:color="auto"/>
        <w:left w:val="none" w:sz="0" w:space="0" w:color="auto"/>
        <w:bottom w:val="none" w:sz="0" w:space="0" w:color="auto"/>
        <w:right w:val="none" w:sz="0" w:space="0" w:color="auto"/>
      </w:divBdr>
      <w:divsChild>
        <w:div w:id="1317612983">
          <w:marLeft w:val="60"/>
          <w:marRight w:val="0"/>
          <w:marTop w:val="0"/>
          <w:marBottom w:val="0"/>
          <w:divBdr>
            <w:top w:val="none" w:sz="0" w:space="0" w:color="auto"/>
            <w:left w:val="none" w:sz="0" w:space="0" w:color="auto"/>
            <w:bottom w:val="none" w:sz="0" w:space="0" w:color="auto"/>
            <w:right w:val="none" w:sz="0" w:space="0" w:color="auto"/>
          </w:divBdr>
        </w:div>
      </w:divsChild>
    </w:div>
    <w:div w:id="1755467221">
      <w:bodyDiv w:val="1"/>
      <w:marLeft w:val="0"/>
      <w:marRight w:val="0"/>
      <w:marTop w:val="0"/>
      <w:marBottom w:val="0"/>
      <w:divBdr>
        <w:top w:val="none" w:sz="0" w:space="0" w:color="auto"/>
        <w:left w:val="none" w:sz="0" w:space="0" w:color="auto"/>
        <w:bottom w:val="none" w:sz="0" w:space="0" w:color="auto"/>
        <w:right w:val="none" w:sz="0" w:space="0" w:color="auto"/>
      </w:divBdr>
    </w:div>
    <w:div w:id="1757168226">
      <w:bodyDiv w:val="1"/>
      <w:marLeft w:val="0"/>
      <w:marRight w:val="0"/>
      <w:marTop w:val="0"/>
      <w:marBottom w:val="0"/>
      <w:divBdr>
        <w:top w:val="none" w:sz="0" w:space="0" w:color="auto"/>
        <w:left w:val="none" w:sz="0" w:space="0" w:color="auto"/>
        <w:bottom w:val="none" w:sz="0" w:space="0" w:color="auto"/>
        <w:right w:val="none" w:sz="0" w:space="0" w:color="auto"/>
      </w:divBdr>
    </w:div>
    <w:div w:id="1757168495">
      <w:bodyDiv w:val="1"/>
      <w:marLeft w:val="0"/>
      <w:marRight w:val="0"/>
      <w:marTop w:val="0"/>
      <w:marBottom w:val="0"/>
      <w:divBdr>
        <w:top w:val="none" w:sz="0" w:space="0" w:color="auto"/>
        <w:left w:val="none" w:sz="0" w:space="0" w:color="auto"/>
        <w:bottom w:val="none" w:sz="0" w:space="0" w:color="auto"/>
        <w:right w:val="none" w:sz="0" w:space="0" w:color="auto"/>
      </w:divBdr>
    </w:div>
    <w:div w:id="1757629186">
      <w:bodyDiv w:val="1"/>
      <w:marLeft w:val="0"/>
      <w:marRight w:val="0"/>
      <w:marTop w:val="0"/>
      <w:marBottom w:val="0"/>
      <w:divBdr>
        <w:top w:val="none" w:sz="0" w:space="0" w:color="auto"/>
        <w:left w:val="none" w:sz="0" w:space="0" w:color="auto"/>
        <w:bottom w:val="none" w:sz="0" w:space="0" w:color="auto"/>
        <w:right w:val="none" w:sz="0" w:space="0" w:color="auto"/>
      </w:divBdr>
    </w:div>
    <w:div w:id="1757701698">
      <w:bodyDiv w:val="1"/>
      <w:marLeft w:val="0"/>
      <w:marRight w:val="0"/>
      <w:marTop w:val="0"/>
      <w:marBottom w:val="0"/>
      <w:divBdr>
        <w:top w:val="none" w:sz="0" w:space="0" w:color="auto"/>
        <w:left w:val="none" w:sz="0" w:space="0" w:color="auto"/>
        <w:bottom w:val="none" w:sz="0" w:space="0" w:color="auto"/>
        <w:right w:val="none" w:sz="0" w:space="0" w:color="auto"/>
      </w:divBdr>
      <w:divsChild>
        <w:div w:id="1426028305">
          <w:marLeft w:val="0"/>
          <w:marRight w:val="0"/>
          <w:marTop w:val="0"/>
          <w:marBottom w:val="0"/>
          <w:divBdr>
            <w:top w:val="none" w:sz="0" w:space="0" w:color="auto"/>
            <w:left w:val="none" w:sz="0" w:space="0" w:color="auto"/>
            <w:bottom w:val="none" w:sz="0" w:space="0" w:color="auto"/>
            <w:right w:val="none" w:sz="0" w:space="0" w:color="auto"/>
          </w:divBdr>
        </w:div>
      </w:divsChild>
    </w:div>
    <w:div w:id="1758403632">
      <w:bodyDiv w:val="1"/>
      <w:marLeft w:val="0"/>
      <w:marRight w:val="0"/>
      <w:marTop w:val="0"/>
      <w:marBottom w:val="0"/>
      <w:divBdr>
        <w:top w:val="none" w:sz="0" w:space="0" w:color="auto"/>
        <w:left w:val="none" w:sz="0" w:space="0" w:color="auto"/>
        <w:bottom w:val="none" w:sz="0" w:space="0" w:color="auto"/>
        <w:right w:val="none" w:sz="0" w:space="0" w:color="auto"/>
      </w:divBdr>
    </w:div>
    <w:div w:id="1758552745">
      <w:bodyDiv w:val="1"/>
      <w:marLeft w:val="0"/>
      <w:marRight w:val="0"/>
      <w:marTop w:val="0"/>
      <w:marBottom w:val="0"/>
      <w:divBdr>
        <w:top w:val="none" w:sz="0" w:space="0" w:color="auto"/>
        <w:left w:val="none" w:sz="0" w:space="0" w:color="auto"/>
        <w:bottom w:val="none" w:sz="0" w:space="0" w:color="auto"/>
        <w:right w:val="none" w:sz="0" w:space="0" w:color="auto"/>
      </w:divBdr>
    </w:div>
    <w:div w:id="1758553708">
      <w:bodyDiv w:val="1"/>
      <w:marLeft w:val="0"/>
      <w:marRight w:val="0"/>
      <w:marTop w:val="0"/>
      <w:marBottom w:val="0"/>
      <w:divBdr>
        <w:top w:val="none" w:sz="0" w:space="0" w:color="auto"/>
        <w:left w:val="none" w:sz="0" w:space="0" w:color="auto"/>
        <w:bottom w:val="none" w:sz="0" w:space="0" w:color="auto"/>
        <w:right w:val="none" w:sz="0" w:space="0" w:color="auto"/>
      </w:divBdr>
    </w:div>
    <w:div w:id="1759446154">
      <w:bodyDiv w:val="1"/>
      <w:marLeft w:val="0"/>
      <w:marRight w:val="0"/>
      <w:marTop w:val="0"/>
      <w:marBottom w:val="0"/>
      <w:divBdr>
        <w:top w:val="none" w:sz="0" w:space="0" w:color="auto"/>
        <w:left w:val="none" w:sz="0" w:space="0" w:color="auto"/>
        <w:bottom w:val="none" w:sz="0" w:space="0" w:color="auto"/>
        <w:right w:val="none" w:sz="0" w:space="0" w:color="auto"/>
      </w:divBdr>
      <w:divsChild>
        <w:div w:id="1679652878">
          <w:marLeft w:val="0"/>
          <w:marRight w:val="0"/>
          <w:marTop w:val="0"/>
          <w:marBottom w:val="0"/>
          <w:divBdr>
            <w:top w:val="none" w:sz="0" w:space="0" w:color="auto"/>
            <w:left w:val="none" w:sz="0" w:space="0" w:color="auto"/>
            <w:bottom w:val="none" w:sz="0" w:space="0" w:color="auto"/>
            <w:right w:val="none" w:sz="0" w:space="0" w:color="auto"/>
          </w:divBdr>
        </w:div>
      </w:divsChild>
    </w:div>
    <w:div w:id="1759710252">
      <w:bodyDiv w:val="1"/>
      <w:marLeft w:val="0"/>
      <w:marRight w:val="0"/>
      <w:marTop w:val="0"/>
      <w:marBottom w:val="0"/>
      <w:divBdr>
        <w:top w:val="none" w:sz="0" w:space="0" w:color="auto"/>
        <w:left w:val="none" w:sz="0" w:space="0" w:color="auto"/>
        <w:bottom w:val="none" w:sz="0" w:space="0" w:color="auto"/>
        <w:right w:val="none" w:sz="0" w:space="0" w:color="auto"/>
      </w:divBdr>
    </w:div>
    <w:div w:id="1760523957">
      <w:bodyDiv w:val="1"/>
      <w:marLeft w:val="0"/>
      <w:marRight w:val="0"/>
      <w:marTop w:val="0"/>
      <w:marBottom w:val="0"/>
      <w:divBdr>
        <w:top w:val="none" w:sz="0" w:space="0" w:color="auto"/>
        <w:left w:val="none" w:sz="0" w:space="0" w:color="auto"/>
        <w:bottom w:val="none" w:sz="0" w:space="0" w:color="auto"/>
        <w:right w:val="none" w:sz="0" w:space="0" w:color="auto"/>
      </w:divBdr>
    </w:div>
    <w:div w:id="1761413964">
      <w:bodyDiv w:val="1"/>
      <w:marLeft w:val="0"/>
      <w:marRight w:val="0"/>
      <w:marTop w:val="0"/>
      <w:marBottom w:val="0"/>
      <w:divBdr>
        <w:top w:val="none" w:sz="0" w:space="0" w:color="auto"/>
        <w:left w:val="none" w:sz="0" w:space="0" w:color="auto"/>
        <w:bottom w:val="none" w:sz="0" w:space="0" w:color="auto"/>
        <w:right w:val="none" w:sz="0" w:space="0" w:color="auto"/>
      </w:divBdr>
    </w:div>
    <w:div w:id="1761639745">
      <w:bodyDiv w:val="1"/>
      <w:marLeft w:val="0"/>
      <w:marRight w:val="0"/>
      <w:marTop w:val="0"/>
      <w:marBottom w:val="0"/>
      <w:divBdr>
        <w:top w:val="none" w:sz="0" w:space="0" w:color="auto"/>
        <w:left w:val="none" w:sz="0" w:space="0" w:color="auto"/>
        <w:bottom w:val="none" w:sz="0" w:space="0" w:color="auto"/>
        <w:right w:val="none" w:sz="0" w:space="0" w:color="auto"/>
      </w:divBdr>
      <w:divsChild>
        <w:div w:id="1129201147">
          <w:marLeft w:val="0"/>
          <w:marRight w:val="0"/>
          <w:marTop w:val="0"/>
          <w:marBottom w:val="0"/>
          <w:divBdr>
            <w:top w:val="none" w:sz="0" w:space="0" w:color="auto"/>
            <w:left w:val="none" w:sz="0" w:space="0" w:color="auto"/>
            <w:bottom w:val="none" w:sz="0" w:space="0" w:color="auto"/>
            <w:right w:val="none" w:sz="0" w:space="0" w:color="auto"/>
          </w:divBdr>
        </w:div>
        <w:div w:id="1378748286">
          <w:marLeft w:val="0"/>
          <w:marRight w:val="0"/>
          <w:marTop w:val="0"/>
          <w:marBottom w:val="0"/>
          <w:divBdr>
            <w:top w:val="none" w:sz="0" w:space="0" w:color="auto"/>
            <w:left w:val="none" w:sz="0" w:space="0" w:color="auto"/>
            <w:bottom w:val="none" w:sz="0" w:space="0" w:color="auto"/>
            <w:right w:val="none" w:sz="0" w:space="0" w:color="auto"/>
          </w:divBdr>
        </w:div>
      </w:divsChild>
    </w:div>
    <w:div w:id="1762681640">
      <w:bodyDiv w:val="1"/>
      <w:marLeft w:val="0"/>
      <w:marRight w:val="0"/>
      <w:marTop w:val="0"/>
      <w:marBottom w:val="0"/>
      <w:divBdr>
        <w:top w:val="none" w:sz="0" w:space="0" w:color="auto"/>
        <w:left w:val="none" w:sz="0" w:space="0" w:color="auto"/>
        <w:bottom w:val="none" w:sz="0" w:space="0" w:color="auto"/>
        <w:right w:val="none" w:sz="0" w:space="0" w:color="auto"/>
      </w:divBdr>
      <w:divsChild>
        <w:div w:id="369040127">
          <w:marLeft w:val="0"/>
          <w:marRight w:val="0"/>
          <w:marTop w:val="0"/>
          <w:marBottom w:val="0"/>
          <w:divBdr>
            <w:top w:val="none" w:sz="0" w:space="0" w:color="auto"/>
            <w:left w:val="none" w:sz="0" w:space="0" w:color="auto"/>
            <w:bottom w:val="none" w:sz="0" w:space="0" w:color="auto"/>
            <w:right w:val="none" w:sz="0" w:space="0" w:color="auto"/>
          </w:divBdr>
        </w:div>
        <w:div w:id="976059890">
          <w:marLeft w:val="0"/>
          <w:marRight w:val="0"/>
          <w:marTop w:val="0"/>
          <w:marBottom w:val="0"/>
          <w:divBdr>
            <w:top w:val="none" w:sz="0" w:space="0" w:color="auto"/>
            <w:left w:val="none" w:sz="0" w:space="0" w:color="auto"/>
            <w:bottom w:val="none" w:sz="0" w:space="0" w:color="auto"/>
            <w:right w:val="none" w:sz="0" w:space="0" w:color="auto"/>
          </w:divBdr>
          <w:divsChild>
            <w:div w:id="76249748">
              <w:marLeft w:val="0"/>
              <w:marRight w:val="0"/>
              <w:marTop w:val="0"/>
              <w:marBottom w:val="0"/>
              <w:divBdr>
                <w:top w:val="none" w:sz="0" w:space="0" w:color="auto"/>
                <w:left w:val="none" w:sz="0" w:space="0" w:color="auto"/>
                <w:bottom w:val="none" w:sz="0" w:space="0" w:color="auto"/>
                <w:right w:val="none" w:sz="0" w:space="0" w:color="auto"/>
              </w:divBdr>
            </w:div>
            <w:div w:id="1130051258">
              <w:marLeft w:val="0"/>
              <w:marRight w:val="0"/>
              <w:marTop w:val="0"/>
              <w:marBottom w:val="0"/>
              <w:divBdr>
                <w:top w:val="none" w:sz="0" w:space="0" w:color="auto"/>
                <w:left w:val="none" w:sz="0" w:space="0" w:color="auto"/>
                <w:bottom w:val="none" w:sz="0" w:space="0" w:color="auto"/>
                <w:right w:val="none" w:sz="0" w:space="0" w:color="auto"/>
              </w:divBdr>
              <w:divsChild>
                <w:div w:id="8047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49625">
      <w:bodyDiv w:val="1"/>
      <w:marLeft w:val="0"/>
      <w:marRight w:val="0"/>
      <w:marTop w:val="0"/>
      <w:marBottom w:val="0"/>
      <w:divBdr>
        <w:top w:val="none" w:sz="0" w:space="0" w:color="auto"/>
        <w:left w:val="none" w:sz="0" w:space="0" w:color="auto"/>
        <w:bottom w:val="none" w:sz="0" w:space="0" w:color="auto"/>
        <w:right w:val="none" w:sz="0" w:space="0" w:color="auto"/>
      </w:divBdr>
    </w:div>
    <w:div w:id="1763792992">
      <w:marLeft w:val="0"/>
      <w:marRight w:val="0"/>
      <w:marTop w:val="150"/>
      <w:marBottom w:val="240"/>
      <w:divBdr>
        <w:top w:val="none" w:sz="0" w:space="0" w:color="auto"/>
        <w:left w:val="none" w:sz="0" w:space="0" w:color="auto"/>
        <w:bottom w:val="none" w:sz="0" w:space="0" w:color="auto"/>
        <w:right w:val="none" w:sz="0" w:space="0" w:color="auto"/>
      </w:divBdr>
    </w:div>
    <w:div w:id="1763794205">
      <w:bodyDiv w:val="1"/>
      <w:marLeft w:val="0"/>
      <w:marRight w:val="0"/>
      <w:marTop w:val="0"/>
      <w:marBottom w:val="0"/>
      <w:divBdr>
        <w:top w:val="none" w:sz="0" w:space="0" w:color="auto"/>
        <w:left w:val="none" w:sz="0" w:space="0" w:color="auto"/>
        <w:bottom w:val="none" w:sz="0" w:space="0" w:color="auto"/>
        <w:right w:val="none" w:sz="0" w:space="0" w:color="auto"/>
      </w:divBdr>
    </w:div>
    <w:div w:id="1764720239">
      <w:bodyDiv w:val="1"/>
      <w:marLeft w:val="0"/>
      <w:marRight w:val="0"/>
      <w:marTop w:val="0"/>
      <w:marBottom w:val="0"/>
      <w:divBdr>
        <w:top w:val="none" w:sz="0" w:space="0" w:color="auto"/>
        <w:left w:val="none" w:sz="0" w:space="0" w:color="auto"/>
        <w:bottom w:val="none" w:sz="0" w:space="0" w:color="auto"/>
        <w:right w:val="none" w:sz="0" w:space="0" w:color="auto"/>
      </w:divBdr>
    </w:div>
    <w:div w:id="1764840103">
      <w:bodyDiv w:val="1"/>
      <w:marLeft w:val="0"/>
      <w:marRight w:val="0"/>
      <w:marTop w:val="0"/>
      <w:marBottom w:val="0"/>
      <w:divBdr>
        <w:top w:val="none" w:sz="0" w:space="0" w:color="auto"/>
        <w:left w:val="none" w:sz="0" w:space="0" w:color="auto"/>
        <w:bottom w:val="none" w:sz="0" w:space="0" w:color="auto"/>
        <w:right w:val="none" w:sz="0" w:space="0" w:color="auto"/>
      </w:divBdr>
      <w:divsChild>
        <w:div w:id="1588688320">
          <w:marLeft w:val="0"/>
          <w:marRight w:val="0"/>
          <w:marTop w:val="150"/>
          <w:marBottom w:val="0"/>
          <w:divBdr>
            <w:top w:val="none" w:sz="0" w:space="0" w:color="auto"/>
            <w:left w:val="none" w:sz="0" w:space="0" w:color="auto"/>
            <w:bottom w:val="none" w:sz="0" w:space="0" w:color="auto"/>
            <w:right w:val="none" w:sz="0" w:space="0" w:color="auto"/>
          </w:divBdr>
        </w:div>
      </w:divsChild>
    </w:div>
    <w:div w:id="1764911077">
      <w:bodyDiv w:val="1"/>
      <w:marLeft w:val="0"/>
      <w:marRight w:val="0"/>
      <w:marTop w:val="0"/>
      <w:marBottom w:val="0"/>
      <w:divBdr>
        <w:top w:val="none" w:sz="0" w:space="0" w:color="auto"/>
        <w:left w:val="none" w:sz="0" w:space="0" w:color="auto"/>
        <w:bottom w:val="none" w:sz="0" w:space="0" w:color="auto"/>
        <w:right w:val="none" w:sz="0" w:space="0" w:color="auto"/>
      </w:divBdr>
    </w:div>
    <w:div w:id="1765111118">
      <w:bodyDiv w:val="1"/>
      <w:marLeft w:val="0"/>
      <w:marRight w:val="0"/>
      <w:marTop w:val="0"/>
      <w:marBottom w:val="0"/>
      <w:divBdr>
        <w:top w:val="none" w:sz="0" w:space="0" w:color="auto"/>
        <w:left w:val="none" w:sz="0" w:space="0" w:color="auto"/>
        <w:bottom w:val="none" w:sz="0" w:space="0" w:color="auto"/>
        <w:right w:val="none" w:sz="0" w:space="0" w:color="auto"/>
      </w:divBdr>
    </w:div>
    <w:div w:id="1765761348">
      <w:bodyDiv w:val="1"/>
      <w:marLeft w:val="0"/>
      <w:marRight w:val="0"/>
      <w:marTop w:val="0"/>
      <w:marBottom w:val="0"/>
      <w:divBdr>
        <w:top w:val="none" w:sz="0" w:space="0" w:color="auto"/>
        <w:left w:val="none" w:sz="0" w:space="0" w:color="auto"/>
        <w:bottom w:val="none" w:sz="0" w:space="0" w:color="auto"/>
        <w:right w:val="none" w:sz="0" w:space="0" w:color="auto"/>
      </w:divBdr>
      <w:divsChild>
        <w:div w:id="161659643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766337209">
      <w:bodyDiv w:val="1"/>
      <w:marLeft w:val="0"/>
      <w:marRight w:val="0"/>
      <w:marTop w:val="0"/>
      <w:marBottom w:val="0"/>
      <w:divBdr>
        <w:top w:val="none" w:sz="0" w:space="0" w:color="auto"/>
        <w:left w:val="none" w:sz="0" w:space="0" w:color="auto"/>
        <w:bottom w:val="none" w:sz="0" w:space="0" w:color="auto"/>
        <w:right w:val="none" w:sz="0" w:space="0" w:color="auto"/>
      </w:divBdr>
    </w:div>
    <w:div w:id="1766536886">
      <w:bodyDiv w:val="1"/>
      <w:marLeft w:val="0"/>
      <w:marRight w:val="0"/>
      <w:marTop w:val="0"/>
      <w:marBottom w:val="0"/>
      <w:divBdr>
        <w:top w:val="none" w:sz="0" w:space="0" w:color="auto"/>
        <w:left w:val="none" w:sz="0" w:space="0" w:color="auto"/>
        <w:bottom w:val="none" w:sz="0" w:space="0" w:color="auto"/>
        <w:right w:val="none" w:sz="0" w:space="0" w:color="auto"/>
      </w:divBdr>
      <w:divsChild>
        <w:div w:id="1347751439">
          <w:marLeft w:val="225"/>
          <w:marRight w:val="0"/>
          <w:marTop w:val="0"/>
          <w:marBottom w:val="0"/>
          <w:divBdr>
            <w:top w:val="none" w:sz="0" w:space="0" w:color="auto"/>
            <w:left w:val="none" w:sz="0" w:space="0" w:color="auto"/>
            <w:bottom w:val="none" w:sz="0" w:space="0" w:color="auto"/>
            <w:right w:val="none" w:sz="0" w:space="0" w:color="auto"/>
          </w:divBdr>
        </w:div>
      </w:divsChild>
    </w:div>
    <w:div w:id="1766730710">
      <w:bodyDiv w:val="1"/>
      <w:marLeft w:val="0"/>
      <w:marRight w:val="0"/>
      <w:marTop w:val="0"/>
      <w:marBottom w:val="0"/>
      <w:divBdr>
        <w:top w:val="none" w:sz="0" w:space="0" w:color="auto"/>
        <w:left w:val="none" w:sz="0" w:space="0" w:color="auto"/>
        <w:bottom w:val="none" w:sz="0" w:space="0" w:color="auto"/>
        <w:right w:val="none" w:sz="0" w:space="0" w:color="auto"/>
      </w:divBdr>
    </w:div>
    <w:div w:id="1767537137">
      <w:bodyDiv w:val="1"/>
      <w:marLeft w:val="0"/>
      <w:marRight w:val="0"/>
      <w:marTop w:val="0"/>
      <w:marBottom w:val="0"/>
      <w:divBdr>
        <w:top w:val="none" w:sz="0" w:space="0" w:color="auto"/>
        <w:left w:val="none" w:sz="0" w:space="0" w:color="auto"/>
        <w:bottom w:val="none" w:sz="0" w:space="0" w:color="auto"/>
        <w:right w:val="none" w:sz="0" w:space="0" w:color="auto"/>
      </w:divBdr>
    </w:div>
    <w:div w:id="1767651813">
      <w:bodyDiv w:val="1"/>
      <w:marLeft w:val="0"/>
      <w:marRight w:val="0"/>
      <w:marTop w:val="0"/>
      <w:marBottom w:val="0"/>
      <w:divBdr>
        <w:top w:val="none" w:sz="0" w:space="0" w:color="auto"/>
        <w:left w:val="none" w:sz="0" w:space="0" w:color="auto"/>
        <w:bottom w:val="none" w:sz="0" w:space="0" w:color="auto"/>
        <w:right w:val="none" w:sz="0" w:space="0" w:color="auto"/>
      </w:divBdr>
      <w:divsChild>
        <w:div w:id="1701200552">
          <w:marLeft w:val="0"/>
          <w:marRight w:val="0"/>
          <w:marTop w:val="0"/>
          <w:marBottom w:val="0"/>
          <w:divBdr>
            <w:top w:val="none" w:sz="0" w:space="0" w:color="auto"/>
            <w:left w:val="none" w:sz="0" w:space="0" w:color="auto"/>
            <w:bottom w:val="none" w:sz="0" w:space="0" w:color="auto"/>
            <w:right w:val="none" w:sz="0" w:space="0" w:color="auto"/>
          </w:divBdr>
          <w:divsChild>
            <w:div w:id="1121610419">
              <w:marLeft w:val="0"/>
              <w:marRight w:val="0"/>
              <w:marTop w:val="0"/>
              <w:marBottom w:val="0"/>
              <w:divBdr>
                <w:top w:val="none" w:sz="0" w:space="0" w:color="auto"/>
                <w:left w:val="none" w:sz="0" w:space="0" w:color="auto"/>
                <w:bottom w:val="none" w:sz="0" w:space="0" w:color="auto"/>
                <w:right w:val="none" w:sz="0" w:space="0" w:color="auto"/>
              </w:divBdr>
            </w:div>
            <w:div w:id="1969235346">
              <w:marLeft w:val="0"/>
              <w:marRight w:val="0"/>
              <w:marTop w:val="0"/>
              <w:marBottom w:val="0"/>
              <w:divBdr>
                <w:top w:val="none" w:sz="0" w:space="0" w:color="auto"/>
                <w:left w:val="none" w:sz="0" w:space="0" w:color="auto"/>
                <w:bottom w:val="none" w:sz="0" w:space="0" w:color="auto"/>
                <w:right w:val="none" w:sz="0" w:space="0" w:color="auto"/>
              </w:divBdr>
            </w:div>
          </w:divsChild>
        </w:div>
        <w:div w:id="1139691334">
          <w:marLeft w:val="0"/>
          <w:marRight w:val="0"/>
          <w:marTop w:val="0"/>
          <w:marBottom w:val="0"/>
          <w:divBdr>
            <w:top w:val="none" w:sz="0" w:space="0" w:color="auto"/>
            <w:left w:val="none" w:sz="0" w:space="0" w:color="auto"/>
            <w:bottom w:val="none" w:sz="0" w:space="0" w:color="auto"/>
            <w:right w:val="none" w:sz="0" w:space="0" w:color="auto"/>
          </w:divBdr>
        </w:div>
        <w:div w:id="539977924">
          <w:marLeft w:val="0"/>
          <w:marRight w:val="0"/>
          <w:marTop w:val="0"/>
          <w:marBottom w:val="0"/>
          <w:divBdr>
            <w:top w:val="none" w:sz="0" w:space="0" w:color="auto"/>
            <w:left w:val="none" w:sz="0" w:space="0" w:color="auto"/>
            <w:bottom w:val="none" w:sz="0" w:space="0" w:color="auto"/>
            <w:right w:val="none" w:sz="0" w:space="0" w:color="auto"/>
          </w:divBdr>
          <w:divsChild>
            <w:div w:id="1062486931">
              <w:marLeft w:val="0"/>
              <w:marRight w:val="0"/>
              <w:marTop w:val="0"/>
              <w:marBottom w:val="0"/>
              <w:divBdr>
                <w:top w:val="none" w:sz="0" w:space="0" w:color="auto"/>
                <w:left w:val="none" w:sz="0" w:space="0" w:color="auto"/>
                <w:bottom w:val="none" w:sz="0" w:space="0" w:color="auto"/>
                <w:right w:val="none" w:sz="0" w:space="0" w:color="auto"/>
              </w:divBdr>
            </w:div>
            <w:div w:id="776216826">
              <w:marLeft w:val="0"/>
              <w:marRight w:val="900"/>
              <w:marTop w:val="0"/>
              <w:marBottom w:val="0"/>
              <w:divBdr>
                <w:top w:val="none" w:sz="0" w:space="0" w:color="auto"/>
                <w:left w:val="none" w:sz="0" w:space="0" w:color="auto"/>
                <w:bottom w:val="none" w:sz="0" w:space="0" w:color="auto"/>
                <w:right w:val="none" w:sz="0" w:space="0" w:color="auto"/>
              </w:divBdr>
              <w:divsChild>
                <w:div w:id="397093895">
                  <w:marLeft w:val="0"/>
                  <w:marRight w:val="0"/>
                  <w:marTop w:val="0"/>
                  <w:marBottom w:val="0"/>
                  <w:divBdr>
                    <w:top w:val="none" w:sz="0" w:space="0" w:color="auto"/>
                    <w:left w:val="none" w:sz="0" w:space="0" w:color="auto"/>
                    <w:bottom w:val="none" w:sz="0" w:space="0" w:color="auto"/>
                    <w:right w:val="none" w:sz="0" w:space="0" w:color="auto"/>
                  </w:divBdr>
                  <w:divsChild>
                    <w:div w:id="176051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168012">
          <w:marLeft w:val="0"/>
          <w:marRight w:val="0"/>
          <w:marTop w:val="0"/>
          <w:marBottom w:val="0"/>
          <w:divBdr>
            <w:top w:val="none" w:sz="0" w:space="0" w:color="auto"/>
            <w:left w:val="none" w:sz="0" w:space="0" w:color="auto"/>
            <w:bottom w:val="none" w:sz="0" w:space="0" w:color="auto"/>
            <w:right w:val="none" w:sz="0" w:space="0" w:color="auto"/>
          </w:divBdr>
        </w:div>
        <w:div w:id="2068532376">
          <w:marLeft w:val="0"/>
          <w:marRight w:val="0"/>
          <w:marTop w:val="0"/>
          <w:marBottom w:val="0"/>
          <w:divBdr>
            <w:top w:val="none" w:sz="0" w:space="0" w:color="auto"/>
            <w:left w:val="none" w:sz="0" w:space="0" w:color="auto"/>
            <w:bottom w:val="none" w:sz="0" w:space="0" w:color="auto"/>
            <w:right w:val="none" w:sz="0" w:space="0" w:color="auto"/>
          </w:divBdr>
          <w:divsChild>
            <w:div w:id="516627356">
              <w:marLeft w:val="0"/>
              <w:marRight w:val="0"/>
              <w:marTop w:val="0"/>
              <w:marBottom w:val="0"/>
              <w:divBdr>
                <w:top w:val="none" w:sz="0" w:space="0" w:color="auto"/>
                <w:left w:val="none" w:sz="0" w:space="0" w:color="auto"/>
                <w:bottom w:val="none" w:sz="0" w:space="0" w:color="auto"/>
                <w:right w:val="none" w:sz="0" w:space="0" w:color="auto"/>
              </w:divBdr>
            </w:div>
            <w:div w:id="1165244977">
              <w:marLeft w:val="0"/>
              <w:marRight w:val="0"/>
              <w:marTop w:val="0"/>
              <w:marBottom w:val="0"/>
              <w:divBdr>
                <w:top w:val="none" w:sz="0" w:space="0" w:color="auto"/>
                <w:left w:val="none" w:sz="0" w:space="0" w:color="auto"/>
                <w:bottom w:val="none" w:sz="0" w:space="0" w:color="auto"/>
                <w:right w:val="none" w:sz="0" w:space="0" w:color="auto"/>
              </w:divBdr>
            </w:div>
          </w:divsChild>
        </w:div>
        <w:div w:id="296377595">
          <w:marLeft w:val="0"/>
          <w:marRight w:val="0"/>
          <w:marTop w:val="0"/>
          <w:marBottom w:val="0"/>
          <w:divBdr>
            <w:top w:val="none" w:sz="0" w:space="0" w:color="auto"/>
            <w:left w:val="none" w:sz="0" w:space="0" w:color="auto"/>
            <w:bottom w:val="none" w:sz="0" w:space="0" w:color="auto"/>
            <w:right w:val="none" w:sz="0" w:space="0" w:color="auto"/>
          </w:divBdr>
        </w:div>
        <w:div w:id="1986810558">
          <w:marLeft w:val="0"/>
          <w:marRight w:val="0"/>
          <w:marTop w:val="0"/>
          <w:marBottom w:val="0"/>
          <w:divBdr>
            <w:top w:val="none" w:sz="0" w:space="0" w:color="auto"/>
            <w:left w:val="none" w:sz="0" w:space="0" w:color="auto"/>
            <w:bottom w:val="none" w:sz="0" w:space="0" w:color="auto"/>
            <w:right w:val="none" w:sz="0" w:space="0" w:color="auto"/>
          </w:divBdr>
          <w:divsChild>
            <w:div w:id="655299185">
              <w:marLeft w:val="0"/>
              <w:marRight w:val="0"/>
              <w:marTop w:val="0"/>
              <w:marBottom w:val="0"/>
              <w:divBdr>
                <w:top w:val="none" w:sz="0" w:space="0" w:color="auto"/>
                <w:left w:val="none" w:sz="0" w:space="0" w:color="auto"/>
                <w:bottom w:val="none" w:sz="0" w:space="0" w:color="auto"/>
                <w:right w:val="none" w:sz="0" w:space="0" w:color="auto"/>
              </w:divBdr>
            </w:div>
            <w:div w:id="4247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041">
      <w:bodyDiv w:val="1"/>
      <w:marLeft w:val="0"/>
      <w:marRight w:val="0"/>
      <w:marTop w:val="0"/>
      <w:marBottom w:val="0"/>
      <w:divBdr>
        <w:top w:val="none" w:sz="0" w:space="0" w:color="auto"/>
        <w:left w:val="none" w:sz="0" w:space="0" w:color="auto"/>
        <w:bottom w:val="none" w:sz="0" w:space="0" w:color="auto"/>
        <w:right w:val="none" w:sz="0" w:space="0" w:color="auto"/>
      </w:divBdr>
      <w:divsChild>
        <w:div w:id="1653216377">
          <w:marLeft w:val="0"/>
          <w:marRight w:val="0"/>
          <w:marTop w:val="0"/>
          <w:marBottom w:val="0"/>
          <w:divBdr>
            <w:top w:val="single" w:sz="2" w:space="4" w:color="444444"/>
            <w:left w:val="single" w:sz="2" w:space="8" w:color="444444"/>
            <w:bottom w:val="single" w:sz="2" w:space="4" w:color="444444"/>
            <w:right w:val="single" w:sz="2" w:space="8" w:color="444444"/>
          </w:divBdr>
        </w:div>
      </w:divsChild>
    </w:div>
    <w:div w:id="1768040809">
      <w:bodyDiv w:val="1"/>
      <w:marLeft w:val="0"/>
      <w:marRight w:val="0"/>
      <w:marTop w:val="0"/>
      <w:marBottom w:val="0"/>
      <w:divBdr>
        <w:top w:val="none" w:sz="0" w:space="0" w:color="auto"/>
        <w:left w:val="none" w:sz="0" w:space="0" w:color="auto"/>
        <w:bottom w:val="none" w:sz="0" w:space="0" w:color="auto"/>
        <w:right w:val="none" w:sz="0" w:space="0" w:color="auto"/>
      </w:divBdr>
    </w:div>
    <w:div w:id="1768425280">
      <w:bodyDiv w:val="1"/>
      <w:marLeft w:val="0"/>
      <w:marRight w:val="0"/>
      <w:marTop w:val="0"/>
      <w:marBottom w:val="0"/>
      <w:divBdr>
        <w:top w:val="none" w:sz="0" w:space="0" w:color="auto"/>
        <w:left w:val="none" w:sz="0" w:space="0" w:color="auto"/>
        <w:bottom w:val="none" w:sz="0" w:space="0" w:color="auto"/>
        <w:right w:val="none" w:sz="0" w:space="0" w:color="auto"/>
      </w:divBdr>
    </w:div>
    <w:div w:id="1768961123">
      <w:bodyDiv w:val="1"/>
      <w:marLeft w:val="0"/>
      <w:marRight w:val="0"/>
      <w:marTop w:val="0"/>
      <w:marBottom w:val="0"/>
      <w:divBdr>
        <w:top w:val="none" w:sz="0" w:space="0" w:color="auto"/>
        <w:left w:val="none" w:sz="0" w:space="0" w:color="auto"/>
        <w:bottom w:val="none" w:sz="0" w:space="0" w:color="auto"/>
        <w:right w:val="none" w:sz="0" w:space="0" w:color="auto"/>
      </w:divBdr>
      <w:divsChild>
        <w:div w:id="1061514150">
          <w:marLeft w:val="0"/>
          <w:marRight w:val="0"/>
          <w:marTop w:val="120"/>
          <w:marBottom w:val="0"/>
          <w:divBdr>
            <w:top w:val="none" w:sz="0" w:space="0" w:color="auto"/>
            <w:left w:val="none" w:sz="0" w:space="0" w:color="auto"/>
            <w:bottom w:val="none" w:sz="0" w:space="0" w:color="auto"/>
            <w:right w:val="none" w:sz="0" w:space="0" w:color="auto"/>
          </w:divBdr>
        </w:div>
        <w:div w:id="1637876205">
          <w:marLeft w:val="0"/>
          <w:marRight w:val="0"/>
          <w:marTop w:val="120"/>
          <w:marBottom w:val="0"/>
          <w:divBdr>
            <w:top w:val="none" w:sz="0" w:space="0" w:color="auto"/>
            <w:left w:val="none" w:sz="0" w:space="0" w:color="auto"/>
            <w:bottom w:val="none" w:sz="0" w:space="0" w:color="auto"/>
            <w:right w:val="none" w:sz="0" w:space="0" w:color="auto"/>
          </w:divBdr>
        </w:div>
      </w:divsChild>
    </w:div>
    <w:div w:id="1769157451">
      <w:bodyDiv w:val="1"/>
      <w:marLeft w:val="0"/>
      <w:marRight w:val="0"/>
      <w:marTop w:val="0"/>
      <w:marBottom w:val="0"/>
      <w:divBdr>
        <w:top w:val="none" w:sz="0" w:space="0" w:color="auto"/>
        <w:left w:val="none" w:sz="0" w:space="0" w:color="auto"/>
        <w:bottom w:val="none" w:sz="0" w:space="0" w:color="auto"/>
        <w:right w:val="none" w:sz="0" w:space="0" w:color="auto"/>
      </w:divBdr>
    </w:div>
    <w:div w:id="1769500212">
      <w:bodyDiv w:val="1"/>
      <w:marLeft w:val="0"/>
      <w:marRight w:val="0"/>
      <w:marTop w:val="0"/>
      <w:marBottom w:val="0"/>
      <w:divBdr>
        <w:top w:val="none" w:sz="0" w:space="0" w:color="auto"/>
        <w:left w:val="none" w:sz="0" w:space="0" w:color="auto"/>
        <w:bottom w:val="none" w:sz="0" w:space="0" w:color="auto"/>
        <w:right w:val="none" w:sz="0" w:space="0" w:color="auto"/>
      </w:divBdr>
      <w:divsChild>
        <w:div w:id="1516532679">
          <w:marLeft w:val="0"/>
          <w:marRight w:val="0"/>
          <w:marTop w:val="0"/>
          <w:marBottom w:val="0"/>
          <w:divBdr>
            <w:top w:val="none" w:sz="0" w:space="0" w:color="auto"/>
            <w:left w:val="none" w:sz="0" w:space="0" w:color="auto"/>
            <w:bottom w:val="none" w:sz="0" w:space="0" w:color="auto"/>
            <w:right w:val="none" w:sz="0" w:space="0" w:color="auto"/>
          </w:divBdr>
        </w:div>
      </w:divsChild>
    </w:div>
    <w:div w:id="1769933728">
      <w:bodyDiv w:val="1"/>
      <w:marLeft w:val="0"/>
      <w:marRight w:val="0"/>
      <w:marTop w:val="0"/>
      <w:marBottom w:val="0"/>
      <w:divBdr>
        <w:top w:val="none" w:sz="0" w:space="0" w:color="auto"/>
        <w:left w:val="none" w:sz="0" w:space="0" w:color="auto"/>
        <w:bottom w:val="none" w:sz="0" w:space="0" w:color="auto"/>
        <w:right w:val="none" w:sz="0" w:space="0" w:color="auto"/>
      </w:divBdr>
    </w:div>
    <w:div w:id="1770156525">
      <w:bodyDiv w:val="1"/>
      <w:marLeft w:val="0"/>
      <w:marRight w:val="0"/>
      <w:marTop w:val="0"/>
      <w:marBottom w:val="0"/>
      <w:divBdr>
        <w:top w:val="none" w:sz="0" w:space="0" w:color="auto"/>
        <w:left w:val="none" w:sz="0" w:space="0" w:color="auto"/>
        <w:bottom w:val="none" w:sz="0" w:space="0" w:color="auto"/>
        <w:right w:val="none" w:sz="0" w:space="0" w:color="auto"/>
      </w:divBdr>
      <w:divsChild>
        <w:div w:id="620842656">
          <w:marLeft w:val="0"/>
          <w:marRight w:val="0"/>
          <w:marTop w:val="0"/>
          <w:marBottom w:val="0"/>
          <w:divBdr>
            <w:top w:val="none" w:sz="0" w:space="0" w:color="auto"/>
            <w:left w:val="none" w:sz="0" w:space="0" w:color="auto"/>
            <w:bottom w:val="none" w:sz="0" w:space="0" w:color="auto"/>
            <w:right w:val="none" w:sz="0" w:space="0" w:color="auto"/>
          </w:divBdr>
        </w:div>
      </w:divsChild>
    </w:div>
    <w:div w:id="1770271930">
      <w:bodyDiv w:val="1"/>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
        <w:div w:id="1471821594">
          <w:marLeft w:val="0"/>
          <w:marRight w:val="0"/>
          <w:marTop w:val="0"/>
          <w:marBottom w:val="0"/>
          <w:divBdr>
            <w:top w:val="none" w:sz="0" w:space="0" w:color="auto"/>
            <w:left w:val="none" w:sz="0" w:space="0" w:color="auto"/>
            <w:bottom w:val="none" w:sz="0" w:space="0" w:color="auto"/>
            <w:right w:val="none" w:sz="0" w:space="0" w:color="auto"/>
          </w:divBdr>
        </w:div>
      </w:divsChild>
    </w:div>
    <w:div w:id="1770343993">
      <w:bodyDiv w:val="1"/>
      <w:marLeft w:val="0"/>
      <w:marRight w:val="0"/>
      <w:marTop w:val="0"/>
      <w:marBottom w:val="0"/>
      <w:divBdr>
        <w:top w:val="none" w:sz="0" w:space="0" w:color="auto"/>
        <w:left w:val="none" w:sz="0" w:space="0" w:color="auto"/>
        <w:bottom w:val="none" w:sz="0" w:space="0" w:color="auto"/>
        <w:right w:val="none" w:sz="0" w:space="0" w:color="auto"/>
      </w:divBdr>
    </w:div>
    <w:div w:id="1770848962">
      <w:bodyDiv w:val="1"/>
      <w:marLeft w:val="0"/>
      <w:marRight w:val="0"/>
      <w:marTop w:val="0"/>
      <w:marBottom w:val="0"/>
      <w:divBdr>
        <w:top w:val="none" w:sz="0" w:space="0" w:color="auto"/>
        <w:left w:val="none" w:sz="0" w:space="0" w:color="auto"/>
        <w:bottom w:val="none" w:sz="0" w:space="0" w:color="auto"/>
        <w:right w:val="none" w:sz="0" w:space="0" w:color="auto"/>
      </w:divBdr>
    </w:div>
    <w:div w:id="1772043600">
      <w:bodyDiv w:val="1"/>
      <w:marLeft w:val="0"/>
      <w:marRight w:val="0"/>
      <w:marTop w:val="0"/>
      <w:marBottom w:val="0"/>
      <w:divBdr>
        <w:top w:val="none" w:sz="0" w:space="0" w:color="auto"/>
        <w:left w:val="none" w:sz="0" w:space="0" w:color="auto"/>
        <w:bottom w:val="none" w:sz="0" w:space="0" w:color="auto"/>
        <w:right w:val="none" w:sz="0" w:space="0" w:color="auto"/>
      </w:divBdr>
    </w:div>
    <w:div w:id="1772778827">
      <w:bodyDiv w:val="1"/>
      <w:marLeft w:val="0"/>
      <w:marRight w:val="0"/>
      <w:marTop w:val="0"/>
      <w:marBottom w:val="0"/>
      <w:divBdr>
        <w:top w:val="none" w:sz="0" w:space="0" w:color="auto"/>
        <w:left w:val="none" w:sz="0" w:space="0" w:color="auto"/>
        <w:bottom w:val="none" w:sz="0" w:space="0" w:color="auto"/>
        <w:right w:val="none" w:sz="0" w:space="0" w:color="auto"/>
      </w:divBdr>
      <w:divsChild>
        <w:div w:id="1054546823">
          <w:marLeft w:val="0"/>
          <w:marRight w:val="0"/>
          <w:marTop w:val="0"/>
          <w:marBottom w:val="0"/>
          <w:divBdr>
            <w:top w:val="none" w:sz="0" w:space="0" w:color="auto"/>
            <w:left w:val="none" w:sz="0" w:space="0" w:color="auto"/>
            <w:bottom w:val="none" w:sz="0" w:space="0" w:color="auto"/>
            <w:right w:val="none" w:sz="0" w:space="0" w:color="auto"/>
          </w:divBdr>
        </w:div>
        <w:div w:id="1525439560">
          <w:marLeft w:val="0"/>
          <w:marRight w:val="0"/>
          <w:marTop w:val="0"/>
          <w:marBottom w:val="0"/>
          <w:divBdr>
            <w:top w:val="none" w:sz="0" w:space="0" w:color="auto"/>
            <w:left w:val="none" w:sz="0" w:space="0" w:color="auto"/>
            <w:bottom w:val="none" w:sz="0" w:space="0" w:color="auto"/>
            <w:right w:val="none" w:sz="0" w:space="0" w:color="auto"/>
          </w:divBdr>
          <w:divsChild>
            <w:div w:id="445009490">
              <w:marLeft w:val="0"/>
              <w:marRight w:val="0"/>
              <w:marTop w:val="0"/>
              <w:marBottom w:val="0"/>
              <w:divBdr>
                <w:top w:val="none" w:sz="0" w:space="0" w:color="auto"/>
                <w:left w:val="none" w:sz="0" w:space="0" w:color="auto"/>
                <w:bottom w:val="none" w:sz="0" w:space="0" w:color="auto"/>
                <w:right w:val="none" w:sz="0" w:space="0" w:color="auto"/>
              </w:divBdr>
            </w:div>
            <w:div w:id="10837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59536">
      <w:bodyDiv w:val="1"/>
      <w:marLeft w:val="0"/>
      <w:marRight w:val="0"/>
      <w:marTop w:val="0"/>
      <w:marBottom w:val="0"/>
      <w:divBdr>
        <w:top w:val="none" w:sz="0" w:space="0" w:color="auto"/>
        <w:left w:val="none" w:sz="0" w:space="0" w:color="auto"/>
        <w:bottom w:val="none" w:sz="0" w:space="0" w:color="auto"/>
        <w:right w:val="none" w:sz="0" w:space="0" w:color="auto"/>
      </w:divBdr>
    </w:div>
    <w:div w:id="1773278034">
      <w:bodyDiv w:val="1"/>
      <w:marLeft w:val="0"/>
      <w:marRight w:val="0"/>
      <w:marTop w:val="0"/>
      <w:marBottom w:val="0"/>
      <w:divBdr>
        <w:top w:val="none" w:sz="0" w:space="0" w:color="auto"/>
        <w:left w:val="none" w:sz="0" w:space="0" w:color="auto"/>
        <w:bottom w:val="none" w:sz="0" w:space="0" w:color="auto"/>
        <w:right w:val="none" w:sz="0" w:space="0" w:color="auto"/>
      </w:divBdr>
    </w:div>
    <w:div w:id="1774280398">
      <w:marLeft w:val="0"/>
      <w:marRight w:val="0"/>
      <w:marTop w:val="0"/>
      <w:marBottom w:val="0"/>
      <w:divBdr>
        <w:top w:val="none" w:sz="0" w:space="0" w:color="auto"/>
        <w:left w:val="none" w:sz="0" w:space="0" w:color="auto"/>
        <w:bottom w:val="none" w:sz="0" w:space="0" w:color="auto"/>
        <w:right w:val="none" w:sz="0" w:space="0" w:color="auto"/>
      </w:divBdr>
      <w:divsChild>
        <w:div w:id="334959310">
          <w:marLeft w:val="0"/>
          <w:marRight w:val="0"/>
          <w:marTop w:val="0"/>
          <w:marBottom w:val="0"/>
          <w:divBdr>
            <w:top w:val="none" w:sz="0" w:space="0" w:color="auto"/>
            <w:left w:val="none" w:sz="0" w:space="0" w:color="auto"/>
            <w:bottom w:val="none" w:sz="0" w:space="0" w:color="auto"/>
            <w:right w:val="none" w:sz="0" w:space="0" w:color="auto"/>
          </w:divBdr>
          <w:divsChild>
            <w:div w:id="1663121259">
              <w:marLeft w:val="0"/>
              <w:marRight w:val="0"/>
              <w:marTop w:val="0"/>
              <w:marBottom w:val="0"/>
              <w:divBdr>
                <w:top w:val="none" w:sz="0" w:space="0" w:color="auto"/>
                <w:left w:val="none" w:sz="0" w:space="0" w:color="auto"/>
                <w:bottom w:val="none" w:sz="0" w:space="0" w:color="auto"/>
                <w:right w:val="none" w:sz="0" w:space="0" w:color="auto"/>
              </w:divBdr>
              <w:divsChild>
                <w:div w:id="782310001">
                  <w:marLeft w:val="0"/>
                  <w:marRight w:val="0"/>
                  <w:marTop w:val="0"/>
                  <w:marBottom w:val="0"/>
                  <w:divBdr>
                    <w:top w:val="none" w:sz="0" w:space="0" w:color="auto"/>
                    <w:left w:val="none" w:sz="0" w:space="0" w:color="auto"/>
                    <w:bottom w:val="none" w:sz="0" w:space="0" w:color="auto"/>
                    <w:right w:val="none" w:sz="0" w:space="0" w:color="auto"/>
                  </w:divBdr>
                </w:div>
                <w:div w:id="12119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19068">
      <w:bodyDiv w:val="1"/>
      <w:marLeft w:val="0"/>
      <w:marRight w:val="0"/>
      <w:marTop w:val="0"/>
      <w:marBottom w:val="0"/>
      <w:divBdr>
        <w:top w:val="none" w:sz="0" w:space="0" w:color="auto"/>
        <w:left w:val="none" w:sz="0" w:space="0" w:color="auto"/>
        <w:bottom w:val="none" w:sz="0" w:space="0" w:color="auto"/>
        <w:right w:val="none" w:sz="0" w:space="0" w:color="auto"/>
      </w:divBdr>
    </w:div>
    <w:div w:id="1774665668">
      <w:bodyDiv w:val="1"/>
      <w:marLeft w:val="0"/>
      <w:marRight w:val="0"/>
      <w:marTop w:val="0"/>
      <w:marBottom w:val="0"/>
      <w:divBdr>
        <w:top w:val="none" w:sz="0" w:space="0" w:color="auto"/>
        <w:left w:val="none" w:sz="0" w:space="0" w:color="auto"/>
        <w:bottom w:val="none" w:sz="0" w:space="0" w:color="auto"/>
        <w:right w:val="none" w:sz="0" w:space="0" w:color="auto"/>
      </w:divBdr>
    </w:div>
    <w:div w:id="1774783354">
      <w:bodyDiv w:val="1"/>
      <w:marLeft w:val="0"/>
      <w:marRight w:val="0"/>
      <w:marTop w:val="0"/>
      <w:marBottom w:val="0"/>
      <w:divBdr>
        <w:top w:val="none" w:sz="0" w:space="0" w:color="auto"/>
        <w:left w:val="none" w:sz="0" w:space="0" w:color="auto"/>
        <w:bottom w:val="none" w:sz="0" w:space="0" w:color="auto"/>
        <w:right w:val="none" w:sz="0" w:space="0" w:color="auto"/>
      </w:divBdr>
    </w:div>
    <w:div w:id="1774857983">
      <w:bodyDiv w:val="1"/>
      <w:marLeft w:val="0"/>
      <w:marRight w:val="0"/>
      <w:marTop w:val="0"/>
      <w:marBottom w:val="0"/>
      <w:divBdr>
        <w:top w:val="none" w:sz="0" w:space="0" w:color="auto"/>
        <w:left w:val="none" w:sz="0" w:space="0" w:color="auto"/>
        <w:bottom w:val="none" w:sz="0" w:space="0" w:color="auto"/>
        <w:right w:val="none" w:sz="0" w:space="0" w:color="auto"/>
      </w:divBdr>
    </w:div>
    <w:div w:id="1774936538">
      <w:bodyDiv w:val="1"/>
      <w:marLeft w:val="0"/>
      <w:marRight w:val="0"/>
      <w:marTop w:val="0"/>
      <w:marBottom w:val="0"/>
      <w:divBdr>
        <w:top w:val="none" w:sz="0" w:space="0" w:color="auto"/>
        <w:left w:val="none" w:sz="0" w:space="0" w:color="auto"/>
        <w:bottom w:val="none" w:sz="0" w:space="0" w:color="auto"/>
        <w:right w:val="none" w:sz="0" w:space="0" w:color="auto"/>
      </w:divBdr>
    </w:div>
    <w:div w:id="1775511415">
      <w:bodyDiv w:val="1"/>
      <w:marLeft w:val="0"/>
      <w:marRight w:val="0"/>
      <w:marTop w:val="0"/>
      <w:marBottom w:val="0"/>
      <w:divBdr>
        <w:top w:val="none" w:sz="0" w:space="0" w:color="auto"/>
        <w:left w:val="none" w:sz="0" w:space="0" w:color="auto"/>
        <w:bottom w:val="none" w:sz="0" w:space="0" w:color="auto"/>
        <w:right w:val="none" w:sz="0" w:space="0" w:color="auto"/>
      </w:divBdr>
      <w:divsChild>
        <w:div w:id="995232268">
          <w:marLeft w:val="0"/>
          <w:marRight w:val="0"/>
          <w:marTop w:val="0"/>
          <w:marBottom w:val="0"/>
          <w:divBdr>
            <w:top w:val="none" w:sz="0" w:space="0" w:color="auto"/>
            <w:left w:val="none" w:sz="0" w:space="0" w:color="auto"/>
            <w:bottom w:val="none" w:sz="0" w:space="0" w:color="auto"/>
            <w:right w:val="none" w:sz="0" w:space="0" w:color="auto"/>
          </w:divBdr>
        </w:div>
      </w:divsChild>
    </w:div>
    <w:div w:id="1775519310">
      <w:marLeft w:val="0"/>
      <w:marRight w:val="0"/>
      <w:marTop w:val="0"/>
      <w:marBottom w:val="0"/>
      <w:divBdr>
        <w:top w:val="none" w:sz="0" w:space="0" w:color="auto"/>
        <w:left w:val="none" w:sz="0" w:space="0" w:color="auto"/>
        <w:bottom w:val="none" w:sz="0" w:space="0" w:color="auto"/>
        <w:right w:val="none" w:sz="0" w:space="0" w:color="auto"/>
      </w:divBdr>
      <w:divsChild>
        <w:div w:id="1996647437">
          <w:marLeft w:val="0"/>
          <w:marRight w:val="0"/>
          <w:marTop w:val="0"/>
          <w:marBottom w:val="0"/>
          <w:divBdr>
            <w:top w:val="none" w:sz="0" w:space="0" w:color="auto"/>
            <w:left w:val="none" w:sz="0" w:space="0" w:color="auto"/>
            <w:bottom w:val="none" w:sz="0" w:space="0" w:color="auto"/>
            <w:right w:val="none" w:sz="0" w:space="0" w:color="auto"/>
          </w:divBdr>
          <w:divsChild>
            <w:div w:id="458114853">
              <w:marLeft w:val="0"/>
              <w:marRight w:val="0"/>
              <w:marTop w:val="0"/>
              <w:marBottom w:val="0"/>
              <w:divBdr>
                <w:top w:val="none" w:sz="0" w:space="0" w:color="auto"/>
                <w:left w:val="none" w:sz="0" w:space="0" w:color="auto"/>
                <w:bottom w:val="none" w:sz="0" w:space="0" w:color="auto"/>
                <w:right w:val="none" w:sz="0" w:space="0" w:color="auto"/>
              </w:divBdr>
              <w:divsChild>
                <w:div w:id="1025986474">
                  <w:marLeft w:val="0"/>
                  <w:marRight w:val="0"/>
                  <w:marTop w:val="0"/>
                  <w:marBottom w:val="0"/>
                  <w:divBdr>
                    <w:top w:val="none" w:sz="0" w:space="0" w:color="auto"/>
                    <w:left w:val="none" w:sz="0" w:space="0" w:color="auto"/>
                    <w:bottom w:val="none" w:sz="0" w:space="0" w:color="auto"/>
                    <w:right w:val="none" w:sz="0" w:space="0" w:color="auto"/>
                  </w:divBdr>
                </w:div>
                <w:div w:id="14887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54988">
      <w:bodyDiv w:val="1"/>
      <w:marLeft w:val="0"/>
      <w:marRight w:val="0"/>
      <w:marTop w:val="0"/>
      <w:marBottom w:val="0"/>
      <w:divBdr>
        <w:top w:val="none" w:sz="0" w:space="0" w:color="auto"/>
        <w:left w:val="none" w:sz="0" w:space="0" w:color="auto"/>
        <w:bottom w:val="none" w:sz="0" w:space="0" w:color="auto"/>
        <w:right w:val="none" w:sz="0" w:space="0" w:color="auto"/>
      </w:divBdr>
    </w:div>
    <w:div w:id="1775858209">
      <w:bodyDiv w:val="1"/>
      <w:marLeft w:val="0"/>
      <w:marRight w:val="0"/>
      <w:marTop w:val="0"/>
      <w:marBottom w:val="0"/>
      <w:divBdr>
        <w:top w:val="none" w:sz="0" w:space="0" w:color="auto"/>
        <w:left w:val="none" w:sz="0" w:space="0" w:color="auto"/>
        <w:bottom w:val="none" w:sz="0" w:space="0" w:color="auto"/>
        <w:right w:val="none" w:sz="0" w:space="0" w:color="auto"/>
      </w:divBdr>
    </w:div>
    <w:div w:id="1776443215">
      <w:bodyDiv w:val="1"/>
      <w:marLeft w:val="0"/>
      <w:marRight w:val="0"/>
      <w:marTop w:val="0"/>
      <w:marBottom w:val="0"/>
      <w:divBdr>
        <w:top w:val="none" w:sz="0" w:space="0" w:color="auto"/>
        <w:left w:val="none" w:sz="0" w:space="0" w:color="auto"/>
        <w:bottom w:val="none" w:sz="0" w:space="0" w:color="auto"/>
        <w:right w:val="none" w:sz="0" w:space="0" w:color="auto"/>
      </w:divBdr>
    </w:div>
    <w:div w:id="1776943903">
      <w:bodyDiv w:val="1"/>
      <w:marLeft w:val="0"/>
      <w:marRight w:val="0"/>
      <w:marTop w:val="0"/>
      <w:marBottom w:val="0"/>
      <w:divBdr>
        <w:top w:val="none" w:sz="0" w:space="0" w:color="auto"/>
        <w:left w:val="none" w:sz="0" w:space="0" w:color="auto"/>
        <w:bottom w:val="none" w:sz="0" w:space="0" w:color="auto"/>
        <w:right w:val="none" w:sz="0" w:space="0" w:color="auto"/>
      </w:divBdr>
    </w:div>
    <w:div w:id="1777168948">
      <w:bodyDiv w:val="1"/>
      <w:marLeft w:val="0"/>
      <w:marRight w:val="0"/>
      <w:marTop w:val="0"/>
      <w:marBottom w:val="0"/>
      <w:divBdr>
        <w:top w:val="none" w:sz="0" w:space="0" w:color="auto"/>
        <w:left w:val="none" w:sz="0" w:space="0" w:color="auto"/>
        <w:bottom w:val="none" w:sz="0" w:space="0" w:color="auto"/>
        <w:right w:val="none" w:sz="0" w:space="0" w:color="auto"/>
      </w:divBdr>
      <w:divsChild>
        <w:div w:id="1197892672">
          <w:marLeft w:val="0"/>
          <w:marRight w:val="0"/>
          <w:marTop w:val="0"/>
          <w:marBottom w:val="450"/>
          <w:divBdr>
            <w:top w:val="none" w:sz="0" w:space="0" w:color="auto"/>
            <w:left w:val="none" w:sz="0" w:space="0" w:color="auto"/>
            <w:bottom w:val="none" w:sz="0" w:space="0" w:color="auto"/>
            <w:right w:val="none" w:sz="0" w:space="0" w:color="auto"/>
          </w:divBdr>
          <w:divsChild>
            <w:div w:id="2111730194">
              <w:marLeft w:val="0"/>
              <w:marRight w:val="0"/>
              <w:marTop w:val="0"/>
              <w:marBottom w:val="0"/>
              <w:divBdr>
                <w:top w:val="none" w:sz="0" w:space="0" w:color="auto"/>
                <w:left w:val="none" w:sz="0" w:space="0" w:color="auto"/>
                <w:bottom w:val="single" w:sz="6" w:space="5" w:color="999999"/>
                <w:right w:val="none" w:sz="0" w:space="0" w:color="auto"/>
              </w:divBdr>
              <w:divsChild>
                <w:div w:id="2118481635">
                  <w:marLeft w:val="0"/>
                  <w:marRight w:val="0"/>
                  <w:marTop w:val="105"/>
                  <w:marBottom w:val="0"/>
                  <w:divBdr>
                    <w:top w:val="none" w:sz="0" w:space="0" w:color="auto"/>
                    <w:left w:val="none" w:sz="0" w:space="0" w:color="auto"/>
                    <w:bottom w:val="none" w:sz="0" w:space="0" w:color="auto"/>
                    <w:right w:val="none" w:sz="0" w:space="0" w:color="auto"/>
                  </w:divBdr>
                  <w:divsChild>
                    <w:div w:id="133545356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 w:id="1203400307">
          <w:marLeft w:val="0"/>
          <w:marRight w:val="0"/>
          <w:marTop w:val="0"/>
          <w:marBottom w:val="450"/>
          <w:divBdr>
            <w:top w:val="none" w:sz="0" w:space="0" w:color="auto"/>
            <w:left w:val="none" w:sz="0" w:space="0" w:color="auto"/>
            <w:bottom w:val="none" w:sz="0" w:space="0" w:color="auto"/>
            <w:right w:val="none" w:sz="0" w:space="0" w:color="auto"/>
          </w:divBdr>
          <w:divsChild>
            <w:div w:id="911087146">
              <w:marLeft w:val="0"/>
              <w:marRight w:val="0"/>
              <w:marTop w:val="0"/>
              <w:marBottom w:val="0"/>
              <w:divBdr>
                <w:top w:val="none" w:sz="0" w:space="0" w:color="auto"/>
                <w:left w:val="none" w:sz="0" w:space="0" w:color="auto"/>
                <w:bottom w:val="single" w:sz="6" w:space="5" w:color="999999"/>
                <w:right w:val="none" w:sz="0" w:space="0" w:color="auto"/>
              </w:divBdr>
              <w:divsChild>
                <w:div w:id="42340017">
                  <w:marLeft w:val="0"/>
                  <w:marRight w:val="0"/>
                  <w:marTop w:val="105"/>
                  <w:marBottom w:val="0"/>
                  <w:divBdr>
                    <w:top w:val="none" w:sz="0" w:space="0" w:color="auto"/>
                    <w:left w:val="none" w:sz="0" w:space="0" w:color="auto"/>
                    <w:bottom w:val="none" w:sz="0" w:space="0" w:color="auto"/>
                    <w:right w:val="none" w:sz="0" w:space="0" w:color="auto"/>
                  </w:divBdr>
                  <w:divsChild>
                    <w:div w:id="2094356873">
                      <w:marLeft w:val="0"/>
                      <w:marRight w:val="0"/>
                      <w:marTop w:val="0"/>
                      <w:marBottom w:val="0"/>
                      <w:divBdr>
                        <w:top w:val="none" w:sz="0" w:space="0" w:color="auto"/>
                        <w:left w:val="none" w:sz="0" w:space="0" w:color="auto"/>
                        <w:bottom w:val="single" w:sz="6" w:space="0" w:color="999999"/>
                        <w:right w:val="none" w:sz="0" w:space="0" w:color="auto"/>
                      </w:divBdr>
                    </w:div>
                  </w:divsChild>
                </w:div>
              </w:divsChild>
            </w:div>
          </w:divsChild>
        </w:div>
      </w:divsChild>
    </w:div>
    <w:div w:id="1777825695">
      <w:bodyDiv w:val="1"/>
      <w:marLeft w:val="0"/>
      <w:marRight w:val="0"/>
      <w:marTop w:val="0"/>
      <w:marBottom w:val="0"/>
      <w:divBdr>
        <w:top w:val="none" w:sz="0" w:space="0" w:color="auto"/>
        <w:left w:val="none" w:sz="0" w:space="0" w:color="auto"/>
        <w:bottom w:val="none" w:sz="0" w:space="0" w:color="auto"/>
        <w:right w:val="none" w:sz="0" w:space="0" w:color="auto"/>
      </w:divBdr>
    </w:div>
    <w:div w:id="1778327575">
      <w:bodyDiv w:val="1"/>
      <w:marLeft w:val="0"/>
      <w:marRight w:val="0"/>
      <w:marTop w:val="0"/>
      <w:marBottom w:val="0"/>
      <w:divBdr>
        <w:top w:val="none" w:sz="0" w:space="0" w:color="auto"/>
        <w:left w:val="none" w:sz="0" w:space="0" w:color="auto"/>
        <w:bottom w:val="none" w:sz="0" w:space="0" w:color="auto"/>
        <w:right w:val="none" w:sz="0" w:space="0" w:color="auto"/>
      </w:divBdr>
      <w:divsChild>
        <w:div w:id="1471165216">
          <w:marLeft w:val="300"/>
          <w:marRight w:val="0"/>
          <w:marTop w:val="0"/>
          <w:marBottom w:val="0"/>
          <w:divBdr>
            <w:top w:val="none" w:sz="0" w:space="0" w:color="auto"/>
            <w:left w:val="none" w:sz="0" w:space="0" w:color="auto"/>
            <w:bottom w:val="none" w:sz="0" w:space="0" w:color="auto"/>
            <w:right w:val="none" w:sz="0" w:space="0" w:color="auto"/>
          </w:divBdr>
        </w:div>
      </w:divsChild>
    </w:div>
    <w:div w:id="1778787311">
      <w:bodyDiv w:val="1"/>
      <w:marLeft w:val="0"/>
      <w:marRight w:val="0"/>
      <w:marTop w:val="0"/>
      <w:marBottom w:val="0"/>
      <w:divBdr>
        <w:top w:val="none" w:sz="0" w:space="0" w:color="auto"/>
        <w:left w:val="none" w:sz="0" w:space="0" w:color="auto"/>
        <w:bottom w:val="none" w:sz="0" w:space="0" w:color="auto"/>
        <w:right w:val="none" w:sz="0" w:space="0" w:color="auto"/>
      </w:divBdr>
    </w:div>
    <w:div w:id="1778867142">
      <w:bodyDiv w:val="1"/>
      <w:marLeft w:val="0"/>
      <w:marRight w:val="0"/>
      <w:marTop w:val="0"/>
      <w:marBottom w:val="0"/>
      <w:divBdr>
        <w:top w:val="none" w:sz="0" w:space="0" w:color="auto"/>
        <w:left w:val="none" w:sz="0" w:space="0" w:color="auto"/>
        <w:bottom w:val="none" w:sz="0" w:space="0" w:color="auto"/>
        <w:right w:val="none" w:sz="0" w:space="0" w:color="auto"/>
      </w:divBdr>
    </w:div>
    <w:div w:id="1780879966">
      <w:bodyDiv w:val="1"/>
      <w:marLeft w:val="0"/>
      <w:marRight w:val="0"/>
      <w:marTop w:val="0"/>
      <w:marBottom w:val="0"/>
      <w:divBdr>
        <w:top w:val="none" w:sz="0" w:space="0" w:color="auto"/>
        <w:left w:val="none" w:sz="0" w:space="0" w:color="auto"/>
        <w:bottom w:val="none" w:sz="0" w:space="0" w:color="auto"/>
        <w:right w:val="none" w:sz="0" w:space="0" w:color="auto"/>
      </w:divBdr>
      <w:divsChild>
        <w:div w:id="350958939">
          <w:marLeft w:val="0"/>
          <w:marRight w:val="0"/>
          <w:marTop w:val="90"/>
          <w:marBottom w:val="0"/>
          <w:divBdr>
            <w:top w:val="none" w:sz="0" w:space="0" w:color="auto"/>
            <w:left w:val="none" w:sz="0" w:space="0" w:color="auto"/>
            <w:bottom w:val="none" w:sz="0" w:space="0" w:color="auto"/>
            <w:right w:val="none" w:sz="0" w:space="0" w:color="auto"/>
          </w:divBdr>
        </w:div>
        <w:div w:id="2112360612">
          <w:marLeft w:val="0"/>
          <w:marRight w:val="0"/>
          <w:marTop w:val="60"/>
          <w:marBottom w:val="120"/>
          <w:divBdr>
            <w:top w:val="none" w:sz="0" w:space="0" w:color="auto"/>
            <w:left w:val="none" w:sz="0" w:space="0" w:color="auto"/>
            <w:bottom w:val="none" w:sz="0" w:space="0" w:color="auto"/>
            <w:right w:val="none" w:sz="0" w:space="0" w:color="auto"/>
          </w:divBdr>
        </w:div>
      </w:divsChild>
    </w:div>
    <w:div w:id="1781752821">
      <w:bodyDiv w:val="1"/>
      <w:marLeft w:val="0"/>
      <w:marRight w:val="0"/>
      <w:marTop w:val="0"/>
      <w:marBottom w:val="0"/>
      <w:divBdr>
        <w:top w:val="none" w:sz="0" w:space="0" w:color="auto"/>
        <w:left w:val="none" w:sz="0" w:space="0" w:color="auto"/>
        <w:bottom w:val="none" w:sz="0" w:space="0" w:color="auto"/>
        <w:right w:val="none" w:sz="0" w:space="0" w:color="auto"/>
      </w:divBdr>
    </w:div>
    <w:div w:id="1782186780">
      <w:bodyDiv w:val="1"/>
      <w:marLeft w:val="0"/>
      <w:marRight w:val="0"/>
      <w:marTop w:val="0"/>
      <w:marBottom w:val="0"/>
      <w:divBdr>
        <w:top w:val="none" w:sz="0" w:space="0" w:color="auto"/>
        <w:left w:val="none" w:sz="0" w:space="0" w:color="auto"/>
        <w:bottom w:val="none" w:sz="0" w:space="0" w:color="auto"/>
        <w:right w:val="none" w:sz="0" w:space="0" w:color="auto"/>
      </w:divBdr>
    </w:div>
    <w:div w:id="1782264868">
      <w:bodyDiv w:val="1"/>
      <w:marLeft w:val="0"/>
      <w:marRight w:val="0"/>
      <w:marTop w:val="0"/>
      <w:marBottom w:val="0"/>
      <w:divBdr>
        <w:top w:val="none" w:sz="0" w:space="0" w:color="auto"/>
        <w:left w:val="none" w:sz="0" w:space="0" w:color="auto"/>
        <w:bottom w:val="none" w:sz="0" w:space="0" w:color="auto"/>
        <w:right w:val="none" w:sz="0" w:space="0" w:color="auto"/>
      </w:divBdr>
    </w:div>
    <w:div w:id="1782409661">
      <w:marLeft w:val="0"/>
      <w:marRight w:val="0"/>
      <w:marTop w:val="0"/>
      <w:marBottom w:val="0"/>
      <w:divBdr>
        <w:top w:val="none" w:sz="0" w:space="0" w:color="auto"/>
        <w:left w:val="none" w:sz="0" w:space="0" w:color="auto"/>
        <w:bottom w:val="none" w:sz="0" w:space="0" w:color="auto"/>
        <w:right w:val="none" w:sz="0" w:space="0" w:color="auto"/>
      </w:divBdr>
    </w:div>
    <w:div w:id="1783643061">
      <w:bodyDiv w:val="1"/>
      <w:marLeft w:val="0"/>
      <w:marRight w:val="0"/>
      <w:marTop w:val="0"/>
      <w:marBottom w:val="0"/>
      <w:divBdr>
        <w:top w:val="none" w:sz="0" w:space="0" w:color="auto"/>
        <w:left w:val="none" w:sz="0" w:space="0" w:color="auto"/>
        <w:bottom w:val="none" w:sz="0" w:space="0" w:color="auto"/>
        <w:right w:val="none" w:sz="0" w:space="0" w:color="auto"/>
      </w:divBdr>
    </w:div>
    <w:div w:id="1783912392">
      <w:bodyDiv w:val="1"/>
      <w:marLeft w:val="0"/>
      <w:marRight w:val="0"/>
      <w:marTop w:val="0"/>
      <w:marBottom w:val="0"/>
      <w:divBdr>
        <w:top w:val="none" w:sz="0" w:space="0" w:color="auto"/>
        <w:left w:val="none" w:sz="0" w:space="0" w:color="auto"/>
        <w:bottom w:val="none" w:sz="0" w:space="0" w:color="auto"/>
        <w:right w:val="none" w:sz="0" w:space="0" w:color="auto"/>
      </w:divBdr>
    </w:div>
    <w:div w:id="1784156105">
      <w:bodyDiv w:val="1"/>
      <w:marLeft w:val="0"/>
      <w:marRight w:val="0"/>
      <w:marTop w:val="0"/>
      <w:marBottom w:val="0"/>
      <w:divBdr>
        <w:top w:val="none" w:sz="0" w:space="0" w:color="auto"/>
        <w:left w:val="none" w:sz="0" w:space="0" w:color="auto"/>
        <w:bottom w:val="none" w:sz="0" w:space="0" w:color="auto"/>
        <w:right w:val="none" w:sz="0" w:space="0" w:color="auto"/>
      </w:divBdr>
    </w:div>
    <w:div w:id="1784878782">
      <w:bodyDiv w:val="1"/>
      <w:marLeft w:val="0"/>
      <w:marRight w:val="0"/>
      <w:marTop w:val="0"/>
      <w:marBottom w:val="0"/>
      <w:divBdr>
        <w:top w:val="none" w:sz="0" w:space="0" w:color="auto"/>
        <w:left w:val="none" w:sz="0" w:space="0" w:color="auto"/>
        <w:bottom w:val="none" w:sz="0" w:space="0" w:color="auto"/>
        <w:right w:val="none" w:sz="0" w:space="0" w:color="auto"/>
      </w:divBdr>
    </w:div>
    <w:div w:id="1784962931">
      <w:bodyDiv w:val="1"/>
      <w:marLeft w:val="0"/>
      <w:marRight w:val="0"/>
      <w:marTop w:val="0"/>
      <w:marBottom w:val="0"/>
      <w:divBdr>
        <w:top w:val="none" w:sz="0" w:space="0" w:color="auto"/>
        <w:left w:val="none" w:sz="0" w:space="0" w:color="auto"/>
        <w:bottom w:val="none" w:sz="0" w:space="0" w:color="auto"/>
        <w:right w:val="none" w:sz="0" w:space="0" w:color="auto"/>
      </w:divBdr>
    </w:div>
    <w:div w:id="1785927114">
      <w:bodyDiv w:val="1"/>
      <w:marLeft w:val="0"/>
      <w:marRight w:val="0"/>
      <w:marTop w:val="0"/>
      <w:marBottom w:val="0"/>
      <w:divBdr>
        <w:top w:val="none" w:sz="0" w:space="0" w:color="auto"/>
        <w:left w:val="none" w:sz="0" w:space="0" w:color="auto"/>
        <w:bottom w:val="none" w:sz="0" w:space="0" w:color="auto"/>
        <w:right w:val="none" w:sz="0" w:space="0" w:color="auto"/>
      </w:divBdr>
    </w:div>
    <w:div w:id="1786078080">
      <w:bodyDiv w:val="1"/>
      <w:marLeft w:val="0"/>
      <w:marRight w:val="0"/>
      <w:marTop w:val="0"/>
      <w:marBottom w:val="0"/>
      <w:divBdr>
        <w:top w:val="none" w:sz="0" w:space="0" w:color="auto"/>
        <w:left w:val="none" w:sz="0" w:space="0" w:color="auto"/>
        <w:bottom w:val="none" w:sz="0" w:space="0" w:color="auto"/>
        <w:right w:val="none" w:sz="0" w:space="0" w:color="auto"/>
      </w:divBdr>
    </w:div>
    <w:div w:id="1786608629">
      <w:bodyDiv w:val="1"/>
      <w:marLeft w:val="0"/>
      <w:marRight w:val="0"/>
      <w:marTop w:val="0"/>
      <w:marBottom w:val="0"/>
      <w:divBdr>
        <w:top w:val="none" w:sz="0" w:space="0" w:color="auto"/>
        <w:left w:val="none" w:sz="0" w:space="0" w:color="auto"/>
        <w:bottom w:val="none" w:sz="0" w:space="0" w:color="auto"/>
        <w:right w:val="none" w:sz="0" w:space="0" w:color="auto"/>
      </w:divBdr>
    </w:div>
    <w:div w:id="1787432157">
      <w:bodyDiv w:val="1"/>
      <w:marLeft w:val="0"/>
      <w:marRight w:val="0"/>
      <w:marTop w:val="0"/>
      <w:marBottom w:val="0"/>
      <w:divBdr>
        <w:top w:val="none" w:sz="0" w:space="0" w:color="auto"/>
        <w:left w:val="none" w:sz="0" w:space="0" w:color="auto"/>
        <w:bottom w:val="none" w:sz="0" w:space="0" w:color="auto"/>
        <w:right w:val="none" w:sz="0" w:space="0" w:color="auto"/>
      </w:divBdr>
    </w:div>
    <w:div w:id="1787849026">
      <w:bodyDiv w:val="1"/>
      <w:marLeft w:val="0"/>
      <w:marRight w:val="0"/>
      <w:marTop w:val="0"/>
      <w:marBottom w:val="0"/>
      <w:divBdr>
        <w:top w:val="none" w:sz="0" w:space="0" w:color="auto"/>
        <w:left w:val="none" w:sz="0" w:space="0" w:color="auto"/>
        <w:bottom w:val="none" w:sz="0" w:space="0" w:color="auto"/>
        <w:right w:val="none" w:sz="0" w:space="0" w:color="auto"/>
      </w:divBdr>
      <w:divsChild>
        <w:div w:id="215706297">
          <w:marLeft w:val="0"/>
          <w:marRight w:val="0"/>
          <w:marTop w:val="0"/>
          <w:marBottom w:val="0"/>
          <w:divBdr>
            <w:top w:val="none" w:sz="0" w:space="0" w:color="auto"/>
            <w:left w:val="none" w:sz="0" w:space="0" w:color="auto"/>
            <w:bottom w:val="none" w:sz="0" w:space="0" w:color="auto"/>
            <w:right w:val="none" w:sz="0" w:space="0" w:color="auto"/>
          </w:divBdr>
        </w:div>
      </w:divsChild>
    </w:div>
    <w:div w:id="1788575293">
      <w:bodyDiv w:val="1"/>
      <w:marLeft w:val="0"/>
      <w:marRight w:val="0"/>
      <w:marTop w:val="0"/>
      <w:marBottom w:val="0"/>
      <w:divBdr>
        <w:top w:val="none" w:sz="0" w:space="0" w:color="auto"/>
        <w:left w:val="none" w:sz="0" w:space="0" w:color="auto"/>
        <w:bottom w:val="none" w:sz="0" w:space="0" w:color="auto"/>
        <w:right w:val="none" w:sz="0" w:space="0" w:color="auto"/>
      </w:divBdr>
    </w:div>
    <w:div w:id="1788700252">
      <w:bodyDiv w:val="1"/>
      <w:marLeft w:val="0"/>
      <w:marRight w:val="0"/>
      <w:marTop w:val="0"/>
      <w:marBottom w:val="0"/>
      <w:divBdr>
        <w:top w:val="none" w:sz="0" w:space="0" w:color="auto"/>
        <w:left w:val="none" w:sz="0" w:space="0" w:color="auto"/>
        <w:bottom w:val="none" w:sz="0" w:space="0" w:color="auto"/>
        <w:right w:val="none" w:sz="0" w:space="0" w:color="auto"/>
      </w:divBdr>
    </w:div>
    <w:div w:id="1788964410">
      <w:bodyDiv w:val="1"/>
      <w:marLeft w:val="0"/>
      <w:marRight w:val="0"/>
      <w:marTop w:val="0"/>
      <w:marBottom w:val="0"/>
      <w:divBdr>
        <w:top w:val="none" w:sz="0" w:space="0" w:color="auto"/>
        <w:left w:val="none" w:sz="0" w:space="0" w:color="auto"/>
        <w:bottom w:val="none" w:sz="0" w:space="0" w:color="auto"/>
        <w:right w:val="none" w:sz="0" w:space="0" w:color="auto"/>
      </w:divBdr>
    </w:div>
    <w:div w:id="1789200968">
      <w:bodyDiv w:val="1"/>
      <w:marLeft w:val="0"/>
      <w:marRight w:val="0"/>
      <w:marTop w:val="0"/>
      <w:marBottom w:val="0"/>
      <w:divBdr>
        <w:top w:val="none" w:sz="0" w:space="0" w:color="auto"/>
        <w:left w:val="none" w:sz="0" w:space="0" w:color="auto"/>
        <w:bottom w:val="none" w:sz="0" w:space="0" w:color="auto"/>
        <w:right w:val="none" w:sz="0" w:space="0" w:color="auto"/>
      </w:divBdr>
    </w:div>
    <w:div w:id="1789623903">
      <w:bodyDiv w:val="1"/>
      <w:marLeft w:val="0"/>
      <w:marRight w:val="0"/>
      <w:marTop w:val="0"/>
      <w:marBottom w:val="0"/>
      <w:divBdr>
        <w:top w:val="none" w:sz="0" w:space="0" w:color="auto"/>
        <w:left w:val="none" w:sz="0" w:space="0" w:color="auto"/>
        <w:bottom w:val="none" w:sz="0" w:space="0" w:color="auto"/>
        <w:right w:val="none" w:sz="0" w:space="0" w:color="auto"/>
      </w:divBdr>
    </w:div>
    <w:div w:id="1790274818">
      <w:bodyDiv w:val="1"/>
      <w:marLeft w:val="0"/>
      <w:marRight w:val="0"/>
      <w:marTop w:val="0"/>
      <w:marBottom w:val="0"/>
      <w:divBdr>
        <w:top w:val="none" w:sz="0" w:space="0" w:color="auto"/>
        <w:left w:val="none" w:sz="0" w:space="0" w:color="auto"/>
        <w:bottom w:val="none" w:sz="0" w:space="0" w:color="auto"/>
        <w:right w:val="none" w:sz="0" w:space="0" w:color="auto"/>
      </w:divBdr>
    </w:div>
    <w:div w:id="1790666758">
      <w:bodyDiv w:val="1"/>
      <w:marLeft w:val="0"/>
      <w:marRight w:val="0"/>
      <w:marTop w:val="0"/>
      <w:marBottom w:val="0"/>
      <w:divBdr>
        <w:top w:val="none" w:sz="0" w:space="0" w:color="auto"/>
        <w:left w:val="none" w:sz="0" w:space="0" w:color="auto"/>
        <w:bottom w:val="none" w:sz="0" w:space="0" w:color="auto"/>
        <w:right w:val="none" w:sz="0" w:space="0" w:color="auto"/>
      </w:divBdr>
    </w:div>
    <w:div w:id="1791581828">
      <w:bodyDiv w:val="1"/>
      <w:marLeft w:val="0"/>
      <w:marRight w:val="0"/>
      <w:marTop w:val="0"/>
      <w:marBottom w:val="0"/>
      <w:divBdr>
        <w:top w:val="none" w:sz="0" w:space="0" w:color="auto"/>
        <w:left w:val="none" w:sz="0" w:space="0" w:color="auto"/>
        <w:bottom w:val="none" w:sz="0" w:space="0" w:color="auto"/>
        <w:right w:val="none" w:sz="0" w:space="0" w:color="auto"/>
      </w:divBdr>
    </w:div>
    <w:div w:id="1792360920">
      <w:bodyDiv w:val="1"/>
      <w:marLeft w:val="0"/>
      <w:marRight w:val="0"/>
      <w:marTop w:val="0"/>
      <w:marBottom w:val="0"/>
      <w:divBdr>
        <w:top w:val="none" w:sz="0" w:space="0" w:color="auto"/>
        <w:left w:val="none" w:sz="0" w:space="0" w:color="auto"/>
        <w:bottom w:val="none" w:sz="0" w:space="0" w:color="auto"/>
        <w:right w:val="none" w:sz="0" w:space="0" w:color="auto"/>
      </w:divBdr>
    </w:div>
    <w:div w:id="1792432795">
      <w:bodyDiv w:val="1"/>
      <w:marLeft w:val="0"/>
      <w:marRight w:val="0"/>
      <w:marTop w:val="0"/>
      <w:marBottom w:val="0"/>
      <w:divBdr>
        <w:top w:val="none" w:sz="0" w:space="0" w:color="auto"/>
        <w:left w:val="none" w:sz="0" w:space="0" w:color="auto"/>
        <w:bottom w:val="none" w:sz="0" w:space="0" w:color="auto"/>
        <w:right w:val="none" w:sz="0" w:space="0" w:color="auto"/>
      </w:divBdr>
    </w:div>
    <w:div w:id="1792434361">
      <w:bodyDiv w:val="1"/>
      <w:marLeft w:val="0"/>
      <w:marRight w:val="0"/>
      <w:marTop w:val="0"/>
      <w:marBottom w:val="0"/>
      <w:divBdr>
        <w:top w:val="none" w:sz="0" w:space="0" w:color="auto"/>
        <w:left w:val="none" w:sz="0" w:space="0" w:color="auto"/>
        <w:bottom w:val="none" w:sz="0" w:space="0" w:color="auto"/>
        <w:right w:val="none" w:sz="0" w:space="0" w:color="auto"/>
      </w:divBdr>
    </w:div>
    <w:div w:id="1792625269">
      <w:bodyDiv w:val="1"/>
      <w:marLeft w:val="0"/>
      <w:marRight w:val="0"/>
      <w:marTop w:val="0"/>
      <w:marBottom w:val="0"/>
      <w:divBdr>
        <w:top w:val="none" w:sz="0" w:space="0" w:color="auto"/>
        <w:left w:val="none" w:sz="0" w:space="0" w:color="auto"/>
        <w:bottom w:val="none" w:sz="0" w:space="0" w:color="auto"/>
        <w:right w:val="none" w:sz="0" w:space="0" w:color="auto"/>
      </w:divBdr>
    </w:div>
    <w:div w:id="1793327763">
      <w:bodyDiv w:val="1"/>
      <w:marLeft w:val="0"/>
      <w:marRight w:val="0"/>
      <w:marTop w:val="0"/>
      <w:marBottom w:val="0"/>
      <w:divBdr>
        <w:top w:val="none" w:sz="0" w:space="0" w:color="auto"/>
        <w:left w:val="none" w:sz="0" w:space="0" w:color="auto"/>
        <w:bottom w:val="none" w:sz="0" w:space="0" w:color="auto"/>
        <w:right w:val="none" w:sz="0" w:space="0" w:color="auto"/>
      </w:divBdr>
    </w:div>
    <w:div w:id="1793550548">
      <w:bodyDiv w:val="1"/>
      <w:marLeft w:val="0"/>
      <w:marRight w:val="0"/>
      <w:marTop w:val="0"/>
      <w:marBottom w:val="0"/>
      <w:divBdr>
        <w:top w:val="none" w:sz="0" w:space="0" w:color="auto"/>
        <w:left w:val="none" w:sz="0" w:space="0" w:color="auto"/>
        <w:bottom w:val="none" w:sz="0" w:space="0" w:color="auto"/>
        <w:right w:val="none" w:sz="0" w:space="0" w:color="auto"/>
      </w:divBdr>
    </w:div>
    <w:div w:id="1794326818">
      <w:bodyDiv w:val="1"/>
      <w:marLeft w:val="0"/>
      <w:marRight w:val="0"/>
      <w:marTop w:val="0"/>
      <w:marBottom w:val="0"/>
      <w:divBdr>
        <w:top w:val="none" w:sz="0" w:space="0" w:color="auto"/>
        <w:left w:val="none" w:sz="0" w:space="0" w:color="auto"/>
        <w:bottom w:val="none" w:sz="0" w:space="0" w:color="auto"/>
        <w:right w:val="none" w:sz="0" w:space="0" w:color="auto"/>
      </w:divBdr>
      <w:divsChild>
        <w:div w:id="1206218642">
          <w:marLeft w:val="0"/>
          <w:marRight w:val="0"/>
          <w:marTop w:val="0"/>
          <w:marBottom w:val="0"/>
          <w:divBdr>
            <w:top w:val="none" w:sz="0" w:space="0" w:color="auto"/>
            <w:left w:val="none" w:sz="0" w:space="0" w:color="auto"/>
            <w:bottom w:val="none" w:sz="0" w:space="0" w:color="auto"/>
            <w:right w:val="none" w:sz="0" w:space="0" w:color="auto"/>
          </w:divBdr>
        </w:div>
      </w:divsChild>
    </w:div>
    <w:div w:id="1794590495">
      <w:bodyDiv w:val="1"/>
      <w:marLeft w:val="0"/>
      <w:marRight w:val="0"/>
      <w:marTop w:val="0"/>
      <w:marBottom w:val="0"/>
      <w:divBdr>
        <w:top w:val="none" w:sz="0" w:space="0" w:color="auto"/>
        <w:left w:val="none" w:sz="0" w:space="0" w:color="auto"/>
        <w:bottom w:val="none" w:sz="0" w:space="0" w:color="auto"/>
        <w:right w:val="none" w:sz="0" w:space="0" w:color="auto"/>
      </w:divBdr>
    </w:div>
    <w:div w:id="1794594010">
      <w:bodyDiv w:val="1"/>
      <w:marLeft w:val="0"/>
      <w:marRight w:val="0"/>
      <w:marTop w:val="0"/>
      <w:marBottom w:val="0"/>
      <w:divBdr>
        <w:top w:val="none" w:sz="0" w:space="0" w:color="auto"/>
        <w:left w:val="none" w:sz="0" w:space="0" w:color="auto"/>
        <w:bottom w:val="none" w:sz="0" w:space="0" w:color="auto"/>
        <w:right w:val="none" w:sz="0" w:space="0" w:color="auto"/>
      </w:divBdr>
    </w:div>
    <w:div w:id="1794711943">
      <w:bodyDiv w:val="1"/>
      <w:marLeft w:val="0"/>
      <w:marRight w:val="0"/>
      <w:marTop w:val="0"/>
      <w:marBottom w:val="0"/>
      <w:divBdr>
        <w:top w:val="none" w:sz="0" w:space="0" w:color="auto"/>
        <w:left w:val="none" w:sz="0" w:space="0" w:color="auto"/>
        <w:bottom w:val="none" w:sz="0" w:space="0" w:color="auto"/>
        <w:right w:val="none" w:sz="0" w:space="0" w:color="auto"/>
      </w:divBdr>
      <w:divsChild>
        <w:div w:id="1173296489">
          <w:marLeft w:val="0"/>
          <w:marRight w:val="0"/>
          <w:marTop w:val="0"/>
          <w:marBottom w:val="0"/>
          <w:divBdr>
            <w:top w:val="none" w:sz="0" w:space="5" w:color="auto"/>
            <w:left w:val="none" w:sz="0" w:space="5" w:color="auto"/>
            <w:bottom w:val="none" w:sz="0" w:space="5" w:color="auto"/>
            <w:right w:val="none" w:sz="0" w:space="5" w:color="auto"/>
          </w:divBdr>
          <w:divsChild>
            <w:div w:id="829832178">
              <w:marLeft w:val="0"/>
              <w:marRight w:val="0"/>
              <w:marTop w:val="0"/>
              <w:marBottom w:val="0"/>
              <w:divBdr>
                <w:top w:val="none" w:sz="0" w:space="7" w:color="auto"/>
                <w:left w:val="none" w:sz="0" w:space="0" w:color="auto"/>
                <w:bottom w:val="none" w:sz="0" w:space="0" w:color="auto"/>
                <w:right w:val="none" w:sz="0" w:space="0" w:color="auto"/>
              </w:divBdr>
            </w:div>
          </w:divsChild>
        </w:div>
      </w:divsChild>
    </w:div>
    <w:div w:id="1794976165">
      <w:bodyDiv w:val="1"/>
      <w:marLeft w:val="0"/>
      <w:marRight w:val="0"/>
      <w:marTop w:val="0"/>
      <w:marBottom w:val="0"/>
      <w:divBdr>
        <w:top w:val="none" w:sz="0" w:space="0" w:color="auto"/>
        <w:left w:val="none" w:sz="0" w:space="0" w:color="auto"/>
        <w:bottom w:val="none" w:sz="0" w:space="0" w:color="auto"/>
        <w:right w:val="none" w:sz="0" w:space="0" w:color="auto"/>
      </w:divBdr>
      <w:divsChild>
        <w:div w:id="478620988">
          <w:marLeft w:val="-480"/>
          <w:marRight w:val="0"/>
          <w:marTop w:val="0"/>
          <w:marBottom w:val="240"/>
          <w:divBdr>
            <w:top w:val="none" w:sz="0" w:space="0" w:color="auto"/>
            <w:left w:val="none" w:sz="0" w:space="0" w:color="auto"/>
            <w:bottom w:val="none" w:sz="0" w:space="0" w:color="auto"/>
            <w:right w:val="none" w:sz="0" w:space="0" w:color="auto"/>
          </w:divBdr>
        </w:div>
      </w:divsChild>
    </w:div>
    <w:div w:id="1795560700">
      <w:bodyDiv w:val="1"/>
      <w:marLeft w:val="0"/>
      <w:marRight w:val="0"/>
      <w:marTop w:val="0"/>
      <w:marBottom w:val="0"/>
      <w:divBdr>
        <w:top w:val="none" w:sz="0" w:space="0" w:color="auto"/>
        <w:left w:val="none" w:sz="0" w:space="0" w:color="auto"/>
        <w:bottom w:val="none" w:sz="0" w:space="0" w:color="auto"/>
        <w:right w:val="none" w:sz="0" w:space="0" w:color="auto"/>
      </w:divBdr>
    </w:div>
    <w:div w:id="1795709015">
      <w:bodyDiv w:val="1"/>
      <w:marLeft w:val="0"/>
      <w:marRight w:val="0"/>
      <w:marTop w:val="0"/>
      <w:marBottom w:val="0"/>
      <w:divBdr>
        <w:top w:val="none" w:sz="0" w:space="0" w:color="auto"/>
        <w:left w:val="none" w:sz="0" w:space="0" w:color="auto"/>
        <w:bottom w:val="none" w:sz="0" w:space="0" w:color="auto"/>
        <w:right w:val="none" w:sz="0" w:space="0" w:color="auto"/>
      </w:divBdr>
    </w:div>
    <w:div w:id="1795902446">
      <w:bodyDiv w:val="1"/>
      <w:marLeft w:val="0"/>
      <w:marRight w:val="0"/>
      <w:marTop w:val="0"/>
      <w:marBottom w:val="0"/>
      <w:divBdr>
        <w:top w:val="none" w:sz="0" w:space="0" w:color="auto"/>
        <w:left w:val="none" w:sz="0" w:space="0" w:color="auto"/>
        <w:bottom w:val="none" w:sz="0" w:space="0" w:color="auto"/>
        <w:right w:val="none" w:sz="0" w:space="0" w:color="auto"/>
      </w:divBdr>
    </w:div>
    <w:div w:id="1795975906">
      <w:bodyDiv w:val="1"/>
      <w:marLeft w:val="0"/>
      <w:marRight w:val="0"/>
      <w:marTop w:val="0"/>
      <w:marBottom w:val="0"/>
      <w:divBdr>
        <w:top w:val="none" w:sz="0" w:space="0" w:color="auto"/>
        <w:left w:val="none" w:sz="0" w:space="0" w:color="auto"/>
        <w:bottom w:val="none" w:sz="0" w:space="0" w:color="auto"/>
        <w:right w:val="none" w:sz="0" w:space="0" w:color="auto"/>
      </w:divBdr>
    </w:div>
    <w:div w:id="1797094049">
      <w:bodyDiv w:val="1"/>
      <w:marLeft w:val="0"/>
      <w:marRight w:val="0"/>
      <w:marTop w:val="0"/>
      <w:marBottom w:val="0"/>
      <w:divBdr>
        <w:top w:val="none" w:sz="0" w:space="0" w:color="auto"/>
        <w:left w:val="none" w:sz="0" w:space="0" w:color="auto"/>
        <w:bottom w:val="none" w:sz="0" w:space="0" w:color="auto"/>
        <w:right w:val="none" w:sz="0" w:space="0" w:color="auto"/>
      </w:divBdr>
    </w:div>
    <w:div w:id="1798378345">
      <w:bodyDiv w:val="1"/>
      <w:marLeft w:val="0"/>
      <w:marRight w:val="0"/>
      <w:marTop w:val="0"/>
      <w:marBottom w:val="0"/>
      <w:divBdr>
        <w:top w:val="none" w:sz="0" w:space="0" w:color="auto"/>
        <w:left w:val="none" w:sz="0" w:space="0" w:color="auto"/>
        <w:bottom w:val="none" w:sz="0" w:space="0" w:color="auto"/>
        <w:right w:val="none" w:sz="0" w:space="0" w:color="auto"/>
      </w:divBdr>
      <w:divsChild>
        <w:div w:id="230775227">
          <w:marLeft w:val="0"/>
          <w:marRight w:val="0"/>
          <w:marTop w:val="0"/>
          <w:marBottom w:val="0"/>
          <w:divBdr>
            <w:top w:val="none" w:sz="0" w:space="0" w:color="auto"/>
            <w:left w:val="none" w:sz="0" w:space="0" w:color="auto"/>
            <w:bottom w:val="none" w:sz="0" w:space="0" w:color="auto"/>
            <w:right w:val="none" w:sz="0" w:space="0" w:color="auto"/>
          </w:divBdr>
        </w:div>
        <w:div w:id="1617635464">
          <w:marLeft w:val="0"/>
          <w:marRight w:val="0"/>
          <w:marTop w:val="0"/>
          <w:marBottom w:val="0"/>
          <w:divBdr>
            <w:top w:val="none" w:sz="0" w:space="0" w:color="auto"/>
            <w:left w:val="none" w:sz="0" w:space="0" w:color="auto"/>
            <w:bottom w:val="none" w:sz="0" w:space="0" w:color="auto"/>
            <w:right w:val="none" w:sz="0" w:space="0" w:color="auto"/>
          </w:divBdr>
        </w:div>
      </w:divsChild>
    </w:div>
    <w:div w:id="1799106209">
      <w:bodyDiv w:val="1"/>
      <w:marLeft w:val="0"/>
      <w:marRight w:val="0"/>
      <w:marTop w:val="0"/>
      <w:marBottom w:val="0"/>
      <w:divBdr>
        <w:top w:val="none" w:sz="0" w:space="0" w:color="auto"/>
        <w:left w:val="none" w:sz="0" w:space="0" w:color="auto"/>
        <w:bottom w:val="none" w:sz="0" w:space="0" w:color="auto"/>
        <w:right w:val="none" w:sz="0" w:space="0" w:color="auto"/>
      </w:divBdr>
    </w:div>
    <w:div w:id="1799178463">
      <w:bodyDiv w:val="1"/>
      <w:marLeft w:val="0"/>
      <w:marRight w:val="0"/>
      <w:marTop w:val="0"/>
      <w:marBottom w:val="0"/>
      <w:divBdr>
        <w:top w:val="none" w:sz="0" w:space="0" w:color="auto"/>
        <w:left w:val="none" w:sz="0" w:space="0" w:color="auto"/>
        <w:bottom w:val="none" w:sz="0" w:space="0" w:color="auto"/>
        <w:right w:val="none" w:sz="0" w:space="0" w:color="auto"/>
      </w:divBdr>
    </w:div>
    <w:div w:id="1799253087">
      <w:bodyDiv w:val="1"/>
      <w:marLeft w:val="0"/>
      <w:marRight w:val="0"/>
      <w:marTop w:val="0"/>
      <w:marBottom w:val="0"/>
      <w:divBdr>
        <w:top w:val="none" w:sz="0" w:space="0" w:color="auto"/>
        <w:left w:val="none" w:sz="0" w:space="0" w:color="auto"/>
        <w:bottom w:val="none" w:sz="0" w:space="0" w:color="auto"/>
        <w:right w:val="none" w:sz="0" w:space="0" w:color="auto"/>
      </w:divBdr>
    </w:div>
    <w:div w:id="1799296430">
      <w:bodyDiv w:val="1"/>
      <w:marLeft w:val="0"/>
      <w:marRight w:val="0"/>
      <w:marTop w:val="0"/>
      <w:marBottom w:val="0"/>
      <w:divBdr>
        <w:top w:val="none" w:sz="0" w:space="0" w:color="auto"/>
        <w:left w:val="none" w:sz="0" w:space="0" w:color="auto"/>
        <w:bottom w:val="none" w:sz="0" w:space="0" w:color="auto"/>
        <w:right w:val="none" w:sz="0" w:space="0" w:color="auto"/>
      </w:divBdr>
      <w:divsChild>
        <w:div w:id="1560752344">
          <w:marLeft w:val="0"/>
          <w:marRight w:val="0"/>
          <w:marTop w:val="0"/>
          <w:marBottom w:val="255"/>
          <w:divBdr>
            <w:top w:val="none" w:sz="0" w:space="0" w:color="auto"/>
            <w:left w:val="none" w:sz="0" w:space="0" w:color="auto"/>
            <w:bottom w:val="none" w:sz="0" w:space="0" w:color="auto"/>
            <w:right w:val="none" w:sz="0" w:space="0" w:color="auto"/>
          </w:divBdr>
        </w:div>
      </w:divsChild>
    </w:div>
    <w:div w:id="1799489477">
      <w:bodyDiv w:val="1"/>
      <w:marLeft w:val="0"/>
      <w:marRight w:val="0"/>
      <w:marTop w:val="0"/>
      <w:marBottom w:val="0"/>
      <w:divBdr>
        <w:top w:val="none" w:sz="0" w:space="0" w:color="auto"/>
        <w:left w:val="none" w:sz="0" w:space="0" w:color="auto"/>
        <w:bottom w:val="none" w:sz="0" w:space="0" w:color="auto"/>
        <w:right w:val="none" w:sz="0" w:space="0" w:color="auto"/>
      </w:divBdr>
    </w:div>
    <w:div w:id="1800027221">
      <w:bodyDiv w:val="1"/>
      <w:marLeft w:val="0"/>
      <w:marRight w:val="0"/>
      <w:marTop w:val="0"/>
      <w:marBottom w:val="0"/>
      <w:divBdr>
        <w:top w:val="none" w:sz="0" w:space="0" w:color="auto"/>
        <w:left w:val="none" w:sz="0" w:space="0" w:color="auto"/>
        <w:bottom w:val="none" w:sz="0" w:space="0" w:color="auto"/>
        <w:right w:val="none" w:sz="0" w:space="0" w:color="auto"/>
      </w:divBdr>
    </w:div>
    <w:div w:id="1801459366">
      <w:bodyDiv w:val="1"/>
      <w:marLeft w:val="0"/>
      <w:marRight w:val="0"/>
      <w:marTop w:val="0"/>
      <w:marBottom w:val="0"/>
      <w:divBdr>
        <w:top w:val="none" w:sz="0" w:space="0" w:color="auto"/>
        <w:left w:val="none" w:sz="0" w:space="0" w:color="auto"/>
        <w:bottom w:val="none" w:sz="0" w:space="0" w:color="auto"/>
        <w:right w:val="none" w:sz="0" w:space="0" w:color="auto"/>
      </w:divBdr>
    </w:div>
    <w:div w:id="1801679497">
      <w:bodyDiv w:val="1"/>
      <w:marLeft w:val="0"/>
      <w:marRight w:val="0"/>
      <w:marTop w:val="0"/>
      <w:marBottom w:val="0"/>
      <w:divBdr>
        <w:top w:val="none" w:sz="0" w:space="0" w:color="auto"/>
        <w:left w:val="none" w:sz="0" w:space="0" w:color="auto"/>
        <w:bottom w:val="none" w:sz="0" w:space="0" w:color="auto"/>
        <w:right w:val="none" w:sz="0" w:space="0" w:color="auto"/>
      </w:divBdr>
      <w:divsChild>
        <w:div w:id="734932620">
          <w:marLeft w:val="0"/>
          <w:marRight w:val="0"/>
          <w:marTop w:val="0"/>
          <w:marBottom w:val="0"/>
          <w:divBdr>
            <w:top w:val="none" w:sz="0" w:space="0" w:color="auto"/>
            <w:left w:val="none" w:sz="0" w:space="0" w:color="auto"/>
            <w:bottom w:val="none" w:sz="0" w:space="0" w:color="auto"/>
            <w:right w:val="none" w:sz="0" w:space="0" w:color="auto"/>
          </w:divBdr>
          <w:divsChild>
            <w:div w:id="1354988824">
              <w:marLeft w:val="825"/>
              <w:marRight w:val="0"/>
              <w:marTop w:val="0"/>
              <w:marBottom w:val="0"/>
              <w:divBdr>
                <w:top w:val="none" w:sz="0" w:space="0" w:color="auto"/>
                <w:left w:val="none" w:sz="0" w:space="0" w:color="auto"/>
                <w:bottom w:val="none" w:sz="0" w:space="0" w:color="auto"/>
                <w:right w:val="none" w:sz="0" w:space="0" w:color="auto"/>
              </w:divBdr>
            </w:div>
          </w:divsChild>
        </w:div>
        <w:div w:id="1302081480">
          <w:marLeft w:val="0"/>
          <w:marRight w:val="0"/>
          <w:marTop w:val="0"/>
          <w:marBottom w:val="0"/>
          <w:divBdr>
            <w:top w:val="none" w:sz="0" w:space="0" w:color="auto"/>
            <w:left w:val="none" w:sz="0" w:space="0" w:color="auto"/>
            <w:bottom w:val="none" w:sz="0" w:space="0" w:color="auto"/>
            <w:right w:val="none" w:sz="0" w:space="0" w:color="auto"/>
          </w:divBdr>
          <w:divsChild>
            <w:div w:id="1053042924">
              <w:marLeft w:val="0"/>
              <w:marRight w:val="0"/>
              <w:marTop w:val="0"/>
              <w:marBottom w:val="0"/>
              <w:divBdr>
                <w:top w:val="none" w:sz="0" w:space="0" w:color="auto"/>
                <w:left w:val="none" w:sz="0" w:space="0" w:color="auto"/>
                <w:bottom w:val="none" w:sz="0" w:space="0" w:color="auto"/>
                <w:right w:val="none" w:sz="0" w:space="0" w:color="auto"/>
              </w:divBdr>
            </w:div>
            <w:div w:id="2084913262">
              <w:marLeft w:val="825"/>
              <w:marRight w:val="0"/>
              <w:marTop w:val="0"/>
              <w:marBottom w:val="0"/>
              <w:divBdr>
                <w:top w:val="none" w:sz="0" w:space="0" w:color="auto"/>
                <w:left w:val="none" w:sz="0" w:space="0" w:color="auto"/>
                <w:bottom w:val="none" w:sz="0" w:space="0" w:color="auto"/>
                <w:right w:val="none" w:sz="0" w:space="0" w:color="auto"/>
              </w:divBdr>
            </w:div>
          </w:divsChild>
        </w:div>
        <w:div w:id="50156666">
          <w:marLeft w:val="0"/>
          <w:marRight w:val="0"/>
          <w:marTop w:val="0"/>
          <w:marBottom w:val="0"/>
          <w:divBdr>
            <w:top w:val="none" w:sz="0" w:space="0" w:color="auto"/>
            <w:left w:val="none" w:sz="0" w:space="0" w:color="auto"/>
            <w:bottom w:val="none" w:sz="0" w:space="0" w:color="auto"/>
            <w:right w:val="none" w:sz="0" w:space="0" w:color="auto"/>
          </w:divBdr>
          <w:divsChild>
            <w:div w:id="602106698">
              <w:marLeft w:val="0"/>
              <w:marRight w:val="0"/>
              <w:marTop w:val="0"/>
              <w:marBottom w:val="0"/>
              <w:divBdr>
                <w:top w:val="none" w:sz="0" w:space="0" w:color="auto"/>
                <w:left w:val="none" w:sz="0" w:space="0" w:color="auto"/>
                <w:bottom w:val="none" w:sz="0" w:space="0" w:color="auto"/>
                <w:right w:val="none" w:sz="0" w:space="0" w:color="auto"/>
              </w:divBdr>
            </w:div>
            <w:div w:id="346444205">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 w:id="1801922556">
      <w:bodyDiv w:val="1"/>
      <w:marLeft w:val="0"/>
      <w:marRight w:val="0"/>
      <w:marTop w:val="0"/>
      <w:marBottom w:val="0"/>
      <w:divBdr>
        <w:top w:val="none" w:sz="0" w:space="0" w:color="auto"/>
        <w:left w:val="none" w:sz="0" w:space="0" w:color="auto"/>
        <w:bottom w:val="none" w:sz="0" w:space="0" w:color="auto"/>
        <w:right w:val="none" w:sz="0" w:space="0" w:color="auto"/>
      </w:divBdr>
    </w:div>
    <w:div w:id="1802529468">
      <w:marLeft w:val="0"/>
      <w:marRight w:val="0"/>
      <w:marTop w:val="0"/>
      <w:marBottom w:val="0"/>
      <w:divBdr>
        <w:top w:val="none" w:sz="0" w:space="0" w:color="auto"/>
        <w:left w:val="none" w:sz="0" w:space="0" w:color="auto"/>
        <w:bottom w:val="none" w:sz="0" w:space="0" w:color="auto"/>
        <w:right w:val="none" w:sz="0" w:space="0" w:color="auto"/>
      </w:divBdr>
    </w:div>
    <w:div w:id="1802989723">
      <w:bodyDiv w:val="1"/>
      <w:marLeft w:val="0"/>
      <w:marRight w:val="0"/>
      <w:marTop w:val="0"/>
      <w:marBottom w:val="0"/>
      <w:divBdr>
        <w:top w:val="none" w:sz="0" w:space="0" w:color="auto"/>
        <w:left w:val="none" w:sz="0" w:space="0" w:color="auto"/>
        <w:bottom w:val="none" w:sz="0" w:space="0" w:color="auto"/>
        <w:right w:val="none" w:sz="0" w:space="0" w:color="auto"/>
      </w:divBdr>
    </w:div>
    <w:div w:id="1803189526">
      <w:bodyDiv w:val="1"/>
      <w:marLeft w:val="0"/>
      <w:marRight w:val="0"/>
      <w:marTop w:val="0"/>
      <w:marBottom w:val="0"/>
      <w:divBdr>
        <w:top w:val="none" w:sz="0" w:space="0" w:color="auto"/>
        <w:left w:val="none" w:sz="0" w:space="0" w:color="auto"/>
        <w:bottom w:val="none" w:sz="0" w:space="0" w:color="auto"/>
        <w:right w:val="none" w:sz="0" w:space="0" w:color="auto"/>
      </w:divBdr>
      <w:divsChild>
        <w:div w:id="2056075204">
          <w:marLeft w:val="0"/>
          <w:marRight w:val="0"/>
          <w:marTop w:val="0"/>
          <w:marBottom w:val="0"/>
          <w:divBdr>
            <w:top w:val="none" w:sz="0" w:space="0" w:color="auto"/>
            <w:left w:val="none" w:sz="0" w:space="0" w:color="auto"/>
            <w:bottom w:val="none" w:sz="0" w:space="0" w:color="auto"/>
            <w:right w:val="none" w:sz="0" w:space="0" w:color="auto"/>
          </w:divBdr>
          <w:divsChild>
            <w:div w:id="1245335420">
              <w:marLeft w:val="0"/>
              <w:marRight w:val="0"/>
              <w:marTop w:val="0"/>
              <w:marBottom w:val="0"/>
              <w:divBdr>
                <w:top w:val="none" w:sz="0" w:space="0" w:color="auto"/>
                <w:left w:val="none" w:sz="0" w:space="0" w:color="auto"/>
                <w:bottom w:val="none" w:sz="0" w:space="0" w:color="auto"/>
                <w:right w:val="none" w:sz="0" w:space="0" w:color="auto"/>
              </w:divBdr>
              <w:divsChild>
                <w:div w:id="799493326">
                  <w:marLeft w:val="0"/>
                  <w:marRight w:val="0"/>
                  <w:marTop w:val="0"/>
                  <w:marBottom w:val="0"/>
                  <w:divBdr>
                    <w:top w:val="none" w:sz="0" w:space="0" w:color="auto"/>
                    <w:left w:val="none" w:sz="0" w:space="0" w:color="auto"/>
                    <w:bottom w:val="none" w:sz="0" w:space="0" w:color="auto"/>
                    <w:right w:val="none" w:sz="0" w:space="0" w:color="auto"/>
                  </w:divBdr>
                </w:div>
                <w:div w:id="3920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5743">
      <w:bodyDiv w:val="1"/>
      <w:marLeft w:val="0"/>
      <w:marRight w:val="0"/>
      <w:marTop w:val="0"/>
      <w:marBottom w:val="0"/>
      <w:divBdr>
        <w:top w:val="none" w:sz="0" w:space="0" w:color="auto"/>
        <w:left w:val="none" w:sz="0" w:space="0" w:color="auto"/>
        <w:bottom w:val="none" w:sz="0" w:space="0" w:color="auto"/>
        <w:right w:val="none" w:sz="0" w:space="0" w:color="auto"/>
      </w:divBdr>
    </w:div>
    <w:div w:id="1803422168">
      <w:bodyDiv w:val="1"/>
      <w:marLeft w:val="0"/>
      <w:marRight w:val="0"/>
      <w:marTop w:val="0"/>
      <w:marBottom w:val="0"/>
      <w:divBdr>
        <w:top w:val="none" w:sz="0" w:space="0" w:color="auto"/>
        <w:left w:val="none" w:sz="0" w:space="0" w:color="auto"/>
        <w:bottom w:val="none" w:sz="0" w:space="0" w:color="auto"/>
        <w:right w:val="none" w:sz="0" w:space="0" w:color="auto"/>
      </w:divBdr>
    </w:div>
    <w:div w:id="1804076407">
      <w:bodyDiv w:val="1"/>
      <w:marLeft w:val="0"/>
      <w:marRight w:val="0"/>
      <w:marTop w:val="0"/>
      <w:marBottom w:val="0"/>
      <w:divBdr>
        <w:top w:val="none" w:sz="0" w:space="0" w:color="auto"/>
        <w:left w:val="none" w:sz="0" w:space="0" w:color="auto"/>
        <w:bottom w:val="none" w:sz="0" w:space="0" w:color="auto"/>
        <w:right w:val="none" w:sz="0" w:space="0" w:color="auto"/>
      </w:divBdr>
    </w:div>
    <w:div w:id="1804232109">
      <w:bodyDiv w:val="1"/>
      <w:marLeft w:val="0"/>
      <w:marRight w:val="0"/>
      <w:marTop w:val="0"/>
      <w:marBottom w:val="0"/>
      <w:divBdr>
        <w:top w:val="none" w:sz="0" w:space="0" w:color="auto"/>
        <w:left w:val="none" w:sz="0" w:space="0" w:color="auto"/>
        <w:bottom w:val="none" w:sz="0" w:space="0" w:color="auto"/>
        <w:right w:val="none" w:sz="0" w:space="0" w:color="auto"/>
      </w:divBdr>
      <w:divsChild>
        <w:div w:id="294724283">
          <w:marLeft w:val="0"/>
          <w:marRight w:val="0"/>
          <w:marTop w:val="150"/>
          <w:marBottom w:val="315"/>
          <w:divBdr>
            <w:top w:val="none" w:sz="0" w:space="0" w:color="auto"/>
            <w:left w:val="none" w:sz="0" w:space="0" w:color="auto"/>
            <w:bottom w:val="none" w:sz="0" w:space="0" w:color="auto"/>
            <w:right w:val="none" w:sz="0" w:space="0" w:color="auto"/>
          </w:divBdr>
        </w:div>
        <w:div w:id="1349983381">
          <w:marLeft w:val="0"/>
          <w:marRight w:val="315"/>
          <w:marTop w:val="225"/>
          <w:marBottom w:val="45"/>
          <w:divBdr>
            <w:top w:val="none" w:sz="0" w:space="0" w:color="auto"/>
            <w:left w:val="none" w:sz="0" w:space="0" w:color="auto"/>
            <w:bottom w:val="none" w:sz="0" w:space="0" w:color="auto"/>
            <w:right w:val="none" w:sz="0" w:space="0" w:color="auto"/>
          </w:divBdr>
        </w:div>
      </w:divsChild>
    </w:div>
    <w:div w:id="1804423339">
      <w:bodyDiv w:val="1"/>
      <w:marLeft w:val="0"/>
      <w:marRight w:val="0"/>
      <w:marTop w:val="0"/>
      <w:marBottom w:val="0"/>
      <w:divBdr>
        <w:top w:val="none" w:sz="0" w:space="0" w:color="auto"/>
        <w:left w:val="none" w:sz="0" w:space="0" w:color="auto"/>
        <w:bottom w:val="none" w:sz="0" w:space="0" w:color="auto"/>
        <w:right w:val="none" w:sz="0" w:space="0" w:color="auto"/>
      </w:divBdr>
    </w:div>
    <w:div w:id="1805074075">
      <w:bodyDiv w:val="1"/>
      <w:marLeft w:val="0"/>
      <w:marRight w:val="0"/>
      <w:marTop w:val="0"/>
      <w:marBottom w:val="0"/>
      <w:divBdr>
        <w:top w:val="none" w:sz="0" w:space="0" w:color="auto"/>
        <w:left w:val="none" w:sz="0" w:space="0" w:color="auto"/>
        <w:bottom w:val="none" w:sz="0" w:space="0" w:color="auto"/>
        <w:right w:val="none" w:sz="0" w:space="0" w:color="auto"/>
      </w:divBdr>
      <w:divsChild>
        <w:div w:id="754983084">
          <w:marLeft w:val="0"/>
          <w:marRight w:val="0"/>
          <w:marTop w:val="0"/>
          <w:marBottom w:val="0"/>
          <w:divBdr>
            <w:top w:val="none" w:sz="0" w:space="0" w:color="auto"/>
            <w:left w:val="none" w:sz="0" w:space="0" w:color="auto"/>
            <w:bottom w:val="none" w:sz="0" w:space="0" w:color="auto"/>
            <w:right w:val="single" w:sz="6" w:space="15" w:color="D9D9D9"/>
          </w:divBdr>
          <w:divsChild>
            <w:div w:id="1750543397">
              <w:marLeft w:val="-15"/>
              <w:marRight w:val="0"/>
              <w:marTop w:val="0"/>
              <w:marBottom w:val="0"/>
              <w:divBdr>
                <w:top w:val="none" w:sz="0" w:space="0" w:color="auto"/>
                <w:left w:val="none" w:sz="0" w:space="0" w:color="auto"/>
                <w:bottom w:val="none" w:sz="0" w:space="0" w:color="auto"/>
                <w:right w:val="none" w:sz="0" w:space="0" w:color="auto"/>
              </w:divBdr>
              <w:divsChild>
                <w:div w:id="12257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30759">
          <w:marLeft w:val="0"/>
          <w:marRight w:val="0"/>
          <w:marTop w:val="0"/>
          <w:marBottom w:val="0"/>
          <w:divBdr>
            <w:top w:val="single" w:sz="6" w:space="0" w:color="D9D9D9"/>
            <w:left w:val="none" w:sz="0" w:space="0" w:color="auto"/>
            <w:bottom w:val="none" w:sz="0" w:space="0" w:color="auto"/>
            <w:right w:val="single" w:sz="6" w:space="15" w:color="D9D9D9"/>
          </w:divBdr>
          <w:divsChild>
            <w:div w:id="571040473">
              <w:marLeft w:val="0"/>
              <w:marRight w:val="0"/>
              <w:marTop w:val="0"/>
              <w:marBottom w:val="0"/>
              <w:divBdr>
                <w:top w:val="none" w:sz="0" w:space="0" w:color="auto"/>
                <w:left w:val="none" w:sz="0" w:space="0" w:color="auto"/>
                <w:bottom w:val="none" w:sz="0" w:space="0" w:color="auto"/>
                <w:right w:val="none" w:sz="0" w:space="0" w:color="auto"/>
              </w:divBdr>
              <w:divsChild>
                <w:div w:id="13689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273127">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7307717">
      <w:bodyDiv w:val="1"/>
      <w:marLeft w:val="0"/>
      <w:marRight w:val="0"/>
      <w:marTop w:val="0"/>
      <w:marBottom w:val="0"/>
      <w:divBdr>
        <w:top w:val="none" w:sz="0" w:space="0" w:color="auto"/>
        <w:left w:val="none" w:sz="0" w:space="0" w:color="auto"/>
        <w:bottom w:val="none" w:sz="0" w:space="0" w:color="auto"/>
        <w:right w:val="none" w:sz="0" w:space="0" w:color="auto"/>
      </w:divBdr>
      <w:divsChild>
        <w:div w:id="1029188654">
          <w:marLeft w:val="0"/>
          <w:marRight w:val="0"/>
          <w:marTop w:val="0"/>
          <w:marBottom w:val="120"/>
          <w:divBdr>
            <w:top w:val="none" w:sz="0" w:space="0" w:color="auto"/>
            <w:left w:val="none" w:sz="0" w:space="0" w:color="auto"/>
            <w:bottom w:val="none" w:sz="0" w:space="0" w:color="auto"/>
            <w:right w:val="none" w:sz="0" w:space="0" w:color="auto"/>
          </w:divBdr>
        </w:div>
        <w:div w:id="1160534417">
          <w:marLeft w:val="0"/>
          <w:marRight w:val="0"/>
          <w:marTop w:val="0"/>
          <w:marBottom w:val="120"/>
          <w:divBdr>
            <w:top w:val="none" w:sz="0" w:space="0" w:color="auto"/>
            <w:left w:val="none" w:sz="0" w:space="0" w:color="auto"/>
            <w:bottom w:val="none" w:sz="0" w:space="0" w:color="auto"/>
            <w:right w:val="none" w:sz="0" w:space="0" w:color="auto"/>
          </w:divBdr>
        </w:div>
        <w:div w:id="1749763546">
          <w:marLeft w:val="0"/>
          <w:marRight w:val="0"/>
          <w:marTop w:val="0"/>
          <w:marBottom w:val="120"/>
          <w:divBdr>
            <w:top w:val="none" w:sz="0" w:space="0" w:color="auto"/>
            <w:left w:val="none" w:sz="0" w:space="0" w:color="auto"/>
            <w:bottom w:val="none" w:sz="0" w:space="0" w:color="auto"/>
            <w:right w:val="none" w:sz="0" w:space="0" w:color="auto"/>
          </w:divBdr>
        </w:div>
      </w:divsChild>
    </w:div>
    <w:div w:id="1808818949">
      <w:bodyDiv w:val="1"/>
      <w:marLeft w:val="0"/>
      <w:marRight w:val="0"/>
      <w:marTop w:val="0"/>
      <w:marBottom w:val="0"/>
      <w:divBdr>
        <w:top w:val="none" w:sz="0" w:space="0" w:color="auto"/>
        <w:left w:val="none" w:sz="0" w:space="0" w:color="auto"/>
        <w:bottom w:val="none" w:sz="0" w:space="0" w:color="auto"/>
        <w:right w:val="none" w:sz="0" w:space="0" w:color="auto"/>
      </w:divBdr>
    </w:div>
    <w:div w:id="1809201998">
      <w:bodyDiv w:val="1"/>
      <w:marLeft w:val="0"/>
      <w:marRight w:val="0"/>
      <w:marTop w:val="0"/>
      <w:marBottom w:val="0"/>
      <w:divBdr>
        <w:top w:val="none" w:sz="0" w:space="0" w:color="auto"/>
        <w:left w:val="none" w:sz="0" w:space="0" w:color="auto"/>
        <w:bottom w:val="none" w:sz="0" w:space="0" w:color="auto"/>
        <w:right w:val="none" w:sz="0" w:space="0" w:color="auto"/>
      </w:divBdr>
    </w:div>
    <w:div w:id="1810704733">
      <w:bodyDiv w:val="1"/>
      <w:marLeft w:val="0"/>
      <w:marRight w:val="0"/>
      <w:marTop w:val="0"/>
      <w:marBottom w:val="0"/>
      <w:divBdr>
        <w:top w:val="none" w:sz="0" w:space="0" w:color="auto"/>
        <w:left w:val="none" w:sz="0" w:space="0" w:color="auto"/>
        <w:bottom w:val="none" w:sz="0" w:space="0" w:color="auto"/>
        <w:right w:val="none" w:sz="0" w:space="0" w:color="auto"/>
      </w:divBdr>
    </w:div>
    <w:div w:id="1811242999">
      <w:bodyDiv w:val="1"/>
      <w:marLeft w:val="0"/>
      <w:marRight w:val="0"/>
      <w:marTop w:val="0"/>
      <w:marBottom w:val="0"/>
      <w:divBdr>
        <w:top w:val="none" w:sz="0" w:space="0" w:color="auto"/>
        <w:left w:val="none" w:sz="0" w:space="0" w:color="auto"/>
        <w:bottom w:val="none" w:sz="0" w:space="0" w:color="auto"/>
        <w:right w:val="none" w:sz="0" w:space="0" w:color="auto"/>
      </w:divBdr>
      <w:divsChild>
        <w:div w:id="2067604344">
          <w:marLeft w:val="0"/>
          <w:marRight w:val="0"/>
          <w:marTop w:val="0"/>
          <w:marBottom w:val="0"/>
          <w:divBdr>
            <w:top w:val="none" w:sz="0" w:space="0" w:color="auto"/>
            <w:left w:val="none" w:sz="0" w:space="0" w:color="auto"/>
            <w:bottom w:val="none" w:sz="0" w:space="0" w:color="auto"/>
            <w:right w:val="none" w:sz="0" w:space="0" w:color="auto"/>
          </w:divBdr>
          <w:divsChild>
            <w:div w:id="223105807">
              <w:marLeft w:val="3240"/>
              <w:marRight w:val="0"/>
              <w:marTop w:val="0"/>
              <w:marBottom w:val="0"/>
              <w:divBdr>
                <w:top w:val="none" w:sz="0" w:space="0" w:color="auto"/>
                <w:left w:val="none" w:sz="0" w:space="0" w:color="auto"/>
                <w:bottom w:val="none" w:sz="0" w:space="0" w:color="auto"/>
                <w:right w:val="none" w:sz="0" w:space="0" w:color="auto"/>
              </w:divBdr>
            </w:div>
          </w:divsChild>
        </w:div>
        <w:div w:id="1133524278">
          <w:marLeft w:val="0"/>
          <w:marRight w:val="0"/>
          <w:marTop w:val="192"/>
          <w:marBottom w:val="240"/>
          <w:divBdr>
            <w:top w:val="none" w:sz="0" w:space="0" w:color="auto"/>
            <w:left w:val="none" w:sz="0" w:space="0" w:color="auto"/>
            <w:bottom w:val="none" w:sz="0" w:space="0" w:color="auto"/>
            <w:right w:val="none" w:sz="0" w:space="0" w:color="auto"/>
          </w:divBdr>
        </w:div>
      </w:divsChild>
    </w:div>
    <w:div w:id="1811362638">
      <w:bodyDiv w:val="1"/>
      <w:marLeft w:val="0"/>
      <w:marRight w:val="0"/>
      <w:marTop w:val="0"/>
      <w:marBottom w:val="0"/>
      <w:divBdr>
        <w:top w:val="none" w:sz="0" w:space="0" w:color="auto"/>
        <w:left w:val="none" w:sz="0" w:space="0" w:color="auto"/>
        <w:bottom w:val="none" w:sz="0" w:space="0" w:color="auto"/>
        <w:right w:val="none" w:sz="0" w:space="0" w:color="auto"/>
      </w:divBdr>
      <w:divsChild>
        <w:div w:id="1000045443">
          <w:marLeft w:val="0"/>
          <w:marRight w:val="0"/>
          <w:marTop w:val="100"/>
          <w:marBottom w:val="100"/>
          <w:divBdr>
            <w:top w:val="none" w:sz="0" w:space="0" w:color="auto"/>
            <w:left w:val="none" w:sz="0" w:space="0" w:color="auto"/>
            <w:bottom w:val="none" w:sz="0" w:space="0" w:color="auto"/>
            <w:right w:val="none" w:sz="0" w:space="0" w:color="auto"/>
          </w:divBdr>
        </w:div>
        <w:div w:id="2089570271">
          <w:marLeft w:val="0"/>
          <w:marRight w:val="0"/>
          <w:marTop w:val="100"/>
          <w:marBottom w:val="100"/>
          <w:divBdr>
            <w:top w:val="none" w:sz="0" w:space="0" w:color="auto"/>
            <w:left w:val="none" w:sz="0" w:space="0" w:color="auto"/>
            <w:bottom w:val="none" w:sz="0" w:space="0" w:color="auto"/>
            <w:right w:val="none" w:sz="0" w:space="0" w:color="auto"/>
          </w:divBdr>
        </w:div>
      </w:divsChild>
    </w:div>
    <w:div w:id="1813210927">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814790074">
      <w:bodyDiv w:val="1"/>
      <w:marLeft w:val="0"/>
      <w:marRight w:val="0"/>
      <w:marTop w:val="0"/>
      <w:marBottom w:val="0"/>
      <w:divBdr>
        <w:top w:val="none" w:sz="0" w:space="0" w:color="auto"/>
        <w:left w:val="none" w:sz="0" w:space="0" w:color="auto"/>
        <w:bottom w:val="none" w:sz="0" w:space="0" w:color="auto"/>
        <w:right w:val="none" w:sz="0" w:space="0" w:color="auto"/>
      </w:divBdr>
    </w:div>
    <w:div w:id="1815442388">
      <w:bodyDiv w:val="1"/>
      <w:marLeft w:val="0"/>
      <w:marRight w:val="0"/>
      <w:marTop w:val="0"/>
      <w:marBottom w:val="0"/>
      <w:divBdr>
        <w:top w:val="none" w:sz="0" w:space="0" w:color="auto"/>
        <w:left w:val="none" w:sz="0" w:space="0" w:color="auto"/>
        <w:bottom w:val="none" w:sz="0" w:space="0" w:color="auto"/>
        <w:right w:val="none" w:sz="0" w:space="0" w:color="auto"/>
      </w:divBdr>
    </w:div>
    <w:div w:id="1815484890">
      <w:bodyDiv w:val="1"/>
      <w:marLeft w:val="0"/>
      <w:marRight w:val="0"/>
      <w:marTop w:val="0"/>
      <w:marBottom w:val="0"/>
      <w:divBdr>
        <w:top w:val="none" w:sz="0" w:space="0" w:color="auto"/>
        <w:left w:val="none" w:sz="0" w:space="0" w:color="auto"/>
        <w:bottom w:val="none" w:sz="0" w:space="0" w:color="auto"/>
        <w:right w:val="none" w:sz="0" w:space="0" w:color="auto"/>
      </w:divBdr>
    </w:div>
    <w:div w:id="1815829067">
      <w:bodyDiv w:val="1"/>
      <w:marLeft w:val="0"/>
      <w:marRight w:val="0"/>
      <w:marTop w:val="0"/>
      <w:marBottom w:val="0"/>
      <w:divBdr>
        <w:top w:val="none" w:sz="0" w:space="0" w:color="auto"/>
        <w:left w:val="none" w:sz="0" w:space="0" w:color="auto"/>
        <w:bottom w:val="none" w:sz="0" w:space="0" w:color="auto"/>
        <w:right w:val="none" w:sz="0" w:space="0" w:color="auto"/>
      </w:divBdr>
    </w:div>
    <w:div w:id="1816100212">
      <w:bodyDiv w:val="1"/>
      <w:marLeft w:val="0"/>
      <w:marRight w:val="0"/>
      <w:marTop w:val="0"/>
      <w:marBottom w:val="0"/>
      <w:divBdr>
        <w:top w:val="none" w:sz="0" w:space="0" w:color="auto"/>
        <w:left w:val="none" w:sz="0" w:space="0" w:color="auto"/>
        <w:bottom w:val="none" w:sz="0" w:space="0" w:color="auto"/>
        <w:right w:val="none" w:sz="0" w:space="0" w:color="auto"/>
      </w:divBdr>
    </w:div>
    <w:div w:id="1816213451">
      <w:bodyDiv w:val="1"/>
      <w:marLeft w:val="0"/>
      <w:marRight w:val="0"/>
      <w:marTop w:val="0"/>
      <w:marBottom w:val="0"/>
      <w:divBdr>
        <w:top w:val="none" w:sz="0" w:space="0" w:color="auto"/>
        <w:left w:val="none" w:sz="0" w:space="0" w:color="auto"/>
        <w:bottom w:val="none" w:sz="0" w:space="0" w:color="auto"/>
        <w:right w:val="none" w:sz="0" w:space="0" w:color="auto"/>
      </w:divBdr>
    </w:div>
    <w:div w:id="1816295091">
      <w:bodyDiv w:val="1"/>
      <w:marLeft w:val="0"/>
      <w:marRight w:val="0"/>
      <w:marTop w:val="0"/>
      <w:marBottom w:val="0"/>
      <w:divBdr>
        <w:top w:val="none" w:sz="0" w:space="0" w:color="auto"/>
        <w:left w:val="none" w:sz="0" w:space="0" w:color="auto"/>
        <w:bottom w:val="none" w:sz="0" w:space="0" w:color="auto"/>
        <w:right w:val="none" w:sz="0" w:space="0" w:color="auto"/>
      </w:divBdr>
    </w:div>
    <w:div w:id="1816530690">
      <w:bodyDiv w:val="1"/>
      <w:marLeft w:val="0"/>
      <w:marRight w:val="0"/>
      <w:marTop w:val="0"/>
      <w:marBottom w:val="0"/>
      <w:divBdr>
        <w:top w:val="none" w:sz="0" w:space="0" w:color="auto"/>
        <w:left w:val="none" w:sz="0" w:space="0" w:color="auto"/>
        <w:bottom w:val="none" w:sz="0" w:space="0" w:color="auto"/>
        <w:right w:val="none" w:sz="0" w:space="0" w:color="auto"/>
      </w:divBdr>
      <w:divsChild>
        <w:div w:id="801964598">
          <w:marLeft w:val="0"/>
          <w:marRight w:val="0"/>
          <w:marTop w:val="0"/>
          <w:marBottom w:val="0"/>
          <w:divBdr>
            <w:top w:val="none" w:sz="0" w:space="0" w:color="auto"/>
            <w:left w:val="none" w:sz="0" w:space="0" w:color="auto"/>
            <w:bottom w:val="none" w:sz="0" w:space="0" w:color="auto"/>
            <w:right w:val="none" w:sz="0" w:space="0" w:color="auto"/>
          </w:divBdr>
          <w:divsChild>
            <w:div w:id="5769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0189">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816986461">
      <w:bodyDiv w:val="1"/>
      <w:marLeft w:val="0"/>
      <w:marRight w:val="0"/>
      <w:marTop w:val="0"/>
      <w:marBottom w:val="0"/>
      <w:divBdr>
        <w:top w:val="none" w:sz="0" w:space="0" w:color="auto"/>
        <w:left w:val="none" w:sz="0" w:space="0" w:color="auto"/>
        <w:bottom w:val="none" w:sz="0" w:space="0" w:color="auto"/>
        <w:right w:val="none" w:sz="0" w:space="0" w:color="auto"/>
      </w:divBdr>
    </w:div>
    <w:div w:id="1817718476">
      <w:bodyDiv w:val="1"/>
      <w:marLeft w:val="0"/>
      <w:marRight w:val="0"/>
      <w:marTop w:val="0"/>
      <w:marBottom w:val="0"/>
      <w:divBdr>
        <w:top w:val="none" w:sz="0" w:space="0" w:color="auto"/>
        <w:left w:val="none" w:sz="0" w:space="0" w:color="auto"/>
        <w:bottom w:val="none" w:sz="0" w:space="0" w:color="auto"/>
        <w:right w:val="none" w:sz="0" w:space="0" w:color="auto"/>
      </w:divBdr>
    </w:div>
    <w:div w:id="1818187938">
      <w:bodyDiv w:val="1"/>
      <w:marLeft w:val="0"/>
      <w:marRight w:val="0"/>
      <w:marTop w:val="0"/>
      <w:marBottom w:val="0"/>
      <w:divBdr>
        <w:top w:val="none" w:sz="0" w:space="0" w:color="auto"/>
        <w:left w:val="none" w:sz="0" w:space="0" w:color="auto"/>
        <w:bottom w:val="none" w:sz="0" w:space="0" w:color="auto"/>
        <w:right w:val="none" w:sz="0" w:space="0" w:color="auto"/>
      </w:divBdr>
      <w:divsChild>
        <w:div w:id="516886845">
          <w:marLeft w:val="0"/>
          <w:marRight w:val="0"/>
          <w:marTop w:val="150"/>
          <w:marBottom w:val="450"/>
          <w:divBdr>
            <w:top w:val="none" w:sz="0" w:space="0" w:color="auto"/>
            <w:left w:val="none" w:sz="0" w:space="0" w:color="auto"/>
            <w:bottom w:val="none" w:sz="0" w:space="0" w:color="auto"/>
            <w:right w:val="none" w:sz="0" w:space="0" w:color="auto"/>
          </w:divBdr>
        </w:div>
      </w:divsChild>
    </w:div>
    <w:div w:id="1818261021">
      <w:bodyDiv w:val="1"/>
      <w:marLeft w:val="0"/>
      <w:marRight w:val="0"/>
      <w:marTop w:val="0"/>
      <w:marBottom w:val="0"/>
      <w:divBdr>
        <w:top w:val="none" w:sz="0" w:space="0" w:color="auto"/>
        <w:left w:val="none" w:sz="0" w:space="0" w:color="auto"/>
        <w:bottom w:val="none" w:sz="0" w:space="0" w:color="auto"/>
        <w:right w:val="none" w:sz="0" w:space="0" w:color="auto"/>
      </w:divBdr>
      <w:divsChild>
        <w:div w:id="185214448">
          <w:marLeft w:val="0"/>
          <w:marRight w:val="0"/>
          <w:marTop w:val="0"/>
          <w:marBottom w:val="150"/>
          <w:divBdr>
            <w:top w:val="none" w:sz="0" w:space="0" w:color="auto"/>
            <w:left w:val="none" w:sz="0" w:space="0" w:color="auto"/>
            <w:bottom w:val="none" w:sz="0" w:space="0" w:color="auto"/>
            <w:right w:val="none" w:sz="0" w:space="0" w:color="auto"/>
          </w:divBdr>
        </w:div>
      </w:divsChild>
    </w:div>
    <w:div w:id="1818641823">
      <w:bodyDiv w:val="1"/>
      <w:marLeft w:val="0"/>
      <w:marRight w:val="0"/>
      <w:marTop w:val="0"/>
      <w:marBottom w:val="0"/>
      <w:divBdr>
        <w:top w:val="none" w:sz="0" w:space="0" w:color="auto"/>
        <w:left w:val="none" w:sz="0" w:space="0" w:color="auto"/>
        <w:bottom w:val="none" w:sz="0" w:space="0" w:color="auto"/>
        <w:right w:val="none" w:sz="0" w:space="0" w:color="auto"/>
      </w:divBdr>
      <w:divsChild>
        <w:div w:id="483350557">
          <w:marLeft w:val="0"/>
          <w:marRight w:val="0"/>
          <w:marTop w:val="0"/>
          <w:marBottom w:val="0"/>
          <w:divBdr>
            <w:top w:val="none" w:sz="0" w:space="0" w:color="auto"/>
            <w:left w:val="none" w:sz="0" w:space="0" w:color="auto"/>
            <w:bottom w:val="none" w:sz="0" w:space="0" w:color="auto"/>
            <w:right w:val="none" w:sz="0" w:space="0" w:color="auto"/>
          </w:divBdr>
        </w:div>
        <w:div w:id="1943804709">
          <w:marLeft w:val="0"/>
          <w:marRight w:val="0"/>
          <w:marTop w:val="0"/>
          <w:marBottom w:val="0"/>
          <w:divBdr>
            <w:top w:val="none" w:sz="0" w:space="0" w:color="auto"/>
            <w:left w:val="none" w:sz="0" w:space="0" w:color="auto"/>
            <w:bottom w:val="none" w:sz="0" w:space="0" w:color="auto"/>
            <w:right w:val="none" w:sz="0" w:space="0" w:color="auto"/>
          </w:divBdr>
        </w:div>
        <w:div w:id="1905290654">
          <w:marLeft w:val="0"/>
          <w:marRight w:val="0"/>
          <w:marTop w:val="0"/>
          <w:marBottom w:val="0"/>
          <w:divBdr>
            <w:top w:val="none" w:sz="0" w:space="0" w:color="auto"/>
            <w:left w:val="none" w:sz="0" w:space="0" w:color="auto"/>
            <w:bottom w:val="none" w:sz="0" w:space="0" w:color="auto"/>
            <w:right w:val="none" w:sz="0" w:space="0" w:color="auto"/>
          </w:divBdr>
        </w:div>
        <w:div w:id="1794592805">
          <w:marLeft w:val="0"/>
          <w:marRight w:val="0"/>
          <w:marTop w:val="0"/>
          <w:marBottom w:val="0"/>
          <w:divBdr>
            <w:top w:val="none" w:sz="0" w:space="0" w:color="auto"/>
            <w:left w:val="none" w:sz="0" w:space="0" w:color="auto"/>
            <w:bottom w:val="none" w:sz="0" w:space="0" w:color="auto"/>
            <w:right w:val="none" w:sz="0" w:space="0" w:color="auto"/>
          </w:divBdr>
        </w:div>
        <w:div w:id="1047803266">
          <w:marLeft w:val="0"/>
          <w:marRight w:val="0"/>
          <w:marTop w:val="0"/>
          <w:marBottom w:val="0"/>
          <w:divBdr>
            <w:top w:val="none" w:sz="0" w:space="0" w:color="auto"/>
            <w:left w:val="none" w:sz="0" w:space="0" w:color="auto"/>
            <w:bottom w:val="none" w:sz="0" w:space="0" w:color="auto"/>
            <w:right w:val="none" w:sz="0" w:space="0" w:color="auto"/>
          </w:divBdr>
        </w:div>
        <w:div w:id="1477526017">
          <w:marLeft w:val="0"/>
          <w:marRight w:val="0"/>
          <w:marTop w:val="0"/>
          <w:marBottom w:val="0"/>
          <w:divBdr>
            <w:top w:val="none" w:sz="0" w:space="0" w:color="auto"/>
            <w:left w:val="none" w:sz="0" w:space="0" w:color="auto"/>
            <w:bottom w:val="none" w:sz="0" w:space="0" w:color="auto"/>
            <w:right w:val="none" w:sz="0" w:space="0" w:color="auto"/>
          </w:divBdr>
        </w:div>
        <w:div w:id="1252351482">
          <w:marLeft w:val="0"/>
          <w:marRight w:val="0"/>
          <w:marTop w:val="0"/>
          <w:marBottom w:val="0"/>
          <w:divBdr>
            <w:top w:val="none" w:sz="0" w:space="0" w:color="auto"/>
            <w:left w:val="none" w:sz="0" w:space="0" w:color="auto"/>
            <w:bottom w:val="none" w:sz="0" w:space="0" w:color="auto"/>
            <w:right w:val="none" w:sz="0" w:space="0" w:color="auto"/>
          </w:divBdr>
        </w:div>
        <w:div w:id="1494376788">
          <w:marLeft w:val="0"/>
          <w:marRight w:val="0"/>
          <w:marTop w:val="0"/>
          <w:marBottom w:val="0"/>
          <w:divBdr>
            <w:top w:val="none" w:sz="0" w:space="0" w:color="auto"/>
            <w:left w:val="none" w:sz="0" w:space="0" w:color="auto"/>
            <w:bottom w:val="none" w:sz="0" w:space="0" w:color="auto"/>
            <w:right w:val="none" w:sz="0" w:space="0" w:color="auto"/>
          </w:divBdr>
        </w:div>
        <w:div w:id="1838230279">
          <w:marLeft w:val="0"/>
          <w:marRight w:val="0"/>
          <w:marTop w:val="0"/>
          <w:marBottom w:val="0"/>
          <w:divBdr>
            <w:top w:val="none" w:sz="0" w:space="0" w:color="auto"/>
            <w:left w:val="none" w:sz="0" w:space="0" w:color="auto"/>
            <w:bottom w:val="none" w:sz="0" w:space="0" w:color="auto"/>
            <w:right w:val="none" w:sz="0" w:space="0" w:color="auto"/>
          </w:divBdr>
        </w:div>
        <w:div w:id="1187332124">
          <w:marLeft w:val="0"/>
          <w:marRight w:val="0"/>
          <w:marTop w:val="0"/>
          <w:marBottom w:val="0"/>
          <w:divBdr>
            <w:top w:val="none" w:sz="0" w:space="0" w:color="auto"/>
            <w:left w:val="none" w:sz="0" w:space="0" w:color="auto"/>
            <w:bottom w:val="none" w:sz="0" w:space="0" w:color="auto"/>
            <w:right w:val="none" w:sz="0" w:space="0" w:color="auto"/>
          </w:divBdr>
        </w:div>
        <w:div w:id="39326486">
          <w:marLeft w:val="0"/>
          <w:marRight w:val="0"/>
          <w:marTop w:val="0"/>
          <w:marBottom w:val="0"/>
          <w:divBdr>
            <w:top w:val="none" w:sz="0" w:space="0" w:color="auto"/>
            <w:left w:val="none" w:sz="0" w:space="0" w:color="auto"/>
            <w:bottom w:val="none" w:sz="0" w:space="0" w:color="auto"/>
            <w:right w:val="none" w:sz="0" w:space="0" w:color="auto"/>
          </w:divBdr>
        </w:div>
        <w:div w:id="1069233848">
          <w:marLeft w:val="0"/>
          <w:marRight w:val="0"/>
          <w:marTop w:val="0"/>
          <w:marBottom w:val="0"/>
          <w:divBdr>
            <w:top w:val="none" w:sz="0" w:space="0" w:color="auto"/>
            <w:left w:val="none" w:sz="0" w:space="0" w:color="auto"/>
            <w:bottom w:val="none" w:sz="0" w:space="0" w:color="auto"/>
            <w:right w:val="none" w:sz="0" w:space="0" w:color="auto"/>
          </w:divBdr>
        </w:div>
        <w:div w:id="1252009198">
          <w:marLeft w:val="0"/>
          <w:marRight w:val="0"/>
          <w:marTop w:val="0"/>
          <w:marBottom w:val="0"/>
          <w:divBdr>
            <w:top w:val="none" w:sz="0" w:space="0" w:color="auto"/>
            <w:left w:val="none" w:sz="0" w:space="0" w:color="auto"/>
            <w:bottom w:val="none" w:sz="0" w:space="0" w:color="auto"/>
            <w:right w:val="none" w:sz="0" w:space="0" w:color="auto"/>
          </w:divBdr>
        </w:div>
        <w:div w:id="1423137308">
          <w:marLeft w:val="0"/>
          <w:marRight w:val="0"/>
          <w:marTop w:val="0"/>
          <w:marBottom w:val="0"/>
          <w:divBdr>
            <w:top w:val="none" w:sz="0" w:space="0" w:color="auto"/>
            <w:left w:val="none" w:sz="0" w:space="0" w:color="auto"/>
            <w:bottom w:val="none" w:sz="0" w:space="0" w:color="auto"/>
            <w:right w:val="none" w:sz="0" w:space="0" w:color="auto"/>
          </w:divBdr>
        </w:div>
        <w:div w:id="407962069">
          <w:marLeft w:val="0"/>
          <w:marRight w:val="0"/>
          <w:marTop w:val="0"/>
          <w:marBottom w:val="0"/>
          <w:divBdr>
            <w:top w:val="none" w:sz="0" w:space="0" w:color="auto"/>
            <w:left w:val="none" w:sz="0" w:space="0" w:color="auto"/>
            <w:bottom w:val="none" w:sz="0" w:space="0" w:color="auto"/>
            <w:right w:val="none" w:sz="0" w:space="0" w:color="auto"/>
          </w:divBdr>
        </w:div>
        <w:div w:id="1142455560">
          <w:marLeft w:val="0"/>
          <w:marRight w:val="0"/>
          <w:marTop w:val="0"/>
          <w:marBottom w:val="0"/>
          <w:divBdr>
            <w:top w:val="none" w:sz="0" w:space="0" w:color="auto"/>
            <w:left w:val="none" w:sz="0" w:space="0" w:color="auto"/>
            <w:bottom w:val="none" w:sz="0" w:space="0" w:color="auto"/>
            <w:right w:val="none" w:sz="0" w:space="0" w:color="auto"/>
          </w:divBdr>
        </w:div>
        <w:div w:id="1060792372">
          <w:marLeft w:val="0"/>
          <w:marRight w:val="0"/>
          <w:marTop w:val="0"/>
          <w:marBottom w:val="0"/>
          <w:divBdr>
            <w:top w:val="none" w:sz="0" w:space="0" w:color="auto"/>
            <w:left w:val="none" w:sz="0" w:space="0" w:color="auto"/>
            <w:bottom w:val="none" w:sz="0" w:space="0" w:color="auto"/>
            <w:right w:val="none" w:sz="0" w:space="0" w:color="auto"/>
          </w:divBdr>
        </w:div>
        <w:div w:id="843399297">
          <w:marLeft w:val="0"/>
          <w:marRight w:val="0"/>
          <w:marTop w:val="0"/>
          <w:marBottom w:val="0"/>
          <w:divBdr>
            <w:top w:val="none" w:sz="0" w:space="0" w:color="auto"/>
            <w:left w:val="none" w:sz="0" w:space="0" w:color="auto"/>
            <w:bottom w:val="none" w:sz="0" w:space="0" w:color="auto"/>
            <w:right w:val="none" w:sz="0" w:space="0" w:color="auto"/>
          </w:divBdr>
        </w:div>
        <w:div w:id="609509853">
          <w:marLeft w:val="0"/>
          <w:marRight w:val="0"/>
          <w:marTop w:val="0"/>
          <w:marBottom w:val="0"/>
          <w:divBdr>
            <w:top w:val="none" w:sz="0" w:space="0" w:color="auto"/>
            <w:left w:val="none" w:sz="0" w:space="0" w:color="auto"/>
            <w:bottom w:val="none" w:sz="0" w:space="0" w:color="auto"/>
            <w:right w:val="none" w:sz="0" w:space="0" w:color="auto"/>
          </w:divBdr>
        </w:div>
        <w:div w:id="170490208">
          <w:marLeft w:val="0"/>
          <w:marRight w:val="0"/>
          <w:marTop w:val="0"/>
          <w:marBottom w:val="0"/>
          <w:divBdr>
            <w:top w:val="none" w:sz="0" w:space="0" w:color="auto"/>
            <w:left w:val="none" w:sz="0" w:space="0" w:color="auto"/>
            <w:bottom w:val="none" w:sz="0" w:space="0" w:color="auto"/>
            <w:right w:val="none" w:sz="0" w:space="0" w:color="auto"/>
          </w:divBdr>
        </w:div>
        <w:div w:id="268124105">
          <w:marLeft w:val="0"/>
          <w:marRight w:val="0"/>
          <w:marTop w:val="0"/>
          <w:marBottom w:val="0"/>
          <w:divBdr>
            <w:top w:val="none" w:sz="0" w:space="0" w:color="auto"/>
            <w:left w:val="none" w:sz="0" w:space="0" w:color="auto"/>
            <w:bottom w:val="none" w:sz="0" w:space="0" w:color="auto"/>
            <w:right w:val="none" w:sz="0" w:space="0" w:color="auto"/>
          </w:divBdr>
        </w:div>
        <w:div w:id="558589696">
          <w:marLeft w:val="0"/>
          <w:marRight w:val="0"/>
          <w:marTop w:val="0"/>
          <w:marBottom w:val="0"/>
          <w:divBdr>
            <w:top w:val="none" w:sz="0" w:space="0" w:color="auto"/>
            <w:left w:val="none" w:sz="0" w:space="0" w:color="auto"/>
            <w:bottom w:val="none" w:sz="0" w:space="0" w:color="auto"/>
            <w:right w:val="none" w:sz="0" w:space="0" w:color="auto"/>
          </w:divBdr>
        </w:div>
        <w:div w:id="191918708">
          <w:marLeft w:val="0"/>
          <w:marRight w:val="0"/>
          <w:marTop w:val="0"/>
          <w:marBottom w:val="0"/>
          <w:divBdr>
            <w:top w:val="none" w:sz="0" w:space="0" w:color="auto"/>
            <w:left w:val="none" w:sz="0" w:space="0" w:color="auto"/>
            <w:bottom w:val="none" w:sz="0" w:space="0" w:color="auto"/>
            <w:right w:val="none" w:sz="0" w:space="0" w:color="auto"/>
          </w:divBdr>
        </w:div>
        <w:div w:id="2138721533">
          <w:marLeft w:val="0"/>
          <w:marRight w:val="0"/>
          <w:marTop w:val="0"/>
          <w:marBottom w:val="0"/>
          <w:divBdr>
            <w:top w:val="none" w:sz="0" w:space="0" w:color="auto"/>
            <w:left w:val="none" w:sz="0" w:space="0" w:color="auto"/>
            <w:bottom w:val="none" w:sz="0" w:space="0" w:color="auto"/>
            <w:right w:val="none" w:sz="0" w:space="0" w:color="auto"/>
          </w:divBdr>
        </w:div>
        <w:div w:id="905530893">
          <w:marLeft w:val="0"/>
          <w:marRight w:val="0"/>
          <w:marTop w:val="0"/>
          <w:marBottom w:val="0"/>
          <w:divBdr>
            <w:top w:val="none" w:sz="0" w:space="0" w:color="auto"/>
            <w:left w:val="none" w:sz="0" w:space="0" w:color="auto"/>
            <w:bottom w:val="none" w:sz="0" w:space="0" w:color="auto"/>
            <w:right w:val="none" w:sz="0" w:space="0" w:color="auto"/>
          </w:divBdr>
        </w:div>
      </w:divsChild>
    </w:div>
    <w:div w:id="1818915984">
      <w:bodyDiv w:val="1"/>
      <w:marLeft w:val="0"/>
      <w:marRight w:val="0"/>
      <w:marTop w:val="0"/>
      <w:marBottom w:val="0"/>
      <w:divBdr>
        <w:top w:val="none" w:sz="0" w:space="0" w:color="auto"/>
        <w:left w:val="none" w:sz="0" w:space="0" w:color="auto"/>
        <w:bottom w:val="none" w:sz="0" w:space="0" w:color="auto"/>
        <w:right w:val="none" w:sz="0" w:space="0" w:color="auto"/>
      </w:divBdr>
    </w:div>
    <w:div w:id="1819102895">
      <w:bodyDiv w:val="1"/>
      <w:marLeft w:val="0"/>
      <w:marRight w:val="0"/>
      <w:marTop w:val="0"/>
      <w:marBottom w:val="0"/>
      <w:divBdr>
        <w:top w:val="none" w:sz="0" w:space="0" w:color="auto"/>
        <w:left w:val="none" w:sz="0" w:space="0" w:color="auto"/>
        <w:bottom w:val="none" w:sz="0" w:space="0" w:color="auto"/>
        <w:right w:val="none" w:sz="0" w:space="0" w:color="auto"/>
      </w:divBdr>
    </w:div>
    <w:div w:id="1820076027">
      <w:bodyDiv w:val="1"/>
      <w:marLeft w:val="0"/>
      <w:marRight w:val="0"/>
      <w:marTop w:val="0"/>
      <w:marBottom w:val="0"/>
      <w:divBdr>
        <w:top w:val="none" w:sz="0" w:space="0" w:color="auto"/>
        <w:left w:val="none" w:sz="0" w:space="0" w:color="auto"/>
        <w:bottom w:val="none" w:sz="0" w:space="0" w:color="auto"/>
        <w:right w:val="none" w:sz="0" w:space="0" w:color="auto"/>
      </w:divBdr>
    </w:div>
    <w:div w:id="1820148977">
      <w:bodyDiv w:val="1"/>
      <w:marLeft w:val="0"/>
      <w:marRight w:val="0"/>
      <w:marTop w:val="0"/>
      <w:marBottom w:val="0"/>
      <w:divBdr>
        <w:top w:val="none" w:sz="0" w:space="0" w:color="auto"/>
        <w:left w:val="none" w:sz="0" w:space="0" w:color="auto"/>
        <w:bottom w:val="none" w:sz="0" w:space="0" w:color="auto"/>
        <w:right w:val="none" w:sz="0" w:space="0" w:color="auto"/>
      </w:divBdr>
      <w:divsChild>
        <w:div w:id="770585288">
          <w:marLeft w:val="0"/>
          <w:marRight w:val="0"/>
          <w:marTop w:val="300"/>
          <w:marBottom w:val="300"/>
          <w:divBdr>
            <w:top w:val="none" w:sz="0" w:space="0" w:color="auto"/>
            <w:left w:val="none" w:sz="0" w:space="0" w:color="auto"/>
            <w:bottom w:val="none" w:sz="0" w:space="0" w:color="auto"/>
            <w:right w:val="none" w:sz="0" w:space="0" w:color="auto"/>
          </w:divBdr>
        </w:div>
        <w:div w:id="1403530453">
          <w:marLeft w:val="0"/>
          <w:marRight w:val="0"/>
          <w:marTop w:val="0"/>
          <w:marBottom w:val="0"/>
          <w:divBdr>
            <w:top w:val="dotted" w:sz="6" w:space="0" w:color="185564"/>
            <w:left w:val="none" w:sz="0" w:space="0" w:color="auto"/>
            <w:bottom w:val="dotted" w:sz="6" w:space="23" w:color="185564"/>
            <w:right w:val="none" w:sz="0" w:space="0" w:color="auto"/>
          </w:divBdr>
          <w:divsChild>
            <w:div w:id="7444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13101">
      <w:bodyDiv w:val="1"/>
      <w:marLeft w:val="0"/>
      <w:marRight w:val="0"/>
      <w:marTop w:val="0"/>
      <w:marBottom w:val="0"/>
      <w:divBdr>
        <w:top w:val="none" w:sz="0" w:space="0" w:color="auto"/>
        <w:left w:val="none" w:sz="0" w:space="0" w:color="auto"/>
        <w:bottom w:val="none" w:sz="0" w:space="0" w:color="auto"/>
        <w:right w:val="none" w:sz="0" w:space="0" w:color="auto"/>
      </w:divBdr>
    </w:div>
    <w:div w:id="1821537746">
      <w:bodyDiv w:val="1"/>
      <w:marLeft w:val="0"/>
      <w:marRight w:val="0"/>
      <w:marTop w:val="0"/>
      <w:marBottom w:val="0"/>
      <w:divBdr>
        <w:top w:val="none" w:sz="0" w:space="0" w:color="auto"/>
        <w:left w:val="none" w:sz="0" w:space="0" w:color="auto"/>
        <w:bottom w:val="none" w:sz="0" w:space="0" w:color="auto"/>
        <w:right w:val="none" w:sz="0" w:space="0" w:color="auto"/>
      </w:divBdr>
    </w:div>
    <w:div w:id="1821919720">
      <w:bodyDiv w:val="1"/>
      <w:marLeft w:val="0"/>
      <w:marRight w:val="0"/>
      <w:marTop w:val="0"/>
      <w:marBottom w:val="0"/>
      <w:divBdr>
        <w:top w:val="none" w:sz="0" w:space="0" w:color="auto"/>
        <w:left w:val="none" w:sz="0" w:space="0" w:color="auto"/>
        <w:bottom w:val="none" w:sz="0" w:space="0" w:color="auto"/>
        <w:right w:val="none" w:sz="0" w:space="0" w:color="auto"/>
      </w:divBdr>
    </w:div>
    <w:div w:id="1823111785">
      <w:bodyDiv w:val="1"/>
      <w:marLeft w:val="0"/>
      <w:marRight w:val="0"/>
      <w:marTop w:val="0"/>
      <w:marBottom w:val="0"/>
      <w:divBdr>
        <w:top w:val="none" w:sz="0" w:space="0" w:color="auto"/>
        <w:left w:val="none" w:sz="0" w:space="0" w:color="auto"/>
        <w:bottom w:val="none" w:sz="0" w:space="0" w:color="auto"/>
        <w:right w:val="none" w:sz="0" w:space="0" w:color="auto"/>
      </w:divBdr>
    </w:div>
    <w:div w:id="1823891612">
      <w:bodyDiv w:val="1"/>
      <w:marLeft w:val="0"/>
      <w:marRight w:val="0"/>
      <w:marTop w:val="0"/>
      <w:marBottom w:val="0"/>
      <w:divBdr>
        <w:top w:val="none" w:sz="0" w:space="0" w:color="auto"/>
        <w:left w:val="none" w:sz="0" w:space="0" w:color="auto"/>
        <w:bottom w:val="none" w:sz="0" w:space="0" w:color="auto"/>
        <w:right w:val="none" w:sz="0" w:space="0" w:color="auto"/>
      </w:divBdr>
    </w:div>
    <w:div w:id="1823958627">
      <w:bodyDiv w:val="1"/>
      <w:marLeft w:val="0"/>
      <w:marRight w:val="0"/>
      <w:marTop w:val="0"/>
      <w:marBottom w:val="0"/>
      <w:divBdr>
        <w:top w:val="none" w:sz="0" w:space="0" w:color="auto"/>
        <w:left w:val="none" w:sz="0" w:space="0" w:color="auto"/>
        <w:bottom w:val="none" w:sz="0" w:space="0" w:color="auto"/>
        <w:right w:val="none" w:sz="0" w:space="0" w:color="auto"/>
      </w:divBdr>
      <w:divsChild>
        <w:div w:id="457068512">
          <w:marLeft w:val="3150"/>
          <w:marRight w:val="-3150"/>
          <w:marTop w:val="0"/>
          <w:marBottom w:val="0"/>
          <w:divBdr>
            <w:top w:val="none" w:sz="0" w:space="0" w:color="auto"/>
            <w:left w:val="none" w:sz="0" w:space="0" w:color="auto"/>
            <w:bottom w:val="none" w:sz="0" w:space="0" w:color="auto"/>
            <w:right w:val="none" w:sz="0" w:space="0" w:color="auto"/>
          </w:divBdr>
          <w:divsChild>
            <w:div w:id="567421882">
              <w:marLeft w:val="0"/>
              <w:marRight w:val="0"/>
              <w:marTop w:val="0"/>
              <w:marBottom w:val="0"/>
              <w:divBdr>
                <w:top w:val="none" w:sz="0" w:space="0" w:color="auto"/>
                <w:left w:val="none" w:sz="0" w:space="0" w:color="auto"/>
                <w:bottom w:val="none" w:sz="0" w:space="0" w:color="auto"/>
                <w:right w:val="none" w:sz="0" w:space="0" w:color="auto"/>
              </w:divBdr>
              <w:divsChild>
                <w:div w:id="397481376">
                  <w:marLeft w:val="0"/>
                  <w:marRight w:val="0"/>
                  <w:marTop w:val="0"/>
                  <w:marBottom w:val="0"/>
                  <w:divBdr>
                    <w:top w:val="none" w:sz="0" w:space="0" w:color="auto"/>
                    <w:left w:val="none" w:sz="0" w:space="0" w:color="auto"/>
                    <w:bottom w:val="none" w:sz="0" w:space="0" w:color="auto"/>
                    <w:right w:val="none" w:sz="0" w:space="0" w:color="auto"/>
                  </w:divBdr>
                </w:div>
              </w:divsChild>
            </w:div>
            <w:div w:id="1873565529">
              <w:marLeft w:val="0"/>
              <w:marRight w:val="0"/>
              <w:marTop w:val="0"/>
              <w:marBottom w:val="0"/>
              <w:divBdr>
                <w:top w:val="none" w:sz="0" w:space="0" w:color="auto"/>
                <w:left w:val="none" w:sz="0" w:space="0" w:color="auto"/>
                <w:bottom w:val="none" w:sz="0" w:space="0" w:color="auto"/>
                <w:right w:val="none" w:sz="0" w:space="0" w:color="auto"/>
              </w:divBdr>
              <w:divsChild>
                <w:div w:id="20230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1894">
          <w:marLeft w:val="3150"/>
          <w:marRight w:val="0"/>
          <w:marTop w:val="0"/>
          <w:marBottom w:val="45"/>
          <w:divBdr>
            <w:top w:val="none" w:sz="0" w:space="0" w:color="auto"/>
            <w:left w:val="none" w:sz="0" w:space="0" w:color="auto"/>
            <w:bottom w:val="none" w:sz="0" w:space="0" w:color="auto"/>
            <w:right w:val="none" w:sz="0" w:space="0" w:color="auto"/>
          </w:divBdr>
        </w:div>
      </w:divsChild>
    </w:div>
    <w:div w:id="1824157006">
      <w:bodyDiv w:val="1"/>
      <w:marLeft w:val="0"/>
      <w:marRight w:val="0"/>
      <w:marTop w:val="0"/>
      <w:marBottom w:val="0"/>
      <w:divBdr>
        <w:top w:val="none" w:sz="0" w:space="0" w:color="auto"/>
        <w:left w:val="none" w:sz="0" w:space="0" w:color="auto"/>
        <w:bottom w:val="none" w:sz="0" w:space="0" w:color="auto"/>
        <w:right w:val="none" w:sz="0" w:space="0" w:color="auto"/>
      </w:divBdr>
      <w:divsChild>
        <w:div w:id="1290278314">
          <w:marLeft w:val="0"/>
          <w:marRight w:val="0"/>
          <w:marTop w:val="0"/>
          <w:marBottom w:val="0"/>
          <w:divBdr>
            <w:top w:val="none" w:sz="0" w:space="0" w:color="auto"/>
            <w:left w:val="none" w:sz="0" w:space="0" w:color="auto"/>
            <w:bottom w:val="none" w:sz="0" w:space="0" w:color="auto"/>
            <w:right w:val="none" w:sz="0" w:space="0" w:color="auto"/>
          </w:divBdr>
        </w:div>
        <w:div w:id="533427874">
          <w:marLeft w:val="0"/>
          <w:marRight w:val="0"/>
          <w:marTop w:val="0"/>
          <w:marBottom w:val="0"/>
          <w:divBdr>
            <w:top w:val="none" w:sz="0" w:space="0" w:color="auto"/>
            <w:left w:val="none" w:sz="0" w:space="0" w:color="auto"/>
            <w:bottom w:val="none" w:sz="0" w:space="0" w:color="auto"/>
            <w:right w:val="none" w:sz="0" w:space="0" w:color="auto"/>
          </w:divBdr>
        </w:div>
        <w:div w:id="1181699613">
          <w:marLeft w:val="0"/>
          <w:marRight w:val="0"/>
          <w:marTop w:val="0"/>
          <w:marBottom w:val="0"/>
          <w:divBdr>
            <w:top w:val="none" w:sz="0" w:space="0" w:color="auto"/>
            <w:left w:val="none" w:sz="0" w:space="0" w:color="auto"/>
            <w:bottom w:val="none" w:sz="0" w:space="0" w:color="auto"/>
            <w:right w:val="none" w:sz="0" w:space="0" w:color="auto"/>
          </w:divBdr>
        </w:div>
        <w:div w:id="1216967044">
          <w:marLeft w:val="0"/>
          <w:marRight w:val="0"/>
          <w:marTop w:val="0"/>
          <w:marBottom w:val="0"/>
          <w:divBdr>
            <w:top w:val="none" w:sz="0" w:space="0" w:color="auto"/>
            <w:left w:val="none" w:sz="0" w:space="0" w:color="auto"/>
            <w:bottom w:val="none" w:sz="0" w:space="0" w:color="auto"/>
            <w:right w:val="none" w:sz="0" w:space="0" w:color="auto"/>
          </w:divBdr>
        </w:div>
      </w:divsChild>
    </w:div>
    <w:div w:id="1825002290">
      <w:bodyDiv w:val="1"/>
      <w:marLeft w:val="0"/>
      <w:marRight w:val="0"/>
      <w:marTop w:val="0"/>
      <w:marBottom w:val="0"/>
      <w:divBdr>
        <w:top w:val="none" w:sz="0" w:space="0" w:color="auto"/>
        <w:left w:val="none" w:sz="0" w:space="0" w:color="auto"/>
        <w:bottom w:val="none" w:sz="0" w:space="0" w:color="auto"/>
        <w:right w:val="none" w:sz="0" w:space="0" w:color="auto"/>
      </w:divBdr>
    </w:div>
    <w:div w:id="1825275006">
      <w:bodyDiv w:val="1"/>
      <w:marLeft w:val="0"/>
      <w:marRight w:val="0"/>
      <w:marTop w:val="0"/>
      <w:marBottom w:val="0"/>
      <w:divBdr>
        <w:top w:val="none" w:sz="0" w:space="0" w:color="auto"/>
        <w:left w:val="none" w:sz="0" w:space="0" w:color="auto"/>
        <w:bottom w:val="none" w:sz="0" w:space="0" w:color="auto"/>
        <w:right w:val="none" w:sz="0" w:space="0" w:color="auto"/>
      </w:divBdr>
    </w:div>
    <w:div w:id="1825586978">
      <w:bodyDiv w:val="1"/>
      <w:marLeft w:val="0"/>
      <w:marRight w:val="0"/>
      <w:marTop w:val="0"/>
      <w:marBottom w:val="0"/>
      <w:divBdr>
        <w:top w:val="none" w:sz="0" w:space="0" w:color="auto"/>
        <w:left w:val="none" w:sz="0" w:space="0" w:color="auto"/>
        <w:bottom w:val="none" w:sz="0" w:space="0" w:color="auto"/>
        <w:right w:val="none" w:sz="0" w:space="0" w:color="auto"/>
      </w:divBdr>
      <w:divsChild>
        <w:div w:id="2140683021">
          <w:marLeft w:val="0"/>
          <w:marRight w:val="0"/>
          <w:marTop w:val="129"/>
          <w:marBottom w:val="0"/>
          <w:divBdr>
            <w:top w:val="none" w:sz="0" w:space="0" w:color="auto"/>
            <w:left w:val="none" w:sz="0" w:space="0" w:color="auto"/>
            <w:bottom w:val="none" w:sz="0" w:space="0" w:color="auto"/>
            <w:right w:val="none" w:sz="0" w:space="0" w:color="auto"/>
          </w:divBdr>
        </w:div>
      </w:divsChild>
    </w:div>
    <w:div w:id="1825898844">
      <w:bodyDiv w:val="1"/>
      <w:marLeft w:val="0"/>
      <w:marRight w:val="0"/>
      <w:marTop w:val="0"/>
      <w:marBottom w:val="0"/>
      <w:divBdr>
        <w:top w:val="none" w:sz="0" w:space="0" w:color="auto"/>
        <w:left w:val="none" w:sz="0" w:space="0" w:color="auto"/>
        <w:bottom w:val="none" w:sz="0" w:space="0" w:color="auto"/>
        <w:right w:val="none" w:sz="0" w:space="0" w:color="auto"/>
      </w:divBdr>
    </w:div>
    <w:div w:id="1825927076">
      <w:bodyDiv w:val="1"/>
      <w:marLeft w:val="0"/>
      <w:marRight w:val="0"/>
      <w:marTop w:val="0"/>
      <w:marBottom w:val="0"/>
      <w:divBdr>
        <w:top w:val="none" w:sz="0" w:space="0" w:color="auto"/>
        <w:left w:val="none" w:sz="0" w:space="0" w:color="auto"/>
        <w:bottom w:val="none" w:sz="0" w:space="0" w:color="auto"/>
        <w:right w:val="none" w:sz="0" w:space="0" w:color="auto"/>
      </w:divBdr>
    </w:div>
    <w:div w:id="1826357753">
      <w:bodyDiv w:val="1"/>
      <w:marLeft w:val="0"/>
      <w:marRight w:val="0"/>
      <w:marTop w:val="0"/>
      <w:marBottom w:val="0"/>
      <w:divBdr>
        <w:top w:val="none" w:sz="0" w:space="0" w:color="auto"/>
        <w:left w:val="none" w:sz="0" w:space="0" w:color="auto"/>
        <w:bottom w:val="none" w:sz="0" w:space="0" w:color="auto"/>
        <w:right w:val="none" w:sz="0" w:space="0" w:color="auto"/>
      </w:divBdr>
      <w:divsChild>
        <w:div w:id="328599477">
          <w:marLeft w:val="0"/>
          <w:marRight w:val="0"/>
          <w:marTop w:val="0"/>
          <w:marBottom w:val="0"/>
          <w:divBdr>
            <w:top w:val="none" w:sz="0" w:space="0" w:color="auto"/>
            <w:left w:val="none" w:sz="0" w:space="0" w:color="auto"/>
            <w:bottom w:val="none" w:sz="0" w:space="0" w:color="auto"/>
            <w:right w:val="none" w:sz="0" w:space="0" w:color="auto"/>
          </w:divBdr>
        </w:div>
        <w:div w:id="417407946">
          <w:marLeft w:val="0"/>
          <w:marRight w:val="0"/>
          <w:marTop w:val="90"/>
          <w:marBottom w:val="0"/>
          <w:divBdr>
            <w:top w:val="none" w:sz="0" w:space="0" w:color="auto"/>
            <w:left w:val="none" w:sz="0" w:space="0" w:color="auto"/>
            <w:bottom w:val="none" w:sz="0" w:space="0" w:color="auto"/>
            <w:right w:val="none" w:sz="0" w:space="0" w:color="auto"/>
          </w:divBdr>
        </w:div>
        <w:div w:id="1874151782">
          <w:marLeft w:val="0"/>
          <w:marRight w:val="0"/>
          <w:marTop w:val="0"/>
          <w:marBottom w:val="0"/>
          <w:divBdr>
            <w:top w:val="none" w:sz="0" w:space="0" w:color="auto"/>
            <w:left w:val="none" w:sz="0" w:space="0" w:color="auto"/>
            <w:bottom w:val="none" w:sz="0" w:space="0" w:color="auto"/>
            <w:right w:val="none" w:sz="0" w:space="0" w:color="auto"/>
          </w:divBdr>
          <w:divsChild>
            <w:div w:id="1901134117">
              <w:marLeft w:val="150"/>
              <w:marRight w:val="0"/>
              <w:marTop w:val="0"/>
              <w:marBottom w:val="0"/>
              <w:divBdr>
                <w:top w:val="single" w:sz="6" w:space="0" w:color="DDDDDD"/>
                <w:left w:val="single" w:sz="6" w:space="0" w:color="DDDDDD"/>
                <w:bottom w:val="single" w:sz="6" w:space="0" w:color="DDDDDD"/>
                <w:right w:val="single" w:sz="6" w:space="0" w:color="DDDDDD"/>
              </w:divBdr>
              <w:divsChild>
                <w:div w:id="6665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4848">
      <w:bodyDiv w:val="1"/>
      <w:marLeft w:val="0"/>
      <w:marRight w:val="0"/>
      <w:marTop w:val="0"/>
      <w:marBottom w:val="0"/>
      <w:divBdr>
        <w:top w:val="none" w:sz="0" w:space="0" w:color="auto"/>
        <w:left w:val="none" w:sz="0" w:space="0" w:color="auto"/>
        <w:bottom w:val="none" w:sz="0" w:space="0" w:color="auto"/>
        <w:right w:val="none" w:sz="0" w:space="0" w:color="auto"/>
      </w:divBdr>
      <w:divsChild>
        <w:div w:id="615530583">
          <w:marLeft w:val="0"/>
          <w:marRight w:val="0"/>
          <w:marTop w:val="0"/>
          <w:marBottom w:val="300"/>
          <w:divBdr>
            <w:top w:val="none" w:sz="0" w:space="0" w:color="auto"/>
            <w:left w:val="none" w:sz="0" w:space="0" w:color="auto"/>
            <w:bottom w:val="dotted" w:sz="12" w:space="19" w:color="CDCDCD"/>
            <w:right w:val="none" w:sz="0" w:space="0" w:color="auto"/>
          </w:divBdr>
          <w:divsChild>
            <w:div w:id="1339190489">
              <w:marLeft w:val="0"/>
              <w:marRight w:val="0"/>
              <w:marTop w:val="0"/>
              <w:marBottom w:val="0"/>
              <w:divBdr>
                <w:top w:val="none" w:sz="0" w:space="0" w:color="auto"/>
                <w:left w:val="none" w:sz="0" w:space="0" w:color="auto"/>
                <w:bottom w:val="none" w:sz="0" w:space="0" w:color="auto"/>
                <w:right w:val="none" w:sz="0" w:space="0" w:color="auto"/>
              </w:divBdr>
              <w:divsChild>
                <w:div w:id="1683895752">
                  <w:marLeft w:val="0"/>
                  <w:marRight w:val="0"/>
                  <w:marTop w:val="0"/>
                  <w:marBottom w:val="0"/>
                  <w:divBdr>
                    <w:top w:val="none" w:sz="0" w:space="0" w:color="auto"/>
                    <w:left w:val="none" w:sz="0" w:space="0" w:color="auto"/>
                    <w:bottom w:val="none" w:sz="0" w:space="0" w:color="auto"/>
                    <w:right w:val="none" w:sz="0" w:space="0" w:color="auto"/>
                  </w:divBdr>
                </w:div>
              </w:divsChild>
            </w:div>
            <w:div w:id="878861232">
              <w:marLeft w:val="0"/>
              <w:marRight w:val="0"/>
              <w:marTop w:val="0"/>
              <w:marBottom w:val="0"/>
              <w:divBdr>
                <w:top w:val="none" w:sz="0" w:space="0" w:color="auto"/>
                <w:left w:val="none" w:sz="0" w:space="0" w:color="auto"/>
                <w:bottom w:val="none" w:sz="0" w:space="0" w:color="auto"/>
                <w:right w:val="none" w:sz="0" w:space="0" w:color="auto"/>
              </w:divBdr>
              <w:divsChild>
                <w:div w:id="19278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166211">
      <w:bodyDiv w:val="1"/>
      <w:marLeft w:val="0"/>
      <w:marRight w:val="0"/>
      <w:marTop w:val="0"/>
      <w:marBottom w:val="0"/>
      <w:divBdr>
        <w:top w:val="none" w:sz="0" w:space="0" w:color="auto"/>
        <w:left w:val="none" w:sz="0" w:space="0" w:color="auto"/>
        <w:bottom w:val="none" w:sz="0" w:space="0" w:color="auto"/>
        <w:right w:val="none" w:sz="0" w:space="0" w:color="auto"/>
      </w:divBdr>
    </w:div>
    <w:div w:id="1827277101">
      <w:bodyDiv w:val="1"/>
      <w:marLeft w:val="0"/>
      <w:marRight w:val="0"/>
      <w:marTop w:val="0"/>
      <w:marBottom w:val="0"/>
      <w:divBdr>
        <w:top w:val="none" w:sz="0" w:space="0" w:color="auto"/>
        <w:left w:val="none" w:sz="0" w:space="0" w:color="auto"/>
        <w:bottom w:val="none" w:sz="0" w:space="0" w:color="auto"/>
        <w:right w:val="none" w:sz="0" w:space="0" w:color="auto"/>
      </w:divBdr>
    </w:div>
    <w:div w:id="1827474459">
      <w:bodyDiv w:val="1"/>
      <w:marLeft w:val="0"/>
      <w:marRight w:val="0"/>
      <w:marTop w:val="0"/>
      <w:marBottom w:val="0"/>
      <w:divBdr>
        <w:top w:val="none" w:sz="0" w:space="0" w:color="auto"/>
        <w:left w:val="none" w:sz="0" w:space="0" w:color="auto"/>
        <w:bottom w:val="none" w:sz="0" w:space="0" w:color="auto"/>
        <w:right w:val="none" w:sz="0" w:space="0" w:color="auto"/>
      </w:divBdr>
    </w:div>
    <w:div w:id="1827549812">
      <w:bodyDiv w:val="1"/>
      <w:marLeft w:val="0"/>
      <w:marRight w:val="0"/>
      <w:marTop w:val="0"/>
      <w:marBottom w:val="0"/>
      <w:divBdr>
        <w:top w:val="none" w:sz="0" w:space="0" w:color="auto"/>
        <w:left w:val="none" w:sz="0" w:space="0" w:color="auto"/>
        <w:bottom w:val="none" w:sz="0" w:space="0" w:color="auto"/>
        <w:right w:val="none" w:sz="0" w:space="0" w:color="auto"/>
      </w:divBdr>
    </w:div>
    <w:div w:id="1827669738">
      <w:bodyDiv w:val="1"/>
      <w:marLeft w:val="0"/>
      <w:marRight w:val="0"/>
      <w:marTop w:val="0"/>
      <w:marBottom w:val="0"/>
      <w:divBdr>
        <w:top w:val="none" w:sz="0" w:space="0" w:color="auto"/>
        <w:left w:val="none" w:sz="0" w:space="0" w:color="auto"/>
        <w:bottom w:val="none" w:sz="0" w:space="0" w:color="auto"/>
        <w:right w:val="none" w:sz="0" w:space="0" w:color="auto"/>
      </w:divBdr>
    </w:div>
    <w:div w:id="1828208108">
      <w:bodyDiv w:val="1"/>
      <w:marLeft w:val="0"/>
      <w:marRight w:val="0"/>
      <w:marTop w:val="0"/>
      <w:marBottom w:val="0"/>
      <w:divBdr>
        <w:top w:val="none" w:sz="0" w:space="0" w:color="auto"/>
        <w:left w:val="none" w:sz="0" w:space="0" w:color="auto"/>
        <w:bottom w:val="none" w:sz="0" w:space="0" w:color="auto"/>
        <w:right w:val="none" w:sz="0" w:space="0" w:color="auto"/>
      </w:divBdr>
      <w:divsChild>
        <w:div w:id="114452848">
          <w:marLeft w:val="0"/>
          <w:marRight w:val="0"/>
          <w:marTop w:val="0"/>
          <w:marBottom w:val="0"/>
          <w:divBdr>
            <w:top w:val="none" w:sz="0" w:space="0" w:color="auto"/>
            <w:left w:val="none" w:sz="0" w:space="0" w:color="auto"/>
            <w:bottom w:val="none" w:sz="0" w:space="0" w:color="auto"/>
            <w:right w:val="none" w:sz="0" w:space="0" w:color="auto"/>
          </w:divBdr>
          <w:divsChild>
            <w:div w:id="1433863482">
              <w:marLeft w:val="0"/>
              <w:marRight w:val="0"/>
              <w:marTop w:val="0"/>
              <w:marBottom w:val="0"/>
              <w:divBdr>
                <w:top w:val="none" w:sz="0" w:space="0" w:color="auto"/>
                <w:left w:val="none" w:sz="0" w:space="0" w:color="auto"/>
                <w:bottom w:val="none" w:sz="0" w:space="0" w:color="auto"/>
                <w:right w:val="none" w:sz="0" w:space="0" w:color="auto"/>
              </w:divBdr>
            </w:div>
          </w:divsChild>
        </w:div>
        <w:div w:id="1384058123">
          <w:marLeft w:val="0"/>
          <w:marRight w:val="0"/>
          <w:marTop w:val="0"/>
          <w:marBottom w:val="0"/>
          <w:divBdr>
            <w:top w:val="none" w:sz="0" w:space="0" w:color="auto"/>
            <w:left w:val="none" w:sz="0" w:space="0" w:color="auto"/>
            <w:bottom w:val="none" w:sz="0" w:space="0" w:color="auto"/>
            <w:right w:val="none" w:sz="0" w:space="0" w:color="auto"/>
          </w:divBdr>
          <w:divsChild>
            <w:div w:id="2139375199">
              <w:marLeft w:val="0"/>
              <w:marRight w:val="0"/>
              <w:marTop w:val="0"/>
              <w:marBottom w:val="0"/>
              <w:divBdr>
                <w:top w:val="none" w:sz="0" w:space="0" w:color="auto"/>
                <w:left w:val="none" w:sz="0" w:space="0" w:color="auto"/>
                <w:bottom w:val="none" w:sz="0" w:space="0" w:color="auto"/>
                <w:right w:val="none" w:sz="0" w:space="0" w:color="auto"/>
              </w:divBdr>
              <w:divsChild>
                <w:div w:id="858130256">
                  <w:marLeft w:val="0"/>
                  <w:marRight w:val="0"/>
                  <w:marTop w:val="0"/>
                  <w:marBottom w:val="0"/>
                  <w:divBdr>
                    <w:top w:val="none" w:sz="0" w:space="0" w:color="auto"/>
                    <w:left w:val="none" w:sz="0" w:space="0" w:color="auto"/>
                    <w:bottom w:val="none" w:sz="0" w:space="0" w:color="auto"/>
                    <w:right w:val="none" w:sz="0" w:space="0" w:color="auto"/>
                  </w:divBdr>
                  <w:divsChild>
                    <w:div w:id="764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63743">
      <w:bodyDiv w:val="1"/>
      <w:marLeft w:val="0"/>
      <w:marRight w:val="0"/>
      <w:marTop w:val="0"/>
      <w:marBottom w:val="0"/>
      <w:divBdr>
        <w:top w:val="none" w:sz="0" w:space="0" w:color="auto"/>
        <w:left w:val="none" w:sz="0" w:space="0" w:color="auto"/>
        <w:bottom w:val="none" w:sz="0" w:space="0" w:color="auto"/>
        <w:right w:val="none" w:sz="0" w:space="0" w:color="auto"/>
      </w:divBdr>
    </w:div>
    <w:div w:id="1829010432">
      <w:bodyDiv w:val="1"/>
      <w:marLeft w:val="0"/>
      <w:marRight w:val="0"/>
      <w:marTop w:val="0"/>
      <w:marBottom w:val="0"/>
      <w:divBdr>
        <w:top w:val="none" w:sz="0" w:space="0" w:color="auto"/>
        <w:left w:val="none" w:sz="0" w:space="0" w:color="auto"/>
        <w:bottom w:val="none" w:sz="0" w:space="0" w:color="auto"/>
        <w:right w:val="none" w:sz="0" w:space="0" w:color="auto"/>
      </w:divBdr>
    </w:div>
    <w:div w:id="1829401570">
      <w:bodyDiv w:val="1"/>
      <w:marLeft w:val="0"/>
      <w:marRight w:val="0"/>
      <w:marTop w:val="0"/>
      <w:marBottom w:val="0"/>
      <w:divBdr>
        <w:top w:val="none" w:sz="0" w:space="0" w:color="auto"/>
        <w:left w:val="none" w:sz="0" w:space="0" w:color="auto"/>
        <w:bottom w:val="none" w:sz="0" w:space="0" w:color="auto"/>
        <w:right w:val="none" w:sz="0" w:space="0" w:color="auto"/>
      </w:divBdr>
    </w:div>
    <w:div w:id="1829905221">
      <w:bodyDiv w:val="1"/>
      <w:marLeft w:val="0"/>
      <w:marRight w:val="0"/>
      <w:marTop w:val="0"/>
      <w:marBottom w:val="0"/>
      <w:divBdr>
        <w:top w:val="none" w:sz="0" w:space="0" w:color="auto"/>
        <w:left w:val="none" w:sz="0" w:space="0" w:color="auto"/>
        <w:bottom w:val="none" w:sz="0" w:space="0" w:color="auto"/>
        <w:right w:val="none" w:sz="0" w:space="0" w:color="auto"/>
      </w:divBdr>
    </w:div>
    <w:div w:id="1830902769">
      <w:bodyDiv w:val="1"/>
      <w:marLeft w:val="0"/>
      <w:marRight w:val="0"/>
      <w:marTop w:val="0"/>
      <w:marBottom w:val="0"/>
      <w:divBdr>
        <w:top w:val="none" w:sz="0" w:space="0" w:color="auto"/>
        <w:left w:val="none" w:sz="0" w:space="0" w:color="auto"/>
        <w:bottom w:val="none" w:sz="0" w:space="0" w:color="auto"/>
        <w:right w:val="none" w:sz="0" w:space="0" w:color="auto"/>
      </w:divBdr>
    </w:div>
    <w:div w:id="1831411566">
      <w:bodyDiv w:val="1"/>
      <w:marLeft w:val="0"/>
      <w:marRight w:val="0"/>
      <w:marTop w:val="0"/>
      <w:marBottom w:val="0"/>
      <w:divBdr>
        <w:top w:val="none" w:sz="0" w:space="0" w:color="auto"/>
        <w:left w:val="none" w:sz="0" w:space="0" w:color="auto"/>
        <w:bottom w:val="none" w:sz="0" w:space="0" w:color="auto"/>
        <w:right w:val="none" w:sz="0" w:space="0" w:color="auto"/>
      </w:divBdr>
    </w:div>
    <w:div w:id="1831553600">
      <w:bodyDiv w:val="1"/>
      <w:marLeft w:val="0"/>
      <w:marRight w:val="0"/>
      <w:marTop w:val="0"/>
      <w:marBottom w:val="0"/>
      <w:divBdr>
        <w:top w:val="none" w:sz="0" w:space="0" w:color="auto"/>
        <w:left w:val="none" w:sz="0" w:space="0" w:color="auto"/>
        <w:bottom w:val="none" w:sz="0" w:space="0" w:color="auto"/>
        <w:right w:val="none" w:sz="0" w:space="0" w:color="auto"/>
      </w:divBdr>
    </w:div>
    <w:div w:id="1831825039">
      <w:bodyDiv w:val="1"/>
      <w:marLeft w:val="0"/>
      <w:marRight w:val="0"/>
      <w:marTop w:val="0"/>
      <w:marBottom w:val="0"/>
      <w:divBdr>
        <w:top w:val="none" w:sz="0" w:space="0" w:color="auto"/>
        <w:left w:val="none" w:sz="0" w:space="0" w:color="auto"/>
        <w:bottom w:val="none" w:sz="0" w:space="0" w:color="auto"/>
        <w:right w:val="none" w:sz="0" w:space="0" w:color="auto"/>
      </w:divBdr>
    </w:div>
    <w:div w:id="1831829083">
      <w:bodyDiv w:val="1"/>
      <w:marLeft w:val="0"/>
      <w:marRight w:val="0"/>
      <w:marTop w:val="0"/>
      <w:marBottom w:val="0"/>
      <w:divBdr>
        <w:top w:val="none" w:sz="0" w:space="0" w:color="auto"/>
        <w:left w:val="none" w:sz="0" w:space="0" w:color="auto"/>
        <w:bottom w:val="none" w:sz="0" w:space="0" w:color="auto"/>
        <w:right w:val="none" w:sz="0" w:space="0" w:color="auto"/>
      </w:divBdr>
    </w:div>
    <w:div w:id="1832063575">
      <w:bodyDiv w:val="1"/>
      <w:marLeft w:val="0"/>
      <w:marRight w:val="0"/>
      <w:marTop w:val="0"/>
      <w:marBottom w:val="0"/>
      <w:divBdr>
        <w:top w:val="none" w:sz="0" w:space="0" w:color="auto"/>
        <w:left w:val="none" w:sz="0" w:space="0" w:color="auto"/>
        <w:bottom w:val="none" w:sz="0" w:space="0" w:color="auto"/>
        <w:right w:val="none" w:sz="0" w:space="0" w:color="auto"/>
      </w:divBdr>
    </w:div>
    <w:div w:id="1832257349">
      <w:bodyDiv w:val="1"/>
      <w:marLeft w:val="0"/>
      <w:marRight w:val="0"/>
      <w:marTop w:val="0"/>
      <w:marBottom w:val="0"/>
      <w:divBdr>
        <w:top w:val="none" w:sz="0" w:space="0" w:color="auto"/>
        <w:left w:val="none" w:sz="0" w:space="0" w:color="auto"/>
        <w:bottom w:val="none" w:sz="0" w:space="0" w:color="auto"/>
        <w:right w:val="none" w:sz="0" w:space="0" w:color="auto"/>
      </w:divBdr>
      <w:divsChild>
        <w:div w:id="84111030">
          <w:marLeft w:val="0"/>
          <w:marRight w:val="0"/>
          <w:marTop w:val="0"/>
          <w:marBottom w:val="0"/>
          <w:divBdr>
            <w:top w:val="none" w:sz="0" w:space="0" w:color="auto"/>
            <w:left w:val="none" w:sz="0" w:space="0" w:color="auto"/>
            <w:bottom w:val="none" w:sz="0" w:space="0" w:color="auto"/>
            <w:right w:val="none" w:sz="0" w:space="0" w:color="auto"/>
          </w:divBdr>
        </w:div>
      </w:divsChild>
    </w:div>
    <w:div w:id="1832452222">
      <w:bodyDiv w:val="1"/>
      <w:marLeft w:val="0"/>
      <w:marRight w:val="0"/>
      <w:marTop w:val="0"/>
      <w:marBottom w:val="0"/>
      <w:divBdr>
        <w:top w:val="none" w:sz="0" w:space="0" w:color="auto"/>
        <w:left w:val="none" w:sz="0" w:space="0" w:color="auto"/>
        <w:bottom w:val="none" w:sz="0" w:space="0" w:color="auto"/>
        <w:right w:val="none" w:sz="0" w:space="0" w:color="auto"/>
      </w:divBdr>
    </w:div>
    <w:div w:id="1832603663">
      <w:bodyDiv w:val="1"/>
      <w:marLeft w:val="0"/>
      <w:marRight w:val="0"/>
      <w:marTop w:val="0"/>
      <w:marBottom w:val="0"/>
      <w:divBdr>
        <w:top w:val="none" w:sz="0" w:space="0" w:color="auto"/>
        <w:left w:val="none" w:sz="0" w:space="0" w:color="auto"/>
        <w:bottom w:val="none" w:sz="0" w:space="0" w:color="auto"/>
        <w:right w:val="none" w:sz="0" w:space="0" w:color="auto"/>
      </w:divBdr>
    </w:div>
    <w:div w:id="1832718678">
      <w:bodyDiv w:val="1"/>
      <w:marLeft w:val="0"/>
      <w:marRight w:val="0"/>
      <w:marTop w:val="0"/>
      <w:marBottom w:val="0"/>
      <w:divBdr>
        <w:top w:val="none" w:sz="0" w:space="0" w:color="auto"/>
        <w:left w:val="none" w:sz="0" w:space="0" w:color="auto"/>
        <w:bottom w:val="none" w:sz="0" w:space="0" w:color="auto"/>
        <w:right w:val="none" w:sz="0" w:space="0" w:color="auto"/>
      </w:divBdr>
    </w:div>
    <w:div w:id="1832789125">
      <w:bodyDiv w:val="1"/>
      <w:marLeft w:val="0"/>
      <w:marRight w:val="0"/>
      <w:marTop w:val="0"/>
      <w:marBottom w:val="0"/>
      <w:divBdr>
        <w:top w:val="none" w:sz="0" w:space="0" w:color="auto"/>
        <w:left w:val="none" w:sz="0" w:space="0" w:color="auto"/>
        <w:bottom w:val="none" w:sz="0" w:space="0" w:color="auto"/>
        <w:right w:val="none" w:sz="0" w:space="0" w:color="auto"/>
      </w:divBdr>
    </w:div>
    <w:div w:id="1833519481">
      <w:bodyDiv w:val="1"/>
      <w:marLeft w:val="0"/>
      <w:marRight w:val="0"/>
      <w:marTop w:val="0"/>
      <w:marBottom w:val="0"/>
      <w:divBdr>
        <w:top w:val="none" w:sz="0" w:space="0" w:color="auto"/>
        <w:left w:val="none" w:sz="0" w:space="0" w:color="auto"/>
        <w:bottom w:val="none" w:sz="0" w:space="0" w:color="auto"/>
        <w:right w:val="none" w:sz="0" w:space="0" w:color="auto"/>
      </w:divBdr>
    </w:div>
    <w:div w:id="1834493325">
      <w:bodyDiv w:val="1"/>
      <w:marLeft w:val="0"/>
      <w:marRight w:val="0"/>
      <w:marTop w:val="0"/>
      <w:marBottom w:val="0"/>
      <w:divBdr>
        <w:top w:val="none" w:sz="0" w:space="0" w:color="auto"/>
        <w:left w:val="none" w:sz="0" w:space="0" w:color="auto"/>
        <w:bottom w:val="none" w:sz="0" w:space="0" w:color="auto"/>
        <w:right w:val="none" w:sz="0" w:space="0" w:color="auto"/>
      </w:divBdr>
    </w:div>
    <w:div w:id="1834684059">
      <w:bodyDiv w:val="1"/>
      <w:marLeft w:val="0"/>
      <w:marRight w:val="0"/>
      <w:marTop w:val="0"/>
      <w:marBottom w:val="0"/>
      <w:divBdr>
        <w:top w:val="none" w:sz="0" w:space="0" w:color="auto"/>
        <w:left w:val="none" w:sz="0" w:space="0" w:color="auto"/>
        <w:bottom w:val="none" w:sz="0" w:space="0" w:color="auto"/>
        <w:right w:val="none" w:sz="0" w:space="0" w:color="auto"/>
      </w:divBdr>
    </w:div>
    <w:div w:id="1835795934">
      <w:bodyDiv w:val="1"/>
      <w:marLeft w:val="0"/>
      <w:marRight w:val="0"/>
      <w:marTop w:val="0"/>
      <w:marBottom w:val="0"/>
      <w:divBdr>
        <w:top w:val="none" w:sz="0" w:space="0" w:color="auto"/>
        <w:left w:val="none" w:sz="0" w:space="0" w:color="auto"/>
        <w:bottom w:val="none" w:sz="0" w:space="0" w:color="auto"/>
        <w:right w:val="none" w:sz="0" w:space="0" w:color="auto"/>
      </w:divBdr>
      <w:divsChild>
        <w:div w:id="27148252">
          <w:marLeft w:val="-150"/>
          <w:marRight w:val="0"/>
          <w:marTop w:val="0"/>
          <w:marBottom w:val="0"/>
          <w:divBdr>
            <w:top w:val="none" w:sz="0" w:space="0" w:color="auto"/>
            <w:left w:val="none" w:sz="0" w:space="0" w:color="auto"/>
            <w:bottom w:val="none" w:sz="0" w:space="0" w:color="auto"/>
            <w:right w:val="none" w:sz="0" w:space="0" w:color="auto"/>
          </w:divBdr>
          <w:divsChild>
            <w:div w:id="2109883143">
              <w:marLeft w:val="750"/>
              <w:marRight w:val="0"/>
              <w:marTop w:val="0"/>
              <w:marBottom w:val="0"/>
              <w:divBdr>
                <w:top w:val="none" w:sz="0" w:space="0" w:color="auto"/>
                <w:left w:val="none" w:sz="0" w:space="0" w:color="auto"/>
                <w:bottom w:val="none" w:sz="0" w:space="0" w:color="auto"/>
                <w:right w:val="none" w:sz="0" w:space="0" w:color="auto"/>
              </w:divBdr>
              <w:divsChild>
                <w:div w:id="1626739416">
                  <w:marLeft w:val="0"/>
                  <w:marRight w:val="0"/>
                  <w:marTop w:val="0"/>
                  <w:marBottom w:val="0"/>
                  <w:divBdr>
                    <w:top w:val="none" w:sz="0" w:space="0" w:color="auto"/>
                    <w:left w:val="none" w:sz="0" w:space="0" w:color="auto"/>
                    <w:bottom w:val="none" w:sz="0" w:space="0" w:color="auto"/>
                    <w:right w:val="none" w:sz="0" w:space="0" w:color="auto"/>
                  </w:divBdr>
                  <w:divsChild>
                    <w:div w:id="17413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1011">
          <w:marLeft w:val="-150"/>
          <w:marRight w:val="0"/>
          <w:marTop w:val="0"/>
          <w:marBottom w:val="0"/>
          <w:divBdr>
            <w:top w:val="none" w:sz="0" w:space="0" w:color="auto"/>
            <w:left w:val="none" w:sz="0" w:space="0" w:color="auto"/>
            <w:bottom w:val="none" w:sz="0" w:space="0" w:color="auto"/>
            <w:right w:val="none" w:sz="0" w:space="0" w:color="auto"/>
          </w:divBdr>
          <w:divsChild>
            <w:div w:id="1836873673">
              <w:marLeft w:val="750"/>
              <w:marRight w:val="0"/>
              <w:marTop w:val="0"/>
              <w:marBottom w:val="0"/>
              <w:divBdr>
                <w:top w:val="none" w:sz="0" w:space="0" w:color="auto"/>
                <w:left w:val="none" w:sz="0" w:space="0" w:color="auto"/>
                <w:bottom w:val="none" w:sz="0" w:space="0" w:color="auto"/>
                <w:right w:val="none" w:sz="0" w:space="0" w:color="auto"/>
              </w:divBdr>
              <w:divsChild>
                <w:div w:id="344940927">
                  <w:marLeft w:val="0"/>
                  <w:marRight w:val="0"/>
                  <w:marTop w:val="0"/>
                  <w:marBottom w:val="0"/>
                  <w:divBdr>
                    <w:top w:val="none" w:sz="0" w:space="0" w:color="auto"/>
                    <w:left w:val="none" w:sz="0" w:space="0" w:color="auto"/>
                    <w:bottom w:val="none" w:sz="0" w:space="0" w:color="auto"/>
                    <w:right w:val="none" w:sz="0" w:space="0" w:color="auto"/>
                  </w:divBdr>
                  <w:divsChild>
                    <w:div w:id="898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10384">
          <w:marLeft w:val="-150"/>
          <w:marRight w:val="0"/>
          <w:marTop w:val="0"/>
          <w:marBottom w:val="0"/>
          <w:divBdr>
            <w:top w:val="none" w:sz="0" w:space="0" w:color="auto"/>
            <w:left w:val="none" w:sz="0" w:space="0" w:color="auto"/>
            <w:bottom w:val="none" w:sz="0" w:space="0" w:color="auto"/>
            <w:right w:val="none" w:sz="0" w:space="0" w:color="auto"/>
          </w:divBdr>
          <w:divsChild>
            <w:div w:id="1017855708">
              <w:marLeft w:val="750"/>
              <w:marRight w:val="0"/>
              <w:marTop w:val="0"/>
              <w:marBottom w:val="0"/>
              <w:divBdr>
                <w:top w:val="none" w:sz="0" w:space="0" w:color="auto"/>
                <w:left w:val="none" w:sz="0" w:space="0" w:color="auto"/>
                <w:bottom w:val="none" w:sz="0" w:space="0" w:color="auto"/>
                <w:right w:val="none" w:sz="0" w:space="0" w:color="auto"/>
              </w:divBdr>
              <w:divsChild>
                <w:div w:id="417795695">
                  <w:marLeft w:val="0"/>
                  <w:marRight w:val="0"/>
                  <w:marTop w:val="0"/>
                  <w:marBottom w:val="0"/>
                  <w:divBdr>
                    <w:top w:val="none" w:sz="0" w:space="0" w:color="auto"/>
                    <w:left w:val="none" w:sz="0" w:space="0" w:color="auto"/>
                    <w:bottom w:val="none" w:sz="0" w:space="0" w:color="auto"/>
                    <w:right w:val="none" w:sz="0" w:space="0" w:color="auto"/>
                  </w:divBdr>
                  <w:divsChild>
                    <w:div w:id="15723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154144">
          <w:marLeft w:val="-150"/>
          <w:marRight w:val="0"/>
          <w:marTop w:val="0"/>
          <w:marBottom w:val="0"/>
          <w:divBdr>
            <w:top w:val="none" w:sz="0" w:space="0" w:color="auto"/>
            <w:left w:val="none" w:sz="0" w:space="0" w:color="auto"/>
            <w:bottom w:val="none" w:sz="0" w:space="0" w:color="auto"/>
            <w:right w:val="none" w:sz="0" w:space="0" w:color="auto"/>
          </w:divBdr>
          <w:divsChild>
            <w:div w:id="536896306">
              <w:marLeft w:val="750"/>
              <w:marRight w:val="0"/>
              <w:marTop w:val="0"/>
              <w:marBottom w:val="0"/>
              <w:divBdr>
                <w:top w:val="none" w:sz="0" w:space="0" w:color="auto"/>
                <w:left w:val="none" w:sz="0" w:space="0" w:color="auto"/>
                <w:bottom w:val="none" w:sz="0" w:space="0" w:color="auto"/>
                <w:right w:val="none" w:sz="0" w:space="0" w:color="auto"/>
              </w:divBdr>
              <w:divsChild>
                <w:div w:id="1622571221">
                  <w:marLeft w:val="0"/>
                  <w:marRight w:val="0"/>
                  <w:marTop w:val="0"/>
                  <w:marBottom w:val="0"/>
                  <w:divBdr>
                    <w:top w:val="none" w:sz="0" w:space="0" w:color="auto"/>
                    <w:left w:val="none" w:sz="0" w:space="0" w:color="auto"/>
                    <w:bottom w:val="none" w:sz="0" w:space="0" w:color="auto"/>
                    <w:right w:val="none" w:sz="0" w:space="0" w:color="auto"/>
                  </w:divBdr>
                  <w:divsChild>
                    <w:div w:id="8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39708">
          <w:marLeft w:val="0"/>
          <w:marRight w:val="0"/>
          <w:marTop w:val="0"/>
          <w:marBottom w:val="0"/>
          <w:divBdr>
            <w:top w:val="none" w:sz="0" w:space="0" w:color="auto"/>
            <w:left w:val="none" w:sz="0" w:space="0" w:color="auto"/>
            <w:bottom w:val="none" w:sz="0" w:space="0" w:color="auto"/>
            <w:right w:val="none" w:sz="0" w:space="0" w:color="auto"/>
          </w:divBdr>
        </w:div>
        <w:div w:id="437213408">
          <w:marLeft w:val="-150"/>
          <w:marRight w:val="0"/>
          <w:marTop w:val="0"/>
          <w:marBottom w:val="0"/>
          <w:divBdr>
            <w:top w:val="none" w:sz="0" w:space="0" w:color="auto"/>
            <w:left w:val="none" w:sz="0" w:space="0" w:color="auto"/>
            <w:bottom w:val="none" w:sz="0" w:space="0" w:color="auto"/>
            <w:right w:val="none" w:sz="0" w:space="0" w:color="auto"/>
          </w:divBdr>
          <w:divsChild>
            <w:div w:id="275333632">
              <w:marLeft w:val="750"/>
              <w:marRight w:val="0"/>
              <w:marTop w:val="0"/>
              <w:marBottom w:val="0"/>
              <w:divBdr>
                <w:top w:val="none" w:sz="0" w:space="0" w:color="auto"/>
                <w:left w:val="none" w:sz="0" w:space="0" w:color="auto"/>
                <w:bottom w:val="none" w:sz="0" w:space="0" w:color="auto"/>
                <w:right w:val="none" w:sz="0" w:space="0" w:color="auto"/>
              </w:divBdr>
              <w:divsChild>
                <w:div w:id="1462763954">
                  <w:marLeft w:val="0"/>
                  <w:marRight w:val="0"/>
                  <w:marTop w:val="0"/>
                  <w:marBottom w:val="0"/>
                  <w:divBdr>
                    <w:top w:val="none" w:sz="0" w:space="0" w:color="auto"/>
                    <w:left w:val="none" w:sz="0" w:space="0" w:color="auto"/>
                    <w:bottom w:val="none" w:sz="0" w:space="0" w:color="auto"/>
                    <w:right w:val="none" w:sz="0" w:space="0" w:color="auto"/>
                  </w:divBdr>
                  <w:divsChild>
                    <w:div w:id="18427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1351">
          <w:marLeft w:val="-150"/>
          <w:marRight w:val="0"/>
          <w:marTop w:val="0"/>
          <w:marBottom w:val="0"/>
          <w:divBdr>
            <w:top w:val="none" w:sz="0" w:space="0" w:color="auto"/>
            <w:left w:val="none" w:sz="0" w:space="0" w:color="auto"/>
            <w:bottom w:val="none" w:sz="0" w:space="0" w:color="auto"/>
            <w:right w:val="none" w:sz="0" w:space="0" w:color="auto"/>
          </w:divBdr>
          <w:divsChild>
            <w:div w:id="29889521">
              <w:marLeft w:val="750"/>
              <w:marRight w:val="0"/>
              <w:marTop w:val="0"/>
              <w:marBottom w:val="0"/>
              <w:divBdr>
                <w:top w:val="none" w:sz="0" w:space="0" w:color="auto"/>
                <w:left w:val="none" w:sz="0" w:space="0" w:color="auto"/>
                <w:bottom w:val="none" w:sz="0" w:space="0" w:color="auto"/>
                <w:right w:val="none" w:sz="0" w:space="0" w:color="auto"/>
              </w:divBdr>
              <w:divsChild>
                <w:div w:id="605429605">
                  <w:marLeft w:val="0"/>
                  <w:marRight w:val="0"/>
                  <w:marTop w:val="0"/>
                  <w:marBottom w:val="0"/>
                  <w:divBdr>
                    <w:top w:val="none" w:sz="0" w:space="0" w:color="auto"/>
                    <w:left w:val="none" w:sz="0" w:space="0" w:color="auto"/>
                    <w:bottom w:val="none" w:sz="0" w:space="0" w:color="auto"/>
                    <w:right w:val="none" w:sz="0" w:space="0" w:color="auto"/>
                  </w:divBdr>
                  <w:divsChild>
                    <w:div w:id="15858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3331">
          <w:marLeft w:val="-150"/>
          <w:marRight w:val="0"/>
          <w:marTop w:val="0"/>
          <w:marBottom w:val="0"/>
          <w:divBdr>
            <w:top w:val="none" w:sz="0" w:space="0" w:color="auto"/>
            <w:left w:val="none" w:sz="0" w:space="0" w:color="auto"/>
            <w:bottom w:val="none" w:sz="0" w:space="0" w:color="auto"/>
            <w:right w:val="none" w:sz="0" w:space="0" w:color="auto"/>
          </w:divBdr>
          <w:divsChild>
            <w:div w:id="873082417">
              <w:marLeft w:val="750"/>
              <w:marRight w:val="0"/>
              <w:marTop w:val="0"/>
              <w:marBottom w:val="0"/>
              <w:divBdr>
                <w:top w:val="none" w:sz="0" w:space="0" w:color="auto"/>
                <w:left w:val="none" w:sz="0" w:space="0" w:color="auto"/>
                <w:bottom w:val="none" w:sz="0" w:space="0" w:color="auto"/>
                <w:right w:val="none" w:sz="0" w:space="0" w:color="auto"/>
              </w:divBdr>
              <w:divsChild>
                <w:div w:id="1581409282">
                  <w:marLeft w:val="0"/>
                  <w:marRight w:val="0"/>
                  <w:marTop w:val="0"/>
                  <w:marBottom w:val="0"/>
                  <w:divBdr>
                    <w:top w:val="none" w:sz="0" w:space="0" w:color="auto"/>
                    <w:left w:val="none" w:sz="0" w:space="0" w:color="auto"/>
                    <w:bottom w:val="none" w:sz="0" w:space="0" w:color="auto"/>
                    <w:right w:val="none" w:sz="0" w:space="0" w:color="auto"/>
                  </w:divBdr>
                  <w:divsChild>
                    <w:div w:id="167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545145">
          <w:marLeft w:val="0"/>
          <w:marRight w:val="0"/>
          <w:marTop w:val="0"/>
          <w:marBottom w:val="0"/>
          <w:divBdr>
            <w:top w:val="none" w:sz="0" w:space="0" w:color="auto"/>
            <w:left w:val="none" w:sz="0" w:space="0" w:color="auto"/>
            <w:bottom w:val="none" w:sz="0" w:space="0" w:color="auto"/>
            <w:right w:val="none" w:sz="0" w:space="0" w:color="auto"/>
          </w:divBdr>
        </w:div>
        <w:div w:id="916208522">
          <w:marLeft w:val="-150"/>
          <w:marRight w:val="0"/>
          <w:marTop w:val="0"/>
          <w:marBottom w:val="0"/>
          <w:divBdr>
            <w:top w:val="none" w:sz="0" w:space="0" w:color="auto"/>
            <w:left w:val="none" w:sz="0" w:space="0" w:color="auto"/>
            <w:bottom w:val="none" w:sz="0" w:space="0" w:color="auto"/>
            <w:right w:val="none" w:sz="0" w:space="0" w:color="auto"/>
          </w:divBdr>
          <w:divsChild>
            <w:div w:id="985739115">
              <w:marLeft w:val="750"/>
              <w:marRight w:val="0"/>
              <w:marTop w:val="0"/>
              <w:marBottom w:val="0"/>
              <w:divBdr>
                <w:top w:val="none" w:sz="0" w:space="0" w:color="auto"/>
                <w:left w:val="none" w:sz="0" w:space="0" w:color="auto"/>
                <w:bottom w:val="none" w:sz="0" w:space="0" w:color="auto"/>
                <w:right w:val="none" w:sz="0" w:space="0" w:color="auto"/>
              </w:divBdr>
              <w:divsChild>
                <w:div w:id="856038900">
                  <w:marLeft w:val="0"/>
                  <w:marRight w:val="0"/>
                  <w:marTop w:val="0"/>
                  <w:marBottom w:val="0"/>
                  <w:divBdr>
                    <w:top w:val="none" w:sz="0" w:space="0" w:color="auto"/>
                    <w:left w:val="none" w:sz="0" w:space="0" w:color="auto"/>
                    <w:bottom w:val="none" w:sz="0" w:space="0" w:color="auto"/>
                    <w:right w:val="none" w:sz="0" w:space="0" w:color="auto"/>
                  </w:divBdr>
                  <w:divsChild>
                    <w:div w:id="10330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090926">
          <w:marLeft w:val="-150"/>
          <w:marRight w:val="0"/>
          <w:marTop w:val="0"/>
          <w:marBottom w:val="0"/>
          <w:divBdr>
            <w:top w:val="none" w:sz="0" w:space="0" w:color="auto"/>
            <w:left w:val="none" w:sz="0" w:space="0" w:color="auto"/>
            <w:bottom w:val="none" w:sz="0" w:space="0" w:color="auto"/>
            <w:right w:val="none" w:sz="0" w:space="0" w:color="auto"/>
          </w:divBdr>
          <w:divsChild>
            <w:div w:id="1946770723">
              <w:marLeft w:val="750"/>
              <w:marRight w:val="0"/>
              <w:marTop w:val="0"/>
              <w:marBottom w:val="0"/>
              <w:divBdr>
                <w:top w:val="none" w:sz="0" w:space="0" w:color="auto"/>
                <w:left w:val="none" w:sz="0" w:space="0" w:color="auto"/>
                <w:bottom w:val="none" w:sz="0" w:space="0" w:color="auto"/>
                <w:right w:val="none" w:sz="0" w:space="0" w:color="auto"/>
              </w:divBdr>
              <w:divsChild>
                <w:div w:id="512961332">
                  <w:marLeft w:val="0"/>
                  <w:marRight w:val="0"/>
                  <w:marTop w:val="0"/>
                  <w:marBottom w:val="0"/>
                  <w:divBdr>
                    <w:top w:val="none" w:sz="0" w:space="0" w:color="auto"/>
                    <w:left w:val="none" w:sz="0" w:space="0" w:color="auto"/>
                    <w:bottom w:val="none" w:sz="0" w:space="0" w:color="auto"/>
                    <w:right w:val="none" w:sz="0" w:space="0" w:color="auto"/>
                  </w:divBdr>
                  <w:divsChild>
                    <w:div w:id="12841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84967">
          <w:marLeft w:val="-150"/>
          <w:marRight w:val="0"/>
          <w:marTop w:val="0"/>
          <w:marBottom w:val="0"/>
          <w:divBdr>
            <w:top w:val="none" w:sz="0" w:space="0" w:color="auto"/>
            <w:left w:val="none" w:sz="0" w:space="0" w:color="auto"/>
            <w:bottom w:val="none" w:sz="0" w:space="0" w:color="auto"/>
            <w:right w:val="none" w:sz="0" w:space="0" w:color="auto"/>
          </w:divBdr>
          <w:divsChild>
            <w:div w:id="1571118772">
              <w:marLeft w:val="750"/>
              <w:marRight w:val="0"/>
              <w:marTop w:val="0"/>
              <w:marBottom w:val="0"/>
              <w:divBdr>
                <w:top w:val="none" w:sz="0" w:space="0" w:color="auto"/>
                <w:left w:val="none" w:sz="0" w:space="0" w:color="auto"/>
                <w:bottom w:val="none" w:sz="0" w:space="0" w:color="auto"/>
                <w:right w:val="none" w:sz="0" w:space="0" w:color="auto"/>
              </w:divBdr>
              <w:divsChild>
                <w:div w:id="648479897">
                  <w:marLeft w:val="0"/>
                  <w:marRight w:val="0"/>
                  <w:marTop w:val="0"/>
                  <w:marBottom w:val="0"/>
                  <w:divBdr>
                    <w:top w:val="none" w:sz="0" w:space="0" w:color="auto"/>
                    <w:left w:val="none" w:sz="0" w:space="0" w:color="auto"/>
                    <w:bottom w:val="none" w:sz="0" w:space="0" w:color="auto"/>
                    <w:right w:val="none" w:sz="0" w:space="0" w:color="auto"/>
                  </w:divBdr>
                  <w:divsChild>
                    <w:div w:id="1271278169">
                      <w:marLeft w:val="0"/>
                      <w:marRight w:val="0"/>
                      <w:marTop w:val="0"/>
                      <w:marBottom w:val="0"/>
                      <w:divBdr>
                        <w:top w:val="none" w:sz="0" w:space="0" w:color="auto"/>
                        <w:left w:val="none" w:sz="0" w:space="0" w:color="auto"/>
                        <w:bottom w:val="none" w:sz="0" w:space="0" w:color="auto"/>
                        <w:right w:val="none" w:sz="0" w:space="0" w:color="auto"/>
                      </w:divBdr>
                      <w:divsChild>
                        <w:div w:id="106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056685">
          <w:marLeft w:val="-150"/>
          <w:marRight w:val="0"/>
          <w:marTop w:val="0"/>
          <w:marBottom w:val="0"/>
          <w:divBdr>
            <w:top w:val="none" w:sz="0" w:space="0" w:color="auto"/>
            <w:left w:val="none" w:sz="0" w:space="0" w:color="auto"/>
            <w:bottom w:val="none" w:sz="0" w:space="0" w:color="auto"/>
            <w:right w:val="none" w:sz="0" w:space="0" w:color="auto"/>
          </w:divBdr>
        </w:div>
        <w:div w:id="1715887827">
          <w:marLeft w:val="-150"/>
          <w:marRight w:val="0"/>
          <w:marTop w:val="0"/>
          <w:marBottom w:val="0"/>
          <w:divBdr>
            <w:top w:val="none" w:sz="0" w:space="0" w:color="auto"/>
            <w:left w:val="none" w:sz="0" w:space="0" w:color="auto"/>
            <w:bottom w:val="none" w:sz="0" w:space="0" w:color="auto"/>
            <w:right w:val="none" w:sz="0" w:space="0" w:color="auto"/>
          </w:divBdr>
          <w:divsChild>
            <w:div w:id="532696132">
              <w:marLeft w:val="750"/>
              <w:marRight w:val="0"/>
              <w:marTop w:val="0"/>
              <w:marBottom w:val="0"/>
              <w:divBdr>
                <w:top w:val="none" w:sz="0" w:space="0" w:color="auto"/>
                <w:left w:val="none" w:sz="0" w:space="0" w:color="auto"/>
                <w:bottom w:val="none" w:sz="0" w:space="0" w:color="auto"/>
                <w:right w:val="none" w:sz="0" w:space="0" w:color="auto"/>
              </w:divBdr>
              <w:divsChild>
                <w:div w:id="1120801270">
                  <w:marLeft w:val="0"/>
                  <w:marRight w:val="0"/>
                  <w:marTop w:val="0"/>
                  <w:marBottom w:val="0"/>
                  <w:divBdr>
                    <w:top w:val="none" w:sz="0" w:space="0" w:color="auto"/>
                    <w:left w:val="none" w:sz="0" w:space="0" w:color="auto"/>
                    <w:bottom w:val="none" w:sz="0" w:space="0" w:color="auto"/>
                    <w:right w:val="none" w:sz="0" w:space="0" w:color="auto"/>
                  </w:divBdr>
                  <w:divsChild>
                    <w:div w:id="198589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074294">
          <w:marLeft w:val="0"/>
          <w:marRight w:val="0"/>
          <w:marTop w:val="0"/>
          <w:marBottom w:val="0"/>
          <w:divBdr>
            <w:top w:val="none" w:sz="0" w:space="0" w:color="auto"/>
            <w:left w:val="none" w:sz="0" w:space="0" w:color="auto"/>
            <w:bottom w:val="none" w:sz="0" w:space="0" w:color="auto"/>
            <w:right w:val="none" w:sz="0" w:space="0" w:color="auto"/>
          </w:divBdr>
        </w:div>
        <w:div w:id="1855076008">
          <w:marLeft w:val="-150"/>
          <w:marRight w:val="0"/>
          <w:marTop w:val="0"/>
          <w:marBottom w:val="0"/>
          <w:divBdr>
            <w:top w:val="none" w:sz="0" w:space="0" w:color="auto"/>
            <w:left w:val="none" w:sz="0" w:space="0" w:color="auto"/>
            <w:bottom w:val="none" w:sz="0" w:space="0" w:color="auto"/>
            <w:right w:val="none" w:sz="0" w:space="0" w:color="auto"/>
          </w:divBdr>
          <w:divsChild>
            <w:div w:id="1193882947">
              <w:marLeft w:val="750"/>
              <w:marRight w:val="0"/>
              <w:marTop w:val="0"/>
              <w:marBottom w:val="0"/>
              <w:divBdr>
                <w:top w:val="none" w:sz="0" w:space="0" w:color="auto"/>
                <w:left w:val="none" w:sz="0" w:space="0" w:color="auto"/>
                <w:bottom w:val="none" w:sz="0" w:space="0" w:color="auto"/>
                <w:right w:val="none" w:sz="0" w:space="0" w:color="auto"/>
              </w:divBdr>
              <w:divsChild>
                <w:div w:id="1687437355">
                  <w:marLeft w:val="0"/>
                  <w:marRight w:val="0"/>
                  <w:marTop w:val="0"/>
                  <w:marBottom w:val="0"/>
                  <w:divBdr>
                    <w:top w:val="none" w:sz="0" w:space="0" w:color="auto"/>
                    <w:left w:val="none" w:sz="0" w:space="0" w:color="auto"/>
                    <w:bottom w:val="none" w:sz="0" w:space="0" w:color="auto"/>
                    <w:right w:val="none" w:sz="0" w:space="0" w:color="auto"/>
                  </w:divBdr>
                  <w:divsChild>
                    <w:div w:id="16751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407">
          <w:marLeft w:val="-150"/>
          <w:marRight w:val="0"/>
          <w:marTop w:val="0"/>
          <w:marBottom w:val="0"/>
          <w:divBdr>
            <w:top w:val="none" w:sz="0" w:space="0" w:color="auto"/>
            <w:left w:val="none" w:sz="0" w:space="0" w:color="auto"/>
            <w:bottom w:val="none" w:sz="0" w:space="0" w:color="auto"/>
            <w:right w:val="none" w:sz="0" w:space="0" w:color="auto"/>
          </w:divBdr>
          <w:divsChild>
            <w:div w:id="467478097">
              <w:marLeft w:val="750"/>
              <w:marRight w:val="0"/>
              <w:marTop w:val="0"/>
              <w:marBottom w:val="0"/>
              <w:divBdr>
                <w:top w:val="none" w:sz="0" w:space="0" w:color="auto"/>
                <w:left w:val="none" w:sz="0" w:space="0" w:color="auto"/>
                <w:bottom w:val="none" w:sz="0" w:space="0" w:color="auto"/>
                <w:right w:val="none" w:sz="0" w:space="0" w:color="auto"/>
              </w:divBdr>
              <w:divsChild>
                <w:div w:id="1063986700">
                  <w:marLeft w:val="0"/>
                  <w:marRight w:val="0"/>
                  <w:marTop w:val="0"/>
                  <w:marBottom w:val="0"/>
                  <w:divBdr>
                    <w:top w:val="none" w:sz="0" w:space="0" w:color="auto"/>
                    <w:left w:val="none" w:sz="0" w:space="0" w:color="auto"/>
                    <w:bottom w:val="none" w:sz="0" w:space="0" w:color="auto"/>
                    <w:right w:val="none" w:sz="0" w:space="0" w:color="auto"/>
                  </w:divBdr>
                  <w:divsChild>
                    <w:div w:id="2505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798322">
      <w:bodyDiv w:val="1"/>
      <w:marLeft w:val="0"/>
      <w:marRight w:val="0"/>
      <w:marTop w:val="0"/>
      <w:marBottom w:val="0"/>
      <w:divBdr>
        <w:top w:val="none" w:sz="0" w:space="0" w:color="auto"/>
        <w:left w:val="none" w:sz="0" w:space="0" w:color="auto"/>
        <w:bottom w:val="none" w:sz="0" w:space="0" w:color="auto"/>
        <w:right w:val="none" w:sz="0" w:space="0" w:color="auto"/>
      </w:divBdr>
    </w:div>
    <w:div w:id="1836913237">
      <w:bodyDiv w:val="1"/>
      <w:marLeft w:val="0"/>
      <w:marRight w:val="0"/>
      <w:marTop w:val="0"/>
      <w:marBottom w:val="0"/>
      <w:divBdr>
        <w:top w:val="none" w:sz="0" w:space="0" w:color="auto"/>
        <w:left w:val="none" w:sz="0" w:space="0" w:color="auto"/>
        <w:bottom w:val="none" w:sz="0" w:space="0" w:color="auto"/>
        <w:right w:val="none" w:sz="0" w:space="0" w:color="auto"/>
      </w:divBdr>
      <w:divsChild>
        <w:div w:id="1434595084">
          <w:marLeft w:val="0"/>
          <w:marRight w:val="300"/>
          <w:marTop w:val="60"/>
          <w:marBottom w:val="150"/>
          <w:divBdr>
            <w:top w:val="none" w:sz="0" w:space="0" w:color="auto"/>
            <w:left w:val="none" w:sz="0" w:space="0" w:color="auto"/>
            <w:bottom w:val="none" w:sz="0" w:space="0" w:color="auto"/>
            <w:right w:val="none" w:sz="0" w:space="0" w:color="auto"/>
          </w:divBdr>
        </w:div>
      </w:divsChild>
    </w:div>
    <w:div w:id="1837063761">
      <w:bodyDiv w:val="1"/>
      <w:marLeft w:val="0"/>
      <w:marRight w:val="0"/>
      <w:marTop w:val="0"/>
      <w:marBottom w:val="0"/>
      <w:divBdr>
        <w:top w:val="none" w:sz="0" w:space="0" w:color="auto"/>
        <w:left w:val="none" w:sz="0" w:space="0" w:color="auto"/>
        <w:bottom w:val="none" w:sz="0" w:space="0" w:color="auto"/>
        <w:right w:val="none" w:sz="0" w:space="0" w:color="auto"/>
      </w:divBdr>
      <w:divsChild>
        <w:div w:id="1595476462">
          <w:marLeft w:val="300"/>
          <w:marRight w:val="0"/>
          <w:marTop w:val="0"/>
          <w:marBottom w:val="0"/>
          <w:divBdr>
            <w:top w:val="none" w:sz="0" w:space="0" w:color="auto"/>
            <w:left w:val="none" w:sz="0" w:space="0" w:color="auto"/>
            <w:bottom w:val="none" w:sz="0" w:space="0" w:color="auto"/>
            <w:right w:val="none" w:sz="0" w:space="0" w:color="auto"/>
          </w:divBdr>
        </w:div>
        <w:div w:id="804929009">
          <w:marLeft w:val="300"/>
          <w:marRight w:val="150"/>
          <w:marTop w:val="300"/>
          <w:marBottom w:val="300"/>
          <w:divBdr>
            <w:top w:val="none" w:sz="0" w:space="0" w:color="auto"/>
            <w:left w:val="none" w:sz="0" w:space="0" w:color="auto"/>
            <w:bottom w:val="none" w:sz="0" w:space="0" w:color="auto"/>
            <w:right w:val="none" w:sz="0" w:space="0" w:color="auto"/>
          </w:divBdr>
        </w:div>
      </w:divsChild>
    </w:div>
    <w:div w:id="1837265544">
      <w:bodyDiv w:val="1"/>
      <w:marLeft w:val="0"/>
      <w:marRight w:val="0"/>
      <w:marTop w:val="0"/>
      <w:marBottom w:val="0"/>
      <w:divBdr>
        <w:top w:val="none" w:sz="0" w:space="0" w:color="auto"/>
        <w:left w:val="none" w:sz="0" w:space="0" w:color="auto"/>
        <w:bottom w:val="none" w:sz="0" w:space="0" w:color="auto"/>
        <w:right w:val="none" w:sz="0" w:space="0" w:color="auto"/>
      </w:divBdr>
    </w:div>
    <w:div w:id="1837305661">
      <w:bodyDiv w:val="1"/>
      <w:marLeft w:val="0"/>
      <w:marRight w:val="0"/>
      <w:marTop w:val="0"/>
      <w:marBottom w:val="0"/>
      <w:divBdr>
        <w:top w:val="none" w:sz="0" w:space="0" w:color="auto"/>
        <w:left w:val="none" w:sz="0" w:space="0" w:color="auto"/>
        <w:bottom w:val="none" w:sz="0" w:space="0" w:color="auto"/>
        <w:right w:val="none" w:sz="0" w:space="0" w:color="auto"/>
      </w:divBdr>
      <w:divsChild>
        <w:div w:id="262223305">
          <w:marLeft w:val="405"/>
          <w:marRight w:val="0"/>
          <w:marTop w:val="0"/>
          <w:marBottom w:val="0"/>
          <w:divBdr>
            <w:top w:val="none" w:sz="0" w:space="0" w:color="auto"/>
            <w:left w:val="none" w:sz="0" w:space="0" w:color="auto"/>
            <w:bottom w:val="none" w:sz="0" w:space="0" w:color="auto"/>
            <w:right w:val="none" w:sz="0" w:space="0" w:color="auto"/>
          </w:divBdr>
          <w:divsChild>
            <w:div w:id="1107045263">
              <w:marLeft w:val="0"/>
              <w:marRight w:val="0"/>
              <w:marTop w:val="0"/>
              <w:marBottom w:val="0"/>
              <w:divBdr>
                <w:top w:val="none" w:sz="0" w:space="0" w:color="auto"/>
                <w:left w:val="none" w:sz="0" w:space="0" w:color="auto"/>
                <w:bottom w:val="none" w:sz="0" w:space="0" w:color="auto"/>
                <w:right w:val="none" w:sz="0" w:space="0" w:color="auto"/>
              </w:divBdr>
            </w:div>
            <w:div w:id="149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33468">
      <w:bodyDiv w:val="1"/>
      <w:marLeft w:val="0"/>
      <w:marRight w:val="0"/>
      <w:marTop w:val="0"/>
      <w:marBottom w:val="0"/>
      <w:divBdr>
        <w:top w:val="none" w:sz="0" w:space="0" w:color="auto"/>
        <w:left w:val="none" w:sz="0" w:space="0" w:color="auto"/>
        <w:bottom w:val="none" w:sz="0" w:space="0" w:color="auto"/>
        <w:right w:val="none" w:sz="0" w:space="0" w:color="auto"/>
      </w:divBdr>
      <w:divsChild>
        <w:div w:id="139543027">
          <w:marLeft w:val="0"/>
          <w:marRight w:val="0"/>
          <w:marTop w:val="0"/>
          <w:marBottom w:val="0"/>
          <w:divBdr>
            <w:top w:val="none" w:sz="0" w:space="0" w:color="auto"/>
            <w:left w:val="none" w:sz="0" w:space="0" w:color="auto"/>
            <w:bottom w:val="none" w:sz="0" w:space="0" w:color="auto"/>
            <w:right w:val="none" w:sz="0" w:space="0" w:color="auto"/>
          </w:divBdr>
          <w:divsChild>
            <w:div w:id="324668821">
              <w:marLeft w:val="0"/>
              <w:marRight w:val="0"/>
              <w:marTop w:val="0"/>
              <w:marBottom w:val="0"/>
              <w:divBdr>
                <w:top w:val="none" w:sz="0" w:space="0" w:color="auto"/>
                <w:left w:val="none" w:sz="0" w:space="0" w:color="auto"/>
                <w:bottom w:val="none" w:sz="0" w:space="0" w:color="auto"/>
                <w:right w:val="none" w:sz="0" w:space="0" w:color="auto"/>
              </w:divBdr>
              <w:divsChild>
                <w:div w:id="1713730969">
                  <w:marLeft w:val="-450"/>
                  <w:marRight w:val="0"/>
                  <w:marTop w:val="0"/>
                  <w:marBottom w:val="0"/>
                  <w:divBdr>
                    <w:top w:val="none" w:sz="0" w:space="0" w:color="auto"/>
                    <w:left w:val="none" w:sz="0" w:space="0" w:color="auto"/>
                    <w:bottom w:val="none" w:sz="0" w:space="0" w:color="auto"/>
                    <w:right w:val="none" w:sz="0" w:space="0" w:color="auto"/>
                  </w:divBdr>
                  <w:divsChild>
                    <w:div w:id="213601876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05411">
          <w:marLeft w:val="0"/>
          <w:marRight w:val="0"/>
          <w:marTop w:val="0"/>
          <w:marBottom w:val="0"/>
          <w:divBdr>
            <w:top w:val="none" w:sz="0" w:space="0" w:color="auto"/>
            <w:left w:val="none" w:sz="0" w:space="0" w:color="auto"/>
            <w:bottom w:val="none" w:sz="0" w:space="0" w:color="auto"/>
            <w:right w:val="none" w:sz="0" w:space="0" w:color="auto"/>
          </w:divBdr>
          <w:divsChild>
            <w:div w:id="1568687793">
              <w:marLeft w:val="0"/>
              <w:marRight w:val="0"/>
              <w:marTop w:val="0"/>
              <w:marBottom w:val="0"/>
              <w:divBdr>
                <w:top w:val="none" w:sz="0" w:space="0" w:color="auto"/>
                <w:left w:val="none" w:sz="0" w:space="0" w:color="auto"/>
                <w:bottom w:val="none" w:sz="0" w:space="0" w:color="auto"/>
                <w:right w:val="none" w:sz="0" w:space="0" w:color="auto"/>
              </w:divBdr>
              <w:divsChild>
                <w:div w:id="1457720153">
                  <w:marLeft w:val="-450"/>
                  <w:marRight w:val="0"/>
                  <w:marTop w:val="0"/>
                  <w:marBottom w:val="0"/>
                  <w:divBdr>
                    <w:top w:val="none" w:sz="0" w:space="0" w:color="auto"/>
                    <w:left w:val="none" w:sz="0" w:space="0" w:color="auto"/>
                    <w:bottom w:val="none" w:sz="0" w:space="0" w:color="auto"/>
                    <w:right w:val="none" w:sz="0" w:space="0" w:color="auto"/>
                  </w:divBdr>
                  <w:divsChild>
                    <w:div w:id="1352608196">
                      <w:marLeft w:val="450"/>
                      <w:marRight w:val="0"/>
                      <w:marTop w:val="0"/>
                      <w:marBottom w:val="0"/>
                      <w:divBdr>
                        <w:top w:val="none" w:sz="0" w:space="0" w:color="auto"/>
                        <w:left w:val="none" w:sz="0" w:space="0" w:color="auto"/>
                        <w:bottom w:val="none" w:sz="0" w:space="0" w:color="auto"/>
                        <w:right w:val="none" w:sz="0" w:space="0" w:color="auto"/>
                      </w:divBdr>
                      <w:divsChild>
                        <w:div w:id="54094079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7376456">
      <w:bodyDiv w:val="1"/>
      <w:marLeft w:val="0"/>
      <w:marRight w:val="0"/>
      <w:marTop w:val="0"/>
      <w:marBottom w:val="0"/>
      <w:divBdr>
        <w:top w:val="none" w:sz="0" w:space="0" w:color="auto"/>
        <w:left w:val="none" w:sz="0" w:space="0" w:color="auto"/>
        <w:bottom w:val="none" w:sz="0" w:space="0" w:color="auto"/>
        <w:right w:val="none" w:sz="0" w:space="0" w:color="auto"/>
      </w:divBdr>
      <w:divsChild>
        <w:div w:id="1983802039">
          <w:marLeft w:val="0"/>
          <w:marRight w:val="0"/>
          <w:marTop w:val="0"/>
          <w:marBottom w:val="0"/>
          <w:divBdr>
            <w:top w:val="none" w:sz="0" w:space="0" w:color="auto"/>
            <w:left w:val="none" w:sz="0" w:space="0" w:color="auto"/>
            <w:bottom w:val="none" w:sz="0" w:space="0" w:color="auto"/>
            <w:right w:val="none" w:sz="0" w:space="0" w:color="auto"/>
          </w:divBdr>
          <w:divsChild>
            <w:div w:id="816338529">
              <w:marLeft w:val="0"/>
              <w:marRight w:val="1350"/>
              <w:marTop w:val="0"/>
              <w:marBottom w:val="0"/>
              <w:divBdr>
                <w:top w:val="none" w:sz="0" w:space="0" w:color="auto"/>
                <w:left w:val="none" w:sz="0" w:space="0" w:color="auto"/>
                <w:bottom w:val="none" w:sz="0" w:space="0" w:color="auto"/>
                <w:right w:val="none" w:sz="0" w:space="0" w:color="auto"/>
              </w:divBdr>
              <w:divsChild>
                <w:div w:id="69272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038">
          <w:marLeft w:val="0"/>
          <w:marRight w:val="0"/>
          <w:marTop w:val="0"/>
          <w:marBottom w:val="0"/>
          <w:divBdr>
            <w:top w:val="none" w:sz="0" w:space="0" w:color="auto"/>
            <w:left w:val="none" w:sz="0" w:space="0" w:color="auto"/>
            <w:bottom w:val="none" w:sz="0" w:space="0" w:color="auto"/>
            <w:right w:val="none" w:sz="0" w:space="0" w:color="auto"/>
          </w:divBdr>
          <w:divsChild>
            <w:div w:id="621809571">
              <w:marLeft w:val="0"/>
              <w:marRight w:val="0"/>
              <w:marTop w:val="0"/>
              <w:marBottom w:val="0"/>
              <w:divBdr>
                <w:top w:val="none" w:sz="0" w:space="0" w:color="auto"/>
                <w:left w:val="none" w:sz="0" w:space="0" w:color="auto"/>
                <w:bottom w:val="none" w:sz="0" w:space="0" w:color="auto"/>
                <w:right w:val="none" w:sz="0" w:space="0" w:color="auto"/>
              </w:divBdr>
            </w:div>
            <w:div w:id="196044789">
              <w:marLeft w:val="0"/>
              <w:marRight w:val="1350"/>
              <w:marTop w:val="0"/>
              <w:marBottom w:val="0"/>
              <w:divBdr>
                <w:top w:val="none" w:sz="0" w:space="0" w:color="auto"/>
                <w:left w:val="none" w:sz="0" w:space="0" w:color="auto"/>
                <w:bottom w:val="none" w:sz="0" w:space="0" w:color="auto"/>
                <w:right w:val="none" w:sz="0" w:space="0" w:color="auto"/>
              </w:divBdr>
              <w:divsChild>
                <w:div w:id="17194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560">
          <w:marLeft w:val="0"/>
          <w:marRight w:val="0"/>
          <w:marTop w:val="0"/>
          <w:marBottom w:val="0"/>
          <w:divBdr>
            <w:top w:val="none" w:sz="0" w:space="0" w:color="auto"/>
            <w:left w:val="none" w:sz="0" w:space="0" w:color="auto"/>
            <w:bottom w:val="none" w:sz="0" w:space="0" w:color="auto"/>
            <w:right w:val="none" w:sz="0" w:space="0" w:color="auto"/>
          </w:divBdr>
          <w:divsChild>
            <w:div w:id="546916609">
              <w:marLeft w:val="0"/>
              <w:marRight w:val="0"/>
              <w:marTop w:val="0"/>
              <w:marBottom w:val="0"/>
              <w:divBdr>
                <w:top w:val="none" w:sz="0" w:space="0" w:color="auto"/>
                <w:left w:val="none" w:sz="0" w:space="0" w:color="auto"/>
                <w:bottom w:val="none" w:sz="0" w:space="0" w:color="auto"/>
                <w:right w:val="none" w:sz="0" w:space="0" w:color="auto"/>
              </w:divBdr>
            </w:div>
            <w:div w:id="808670882">
              <w:marLeft w:val="0"/>
              <w:marRight w:val="1350"/>
              <w:marTop w:val="0"/>
              <w:marBottom w:val="0"/>
              <w:divBdr>
                <w:top w:val="none" w:sz="0" w:space="0" w:color="auto"/>
                <w:left w:val="none" w:sz="0" w:space="0" w:color="auto"/>
                <w:bottom w:val="none" w:sz="0" w:space="0" w:color="auto"/>
                <w:right w:val="none" w:sz="0" w:space="0" w:color="auto"/>
              </w:divBdr>
              <w:divsChild>
                <w:div w:id="1330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380695">
      <w:bodyDiv w:val="1"/>
      <w:marLeft w:val="0"/>
      <w:marRight w:val="0"/>
      <w:marTop w:val="0"/>
      <w:marBottom w:val="0"/>
      <w:divBdr>
        <w:top w:val="none" w:sz="0" w:space="0" w:color="auto"/>
        <w:left w:val="none" w:sz="0" w:space="0" w:color="auto"/>
        <w:bottom w:val="none" w:sz="0" w:space="0" w:color="auto"/>
        <w:right w:val="none" w:sz="0" w:space="0" w:color="auto"/>
      </w:divBdr>
    </w:div>
    <w:div w:id="1837724287">
      <w:bodyDiv w:val="1"/>
      <w:marLeft w:val="0"/>
      <w:marRight w:val="0"/>
      <w:marTop w:val="0"/>
      <w:marBottom w:val="0"/>
      <w:divBdr>
        <w:top w:val="none" w:sz="0" w:space="0" w:color="auto"/>
        <w:left w:val="none" w:sz="0" w:space="0" w:color="auto"/>
        <w:bottom w:val="none" w:sz="0" w:space="0" w:color="auto"/>
        <w:right w:val="none" w:sz="0" w:space="0" w:color="auto"/>
      </w:divBdr>
    </w:div>
    <w:div w:id="1837913589">
      <w:bodyDiv w:val="1"/>
      <w:marLeft w:val="0"/>
      <w:marRight w:val="0"/>
      <w:marTop w:val="0"/>
      <w:marBottom w:val="0"/>
      <w:divBdr>
        <w:top w:val="none" w:sz="0" w:space="0" w:color="auto"/>
        <w:left w:val="none" w:sz="0" w:space="0" w:color="auto"/>
        <w:bottom w:val="none" w:sz="0" w:space="0" w:color="auto"/>
        <w:right w:val="none" w:sz="0" w:space="0" w:color="auto"/>
      </w:divBdr>
      <w:divsChild>
        <w:div w:id="2005039986">
          <w:marLeft w:val="0"/>
          <w:marRight w:val="0"/>
          <w:marTop w:val="0"/>
          <w:marBottom w:val="0"/>
          <w:divBdr>
            <w:top w:val="none" w:sz="0" w:space="0" w:color="auto"/>
            <w:left w:val="none" w:sz="0" w:space="0" w:color="auto"/>
            <w:bottom w:val="none" w:sz="0" w:space="0" w:color="auto"/>
            <w:right w:val="none" w:sz="0" w:space="0" w:color="auto"/>
          </w:divBdr>
        </w:div>
        <w:div w:id="231963339">
          <w:marLeft w:val="0"/>
          <w:marRight w:val="0"/>
          <w:marTop w:val="0"/>
          <w:marBottom w:val="0"/>
          <w:divBdr>
            <w:top w:val="none" w:sz="0" w:space="0" w:color="auto"/>
            <w:left w:val="none" w:sz="0" w:space="0" w:color="auto"/>
            <w:bottom w:val="none" w:sz="0" w:space="0" w:color="auto"/>
            <w:right w:val="none" w:sz="0" w:space="0" w:color="auto"/>
          </w:divBdr>
          <w:divsChild>
            <w:div w:id="1846630148">
              <w:marLeft w:val="0"/>
              <w:marRight w:val="0"/>
              <w:marTop w:val="0"/>
              <w:marBottom w:val="0"/>
              <w:divBdr>
                <w:top w:val="none" w:sz="0" w:space="0" w:color="auto"/>
                <w:left w:val="none" w:sz="0" w:space="0" w:color="auto"/>
                <w:bottom w:val="none" w:sz="0" w:space="0" w:color="auto"/>
                <w:right w:val="none" w:sz="0" w:space="0" w:color="auto"/>
              </w:divBdr>
            </w:div>
            <w:div w:id="11682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99161">
      <w:bodyDiv w:val="1"/>
      <w:marLeft w:val="0"/>
      <w:marRight w:val="0"/>
      <w:marTop w:val="0"/>
      <w:marBottom w:val="0"/>
      <w:divBdr>
        <w:top w:val="none" w:sz="0" w:space="0" w:color="auto"/>
        <w:left w:val="none" w:sz="0" w:space="0" w:color="auto"/>
        <w:bottom w:val="none" w:sz="0" w:space="0" w:color="auto"/>
        <w:right w:val="none" w:sz="0" w:space="0" w:color="auto"/>
      </w:divBdr>
    </w:div>
    <w:div w:id="1838302994">
      <w:bodyDiv w:val="1"/>
      <w:marLeft w:val="0"/>
      <w:marRight w:val="0"/>
      <w:marTop w:val="0"/>
      <w:marBottom w:val="0"/>
      <w:divBdr>
        <w:top w:val="none" w:sz="0" w:space="0" w:color="auto"/>
        <w:left w:val="none" w:sz="0" w:space="0" w:color="auto"/>
        <w:bottom w:val="none" w:sz="0" w:space="0" w:color="auto"/>
        <w:right w:val="none" w:sz="0" w:space="0" w:color="auto"/>
      </w:divBdr>
    </w:div>
    <w:div w:id="1838882896">
      <w:bodyDiv w:val="1"/>
      <w:marLeft w:val="0"/>
      <w:marRight w:val="0"/>
      <w:marTop w:val="0"/>
      <w:marBottom w:val="0"/>
      <w:divBdr>
        <w:top w:val="none" w:sz="0" w:space="0" w:color="auto"/>
        <w:left w:val="none" w:sz="0" w:space="0" w:color="auto"/>
        <w:bottom w:val="none" w:sz="0" w:space="0" w:color="auto"/>
        <w:right w:val="none" w:sz="0" w:space="0" w:color="auto"/>
      </w:divBdr>
      <w:divsChild>
        <w:div w:id="1588035569">
          <w:marLeft w:val="0"/>
          <w:marRight w:val="0"/>
          <w:marTop w:val="0"/>
          <w:marBottom w:val="0"/>
          <w:divBdr>
            <w:top w:val="none" w:sz="0" w:space="0" w:color="auto"/>
            <w:left w:val="none" w:sz="0" w:space="0" w:color="auto"/>
            <w:bottom w:val="none" w:sz="0" w:space="0" w:color="auto"/>
            <w:right w:val="none" w:sz="0" w:space="0" w:color="auto"/>
          </w:divBdr>
        </w:div>
      </w:divsChild>
    </w:div>
    <w:div w:id="1839033812">
      <w:bodyDiv w:val="1"/>
      <w:marLeft w:val="0"/>
      <w:marRight w:val="0"/>
      <w:marTop w:val="0"/>
      <w:marBottom w:val="0"/>
      <w:divBdr>
        <w:top w:val="none" w:sz="0" w:space="0" w:color="auto"/>
        <w:left w:val="none" w:sz="0" w:space="0" w:color="auto"/>
        <w:bottom w:val="none" w:sz="0" w:space="0" w:color="auto"/>
        <w:right w:val="none" w:sz="0" w:space="0" w:color="auto"/>
      </w:divBdr>
    </w:div>
    <w:div w:id="1839273417">
      <w:bodyDiv w:val="1"/>
      <w:marLeft w:val="0"/>
      <w:marRight w:val="0"/>
      <w:marTop w:val="0"/>
      <w:marBottom w:val="0"/>
      <w:divBdr>
        <w:top w:val="none" w:sz="0" w:space="0" w:color="auto"/>
        <w:left w:val="none" w:sz="0" w:space="0" w:color="auto"/>
        <w:bottom w:val="none" w:sz="0" w:space="0" w:color="auto"/>
        <w:right w:val="none" w:sz="0" w:space="0" w:color="auto"/>
      </w:divBdr>
    </w:div>
    <w:div w:id="1839732037">
      <w:bodyDiv w:val="1"/>
      <w:marLeft w:val="0"/>
      <w:marRight w:val="0"/>
      <w:marTop w:val="0"/>
      <w:marBottom w:val="0"/>
      <w:divBdr>
        <w:top w:val="none" w:sz="0" w:space="0" w:color="auto"/>
        <w:left w:val="none" w:sz="0" w:space="0" w:color="auto"/>
        <w:bottom w:val="none" w:sz="0" w:space="0" w:color="auto"/>
        <w:right w:val="none" w:sz="0" w:space="0" w:color="auto"/>
      </w:divBdr>
    </w:div>
    <w:div w:id="1840190230">
      <w:bodyDiv w:val="1"/>
      <w:marLeft w:val="0"/>
      <w:marRight w:val="0"/>
      <w:marTop w:val="0"/>
      <w:marBottom w:val="0"/>
      <w:divBdr>
        <w:top w:val="none" w:sz="0" w:space="0" w:color="auto"/>
        <w:left w:val="none" w:sz="0" w:space="0" w:color="auto"/>
        <w:bottom w:val="none" w:sz="0" w:space="0" w:color="auto"/>
        <w:right w:val="none" w:sz="0" w:space="0" w:color="auto"/>
      </w:divBdr>
    </w:div>
    <w:div w:id="1840264610">
      <w:bodyDiv w:val="1"/>
      <w:marLeft w:val="0"/>
      <w:marRight w:val="0"/>
      <w:marTop w:val="0"/>
      <w:marBottom w:val="0"/>
      <w:divBdr>
        <w:top w:val="none" w:sz="0" w:space="0" w:color="auto"/>
        <w:left w:val="none" w:sz="0" w:space="0" w:color="auto"/>
        <w:bottom w:val="none" w:sz="0" w:space="0" w:color="auto"/>
        <w:right w:val="none" w:sz="0" w:space="0" w:color="auto"/>
      </w:divBdr>
      <w:divsChild>
        <w:div w:id="330914858">
          <w:marLeft w:val="0"/>
          <w:marRight w:val="0"/>
          <w:marTop w:val="0"/>
          <w:marBottom w:val="120"/>
          <w:divBdr>
            <w:top w:val="none" w:sz="0" w:space="0" w:color="auto"/>
            <w:left w:val="none" w:sz="0" w:space="0" w:color="auto"/>
            <w:bottom w:val="none" w:sz="0" w:space="0" w:color="auto"/>
            <w:right w:val="none" w:sz="0" w:space="0" w:color="auto"/>
          </w:divBdr>
        </w:div>
        <w:div w:id="1029376734">
          <w:marLeft w:val="0"/>
          <w:marRight w:val="0"/>
          <w:marTop w:val="0"/>
          <w:marBottom w:val="120"/>
          <w:divBdr>
            <w:top w:val="none" w:sz="0" w:space="0" w:color="auto"/>
            <w:left w:val="none" w:sz="0" w:space="0" w:color="auto"/>
            <w:bottom w:val="none" w:sz="0" w:space="0" w:color="auto"/>
            <w:right w:val="none" w:sz="0" w:space="0" w:color="auto"/>
          </w:divBdr>
        </w:div>
        <w:div w:id="1645357694">
          <w:marLeft w:val="0"/>
          <w:marRight w:val="0"/>
          <w:marTop w:val="0"/>
          <w:marBottom w:val="120"/>
          <w:divBdr>
            <w:top w:val="none" w:sz="0" w:space="0" w:color="auto"/>
            <w:left w:val="none" w:sz="0" w:space="0" w:color="auto"/>
            <w:bottom w:val="none" w:sz="0" w:space="0" w:color="auto"/>
            <w:right w:val="none" w:sz="0" w:space="0" w:color="auto"/>
          </w:divBdr>
        </w:div>
      </w:divsChild>
    </w:div>
    <w:div w:id="1840610440">
      <w:marLeft w:val="0"/>
      <w:marRight w:val="0"/>
      <w:marTop w:val="0"/>
      <w:marBottom w:val="0"/>
      <w:divBdr>
        <w:top w:val="none" w:sz="0" w:space="0" w:color="auto"/>
        <w:left w:val="none" w:sz="0" w:space="0" w:color="auto"/>
        <w:bottom w:val="none" w:sz="0" w:space="0" w:color="auto"/>
        <w:right w:val="none" w:sz="0" w:space="0" w:color="auto"/>
      </w:divBdr>
    </w:div>
    <w:div w:id="1840730394">
      <w:bodyDiv w:val="1"/>
      <w:marLeft w:val="0"/>
      <w:marRight w:val="0"/>
      <w:marTop w:val="0"/>
      <w:marBottom w:val="0"/>
      <w:divBdr>
        <w:top w:val="none" w:sz="0" w:space="0" w:color="auto"/>
        <w:left w:val="none" w:sz="0" w:space="0" w:color="auto"/>
        <w:bottom w:val="none" w:sz="0" w:space="0" w:color="auto"/>
        <w:right w:val="none" w:sz="0" w:space="0" w:color="auto"/>
      </w:divBdr>
    </w:div>
    <w:div w:id="1841383445">
      <w:bodyDiv w:val="1"/>
      <w:marLeft w:val="0"/>
      <w:marRight w:val="0"/>
      <w:marTop w:val="0"/>
      <w:marBottom w:val="0"/>
      <w:divBdr>
        <w:top w:val="none" w:sz="0" w:space="0" w:color="auto"/>
        <w:left w:val="none" w:sz="0" w:space="0" w:color="auto"/>
        <w:bottom w:val="none" w:sz="0" w:space="0" w:color="auto"/>
        <w:right w:val="none" w:sz="0" w:space="0" w:color="auto"/>
      </w:divBdr>
    </w:div>
    <w:div w:id="1841507073">
      <w:bodyDiv w:val="1"/>
      <w:marLeft w:val="0"/>
      <w:marRight w:val="0"/>
      <w:marTop w:val="0"/>
      <w:marBottom w:val="0"/>
      <w:divBdr>
        <w:top w:val="none" w:sz="0" w:space="0" w:color="auto"/>
        <w:left w:val="none" w:sz="0" w:space="0" w:color="auto"/>
        <w:bottom w:val="none" w:sz="0" w:space="0" w:color="auto"/>
        <w:right w:val="none" w:sz="0" w:space="0" w:color="auto"/>
      </w:divBdr>
    </w:div>
    <w:div w:id="1842430700">
      <w:bodyDiv w:val="1"/>
      <w:marLeft w:val="0"/>
      <w:marRight w:val="0"/>
      <w:marTop w:val="0"/>
      <w:marBottom w:val="0"/>
      <w:divBdr>
        <w:top w:val="none" w:sz="0" w:space="0" w:color="auto"/>
        <w:left w:val="none" w:sz="0" w:space="0" w:color="auto"/>
        <w:bottom w:val="none" w:sz="0" w:space="0" w:color="auto"/>
        <w:right w:val="none" w:sz="0" w:space="0" w:color="auto"/>
      </w:divBdr>
    </w:div>
    <w:div w:id="1842499048">
      <w:bodyDiv w:val="1"/>
      <w:marLeft w:val="0"/>
      <w:marRight w:val="0"/>
      <w:marTop w:val="0"/>
      <w:marBottom w:val="0"/>
      <w:divBdr>
        <w:top w:val="none" w:sz="0" w:space="0" w:color="auto"/>
        <w:left w:val="none" w:sz="0" w:space="0" w:color="auto"/>
        <w:bottom w:val="none" w:sz="0" w:space="0" w:color="auto"/>
        <w:right w:val="none" w:sz="0" w:space="0" w:color="auto"/>
      </w:divBdr>
    </w:div>
    <w:div w:id="1842508002">
      <w:bodyDiv w:val="1"/>
      <w:marLeft w:val="0"/>
      <w:marRight w:val="0"/>
      <w:marTop w:val="0"/>
      <w:marBottom w:val="0"/>
      <w:divBdr>
        <w:top w:val="none" w:sz="0" w:space="0" w:color="auto"/>
        <w:left w:val="none" w:sz="0" w:space="0" w:color="auto"/>
        <w:bottom w:val="none" w:sz="0" w:space="0" w:color="auto"/>
        <w:right w:val="none" w:sz="0" w:space="0" w:color="auto"/>
      </w:divBdr>
    </w:div>
    <w:div w:id="1842812916">
      <w:bodyDiv w:val="1"/>
      <w:marLeft w:val="0"/>
      <w:marRight w:val="0"/>
      <w:marTop w:val="0"/>
      <w:marBottom w:val="0"/>
      <w:divBdr>
        <w:top w:val="none" w:sz="0" w:space="0" w:color="auto"/>
        <w:left w:val="none" w:sz="0" w:space="0" w:color="auto"/>
        <w:bottom w:val="none" w:sz="0" w:space="0" w:color="auto"/>
        <w:right w:val="none" w:sz="0" w:space="0" w:color="auto"/>
      </w:divBdr>
    </w:div>
    <w:div w:id="1842964201">
      <w:bodyDiv w:val="1"/>
      <w:marLeft w:val="0"/>
      <w:marRight w:val="0"/>
      <w:marTop w:val="0"/>
      <w:marBottom w:val="0"/>
      <w:divBdr>
        <w:top w:val="none" w:sz="0" w:space="0" w:color="auto"/>
        <w:left w:val="none" w:sz="0" w:space="0" w:color="auto"/>
        <w:bottom w:val="none" w:sz="0" w:space="0" w:color="auto"/>
        <w:right w:val="none" w:sz="0" w:space="0" w:color="auto"/>
      </w:divBdr>
    </w:div>
    <w:div w:id="1843666188">
      <w:bodyDiv w:val="1"/>
      <w:marLeft w:val="0"/>
      <w:marRight w:val="0"/>
      <w:marTop w:val="0"/>
      <w:marBottom w:val="0"/>
      <w:divBdr>
        <w:top w:val="none" w:sz="0" w:space="0" w:color="auto"/>
        <w:left w:val="none" w:sz="0" w:space="0" w:color="auto"/>
        <w:bottom w:val="none" w:sz="0" w:space="0" w:color="auto"/>
        <w:right w:val="none" w:sz="0" w:space="0" w:color="auto"/>
      </w:divBdr>
    </w:div>
    <w:div w:id="1844590476">
      <w:bodyDiv w:val="1"/>
      <w:marLeft w:val="0"/>
      <w:marRight w:val="0"/>
      <w:marTop w:val="0"/>
      <w:marBottom w:val="0"/>
      <w:divBdr>
        <w:top w:val="none" w:sz="0" w:space="0" w:color="auto"/>
        <w:left w:val="none" w:sz="0" w:space="0" w:color="auto"/>
        <w:bottom w:val="none" w:sz="0" w:space="0" w:color="auto"/>
        <w:right w:val="none" w:sz="0" w:space="0" w:color="auto"/>
      </w:divBdr>
      <w:divsChild>
        <w:div w:id="1256554159">
          <w:marLeft w:val="0"/>
          <w:marRight w:val="0"/>
          <w:marTop w:val="0"/>
          <w:marBottom w:val="0"/>
          <w:divBdr>
            <w:top w:val="none" w:sz="0" w:space="0" w:color="auto"/>
            <w:left w:val="none" w:sz="0" w:space="0" w:color="auto"/>
            <w:bottom w:val="none" w:sz="0" w:space="0" w:color="auto"/>
            <w:right w:val="none" w:sz="0" w:space="0" w:color="auto"/>
          </w:divBdr>
        </w:div>
        <w:div w:id="1030956378">
          <w:marLeft w:val="0"/>
          <w:marRight w:val="0"/>
          <w:marTop w:val="150"/>
          <w:marBottom w:val="0"/>
          <w:divBdr>
            <w:top w:val="none" w:sz="0" w:space="0" w:color="auto"/>
            <w:left w:val="none" w:sz="0" w:space="0" w:color="auto"/>
            <w:bottom w:val="none" w:sz="0" w:space="0" w:color="auto"/>
            <w:right w:val="none" w:sz="0" w:space="0" w:color="auto"/>
          </w:divBdr>
        </w:div>
      </w:divsChild>
    </w:div>
    <w:div w:id="1845313788">
      <w:bodyDiv w:val="1"/>
      <w:marLeft w:val="0"/>
      <w:marRight w:val="0"/>
      <w:marTop w:val="0"/>
      <w:marBottom w:val="0"/>
      <w:divBdr>
        <w:top w:val="none" w:sz="0" w:space="0" w:color="auto"/>
        <w:left w:val="none" w:sz="0" w:space="0" w:color="auto"/>
        <w:bottom w:val="none" w:sz="0" w:space="0" w:color="auto"/>
        <w:right w:val="none" w:sz="0" w:space="0" w:color="auto"/>
      </w:divBdr>
    </w:div>
    <w:div w:id="1845434979">
      <w:bodyDiv w:val="1"/>
      <w:marLeft w:val="0"/>
      <w:marRight w:val="0"/>
      <w:marTop w:val="0"/>
      <w:marBottom w:val="0"/>
      <w:divBdr>
        <w:top w:val="none" w:sz="0" w:space="0" w:color="auto"/>
        <w:left w:val="none" w:sz="0" w:space="0" w:color="auto"/>
        <w:bottom w:val="none" w:sz="0" w:space="0" w:color="auto"/>
        <w:right w:val="none" w:sz="0" w:space="0" w:color="auto"/>
      </w:divBdr>
    </w:div>
    <w:div w:id="1845514326">
      <w:bodyDiv w:val="1"/>
      <w:marLeft w:val="0"/>
      <w:marRight w:val="0"/>
      <w:marTop w:val="0"/>
      <w:marBottom w:val="0"/>
      <w:divBdr>
        <w:top w:val="none" w:sz="0" w:space="0" w:color="auto"/>
        <w:left w:val="none" w:sz="0" w:space="0" w:color="auto"/>
        <w:bottom w:val="none" w:sz="0" w:space="0" w:color="auto"/>
        <w:right w:val="none" w:sz="0" w:space="0" w:color="auto"/>
      </w:divBdr>
    </w:div>
    <w:div w:id="1845825467">
      <w:bodyDiv w:val="1"/>
      <w:marLeft w:val="0"/>
      <w:marRight w:val="0"/>
      <w:marTop w:val="0"/>
      <w:marBottom w:val="0"/>
      <w:divBdr>
        <w:top w:val="none" w:sz="0" w:space="0" w:color="auto"/>
        <w:left w:val="none" w:sz="0" w:space="0" w:color="auto"/>
        <w:bottom w:val="none" w:sz="0" w:space="0" w:color="auto"/>
        <w:right w:val="none" w:sz="0" w:space="0" w:color="auto"/>
      </w:divBdr>
    </w:div>
    <w:div w:id="1845974045">
      <w:bodyDiv w:val="1"/>
      <w:marLeft w:val="0"/>
      <w:marRight w:val="0"/>
      <w:marTop w:val="0"/>
      <w:marBottom w:val="0"/>
      <w:divBdr>
        <w:top w:val="none" w:sz="0" w:space="0" w:color="auto"/>
        <w:left w:val="none" w:sz="0" w:space="0" w:color="auto"/>
        <w:bottom w:val="none" w:sz="0" w:space="0" w:color="auto"/>
        <w:right w:val="none" w:sz="0" w:space="0" w:color="auto"/>
      </w:divBdr>
    </w:div>
    <w:div w:id="1846702170">
      <w:bodyDiv w:val="1"/>
      <w:marLeft w:val="0"/>
      <w:marRight w:val="0"/>
      <w:marTop w:val="0"/>
      <w:marBottom w:val="0"/>
      <w:divBdr>
        <w:top w:val="none" w:sz="0" w:space="0" w:color="auto"/>
        <w:left w:val="none" w:sz="0" w:space="0" w:color="auto"/>
        <w:bottom w:val="none" w:sz="0" w:space="0" w:color="auto"/>
        <w:right w:val="none" w:sz="0" w:space="0" w:color="auto"/>
      </w:divBdr>
      <w:divsChild>
        <w:div w:id="900603947">
          <w:marLeft w:val="0"/>
          <w:marRight w:val="0"/>
          <w:marTop w:val="0"/>
          <w:marBottom w:val="0"/>
          <w:divBdr>
            <w:top w:val="none" w:sz="0" w:space="0" w:color="auto"/>
            <w:left w:val="none" w:sz="0" w:space="0" w:color="auto"/>
            <w:bottom w:val="none" w:sz="0" w:space="0" w:color="auto"/>
            <w:right w:val="none" w:sz="0" w:space="0" w:color="auto"/>
          </w:divBdr>
          <w:divsChild>
            <w:div w:id="846948657">
              <w:marLeft w:val="0"/>
              <w:marRight w:val="0"/>
              <w:marTop w:val="0"/>
              <w:marBottom w:val="0"/>
              <w:divBdr>
                <w:top w:val="none" w:sz="0" w:space="0" w:color="auto"/>
                <w:left w:val="none" w:sz="0" w:space="0" w:color="auto"/>
                <w:bottom w:val="none" w:sz="0" w:space="0" w:color="auto"/>
                <w:right w:val="none" w:sz="0" w:space="0" w:color="auto"/>
              </w:divBdr>
            </w:div>
          </w:divsChild>
        </w:div>
        <w:div w:id="1483699077">
          <w:marLeft w:val="0"/>
          <w:marRight w:val="0"/>
          <w:marTop w:val="0"/>
          <w:marBottom w:val="0"/>
          <w:divBdr>
            <w:top w:val="none" w:sz="0" w:space="0" w:color="auto"/>
            <w:left w:val="none" w:sz="0" w:space="0" w:color="auto"/>
            <w:bottom w:val="none" w:sz="0" w:space="0" w:color="auto"/>
            <w:right w:val="none" w:sz="0" w:space="0" w:color="auto"/>
          </w:divBdr>
          <w:divsChild>
            <w:div w:id="483860554">
              <w:marLeft w:val="0"/>
              <w:marRight w:val="0"/>
              <w:marTop w:val="0"/>
              <w:marBottom w:val="0"/>
              <w:divBdr>
                <w:top w:val="none" w:sz="0" w:space="0" w:color="auto"/>
                <w:left w:val="none" w:sz="0" w:space="0" w:color="auto"/>
                <w:bottom w:val="none" w:sz="0" w:space="0" w:color="auto"/>
                <w:right w:val="none" w:sz="0" w:space="0" w:color="auto"/>
              </w:divBdr>
            </w:div>
            <w:div w:id="1205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9749">
      <w:bodyDiv w:val="1"/>
      <w:marLeft w:val="0"/>
      <w:marRight w:val="0"/>
      <w:marTop w:val="0"/>
      <w:marBottom w:val="0"/>
      <w:divBdr>
        <w:top w:val="none" w:sz="0" w:space="0" w:color="auto"/>
        <w:left w:val="none" w:sz="0" w:space="0" w:color="auto"/>
        <w:bottom w:val="none" w:sz="0" w:space="0" w:color="auto"/>
        <w:right w:val="none" w:sz="0" w:space="0" w:color="auto"/>
      </w:divBdr>
      <w:divsChild>
        <w:div w:id="1105345299">
          <w:marLeft w:val="0"/>
          <w:marRight w:val="0"/>
          <w:marTop w:val="0"/>
          <w:marBottom w:val="0"/>
          <w:divBdr>
            <w:top w:val="none" w:sz="0" w:space="0" w:color="auto"/>
            <w:left w:val="none" w:sz="0" w:space="0" w:color="auto"/>
            <w:bottom w:val="none" w:sz="0" w:space="0" w:color="auto"/>
            <w:right w:val="none" w:sz="0" w:space="0" w:color="auto"/>
          </w:divBdr>
        </w:div>
        <w:div w:id="1800490668">
          <w:marLeft w:val="0"/>
          <w:marRight w:val="0"/>
          <w:marTop w:val="120"/>
          <w:marBottom w:val="120"/>
          <w:divBdr>
            <w:top w:val="none" w:sz="0" w:space="0" w:color="auto"/>
            <w:left w:val="none" w:sz="0" w:space="0" w:color="auto"/>
            <w:bottom w:val="none" w:sz="0" w:space="0" w:color="auto"/>
            <w:right w:val="none" w:sz="0" w:space="0" w:color="auto"/>
          </w:divBdr>
        </w:div>
      </w:divsChild>
    </w:div>
    <w:div w:id="1846900158">
      <w:bodyDiv w:val="1"/>
      <w:marLeft w:val="0"/>
      <w:marRight w:val="0"/>
      <w:marTop w:val="0"/>
      <w:marBottom w:val="0"/>
      <w:divBdr>
        <w:top w:val="none" w:sz="0" w:space="0" w:color="auto"/>
        <w:left w:val="none" w:sz="0" w:space="0" w:color="auto"/>
        <w:bottom w:val="none" w:sz="0" w:space="0" w:color="auto"/>
        <w:right w:val="none" w:sz="0" w:space="0" w:color="auto"/>
      </w:divBdr>
    </w:div>
    <w:div w:id="1847136868">
      <w:bodyDiv w:val="1"/>
      <w:marLeft w:val="0"/>
      <w:marRight w:val="0"/>
      <w:marTop w:val="0"/>
      <w:marBottom w:val="0"/>
      <w:divBdr>
        <w:top w:val="none" w:sz="0" w:space="0" w:color="auto"/>
        <w:left w:val="none" w:sz="0" w:space="0" w:color="auto"/>
        <w:bottom w:val="none" w:sz="0" w:space="0" w:color="auto"/>
        <w:right w:val="none" w:sz="0" w:space="0" w:color="auto"/>
      </w:divBdr>
    </w:div>
    <w:div w:id="1847862327">
      <w:bodyDiv w:val="1"/>
      <w:marLeft w:val="0"/>
      <w:marRight w:val="0"/>
      <w:marTop w:val="0"/>
      <w:marBottom w:val="0"/>
      <w:divBdr>
        <w:top w:val="none" w:sz="0" w:space="0" w:color="auto"/>
        <w:left w:val="none" w:sz="0" w:space="0" w:color="auto"/>
        <w:bottom w:val="none" w:sz="0" w:space="0" w:color="auto"/>
        <w:right w:val="none" w:sz="0" w:space="0" w:color="auto"/>
      </w:divBdr>
      <w:divsChild>
        <w:div w:id="1000041793">
          <w:marLeft w:val="0"/>
          <w:marRight w:val="150"/>
          <w:marTop w:val="0"/>
          <w:marBottom w:val="0"/>
          <w:divBdr>
            <w:top w:val="none" w:sz="0" w:space="0" w:color="auto"/>
            <w:left w:val="none" w:sz="0" w:space="0" w:color="auto"/>
            <w:bottom w:val="none" w:sz="0" w:space="0" w:color="auto"/>
            <w:right w:val="none" w:sz="0" w:space="0" w:color="auto"/>
          </w:divBdr>
        </w:div>
      </w:divsChild>
    </w:div>
    <w:div w:id="1847868562">
      <w:bodyDiv w:val="1"/>
      <w:marLeft w:val="0"/>
      <w:marRight w:val="0"/>
      <w:marTop w:val="0"/>
      <w:marBottom w:val="0"/>
      <w:divBdr>
        <w:top w:val="none" w:sz="0" w:space="0" w:color="auto"/>
        <w:left w:val="none" w:sz="0" w:space="0" w:color="auto"/>
        <w:bottom w:val="none" w:sz="0" w:space="0" w:color="auto"/>
        <w:right w:val="none" w:sz="0" w:space="0" w:color="auto"/>
      </w:divBdr>
    </w:div>
    <w:div w:id="1847941152">
      <w:bodyDiv w:val="1"/>
      <w:marLeft w:val="0"/>
      <w:marRight w:val="0"/>
      <w:marTop w:val="0"/>
      <w:marBottom w:val="0"/>
      <w:divBdr>
        <w:top w:val="none" w:sz="0" w:space="0" w:color="auto"/>
        <w:left w:val="none" w:sz="0" w:space="0" w:color="auto"/>
        <w:bottom w:val="none" w:sz="0" w:space="0" w:color="auto"/>
        <w:right w:val="none" w:sz="0" w:space="0" w:color="auto"/>
      </w:divBdr>
    </w:div>
    <w:div w:id="1848250734">
      <w:bodyDiv w:val="1"/>
      <w:marLeft w:val="0"/>
      <w:marRight w:val="0"/>
      <w:marTop w:val="0"/>
      <w:marBottom w:val="0"/>
      <w:divBdr>
        <w:top w:val="none" w:sz="0" w:space="0" w:color="auto"/>
        <w:left w:val="none" w:sz="0" w:space="0" w:color="auto"/>
        <w:bottom w:val="none" w:sz="0" w:space="0" w:color="auto"/>
        <w:right w:val="none" w:sz="0" w:space="0" w:color="auto"/>
      </w:divBdr>
    </w:div>
    <w:div w:id="1848445198">
      <w:bodyDiv w:val="1"/>
      <w:marLeft w:val="0"/>
      <w:marRight w:val="0"/>
      <w:marTop w:val="0"/>
      <w:marBottom w:val="0"/>
      <w:divBdr>
        <w:top w:val="none" w:sz="0" w:space="0" w:color="auto"/>
        <w:left w:val="none" w:sz="0" w:space="0" w:color="auto"/>
        <w:bottom w:val="none" w:sz="0" w:space="0" w:color="auto"/>
        <w:right w:val="none" w:sz="0" w:space="0" w:color="auto"/>
      </w:divBdr>
    </w:div>
    <w:div w:id="1849129246">
      <w:bodyDiv w:val="1"/>
      <w:marLeft w:val="0"/>
      <w:marRight w:val="0"/>
      <w:marTop w:val="0"/>
      <w:marBottom w:val="0"/>
      <w:divBdr>
        <w:top w:val="none" w:sz="0" w:space="0" w:color="auto"/>
        <w:left w:val="none" w:sz="0" w:space="0" w:color="auto"/>
        <w:bottom w:val="none" w:sz="0" w:space="0" w:color="auto"/>
        <w:right w:val="none" w:sz="0" w:space="0" w:color="auto"/>
      </w:divBdr>
    </w:div>
    <w:div w:id="184932696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11">
          <w:marLeft w:val="150"/>
          <w:marRight w:val="0"/>
          <w:marTop w:val="0"/>
          <w:marBottom w:val="150"/>
          <w:divBdr>
            <w:top w:val="none" w:sz="0" w:space="0" w:color="auto"/>
            <w:left w:val="none" w:sz="0" w:space="0" w:color="auto"/>
            <w:bottom w:val="none" w:sz="0" w:space="0" w:color="auto"/>
            <w:right w:val="none" w:sz="0" w:space="0" w:color="auto"/>
          </w:divBdr>
        </w:div>
      </w:divsChild>
    </w:div>
    <w:div w:id="1849785470">
      <w:bodyDiv w:val="1"/>
      <w:marLeft w:val="0"/>
      <w:marRight w:val="0"/>
      <w:marTop w:val="0"/>
      <w:marBottom w:val="0"/>
      <w:divBdr>
        <w:top w:val="none" w:sz="0" w:space="0" w:color="auto"/>
        <w:left w:val="none" w:sz="0" w:space="0" w:color="auto"/>
        <w:bottom w:val="none" w:sz="0" w:space="0" w:color="auto"/>
        <w:right w:val="none" w:sz="0" w:space="0" w:color="auto"/>
      </w:divBdr>
    </w:div>
    <w:div w:id="1850098223">
      <w:bodyDiv w:val="1"/>
      <w:marLeft w:val="0"/>
      <w:marRight w:val="0"/>
      <w:marTop w:val="0"/>
      <w:marBottom w:val="0"/>
      <w:divBdr>
        <w:top w:val="none" w:sz="0" w:space="0" w:color="auto"/>
        <w:left w:val="none" w:sz="0" w:space="0" w:color="auto"/>
        <w:bottom w:val="none" w:sz="0" w:space="0" w:color="auto"/>
        <w:right w:val="none" w:sz="0" w:space="0" w:color="auto"/>
      </w:divBdr>
    </w:div>
    <w:div w:id="1850414418">
      <w:bodyDiv w:val="1"/>
      <w:marLeft w:val="0"/>
      <w:marRight w:val="0"/>
      <w:marTop w:val="0"/>
      <w:marBottom w:val="0"/>
      <w:divBdr>
        <w:top w:val="none" w:sz="0" w:space="0" w:color="auto"/>
        <w:left w:val="none" w:sz="0" w:space="0" w:color="auto"/>
        <w:bottom w:val="none" w:sz="0" w:space="0" w:color="auto"/>
        <w:right w:val="none" w:sz="0" w:space="0" w:color="auto"/>
      </w:divBdr>
    </w:div>
    <w:div w:id="1850606355">
      <w:bodyDiv w:val="1"/>
      <w:marLeft w:val="0"/>
      <w:marRight w:val="0"/>
      <w:marTop w:val="0"/>
      <w:marBottom w:val="0"/>
      <w:divBdr>
        <w:top w:val="none" w:sz="0" w:space="0" w:color="auto"/>
        <w:left w:val="none" w:sz="0" w:space="0" w:color="auto"/>
        <w:bottom w:val="none" w:sz="0" w:space="0" w:color="auto"/>
        <w:right w:val="none" w:sz="0" w:space="0" w:color="auto"/>
      </w:divBdr>
      <w:divsChild>
        <w:div w:id="1022167090">
          <w:marLeft w:val="0"/>
          <w:marRight w:val="0"/>
          <w:marTop w:val="0"/>
          <w:marBottom w:val="0"/>
          <w:divBdr>
            <w:top w:val="none" w:sz="0" w:space="0" w:color="auto"/>
            <w:left w:val="none" w:sz="0" w:space="0" w:color="auto"/>
            <w:bottom w:val="none" w:sz="0" w:space="0" w:color="auto"/>
            <w:right w:val="none" w:sz="0" w:space="0" w:color="auto"/>
          </w:divBdr>
        </w:div>
      </w:divsChild>
    </w:div>
    <w:div w:id="1851065810">
      <w:bodyDiv w:val="1"/>
      <w:marLeft w:val="0"/>
      <w:marRight w:val="0"/>
      <w:marTop w:val="0"/>
      <w:marBottom w:val="0"/>
      <w:divBdr>
        <w:top w:val="none" w:sz="0" w:space="0" w:color="auto"/>
        <w:left w:val="none" w:sz="0" w:space="0" w:color="auto"/>
        <w:bottom w:val="none" w:sz="0" w:space="0" w:color="auto"/>
        <w:right w:val="none" w:sz="0" w:space="0" w:color="auto"/>
      </w:divBdr>
    </w:div>
    <w:div w:id="1851333836">
      <w:bodyDiv w:val="1"/>
      <w:marLeft w:val="0"/>
      <w:marRight w:val="0"/>
      <w:marTop w:val="0"/>
      <w:marBottom w:val="0"/>
      <w:divBdr>
        <w:top w:val="none" w:sz="0" w:space="0" w:color="auto"/>
        <w:left w:val="none" w:sz="0" w:space="0" w:color="auto"/>
        <w:bottom w:val="none" w:sz="0" w:space="0" w:color="auto"/>
        <w:right w:val="none" w:sz="0" w:space="0" w:color="auto"/>
      </w:divBdr>
    </w:div>
    <w:div w:id="1852136736">
      <w:bodyDiv w:val="1"/>
      <w:marLeft w:val="0"/>
      <w:marRight w:val="0"/>
      <w:marTop w:val="0"/>
      <w:marBottom w:val="0"/>
      <w:divBdr>
        <w:top w:val="none" w:sz="0" w:space="0" w:color="auto"/>
        <w:left w:val="none" w:sz="0" w:space="0" w:color="auto"/>
        <w:bottom w:val="none" w:sz="0" w:space="0" w:color="auto"/>
        <w:right w:val="none" w:sz="0" w:space="0" w:color="auto"/>
      </w:divBdr>
    </w:div>
    <w:div w:id="1852450351">
      <w:bodyDiv w:val="1"/>
      <w:marLeft w:val="0"/>
      <w:marRight w:val="0"/>
      <w:marTop w:val="0"/>
      <w:marBottom w:val="0"/>
      <w:divBdr>
        <w:top w:val="none" w:sz="0" w:space="0" w:color="auto"/>
        <w:left w:val="none" w:sz="0" w:space="0" w:color="auto"/>
        <w:bottom w:val="none" w:sz="0" w:space="0" w:color="auto"/>
        <w:right w:val="none" w:sz="0" w:space="0" w:color="auto"/>
      </w:divBdr>
    </w:div>
    <w:div w:id="1852791704">
      <w:bodyDiv w:val="1"/>
      <w:marLeft w:val="0"/>
      <w:marRight w:val="0"/>
      <w:marTop w:val="0"/>
      <w:marBottom w:val="0"/>
      <w:divBdr>
        <w:top w:val="none" w:sz="0" w:space="0" w:color="auto"/>
        <w:left w:val="none" w:sz="0" w:space="0" w:color="auto"/>
        <w:bottom w:val="none" w:sz="0" w:space="0" w:color="auto"/>
        <w:right w:val="none" w:sz="0" w:space="0" w:color="auto"/>
      </w:divBdr>
    </w:div>
    <w:div w:id="1852795420">
      <w:bodyDiv w:val="1"/>
      <w:marLeft w:val="0"/>
      <w:marRight w:val="0"/>
      <w:marTop w:val="0"/>
      <w:marBottom w:val="0"/>
      <w:divBdr>
        <w:top w:val="none" w:sz="0" w:space="0" w:color="auto"/>
        <w:left w:val="none" w:sz="0" w:space="0" w:color="auto"/>
        <w:bottom w:val="none" w:sz="0" w:space="0" w:color="auto"/>
        <w:right w:val="none" w:sz="0" w:space="0" w:color="auto"/>
      </w:divBdr>
    </w:div>
    <w:div w:id="1853177463">
      <w:bodyDiv w:val="1"/>
      <w:marLeft w:val="0"/>
      <w:marRight w:val="0"/>
      <w:marTop w:val="0"/>
      <w:marBottom w:val="0"/>
      <w:divBdr>
        <w:top w:val="none" w:sz="0" w:space="0" w:color="auto"/>
        <w:left w:val="none" w:sz="0" w:space="0" w:color="auto"/>
        <w:bottom w:val="none" w:sz="0" w:space="0" w:color="auto"/>
        <w:right w:val="none" w:sz="0" w:space="0" w:color="auto"/>
      </w:divBdr>
    </w:div>
    <w:div w:id="1853181349">
      <w:bodyDiv w:val="1"/>
      <w:marLeft w:val="0"/>
      <w:marRight w:val="0"/>
      <w:marTop w:val="0"/>
      <w:marBottom w:val="0"/>
      <w:divBdr>
        <w:top w:val="none" w:sz="0" w:space="0" w:color="auto"/>
        <w:left w:val="none" w:sz="0" w:space="0" w:color="auto"/>
        <w:bottom w:val="none" w:sz="0" w:space="0" w:color="auto"/>
        <w:right w:val="none" w:sz="0" w:space="0" w:color="auto"/>
      </w:divBdr>
      <w:divsChild>
        <w:div w:id="91751849">
          <w:marLeft w:val="0"/>
          <w:marRight w:val="0"/>
          <w:marTop w:val="0"/>
          <w:marBottom w:val="0"/>
          <w:divBdr>
            <w:top w:val="none" w:sz="0" w:space="0" w:color="auto"/>
            <w:left w:val="none" w:sz="0" w:space="0" w:color="auto"/>
            <w:bottom w:val="none" w:sz="0" w:space="0" w:color="auto"/>
            <w:right w:val="none" w:sz="0" w:space="0" w:color="auto"/>
          </w:divBdr>
          <w:divsChild>
            <w:div w:id="978456957">
              <w:marLeft w:val="0"/>
              <w:marRight w:val="0"/>
              <w:marTop w:val="0"/>
              <w:marBottom w:val="0"/>
              <w:divBdr>
                <w:top w:val="none" w:sz="0" w:space="0" w:color="auto"/>
                <w:left w:val="none" w:sz="0" w:space="0" w:color="auto"/>
                <w:bottom w:val="none" w:sz="0" w:space="0" w:color="auto"/>
                <w:right w:val="none" w:sz="0" w:space="0" w:color="auto"/>
              </w:divBdr>
              <w:divsChild>
                <w:div w:id="687216620">
                  <w:marLeft w:val="0"/>
                  <w:marRight w:val="0"/>
                  <w:marTop w:val="0"/>
                  <w:marBottom w:val="0"/>
                  <w:divBdr>
                    <w:top w:val="none" w:sz="0" w:space="0" w:color="auto"/>
                    <w:left w:val="none" w:sz="0" w:space="0" w:color="auto"/>
                    <w:bottom w:val="none" w:sz="0" w:space="0" w:color="auto"/>
                    <w:right w:val="none" w:sz="0" w:space="0" w:color="auto"/>
                  </w:divBdr>
                  <w:divsChild>
                    <w:div w:id="1926067629">
                      <w:marLeft w:val="0"/>
                      <w:marRight w:val="0"/>
                      <w:marTop w:val="0"/>
                      <w:marBottom w:val="0"/>
                      <w:divBdr>
                        <w:top w:val="none" w:sz="0" w:space="0" w:color="auto"/>
                        <w:left w:val="none" w:sz="0" w:space="0" w:color="auto"/>
                        <w:bottom w:val="none" w:sz="0" w:space="0" w:color="auto"/>
                        <w:right w:val="none" w:sz="0" w:space="0" w:color="auto"/>
                      </w:divBdr>
                      <w:divsChild>
                        <w:div w:id="48373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88433">
          <w:marLeft w:val="0"/>
          <w:marRight w:val="0"/>
          <w:marTop w:val="0"/>
          <w:marBottom w:val="0"/>
          <w:divBdr>
            <w:top w:val="none" w:sz="0" w:space="0" w:color="auto"/>
            <w:left w:val="none" w:sz="0" w:space="0" w:color="auto"/>
            <w:bottom w:val="none" w:sz="0" w:space="0" w:color="auto"/>
            <w:right w:val="none" w:sz="0" w:space="0" w:color="auto"/>
          </w:divBdr>
          <w:divsChild>
            <w:div w:id="1745179071">
              <w:marLeft w:val="0"/>
              <w:marRight w:val="0"/>
              <w:marTop w:val="0"/>
              <w:marBottom w:val="0"/>
              <w:divBdr>
                <w:top w:val="none" w:sz="0" w:space="0" w:color="auto"/>
                <w:left w:val="none" w:sz="0" w:space="0" w:color="auto"/>
                <w:bottom w:val="none" w:sz="0" w:space="0" w:color="auto"/>
                <w:right w:val="none" w:sz="0" w:space="0" w:color="auto"/>
              </w:divBdr>
              <w:divsChild>
                <w:div w:id="88796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46070">
      <w:bodyDiv w:val="1"/>
      <w:marLeft w:val="0"/>
      <w:marRight w:val="0"/>
      <w:marTop w:val="0"/>
      <w:marBottom w:val="0"/>
      <w:divBdr>
        <w:top w:val="none" w:sz="0" w:space="0" w:color="auto"/>
        <w:left w:val="none" w:sz="0" w:space="0" w:color="auto"/>
        <w:bottom w:val="none" w:sz="0" w:space="0" w:color="auto"/>
        <w:right w:val="none" w:sz="0" w:space="0" w:color="auto"/>
      </w:divBdr>
    </w:div>
    <w:div w:id="1854031163">
      <w:bodyDiv w:val="1"/>
      <w:marLeft w:val="0"/>
      <w:marRight w:val="0"/>
      <w:marTop w:val="0"/>
      <w:marBottom w:val="0"/>
      <w:divBdr>
        <w:top w:val="none" w:sz="0" w:space="0" w:color="auto"/>
        <w:left w:val="none" w:sz="0" w:space="0" w:color="auto"/>
        <w:bottom w:val="none" w:sz="0" w:space="0" w:color="auto"/>
        <w:right w:val="none" w:sz="0" w:space="0" w:color="auto"/>
      </w:divBdr>
    </w:div>
    <w:div w:id="1854228159">
      <w:bodyDiv w:val="1"/>
      <w:marLeft w:val="0"/>
      <w:marRight w:val="0"/>
      <w:marTop w:val="0"/>
      <w:marBottom w:val="0"/>
      <w:divBdr>
        <w:top w:val="none" w:sz="0" w:space="0" w:color="auto"/>
        <w:left w:val="none" w:sz="0" w:space="0" w:color="auto"/>
        <w:bottom w:val="none" w:sz="0" w:space="0" w:color="auto"/>
        <w:right w:val="none" w:sz="0" w:space="0" w:color="auto"/>
      </w:divBdr>
    </w:div>
    <w:div w:id="1855075483">
      <w:bodyDiv w:val="1"/>
      <w:marLeft w:val="0"/>
      <w:marRight w:val="0"/>
      <w:marTop w:val="0"/>
      <w:marBottom w:val="0"/>
      <w:divBdr>
        <w:top w:val="none" w:sz="0" w:space="0" w:color="auto"/>
        <w:left w:val="none" w:sz="0" w:space="0" w:color="auto"/>
        <w:bottom w:val="none" w:sz="0" w:space="0" w:color="auto"/>
        <w:right w:val="none" w:sz="0" w:space="0" w:color="auto"/>
      </w:divBdr>
    </w:div>
    <w:div w:id="1856185609">
      <w:bodyDiv w:val="1"/>
      <w:marLeft w:val="0"/>
      <w:marRight w:val="0"/>
      <w:marTop w:val="0"/>
      <w:marBottom w:val="0"/>
      <w:divBdr>
        <w:top w:val="none" w:sz="0" w:space="0" w:color="auto"/>
        <w:left w:val="none" w:sz="0" w:space="0" w:color="auto"/>
        <w:bottom w:val="none" w:sz="0" w:space="0" w:color="auto"/>
        <w:right w:val="none" w:sz="0" w:space="0" w:color="auto"/>
      </w:divBdr>
    </w:div>
    <w:div w:id="1856260155">
      <w:bodyDiv w:val="1"/>
      <w:marLeft w:val="0"/>
      <w:marRight w:val="0"/>
      <w:marTop w:val="0"/>
      <w:marBottom w:val="0"/>
      <w:divBdr>
        <w:top w:val="none" w:sz="0" w:space="0" w:color="auto"/>
        <w:left w:val="none" w:sz="0" w:space="0" w:color="auto"/>
        <w:bottom w:val="none" w:sz="0" w:space="0" w:color="auto"/>
        <w:right w:val="none" w:sz="0" w:space="0" w:color="auto"/>
      </w:divBdr>
    </w:div>
    <w:div w:id="1856309812">
      <w:bodyDiv w:val="1"/>
      <w:marLeft w:val="0"/>
      <w:marRight w:val="0"/>
      <w:marTop w:val="0"/>
      <w:marBottom w:val="0"/>
      <w:divBdr>
        <w:top w:val="none" w:sz="0" w:space="0" w:color="auto"/>
        <w:left w:val="none" w:sz="0" w:space="0" w:color="auto"/>
        <w:bottom w:val="none" w:sz="0" w:space="0" w:color="auto"/>
        <w:right w:val="none" w:sz="0" w:space="0" w:color="auto"/>
      </w:divBdr>
    </w:div>
    <w:div w:id="1856337271">
      <w:bodyDiv w:val="1"/>
      <w:marLeft w:val="0"/>
      <w:marRight w:val="0"/>
      <w:marTop w:val="0"/>
      <w:marBottom w:val="0"/>
      <w:divBdr>
        <w:top w:val="none" w:sz="0" w:space="0" w:color="auto"/>
        <w:left w:val="none" w:sz="0" w:space="0" w:color="auto"/>
        <w:bottom w:val="none" w:sz="0" w:space="0" w:color="auto"/>
        <w:right w:val="none" w:sz="0" w:space="0" w:color="auto"/>
      </w:divBdr>
    </w:div>
    <w:div w:id="1856378225">
      <w:bodyDiv w:val="1"/>
      <w:marLeft w:val="0"/>
      <w:marRight w:val="0"/>
      <w:marTop w:val="0"/>
      <w:marBottom w:val="0"/>
      <w:divBdr>
        <w:top w:val="none" w:sz="0" w:space="0" w:color="auto"/>
        <w:left w:val="none" w:sz="0" w:space="0" w:color="auto"/>
        <w:bottom w:val="none" w:sz="0" w:space="0" w:color="auto"/>
        <w:right w:val="none" w:sz="0" w:space="0" w:color="auto"/>
      </w:divBdr>
    </w:div>
    <w:div w:id="1856462198">
      <w:bodyDiv w:val="1"/>
      <w:marLeft w:val="0"/>
      <w:marRight w:val="0"/>
      <w:marTop w:val="0"/>
      <w:marBottom w:val="0"/>
      <w:divBdr>
        <w:top w:val="none" w:sz="0" w:space="0" w:color="auto"/>
        <w:left w:val="none" w:sz="0" w:space="0" w:color="auto"/>
        <w:bottom w:val="none" w:sz="0" w:space="0" w:color="auto"/>
        <w:right w:val="none" w:sz="0" w:space="0" w:color="auto"/>
      </w:divBdr>
    </w:div>
    <w:div w:id="1857503808">
      <w:bodyDiv w:val="1"/>
      <w:marLeft w:val="0"/>
      <w:marRight w:val="0"/>
      <w:marTop w:val="0"/>
      <w:marBottom w:val="0"/>
      <w:divBdr>
        <w:top w:val="none" w:sz="0" w:space="0" w:color="auto"/>
        <w:left w:val="none" w:sz="0" w:space="0" w:color="auto"/>
        <w:bottom w:val="none" w:sz="0" w:space="0" w:color="auto"/>
        <w:right w:val="none" w:sz="0" w:space="0" w:color="auto"/>
      </w:divBdr>
    </w:div>
    <w:div w:id="1857693100">
      <w:bodyDiv w:val="1"/>
      <w:marLeft w:val="0"/>
      <w:marRight w:val="0"/>
      <w:marTop w:val="0"/>
      <w:marBottom w:val="0"/>
      <w:divBdr>
        <w:top w:val="none" w:sz="0" w:space="0" w:color="auto"/>
        <w:left w:val="none" w:sz="0" w:space="0" w:color="auto"/>
        <w:bottom w:val="none" w:sz="0" w:space="0" w:color="auto"/>
        <w:right w:val="none" w:sz="0" w:space="0" w:color="auto"/>
      </w:divBdr>
    </w:div>
    <w:div w:id="1857770017">
      <w:bodyDiv w:val="1"/>
      <w:marLeft w:val="0"/>
      <w:marRight w:val="0"/>
      <w:marTop w:val="0"/>
      <w:marBottom w:val="0"/>
      <w:divBdr>
        <w:top w:val="none" w:sz="0" w:space="0" w:color="auto"/>
        <w:left w:val="none" w:sz="0" w:space="0" w:color="auto"/>
        <w:bottom w:val="none" w:sz="0" w:space="0" w:color="auto"/>
        <w:right w:val="none" w:sz="0" w:space="0" w:color="auto"/>
      </w:divBdr>
    </w:div>
    <w:div w:id="1858231684">
      <w:bodyDiv w:val="1"/>
      <w:marLeft w:val="0"/>
      <w:marRight w:val="0"/>
      <w:marTop w:val="0"/>
      <w:marBottom w:val="0"/>
      <w:divBdr>
        <w:top w:val="none" w:sz="0" w:space="0" w:color="auto"/>
        <w:left w:val="none" w:sz="0" w:space="0" w:color="auto"/>
        <w:bottom w:val="none" w:sz="0" w:space="0" w:color="auto"/>
        <w:right w:val="none" w:sz="0" w:space="0" w:color="auto"/>
      </w:divBdr>
      <w:divsChild>
        <w:div w:id="487131993">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858348196">
      <w:bodyDiv w:val="1"/>
      <w:marLeft w:val="0"/>
      <w:marRight w:val="0"/>
      <w:marTop w:val="0"/>
      <w:marBottom w:val="0"/>
      <w:divBdr>
        <w:top w:val="none" w:sz="0" w:space="0" w:color="auto"/>
        <w:left w:val="none" w:sz="0" w:space="0" w:color="auto"/>
        <w:bottom w:val="none" w:sz="0" w:space="0" w:color="auto"/>
        <w:right w:val="none" w:sz="0" w:space="0" w:color="auto"/>
      </w:divBdr>
    </w:div>
    <w:div w:id="1859545256">
      <w:bodyDiv w:val="1"/>
      <w:marLeft w:val="0"/>
      <w:marRight w:val="0"/>
      <w:marTop w:val="0"/>
      <w:marBottom w:val="0"/>
      <w:divBdr>
        <w:top w:val="none" w:sz="0" w:space="0" w:color="auto"/>
        <w:left w:val="none" w:sz="0" w:space="0" w:color="auto"/>
        <w:bottom w:val="none" w:sz="0" w:space="0" w:color="auto"/>
        <w:right w:val="none" w:sz="0" w:space="0" w:color="auto"/>
      </w:divBdr>
    </w:div>
    <w:div w:id="1859584734">
      <w:bodyDiv w:val="1"/>
      <w:marLeft w:val="0"/>
      <w:marRight w:val="0"/>
      <w:marTop w:val="0"/>
      <w:marBottom w:val="0"/>
      <w:divBdr>
        <w:top w:val="none" w:sz="0" w:space="0" w:color="auto"/>
        <w:left w:val="none" w:sz="0" w:space="0" w:color="auto"/>
        <w:bottom w:val="none" w:sz="0" w:space="0" w:color="auto"/>
        <w:right w:val="none" w:sz="0" w:space="0" w:color="auto"/>
      </w:divBdr>
    </w:div>
    <w:div w:id="1859655956">
      <w:bodyDiv w:val="1"/>
      <w:marLeft w:val="0"/>
      <w:marRight w:val="0"/>
      <w:marTop w:val="0"/>
      <w:marBottom w:val="0"/>
      <w:divBdr>
        <w:top w:val="none" w:sz="0" w:space="0" w:color="auto"/>
        <w:left w:val="none" w:sz="0" w:space="0" w:color="auto"/>
        <w:bottom w:val="none" w:sz="0" w:space="0" w:color="auto"/>
        <w:right w:val="none" w:sz="0" w:space="0" w:color="auto"/>
      </w:divBdr>
      <w:divsChild>
        <w:div w:id="451439892">
          <w:marLeft w:val="0"/>
          <w:marRight w:val="0"/>
          <w:marTop w:val="0"/>
          <w:marBottom w:val="0"/>
          <w:divBdr>
            <w:top w:val="none" w:sz="0" w:space="0" w:color="auto"/>
            <w:left w:val="none" w:sz="0" w:space="0" w:color="auto"/>
            <w:bottom w:val="none" w:sz="0" w:space="0" w:color="auto"/>
            <w:right w:val="none" w:sz="0" w:space="0" w:color="auto"/>
          </w:divBdr>
        </w:div>
        <w:div w:id="1311638054">
          <w:marLeft w:val="0"/>
          <w:marRight w:val="0"/>
          <w:marTop w:val="150"/>
          <w:marBottom w:val="150"/>
          <w:divBdr>
            <w:top w:val="none" w:sz="0" w:space="0" w:color="auto"/>
            <w:left w:val="none" w:sz="0" w:space="0" w:color="auto"/>
            <w:bottom w:val="none" w:sz="0" w:space="0" w:color="auto"/>
            <w:right w:val="none" w:sz="0" w:space="0" w:color="auto"/>
          </w:divBdr>
          <w:divsChild>
            <w:div w:id="826171391">
              <w:marLeft w:val="0"/>
              <w:marRight w:val="0"/>
              <w:marTop w:val="0"/>
              <w:marBottom w:val="0"/>
              <w:divBdr>
                <w:top w:val="none" w:sz="0" w:space="0" w:color="auto"/>
                <w:left w:val="none" w:sz="0" w:space="0" w:color="auto"/>
                <w:bottom w:val="none" w:sz="0" w:space="0" w:color="auto"/>
                <w:right w:val="none" w:sz="0" w:space="0" w:color="auto"/>
              </w:divBdr>
              <w:divsChild>
                <w:div w:id="1261180314">
                  <w:marLeft w:val="0"/>
                  <w:marRight w:val="0"/>
                  <w:marTop w:val="0"/>
                  <w:marBottom w:val="0"/>
                  <w:divBdr>
                    <w:top w:val="none" w:sz="0" w:space="0" w:color="auto"/>
                    <w:left w:val="none" w:sz="0" w:space="0" w:color="auto"/>
                    <w:bottom w:val="none" w:sz="0" w:space="0" w:color="auto"/>
                    <w:right w:val="none" w:sz="0" w:space="0" w:color="auto"/>
                  </w:divBdr>
                  <w:divsChild>
                    <w:div w:id="580336132">
                      <w:marLeft w:val="0"/>
                      <w:marRight w:val="0"/>
                      <w:marTop w:val="0"/>
                      <w:marBottom w:val="0"/>
                      <w:divBdr>
                        <w:top w:val="none" w:sz="0" w:space="0" w:color="auto"/>
                        <w:left w:val="none" w:sz="0" w:space="0" w:color="auto"/>
                        <w:bottom w:val="none" w:sz="0" w:space="0" w:color="auto"/>
                        <w:right w:val="none" w:sz="0" w:space="0" w:color="auto"/>
                      </w:divBdr>
                      <w:divsChild>
                        <w:div w:id="2020884112">
                          <w:marLeft w:val="0"/>
                          <w:marRight w:val="0"/>
                          <w:marTop w:val="0"/>
                          <w:marBottom w:val="0"/>
                          <w:divBdr>
                            <w:top w:val="none" w:sz="0" w:space="0" w:color="auto"/>
                            <w:left w:val="none" w:sz="0" w:space="0" w:color="auto"/>
                            <w:bottom w:val="none" w:sz="0" w:space="0" w:color="auto"/>
                            <w:right w:val="none" w:sz="0" w:space="0" w:color="auto"/>
                          </w:divBdr>
                          <w:divsChild>
                            <w:div w:id="8364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732300">
      <w:bodyDiv w:val="1"/>
      <w:marLeft w:val="0"/>
      <w:marRight w:val="0"/>
      <w:marTop w:val="0"/>
      <w:marBottom w:val="0"/>
      <w:divBdr>
        <w:top w:val="none" w:sz="0" w:space="0" w:color="auto"/>
        <w:left w:val="none" w:sz="0" w:space="0" w:color="auto"/>
        <w:bottom w:val="none" w:sz="0" w:space="0" w:color="auto"/>
        <w:right w:val="none" w:sz="0" w:space="0" w:color="auto"/>
      </w:divBdr>
      <w:divsChild>
        <w:div w:id="310721026">
          <w:marLeft w:val="0"/>
          <w:marRight w:val="0"/>
          <w:marTop w:val="0"/>
          <w:marBottom w:val="75"/>
          <w:divBdr>
            <w:top w:val="none" w:sz="0" w:space="0" w:color="auto"/>
            <w:left w:val="none" w:sz="0" w:space="0" w:color="auto"/>
            <w:bottom w:val="none" w:sz="0" w:space="0" w:color="auto"/>
            <w:right w:val="none" w:sz="0" w:space="0" w:color="auto"/>
          </w:divBdr>
        </w:div>
        <w:div w:id="394083907">
          <w:marLeft w:val="0"/>
          <w:marRight w:val="0"/>
          <w:marTop w:val="0"/>
          <w:marBottom w:val="75"/>
          <w:divBdr>
            <w:top w:val="none" w:sz="0" w:space="0" w:color="auto"/>
            <w:left w:val="none" w:sz="0" w:space="0" w:color="auto"/>
            <w:bottom w:val="none" w:sz="0" w:space="0" w:color="auto"/>
            <w:right w:val="none" w:sz="0" w:space="0" w:color="auto"/>
          </w:divBdr>
        </w:div>
        <w:div w:id="939601071">
          <w:marLeft w:val="0"/>
          <w:marRight w:val="0"/>
          <w:marTop w:val="0"/>
          <w:marBottom w:val="75"/>
          <w:divBdr>
            <w:top w:val="none" w:sz="0" w:space="0" w:color="auto"/>
            <w:left w:val="none" w:sz="0" w:space="0" w:color="auto"/>
            <w:bottom w:val="none" w:sz="0" w:space="0" w:color="auto"/>
            <w:right w:val="none" w:sz="0" w:space="0" w:color="auto"/>
          </w:divBdr>
        </w:div>
        <w:div w:id="1040133262">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522932934">
          <w:marLeft w:val="0"/>
          <w:marRight w:val="0"/>
          <w:marTop w:val="0"/>
          <w:marBottom w:val="0"/>
          <w:divBdr>
            <w:top w:val="none" w:sz="0" w:space="0" w:color="auto"/>
            <w:left w:val="none" w:sz="0" w:space="0" w:color="auto"/>
            <w:bottom w:val="none" w:sz="0" w:space="0" w:color="auto"/>
            <w:right w:val="none" w:sz="0" w:space="0" w:color="auto"/>
          </w:divBdr>
        </w:div>
      </w:divsChild>
    </w:div>
    <w:div w:id="1860123512">
      <w:bodyDiv w:val="1"/>
      <w:marLeft w:val="0"/>
      <w:marRight w:val="0"/>
      <w:marTop w:val="0"/>
      <w:marBottom w:val="0"/>
      <w:divBdr>
        <w:top w:val="none" w:sz="0" w:space="0" w:color="auto"/>
        <w:left w:val="none" w:sz="0" w:space="0" w:color="auto"/>
        <w:bottom w:val="none" w:sz="0" w:space="0" w:color="auto"/>
        <w:right w:val="none" w:sz="0" w:space="0" w:color="auto"/>
      </w:divBdr>
    </w:div>
    <w:div w:id="1860312712">
      <w:bodyDiv w:val="1"/>
      <w:marLeft w:val="0"/>
      <w:marRight w:val="0"/>
      <w:marTop w:val="0"/>
      <w:marBottom w:val="0"/>
      <w:divBdr>
        <w:top w:val="none" w:sz="0" w:space="0" w:color="auto"/>
        <w:left w:val="none" w:sz="0" w:space="0" w:color="auto"/>
        <w:bottom w:val="none" w:sz="0" w:space="0" w:color="auto"/>
        <w:right w:val="none" w:sz="0" w:space="0" w:color="auto"/>
      </w:divBdr>
    </w:div>
    <w:div w:id="1861550664">
      <w:bodyDiv w:val="1"/>
      <w:marLeft w:val="0"/>
      <w:marRight w:val="0"/>
      <w:marTop w:val="0"/>
      <w:marBottom w:val="0"/>
      <w:divBdr>
        <w:top w:val="none" w:sz="0" w:space="0" w:color="auto"/>
        <w:left w:val="none" w:sz="0" w:space="0" w:color="auto"/>
        <w:bottom w:val="none" w:sz="0" w:space="0" w:color="auto"/>
        <w:right w:val="none" w:sz="0" w:space="0" w:color="auto"/>
      </w:divBdr>
      <w:divsChild>
        <w:div w:id="1418942820">
          <w:marLeft w:val="60"/>
          <w:marRight w:val="0"/>
          <w:marTop w:val="0"/>
          <w:marBottom w:val="0"/>
          <w:divBdr>
            <w:top w:val="none" w:sz="0" w:space="0" w:color="auto"/>
            <w:left w:val="none" w:sz="0" w:space="0" w:color="auto"/>
            <w:bottom w:val="none" w:sz="0" w:space="0" w:color="auto"/>
            <w:right w:val="none" w:sz="0" w:space="0" w:color="auto"/>
          </w:divBdr>
        </w:div>
      </w:divsChild>
    </w:div>
    <w:div w:id="1861626277">
      <w:bodyDiv w:val="1"/>
      <w:marLeft w:val="0"/>
      <w:marRight w:val="0"/>
      <w:marTop w:val="0"/>
      <w:marBottom w:val="0"/>
      <w:divBdr>
        <w:top w:val="none" w:sz="0" w:space="0" w:color="auto"/>
        <w:left w:val="none" w:sz="0" w:space="0" w:color="auto"/>
        <w:bottom w:val="none" w:sz="0" w:space="0" w:color="auto"/>
        <w:right w:val="none" w:sz="0" w:space="0" w:color="auto"/>
      </w:divBdr>
    </w:div>
    <w:div w:id="1861698057">
      <w:bodyDiv w:val="1"/>
      <w:marLeft w:val="0"/>
      <w:marRight w:val="0"/>
      <w:marTop w:val="0"/>
      <w:marBottom w:val="0"/>
      <w:divBdr>
        <w:top w:val="none" w:sz="0" w:space="0" w:color="auto"/>
        <w:left w:val="none" w:sz="0" w:space="0" w:color="auto"/>
        <w:bottom w:val="none" w:sz="0" w:space="0" w:color="auto"/>
        <w:right w:val="none" w:sz="0" w:space="0" w:color="auto"/>
      </w:divBdr>
    </w:div>
    <w:div w:id="1862165658">
      <w:bodyDiv w:val="1"/>
      <w:marLeft w:val="0"/>
      <w:marRight w:val="0"/>
      <w:marTop w:val="0"/>
      <w:marBottom w:val="0"/>
      <w:divBdr>
        <w:top w:val="none" w:sz="0" w:space="0" w:color="auto"/>
        <w:left w:val="none" w:sz="0" w:space="0" w:color="auto"/>
        <w:bottom w:val="none" w:sz="0" w:space="0" w:color="auto"/>
        <w:right w:val="none" w:sz="0" w:space="0" w:color="auto"/>
      </w:divBdr>
    </w:div>
    <w:div w:id="1863204185">
      <w:bodyDiv w:val="1"/>
      <w:marLeft w:val="0"/>
      <w:marRight w:val="0"/>
      <w:marTop w:val="0"/>
      <w:marBottom w:val="0"/>
      <w:divBdr>
        <w:top w:val="none" w:sz="0" w:space="0" w:color="auto"/>
        <w:left w:val="none" w:sz="0" w:space="0" w:color="auto"/>
        <w:bottom w:val="none" w:sz="0" w:space="0" w:color="auto"/>
        <w:right w:val="none" w:sz="0" w:space="0" w:color="auto"/>
      </w:divBdr>
    </w:div>
    <w:div w:id="1863282002">
      <w:bodyDiv w:val="1"/>
      <w:marLeft w:val="0"/>
      <w:marRight w:val="0"/>
      <w:marTop w:val="0"/>
      <w:marBottom w:val="0"/>
      <w:divBdr>
        <w:top w:val="none" w:sz="0" w:space="0" w:color="auto"/>
        <w:left w:val="none" w:sz="0" w:space="0" w:color="auto"/>
        <w:bottom w:val="none" w:sz="0" w:space="0" w:color="auto"/>
        <w:right w:val="none" w:sz="0" w:space="0" w:color="auto"/>
      </w:divBdr>
    </w:div>
    <w:div w:id="1863469915">
      <w:bodyDiv w:val="1"/>
      <w:marLeft w:val="0"/>
      <w:marRight w:val="0"/>
      <w:marTop w:val="0"/>
      <w:marBottom w:val="0"/>
      <w:divBdr>
        <w:top w:val="none" w:sz="0" w:space="0" w:color="auto"/>
        <w:left w:val="none" w:sz="0" w:space="0" w:color="auto"/>
        <w:bottom w:val="none" w:sz="0" w:space="0" w:color="auto"/>
        <w:right w:val="none" w:sz="0" w:space="0" w:color="auto"/>
      </w:divBdr>
    </w:div>
    <w:div w:id="1863741047">
      <w:bodyDiv w:val="1"/>
      <w:marLeft w:val="0"/>
      <w:marRight w:val="0"/>
      <w:marTop w:val="0"/>
      <w:marBottom w:val="0"/>
      <w:divBdr>
        <w:top w:val="none" w:sz="0" w:space="0" w:color="auto"/>
        <w:left w:val="none" w:sz="0" w:space="0" w:color="auto"/>
        <w:bottom w:val="none" w:sz="0" w:space="0" w:color="auto"/>
        <w:right w:val="none" w:sz="0" w:space="0" w:color="auto"/>
      </w:divBdr>
    </w:div>
    <w:div w:id="1863788225">
      <w:bodyDiv w:val="1"/>
      <w:marLeft w:val="0"/>
      <w:marRight w:val="0"/>
      <w:marTop w:val="0"/>
      <w:marBottom w:val="0"/>
      <w:divBdr>
        <w:top w:val="none" w:sz="0" w:space="0" w:color="auto"/>
        <w:left w:val="none" w:sz="0" w:space="0" w:color="auto"/>
        <w:bottom w:val="none" w:sz="0" w:space="0" w:color="auto"/>
        <w:right w:val="none" w:sz="0" w:space="0" w:color="auto"/>
      </w:divBdr>
    </w:div>
    <w:div w:id="1864174665">
      <w:bodyDiv w:val="1"/>
      <w:marLeft w:val="0"/>
      <w:marRight w:val="0"/>
      <w:marTop w:val="0"/>
      <w:marBottom w:val="0"/>
      <w:divBdr>
        <w:top w:val="none" w:sz="0" w:space="0" w:color="auto"/>
        <w:left w:val="none" w:sz="0" w:space="0" w:color="auto"/>
        <w:bottom w:val="none" w:sz="0" w:space="0" w:color="auto"/>
        <w:right w:val="none" w:sz="0" w:space="0" w:color="auto"/>
      </w:divBdr>
      <w:divsChild>
        <w:div w:id="381291466">
          <w:marLeft w:val="0"/>
          <w:marRight w:val="0"/>
          <w:marTop w:val="0"/>
          <w:marBottom w:val="0"/>
          <w:divBdr>
            <w:top w:val="none" w:sz="0" w:space="0" w:color="auto"/>
            <w:left w:val="none" w:sz="0" w:space="0" w:color="auto"/>
            <w:bottom w:val="none" w:sz="0" w:space="0" w:color="auto"/>
            <w:right w:val="none" w:sz="0" w:space="0" w:color="auto"/>
          </w:divBdr>
          <w:divsChild>
            <w:div w:id="556548962">
              <w:marLeft w:val="0"/>
              <w:marRight w:val="0"/>
              <w:marTop w:val="0"/>
              <w:marBottom w:val="0"/>
              <w:divBdr>
                <w:top w:val="none" w:sz="0" w:space="0" w:color="auto"/>
                <w:left w:val="none" w:sz="0" w:space="0" w:color="auto"/>
                <w:bottom w:val="none" w:sz="0" w:space="0" w:color="auto"/>
                <w:right w:val="none" w:sz="0" w:space="0" w:color="auto"/>
              </w:divBdr>
            </w:div>
          </w:divsChild>
        </w:div>
        <w:div w:id="1108358004">
          <w:marLeft w:val="0"/>
          <w:marRight w:val="0"/>
          <w:marTop w:val="0"/>
          <w:marBottom w:val="0"/>
          <w:divBdr>
            <w:top w:val="none" w:sz="0" w:space="0" w:color="auto"/>
            <w:left w:val="none" w:sz="0" w:space="0" w:color="auto"/>
            <w:bottom w:val="none" w:sz="0" w:space="0" w:color="auto"/>
            <w:right w:val="none" w:sz="0" w:space="0" w:color="auto"/>
          </w:divBdr>
        </w:div>
      </w:divsChild>
    </w:div>
    <w:div w:id="1864319081">
      <w:bodyDiv w:val="1"/>
      <w:marLeft w:val="0"/>
      <w:marRight w:val="0"/>
      <w:marTop w:val="0"/>
      <w:marBottom w:val="0"/>
      <w:divBdr>
        <w:top w:val="none" w:sz="0" w:space="0" w:color="auto"/>
        <w:left w:val="none" w:sz="0" w:space="0" w:color="auto"/>
        <w:bottom w:val="none" w:sz="0" w:space="0" w:color="auto"/>
        <w:right w:val="none" w:sz="0" w:space="0" w:color="auto"/>
      </w:divBdr>
    </w:div>
    <w:div w:id="1864635813">
      <w:bodyDiv w:val="1"/>
      <w:marLeft w:val="0"/>
      <w:marRight w:val="0"/>
      <w:marTop w:val="0"/>
      <w:marBottom w:val="0"/>
      <w:divBdr>
        <w:top w:val="none" w:sz="0" w:space="0" w:color="auto"/>
        <w:left w:val="none" w:sz="0" w:space="0" w:color="auto"/>
        <w:bottom w:val="none" w:sz="0" w:space="0" w:color="auto"/>
        <w:right w:val="none" w:sz="0" w:space="0" w:color="auto"/>
      </w:divBdr>
    </w:div>
    <w:div w:id="1864706010">
      <w:bodyDiv w:val="1"/>
      <w:marLeft w:val="0"/>
      <w:marRight w:val="0"/>
      <w:marTop w:val="0"/>
      <w:marBottom w:val="0"/>
      <w:divBdr>
        <w:top w:val="none" w:sz="0" w:space="0" w:color="auto"/>
        <w:left w:val="none" w:sz="0" w:space="0" w:color="auto"/>
        <w:bottom w:val="none" w:sz="0" w:space="0" w:color="auto"/>
        <w:right w:val="none" w:sz="0" w:space="0" w:color="auto"/>
      </w:divBdr>
    </w:div>
    <w:div w:id="1865054422">
      <w:bodyDiv w:val="1"/>
      <w:marLeft w:val="0"/>
      <w:marRight w:val="0"/>
      <w:marTop w:val="0"/>
      <w:marBottom w:val="0"/>
      <w:divBdr>
        <w:top w:val="none" w:sz="0" w:space="0" w:color="auto"/>
        <w:left w:val="none" w:sz="0" w:space="0" w:color="auto"/>
        <w:bottom w:val="none" w:sz="0" w:space="0" w:color="auto"/>
        <w:right w:val="none" w:sz="0" w:space="0" w:color="auto"/>
      </w:divBdr>
      <w:divsChild>
        <w:div w:id="723800336">
          <w:marLeft w:val="0"/>
          <w:marRight w:val="0"/>
          <w:marTop w:val="0"/>
          <w:marBottom w:val="0"/>
          <w:divBdr>
            <w:top w:val="none" w:sz="0" w:space="0" w:color="auto"/>
            <w:left w:val="none" w:sz="0" w:space="0" w:color="auto"/>
            <w:bottom w:val="none" w:sz="0" w:space="0" w:color="auto"/>
            <w:right w:val="none" w:sz="0" w:space="0" w:color="auto"/>
          </w:divBdr>
        </w:div>
        <w:div w:id="1754738058">
          <w:marLeft w:val="0"/>
          <w:marRight w:val="0"/>
          <w:marTop w:val="0"/>
          <w:marBottom w:val="0"/>
          <w:divBdr>
            <w:top w:val="none" w:sz="0" w:space="0" w:color="auto"/>
            <w:left w:val="none" w:sz="0" w:space="0" w:color="auto"/>
            <w:bottom w:val="none" w:sz="0" w:space="0" w:color="auto"/>
            <w:right w:val="none" w:sz="0" w:space="0" w:color="auto"/>
          </w:divBdr>
        </w:div>
      </w:divsChild>
    </w:div>
    <w:div w:id="1865511824">
      <w:marLeft w:val="0"/>
      <w:marRight w:val="0"/>
      <w:marTop w:val="0"/>
      <w:marBottom w:val="0"/>
      <w:divBdr>
        <w:top w:val="none" w:sz="0" w:space="0" w:color="auto"/>
        <w:left w:val="none" w:sz="0" w:space="0" w:color="auto"/>
        <w:bottom w:val="none" w:sz="0" w:space="0" w:color="auto"/>
        <w:right w:val="none" w:sz="0" w:space="0" w:color="auto"/>
      </w:divBdr>
    </w:div>
    <w:div w:id="1865820520">
      <w:bodyDiv w:val="1"/>
      <w:marLeft w:val="0"/>
      <w:marRight w:val="0"/>
      <w:marTop w:val="0"/>
      <w:marBottom w:val="0"/>
      <w:divBdr>
        <w:top w:val="none" w:sz="0" w:space="0" w:color="auto"/>
        <w:left w:val="none" w:sz="0" w:space="0" w:color="auto"/>
        <w:bottom w:val="none" w:sz="0" w:space="0" w:color="auto"/>
        <w:right w:val="none" w:sz="0" w:space="0" w:color="auto"/>
      </w:divBdr>
    </w:div>
    <w:div w:id="1865821554">
      <w:bodyDiv w:val="1"/>
      <w:marLeft w:val="0"/>
      <w:marRight w:val="0"/>
      <w:marTop w:val="0"/>
      <w:marBottom w:val="0"/>
      <w:divBdr>
        <w:top w:val="none" w:sz="0" w:space="0" w:color="auto"/>
        <w:left w:val="none" w:sz="0" w:space="0" w:color="auto"/>
        <w:bottom w:val="none" w:sz="0" w:space="0" w:color="auto"/>
        <w:right w:val="none" w:sz="0" w:space="0" w:color="auto"/>
      </w:divBdr>
    </w:div>
    <w:div w:id="1866941202">
      <w:bodyDiv w:val="1"/>
      <w:marLeft w:val="0"/>
      <w:marRight w:val="0"/>
      <w:marTop w:val="0"/>
      <w:marBottom w:val="0"/>
      <w:divBdr>
        <w:top w:val="none" w:sz="0" w:space="0" w:color="auto"/>
        <w:left w:val="none" w:sz="0" w:space="0" w:color="auto"/>
        <w:bottom w:val="none" w:sz="0" w:space="0" w:color="auto"/>
        <w:right w:val="none" w:sz="0" w:space="0" w:color="auto"/>
      </w:divBdr>
    </w:div>
    <w:div w:id="1867676444">
      <w:bodyDiv w:val="1"/>
      <w:marLeft w:val="0"/>
      <w:marRight w:val="0"/>
      <w:marTop w:val="0"/>
      <w:marBottom w:val="0"/>
      <w:divBdr>
        <w:top w:val="none" w:sz="0" w:space="0" w:color="auto"/>
        <w:left w:val="none" w:sz="0" w:space="0" w:color="auto"/>
        <w:bottom w:val="none" w:sz="0" w:space="0" w:color="auto"/>
        <w:right w:val="none" w:sz="0" w:space="0" w:color="auto"/>
      </w:divBdr>
    </w:div>
    <w:div w:id="1867714370">
      <w:bodyDiv w:val="1"/>
      <w:marLeft w:val="0"/>
      <w:marRight w:val="0"/>
      <w:marTop w:val="0"/>
      <w:marBottom w:val="0"/>
      <w:divBdr>
        <w:top w:val="none" w:sz="0" w:space="0" w:color="auto"/>
        <w:left w:val="none" w:sz="0" w:space="0" w:color="auto"/>
        <w:bottom w:val="none" w:sz="0" w:space="0" w:color="auto"/>
        <w:right w:val="none" w:sz="0" w:space="0" w:color="auto"/>
      </w:divBdr>
      <w:divsChild>
        <w:div w:id="1430740184">
          <w:marLeft w:val="0"/>
          <w:marRight w:val="0"/>
          <w:marTop w:val="0"/>
          <w:marBottom w:val="0"/>
          <w:divBdr>
            <w:top w:val="none" w:sz="0" w:space="0" w:color="auto"/>
            <w:left w:val="none" w:sz="0" w:space="0" w:color="auto"/>
            <w:bottom w:val="none" w:sz="0" w:space="0" w:color="auto"/>
            <w:right w:val="none" w:sz="0" w:space="0" w:color="auto"/>
          </w:divBdr>
        </w:div>
      </w:divsChild>
    </w:div>
    <w:div w:id="1868564090">
      <w:bodyDiv w:val="1"/>
      <w:marLeft w:val="0"/>
      <w:marRight w:val="0"/>
      <w:marTop w:val="0"/>
      <w:marBottom w:val="0"/>
      <w:divBdr>
        <w:top w:val="none" w:sz="0" w:space="0" w:color="auto"/>
        <w:left w:val="none" w:sz="0" w:space="0" w:color="auto"/>
        <w:bottom w:val="none" w:sz="0" w:space="0" w:color="auto"/>
        <w:right w:val="none" w:sz="0" w:space="0" w:color="auto"/>
      </w:divBdr>
    </w:div>
    <w:div w:id="1868565014">
      <w:bodyDiv w:val="1"/>
      <w:marLeft w:val="0"/>
      <w:marRight w:val="0"/>
      <w:marTop w:val="0"/>
      <w:marBottom w:val="0"/>
      <w:divBdr>
        <w:top w:val="none" w:sz="0" w:space="0" w:color="auto"/>
        <w:left w:val="none" w:sz="0" w:space="0" w:color="auto"/>
        <w:bottom w:val="none" w:sz="0" w:space="0" w:color="auto"/>
        <w:right w:val="none" w:sz="0" w:space="0" w:color="auto"/>
      </w:divBdr>
    </w:div>
    <w:div w:id="1868837005">
      <w:bodyDiv w:val="1"/>
      <w:marLeft w:val="0"/>
      <w:marRight w:val="0"/>
      <w:marTop w:val="0"/>
      <w:marBottom w:val="0"/>
      <w:divBdr>
        <w:top w:val="none" w:sz="0" w:space="0" w:color="auto"/>
        <w:left w:val="none" w:sz="0" w:space="0" w:color="auto"/>
        <w:bottom w:val="none" w:sz="0" w:space="0" w:color="auto"/>
        <w:right w:val="none" w:sz="0" w:space="0" w:color="auto"/>
      </w:divBdr>
      <w:divsChild>
        <w:div w:id="1575779526">
          <w:marLeft w:val="0"/>
          <w:marRight w:val="0"/>
          <w:marTop w:val="0"/>
          <w:marBottom w:val="0"/>
          <w:divBdr>
            <w:top w:val="none" w:sz="0" w:space="0" w:color="auto"/>
            <w:left w:val="none" w:sz="0" w:space="0" w:color="auto"/>
            <w:bottom w:val="none" w:sz="0" w:space="0" w:color="auto"/>
            <w:right w:val="none" w:sz="0" w:space="0" w:color="auto"/>
          </w:divBdr>
          <w:divsChild>
            <w:div w:id="730538556">
              <w:marLeft w:val="0"/>
              <w:marRight w:val="300"/>
              <w:marTop w:val="0"/>
              <w:marBottom w:val="75"/>
              <w:divBdr>
                <w:top w:val="none" w:sz="0" w:space="0" w:color="auto"/>
                <w:left w:val="none" w:sz="0" w:space="0" w:color="auto"/>
                <w:bottom w:val="none" w:sz="0" w:space="0" w:color="auto"/>
                <w:right w:val="none" w:sz="0" w:space="0" w:color="auto"/>
              </w:divBdr>
            </w:div>
          </w:divsChild>
        </w:div>
      </w:divsChild>
    </w:div>
    <w:div w:id="1868911441">
      <w:bodyDiv w:val="1"/>
      <w:marLeft w:val="0"/>
      <w:marRight w:val="0"/>
      <w:marTop w:val="0"/>
      <w:marBottom w:val="0"/>
      <w:divBdr>
        <w:top w:val="none" w:sz="0" w:space="0" w:color="auto"/>
        <w:left w:val="none" w:sz="0" w:space="0" w:color="auto"/>
        <w:bottom w:val="none" w:sz="0" w:space="0" w:color="auto"/>
        <w:right w:val="none" w:sz="0" w:space="0" w:color="auto"/>
      </w:divBdr>
    </w:div>
    <w:div w:id="1869562086">
      <w:bodyDiv w:val="1"/>
      <w:marLeft w:val="0"/>
      <w:marRight w:val="0"/>
      <w:marTop w:val="0"/>
      <w:marBottom w:val="0"/>
      <w:divBdr>
        <w:top w:val="none" w:sz="0" w:space="0" w:color="auto"/>
        <w:left w:val="none" w:sz="0" w:space="0" w:color="auto"/>
        <w:bottom w:val="none" w:sz="0" w:space="0" w:color="auto"/>
        <w:right w:val="none" w:sz="0" w:space="0" w:color="auto"/>
      </w:divBdr>
    </w:div>
    <w:div w:id="1870025108">
      <w:bodyDiv w:val="1"/>
      <w:marLeft w:val="0"/>
      <w:marRight w:val="0"/>
      <w:marTop w:val="0"/>
      <w:marBottom w:val="0"/>
      <w:divBdr>
        <w:top w:val="none" w:sz="0" w:space="0" w:color="auto"/>
        <w:left w:val="none" w:sz="0" w:space="0" w:color="auto"/>
        <w:bottom w:val="none" w:sz="0" w:space="0" w:color="auto"/>
        <w:right w:val="none" w:sz="0" w:space="0" w:color="auto"/>
      </w:divBdr>
    </w:div>
    <w:div w:id="1871256096">
      <w:bodyDiv w:val="1"/>
      <w:marLeft w:val="0"/>
      <w:marRight w:val="0"/>
      <w:marTop w:val="0"/>
      <w:marBottom w:val="0"/>
      <w:divBdr>
        <w:top w:val="none" w:sz="0" w:space="0" w:color="auto"/>
        <w:left w:val="none" w:sz="0" w:space="0" w:color="auto"/>
        <w:bottom w:val="none" w:sz="0" w:space="0" w:color="auto"/>
        <w:right w:val="none" w:sz="0" w:space="0" w:color="auto"/>
      </w:divBdr>
    </w:div>
    <w:div w:id="1872185450">
      <w:bodyDiv w:val="1"/>
      <w:marLeft w:val="0"/>
      <w:marRight w:val="0"/>
      <w:marTop w:val="0"/>
      <w:marBottom w:val="0"/>
      <w:divBdr>
        <w:top w:val="none" w:sz="0" w:space="0" w:color="auto"/>
        <w:left w:val="none" w:sz="0" w:space="0" w:color="auto"/>
        <w:bottom w:val="none" w:sz="0" w:space="0" w:color="auto"/>
        <w:right w:val="none" w:sz="0" w:space="0" w:color="auto"/>
      </w:divBdr>
    </w:div>
    <w:div w:id="1873498080">
      <w:bodyDiv w:val="1"/>
      <w:marLeft w:val="0"/>
      <w:marRight w:val="0"/>
      <w:marTop w:val="0"/>
      <w:marBottom w:val="0"/>
      <w:divBdr>
        <w:top w:val="none" w:sz="0" w:space="0" w:color="auto"/>
        <w:left w:val="none" w:sz="0" w:space="0" w:color="auto"/>
        <w:bottom w:val="none" w:sz="0" w:space="0" w:color="auto"/>
        <w:right w:val="none" w:sz="0" w:space="0" w:color="auto"/>
      </w:divBdr>
      <w:divsChild>
        <w:div w:id="121533257">
          <w:marLeft w:val="0"/>
          <w:marRight w:val="0"/>
          <w:marTop w:val="0"/>
          <w:marBottom w:val="0"/>
          <w:divBdr>
            <w:top w:val="none" w:sz="0" w:space="0" w:color="auto"/>
            <w:left w:val="none" w:sz="0" w:space="0" w:color="auto"/>
            <w:bottom w:val="none" w:sz="0" w:space="0" w:color="auto"/>
            <w:right w:val="none" w:sz="0" w:space="0" w:color="auto"/>
          </w:divBdr>
          <w:divsChild>
            <w:div w:id="11996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84251">
      <w:bodyDiv w:val="1"/>
      <w:marLeft w:val="0"/>
      <w:marRight w:val="0"/>
      <w:marTop w:val="0"/>
      <w:marBottom w:val="0"/>
      <w:divBdr>
        <w:top w:val="none" w:sz="0" w:space="0" w:color="auto"/>
        <w:left w:val="none" w:sz="0" w:space="0" w:color="auto"/>
        <w:bottom w:val="none" w:sz="0" w:space="0" w:color="auto"/>
        <w:right w:val="none" w:sz="0" w:space="0" w:color="auto"/>
      </w:divBdr>
    </w:div>
    <w:div w:id="1874532061">
      <w:bodyDiv w:val="1"/>
      <w:marLeft w:val="0"/>
      <w:marRight w:val="0"/>
      <w:marTop w:val="0"/>
      <w:marBottom w:val="0"/>
      <w:divBdr>
        <w:top w:val="none" w:sz="0" w:space="0" w:color="auto"/>
        <w:left w:val="none" w:sz="0" w:space="0" w:color="auto"/>
        <w:bottom w:val="none" w:sz="0" w:space="0" w:color="auto"/>
        <w:right w:val="none" w:sz="0" w:space="0" w:color="auto"/>
      </w:divBdr>
    </w:div>
    <w:div w:id="1874927799">
      <w:bodyDiv w:val="1"/>
      <w:marLeft w:val="0"/>
      <w:marRight w:val="0"/>
      <w:marTop w:val="0"/>
      <w:marBottom w:val="0"/>
      <w:divBdr>
        <w:top w:val="none" w:sz="0" w:space="0" w:color="auto"/>
        <w:left w:val="none" w:sz="0" w:space="0" w:color="auto"/>
        <w:bottom w:val="none" w:sz="0" w:space="0" w:color="auto"/>
        <w:right w:val="none" w:sz="0" w:space="0" w:color="auto"/>
      </w:divBdr>
    </w:div>
    <w:div w:id="1875460830">
      <w:bodyDiv w:val="1"/>
      <w:marLeft w:val="0"/>
      <w:marRight w:val="0"/>
      <w:marTop w:val="0"/>
      <w:marBottom w:val="0"/>
      <w:divBdr>
        <w:top w:val="none" w:sz="0" w:space="0" w:color="auto"/>
        <w:left w:val="none" w:sz="0" w:space="0" w:color="auto"/>
        <w:bottom w:val="none" w:sz="0" w:space="0" w:color="auto"/>
        <w:right w:val="none" w:sz="0" w:space="0" w:color="auto"/>
      </w:divBdr>
    </w:div>
    <w:div w:id="1875731096">
      <w:bodyDiv w:val="1"/>
      <w:marLeft w:val="0"/>
      <w:marRight w:val="0"/>
      <w:marTop w:val="0"/>
      <w:marBottom w:val="0"/>
      <w:divBdr>
        <w:top w:val="none" w:sz="0" w:space="0" w:color="auto"/>
        <w:left w:val="none" w:sz="0" w:space="0" w:color="auto"/>
        <w:bottom w:val="none" w:sz="0" w:space="0" w:color="auto"/>
        <w:right w:val="none" w:sz="0" w:space="0" w:color="auto"/>
      </w:divBdr>
    </w:div>
    <w:div w:id="1876581059">
      <w:bodyDiv w:val="1"/>
      <w:marLeft w:val="0"/>
      <w:marRight w:val="0"/>
      <w:marTop w:val="0"/>
      <w:marBottom w:val="0"/>
      <w:divBdr>
        <w:top w:val="none" w:sz="0" w:space="0" w:color="auto"/>
        <w:left w:val="none" w:sz="0" w:space="0" w:color="auto"/>
        <w:bottom w:val="none" w:sz="0" w:space="0" w:color="auto"/>
        <w:right w:val="none" w:sz="0" w:space="0" w:color="auto"/>
      </w:divBdr>
    </w:div>
    <w:div w:id="1876768821">
      <w:bodyDiv w:val="1"/>
      <w:marLeft w:val="0"/>
      <w:marRight w:val="0"/>
      <w:marTop w:val="0"/>
      <w:marBottom w:val="0"/>
      <w:divBdr>
        <w:top w:val="none" w:sz="0" w:space="0" w:color="auto"/>
        <w:left w:val="none" w:sz="0" w:space="0" w:color="auto"/>
        <w:bottom w:val="none" w:sz="0" w:space="0" w:color="auto"/>
        <w:right w:val="none" w:sz="0" w:space="0" w:color="auto"/>
      </w:divBdr>
    </w:div>
    <w:div w:id="1876968587">
      <w:bodyDiv w:val="1"/>
      <w:marLeft w:val="0"/>
      <w:marRight w:val="0"/>
      <w:marTop w:val="0"/>
      <w:marBottom w:val="0"/>
      <w:divBdr>
        <w:top w:val="none" w:sz="0" w:space="0" w:color="auto"/>
        <w:left w:val="none" w:sz="0" w:space="0" w:color="auto"/>
        <w:bottom w:val="none" w:sz="0" w:space="0" w:color="auto"/>
        <w:right w:val="none" w:sz="0" w:space="0" w:color="auto"/>
      </w:divBdr>
    </w:div>
    <w:div w:id="1877891843">
      <w:bodyDiv w:val="1"/>
      <w:marLeft w:val="0"/>
      <w:marRight w:val="0"/>
      <w:marTop w:val="0"/>
      <w:marBottom w:val="0"/>
      <w:divBdr>
        <w:top w:val="none" w:sz="0" w:space="0" w:color="auto"/>
        <w:left w:val="none" w:sz="0" w:space="0" w:color="auto"/>
        <w:bottom w:val="none" w:sz="0" w:space="0" w:color="auto"/>
        <w:right w:val="none" w:sz="0" w:space="0" w:color="auto"/>
      </w:divBdr>
    </w:div>
    <w:div w:id="1878152757">
      <w:bodyDiv w:val="1"/>
      <w:marLeft w:val="0"/>
      <w:marRight w:val="0"/>
      <w:marTop w:val="0"/>
      <w:marBottom w:val="0"/>
      <w:divBdr>
        <w:top w:val="none" w:sz="0" w:space="0" w:color="auto"/>
        <w:left w:val="none" w:sz="0" w:space="0" w:color="auto"/>
        <w:bottom w:val="none" w:sz="0" w:space="0" w:color="auto"/>
        <w:right w:val="none" w:sz="0" w:space="0" w:color="auto"/>
      </w:divBdr>
    </w:div>
    <w:div w:id="1878620036">
      <w:bodyDiv w:val="1"/>
      <w:marLeft w:val="0"/>
      <w:marRight w:val="0"/>
      <w:marTop w:val="0"/>
      <w:marBottom w:val="0"/>
      <w:divBdr>
        <w:top w:val="none" w:sz="0" w:space="0" w:color="auto"/>
        <w:left w:val="none" w:sz="0" w:space="0" w:color="auto"/>
        <w:bottom w:val="none" w:sz="0" w:space="0" w:color="auto"/>
        <w:right w:val="none" w:sz="0" w:space="0" w:color="auto"/>
      </w:divBdr>
    </w:div>
    <w:div w:id="1879002777">
      <w:bodyDiv w:val="1"/>
      <w:marLeft w:val="0"/>
      <w:marRight w:val="0"/>
      <w:marTop w:val="0"/>
      <w:marBottom w:val="0"/>
      <w:divBdr>
        <w:top w:val="none" w:sz="0" w:space="0" w:color="auto"/>
        <w:left w:val="none" w:sz="0" w:space="0" w:color="auto"/>
        <w:bottom w:val="none" w:sz="0" w:space="0" w:color="auto"/>
        <w:right w:val="none" w:sz="0" w:space="0" w:color="auto"/>
      </w:divBdr>
    </w:div>
    <w:div w:id="1879050235">
      <w:bodyDiv w:val="1"/>
      <w:marLeft w:val="0"/>
      <w:marRight w:val="0"/>
      <w:marTop w:val="0"/>
      <w:marBottom w:val="0"/>
      <w:divBdr>
        <w:top w:val="none" w:sz="0" w:space="0" w:color="auto"/>
        <w:left w:val="none" w:sz="0" w:space="0" w:color="auto"/>
        <w:bottom w:val="none" w:sz="0" w:space="0" w:color="auto"/>
        <w:right w:val="none" w:sz="0" w:space="0" w:color="auto"/>
      </w:divBdr>
    </w:div>
    <w:div w:id="1879391508">
      <w:bodyDiv w:val="1"/>
      <w:marLeft w:val="0"/>
      <w:marRight w:val="0"/>
      <w:marTop w:val="0"/>
      <w:marBottom w:val="0"/>
      <w:divBdr>
        <w:top w:val="none" w:sz="0" w:space="0" w:color="auto"/>
        <w:left w:val="none" w:sz="0" w:space="0" w:color="auto"/>
        <w:bottom w:val="none" w:sz="0" w:space="0" w:color="auto"/>
        <w:right w:val="none" w:sz="0" w:space="0" w:color="auto"/>
      </w:divBdr>
    </w:div>
    <w:div w:id="1879854049">
      <w:bodyDiv w:val="1"/>
      <w:marLeft w:val="0"/>
      <w:marRight w:val="0"/>
      <w:marTop w:val="0"/>
      <w:marBottom w:val="0"/>
      <w:divBdr>
        <w:top w:val="none" w:sz="0" w:space="0" w:color="auto"/>
        <w:left w:val="none" w:sz="0" w:space="0" w:color="auto"/>
        <w:bottom w:val="none" w:sz="0" w:space="0" w:color="auto"/>
        <w:right w:val="none" w:sz="0" w:space="0" w:color="auto"/>
      </w:divBdr>
    </w:div>
    <w:div w:id="1880163732">
      <w:bodyDiv w:val="1"/>
      <w:marLeft w:val="0"/>
      <w:marRight w:val="0"/>
      <w:marTop w:val="0"/>
      <w:marBottom w:val="0"/>
      <w:divBdr>
        <w:top w:val="none" w:sz="0" w:space="0" w:color="auto"/>
        <w:left w:val="none" w:sz="0" w:space="0" w:color="auto"/>
        <w:bottom w:val="none" w:sz="0" w:space="0" w:color="auto"/>
        <w:right w:val="none" w:sz="0" w:space="0" w:color="auto"/>
      </w:divBdr>
    </w:div>
    <w:div w:id="1880508612">
      <w:bodyDiv w:val="1"/>
      <w:marLeft w:val="0"/>
      <w:marRight w:val="0"/>
      <w:marTop w:val="0"/>
      <w:marBottom w:val="0"/>
      <w:divBdr>
        <w:top w:val="none" w:sz="0" w:space="0" w:color="auto"/>
        <w:left w:val="none" w:sz="0" w:space="0" w:color="auto"/>
        <w:bottom w:val="none" w:sz="0" w:space="0" w:color="auto"/>
        <w:right w:val="none" w:sz="0" w:space="0" w:color="auto"/>
      </w:divBdr>
    </w:div>
    <w:div w:id="1880703711">
      <w:bodyDiv w:val="1"/>
      <w:marLeft w:val="0"/>
      <w:marRight w:val="0"/>
      <w:marTop w:val="0"/>
      <w:marBottom w:val="0"/>
      <w:divBdr>
        <w:top w:val="none" w:sz="0" w:space="0" w:color="auto"/>
        <w:left w:val="none" w:sz="0" w:space="0" w:color="auto"/>
        <w:bottom w:val="none" w:sz="0" w:space="0" w:color="auto"/>
        <w:right w:val="none" w:sz="0" w:space="0" w:color="auto"/>
      </w:divBdr>
    </w:div>
    <w:div w:id="1881236142">
      <w:bodyDiv w:val="1"/>
      <w:marLeft w:val="0"/>
      <w:marRight w:val="0"/>
      <w:marTop w:val="0"/>
      <w:marBottom w:val="0"/>
      <w:divBdr>
        <w:top w:val="none" w:sz="0" w:space="0" w:color="auto"/>
        <w:left w:val="none" w:sz="0" w:space="0" w:color="auto"/>
        <w:bottom w:val="none" w:sz="0" w:space="0" w:color="auto"/>
        <w:right w:val="none" w:sz="0" w:space="0" w:color="auto"/>
      </w:divBdr>
    </w:div>
    <w:div w:id="1881550558">
      <w:bodyDiv w:val="1"/>
      <w:marLeft w:val="0"/>
      <w:marRight w:val="0"/>
      <w:marTop w:val="0"/>
      <w:marBottom w:val="0"/>
      <w:divBdr>
        <w:top w:val="none" w:sz="0" w:space="0" w:color="auto"/>
        <w:left w:val="none" w:sz="0" w:space="0" w:color="auto"/>
        <w:bottom w:val="none" w:sz="0" w:space="0" w:color="auto"/>
        <w:right w:val="none" w:sz="0" w:space="0" w:color="auto"/>
      </w:divBdr>
    </w:div>
    <w:div w:id="1881626303">
      <w:bodyDiv w:val="1"/>
      <w:marLeft w:val="0"/>
      <w:marRight w:val="0"/>
      <w:marTop w:val="0"/>
      <w:marBottom w:val="0"/>
      <w:divBdr>
        <w:top w:val="none" w:sz="0" w:space="0" w:color="auto"/>
        <w:left w:val="none" w:sz="0" w:space="0" w:color="auto"/>
        <w:bottom w:val="none" w:sz="0" w:space="0" w:color="auto"/>
        <w:right w:val="none" w:sz="0" w:space="0" w:color="auto"/>
      </w:divBdr>
    </w:div>
    <w:div w:id="1882129549">
      <w:bodyDiv w:val="1"/>
      <w:marLeft w:val="0"/>
      <w:marRight w:val="0"/>
      <w:marTop w:val="0"/>
      <w:marBottom w:val="0"/>
      <w:divBdr>
        <w:top w:val="none" w:sz="0" w:space="0" w:color="auto"/>
        <w:left w:val="none" w:sz="0" w:space="0" w:color="auto"/>
        <w:bottom w:val="none" w:sz="0" w:space="0" w:color="auto"/>
        <w:right w:val="none" w:sz="0" w:space="0" w:color="auto"/>
      </w:divBdr>
    </w:div>
    <w:div w:id="1882281365">
      <w:bodyDiv w:val="1"/>
      <w:marLeft w:val="0"/>
      <w:marRight w:val="0"/>
      <w:marTop w:val="0"/>
      <w:marBottom w:val="0"/>
      <w:divBdr>
        <w:top w:val="none" w:sz="0" w:space="0" w:color="auto"/>
        <w:left w:val="none" w:sz="0" w:space="0" w:color="auto"/>
        <w:bottom w:val="none" w:sz="0" w:space="0" w:color="auto"/>
        <w:right w:val="none" w:sz="0" w:space="0" w:color="auto"/>
      </w:divBdr>
      <w:divsChild>
        <w:div w:id="337777715">
          <w:marLeft w:val="0"/>
          <w:marRight w:val="0"/>
          <w:marTop w:val="0"/>
          <w:marBottom w:val="0"/>
          <w:divBdr>
            <w:top w:val="none" w:sz="0" w:space="0" w:color="auto"/>
            <w:left w:val="none" w:sz="0" w:space="0" w:color="auto"/>
            <w:bottom w:val="none" w:sz="0" w:space="0" w:color="auto"/>
            <w:right w:val="none" w:sz="0" w:space="0" w:color="auto"/>
          </w:divBdr>
        </w:div>
      </w:divsChild>
    </w:div>
    <w:div w:id="1882470600">
      <w:bodyDiv w:val="1"/>
      <w:marLeft w:val="0"/>
      <w:marRight w:val="0"/>
      <w:marTop w:val="0"/>
      <w:marBottom w:val="0"/>
      <w:divBdr>
        <w:top w:val="none" w:sz="0" w:space="0" w:color="auto"/>
        <w:left w:val="none" w:sz="0" w:space="0" w:color="auto"/>
        <w:bottom w:val="none" w:sz="0" w:space="0" w:color="auto"/>
        <w:right w:val="none" w:sz="0" w:space="0" w:color="auto"/>
      </w:divBdr>
    </w:div>
    <w:div w:id="1882858632">
      <w:bodyDiv w:val="1"/>
      <w:marLeft w:val="0"/>
      <w:marRight w:val="0"/>
      <w:marTop w:val="0"/>
      <w:marBottom w:val="0"/>
      <w:divBdr>
        <w:top w:val="none" w:sz="0" w:space="0" w:color="auto"/>
        <w:left w:val="none" w:sz="0" w:space="0" w:color="auto"/>
        <w:bottom w:val="none" w:sz="0" w:space="0" w:color="auto"/>
        <w:right w:val="none" w:sz="0" w:space="0" w:color="auto"/>
      </w:divBdr>
    </w:div>
    <w:div w:id="1883596352">
      <w:bodyDiv w:val="1"/>
      <w:marLeft w:val="0"/>
      <w:marRight w:val="0"/>
      <w:marTop w:val="0"/>
      <w:marBottom w:val="0"/>
      <w:divBdr>
        <w:top w:val="none" w:sz="0" w:space="0" w:color="auto"/>
        <w:left w:val="none" w:sz="0" w:space="0" w:color="auto"/>
        <w:bottom w:val="none" w:sz="0" w:space="0" w:color="auto"/>
        <w:right w:val="none" w:sz="0" w:space="0" w:color="auto"/>
      </w:divBdr>
    </w:div>
    <w:div w:id="1883707635">
      <w:bodyDiv w:val="1"/>
      <w:marLeft w:val="0"/>
      <w:marRight w:val="0"/>
      <w:marTop w:val="0"/>
      <w:marBottom w:val="0"/>
      <w:divBdr>
        <w:top w:val="none" w:sz="0" w:space="0" w:color="auto"/>
        <w:left w:val="none" w:sz="0" w:space="0" w:color="auto"/>
        <w:bottom w:val="none" w:sz="0" w:space="0" w:color="auto"/>
        <w:right w:val="none" w:sz="0" w:space="0" w:color="auto"/>
      </w:divBdr>
    </w:div>
    <w:div w:id="1883780915">
      <w:bodyDiv w:val="1"/>
      <w:marLeft w:val="0"/>
      <w:marRight w:val="0"/>
      <w:marTop w:val="0"/>
      <w:marBottom w:val="0"/>
      <w:divBdr>
        <w:top w:val="none" w:sz="0" w:space="0" w:color="auto"/>
        <w:left w:val="none" w:sz="0" w:space="0" w:color="auto"/>
        <w:bottom w:val="none" w:sz="0" w:space="0" w:color="auto"/>
        <w:right w:val="none" w:sz="0" w:space="0" w:color="auto"/>
      </w:divBdr>
    </w:div>
    <w:div w:id="1883861891">
      <w:bodyDiv w:val="1"/>
      <w:marLeft w:val="0"/>
      <w:marRight w:val="0"/>
      <w:marTop w:val="0"/>
      <w:marBottom w:val="0"/>
      <w:divBdr>
        <w:top w:val="none" w:sz="0" w:space="0" w:color="auto"/>
        <w:left w:val="none" w:sz="0" w:space="0" w:color="auto"/>
        <w:bottom w:val="none" w:sz="0" w:space="0" w:color="auto"/>
        <w:right w:val="none" w:sz="0" w:space="0" w:color="auto"/>
      </w:divBdr>
    </w:div>
    <w:div w:id="1884243746">
      <w:bodyDiv w:val="1"/>
      <w:marLeft w:val="0"/>
      <w:marRight w:val="0"/>
      <w:marTop w:val="0"/>
      <w:marBottom w:val="0"/>
      <w:divBdr>
        <w:top w:val="none" w:sz="0" w:space="0" w:color="auto"/>
        <w:left w:val="none" w:sz="0" w:space="0" w:color="auto"/>
        <w:bottom w:val="none" w:sz="0" w:space="0" w:color="auto"/>
        <w:right w:val="none" w:sz="0" w:space="0" w:color="auto"/>
      </w:divBdr>
    </w:div>
    <w:div w:id="1884756060">
      <w:bodyDiv w:val="1"/>
      <w:marLeft w:val="0"/>
      <w:marRight w:val="0"/>
      <w:marTop w:val="0"/>
      <w:marBottom w:val="0"/>
      <w:divBdr>
        <w:top w:val="none" w:sz="0" w:space="0" w:color="auto"/>
        <w:left w:val="none" w:sz="0" w:space="0" w:color="auto"/>
        <w:bottom w:val="none" w:sz="0" w:space="0" w:color="auto"/>
        <w:right w:val="none" w:sz="0" w:space="0" w:color="auto"/>
      </w:divBdr>
    </w:div>
    <w:div w:id="1885365722">
      <w:bodyDiv w:val="1"/>
      <w:marLeft w:val="0"/>
      <w:marRight w:val="0"/>
      <w:marTop w:val="0"/>
      <w:marBottom w:val="0"/>
      <w:divBdr>
        <w:top w:val="none" w:sz="0" w:space="0" w:color="auto"/>
        <w:left w:val="none" w:sz="0" w:space="0" w:color="auto"/>
        <w:bottom w:val="none" w:sz="0" w:space="0" w:color="auto"/>
        <w:right w:val="none" w:sz="0" w:space="0" w:color="auto"/>
      </w:divBdr>
    </w:div>
    <w:div w:id="1885872949">
      <w:bodyDiv w:val="1"/>
      <w:marLeft w:val="0"/>
      <w:marRight w:val="0"/>
      <w:marTop w:val="0"/>
      <w:marBottom w:val="0"/>
      <w:divBdr>
        <w:top w:val="none" w:sz="0" w:space="0" w:color="auto"/>
        <w:left w:val="none" w:sz="0" w:space="0" w:color="auto"/>
        <w:bottom w:val="none" w:sz="0" w:space="0" w:color="auto"/>
        <w:right w:val="none" w:sz="0" w:space="0" w:color="auto"/>
      </w:divBdr>
    </w:div>
    <w:div w:id="1887645055">
      <w:bodyDiv w:val="1"/>
      <w:marLeft w:val="0"/>
      <w:marRight w:val="0"/>
      <w:marTop w:val="0"/>
      <w:marBottom w:val="0"/>
      <w:divBdr>
        <w:top w:val="none" w:sz="0" w:space="0" w:color="auto"/>
        <w:left w:val="none" w:sz="0" w:space="0" w:color="auto"/>
        <w:bottom w:val="none" w:sz="0" w:space="0" w:color="auto"/>
        <w:right w:val="none" w:sz="0" w:space="0" w:color="auto"/>
      </w:divBdr>
    </w:div>
    <w:div w:id="1887836125">
      <w:bodyDiv w:val="1"/>
      <w:marLeft w:val="0"/>
      <w:marRight w:val="0"/>
      <w:marTop w:val="0"/>
      <w:marBottom w:val="0"/>
      <w:divBdr>
        <w:top w:val="none" w:sz="0" w:space="0" w:color="auto"/>
        <w:left w:val="none" w:sz="0" w:space="0" w:color="auto"/>
        <w:bottom w:val="none" w:sz="0" w:space="0" w:color="auto"/>
        <w:right w:val="none" w:sz="0" w:space="0" w:color="auto"/>
      </w:divBdr>
      <w:divsChild>
        <w:div w:id="57628735">
          <w:marLeft w:val="0"/>
          <w:marRight w:val="0"/>
          <w:marTop w:val="0"/>
          <w:marBottom w:val="0"/>
          <w:divBdr>
            <w:top w:val="none" w:sz="0" w:space="0" w:color="auto"/>
            <w:left w:val="none" w:sz="0" w:space="0" w:color="auto"/>
            <w:bottom w:val="none" w:sz="0" w:space="0" w:color="auto"/>
            <w:right w:val="none" w:sz="0" w:space="0" w:color="auto"/>
          </w:divBdr>
          <w:divsChild>
            <w:div w:id="968166768">
              <w:marLeft w:val="0"/>
              <w:marRight w:val="0"/>
              <w:marTop w:val="0"/>
              <w:marBottom w:val="0"/>
              <w:divBdr>
                <w:top w:val="none" w:sz="0" w:space="0" w:color="auto"/>
                <w:left w:val="none" w:sz="0" w:space="0" w:color="auto"/>
                <w:bottom w:val="none" w:sz="0" w:space="0" w:color="auto"/>
                <w:right w:val="none" w:sz="0" w:space="0" w:color="auto"/>
              </w:divBdr>
            </w:div>
          </w:divsChild>
        </w:div>
        <w:div w:id="176193288">
          <w:marLeft w:val="0"/>
          <w:marRight w:val="0"/>
          <w:marTop w:val="0"/>
          <w:marBottom w:val="0"/>
          <w:divBdr>
            <w:top w:val="none" w:sz="0" w:space="0" w:color="auto"/>
            <w:left w:val="none" w:sz="0" w:space="0" w:color="auto"/>
            <w:bottom w:val="none" w:sz="0" w:space="0" w:color="auto"/>
            <w:right w:val="none" w:sz="0" w:space="0" w:color="auto"/>
          </w:divBdr>
          <w:divsChild>
            <w:div w:id="406195791">
              <w:marLeft w:val="0"/>
              <w:marRight w:val="0"/>
              <w:marTop w:val="0"/>
              <w:marBottom w:val="0"/>
              <w:divBdr>
                <w:top w:val="none" w:sz="0" w:space="0" w:color="auto"/>
                <w:left w:val="none" w:sz="0" w:space="0" w:color="auto"/>
                <w:bottom w:val="none" w:sz="0" w:space="0" w:color="auto"/>
                <w:right w:val="none" w:sz="0" w:space="0" w:color="auto"/>
              </w:divBdr>
            </w:div>
            <w:div w:id="1481537662">
              <w:marLeft w:val="0"/>
              <w:marRight w:val="0"/>
              <w:marTop w:val="0"/>
              <w:marBottom w:val="0"/>
              <w:divBdr>
                <w:top w:val="none" w:sz="0" w:space="0" w:color="auto"/>
                <w:left w:val="none" w:sz="0" w:space="0" w:color="auto"/>
                <w:bottom w:val="none" w:sz="0" w:space="0" w:color="auto"/>
                <w:right w:val="none" w:sz="0" w:space="0" w:color="auto"/>
              </w:divBdr>
            </w:div>
          </w:divsChild>
        </w:div>
        <w:div w:id="395083162">
          <w:marLeft w:val="0"/>
          <w:marRight w:val="0"/>
          <w:marTop w:val="0"/>
          <w:marBottom w:val="0"/>
          <w:divBdr>
            <w:top w:val="none" w:sz="0" w:space="0" w:color="auto"/>
            <w:left w:val="none" w:sz="0" w:space="0" w:color="auto"/>
            <w:bottom w:val="none" w:sz="0" w:space="0" w:color="auto"/>
            <w:right w:val="none" w:sz="0" w:space="0" w:color="auto"/>
          </w:divBdr>
          <w:divsChild>
            <w:div w:id="825126187">
              <w:marLeft w:val="0"/>
              <w:marRight w:val="0"/>
              <w:marTop w:val="0"/>
              <w:marBottom w:val="0"/>
              <w:divBdr>
                <w:top w:val="none" w:sz="0" w:space="0" w:color="auto"/>
                <w:left w:val="none" w:sz="0" w:space="0" w:color="auto"/>
                <w:bottom w:val="none" w:sz="0" w:space="0" w:color="auto"/>
                <w:right w:val="none" w:sz="0" w:space="0" w:color="auto"/>
              </w:divBdr>
            </w:div>
            <w:div w:id="1172455696">
              <w:marLeft w:val="0"/>
              <w:marRight w:val="0"/>
              <w:marTop w:val="0"/>
              <w:marBottom w:val="0"/>
              <w:divBdr>
                <w:top w:val="none" w:sz="0" w:space="0" w:color="auto"/>
                <w:left w:val="none" w:sz="0" w:space="0" w:color="auto"/>
                <w:bottom w:val="none" w:sz="0" w:space="0" w:color="auto"/>
                <w:right w:val="none" w:sz="0" w:space="0" w:color="auto"/>
              </w:divBdr>
            </w:div>
          </w:divsChild>
        </w:div>
        <w:div w:id="744375584">
          <w:marLeft w:val="0"/>
          <w:marRight w:val="0"/>
          <w:marTop w:val="0"/>
          <w:marBottom w:val="0"/>
          <w:divBdr>
            <w:top w:val="none" w:sz="0" w:space="0" w:color="auto"/>
            <w:left w:val="none" w:sz="0" w:space="0" w:color="auto"/>
            <w:bottom w:val="none" w:sz="0" w:space="0" w:color="auto"/>
            <w:right w:val="none" w:sz="0" w:space="0" w:color="auto"/>
          </w:divBdr>
          <w:divsChild>
            <w:div w:id="110826412">
              <w:marLeft w:val="0"/>
              <w:marRight w:val="0"/>
              <w:marTop w:val="0"/>
              <w:marBottom w:val="0"/>
              <w:divBdr>
                <w:top w:val="none" w:sz="0" w:space="0" w:color="auto"/>
                <w:left w:val="none" w:sz="0" w:space="0" w:color="auto"/>
                <w:bottom w:val="none" w:sz="0" w:space="0" w:color="auto"/>
                <w:right w:val="none" w:sz="0" w:space="0" w:color="auto"/>
              </w:divBdr>
            </w:div>
            <w:div w:id="1434324629">
              <w:marLeft w:val="0"/>
              <w:marRight w:val="0"/>
              <w:marTop w:val="0"/>
              <w:marBottom w:val="0"/>
              <w:divBdr>
                <w:top w:val="none" w:sz="0" w:space="0" w:color="auto"/>
                <w:left w:val="none" w:sz="0" w:space="0" w:color="auto"/>
                <w:bottom w:val="none" w:sz="0" w:space="0" w:color="auto"/>
                <w:right w:val="none" w:sz="0" w:space="0" w:color="auto"/>
              </w:divBdr>
            </w:div>
          </w:divsChild>
        </w:div>
        <w:div w:id="1892186970">
          <w:marLeft w:val="0"/>
          <w:marRight w:val="0"/>
          <w:marTop w:val="0"/>
          <w:marBottom w:val="0"/>
          <w:divBdr>
            <w:top w:val="none" w:sz="0" w:space="0" w:color="auto"/>
            <w:left w:val="none" w:sz="0" w:space="0" w:color="auto"/>
            <w:bottom w:val="none" w:sz="0" w:space="0" w:color="auto"/>
            <w:right w:val="none" w:sz="0" w:space="0" w:color="auto"/>
          </w:divBdr>
          <w:divsChild>
            <w:div w:id="628630614">
              <w:marLeft w:val="0"/>
              <w:marRight w:val="0"/>
              <w:marTop w:val="0"/>
              <w:marBottom w:val="0"/>
              <w:divBdr>
                <w:top w:val="none" w:sz="0" w:space="0" w:color="auto"/>
                <w:left w:val="none" w:sz="0" w:space="0" w:color="auto"/>
                <w:bottom w:val="none" w:sz="0" w:space="0" w:color="auto"/>
                <w:right w:val="none" w:sz="0" w:space="0" w:color="auto"/>
              </w:divBdr>
            </w:div>
            <w:div w:id="2125610989">
              <w:marLeft w:val="0"/>
              <w:marRight w:val="0"/>
              <w:marTop w:val="0"/>
              <w:marBottom w:val="0"/>
              <w:divBdr>
                <w:top w:val="none" w:sz="0" w:space="0" w:color="auto"/>
                <w:left w:val="none" w:sz="0" w:space="0" w:color="auto"/>
                <w:bottom w:val="none" w:sz="0" w:space="0" w:color="auto"/>
                <w:right w:val="none" w:sz="0" w:space="0" w:color="auto"/>
              </w:divBdr>
            </w:div>
          </w:divsChild>
        </w:div>
        <w:div w:id="1910456953">
          <w:marLeft w:val="0"/>
          <w:marRight w:val="0"/>
          <w:marTop w:val="0"/>
          <w:marBottom w:val="0"/>
          <w:divBdr>
            <w:top w:val="none" w:sz="0" w:space="0" w:color="auto"/>
            <w:left w:val="none" w:sz="0" w:space="0" w:color="auto"/>
            <w:bottom w:val="none" w:sz="0" w:space="0" w:color="auto"/>
            <w:right w:val="none" w:sz="0" w:space="0" w:color="auto"/>
          </w:divBdr>
          <w:divsChild>
            <w:div w:id="530995609">
              <w:marLeft w:val="0"/>
              <w:marRight w:val="0"/>
              <w:marTop w:val="0"/>
              <w:marBottom w:val="0"/>
              <w:divBdr>
                <w:top w:val="none" w:sz="0" w:space="0" w:color="auto"/>
                <w:left w:val="none" w:sz="0" w:space="0" w:color="auto"/>
                <w:bottom w:val="none" w:sz="0" w:space="0" w:color="auto"/>
                <w:right w:val="none" w:sz="0" w:space="0" w:color="auto"/>
              </w:divBdr>
            </w:div>
            <w:div w:id="2062824042">
              <w:marLeft w:val="0"/>
              <w:marRight w:val="0"/>
              <w:marTop w:val="0"/>
              <w:marBottom w:val="0"/>
              <w:divBdr>
                <w:top w:val="none" w:sz="0" w:space="0" w:color="auto"/>
                <w:left w:val="none" w:sz="0" w:space="0" w:color="auto"/>
                <w:bottom w:val="none" w:sz="0" w:space="0" w:color="auto"/>
                <w:right w:val="none" w:sz="0" w:space="0" w:color="auto"/>
              </w:divBdr>
            </w:div>
          </w:divsChild>
        </w:div>
        <w:div w:id="2092113808">
          <w:marLeft w:val="0"/>
          <w:marRight w:val="0"/>
          <w:marTop w:val="0"/>
          <w:marBottom w:val="0"/>
          <w:divBdr>
            <w:top w:val="none" w:sz="0" w:space="0" w:color="auto"/>
            <w:left w:val="none" w:sz="0" w:space="0" w:color="auto"/>
            <w:bottom w:val="none" w:sz="0" w:space="0" w:color="auto"/>
            <w:right w:val="none" w:sz="0" w:space="0" w:color="auto"/>
          </w:divBdr>
        </w:div>
      </w:divsChild>
    </w:div>
    <w:div w:id="1888175172">
      <w:bodyDiv w:val="1"/>
      <w:marLeft w:val="0"/>
      <w:marRight w:val="0"/>
      <w:marTop w:val="0"/>
      <w:marBottom w:val="0"/>
      <w:divBdr>
        <w:top w:val="none" w:sz="0" w:space="0" w:color="auto"/>
        <w:left w:val="none" w:sz="0" w:space="0" w:color="auto"/>
        <w:bottom w:val="none" w:sz="0" w:space="0" w:color="auto"/>
        <w:right w:val="none" w:sz="0" w:space="0" w:color="auto"/>
      </w:divBdr>
      <w:divsChild>
        <w:div w:id="1167937618">
          <w:marLeft w:val="0"/>
          <w:marRight w:val="0"/>
          <w:marTop w:val="0"/>
          <w:marBottom w:val="0"/>
          <w:divBdr>
            <w:top w:val="none" w:sz="0" w:space="0" w:color="auto"/>
            <w:left w:val="none" w:sz="0" w:space="0" w:color="auto"/>
            <w:bottom w:val="none" w:sz="0" w:space="0" w:color="auto"/>
            <w:right w:val="none" w:sz="0" w:space="0" w:color="auto"/>
          </w:divBdr>
        </w:div>
      </w:divsChild>
    </w:div>
    <w:div w:id="1888184003">
      <w:bodyDiv w:val="1"/>
      <w:marLeft w:val="0"/>
      <w:marRight w:val="0"/>
      <w:marTop w:val="0"/>
      <w:marBottom w:val="0"/>
      <w:divBdr>
        <w:top w:val="none" w:sz="0" w:space="0" w:color="auto"/>
        <w:left w:val="none" w:sz="0" w:space="0" w:color="auto"/>
        <w:bottom w:val="none" w:sz="0" w:space="0" w:color="auto"/>
        <w:right w:val="none" w:sz="0" w:space="0" w:color="auto"/>
      </w:divBdr>
    </w:div>
    <w:div w:id="1888250103">
      <w:bodyDiv w:val="1"/>
      <w:marLeft w:val="0"/>
      <w:marRight w:val="0"/>
      <w:marTop w:val="0"/>
      <w:marBottom w:val="0"/>
      <w:divBdr>
        <w:top w:val="none" w:sz="0" w:space="0" w:color="auto"/>
        <w:left w:val="none" w:sz="0" w:space="0" w:color="auto"/>
        <w:bottom w:val="none" w:sz="0" w:space="0" w:color="auto"/>
        <w:right w:val="none" w:sz="0" w:space="0" w:color="auto"/>
      </w:divBdr>
    </w:div>
    <w:div w:id="1888300726">
      <w:bodyDiv w:val="1"/>
      <w:marLeft w:val="0"/>
      <w:marRight w:val="0"/>
      <w:marTop w:val="0"/>
      <w:marBottom w:val="0"/>
      <w:divBdr>
        <w:top w:val="none" w:sz="0" w:space="0" w:color="auto"/>
        <w:left w:val="none" w:sz="0" w:space="0" w:color="auto"/>
        <w:bottom w:val="none" w:sz="0" w:space="0" w:color="auto"/>
        <w:right w:val="none" w:sz="0" w:space="0" w:color="auto"/>
      </w:divBdr>
    </w:div>
    <w:div w:id="1889609865">
      <w:bodyDiv w:val="1"/>
      <w:marLeft w:val="0"/>
      <w:marRight w:val="0"/>
      <w:marTop w:val="0"/>
      <w:marBottom w:val="0"/>
      <w:divBdr>
        <w:top w:val="none" w:sz="0" w:space="0" w:color="auto"/>
        <w:left w:val="none" w:sz="0" w:space="0" w:color="auto"/>
        <w:bottom w:val="none" w:sz="0" w:space="0" w:color="auto"/>
        <w:right w:val="none" w:sz="0" w:space="0" w:color="auto"/>
      </w:divBdr>
      <w:divsChild>
        <w:div w:id="803892704">
          <w:marLeft w:val="0"/>
          <w:marRight w:val="-270"/>
          <w:marTop w:val="0"/>
          <w:marBottom w:val="0"/>
          <w:divBdr>
            <w:top w:val="none" w:sz="0" w:space="0" w:color="auto"/>
            <w:left w:val="none" w:sz="0" w:space="0" w:color="auto"/>
            <w:bottom w:val="none" w:sz="0" w:space="0" w:color="auto"/>
            <w:right w:val="none" w:sz="0" w:space="0" w:color="auto"/>
          </w:divBdr>
          <w:divsChild>
            <w:div w:id="582573444">
              <w:marLeft w:val="0"/>
              <w:marRight w:val="0"/>
              <w:marTop w:val="0"/>
              <w:marBottom w:val="225"/>
              <w:divBdr>
                <w:top w:val="none" w:sz="0" w:space="0" w:color="auto"/>
                <w:left w:val="none" w:sz="0" w:space="0" w:color="auto"/>
                <w:bottom w:val="none" w:sz="0" w:space="0" w:color="auto"/>
                <w:right w:val="none" w:sz="0" w:space="0" w:color="auto"/>
              </w:divBdr>
              <w:divsChild>
                <w:div w:id="1998340115">
                  <w:marLeft w:val="0"/>
                  <w:marRight w:val="0"/>
                  <w:marTop w:val="0"/>
                  <w:marBottom w:val="0"/>
                  <w:divBdr>
                    <w:top w:val="none" w:sz="0" w:space="0" w:color="auto"/>
                    <w:left w:val="none" w:sz="0" w:space="0" w:color="auto"/>
                    <w:bottom w:val="none" w:sz="0" w:space="0" w:color="auto"/>
                    <w:right w:val="none" w:sz="0" w:space="0" w:color="auto"/>
                  </w:divBdr>
                  <w:divsChild>
                    <w:div w:id="2339006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0265895">
          <w:marLeft w:val="0"/>
          <w:marRight w:val="0"/>
          <w:marTop w:val="0"/>
          <w:marBottom w:val="0"/>
          <w:divBdr>
            <w:top w:val="none" w:sz="0" w:space="0" w:color="auto"/>
            <w:left w:val="none" w:sz="0" w:space="0" w:color="auto"/>
            <w:bottom w:val="none" w:sz="0" w:space="0" w:color="auto"/>
            <w:right w:val="none" w:sz="0" w:space="0" w:color="auto"/>
          </w:divBdr>
          <w:divsChild>
            <w:div w:id="16700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43055">
      <w:bodyDiv w:val="1"/>
      <w:marLeft w:val="0"/>
      <w:marRight w:val="0"/>
      <w:marTop w:val="0"/>
      <w:marBottom w:val="0"/>
      <w:divBdr>
        <w:top w:val="none" w:sz="0" w:space="0" w:color="auto"/>
        <w:left w:val="none" w:sz="0" w:space="0" w:color="auto"/>
        <w:bottom w:val="none" w:sz="0" w:space="0" w:color="auto"/>
        <w:right w:val="none" w:sz="0" w:space="0" w:color="auto"/>
      </w:divBdr>
    </w:div>
    <w:div w:id="1890678140">
      <w:bodyDiv w:val="1"/>
      <w:marLeft w:val="0"/>
      <w:marRight w:val="0"/>
      <w:marTop w:val="0"/>
      <w:marBottom w:val="0"/>
      <w:divBdr>
        <w:top w:val="none" w:sz="0" w:space="0" w:color="auto"/>
        <w:left w:val="none" w:sz="0" w:space="0" w:color="auto"/>
        <w:bottom w:val="none" w:sz="0" w:space="0" w:color="auto"/>
        <w:right w:val="none" w:sz="0" w:space="0" w:color="auto"/>
      </w:divBdr>
    </w:div>
    <w:div w:id="1890804483">
      <w:bodyDiv w:val="1"/>
      <w:marLeft w:val="0"/>
      <w:marRight w:val="0"/>
      <w:marTop w:val="0"/>
      <w:marBottom w:val="0"/>
      <w:divBdr>
        <w:top w:val="none" w:sz="0" w:space="0" w:color="auto"/>
        <w:left w:val="none" w:sz="0" w:space="0" w:color="auto"/>
        <w:bottom w:val="none" w:sz="0" w:space="0" w:color="auto"/>
        <w:right w:val="none" w:sz="0" w:space="0" w:color="auto"/>
      </w:divBdr>
    </w:div>
    <w:div w:id="1891114465">
      <w:bodyDiv w:val="1"/>
      <w:marLeft w:val="0"/>
      <w:marRight w:val="0"/>
      <w:marTop w:val="0"/>
      <w:marBottom w:val="0"/>
      <w:divBdr>
        <w:top w:val="none" w:sz="0" w:space="0" w:color="auto"/>
        <w:left w:val="none" w:sz="0" w:space="0" w:color="auto"/>
        <w:bottom w:val="none" w:sz="0" w:space="0" w:color="auto"/>
        <w:right w:val="none" w:sz="0" w:space="0" w:color="auto"/>
      </w:divBdr>
      <w:divsChild>
        <w:div w:id="730422005">
          <w:marLeft w:val="0"/>
          <w:marRight w:val="0"/>
          <w:marTop w:val="0"/>
          <w:marBottom w:val="0"/>
          <w:divBdr>
            <w:top w:val="none" w:sz="0" w:space="0" w:color="auto"/>
            <w:left w:val="none" w:sz="0" w:space="0" w:color="auto"/>
            <w:bottom w:val="none" w:sz="0" w:space="0" w:color="auto"/>
            <w:right w:val="none" w:sz="0" w:space="0" w:color="auto"/>
          </w:divBdr>
        </w:div>
        <w:div w:id="242881977">
          <w:marLeft w:val="0"/>
          <w:marRight w:val="0"/>
          <w:marTop w:val="0"/>
          <w:marBottom w:val="0"/>
          <w:divBdr>
            <w:top w:val="none" w:sz="0" w:space="0" w:color="auto"/>
            <w:left w:val="none" w:sz="0" w:space="0" w:color="auto"/>
            <w:bottom w:val="none" w:sz="0" w:space="0" w:color="auto"/>
            <w:right w:val="none" w:sz="0" w:space="0" w:color="auto"/>
          </w:divBdr>
        </w:div>
      </w:divsChild>
    </w:div>
    <w:div w:id="1891382490">
      <w:bodyDiv w:val="1"/>
      <w:marLeft w:val="0"/>
      <w:marRight w:val="0"/>
      <w:marTop w:val="0"/>
      <w:marBottom w:val="0"/>
      <w:divBdr>
        <w:top w:val="none" w:sz="0" w:space="0" w:color="auto"/>
        <w:left w:val="none" w:sz="0" w:space="0" w:color="auto"/>
        <w:bottom w:val="none" w:sz="0" w:space="0" w:color="auto"/>
        <w:right w:val="none" w:sz="0" w:space="0" w:color="auto"/>
      </w:divBdr>
      <w:divsChild>
        <w:div w:id="92751277">
          <w:marLeft w:val="-150"/>
          <w:marRight w:val="0"/>
          <w:marTop w:val="0"/>
          <w:marBottom w:val="0"/>
          <w:divBdr>
            <w:top w:val="none" w:sz="0" w:space="0" w:color="auto"/>
            <w:left w:val="none" w:sz="0" w:space="0" w:color="auto"/>
            <w:bottom w:val="none" w:sz="0" w:space="0" w:color="auto"/>
            <w:right w:val="none" w:sz="0" w:space="0" w:color="auto"/>
          </w:divBdr>
          <w:divsChild>
            <w:div w:id="251201196">
              <w:marLeft w:val="750"/>
              <w:marRight w:val="0"/>
              <w:marTop w:val="0"/>
              <w:marBottom w:val="0"/>
              <w:divBdr>
                <w:top w:val="none" w:sz="0" w:space="0" w:color="auto"/>
                <w:left w:val="none" w:sz="0" w:space="0" w:color="auto"/>
                <w:bottom w:val="none" w:sz="0" w:space="0" w:color="auto"/>
                <w:right w:val="none" w:sz="0" w:space="0" w:color="auto"/>
              </w:divBdr>
              <w:divsChild>
                <w:div w:id="692262787">
                  <w:marLeft w:val="0"/>
                  <w:marRight w:val="0"/>
                  <w:marTop w:val="0"/>
                  <w:marBottom w:val="0"/>
                  <w:divBdr>
                    <w:top w:val="none" w:sz="0" w:space="0" w:color="auto"/>
                    <w:left w:val="none" w:sz="0" w:space="0" w:color="auto"/>
                    <w:bottom w:val="none" w:sz="0" w:space="0" w:color="auto"/>
                    <w:right w:val="none" w:sz="0" w:space="0" w:color="auto"/>
                  </w:divBdr>
                  <w:divsChild>
                    <w:div w:id="2803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9102">
          <w:marLeft w:val="-150"/>
          <w:marRight w:val="0"/>
          <w:marTop w:val="0"/>
          <w:marBottom w:val="0"/>
          <w:divBdr>
            <w:top w:val="none" w:sz="0" w:space="0" w:color="auto"/>
            <w:left w:val="none" w:sz="0" w:space="0" w:color="auto"/>
            <w:bottom w:val="none" w:sz="0" w:space="0" w:color="auto"/>
            <w:right w:val="none" w:sz="0" w:space="0" w:color="auto"/>
          </w:divBdr>
          <w:divsChild>
            <w:div w:id="2034762986">
              <w:marLeft w:val="750"/>
              <w:marRight w:val="0"/>
              <w:marTop w:val="0"/>
              <w:marBottom w:val="0"/>
              <w:divBdr>
                <w:top w:val="none" w:sz="0" w:space="0" w:color="auto"/>
                <w:left w:val="none" w:sz="0" w:space="0" w:color="auto"/>
                <w:bottom w:val="none" w:sz="0" w:space="0" w:color="auto"/>
                <w:right w:val="none" w:sz="0" w:space="0" w:color="auto"/>
              </w:divBdr>
              <w:divsChild>
                <w:div w:id="282614286">
                  <w:marLeft w:val="0"/>
                  <w:marRight w:val="0"/>
                  <w:marTop w:val="0"/>
                  <w:marBottom w:val="0"/>
                  <w:divBdr>
                    <w:top w:val="none" w:sz="0" w:space="0" w:color="auto"/>
                    <w:left w:val="none" w:sz="0" w:space="0" w:color="auto"/>
                    <w:bottom w:val="none" w:sz="0" w:space="0" w:color="auto"/>
                    <w:right w:val="none" w:sz="0" w:space="0" w:color="auto"/>
                  </w:divBdr>
                  <w:divsChild>
                    <w:div w:id="59312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5348">
          <w:marLeft w:val="0"/>
          <w:marRight w:val="0"/>
          <w:marTop w:val="0"/>
          <w:marBottom w:val="0"/>
          <w:divBdr>
            <w:top w:val="none" w:sz="0" w:space="0" w:color="auto"/>
            <w:left w:val="none" w:sz="0" w:space="0" w:color="auto"/>
            <w:bottom w:val="none" w:sz="0" w:space="0" w:color="auto"/>
            <w:right w:val="none" w:sz="0" w:space="0" w:color="auto"/>
          </w:divBdr>
        </w:div>
        <w:div w:id="456996513">
          <w:marLeft w:val="-150"/>
          <w:marRight w:val="0"/>
          <w:marTop w:val="0"/>
          <w:marBottom w:val="0"/>
          <w:divBdr>
            <w:top w:val="none" w:sz="0" w:space="0" w:color="auto"/>
            <w:left w:val="none" w:sz="0" w:space="0" w:color="auto"/>
            <w:bottom w:val="none" w:sz="0" w:space="0" w:color="auto"/>
            <w:right w:val="none" w:sz="0" w:space="0" w:color="auto"/>
          </w:divBdr>
          <w:divsChild>
            <w:div w:id="1494487415">
              <w:marLeft w:val="750"/>
              <w:marRight w:val="0"/>
              <w:marTop w:val="0"/>
              <w:marBottom w:val="0"/>
              <w:divBdr>
                <w:top w:val="none" w:sz="0" w:space="0" w:color="auto"/>
                <w:left w:val="none" w:sz="0" w:space="0" w:color="auto"/>
                <w:bottom w:val="none" w:sz="0" w:space="0" w:color="auto"/>
                <w:right w:val="none" w:sz="0" w:space="0" w:color="auto"/>
              </w:divBdr>
              <w:divsChild>
                <w:div w:id="132329347">
                  <w:marLeft w:val="0"/>
                  <w:marRight w:val="0"/>
                  <w:marTop w:val="0"/>
                  <w:marBottom w:val="0"/>
                  <w:divBdr>
                    <w:top w:val="none" w:sz="0" w:space="0" w:color="auto"/>
                    <w:left w:val="none" w:sz="0" w:space="0" w:color="auto"/>
                    <w:bottom w:val="none" w:sz="0" w:space="0" w:color="auto"/>
                    <w:right w:val="none" w:sz="0" w:space="0" w:color="auto"/>
                  </w:divBdr>
                  <w:divsChild>
                    <w:div w:id="76974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34564">
          <w:marLeft w:val="0"/>
          <w:marRight w:val="0"/>
          <w:marTop w:val="0"/>
          <w:marBottom w:val="0"/>
          <w:divBdr>
            <w:top w:val="none" w:sz="0" w:space="0" w:color="auto"/>
            <w:left w:val="none" w:sz="0" w:space="0" w:color="auto"/>
            <w:bottom w:val="none" w:sz="0" w:space="0" w:color="auto"/>
            <w:right w:val="none" w:sz="0" w:space="0" w:color="auto"/>
          </w:divBdr>
        </w:div>
        <w:div w:id="1012218771">
          <w:marLeft w:val="-150"/>
          <w:marRight w:val="0"/>
          <w:marTop w:val="0"/>
          <w:marBottom w:val="0"/>
          <w:divBdr>
            <w:top w:val="none" w:sz="0" w:space="0" w:color="auto"/>
            <w:left w:val="none" w:sz="0" w:space="0" w:color="auto"/>
            <w:bottom w:val="none" w:sz="0" w:space="0" w:color="auto"/>
            <w:right w:val="none" w:sz="0" w:space="0" w:color="auto"/>
          </w:divBdr>
          <w:divsChild>
            <w:div w:id="212934840">
              <w:marLeft w:val="750"/>
              <w:marRight w:val="0"/>
              <w:marTop w:val="0"/>
              <w:marBottom w:val="0"/>
              <w:divBdr>
                <w:top w:val="none" w:sz="0" w:space="0" w:color="auto"/>
                <w:left w:val="none" w:sz="0" w:space="0" w:color="auto"/>
                <w:bottom w:val="none" w:sz="0" w:space="0" w:color="auto"/>
                <w:right w:val="none" w:sz="0" w:space="0" w:color="auto"/>
              </w:divBdr>
              <w:divsChild>
                <w:div w:id="1320111223">
                  <w:marLeft w:val="0"/>
                  <w:marRight w:val="0"/>
                  <w:marTop w:val="0"/>
                  <w:marBottom w:val="0"/>
                  <w:divBdr>
                    <w:top w:val="none" w:sz="0" w:space="0" w:color="auto"/>
                    <w:left w:val="none" w:sz="0" w:space="0" w:color="auto"/>
                    <w:bottom w:val="none" w:sz="0" w:space="0" w:color="auto"/>
                    <w:right w:val="none" w:sz="0" w:space="0" w:color="auto"/>
                  </w:divBdr>
                  <w:divsChild>
                    <w:div w:id="2038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5659">
          <w:marLeft w:val="-150"/>
          <w:marRight w:val="0"/>
          <w:marTop w:val="0"/>
          <w:marBottom w:val="0"/>
          <w:divBdr>
            <w:top w:val="none" w:sz="0" w:space="0" w:color="auto"/>
            <w:left w:val="none" w:sz="0" w:space="0" w:color="auto"/>
            <w:bottom w:val="none" w:sz="0" w:space="0" w:color="auto"/>
            <w:right w:val="none" w:sz="0" w:space="0" w:color="auto"/>
          </w:divBdr>
          <w:divsChild>
            <w:div w:id="84763911">
              <w:marLeft w:val="750"/>
              <w:marRight w:val="0"/>
              <w:marTop w:val="0"/>
              <w:marBottom w:val="0"/>
              <w:divBdr>
                <w:top w:val="none" w:sz="0" w:space="0" w:color="auto"/>
                <w:left w:val="none" w:sz="0" w:space="0" w:color="auto"/>
                <w:bottom w:val="none" w:sz="0" w:space="0" w:color="auto"/>
                <w:right w:val="none" w:sz="0" w:space="0" w:color="auto"/>
              </w:divBdr>
              <w:divsChild>
                <w:div w:id="1728532058">
                  <w:marLeft w:val="0"/>
                  <w:marRight w:val="0"/>
                  <w:marTop w:val="0"/>
                  <w:marBottom w:val="0"/>
                  <w:divBdr>
                    <w:top w:val="none" w:sz="0" w:space="0" w:color="auto"/>
                    <w:left w:val="none" w:sz="0" w:space="0" w:color="auto"/>
                    <w:bottom w:val="none" w:sz="0" w:space="0" w:color="auto"/>
                    <w:right w:val="none" w:sz="0" w:space="0" w:color="auto"/>
                  </w:divBdr>
                  <w:divsChild>
                    <w:div w:id="11073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22674">
          <w:marLeft w:val="-150"/>
          <w:marRight w:val="0"/>
          <w:marTop w:val="0"/>
          <w:marBottom w:val="0"/>
          <w:divBdr>
            <w:top w:val="none" w:sz="0" w:space="0" w:color="auto"/>
            <w:left w:val="none" w:sz="0" w:space="0" w:color="auto"/>
            <w:bottom w:val="none" w:sz="0" w:space="0" w:color="auto"/>
            <w:right w:val="none" w:sz="0" w:space="0" w:color="auto"/>
          </w:divBdr>
        </w:div>
      </w:divsChild>
    </w:div>
    <w:div w:id="1893035734">
      <w:bodyDiv w:val="1"/>
      <w:marLeft w:val="0"/>
      <w:marRight w:val="0"/>
      <w:marTop w:val="0"/>
      <w:marBottom w:val="0"/>
      <w:divBdr>
        <w:top w:val="none" w:sz="0" w:space="0" w:color="auto"/>
        <w:left w:val="none" w:sz="0" w:space="0" w:color="auto"/>
        <w:bottom w:val="none" w:sz="0" w:space="0" w:color="auto"/>
        <w:right w:val="none" w:sz="0" w:space="0" w:color="auto"/>
      </w:divBdr>
    </w:div>
    <w:div w:id="1893425370">
      <w:bodyDiv w:val="1"/>
      <w:marLeft w:val="0"/>
      <w:marRight w:val="0"/>
      <w:marTop w:val="0"/>
      <w:marBottom w:val="0"/>
      <w:divBdr>
        <w:top w:val="none" w:sz="0" w:space="0" w:color="auto"/>
        <w:left w:val="none" w:sz="0" w:space="0" w:color="auto"/>
        <w:bottom w:val="none" w:sz="0" w:space="0" w:color="auto"/>
        <w:right w:val="none" w:sz="0" w:space="0" w:color="auto"/>
      </w:divBdr>
    </w:div>
    <w:div w:id="1894077090">
      <w:bodyDiv w:val="1"/>
      <w:marLeft w:val="0"/>
      <w:marRight w:val="0"/>
      <w:marTop w:val="0"/>
      <w:marBottom w:val="0"/>
      <w:divBdr>
        <w:top w:val="none" w:sz="0" w:space="0" w:color="auto"/>
        <w:left w:val="none" w:sz="0" w:space="0" w:color="auto"/>
        <w:bottom w:val="none" w:sz="0" w:space="0" w:color="auto"/>
        <w:right w:val="none" w:sz="0" w:space="0" w:color="auto"/>
      </w:divBdr>
      <w:divsChild>
        <w:div w:id="1798183374">
          <w:marLeft w:val="0"/>
          <w:marRight w:val="0"/>
          <w:marTop w:val="0"/>
          <w:marBottom w:val="0"/>
          <w:divBdr>
            <w:top w:val="none" w:sz="0" w:space="0" w:color="auto"/>
            <w:left w:val="none" w:sz="0" w:space="0" w:color="auto"/>
            <w:bottom w:val="none" w:sz="0" w:space="0" w:color="auto"/>
            <w:right w:val="none" w:sz="0" w:space="0" w:color="auto"/>
          </w:divBdr>
        </w:div>
      </w:divsChild>
    </w:div>
    <w:div w:id="1894077647">
      <w:bodyDiv w:val="1"/>
      <w:marLeft w:val="0"/>
      <w:marRight w:val="0"/>
      <w:marTop w:val="0"/>
      <w:marBottom w:val="0"/>
      <w:divBdr>
        <w:top w:val="none" w:sz="0" w:space="0" w:color="auto"/>
        <w:left w:val="none" w:sz="0" w:space="0" w:color="auto"/>
        <w:bottom w:val="none" w:sz="0" w:space="0" w:color="auto"/>
        <w:right w:val="none" w:sz="0" w:space="0" w:color="auto"/>
      </w:divBdr>
      <w:divsChild>
        <w:div w:id="2012291944">
          <w:marLeft w:val="0"/>
          <w:marRight w:val="0"/>
          <w:marTop w:val="0"/>
          <w:marBottom w:val="0"/>
          <w:divBdr>
            <w:top w:val="none" w:sz="0" w:space="0" w:color="auto"/>
            <w:left w:val="none" w:sz="0" w:space="0" w:color="auto"/>
            <w:bottom w:val="none" w:sz="0" w:space="0" w:color="auto"/>
            <w:right w:val="none" w:sz="0" w:space="0" w:color="auto"/>
          </w:divBdr>
        </w:div>
      </w:divsChild>
    </w:div>
    <w:div w:id="1894655782">
      <w:bodyDiv w:val="1"/>
      <w:marLeft w:val="0"/>
      <w:marRight w:val="0"/>
      <w:marTop w:val="0"/>
      <w:marBottom w:val="0"/>
      <w:divBdr>
        <w:top w:val="none" w:sz="0" w:space="0" w:color="auto"/>
        <w:left w:val="none" w:sz="0" w:space="0" w:color="auto"/>
        <w:bottom w:val="none" w:sz="0" w:space="0" w:color="auto"/>
        <w:right w:val="none" w:sz="0" w:space="0" w:color="auto"/>
      </w:divBdr>
      <w:divsChild>
        <w:div w:id="1044208633">
          <w:marLeft w:val="144"/>
          <w:marRight w:val="240"/>
          <w:marTop w:val="144"/>
          <w:marBottom w:val="240"/>
          <w:divBdr>
            <w:top w:val="single" w:sz="2" w:space="0" w:color="000000"/>
            <w:left w:val="single" w:sz="2" w:space="0" w:color="000000"/>
            <w:bottom w:val="single" w:sz="2" w:space="0" w:color="000000"/>
            <w:right w:val="single" w:sz="2" w:space="0" w:color="000000"/>
          </w:divBdr>
          <w:divsChild>
            <w:div w:id="225379551">
              <w:marLeft w:val="0"/>
              <w:marRight w:val="0"/>
              <w:marTop w:val="0"/>
              <w:marBottom w:val="0"/>
              <w:divBdr>
                <w:top w:val="none" w:sz="0" w:space="0" w:color="003399"/>
                <w:left w:val="none" w:sz="0" w:space="0" w:color="auto"/>
                <w:bottom w:val="single" w:sz="24" w:space="0" w:color="FFFFFF"/>
                <w:right w:val="none" w:sz="0" w:space="0" w:color="auto"/>
              </w:divBdr>
            </w:div>
          </w:divsChild>
        </w:div>
      </w:divsChild>
    </w:div>
    <w:div w:id="1895003845">
      <w:marLeft w:val="0"/>
      <w:marRight w:val="0"/>
      <w:marTop w:val="0"/>
      <w:marBottom w:val="0"/>
      <w:divBdr>
        <w:top w:val="none" w:sz="0" w:space="0" w:color="auto"/>
        <w:left w:val="none" w:sz="0" w:space="0" w:color="auto"/>
        <w:bottom w:val="none" w:sz="0" w:space="0" w:color="auto"/>
        <w:right w:val="none" w:sz="0" w:space="0" w:color="auto"/>
      </w:divBdr>
    </w:div>
    <w:div w:id="1895190972">
      <w:bodyDiv w:val="1"/>
      <w:marLeft w:val="0"/>
      <w:marRight w:val="0"/>
      <w:marTop w:val="0"/>
      <w:marBottom w:val="0"/>
      <w:divBdr>
        <w:top w:val="none" w:sz="0" w:space="0" w:color="auto"/>
        <w:left w:val="none" w:sz="0" w:space="0" w:color="auto"/>
        <w:bottom w:val="none" w:sz="0" w:space="0" w:color="auto"/>
        <w:right w:val="none" w:sz="0" w:space="0" w:color="auto"/>
      </w:divBdr>
    </w:div>
    <w:div w:id="1895505851">
      <w:bodyDiv w:val="1"/>
      <w:marLeft w:val="0"/>
      <w:marRight w:val="0"/>
      <w:marTop w:val="0"/>
      <w:marBottom w:val="0"/>
      <w:divBdr>
        <w:top w:val="none" w:sz="0" w:space="0" w:color="auto"/>
        <w:left w:val="none" w:sz="0" w:space="0" w:color="auto"/>
        <w:bottom w:val="none" w:sz="0" w:space="0" w:color="auto"/>
        <w:right w:val="none" w:sz="0" w:space="0" w:color="auto"/>
      </w:divBdr>
    </w:div>
    <w:div w:id="1895845156">
      <w:bodyDiv w:val="1"/>
      <w:marLeft w:val="0"/>
      <w:marRight w:val="0"/>
      <w:marTop w:val="0"/>
      <w:marBottom w:val="0"/>
      <w:divBdr>
        <w:top w:val="none" w:sz="0" w:space="0" w:color="auto"/>
        <w:left w:val="none" w:sz="0" w:space="0" w:color="auto"/>
        <w:bottom w:val="none" w:sz="0" w:space="0" w:color="auto"/>
        <w:right w:val="none" w:sz="0" w:space="0" w:color="auto"/>
      </w:divBdr>
    </w:div>
    <w:div w:id="1896626584">
      <w:bodyDiv w:val="1"/>
      <w:marLeft w:val="0"/>
      <w:marRight w:val="0"/>
      <w:marTop w:val="0"/>
      <w:marBottom w:val="0"/>
      <w:divBdr>
        <w:top w:val="none" w:sz="0" w:space="0" w:color="auto"/>
        <w:left w:val="none" w:sz="0" w:space="0" w:color="auto"/>
        <w:bottom w:val="none" w:sz="0" w:space="0" w:color="auto"/>
        <w:right w:val="none" w:sz="0" w:space="0" w:color="auto"/>
      </w:divBdr>
    </w:div>
    <w:div w:id="1897472729">
      <w:bodyDiv w:val="1"/>
      <w:marLeft w:val="0"/>
      <w:marRight w:val="0"/>
      <w:marTop w:val="0"/>
      <w:marBottom w:val="0"/>
      <w:divBdr>
        <w:top w:val="none" w:sz="0" w:space="0" w:color="auto"/>
        <w:left w:val="none" w:sz="0" w:space="0" w:color="auto"/>
        <w:bottom w:val="none" w:sz="0" w:space="0" w:color="auto"/>
        <w:right w:val="none" w:sz="0" w:space="0" w:color="auto"/>
      </w:divBdr>
    </w:div>
    <w:div w:id="1897739174">
      <w:bodyDiv w:val="1"/>
      <w:marLeft w:val="0"/>
      <w:marRight w:val="0"/>
      <w:marTop w:val="0"/>
      <w:marBottom w:val="0"/>
      <w:divBdr>
        <w:top w:val="none" w:sz="0" w:space="0" w:color="auto"/>
        <w:left w:val="none" w:sz="0" w:space="0" w:color="auto"/>
        <w:bottom w:val="none" w:sz="0" w:space="0" w:color="auto"/>
        <w:right w:val="none" w:sz="0" w:space="0" w:color="auto"/>
      </w:divBdr>
    </w:div>
    <w:div w:id="1897861293">
      <w:bodyDiv w:val="1"/>
      <w:marLeft w:val="0"/>
      <w:marRight w:val="0"/>
      <w:marTop w:val="0"/>
      <w:marBottom w:val="0"/>
      <w:divBdr>
        <w:top w:val="none" w:sz="0" w:space="0" w:color="auto"/>
        <w:left w:val="none" w:sz="0" w:space="0" w:color="auto"/>
        <w:bottom w:val="none" w:sz="0" w:space="0" w:color="auto"/>
        <w:right w:val="none" w:sz="0" w:space="0" w:color="auto"/>
      </w:divBdr>
    </w:div>
    <w:div w:id="1898317095">
      <w:bodyDiv w:val="1"/>
      <w:marLeft w:val="0"/>
      <w:marRight w:val="0"/>
      <w:marTop w:val="0"/>
      <w:marBottom w:val="0"/>
      <w:divBdr>
        <w:top w:val="none" w:sz="0" w:space="0" w:color="auto"/>
        <w:left w:val="none" w:sz="0" w:space="0" w:color="auto"/>
        <w:bottom w:val="none" w:sz="0" w:space="0" w:color="auto"/>
        <w:right w:val="none" w:sz="0" w:space="0" w:color="auto"/>
      </w:divBdr>
    </w:div>
    <w:div w:id="1898852497">
      <w:bodyDiv w:val="1"/>
      <w:marLeft w:val="0"/>
      <w:marRight w:val="0"/>
      <w:marTop w:val="0"/>
      <w:marBottom w:val="0"/>
      <w:divBdr>
        <w:top w:val="none" w:sz="0" w:space="0" w:color="auto"/>
        <w:left w:val="none" w:sz="0" w:space="0" w:color="auto"/>
        <w:bottom w:val="none" w:sz="0" w:space="0" w:color="auto"/>
        <w:right w:val="none" w:sz="0" w:space="0" w:color="auto"/>
      </w:divBdr>
    </w:div>
    <w:div w:id="1898972984">
      <w:bodyDiv w:val="1"/>
      <w:marLeft w:val="0"/>
      <w:marRight w:val="0"/>
      <w:marTop w:val="0"/>
      <w:marBottom w:val="0"/>
      <w:divBdr>
        <w:top w:val="none" w:sz="0" w:space="0" w:color="auto"/>
        <w:left w:val="none" w:sz="0" w:space="0" w:color="auto"/>
        <w:bottom w:val="none" w:sz="0" w:space="0" w:color="auto"/>
        <w:right w:val="none" w:sz="0" w:space="0" w:color="auto"/>
      </w:divBdr>
    </w:div>
    <w:div w:id="1899317847">
      <w:bodyDiv w:val="1"/>
      <w:marLeft w:val="0"/>
      <w:marRight w:val="0"/>
      <w:marTop w:val="0"/>
      <w:marBottom w:val="0"/>
      <w:divBdr>
        <w:top w:val="none" w:sz="0" w:space="0" w:color="auto"/>
        <w:left w:val="none" w:sz="0" w:space="0" w:color="auto"/>
        <w:bottom w:val="none" w:sz="0" w:space="0" w:color="auto"/>
        <w:right w:val="none" w:sz="0" w:space="0" w:color="auto"/>
      </w:divBdr>
    </w:div>
    <w:div w:id="1900167199">
      <w:bodyDiv w:val="1"/>
      <w:marLeft w:val="0"/>
      <w:marRight w:val="0"/>
      <w:marTop w:val="0"/>
      <w:marBottom w:val="0"/>
      <w:divBdr>
        <w:top w:val="none" w:sz="0" w:space="0" w:color="auto"/>
        <w:left w:val="none" w:sz="0" w:space="0" w:color="auto"/>
        <w:bottom w:val="none" w:sz="0" w:space="0" w:color="auto"/>
        <w:right w:val="none" w:sz="0" w:space="0" w:color="auto"/>
      </w:divBdr>
    </w:div>
    <w:div w:id="1901016104">
      <w:bodyDiv w:val="1"/>
      <w:marLeft w:val="0"/>
      <w:marRight w:val="0"/>
      <w:marTop w:val="0"/>
      <w:marBottom w:val="0"/>
      <w:divBdr>
        <w:top w:val="none" w:sz="0" w:space="0" w:color="auto"/>
        <w:left w:val="none" w:sz="0" w:space="0" w:color="auto"/>
        <w:bottom w:val="none" w:sz="0" w:space="0" w:color="auto"/>
        <w:right w:val="none" w:sz="0" w:space="0" w:color="auto"/>
      </w:divBdr>
    </w:div>
    <w:div w:id="1901134512">
      <w:bodyDiv w:val="1"/>
      <w:marLeft w:val="0"/>
      <w:marRight w:val="0"/>
      <w:marTop w:val="0"/>
      <w:marBottom w:val="0"/>
      <w:divBdr>
        <w:top w:val="none" w:sz="0" w:space="0" w:color="auto"/>
        <w:left w:val="none" w:sz="0" w:space="0" w:color="auto"/>
        <w:bottom w:val="none" w:sz="0" w:space="0" w:color="auto"/>
        <w:right w:val="none" w:sz="0" w:space="0" w:color="auto"/>
      </w:divBdr>
    </w:div>
    <w:div w:id="1901399696">
      <w:bodyDiv w:val="1"/>
      <w:marLeft w:val="0"/>
      <w:marRight w:val="0"/>
      <w:marTop w:val="0"/>
      <w:marBottom w:val="0"/>
      <w:divBdr>
        <w:top w:val="none" w:sz="0" w:space="0" w:color="auto"/>
        <w:left w:val="none" w:sz="0" w:space="0" w:color="auto"/>
        <w:bottom w:val="none" w:sz="0" w:space="0" w:color="auto"/>
        <w:right w:val="none" w:sz="0" w:space="0" w:color="auto"/>
      </w:divBdr>
      <w:divsChild>
        <w:div w:id="1066027910">
          <w:marLeft w:val="0"/>
          <w:marRight w:val="0"/>
          <w:marTop w:val="0"/>
          <w:marBottom w:val="150"/>
          <w:divBdr>
            <w:top w:val="none" w:sz="0" w:space="0" w:color="auto"/>
            <w:left w:val="none" w:sz="0" w:space="0" w:color="auto"/>
            <w:bottom w:val="none" w:sz="0" w:space="0" w:color="auto"/>
            <w:right w:val="none" w:sz="0" w:space="0" w:color="auto"/>
          </w:divBdr>
        </w:div>
      </w:divsChild>
    </w:div>
    <w:div w:id="1901554048">
      <w:bodyDiv w:val="1"/>
      <w:marLeft w:val="0"/>
      <w:marRight w:val="0"/>
      <w:marTop w:val="0"/>
      <w:marBottom w:val="0"/>
      <w:divBdr>
        <w:top w:val="none" w:sz="0" w:space="0" w:color="auto"/>
        <w:left w:val="none" w:sz="0" w:space="0" w:color="auto"/>
        <w:bottom w:val="none" w:sz="0" w:space="0" w:color="auto"/>
        <w:right w:val="none" w:sz="0" w:space="0" w:color="auto"/>
      </w:divBdr>
      <w:divsChild>
        <w:div w:id="1059748515">
          <w:marLeft w:val="75"/>
          <w:marRight w:val="0"/>
          <w:marTop w:val="150"/>
          <w:marBottom w:val="0"/>
          <w:divBdr>
            <w:top w:val="single" w:sz="2" w:space="0" w:color="666666"/>
            <w:left w:val="single" w:sz="2" w:space="0" w:color="666666"/>
            <w:bottom w:val="single" w:sz="2" w:space="0" w:color="666666"/>
            <w:right w:val="single" w:sz="2" w:space="0" w:color="666666"/>
          </w:divBdr>
        </w:div>
      </w:divsChild>
    </w:div>
    <w:div w:id="1902252085">
      <w:bodyDiv w:val="1"/>
      <w:marLeft w:val="0"/>
      <w:marRight w:val="0"/>
      <w:marTop w:val="0"/>
      <w:marBottom w:val="0"/>
      <w:divBdr>
        <w:top w:val="none" w:sz="0" w:space="0" w:color="auto"/>
        <w:left w:val="none" w:sz="0" w:space="0" w:color="auto"/>
        <w:bottom w:val="none" w:sz="0" w:space="0" w:color="auto"/>
        <w:right w:val="none" w:sz="0" w:space="0" w:color="auto"/>
      </w:divBdr>
    </w:div>
    <w:div w:id="1903321719">
      <w:bodyDiv w:val="1"/>
      <w:marLeft w:val="0"/>
      <w:marRight w:val="0"/>
      <w:marTop w:val="0"/>
      <w:marBottom w:val="0"/>
      <w:divBdr>
        <w:top w:val="none" w:sz="0" w:space="0" w:color="auto"/>
        <w:left w:val="none" w:sz="0" w:space="0" w:color="auto"/>
        <w:bottom w:val="none" w:sz="0" w:space="0" w:color="auto"/>
        <w:right w:val="none" w:sz="0" w:space="0" w:color="auto"/>
      </w:divBdr>
    </w:div>
    <w:div w:id="1903514418">
      <w:bodyDiv w:val="1"/>
      <w:marLeft w:val="0"/>
      <w:marRight w:val="0"/>
      <w:marTop w:val="0"/>
      <w:marBottom w:val="0"/>
      <w:divBdr>
        <w:top w:val="none" w:sz="0" w:space="0" w:color="auto"/>
        <w:left w:val="none" w:sz="0" w:space="0" w:color="auto"/>
        <w:bottom w:val="none" w:sz="0" w:space="0" w:color="auto"/>
        <w:right w:val="none" w:sz="0" w:space="0" w:color="auto"/>
      </w:divBdr>
    </w:div>
    <w:div w:id="1903589824">
      <w:bodyDiv w:val="1"/>
      <w:marLeft w:val="0"/>
      <w:marRight w:val="0"/>
      <w:marTop w:val="0"/>
      <w:marBottom w:val="0"/>
      <w:divBdr>
        <w:top w:val="none" w:sz="0" w:space="0" w:color="auto"/>
        <w:left w:val="none" w:sz="0" w:space="0" w:color="auto"/>
        <w:bottom w:val="none" w:sz="0" w:space="0" w:color="auto"/>
        <w:right w:val="none" w:sz="0" w:space="0" w:color="auto"/>
      </w:divBdr>
    </w:div>
    <w:div w:id="1903710721">
      <w:bodyDiv w:val="1"/>
      <w:marLeft w:val="0"/>
      <w:marRight w:val="0"/>
      <w:marTop w:val="0"/>
      <w:marBottom w:val="0"/>
      <w:divBdr>
        <w:top w:val="none" w:sz="0" w:space="0" w:color="auto"/>
        <w:left w:val="none" w:sz="0" w:space="0" w:color="auto"/>
        <w:bottom w:val="none" w:sz="0" w:space="0" w:color="auto"/>
        <w:right w:val="none" w:sz="0" w:space="0" w:color="auto"/>
      </w:divBdr>
    </w:div>
    <w:div w:id="1903710992">
      <w:bodyDiv w:val="1"/>
      <w:marLeft w:val="0"/>
      <w:marRight w:val="0"/>
      <w:marTop w:val="0"/>
      <w:marBottom w:val="0"/>
      <w:divBdr>
        <w:top w:val="none" w:sz="0" w:space="0" w:color="auto"/>
        <w:left w:val="none" w:sz="0" w:space="0" w:color="auto"/>
        <w:bottom w:val="none" w:sz="0" w:space="0" w:color="auto"/>
        <w:right w:val="none" w:sz="0" w:space="0" w:color="auto"/>
      </w:divBdr>
      <w:divsChild>
        <w:div w:id="1211530992">
          <w:marLeft w:val="0"/>
          <w:marRight w:val="0"/>
          <w:marTop w:val="0"/>
          <w:marBottom w:val="0"/>
          <w:divBdr>
            <w:top w:val="none" w:sz="0" w:space="0" w:color="auto"/>
            <w:left w:val="none" w:sz="0" w:space="0" w:color="auto"/>
            <w:bottom w:val="none" w:sz="0" w:space="0" w:color="auto"/>
            <w:right w:val="none" w:sz="0" w:space="0" w:color="auto"/>
          </w:divBdr>
        </w:div>
      </w:divsChild>
    </w:div>
    <w:div w:id="1904296929">
      <w:bodyDiv w:val="1"/>
      <w:marLeft w:val="0"/>
      <w:marRight w:val="0"/>
      <w:marTop w:val="0"/>
      <w:marBottom w:val="0"/>
      <w:divBdr>
        <w:top w:val="none" w:sz="0" w:space="0" w:color="auto"/>
        <w:left w:val="none" w:sz="0" w:space="0" w:color="auto"/>
        <w:bottom w:val="none" w:sz="0" w:space="0" w:color="auto"/>
        <w:right w:val="none" w:sz="0" w:space="0" w:color="auto"/>
      </w:divBdr>
      <w:divsChild>
        <w:div w:id="1155295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825396">
      <w:bodyDiv w:val="1"/>
      <w:marLeft w:val="0"/>
      <w:marRight w:val="0"/>
      <w:marTop w:val="0"/>
      <w:marBottom w:val="0"/>
      <w:divBdr>
        <w:top w:val="none" w:sz="0" w:space="0" w:color="auto"/>
        <w:left w:val="none" w:sz="0" w:space="0" w:color="auto"/>
        <w:bottom w:val="none" w:sz="0" w:space="0" w:color="auto"/>
        <w:right w:val="none" w:sz="0" w:space="0" w:color="auto"/>
      </w:divBdr>
    </w:div>
    <w:div w:id="1904948529">
      <w:bodyDiv w:val="1"/>
      <w:marLeft w:val="0"/>
      <w:marRight w:val="0"/>
      <w:marTop w:val="0"/>
      <w:marBottom w:val="0"/>
      <w:divBdr>
        <w:top w:val="none" w:sz="0" w:space="0" w:color="auto"/>
        <w:left w:val="none" w:sz="0" w:space="0" w:color="auto"/>
        <w:bottom w:val="none" w:sz="0" w:space="0" w:color="auto"/>
        <w:right w:val="none" w:sz="0" w:space="0" w:color="auto"/>
      </w:divBdr>
    </w:div>
    <w:div w:id="1905141688">
      <w:bodyDiv w:val="1"/>
      <w:marLeft w:val="0"/>
      <w:marRight w:val="0"/>
      <w:marTop w:val="0"/>
      <w:marBottom w:val="0"/>
      <w:divBdr>
        <w:top w:val="none" w:sz="0" w:space="0" w:color="auto"/>
        <w:left w:val="none" w:sz="0" w:space="0" w:color="auto"/>
        <w:bottom w:val="none" w:sz="0" w:space="0" w:color="auto"/>
        <w:right w:val="none" w:sz="0" w:space="0" w:color="auto"/>
      </w:divBdr>
      <w:divsChild>
        <w:div w:id="340086846">
          <w:marLeft w:val="0"/>
          <w:marRight w:val="0"/>
          <w:marTop w:val="0"/>
          <w:marBottom w:val="0"/>
          <w:divBdr>
            <w:top w:val="none" w:sz="0" w:space="0" w:color="auto"/>
            <w:left w:val="none" w:sz="0" w:space="0" w:color="auto"/>
            <w:bottom w:val="none" w:sz="0" w:space="0" w:color="auto"/>
            <w:right w:val="none" w:sz="0" w:space="0" w:color="auto"/>
          </w:divBdr>
          <w:divsChild>
            <w:div w:id="1870140161">
              <w:marLeft w:val="2074"/>
              <w:marRight w:val="0"/>
              <w:marTop w:val="0"/>
              <w:marBottom w:val="0"/>
              <w:divBdr>
                <w:top w:val="none" w:sz="0" w:space="0" w:color="auto"/>
                <w:left w:val="none" w:sz="0" w:space="0" w:color="auto"/>
                <w:bottom w:val="none" w:sz="0" w:space="0" w:color="auto"/>
                <w:right w:val="none" w:sz="0" w:space="0" w:color="auto"/>
              </w:divBdr>
            </w:div>
          </w:divsChild>
        </w:div>
      </w:divsChild>
    </w:div>
    <w:div w:id="1905142010">
      <w:bodyDiv w:val="1"/>
      <w:marLeft w:val="0"/>
      <w:marRight w:val="0"/>
      <w:marTop w:val="0"/>
      <w:marBottom w:val="0"/>
      <w:divBdr>
        <w:top w:val="none" w:sz="0" w:space="0" w:color="auto"/>
        <w:left w:val="none" w:sz="0" w:space="0" w:color="auto"/>
        <w:bottom w:val="none" w:sz="0" w:space="0" w:color="auto"/>
        <w:right w:val="none" w:sz="0" w:space="0" w:color="auto"/>
      </w:divBdr>
    </w:div>
    <w:div w:id="1905414003">
      <w:bodyDiv w:val="1"/>
      <w:marLeft w:val="0"/>
      <w:marRight w:val="0"/>
      <w:marTop w:val="0"/>
      <w:marBottom w:val="0"/>
      <w:divBdr>
        <w:top w:val="none" w:sz="0" w:space="0" w:color="auto"/>
        <w:left w:val="none" w:sz="0" w:space="0" w:color="auto"/>
        <w:bottom w:val="none" w:sz="0" w:space="0" w:color="auto"/>
        <w:right w:val="none" w:sz="0" w:space="0" w:color="auto"/>
      </w:divBdr>
    </w:div>
    <w:div w:id="1906254519">
      <w:bodyDiv w:val="1"/>
      <w:marLeft w:val="0"/>
      <w:marRight w:val="0"/>
      <w:marTop w:val="0"/>
      <w:marBottom w:val="0"/>
      <w:divBdr>
        <w:top w:val="none" w:sz="0" w:space="0" w:color="auto"/>
        <w:left w:val="none" w:sz="0" w:space="0" w:color="auto"/>
        <w:bottom w:val="none" w:sz="0" w:space="0" w:color="auto"/>
        <w:right w:val="none" w:sz="0" w:space="0" w:color="auto"/>
      </w:divBdr>
      <w:divsChild>
        <w:div w:id="1004161071">
          <w:marLeft w:val="0"/>
          <w:marRight w:val="0"/>
          <w:marTop w:val="0"/>
          <w:marBottom w:val="0"/>
          <w:divBdr>
            <w:top w:val="none" w:sz="0" w:space="0" w:color="auto"/>
            <w:left w:val="none" w:sz="0" w:space="0" w:color="auto"/>
            <w:bottom w:val="none" w:sz="0" w:space="0" w:color="auto"/>
            <w:right w:val="none" w:sz="0" w:space="0" w:color="auto"/>
          </w:divBdr>
        </w:div>
        <w:div w:id="1319730324">
          <w:marLeft w:val="0"/>
          <w:marRight w:val="0"/>
          <w:marTop w:val="0"/>
          <w:marBottom w:val="0"/>
          <w:divBdr>
            <w:top w:val="none" w:sz="0" w:space="0" w:color="auto"/>
            <w:left w:val="none" w:sz="0" w:space="0" w:color="auto"/>
            <w:bottom w:val="none" w:sz="0" w:space="0" w:color="auto"/>
            <w:right w:val="none" w:sz="0" w:space="0" w:color="auto"/>
          </w:divBdr>
        </w:div>
      </w:divsChild>
    </w:div>
    <w:div w:id="1907107645">
      <w:bodyDiv w:val="1"/>
      <w:marLeft w:val="0"/>
      <w:marRight w:val="0"/>
      <w:marTop w:val="0"/>
      <w:marBottom w:val="0"/>
      <w:divBdr>
        <w:top w:val="none" w:sz="0" w:space="0" w:color="auto"/>
        <w:left w:val="none" w:sz="0" w:space="0" w:color="auto"/>
        <w:bottom w:val="none" w:sz="0" w:space="0" w:color="auto"/>
        <w:right w:val="none" w:sz="0" w:space="0" w:color="auto"/>
      </w:divBdr>
    </w:div>
    <w:div w:id="1907446978">
      <w:bodyDiv w:val="1"/>
      <w:marLeft w:val="0"/>
      <w:marRight w:val="0"/>
      <w:marTop w:val="0"/>
      <w:marBottom w:val="0"/>
      <w:divBdr>
        <w:top w:val="none" w:sz="0" w:space="0" w:color="auto"/>
        <w:left w:val="none" w:sz="0" w:space="0" w:color="auto"/>
        <w:bottom w:val="none" w:sz="0" w:space="0" w:color="auto"/>
        <w:right w:val="none" w:sz="0" w:space="0" w:color="auto"/>
      </w:divBdr>
    </w:div>
    <w:div w:id="1908226464">
      <w:marLeft w:val="0"/>
      <w:marRight w:val="0"/>
      <w:marTop w:val="0"/>
      <w:marBottom w:val="0"/>
      <w:divBdr>
        <w:top w:val="none" w:sz="0" w:space="0" w:color="auto"/>
        <w:left w:val="none" w:sz="0" w:space="0" w:color="auto"/>
        <w:bottom w:val="none" w:sz="0" w:space="0" w:color="auto"/>
        <w:right w:val="none" w:sz="0" w:space="0" w:color="auto"/>
      </w:divBdr>
    </w:div>
    <w:div w:id="1908952110">
      <w:bodyDiv w:val="1"/>
      <w:marLeft w:val="0"/>
      <w:marRight w:val="0"/>
      <w:marTop w:val="0"/>
      <w:marBottom w:val="0"/>
      <w:divBdr>
        <w:top w:val="none" w:sz="0" w:space="0" w:color="auto"/>
        <w:left w:val="none" w:sz="0" w:space="0" w:color="auto"/>
        <w:bottom w:val="none" w:sz="0" w:space="0" w:color="auto"/>
        <w:right w:val="none" w:sz="0" w:space="0" w:color="auto"/>
      </w:divBdr>
    </w:div>
    <w:div w:id="1909075156">
      <w:bodyDiv w:val="1"/>
      <w:marLeft w:val="0"/>
      <w:marRight w:val="0"/>
      <w:marTop w:val="0"/>
      <w:marBottom w:val="0"/>
      <w:divBdr>
        <w:top w:val="none" w:sz="0" w:space="0" w:color="auto"/>
        <w:left w:val="none" w:sz="0" w:space="0" w:color="auto"/>
        <w:bottom w:val="none" w:sz="0" w:space="0" w:color="auto"/>
        <w:right w:val="none" w:sz="0" w:space="0" w:color="auto"/>
      </w:divBdr>
    </w:div>
    <w:div w:id="1909918632">
      <w:bodyDiv w:val="1"/>
      <w:marLeft w:val="0"/>
      <w:marRight w:val="0"/>
      <w:marTop w:val="0"/>
      <w:marBottom w:val="0"/>
      <w:divBdr>
        <w:top w:val="none" w:sz="0" w:space="0" w:color="auto"/>
        <w:left w:val="none" w:sz="0" w:space="0" w:color="auto"/>
        <w:bottom w:val="none" w:sz="0" w:space="0" w:color="auto"/>
        <w:right w:val="none" w:sz="0" w:space="0" w:color="auto"/>
      </w:divBdr>
    </w:div>
    <w:div w:id="1910068979">
      <w:bodyDiv w:val="1"/>
      <w:marLeft w:val="0"/>
      <w:marRight w:val="0"/>
      <w:marTop w:val="0"/>
      <w:marBottom w:val="0"/>
      <w:divBdr>
        <w:top w:val="none" w:sz="0" w:space="0" w:color="auto"/>
        <w:left w:val="none" w:sz="0" w:space="0" w:color="auto"/>
        <w:bottom w:val="none" w:sz="0" w:space="0" w:color="auto"/>
        <w:right w:val="none" w:sz="0" w:space="0" w:color="auto"/>
      </w:divBdr>
    </w:div>
    <w:div w:id="1910072545">
      <w:bodyDiv w:val="1"/>
      <w:marLeft w:val="0"/>
      <w:marRight w:val="0"/>
      <w:marTop w:val="0"/>
      <w:marBottom w:val="0"/>
      <w:divBdr>
        <w:top w:val="none" w:sz="0" w:space="0" w:color="auto"/>
        <w:left w:val="none" w:sz="0" w:space="0" w:color="auto"/>
        <w:bottom w:val="none" w:sz="0" w:space="0" w:color="auto"/>
        <w:right w:val="none" w:sz="0" w:space="0" w:color="auto"/>
      </w:divBdr>
    </w:div>
    <w:div w:id="1910118693">
      <w:bodyDiv w:val="1"/>
      <w:marLeft w:val="0"/>
      <w:marRight w:val="0"/>
      <w:marTop w:val="0"/>
      <w:marBottom w:val="0"/>
      <w:divBdr>
        <w:top w:val="none" w:sz="0" w:space="0" w:color="auto"/>
        <w:left w:val="none" w:sz="0" w:space="0" w:color="auto"/>
        <w:bottom w:val="none" w:sz="0" w:space="0" w:color="auto"/>
        <w:right w:val="none" w:sz="0" w:space="0" w:color="auto"/>
      </w:divBdr>
      <w:divsChild>
        <w:div w:id="293096163">
          <w:marLeft w:val="30"/>
          <w:marRight w:val="0"/>
          <w:marTop w:val="0"/>
          <w:marBottom w:val="0"/>
          <w:divBdr>
            <w:top w:val="none" w:sz="0" w:space="0" w:color="auto"/>
            <w:left w:val="none" w:sz="0" w:space="0" w:color="auto"/>
            <w:bottom w:val="none" w:sz="0" w:space="0" w:color="auto"/>
            <w:right w:val="none" w:sz="0" w:space="0" w:color="auto"/>
          </w:divBdr>
        </w:div>
        <w:div w:id="691688480">
          <w:marLeft w:val="30"/>
          <w:marRight w:val="0"/>
          <w:marTop w:val="0"/>
          <w:marBottom w:val="0"/>
          <w:divBdr>
            <w:top w:val="none" w:sz="0" w:space="0" w:color="auto"/>
            <w:left w:val="none" w:sz="0" w:space="0" w:color="auto"/>
            <w:bottom w:val="none" w:sz="0" w:space="0" w:color="auto"/>
            <w:right w:val="none" w:sz="0" w:space="0" w:color="auto"/>
          </w:divBdr>
        </w:div>
        <w:div w:id="815531693">
          <w:marLeft w:val="30"/>
          <w:marRight w:val="0"/>
          <w:marTop w:val="0"/>
          <w:marBottom w:val="0"/>
          <w:divBdr>
            <w:top w:val="none" w:sz="0" w:space="0" w:color="auto"/>
            <w:left w:val="none" w:sz="0" w:space="0" w:color="auto"/>
            <w:bottom w:val="none" w:sz="0" w:space="0" w:color="auto"/>
            <w:right w:val="none" w:sz="0" w:space="0" w:color="auto"/>
          </w:divBdr>
        </w:div>
      </w:divsChild>
    </w:div>
    <w:div w:id="1910922313">
      <w:bodyDiv w:val="1"/>
      <w:marLeft w:val="0"/>
      <w:marRight w:val="0"/>
      <w:marTop w:val="0"/>
      <w:marBottom w:val="0"/>
      <w:divBdr>
        <w:top w:val="none" w:sz="0" w:space="0" w:color="auto"/>
        <w:left w:val="none" w:sz="0" w:space="0" w:color="auto"/>
        <w:bottom w:val="none" w:sz="0" w:space="0" w:color="auto"/>
        <w:right w:val="none" w:sz="0" w:space="0" w:color="auto"/>
      </w:divBdr>
    </w:div>
    <w:div w:id="1911117637">
      <w:bodyDiv w:val="1"/>
      <w:marLeft w:val="0"/>
      <w:marRight w:val="0"/>
      <w:marTop w:val="0"/>
      <w:marBottom w:val="0"/>
      <w:divBdr>
        <w:top w:val="none" w:sz="0" w:space="0" w:color="auto"/>
        <w:left w:val="none" w:sz="0" w:space="0" w:color="auto"/>
        <w:bottom w:val="none" w:sz="0" w:space="0" w:color="auto"/>
        <w:right w:val="none" w:sz="0" w:space="0" w:color="auto"/>
      </w:divBdr>
      <w:divsChild>
        <w:div w:id="1903984045">
          <w:marLeft w:val="0"/>
          <w:marRight w:val="0"/>
          <w:marTop w:val="0"/>
          <w:marBottom w:val="0"/>
          <w:divBdr>
            <w:top w:val="none" w:sz="0" w:space="0" w:color="auto"/>
            <w:left w:val="none" w:sz="0" w:space="0" w:color="auto"/>
            <w:bottom w:val="none" w:sz="0" w:space="0" w:color="auto"/>
            <w:right w:val="none" w:sz="0" w:space="0" w:color="auto"/>
          </w:divBdr>
        </w:div>
      </w:divsChild>
    </w:div>
    <w:div w:id="1911303800">
      <w:bodyDiv w:val="1"/>
      <w:marLeft w:val="0"/>
      <w:marRight w:val="0"/>
      <w:marTop w:val="0"/>
      <w:marBottom w:val="0"/>
      <w:divBdr>
        <w:top w:val="none" w:sz="0" w:space="0" w:color="auto"/>
        <w:left w:val="none" w:sz="0" w:space="0" w:color="auto"/>
        <w:bottom w:val="none" w:sz="0" w:space="0" w:color="auto"/>
        <w:right w:val="none" w:sz="0" w:space="0" w:color="auto"/>
      </w:divBdr>
      <w:divsChild>
        <w:div w:id="313606324">
          <w:marLeft w:val="0"/>
          <w:marRight w:val="0"/>
          <w:marTop w:val="120"/>
          <w:marBottom w:val="120"/>
          <w:divBdr>
            <w:top w:val="none" w:sz="0" w:space="0" w:color="auto"/>
            <w:left w:val="none" w:sz="0" w:space="0" w:color="auto"/>
            <w:bottom w:val="none" w:sz="0" w:space="0" w:color="auto"/>
            <w:right w:val="none" w:sz="0" w:space="0" w:color="auto"/>
          </w:divBdr>
        </w:div>
        <w:div w:id="1268583187">
          <w:marLeft w:val="0"/>
          <w:marRight w:val="0"/>
          <w:marTop w:val="0"/>
          <w:marBottom w:val="0"/>
          <w:divBdr>
            <w:top w:val="none" w:sz="0" w:space="0" w:color="auto"/>
            <w:left w:val="none" w:sz="0" w:space="0" w:color="auto"/>
            <w:bottom w:val="none" w:sz="0" w:space="0" w:color="auto"/>
            <w:right w:val="none" w:sz="0" w:space="0" w:color="auto"/>
          </w:divBdr>
        </w:div>
      </w:divsChild>
    </w:div>
    <w:div w:id="1911377525">
      <w:bodyDiv w:val="1"/>
      <w:marLeft w:val="0"/>
      <w:marRight w:val="0"/>
      <w:marTop w:val="0"/>
      <w:marBottom w:val="0"/>
      <w:divBdr>
        <w:top w:val="none" w:sz="0" w:space="0" w:color="auto"/>
        <w:left w:val="none" w:sz="0" w:space="0" w:color="auto"/>
        <w:bottom w:val="none" w:sz="0" w:space="0" w:color="auto"/>
        <w:right w:val="none" w:sz="0" w:space="0" w:color="auto"/>
      </w:divBdr>
    </w:div>
    <w:div w:id="1911957433">
      <w:bodyDiv w:val="1"/>
      <w:marLeft w:val="0"/>
      <w:marRight w:val="0"/>
      <w:marTop w:val="0"/>
      <w:marBottom w:val="0"/>
      <w:divBdr>
        <w:top w:val="none" w:sz="0" w:space="0" w:color="auto"/>
        <w:left w:val="none" w:sz="0" w:space="0" w:color="auto"/>
        <w:bottom w:val="none" w:sz="0" w:space="0" w:color="auto"/>
        <w:right w:val="none" w:sz="0" w:space="0" w:color="auto"/>
      </w:divBdr>
    </w:div>
    <w:div w:id="1913659592">
      <w:bodyDiv w:val="1"/>
      <w:marLeft w:val="0"/>
      <w:marRight w:val="0"/>
      <w:marTop w:val="0"/>
      <w:marBottom w:val="0"/>
      <w:divBdr>
        <w:top w:val="none" w:sz="0" w:space="0" w:color="auto"/>
        <w:left w:val="none" w:sz="0" w:space="0" w:color="auto"/>
        <w:bottom w:val="none" w:sz="0" w:space="0" w:color="auto"/>
        <w:right w:val="none" w:sz="0" w:space="0" w:color="auto"/>
      </w:divBdr>
    </w:div>
    <w:div w:id="1913731436">
      <w:bodyDiv w:val="1"/>
      <w:marLeft w:val="0"/>
      <w:marRight w:val="0"/>
      <w:marTop w:val="0"/>
      <w:marBottom w:val="0"/>
      <w:divBdr>
        <w:top w:val="none" w:sz="0" w:space="0" w:color="auto"/>
        <w:left w:val="none" w:sz="0" w:space="0" w:color="auto"/>
        <w:bottom w:val="none" w:sz="0" w:space="0" w:color="auto"/>
        <w:right w:val="none" w:sz="0" w:space="0" w:color="auto"/>
      </w:divBdr>
    </w:div>
    <w:div w:id="1914045477">
      <w:bodyDiv w:val="1"/>
      <w:marLeft w:val="0"/>
      <w:marRight w:val="0"/>
      <w:marTop w:val="0"/>
      <w:marBottom w:val="0"/>
      <w:divBdr>
        <w:top w:val="none" w:sz="0" w:space="0" w:color="auto"/>
        <w:left w:val="none" w:sz="0" w:space="0" w:color="auto"/>
        <w:bottom w:val="none" w:sz="0" w:space="0" w:color="auto"/>
        <w:right w:val="none" w:sz="0" w:space="0" w:color="auto"/>
      </w:divBdr>
    </w:div>
    <w:div w:id="1914310132">
      <w:bodyDiv w:val="1"/>
      <w:marLeft w:val="0"/>
      <w:marRight w:val="0"/>
      <w:marTop w:val="0"/>
      <w:marBottom w:val="0"/>
      <w:divBdr>
        <w:top w:val="none" w:sz="0" w:space="0" w:color="auto"/>
        <w:left w:val="none" w:sz="0" w:space="0" w:color="auto"/>
        <w:bottom w:val="none" w:sz="0" w:space="0" w:color="auto"/>
        <w:right w:val="none" w:sz="0" w:space="0" w:color="auto"/>
      </w:divBdr>
    </w:div>
    <w:div w:id="1915236375">
      <w:bodyDiv w:val="1"/>
      <w:marLeft w:val="0"/>
      <w:marRight w:val="0"/>
      <w:marTop w:val="0"/>
      <w:marBottom w:val="0"/>
      <w:divBdr>
        <w:top w:val="none" w:sz="0" w:space="0" w:color="auto"/>
        <w:left w:val="none" w:sz="0" w:space="0" w:color="auto"/>
        <w:bottom w:val="none" w:sz="0" w:space="0" w:color="auto"/>
        <w:right w:val="none" w:sz="0" w:space="0" w:color="auto"/>
      </w:divBdr>
      <w:divsChild>
        <w:div w:id="948051197">
          <w:marLeft w:val="0"/>
          <w:marRight w:val="0"/>
          <w:marTop w:val="0"/>
          <w:marBottom w:val="0"/>
          <w:divBdr>
            <w:top w:val="none" w:sz="0" w:space="0" w:color="auto"/>
            <w:left w:val="none" w:sz="0" w:space="0" w:color="auto"/>
            <w:bottom w:val="none" w:sz="0" w:space="0" w:color="auto"/>
            <w:right w:val="none" w:sz="0" w:space="0" w:color="auto"/>
          </w:divBdr>
          <w:divsChild>
            <w:div w:id="1431581467">
              <w:marLeft w:val="0"/>
              <w:marRight w:val="0"/>
              <w:marTop w:val="0"/>
              <w:marBottom w:val="0"/>
              <w:divBdr>
                <w:top w:val="none" w:sz="0" w:space="0" w:color="auto"/>
                <w:left w:val="none" w:sz="0" w:space="0" w:color="auto"/>
                <w:bottom w:val="none" w:sz="0" w:space="0" w:color="auto"/>
                <w:right w:val="none" w:sz="0" w:space="0" w:color="auto"/>
              </w:divBdr>
            </w:div>
          </w:divsChild>
        </w:div>
        <w:div w:id="2146266413">
          <w:marLeft w:val="0"/>
          <w:marRight w:val="0"/>
          <w:marTop w:val="0"/>
          <w:marBottom w:val="0"/>
          <w:divBdr>
            <w:top w:val="none" w:sz="0" w:space="0" w:color="auto"/>
            <w:left w:val="none" w:sz="0" w:space="0" w:color="auto"/>
            <w:bottom w:val="none" w:sz="0" w:space="0" w:color="auto"/>
            <w:right w:val="none" w:sz="0" w:space="0" w:color="auto"/>
          </w:divBdr>
          <w:divsChild>
            <w:div w:id="1101024365">
              <w:marLeft w:val="0"/>
              <w:marRight w:val="0"/>
              <w:marTop w:val="0"/>
              <w:marBottom w:val="0"/>
              <w:divBdr>
                <w:top w:val="none" w:sz="0" w:space="0" w:color="auto"/>
                <w:left w:val="none" w:sz="0" w:space="0" w:color="auto"/>
                <w:bottom w:val="none" w:sz="0" w:space="0" w:color="auto"/>
                <w:right w:val="none" w:sz="0" w:space="0" w:color="auto"/>
              </w:divBdr>
              <w:divsChild>
                <w:div w:id="1838884635">
                  <w:marLeft w:val="0"/>
                  <w:marRight w:val="0"/>
                  <w:marTop w:val="0"/>
                  <w:marBottom w:val="0"/>
                  <w:divBdr>
                    <w:top w:val="none" w:sz="0" w:space="0" w:color="auto"/>
                    <w:left w:val="none" w:sz="0" w:space="0" w:color="auto"/>
                    <w:bottom w:val="none" w:sz="0" w:space="0" w:color="auto"/>
                    <w:right w:val="none" w:sz="0" w:space="0" w:color="auto"/>
                  </w:divBdr>
                  <w:divsChild>
                    <w:div w:id="9488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0418">
      <w:bodyDiv w:val="1"/>
      <w:marLeft w:val="0"/>
      <w:marRight w:val="0"/>
      <w:marTop w:val="0"/>
      <w:marBottom w:val="0"/>
      <w:divBdr>
        <w:top w:val="none" w:sz="0" w:space="0" w:color="auto"/>
        <w:left w:val="none" w:sz="0" w:space="0" w:color="auto"/>
        <w:bottom w:val="none" w:sz="0" w:space="0" w:color="auto"/>
        <w:right w:val="none" w:sz="0" w:space="0" w:color="auto"/>
      </w:divBdr>
    </w:div>
    <w:div w:id="1918513530">
      <w:bodyDiv w:val="1"/>
      <w:marLeft w:val="0"/>
      <w:marRight w:val="0"/>
      <w:marTop w:val="0"/>
      <w:marBottom w:val="0"/>
      <w:divBdr>
        <w:top w:val="none" w:sz="0" w:space="0" w:color="auto"/>
        <w:left w:val="none" w:sz="0" w:space="0" w:color="auto"/>
        <w:bottom w:val="none" w:sz="0" w:space="0" w:color="auto"/>
        <w:right w:val="none" w:sz="0" w:space="0" w:color="auto"/>
      </w:divBdr>
    </w:div>
    <w:div w:id="1918781489">
      <w:marLeft w:val="0"/>
      <w:marRight w:val="0"/>
      <w:marTop w:val="0"/>
      <w:marBottom w:val="0"/>
      <w:divBdr>
        <w:top w:val="none" w:sz="0" w:space="0" w:color="auto"/>
        <w:left w:val="none" w:sz="0" w:space="0" w:color="auto"/>
        <w:bottom w:val="none" w:sz="0" w:space="0" w:color="auto"/>
        <w:right w:val="none" w:sz="0" w:space="0" w:color="auto"/>
      </w:divBdr>
    </w:div>
    <w:div w:id="1919747327">
      <w:bodyDiv w:val="1"/>
      <w:marLeft w:val="0"/>
      <w:marRight w:val="0"/>
      <w:marTop w:val="0"/>
      <w:marBottom w:val="0"/>
      <w:divBdr>
        <w:top w:val="none" w:sz="0" w:space="0" w:color="auto"/>
        <w:left w:val="none" w:sz="0" w:space="0" w:color="auto"/>
        <w:bottom w:val="none" w:sz="0" w:space="0" w:color="auto"/>
        <w:right w:val="none" w:sz="0" w:space="0" w:color="auto"/>
      </w:divBdr>
    </w:div>
    <w:div w:id="1920285277">
      <w:bodyDiv w:val="1"/>
      <w:marLeft w:val="0"/>
      <w:marRight w:val="0"/>
      <w:marTop w:val="0"/>
      <w:marBottom w:val="0"/>
      <w:divBdr>
        <w:top w:val="none" w:sz="0" w:space="0" w:color="auto"/>
        <w:left w:val="none" w:sz="0" w:space="0" w:color="auto"/>
        <w:bottom w:val="none" w:sz="0" w:space="0" w:color="auto"/>
        <w:right w:val="none" w:sz="0" w:space="0" w:color="auto"/>
      </w:divBdr>
      <w:divsChild>
        <w:div w:id="96560952">
          <w:marLeft w:val="0"/>
          <w:marRight w:val="0"/>
          <w:marTop w:val="0"/>
          <w:marBottom w:val="0"/>
          <w:divBdr>
            <w:top w:val="none" w:sz="0" w:space="0" w:color="auto"/>
            <w:left w:val="none" w:sz="0" w:space="0" w:color="auto"/>
            <w:bottom w:val="none" w:sz="0" w:space="0" w:color="auto"/>
            <w:right w:val="none" w:sz="0" w:space="0" w:color="auto"/>
          </w:divBdr>
        </w:div>
        <w:div w:id="1037584579">
          <w:marLeft w:val="0"/>
          <w:marRight w:val="0"/>
          <w:marTop w:val="0"/>
          <w:marBottom w:val="0"/>
          <w:divBdr>
            <w:top w:val="none" w:sz="0" w:space="0" w:color="auto"/>
            <w:left w:val="none" w:sz="0" w:space="0" w:color="auto"/>
            <w:bottom w:val="none" w:sz="0" w:space="0" w:color="auto"/>
            <w:right w:val="none" w:sz="0" w:space="0" w:color="auto"/>
          </w:divBdr>
          <w:divsChild>
            <w:div w:id="1031613138">
              <w:marLeft w:val="0"/>
              <w:marRight w:val="0"/>
              <w:marTop w:val="0"/>
              <w:marBottom w:val="0"/>
              <w:divBdr>
                <w:top w:val="none" w:sz="0" w:space="0" w:color="auto"/>
                <w:left w:val="none" w:sz="0" w:space="0" w:color="auto"/>
                <w:bottom w:val="none" w:sz="0" w:space="0" w:color="auto"/>
                <w:right w:val="none" w:sz="0" w:space="0" w:color="auto"/>
              </w:divBdr>
              <w:divsChild>
                <w:div w:id="2073037499">
                  <w:marLeft w:val="0"/>
                  <w:marRight w:val="0"/>
                  <w:marTop w:val="0"/>
                  <w:marBottom w:val="0"/>
                  <w:divBdr>
                    <w:top w:val="none" w:sz="0" w:space="0" w:color="auto"/>
                    <w:left w:val="none" w:sz="0" w:space="0" w:color="auto"/>
                    <w:bottom w:val="none" w:sz="0" w:space="0" w:color="auto"/>
                    <w:right w:val="none" w:sz="0" w:space="0" w:color="auto"/>
                  </w:divBdr>
                  <w:divsChild>
                    <w:div w:id="58140197">
                      <w:marLeft w:val="0"/>
                      <w:marRight w:val="0"/>
                      <w:marTop w:val="0"/>
                      <w:marBottom w:val="240"/>
                      <w:divBdr>
                        <w:top w:val="none" w:sz="0" w:space="0" w:color="auto"/>
                        <w:left w:val="none" w:sz="0" w:space="0" w:color="auto"/>
                        <w:bottom w:val="dotted" w:sz="6" w:space="0" w:color="5B6265"/>
                        <w:right w:val="none" w:sz="0" w:space="0" w:color="auto"/>
                      </w:divBdr>
                    </w:div>
                    <w:div w:id="162360391">
                      <w:marLeft w:val="0"/>
                      <w:marRight w:val="0"/>
                      <w:marTop w:val="0"/>
                      <w:marBottom w:val="0"/>
                      <w:divBdr>
                        <w:top w:val="none" w:sz="0" w:space="0" w:color="auto"/>
                        <w:left w:val="none" w:sz="0" w:space="0" w:color="auto"/>
                        <w:bottom w:val="none" w:sz="0" w:space="0" w:color="auto"/>
                        <w:right w:val="none" w:sz="0" w:space="0" w:color="auto"/>
                      </w:divBdr>
                      <w:divsChild>
                        <w:div w:id="87894497">
                          <w:marLeft w:val="0"/>
                          <w:marRight w:val="0"/>
                          <w:marTop w:val="0"/>
                          <w:marBottom w:val="0"/>
                          <w:divBdr>
                            <w:top w:val="none" w:sz="0" w:space="0" w:color="auto"/>
                            <w:left w:val="none" w:sz="0" w:space="0" w:color="auto"/>
                            <w:bottom w:val="none" w:sz="0" w:space="0" w:color="auto"/>
                            <w:right w:val="none" w:sz="0" w:space="0" w:color="auto"/>
                          </w:divBdr>
                        </w:div>
                        <w:div w:id="257982179">
                          <w:marLeft w:val="0"/>
                          <w:marRight w:val="0"/>
                          <w:marTop w:val="0"/>
                          <w:marBottom w:val="0"/>
                          <w:divBdr>
                            <w:top w:val="single" w:sz="6" w:space="0" w:color="FFFFFF"/>
                            <w:left w:val="single" w:sz="6" w:space="0" w:color="FFFFFF"/>
                            <w:bottom w:val="single" w:sz="6" w:space="0" w:color="3A8CC0"/>
                            <w:right w:val="single" w:sz="6" w:space="0" w:color="3A8CC0"/>
                          </w:divBdr>
                        </w:div>
                        <w:div w:id="278101051">
                          <w:marLeft w:val="0"/>
                          <w:marRight w:val="0"/>
                          <w:marTop w:val="0"/>
                          <w:marBottom w:val="0"/>
                          <w:divBdr>
                            <w:top w:val="single" w:sz="6" w:space="0" w:color="FFFFFF"/>
                            <w:left w:val="single" w:sz="6" w:space="0" w:color="FFFFFF"/>
                            <w:bottom w:val="single" w:sz="6" w:space="0" w:color="3A8CC0"/>
                            <w:right w:val="single" w:sz="6" w:space="0" w:color="3A8CC0"/>
                          </w:divBdr>
                        </w:div>
                        <w:div w:id="1124688388">
                          <w:marLeft w:val="0"/>
                          <w:marRight w:val="0"/>
                          <w:marTop w:val="0"/>
                          <w:marBottom w:val="0"/>
                          <w:divBdr>
                            <w:top w:val="single" w:sz="6" w:space="0" w:color="FFFFFF"/>
                            <w:left w:val="single" w:sz="6" w:space="0" w:color="FFFFFF"/>
                            <w:bottom w:val="single" w:sz="6" w:space="0" w:color="3A8CC0"/>
                            <w:right w:val="single" w:sz="6" w:space="0" w:color="3A8CC0"/>
                          </w:divBdr>
                        </w:div>
                        <w:div w:id="1366100896">
                          <w:marLeft w:val="0"/>
                          <w:marRight w:val="0"/>
                          <w:marTop w:val="0"/>
                          <w:marBottom w:val="0"/>
                          <w:divBdr>
                            <w:top w:val="single" w:sz="6" w:space="0" w:color="FFFFFF"/>
                            <w:left w:val="single" w:sz="6" w:space="0" w:color="FFFFFF"/>
                            <w:bottom w:val="single" w:sz="6" w:space="0" w:color="3A8CC0"/>
                            <w:right w:val="single" w:sz="6" w:space="0" w:color="3A8CC0"/>
                          </w:divBdr>
                        </w:div>
                        <w:div w:id="1527449494">
                          <w:marLeft w:val="0"/>
                          <w:marRight w:val="0"/>
                          <w:marTop w:val="0"/>
                          <w:marBottom w:val="0"/>
                          <w:divBdr>
                            <w:top w:val="single" w:sz="6" w:space="0" w:color="FFFFFF"/>
                            <w:left w:val="single" w:sz="6" w:space="0" w:color="FFFFFF"/>
                            <w:bottom w:val="single" w:sz="6" w:space="0" w:color="3A8CC0"/>
                            <w:right w:val="single" w:sz="6" w:space="0" w:color="3A8CC0"/>
                          </w:divBdr>
                        </w:div>
                        <w:div w:id="1933469585">
                          <w:marLeft w:val="0"/>
                          <w:marRight w:val="0"/>
                          <w:marTop w:val="0"/>
                          <w:marBottom w:val="0"/>
                          <w:divBdr>
                            <w:top w:val="single" w:sz="6" w:space="0" w:color="FFFFFF"/>
                            <w:left w:val="single" w:sz="6" w:space="0" w:color="FFFFFF"/>
                            <w:bottom w:val="single" w:sz="6" w:space="0" w:color="3A8CC0"/>
                            <w:right w:val="single" w:sz="6" w:space="0" w:color="3A8CC0"/>
                          </w:divBdr>
                        </w:div>
                      </w:divsChild>
                    </w:div>
                    <w:div w:id="2004314673">
                      <w:marLeft w:val="0"/>
                      <w:marRight w:val="60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0286707">
      <w:bodyDiv w:val="1"/>
      <w:marLeft w:val="0"/>
      <w:marRight w:val="0"/>
      <w:marTop w:val="0"/>
      <w:marBottom w:val="0"/>
      <w:divBdr>
        <w:top w:val="none" w:sz="0" w:space="0" w:color="auto"/>
        <w:left w:val="none" w:sz="0" w:space="0" w:color="auto"/>
        <w:bottom w:val="none" w:sz="0" w:space="0" w:color="auto"/>
        <w:right w:val="none" w:sz="0" w:space="0" w:color="auto"/>
      </w:divBdr>
    </w:div>
    <w:div w:id="1920478043">
      <w:bodyDiv w:val="1"/>
      <w:marLeft w:val="0"/>
      <w:marRight w:val="0"/>
      <w:marTop w:val="0"/>
      <w:marBottom w:val="0"/>
      <w:divBdr>
        <w:top w:val="none" w:sz="0" w:space="0" w:color="auto"/>
        <w:left w:val="none" w:sz="0" w:space="0" w:color="auto"/>
        <w:bottom w:val="none" w:sz="0" w:space="0" w:color="auto"/>
        <w:right w:val="none" w:sz="0" w:space="0" w:color="auto"/>
      </w:divBdr>
    </w:div>
    <w:div w:id="1920600510">
      <w:bodyDiv w:val="1"/>
      <w:marLeft w:val="0"/>
      <w:marRight w:val="0"/>
      <w:marTop w:val="0"/>
      <w:marBottom w:val="0"/>
      <w:divBdr>
        <w:top w:val="none" w:sz="0" w:space="0" w:color="auto"/>
        <w:left w:val="none" w:sz="0" w:space="0" w:color="auto"/>
        <w:bottom w:val="none" w:sz="0" w:space="0" w:color="auto"/>
        <w:right w:val="none" w:sz="0" w:space="0" w:color="auto"/>
      </w:divBdr>
    </w:div>
    <w:div w:id="1920670159">
      <w:bodyDiv w:val="1"/>
      <w:marLeft w:val="0"/>
      <w:marRight w:val="0"/>
      <w:marTop w:val="0"/>
      <w:marBottom w:val="0"/>
      <w:divBdr>
        <w:top w:val="none" w:sz="0" w:space="0" w:color="auto"/>
        <w:left w:val="none" w:sz="0" w:space="0" w:color="auto"/>
        <w:bottom w:val="none" w:sz="0" w:space="0" w:color="auto"/>
        <w:right w:val="none" w:sz="0" w:space="0" w:color="auto"/>
      </w:divBdr>
    </w:div>
    <w:div w:id="1921060465">
      <w:bodyDiv w:val="1"/>
      <w:marLeft w:val="0"/>
      <w:marRight w:val="0"/>
      <w:marTop w:val="0"/>
      <w:marBottom w:val="0"/>
      <w:divBdr>
        <w:top w:val="none" w:sz="0" w:space="0" w:color="auto"/>
        <w:left w:val="none" w:sz="0" w:space="0" w:color="auto"/>
        <w:bottom w:val="none" w:sz="0" w:space="0" w:color="auto"/>
        <w:right w:val="none" w:sz="0" w:space="0" w:color="auto"/>
      </w:divBdr>
    </w:div>
    <w:div w:id="1921326243">
      <w:bodyDiv w:val="1"/>
      <w:marLeft w:val="0"/>
      <w:marRight w:val="0"/>
      <w:marTop w:val="0"/>
      <w:marBottom w:val="0"/>
      <w:divBdr>
        <w:top w:val="none" w:sz="0" w:space="0" w:color="auto"/>
        <w:left w:val="none" w:sz="0" w:space="0" w:color="auto"/>
        <w:bottom w:val="none" w:sz="0" w:space="0" w:color="auto"/>
        <w:right w:val="none" w:sz="0" w:space="0" w:color="auto"/>
      </w:divBdr>
    </w:div>
    <w:div w:id="1921329143">
      <w:bodyDiv w:val="1"/>
      <w:marLeft w:val="0"/>
      <w:marRight w:val="0"/>
      <w:marTop w:val="0"/>
      <w:marBottom w:val="0"/>
      <w:divBdr>
        <w:top w:val="none" w:sz="0" w:space="0" w:color="auto"/>
        <w:left w:val="none" w:sz="0" w:space="0" w:color="auto"/>
        <w:bottom w:val="none" w:sz="0" w:space="0" w:color="auto"/>
        <w:right w:val="none" w:sz="0" w:space="0" w:color="auto"/>
      </w:divBdr>
    </w:div>
    <w:div w:id="1921596167">
      <w:bodyDiv w:val="1"/>
      <w:marLeft w:val="0"/>
      <w:marRight w:val="0"/>
      <w:marTop w:val="0"/>
      <w:marBottom w:val="0"/>
      <w:divBdr>
        <w:top w:val="none" w:sz="0" w:space="0" w:color="auto"/>
        <w:left w:val="none" w:sz="0" w:space="0" w:color="auto"/>
        <w:bottom w:val="none" w:sz="0" w:space="0" w:color="auto"/>
        <w:right w:val="none" w:sz="0" w:space="0" w:color="auto"/>
      </w:divBdr>
    </w:div>
    <w:div w:id="1922638063">
      <w:bodyDiv w:val="1"/>
      <w:marLeft w:val="0"/>
      <w:marRight w:val="0"/>
      <w:marTop w:val="0"/>
      <w:marBottom w:val="0"/>
      <w:divBdr>
        <w:top w:val="none" w:sz="0" w:space="0" w:color="auto"/>
        <w:left w:val="none" w:sz="0" w:space="0" w:color="auto"/>
        <w:bottom w:val="none" w:sz="0" w:space="0" w:color="auto"/>
        <w:right w:val="none" w:sz="0" w:space="0" w:color="auto"/>
      </w:divBdr>
    </w:div>
    <w:div w:id="1922832492">
      <w:bodyDiv w:val="1"/>
      <w:marLeft w:val="0"/>
      <w:marRight w:val="0"/>
      <w:marTop w:val="0"/>
      <w:marBottom w:val="0"/>
      <w:divBdr>
        <w:top w:val="none" w:sz="0" w:space="0" w:color="auto"/>
        <w:left w:val="none" w:sz="0" w:space="0" w:color="auto"/>
        <w:bottom w:val="none" w:sz="0" w:space="0" w:color="auto"/>
        <w:right w:val="none" w:sz="0" w:space="0" w:color="auto"/>
      </w:divBdr>
    </w:div>
    <w:div w:id="1923290640">
      <w:bodyDiv w:val="1"/>
      <w:marLeft w:val="0"/>
      <w:marRight w:val="0"/>
      <w:marTop w:val="0"/>
      <w:marBottom w:val="0"/>
      <w:divBdr>
        <w:top w:val="none" w:sz="0" w:space="0" w:color="auto"/>
        <w:left w:val="none" w:sz="0" w:space="0" w:color="auto"/>
        <w:bottom w:val="none" w:sz="0" w:space="0" w:color="auto"/>
        <w:right w:val="none" w:sz="0" w:space="0" w:color="auto"/>
      </w:divBdr>
    </w:div>
    <w:div w:id="1923684698">
      <w:bodyDiv w:val="1"/>
      <w:marLeft w:val="0"/>
      <w:marRight w:val="0"/>
      <w:marTop w:val="0"/>
      <w:marBottom w:val="0"/>
      <w:divBdr>
        <w:top w:val="none" w:sz="0" w:space="0" w:color="auto"/>
        <w:left w:val="none" w:sz="0" w:space="0" w:color="auto"/>
        <w:bottom w:val="none" w:sz="0" w:space="0" w:color="auto"/>
        <w:right w:val="none" w:sz="0" w:space="0" w:color="auto"/>
      </w:divBdr>
    </w:div>
    <w:div w:id="1924608092">
      <w:bodyDiv w:val="1"/>
      <w:marLeft w:val="0"/>
      <w:marRight w:val="0"/>
      <w:marTop w:val="0"/>
      <w:marBottom w:val="0"/>
      <w:divBdr>
        <w:top w:val="none" w:sz="0" w:space="0" w:color="auto"/>
        <w:left w:val="none" w:sz="0" w:space="0" w:color="auto"/>
        <w:bottom w:val="none" w:sz="0" w:space="0" w:color="auto"/>
        <w:right w:val="none" w:sz="0" w:space="0" w:color="auto"/>
      </w:divBdr>
    </w:div>
    <w:div w:id="1924989457">
      <w:bodyDiv w:val="1"/>
      <w:marLeft w:val="0"/>
      <w:marRight w:val="0"/>
      <w:marTop w:val="0"/>
      <w:marBottom w:val="0"/>
      <w:divBdr>
        <w:top w:val="none" w:sz="0" w:space="0" w:color="auto"/>
        <w:left w:val="none" w:sz="0" w:space="0" w:color="auto"/>
        <w:bottom w:val="none" w:sz="0" w:space="0" w:color="auto"/>
        <w:right w:val="none" w:sz="0" w:space="0" w:color="auto"/>
      </w:divBdr>
      <w:divsChild>
        <w:div w:id="1692954978">
          <w:marLeft w:val="0"/>
          <w:marRight w:val="0"/>
          <w:marTop w:val="45"/>
          <w:marBottom w:val="0"/>
          <w:divBdr>
            <w:top w:val="none" w:sz="0" w:space="0" w:color="auto"/>
            <w:left w:val="none" w:sz="0" w:space="0" w:color="auto"/>
            <w:bottom w:val="none" w:sz="0" w:space="0" w:color="auto"/>
            <w:right w:val="none" w:sz="0" w:space="0" w:color="auto"/>
          </w:divBdr>
        </w:div>
        <w:div w:id="1758748144">
          <w:marLeft w:val="0"/>
          <w:marRight w:val="0"/>
          <w:marTop w:val="30"/>
          <w:marBottom w:val="270"/>
          <w:divBdr>
            <w:top w:val="none" w:sz="0" w:space="0" w:color="auto"/>
            <w:left w:val="none" w:sz="0" w:space="0" w:color="auto"/>
            <w:bottom w:val="none" w:sz="0" w:space="0" w:color="auto"/>
            <w:right w:val="none" w:sz="0" w:space="0" w:color="auto"/>
          </w:divBdr>
        </w:div>
      </w:divsChild>
    </w:div>
    <w:div w:id="1925677044">
      <w:bodyDiv w:val="1"/>
      <w:marLeft w:val="0"/>
      <w:marRight w:val="0"/>
      <w:marTop w:val="0"/>
      <w:marBottom w:val="0"/>
      <w:divBdr>
        <w:top w:val="none" w:sz="0" w:space="0" w:color="auto"/>
        <w:left w:val="none" w:sz="0" w:space="0" w:color="auto"/>
        <w:bottom w:val="none" w:sz="0" w:space="0" w:color="auto"/>
        <w:right w:val="none" w:sz="0" w:space="0" w:color="auto"/>
      </w:divBdr>
    </w:div>
    <w:div w:id="1926643904">
      <w:bodyDiv w:val="1"/>
      <w:marLeft w:val="0"/>
      <w:marRight w:val="0"/>
      <w:marTop w:val="0"/>
      <w:marBottom w:val="0"/>
      <w:divBdr>
        <w:top w:val="none" w:sz="0" w:space="0" w:color="auto"/>
        <w:left w:val="none" w:sz="0" w:space="0" w:color="auto"/>
        <w:bottom w:val="none" w:sz="0" w:space="0" w:color="auto"/>
        <w:right w:val="none" w:sz="0" w:space="0" w:color="auto"/>
      </w:divBdr>
      <w:divsChild>
        <w:div w:id="759713040">
          <w:marLeft w:val="0"/>
          <w:marRight w:val="0"/>
          <w:marTop w:val="0"/>
          <w:marBottom w:val="0"/>
          <w:divBdr>
            <w:top w:val="none" w:sz="0" w:space="0" w:color="auto"/>
            <w:left w:val="none" w:sz="0" w:space="0" w:color="auto"/>
            <w:bottom w:val="none" w:sz="0" w:space="0" w:color="auto"/>
            <w:right w:val="none" w:sz="0" w:space="0" w:color="auto"/>
          </w:divBdr>
        </w:div>
        <w:div w:id="1600796080">
          <w:marLeft w:val="0"/>
          <w:marRight w:val="0"/>
          <w:marTop w:val="0"/>
          <w:marBottom w:val="0"/>
          <w:divBdr>
            <w:top w:val="none" w:sz="0" w:space="0" w:color="auto"/>
            <w:left w:val="none" w:sz="0" w:space="0" w:color="auto"/>
            <w:bottom w:val="none" w:sz="0" w:space="0" w:color="auto"/>
            <w:right w:val="none" w:sz="0" w:space="0" w:color="auto"/>
          </w:divBdr>
        </w:div>
      </w:divsChild>
    </w:div>
    <w:div w:id="1926957772">
      <w:bodyDiv w:val="1"/>
      <w:marLeft w:val="0"/>
      <w:marRight w:val="0"/>
      <w:marTop w:val="0"/>
      <w:marBottom w:val="0"/>
      <w:divBdr>
        <w:top w:val="none" w:sz="0" w:space="0" w:color="auto"/>
        <w:left w:val="none" w:sz="0" w:space="0" w:color="auto"/>
        <w:bottom w:val="none" w:sz="0" w:space="0" w:color="auto"/>
        <w:right w:val="none" w:sz="0" w:space="0" w:color="auto"/>
      </w:divBdr>
    </w:div>
    <w:div w:id="1927034472">
      <w:bodyDiv w:val="1"/>
      <w:marLeft w:val="0"/>
      <w:marRight w:val="0"/>
      <w:marTop w:val="0"/>
      <w:marBottom w:val="0"/>
      <w:divBdr>
        <w:top w:val="none" w:sz="0" w:space="0" w:color="auto"/>
        <w:left w:val="none" w:sz="0" w:space="0" w:color="auto"/>
        <w:bottom w:val="none" w:sz="0" w:space="0" w:color="auto"/>
        <w:right w:val="none" w:sz="0" w:space="0" w:color="auto"/>
      </w:divBdr>
    </w:div>
    <w:div w:id="1927107664">
      <w:bodyDiv w:val="1"/>
      <w:marLeft w:val="0"/>
      <w:marRight w:val="0"/>
      <w:marTop w:val="0"/>
      <w:marBottom w:val="0"/>
      <w:divBdr>
        <w:top w:val="none" w:sz="0" w:space="0" w:color="auto"/>
        <w:left w:val="none" w:sz="0" w:space="0" w:color="auto"/>
        <w:bottom w:val="none" w:sz="0" w:space="0" w:color="auto"/>
        <w:right w:val="none" w:sz="0" w:space="0" w:color="auto"/>
      </w:divBdr>
    </w:div>
    <w:div w:id="1927222374">
      <w:marLeft w:val="0"/>
      <w:marRight w:val="0"/>
      <w:marTop w:val="0"/>
      <w:marBottom w:val="0"/>
      <w:divBdr>
        <w:top w:val="none" w:sz="0" w:space="0" w:color="auto"/>
        <w:left w:val="none" w:sz="0" w:space="0" w:color="auto"/>
        <w:bottom w:val="none" w:sz="0" w:space="0" w:color="auto"/>
        <w:right w:val="none" w:sz="0" w:space="0" w:color="auto"/>
      </w:divBdr>
    </w:div>
    <w:div w:id="1927494778">
      <w:bodyDiv w:val="1"/>
      <w:marLeft w:val="0"/>
      <w:marRight w:val="0"/>
      <w:marTop w:val="0"/>
      <w:marBottom w:val="0"/>
      <w:divBdr>
        <w:top w:val="none" w:sz="0" w:space="0" w:color="auto"/>
        <w:left w:val="none" w:sz="0" w:space="0" w:color="auto"/>
        <w:bottom w:val="none" w:sz="0" w:space="0" w:color="auto"/>
        <w:right w:val="none" w:sz="0" w:space="0" w:color="auto"/>
      </w:divBdr>
    </w:div>
    <w:div w:id="1927686819">
      <w:bodyDiv w:val="1"/>
      <w:marLeft w:val="0"/>
      <w:marRight w:val="0"/>
      <w:marTop w:val="0"/>
      <w:marBottom w:val="0"/>
      <w:divBdr>
        <w:top w:val="none" w:sz="0" w:space="0" w:color="auto"/>
        <w:left w:val="none" w:sz="0" w:space="0" w:color="auto"/>
        <w:bottom w:val="none" w:sz="0" w:space="0" w:color="auto"/>
        <w:right w:val="none" w:sz="0" w:space="0" w:color="auto"/>
      </w:divBdr>
      <w:divsChild>
        <w:div w:id="703753617">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27883521">
      <w:bodyDiv w:val="1"/>
      <w:marLeft w:val="0"/>
      <w:marRight w:val="0"/>
      <w:marTop w:val="0"/>
      <w:marBottom w:val="0"/>
      <w:divBdr>
        <w:top w:val="none" w:sz="0" w:space="0" w:color="auto"/>
        <w:left w:val="none" w:sz="0" w:space="0" w:color="auto"/>
        <w:bottom w:val="none" w:sz="0" w:space="0" w:color="auto"/>
        <w:right w:val="none" w:sz="0" w:space="0" w:color="auto"/>
      </w:divBdr>
      <w:divsChild>
        <w:div w:id="212893523">
          <w:marLeft w:val="0"/>
          <w:marRight w:val="0"/>
          <w:marTop w:val="0"/>
          <w:marBottom w:val="0"/>
          <w:divBdr>
            <w:top w:val="none" w:sz="0" w:space="0" w:color="auto"/>
            <w:left w:val="none" w:sz="0" w:space="0" w:color="auto"/>
            <w:bottom w:val="none" w:sz="0" w:space="0" w:color="auto"/>
            <w:right w:val="none" w:sz="0" w:space="0" w:color="auto"/>
          </w:divBdr>
          <w:divsChild>
            <w:div w:id="927730846">
              <w:marLeft w:val="0"/>
              <w:marRight w:val="0"/>
              <w:marTop w:val="0"/>
              <w:marBottom w:val="0"/>
              <w:divBdr>
                <w:top w:val="none" w:sz="0" w:space="0" w:color="auto"/>
                <w:left w:val="none" w:sz="0" w:space="0" w:color="auto"/>
                <w:bottom w:val="none" w:sz="0" w:space="0" w:color="auto"/>
                <w:right w:val="none" w:sz="0" w:space="0" w:color="auto"/>
              </w:divBdr>
              <w:divsChild>
                <w:div w:id="1709990246">
                  <w:marLeft w:val="0"/>
                  <w:marRight w:val="0"/>
                  <w:marTop w:val="0"/>
                  <w:marBottom w:val="0"/>
                  <w:divBdr>
                    <w:top w:val="none" w:sz="0" w:space="0" w:color="auto"/>
                    <w:left w:val="none" w:sz="0" w:space="0" w:color="auto"/>
                    <w:bottom w:val="none" w:sz="0" w:space="0" w:color="auto"/>
                    <w:right w:val="none" w:sz="0" w:space="0" w:color="auto"/>
                  </w:divBdr>
                  <w:divsChild>
                    <w:div w:id="155222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830">
          <w:marLeft w:val="0"/>
          <w:marRight w:val="0"/>
          <w:marTop w:val="0"/>
          <w:marBottom w:val="0"/>
          <w:divBdr>
            <w:top w:val="none" w:sz="0" w:space="0" w:color="auto"/>
            <w:left w:val="none" w:sz="0" w:space="0" w:color="auto"/>
            <w:bottom w:val="none" w:sz="0" w:space="0" w:color="auto"/>
            <w:right w:val="none" w:sz="0" w:space="0" w:color="auto"/>
          </w:divBdr>
          <w:divsChild>
            <w:div w:id="61876031">
              <w:marLeft w:val="-210"/>
              <w:marRight w:val="-210"/>
              <w:marTop w:val="0"/>
              <w:marBottom w:val="0"/>
              <w:divBdr>
                <w:top w:val="none" w:sz="0" w:space="0" w:color="auto"/>
                <w:left w:val="none" w:sz="0" w:space="0" w:color="auto"/>
                <w:bottom w:val="none" w:sz="0" w:space="0" w:color="auto"/>
                <w:right w:val="none" w:sz="0" w:space="0" w:color="auto"/>
              </w:divBdr>
              <w:divsChild>
                <w:div w:id="1233782151">
                  <w:marLeft w:val="210"/>
                  <w:marRight w:val="210"/>
                  <w:marTop w:val="0"/>
                  <w:marBottom w:val="0"/>
                  <w:divBdr>
                    <w:top w:val="single" w:sz="6" w:space="15" w:color="E5E5E5"/>
                    <w:left w:val="none" w:sz="0" w:space="0" w:color="auto"/>
                    <w:bottom w:val="none" w:sz="0" w:space="0" w:color="auto"/>
                    <w:right w:val="none" w:sz="0" w:space="0" w:color="auto"/>
                  </w:divBdr>
                  <w:divsChild>
                    <w:div w:id="1275554472">
                      <w:marLeft w:val="0"/>
                      <w:marRight w:val="240"/>
                      <w:marTop w:val="0"/>
                      <w:marBottom w:val="0"/>
                      <w:divBdr>
                        <w:top w:val="none" w:sz="0" w:space="0" w:color="auto"/>
                        <w:left w:val="none" w:sz="0" w:space="0" w:color="auto"/>
                        <w:bottom w:val="none" w:sz="0" w:space="0" w:color="auto"/>
                        <w:right w:val="none" w:sz="0" w:space="0" w:color="auto"/>
                      </w:divBdr>
                    </w:div>
                    <w:div w:id="727844863">
                      <w:marLeft w:val="0"/>
                      <w:marRight w:val="0"/>
                      <w:marTop w:val="0"/>
                      <w:marBottom w:val="0"/>
                      <w:divBdr>
                        <w:top w:val="none" w:sz="0" w:space="0" w:color="auto"/>
                        <w:left w:val="none" w:sz="0" w:space="0" w:color="auto"/>
                        <w:bottom w:val="none" w:sz="0" w:space="0" w:color="auto"/>
                        <w:right w:val="none" w:sz="0" w:space="0" w:color="auto"/>
                      </w:divBdr>
                      <w:divsChild>
                        <w:div w:id="148835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04833">
      <w:bodyDiv w:val="1"/>
      <w:marLeft w:val="0"/>
      <w:marRight w:val="0"/>
      <w:marTop w:val="0"/>
      <w:marBottom w:val="0"/>
      <w:divBdr>
        <w:top w:val="none" w:sz="0" w:space="0" w:color="auto"/>
        <w:left w:val="none" w:sz="0" w:space="0" w:color="auto"/>
        <w:bottom w:val="none" w:sz="0" w:space="0" w:color="auto"/>
        <w:right w:val="none" w:sz="0" w:space="0" w:color="auto"/>
      </w:divBdr>
      <w:divsChild>
        <w:div w:id="667244553">
          <w:marLeft w:val="0"/>
          <w:marRight w:val="0"/>
          <w:marTop w:val="0"/>
          <w:marBottom w:val="300"/>
          <w:divBdr>
            <w:top w:val="none" w:sz="0" w:space="0" w:color="auto"/>
            <w:left w:val="none" w:sz="0" w:space="0" w:color="auto"/>
            <w:bottom w:val="none" w:sz="0" w:space="0" w:color="auto"/>
            <w:right w:val="none" w:sz="0" w:space="0" w:color="auto"/>
          </w:divBdr>
        </w:div>
        <w:div w:id="1104573963">
          <w:marLeft w:val="0"/>
          <w:marRight w:val="0"/>
          <w:marTop w:val="0"/>
          <w:marBottom w:val="0"/>
          <w:divBdr>
            <w:top w:val="none" w:sz="0" w:space="0" w:color="auto"/>
            <w:left w:val="none" w:sz="0" w:space="0" w:color="auto"/>
            <w:bottom w:val="none" w:sz="0" w:space="0" w:color="auto"/>
            <w:right w:val="none" w:sz="0" w:space="0" w:color="auto"/>
          </w:divBdr>
        </w:div>
        <w:div w:id="2079159147">
          <w:marLeft w:val="0"/>
          <w:marRight w:val="0"/>
          <w:marTop w:val="120"/>
          <w:marBottom w:val="0"/>
          <w:divBdr>
            <w:top w:val="none" w:sz="0" w:space="0" w:color="auto"/>
            <w:left w:val="none" w:sz="0" w:space="0" w:color="auto"/>
            <w:bottom w:val="none" w:sz="0" w:space="0" w:color="auto"/>
            <w:right w:val="none" w:sz="0" w:space="0" w:color="auto"/>
          </w:divBdr>
        </w:div>
      </w:divsChild>
    </w:div>
    <w:div w:id="1928807052">
      <w:bodyDiv w:val="1"/>
      <w:marLeft w:val="0"/>
      <w:marRight w:val="0"/>
      <w:marTop w:val="0"/>
      <w:marBottom w:val="0"/>
      <w:divBdr>
        <w:top w:val="none" w:sz="0" w:space="0" w:color="auto"/>
        <w:left w:val="none" w:sz="0" w:space="0" w:color="auto"/>
        <w:bottom w:val="none" w:sz="0" w:space="0" w:color="auto"/>
        <w:right w:val="none" w:sz="0" w:space="0" w:color="auto"/>
      </w:divBdr>
    </w:div>
    <w:div w:id="1929342791">
      <w:bodyDiv w:val="1"/>
      <w:marLeft w:val="0"/>
      <w:marRight w:val="0"/>
      <w:marTop w:val="0"/>
      <w:marBottom w:val="0"/>
      <w:divBdr>
        <w:top w:val="none" w:sz="0" w:space="0" w:color="auto"/>
        <w:left w:val="none" w:sz="0" w:space="0" w:color="auto"/>
        <w:bottom w:val="none" w:sz="0" w:space="0" w:color="auto"/>
        <w:right w:val="none" w:sz="0" w:space="0" w:color="auto"/>
      </w:divBdr>
    </w:div>
    <w:div w:id="1929462416">
      <w:bodyDiv w:val="1"/>
      <w:marLeft w:val="0"/>
      <w:marRight w:val="0"/>
      <w:marTop w:val="0"/>
      <w:marBottom w:val="0"/>
      <w:divBdr>
        <w:top w:val="none" w:sz="0" w:space="0" w:color="auto"/>
        <w:left w:val="none" w:sz="0" w:space="0" w:color="auto"/>
        <w:bottom w:val="none" w:sz="0" w:space="0" w:color="auto"/>
        <w:right w:val="none" w:sz="0" w:space="0" w:color="auto"/>
      </w:divBdr>
      <w:divsChild>
        <w:div w:id="221261296">
          <w:marLeft w:val="0"/>
          <w:marRight w:val="0"/>
          <w:marTop w:val="0"/>
          <w:marBottom w:val="0"/>
          <w:divBdr>
            <w:top w:val="none" w:sz="0" w:space="0" w:color="auto"/>
            <w:left w:val="none" w:sz="0" w:space="0" w:color="auto"/>
            <w:bottom w:val="none" w:sz="0" w:space="0" w:color="auto"/>
            <w:right w:val="none" w:sz="0" w:space="0" w:color="auto"/>
          </w:divBdr>
        </w:div>
        <w:div w:id="342241029">
          <w:marLeft w:val="0"/>
          <w:marRight w:val="0"/>
          <w:marTop w:val="0"/>
          <w:marBottom w:val="0"/>
          <w:divBdr>
            <w:top w:val="none" w:sz="0" w:space="0" w:color="auto"/>
            <w:left w:val="none" w:sz="0" w:space="0" w:color="auto"/>
            <w:bottom w:val="none" w:sz="0" w:space="0" w:color="auto"/>
            <w:right w:val="none" w:sz="0" w:space="0" w:color="auto"/>
          </w:divBdr>
        </w:div>
        <w:div w:id="688721663">
          <w:marLeft w:val="0"/>
          <w:marRight w:val="0"/>
          <w:marTop w:val="0"/>
          <w:marBottom w:val="75"/>
          <w:divBdr>
            <w:top w:val="none" w:sz="0" w:space="0" w:color="auto"/>
            <w:left w:val="none" w:sz="0" w:space="0" w:color="auto"/>
            <w:bottom w:val="none" w:sz="0" w:space="0" w:color="auto"/>
            <w:right w:val="none" w:sz="0" w:space="0" w:color="auto"/>
          </w:divBdr>
        </w:div>
        <w:div w:id="780421448">
          <w:marLeft w:val="0"/>
          <w:marRight w:val="0"/>
          <w:marTop w:val="0"/>
          <w:marBottom w:val="75"/>
          <w:divBdr>
            <w:top w:val="none" w:sz="0" w:space="0" w:color="auto"/>
            <w:left w:val="none" w:sz="0" w:space="0" w:color="auto"/>
            <w:bottom w:val="none" w:sz="0" w:space="0" w:color="auto"/>
            <w:right w:val="none" w:sz="0" w:space="0" w:color="auto"/>
          </w:divBdr>
        </w:div>
        <w:div w:id="897013837">
          <w:marLeft w:val="0"/>
          <w:marRight w:val="0"/>
          <w:marTop w:val="0"/>
          <w:marBottom w:val="75"/>
          <w:divBdr>
            <w:top w:val="none" w:sz="0" w:space="0" w:color="auto"/>
            <w:left w:val="none" w:sz="0" w:space="0" w:color="auto"/>
            <w:bottom w:val="none" w:sz="0" w:space="0" w:color="auto"/>
            <w:right w:val="none" w:sz="0" w:space="0" w:color="auto"/>
          </w:divBdr>
        </w:div>
        <w:div w:id="1378971779">
          <w:marLeft w:val="0"/>
          <w:marRight w:val="0"/>
          <w:marTop w:val="0"/>
          <w:marBottom w:val="0"/>
          <w:divBdr>
            <w:top w:val="none" w:sz="0" w:space="0" w:color="auto"/>
            <w:left w:val="none" w:sz="0" w:space="0" w:color="auto"/>
            <w:bottom w:val="none" w:sz="0" w:space="0" w:color="auto"/>
            <w:right w:val="none" w:sz="0" w:space="0" w:color="auto"/>
          </w:divBdr>
        </w:div>
      </w:divsChild>
    </w:div>
    <w:div w:id="1931503026">
      <w:bodyDiv w:val="1"/>
      <w:marLeft w:val="0"/>
      <w:marRight w:val="0"/>
      <w:marTop w:val="0"/>
      <w:marBottom w:val="0"/>
      <w:divBdr>
        <w:top w:val="none" w:sz="0" w:space="0" w:color="auto"/>
        <w:left w:val="none" w:sz="0" w:space="0" w:color="auto"/>
        <w:bottom w:val="none" w:sz="0" w:space="0" w:color="auto"/>
        <w:right w:val="none" w:sz="0" w:space="0" w:color="auto"/>
      </w:divBdr>
    </w:div>
    <w:div w:id="1931545701">
      <w:bodyDiv w:val="1"/>
      <w:marLeft w:val="0"/>
      <w:marRight w:val="0"/>
      <w:marTop w:val="0"/>
      <w:marBottom w:val="0"/>
      <w:divBdr>
        <w:top w:val="none" w:sz="0" w:space="0" w:color="auto"/>
        <w:left w:val="none" w:sz="0" w:space="0" w:color="auto"/>
        <w:bottom w:val="none" w:sz="0" w:space="0" w:color="auto"/>
        <w:right w:val="none" w:sz="0" w:space="0" w:color="auto"/>
      </w:divBdr>
      <w:divsChild>
        <w:div w:id="445271195">
          <w:marLeft w:val="0"/>
          <w:marRight w:val="0"/>
          <w:marTop w:val="0"/>
          <w:marBottom w:val="225"/>
          <w:divBdr>
            <w:top w:val="none" w:sz="0" w:space="0" w:color="auto"/>
            <w:left w:val="none" w:sz="0" w:space="0" w:color="auto"/>
            <w:bottom w:val="none" w:sz="0" w:space="0" w:color="auto"/>
            <w:right w:val="none" w:sz="0" w:space="0" w:color="auto"/>
          </w:divBdr>
          <w:divsChild>
            <w:div w:id="1820418642">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1931692744">
      <w:bodyDiv w:val="1"/>
      <w:marLeft w:val="0"/>
      <w:marRight w:val="0"/>
      <w:marTop w:val="0"/>
      <w:marBottom w:val="0"/>
      <w:divBdr>
        <w:top w:val="none" w:sz="0" w:space="0" w:color="auto"/>
        <w:left w:val="none" w:sz="0" w:space="0" w:color="auto"/>
        <w:bottom w:val="none" w:sz="0" w:space="0" w:color="auto"/>
        <w:right w:val="none" w:sz="0" w:space="0" w:color="auto"/>
      </w:divBdr>
      <w:divsChild>
        <w:div w:id="1337927462">
          <w:marLeft w:val="0"/>
          <w:marRight w:val="0"/>
          <w:marTop w:val="0"/>
          <w:marBottom w:val="15"/>
          <w:divBdr>
            <w:top w:val="none" w:sz="0" w:space="0" w:color="auto"/>
            <w:left w:val="none" w:sz="0" w:space="0" w:color="auto"/>
            <w:bottom w:val="none" w:sz="0" w:space="0" w:color="auto"/>
            <w:right w:val="none" w:sz="0" w:space="0" w:color="auto"/>
          </w:divBdr>
          <w:divsChild>
            <w:div w:id="1961909587">
              <w:marLeft w:val="45"/>
              <w:marRight w:val="45"/>
              <w:marTop w:val="0"/>
              <w:marBottom w:val="0"/>
              <w:divBdr>
                <w:top w:val="none" w:sz="0" w:space="0" w:color="auto"/>
                <w:left w:val="none" w:sz="0" w:space="0" w:color="auto"/>
                <w:bottom w:val="none" w:sz="0" w:space="0" w:color="auto"/>
                <w:right w:val="none" w:sz="0" w:space="0" w:color="auto"/>
              </w:divBdr>
              <w:divsChild>
                <w:div w:id="144449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7053">
      <w:bodyDiv w:val="1"/>
      <w:marLeft w:val="0"/>
      <w:marRight w:val="0"/>
      <w:marTop w:val="0"/>
      <w:marBottom w:val="0"/>
      <w:divBdr>
        <w:top w:val="none" w:sz="0" w:space="0" w:color="auto"/>
        <w:left w:val="none" w:sz="0" w:space="0" w:color="auto"/>
        <w:bottom w:val="none" w:sz="0" w:space="0" w:color="auto"/>
        <w:right w:val="none" w:sz="0" w:space="0" w:color="auto"/>
      </w:divBdr>
    </w:div>
    <w:div w:id="1933076853">
      <w:bodyDiv w:val="1"/>
      <w:marLeft w:val="0"/>
      <w:marRight w:val="0"/>
      <w:marTop w:val="0"/>
      <w:marBottom w:val="0"/>
      <w:divBdr>
        <w:top w:val="none" w:sz="0" w:space="0" w:color="auto"/>
        <w:left w:val="none" w:sz="0" w:space="0" w:color="auto"/>
        <w:bottom w:val="none" w:sz="0" w:space="0" w:color="auto"/>
        <w:right w:val="none" w:sz="0" w:space="0" w:color="auto"/>
      </w:divBdr>
    </w:div>
    <w:div w:id="1933511831">
      <w:bodyDiv w:val="1"/>
      <w:marLeft w:val="0"/>
      <w:marRight w:val="0"/>
      <w:marTop w:val="0"/>
      <w:marBottom w:val="0"/>
      <w:divBdr>
        <w:top w:val="none" w:sz="0" w:space="0" w:color="auto"/>
        <w:left w:val="none" w:sz="0" w:space="0" w:color="auto"/>
        <w:bottom w:val="none" w:sz="0" w:space="0" w:color="auto"/>
        <w:right w:val="none" w:sz="0" w:space="0" w:color="auto"/>
      </w:divBdr>
      <w:divsChild>
        <w:div w:id="2013751400">
          <w:marLeft w:val="0"/>
          <w:marRight w:val="0"/>
          <w:marTop w:val="0"/>
          <w:marBottom w:val="0"/>
          <w:divBdr>
            <w:top w:val="none" w:sz="0" w:space="0" w:color="auto"/>
            <w:left w:val="none" w:sz="0" w:space="0" w:color="auto"/>
            <w:bottom w:val="none" w:sz="0" w:space="0" w:color="auto"/>
            <w:right w:val="none" w:sz="0" w:space="0" w:color="auto"/>
          </w:divBdr>
          <w:divsChild>
            <w:div w:id="2095123867">
              <w:marLeft w:val="0"/>
              <w:marRight w:val="0"/>
              <w:marTop w:val="0"/>
              <w:marBottom w:val="0"/>
              <w:divBdr>
                <w:top w:val="none" w:sz="0" w:space="0" w:color="auto"/>
                <w:left w:val="none" w:sz="0" w:space="0" w:color="auto"/>
                <w:bottom w:val="none" w:sz="0" w:space="0" w:color="auto"/>
                <w:right w:val="none" w:sz="0" w:space="0" w:color="auto"/>
              </w:divBdr>
            </w:div>
          </w:divsChild>
        </w:div>
        <w:div w:id="1605386024">
          <w:marLeft w:val="0"/>
          <w:marRight w:val="0"/>
          <w:marTop w:val="0"/>
          <w:marBottom w:val="0"/>
          <w:divBdr>
            <w:top w:val="none" w:sz="0" w:space="0" w:color="auto"/>
            <w:left w:val="none" w:sz="0" w:space="0" w:color="auto"/>
            <w:bottom w:val="none" w:sz="0" w:space="0" w:color="auto"/>
            <w:right w:val="none" w:sz="0" w:space="0" w:color="auto"/>
          </w:divBdr>
          <w:divsChild>
            <w:div w:id="127869283">
              <w:marLeft w:val="0"/>
              <w:marRight w:val="0"/>
              <w:marTop w:val="0"/>
              <w:marBottom w:val="0"/>
              <w:divBdr>
                <w:top w:val="none" w:sz="0" w:space="0" w:color="auto"/>
                <w:left w:val="none" w:sz="0" w:space="0" w:color="auto"/>
                <w:bottom w:val="none" w:sz="0" w:space="0" w:color="auto"/>
                <w:right w:val="none" w:sz="0" w:space="0" w:color="auto"/>
              </w:divBdr>
              <w:divsChild>
                <w:div w:id="641151987">
                  <w:marLeft w:val="0"/>
                  <w:marRight w:val="0"/>
                  <w:marTop w:val="0"/>
                  <w:marBottom w:val="0"/>
                  <w:divBdr>
                    <w:top w:val="none" w:sz="0" w:space="0" w:color="auto"/>
                    <w:left w:val="none" w:sz="0" w:space="0" w:color="auto"/>
                    <w:bottom w:val="none" w:sz="0" w:space="0" w:color="auto"/>
                    <w:right w:val="none" w:sz="0" w:space="0" w:color="auto"/>
                  </w:divBdr>
                  <w:divsChild>
                    <w:div w:id="67579935">
                      <w:marLeft w:val="0"/>
                      <w:marRight w:val="0"/>
                      <w:marTop w:val="0"/>
                      <w:marBottom w:val="0"/>
                      <w:divBdr>
                        <w:top w:val="none" w:sz="0" w:space="0" w:color="auto"/>
                        <w:left w:val="none" w:sz="0" w:space="0" w:color="auto"/>
                        <w:bottom w:val="none" w:sz="0" w:space="0" w:color="auto"/>
                        <w:right w:val="none" w:sz="0" w:space="0" w:color="auto"/>
                      </w:divBdr>
                    </w:div>
                  </w:divsChild>
                </w:div>
                <w:div w:id="12207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78290">
      <w:bodyDiv w:val="1"/>
      <w:marLeft w:val="0"/>
      <w:marRight w:val="0"/>
      <w:marTop w:val="0"/>
      <w:marBottom w:val="0"/>
      <w:divBdr>
        <w:top w:val="none" w:sz="0" w:space="0" w:color="auto"/>
        <w:left w:val="none" w:sz="0" w:space="0" w:color="auto"/>
        <w:bottom w:val="none" w:sz="0" w:space="0" w:color="auto"/>
        <w:right w:val="none" w:sz="0" w:space="0" w:color="auto"/>
      </w:divBdr>
    </w:div>
    <w:div w:id="1934967943">
      <w:bodyDiv w:val="1"/>
      <w:marLeft w:val="0"/>
      <w:marRight w:val="0"/>
      <w:marTop w:val="0"/>
      <w:marBottom w:val="0"/>
      <w:divBdr>
        <w:top w:val="none" w:sz="0" w:space="0" w:color="auto"/>
        <w:left w:val="none" w:sz="0" w:space="0" w:color="auto"/>
        <w:bottom w:val="none" w:sz="0" w:space="0" w:color="auto"/>
        <w:right w:val="none" w:sz="0" w:space="0" w:color="auto"/>
      </w:divBdr>
    </w:div>
    <w:div w:id="1934976985">
      <w:bodyDiv w:val="1"/>
      <w:marLeft w:val="0"/>
      <w:marRight w:val="0"/>
      <w:marTop w:val="0"/>
      <w:marBottom w:val="0"/>
      <w:divBdr>
        <w:top w:val="none" w:sz="0" w:space="0" w:color="auto"/>
        <w:left w:val="none" w:sz="0" w:space="0" w:color="auto"/>
        <w:bottom w:val="none" w:sz="0" w:space="0" w:color="auto"/>
        <w:right w:val="none" w:sz="0" w:space="0" w:color="auto"/>
      </w:divBdr>
      <w:divsChild>
        <w:div w:id="241110176">
          <w:marLeft w:val="0"/>
          <w:marRight w:val="0"/>
          <w:marTop w:val="0"/>
          <w:marBottom w:val="0"/>
          <w:divBdr>
            <w:top w:val="none" w:sz="0" w:space="0" w:color="auto"/>
            <w:left w:val="none" w:sz="0" w:space="0" w:color="auto"/>
            <w:bottom w:val="none" w:sz="0" w:space="0" w:color="auto"/>
            <w:right w:val="none" w:sz="0" w:space="0" w:color="auto"/>
          </w:divBdr>
          <w:divsChild>
            <w:div w:id="6954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1330">
      <w:bodyDiv w:val="1"/>
      <w:marLeft w:val="0"/>
      <w:marRight w:val="0"/>
      <w:marTop w:val="0"/>
      <w:marBottom w:val="0"/>
      <w:divBdr>
        <w:top w:val="none" w:sz="0" w:space="0" w:color="auto"/>
        <w:left w:val="none" w:sz="0" w:space="0" w:color="auto"/>
        <w:bottom w:val="none" w:sz="0" w:space="0" w:color="auto"/>
        <w:right w:val="none" w:sz="0" w:space="0" w:color="auto"/>
      </w:divBdr>
    </w:div>
    <w:div w:id="1935744968">
      <w:bodyDiv w:val="1"/>
      <w:marLeft w:val="0"/>
      <w:marRight w:val="0"/>
      <w:marTop w:val="0"/>
      <w:marBottom w:val="0"/>
      <w:divBdr>
        <w:top w:val="none" w:sz="0" w:space="0" w:color="auto"/>
        <w:left w:val="none" w:sz="0" w:space="0" w:color="auto"/>
        <w:bottom w:val="none" w:sz="0" w:space="0" w:color="auto"/>
        <w:right w:val="none" w:sz="0" w:space="0" w:color="auto"/>
      </w:divBdr>
    </w:div>
    <w:div w:id="1935821385">
      <w:bodyDiv w:val="1"/>
      <w:marLeft w:val="0"/>
      <w:marRight w:val="0"/>
      <w:marTop w:val="0"/>
      <w:marBottom w:val="0"/>
      <w:divBdr>
        <w:top w:val="none" w:sz="0" w:space="0" w:color="auto"/>
        <w:left w:val="none" w:sz="0" w:space="0" w:color="auto"/>
        <w:bottom w:val="none" w:sz="0" w:space="0" w:color="auto"/>
        <w:right w:val="none" w:sz="0" w:space="0" w:color="auto"/>
      </w:divBdr>
    </w:div>
    <w:div w:id="1936136670">
      <w:bodyDiv w:val="1"/>
      <w:marLeft w:val="0"/>
      <w:marRight w:val="0"/>
      <w:marTop w:val="0"/>
      <w:marBottom w:val="0"/>
      <w:divBdr>
        <w:top w:val="none" w:sz="0" w:space="0" w:color="auto"/>
        <w:left w:val="none" w:sz="0" w:space="0" w:color="auto"/>
        <w:bottom w:val="none" w:sz="0" w:space="0" w:color="auto"/>
        <w:right w:val="none" w:sz="0" w:space="0" w:color="auto"/>
      </w:divBdr>
    </w:div>
    <w:div w:id="1936473784">
      <w:bodyDiv w:val="1"/>
      <w:marLeft w:val="0"/>
      <w:marRight w:val="0"/>
      <w:marTop w:val="0"/>
      <w:marBottom w:val="0"/>
      <w:divBdr>
        <w:top w:val="none" w:sz="0" w:space="0" w:color="auto"/>
        <w:left w:val="none" w:sz="0" w:space="0" w:color="auto"/>
        <w:bottom w:val="none" w:sz="0" w:space="0" w:color="auto"/>
        <w:right w:val="none" w:sz="0" w:space="0" w:color="auto"/>
      </w:divBdr>
    </w:div>
    <w:div w:id="1936938879">
      <w:bodyDiv w:val="1"/>
      <w:marLeft w:val="0"/>
      <w:marRight w:val="0"/>
      <w:marTop w:val="0"/>
      <w:marBottom w:val="0"/>
      <w:divBdr>
        <w:top w:val="none" w:sz="0" w:space="0" w:color="auto"/>
        <w:left w:val="none" w:sz="0" w:space="0" w:color="auto"/>
        <w:bottom w:val="none" w:sz="0" w:space="0" w:color="auto"/>
        <w:right w:val="none" w:sz="0" w:space="0" w:color="auto"/>
      </w:divBdr>
    </w:div>
    <w:div w:id="1937128206">
      <w:bodyDiv w:val="1"/>
      <w:marLeft w:val="0"/>
      <w:marRight w:val="0"/>
      <w:marTop w:val="0"/>
      <w:marBottom w:val="0"/>
      <w:divBdr>
        <w:top w:val="none" w:sz="0" w:space="0" w:color="auto"/>
        <w:left w:val="none" w:sz="0" w:space="0" w:color="auto"/>
        <w:bottom w:val="none" w:sz="0" w:space="0" w:color="auto"/>
        <w:right w:val="none" w:sz="0" w:space="0" w:color="auto"/>
      </w:divBdr>
    </w:div>
    <w:div w:id="1937129935">
      <w:bodyDiv w:val="1"/>
      <w:marLeft w:val="0"/>
      <w:marRight w:val="0"/>
      <w:marTop w:val="0"/>
      <w:marBottom w:val="0"/>
      <w:divBdr>
        <w:top w:val="none" w:sz="0" w:space="0" w:color="auto"/>
        <w:left w:val="none" w:sz="0" w:space="0" w:color="auto"/>
        <w:bottom w:val="none" w:sz="0" w:space="0" w:color="auto"/>
        <w:right w:val="none" w:sz="0" w:space="0" w:color="auto"/>
      </w:divBdr>
      <w:divsChild>
        <w:div w:id="2023235836">
          <w:marLeft w:val="0"/>
          <w:marRight w:val="0"/>
          <w:marTop w:val="0"/>
          <w:marBottom w:val="0"/>
          <w:divBdr>
            <w:top w:val="none" w:sz="0" w:space="0" w:color="auto"/>
            <w:left w:val="none" w:sz="0" w:space="0" w:color="auto"/>
            <w:bottom w:val="none" w:sz="0" w:space="0" w:color="auto"/>
            <w:right w:val="none" w:sz="0" w:space="0" w:color="auto"/>
          </w:divBdr>
        </w:div>
      </w:divsChild>
    </w:div>
    <w:div w:id="1938052391">
      <w:bodyDiv w:val="1"/>
      <w:marLeft w:val="0"/>
      <w:marRight w:val="0"/>
      <w:marTop w:val="0"/>
      <w:marBottom w:val="0"/>
      <w:divBdr>
        <w:top w:val="none" w:sz="0" w:space="0" w:color="auto"/>
        <w:left w:val="none" w:sz="0" w:space="0" w:color="auto"/>
        <w:bottom w:val="none" w:sz="0" w:space="0" w:color="auto"/>
        <w:right w:val="none" w:sz="0" w:space="0" w:color="auto"/>
      </w:divBdr>
    </w:div>
    <w:div w:id="1938098931">
      <w:bodyDiv w:val="1"/>
      <w:marLeft w:val="0"/>
      <w:marRight w:val="0"/>
      <w:marTop w:val="0"/>
      <w:marBottom w:val="0"/>
      <w:divBdr>
        <w:top w:val="none" w:sz="0" w:space="0" w:color="auto"/>
        <w:left w:val="none" w:sz="0" w:space="0" w:color="auto"/>
        <w:bottom w:val="none" w:sz="0" w:space="0" w:color="auto"/>
        <w:right w:val="none" w:sz="0" w:space="0" w:color="auto"/>
      </w:divBdr>
    </w:div>
    <w:div w:id="1938555779">
      <w:bodyDiv w:val="1"/>
      <w:marLeft w:val="0"/>
      <w:marRight w:val="0"/>
      <w:marTop w:val="0"/>
      <w:marBottom w:val="0"/>
      <w:divBdr>
        <w:top w:val="none" w:sz="0" w:space="0" w:color="auto"/>
        <w:left w:val="none" w:sz="0" w:space="0" w:color="auto"/>
        <w:bottom w:val="none" w:sz="0" w:space="0" w:color="auto"/>
        <w:right w:val="none" w:sz="0" w:space="0" w:color="auto"/>
      </w:divBdr>
      <w:divsChild>
        <w:div w:id="1736975012">
          <w:marLeft w:val="0"/>
          <w:marRight w:val="0"/>
          <w:marTop w:val="0"/>
          <w:marBottom w:val="0"/>
          <w:divBdr>
            <w:top w:val="none" w:sz="0" w:space="0" w:color="auto"/>
            <w:left w:val="none" w:sz="0" w:space="0" w:color="auto"/>
            <w:bottom w:val="none" w:sz="0" w:space="0" w:color="auto"/>
            <w:right w:val="none" w:sz="0" w:space="0" w:color="auto"/>
          </w:divBdr>
        </w:div>
      </w:divsChild>
    </w:div>
    <w:div w:id="1939095676">
      <w:bodyDiv w:val="1"/>
      <w:marLeft w:val="0"/>
      <w:marRight w:val="0"/>
      <w:marTop w:val="0"/>
      <w:marBottom w:val="0"/>
      <w:divBdr>
        <w:top w:val="none" w:sz="0" w:space="0" w:color="auto"/>
        <w:left w:val="none" w:sz="0" w:space="0" w:color="auto"/>
        <w:bottom w:val="none" w:sz="0" w:space="0" w:color="auto"/>
        <w:right w:val="none" w:sz="0" w:space="0" w:color="auto"/>
      </w:divBdr>
    </w:div>
    <w:div w:id="1939216602">
      <w:bodyDiv w:val="1"/>
      <w:marLeft w:val="0"/>
      <w:marRight w:val="0"/>
      <w:marTop w:val="0"/>
      <w:marBottom w:val="0"/>
      <w:divBdr>
        <w:top w:val="none" w:sz="0" w:space="0" w:color="auto"/>
        <w:left w:val="none" w:sz="0" w:space="0" w:color="auto"/>
        <w:bottom w:val="none" w:sz="0" w:space="0" w:color="auto"/>
        <w:right w:val="none" w:sz="0" w:space="0" w:color="auto"/>
      </w:divBdr>
      <w:divsChild>
        <w:div w:id="1603033240">
          <w:marLeft w:val="405"/>
          <w:marRight w:val="0"/>
          <w:marTop w:val="0"/>
          <w:marBottom w:val="0"/>
          <w:divBdr>
            <w:top w:val="none" w:sz="0" w:space="0" w:color="auto"/>
            <w:left w:val="none" w:sz="0" w:space="0" w:color="auto"/>
            <w:bottom w:val="none" w:sz="0" w:space="0" w:color="auto"/>
            <w:right w:val="none" w:sz="0" w:space="0" w:color="auto"/>
          </w:divBdr>
        </w:div>
      </w:divsChild>
    </w:div>
    <w:div w:id="1939631146">
      <w:bodyDiv w:val="1"/>
      <w:marLeft w:val="0"/>
      <w:marRight w:val="0"/>
      <w:marTop w:val="0"/>
      <w:marBottom w:val="0"/>
      <w:divBdr>
        <w:top w:val="none" w:sz="0" w:space="0" w:color="auto"/>
        <w:left w:val="none" w:sz="0" w:space="0" w:color="auto"/>
        <w:bottom w:val="none" w:sz="0" w:space="0" w:color="auto"/>
        <w:right w:val="none" w:sz="0" w:space="0" w:color="auto"/>
      </w:divBdr>
      <w:divsChild>
        <w:div w:id="1067067348">
          <w:marLeft w:val="0"/>
          <w:marRight w:val="0"/>
          <w:marTop w:val="0"/>
          <w:marBottom w:val="0"/>
          <w:divBdr>
            <w:top w:val="none" w:sz="0" w:space="0" w:color="auto"/>
            <w:left w:val="none" w:sz="0" w:space="0" w:color="auto"/>
            <w:bottom w:val="none" w:sz="0" w:space="0" w:color="auto"/>
            <w:right w:val="none" w:sz="0" w:space="0" w:color="auto"/>
          </w:divBdr>
        </w:div>
      </w:divsChild>
    </w:div>
    <w:div w:id="1939675296">
      <w:bodyDiv w:val="1"/>
      <w:marLeft w:val="0"/>
      <w:marRight w:val="0"/>
      <w:marTop w:val="0"/>
      <w:marBottom w:val="0"/>
      <w:divBdr>
        <w:top w:val="none" w:sz="0" w:space="0" w:color="auto"/>
        <w:left w:val="none" w:sz="0" w:space="0" w:color="auto"/>
        <w:bottom w:val="none" w:sz="0" w:space="0" w:color="auto"/>
        <w:right w:val="none" w:sz="0" w:space="0" w:color="auto"/>
      </w:divBdr>
      <w:divsChild>
        <w:div w:id="866679699">
          <w:marLeft w:val="0"/>
          <w:marRight w:val="0"/>
          <w:marTop w:val="79"/>
          <w:marBottom w:val="0"/>
          <w:divBdr>
            <w:top w:val="none" w:sz="0" w:space="0" w:color="auto"/>
            <w:left w:val="none" w:sz="0" w:space="0" w:color="auto"/>
            <w:bottom w:val="none" w:sz="0" w:space="0" w:color="auto"/>
            <w:right w:val="none" w:sz="0" w:space="0" w:color="auto"/>
          </w:divBdr>
        </w:div>
      </w:divsChild>
    </w:div>
    <w:div w:id="1939945381">
      <w:bodyDiv w:val="1"/>
      <w:marLeft w:val="0"/>
      <w:marRight w:val="0"/>
      <w:marTop w:val="0"/>
      <w:marBottom w:val="0"/>
      <w:divBdr>
        <w:top w:val="none" w:sz="0" w:space="0" w:color="auto"/>
        <w:left w:val="none" w:sz="0" w:space="0" w:color="auto"/>
        <w:bottom w:val="none" w:sz="0" w:space="0" w:color="auto"/>
        <w:right w:val="none" w:sz="0" w:space="0" w:color="auto"/>
      </w:divBdr>
    </w:div>
    <w:div w:id="1940019726">
      <w:bodyDiv w:val="1"/>
      <w:marLeft w:val="0"/>
      <w:marRight w:val="0"/>
      <w:marTop w:val="0"/>
      <w:marBottom w:val="0"/>
      <w:divBdr>
        <w:top w:val="none" w:sz="0" w:space="0" w:color="auto"/>
        <w:left w:val="none" w:sz="0" w:space="0" w:color="auto"/>
        <w:bottom w:val="none" w:sz="0" w:space="0" w:color="auto"/>
        <w:right w:val="none" w:sz="0" w:space="0" w:color="auto"/>
      </w:divBdr>
    </w:div>
    <w:div w:id="1940288419">
      <w:bodyDiv w:val="1"/>
      <w:marLeft w:val="0"/>
      <w:marRight w:val="0"/>
      <w:marTop w:val="0"/>
      <w:marBottom w:val="0"/>
      <w:divBdr>
        <w:top w:val="none" w:sz="0" w:space="0" w:color="auto"/>
        <w:left w:val="none" w:sz="0" w:space="0" w:color="auto"/>
        <w:bottom w:val="none" w:sz="0" w:space="0" w:color="auto"/>
        <w:right w:val="none" w:sz="0" w:space="0" w:color="auto"/>
      </w:divBdr>
      <w:divsChild>
        <w:div w:id="258484723">
          <w:marLeft w:val="0"/>
          <w:marRight w:val="0"/>
          <w:marTop w:val="0"/>
          <w:marBottom w:val="75"/>
          <w:divBdr>
            <w:top w:val="none" w:sz="0" w:space="0" w:color="auto"/>
            <w:left w:val="none" w:sz="0" w:space="0" w:color="auto"/>
            <w:bottom w:val="none" w:sz="0" w:space="0" w:color="auto"/>
            <w:right w:val="none" w:sz="0" w:space="0" w:color="auto"/>
          </w:divBdr>
        </w:div>
      </w:divsChild>
    </w:div>
    <w:div w:id="1940527066">
      <w:bodyDiv w:val="1"/>
      <w:marLeft w:val="0"/>
      <w:marRight w:val="0"/>
      <w:marTop w:val="0"/>
      <w:marBottom w:val="0"/>
      <w:divBdr>
        <w:top w:val="none" w:sz="0" w:space="0" w:color="auto"/>
        <w:left w:val="none" w:sz="0" w:space="0" w:color="auto"/>
        <w:bottom w:val="none" w:sz="0" w:space="0" w:color="auto"/>
        <w:right w:val="none" w:sz="0" w:space="0" w:color="auto"/>
      </w:divBdr>
    </w:div>
    <w:div w:id="1941718167">
      <w:bodyDiv w:val="1"/>
      <w:marLeft w:val="0"/>
      <w:marRight w:val="0"/>
      <w:marTop w:val="0"/>
      <w:marBottom w:val="0"/>
      <w:divBdr>
        <w:top w:val="none" w:sz="0" w:space="0" w:color="auto"/>
        <w:left w:val="none" w:sz="0" w:space="0" w:color="auto"/>
        <w:bottom w:val="none" w:sz="0" w:space="0" w:color="auto"/>
        <w:right w:val="none" w:sz="0" w:space="0" w:color="auto"/>
      </w:divBdr>
    </w:div>
    <w:div w:id="1941910874">
      <w:bodyDiv w:val="1"/>
      <w:marLeft w:val="0"/>
      <w:marRight w:val="0"/>
      <w:marTop w:val="0"/>
      <w:marBottom w:val="0"/>
      <w:divBdr>
        <w:top w:val="none" w:sz="0" w:space="0" w:color="auto"/>
        <w:left w:val="none" w:sz="0" w:space="0" w:color="auto"/>
        <w:bottom w:val="none" w:sz="0" w:space="0" w:color="auto"/>
        <w:right w:val="none" w:sz="0" w:space="0" w:color="auto"/>
      </w:divBdr>
    </w:div>
    <w:div w:id="1942059996">
      <w:bodyDiv w:val="1"/>
      <w:marLeft w:val="0"/>
      <w:marRight w:val="0"/>
      <w:marTop w:val="0"/>
      <w:marBottom w:val="0"/>
      <w:divBdr>
        <w:top w:val="none" w:sz="0" w:space="0" w:color="auto"/>
        <w:left w:val="none" w:sz="0" w:space="0" w:color="auto"/>
        <w:bottom w:val="none" w:sz="0" w:space="0" w:color="auto"/>
        <w:right w:val="none" w:sz="0" w:space="0" w:color="auto"/>
      </w:divBdr>
    </w:div>
    <w:div w:id="1943221087">
      <w:bodyDiv w:val="1"/>
      <w:marLeft w:val="0"/>
      <w:marRight w:val="0"/>
      <w:marTop w:val="0"/>
      <w:marBottom w:val="0"/>
      <w:divBdr>
        <w:top w:val="none" w:sz="0" w:space="0" w:color="auto"/>
        <w:left w:val="none" w:sz="0" w:space="0" w:color="auto"/>
        <w:bottom w:val="none" w:sz="0" w:space="0" w:color="auto"/>
        <w:right w:val="none" w:sz="0" w:space="0" w:color="auto"/>
      </w:divBdr>
    </w:div>
    <w:div w:id="1943224360">
      <w:bodyDiv w:val="1"/>
      <w:marLeft w:val="0"/>
      <w:marRight w:val="0"/>
      <w:marTop w:val="0"/>
      <w:marBottom w:val="0"/>
      <w:divBdr>
        <w:top w:val="none" w:sz="0" w:space="0" w:color="auto"/>
        <w:left w:val="none" w:sz="0" w:space="0" w:color="auto"/>
        <w:bottom w:val="none" w:sz="0" w:space="0" w:color="auto"/>
        <w:right w:val="none" w:sz="0" w:space="0" w:color="auto"/>
      </w:divBdr>
    </w:div>
    <w:div w:id="1943684229">
      <w:bodyDiv w:val="1"/>
      <w:marLeft w:val="0"/>
      <w:marRight w:val="0"/>
      <w:marTop w:val="0"/>
      <w:marBottom w:val="0"/>
      <w:divBdr>
        <w:top w:val="none" w:sz="0" w:space="0" w:color="auto"/>
        <w:left w:val="none" w:sz="0" w:space="0" w:color="auto"/>
        <w:bottom w:val="none" w:sz="0" w:space="0" w:color="auto"/>
        <w:right w:val="none" w:sz="0" w:space="0" w:color="auto"/>
      </w:divBdr>
    </w:div>
    <w:div w:id="1944537264">
      <w:bodyDiv w:val="1"/>
      <w:marLeft w:val="0"/>
      <w:marRight w:val="0"/>
      <w:marTop w:val="0"/>
      <w:marBottom w:val="0"/>
      <w:divBdr>
        <w:top w:val="none" w:sz="0" w:space="0" w:color="auto"/>
        <w:left w:val="none" w:sz="0" w:space="0" w:color="auto"/>
        <w:bottom w:val="none" w:sz="0" w:space="0" w:color="auto"/>
        <w:right w:val="none" w:sz="0" w:space="0" w:color="auto"/>
      </w:divBdr>
    </w:div>
    <w:div w:id="1944796629">
      <w:bodyDiv w:val="1"/>
      <w:marLeft w:val="0"/>
      <w:marRight w:val="0"/>
      <w:marTop w:val="0"/>
      <w:marBottom w:val="0"/>
      <w:divBdr>
        <w:top w:val="none" w:sz="0" w:space="0" w:color="auto"/>
        <w:left w:val="none" w:sz="0" w:space="0" w:color="auto"/>
        <w:bottom w:val="none" w:sz="0" w:space="0" w:color="auto"/>
        <w:right w:val="none" w:sz="0" w:space="0" w:color="auto"/>
      </w:divBdr>
    </w:div>
    <w:div w:id="1945186508">
      <w:bodyDiv w:val="1"/>
      <w:marLeft w:val="0"/>
      <w:marRight w:val="0"/>
      <w:marTop w:val="0"/>
      <w:marBottom w:val="0"/>
      <w:divBdr>
        <w:top w:val="none" w:sz="0" w:space="0" w:color="auto"/>
        <w:left w:val="none" w:sz="0" w:space="0" w:color="auto"/>
        <w:bottom w:val="none" w:sz="0" w:space="0" w:color="auto"/>
        <w:right w:val="none" w:sz="0" w:space="0" w:color="auto"/>
      </w:divBdr>
    </w:div>
    <w:div w:id="1945455890">
      <w:bodyDiv w:val="1"/>
      <w:marLeft w:val="0"/>
      <w:marRight w:val="0"/>
      <w:marTop w:val="0"/>
      <w:marBottom w:val="0"/>
      <w:divBdr>
        <w:top w:val="none" w:sz="0" w:space="0" w:color="auto"/>
        <w:left w:val="none" w:sz="0" w:space="0" w:color="auto"/>
        <w:bottom w:val="none" w:sz="0" w:space="0" w:color="auto"/>
        <w:right w:val="none" w:sz="0" w:space="0" w:color="auto"/>
      </w:divBdr>
    </w:div>
    <w:div w:id="1945844278">
      <w:bodyDiv w:val="1"/>
      <w:marLeft w:val="0"/>
      <w:marRight w:val="0"/>
      <w:marTop w:val="0"/>
      <w:marBottom w:val="0"/>
      <w:divBdr>
        <w:top w:val="none" w:sz="0" w:space="0" w:color="auto"/>
        <w:left w:val="none" w:sz="0" w:space="0" w:color="auto"/>
        <w:bottom w:val="none" w:sz="0" w:space="0" w:color="auto"/>
        <w:right w:val="none" w:sz="0" w:space="0" w:color="auto"/>
      </w:divBdr>
    </w:div>
    <w:div w:id="1946379669">
      <w:bodyDiv w:val="1"/>
      <w:marLeft w:val="0"/>
      <w:marRight w:val="0"/>
      <w:marTop w:val="0"/>
      <w:marBottom w:val="0"/>
      <w:divBdr>
        <w:top w:val="none" w:sz="0" w:space="0" w:color="auto"/>
        <w:left w:val="none" w:sz="0" w:space="0" w:color="auto"/>
        <w:bottom w:val="none" w:sz="0" w:space="0" w:color="auto"/>
        <w:right w:val="none" w:sz="0" w:space="0" w:color="auto"/>
      </w:divBdr>
      <w:divsChild>
        <w:div w:id="882861073">
          <w:marLeft w:val="0"/>
          <w:marRight w:val="0"/>
          <w:marTop w:val="0"/>
          <w:marBottom w:val="0"/>
          <w:divBdr>
            <w:top w:val="none" w:sz="0" w:space="0" w:color="auto"/>
            <w:left w:val="none" w:sz="0" w:space="0" w:color="auto"/>
            <w:bottom w:val="none" w:sz="0" w:space="0" w:color="auto"/>
            <w:right w:val="none" w:sz="0" w:space="0" w:color="auto"/>
          </w:divBdr>
          <w:divsChild>
            <w:div w:id="754592525">
              <w:marLeft w:val="0"/>
              <w:marRight w:val="0"/>
              <w:marTop w:val="0"/>
              <w:marBottom w:val="0"/>
              <w:divBdr>
                <w:top w:val="none" w:sz="0" w:space="0" w:color="auto"/>
                <w:left w:val="none" w:sz="0" w:space="0" w:color="auto"/>
                <w:bottom w:val="none" w:sz="0" w:space="0" w:color="auto"/>
                <w:right w:val="none" w:sz="0" w:space="0" w:color="auto"/>
              </w:divBdr>
            </w:div>
          </w:divsChild>
        </w:div>
        <w:div w:id="1225406404">
          <w:marLeft w:val="0"/>
          <w:marRight w:val="0"/>
          <w:marTop w:val="0"/>
          <w:marBottom w:val="0"/>
          <w:divBdr>
            <w:top w:val="none" w:sz="0" w:space="0" w:color="auto"/>
            <w:left w:val="none" w:sz="0" w:space="0" w:color="auto"/>
            <w:bottom w:val="none" w:sz="0" w:space="0" w:color="auto"/>
            <w:right w:val="none" w:sz="0" w:space="0" w:color="auto"/>
          </w:divBdr>
          <w:divsChild>
            <w:div w:id="463086870">
              <w:marLeft w:val="0"/>
              <w:marRight w:val="0"/>
              <w:marTop w:val="0"/>
              <w:marBottom w:val="0"/>
              <w:divBdr>
                <w:top w:val="none" w:sz="0" w:space="0" w:color="auto"/>
                <w:left w:val="none" w:sz="0" w:space="0" w:color="auto"/>
                <w:bottom w:val="none" w:sz="0" w:space="0" w:color="auto"/>
                <w:right w:val="none" w:sz="0" w:space="0" w:color="auto"/>
              </w:divBdr>
            </w:div>
          </w:divsChild>
        </w:div>
        <w:div w:id="1337148938">
          <w:marLeft w:val="0"/>
          <w:marRight w:val="0"/>
          <w:marTop w:val="0"/>
          <w:marBottom w:val="0"/>
          <w:divBdr>
            <w:top w:val="none" w:sz="0" w:space="0" w:color="auto"/>
            <w:left w:val="none" w:sz="0" w:space="0" w:color="auto"/>
            <w:bottom w:val="none" w:sz="0" w:space="0" w:color="auto"/>
            <w:right w:val="none" w:sz="0" w:space="0" w:color="auto"/>
          </w:divBdr>
          <w:divsChild>
            <w:div w:id="1451706342">
              <w:marLeft w:val="0"/>
              <w:marRight w:val="0"/>
              <w:marTop w:val="0"/>
              <w:marBottom w:val="0"/>
              <w:divBdr>
                <w:top w:val="none" w:sz="0" w:space="0" w:color="auto"/>
                <w:left w:val="none" w:sz="0" w:space="0" w:color="auto"/>
                <w:bottom w:val="none" w:sz="0" w:space="0" w:color="auto"/>
                <w:right w:val="none" w:sz="0" w:space="0" w:color="auto"/>
              </w:divBdr>
            </w:div>
          </w:divsChild>
        </w:div>
        <w:div w:id="1512838460">
          <w:marLeft w:val="0"/>
          <w:marRight w:val="0"/>
          <w:marTop w:val="0"/>
          <w:marBottom w:val="0"/>
          <w:divBdr>
            <w:top w:val="none" w:sz="0" w:space="0" w:color="auto"/>
            <w:left w:val="none" w:sz="0" w:space="0" w:color="auto"/>
            <w:bottom w:val="none" w:sz="0" w:space="0" w:color="auto"/>
            <w:right w:val="none" w:sz="0" w:space="0" w:color="auto"/>
          </w:divBdr>
          <w:divsChild>
            <w:div w:id="16951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1150">
      <w:bodyDiv w:val="1"/>
      <w:marLeft w:val="0"/>
      <w:marRight w:val="0"/>
      <w:marTop w:val="0"/>
      <w:marBottom w:val="0"/>
      <w:divBdr>
        <w:top w:val="none" w:sz="0" w:space="0" w:color="auto"/>
        <w:left w:val="none" w:sz="0" w:space="0" w:color="auto"/>
        <w:bottom w:val="none" w:sz="0" w:space="0" w:color="auto"/>
        <w:right w:val="none" w:sz="0" w:space="0" w:color="auto"/>
      </w:divBdr>
    </w:div>
    <w:div w:id="1946644506">
      <w:bodyDiv w:val="1"/>
      <w:marLeft w:val="0"/>
      <w:marRight w:val="0"/>
      <w:marTop w:val="0"/>
      <w:marBottom w:val="0"/>
      <w:divBdr>
        <w:top w:val="none" w:sz="0" w:space="0" w:color="auto"/>
        <w:left w:val="none" w:sz="0" w:space="0" w:color="auto"/>
        <w:bottom w:val="none" w:sz="0" w:space="0" w:color="auto"/>
        <w:right w:val="none" w:sz="0" w:space="0" w:color="auto"/>
      </w:divBdr>
    </w:div>
    <w:div w:id="1946961825">
      <w:bodyDiv w:val="1"/>
      <w:marLeft w:val="0"/>
      <w:marRight w:val="0"/>
      <w:marTop w:val="0"/>
      <w:marBottom w:val="0"/>
      <w:divBdr>
        <w:top w:val="none" w:sz="0" w:space="0" w:color="auto"/>
        <w:left w:val="none" w:sz="0" w:space="0" w:color="auto"/>
        <w:bottom w:val="none" w:sz="0" w:space="0" w:color="auto"/>
        <w:right w:val="none" w:sz="0" w:space="0" w:color="auto"/>
      </w:divBdr>
    </w:div>
    <w:div w:id="1947227763">
      <w:bodyDiv w:val="1"/>
      <w:marLeft w:val="0"/>
      <w:marRight w:val="0"/>
      <w:marTop w:val="0"/>
      <w:marBottom w:val="0"/>
      <w:divBdr>
        <w:top w:val="none" w:sz="0" w:space="0" w:color="auto"/>
        <w:left w:val="none" w:sz="0" w:space="0" w:color="auto"/>
        <w:bottom w:val="none" w:sz="0" w:space="0" w:color="auto"/>
        <w:right w:val="none" w:sz="0" w:space="0" w:color="auto"/>
      </w:divBdr>
      <w:divsChild>
        <w:div w:id="1405295054">
          <w:marLeft w:val="0"/>
          <w:marRight w:val="0"/>
          <w:marTop w:val="0"/>
          <w:marBottom w:val="300"/>
          <w:divBdr>
            <w:top w:val="none" w:sz="0" w:space="0" w:color="auto"/>
            <w:left w:val="none" w:sz="0" w:space="0" w:color="auto"/>
            <w:bottom w:val="none" w:sz="0" w:space="0" w:color="auto"/>
            <w:right w:val="none" w:sz="0" w:space="0" w:color="auto"/>
          </w:divBdr>
        </w:div>
      </w:divsChild>
    </w:div>
    <w:div w:id="1947301543">
      <w:bodyDiv w:val="1"/>
      <w:marLeft w:val="0"/>
      <w:marRight w:val="0"/>
      <w:marTop w:val="0"/>
      <w:marBottom w:val="0"/>
      <w:divBdr>
        <w:top w:val="none" w:sz="0" w:space="0" w:color="auto"/>
        <w:left w:val="none" w:sz="0" w:space="0" w:color="auto"/>
        <w:bottom w:val="none" w:sz="0" w:space="0" w:color="auto"/>
        <w:right w:val="none" w:sz="0" w:space="0" w:color="auto"/>
      </w:divBdr>
    </w:div>
    <w:div w:id="1947613760">
      <w:bodyDiv w:val="1"/>
      <w:marLeft w:val="0"/>
      <w:marRight w:val="0"/>
      <w:marTop w:val="0"/>
      <w:marBottom w:val="0"/>
      <w:divBdr>
        <w:top w:val="none" w:sz="0" w:space="0" w:color="auto"/>
        <w:left w:val="none" w:sz="0" w:space="0" w:color="auto"/>
        <w:bottom w:val="none" w:sz="0" w:space="0" w:color="auto"/>
        <w:right w:val="none" w:sz="0" w:space="0" w:color="auto"/>
      </w:divBdr>
    </w:div>
    <w:div w:id="1947886767">
      <w:bodyDiv w:val="1"/>
      <w:marLeft w:val="0"/>
      <w:marRight w:val="0"/>
      <w:marTop w:val="0"/>
      <w:marBottom w:val="0"/>
      <w:divBdr>
        <w:top w:val="none" w:sz="0" w:space="0" w:color="auto"/>
        <w:left w:val="none" w:sz="0" w:space="0" w:color="auto"/>
        <w:bottom w:val="none" w:sz="0" w:space="0" w:color="auto"/>
        <w:right w:val="none" w:sz="0" w:space="0" w:color="auto"/>
      </w:divBdr>
    </w:div>
    <w:div w:id="1948079352">
      <w:bodyDiv w:val="1"/>
      <w:marLeft w:val="0"/>
      <w:marRight w:val="0"/>
      <w:marTop w:val="0"/>
      <w:marBottom w:val="0"/>
      <w:divBdr>
        <w:top w:val="none" w:sz="0" w:space="0" w:color="auto"/>
        <w:left w:val="none" w:sz="0" w:space="0" w:color="auto"/>
        <w:bottom w:val="none" w:sz="0" w:space="0" w:color="auto"/>
        <w:right w:val="none" w:sz="0" w:space="0" w:color="auto"/>
      </w:divBdr>
    </w:div>
    <w:div w:id="1948385361">
      <w:bodyDiv w:val="1"/>
      <w:marLeft w:val="0"/>
      <w:marRight w:val="0"/>
      <w:marTop w:val="0"/>
      <w:marBottom w:val="0"/>
      <w:divBdr>
        <w:top w:val="none" w:sz="0" w:space="0" w:color="auto"/>
        <w:left w:val="none" w:sz="0" w:space="0" w:color="auto"/>
        <w:bottom w:val="none" w:sz="0" w:space="0" w:color="auto"/>
        <w:right w:val="none" w:sz="0" w:space="0" w:color="auto"/>
      </w:divBdr>
    </w:div>
    <w:div w:id="1948537494">
      <w:bodyDiv w:val="1"/>
      <w:marLeft w:val="0"/>
      <w:marRight w:val="0"/>
      <w:marTop w:val="0"/>
      <w:marBottom w:val="0"/>
      <w:divBdr>
        <w:top w:val="none" w:sz="0" w:space="0" w:color="auto"/>
        <w:left w:val="none" w:sz="0" w:space="0" w:color="auto"/>
        <w:bottom w:val="none" w:sz="0" w:space="0" w:color="auto"/>
        <w:right w:val="none" w:sz="0" w:space="0" w:color="auto"/>
      </w:divBdr>
    </w:div>
    <w:div w:id="1948854513">
      <w:bodyDiv w:val="1"/>
      <w:marLeft w:val="0"/>
      <w:marRight w:val="0"/>
      <w:marTop w:val="0"/>
      <w:marBottom w:val="0"/>
      <w:divBdr>
        <w:top w:val="none" w:sz="0" w:space="0" w:color="auto"/>
        <w:left w:val="none" w:sz="0" w:space="0" w:color="auto"/>
        <w:bottom w:val="none" w:sz="0" w:space="0" w:color="auto"/>
        <w:right w:val="none" w:sz="0" w:space="0" w:color="auto"/>
      </w:divBdr>
      <w:divsChild>
        <w:div w:id="853957334">
          <w:marLeft w:val="0"/>
          <w:marRight w:val="0"/>
          <w:marTop w:val="0"/>
          <w:marBottom w:val="0"/>
          <w:divBdr>
            <w:top w:val="none" w:sz="0" w:space="0" w:color="auto"/>
            <w:left w:val="none" w:sz="0" w:space="0" w:color="auto"/>
            <w:bottom w:val="none" w:sz="0" w:space="0" w:color="auto"/>
            <w:right w:val="none" w:sz="0" w:space="0" w:color="auto"/>
          </w:divBdr>
        </w:div>
      </w:divsChild>
    </w:div>
    <w:div w:id="1948996625">
      <w:bodyDiv w:val="1"/>
      <w:marLeft w:val="0"/>
      <w:marRight w:val="0"/>
      <w:marTop w:val="0"/>
      <w:marBottom w:val="0"/>
      <w:divBdr>
        <w:top w:val="none" w:sz="0" w:space="0" w:color="auto"/>
        <w:left w:val="none" w:sz="0" w:space="0" w:color="auto"/>
        <w:bottom w:val="none" w:sz="0" w:space="0" w:color="auto"/>
        <w:right w:val="none" w:sz="0" w:space="0" w:color="auto"/>
      </w:divBdr>
    </w:div>
    <w:div w:id="1949391750">
      <w:bodyDiv w:val="1"/>
      <w:marLeft w:val="0"/>
      <w:marRight w:val="0"/>
      <w:marTop w:val="0"/>
      <w:marBottom w:val="0"/>
      <w:divBdr>
        <w:top w:val="none" w:sz="0" w:space="0" w:color="auto"/>
        <w:left w:val="none" w:sz="0" w:space="0" w:color="auto"/>
        <w:bottom w:val="none" w:sz="0" w:space="0" w:color="auto"/>
        <w:right w:val="none" w:sz="0" w:space="0" w:color="auto"/>
      </w:divBdr>
    </w:div>
    <w:div w:id="1950354616">
      <w:bodyDiv w:val="1"/>
      <w:marLeft w:val="0"/>
      <w:marRight w:val="0"/>
      <w:marTop w:val="0"/>
      <w:marBottom w:val="0"/>
      <w:divBdr>
        <w:top w:val="none" w:sz="0" w:space="0" w:color="auto"/>
        <w:left w:val="none" w:sz="0" w:space="0" w:color="auto"/>
        <w:bottom w:val="none" w:sz="0" w:space="0" w:color="auto"/>
        <w:right w:val="none" w:sz="0" w:space="0" w:color="auto"/>
      </w:divBdr>
      <w:divsChild>
        <w:div w:id="1201432970">
          <w:marLeft w:val="0"/>
          <w:marRight w:val="0"/>
          <w:marTop w:val="60"/>
          <w:marBottom w:val="120"/>
          <w:divBdr>
            <w:top w:val="none" w:sz="0" w:space="0" w:color="auto"/>
            <w:left w:val="none" w:sz="0" w:space="0" w:color="auto"/>
            <w:bottom w:val="none" w:sz="0" w:space="0" w:color="auto"/>
            <w:right w:val="none" w:sz="0" w:space="0" w:color="auto"/>
          </w:divBdr>
        </w:div>
        <w:div w:id="1412849242">
          <w:marLeft w:val="0"/>
          <w:marRight w:val="0"/>
          <w:marTop w:val="90"/>
          <w:marBottom w:val="75"/>
          <w:divBdr>
            <w:top w:val="none" w:sz="0" w:space="0" w:color="auto"/>
            <w:left w:val="none" w:sz="0" w:space="0" w:color="auto"/>
            <w:bottom w:val="none" w:sz="0" w:space="0" w:color="auto"/>
            <w:right w:val="none" w:sz="0" w:space="0" w:color="auto"/>
          </w:divBdr>
        </w:div>
      </w:divsChild>
    </w:div>
    <w:div w:id="1951157529">
      <w:bodyDiv w:val="1"/>
      <w:marLeft w:val="0"/>
      <w:marRight w:val="0"/>
      <w:marTop w:val="0"/>
      <w:marBottom w:val="0"/>
      <w:divBdr>
        <w:top w:val="none" w:sz="0" w:space="0" w:color="auto"/>
        <w:left w:val="none" w:sz="0" w:space="0" w:color="auto"/>
        <w:bottom w:val="none" w:sz="0" w:space="0" w:color="auto"/>
        <w:right w:val="none" w:sz="0" w:space="0" w:color="auto"/>
      </w:divBdr>
    </w:div>
    <w:div w:id="1951164775">
      <w:bodyDiv w:val="1"/>
      <w:marLeft w:val="0"/>
      <w:marRight w:val="0"/>
      <w:marTop w:val="0"/>
      <w:marBottom w:val="0"/>
      <w:divBdr>
        <w:top w:val="none" w:sz="0" w:space="0" w:color="auto"/>
        <w:left w:val="none" w:sz="0" w:space="0" w:color="auto"/>
        <w:bottom w:val="none" w:sz="0" w:space="0" w:color="auto"/>
        <w:right w:val="none" w:sz="0" w:space="0" w:color="auto"/>
      </w:divBdr>
    </w:div>
    <w:div w:id="1951551734">
      <w:bodyDiv w:val="1"/>
      <w:marLeft w:val="0"/>
      <w:marRight w:val="0"/>
      <w:marTop w:val="0"/>
      <w:marBottom w:val="0"/>
      <w:divBdr>
        <w:top w:val="none" w:sz="0" w:space="0" w:color="auto"/>
        <w:left w:val="none" w:sz="0" w:space="0" w:color="auto"/>
        <w:bottom w:val="none" w:sz="0" w:space="0" w:color="auto"/>
        <w:right w:val="none" w:sz="0" w:space="0" w:color="auto"/>
      </w:divBdr>
      <w:divsChild>
        <w:div w:id="1069234258">
          <w:marLeft w:val="0"/>
          <w:marRight w:val="2550"/>
          <w:marTop w:val="0"/>
          <w:marBottom w:val="150"/>
          <w:divBdr>
            <w:top w:val="none" w:sz="0" w:space="0" w:color="auto"/>
            <w:left w:val="none" w:sz="0" w:space="0" w:color="auto"/>
            <w:bottom w:val="none" w:sz="0" w:space="0" w:color="auto"/>
            <w:right w:val="none" w:sz="0" w:space="0" w:color="auto"/>
          </w:divBdr>
        </w:div>
        <w:div w:id="1662082401">
          <w:marLeft w:val="0"/>
          <w:marRight w:val="2550"/>
          <w:marTop w:val="0"/>
          <w:marBottom w:val="150"/>
          <w:divBdr>
            <w:top w:val="none" w:sz="0" w:space="0" w:color="auto"/>
            <w:left w:val="none" w:sz="0" w:space="0" w:color="auto"/>
            <w:bottom w:val="none" w:sz="0" w:space="0" w:color="auto"/>
            <w:right w:val="none" w:sz="0" w:space="0" w:color="auto"/>
          </w:divBdr>
          <w:divsChild>
            <w:div w:id="1510219207">
              <w:marLeft w:val="0"/>
              <w:marRight w:val="0"/>
              <w:marTop w:val="0"/>
              <w:marBottom w:val="0"/>
              <w:divBdr>
                <w:top w:val="none" w:sz="0" w:space="0" w:color="auto"/>
                <w:left w:val="none" w:sz="0" w:space="0" w:color="auto"/>
                <w:bottom w:val="none" w:sz="0" w:space="0" w:color="auto"/>
                <w:right w:val="none" w:sz="0" w:space="0" w:color="auto"/>
              </w:divBdr>
              <w:divsChild>
                <w:div w:id="12064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23841">
      <w:bodyDiv w:val="1"/>
      <w:marLeft w:val="0"/>
      <w:marRight w:val="0"/>
      <w:marTop w:val="0"/>
      <w:marBottom w:val="0"/>
      <w:divBdr>
        <w:top w:val="none" w:sz="0" w:space="0" w:color="auto"/>
        <w:left w:val="none" w:sz="0" w:space="0" w:color="auto"/>
        <w:bottom w:val="none" w:sz="0" w:space="0" w:color="auto"/>
        <w:right w:val="none" w:sz="0" w:space="0" w:color="auto"/>
      </w:divBdr>
    </w:div>
    <w:div w:id="1952517256">
      <w:bodyDiv w:val="1"/>
      <w:marLeft w:val="0"/>
      <w:marRight w:val="0"/>
      <w:marTop w:val="0"/>
      <w:marBottom w:val="0"/>
      <w:divBdr>
        <w:top w:val="none" w:sz="0" w:space="0" w:color="auto"/>
        <w:left w:val="none" w:sz="0" w:space="0" w:color="auto"/>
        <w:bottom w:val="none" w:sz="0" w:space="0" w:color="auto"/>
        <w:right w:val="none" w:sz="0" w:space="0" w:color="auto"/>
      </w:divBdr>
      <w:divsChild>
        <w:div w:id="390428177">
          <w:marLeft w:val="0"/>
          <w:marRight w:val="0"/>
          <w:marTop w:val="0"/>
          <w:marBottom w:val="0"/>
          <w:divBdr>
            <w:top w:val="none" w:sz="0" w:space="0" w:color="auto"/>
            <w:left w:val="none" w:sz="0" w:space="0" w:color="auto"/>
            <w:bottom w:val="none" w:sz="0" w:space="0" w:color="auto"/>
            <w:right w:val="none" w:sz="0" w:space="0" w:color="auto"/>
          </w:divBdr>
        </w:div>
        <w:div w:id="1092167105">
          <w:marLeft w:val="0"/>
          <w:marRight w:val="0"/>
          <w:marTop w:val="0"/>
          <w:marBottom w:val="0"/>
          <w:divBdr>
            <w:top w:val="none" w:sz="0" w:space="0" w:color="auto"/>
            <w:left w:val="none" w:sz="0" w:space="0" w:color="auto"/>
            <w:bottom w:val="none" w:sz="0" w:space="0" w:color="auto"/>
            <w:right w:val="none" w:sz="0" w:space="0" w:color="auto"/>
          </w:divBdr>
          <w:divsChild>
            <w:div w:id="6712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4268">
      <w:bodyDiv w:val="1"/>
      <w:marLeft w:val="0"/>
      <w:marRight w:val="0"/>
      <w:marTop w:val="0"/>
      <w:marBottom w:val="0"/>
      <w:divBdr>
        <w:top w:val="none" w:sz="0" w:space="0" w:color="auto"/>
        <w:left w:val="none" w:sz="0" w:space="0" w:color="auto"/>
        <w:bottom w:val="none" w:sz="0" w:space="0" w:color="auto"/>
        <w:right w:val="none" w:sz="0" w:space="0" w:color="auto"/>
      </w:divBdr>
      <w:divsChild>
        <w:div w:id="1524857717">
          <w:marLeft w:val="0"/>
          <w:marRight w:val="0"/>
          <w:marTop w:val="0"/>
          <w:marBottom w:val="0"/>
          <w:divBdr>
            <w:top w:val="none" w:sz="0" w:space="0" w:color="auto"/>
            <w:left w:val="none" w:sz="0" w:space="0" w:color="auto"/>
            <w:bottom w:val="none" w:sz="0" w:space="0" w:color="auto"/>
            <w:right w:val="none" w:sz="0" w:space="0" w:color="auto"/>
          </w:divBdr>
        </w:div>
      </w:divsChild>
    </w:div>
    <w:div w:id="1953633821">
      <w:bodyDiv w:val="1"/>
      <w:marLeft w:val="0"/>
      <w:marRight w:val="0"/>
      <w:marTop w:val="0"/>
      <w:marBottom w:val="0"/>
      <w:divBdr>
        <w:top w:val="none" w:sz="0" w:space="0" w:color="auto"/>
        <w:left w:val="none" w:sz="0" w:space="0" w:color="auto"/>
        <w:bottom w:val="none" w:sz="0" w:space="0" w:color="auto"/>
        <w:right w:val="none" w:sz="0" w:space="0" w:color="auto"/>
      </w:divBdr>
    </w:div>
    <w:div w:id="1953973696">
      <w:bodyDiv w:val="1"/>
      <w:marLeft w:val="0"/>
      <w:marRight w:val="0"/>
      <w:marTop w:val="0"/>
      <w:marBottom w:val="0"/>
      <w:divBdr>
        <w:top w:val="none" w:sz="0" w:space="0" w:color="auto"/>
        <w:left w:val="none" w:sz="0" w:space="0" w:color="auto"/>
        <w:bottom w:val="none" w:sz="0" w:space="0" w:color="auto"/>
        <w:right w:val="none" w:sz="0" w:space="0" w:color="auto"/>
      </w:divBdr>
      <w:divsChild>
        <w:div w:id="362285918">
          <w:marLeft w:val="0"/>
          <w:marRight w:val="0"/>
          <w:marTop w:val="0"/>
          <w:marBottom w:val="0"/>
          <w:divBdr>
            <w:top w:val="none" w:sz="0" w:space="0" w:color="auto"/>
            <w:left w:val="none" w:sz="0" w:space="0" w:color="auto"/>
            <w:bottom w:val="none" w:sz="0" w:space="0" w:color="auto"/>
            <w:right w:val="none" w:sz="0" w:space="0" w:color="auto"/>
          </w:divBdr>
        </w:div>
        <w:div w:id="580139599">
          <w:marLeft w:val="0"/>
          <w:marRight w:val="0"/>
          <w:marTop w:val="120"/>
          <w:marBottom w:val="0"/>
          <w:divBdr>
            <w:top w:val="none" w:sz="0" w:space="0" w:color="auto"/>
            <w:left w:val="none" w:sz="0" w:space="0" w:color="auto"/>
            <w:bottom w:val="none" w:sz="0" w:space="0" w:color="auto"/>
            <w:right w:val="none" w:sz="0" w:space="0" w:color="auto"/>
          </w:divBdr>
        </w:div>
        <w:div w:id="1754737561">
          <w:marLeft w:val="0"/>
          <w:marRight w:val="0"/>
          <w:marTop w:val="0"/>
          <w:marBottom w:val="0"/>
          <w:divBdr>
            <w:top w:val="none" w:sz="0" w:space="0" w:color="auto"/>
            <w:left w:val="none" w:sz="0" w:space="0" w:color="auto"/>
            <w:bottom w:val="none" w:sz="0" w:space="0" w:color="auto"/>
            <w:right w:val="none" w:sz="0" w:space="0" w:color="auto"/>
          </w:divBdr>
        </w:div>
      </w:divsChild>
    </w:div>
    <w:div w:id="1954822259">
      <w:bodyDiv w:val="1"/>
      <w:marLeft w:val="0"/>
      <w:marRight w:val="0"/>
      <w:marTop w:val="0"/>
      <w:marBottom w:val="0"/>
      <w:divBdr>
        <w:top w:val="none" w:sz="0" w:space="0" w:color="auto"/>
        <w:left w:val="none" w:sz="0" w:space="0" w:color="auto"/>
        <w:bottom w:val="none" w:sz="0" w:space="0" w:color="auto"/>
        <w:right w:val="none" w:sz="0" w:space="0" w:color="auto"/>
      </w:divBdr>
    </w:div>
    <w:div w:id="1956011950">
      <w:bodyDiv w:val="1"/>
      <w:marLeft w:val="0"/>
      <w:marRight w:val="0"/>
      <w:marTop w:val="0"/>
      <w:marBottom w:val="0"/>
      <w:divBdr>
        <w:top w:val="none" w:sz="0" w:space="0" w:color="auto"/>
        <w:left w:val="none" w:sz="0" w:space="0" w:color="auto"/>
        <w:bottom w:val="none" w:sz="0" w:space="0" w:color="auto"/>
        <w:right w:val="none" w:sz="0" w:space="0" w:color="auto"/>
      </w:divBdr>
    </w:div>
    <w:div w:id="1956475371">
      <w:bodyDiv w:val="1"/>
      <w:marLeft w:val="0"/>
      <w:marRight w:val="0"/>
      <w:marTop w:val="0"/>
      <w:marBottom w:val="0"/>
      <w:divBdr>
        <w:top w:val="none" w:sz="0" w:space="0" w:color="auto"/>
        <w:left w:val="none" w:sz="0" w:space="0" w:color="auto"/>
        <w:bottom w:val="none" w:sz="0" w:space="0" w:color="auto"/>
        <w:right w:val="none" w:sz="0" w:space="0" w:color="auto"/>
      </w:divBdr>
      <w:divsChild>
        <w:div w:id="1225407831">
          <w:marLeft w:val="300"/>
          <w:marRight w:val="300"/>
          <w:marTop w:val="105"/>
          <w:marBottom w:val="210"/>
          <w:divBdr>
            <w:top w:val="none" w:sz="0" w:space="0" w:color="auto"/>
            <w:left w:val="none" w:sz="0" w:space="0" w:color="auto"/>
            <w:bottom w:val="none" w:sz="0" w:space="0" w:color="auto"/>
            <w:right w:val="none" w:sz="0" w:space="0" w:color="auto"/>
          </w:divBdr>
        </w:div>
        <w:div w:id="1129711637">
          <w:marLeft w:val="0"/>
          <w:marRight w:val="0"/>
          <w:marTop w:val="0"/>
          <w:marBottom w:val="0"/>
          <w:divBdr>
            <w:top w:val="none" w:sz="0" w:space="0" w:color="auto"/>
            <w:left w:val="none" w:sz="0" w:space="0" w:color="auto"/>
            <w:bottom w:val="none" w:sz="0" w:space="0" w:color="auto"/>
            <w:right w:val="none" w:sz="0" w:space="0" w:color="auto"/>
          </w:divBdr>
        </w:div>
      </w:divsChild>
    </w:div>
    <w:div w:id="1956666732">
      <w:bodyDiv w:val="1"/>
      <w:marLeft w:val="0"/>
      <w:marRight w:val="0"/>
      <w:marTop w:val="0"/>
      <w:marBottom w:val="0"/>
      <w:divBdr>
        <w:top w:val="none" w:sz="0" w:space="0" w:color="auto"/>
        <w:left w:val="none" w:sz="0" w:space="0" w:color="auto"/>
        <w:bottom w:val="none" w:sz="0" w:space="0" w:color="auto"/>
        <w:right w:val="none" w:sz="0" w:space="0" w:color="auto"/>
      </w:divBdr>
    </w:div>
    <w:div w:id="1956978998">
      <w:bodyDiv w:val="1"/>
      <w:marLeft w:val="0"/>
      <w:marRight w:val="0"/>
      <w:marTop w:val="0"/>
      <w:marBottom w:val="0"/>
      <w:divBdr>
        <w:top w:val="none" w:sz="0" w:space="0" w:color="auto"/>
        <w:left w:val="none" w:sz="0" w:space="0" w:color="auto"/>
        <w:bottom w:val="none" w:sz="0" w:space="0" w:color="auto"/>
        <w:right w:val="none" w:sz="0" w:space="0" w:color="auto"/>
      </w:divBdr>
      <w:divsChild>
        <w:div w:id="52705138">
          <w:marLeft w:val="0"/>
          <w:marRight w:val="0"/>
          <w:marTop w:val="0"/>
          <w:marBottom w:val="0"/>
          <w:divBdr>
            <w:top w:val="none" w:sz="0" w:space="0" w:color="auto"/>
            <w:left w:val="none" w:sz="0" w:space="0" w:color="auto"/>
            <w:bottom w:val="none" w:sz="0" w:space="0" w:color="auto"/>
            <w:right w:val="none" w:sz="0" w:space="0" w:color="auto"/>
          </w:divBdr>
          <w:divsChild>
            <w:div w:id="663169087">
              <w:marLeft w:val="0"/>
              <w:marRight w:val="0"/>
              <w:marTop w:val="188"/>
              <w:marBottom w:val="150"/>
              <w:divBdr>
                <w:top w:val="none" w:sz="0" w:space="0" w:color="auto"/>
                <w:left w:val="none" w:sz="0" w:space="0" w:color="auto"/>
                <w:bottom w:val="none" w:sz="0" w:space="0" w:color="auto"/>
                <w:right w:val="none" w:sz="0" w:space="0" w:color="auto"/>
              </w:divBdr>
            </w:div>
            <w:div w:id="719136952">
              <w:marLeft w:val="0"/>
              <w:marRight w:val="150"/>
              <w:marTop w:val="188"/>
              <w:marBottom w:val="150"/>
              <w:divBdr>
                <w:top w:val="none" w:sz="0" w:space="0" w:color="auto"/>
                <w:left w:val="none" w:sz="0" w:space="0" w:color="auto"/>
                <w:bottom w:val="none" w:sz="0" w:space="0" w:color="auto"/>
                <w:right w:val="none" w:sz="0" w:space="0" w:color="auto"/>
              </w:divBdr>
            </w:div>
          </w:divsChild>
        </w:div>
        <w:div w:id="850683113">
          <w:marLeft w:val="0"/>
          <w:marRight w:val="0"/>
          <w:marTop w:val="0"/>
          <w:marBottom w:val="0"/>
          <w:divBdr>
            <w:top w:val="none" w:sz="0" w:space="0" w:color="auto"/>
            <w:left w:val="none" w:sz="0" w:space="0" w:color="auto"/>
            <w:bottom w:val="none" w:sz="0" w:space="0" w:color="auto"/>
            <w:right w:val="none" w:sz="0" w:space="0" w:color="auto"/>
          </w:divBdr>
        </w:div>
      </w:divsChild>
    </w:div>
    <w:div w:id="1957130906">
      <w:bodyDiv w:val="1"/>
      <w:marLeft w:val="0"/>
      <w:marRight w:val="0"/>
      <w:marTop w:val="0"/>
      <w:marBottom w:val="0"/>
      <w:divBdr>
        <w:top w:val="none" w:sz="0" w:space="0" w:color="auto"/>
        <w:left w:val="none" w:sz="0" w:space="0" w:color="auto"/>
        <w:bottom w:val="none" w:sz="0" w:space="0" w:color="auto"/>
        <w:right w:val="none" w:sz="0" w:space="0" w:color="auto"/>
      </w:divBdr>
    </w:div>
    <w:div w:id="1957440231">
      <w:bodyDiv w:val="1"/>
      <w:marLeft w:val="0"/>
      <w:marRight w:val="0"/>
      <w:marTop w:val="0"/>
      <w:marBottom w:val="0"/>
      <w:divBdr>
        <w:top w:val="none" w:sz="0" w:space="0" w:color="auto"/>
        <w:left w:val="none" w:sz="0" w:space="0" w:color="auto"/>
        <w:bottom w:val="none" w:sz="0" w:space="0" w:color="auto"/>
        <w:right w:val="none" w:sz="0" w:space="0" w:color="auto"/>
      </w:divBdr>
    </w:div>
    <w:div w:id="1957712794">
      <w:bodyDiv w:val="1"/>
      <w:marLeft w:val="0"/>
      <w:marRight w:val="0"/>
      <w:marTop w:val="0"/>
      <w:marBottom w:val="0"/>
      <w:divBdr>
        <w:top w:val="none" w:sz="0" w:space="0" w:color="auto"/>
        <w:left w:val="none" w:sz="0" w:space="0" w:color="auto"/>
        <w:bottom w:val="none" w:sz="0" w:space="0" w:color="auto"/>
        <w:right w:val="none" w:sz="0" w:space="0" w:color="auto"/>
      </w:divBdr>
    </w:div>
    <w:div w:id="1957980486">
      <w:bodyDiv w:val="1"/>
      <w:marLeft w:val="0"/>
      <w:marRight w:val="0"/>
      <w:marTop w:val="0"/>
      <w:marBottom w:val="0"/>
      <w:divBdr>
        <w:top w:val="none" w:sz="0" w:space="0" w:color="auto"/>
        <w:left w:val="none" w:sz="0" w:space="0" w:color="auto"/>
        <w:bottom w:val="none" w:sz="0" w:space="0" w:color="auto"/>
        <w:right w:val="none" w:sz="0" w:space="0" w:color="auto"/>
      </w:divBdr>
      <w:divsChild>
        <w:div w:id="845366180">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57980602">
      <w:bodyDiv w:val="1"/>
      <w:marLeft w:val="0"/>
      <w:marRight w:val="0"/>
      <w:marTop w:val="0"/>
      <w:marBottom w:val="0"/>
      <w:divBdr>
        <w:top w:val="none" w:sz="0" w:space="0" w:color="auto"/>
        <w:left w:val="none" w:sz="0" w:space="0" w:color="auto"/>
        <w:bottom w:val="none" w:sz="0" w:space="0" w:color="auto"/>
        <w:right w:val="none" w:sz="0" w:space="0" w:color="auto"/>
      </w:divBdr>
    </w:div>
    <w:div w:id="1959221018">
      <w:bodyDiv w:val="1"/>
      <w:marLeft w:val="0"/>
      <w:marRight w:val="0"/>
      <w:marTop w:val="0"/>
      <w:marBottom w:val="0"/>
      <w:divBdr>
        <w:top w:val="none" w:sz="0" w:space="0" w:color="auto"/>
        <w:left w:val="none" w:sz="0" w:space="0" w:color="auto"/>
        <w:bottom w:val="none" w:sz="0" w:space="0" w:color="auto"/>
        <w:right w:val="none" w:sz="0" w:space="0" w:color="auto"/>
      </w:divBdr>
    </w:div>
    <w:div w:id="1959869571">
      <w:bodyDiv w:val="1"/>
      <w:marLeft w:val="0"/>
      <w:marRight w:val="0"/>
      <w:marTop w:val="0"/>
      <w:marBottom w:val="0"/>
      <w:divBdr>
        <w:top w:val="none" w:sz="0" w:space="0" w:color="auto"/>
        <w:left w:val="none" w:sz="0" w:space="0" w:color="auto"/>
        <w:bottom w:val="none" w:sz="0" w:space="0" w:color="auto"/>
        <w:right w:val="none" w:sz="0" w:space="0" w:color="auto"/>
      </w:divBdr>
    </w:div>
    <w:div w:id="1960449261">
      <w:bodyDiv w:val="1"/>
      <w:marLeft w:val="0"/>
      <w:marRight w:val="0"/>
      <w:marTop w:val="0"/>
      <w:marBottom w:val="0"/>
      <w:divBdr>
        <w:top w:val="none" w:sz="0" w:space="0" w:color="auto"/>
        <w:left w:val="none" w:sz="0" w:space="0" w:color="auto"/>
        <w:bottom w:val="none" w:sz="0" w:space="0" w:color="auto"/>
        <w:right w:val="none" w:sz="0" w:space="0" w:color="auto"/>
      </w:divBdr>
    </w:div>
    <w:div w:id="1962034794">
      <w:bodyDiv w:val="1"/>
      <w:marLeft w:val="0"/>
      <w:marRight w:val="0"/>
      <w:marTop w:val="0"/>
      <w:marBottom w:val="0"/>
      <w:divBdr>
        <w:top w:val="none" w:sz="0" w:space="0" w:color="auto"/>
        <w:left w:val="none" w:sz="0" w:space="0" w:color="auto"/>
        <w:bottom w:val="none" w:sz="0" w:space="0" w:color="auto"/>
        <w:right w:val="none" w:sz="0" w:space="0" w:color="auto"/>
      </w:divBdr>
    </w:div>
    <w:div w:id="1962806645">
      <w:bodyDiv w:val="1"/>
      <w:marLeft w:val="0"/>
      <w:marRight w:val="0"/>
      <w:marTop w:val="0"/>
      <w:marBottom w:val="0"/>
      <w:divBdr>
        <w:top w:val="none" w:sz="0" w:space="0" w:color="auto"/>
        <w:left w:val="none" w:sz="0" w:space="0" w:color="auto"/>
        <w:bottom w:val="none" w:sz="0" w:space="0" w:color="auto"/>
        <w:right w:val="none" w:sz="0" w:space="0" w:color="auto"/>
      </w:divBdr>
      <w:divsChild>
        <w:div w:id="951281387">
          <w:marLeft w:val="0"/>
          <w:marRight w:val="0"/>
          <w:marTop w:val="0"/>
          <w:marBottom w:val="0"/>
          <w:divBdr>
            <w:top w:val="none" w:sz="0" w:space="0" w:color="auto"/>
            <w:left w:val="none" w:sz="0" w:space="0" w:color="auto"/>
            <w:bottom w:val="none" w:sz="0" w:space="0" w:color="auto"/>
            <w:right w:val="none" w:sz="0" w:space="0" w:color="auto"/>
          </w:divBdr>
        </w:div>
      </w:divsChild>
    </w:div>
    <w:div w:id="1963002126">
      <w:bodyDiv w:val="1"/>
      <w:marLeft w:val="0"/>
      <w:marRight w:val="0"/>
      <w:marTop w:val="0"/>
      <w:marBottom w:val="0"/>
      <w:divBdr>
        <w:top w:val="none" w:sz="0" w:space="0" w:color="auto"/>
        <w:left w:val="none" w:sz="0" w:space="0" w:color="auto"/>
        <w:bottom w:val="none" w:sz="0" w:space="0" w:color="auto"/>
        <w:right w:val="none" w:sz="0" w:space="0" w:color="auto"/>
      </w:divBdr>
    </w:div>
    <w:div w:id="1963002307">
      <w:bodyDiv w:val="1"/>
      <w:marLeft w:val="0"/>
      <w:marRight w:val="0"/>
      <w:marTop w:val="0"/>
      <w:marBottom w:val="0"/>
      <w:divBdr>
        <w:top w:val="none" w:sz="0" w:space="0" w:color="auto"/>
        <w:left w:val="none" w:sz="0" w:space="0" w:color="auto"/>
        <w:bottom w:val="none" w:sz="0" w:space="0" w:color="auto"/>
        <w:right w:val="none" w:sz="0" w:space="0" w:color="auto"/>
      </w:divBdr>
      <w:divsChild>
        <w:div w:id="128517417">
          <w:marLeft w:val="0"/>
          <w:marRight w:val="0"/>
          <w:marTop w:val="0"/>
          <w:marBottom w:val="0"/>
          <w:divBdr>
            <w:top w:val="none" w:sz="0" w:space="0" w:color="auto"/>
            <w:left w:val="none" w:sz="0" w:space="0" w:color="auto"/>
            <w:bottom w:val="none" w:sz="0" w:space="0" w:color="auto"/>
            <w:right w:val="none" w:sz="0" w:space="0" w:color="auto"/>
          </w:divBdr>
        </w:div>
      </w:divsChild>
    </w:div>
    <w:div w:id="1963153308">
      <w:bodyDiv w:val="1"/>
      <w:marLeft w:val="0"/>
      <w:marRight w:val="0"/>
      <w:marTop w:val="0"/>
      <w:marBottom w:val="0"/>
      <w:divBdr>
        <w:top w:val="none" w:sz="0" w:space="0" w:color="auto"/>
        <w:left w:val="none" w:sz="0" w:space="0" w:color="auto"/>
        <w:bottom w:val="none" w:sz="0" w:space="0" w:color="auto"/>
        <w:right w:val="none" w:sz="0" w:space="0" w:color="auto"/>
      </w:divBdr>
    </w:div>
    <w:div w:id="1963220467">
      <w:bodyDiv w:val="1"/>
      <w:marLeft w:val="0"/>
      <w:marRight w:val="0"/>
      <w:marTop w:val="0"/>
      <w:marBottom w:val="0"/>
      <w:divBdr>
        <w:top w:val="none" w:sz="0" w:space="0" w:color="auto"/>
        <w:left w:val="none" w:sz="0" w:space="0" w:color="auto"/>
        <w:bottom w:val="none" w:sz="0" w:space="0" w:color="auto"/>
        <w:right w:val="none" w:sz="0" w:space="0" w:color="auto"/>
      </w:divBdr>
      <w:divsChild>
        <w:div w:id="1617443824">
          <w:marLeft w:val="0"/>
          <w:marRight w:val="0"/>
          <w:marTop w:val="0"/>
          <w:marBottom w:val="180"/>
          <w:divBdr>
            <w:top w:val="dotted" w:sz="2" w:space="8" w:color="BBBBBB"/>
            <w:left w:val="dotted" w:sz="6" w:space="22" w:color="BBBBBB"/>
            <w:bottom w:val="dotted" w:sz="2" w:space="1" w:color="EEEECC"/>
            <w:right w:val="dotted" w:sz="6" w:space="11" w:color="BBBBBB"/>
          </w:divBdr>
        </w:div>
      </w:divsChild>
    </w:div>
    <w:div w:id="1963656284">
      <w:bodyDiv w:val="1"/>
      <w:marLeft w:val="0"/>
      <w:marRight w:val="0"/>
      <w:marTop w:val="0"/>
      <w:marBottom w:val="0"/>
      <w:divBdr>
        <w:top w:val="none" w:sz="0" w:space="0" w:color="auto"/>
        <w:left w:val="none" w:sz="0" w:space="0" w:color="auto"/>
        <w:bottom w:val="none" w:sz="0" w:space="0" w:color="auto"/>
        <w:right w:val="none" w:sz="0" w:space="0" w:color="auto"/>
      </w:divBdr>
    </w:div>
    <w:div w:id="1963724169">
      <w:bodyDiv w:val="1"/>
      <w:marLeft w:val="0"/>
      <w:marRight w:val="0"/>
      <w:marTop w:val="0"/>
      <w:marBottom w:val="0"/>
      <w:divBdr>
        <w:top w:val="none" w:sz="0" w:space="0" w:color="auto"/>
        <w:left w:val="none" w:sz="0" w:space="0" w:color="auto"/>
        <w:bottom w:val="none" w:sz="0" w:space="0" w:color="auto"/>
        <w:right w:val="none" w:sz="0" w:space="0" w:color="auto"/>
      </w:divBdr>
    </w:div>
    <w:div w:id="1963996532">
      <w:bodyDiv w:val="1"/>
      <w:marLeft w:val="0"/>
      <w:marRight w:val="0"/>
      <w:marTop w:val="0"/>
      <w:marBottom w:val="0"/>
      <w:divBdr>
        <w:top w:val="none" w:sz="0" w:space="0" w:color="auto"/>
        <w:left w:val="none" w:sz="0" w:space="0" w:color="auto"/>
        <w:bottom w:val="none" w:sz="0" w:space="0" w:color="auto"/>
        <w:right w:val="none" w:sz="0" w:space="0" w:color="auto"/>
      </w:divBdr>
    </w:div>
    <w:div w:id="1964262760">
      <w:bodyDiv w:val="1"/>
      <w:marLeft w:val="0"/>
      <w:marRight w:val="0"/>
      <w:marTop w:val="0"/>
      <w:marBottom w:val="0"/>
      <w:divBdr>
        <w:top w:val="none" w:sz="0" w:space="0" w:color="auto"/>
        <w:left w:val="none" w:sz="0" w:space="0" w:color="auto"/>
        <w:bottom w:val="none" w:sz="0" w:space="0" w:color="auto"/>
        <w:right w:val="none" w:sz="0" w:space="0" w:color="auto"/>
      </w:divBdr>
    </w:div>
    <w:div w:id="1965647277">
      <w:bodyDiv w:val="1"/>
      <w:marLeft w:val="0"/>
      <w:marRight w:val="0"/>
      <w:marTop w:val="0"/>
      <w:marBottom w:val="0"/>
      <w:divBdr>
        <w:top w:val="none" w:sz="0" w:space="0" w:color="auto"/>
        <w:left w:val="none" w:sz="0" w:space="0" w:color="auto"/>
        <w:bottom w:val="none" w:sz="0" w:space="0" w:color="auto"/>
        <w:right w:val="none" w:sz="0" w:space="0" w:color="auto"/>
      </w:divBdr>
    </w:div>
    <w:div w:id="1966042249">
      <w:bodyDiv w:val="1"/>
      <w:marLeft w:val="0"/>
      <w:marRight w:val="0"/>
      <w:marTop w:val="0"/>
      <w:marBottom w:val="0"/>
      <w:divBdr>
        <w:top w:val="none" w:sz="0" w:space="0" w:color="auto"/>
        <w:left w:val="none" w:sz="0" w:space="0" w:color="auto"/>
        <w:bottom w:val="none" w:sz="0" w:space="0" w:color="auto"/>
        <w:right w:val="none" w:sz="0" w:space="0" w:color="auto"/>
      </w:divBdr>
    </w:div>
    <w:div w:id="1966424015">
      <w:bodyDiv w:val="1"/>
      <w:marLeft w:val="0"/>
      <w:marRight w:val="0"/>
      <w:marTop w:val="0"/>
      <w:marBottom w:val="0"/>
      <w:divBdr>
        <w:top w:val="none" w:sz="0" w:space="0" w:color="auto"/>
        <w:left w:val="none" w:sz="0" w:space="0" w:color="auto"/>
        <w:bottom w:val="none" w:sz="0" w:space="0" w:color="auto"/>
        <w:right w:val="none" w:sz="0" w:space="0" w:color="auto"/>
      </w:divBdr>
    </w:div>
    <w:div w:id="1966932458">
      <w:bodyDiv w:val="1"/>
      <w:marLeft w:val="0"/>
      <w:marRight w:val="0"/>
      <w:marTop w:val="0"/>
      <w:marBottom w:val="0"/>
      <w:divBdr>
        <w:top w:val="none" w:sz="0" w:space="0" w:color="auto"/>
        <w:left w:val="none" w:sz="0" w:space="0" w:color="auto"/>
        <w:bottom w:val="none" w:sz="0" w:space="0" w:color="auto"/>
        <w:right w:val="none" w:sz="0" w:space="0" w:color="auto"/>
      </w:divBdr>
    </w:div>
    <w:div w:id="1967465993">
      <w:bodyDiv w:val="1"/>
      <w:marLeft w:val="0"/>
      <w:marRight w:val="0"/>
      <w:marTop w:val="0"/>
      <w:marBottom w:val="0"/>
      <w:divBdr>
        <w:top w:val="none" w:sz="0" w:space="0" w:color="auto"/>
        <w:left w:val="none" w:sz="0" w:space="0" w:color="auto"/>
        <w:bottom w:val="none" w:sz="0" w:space="0" w:color="auto"/>
        <w:right w:val="none" w:sz="0" w:space="0" w:color="auto"/>
      </w:divBdr>
    </w:div>
    <w:div w:id="1968008646">
      <w:bodyDiv w:val="1"/>
      <w:marLeft w:val="0"/>
      <w:marRight w:val="0"/>
      <w:marTop w:val="0"/>
      <w:marBottom w:val="0"/>
      <w:divBdr>
        <w:top w:val="none" w:sz="0" w:space="0" w:color="auto"/>
        <w:left w:val="none" w:sz="0" w:space="0" w:color="auto"/>
        <w:bottom w:val="none" w:sz="0" w:space="0" w:color="auto"/>
        <w:right w:val="none" w:sz="0" w:space="0" w:color="auto"/>
      </w:divBdr>
      <w:divsChild>
        <w:div w:id="162554961">
          <w:marLeft w:val="0"/>
          <w:marRight w:val="0"/>
          <w:marTop w:val="15"/>
          <w:marBottom w:val="0"/>
          <w:divBdr>
            <w:top w:val="single" w:sz="6" w:space="2" w:color="E4E4E4"/>
            <w:left w:val="none" w:sz="0" w:space="0" w:color="auto"/>
            <w:bottom w:val="none" w:sz="0" w:space="0" w:color="auto"/>
            <w:right w:val="none" w:sz="0" w:space="0" w:color="auto"/>
          </w:divBdr>
        </w:div>
        <w:div w:id="500122309">
          <w:marLeft w:val="0"/>
          <w:marRight w:val="0"/>
          <w:marTop w:val="15"/>
          <w:marBottom w:val="0"/>
          <w:divBdr>
            <w:top w:val="single" w:sz="6" w:space="2" w:color="E4E4E4"/>
            <w:left w:val="none" w:sz="0" w:space="0" w:color="auto"/>
            <w:bottom w:val="none" w:sz="0" w:space="0" w:color="auto"/>
            <w:right w:val="none" w:sz="0" w:space="0" w:color="auto"/>
          </w:divBdr>
        </w:div>
        <w:div w:id="674922338">
          <w:marLeft w:val="0"/>
          <w:marRight w:val="0"/>
          <w:marTop w:val="15"/>
          <w:marBottom w:val="0"/>
          <w:divBdr>
            <w:top w:val="single" w:sz="6" w:space="2" w:color="E4E4E4"/>
            <w:left w:val="none" w:sz="0" w:space="0" w:color="auto"/>
            <w:bottom w:val="none" w:sz="0" w:space="0" w:color="auto"/>
            <w:right w:val="none" w:sz="0" w:space="0" w:color="auto"/>
          </w:divBdr>
        </w:div>
        <w:div w:id="1093166935">
          <w:marLeft w:val="0"/>
          <w:marRight w:val="0"/>
          <w:marTop w:val="15"/>
          <w:marBottom w:val="0"/>
          <w:divBdr>
            <w:top w:val="single" w:sz="6" w:space="2" w:color="E4E4E4"/>
            <w:left w:val="none" w:sz="0" w:space="0" w:color="auto"/>
            <w:bottom w:val="none" w:sz="0" w:space="0" w:color="auto"/>
            <w:right w:val="none" w:sz="0" w:space="0" w:color="auto"/>
          </w:divBdr>
        </w:div>
      </w:divsChild>
    </w:div>
    <w:div w:id="1968272599">
      <w:bodyDiv w:val="1"/>
      <w:marLeft w:val="0"/>
      <w:marRight w:val="0"/>
      <w:marTop w:val="0"/>
      <w:marBottom w:val="0"/>
      <w:divBdr>
        <w:top w:val="none" w:sz="0" w:space="0" w:color="auto"/>
        <w:left w:val="none" w:sz="0" w:space="0" w:color="auto"/>
        <w:bottom w:val="none" w:sz="0" w:space="0" w:color="auto"/>
        <w:right w:val="none" w:sz="0" w:space="0" w:color="auto"/>
      </w:divBdr>
    </w:div>
    <w:div w:id="1968320317">
      <w:bodyDiv w:val="1"/>
      <w:marLeft w:val="0"/>
      <w:marRight w:val="0"/>
      <w:marTop w:val="0"/>
      <w:marBottom w:val="0"/>
      <w:divBdr>
        <w:top w:val="none" w:sz="0" w:space="0" w:color="auto"/>
        <w:left w:val="none" w:sz="0" w:space="0" w:color="auto"/>
        <w:bottom w:val="none" w:sz="0" w:space="0" w:color="auto"/>
        <w:right w:val="none" w:sz="0" w:space="0" w:color="auto"/>
      </w:divBdr>
    </w:div>
    <w:div w:id="1968660053">
      <w:bodyDiv w:val="1"/>
      <w:marLeft w:val="0"/>
      <w:marRight w:val="0"/>
      <w:marTop w:val="0"/>
      <w:marBottom w:val="0"/>
      <w:divBdr>
        <w:top w:val="none" w:sz="0" w:space="0" w:color="auto"/>
        <w:left w:val="none" w:sz="0" w:space="0" w:color="auto"/>
        <w:bottom w:val="none" w:sz="0" w:space="0" w:color="auto"/>
        <w:right w:val="none" w:sz="0" w:space="0" w:color="auto"/>
      </w:divBdr>
    </w:div>
    <w:div w:id="1969699393">
      <w:bodyDiv w:val="1"/>
      <w:marLeft w:val="0"/>
      <w:marRight w:val="0"/>
      <w:marTop w:val="0"/>
      <w:marBottom w:val="0"/>
      <w:divBdr>
        <w:top w:val="none" w:sz="0" w:space="0" w:color="auto"/>
        <w:left w:val="none" w:sz="0" w:space="0" w:color="auto"/>
        <w:bottom w:val="none" w:sz="0" w:space="0" w:color="auto"/>
        <w:right w:val="none" w:sz="0" w:space="0" w:color="auto"/>
      </w:divBdr>
    </w:div>
    <w:div w:id="1970478236">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0747612">
      <w:bodyDiv w:val="1"/>
      <w:marLeft w:val="0"/>
      <w:marRight w:val="0"/>
      <w:marTop w:val="0"/>
      <w:marBottom w:val="0"/>
      <w:divBdr>
        <w:top w:val="none" w:sz="0" w:space="0" w:color="auto"/>
        <w:left w:val="none" w:sz="0" w:space="0" w:color="auto"/>
        <w:bottom w:val="none" w:sz="0" w:space="0" w:color="auto"/>
        <w:right w:val="none" w:sz="0" w:space="0" w:color="auto"/>
      </w:divBdr>
    </w:div>
    <w:div w:id="1971663847">
      <w:bodyDiv w:val="1"/>
      <w:marLeft w:val="0"/>
      <w:marRight w:val="0"/>
      <w:marTop w:val="0"/>
      <w:marBottom w:val="0"/>
      <w:divBdr>
        <w:top w:val="none" w:sz="0" w:space="0" w:color="auto"/>
        <w:left w:val="none" w:sz="0" w:space="0" w:color="auto"/>
        <w:bottom w:val="none" w:sz="0" w:space="0" w:color="auto"/>
        <w:right w:val="none" w:sz="0" w:space="0" w:color="auto"/>
      </w:divBdr>
    </w:div>
    <w:div w:id="1971935790">
      <w:bodyDiv w:val="1"/>
      <w:marLeft w:val="0"/>
      <w:marRight w:val="0"/>
      <w:marTop w:val="0"/>
      <w:marBottom w:val="0"/>
      <w:divBdr>
        <w:top w:val="none" w:sz="0" w:space="0" w:color="auto"/>
        <w:left w:val="none" w:sz="0" w:space="0" w:color="auto"/>
        <w:bottom w:val="none" w:sz="0" w:space="0" w:color="auto"/>
        <w:right w:val="none" w:sz="0" w:space="0" w:color="auto"/>
      </w:divBdr>
    </w:div>
    <w:div w:id="1972052391">
      <w:bodyDiv w:val="1"/>
      <w:marLeft w:val="0"/>
      <w:marRight w:val="0"/>
      <w:marTop w:val="0"/>
      <w:marBottom w:val="0"/>
      <w:divBdr>
        <w:top w:val="none" w:sz="0" w:space="0" w:color="auto"/>
        <w:left w:val="none" w:sz="0" w:space="0" w:color="auto"/>
        <w:bottom w:val="none" w:sz="0" w:space="0" w:color="auto"/>
        <w:right w:val="none" w:sz="0" w:space="0" w:color="auto"/>
      </w:divBdr>
    </w:div>
    <w:div w:id="1972057160">
      <w:bodyDiv w:val="1"/>
      <w:marLeft w:val="0"/>
      <w:marRight w:val="0"/>
      <w:marTop w:val="0"/>
      <w:marBottom w:val="0"/>
      <w:divBdr>
        <w:top w:val="none" w:sz="0" w:space="0" w:color="auto"/>
        <w:left w:val="none" w:sz="0" w:space="0" w:color="auto"/>
        <w:bottom w:val="none" w:sz="0" w:space="0" w:color="auto"/>
        <w:right w:val="none" w:sz="0" w:space="0" w:color="auto"/>
      </w:divBdr>
      <w:divsChild>
        <w:div w:id="1477533482">
          <w:marLeft w:val="0"/>
          <w:marRight w:val="0"/>
          <w:marTop w:val="0"/>
          <w:marBottom w:val="0"/>
          <w:divBdr>
            <w:top w:val="none" w:sz="0" w:space="0" w:color="auto"/>
            <w:left w:val="none" w:sz="0" w:space="0" w:color="auto"/>
            <w:bottom w:val="none" w:sz="0" w:space="0" w:color="auto"/>
            <w:right w:val="none" w:sz="0" w:space="0" w:color="auto"/>
          </w:divBdr>
          <w:divsChild>
            <w:div w:id="192807051">
              <w:marLeft w:val="0"/>
              <w:marRight w:val="0"/>
              <w:marTop w:val="0"/>
              <w:marBottom w:val="0"/>
              <w:divBdr>
                <w:top w:val="none" w:sz="0" w:space="0" w:color="auto"/>
                <w:left w:val="none" w:sz="0" w:space="0" w:color="auto"/>
                <w:bottom w:val="none" w:sz="0" w:space="0" w:color="auto"/>
                <w:right w:val="none" w:sz="0" w:space="0" w:color="auto"/>
              </w:divBdr>
              <w:divsChild>
                <w:div w:id="7169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125064">
      <w:bodyDiv w:val="1"/>
      <w:marLeft w:val="0"/>
      <w:marRight w:val="0"/>
      <w:marTop w:val="0"/>
      <w:marBottom w:val="0"/>
      <w:divBdr>
        <w:top w:val="none" w:sz="0" w:space="0" w:color="auto"/>
        <w:left w:val="none" w:sz="0" w:space="0" w:color="auto"/>
        <w:bottom w:val="none" w:sz="0" w:space="0" w:color="auto"/>
        <w:right w:val="none" w:sz="0" w:space="0" w:color="auto"/>
      </w:divBdr>
    </w:div>
    <w:div w:id="1972392942">
      <w:bodyDiv w:val="1"/>
      <w:marLeft w:val="0"/>
      <w:marRight w:val="0"/>
      <w:marTop w:val="0"/>
      <w:marBottom w:val="0"/>
      <w:divBdr>
        <w:top w:val="none" w:sz="0" w:space="0" w:color="auto"/>
        <w:left w:val="none" w:sz="0" w:space="0" w:color="auto"/>
        <w:bottom w:val="none" w:sz="0" w:space="0" w:color="auto"/>
        <w:right w:val="none" w:sz="0" w:space="0" w:color="auto"/>
      </w:divBdr>
    </w:div>
    <w:div w:id="1972442948">
      <w:bodyDiv w:val="1"/>
      <w:marLeft w:val="0"/>
      <w:marRight w:val="0"/>
      <w:marTop w:val="0"/>
      <w:marBottom w:val="0"/>
      <w:divBdr>
        <w:top w:val="none" w:sz="0" w:space="0" w:color="auto"/>
        <w:left w:val="none" w:sz="0" w:space="0" w:color="auto"/>
        <w:bottom w:val="none" w:sz="0" w:space="0" w:color="auto"/>
        <w:right w:val="none" w:sz="0" w:space="0" w:color="auto"/>
      </w:divBdr>
    </w:div>
    <w:div w:id="1972517121">
      <w:bodyDiv w:val="1"/>
      <w:marLeft w:val="0"/>
      <w:marRight w:val="0"/>
      <w:marTop w:val="0"/>
      <w:marBottom w:val="0"/>
      <w:divBdr>
        <w:top w:val="none" w:sz="0" w:space="0" w:color="auto"/>
        <w:left w:val="none" w:sz="0" w:space="0" w:color="auto"/>
        <w:bottom w:val="none" w:sz="0" w:space="0" w:color="auto"/>
        <w:right w:val="none" w:sz="0" w:space="0" w:color="auto"/>
      </w:divBdr>
    </w:div>
    <w:div w:id="1972517513">
      <w:bodyDiv w:val="1"/>
      <w:marLeft w:val="0"/>
      <w:marRight w:val="0"/>
      <w:marTop w:val="0"/>
      <w:marBottom w:val="0"/>
      <w:divBdr>
        <w:top w:val="none" w:sz="0" w:space="0" w:color="auto"/>
        <w:left w:val="none" w:sz="0" w:space="0" w:color="auto"/>
        <w:bottom w:val="none" w:sz="0" w:space="0" w:color="auto"/>
        <w:right w:val="none" w:sz="0" w:space="0" w:color="auto"/>
      </w:divBdr>
    </w:div>
    <w:div w:id="1972518447">
      <w:bodyDiv w:val="1"/>
      <w:marLeft w:val="0"/>
      <w:marRight w:val="0"/>
      <w:marTop w:val="0"/>
      <w:marBottom w:val="0"/>
      <w:divBdr>
        <w:top w:val="none" w:sz="0" w:space="0" w:color="auto"/>
        <w:left w:val="none" w:sz="0" w:space="0" w:color="auto"/>
        <w:bottom w:val="none" w:sz="0" w:space="0" w:color="auto"/>
        <w:right w:val="none" w:sz="0" w:space="0" w:color="auto"/>
      </w:divBdr>
    </w:div>
    <w:div w:id="1972705883">
      <w:bodyDiv w:val="1"/>
      <w:marLeft w:val="0"/>
      <w:marRight w:val="0"/>
      <w:marTop w:val="0"/>
      <w:marBottom w:val="0"/>
      <w:divBdr>
        <w:top w:val="none" w:sz="0" w:space="0" w:color="auto"/>
        <w:left w:val="none" w:sz="0" w:space="0" w:color="auto"/>
        <w:bottom w:val="none" w:sz="0" w:space="0" w:color="auto"/>
        <w:right w:val="none" w:sz="0" w:space="0" w:color="auto"/>
      </w:divBdr>
    </w:div>
    <w:div w:id="1972904197">
      <w:bodyDiv w:val="1"/>
      <w:marLeft w:val="0"/>
      <w:marRight w:val="0"/>
      <w:marTop w:val="0"/>
      <w:marBottom w:val="0"/>
      <w:divBdr>
        <w:top w:val="none" w:sz="0" w:space="0" w:color="auto"/>
        <w:left w:val="none" w:sz="0" w:space="0" w:color="auto"/>
        <w:bottom w:val="none" w:sz="0" w:space="0" w:color="auto"/>
        <w:right w:val="none" w:sz="0" w:space="0" w:color="auto"/>
      </w:divBdr>
    </w:div>
    <w:div w:id="1973096260">
      <w:bodyDiv w:val="1"/>
      <w:marLeft w:val="0"/>
      <w:marRight w:val="0"/>
      <w:marTop w:val="0"/>
      <w:marBottom w:val="0"/>
      <w:divBdr>
        <w:top w:val="none" w:sz="0" w:space="0" w:color="auto"/>
        <w:left w:val="none" w:sz="0" w:space="0" w:color="auto"/>
        <w:bottom w:val="none" w:sz="0" w:space="0" w:color="auto"/>
        <w:right w:val="none" w:sz="0" w:space="0" w:color="auto"/>
      </w:divBdr>
    </w:div>
    <w:div w:id="1973250000">
      <w:bodyDiv w:val="1"/>
      <w:marLeft w:val="0"/>
      <w:marRight w:val="0"/>
      <w:marTop w:val="0"/>
      <w:marBottom w:val="0"/>
      <w:divBdr>
        <w:top w:val="none" w:sz="0" w:space="0" w:color="auto"/>
        <w:left w:val="none" w:sz="0" w:space="0" w:color="auto"/>
        <w:bottom w:val="none" w:sz="0" w:space="0" w:color="auto"/>
        <w:right w:val="none" w:sz="0" w:space="0" w:color="auto"/>
      </w:divBdr>
    </w:div>
    <w:div w:id="1973556252">
      <w:bodyDiv w:val="1"/>
      <w:marLeft w:val="0"/>
      <w:marRight w:val="0"/>
      <w:marTop w:val="0"/>
      <w:marBottom w:val="0"/>
      <w:divBdr>
        <w:top w:val="none" w:sz="0" w:space="0" w:color="auto"/>
        <w:left w:val="none" w:sz="0" w:space="0" w:color="auto"/>
        <w:bottom w:val="none" w:sz="0" w:space="0" w:color="auto"/>
        <w:right w:val="none" w:sz="0" w:space="0" w:color="auto"/>
      </w:divBdr>
    </w:div>
    <w:div w:id="1973556286">
      <w:bodyDiv w:val="1"/>
      <w:marLeft w:val="0"/>
      <w:marRight w:val="0"/>
      <w:marTop w:val="0"/>
      <w:marBottom w:val="0"/>
      <w:divBdr>
        <w:top w:val="none" w:sz="0" w:space="0" w:color="auto"/>
        <w:left w:val="none" w:sz="0" w:space="0" w:color="auto"/>
        <w:bottom w:val="none" w:sz="0" w:space="0" w:color="auto"/>
        <w:right w:val="none" w:sz="0" w:space="0" w:color="auto"/>
      </w:divBdr>
    </w:div>
    <w:div w:id="1973705570">
      <w:marLeft w:val="0"/>
      <w:marRight w:val="0"/>
      <w:marTop w:val="0"/>
      <w:marBottom w:val="0"/>
      <w:divBdr>
        <w:top w:val="none" w:sz="0" w:space="0" w:color="auto"/>
        <w:left w:val="none" w:sz="0" w:space="0" w:color="auto"/>
        <w:bottom w:val="none" w:sz="0" w:space="0" w:color="auto"/>
        <w:right w:val="none" w:sz="0" w:space="0" w:color="auto"/>
      </w:divBdr>
    </w:div>
    <w:div w:id="1973899672">
      <w:bodyDiv w:val="1"/>
      <w:marLeft w:val="0"/>
      <w:marRight w:val="0"/>
      <w:marTop w:val="0"/>
      <w:marBottom w:val="0"/>
      <w:divBdr>
        <w:top w:val="none" w:sz="0" w:space="0" w:color="auto"/>
        <w:left w:val="none" w:sz="0" w:space="0" w:color="auto"/>
        <w:bottom w:val="none" w:sz="0" w:space="0" w:color="auto"/>
        <w:right w:val="none" w:sz="0" w:space="0" w:color="auto"/>
      </w:divBdr>
      <w:divsChild>
        <w:div w:id="343635969">
          <w:marLeft w:val="300"/>
          <w:marRight w:val="0"/>
          <w:marTop w:val="0"/>
          <w:marBottom w:val="480"/>
          <w:divBdr>
            <w:top w:val="none" w:sz="0" w:space="0" w:color="auto"/>
            <w:left w:val="none" w:sz="0" w:space="0" w:color="auto"/>
            <w:bottom w:val="none" w:sz="0" w:space="0" w:color="auto"/>
            <w:right w:val="none" w:sz="0" w:space="0" w:color="auto"/>
          </w:divBdr>
          <w:divsChild>
            <w:div w:id="1061833287">
              <w:marLeft w:val="0"/>
              <w:marRight w:val="0"/>
              <w:marTop w:val="0"/>
              <w:marBottom w:val="360"/>
              <w:divBdr>
                <w:top w:val="single" w:sz="6" w:space="6" w:color="BBBBBB"/>
                <w:left w:val="none" w:sz="0" w:space="0" w:color="auto"/>
                <w:bottom w:val="single" w:sz="6" w:space="4" w:color="BBBBBB"/>
                <w:right w:val="none" w:sz="0" w:space="0" w:color="auto"/>
              </w:divBdr>
            </w:div>
          </w:divsChild>
        </w:div>
        <w:div w:id="1926843217">
          <w:marLeft w:val="0"/>
          <w:marRight w:val="0"/>
          <w:marTop w:val="0"/>
          <w:marBottom w:val="192"/>
          <w:divBdr>
            <w:top w:val="none" w:sz="0" w:space="0" w:color="auto"/>
            <w:left w:val="none" w:sz="0" w:space="0" w:color="auto"/>
            <w:bottom w:val="single" w:sz="6" w:space="10" w:color="CCCCCC"/>
            <w:right w:val="none" w:sz="0" w:space="0" w:color="auto"/>
          </w:divBdr>
          <w:divsChild>
            <w:div w:id="127625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09936">
      <w:bodyDiv w:val="1"/>
      <w:marLeft w:val="0"/>
      <w:marRight w:val="0"/>
      <w:marTop w:val="0"/>
      <w:marBottom w:val="0"/>
      <w:divBdr>
        <w:top w:val="none" w:sz="0" w:space="0" w:color="auto"/>
        <w:left w:val="none" w:sz="0" w:space="0" w:color="auto"/>
        <w:bottom w:val="none" w:sz="0" w:space="0" w:color="auto"/>
        <w:right w:val="none" w:sz="0" w:space="0" w:color="auto"/>
      </w:divBdr>
    </w:div>
    <w:div w:id="1974365214">
      <w:bodyDiv w:val="1"/>
      <w:marLeft w:val="0"/>
      <w:marRight w:val="0"/>
      <w:marTop w:val="0"/>
      <w:marBottom w:val="0"/>
      <w:divBdr>
        <w:top w:val="none" w:sz="0" w:space="0" w:color="auto"/>
        <w:left w:val="none" w:sz="0" w:space="0" w:color="auto"/>
        <w:bottom w:val="none" w:sz="0" w:space="0" w:color="auto"/>
        <w:right w:val="none" w:sz="0" w:space="0" w:color="auto"/>
      </w:divBdr>
    </w:div>
    <w:div w:id="1974755007">
      <w:bodyDiv w:val="1"/>
      <w:marLeft w:val="0"/>
      <w:marRight w:val="0"/>
      <w:marTop w:val="0"/>
      <w:marBottom w:val="0"/>
      <w:divBdr>
        <w:top w:val="none" w:sz="0" w:space="0" w:color="auto"/>
        <w:left w:val="none" w:sz="0" w:space="0" w:color="auto"/>
        <w:bottom w:val="none" w:sz="0" w:space="0" w:color="auto"/>
        <w:right w:val="none" w:sz="0" w:space="0" w:color="auto"/>
      </w:divBdr>
      <w:divsChild>
        <w:div w:id="746729136">
          <w:marLeft w:val="0"/>
          <w:marRight w:val="0"/>
          <w:marTop w:val="0"/>
          <w:marBottom w:val="0"/>
          <w:divBdr>
            <w:top w:val="none" w:sz="0" w:space="0" w:color="auto"/>
            <w:left w:val="none" w:sz="0" w:space="0" w:color="auto"/>
            <w:bottom w:val="none" w:sz="0" w:space="0" w:color="auto"/>
            <w:right w:val="none" w:sz="0" w:space="0" w:color="auto"/>
          </w:divBdr>
        </w:div>
        <w:div w:id="1040786681">
          <w:marLeft w:val="0"/>
          <w:marRight w:val="0"/>
          <w:marTop w:val="0"/>
          <w:marBottom w:val="0"/>
          <w:divBdr>
            <w:top w:val="none" w:sz="0" w:space="0" w:color="auto"/>
            <w:left w:val="none" w:sz="0" w:space="0" w:color="auto"/>
            <w:bottom w:val="none" w:sz="0" w:space="0" w:color="auto"/>
            <w:right w:val="none" w:sz="0" w:space="0" w:color="auto"/>
          </w:divBdr>
        </w:div>
      </w:divsChild>
    </w:div>
    <w:div w:id="1974868441">
      <w:bodyDiv w:val="1"/>
      <w:marLeft w:val="0"/>
      <w:marRight w:val="0"/>
      <w:marTop w:val="0"/>
      <w:marBottom w:val="0"/>
      <w:divBdr>
        <w:top w:val="none" w:sz="0" w:space="0" w:color="auto"/>
        <w:left w:val="none" w:sz="0" w:space="0" w:color="auto"/>
        <w:bottom w:val="none" w:sz="0" w:space="0" w:color="auto"/>
        <w:right w:val="none" w:sz="0" w:space="0" w:color="auto"/>
      </w:divBdr>
    </w:div>
    <w:div w:id="1975019842">
      <w:bodyDiv w:val="1"/>
      <w:marLeft w:val="0"/>
      <w:marRight w:val="0"/>
      <w:marTop w:val="0"/>
      <w:marBottom w:val="0"/>
      <w:divBdr>
        <w:top w:val="none" w:sz="0" w:space="0" w:color="auto"/>
        <w:left w:val="none" w:sz="0" w:space="0" w:color="auto"/>
        <w:bottom w:val="none" w:sz="0" w:space="0" w:color="auto"/>
        <w:right w:val="none" w:sz="0" w:space="0" w:color="auto"/>
      </w:divBdr>
    </w:div>
    <w:div w:id="1975022223">
      <w:bodyDiv w:val="1"/>
      <w:marLeft w:val="0"/>
      <w:marRight w:val="0"/>
      <w:marTop w:val="0"/>
      <w:marBottom w:val="0"/>
      <w:divBdr>
        <w:top w:val="none" w:sz="0" w:space="0" w:color="auto"/>
        <w:left w:val="none" w:sz="0" w:space="0" w:color="auto"/>
        <w:bottom w:val="none" w:sz="0" w:space="0" w:color="auto"/>
        <w:right w:val="none" w:sz="0" w:space="0" w:color="auto"/>
      </w:divBdr>
    </w:div>
    <w:div w:id="1975089891">
      <w:bodyDiv w:val="1"/>
      <w:marLeft w:val="0"/>
      <w:marRight w:val="0"/>
      <w:marTop w:val="0"/>
      <w:marBottom w:val="0"/>
      <w:divBdr>
        <w:top w:val="none" w:sz="0" w:space="0" w:color="auto"/>
        <w:left w:val="none" w:sz="0" w:space="0" w:color="auto"/>
        <w:bottom w:val="none" w:sz="0" w:space="0" w:color="auto"/>
        <w:right w:val="none" w:sz="0" w:space="0" w:color="auto"/>
      </w:divBdr>
    </w:div>
    <w:div w:id="1975256558">
      <w:bodyDiv w:val="1"/>
      <w:marLeft w:val="0"/>
      <w:marRight w:val="0"/>
      <w:marTop w:val="0"/>
      <w:marBottom w:val="0"/>
      <w:divBdr>
        <w:top w:val="none" w:sz="0" w:space="0" w:color="auto"/>
        <w:left w:val="none" w:sz="0" w:space="0" w:color="auto"/>
        <w:bottom w:val="none" w:sz="0" w:space="0" w:color="auto"/>
        <w:right w:val="none" w:sz="0" w:space="0" w:color="auto"/>
      </w:divBdr>
    </w:div>
    <w:div w:id="1976174886">
      <w:bodyDiv w:val="1"/>
      <w:marLeft w:val="0"/>
      <w:marRight w:val="0"/>
      <w:marTop w:val="0"/>
      <w:marBottom w:val="0"/>
      <w:divBdr>
        <w:top w:val="none" w:sz="0" w:space="0" w:color="auto"/>
        <w:left w:val="none" w:sz="0" w:space="0" w:color="auto"/>
        <w:bottom w:val="none" w:sz="0" w:space="0" w:color="auto"/>
        <w:right w:val="none" w:sz="0" w:space="0" w:color="auto"/>
      </w:divBdr>
    </w:div>
    <w:div w:id="1976712036">
      <w:bodyDiv w:val="1"/>
      <w:marLeft w:val="0"/>
      <w:marRight w:val="0"/>
      <w:marTop w:val="0"/>
      <w:marBottom w:val="0"/>
      <w:divBdr>
        <w:top w:val="none" w:sz="0" w:space="0" w:color="auto"/>
        <w:left w:val="none" w:sz="0" w:space="0" w:color="auto"/>
        <w:bottom w:val="none" w:sz="0" w:space="0" w:color="auto"/>
        <w:right w:val="none" w:sz="0" w:space="0" w:color="auto"/>
      </w:divBdr>
      <w:divsChild>
        <w:div w:id="138966023">
          <w:marLeft w:val="0"/>
          <w:marRight w:val="75"/>
          <w:marTop w:val="30"/>
          <w:marBottom w:val="0"/>
          <w:divBdr>
            <w:top w:val="none" w:sz="0" w:space="0" w:color="auto"/>
            <w:left w:val="none" w:sz="0" w:space="0" w:color="auto"/>
            <w:bottom w:val="none" w:sz="0" w:space="0" w:color="auto"/>
            <w:right w:val="none" w:sz="0" w:space="0" w:color="auto"/>
          </w:divBdr>
          <w:divsChild>
            <w:div w:id="471413637">
              <w:marLeft w:val="0"/>
              <w:marRight w:val="75"/>
              <w:marTop w:val="120"/>
              <w:marBottom w:val="0"/>
              <w:divBdr>
                <w:top w:val="none" w:sz="0" w:space="0" w:color="auto"/>
                <w:left w:val="single" w:sz="48" w:space="1" w:color="14994A"/>
                <w:bottom w:val="none" w:sz="0" w:space="0" w:color="auto"/>
                <w:right w:val="none" w:sz="0" w:space="0" w:color="auto"/>
              </w:divBdr>
            </w:div>
          </w:divsChild>
        </w:div>
        <w:div w:id="1381830160">
          <w:marLeft w:val="0"/>
          <w:marRight w:val="0"/>
          <w:marTop w:val="120"/>
          <w:marBottom w:val="120"/>
          <w:divBdr>
            <w:top w:val="none" w:sz="0" w:space="0" w:color="auto"/>
            <w:left w:val="none" w:sz="0" w:space="0" w:color="auto"/>
            <w:bottom w:val="none" w:sz="0" w:space="0" w:color="auto"/>
            <w:right w:val="none" w:sz="0" w:space="0" w:color="auto"/>
          </w:divBdr>
        </w:div>
      </w:divsChild>
    </w:div>
    <w:div w:id="1976717056">
      <w:bodyDiv w:val="1"/>
      <w:marLeft w:val="0"/>
      <w:marRight w:val="0"/>
      <w:marTop w:val="0"/>
      <w:marBottom w:val="0"/>
      <w:divBdr>
        <w:top w:val="none" w:sz="0" w:space="0" w:color="auto"/>
        <w:left w:val="none" w:sz="0" w:space="0" w:color="auto"/>
        <w:bottom w:val="none" w:sz="0" w:space="0" w:color="auto"/>
        <w:right w:val="none" w:sz="0" w:space="0" w:color="auto"/>
      </w:divBdr>
    </w:div>
    <w:div w:id="1977222412">
      <w:bodyDiv w:val="1"/>
      <w:marLeft w:val="0"/>
      <w:marRight w:val="0"/>
      <w:marTop w:val="0"/>
      <w:marBottom w:val="0"/>
      <w:divBdr>
        <w:top w:val="none" w:sz="0" w:space="0" w:color="auto"/>
        <w:left w:val="none" w:sz="0" w:space="0" w:color="auto"/>
        <w:bottom w:val="none" w:sz="0" w:space="0" w:color="auto"/>
        <w:right w:val="none" w:sz="0" w:space="0" w:color="auto"/>
      </w:divBdr>
    </w:div>
    <w:div w:id="1977758611">
      <w:bodyDiv w:val="1"/>
      <w:marLeft w:val="0"/>
      <w:marRight w:val="0"/>
      <w:marTop w:val="0"/>
      <w:marBottom w:val="0"/>
      <w:divBdr>
        <w:top w:val="none" w:sz="0" w:space="0" w:color="auto"/>
        <w:left w:val="none" w:sz="0" w:space="0" w:color="auto"/>
        <w:bottom w:val="none" w:sz="0" w:space="0" w:color="auto"/>
        <w:right w:val="none" w:sz="0" w:space="0" w:color="auto"/>
      </w:divBdr>
      <w:divsChild>
        <w:div w:id="1710377895">
          <w:marLeft w:val="0"/>
          <w:marRight w:val="0"/>
          <w:marTop w:val="0"/>
          <w:marBottom w:val="0"/>
          <w:divBdr>
            <w:top w:val="none" w:sz="0" w:space="0" w:color="auto"/>
            <w:left w:val="none" w:sz="0" w:space="0" w:color="auto"/>
            <w:bottom w:val="none" w:sz="0" w:space="0" w:color="auto"/>
            <w:right w:val="none" w:sz="0" w:space="0" w:color="auto"/>
          </w:divBdr>
          <w:divsChild>
            <w:div w:id="1436483987">
              <w:marLeft w:val="0"/>
              <w:marRight w:val="0"/>
              <w:marTop w:val="240"/>
              <w:marBottom w:val="240"/>
              <w:divBdr>
                <w:top w:val="none" w:sz="0" w:space="0" w:color="auto"/>
                <w:left w:val="none" w:sz="0" w:space="0" w:color="auto"/>
                <w:bottom w:val="none" w:sz="0" w:space="0" w:color="auto"/>
                <w:right w:val="none" w:sz="0" w:space="0" w:color="auto"/>
              </w:divBdr>
              <w:divsChild>
                <w:div w:id="11229696">
                  <w:marLeft w:val="0"/>
                  <w:marRight w:val="0"/>
                  <w:marTop w:val="0"/>
                  <w:marBottom w:val="0"/>
                  <w:divBdr>
                    <w:top w:val="none" w:sz="0" w:space="0" w:color="auto"/>
                    <w:left w:val="none" w:sz="0" w:space="0" w:color="auto"/>
                    <w:bottom w:val="none" w:sz="0" w:space="0" w:color="auto"/>
                    <w:right w:val="none" w:sz="0" w:space="0" w:color="auto"/>
                  </w:divBdr>
                  <w:divsChild>
                    <w:div w:id="726951409">
                      <w:marLeft w:val="56"/>
                      <w:marRight w:val="0"/>
                      <w:marTop w:val="0"/>
                      <w:marBottom w:val="0"/>
                      <w:divBdr>
                        <w:top w:val="none" w:sz="0" w:space="0" w:color="auto"/>
                        <w:left w:val="none" w:sz="0" w:space="0" w:color="auto"/>
                        <w:bottom w:val="none" w:sz="0" w:space="0" w:color="auto"/>
                        <w:right w:val="none" w:sz="0" w:space="0" w:color="auto"/>
                      </w:divBdr>
                    </w:div>
                    <w:div w:id="2070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100661">
      <w:bodyDiv w:val="1"/>
      <w:marLeft w:val="0"/>
      <w:marRight w:val="0"/>
      <w:marTop w:val="0"/>
      <w:marBottom w:val="0"/>
      <w:divBdr>
        <w:top w:val="none" w:sz="0" w:space="0" w:color="auto"/>
        <w:left w:val="none" w:sz="0" w:space="0" w:color="auto"/>
        <w:bottom w:val="none" w:sz="0" w:space="0" w:color="auto"/>
        <w:right w:val="none" w:sz="0" w:space="0" w:color="auto"/>
      </w:divBdr>
    </w:div>
    <w:div w:id="1978491699">
      <w:bodyDiv w:val="1"/>
      <w:marLeft w:val="0"/>
      <w:marRight w:val="0"/>
      <w:marTop w:val="0"/>
      <w:marBottom w:val="0"/>
      <w:divBdr>
        <w:top w:val="none" w:sz="0" w:space="0" w:color="auto"/>
        <w:left w:val="none" w:sz="0" w:space="0" w:color="auto"/>
        <w:bottom w:val="none" w:sz="0" w:space="0" w:color="auto"/>
        <w:right w:val="none" w:sz="0" w:space="0" w:color="auto"/>
      </w:divBdr>
    </w:div>
    <w:div w:id="1980112548">
      <w:bodyDiv w:val="1"/>
      <w:marLeft w:val="0"/>
      <w:marRight w:val="0"/>
      <w:marTop w:val="0"/>
      <w:marBottom w:val="0"/>
      <w:divBdr>
        <w:top w:val="none" w:sz="0" w:space="0" w:color="auto"/>
        <w:left w:val="none" w:sz="0" w:space="0" w:color="auto"/>
        <w:bottom w:val="none" w:sz="0" w:space="0" w:color="auto"/>
        <w:right w:val="none" w:sz="0" w:space="0" w:color="auto"/>
      </w:divBdr>
      <w:divsChild>
        <w:div w:id="185410325">
          <w:marLeft w:val="0"/>
          <w:marRight w:val="0"/>
          <w:marTop w:val="0"/>
          <w:marBottom w:val="0"/>
          <w:divBdr>
            <w:top w:val="none" w:sz="0" w:space="0" w:color="auto"/>
            <w:left w:val="none" w:sz="0" w:space="0" w:color="auto"/>
            <w:bottom w:val="none" w:sz="0" w:space="15" w:color="auto"/>
            <w:right w:val="none" w:sz="0" w:space="0" w:color="auto"/>
          </w:divBdr>
        </w:div>
        <w:div w:id="1232232098">
          <w:marLeft w:val="0"/>
          <w:marRight w:val="0"/>
          <w:marTop w:val="0"/>
          <w:marBottom w:val="0"/>
          <w:divBdr>
            <w:top w:val="none" w:sz="0" w:space="0" w:color="auto"/>
            <w:left w:val="none" w:sz="0" w:space="0" w:color="auto"/>
            <w:bottom w:val="none" w:sz="0" w:space="15" w:color="auto"/>
            <w:right w:val="none" w:sz="0" w:space="0" w:color="auto"/>
          </w:divBdr>
        </w:div>
      </w:divsChild>
    </w:div>
    <w:div w:id="1980718996">
      <w:bodyDiv w:val="1"/>
      <w:marLeft w:val="0"/>
      <w:marRight w:val="0"/>
      <w:marTop w:val="0"/>
      <w:marBottom w:val="0"/>
      <w:divBdr>
        <w:top w:val="none" w:sz="0" w:space="0" w:color="auto"/>
        <w:left w:val="none" w:sz="0" w:space="0" w:color="auto"/>
        <w:bottom w:val="none" w:sz="0" w:space="0" w:color="auto"/>
        <w:right w:val="none" w:sz="0" w:space="0" w:color="auto"/>
      </w:divBdr>
      <w:divsChild>
        <w:div w:id="2046252241">
          <w:marLeft w:val="0"/>
          <w:marRight w:val="0"/>
          <w:marTop w:val="0"/>
          <w:marBottom w:val="0"/>
          <w:divBdr>
            <w:top w:val="none" w:sz="0" w:space="0" w:color="auto"/>
            <w:left w:val="none" w:sz="0" w:space="0" w:color="auto"/>
            <w:bottom w:val="none" w:sz="0" w:space="0" w:color="auto"/>
            <w:right w:val="none" w:sz="0" w:space="0" w:color="auto"/>
          </w:divBdr>
          <w:divsChild>
            <w:div w:id="344091178">
              <w:marLeft w:val="0"/>
              <w:marRight w:val="0"/>
              <w:marTop w:val="0"/>
              <w:marBottom w:val="0"/>
              <w:divBdr>
                <w:top w:val="none" w:sz="0" w:space="0" w:color="auto"/>
                <w:left w:val="none" w:sz="0" w:space="0" w:color="auto"/>
                <w:bottom w:val="none" w:sz="0" w:space="0" w:color="auto"/>
                <w:right w:val="none" w:sz="0" w:space="0" w:color="auto"/>
              </w:divBdr>
            </w:div>
          </w:divsChild>
        </w:div>
        <w:div w:id="2096853837">
          <w:marLeft w:val="0"/>
          <w:marRight w:val="0"/>
          <w:marTop w:val="0"/>
          <w:marBottom w:val="0"/>
          <w:divBdr>
            <w:top w:val="none" w:sz="0" w:space="0" w:color="auto"/>
            <w:left w:val="none" w:sz="0" w:space="0" w:color="auto"/>
            <w:bottom w:val="none" w:sz="0" w:space="0" w:color="auto"/>
            <w:right w:val="none" w:sz="0" w:space="0" w:color="auto"/>
          </w:divBdr>
        </w:div>
      </w:divsChild>
    </w:div>
    <w:div w:id="1981229430">
      <w:bodyDiv w:val="1"/>
      <w:marLeft w:val="0"/>
      <w:marRight w:val="0"/>
      <w:marTop w:val="0"/>
      <w:marBottom w:val="0"/>
      <w:divBdr>
        <w:top w:val="none" w:sz="0" w:space="0" w:color="auto"/>
        <w:left w:val="none" w:sz="0" w:space="0" w:color="auto"/>
        <w:bottom w:val="none" w:sz="0" w:space="0" w:color="auto"/>
        <w:right w:val="none" w:sz="0" w:space="0" w:color="auto"/>
      </w:divBdr>
      <w:divsChild>
        <w:div w:id="1215235285">
          <w:marLeft w:val="0"/>
          <w:marRight w:val="0"/>
          <w:marTop w:val="0"/>
          <w:marBottom w:val="0"/>
          <w:divBdr>
            <w:top w:val="none" w:sz="0" w:space="0" w:color="auto"/>
            <w:left w:val="none" w:sz="0" w:space="0" w:color="auto"/>
            <w:bottom w:val="none" w:sz="0" w:space="0" w:color="auto"/>
            <w:right w:val="none" w:sz="0" w:space="0" w:color="auto"/>
          </w:divBdr>
        </w:div>
      </w:divsChild>
    </w:div>
    <w:div w:id="1981304619">
      <w:bodyDiv w:val="1"/>
      <w:marLeft w:val="0"/>
      <w:marRight w:val="0"/>
      <w:marTop w:val="0"/>
      <w:marBottom w:val="0"/>
      <w:divBdr>
        <w:top w:val="none" w:sz="0" w:space="0" w:color="auto"/>
        <w:left w:val="none" w:sz="0" w:space="0" w:color="auto"/>
        <w:bottom w:val="none" w:sz="0" w:space="0" w:color="auto"/>
        <w:right w:val="none" w:sz="0" w:space="0" w:color="auto"/>
      </w:divBdr>
    </w:div>
    <w:div w:id="1981762276">
      <w:bodyDiv w:val="1"/>
      <w:marLeft w:val="0"/>
      <w:marRight w:val="0"/>
      <w:marTop w:val="0"/>
      <w:marBottom w:val="0"/>
      <w:divBdr>
        <w:top w:val="none" w:sz="0" w:space="0" w:color="auto"/>
        <w:left w:val="none" w:sz="0" w:space="0" w:color="auto"/>
        <w:bottom w:val="none" w:sz="0" w:space="0" w:color="auto"/>
        <w:right w:val="none" w:sz="0" w:space="0" w:color="auto"/>
      </w:divBdr>
    </w:div>
    <w:div w:id="1981959179">
      <w:bodyDiv w:val="1"/>
      <w:marLeft w:val="0"/>
      <w:marRight w:val="0"/>
      <w:marTop w:val="0"/>
      <w:marBottom w:val="0"/>
      <w:divBdr>
        <w:top w:val="none" w:sz="0" w:space="0" w:color="auto"/>
        <w:left w:val="none" w:sz="0" w:space="0" w:color="auto"/>
        <w:bottom w:val="none" w:sz="0" w:space="0" w:color="auto"/>
        <w:right w:val="none" w:sz="0" w:space="0" w:color="auto"/>
      </w:divBdr>
    </w:div>
    <w:div w:id="1983347130">
      <w:bodyDiv w:val="1"/>
      <w:marLeft w:val="0"/>
      <w:marRight w:val="0"/>
      <w:marTop w:val="0"/>
      <w:marBottom w:val="0"/>
      <w:divBdr>
        <w:top w:val="none" w:sz="0" w:space="0" w:color="auto"/>
        <w:left w:val="none" w:sz="0" w:space="0" w:color="auto"/>
        <w:bottom w:val="none" w:sz="0" w:space="0" w:color="auto"/>
        <w:right w:val="none" w:sz="0" w:space="0" w:color="auto"/>
      </w:divBdr>
      <w:divsChild>
        <w:div w:id="1974019150">
          <w:marLeft w:val="0"/>
          <w:marRight w:val="0"/>
          <w:marTop w:val="0"/>
          <w:marBottom w:val="0"/>
          <w:divBdr>
            <w:top w:val="none" w:sz="0" w:space="0" w:color="auto"/>
            <w:left w:val="none" w:sz="0" w:space="0" w:color="auto"/>
            <w:bottom w:val="none" w:sz="0" w:space="0" w:color="auto"/>
            <w:right w:val="none" w:sz="0" w:space="0" w:color="auto"/>
          </w:divBdr>
          <w:divsChild>
            <w:div w:id="2125879112">
              <w:marLeft w:val="0"/>
              <w:marRight w:val="0"/>
              <w:marTop w:val="0"/>
              <w:marBottom w:val="0"/>
              <w:divBdr>
                <w:top w:val="none" w:sz="0" w:space="0" w:color="auto"/>
                <w:left w:val="none" w:sz="0" w:space="0" w:color="auto"/>
                <w:bottom w:val="none" w:sz="0" w:space="0" w:color="auto"/>
                <w:right w:val="none" w:sz="0" w:space="0" w:color="auto"/>
              </w:divBdr>
            </w:div>
          </w:divsChild>
        </w:div>
        <w:div w:id="1055081736">
          <w:marLeft w:val="0"/>
          <w:marRight w:val="0"/>
          <w:marTop w:val="0"/>
          <w:marBottom w:val="0"/>
          <w:divBdr>
            <w:top w:val="none" w:sz="0" w:space="0" w:color="auto"/>
            <w:left w:val="none" w:sz="0" w:space="0" w:color="auto"/>
            <w:bottom w:val="none" w:sz="0" w:space="0" w:color="auto"/>
            <w:right w:val="none" w:sz="0" w:space="0" w:color="auto"/>
          </w:divBdr>
          <w:divsChild>
            <w:div w:id="1550075070">
              <w:marLeft w:val="0"/>
              <w:marRight w:val="0"/>
              <w:marTop w:val="0"/>
              <w:marBottom w:val="0"/>
              <w:divBdr>
                <w:top w:val="none" w:sz="0" w:space="0" w:color="auto"/>
                <w:left w:val="none" w:sz="0" w:space="0" w:color="auto"/>
                <w:bottom w:val="none" w:sz="0" w:space="0" w:color="auto"/>
                <w:right w:val="none" w:sz="0" w:space="0" w:color="auto"/>
              </w:divBdr>
            </w:div>
          </w:divsChild>
        </w:div>
        <w:div w:id="883835148">
          <w:marLeft w:val="0"/>
          <w:marRight w:val="0"/>
          <w:marTop w:val="0"/>
          <w:marBottom w:val="0"/>
          <w:divBdr>
            <w:top w:val="none" w:sz="0" w:space="0" w:color="auto"/>
            <w:left w:val="none" w:sz="0" w:space="0" w:color="auto"/>
            <w:bottom w:val="none" w:sz="0" w:space="0" w:color="auto"/>
            <w:right w:val="none" w:sz="0" w:space="0" w:color="auto"/>
          </w:divBdr>
          <w:divsChild>
            <w:div w:id="1423143425">
              <w:marLeft w:val="0"/>
              <w:marRight w:val="0"/>
              <w:marTop w:val="0"/>
              <w:marBottom w:val="0"/>
              <w:divBdr>
                <w:top w:val="none" w:sz="0" w:space="0" w:color="auto"/>
                <w:left w:val="none" w:sz="0" w:space="0" w:color="auto"/>
                <w:bottom w:val="none" w:sz="0" w:space="0" w:color="auto"/>
                <w:right w:val="none" w:sz="0" w:space="0" w:color="auto"/>
              </w:divBdr>
            </w:div>
          </w:divsChild>
        </w:div>
        <w:div w:id="1248920891">
          <w:marLeft w:val="0"/>
          <w:marRight w:val="0"/>
          <w:marTop w:val="0"/>
          <w:marBottom w:val="0"/>
          <w:divBdr>
            <w:top w:val="none" w:sz="0" w:space="0" w:color="auto"/>
            <w:left w:val="none" w:sz="0" w:space="0" w:color="auto"/>
            <w:bottom w:val="none" w:sz="0" w:space="0" w:color="auto"/>
            <w:right w:val="none" w:sz="0" w:space="0" w:color="auto"/>
          </w:divBdr>
          <w:divsChild>
            <w:div w:id="40133361">
              <w:marLeft w:val="0"/>
              <w:marRight w:val="0"/>
              <w:marTop w:val="0"/>
              <w:marBottom w:val="0"/>
              <w:divBdr>
                <w:top w:val="none" w:sz="0" w:space="0" w:color="auto"/>
                <w:left w:val="none" w:sz="0" w:space="0" w:color="auto"/>
                <w:bottom w:val="none" w:sz="0" w:space="0" w:color="auto"/>
                <w:right w:val="none" w:sz="0" w:space="0" w:color="auto"/>
              </w:divBdr>
            </w:div>
          </w:divsChild>
        </w:div>
        <w:div w:id="1201239901">
          <w:marLeft w:val="0"/>
          <w:marRight w:val="0"/>
          <w:marTop w:val="0"/>
          <w:marBottom w:val="0"/>
          <w:divBdr>
            <w:top w:val="none" w:sz="0" w:space="0" w:color="auto"/>
            <w:left w:val="none" w:sz="0" w:space="0" w:color="auto"/>
            <w:bottom w:val="none" w:sz="0" w:space="0" w:color="auto"/>
            <w:right w:val="none" w:sz="0" w:space="0" w:color="auto"/>
          </w:divBdr>
          <w:divsChild>
            <w:div w:id="843476968">
              <w:marLeft w:val="0"/>
              <w:marRight w:val="0"/>
              <w:marTop w:val="0"/>
              <w:marBottom w:val="0"/>
              <w:divBdr>
                <w:top w:val="none" w:sz="0" w:space="0" w:color="auto"/>
                <w:left w:val="none" w:sz="0" w:space="0" w:color="auto"/>
                <w:bottom w:val="none" w:sz="0" w:space="0" w:color="auto"/>
                <w:right w:val="none" w:sz="0" w:space="0" w:color="auto"/>
              </w:divBdr>
            </w:div>
          </w:divsChild>
        </w:div>
        <w:div w:id="2006274487">
          <w:marLeft w:val="0"/>
          <w:marRight w:val="0"/>
          <w:marTop w:val="0"/>
          <w:marBottom w:val="0"/>
          <w:divBdr>
            <w:top w:val="none" w:sz="0" w:space="0" w:color="auto"/>
            <w:left w:val="none" w:sz="0" w:space="0" w:color="auto"/>
            <w:bottom w:val="none" w:sz="0" w:space="0" w:color="auto"/>
            <w:right w:val="none" w:sz="0" w:space="0" w:color="auto"/>
          </w:divBdr>
          <w:divsChild>
            <w:div w:id="161378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0643">
      <w:bodyDiv w:val="1"/>
      <w:marLeft w:val="0"/>
      <w:marRight w:val="0"/>
      <w:marTop w:val="0"/>
      <w:marBottom w:val="0"/>
      <w:divBdr>
        <w:top w:val="none" w:sz="0" w:space="0" w:color="auto"/>
        <w:left w:val="none" w:sz="0" w:space="0" w:color="auto"/>
        <w:bottom w:val="none" w:sz="0" w:space="0" w:color="auto"/>
        <w:right w:val="none" w:sz="0" w:space="0" w:color="auto"/>
      </w:divBdr>
    </w:div>
    <w:div w:id="1983921324">
      <w:marLeft w:val="0"/>
      <w:marRight w:val="0"/>
      <w:marTop w:val="0"/>
      <w:marBottom w:val="0"/>
      <w:divBdr>
        <w:top w:val="none" w:sz="0" w:space="0" w:color="auto"/>
        <w:left w:val="none" w:sz="0" w:space="0" w:color="auto"/>
        <w:bottom w:val="none" w:sz="0" w:space="0" w:color="auto"/>
        <w:right w:val="none" w:sz="0" w:space="0" w:color="auto"/>
      </w:divBdr>
    </w:div>
    <w:div w:id="1984431042">
      <w:bodyDiv w:val="1"/>
      <w:marLeft w:val="0"/>
      <w:marRight w:val="0"/>
      <w:marTop w:val="0"/>
      <w:marBottom w:val="0"/>
      <w:divBdr>
        <w:top w:val="none" w:sz="0" w:space="0" w:color="auto"/>
        <w:left w:val="none" w:sz="0" w:space="0" w:color="auto"/>
        <w:bottom w:val="none" w:sz="0" w:space="0" w:color="auto"/>
        <w:right w:val="none" w:sz="0" w:space="0" w:color="auto"/>
      </w:divBdr>
    </w:div>
    <w:div w:id="1984967171">
      <w:bodyDiv w:val="1"/>
      <w:marLeft w:val="0"/>
      <w:marRight w:val="0"/>
      <w:marTop w:val="0"/>
      <w:marBottom w:val="0"/>
      <w:divBdr>
        <w:top w:val="none" w:sz="0" w:space="0" w:color="auto"/>
        <w:left w:val="none" w:sz="0" w:space="0" w:color="auto"/>
        <w:bottom w:val="none" w:sz="0" w:space="0" w:color="auto"/>
        <w:right w:val="none" w:sz="0" w:space="0" w:color="auto"/>
      </w:divBdr>
    </w:div>
    <w:div w:id="1985352939">
      <w:bodyDiv w:val="1"/>
      <w:marLeft w:val="0"/>
      <w:marRight w:val="0"/>
      <w:marTop w:val="0"/>
      <w:marBottom w:val="0"/>
      <w:divBdr>
        <w:top w:val="none" w:sz="0" w:space="0" w:color="auto"/>
        <w:left w:val="none" w:sz="0" w:space="0" w:color="auto"/>
        <w:bottom w:val="none" w:sz="0" w:space="0" w:color="auto"/>
        <w:right w:val="none" w:sz="0" w:space="0" w:color="auto"/>
      </w:divBdr>
    </w:div>
    <w:div w:id="1985500043">
      <w:bodyDiv w:val="1"/>
      <w:marLeft w:val="0"/>
      <w:marRight w:val="0"/>
      <w:marTop w:val="0"/>
      <w:marBottom w:val="0"/>
      <w:divBdr>
        <w:top w:val="none" w:sz="0" w:space="0" w:color="auto"/>
        <w:left w:val="none" w:sz="0" w:space="0" w:color="auto"/>
        <w:bottom w:val="none" w:sz="0" w:space="0" w:color="auto"/>
        <w:right w:val="none" w:sz="0" w:space="0" w:color="auto"/>
      </w:divBdr>
    </w:div>
    <w:div w:id="1985692233">
      <w:bodyDiv w:val="1"/>
      <w:marLeft w:val="0"/>
      <w:marRight w:val="0"/>
      <w:marTop w:val="0"/>
      <w:marBottom w:val="0"/>
      <w:divBdr>
        <w:top w:val="none" w:sz="0" w:space="0" w:color="auto"/>
        <w:left w:val="none" w:sz="0" w:space="0" w:color="auto"/>
        <w:bottom w:val="none" w:sz="0" w:space="0" w:color="auto"/>
        <w:right w:val="none" w:sz="0" w:space="0" w:color="auto"/>
      </w:divBdr>
    </w:div>
    <w:div w:id="1985809820">
      <w:bodyDiv w:val="1"/>
      <w:marLeft w:val="0"/>
      <w:marRight w:val="0"/>
      <w:marTop w:val="0"/>
      <w:marBottom w:val="0"/>
      <w:divBdr>
        <w:top w:val="none" w:sz="0" w:space="0" w:color="auto"/>
        <w:left w:val="none" w:sz="0" w:space="0" w:color="auto"/>
        <w:bottom w:val="none" w:sz="0" w:space="0" w:color="auto"/>
        <w:right w:val="none" w:sz="0" w:space="0" w:color="auto"/>
      </w:divBdr>
    </w:div>
    <w:div w:id="1986159074">
      <w:bodyDiv w:val="1"/>
      <w:marLeft w:val="0"/>
      <w:marRight w:val="0"/>
      <w:marTop w:val="0"/>
      <w:marBottom w:val="0"/>
      <w:divBdr>
        <w:top w:val="none" w:sz="0" w:space="0" w:color="auto"/>
        <w:left w:val="none" w:sz="0" w:space="0" w:color="auto"/>
        <w:bottom w:val="none" w:sz="0" w:space="0" w:color="auto"/>
        <w:right w:val="none" w:sz="0" w:space="0" w:color="auto"/>
      </w:divBdr>
      <w:divsChild>
        <w:div w:id="388111995">
          <w:marLeft w:val="0"/>
          <w:marRight w:val="0"/>
          <w:marTop w:val="0"/>
          <w:marBottom w:val="0"/>
          <w:divBdr>
            <w:top w:val="none" w:sz="0" w:space="0" w:color="auto"/>
            <w:left w:val="none" w:sz="0" w:space="0" w:color="auto"/>
            <w:bottom w:val="none" w:sz="0" w:space="0" w:color="auto"/>
            <w:right w:val="none" w:sz="0" w:space="0" w:color="auto"/>
          </w:divBdr>
        </w:div>
        <w:div w:id="1089233100">
          <w:marLeft w:val="0"/>
          <w:marRight w:val="0"/>
          <w:marTop w:val="0"/>
          <w:marBottom w:val="192"/>
          <w:divBdr>
            <w:top w:val="none" w:sz="0" w:space="0" w:color="auto"/>
            <w:left w:val="none" w:sz="0" w:space="0" w:color="auto"/>
            <w:bottom w:val="none" w:sz="0" w:space="0" w:color="auto"/>
            <w:right w:val="none" w:sz="0" w:space="0" w:color="auto"/>
          </w:divBdr>
        </w:div>
      </w:divsChild>
    </w:div>
    <w:div w:id="1987078043">
      <w:bodyDiv w:val="1"/>
      <w:marLeft w:val="0"/>
      <w:marRight w:val="0"/>
      <w:marTop w:val="0"/>
      <w:marBottom w:val="0"/>
      <w:divBdr>
        <w:top w:val="none" w:sz="0" w:space="0" w:color="auto"/>
        <w:left w:val="none" w:sz="0" w:space="0" w:color="auto"/>
        <w:bottom w:val="none" w:sz="0" w:space="0" w:color="auto"/>
        <w:right w:val="none" w:sz="0" w:space="0" w:color="auto"/>
      </w:divBdr>
      <w:divsChild>
        <w:div w:id="1648318538">
          <w:marLeft w:val="300"/>
          <w:marRight w:val="0"/>
          <w:marTop w:val="0"/>
          <w:marBottom w:val="0"/>
          <w:divBdr>
            <w:top w:val="none" w:sz="0" w:space="0" w:color="auto"/>
            <w:left w:val="none" w:sz="0" w:space="0" w:color="auto"/>
            <w:bottom w:val="none" w:sz="0" w:space="0" w:color="auto"/>
            <w:right w:val="none" w:sz="0" w:space="0" w:color="auto"/>
          </w:divBdr>
        </w:div>
        <w:div w:id="1946376925">
          <w:marLeft w:val="300"/>
          <w:marRight w:val="150"/>
          <w:marTop w:val="300"/>
          <w:marBottom w:val="300"/>
          <w:divBdr>
            <w:top w:val="none" w:sz="0" w:space="0" w:color="auto"/>
            <w:left w:val="none" w:sz="0" w:space="0" w:color="auto"/>
            <w:bottom w:val="none" w:sz="0" w:space="0" w:color="auto"/>
            <w:right w:val="none" w:sz="0" w:space="0" w:color="auto"/>
          </w:divBdr>
        </w:div>
      </w:divsChild>
    </w:div>
    <w:div w:id="1987665885">
      <w:bodyDiv w:val="1"/>
      <w:marLeft w:val="0"/>
      <w:marRight w:val="0"/>
      <w:marTop w:val="0"/>
      <w:marBottom w:val="0"/>
      <w:divBdr>
        <w:top w:val="none" w:sz="0" w:space="0" w:color="auto"/>
        <w:left w:val="none" w:sz="0" w:space="0" w:color="auto"/>
        <w:bottom w:val="none" w:sz="0" w:space="0" w:color="auto"/>
        <w:right w:val="none" w:sz="0" w:space="0" w:color="auto"/>
      </w:divBdr>
    </w:div>
    <w:div w:id="1987859063">
      <w:bodyDiv w:val="1"/>
      <w:marLeft w:val="0"/>
      <w:marRight w:val="0"/>
      <w:marTop w:val="0"/>
      <w:marBottom w:val="0"/>
      <w:divBdr>
        <w:top w:val="none" w:sz="0" w:space="0" w:color="auto"/>
        <w:left w:val="none" w:sz="0" w:space="0" w:color="auto"/>
        <w:bottom w:val="none" w:sz="0" w:space="0" w:color="auto"/>
        <w:right w:val="none" w:sz="0" w:space="0" w:color="auto"/>
      </w:divBdr>
      <w:divsChild>
        <w:div w:id="30351469">
          <w:marLeft w:val="0"/>
          <w:marRight w:val="0"/>
          <w:marTop w:val="0"/>
          <w:marBottom w:val="0"/>
          <w:divBdr>
            <w:top w:val="none" w:sz="0" w:space="0" w:color="auto"/>
            <w:left w:val="none" w:sz="0" w:space="0" w:color="auto"/>
            <w:bottom w:val="none" w:sz="0" w:space="0" w:color="auto"/>
            <w:right w:val="none" w:sz="0" w:space="0" w:color="auto"/>
          </w:divBdr>
          <w:divsChild>
            <w:div w:id="5135747">
              <w:marLeft w:val="0"/>
              <w:marRight w:val="0"/>
              <w:marTop w:val="0"/>
              <w:marBottom w:val="0"/>
              <w:divBdr>
                <w:top w:val="none" w:sz="0" w:space="0" w:color="auto"/>
                <w:left w:val="none" w:sz="0" w:space="0" w:color="auto"/>
                <w:bottom w:val="none" w:sz="0" w:space="0" w:color="auto"/>
                <w:right w:val="none" w:sz="0" w:space="0" w:color="auto"/>
              </w:divBdr>
              <w:divsChild>
                <w:div w:id="572548924">
                  <w:marLeft w:val="1650"/>
                  <w:marRight w:val="0"/>
                  <w:marTop w:val="0"/>
                  <w:marBottom w:val="0"/>
                  <w:divBdr>
                    <w:top w:val="none" w:sz="0" w:space="0" w:color="auto"/>
                    <w:left w:val="none" w:sz="0" w:space="0" w:color="auto"/>
                    <w:bottom w:val="none" w:sz="0" w:space="0" w:color="auto"/>
                    <w:right w:val="none" w:sz="0" w:space="0" w:color="auto"/>
                  </w:divBdr>
                  <w:divsChild>
                    <w:div w:id="314603843">
                      <w:marLeft w:val="0"/>
                      <w:marRight w:val="0"/>
                      <w:marTop w:val="0"/>
                      <w:marBottom w:val="0"/>
                      <w:divBdr>
                        <w:top w:val="none" w:sz="0" w:space="0" w:color="auto"/>
                        <w:left w:val="none" w:sz="0" w:space="0" w:color="auto"/>
                        <w:bottom w:val="none" w:sz="0" w:space="0" w:color="auto"/>
                        <w:right w:val="none" w:sz="0" w:space="0" w:color="auto"/>
                      </w:divBdr>
                      <w:divsChild>
                        <w:div w:id="33391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392599">
          <w:marLeft w:val="0"/>
          <w:marRight w:val="0"/>
          <w:marTop w:val="0"/>
          <w:marBottom w:val="0"/>
          <w:divBdr>
            <w:top w:val="none" w:sz="0" w:space="0" w:color="auto"/>
            <w:left w:val="none" w:sz="0" w:space="0" w:color="auto"/>
            <w:bottom w:val="none" w:sz="0" w:space="0" w:color="auto"/>
            <w:right w:val="none" w:sz="0" w:space="0" w:color="auto"/>
          </w:divBdr>
          <w:divsChild>
            <w:div w:id="6240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5811">
      <w:bodyDiv w:val="1"/>
      <w:marLeft w:val="0"/>
      <w:marRight w:val="0"/>
      <w:marTop w:val="0"/>
      <w:marBottom w:val="0"/>
      <w:divBdr>
        <w:top w:val="none" w:sz="0" w:space="0" w:color="auto"/>
        <w:left w:val="none" w:sz="0" w:space="0" w:color="auto"/>
        <w:bottom w:val="none" w:sz="0" w:space="0" w:color="auto"/>
        <w:right w:val="none" w:sz="0" w:space="0" w:color="auto"/>
      </w:divBdr>
    </w:div>
    <w:div w:id="1988893370">
      <w:bodyDiv w:val="1"/>
      <w:marLeft w:val="0"/>
      <w:marRight w:val="0"/>
      <w:marTop w:val="0"/>
      <w:marBottom w:val="0"/>
      <w:divBdr>
        <w:top w:val="none" w:sz="0" w:space="0" w:color="auto"/>
        <w:left w:val="none" w:sz="0" w:space="0" w:color="auto"/>
        <w:bottom w:val="none" w:sz="0" w:space="0" w:color="auto"/>
        <w:right w:val="none" w:sz="0" w:space="0" w:color="auto"/>
      </w:divBdr>
    </w:div>
    <w:div w:id="1989236883">
      <w:bodyDiv w:val="1"/>
      <w:marLeft w:val="0"/>
      <w:marRight w:val="0"/>
      <w:marTop w:val="0"/>
      <w:marBottom w:val="0"/>
      <w:divBdr>
        <w:top w:val="none" w:sz="0" w:space="0" w:color="auto"/>
        <w:left w:val="none" w:sz="0" w:space="0" w:color="auto"/>
        <w:bottom w:val="none" w:sz="0" w:space="0" w:color="auto"/>
        <w:right w:val="none" w:sz="0" w:space="0" w:color="auto"/>
      </w:divBdr>
    </w:div>
    <w:div w:id="1989624173">
      <w:bodyDiv w:val="1"/>
      <w:marLeft w:val="0"/>
      <w:marRight w:val="0"/>
      <w:marTop w:val="0"/>
      <w:marBottom w:val="0"/>
      <w:divBdr>
        <w:top w:val="none" w:sz="0" w:space="0" w:color="auto"/>
        <w:left w:val="none" w:sz="0" w:space="0" w:color="auto"/>
        <w:bottom w:val="none" w:sz="0" w:space="0" w:color="auto"/>
        <w:right w:val="none" w:sz="0" w:space="0" w:color="auto"/>
      </w:divBdr>
    </w:div>
    <w:div w:id="1989626249">
      <w:bodyDiv w:val="1"/>
      <w:marLeft w:val="0"/>
      <w:marRight w:val="0"/>
      <w:marTop w:val="0"/>
      <w:marBottom w:val="0"/>
      <w:divBdr>
        <w:top w:val="none" w:sz="0" w:space="0" w:color="auto"/>
        <w:left w:val="none" w:sz="0" w:space="0" w:color="auto"/>
        <w:bottom w:val="none" w:sz="0" w:space="0" w:color="auto"/>
        <w:right w:val="none" w:sz="0" w:space="0" w:color="auto"/>
      </w:divBdr>
    </w:div>
    <w:div w:id="1989941347">
      <w:bodyDiv w:val="1"/>
      <w:marLeft w:val="0"/>
      <w:marRight w:val="0"/>
      <w:marTop w:val="0"/>
      <w:marBottom w:val="0"/>
      <w:divBdr>
        <w:top w:val="none" w:sz="0" w:space="0" w:color="auto"/>
        <w:left w:val="none" w:sz="0" w:space="0" w:color="auto"/>
        <w:bottom w:val="none" w:sz="0" w:space="0" w:color="auto"/>
        <w:right w:val="none" w:sz="0" w:space="0" w:color="auto"/>
      </w:divBdr>
    </w:div>
    <w:div w:id="1991515217">
      <w:bodyDiv w:val="1"/>
      <w:marLeft w:val="0"/>
      <w:marRight w:val="0"/>
      <w:marTop w:val="0"/>
      <w:marBottom w:val="0"/>
      <w:divBdr>
        <w:top w:val="none" w:sz="0" w:space="0" w:color="auto"/>
        <w:left w:val="none" w:sz="0" w:space="0" w:color="auto"/>
        <w:bottom w:val="none" w:sz="0" w:space="0" w:color="auto"/>
        <w:right w:val="none" w:sz="0" w:space="0" w:color="auto"/>
      </w:divBdr>
    </w:div>
    <w:div w:id="1991788324">
      <w:bodyDiv w:val="1"/>
      <w:marLeft w:val="0"/>
      <w:marRight w:val="0"/>
      <w:marTop w:val="0"/>
      <w:marBottom w:val="0"/>
      <w:divBdr>
        <w:top w:val="none" w:sz="0" w:space="0" w:color="auto"/>
        <w:left w:val="none" w:sz="0" w:space="0" w:color="auto"/>
        <w:bottom w:val="none" w:sz="0" w:space="0" w:color="auto"/>
        <w:right w:val="none" w:sz="0" w:space="0" w:color="auto"/>
      </w:divBdr>
    </w:div>
    <w:div w:id="1991903993">
      <w:bodyDiv w:val="1"/>
      <w:marLeft w:val="0"/>
      <w:marRight w:val="0"/>
      <w:marTop w:val="0"/>
      <w:marBottom w:val="0"/>
      <w:divBdr>
        <w:top w:val="none" w:sz="0" w:space="0" w:color="auto"/>
        <w:left w:val="none" w:sz="0" w:space="0" w:color="auto"/>
        <w:bottom w:val="none" w:sz="0" w:space="0" w:color="auto"/>
        <w:right w:val="none" w:sz="0" w:space="0" w:color="auto"/>
      </w:divBdr>
    </w:div>
    <w:div w:id="1992363513">
      <w:bodyDiv w:val="1"/>
      <w:marLeft w:val="0"/>
      <w:marRight w:val="0"/>
      <w:marTop w:val="0"/>
      <w:marBottom w:val="0"/>
      <w:divBdr>
        <w:top w:val="none" w:sz="0" w:space="0" w:color="auto"/>
        <w:left w:val="none" w:sz="0" w:space="0" w:color="auto"/>
        <w:bottom w:val="none" w:sz="0" w:space="0" w:color="auto"/>
        <w:right w:val="none" w:sz="0" w:space="0" w:color="auto"/>
      </w:divBdr>
      <w:divsChild>
        <w:div w:id="1103723038">
          <w:marLeft w:val="0"/>
          <w:marRight w:val="0"/>
          <w:marTop w:val="0"/>
          <w:marBottom w:val="0"/>
          <w:divBdr>
            <w:top w:val="none" w:sz="0" w:space="0" w:color="auto"/>
            <w:left w:val="none" w:sz="0" w:space="0" w:color="auto"/>
            <w:bottom w:val="none" w:sz="0" w:space="0" w:color="auto"/>
            <w:right w:val="none" w:sz="0" w:space="0" w:color="auto"/>
          </w:divBdr>
        </w:div>
        <w:div w:id="1802769902">
          <w:marLeft w:val="0"/>
          <w:marRight w:val="0"/>
          <w:marTop w:val="0"/>
          <w:marBottom w:val="0"/>
          <w:divBdr>
            <w:top w:val="none" w:sz="0" w:space="0" w:color="auto"/>
            <w:left w:val="none" w:sz="0" w:space="0" w:color="auto"/>
            <w:bottom w:val="none" w:sz="0" w:space="0" w:color="auto"/>
            <w:right w:val="none" w:sz="0" w:space="0" w:color="auto"/>
          </w:divBdr>
        </w:div>
        <w:div w:id="1296136813">
          <w:marLeft w:val="0"/>
          <w:marRight w:val="0"/>
          <w:marTop w:val="0"/>
          <w:marBottom w:val="0"/>
          <w:divBdr>
            <w:top w:val="none" w:sz="0" w:space="0" w:color="auto"/>
            <w:left w:val="none" w:sz="0" w:space="0" w:color="auto"/>
            <w:bottom w:val="none" w:sz="0" w:space="0" w:color="auto"/>
            <w:right w:val="none" w:sz="0" w:space="0" w:color="auto"/>
          </w:divBdr>
        </w:div>
        <w:div w:id="1642416315">
          <w:marLeft w:val="0"/>
          <w:marRight w:val="0"/>
          <w:marTop w:val="0"/>
          <w:marBottom w:val="0"/>
          <w:divBdr>
            <w:top w:val="none" w:sz="0" w:space="0" w:color="auto"/>
            <w:left w:val="none" w:sz="0" w:space="0" w:color="auto"/>
            <w:bottom w:val="none" w:sz="0" w:space="0" w:color="auto"/>
            <w:right w:val="none" w:sz="0" w:space="0" w:color="auto"/>
          </w:divBdr>
        </w:div>
        <w:div w:id="1520393491">
          <w:marLeft w:val="0"/>
          <w:marRight w:val="0"/>
          <w:marTop w:val="0"/>
          <w:marBottom w:val="0"/>
          <w:divBdr>
            <w:top w:val="none" w:sz="0" w:space="0" w:color="auto"/>
            <w:left w:val="none" w:sz="0" w:space="0" w:color="auto"/>
            <w:bottom w:val="none" w:sz="0" w:space="0" w:color="auto"/>
            <w:right w:val="none" w:sz="0" w:space="0" w:color="auto"/>
          </w:divBdr>
        </w:div>
        <w:div w:id="1445883790">
          <w:marLeft w:val="0"/>
          <w:marRight w:val="0"/>
          <w:marTop w:val="0"/>
          <w:marBottom w:val="0"/>
          <w:divBdr>
            <w:top w:val="none" w:sz="0" w:space="0" w:color="auto"/>
            <w:left w:val="none" w:sz="0" w:space="0" w:color="auto"/>
            <w:bottom w:val="none" w:sz="0" w:space="0" w:color="auto"/>
            <w:right w:val="none" w:sz="0" w:space="0" w:color="auto"/>
          </w:divBdr>
        </w:div>
        <w:div w:id="1073510073">
          <w:marLeft w:val="0"/>
          <w:marRight w:val="0"/>
          <w:marTop w:val="0"/>
          <w:marBottom w:val="0"/>
          <w:divBdr>
            <w:top w:val="none" w:sz="0" w:space="0" w:color="auto"/>
            <w:left w:val="none" w:sz="0" w:space="0" w:color="auto"/>
            <w:bottom w:val="none" w:sz="0" w:space="0" w:color="auto"/>
            <w:right w:val="none" w:sz="0" w:space="0" w:color="auto"/>
          </w:divBdr>
        </w:div>
        <w:div w:id="962926928">
          <w:marLeft w:val="0"/>
          <w:marRight w:val="0"/>
          <w:marTop w:val="0"/>
          <w:marBottom w:val="0"/>
          <w:divBdr>
            <w:top w:val="none" w:sz="0" w:space="0" w:color="auto"/>
            <w:left w:val="none" w:sz="0" w:space="0" w:color="auto"/>
            <w:bottom w:val="none" w:sz="0" w:space="0" w:color="auto"/>
            <w:right w:val="none" w:sz="0" w:space="0" w:color="auto"/>
          </w:divBdr>
        </w:div>
        <w:div w:id="344476084">
          <w:marLeft w:val="0"/>
          <w:marRight w:val="0"/>
          <w:marTop w:val="0"/>
          <w:marBottom w:val="0"/>
          <w:divBdr>
            <w:top w:val="none" w:sz="0" w:space="0" w:color="auto"/>
            <w:left w:val="none" w:sz="0" w:space="0" w:color="auto"/>
            <w:bottom w:val="none" w:sz="0" w:space="0" w:color="auto"/>
            <w:right w:val="none" w:sz="0" w:space="0" w:color="auto"/>
          </w:divBdr>
        </w:div>
        <w:div w:id="755250644">
          <w:marLeft w:val="0"/>
          <w:marRight w:val="0"/>
          <w:marTop w:val="0"/>
          <w:marBottom w:val="0"/>
          <w:divBdr>
            <w:top w:val="none" w:sz="0" w:space="0" w:color="auto"/>
            <w:left w:val="none" w:sz="0" w:space="0" w:color="auto"/>
            <w:bottom w:val="none" w:sz="0" w:space="0" w:color="auto"/>
            <w:right w:val="none" w:sz="0" w:space="0" w:color="auto"/>
          </w:divBdr>
        </w:div>
        <w:div w:id="690575046">
          <w:marLeft w:val="0"/>
          <w:marRight w:val="0"/>
          <w:marTop w:val="0"/>
          <w:marBottom w:val="0"/>
          <w:divBdr>
            <w:top w:val="none" w:sz="0" w:space="0" w:color="auto"/>
            <w:left w:val="none" w:sz="0" w:space="0" w:color="auto"/>
            <w:bottom w:val="none" w:sz="0" w:space="0" w:color="auto"/>
            <w:right w:val="none" w:sz="0" w:space="0" w:color="auto"/>
          </w:divBdr>
        </w:div>
        <w:div w:id="233976168">
          <w:marLeft w:val="0"/>
          <w:marRight w:val="0"/>
          <w:marTop w:val="0"/>
          <w:marBottom w:val="0"/>
          <w:divBdr>
            <w:top w:val="none" w:sz="0" w:space="0" w:color="auto"/>
            <w:left w:val="none" w:sz="0" w:space="0" w:color="auto"/>
            <w:bottom w:val="none" w:sz="0" w:space="0" w:color="auto"/>
            <w:right w:val="none" w:sz="0" w:space="0" w:color="auto"/>
          </w:divBdr>
        </w:div>
        <w:div w:id="81999252">
          <w:marLeft w:val="0"/>
          <w:marRight w:val="0"/>
          <w:marTop w:val="0"/>
          <w:marBottom w:val="0"/>
          <w:divBdr>
            <w:top w:val="none" w:sz="0" w:space="0" w:color="auto"/>
            <w:left w:val="none" w:sz="0" w:space="0" w:color="auto"/>
            <w:bottom w:val="none" w:sz="0" w:space="0" w:color="auto"/>
            <w:right w:val="none" w:sz="0" w:space="0" w:color="auto"/>
          </w:divBdr>
        </w:div>
        <w:div w:id="2027558336">
          <w:marLeft w:val="0"/>
          <w:marRight w:val="0"/>
          <w:marTop w:val="0"/>
          <w:marBottom w:val="0"/>
          <w:divBdr>
            <w:top w:val="none" w:sz="0" w:space="0" w:color="auto"/>
            <w:left w:val="none" w:sz="0" w:space="0" w:color="auto"/>
            <w:bottom w:val="none" w:sz="0" w:space="0" w:color="auto"/>
            <w:right w:val="none" w:sz="0" w:space="0" w:color="auto"/>
          </w:divBdr>
        </w:div>
        <w:div w:id="1848400897">
          <w:marLeft w:val="0"/>
          <w:marRight w:val="0"/>
          <w:marTop w:val="0"/>
          <w:marBottom w:val="0"/>
          <w:divBdr>
            <w:top w:val="none" w:sz="0" w:space="0" w:color="auto"/>
            <w:left w:val="none" w:sz="0" w:space="0" w:color="auto"/>
            <w:bottom w:val="none" w:sz="0" w:space="0" w:color="auto"/>
            <w:right w:val="none" w:sz="0" w:space="0" w:color="auto"/>
          </w:divBdr>
        </w:div>
        <w:div w:id="1049065015">
          <w:marLeft w:val="0"/>
          <w:marRight w:val="0"/>
          <w:marTop w:val="0"/>
          <w:marBottom w:val="0"/>
          <w:divBdr>
            <w:top w:val="none" w:sz="0" w:space="0" w:color="auto"/>
            <w:left w:val="none" w:sz="0" w:space="0" w:color="auto"/>
            <w:bottom w:val="none" w:sz="0" w:space="0" w:color="auto"/>
            <w:right w:val="none" w:sz="0" w:space="0" w:color="auto"/>
          </w:divBdr>
        </w:div>
        <w:div w:id="1310747495">
          <w:marLeft w:val="0"/>
          <w:marRight w:val="0"/>
          <w:marTop w:val="0"/>
          <w:marBottom w:val="0"/>
          <w:divBdr>
            <w:top w:val="none" w:sz="0" w:space="0" w:color="auto"/>
            <w:left w:val="none" w:sz="0" w:space="0" w:color="auto"/>
            <w:bottom w:val="none" w:sz="0" w:space="0" w:color="auto"/>
            <w:right w:val="none" w:sz="0" w:space="0" w:color="auto"/>
          </w:divBdr>
        </w:div>
        <w:div w:id="1722170991">
          <w:marLeft w:val="0"/>
          <w:marRight w:val="0"/>
          <w:marTop w:val="0"/>
          <w:marBottom w:val="0"/>
          <w:divBdr>
            <w:top w:val="none" w:sz="0" w:space="0" w:color="auto"/>
            <w:left w:val="none" w:sz="0" w:space="0" w:color="auto"/>
            <w:bottom w:val="none" w:sz="0" w:space="0" w:color="auto"/>
            <w:right w:val="none" w:sz="0" w:space="0" w:color="auto"/>
          </w:divBdr>
        </w:div>
        <w:div w:id="1142163486">
          <w:marLeft w:val="0"/>
          <w:marRight w:val="0"/>
          <w:marTop w:val="0"/>
          <w:marBottom w:val="0"/>
          <w:divBdr>
            <w:top w:val="none" w:sz="0" w:space="0" w:color="auto"/>
            <w:left w:val="none" w:sz="0" w:space="0" w:color="auto"/>
            <w:bottom w:val="none" w:sz="0" w:space="0" w:color="auto"/>
            <w:right w:val="none" w:sz="0" w:space="0" w:color="auto"/>
          </w:divBdr>
        </w:div>
      </w:divsChild>
    </w:div>
    <w:div w:id="1993213956">
      <w:bodyDiv w:val="1"/>
      <w:marLeft w:val="0"/>
      <w:marRight w:val="0"/>
      <w:marTop w:val="0"/>
      <w:marBottom w:val="0"/>
      <w:divBdr>
        <w:top w:val="none" w:sz="0" w:space="0" w:color="auto"/>
        <w:left w:val="none" w:sz="0" w:space="0" w:color="auto"/>
        <w:bottom w:val="none" w:sz="0" w:space="0" w:color="auto"/>
        <w:right w:val="none" w:sz="0" w:space="0" w:color="auto"/>
      </w:divBdr>
    </w:div>
    <w:div w:id="1995603895">
      <w:bodyDiv w:val="1"/>
      <w:marLeft w:val="0"/>
      <w:marRight w:val="0"/>
      <w:marTop w:val="0"/>
      <w:marBottom w:val="0"/>
      <w:divBdr>
        <w:top w:val="none" w:sz="0" w:space="0" w:color="auto"/>
        <w:left w:val="none" w:sz="0" w:space="0" w:color="auto"/>
        <w:bottom w:val="none" w:sz="0" w:space="0" w:color="auto"/>
        <w:right w:val="none" w:sz="0" w:space="0" w:color="auto"/>
      </w:divBdr>
    </w:div>
    <w:div w:id="1996252037">
      <w:bodyDiv w:val="1"/>
      <w:marLeft w:val="0"/>
      <w:marRight w:val="0"/>
      <w:marTop w:val="0"/>
      <w:marBottom w:val="0"/>
      <w:divBdr>
        <w:top w:val="none" w:sz="0" w:space="0" w:color="auto"/>
        <w:left w:val="none" w:sz="0" w:space="0" w:color="auto"/>
        <w:bottom w:val="none" w:sz="0" w:space="0" w:color="auto"/>
        <w:right w:val="none" w:sz="0" w:space="0" w:color="auto"/>
      </w:divBdr>
    </w:div>
    <w:div w:id="1996303407">
      <w:bodyDiv w:val="1"/>
      <w:marLeft w:val="0"/>
      <w:marRight w:val="0"/>
      <w:marTop w:val="0"/>
      <w:marBottom w:val="0"/>
      <w:divBdr>
        <w:top w:val="none" w:sz="0" w:space="0" w:color="auto"/>
        <w:left w:val="none" w:sz="0" w:space="0" w:color="auto"/>
        <w:bottom w:val="none" w:sz="0" w:space="0" w:color="auto"/>
        <w:right w:val="none" w:sz="0" w:space="0" w:color="auto"/>
      </w:divBdr>
    </w:div>
    <w:div w:id="1996496245">
      <w:bodyDiv w:val="1"/>
      <w:marLeft w:val="0"/>
      <w:marRight w:val="0"/>
      <w:marTop w:val="0"/>
      <w:marBottom w:val="0"/>
      <w:divBdr>
        <w:top w:val="none" w:sz="0" w:space="0" w:color="auto"/>
        <w:left w:val="none" w:sz="0" w:space="0" w:color="auto"/>
        <w:bottom w:val="none" w:sz="0" w:space="0" w:color="auto"/>
        <w:right w:val="none" w:sz="0" w:space="0" w:color="auto"/>
      </w:divBdr>
      <w:divsChild>
        <w:div w:id="1457984920">
          <w:marLeft w:val="0"/>
          <w:marRight w:val="0"/>
          <w:marTop w:val="0"/>
          <w:marBottom w:val="0"/>
          <w:divBdr>
            <w:top w:val="none" w:sz="0" w:space="0" w:color="auto"/>
            <w:left w:val="none" w:sz="0" w:space="0" w:color="auto"/>
            <w:bottom w:val="none" w:sz="0" w:space="0" w:color="auto"/>
            <w:right w:val="none" w:sz="0" w:space="0" w:color="auto"/>
          </w:divBdr>
        </w:div>
      </w:divsChild>
    </w:div>
    <w:div w:id="1996568264">
      <w:bodyDiv w:val="1"/>
      <w:marLeft w:val="0"/>
      <w:marRight w:val="0"/>
      <w:marTop w:val="0"/>
      <w:marBottom w:val="0"/>
      <w:divBdr>
        <w:top w:val="none" w:sz="0" w:space="0" w:color="auto"/>
        <w:left w:val="none" w:sz="0" w:space="0" w:color="auto"/>
        <w:bottom w:val="none" w:sz="0" w:space="0" w:color="auto"/>
        <w:right w:val="none" w:sz="0" w:space="0" w:color="auto"/>
      </w:divBdr>
    </w:div>
    <w:div w:id="1996686386">
      <w:bodyDiv w:val="1"/>
      <w:marLeft w:val="0"/>
      <w:marRight w:val="0"/>
      <w:marTop w:val="0"/>
      <w:marBottom w:val="0"/>
      <w:divBdr>
        <w:top w:val="none" w:sz="0" w:space="0" w:color="auto"/>
        <w:left w:val="none" w:sz="0" w:space="0" w:color="auto"/>
        <w:bottom w:val="none" w:sz="0" w:space="0" w:color="auto"/>
        <w:right w:val="none" w:sz="0" w:space="0" w:color="auto"/>
      </w:divBdr>
    </w:div>
    <w:div w:id="1997104366">
      <w:bodyDiv w:val="1"/>
      <w:marLeft w:val="0"/>
      <w:marRight w:val="0"/>
      <w:marTop w:val="0"/>
      <w:marBottom w:val="0"/>
      <w:divBdr>
        <w:top w:val="none" w:sz="0" w:space="0" w:color="auto"/>
        <w:left w:val="none" w:sz="0" w:space="0" w:color="auto"/>
        <w:bottom w:val="none" w:sz="0" w:space="0" w:color="auto"/>
        <w:right w:val="none" w:sz="0" w:space="0" w:color="auto"/>
      </w:divBdr>
    </w:div>
    <w:div w:id="1998532770">
      <w:bodyDiv w:val="1"/>
      <w:marLeft w:val="0"/>
      <w:marRight w:val="0"/>
      <w:marTop w:val="0"/>
      <w:marBottom w:val="0"/>
      <w:divBdr>
        <w:top w:val="none" w:sz="0" w:space="0" w:color="auto"/>
        <w:left w:val="none" w:sz="0" w:space="0" w:color="auto"/>
        <w:bottom w:val="none" w:sz="0" w:space="0" w:color="auto"/>
        <w:right w:val="none" w:sz="0" w:space="0" w:color="auto"/>
      </w:divBdr>
    </w:div>
    <w:div w:id="1998537880">
      <w:bodyDiv w:val="1"/>
      <w:marLeft w:val="0"/>
      <w:marRight w:val="0"/>
      <w:marTop w:val="0"/>
      <w:marBottom w:val="0"/>
      <w:divBdr>
        <w:top w:val="none" w:sz="0" w:space="0" w:color="auto"/>
        <w:left w:val="none" w:sz="0" w:space="0" w:color="auto"/>
        <w:bottom w:val="none" w:sz="0" w:space="0" w:color="auto"/>
        <w:right w:val="none" w:sz="0" w:space="0" w:color="auto"/>
      </w:divBdr>
    </w:div>
    <w:div w:id="1998878007">
      <w:bodyDiv w:val="1"/>
      <w:marLeft w:val="0"/>
      <w:marRight w:val="0"/>
      <w:marTop w:val="0"/>
      <w:marBottom w:val="0"/>
      <w:divBdr>
        <w:top w:val="none" w:sz="0" w:space="0" w:color="auto"/>
        <w:left w:val="none" w:sz="0" w:space="0" w:color="auto"/>
        <w:bottom w:val="none" w:sz="0" w:space="0" w:color="auto"/>
        <w:right w:val="none" w:sz="0" w:space="0" w:color="auto"/>
      </w:divBdr>
    </w:div>
    <w:div w:id="1999065583">
      <w:bodyDiv w:val="1"/>
      <w:marLeft w:val="0"/>
      <w:marRight w:val="0"/>
      <w:marTop w:val="0"/>
      <w:marBottom w:val="0"/>
      <w:divBdr>
        <w:top w:val="none" w:sz="0" w:space="0" w:color="auto"/>
        <w:left w:val="none" w:sz="0" w:space="0" w:color="auto"/>
        <w:bottom w:val="none" w:sz="0" w:space="0" w:color="auto"/>
        <w:right w:val="none" w:sz="0" w:space="0" w:color="auto"/>
      </w:divBdr>
    </w:div>
    <w:div w:id="1999459071">
      <w:bodyDiv w:val="1"/>
      <w:marLeft w:val="0"/>
      <w:marRight w:val="0"/>
      <w:marTop w:val="0"/>
      <w:marBottom w:val="0"/>
      <w:divBdr>
        <w:top w:val="none" w:sz="0" w:space="0" w:color="auto"/>
        <w:left w:val="none" w:sz="0" w:space="0" w:color="auto"/>
        <w:bottom w:val="none" w:sz="0" w:space="0" w:color="auto"/>
        <w:right w:val="none" w:sz="0" w:space="0" w:color="auto"/>
      </w:divBdr>
    </w:div>
    <w:div w:id="1999923296">
      <w:bodyDiv w:val="1"/>
      <w:marLeft w:val="0"/>
      <w:marRight w:val="0"/>
      <w:marTop w:val="0"/>
      <w:marBottom w:val="0"/>
      <w:divBdr>
        <w:top w:val="none" w:sz="0" w:space="0" w:color="auto"/>
        <w:left w:val="none" w:sz="0" w:space="0" w:color="auto"/>
        <w:bottom w:val="none" w:sz="0" w:space="0" w:color="auto"/>
        <w:right w:val="none" w:sz="0" w:space="0" w:color="auto"/>
      </w:divBdr>
      <w:divsChild>
        <w:div w:id="1379817208">
          <w:marLeft w:val="0"/>
          <w:marRight w:val="0"/>
          <w:marTop w:val="0"/>
          <w:marBottom w:val="0"/>
          <w:divBdr>
            <w:top w:val="none" w:sz="0" w:space="0" w:color="auto"/>
            <w:left w:val="none" w:sz="0" w:space="0" w:color="auto"/>
            <w:bottom w:val="none" w:sz="0" w:space="0" w:color="auto"/>
            <w:right w:val="none" w:sz="0" w:space="0" w:color="auto"/>
          </w:divBdr>
        </w:div>
      </w:divsChild>
    </w:div>
    <w:div w:id="2000498106">
      <w:bodyDiv w:val="1"/>
      <w:marLeft w:val="0"/>
      <w:marRight w:val="0"/>
      <w:marTop w:val="0"/>
      <w:marBottom w:val="0"/>
      <w:divBdr>
        <w:top w:val="none" w:sz="0" w:space="0" w:color="auto"/>
        <w:left w:val="none" w:sz="0" w:space="0" w:color="auto"/>
        <w:bottom w:val="none" w:sz="0" w:space="0" w:color="auto"/>
        <w:right w:val="none" w:sz="0" w:space="0" w:color="auto"/>
      </w:divBdr>
    </w:div>
    <w:div w:id="2000501142">
      <w:bodyDiv w:val="1"/>
      <w:marLeft w:val="0"/>
      <w:marRight w:val="0"/>
      <w:marTop w:val="0"/>
      <w:marBottom w:val="0"/>
      <w:divBdr>
        <w:top w:val="none" w:sz="0" w:space="0" w:color="auto"/>
        <w:left w:val="none" w:sz="0" w:space="0" w:color="auto"/>
        <w:bottom w:val="none" w:sz="0" w:space="0" w:color="auto"/>
        <w:right w:val="none" w:sz="0" w:space="0" w:color="auto"/>
      </w:divBdr>
    </w:div>
    <w:div w:id="2000694156">
      <w:bodyDiv w:val="1"/>
      <w:marLeft w:val="0"/>
      <w:marRight w:val="0"/>
      <w:marTop w:val="0"/>
      <w:marBottom w:val="0"/>
      <w:divBdr>
        <w:top w:val="none" w:sz="0" w:space="0" w:color="auto"/>
        <w:left w:val="none" w:sz="0" w:space="0" w:color="auto"/>
        <w:bottom w:val="none" w:sz="0" w:space="0" w:color="auto"/>
        <w:right w:val="none" w:sz="0" w:space="0" w:color="auto"/>
      </w:divBdr>
    </w:div>
    <w:div w:id="2001154793">
      <w:bodyDiv w:val="1"/>
      <w:marLeft w:val="0"/>
      <w:marRight w:val="0"/>
      <w:marTop w:val="0"/>
      <w:marBottom w:val="0"/>
      <w:divBdr>
        <w:top w:val="none" w:sz="0" w:space="0" w:color="auto"/>
        <w:left w:val="none" w:sz="0" w:space="0" w:color="auto"/>
        <w:bottom w:val="none" w:sz="0" w:space="0" w:color="auto"/>
        <w:right w:val="none" w:sz="0" w:space="0" w:color="auto"/>
      </w:divBdr>
      <w:divsChild>
        <w:div w:id="612131056">
          <w:marLeft w:val="0"/>
          <w:marRight w:val="0"/>
          <w:marTop w:val="60"/>
          <w:marBottom w:val="120"/>
          <w:divBdr>
            <w:top w:val="none" w:sz="0" w:space="0" w:color="auto"/>
            <w:left w:val="none" w:sz="0" w:space="0" w:color="auto"/>
            <w:bottom w:val="none" w:sz="0" w:space="0" w:color="auto"/>
            <w:right w:val="none" w:sz="0" w:space="0" w:color="auto"/>
          </w:divBdr>
        </w:div>
        <w:div w:id="905267566">
          <w:marLeft w:val="0"/>
          <w:marRight w:val="0"/>
          <w:marTop w:val="90"/>
          <w:marBottom w:val="0"/>
          <w:divBdr>
            <w:top w:val="none" w:sz="0" w:space="0" w:color="auto"/>
            <w:left w:val="none" w:sz="0" w:space="0" w:color="auto"/>
            <w:bottom w:val="none" w:sz="0" w:space="0" w:color="auto"/>
            <w:right w:val="none" w:sz="0" w:space="0" w:color="auto"/>
          </w:divBdr>
        </w:div>
      </w:divsChild>
    </w:div>
    <w:div w:id="2001231472">
      <w:bodyDiv w:val="1"/>
      <w:marLeft w:val="0"/>
      <w:marRight w:val="0"/>
      <w:marTop w:val="0"/>
      <w:marBottom w:val="0"/>
      <w:divBdr>
        <w:top w:val="none" w:sz="0" w:space="0" w:color="auto"/>
        <w:left w:val="none" w:sz="0" w:space="0" w:color="auto"/>
        <w:bottom w:val="none" w:sz="0" w:space="0" w:color="auto"/>
        <w:right w:val="none" w:sz="0" w:space="0" w:color="auto"/>
      </w:divBdr>
    </w:div>
    <w:div w:id="2001426264">
      <w:bodyDiv w:val="1"/>
      <w:marLeft w:val="0"/>
      <w:marRight w:val="0"/>
      <w:marTop w:val="0"/>
      <w:marBottom w:val="0"/>
      <w:divBdr>
        <w:top w:val="none" w:sz="0" w:space="0" w:color="auto"/>
        <w:left w:val="none" w:sz="0" w:space="0" w:color="auto"/>
        <w:bottom w:val="none" w:sz="0" w:space="0" w:color="auto"/>
        <w:right w:val="none" w:sz="0" w:space="0" w:color="auto"/>
      </w:divBdr>
      <w:divsChild>
        <w:div w:id="710959287">
          <w:marLeft w:val="0"/>
          <w:marRight w:val="300"/>
          <w:marTop w:val="0"/>
          <w:marBottom w:val="0"/>
          <w:divBdr>
            <w:top w:val="none" w:sz="0" w:space="0" w:color="auto"/>
            <w:left w:val="none" w:sz="0" w:space="0" w:color="auto"/>
            <w:bottom w:val="none" w:sz="0" w:space="0" w:color="auto"/>
            <w:right w:val="none" w:sz="0" w:space="0" w:color="auto"/>
          </w:divBdr>
        </w:div>
        <w:div w:id="1735005924">
          <w:marLeft w:val="0"/>
          <w:marRight w:val="0"/>
          <w:marTop w:val="0"/>
          <w:marBottom w:val="0"/>
          <w:divBdr>
            <w:top w:val="none" w:sz="0" w:space="0" w:color="auto"/>
            <w:left w:val="none" w:sz="0" w:space="0" w:color="auto"/>
            <w:bottom w:val="none" w:sz="0" w:space="0" w:color="auto"/>
            <w:right w:val="none" w:sz="0" w:space="0" w:color="auto"/>
          </w:divBdr>
        </w:div>
      </w:divsChild>
    </w:div>
    <w:div w:id="2001426654">
      <w:bodyDiv w:val="1"/>
      <w:marLeft w:val="0"/>
      <w:marRight w:val="0"/>
      <w:marTop w:val="0"/>
      <w:marBottom w:val="0"/>
      <w:divBdr>
        <w:top w:val="none" w:sz="0" w:space="0" w:color="auto"/>
        <w:left w:val="none" w:sz="0" w:space="0" w:color="auto"/>
        <w:bottom w:val="none" w:sz="0" w:space="0" w:color="auto"/>
        <w:right w:val="none" w:sz="0" w:space="0" w:color="auto"/>
      </w:divBdr>
    </w:div>
    <w:div w:id="2001501205">
      <w:bodyDiv w:val="1"/>
      <w:marLeft w:val="0"/>
      <w:marRight w:val="0"/>
      <w:marTop w:val="0"/>
      <w:marBottom w:val="0"/>
      <w:divBdr>
        <w:top w:val="none" w:sz="0" w:space="0" w:color="auto"/>
        <w:left w:val="none" w:sz="0" w:space="0" w:color="auto"/>
        <w:bottom w:val="none" w:sz="0" w:space="0" w:color="auto"/>
        <w:right w:val="none" w:sz="0" w:space="0" w:color="auto"/>
      </w:divBdr>
      <w:divsChild>
        <w:div w:id="199979760">
          <w:marLeft w:val="0"/>
          <w:marRight w:val="0"/>
          <w:marTop w:val="0"/>
          <w:marBottom w:val="330"/>
          <w:divBdr>
            <w:top w:val="none" w:sz="0" w:space="0" w:color="auto"/>
            <w:left w:val="none" w:sz="0" w:space="0" w:color="auto"/>
            <w:bottom w:val="none" w:sz="0" w:space="0" w:color="auto"/>
            <w:right w:val="none" w:sz="0" w:space="0" w:color="auto"/>
          </w:divBdr>
        </w:div>
        <w:div w:id="727656410">
          <w:marLeft w:val="0"/>
          <w:marRight w:val="0"/>
          <w:marTop w:val="0"/>
          <w:marBottom w:val="0"/>
          <w:divBdr>
            <w:top w:val="none" w:sz="0" w:space="0" w:color="auto"/>
            <w:left w:val="none" w:sz="0" w:space="0" w:color="auto"/>
            <w:bottom w:val="none" w:sz="0" w:space="0" w:color="auto"/>
            <w:right w:val="none" w:sz="0" w:space="0" w:color="auto"/>
          </w:divBdr>
        </w:div>
        <w:div w:id="1403942778">
          <w:marLeft w:val="0"/>
          <w:marRight w:val="0"/>
          <w:marTop w:val="0"/>
          <w:marBottom w:val="330"/>
          <w:divBdr>
            <w:top w:val="none" w:sz="0" w:space="0" w:color="auto"/>
            <w:left w:val="none" w:sz="0" w:space="0" w:color="auto"/>
            <w:bottom w:val="none" w:sz="0" w:space="0" w:color="auto"/>
            <w:right w:val="none" w:sz="0" w:space="0" w:color="auto"/>
          </w:divBdr>
          <w:divsChild>
            <w:div w:id="1097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312">
      <w:bodyDiv w:val="1"/>
      <w:marLeft w:val="0"/>
      <w:marRight w:val="0"/>
      <w:marTop w:val="0"/>
      <w:marBottom w:val="0"/>
      <w:divBdr>
        <w:top w:val="none" w:sz="0" w:space="0" w:color="auto"/>
        <w:left w:val="none" w:sz="0" w:space="0" w:color="auto"/>
        <w:bottom w:val="none" w:sz="0" w:space="0" w:color="auto"/>
        <w:right w:val="none" w:sz="0" w:space="0" w:color="auto"/>
      </w:divBdr>
    </w:div>
    <w:div w:id="2001808364">
      <w:bodyDiv w:val="1"/>
      <w:marLeft w:val="0"/>
      <w:marRight w:val="0"/>
      <w:marTop w:val="0"/>
      <w:marBottom w:val="0"/>
      <w:divBdr>
        <w:top w:val="none" w:sz="0" w:space="0" w:color="auto"/>
        <w:left w:val="none" w:sz="0" w:space="0" w:color="auto"/>
        <w:bottom w:val="none" w:sz="0" w:space="0" w:color="auto"/>
        <w:right w:val="none" w:sz="0" w:space="0" w:color="auto"/>
      </w:divBdr>
    </w:div>
    <w:div w:id="2002535559">
      <w:bodyDiv w:val="1"/>
      <w:marLeft w:val="0"/>
      <w:marRight w:val="0"/>
      <w:marTop w:val="0"/>
      <w:marBottom w:val="0"/>
      <w:divBdr>
        <w:top w:val="none" w:sz="0" w:space="0" w:color="auto"/>
        <w:left w:val="none" w:sz="0" w:space="0" w:color="auto"/>
        <w:bottom w:val="none" w:sz="0" w:space="0" w:color="auto"/>
        <w:right w:val="none" w:sz="0" w:space="0" w:color="auto"/>
      </w:divBdr>
    </w:div>
    <w:div w:id="2002998979">
      <w:bodyDiv w:val="1"/>
      <w:marLeft w:val="0"/>
      <w:marRight w:val="0"/>
      <w:marTop w:val="0"/>
      <w:marBottom w:val="0"/>
      <w:divBdr>
        <w:top w:val="none" w:sz="0" w:space="0" w:color="auto"/>
        <w:left w:val="none" w:sz="0" w:space="0" w:color="auto"/>
        <w:bottom w:val="none" w:sz="0" w:space="0" w:color="auto"/>
        <w:right w:val="none" w:sz="0" w:space="0" w:color="auto"/>
      </w:divBdr>
    </w:div>
    <w:div w:id="2003045022">
      <w:bodyDiv w:val="1"/>
      <w:marLeft w:val="0"/>
      <w:marRight w:val="0"/>
      <w:marTop w:val="0"/>
      <w:marBottom w:val="0"/>
      <w:divBdr>
        <w:top w:val="none" w:sz="0" w:space="0" w:color="auto"/>
        <w:left w:val="none" w:sz="0" w:space="0" w:color="auto"/>
        <w:bottom w:val="none" w:sz="0" w:space="0" w:color="auto"/>
        <w:right w:val="none" w:sz="0" w:space="0" w:color="auto"/>
      </w:divBdr>
    </w:div>
    <w:div w:id="2003466859">
      <w:bodyDiv w:val="1"/>
      <w:marLeft w:val="0"/>
      <w:marRight w:val="0"/>
      <w:marTop w:val="0"/>
      <w:marBottom w:val="0"/>
      <w:divBdr>
        <w:top w:val="none" w:sz="0" w:space="0" w:color="auto"/>
        <w:left w:val="none" w:sz="0" w:space="0" w:color="auto"/>
        <w:bottom w:val="none" w:sz="0" w:space="0" w:color="auto"/>
        <w:right w:val="none" w:sz="0" w:space="0" w:color="auto"/>
      </w:divBdr>
    </w:div>
    <w:div w:id="2004353717">
      <w:bodyDiv w:val="1"/>
      <w:marLeft w:val="0"/>
      <w:marRight w:val="0"/>
      <w:marTop w:val="0"/>
      <w:marBottom w:val="0"/>
      <w:divBdr>
        <w:top w:val="none" w:sz="0" w:space="0" w:color="auto"/>
        <w:left w:val="none" w:sz="0" w:space="0" w:color="auto"/>
        <w:bottom w:val="none" w:sz="0" w:space="0" w:color="auto"/>
        <w:right w:val="none" w:sz="0" w:space="0" w:color="auto"/>
      </w:divBdr>
    </w:div>
    <w:div w:id="2004509395">
      <w:bodyDiv w:val="1"/>
      <w:marLeft w:val="0"/>
      <w:marRight w:val="0"/>
      <w:marTop w:val="0"/>
      <w:marBottom w:val="0"/>
      <w:divBdr>
        <w:top w:val="none" w:sz="0" w:space="0" w:color="auto"/>
        <w:left w:val="none" w:sz="0" w:space="0" w:color="auto"/>
        <w:bottom w:val="none" w:sz="0" w:space="0" w:color="auto"/>
        <w:right w:val="none" w:sz="0" w:space="0" w:color="auto"/>
      </w:divBdr>
    </w:div>
    <w:div w:id="2005545193">
      <w:bodyDiv w:val="1"/>
      <w:marLeft w:val="0"/>
      <w:marRight w:val="0"/>
      <w:marTop w:val="0"/>
      <w:marBottom w:val="0"/>
      <w:divBdr>
        <w:top w:val="none" w:sz="0" w:space="0" w:color="auto"/>
        <w:left w:val="none" w:sz="0" w:space="0" w:color="auto"/>
        <w:bottom w:val="none" w:sz="0" w:space="0" w:color="auto"/>
        <w:right w:val="none" w:sz="0" w:space="0" w:color="auto"/>
      </w:divBdr>
    </w:div>
    <w:div w:id="2005621489">
      <w:bodyDiv w:val="1"/>
      <w:marLeft w:val="0"/>
      <w:marRight w:val="0"/>
      <w:marTop w:val="0"/>
      <w:marBottom w:val="0"/>
      <w:divBdr>
        <w:top w:val="none" w:sz="0" w:space="0" w:color="auto"/>
        <w:left w:val="none" w:sz="0" w:space="0" w:color="auto"/>
        <w:bottom w:val="none" w:sz="0" w:space="0" w:color="auto"/>
        <w:right w:val="none" w:sz="0" w:space="0" w:color="auto"/>
      </w:divBdr>
      <w:divsChild>
        <w:div w:id="1313482274">
          <w:marLeft w:val="0"/>
          <w:marRight w:val="0"/>
          <w:marTop w:val="0"/>
          <w:marBottom w:val="0"/>
          <w:divBdr>
            <w:top w:val="none" w:sz="0" w:space="0" w:color="auto"/>
            <w:left w:val="none" w:sz="0" w:space="0" w:color="auto"/>
            <w:bottom w:val="single" w:sz="6" w:space="2" w:color="A6B6C3"/>
            <w:right w:val="none" w:sz="0" w:space="0" w:color="auto"/>
          </w:divBdr>
        </w:div>
      </w:divsChild>
    </w:div>
    <w:div w:id="2006857976">
      <w:bodyDiv w:val="1"/>
      <w:marLeft w:val="0"/>
      <w:marRight w:val="0"/>
      <w:marTop w:val="0"/>
      <w:marBottom w:val="0"/>
      <w:divBdr>
        <w:top w:val="none" w:sz="0" w:space="0" w:color="auto"/>
        <w:left w:val="none" w:sz="0" w:space="0" w:color="auto"/>
        <w:bottom w:val="none" w:sz="0" w:space="0" w:color="auto"/>
        <w:right w:val="none" w:sz="0" w:space="0" w:color="auto"/>
      </w:divBdr>
    </w:div>
    <w:div w:id="2007171391">
      <w:bodyDiv w:val="1"/>
      <w:marLeft w:val="0"/>
      <w:marRight w:val="0"/>
      <w:marTop w:val="0"/>
      <w:marBottom w:val="0"/>
      <w:divBdr>
        <w:top w:val="none" w:sz="0" w:space="0" w:color="auto"/>
        <w:left w:val="none" w:sz="0" w:space="0" w:color="auto"/>
        <w:bottom w:val="none" w:sz="0" w:space="0" w:color="auto"/>
        <w:right w:val="none" w:sz="0" w:space="0" w:color="auto"/>
      </w:divBdr>
    </w:div>
    <w:div w:id="2007780093">
      <w:bodyDiv w:val="1"/>
      <w:marLeft w:val="0"/>
      <w:marRight w:val="0"/>
      <w:marTop w:val="0"/>
      <w:marBottom w:val="0"/>
      <w:divBdr>
        <w:top w:val="none" w:sz="0" w:space="0" w:color="auto"/>
        <w:left w:val="none" w:sz="0" w:space="0" w:color="auto"/>
        <w:bottom w:val="none" w:sz="0" w:space="0" w:color="auto"/>
        <w:right w:val="none" w:sz="0" w:space="0" w:color="auto"/>
      </w:divBdr>
    </w:div>
    <w:div w:id="2009207205">
      <w:bodyDiv w:val="1"/>
      <w:marLeft w:val="0"/>
      <w:marRight w:val="0"/>
      <w:marTop w:val="0"/>
      <w:marBottom w:val="0"/>
      <w:divBdr>
        <w:top w:val="none" w:sz="0" w:space="0" w:color="auto"/>
        <w:left w:val="none" w:sz="0" w:space="0" w:color="auto"/>
        <w:bottom w:val="none" w:sz="0" w:space="0" w:color="auto"/>
        <w:right w:val="none" w:sz="0" w:space="0" w:color="auto"/>
      </w:divBdr>
    </w:div>
    <w:div w:id="2010137460">
      <w:bodyDiv w:val="1"/>
      <w:marLeft w:val="0"/>
      <w:marRight w:val="0"/>
      <w:marTop w:val="0"/>
      <w:marBottom w:val="0"/>
      <w:divBdr>
        <w:top w:val="none" w:sz="0" w:space="0" w:color="auto"/>
        <w:left w:val="none" w:sz="0" w:space="0" w:color="auto"/>
        <w:bottom w:val="none" w:sz="0" w:space="0" w:color="auto"/>
        <w:right w:val="none" w:sz="0" w:space="0" w:color="auto"/>
      </w:divBdr>
    </w:div>
    <w:div w:id="2010207370">
      <w:bodyDiv w:val="1"/>
      <w:marLeft w:val="0"/>
      <w:marRight w:val="0"/>
      <w:marTop w:val="0"/>
      <w:marBottom w:val="0"/>
      <w:divBdr>
        <w:top w:val="none" w:sz="0" w:space="0" w:color="auto"/>
        <w:left w:val="none" w:sz="0" w:space="0" w:color="auto"/>
        <w:bottom w:val="none" w:sz="0" w:space="0" w:color="auto"/>
        <w:right w:val="none" w:sz="0" w:space="0" w:color="auto"/>
      </w:divBdr>
    </w:div>
    <w:div w:id="2010670165">
      <w:bodyDiv w:val="1"/>
      <w:marLeft w:val="0"/>
      <w:marRight w:val="0"/>
      <w:marTop w:val="0"/>
      <w:marBottom w:val="0"/>
      <w:divBdr>
        <w:top w:val="none" w:sz="0" w:space="0" w:color="auto"/>
        <w:left w:val="none" w:sz="0" w:space="0" w:color="auto"/>
        <w:bottom w:val="none" w:sz="0" w:space="0" w:color="auto"/>
        <w:right w:val="none" w:sz="0" w:space="0" w:color="auto"/>
      </w:divBdr>
    </w:div>
    <w:div w:id="2010866774">
      <w:bodyDiv w:val="1"/>
      <w:marLeft w:val="0"/>
      <w:marRight w:val="0"/>
      <w:marTop w:val="0"/>
      <w:marBottom w:val="0"/>
      <w:divBdr>
        <w:top w:val="none" w:sz="0" w:space="0" w:color="auto"/>
        <w:left w:val="none" w:sz="0" w:space="0" w:color="auto"/>
        <w:bottom w:val="none" w:sz="0" w:space="0" w:color="auto"/>
        <w:right w:val="none" w:sz="0" w:space="0" w:color="auto"/>
      </w:divBdr>
    </w:div>
    <w:div w:id="2011329917">
      <w:bodyDiv w:val="1"/>
      <w:marLeft w:val="0"/>
      <w:marRight w:val="0"/>
      <w:marTop w:val="0"/>
      <w:marBottom w:val="0"/>
      <w:divBdr>
        <w:top w:val="none" w:sz="0" w:space="0" w:color="auto"/>
        <w:left w:val="none" w:sz="0" w:space="0" w:color="auto"/>
        <w:bottom w:val="none" w:sz="0" w:space="0" w:color="auto"/>
        <w:right w:val="none" w:sz="0" w:space="0" w:color="auto"/>
      </w:divBdr>
    </w:div>
    <w:div w:id="2011982113">
      <w:bodyDiv w:val="1"/>
      <w:marLeft w:val="0"/>
      <w:marRight w:val="0"/>
      <w:marTop w:val="0"/>
      <w:marBottom w:val="0"/>
      <w:divBdr>
        <w:top w:val="none" w:sz="0" w:space="0" w:color="auto"/>
        <w:left w:val="none" w:sz="0" w:space="0" w:color="auto"/>
        <w:bottom w:val="none" w:sz="0" w:space="0" w:color="auto"/>
        <w:right w:val="none" w:sz="0" w:space="0" w:color="auto"/>
      </w:divBdr>
      <w:divsChild>
        <w:div w:id="1241253157">
          <w:marLeft w:val="0"/>
          <w:marRight w:val="0"/>
          <w:marTop w:val="0"/>
          <w:marBottom w:val="0"/>
          <w:divBdr>
            <w:top w:val="none" w:sz="0" w:space="0" w:color="auto"/>
            <w:left w:val="none" w:sz="0" w:space="0" w:color="auto"/>
            <w:bottom w:val="none" w:sz="0" w:space="0" w:color="auto"/>
            <w:right w:val="none" w:sz="0" w:space="0" w:color="auto"/>
          </w:divBdr>
        </w:div>
        <w:div w:id="1869373576">
          <w:marLeft w:val="0"/>
          <w:marRight w:val="0"/>
          <w:marTop w:val="0"/>
          <w:marBottom w:val="0"/>
          <w:divBdr>
            <w:top w:val="none" w:sz="0" w:space="0" w:color="auto"/>
            <w:left w:val="none" w:sz="0" w:space="0" w:color="auto"/>
            <w:bottom w:val="none" w:sz="0" w:space="0" w:color="auto"/>
            <w:right w:val="none" w:sz="0" w:space="0" w:color="auto"/>
          </w:divBdr>
        </w:div>
        <w:div w:id="1707950154">
          <w:marLeft w:val="0"/>
          <w:marRight w:val="0"/>
          <w:marTop w:val="0"/>
          <w:marBottom w:val="0"/>
          <w:divBdr>
            <w:top w:val="none" w:sz="0" w:space="0" w:color="auto"/>
            <w:left w:val="none" w:sz="0" w:space="0" w:color="auto"/>
            <w:bottom w:val="none" w:sz="0" w:space="0" w:color="auto"/>
            <w:right w:val="none" w:sz="0" w:space="0" w:color="auto"/>
          </w:divBdr>
        </w:div>
        <w:div w:id="1810512939">
          <w:marLeft w:val="0"/>
          <w:marRight w:val="0"/>
          <w:marTop w:val="0"/>
          <w:marBottom w:val="0"/>
          <w:divBdr>
            <w:top w:val="none" w:sz="0" w:space="0" w:color="auto"/>
            <w:left w:val="none" w:sz="0" w:space="0" w:color="auto"/>
            <w:bottom w:val="none" w:sz="0" w:space="0" w:color="auto"/>
            <w:right w:val="none" w:sz="0" w:space="0" w:color="auto"/>
          </w:divBdr>
        </w:div>
        <w:div w:id="1752852313">
          <w:marLeft w:val="0"/>
          <w:marRight w:val="0"/>
          <w:marTop w:val="0"/>
          <w:marBottom w:val="0"/>
          <w:divBdr>
            <w:top w:val="none" w:sz="0" w:space="0" w:color="auto"/>
            <w:left w:val="none" w:sz="0" w:space="0" w:color="auto"/>
            <w:bottom w:val="none" w:sz="0" w:space="0" w:color="auto"/>
            <w:right w:val="none" w:sz="0" w:space="0" w:color="auto"/>
          </w:divBdr>
        </w:div>
        <w:div w:id="1895698484">
          <w:marLeft w:val="0"/>
          <w:marRight w:val="0"/>
          <w:marTop w:val="0"/>
          <w:marBottom w:val="0"/>
          <w:divBdr>
            <w:top w:val="none" w:sz="0" w:space="0" w:color="auto"/>
            <w:left w:val="none" w:sz="0" w:space="0" w:color="auto"/>
            <w:bottom w:val="none" w:sz="0" w:space="0" w:color="auto"/>
            <w:right w:val="none" w:sz="0" w:space="0" w:color="auto"/>
          </w:divBdr>
        </w:div>
        <w:div w:id="668484636">
          <w:marLeft w:val="0"/>
          <w:marRight w:val="0"/>
          <w:marTop w:val="0"/>
          <w:marBottom w:val="0"/>
          <w:divBdr>
            <w:top w:val="none" w:sz="0" w:space="0" w:color="auto"/>
            <w:left w:val="none" w:sz="0" w:space="0" w:color="auto"/>
            <w:bottom w:val="none" w:sz="0" w:space="0" w:color="auto"/>
            <w:right w:val="none" w:sz="0" w:space="0" w:color="auto"/>
          </w:divBdr>
        </w:div>
        <w:div w:id="2044793437">
          <w:marLeft w:val="0"/>
          <w:marRight w:val="0"/>
          <w:marTop w:val="0"/>
          <w:marBottom w:val="0"/>
          <w:divBdr>
            <w:top w:val="none" w:sz="0" w:space="0" w:color="auto"/>
            <w:left w:val="none" w:sz="0" w:space="0" w:color="auto"/>
            <w:bottom w:val="none" w:sz="0" w:space="0" w:color="auto"/>
            <w:right w:val="none" w:sz="0" w:space="0" w:color="auto"/>
          </w:divBdr>
        </w:div>
        <w:div w:id="2097286531">
          <w:marLeft w:val="0"/>
          <w:marRight w:val="0"/>
          <w:marTop w:val="0"/>
          <w:marBottom w:val="0"/>
          <w:divBdr>
            <w:top w:val="none" w:sz="0" w:space="0" w:color="auto"/>
            <w:left w:val="none" w:sz="0" w:space="0" w:color="auto"/>
            <w:bottom w:val="none" w:sz="0" w:space="0" w:color="auto"/>
            <w:right w:val="none" w:sz="0" w:space="0" w:color="auto"/>
          </w:divBdr>
        </w:div>
        <w:div w:id="1620840900">
          <w:marLeft w:val="0"/>
          <w:marRight w:val="0"/>
          <w:marTop w:val="0"/>
          <w:marBottom w:val="0"/>
          <w:divBdr>
            <w:top w:val="none" w:sz="0" w:space="0" w:color="auto"/>
            <w:left w:val="none" w:sz="0" w:space="0" w:color="auto"/>
            <w:bottom w:val="none" w:sz="0" w:space="0" w:color="auto"/>
            <w:right w:val="none" w:sz="0" w:space="0" w:color="auto"/>
          </w:divBdr>
        </w:div>
        <w:div w:id="459224329">
          <w:marLeft w:val="0"/>
          <w:marRight w:val="0"/>
          <w:marTop w:val="0"/>
          <w:marBottom w:val="0"/>
          <w:divBdr>
            <w:top w:val="none" w:sz="0" w:space="0" w:color="auto"/>
            <w:left w:val="none" w:sz="0" w:space="0" w:color="auto"/>
            <w:bottom w:val="none" w:sz="0" w:space="0" w:color="auto"/>
            <w:right w:val="none" w:sz="0" w:space="0" w:color="auto"/>
          </w:divBdr>
        </w:div>
        <w:div w:id="855581488">
          <w:marLeft w:val="0"/>
          <w:marRight w:val="0"/>
          <w:marTop w:val="0"/>
          <w:marBottom w:val="0"/>
          <w:divBdr>
            <w:top w:val="none" w:sz="0" w:space="0" w:color="auto"/>
            <w:left w:val="none" w:sz="0" w:space="0" w:color="auto"/>
            <w:bottom w:val="none" w:sz="0" w:space="0" w:color="auto"/>
            <w:right w:val="none" w:sz="0" w:space="0" w:color="auto"/>
          </w:divBdr>
        </w:div>
        <w:div w:id="92626797">
          <w:marLeft w:val="0"/>
          <w:marRight w:val="0"/>
          <w:marTop w:val="0"/>
          <w:marBottom w:val="0"/>
          <w:divBdr>
            <w:top w:val="none" w:sz="0" w:space="0" w:color="auto"/>
            <w:left w:val="none" w:sz="0" w:space="0" w:color="auto"/>
            <w:bottom w:val="none" w:sz="0" w:space="0" w:color="auto"/>
            <w:right w:val="none" w:sz="0" w:space="0" w:color="auto"/>
          </w:divBdr>
        </w:div>
        <w:div w:id="1855071244">
          <w:marLeft w:val="0"/>
          <w:marRight w:val="0"/>
          <w:marTop w:val="0"/>
          <w:marBottom w:val="0"/>
          <w:divBdr>
            <w:top w:val="none" w:sz="0" w:space="0" w:color="auto"/>
            <w:left w:val="none" w:sz="0" w:space="0" w:color="auto"/>
            <w:bottom w:val="none" w:sz="0" w:space="0" w:color="auto"/>
            <w:right w:val="none" w:sz="0" w:space="0" w:color="auto"/>
          </w:divBdr>
        </w:div>
      </w:divsChild>
    </w:div>
    <w:div w:id="2013028775">
      <w:bodyDiv w:val="1"/>
      <w:marLeft w:val="0"/>
      <w:marRight w:val="0"/>
      <w:marTop w:val="0"/>
      <w:marBottom w:val="0"/>
      <w:divBdr>
        <w:top w:val="none" w:sz="0" w:space="0" w:color="auto"/>
        <w:left w:val="none" w:sz="0" w:space="0" w:color="auto"/>
        <w:bottom w:val="none" w:sz="0" w:space="0" w:color="auto"/>
        <w:right w:val="none" w:sz="0" w:space="0" w:color="auto"/>
      </w:divBdr>
    </w:div>
    <w:div w:id="2013215822">
      <w:bodyDiv w:val="1"/>
      <w:marLeft w:val="0"/>
      <w:marRight w:val="0"/>
      <w:marTop w:val="0"/>
      <w:marBottom w:val="0"/>
      <w:divBdr>
        <w:top w:val="none" w:sz="0" w:space="0" w:color="auto"/>
        <w:left w:val="none" w:sz="0" w:space="0" w:color="auto"/>
        <w:bottom w:val="none" w:sz="0" w:space="0" w:color="auto"/>
        <w:right w:val="none" w:sz="0" w:space="0" w:color="auto"/>
      </w:divBdr>
      <w:divsChild>
        <w:div w:id="219945558">
          <w:marLeft w:val="0"/>
          <w:marRight w:val="0"/>
          <w:marTop w:val="0"/>
          <w:marBottom w:val="0"/>
          <w:divBdr>
            <w:top w:val="none" w:sz="0" w:space="0" w:color="auto"/>
            <w:left w:val="none" w:sz="0" w:space="0" w:color="auto"/>
            <w:bottom w:val="none" w:sz="0" w:space="0" w:color="auto"/>
            <w:right w:val="none" w:sz="0" w:space="0" w:color="auto"/>
          </w:divBdr>
        </w:div>
      </w:divsChild>
    </w:div>
    <w:div w:id="2013794872">
      <w:bodyDiv w:val="1"/>
      <w:marLeft w:val="0"/>
      <w:marRight w:val="0"/>
      <w:marTop w:val="0"/>
      <w:marBottom w:val="0"/>
      <w:divBdr>
        <w:top w:val="none" w:sz="0" w:space="0" w:color="auto"/>
        <w:left w:val="none" w:sz="0" w:space="0" w:color="auto"/>
        <w:bottom w:val="none" w:sz="0" w:space="0" w:color="auto"/>
        <w:right w:val="none" w:sz="0" w:space="0" w:color="auto"/>
      </w:divBdr>
    </w:div>
    <w:div w:id="2015186136">
      <w:bodyDiv w:val="1"/>
      <w:marLeft w:val="0"/>
      <w:marRight w:val="0"/>
      <w:marTop w:val="0"/>
      <w:marBottom w:val="0"/>
      <w:divBdr>
        <w:top w:val="none" w:sz="0" w:space="0" w:color="auto"/>
        <w:left w:val="none" w:sz="0" w:space="0" w:color="auto"/>
        <w:bottom w:val="none" w:sz="0" w:space="0" w:color="auto"/>
        <w:right w:val="none" w:sz="0" w:space="0" w:color="auto"/>
      </w:divBdr>
      <w:divsChild>
        <w:div w:id="1143236645">
          <w:marLeft w:val="0"/>
          <w:marRight w:val="0"/>
          <w:marTop w:val="0"/>
          <w:marBottom w:val="150"/>
          <w:divBdr>
            <w:top w:val="none" w:sz="0" w:space="0" w:color="auto"/>
            <w:left w:val="none" w:sz="0" w:space="0" w:color="auto"/>
            <w:bottom w:val="none" w:sz="0" w:space="0" w:color="auto"/>
            <w:right w:val="none" w:sz="0" w:space="0" w:color="auto"/>
          </w:divBdr>
        </w:div>
        <w:div w:id="1442067962">
          <w:marLeft w:val="0"/>
          <w:marRight w:val="225"/>
          <w:marTop w:val="0"/>
          <w:marBottom w:val="0"/>
          <w:divBdr>
            <w:top w:val="none" w:sz="0" w:space="0" w:color="auto"/>
            <w:left w:val="none" w:sz="0" w:space="0" w:color="auto"/>
            <w:bottom w:val="none" w:sz="0" w:space="0" w:color="auto"/>
            <w:right w:val="none" w:sz="0" w:space="0" w:color="auto"/>
          </w:divBdr>
        </w:div>
      </w:divsChild>
    </w:div>
    <w:div w:id="2015569102">
      <w:bodyDiv w:val="1"/>
      <w:marLeft w:val="0"/>
      <w:marRight w:val="0"/>
      <w:marTop w:val="0"/>
      <w:marBottom w:val="0"/>
      <w:divBdr>
        <w:top w:val="none" w:sz="0" w:space="0" w:color="auto"/>
        <w:left w:val="none" w:sz="0" w:space="0" w:color="auto"/>
        <w:bottom w:val="none" w:sz="0" w:space="0" w:color="auto"/>
        <w:right w:val="none" w:sz="0" w:space="0" w:color="auto"/>
      </w:divBdr>
    </w:div>
    <w:div w:id="2015838956">
      <w:bodyDiv w:val="1"/>
      <w:marLeft w:val="0"/>
      <w:marRight w:val="0"/>
      <w:marTop w:val="0"/>
      <w:marBottom w:val="0"/>
      <w:divBdr>
        <w:top w:val="none" w:sz="0" w:space="0" w:color="auto"/>
        <w:left w:val="none" w:sz="0" w:space="0" w:color="auto"/>
        <w:bottom w:val="none" w:sz="0" w:space="0" w:color="auto"/>
        <w:right w:val="none" w:sz="0" w:space="0" w:color="auto"/>
      </w:divBdr>
      <w:divsChild>
        <w:div w:id="657853201">
          <w:marLeft w:val="45"/>
          <w:marRight w:val="0"/>
          <w:marTop w:val="15"/>
          <w:marBottom w:val="15"/>
          <w:divBdr>
            <w:top w:val="single" w:sz="6" w:space="0" w:color="00CC00"/>
            <w:left w:val="single" w:sz="6" w:space="0" w:color="00CC00"/>
            <w:bottom w:val="single" w:sz="6" w:space="0" w:color="008F00"/>
            <w:right w:val="single" w:sz="6" w:space="0" w:color="008F00"/>
          </w:divBdr>
          <w:divsChild>
            <w:div w:id="1348944258">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798113388">
          <w:marLeft w:val="45"/>
          <w:marRight w:val="0"/>
          <w:marTop w:val="15"/>
          <w:marBottom w:val="15"/>
          <w:divBdr>
            <w:top w:val="single" w:sz="6" w:space="0" w:color="00CC00"/>
            <w:left w:val="single" w:sz="6" w:space="0" w:color="00CC00"/>
            <w:bottom w:val="single" w:sz="6" w:space="0" w:color="008F00"/>
            <w:right w:val="single" w:sz="6" w:space="0" w:color="008F00"/>
          </w:divBdr>
          <w:divsChild>
            <w:div w:id="205530236">
              <w:marLeft w:val="0"/>
              <w:marRight w:val="0"/>
              <w:marTop w:val="0"/>
              <w:marBottom w:val="0"/>
              <w:divBdr>
                <w:top w:val="single" w:sz="6" w:space="2" w:color="FFFFFF"/>
                <w:left w:val="single" w:sz="6" w:space="19" w:color="FFFFFF"/>
                <w:bottom w:val="single" w:sz="6" w:space="2" w:color="FFFFFF"/>
                <w:right w:val="single" w:sz="6" w:space="8" w:color="FFFFFF"/>
              </w:divBdr>
            </w:div>
          </w:divsChild>
        </w:div>
        <w:div w:id="1041979230">
          <w:marLeft w:val="0"/>
          <w:marRight w:val="0"/>
          <w:marTop w:val="0"/>
          <w:marBottom w:val="0"/>
          <w:divBdr>
            <w:top w:val="none" w:sz="0" w:space="0" w:color="auto"/>
            <w:left w:val="none" w:sz="0" w:space="0" w:color="auto"/>
            <w:bottom w:val="none" w:sz="0" w:space="0" w:color="auto"/>
            <w:right w:val="none" w:sz="0" w:space="0" w:color="auto"/>
          </w:divBdr>
          <w:divsChild>
            <w:div w:id="50812719">
              <w:marLeft w:val="45"/>
              <w:marRight w:val="45"/>
              <w:marTop w:val="0"/>
              <w:marBottom w:val="0"/>
              <w:divBdr>
                <w:top w:val="none" w:sz="0" w:space="0" w:color="auto"/>
                <w:left w:val="none" w:sz="0" w:space="0" w:color="auto"/>
                <w:bottom w:val="none" w:sz="0" w:space="0" w:color="auto"/>
                <w:right w:val="none" w:sz="0" w:space="0" w:color="auto"/>
              </w:divBdr>
            </w:div>
          </w:divsChild>
        </w:div>
        <w:div w:id="1551963151">
          <w:marLeft w:val="0"/>
          <w:marRight w:val="0"/>
          <w:marTop w:val="0"/>
          <w:marBottom w:val="0"/>
          <w:divBdr>
            <w:top w:val="none" w:sz="0" w:space="0" w:color="auto"/>
            <w:left w:val="none" w:sz="0" w:space="0" w:color="auto"/>
            <w:bottom w:val="none" w:sz="0" w:space="0" w:color="auto"/>
            <w:right w:val="none" w:sz="0" w:space="0" w:color="auto"/>
          </w:divBdr>
          <w:divsChild>
            <w:div w:id="589775248">
              <w:marLeft w:val="45"/>
              <w:marRight w:val="45"/>
              <w:marTop w:val="0"/>
              <w:marBottom w:val="0"/>
              <w:divBdr>
                <w:top w:val="none" w:sz="0" w:space="0" w:color="auto"/>
                <w:left w:val="none" w:sz="0" w:space="0" w:color="auto"/>
                <w:bottom w:val="none" w:sz="0" w:space="0" w:color="auto"/>
                <w:right w:val="none" w:sz="0" w:space="0" w:color="auto"/>
              </w:divBdr>
            </w:div>
          </w:divsChild>
        </w:div>
        <w:div w:id="1811053754">
          <w:marLeft w:val="0"/>
          <w:marRight w:val="0"/>
          <w:marTop w:val="0"/>
          <w:marBottom w:val="0"/>
          <w:divBdr>
            <w:top w:val="none" w:sz="0" w:space="0" w:color="auto"/>
            <w:left w:val="none" w:sz="0" w:space="0" w:color="auto"/>
            <w:bottom w:val="none" w:sz="0" w:space="0" w:color="auto"/>
            <w:right w:val="none" w:sz="0" w:space="0" w:color="auto"/>
          </w:divBdr>
          <w:divsChild>
            <w:div w:id="156487570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015913232">
      <w:bodyDiv w:val="1"/>
      <w:marLeft w:val="0"/>
      <w:marRight w:val="0"/>
      <w:marTop w:val="0"/>
      <w:marBottom w:val="0"/>
      <w:divBdr>
        <w:top w:val="none" w:sz="0" w:space="0" w:color="auto"/>
        <w:left w:val="none" w:sz="0" w:space="0" w:color="auto"/>
        <w:bottom w:val="none" w:sz="0" w:space="0" w:color="auto"/>
        <w:right w:val="none" w:sz="0" w:space="0" w:color="auto"/>
      </w:divBdr>
    </w:div>
    <w:div w:id="2016180365">
      <w:bodyDiv w:val="1"/>
      <w:marLeft w:val="0"/>
      <w:marRight w:val="0"/>
      <w:marTop w:val="0"/>
      <w:marBottom w:val="0"/>
      <w:divBdr>
        <w:top w:val="none" w:sz="0" w:space="0" w:color="auto"/>
        <w:left w:val="none" w:sz="0" w:space="0" w:color="auto"/>
        <w:bottom w:val="none" w:sz="0" w:space="0" w:color="auto"/>
        <w:right w:val="none" w:sz="0" w:space="0" w:color="auto"/>
      </w:divBdr>
      <w:divsChild>
        <w:div w:id="428281056">
          <w:marLeft w:val="0"/>
          <w:marRight w:val="0"/>
          <w:marTop w:val="0"/>
          <w:marBottom w:val="0"/>
          <w:divBdr>
            <w:top w:val="none" w:sz="0" w:space="0" w:color="auto"/>
            <w:left w:val="none" w:sz="0" w:space="0" w:color="auto"/>
            <w:bottom w:val="none" w:sz="0" w:space="0" w:color="auto"/>
            <w:right w:val="none" w:sz="0" w:space="0" w:color="auto"/>
          </w:divBdr>
        </w:div>
      </w:divsChild>
    </w:div>
    <w:div w:id="2016639899">
      <w:bodyDiv w:val="1"/>
      <w:marLeft w:val="0"/>
      <w:marRight w:val="0"/>
      <w:marTop w:val="0"/>
      <w:marBottom w:val="0"/>
      <w:divBdr>
        <w:top w:val="none" w:sz="0" w:space="0" w:color="auto"/>
        <w:left w:val="none" w:sz="0" w:space="0" w:color="auto"/>
        <w:bottom w:val="none" w:sz="0" w:space="0" w:color="auto"/>
        <w:right w:val="none" w:sz="0" w:space="0" w:color="auto"/>
      </w:divBdr>
    </w:div>
    <w:div w:id="2016835378">
      <w:bodyDiv w:val="1"/>
      <w:marLeft w:val="0"/>
      <w:marRight w:val="0"/>
      <w:marTop w:val="0"/>
      <w:marBottom w:val="0"/>
      <w:divBdr>
        <w:top w:val="none" w:sz="0" w:space="0" w:color="auto"/>
        <w:left w:val="none" w:sz="0" w:space="0" w:color="auto"/>
        <w:bottom w:val="none" w:sz="0" w:space="0" w:color="auto"/>
        <w:right w:val="none" w:sz="0" w:space="0" w:color="auto"/>
      </w:divBdr>
    </w:div>
    <w:div w:id="2018076331">
      <w:bodyDiv w:val="1"/>
      <w:marLeft w:val="0"/>
      <w:marRight w:val="0"/>
      <w:marTop w:val="0"/>
      <w:marBottom w:val="0"/>
      <w:divBdr>
        <w:top w:val="none" w:sz="0" w:space="0" w:color="auto"/>
        <w:left w:val="none" w:sz="0" w:space="0" w:color="auto"/>
        <w:bottom w:val="none" w:sz="0" w:space="0" w:color="auto"/>
        <w:right w:val="none" w:sz="0" w:space="0" w:color="auto"/>
      </w:divBdr>
    </w:div>
    <w:div w:id="2019233657">
      <w:marLeft w:val="0"/>
      <w:marRight w:val="0"/>
      <w:marTop w:val="0"/>
      <w:marBottom w:val="0"/>
      <w:divBdr>
        <w:top w:val="none" w:sz="0" w:space="0" w:color="auto"/>
        <w:left w:val="none" w:sz="0" w:space="0" w:color="auto"/>
        <w:bottom w:val="none" w:sz="0" w:space="0" w:color="auto"/>
        <w:right w:val="none" w:sz="0" w:space="0" w:color="auto"/>
      </w:divBdr>
      <w:divsChild>
        <w:div w:id="924647874">
          <w:marLeft w:val="0"/>
          <w:marRight w:val="0"/>
          <w:marTop w:val="0"/>
          <w:marBottom w:val="0"/>
          <w:divBdr>
            <w:top w:val="none" w:sz="0" w:space="0" w:color="auto"/>
            <w:left w:val="none" w:sz="0" w:space="0" w:color="auto"/>
            <w:bottom w:val="none" w:sz="0" w:space="0" w:color="auto"/>
            <w:right w:val="none" w:sz="0" w:space="0" w:color="auto"/>
          </w:divBdr>
          <w:divsChild>
            <w:div w:id="427851176">
              <w:marLeft w:val="0"/>
              <w:marRight w:val="0"/>
              <w:marTop w:val="0"/>
              <w:marBottom w:val="0"/>
              <w:divBdr>
                <w:top w:val="none" w:sz="0" w:space="0" w:color="auto"/>
                <w:left w:val="none" w:sz="0" w:space="0" w:color="auto"/>
                <w:bottom w:val="none" w:sz="0" w:space="0" w:color="auto"/>
                <w:right w:val="none" w:sz="0" w:space="0" w:color="auto"/>
              </w:divBdr>
              <w:divsChild>
                <w:div w:id="1740320712">
                  <w:marLeft w:val="0"/>
                  <w:marRight w:val="0"/>
                  <w:marTop w:val="0"/>
                  <w:marBottom w:val="0"/>
                  <w:divBdr>
                    <w:top w:val="none" w:sz="0" w:space="0" w:color="auto"/>
                    <w:left w:val="none" w:sz="0" w:space="0" w:color="auto"/>
                    <w:bottom w:val="none" w:sz="0" w:space="0" w:color="auto"/>
                    <w:right w:val="none" w:sz="0" w:space="0" w:color="auto"/>
                  </w:divBdr>
                  <w:divsChild>
                    <w:div w:id="461264167">
                      <w:marLeft w:val="0"/>
                      <w:marRight w:val="0"/>
                      <w:marTop w:val="0"/>
                      <w:marBottom w:val="0"/>
                      <w:divBdr>
                        <w:top w:val="none" w:sz="0" w:space="0" w:color="auto"/>
                        <w:left w:val="none" w:sz="0" w:space="0" w:color="auto"/>
                        <w:bottom w:val="none" w:sz="0" w:space="0" w:color="auto"/>
                        <w:right w:val="none" w:sz="0" w:space="0" w:color="auto"/>
                      </w:divBdr>
                    </w:div>
                    <w:div w:id="7867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4242">
              <w:marLeft w:val="0"/>
              <w:marRight w:val="0"/>
              <w:marTop w:val="0"/>
              <w:marBottom w:val="0"/>
              <w:divBdr>
                <w:top w:val="none" w:sz="0" w:space="0" w:color="auto"/>
                <w:left w:val="none" w:sz="0" w:space="0" w:color="auto"/>
                <w:bottom w:val="none" w:sz="0" w:space="0" w:color="auto"/>
                <w:right w:val="none" w:sz="0" w:space="0" w:color="auto"/>
              </w:divBdr>
              <w:divsChild>
                <w:div w:id="332025579">
                  <w:marLeft w:val="0"/>
                  <w:marRight w:val="0"/>
                  <w:marTop w:val="0"/>
                  <w:marBottom w:val="0"/>
                  <w:divBdr>
                    <w:top w:val="none" w:sz="0" w:space="0" w:color="auto"/>
                    <w:left w:val="none" w:sz="0" w:space="0" w:color="auto"/>
                    <w:bottom w:val="none" w:sz="0" w:space="0" w:color="auto"/>
                    <w:right w:val="none" w:sz="0" w:space="0" w:color="auto"/>
                  </w:divBdr>
                  <w:divsChild>
                    <w:div w:id="328873004">
                      <w:marLeft w:val="0"/>
                      <w:marRight w:val="0"/>
                      <w:marTop w:val="0"/>
                      <w:marBottom w:val="0"/>
                      <w:divBdr>
                        <w:top w:val="none" w:sz="0" w:space="0" w:color="auto"/>
                        <w:left w:val="none" w:sz="0" w:space="0" w:color="auto"/>
                        <w:bottom w:val="none" w:sz="0" w:space="0" w:color="auto"/>
                        <w:right w:val="none" w:sz="0" w:space="0" w:color="auto"/>
                      </w:divBdr>
                    </w:div>
                    <w:div w:id="11796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4204">
              <w:marLeft w:val="0"/>
              <w:marRight w:val="0"/>
              <w:marTop w:val="0"/>
              <w:marBottom w:val="0"/>
              <w:divBdr>
                <w:top w:val="none" w:sz="0" w:space="0" w:color="auto"/>
                <w:left w:val="none" w:sz="0" w:space="0" w:color="auto"/>
                <w:bottom w:val="none" w:sz="0" w:space="0" w:color="auto"/>
                <w:right w:val="none" w:sz="0" w:space="0" w:color="auto"/>
              </w:divBdr>
              <w:divsChild>
                <w:div w:id="1648977251">
                  <w:marLeft w:val="0"/>
                  <w:marRight w:val="0"/>
                  <w:marTop w:val="0"/>
                  <w:marBottom w:val="0"/>
                  <w:divBdr>
                    <w:top w:val="none" w:sz="0" w:space="0" w:color="auto"/>
                    <w:left w:val="none" w:sz="0" w:space="0" w:color="auto"/>
                    <w:bottom w:val="none" w:sz="0" w:space="0" w:color="auto"/>
                    <w:right w:val="none" w:sz="0" w:space="0" w:color="auto"/>
                  </w:divBdr>
                  <w:divsChild>
                    <w:div w:id="478113193">
                      <w:marLeft w:val="0"/>
                      <w:marRight w:val="0"/>
                      <w:marTop w:val="0"/>
                      <w:marBottom w:val="0"/>
                      <w:divBdr>
                        <w:top w:val="none" w:sz="0" w:space="0" w:color="auto"/>
                        <w:left w:val="none" w:sz="0" w:space="0" w:color="auto"/>
                        <w:bottom w:val="none" w:sz="0" w:space="0" w:color="auto"/>
                        <w:right w:val="none" w:sz="0" w:space="0" w:color="auto"/>
                      </w:divBdr>
                    </w:div>
                    <w:div w:id="5904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04041">
              <w:marLeft w:val="0"/>
              <w:marRight w:val="0"/>
              <w:marTop w:val="0"/>
              <w:marBottom w:val="0"/>
              <w:divBdr>
                <w:top w:val="none" w:sz="0" w:space="0" w:color="auto"/>
                <w:left w:val="none" w:sz="0" w:space="0" w:color="auto"/>
                <w:bottom w:val="none" w:sz="0" w:space="0" w:color="auto"/>
                <w:right w:val="none" w:sz="0" w:space="0" w:color="auto"/>
              </w:divBdr>
              <w:divsChild>
                <w:div w:id="1835291161">
                  <w:marLeft w:val="0"/>
                  <w:marRight w:val="0"/>
                  <w:marTop w:val="0"/>
                  <w:marBottom w:val="0"/>
                  <w:divBdr>
                    <w:top w:val="none" w:sz="0" w:space="0" w:color="auto"/>
                    <w:left w:val="none" w:sz="0" w:space="0" w:color="auto"/>
                    <w:bottom w:val="none" w:sz="0" w:space="0" w:color="auto"/>
                    <w:right w:val="none" w:sz="0" w:space="0" w:color="auto"/>
                  </w:divBdr>
                  <w:divsChild>
                    <w:div w:id="712733151">
                      <w:marLeft w:val="0"/>
                      <w:marRight w:val="0"/>
                      <w:marTop w:val="0"/>
                      <w:marBottom w:val="0"/>
                      <w:divBdr>
                        <w:top w:val="none" w:sz="0" w:space="0" w:color="auto"/>
                        <w:left w:val="none" w:sz="0" w:space="0" w:color="auto"/>
                        <w:bottom w:val="none" w:sz="0" w:space="0" w:color="auto"/>
                        <w:right w:val="none" w:sz="0" w:space="0" w:color="auto"/>
                      </w:divBdr>
                    </w:div>
                    <w:div w:id="87878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8573">
              <w:marLeft w:val="0"/>
              <w:marRight w:val="0"/>
              <w:marTop w:val="0"/>
              <w:marBottom w:val="0"/>
              <w:divBdr>
                <w:top w:val="none" w:sz="0" w:space="0" w:color="auto"/>
                <w:left w:val="none" w:sz="0" w:space="0" w:color="auto"/>
                <w:bottom w:val="none" w:sz="0" w:space="0" w:color="auto"/>
                <w:right w:val="none" w:sz="0" w:space="0" w:color="auto"/>
              </w:divBdr>
              <w:divsChild>
                <w:div w:id="843203393">
                  <w:marLeft w:val="0"/>
                  <w:marRight w:val="0"/>
                  <w:marTop w:val="0"/>
                  <w:marBottom w:val="0"/>
                  <w:divBdr>
                    <w:top w:val="none" w:sz="0" w:space="0" w:color="auto"/>
                    <w:left w:val="none" w:sz="0" w:space="0" w:color="auto"/>
                    <w:bottom w:val="none" w:sz="0" w:space="0" w:color="auto"/>
                    <w:right w:val="none" w:sz="0" w:space="0" w:color="auto"/>
                  </w:divBdr>
                  <w:divsChild>
                    <w:div w:id="817724012">
                      <w:marLeft w:val="0"/>
                      <w:marRight w:val="0"/>
                      <w:marTop w:val="0"/>
                      <w:marBottom w:val="0"/>
                      <w:divBdr>
                        <w:top w:val="none" w:sz="0" w:space="0" w:color="auto"/>
                        <w:left w:val="none" w:sz="0" w:space="0" w:color="auto"/>
                        <w:bottom w:val="none" w:sz="0" w:space="0" w:color="auto"/>
                        <w:right w:val="none" w:sz="0" w:space="0" w:color="auto"/>
                      </w:divBdr>
                    </w:div>
                    <w:div w:id="83842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3117">
              <w:marLeft w:val="0"/>
              <w:marRight w:val="0"/>
              <w:marTop w:val="0"/>
              <w:marBottom w:val="0"/>
              <w:divBdr>
                <w:top w:val="none" w:sz="0" w:space="0" w:color="auto"/>
                <w:left w:val="none" w:sz="0" w:space="0" w:color="auto"/>
                <w:bottom w:val="none" w:sz="0" w:space="0" w:color="auto"/>
                <w:right w:val="none" w:sz="0" w:space="0" w:color="auto"/>
              </w:divBdr>
              <w:divsChild>
                <w:div w:id="1992101620">
                  <w:marLeft w:val="0"/>
                  <w:marRight w:val="0"/>
                  <w:marTop w:val="0"/>
                  <w:marBottom w:val="0"/>
                  <w:divBdr>
                    <w:top w:val="none" w:sz="0" w:space="0" w:color="auto"/>
                    <w:left w:val="none" w:sz="0" w:space="0" w:color="auto"/>
                    <w:bottom w:val="none" w:sz="0" w:space="0" w:color="auto"/>
                    <w:right w:val="none" w:sz="0" w:space="0" w:color="auto"/>
                  </w:divBdr>
                  <w:divsChild>
                    <w:div w:id="171186458">
                      <w:marLeft w:val="0"/>
                      <w:marRight w:val="0"/>
                      <w:marTop w:val="0"/>
                      <w:marBottom w:val="0"/>
                      <w:divBdr>
                        <w:top w:val="none" w:sz="0" w:space="0" w:color="auto"/>
                        <w:left w:val="none" w:sz="0" w:space="0" w:color="auto"/>
                        <w:bottom w:val="none" w:sz="0" w:space="0" w:color="auto"/>
                        <w:right w:val="none" w:sz="0" w:space="0" w:color="auto"/>
                      </w:divBdr>
                    </w:div>
                    <w:div w:id="317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90025">
              <w:marLeft w:val="0"/>
              <w:marRight w:val="0"/>
              <w:marTop w:val="0"/>
              <w:marBottom w:val="0"/>
              <w:divBdr>
                <w:top w:val="none" w:sz="0" w:space="0" w:color="auto"/>
                <w:left w:val="none" w:sz="0" w:space="0" w:color="auto"/>
                <w:bottom w:val="none" w:sz="0" w:space="0" w:color="auto"/>
                <w:right w:val="none" w:sz="0" w:space="0" w:color="auto"/>
              </w:divBdr>
              <w:divsChild>
                <w:div w:id="1981379">
                  <w:marLeft w:val="0"/>
                  <w:marRight w:val="0"/>
                  <w:marTop w:val="0"/>
                  <w:marBottom w:val="0"/>
                  <w:divBdr>
                    <w:top w:val="none" w:sz="0" w:space="0" w:color="auto"/>
                    <w:left w:val="none" w:sz="0" w:space="0" w:color="auto"/>
                    <w:bottom w:val="none" w:sz="0" w:space="0" w:color="auto"/>
                    <w:right w:val="none" w:sz="0" w:space="0" w:color="auto"/>
                  </w:divBdr>
                  <w:divsChild>
                    <w:div w:id="1258252632">
                      <w:marLeft w:val="0"/>
                      <w:marRight w:val="0"/>
                      <w:marTop w:val="0"/>
                      <w:marBottom w:val="0"/>
                      <w:divBdr>
                        <w:top w:val="none" w:sz="0" w:space="0" w:color="auto"/>
                        <w:left w:val="none" w:sz="0" w:space="0" w:color="auto"/>
                        <w:bottom w:val="none" w:sz="0" w:space="0" w:color="auto"/>
                        <w:right w:val="none" w:sz="0" w:space="0" w:color="auto"/>
                      </w:divBdr>
                    </w:div>
                    <w:div w:id="1786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4509">
              <w:marLeft w:val="0"/>
              <w:marRight w:val="0"/>
              <w:marTop w:val="0"/>
              <w:marBottom w:val="0"/>
              <w:divBdr>
                <w:top w:val="none" w:sz="0" w:space="0" w:color="auto"/>
                <w:left w:val="none" w:sz="0" w:space="0" w:color="auto"/>
                <w:bottom w:val="none" w:sz="0" w:space="0" w:color="auto"/>
                <w:right w:val="none" w:sz="0" w:space="0" w:color="auto"/>
              </w:divBdr>
              <w:divsChild>
                <w:div w:id="887642197">
                  <w:marLeft w:val="0"/>
                  <w:marRight w:val="0"/>
                  <w:marTop w:val="0"/>
                  <w:marBottom w:val="0"/>
                  <w:divBdr>
                    <w:top w:val="none" w:sz="0" w:space="0" w:color="auto"/>
                    <w:left w:val="none" w:sz="0" w:space="0" w:color="auto"/>
                    <w:bottom w:val="none" w:sz="0" w:space="0" w:color="auto"/>
                    <w:right w:val="none" w:sz="0" w:space="0" w:color="auto"/>
                  </w:divBdr>
                  <w:divsChild>
                    <w:div w:id="435948233">
                      <w:marLeft w:val="0"/>
                      <w:marRight w:val="0"/>
                      <w:marTop w:val="0"/>
                      <w:marBottom w:val="0"/>
                      <w:divBdr>
                        <w:top w:val="none" w:sz="0" w:space="0" w:color="auto"/>
                        <w:left w:val="none" w:sz="0" w:space="0" w:color="auto"/>
                        <w:bottom w:val="none" w:sz="0" w:space="0" w:color="auto"/>
                        <w:right w:val="none" w:sz="0" w:space="0" w:color="auto"/>
                      </w:divBdr>
                    </w:div>
                    <w:div w:id="107875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2245">
      <w:bodyDiv w:val="1"/>
      <w:marLeft w:val="0"/>
      <w:marRight w:val="0"/>
      <w:marTop w:val="0"/>
      <w:marBottom w:val="0"/>
      <w:divBdr>
        <w:top w:val="none" w:sz="0" w:space="0" w:color="auto"/>
        <w:left w:val="none" w:sz="0" w:space="0" w:color="auto"/>
        <w:bottom w:val="none" w:sz="0" w:space="0" w:color="auto"/>
        <w:right w:val="none" w:sz="0" w:space="0" w:color="auto"/>
      </w:divBdr>
    </w:div>
    <w:div w:id="2019651779">
      <w:bodyDiv w:val="1"/>
      <w:marLeft w:val="0"/>
      <w:marRight w:val="0"/>
      <w:marTop w:val="0"/>
      <w:marBottom w:val="0"/>
      <w:divBdr>
        <w:top w:val="none" w:sz="0" w:space="0" w:color="auto"/>
        <w:left w:val="none" w:sz="0" w:space="0" w:color="auto"/>
        <w:bottom w:val="none" w:sz="0" w:space="0" w:color="auto"/>
        <w:right w:val="none" w:sz="0" w:space="0" w:color="auto"/>
      </w:divBdr>
    </w:div>
    <w:div w:id="2019848491">
      <w:bodyDiv w:val="1"/>
      <w:marLeft w:val="0"/>
      <w:marRight w:val="0"/>
      <w:marTop w:val="0"/>
      <w:marBottom w:val="0"/>
      <w:divBdr>
        <w:top w:val="none" w:sz="0" w:space="0" w:color="auto"/>
        <w:left w:val="none" w:sz="0" w:space="0" w:color="auto"/>
        <w:bottom w:val="none" w:sz="0" w:space="0" w:color="auto"/>
        <w:right w:val="none" w:sz="0" w:space="0" w:color="auto"/>
      </w:divBdr>
    </w:div>
    <w:div w:id="2020353728">
      <w:bodyDiv w:val="1"/>
      <w:marLeft w:val="0"/>
      <w:marRight w:val="0"/>
      <w:marTop w:val="0"/>
      <w:marBottom w:val="0"/>
      <w:divBdr>
        <w:top w:val="none" w:sz="0" w:space="0" w:color="auto"/>
        <w:left w:val="none" w:sz="0" w:space="0" w:color="auto"/>
        <w:bottom w:val="none" w:sz="0" w:space="0" w:color="auto"/>
        <w:right w:val="none" w:sz="0" w:space="0" w:color="auto"/>
      </w:divBdr>
      <w:divsChild>
        <w:div w:id="1043561360">
          <w:marLeft w:val="0"/>
          <w:marRight w:val="0"/>
          <w:marTop w:val="0"/>
          <w:marBottom w:val="0"/>
          <w:divBdr>
            <w:top w:val="none" w:sz="0" w:space="0" w:color="auto"/>
            <w:left w:val="none" w:sz="0" w:space="0" w:color="auto"/>
            <w:bottom w:val="none" w:sz="0" w:space="0" w:color="auto"/>
            <w:right w:val="none" w:sz="0" w:space="0" w:color="auto"/>
          </w:divBdr>
          <w:divsChild>
            <w:div w:id="1555853171">
              <w:marLeft w:val="0"/>
              <w:marRight w:val="0"/>
              <w:marTop w:val="188"/>
              <w:marBottom w:val="150"/>
              <w:divBdr>
                <w:top w:val="none" w:sz="0" w:space="0" w:color="auto"/>
                <w:left w:val="none" w:sz="0" w:space="0" w:color="auto"/>
                <w:bottom w:val="none" w:sz="0" w:space="0" w:color="auto"/>
                <w:right w:val="none" w:sz="0" w:space="0" w:color="auto"/>
              </w:divBdr>
            </w:div>
            <w:div w:id="1881090016">
              <w:marLeft w:val="0"/>
              <w:marRight w:val="150"/>
              <w:marTop w:val="188"/>
              <w:marBottom w:val="150"/>
              <w:divBdr>
                <w:top w:val="none" w:sz="0" w:space="0" w:color="auto"/>
                <w:left w:val="none" w:sz="0" w:space="0" w:color="auto"/>
                <w:bottom w:val="none" w:sz="0" w:space="0" w:color="auto"/>
                <w:right w:val="none" w:sz="0" w:space="0" w:color="auto"/>
              </w:divBdr>
            </w:div>
          </w:divsChild>
        </w:div>
        <w:div w:id="1659503990">
          <w:marLeft w:val="0"/>
          <w:marRight w:val="0"/>
          <w:marTop w:val="0"/>
          <w:marBottom w:val="0"/>
          <w:divBdr>
            <w:top w:val="none" w:sz="0" w:space="0" w:color="auto"/>
            <w:left w:val="none" w:sz="0" w:space="0" w:color="auto"/>
            <w:bottom w:val="none" w:sz="0" w:space="0" w:color="auto"/>
            <w:right w:val="none" w:sz="0" w:space="0" w:color="auto"/>
          </w:divBdr>
        </w:div>
      </w:divsChild>
    </w:div>
    <w:div w:id="2021202343">
      <w:bodyDiv w:val="1"/>
      <w:marLeft w:val="0"/>
      <w:marRight w:val="0"/>
      <w:marTop w:val="0"/>
      <w:marBottom w:val="0"/>
      <w:divBdr>
        <w:top w:val="none" w:sz="0" w:space="0" w:color="auto"/>
        <w:left w:val="none" w:sz="0" w:space="0" w:color="auto"/>
        <w:bottom w:val="none" w:sz="0" w:space="0" w:color="auto"/>
        <w:right w:val="none" w:sz="0" w:space="0" w:color="auto"/>
      </w:divBdr>
    </w:div>
    <w:div w:id="2021424988">
      <w:bodyDiv w:val="1"/>
      <w:marLeft w:val="0"/>
      <w:marRight w:val="0"/>
      <w:marTop w:val="0"/>
      <w:marBottom w:val="0"/>
      <w:divBdr>
        <w:top w:val="none" w:sz="0" w:space="0" w:color="auto"/>
        <w:left w:val="none" w:sz="0" w:space="0" w:color="auto"/>
        <w:bottom w:val="none" w:sz="0" w:space="0" w:color="auto"/>
        <w:right w:val="none" w:sz="0" w:space="0" w:color="auto"/>
      </w:divBdr>
    </w:div>
    <w:div w:id="2021462882">
      <w:bodyDiv w:val="1"/>
      <w:marLeft w:val="0"/>
      <w:marRight w:val="0"/>
      <w:marTop w:val="0"/>
      <w:marBottom w:val="0"/>
      <w:divBdr>
        <w:top w:val="none" w:sz="0" w:space="0" w:color="auto"/>
        <w:left w:val="none" w:sz="0" w:space="0" w:color="auto"/>
        <w:bottom w:val="none" w:sz="0" w:space="0" w:color="auto"/>
        <w:right w:val="none" w:sz="0" w:space="0" w:color="auto"/>
      </w:divBdr>
    </w:div>
    <w:div w:id="2021546555">
      <w:bodyDiv w:val="1"/>
      <w:marLeft w:val="0"/>
      <w:marRight w:val="0"/>
      <w:marTop w:val="0"/>
      <w:marBottom w:val="0"/>
      <w:divBdr>
        <w:top w:val="none" w:sz="0" w:space="0" w:color="auto"/>
        <w:left w:val="none" w:sz="0" w:space="0" w:color="auto"/>
        <w:bottom w:val="none" w:sz="0" w:space="0" w:color="auto"/>
        <w:right w:val="none" w:sz="0" w:space="0" w:color="auto"/>
      </w:divBdr>
    </w:div>
    <w:div w:id="2021590028">
      <w:bodyDiv w:val="1"/>
      <w:marLeft w:val="0"/>
      <w:marRight w:val="0"/>
      <w:marTop w:val="0"/>
      <w:marBottom w:val="0"/>
      <w:divBdr>
        <w:top w:val="none" w:sz="0" w:space="0" w:color="auto"/>
        <w:left w:val="none" w:sz="0" w:space="0" w:color="auto"/>
        <w:bottom w:val="none" w:sz="0" w:space="0" w:color="auto"/>
        <w:right w:val="none" w:sz="0" w:space="0" w:color="auto"/>
      </w:divBdr>
    </w:div>
    <w:div w:id="2022004001">
      <w:bodyDiv w:val="1"/>
      <w:marLeft w:val="0"/>
      <w:marRight w:val="0"/>
      <w:marTop w:val="0"/>
      <w:marBottom w:val="0"/>
      <w:divBdr>
        <w:top w:val="none" w:sz="0" w:space="0" w:color="auto"/>
        <w:left w:val="none" w:sz="0" w:space="0" w:color="auto"/>
        <w:bottom w:val="none" w:sz="0" w:space="0" w:color="auto"/>
        <w:right w:val="none" w:sz="0" w:space="0" w:color="auto"/>
      </w:divBdr>
    </w:div>
    <w:div w:id="2022318162">
      <w:bodyDiv w:val="1"/>
      <w:marLeft w:val="0"/>
      <w:marRight w:val="0"/>
      <w:marTop w:val="0"/>
      <w:marBottom w:val="0"/>
      <w:divBdr>
        <w:top w:val="none" w:sz="0" w:space="0" w:color="auto"/>
        <w:left w:val="none" w:sz="0" w:space="0" w:color="auto"/>
        <w:bottom w:val="none" w:sz="0" w:space="0" w:color="auto"/>
        <w:right w:val="none" w:sz="0" w:space="0" w:color="auto"/>
      </w:divBdr>
      <w:divsChild>
        <w:div w:id="1355838358">
          <w:marLeft w:val="0"/>
          <w:marRight w:val="0"/>
          <w:marTop w:val="0"/>
          <w:marBottom w:val="0"/>
          <w:divBdr>
            <w:top w:val="none" w:sz="0" w:space="0" w:color="auto"/>
            <w:left w:val="none" w:sz="0" w:space="0" w:color="auto"/>
            <w:bottom w:val="none" w:sz="0" w:space="0" w:color="auto"/>
            <w:right w:val="none" w:sz="0" w:space="0" w:color="auto"/>
          </w:divBdr>
        </w:div>
      </w:divsChild>
    </w:div>
    <w:div w:id="2024167263">
      <w:bodyDiv w:val="1"/>
      <w:marLeft w:val="0"/>
      <w:marRight w:val="0"/>
      <w:marTop w:val="0"/>
      <w:marBottom w:val="0"/>
      <w:divBdr>
        <w:top w:val="none" w:sz="0" w:space="0" w:color="auto"/>
        <w:left w:val="none" w:sz="0" w:space="0" w:color="auto"/>
        <w:bottom w:val="none" w:sz="0" w:space="0" w:color="auto"/>
        <w:right w:val="none" w:sz="0" w:space="0" w:color="auto"/>
      </w:divBdr>
      <w:divsChild>
        <w:div w:id="1717124448">
          <w:marLeft w:val="0"/>
          <w:marRight w:val="0"/>
          <w:marTop w:val="0"/>
          <w:marBottom w:val="0"/>
          <w:divBdr>
            <w:top w:val="none" w:sz="0" w:space="0" w:color="auto"/>
            <w:left w:val="none" w:sz="0" w:space="0" w:color="auto"/>
            <w:bottom w:val="none" w:sz="0" w:space="0" w:color="auto"/>
            <w:right w:val="none" w:sz="0" w:space="0" w:color="auto"/>
          </w:divBdr>
        </w:div>
        <w:div w:id="453403278">
          <w:marLeft w:val="0"/>
          <w:marRight w:val="0"/>
          <w:marTop w:val="0"/>
          <w:marBottom w:val="0"/>
          <w:divBdr>
            <w:top w:val="none" w:sz="0" w:space="0" w:color="auto"/>
            <w:left w:val="none" w:sz="0" w:space="0" w:color="auto"/>
            <w:bottom w:val="none" w:sz="0" w:space="0" w:color="auto"/>
            <w:right w:val="none" w:sz="0" w:space="0" w:color="auto"/>
          </w:divBdr>
        </w:div>
      </w:divsChild>
    </w:div>
    <w:div w:id="2024167612">
      <w:bodyDiv w:val="1"/>
      <w:marLeft w:val="0"/>
      <w:marRight w:val="0"/>
      <w:marTop w:val="0"/>
      <w:marBottom w:val="0"/>
      <w:divBdr>
        <w:top w:val="none" w:sz="0" w:space="0" w:color="auto"/>
        <w:left w:val="none" w:sz="0" w:space="0" w:color="auto"/>
        <w:bottom w:val="none" w:sz="0" w:space="0" w:color="auto"/>
        <w:right w:val="none" w:sz="0" w:space="0" w:color="auto"/>
      </w:divBdr>
    </w:div>
    <w:div w:id="2024354208">
      <w:bodyDiv w:val="1"/>
      <w:marLeft w:val="0"/>
      <w:marRight w:val="0"/>
      <w:marTop w:val="0"/>
      <w:marBottom w:val="0"/>
      <w:divBdr>
        <w:top w:val="none" w:sz="0" w:space="0" w:color="auto"/>
        <w:left w:val="none" w:sz="0" w:space="0" w:color="auto"/>
        <w:bottom w:val="none" w:sz="0" w:space="0" w:color="auto"/>
        <w:right w:val="none" w:sz="0" w:space="0" w:color="auto"/>
      </w:divBdr>
    </w:div>
    <w:div w:id="2024550367">
      <w:bodyDiv w:val="1"/>
      <w:marLeft w:val="0"/>
      <w:marRight w:val="0"/>
      <w:marTop w:val="0"/>
      <w:marBottom w:val="0"/>
      <w:divBdr>
        <w:top w:val="none" w:sz="0" w:space="0" w:color="auto"/>
        <w:left w:val="none" w:sz="0" w:space="0" w:color="auto"/>
        <w:bottom w:val="none" w:sz="0" w:space="0" w:color="auto"/>
        <w:right w:val="none" w:sz="0" w:space="0" w:color="auto"/>
      </w:divBdr>
    </w:div>
    <w:div w:id="2024551406">
      <w:bodyDiv w:val="1"/>
      <w:marLeft w:val="0"/>
      <w:marRight w:val="0"/>
      <w:marTop w:val="0"/>
      <w:marBottom w:val="0"/>
      <w:divBdr>
        <w:top w:val="none" w:sz="0" w:space="0" w:color="auto"/>
        <w:left w:val="none" w:sz="0" w:space="0" w:color="auto"/>
        <w:bottom w:val="none" w:sz="0" w:space="0" w:color="auto"/>
        <w:right w:val="none" w:sz="0" w:space="0" w:color="auto"/>
      </w:divBdr>
    </w:div>
    <w:div w:id="2024554064">
      <w:bodyDiv w:val="1"/>
      <w:marLeft w:val="0"/>
      <w:marRight w:val="0"/>
      <w:marTop w:val="0"/>
      <w:marBottom w:val="0"/>
      <w:divBdr>
        <w:top w:val="none" w:sz="0" w:space="0" w:color="auto"/>
        <w:left w:val="none" w:sz="0" w:space="0" w:color="auto"/>
        <w:bottom w:val="none" w:sz="0" w:space="0" w:color="auto"/>
        <w:right w:val="none" w:sz="0" w:space="0" w:color="auto"/>
      </w:divBdr>
    </w:div>
    <w:div w:id="2024630429">
      <w:bodyDiv w:val="1"/>
      <w:marLeft w:val="0"/>
      <w:marRight w:val="0"/>
      <w:marTop w:val="0"/>
      <w:marBottom w:val="0"/>
      <w:divBdr>
        <w:top w:val="none" w:sz="0" w:space="0" w:color="auto"/>
        <w:left w:val="none" w:sz="0" w:space="0" w:color="auto"/>
        <w:bottom w:val="none" w:sz="0" w:space="0" w:color="auto"/>
        <w:right w:val="none" w:sz="0" w:space="0" w:color="auto"/>
      </w:divBdr>
    </w:div>
    <w:div w:id="2024743807">
      <w:bodyDiv w:val="1"/>
      <w:marLeft w:val="0"/>
      <w:marRight w:val="0"/>
      <w:marTop w:val="0"/>
      <w:marBottom w:val="0"/>
      <w:divBdr>
        <w:top w:val="none" w:sz="0" w:space="0" w:color="auto"/>
        <w:left w:val="none" w:sz="0" w:space="0" w:color="auto"/>
        <w:bottom w:val="none" w:sz="0" w:space="0" w:color="auto"/>
        <w:right w:val="none" w:sz="0" w:space="0" w:color="auto"/>
      </w:divBdr>
    </w:div>
    <w:div w:id="2024938740">
      <w:bodyDiv w:val="1"/>
      <w:marLeft w:val="0"/>
      <w:marRight w:val="0"/>
      <w:marTop w:val="0"/>
      <w:marBottom w:val="0"/>
      <w:divBdr>
        <w:top w:val="none" w:sz="0" w:space="0" w:color="auto"/>
        <w:left w:val="none" w:sz="0" w:space="0" w:color="auto"/>
        <w:bottom w:val="none" w:sz="0" w:space="0" w:color="auto"/>
        <w:right w:val="none" w:sz="0" w:space="0" w:color="auto"/>
      </w:divBdr>
    </w:div>
    <w:div w:id="2025281534">
      <w:bodyDiv w:val="1"/>
      <w:marLeft w:val="0"/>
      <w:marRight w:val="0"/>
      <w:marTop w:val="0"/>
      <w:marBottom w:val="0"/>
      <w:divBdr>
        <w:top w:val="none" w:sz="0" w:space="0" w:color="auto"/>
        <w:left w:val="none" w:sz="0" w:space="0" w:color="auto"/>
        <w:bottom w:val="none" w:sz="0" w:space="0" w:color="auto"/>
        <w:right w:val="none" w:sz="0" w:space="0" w:color="auto"/>
      </w:divBdr>
    </w:div>
    <w:div w:id="2025940386">
      <w:bodyDiv w:val="1"/>
      <w:marLeft w:val="0"/>
      <w:marRight w:val="0"/>
      <w:marTop w:val="0"/>
      <w:marBottom w:val="0"/>
      <w:divBdr>
        <w:top w:val="none" w:sz="0" w:space="0" w:color="auto"/>
        <w:left w:val="none" w:sz="0" w:space="0" w:color="auto"/>
        <w:bottom w:val="none" w:sz="0" w:space="0" w:color="auto"/>
        <w:right w:val="none" w:sz="0" w:space="0" w:color="auto"/>
      </w:divBdr>
      <w:divsChild>
        <w:div w:id="49422367">
          <w:marLeft w:val="0"/>
          <w:marRight w:val="0"/>
          <w:marTop w:val="0"/>
          <w:marBottom w:val="0"/>
          <w:divBdr>
            <w:top w:val="none" w:sz="0" w:space="0" w:color="auto"/>
            <w:left w:val="none" w:sz="0" w:space="0" w:color="auto"/>
            <w:bottom w:val="none" w:sz="0" w:space="0" w:color="auto"/>
            <w:right w:val="none" w:sz="0" w:space="0" w:color="auto"/>
          </w:divBdr>
          <w:divsChild>
            <w:div w:id="751660343">
              <w:marLeft w:val="0"/>
              <w:marRight w:val="0"/>
              <w:marTop w:val="0"/>
              <w:marBottom w:val="0"/>
              <w:divBdr>
                <w:top w:val="none" w:sz="0" w:space="0" w:color="auto"/>
                <w:left w:val="none" w:sz="0" w:space="0" w:color="auto"/>
                <w:bottom w:val="none" w:sz="0" w:space="0" w:color="auto"/>
                <w:right w:val="none" w:sz="0" w:space="0" w:color="auto"/>
              </w:divBdr>
            </w:div>
          </w:divsChild>
        </w:div>
        <w:div w:id="848102430">
          <w:marLeft w:val="0"/>
          <w:marRight w:val="0"/>
          <w:marTop w:val="0"/>
          <w:marBottom w:val="0"/>
          <w:divBdr>
            <w:top w:val="none" w:sz="0" w:space="0" w:color="auto"/>
            <w:left w:val="single" w:sz="6" w:space="0" w:color="EEEEEE"/>
            <w:bottom w:val="single" w:sz="6" w:space="6" w:color="EEEEEE"/>
            <w:right w:val="single" w:sz="6" w:space="0" w:color="EEEEEE"/>
          </w:divBdr>
        </w:div>
      </w:divsChild>
    </w:div>
    <w:div w:id="2026443175">
      <w:bodyDiv w:val="1"/>
      <w:marLeft w:val="0"/>
      <w:marRight w:val="0"/>
      <w:marTop w:val="0"/>
      <w:marBottom w:val="0"/>
      <w:divBdr>
        <w:top w:val="none" w:sz="0" w:space="0" w:color="auto"/>
        <w:left w:val="none" w:sz="0" w:space="0" w:color="auto"/>
        <w:bottom w:val="none" w:sz="0" w:space="0" w:color="auto"/>
        <w:right w:val="none" w:sz="0" w:space="0" w:color="auto"/>
      </w:divBdr>
    </w:div>
    <w:div w:id="2026712715">
      <w:bodyDiv w:val="1"/>
      <w:marLeft w:val="0"/>
      <w:marRight w:val="0"/>
      <w:marTop w:val="0"/>
      <w:marBottom w:val="0"/>
      <w:divBdr>
        <w:top w:val="none" w:sz="0" w:space="0" w:color="auto"/>
        <w:left w:val="none" w:sz="0" w:space="0" w:color="auto"/>
        <w:bottom w:val="none" w:sz="0" w:space="0" w:color="auto"/>
        <w:right w:val="none" w:sz="0" w:space="0" w:color="auto"/>
      </w:divBdr>
    </w:div>
    <w:div w:id="2026907899">
      <w:bodyDiv w:val="1"/>
      <w:marLeft w:val="0"/>
      <w:marRight w:val="0"/>
      <w:marTop w:val="0"/>
      <w:marBottom w:val="0"/>
      <w:divBdr>
        <w:top w:val="none" w:sz="0" w:space="0" w:color="auto"/>
        <w:left w:val="none" w:sz="0" w:space="0" w:color="auto"/>
        <w:bottom w:val="none" w:sz="0" w:space="0" w:color="auto"/>
        <w:right w:val="none" w:sz="0" w:space="0" w:color="auto"/>
      </w:divBdr>
    </w:div>
    <w:div w:id="2026978282">
      <w:bodyDiv w:val="1"/>
      <w:marLeft w:val="0"/>
      <w:marRight w:val="0"/>
      <w:marTop w:val="0"/>
      <w:marBottom w:val="0"/>
      <w:divBdr>
        <w:top w:val="none" w:sz="0" w:space="0" w:color="auto"/>
        <w:left w:val="none" w:sz="0" w:space="0" w:color="auto"/>
        <w:bottom w:val="none" w:sz="0" w:space="0" w:color="auto"/>
        <w:right w:val="none" w:sz="0" w:space="0" w:color="auto"/>
      </w:divBdr>
      <w:divsChild>
        <w:div w:id="243805801">
          <w:marLeft w:val="0"/>
          <w:marRight w:val="2550"/>
          <w:marTop w:val="0"/>
          <w:marBottom w:val="150"/>
          <w:divBdr>
            <w:top w:val="none" w:sz="0" w:space="0" w:color="auto"/>
            <w:left w:val="none" w:sz="0" w:space="0" w:color="auto"/>
            <w:bottom w:val="none" w:sz="0" w:space="0" w:color="auto"/>
            <w:right w:val="none" w:sz="0" w:space="0" w:color="auto"/>
          </w:divBdr>
        </w:div>
      </w:divsChild>
    </w:div>
    <w:div w:id="2027755136">
      <w:bodyDiv w:val="1"/>
      <w:marLeft w:val="0"/>
      <w:marRight w:val="0"/>
      <w:marTop w:val="0"/>
      <w:marBottom w:val="0"/>
      <w:divBdr>
        <w:top w:val="none" w:sz="0" w:space="0" w:color="auto"/>
        <w:left w:val="none" w:sz="0" w:space="0" w:color="auto"/>
        <w:bottom w:val="none" w:sz="0" w:space="0" w:color="auto"/>
        <w:right w:val="none" w:sz="0" w:space="0" w:color="auto"/>
      </w:divBdr>
    </w:div>
    <w:div w:id="2027946526">
      <w:bodyDiv w:val="1"/>
      <w:marLeft w:val="0"/>
      <w:marRight w:val="0"/>
      <w:marTop w:val="0"/>
      <w:marBottom w:val="0"/>
      <w:divBdr>
        <w:top w:val="none" w:sz="0" w:space="0" w:color="auto"/>
        <w:left w:val="none" w:sz="0" w:space="0" w:color="auto"/>
        <w:bottom w:val="none" w:sz="0" w:space="0" w:color="auto"/>
        <w:right w:val="none" w:sz="0" w:space="0" w:color="auto"/>
      </w:divBdr>
    </w:div>
    <w:div w:id="2028210847">
      <w:bodyDiv w:val="1"/>
      <w:marLeft w:val="0"/>
      <w:marRight w:val="0"/>
      <w:marTop w:val="0"/>
      <w:marBottom w:val="0"/>
      <w:divBdr>
        <w:top w:val="none" w:sz="0" w:space="0" w:color="auto"/>
        <w:left w:val="none" w:sz="0" w:space="0" w:color="auto"/>
        <w:bottom w:val="none" w:sz="0" w:space="0" w:color="auto"/>
        <w:right w:val="none" w:sz="0" w:space="0" w:color="auto"/>
      </w:divBdr>
    </w:div>
    <w:div w:id="2028284666">
      <w:bodyDiv w:val="1"/>
      <w:marLeft w:val="0"/>
      <w:marRight w:val="0"/>
      <w:marTop w:val="0"/>
      <w:marBottom w:val="0"/>
      <w:divBdr>
        <w:top w:val="none" w:sz="0" w:space="0" w:color="auto"/>
        <w:left w:val="none" w:sz="0" w:space="0" w:color="auto"/>
        <w:bottom w:val="none" w:sz="0" w:space="0" w:color="auto"/>
        <w:right w:val="none" w:sz="0" w:space="0" w:color="auto"/>
      </w:divBdr>
    </w:div>
    <w:div w:id="2028479621">
      <w:bodyDiv w:val="1"/>
      <w:marLeft w:val="0"/>
      <w:marRight w:val="0"/>
      <w:marTop w:val="0"/>
      <w:marBottom w:val="0"/>
      <w:divBdr>
        <w:top w:val="none" w:sz="0" w:space="0" w:color="auto"/>
        <w:left w:val="none" w:sz="0" w:space="0" w:color="auto"/>
        <w:bottom w:val="none" w:sz="0" w:space="0" w:color="auto"/>
        <w:right w:val="none" w:sz="0" w:space="0" w:color="auto"/>
      </w:divBdr>
    </w:div>
    <w:div w:id="2028481956">
      <w:bodyDiv w:val="1"/>
      <w:marLeft w:val="0"/>
      <w:marRight w:val="0"/>
      <w:marTop w:val="0"/>
      <w:marBottom w:val="0"/>
      <w:divBdr>
        <w:top w:val="none" w:sz="0" w:space="0" w:color="auto"/>
        <w:left w:val="none" w:sz="0" w:space="0" w:color="auto"/>
        <w:bottom w:val="none" w:sz="0" w:space="0" w:color="auto"/>
        <w:right w:val="none" w:sz="0" w:space="0" w:color="auto"/>
      </w:divBdr>
      <w:divsChild>
        <w:div w:id="1982537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090225">
      <w:bodyDiv w:val="1"/>
      <w:marLeft w:val="0"/>
      <w:marRight w:val="0"/>
      <w:marTop w:val="0"/>
      <w:marBottom w:val="0"/>
      <w:divBdr>
        <w:top w:val="none" w:sz="0" w:space="0" w:color="auto"/>
        <w:left w:val="none" w:sz="0" w:space="0" w:color="auto"/>
        <w:bottom w:val="none" w:sz="0" w:space="0" w:color="auto"/>
        <w:right w:val="none" w:sz="0" w:space="0" w:color="auto"/>
      </w:divBdr>
    </w:div>
    <w:div w:id="2029216862">
      <w:bodyDiv w:val="1"/>
      <w:marLeft w:val="0"/>
      <w:marRight w:val="0"/>
      <w:marTop w:val="0"/>
      <w:marBottom w:val="0"/>
      <w:divBdr>
        <w:top w:val="none" w:sz="0" w:space="0" w:color="auto"/>
        <w:left w:val="none" w:sz="0" w:space="0" w:color="auto"/>
        <w:bottom w:val="none" w:sz="0" w:space="0" w:color="auto"/>
        <w:right w:val="none" w:sz="0" w:space="0" w:color="auto"/>
      </w:divBdr>
    </w:div>
    <w:div w:id="2029600994">
      <w:bodyDiv w:val="1"/>
      <w:marLeft w:val="0"/>
      <w:marRight w:val="0"/>
      <w:marTop w:val="0"/>
      <w:marBottom w:val="0"/>
      <w:divBdr>
        <w:top w:val="none" w:sz="0" w:space="0" w:color="auto"/>
        <w:left w:val="none" w:sz="0" w:space="0" w:color="auto"/>
        <w:bottom w:val="none" w:sz="0" w:space="0" w:color="auto"/>
        <w:right w:val="none" w:sz="0" w:space="0" w:color="auto"/>
      </w:divBdr>
    </w:div>
    <w:div w:id="2030259392">
      <w:bodyDiv w:val="1"/>
      <w:marLeft w:val="0"/>
      <w:marRight w:val="0"/>
      <w:marTop w:val="0"/>
      <w:marBottom w:val="0"/>
      <w:divBdr>
        <w:top w:val="none" w:sz="0" w:space="0" w:color="auto"/>
        <w:left w:val="none" w:sz="0" w:space="0" w:color="auto"/>
        <w:bottom w:val="none" w:sz="0" w:space="0" w:color="auto"/>
        <w:right w:val="none" w:sz="0" w:space="0" w:color="auto"/>
      </w:divBdr>
    </w:div>
    <w:div w:id="2031103899">
      <w:bodyDiv w:val="1"/>
      <w:marLeft w:val="0"/>
      <w:marRight w:val="0"/>
      <w:marTop w:val="0"/>
      <w:marBottom w:val="0"/>
      <w:divBdr>
        <w:top w:val="none" w:sz="0" w:space="0" w:color="auto"/>
        <w:left w:val="none" w:sz="0" w:space="0" w:color="auto"/>
        <w:bottom w:val="none" w:sz="0" w:space="0" w:color="auto"/>
        <w:right w:val="none" w:sz="0" w:space="0" w:color="auto"/>
      </w:divBdr>
    </w:div>
    <w:div w:id="2032339637">
      <w:bodyDiv w:val="1"/>
      <w:marLeft w:val="0"/>
      <w:marRight w:val="0"/>
      <w:marTop w:val="0"/>
      <w:marBottom w:val="0"/>
      <w:divBdr>
        <w:top w:val="none" w:sz="0" w:space="0" w:color="auto"/>
        <w:left w:val="none" w:sz="0" w:space="0" w:color="auto"/>
        <w:bottom w:val="none" w:sz="0" w:space="0" w:color="auto"/>
        <w:right w:val="none" w:sz="0" w:space="0" w:color="auto"/>
      </w:divBdr>
      <w:divsChild>
        <w:div w:id="47070622">
          <w:marLeft w:val="0"/>
          <w:marRight w:val="0"/>
          <w:marTop w:val="0"/>
          <w:marBottom w:val="0"/>
          <w:divBdr>
            <w:top w:val="none" w:sz="0" w:space="0" w:color="auto"/>
            <w:left w:val="none" w:sz="0" w:space="0" w:color="auto"/>
            <w:bottom w:val="single" w:sz="6" w:space="2" w:color="A6B6C3"/>
            <w:right w:val="none" w:sz="0" w:space="0" w:color="auto"/>
          </w:divBdr>
        </w:div>
      </w:divsChild>
    </w:div>
    <w:div w:id="2032412463">
      <w:bodyDiv w:val="1"/>
      <w:marLeft w:val="0"/>
      <w:marRight w:val="0"/>
      <w:marTop w:val="0"/>
      <w:marBottom w:val="0"/>
      <w:divBdr>
        <w:top w:val="none" w:sz="0" w:space="0" w:color="auto"/>
        <w:left w:val="none" w:sz="0" w:space="0" w:color="auto"/>
        <w:bottom w:val="none" w:sz="0" w:space="0" w:color="auto"/>
        <w:right w:val="none" w:sz="0" w:space="0" w:color="auto"/>
      </w:divBdr>
    </w:div>
    <w:div w:id="2033340319">
      <w:bodyDiv w:val="1"/>
      <w:marLeft w:val="0"/>
      <w:marRight w:val="0"/>
      <w:marTop w:val="0"/>
      <w:marBottom w:val="0"/>
      <w:divBdr>
        <w:top w:val="none" w:sz="0" w:space="0" w:color="auto"/>
        <w:left w:val="none" w:sz="0" w:space="0" w:color="auto"/>
        <w:bottom w:val="none" w:sz="0" w:space="0" w:color="auto"/>
        <w:right w:val="none" w:sz="0" w:space="0" w:color="auto"/>
      </w:divBdr>
      <w:divsChild>
        <w:div w:id="915940644">
          <w:marLeft w:val="0"/>
          <w:marRight w:val="0"/>
          <w:marTop w:val="0"/>
          <w:marBottom w:val="600"/>
          <w:divBdr>
            <w:top w:val="none" w:sz="0" w:space="0" w:color="auto"/>
            <w:left w:val="none" w:sz="0" w:space="0" w:color="auto"/>
            <w:bottom w:val="none" w:sz="0" w:space="0" w:color="auto"/>
            <w:right w:val="none" w:sz="0" w:space="0" w:color="auto"/>
          </w:divBdr>
        </w:div>
        <w:div w:id="2066830720">
          <w:marLeft w:val="0"/>
          <w:marRight w:val="0"/>
          <w:marTop w:val="0"/>
          <w:marBottom w:val="300"/>
          <w:divBdr>
            <w:top w:val="none" w:sz="0" w:space="0" w:color="auto"/>
            <w:left w:val="none" w:sz="0" w:space="0" w:color="auto"/>
            <w:bottom w:val="none" w:sz="0" w:space="0" w:color="auto"/>
            <w:right w:val="none" w:sz="0" w:space="0" w:color="auto"/>
          </w:divBdr>
        </w:div>
      </w:divsChild>
    </w:div>
    <w:div w:id="2034378109">
      <w:bodyDiv w:val="1"/>
      <w:marLeft w:val="0"/>
      <w:marRight w:val="0"/>
      <w:marTop w:val="0"/>
      <w:marBottom w:val="0"/>
      <w:divBdr>
        <w:top w:val="none" w:sz="0" w:space="0" w:color="auto"/>
        <w:left w:val="none" w:sz="0" w:space="0" w:color="auto"/>
        <w:bottom w:val="none" w:sz="0" w:space="0" w:color="auto"/>
        <w:right w:val="none" w:sz="0" w:space="0" w:color="auto"/>
      </w:divBdr>
    </w:div>
    <w:div w:id="2034530770">
      <w:bodyDiv w:val="1"/>
      <w:marLeft w:val="0"/>
      <w:marRight w:val="0"/>
      <w:marTop w:val="0"/>
      <w:marBottom w:val="0"/>
      <w:divBdr>
        <w:top w:val="none" w:sz="0" w:space="0" w:color="auto"/>
        <w:left w:val="none" w:sz="0" w:space="0" w:color="auto"/>
        <w:bottom w:val="none" w:sz="0" w:space="0" w:color="auto"/>
        <w:right w:val="none" w:sz="0" w:space="0" w:color="auto"/>
      </w:divBdr>
    </w:div>
    <w:div w:id="2035840169">
      <w:bodyDiv w:val="1"/>
      <w:marLeft w:val="0"/>
      <w:marRight w:val="0"/>
      <w:marTop w:val="0"/>
      <w:marBottom w:val="0"/>
      <w:divBdr>
        <w:top w:val="none" w:sz="0" w:space="0" w:color="auto"/>
        <w:left w:val="none" w:sz="0" w:space="0" w:color="auto"/>
        <w:bottom w:val="none" w:sz="0" w:space="0" w:color="auto"/>
        <w:right w:val="none" w:sz="0" w:space="0" w:color="auto"/>
      </w:divBdr>
    </w:div>
    <w:div w:id="2035880442">
      <w:bodyDiv w:val="1"/>
      <w:marLeft w:val="0"/>
      <w:marRight w:val="0"/>
      <w:marTop w:val="0"/>
      <w:marBottom w:val="0"/>
      <w:divBdr>
        <w:top w:val="none" w:sz="0" w:space="0" w:color="auto"/>
        <w:left w:val="none" w:sz="0" w:space="0" w:color="auto"/>
        <w:bottom w:val="none" w:sz="0" w:space="0" w:color="auto"/>
        <w:right w:val="none" w:sz="0" w:space="0" w:color="auto"/>
      </w:divBdr>
    </w:div>
    <w:div w:id="2035956660">
      <w:bodyDiv w:val="1"/>
      <w:marLeft w:val="0"/>
      <w:marRight w:val="0"/>
      <w:marTop w:val="0"/>
      <w:marBottom w:val="0"/>
      <w:divBdr>
        <w:top w:val="none" w:sz="0" w:space="0" w:color="auto"/>
        <w:left w:val="none" w:sz="0" w:space="0" w:color="auto"/>
        <w:bottom w:val="none" w:sz="0" w:space="0" w:color="auto"/>
        <w:right w:val="none" w:sz="0" w:space="0" w:color="auto"/>
      </w:divBdr>
    </w:div>
    <w:div w:id="2036349947">
      <w:bodyDiv w:val="1"/>
      <w:marLeft w:val="0"/>
      <w:marRight w:val="0"/>
      <w:marTop w:val="0"/>
      <w:marBottom w:val="0"/>
      <w:divBdr>
        <w:top w:val="none" w:sz="0" w:space="0" w:color="auto"/>
        <w:left w:val="none" w:sz="0" w:space="0" w:color="auto"/>
        <w:bottom w:val="none" w:sz="0" w:space="0" w:color="auto"/>
        <w:right w:val="none" w:sz="0" w:space="0" w:color="auto"/>
      </w:divBdr>
      <w:divsChild>
        <w:div w:id="602222271">
          <w:marLeft w:val="0"/>
          <w:marRight w:val="0"/>
          <w:marTop w:val="0"/>
          <w:marBottom w:val="0"/>
          <w:divBdr>
            <w:top w:val="none" w:sz="0" w:space="0" w:color="auto"/>
            <w:left w:val="none" w:sz="0" w:space="0" w:color="auto"/>
            <w:bottom w:val="none" w:sz="0" w:space="0" w:color="auto"/>
            <w:right w:val="none" w:sz="0" w:space="0" w:color="auto"/>
          </w:divBdr>
        </w:div>
        <w:div w:id="1493259000">
          <w:marLeft w:val="0"/>
          <w:marRight w:val="0"/>
          <w:marTop w:val="0"/>
          <w:marBottom w:val="0"/>
          <w:divBdr>
            <w:top w:val="none" w:sz="0" w:space="0" w:color="auto"/>
            <w:left w:val="none" w:sz="0" w:space="0" w:color="auto"/>
            <w:bottom w:val="none" w:sz="0" w:space="0" w:color="auto"/>
            <w:right w:val="none" w:sz="0" w:space="0" w:color="auto"/>
          </w:divBdr>
        </w:div>
      </w:divsChild>
    </w:div>
    <w:div w:id="2036728235">
      <w:bodyDiv w:val="1"/>
      <w:marLeft w:val="0"/>
      <w:marRight w:val="0"/>
      <w:marTop w:val="0"/>
      <w:marBottom w:val="0"/>
      <w:divBdr>
        <w:top w:val="none" w:sz="0" w:space="0" w:color="auto"/>
        <w:left w:val="none" w:sz="0" w:space="0" w:color="auto"/>
        <w:bottom w:val="none" w:sz="0" w:space="0" w:color="auto"/>
        <w:right w:val="none" w:sz="0" w:space="0" w:color="auto"/>
      </w:divBdr>
    </w:div>
    <w:div w:id="2036884972">
      <w:bodyDiv w:val="1"/>
      <w:marLeft w:val="0"/>
      <w:marRight w:val="0"/>
      <w:marTop w:val="0"/>
      <w:marBottom w:val="0"/>
      <w:divBdr>
        <w:top w:val="none" w:sz="0" w:space="0" w:color="auto"/>
        <w:left w:val="none" w:sz="0" w:space="0" w:color="auto"/>
        <w:bottom w:val="none" w:sz="0" w:space="0" w:color="auto"/>
        <w:right w:val="none" w:sz="0" w:space="0" w:color="auto"/>
      </w:divBdr>
    </w:div>
    <w:div w:id="2037001055">
      <w:bodyDiv w:val="1"/>
      <w:marLeft w:val="0"/>
      <w:marRight w:val="0"/>
      <w:marTop w:val="0"/>
      <w:marBottom w:val="0"/>
      <w:divBdr>
        <w:top w:val="none" w:sz="0" w:space="0" w:color="auto"/>
        <w:left w:val="none" w:sz="0" w:space="0" w:color="auto"/>
        <w:bottom w:val="none" w:sz="0" w:space="0" w:color="auto"/>
        <w:right w:val="none" w:sz="0" w:space="0" w:color="auto"/>
      </w:divBdr>
      <w:divsChild>
        <w:div w:id="496919511">
          <w:marLeft w:val="0"/>
          <w:marRight w:val="0"/>
          <w:marTop w:val="0"/>
          <w:marBottom w:val="0"/>
          <w:divBdr>
            <w:top w:val="single" w:sz="6" w:space="0" w:color="D9D9D9"/>
            <w:left w:val="none" w:sz="0" w:space="0" w:color="auto"/>
            <w:bottom w:val="none" w:sz="0" w:space="0" w:color="auto"/>
            <w:right w:val="single" w:sz="6" w:space="15" w:color="D9D9D9"/>
          </w:divBdr>
          <w:divsChild>
            <w:div w:id="1807233839">
              <w:marLeft w:val="0"/>
              <w:marRight w:val="0"/>
              <w:marTop w:val="0"/>
              <w:marBottom w:val="0"/>
              <w:divBdr>
                <w:top w:val="none" w:sz="0" w:space="0" w:color="auto"/>
                <w:left w:val="none" w:sz="0" w:space="0" w:color="auto"/>
                <w:bottom w:val="none" w:sz="0" w:space="0" w:color="auto"/>
                <w:right w:val="none" w:sz="0" w:space="0" w:color="auto"/>
              </w:divBdr>
              <w:divsChild>
                <w:div w:id="136833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5254">
          <w:marLeft w:val="0"/>
          <w:marRight w:val="0"/>
          <w:marTop w:val="0"/>
          <w:marBottom w:val="0"/>
          <w:divBdr>
            <w:top w:val="none" w:sz="0" w:space="0" w:color="auto"/>
            <w:left w:val="none" w:sz="0" w:space="0" w:color="auto"/>
            <w:bottom w:val="none" w:sz="0" w:space="0" w:color="auto"/>
            <w:right w:val="single" w:sz="6" w:space="15" w:color="D9D9D9"/>
          </w:divBdr>
          <w:divsChild>
            <w:div w:id="356663667">
              <w:marLeft w:val="-15"/>
              <w:marRight w:val="0"/>
              <w:marTop w:val="0"/>
              <w:marBottom w:val="0"/>
              <w:divBdr>
                <w:top w:val="none" w:sz="0" w:space="0" w:color="auto"/>
                <w:left w:val="none" w:sz="0" w:space="0" w:color="auto"/>
                <w:bottom w:val="none" w:sz="0" w:space="0" w:color="auto"/>
                <w:right w:val="none" w:sz="0" w:space="0" w:color="auto"/>
              </w:divBdr>
              <w:divsChild>
                <w:div w:id="15574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7877">
      <w:bodyDiv w:val="1"/>
      <w:marLeft w:val="0"/>
      <w:marRight w:val="0"/>
      <w:marTop w:val="0"/>
      <w:marBottom w:val="0"/>
      <w:divBdr>
        <w:top w:val="none" w:sz="0" w:space="0" w:color="auto"/>
        <w:left w:val="none" w:sz="0" w:space="0" w:color="auto"/>
        <w:bottom w:val="none" w:sz="0" w:space="0" w:color="auto"/>
        <w:right w:val="none" w:sz="0" w:space="0" w:color="auto"/>
      </w:divBdr>
    </w:div>
    <w:div w:id="2037733585">
      <w:bodyDiv w:val="1"/>
      <w:marLeft w:val="0"/>
      <w:marRight w:val="0"/>
      <w:marTop w:val="0"/>
      <w:marBottom w:val="0"/>
      <w:divBdr>
        <w:top w:val="none" w:sz="0" w:space="0" w:color="auto"/>
        <w:left w:val="none" w:sz="0" w:space="0" w:color="auto"/>
        <w:bottom w:val="none" w:sz="0" w:space="0" w:color="auto"/>
        <w:right w:val="none" w:sz="0" w:space="0" w:color="auto"/>
      </w:divBdr>
    </w:div>
    <w:div w:id="2037734017">
      <w:marLeft w:val="0"/>
      <w:marRight w:val="0"/>
      <w:marTop w:val="0"/>
      <w:marBottom w:val="0"/>
      <w:divBdr>
        <w:top w:val="none" w:sz="0" w:space="0" w:color="auto"/>
        <w:left w:val="none" w:sz="0" w:space="0" w:color="auto"/>
        <w:bottom w:val="none" w:sz="0" w:space="0" w:color="auto"/>
        <w:right w:val="none" w:sz="0" w:space="0" w:color="auto"/>
      </w:divBdr>
    </w:div>
    <w:div w:id="2038237595">
      <w:bodyDiv w:val="1"/>
      <w:marLeft w:val="0"/>
      <w:marRight w:val="0"/>
      <w:marTop w:val="0"/>
      <w:marBottom w:val="0"/>
      <w:divBdr>
        <w:top w:val="none" w:sz="0" w:space="0" w:color="auto"/>
        <w:left w:val="none" w:sz="0" w:space="0" w:color="auto"/>
        <w:bottom w:val="none" w:sz="0" w:space="0" w:color="auto"/>
        <w:right w:val="none" w:sz="0" w:space="0" w:color="auto"/>
      </w:divBdr>
    </w:div>
    <w:div w:id="2038307734">
      <w:bodyDiv w:val="1"/>
      <w:marLeft w:val="0"/>
      <w:marRight w:val="0"/>
      <w:marTop w:val="0"/>
      <w:marBottom w:val="0"/>
      <w:divBdr>
        <w:top w:val="none" w:sz="0" w:space="0" w:color="auto"/>
        <w:left w:val="none" w:sz="0" w:space="0" w:color="auto"/>
        <w:bottom w:val="none" w:sz="0" w:space="0" w:color="auto"/>
        <w:right w:val="none" w:sz="0" w:space="0" w:color="auto"/>
      </w:divBdr>
    </w:div>
    <w:div w:id="2038894400">
      <w:bodyDiv w:val="1"/>
      <w:marLeft w:val="0"/>
      <w:marRight w:val="0"/>
      <w:marTop w:val="0"/>
      <w:marBottom w:val="0"/>
      <w:divBdr>
        <w:top w:val="none" w:sz="0" w:space="0" w:color="auto"/>
        <w:left w:val="none" w:sz="0" w:space="0" w:color="auto"/>
        <w:bottom w:val="none" w:sz="0" w:space="0" w:color="auto"/>
        <w:right w:val="none" w:sz="0" w:space="0" w:color="auto"/>
      </w:divBdr>
    </w:div>
    <w:div w:id="2039427952">
      <w:bodyDiv w:val="1"/>
      <w:marLeft w:val="0"/>
      <w:marRight w:val="0"/>
      <w:marTop w:val="0"/>
      <w:marBottom w:val="0"/>
      <w:divBdr>
        <w:top w:val="none" w:sz="0" w:space="0" w:color="auto"/>
        <w:left w:val="none" w:sz="0" w:space="0" w:color="auto"/>
        <w:bottom w:val="none" w:sz="0" w:space="0" w:color="auto"/>
        <w:right w:val="none" w:sz="0" w:space="0" w:color="auto"/>
      </w:divBdr>
    </w:div>
    <w:div w:id="2040087391">
      <w:bodyDiv w:val="1"/>
      <w:marLeft w:val="0"/>
      <w:marRight w:val="0"/>
      <w:marTop w:val="0"/>
      <w:marBottom w:val="0"/>
      <w:divBdr>
        <w:top w:val="none" w:sz="0" w:space="0" w:color="auto"/>
        <w:left w:val="none" w:sz="0" w:space="0" w:color="auto"/>
        <w:bottom w:val="none" w:sz="0" w:space="0" w:color="auto"/>
        <w:right w:val="none" w:sz="0" w:space="0" w:color="auto"/>
      </w:divBdr>
    </w:div>
    <w:div w:id="2040279359">
      <w:bodyDiv w:val="1"/>
      <w:marLeft w:val="0"/>
      <w:marRight w:val="0"/>
      <w:marTop w:val="0"/>
      <w:marBottom w:val="0"/>
      <w:divBdr>
        <w:top w:val="none" w:sz="0" w:space="0" w:color="auto"/>
        <w:left w:val="none" w:sz="0" w:space="0" w:color="auto"/>
        <w:bottom w:val="none" w:sz="0" w:space="0" w:color="auto"/>
        <w:right w:val="none" w:sz="0" w:space="0" w:color="auto"/>
      </w:divBdr>
    </w:div>
    <w:div w:id="2040543096">
      <w:bodyDiv w:val="1"/>
      <w:marLeft w:val="0"/>
      <w:marRight w:val="0"/>
      <w:marTop w:val="0"/>
      <w:marBottom w:val="0"/>
      <w:divBdr>
        <w:top w:val="none" w:sz="0" w:space="0" w:color="auto"/>
        <w:left w:val="none" w:sz="0" w:space="0" w:color="auto"/>
        <w:bottom w:val="none" w:sz="0" w:space="0" w:color="auto"/>
        <w:right w:val="none" w:sz="0" w:space="0" w:color="auto"/>
      </w:divBdr>
    </w:div>
    <w:div w:id="2041274540">
      <w:bodyDiv w:val="1"/>
      <w:marLeft w:val="0"/>
      <w:marRight w:val="0"/>
      <w:marTop w:val="0"/>
      <w:marBottom w:val="0"/>
      <w:divBdr>
        <w:top w:val="none" w:sz="0" w:space="0" w:color="auto"/>
        <w:left w:val="none" w:sz="0" w:space="0" w:color="auto"/>
        <w:bottom w:val="none" w:sz="0" w:space="0" w:color="auto"/>
        <w:right w:val="none" w:sz="0" w:space="0" w:color="auto"/>
      </w:divBdr>
    </w:div>
    <w:div w:id="2041971203">
      <w:bodyDiv w:val="1"/>
      <w:marLeft w:val="0"/>
      <w:marRight w:val="0"/>
      <w:marTop w:val="0"/>
      <w:marBottom w:val="0"/>
      <w:divBdr>
        <w:top w:val="none" w:sz="0" w:space="0" w:color="auto"/>
        <w:left w:val="none" w:sz="0" w:space="0" w:color="auto"/>
        <w:bottom w:val="none" w:sz="0" w:space="0" w:color="auto"/>
        <w:right w:val="none" w:sz="0" w:space="0" w:color="auto"/>
      </w:divBdr>
    </w:div>
    <w:div w:id="2043162614">
      <w:bodyDiv w:val="1"/>
      <w:marLeft w:val="0"/>
      <w:marRight w:val="0"/>
      <w:marTop w:val="0"/>
      <w:marBottom w:val="0"/>
      <w:divBdr>
        <w:top w:val="none" w:sz="0" w:space="0" w:color="auto"/>
        <w:left w:val="none" w:sz="0" w:space="0" w:color="auto"/>
        <w:bottom w:val="none" w:sz="0" w:space="0" w:color="auto"/>
        <w:right w:val="none" w:sz="0" w:space="0" w:color="auto"/>
      </w:divBdr>
    </w:div>
    <w:div w:id="2043439378">
      <w:bodyDiv w:val="1"/>
      <w:marLeft w:val="0"/>
      <w:marRight w:val="0"/>
      <w:marTop w:val="0"/>
      <w:marBottom w:val="0"/>
      <w:divBdr>
        <w:top w:val="none" w:sz="0" w:space="0" w:color="auto"/>
        <w:left w:val="none" w:sz="0" w:space="0" w:color="auto"/>
        <w:bottom w:val="none" w:sz="0" w:space="0" w:color="auto"/>
        <w:right w:val="none" w:sz="0" w:space="0" w:color="auto"/>
      </w:divBdr>
    </w:div>
    <w:div w:id="2043748071">
      <w:bodyDiv w:val="1"/>
      <w:marLeft w:val="0"/>
      <w:marRight w:val="0"/>
      <w:marTop w:val="0"/>
      <w:marBottom w:val="0"/>
      <w:divBdr>
        <w:top w:val="none" w:sz="0" w:space="0" w:color="auto"/>
        <w:left w:val="none" w:sz="0" w:space="0" w:color="auto"/>
        <w:bottom w:val="none" w:sz="0" w:space="0" w:color="auto"/>
        <w:right w:val="none" w:sz="0" w:space="0" w:color="auto"/>
      </w:divBdr>
    </w:div>
    <w:div w:id="2044361447">
      <w:bodyDiv w:val="1"/>
      <w:marLeft w:val="0"/>
      <w:marRight w:val="0"/>
      <w:marTop w:val="0"/>
      <w:marBottom w:val="0"/>
      <w:divBdr>
        <w:top w:val="none" w:sz="0" w:space="0" w:color="auto"/>
        <w:left w:val="none" w:sz="0" w:space="0" w:color="auto"/>
        <w:bottom w:val="none" w:sz="0" w:space="0" w:color="auto"/>
        <w:right w:val="none" w:sz="0" w:space="0" w:color="auto"/>
      </w:divBdr>
      <w:divsChild>
        <w:div w:id="2078353757">
          <w:marLeft w:val="0"/>
          <w:marRight w:val="0"/>
          <w:marTop w:val="0"/>
          <w:marBottom w:val="0"/>
          <w:divBdr>
            <w:top w:val="none" w:sz="0" w:space="0" w:color="auto"/>
            <w:left w:val="none" w:sz="0" w:space="0" w:color="auto"/>
            <w:bottom w:val="none" w:sz="0" w:space="0" w:color="auto"/>
            <w:right w:val="none" w:sz="0" w:space="0" w:color="auto"/>
          </w:divBdr>
        </w:div>
      </w:divsChild>
    </w:div>
    <w:div w:id="2044791579">
      <w:bodyDiv w:val="1"/>
      <w:marLeft w:val="0"/>
      <w:marRight w:val="0"/>
      <w:marTop w:val="0"/>
      <w:marBottom w:val="0"/>
      <w:divBdr>
        <w:top w:val="none" w:sz="0" w:space="0" w:color="auto"/>
        <w:left w:val="none" w:sz="0" w:space="0" w:color="auto"/>
        <w:bottom w:val="none" w:sz="0" w:space="0" w:color="auto"/>
        <w:right w:val="none" w:sz="0" w:space="0" w:color="auto"/>
      </w:divBdr>
    </w:div>
    <w:div w:id="2044819092">
      <w:bodyDiv w:val="1"/>
      <w:marLeft w:val="0"/>
      <w:marRight w:val="0"/>
      <w:marTop w:val="0"/>
      <w:marBottom w:val="0"/>
      <w:divBdr>
        <w:top w:val="none" w:sz="0" w:space="0" w:color="auto"/>
        <w:left w:val="none" w:sz="0" w:space="0" w:color="auto"/>
        <w:bottom w:val="none" w:sz="0" w:space="0" w:color="auto"/>
        <w:right w:val="none" w:sz="0" w:space="0" w:color="auto"/>
      </w:divBdr>
    </w:div>
    <w:div w:id="2045405269">
      <w:bodyDiv w:val="1"/>
      <w:marLeft w:val="0"/>
      <w:marRight w:val="0"/>
      <w:marTop w:val="0"/>
      <w:marBottom w:val="0"/>
      <w:divBdr>
        <w:top w:val="none" w:sz="0" w:space="0" w:color="auto"/>
        <w:left w:val="none" w:sz="0" w:space="0" w:color="auto"/>
        <w:bottom w:val="none" w:sz="0" w:space="0" w:color="auto"/>
        <w:right w:val="none" w:sz="0" w:space="0" w:color="auto"/>
      </w:divBdr>
    </w:div>
    <w:div w:id="2045713699">
      <w:bodyDiv w:val="1"/>
      <w:marLeft w:val="0"/>
      <w:marRight w:val="0"/>
      <w:marTop w:val="0"/>
      <w:marBottom w:val="0"/>
      <w:divBdr>
        <w:top w:val="none" w:sz="0" w:space="0" w:color="auto"/>
        <w:left w:val="none" w:sz="0" w:space="0" w:color="auto"/>
        <w:bottom w:val="none" w:sz="0" w:space="0" w:color="auto"/>
        <w:right w:val="none" w:sz="0" w:space="0" w:color="auto"/>
      </w:divBdr>
    </w:div>
    <w:div w:id="2047093698">
      <w:marLeft w:val="0"/>
      <w:marRight w:val="0"/>
      <w:marTop w:val="0"/>
      <w:marBottom w:val="0"/>
      <w:divBdr>
        <w:top w:val="none" w:sz="0" w:space="0" w:color="auto"/>
        <w:left w:val="none" w:sz="0" w:space="0" w:color="auto"/>
        <w:bottom w:val="none" w:sz="0" w:space="0" w:color="auto"/>
        <w:right w:val="none" w:sz="0" w:space="0" w:color="auto"/>
      </w:divBdr>
      <w:divsChild>
        <w:div w:id="670639884">
          <w:marLeft w:val="0"/>
          <w:marRight w:val="0"/>
          <w:marTop w:val="0"/>
          <w:marBottom w:val="0"/>
          <w:divBdr>
            <w:top w:val="none" w:sz="0" w:space="0" w:color="auto"/>
            <w:left w:val="none" w:sz="0" w:space="0" w:color="auto"/>
            <w:bottom w:val="none" w:sz="0" w:space="0" w:color="auto"/>
            <w:right w:val="none" w:sz="0" w:space="0" w:color="auto"/>
          </w:divBdr>
          <w:divsChild>
            <w:div w:id="313341223">
              <w:marLeft w:val="0"/>
              <w:marRight w:val="0"/>
              <w:marTop w:val="0"/>
              <w:marBottom w:val="0"/>
              <w:divBdr>
                <w:top w:val="none" w:sz="0" w:space="0" w:color="auto"/>
                <w:left w:val="none" w:sz="0" w:space="0" w:color="auto"/>
                <w:bottom w:val="none" w:sz="0" w:space="0" w:color="auto"/>
                <w:right w:val="none" w:sz="0" w:space="0" w:color="auto"/>
              </w:divBdr>
              <w:divsChild>
                <w:div w:id="677537646">
                  <w:marLeft w:val="0"/>
                  <w:marRight w:val="0"/>
                  <w:marTop w:val="0"/>
                  <w:marBottom w:val="0"/>
                  <w:divBdr>
                    <w:top w:val="none" w:sz="0" w:space="0" w:color="auto"/>
                    <w:left w:val="none" w:sz="0" w:space="0" w:color="auto"/>
                    <w:bottom w:val="none" w:sz="0" w:space="0" w:color="auto"/>
                    <w:right w:val="none" w:sz="0" w:space="0" w:color="auto"/>
                  </w:divBdr>
                </w:div>
                <w:div w:id="1657756426">
                  <w:marLeft w:val="0"/>
                  <w:marRight w:val="0"/>
                  <w:marTop w:val="0"/>
                  <w:marBottom w:val="0"/>
                  <w:divBdr>
                    <w:top w:val="none" w:sz="0" w:space="0" w:color="auto"/>
                    <w:left w:val="none" w:sz="0" w:space="0" w:color="auto"/>
                    <w:bottom w:val="none" w:sz="0" w:space="0" w:color="auto"/>
                    <w:right w:val="none" w:sz="0" w:space="0" w:color="auto"/>
                  </w:divBdr>
                </w:div>
              </w:divsChild>
            </w:div>
            <w:div w:id="4159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42703">
      <w:bodyDiv w:val="1"/>
      <w:marLeft w:val="0"/>
      <w:marRight w:val="0"/>
      <w:marTop w:val="0"/>
      <w:marBottom w:val="0"/>
      <w:divBdr>
        <w:top w:val="none" w:sz="0" w:space="0" w:color="auto"/>
        <w:left w:val="none" w:sz="0" w:space="0" w:color="auto"/>
        <w:bottom w:val="none" w:sz="0" w:space="0" w:color="auto"/>
        <w:right w:val="none" w:sz="0" w:space="0" w:color="auto"/>
      </w:divBdr>
    </w:div>
    <w:div w:id="2048094839">
      <w:bodyDiv w:val="1"/>
      <w:marLeft w:val="0"/>
      <w:marRight w:val="0"/>
      <w:marTop w:val="0"/>
      <w:marBottom w:val="0"/>
      <w:divBdr>
        <w:top w:val="none" w:sz="0" w:space="0" w:color="auto"/>
        <w:left w:val="none" w:sz="0" w:space="0" w:color="auto"/>
        <w:bottom w:val="none" w:sz="0" w:space="0" w:color="auto"/>
        <w:right w:val="none" w:sz="0" w:space="0" w:color="auto"/>
      </w:divBdr>
      <w:divsChild>
        <w:div w:id="694884438">
          <w:marLeft w:val="0"/>
          <w:marRight w:val="0"/>
          <w:marTop w:val="0"/>
          <w:marBottom w:val="0"/>
          <w:divBdr>
            <w:top w:val="none" w:sz="0" w:space="0" w:color="auto"/>
            <w:left w:val="none" w:sz="0" w:space="0" w:color="auto"/>
            <w:bottom w:val="none" w:sz="0" w:space="0" w:color="auto"/>
            <w:right w:val="none" w:sz="0" w:space="0" w:color="auto"/>
          </w:divBdr>
        </w:div>
        <w:div w:id="464350038">
          <w:marLeft w:val="0"/>
          <w:marRight w:val="0"/>
          <w:marTop w:val="0"/>
          <w:marBottom w:val="0"/>
          <w:divBdr>
            <w:top w:val="none" w:sz="0" w:space="0" w:color="auto"/>
            <w:left w:val="none" w:sz="0" w:space="0" w:color="auto"/>
            <w:bottom w:val="none" w:sz="0" w:space="0" w:color="auto"/>
            <w:right w:val="none" w:sz="0" w:space="0" w:color="auto"/>
          </w:divBdr>
        </w:div>
      </w:divsChild>
    </w:div>
    <w:div w:id="2048144485">
      <w:bodyDiv w:val="1"/>
      <w:marLeft w:val="0"/>
      <w:marRight w:val="0"/>
      <w:marTop w:val="0"/>
      <w:marBottom w:val="0"/>
      <w:divBdr>
        <w:top w:val="none" w:sz="0" w:space="0" w:color="auto"/>
        <w:left w:val="none" w:sz="0" w:space="0" w:color="auto"/>
        <w:bottom w:val="none" w:sz="0" w:space="0" w:color="auto"/>
        <w:right w:val="none" w:sz="0" w:space="0" w:color="auto"/>
      </w:divBdr>
    </w:div>
    <w:div w:id="2048413877">
      <w:bodyDiv w:val="1"/>
      <w:marLeft w:val="0"/>
      <w:marRight w:val="0"/>
      <w:marTop w:val="0"/>
      <w:marBottom w:val="0"/>
      <w:divBdr>
        <w:top w:val="none" w:sz="0" w:space="0" w:color="auto"/>
        <w:left w:val="none" w:sz="0" w:space="0" w:color="auto"/>
        <w:bottom w:val="none" w:sz="0" w:space="0" w:color="auto"/>
        <w:right w:val="none" w:sz="0" w:space="0" w:color="auto"/>
      </w:divBdr>
      <w:divsChild>
        <w:div w:id="821195717">
          <w:marLeft w:val="0"/>
          <w:marRight w:val="0"/>
          <w:marTop w:val="0"/>
          <w:marBottom w:val="0"/>
          <w:divBdr>
            <w:top w:val="none" w:sz="0" w:space="0" w:color="auto"/>
            <w:left w:val="none" w:sz="0" w:space="0" w:color="auto"/>
            <w:bottom w:val="none" w:sz="0" w:space="0" w:color="auto"/>
            <w:right w:val="none" w:sz="0" w:space="0" w:color="auto"/>
          </w:divBdr>
        </w:div>
      </w:divsChild>
    </w:div>
    <w:div w:id="2048555813">
      <w:bodyDiv w:val="1"/>
      <w:marLeft w:val="0"/>
      <w:marRight w:val="0"/>
      <w:marTop w:val="0"/>
      <w:marBottom w:val="0"/>
      <w:divBdr>
        <w:top w:val="none" w:sz="0" w:space="0" w:color="auto"/>
        <w:left w:val="none" w:sz="0" w:space="0" w:color="auto"/>
        <w:bottom w:val="none" w:sz="0" w:space="0" w:color="auto"/>
        <w:right w:val="none" w:sz="0" w:space="0" w:color="auto"/>
      </w:divBdr>
    </w:div>
    <w:div w:id="2048992668">
      <w:bodyDiv w:val="1"/>
      <w:marLeft w:val="0"/>
      <w:marRight w:val="0"/>
      <w:marTop w:val="0"/>
      <w:marBottom w:val="0"/>
      <w:divBdr>
        <w:top w:val="none" w:sz="0" w:space="0" w:color="auto"/>
        <w:left w:val="none" w:sz="0" w:space="0" w:color="auto"/>
        <w:bottom w:val="none" w:sz="0" w:space="0" w:color="auto"/>
        <w:right w:val="none" w:sz="0" w:space="0" w:color="auto"/>
      </w:divBdr>
    </w:div>
    <w:div w:id="2049406960">
      <w:bodyDiv w:val="1"/>
      <w:marLeft w:val="0"/>
      <w:marRight w:val="0"/>
      <w:marTop w:val="0"/>
      <w:marBottom w:val="0"/>
      <w:divBdr>
        <w:top w:val="none" w:sz="0" w:space="0" w:color="auto"/>
        <w:left w:val="none" w:sz="0" w:space="0" w:color="auto"/>
        <w:bottom w:val="none" w:sz="0" w:space="0" w:color="auto"/>
        <w:right w:val="none" w:sz="0" w:space="0" w:color="auto"/>
      </w:divBdr>
    </w:div>
    <w:div w:id="2049796754">
      <w:bodyDiv w:val="1"/>
      <w:marLeft w:val="0"/>
      <w:marRight w:val="0"/>
      <w:marTop w:val="0"/>
      <w:marBottom w:val="0"/>
      <w:divBdr>
        <w:top w:val="none" w:sz="0" w:space="0" w:color="auto"/>
        <w:left w:val="none" w:sz="0" w:space="0" w:color="auto"/>
        <w:bottom w:val="none" w:sz="0" w:space="0" w:color="auto"/>
        <w:right w:val="none" w:sz="0" w:space="0" w:color="auto"/>
      </w:divBdr>
      <w:divsChild>
        <w:div w:id="1938361625">
          <w:marLeft w:val="0"/>
          <w:marRight w:val="0"/>
          <w:marTop w:val="0"/>
          <w:marBottom w:val="0"/>
          <w:divBdr>
            <w:top w:val="none" w:sz="0" w:space="0" w:color="auto"/>
            <w:left w:val="none" w:sz="0" w:space="0" w:color="auto"/>
            <w:bottom w:val="none" w:sz="0" w:space="0" w:color="auto"/>
            <w:right w:val="none" w:sz="0" w:space="0" w:color="auto"/>
          </w:divBdr>
          <w:divsChild>
            <w:div w:id="1814323990">
              <w:marLeft w:val="0"/>
              <w:marRight w:val="0"/>
              <w:marTop w:val="0"/>
              <w:marBottom w:val="300"/>
              <w:divBdr>
                <w:top w:val="none" w:sz="0" w:space="0" w:color="auto"/>
                <w:left w:val="none" w:sz="0" w:space="0" w:color="auto"/>
                <w:bottom w:val="none" w:sz="0" w:space="0" w:color="auto"/>
                <w:right w:val="none" w:sz="0" w:space="0" w:color="auto"/>
              </w:divBdr>
              <w:divsChild>
                <w:div w:id="176163426">
                  <w:marLeft w:val="0"/>
                  <w:marRight w:val="0"/>
                  <w:marTop w:val="150"/>
                  <w:marBottom w:val="90"/>
                  <w:divBdr>
                    <w:top w:val="none" w:sz="0" w:space="0" w:color="auto"/>
                    <w:left w:val="none" w:sz="0" w:space="0" w:color="auto"/>
                    <w:bottom w:val="none" w:sz="0" w:space="0" w:color="auto"/>
                    <w:right w:val="none" w:sz="0" w:space="0" w:color="auto"/>
                  </w:divBdr>
                </w:div>
                <w:div w:id="322390859">
                  <w:marLeft w:val="0"/>
                  <w:marRight w:val="0"/>
                  <w:marTop w:val="150"/>
                  <w:marBottom w:val="90"/>
                  <w:divBdr>
                    <w:top w:val="none" w:sz="0" w:space="0" w:color="auto"/>
                    <w:left w:val="none" w:sz="0" w:space="0" w:color="auto"/>
                    <w:bottom w:val="none" w:sz="0" w:space="0" w:color="auto"/>
                    <w:right w:val="none" w:sz="0" w:space="0" w:color="auto"/>
                  </w:divBdr>
                </w:div>
                <w:div w:id="469395917">
                  <w:marLeft w:val="0"/>
                  <w:marRight w:val="0"/>
                  <w:marTop w:val="150"/>
                  <w:marBottom w:val="90"/>
                  <w:divBdr>
                    <w:top w:val="none" w:sz="0" w:space="0" w:color="auto"/>
                    <w:left w:val="none" w:sz="0" w:space="0" w:color="auto"/>
                    <w:bottom w:val="none" w:sz="0" w:space="0" w:color="auto"/>
                    <w:right w:val="none" w:sz="0" w:space="0" w:color="auto"/>
                  </w:divBdr>
                </w:div>
                <w:div w:id="626399534">
                  <w:marLeft w:val="0"/>
                  <w:marRight w:val="0"/>
                  <w:marTop w:val="150"/>
                  <w:marBottom w:val="90"/>
                  <w:divBdr>
                    <w:top w:val="none" w:sz="0" w:space="0" w:color="auto"/>
                    <w:left w:val="none" w:sz="0" w:space="0" w:color="auto"/>
                    <w:bottom w:val="none" w:sz="0" w:space="0" w:color="auto"/>
                    <w:right w:val="none" w:sz="0" w:space="0" w:color="auto"/>
                  </w:divBdr>
                  <w:divsChild>
                    <w:div w:id="971666838">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664893726">
                  <w:marLeft w:val="0"/>
                  <w:marRight w:val="0"/>
                  <w:marTop w:val="150"/>
                  <w:marBottom w:val="90"/>
                  <w:divBdr>
                    <w:top w:val="none" w:sz="0" w:space="0" w:color="auto"/>
                    <w:left w:val="none" w:sz="0" w:space="0" w:color="auto"/>
                    <w:bottom w:val="none" w:sz="0" w:space="0" w:color="auto"/>
                    <w:right w:val="none" w:sz="0" w:space="0" w:color="auto"/>
                  </w:divBdr>
                </w:div>
                <w:div w:id="1787583747">
                  <w:marLeft w:val="0"/>
                  <w:marRight w:val="0"/>
                  <w:marTop w:val="150"/>
                  <w:marBottom w:val="90"/>
                  <w:divBdr>
                    <w:top w:val="none" w:sz="0" w:space="0" w:color="auto"/>
                    <w:left w:val="none" w:sz="0" w:space="0" w:color="auto"/>
                    <w:bottom w:val="none" w:sz="0" w:space="0" w:color="auto"/>
                    <w:right w:val="none" w:sz="0" w:space="0" w:color="auto"/>
                  </w:divBdr>
                </w:div>
                <w:div w:id="201899332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49992312">
      <w:bodyDiv w:val="1"/>
      <w:marLeft w:val="0"/>
      <w:marRight w:val="0"/>
      <w:marTop w:val="0"/>
      <w:marBottom w:val="0"/>
      <w:divBdr>
        <w:top w:val="none" w:sz="0" w:space="0" w:color="auto"/>
        <w:left w:val="none" w:sz="0" w:space="0" w:color="auto"/>
        <w:bottom w:val="none" w:sz="0" w:space="0" w:color="auto"/>
        <w:right w:val="none" w:sz="0" w:space="0" w:color="auto"/>
      </w:divBdr>
    </w:div>
    <w:div w:id="2051420614">
      <w:bodyDiv w:val="1"/>
      <w:marLeft w:val="0"/>
      <w:marRight w:val="0"/>
      <w:marTop w:val="0"/>
      <w:marBottom w:val="0"/>
      <w:divBdr>
        <w:top w:val="none" w:sz="0" w:space="0" w:color="auto"/>
        <w:left w:val="none" w:sz="0" w:space="0" w:color="auto"/>
        <w:bottom w:val="none" w:sz="0" w:space="0" w:color="auto"/>
        <w:right w:val="none" w:sz="0" w:space="0" w:color="auto"/>
      </w:divBdr>
    </w:div>
    <w:div w:id="2051606986">
      <w:bodyDiv w:val="1"/>
      <w:marLeft w:val="0"/>
      <w:marRight w:val="0"/>
      <w:marTop w:val="0"/>
      <w:marBottom w:val="0"/>
      <w:divBdr>
        <w:top w:val="none" w:sz="0" w:space="0" w:color="auto"/>
        <w:left w:val="none" w:sz="0" w:space="0" w:color="auto"/>
        <w:bottom w:val="none" w:sz="0" w:space="0" w:color="auto"/>
        <w:right w:val="none" w:sz="0" w:space="0" w:color="auto"/>
      </w:divBdr>
    </w:div>
    <w:div w:id="2051683371">
      <w:bodyDiv w:val="1"/>
      <w:marLeft w:val="0"/>
      <w:marRight w:val="0"/>
      <w:marTop w:val="0"/>
      <w:marBottom w:val="0"/>
      <w:divBdr>
        <w:top w:val="none" w:sz="0" w:space="0" w:color="auto"/>
        <w:left w:val="none" w:sz="0" w:space="0" w:color="auto"/>
        <w:bottom w:val="none" w:sz="0" w:space="0" w:color="auto"/>
        <w:right w:val="none" w:sz="0" w:space="0" w:color="auto"/>
      </w:divBdr>
      <w:divsChild>
        <w:div w:id="1144735607">
          <w:marLeft w:val="0"/>
          <w:marRight w:val="315"/>
          <w:marTop w:val="225"/>
          <w:marBottom w:val="45"/>
          <w:divBdr>
            <w:top w:val="none" w:sz="0" w:space="0" w:color="auto"/>
            <w:left w:val="none" w:sz="0" w:space="0" w:color="auto"/>
            <w:bottom w:val="none" w:sz="0" w:space="0" w:color="auto"/>
            <w:right w:val="none" w:sz="0" w:space="0" w:color="auto"/>
          </w:divBdr>
        </w:div>
        <w:div w:id="1237322876">
          <w:marLeft w:val="0"/>
          <w:marRight w:val="0"/>
          <w:marTop w:val="150"/>
          <w:marBottom w:val="315"/>
          <w:divBdr>
            <w:top w:val="none" w:sz="0" w:space="0" w:color="auto"/>
            <w:left w:val="none" w:sz="0" w:space="0" w:color="auto"/>
            <w:bottom w:val="none" w:sz="0" w:space="0" w:color="auto"/>
            <w:right w:val="none" w:sz="0" w:space="0" w:color="auto"/>
          </w:divBdr>
        </w:div>
      </w:divsChild>
    </w:div>
    <w:div w:id="2051956552">
      <w:bodyDiv w:val="1"/>
      <w:marLeft w:val="0"/>
      <w:marRight w:val="0"/>
      <w:marTop w:val="0"/>
      <w:marBottom w:val="0"/>
      <w:divBdr>
        <w:top w:val="none" w:sz="0" w:space="0" w:color="auto"/>
        <w:left w:val="none" w:sz="0" w:space="0" w:color="auto"/>
        <w:bottom w:val="none" w:sz="0" w:space="0" w:color="auto"/>
        <w:right w:val="none" w:sz="0" w:space="0" w:color="auto"/>
      </w:divBdr>
    </w:div>
    <w:div w:id="2052344827">
      <w:bodyDiv w:val="1"/>
      <w:marLeft w:val="0"/>
      <w:marRight w:val="0"/>
      <w:marTop w:val="0"/>
      <w:marBottom w:val="0"/>
      <w:divBdr>
        <w:top w:val="none" w:sz="0" w:space="0" w:color="auto"/>
        <w:left w:val="none" w:sz="0" w:space="0" w:color="auto"/>
        <w:bottom w:val="none" w:sz="0" w:space="0" w:color="auto"/>
        <w:right w:val="none" w:sz="0" w:space="0" w:color="auto"/>
      </w:divBdr>
    </w:div>
    <w:div w:id="2054303485">
      <w:bodyDiv w:val="1"/>
      <w:marLeft w:val="0"/>
      <w:marRight w:val="0"/>
      <w:marTop w:val="0"/>
      <w:marBottom w:val="0"/>
      <w:divBdr>
        <w:top w:val="none" w:sz="0" w:space="0" w:color="auto"/>
        <w:left w:val="none" w:sz="0" w:space="0" w:color="auto"/>
        <w:bottom w:val="none" w:sz="0" w:space="0" w:color="auto"/>
        <w:right w:val="none" w:sz="0" w:space="0" w:color="auto"/>
      </w:divBdr>
    </w:div>
    <w:div w:id="2054453424">
      <w:bodyDiv w:val="1"/>
      <w:marLeft w:val="0"/>
      <w:marRight w:val="0"/>
      <w:marTop w:val="0"/>
      <w:marBottom w:val="0"/>
      <w:divBdr>
        <w:top w:val="none" w:sz="0" w:space="0" w:color="auto"/>
        <w:left w:val="none" w:sz="0" w:space="0" w:color="auto"/>
        <w:bottom w:val="none" w:sz="0" w:space="0" w:color="auto"/>
        <w:right w:val="none" w:sz="0" w:space="0" w:color="auto"/>
      </w:divBdr>
    </w:div>
    <w:div w:id="2054498746">
      <w:bodyDiv w:val="1"/>
      <w:marLeft w:val="0"/>
      <w:marRight w:val="0"/>
      <w:marTop w:val="0"/>
      <w:marBottom w:val="0"/>
      <w:divBdr>
        <w:top w:val="none" w:sz="0" w:space="0" w:color="auto"/>
        <w:left w:val="none" w:sz="0" w:space="0" w:color="auto"/>
        <w:bottom w:val="none" w:sz="0" w:space="0" w:color="auto"/>
        <w:right w:val="none" w:sz="0" w:space="0" w:color="auto"/>
      </w:divBdr>
      <w:divsChild>
        <w:div w:id="1411736189">
          <w:marLeft w:val="0"/>
          <w:marRight w:val="0"/>
          <w:marTop w:val="0"/>
          <w:marBottom w:val="0"/>
          <w:divBdr>
            <w:top w:val="none" w:sz="0" w:space="0" w:color="auto"/>
            <w:left w:val="none" w:sz="0" w:space="0" w:color="auto"/>
            <w:bottom w:val="none" w:sz="0" w:space="0" w:color="auto"/>
            <w:right w:val="none" w:sz="0" w:space="0" w:color="auto"/>
          </w:divBdr>
        </w:div>
      </w:divsChild>
    </w:div>
    <w:div w:id="2054769639">
      <w:bodyDiv w:val="1"/>
      <w:marLeft w:val="0"/>
      <w:marRight w:val="0"/>
      <w:marTop w:val="0"/>
      <w:marBottom w:val="0"/>
      <w:divBdr>
        <w:top w:val="none" w:sz="0" w:space="0" w:color="auto"/>
        <w:left w:val="none" w:sz="0" w:space="0" w:color="auto"/>
        <w:bottom w:val="none" w:sz="0" w:space="0" w:color="auto"/>
        <w:right w:val="none" w:sz="0" w:space="0" w:color="auto"/>
      </w:divBdr>
    </w:div>
    <w:div w:id="2055159412">
      <w:bodyDiv w:val="1"/>
      <w:marLeft w:val="0"/>
      <w:marRight w:val="0"/>
      <w:marTop w:val="0"/>
      <w:marBottom w:val="0"/>
      <w:divBdr>
        <w:top w:val="none" w:sz="0" w:space="0" w:color="auto"/>
        <w:left w:val="none" w:sz="0" w:space="0" w:color="auto"/>
        <w:bottom w:val="none" w:sz="0" w:space="0" w:color="auto"/>
        <w:right w:val="none" w:sz="0" w:space="0" w:color="auto"/>
      </w:divBdr>
    </w:div>
    <w:div w:id="2055932729">
      <w:bodyDiv w:val="1"/>
      <w:marLeft w:val="0"/>
      <w:marRight w:val="0"/>
      <w:marTop w:val="0"/>
      <w:marBottom w:val="0"/>
      <w:divBdr>
        <w:top w:val="none" w:sz="0" w:space="0" w:color="auto"/>
        <w:left w:val="none" w:sz="0" w:space="0" w:color="auto"/>
        <w:bottom w:val="none" w:sz="0" w:space="0" w:color="auto"/>
        <w:right w:val="none" w:sz="0" w:space="0" w:color="auto"/>
      </w:divBdr>
    </w:div>
    <w:div w:id="2056005014">
      <w:bodyDiv w:val="1"/>
      <w:marLeft w:val="0"/>
      <w:marRight w:val="0"/>
      <w:marTop w:val="0"/>
      <w:marBottom w:val="0"/>
      <w:divBdr>
        <w:top w:val="none" w:sz="0" w:space="0" w:color="auto"/>
        <w:left w:val="none" w:sz="0" w:space="0" w:color="auto"/>
        <w:bottom w:val="none" w:sz="0" w:space="0" w:color="auto"/>
        <w:right w:val="none" w:sz="0" w:space="0" w:color="auto"/>
      </w:divBdr>
    </w:div>
    <w:div w:id="2056201522">
      <w:bodyDiv w:val="1"/>
      <w:marLeft w:val="0"/>
      <w:marRight w:val="0"/>
      <w:marTop w:val="0"/>
      <w:marBottom w:val="0"/>
      <w:divBdr>
        <w:top w:val="none" w:sz="0" w:space="0" w:color="auto"/>
        <w:left w:val="none" w:sz="0" w:space="0" w:color="auto"/>
        <w:bottom w:val="none" w:sz="0" w:space="0" w:color="auto"/>
        <w:right w:val="none" w:sz="0" w:space="0" w:color="auto"/>
      </w:divBdr>
      <w:divsChild>
        <w:div w:id="2031367568">
          <w:marLeft w:val="0"/>
          <w:marRight w:val="0"/>
          <w:marTop w:val="0"/>
          <w:marBottom w:val="0"/>
          <w:divBdr>
            <w:top w:val="none" w:sz="0" w:space="0" w:color="auto"/>
            <w:left w:val="none" w:sz="0" w:space="0" w:color="auto"/>
            <w:bottom w:val="none" w:sz="0" w:space="0" w:color="auto"/>
            <w:right w:val="none" w:sz="0" w:space="0" w:color="auto"/>
          </w:divBdr>
        </w:div>
      </w:divsChild>
    </w:div>
    <w:div w:id="2056420688">
      <w:bodyDiv w:val="1"/>
      <w:marLeft w:val="0"/>
      <w:marRight w:val="0"/>
      <w:marTop w:val="0"/>
      <w:marBottom w:val="0"/>
      <w:divBdr>
        <w:top w:val="none" w:sz="0" w:space="0" w:color="auto"/>
        <w:left w:val="none" w:sz="0" w:space="0" w:color="auto"/>
        <w:bottom w:val="none" w:sz="0" w:space="0" w:color="auto"/>
        <w:right w:val="none" w:sz="0" w:space="0" w:color="auto"/>
      </w:divBdr>
    </w:div>
    <w:div w:id="2057463304">
      <w:bodyDiv w:val="1"/>
      <w:marLeft w:val="0"/>
      <w:marRight w:val="0"/>
      <w:marTop w:val="0"/>
      <w:marBottom w:val="0"/>
      <w:divBdr>
        <w:top w:val="none" w:sz="0" w:space="0" w:color="auto"/>
        <w:left w:val="none" w:sz="0" w:space="0" w:color="auto"/>
        <w:bottom w:val="none" w:sz="0" w:space="0" w:color="auto"/>
        <w:right w:val="none" w:sz="0" w:space="0" w:color="auto"/>
      </w:divBdr>
    </w:div>
    <w:div w:id="2058430914">
      <w:bodyDiv w:val="1"/>
      <w:marLeft w:val="0"/>
      <w:marRight w:val="0"/>
      <w:marTop w:val="0"/>
      <w:marBottom w:val="0"/>
      <w:divBdr>
        <w:top w:val="none" w:sz="0" w:space="0" w:color="auto"/>
        <w:left w:val="none" w:sz="0" w:space="0" w:color="auto"/>
        <w:bottom w:val="none" w:sz="0" w:space="0" w:color="auto"/>
        <w:right w:val="none" w:sz="0" w:space="0" w:color="auto"/>
      </w:divBdr>
    </w:div>
    <w:div w:id="2058432870">
      <w:bodyDiv w:val="1"/>
      <w:marLeft w:val="0"/>
      <w:marRight w:val="0"/>
      <w:marTop w:val="0"/>
      <w:marBottom w:val="0"/>
      <w:divBdr>
        <w:top w:val="none" w:sz="0" w:space="0" w:color="auto"/>
        <w:left w:val="none" w:sz="0" w:space="0" w:color="auto"/>
        <w:bottom w:val="none" w:sz="0" w:space="0" w:color="auto"/>
        <w:right w:val="none" w:sz="0" w:space="0" w:color="auto"/>
      </w:divBdr>
    </w:div>
    <w:div w:id="2058505683">
      <w:bodyDiv w:val="1"/>
      <w:marLeft w:val="0"/>
      <w:marRight w:val="0"/>
      <w:marTop w:val="0"/>
      <w:marBottom w:val="0"/>
      <w:divBdr>
        <w:top w:val="none" w:sz="0" w:space="0" w:color="auto"/>
        <w:left w:val="none" w:sz="0" w:space="0" w:color="auto"/>
        <w:bottom w:val="none" w:sz="0" w:space="0" w:color="auto"/>
        <w:right w:val="none" w:sz="0" w:space="0" w:color="auto"/>
      </w:divBdr>
    </w:div>
    <w:div w:id="2058696577">
      <w:bodyDiv w:val="1"/>
      <w:marLeft w:val="0"/>
      <w:marRight w:val="0"/>
      <w:marTop w:val="0"/>
      <w:marBottom w:val="0"/>
      <w:divBdr>
        <w:top w:val="none" w:sz="0" w:space="0" w:color="auto"/>
        <w:left w:val="none" w:sz="0" w:space="0" w:color="auto"/>
        <w:bottom w:val="none" w:sz="0" w:space="0" w:color="auto"/>
        <w:right w:val="none" w:sz="0" w:space="0" w:color="auto"/>
      </w:divBdr>
      <w:divsChild>
        <w:div w:id="518275346">
          <w:marLeft w:val="225"/>
          <w:marRight w:val="0"/>
          <w:marTop w:val="0"/>
          <w:marBottom w:val="0"/>
          <w:divBdr>
            <w:top w:val="none" w:sz="0" w:space="0" w:color="auto"/>
            <w:left w:val="none" w:sz="0" w:space="0" w:color="auto"/>
            <w:bottom w:val="none" w:sz="0" w:space="0" w:color="auto"/>
            <w:right w:val="none" w:sz="0" w:space="0" w:color="auto"/>
          </w:divBdr>
        </w:div>
      </w:divsChild>
    </w:div>
    <w:div w:id="2058703737">
      <w:bodyDiv w:val="1"/>
      <w:marLeft w:val="0"/>
      <w:marRight w:val="0"/>
      <w:marTop w:val="0"/>
      <w:marBottom w:val="0"/>
      <w:divBdr>
        <w:top w:val="none" w:sz="0" w:space="0" w:color="auto"/>
        <w:left w:val="none" w:sz="0" w:space="0" w:color="auto"/>
        <w:bottom w:val="none" w:sz="0" w:space="0" w:color="auto"/>
        <w:right w:val="none" w:sz="0" w:space="0" w:color="auto"/>
      </w:divBdr>
    </w:div>
    <w:div w:id="2059042508">
      <w:bodyDiv w:val="1"/>
      <w:marLeft w:val="0"/>
      <w:marRight w:val="0"/>
      <w:marTop w:val="0"/>
      <w:marBottom w:val="0"/>
      <w:divBdr>
        <w:top w:val="none" w:sz="0" w:space="0" w:color="auto"/>
        <w:left w:val="none" w:sz="0" w:space="0" w:color="auto"/>
        <w:bottom w:val="none" w:sz="0" w:space="0" w:color="auto"/>
        <w:right w:val="none" w:sz="0" w:space="0" w:color="auto"/>
      </w:divBdr>
    </w:div>
    <w:div w:id="2059357753">
      <w:bodyDiv w:val="1"/>
      <w:marLeft w:val="0"/>
      <w:marRight w:val="0"/>
      <w:marTop w:val="0"/>
      <w:marBottom w:val="0"/>
      <w:divBdr>
        <w:top w:val="none" w:sz="0" w:space="0" w:color="auto"/>
        <w:left w:val="none" w:sz="0" w:space="0" w:color="auto"/>
        <w:bottom w:val="none" w:sz="0" w:space="0" w:color="auto"/>
        <w:right w:val="none" w:sz="0" w:space="0" w:color="auto"/>
      </w:divBdr>
    </w:div>
    <w:div w:id="2059816037">
      <w:bodyDiv w:val="1"/>
      <w:marLeft w:val="0"/>
      <w:marRight w:val="0"/>
      <w:marTop w:val="0"/>
      <w:marBottom w:val="0"/>
      <w:divBdr>
        <w:top w:val="none" w:sz="0" w:space="0" w:color="auto"/>
        <w:left w:val="none" w:sz="0" w:space="0" w:color="auto"/>
        <w:bottom w:val="none" w:sz="0" w:space="0" w:color="auto"/>
        <w:right w:val="none" w:sz="0" w:space="0" w:color="auto"/>
      </w:divBdr>
      <w:divsChild>
        <w:div w:id="932205197">
          <w:marLeft w:val="0"/>
          <w:marRight w:val="0"/>
          <w:marTop w:val="0"/>
          <w:marBottom w:val="0"/>
          <w:divBdr>
            <w:top w:val="none" w:sz="0" w:space="0" w:color="auto"/>
            <w:left w:val="none" w:sz="0" w:space="0" w:color="auto"/>
            <w:bottom w:val="none" w:sz="0" w:space="0" w:color="auto"/>
            <w:right w:val="none" w:sz="0" w:space="0" w:color="auto"/>
          </w:divBdr>
        </w:div>
      </w:divsChild>
    </w:div>
    <w:div w:id="2059891578">
      <w:bodyDiv w:val="1"/>
      <w:marLeft w:val="0"/>
      <w:marRight w:val="0"/>
      <w:marTop w:val="0"/>
      <w:marBottom w:val="0"/>
      <w:divBdr>
        <w:top w:val="none" w:sz="0" w:space="0" w:color="auto"/>
        <w:left w:val="none" w:sz="0" w:space="0" w:color="auto"/>
        <w:bottom w:val="none" w:sz="0" w:space="0" w:color="auto"/>
        <w:right w:val="none" w:sz="0" w:space="0" w:color="auto"/>
      </w:divBdr>
    </w:div>
    <w:div w:id="2061435571">
      <w:bodyDiv w:val="1"/>
      <w:marLeft w:val="0"/>
      <w:marRight w:val="0"/>
      <w:marTop w:val="0"/>
      <w:marBottom w:val="0"/>
      <w:divBdr>
        <w:top w:val="none" w:sz="0" w:space="0" w:color="auto"/>
        <w:left w:val="none" w:sz="0" w:space="0" w:color="auto"/>
        <w:bottom w:val="none" w:sz="0" w:space="0" w:color="auto"/>
        <w:right w:val="none" w:sz="0" w:space="0" w:color="auto"/>
      </w:divBdr>
    </w:div>
    <w:div w:id="2061972855">
      <w:bodyDiv w:val="1"/>
      <w:marLeft w:val="0"/>
      <w:marRight w:val="0"/>
      <w:marTop w:val="0"/>
      <w:marBottom w:val="0"/>
      <w:divBdr>
        <w:top w:val="none" w:sz="0" w:space="0" w:color="auto"/>
        <w:left w:val="none" w:sz="0" w:space="0" w:color="auto"/>
        <w:bottom w:val="none" w:sz="0" w:space="0" w:color="auto"/>
        <w:right w:val="none" w:sz="0" w:space="0" w:color="auto"/>
      </w:divBdr>
      <w:divsChild>
        <w:div w:id="1434518333">
          <w:marLeft w:val="0"/>
          <w:marRight w:val="0"/>
          <w:marTop w:val="90"/>
          <w:marBottom w:val="75"/>
          <w:divBdr>
            <w:top w:val="none" w:sz="0" w:space="0" w:color="auto"/>
            <w:left w:val="none" w:sz="0" w:space="0" w:color="auto"/>
            <w:bottom w:val="none" w:sz="0" w:space="0" w:color="auto"/>
            <w:right w:val="none" w:sz="0" w:space="0" w:color="auto"/>
          </w:divBdr>
        </w:div>
        <w:div w:id="1168714244">
          <w:marLeft w:val="0"/>
          <w:marRight w:val="0"/>
          <w:marTop w:val="60"/>
          <w:marBottom w:val="120"/>
          <w:divBdr>
            <w:top w:val="none" w:sz="0" w:space="0" w:color="auto"/>
            <w:left w:val="none" w:sz="0" w:space="0" w:color="auto"/>
            <w:bottom w:val="none" w:sz="0" w:space="0" w:color="auto"/>
            <w:right w:val="none" w:sz="0" w:space="0" w:color="auto"/>
          </w:divBdr>
        </w:div>
      </w:divsChild>
    </w:div>
    <w:div w:id="2062365834">
      <w:bodyDiv w:val="1"/>
      <w:marLeft w:val="0"/>
      <w:marRight w:val="0"/>
      <w:marTop w:val="0"/>
      <w:marBottom w:val="0"/>
      <w:divBdr>
        <w:top w:val="none" w:sz="0" w:space="0" w:color="auto"/>
        <w:left w:val="none" w:sz="0" w:space="0" w:color="auto"/>
        <w:bottom w:val="none" w:sz="0" w:space="0" w:color="auto"/>
        <w:right w:val="none" w:sz="0" w:space="0" w:color="auto"/>
      </w:divBdr>
    </w:div>
    <w:div w:id="2062514701">
      <w:bodyDiv w:val="1"/>
      <w:marLeft w:val="0"/>
      <w:marRight w:val="0"/>
      <w:marTop w:val="0"/>
      <w:marBottom w:val="0"/>
      <w:divBdr>
        <w:top w:val="none" w:sz="0" w:space="0" w:color="auto"/>
        <w:left w:val="none" w:sz="0" w:space="0" w:color="auto"/>
        <w:bottom w:val="none" w:sz="0" w:space="0" w:color="auto"/>
        <w:right w:val="none" w:sz="0" w:space="0" w:color="auto"/>
      </w:divBdr>
      <w:divsChild>
        <w:div w:id="105469702">
          <w:marLeft w:val="0"/>
          <w:marRight w:val="0"/>
          <w:marTop w:val="0"/>
          <w:marBottom w:val="0"/>
          <w:divBdr>
            <w:top w:val="none" w:sz="0" w:space="0" w:color="auto"/>
            <w:left w:val="none" w:sz="0" w:space="0" w:color="auto"/>
            <w:bottom w:val="none" w:sz="0" w:space="0" w:color="auto"/>
            <w:right w:val="none" w:sz="0" w:space="0" w:color="auto"/>
          </w:divBdr>
        </w:div>
        <w:div w:id="902838569">
          <w:marLeft w:val="0"/>
          <w:marRight w:val="0"/>
          <w:marTop w:val="0"/>
          <w:marBottom w:val="0"/>
          <w:divBdr>
            <w:top w:val="none" w:sz="0" w:space="0" w:color="auto"/>
            <w:left w:val="none" w:sz="0" w:space="0" w:color="auto"/>
            <w:bottom w:val="none" w:sz="0" w:space="0" w:color="auto"/>
            <w:right w:val="none" w:sz="0" w:space="0" w:color="auto"/>
          </w:divBdr>
          <w:divsChild>
            <w:div w:id="654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3322">
      <w:bodyDiv w:val="1"/>
      <w:marLeft w:val="0"/>
      <w:marRight w:val="0"/>
      <w:marTop w:val="0"/>
      <w:marBottom w:val="0"/>
      <w:divBdr>
        <w:top w:val="none" w:sz="0" w:space="0" w:color="auto"/>
        <w:left w:val="none" w:sz="0" w:space="0" w:color="auto"/>
        <w:bottom w:val="none" w:sz="0" w:space="0" w:color="auto"/>
        <w:right w:val="none" w:sz="0" w:space="0" w:color="auto"/>
      </w:divBdr>
      <w:divsChild>
        <w:div w:id="1127045343">
          <w:marLeft w:val="150"/>
          <w:marRight w:val="0"/>
          <w:marTop w:val="0"/>
          <w:marBottom w:val="150"/>
          <w:divBdr>
            <w:top w:val="none" w:sz="0" w:space="0" w:color="auto"/>
            <w:left w:val="none" w:sz="0" w:space="0" w:color="auto"/>
            <w:bottom w:val="none" w:sz="0" w:space="0" w:color="auto"/>
            <w:right w:val="none" w:sz="0" w:space="0" w:color="auto"/>
          </w:divBdr>
        </w:div>
      </w:divsChild>
    </w:div>
    <w:div w:id="2063943114">
      <w:bodyDiv w:val="1"/>
      <w:marLeft w:val="0"/>
      <w:marRight w:val="0"/>
      <w:marTop w:val="0"/>
      <w:marBottom w:val="0"/>
      <w:divBdr>
        <w:top w:val="none" w:sz="0" w:space="0" w:color="auto"/>
        <w:left w:val="none" w:sz="0" w:space="0" w:color="auto"/>
        <w:bottom w:val="none" w:sz="0" w:space="0" w:color="auto"/>
        <w:right w:val="none" w:sz="0" w:space="0" w:color="auto"/>
      </w:divBdr>
    </w:div>
    <w:div w:id="2065061679">
      <w:bodyDiv w:val="1"/>
      <w:marLeft w:val="0"/>
      <w:marRight w:val="0"/>
      <w:marTop w:val="0"/>
      <w:marBottom w:val="0"/>
      <w:divBdr>
        <w:top w:val="none" w:sz="0" w:space="0" w:color="auto"/>
        <w:left w:val="none" w:sz="0" w:space="0" w:color="auto"/>
        <w:bottom w:val="none" w:sz="0" w:space="0" w:color="auto"/>
        <w:right w:val="none" w:sz="0" w:space="0" w:color="auto"/>
      </w:divBdr>
      <w:divsChild>
        <w:div w:id="921719777">
          <w:marLeft w:val="0"/>
          <w:marRight w:val="0"/>
          <w:marTop w:val="0"/>
          <w:marBottom w:val="225"/>
          <w:divBdr>
            <w:top w:val="none" w:sz="0" w:space="0" w:color="auto"/>
            <w:left w:val="none" w:sz="0" w:space="0" w:color="auto"/>
            <w:bottom w:val="none" w:sz="0" w:space="0" w:color="auto"/>
            <w:right w:val="none" w:sz="0" w:space="0" w:color="auto"/>
          </w:divBdr>
        </w:div>
      </w:divsChild>
    </w:div>
    <w:div w:id="2065136040">
      <w:bodyDiv w:val="1"/>
      <w:marLeft w:val="0"/>
      <w:marRight w:val="0"/>
      <w:marTop w:val="0"/>
      <w:marBottom w:val="0"/>
      <w:divBdr>
        <w:top w:val="none" w:sz="0" w:space="0" w:color="auto"/>
        <w:left w:val="none" w:sz="0" w:space="0" w:color="auto"/>
        <w:bottom w:val="none" w:sz="0" w:space="0" w:color="auto"/>
        <w:right w:val="none" w:sz="0" w:space="0" w:color="auto"/>
      </w:divBdr>
    </w:div>
    <w:div w:id="2065792047">
      <w:bodyDiv w:val="1"/>
      <w:marLeft w:val="0"/>
      <w:marRight w:val="0"/>
      <w:marTop w:val="0"/>
      <w:marBottom w:val="0"/>
      <w:divBdr>
        <w:top w:val="none" w:sz="0" w:space="0" w:color="auto"/>
        <w:left w:val="none" w:sz="0" w:space="0" w:color="auto"/>
        <w:bottom w:val="none" w:sz="0" w:space="0" w:color="auto"/>
        <w:right w:val="none" w:sz="0" w:space="0" w:color="auto"/>
      </w:divBdr>
      <w:divsChild>
        <w:div w:id="1277297171">
          <w:marLeft w:val="0"/>
          <w:marRight w:val="0"/>
          <w:marTop w:val="0"/>
          <w:marBottom w:val="0"/>
          <w:divBdr>
            <w:top w:val="none" w:sz="0" w:space="0" w:color="auto"/>
            <w:left w:val="none" w:sz="0" w:space="0" w:color="auto"/>
            <w:bottom w:val="none" w:sz="0" w:space="0" w:color="auto"/>
            <w:right w:val="none" w:sz="0" w:space="0" w:color="auto"/>
          </w:divBdr>
        </w:div>
        <w:div w:id="1804275359">
          <w:marLeft w:val="0"/>
          <w:marRight w:val="0"/>
          <w:marTop w:val="0"/>
          <w:marBottom w:val="0"/>
          <w:divBdr>
            <w:top w:val="none" w:sz="0" w:space="0" w:color="auto"/>
            <w:left w:val="single" w:sz="6" w:space="12" w:color="BAC4C5"/>
            <w:bottom w:val="none" w:sz="0" w:space="0" w:color="auto"/>
            <w:right w:val="single" w:sz="6" w:space="12" w:color="BAC4C5"/>
          </w:divBdr>
        </w:div>
      </w:divsChild>
    </w:div>
    <w:div w:id="2066565213">
      <w:bodyDiv w:val="1"/>
      <w:marLeft w:val="0"/>
      <w:marRight w:val="0"/>
      <w:marTop w:val="0"/>
      <w:marBottom w:val="0"/>
      <w:divBdr>
        <w:top w:val="none" w:sz="0" w:space="0" w:color="auto"/>
        <w:left w:val="none" w:sz="0" w:space="0" w:color="auto"/>
        <w:bottom w:val="none" w:sz="0" w:space="0" w:color="auto"/>
        <w:right w:val="none" w:sz="0" w:space="0" w:color="auto"/>
      </w:divBdr>
    </w:div>
    <w:div w:id="2068260770">
      <w:bodyDiv w:val="1"/>
      <w:marLeft w:val="0"/>
      <w:marRight w:val="0"/>
      <w:marTop w:val="0"/>
      <w:marBottom w:val="0"/>
      <w:divBdr>
        <w:top w:val="none" w:sz="0" w:space="0" w:color="auto"/>
        <w:left w:val="none" w:sz="0" w:space="0" w:color="auto"/>
        <w:bottom w:val="none" w:sz="0" w:space="0" w:color="auto"/>
        <w:right w:val="none" w:sz="0" w:space="0" w:color="auto"/>
      </w:divBdr>
    </w:div>
    <w:div w:id="2069068607">
      <w:bodyDiv w:val="1"/>
      <w:marLeft w:val="0"/>
      <w:marRight w:val="0"/>
      <w:marTop w:val="0"/>
      <w:marBottom w:val="0"/>
      <w:divBdr>
        <w:top w:val="none" w:sz="0" w:space="0" w:color="auto"/>
        <w:left w:val="none" w:sz="0" w:space="0" w:color="auto"/>
        <w:bottom w:val="none" w:sz="0" w:space="0" w:color="auto"/>
        <w:right w:val="none" w:sz="0" w:space="0" w:color="auto"/>
      </w:divBdr>
    </w:div>
    <w:div w:id="2069646599">
      <w:bodyDiv w:val="1"/>
      <w:marLeft w:val="0"/>
      <w:marRight w:val="0"/>
      <w:marTop w:val="0"/>
      <w:marBottom w:val="0"/>
      <w:divBdr>
        <w:top w:val="none" w:sz="0" w:space="0" w:color="auto"/>
        <w:left w:val="none" w:sz="0" w:space="0" w:color="auto"/>
        <w:bottom w:val="none" w:sz="0" w:space="0" w:color="auto"/>
        <w:right w:val="none" w:sz="0" w:space="0" w:color="auto"/>
      </w:divBdr>
      <w:divsChild>
        <w:div w:id="2033533329">
          <w:marLeft w:val="0"/>
          <w:marRight w:val="0"/>
          <w:marTop w:val="0"/>
          <w:marBottom w:val="180"/>
          <w:divBdr>
            <w:top w:val="none" w:sz="0" w:space="0" w:color="auto"/>
            <w:left w:val="none" w:sz="0" w:space="0" w:color="auto"/>
            <w:bottom w:val="none" w:sz="0" w:space="0" w:color="auto"/>
            <w:right w:val="none" w:sz="0" w:space="0" w:color="auto"/>
          </w:divBdr>
        </w:div>
      </w:divsChild>
    </w:div>
    <w:div w:id="2069912363">
      <w:bodyDiv w:val="1"/>
      <w:marLeft w:val="0"/>
      <w:marRight w:val="0"/>
      <w:marTop w:val="0"/>
      <w:marBottom w:val="0"/>
      <w:divBdr>
        <w:top w:val="none" w:sz="0" w:space="0" w:color="auto"/>
        <w:left w:val="none" w:sz="0" w:space="0" w:color="auto"/>
        <w:bottom w:val="none" w:sz="0" w:space="0" w:color="auto"/>
        <w:right w:val="none" w:sz="0" w:space="0" w:color="auto"/>
      </w:divBdr>
    </w:div>
    <w:div w:id="2071031075">
      <w:bodyDiv w:val="1"/>
      <w:marLeft w:val="0"/>
      <w:marRight w:val="0"/>
      <w:marTop w:val="0"/>
      <w:marBottom w:val="0"/>
      <w:divBdr>
        <w:top w:val="none" w:sz="0" w:space="0" w:color="auto"/>
        <w:left w:val="none" w:sz="0" w:space="0" w:color="auto"/>
        <w:bottom w:val="none" w:sz="0" w:space="0" w:color="auto"/>
        <w:right w:val="none" w:sz="0" w:space="0" w:color="auto"/>
      </w:divBdr>
      <w:divsChild>
        <w:div w:id="1511793870">
          <w:marLeft w:val="0"/>
          <w:marRight w:val="0"/>
          <w:marTop w:val="0"/>
          <w:marBottom w:val="0"/>
          <w:divBdr>
            <w:top w:val="none" w:sz="0" w:space="0" w:color="auto"/>
            <w:left w:val="none" w:sz="0" w:space="0" w:color="auto"/>
            <w:bottom w:val="none" w:sz="0" w:space="0" w:color="auto"/>
            <w:right w:val="none" w:sz="0" w:space="0" w:color="auto"/>
          </w:divBdr>
        </w:div>
      </w:divsChild>
    </w:div>
    <w:div w:id="2071153977">
      <w:bodyDiv w:val="1"/>
      <w:marLeft w:val="0"/>
      <w:marRight w:val="0"/>
      <w:marTop w:val="0"/>
      <w:marBottom w:val="0"/>
      <w:divBdr>
        <w:top w:val="none" w:sz="0" w:space="0" w:color="auto"/>
        <w:left w:val="none" w:sz="0" w:space="0" w:color="auto"/>
        <w:bottom w:val="none" w:sz="0" w:space="0" w:color="auto"/>
        <w:right w:val="none" w:sz="0" w:space="0" w:color="auto"/>
      </w:divBdr>
      <w:divsChild>
        <w:div w:id="878323421">
          <w:marLeft w:val="0"/>
          <w:marRight w:val="0"/>
          <w:marTop w:val="0"/>
          <w:marBottom w:val="0"/>
          <w:divBdr>
            <w:top w:val="none" w:sz="0" w:space="0" w:color="auto"/>
            <w:left w:val="none" w:sz="0" w:space="0" w:color="auto"/>
            <w:bottom w:val="none" w:sz="0" w:space="0" w:color="auto"/>
            <w:right w:val="none" w:sz="0" w:space="0" w:color="auto"/>
          </w:divBdr>
          <w:divsChild>
            <w:div w:id="681708836">
              <w:marLeft w:val="0"/>
              <w:marRight w:val="0"/>
              <w:marTop w:val="0"/>
              <w:marBottom w:val="15"/>
              <w:divBdr>
                <w:top w:val="none" w:sz="0" w:space="0" w:color="auto"/>
                <w:left w:val="none" w:sz="0" w:space="0" w:color="auto"/>
                <w:bottom w:val="none" w:sz="0" w:space="0" w:color="auto"/>
                <w:right w:val="none" w:sz="0" w:space="0" w:color="auto"/>
              </w:divBdr>
              <w:divsChild>
                <w:div w:id="1298341611">
                  <w:marLeft w:val="45"/>
                  <w:marRight w:val="45"/>
                  <w:marTop w:val="0"/>
                  <w:marBottom w:val="0"/>
                  <w:divBdr>
                    <w:top w:val="none" w:sz="0" w:space="0" w:color="auto"/>
                    <w:left w:val="none" w:sz="0" w:space="0" w:color="auto"/>
                    <w:bottom w:val="none" w:sz="0" w:space="0" w:color="auto"/>
                    <w:right w:val="none" w:sz="0" w:space="0" w:color="auto"/>
                  </w:divBdr>
                  <w:divsChild>
                    <w:div w:id="13670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06769">
          <w:marLeft w:val="60"/>
          <w:marRight w:val="0"/>
          <w:marTop w:val="0"/>
          <w:marBottom w:val="0"/>
          <w:divBdr>
            <w:top w:val="none" w:sz="0" w:space="0" w:color="auto"/>
            <w:left w:val="none" w:sz="0" w:space="0" w:color="auto"/>
            <w:bottom w:val="none" w:sz="0" w:space="0" w:color="auto"/>
            <w:right w:val="none" w:sz="0" w:space="0" w:color="auto"/>
          </w:divBdr>
        </w:div>
      </w:divsChild>
    </w:div>
    <w:div w:id="2071296508">
      <w:bodyDiv w:val="1"/>
      <w:marLeft w:val="0"/>
      <w:marRight w:val="0"/>
      <w:marTop w:val="0"/>
      <w:marBottom w:val="0"/>
      <w:divBdr>
        <w:top w:val="none" w:sz="0" w:space="0" w:color="auto"/>
        <w:left w:val="none" w:sz="0" w:space="0" w:color="auto"/>
        <w:bottom w:val="none" w:sz="0" w:space="0" w:color="auto"/>
        <w:right w:val="none" w:sz="0" w:space="0" w:color="auto"/>
      </w:divBdr>
    </w:div>
    <w:div w:id="2071534798">
      <w:bodyDiv w:val="1"/>
      <w:marLeft w:val="0"/>
      <w:marRight w:val="0"/>
      <w:marTop w:val="0"/>
      <w:marBottom w:val="0"/>
      <w:divBdr>
        <w:top w:val="none" w:sz="0" w:space="0" w:color="auto"/>
        <w:left w:val="none" w:sz="0" w:space="0" w:color="auto"/>
        <w:bottom w:val="none" w:sz="0" w:space="0" w:color="auto"/>
        <w:right w:val="none" w:sz="0" w:space="0" w:color="auto"/>
      </w:divBdr>
    </w:div>
    <w:div w:id="2071725759">
      <w:bodyDiv w:val="1"/>
      <w:marLeft w:val="0"/>
      <w:marRight w:val="0"/>
      <w:marTop w:val="0"/>
      <w:marBottom w:val="0"/>
      <w:divBdr>
        <w:top w:val="none" w:sz="0" w:space="0" w:color="auto"/>
        <w:left w:val="none" w:sz="0" w:space="0" w:color="auto"/>
        <w:bottom w:val="none" w:sz="0" w:space="0" w:color="auto"/>
        <w:right w:val="none" w:sz="0" w:space="0" w:color="auto"/>
      </w:divBdr>
    </w:div>
    <w:div w:id="2071998723">
      <w:bodyDiv w:val="1"/>
      <w:marLeft w:val="0"/>
      <w:marRight w:val="0"/>
      <w:marTop w:val="0"/>
      <w:marBottom w:val="0"/>
      <w:divBdr>
        <w:top w:val="none" w:sz="0" w:space="0" w:color="auto"/>
        <w:left w:val="none" w:sz="0" w:space="0" w:color="auto"/>
        <w:bottom w:val="none" w:sz="0" w:space="0" w:color="auto"/>
        <w:right w:val="none" w:sz="0" w:space="0" w:color="auto"/>
      </w:divBdr>
    </w:div>
    <w:div w:id="2072188444">
      <w:bodyDiv w:val="1"/>
      <w:marLeft w:val="0"/>
      <w:marRight w:val="0"/>
      <w:marTop w:val="0"/>
      <w:marBottom w:val="0"/>
      <w:divBdr>
        <w:top w:val="none" w:sz="0" w:space="0" w:color="auto"/>
        <w:left w:val="none" w:sz="0" w:space="0" w:color="auto"/>
        <w:bottom w:val="none" w:sz="0" w:space="0" w:color="auto"/>
        <w:right w:val="none" w:sz="0" w:space="0" w:color="auto"/>
      </w:divBdr>
      <w:divsChild>
        <w:div w:id="1087191822">
          <w:marLeft w:val="0"/>
          <w:marRight w:val="0"/>
          <w:marTop w:val="0"/>
          <w:marBottom w:val="0"/>
          <w:divBdr>
            <w:top w:val="none" w:sz="0" w:space="0" w:color="auto"/>
            <w:left w:val="none" w:sz="0" w:space="0" w:color="auto"/>
            <w:bottom w:val="none" w:sz="0" w:space="0" w:color="auto"/>
            <w:right w:val="none" w:sz="0" w:space="0" w:color="auto"/>
          </w:divBdr>
        </w:div>
        <w:div w:id="868680787">
          <w:marLeft w:val="0"/>
          <w:marRight w:val="0"/>
          <w:marTop w:val="0"/>
          <w:marBottom w:val="0"/>
          <w:divBdr>
            <w:top w:val="none" w:sz="0" w:space="0" w:color="auto"/>
            <w:left w:val="none" w:sz="0" w:space="0" w:color="auto"/>
            <w:bottom w:val="none" w:sz="0" w:space="0" w:color="auto"/>
            <w:right w:val="none" w:sz="0" w:space="0" w:color="auto"/>
          </w:divBdr>
        </w:div>
      </w:divsChild>
    </w:div>
    <w:div w:id="2072341913">
      <w:bodyDiv w:val="1"/>
      <w:marLeft w:val="0"/>
      <w:marRight w:val="0"/>
      <w:marTop w:val="0"/>
      <w:marBottom w:val="0"/>
      <w:divBdr>
        <w:top w:val="none" w:sz="0" w:space="0" w:color="auto"/>
        <w:left w:val="none" w:sz="0" w:space="0" w:color="auto"/>
        <w:bottom w:val="none" w:sz="0" w:space="0" w:color="auto"/>
        <w:right w:val="none" w:sz="0" w:space="0" w:color="auto"/>
      </w:divBdr>
    </w:div>
    <w:div w:id="2072459880">
      <w:bodyDiv w:val="1"/>
      <w:marLeft w:val="0"/>
      <w:marRight w:val="0"/>
      <w:marTop w:val="0"/>
      <w:marBottom w:val="0"/>
      <w:divBdr>
        <w:top w:val="none" w:sz="0" w:space="0" w:color="auto"/>
        <w:left w:val="none" w:sz="0" w:space="0" w:color="auto"/>
        <w:bottom w:val="none" w:sz="0" w:space="0" w:color="auto"/>
        <w:right w:val="none" w:sz="0" w:space="0" w:color="auto"/>
      </w:divBdr>
    </w:div>
    <w:div w:id="2073656784">
      <w:bodyDiv w:val="1"/>
      <w:marLeft w:val="0"/>
      <w:marRight w:val="0"/>
      <w:marTop w:val="0"/>
      <w:marBottom w:val="0"/>
      <w:divBdr>
        <w:top w:val="none" w:sz="0" w:space="0" w:color="auto"/>
        <w:left w:val="none" w:sz="0" w:space="0" w:color="auto"/>
        <w:bottom w:val="none" w:sz="0" w:space="0" w:color="auto"/>
        <w:right w:val="none" w:sz="0" w:space="0" w:color="auto"/>
      </w:divBdr>
    </w:div>
    <w:div w:id="2073845408">
      <w:bodyDiv w:val="1"/>
      <w:marLeft w:val="0"/>
      <w:marRight w:val="0"/>
      <w:marTop w:val="0"/>
      <w:marBottom w:val="0"/>
      <w:divBdr>
        <w:top w:val="none" w:sz="0" w:space="0" w:color="auto"/>
        <w:left w:val="none" w:sz="0" w:space="0" w:color="auto"/>
        <w:bottom w:val="none" w:sz="0" w:space="0" w:color="auto"/>
        <w:right w:val="none" w:sz="0" w:space="0" w:color="auto"/>
      </w:divBdr>
    </w:div>
    <w:div w:id="2074501029">
      <w:bodyDiv w:val="1"/>
      <w:marLeft w:val="0"/>
      <w:marRight w:val="0"/>
      <w:marTop w:val="0"/>
      <w:marBottom w:val="0"/>
      <w:divBdr>
        <w:top w:val="none" w:sz="0" w:space="0" w:color="auto"/>
        <w:left w:val="none" w:sz="0" w:space="0" w:color="auto"/>
        <w:bottom w:val="none" w:sz="0" w:space="0" w:color="auto"/>
        <w:right w:val="none" w:sz="0" w:space="0" w:color="auto"/>
      </w:divBdr>
    </w:div>
    <w:div w:id="2074883967">
      <w:bodyDiv w:val="1"/>
      <w:marLeft w:val="0"/>
      <w:marRight w:val="0"/>
      <w:marTop w:val="0"/>
      <w:marBottom w:val="0"/>
      <w:divBdr>
        <w:top w:val="none" w:sz="0" w:space="0" w:color="auto"/>
        <w:left w:val="none" w:sz="0" w:space="0" w:color="auto"/>
        <w:bottom w:val="none" w:sz="0" w:space="0" w:color="auto"/>
        <w:right w:val="none" w:sz="0" w:space="0" w:color="auto"/>
      </w:divBdr>
    </w:div>
    <w:div w:id="2074886814">
      <w:bodyDiv w:val="1"/>
      <w:marLeft w:val="0"/>
      <w:marRight w:val="0"/>
      <w:marTop w:val="0"/>
      <w:marBottom w:val="0"/>
      <w:divBdr>
        <w:top w:val="none" w:sz="0" w:space="0" w:color="auto"/>
        <w:left w:val="none" w:sz="0" w:space="0" w:color="auto"/>
        <w:bottom w:val="none" w:sz="0" w:space="0" w:color="auto"/>
        <w:right w:val="none" w:sz="0" w:space="0" w:color="auto"/>
      </w:divBdr>
    </w:div>
    <w:div w:id="2075011195">
      <w:marLeft w:val="0"/>
      <w:marRight w:val="0"/>
      <w:marTop w:val="0"/>
      <w:marBottom w:val="0"/>
      <w:divBdr>
        <w:top w:val="none" w:sz="0" w:space="0" w:color="auto"/>
        <w:left w:val="none" w:sz="0" w:space="0" w:color="auto"/>
        <w:bottom w:val="none" w:sz="0" w:space="0" w:color="auto"/>
        <w:right w:val="none" w:sz="0" w:space="0" w:color="auto"/>
      </w:divBdr>
    </w:div>
    <w:div w:id="2075153545">
      <w:bodyDiv w:val="1"/>
      <w:marLeft w:val="0"/>
      <w:marRight w:val="0"/>
      <w:marTop w:val="0"/>
      <w:marBottom w:val="0"/>
      <w:divBdr>
        <w:top w:val="none" w:sz="0" w:space="0" w:color="auto"/>
        <w:left w:val="none" w:sz="0" w:space="0" w:color="auto"/>
        <w:bottom w:val="none" w:sz="0" w:space="0" w:color="auto"/>
        <w:right w:val="none" w:sz="0" w:space="0" w:color="auto"/>
      </w:divBdr>
    </w:div>
    <w:div w:id="2075539800">
      <w:bodyDiv w:val="1"/>
      <w:marLeft w:val="0"/>
      <w:marRight w:val="0"/>
      <w:marTop w:val="0"/>
      <w:marBottom w:val="0"/>
      <w:divBdr>
        <w:top w:val="none" w:sz="0" w:space="0" w:color="auto"/>
        <w:left w:val="none" w:sz="0" w:space="0" w:color="auto"/>
        <w:bottom w:val="none" w:sz="0" w:space="0" w:color="auto"/>
        <w:right w:val="none" w:sz="0" w:space="0" w:color="auto"/>
      </w:divBdr>
    </w:div>
    <w:div w:id="2075621970">
      <w:bodyDiv w:val="1"/>
      <w:marLeft w:val="0"/>
      <w:marRight w:val="0"/>
      <w:marTop w:val="0"/>
      <w:marBottom w:val="0"/>
      <w:divBdr>
        <w:top w:val="none" w:sz="0" w:space="0" w:color="auto"/>
        <w:left w:val="none" w:sz="0" w:space="0" w:color="auto"/>
        <w:bottom w:val="none" w:sz="0" w:space="0" w:color="auto"/>
        <w:right w:val="none" w:sz="0" w:space="0" w:color="auto"/>
      </w:divBdr>
    </w:div>
    <w:div w:id="2076125389">
      <w:bodyDiv w:val="1"/>
      <w:marLeft w:val="0"/>
      <w:marRight w:val="0"/>
      <w:marTop w:val="0"/>
      <w:marBottom w:val="0"/>
      <w:divBdr>
        <w:top w:val="none" w:sz="0" w:space="0" w:color="auto"/>
        <w:left w:val="none" w:sz="0" w:space="0" w:color="auto"/>
        <w:bottom w:val="none" w:sz="0" w:space="0" w:color="auto"/>
        <w:right w:val="none" w:sz="0" w:space="0" w:color="auto"/>
      </w:divBdr>
    </w:div>
    <w:div w:id="2076538283">
      <w:bodyDiv w:val="1"/>
      <w:marLeft w:val="0"/>
      <w:marRight w:val="0"/>
      <w:marTop w:val="0"/>
      <w:marBottom w:val="0"/>
      <w:divBdr>
        <w:top w:val="none" w:sz="0" w:space="0" w:color="auto"/>
        <w:left w:val="none" w:sz="0" w:space="0" w:color="auto"/>
        <w:bottom w:val="none" w:sz="0" w:space="0" w:color="auto"/>
        <w:right w:val="none" w:sz="0" w:space="0" w:color="auto"/>
      </w:divBdr>
    </w:div>
    <w:div w:id="2077362090">
      <w:bodyDiv w:val="1"/>
      <w:marLeft w:val="0"/>
      <w:marRight w:val="0"/>
      <w:marTop w:val="0"/>
      <w:marBottom w:val="0"/>
      <w:divBdr>
        <w:top w:val="none" w:sz="0" w:space="0" w:color="auto"/>
        <w:left w:val="none" w:sz="0" w:space="0" w:color="auto"/>
        <w:bottom w:val="none" w:sz="0" w:space="0" w:color="auto"/>
        <w:right w:val="none" w:sz="0" w:space="0" w:color="auto"/>
      </w:divBdr>
    </w:div>
    <w:div w:id="2077582029">
      <w:bodyDiv w:val="1"/>
      <w:marLeft w:val="0"/>
      <w:marRight w:val="0"/>
      <w:marTop w:val="0"/>
      <w:marBottom w:val="0"/>
      <w:divBdr>
        <w:top w:val="none" w:sz="0" w:space="0" w:color="auto"/>
        <w:left w:val="none" w:sz="0" w:space="0" w:color="auto"/>
        <w:bottom w:val="none" w:sz="0" w:space="0" w:color="auto"/>
        <w:right w:val="none" w:sz="0" w:space="0" w:color="auto"/>
      </w:divBdr>
    </w:div>
    <w:div w:id="2077624595">
      <w:bodyDiv w:val="1"/>
      <w:marLeft w:val="0"/>
      <w:marRight w:val="0"/>
      <w:marTop w:val="0"/>
      <w:marBottom w:val="0"/>
      <w:divBdr>
        <w:top w:val="none" w:sz="0" w:space="0" w:color="auto"/>
        <w:left w:val="none" w:sz="0" w:space="0" w:color="auto"/>
        <w:bottom w:val="none" w:sz="0" w:space="0" w:color="auto"/>
        <w:right w:val="none" w:sz="0" w:space="0" w:color="auto"/>
      </w:divBdr>
    </w:div>
    <w:div w:id="2078673820">
      <w:bodyDiv w:val="1"/>
      <w:marLeft w:val="0"/>
      <w:marRight w:val="0"/>
      <w:marTop w:val="0"/>
      <w:marBottom w:val="0"/>
      <w:divBdr>
        <w:top w:val="none" w:sz="0" w:space="0" w:color="auto"/>
        <w:left w:val="none" w:sz="0" w:space="0" w:color="auto"/>
        <w:bottom w:val="none" w:sz="0" w:space="0" w:color="auto"/>
        <w:right w:val="none" w:sz="0" w:space="0" w:color="auto"/>
      </w:divBdr>
    </w:div>
    <w:div w:id="2078743885">
      <w:bodyDiv w:val="1"/>
      <w:marLeft w:val="0"/>
      <w:marRight w:val="0"/>
      <w:marTop w:val="0"/>
      <w:marBottom w:val="0"/>
      <w:divBdr>
        <w:top w:val="none" w:sz="0" w:space="0" w:color="auto"/>
        <w:left w:val="none" w:sz="0" w:space="0" w:color="auto"/>
        <w:bottom w:val="none" w:sz="0" w:space="0" w:color="auto"/>
        <w:right w:val="none" w:sz="0" w:space="0" w:color="auto"/>
      </w:divBdr>
    </w:div>
    <w:div w:id="2080134005">
      <w:bodyDiv w:val="1"/>
      <w:marLeft w:val="0"/>
      <w:marRight w:val="0"/>
      <w:marTop w:val="0"/>
      <w:marBottom w:val="0"/>
      <w:divBdr>
        <w:top w:val="none" w:sz="0" w:space="0" w:color="auto"/>
        <w:left w:val="none" w:sz="0" w:space="0" w:color="auto"/>
        <w:bottom w:val="none" w:sz="0" w:space="0" w:color="auto"/>
        <w:right w:val="none" w:sz="0" w:space="0" w:color="auto"/>
      </w:divBdr>
      <w:divsChild>
        <w:div w:id="660543208">
          <w:marLeft w:val="0"/>
          <w:marRight w:val="0"/>
          <w:marTop w:val="0"/>
          <w:marBottom w:val="0"/>
          <w:divBdr>
            <w:top w:val="none" w:sz="0" w:space="0" w:color="auto"/>
            <w:left w:val="none" w:sz="0" w:space="0" w:color="auto"/>
            <w:bottom w:val="none" w:sz="0" w:space="0" w:color="auto"/>
            <w:right w:val="none" w:sz="0" w:space="0" w:color="auto"/>
          </w:divBdr>
          <w:divsChild>
            <w:div w:id="2047631117">
              <w:marLeft w:val="0"/>
              <w:marRight w:val="0"/>
              <w:marTop w:val="0"/>
              <w:marBottom w:val="0"/>
              <w:divBdr>
                <w:top w:val="none" w:sz="0" w:space="0" w:color="auto"/>
                <w:left w:val="none" w:sz="0" w:space="0" w:color="auto"/>
                <w:bottom w:val="none" w:sz="0" w:space="0" w:color="auto"/>
                <w:right w:val="none" w:sz="0" w:space="0" w:color="auto"/>
              </w:divBdr>
            </w:div>
          </w:divsChild>
        </w:div>
        <w:div w:id="1285692131">
          <w:marLeft w:val="0"/>
          <w:marRight w:val="0"/>
          <w:marTop w:val="0"/>
          <w:marBottom w:val="0"/>
          <w:divBdr>
            <w:top w:val="none" w:sz="0" w:space="0" w:color="auto"/>
            <w:left w:val="none" w:sz="0" w:space="0" w:color="auto"/>
            <w:bottom w:val="none" w:sz="0" w:space="0" w:color="auto"/>
            <w:right w:val="none" w:sz="0" w:space="0" w:color="auto"/>
          </w:divBdr>
        </w:div>
      </w:divsChild>
    </w:div>
    <w:div w:id="2080596074">
      <w:bodyDiv w:val="1"/>
      <w:marLeft w:val="0"/>
      <w:marRight w:val="0"/>
      <w:marTop w:val="0"/>
      <w:marBottom w:val="0"/>
      <w:divBdr>
        <w:top w:val="none" w:sz="0" w:space="0" w:color="auto"/>
        <w:left w:val="none" w:sz="0" w:space="0" w:color="auto"/>
        <w:bottom w:val="none" w:sz="0" w:space="0" w:color="auto"/>
        <w:right w:val="none" w:sz="0" w:space="0" w:color="auto"/>
      </w:divBdr>
    </w:div>
    <w:div w:id="2080856532">
      <w:bodyDiv w:val="1"/>
      <w:marLeft w:val="0"/>
      <w:marRight w:val="0"/>
      <w:marTop w:val="0"/>
      <w:marBottom w:val="0"/>
      <w:divBdr>
        <w:top w:val="none" w:sz="0" w:space="0" w:color="auto"/>
        <w:left w:val="none" w:sz="0" w:space="0" w:color="auto"/>
        <w:bottom w:val="none" w:sz="0" w:space="0" w:color="auto"/>
        <w:right w:val="none" w:sz="0" w:space="0" w:color="auto"/>
      </w:divBdr>
    </w:div>
    <w:div w:id="2080905444">
      <w:bodyDiv w:val="1"/>
      <w:marLeft w:val="0"/>
      <w:marRight w:val="0"/>
      <w:marTop w:val="0"/>
      <w:marBottom w:val="0"/>
      <w:divBdr>
        <w:top w:val="none" w:sz="0" w:space="0" w:color="auto"/>
        <w:left w:val="none" w:sz="0" w:space="0" w:color="auto"/>
        <w:bottom w:val="none" w:sz="0" w:space="0" w:color="auto"/>
        <w:right w:val="none" w:sz="0" w:space="0" w:color="auto"/>
      </w:divBdr>
    </w:div>
    <w:div w:id="2081246384">
      <w:bodyDiv w:val="1"/>
      <w:marLeft w:val="0"/>
      <w:marRight w:val="0"/>
      <w:marTop w:val="0"/>
      <w:marBottom w:val="0"/>
      <w:divBdr>
        <w:top w:val="none" w:sz="0" w:space="0" w:color="auto"/>
        <w:left w:val="none" w:sz="0" w:space="0" w:color="auto"/>
        <w:bottom w:val="none" w:sz="0" w:space="0" w:color="auto"/>
        <w:right w:val="none" w:sz="0" w:space="0" w:color="auto"/>
      </w:divBdr>
    </w:div>
    <w:div w:id="2081292629">
      <w:bodyDiv w:val="1"/>
      <w:marLeft w:val="0"/>
      <w:marRight w:val="0"/>
      <w:marTop w:val="0"/>
      <w:marBottom w:val="0"/>
      <w:divBdr>
        <w:top w:val="none" w:sz="0" w:space="0" w:color="auto"/>
        <w:left w:val="none" w:sz="0" w:space="0" w:color="auto"/>
        <w:bottom w:val="none" w:sz="0" w:space="0" w:color="auto"/>
        <w:right w:val="none" w:sz="0" w:space="0" w:color="auto"/>
      </w:divBdr>
      <w:divsChild>
        <w:div w:id="2058894870">
          <w:marLeft w:val="0"/>
          <w:marRight w:val="0"/>
          <w:marTop w:val="0"/>
          <w:marBottom w:val="0"/>
          <w:divBdr>
            <w:top w:val="none" w:sz="0" w:space="0" w:color="auto"/>
            <w:left w:val="none" w:sz="0" w:space="0" w:color="auto"/>
            <w:bottom w:val="none" w:sz="0" w:space="0" w:color="auto"/>
            <w:right w:val="none" w:sz="0" w:space="0" w:color="auto"/>
          </w:divBdr>
        </w:div>
        <w:div w:id="1971478675">
          <w:marLeft w:val="0"/>
          <w:marRight w:val="0"/>
          <w:marTop w:val="0"/>
          <w:marBottom w:val="0"/>
          <w:divBdr>
            <w:top w:val="none" w:sz="0" w:space="0" w:color="auto"/>
            <w:left w:val="none" w:sz="0" w:space="0" w:color="auto"/>
            <w:bottom w:val="none" w:sz="0" w:space="0" w:color="auto"/>
            <w:right w:val="none" w:sz="0" w:space="0" w:color="auto"/>
          </w:divBdr>
        </w:div>
      </w:divsChild>
    </w:div>
    <w:div w:id="2081756486">
      <w:bodyDiv w:val="1"/>
      <w:marLeft w:val="0"/>
      <w:marRight w:val="0"/>
      <w:marTop w:val="0"/>
      <w:marBottom w:val="0"/>
      <w:divBdr>
        <w:top w:val="none" w:sz="0" w:space="0" w:color="auto"/>
        <w:left w:val="none" w:sz="0" w:space="0" w:color="auto"/>
        <w:bottom w:val="none" w:sz="0" w:space="0" w:color="auto"/>
        <w:right w:val="none" w:sz="0" w:space="0" w:color="auto"/>
      </w:divBdr>
      <w:divsChild>
        <w:div w:id="27947633">
          <w:marLeft w:val="0"/>
          <w:marRight w:val="0"/>
          <w:marTop w:val="0"/>
          <w:marBottom w:val="0"/>
          <w:divBdr>
            <w:top w:val="none" w:sz="0" w:space="0" w:color="auto"/>
            <w:left w:val="none" w:sz="0" w:space="0" w:color="auto"/>
            <w:bottom w:val="none" w:sz="0" w:space="0" w:color="auto"/>
            <w:right w:val="none" w:sz="0" w:space="0" w:color="auto"/>
          </w:divBdr>
        </w:div>
      </w:divsChild>
    </w:div>
    <w:div w:id="2081902921">
      <w:bodyDiv w:val="1"/>
      <w:marLeft w:val="0"/>
      <w:marRight w:val="0"/>
      <w:marTop w:val="0"/>
      <w:marBottom w:val="0"/>
      <w:divBdr>
        <w:top w:val="none" w:sz="0" w:space="0" w:color="auto"/>
        <w:left w:val="none" w:sz="0" w:space="0" w:color="auto"/>
        <w:bottom w:val="none" w:sz="0" w:space="0" w:color="auto"/>
        <w:right w:val="none" w:sz="0" w:space="0" w:color="auto"/>
      </w:divBdr>
    </w:div>
    <w:div w:id="2082942024">
      <w:bodyDiv w:val="1"/>
      <w:marLeft w:val="0"/>
      <w:marRight w:val="0"/>
      <w:marTop w:val="0"/>
      <w:marBottom w:val="0"/>
      <w:divBdr>
        <w:top w:val="none" w:sz="0" w:space="0" w:color="auto"/>
        <w:left w:val="none" w:sz="0" w:space="0" w:color="auto"/>
        <w:bottom w:val="none" w:sz="0" w:space="0" w:color="auto"/>
        <w:right w:val="none" w:sz="0" w:space="0" w:color="auto"/>
      </w:divBdr>
    </w:div>
    <w:div w:id="2083092155">
      <w:bodyDiv w:val="1"/>
      <w:marLeft w:val="0"/>
      <w:marRight w:val="0"/>
      <w:marTop w:val="0"/>
      <w:marBottom w:val="0"/>
      <w:divBdr>
        <w:top w:val="none" w:sz="0" w:space="0" w:color="auto"/>
        <w:left w:val="none" w:sz="0" w:space="0" w:color="auto"/>
        <w:bottom w:val="none" w:sz="0" w:space="0" w:color="auto"/>
        <w:right w:val="none" w:sz="0" w:space="0" w:color="auto"/>
      </w:divBdr>
    </w:div>
    <w:div w:id="2083409234">
      <w:marLeft w:val="0"/>
      <w:marRight w:val="0"/>
      <w:marTop w:val="0"/>
      <w:marBottom w:val="0"/>
      <w:divBdr>
        <w:top w:val="none" w:sz="0" w:space="0" w:color="auto"/>
        <w:left w:val="none" w:sz="0" w:space="0" w:color="auto"/>
        <w:bottom w:val="none" w:sz="0" w:space="0" w:color="auto"/>
        <w:right w:val="none" w:sz="0" w:space="0" w:color="auto"/>
      </w:divBdr>
      <w:divsChild>
        <w:div w:id="12074839">
          <w:marLeft w:val="0"/>
          <w:marRight w:val="0"/>
          <w:marTop w:val="0"/>
          <w:marBottom w:val="0"/>
          <w:divBdr>
            <w:top w:val="none" w:sz="0" w:space="0" w:color="auto"/>
            <w:left w:val="none" w:sz="0" w:space="0" w:color="auto"/>
            <w:bottom w:val="none" w:sz="0" w:space="0" w:color="auto"/>
            <w:right w:val="none" w:sz="0" w:space="0" w:color="auto"/>
          </w:divBdr>
          <w:divsChild>
            <w:div w:id="1552230296">
              <w:marLeft w:val="0"/>
              <w:marRight w:val="0"/>
              <w:marTop w:val="0"/>
              <w:marBottom w:val="0"/>
              <w:divBdr>
                <w:top w:val="none" w:sz="0" w:space="0" w:color="auto"/>
                <w:left w:val="none" w:sz="0" w:space="0" w:color="auto"/>
                <w:bottom w:val="none" w:sz="0" w:space="0" w:color="auto"/>
                <w:right w:val="none" w:sz="0" w:space="0" w:color="auto"/>
              </w:divBdr>
              <w:divsChild>
                <w:div w:id="1196504470">
                  <w:marLeft w:val="0"/>
                  <w:marRight w:val="0"/>
                  <w:marTop w:val="0"/>
                  <w:marBottom w:val="0"/>
                  <w:divBdr>
                    <w:top w:val="none" w:sz="0" w:space="0" w:color="auto"/>
                    <w:left w:val="none" w:sz="0" w:space="0" w:color="auto"/>
                    <w:bottom w:val="none" w:sz="0" w:space="0" w:color="auto"/>
                    <w:right w:val="none" w:sz="0" w:space="0" w:color="auto"/>
                  </w:divBdr>
                </w:div>
                <w:div w:id="13995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8251">
          <w:marLeft w:val="0"/>
          <w:marRight w:val="0"/>
          <w:marTop w:val="0"/>
          <w:marBottom w:val="0"/>
          <w:divBdr>
            <w:top w:val="none" w:sz="0" w:space="0" w:color="auto"/>
            <w:left w:val="none" w:sz="0" w:space="0" w:color="auto"/>
            <w:bottom w:val="none" w:sz="0" w:space="0" w:color="auto"/>
            <w:right w:val="none" w:sz="0" w:space="0" w:color="auto"/>
          </w:divBdr>
          <w:divsChild>
            <w:div w:id="858274343">
              <w:marLeft w:val="0"/>
              <w:marRight w:val="0"/>
              <w:marTop w:val="0"/>
              <w:marBottom w:val="0"/>
              <w:divBdr>
                <w:top w:val="none" w:sz="0" w:space="0" w:color="auto"/>
                <w:left w:val="none" w:sz="0" w:space="0" w:color="auto"/>
                <w:bottom w:val="none" w:sz="0" w:space="0" w:color="auto"/>
                <w:right w:val="none" w:sz="0" w:space="0" w:color="auto"/>
              </w:divBdr>
              <w:divsChild>
                <w:div w:id="85464704">
                  <w:marLeft w:val="0"/>
                  <w:marRight w:val="0"/>
                  <w:marTop w:val="0"/>
                  <w:marBottom w:val="0"/>
                  <w:divBdr>
                    <w:top w:val="none" w:sz="0" w:space="0" w:color="auto"/>
                    <w:left w:val="none" w:sz="0" w:space="0" w:color="auto"/>
                    <w:bottom w:val="none" w:sz="0" w:space="0" w:color="auto"/>
                    <w:right w:val="none" w:sz="0" w:space="0" w:color="auto"/>
                  </w:divBdr>
                </w:div>
                <w:div w:id="129259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438550">
          <w:marLeft w:val="0"/>
          <w:marRight w:val="0"/>
          <w:marTop w:val="0"/>
          <w:marBottom w:val="0"/>
          <w:divBdr>
            <w:top w:val="none" w:sz="0" w:space="0" w:color="auto"/>
            <w:left w:val="none" w:sz="0" w:space="0" w:color="auto"/>
            <w:bottom w:val="none" w:sz="0" w:space="0" w:color="auto"/>
            <w:right w:val="none" w:sz="0" w:space="0" w:color="auto"/>
          </w:divBdr>
          <w:divsChild>
            <w:div w:id="867984959">
              <w:marLeft w:val="0"/>
              <w:marRight w:val="0"/>
              <w:marTop w:val="0"/>
              <w:marBottom w:val="0"/>
              <w:divBdr>
                <w:top w:val="none" w:sz="0" w:space="0" w:color="auto"/>
                <w:left w:val="none" w:sz="0" w:space="0" w:color="auto"/>
                <w:bottom w:val="none" w:sz="0" w:space="0" w:color="auto"/>
                <w:right w:val="none" w:sz="0" w:space="0" w:color="auto"/>
              </w:divBdr>
              <w:divsChild>
                <w:div w:id="342436191">
                  <w:marLeft w:val="0"/>
                  <w:marRight w:val="0"/>
                  <w:marTop w:val="0"/>
                  <w:marBottom w:val="0"/>
                  <w:divBdr>
                    <w:top w:val="none" w:sz="0" w:space="0" w:color="auto"/>
                    <w:left w:val="none" w:sz="0" w:space="0" w:color="auto"/>
                    <w:bottom w:val="none" w:sz="0" w:space="0" w:color="auto"/>
                    <w:right w:val="none" w:sz="0" w:space="0" w:color="auto"/>
                  </w:divBdr>
                </w:div>
                <w:div w:id="168651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1223">
          <w:marLeft w:val="0"/>
          <w:marRight w:val="0"/>
          <w:marTop w:val="0"/>
          <w:marBottom w:val="0"/>
          <w:divBdr>
            <w:top w:val="none" w:sz="0" w:space="0" w:color="auto"/>
            <w:left w:val="none" w:sz="0" w:space="0" w:color="auto"/>
            <w:bottom w:val="none" w:sz="0" w:space="0" w:color="auto"/>
            <w:right w:val="none" w:sz="0" w:space="0" w:color="auto"/>
          </w:divBdr>
          <w:divsChild>
            <w:div w:id="1563328448">
              <w:marLeft w:val="0"/>
              <w:marRight w:val="0"/>
              <w:marTop w:val="0"/>
              <w:marBottom w:val="0"/>
              <w:divBdr>
                <w:top w:val="none" w:sz="0" w:space="0" w:color="auto"/>
                <w:left w:val="none" w:sz="0" w:space="0" w:color="auto"/>
                <w:bottom w:val="none" w:sz="0" w:space="0" w:color="auto"/>
                <w:right w:val="none" w:sz="0" w:space="0" w:color="auto"/>
              </w:divBdr>
              <w:divsChild>
                <w:div w:id="1398891883">
                  <w:marLeft w:val="0"/>
                  <w:marRight w:val="0"/>
                  <w:marTop w:val="0"/>
                  <w:marBottom w:val="0"/>
                  <w:divBdr>
                    <w:top w:val="none" w:sz="0" w:space="0" w:color="auto"/>
                    <w:left w:val="none" w:sz="0" w:space="0" w:color="auto"/>
                    <w:bottom w:val="none" w:sz="0" w:space="0" w:color="auto"/>
                    <w:right w:val="none" w:sz="0" w:space="0" w:color="auto"/>
                  </w:divBdr>
                </w:div>
                <w:div w:id="16224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5422">
          <w:marLeft w:val="0"/>
          <w:marRight w:val="0"/>
          <w:marTop w:val="0"/>
          <w:marBottom w:val="0"/>
          <w:divBdr>
            <w:top w:val="none" w:sz="0" w:space="0" w:color="auto"/>
            <w:left w:val="none" w:sz="0" w:space="0" w:color="auto"/>
            <w:bottom w:val="none" w:sz="0" w:space="0" w:color="auto"/>
            <w:right w:val="none" w:sz="0" w:space="0" w:color="auto"/>
          </w:divBdr>
          <w:divsChild>
            <w:div w:id="1291781359">
              <w:marLeft w:val="0"/>
              <w:marRight w:val="0"/>
              <w:marTop w:val="0"/>
              <w:marBottom w:val="0"/>
              <w:divBdr>
                <w:top w:val="none" w:sz="0" w:space="0" w:color="auto"/>
                <w:left w:val="none" w:sz="0" w:space="0" w:color="auto"/>
                <w:bottom w:val="none" w:sz="0" w:space="0" w:color="auto"/>
                <w:right w:val="none" w:sz="0" w:space="0" w:color="auto"/>
              </w:divBdr>
              <w:divsChild>
                <w:div w:id="85536697">
                  <w:marLeft w:val="0"/>
                  <w:marRight w:val="0"/>
                  <w:marTop w:val="0"/>
                  <w:marBottom w:val="0"/>
                  <w:divBdr>
                    <w:top w:val="none" w:sz="0" w:space="0" w:color="auto"/>
                    <w:left w:val="none" w:sz="0" w:space="0" w:color="auto"/>
                    <w:bottom w:val="none" w:sz="0" w:space="0" w:color="auto"/>
                    <w:right w:val="none" w:sz="0" w:space="0" w:color="auto"/>
                  </w:divBdr>
                </w:div>
                <w:div w:id="156148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3369">
          <w:marLeft w:val="0"/>
          <w:marRight w:val="0"/>
          <w:marTop w:val="0"/>
          <w:marBottom w:val="0"/>
          <w:divBdr>
            <w:top w:val="none" w:sz="0" w:space="0" w:color="auto"/>
            <w:left w:val="none" w:sz="0" w:space="0" w:color="auto"/>
            <w:bottom w:val="none" w:sz="0" w:space="0" w:color="auto"/>
            <w:right w:val="none" w:sz="0" w:space="0" w:color="auto"/>
          </w:divBdr>
          <w:divsChild>
            <w:div w:id="580985683">
              <w:marLeft w:val="0"/>
              <w:marRight w:val="0"/>
              <w:marTop w:val="0"/>
              <w:marBottom w:val="0"/>
              <w:divBdr>
                <w:top w:val="none" w:sz="0" w:space="0" w:color="auto"/>
                <w:left w:val="none" w:sz="0" w:space="0" w:color="auto"/>
                <w:bottom w:val="none" w:sz="0" w:space="0" w:color="auto"/>
                <w:right w:val="none" w:sz="0" w:space="0" w:color="auto"/>
              </w:divBdr>
              <w:divsChild>
                <w:div w:id="1139147375">
                  <w:marLeft w:val="0"/>
                  <w:marRight w:val="0"/>
                  <w:marTop w:val="0"/>
                  <w:marBottom w:val="0"/>
                  <w:divBdr>
                    <w:top w:val="none" w:sz="0" w:space="0" w:color="auto"/>
                    <w:left w:val="none" w:sz="0" w:space="0" w:color="auto"/>
                    <w:bottom w:val="none" w:sz="0" w:space="0" w:color="auto"/>
                    <w:right w:val="none" w:sz="0" w:space="0" w:color="auto"/>
                  </w:divBdr>
                </w:div>
                <w:div w:id="17493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302">
          <w:marLeft w:val="0"/>
          <w:marRight w:val="0"/>
          <w:marTop w:val="0"/>
          <w:marBottom w:val="0"/>
          <w:divBdr>
            <w:top w:val="none" w:sz="0" w:space="0" w:color="auto"/>
            <w:left w:val="none" w:sz="0" w:space="0" w:color="auto"/>
            <w:bottom w:val="none" w:sz="0" w:space="0" w:color="auto"/>
            <w:right w:val="none" w:sz="0" w:space="0" w:color="auto"/>
          </w:divBdr>
          <w:divsChild>
            <w:div w:id="1118917596">
              <w:marLeft w:val="0"/>
              <w:marRight w:val="0"/>
              <w:marTop w:val="0"/>
              <w:marBottom w:val="0"/>
              <w:divBdr>
                <w:top w:val="none" w:sz="0" w:space="0" w:color="auto"/>
                <w:left w:val="none" w:sz="0" w:space="0" w:color="auto"/>
                <w:bottom w:val="none" w:sz="0" w:space="0" w:color="auto"/>
                <w:right w:val="none" w:sz="0" w:space="0" w:color="auto"/>
              </w:divBdr>
              <w:divsChild>
                <w:div w:id="248002089">
                  <w:marLeft w:val="0"/>
                  <w:marRight w:val="0"/>
                  <w:marTop w:val="0"/>
                  <w:marBottom w:val="0"/>
                  <w:divBdr>
                    <w:top w:val="none" w:sz="0" w:space="0" w:color="auto"/>
                    <w:left w:val="none" w:sz="0" w:space="0" w:color="auto"/>
                    <w:bottom w:val="none" w:sz="0" w:space="0" w:color="auto"/>
                    <w:right w:val="none" w:sz="0" w:space="0" w:color="auto"/>
                  </w:divBdr>
                </w:div>
                <w:div w:id="133865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10524">
          <w:marLeft w:val="0"/>
          <w:marRight w:val="0"/>
          <w:marTop w:val="0"/>
          <w:marBottom w:val="0"/>
          <w:divBdr>
            <w:top w:val="none" w:sz="0" w:space="0" w:color="auto"/>
            <w:left w:val="none" w:sz="0" w:space="0" w:color="auto"/>
            <w:bottom w:val="none" w:sz="0" w:space="0" w:color="auto"/>
            <w:right w:val="none" w:sz="0" w:space="0" w:color="auto"/>
          </w:divBdr>
          <w:divsChild>
            <w:div w:id="1867791821">
              <w:marLeft w:val="0"/>
              <w:marRight w:val="0"/>
              <w:marTop w:val="0"/>
              <w:marBottom w:val="0"/>
              <w:divBdr>
                <w:top w:val="none" w:sz="0" w:space="0" w:color="auto"/>
                <w:left w:val="none" w:sz="0" w:space="0" w:color="auto"/>
                <w:bottom w:val="none" w:sz="0" w:space="0" w:color="auto"/>
                <w:right w:val="none" w:sz="0" w:space="0" w:color="auto"/>
              </w:divBdr>
              <w:divsChild>
                <w:div w:id="95488041">
                  <w:marLeft w:val="0"/>
                  <w:marRight w:val="0"/>
                  <w:marTop w:val="0"/>
                  <w:marBottom w:val="0"/>
                  <w:divBdr>
                    <w:top w:val="none" w:sz="0" w:space="0" w:color="auto"/>
                    <w:left w:val="none" w:sz="0" w:space="0" w:color="auto"/>
                    <w:bottom w:val="none" w:sz="0" w:space="0" w:color="auto"/>
                    <w:right w:val="none" w:sz="0" w:space="0" w:color="auto"/>
                  </w:divBdr>
                </w:div>
                <w:div w:id="1952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98229">
      <w:bodyDiv w:val="1"/>
      <w:marLeft w:val="0"/>
      <w:marRight w:val="0"/>
      <w:marTop w:val="0"/>
      <w:marBottom w:val="0"/>
      <w:divBdr>
        <w:top w:val="none" w:sz="0" w:space="0" w:color="auto"/>
        <w:left w:val="none" w:sz="0" w:space="0" w:color="auto"/>
        <w:bottom w:val="none" w:sz="0" w:space="0" w:color="auto"/>
        <w:right w:val="none" w:sz="0" w:space="0" w:color="auto"/>
      </w:divBdr>
      <w:divsChild>
        <w:div w:id="329337297">
          <w:marLeft w:val="0"/>
          <w:marRight w:val="0"/>
          <w:marTop w:val="0"/>
          <w:marBottom w:val="0"/>
          <w:divBdr>
            <w:top w:val="none" w:sz="0" w:space="0" w:color="auto"/>
            <w:left w:val="none" w:sz="0" w:space="0" w:color="auto"/>
            <w:bottom w:val="none" w:sz="0" w:space="0" w:color="auto"/>
            <w:right w:val="none" w:sz="0" w:space="0" w:color="auto"/>
          </w:divBdr>
        </w:div>
        <w:div w:id="918518169">
          <w:marLeft w:val="0"/>
          <w:marRight w:val="0"/>
          <w:marTop w:val="0"/>
          <w:marBottom w:val="0"/>
          <w:divBdr>
            <w:top w:val="none" w:sz="0" w:space="0" w:color="auto"/>
            <w:left w:val="none" w:sz="0" w:space="0" w:color="auto"/>
            <w:bottom w:val="none" w:sz="0" w:space="0" w:color="auto"/>
            <w:right w:val="none" w:sz="0" w:space="0" w:color="auto"/>
          </w:divBdr>
        </w:div>
        <w:div w:id="1501315480">
          <w:marLeft w:val="0"/>
          <w:marRight w:val="0"/>
          <w:marTop w:val="0"/>
          <w:marBottom w:val="144"/>
          <w:divBdr>
            <w:top w:val="none" w:sz="0" w:space="0" w:color="auto"/>
            <w:left w:val="none" w:sz="0" w:space="0" w:color="auto"/>
            <w:bottom w:val="single" w:sz="6" w:space="2" w:color="E0E0F0"/>
            <w:right w:val="none" w:sz="0" w:space="0" w:color="auto"/>
          </w:divBdr>
        </w:div>
      </w:divsChild>
    </w:div>
    <w:div w:id="2083602584">
      <w:bodyDiv w:val="1"/>
      <w:marLeft w:val="0"/>
      <w:marRight w:val="0"/>
      <w:marTop w:val="0"/>
      <w:marBottom w:val="0"/>
      <w:divBdr>
        <w:top w:val="none" w:sz="0" w:space="0" w:color="auto"/>
        <w:left w:val="none" w:sz="0" w:space="0" w:color="auto"/>
        <w:bottom w:val="none" w:sz="0" w:space="0" w:color="auto"/>
        <w:right w:val="none" w:sz="0" w:space="0" w:color="auto"/>
      </w:divBdr>
    </w:div>
    <w:div w:id="2083604534">
      <w:bodyDiv w:val="1"/>
      <w:marLeft w:val="0"/>
      <w:marRight w:val="0"/>
      <w:marTop w:val="0"/>
      <w:marBottom w:val="0"/>
      <w:divBdr>
        <w:top w:val="none" w:sz="0" w:space="0" w:color="auto"/>
        <w:left w:val="none" w:sz="0" w:space="0" w:color="auto"/>
        <w:bottom w:val="none" w:sz="0" w:space="0" w:color="auto"/>
        <w:right w:val="none" w:sz="0" w:space="0" w:color="auto"/>
      </w:divBdr>
    </w:div>
    <w:div w:id="2083796950">
      <w:bodyDiv w:val="1"/>
      <w:marLeft w:val="0"/>
      <w:marRight w:val="0"/>
      <w:marTop w:val="0"/>
      <w:marBottom w:val="0"/>
      <w:divBdr>
        <w:top w:val="none" w:sz="0" w:space="0" w:color="auto"/>
        <w:left w:val="none" w:sz="0" w:space="0" w:color="auto"/>
        <w:bottom w:val="none" w:sz="0" w:space="0" w:color="auto"/>
        <w:right w:val="none" w:sz="0" w:space="0" w:color="auto"/>
      </w:divBdr>
      <w:divsChild>
        <w:div w:id="742483394">
          <w:marLeft w:val="-225"/>
          <w:marRight w:val="-225"/>
          <w:marTop w:val="0"/>
          <w:marBottom w:val="0"/>
          <w:divBdr>
            <w:top w:val="none" w:sz="0" w:space="0" w:color="auto"/>
            <w:left w:val="none" w:sz="0" w:space="0" w:color="auto"/>
            <w:bottom w:val="none" w:sz="0" w:space="0" w:color="auto"/>
            <w:right w:val="none" w:sz="0" w:space="0" w:color="auto"/>
          </w:divBdr>
          <w:divsChild>
            <w:div w:id="1007945373">
              <w:marLeft w:val="0"/>
              <w:marRight w:val="0"/>
              <w:marTop w:val="0"/>
              <w:marBottom w:val="0"/>
              <w:divBdr>
                <w:top w:val="none" w:sz="0" w:space="0" w:color="auto"/>
                <w:left w:val="none" w:sz="0" w:space="0" w:color="auto"/>
                <w:bottom w:val="none" w:sz="0" w:space="0" w:color="auto"/>
                <w:right w:val="none" w:sz="0" w:space="0" w:color="auto"/>
              </w:divBdr>
              <w:divsChild>
                <w:div w:id="16448506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84060841">
      <w:bodyDiv w:val="1"/>
      <w:marLeft w:val="0"/>
      <w:marRight w:val="0"/>
      <w:marTop w:val="0"/>
      <w:marBottom w:val="0"/>
      <w:divBdr>
        <w:top w:val="none" w:sz="0" w:space="0" w:color="auto"/>
        <w:left w:val="none" w:sz="0" w:space="0" w:color="auto"/>
        <w:bottom w:val="none" w:sz="0" w:space="0" w:color="auto"/>
        <w:right w:val="none" w:sz="0" w:space="0" w:color="auto"/>
      </w:divBdr>
    </w:div>
    <w:div w:id="2084256289">
      <w:bodyDiv w:val="1"/>
      <w:marLeft w:val="0"/>
      <w:marRight w:val="0"/>
      <w:marTop w:val="0"/>
      <w:marBottom w:val="0"/>
      <w:divBdr>
        <w:top w:val="none" w:sz="0" w:space="0" w:color="auto"/>
        <w:left w:val="none" w:sz="0" w:space="0" w:color="auto"/>
        <w:bottom w:val="none" w:sz="0" w:space="0" w:color="auto"/>
        <w:right w:val="none" w:sz="0" w:space="0" w:color="auto"/>
      </w:divBdr>
    </w:div>
    <w:div w:id="2084405011">
      <w:bodyDiv w:val="1"/>
      <w:marLeft w:val="0"/>
      <w:marRight w:val="0"/>
      <w:marTop w:val="0"/>
      <w:marBottom w:val="0"/>
      <w:divBdr>
        <w:top w:val="none" w:sz="0" w:space="0" w:color="auto"/>
        <w:left w:val="none" w:sz="0" w:space="0" w:color="auto"/>
        <w:bottom w:val="none" w:sz="0" w:space="0" w:color="auto"/>
        <w:right w:val="none" w:sz="0" w:space="0" w:color="auto"/>
      </w:divBdr>
    </w:div>
    <w:div w:id="2084640459">
      <w:bodyDiv w:val="1"/>
      <w:marLeft w:val="0"/>
      <w:marRight w:val="0"/>
      <w:marTop w:val="0"/>
      <w:marBottom w:val="0"/>
      <w:divBdr>
        <w:top w:val="none" w:sz="0" w:space="0" w:color="auto"/>
        <w:left w:val="none" w:sz="0" w:space="0" w:color="auto"/>
        <w:bottom w:val="none" w:sz="0" w:space="0" w:color="auto"/>
        <w:right w:val="none" w:sz="0" w:space="0" w:color="auto"/>
      </w:divBdr>
      <w:divsChild>
        <w:div w:id="2080592301">
          <w:marLeft w:val="0"/>
          <w:marRight w:val="0"/>
          <w:marTop w:val="300"/>
          <w:marBottom w:val="0"/>
          <w:divBdr>
            <w:top w:val="none" w:sz="0" w:space="0" w:color="auto"/>
            <w:left w:val="none" w:sz="0" w:space="0" w:color="auto"/>
            <w:bottom w:val="none" w:sz="0" w:space="0" w:color="auto"/>
            <w:right w:val="none" w:sz="0" w:space="0" w:color="auto"/>
          </w:divBdr>
        </w:div>
        <w:div w:id="2136898912">
          <w:marLeft w:val="0"/>
          <w:marRight w:val="0"/>
          <w:marTop w:val="0"/>
          <w:marBottom w:val="300"/>
          <w:divBdr>
            <w:top w:val="single" w:sz="6" w:space="5" w:color="ECECEC"/>
            <w:left w:val="none" w:sz="0" w:space="0" w:color="auto"/>
            <w:bottom w:val="single" w:sz="6" w:space="5" w:color="ECECEC"/>
            <w:right w:val="none" w:sz="0" w:space="0" w:color="auto"/>
          </w:divBdr>
          <w:divsChild>
            <w:div w:id="1041855255">
              <w:marLeft w:val="0"/>
              <w:marRight w:val="300"/>
              <w:marTop w:val="0"/>
              <w:marBottom w:val="0"/>
              <w:divBdr>
                <w:top w:val="none" w:sz="0" w:space="0" w:color="auto"/>
                <w:left w:val="none" w:sz="0" w:space="0" w:color="auto"/>
                <w:bottom w:val="none" w:sz="0" w:space="0" w:color="auto"/>
                <w:right w:val="none" w:sz="0" w:space="0" w:color="auto"/>
              </w:divBdr>
            </w:div>
            <w:div w:id="1714428680">
              <w:marLeft w:val="0"/>
              <w:marRight w:val="0"/>
              <w:marTop w:val="0"/>
              <w:marBottom w:val="0"/>
              <w:divBdr>
                <w:top w:val="none" w:sz="0" w:space="0" w:color="auto"/>
                <w:left w:val="none" w:sz="0" w:space="0" w:color="auto"/>
                <w:bottom w:val="none" w:sz="0" w:space="0" w:color="auto"/>
                <w:right w:val="none" w:sz="0" w:space="0" w:color="auto"/>
              </w:divBdr>
            </w:div>
            <w:div w:id="19545514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84831392">
      <w:bodyDiv w:val="1"/>
      <w:marLeft w:val="0"/>
      <w:marRight w:val="0"/>
      <w:marTop w:val="0"/>
      <w:marBottom w:val="0"/>
      <w:divBdr>
        <w:top w:val="none" w:sz="0" w:space="0" w:color="auto"/>
        <w:left w:val="none" w:sz="0" w:space="0" w:color="auto"/>
        <w:bottom w:val="none" w:sz="0" w:space="0" w:color="auto"/>
        <w:right w:val="none" w:sz="0" w:space="0" w:color="auto"/>
      </w:divBdr>
    </w:div>
    <w:div w:id="2085448750">
      <w:bodyDiv w:val="1"/>
      <w:marLeft w:val="0"/>
      <w:marRight w:val="0"/>
      <w:marTop w:val="0"/>
      <w:marBottom w:val="0"/>
      <w:divBdr>
        <w:top w:val="none" w:sz="0" w:space="0" w:color="auto"/>
        <w:left w:val="none" w:sz="0" w:space="0" w:color="auto"/>
        <w:bottom w:val="none" w:sz="0" w:space="0" w:color="auto"/>
        <w:right w:val="none" w:sz="0" w:space="0" w:color="auto"/>
      </w:divBdr>
    </w:div>
    <w:div w:id="2085451146">
      <w:bodyDiv w:val="1"/>
      <w:marLeft w:val="0"/>
      <w:marRight w:val="0"/>
      <w:marTop w:val="0"/>
      <w:marBottom w:val="0"/>
      <w:divBdr>
        <w:top w:val="none" w:sz="0" w:space="0" w:color="auto"/>
        <w:left w:val="none" w:sz="0" w:space="0" w:color="auto"/>
        <w:bottom w:val="none" w:sz="0" w:space="0" w:color="auto"/>
        <w:right w:val="none" w:sz="0" w:space="0" w:color="auto"/>
      </w:divBdr>
      <w:divsChild>
        <w:div w:id="173885153">
          <w:marLeft w:val="0"/>
          <w:marRight w:val="0"/>
          <w:marTop w:val="0"/>
          <w:marBottom w:val="0"/>
          <w:divBdr>
            <w:top w:val="none" w:sz="0" w:space="0" w:color="auto"/>
            <w:left w:val="none" w:sz="0" w:space="0" w:color="auto"/>
            <w:bottom w:val="none" w:sz="0" w:space="0" w:color="auto"/>
            <w:right w:val="none" w:sz="0" w:space="0" w:color="auto"/>
          </w:divBdr>
        </w:div>
        <w:div w:id="1002010734">
          <w:marLeft w:val="0"/>
          <w:marRight w:val="0"/>
          <w:marTop w:val="0"/>
          <w:marBottom w:val="144"/>
          <w:divBdr>
            <w:top w:val="none" w:sz="0" w:space="0" w:color="auto"/>
            <w:left w:val="none" w:sz="0" w:space="0" w:color="auto"/>
            <w:bottom w:val="single" w:sz="6" w:space="2" w:color="E0E0F0"/>
            <w:right w:val="none" w:sz="0" w:space="0" w:color="auto"/>
          </w:divBdr>
        </w:div>
        <w:div w:id="1034354975">
          <w:marLeft w:val="0"/>
          <w:marRight w:val="0"/>
          <w:marTop w:val="0"/>
          <w:marBottom w:val="0"/>
          <w:divBdr>
            <w:top w:val="none" w:sz="0" w:space="0" w:color="auto"/>
            <w:left w:val="none" w:sz="0" w:space="0" w:color="auto"/>
            <w:bottom w:val="none" w:sz="0" w:space="0" w:color="auto"/>
            <w:right w:val="none" w:sz="0" w:space="0" w:color="auto"/>
          </w:divBdr>
        </w:div>
      </w:divsChild>
    </w:div>
    <w:div w:id="2085486911">
      <w:bodyDiv w:val="1"/>
      <w:marLeft w:val="0"/>
      <w:marRight w:val="0"/>
      <w:marTop w:val="0"/>
      <w:marBottom w:val="0"/>
      <w:divBdr>
        <w:top w:val="none" w:sz="0" w:space="0" w:color="auto"/>
        <w:left w:val="none" w:sz="0" w:space="0" w:color="auto"/>
        <w:bottom w:val="none" w:sz="0" w:space="0" w:color="auto"/>
        <w:right w:val="none" w:sz="0" w:space="0" w:color="auto"/>
      </w:divBdr>
    </w:div>
    <w:div w:id="2085830945">
      <w:bodyDiv w:val="1"/>
      <w:marLeft w:val="0"/>
      <w:marRight w:val="0"/>
      <w:marTop w:val="0"/>
      <w:marBottom w:val="0"/>
      <w:divBdr>
        <w:top w:val="none" w:sz="0" w:space="0" w:color="auto"/>
        <w:left w:val="none" w:sz="0" w:space="0" w:color="auto"/>
        <w:bottom w:val="none" w:sz="0" w:space="0" w:color="auto"/>
        <w:right w:val="none" w:sz="0" w:space="0" w:color="auto"/>
      </w:divBdr>
    </w:div>
    <w:div w:id="2085838938">
      <w:bodyDiv w:val="1"/>
      <w:marLeft w:val="0"/>
      <w:marRight w:val="0"/>
      <w:marTop w:val="0"/>
      <w:marBottom w:val="0"/>
      <w:divBdr>
        <w:top w:val="none" w:sz="0" w:space="0" w:color="auto"/>
        <w:left w:val="none" w:sz="0" w:space="0" w:color="auto"/>
        <w:bottom w:val="none" w:sz="0" w:space="0" w:color="auto"/>
        <w:right w:val="none" w:sz="0" w:space="0" w:color="auto"/>
      </w:divBdr>
    </w:div>
    <w:div w:id="2086142013">
      <w:bodyDiv w:val="1"/>
      <w:marLeft w:val="0"/>
      <w:marRight w:val="0"/>
      <w:marTop w:val="0"/>
      <w:marBottom w:val="0"/>
      <w:divBdr>
        <w:top w:val="none" w:sz="0" w:space="0" w:color="auto"/>
        <w:left w:val="none" w:sz="0" w:space="0" w:color="auto"/>
        <w:bottom w:val="none" w:sz="0" w:space="0" w:color="auto"/>
        <w:right w:val="none" w:sz="0" w:space="0" w:color="auto"/>
      </w:divBdr>
    </w:div>
    <w:div w:id="2086219712">
      <w:bodyDiv w:val="1"/>
      <w:marLeft w:val="0"/>
      <w:marRight w:val="0"/>
      <w:marTop w:val="0"/>
      <w:marBottom w:val="0"/>
      <w:divBdr>
        <w:top w:val="none" w:sz="0" w:space="0" w:color="auto"/>
        <w:left w:val="none" w:sz="0" w:space="0" w:color="auto"/>
        <w:bottom w:val="none" w:sz="0" w:space="0" w:color="auto"/>
        <w:right w:val="none" w:sz="0" w:space="0" w:color="auto"/>
      </w:divBdr>
    </w:div>
    <w:div w:id="2086341769">
      <w:bodyDiv w:val="1"/>
      <w:marLeft w:val="0"/>
      <w:marRight w:val="0"/>
      <w:marTop w:val="0"/>
      <w:marBottom w:val="0"/>
      <w:divBdr>
        <w:top w:val="none" w:sz="0" w:space="0" w:color="auto"/>
        <w:left w:val="none" w:sz="0" w:space="0" w:color="auto"/>
        <w:bottom w:val="none" w:sz="0" w:space="0" w:color="auto"/>
        <w:right w:val="none" w:sz="0" w:space="0" w:color="auto"/>
      </w:divBdr>
    </w:div>
    <w:div w:id="2086415309">
      <w:bodyDiv w:val="1"/>
      <w:marLeft w:val="0"/>
      <w:marRight w:val="0"/>
      <w:marTop w:val="0"/>
      <w:marBottom w:val="0"/>
      <w:divBdr>
        <w:top w:val="none" w:sz="0" w:space="0" w:color="auto"/>
        <w:left w:val="none" w:sz="0" w:space="0" w:color="auto"/>
        <w:bottom w:val="none" w:sz="0" w:space="0" w:color="auto"/>
        <w:right w:val="none" w:sz="0" w:space="0" w:color="auto"/>
      </w:divBdr>
    </w:div>
    <w:div w:id="2087416775">
      <w:bodyDiv w:val="1"/>
      <w:marLeft w:val="0"/>
      <w:marRight w:val="0"/>
      <w:marTop w:val="0"/>
      <w:marBottom w:val="0"/>
      <w:divBdr>
        <w:top w:val="none" w:sz="0" w:space="0" w:color="auto"/>
        <w:left w:val="none" w:sz="0" w:space="0" w:color="auto"/>
        <w:bottom w:val="none" w:sz="0" w:space="0" w:color="auto"/>
        <w:right w:val="none" w:sz="0" w:space="0" w:color="auto"/>
      </w:divBdr>
      <w:divsChild>
        <w:div w:id="49159457">
          <w:marLeft w:val="0"/>
          <w:marRight w:val="0"/>
          <w:marTop w:val="0"/>
          <w:marBottom w:val="375"/>
          <w:divBdr>
            <w:top w:val="none" w:sz="0" w:space="0" w:color="auto"/>
            <w:left w:val="none" w:sz="0" w:space="0" w:color="auto"/>
            <w:bottom w:val="none" w:sz="0" w:space="0" w:color="auto"/>
            <w:right w:val="none" w:sz="0" w:space="0" w:color="auto"/>
          </w:divBdr>
        </w:div>
        <w:div w:id="319501452">
          <w:marLeft w:val="0"/>
          <w:marRight w:val="0"/>
          <w:marTop w:val="0"/>
          <w:marBottom w:val="0"/>
          <w:divBdr>
            <w:top w:val="none" w:sz="0" w:space="0" w:color="auto"/>
            <w:left w:val="none" w:sz="0" w:space="0" w:color="auto"/>
            <w:bottom w:val="none" w:sz="0" w:space="0" w:color="auto"/>
            <w:right w:val="none" w:sz="0" w:space="0" w:color="auto"/>
          </w:divBdr>
        </w:div>
      </w:divsChild>
    </w:div>
    <w:div w:id="2087609242">
      <w:bodyDiv w:val="1"/>
      <w:marLeft w:val="0"/>
      <w:marRight w:val="0"/>
      <w:marTop w:val="0"/>
      <w:marBottom w:val="0"/>
      <w:divBdr>
        <w:top w:val="none" w:sz="0" w:space="0" w:color="auto"/>
        <w:left w:val="none" w:sz="0" w:space="0" w:color="auto"/>
        <w:bottom w:val="none" w:sz="0" w:space="0" w:color="auto"/>
        <w:right w:val="none" w:sz="0" w:space="0" w:color="auto"/>
      </w:divBdr>
    </w:div>
    <w:div w:id="2087920975">
      <w:bodyDiv w:val="1"/>
      <w:marLeft w:val="0"/>
      <w:marRight w:val="0"/>
      <w:marTop w:val="0"/>
      <w:marBottom w:val="0"/>
      <w:divBdr>
        <w:top w:val="none" w:sz="0" w:space="0" w:color="auto"/>
        <w:left w:val="none" w:sz="0" w:space="0" w:color="auto"/>
        <w:bottom w:val="none" w:sz="0" w:space="0" w:color="auto"/>
        <w:right w:val="none" w:sz="0" w:space="0" w:color="auto"/>
      </w:divBdr>
    </w:div>
    <w:div w:id="2088260590">
      <w:bodyDiv w:val="1"/>
      <w:marLeft w:val="0"/>
      <w:marRight w:val="0"/>
      <w:marTop w:val="0"/>
      <w:marBottom w:val="0"/>
      <w:divBdr>
        <w:top w:val="none" w:sz="0" w:space="0" w:color="auto"/>
        <w:left w:val="none" w:sz="0" w:space="0" w:color="auto"/>
        <w:bottom w:val="none" w:sz="0" w:space="0" w:color="auto"/>
        <w:right w:val="none" w:sz="0" w:space="0" w:color="auto"/>
      </w:divBdr>
    </w:div>
    <w:div w:id="2088503140">
      <w:marLeft w:val="0"/>
      <w:marRight w:val="0"/>
      <w:marTop w:val="0"/>
      <w:marBottom w:val="0"/>
      <w:divBdr>
        <w:top w:val="none" w:sz="0" w:space="0" w:color="auto"/>
        <w:left w:val="none" w:sz="0" w:space="0" w:color="auto"/>
        <w:bottom w:val="none" w:sz="0" w:space="0" w:color="auto"/>
        <w:right w:val="none" w:sz="0" w:space="0" w:color="auto"/>
      </w:divBdr>
      <w:divsChild>
        <w:div w:id="1004163601">
          <w:marLeft w:val="0"/>
          <w:marRight w:val="0"/>
          <w:marTop w:val="0"/>
          <w:marBottom w:val="0"/>
          <w:divBdr>
            <w:top w:val="none" w:sz="0" w:space="0" w:color="auto"/>
            <w:left w:val="none" w:sz="0" w:space="0" w:color="auto"/>
            <w:bottom w:val="none" w:sz="0" w:space="0" w:color="auto"/>
            <w:right w:val="none" w:sz="0" w:space="0" w:color="auto"/>
          </w:divBdr>
          <w:divsChild>
            <w:div w:id="899900775">
              <w:marLeft w:val="0"/>
              <w:marRight w:val="0"/>
              <w:marTop w:val="0"/>
              <w:marBottom w:val="0"/>
              <w:divBdr>
                <w:top w:val="none" w:sz="0" w:space="0" w:color="auto"/>
                <w:left w:val="none" w:sz="0" w:space="0" w:color="auto"/>
                <w:bottom w:val="none" w:sz="0" w:space="0" w:color="auto"/>
                <w:right w:val="none" w:sz="0" w:space="0" w:color="auto"/>
              </w:divBdr>
              <w:divsChild>
                <w:div w:id="1763993262">
                  <w:marLeft w:val="0"/>
                  <w:marRight w:val="0"/>
                  <w:marTop w:val="0"/>
                  <w:marBottom w:val="0"/>
                  <w:divBdr>
                    <w:top w:val="none" w:sz="0" w:space="0" w:color="auto"/>
                    <w:left w:val="none" w:sz="0" w:space="0" w:color="auto"/>
                    <w:bottom w:val="none" w:sz="0" w:space="0" w:color="auto"/>
                    <w:right w:val="none" w:sz="0" w:space="0" w:color="auto"/>
                  </w:divBdr>
                  <w:divsChild>
                    <w:div w:id="1618826359">
                      <w:marLeft w:val="0"/>
                      <w:marRight w:val="0"/>
                      <w:marTop w:val="0"/>
                      <w:marBottom w:val="0"/>
                      <w:divBdr>
                        <w:top w:val="none" w:sz="0" w:space="0" w:color="auto"/>
                        <w:left w:val="none" w:sz="0" w:space="0" w:color="auto"/>
                        <w:bottom w:val="none" w:sz="0" w:space="0" w:color="auto"/>
                        <w:right w:val="none" w:sz="0" w:space="0" w:color="auto"/>
                      </w:divBdr>
                      <w:divsChild>
                        <w:div w:id="856921">
                          <w:marLeft w:val="0"/>
                          <w:marRight w:val="0"/>
                          <w:marTop w:val="0"/>
                          <w:marBottom w:val="0"/>
                          <w:divBdr>
                            <w:top w:val="none" w:sz="0" w:space="0" w:color="auto"/>
                            <w:left w:val="none" w:sz="0" w:space="0" w:color="auto"/>
                            <w:bottom w:val="none" w:sz="0" w:space="0" w:color="auto"/>
                            <w:right w:val="none" w:sz="0" w:space="0" w:color="auto"/>
                          </w:divBdr>
                        </w:div>
                        <w:div w:id="186255343">
                          <w:marLeft w:val="0"/>
                          <w:marRight w:val="0"/>
                          <w:marTop w:val="0"/>
                          <w:marBottom w:val="0"/>
                          <w:divBdr>
                            <w:top w:val="none" w:sz="0" w:space="0" w:color="auto"/>
                            <w:left w:val="none" w:sz="0" w:space="0" w:color="auto"/>
                            <w:bottom w:val="none" w:sz="0" w:space="0" w:color="auto"/>
                            <w:right w:val="none" w:sz="0" w:space="0" w:color="auto"/>
                          </w:divBdr>
                        </w:div>
                        <w:div w:id="267812803">
                          <w:marLeft w:val="0"/>
                          <w:marRight w:val="0"/>
                          <w:marTop w:val="0"/>
                          <w:marBottom w:val="0"/>
                          <w:divBdr>
                            <w:top w:val="none" w:sz="0" w:space="0" w:color="auto"/>
                            <w:left w:val="none" w:sz="0" w:space="0" w:color="auto"/>
                            <w:bottom w:val="none" w:sz="0" w:space="0" w:color="auto"/>
                            <w:right w:val="none" w:sz="0" w:space="0" w:color="auto"/>
                          </w:divBdr>
                        </w:div>
                        <w:div w:id="386611637">
                          <w:marLeft w:val="0"/>
                          <w:marRight w:val="0"/>
                          <w:marTop w:val="0"/>
                          <w:marBottom w:val="0"/>
                          <w:divBdr>
                            <w:top w:val="none" w:sz="0" w:space="0" w:color="auto"/>
                            <w:left w:val="none" w:sz="0" w:space="0" w:color="auto"/>
                            <w:bottom w:val="none" w:sz="0" w:space="0" w:color="auto"/>
                            <w:right w:val="none" w:sz="0" w:space="0" w:color="auto"/>
                          </w:divBdr>
                        </w:div>
                        <w:div w:id="474369355">
                          <w:marLeft w:val="0"/>
                          <w:marRight w:val="0"/>
                          <w:marTop w:val="0"/>
                          <w:marBottom w:val="0"/>
                          <w:divBdr>
                            <w:top w:val="none" w:sz="0" w:space="0" w:color="auto"/>
                            <w:left w:val="none" w:sz="0" w:space="0" w:color="auto"/>
                            <w:bottom w:val="none" w:sz="0" w:space="0" w:color="auto"/>
                            <w:right w:val="none" w:sz="0" w:space="0" w:color="auto"/>
                          </w:divBdr>
                        </w:div>
                        <w:div w:id="1071122069">
                          <w:marLeft w:val="0"/>
                          <w:marRight w:val="0"/>
                          <w:marTop w:val="0"/>
                          <w:marBottom w:val="0"/>
                          <w:divBdr>
                            <w:top w:val="none" w:sz="0" w:space="0" w:color="auto"/>
                            <w:left w:val="none" w:sz="0" w:space="0" w:color="auto"/>
                            <w:bottom w:val="none" w:sz="0" w:space="0" w:color="auto"/>
                            <w:right w:val="none" w:sz="0" w:space="0" w:color="auto"/>
                          </w:divBdr>
                        </w:div>
                        <w:div w:id="1135104533">
                          <w:marLeft w:val="0"/>
                          <w:marRight w:val="0"/>
                          <w:marTop w:val="0"/>
                          <w:marBottom w:val="0"/>
                          <w:divBdr>
                            <w:top w:val="none" w:sz="0" w:space="0" w:color="auto"/>
                            <w:left w:val="none" w:sz="0" w:space="0" w:color="auto"/>
                            <w:bottom w:val="none" w:sz="0" w:space="0" w:color="auto"/>
                            <w:right w:val="none" w:sz="0" w:space="0" w:color="auto"/>
                          </w:divBdr>
                        </w:div>
                        <w:div w:id="1539122406">
                          <w:marLeft w:val="0"/>
                          <w:marRight w:val="0"/>
                          <w:marTop w:val="0"/>
                          <w:marBottom w:val="0"/>
                          <w:divBdr>
                            <w:top w:val="none" w:sz="0" w:space="0" w:color="auto"/>
                            <w:left w:val="none" w:sz="0" w:space="0" w:color="auto"/>
                            <w:bottom w:val="none" w:sz="0" w:space="0" w:color="auto"/>
                            <w:right w:val="none" w:sz="0" w:space="0" w:color="auto"/>
                          </w:divBdr>
                        </w:div>
                        <w:div w:id="1602375796">
                          <w:marLeft w:val="0"/>
                          <w:marRight w:val="0"/>
                          <w:marTop w:val="0"/>
                          <w:marBottom w:val="0"/>
                          <w:divBdr>
                            <w:top w:val="none" w:sz="0" w:space="0" w:color="auto"/>
                            <w:left w:val="none" w:sz="0" w:space="0" w:color="auto"/>
                            <w:bottom w:val="none" w:sz="0" w:space="0" w:color="auto"/>
                            <w:right w:val="none" w:sz="0" w:space="0" w:color="auto"/>
                          </w:divBdr>
                        </w:div>
                        <w:div w:id="1726879687">
                          <w:marLeft w:val="0"/>
                          <w:marRight w:val="0"/>
                          <w:marTop w:val="0"/>
                          <w:marBottom w:val="0"/>
                          <w:divBdr>
                            <w:top w:val="none" w:sz="0" w:space="0" w:color="auto"/>
                            <w:left w:val="none" w:sz="0" w:space="0" w:color="auto"/>
                            <w:bottom w:val="none" w:sz="0" w:space="0" w:color="auto"/>
                            <w:right w:val="none" w:sz="0" w:space="0" w:color="auto"/>
                          </w:divBdr>
                        </w:div>
                        <w:div w:id="20323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1415">
      <w:bodyDiv w:val="1"/>
      <w:marLeft w:val="0"/>
      <w:marRight w:val="0"/>
      <w:marTop w:val="0"/>
      <w:marBottom w:val="0"/>
      <w:divBdr>
        <w:top w:val="none" w:sz="0" w:space="0" w:color="auto"/>
        <w:left w:val="none" w:sz="0" w:space="0" w:color="auto"/>
        <w:bottom w:val="none" w:sz="0" w:space="0" w:color="auto"/>
        <w:right w:val="none" w:sz="0" w:space="0" w:color="auto"/>
      </w:divBdr>
    </w:div>
    <w:div w:id="2089182960">
      <w:bodyDiv w:val="1"/>
      <w:marLeft w:val="0"/>
      <w:marRight w:val="0"/>
      <w:marTop w:val="0"/>
      <w:marBottom w:val="0"/>
      <w:divBdr>
        <w:top w:val="none" w:sz="0" w:space="0" w:color="auto"/>
        <w:left w:val="none" w:sz="0" w:space="0" w:color="auto"/>
        <w:bottom w:val="none" w:sz="0" w:space="0" w:color="auto"/>
        <w:right w:val="none" w:sz="0" w:space="0" w:color="auto"/>
      </w:divBdr>
    </w:div>
    <w:div w:id="2089496864">
      <w:bodyDiv w:val="1"/>
      <w:marLeft w:val="0"/>
      <w:marRight w:val="0"/>
      <w:marTop w:val="0"/>
      <w:marBottom w:val="0"/>
      <w:divBdr>
        <w:top w:val="none" w:sz="0" w:space="0" w:color="auto"/>
        <w:left w:val="none" w:sz="0" w:space="0" w:color="auto"/>
        <w:bottom w:val="none" w:sz="0" w:space="0" w:color="auto"/>
        <w:right w:val="none" w:sz="0" w:space="0" w:color="auto"/>
      </w:divBdr>
    </w:div>
    <w:div w:id="2089619885">
      <w:bodyDiv w:val="1"/>
      <w:marLeft w:val="0"/>
      <w:marRight w:val="0"/>
      <w:marTop w:val="0"/>
      <w:marBottom w:val="0"/>
      <w:divBdr>
        <w:top w:val="none" w:sz="0" w:space="0" w:color="auto"/>
        <w:left w:val="none" w:sz="0" w:space="0" w:color="auto"/>
        <w:bottom w:val="none" w:sz="0" w:space="0" w:color="auto"/>
        <w:right w:val="none" w:sz="0" w:space="0" w:color="auto"/>
      </w:divBdr>
    </w:div>
    <w:div w:id="2089645795">
      <w:bodyDiv w:val="1"/>
      <w:marLeft w:val="0"/>
      <w:marRight w:val="0"/>
      <w:marTop w:val="0"/>
      <w:marBottom w:val="0"/>
      <w:divBdr>
        <w:top w:val="none" w:sz="0" w:space="0" w:color="auto"/>
        <w:left w:val="none" w:sz="0" w:space="0" w:color="auto"/>
        <w:bottom w:val="none" w:sz="0" w:space="0" w:color="auto"/>
        <w:right w:val="none" w:sz="0" w:space="0" w:color="auto"/>
      </w:divBdr>
    </w:div>
    <w:div w:id="2089686484">
      <w:bodyDiv w:val="1"/>
      <w:marLeft w:val="0"/>
      <w:marRight w:val="0"/>
      <w:marTop w:val="0"/>
      <w:marBottom w:val="0"/>
      <w:divBdr>
        <w:top w:val="none" w:sz="0" w:space="0" w:color="auto"/>
        <w:left w:val="none" w:sz="0" w:space="0" w:color="auto"/>
        <w:bottom w:val="none" w:sz="0" w:space="0" w:color="auto"/>
        <w:right w:val="none" w:sz="0" w:space="0" w:color="auto"/>
      </w:divBdr>
      <w:divsChild>
        <w:div w:id="1503080474">
          <w:marLeft w:val="0"/>
          <w:marRight w:val="0"/>
          <w:marTop w:val="0"/>
          <w:marBottom w:val="180"/>
          <w:divBdr>
            <w:top w:val="none" w:sz="0" w:space="0" w:color="auto"/>
            <w:left w:val="none" w:sz="0" w:space="0" w:color="auto"/>
            <w:bottom w:val="none" w:sz="0" w:space="0" w:color="auto"/>
            <w:right w:val="none" w:sz="0" w:space="0" w:color="auto"/>
          </w:divBdr>
        </w:div>
      </w:divsChild>
    </w:div>
    <w:div w:id="2089842453">
      <w:bodyDiv w:val="1"/>
      <w:marLeft w:val="0"/>
      <w:marRight w:val="0"/>
      <w:marTop w:val="0"/>
      <w:marBottom w:val="0"/>
      <w:divBdr>
        <w:top w:val="none" w:sz="0" w:space="0" w:color="auto"/>
        <w:left w:val="none" w:sz="0" w:space="0" w:color="auto"/>
        <w:bottom w:val="none" w:sz="0" w:space="0" w:color="auto"/>
        <w:right w:val="none" w:sz="0" w:space="0" w:color="auto"/>
      </w:divBdr>
    </w:div>
    <w:div w:id="2090151960">
      <w:bodyDiv w:val="1"/>
      <w:marLeft w:val="0"/>
      <w:marRight w:val="0"/>
      <w:marTop w:val="0"/>
      <w:marBottom w:val="0"/>
      <w:divBdr>
        <w:top w:val="none" w:sz="0" w:space="0" w:color="auto"/>
        <w:left w:val="none" w:sz="0" w:space="0" w:color="auto"/>
        <w:bottom w:val="none" w:sz="0" w:space="0" w:color="auto"/>
        <w:right w:val="none" w:sz="0" w:space="0" w:color="auto"/>
      </w:divBdr>
    </w:div>
    <w:div w:id="2091076604">
      <w:bodyDiv w:val="1"/>
      <w:marLeft w:val="0"/>
      <w:marRight w:val="0"/>
      <w:marTop w:val="0"/>
      <w:marBottom w:val="0"/>
      <w:divBdr>
        <w:top w:val="none" w:sz="0" w:space="0" w:color="auto"/>
        <w:left w:val="none" w:sz="0" w:space="0" w:color="auto"/>
        <w:bottom w:val="none" w:sz="0" w:space="0" w:color="auto"/>
        <w:right w:val="none" w:sz="0" w:space="0" w:color="auto"/>
      </w:divBdr>
    </w:div>
    <w:div w:id="2091386419">
      <w:bodyDiv w:val="1"/>
      <w:marLeft w:val="0"/>
      <w:marRight w:val="0"/>
      <w:marTop w:val="0"/>
      <w:marBottom w:val="0"/>
      <w:divBdr>
        <w:top w:val="none" w:sz="0" w:space="0" w:color="auto"/>
        <w:left w:val="none" w:sz="0" w:space="0" w:color="auto"/>
        <w:bottom w:val="none" w:sz="0" w:space="0" w:color="auto"/>
        <w:right w:val="none" w:sz="0" w:space="0" w:color="auto"/>
      </w:divBdr>
    </w:div>
    <w:div w:id="2091390584">
      <w:bodyDiv w:val="1"/>
      <w:marLeft w:val="0"/>
      <w:marRight w:val="0"/>
      <w:marTop w:val="0"/>
      <w:marBottom w:val="0"/>
      <w:divBdr>
        <w:top w:val="none" w:sz="0" w:space="0" w:color="auto"/>
        <w:left w:val="none" w:sz="0" w:space="0" w:color="auto"/>
        <w:bottom w:val="none" w:sz="0" w:space="0" w:color="auto"/>
        <w:right w:val="none" w:sz="0" w:space="0" w:color="auto"/>
      </w:divBdr>
      <w:divsChild>
        <w:div w:id="551045328">
          <w:marLeft w:val="0"/>
          <w:marRight w:val="0"/>
          <w:marTop w:val="0"/>
          <w:marBottom w:val="0"/>
          <w:divBdr>
            <w:top w:val="none" w:sz="0" w:space="0" w:color="auto"/>
            <w:left w:val="none" w:sz="0" w:space="0" w:color="auto"/>
            <w:bottom w:val="none" w:sz="0" w:space="0" w:color="auto"/>
            <w:right w:val="none" w:sz="0" w:space="0" w:color="auto"/>
          </w:divBdr>
          <w:divsChild>
            <w:div w:id="2035770462">
              <w:marLeft w:val="0"/>
              <w:marRight w:val="0"/>
              <w:marTop w:val="0"/>
              <w:marBottom w:val="300"/>
              <w:divBdr>
                <w:top w:val="none" w:sz="0" w:space="0" w:color="auto"/>
                <w:left w:val="none" w:sz="0" w:space="0" w:color="auto"/>
                <w:bottom w:val="none" w:sz="0" w:space="0" w:color="auto"/>
                <w:right w:val="none" w:sz="0" w:space="0" w:color="auto"/>
              </w:divBdr>
              <w:divsChild>
                <w:div w:id="219368225">
                  <w:marLeft w:val="0"/>
                  <w:marRight w:val="0"/>
                  <w:marTop w:val="150"/>
                  <w:marBottom w:val="90"/>
                  <w:divBdr>
                    <w:top w:val="none" w:sz="0" w:space="0" w:color="auto"/>
                    <w:left w:val="none" w:sz="0" w:space="0" w:color="auto"/>
                    <w:bottom w:val="none" w:sz="0" w:space="0" w:color="auto"/>
                    <w:right w:val="none" w:sz="0" w:space="0" w:color="auto"/>
                  </w:divBdr>
                </w:div>
                <w:div w:id="1086002086">
                  <w:marLeft w:val="0"/>
                  <w:marRight w:val="0"/>
                  <w:marTop w:val="150"/>
                  <w:marBottom w:val="90"/>
                  <w:divBdr>
                    <w:top w:val="none" w:sz="0" w:space="0" w:color="auto"/>
                    <w:left w:val="none" w:sz="0" w:space="0" w:color="auto"/>
                    <w:bottom w:val="none" w:sz="0" w:space="0" w:color="auto"/>
                    <w:right w:val="none" w:sz="0" w:space="0" w:color="auto"/>
                  </w:divBdr>
                </w:div>
                <w:div w:id="1133593424">
                  <w:marLeft w:val="0"/>
                  <w:marRight w:val="0"/>
                  <w:marTop w:val="150"/>
                  <w:marBottom w:val="90"/>
                  <w:divBdr>
                    <w:top w:val="none" w:sz="0" w:space="0" w:color="auto"/>
                    <w:left w:val="none" w:sz="0" w:space="0" w:color="auto"/>
                    <w:bottom w:val="none" w:sz="0" w:space="0" w:color="auto"/>
                    <w:right w:val="none" w:sz="0" w:space="0" w:color="auto"/>
                  </w:divBdr>
                </w:div>
                <w:div w:id="1317883478">
                  <w:marLeft w:val="0"/>
                  <w:marRight w:val="0"/>
                  <w:marTop w:val="150"/>
                  <w:marBottom w:val="90"/>
                  <w:divBdr>
                    <w:top w:val="none" w:sz="0" w:space="0" w:color="auto"/>
                    <w:left w:val="none" w:sz="0" w:space="0" w:color="auto"/>
                    <w:bottom w:val="none" w:sz="0" w:space="0" w:color="auto"/>
                    <w:right w:val="none" w:sz="0" w:space="0" w:color="auto"/>
                  </w:divBdr>
                  <w:divsChild>
                    <w:div w:id="670839353">
                      <w:marLeft w:val="0"/>
                      <w:marRight w:val="150"/>
                      <w:marTop w:val="0"/>
                      <w:marBottom w:val="0"/>
                      <w:divBdr>
                        <w:top w:val="single" w:sz="6" w:space="0" w:color="000000"/>
                        <w:left w:val="single" w:sz="6" w:space="0" w:color="000000"/>
                        <w:bottom w:val="single" w:sz="6" w:space="0" w:color="000000"/>
                        <w:right w:val="single" w:sz="6" w:space="0" w:color="000000"/>
                      </w:divBdr>
                    </w:div>
                  </w:divsChild>
                </w:div>
                <w:div w:id="1355688224">
                  <w:marLeft w:val="0"/>
                  <w:marRight w:val="0"/>
                  <w:marTop w:val="150"/>
                  <w:marBottom w:val="90"/>
                  <w:divBdr>
                    <w:top w:val="none" w:sz="0" w:space="0" w:color="auto"/>
                    <w:left w:val="none" w:sz="0" w:space="0" w:color="auto"/>
                    <w:bottom w:val="none" w:sz="0" w:space="0" w:color="auto"/>
                    <w:right w:val="none" w:sz="0" w:space="0" w:color="auto"/>
                  </w:divBdr>
                </w:div>
                <w:div w:id="1459687040">
                  <w:marLeft w:val="0"/>
                  <w:marRight w:val="0"/>
                  <w:marTop w:val="150"/>
                  <w:marBottom w:val="90"/>
                  <w:divBdr>
                    <w:top w:val="none" w:sz="0" w:space="0" w:color="auto"/>
                    <w:left w:val="none" w:sz="0" w:space="0" w:color="auto"/>
                    <w:bottom w:val="none" w:sz="0" w:space="0" w:color="auto"/>
                    <w:right w:val="none" w:sz="0" w:space="0" w:color="auto"/>
                  </w:divBdr>
                </w:div>
                <w:div w:id="1490175251">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 w:id="2091541147">
      <w:bodyDiv w:val="1"/>
      <w:marLeft w:val="0"/>
      <w:marRight w:val="0"/>
      <w:marTop w:val="0"/>
      <w:marBottom w:val="0"/>
      <w:divBdr>
        <w:top w:val="none" w:sz="0" w:space="0" w:color="auto"/>
        <w:left w:val="none" w:sz="0" w:space="0" w:color="auto"/>
        <w:bottom w:val="none" w:sz="0" w:space="0" w:color="auto"/>
        <w:right w:val="none" w:sz="0" w:space="0" w:color="auto"/>
      </w:divBdr>
    </w:div>
    <w:div w:id="2091610167">
      <w:bodyDiv w:val="1"/>
      <w:marLeft w:val="0"/>
      <w:marRight w:val="0"/>
      <w:marTop w:val="0"/>
      <w:marBottom w:val="0"/>
      <w:divBdr>
        <w:top w:val="none" w:sz="0" w:space="0" w:color="auto"/>
        <w:left w:val="none" w:sz="0" w:space="0" w:color="auto"/>
        <w:bottom w:val="none" w:sz="0" w:space="0" w:color="auto"/>
        <w:right w:val="none" w:sz="0" w:space="0" w:color="auto"/>
      </w:divBdr>
      <w:divsChild>
        <w:div w:id="966424070">
          <w:marLeft w:val="0"/>
          <w:marRight w:val="0"/>
          <w:marTop w:val="0"/>
          <w:marBottom w:val="0"/>
          <w:divBdr>
            <w:top w:val="none" w:sz="0" w:space="0" w:color="auto"/>
            <w:left w:val="none" w:sz="0" w:space="0" w:color="auto"/>
            <w:bottom w:val="none" w:sz="0" w:space="0" w:color="auto"/>
            <w:right w:val="none" w:sz="0" w:space="0" w:color="auto"/>
          </w:divBdr>
          <w:divsChild>
            <w:div w:id="659970212">
              <w:marLeft w:val="0"/>
              <w:marRight w:val="0"/>
              <w:marTop w:val="0"/>
              <w:marBottom w:val="0"/>
              <w:divBdr>
                <w:top w:val="none" w:sz="0" w:space="0" w:color="auto"/>
                <w:left w:val="none" w:sz="0" w:space="0" w:color="auto"/>
                <w:bottom w:val="none" w:sz="0" w:space="0" w:color="auto"/>
                <w:right w:val="none" w:sz="0" w:space="0" w:color="auto"/>
              </w:divBdr>
              <w:divsChild>
                <w:div w:id="29460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7914">
      <w:bodyDiv w:val="1"/>
      <w:marLeft w:val="0"/>
      <w:marRight w:val="0"/>
      <w:marTop w:val="0"/>
      <w:marBottom w:val="0"/>
      <w:divBdr>
        <w:top w:val="none" w:sz="0" w:space="0" w:color="auto"/>
        <w:left w:val="none" w:sz="0" w:space="0" w:color="auto"/>
        <w:bottom w:val="none" w:sz="0" w:space="0" w:color="auto"/>
        <w:right w:val="none" w:sz="0" w:space="0" w:color="auto"/>
      </w:divBdr>
    </w:div>
    <w:div w:id="2092963840">
      <w:bodyDiv w:val="1"/>
      <w:marLeft w:val="0"/>
      <w:marRight w:val="0"/>
      <w:marTop w:val="0"/>
      <w:marBottom w:val="0"/>
      <w:divBdr>
        <w:top w:val="none" w:sz="0" w:space="0" w:color="auto"/>
        <w:left w:val="none" w:sz="0" w:space="0" w:color="auto"/>
        <w:bottom w:val="none" w:sz="0" w:space="0" w:color="auto"/>
        <w:right w:val="none" w:sz="0" w:space="0" w:color="auto"/>
      </w:divBdr>
    </w:div>
    <w:div w:id="2093355594">
      <w:bodyDiv w:val="1"/>
      <w:marLeft w:val="0"/>
      <w:marRight w:val="0"/>
      <w:marTop w:val="0"/>
      <w:marBottom w:val="0"/>
      <w:divBdr>
        <w:top w:val="none" w:sz="0" w:space="0" w:color="auto"/>
        <w:left w:val="none" w:sz="0" w:space="0" w:color="auto"/>
        <w:bottom w:val="none" w:sz="0" w:space="0" w:color="auto"/>
        <w:right w:val="none" w:sz="0" w:space="0" w:color="auto"/>
      </w:divBdr>
    </w:div>
    <w:div w:id="2093700866">
      <w:bodyDiv w:val="1"/>
      <w:marLeft w:val="0"/>
      <w:marRight w:val="0"/>
      <w:marTop w:val="0"/>
      <w:marBottom w:val="0"/>
      <w:divBdr>
        <w:top w:val="none" w:sz="0" w:space="0" w:color="auto"/>
        <w:left w:val="none" w:sz="0" w:space="0" w:color="auto"/>
        <w:bottom w:val="none" w:sz="0" w:space="0" w:color="auto"/>
        <w:right w:val="none" w:sz="0" w:space="0" w:color="auto"/>
      </w:divBdr>
    </w:div>
    <w:div w:id="2094203010">
      <w:bodyDiv w:val="1"/>
      <w:marLeft w:val="0"/>
      <w:marRight w:val="0"/>
      <w:marTop w:val="0"/>
      <w:marBottom w:val="0"/>
      <w:divBdr>
        <w:top w:val="none" w:sz="0" w:space="0" w:color="auto"/>
        <w:left w:val="none" w:sz="0" w:space="0" w:color="auto"/>
        <w:bottom w:val="none" w:sz="0" w:space="0" w:color="auto"/>
        <w:right w:val="none" w:sz="0" w:space="0" w:color="auto"/>
      </w:divBdr>
    </w:div>
    <w:div w:id="2094662662">
      <w:bodyDiv w:val="1"/>
      <w:marLeft w:val="0"/>
      <w:marRight w:val="0"/>
      <w:marTop w:val="0"/>
      <w:marBottom w:val="0"/>
      <w:divBdr>
        <w:top w:val="none" w:sz="0" w:space="0" w:color="auto"/>
        <w:left w:val="none" w:sz="0" w:space="0" w:color="auto"/>
        <w:bottom w:val="none" w:sz="0" w:space="0" w:color="auto"/>
        <w:right w:val="none" w:sz="0" w:space="0" w:color="auto"/>
      </w:divBdr>
    </w:div>
    <w:div w:id="2094739804">
      <w:marLeft w:val="0"/>
      <w:marRight w:val="0"/>
      <w:marTop w:val="0"/>
      <w:marBottom w:val="0"/>
      <w:divBdr>
        <w:top w:val="none" w:sz="0" w:space="0" w:color="auto"/>
        <w:left w:val="none" w:sz="0" w:space="0" w:color="auto"/>
        <w:bottom w:val="none" w:sz="0" w:space="0" w:color="auto"/>
        <w:right w:val="none" w:sz="0" w:space="0" w:color="auto"/>
      </w:divBdr>
    </w:div>
    <w:div w:id="2094739840">
      <w:bodyDiv w:val="1"/>
      <w:marLeft w:val="0"/>
      <w:marRight w:val="0"/>
      <w:marTop w:val="0"/>
      <w:marBottom w:val="0"/>
      <w:divBdr>
        <w:top w:val="none" w:sz="0" w:space="0" w:color="auto"/>
        <w:left w:val="none" w:sz="0" w:space="0" w:color="auto"/>
        <w:bottom w:val="none" w:sz="0" w:space="0" w:color="auto"/>
        <w:right w:val="none" w:sz="0" w:space="0" w:color="auto"/>
      </w:divBdr>
      <w:divsChild>
        <w:div w:id="1640572797">
          <w:marLeft w:val="0"/>
          <w:marRight w:val="0"/>
          <w:marTop w:val="360"/>
          <w:marBottom w:val="0"/>
          <w:divBdr>
            <w:top w:val="none" w:sz="0" w:space="0" w:color="auto"/>
            <w:left w:val="none" w:sz="0" w:space="0" w:color="auto"/>
            <w:bottom w:val="none" w:sz="0" w:space="0" w:color="auto"/>
            <w:right w:val="none" w:sz="0" w:space="0" w:color="auto"/>
          </w:divBdr>
          <w:divsChild>
            <w:div w:id="744181775">
              <w:marLeft w:val="0"/>
              <w:marRight w:val="0"/>
              <w:marTop w:val="0"/>
              <w:marBottom w:val="0"/>
              <w:divBdr>
                <w:top w:val="none" w:sz="0" w:space="0" w:color="auto"/>
                <w:left w:val="none" w:sz="0" w:space="0" w:color="auto"/>
                <w:bottom w:val="none" w:sz="0" w:space="0" w:color="auto"/>
                <w:right w:val="none" w:sz="0" w:space="0" w:color="auto"/>
              </w:divBdr>
              <w:divsChild>
                <w:div w:id="1611931705">
                  <w:marLeft w:val="0"/>
                  <w:marRight w:val="360"/>
                  <w:marTop w:val="0"/>
                  <w:marBottom w:val="360"/>
                  <w:divBdr>
                    <w:top w:val="none" w:sz="0" w:space="0" w:color="auto"/>
                    <w:left w:val="none" w:sz="0" w:space="0" w:color="auto"/>
                    <w:bottom w:val="none" w:sz="0" w:space="0" w:color="auto"/>
                    <w:right w:val="none" w:sz="0" w:space="0" w:color="auto"/>
                  </w:divBdr>
                </w:div>
              </w:divsChild>
            </w:div>
          </w:divsChild>
        </w:div>
      </w:divsChild>
    </w:div>
    <w:div w:id="2094933115">
      <w:bodyDiv w:val="1"/>
      <w:marLeft w:val="0"/>
      <w:marRight w:val="0"/>
      <w:marTop w:val="0"/>
      <w:marBottom w:val="0"/>
      <w:divBdr>
        <w:top w:val="none" w:sz="0" w:space="0" w:color="auto"/>
        <w:left w:val="none" w:sz="0" w:space="0" w:color="auto"/>
        <w:bottom w:val="none" w:sz="0" w:space="0" w:color="auto"/>
        <w:right w:val="none" w:sz="0" w:space="0" w:color="auto"/>
      </w:divBdr>
    </w:div>
    <w:div w:id="2095516896">
      <w:bodyDiv w:val="1"/>
      <w:marLeft w:val="0"/>
      <w:marRight w:val="0"/>
      <w:marTop w:val="0"/>
      <w:marBottom w:val="0"/>
      <w:divBdr>
        <w:top w:val="none" w:sz="0" w:space="0" w:color="auto"/>
        <w:left w:val="none" w:sz="0" w:space="0" w:color="auto"/>
        <w:bottom w:val="none" w:sz="0" w:space="0" w:color="auto"/>
        <w:right w:val="none" w:sz="0" w:space="0" w:color="auto"/>
      </w:divBdr>
    </w:div>
    <w:div w:id="2096315179">
      <w:bodyDiv w:val="1"/>
      <w:marLeft w:val="0"/>
      <w:marRight w:val="0"/>
      <w:marTop w:val="0"/>
      <w:marBottom w:val="0"/>
      <w:divBdr>
        <w:top w:val="none" w:sz="0" w:space="0" w:color="auto"/>
        <w:left w:val="none" w:sz="0" w:space="0" w:color="auto"/>
        <w:bottom w:val="none" w:sz="0" w:space="0" w:color="auto"/>
        <w:right w:val="none" w:sz="0" w:space="0" w:color="auto"/>
      </w:divBdr>
    </w:div>
    <w:div w:id="2096508341">
      <w:bodyDiv w:val="1"/>
      <w:marLeft w:val="0"/>
      <w:marRight w:val="0"/>
      <w:marTop w:val="0"/>
      <w:marBottom w:val="0"/>
      <w:divBdr>
        <w:top w:val="none" w:sz="0" w:space="0" w:color="auto"/>
        <w:left w:val="none" w:sz="0" w:space="0" w:color="auto"/>
        <w:bottom w:val="none" w:sz="0" w:space="0" w:color="auto"/>
        <w:right w:val="none" w:sz="0" w:space="0" w:color="auto"/>
      </w:divBdr>
    </w:div>
    <w:div w:id="2096633253">
      <w:bodyDiv w:val="1"/>
      <w:marLeft w:val="0"/>
      <w:marRight w:val="0"/>
      <w:marTop w:val="0"/>
      <w:marBottom w:val="0"/>
      <w:divBdr>
        <w:top w:val="none" w:sz="0" w:space="0" w:color="auto"/>
        <w:left w:val="none" w:sz="0" w:space="0" w:color="auto"/>
        <w:bottom w:val="none" w:sz="0" w:space="0" w:color="auto"/>
        <w:right w:val="none" w:sz="0" w:space="0" w:color="auto"/>
      </w:divBdr>
    </w:div>
    <w:div w:id="2096709808">
      <w:bodyDiv w:val="1"/>
      <w:marLeft w:val="0"/>
      <w:marRight w:val="0"/>
      <w:marTop w:val="0"/>
      <w:marBottom w:val="0"/>
      <w:divBdr>
        <w:top w:val="none" w:sz="0" w:space="0" w:color="auto"/>
        <w:left w:val="none" w:sz="0" w:space="0" w:color="auto"/>
        <w:bottom w:val="none" w:sz="0" w:space="0" w:color="auto"/>
        <w:right w:val="none" w:sz="0" w:space="0" w:color="auto"/>
      </w:divBdr>
      <w:divsChild>
        <w:div w:id="1263344411">
          <w:marLeft w:val="0"/>
          <w:marRight w:val="0"/>
          <w:marTop w:val="240"/>
          <w:marBottom w:val="420"/>
          <w:divBdr>
            <w:top w:val="none" w:sz="0" w:space="0" w:color="auto"/>
            <w:left w:val="none" w:sz="0" w:space="0" w:color="auto"/>
            <w:bottom w:val="none" w:sz="0" w:space="0" w:color="auto"/>
            <w:right w:val="none" w:sz="0" w:space="0" w:color="auto"/>
          </w:divBdr>
        </w:div>
      </w:divsChild>
    </w:div>
    <w:div w:id="2097749043">
      <w:bodyDiv w:val="1"/>
      <w:marLeft w:val="0"/>
      <w:marRight w:val="0"/>
      <w:marTop w:val="0"/>
      <w:marBottom w:val="0"/>
      <w:divBdr>
        <w:top w:val="none" w:sz="0" w:space="0" w:color="auto"/>
        <w:left w:val="none" w:sz="0" w:space="0" w:color="auto"/>
        <w:bottom w:val="none" w:sz="0" w:space="0" w:color="auto"/>
        <w:right w:val="none" w:sz="0" w:space="0" w:color="auto"/>
      </w:divBdr>
    </w:div>
    <w:div w:id="2097939730">
      <w:bodyDiv w:val="1"/>
      <w:marLeft w:val="0"/>
      <w:marRight w:val="0"/>
      <w:marTop w:val="0"/>
      <w:marBottom w:val="0"/>
      <w:divBdr>
        <w:top w:val="none" w:sz="0" w:space="0" w:color="auto"/>
        <w:left w:val="none" w:sz="0" w:space="0" w:color="auto"/>
        <w:bottom w:val="none" w:sz="0" w:space="0" w:color="auto"/>
        <w:right w:val="none" w:sz="0" w:space="0" w:color="auto"/>
      </w:divBdr>
      <w:divsChild>
        <w:div w:id="371655099">
          <w:marLeft w:val="0"/>
          <w:marRight w:val="0"/>
          <w:marTop w:val="0"/>
          <w:marBottom w:val="0"/>
          <w:divBdr>
            <w:top w:val="none" w:sz="0" w:space="0" w:color="auto"/>
            <w:left w:val="none" w:sz="0" w:space="0" w:color="auto"/>
            <w:bottom w:val="none" w:sz="0" w:space="0" w:color="auto"/>
            <w:right w:val="none" w:sz="0" w:space="0" w:color="auto"/>
          </w:divBdr>
        </w:div>
      </w:divsChild>
    </w:div>
    <w:div w:id="2098209728">
      <w:bodyDiv w:val="1"/>
      <w:marLeft w:val="0"/>
      <w:marRight w:val="0"/>
      <w:marTop w:val="0"/>
      <w:marBottom w:val="0"/>
      <w:divBdr>
        <w:top w:val="none" w:sz="0" w:space="0" w:color="auto"/>
        <w:left w:val="none" w:sz="0" w:space="0" w:color="auto"/>
        <w:bottom w:val="none" w:sz="0" w:space="0" w:color="auto"/>
        <w:right w:val="none" w:sz="0" w:space="0" w:color="auto"/>
      </w:divBdr>
      <w:divsChild>
        <w:div w:id="1805392214">
          <w:marLeft w:val="0"/>
          <w:marRight w:val="0"/>
          <w:marTop w:val="0"/>
          <w:marBottom w:val="225"/>
          <w:divBdr>
            <w:top w:val="none" w:sz="0" w:space="0" w:color="auto"/>
            <w:left w:val="none" w:sz="0" w:space="0" w:color="auto"/>
            <w:bottom w:val="none" w:sz="0" w:space="0" w:color="auto"/>
            <w:right w:val="none" w:sz="0" w:space="0" w:color="auto"/>
          </w:divBdr>
          <w:divsChild>
            <w:div w:id="46613238">
              <w:marLeft w:val="150"/>
              <w:marRight w:val="0"/>
              <w:marTop w:val="30"/>
              <w:marBottom w:val="75"/>
              <w:divBdr>
                <w:top w:val="none" w:sz="0" w:space="0" w:color="auto"/>
                <w:left w:val="none" w:sz="0" w:space="0" w:color="auto"/>
                <w:bottom w:val="none" w:sz="0" w:space="0" w:color="auto"/>
                <w:right w:val="none" w:sz="0" w:space="0" w:color="auto"/>
              </w:divBdr>
            </w:div>
          </w:divsChild>
        </w:div>
      </w:divsChild>
    </w:div>
    <w:div w:id="2099012939">
      <w:bodyDiv w:val="1"/>
      <w:marLeft w:val="0"/>
      <w:marRight w:val="0"/>
      <w:marTop w:val="0"/>
      <w:marBottom w:val="0"/>
      <w:divBdr>
        <w:top w:val="none" w:sz="0" w:space="0" w:color="auto"/>
        <w:left w:val="none" w:sz="0" w:space="0" w:color="auto"/>
        <w:bottom w:val="none" w:sz="0" w:space="0" w:color="auto"/>
        <w:right w:val="none" w:sz="0" w:space="0" w:color="auto"/>
      </w:divBdr>
    </w:div>
    <w:div w:id="2099054420">
      <w:bodyDiv w:val="1"/>
      <w:marLeft w:val="0"/>
      <w:marRight w:val="0"/>
      <w:marTop w:val="0"/>
      <w:marBottom w:val="0"/>
      <w:divBdr>
        <w:top w:val="none" w:sz="0" w:space="0" w:color="auto"/>
        <w:left w:val="none" w:sz="0" w:space="0" w:color="auto"/>
        <w:bottom w:val="none" w:sz="0" w:space="0" w:color="auto"/>
        <w:right w:val="none" w:sz="0" w:space="0" w:color="auto"/>
      </w:divBdr>
    </w:div>
    <w:div w:id="2099397274">
      <w:bodyDiv w:val="1"/>
      <w:marLeft w:val="0"/>
      <w:marRight w:val="0"/>
      <w:marTop w:val="0"/>
      <w:marBottom w:val="0"/>
      <w:divBdr>
        <w:top w:val="none" w:sz="0" w:space="0" w:color="auto"/>
        <w:left w:val="none" w:sz="0" w:space="0" w:color="auto"/>
        <w:bottom w:val="none" w:sz="0" w:space="0" w:color="auto"/>
        <w:right w:val="none" w:sz="0" w:space="0" w:color="auto"/>
      </w:divBdr>
      <w:divsChild>
        <w:div w:id="1829443562">
          <w:marLeft w:val="0"/>
          <w:marRight w:val="0"/>
          <w:marTop w:val="0"/>
          <w:marBottom w:val="0"/>
          <w:divBdr>
            <w:top w:val="none" w:sz="0" w:space="0" w:color="auto"/>
            <w:left w:val="none" w:sz="0" w:space="0" w:color="auto"/>
            <w:bottom w:val="none" w:sz="0" w:space="0" w:color="auto"/>
            <w:right w:val="none" w:sz="0" w:space="0" w:color="auto"/>
          </w:divBdr>
        </w:div>
      </w:divsChild>
    </w:div>
    <w:div w:id="2099978039">
      <w:bodyDiv w:val="1"/>
      <w:marLeft w:val="0"/>
      <w:marRight w:val="0"/>
      <w:marTop w:val="0"/>
      <w:marBottom w:val="0"/>
      <w:divBdr>
        <w:top w:val="none" w:sz="0" w:space="0" w:color="auto"/>
        <w:left w:val="none" w:sz="0" w:space="0" w:color="auto"/>
        <w:bottom w:val="none" w:sz="0" w:space="0" w:color="auto"/>
        <w:right w:val="none" w:sz="0" w:space="0" w:color="auto"/>
      </w:divBdr>
    </w:div>
    <w:div w:id="2101677721">
      <w:bodyDiv w:val="1"/>
      <w:marLeft w:val="0"/>
      <w:marRight w:val="0"/>
      <w:marTop w:val="0"/>
      <w:marBottom w:val="0"/>
      <w:divBdr>
        <w:top w:val="none" w:sz="0" w:space="0" w:color="auto"/>
        <w:left w:val="none" w:sz="0" w:space="0" w:color="auto"/>
        <w:bottom w:val="none" w:sz="0" w:space="0" w:color="auto"/>
        <w:right w:val="none" w:sz="0" w:space="0" w:color="auto"/>
      </w:divBdr>
    </w:div>
    <w:div w:id="2102295086">
      <w:bodyDiv w:val="1"/>
      <w:marLeft w:val="0"/>
      <w:marRight w:val="0"/>
      <w:marTop w:val="0"/>
      <w:marBottom w:val="0"/>
      <w:divBdr>
        <w:top w:val="none" w:sz="0" w:space="0" w:color="auto"/>
        <w:left w:val="none" w:sz="0" w:space="0" w:color="auto"/>
        <w:bottom w:val="none" w:sz="0" w:space="0" w:color="auto"/>
        <w:right w:val="none" w:sz="0" w:space="0" w:color="auto"/>
      </w:divBdr>
    </w:div>
    <w:div w:id="2102329684">
      <w:bodyDiv w:val="1"/>
      <w:marLeft w:val="0"/>
      <w:marRight w:val="0"/>
      <w:marTop w:val="0"/>
      <w:marBottom w:val="0"/>
      <w:divBdr>
        <w:top w:val="none" w:sz="0" w:space="0" w:color="auto"/>
        <w:left w:val="none" w:sz="0" w:space="0" w:color="auto"/>
        <w:bottom w:val="none" w:sz="0" w:space="0" w:color="auto"/>
        <w:right w:val="none" w:sz="0" w:space="0" w:color="auto"/>
      </w:divBdr>
    </w:div>
    <w:div w:id="2102333616">
      <w:bodyDiv w:val="1"/>
      <w:marLeft w:val="0"/>
      <w:marRight w:val="0"/>
      <w:marTop w:val="0"/>
      <w:marBottom w:val="0"/>
      <w:divBdr>
        <w:top w:val="none" w:sz="0" w:space="0" w:color="auto"/>
        <w:left w:val="none" w:sz="0" w:space="0" w:color="auto"/>
        <w:bottom w:val="none" w:sz="0" w:space="0" w:color="auto"/>
        <w:right w:val="none" w:sz="0" w:space="0" w:color="auto"/>
      </w:divBdr>
      <w:divsChild>
        <w:div w:id="412360235">
          <w:marLeft w:val="0"/>
          <w:marRight w:val="0"/>
          <w:marTop w:val="0"/>
          <w:marBottom w:val="0"/>
          <w:divBdr>
            <w:top w:val="none" w:sz="0" w:space="0" w:color="auto"/>
            <w:left w:val="none" w:sz="0" w:space="0" w:color="auto"/>
            <w:bottom w:val="none" w:sz="0" w:space="0" w:color="auto"/>
            <w:right w:val="none" w:sz="0" w:space="0" w:color="auto"/>
          </w:divBdr>
        </w:div>
        <w:div w:id="1502349127">
          <w:marLeft w:val="0"/>
          <w:marRight w:val="0"/>
          <w:marTop w:val="0"/>
          <w:marBottom w:val="0"/>
          <w:divBdr>
            <w:top w:val="none" w:sz="0" w:space="0" w:color="auto"/>
            <w:left w:val="none" w:sz="0" w:space="0" w:color="auto"/>
            <w:bottom w:val="none" w:sz="0" w:space="0" w:color="auto"/>
            <w:right w:val="none" w:sz="0" w:space="0" w:color="auto"/>
          </w:divBdr>
        </w:div>
      </w:divsChild>
    </w:div>
    <w:div w:id="2102529511">
      <w:bodyDiv w:val="1"/>
      <w:marLeft w:val="0"/>
      <w:marRight w:val="0"/>
      <w:marTop w:val="0"/>
      <w:marBottom w:val="0"/>
      <w:divBdr>
        <w:top w:val="none" w:sz="0" w:space="0" w:color="auto"/>
        <w:left w:val="none" w:sz="0" w:space="0" w:color="auto"/>
        <w:bottom w:val="none" w:sz="0" w:space="0" w:color="auto"/>
        <w:right w:val="none" w:sz="0" w:space="0" w:color="auto"/>
      </w:divBdr>
    </w:div>
    <w:div w:id="2102985467">
      <w:bodyDiv w:val="1"/>
      <w:marLeft w:val="0"/>
      <w:marRight w:val="0"/>
      <w:marTop w:val="0"/>
      <w:marBottom w:val="0"/>
      <w:divBdr>
        <w:top w:val="none" w:sz="0" w:space="0" w:color="auto"/>
        <w:left w:val="none" w:sz="0" w:space="0" w:color="auto"/>
        <w:bottom w:val="none" w:sz="0" w:space="0" w:color="auto"/>
        <w:right w:val="none" w:sz="0" w:space="0" w:color="auto"/>
      </w:divBdr>
    </w:div>
    <w:div w:id="2103837879">
      <w:bodyDiv w:val="1"/>
      <w:marLeft w:val="0"/>
      <w:marRight w:val="0"/>
      <w:marTop w:val="0"/>
      <w:marBottom w:val="0"/>
      <w:divBdr>
        <w:top w:val="none" w:sz="0" w:space="0" w:color="auto"/>
        <w:left w:val="none" w:sz="0" w:space="0" w:color="auto"/>
        <w:bottom w:val="none" w:sz="0" w:space="0" w:color="auto"/>
        <w:right w:val="none" w:sz="0" w:space="0" w:color="auto"/>
      </w:divBdr>
    </w:div>
    <w:div w:id="2104259321">
      <w:bodyDiv w:val="1"/>
      <w:marLeft w:val="0"/>
      <w:marRight w:val="0"/>
      <w:marTop w:val="0"/>
      <w:marBottom w:val="0"/>
      <w:divBdr>
        <w:top w:val="none" w:sz="0" w:space="0" w:color="auto"/>
        <w:left w:val="none" w:sz="0" w:space="0" w:color="auto"/>
        <w:bottom w:val="none" w:sz="0" w:space="0" w:color="auto"/>
        <w:right w:val="none" w:sz="0" w:space="0" w:color="auto"/>
      </w:divBdr>
    </w:div>
    <w:div w:id="21044923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26">
          <w:marLeft w:val="0"/>
          <w:marRight w:val="0"/>
          <w:marTop w:val="0"/>
          <w:marBottom w:val="0"/>
          <w:divBdr>
            <w:top w:val="none" w:sz="0" w:space="0" w:color="auto"/>
            <w:left w:val="none" w:sz="0" w:space="0" w:color="auto"/>
            <w:bottom w:val="none" w:sz="0" w:space="0" w:color="auto"/>
            <w:right w:val="none" w:sz="0" w:space="0" w:color="auto"/>
          </w:divBdr>
        </w:div>
        <w:div w:id="750002689">
          <w:marLeft w:val="0"/>
          <w:marRight w:val="0"/>
          <w:marTop w:val="0"/>
          <w:marBottom w:val="0"/>
          <w:divBdr>
            <w:top w:val="none" w:sz="0" w:space="0" w:color="auto"/>
            <w:left w:val="none" w:sz="0" w:space="0" w:color="auto"/>
            <w:bottom w:val="none" w:sz="0" w:space="0" w:color="auto"/>
            <w:right w:val="none" w:sz="0" w:space="0" w:color="auto"/>
          </w:divBdr>
        </w:div>
      </w:divsChild>
    </w:div>
    <w:div w:id="2104718105">
      <w:bodyDiv w:val="1"/>
      <w:marLeft w:val="0"/>
      <w:marRight w:val="0"/>
      <w:marTop w:val="0"/>
      <w:marBottom w:val="0"/>
      <w:divBdr>
        <w:top w:val="none" w:sz="0" w:space="0" w:color="auto"/>
        <w:left w:val="none" w:sz="0" w:space="0" w:color="auto"/>
        <w:bottom w:val="none" w:sz="0" w:space="0" w:color="auto"/>
        <w:right w:val="none" w:sz="0" w:space="0" w:color="auto"/>
      </w:divBdr>
    </w:div>
    <w:div w:id="2104834229">
      <w:bodyDiv w:val="1"/>
      <w:marLeft w:val="0"/>
      <w:marRight w:val="0"/>
      <w:marTop w:val="0"/>
      <w:marBottom w:val="0"/>
      <w:divBdr>
        <w:top w:val="none" w:sz="0" w:space="0" w:color="auto"/>
        <w:left w:val="none" w:sz="0" w:space="0" w:color="auto"/>
        <w:bottom w:val="none" w:sz="0" w:space="0" w:color="auto"/>
        <w:right w:val="none" w:sz="0" w:space="0" w:color="auto"/>
      </w:divBdr>
    </w:div>
    <w:div w:id="2104957764">
      <w:bodyDiv w:val="1"/>
      <w:marLeft w:val="0"/>
      <w:marRight w:val="0"/>
      <w:marTop w:val="0"/>
      <w:marBottom w:val="0"/>
      <w:divBdr>
        <w:top w:val="none" w:sz="0" w:space="0" w:color="auto"/>
        <w:left w:val="none" w:sz="0" w:space="0" w:color="auto"/>
        <w:bottom w:val="none" w:sz="0" w:space="0" w:color="auto"/>
        <w:right w:val="none" w:sz="0" w:space="0" w:color="auto"/>
      </w:divBdr>
    </w:div>
    <w:div w:id="2105109492">
      <w:bodyDiv w:val="1"/>
      <w:marLeft w:val="0"/>
      <w:marRight w:val="0"/>
      <w:marTop w:val="0"/>
      <w:marBottom w:val="0"/>
      <w:divBdr>
        <w:top w:val="none" w:sz="0" w:space="0" w:color="auto"/>
        <w:left w:val="none" w:sz="0" w:space="0" w:color="auto"/>
        <w:bottom w:val="none" w:sz="0" w:space="0" w:color="auto"/>
        <w:right w:val="none" w:sz="0" w:space="0" w:color="auto"/>
      </w:divBdr>
    </w:div>
    <w:div w:id="2105375049">
      <w:bodyDiv w:val="1"/>
      <w:marLeft w:val="0"/>
      <w:marRight w:val="0"/>
      <w:marTop w:val="0"/>
      <w:marBottom w:val="0"/>
      <w:divBdr>
        <w:top w:val="none" w:sz="0" w:space="0" w:color="auto"/>
        <w:left w:val="none" w:sz="0" w:space="0" w:color="auto"/>
        <w:bottom w:val="none" w:sz="0" w:space="0" w:color="auto"/>
        <w:right w:val="none" w:sz="0" w:space="0" w:color="auto"/>
      </w:divBdr>
    </w:div>
    <w:div w:id="2105413264">
      <w:bodyDiv w:val="1"/>
      <w:marLeft w:val="0"/>
      <w:marRight w:val="0"/>
      <w:marTop w:val="0"/>
      <w:marBottom w:val="0"/>
      <w:divBdr>
        <w:top w:val="none" w:sz="0" w:space="0" w:color="auto"/>
        <w:left w:val="none" w:sz="0" w:space="0" w:color="auto"/>
        <w:bottom w:val="none" w:sz="0" w:space="0" w:color="auto"/>
        <w:right w:val="none" w:sz="0" w:space="0" w:color="auto"/>
      </w:divBdr>
    </w:div>
    <w:div w:id="2105764975">
      <w:bodyDiv w:val="1"/>
      <w:marLeft w:val="0"/>
      <w:marRight w:val="0"/>
      <w:marTop w:val="0"/>
      <w:marBottom w:val="0"/>
      <w:divBdr>
        <w:top w:val="none" w:sz="0" w:space="0" w:color="auto"/>
        <w:left w:val="none" w:sz="0" w:space="0" w:color="auto"/>
        <w:bottom w:val="none" w:sz="0" w:space="0" w:color="auto"/>
        <w:right w:val="none" w:sz="0" w:space="0" w:color="auto"/>
      </w:divBdr>
    </w:div>
    <w:div w:id="2107650552">
      <w:bodyDiv w:val="1"/>
      <w:marLeft w:val="0"/>
      <w:marRight w:val="0"/>
      <w:marTop w:val="0"/>
      <w:marBottom w:val="0"/>
      <w:divBdr>
        <w:top w:val="none" w:sz="0" w:space="0" w:color="auto"/>
        <w:left w:val="none" w:sz="0" w:space="0" w:color="auto"/>
        <w:bottom w:val="none" w:sz="0" w:space="0" w:color="auto"/>
        <w:right w:val="none" w:sz="0" w:space="0" w:color="auto"/>
      </w:divBdr>
    </w:div>
    <w:div w:id="2107723335">
      <w:bodyDiv w:val="1"/>
      <w:marLeft w:val="0"/>
      <w:marRight w:val="0"/>
      <w:marTop w:val="0"/>
      <w:marBottom w:val="0"/>
      <w:divBdr>
        <w:top w:val="none" w:sz="0" w:space="0" w:color="auto"/>
        <w:left w:val="none" w:sz="0" w:space="0" w:color="auto"/>
        <w:bottom w:val="none" w:sz="0" w:space="0" w:color="auto"/>
        <w:right w:val="none" w:sz="0" w:space="0" w:color="auto"/>
      </w:divBdr>
      <w:divsChild>
        <w:div w:id="2029403450">
          <w:marLeft w:val="0"/>
          <w:marRight w:val="0"/>
          <w:marTop w:val="0"/>
          <w:marBottom w:val="0"/>
          <w:divBdr>
            <w:top w:val="none" w:sz="0" w:space="0" w:color="auto"/>
            <w:left w:val="none" w:sz="0" w:space="0" w:color="auto"/>
            <w:bottom w:val="none" w:sz="0" w:space="0" w:color="auto"/>
            <w:right w:val="none" w:sz="0" w:space="0" w:color="auto"/>
          </w:divBdr>
          <w:divsChild>
            <w:div w:id="1291201522">
              <w:marLeft w:val="0"/>
              <w:marRight w:val="0"/>
              <w:marTop w:val="0"/>
              <w:marBottom w:val="0"/>
              <w:divBdr>
                <w:top w:val="none" w:sz="0" w:space="0" w:color="auto"/>
                <w:left w:val="none" w:sz="0" w:space="0" w:color="auto"/>
                <w:bottom w:val="none" w:sz="0" w:space="0" w:color="auto"/>
                <w:right w:val="none" w:sz="0" w:space="0" w:color="auto"/>
              </w:divBdr>
              <w:divsChild>
                <w:div w:id="666250218">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Child>
        </w:div>
      </w:divsChild>
    </w:div>
    <w:div w:id="2108501774">
      <w:bodyDiv w:val="1"/>
      <w:marLeft w:val="0"/>
      <w:marRight w:val="0"/>
      <w:marTop w:val="0"/>
      <w:marBottom w:val="0"/>
      <w:divBdr>
        <w:top w:val="none" w:sz="0" w:space="0" w:color="auto"/>
        <w:left w:val="none" w:sz="0" w:space="0" w:color="auto"/>
        <w:bottom w:val="none" w:sz="0" w:space="0" w:color="auto"/>
        <w:right w:val="none" w:sz="0" w:space="0" w:color="auto"/>
      </w:divBdr>
    </w:div>
    <w:div w:id="2109420145">
      <w:bodyDiv w:val="1"/>
      <w:marLeft w:val="0"/>
      <w:marRight w:val="0"/>
      <w:marTop w:val="0"/>
      <w:marBottom w:val="0"/>
      <w:divBdr>
        <w:top w:val="none" w:sz="0" w:space="0" w:color="auto"/>
        <w:left w:val="none" w:sz="0" w:space="0" w:color="auto"/>
        <w:bottom w:val="none" w:sz="0" w:space="0" w:color="auto"/>
        <w:right w:val="none" w:sz="0" w:space="0" w:color="auto"/>
      </w:divBdr>
    </w:div>
    <w:div w:id="2109812973">
      <w:bodyDiv w:val="1"/>
      <w:marLeft w:val="0"/>
      <w:marRight w:val="0"/>
      <w:marTop w:val="0"/>
      <w:marBottom w:val="0"/>
      <w:divBdr>
        <w:top w:val="none" w:sz="0" w:space="0" w:color="auto"/>
        <w:left w:val="none" w:sz="0" w:space="0" w:color="auto"/>
        <w:bottom w:val="none" w:sz="0" w:space="0" w:color="auto"/>
        <w:right w:val="none" w:sz="0" w:space="0" w:color="auto"/>
      </w:divBdr>
      <w:divsChild>
        <w:div w:id="402022210">
          <w:marLeft w:val="0"/>
          <w:marRight w:val="0"/>
          <w:marTop w:val="240"/>
          <w:marBottom w:val="240"/>
          <w:divBdr>
            <w:top w:val="none" w:sz="0" w:space="0" w:color="auto"/>
            <w:left w:val="none" w:sz="0" w:space="0" w:color="auto"/>
            <w:bottom w:val="none" w:sz="0" w:space="0" w:color="auto"/>
            <w:right w:val="none" w:sz="0" w:space="0" w:color="auto"/>
          </w:divBdr>
        </w:div>
      </w:divsChild>
    </w:div>
    <w:div w:id="2109814023">
      <w:bodyDiv w:val="1"/>
      <w:marLeft w:val="0"/>
      <w:marRight w:val="0"/>
      <w:marTop w:val="0"/>
      <w:marBottom w:val="0"/>
      <w:divBdr>
        <w:top w:val="none" w:sz="0" w:space="0" w:color="auto"/>
        <w:left w:val="none" w:sz="0" w:space="0" w:color="auto"/>
        <w:bottom w:val="none" w:sz="0" w:space="0" w:color="auto"/>
        <w:right w:val="none" w:sz="0" w:space="0" w:color="auto"/>
      </w:divBdr>
      <w:divsChild>
        <w:div w:id="349794774">
          <w:marLeft w:val="0"/>
          <w:marRight w:val="0"/>
          <w:marTop w:val="0"/>
          <w:marBottom w:val="0"/>
          <w:divBdr>
            <w:top w:val="none" w:sz="0" w:space="0" w:color="auto"/>
            <w:left w:val="none" w:sz="0" w:space="0" w:color="auto"/>
            <w:bottom w:val="none" w:sz="0" w:space="0" w:color="auto"/>
            <w:right w:val="none" w:sz="0" w:space="0" w:color="auto"/>
          </w:divBdr>
        </w:div>
        <w:div w:id="1042901706">
          <w:marLeft w:val="0"/>
          <w:marRight w:val="0"/>
          <w:marTop w:val="0"/>
          <w:marBottom w:val="0"/>
          <w:divBdr>
            <w:top w:val="none" w:sz="0" w:space="0" w:color="auto"/>
            <w:left w:val="none" w:sz="0" w:space="0" w:color="auto"/>
            <w:bottom w:val="none" w:sz="0" w:space="0" w:color="auto"/>
            <w:right w:val="none" w:sz="0" w:space="0" w:color="auto"/>
          </w:divBdr>
        </w:div>
        <w:div w:id="1331837481">
          <w:marLeft w:val="0"/>
          <w:marRight w:val="0"/>
          <w:marTop w:val="0"/>
          <w:marBottom w:val="0"/>
          <w:divBdr>
            <w:top w:val="none" w:sz="0" w:space="0" w:color="auto"/>
            <w:left w:val="none" w:sz="0" w:space="0" w:color="auto"/>
            <w:bottom w:val="none" w:sz="0" w:space="0" w:color="auto"/>
            <w:right w:val="none" w:sz="0" w:space="0" w:color="auto"/>
          </w:divBdr>
        </w:div>
        <w:div w:id="1514538198">
          <w:marLeft w:val="0"/>
          <w:marRight w:val="0"/>
          <w:marTop w:val="0"/>
          <w:marBottom w:val="0"/>
          <w:divBdr>
            <w:top w:val="none" w:sz="0" w:space="0" w:color="auto"/>
            <w:left w:val="none" w:sz="0" w:space="0" w:color="auto"/>
            <w:bottom w:val="none" w:sz="0" w:space="0" w:color="auto"/>
            <w:right w:val="none" w:sz="0" w:space="0" w:color="auto"/>
          </w:divBdr>
        </w:div>
        <w:div w:id="1890455183">
          <w:marLeft w:val="0"/>
          <w:marRight w:val="0"/>
          <w:marTop w:val="0"/>
          <w:marBottom w:val="0"/>
          <w:divBdr>
            <w:top w:val="none" w:sz="0" w:space="0" w:color="auto"/>
            <w:left w:val="none" w:sz="0" w:space="0" w:color="auto"/>
            <w:bottom w:val="none" w:sz="0" w:space="0" w:color="auto"/>
            <w:right w:val="none" w:sz="0" w:space="0" w:color="auto"/>
          </w:divBdr>
        </w:div>
      </w:divsChild>
    </w:div>
    <w:div w:id="2110347939">
      <w:bodyDiv w:val="1"/>
      <w:marLeft w:val="0"/>
      <w:marRight w:val="0"/>
      <w:marTop w:val="0"/>
      <w:marBottom w:val="0"/>
      <w:divBdr>
        <w:top w:val="none" w:sz="0" w:space="0" w:color="auto"/>
        <w:left w:val="none" w:sz="0" w:space="0" w:color="auto"/>
        <w:bottom w:val="none" w:sz="0" w:space="0" w:color="auto"/>
        <w:right w:val="none" w:sz="0" w:space="0" w:color="auto"/>
      </w:divBdr>
    </w:div>
    <w:div w:id="2110925642">
      <w:bodyDiv w:val="1"/>
      <w:marLeft w:val="0"/>
      <w:marRight w:val="0"/>
      <w:marTop w:val="0"/>
      <w:marBottom w:val="0"/>
      <w:divBdr>
        <w:top w:val="none" w:sz="0" w:space="0" w:color="auto"/>
        <w:left w:val="none" w:sz="0" w:space="0" w:color="auto"/>
        <w:bottom w:val="none" w:sz="0" w:space="0" w:color="auto"/>
        <w:right w:val="none" w:sz="0" w:space="0" w:color="auto"/>
      </w:divBdr>
    </w:div>
    <w:div w:id="2111120766">
      <w:bodyDiv w:val="1"/>
      <w:marLeft w:val="0"/>
      <w:marRight w:val="0"/>
      <w:marTop w:val="0"/>
      <w:marBottom w:val="0"/>
      <w:divBdr>
        <w:top w:val="none" w:sz="0" w:space="0" w:color="auto"/>
        <w:left w:val="none" w:sz="0" w:space="0" w:color="auto"/>
        <w:bottom w:val="none" w:sz="0" w:space="0" w:color="auto"/>
        <w:right w:val="none" w:sz="0" w:space="0" w:color="auto"/>
      </w:divBdr>
    </w:div>
    <w:div w:id="2111926092">
      <w:bodyDiv w:val="1"/>
      <w:marLeft w:val="0"/>
      <w:marRight w:val="0"/>
      <w:marTop w:val="0"/>
      <w:marBottom w:val="0"/>
      <w:divBdr>
        <w:top w:val="none" w:sz="0" w:space="0" w:color="auto"/>
        <w:left w:val="none" w:sz="0" w:space="0" w:color="auto"/>
        <w:bottom w:val="none" w:sz="0" w:space="0" w:color="auto"/>
        <w:right w:val="none" w:sz="0" w:space="0" w:color="auto"/>
      </w:divBdr>
      <w:divsChild>
        <w:div w:id="655842507">
          <w:marLeft w:val="0"/>
          <w:marRight w:val="0"/>
          <w:marTop w:val="0"/>
          <w:marBottom w:val="0"/>
          <w:divBdr>
            <w:top w:val="none" w:sz="0" w:space="0" w:color="auto"/>
            <w:left w:val="none" w:sz="0" w:space="0" w:color="auto"/>
            <w:bottom w:val="none" w:sz="0" w:space="0" w:color="auto"/>
            <w:right w:val="none" w:sz="0" w:space="0" w:color="auto"/>
          </w:divBdr>
        </w:div>
        <w:div w:id="1738625781">
          <w:marLeft w:val="0"/>
          <w:marRight w:val="0"/>
          <w:marTop w:val="0"/>
          <w:marBottom w:val="0"/>
          <w:divBdr>
            <w:top w:val="none" w:sz="0" w:space="0" w:color="auto"/>
            <w:left w:val="none" w:sz="0" w:space="0" w:color="auto"/>
            <w:bottom w:val="none" w:sz="0" w:space="0" w:color="auto"/>
            <w:right w:val="none" w:sz="0" w:space="0" w:color="auto"/>
          </w:divBdr>
          <w:divsChild>
            <w:div w:id="18169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049516">
      <w:bodyDiv w:val="1"/>
      <w:marLeft w:val="0"/>
      <w:marRight w:val="0"/>
      <w:marTop w:val="0"/>
      <w:marBottom w:val="0"/>
      <w:divBdr>
        <w:top w:val="none" w:sz="0" w:space="0" w:color="auto"/>
        <w:left w:val="none" w:sz="0" w:space="0" w:color="auto"/>
        <w:bottom w:val="none" w:sz="0" w:space="0" w:color="auto"/>
        <w:right w:val="none" w:sz="0" w:space="0" w:color="auto"/>
      </w:divBdr>
    </w:div>
    <w:div w:id="2112434927">
      <w:bodyDiv w:val="1"/>
      <w:marLeft w:val="0"/>
      <w:marRight w:val="0"/>
      <w:marTop w:val="0"/>
      <w:marBottom w:val="0"/>
      <w:divBdr>
        <w:top w:val="none" w:sz="0" w:space="0" w:color="auto"/>
        <w:left w:val="none" w:sz="0" w:space="0" w:color="auto"/>
        <w:bottom w:val="none" w:sz="0" w:space="0" w:color="auto"/>
        <w:right w:val="none" w:sz="0" w:space="0" w:color="auto"/>
      </w:divBdr>
      <w:divsChild>
        <w:div w:id="834607743">
          <w:marLeft w:val="60"/>
          <w:marRight w:val="0"/>
          <w:marTop w:val="0"/>
          <w:marBottom w:val="0"/>
          <w:divBdr>
            <w:top w:val="none" w:sz="0" w:space="0" w:color="auto"/>
            <w:left w:val="none" w:sz="0" w:space="0" w:color="auto"/>
            <w:bottom w:val="none" w:sz="0" w:space="0" w:color="auto"/>
            <w:right w:val="none" w:sz="0" w:space="0" w:color="auto"/>
          </w:divBdr>
        </w:div>
      </w:divsChild>
    </w:div>
    <w:div w:id="2112511201">
      <w:bodyDiv w:val="1"/>
      <w:marLeft w:val="0"/>
      <w:marRight w:val="0"/>
      <w:marTop w:val="0"/>
      <w:marBottom w:val="0"/>
      <w:divBdr>
        <w:top w:val="none" w:sz="0" w:space="0" w:color="auto"/>
        <w:left w:val="none" w:sz="0" w:space="0" w:color="auto"/>
        <w:bottom w:val="none" w:sz="0" w:space="0" w:color="auto"/>
        <w:right w:val="none" w:sz="0" w:space="0" w:color="auto"/>
      </w:divBdr>
    </w:div>
    <w:div w:id="2112629712">
      <w:bodyDiv w:val="1"/>
      <w:marLeft w:val="0"/>
      <w:marRight w:val="0"/>
      <w:marTop w:val="0"/>
      <w:marBottom w:val="0"/>
      <w:divBdr>
        <w:top w:val="none" w:sz="0" w:space="0" w:color="auto"/>
        <w:left w:val="none" w:sz="0" w:space="0" w:color="auto"/>
        <w:bottom w:val="none" w:sz="0" w:space="0" w:color="auto"/>
        <w:right w:val="none" w:sz="0" w:space="0" w:color="auto"/>
      </w:divBdr>
    </w:div>
    <w:div w:id="2112774134">
      <w:bodyDiv w:val="1"/>
      <w:marLeft w:val="0"/>
      <w:marRight w:val="0"/>
      <w:marTop w:val="0"/>
      <w:marBottom w:val="0"/>
      <w:divBdr>
        <w:top w:val="none" w:sz="0" w:space="0" w:color="auto"/>
        <w:left w:val="none" w:sz="0" w:space="0" w:color="auto"/>
        <w:bottom w:val="none" w:sz="0" w:space="0" w:color="auto"/>
        <w:right w:val="none" w:sz="0" w:space="0" w:color="auto"/>
      </w:divBdr>
    </w:div>
    <w:div w:id="2112821658">
      <w:bodyDiv w:val="1"/>
      <w:marLeft w:val="0"/>
      <w:marRight w:val="0"/>
      <w:marTop w:val="0"/>
      <w:marBottom w:val="0"/>
      <w:divBdr>
        <w:top w:val="none" w:sz="0" w:space="0" w:color="auto"/>
        <w:left w:val="none" w:sz="0" w:space="0" w:color="auto"/>
        <w:bottom w:val="none" w:sz="0" w:space="0" w:color="auto"/>
        <w:right w:val="none" w:sz="0" w:space="0" w:color="auto"/>
      </w:divBdr>
    </w:div>
    <w:div w:id="2112965625">
      <w:bodyDiv w:val="1"/>
      <w:marLeft w:val="0"/>
      <w:marRight w:val="0"/>
      <w:marTop w:val="0"/>
      <w:marBottom w:val="0"/>
      <w:divBdr>
        <w:top w:val="none" w:sz="0" w:space="0" w:color="auto"/>
        <w:left w:val="none" w:sz="0" w:space="0" w:color="auto"/>
        <w:bottom w:val="none" w:sz="0" w:space="0" w:color="auto"/>
        <w:right w:val="none" w:sz="0" w:space="0" w:color="auto"/>
      </w:divBdr>
    </w:div>
    <w:div w:id="2113239152">
      <w:bodyDiv w:val="1"/>
      <w:marLeft w:val="0"/>
      <w:marRight w:val="0"/>
      <w:marTop w:val="0"/>
      <w:marBottom w:val="0"/>
      <w:divBdr>
        <w:top w:val="none" w:sz="0" w:space="0" w:color="auto"/>
        <w:left w:val="none" w:sz="0" w:space="0" w:color="auto"/>
        <w:bottom w:val="none" w:sz="0" w:space="0" w:color="auto"/>
        <w:right w:val="none" w:sz="0" w:space="0" w:color="auto"/>
      </w:divBdr>
    </w:div>
    <w:div w:id="2113629276">
      <w:bodyDiv w:val="1"/>
      <w:marLeft w:val="0"/>
      <w:marRight w:val="0"/>
      <w:marTop w:val="0"/>
      <w:marBottom w:val="0"/>
      <w:divBdr>
        <w:top w:val="none" w:sz="0" w:space="0" w:color="auto"/>
        <w:left w:val="none" w:sz="0" w:space="0" w:color="auto"/>
        <w:bottom w:val="none" w:sz="0" w:space="0" w:color="auto"/>
        <w:right w:val="none" w:sz="0" w:space="0" w:color="auto"/>
      </w:divBdr>
    </w:div>
    <w:div w:id="2114544562">
      <w:bodyDiv w:val="1"/>
      <w:marLeft w:val="0"/>
      <w:marRight w:val="0"/>
      <w:marTop w:val="0"/>
      <w:marBottom w:val="0"/>
      <w:divBdr>
        <w:top w:val="none" w:sz="0" w:space="0" w:color="auto"/>
        <w:left w:val="none" w:sz="0" w:space="0" w:color="auto"/>
        <w:bottom w:val="none" w:sz="0" w:space="0" w:color="auto"/>
        <w:right w:val="none" w:sz="0" w:space="0" w:color="auto"/>
      </w:divBdr>
    </w:div>
    <w:div w:id="2115394138">
      <w:bodyDiv w:val="1"/>
      <w:marLeft w:val="0"/>
      <w:marRight w:val="0"/>
      <w:marTop w:val="0"/>
      <w:marBottom w:val="0"/>
      <w:divBdr>
        <w:top w:val="none" w:sz="0" w:space="0" w:color="auto"/>
        <w:left w:val="none" w:sz="0" w:space="0" w:color="auto"/>
        <w:bottom w:val="none" w:sz="0" w:space="0" w:color="auto"/>
        <w:right w:val="none" w:sz="0" w:space="0" w:color="auto"/>
      </w:divBdr>
    </w:div>
    <w:div w:id="2115899519">
      <w:bodyDiv w:val="1"/>
      <w:marLeft w:val="0"/>
      <w:marRight w:val="0"/>
      <w:marTop w:val="0"/>
      <w:marBottom w:val="0"/>
      <w:divBdr>
        <w:top w:val="none" w:sz="0" w:space="0" w:color="auto"/>
        <w:left w:val="none" w:sz="0" w:space="0" w:color="auto"/>
        <w:bottom w:val="none" w:sz="0" w:space="0" w:color="auto"/>
        <w:right w:val="none" w:sz="0" w:space="0" w:color="auto"/>
      </w:divBdr>
    </w:div>
    <w:div w:id="2115906377">
      <w:bodyDiv w:val="1"/>
      <w:marLeft w:val="0"/>
      <w:marRight w:val="0"/>
      <w:marTop w:val="0"/>
      <w:marBottom w:val="0"/>
      <w:divBdr>
        <w:top w:val="none" w:sz="0" w:space="0" w:color="auto"/>
        <w:left w:val="none" w:sz="0" w:space="0" w:color="auto"/>
        <w:bottom w:val="none" w:sz="0" w:space="0" w:color="auto"/>
        <w:right w:val="none" w:sz="0" w:space="0" w:color="auto"/>
      </w:divBdr>
    </w:div>
    <w:div w:id="2116123816">
      <w:bodyDiv w:val="1"/>
      <w:marLeft w:val="0"/>
      <w:marRight w:val="0"/>
      <w:marTop w:val="0"/>
      <w:marBottom w:val="0"/>
      <w:divBdr>
        <w:top w:val="none" w:sz="0" w:space="0" w:color="auto"/>
        <w:left w:val="none" w:sz="0" w:space="0" w:color="auto"/>
        <w:bottom w:val="none" w:sz="0" w:space="0" w:color="auto"/>
        <w:right w:val="none" w:sz="0" w:space="0" w:color="auto"/>
      </w:divBdr>
    </w:div>
    <w:div w:id="2116291276">
      <w:bodyDiv w:val="1"/>
      <w:marLeft w:val="0"/>
      <w:marRight w:val="0"/>
      <w:marTop w:val="0"/>
      <w:marBottom w:val="0"/>
      <w:divBdr>
        <w:top w:val="none" w:sz="0" w:space="0" w:color="auto"/>
        <w:left w:val="none" w:sz="0" w:space="0" w:color="auto"/>
        <w:bottom w:val="none" w:sz="0" w:space="0" w:color="auto"/>
        <w:right w:val="none" w:sz="0" w:space="0" w:color="auto"/>
      </w:divBdr>
    </w:div>
    <w:div w:id="2116633951">
      <w:bodyDiv w:val="1"/>
      <w:marLeft w:val="0"/>
      <w:marRight w:val="0"/>
      <w:marTop w:val="0"/>
      <w:marBottom w:val="0"/>
      <w:divBdr>
        <w:top w:val="none" w:sz="0" w:space="0" w:color="auto"/>
        <w:left w:val="none" w:sz="0" w:space="0" w:color="auto"/>
        <w:bottom w:val="none" w:sz="0" w:space="0" w:color="auto"/>
        <w:right w:val="none" w:sz="0" w:space="0" w:color="auto"/>
      </w:divBdr>
    </w:div>
    <w:div w:id="2116946034">
      <w:bodyDiv w:val="1"/>
      <w:marLeft w:val="0"/>
      <w:marRight w:val="0"/>
      <w:marTop w:val="0"/>
      <w:marBottom w:val="0"/>
      <w:divBdr>
        <w:top w:val="none" w:sz="0" w:space="0" w:color="auto"/>
        <w:left w:val="none" w:sz="0" w:space="0" w:color="auto"/>
        <w:bottom w:val="none" w:sz="0" w:space="0" w:color="auto"/>
        <w:right w:val="none" w:sz="0" w:space="0" w:color="auto"/>
      </w:divBdr>
      <w:divsChild>
        <w:div w:id="1559784413">
          <w:marLeft w:val="0"/>
          <w:marRight w:val="0"/>
          <w:marTop w:val="0"/>
          <w:marBottom w:val="0"/>
          <w:divBdr>
            <w:top w:val="none" w:sz="0" w:space="0" w:color="auto"/>
            <w:left w:val="none" w:sz="0" w:space="0" w:color="auto"/>
            <w:bottom w:val="none" w:sz="0" w:space="0" w:color="auto"/>
            <w:right w:val="none" w:sz="0" w:space="0" w:color="auto"/>
          </w:divBdr>
        </w:div>
        <w:div w:id="207497302">
          <w:marLeft w:val="0"/>
          <w:marRight w:val="0"/>
          <w:marTop w:val="0"/>
          <w:marBottom w:val="0"/>
          <w:divBdr>
            <w:top w:val="none" w:sz="0" w:space="0" w:color="auto"/>
            <w:left w:val="none" w:sz="0" w:space="0" w:color="auto"/>
            <w:bottom w:val="none" w:sz="0" w:space="0" w:color="auto"/>
            <w:right w:val="none" w:sz="0" w:space="0" w:color="auto"/>
          </w:divBdr>
          <w:divsChild>
            <w:div w:id="839200922">
              <w:marLeft w:val="0"/>
              <w:marRight w:val="0"/>
              <w:marTop w:val="0"/>
              <w:marBottom w:val="0"/>
              <w:divBdr>
                <w:top w:val="none" w:sz="0" w:space="0" w:color="auto"/>
                <w:left w:val="none" w:sz="0" w:space="0" w:color="auto"/>
                <w:bottom w:val="none" w:sz="0" w:space="0" w:color="auto"/>
                <w:right w:val="none" w:sz="0" w:space="0" w:color="auto"/>
              </w:divBdr>
              <w:divsChild>
                <w:div w:id="1571113200">
                  <w:marLeft w:val="0"/>
                  <w:marRight w:val="0"/>
                  <w:marTop w:val="0"/>
                  <w:marBottom w:val="0"/>
                  <w:divBdr>
                    <w:top w:val="none" w:sz="0" w:space="0" w:color="auto"/>
                    <w:left w:val="none" w:sz="0" w:space="0" w:color="auto"/>
                    <w:bottom w:val="none" w:sz="0" w:space="0" w:color="auto"/>
                    <w:right w:val="none" w:sz="0" w:space="0" w:color="auto"/>
                  </w:divBdr>
                  <w:divsChild>
                    <w:div w:id="3344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91974">
      <w:bodyDiv w:val="1"/>
      <w:marLeft w:val="0"/>
      <w:marRight w:val="0"/>
      <w:marTop w:val="0"/>
      <w:marBottom w:val="0"/>
      <w:divBdr>
        <w:top w:val="none" w:sz="0" w:space="0" w:color="auto"/>
        <w:left w:val="none" w:sz="0" w:space="0" w:color="auto"/>
        <w:bottom w:val="none" w:sz="0" w:space="0" w:color="auto"/>
        <w:right w:val="none" w:sz="0" w:space="0" w:color="auto"/>
      </w:divBdr>
    </w:div>
    <w:div w:id="2117210823">
      <w:bodyDiv w:val="1"/>
      <w:marLeft w:val="0"/>
      <w:marRight w:val="0"/>
      <w:marTop w:val="0"/>
      <w:marBottom w:val="0"/>
      <w:divBdr>
        <w:top w:val="none" w:sz="0" w:space="0" w:color="auto"/>
        <w:left w:val="none" w:sz="0" w:space="0" w:color="auto"/>
        <w:bottom w:val="none" w:sz="0" w:space="0" w:color="auto"/>
        <w:right w:val="none" w:sz="0" w:space="0" w:color="auto"/>
      </w:divBdr>
    </w:div>
    <w:div w:id="2117675753">
      <w:bodyDiv w:val="1"/>
      <w:marLeft w:val="0"/>
      <w:marRight w:val="0"/>
      <w:marTop w:val="0"/>
      <w:marBottom w:val="0"/>
      <w:divBdr>
        <w:top w:val="none" w:sz="0" w:space="0" w:color="auto"/>
        <w:left w:val="none" w:sz="0" w:space="0" w:color="auto"/>
        <w:bottom w:val="none" w:sz="0" w:space="0" w:color="auto"/>
        <w:right w:val="none" w:sz="0" w:space="0" w:color="auto"/>
      </w:divBdr>
    </w:div>
    <w:div w:id="2117939850">
      <w:bodyDiv w:val="1"/>
      <w:marLeft w:val="0"/>
      <w:marRight w:val="0"/>
      <w:marTop w:val="0"/>
      <w:marBottom w:val="0"/>
      <w:divBdr>
        <w:top w:val="none" w:sz="0" w:space="0" w:color="auto"/>
        <w:left w:val="none" w:sz="0" w:space="0" w:color="auto"/>
        <w:bottom w:val="none" w:sz="0" w:space="0" w:color="auto"/>
        <w:right w:val="none" w:sz="0" w:space="0" w:color="auto"/>
      </w:divBdr>
    </w:div>
    <w:div w:id="2118285538">
      <w:bodyDiv w:val="1"/>
      <w:marLeft w:val="0"/>
      <w:marRight w:val="0"/>
      <w:marTop w:val="0"/>
      <w:marBottom w:val="0"/>
      <w:divBdr>
        <w:top w:val="none" w:sz="0" w:space="0" w:color="auto"/>
        <w:left w:val="none" w:sz="0" w:space="0" w:color="auto"/>
        <w:bottom w:val="none" w:sz="0" w:space="0" w:color="auto"/>
        <w:right w:val="none" w:sz="0" w:space="0" w:color="auto"/>
      </w:divBdr>
    </w:div>
    <w:div w:id="2118713814">
      <w:bodyDiv w:val="1"/>
      <w:marLeft w:val="0"/>
      <w:marRight w:val="0"/>
      <w:marTop w:val="0"/>
      <w:marBottom w:val="0"/>
      <w:divBdr>
        <w:top w:val="none" w:sz="0" w:space="0" w:color="auto"/>
        <w:left w:val="none" w:sz="0" w:space="0" w:color="auto"/>
        <w:bottom w:val="none" w:sz="0" w:space="0" w:color="auto"/>
        <w:right w:val="none" w:sz="0" w:space="0" w:color="auto"/>
      </w:divBdr>
      <w:divsChild>
        <w:div w:id="1477721122">
          <w:marLeft w:val="0"/>
          <w:marRight w:val="0"/>
          <w:marTop w:val="0"/>
          <w:marBottom w:val="0"/>
          <w:divBdr>
            <w:top w:val="none" w:sz="0" w:space="0" w:color="auto"/>
            <w:left w:val="none" w:sz="0" w:space="0" w:color="auto"/>
            <w:bottom w:val="none" w:sz="0" w:space="0" w:color="auto"/>
            <w:right w:val="none" w:sz="0" w:space="0" w:color="auto"/>
          </w:divBdr>
        </w:div>
      </w:divsChild>
    </w:div>
    <w:div w:id="2119375588">
      <w:bodyDiv w:val="1"/>
      <w:marLeft w:val="0"/>
      <w:marRight w:val="0"/>
      <w:marTop w:val="0"/>
      <w:marBottom w:val="0"/>
      <w:divBdr>
        <w:top w:val="none" w:sz="0" w:space="0" w:color="auto"/>
        <w:left w:val="none" w:sz="0" w:space="0" w:color="auto"/>
        <w:bottom w:val="none" w:sz="0" w:space="0" w:color="auto"/>
        <w:right w:val="none" w:sz="0" w:space="0" w:color="auto"/>
      </w:divBdr>
      <w:divsChild>
        <w:div w:id="1939560070">
          <w:marLeft w:val="0"/>
          <w:marRight w:val="0"/>
          <w:marTop w:val="0"/>
          <w:marBottom w:val="0"/>
          <w:divBdr>
            <w:top w:val="none" w:sz="0" w:space="0" w:color="auto"/>
            <w:left w:val="none" w:sz="0" w:space="0" w:color="auto"/>
            <w:bottom w:val="none" w:sz="0" w:space="0" w:color="auto"/>
            <w:right w:val="none" w:sz="0" w:space="0" w:color="auto"/>
          </w:divBdr>
        </w:div>
      </w:divsChild>
    </w:div>
    <w:div w:id="2119567895">
      <w:bodyDiv w:val="1"/>
      <w:marLeft w:val="0"/>
      <w:marRight w:val="0"/>
      <w:marTop w:val="0"/>
      <w:marBottom w:val="0"/>
      <w:divBdr>
        <w:top w:val="none" w:sz="0" w:space="0" w:color="auto"/>
        <w:left w:val="none" w:sz="0" w:space="0" w:color="auto"/>
        <w:bottom w:val="none" w:sz="0" w:space="0" w:color="auto"/>
        <w:right w:val="none" w:sz="0" w:space="0" w:color="auto"/>
      </w:divBdr>
    </w:div>
    <w:div w:id="2119828442">
      <w:bodyDiv w:val="1"/>
      <w:marLeft w:val="0"/>
      <w:marRight w:val="0"/>
      <w:marTop w:val="0"/>
      <w:marBottom w:val="0"/>
      <w:divBdr>
        <w:top w:val="none" w:sz="0" w:space="0" w:color="auto"/>
        <w:left w:val="none" w:sz="0" w:space="0" w:color="auto"/>
        <w:bottom w:val="none" w:sz="0" w:space="0" w:color="auto"/>
        <w:right w:val="none" w:sz="0" w:space="0" w:color="auto"/>
      </w:divBdr>
      <w:divsChild>
        <w:div w:id="388529731">
          <w:marLeft w:val="0"/>
          <w:marRight w:val="0"/>
          <w:marTop w:val="0"/>
          <w:marBottom w:val="0"/>
          <w:divBdr>
            <w:top w:val="none" w:sz="0" w:space="0" w:color="auto"/>
            <w:left w:val="none" w:sz="0" w:space="0" w:color="auto"/>
            <w:bottom w:val="none" w:sz="0" w:space="0" w:color="auto"/>
            <w:right w:val="none" w:sz="0" w:space="0" w:color="auto"/>
          </w:divBdr>
        </w:div>
        <w:div w:id="1486816203">
          <w:marLeft w:val="0"/>
          <w:marRight w:val="0"/>
          <w:marTop w:val="0"/>
          <w:marBottom w:val="0"/>
          <w:divBdr>
            <w:top w:val="none" w:sz="0" w:space="0" w:color="auto"/>
            <w:left w:val="none" w:sz="0" w:space="0" w:color="auto"/>
            <w:bottom w:val="none" w:sz="0" w:space="0" w:color="auto"/>
            <w:right w:val="none" w:sz="0" w:space="0" w:color="auto"/>
          </w:divBdr>
          <w:divsChild>
            <w:div w:id="38169199">
              <w:marLeft w:val="0"/>
              <w:marRight w:val="0"/>
              <w:marTop w:val="0"/>
              <w:marBottom w:val="0"/>
              <w:divBdr>
                <w:top w:val="none" w:sz="0" w:space="0" w:color="auto"/>
                <w:left w:val="none" w:sz="0" w:space="0" w:color="auto"/>
                <w:bottom w:val="none" w:sz="0" w:space="0" w:color="auto"/>
                <w:right w:val="none" w:sz="0" w:space="0" w:color="auto"/>
              </w:divBdr>
            </w:div>
            <w:div w:id="349574304">
              <w:marLeft w:val="0"/>
              <w:marRight w:val="0"/>
              <w:marTop w:val="0"/>
              <w:marBottom w:val="0"/>
              <w:divBdr>
                <w:top w:val="none" w:sz="0" w:space="0" w:color="auto"/>
                <w:left w:val="none" w:sz="0" w:space="0" w:color="auto"/>
                <w:bottom w:val="none" w:sz="0" w:space="0" w:color="auto"/>
                <w:right w:val="none" w:sz="0" w:space="0" w:color="auto"/>
              </w:divBdr>
            </w:div>
            <w:div w:id="379018463">
              <w:marLeft w:val="0"/>
              <w:marRight w:val="0"/>
              <w:marTop w:val="0"/>
              <w:marBottom w:val="0"/>
              <w:divBdr>
                <w:top w:val="none" w:sz="0" w:space="0" w:color="auto"/>
                <w:left w:val="none" w:sz="0" w:space="0" w:color="auto"/>
                <w:bottom w:val="none" w:sz="0" w:space="0" w:color="auto"/>
                <w:right w:val="none" w:sz="0" w:space="0" w:color="auto"/>
              </w:divBdr>
            </w:div>
            <w:div w:id="730811544">
              <w:marLeft w:val="0"/>
              <w:marRight w:val="0"/>
              <w:marTop w:val="0"/>
              <w:marBottom w:val="0"/>
              <w:divBdr>
                <w:top w:val="none" w:sz="0" w:space="0" w:color="auto"/>
                <w:left w:val="none" w:sz="0" w:space="0" w:color="auto"/>
                <w:bottom w:val="none" w:sz="0" w:space="0" w:color="auto"/>
                <w:right w:val="none" w:sz="0" w:space="0" w:color="auto"/>
              </w:divBdr>
            </w:div>
            <w:div w:id="1001854748">
              <w:marLeft w:val="0"/>
              <w:marRight w:val="0"/>
              <w:marTop w:val="0"/>
              <w:marBottom w:val="0"/>
              <w:divBdr>
                <w:top w:val="none" w:sz="0" w:space="0" w:color="auto"/>
                <w:left w:val="none" w:sz="0" w:space="0" w:color="auto"/>
                <w:bottom w:val="none" w:sz="0" w:space="0" w:color="auto"/>
                <w:right w:val="none" w:sz="0" w:space="0" w:color="auto"/>
              </w:divBdr>
            </w:div>
            <w:div w:id="1258098009">
              <w:marLeft w:val="0"/>
              <w:marRight w:val="0"/>
              <w:marTop w:val="0"/>
              <w:marBottom w:val="0"/>
              <w:divBdr>
                <w:top w:val="none" w:sz="0" w:space="0" w:color="auto"/>
                <w:left w:val="none" w:sz="0" w:space="0" w:color="auto"/>
                <w:bottom w:val="none" w:sz="0" w:space="0" w:color="auto"/>
                <w:right w:val="none" w:sz="0" w:space="0" w:color="auto"/>
              </w:divBdr>
            </w:div>
            <w:div w:id="1453091743">
              <w:marLeft w:val="0"/>
              <w:marRight w:val="0"/>
              <w:marTop w:val="0"/>
              <w:marBottom w:val="0"/>
              <w:divBdr>
                <w:top w:val="none" w:sz="0" w:space="0" w:color="auto"/>
                <w:left w:val="none" w:sz="0" w:space="0" w:color="auto"/>
                <w:bottom w:val="none" w:sz="0" w:space="0" w:color="auto"/>
                <w:right w:val="none" w:sz="0" w:space="0" w:color="auto"/>
              </w:divBdr>
            </w:div>
            <w:div w:id="1489977718">
              <w:marLeft w:val="0"/>
              <w:marRight w:val="0"/>
              <w:marTop w:val="0"/>
              <w:marBottom w:val="0"/>
              <w:divBdr>
                <w:top w:val="none" w:sz="0" w:space="0" w:color="auto"/>
                <w:left w:val="none" w:sz="0" w:space="0" w:color="auto"/>
                <w:bottom w:val="none" w:sz="0" w:space="0" w:color="auto"/>
                <w:right w:val="none" w:sz="0" w:space="0" w:color="auto"/>
              </w:divBdr>
            </w:div>
            <w:div w:id="1951668239">
              <w:marLeft w:val="0"/>
              <w:marRight w:val="0"/>
              <w:marTop w:val="0"/>
              <w:marBottom w:val="0"/>
              <w:divBdr>
                <w:top w:val="none" w:sz="0" w:space="0" w:color="auto"/>
                <w:left w:val="none" w:sz="0" w:space="0" w:color="auto"/>
                <w:bottom w:val="none" w:sz="0" w:space="0" w:color="auto"/>
                <w:right w:val="none" w:sz="0" w:space="0" w:color="auto"/>
              </w:divBdr>
            </w:div>
            <w:div w:id="1953705576">
              <w:marLeft w:val="0"/>
              <w:marRight w:val="0"/>
              <w:marTop w:val="0"/>
              <w:marBottom w:val="0"/>
              <w:divBdr>
                <w:top w:val="none" w:sz="0" w:space="0" w:color="auto"/>
                <w:left w:val="none" w:sz="0" w:space="0" w:color="auto"/>
                <w:bottom w:val="none" w:sz="0" w:space="0" w:color="auto"/>
                <w:right w:val="none" w:sz="0" w:space="0" w:color="auto"/>
              </w:divBdr>
            </w:div>
            <w:div w:id="20005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408">
      <w:bodyDiv w:val="1"/>
      <w:marLeft w:val="0"/>
      <w:marRight w:val="0"/>
      <w:marTop w:val="0"/>
      <w:marBottom w:val="0"/>
      <w:divBdr>
        <w:top w:val="none" w:sz="0" w:space="0" w:color="auto"/>
        <w:left w:val="none" w:sz="0" w:space="0" w:color="auto"/>
        <w:bottom w:val="none" w:sz="0" w:space="0" w:color="auto"/>
        <w:right w:val="none" w:sz="0" w:space="0" w:color="auto"/>
      </w:divBdr>
      <w:divsChild>
        <w:div w:id="946231108">
          <w:marLeft w:val="0"/>
          <w:marRight w:val="0"/>
          <w:marTop w:val="0"/>
          <w:marBottom w:val="0"/>
          <w:divBdr>
            <w:top w:val="none" w:sz="0" w:space="0" w:color="auto"/>
            <w:left w:val="none" w:sz="0" w:space="0" w:color="auto"/>
            <w:bottom w:val="single" w:sz="6" w:space="2" w:color="A6B6C3"/>
            <w:right w:val="none" w:sz="0" w:space="0" w:color="auto"/>
          </w:divBdr>
        </w:div>
      </w:divsChild>
    </w:div>
    <w:div w:id="2120710282">
      <w:bodyDiv w:val="1"/>
      <w:marLeft w:val="0"/>
      <w:marRight w:val="0"/>
      <w:marTop w:val="0"/>
      <w:marBottom w:val="0"/>
      <w:divBdr>
        <w:top w:val="none" w:sz="0" w:space="0" w:color="auto"/>
        <w:left w:val="none" w:sz="0" w:space="0" w:color="auto"/>
        <w:bottom w:val="none" w:sz="0" w:space="0" w:color="auto"/>
        <w:right w:val="none" w:sz="0" w:space="0" w:color="auto"/>
      </w:divBdr>
    </w:div>
    <w:div w:id="2120761636">
      <w:bodyDiv w:val="1"/>
      <w:marLeft w:val="0"/>
      <w:marRight w:val="0"/>
      <w:marTop w:val="0"/>
      <w:marBottom w:val="0"/>
      <w:divBdr>
        <w:top w:val="none" w:sz="0" w:space="0" w:color="auto"/>
        <w:left w:val="none" w:sz="0" w:space="0" w:color="auto"/>
        <w:bottom w:val="none" w:sz="0" w:space="0" w:color="auto"/>
        <w:right w:val="none" w:sz="0" w:space="0" w:color="auto"/>
      </w:divBdr>
    </w:div>
    <w:div w:id="2120877761">
      <w:bodyDiv w:val="1"/>
      <w:marLeft w:val="0"/>
      <w:marRight w:val="0"/>
      <w:marTop w:val="0"/>
      <w:marBottom w:val="0"/>
      <w:divBdr>
        <w:top w:val="none" w:sz="0" w:space="0" w:color="auto"/>
        <w:left w:val="none" w:sz="0" w:space="0" w:color="auto"/>
        <w:bottom w:val="none" w:sz="0" w:space="0" w:color="auto"/>
        <w:right w:val="none" w:sz="0" w:space="0" w:color="auto"/>
      </w:divBdr>
    </w:div>
    <w:div w:id="2122727240">
      <w:bodyDiv w:val="1"/>
      <w:marLeft w:val="0"/>
      <w:marRight w:val="0"/>
      <w:marTop w:val="0"/>
      <w:marBottom w:val="0"/>
      <w:divBdr>
        <w:top w:val="none" w:sz="0" w:space="0" w:color="auto"/>
        <w:left w:val="none" w:sz="0" w:space="0" w:color="auto"/>
        <w:bottom w:val="none" w:sz="0" w:space="0" w:color="auto"/>
        <w:right w:val="none" w:sz="0" w:space="0" w:color="auto"/>
      </w:divBdr>
    </w:div>
    <w:div w:id="2122869081">
      <w:bodyDiv w:val="1"/>
      <w:marLeft w:val="0"/>
      <w:marRight w:val="0"/>
      <w:marTop w:val="0"/>
      <w:marBottom w:val="0"/>
      <w:divBdr>
        <w:top w:val="none" w:sz="0" w:space="0" w:color="auto"/>
        <w:left w:val="none" w:sz="0" w:space="0" w:color="auto"/>
        <w:bottom w:val="none" w:sz="0" w:space="0" w:color="auto"/>
        <w:right w:val="none" w:sz="0" w:space="0" w:color="auto"/>
      </w:divBdr>
      <w:divsChild>
        <w:div w:id="1030686539">
          <w:marLeft w:val="0"/>
          <w:marRight w:val="0"/>
          <w:marTop w:val="0"/>
          <w:marBottom w:val="0"/>
          <w:divBdr>
            <w:top w:val="none" w:sz="0" w:space="0" w:color="auto"/>
            <w:left w:val="none" w:sz="0" w:space="0" w:color="auto"/>
            <w:bottom w:val="none" w:sz="0" w:space="0" w:color="auto"/>
            <w:right w:val="none" w:sz="0" w:space="0" w:color="auto"/>
          </w:divBdr>
        </w:div>
        <w:div w:id="194655854">
          <w:marLeft w:val="0"/>
          <w:marRight w:val="0"/>
          <w:marTop w:val="0"/>
          <w:marBottom w:val="0"/>
          <w:divBdr>
            <w:top w:val="none" w:sz="0" w:space="0" w:color="auto"/>
            <w:left w:val="none" w:sz="0" w:space="0" w:color="auto"/>
            <w:bottom w:val="none" w:sz="0" w:space="0" w:color="auto"/>
            <w:right w:val="none" w:sz="0" w:space="0" w:color="auto"/>
          </w:divBdr>
          <w:divsChild>
            <w:div w:id="1272084232">
              <w:marLeft w:val="0"/>
              <w:marRight w:val="30"/>
              <w:marTop w:val="0"/>
              <w:marBottom w:val="0"/>
              <w:divBdr>
                <w:top w:val="none" w:sz="0" w:space="0" w:color="auto"/>
                <w:left w:val="none" w:sz="0" w:space="0" w:color="auto"/>
                <w:bottom w:val="none" w:sz="0" w:space="0" w:color="auto"/>
                <w:right w:val="none" w:sz="0" w:space="0" w:color="auto"/>
              </w:divBdr>
            </w:div>
          </w:divsChild>
        </w:div>
        <w:div w:id="1120731162">
          <w:marLeft w:val="-15"/>
          <w:marRight w:val="0"/>
          <w:marTop w:val="0"/>
          <w:marBottom w:val="0"/>
          <w:divBdr>
            <w:top w:val="none" w:sz="0" w:space="0" w:color="auto"/>
            <w:left w:val="none" w:sz="0" w:space="0" w:color="auto"/>
            <w:bottom w:val="none" w:sz="0" w:space="0" w:color="auto"/>
            <w:right w:val="none" w:sz="0" w:space="0" w:color="auto"/>
          </w:divBdr>
        </w:div>
      </w:divsChild>
    </w:div>
    <w:div w:id="2122987441">
      <w:bodyDiv w:val="1"/>
      <w:marLeft w:val="0"/>
      <w:marRight w:val="0"/>
      <w:marTop w:val="0"/>
      <w:marBottom w:val="0"/>
      <w:divBdr>
        <w:top w:val="none" w:sz="0" w:space="0" w:color="auto"/>
        <w:left w:val="none" w:sz="0" w:space="0" w:color="auto"/>
        <w:bottom w:val="none" w:sz="0" w:space="0" w:color="auto"/>
        <w:right w:val="none" w:sz="0" w:space="0" w:color="auto"/>
      </w:divBdr>
    </w:div>
    <w:div w:id="2123720282">
      <w:bodyDiv w:val="1"/>
      <w:marLeft w:val="0"/>
      <w:marRight w:val="0"/>
      <w:marTop w:val="0"/>
      <w:marBottom w:val="0"/>
      <w:divBdr>
        <w:top w:val="none" w:sz="0" w:space="0" w:color="auto"/>
        <w:left w:val="none" w:sz="0" w:space="0" w:color="auto"/>
        <w:bottom w:val="none" w:sz="0" w:space="0" w:color="auto"/>
        <w:right w:val="none" w:sz="0" w:space="0" w:color="auto"/>
      </w:divBdr>
    </w:div>
    <w:div w:id="2124227793">
      <w:bodyDiv w:val="1"/>
      <w:marLeft w:val="0"/>
      <w:marRight w:val="0"/>
      <w:marTop w:val="0"/>
      <w:marBottom w:val="0"/>
      <w:divBdr>
        <w:top w:val="none" w:sz="0" w:space="0" w:color="auto"/>
        <w:left w:val="none" w:sz="0" w:space="0" w:color="auto"/>
        <w:bottom w:val="none" w:sz="0" w:space="0" w:color="auto"/>
        <w:right w:val="none" w:sz="0" w:space="0" w:color="auto"/>
      </w:divBdr>
    </w:div>
    <w:div w:id="2124496972">
      <w:bodyDiv w:val="1"/>
      <w:marLeft w:val="0"/>
      <w:marRight w:val="0"/>
      <w:marTop w:val="0"/>
      <w:marBottom w:val="0"/>
      <w:divBdr>
        <w:top w:val="none" w:sz="0" w:space="0" w:color="auto"/>
        <w:left w:val="none" w:sz="0" w:space="0" w:color="auto"/>
        <w:bottom w:val="none" w:sz="0" w:space="0" w:color="auto"/>
        <w:right w:val="none" w:sz="0" w:space="0" w:color="auto"/>
      </w:divBdr>
    </w:div>
    <w:div w:id="2124574977">
      <w:bodyDiv w:val="1"/>
      <w:marLeft w:val="0"/>
      <w:marRight w:val="0"/>
      <w:marTop w:val="0"/>
      <w:marBottom w:val="0"/>
      <w:divBdr>
        <w:top w:val="none" w:sz="0" w:space="0" w:color="auto"/>
        <w:left w:val="none" w:sz="0" w:space="0" w:color="auto"/>
        <w:bottom w:val="none" w:sz="0" w:space="0" w:color="auto"/>
        <w:right w:val="none" w:sz="0" w:space="0" w:color="auto"/>
      </w:divBdr>
    </w:div>
    <w:div w:id="2126654023">
      <w:bodyDiv w:val="1"/>
      <w:marLeft w:val="0"/>
      <w:marRight w:val="0"/>
      <w:marTop w:val="0"/>
      <w:marBottom w:val="0"/>
      <w:divBdr>
        <w:top w:val="none" w:sz="0" w:space="0" w:color="auto"/>
        <w:left w:val="none" w:sz="0" w:space="0" w:color="auto"/>
        <w:bottom w:val="none" w:sz="0" w:space="0" w:color="auto"/>
        <w:right w:val="none" w:sz="0" w:space="0" w:color="auto"/>
      </w:divBdr>
    </w:div>
    <w:div w:id="2127235816">
      <w:marLeft w:val="0"/>
      <w:marRight w:val="0"/>
      <w:marTop w:val="150"/>
      <w:marBottom w:val="240"/>
      <w:divBdr>
        <w:top w:val="none" w:sz="0" w:space="0" w:color="auto"/>
        <w:left w:val="none" w:sz="0" w:space="0" w:color="auto"/>
        <w:bottom w:val="none" w:sz="0" w:space="0" w:color="auto"/>
        <w:right w:val="none" w:sz="0" w:space="0" w:color="auto"/>
      </w:divBdr>
    </w:div>
    <w:div w:id="2127776024">
      <w:bodyDiv w:val="1"/>
      <w:marLeft w:val="0"/>
      <w:marRight w:val="0"/>
      <w:marTop w:val="0"/>
      <w:marBottom w:val="0"/>
      <w:divBdr>
        <w:top w:val="none" w:sz="0" w:space="0" w:color="auto"/>
        <w:left w:val="none" w:sz="0" w:space="0" w:color="auto"/>
        <w:bottom w:val="none" w:sz="0" w:space="0" w:color="auto"/>
        <w:right w:val="none" w:sz="0" w:space="0" w:color="auto"/>
      </w:divBdr>
    </w:div>
    <w:div w:id="2128697776">
      <w:bodyDiv w:val="1"/>
      <w:marLeft w:val="0"/>
      <w:marRight w:val="0"/>
      <w:marTop w:val="0"/>
      <w:marBottom w:val="0"/>
      <w:divBdr>
        <w:top w:val="none" w:sz="0" w:space="0" w:color="auto"/>
        <w:left w:val="none" w:sz="0" w:space="0" w:color="auto"/>
        <w:bottom w:val="none" w:sz="0" w:space="0" w:color="auto"/>
        <w:right w:val="none" w:sz="0" w:space="0" w:color="auto"/>
      </w:divBdr>
      <w:divsChild>
        <w:div w:id="41172356">
          <w:marLeft w:val="0"/>
          <w:marRight w:val="0"/>
          <w:marTop w:val="60"/>
          <w:marBottom w:val="120"/>
          <w:divBdr>
            <w:top w:val="none" w:sz="0" w:space="0" w:color="auto"/>
            <w:left w:val="none" w:sz="0" w:space="0" w:color="auto"/>
            <w:bottom w:val="none" w:sz="0" w:space="0" w:color="auto"/>
            <w:right w:val="none" w:sz="0" w:space="0" w:color="auto"/>
          </w:divBdr>
        </w:div>
        <w:div w:id="2029404852">
          <w:marLeft w:val="0"/>
          <w:marRight w:val="0"/>
          <w:marTop w:val="90"/>
          <w:marBottom w:val="0"/>
          <w:divBdr>
            <w:top w:val="none" w:sz="0" w:space="0" w:color="auto"/>
            <w:left w:val="none" w:sz="0" w:space="0" w:color="auto"/>
            <w:bottom w:val="none" w:sz="0" w:space="0" w:color="auto"/>
            <w:right w:val="none" w:sz="0" w:space="0" w:color="auto"/>
          </w:divBdr>
        </w:div>
      </w:divsChild>
    </w:div>
    <w:div w:id="2128885381">
      <w:bodyDiv w:val="1"/>
      <w:marLeft w:val="0"/>
      <w:marRight w:val="0"/>
      <w:marTop w:val="0"/>
      <w:marBottom w:val="0"/>
      <w:divBdr>
        <w:top w:val="none" w:sz="0" w:space="0" w:color="auto"/>
        <w:left w:val="none" w:sz="0" w:space="0" w:color="auto"/>
        <w:bottom w:val="none" w:sz="0" w:space="0" w:color="auto"/>
        <w:right w:val="none" w:sz="0" w:space="0" w:color="auto"/>
      </w:divBdr>
      <w:divsChild>
        <w:div w:id="796219985">
          <w:marLeft w:val="0"/>
          <w:marRight w:val="120"/>
          <w:marTop w:val="0"/>
          <w:marBottom w:val="240"/>
          <w:divBdr>
            <w:top w:val="none" w:sz="0" w:space="0" w:color="auto"/>
            <w:left w:val="none" w:sz="0" w:space="0" w:color="auto"/>
            <w:bottom w:val="none" w:sz="0" w:space="0" w:color="auto"/>
            <w:right w:val="none" w:sz="0" w:space="0" w:color="auto"/>
          </w:divBdr>
        </w:div>
        <w:div w:id="2045255472">
          <w:marLeft w:val="0"/>
          <w:marRight w:val="120"/>
          <w:marTop w:val="240"/>
          <w:marBottom w:val="0"/>
          <w:divBdr>
            <w:top w:val="none" w:sz="0" w:space="0" w:color="auto"/>
            <w:left w:val="none" w:sz="0" w:space="0" w:color="auto"/>
            <w:bottom w:val="none" w:sz="0" w:space="0" w:color="auto"/>
            <w:right w:val="none" w:sz="0" w:space="0" w:color="auto"/>
          </w:divBdr>
        </w:div>
      </w:divsChild>
    </w:div>
    <w:div w:id="2129935881">
      <w:bodyDiv w:val="1"/>
      <w:marLeft w:val="0"/>
      <w:marRight w:val="0"/>
      <w:marTop w:val="0"/>
      <w:marBottom w:val="0"/>
      <w:divBdr>
        <w:top w:val="none" w:sz="0" w:space="0" w:color="auto"/>
        <w:left w:val="none" w:sz="0" w:space="0" w:color="auto"/>
        <w:bottom w:val="none" w:sz="0" w:space="0" w:color="auto"/>
        <w:right w:val="none" w:sz="0" w:space="0" w:color="auto"/>
      </w:divBdr>
    </w:div>
    <w:div w:id="2130004645">
      <w:bodyDiv w:val="1"/>
      <w:marLeft w:val="0"/>
      <w:marRight w:val="0"/>
      <w:marTop w:val="0"/>
      <w:marBottom w:val="0"/>
      <w:divBdr>
        <w:top w:val="none" w:sz="0" w:space="0" w:color="auto"/>
        <w:left w:val="none" w:sz="0" w:space="0" w:color="auto"/>
        <w:bottom w:val="none" w:sz="0" w:space="0" w:color="auto"/>
        <w:right w:val="none" w:sz="0" w:space="0" w:color="auto"/>
      </w:divBdr>
    </w:div>
    <w:div w:id="2130319946">
      <w:bodyDiv w:val="1"/>
      <w:marLeft w:val="0"/>
      <w:marRight w:val="0"/>
      <w:marTop w:val="0"/>
      <w:marBottom w:val="0"/>
      <w:divBdr>
        <w:top w:val="none" w:sz="0" w:space="0" w:color="auto"/>
        <w:left w:val="none" w:sz="0" w:space="0" w:color="auto"/>
        <w:bottom w:val="none" w:sz="0" w:space="0" w:color="auto"/>
        <w:right w:val="none" w:sz="0" w:space="0" w:color="auto"/>
      </w:divBdr>
    </w:div>
    <w:div w:id="2131432649">
      <w:bodyDiv w:val="1"/>
      <w:marLeft w:val="0"/>
      <w:marRight w:val="0"/>
      <w:marTop w:val="0"/>
      <w:marBottom w:val="0"/>
      <w:divBdr>
        <w:top w:val="none" w:sz="0" w:space="0" w:color="auto"/>
        <w:left w:val="none" w:sz="0" w:space="0" w:color="auto"/>
        <w:bottom w:val="none" w:sz="0" w:space="0" w:color="auto"/>
        <w:right w:val="none" w:sz="0" w:space="0" w:color="auto"/>
      </w:divBdr>
      <w:divsChild>
        <w:div w:id="1032266344">
          <w:marLeft w:val="0"/>
          <w:marRight w:val="0"/>
          <w:marTop w:val="0"/>
          <w:marBottom w:val="0"/>
          <w:divBdr>
            <w:top w:val="none" w:sz="0" w:space="0" w:color="auto"/>
            <w:left w:val="none" w:sz="0" w:space="0" w:color="auto"/>
            <w:bottom w:val="single" w:sz="6" w:space="2" w:color="A6B6C3"/>
            <w:right w:val="none" w:sz="0" w:space="0" w:color="auto"/>
          </w:divBdr>
        </w:div>
      </w:divsChild>
    </w:div>
    <w:div w:id="2133281261">
      <w:bodyDiv w:val="1"/>
      <w:marLeft w:val="0"/>
      <w:marRight w:val="0"/>
      <w:marTop w:val="0"/>
      <w:marBottom w:val="0"/>
      <w:divBdr>
        <w:top w:val="none" w:sz="0" w:space="0" w:color="auto"/>
        <w:left w:val="none" w:sz="0" w:space="0" w:color="auto"/>
        <w:bottom w:val="none" w:sz="0" w:space="0" w:color="auto"/>
        <w:right w:val="none" w:sz="0" w:space="0" w:color="auto"/>
      </w:divBdr>
    </w:div>
    <w:div w:id="2134252284">
      <w:bodyDiv w:val="1"/>
      <w:marLeft w:val="0"/>
      <w:marRight w:val="0"/>
      <w:marTop w:val="0"/>
      <w:marBottom w:val="0"/>
      <w:divBdr>
        <w:top w:val="none" w:sz="0" w:space="0" w:color="auto"/>
        <w:left w:val="none" w:sz="0" w:space="0" w:color="auto"/>
        <w:bottom w:val="none" w:sz="0" w:space="0" w:color="auto"/>
        <w:right w:val="none" w:sz="0" w:space="0" w:color="auto"/>
      </w:divBdr>
      <w:divsChild>
        <w:div w:id="1183200954">
          <w:marLeft w:val="0"/>
          <w:marRight w:val="0"/>
          <w:marTop w:val="0"/>
          <w:marBottom w:val="0"/>
          <w:divBdr>
            <w:top w:val="none" w:sz="0" w:space="0" w:color="auto"/>
            <w:left w:val="none" w:sz="0" w:space="0" w:color="auto"/>
            <w:bottom w:val="none" w:sz="0" w:space="0" w:color="auto"/>
            <w:right w:val="none" w:sz="0" w:space="0" w:color="auto"/>
          </w:divBdr>
          <w:divsChild>
            <w:div w:id="1765028983">
              <w:marLeft w:val="0"/>
              <w:marRight w:val="0"/>
              <w:marTop w:val="0"/>
              <w:marBottom w:val="0"/>
              <w:divBdr>
                <w:top w:val="none" w:sz="0" w:space="0" w:color="auto"/>
                <w:left w:val="none" w:sz="0" w:space="0" w:color="auto"/>
                <w:bottom w:val="none" w:sz="0" w:space="0" w:color="auto"/>
                <w:right w:val="none" w:sz="0" w:space="0" w:color="auto"/>
              </w:divBdr>
            </w:div>
          </w:divsChild>
        </w:div>
        <w:div w:id="862401253">
          <w:marLeft w:val="0"/>
          <w:marRight w:val="0"/>
          <w:marTop w:val="0"/>
          <w:marBottom w:val="0"/>
          <w:divBdr>
            <w:top w:val="none" w:sz="0" w:space="0" w:color="auto"/>
            <w:left w:val="none" w:sz="0" w:space="0" w:color="auto"/>
            <w:bottom w:val="none" w:sz="0" w:space="0" w:color="auto"/>
            <w:right w:val="none" w:sz="0" w:space="0" w:color="auto"/>
          </w:divBdr>
          <w:divsChild>
            <w:div w:id="1614747624">
              <w:marLeft w:val="0"/>
              <w:marRight w:val="0"/>
              <w:marTop w:val="0"/>
              <w:marBottom w:val="0"/>
              <w:divBdr>
                <w:top w:val="none" w:sz="0" w:space="0" w:color="auto"/>
                <w:left w:val="none" w:sz="0" w:space="0" w:color="auto"/>
                <w:bottom w:val="none" w:sz="0" w:space="0" w:color="auto"/>
                <w:right w:val="none" w:sz="0" w:space="0" w:color="auto"/>
              </w:divBdr>
              <w:divsChild>
                <w:div w:id="982464048">
                  <w:marLeft w:val="0"/>
                  <w:marRight w:val="0"/>
                  <w:marTop w:val="0"/>
                  <w:marBottom w:val="0"/>
                  <w:divBdr>
                    <w:top w:val="none" w:sz="0" w:space="0" w:color="auto"/>
                    <w:left w:val="none" w:sz="0" w:space="0" w:color="auto"/>
                    <w:bottom w:val="none" w:sz="0" w:space="0" w:color="auto"/>
                    <w:right w:val="none" w:sz="0" w:space="0" w:color="auto"/>
                  </w:divBdr>
                  <w:divsChild>
                    <w:div w:id="2964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866159">
      <w:bodyDiv w:val="1"/>
      <w:marLeft w:val="0"/>
      <w:marRight w:val="0"/>
      <w:marTop w:val="0"/>
      <w:marBottom w:val="0"/>
      <w:divBdr>
        <w:top w:val="none" w:sz="0" w:space="0" w:color="auto"/>
        <w:left w:val="none" w:sz="0" w:space="0" w:color="auto"/>
        <w:bottom w:val="none" w:sz="0" w:space="0" w:color="auto"/>
        <w:right w:val="none" w:sz="0" w:space="0" w:color="auto"/>
      </w:divBdr>
    </w:div>
    <w:div w:id="2134976239">
      <w:bodyDiv w:val="1"/>
      <w:marLeft w:val="0"/>
      <w:marRight w:val="0"/>
      <w:marTop w:val="0"/>
      <w:marBottom w:val="0"/>
      <w:divBdr>
        <w:top w:val="none" w:sz="0" w:space="0" w:color="auto"/>
        <w:left w:val="none" w:sz="0" w:space="0" w:color="auto"/>
        <w:bottom w:val="none" w:sz="0" w:space="0" w:color="auto"/>
        <w:right w:val="none" w:sz="0" w:space="0" w:color="auto"/>
      </w:divBdr>
    </w:div>
    <w:div w:id="2135250575">
      <w:bodyDiv w:val="1"/>
      <w:marLeft w:val="0"/>
      <w:marRight w:val="0"/>
      <w:marTop w:val="0"/>
      <w:marBottom w:val="0"/>
      <w:divBdr>
        <w:top w:val="none" w:sz="0" w:space="0" w:color="auto"/>
        <w:left w:val="none" w:sz="0" w:space="0" w:color="auto"/>
        <w:bottom w:val="none" w:sz="0" w:space="0" w:color="auto"/>
        <w:right w:val="none" w:sz="0" w:space="0" w:color="auto"/>
      </w:divBdr>
      <w:divsChild>
        <w:div w:id="1649242643">
          <w:marLeft w:val="0"/>
          <w:marRight w:val="0"/>
          <w:marTop w:val="0"/>
          <w:marBottom w:val="0"/>
          <w:divBdr>
            <w:top w:val="none" w:sz="0" w:space="0" w:color="auto"/>
            <w:left w:val="none" w:sz="0" w:space="0" w:color="auto"/>
            <w:bottom w:val="none" w:sz="0" w:space="0" w:color="auto"/>
            <w:right w:val="none" w:sz="0" w:space="0" w:color="auto"/>
          </w:divBdr>
        </w:div>
      </w:divsChild>
    </w:div>
    <w:div w:id="2135981805">
      <w:bodyDiv w:val="1"/>
      <w:marLeft w:val="0"/>
      <w:marRight w:val="0"/>
      <w:marTop w:val="0"/>
      <w:marBottom w:val="0"/>
      <w:divBdr>
        <w:top w:val="none" w:sz="0" w:space="0" w:color="auto"/>
        <w:left w:val="none" w:sz="0" w:space="0" w:color="auto"/>
        <w:bottom w:val="none" w:sz="0" w:space="0" w:color="auto"/>
        <w:right w:val="none" w:sz="0" w:space="0" w:color="auto"/>
      </w:divBdr>
    </w:div>
    <w:div w:id="2136026062">
      <w:bodyDiv w:val="1"/>
      <w:marLeft w:val="0"/>
      <w:marRight w:val="0"/>
      <w:marTop w:val="0"/>
      <w:marBottom w:val="0"/>
      <w:divBdr>
        <w:top w:val="none" w:sz="0" w:space="0" w:color="auto"/>
        <w:left w:val="none" w:sz="0" w:space="0" w:color="auto"/>
        <w:bottom w:val="none" w:sz="0" w:space="0" w:color="auto"/>
        <w:right w:val="none" w:sz="0" w:space="0" w:color="auto"/>
      </w:divBdr>
    </w:div>
    <w:div w:id="2136219185">
      <w:bodyDiv w:val="1"/>
      <w:marLeft w:val="0"/>
      <w:marRight w:val="0"/>
      <w:marTop w:val="0"/>
      <w:marBottom w:val="0"/>
      <w:divBdr>
        <w:top w:val="none" w:sz="0" w:space="0" w:color="auto"/>
        <w:left w:val="none" w:sz="0" w:space="0" w:color="auto"/>
        <w:bottom w:val="none" w:sz="0" w:space="0" w:color="auto"/>
        <w:right w:val="none" w:sz="0" w:space="0" w:color="auto"/>
      </w:divBdr>
    </w:div>
    <w:div w:id="2137212994">
      <w:bodyDiv w:val="1"/>
      <w:marLeft w:val="0"/>
      <w:marRight w:val="0"/>
      <w:marTop w:val="0"/>
      <w:marBottom w:val="0"/>
      <w:divBdr>
        <w:top w:val="none" w:sz="0" w:space="0" w:color="auto"/>
        <w:left w:val="none" w:sz="0" w:space="0" w:color="auto"/>
        <w:bottom w:val="none" w:sz="0" w:space="0" w:color="auto"/>
        <w:right w:val="none" w:sz="0" w:space="0" w:color="auto"/>
      </w:divBdr>
    </w:div>
    <w:div w:id="2138714642">
      <w:bodyDiv w:val="1"/>
      <w:marLeft w:val="0"/>
      <w:marRight w:val="0"/>
      <w:marTop w:val="0"/>
      <w:marBottom w:val="0"/>
      <w:divBdr>
        <w:top w:val="none" w:sz="0" w:space="0" w:color="auto"/>
        <w:left w:val="none" w:sz="0" w:space="0" w:color="auto"/>
        <w:bottom w:val="none" w:sz="0" w:space="0" w:color="auto"/>
        <w:right w:val="none" w:sz="0" w:space="0" w:color="auto"/>
      </w:divBdr>
    </w:div>
    <w:div w:id="2138835015">
      <w:bodyDiv w:val="1"/>
      <w:marLeft w:val="0"/>
      <w:marRight w:val="0"/>
      <w:marTop w:val="0"/>
      <w:marBottom w:val="0"/>
      <w:divBdr>
        <w:top w:val="none" w:sz="0" w:space="0" w:color="auto"/>
        <w:left w:val="none" w:sz="0" w:space="0" w:color="auto"/>
        <w:bottom w:val="none" w:sz="0" w:space="0" w:color="auto"/>
        <w:right w:val="none" w:sz="0" w:space="0" w:color="auto"/>
      </w:divBdr>
    </w:div>
    <w:div w:id="2139061834">
      <w:bodyDiv w:val="1"/>
      <w:marLeft w:val="0"/>
      <w:marRight w:val="0"/>
      <w:marTop w:val="0"/>
      <w:marBottom w:val="0"/>
      <w:divBdr>
        <w:top w:val="none" w:sz="0" w:space="0" w:color="auto"/>
        <w:left w:val="none" w:sz="0" w:space="0" w:color="auto"/>
        <w:bottom w:val="none" w:sz="0" w:space="0" w:color="auto"/>
        <w:right w:val="none" w:sz="0" w:space="0" w:color="auto"/>
      </w:divBdr>
    </w:div>
    <w:div w:id="2139296285">
      <w:bodyDiv w:val="1"/>
      <w:marLeft w:val="0"/>
      <w:marRight w:val="0"/>
      <w:marTop w:val="0"/>
      <w:marBottom w:val="0"/>
      <w:divBdr>
        <w:top w:val="none" w:sz="0" w:space="0" w:color="auto"/>
        <w:left w:val="none" w:sz="0" w:space="0" w:color="auto"/>
        <w:bottom w:val="none" w:sz="0" w:space="0" w:color="auto"/>
        <w:right w:val="none" w:sz="0" w:space="0" w:color="auto"/>
      </w:divBdr>
    </w:div>
    <w:div w:id="2140104952">
      <w:bodyDiv w:val="1"/>
      <w:marLeft w:val="0"/>
      <w:marRight w:val="0"/>
      <w:marTop w:val="0"/>
      <w:marBottom w:val="0"/>
      <w:divBdr>
        <w:top w:val="none" w:sz="0" w:space="0" w:color="auto"/>
        <w:left w:val="none" w:sz="0" w:space="0" w:color="auto"/>
        <w:bottom w:val="none" w:sz="0" w:space="0" w:color="auto"/>
        <w:right w:val="none" w:sz="0" w:space="0" w:color="auto"/>
      </w:divBdr>
    </w:div>
    <w:div w:id="2140879373">
      <w:bodyDiv w:val="1"/>
      <w:marLeft w:val="0"/>
      <w:marRight w:val="0"/>
      <w:marTop w:val="0"/>
      <w:marBottom w:val="0"/>
      <w:divBdr>
        <w:top w:val="none" w:sz="0" w:space="0" w:color="auto"/>
        <w:left w:val="none" w:sz="0" w:space="0" w:color="auto"/>
        <w:bottom w:val="none" w:sz="0" w:space="0" w:color="auto"/>
        <w:right w:val="none" w:sz="0" w:space="0" w:color="auto"/>
      </w:divBdr>
    </w:div>
    <w:div w:id="2141607281">
      <w:bodyDiv w:val="1"/>
      <w:marLeft w:val="0"/>
      <w:marRight w:val="0"/>
      <w:marTop w:val="0"/>
      <w:marBottom w:val="0"/>
      <w:divBdr>
        <w:top w:val="none" w:sz="0" w:space="0" w:color="auto"/>
        <w:left w:val="none" w:sz="0" w:space="0" w:color="auto"/>
        <w:bottom w:val="none" w:sz="0" w:space="0" w:color="auto"/>
        <w:right w:val="none" w:sz="0" w:space="0" w:color="auto"/>
      </w:divBdr>
    </w:div>
    <w:div w:id="2142070774">
      <w:bodyDiv w:val="1"/>
      <w:marLeft w:val="0"/>
      <w:marRight w:val="0"/>
      <w:marTop w:val="0"/>
      <w:marBottom w:val="0"/>
      <w:divBdr>
        <w:top w:val="none" w:sz="0" w:space="0" w:color="auto"/>
        <w:left w:val="none" w:sz="0" w:space="0" w:color="auto"/>
        <w:bottom w:val="none" w:sz="0" w:space="0" w:color="auto"/>
        <w:right w:val="none" w:sz="0" w:space="0" w:color="auto"/>
      </w:divBdr>
    </w:div>
    <w:div w:id="2142115730">
      <w:bodyDiv w:val="1"/>
      <w:marLeft w:val="0"/>
      <w:marRight w:val="0"/>
      <w:marTop w:val="0"/>
      <w:marBottom w:val="0"/>
      <w:divBdr>
        <w:top w:val="none" w:sz="0" w:space="0" w:color="auto"/>
        <w:left w:val="none" w:sz="0" w:space="0" w:color="auto"/>
        <w:bottom w:val="none" w:sz="0" w:space="0" w:color="auto"/>
        <w:right w:val="none" w:sz="0" w:space="0" w:color="auto"/>
      </w:divBdr>
    </w:div>
    <w:div w:id="2142726098">
      <w:bodyDiv w:val="1"/>
      <w:marLeft w:val="0"/>
      <w:marRight w:val="0"/>
      <w:marTop w:val="0"/>
      <w:marBottom w:val="0"/>
      <w:divBdr>
        <w:top w:val="none" w:sz="0" w:space="0" w:color="auto"/>
        <w:left w:val="none" w:sz="0" w:space="0" w:color="auto"/>
        <w:bottom w:val="none" w:sz="0" w:space="0" w:color="auto"/>
        <w:right w:val="none" w:sz="0" w:space="0" w:color="auto"/>
      </w:divBdr>
      <w:divsChild>
        <w:div w:id="63264487">
          <w:marLeft w:val="0"/>
          <w:marRight w:val="0"/>
          <w:marTop w:val="0"/>
          <w:marBottom w:val="0"/>
          <w:divBdr>
            <w:top w:val="none" w:sz="0" w:space="0" w:color="auto"/>
            <w:left w:val="none" w:sz="0" w:space="0" w:color="auto"/>
            <w:bottom w:val="none" w:sz="0" w:space="0" w:color="auto"/>
            <w:right w:val="none" w:sz="0" w:space="0" w:color="auto"/>
          </w:divBdr>
        </w:div>
      </w:divsChild>
    </w:div>
    <w:div w:id="2142920644">
      <w:bodyDiv w:val="1"/>
      <w:marLeft w:val="0"/>
      <w:marRight w:val="0"/>
      <w:marTop w:val="0"/>
      <w:marBottom w:val="0"/>
      <w:divBdr>
        <w:top w:val="none" w:sz="0" w:space="0" w:color="auto"/>
        <w:left w:val="none" w:sz="0" w:space="0" w:color="auto"/>
        <w:bottom w:val="none" w:sz="0" w:space="0" w:color="auto"/>
        <w:right w:val="none" w:sz="0" w:space="0" w:color="auto"/>
      </w:divBdr>
    </w:div>
    <w:div w:id="2143041126">
      <w:bodyDiv w:val="1"/>
      <w:marLeft w:val="0"/>
      <w:marRight w:val="0"/>
      <w:marTop w:val="0"/>
      <w:marBottom w:val="0"/>
      <w:divBdr>
        <w:top w:val="none" w:sz="0" w:space="0" w:color="auto"/>
        <w:left w:val="none" w:sz="0" w:space="0" w:color="auto"/>
        <w:bottom w:val="none" w:sz="0" w:space="0" w:color="auto"/>
        <w:right w:val="none" w:sz="0" w:space="0" w:color="auto"/>
      </w:divBdr>
    </w:div>
    <w:div w:id="2143577919">
      <w:bodyDiv w:val="1"/>
      <w:marLeft w:val="0"/>
      <w:marRight w:val="0"/>
      <w:marTop w:val="0"/>
      <w:marBottom w:val="0"/>
      <w:divBdr>
        <w:top w:val="none" w:sz="0" w:space="0" w:color="auto"/>
        <w:left w:val="none" w:sz="0" w:space="0" w:color="auto"/>
        <w:bottom w:val="none" w:sz="0" w:space="0" w:color="auto"/>
        <w:right w:val="none" w:sz="0" w:space="0" w:color="auto"/>
      </w:divBdr>
      <w:divsChild>
        <w:div w:id="882979703">
          <w:marLeft w:val="0"/>
          <w:marRight w:val="0"/>
          <w:marTop w:val="0"/>
          <w:marBottom w:val="0"/>
          <w:divBdr>
            <w:top w:val="none" w:sz="0" w:space="0" w:color="auto"/>
            <w:left w:val="none" w:sz="0" w:space="0" w:color="auto"/>
            <w:bottom w:val="single" w:sz="6" w:space="2" w:color="A6B6C3"/>
            <w:right w:val="none" w:sz="0" w:space="0" w:color="auto"/>
          </w:divBdr>
        </w:div>
      </w:divsChild>
    </w:div>
    <w:div w:id="2143646441">
      <w:bodyDiv w:val="1"/>
      <w:marLeft w:val="0"/>
      <w:marRight w:val="0"/>
      <w:marTop w:val="0"/>
      <w:marBottom w:val="0"/>
      <w:divBdr>
        <w:top w:val="none" w:sz="0" w:space="0" w:color="auto"/>
        <w:left w:val="none" w:sz="0" w:space="0" w:color="auto"/>
        <w:bottom w:val="none" w:sz="0" w:space="0" w:color="auto"/>
        <w:right w:val="none" w:sz="0" w:space="0" w:color="auto"/>
      </w:divBdr>
    </w:div>
    <w:div w:id="2144228723">
      <w:bodyDiv w:val="1"/>
      <w:marLeft w:val="0"/>
      <w:marRight w:val="0"/>
      <w:marTop w:val="0"/>
      <w:marBottom w:val="0"/>
      <w:divBdr>
        <w:top w:val="none" w:sz="0" w:space="0" w:color="auto"/>
        <w:left w:val="none" w:sz="0" w:space="0" w:color="auto"/>
        <w:bottom w:val="none" w:sz="0" w:space="0" w:color="auto"/>
        <w:right w:val="none" w:sz="0" w:space="0" w:color="auto"/>
      </w:divBdr>
    </w:div>
    <w:div w:id="2144304805">
      <w:bodyDiv w:val="1"/>
      <w:marLeft w:val="0"/>
      <w:marRight w:val="0"/>
      <w:marTop w:val="0"/>
      <w:marBottom w:val="0"/>
      <w:divBdr>
        <w:top w:val="none" w:sz="0" w:space="0" w:color="auto"/>
        <w:left w:val="none" w:sz="0" w:space="0" w:color="auto"/>
        <w:bottom w:val="none" w:sz="0" w:space="0" w:color="auto"/>
        <w:right w:val="none" w:sz="0" w:space="0" w:color="auto"/>
      </w:divBdr>
    </w:div>
    <w:div w:id="2145534946">
      <w:bodyDiv w:val="1"/>
      <w:marLeft w:val="0"/>
      <w:marRight w:val="0"/>
      <w:marTop w:val="0"/>
      <w:marBottom w:val="0"/>
      <w:divBdr>
        <w:top w:val="none" w:sz="0" w:space="0" w:color="auto"/>
        <w:left w:val="none" w:sz="0" w:space="0" w:color="auto"/>
        <w:bottom w:val="none" w:sz="0" w:space="0" w:color="auto"/>
        <w:right w:val="none" w:sz="0" w:space="0" w:color="auto"/>
      </w:divBdr>
      <w:divsChild>
        <w:div w:id="829253430">
          <w:marLeft w:val="0"/>
          <w:marRight w:val="0"/>
          <w:marTop w:val="90"/>
          <w:marBottom w:val="75"/>
          <w:divBdr>
            <w:top w:val="none" w:sz="0" w:space="0" w:color="auto"/>
            <w:left w:val="none" w:sz="0" w:space="0" w:color="auto"/>
            <w:bottom w:val="none" w:sz="0" w:space="0" w:color="auto"/>
            <w:right w:val="none" w:sz="0" w:space="0" w:color="auto"/>
          </w:divBdr>
        </w:div>
        <w:div w:id="520895509">
          <w:marLeft w:val="0"/>
          <w:marRight w:val="0"/>
          <w:marTop w:val="60"/>
          <w:marBottom w:val="120"/>
          <w:divBdr>
            <w:top w:val="none" w:sz="0" w:space="0" w:color="auto"/>
            <w:left w:val="none" w:sz="0" w:space="0" w:color="auto"/>
            <w:bottom w:val="none" w:sz="0" w:space="0" w:color="auto"/>
            <w:right w:val="none" w:sz="0" w:space="0" w:color="auto"/>
          </w:divBdr>
        </w:div>
      </w:divsChild>
    </w:div>
    <w:div w:id="2146895873">
      <w:bodyDiv w:val="1"/>
      <w:marLeft w:val="0"/>
      <w:marRight w:val="0"/>
      <w:marTop w:val="0"/>
      <w:marBottom w:val="0"/>
      <w:divBdr>
        <w:top w:val="none" w:sz="0" w:space="0" w:color="auto"/>
        <w:left w:val="none" w:sz="0" w:space="0" w:color="auto"/>
        <w:bottom w:val="none" w:sz="0" w:space="0" w:color="auto"/>
        <w:right w:val="none" w:sz="0" w:space="0" w:color="auto"/>
      </w:divBdr>
    </w:div>
    <w:div w:id="2146971466">
      <w:bodyDiv w:val="1"/>
      <w:marLeft w:val="0"/>
      <w:marRight w:val="0"/>
      <w:marTop w:val="0"/>
      <w:marBottom w:val="0"/>
      <w:divBdr>
        <w:top w:val="none" w:sz="0" w:space="0" w:color="auto"/>
        <w:left w:val="none" w:sz="0" w:space="0" w:color="auto"/>
        <w:bottom w:val="none" w:sz="0" w:space="0" w:color="auto"/>
        <w:right w:val="none" w:sz="0" w:space="0" w:color="auto"/>
      </w:divBdr>
      <w:divsChild>
        <w:div w:id="899751634">
          <w:marLeft w:val="0"/>
          <w:marRight w:val="0"/>
          <w:marTop w:val="0"/>
          <w:marBottom w:val="0"/>
          <w:divBdr>
            <w:top w:val="none" w:sz="0" w:space="0" w:color="auto"/>
            <w:left w:val="none" w:sz="0" w:space="0" w:color="auto"/>
            <w:bottom w:val="single" w:sz="6" w:space="2" w:color="A6B6C3"/>
            <w:right w:val="none" w:sz="0" w:space="0" w:color="auto"/>
          </w:divBdr>
        </w:div>
      </w:divsChild>
    </w:div>
    <w:div w:id="2147121079">
      <w:bodyDiv w:val="1"/>
      <w:marLeft w:val="0"/>
      <w:marRight w:val="0"/>
      <w:marTop w:val="0"/>
      <w:marBottom w:val="0"/>
      <w:divBdr>
        <w:top w:val="none" w:sz="0" w:space="0" w:color="auto"/>
        <w:left w:val="none" w:sz="0" w:space="0" w:color="auto"/>
        <w:bottom w:val="none" w:sz="0" w:space="0" w:color="auto"/>
        <w:right w:val="none" w:sz="0" w:space="0" w:color="auto"/>
      </w:divBdr>
    </w:div>
    <w:div w:id="214716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mweltschulen.de" TargetMode="External"/><Relationship Id="rId299" Type="http://schemas.openxmlformats.org/officeDocument/2006/relationships/hyperlink" Target="http://medienistik.wordpress.com/2014/07/24/kampf-um-deine-daten-datenschutz-und-privatsphare-in-der-schule/" TargetMode="External"/><Relationship Id="rId21" Type="http://schemas.openxmlformats.org/officeDocument/2006/relationships/hyperlink" Target="http://www.bzib.at/fileadmin/Daten_PHOOE/Inklusive_Paedagogik_neu/BIZB/Erweitertes_Empfehlungspapier_2014.pdf" TargetMode="External"/><Relationship Id="rId63" Type="http://schemas.openxmlformats.org/officeDocument/2006/relationships/hyperlink" Target="http://www.hrk.de/presse/pressemitteilungen/pressemitteilung/meldung/lehrkraefte-fuer-eine-schule-der-vielfalt-tagung-von-kmk-und-hrk-zur-qualifikation-inklusion-im-leh/" TargetMode="External"/><Relationship Id="rId159" Type="http://schemas.openxmlformats.org/officeDocument/2006/relationships/hyperlink" Target="http://www.swp.de/ulm/lokales/ulm_neu_ulm/Land-der-gestreiften-Kleider;art4329,2278926" TargetMode="External"/><Relationship Id="rId324" Type="http://schemas.openxmlformats.org/officeDocument/2006/relationships/hyperlink" Target="http://www.uni-hamburg.de/elearning/hamburger-elearning-magazin-12.pdf" TargetMode="External"/><Relationship Id="rId366" Type="http://schemas.openxmlformats.org/officeDocument/2006/relationships/hyperlink" Target="https://books.google.de/books?id=GJLwFUZ_U9sC&amp;pg=PA354&amp;lpg=PA354&amp;dq=blickwechsel+Schlaum%C3%A4use&amp;source=bl&amp;ots=HIgSJd_K8Q&amp;sig=lq5ShkRzynpe_URUWwy65NlmNZA&amp;hl=de&amp;sa=X&amp;ei=yn2HVM_8GIv2O9rpgPgN" TargetMode="External"/><Relationship Id="rId170" Type="http://schemas.openxmlformats.org/officeDocument/2006/relationships/hyperlink" Target="http://www.lpb-bw.de/publikationen.html" TargetMode="External"/><Relationship Id="rId226" Type="http://schemas.openxmlformats.org/officeDocument/2006/relationships/hyperlink" Target="http://www.medienzentrum-heppenheim.de/laliz/Humphrey_reg01.htm" TargetMode="External"/><Relationship Id="rId433" Type="http://schemas.openxmlformats.org/officeDocument/2006/relationships/hyperlink" Target="http://www.freebase.com/" TargetMode="External"/><Relationship Id="rId268" Type="http://schemas.openxmlformats.org/officeDocument/2006/relationships/hyperlink" Target="https://accounts.google.com/Login?continue=https://history.google.com/&amp;hl=de" TargetMode="External"/><Relationship Id="rId32" Type="http://schemas.openxmlformats.org/officeDocument/2006/relationships/hyperlink" Target="http://alphaprof.de/" TargetMode="External"/><Relationship Id="rId74" Type="http://schemas.openxmlformats.org/officeDocument/2006/relationships/hyperlink" Target="http://www.grundschulwiki.de" TargetMode="External"/><Relationship Id="rId128" Type="http://schemas.openxmlformats.org/officeDocument/2006/relationships/hyperlink" Target="https://medienportal.siemens-stiftung.org/portal/main.php?todo=showObjData&amp;objid=104681" TargetMode="External"/><Relationship Id="rId335" Type="http://schemas.openxmlformats.org/officeDocument/2006/relationships/hyperlink" Target="https://www.bmbf.gv.at/schulen/unterricht/uek/medienerziehung_5796.pdf?4dzgm2" TargetMode="External"/><Relationship Id="rId377" Type="http://schemas.openxmlformats.org/officeDocument/2006/relationships/hyperlink" Target="http://www.lehrerfreund.de/schule/1s/instragram-verbloedung/4535" TargetMode="External"/><Relationship Id="rId5" Type="http://schemas.openxmlformats.org/officeDocument/2006/relationships/settings" Target="settings.xml"/><Relationship Id="rId181" Type="http://schemas.openxmlformats.org/officeDocument/2006/relationships/hyperlink" Target="http://www.bundesregierung.de/Content/DE/PeriodischerBericht/RundbriefAusbildung/2014/03/2014-11-14-ausgabe-nr-3.html?docId=1286892" TargetMode="External"/><Relationship Id="rId237" Type="http://schemas.openxmlformats.org/officeDocument/2006/relationships/hyperlink" Target="http://www.mintzukunftschaffen.de/mintnavigator/suche?query" TargetMode="External"/><Relationship Id="rId402" Type="http://schemas.openxmlformats.org/officeDocument/2006/relationships/hyperlink" Target="http://www.edudemic.com/10-popular-teaching-tools-2014/" TargetMode="External"/><Relationship Id="rId279" Type="http://schemas.openxmlformats.org/officeDocument/2006/relationships/hyperlink" Target="http://fb-pc.sonderpaedagogik.bildung-rp.de/foerdern-mit-neuen-medien/software/basale-foerderung/auditive-foerderung-mit-software.html" TargetMode="External"/><Relationship Id="rId43" Type="http://schemas.openxmlformats.org/officeDocument/2006/relationships/hyperlink" Target="http://inklusion-online.net/index.php/inklusion-online/issue/view/22" TargetMode="External"/><Relationship Id="rId139" Type="http://schemas.openxmlformats.org/officeDocument/2006/relationships/hyperlink" Target="http://lens.blogs.nytimes.com/" TargetMode="External"/><Relationship Id="rId290" Type="http://schemas.openxmlformats.org/officeDocument/2006/relationships/hyperlink" Target="http://fb-pc.sonderpaedagogik.bildung-rp.de/foerdern-mit-neuen-medien/software/foerderdiagnose.html" TargetMode="External"/><Relationship Id="rId304" Type="http://schemas.openxmlformats.org/officeDocument/2006/relationships/hyperlink" Target="http://www.bpb.de/politik/extremismus/islamismus/" TargetMode="External"/><Relationship Id="rId346" Type="http://schemas.openxmlformats.org/officeDocument/2006/relationships/hyperlink" Target="http://medienistik.wordpress.com/2014/12/18/das-kreativste-werkzeug-aller-zeiten/" TargetMode="External"/><Relationship Id="rId388" Type="http://schemas.openxmlformats.org/officeDocument/2006/relationships/hyperlink" Target="http://www.bll.de/de/lebensmittel/kennzeichnung/lebensmittelinformationsverordnung/infografik-neuerungen-lmiv-lebensmittelinformations-verordnung" TargetMode="External"/><Relationship Id="rId85" Type="http://schemas.openxmlformats.org/officeDocument/2006/relationships/hyperlink" Target="http://wortwusel.net/" TargetMode="External"/><Relationship Id="rId150" Type="http://schemas.openxmlformats.org/officeDocument/2006/relationships/hyperlink" Target="http://www.lehrerfreund.de/schule/1s/begriff-praesentation-vortrag/4538" TargetMode="External"/><Relationship Id="rId192" Type="http://schemas.openxmlformats.org/officeDocument/2006/relationships/hyperlink" Target="http://www.bundesregierung.de/Content/DE/PeriodischerBericht/RundbriefAusbildung/2014/03/2014-11-14-ausgabe-nr-3.html?docId=1286824" TargetMode="External"/><Relationship Id="rId206" Type="http://schemas.openxmlformats.org/officeDocument/2006/relationships/hyperlink" Target="https://www.antolin.de/" TargetMode="External"/><Relationship Id="rId413" Type="http://schemas.openxmlformats.org/officeDocument/2006/relationships/hyperlink" Target="http://scholastic.com/" TargetMode="External"/><Relationship Id="rId248" Type="http://schemas.openxmlformats.org/officeDocument/2006/relationships/hyperlink" Target="http://www.flipclass.eu/knowmia/" TargetMode="External"/><Relationship Id="rId12" Type="http://schemas.openxmlformats.org/officeDocument/2006/relationships/hyperlink" Target="http://www.behindertemenschen.at/bm/AktAusgabe.aspx" TargetMode="External"/><Relationship Id="rId33" Type="http://schemas.openxmlformats.org/officeDocument/2006/relationships/hyperlink" Target="http://lrs-legasthenie.info/leitlinien-zur-diagnose-und-behandlung-von-dysschleimikern/" TargetMode="External"/><Relationship Id="rId108" Type="http://schemas.openxmlformats.org/officeDocument/2006/relationships/hyperlink" Target="http://www.inklunet.de/wp-content/uploads/2014/06/Unterrichtsentwurf-Julia-Schommer-2013.pdf" TargetMode="External"/><Relationship Id="rId129" Type="http://schemas.openxmlformats.org/officeDocument/2006/relationships/hyperlink" Target="https://medienportal.siemens-stiftung.org/portal/main.php?todo=showTBData&amp;tbID=104624" TargetMode="External"/><Relationship Id="rId280" Type="http://schemas.openxmlformats.org/officeDocument/2006/relationships/hyperlink" Target="http://fb-pc.sonderpaedagogik.bildung-rp.de/foerdern-mit-neuen-medien/software/basale-foerderung/visuelle-foerderung-mit-software.html" TargetMode="External"/><Relationship Id="rId315" Type="http://schemas.openxmlformats.org/officeDocument/2006/relationships/hyperlink" Target="http://bildung-wissen.eu/kommentare/den-pisa-test-sollte-man-abschaffen.html" TargetMode="External"/><Relationship Id="rId336" Type="http://schemas.openxmlformats.org/officeDocument/2006/relationships/hyperlink" Target="http://www.zeit.de/gesellschaft/schule/2014-11/digitale-medien-unterricht-schule" TargetMode="External"/><Relationship Id="rId357" Type="http://schemas.openxmlformats.org/officeDocument/2006/relationships/hyperlink" Target="http://www.hr-online.de/website/rubriken/kultur/index.jsp?rubrik=35516" TargetMode="External"/><Relationship Id="rId54" Type="http://schemas.openxmlformats.org/officeDocument/2006/relationships/hyperlink" Target="wlmailhtml:www.gut-leben-in-nrw.de" TargetMode="External"/><Relationship Id="rId75" Type="http://schemas.openxmlformats.org/officeDocument/2006/relationships/hyperlink" Target="mailto:nadine.anskeit@zum.de" TargetMode="External"/><Relationship Id="rId96" Type="http://schemas.openxmlformats.org/officeDocument/2006/relationships/hyperlink" Target="http://www.lehrerweb.at/materials/gs/mathe/knopf/plus/online/zr05/zr05_ohne_0.pdf" TargetMode="External"/><Relationship Id="rId140" Type="http://schemas.openxmlformats.org/officeDocument/2006/relationships/hyperlink" Target="http://zumpad.zum.de" TargetMode="External"/><Relationship Id="rId161" Type="http://schemas.openxmlformats.org/officeDocument/2006/relationships/hyperlink" Target="http://www.planet-schule.de/wissenspool/germanen/inhalt.html" TargetMode="External"/><Relationship Id="rId182" Type="http://schemas.openxmlformats.org/officeDocument/2006/relationships/hyperlink" Target="http://www.bundesregierung.de/Content/DE/PeriodischerBericht/RundbriefAusbildung/2014/03/2014-11-14-ausgabe-nr-3.html?docId=1286630" TargetMode="External"/><Relationship Id="rId217" Type="http://schemas.openxmlformats.org/officeDocument/2006/relationships/hyperlink" Target="http://newsticker-deutsch.net/index.php/grammatikuebungen.html" TargetMode="External"/><Relationship Id="rId378" Type="http://schemas.openxmlformats.org/officeDocument/2006/relationships/hyperlink" Target="http://learningapps.org/" TargetMode="External"/><Relationship Id="rId399" Type="http://schemas.openxmlformats.org/officeDocument/2006/relationships/hyperlink" Target="http://www.lehrerweb.at/bilddatenbank/" TargetMode="External"/><Relationship Id="rId403" Type="http://schemas.openxmlformats.org/officeDocument/2006/relationships/hyperlink" Target="https://www.google.com/edu/products/productivity-tools/" TargetMode="External"/><Relationship Id="rId6" Type="http://schemas.openxmlformats.org/officeDocument/2006/relationships/webSettings" Target="webSettings.xml"/><Relationship Id="rId238" Type="http://schemas.openxmlformats.org/officeDocument/2006/relationships/hyperlink" Target="https://www.think-ing.de/paedagogen/unterrichtsmaterialien/experimente" TargetMode="External"/><Relationship Id="rId259" Type="http://schemas.openxmlformats.org/officeDocument/2006/relationships/hyperlink" Target="http://ifs-dortmund.de/assets/files/icils2013/ICILS_2013_Presseinformation.pdf" TargetMode="External"/><Relationship Id="rId424" Type="http://schemas.openxmlformats.org/officeDocument/2006/relationships/hyperlink" Target="http://discoveryeducation.com/" TargetMode="External"/><Relationship Id="rId23" Type="http://schemas.openxmlformats.org/officeDocument/2006/relationships/hyperlink" Target="http://www.bzib.at/fileadmin/Daten_PHOOE/Inklusive_Paedagogik_neu/Newsletter/SQA_durch_die_Brille_von_Inklusion-BZIB_ki2020_13_11_Finale_Fassung_2014_02_19.pdf" TargetMode="External"/><Relationship Id="rId119" Type="http://schemas.openxmlformats.org/officeDocument/2006/relationships/hyperlink" Target="http://www.wasistwas.de" TargetMode="External"/><Relationship Id="rId270" Type="http://schemas.openxmlformats.org/officeDocument/2006/relationships/hyperlink" Target="https://www.google.com/ads/preferences/" TargetMode="External"/><Relationship Id="rId291" Type="http://schemas.openxmlformats.org/officeDocument/2006/relationships/hyperlink" Target="http://fb-pc.sonderpaedagogik.bildung-rp.de/foerdern-mit-neuen-medien/software/ganzheitliche-entwicklung.html" TargetMode="External"/><Relationship Id="rId305" Type="http://schemas.openxmlformats.org/officeDocument/2006/relationships/hyperlink" Target="http://www.teachersnews.net/artikel/nachrichten/unterrichtsmaterialien/030607.php" TargetMode="External"/><Relationship Id="rId326" Type="http://schemas.openxmlformats.org/officeDocument/2006/relationships/hyperlink" Target="https://www.youtube.com/watch?v=hl95vvvJgEc" TargetMode="External"/><Relationship Id="rId347" Type="http://schemas.openxmlformats.org/officeDocument/2006/relationships/hyperlink" Target="http://www.rushkoff.com/program-or-be-programmed/" TargetMode="External"/><Relationship Id="rId44" Type="http://schemas.openxmlformats.org/officeDocument/2006/relationships/hyperlink" Target="https://newsletter.ixsol.at/link.php?M=102035&amp;N=1554&amp;L=1087&amp;F=H" TargetMode="External"/><Relationship Id="rId65" Type="http://schemas.openxmlformats.org/officeDocument/2006/relationships/hyperlink" Target="http://klexikon.zum.de/wiki/Hilfe:%C3%9Cber_uns" TargetMode="External"/><Relationship Id="rId86" Type="http://schemas.openxmlformats.org/officeDocument/2006/relationships/hyperlink" Target="http://seitenstark.de/ml" TargetMode="External"/><Relationship Id="rId130" Type="http://schemas.openxmlformats.org/officeDocument/2006/relationships/hyperlink" Target="http://bit.ly/1w8M1Je" TargetMode="External"/><Relationship Id="rId151" Type="http://schemas.openxmlformats.org/officeDocument/2006/relationships/hyperlink" Target="http://www.cio.de/karriere/personalfuehrung/2976577/index.html" TargetMode="External"/><Relationship Id="rId368" Type="http://schemas.openxmlformats.org/officeDocument/2006/relationships/hyperlink" Target="https://plus.google.com/+kurttutschek" TargetMode="External"/><Relationship Id="rId389" Type="http://schemas.openxmlformats.org/officeDocument/2006/relationships/hyperlink" Target="http://www.uk-erlangen.de/presse-und-oeffentlichkeit/newsroom/pressemitteilungen/ansicht/detail/eiskalt-erwischt-wenn-die-haut-im-winter-blau-und-weiss-wird/" TargetMode="External"/><Relationship Id="rId172" Type="http://schemas.openxmlformats.org/officeDocument/2006/relationships/hyperlink" Target="http://www.gls-treuhand.de/index.php?id=1943&amp;rid=t_56821&amp;mid=26&amp;aC=ef01c854&amp;jumpurl=12" TargetMode="External"/><Relationship Id="rId193" Type="http://schemas.openxmlformats.org/officeDocument/2006/relationships/hyperlink" Target="mailto:ehmke@kwb.de" TargetMode="External"/><Relationship Id="rId207" Type="http://schemas.openxmlformats.org/officeDocument/2006/relationships/hyperlink" Target="http://readingapprenticeship.org/publications/" TargetMode="External"/><Relationship Id="rId228" Type="http://schemas.openxmlformats.org/officeDocument/2006/relationships/hyperlink" Target="http://www.medienzentrum-heppenheim.de/laliz/Hinweise%20zum%20Gebrauch%20von%20Humphrey%27s%20Notes.pdf" TargetMode="External"/><Relationship Id="rId249" Type="http://schemas.openxmlformats.org/officeDocument/2006/relationships/hyperlink" Target="http://www.knowmia.com/teachers" TargetMode="External"/><Relationship Id="rId414" Type="http://schemas.openxmlformats.org/officeDocument/2006/relationships/hyperlink" Target="http://sesamestreet.org/" TargetMode="External"/><Relationship Id="rId435" Type="http://schemas.openxmlformats.org/officeDocument/2006/relationships/hyperlink" Target="http://play0ad.com/" TargetMode="External"/><Relationship Id="rId13" Type="http://schemas.openxmlformats.org/officeDocument/2006/relationships/hyperlink" Target="http://www.bzib.at/downloads.html" TargetMode="External"/><Relationship Id="rId109" Type="http://schemas.openxmlformats.org/officeDocument/2006/relationships/hyperlink" Target="http://www.inklunet.de" TargetMode="External"/><Relationship Id="rId260" Type="http://schemas.openxmlformats.org/officeDocument/2006/relationships/hyperlink" Target="http://ifs-dortmund.de/assets/files/icils2013/ICILS_2013_Berichtsband.pdf" TargetMode="External"/><Relationship Id="rId281" Type="http://schemas.openxmlformats.org/officeDocument/2006/relationships/hyperlink" Target="http://fb-pc.sonderpaedagogik.bildung-rp.de/foerdern-mit-neuen-medien/software/basale-foerderung/software-zur-auditiven-foerderung.html" TargetMode="External"/><Relationship Id="rId316" Type="http://schemas.openxmlformats.org/officeDocument/2006/relationships/hyperlink" Target="http://www.lehrerfreund.de/?ACT=56&amp;spoor=9009996f7b0d9128e9537a38982bbc0c&amp;link_id=1143" TargetMode="External"/><Relationship Id="rId337" Type="http://schemas.openxmlformats.org/officeDocument/2006/relationships/hyperlink" Target="http://www.welt.de/politik/deutschland/article134556912/Internet-ueberfordert-viele-deutsche-Schueler-masslos.html" TargetMode="External"/><Relationship Id="rId34" Type="http://schemas.openxmlformats.org/officeDocument/2006/relationships/hyperlink" Target="https://www.mildenberger-verlag.de/page.php?modul=Wrapper&amp;wid=2&amp;mvc=O_F-NL_1411_LegaKids_Adventskalender" TargetMode="External"/><Relationship Id="rId55" Type="http://schemas.openxmlformats.org/officeDocument/2006/relationships/hyperlink" Target="http://www.rehaKIND.com" TargetMode="External"/><Relationship Id="rId76" Type="http://schemas.openxmlformats.org/officeDocument/2006/relationships/hyperlink" Target="http://blinde-kuh.de/" TargetMode="External"/><Relationship Id="rId97" Type="http://schemas.openxmlformats.org/officeDocument/2006/relationships/hyperlink" Target="http://www.lehrerweb.at/materials/gs/mathe/knopf/plus/ab/zr08/zr08_09r_ohne_0.pdf" TargetMode="External"/><Relationship Id="rId120" Type="http://schemas.openxmlformats.org/officeDocument/2006/relationships/hyperlink" Target="http://www.faecher.lernnetz.de" TargetMode="External"/><Relationship Id="rId141" Type="http://schemas.openxmlformats.org/officeDocument/2006/relationships/hyperlink" Target="http://wikis.zum.de/zum/Mobiles_Lernen_mit_Tablets_2015" TargetMode="External"/><Relationship Id="rId358" Type="http://schemas.openxmlformats.org/officeDocument/2006/relationships/hyperlink" Target="http://www.hr-online.de/website/radio/hr2/index.jsp?rubrik=69300" TargetMode="External"/><Relationship Id="rId379" Type="http://schemas.openxmlformats.org/officeDocument/2006/relationships/hyperlink" Target="http://www.lehrerfreund.de/?ACT=56&amp;spoor=9009996f7b0d9128e9537a38982bbc0c&amp;link_id=1155" TargetMode="External"/><Relationship Id="rId7" Type="http://schemas.openxmlformats.org/officeDocument/2006/relationships/footnotes" Target="footnotes.xml"/><Relationship Id="rId162" Type="http://schemas.openxmlformats.org/officeDocument/2006/relationships/hyperlink" Target="http://www.lehrerfreund.de/?ACT=56&amp;spoor=9009996f7b0d9128e9537a38982bbc0c&amp;link_id=1156" TargetMode="External"/><Relationship Id="rId183" Type="http://schemas.openxmlformats.org/officeDocument/2006/relationships/hyperlink" Target="http://www.bundesregierung.de/Content/DE/PeriodischerBericht/RundbriefAusbildung/2014/03/2014-11-14-ausgabe-nr-3.html?docId=1286638" TargetMode="External"/><Relationship Id="rId218" Type="http://schemas.openxmlformats.org/officeDocument/2006/relationships/hyperlink" Target="http://www.languageguide.org/" TargetMode="External"/><Relationship Id="rId239" Type="http://schemas.openxmlformats.org/officeDocument/2006/relationships/hyperlink" Target="http://www.3male.de/web/cms/de/1549006/mediencenter/spiele/wissensspiele-strom-lernmodule-7-8-klasse/" TargetMode="External"/><Relationship Id="rId390" Type="http://schemas.openxmlformats.org/officeDocument/2006/relationships/hyperlink" Target="http://www.drk.de/angebote/erste-hilfe-und-rettung/kleiner-lebensretter/erfrierungen.html" TargetMode="External"/><Relationship Id="rId404" Type="http://schemas.openxmlformats.org/officeDocument/2006/relationships/hyperlink" Target="http://www.educatorstechnology.com/2014/12/over-20-good-apps-to-use-in-byod.html" TargetMode="External"/><Relationship Id="rId425" Type="http://schemas.openxmlformats.org/officeDocument/2006/relationships/hyperlink" Target="http://thecolor.com/" TargetMode="External"/><Relationship Id="rId250" Type="http://schemas.openxmlformats.org/officeDocument/2006/relationships/hyperlink" Target="https://resistsurveillance.org/emergency.html" TargetMode="External"/><Relationship Id="rId271" Type="http://schemas.openxmlformats.org/officeDocument/2006/relationships/hyperlink" Target="https://maps.google.com/locationhistory/b/0" TargetMode="External"/><Relationship Id="rId292" Type="http://schemas.openxmlformats.org/officeDocument/2006/relationships/hyperlink" Target="http://fb-pc.sonderpaedagogik.bildung-rp.de/foerdern-mit-neuen-medien/software/foerderung-mit-freeware.html" TargetMode="External"/><Relationship Id="rId306" Type="http://schemas.openxmlformats.org/officeDocument/2006/relationships/hyperlink" Target="http://www.bpb.de/system/files/dokument_pdf/heft%20Salfismus.pdf" TargetMode="External"/><Relationship Id="rId24" Type="http://schemas.openxmlformats.org/officeDocument/2006/relationships/hyperlink" Target="http://www.bzib.at/fileadmin/Daten_PHOOE/Inklusive_Paedagogik_neu/Newsletter/Zusammenfassung_f%C3%BCr_BMUKK.pdf" TargetMode="External"/><Relationship Id="rId45" Type="http://schemas.openxmlformats.org/officeDocument/2006/relationships/hyperlink" Target="http://www.schule-mehrsprachig.at/index.php?id=332" TargetMode="External"/><Relationship Id="rId66" Type="http://schemas.openxmlformats.org/officeDocument/2006/relationships/hyperlink" Target="http://klexikon.zum.de/wiki/Kategorie:Klexikon-Artikel" TargetMode="External"/><Relationship Id="rId87" Type="http://schemas.openxmlformats.org/officeDocument/2006/relationships/hyperlink" Target="http://www.primolo.de/" TargetMode="External"/><Relationship Id="rId110" Type="http://schemas.openxmlformats.org/officeDocument/2006/relationships/hyperlink" Target="http://www.3male.de/web/cms/de/1548950/mediencenter/spiele/wissensspiele-strom-3-4-klasse/" TargetMode="External"/><Relationship Id="rId131" Type="http://schemas.openxmlformats.org/officeDocument/2006/relationships/hyperlink" Target="http://www.news-medienberatung.nrw.de/app/medienberatung/news.aspx?NNr=1428" TargetMode="External"/><Relationship Id="rId327" Type="http://schemas.openxmlformats.org/officeDocument/2006/relationships/hyperlink" Target="http://www.innovationswerkstatt.net/" TargetMode="External"/><Relationship Id="rId348" Type="http://schemas.openxmlformats.org/officeDocument/2006/relationships/hyperlink" Target="http://pb21.de/2014/12/oer-matrix/" TargetMode="External"/><Relationship Id="rId369" Type="http://schemas.openxmlformats.org/officeDocument/2006/relationships/hyperlink" Target="http://mobilelearning.postach.io/" TargetMode="External"/><Relationship Id="rId152" Type="http://schemas.openxmlformats.org/officeDocument/2006/relationships/hyperlink" Target="http://www.hr-online.de/website/specials/grenzenlos/" TargetMode="External"/><Relationship Id="rId173" Type="http://schemas.openxmlformats.org/officeDocument/2006/relationships/hyperlink" Target="http://www.klimapioniere.ch/" TargetMode="External"/><Relationship Id="rId194" Type="http://schemas.openxmlformats.org/officeDocument/2006/relationships/hyperlink" Target="http://www.bqm-hamburg.de/bqm/pages/index/p/566" TargetMode="External"/><Relationship Id="rId208" Type="http://schemas.openxmlformats.org/officeDocument/2006/relationships/hyperlink" Target="http://readingapprenticeship.org/publications/downloadable-resources/" TargetMode="External"/><Relationship Id="rId229" Type="http://schemas.openxmlformats.org/officeDocument/2006/relationships/hyperlink" Target="http://www.chemie-rp.de/schule/experimente" TargetMode="External"/><Relationship Id="rId380" Type="http://schemas.openxmlformats.org/officeDocument/2006/relationships/hyperlink" Target="http://www.lehrer-online.de/mindmaps-als-unterrichtsmethode.php" TargetMode="External"/><Relationship Id="rId415" Type="http://schemas.openxmlformats.org/officeDocument/2006/relationships/hyperlink" Target="http://mrnussbaum.com/" TargetMode="External"/><Relationship Id="rId436" Type="http://schemas.openxmlformats.org/officeDocument/2006/relationships/header" Target="header1.xml"/><Relationship Id="rId240" Type="http://schemas.openxmlformats.org/officeDocument/2006/relationships/hyperlink" Target="http://select.bildung.hessen.de/informatik/programmieren/index.html" TargetMode="External"/><Relationship Id="rId261" Type="http://schemas.openxmlformats.org/officeDocument/2006/relationships/hyperlink" Target="http://ifs-dortmund.de/assets/files/icils2013/ICILS_2013_Berichtsband.pdf" TargetMode="External"/><Relationship Id="rId14" Type="http://schemas.openxmlformats.org/officeDocument/2006/relationships/hyperlink" Target="http://www.montag-stiftungen.de/jugend-und-gesellschaft/projekte-jugend-gesellschaft/projektbereich-inklusion/inklusion-vor-ort2/film-inklusion.html" TargetMode="External"/><Relationship Id="rId35" Type="http://schemas.openxmlformats.org/officeDocument/2006/relationships/hyperlink" Target="http://lrs-legasthenie.info/die-schuettelbox/" TargetMode="External"/><Relationship Id="rId56" Type="http://schemas.openxmlformats.org/officeDocument/2006/relationships/hyperlink" Target="http://www.rehakind.com/m.php?sid=43" TargetMode="External"/><Relationship Id="rId77" Type="http://schemas.openxmlformats.org/officeDocument/2006/relationships/hyperlink" Target="http://fragfinn.de/kinderliste.html" TargetMode="External"/><Relationship Id="rId100" Type="http://schemas.openxmlformats.org/officeDocument/2006/relationships/hyperlink" Target="http://marketing.legoeducation.com/acton/ct/7842/s-0104-1411/Bct/l-007e/l-007e:117/ct2_0/1?sid=3I6dx8J2c" TargetMode="External"/><Relationship Id="rId282" Type="http://schemas.openxmlformats.org/officeDocument/2006/relationships/hyperlink" Target="http://fb-pc.sonderpaedagogik.bildung-rp.de/foerdern-mit-neuen-medien/software/basale-foerderung/software-zur-visuellen-foerderung.html" TargetMode="External"/><Relationship Id="rId317" Type="http://schemas.openxmlformats.org/officeDocument/2006/relationships/hyperlink" Target="http://bildung-wissen.eu/fachbeitraege/empirische-gewissheit-gibt-es-nicht-2.html" TargetMode="External"/><Relationship Id="rId338" Type="http://schemas.openxmlformats.org/officeDocument/2006/relationships/hyperlink" Target="http://ec.europa.eu/deutschland/press/pr_releases/12735_de.htm" TargetMode="External"/><Relationship Id="rId359" Type="http://schemas.openxmlformats.org/officeDocument/2006/relationships/hyperlink" Target="http://www.kinderfunkkolleg-musik.de/" TargetMode="External"/><Relationship Id="rId8" Type="http://schemas.openxmlformats.org/officeDocument/2006/relationships/endnotes" Target="endnotes.xml"/><Relationship Id="rId98" Type="http://schemas.openxmlformats.org/officeDocument/2006/relationships/hyperlink" Target="http://www.lehrerweb.at/materials/gs/mathe/" TargetMode="External"/><Relationship Id="rId121" Type="http://schemas.openxmlformats.org/officeDocument/2006/relationships/hyperlink" Target="http://www.kinderuniversitas.de" TargetMode="External"/><Relationship Id="rId142" Type="http://schemas.openxmlformats.org/officeDocument/2006/relationships/hyperlink" Target="http://box.lehrerweb.at/eKey/eKey.zip" TargetMode="External"/><Relationship Id="rId163" Type="http://schemas.openxmlformats.org/officeDocument/2006/relationships/hyperlink" Target="http://www.lehrerfreund.de/?ACT=56&amp;spoor=9009996f7b0d9128e9537a38982bbc0c&amp;link_id=1157" TargetMode="External"/><Relationship Id="rId184" Type="http://schemas.openxmlformats.org/officeDocument/2006/relationships/hyperlink" Target="http://www.bundesregierung.de/Content/DE/PeriodischerBericht/RundbriefAusbildung/2014/03/2014-11-14-ausgabe-nr-3.html?docId=1286898" TargetMode="External"/><Relationship Id="rId219" Type="http://schemas.openxmlformats.org/officeDocument/2006/relationships/hyperlink" Target="http://www.wired.com/2015/01/duolingo-schools/?mbid=social_twitter" TargetMode="External"/><Relationship Id="rId370" Type="http://schemas.openxmlformats.org/officeDocument/2006/relationships/hyperlink" Target="https://plus.google.com/+NilsFriedel" TargetMode="External"/><Relationship Id="rId391" Type="http://schemas.openxmlformats.org/officeDocument/2006/relationships/hyperlink" Target="http://www.gesundheitsinformation.de/wie-entsteht-fieber-und-was-ist-ein-fieberkrampf.2347.de.html" TargetMode="External"/><Relationship Id="rId405" Type="http://schemas.openxmlformats.org/officeDocument/2006/relationships/hyperlink" Target="http://dailygenius.com/use-google-apps-for-education/" TargetMode="External"/><Relationship Id="rId426" Type="http://schemas.openxmlformats.org/officeDocument/2006/relationships/hyperlink" Target="http://innerbody.com/" TargetMode="External"/><Relationship Id="rId230" Type="http://schemas.openxmlformats.org/officeDocument/2006/relationships/hyperlink" Target="http://www.kontexis.de" TargetMode="External"/><Relationship Id="rId251" Type="http://schemas.openxmlformats.org/officeDocument/2006/relationships/hyperlink" Target="https://resistsurveillance.org/emergency.html" TargetMode="External"/><Relationship Id="rId25" Type="http://schemas.openxmlformats.org/officeDocument/2006/relationships/hyperlink" Target="http://schulefueralle.weebly.com/" TargetMode="External"/><Relationship Id="rId46" Type="http://schemas.openxmlformats.org/officeDocument/2006/relationships/hyperlink" Target="http://www.schule-mehrsprachig.at/fileadmin/schule_mehrsprachig/redaktion/Hintergrundinfo/Aktuelles/usb-daz-erlass.pdf" TargetMode="External"/><Relationship Id="rId67" Type="http://schemas.openxmlformats.org/officeDocument/2006/relationships/hyperlink" Target="http://klexikon.zum.de/wiki/Kategorie:Themen" TargetMode="External"/><Relationship Id="rId272" Type="http://schemas.openxmlformats.org/officeDocument/2006/relationships/hyperlink" Target="https://security.google.com/settings/security/permissions" TargetMode="External"/><Relationship Id="rId293" Type="http://schemas.openxmlformats.org/officeDocument/2006/relationships/hyperlink" Target="http://fb-pc.sonderpaedagogik.bildung-rp.de/foerdern-mit-neuen-medien/software/foerderung-mit-freeware/internet.html" TargetMode="External"/><Relationship Id="rId307" Type="http://schemas.openxmlformats.org/officeDocument/2006/relationships/hyperlink" Target="http://www.bertelsmann-stiftung.de/de/themen/aktuelle-meldungen/2015/religionsmonitor/" TargetMode="External"/><Relationship Id="rId328" Type="http://schemas.openxmlformats.org/officeDocument/2006/relationships/hyperlink" Target="http://www.news-medienberatung.nrw.de/app/medienberatung/news.aspx?NNr=1429" TargetMode="External"/><Relationship Id="rId349" Type="http://schemas.openxmlformats.org/officeDocument/2006/relationships/hyperlink" Target="http://www.joeran.de/digitale-schule-im-grosslernbuero/" TargetMode="External"/><Relationship Id="rId88" Type="http://schemas.openxmlformats.org/officeDocument/2006/relationships/hyperlink" Target="http://www.primolo.de/node/24005" TargetMode="External"/><Relationship Id="rId111" Type="http://schemas.openxmlformats.org/officeDocument/2006/relationships/hyperlink" Target="http://www.photonik-campus.de/schulexperimente/primarstufe-sek-i-lukas-experimente/" TargetMode="External"/><Relationship Id="rId132" Type="http://schemas.openxmlformats.org/officeDocument/2006/relationships/hyperlink" Target="http://www.teachertube.com/" TargetMode="External"/><Relationship Id="rId153" Type="http://schemas.openxmlformats.org/officeDocument/2006/relationships/hyperlink" Target="http://www.googlewatchblog.de/2014/10/deutschland25-google-generation-mauerfall/" TargetMode="External"/><Relationship Id="rId174" Type="http://schemas.openxmlformats.org/officeDocument/2006/relationships/hyperlink" Target="http://bit.ly1I0BJip" TargetMode="External"/><Relationship Id="rId195" Type="http://schemas.openxmlformats.org/officeDocument/2006/relationships/hyperlink" Target="http://select.bildung.hessen.de/arbeitslehre/betriebspraktikum/bericht/index.html" TargetMode="External"/><Relationship Id="rId209" Type="http://schemas.openxmlformats.org/officeDocument/2006/relationships/hyperlink" Target="http://www.b-u-b.de/digital-ist-besser-moeglichkeiten-digitalen-lesefoerderung-in-bibliotheken/" TargetMode="External"/><Relationship Id="rId360" Type="http://schemas.openxmlformats.org/officeDocument/2006/relationships/hyperlink" Target="http://www.stiftung-zuhoeren.de/" TargetMode="External"/><Relationship Id="rId381" Type="http://schemas.openxmlformats.org/officeDocument/2006/relationships/hyperlink" Target="http://www.lehrerfreund.de/?ACT=56&amp;spoor=9009996f7b0d9128e9537a38982bbc0c&amp;link_id=1151" TargetMode="External"/><Relationship Id="rId416" Type="http://schemas.openxmlformats.org/officeDocument/2006/relationships/hyperlink" Target="http://funbrain.com/" TargetMode="External"/><Relationship Id="rId220" Type="http://schemas.openxmlformats.org/officeDocument/2006/relationships/hyperlink" Target="https://www.duolingo.com/effectiveness-study?from_email=welcome_study_link" TargetMode="External"/><Relationship Id="rId241" Type="http://schemas.openxmlformats.org/officeDocument/2006/relationships/hyperlink" Target="http://taccle2.eu/taccle-1-handbook/the-taccle-1-handbook-for-teachers" TargetMode="External"/><Relationship Id="rId437" Type="http://schemas.openxmlformats.org/officeDocument/2006/relationships/header" Target="header2.xml"/><Relationship Id="rId15" Type="http://schemas.openxmlformats.org/officeDocument/2006/relationships/hyperlink" Target="http://www.bzib.at/fileadmin/Daten_PHOOE/Inklusive_Paedagogik_neu/modell_inklusiveSchulentwicklung_variante_korr.pdf" TargetMode="External"/><Relationship Id="rId36" Type="http://schemas.openxmlformats.org/officeDocument/2006/relationships/hyperlink" Target="http://www.legakids.net/eltern-lehrer/info-ueber-lrs-co/neues/meldung/article/8/Vorlesen-macht-Familien-stark/" TargetMode="External"/><Relationship Id="rId57" Type="http://schemas.openxmlformats.org/officeDocument/2006/relationships/hyperlink" Target="http://bildungsklick.de/a/92753/huepfend-besser-rechnen/" TargetMode="External"/><Relationship Id="rId262" Type="http://schemas.openxmlformats.org/officeDocument/2006/relationships/hyperlink" Target="http://www.initiatived21.de/wp-content/uploads/2014/11/141107_digitalindex_WEB_FINAL.pdf" TargetMode="External"/><Relationship Id="rId283" Type="http://schemas.openxmlformats.org/officeDocument/2006/relationships/hyperlink" Target="http://fb-pc.sonderpaedagogik.bildung-rp.de/foerdern-mit-neuen-medien/software/foerderung-in-sprache-deutsch/alphabet.html" TargetMode="External"/><Relationship Id="rId318" Type="http://schemas.openxmlformats.org/officeDocument/2006/relationships/hyperlink" Target="http://www.initiatived21.de/portfolio/medienbildung_an_deutschen_schulen/" TargetMode="External"/><Relationship Id="rId339" Type="http://schemas.openxmlformats.org/officeDocument/2006/relationships/hyperlink" Target="http://ec.europa.eu/deutschland/press/pr_releases/12735_de.htm" TargetMode="External"/><Relationship Id="rId78" Type="http://schemas.openxmlformats.org/officeDocument/2006/relationships/hyperlink" Target="http://enfk.de/" TargetMode="External"/><Relationship Id="rId99" Type="http://schemas.openxmlformats.org/officeDocument/2006/relationships/hyperlink" Target="http://materials.lehrerweb.at/mathematik/online-materialien-uebersicht/" TargetMode="External"/><Relationship Id="rId101" Type="http://schemas.openxmlformats.org/officeDocument/2006/relationships/hyperlink" Target="http://shop.legoeducation.com/de/product/moretomaths-1-2-basis-set-242/" TargetMode="External"/><Relationship Id="rId122" Type="http://schemas.openxmlformats.org/officeDocument/2006/relationships/hyperlink" Target="http://www.mnu.de" TargetMode="External"/><Relationship Id="rId143" Type="http://schemas.openxmlformats.org/officeDocument/2006/relationships/hyperlink" Target="http://box.lehrerweb.at/eKey/e_key_Information.pdf" TargetMode="External"/><Relationship Id="rId164" Type="http://schemas.openxmlformats.org/officeDocument/2006/relationships/hyperlink" Target="http://spacewater.blogspot.de/2014/08/erster-weltkrieg-in-neuen-formaten.html" TargetMode="External"/><Relationship Id="rId185" Type="http://schemas.openxmlformats.org/officeDocument/2006/relationships/hyperlink" Target="http://www.bundesregierung.de/Content/DE/PeriodischerBericht/RundbriefAusbildung/2014/03/2014-11-14-ausgabe-nr-3.html?docId=1286904" TargetMode="External"/><Relationship Id="rId350" Type="http://schemas.openxmlformats.org/officeDocument/2006/relationships/hyperlink" Target="http://pb21.de/2014/12/pb059-selbstorganisiertes-lernen-der-digitalen-schule/" TargetMode="External"/><Relationship Id="rId371" Type="http://schemas.openxmlformats.org/officeDocument/2006/relationships/hyperlink" Target="http://glearningblog.blogspot.co.at/" TargetMode="External"/><Relationship Id="rId406" Type="http://schemas.openxmlformats.org/officeDocument/2006/relationships/hyperlink" Target="http://www.emergingedtech.com/2014/05/20-excellent-free-tools-for-interactive-collaboration-experiences-in-the-classroom/" TargetMode="External"/><Relationship Id="rId9" Type="http://schemas.openxmlformats.org/officeDocument/2006/relationships/hyperlink" Target="http://www.news-medienberatung.nrw.de/app/medienberatung/news.aspx?NNr=1424" TargetMode="External"/><Relationship Id="rId210" Type="http://schemas.openxmlformats.org/officeDocument/2006/relationships/hyperlink" Target="http://www.lehrer-online.de/tell.php?sid=20981435436357765341649954995430" TargetMode="External"/><Relationship Id="rId392" Type="http://schemas.openxmlformats.org/officeDocument/2006/relationships/hyperlink" Target="http://www.kinderaerzte-im-netz.de/krankheiten/fieber/" TargetMode="External"/><Relationship Id="rId427" Type="http://schemas.openxmlformats.org/officeDocument/2006/relationships/hyperlink" Target="http://readwritethink.org/" TargetMode="External"/><Relationship Id="rId26" Type="http://schemas.openxmlformats.org/officeDocument/2006/relationships/hyperlink" Target="http://bibliothek.wzb.eu/pdf/2014/i14-501.pdf" TargetMode="External"/><Relationship Id="rId231" Type="http://schemas.openxmlformats.org/officeDocument/2006/relationships/hyperlink" Target="https://medienportal.siemens-stiftung.org/user/registry.php" TargetMode="External"/><Relationship Id="rId252" Type="http://schemas.openxmlformats.org/officeDocument/2006/relationships/hyperlink" Target="https://resistsurveillance.org/" TargetMode="External"/><Relationship Id="rId273" Type="http://schemas.openxmlformats.org/officeDocument/2006/relationships/hyperlink" Target="https://www.google.com/settings/takeout" TargetMode="External"/><Relationship Id="rId294" Type="http://schemas.openxmlformats.org/officeDocument/2006/relationships/hyperlink" Target="http://fb-pc.sonderpaedagogik.bildung-rp.de/foerdern-mit-neuen-medien/software/werkzeugkasten-fuer-multi-mediaprodukte.html" TargetMode="External"/><Relationship Id="rId308" Type="http://schemas.openxmlformats.org/officeDocument/2006/relationships/hyperlink" Target="http://www.teachersnews.net/artikel/sek__i_/religion/030264.php" TargetMode="External"/><Relationship Id="rId329" Type="http://schemas.openxmlformats.org/officeDocument/2006/relationships/hyperlink" Target="https://www.youtube.com/watch?v=dnftZiBjPDs" TargetMode="External"/><Relationship Id="rId47" Type="http://schemas.openxmlformats.org/officeDocument/2006/relationships/hyperlink" Target="http://www.schule-mehrsprachig.at/fileadmin/schule_mehrsprachig/redaktion/Hintergrundinfo/Aktuelles/1beobachtungsbogen.pdf" TargetMode="External"/><Relationship Id="rId68" Type="http://schemas.openxmlformats.org/officeDocument/2006/relationships/hyperlink" Target="http://klexikon.zum.de/wiki/Hauptseite" TargetMode="External"/><Relationship Id="rId89" Type="http://schemas.openxmlformats.org/officeDocument/2006/relationships/hyperlink" Target="https://medienportal.siemens-stiftung.org/portal/statpage.php?id=examples" TargetMode="External"/><Relationship Id="rId112" Type="http://schemas.openxmlformats.org/officeDocument/2006/relationships/hyperlink" Target="http://www.munich-photonics.de/1/nachwuchsfoerderung/photonlab" TargetMode="External"/><Relationship Id="rId133" Type="http://schemas.openxmlformats.org/officeDocument/2006/relationships/hyperlink" Target="http://www.stiftunglesen.de/download.php?type=documentpdf&amp;id=1358" TargetMode="External"/><Relationship Id="rId154" Type="http://schemas.openxmlformats.org/officeDocument/2006/relationships/hyperlink" Target="http://www.daserste.de/information/politik-weltgeschehen/mauerfall/social-media-mauerfall-102.htmlMauerfalljubil%C3%A4um%20in%20Sozialen%20Netzwerken" TargetMode="External"/><Relationship Id="rId175" Type="http://schemas.openxmlformats.org/officeDocument/2006/relationships/hyperlink" Target="https://www.youtube.com/channel/UCMBLOJi-LCy1R-sVjLKTe6g/feed" TargetMode="External"/><Relationship Id="rId340" Type="http://schemas.openxmlformats.org/officeDocument/2006/relationships/hyperlink" Target="https://ec.europa.eu/jrc/sites/default/files/2014-nmc-horizon-report-eu-en_online.pdf" TargetMode="External"/><Relationship Id="rId361" Type="http://schemas.openxmlformats.org/officeDocument/2006/relationships/hyperlink" Target="http://www.hr-online.de/servlet/de.hr.cms.servlet.File/Internetlinks_Audios_laden?enc=d3M9aHJteXNxbCZibG9iSWQ9MjEyMzE4OTImaWQ9NTM4NTgyMjMmZm9yY2VEb3dubG9hZD0x" TargetMode="External"/><Relationship Id="rId196" Type="http://schemas.openxmlformats.org/officeDocument/2006/relationships/hyperlink" Target="http://www.teachersnews.net/artikel/nachrichten/unterrichtsmaterialien/030653.php" TargetMode="External"/><Relationship Id="rId200" Type="http://schemas.openxmlformats.org/officeDocument/2006/relationships/hyperlink" Target="http://vorleser.net/weihnachten/special.html?full=yes" TargetMode="External"/><Relationship Id="rId382" Type="http://schemas.openxmlformats.org/officeDocument/2006/relationships/hyperlink" Target="http://www.lehrerfreund.de/?ACT=56&amp;spoor=9009996f7b0d9128e9537a38982bbc0c&amp;link_id=1152" TargetMode="External"/><Relationship Id="rId417" Type="http://schemas.openxmlformats.org/officeDocument/2006/relationships/hyperlink" Target="http://math-play.com/" TargetMode="External"/><Relationship Id="rId438" Type="http://schemas.openxmlformats.org/officeDocument/2006/relationships/fontTable" Target="fontTable.xml"/><Relationship Id="rId16" Type="http://schemas.openxmlformats.org/officeDocument/2006/relationships/hyperlink" Target="http://www.bzib.at/fileadmin/Daten_PHOOE/Inklusive_Paedagogik_neu/methodensammlung_korr_klein.pdf" TargetMode="External"/><Relationship Id="rId221" Type="http://schemas.openxmlformats.org/officeDocument/2006/relationships/hyperlink" Target="http://static.duolingo.com/s3/DuolingoReport_Final.pdf" TargetMode="External"/><Relationship Id="rId242" Type="http://schemas.openxmlformats.org/officeDocument/2006/relationships/hyperlink" Target="http://taccle2.eu/wp/wp-content/uploads/2012/08/TACCLEBhandboekDUITS.pdf" TargetMode="External"/><Relationship Id="rId263" Type="http://schemas.openxmlformats.org/officeDocument/2006/relationships/hyperlink" Target="http://www.initiatived21.de/portfolio/nonliner-atlas/" TargetMode="External"/><Relationship Id="rId284" Type="http://schemas.openxmlformats.org/officeDocument/2006/relationships/hyperlink" Target="http://fb-pc.sonderpaedagogik.bildung-rp.de/foerdern-mit-neuen-medien/software/foerderung-in-sprache-deutsch/deutsch.html" TargetMode="External"/><Relationship Id="rId319" Type="http://schemas.openxmlformats.org/officeDocument/2006/relationships/hyperlink" Target="http://www.e-teaching.org/news/eteaching_blog/et_showComments?entryid=blogentry.2014-12-01.9974527067&amp;lastmodified=2014-12-01%2012:23:17" TargetMode="External"/><Relationship Id="rId37" Type="http://schemas.openxmlformats.org/officeDocument/2006/relationships/hyperlink" Target="http://lrs-legasthenie.info/spielen-und-lernen-mit-fex-ein-angebot-fuer-kitas-schulen-foerderkraefte-und-interessierte-eltern/" TargetMode="External"/><Relationship Id="rId58" Type="http://schemas.openxmlformats.org/officeDocument/2006/relationships/hyperlink" Target="http://www.iwm-kmrc.de/www/de/projekte/index.html" TargetMode="External"/><Relationship Id="rId79" Type="http://schemas.openxmlformats.org/officeDocument/2006/relationships/hyperlink" Target="http://www.kinderserver-info.de/" TargetMode="External"/><Relationship Id="rId102" Type="http://schemas.openxmlformats.org/officeDocument/2006/relationships/hyperlink" Target="http://shop.legoeducation.com/de/category/moretomath-27/?utm_medium=email&amp;utm_source=Act-On+Software&amp;utm_content=email&amp;utm_campaign=NEU%21%20Erleben%20Sie%2C%20warum%20Sch%5Cu00FCler%20Mathematik%20mit%20LEGO%20Education%20lieben%20lernen&amp;utm_term=VORBESTELLEN" TargetMode="External"/><Relationship Id="rId123" Type="http://schemas.openxmlformats.org/officeDocument/2006/relationships/hyperlink" Target="http://www.plasticseurope.de/informationszentrum/kunststoff-schule/kunos-coole-kunststoff-kiste.aspx" TargetMode="External"/><Relationship Id="rId144" Type="http://schemas.openxmlformats.org/officeDocument/2006/relationships/hyperlink" Target="http://materials.lehrerweb.at/" TargetMode="External"/><Relationship Id="rId330" Type="http://schemas.openxmlformats.org/officeDocument/2006/relationships/hyperlink" Target="http://www.researchgate.net/.../5404707b0cf2bba34c1c876d.pdf" TargetMode="External"/><Relationship Id="rId90" Type="http://schemas.openxmlformats.org/officeDocument/2006/relationships/hyperlink" Target="https://medienportal.siemens-stiftung.org/user/registry.php" TargetMode="External"/><Relationship Id="rId165" Type="http://schemas.openxmlformats.org/officeDocument/2006/relationships/hyperlink" Target="http://act-or-go.eu" TargetMode="External"/><Relationship Id="rId186" Type="http://schemas.openxmlformats.org/officeDocument/2006/relationships/hyperlink" Target="http://www.bundesregierung.de/Content/DE/PeriodischerBericht/RundbriefAusbildung/2014/03/2014-11-14-ausgabe-nr-3.html?docId=1286812" TargetMode="External"/><Relationship Id="rId351" Type="http://schemas.openxmlformats.org/officeDocument/2006/relationships/hyperlink" Target="http://pb21.de/" TargetMode="External"/><Relationship Id="rId372" Type="http://schemas.openxmlformats.org/officeDocument/2006/relationships/hyperlink" Target="https://plus.google.com/+AndreasHofer72" TargetMode="External"/><Relationship Id="rId393" Type="http://schemas.openxmlformats.org/officeDocument/2006/relationships/hyperlink" Target="http://www.dgss.org/home/" TargetMode="External"/><Relationship Id="rId407" Type="http://schemas.openxmlformats.org/officeDocument/2006/relationships/hyperlink" Target="http://www.emergingedtech.com/2014/09/most-engaging-uses-of-instructional-technology/" TargetMode="External"/><Relationship Id="rId428" Type="http://schemas.openxmlformats.org/officeDocument/2006/relationships/hyperlink" Target="http://fraulocke-grundschultante.blogspot.de/" TargetMode="External"/><Relationship Id="rId211" Type="http://schemas.openxmlformats.org/officeDocument/2006/relationships/hyperlink" Target="http://www.lehrer-online.de/monsieur-ibrahim-deutsch.php?sid=20981435436357765341649954995430" TargetMode="External"/><Relationship Id="rId232" Type="http://schemas.openxmlformats.org/officeDocument/2006/relationships/hyperlink" Target="https://medienportal.siemens-stiftung.org/portal/statpage.php?id=newsletter&amp;page=20140402" TargetMode="External"/><Relationship Id="rId253" Type="http://schemas.openxmlformats.org/officeDocument/2006/relationships/hyperlink" Target="http://icils2013.acer.edu.au/" TargetMode="External"/><Relationship Id="rId274" Type="http://schemas.openxmlformats.org/officeDocument/2006/relationships/hyperlink" Target="http://mp-public.iais.fraunhofer.de/" TargetMode="External"/><Relationship Id="rId295" Type="http://schemas.openxmlformats.org/officeDocument/2006/relationships/hyperlink" Target="http://fb-pc.sonderpaedagogik.bildung-rp.de/foerdern-mit-neuen-medien/software/werkzeugkasten-fuer-multi-mediaprodukte.html" TargetMode="External"/><Relationship Id="rId309" Type="http://schemas.openxmlformats.org/officeDocument/2006/relationships/hyperlink" Target="http://bremerbuendnissozialearbeit.jimdo.com/aktionen-fachtage/neoliberalismus-sozialpolitik-und-soziale-arbeit-25-02-2015/" TargetMode="External"/><Relationship Id="rId27" Type="http://schemas.openxmlformats.org/officeDocument/2006/relationships/hyperlink" Target="http://www.inklunet.de/2014/11/17/rheinland-pfalz-und-niedersachsen-einigung-zwischen-land-und-kommunen/" TargetMode="External"/><Relationship Id="rId48" Type="http://schemas.openxmlformats.org/officeDocument/2006/relationships/hyperlink" Target="http://www.schule-mehrsprachig.at/fileadmin/schule_mehrsprachig/redaktion/Hintergrundinfo/Aktuelles/2ergebnisdokumentationsbogen.pdf" TargetMode="External"/><Relationship Id="rId69" Type="http://schemas.openxmlformats.org/officeDocument/2006/relationships/hyperlink" Target="http://klex.zum.de" TargetMode="External"/><Relationship Id="rId113" Type="http://schemas.openxmlformats.org/officeDocument/2006/relationships/hyperlink" Target="http://www.vdini-club.de" TargetMode="External"/><Relationship Id="rId134" Type="http://schemas.openxmlformats.org/officeDocument/2006/relationships/hyperlink" Target="http://www.derlehrerclub.de/projekte/grundschule/Paddington" TargetMode="External"/><Relationship Id="rId320" Type="http://schemas.openxmlformats.org/officeDocument/2006/relationships/hyperlink" Target="http://www.mpfs.de/index.php?id=631" TargetMode="External"/><Relationship Id="rId80" Type="http://schemas.openxmlformats.org/officeDocument/2006/relationships/hyperlink" Target="http://www.klicksafe.de/" TargetMode="External"/><Relationship Id="rId155" Type="http://schemas.openxmlformats.org/officeDocument/2006/relationships/hyperlink" Target="http://www.heute.de/social-media-aktion-zu-25-jahre-mauerfall-mauerspecht-35444134.html" TargetMode="External"/><Relationship Id="rId176" Type="http://schemas.openxmlformats.org/officeDocument/2006/relationships/hyperlink" Target="http://www.bundesregierung.de/Content/DE/PeriodischerBericht/RundbriefAusbildung/2014/03/2014-11-14-ausgabe-nr-3.html?docId=1286612" TargetMode="External"/><Relationship Id="rId197" Type="http://schemas.openxmlformats.org/officeDocument/2006/relationships/hyperlink" Target="http://www.teachersnews.net/artikel/nachrichten/beruf/030181.php" TargetMode="External"/><Relationship Id="rId341" Type="http://schemas.openxmlformats.org/officeDocument/2006/relationships/hyperlink" Target="https://newsletter.ixsol.at/link.php?M=102035&amp;N=1554&amp;L=1089&amp;F=H" TargetMode="External"/><Relationship Id="rId362" Type="http://schemas.openxmlformats.org/officeDocument/2006/relationships/hyperlink" Target="http://www.hr-online.de/servlet/de.hr.cms.servlet.File/DigGeschichtenerz%E4hlen_Darstellungsformen?enc=d3M9aHJteXNxbCZibG9iSWQ9MjEyMzE4OTEmaWQ9NTM4NTgyMjEmZm9yY2VEb3dubG9hZD0x" TargetMode="External"/><Relationship Id="rId383" Type="http://schemas.openxmlformats.org/officeDocument/2006/relationships/hyperlink" Target="http://www.filmsforaction.org/articles/john-lennons-imagine-made-into-a-comic-strip/" TargetMode="External"/><Relationship Id="rId418" Type="http://schemas.openxmlformats.org/officeDocument/2006/relationships/hyperlink" Target="http://learni.st/" TargetMode="External"/><Relationship Id="rId439" Type="http://schemas.openxmlformats.org/officeDocument/2006/relationships/theme" Target="theme/theme1.xml"/><Relationship Id="rId201" Type="http://schemas.openxmlformats.org/officeDocument/2006/relationships/hyperlink" Target="http://vorleser.net/buechner_lenz_hoerbuch/hoerbuch.html" TargetMode="External"/><Relationship Id="rId222" Type="http://schemas.openxmlformats.org/officeDocument/2006/relationships/hyperlink" Target="https://www.duolingo.com/register" TargetMode="External"/><Relationship Id="rId243" Type="http://schemas.openxmlformats.org/officeDocument/2006/relationships/hyperlink" Target="http://taccle2.eu/wp/wp-content/uploads/2013/03/Primary-Beta-webV.pdf" TargetMode="External"/><Relationship Id="rId264" Type="http://schemas.openxmlformats.org/officeDocument/2006/relationships/hyperlink" Target="http://www.initiatived21.de/wp-content/uploads/2014/11/141107_digitalindex_WEB_FINAL.pdf" TargetMode="External"/><Relationship Id="rId285" Type="http://schemas.openxmlformats.org/officeDocument/2006/relationships/hyperlink" Target="http://fb-pc.sonderpaedagogik.bildung-rp.de/foerdern-mit-neuen-medien/software/foerderung-in-rechnen-mathematik.html" TargetMode="External"/><Relationship Id="rId17" Type="http://schemas.openxmlformats.org/officeDocument/2006/relationships/hyperlink" Target="http://www.bzib.at/fileadmin/Daten_PHOOE/Inklusive_Paedagogik_neu/140710_projektplan_inklusiveSchulentwicklung_korr.pdf" TargetMode="External"/><Relationship Id="rId38" Type="http://schemas.openxmlformats.org/officeDocument/2006/relationships/hyperlink" Target="http://www.zeit.de/karriere/beruf/2014-11/lehrer-sozialer-brennpunkt-schule" TargetMode="External"/><Relationship Id="rId59" Type="http://schemas.openxmlformats.org/officeDocument/2006/relationships/hyperlink" Target="http://www.lehrerfreund.de/?ACT=56&amp;spoor=9009996f7b0d9128e9537a38982bbc0c&amp;link_id=1164" TargetMode="External"/><Relationship Id="rId103" Type="http://schemas.openxmlformats.org/officeDocument/2006/relationships/hyperlink" Target="http://marketing.legoeducation.com/acton/rif/7842/s-0104-1411/-/l-007e:117/l-007e/showPreparedMessage?sid=3I6dx8J2c" TargetMode="External"/><Relationship Id="rId124" Type="http://schemas.openxmlformats.org/officeDocument/2006/relationships/hyperlink" Target="http://www.wdr5.de/sendungen/leonardo/fotostrecken/palmoelkopie100.html" TargetMode="External"/><Relationship Id="rId310" Type="http://schemas.openxmlformats.org/officeDocument/2006/relationships/hyperlink" Target="http://www.news-medienberatung.nrw.de/app/medienberatung/news.aspx?NNr=1426" TargetMode="External"/><Relationship Id="rId70" Type="http://schemas.openxmlformats.org/officeDocument/2006/relationships/hyperlink" Target="mailto:kontakt@klexikon.de" TargetMode="External"/><Relationship Id="rId91" Type="http://schemas.openxmlformats.org/officeDocument/2006/relationships/hyperlink" Target="http://www.philipp-winterberg.de/projekte/Egbert_wird_rot.pdf" TargetMode="External"/><Relationship Id="rId145" Type="http://schemas.openxmlformats.org/officeDocument/2006/relationships/hyperlink" Target="http://www.com-magazin.de/news/e-books/statistisches-jahrbuch-2014-gratis-e-book-823262.html" TargetMode="External"/><Relationship Id="rId166" Type="http://schemas.openxmlformats.org/officeDocument/2006/relationships/hyperlink" Target="http://gdi.ch/de/Think-Tank/Studien/ProductDetail/611" TargetMode="External"/><Relationship Id="rId187" Type="http://schemas.openxmlformats.org/officeDocument/2006/relationships/hyperlink" Target="http://www.bundesregierung.de/Content/DE/PeriodischerBericht/RundbriefAusbildung/2014/03/2014-11-14-ausgabe-nr-3.html?docId=1286906" TargetMode="External"/><Relationship Id="rId331" Type="http://schemas.openxmlformats.org/officeDocument/2006/relationships/hyperlink" Target="https://regionalemkt.kindermedienland-bw.de/fileadmin/redaktion/programme/prog02_reg_medienkompetenztage/prog02_dokumente/Jantke__MKT2014.pdf" TargetMode="External"/><Relationship Id="rId352" Type="http://schemas.openxmlformats.org/officeDocument/2006/relationships/hyperlink" Target="http://www.hr-online.de/website/specials/wissen/index.jsp?rubrik=68728&amp;key=standard_document_53858215" TargetMode="External"/><Relationship Id="rId373" Type="http://schemas.openxmlformats.org/officeDocument/2006/relationships/hyperlink" Target="http://www.freetech4teachers.com/" TargetMode="External"/><Relationship Id="rId394" Type="http://schemas.openxmlformats.org/officeDocument/2006/relationships/hyperlink" Target="http://www.dgss.org/fileadmin/pdf/Doku_Nat._Schmerzforum_Endfassung_2014.pdf" TargetMode="External"/><Relationship Id="rId408" Type="http://schemas.openxmlformats.org/officeDocument/2006/relationships/hyperlink" Target="http://www.edudemic.com/5-great-ways-use-google-forms/" TargetMode="External"/><Relationship Id="rId429" Type="http://schemas.openxmlformats.org/officeDocument/2006/relationships/hyperlink" Target="http://www.bibliopedant.com/read.php?hash=8gKa1D56oO7EIS89A9Ib" TargetMode="External"/><Relationship Id="rId1" Type="http://schemas.openxmlformats.org/officeDocument/2006/relationships/customXml" Target="../customXml/item1.xml"/><Relationship Id="rId212" Type="http://schemas.openxmlformats.org/officeDocument/2006/relationships/hyperlink" Target="http://www.deutschdidaktik.phil.uni-erlangen.de/mitarbeiter/axel-krommer/publikationen.shtml" TargetMode="External"/><Relationship Id="rId233" Type="http://schemas.openxmlformats.org/officeDocument/2006/relationships/hyperlink" Target="http://www.mint-material.de/" TargetMode="External"/><Relationship Id="rId254" Type="http://schemas.openxmlformats.org/officeDocument/2006/relationships/hyperlink" Target="http://www.icils2013.de/" TargetMode="External"/><Relationship Id="rId28" Type="http://schemas.openxmlformats.org/officeDocument/2006/relationships/hyperlink" Target="http://www.deutschlandradiokultur.de/inklusion-auf-dem-pruefstand-wie-eltern-fuer-foerderschulen.2165.de.html?dram%3Aarticle_id=304319" TargetMode="External"/><Relationship Id="rId49" Type="http://schemas.openxmlformats.org/officeDocument/2006/relationships/hyperlink" Target="http://www.schule-mehrsprachig.at/" TargetMode="External"/><Relationship Id="rId114" Type="http://schemas.openxmlformats.org/officeDocument/2006/relationships/hyperlink" Target="http://www.wissensfabrik-deutschland.de" TargetMode="External"/><Relationship Id="rId275" Type="http://schemas.openxmlformats.org/officeDocument/2006/relationships/hyperlink" Target="http://open-roberta.org/fileadmin/user_upload/OpenRoberta/DOCs/OpenRobertaNEPO.pdf" TargetMode="External"/><Relationship Id="rId296" Type="http://schemas.openxmlformats.org/officeDocument/2006/relationships/hyperlink" Target="https://play.google.com/store/apps/details?id=com.mimio.mobile&amp;hl=en" TargetMode="External"/><Relationship Id="rId300" Type="http://schemas.openxmlformats.org/officeDocument/2006/relationships/hyperlink" Target="http://community.blogs.rpi-virtuell.net/2014/11/24/advent-und-weihnachten-themenseiten-und-impulse/" TargetMode="External"/><Relationship Id="rId60" Type="http://schemas.openxmlformats.org/officeDocument/2006/relationships/hyperlink" Target="http://www.zeit.de/2010/09/Jesper-Juul" TargetMode="External"/><Relationship Id="rId81" Type="http://schemas.openxmlformats.org/officeDocument/2006/relationships/hyperlink" Target="http://www.spieleratgeber-nrw.de/" TargetMode="External"/><Relationship Id="rId135" Type="http://schemas.openxmlformats.org/officeDocument/2006/relationships/hyperlink" Target="http://www.stiftunglesen.de/download.php?type=documentpdf&amp;id=1358" TargetMode="External"/><Relationship Id="rId156" Type="http://schemas.openxmlformats.org/officeDocument/2006/relationships/hyperlink" Target="http://www.fritz.de/neues_wort/aktuell/2014/11/mauer.html" TargetMode="External"/><Relationship Id="rId177" Type="http://schemas.openxmlformats.org/officeDocument/2006/relationships/hyperlink" Target="http://www.bundesregierung.de/Content/DE/PeriodischerBericht/RundbriefAusbildung/2014/03/2014-11-14-ausgabe-nr-3.html?docId=1286616" TargetMode="External"/><Relationship Id="rId198" Type="http://schemas.openxmlformats.org/officeDocument/2006/relationships/hyperlink" Target="http://www.bwpat.de/ht2013/ft05/vollmer_ft05-ht2013.pdf" TargetMode="External"/><Relationship Id="rId321" Type="http://schemas.openxmlformats.org/officeDocument/2006/relationships/hyperlink" Target="http://www.mpfs.de/fileadmin/JIM-pdf14/JIM-Studie_2014.pdf" TargetMode="External"/><Relationship Id="rId342" Type="http://schemas.openxmlformats.org/officeDocument/2006/relationships/hyperlink" Target="https://newsletter.ixsol.at/link.php?M=102035&amp;N=1554&amp;L=1088&amp;F=H" TargetMode="External"/><Relationship Id="rId363" Type="http://schemas.openxmlformats.org/officeDocument/2006/relationships/hyperlink" Target="http://c4lpt.co.uk/top100tools/analysis-2014/" TargetMode="External"/><Relationship Id="rId384" Type="http://schemas.openxmlformats.org/officeDocument/2006/relationships/hyperlink" Target="http://www.gls-treuhand.de/index.php?id=1943&amp;rid=t_56821&amp;mid=26&amp;aC=ef01c854&amp;jumpurl=4" TargetMode="External"/><Relationship Id="rId419" Type="http://schemas.openxmlformats.org/officeDocument/2006/relationships/hyperlink" Target="http://animal.discovery.com/" TargetMode="External"/><Relationship Id="rId202" Type="http://schemas.openxmlformats.org/officeDocument/2006/relationships/hyperlink" Target="http://vorleser.net/zweig-stefan-sternstunden-der-menschheit-der-versiegelte-zug/hoerbuch.html" TargetMode="External"/><Relationship Id="rId223" Type="http://schemas.openxmlformats.org/officeDocument/2006/relationships/hyperlink" Target="http://www.wired.com/2014/09/free-online-classes-still-future-education/" TargetMode="External"/><Relationship Id="rId244" Type="http://schemas.openxmlformats.org/officeDocument/2006/relationships/hyperlink" Target="http://taccle2.eu/wp/wp-content/uploads/2014/02/Taccle2primaryGermanSpreads2.pdf" TargetMode="External"/><Relationship Id="rId430" Type="http://schemas.openxmlformats.org/officeDocument/2006/relationships/hyperlink" Target="http://newsletter.computerwissen.de/red.php?r=46352782674577&amp;lid=378677&amp;ln=57" TargetMode="External"/><Relationship Id="rId18" Type="http://schemas.openxmlformats.org/officeDocument/2006/relationships/hyperlink" Target="http://www.bzib.at/fileadmin/Daten_PHOOE/Inklusive_Paedagogik_neu/140710_vorbilder_korr.pdf" TargetMode="External"/><Relationship Id="rId39" Type="http://schemas.openxmlformats.org/officeDocument/2006/relationships/hyperlink" Target="http://www.faz.net/aktuell/feuilleton/debatten/jugendamt-und-sorgerecht-das-bvg-revidiert-entscheidungen-zum-sorgerecht-13298827-p3.html" TargetMode="External"/><Relationship Id="rId265" Type="http://schemas.openxmlformats.org/officeDocument/2006/relationships/hyperlink" Target="http://www.initiatived21.de/portfolio/d21-digital-index-2014/" TargetMode="External"/><Relationship Id="rId286" Type="http://schemas.openxmlformats.org/officeDocument/2006/relationships/hyperlink" Target="http://fb-pc.sonderpaedagogik.bildung-rp.de/foerdern-mit-neuen-medien/software/foerderung-in-englisch.html" TargetMode="External"/><Relationship Id="rId50" Type="http://schemas.openxmlformats.org/officeDocument/2006/relationships/hyperlink" Target="http://www.schule-mehrsprachig.at/fileadmin/schule_mehrsprachig/redaktion/Hintergrundinfo/PDFs/22352.pdf" TargetMode="External"/><Relationship Id="rId104" Type="http://schemas.openxmlformats.org/officeDocument/2006/relationships/hyperlink" Target="http://de.in-mind.org/article/neue-medien-neue-moeglichkeiten-wie-lernsoftware-mathematisches-wissen-vermittelt" TargetMode="External"/><Relationship Id="rId125" Type="http://schemas.openxmlformats.org/officeDocument/2006/relationships/hyperlink" Target="http://www.wdr5.de/sendungen/leonardo/kuechenexperimente/ke_wirbelringe100.html" TargetMode="External"/><Relationship Id="rId146" Type="http://schemas.openxmlformats.org/officeDocument/2006/relationships/hyperlink" Target="https://www.destatis.de/DE/Publikationen/StatistischesJahrbuch/StatistischesJahrbuchAktuell.html" TargetMode="External"/><Relationship Id="rId167" Type="http://schemas.openxmlformats.org/officeDocument/2006/relationships/hyperlink" Target="http://gdi.ch/de/Think-Tank/Studien/ProductDetail/613" TargetMode="External"/><Relationship Id="rId188" Type="http://schemas.openxmlformats.org/officeDocument/2006/relationships/hyperlink" Target="http://www.bundesregierung.de/Content/DE/PeriodischerBericht/RundbriefAusbildung/2014/03/2014-11-14-ausgabe-nr-3.html?docId=1286908" TargetMode="External"/><Relationship Id="rId311" Type="http://schemas.openxmlformats.org/officeDocument/2006/relationships/hyperlink" Target="http://www.lehrerfreund.de/?ACT=56&amp;spoor=9009996f7b0d9128e9537a38982bbc0c&amp;link_id=1140" TargetMode="External"/><Relationship Id="rId332" Type="http://schemas.openxmlformats.org/officeDocument/2006/relationships/hyperlink" Target="http://www.stifterverband.de/bildungsinitiative/hochschul-bildungs-report_2014.pdf" TargetMode="External"/><Relationship Id="rId353" Type="http://schemas.openxmlformats.org/officeDocument/2006/relationships/hyperlink" Target="https://www.diigo.com/user/untergeekde/hrmedientag" TargetMode="External"/><Relationship Id="rId374" Type="http://schemas.openxmlformats.org/officeDocument/2006/relationships/hyperlink" Target="https://www.google.com/+RichardByrne" TargetMode="External"/><Relationship Id="rId395" Type="http://schemas.openxmlformats.org/officeDocument/2006/relationships/hyperlink" Target="http://www.dgss.org/patienteninformationen/" TargetMode="External"/><Relationship Id="rId409" Type="http://schemas.openxmlformats.org/officeDocument/2006/relationships/hyperlink" Target="http://www.educatorstechnology.com/2014/12/top-20-educational-websites-for-young.html" TargetMode="External"/><Relationship Id="rId71" Type="http://schemas.openxmlformats.org/officeDocument/2006/relationships/hyperlink" Target="http://klex.zum.de/wiki/Hilfe:Mitmachen" TargetMode="External"/><Relationship Id="rId92" Type="http://schemas.openxmlformats.org/officeDocument/2006/relationships/hyperlink" Target="http://www.welttag-des-buches.de/" TargetMode="External"/><Relationship Id="rId213" Type="http://schemas.openxmlformats.org/officeDocument/2006/relationships/hyperlink" Target="http://gerhardlauer.de/files/5813/8755/6886/lauer_lesen.pdf" TargetMode="External"/><Relationship Id="rId234" Type="http://schemas.openxmlformats.org/officeDocument/2006/relationships/hyperlink" Target="http://www.mint-unterricht.de/" TargetMode="External"/><Relationship Id="rId420" Type="http://schemas.openxmlformats.org/officeDocument/2006/relationships/hyperlink" Target="http://manythings.org/" TargetMode="External"/><Relationship Id="rId2" Type="http://schemas.openxmlformats.org/officeDocument/2006/relationships/numbering" Target="numbering.xml"/><Relationship Id="rId29" Type="http://schemas.openxmlformats.org/officeDocument/2006/relationships/hyperlink" Target="http://www.scoop.it/t/schulische-inklusion?page=2" TargetMode="External"/><Relationship Id="rId255" Type="http://schemas.openxmlformats.org/officeDocument/2006/relationships/hyperlink" Target="http://www.iea-dpc.de/de/studien/abgeschlossene-studien/icils-2013-deutschland.html" TargetMode="External"/><Relationship Id="rId276" Type="http://schemas.openxmlformats.org/officeDocument/2006/relationships/hyperlink" Target="http://fb-pc.sonderpaedagogik.bildung-rp.de/foerdern-mit-neuen-medien/software.html" TargetMode="External"/><Relationship Id="rId297" Type="http://schemas.openxmlformats.org/officeDocument/2006/relationships/hyperlink" Target="https://play.google.com/store/apps/details?id=com.mimio.mobile&amp;hl=en" TargetMode="External"/><Relationship Id="rId40" Type="http://schemas.openxmlformats.org/officeDocument/2006/relationships/hyperlink" Target="http://www.wasimlebenwirklichzaehlt.org/" TargetMode="External"/><Relationship Id="rId115" Type="http://schemas.openxmlformats.org/officeDocument/2006/relationships/hyperlink" Target="http://www.naturwissenschaft-fuer-kinder.blogspot.com" TargetMode="External"/><Relationship Id="rId136" Type="http://schemas.openxmlformats.org/officeDocument/2006/relationships/hyperlink" Target="https://www.google.com/url?q=https://www.google.com/url?q%3Dhttps://www.lehrerapp.de%26sa%3DD%26usg%3DAFQjCNFzV5gzIV7cvoA8wnp89tJa-pzfUA&amp;sa=D&amp;usg=AFQjCNFqyCLCz0Eo9E7MOYEDLkzcCmu2NQ" TargetMode="External"/><Relationship Id="rId157" Type="http://schemas.openxmlformats.org/officeDocument/2006/relationships/hyperlink" Target="http://www.tagesschau.de/inland/mauerfall-131.html" TargetMode="External"/><Relationship Id="rId178" Type="http://schemas.openxmlformats.org/officeDocument/2006/relationships/hyperlink" Target="http://www.bundesregierung.de/Content/DE/PeriodischerBericht/RundbriefAusbildung/2014/03/2014-11-14-ausgabe-nr-3.html?docId=1286888" TargetMode="External"/><Relationship Id="rId301" Type="http://schemas.openxmlformats.org/officeDocument/2006/relationships/hyperlink" Target="https://kindseininscientology.wordpress.com/2012/10/01/scientology-tarnorganisationen-welche-gibt-es/" TargetMode="External"/><Relationship Id="rId322" Type="http://schemas.openxmlformats.org/officeDocument/2006/relationships/hyperlink" Target="http://www.e-teaching.org/materialien/studien/" TargetMode="External"/><Relationship Id="rId343" Type="http://schemas.openxmlformats.org/officeDocument/2006/relationships/hyperlink" Target="http://www.ph-ooe.at/fileadmin/Daten_PHOOE/Inklusive_Paedagogik_neu/Newsletter/Informationsblatt_Safer_Internet_Aktionsmonat_2015.pdf" TargetMode="External"/><Relationship Id="rId364" Type="http://schemas.openxmlformats.org/officeDocument/2006/relationships/hyperlink" Target="http://inservice.ascd.org/education-resources/why-secondary-educators-should-join-instagram/" TargetMode="External"/><Relationship Id="rId61" Type="http://schemas.openxmlformats.org/officeDocument/2006/relationships/hyperlink" Target="http://www.mandree.de/school-2014-ausruestungscheck/" TargetMode="External"/><Relationship Id="rId82" Type="http://schemas.openxmlformats.org/officeDocument/2006/relationships/hyperlink" Target="https://www.bsi-fuer-buerger.de/BSIFB/DE/Home/home_node.html" TargetMode="External"/><Relationship Id="rId199" Type="http://schemas.openxmlformats.org/officeDocument/2006/relationships/hyperlink" Target="http://vorleser.net/weihnachten/specials.html" TargetMode="External"/><Relationship Id="rId203" Type="http://schemas.openxmlformats.org/officeDocument/2006/relationships/hyperlink" Target="http://www.ard.de/home/radio/ARD_Radio_Tatort/94130/index.html" TargetMode="External"/><Relationship Id="rId385" Type="http://schemas.openxmlformats.org/officeDocument/2006/relationships/hyperlink" Target="http://www.kindergesundheit-heute.de/dokumentation.html" TargetMode="External"/><Relationship Id="rId19" Type="http://schemas.openxmlformats.org/officeDocument/2006/relationships/hyperlink" Target="http://www.bzib.at/fileadmin/Daten_PHOOE/Inklusive_Paedagogik_neu/summary_fertig.pdf" TargetMode="External"/><Relationship Id="rId224" Type="http://schemas.openxmlformats.org/officeDocument/2006/relationships/hyperlink" Target="http://www.unesco.org/culture/languages-atlas/en/atlasmap.html" TargetMode="External"/><Relationship Id="rId245" Type="http://schemas.openxmlformats.org/officeDocument/2006/relationships/hyperlink" Target="http://taccle2.eu/wp/wp-content/uploads/2014/02/Taccle2primaryGermanPages2.pdf" TargetMode="External"/><Relationship Id="rId266" Type="http://schemas.openxmlformats.org/officeDocument/2006/relationships/hyperlink" Target="http://www.cio.de/email/2976691/index.html" TargetMode="External"/><Relationship Id="rId287" Type="http://schemas.openxmlformats.org/officeDocument/2006/relationships/hyperlink" Target="http://fb-pc.sonderpaedagogik.bildung-rp.de/foerdern-mit-neuen-medien/software/softwarepakete-zur-foerderung.html" TargetMode="External"/><Relationship Id="rId410" Type="http://schemas.openxmlformats.org/officeDocument/2006/relationships/hyperlink" Target="http://teachertube.com/" TargetMode="External"/><Relationship Id="rId431" Type="http://schemas.openxmlformats.org/officeDocument/2006/relationships/hyperlink" Target="http://newsletter.computerwissen.de/red.php?r=46352782674577&amp;lid=378677&amp;ln=59" TargetMode="External"/><Relationship Id="rId30" Type="http://schemas.openxmlformats.org/officeDocument/2006/relationships/hyperlink" Target="http://bremerbuendnissozialearbeit.jimdo.com/aktionen-fachtage/robuste-jugendhilfe-debatte-geschlossene-unterbringung/" TargetMode="External"/><Relationship Id="rId105" Type="http://schemas.openxmlformats.org/officeDocument/2006/relationships/hyperlink" Target="http://www.thenumberrace.com/nr/home.php?lang=en" TargetMode="External"/><Relationship Id="rId126" Type="http://schemas.openxmlformats.org/officeDocument/2006/relationships/hyperlink" Target="http://www.wdr5.de/sendungen/leonardo/kuechenexperimente/kerzenkampf100.html" TargetMode="External"/><Relationship Id="rId147" Type="http://schemas.openxmlformats.org/officeDocument/2006/relationships/hyperlink" Target="https://www.destatis.de/DE/Publikationen/StatistischesJahrbuch/StatistischesJahrbuch2014.pdf;jsessionid=EDD1AB69DD5AE6A9BBE4D8C307FDF5C5.cae1?__blob=publicationFile" TargetMode="External"/><Relationship Id="rId168" Type="http://schemas.openxmlformats.org/officeDocument/2006/relationships/hyperlink" Target="http://gdi.ch/de/Think-Tank/Studien/ProductDetail/137" TargetMode="External"/><Relationship Id="rId312" Type="http://schemas.openxmlformats.org/officeDocument/2006/relationships/hyperlink" Target="https://www.youtube.com/watch?v=XNqwOSchXeQ" TargetMode="External"/><Relationship Id="rId333" Type="http://schemas.openxmlformats.org/officeDocument/2006/relationships/hyperlink" Target="http://www.initiatived21.de/wp-content/uploads/2014/11/141106_Medienbildung_Onlinefassung_komprimiert.pdf" TargetMode="External"/><Relationship Id="rId354" Type="http://schemas.openxmlformats.org/officeDocument/2006/relationships/hyperlink" Target="http://www.hr-online.de/website/specials/wissen/index.jsp?rubrik=81969&amp;key=standard_document_33691568" TargetMode="External"/><Relationship Id="rId51" Type="http://schemas.openxmlformats.org/officeDocument/2006/relationships/hyperlink" Target="http://www.phzh.ch/dotnetscripts/VDB/files/textaus/356/InklusivePaedagogik_Leseprobe.pdf" TargetMode="External"/><Relationship Id="rId72" Type="http://schemas.openxmlformats.org/officeDocument/2006/relationships/hyperlink" Target="http://www.zum.de/dasgrundschulnetz/" TargetMode="External"/><Relationship Id="rId93" Type="http://schemas.openxmlformats.org/officeDocument/2006/relationships/hyperlink" Target="http://www.welttag-des-buches.de/de/552830" TargetMode="External"/><Relationship Id="rId189" Type="http://schemas.openxmlformats.org/officeDocument/2006/relationships/hyperlink" Target="http://www.bundesregierung.de/Content/DE/PeriodischerBericht/RundbriefAusbildung/2014/03/2014-11-14-ausgabe-nr-3.html?docId=1286910" TargetMode="External"/><Relationship Id="rId375" Type="http://schemas.openxmlformats.org/officeDocument/2006/relationships/hyperlink" Target="http://www.flipclass.eu/" TargetMode="External"/><Relationship Id="rId396" Type="http://schemas.openxmlformats.org/officeDocument/2006/relationships/hyperlink" Target="http://www.lehrerfreund.de/?ACT=56&amp;spoor=9009996f7b0d9128e9537a38982bbc0c&amp;link_id=1158" TargetMode="External"/><Relationship Id="rId3" Type="http://schemas.openxmlformats.org/officeDocument/2006/relationships/styles" Target="styles.xml"/><Relationship Id="rId214" Type="http://schemas.openxmlformats.org/officeDocument/2006/relationships/hyperlink" Target="http://www.gls-treuhand.de/index.php?id=1943&amp;rid=t_56821&amp;mid=26&amp;aC=ef01c854&amp;jumpurl=10" TargetMode="External"/><Relationship Id="rId235" Type="http://schemas.openxmlformats.org/officeDocument/2006/relationships/hyperlink" Target="http://www.komm-mach-mint.de/Service/Good-Practice/Experimente-und-Unterrichtsmaterial" TargetMode="External"/><Relationship Id="rId256" Type="http://schemas.openxmlformats.org/officeDocument/2006/relationships/hyperlink" Target="http://research.acer.edu.au/cgi/viewcontent.cgi?article=1009&amp;context=ict_literacy" TargetMode="External"/><Relationship Id="rId277" Type="http://schemas.openxmlformats.org/officeDocument/2006/relationships/hyperlink" Target="http://fb-pc.sonderpaedagogik.bildung-rp.de/foerdern-mit-neuen-medien/software/basale-foerderung.html" TargetMode="External"/><Relationship Id="rId298" Type="http://schemas.openxmlformats.org/officeDocument/2006/relationships/hyperlink" Target="http://kaempfumdeinedaten.com/" TargetMode="External"/><Relationship Id="rId400" Type="http://schemas.openxmlformats.org/officeDocument/2006/relationships/hyperlink" Target="http://m.pinterest.com/katiechristo/" TargetMode="External"/><Relationship Id="rId421" Type="http://schemas.openxmlformats.org/officeDocument/2006/relationships/hyperlink" Target="http://storybird.com/" TargetMode="External"/><Relationship Id="rId116" Type="http://schemas.openxmlformats.org/officeDocument/2006/relationships/hyperlink" Target="http://www.perpetuum-mobile.com/de" TargetMode="External"/><Relationship Id="rId137" Type="http://schemas.openxmlformats.org/officeDocument/2006/relationships/hyperlink" Target="https://www.google.com/url?q=https://www.google.com/url?q%3Dhttps://www.lehrerapp.de%26sa%3DD%26usg%3DAFQjCNFzV5gzIV7cvoA8wnp89tJa-pzfUA&amp;sa=D&amp;usg=AFQjCNFqyCLCz0Eo9E7MOYEDLkzcCmu2NQ" TargetMode="External"/><Relationship Id="rId158" Type="http://schemas.openxmlformats.org/officeDocument/2006/relationships/hyperlink" Target="http://www.you-fm.de/index.jsp?rubrik=51403" TargetMode="External"/><Relationship Id="rId302" Type="http://schemas.openxmlformats.org/officeDocument/2006/relationships/hyperlink" Target="http://select.bildung.hessen.de/religion/weltreligionen/islam/allgemein/index.html" TargetMode="External"/><Relationship Id="rId323" Type="http://schemas.openxmlformats.org/officeDocument/2006/relationships/hyperlink" Target="http://www.mmb-institut.de/monitore/trendmonitor.html" TargetMode="External"/><Relationship Id="rId344" Type="http://schemas.openxmlformats.org/officeDocument/2006/relationships/hyperlink" Target="http://www.stern.de/tv/sterntv/smartphones-tablets-und-apps-fuer-kleinkinder-2004101.html" TargetMode="External"/><Relationship Id="rId20" Type="http://schemas.openxmlformats.org/officeDocument/2006/relationships/hyperlink" Target="http://www.bzib.at/fileadmin/Daten_PHOOE/Inklusive_Paedagogik_neu/BIZB/Nationale_Herausforderungen_der_inklusiven_Bildung.pdf" TargetMode="External"/><Relationship Id="rId41" Type="http://schemas.openxmlformats.org/officeDocument/2006/relationships/hyperlink" Target="http://www.ph-ooe.at/fileadmin/Daten_PHOOE/Inklusive_Paedagogik_neu/Newsletter/Sonderschulfrei_im_Inklusionsbezirk_Der_Standard_13112014.pdf" TargetMode="External"/><Relationship Id="rId62" Type="http://schemas.openxmlformats.org/officeDocument/2006/relationships/hyperlink" Target="http://www.lehrerfreund.de/?ACT=56&amp;spoor=9009996f7b0d9128e9537a38982bbc0c&amp;link_id=1153" TargetMode="External"/><Relationship Id="rId83" Type="http://schemas.openxmlformats.org/officeDocument/2006/relationships/hyperlink" Target="https://www.bsi-fuer-buerger.de/BSIFB/DE/SicherheitImNetz/Computerspiele/Sicherheitsfragen/sicherheitsfragen_node.html" TargetMode="External"/><Relationship Id="rId179" Type="http://schemas.openxmlformats.org/officeDocument/2006/relationships/hyperlink" Target="http://www.bundesregierung.de/Content/DE/PeriodischerBericht/RundbriefAusbildung/2014/03/2014-11-14-ausgabe-nr-3.html?docId=1286890" TargetMode="External"/><Relationship Id="rId365" Type="http://schemas.openxmlformats.org/officeDocument/2006/relationships/hyperlink" Target="http://www.bluewin.ch/de/leben/hallo-zukunft/2014/swisscom-app-my-time-einfach-abschalten.html" TargetMode="External"/><Relationship Id="rId386" Type="http://schemas.openxmlformats.org/officeDocument/2006/relationships/hyperlink" Target="http://www.bmel.de/DE/Ernaehrung/Kennzeichnung/_Texte/DossierKennzeichnung.html?docId=431912" TargetMode="External"/><Relationship Id="rId190" Type="http://schemas.openxmlformats.org/officeDocument/2006/relationships/hyperlink" Target="http://www.bundesregierung.de/Content/DE/PeriodischerBericht/RundbriefAusbildung/2014/03/2014-11-14-ausgabe-nr-3.html?docId=1286820" TargetMode="External"/><Relationship Id="rId204" Type="http://schemas.openxmlformats.org/officeDocument/2006/relationships/hyperlink" Target="http://www.com-magazin.de/news/audio-video/kostenloser-mp3-podcast-krimi-winterliebe-869802.html" TargetMode="External"/><Relationship Id="rId225" Type="http://schemas.openxmlformats.org/officeDocument/2006/relationships/hyperlink" Target="http://www.medienzentrum-heppenheim.de/laliz/index.htm" TargetMode="External"/><Relationship Id="rId246" Type="http://schemas.openxmlformats.org/officeDocument/2006/relationships/hyperlink" Target="http://www.welt.de/print/die_welt/finanzen/article133643550/Das-digitale-Klassenzimmer.html" TargetMode="External"/><Relationship Id="rId267" Type="http://schemas.openxmlformats.org/officeDocument/2006/relationships/hyperlink" Target="http://www.cio.de/karriere/2962368/index.html" TargetMode="External"/><Relationship Id="rId288" Type="http://schemas.openxmlformats.org/officeDocument/2006/relationships/hyperlink" Target="http://fb-pc.sonderpaedagogik.bildung-rp.de/foerdern-mit-neuen-medien/software/softwarepakete-zur-foerderung.html" TargetMode="External"/><Relationship Id="rId411" Type="http://schemas.openxmlformats.org/officeDocument/2006/relationships/hyperlink" Target="http://fuelthebrain.com/" TargetMode="External"/><Relationship Id="rId432" Type="http://schemas.openxmlformats.org/officeDocument/2006/relationships/hyperlink" Target="http://teacherswithapps.com/best-2014-preschool-toolbox/" TargetMode="External"/><Relationship Id="rId106" Type="http://schemas.openxmlformats.org/officeDocument/2006/relationships/hyperlink" Target="http://www.thenumbercatcher.com/nc/home.php" TargetMode="External"/><Relationship Id="rId127" Type="http://schemas.openxmlformats.org/officeDocument/2006/relationships/hyperlink" Target="http://www.ict-regelstandards.ch/sysmodules/obxTreffpunkte/good-practice-docs/Wetterbeobachtung_ID57/Komplett_Wetterbeobachtung.zip" TargetMode="External"/><Relationship Id="rId313" Type="http://schemas.openxmlformats.org/officeDocument/2006/relationships/hyperlink" Target="http://lernenheute.wordpress.com/2008/09/19/der-ultimative-lerntypentest/" TargetMode="External"/><Relationship Id="rId10" Type="http://schemas.openxmlformats.org/officeDocument/2006/relationships/hyperlink" Target="https://newsletter.ixsol.at/link.php?M=102035&amp;N=1528&amp;L=1081&amp;F=H" TargetMode="External"/><Relationship Id="rId31" Type="http://schemas.openxmlformats.org/officeDocument/2006/relationships/hyperlink" Target="http://tzt.ch/c/103/was-ist-nur-los-mit-dieser-klasse" TargetMode="External"/><Relationship Id="rId52" Type="http://schemas.openxmlformats.org/officeDocument/2006/relationships/hyperlink" Target="http://www.aktion-mensch.de" TargetMode="External"/><Relationship Id="rId73" Type="http://schemas.openxmlformats.org/officeDocument/2006/relationships/hyperlink" Target="http://www.grundschullernportal.de" TargetMode="External"/><Relationship Id="rId94" Type="http://schemas.openxmlformats.org/officeDocument/2006/relationships/hyperlink" Target="http://www.legakids.net/kids/lurs-akademie/akademie-folge-3/" TargetMode="External"/><Relationship Id="rId148" Type="http://schemas.openxmlformats.org/officeDocument/2006/relationships/hyperlink" Target="http://www.lehrerfreund.de/schule/1s/5-beste-kennenlernspiele/3961" TargetMode="External"/><Relationship Id="rId169" Type="http://schemas.openxmlformats.org/officeDocument/2006/relationships/hyperlink" Target="http://gdi.ch/de/studien" TargetMode="External"/><Relationship Id="rId334" Type="http://schemas.openxmlformats.org/officeDocument/2006/relationships/hyperlink" Target="http://www.lehrerweb.at/medienbildung/" TargetMode="External"/><Relationship Id="rId355" Type="http://schemas.openxmlformats.org/officeDocument/2006/relationships/hyperlink" Target="http://funkkolleg-philosophie.de/" TargetMode="External"/><Relationship Id="rId376" Type="http://schemas.openxmlformats.org/officeDocument/2006/relationships/hyperlink" Target="http://www.lehrerfreund.de/schule/1s/unterrichtseinheit-internetrecherche/4531" TargetMode="External"/><Relationship Id="rId397" Type="http://schemas.openxmlformats.org/officeDocument/2006/relationships/hyperlink" Target="http://www.com-magazin.de/downloads/browser/youtube-unblocker-229374.html" TargetMode="External"/><Relationship Id="rId4" Type="http://schemas.microsoft.com/office/2007/relationships/stylesWithEffects" Target="stylesWithEffects.xml"/><Relationship Id="rId180" Type="http://schemas.openxmlformats.org/officeDocument/2006/relationships/hyperlink" Target="http://www.bundesregierung.de/Content/DE/PeriodischerBericht/RundbriefAusbildung/2014/03/2014-11-14-ausgabe-nr-3.html?docId=1286626" TargetMode="External"/><Relationship Id="rId215" Type="http://schemas.openxmlformats.org/officeDocument/2006/relationships/hyperlink" Target="http://www.gls-treuhand.de/index.php?id=1943&amp;rid=t_56821&amp;mid=26&amp;aC=ef01c854&amp;jumpurl=11" TargetMode="External"/><Relationship Id="rId236" Type="http://schemas.openxmlformats.org/officeDocument/2006/relationships/hyperlink" Target="http://www.mintzukunftschaffen.de/lehrkraefte.html" TargetMode="External"/><Relationship Id="rId257" Type="http://schemas.openxmlformats.org/officeDocument/2006/relationships/hyperlink" Target="http://research.acer.edu.au/cgi/viewcontent.cgi?article=1009&amp;context=ict_literacy" TargetMode="External"/><Relationship Id="rId278" Type="http://schemas.openxmlformats.org/officeDocument/2006/relationships/image" Target="media/image1.gif"/><Relationship Id="rId401" Type="http://schemas.openxmlformats.org/officeDocument/2006/relationships/hyperlink" Target="http://www.teachthought.com/technology/resources-for-teaching-with-ipads/" TargetMode="External"/><Relationship Id="rId422" Type="http://schemas.openxmlformats.org/officeDocument/2006/relationships/hyperlink" Target="http://arkive.org/" TargetMode="External"/><Relationship Id="rId303" Type="http://schemas.openxmlformats.org/officeDocument/2006/relationships/hyperlink" Target="http://www.lpb-bw.de/index.php?id=995&amp;backPID=3127&amp;tt_products=3130" TargetMode="External"/><Relationship Id="rId42" Type="http://schemas.openxmlformats.org/officeDocument/2006/relationships/hyperlink" Target="https://newsletter.ixsol.at/link.php?M=102035&amp;N=1554&amp;L=1098&amp;F=H" TargetMode="External"/><Relationship Id="rId84" Type="http://schemas.openxmlformats.org/officeDocument/2006/relationships/hyperlink" Target="http://www.spielbar.de/neu/" TargetMode="External"/><Relationship Id="rId138" Type="http://schemas.openxmlformats.org/officeDocument/2006/relationships/hyperlink" Target="https://play.google.com/store/apps/details?id=com.uniqueconceptions.lehrerapp" TargetMode="External"/><Relationship Id="rId345" Type="http://schemas.openxmlformats.org/officeDocument/2006/relationships/hyperlink" Target="http://dtc-wsuv.org/hashnextchapter/wp-content/uploads/2013/03/Rushkoff-Study-Guide.pdf" TargetMode="External"/><Relationship Id="rId387" Type="http://schemas.openxmlformats.org/officeDocument/2006/relationships/hyperlink" Target="http://www.lebensmittelklarheit.de/informationen/die-neue-lebensmittelinformationsverordnung" TargetMode="External"/><Relationship Id="rId191" Type="http://schemas.openxmlformats.org/officeDocument/2006/relationships/hyperlink" Target="http://www.bundesregierung.de/Content/DE/PeriodischerBericht/RundbriefAusbildung/2014/03/2014-11-14-ausgabe-nr-3.html?docId=1286912" TargetMode="External"/><Relationship Id="rId205" Type="http://schemas.openxmlformats.org/officeDocument/2006/relationships/hyperlink" Target="http://pisaversteher.com/2014/11/21/2815/" TargetMode="External"/><Relationship Id="rId247" Type="http://schemas.openxmlformats.org/officeDocument/2006/relationships/hyperlink" Target="http://www.knowmia.com/watch/mini-course/98" TargetMode="External"/><Relationship Id="rId412" Type="http://schemas.openxmlformats.org/officeDocument/2006/relationships/hyperlink" Target="http://turtlediary.com/" TargetMode="External"/><Relationship Id="rId107" Type="http://schemas.openxmlformats.org/officeDocument/2006/relationships/hyperlink" Target="http://teacherswithapps.com/understanding-math-times-tables-learn-fluently-multiply-divide-within-100/" TargetMode="External"/><Relationship Id="rId289" Type="http://schemas.openxmlformats.org/officeDocument/2006/relationships/hyperlink" Target="http://fb-pc.sonderpaedagogik.bildung-rp.de/foerdern-mit-neuen-medien/software/foerderdiagnose.html" TargetMode="External"/><Relationship Id="rId11" Type="http://schemas.openxmlformats.org/officeDocument/2006/relationships/hyperlink" Target="https://newsletter.ixsol.at/link.php?M=102035&amp;N=1528&amp;L=929&amp;F=H" TargetMode="External"/><Relationship Id="rId53" Type="http://schemas.openxmlformats.org/officeDocument/2006/relationships/hyperlink" Target="http://www.pflegestaerkungsgesetze.de" TargetMode="External"/><Relationship Id="rId149" Type="http://schemas.openxmlformats.org/officeDocument/2006/relationships/hyperlink" Target="http://www.lehrerfreund.de/schule/1s/7-tipps-powerpoint/4533" TargetMode="External"/><Relationship Id="rId314" Type="http://schemas.openxmlformats.org/officeDocument/2006/relationships/hyperlink" Target="http://www.lehrerfreund.de/?ACT=56&amp;spoor=9009996f7b0d9128e9537a38982bbc0c&amp;link_id=1142" TargetMode="External"/><Relationship Id="rId356" Type="http://schemas.openxmlformats.org/officeDocument/2006/relationships/hyperlink" Target="http://www.hr-online.de/website/rubriken/kultur/index.jsp?rubrik=23764" TargetMode="External"/><Relationship Id="rId398" Type="http://schemas.openxmlformats.org/officeDocument/2006/relationships/hyperlink" Target="http://webucation21.blogspot.co.at/2014/11/chromecast-einsatz-in-der-schule.html" TargetMode="External"/><Relationship Id="rId95" Type="http://schemas.openxmlformats.org/officeDocument/2006/relationships/hyperlink" Target="http://materials.lehrerweb.at/mathematik/auf-knopfdruck/" TargetMode="External"/><Relationship Id="rId160" Type="http://schemas.openxmlformats.org/officeDocument/2006/relationships/hyperlink" Target="http://www.teachersnews.net/artikel/sek__i_/geschichte/030601.php" TargetMode="External"/><Relationship Id="rId216" Type="http://schemas.openxmlformats.org/officeDocument/2006/relationships/hyperlink" Target="http://www.chip.de/downloads/MediathekView_34031575.html" TargetMode="External"/><Relationship Id="rId423" Type="http://schemas.openxmlformats.org/officeDocument/2006/relationships/hyperlink" Target="http://appolicious.com/" TargetMode="External"/><Relationship Id="rId258" Type="http://schemas.openxmlformats.org/officeDocument/2006/relationships/hyperlink" Target="http://icils2013.acer.edu.au/wp-content/uploads/examples/ICILS-brochure.pdf" TargetMode="External"/><Relationship Id="rId22" Type="http://schemas.openxmlformats.org/officeDocument/2006/relationships/hyperlink" Target="http://www.bzib.at/fileadmin/old_fileadmin/fileadmin/user_upload/inklusivep/INFOS/Bericht-April2012_fertig.pdf" TargetMode="External"/><Relationship Id="rId64" Type="http://schemas.openxmlformats.org/officeDocument/2006/relationships/hyperlink" Target="https://www.bifie.at/system/files/buch/pdf/ErsteErgebnisse_PIRLSTIMSS2011_web.pdf" TargetMode="External"/><Relationship Id="rId118" Type="http://schemas.openxmlformats.org/officeDocument/2006/relationships/hyperlink" Target="http://www.naturwissenschaften-entdecken.de" TargetMode="External"/><Relationship Id="rId325" Type="http://schemas.openxmlformats.org/officeDocument/2006/relationships/hyperlink" Target="http://www.scoop.it/t/e-learning-lernen-mit-elektronischen-medien" TargetMode="External"/><Relationship Id="rId367" Type="http://schemas.openxmlformats.org/officeDocument/2006/relationships/hyperlink" Target="http://tv.ph-noe.ac.at/" TargetMode="External"/><Relationship Id="rId171" Type="http://schemas.openxmlformats.org/officeDocument/2006/relationships/hyperlink" Target="http://www.buergerimstaat.de/4_14/politik_internet.pdf" TargetMode="External"/><Relationship Id="rId227" Type="http://schemas.openxmlformats.org/officeDocument/2006/relationships/hyperlink" Target="http://www.medienzentrum-heppenheim.de/laliz/Humphrey_ben01.htm" TargetMode="External"/><Relationship Id="rId269" Type="http://schemas.openxmlformats.org/officeDocument/2006/relationships/hyperlink" Target="https://security.google.com/settings/security/activity" TargetMode="External"/><Relationship Id="rId434" Type="http://schemas.openxmlformats.org/officeDocument/2006/relationships/hyperlink" Target="http://newsletter.computerwissen.de/red.php?r=46352842434573&amp;lid=384433&amp;ln=5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fred\Desktop\P&#228;dagogische%20Streifz&#252;ge%20durchs%20Netz%20Vorlage%20201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9AA6C-CD85-4CFD-8090-A7E149A4D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Pädagogische Streifzüge durchs Netz Vorlage 2012</Template>
  <TotalTime>0</TotalTime>
  <Pages>25</Pages>
  <Words>18564</Words>
  <Characters>116959</Characters>
  <Application>Microsoft Office Word</Application>
  <DocSecurity>0</DocSecurity>
  <Lines>974</Lines>
  <Paragraphs>270</Paragraphs>
  <ScaleCrop>false</ScaleCrop>
  <HeadingPairs>
    <vt:vector size="2" baseType="variant">
      <vt:variant>
        <vt:lpstr>Titel</vt:lpstr>
      </vt:variant>
      <vt:variant>
        <vt:i4>1</vt:i4>
      </vt:variant>
    </vt:vector>
  </HeadingPairs>
  <TitlesOfParts>
    <vt:vector size="1" baseType="lpstr">
      <vt:lpstr>Zur besseren Gliederung ordnen sich die Hinweise in:</vt:lpstr>
    </vt:vector>
  </TitlesOfParts>
  <Company>MN</Company>
  <LinksUpToDate>false</LinksUpToDate>
  <CharactersWithSpaces>135253</CharactersWithSpaces>
  <SharedDoc>false</SharedDoc>
  <HLinks>
    <vt:vector size="2304" baseType="variant">
      <vt:variant>
        <vt:i4>5373973</vt:i4>
      </vt:variant>
      <vt:variant>
        <vt:i4>1152</vt:i4>
      </vt:variant>
      <vt:variant>
        <vt:i4>0</vt:i4>
      </vt:variant>
      <vt:variant>
        <vt:i4>5</vt:i4>
      </vt:variant>
      <vt:variant>
        <vt:lpwstr>https://addons.mozilla.org/de/firefox/addon/4892</vt:lpwstr>
      </vt:variant>
      <vt:variant>
        <vt:lpwstr/>
      </vt:variant>
      <vt:variant>
        <vt:i4>5242964</vt:i4>
      </vt:variant>
      <vt:variant>
        <vt:i4>1149</vt:i4>
      </vt:variant>
      <vt:variant>
        <vt:i4>0</vt:i4>
      </vt:variant>
      <vt:variant>
        <vt:i4>5</vt:i4>
      </vt:variant>
      <vt:variant>
        <vt:lpwstr>http://www.chrisdottodd.com/2006/10/xp-keyboard-shortcuts-version-2.html</vt:lpwstr>
      </vt:variant>
      <vt:variant>
        <vt:lpwstr/>
      </vt:variant>
      <vt:variant>
        <vt:i4>5177347</vt:i4>
      </vt:variant>
      <vt:variant>
        <vt:i4>1146</vt:i4>
      </vt:variant>
      <vt:variant>
        <vt:i4>0</vt:i4>
      </vt:variant>
      <vt:variant>
        <vt:i4>5</vt:i4>
      </vt:variant>
      <vt:variant>
        <vt:lpwstr>http://www.sendspace.com/</vt:lpwstr>
      </vt:variant>
      <vt:variant>
        <vt:lpwstr/>
      </vt:variant>
      <vt:variant>
        <vt:i4>6946854</vt:i4>
      </vt:variant>
      <vt:variant>
        <vt:i4>1143</vt:i4>
      </vt:variant>
      <vt:variant>
        <vt:i4>0</vt:i4>
      </vt:variant>
      <vt:variant>
        <vt:i4>5</vt:i4>
      </vt:variant>
      <vt:variant>
        <vt:lpwstr>http://www.endungen.de/</vt:lpwstr>
      </vt:variant>
      <vt:variant>
        <vt:lpwstr/>
      </vt:variant>
      <vt:variant>
        <vt:i4>1441874</vt:i4>
      </vt:variant>
      <vt:variant>
        <vt:i4>1140</vt:i4>
      </vt:variant>
      <vt:variant>
        <vt:i4>0</vt:i4>
      </vt:variant>
      <vt:variant>
        <vt:i4>5</vt:i4>
      </vt:variant>
      <vt:variant>
        <vt:lpwstr>http://sourceforge.net/projects/imageenlarger/files/imageenlarger/SmillaEnlarger Release 0.8.9/SmillaEnlarger-v0.8.9.zip/download</vt:lpwstr>
      </vt:variant>
      <vt:variant>
        <vt:lpwstr/>
      </vt:variant>
      <vt:variant>
        <vt:i4>5374027</vt:i4>
      </vt:variant>
      <vt:variant>
        <vt:i4>1137</vt:i4>
      </vt:variant>
      <vt:variant>
        <vt:i4>0</vt:i4>
      </vt:variant>
      <vt:variant>
        <vt:i4>5</vt:i4>
      </vt:variant>
      <vt:variant>
        <vt:lpwstr>http://www.designerinaction.de/software/detail.php?id=174</vt:lpwstr>
      </vt:variant>
      <vt:variant>
        <vt:lpwstr/>
      </vt:variant>
      <vt:variant>
        <vt:i4>3080290</vt:i4>
      </vt:variant>
      <vt:variant>
        <vt:i4>1134</vt:i4>
      </vt:variant>
      <vt:variant>
        <vt:i4>0</vt:i4>
      </vt:variant>
      <vt:variant>
        <vt:i4>5</vt:i4>
      </vt:variant>
      <vt:variant>
        <vt:lpwstr>http://www.wiwi-treff.de/home/index.php?mainkatid=1&amp;ukatid=13&amp;sid=56&amp;artikelid=826&amp;pagenr=1</vt:lpwstr>
      </vt:variant>
      <vt:variant>
        <vt:lpwstr/>
      </vt:variant>
      <vt:variant>
        <vt:i4>5701647</vt:i4>
      </vt:variant>
      <vt:variant>
        <vt:i4>1131</vt:i4>
      </vt:variant>
      <vt:variant>
        <vt:i4>0</vt:i4>
      </vt:variant>
      <vt:variant>
        <vt:i4>5</vt:i4>
      </vt:variant>
      <vt:variant>
        <vt:lpwstr>http://tools.mozilla.com/</vt:lpwstr>
      </vt:variant>
      <vt:variant>
        <vt:lpwstr/>
      </vt:variant>
      <vt:variant>
        <vt:i4>720909</vt:i4>
      </vt:variant>
      <vt:variant>
        <vt:i4>1128</vt:i4>
      </vt:variant>
      <vt:variant>
        <vt:i4>0</vt:i4>
      </vt:variant>
      <vt:variant>
        <vt:i4>5</vt:i4>
      </vt:variant>
      <vt:variant>
        <vt:lpwstr>http://de.opensuse.org/Literatur</vt:lpwstr>
      </vt:variant>
      <vt:variant>
        <vt:lpwstr/>
      </vt:variant>
      <vt:variant>
        <vt:i4>1048602</vt:i4>
      </vt:variant>
      <vt:variant>
        <vt:i4>1125</vt:i4>
      </vt:variant>
      <vt:variant>
        <vt:i4>0</vt:i4>
      </vt:variant>
      <vt:variant>
        <vt:i4>5</vt:i4>
      </vt:variant>
      <vt:variant>
        <vt:lpwstr>http://www.paderborn.de/microsite/lernstatt/</vt:lpwstr>
      </vt:variant>
      <vt:variant>
        <vt:lpwstr/>
      </vt:variant>
      <vt:variant>
        <vt:i4>3211345</vt:i4>
      </vt:variant>
      <vt:variant>
        <vt:i4>1122</vt:i4>
      </vt:variant>
      <vt:variant>
        <vt:i4>0</vt:i4>
      </vt:variant>
      <vt:variant>
        <vt:i4>5</vt:i4>
      </vt:variant>
      <vt:variant>
        <vt:lpwstr>http://de.sun.com/servicessolutions/industries/edu/info-center/pdf/Konzeptpapier_SunAtSchule-V5.pdf</vt:lpwstr>
      </vt:variant>
      <vt:variant>
        <vt:lpwstr/>
      </vt:variant>
      <vt:variant>
        <vt:i4>3604542</vt:i4>
      </vt:variant>
      <vt:variant>
        <vt:i4>1119</vt:i4>
      </vt:variant>
      <vt:variant>
        <vt:i4>0</vt:i4>
      </vt:variant>
      <vt:variant>
        <vt:i4>5</vt:i4>
      </vt:variant>
      <vt:variant>
        <vt:lpwstr>http://www.jokers.de/3/15976299-1/dvd/brainwash-2-dvds.html?wea=8007541</vt:lpwstr>
      </vt:variant>
      <vt:variant>
        <vt:lpwstr/>
      </vt:variant>
      <vt:variant>
        <vt:i4>3145768</vt:i4>
      </vt:variant>
      <vt:variant>
        <vt:i4>1116</vt:i4>
      </vt:variant>
      <vt:variant>
        <vt:i4>0</vt:i4>
      </vt:variant>
      <vt:variant>
        <vt:i4>5</vt:i4>
      </vt:variant>
      <vt:variant>
        <vt:lpwstr>http://www.nav4all.com/</vt:lpwstr>
      </vt:variant>
      <vt:variant>
        <vt:lpwstr/>
      </vt:variant>
      <vt:variant>
        <vt:i4>2359392</vt:i4>
      </vt:variant>
      <vt:variant>
        <vt:i4>1113</vt:i4>
      </vt:variant>
      <vt:variant>
        <vt:i4>0</vt:i4>
      </vt:variant>
      <vt:variant>
        <vt:i4>5</vt:i4>
      </vt:variant>
      <vt:variant>
        <vt:lpwstr>http://www.betterplace.org/</vt:lpwstr>
      </vt:variant>
      <vt:variant>
        <vt:lpwstr/>
      </vt:variant>
      <vt:variant>
        <vt:i4>8192122</vt:i4>
      </vt:variant>
      <vt:variant>
        <vt:i4>1110</vt:i4>
      </vt:variant>
      <vt:variant>
        <vt:i4>0</vt:i4>
      </vt:variant>
      <vt:variant>
        <vt:i4>5</vt:i4>
      </vt:variant>
      <vt:variant>
        <vt:lpwstr>http://www.loadandhelp.de/</vt:lpwstr>
      </vt:variant>
      <vt:variant>
        <vt:lpwstr/>
      </vt:variant>
      <vt:variant>
        <vt:i4>5111903</vt:i4>
      </vt:variant>
      <vt:variant>
        <vt:i4>1107</vt:i4>
      </vt:variant>
      <vt:variant>
        <vt:i4>0</vt:i4>
      </vt:variant>
      <vt:variant>
        <vt:i4>5</vt:i4>
      </vt:variant>
      <vt:variant>
        <vt:lpwstr>http://images.google.de/</vt:lpwstr>
      </vt:variant>
      <vt:variant>
        <vt:lpwstr/>
      </vt:variant>
      <vt:variant>
        <vt:i4>6815867</vt:i4>
      </vt:variant>
      <vt:variant>
        <vt:i4>1104</vt:i4>
      </vt:variant>
      <vt:variant>
        <vt:i4>0</vt:i4>
      </vt:variant>
      <vt:variant>
        <vt:i4>5</vt:i4>
      </vt:variant>
      <vt:variant>
        <vt:lpwstr>http://www.surfer-haben-rechte.de/</vt:lpwstr>
      </vt:variant>
      <vt:variant>
        <vt:lpwstr/>
      </vt:variant>
      <vt:variant>
        <vt:i4>4390984</vt:i4>
      </vt:variant>
      <vt:variant>
        <vt:i4>1101</vt:i4>
      </vt:variant>
      <vt:variant>
        <vt:i4>0</vt:i4>
      </vt:variant>
      <vt:variant>
        <vt:i4>5</vt:i4>
      </vt:variant>
      <vt:variant>
        <vt:lpwstr>http://www.verbraucher-sicher-online.de/</vt:lpwstr>
      </vt:variant>
      <vt:variant>
        <vt:lpwstr/>
      </vt:variant>
      <vt:variant>
        <vt:i4>5963784</vt:i4>
      </vt:variant>
      <vt:variant>
        <vt:i4>1098</vt:i4>
      </vt:variant>
      <vt:variant>
        <vt:i4>0</vt:i4>
      </vt:variant>
      <vt:variant>
        <vt:i4>5</vt:i4>
      </vt:variant>
      <vt:variant>
        <vt:lpwstr>http://www.bmj.bund.de/enid/63ccc97971fdff987423278328de69d6,c1b2c85f7472636964092d0935323933/FAQ/Themenkomplex_Kopien_1e6.html</vt:lpwstr>
      </vt:variant>
      <vt:variant>
        <vt:lpwstr/>
      </vt:variant>
      <vt:variant>
        <vt:i4>3539042</vt:i4>
      </vt:variant>
      <vt:variant>
        <vt:i4>1095</vt:i4>
      </vt:variant>
      <vt:variant>
        <vt:i4>0</vt:i4>
      </vt:variant>
      <vt:variant>
        <vt:i4>5</vt:i4>
      </vt:variant>
      <vt:variant>
        <vt:lpwstr>http://www.bmfsfj.de/bmfsfj/generator/Publikationen/genderreport/01-Redaktion/PDF-Anlagen/gesamtdokument,property=pdf,bereich=genderreport,sprache=de,rwb=true.pdf</vt:lpwstr>
      </vt:variant>
      <vt:variant>
        <vt:lpwstr/>
      </vt:variant>
      <vt:variant>
        <vt:i4>3276922</vt:i4>
      </vt:variant>
      <vt:variant>
        <vt:i4>1092</vt:i4>
      </vt:variant>
      <vt:variant>
        <vt:i4>0</vt:i4>
      </vt:variant>
      <vt:variant>
        <vt:i4>5</vt:i4>
      </vt:variant>
      <vt:variant>
        <vt:lpwstr>http://www.bmfsfj.de/bmfsfj/generator/BMFSFJ/Service/Publikationen/publikationsliste,did=58908.html</vt:lpwstr>
      </vt:variant>
      <vt:variant>
        <vt:lpwstr/>
      </vt:variant>
      <vt:variant>
        <vt:i4>131136</vt:i4>
      </vt:variant>
      <vt:variant>
        <vt:i4>1089</vt:i4>
      </vt:variant>
      <vt:variant>
        <vt:i4>0</vt:i4>
      </vt:variant>
      <vt:variant>
        <vt:i4>5</vt:i4>
      </vt:variant>
      <vt:variant>
        <vt:lpwstr>http://www.bmfsfj.de/</vt:lpwstr>
      </vt:variant>
      <vt:variant>
        <vt:lpwstr/>
      </vt:variant>
      <vt:variant>
        <vt:i4>1638479</vt:i4>
      </vt:variant>
      <vt:variant>
        <vt:i4>1086</vt:i4>
      </vt:variant>
      <vt:variant>
        <vt:i4>0</vt:i4>
      </vt:variant>
      <vt:variant>
        <vt:i4>5</vt:i4>
      </vt:variant>
      <vt:variant>
        <vt:lpwstr>http://www.erfolgsfaktor-familie.de/</vt:lpwstr>
      </vt:variant>
      <vt:variant>
        <vt:lpwstr/>
      </vt:variant>
      <vt:variant>
        <vt:i4>327684</vt:i4>
      </vt:variant>
      <vt:variant>
        <vt:i4>1083</vt:i4>
      </vt:variant>
      <vt:variant>
        <vt:i4>0</vt:i4>
      </vt:variant>
      <vt:variant>
        <vt:i4>5</vt:i4>
      </vt:variant>
      <vt:variant>
        <vt:lpwstr>http://www.beruf-und-familie.de/</vt:lpwstr>
      </vt:variant>
      <vt:variant>
        <vt:lpwstr/>
      </vt:variant>
      <vt:variant>
        <vt:i4>2424883</vt:i4>
      </vt:variant>
      <vt:variant>
        <vt:i4>1080</vt:i4>
      </vt:variant>
      <vt:variant>
        <vt:i4>0</vt:i4>
      </vt:variant>
      <vt:variant>
        <vt:i4>5</vt:i4>
      </vt:variant>
      <vt:variant>
        <vt:lpwstr>http://www.arbeitskreis-erwerbslose.de/</vt:lpwstr>
      </vt:variant>
      <vt:variant>
        <vt:lpwstr/>
      </vt:variant>
      <vt:variant>
        <vt:i4>5</vt:i4>
      </vt:variant>
      <vt:variant>
        <vt:i4>1077</vt:i4>
      </vt:variant>
      <vt:variant>
        <vt:i4>0</vt:i4>
      </vt:variant>
      <vt:variant>
        <vt:i4>5</vt:i4>
      </vt:variant>
      <vt:variant>
        <vt:lpwstr>http://www.erwerbslosenforum.de/</vt:lpwstr>
      </vt:variant>
      <vt:variant>
        <vt:lpwstr/>
      </vt:variant>
      <vt:variant>
        <vt:i4>6029332</vt:i4>
      </vt:variant>
      <vt:variant>
        <vt:i4>1074</vt:i4>
      </vt:variant>
      <vt:variant>
        <vt:i4>0</vt:i4>
      </vt:variant>
      <vt:variant>
        <vt:i4>5</vt:i4>
      </vt:variant>
      <vt:variant>
        <vt:lpwstr>http://www.sexualaufklaerung.de/index.php?docid=1370</vt:lpwstr>
      </vt:variant>
      <vt:variant>
        <vt:lpwstr/>
      </vt:variant>
      <vt:variant>
        <vt:i4>2031693</vt:i4>
      </vt:variant>
      <vt:variant>
        <vt:i4>1071</vt:i4>
      </vt:variant>
      <vt:variant>
        <vt:i4>0</vt:i4>
      </vt:variant>
      <vt:variant>
        <vt:i4>5</vt:i4>
      </vt:variant>
      <vt:variant>
        <vt:lpwstr>http://www.bzga.de/?uid=30044abe58185b9849cdc1cb9e756523&amp;id=medien&amp;sid=2</vt:lpwstr>
      </vt:variant>
      <vt:variant>
        <vt:lpwstr/>
      </vt:variant>
      <vt:variant>
        <vt:i4>20</vt:i4>
      </vt:variant>
      <vt:variant>
        <vt:i4>1068</vt:i4>
      </vt:variant>
      <vt:variant>
        <vt:i4>0</vt:i4>
      </vt:variant>
      <vt:variant>
        <vt:i4>5</vt:i4>
      </vt:variant>
      <vt:variant>
        <vt:lpwstr>http://www.bzga.de/?id=medien&amp;sid=6&amp;sub=2&amp;idx=113</vt:lpwstr>
      </vt:variant>
      <vt:variant>
        <vt:lpwstr/>
      </vt:variant>
      <vt:variant>
        <vt:i4>524387</vt:i4>
      </vt:variant>
      <vt:variant>
        <vt:i4>1065</vt:i4>
      </vt:variant>
      <vt:variant>
        <vt:i4>0</vt:i4>
      </vt:variant>
      <vt:variant>
        <vt:i4>5</vt:i4>
      </vt:variant>
      <vt:variant>
        <vt:lpwstr>http://www.bewegteschule.de/redaktion/infoboerse/linkliste_gesundheit.php</vt:lpwstr>
      </vt:variant>
      <vt:variant>
        <vt:lpwstr/>
      </vt:variant>
      <vt:variant>
        <vt:i4>4784138</vt:i4>
      </vt:variant>
      <vt:variant>
        <vt:i4>1062</vt:i4>
      </vt:variant>
      <vt:variant>
        <vt:i4>0</vt:i4>
      </vt:variant>
      <vt:variant>
        <vt:i4>5</vt:i4>
      </vt:variant>
      <vt:variant>
        <vt:lpwstr>http://www.win-future.de/themenaudiosvideos/neurodidaktik---hirnforschung-in-der-schule.html</vt:lpwstr>
      </vt:variant>
      <vt:variant>
        <vt:lpwstr/>
      </vt:variant>
      <vt:variant>
        <vt:i4>6946832</vt:i4>
      </vt:variant>
      <vt:variant>
        <vt:i4>1059</vt:i4>
      </vt:variant>
      <vt:variant>
        <vt:i4>0</vt:i4>
      </vt:variant>
      <vt:variant>
        <vt:i4>5</vt:i4>
      </vt:variant>
      <vt:variant>
        <vt:lpwstr>http://www.bewegteschule.de/redaktion/infoboerse/linkliste_news.php</vt:lpwstr>
      </vt:variant>
      <vt:variant>
        <vt:lpwstr/>
      </vt:variant>
      <vt:variant>
        <vt:i4>5898263</vt:i4>
      </vt:variant>
      <vt:variant>
        <vt:i4>1056</vt:i4>
      </vt:variant>
      <vt:variant>
        <vt:i4>0</vt:i4>
      </vt:variant>
      <vt:variant>
        <vt:i4>5</vt:i4>
      </vt:variant>
      <vt:variant>
        <vt:lpwstr>http://www.schieb.de/arzt-preisvergleich</vt:lpwstr>
      </vt:variant>
      <vt:variant>
        <vt:lpwstr/>
      </vt:variant>
      <vt:variant>
        <vt:i4>6750210</vt:i4>
      </vt:variant>
      <vt:variant>
        <vt:i4>1053</vt:i4>
      </vt:variant>
      <vt:variant>
        <vt:i4>0</vt:i4>
      </vt:variant>
      <vt:variant>
        <vt:i4>5</vt:i4>
      </vt:variant>
      <vt:variant>
        <vt:lpwstr>http://www.sign-project.de/downloads/2009_Koerperbild_Jugend_Bremen.pdf</vt:lpwstr>
      </vt:variant>
      <vt:variant>
        <vt:lpwstr/>
      </vt:variant>
      <vt:variant>
        <vt:i4>4718699</vt:i4>
      </vt:variant>
      <vt:variant>
        <vt:i4>1050</vt:i4>
      </vt:variant>
      <vt:variant>
        <vt:i4>0</vt:i4>
      </vt:variant>
      <vt:variant>
        <vt:i4>5</vt:i4>
      </vt:variant>
      <vt:variant>
        <vt:lpwstr>http://www.sign-project.de/10_6490.php</vt:lpwstr>
      </vt:variant>
      <vt:variant>
        <vt:lpwstr/>
      </vt:variant>
      <vt:variant>
        <vt:i4>5701684</vt:i4>
      </vt:variant>
      <vt:variant>
        <vt:i4>1047</vt:i4>
      </vt:variant>
      <vt:variant>
        <vt:i4>0</vt:i4>
      </vt:variant>
      <vt:variant>
        <vt:i4>5</vt:i4>
      </vt:variant>
      <vt:variant>
        <vt:lpwstr>http://www.sign-project.de/downloads/gesundheitsfoerdernde_Massnahmen_kindgerecht_vermittelt.pdf</vt:lpwstr>
      </vt:variant>
      <vt:variant>
        <vt:lpwstr/>
      </vt:variant>
      <vt:variant>
        <vt:i4>6029371</vt:i4>
      </vt:variant>
      <vt:variant>
        <vt:i4>1044</vt:i4>
      </vt:variant>
      <vt:variant>
        <vt:i4>0</vt:i4>
      </vt:variant>
      <vt:variant>
        <vt:i4>5</vt:i4>
      </vt:variant>
      <vt:variant>
        <vt:lpwstr>http://www.sign-project.de/7_6492.php</vt:lpwstr>
      </vt:variant>
      <vt:variant>
        <vt:lpwstr/>
      </vt:variant>
      <vt:variant>
        <vt:i4>4849764</vt:i4>
      </vt:variant>
      <vt:variant>
        <vt:i4>1041</vt:i4>
      </vt:variant>
      <vt:variant>
        <vt:i4>0</vt:i4>
      </vt:variant>
      <vt:variant>
        <vt:i4>5</vt:i4>
      </vt:variant>
      <vt:variant>
        <vt:lpwstr>http://www.sign-project.de/10_4543.php</vt:lpwstr>
      </vt:variant>
      <vt:variant>
        <vt:lpwstr/>
      </vt:variant>
      <vt:variant>
        <vt:i4>5832766</vt:i4>
      </vt:variant>
      <vt:variant>
        <vt:i4>1038</vt:i4>
      </vt:variant>
      <vt:variant>
        <vt:i4>0</vt:i4>
      </vt:variant>
      <vt:variant>
        <vt:i4>5</vt:i4>
      </vt:variant>
      <vt:variant>
        <vt:lpwstr>http://www.sign-project.de/2_6497.php</vt:lpwstr>
      </vt:variant>
      <vt:variant>
        <vt:lpwstr/>
      </vt:variant>
      <vt:variant>
        <vt:i4>5832764</vt:i4>
      </vt:variant>
      <vt:variant>
        <vt:i4>1035</vt:i4>
      </vt:variant>
      <vt:variant>
        <vt:i4>0</vt:i4>
      </vt:variant>
      <vt:variant>
        <vt:i4>5</vt:i4>
      </vt:variant>
      <vt:variant>
        <vt:lpwstr>http://www.sign-project.de/2_6495.php</vt:lpwstr>
      </vt:variant>
      <vt:variant>
        <vt:lpwstr/>
      </vt:variant>
      <vt:variant>
        <vt:i4>4784235</vt:i4>
      </vt:variant>
      <vt:variant>
        <vt:i4>1032</vt:i4>
      </vt:variant>
      <vt:variant>
        <vt:i4>0</vt:i4>
      </vt:variant>
      <vt:variant>
        <vt:i4>5</vt:i4>
      </vt:variant>
      <vt:variant>
        <vt:lpwstr>http://www.sign-project.de/10_6491.php</vt:lpwstr>
      </vt:variant>
      <vt:variant>
        <vt:lpwstr/>
      </vt:variant>
      <vt:variant>
        <vt:i4>1179685</vt:i4>
      </vt:variant>
      <vt:variant>
        <vt:i4>1029</vt:i4>
      </vt:variant>
      <vt:variant>
        <vt:i4>0</vt:i4>
      </vt:variant>
      <vt:variant>
        <vt:i4>5</vt:i4>
      </vt:variant>
      <vt:variant>
        <vt:lpwstr>http://lernarchiv.bildung.hessen.de/sek_i/biologie/themen/mensch/krank/infektion/impfschutz/h1n1/index.html</vt:lpwstr>
      </vt:variant>
      <vt:variant>
        <vt:lpwstr/>
      </vt:variant>
      <vt:variant>
        <vt:i4>393230</vt:i4>
      </vt:variant>
      <vt:variant>
        <vt:i4>1026</vt:i4>
      </vt:variant>
      <vt:variant>
        <vt:i4>0</vt:i4>
      </vt:variant>
      <vt:variant>
        <vt:i4>5</vt:i4>
      </vt:variant>
      <vt:variant>
        <vt:lpwstr>http://lernarchiv.bildung.hessen.de/sek_i/biologie/themen/mensch/krank/infektion/grippe/neue_grippe/index.html</vt:lpwstr>
      </vt:variant>
      <vt:variant>
        <vt:lpwstr/>
      </vt:variant>
      <vt:variant>
        <vt:i4>2162764</vt:i4>
      </vt:variant>
      <vt:variant>
        <vt:i4>1023</vt:i4>
      </vt:variant>
      <vt:variant>
        <vt:i4>0</vt:i4>
      </vt:variant>
      <vt:variant>
        <vt:i4>5</vt:i4>
      </vt:variant>
      <vt:variant>
        <vt:lpwstr>http://www.rki.de/nn_199850/DE/Content/GBE/Gesundheitsberichterstattung/GBEDownloadsT/hypertonie,templateId=raw,property=publicationFile.pdf/hypertonie.pdf</vt:lpwstr>
      </vt:variant>
      <vt:variant>
        <vt:lpwstr/>
      </vt:variant>
      <vt:variant>
        <vt:i4>131145</vt:i4>
      </vt:variant>
      <vt:variant>
        <vt:i4>1020</vt:i4>
      </vt:variant>
      <vt:variant>
        <vt:i4>0</vt:i4>
      </vt:variant>
      <vt:variant>
        <vt:i4>5</vt:i4>
      </vt:variant>
      <vt:variant>
        <vt:lpwstr>http://www.hochdruckliga.de/zehnfrag.htm</vt:lpwstr>
      </vt:variant>
      <vt:variant>
        <vt:lpwstr/>
      </vt:variant>
      <vt:variant>
        <vt:i4>1179774</vt:i4>
      </vt:variant>
      <vt:variant>
        <vt:i4>1017</vt:i4>
      </vt:variant>
      <vt:variant>
        <vt:i4>0</vt:i4>
      </vt:variant>
      <vt:variant>
        <vt:i4>5</vt:i4>
      </vt:variant>
      <vt:variant>
        <vt:lpwstr>http://www.iqwig.de/download/A05-09_Kurzfassung_Abschlussbericht_Antihypertensive_Wirkstoffgruppen_als_Therapie_der_ersten_Wahl.pdf</vt:lpwstr>
      </vt:variant>
      <vt:variant>
        <vt:lpwstr/>
      </vt:variant>
      <vt:variant>
        <vt:i4>3932284</vt:i4>
      </vt:variant>
      <vt:variant>
        <vt:i4>1014</vt:i4>
      </vt:variant>
      <vt:variant>
        <vt:i4>0</vt:i4>
      </vt:variant>
      <vt:variant>
        <vt:i4>5</vt:i4>
      </vt:variant>
      <vt:variant>
        <vt:lpwstr>http://www.iqwig.de/index.966.html</vt:lpwstr>
      </vt:variant>
      <vt:variant>
        <vt:lpwstr/>
      </vt:variant>
      <vt:variant>
        <vt:i4>7340142</vt:i4>
      </vt:variant>
      <vt:variant>
        <vt:i4>1011</vt:i4>
      </vt:variant>
      <vt:variant>
        <vt:i4>0</vt:i4>
      </vt:variant>
      <vt:variant>
        <vt:i4>5</vt:i4>
      </vt:variant>
      <vt:variant>
        <vt:lpwstr>http://www.lehrer-online.de/805668.php</vt:lpwstr>
      </vt:variant>
      <vt:variant>
        <vt:lpwstr/>
      </vt:variant>
      <vt:variant>
        <vt:i4>8192106</vt:i4>
      </vt:variant>
      <vt:variant>
        <vt:i4>1008</vt:i4>
      </vt:variant>
      <vt:variant>
        <vt:i4>0</vt:i4>
      </vt:variant>
      <vt:variant>
        <vt:i4>5</vt:i4>
      </vt:variant>
      <vt:variant>
        <vt:lpwstr>http://www.lehrer-online.de/805427.php</vt:lpwstr>
      </vt:variant>
      <vt:variant>
        <vt:lpwstr/>
      </vt:variant>
      <vt:variant>
        <vt:i4>5505087</vt:i4>
      </vt:variant>
      <vt:variant>
        <vt:i4>1005</vt:i4>
      </vt:variant>
      <vt:variant>
        <vt:i4>0</vt:i4>
      </vt:variant>
      <vt:variant>
        <vt:i4>5</vt:i4>
      </vt:variant>
      <vt:variant>
        <vt:lpwstr>http://www.sign-project.de/7_6517.php</vt:lpwstr>
      </vt:variant>
      <vt:variant>
        <vt:lpwstr/>
      </vt:variant>
      <vt:variant>
        <vt:i4>6422638</vt:i4>
      </vt:variant>
      <vt:variant>
        <vt:i4>1002</vt:i4>
      </vt:variant>
      <vt:variant>
        <vt:i4>0</vt:i4>
      </vt:variant>
      <vt:variant>
        <vt:i4>5</vt:i4>
      </vt:variant>
      <vt:variant>
        <vt:lpwstr>http://www.fosdoc.de/downloads/OSP_lessig_freiekultur.pdf</vt:lpwstr>
      </vt:variant>
      <vt:variant>
        <vt:lpwstr/>
      </vt:variant>
      <vt:variant>
        <vt:i4>3735658</vt:i4>
      </vt:variant>
      <vt:variant>
        <vt:i4>999</vt:i4>
      </vt:variant>
      <vt:variant>
        <vt:i4>0</vt:i4>
      </vt:variant>
      <vt:variant>
        <vt:i4>5</vt:i4>
      </vt:variant>
      <vt:variant>
        <vt:lpwstr>http://www.fosdoc.de/downloads/OSP_heinlein-bechtold_snort.pdf</vt:lpwstr>
      </vt:variant>
      <vt:variant>
        <vt:lpwstr/>
      </vt:variant>
      <vt:variant>
        <vt:i4>917516</vt:i4>
      </vt:variant>
      <vt:variant>
        <vt:i4>996</vt:i4>
      </vt:variant>
      <vt:variant>
        <vt:i4>0</vt:i4>
      </vt:variant>
      <vt:variant>
        <vt:i4>5</vt:i4>
      </vt:variant>
      <vt:variant>
        <vt:lpwstr>http://www.internet-sicherheit.de/service/tipps-zur-sicherheit/glaeserner-mensch/uebersicht/</vt:lpwstr>
      </vt:variant>
      <vt:variant>
        <vt:lpwstr/>
      </vt:variant>
      <vt:variant>
        <vt:i4>1507392</vt:i4>
      </vt:variant>
      <vt:variant>
        <vt:i4>993</vt:i4>
      </vt:variant>
      <vt:variant>
        <vt:i4>0</vt:i4>
      </vt:variant>
      <vt:variant>
        <vt:i4>5</vt:i4>
      </vt:variant>
      <vt:variant>
        <vt:lpwstr>http://carta.info/16015/wolfgang-blau-zeit-online-journalismus-medienwandel/</vt:lpwstr>
      </vt:variant>
      <vt:variant>
        <vt:lpwstr/>
      </vt:variant>
      <vt:variant>
        <vt:i4>2752629</vt:i4>
      </vt:variant>
      <vt:variant>
        <vt:i4>990</vt:i4>
      </vt:variant>
      <vt:variant>
        <vt:i4>0</vt:i4>
      </vt:variant>
      <vt:variant>
        <vt:i4>5</vt:i4>
      </vt:variant>
      <vt:variant>
        <vt:lpwstr>http://www.schieb.de/707648</vt:lpwstr>
      </vt:variant>
      <vt:variant>
        <vt:lpwstr/>
      </vt:variant>
      <vt:variant>
        <vt:i4>4063241</vt:i4>
      </vt:variant>
      <vt:variant>
        <vt:i4>987</vt:i4>
      </vt:variant>
      <vt:variant>
        <vt:i4>0</vt:i4>
      </vt:variant>
      <vt:variant>
        <vt:i4>5</vt:i4>
      </vt:variant>
      <vt:variant>
        <vt:lpwstr>http://www.fh-frankfurt.de/de/.media/fzdw/sozialbericht_frankfurt.pdf</vt:lpwstr>
      </vt:variant>
      <vt:variant>
        <vt:lpwstr/>
      </vt:variant>
      <vt:variant>
        <vt:i4>327723</vt:i4>
      </vt:variant>
      <vt:variant>
        <vt:i4>984</vt:i4>
      </vt:variant>
      <vt:variant>
        <vt:i4>0</vt:i4>
      </vt:variant>
      <vt:variant>
        <vt:i4>5</vt:i4>
      </vt:variant>
      <vt:variant>
        <vt:lpwstr>http://www.bertelsmann-stiftung.de/cps/rde/xbcr/SID-FA34E811-E5B7BAE7/bst/xcms_bst_dms_21664_21665_2.pdf</vt:lpwstr>
      </vt:variant>
      <vt:variant>
        <vt:lpwstr/>
      </vt:variant>
      <vt:variant>
        <vt:i4>5439579</vt:i4>
      </vt:variant>
      <vt:variant>
        <vt:i4>981</vt:i4>
      </vt:variant>
      <vt:variant>
        <vt:i4>0</vt:i4>
      </vt:variant>
      <vt:variant>
        <vt:i4>5</vt:i4>
      </vt:variant>
      <vt:variant>
        <vt:lpwstr>http://www.gew.de/Binaries/Binary53419/Layout_GEW_final03.pdf</vt:lpwstr>
      </vt:variant>
      <vt:variant>
        <vt:lpwstr/>
      </vt:variant>
      <vt:variant>
        <vt:i4>5963882</vt:i4>
      </vt:variant>
      <vt:variant>
        <vt:i4>978</vt:i4>
      </vt:variant>
      <vt:variant>
        <vt:i4>0</vt:i4>
      </vt:variant>
      <vt:variant>
        <vt:i4>5</vt:i4>
      </vt:variant>
      <vt:variant>
        <vt:lpwstr>http://www.gew.de/Binaries/Binary55711/DGB_final.pdf</vt:lpwstr>
      </vt:variant>
      <vt:variant>
        <vt:lpwstr/>
      </vt:variant>
      <vt:variant>
        <vt:i4>2097223</vt:i4>
      </vt:variant>
      <vt:variant>
        <vt:i4>975</vt:i4>
      </vt:variant>
      <vt:variant>
        <vt:i4>0</vt:i4>
      </vt:variant>
      <vt:variant>
        <vt:i4>5</vt:i4>
      </vt:variant>
      <vt:variant>
        <vt:lpwstr>http://www.sign-project.de/downloads/13_Kinder_und_Jugendbericht_der_Bundesregierung.pdf</vt:lpwstr>
      </vt:variant>
      <vt:variant>
        <vt:lpwstr/>
      </vt:variant>
      <vt:variant>
        <vt:i4>4915307</vt:i4>
      </vt:variant>
      <vt:variant>
        <vt:i4>972</vt:i4>
      </vt:variant>
      <vt:variant>
        <vt:i4>0</vt:i4>
      </vt:variant>
      <vt:variant>
        <vt:i4>5</vt:i4>
      </vt:variant>
      <vt:variant>
        <vt:lpwstr>http://www.sign-project.de/10_6493.php</vt:lpwstr>
      </vt:variant>
      <vt:variant>
        <vt:lpwstr/>
      </vt:variant>
      <vt:variant>
        <vt:i4>2097237</vt:i4>
      </vt:variant>
      <vt:variant>
        <vt:i4>969</vt:i4>
      </vt:variant>
      <vt:variant>
        <vt:i4>0</vt:i4>
      </vt:variant>
      <vt:variant>
        <vt:i4>5</vt:i4>
      </vt:variant>
      <vt:variant>
        <vt:lpwstr>http://www.partner-fuer-schule.nrw.de/news_complete.php?id=6214</vt:lpwstr>
      </vt:variant>
      <vt:variant>
        <vt:lpwstr/>
      </vt:variant>
      <vt:variant>
        <vt:i4>1376342</vt:i4>
      </vt:variant>
      <vt:variant>
        <vt:i4>966</vt:i4>
      </vt:variant>
      <vt:variant>
        <vt:i4>0</vt:i4>
      </vt:variant>
      <vt:variant>
        <vt:i4>5</vt:i4>
      </vt:variant>
      <vt:variant>
        <vt:lpwstr>http://www.stiftung-leben-pur.de/</vt:lpwstr>
      </vt:variant>
      <vt:variant>
        <vt:lpwstr/>
      </vt:variant>
      <vt:variant>
        <vt:i4>393295</vt:i4>
      </vt:variant>
      <vt:variant>
        <vt:i4>963</vt:i4>
      </vt:variant>
      <vt:variant>
        <vt:i4>0</vt:i4>
      </vt:variant>
      <vt:variant>
        <vt:i4>5</vt:i4>
      </vt:variant>
      <vt:variant>
        <vt:lpwstr>http://www.uni-wuerzburg.de/</vt:lpwstr>
      </vt:variant>
      <vt:variant>
        <vt:lpwstr/>
      </vt:variant>
      <vt:variant>
        <vt:i4>6488111</vt:i4>
      </vt:variant>
      <vt:variant>
        <vt:i4>960</vt:i4>
      </vt:variant>
      <vt:variant>
        <vt:i4>0</vt:i4>
      </vt:variant>
      <vt:variant>
        <vt:i4>5</vt:i4>
      </vt:variant>
      <vt:variant>
        <vt:lpwstr>http://www.asbh.de/</vt:lpwstr>
      </vt:variant>
      <vt:variant>
        <vt:lpwstr/>
      </vt:variant>
      <vt:variant>
        <vt:i4>65540</vt:i4>
      </vt:variant>
      <vt:variant>
        <vt:i4>957</vt:i4>
      </vt:variant>
      <vt:variant>
        <vt:i4>0</vt:i4>
      </vt:variant>
      <vt:variant>
        <vt:i4>5</vt:i4>
      </vt:variant>
      <vt:variant>
        <vt:lpwstr>http://www.netzwerk-artikel-3.de/</vt:lpwstr>
      </vt:variant>
      <vt:variant>
        <vt:lpwstr/>
      </vt:variant>
      <vt:variant>
        <vt:i4>262218</vt:i4>
      </vt:variant>
      <vt:variant>
        <vt:i4>954</vt:i4>
      </vt:variant>
      <vt:variant>
        <vt:i4>0</vt:i4>
      </vt:variant>
      <vt:variant>
        <vt:i4>5</vt:i4>
      </vt:variant>
      <vt:variant>
        <vt:lpwstr>http://www.streitschlichtungskongress.de/</vt:lpwstr>
      </vt:variant>
      <vt:variant>
        <vt:lpwstr/>
      </vt:variant>
      <vt:variant>
        <vt:i4>2555954</vt:i4>
      </vt:variant>
      <vt:variant>
        <vt:i4>951</vt:i4>
      </vt:variant>
      <vt:variant>
        <vt:i4>0</vt:i4>
      </vt:variant>
      <vt:variant>
        <vt:i4>5</vt:i4>
      </vt:variant>
      <vt:variant>
        <vt:lpwstr>http://www.designerinaction.de/gestaltung/2044.html</vt:lpwstr>
      </vt:variant>
      <vt:variant>
        <vt:lpwstr/>
      </vt:variant>
      <vt:variant>
        <vt:i4>2490470</vt:i4>
      </vt:variant>
      <vt:variant>
        <vt:i4>948</vt:i4>
      </vt:variant>
      <vt:variant>
        <vt:i4>0</vt:i4>
      </vt:variant>
      <vt:variant>
        <vt:i4>5</vt:i4>
      </vt:variant>
      <vt:variant>
        <vt:lpwstr>http://www.animpixels.com/download.html</vt:lpwstr>
      </vt:variant>
      <vt:variant>
        <vt:lpwstr/>
      </vt:variant>
      <vt:variant>
        <vt:i4>7471148</vt:i4>
      </vt:variant>
      <vt:variant>
        <vt:i4>945</vt:i4>
      </vt:variant>
      <vt:variant>
        <vt:i4>0</vt:i4>
      </vt:variant>
      <vt:variant>
        <vt:i4>5</vt:i4>
      </vt:variant>
      <vt:variant>
        <vt:lpwstr>http://www.designausdeutschland.de/</vt:lpwstr>
      </vt:variant>
      <vt:variant>
        <vt:lpwstr/>
      </vt:variant>
      <vt:variant>
        <vt:i4>7536740</vt:i4>
      </vt:variant>
      <vt:variant>
        <vt:i4>942</vt:i4>
      </vt:variant>
      <vt:variant>
        <vt:i4>0</vt:i4>
      </vt:variant>
      <vt:variant>
        <vt:i4>5</vt:i4>
      </vt:variant>
      <vt:variant>
        <vt:lpwstr>http://www.lehrer-online.de/791074.php</vt:lpwstr>
      </vt:variant>
      <vt:variant>
        <vt:lpwstr/>
      </vt:variant>
      <vt:variant>
        <vt:i4>2883703</vt:i4>
      </vt:variant>
      <vt:variant>
        <vt:i4>939</vt:i4>
      </vt:variant>
      <vt:variant>
        <vt:i4>0</vt:i4>
      </vt:variant>
      <vt:variant>
        <vt:i4>5</vt:i4>
      </vt:variant>
      <vt:variant>
        <vt:lpwstr>http://www.funkkolleg-religion.de/</vt:lpwstr>
      </vt:variant>
      <vt:variant>
        <vt:lpwstr/>
      </vt:variant>
      <vt:variant>
        <vt:i4>4456471</vt:i4>
      </vt:variant>
      <vt:variant>
        <vt:i4>936</vt:i4>
      </vt:variant>
      <vt:variant>
        <vt:i4>0</vt:i4>
      </vt:variant>
      <vt:variant>
        <vt:i4>5</vt:i4>
      </vt:variant>
      <vt:variant>
        <vt:lpwstr>http://www.hr-online.de/website/radio/hr2/index.jsp?rubrik=51337</vt:lpwstr>
      </vt:variant>
      <vt:variant>
        <vt:lpwstr/>
      </vt:variant>
      <vt:variant>
        <vt:i4>4259864</vt:i4>
      </vt:variant>
      <vt:variant>
        <vt:i4>933</vt:i4>
      </vt:variant>
      <vt:variant>
        <vt:i4>0</vt:i4>
      </vt:variant>
      <vt:variant>
        <vt:i4>5</vt:i4>
      </vt:variant>
      <vt:variant>
        <vt:lpwstr>http://www.hr-online.de/website/radio/hr2/index.jsp?rubrik=49242</vt:lpwstr>
      </vt:variant>
      <vt:variant>
        <vt:lpwstr/>
      </vt:variant>
      <vt:variant>
        <vt:i4>8257633</vt:i4>
      </vt:variant>
      <vt:variant>
        <vt:i4>930</vt:i4>
      </vt:variant>
      <vt:variant>
        <vt:i4>0</vt:i4>
      </vt:variant>
      <vt:variant>
        <vt:i4>5</vt:i4>
      </vt:variant>
      <vt:variant>
        <vt:lpwstr>http://www.lehrer-online.de/805696.php</vt:lpwstr>
      </vt:variant>
      <vt:variant>
        <vt:lpwstr/>
      </vt:variant>
      <vt:variant>
        <vt:i4>6684725</vt:i4>
      </vt:variant>
      <vt:variant>
        <vt:i4>927</vt:i4>
      </vt:variant>
      <vt:variant>
        <vt:i4>0</vt:i4>
      </vt:variant>
      <vt:variant>
        <vt:i4>5</vt:i4>
      </vt:variant>
      <vt:variant>
        <vt:lpwstr>http://www.youtube.com/user/lpmsaarland</vt:lpwstr>
      </vt:variant>
      <vt:variant>
        <vt:lpwstr/>
      </vt:variant>
      <vt:variant>
        <vt:i4>7733288</vt:i4>
      </vt:variant>
      <vt:variant>
        <vt:i4>924</vt:i4>
      </vt:variant>
      <vt:variant>
        <vt:i4>0</vt:i4>
      </vt:variant>
      <vt:variant>
        <vt:i4>5</vt:i4>
      </vt:variant>
      <vt:variant>
        <vt:lpwstr>http://www.youtube.com/view_play_list?p=289DBD26A342D387</vt:lpwstr>
      </vt:variant>
      <vt:variant>
        <vt:lpwstr/>
      </vt:variant>
      <vt:variant>
        <vt:i4>8126504</vt:i4>
      </vt:variant>
      <vt:variant>
        <vt:i4>921</vt:i4>
      </vt:variant>
      <vt:variant>
        <vt:i4>0</vt:i4>
      </vt:variant>
      <vt:variant>
        <vt:i4>5</vt:i4>
      </vt:variant>
      <vt:variant>
        <vt:lpwstr>http://www.youtube.com/view_play_list?p=767FADB8B8E3DB2D</vt:lpwstr>
      </vt:variant>
      <vt:variant>
        <vt:lpwstr/>
      </vt:variant>
      <vt:variant>
        <vt:i4>1638492</vt:i4>
      </vt:variant>
      <vt:variant>
        <vt:i4>918</vt:i4>
      </vt:variant>
      <vt:variant>
        <vt:i4>0</vt:i4>
      </vt:variant>
      <vt:variant>
        <vt:i4>5</vt:i4>
      </vt:variant>
      <vt:variant>
        <vt:lpwstr>http://www.media.nrw.de/imblickpunkt/</vt:lpwstr>
      </vt:variant>
      <vt:variant>
        <vt:lpwstr/>
      </vt:variant>
      <vt:variant>
        <vt:i4>1376345</vt:i4>
      </vt:variant>
      <vt:variant>
        <vt:i4>915</vt:i4>
      </vt:variant>
      <vt:variant>
        <vt:i4>0</vt:i4>
      </vt:variant>
      <vt:variant>
        <vt:i4>5</vt:i4>
      </vt:variant>
      <vt:variant>
        <vt:lpwstr>http://www.slideshare.net/janehart/from-elearning-to-social-learning</vt:lpwstr>
      </vt:variant>
      <vt:variant>
        <vt:lpwstr/>
      </vt:variant>
      <vt:variant>
        <vt:i4>7274621</vt:i4>
      </vt:variant>
      <vt:variant>
        <vt:i4>912</vt:i4>
      </vt:variant>
      <vt:variant>
        <vt:i4>0</vt:i4>
      </vt:variant>
      <vt:variant>
        <vt:i4>5</vt:i4>
      </vt:variant>
      <vt:variant>
        <vt:lpwstr>http://www.slideshare.net/yatil/web-20-im-unterricht?type=presentation</vt:lpwstr>
      </vt:variant>
      <vt:variant>
        <vt:lpwstr/>
      </vt:variant>
      <vt:variant>
        <vt:i4>3473512</vt:i4>
      </vt:variant>
      <vt:variant>
        <vt:i4>909</vt:i4>
      </vt:variant>
      <vt:variant>
        <vt:i4>0</vt:i4>
      </vt:variant>
      <vt:variant>
        <vt:i4>5</vt:i4>
      </vt:variant>
      <vt:variant>
        <vt:lpwstr>https://www.google.com/dashboard/?pli=1</vt:lpwstr>
      </vt:variant>
      <vt:variant>
        <vt:lpwstr/>
      </vt:variant>
      <vt:variant>
        <vt:i4>3473447</vt:i4>
      </vt:variant>
      <vt:variant>
        <vt:i4>906</vt:i4>
      </vt:variant>
      <vt:variant>
        <vt:i4>0</vt:i4>
      </vt:variant>
      <vt:variant>
        <vt:i4>5</vt:i4>
      </vt:variant>
      <vt:variant>
        <vt:lpwstr>http://www.google.com/dashboard</vt:lpwstr>
      </vt:variant>
      <vt:variant>
        <vt:lpwstr/>
      </vt:variant>
      <vt:variant>
        <vt:i4>5767227</vt:i4>
      </vt:variant>
      <vt:variant>
        <vt:i4>903</vt:i4>
      </vt:variant>
      <vt:variant>
        <vt:i4>0</vt:i4>
      </vt:variant>
      <vt:variant>
        <vt:i4>5</vt:i4>
      </vt:variant>
      <vt:variant>
        <vt:lpwstr>http://www.sign-project.de/8_6523.php</vt:lpwstr>
      </vt:variant>
      <vt:variant>
        <vt:lpwstr/>
      </vt:variant>
      <vt:variant>
        <vt:i4>4259939</vt:i4>
      </vt:variant>
      <vt:variant>
        <vt:i4>900</vt:i4>
      </vt:variant>
      <vt:variant>
        <vt:i4>0</vt:i4>
      </vt:variant>
      <vt:variant>
        <vt:i4>5</vt:i4>
      </vt:variant>
      <vt:variant>
        <vt:lpwstr>http://www.sign-project.de/10_6518.php</vt:lpwstr>
      </vt:variant>
      <vt:variant>
        <vt:lpwstr/>
      </vt:variant>
      <vt:variant>
        <vt:i4>4784224</vt:i4>
      </vt:variant>
      <vt:variant>
        <vt:i4>897</vt:i4>
      </vt:variant>
      <vt:variant>
        <vt:i4>0</vt:i4>
      </vt:variant>
      <vt:variant>
        <vt:i4>5</vt:i4>
      </vt:variant>
      <vt:variant>
        <vt:lpwstr>http://www.sign-project.de/10_6520.php</vt:lpwstr>
      </vt:variant>
      <vt:variant>
        <vt:lpwstr/>
      </vt:variant>
      <vt:variant>
        <vt:i4>8192060</vt:i4>
      </vt:variant>
      <vt:variant>
        <vt:i4>894</vt:i4>
      </vt:variant>
      <vt:variant>
        <vt:i4>0</vt:i4>
      </vt:variant>
      <vt:variant>
        <vt:i4>5</vt:i4>
      </vt:variant>
      <vt:variant>
        <vt:lpwstr>http://www.mekonet.de/t3/uploads/media/mekonet_hr_internetsicherheit_screen_2009-09-30.pdf</vt:lpwstr>
      </vt:variant>
      <vt:variant>
        <vt:lpwstr/>
      </vt:variant>
      <vt:variant>
        <vt:i4>7077988</vt:i4>
      </vt:variant>
      <vt:variant>
        <vt:i4>891</vt:i4>
      </vt:variant>
      <vt:variant>
        <vt:i4>0</vt:i4>
      </vt:variant>
      <vt:variant>
        <vt:i4>5</vt:i4>
      </vt:variant>
      <vt:variant>
        <vt:lpwstr>http://www.mekonet.de/t3/index.php?id=160&amp;no_cache=1&amp;tx_ttnews[tt_news]=346&amp;tx_ttnews[backPid]=158&amp;cHash=2240744fd8</vt:lpwstr>
      </vt:variant>
      <vt:variant>
        <vt:lpwstr/>
      </vt:variant>
      <vt:variant>
        <vt:i4>983058</vt:i4>
      </vt:variant>
      <vt:variant>
        <vt:i4>888</vt:i4>
      </vt:variant>
      <vt:variant>
        <vt:i4>0</vt:i4>
      </vt:variant>
      <vt:variant>
        <vt:i4>5</vt:i4>
      </vt:variant>
      <vt:variant>
        <vt:lpwstr>http://www.vz-nrw.de/UNIQ125733160225338/link620551A.html</vt:lpwstr>
      </vt:variant>
      <vt:variant>
        <vt:lpwstr/>
      </vt:variant>
      <vt:variant>
        <vt:i4>2949134</vt:i4>
      </vt:variant>
      <vt:variant>
        <vt:i4>885</vt:i4>
      </vt:variant>
      <vt:variant>
        <vt:i4>0</vt:i4>
      </vt:variant>
      <vt:variant>
        <vt:i4>5</vt:i4>
      </vt:variant>
      <vt:variant>
        <vt:lpwstr>https://www.bsi-fuer-buerger.de/cln_136/ContentBSIFB/Aktuelles/Brennpunkt/web20.html</vt:lpwstr>
      </vt:variant>
      <vt:variant>
        <vt:lpwstr/>
      </vt:variant>
      <vt:variant>
        <vt:i4>2162773</vt:i4>
      </vt:variant>
      <vt:variant>
        <vt:i4>882</vt:i4>
      </vt:variant>
      <vt:variant>
        <vt:i4>0</vt:i4>
      </vt:variant>
      <vt:variant>
        <vt:i4>5</vt:i4>
      </vt:variant>
      <vt:variant>
        <vt:lpwstr>http://www.partner-fuer-schule.nrw.de/news_complete.php?id=6209</vt:lpwstr>
      </vt:variant>
      <vt:variant>
        <vt:lpwstr/>
      </vt:variant>
      <vt:variant>
        <vt:i4>5111866</vt:i4>
      </vt:variant>
      <vt:variant>
        <vt:i4>879</vt:i4>
      </vt:variant>
      <vt:variant>
        <vt:i4>0</vt:i4>
      </vt:variant>
      <vt:variant>
        <vt:i4>5</vt:i4>
      </vt:variant>
      <vt:variant>
        <vt:lpwstr>http://itworks.schulen-ans-netz.de/publikationen/dokus/Jugendmedienschutz_2006.pdf</vt:lpwstr>
      </vt:variant>
      <vt:variant>
        <vt:lpwstr/>
      </vt:variant>
      <vt:variant>
        <vt:i4>4587530</vt:i4>
      </vt:variant>
      <vt:variant>
        <vt:i4>876</vt:i4>
      </vt:variant>
      <vt:variant>
        <vt:i4>0</vt:i4>
      </vt:variant>
      <vt:variant>
        <vt:i4>5</vt:i4>
      </vt:variant>
      <vt:variant>
        <vt:lpwstr>http://sh21.lernnetz.de/content/konzepte.php?group=0&amp;ugroup=0</vt:lpwstr>
      </vt:variant>
      <vt:variant>
        <vt:lpwstr/>
      </vt:variant>
      <vt:variant>
        <vt:i4>851997</vt:i4>
      </vt:variant>
      <vt:variant>
        <vt:i4>873</vt:i4>
      </vt:variant>
      <vt:variant>
        <vt:i4>0</vt:i4>
      </vt:variant>
      <vt:variant>
        <vt:i4>5</vt:i4>
      </vt:variant>
      <vt:variant>
        <vt:lpwstr>http://sh21.lernnetz.de/docs/sh21 basis projektergebnisse.pdf</vt:lpwstr>
      </vt:variant>
      <vt:variant>
        <vt:lpwstr/>
      </vt:variant>
      <vt:variant>
        <vt:i4>3670132</vt:i4>
      </vt:variant>
      <vt:variant>
        <vt:i4>870</vt:i4>
      </vt:variant>
      <vt:variant>
        <vt:i4>0</vt:i4>
      </vt:variant>
      <vt:variant>
        <vt:i4>5</vt:i4>
      </vt:variant>
      <vt:variant>
        <vt:lpwstr>http://www.keytoschool.com/</vt:lpwstr>
      </vt:variant>
      <vt:variant>
        <vt:lpwstr/>
      </vt:variant>
      <vt:variant>
        <vt:i4>5898265</vt:i4>
      </vt:variant>
      <vt:variant>
        <vt:i4>867</vt:i4>
      </vt:variant>
      <vt:variant>
        <vt:i4>0</vt:i4>
      </vt:variant>
      <vt:variant>
        <vt:i4>5</vt:i4>
      </vt:variant>
      <vt:variant>
        <vt:lpwstr>http://www.abqueer.de/index.html</vt:lpwstr>
      </vt:variant>
      <vt:variant>
        <vt:lpwstr/>
      </vt:variant>
      <vt:variant>
        <vt:i4>7536680</vt:i4>
      </vt:variant>
      <vt:variant>
        <vt:i4>864</vt:i4>
      </vt:variant>
      <vt:variant>
        <vt:i4>0</vt:i4>
      </vt:variant>
      <vt:variant>
        <vt:i4>5</vt:i4>
      </vt:variant>
      <vt:variant>
        <vt:lpwstr>http://www.berlin.de/imperia/md/content/lb_ads/gglw/veroeffentlichungen/infopaket_unterrichtsmaterial.pdf</vt:lpwstr>
      </vt:variant>
      <vt:variant>
        <vt:lpwstr/>
      </vt:variant>
      <vt:variant>
        <vt:i4>7143482</vt:i4>
      </vt:variant>
      <vt:variant>
        <vt:i4>861</vt:i4>
      </vt:variant>
      <vt:variant>
        <vt:i4>0</vt:i4>
      </vt:variant>
      <vt:variant>
        <vt:i4>5</vt:i4>
      </vt:variant>
      <vt:variant>
        <vt:lpwstr>http://www.kombi-berlin.de/05-vielfalt.pdf</vt:lpwstr>
      </vt:variant>
      <vt:variant>
        <vt:lpwstr/>
      </vt:variant>
      <vt:variant>
        <vt:i4>5963790</vt:i4>
      </vt:variant>
      <vt:variant>
        <vt:i4>858</vt:i4>
      </vt:variant>
      <vt:variant>
        <vt:i4>0</vt:i4>
      </vt:variant>
      <vt:variant>
        <vt:i4>5</vt:i4>
      </vt:variant>
      <vt:variant>
        <vt:lpwstr>http://www.kombi-berlin.de/01-start.html</vt:lpwstr>
      </vt:variant>
      <vt:variant>
        <vt:lpwstr/>
      </vt:variant>
      <vt:variant>
        <vt:i4>3604555</vt:i4>
      </vt:variant>
      <vt:variant>
        <vt:i4>855</vt:i4>
      </vt:variant>
      <vt:variant>
        <vt:i4>0</vt:i4>
      </vt:variant>
      <vt:variant>
        <vt:i4>5</vt:i4>
      </vt:variant>
      <vt:variant>
        <vt:lpwstr>http://www.zartbitter.de/content/e40/index_ger.html</vt:lpwstr>
      </vt:variant>
      <vt:variant>
        <vt:lpwstr/>
      </vt:variant>
      <vt:variant>
        <vt:i4>852091</vt:i4>
      </vt:variant>
      <vt:variant>
        <vt:i4>852</vt:i4>
      </vt:variant>
      <vt:variant>
        <vt:i4>0</vt:i4>
      </vt:variant>
      <vt:variant>
        <vt:i4>5</vt:i4>
      </vt:variant>
      <vt:variant>
        <vt:lpwstr>http://www.zartbitter.de/content/e40/e48/e3476/index_ger.html</vt:lpwstr>
      </vt:variant>
      <vt:variant>
        <vt:lpwstr/>
      </vt:variant>
      <vt:variant>
        <vt:i4>6291536</vt:i4>
      </vt:variant>
      <vt:variant>
        <vt:i4>849</vt:i4>
      </vt:variant>
      <vt:variant>
        <vt:i4>0</vt:i4>
      </vt:variant>
      <vt:variant>
        <vt:i4>5</vt:i4>
      </vt:variant>
      <vt:variant>
        <vt:lpwstr>http://www.zartbitter.de/content/e40/e42/index_ger.html</vt:lpwstr>
      </vt:variant>
      <vt:variant>
        <vt:lpwstr/>
      </vt:variant>
      <vt:variant>
        <vt:i4>655476</vt:i4>
      </vt:variant>
      <vt:variant>
        <vt:i4>846</vt:i4>
      </vt:variant>
      <vt:variant>
        <vt:i4>0</vt:i4>
      </vt:variant>
      <vt:variant>
        <vt:i4>5</vt:i4>
      </vt:variant>
      <vt:variant>
        <vt:lpwstr>http://www.zartbitter.de/content/e40/e48/e2590/index_ger.html</vt:lpwstr>
      </vt:variant>
      <vt:variant>
        <vt:lpwstr/>
      </vt:variant>
      <vt:variant>
        <vt:i4>1310810</vt:i4>
      </vt:variant>
      <vt:variant>
        <vt:i4>843</vt:i4>
      </vt:variant>
      <vt:variant>
        <vt:i4>0</vt:i4>
      </vt:variant>
      <vt:variant>
        <vt:i4>5</vt:i4>
      </vt:variant>
      <vt:variant>
        <vt:lpwstr>http://www.only-4-us.de/geilezeit/gucki/</vt:lpwstr>
      </vt:variant>
      <vt:variant>
        <vt:lpwstr/>
      </vt:variant>
      <vt:variant>
        <vt:i4>5963797</vt:i4>
      </vt:variant>
      <vt:variant>
        <vt:i4>840</vt:i4>
      </vt:variant>
      <vt:variant>
        <vt:i4>0</vt:i4>
      </vt:variant>
      <vt:variant>
        <vt:i4>5</vt:i4>
      </vt:variant>
      <vt:variant>
        <vt:lpwstr>http://www.sexualaufklaerung.de/index.php?docid=1460</vt:lpwstr>
      </vt:variant>
      <vt:variant>
        <vt:lpwstr/>
      </vt:variant>
      <vt:variant>
        <vt:i4>917578</vt:i4>
      </vt:variant>
      <vt:variant>
        <vt:i4>837</vt:i4>
      </vt:variant>
      <vt:variant>
        <vt:i4>0</vt:i4>
      </vt:variant>
      <vt:variant>
        <vt:i4>5</vt:i4>
      </vt:variant>
      <vt:variant>
        <vt:lpwstr>http://zelos.zeit.de/bilder/2009/35/wissen/30-rauchen-grafik.pdf</vt:lpwstr>
      </vt:variant>
      <vt:variant>
        <vt:lpwstr/>
      </vt:variant>
      <vt:variant>
        <vt:i4>1179685</vt:i4>
      </vt:variant>
      <vt:variant>
        <vt:i4>834</vt:i4>
      </vt:variant>
      <vt:variant>
        <vt:i4>0</vt:i4>
      </vt:variant>
      <vt:variant>
        <vt:i4>5</vt:i4>
      </vt:variant>
      <vt:variant>
        <vt:lpwstr>http://lernarchiv.bildung.hessen.de/sek_i/biologie/themen/mensch/krank/infektion/impfschutz/h1n1/index.html</vt:lpwstr>
      </vt:variant>
      <vt:variant>
        <vt:lpwstr/>
      </vt:variant>
      <vt:variant>
        <vt:i4>6226027</vt:i4>
      </vt:variant>
      <vt:variant>
        <vt:i4>831</vt:i4>
      </vt:variant>
      <vt:variant>
        <vt:i4>0</vt:i4>
      </vt:variant>
      <vt:variant>
        <vt:i4>5</vt:i4>
      </vt:variant>
      <vt:variant>
        <vt:lpwstr>http://www.sharkproject.org/Content.Node/kampagne/laufende_projekte/schul-cd/lehrmaterialien-fuer-grundschulen.de.php</vt:lpwstr>
      </vt:variant>
      <vt:variant>
        <vt:lpwstr/>
      </vt:variant>
      <vt:variant>
        <vt:i4>5898316</vt:i4>
      </vt:variant>
      <vt:variant>
        <vt:i4>828</vt:i4>
      </vt:variant>
      <vt:variant>
        <vt:i4>0</vt:i4>
      </vt:variant>
      <vt:variant>
        <vt:i4>5</vt:i4>
      </vt:variant>
      <vt:variant>
        <vt:lpwstr>http://www.sharkproject.org/</vt:lpwstr>
      </vt:variant>
      <vt:variant>
        <vt:lpwstr/>
      </vt:variant>
      <vt:variant>
        <vt:i4>7340098</vt:i4>
      </vt:variant>
      <vt:variant>
        <vt:i4>825</vt:i4>
      </vt:variant>
      <vt:variant>
        <vt:i4>0</vt:i4>
      </vt:variant>
      <vt:variant>
        <vt:i4>5</vt:i4>
      </vt:variant>
      <vt:variant>
        <vt:lpwstr>http://www.chemieunterricht.de/dc2/tip/07_05.htm</vt:lpwstr>
      </vt:variant>
      <vt:variant>
        <vt:lpwstr/>
      </vt:variant>
      <vt:variant>
        <vt:i4>8126575</vt:i4>
      </vt:variant>
      <vt:variant>
        <vt:i4>822</vt:i4>
      </vt:variant>
      <vt:variant>
        <vt:i4>0</vt:i4>
      </vt:variant>
      <vt:variant>
        <vt:i4>5</vt:i4>
      </vt:variant>
      <vt:variant>
        <vt:lpwstr>http://www.lehrer-online.de/803210.php</vt:lpwstr>
      </vt:variant>
      <vt:variant>
        <vt:lpwstr/>
      </vt:variant>
      <vt:variant>
        <vt:i4>6684797</vt:i4>
      </vt:variant>
      <vt:variant>
        <vt:i4>819</vt:i4>
      </vt:variant>
      <vt:variant>
        <vt:i4>0</vt:i4>
      </vt:variant>
      <vt:variant>
        <vt:i4>5</vt:i4>
      </vt:variant>
      <vt:variant>
        <vt:lpwstr>http://de.bettermarks.com/</vt:lpwstr>
      </vt:variant>
      <vt:variant>
        <vt:lpwstr/>
      </vt:variant>
      <vt:variant>
        <vt:i4>4063233</vt:i4>
      </vt:variant>
      <vt:variant>
        <vt:i4>816</vt:i4>
      </vt:variant>
      <vt:variant>
        <vt:i4>0</vt:i4>
      </vt:variant>
      <vt:variant>
        <vt:i4>5</vt:i4>
      </vt:variant>
      <vt:variant>
        <vt:lpwstr>http://www.schule-bw.de/unterricht/faecher/mathematik/3material/sek1/arithmetik/leitideezahl/index_html</vt:lpwstr>
      </vt:variant>
      <vt:variant>
        <vt:lpwstr/>
      </vt:variant>
      <vt:variant>
        <vt:i4>7274611</vt:i4>
      </vt:variant>
      <vt:variant>
        <vt:i4>813</vt:i4>
      </vt:variant>
      <vt:variant>
        <vt:i4>0</vt:i4>
      </vt:variant>
      <vt:variant>
        <vt:i4>5</vt:i4>
      </vt:variant>
      <vt:variant>
        <vt:lpwstr>http://lehrerrundmail.de/wordpress/index.php/2009/03/kreuzaddition/</vt:lpwstr>
      </vt:variant>
      <vt:variant>
        <vt:lpwstr/>
      </vt:variant>
      <vt:variant>
        <vt:i4>3932276</vt:i4>
      </vt:variant>
      <vt:variant>
        <vt:i4>810</vt:i4>
      </vt:variant>
      <vt:variant>
        <vt:i4>0</vt:i4>
      </vt:variant>
      <vt:variant>
        <vt:i4>5</vt:i4>
      </vt:variant>
      <vt:variant>
        <vt:lpwstr>http://www.scienceinschool.org/</vt:lpwstr>
      </vt:variant>
      <vt:variant>
        <vt:lpwstr/>
      </vt:variant>
      <vt:variant>
        <vt:i4>7471211</vt:i4>
      </vt:variant>
      <vt:variant>
        <vt:i4>807</vt:i4>
      </vt:variant>
      <vt:variant>
        <vt:i4>0</vt:i4>
      </vt:variant>
      <vt:variant>
        <vt:i4>5</vt:i4>
      </vt:variant>
      <vt:variant>
        <vt:lpwstr>http://www.lehrer-online.de/805438.php</vt:lpwstr>
      </vt:variant>
      <vt:variant>
        <vt:lpwstr/>
      </vt:variant>
      <vt:variant>
        <vt:i4>5308498</vt:i4>
      </vt:variant>
      <vt:variant>
        <vt:i4>804</vt:i4>
      </vt:variant>
      <vt:variant>
        <vt:i4>0</vt:i4>
      </vt:variant>
      <vt:variant>
        <vt:i4>5</vt:i4>
      </vt:variant>
      <vt:variant>
        <vt:lpwstr>http://www.naturwissenschaften-entdecken.de/wissenschaftsjahr2009.php</vt:lpwstr>
      </vt:variant>
      <vt:variant>
        <vt:lpwstr/>
      </vt:variant>
      <vt:variant>
        <vt:i4>4390941</vt:i4>
      </vt:variant>
      <vt:variant>
        <vt:i4>801</vt:i4>
      </vt:variant>
      <vt:variant>
        <vt:i4>0</vt:i4>
      </vt:variant>
      <vt:variant>
        <vt:i4>5</vt:i4>
      </vt:variant>
      <vt:variant>
        <vt:lpwstr>http://www.lehrer-online.de/deref.php?url=http%3A%2F%2Fwww.expedition-zukunft.org</vt:lpwstr>
      </vt:variant>
      <vt:variant>
        <vt:lpwstr/>
      </vt:variant>
      <vt:variant>
        <vt:i4>7995508</vt:i4>
      </vt:variant>
      <vt:variant>
        <vt:i4>798</vt:i4>
      </vt:variant>
      <vt:variant>
        <vt:i4>0</vt:i4>
      </vt:variant>
      <vt:variant>
        <vt:i4>5</vt:i4>
      </vt:variant>
      <vt:variant>
        <vt:lpwstr>http://www.lehrer-online.de/deref.php?url=http%3A%2F%2Fwww.forschungsexpedition.de</vt:lpwstr>
      </vt:variant>
      <vt:variant>
        <vt:lpwstr/>
      </vt:variant>
      <vt:variant>
        <vt:i4>7864425</vt:i4>
      </vt:variant>
      <vt:variant>
        <vt:i4>795</vt:i4>
      </vt:variant>
      <vt:variant>
        <vt:i4>0</vt:i4>
      </vt:variant>
      <vt:variant>
        <vt:i4>5</vt:i4>
      </vt:variant>
      <vt:variant>
        <vt:lpwstr>http://www.lehrer-online.de/805214.php</vt:lpwstr>
      </vt:variant>
      <vt:variant>
        <vt:lpwstr/>
      </vt:variant>
      <vt:variant>
        <vt:i4>6357033</vt:i4>
      </vt:variant>
      <vt:variant>
        <vt:i4>792</vt:i4>
      </vt:variant>
      <vt:variant>
        <vt:i4>0</vt:i4>
      </vt:variant>
      <vt:variant>
        <vt:i4>5</vt:i4>
      </vt:variant>
      <vt:variant>
        <vt:lpwstr>http://www.wissensfloater.uni-wuppertal.de/</vt:lpwstr>
      </vt:variant>
      <vt:variant>
        <vt:lpwstr/>
      </vt:variant>
      <vt:variant>
        <vt:i4>6357071</vt:i4>
      </vt:variant>
      <vt:variant>
        <vt:i4>789</vt:i4>
      </vt:variant>
      <vt:variant>
        <vt:i4>0</vt:i4>
      </vt:variant>
      <vt:variant>
        <vt:i4>5</vt:i4>
      </vt:variant>
      <vt:variant>
        <vt:lpwstr>http://lernarchiv.bildung.hessen.de/sek_i/englisch/vertiefung/seasons/autumn/halloween/index.html</vt:lpwstr>
      </vt:variant>
      <vt:variant>
        <vt:lpwstr/>
      </vt:variant>
      <vt:variant>
        <vt:i4>6094953</vt:i4>
      </vt:variant>
      <vt:variant>
        <vt:i4>786</vt:i4>
      </vt:variant>
      <vt:variant>
        <vt:i4>0</vt:i4>
      </vt:variant>
      <vt:variant>
        <vt:i4>5</vt:i4>
      </vt:variant>
      <vt:variant>
        <vt:lpwstr>http://lernarchiv.bildung.hessen.de/sek_i/englisch/vertiefung/future/index.html</vt:lpwstr>
      </vt:variant>
      <vt:variant>
        <vt:lpwstr/>
      </vt:variant>
      <vt:variant>
        <vt:i4>4587567</vt:i4>
      </vt:variant>
      <vt:variant>
        <vt:i4>783</vt:i4>
      </vt:variant>
      <vt:variant>
        <vt:i4>0</vt:i4>
      </vt:variant>
      <vt:variant>
        <vt:i4>5</vt:i4>
      </vt:variant>
      <vt:variant>
        <vt:lpwstr>http://www.friedrich-verlag.de/go/?action=ShowProd&amp;prod_uuid=03YZ3V6PG8R0LU1E6K1HKGDE3I7ULF5K&amp;?et_cid=69&amp;et_lid=626705</vt:lpwstr>
      </vt:variant>
      <vt:variant>
        <vt:lpwstr/>
      </vt:variant>
      <vt:variant>
        <vt:i4>7274609</vt:i4>
      </vt:variant>
      <vt:variant>
        <vt:i4>780</vt:i4>
      </vt:variant>
      <vt:variant>
        <vt:i4>0</vt:i4>
      </vt:variant>
      <vt:variant>
        <vt:i4>5</vt:i4>
      </vt:variant>
      <vt:variant>
        <vt:lpwstr>http://www.daf.in/</vt:lpwstr>
      </vt:variant>
      <vt:variant>
        <vt:lpwstr/>
      </vt:variant>
      <vt:variant>
        <vt:i4>655451</vt:i4>
      </vt:variant>
      <vt:variant>
        <vt:i4>777</vt:i4>
      </vt:variant>
      <vt:variant>
        <vt:i4>0</vt:i4>
      </vt:variant>
      <vt:variant>
        <vt:i4>5</vt:i4>
      </vt:variant>
      <vt:variant>
        <vt:lpwstr>http://news.klett.de/u/nrd.php?p=hBxQTWtoDH_11358_31829_4_396</vt:lpwstr>
      </vt:variant>
      <vt:variant>
        <vt:lpwstr/>
      </vt:variant>
      <vt:variant>
        <vt:i4>655451</vt:i4>
      </vt:variant>
      <vt:variant>
        <vt:i4>774</vt:i4>
      </vt:variant>
      <vt:variant>
        <vt:i4>0</vt:i4>
      </vt:variant>
      <vt:variant>
        <vt:i4>5</vt:i4>
      </vt:variant>
      <vt:variant>
        <vt:lpwstr>http://news.klett.de/u/nrd.php?p=hBxQTWtoDH_11358_31829_4_395</vt:lpwstr>
      </vt:variant>
      <vt:variant>
        <vt:lpwstr/>
      </vt:variant>
      <vt:variant>
        <vt:i4>655451</vt:i4>
      </vt:variant>
      <vt:variant>
        <vt:i4>771</vt:i4>
      </vt:variant>
      <vt:variant>
        <vt:i4>0</vt:i4>
      </vt:variant>
      <vt:variant>
        <vt:i4>5</vt:i4>
      </vt:variant>
      <vt:variant>
        <vt:lpwstr>http://news.klett.de/u/nrd.php?p=hBxQTWtoDH_11358_31829_4_394</vt:lpwstr>
      </vt:variant>
      <vt:variant>
        <vt:lpwstr/>
      </vt:variant>
      <vt:variant>
        <vt:i4>655451</vt:i4>
      </vt:variant>
      <vt:variant>
        <vt:i4>768</vt:i4>
      </vt:variant>
      <vt:variant>
        <vt:i4>0</vt:i4>
      </vt:variant>
      <vt:variant>
        <vt:i4>5</vt:i4>
      </vt:variant>
      <vt:variant>
        <vt:lpwstr>http://news.klett.de/u/nrd.php?p=hBxQTWtoDH_11358_31829_4_393</vt:lpwstr>
      </vt:variant>
      <vt:variant>
        <vt:lpwstr/>
      </vt:variant>
      <vt:variant>
        <vt:i4>655451</vt:i4>
      </vt:variant>
      <vt:variant>
        <vt:i4>765</vt:i4>
      </vt:variant>
      <vt:variant>
        <vt:i4>0</vt:i4>
      </vt:variant>
      <vt:variant>
        <vt:i4>5</vt:i4>
      </vt:variant>
      <vt:variant>
        <vt:lpwstr>http://news.klett.de/u/nrd.php?p=hBxQTWtoDH_11358_31829_4_392</vt:lpwstr>
      </vt:variant>
      <vt:variant>
        <vt:lpwstr/>
      </vt:variant>
      <vt:variant>
        <vt:i4>196700</vt:i4>
      </vt:variant>
      <vt:variant>
        <vt:i4>762</vt:i4>
      </vt:variant>
      <vt:variant>
        <vt:i4>0</vt:i4>
      </vt:variant>
      <vt:variant>
        <vt:i4>5</vt:i4>
      </vt:variant>
      <vt:variant>
        <vt:lpwstr>http://news.klett.de/u/nrd.php?p=hBxQTWtoDH_11358_31829_4_402</vt:lpwstr>
      </vt:variant>
      <vt:variant>
        <vt:lpwstr/>
      </vt:variant>
      <vt:variant>
        <vt:i4>8257659</vt:i4>
      </vt:variant>
      <vt:variant>
        <vt:i4>759</vt:i4>
      </vt:variant>
      <vt:variant>
        <vt:i4>0</vt:i4>
      </vt:variant>
      <vt:variant>
        <vt:i4>5</vt:i4>
      </vt:variant>
      <vt:variant>
        <vt:lpwstr>http://www.dw-world.de/dw/0,,12165,00.html</vt:lpwstr>
      </vt:variant>
      <vt:variant>
        <vt:lpwstr/>
      </vt:variant>
      <vt:variant>
        <vt:i4>4194384</vt:i4>
      </vt:variant>
      <vt:variant>
        <vt:i4>756</vt:i4>
      </vt:variant>
      <vt:variant>
        <vt:i4>0</vt:i4>
      </vt:variant>
      <vt:variant>
        <vt:i4>5</vt:i4>
      </vt:variant>
      <vt:variant>
        <vt:lpwstr>http://www.eslvideo.com/</vt:lpwstr>
      </vt:variant>
      <vt:variant>
        <vt:lpwstr/>
      </vt:variant>
      <vt:variant>
        <vt:i4>917590</vt:i4>
      </vt:variant>
      <vt:variant>
        <vt:i4>753</vt:i4>
      </vt:variant>
      <vt:variant>
        <vt:i4>0</vt:i4>
      </vt:variant>
      <vt:variant>
        <vt:i4>5</vt:i4>
      </vt:variant>
      <vt:variant>
        <vt:lpwstr>http://cornelia.siteware.ch/blog/wordpress/2009/09/22/video-quiz-builder</vt:lpwstr>
      </vt:variant>
      <vt:variant>
        <vt:lpwstr/>
      </vt:variant>
      <vt:variant>
        <vt:i4>2555952</vt:i4>
      </vt:variant>
      <vt:variant>
        <vt:i4>750</vt:i4>
      </vt:variant>
      <vt:variant>
        <vt:i4>0</vt:i4>
      </vt:variant>
      <vt:variant>
        <vt:i4>5</vt:i4>
      </vt:variant>
      <vt:variant>
        <vt:lpwstr>http://pagesperso-orange.fr/collrehon.cdehling/ictavagnacco/indice.htm</vt:lpwstr>
      </vt:variant>
      <vt:variant>
        <vt:lpwstr/>
      </vt:variant>
      <vt:variant>
        <vt:i4>7667821</vt:i4>
      </vt:variant>
      <vt:variant>
        <vt:i4>747</vt:i4>
      </vt:variant>
      <vt:variant>
        <vt:i4>0</vt:i4>
      </vt:variant>
      <vt:variant>
        <vt:i4>5</vt:i4>
      </vt:variant>
      <vt:variant>
        <vt:lpwstr>http://www.vorleser.net/html/heinrich.html</vt:lpwstr>
      </vt:variant>
      <vt:variant>
        <vt:lpwstr/>
      </vt:variant>
      <vt:variant>
        <vt:i4>7340090</vt:i4>
      </vt:variant>
      <vt:variant>
        <vt:i4>744</vt:i4>
      </vt:variant>
      <vt:variant>
        <vt:i4>0</vt:i4>
      </vt:variant>
      <vt:variant>
        <vt:i4>5</vt:i4>
      </vt:variant>
      <vt:variant>
        <vt:lpwstr>http://www.vorleser.net/html/poe2.html</vt:lpwstr>
      </vt:variant>
      <vt:variant>
        <vt:lpwstr/>
      </vt:variant>
      <vt:variant>
        <vt:i4>4849736</vt:i4>
      </vt:variant>
      <vt:variant>
        <vt:i4>741</vt:i4>
      </vt:variant>
      <vt:variant>
        <vt:i4>0</vt:i4>
      </vt:variant>
      <vt:variant>
        <vt:i4>5</vt:i4>
      </vt:variant>
      <vt:variant>
        <vt:lpwstr>http://fsub.schule.de/projekte/1projekte-index.htm?/projekte/cobukas.htm</vt:lpwstr>
      </vt:variant>
      <vt:variant>
        <vt:lpwstr/>
      </vt:variant>
      <vt:variant>
        <vt:i4>2555948</vt:i4>
      </vt:variant>
      <vt:variant>
        <vt:i4>738</vt:i4>
      </vt:variant>
      <vt:variant>
        <vt:i4>0</vt:i4>
      </vt:variant>
      <vt:variant>
        <vt:i4>5</vt:i4>
      </vt:variant>
      <vt:variant>
        <vt:lpwstr>http://www.foraus.de/web.select/events/show/180</vt:lpwstr>
      </vt:variant>
      <vt:variant>
        <vt:lpwstr/>
      </vt:variant>
      <vt:variant>
        <vt:i4>2752559</vt:i4>
      </vt:variant>
      <vt:variant>
        <vt:i4>735</vt:i4>
      </vt:variant>
      <vt:variant>
        <vt:i4>0</vt:i4>
      </vt:variant>
      <vt:variant>
        <vt:i4>5</vt:i4>
      </vt:variant>
      <vt:variant>
        <vt:lpwstr>http://www.foraus.de/web.select/events/show/252</vt:lpwstr>
      </vt:variant>
      <vt:variant>
        <vt:lpwstr/>
      </vt:variant>
      <vt:variant>
        <vt:i4>2555950</vt:i4>
      </vt:variant>
      <vt:variant>
        <vt:i4>732</vt:i4>
      </vt:variant>
      <vt:variant>
        <vt:i4>0</vt:i4>
      </vt:variant>
      <vt:variant>
        <vt:i4>5</vt:i4>
      </vt:variant>
      <vt:variant>
        <vt:lpwstr>http://www.foraus.de/web.select/events/show/385</vt:lpwstr>
      </vt:variant>
      <vt:variant>
        <vt:lpwstr/>
      </vt:variant>
      <vt:variant>
        <vt:i4>5767184</vt:i4>
      </vt:variant>
      <vt:variant>
        <vt:i4>729</vt:i4>
      </vt:variant>
      <vt:variant>
        <vt:i4>0</vt:i4>
      </vt:variant>
      <vt:variant>
        <vt:i4>5</vt:i4>
      </vt:variant>
      <vt:variant>
        <vt:lpwstr>http://www.foraus.de/web.select/news/showarticle/3857</vt:lpwstr>
      </vt:variant>
      <vt:variant>
        <vt:lpwstr/>
      </vt:variant>
      <vt:variant>
        <vt:i4>5963792</vt:i4>
      </vt:variant>
      <vt:variant>
        <vt:i4>726</vt:i4>
      </vt:variant>
      <vt:variant>
        <vt:i4>0</vt:i4>
      </vt:variant>
      <vt:variant>
        <vt:i4>5</vt:i4>
      </vt:variant>
      <vt:variant>
        <vt:lpwstr>http://www.foraus.de/web.select/news/showarticle/3868</vt:lpwstr>
      </vt:variant>
      <vt:variant>
        <vt:lpwstr/>
      </vt:variant>
      <vt:variant>
        <vt:i4>5898256</vt:i4>
      </vt:variant>
      <vt:variant>
        <vt:i4>723</vt:i4>
      </vt:variant>
      <vt:variant>
        <vt:i4>0</vt:i4>
      </vt:variant>
      <vt:variant>
        <vt:i4>5</vt:i4>
      </vt:variant>
      <vt:variant>
        <vt:lpwstr>http://www.foraus.de/web.select/news/showarticle/3873</vt:lpwstr>
      </vt:variant>
      <vt:variant>
        <vt:lpwstr/>
      </vt:variant>
      <vt:variant>
        <vt:i4>5898256</vt:i4>
      </vt:variant>
      <vt:variant>
        <vt:i4>720</vt:i4>
      </vt:variant>
      <vt:variant>
        <vt:i4>0</vt:i4>
      </vt:variant>
      <vt:variant>
        <vt:i4>5</vt:i4>
      </vt:variant>
      <vt:variant>
        <vt:lpwstr>http://www.foraus.de/web.select/news/showarticle/3879</vt:lpwstr>
      </vt:variant>
      <vt:variant>
        <vt:lpwstr/>
      </vt:variant>
      <vt:variant>
        <vt:i4>5570576</vt:i4>
      </vt:variant>
      <vt:variant>
        <vt:i4>717</vt:i4>
      </vt:variant>
      <vt:variant>
        <vt:i4>0</vt:i4>
      </vt:variant>
      <vt:variant>
        <vt:i4>5</vt:i4>
      </vt:variant>
      <vt:variant>
        <vt:lpwstr>http://www.foraus.de/web.select/news/showarticle/3889</vt:lpwstr>
      </vt:variant>
      <vt:variant>
        <vt:lpwstr/>
      </vt:variant>
      <vt:variant>
        <vt:i4>3604596</vt:i4>
      </vt:variant>
      <vt:variant>
        <vt:i4>714</vt:i4>
      </vt:variant>
      <vt:variant>
        <vt:i4>0</vt:i4>
      </vt:variant>
      <vt:variant>
        <vt:i4>5</vt:i4>
      </vt:variant>
      <vt:variant>
        <vt:lpwstr>http://www.iab.de/start.htm</vt:lpwstr>
      </vt:variant>
      <vt:variant>
        <vt:lpwstr/>
      </vt:variant>
      <vt:variant>
        <vt:i4>327773</vt:i4>
      </vt:variant>
      <vt:variant>
        <vt:i4>711</vt:i4>
      </vt:variant>
      <vt:variant>
        <vt:i4>0</vt:i4>
      </vt:variant>
      <vt:variant>
        <vt:i4>5</vt:i4>
      </vt:variant>
      <vt:variant>
        <vt:lpwstr>http://www.kompetenzagenturen.de/</vt:lpwstr>
      </vt:variant>
      <vt:variant>
        <vt:lpwstr/>
      </vt:variant>
      <vt:variant>
        <vt:i4>1441803</vt:i4>
      </vt:variant>
      <vt:variant>
        <vt:i4>708</vt:i4>
      </vt:variant>
      <vt:variant>
        <vt:i4>0</vt:i4>
      </vt:variant>
      <vt:variant>
        <vt:i4>5</vt:i4>
      </vt:variant>
      <vt:variant>
        <vt:lpwstr>http://cgi.dji.de/cgi-bin/projekte/output.php?projekt=225</vt:lpwstr>
      </vt:variant>
      <vt:variant>
        <vt:lpwstr/>
      </vt:variant>
      <vt:variant>
        <vt:i4>1441803</vt:i4>
      </vt:variant>
      <vt:variant>
        <vt:i4>705</vt:i4>
      </vt:variant>
      <vt:variant>
        <vt:i4>0</vt:i4>
      </vt:variant>
      <vt:variant>
        <vt:i4>5</vt:i4>
      </vt:variant>
      <vt:variant>
        <vt:lpwstr>http://cgi.dji.de/cgi-bin/projekte/output.php?projekt=229</vt:lpwstr>
      </vt:variant>
      <vt:variant>
        <vt:lpwstr/>
      </vt:variant>
      <vt:variant>
        <vt:i4>1114123</vt:i4>
      </vt:variant>
      <vt:variant>
        <vt:i4>702</vt:i4>
      </vt:variant>
      <vt:variant>
        <vt:i4>0</vt:i4>
      </vt:variant>
      <vt:variant>
        <vt:i4>5</vt:i4>
      </vt:variant>
      <vt:variant>
        <vt:lpwstr>http://cgi.dji.de/cgi-bin/projekte/output.php?projekt=25</vt:lpwstr>
      </vt:variant>
      <vt:variant>
        <vt:lpwstr/>
      </vt:variant>
      <vt:variant>
        <vt:i4>3473470</vt:i4>
      </vt:variant>
      <vt:variant>
        <vt:i4>699</vt:i4>
      </vt:variant>
      <vt:variant>
        <vt:i4>0</vt:i4>
      </vt:variant>
      <vt:variant>
        <vt:i4>5</vt:i4>
      </vt:variant>
      <vt:variant>
        <vt:lpwstr>http://www.bertelsmann-stiftung.de/cps/rde/xbcr/SID-FA34E811-E5B7BAE7/bst/Gesamtbericht Langfassung.pdf</vt:lpwstr>
      </vt:variant>
      <vt:variant>
        <vt:lpwstr/>
      </vt:variant>
      <vt:variant>
        <vt:i4>5832720</vt:i4>
      </vt:variant>
      <vt:variant>
        <vt:i4>696</vt:i4>
      </vt:variant>
      <vt:variant>
        <vt:i4>0</vt:i4>
      </vt:variant>
      <vt:variant>
        <vt:i4>5</vt:i4>
      </vt:variant>
      <vt:variant>
        <vt:lpwstr>http://www.foraus.de/web.select/news/showarticle/3840</vt:lpwstr>
      </vt:variant>
      <vt:variant>
        <vt:lpwstr/>
      </vt:variant>
      <vt:variant>
        <vt:i4>5898256</vt:i4>
      </vt:variant>
      <vt:variant>
        <vt:i4>693</vt:i4>
      </vt:variant>
      <vt:variant>
        <vt:i4>0</vt:i4>
      </vt:variant>
      <vt:variant>
        <vt:i4>5</vt:i4>
      </vt:variant>
      <vt:variant>
        <vt:lpwstr>http://www.foraus.de/web.select/news/showarticle/3875</vt:lpwstr>
      </vt:variant>
      <vt:variant>
        <vt:lpwstr/>
      </vt:variant>
      <vt:variant>
        <vt:i4>7667752</vt:i4>
      </vt:variant>
      <vt:variant>
        <vt:i4>690</vt:i4>
      </vt:variant>
      <vt:variant>
        <vt:i4>0</vt:i4>
      </vt:variant>
      <vt:variant>
        <vt:i4>5</vt:i4>
      </vt:variant>
      <vt:variant>
        <vt:lpwstr>http://www.bibb.de/de/52666.htm</vt:lpwstr>
      </vt:variant>
      <vt:variant>
        <vt:lpwstr/>
      </vt:variant>
      <vt:variant>
        <vt:i4>7667752</vt:i4>
      </vt:variant>
      <vt:variant>
        <vt:i4>687</vt:i4>
      </vt:variant>
      <vt:variant>
        <vt:i4>0</vt:i4>
      </vt:variant>
      <vt:variant>
        <vt:i4>5</vt:i4>
      </vt:variant>
      <vt:variant>
        <vt:lpwstr>http://www.bibb.de/de/52666.htm</vt:lpwstr>
      </vt:variant>
      <vt:variant>
        <vt:lpwstr/>
      </vt:variant>
      <vt:variant>
        <vt:i4>393318</vt:i4>
      </vt:variant>
      <vt:variant>
        <vt:i4>684</vt:i4>
      </vt:variant>
      <vt:variant>
        <vt:i4>0</vt:i4>
      </vt:variant>
      <vt:variant>
        <vt:i4>5</vt:i4>
      </vt:variant>
      <vt:variant>
        <vt:lpwstr>http://www.foraus.de/lernzentrum/lernmodule/27_social_softw/27_social_softw_1.html</vt:lpwstr>
      </vt:variant>
      <vt:variant>
        <vt:lpwstr/>
      </vt:variant>
      <vt:variant>
        <vt:i4>2162772</vt:i4>
      </vt:variant>
      <vt:variant>
        <vt:i4>681</vt:i4>
      </vt:variant>
      <vt:variant>
        <vt:i4>0</vt:i4>
      </vt:variant>
      <vt:variant>
        <vt:i4>5</vt:i4>
      </vt:variant>
      <vt:variant>
        <vt:lpwstr>http://www.partner-fuer-schule.nrw.de/news_complete.php?id=6302</vt:lpwstr>
      </vt:variant>
      <vt:variant>
        <vt:lpwstr/>
      </vt:variant>
      <vt:variant>
        <vt:i4>2162772</vt:i4>
      </vt:variant>
      <vt:variant>
        <vt:i4>678</vt:i4>
      </vt:variant>
      <vt:variant>
        <vt:i4>0</vt:i4>
      </vt:variant>
      <vt:variant>
        <vt:i4>5</vt:i4>
      </vt:variant>
      <vt:variant>
        <vt:lpwstr>http://www.partner-fuer-schule.nrw.de/news_complete.php?id=6301</vt:lpwstr>
      </vt:variant>
      <vt:variant>
        <vt:lpwstr/>
      </vt:variant>
      <vt:variant>
        <vt:i4>2162772</vt:i4>
      </vt:variant>
      <vt:variant>
        <vt:i4>675</vt:i4>
      </vt:variant>
      <vt:variant>
        <vt:i4>0</vt:i4>
      </vt:variant>
      <vt:variant>
        <vt:i4>5</vt:i4>
      </vt:variant>
      <vt:variant>
        <vt:lpwstr>http://www.partner-fuer-schule.nrw.de/news_complete.php?id=6300</vt:lpwstr>
      </vt:variant>
      <vt:variant>
        <vt:lpwstr/>
      </vt:variant>
      <vt:variant>
        <vt:i4>917544</vt:i4>
      </vt:variant>
      <vt:variant>
        <vt:i4>672</vt:i4>
      </vt:variant>
      <vt:variant>
        <vt:i4>0</vt:i4>
      </vt:variant>
      <vt:variant>
        <vt:i4>5</vt:i4>
      </vt:variant>
      <vt:variant>
        <vt:lpwstr>http://www.innovative-teachers.de/IT_Fitness/Seiten/fITBoxfuerLehrer.aspx</vt:lpwstr>
      </vt:variant>
      <vt:variant>
        <vt:lpwstr/>
      </vt:variant>
      <vt:variant>
        <vt:i4>3801194</vt:i4>
      </vt:variant>
      <vt:variant>
        <vt:i4>669</vt:i4>
      </vt:variant>
      <vt:variant>
        <vt:i4>0</vt:i4>
      </vt:variant>
      <vt:variant>
        <vt:i4>5</vt:i4>
      </vt:variant>
      <vt:variant>
        <vt:lpwstr>http://www.partner-fuer-schule.nrw.de/</vt:lpwstr>
      </vt:variant>
      <vt:variant>
        <vt:lpwstr/>
      </vt:variant>
      <vt:variant>
        <vt:i4>6488174</vt:i4>
      </vt:variant>
      <vt:variant>
        <vt:i4>666</vt:i4>
      </vt:variant>
      <vt:variant>
        <vt:i4>0</vt:i4>
      </vt:variant>
      <vt:variant>
        <vt:i4>5</vt:i4>
      </vt:variant>
      <vt:variant>
        <vt:lpwstr>http://www.bildungswerk-nrw.de/sw.html</vt:lpwstr>
      </vt:variant>
      <vt:variant>
        <vt:lpwstr/>
      </vt:variant>
      <vt:variant>
        <vt:i4>5308432</vt:i4>
      </vt:variant>
      <vt:variant>
        <vt:i4>663</vt:i4>
      </vt:variant>
      <vt:variant>
        <vt:i4>0</vt:i4>
      </vt:variant>
      <vt:variant>
        <vt:i4>5</vt:i4>
      </vt:variant>
      <vt:variant>
        <vt:lpwstr>http://www.schule-wirtschaft.de/</vt:lpwstr>
      </vt:variant>
      <vt:variant>
        <vt:lpwstr/>
      </vt:variant>
      <vt:variant>
        <vt:i4>7733363</vt:i4>
      </vt:variant>
      <vt:variant>
        <vt:i4>660</vt:i4>
      </vt:variant>
      <vt:variant>
        <vt:i4>0</vt:i4>
      </vt:variant>
      <vt:variant>
        <vt:i4>5</vt:i4>
      </vt:variant>
      <vt:variant>
        <vt:lpwstr>http://www.beroobi.de/</vt:lpwstr>
      </vt:variant>
      <vt:variant>
        <vt:lpwstr/>
      </vt:variant>
      <vt:variant>
        <vt:i4>3801142</vt:i4>
      </vt:variant>
      <vt:variant>
        <vt:i4>657</vt:i4>
      </vt:variant>
      <vt:variant>
        <vt:i4>0</vt:i4>
      </vt:variant>
      <vt:variant>
        <vt:i4>5</vt:i4>
      </vt:variant>
      <vt:variant>
        <vt:lpwstr>http://www.bibernetz.de/ww3ee/fruepaedagogik-studieren.php</vt:lpwstr>
      </vt:variant>
      <vt:variant>
        <vt:lpwstr/>
      </vt:variant>
      <vt:variant>
        <vt:i4>393283</vt:i4>
      </vt:variant>
      <vt:variant>
        <vt:i4>654</vt:i4>
      </vt:variant>
      <vt:variant>
        <vt:i4>0</vt:i4>
      </vt:variant>
      <vt:variant>
        <vt:i4>5</vt:i4>
      </vt:variant>
      <vt:variant>
        <vt:lpwstr>http://www.fruehpaedagogik-studieren.de/</vt:lpwstr>
      </vt:variant>
      <vt:variant>
        <vt:lpwstr/>
      </vt:variant>
      <vt:variant>
        <vt:i4>8192110</vt:i4>
      </vt:variant>
      <vt:variant>
        <vt:i4>651</vt:i4>
      </vt:variant>
      <vt:variant>
        <vt:i4>0</vt:i4>
      </vt:variant>
      <vt:variant>
        <vt:i4>5</vt:i4>
      </vt:variant>
      <vt:variant>
        <vt:lpwstr>http://www.lehrer-online.de/804774.php</vt:lpwstr>
      </vt:variant>
      <vt:variant>
        <vt:lpwstr/>
      </vt:variant>
      <vt:variant>
        <vt:i4>2293845</vt:i4>
      </vt:variant>
      <vt:variant>
        <vt:i4>648</vt:i4>
      </vt:variant>
      <vt:variant>
        <vt:i4>0</vt:i4>
      </vt:variant>
      <vt:variant>
        <vt:i4>5</vt:i4>
      </vt:variant>
      <vt:variant>
        <vt:lpwstr>http://www.partner-fuer-schule.nrw.de/news_complete.php?id=6222</vt:lpwstr>
      </vt:variant>
      <vt:variant>
        <vt:lpwstr/>
      </vt:variant>
      <vt:variant>
        <vt:i4>8126588</vt:i4>
      </vt:variant>
      <vt:variant>
        <vt:i4>645</vt:i4>
      </vt:variant>
      <vt:variant>
        <vt:i4>0</vt:i4>
      </vt:variant>
      <vt:variant>
        <vt:i4>5</vt:i4>
      </vt:variant>
      <vt:variant>
        <vt:lpwstr>http://www.cyou-startlearning.hamburg.de/zaf/index.php</vt:lpwstr>
      </vt:variant>
      <vt:variant>
        <vt:lpwstr/>
      </vt:variant>
      <vt:variant>
        <vt:i4>8126568</vt:i4>
      </vt:variant>
      <vt:variant>
        <vt:i4>642</vt:i4>
      </vt:variant>
      <vt:variant>
        <vt:i4>0</vt:i4>
      </vt:variant>
      <vt:variant>
        <vt:i4>5</vt:i4>
      </vt:variant>
      <vt:variant>
        <vt:lpwstr>http://www.lehrer-online.de/804012.php</vt:lpwstr>
      </vt:variant>
      <vt:variant>
        <vt:lpwstr/>
      </vt:variant>
      <vt:variant>
        <vt:i4>524353</vt:i4>
      </vt:variant>
      <vt:variant>
        <vt:i4>639</vt:i4>
      </vt:variant>
      <vt:variant>
        <vt:i4>0</vt:i4>
      </vt:variant>
      <vt:variant>
        <vt:i4>5</vt:i4>
      </vt:variant>
      <vt:variant>
        <vt:lpwstr>http://www.partner-fuer-schule.nrw.de/dev/t3/zukunft-foerdern/module.html</vt:lpwstr>
      </vt:variant>
      <vt:variant>
        <vt:lpwstr/>
      </vt:variant>
      <vt:variant>
        <vt:i4>720943</vt:i4>
      </vt:variant>
      <vt:variant>
        <vt:i4>636</vt:i4>
      </vt:variant>
      <vt:variant>
        <vt:i4>0</vt:i4>
      </vt:variant>
      <vt:variant>
        <vt:i4>5</vt:i4>
      </vt:variant>
      <vt:variant>
        <vt:lpwstr>http://www2.bibb.de/tools/fodb/pdf/eb_29006.pdf</vt:lpwstr>
      </vt:variant>
      <vt:variant>
        <vt:lpwstr/>
      </vt:variant>
      <vt:variant>
        <vt:i4>4194373</vt:i4>
      </vt:variant>
      <vt:variant>
        <vt:i4>633</vt:i4>
      </vt:variant>
      <vt:variant>
        <vt:i4>0</vt:i4>
      </vt:variant>
      <vt:variant>
        <vt:i4>5</vt:i4>
      </vt:variant>
      <vt:variant>
        <vt:lpwstr>http://www.jobstarter.de/de/2040.php</vt:lpwstr>
      </vt:variant>
      <vt:variant>
        <vt:lpwstr/>
      </vt:variant>
      <vt:variant>
        <vt:i4>7536680</vt:i4>
      </vt:variant>
      <vt:variant>
        <vt:i4>630</vt:i4>
      </vt:variant>
      <vt:variant>
        <vt:i4>0</vt:i4>
      </vt:variant>
      <vt:variant>
        <vt:i4>5</vt:i4>
      </vt:variant>
      <vt:variant>
        <vt:lpwstr>http://www.bibb.de/de/32006.htm</vt:lpwstr>
      </vt:variant>
      <vt:variant>
        <vt:lpwstr/>
      </vt:variant>
      <vt:variant>
        <vt:i4>6619169</vt:i4>
      </vt:variant>
      <vt:variant>
        <vt:i4>627</vt:i4>
      </vt:variant>
      <vt:variant>
        <vt:i4>0</vt:i4>
      </vt:variant>
      <vt:variant>
        <vt:i4>5</vt:i4>
      </vt:variant>
      <vt:variant>
        <vt:lpwstr>http://www.lehrer-online.de/nord-calais.php</vt:lpwstr>
      </vt:variant>
      <vt:variant>
        <vt:lpwstr/>
      </vt:variant>
      <vt:variant>
        <vt:i4>3080228</vt:i4>
      </vt:variant>
      <vt:variant>
        <vt:i4>624</vt:i4>
      </vt:variant>
      <vt:variant>
        <vt:i4>0</vt:i4>
      </vt:variant>
      <vt:variant>
        <vt:i4>5</vt:i4>
      </vt:variant>
      <vt:variant>
        <vt:lpwstr>http://www.e-kolumbus.de/siebenklicks/</vt:lpwstr>
      </vt:variant>
      <vt:variant>
        <vt:lpwstr/>
      </vt:variant>
      <vt:variant>
        <vt:i4>262155</vt:i4>
      </vt:variant>
      <vt:variant>
        <vt:i4>621</vt:i4>
      </vt:variant>
      <vt:variant>
        <vt:i4>0</vt:i4>
      </vt:variant>
      <vt:variant>
        <vt:i4>5</vt:i4>
      </vt:variant>
      <vt:variant>
        <vt:lpwstr>http://lernarchiv.bildung.hessen.de/grundschule/Sachunterricht/Geographie/Deutschland/bundeslaender/allgemein/index.html</vt:lpwstr>
      </vt:variant>
      <vt:variant>
        <vt:lpwstr/>
      </vt:variant>
      <vt:variant>
        <vt:i4>7274594</vt:i4>
      </vt:variant>
      <vt:variant>
        <vt:i4>618</vt:i4>
      </vt:variant>
      <vt:variant>
        <vt:i4>0</vt:i4>
      </vt:variant>
      <vt:variant>
        <vt:i4>5</vt:i4>
      </vt:variant>
      <vt:variant>
        <vt:lpwstr>http://lernarchiv.bildung.hessen.de/grundschule/Sachunterricht/Geographie/kontinente/index.html</vt:lpwstr>
      </vt:variant>
      <vt:variant>
        <vt:lpwstr/>
      </vt:variant>
      <vt:variant>
        <vt:i4>655361</vt:i4>
      </vt:variant>
      <vt:variant>
        <vt:i4>615</vt:i4>
      </vt:variant>
      <vt:variant>
        <vt:i4>0</vt:i4>
      </vt:variant>
      <vt:variant>
        <vt:i4>5</vt:i4>
      </vt:variant>
      <vt:variant>
        <vt:lpwstr>http://www.sightwalk.de/</vt:lpwstr>
      </vt:variant>
      <vt:variant>
        <vt:lpwstr/>
      </vt:variant>
      <vt:variant>
        <vt:i4>6422559</vt:i4>
      </vt:variant>
      <vt:variant>
        <vt:i4>612</vt:i4>
      </vt:variant>
      <vt:variant>
        <vt:i4>0</vt:i4>
      </vt:variant>
      <vt:variant>
        <vt:i4>5</vt:i4>
      </vt:variant>
      <vt:variant>
        <vt:lpwstr>http://www.scar.org/publications/occasionals/ACCE_25_Nov_2009.pdf</vt:lpwstr>
      </vt:variant>
      <vt:variant>
        <vt:lpwstr/>
      </vt:variant>
      <vt:variant>
        <vt:i4>4849737</vt:i4>
      </vt:variant>
      <vt:variant>
        <vt:i4>609</vt:i4>
      </vt:variant>
      <vt:variant>
        <vt:i4>0</vt:i4>
      </vt:variant>
      <vt:variant>
        <vt:i4>5</vt:i4>
      </vt:variant>
      <vt:variant>
        <vt:lpwstr>http://www.scar.org/</vt:lpwstr>
      </vt:variant>
      <vt:variant>
        <vt:lpwstr/>
      </vt:variant>
      <vt:variant>
        <vt:i4>2359346</vt:i4>
      </vt:variant>
      <vt:variant>
        <vt:i4>606</vt:i4>
      </vt:variant>
      <vt:variant>
        <vt:i4>0</vt:i4>
      </vt:variant>
      <vt:variant>
        <vt:i4>5</vt:i4>
      </vt:variant>
      <vt:variant>
        <vt:lpwstr>http://www.scar.org/researchgroups/</vt:lpwstr>
      </vt:variant>
      <vt:variant>
        <vt:lpwstr/>
      </vt:variant>
      <vt:variant>
        <vt:i4>3997744</vt:i4>
      </vt:variant>
      <vt:variant>
        <vt:i4>603</vt:i4>
      </vt:variant>
      <vt:variant>
        <vt:i4>0</vt:i4>
      </vt:variant>
      <vt:variant>
        <vt:i4>5</vt:i4>
      </vt:variant>
      <vt:variant>
        <vt:lpwstr>http://www.localclimateprotection.eu/index.php?id=2&amp;L=1</vt:lpwstr>
      </vt:variant>
      <vt:variant>
        <vt:lpwstr/>
      </vt:variant>
      <vt:variant>
        <vt:i4>1376259</vt:i4>
      </vt:variant>
      <vt:variant>
        <vt:i4>600</vt:i4>
      </vt:variant>
      <vt:variant>
        <vt:i4>0</vt:i4>
      </vt:variant>
      <vt:variant>
        <vt:i4>5</vt:i4>
      </vt:variant>
      <vt:variant>
        <vt:lpwstr>http://www.benchmark-kommunaler-klimaschutz.net/</vt:lpwstr>
      </vt:variant>
      <vt:variant>
        <vt:lpwstr/>
      </vt:variant>
      <vt:variant>
        <vt:i4>720988</vt:i4>
      </vt:variant>
      <vt:variant>
        <vt:i4>597</vt:i4>
      </vt:variant>
      <vt:variant>
        <vt:i4>0</vt:i4>
      </vt:variant>
      <vt:variant>
        <vt:i4>5</vt:i4>
      </vt:variant>
      <vt:variant>
        <vt:lpwstr>http://www.eyeonearth.eu/</vt:lpwstr>
      </vt:variant>
      <vt:variant>
        <vt:lpwstr/>
      </vt:variant>
      <vt:variant>
        <vt:i4>4128818</vt:i4>
      </vt:variant>
      <vt:variant>
        <vt:i4>594</vt:i4>
      </vt:variant>
      <vt:variant>
        <vt:i4>0</vt:i4>
      </vt:variant>
      <vt:variant>
        <vt:i4>5</vt:i4>
      </vt:variant>
      <vt:variant>
        <vt:lpwstr>http://www.powerupthegame.org/</vt:lpwstr>
      </vt:variant>
      <vt:variant>
        <vt:lpwstr/>
      </vt:variant>
      <vt:variant>
        <vt:i4>393256</vt:i4>
      </vt:variant>
      <vt:variant>
        <vt:i4>588</vt:i4>
      </vt:variant>
      <vt:variant>
        <vt:i4>0</vt:i4>
      </vt:variant>
      <vt:variant>
        <vt:i4>5</vt:i4>
      </vt:variant>
      <vt:variant>
        <vt:lpwstr>http://www.unep.fr/scp/rpanel/pdf/Assessing_Biofuels_Full_Report.pdf</vt:lpwstr>
      </vt:variant>
      <vt:variant>
        <vt:lpwstr/>
      </vt:variant>
      <vt:variant>
        <vt:i4>852070</vt:i4>
      </vt:variant>
      <vt:variant>
        <vt:i4>585</vt:i4>
      </vt:variant>
      <vt:variant>
        <vt:i4>0</vt:i4>
      </vt:variant>
      <vt:variant>
        <vt:i4>5</vt:i4>
      </vt:variant>
      <vt:variant>
        <vt:lpwstr>http://www.boell.de/downloads/oeko/Mythos_Weg_Inh_Buch.pdf</vt:lpwstr>
      </vt:variant>
      <vt:variant>
        <vt:lpwstr/>
      </vt:variant>
      <vt:variant>
        <vt:i4>2097177</vt:i4>
      </vt:variant>
      <vt:variant>
        <vt:i4>582</vt:i4>
      </vt:variant>
      <vt:variant>
        <vt:i4>0</vt:i4>
      </vt:variant>
      <vt:variant>
        <vt:i4>5</vt:i4>
      </vt:variant>
      <vt:variant>
        <vt:lpwstr>http://www.wupperinst.org/uploads/tx_wibeitrag/1111-report.pdf</vt:lpwstr>
      </vt:variant>
      <vt:variant>
        <vt:lpwstr/>
      </vt:variant>
      <vt:variant>
        <vt:i4>2752567</vt:i4>
      </vt:variant>
      <vt:variant>
        <vt:i4>579</vt:i4>
      </vt:variant>
      <vt:variant>
        <vt:i4>0</vt:i4>
      </vt:variant>
      <vt:variant>
        <vt:i4>5</vt:i4>
      </vt:variant>
      <vt:variant>
        <vt:lpwstr>http://www.boell.de/downloads/publikationen/Schriften_Europa_Band3_ERENE_Endf.pdf</vt:lpwstr>
      </vt:variant>
      <vt:variant>
        <vt:lpwstr/>
      </vt:variant>
      <vt:variant>
        <vt:i4>4063286</vt:i4>
      </vt:variant>
      <vt:variant>
        <vt:i4>576</vt:i4>
      </vt:variant>
      <vt:variant>
        <vt:i4>0</vt:i4>
      </vt:variant>
      <vt:variant>
        <vt:i4>5</vt:i4>
      </vt:variant>
      <vt:variant>
        <vt:lpwstr>http://www.wupperinst.org/publikationen/index.html</vt:lpwstr>
      </vt:variant>
      <vt:variant>
        <vt:lpwstr/>
      </vt:variant>
      <vt:variant>
        <vt:i4>6356999</vt:i4>
      </vt:variant>
      <vt:variant>
        <vt:i4>573</vt:i4>
      </vt:variant>
      <vt:variant>
        <vt:i4>0</vt:i4>
      </vt:variant>
      <vt:variant>
        <vt:i4>5</vt:i4>
      </vt:variant>
      <vt:variant>
        <vt:lpwstr>http://boell.de/alt/de/04_thema/3854.html</vt:lpwstr>
      </vt:variant>
      <vt:variant>
        <vt:lpwstr/>
      </vt:variant>
      <vt:variant>
        <vt:i4>393256</vt:i4>
      </vt:variant>
      <vt:variant>
        <vt:i4>570</vt:i4>
      </vt:variant>
      <vt:variant>
        <vt:i4>0</vt:i4>
      </vt:variant>
      <vt:variant>
        <vt:i4>5</vt:i4>
      </vt:variant>
      <vt:variant>
        <vt:lpwstr>http://www.unep.fr/scp/rpanel/pdf/Assessing_Biofuels_Full_Report.pdf</vt:lpwstr>
      </vt:variant>
      <vt:variant>
        <vt:lpwstr/>
      </vt:variant>
      <vt:variant>
        <vt:i4>2556006</vt:i4>
      </vt:variant>
      <vt:variant>
        <vt:i4>567</vt:i4>
      </vt:variant>
      <vt:variant>
        <vt:i4>0</vt:i4>
      </vt:variant>
      <vt:variant>
        <vt:i4>5</vt:i4>
      </vt:variant>
      <vt:variant>
        <vt:lpwstr>http://www.uea.ac.uk/mac/comm/media/press/2009/nov/homepagenews/CRU-update</vt:lpwstr>
      </vt:variant>
      <vt:variant>
        <vt:lpwstr/>
      </vt:variant>
      <vt:variant>
        <vt:i4>5439562</vt:i4>
      </vt:variant>
      <vt:variant>
        <vt:i4>564</vt:i4>
      </vt:variant>
      <vt:variant>
        <vt:i4>0</vt:i4>
      </vt:variant>
      <vt:variant>
        <vt:i4>5</vt:i4>
      </vt:variant>
      <vt:variant>
        <vt:lpwstr>http://sciencewatch.com/dr/nhp/2009/09julnhp/09julnhpLentET/</vt:lpwstr>
      </vt:variant>
      <vt:variant>
        <vt:lpwstr/>
      </vt:variant>
      <vt:variant>
        <vt:i4>2031730</vt:i4>
      </vt:variant>
      <vt:variant>
        <vt:i4>561</vt:i4>
      </vt:variant>
      <vt:variant>
        <vt:i4>0</vt:i4>
      </vt:variant>
      <vt:variant>
        <vt:i4>5</vt:i4>
      </vt:variant>
      <vt:variant>
        <vt:lpwstr>http://www.co2-handel.de/article256_12306.html</vt:lpwstr>
      </vt:variant>
      <vt:variant>
        <vt:lpwstr/>
      </vt:variant>
      <vt:variant>
        <vt:i4>3342397</vt:i4>
      </vt:variant>
      <vt:variant>
        <vt:i4>558</vt:i4>
      </vt:variant>
      <vt:variant>
        <vt:i4>0</vt:i4>
      </vt:variant>
      <vt:variant>
        <vt:i4>5</vt:i4>
      </vt:variant>
      <vt:variant>
        <vt:lpwstr>http://simpleurl.de/ff575446225418ea?lid=MTE3MDQzNzM0MQ%3D%3D015058024</vt:lpwstr>
      </vt:variant>
      <vt:variant>
        <vt:lpwstr/>
      </vt:variant>
      <vt:variant>
        <vt:i4>7864431</vt:i4>
      </vt:variant>
      <vt:variant>
        <vt:i4>555</vt:i4>
      </vt:variant>
      <vt:variant>
        <vt:i4>0</vt:i4>
      </vt:variant>
      <vt:variant>
        <vt:i4>5</vt:i4>
      </vt:variant>
      <vt:variant>
        <vt:lpwstr>http://www.lehrer-online.de/803610.php</vt:lpwstr>
      </vt:variant>
      <vt:variant>
        <vt:lpwstr/>
      </vt:variant>
      <vt:variant>
        <vt:i4>5570632</vt:i4>
      </vt:variant>
      <vt:variant>
        <vt:i4>552</vt:i4>
      </vt:variant>
      <vt:variant>
        <vt:i4>0</vt:i4>
      </vt:variant>
      <vt:variant>
        <vt:i4>5</vt:i4>
      </vt:variant>
      <vt:variant>
        <vt:lpwstr>http://www.cooling-down.com/de/weltklima/das-spiel/einladung.html</vt:lpwstr>
      </vt:variant>
      <vt:variant>
        <vt:lpwstr/>
      </vt:variant>
      <vt:variant>
        <vt:i4>7405587</vt:i4>
      </vt:variant>
      <vt:variant>
        <vt:i4>549</vt:i4>
      </vt:variant>
      <vt:variant>
        <vt:i4>0</vt:i4>
      </vt:variant>
      <vt:variant>
        <vt:i4>5</vt:i4>
      </vt:variant>
      <vt:variant>
        <vt:lpwstr>http://www.klimazeitreise.de/video_sirocko.html</vt:lpwstr>
      </vt:variant>
      <vt:variant>
        <vt:lpwstr/>
      </vt:variant>
      <vt:variant>
        <vt:i4>6750231</vt:i4>
      </vt:variant>
      <vt:variant>
        <vt:i4>546</vt:i4>
      </vt:variant>
      <vt:variant>
        <vt:i4>0</vt:i4>
      </vt:variant>
      <vt:variant>
        <vt:i4>5</vt:i4>
      </vt:variant>
      <vt:variant>
        <vt:lpwstr>http://www.klimazeitreise.de/video_roscher.html</vt:lpwstr>
      </vt:variant>
      <vt:variant>
        <vt:lpwstr/>
      </vt:variant>
      <vt:variant>
        <vt:i4>1310847</vt:i4>
      </vt:variant>
      <vt:variant>
        <vt:i4>543</vt:i4>
      </vt:variant>
      <vt:variant>
        <vt:i4>0</vt:i4>
      </vt:variant>
      <vt:variant>
        <vt:i4>5</vt:i4>
      </vt:variant>
      <vt:variant>
        <vt:lpwstr>http://www.klimazeitreise.de/video_schneider.html</vt:lpwstr>
      </vt:variant>
      <vt:variant>
        <vt:lpwstr/>
      </vt:variant>
      <vt:variant>
        <vt:i4>7602199</vt:i4>
      </vt:variant>
      <vt:variant>
        <vt:i4>540</vt:i4>
      </vt:variant>
      <vt:variant>
        <vt:i4>0</vt:i4>
      </vt:variant>
      <vt:variant>
        <vt:i4>5</vt:i4>
      </vt:variant>
      <vt:variant>
        <vt:lpwstr>http://www.klimazeitreise.de/video_joeckel.html</vt:lpwstr>
      </vt:variant>
      <vt:variant>
        <vt:lpwstr/>
      </vt:variant>
      <vt:variant>
        <vt:i4>4849682</vt:i4>
      </vt:variant>
      <vt:variant>
        <vt:i4>537</vt:i4>
      </vt:variant>
      <vt:variant>
        <vt:i4>0</vt:i4>
      </vt:variant>
      <vt:variant>
        <vt:i4>5</vt:i4>
      </vt:variant>
      <vt:variant>
        <vt:lpwstr>http://www.mpg.de/bilderBerichteDokumente/multimedial/mpForschung/2009/index.html</vt:lpwstr>
      </vt:variant>
      <vt:variant>
        <vt:lpwstr/>
      </vt:variant>
      <vt:variant>
        <vt:i4>262232</vt:i4>
      </vt:variant>
      <vt:variant>
        <vt:i4>534</vt:i4>
      </vt:variant>
      <vt:variant>
        <vt:i4>0</vt:i4>
      </vt:variant>
      <vt:variant>
        <vt:i4>5</vt:i4>
      </vt:variant>
      <vt:variant>
        <vt:lpwstr>http://www.klimazeitreise.de/</vt:lpwstr>
      </vt:variant>
      <vt:variant>
        <vt:lpwstr/>
      </vt:variant>
      <vt:variant>
        <vt:i4>5570676</vt:i4>
      </vt:variant>
      <vt:variant>
        <vt:i4>531</vt:i4>
      </vt:variant>
      <vt:variant>
        <vt:i4>0</vt:i4>
      </vt:variant>
      <vt:variant>
        <vt:i4>5</vt:i4>
      </vt:variant>
      <vt:variant>
        <vt:lpwstr>http://lernarchiv.bildung.hessen.de/sek_i/erdkunde/themen/klimakopenhag/index.html</vt:lpwstr>
      </vt:variant>
      <vt:variant>
        <vt:lpwstr/>
      </vt:variant>
      <vt:variant>
        <vt:i4>3473453</vt:i4>
      </vt:variant>
      <vt:variant>
        <vt:i4>528</vt:i4>
      </vt:variant>
      <vt:variant>
        <vt:i4>0</vt:i4>
      </vt:variant>
      <vt:variant>
        <vt:i4>5</vt:i4>
      </vt:variant>
      <vt:variant>
        <vt:lpwstr>http://www.pik-potsdam.de/aktuelles/pressemitteilungen/dateien/nobelpreistraeger-memorandum_de.pdf/at_download/file</vt:lpwstr>
      </vt:variant>
      <vt:variant>
        <vt:lpwstr/>
      </vt:variant>
      <vt:variant>
        <vt:i4>5111884</vt:i4>
      </vt:variant>
      <vt:variant>
        <vt:i4>525</vt:i4>
      </vt:variant>
      <vt:variant>
        <vt:i4>0</vt:i4>
      </vt:variant>
      <vt:variant>
        <vt:i4>5</vt:i4>
      </vt:variant>
      <vt:variant>
        <vt:lpwstr>http://www.pik-potsdam.de/aktuelles/pressemitteilungen/60-nobelpreistraeger-kopenhagen-muss-wende-zur-nachhaltigkeit-bringen</vt:lpwstr>
      </vt:variant>
      <vt:variant>
        <vt:lpwstr/>
      </vt:variant>
      <vt:variant>
        <vt:i4>917588</vt:i4>
      </vt:variant>
      <vt:variant>
        <vt:i4>522</vt:i4>
      </vt:variant>
      <vt:variant>
        <vt:i4>0</vt:i4>
      </vt:variant>
      <vt:variant>
        <vt:i4>5</vt:i4>
      </vt:variant>
      <vt:variant>
        <vt:lpwstr>http://www.mpimet.mpg.de/wissenswertes/faqs.html</vt:lpwstr>
      </vt:variant>
      <vt:variant>
        <vt:lpwstr/>
      </vt:variant>
      <vt:variant>
        <vt:i4>2162773</vt:i4>
      </vt:variant>
      <vt:variant>
        <vt:i4>519</vt:i4>
      </vt:variant>
      <vt:variant>
        <vt:i4>0</vt:i4>
      </vt:variant>
      <vt:variant>
        <vt:i4>5</vt:i4>
      </vt:variant>
      <vt:variant>
        <vt:lpwstr>http://www.partner-fuer-schule.nrw.de/news_complete.php?id=6207</vt:lpwstr>
      </vt:variant>
      <vt:variant>
        <vt:lpwstr/>
      </vt:variant>
      <vt:variant>
        <vt:i4>2162772</vt:i4>
      </vt:variant>
      <vt:variant>
        <vt:i4>516</vt:i4>
      </vt:variant>
      <vt:variant>
        <vt:i4>0</vt:i4>
      </vt:variant>
      <vt:variant>
        <vt:i4>5</vt:i4>
      </vt:variant>
      <vt:variant>
        <vt:lpwstr>http://www.partner-fuer-schule.nrw.de/news_complete.php?id=6303</vt:lpwstr>
      </vt:variant>
      <vt:variant>
        <vt:lpwstr/>
      </vt:variant>
      <vt:variant>
        <vt:i4>6946888</vt:i4>
      </vt:variant>
      <vt:variant>
        <vt:i4>513</vt:i4>
      </vt:variant>
      <vt:variant>
        <vt:i4>0</vt:i4>
      </vt:variant>
      <vt:variant>
        <vt:i4>5</vt:i4>
      </vt:variant>
      <vt:variant>
        <vt:lpwstr>http://www.brot-fuer-die-welt.de/jugend-schule/index_2602_DEU_HTML.php</vt:lpwstr>
      </vt:variant>
      <vt:variant>
        <vt:lpwstr/>
      </vt:variant>
      <vt:variant>
        <vt:i4>2752558</vt:i4>
      </vt:variant>
      <vt:variant>
        <vt:i4>510</vt:i4>
      </vt:variant>
      <vt:variant>
        <vt:i4>0</vt:i4>
      </vt:variant>
      <vt:variant>
        <vt:i4>5</vt:i4>
      </vt:variant>
      <vt:variant>
        <vt:lpwstr>http:/www.daf-netzwerk.org/arbeitsgruppen/ag2/dokumente.php?kategorieid=80</vt:lpwstr>
      </vt:variant>
      <vt:variant>
        <vt:lpwstr/>
      </vt:variant>
      <vt:variant>
        <vt:i4>6029389</vt:i4>
      </vt:variant>
      <vt:variant>
        <vt:i4>507</vt:i4>
      </vt:variant>
      <vt:variant>
        <vt:i4>0</vt:i4>
      </vt:variant>
      <vt:variant>
        <vt:i4>5</vt:i4>
      </vt:variant>
      <vt:variant>
        <vt:lpwstr>http://www.ddr-im-unterricht.de/</vt:lpwstr>
      </vt:variant>
      <vt:variant>
        <vt:lpwstr/>
      </vt:variant>
      <vt:variant>
        <vt:i4>3932201</vt:i4>
      </vt:variant>
      <vt:variant>
        <vt:i4>504</vt:i4>
      </vt:variant>
      <vt:variant>
        <vt:i4>0</vt:i4>
      </vt:variant>
      <vt:variant>
        <vt:i4>5</vt:i4>
      </vt:variant>
      <vt:variant>
        <vt:lpwstr>http://www.lefigaro.fr/international/mur-de-berlin.php</vt:lpwstr>
      </vt:variant>
      <vt:variant>
        <vt:lpwstr/>
      </vt:variant>
      <vt:variant>
        <vt:i4>6553634</vt:i4>
      </vt:variant>
      <vt:variant>
        <vt:i4>501</vt:i4>
      </vt:variant>
      <vt:variant>
        <vt:i4>0</vt:i4>
      </vt:variant>
      <vt:variant>
        <vt:i4>5</vt:i4>
      </vt:variant>
      <vt:variant>
        <vt:lpwstr>http://wissen.spiegel.de/wissen/dokument/dokument.html?id=67596368&amp;top=SPIEGEL</vt:lpwstr>
      </vt:variant>
      <vt:variant>
        <vt:lpwstr/>
      </vt:variant>
      <vt:variant>
        <vt:i4>2031707</vt:i4>
      </vt:variant>
      <vt:variant>
        <vt:i4>498</vt:i4>
      </vt:variant>
      <vt:variant>
        <vt:i4>0</vt:i4>
      </vt:variant>
      <vt:variant>
        <vt:i4>5</vt:i4>
      </vt:variant>
      <vt:variant>
        <vt:lpwstr>http://foerderung.aktion-mensch.de/de/projektbeispiele/detail.php?id=110</vt:lpwstr>
      </vt:variant>
      <vt:variant>
        <vt:lpwstr/>
      </vt:variant>
      <vt:variant>
        <vt:i4>8060983</vt:i4>
      </vt:variant>
      <vt:variant>
        <vt:i4>495</vt:i4>
      </vt:variant>
      <vt:variant>
        <vt:i4>0</vt:i4>
      </vt:variant>
      <vt:variant>
        <vt:i4>5</vt:i4>
      </vt:variant>
      <vt:variant>
        <vt:lpwstr>http://www.zeitzeugenportal8990.de/</vt:lpwstr>
      </vt:variant>
      <vt:variant>
        <vt:lpwstr/>
      </vt:variant>
      <vt:variant>
        <vt:i4>1769552</vt:i4>
      </vt:variant>
      <vt:variant>
        <vt:i4>492</vt:i4>
      </vt:variant>
      <vt:variant>
        <vt:i4>0</vt:i4>
      </vt:variant>
      <vt:variant>
        <vt:i4>5</vt:i4>
      </vt:variant>
      <vt:variant>
        <vt:lpwstr>http://lernarchiv.bildung.hessen.de/hr/hr2009/ek09/index.html</vt:lpwstr>
      </vt:variant>
      <vt:variant>
        <vt:lpwstr/>
      </vt:variant>
      <vt:variant>
        <vt:i4>3866721</vt:i4>
      </vt:variant>
      <vt:variant>
        <vt:i4>489</vt:i4>
      </vt:variant>
      <vt:variant>
        <vt:i4>0</vt:i4>
      </vt:variant>
      <vt:variant>
        <vt:i4>5</vt:i4>
      </vt:variant>
      <vt:variant>
        <vt:lpwstr>http://www.wechoosethemoon.org/</vt:lpwstr>
      </vt:variant>
      <vt:variant>
        <vt:lpwstr/>
      </vt:variant>
      <vt:variant>
        <vt:i4>262192</vt:i4>
      </vt:variant>
      <vt:variant>
        <vt:i4>486</vt:i4>
      </vt:variant>
      <vt:variant>
        <vt:i4>0</vt:i4>
      </vt:variant>
      <vt:variant>
        <vt:i4>5</vt:i4>
      </vt:variant>
      <vt:variant>
        <vt:lpwstr>http://wiki.zum.de/Barack_Obama</vt:lpwstr>
      </vt:variant>
      <vt:variant>
        <vt:lpwstr/>
      </vt:variant>
      <vt:variant>
        <vt:i4>1572878</vt:i4>
      </vt:variant>
      <vt:variant>
        <vt:i4>483</vt:i4>
      </vt:variant>
      <vt:variant>
        <vt:i4>0</vt:i4>
      </vt:variant>
      <vt:variant>
        <vt:i4>5</vt:i4>
      </vt:variant>
      <vt:variant>
        <vt:lpwstr>http://www.lastexitflucht.org/againstallodds/teachersupervision/de/index.html</vt:lpwstr>
      </vt:variant>
      <vt:variant>
        <vt:lpwstr/>
      </vt:variant>
      <vt:variant>
        <vt:i4>3145786</vt:i4>
      </vt:variant>
      <vt:variant>
        <vt:i4>480</vt:i4>
      </vt:variant>
      <vt:variant>
        <vt:i4>0</vt:i4>
      </vt:variant>
      <vt:variant>
        <vt:i4>5</vt:i4>
      </vt:variant>
      <vt:variant>
        <vt:lpwstr>http://www.lastexitflucht.org/</vt:lpwstr>
      </vt:variant>
      <vt:variant>
        <vt:lpwstr/>
      </vt:variant>
      <vt:variant>
        <vt:i4>2097237</vt:i4>
      </vt:variant>
      <vt:variant>
        <vt:i4>477</vt:i4>
      </vt:variant>
      <vt:variant>
        <vt:i4>0</vt:i4>
      </vt:variant>
      <vt:variant>
        <vt:i4>5</vt:i4>
      </vt:variant>
      <vt:variant>
        <vt:lpwstr>http://www.partner-fuer-schule.nrw.de/news_complete.php?id=6219</vt:lpwstr>
      </vt:variant>
      <vt:variant>
        <vt:lpwstr/>
      </vt:variant>
      <vt:variant>
        <vt:i4>6619190</vt:i4>
      </vt:variant>
      <vt:variant>
        <vt:i4>474</vt:i4>
      </vt:variant>
      <vt:variant>
        <vt:i4>0</vt:i4>
      </vt:variant>
      <vt:variant>
        <vt:i4>5</vt:i4>
      </vt:variant>
      <vt:variant>
        <vt:lpwstr>http://www.lernen-aus-der-geschichte.de/index.php?site=ne20091202122614</vt:lpwstr>
      </vt:variant>
      <vt:variant>
        <vt:lpwstr/>
      </vt:variant>
      <vt:variant>
        <vt:i4>5046289</vt:i4>
      </vt:variant>
      <vt:variant>
        <vt:i4>471</vt:i4>
      </vt:variant>
      <vt:variant>
        <vt:i4>0</vt:i4>
      </vt:variant>
      <vt:variant>
        <vt:i4>5</vt:i4>
      </vt:variant>
      <vt:variant>
        <vt:lpwstr>http://www.lernen-aus-der-geschichte.de/resmedia/document/up200912/Sklaverei.pdf</vt:lpwstr>
      </vt:variant>
      <vt:variant>
        <vt:lpwstr/>
      </vt:variant>
      <vt:variant>
        <vt:i4>851971</vt:i4>
      </vt:variant>
      <vt:variant>
        <vt:i4>468</vt:i4>
      </vt:variant>
      <vt:variant>
        <vt:i4>0</vt:i4>
      </vt:variant>
      <vt:variant>
        <vt:i4>5</vt:i4>
      </vt:variant>
      <vt:variant>
        <vt:lpwstr>http://www.dji.de/bibs/broschueremutigfragen.pdf</vt:lpwstr>
      </vt:variant>
      <vt:variant>
        <vt:lpwstr/>
      </vt:variant>
      <vt:variant>
        <vt:i4>3932281</vt:i4>
      </vt:variant>
      <vt:variant>
        <vt:i4>465</vt:i4>
      </vt:variant>
      <vt:variant>
        <vt:i4>0</vt:i4>
      </vt:variant>
      <vt:variant>
        <vt:i4>5</vt:i4>
      </vt:variant>
      <vt:variant>
        <vt:lpwstr>http://www.dji.de/bibs/ikknachrichten2.pdf</vt:lpwstr>
      </vt:variant>
      <vt:variant>
        <vt:lpwstr/>
      </vt:variant>
      <vt:variant>
        <vt:i4>3997817</vt:i4>
      </vt:variant>
      <vt:variant>
        <vt:i4>462</vt:i4>
      </vt:variant>
      <vt:variant>
        <vt:i4>0</vt:i4>
      </vt:variant>
      <vt:variant>
        <vt:i4>5</vt:i4>
      </vt:variant>
      <vt:variant>
        <vt:lpwstr>http://www.dji.de/bibs/ikknachrichten3.pdf</vt:lpwstr>
      </vt:variant>
      <vt:variant>
        <vt:lpwstr/>
      </vt:variant>
      <vt:variant>
        <vt:i4>3866745</vt:i4>
      </vt:variant>
      <vt:variant>
        <vt:i4>459</vt:i4>
      </vt:variant>
      <vt:variant>
        <vt:i4>0</vt:i4>
      </vt:variant>
      <vt:variant>
        <vt:i4>5</vt:i4>
      </vt:variant>
      <vt:variant>
        <vt:lpwstr>http://www.dji.de/bibs/ikknachrichten5.pdf</vt:lpwstr>
      </vt:variant>
      <vt:variant>
        <vt:lpwstr/>
      </vt:variant>
      <vt:variant>
        <vt:i4>3670137</vt:i4>
      </vt:variant>
      <vt:variant>
        <vt:i4>456</vt:i4>
      </vt:variant>
      <vt:variant>
        <vt:i4>0</vt:i4>
      </vt:variant>
      <vt:variant>
        <vt:i4>5</vt:i4>
      </vt:variant>
      <vt:variant>
        <vt:lpwstr>http://www.dji.de/bibs/ikknachrichten6.pdf</vt:lpwstr>
      </vt:variant>
      <vt:variant>
        <vt:lpwstr/>
      </vt:variant>
      <vt:variant>
        <vt:i4>3735673</vt:i4>
      </vt:variant>
      <vt:variant>
        <vt:i4>453</vt:i4>
      </vt:variant>
      <vt:variant>
        <vt:i4>0</vt:i4>
      </vt:variant>
      <vt:variant>
        <vt:i4>5</vt:i4>
      </vt:variant>
      <vt:variant>
        <vt:lpwstr>http://www.dji.de/bibs/ikknachrichten7.pdf</vt:lpwstr>
      </vt:variant>
      <vt:variant>
        <vt:lpwstr/>
      </vt:variant>
      <vt:variant>
        <vt:i4>5439500</vt:i4>
      </vt:variant>
      <vt:variant>
        <vt:i4>450</vt:i4>
      </vt:variant>
      <vt:variant>
        <vt:i4>0</vt:i4>
      </vt:variant>
      <vt:variant>
        <vt:i4>5</vt:i4>
      </vt:variant>
      <vt:variant>
        <vt:lpwstr>http://www.dji.de/bibs/IKK-Nachrichten1-2-06.pdf</vt:lpwstr>
      </vt:variant>
      <vt:variant>
        <vt:lpwstr/>
      </vt:variant>
      <vt:variant>
        <vt:i4>8257571</vt:i4>
      </vt:variant>
      <vt:variant>
        <vt:i4>447</vt:i4>
      </vt:variant>
      <vt:variant>
        <vt:i4>0</vt:i4>
      </vt:variant>
      <vt:variant>
        <vt:i4>5</vt:i4>
      </vt:variant>
      <vt:variant>
        <vt:lpwstr>http://www.dji.de/bibs/IzKK-Nachrichten1-07.pdf</vt:lpwstr>
      </vt:variant>
      <vt:variant>
        <vt:lpwstr/>
      </vt:variant>
      <vt:variant>
        <vt:i4>6094936</vt:i4>
      </vt:variant>
      <vt:variant>
        <vt:i4>444</vt:i4>
      </vt:variant>
      <vt:variant>
        <vt:i4>0</vt:i4>
      </vt:variant>
      <vt:variant>
        <vt:i4>5</vt:i4>
      </vt:variant>
      <vt:variant>
        <vt:lpwstr>http://www.dji.de/bibs/izkknachrichten08.pdf</vt:lpwstr>
      </vt:variant>
      <vt:variant>
        <vt:lpwstr/>
      </vt:variant>
      <vt:variant>
        <vt:i4>7602206</vt:i4>
      </vt:variant>
      <vt:variant>
        <vt:i4>441</vt:i4>
      </vt:variant>
      <vt:variant>
        <vt:i4>0</vt:i4>
      </vt:variant>
      <vt:variant>
        <vt:i4>5</vt:i4>
      </vt:variant>
      <vt:variant>
        <vt:lpwstr>http://www.dji.de/bibs/IzKK-Nachrichten_09-1.pdf</vt:lpwstr>
      </vt:variant>
      <vt:variant>
        <vt:lpwstr/>
      </vt:variant>
      <vt:variant>
        <vt:i4>5242953</vt:i4>
      </vt:variant>
      <vt:variant>
        <vt:i4>438</vt:i4>
      </vt:variant>
      <vt:variant>
        <vt:i4>0</vt:i4>
      </vt:variant>
      <vt:variant>
        <vt:i4>5</vt:i4>
      </vt:variant>
      <vt:variant>
        <vt:lpwstr>http://www.dji.de/cgi-bin/projekte/output.php?projekt=53&amp;Jump1=RECHTS&amp;Jump2=5</vt:lpwstr>
      </vt:variant>
      <vt:variant>
        <vt:lpwstr/>
      </vt:variant>
      <vt:variant>
        <vt:i4>4587545</vt:i4>
      </vt:variant>
      <vt:variant>
        <vt:i4>435</vt:i4>
      </vt:variant>
      <vt:variant>
        <vt:i4>0</vt:i4>
      </vt:variant>
      <vt:variant>
        <vt:i4>5</vt:i4>
      </vt:variant>
      <vt:variant>
        <vt:lpwstr>http://db.dji.de/cgi-bin/db/default.php?db=8</vt:lpwstr>
      </vt:variant>
      <vt:variant>
        <vt:lpwstr/>
      </vt:variant>
      <vt:variant>
        <vt:i4>7077996</vt:i4>
      </vt:variant>
      <vt:variant>
        <vt:i4>432</vt:i4>
      </vt:variant>
      <vt:variant>
        <vt:i4>0</vt:i4>
      </vt:variant>
      <vt:variant>
        <vt:i4>5</vt:i4>
      </vt:variant>
      <vt:variant>
        <vt:lpwstr>http://www.lebensmutig.de/images/stories/Konrad/biografiearbeit.pdf</vt:lpwstr>
      </vt:variant>
      <vt:variant>
        <vt:lpwstr/>
      </vt:variant>
      <vt:variant>
        <vt:i4>5046326</vt:i4>
      </vt:variant>
      <vt:variant>
        <vt:i4>429</vt:i4>
      </vt:variant>
      <vt:variant>
        <vt:i4>0</vt:i4>
      </vt:variant>
      <vt:variant>
        <vt:i4>5</vt:i4>
      </vt:variant>
      <vt:variant>
        <vt:lpwstr>http://www.birgit-lattschar.de/seiten/biog_arbeit.htm</vt:lpwstr>
      </vt:variant>
      <vt:variant>
        <vt:lpwstr/>
      </vt:variant>
      <vt:variant>
        <vt:i4>1376351</vt:i4>
      </vt:variant>
      <vt:variant>
        <vt:i4>426</vt:i4>
      </vt:variant>
      <vt:variant>
        <vt:i4>0</vt:i4>
      </vt:variant>
      <vt:variant>
        <vt:i4>5</vt:i4>
      </vt:variant>
      <vt:variant>
        <vt:lpwstr>http://methodenpool.uni-koeln.de/download/biografiearbeit.pdf</vt:lpwstr>
      </vt:variant>
      <vt:variant>
        <vt:lpwstr/>
      </vt:variant>
      <vt:variant>
        <vt:i4>7667736</vt:i4>
      </vt:variant>
      <vt:variant>
        <vt:i4>423</vt:i4>
      </vt:variant>
      <vt:variant>
        <vt:i4>0</vt:i4>
      </vt:variant>
      <vt:variant>
        <vt:i4>5</vt:i4>
      </vt:variant>
      <vt:variant>
        <vt:lpwstr>http://methodenpool.uni-koeln.de/biografiearbeit/frameset_biografie.html</vt:lpwstr>
      </vt:variant>
      <vt:variant>
        <vt:lpwstr/>
      </vt:variant>
      <vt:variant>
        <vt:i4>1966190</vt:i4>
      </vt:variant>
      <vt:variant>
        <vt:i4>420</vt:i4>
      </vt:variant>
      <vt:variant>
        <vt:i4>0</vt:i4>
      </vt:variant>
      <vt:variant>
        <vt:i4>5</vt:i4>
      </vt:variant>
      <vt:variant>
        <vt:lpwstr>http://www.heilerziehungspflege-wuerzburg.de/uploaded_files/lernfeldtage_skript_biographiearbeit.pdf</vt:lpwstr>
      </vt:variant>
      <vt:variant>
        <vt:lpwstr/>
      </vt:variant>
      <vt:variant>
        <vt:i4>196636</vt:i4>
      </vt:variant>
      <vt:variant>
        <vt:i4>417</vt:i4>
      </vt:variant>
      <vt:variant>
        <vt:i4>0</vt:i4>
      </vt:variant>
      <vt:variant>
        <vt:i4>5</vt:i4>
      </vt:variant>
      <vt:variant>
        <vt:lpwstr>http://www.irmelawiemann.de/seiten/papiere.htm</vt:lpwstr>
      </vt:variant>
      <vt:variant>
        <vt:lpwstr>biografiearbeit</vt:lpwstr>
      </vt:variant>
      <vt:variant>
        <vt:i4>3670060</vt:i4>
      </vt:variant>
      <vt:variant>
        <vt:i4>414</vt:i4>
      </vt:variant>
      <vt:variant>
        <vt:i4>0</vt:i4>
      </vt:variant>
      <vt:variant>
        <vt:i4>5</vt:i4>
      </vt:variant>
      <vt:variant>
        <vt:lpwstr>http://www.streitschlichtungskongress.de/seiten/material_zur_streitschlichtung.html</vt:lpwstr>
      </vt:variant>
      <vt:variant>
        <vt:lpwstr/>
      </vt:variant>
      <vt:variant>
        <vt:i4>1507355</vt:i4>
      </vt:variant>
      <vt:variant>
        <vt:i4>411</vt:i4>
      </vt:variant>
      <vt:variant>
        <vt:i4>0</vt:i4>
      </vt:variant>
      <vt:variant>
        <vt:i4>5</vt:i4>
      </vt:variant>
      <vt:variant>
        <vt:lpwstr>http://www.streitschlichtungskongress.de/seiten/dokumentationen.html</vt:lpwstr>
      </vt:variant>
      <vt:variant>
        <vt:lpwstr/>
      </vt:variant>
      <vt:variant>
        <vt:i4>7471148</vt:i4>
      </vt:variant>
      <vt:variant>
        <vt:i4>408</vt:i4>
      </vt:variant>
      <vt:variant>
        <vt:i4>0</vt:i4>
      </vt:variant>
      <vt:variant>
        <vt:i4>5</vt:i4>
      </vt:variant>
      <vt:variant>
        <vt:lpwstr>http://www.aboutgreatpeople.com/relevance/</vt:lpwstr>
      </vt:variant>
      <vt:variant>
        <vt:lpwstr/>
      </vt:variant>
      <vt:variant>
        <vt:i4>2949221</vt:i4>
      </vt:variant>
      <vt:variant>
        <vt:i4>405</vt:i4>
      </vt:variant>
      <vt:variant>
        <vt:i4>0</vt:i4>
      </vt:variant>
      <vt:variant>
        <vt:i4>5</vt:i4>
      </vt:variant>
      <vt:variant>
        <vt:lpwstr>http://www.e-fellows.net/show/detail.php/18154</vt:lpwstr>
      </vt:variant>
      <vt:variant>
        <vt:lpwstr/>
      </vt:variant>
      <vt:variant>
        <vt:i4>7340121</vt:i4>
      </vt:variant>
      <vt:variant>
        <vt:i4>402</vt:i4>
      </vt:variant>
      <vt:variant>
        <vt:i4>0</vt:i4>
      </vt:variant>
      <vt:variant>
        <vt:i4>5</vt:i4>
      </vt:variant>
      <vt:variant>
        <vt:lpwstr>http://www.schulministerium.nrw.de/BP/Lehrer/Service/Teach_First/index.html</vt:lpwstr>
      </vt:variant>
      <vt:variant>
        <vt:lpwstr/>
      </vt:variant>
      <vt:variant>
        <vt:i4>5374062</vt:i4>
      </vt:variant>
      <vt:variant>
        <vt:i4>399</vt:i4>
      </vt:variant>
      <vt:variant>
        <vt:i4>0</vt:i4>
      </vt:variant>
      <vt:variant>
        <vt:i4>5</vt:i4>
      </vt:variant>
      <vt:variant>
        <vt:lpwstr>http://www.wdr.de/themen/wissen/bildung/brennpunkt_schule/initiative_teach_first/091006.jhtml</vt:lpwstr>
      </vt:variant>
      <vt:variant>
        <vt:lpwstr/>
      </vt:variant>
      <vt:variant>
        <vt:i4>458834</vt:i4>
      </vt:variant>
      <vt:variant>
        <vt:i4>396</vt:i4>
      </vt:variant>
      <vt:variant>
        <vt:i4>0</vt:i4>
      </vt:variant>
      <vt:variant>
        <vt:i4>5</vt:i4>
      </vt:variant>
      <vt:variant>
        <vt:lpwstr>http://www.teachfirst.de/</vt:lpwstr>
      </vt:variant>
      <vt:variant>
        <vt:lpwstr/>
      </vt:variant>
      <vt:variant>
        <vt:i4>4194410</vt:i4>
      </vt:variant>
      <vt:variant>
        <vt:i4>393</vt:i4>
      </vt:variant>
      <vt:variant>
        <vt:i4>0</vt:i4>
      </vt:variant>
      <vt:variant>
        <vt:i4>5</vt:i4>
      </vt:variant>
      <vt:variant>
        <vt:lpwstr>http://www.sign-project.de/10_6488.php</vt:lpwstr>
      </vt:variant>
      <vt:variant>
        <vt:lpwstr/>
      </vt:variant>
      <vt:variant>
        <vt:i4>917616</vt:i4>
      </vt:variant>
      <vt:variant>
        <vt:i4>390</vt:i4>
      </vt:variant>
      <vt:variant>
        <vt:i4>0</vt:i4>
      </vt:variant>
      <vt:variant>
        <vt:i4>5</vt:i4>
      </vt:variant>
      <vt:variant>
        <vt:lpwstr>http://naviso.de/images/Wanderzeit_kl.pdf</vt:lpwstr>
      </vt:variant>
      <vt:variant>
        <vt:lpwstr/>
      </vt:variant>
      <vt:variant>
        <vt:i4>6750255</vt:i4>
      </vt:variant>
      <vt:variant>
        <vt:i4>387</vt:i4>
      </vt:variant>
      <vt:variant>
        <vt:i4>0</vt:i4>
      </vt:variant>
      <vt:variant>
        <vt:i4>5</vt:i4>
      </vt:variant>
      <vt:variant>
        <vt:lpwstr>http://www.radtouren-magazin.com/inhalt/inhalt.php</vt:lpwstr>
      </vt:variant>
      <vt:variant>
        <vt:lpwstr/>
      </vt:variant>
      <vt:variant>
        <vt:i4>3211320</vt:i4>
      </vt:variant>
      <vt:variant>
        <vt:i4>384</vt:i4>
      </vt:variant>
      <vt:variant>
        <vt:i4>0</vt:i4>
      </vt:variant>
      <vt:variant>
        <vt:i4>5</vt:i4>
      </vt:variant>
      <vt:variant>
        <vt:lpwstr>http://www.testeo.de/testbericht/neue-wege-246378.html</vt:lpwstr>
      </vt:variant>
      <vt:variant>
        <vt:lpwstr/>
      </vt:variant>
      <vt:variant>
        <vt:i4>7733300</vt:i4>
      </vt:variant>
      <vt:variant>
        <vt:i4>381</vt:i4>
      </vt:variant>
      <vt:variant>
        <vt:i4>0</vt:i4>
      </vt:variant>
      <vt:variant>
        <vt:i4>5</vt:i4>
      </vt:variant>
      <vt:variant>
        <vt:lpwstr>http://www.emporio-magazin.de/</vt:lpwstr>
      </vt:variant>
      <vt:variant>
        <vt:lpwstr/>
      </vt:variant>
      <vt:variant>
        <vt:i4>3473440</vt:i4>
      </vt:variant>
      <vt:variant>
        <vt:i4>378</vt:i4>
      </vt:variant>
      <vt:variant>
        <vt:i4>0</vt:i4>
      </vt:variant>
      <vt:variant>
        <vt:i4>5</vt:i4>
      </vt:variant>
      <vt:variant>
        <vt:lpwstr>http://www.test.de/themen/freizeit-reise/test/-Navigationsgeraete/1765321/1765321/1762471/</vt:lpwstr>
      </vt:variant>
      <vt:variant>
        <vt:lpwstr/>
      </vt:variant>
      <vt:variant>
        <vt:i4>3014771</vt:i4>
      </vt:variant>
      <vt:variant>
        <vt:i4>375</vt:i4>
      </vt:variant>
      <vt:variant>
        <vt:i4>0</vt:i4>
      </vt:variant>
      <vt:variant>
        <vt:i4>5</vt:i4>
      </vt:variant>
      <vt:variant>
        <vt:lpwstr>http://www.bike-magazin.de/?p=2786</vt:lpwstr>
      </vt:variant>
      <vt:variant>
        <vt:lpwstr/>
      </vt:variant>
      <vt:variant>
        <vt:i4>3670064</vt:i4>
      </vt:variant>
      <vt:variant>
        <vt:i4>372</vt:i4>
      </vt:variant>
      <vt:variant>
        <vt:i4>0</vt:i4>
      </vt:variant>
      <vt:variant>
        <vt:i4>5</vt:i4>
      </vt:variant>
      <vt:variant>
        <vt:lpwstr>http://www.wdr5.de/sendungen/leonardo/s/d/30.03.2009-16.05/b/service-mobil-navis-fuer-wanderer-und-radler.html</vt:lpwstr>
      </vt:variant>
      <vt:variant>
        <vt:lpwstr/>
      </vt:variant>
      <vt:variant>
        <vt:i4>5701661</vt:i4>
      </vt:variant>
      <vt:variant>
        <vt:i4>369</vt:i4>
      </vt:variant>
      <vt:variant>
        <vt:i4>0</vt:i4>
      </vt:variant>
      <vt:variant>
        <vt:i4>5</vt:i4>
      </vt:variant>
      <vt:variant>
        <vt:lpwstr>http://www.wdr5.de/sendungen/leonardo/s/d/18.08.2008-16.05/b/service-mobil-radtouren-im-internet-planen.html</vt:lpwstr>
      </vt:variant>
      <vt:variant>
        <vt:lpwstr/>
      </vt:variant>
      <vt:variant>
        <vt:i4>3407924</vt:i4>
      </vt:variant>
      <vt:variant>
        <vt:i4>366</vt:i4>
      </vt:variant>
      <vt:variant>
        <vt:i4>0</vt:i4>
      </vt:variant>
      <vt:variant>
        <vt:i4>5</vt:i4>
      </vt:variant>
      <vt:variant>
        <vt:lpwstr>http://www.gpsies.com/</vt:lpwstr>
      </vt:variant>
      <vt:variant>
        <vt:lpwstr/>
      </vt:variant>
      <vt:variant>
        <vt:i4>6946864</vt:i4>
      </vt:variant>
      <vt:variant>
        <vt:i4>363</vt:i4>
      </vt:variant>
      <vt:variant>
        <vt:i4>0</vt:i4>
      </vt:variant>
      <vt:variant>
        <vt:i4>5</vt:i4>
      </vt:variant>
      <vt:variant>
        <vt:lpwstr>http://www.radroutenplaner.nrw.de/</vt:lpwstr>
      </vt:variant>
      <vt:variant>
        <vt:lpwstr/>
      </vt:variant>
      <vt:variant>
        <vt:i4>5111835</vt:i4>
      </vt:variant>
      <vt:variant>
        <vt:i4>360</vt:i4>
      </vt:variant>
      <vt:variant>
        <vt:i4>0</vt:i4>
      </vt:variant>
      <vt:variant>
        <vt:i4>5</vt:i4>
      </vt:variant>
      <vt:variant>
        <vt:lpwstr>http://www.adfc-tourenportal.de/</vt:lpwstr>
      </vt:variant>
      <vt:variant>
        <vt:lpwstr/>
      </vt:variant>
      <vt:variant>
        <vt:i4>5505113</vt:i4>
      </vt:variant>
      <vt:variant>
        <vt:i4>357</vt:i4>
      </vt:variant>
      <vt:variant>
        <vt:i4>0</vt:i4>
      </vt:variant>
      <vt:variant>
        <vt:i4>5</vt:i4>
      </vt:variant>
      <vt:variant>
        <vt:lpwstr>http://nachhilfe.schuelerhilfe.de/magazin/alle-downloads/</vt:lpwstr>
      </vt:variant>
      <vt:variant>
        <vt:lpwstr/>
      </vt:variant>
      <vt:variant>
        <vt:i4>6684779</vt:i4>
      </vt:variant>
      <vt:variant>
        <vt:i4>354</vt:i4>
      </vt:variant>
      <vt:variant>
        <vt:i4>0</vt:i4>
      </vt:variant>
      <vt:variant>
        <vt:i4>5</vt:i4>
      </vt:variant>
      <vt:variant>
        <vt:lpwstr>http://nachhilfe.schuelerhilfe.de/magazin/adventskalender/</vt:lpwstr>
      </vt:variant>
      <vt:variant>
        <vt:lpwstr/>
      </vt:variant>
      <vt:variant>
        <vt:i4>5177437</vt:i4>
      </vt:variant>
      <vt:variant>
        <vt:i4>351</vt:i4>
      </vt:variant>
      <vt:variant>
        <vt:i4>0</vt:i4>
      </vt:variant>
      <vt:variant>
        <vt:i4>5</vt:i4>
      </vt:variant>
      <vt:variant>
        <vt:lpwstr>http://images.wellcome.ac.uk/</vt:lpwstr>
      </vt:variant>
      <vt:variant>
        <vt:lpwstr/>
      </vt:variant>
      <vt:variant>
        <vt:i4>5177360</vt:i4>
      </vt:variant>
      <vt:variant>
        <vt:i4>348</vt:i4>
      </vt:variant>
      <vt:variant>
        <vt:i4>0</vt:i4>
      </vt:variant>
      <vt:variant>
        <vt:i4>5</vt:i4>
      </vt:variant>
      <vt:variant>
        <vt:lpwstr>http://www.dasepp.de/?seite=ooo4</vt:lpwstr>
      </vt:variant>
      <vt:variant>
        <vt:lpwstr/>
      </vt:variant>
      <vt:variant>
        <vt:i4>4849680</vt:i4>
      </vt:variant>
      <vt:variant>
        <vt:i4>345</vt:i4>
      </vt:variant>
      <vt:variant>
        <vt:i4>0</vt:i4>
      </vt:variant>
      <vt:variant>
        <vt:i4>5</vt:i4>
      </vt:variant>
      <vt:variant>
        <vt:lpwstr>http://www.dasepp.de/?seite=ooo1</vt:lpwstr>
      </vt:variant>
      <vt:variant>
        <vt:lpwstr/>
      </vt:variant>
      <vt:variant>
        <vt:i4>6488128</vt:i4>
      </vt:variant>
      <vt:variant>
        <vt:i4>342</vt:i4>
      </vt:variant>
      <vt:variant>
        <vt:i4>0</vt:i4>
      </vt:variant>
      <vt:variant>
        <vt:i4>5</vt:i4>
      </vt:variant>
      <vt:variant>
        <vt:lpwstr>http://nixpedia.de/schulnoten-lehrerversion_download/</vt:lpwstr>
      </vt:variant>
      <vt:variant>
        <vt:lpwstr/>
      </vt:variant>
      <vt:variant>
        <vt:i4>8257651</vt:i4>
      </vt:variant>
      <vt:variant>
        <vt:i4>339</vt:i4>
      </vt:variant>
      <vt:variant>
        <vt:i4>0</vt:i4>
      </vt:variant>
      <vt:variant>
        <vt:i4>5</vt:i4>
      </vt:variant>
      <vt:variant>
        <vt:lpwstr>http://www.gew-berlin.de/zeugnis/Zeugnis-Hilfe.pdf</vt:lpwstr>
      </vt:variant>
      <vt:variant>
        <vt:lpwstr/>
      </vt:variant>
      <vt:variant>
        <vt:i4>1966085</vt:i4>
      </vt:variant>
      <vt:variant>
        <vt:i4>336</vt:i4>
      </vt:variant>
      <vt:variant>
        <vt:i4>0</vt:i4>
      </vt:variant>
      <vt:variant>
        <vt:i4>5</vt:i4>
      </vt:variant>
      <vt:variant>
        <vt:lpwstr>http://www.gew-berlin.de/zeugnis.htm</vt:lpwstr>
      </vt:variant>
      <vt:variant>
        <vt:lpwstr/>
      </vt:variant>
      <vt:variant>
        <vt:i4>65618</vt:i4>
      </vt:variant>
      <vt:variant>
        <vt:i4>333</vt:i4>
      </vt:variant>
      <vt:variant>
        <vt:i4>0</vt:i4>
      </vt:variant>
      <vt:variant>
        <vt:i4>5</vt:i4>
      </vt:variant>
      <vt:variant>
        <vt:lpwstr>http://de.wikipedia.org/wiki/Biografiearbeit</vt:lpwstr>
      </vt:variant>
      <vt:variant>
        <vt:lpwstr/>
      </vt:variant>
      <vt:variant>
        <vt:i4>2752565</vt:i4>
      </vt:variant>
      <vt:variant>
        <vt:i4>330</vt:i4>
      </vt:variant>
      <vt:variant>
        <vt:i4>0</vt:i4>
      </vt:variant>
      <vt:variant>
        <vt:i4>5</vt:i4>
      </vt:variant>
      <vt:variant>
        <vt:lpwstr>http://methodenpool.uni-koeln.de/download.html</vt:lpwstr>
      </vt:variant>
      <vt:variant>
        <vt:lpwstr/>
      </vt:variant>
      <vt:variant>
        <vt:i4>7471211</vt:i4>
      </vt:variant>
      <vt:variant>
        <vt:i4>327</vt:i4>
      </vt:variant>
      <vt:variant>
        <vt:i4>0</vt:i4>
      </vt:variant>
      <vt:variant>
        <vt:i4>5</vt:i4>
      </vt:variant>
      <vt:variant>
        <vt:lpwstr>http://methodenpool.uni-koeln.de/index.html</vt:lpwstr>
      </vt:variant>
      <vt:variant>
        <vt:lpwstr/>
      </vt:variant>
      <vt:variant>
        <vt:i4>3866652</vt:i4>
      </vt:variant>
      <vt:variant>
        <vt:i4>324</vt:i4>
      </vt:variant>
      <vt:variant>
        <vt:i4>0</vt:i4>
      </vt:variant>
      <vt:variant>
        <vt:i4>5</vt:i4>
      </vt:variant>
      <vt:variant>
        <vt:lpwstr>http://methodenpool.uni-koeln.de/frameset_uebersicht.htm</vt:lpwstr>
      </vt:variant>
      <vt:variant>
        <vt:lpwstr/>
      </vt:variant>
      <vt:variant>
        <vt:i4>2162772</vt:i4>
      </vt:variant>
      <vt:variant>
        <vt:i4>321</vt:i4>
      </vt:variant>
      <vt:variant>
        <vt:i4>0</vt:i4>
      </vt:variant>
      <vt:variant>
        <vt:i4>5</vt:i4>
      </vt:variant>
      <vt:variant>
        <vt:lpwstr>http://www.partner-fuer-schule.nrw.de/news_complete.php?id=6304</vt:lpwstr>
      </vt:variant>
      <vt:variant>
        <vt:lpwstr/>
      </vt:variant>
      <vt:variant>
        <vt:i4>8257656</vt:i4>
      </vt:variant>
      <vt:variant>
        <vt:i4>318</vt:i4>
      </vt:variant>
      <vt:variant>
        <vt:i4>0</vt:i4>
      </vt:variant>
      <vt:variant>
        <vt:i4>5</vt:i4>
      </vt:variant>
      <vt:variant>
        <vt:lpwstr>http://ingeb.org/Volksong.html</vt:lpwstr>
      </vt:variant>
      <vt:variant>
        <vt:lpwstr/>
      </vt:variant>
      <vt:variant>
        <vt:i4>458788</vt:i4>
      </vt:variant>
      <vt:variant>
        <vt:i4>315</vt:i4>
      </vt:variant>
      <vt:variant>
        <vt:i4>0</vt:i4>
      </vt:variant>
      <vt:variant>
        <vt:i4>5</vt:i4>
      </vt:variant>
      <vt:variant>
        <vt:lpwstr>http://www.aeksh.de/shae_alt/2001/200107/h017055a.htm</vt:lpwstr>
      </vt:variant>
      <vt:variant>
        <vt:lpwstr/>
      </vt:variant>
      <vt:variant>
        <vt:i4>2555941</vt:i4>
      </vt:variant>
      <vt:variant>
        <vt:i4>312</vt:i4>
      </vt:variant>
      <vt:variant>
        <vt:i4>0</vt:i4>
      </vt:variant>
      <vt:variant>
        <vt:i4>5</vt:i4>
      </vt:variant>
      <vt:variant>
        <vt:lpwstr>http://www.uni-kiel.de/sport/test/media/arbeitsbereiche/sportwissenschaft3/steckbriefe/siewers/KraftJugendalter.pdf</vt:lpwstr>
      </vt:variant>
      <vt:variant>
        <vt:lpwstr/>
      </vt:variant>
      <vt:variant>
        <vt:i4>458773</vt:i4>
      </vt:variant>
      <vt:variant>
        <vt:i4>309</vt:i4>
      </vt:variant>
      <vt:variant>
        <vt:i4>0</vt:i4>
      </vt:variant>
      <vt:variant>
        <vt:i4>5</vt:i4>
      </vt:variant>
      <vt:variant>
        <vt:lpwstr>http://www.uni-kiel.de/sport/medizin</vt:lpwstr>
      </vt:variant>
      <vt:variant>
        <vt:lpwstr/>
      </vt:variant>
      <vt:variant>
        <vt:i4>3932275</vt:i4>
      </vt:variant>
      <vt:variant>
        <vt:i4>306</vt:i4>
      </vt:variant>
      <vt:variant>
        <vt:i4>0</vt:i4>
      </vt:variant>
      <vt:variant>
        <vt:i4>5</vt:i4>
      </vt:variant>
      <vt:variant>
        <vt:lpwstr>http://www.dosb.de/de/</vt:lpwstr>
      </vt:variant>
      <vt:variant>
        <vt:lpwstr/>
      </vt:variant>
      <vt:variant>
        <vt:i4>6422563</vt:i4>
      </vt:variant>
      <vt:variant>
        <vt:i4>303</vt:i4>
      </vt:variant>
      <vt:variant>
        <vt:i4>0</vt:i4>
      </vt:variant>
      <vt:variant>
        <vt:i4>5</vt:i4>
      </vt:variant>
      <vt:variant>
        <vt:lpwstr>http://paperkraft.blogspot.com/</vt:lpwstr>
      </vt:variant>
      <vt:variant>
        <vt:lpwstr/>
      </vt:variant>
      <vt:variant>
        <vt:i4>2162764</vt:i4>
      </vt:variant>
      <vt:variant>
        <vt:i4>300</vt:i4>
      </vt:variant>
      <vt:variant>
        <vt:i4>0</vt:i4>
      </vt:variant>
      <vt:variant>
        <vt:i4>5</vt:i4>
      </vt:variant>
      <vt:variant>
        <vt:lpwstr/>
      </vt:variant>
      <vt:variant>
        <vt:lpwstr>_Kunst,_Werken,_Musik,</vt:lpwstr>
      </vt:variant>
      <vt:variant>
        <vt:i4>2556021</vt:i4>
      </vt:variant>
      <vt:variant>
        <vt:i4>297</vt:i4>
      </vt:variant>
      <vt:variant>
        <vt:i4>0</vt:i4>
      </vt:variant>
      <vt:variant>
        <vt:i4>5</vt:i4>
      </vt:variant>
      <vt:variant>
        <vt:lpwstr>http://www.lehrer-online.de/deutsch-lyrik.php?sid=72647921395327137725916791679930</vt:lpwstr>
      </vt:variant>
      <vt:variant>
        <vt:lpwstr/>
      </vt:variant>
      <vt:variant>
        <vt:i4>6619174</vt:i4>
      </vt:variant>
      <vt:variant>
        <vt:i4>294</vt:i4>
      </vt:variant>
      <vt:variant>
        <vt:i4>0</vt:i4>
      </vt:variant>
      <vt:variant>
        <vt:i4>5</vt:i4>
      </vt:variant>
      <vt:variant>
        <vt:lpwstr>http://www.lehrer-online.de/maerchen-quiz.php?sid=72647921395327137725916791679930</vt:lpwstr>
      </vt:variant>
      <vt:variant>
        <vt:lpwstr/>
      </vt:variant>
      <vt:variant>
        <vt:i4>6881384</vt:i4>
      </vt:variant>
      <vt:variant>
        <vt:i4>291</vt:i4>
      </vt:variant>
      <vt:variant>
        <vt:i4>0</vt:i4>
      </vt:variant>
      <vt:variant>
        <vt:i4>5</vt:i4>
      </vt:variant>
      <vt:variant>
        <vt:lpwstr>http://www.audiyou.de/</vt:lpwstr>
      </vt:variant>
      <vt:variant>
        <vt:lpwstr/>
      </vt:variant>
      <vt:variant>
        <vt:i4>1769475</vt:i4>
      </vt:variant>
      <vt:variant>
        <vt:i4>288</vt:i4>
      </vt:variant>
      <vt:variant>
        <vt:i4>0</vt:i4>
      </vt:variant>
      <vt:variant>
        <vt:i4>5</vt:i4>
      </vt:variant>
      <vt:variant>
        <vt:lpwstr>http://www.lehrer-online.de/audiyou.php?sid=72647921395327137725916791679930</vt:lpwstr>
      </vt:variant>
      <vt:variant>
        <vt:lpwstr/>
      </vt:variant>
      <vt:variant>
        <vt:i4>7405679</vt:i4>
      </vt:variant>
      <vt:variant>
        <vt:i4>285</vt:i4>
      </vt:variant>
      <vt:variant>
        <vt:i4>0</vt:i4>
      </vt:variant>
      <vt:variant>
        <vt:i4>5</vt:i4>
      </vt:variant>
      <vt:variant>
        <vt:lpwstr>http://www.lehrer-online.de/805679.php</vt:lpwstr>
      </vt:variant>
      <vt:variant>
        <vt:lpwstr/>
      </vt:variant>
      <vt:variant>
        <vt:i4>7077984</vt:i4>
      </vt:variant>
      <vt:variant>
        <vt:i4>282</vt:i4>
      </vt:variant>
      <vt:variant>
        <vt:i4>0</vt:i4>
      </vt:variant>
      <vt:variant>
        <vt:i4>5</vt:i4>
      </vt:variant>
      <vt:variant>
        <vt:lpwstr>http://www.computermaus.ch/pages/start.html</vt:lpwstr>
      </vt:variant>
      <vt:variant>
        <vt:lpwstr/>
      </vt:variant>
      <vt:variant>
        <vt:i4>7864359</vt:i4>
      </vt:variant>
      <vt:variant>
        <vt:i4>279</vt:i4>
      </vt:variant>
      <vt:variant>
        <vt:i4>0</vt:i4>
      </vt:variant>
      <vt:variant>
        <vt:i4>5</vt:i4>
      </vt:variant>
      <vt:variant>
        <vt:lpwstr>http://www.bibernetz.de/ww3ee/medienwirkung.php</vt:lpwstr>
      </vt:variant>
      <vt:variant>
        <vt:lpwstr/>
      </vt:variant>
      <vt:variant>
        <vt:i4>917534</vt:i4>
      </vt:variant>
      <vt:variant>
        <vt:i4>276</vt:i4>
      </vt:variant>
      <vt:variant>
        <vt:i4>0</vt:i4>
      </vt:variant>
      <vt:variant>
        <vt:i4>5</vt:i4>
      </vt:variant>
      <vt:variant>
        <vt:lpwstr>http://www.internet-abc.de/kinder/recherche-ratgeber-schule.php?SID=bZxVUDpvZIv5a1IWDoE2dvbm0FCTRPI2</vt:lpwstr>
      </vt:variant>
      <vt:variant>
        <vt:lpwstr/>
      </vt:variant>
      <vt:variant>
        <vt:i4>6291577</vt:i4>
      </vt:variant>
      <vt:variant>
        <vt:i4>273</vt:i4>
      </vt:variant>
      <vt:variant>
        <vt:i4>0</vt:i4>
      </vt:variant>
      <vt:variant>
        <vt:i4>5</vt:i4>
      </vt:variant>
      <vt:variant>
        <vt:lpwstr>http://lernarchiv.bildung.hessen.de/grundschule/Sachunterricht/Pflanzen/wald/index.html</vt:lpwstr>
      </vt:variant>
      <vt:variant>
        <vt:lpwstr/>
      </vt:variant>
      <vt:variant>
        <vt:i4>7995500</vt:i4>
      </vt:variant>
      <vt:variant>
        <vt:i4>270</vt:i4>
      </vt:variant>
      <vt:variant>
        <vt:i4>0</vt:i4>
      </vt:variant>
      <vt:variant>
        <vt:i4>5</vt:i4>
      </vt:variant>
      <vt:variant>
        <vt:lpwstr>http://www.lehrer-online.de/805642.php</vt:lpwstr>
      </vt:variant>
      <vt:variant>
        <vt:lpwstr/>
      </vt:variant>
      <vt:variant>
        <vt:i4>3866738</vt:i4>
      </vt:variant>
      <vt:variant>
        <vt:i4>267</vt:i4>
      </vt:variant>
      <vt:variant>
        <vt:i4>0</vt:i4>
      </vt:variant>
      <vt:variant>
        <vt:i4>5</vt:i4>
      </vt:variant>
      <vt:variant>
        <vt:lpwstr>http://www.kinder-lernen-so.de/</vt:lpwstr>
      </vt:variant>
      <vt:variant>
        <vt:lpwstr/>
      </vt:variant>
      <vt:variant>
        <vt:i4>1048670</vt:i4>
      </vt:variant>
      <vt:variant>
        <vt:i4>264</vt:i4>
      </vt:variant>
      <vt:variant>
        <vt:i4>0</vt:i4>
      </vt:variant>
      <vt:variant>
        <vt:i4>5</vt:i4>
      </vt:variant>
      <vt:variant>
        <vt:lpwstr>http://www.tagesspiegelkinder.de/</vt:lpwstr>
      </vt:variant>
      <vt:variant>
        <vt:lpwstr/>
      </vt:variant>
      <vt:variant>
        <vt:i4>7929901</vt:i4>
      </vt:variant>
      <vt:variant>
        <vt:i4>261</vt:i4>
      </vt:variant>
      <vt:variant>
        <vt:i4>0</vt:i4>
      </vt:variant>
      <vt:variant>
        <vt:i4>5</vt:i4>
      </vt:variant>
      <vt:variant>
        <vt:lpwstr>http://www.bibernetz.de/ww3ee/kinderspiegel.php</vt:lpwstr>
      </vt:variant>
      <vt:variant>
        <vt:lpwstr/>
      </vt:variant>
      <vt:variant>
        <vt:i4>1835100</vt:i4>
      </vt:variant>
      <vt:variant>
        <vt:i4>258</vt:i4>
      </vt:variant>
      <vt:variant>
        <vt:i4>0</vt:i4>
      </vt:variant>
      <vt:variant>
        <vt:i4>5</vt:i4>
      </vt:variant>
      <vt:variant>
        <vt:lpwstr>http://www.bibernetz.de/ww3ee/fit-esser-spiel.php</vt:lpwstr>
      </vt:variant>
      <vt:variant>
        <vt:lpwstr/>
      </vt:variant>
      <vt:variant>
        <vt:i4>4718618</vt:i4>
      </vt:variant>
      <vt:variant>
        <vt:i4>255</vt:i4>
      </vt:variant>
      <vt:variant>
        <vt:i4>0</vt:i4>
      </vt:variant>
      <vt:variant>
        <vt:i4>5</vt:i4>
      </vt:variant>
      <vt:variant>
        <vt:lpwstr>http://lernarchiv.bildung.hessen.de/grundschule/religion/weihnachten</vt:lpwstr>
      </vt:variant>
      <vt:variant>
        <vt:lpwstr/>
      </vt:variant>
      <vt:variant>
        <vt:i4>6684713</vt:i4>
      </vt:variant>
      <vt:variant>
        <vt:i4>252</vt:i4>
      </vt:variant>
      <vt:variant>
        <vt:i4>0</vt:i4>
      </vt:variant>
      <vt:variant>
        <vt:i4>5</vt:i4>
      </vt:variant>
      <vt:variant>
        <vt:lpwstr>http://www.bibernetz.de/ww3ee/sinn-wahrheit-glueck.php</vt:lpwstr>
      </vt:variant>
      <vt:variant>
        <vt:lpwstr/>
      </vt:variant>
      <vt:variant>
        <vt:i4>1572864</vt:i4>
      </vt:variant>
      <vt:variant>
        <vt:i4>249</vt:i4>
      </vt:variant>
      <vt:variant>
        <vt:i4>0</vt:i4>
      </vt:variant>
      <vt:variant>
        <vt:i4>5</vt:i4>
      </vt:variant>
      <vt:variant>
        <vt:lpwstr>http://lernarchiv.bildung.hessen.de/grundschule/religion/Martin/</vt:lpwstr>
      </vt:variant>
      <vt:variant>
        <vt:lpwstr/>
      </vt:variant>
      <vt:variant>
        <vt:i4>4849706</vt:i4>
      </vt:variant>
      <vt:variant>
        <vt:i4>246</vt:i4>
      </vt:variant>
      <vt:variant>
        <vt:i4>0</vt:i4>
      </vt:variant>
      <vt:variant>
        <vt:i4>5</vt:i4>
      </vt:variant>
      <vt:variant>
        <vt:lpwstr>http://www.tuev-kids.de/content/tuev_kids_besuch/infos_fuer_grundschulen/anmeldung_grundschulen/</vt:lpwstr>
      </vt:variant>
      <vt:variant>
        <vt:lpwstr/>
      </vt:variant>
      <vt:variant>
        <vt:i4>4587543</vt:i4>
      </vt:variant>
      <vt:variant>
        <vt:i4>243</vt:i4>
      </vt:variant>
      <vt:variant>
        <vt:i4>0</vt:i4>
      </vt:variant>
      <vt:variant>
        <vt:i4>5</vt:i4>
      </vt:variant>
      <vt:variant>
        <vt:lpwstr>http://www.tuev-kids.de/</vt:lpwstr>
      </vt:variant>
      <vt:variant>
        <vt:lpwstr/>
      </vt:variant>
      <vt:variant>
        <vt:i4>6488167</vt:i4>
      </vt:variant>
      <vt:variant>
        <vt:i4>240</vt:i4>
      </vt:variant>
      <vt:variant>
        <vt:i4>0</vt:i4>
      </vt:variant>
      <vt:variant>
        <vt:i4>5</vt:i4>
      </vt:variant>
      <vt:variant>
        <vt:lpwstr>http://www.ratgeber-verbraucherzentrale.de/UNIQ125545300322794/link618441A.html</vt:lpwstr>
      </vt:variant>
      <vt:variant>
        <vt:lpwstr/>
      </vt:variant>
      <vt:variant>
        <vt:i4>5308485</vt:i4>
      </vt:variant>
      <vt:variant>
        <vt:i4>237</vt:i4>
      </vt:variant>
      <vt:variant>
        <vt:i4>0</vt:i4>
      </vt:variant>
      <vt:variant>
        <vt:i4>5</vt:i4>
      </vt:variant>
      <vt:variant>
        <vt:lpwstr>http://pabst.heim.at/rechenblatt/download.htm</vt:lpwstr>
      </vt:variant>
      <vt:variant>
        <vt:lpwstr/>
      </vt:variant>
      <vt:variant>
        <vt:i4>1835035</vt:i4>
      </vt:variant>
      <vt:variant>
        <vt:i4>234</vt:i4>
      </vt:variant>
      <vt:variant>
        <vt:i4>0</vt:i4>
      </vt:variant>
      <vt:variant>
        <vt:i4>5</vt:i4>
      </vt:variant>
      <vt:variant>
        <vt:lpwstr>http://pabst.heim.at/rechenblatt/Rechenblatt.zip</vt:lpwstr>
      </vt:variant>
      <vt:variant>
        <vt:lpwstr/>
      </vt:variant>
      <vt:variant>
        <vt:i4>6029339</vt:i4>
      </vt:variant>
      <vt:variant>
        <vt:i4>231</vt:i4>
      </vt:variant>
      <vt:variant>
        <vt:i4>0</vt:i4>
      </vt:variant>
      <vt:variant>
        <vt:i4>5</vt:i4>
      </vt:variant>
      <vt:variant>
        <vt:lpwstr>http://www.bibernetz.de/ww3ee/formen.php</vt:lpwstr>
      </vt:variant>
      <vt:variant>
        <vt:lpwstr/>
      </vt:variant>
      <vt:variant>
        <vt:i4>3276900</vt:i4>
      </vt:variant>
      <vt:variant>
        <vt:i4>228</vt:i4>
      </vt:variant>
      <vt:variant>
        <vt:i4>0</vt:i4>
      </vt:variant>
      <vt:variant>
        <vt:i4>5</vt:i4>
      </vt:variant>
      <vt:variant>
        <vt:lpwstr>http://www.br-online.de/kinder/</vt:lpwstr>
      </vt:variant>
      <vt:variant>
        <vt:lpwstr/>
      </vt:variant>
      <vt:variant>
        <vt:i4>4456474</vt:i4>
      </vt:variant>
      <vt:variant>
        <vt:i4>225</vt:i4>
      </vt:variant>
      <vt:variant>
        <vt:i4>0</vt:i4>
      </vt:variant>
      <vt:variant>
        <vt:i4>5</vt:i4>
      </vt:variant>
      <vt:variant>
        <vt:lpwstr>http://www.legakids.net/fileadmin/user_upload/Downloads/Tipps/Lurs_Minimator.zip</vt:lpwstr>
      </vt:variant>
      <vt:variant>
        <vt:lpwstr/>
      </vt:variant>
      <vt:variant>
        <vt:i4>4390938</vt:i4>
      </vt:variant>
      <vt:variant>
        <vt:i4>222</vt:i4>
      </vt:variant>
      <vt:variant>
        <vt:i4>0</vt:i4>
      </vt:variant>
      <vt:variant>
        <vt:i4>5</vt:i4>
      </vt:variant>
      <vt:variant>
        <vt:lpwstr>http://www.legakids.net/kids/lurs-minimator/</vt:lpwstr>
      </vt:variant>
      <vt:variant>
        <vt:lpwstr/>
      </vt:variant>
      <vt:variant>
        <vt:i4>7733293</vt:i4>
      </vt:variant>
      <vt:variant>
        <vt:i4>219</vt:i4>
      </vt:variant>
      <vt:variant>
        <vt:i4>0</vt:i4>
      </vt:variant>
      <vt:variant>
        <vt:i4>5</vt:i4>
      </vt:variant>
      <vt:variant>
        <vt:lpwstr>http://www.bibernetz.de/ww3ee/lesen.php</vt:lpwstr>
      </vt:variant>
      <vt:variant>
        <vt:lpwstr/>
      </vt:variant>
      <vt:variant>
        <vt:i4>5570581</vt:i4>
      </vt:variant>
      <vt:variant>
        <vt:i4>216</vt:i4>
      </vt:variant>
      <vt:variant>
        <vt:i4>0</vt:i4>
      </vt:variant>
      <vt:variant>
        <vt:i4>5</vt:i4>
      </vt:variant>
      <vt:variant>
        <vt:lpwstr>http://www.olis-bahnwelt.de/</vt:lpwstr>
      </vt:variant>
      <vt:variant>
        <vt:lpwstr/>
      </vt:variant>
      <vt:variant>
        <vt:i4>786459</vt:i4>
      </vt:variant>
      <vt:variant>
        <vt:i4>213</vt:i4>
      </vt:variant>
      <vt:variant>
        <vt:i4>0</vt:i4>
      </vt:variant>
      <vt:variant>
        <vt:i4>5</vt:i4>
      </vt:variant>
      <vt:variant>
        <vt:lpwstr>http://www.bibernetz.de/ww3ee/sprachfoerderung-herbst.php</vt:lpwstr>
      </vt:variant>
      <vt:variant>
        <vt:lpwstr/>
      </vt:variant>
      <vt:variant>
        <vt:i4>4456533</vt:i4>
      </vt:variant>
      <vt:variant>
        <vt:i4>210</vt:i4>
      </vt:variant>
      <vt:variant>
        <vt:i4>0</vt:i4>
      </vt:variant>
      <vt:variant>
        <vt:i4>5</vt:i4>
      </vt:variant>
      <vt:variant>
        <vt:lpwstr>http://www.lesen-lernen-mit-erfolg.de/index.html</vt:lpwstr>
      </vt:variant>
      <vt:variant>
        <vt:lpwstr/>
      </vt:variant>
      <vt:variant>
        <vt:i4>262210</vt:i4>
      </vt:variant>
      <vt:variant>
        <vt:i4>207</vt:i4>
      </vt:variant>
      <vt:variant>
        <vt:i4>0</vt:i4>
      </vt:variant>
      <vt:variant>
        <vt:i4>5</vt:i4>
      </vt:variant>
      <vt:variant>
        <vt:lpwstr>http://www.kinder-lernen-lesen.de/index.html</vt:lpwstr>
      </vt:variant>
      <vt:variant>
        <vt:lpwstr/>
      </vt:variant>
      <vt:variant>
        <vt:i4>4391007</vt:i4>
      </vt:variant>
      <vt:variant>
        <vt:i4>204</vt:i4>
      </vt:variant>
      <vt:variant>
        <vt:i4>0</vt:i4>
      </vt:variant>
      <vt:variant>
        <vt:i4>5</vt:i4>
      </vt:variant>
      <vt:variant>
        <vt:lpwstr>http://www.smashingmagazine.com/2009/12/08/free-smashing-christmas-icon-set/</vt:lpwstr>
      </vt:variant>
      <vt:variant>
        <vt:lpwstr/>
      </vt:variant>
      <vt:variant>
        <vt:i4>5177422</vt:i4>
      </vt:variant>
      <vt:variant>
        <vt:i4>201</vt:i4>
      </vt:variant>
      <vt:variant>
        <vt:i4>0</vt:i4>
      </vt:variant>
      <vt:variant>
        <vt:i4>5</vt:i4>
      </vt:variant>
      <vt:variant>
        <vt:lpwstr>http://www.bibernetz.de/ww3ee/portfolio-kita-und-kindergarten.php</vt:lpwstr>
      </vt:variant>
      <vt:variant>
        <vt:lpwstr/>
      </vt:variant>
      <vt:variant>
        <vt:i4>1703937</vt:i4>
      </vt:variant>
      <vt:variant>
        <vt:i4>198</vt:i4>
      </vt:variant>
      <vt:variant>
        <vt:i4>0</vt:i4>
      </vt:variant>
      <vt:variant>
        <vt:i4>5</vt:i4>
      </vt:variant>
      <vt:variant>
        <vt:lpwstr>http://www.weiterbildungsinitiative.de/auftaktveranstaltung/dokumentation/die-foren.html</vt:lpwstr>
      </vt:variant>
      <vt:variant>
        <vt:lpwstr/>
      </vt:variant>
      <vt:variant>
        <vt:i4>7077936</vt:i4>
      </vt:variant>
      <vt:variant>
        <vt:i4>195</vt:i4>
      </vt:variant>
      <vt:variant>
        <vt:i4>0</vt:i4>
      </vt:variant>
      <vt:variant>
        <vt:i4>5</vt:i4>
      </vt:variant>
      <vt:variant>
        <vt:lpwstr>http://www.weiterbildungsinitiative.de/</vt:lpwstr>
      </vt:variant>
      <vt:variant>
        <vt:lpwstr/>
      </vt:variant>
      <vt:variant>
        <vt:i4>7864381</vt:i4>
      </vt:variant>
      <vt:variant>
        <vt:i4>192</vt:i4>
      </vt:variant>
      <vt:variant>
        <vt:i4>0</vt:i4>
      </vt:variant>
      <vt:variant>
        <vt:i4>5</vt:i4>
      </vt:variant>
      <vt:variant>
        <vt:lpwstr>http://www.der-stundenplan.de/</vt:lpwstr>
      </vt:variant>
      <vt:variant>
        <vt:lpwstr/>
      </vt:variant>
      <vt:variant>
        <vt:i4>7995432</vt:i4>
      </vt:variant>
      <vt:variant>
        <vt:i4>189</vt:i4>
      </vt:variant>
      <vt:variant>
        <vt:i4>0</vt:i4>
      </vt:variant>
      <vt:variant>
        <vt:i4>5</vt:i4>
      </vt:variant>
      <vt:variant>
        <vt:lpwstr>http://www.schulen-ans-netz.de/waswirbieten/datenbanken/websitesfuerkinder.php</vt:lpwstr>
      </vt:variant>
      <vt:variant>
        <vt:lpwstr/>
      </vt:variant>
      <vt:variant>
        <vt:i4>2883642</vt:i4>
      </vt:variant>
      <vt:variant>
        <vt:i4>186</vt:i4>
      </vt:variant>
      <vt:variant>
        <vt:i4>0</vt:i4>
      </vt:variant>
      <vt:variant>
        <vt:i4>5</vt:i4>
      </vt:variant>
      <vt:variant>
        <vt:lpwstr>http://www.eduhi.at/material/edugenerator/</vt:lpwstr>
      </vt:variant>
      <vt:variant>
        <vt:lpwstr/>
      </vt:variant>
      <vt:variant>
        <vt:i4>3473509</vt:i4>
      </vt:variant>
      <vt:variant>
        <vt:i4>183</vt:i4>
      </vt:variant>
      <vt:variant>
        <vt:i4>0</vt:i4>
      </vt:variant>
      <vt:variant>
        <vt:i4>5</vt:i4>
      </vt:variant>
      <vt:variant>
        <vt:lpwstr>http://www.grundschulstoff.de/arbeitsblatt-generator/schulfaecher.html</vt:lpwstr>
      </vt:variant>
      <vt:variant>
        <vt:lpwstr/>
      </vt:variant>
      <vt:variant>
        <vt:i4>4784154</vt:i4>
      </vt:variant>
      <vt:variant>
        <vt:i4>180</vt:i4>
      </vt:variant>
      <vt:variant>
        <vt:i4>0</vt:i4>
      </vt:variant>
      <vt:variant>
        <vt:i4>5</vt:i4>
      </vt:variant>
      <vt:variant>
        <vt:lpwstr>http://www.paedinfoline.de/startseite.php</vt:lpwstr>
      </vt:variant>
      <vt:variant>
        <vt:lpwstr/>
      </vt:variant>
      <vt:variant>
        <vt:i4>5963796</vt:i4>
      </vt:variant>
      <vt:variant>
        <vt:i4>177</vt:i4>
      </vt:variant>
      <vt:variant>
        <vt:i4>0</vt:i4>
      </vt:variant>
      <vt:variant>
        <vt:i4>5</vt:i4>
      </vt:variant>
      <vt:variant>
        <vt:lpwstr>http://www.w3.org/Translations/WCAG20-de/</vt:lpwstr>
      </vt:variant>
      <vt:variant>
        <vt:lpwstr/>
      </vt:variant>
      <vt:variant>
        <vt:i4>655425</vt:i4>
      </vt:variant>
      <vt:variant>
        <vt:i4>174</vt:i4>
      </vt:variant>
      <vt:variant>
        <vt:i4>0</vt:i4>
      </vt:variant>
      <vt:variant>
        <vt:i4>5</vt:i4>
      </vt:variant>
      <vt:variant>
        <vt:lpwstr>http://www.familienratgeber.de/div/buecherecke/detail.php?bid=93</vt:lpwstr>
      </vt:variant>
      <vt:variant>
        <vt:lpwstr/>
      </vt:variant>
      <vt:variant>
        <vt:i4>1179712</vt:i4>
      </vt:variant>
      <vt:variant>
        <vt:i4>171</vt:i4>
      </vt:variant>
      <vt:variant>
        <vt:i4>0</vt:i4>
      </vt:variant>
      <vt:variant>
        <vt:i4>5</vt:i4>
      </vt:variant>
      <vt:variant>
        <vt:lpwstr>http://world-of-genesis.org/</vt:lpwstr>
      </vt:variant>
      <vt:variant>
        <vt:lpwstr/>
      </vt:variant>
      <vt:variant>
        <vt:i4>721016</vt:i4>
      </vt:variant>
      <vt:variant>
        <vt:i4>168</vt:i4>
      </vt:variant>
      <vt:variant>
        <vt:i4>0</vt:i4>
      </vt:variant>
      <vt:variant>
        <vt:i4>5</vt:i4>
      </vt:variant>
      <vt:variant>
        <vt:lpwstr>http://www.gew.de/Publikationen_Inklusion.html</vt:lpwstr>
      </vt:variant>
      <vt:variant>
        <vt:lpwstr/>
      </vt:variant>
      <vt:variant>
        <vt:i4>1966099</vt:i4>
      </vt:variant>
      <vt:variant>
        <vt:i4>165</vt:i4>
      </vt:variant>
      <vt:variant>
        <vt:i4>0</vt:i4>
      </vt:variant>
      <vt:variant>
        <vt:i4>5</vt:i4>
      </vt:variant>
      <vt:variant>
        <vt:lpwstr>http://www.bildung.bremen.de/fastmedia/13/Bremen Wv End 1-11 End.pdf</vt:lpwstr>
      </vt:variant>
      <vt:variant>
        <vt:lpwstr/>
      </vt:variant>
      <vt:variant>
        <vt:i4>5701638</vt:i4>
      </vt:variant>
      <vt:variant>
        <vt:i4>162</vt:i4>
      </vt:variant>
      <vt:variant>
        <vt:i4>0</vt:i4>
      </vt:variant>
      <vt:variant>
        <vt:i4>5</vt:i4>
      </vt:variant>
      <vt:variant>
        <vt:lpwstr>http://www.erdkunde-sonderschule.de/</vt:lpwstr>
      </vt:variant>
      <vt:variant>
        <vt:lpwstr/>
      </vt:variant>
      <vt:variant>
        <vt:i4>1638402</vt:i4>
      </vt:variant>
      <vt:variant>
        <vt:i4>159</vt:i4>
      </vt:variant>
      <vt:variant>
        <vt:i4>0</vt:i4>
      </vt:variant>
      <vt:variant>
        <vt:i4>5</vt:i4>
      </vt:variant>
      <vt:variant>
        <vt:lpwstr>http://medien.wdr.de/m/1255362196/radio/leonardo/wdr5_leonardo_20091012.mp3</vt:lpwstr>
      </vt:variant>
      <vt:variant>
        <vt:lpwstr/>
      </vt:variant>
      <vt:variant>
        <vt:i4>6029430</vt:i4>
      </vt:variant>
      <vt:variant>
        <vt:i4>156</vt:i4>
      </vt:variant>
      <vt:variant>
        <vt:i4>0</vt:i4>
      </vt:variant>
      <vt:variant>
        <vt:i4>5</vt:i4>
      </vt:variant>
      <vt:variant>
        <vt:lpwstr>http://www.onmeda.de/selbsttests/adhs_test.html</vt:lpwstr>
      </vt:variant>
      <vt:variant>
        <vt:lpwstr/>
      </vt:variant>
      <vt:variant>
        <vt:i4>5570629</vt:i4>
      </vt:variant>
      <vt:variant>
        <vt:i4>153</vt:i4>
      </vt:variant>
      <vt:variant>
        <vt:i4>0</vt:i4>
      </vt:variant>
      <vt:variant>
        <vt:i4>5</vt:i4>
      </vt:variant>
      <vt:variant>
        <vt:lpwstr>http://www.presseportal.de/pm/74473/1515740/gofeminin_de_gmbh_gesundheitsportal_onmeda/rss</vt:lpwstr>
      </vt:variant>
      <vt:variant>
        <vt:lpwstr/>
      </vt:variant>
      <vt:variant>
        <vt:i4>67</vt:i4>
      </vt:variant>
      <vt:variant>
        <vt:i4>150</vt:i4>
      </vt:variant>
      <vt:variant>
        <vt:i4>0</vt:i4>
      </vt:variant>
      <vt:variant>
        <vt:i4>5</vt:i4>
      </vt:variant>
      <vt:variant>
        <vt:lpwstr>http://www.presse.dak.de/ps.nsf/sbl/784EECE7C5A4DDD5C125755100544B49</vt:lpwstr>
      </vt:variant>
      <vt:variant>
        <vt:lpwstr/>
      </vt:variant>
      <vt:variant>
        <vt:i4>1638425</vt:i4>
      </vt:variant>
      <vt:variant>
        <vt:i4>147</vt:i4>
      </vt:variant>
      <vt:variant>
        <vt:i4>0</vt:i4>
      </vt:variant>
      <vt:variant>
        <vt:i4>5</vt:i4>
      </vt:variant>
      <vt:variant>
        <vt:lpwstr>http://www.gek.de/x-medien/dateien/magazine/GEK-ADHS-Report-2008.pdf</vt:lpwstr>
      </vt:variant>
      <vt:variant>
        <vt:lpwstr/>
      </vt:variant>
      <vt:variant>
        <vt:i4>6488103</vt:i4>
      </vt:variant>
      <vt:variant>
        <vt:i4>144</vt:i4>
      </vt:variant>
      <vt:variant>
        <vt:i4>0</vt:i4>
      </vt:variant>
      <vt:variant>
        <vt:i4>5</vt:i4>
      </vt:variant>
      <vt:variant>
        <vt:lpwstr>http://www.kindergesundheit-info.de/2117.0.html</vt:lpwstr>
      </vt:variant>
      <vt:variant>
        <vt:lpwstr>f4fb97e65adaf42f43d85b0d71c23559</vt:lpwstr>
      </vt:variant>
      <vt:variant>
        <vt:i4>852037</vt:i4>
      </vt:variant>
      <vt:variant>
        <vt:i4>141</vt:i4>
      </vt:variant>
      <vt:variant>
        <vt:i4>0</vt:i4>
      </vt:variant>
      <vt:variant>
        <vt:i4>5</vt:i4>
      </vt:variant>
      <vt:variant>
        <vt:lpwstr>http://www.dbl-ev.de/fileadmin/media/publikationen/frabo_cplol_eltern54de.pdf</vt:lpwstr>
      </vt:variant>
      <vt:variant>
        <vt:lpwstr/>
      </vt:variant>
      <vt:variant>
        <vt:i4>720961</vt:i4>
      </vt:variant>
      <vt:variant>
        <vt:i4>138</vt:i4>
      </vt:variant>
      <vt:variant>
        <vt:i4>0</vt:i4>
      </vt:variant>
      <vt:variant>
        <vt:i4>5</vt:i4>
      </vt:variant>
      <vt:variant>
        <vt:lpwstr>http://www.dbl-ev.de/fileadmin/media/publikationen/frabo_cplol_eltern30de.pdf</vt:lpwstr>
      </vt:variant>
      <vt:variant>
        <vt:lpwstr/>
      </vt:variant>
      <vt:variant>
        <vt:i4>7667753</vt:i4>
      </vt:variant>
      <vt:variant>
        <vt:i4>135</vt:i4>
      </vt:variant>
      <vt:variant>
        <vt:i4>0</vt:i4>
      </vt:variant>
      <vt:variant>
        <vt:i4>5</vt:i4>
      </vt:variant>
      <vt:variant>
        <vt:lpwstr>http://www.dbl-ev.de/fileadmin/media/publikationen/frabo_cplol_eltern18bis20de.pdf</vt:lpwstr>
      </vt:variant>
      <vt:variant>
        <vt:lpwstr/>
      </vt:variant>
      <vt:variant>
        <vt:i4>6291502</vt:i4>
      </vt:variant>
      <vt:variant>
        <vt:i4>132</vt:i4>
      </vt:variant>
      <vt:variant>
        <vt:i4>0</vt:i4>
      </vt:variant>
      <vt:variant>
        <vt:i4>5</vt:i4>
      </vt:variant>
      <vt:variant>
        <vt:lpwstr>http://www.dbl-ev.de/fileadmin/media/1_eltern_patienten_etc/fuer_eltern/checkliste_allg_entw.pdf</vt:lpwstr>
      </vt:variant>
      <vt:variant>
        <vt:lpwstr/>
      </vt:variant>
      <vt:variant>
        <vt:i4>3866657</vt:i4>
      </vt:variant>
      <vt:variant>
        <vt:i4>129</vt:i4>
      </vt:variant>
      <vt:variant>
        <vt:i4>0</vt:i4>
      </vt:variant>
      <vt:variant>
        <vt:i4>5</vt:i4>
      </vt:variant>
      <vt:variant>
        <vt:lpwstr>http://tinyurl.com/y9ygqzl</vt:lpwstr>
      </vt:variant>
      <vt:variant>
        <vt:lpwstr/>
      </vt:variant>
      <vt:variant>
        <vt:i4>2031621</vt:i4>
      </vt:variant>
      <vt:variant>
        <vt:i4>126</vt:i4>
      </vt:variant>
      <vt:variant>
        <vt:i4>0</vt:i4>
      </vt:variant>
      <vt:variant>
        <vt:i4>5</vt:i4>
      </vt:variant>
      <vt:variant>
        <vt:lpwstr>http://www.dbl-ev.de/index.php?id=13</vt:lpwstr>
      </vt:variant>
      <vt:variant>
        <vt:lpwstr/>
      </vt:variant>
      <vt:variant>
        <vt:i4>4390993</vt:i4>
      </vt:variant>
      <vt:variant>
        <vt:i4>123</vt:i4>
      </vt:variant>
      <vt:variant>
        <vt:i4>0</vt:i4>
      </vt:variant>
      <vt:variant>
        <vt:i4>5</vt:i4>
      </vt:variant>
      <vt:variant>
        <vt:lpwstr>http://www.dvfr.de/fileadmin/download/Schwerpunktthemen/Hilfsmittel/DVfR_L%C3%B6sungsoptionen_Hilfsmittelversorgung_Okt._2009.pdf</vt:lpwstr>
      </vt:variant>
      <vt:variant>
        <vt:lpwstr/>
      </vt:variant>
      <vt:variant>
        <vt:i4>6422576</vt:i4>
      </vt:variant>
      <vt:variant>
        <vt:i4>120</vt:i4>
      </vt:variant>
      <vt:variant>
        <vt:i4>0</vt:i4>
      </vt:variant>
      <vt:variant>
        <vt:i4>5</vt:i4>
      </vt:variant>
      <vt:variant>
        <vt:lpwstr>http://www.dvfr.de/</vt:lpwstr>
      </vt:variant>
      <vt:variant>
        <vt:lpwstr/>
      </vt:variant>
      <vt:variant>
        <vt:i4>2490479</vt:i4>
      </vt:variant>
      <vt:variant>
        <vt:i4>117</vt:i4>
      </vt:variant>
      <vt:variant>
        <vt:i4>0</vt:i4>
      </vt:variant>
      <vt:variant>
        <vt:i4>5</vt:i4>
      </vt:variant>
      <vt:variant>
        <vt:lpwstr>http://www.gpaed.de/g-passwort</vt:lpwstr>
      </vt:variant>
      <vt:variant>
        <vt:lpwstr/>
      </vt:variant>
      <vt:variant>
        <vt:i4>131086</vt:i4>
      </vt:variant>
      <vt:variant>
        <vt:i4>114</vt:i4>
      </vt:variant>
      <vt:variant>
        <vt:i4>0</vt:i4>
      </vt:variant>
      <vt:variant>
        <vt:i4>5</vt:i4>
      </vt:variant>
      <vt:variant>
        <vt:lpwstr>http://www.gpaed.de/</vt:lpwstr>
      </vt:variant>
      <vt:variant>
        <vt:lpwstr/>
      </vt:variant>
      <vt:variant>
        <vt:i4>5308507</vt:i4>
      </vt:variant>
      <vt:variant>
        <vt:i4>111</vt:i4>
      </vt:variant>
      <vt:variant>
        <vt:i4>0</vt:i4>
      </vt:variant>
      <vt:variant>
        <vt:i4>5</vt:i4>
      </vt:variant>
      <vt:variant>
        <vt:lpwstr>http://de.sitestat.com/bertelsmann/stiftung-de/s?bst.PDF.rechts.Presse.Nachrichten.FoerderschulenHohe_98566.Downloads.Positionspapierder&amp;ns_type=pdf&amp;ns_url=http://www.bertelsmann-stiftung.de/bst/de/media/xcms_bst_dms_29966_29967_2.pdf</vt:lpwstr>
      </vt:variant>
      <vt:variant>
        <vt:lpwstr/>
      </vt:variant>
      <vt:variant>
        <vt:i4>5308474</vt:i4>
      </vt:variant>
      <vt:variant>
        <vt:i4>108</vt:i4>
      </vt:variant>
      <vt:variant>
        <vt:i4>0</vt:i4>
      </vt:variant>
      <vt:variant>
        <vt:i4>5</vt:i4>
      </vt:variant>
      <vt:variant>
        <vt:lpwstr>http://de.sitestat.com/bertelsmann/stiftung-de/s?bst.PDF.rechts.Startseite.ZumThemaFoerdersch.SonderwegFoerdersc&amp;ns_type=pdf&amp;ns_url=http://www.bertelsmann-stiftung.de/cps/rde/xbcr/SID-A03C6FDE-A5004637/bst/xcms_bst_dms_29959_29960_2.pdf</vt:lpwstr>
      </vt:variant>
      <vt:variant>
        <vt:lpwstr/>
      </vt:variant>
      <vt:variant>
        <vt:i4>6553694</vt:i4>
      </vt:variant>
      <vt:variant>
        <vt:i4>105</vt:i4>
      </vt:variant>
      <vt:variant>
        <vt:i4>0</vt:i4>
      </vt:variant>
      <vt:variant>
        <vt:i4>5</vt:i4>
      </vt:variant>
      <vt:variant>
        <vt:lpwstr>http://www.bertelsmann-stiftung.de/cps/rde/xchg/SID-CA895BEC-BF3072C9/bst/hs.xsl/nachrichten_98566.htm</vt:lpwstr>
      </vt:variant>
      <vt:variant>
        <vt:lpwstr/>
      </vt:variant>
      <vt:variant>
        <vt:i4>2555914</vt:i4>
      </vt:variant>
      <vt:variant>
        <vt:i4>102</vt:i4>
      </vt:variant>
      <vt:variant>
        <vt:i4>0</vt:i4>
      </vt:variant>
      <vt:variant>
        <vt:i4>5</vt:i4>
      </vt:variant>
      <vt:variant>
        <vt:lpwstr/>
      </vt:variant>
      <vt:variant>
        <vt:lpwstr>_Software,_Hardware-Skripte_1</vt:lpwstr>
      </vt:variant>
      <vt:variant>
        <vt:i4>6619218</vt:i4>
      </vt:variant>
      <vt:variant>
        <vt:i4>99</vt:i4>
      </vt:variant>
      <vt:variant>
        <vt:i4>0</vt:i4>
      </vt:variant>
      <vt:variant>
        <vt:i4>5</vt:i4>
      </vt:variant>
      <vt:variant>
        <vt:lpwstr/>
      </vt:variant>
      <vt:variant>
        <vt:lpwstr>_Recht</vt:lpwstr>
      </vt:variant>
      <vt:variant>
        <vt:i4>8061006</vt:i4>
      </vt:variant>
      <vt:variant>
        <vt:i4>96</vt:i4>
      </vt:variant>
      <vt:variant>
        <vt:i4>0</vt:i4>
      </vt:variant>
      <vt:variant>
        <vt:i4>5</vt:i4>
      </vt:variant>
      <vt:variant>
        <vt:lpwstr/>
      </vt:variant>
      <vt:variant>
        <vt:lpwstr>_Gesundheit</vt:lpwstr>
      </vt:variant>
      <vt:variant>
        <vt:i4>1245374</vt:i4>
      </vt:variant>
      <vt:variant>
        <vt:i4>93</vt:i4>
      </vt:variant>
      <vt:variant>
        <vt:i4>0</vt:i4>
      </vt:variant>
      <vt:variant>
        <vt:i4>5</vt:i4>
      </vt:variant>
      <vt:variant>
        <vt:lpwstr/>
      </vt:variant>
      <vt:variant>
        <vt:lpwstr>_Medienpädagogik:</vt:lpwstr>
      </vt:variant>
      <vt:variant>
        <vt:i4>2031648</vt:i4>
      </vt:variant>
      <vt:variant>
        <vt:i4>90</vt:i4>
      </vt:variant>
      <vt:variant>
        <vt:i4>0</vt:i4>
      </vt:variant>
      <vt:variant>
        <vt:i4>5</vt:i4>
      </vt:variant>
      <vt:variant>
        <vt:lpwstr/>
      </vt:variant>
      <vt:variant>
        <vt:lpwstr>_Bildungspolitik:</vt:lpwstr>
      </vt:variant>
      <vt:variant>
        <vt:i4>15335488</vt:i4>
      </vt:variant>
      <vt:variant>
        <vt:i4>87</vt:i4>
      </vt:variant>
      <vt:variant>
        <vt:i4>0</vt:i4>
      </vt:variant>
      <vt:variant>
        <vt:i4>5</vt:i4>
      </vt:variant>
      <vt:variant>
        <vt:lpwstr/>
      </vt:variant>
      <vt:variant>
        <vt:lpwstr>_Bildungspolitik,_Medienpädagogik,_G</vt:lpwstr>
      </vt:variant>
      <vt:variant>
        <vt:i4>538443850</vt:i4>
      </vt:variant>
      <vt:variant>
        <vt:i4>84</vt:i4>
      </vt:variant>
      <vt:variant>
        <vt:i4>0</vt:i4>
      </vt:variant>
      <vt:variant>
        <vt:i4>5</vt:i4>
      </vt:variant>
      <vt:variant>
        <vt:lpwstr/>
      </vt:variant>
      <vt:variant>
        <vt:lpwstr>_Termine_–_Wettbewerbe</vt:lpwstr>
      </vt:variant>
      <vt:variant>
        <vt:i4>6815811</vt:i4>
      </vt:variant>
      <vt:variant>
        <vt:i4>81</vt:i4>
      </vt:variant>
      <vt:variant>
        <vt:i4>0</vt:i4>
      </vt:variant>
      <vt:variant>
        <vt:i4>5</vt:i4>
      </vt:variant>
      <vt:variant>
        <vt:lpwstr/>
      </vt:variant>
      <vt:variant>
        <vt:lpwstr>_Musik,_Kunst,_Sport</vt:lpwstr>
      </vt:variant>
      <vt:variant>
        <vt:i4>6029334</vt:i4>
      </vt:variant>
      <vt:variant>
        <vt:i4>78</vt:i4>
      </vt:variant>
      <vt:variant>
        <vt:i4>0</vt:i4>
      </vt:variant>
      <vt:variant>
        <vt:i4>5</vt:i4>
      </vt:variant>
      <vt:variant>
        <vt:lpwstr/>
      </vt:variant>
      <vt:variant>
        <vt:lpwstr>_Religion,_Ethik</vt:lpwstr>
      </vt:variant>
      <vt:variant>
        <vt:i4>6946904</vt:i4>
      </vt:variant>
      <vt:variant>
        <vt:i4>75</vt:i4>
      </vt:variant>
      <vt:variant>
        <vt:i4>0</vt:i4>
      </vt:variant>
      <vt:variant>
        <vt:i4>5</vt:i4>
      </vt:variant>
      <vt:variant>
        <vt:lpwstr/>
      </vt:variant>
      <vt:variant>
        <vt:lpwstr>_Mathematik,_Naturwissenschaften,_Bi</vt:lpwstr>
      </vt:variant>
      <vt:variant>
        <vt:i4>720957</vt:i4>
      </vt:variant>
      <vt:variant>
        <vt:i4>72</vt:i4>
      </vt:variant>
      <vt:variant>
        <vt:i4>0</vt:i4>
      </vt:variant>
      <vt:variant>
        <vt:i4>5</vt:i4>
      </vt:variant>
      <vt:variant>
        <vt:lpwstr/>
      </vt:variant>
      <vt:variant>
        <vt:lpwstr>_Biologie</vt:lpwstr>
      </vt:variant>
      <vt:variant>
        <vt:i4>3276895</vt:i4>
      </vt:variant>
      <vt:variant>
        <vt:i4>69</vt:i4>
      </vt:variant>
      <vt:variant>
        <vt:i4>0</vt:i4>
      </vt:variant>
      <vt:variant>
        <vt:i4>5</vt:i4>
      </vt:variant>
      <vt:variant>
        <vt:lpwstr/>
      </vt:variant>
      <vt:variant>
        <vt:lpwstr>_Chemie-Physik</vt:lpwstr>
      </vt:variant>
      <vt:variant>
        <vt:i4>2818084</vt:i4>
      </vt:variant>
      <vt:variant>
        <vt:i4>66</vt:i4>
      </vt:variant>
      <vt:variant>
        <vt:i4>0</vt:i4>
      </vt:variant>
      <vt:variant>
        <vt:i4>5</vt:i4>
      </vt:variant>
      <vt:variant>
        <vt:lpwstr/>
      </vt:variant>
      <vt:variant>
        <vt:lpwstr>_Mathematik_1</vt:lpwstr>
      </vt:variant>
      <vt:variant>
        <vt:i4>5963783</vt:i4>
      </vt:variant>
      <vt:variant>
        <vt:i4>63</vt:i4>
      </vt:variant>
      <vt:variant>
        <vt:i4>0</vt:i4>
      </vt:variant>
      <vt:variant>
        <vt:i4>5</vt:i4>
      </vt:variant>
      <vt:variant>
        <vt:lpwstr/>
      </vt:variant>
      <vt:variant>
        <vt:lpwstr>_Mathematik,_Naturwissenschaften,_Bi_1</vt:lpwstr>
      </vt:variant>
      <vt:variant>
        <vt:i4>524334</vt:i4>
      </vt:variant>
      <vt:variant>
        <vt:i4>60</vt:i4>
      </vt:variant>
      <vt:variant>
        <vt:i4>0</vt:i4>
      </vt:variant>
      <vt:variant>
        <vt:i4>5</vt:i4>
      </vt:variant>
      <vt:variant>
        <vt:lpwstr/>
      </vt:variant>
      <vt:variant>
        <vt:lpwstr>_Englisch</vt:lpwstr>
      </vt:variant>
      <vt:variant>
        <vt:i4>3735666</vt:i4>
      </vt:variant>
      <vt:variant>
        <vt:i4>57</vt:i4>
      </vt:variant>
      <vt:variant>
        <vt:i4>0</vt:i4>
      </vt:variant>
      <vt:variant>
        <vt:i4>5</vt:i4>
      </vt:variant>
      <vt:variant>
        <vt:lpwstr/>
      </vt:variant>
      <vt:variant>
        <vt:lpwstr>_Deutsch_3</vt:lpwstr>
      </vt:variant>
      <vt:variant>
        <vt:i4>458790</vt:i4>
      </vt:variant>
      <vt:variant>
        <vt:i4>54</vt:i4>
      </vt:variant>
      <vt:variant>
        <vt:i4>0</vt:i4>
      </vt:variant>
      <vt:variant>
        <vt:i4>5</vt:i4>
      </vt:variant>
      <vt:variant>
        <vt:lpwstr/>
      </vt:variant>
      <vt:variant>
        <vt:lpwstr>_Sprachen</vt:lpwstr>
      </vt:variant>
      <vt:variant>
        <vt:i4>3604593</vt:i4>
      </vt:variant>
      <vt:variant>
        <vt:i4>51</vt:i4>
      </vt:variant>
      <vt:variant>
        <vt:i4>0</vt:i4>
      </vt:variant>
      <vt:variant>
        <vt:i4>5</vt:i4>
      </vt:variant>
      <vt:variant>
        <vt:lpwstr/>
      </vt:variant>
      <vt:variant>
        <vt:lpwstr>_Arbeit,_Beruf,_Ausbildung_1</vt:lpwstr>
      </vt:variant>
      <vt:variant>
        <vt:i4>7929941</vt:i4>
      </vt:variant>
      <vt:variant>
        <vt:i4>48</vt:i4>
      </vt:variant>
      <vt:variant>
        <vt:i4>0</vt:i4>
      </vt:variant>
      <vt:variant>
        <vt:i4>5</vt:i4>
      </vt:variant>
      <vt:variant>
        <vt:lpwstr/>
      </vt:variant>
      <vt:variant>
        <vt:lpwstr>_Geografie</vt:lpwstr>
      </vt:variant>
      <vt:variant>
        <vt:i4>7209047</vt:i4>
      </vt:variant>
      <vt:variant>
        <vt:i4>45</vt:i4>
      </vt:variant>
      <vt:variant>
        <vt:i4>0</vt:i4>
      </vt:variant>
      <vt:variant>
        <vt:i4>5</vt:i4>
      </vt:variant>
      <vt:variant>
        <vt:lpwstr/>
      </vt:variant>
      <vt:variant>
        <vt:lpwstr>_Umwelt</vt:lpwstr>
      </vt:variant>
      <vt:variant>
        <vt:i4>196656</vt:i4>
      </vt:variant>
      <vt:variant>
        <vt:i4>42</vt:i4>
      </vt:variant>
      <vt:variant>
        <vt:i4>0</vt:i4>
      </vt:variant>
      <vt:variant>
        <vt:i4>5</vt:i4>
      </vt:variant>
      <vt:variant>
        <vt:lpwstr/>
      </vt:variant>
      <vt:variant>
        <vt:lpwstr>_Politik</vt:lpwstr>
      </vt:variant>
      <vt:variant>
        <vt:i4>7012440</vt:i4>
      </vt:variant>
      <vt:variant>
        <vt:i4>39</vt:i4>
      </vt:variant>
      <vt:variant>
        <vt:i4>0</vt:i4>
      </vt:variant>
      <vt:variant>
        <vt:i4>5</vt:i4>
      </vt:variant>
      <vt:variant>
        <vt:lpwstr/>
      </vt:variant>
      <vt:variant>
        <vt:lpwstr>_Geschichte</vt:lpwstr>
      </vt:variant>
      <vt:variant>
        <vt:i4>3735623</vt:i4>
      </vt:variant>
      <vt:variant>
        <vt:i4>36</vt:i4>
      </vt:variant>
      <vt:variant>
        <vt:i4>0</vt:i4>
      </vt:variant>
      <vt:variant>
        <vt:i4>5</vt:i4>
      </vt:variant>
      <vt:variant>
        <vt:lpwstr/>
      </vt:variant>
      <vt:variant>
        <vt:lpwstr>_Sozialerziehung_-_Sozialkompetenz</vt:lpwstr>
      </vt:variant>
      <vt:variant>
        <vt:i4>11600100</vt:i4>
      </vt:variant>
      <vt:variant>
        <vt:i4>33</vt:i4>
      </vt:variant>
      <vt:variant>
        <vt:i4>0</vt:i4>
      </vt:variant>
      <vt:variant>
        <vt:i4>5</vt:i4>
      </vt:variant>
      <vt:variant>
        <vt:lpwstr/>
      </vt:variant>
      <vt:variant>
        <vt:lpwstr>_Hinweise_für_ältere_1</vt:lpwstr>
      </vt:variant>
      <vt:variant>
        <vt:i4>11600100</vt:i4>
      </vt:variant>
      <vt:variant>
        <vt:i4>30</vt:i4>
      </vt:variant>
      <vt:variant>
        <vt:i4>0</vt:i4>
      </vt:variant>
      <vt:variant>
        <vt:i4>5</vt:i4>
      </vt:variant>
      <vt:variant>
        <vt:lpwstr/>
      </vt:variant>
      <vt:variant>
        <vt:lpwstr>_Hinweise_für_ältere_1</vt:lpwstr>
      </vt:variant>
      <vt:variant>
        <vt:i4>2162764</vt:i4>
      </vt:variant>
      <vt:variant>
        <vt:i4>27</vt:i4>
      </vt:variant>
      <vt:variant>
        <vt:i4>0</vt:i4>
      </vt:variant>
      <vt:variant>
        <vt:i4>5</vt:i4>
      </vt:variant>
      <vt:variant>
        <vt:lpwstr/>
      </vt:variant>
      <vt:variant>
        <vt:lpwstr>_Kunst,_Werken,_Musik,</vt:lpwstr>
      </vt:variant>
      <vt:variant>
        <vt:i4>393258</vt:i4>
      </vt:variant>
      <vt:variant>
        <vt:i4>24</vt:i4>
      </vt:variant>
      <vt:variant>
        <vt:i4>0</vt:i4>
      </vt:variant>
      <vt:variant>
        <vt:i4>5</vt:i4>
      </vt:variant>
      <vt:variant>
        <vt:lpwstr/>
      </vt:variant>
      <vt:variant>
        <vt:lpwstr>_Medienarbeit</vt:lpwstr>
      </vt:variant>
      <vt:variant>
        <vt:i4>5701702</vt:i4>
      </vt:variant>
      <vt:variant>
        <vt:i4>21</vt:i4>
      </vt:variant>
      <vt:variant>
        <vt:i4>0</vt:i4>
      </vt:variant>
      <vt:variant>
        <vt:i4>5</vt:i4>
      </vt:variant>
      <vt:variant>
        <vt:lpwstr/>
      </vt:variant>
      <vt:variant>
        <vt:lpwstr>_Englisch_1</vt:lpwstr>
      </vt:variant>
      <vt:variant>
        <vt:i4>6422604</vt:i4>
      </vt:variant>
      <vt:variant>
        <vt:i4>18</vt:i4>
      </vt:variant>
      <vt:variant>
        <vt:i4>0</vt:i4>
      </vt:variant>
      <vt:variant>
        <vt:i4>5</vt:i4>
      </vt:variant>
      <vt:variant>
        <vt:lpwstr/>
      </vt:variant>
      <vt:variant>
        <vt:lpwstr>_Sachunterricht</vt:lpwstr>
      </vt:variant>
      <vt:variant>
        <vt:i4>7602255</vt:i4>
      </vt:variant>
      <vt:variant>
        <vt:i4>15</vt:i4>
      </vt:variant>
      <vt:variant>
        <vt:i4>0</vt:i4>
      </vt:variant>
      <vt:variant>
        <vt:i4>5</vt:i4>
      </vt:variant>
      <vt:variant>
        <vt:lpwstr/>
      </vt:variant>
      <vt:variant>
        <vt:lpwstr>_Mathematik</vt:lpwstr>
      </vt:variant>
      <vt:variant>
        <vt:i4>3670130</vt:i4>
      </vt:variant>
      <vt:variant>
        <vt:i4>12</vt:i4>
      </vt:variant>
      <vt:variant>
        <vt:i4>0</vt:i4>
      </vt:variant>
      <vt:variant>
        <vt:i4>5</vt:i4>
      </vt:variant>
      <vt:variant>
        <vt:lpwstr/>
      </vt:variant>
      <vt:variant>
        <vt:lpwstr>_Deutsch_2</vt:lpwstr>
      </vt:variant>
      <vt:variant>
        <vt:i4>1048629</vt:i4>
      </vt:variant>
      <vt:variant>
        <vt:i4>9</vt:i4>
      </vt:variant>
      <vt:variant>
        <vt:i4>0</vt:i4>
      </vt:variant>
      <vt:variant>
        <vt:i4>5</vt:i4>
      </vt:variant>
      <vt:variant>
        <vt:lpwstr/>
      </vt:variant>
      <vt:variant>
        <vt:lpwstr>_Allgemeines</vt:lpwstr>
      </vt:variant>
      <vt:variant>
        <vt:i4>3407979</vt:i4>
      </vt:variant>
      <vt:variant>
        <vt:i4>6</vt:i4>
      </vt:variant>
      <vt:variant>
        <vt:i4>0</vt:i4>
      </vt:variant>
      <vt:variant>
        <vt:i4>5</vt:i4>
      </vt:variant>
      <vt:variant>
        <vt:lpwstr/>
      </vt:variant>
      <vt:variant>
        <vt:lpwstr>_Grundschule_1</vt:lpwstr>
      </vt:variant>
      <vt:variant>
        <vt:i4>458917</vt:i4>
      </vt:variant>
      <vt:variant>
        <vt:i4>3</vt:i4>
      </vt:variant>
      <vt:variant>
        <vt:i4>0</vt:i4>
      </vt:variant>
      <vt:variant>
        <vt:i4>5</vt:i4>
      </vt:variant>
      <vt:variant>
        <vt:lpwstr/>
      </vt:variant>
      <vt:variant>
        <vt:lpwstr>_Sonderpädagogik</vt:lpwstr>
      </vt:variant>
      <vt:variant>
        <vt:i4>5767304</vt:i4>
      </vt:variant>
      <vt:variant>
        <vt:i4>0</vt:i4>
      </vt:variant>
      <vt:variant>
        <vt:i4>0</vt:i4>
      </vt:variant>
      <vt:variant>
        <vt:i4>5</vt:i4>
      </vt:variant>
      <vt:variant>
        <vt:lpwstr/>
      </vt:variant>
      <vt:variant>
        <vt:lpwstr>_Interessantes_für_den_Unterricht in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besseren Gliederung ordnen sich die Hinweise in:</dc:title>
  <dc:creator>Manfred</dc:creator>
  <cp:lastModifiedBy>Manfred</cp:lastModifiedBy>
  <cp:revision>226</cp:revision>
  <cp:lastPrinted>2014-11-15T20:36:00Z</cp:lastPrinted>
  <dcterms:created xsi:type="dcterms:W3CDTF">2014-09-19T15:57:00Z</dcterms:created>
  <dcterms:modified xsi:type="dcterms:W3CDTF">2015-01-11T16:22:00Z</dcterms:modified>
</cp:coreProperties>
</file>