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862010" w:rsidP="009150D7">
      <w:pPr>
        <w:pStyle w:val="StandardWeb"/>
        <w:ind w:firstLine="708"/>
        <w:jc w:val="center"/>
        <w:rPr>
          <w:rStyle w:val="Fett"/>
          <w:rFonts w:ascii="Arial" w:hAnsi="Arial" w:cs="Arial"/>
          <w:b w:val="0"/>
          <w:sz w:val="20"/>
          <w:szCs w:val="20"/>
        </w:rPr>
      </w:pPr>
      <w:r>
        <w:rPr>
          <w:rStyle w:val="Fett"/>
          <w:rFonts w:ascii="Arial" w:hAnsi="Arial" w:cs="Arial"/>
        </w:rPr>
        <w:t>September</w:t>
      </w:r>
      <w:r w:rsidR="00AD7DD7">
        <w:rPr>
          <w:rStyle w:val="Fett"/>
          <w:rFonts w:ascii="Arial" w:hAnsi="Arial" w:cs="Arial"/>
        </w:rPr>
        <w:t xml:space="preserve"> –</w:t>
      </w:r>
      <w:r w:rsidR="0049484A">
        <w:rPr>
          <w:rStyle w:val="Fett"/>
          <w:rFonts w:ascii="Arial" w:hAnsi="Arial" w:cs="Arial"/>
        </w:rPr>
        <w:t xml:space="preserve"> </w:t>
      </w:r>
      <w:r w:rsidR="00F260FE">
        <w:rPr>
          <w:rStyle w:val="Fett"/>
          <w:rFonts w:ascii="Arial" w:hAnsi="Arial" w:cs="Arial"/>
        </w:rPr>
        <w:t>Novem</w:t>
      </w:r>
      <w:r>
        <w:rPr>
          <w:rStyle w:val="Fett"/>
          <w:rFonts w:ascii="Arial" w:hAnsi="Arial" w:cs="Arial"/>
        </w:rPr>
        <w:t>ber</w:t>
      </w:r>
      <w:r w:rsidR="009B3E1B">
        <w:rPr>
          <w:rStyle w:val="Fett"/>
          <w:rFonts w:ascii="Arial" w:hAnsi="Arial" w:cs="Arial"/>
        </w:rPr>
        <w:t xml:space="preserve"> </w:t>
      </w:r>
      <w:r w:rsidR="00315B2B">
        <w:rPr>
          <w:rStyle w:val="Fett"/>
          <w:rFonts w:ascii="Arial" w:hAnsi="Arial" w:cs="Arial"/>
        </w:rPr>
        <w:t>20</w:t>
      </w:r>
      <w:r w:rsidR="00B5646E">
        <w:rPr>
          <w:rStyle w:val="Fett"/>
          <w:rFonts w:ascii="Arial" w:hAnsi="Arial" w:cs="Arial"/>
        </w:rPr>
        <w:t>20</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100A7B">
        <w:rPr>
          <w:rStyle w:val="Fett"/>
          <w:rFonts w:ascii="Arial" w:hAnsi="Arial" w:cs="Arial"/>
          <w:sz w:val="20"/>
          <w:szCs w:val="20"/>
        </w:rPr>
        <w:t>Alle bisherigen Rundbriefe finden sich auf dem hessischen Bildungsserver an diesem Ort</w:t>
      </w:r>
      <w:r w:rsidRPr="002077C9">
        <w:rPr>
          <w:rStyle w:val="Fett"/>
          <w:rFonts w:ascii="Arial" w:hAnsi="Arial" w:cs="Arial"/>
          <w:b w:val="0"/>
          <w:sz w:val="20"/>
          <w:szCs w:val="20"/>
        </w:rPr>
        <w:t>:</w:t>
      </w:r>
    </w:p>
    <w:p w:rsidR="005B4D3E" w:rsidRPr="002077C9" w:rsidRDefault="009E4443" w:rsidP="002077C9">
      <w:pPr>
        <w:pStyle w:val="StandardWeb"/>
        <w:ind w:firstLine="708"/>
        <w:jc w:val="center"/>
        <w:rPr>
          <w:rStyle w:val="Fett"/>
          <w:rFonts w:ascii="Arial" w:hAnsi="Arial" w:cs="Arial"/>
          <w:b w:val="0"/>
          <w:sz w:val="20"/>
          <w:szCs w:val="20"/>
        </w:rPr>
      </w:pPr>
      <w:hyperlink r:id="rId9" w:history="1">
        <w:r w:rsidR="002077C9" w:rsidRPr="00147DDC">
          <w:rPr>
            <w:rStyle w:val="Hyperlink"/>
            <w:rFonts w:ascii="Arial" w:hAnsi="Arial" w:cs="Arial"/>
            <w:b/>
            <w:sz w:val="20"/>
            <w:szCs w:val="20"/>
            <w:highlight w:val="yellow"/>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9E4443"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9E4443"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9E4443"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9E4443"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9E4443"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9E4443"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C32138">
        <w:rPr>
          <w:rStyle w:val="Hyperlink"/>
          <w:rFonts w:ascii="Arial" w:hAnsi="Arial" w:cs="Arial"/>
          <w:sz w:val="20"/>
          <w:szCs w:val="20"/>
        </w:rPr>
        <w:t xml:space="preserve"> Schwerpunkt Fernunterricht – Digitaler Unterricht</w:t>
      </w:r>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r w:rsidR="00E25039">
          <w:rPr>
            <w:rStyle w:val="Hyperlink"/>
            <w:rFonts w:ascii="Arial" w:hAnsi="Arial" w:cs="Arial"/>
            <w:sz w:val="20"/>
            <w:szCs w:val="20"/>
          </w:rPr>
          <w:t>DaZ</w:t>
        </w:r>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9E4443"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9E4443"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9E4443"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9E4443"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9E4443"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9E4443"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9E4443"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862010">
        <w:rPr>
          <w:sz w:val="24"/>
          <w:szCs w:val="24"/>
          <w:u w:val="single"/>
        </w:rPr>
        <w:t>-September</w:t>
      </w:r>
      <w:r w:rsidR="0033687E">
        <w:rPr>
          <w:sz w:val="24"/>
          <w:szCs w:val="24"/>
          <w:u w:val="single"/>
        </w:rPr>
        <w:t xml:space="preserve"> </w:t>
      </w:r>
      <w:r w:rsidR="00BF25E8">
        <w:rPr>
          <w:sz w:val="24"/>
          <w:szCs w:val="24"/>
          <w:u w:val="single"/>
        </w:rPr>
        <w:t xml:space="preserve">- </w:t>
      </w:r>
      <w:r w:rsidR="00F260FE">
        <w:rPr>
          <w:sz w:val="24"/>
          <w:szCs w:val="24"/>
          <w:u w:val="single"/>
        </w:rPr>
        <w:t>Novem</w:t>
      </w:r>
      <w:bookmarkStart w:id="2" w:name="_GoBack"/>
      <w:bookmarkEnd w:id="2"/>
      <w:r w:rsidR="00862010">
        <w:rPr>
          <w:sz w:val="24"/>
          <w:szCs w:val="24"/>
          <w:u w:val="single"/>
        </w:rPr>
        <w:t>ber</w:t>
      </w:r>
      <w:r w:rsidR="00B5646E">
        <w:rPr>
          <w:sz w:val="24"/>
          <w:szCs w:val="24"/>
          <w:u w:val="single"/>
        </w:rPr>
        <w:t xml:space="preserve"> 2020</w:t>
      </w:r>
    </w:p>
    <w:p w:rsidR="00F717E7" w:rsidRPr="008F21BE" w:rsidRDefault="00AC48D7" w:rsidP="00316DAE">
      <w:pPr>
        <w:pStyle w:val="berschrift1"/>
        <w:rPr>
          <w:u w:val="single"/>
        </w:rPr>
      </w:pPr>
      <w:bookmarkStart w:id="3" w:name="_Sonderpädagogik"/>
      <w:bookmarkEnd w:id="3"/>
      <w:r w:rsidRPr="008F21BE">
        <w:rPr>
          <w:u w:val="single"/>
        </w:rPr>
        <w:t>Sonderpädagogik</w:t>
      </w:r>
      <w:r w:rsidR="00237ADF" w:rsidRPr="008F21BE">
        <w:rPr>
          <w:u w:val="single"/>
        </w:rPr>
        <w:t xml:space="preserve"> und Inklusion</w:t>
      </w:r>
    </w:p>
    <w:p w:rsidR="007D0FD9" w:rsidRDefault="007D0FD9" w:rsidP="00117A78">
      <w:pPr>
        <w:rPr>
          <w:rFonts w:ascii="Arial" w:hAnsi="Arial" w:cs="Arial"/>
          <w:sz w:val="20"/>
          <w:szCs w:val="20"/>
        </w:rPr>
      </w:pPr>
    </w:p>
    <w:p w:rsidR="009E4443" w:rsidRPr="006843DF" w:rsidRDefault="009E4443" w:rsidP="009E4443">
      <w:pPr>
        <w:rPr>
          <w:rFonts w:ascii="Arial" w:hAnsi="Arial" w:cs="Arial"/>
          <w:b/>
          <w:sz w:val="20"/>
          <w:szCs w:val="20"/>
        </w:rPr>
      </w:pPr>
      <w:r w:rsidRPr="006843DF">
        <w:rPr>
          <w:rFonts w:ascii="Arial" w:hAnsi="Arial" w:cs="Arial"/>
          <w:b/>
          <w:sz w:val="20"/>
          <w:szCs w:val="20"/>
        </w:rPr>
        <w:t>Vielfalt im Klassenzimmer Wie Lehrkräfte gute Leistung fördern können</w:t>
      </w:r>
    </w:p>
    <w:p w:rsidR="009E4443" w:rsidRDefault="009E4443" w:rsidP="009E4443">
      <w:pPr>
        <w:rPr>
          <w:rFonts w:ascii="Arial" w:hAnsi="Arial" w:cs="Arial"/>
          <w:sz w:val="20"/>
          <w:szCs w:val="20"/>
        </w:rPr>
      </w:pPr>
      <w:hyperlink r:id="rId10" w:history="1">
        <w:r w:rsidRPr="007770C0">
          <w:rPr>
            <w:rStyle w:val="Hyperlink"/>
            <w:rFonts w:ascii="Arial" w:hAnsi="Arial" w:cs="Arial"/>
            <w:sz w:val="20"/>
            <w:szCs w:val="20"/>
          </w:rPr>
          <w:t>https://www.stiftung-mercator.de/media/downloads/3_Publikationen/2017/Juli/Vielfalt_im_Klassenzimmer_final.pdf</w:t>
        </w:r>
      </w:hyperlink>
      <w:r>
        <w:rPr>
          <w:rFonts w:ascii="Arial" w:hAnsi="Arial" w:cs="Arial"/>
          <w:sz w:val="20"/>
          <w:szCs w:val="20"/>
        </w:rPr>
        <w:t xml:space="preserve"> </w:t>
      </w:r>
    </w:p>
    <w:p w:rsidR="009E4443" w:rsidRDefault="009E4443" w:rsidP="009E4443">
      <w:pPr>
        <w:rPr>
          <w:rFonts w:ascii="Arial" w:hAnsi="Arial" w:cs="Arial"/>
          <w:sz w:val="20"/>
          <w:szCs w:val="20"/>
        </w:rPr>
      </w:pPr>
      <w:r w:rsidRPr="006843DF">
        <w:rPr>
          <w:rFonts w:ascii="Arial" w:hAnsi="Arial" w:cs="Arial"/>
          <w:sz w:val="20"/>
          <w:szCs w:val="20"/>
        </w:rPr>
        <w:t>Studie des SVR-Forschungsbereichs 2017-3</w:t>
      </w:r>
      <w:r>
        <w:rPr>
          <w:rFonts w:ascii="Arial" w:hAnsi="Arial" w:cs="Arial"/>
          <w:sz w:val="20"/>
          <w:szCs w:val="20"/>
        </w:rPr>
        <w:t>, Tim Müller</w:t>
      </w:r>
    </w:p>
    <w:p w:rsidR="009E4443" w:rsidRDefault="009E4443" w:rsidP="009E4443">
      <w:pPr>
        <w:rPr>
          <w:rFonts w:ascii="Arial" w:hAnsi="Arial" w:cs="Arial"/>
          <w:sz w:val="20"/>
          <w:szCs w:val="20"/>
        </w:rPr>
      </w:pPr>
    </w:p>
    <w:p w:rsidR="009E4443" w:rsidRPr="00605B41" w:rsidRDefault="009E4443" w:rsidP="009E4443">
      <w:pPr>
        <w:rPr>
          <w:rFonts w:ascii="Arial" w:hAnsi="Arial" w:cs="Arial"/>
          <w:b/>
          <w:sz w:val="20"/>
          <w:szCs w:val="20"/>
        </w:rPr>
      </w:pPr>
      <w:r w:rsidRPr="00605B41">
        <w:rPr>
          <w:rFonts w:ascii="Arial" w:hAnsi="Arial" w:cs="Arial"/>
          <w:b/>
          <w:sz w:val="20"/>
          <w:szCs w:val="20"/>
        </w:rPr>
        <w:t>Die Wortfinder e.V. Ausschreibung inklusiver Schreibwettbewer</w:t>
      </w:r>
      <w:r>
        <w:rPr>
          <w:rFonts w:ascii="Arial" w:hAnsi="Arial" w:cs="Arial"/>
          <w:b/>
          <w:sz w:val="20"/>
          <w:szCs w:val="20"/>
        </w:rPr>
        <w:t>b</w:t>
      </w:r>
    </w:p>
    <w:p w:rsidR="009E4443" w:rsidRPr="00605B41" w:rsidRDefault="009E4443" w:rsidP="009E4443">
      <w:pPr>
        <w:rPr>
          <w:rFonts w:ascii="Arial" w:hAnsi="Arial" w:cs="Arial"/>
          <w:sz w:val="20"/>
          <w:szCs w:val="20"/>
        </w:rPr>
      </w:pPr>
      <w:r w:rsidRPr="00605B41">
        <w:rPr>
          <w:rFonts w:ascii="Arial" w:hAnsi="Arial" w:cs="Arial"/>
          <w:sz w:val="20"/>
          <w:szCs w:val="20"/>
        </w:rPr>
        <w:t>Kreatives Schreiben &amp; Literatur</w:t>
      </w:r>
      <w:r>
        <w:rPr>
          <w:rFonts w:ascii="Arial" w:hAnsi="Arial" w:cs="Arial"/>
          <w:sz w:val="20"/>
          <w:szCs w:val="20"/>
        </w:rPr>
        <w:t xml:space="preserve"> </w:t>
      </w:r>
      <w:r w:rsidRPr="00605B41">
        <w:rPr>
          <w:rFonts w:ascii="Arial" w:hAnsi="Arial" w:cs="Arial"/>
          <w:sz w:val="20"/>
          <w:szCs w:val="20"/>
        </w:rPr>
        <w:t>von besonderen Menschen</w:t>
      </w:r>
      <w:r>
        <w:rPr>
          <w:rFonts w:ascii="Arial" w:hAnsi="Arial" w:cs="Arial"/>
          <w:sz w:val="20"/>
          <w:szCs w:val="20"/>
        </w:rPr>
        <w:t xml:space="preserve"> </w:t>
      </w:r>
      <w:r w:rsidRPr="00605B41">
        <w:rPr>
          <w:rFonts w:ascii="Arial" w:hAnsi="Arial" w:cs="Arial"/>
          <w:sz w:val="20"/>
          <w:szCs w:val="20"/>
        </w:rPr>
        <w:t>und Menschen in besonderen Lebenslagen</w:t>
      </w:r>
    </w:p>
    <w:p w:rsidR="009E4443" w:rsidRDefault="009E4443" w:rsidP="009E4443">
      <w:pPr>
        <w:rPr>
          <w:rFonts w:ascii="Arial" w:hAnsi="Arial" w:cs="Arial"/>
          <w:sz w:val="20"/>
          <w:szCs w:val="20"/>
        </w:rPr>
      </w:pPr>
      <w:r>
        <w:rPr>
          <w:rFonts w:ascii="Arial" w:hAnsi="Arial" w:cs="Arial"/>
          <w:sz w:val="20"/>
          <w:szCs w:val="20"/>
        </w:rPr>
        <w:t>Einssendeschluss 4. Dezember 2020</w:t>
      </w:r>
    </w:p>
    <w:p w:rsidR="009E4443" w:rsidRDefault="009E4443" w:rsidP="009E4443">
      <w:pPr>
        <w:rPr>
          <w:rFonts w:ascii="Arial" w:hAnsi="Arial" w:cs="Arial"/>
          <w:sz w:val="20"/>
          <w:szCs w:val="20"/>
        </w:rPr>
      </w:pPr>
      <w:hyperlink r:id="rId11" w:history="1">
        <w:r w:rsidRPr="00FA7D1C">
          <w:rPr>
            <w:rStyle w:val="Hyperlink"/>
            <w:rFonts w:ascii="Arial" w:hAnsi="Arial" w:cs="Arial"/>
            <w:sz w:val="20"/>
            <w:szCs w:val="20"/>
          </w:rPr>
          <w:t>https://www.diewortfinder.com/heraus-mit-den-sprachen/schreibwettbewerb/</w:t>
        </w:r>
      </w:hyperlink>
      <w:r>
        <w:rPr>
          <w:rFonts w:ascii="Arial" w:hAnsi="Arial" w:cs="Arial"/>
          <w:sz w:val="20"/>
          <w:szCs w:val="20"/>
        </w:rPr>
        <w:t xml:space="preserve"> </w:t>
      </w:r>
    </w:p>
    <w:p w:rsidR="009E4443" w:rsidRDefault="009E4443" w:rsidP="009E4443">
      <w:pPr>
        <w:rPr>
          <w:rFonts w:ascii="Arial" w:hAnsi="Arial" w:cs="Arial"/>
          <w:sz w:val="20"/>
          <w:szCs w:val="20"/>
        </w:rPr>
      </w:pPr>
    </w:p>
    <w:p w:rsidR="009E4443" w:rsidRPr="00605B41" w:rsidRDefault="009E4443" w:rsidP="009E4443">
      <w:pPr>
        <w:rPr>
          <w:rFonts w:ascii="Arial" w:hAnsi="Arial" w:cs="Arial"/>
          <w:b/>
          <w:sz w:val="20"/>
          <w:szCs w:val="20"/>
        </w:rPr>
      </w:pPr>
      <w:r w:rsidRPr="00605B41">
        <w:rPr>
          <w:rFonts w:ascii="Arial" w:hAnsi="Arial" w:cs="Arial"/>
          <w:b/>
          <w:sz w:val="20"/>
          <w:szCs w:val="20"/>
        </w:rPr>
        <w:t>Einrichtung einer Vernetzungsstelle Pädagogik bei Autismus der Uni Halle-Wittenberg</w:t>
      </w:r>
    </w:p>
    <w:p w:rsidR="009E4443" w:rsidRDefault="009E4443" w:rsidP="009E4443">
      <w:pPr>
        <w:rPr>
          <w:rFonts w:ascii="Arial" w:hAnsi="Arial" w:cs="Arial"/>
          <w:sz w:val="20"/>
          <w:szCs w:val="20"/>
        </w:rPr>
      </w:pPr>
      <w:hyperlink r:id="rId12" w:history="1">
        <w:r w:rsidRPr="00FA7D1C">
          <w:rPr>
            <w:rStyle w:val="Hyperlink"/>
            <w:rFonts w:ascii="Arial" w:hAnsi="Arial" w:cs="Arial"/>
            <w:sz w:val="20"/>
            <w:szCs w:val="20"/>
          </w:rPr>
          <w:t>https://pressemitteilungen.pr.uni-halle.de/index.php?modus=pmanzeige&amp;pm_id=5062</w:t>
        </w:r>
      </w:hyperlink>
      <w:r>
        <w:rPr>
          <w:rFonts w:ascii="Arial" w:hAnsi="Arial" w:cs="Arial"/>
          <w:sz w:val="20"/>
          <w:szCs w:val="20"/>
        </w:rPr>
        <w:t xml:space="preserve"> </w:t>
      </w:r>
    </w:p>
    <w:p w:rsidR="00983E29" w:rsidRDefault="00983E29" w:rsidP="00983E29">
      <w:pPr>
        <w:rPr>
          <w:rFonts w:ascii="Arial" w:hAnsi="Arial" w:cs="Arial"/>
          <w:sz w:val="20"/>
          <w:szCs w:val="20"/>
        </w:rPr>
      </w:pPr>
    </w:p>
    <w:p w:rsidR="004A299A" w:rsidRPr="004A299A" w:rsidRDefault="004A299A" w:rsidP="00983E29">
      <w:pPr>
        <w:rPr>
          <w:rFonts w:ascii="Arial" w:hAnsi="Arial" w:cs="Arial"/>
          <w:b/>
          <w:sz w:val="20"/>
          <w:szCs w:val="20"/>
        </w:rPr>
      </w:pPr>
      <w:r w:rsidRPr="004A299A">
        <w:rPr>
          <w:rFonts w:ascii="Arial" w:hAnsi="Arial" w:cs="Arial"/>
          <w:b/>
          <w:sz w:val="20"/>
          <w:szCs w:val="20"/>
        </w:rPr>
        <w:t>Zeitschrift Inklusion Online.net  Ausgabe 3- 2020 ist erschienen:</w:t>
      </w:r>
    </w:p>
    <w:p w:rsidR="004A299A" w:rsidRDefault="009E4443" w:rsidP="00983E29">
      <w:pPr>
        <w:rPr>
          <w:rFonts w:ascii="Arial" w:hAnsi="Arial" w:cs="Arial"/>
          <w:sz w:val="20"/>
          <w:szCs w:val="20"/>
        </w:rPr>
      </w:pPr>
      <w:hyperlink r:id="rId13" w:history="1">
        <w:r w:rsidR="004A299A" w:rsidRPr="00E45047">
          <w:rPr>
            <w:rStyle w:val="Hyperlink"/>
            <w:rFonts w:ascii="Arial" w:hAnsi="Arial" w:cs="Arial"/>
            <w:sz w:val="20"/>
            <w:szCs w:val="20"/>
          </w:rPr>
          <w:t>https://www.inklusion-online.net/index.php/inklusion-online/issue/view/46</w:t>
        </w:r>
      </w:hyperlink>
      <w:r w:rsidR="004A299A">
        <w:rPr>
          <w:rFonts w:ascii="Arial" w:hAnsi="Arial" w:cs="Arial"/>
          <w:sz w:val="20"/>
          <w:szCs w:val="20"/>
        </w:rPr>
        <w:t xml:space="preserve"> </w:t>
      </w:r>
    </w:p>
    <w:p w:rsidR="004A299A" w:rsidRPr="004A299A" w:rsidRDefault="004A299A" w:rsidP="004A299A">
      <w:pPr>
        <w:rPr>
          <w:rFonts w:ascii="Arial" w:hAnsi="Arial" w:cs="Arial"/>
          <w:sz w:val="20"/>
          <w:szCs w:val="20"/>
        </w:rPr>
      </w:pPr>
      <w:r>
        <w:rPr>
          <w:rFonts w:ascii="Arial" w:hAnsi="Arial" w:cs="Arial"/>
          <w:sz w:val="20"/>
          <w:szCs w:val="20"/>
        </w:rPr>
        <w:t>mit den Artikeln:</w:t>
      </w:r>
    </w:p>
    <w:p w:rsidR="004A299A" w:rsidRPr="004A299A" w:rsidRDefault="009E4443" w:rsidP="004A299A">
      <w:pPr>
        <w:numPr>
          <w:ilvl w:val="0"/>
          <w:numId w:val="16"/>
        </w:numPr>
        <w:rPr>
          <w:rFonts w:ascii="Arial" w:hAnsi="Arial" w:cs="Arial"/>
          <w:bCs/>
          <w:sz w:val="20"/>
          <w:szCs w:val="20"/>
        </w:rPr>
      </w:pPr>
      <w:hyperlink r:id="rId14" w:history="1">
        <w:r w:rsidR="004A299A" w:rsidRPr="004A299A">
          <w:rPr>
            <w:rStyle w:val="Hyperlink"/>
            <w:rFonts w:ascii="Arial" w:hAnsi="Arial" w:cs="Arial"/>
            <w:bCs/>
            <w:sz w:val="20"/>
            <w:szCs w:val="20"/>
          </w:rPr>
          <w:t>Fernunterricht für Schüler*innen mit Behinderungen: Perspektiven von Lehrpersonen</w:t>
        </w:r>
      </w:hyperlink>
    </w:p>
    <w:p w:rsidR="004A299A" w:rsidRDefault="004A299A" w:rsidP="004A299A">
      <w:pPr>
        <w:rPr>
          <w:rFonts w:ascii="Arial" w:hAnsi="Arial" w:cs="Arial"/>
          <w:sz w:val="20"/>
          <w:szCs w:val="20"/>
        </w:rPr>
      </w:pPr>
      <w:r w:rsidRPr="004A299A">
        <w:rPr>
          <w:rFonts w:ascii="Arial" w:hAnsi="Arial" w:cs="Arial"/>
          <w:sz w:val="20"/>
          <w:szCs w:val="20"/>
        </w:rPr>
        <w:t>Edvina Besic, Andrea Holzinger</w:t>
      </w:r>
      <w:r>
        <w:rPr>
          <w:rFonts w:ascii="Arial" w:hAnsi="Arial" w:cs="Arial"/>
          <w:sz w:val="20"/>
          <w:szCs w:val="20"/>
        </w:rPr>
        <w:tab/>
      </w:r>
      <w:r>
        <w:rPr>
          <w:rFonts w:ascii="Arial" w:hAnsi="Arial" w:cs="Arial"/>
          <w:sz w:val="20"/>
          <w:szCs w:val="20"/>
        </w:rPr>
        <w:tab/>
      </w:r>
      <w:hyperlink r:id="rId15" w:history="1">
        <w:r w:rsidRPr="004A299A">
          <w:rPr>
            <w:rStyle w:val="Hyperlink"/>
            <w:rFonts w:ascii="Arial" w:hAnsi="Arial" w:cs="Arial"/>
            <w:sz w:val="20"/>
            <w:szCs w:val="20"/>
          </w:rPr>
          <w:t> Volltext</w:t>
        </w:r>
      </w:hyperlink>
    </w:p>
    <w:p w:rsidR="004A299A" w:rsidRPr="004A299A" w:rsidRDefault="009E4443" w:rsidP="004A299A">
      <w:pPr>
        <w:ind w:left="360"/>
        <w:rPr>
          <w:rFonts w:ascii="Arial" w:hAnsi="Arial" w:cs="Arial"/>
          <w:sz w:val="20"/>
          <w:szCs w:val="20"/>
        </w:rPr>
      </w:pPr>
      <w:hyperlink r:id="rId16" w:history="1">
        <w:r w:rsidR="004A299A" w:rsidRPr="004A299A">
          <w:rPr>
            <w:rStyle w:val="Hyperlink"/>
            <w:rFonts w:ascii="Arial" w:hAnsi="Arial" w:cs="Arial"/>
            <w:bCs/>
            <w:sz w:val="20"/>
            <w:szCs w:val="20"/>
          </w:rPr>
          <w:t>Warum wechseln Schülerinnen und Schüler mit sonderpädagogischem Unterstützungsbedarf von der allgemeinen Schule in die Förderschule?</w:t>
        </w:r>
      </w:hyperlink>
      <w:r w:rsidR="004A299A" w:rsidRPr="004A299A">
        <w:rPr>
          <w:rFonts w:ascii="Arial" w:hAnsi="Arial" w:cs="Arial"/>
          <w:sz w:val="20"/>
          <w:szCs w:val="20"/>
        </w:rPr>
        <w:tab/>
        <w:t>Christina Bastges, Barbara Maria Schmidt, Dr., Enjo Beckmann, Alfred Schabmann, Prof. Dr.</w:t>
      </w:r>
      <w:r w:rsidR="004A299A" w:rsidRPr="004A299A">
        <w:rPr>
          <w:rFonts w:ascii="Arial" w:hAnsi="Arial" w:cs="Arial"/>
          <w:sz w:val="20"/>
          <w:szCs w:val="20"/>
        </w:rPr>
        <w:tab/>
      </w:r>
      <w:hyperlink r:id="rId17" w:history="1">
        <w:r w:rsidR="004A299A" w:rsidRPr="004A299A">
          <w:rPr>
            <w:rStyle w:val="Hyperlink"/>
            <w:rFonts w:ascii="Arial" w:hAnsi="Arial" w:cs="Arial"/>
            <w:sz w:val="20"/>
            <w:szCs w:val="20"/>
          </w:rPr>
          <w:t> Volltext</w:t>
        </w:r>
      </w:hyperlink>
    </w:p>
    <w:p w:rsidR="004A299A" w:rsidRPr="004A299A" w:rsidRDefault="009E4443" w:rsidP="004A299A">
      <w:pPr>
        <w:rPr>
          <w:rFonts w:ascii="Arial" w:hAnsi="Arial" w:cs="Arial"/>
          <w:sz w:val="20"/>
          <w:szCs w:val="20"/>
        </w:rPr>
      </w:pPr>
      <w:hyperlink r:id="rId18" w:history="1">
        <w:r w:rsidR="004A299A" w:rsidRPr="004A299A">
          <w:rPr>
            <w:rStyle w:val="Hyperlink"/>
            <w:rFonts w:ascii="Arial" w:hAnsi="Arial" w:cs="Arial"/>
            <w:bCs/>
            <w:sz w:val="20"/>
            <w:szCs w:val="20"/>
          </w:rPr>
          <w:t>Didaktik in der qualitativ-empirischen Unterrichtsforschung:</w:t>
        </w:r>
        <w:r w:rsidR="004A299A" w:rsidRPr="004A299A">
          <w:rPr>
            <w:rStyle w:val="Hyperlink"/>
            <w:rFonts w:ascii="Arial" w:hAnsi="Arial" w:cs="Arial"/>
            <w:sz w:val="20"/>
            <w:szCs w:val="20"/>
          </w:rPr>
          <w:t>eine Forschungsskizze für inklusiven Unterricht</w:t>
        </w:r>
      </w:hyperlink>
      <w:r w:rsidR="004A299A" w:rsidRPr="004A299A">
        <w:rPr>
          <w:rFonts w:ascii="Arial" w:hAnsi="Arial" w:cs="Arial"/>
          <w:sz w:val="20"/>
          <w:szCs w:val="20"/>
        </w:rPr>
        <w:tab/>
        <w:t>Raphael Koßmann</w:t>
      </w:r>
      <w:r w:rsidR="004A299A" w:rsidRPr="004A299A">
        <w:rPr>
          <w:rFonts w:ascii="Arial" w:hAnsi="Arial" w:cs="Arial"/>
          <w:sz w:val="20"/>
          <w:szCs w:val="20"/>
        </w:rPr>
        <w:tab/>
      </w:r>
      <w:r w:rsidR="004A299A" w:rsidRPr="004A299A">
        <w:rPr>
          <w:rFonts w:ascii="Arial" w:hAnsi="Arial" w:cs="Arial"/>
          <w:sz w:val="20"/>
          <w:szCs w:val="20"/>
        </w:rPr>
        <w:tab/>
      </w:r>
      <w:hyperlink r:id="rId19" w:history="1">
        <w:r w:rsidR="004A299A" w:rsidRPr="004A299A">
          <w:rPr>
            <w:rStyle w:val="Hyperlink"/>
            <w:rFonts w:ascii="Arial" w:hAnsi="Arial" w:cs="Arial"/>
            <w:sz w:val="20"/>
            <w:szCs w:val="20"/>
          </w:rPr>
          <w:t> Volltext</w:t>
        </w:r>
      </w:hyperlink>
    </w:p>
    <w:p w:rsidR="004A299A" w:rsidRPr="004A299A" w:rsidRDefault="009E4443" w:rsidP="004A299A">
      <w:pPr>
        <w:numPr>
          <w:ilvl w:val="0"/>
          <w:numId w:val="16"/>
        </w:numPr>
        <w:rPr>
          <w:rFonts w:ascii="Arial" w:hAnsi="Arial" w:cs="Arial"/>
          <w:bCs/>
          <w:sz w:val="20"/>
          <w:szCs w:val="20"/>
        </w:rPr>
      </w:pPr>
      <w:hyperlink r:id="rId20" w:history="1">
        <w:r w:rsidR="004A299A" w:rsidRPr="004A299A">
          <w:rPr>
            <w:rStyle w:val="Hyperlink"/>
            <w:rFonts w:ascii="Arial" w:hAnsi="Arial" w:cs="Arial"/>
            <w:bCs/>
            <w:sz w:val="20"/>
            <w:szCs w:val="20"/>
          </w:rPr>
          <w:t>Inklusive Politikdidaktik</w:t>
        </w:r>
        <w:r w:rsidR="004A299A" w:rsidRPr="004A299A">
          <w:rPr>
            <w:rStyle w:val="Hyperlink"/>
            <w:rFonts w:ascii="Arial" w:hAnsi="Arial" w:cs="Arial"/>
            <w:sz w:val="20"/>
            <w:szCs w:val="20"/>
          </w:rPr>
          <w:t>Herausforderungen, Implikationen und das Potenzial Leichter Sprache</w:t>
        </w:r>
      </w:hyperlink>
    </w:p>
    <w:p w:rsidR="004A299A" w:rsidRPr="004A299A" w:rsidRDefault="004A299A" w:rsidP="004A299A">
      <w:pPr>
        <w:ind w:firstLine="709"/>
        <w:rPr>
          <w:rFonts w:ascii="Arial" w:hAnsi="Arial" w:cs="Arial"/>
          <w:sz w:val="20"/>
          <w:szCs w:val="20"/>
        </w:rPr>
      </w:pPr>
      <w:r w:rsidRPr="004A299A">
        <w:rPr>
          <w:rFonts w:ascii="Arial" w:hAnsi="Arial" w:cs="Arial"/>
          <w:sz w:val="20"/>
          <w:szCs w:val="20"/>
        </w:rPr>
        <w:t>Michael Schön, Jennifer Bloise</w:t>
      </w:r>
      <w:r>
        <w:rPr>
          <w:rFonts w:ascii="Arial" w:hAnsi="Arial" w:cs="Arial"/>
          <w:sz w:val="20"/>
          <w:szCs w:val="20"/>
        </w:rPr>
        <w:tab/>
      </w:r>
      <w:r>
        <w:rPr>
          <w:rFonts w:ascii="Arial" w:hAnsi="Arial" w:cs="Arial"/>
          <w:sz w:val="20"/>
          <w:szCs w:val="20"/>
        </w:rPr>
        <w:tab/>
      </w:r>
      <w:hyperlink r:id="rId21" w:history="1">
        <w:r w:rsidRPr="004A299A">
          <w:rPr>
            <w:rStyle w:val="Hyperlink"/>
            <w:rFonts w:ascii="Arial" w:hAnsi="Arial" w:cs="Arial"/>
            <w:sz w:val="20"/>
            <w:szCs w:val="20"/>
          </w:rPr>
          <w:t> Volltext</w:t>
        </w:r>
      </w:hyperlink>
    </w:p>
    <w:p w:rsidR="004A299A" w:rsidRPr="004A299A" w:rsidRDefault="009E4443" w:rsidP="004A299A">
      <w:pPr>
        <w:numPr>
          <w:ilvl w:val="1"/>
          <w:numId w:val="16"/>
        </w:numPr>
        <w:rPr>
          <w:rFonts w:ascii="Arial" w:hAnsi="Arial" w:cs="Arial"/>
          <w:sz w:val="20"/>
          <w:szCs w:val="20"/>
        </w:rPr>
      </w:pPr>
      <w:hyperlink r:id="rId22" w:history="1">
        <w:r w:rsidR="004A299A" w:rsidRPr="004A299A">
          <w:rPr>
            <w:rStyle w:val="Hyperlink"/>
            <w:rFonts w:ascii="Arial" w:hAnsi="Arial" w:cs="Arial"/>
            <w:bCs/>
            <w:sz w:val="20"/>
            <w:szCs w:val="20"/>
          </w:rPr>
          <w:t>Selbstbestimmtes Wohnen für Menschen mit kognitiven Beeinträchtigungen – Perspektiven von Beratenden mit und ohne Behinderung</w:t>
        </w:r>
      </w:hyperlink>
      <w:r w:rsidR="004A299A" w:rsidRPr="004A299A">
        <w:rPr>
          <w:rFonts w:ascii="Arial" w:hAnsi="Arial" w:cs="Arial"/>
          <w:sz w:val="20"/>
          <w:szCs w:val="20"/>
        </w:rPr>
        <w:tab/>
      </w:r>
      <w:r w:rsidR="004A299A" w:rsidRPr="004A299A">
        <w:rPr>
          <w:rFonts w:ascii="Arial" w:hAnsi="Arial" w:cs="Arial"/>
          <w:sz w:val="20"/>
          <w:szCs w:val="20"/>
        </w:rPr>
        <w:tab/>
        <w:t>Henrike Kopmann</w:t>
      </w:r>
      <w:r w:rsidR="004A299A" w:rsidRPr="004A299A">
        <w:rPr>
          <w:rFonts w:ascii="Arial" w:hAnsi="Arial" w:cs="Arial"/>
          <w:sz w:val="20"/>
          <w:szCs w:val="20"/>
        </w:rPr>
        <w:tab/>
      </w:r>
      <w:hyperlink r:id="rId23" w:history="1">
        <w:r w:rsidR="004A299A" w:rsidRPr="004A299A">
          <w:rPr>
            <w:rStyle w:val="Hyperlink"/>
            <w:rFonts w:ascii="Arial" w:hAnsi="Arial" w:cs="Arial"/>
            <w:sz w:val="20"/>
            <w:szCs w:val="20"/>
          </w:rPr>
          <w:t> Volltext</w:t>
        </w:r>
      </w:hyperlink>
    </w:p>
    <w:p w:rsidR="004A299A" w:rsidRPr="004A299A" w:rsidRDefault="009E4443" w:rsidP="004A299A">
      <w:pPr>
        <w:numPr>
          <w:ilvl w:val="1"/>
          <w:numId w:val="16"/>
        </w:numPr>
        <w:rPr>
          <w:rFonts w:ascii="Arial" w:hAnsi="Arial" w:cs="Arial"/>
          <w:sz w:val="20"/>
          <w:szCs w:val="20"/>
        </w:rPr>
      </w:pPr>
      <w:hyperlink r:id="rId24" w:history="1">
        <w:r w:rsidR="004A299A" w:rsidRPr="004A299A">
          <w:rPr>
            <w:rStyle w:val="Hyperlink"/>
            <w:rFonts w:ascii="Arial" w:hAnsi="Arial" w:cs="Arial"/>
            <w:bCs/>
            <w:sz w:val="20"/>
            <w:szCs w:val="20"/>
          </w:rPr>
          <w:t>Intersektionale Ausschlüsse am Schnittpunkt Flucht und Behinderung</w:t>
        </w:r>
        <w:r w:rsidR="004A299A" w:rsidRPr="004A299A">
          <w:rPr>
            <w:rStyle w:val="Hyperlink"/>
            <w:rFonts w:ascii="Arial" w:hAnsi="Arial" w:cs="Arial"/>
            <w:sz w:val="20"/>
            <w:szCs w:val="20"/>
          </w:rPr>
          <w:t>Erste Analysen in der Landeshauptstadt München</w:t>
        </w:r>
      </w:hyperlink>
      <w:r w:rsidR="004A299A" w:rsidRPr="004A299A">
        <w:rPr>
          <w:rFonts w:ascii="Arial" w:hAnsi="Arial" w:cs="Arial"/>
          <w:sz w:val="20"/>
          <w:szCs w:val="20"/>
        </w:rPr>
        <w:tab/>
      </w:r>
      <w:r w:rsidR="004A299A" w:rsidRPr="004A299A">
        <w:rPr>
          <w:rFonts w:ascii="Arial" w:hAnsi="Arial" w:cs="Arial"/>
          <w:sz w:val="20"/>
          <w:szCs w:val="20"/>
        </w:rPr>
        <w:tab/>
        <w:t>Annette Korntheuer</w:t>
      </w:r>
      <w:r w:rsidR="004A299A" w:rsidRPr="004A299A">
        <w:rPr>
          <w:rFonts w:ascii="Arial" w:hAnsi="Arial" w:cs="Arial"/>
          <w:sz w:val="20"/>
          <w:szCs w:val="20"/>
        </w:rPr>
        <w:tab/>
      </w:r>
      <w:r w:rsidR="004A299A" w:rsidRPr="004A299A">
        <w:rPr>
          <w:rFonts w:ascii="Arial" w:hAnsi="Arial" w:cs="Arial"/>
          <w:sz w:val="20"/>
          <w:szCs w:val="20"/>
        </w:rPr>
        <w:tab/>
      </w:r>
      <w:hyperlink r:id="rId25" w:history="1">
        <w:r w:rsidR="004A299A" w:rsidRPr="004A299A">
          <w:rPr>
            <w:rStyle w:val="Hyperlink"/>
            <w:rFonts w:ascii="Arial" w:hAnsi="Arial" w:cs="Arial"/>
            <w:sz w:val="20"/>
            <w:szCs w:val="20"/>
          </w:rPr>
          <w:t> Volltext</w:t>
        </w:r>
      </w:hyperlink>
    </w:p>
    <w:p w:rsidR="00983E29" w:rsidRPr="00983E29" w:rsidRDefault="00983E29" w:rsidP="00983E29">
      <w:pPr>
        <w:rPr>
          <w:rFonts w:ascii="Arial" w:hAnsi="Arial" w:cs="Arial"/>
          <w:sz w:val="20"/>
          <w:szCs w:val="20"/>
        </w:rPr>
      </w:pPr>
    </w:p>
    <w:p w:rsidR="00983E29" w:rsidRPr="00983E29" w:rsidRDefault="00983E29" w:rsidP="00983E29">
      <w:pPr>
        <w:rPr>
          <w:rFonts w:ascii="Arial" w:hAnsi="Arial" w:cs="Arial"/>
          <w:b/>
          <w:sz w:val="20"/>
          <w:szCs w:val="20"/>
        </w:rPr>
      </w:pPr>
      <w:r w:rsidRPr="00983E29">
        <w:rPr>
          <w:rFonts w:ascii="Arial" w:hAnsi="Arial" w:cs="Arial"/>
          <w:b/>
          <w:sz w:val="20"/>
          <w:szCs w:val="20"/>
        </w:rPr>
        <w:t>LOM-CH: Auflösung Expertengruppe Barrierefreiheit</w:t>
      </w:r>
    </w:p>
    <w:p w:rsidR="00983E29" w:rsidRPr="00983E29" w:rsidRDefault="00983E29" w:rsidP="00983E29">
      <w:pPr>
        <w:rPr>
          <w:rFonts w:ascii="Arial" w:hAnsi="Arial" w:cs="Arial"/>
          <w:sz w:val="20"/>
          <w:szCs w:val="20"/>
        </w:rPr>
      </w:pPr>
      <w:r w:rsidRPr="00983E29">
        <w:rPr>
          <w:rFonts w:ascii="Arial" w:hAnsi="Arial" w:cs="Arial"/>
          <w:sz w:val="20"/>
          <w:szCs w:val="20"/>
        </w:rPr>
        <w:t>Mit der Integration der Kategorie «Barrierefreiheit» in das Applikationsprofil LOM-CH 2018 entspricht der Standard den Bedürfnissen der Nutzenden und braucht keine Weiterentwicklung mehr. Aus diesem Grund wurde die Expertengruppe aufgelöst und die vorerst letzte Version 2.1 des Standards publiziert.</w:t>
      </w:r>
    </w:p>
    <w:p w:rsidR="00983E29" w:rsidRPr="00983E29" w:rsidRDefault="009E4443" w:rsidP="00983E29">
      <w:pPr>
        <w:rPr>
          <w:rFonts w:ascii="Arial" w:hAnsi="Arial" w:cs="Arial"/>
          <w:sz w:val="20"/>
          <w:szCs w:val="20"/>
        </w:rPr>
      </w:pPr>
      <w:hyperlink r:id="rId26" w:history="1">
        <w:r w:rsidR="00983E29" w:rsidRPr="00983E29">
          <w:rPr>
            <w:rStyle w:val="Hyperlink"/>
            <w:rFonts w:ascii="Arial" w:hAnsi="Arial" w:cs="Arial"/>
            <w:sz w:val="20"/>
            <w:szCs w:val="20"/>
          </w:rPr>
          <w:t>https://www.educa.ch/de/online-zugang/lom-ch</w:t>
        </w:r>
      </w:hyperlink>
    </w:p>
    <w:p w:rsidR="00983E29" w:rsidRPr="00983E29" w:rsidRDefault="00983E29" w:rsidP="00983E29">
      <w:pPr>
        <w:rPr>
          <w:rFonts w:ascii="Arial" w:hAnsi="Arial" w:cs="Arial"/>
          <w:sz w:val="20"/>
          <w:szCs w:val="20"/>
        </w:rPr>
      </w:pPr>
    </w:p>
    <w:p w:rsidR="00605B41" w:rsidRPr="00614139" w:rsidRDefault="00614139" w:rsidP="00983E29">
      <w:pPr>
        <w:rPr>
          <w:rFonts w:ascii="Arial" w:hAnsi="Arial" w:cs="Arial"/>
          <w:b/>
          <w:sz w:val="20"/>
          <w:szCs w:val="20"/>
        </w:rPr>
      </w:pPr>
      <w:r w:rsidRPr="00605B41">
        <w:rPr>
          <w:rFonts w:ascii="Arial" w:hAnsi="Arial" w:cs="Arial"/>
          <w:sz w:val="20"/>
          <w:szCs w:val="20"/>
        </w:rPr>
        <w:t>Presseerklärung "</w:t>
      </w:r>
      <w:r w:rsidRPr="00614139">
        <w:rPr>
          <w:rFonts w:ascii="Arial" w:hAnsi="Arial" w:cs="Arial"/>
          <w:b/>
          <w:sz w:val="20"/>
          <w:szCs w:val="20"/>
        </w:rPr>
        <w:t>Neue Wege - statt weiter wie bisher!"</w:t>
      </w:r>
    </w:p>
    <w:p w:rsidR="00614139" w:rsidRDefault="00614139" w:rsidP="00983E29">
      <w:pPr>
        <w:rPr>
          <w:rFonts w:ascii="Arial" w:hAnsi="Arial" w:cs="Arial"/>
          <w:sz w:val="20"/>
          <w:szCs w:val="20"/>
        </w:rPr>
      </w:pPr>
      <w:r w:rsidRPr="00614139">
        <w:rPr>
          <w:rFonts w:ascii="Arial" w:hAnsi="Arial" w:cs="Arial"/>
          <w:b/>
          <w:sz w:val="20"/>
          <w:szCs w:val="20"/>
        </w:rPr>
        <w:t>GEW, Grundschulverband u.a. – Bündnis „Eine für alle – Die inklusive Schule für die Demokratie</w:t>
      </w:r>
      <w:r w:rsidRPr="00614139">
        <w:rPr>
          <w:rFonts w:ascii="Arial" w:hAnsi="Arial" w:cs="Arial"/>
          <w:sz w:val="20"/>
          <w:szCs w:val="20"/>
        </w:rPr>
        <w:t>“</w:t>
      </w:r>
    </w:p>
    <w:p w:rsidR="00614139" w:rsidRDefault="009E4443" w:rsidP="00983E29">
      <w:pPr>
        <w:rPr>
          <w:rFonts w:ascii="Arial" w:hAnsi="Arial" w:cs="Arial"/>
          <w:sz w:val="20"/>
          <w:szCs w:val="20"/>
        </w:rPr>
      </w:pPr>
      <w:hyperlink r:id="rId27" w:history="1">
        <w:r w:rsidR="00614139" w:rsidRPr="00FA7D1C">
          <w:rPr>
            <w:rStyle w:val="Hyperlink"/>
            <w:rFonts w:ascii="Arial" w:hAnsi="Arial" w:cs="Arial"/>
            <w:sz w:val="20"/>
            <w:szCs w:val="20"/>
          </w:rPr>
          <w:t>https://www.gew.de/fileadmin/media/publikationen/hv/Bildung_und_Politik/Inklusion/20201001-Gemeinsame-Erklaerung-Neue-Wege-Corona.pdf</w:t>
        </w:r>
      </w:hyperlink>
      <w:r w:rsidR="00614139">
        <w:rPr>
          <w:rFonts w:ascii="Arial" w:hAnsi="Arial" w:cs="Arial"/>
          <w:sz w:val="20"/>
          <w:szCs w:val="20"/>
        </w:rPr>
        <w:t xml:space="preserve"> </w:t>
      </w:r>
    </w:p>
    <w:p w:rsidR="00614139" w:rsidRPr="00983E29" w:rsidRDefault="00614139" w:rsidP="00983E29">
      <w:pPr>
        <w:rPr>
          <w:rFonts w:ascii="Arial" w:hAnsi="Arial" w:cs="Arial"/>
          <w:sz w:val="20"/>
          <w:szCs w:val="20"/>
        </w:rPr>
      </w:pPr>
    </w:p>
    <w:p w:rsidR="00E308BA" w:rsidRPr="00E308BA" w:rsidRDefault="00E308BA" w:rsidP="00E308BA">
      <w:pPr>
        <w:rPr>
          <w:rFonts w:ascii="Arial" w:hAnsi="Arial" w:cs="Arial"/>
          <w:b/>
          <w:bCs/>
          <w:sz w:val="20"/>
          <w:szCs w:val="20"/>
        </w:rPr>
      </w:pPr>
      <w:r w:rsidRPr="00E308BA">
        <w:rPr>
          <w:rFonts w:ascii="Arial" w:hAnsi="Arial" w:cs="Arial"/>
          <w:b/>
          <w:bCs/>
          <w:sz w:val="20"/>
          <w:szCs w:val="20"/>
        </w:rPr>
        <w:t>Inklusion und Corona:</w:t>
      </w:r>
      <w:r>
        <w:rPr>
          <w:rFonts w:ascii="Arial" w:hAnsi="Arial" w:cs="Arial"/>
          <w:b/>
          <w:bCs/>
          <w:sz w:val="20"/>
          <w:szCs w:val="20"/>
        </w:rPr>
        <w:t xml:space="preserve">  </w:t>
      </w:r>
      <w:r w:rsidRPr="00E308BA">
        <w:rPr>
          <w:rFonts w:ascii="Arial" w:hAnsi="Arial" w:cs="Arial"/>
          <w:b/>
          <w:bCs/>
          <w:sz w:val="20"/>
          <w:szCs w:val="20"/>
        </w:rPr>
        <w:t>Zurück in die Igelklasse</w:t>
      </w:r>
    </w:p>
    <w:p w:rsidR="00E308BA" w:rsidRPr="00E308BA" w:rsidRDefault="00E308BA" w:rsidP="00E308BA">
      <w:pPr>
        <w:rPr>
          <w:rFonts w:ascii="Arial" w:hAnsi="Arial" w:cs="Arial"/>
          <w:sz w:val="20"/>
          <w:szCs w:val="20"/>
        </w:rPr>
      </w:pPr>
      <w:r w:rsidRPr="00E308BA">
        <w:rPr>
          <w:rFonts w:ascii="Arial" w:hAnsi="Arial" w:cs="Arial"/>
          <w:sz w:val="20"/>
          <w:szCs w:val="20"/>
        </w:rPr>
        <w:t>Endlich wieder Schule! Wie wichtig das für Kinder mit Behinderung ist, zeigt eine neue Studie – und die Geschichte von Gabriel.</w:t>
      </w:r>
      <w:r>
        <w:rPr>
          <w:rFonts w:ascii="Arial" w:hAnsi="Arial" w:cs="Arial"/>
          <w:sz w:val="20"/>
          <w:szCs w:val="20"/>
        </w:rPr>
        <w:tab/>
      </w:r>
      <w:r>
        <w:rPr>
          <w:rFonts w:ascii="Arial" w:hAnsi="Arial" w:cs="Arial"/>
          <w:sz w:val="20"/>
          <w:szCs w:val="20"/>
        </w:rPr>
        <w:tab/>
      </w:r>
      <w:r w:rsidRPr="00E308BA">
        <w:rPr>
          <w:rFonts w:ascii="Arial" w:hAnsi="Arial" w:cs="Arial"/>
          <w:sz w:val="20"/>
          <w:szCs w:val="20"/>
        </w:rPr>
        <w:t>Von </w:t>
      </w:r>
      <w:hyperlink r:id="rId28" w:history="1">
        <w:r w:rsidRPr="00E308BA">
          <w:rPr>
            <w:rStyle w:val="Hyperlink"/>
            <w:rFonts w:ascii="Arial" w:hAnsi="Arial" w:cs="Arial"/>
            <w:bCs/>
            <w:sz w:val="20"/>
            <w:szCs w:val="20"/>
          </w:rPr>
          <w:t>Ines Schipperges</w:t>
        </w:r>
      </w:hyperlink>
    </w:p>
    <w:p w:rsidR="00983E29" w:rsidRDefault="009E4443" w:rsidP="00117A78">
      <w:pPr>
        <w:rPr>
          <w:rFonts w:ascii="Arial" w:hAnsi="Arial" w:cs="Arial"/>
          <w:sz w:val="20"/>
          <w:szCs w:val="20"/>
        </w:rPr>
      </w:pPr>
      <w:hyperlink r:id="rId29" w:history="1">
        <w:r w:rsidR="00E308BA" w:rsidRPr="004E5245">
          <w:rPr>
            <w:rStyle w:val="Hyperlink"/>
            <w:rFonts w:ascii="Arial" w:hAnsi="Arial" w:cs="Arial"/>
            <w:sz w:val="20"/>
            <w:szCs w:val="20"/>
          </w:rPr>
          <w:t>https://www.zeit.de/2020/42/inklusion-corona-schule-kinder-behinderung/komplettansicht</w:t>
        </w:r>
      </w:hyperlink>
      <w:r w:rsidR="00E308BA">
        <w:rPr>
          <w:rFonts w:ascii="Arial" w:hAnsi="Arial" w:cs="Arial"/>
          <w:sz w:val="20"/>
          <w:szCs w:val="20"/>
        </w:rPr>
        <w:t xml:space="preserve"> </w:t>
      </w:r>
    </w:p>
    <w:p w:rsidR="00614139" w:rsidRDefault="00614139" w:rsidP="00117A78">
      <w:pPr>
        <w:rPr>
          <w:rFonts w:ascii="Arial" w:hAnsi="Arial" w:cs="Arial"/>
          <w:sz w:val="20"/>
          <w:szCs w:val="20"/>
        </w:rPr>
      </w:pPr>
    </w:p>
    <w:p w:rsidR="00E308BA" w:rsidRPr="00E308BA" w:rsidRDefault="00E308BA" w:rsidP="00117A78">
      <w:pPr>
        <w:rPr>
          <w:rFonts w:ascii="Arial" w:hAnsi="Arial" w:cs="Arial"/>
          <w:b/>
          <w:sz w:val="20"/>
          <w:szCs w:val="20"/>
        </w:rPr>
      </w:pPr>
      <w:r w:rsidRPr="00E308BA">
        <w:rPr>
          <w:rFonts w:ascii="Arial" w:hAnsi="Arial" w:cs="Arial"/>
          <w:b/>
          <w:sz w:val="20"/>
          <w:szCs w:val="20"/>
        </w:rPr>
        <w:t>Familien mit beeinträchtigten Kindern – Wie geht es Ihnen in der Corona-Krise?</w:t>
      </w:r>
    </w:p>
    <w:p w:rsidR="00983E29" w:rsidRDefault="009E4443" w:rsidP="00117A78">
      <w:pPr>
        <w:rPr>
          <w:rFonts w:ascii="Arial" w:hAnsi="Arial" w:cs="Arial"/>
          <w:sz w:val="20"/>
          <w:szCs w:val="20"/>
        </w:rPr>
      </w:pPr>
      <w:hyperlink r:id="rId30" w:history="1">
        <w:r w:rsidR="00E308BA" w:rsidRPr="004E5245">
          <w:rPr>
            <w:rStyle w:val="Hyperlink"/>
            <w:rFonts w:ascii="Arial" w:hAnsi="Arial" w:cs="Arial"/>
            <w:sz w:val="20"/>
            <w:szCs w:val="20"/>
          </w:rPr>
          <w:t>https://www.fit.fraunhofer.de/de/umfrage-familien-mit-beeintraechtigten-kindern-in-der-corona-krise.html</w:t>
        </w:r>
      </w:hyperlink>
      <w:r w:rsidR="00E308BA">
        <w:rPr>
          <w:rFonts w:ascii="Arial" w:hAnsi="Arial" w:cs="Arial"/>
          <w:sz w:val="20"/>
          <w:szCs w:val="20"/>
        </w:rPr>
        <w:t xml:space="preserve"> </w:t>
      </w:r>
    </w:p>
    <w:p w:rsidR="00983E29" w:rsidRDefault="00983E29" w:rsidP="00117A78">
      <w:pPr>
        <w:rPr>
          <w:rFonts w:ascii="Arial" w:hAnsi="Arial" w:cs="Arial"/>
          <w:sz w:val="20"/>
          <w:szCs w:val="20"/>
        </w:rPr>
      </w:pPr>
    </w:p>
    <w:p w:rsidR="00E308BA" w:rsidRPr="00E308BA" w:rsidRDefault="00E308BA" w:rsidP="00E308BA">
      <w:pPr>
        <w:rPr>
          <w:rFonts w:ascii="Arial" w:hAnsi="Arial" w:cs="Arial"/>
          <w:sz w:val="20"/>
          <w:szCs w:val="20"/>
        </w:rPr>
      </w:pPr>
      <w:r w:rsidRPr="00E308BA">
        <w:rPr>
          <w:rFonts w:ascii="Arial" w:hAnsi="Arial" w:cs="Arial"/>
          <w:b/>
          <w:sz w:val="20"/>
          <w:szCs w:val="20"/>
        </w:rPr>
        <w:t>Umfrage: Was benötigen Familien mit beeinträchtigten Kindern bei einem erneuten Corona-Lockdown</w:t>
      </w:r>
      <w:r w:rsidRPr="00E308BA">
        <w:rPr>
          <w:rFonts w:ascii="Arial" w:hAnsi="Arial" w:cs="Arial"/>
          <w:sz w:val="20"/>
          <w:szCs w:val="20"/>
        </w:rPr>
        <w:t>?</w:t>
      </w:r>
    </w:p>
    <w:p w:rsidR="00E308BA" w:rsidRDefault="00E308BA" w:rsidP="00E308BA">
      <w:pPr>
        <w:rPr>
          <w:rFonts w:ascii="Arial" w:hAnsi="Arial" w:cs="Arial"/>
          <w:sz w:val="20"/>
          <w:szCs w:val="20"/>
        </w:rPr>
      </w:pPr>
      <w:r w:rsidRPr="00E308BA">
        <w:rPr>
          <w:rFonts w:ascii="Arial" w:hAnsi="Arial" w:cs="Arial"/>
          <w:sz w:val="20"/>
          <w:szCs w:val="20"/>
        </w:rPr>
        <w:t>Die Befragung ist ab sofort bis zum 31. Oktober 2020 online.</w:t>
      </w:r>
      <w:r w:rsidR="00AB01E4">
        <w:rPr>
          <w:rFonts w:ascii="Arial" w:hAnsi="Arial" w:cs="Arial"/>
          <w:sz w:val="20"/>
          <w:szCs w:val="20"/>
        </w:rPr>
        <w:br/>
      </w:r>
      <w:hyperlink r:id="rId31" w:history="1">
        <w:r w:rsidR="00AB01E4" w:rsidRPr="004E5245">
          <w:rPr>
            <w:rStyle w:val="Hyperlink"/>
            <w:rFonts w:ascii="Arial" w:hAnsi="Arial" w:cs="Arial"/>
            <w:sz w:val="20"/>
            <w:szCs w:val="20"/>
          </w:rPr>
          <w:t>https://s.fhg.de/zweite-umfrage-familien-mit-beeintraechtigten-kindern</w:t>
        </w:r>
      </w:hyperlink>
      <w:r w:rsidR="00AB01E4">
        <w:rPr>
          <w:rFonts w:ascii="Arial" w:hAnsi="Arial" w:cs="Arial"/>
          <w:sz w:val="20"/>
          <w:szCs w:val="20"/>
        </w:rPr>
        <w:t xml:space="preserve"> </w:t>
      </w:r>
      <w:r w:rsidRPr="00E308BA">
        <w:rPr>
          <w:rFonts w:ascii="Arial" w:hAnsi="Arial" w:cs="Arial"/>
          <w:sz w:val="20"/>
          <w:szCs w:val="20"/>
        </w:rPr>
        <w:t xml:space="preserve"> </w:t>
      </w:r>
    </w:p>
    <w:p w:rsidR="00E308BA" w:rsidRPr="00E308BA" w:rsidRDefault="00E308BA" w:rsidP="00E308BA">
      <w:pPr>
        <w:rPr>
          <w:rFonts w:ascii="Arial" w:hAnsi="Arial" w:cs="Arial"/>
          <w:sz w:val="20"/>
          <w:szCs w:val="20"/>
        </w:rPr>
      </w:pPr>
      <w:r w:rsidRPr="00E308BA">
        <w:rPr>
          <w:rFonts w:ascii="Arial" w:hAnsi="Arial" w:cs="Arial"/>
          <w:sz w:val="20"/>
          <w:szCs w:val="20"/>
        </w:rPr>
        <w:t>Das Fraunhofer-Institut für Angewandte Informationstechnik FIT und das Inclusion Technology Lab Berlin wollen mit der Umfrage herausfinden, welche Unterstützungsformen Familien mit beeinträchtigten Kindern und Jugendlichen benötigen, um einen potenziellen zweiten Lockdown im Rahmen der COVID-19-Pandemie zu bewältigen.</w:t>
      </w:r>
    </w:p>
    <w:p w:rsidR="00983E29" w:rsidRDefault="00E308BA" w:rsidP="00E308BA">
      <w:pPr>
        <w:rPr>
          <w:rFonts w:ascii="Arial" w:hAnsi="Arial" w:cs="Arial"/>
          <w:sz w:val="20"/>
          <w:szCs w:val="20"/>
        </w:rPr>
      </w:pPr>
      <w:r w:rsidRPr="00E308BA">
        <w:rPr>
          <w:rFonts w:ascii="Arial" w:hAnsi="Arial" w:cs="Arial"/>
          <w:sz w:val="20"/>
          <w:szCs w:val="20"/>
        </w:rPr>
        <w:lastRenderedPageBreak/>
        <w:t xml:space="preserve">Presseinformation vom 6.8.2020: Umfrage: </w:t>
      </w:r>
      <w:r w:rsidRPr="00AB01E4">
        <w:rPr>
          <w:rFonts w:ascii="Arial" w:hAnsi="Arial" w:cs="Arial"/>
          <w:b/>
          <w:sz w:val="20"/>
          <w:szCs w:val="20"/>
        </w:rPr>
        <w:t>Was benötigen Familien mit beeinträchtigten Kindern</w:t>
      </w:r>
      <w:r w:rsidRPr="00E308BA">
        <w:rPr>
          <w:rFonts w:ascii="Arial" w:hAnsi="Arial" w:cs="Arial"/>
          <w:sz w:val="20"/>
          <w:szCs w:val="20"/>
        </w:rPr>
        <w:t xml:space="preserve"> bei einem erneuten Corona-Lockdown?</w:t>
      </w:r>
    </w:p>
    <w:p w:rsidR="00983E29" w:rsidRDefault="009E4443" w:rsidP="00117A78">
      <w:pPr>
        <w:rPr>
          <w:rFonts w:ascii="Arial" w:hAnsi="Arial" w:cs="Arial"/>
          <w:sz w:val="20"/>
          <w:szCs w:val="20"/>
        </w:rPr>
      </w:pPr>
      <w:hyperlink r:id="rId32" w:history="1">
        <w:r w:rsidR="00AB01E4" w:rsidRPr="004E5245">
          <w:rPr>
            <w:rStyle w:val="Hyperlink"/>
            <w:rFonts w:ascii="Arial" w:hAnsi="Arial" w:cs="Arial"/>
            <w:sz w:val="20"/>
            <w:szCs w:val="20"/>
          </w:rPr>
          <w:t>https://www.fit.fraunhofer.de/de/presse/20-08-06_umfrage-was-benoetigen-familien-mit-beeintraechtigten-kindern-bei-einem-erneuten-corona-lockdown.html</w:t>
        </w:r>
      </w:hyperlink>
      <w:r w:rsidR="00AB01E4">
        <w:rPr>
          <w:rFonts w:ascii="Arial" w:hAnsi="Arial" w:cs="Arial"/>
          <w:sz w:val="20"/>
          <w:szCs w:val="20"/>
        </w:rPr>
        <w:t xml:space="preserve"> </w:t>
      </w:r>
    </w:p>
    <w:p w:rsidR="00983E29" w:rsidRDefault="00983E29" w:rsidP="00117A78">
      <w:pPr>
        <w:rPr>
          <w:rFonts w:ascii="Arial" w:hAnsi="Arial" w:cs="Arial"/>
          <w:sz w:val="20"/>
          <w:szCs w:val="20"/>
        </w:rPr>
      </w:pPr>
    </w:p>
    <w:p w:rsidR="00AB01E4" w:rsidRPr="00AB01E4" w:rsidRDefault="00AB01E4" w:rsidP="00AB01E4">
      <w:pPr>
        <w:rPr>
          <w:rFonts w:ascii="Arial" w:hAnsi="Arial" w:cs="Arial"/>
          <w:b/>
          <w:sz w:val="20"/>
          <w:szCs w:val="20"/>
        </w:rPr>
      </w:pPr>
      <w:r w:rsidRPr="00AB01E4">
        <w:rPr>
          <w:rFonts w:ascii="Arial" w:hAnsi="Arial" w:cs="Arial"/>
          <w:b/>
          <w:sz w:val="20"/>
          <w:szCs w:val="20"/>
        </w:rPr>
        <w:t>Studie: So leiden beeinträchtigte Kinder und ihre Eltern unter der Corona-Krise</w:t>
      </w:r>
    </w:p>
    <w:p w:rsidR="00983E29" w:rsidRDefault="00AB01E4" w:rsidP="00AB01E4">
      <w:pPr>
        <w:rPr>
          <w:rFonts w:ascii="Arial" w:hAnsi="Arial" w:cs="Arial"/>
          <w:sz w:val="20"/>
          <w:szCs w:val="20"/>
        </w:rPr>
      </w:pPr>
      <w:r w:rsidRPr="00AB01E4">
        <w:rPr>
          <w:rFonts w:ascii="Arial" w:hAnsi="Arial" w:cs="Arial"/>
          <w:sz w:val="20"/>
          <w:szCs w:val="20"/>
        </w:rPr>
        <w:t>Unter welchen enormen Belastungen insbesondere Familien mit beeinträchtigten Kindern und Jugendlichen angesichts der anhaltenden COVID-19-Pandemie leiden, haben das Inclusion Technology Lab Berlin und das Fraunhofer-Institut für Angewandte Informationstechnik FIT mit einer Online-Umfrage erforscht. Die Umfrage wurde am 13. Mai 2020 gestartet. Innerhalb nur einer Woche nahmen 1767 Betroffene aus ganz Deutschland teil. Die Ergebnisse sprechen eine klare Sprache: Die Familien fühlen sich allein gelassen. Auch die aktuellen Schulöffnungen bringen keine Verbesserung.</w:t>
      </w:r>
    </w:p>
    <w:p w:rsidR="00983E29" w:rsidRDefault="009E4443" w:rsidP="00117A78">
      <w:pPr>
        <w:rPr>
          <w:rFonts w:ascii="Arial" w:hAnsi="Arial" w:cs="Arial"/>
          <w:sz w:val="20"/>
          <w:szCs w:val="20"/>
        </w:rPr>
      </w:pPr>
      <w:hyperlink r:id="rId33" w:history="1">
        <w:r w:rsidR="00AB01E4" w:rsidRPr="004E5245">
          <w:rPr>
            <w:rStyle w:val="Hyperlink"/>
            <w:rFonts w:ascii="Arial" w:hAnsi="Arial" w:cs="Arial"/>
            <w:sz w:val="20"/>
            <w:szCs w:val="20"/>
          </w:rPr>
          <w:t>https://www.fit.fraunhofer.de/de/presse/20-05-28_studie-so-leiden-beeintraechtigte-kinder-und-ihre-eltern-unter-der-corona-krise.html</w:t>
        </w:r>
      </w:hyperlink>
      <w:r w:rsidR="00AB01E4">
        <w:rPr>
          <w:rFonts w:ascii="Arial" w:hAnsi="Arial" w:cs="Arial"/>
          <w:sz w:val="20"/>
          <w:szCs w:val="20"/>
        </w:rPr>
        <w:t xml:space="preserve"> </w:t>
      </w:r>
    </w:p>
    <w:p w:rsidR="00983E29" w:rsidRPr="00AB01E4" w:rsidRDefault="00AB01E4" w:rsidP="00117A78">
      <w:pPr>
        <w:rPr>
          <w:rFonts w:ascii="Arial" w:hAnsi="Arial" w:cs="Arial"/>
          <w:b/>
          <w:sz w:val="20"/>
          <w:szCs w:val="20"/>
        </w:rPr>
      </w:pPr>
      <w:r w:rsidRPr="00AB01E4">
        <w:rPr>
          <w:rFonts w:ascii="Arial" w:hAnsi="Arial" w:cs="Arial"/>
          <w:b/>
          <w:sz w:val="20"/>
          <w:szCs w:val="20"/>
        </w:rPr>
        <w:t>Download der Studienergebnisse</w:t>
      </w:r>
    </w:p>
    <w:p w:rsidR="00983E29" w:rsidRDefault="009E4443" w:rsidP="00117A78">
      <w:pPr>
        <w:rPr>
          <w:rFonts w:ascii="Arial" w:hAnsi="Arial" w:cs="Arial"/>
          <w:sz w:val="20"/>
          <w:szCs w:val="20"/>
        </w:rPr>
      </w:pPr>
      <w:hyperlink r:id="rId34" w:history="1">
        <w:r w:rsidR="00AB01E4" w:rsidRPr="004E5245">
          <w:rPr>
            <w:rStyle w:val="Hyperlink"/>
            <w:rFonts w:ascii="Arial" w:hAnsi="Arial" w:cs="Arial"/>
            <w:sz w:val="20"/>
            <w:szCs w:val="20"/>
          </w:rPr>
          <w:t>https://www.fit.fraunhofer.de/content/dam/fit/de/documents/2020-06-03_Corona-Umfrage-Fraunhofer-Tech-Inc-Lab.pdf</w:t>
        </w:r>
      </w:hyperlink>
      <w:r w:rsidR="00AB01E4">
        <w:rPr>
          <w:rFonts w:ascii="Arial" w:hAnsi="Arial" w:cs="Arial"/>
          <w:sz w:val="20"/>
          <w:szCs w:val="20"/>
        </w:rPr>
        <w:t xml:space="preserve"> </w:t>
      </w:r>
    </w:p>
    <w:p w:rsidR="00983E29" w:rsidRDefault="00983E29" w:rsidP="00117A78">
      <w:pPr>
        <w:rPr>
          <w:rFonts w:ascii="Arial" w:hAnsi="Arial" w:cs="Arial"/>
          <w:sz w:val="20"/>
          <w:szCs w:val="20"/>
        </w:rPr>
      </w:pPr>
    </w:p>
    <w:p w:rsidR="00C23EC1" w:rsidRPr="00C23EC1" w:rsidRDefault="00C23EC1" w:rsidP="00C23EC1">
      <w:pPr>
        <w:rPr>
          <w:rFonts w:ascii="Arial" w:hAnsi="Arial" w:cs="Arial"/>
          <w:b/>
          <w:sz w:val="20"/>
          <w:szCs w:val="20"/>
        </w:rPr>
      </w:pPr>
      <w:r w:rsidRPr="00C23EC1">
        <w:rPr>
          <w:rFonts w:ascii="Arial" w:hAnsi="Arial" w:cs="Arial"/>
          <w:b/>
          <w:sz w:val="20"/>
          <w:szCs w:val="20"/>
        </w:rPr>
        <w:t>Das Recht auf Inklusion und der Wandel pädagogischer Professionalität</w:t>
      </w:r>
      <w:r>
        <w:rPr>
          <w:rFonts w:ascii="Arial" w:hAnsi="Arial" w:cs="Arial"/>
          <w:b/>
          <w:sz w:val="20"/>
          <w:szCs w:val="20"/>
        </w:rPr>
        <w:t xml:space="preserve"> – in: Bildungsforschung 2020</w:t>
      </w:r>
    </w:p>
    <w:p w:rsidR="00983E29" w:rsidRDefault="00C23EC1" w:rsidP="00C23EC1">
      <w:pPr>
        <w:rPr>
          <w:rFonts w:ascii="Arial" w:hAnsi="Arial" w:cs="Arial"/>
          <w:sz w:val="20"/>
          <w:szCs w:val="20"/>
        </w:rPr>
      </w:pPr>
      <w:r w:rsidRPr="00C23EC1">
        <w:rPr>
          <w:rFonts w:ascii="Arial" w:hAnsi="Arial" w:cs="Arial"/>
          <w:sz w:val="20"/>
          <w:szCs w:val="20"/>
        </w:rPr>
        <w:t>Quelle</w:t>
      </w:r>
      <w:r w:rsidRPr="00C23EC1">
        <w:rPr>
          <w:rFonts w:ascii="Arial" w:hAnsi="Arial" w:cs="Arial"/>
          <w:sz w:val="20"/>
          <w:szCs w:val="20"/>
        </w:rPr>
        <w:tab/>
        <w:t>Aus: Bildungsforschung 2020 - Herausforderungen und Perspektiven. Dokumentation der Tagung des Bundesministeriums für Bildung und Forschung vom 29. - 30. März 2012. Berlin; Bonn: Bundesministerium für Bildung und Forschung (BMBF), Referat Bildungsforschung (2014)</w:t>
      </w:r>
      <w:r>
        <w:rPr>
          <w:rFonts w:ascii="Arial" w:hAnsi="Arial" w:cs="Arial"/>
          <w:sz w:val="20"/>
          <w:szCs w:val="20"/>
        </w:rPr>
        <w:t xml:space="preserve"> </w:t>
      </w:r>
    </w:p>
    <w:p w:rsidR="00983E29" w:rsidRDefault="009E4443" w:rsidP="00117A78">
      <w:pPr>
        <w:rPr>
          <w:rFonts w:ascii="Arial" w:hAnsi="Arial" w:cs="Arial"/>
          <w:sz w:val="20"/>
          <w:szCs w:val="20"/>
        </w:rPr>
      </w:pPr>
      <w:hyperlink r:id="rId35" w:anchor="vollanzeige" w:history="1">
        <w:r w:rsidR="00C23EC1" w:rsidRPr="009014CA">
          <w:rPr>
            <w:rStyle w:val="Hyperlink"/>
            <w:rFonts w:ascii="Arial" w:hAnsi="Arial" w:cs="Arial"/>
            <w:sz w:val="20"/>
            <w:szCs w:val="20"/>
          </w:rPr>
          <w:t>https://www.fachportal-paedagogik.de/literatur/vollanzeige.html?FId=1096010#vollanzeige</w:t>
        </w:r>
      </w:hyperlink>
      <w:r w:rsidR="00C23EC1">
        <w:rPr>
          <w:rFonts w:ascii="Arial" w:hAnsi="Arial" w:cs="Arial"/>
          <w:sz w:val="20"/>
          <w:szCs w:val="20"/>
        </w:rPr>
        <w:t xml:space="preserve"> </w:t>
      </w:r>
    </w:p>
    <w:p w:rsidR="00983E29" w:rsidRDefault="009E4443" w:rsidP="00117A78">
      <w:pPr>
        <w:rPr>
          <w:rFonts w:ascii="Arial" w:hAnsi="Arial" w:cs="Arial"/>
          <w:sz w:val="20"/>
          <w:szCs w:val="20"/>
        </w:rPr>
      </w:pPr>
      <w:hyperlink r:id="rId36" w:history="1">
        <w:r w:rsidR="00C23EC1" w:rsidRPr="009014CA">
          <w:rPr>
            <w:rStyle w:val="Hyperlink"/>
            <w:rFonts w:ascii="Arial" w:hAnsi="Arial" w:cs="Arial"/>
            <w:sz w:val="20"/>
            <w:szCs w:val="20"/>
          </w:rPr>
          <w:t>https://www.bmbf.de/upload_filestore/pub/Bildungsforschung_Band_42.pdf</w:t>
        </w:r>
      </w:hyperlink>
      <w:r w:rsidR="00C23EC1">
        <w:rPr>
          <w:rFonts w:ascii="Arial" w:hAnsi="Arial" w:cs="Arial"/>
          <w:sz w:val="20"/>
          <w:szCs w:val="20"/>
        </w:rPr>
        <w:t xml:space="preserve"> </w:t>
      </w:r>
    </w:p>
    <w:p w:rsidR="00C23EC1" w:rsidRDefault="00C23EC1" w:rsidP="00117A78">
      <w:pPr>
        <w:rPr>
          <w:rFonts w:ascii="Arial" w:hAnsi="Arial" w:cs="Arial"/>
          <w:sz w:val="20"/>
          <w:szCs w:val="20"/>
        </w:rPr>
      </w:pPr>
    </w:p>
    <w:p w:rsidR="00983E29" w:rsidRPr="00064C32" w:rsidRDefault="00064C32" w:rsidP="00117A78">
      <w:pPr>
        <w:rPr>
          <w:rFonts w:ascii="Arial" w:hAnsi="Arial" w:cs="Arial"/>
          <w:b/>
          <w:sz w:val="20"/>
          <w:szCs w:val="20"/>
        </w:rPr>
      </w:pPr>
      <w:r w:rsidRPr="00064C32">
        <w:rPr>
          <w:rFonts w:ascii="Arial" w:hAnsi="Arial" w:cs="Arial"/>
          <w:b/>
          <w:sz w:val="20"/>
          <w:szCs w:val="20"/>
        </w:rPr>
        <w:t>Ist Inklusion gerecht? Inklusions-Forschung in leichter Sprache - Vorwort</w:t>
      </w:r>
    </w:p>
    <w:p w:rsidR="00983E29" w:rsidRDefault="009E4443" w:rsidP="00117A78">
      <w:pPr>
        <w:rPr>
          <w:rFonts w:ascii="Arial" w:hAnsi="Arial" w:cs="Arial"/>
          <w:sz w:val="20"/>
          <w:szCs w:val="20"/>
        </w:rPr>
      </w:pPr>
      <w:hyperlink r:id="rId37" w:history="1">
        <w:r w:rsidR="00064C32" w:rsidRPr="004E2CF6">
          <w:rPr>
            <w:rStyle w:val="Hyperlink"/>
            <w:rFonts w:ascii="Arial" w:hAnsi="Arial" w:cs="Arial"/>
            <w:sz w:val="20"/>
            <w:szCs w:val="20"/>
          </w:rPr>
          <w:t>http://bidok.uibk.ac.at/library/tagungsband-seitz-vorwort-l.html</w:t>
        </w:r>
      </w:hyperlink>
      <w:r w:rsidR="00064C32">
        <w:rPr>
          <w:rFonts w:ascii="Arial" w:hAnsi="Arial" w:cs="Arial"/>
          <w:sz w:val="20"/>
          <w:szCs w:val="20"/>
        </w:rPr>
        <w:t xml:space="preserve"> </w:t>
      </w:r>
    </w:p>
    <w:p w:rsidR="00983E29" w:rsidRDefault="00064C32" w:rsidP="00117A78">
      <w:pPr>
        <w:rPr>
          <w:rFonts w:ascii="Arial" w:hAnsi="Arial" w:cs="Arial"/>
          <w:sz w:val="20"/>
          <w:szCs w:val="20"/>
        </w:rPr>
      </w:pPr>
      <w:r>
        <w:rPr>
          <w:rFonts w:ascii="Arial" w:hAnsi="Arial" w:cs="Arial"/>
          <w:sz w:val="20"/>
          <w:szCs w:val="20"/>
        </w:rPr>
        <w:t>Zeitschrift Impulse:</w:t>
      </w:r>
    </w:p>
    <w:p w:rsidR="00064C32" w:rsidRPr="00064C32" w:rsidRDefault="00064C32" w:rsidP="00064C32">
      <w:pPr>
        <w:rPr>
          <w:rFonts w:ascii="Arial" w:hAnsi="Arial" w:cs="Arial"/>
          <w:sz w:val="20"/>
          <w:szCs w:val="20"/>
        </w:rPr>
      </w:pPr>
      <w:r w:rsidRPr="00064C32">
        <w:rPr>
          <w:rFonts w:ascii="Arial" w:hAnsi="Arial" w:cs="Arial"/>
          <w:b/>
          <w:bCs/>
          <w:sz w:val="20"/>
          <w:szCs w:val="20"/>
        </w:rPr>
        <w:t>Artikel in bidok</w:t>
      </w:r>
    </w:p>
    <w:p w:rsidR="00064C32" w:rsidRPr="00064C32" w:rsidRDefault="009E4443" w:rsidP="00064C32">
      <w:pPr>
        <w:numPr>
          <w:ilvl w:val="0"/>
          <w:numId w:val="14"/>
        </w:numPr>
        <w:rPr>
          <w:rFonts w:ascii="Arial" w:hAnsi="Arial" w:cs="Arial"/>
          <w:sz w:val="20"/>
          <w:szCs w:val="20"/>
        </w:rPr>
      </w:pPr>
      <w:hyperlink r:id="rId38" w:history="1">
        <w:r w:rsidR="00064C32" w:rsidRPr="00064C32">
          <w:rPr>
            <w:rStyle w:val="Hyperlink"/>
            <w:rFonts w:ascii="Arial" w:hAnsi="Arial" w:cs="Arial"/>
            <w:sz w:val="20"/>
            <w:szCs w:val="20"/>
          </w:rPr>
          <w:t>Ulrike Gießelmann: Meine Familie</w:t>
        </w:r>
      </w:hyperlink>
    </w:p>
    <w:p w:rsidR="00064C32" w:rsidRPr="00064C32" w:rsidRDefault="009E4443" w:rsidP="00064C32">
      <w:pPr>
        <w:numPr>
          <w:ilvl w:val="0"/>
          <w:numId w:val="14"/>
        </w:numPr>
        <w:rPr>
          <w:rFonts w:ascii="Arial" w:hAnsi="Arial" w:cs="Arial"/>
          <w:sz w:val="20"/>
          <w:szCs w:val="20"/>
        </w:rPr>
      </w:pPr>
      <w:hyperlink r:id="rId39" w:history="1">
        <w:r w:rsidR="00064C32" w:rsidRPr="00064C32">
          <w:rPr>
            <w:rStyle w:val="Hyperlink"/>
            <w:rFonts w:ascii="Arial" w:hAnsi="Arial" w:cs="Arial"/>
            <w:sz w:val="20"/>
            <w:szCs w:val="20"/>
          </w:rPr>
          <w:t>Veronika Gerke: Hotel ist für mich was Feines</w:t>
        </w:r>
      </w:hyperlink>
    </w:p>
    <w:p w:rsidR="00064C32" w:rsidRPr="00064C32" w:rsidRDefault="009E4443" w:rsidP="00064C32">
      <w:pPr>
        <w:numPr>
          <w:ilvl w:val="0"/>
          <w:numId w:val="14"/>
        </w:numPr>
        <w:rPr>
          <w:rFonts w:ascii="Arial" w:hAnsi="Arial" w:cs="Arial"/>
          <w:sz w:val="20"/>
          <w:szCs w:val="20"/>
        </w:rPr>
      </w:pPr>
      <w:hyperlink r:id="rId40" w:history="1">
        <w:r w:rsidR="00064C32" w:rsidRPr="00064C32">
          <w:rPr>
            <w:rStyle w:val="Hyperlink"/>
            <w:rFonts w:ascii="Arial" w:hAnsi="Arial" w:cs="Arial"/>
            <w:sz w:val="20"/>
            <w:szCs w:val="20"/>
          </w:rPr>
          <w:t>Andreas Ehrich: Die Spezialisten</w:t>
        </w:r>
      </w:hyperlink>
    </w:p>
    <w:p w:rsidR="00064C32" w:rsidRPr="00064C32" w:rsidRDefault="009E4443" w:rsidP="00064C32">
      <w:pPr>
        <w:numPr>
          <w:ilvl w:val="0"/>
          <w:numId w:val="14"/>
        </w:numPr>
        <w:rPr>
          <w:rFonts w:ascii="Arial" w:hAnsi="Arial" w:cs="Arial"/>
          <w:sz w:val="20"/>
          <w:szCs w:val="20"/>
        </w:rPr>
      </w:pPr>
      <w:hyperlink r:id="rId41" w:history="1">
        <w:r w:rsidR="00064C32" w:rsidRPr="00064C32">
          <w:rPr>
            <w:rStyle w:val="Hyperlink"/>
            <w:rFonts w:ascii="Arial" w:hAnsi="Arial" w:cs="Arial"/>
            <w:sz w:val="20"/>
            <w:szCs w:val="20"/>
          </w:rPr>
          <w:t>Claus Sasse: Clearing</w:t>
        </w:r>
      </w:hyperlink>
    </w:p>
    <w:p w:rsidR="00064C32" w:rsidRPr="00064C32" w:rsidRDefault="009E4443" w:rsidP="00064C32">
      <w:pPr>
        <w:numPr>
          <w:ilvl w:val="0"/>
          <w:numId w:val="14"/>
        </w:numPr>
        <w:rPr>
          <w:rFonts w:ascii="Arial" w:hAnsi="Arial" w:cs="Arial"/>
          <w:sz w:val="20"/>
          <w:szCs w:val="20"/>
        </w:rPr>
      </w:pPr>
      <w:hyperlink r:id="rId42" w:history="1">
        <w:r w:rsidR="00064C32" w:rsidRPr="00064C32">
          <w:rPr>
            <w:rStyle w:val="Hyperlink"/>
            <w:rFonts w:ascii="Arial" w:hAnsi="Arial" w:cs="Arial"/>
            <w:sz w:val="20"/>
            <w:szCs w:val="20"/>
          </w:rPr>
          <w:t>Barbara Vieweg: Das muss sich ändern für Inklusion!</w:t>
        </w:r>
      </w:hyperlink>
    </w:p>
    <w:p w:rsidR="00064C32" w:rsidRPr="00064C32" w:rsidRDefault="009E4443" w:rsidP="00064C32">
      <w:pPr>
        <w:numPr>
          <w:ilvl w:val="0"/>
          <w:numId w:val="14"/>
        </w:numPr>
        <w:rPr>
          <w:rFonts w:ascii="Arial" w:hAnsi="Arial" w:cs="Arial"/>
          <w:sz w:val="20"/>
          <w:szCs w:val="20"/>
        </w:rPr>
      </w:pPr>
      <w:hyperlink r:id="rId43" w:history="1">
        <w:r w:rsidR="00064C32" w:rsidRPr="00064C32">
          <w:rPr>
            <w:rStyle w:val="Hyperlink"/>
            <w:rFonts w:ascii="Arial" w:hAnsi="Arial" w:cs="Arial"/>
            <w:sz w:val="20"/>
            <w:szCs w:val="20"/>
          </w:rPr>
          <w:t>impulse: Woher kommt Persönliche Zukunftsplanung?</w:t>
        </w:r>
      </w:hyperlink>
    </w:p>
    <w:p w:rsidR="00064C32" w:rsidRPr="00064C32" w:rsidRDefault="009E4443" w:rsidP="00064C32">
      <w:pPr>
        <w:numPr>
          <w:ilvl w:val="0"/>
          <w:numId w:val="14"/>
        </w:numPr>
        <w:rPr>
          <w:rFonts w:ascii="Arial" w:hAnsi="Arial" w:cs="Arial"/>
          <w:sz w:val="20"/>
          <w:szCs w:val="20"/>
        </w:rPr>
      </w:pPr>
      <w:hyperlink r:id="rId44" w:tooltip=" " w:history="1">
        <w:r w:rsidR="00064C32" w:rsidRPr="00064C32">
          <w:rPr>
            <w:rStyle w:val="Hyperlink"/>
            <w:rFonts w:ascii="Arial" w:hAnsi="Arial" w:cs="Arial"/>
            <w:sz w:val="20"/>
            <w:szCs w:val="20"/>
          </w:rPr>
          <w:t>Wiebke Curdt, Doris Haake, Arne Madsen: Ehrenamtliche Arbeit</w:t>
        </w:r>
      </w:hyperlink>
    </w:p>
    <w:p w:rsidR="00064C32" w:rsidRPr="00064C32" w:rsidRDefault="009E4443" w:rsidP="00064C32">
      <w:pPr>
        <w:numPr>
          <w:ilvl w:val="0"/>
          <w:numId w:val="14"/>
        </w:numPr>
        <w:rPr>
          <w:rFonts w:ascii="Arial" w:hAnsi="Arial" w:cs="Arial"/>
          <w:sz w:val="20"/>
          <w:szCs w:val="20"/>
        </w:rPr>
      </w:pPr>
      <w:hyperlink r:id="rId45" w:tooltip=" " w:history="1">
        <w:r w:rsidR="00064C32" w:rsidRPr="00064C32">
          <w:rPr>
            <w:rStyle w:val="Hyperlink"/>
            <w:rFonts w:ascii="Arial" w:hAnsi="Arial" w:cs="Arial"/>
            <w:sz w:val="20"/>
            <w:szCs w:val="20"/>
          </w:rPr>
          <w:t>Wolfgang Hinte: Was ist Sozial-Raum-Orientierung?</w:t>
        </w:r>
      </w:hyperlink>
    </w:p>
    <w:p w:rsidR="00064C32" w:rsidRPr="00064C32" w:rsidRDefault="009E4443" w:rsidP="00064C32">
      <w:pPr>
        <w:numPr>
          <w:ilvl w:val="0"/>
          <w:numId w:val="14"/>
        </w:numPr>
        <w:rPr>
          <w:rFonts w:ascii="Arial" w:hAnsi="Arial" w:cs="Arial"/>
          <w:sz w:val="20"/>
          <w:szCs w:val="20"/>
        </w:rPr>
      </w:pPr>
      <w:hyperlink r:id="rId46" w:tooltip=" " w:history="1">
        <w:r w:rsidR="00064C32" w:rsidRPr="00064C32">
          <w:rPr>
            <w:rStyle w:val="Hyperlink"/>
            <w:rFonts w:ascii="Arial" w:hAnsi="Arial" w:cs="Arial"/>
            <w:sz w:val="20"/>
            <w:szCs w:val="20"/>
          </w:rPr>
          <w:t>impulse: nueva</w:t>
        </w:r>
      </w:hyperlink>
    </w:p>
    <w:p w:rsidR="00064C32" w:rsidRPr="00064C32" w:rsidRDefault="009E4443" w:rsidP="00064C32">
      <w:pPr>
        <w:numPr>
          <w:ilvl w:val="0"/>
          <w:numId w:val="14"/>
        </w:numPr>
        <w:rPr>
          <w:rFonts w:ascii="Arial" w:hAnsi="Arial" w:cs="Arial"/>
          <w:sz w:val="20"/>
          <w:szCs w:val="20"/>
        </w:rPr>
      </w:pPr>
      <w:hyperlink r:id="rId47" w:tooltip=" " w:history="1">
        <w:r w:rsidR="00064C32" w:rsidRPr="00064C32">
          <w:rPr>
            <w:rStyle w:val="Hyperlink"/>
            <w:rFonts w:ascii="Arial" w:hAnsi="Arial" w:cs="Arial"/>
            <w:sz w:val="20"/>
            <w:szCs w:val="20"/>
          </w:rPr>
          <w:t>Doris Haake, Claus Sasse: Weiter-Bildung im Beruf</w:t>
        </w:r>
      </w:hyperlink>
    </w:p>
    <w:p w:rsidR="00064C32" w:rsidRPr="00064C32" w:rsidRDefault="00064C32" w:rsidP="00064C32">
      <w:pPr>
        <w:rPr>
          <w:rFonts w:ascii="Arial" w:hAnsi="Arial" w:cs="Arial"/>
          <w:b/>
          <w:bCs/>
          <w:sz w:val="20"/>
          <w:szCs w:val="20"/>
        </w:rPr>
      </w:pPr>
      <w:r w:rsidRPr="00064C32">
        <w:rPr>
          <w:rFonts w:ascii="Arial" w:hAnsi="Arial" w:cs="Arial"/>
          <w:b/>
          <w:bCs/>
          <w:sz w:val="20"/>
          <w:szCs w:val="20"/>
        </w:rPr>
        <w:t>Das muss sich ändern für Inklusion!</w:t>
      </w:r>
      <w:r>
        <w:rPr>
          <w:rFonts w:ascii="Arial" w:hAnsi="Arial" w:cs="Arial"/>
          <w:b/>
          <w:bCs/>
          <w:sz w:val="20"/>
          <w:szCs w:val="20"/>
        </w:rPr>
        <w:tab/>
      </w:r>
      <w:r>
        <w:rPr>
          <w:rFonts w:ascii="Arial" w:hAnsi="Arial" w:cs="Arial"/>
          <w:b/>
          <w:bCs/>
          <w:sz w:val="20"/>
          <w:szCs w:val="20"/>
        </w:rPr>
        <w:tab/>
      </w:r>
    </w:p>
    <w:p w:rsidR="00064C32" w:rsidRDefault="009E4443" w:rsidP="00117A78">
      <w:pPr>
        <w:rPr>
          <w:rFonts w:ascii="Arial" w:hAnsi="Arial" w:cs="Arial"/>
          <w:sz w:val="20"/>
          <w:szCs w:val="20"/>
        </w:rPr>
      </w:pPr>
      <w:hyperlink r:id="rId48" w:history="1">
        <w:r w:rsidR="00064C32" w:rsidRPr="004E2CF6">
          <w:rPr>
            <w:rStyle w:val="Hyperlink"/>
            <w:rFonts w:ascii="Arial" w:hAnsi="Arial" w:cs="Arial"/>
            <w:sz w:val="20"/>
            <w:szCs w:val="20"/>
          </w:rPr>
          <w:t>http://bidok.uibk.ac.at/library/imp-53-vieweg-aendern-l.html</w:t>
        </w:r>
      </w:hyperlink>
      <w:r w:rsidR="00064C32">
        <w:rPr>
          <w:rFonts w:ascii="Arial" w:hAnsi="Arial" w:cs="Arial"/>
          <w:sz w:val="20"/>
          <w:szCs w:val="20"/>
        </w:rPr>
        <w:t xml:space="preserve"> </w:t>
      </w:r>
    </w:p>
    <w:p w:rsidR="00983E29" w:rsidRDefault="00983E29" w:rsidP="00117A78">
      <w:pPr>
        <w:rPr>
          <w:rFonts w:ascii="Arial" w:hAnsi="Arial" w:cs="Arial"/>
          <w:sz w:val="20"/>
          <w:szCs w:val="20"/>
        </w:rPr>
      </w:pPr>
    </w:p>
    <w:p w:rsidR="007C5E0B" w:rsidRPr="00EC7AD3" w:rsidRDefault="007C5E0B" w:rsidP="007C5E0B">
      <w:pPr>
        <w:rPr>
          <w:rFonts w:ascii="Arial" w:hAnsi="Arial" w:cs="Arial"/>
          <w:sz w:val="20"/>
          <w:szCs w:val="20"/>
        </w:rPr>
      </w:pPr>
      <w:r w:rsidRPr="007C5E0B">
        <w:rPr>
          <w:rFonts w:ascii="Arial" w:hAnsi="Arial" w:cs="Arial"/>
          <w:b/>
          <w:sz w:val="20"/>
          <w:szCs w:val="20"/>
        </w:rPr>
        <w:t>Gute Gebärdenwörterbücher</w:t>
      </w:r>
      <w:r w:rsidRPr="00EC7AD3">
        <w:rPr>
          <w:rFonts w:ascii="Arial" w:hAnsi="Arial" w:cs="Arial"/>
          <w:sz w:val="20"/>
          <w:szCs w:val="20"/>
        </w:rPr>
        <w:t xml:space="preserve"> </w:t>
      </w:r>
      <w:r>
        <w:rPr>
          <w:rFonts w:ascii="Arial" w:hAnsi="Arial" w:cs="Arial"/>
          <w:sz w:val="20"/>
          <w:szCs w:val="20"/>
        </w:rPr>
        <w:t xml:space="preserve"> finden sich hier:</w:t>
      </w:r>
      <w:r>
        <w:rPr>
          <w:rFonts w:ascii="Arial" w:hAnsi="Arial" w:cs="Arial"/>
          <w:sz w:val="20"/>
          <w:szCs w:val="20"/>
        </w:rPr>
        <w:tab/>
      </w:r>
      <w:hyperlink r:id="rId49" w:history="1">
        <w:r w:rsidRPr="00EC7AD3">
          <w:rPr>
            <w:rStyle w:val="Hyperlink"/>
            <w:rFonts w:ascii="Arial" w:hAnsi="Arial" w:cs="Arial"/>
            <w:sz w:val="20"/>
            <w:szCs w:val="20"/>
          </w:rPr>
          <w:t>www.spreadthesign.com</w:t>
        </w:r>
      </w:hyperlink>
      <w:r w:rsidR="009E4443">
        <w:rPr>
          <w:rStyle w:val="Hyperlink"/>
          <w:rFonts w:ascii="Arial" w:hAnsi="Arial" w:cs="Arial"/>
          <w:sz w:val="20"/>
          <w:szCs w:val="20"/>
        </w:rPr>
        <w:t xml:space="preserve">  </w:t>
      </w:r>
      <w:r w:rsidRPr="00EC7AD3">
        <w:rPr>
          <w:rFonts w:ascii="Arial" w:hAnsi="Arial" w:cs="Arial"/>
          <w:sz w:val="20"/>
          <w:szCs w:val="20"/>
        </w:rPr>
        <w:t>oder</w:t>
      </w:r>
      <w:r w:rsidR="009E4443">
        <w:rPr>
          <w:rFonts w:ascii="Arial" w:hAnsi="Arial" w:cs="Arial"/>
          <w:sz w:val="20"/>
          <w:szCs w:val="20"/>
        </w:rPr>
        <w:t xml:space="preserve"> </w:t>
      </w:r>
      <w:hyperlink r:id="rId50" w:history="1">
        <w:r w:rsidRPr="00EC7AD3">
          <w:rPr>
            <w:rStyle w:val="Hyperlink"/>
            <w:rFonts w:ascii="Arial" w:hAnsi="Arial" w:cs="Arial"/>
            <w:sz w:val="20"/>
            <w:szCs w:val="20"/>
          </w:rPr>
          <w:t>www.signdict.org</w:t>
        </w:r>
      </w:hyperlink>
      <w:r w:rsidRPr="00EC7AD3">
        <w:rPr>
          <w:rFonts w:ascii="Arial" w:hAnsi="Arial" w:cs="Arial"/>
          <w:sz w:val="20"/>
          <w:szCs w:val="20"/>
        </w:rPr>
        <w:t>.</w:t>
      </w:r>
    </w:p>
    <w:p w:rsidR="00DE7F49" w:rsidRDefault="00DE7F49" w:rsidP="00117A78">
      <w:pPr>
        <w:rPr>
          <w:rFonts w:ascii="Arial" w:hAnsi="Arial" w:cs="Arial"/>
          <w:sz w:val="20"/>
          <w:szCs w:val="20"/>
        </w:rPr>
      </w:pPr>
    </w:p>
    <w:p w:rsidR="007C5E0B" w:rsidRPr="007C5E0B" w:rsidRDefault="007C5E0B" w:rsidP="00117A78">
      <w:pPr>
        <w:rPr>
          <w:rFonts w:ascii="Arial" w:hAnsi="Arial" w:cs="Arial"/>
          <w:b/>
          <w:sz w:val="20"/>
          <w:szCs w:val="20"/>
        </w:rPr>
      </w:pPr>
      <w:r w:rsidRPr="007C5E0B">
        <w:rPr>
          <w:rFonts w:ascii="Arial" w:hAnsi="Arial" w:cs="Arial"/>
          <w:b/>
          <w:sz w:val="20"/>
          <w:szCs w:val="20"/>
        </w:rPr>
        <w:t>Webseiten mit Leichte-Sprache-Modus:</w:t>
      </w:r>
    </w:p>
    <w:p w:rsidR="007C5E0B" w:rsidRDefault="007C5E0B" w:rsidP="00117A78">
      <w:pPr>
        <w:rPr>
          <w:rFonts w:ascii="Arial" w:hAnsi="Arial" w:cs="Arial"/>
          <w:sz w:val="20"/>
          <w:szCs w:val="20"/>
        </w:rPr>
      </w:pPr>
      <w:r w:rsidRPr="007C5E0B">
        <w:rPr>
          <w:rFonts w:ascii="Arial" w:hAnsi="Arial" w:cs="Arial"/>
          <w:sz w:val="20"/>
          <w:szCs w:val="20"/>
        </w:rPr>
        <w:t>Bundes- und Landesbehörden und Museen wie: </w:t>
      </w:r>
      <w:hyperlink r:id="rId51" w:history="1">
        <w:r w:rsidRPr="007C5E0B">
          <w:rPr>
            <w:rStyle w:val="Hyperlink"/>
            <w:rFonts w:ascii="Arial" w:hAnsi="Arial" w:cs="Arial"/>
            <w:sz w:val="20"/>
            <w:szCs w:val="20"/>
          </w:rPr>
          <w:t>www.einfach-teilhaben.de</w:t>
        </w:r>
      </w:hyperlink>
      <w:r w:rsidRPr="007C5E0B">
        <w:rPr>
          <w:rFonts w:ascii="Arial" w:hAnsi="Arial" w:cs="Arial"/>
          <w:sz w:val="20"/>
          <w:szCs w:val="20"/>
        </w:rPr>
        <w:t>,</w:t>
      </w:r>
      <w:r>
        <w:rPr>
          <w:rFonts w:ascii="Arial" w:hAnsi="Arial" w:cs="Arial"/>
          <w:sz w:val="20"/>
          <w:szCs w:val="20"/>
        </w:rPr>
        <w:t xml:space="preserve"> </w:t>
      </w:r>
      <w:hyperlink r:id="rId52" w:history="1">
        <w:r w:rsidRPr="007C5E0B">
          <w:rPr>
            <w:rStyle w:val="Hyperlink"/>
            <w:rFonts w:ascii="Arial" w:hAnsi="Arial" w:cs="Arial"/>
            <w:sz w:val="20"/>
            <w:szCs w:val="20"/>
          </w:rPr>
          <w:t>www.berlinischegalerie.de</w:t>
        </w:r>
      </w:hyperlink>
      <w:r w:rsidRPr="007C5E0B">
        <w:rPr>
          <w:rFonts w:ascii="Arial" w:hAnsi="Arial" w:cs="Arial"/>
          <w:sz w:val="20"/>
          <w:szCs w:val="20"/>
        </w:rPr>
        <w:t>.</w:t>
      </w:r>
    </w:p>
    <w:p w:rsidR="00862010" w:rsidRDefault="00862010" w:rsidP="00117A78">
      <w:pPr>
        <w:rPr>
          <w:rFonts w:ascii="Arial" w:hAnsi="Arial" w:cs="Arial"/>
          <w:sz w:val="20"/>
          <w:szCs w:val="20"/>
        </w:rPr>
      </w:pPr>
    </w:p>
    <w:p w:rsidR="007555A0" w:rsidRDefault="007555A0" w:rsidP="007555A0">
      <w:pPr>
        <w:rPr>
          <w:rFonts w:ascii="Arial" w:hAnsi="Arial" w:cs="Arial"/>
          <w:sz w:val="20"/>
          <w:szCs w:val="20"/>
        </w:rPr>
      </w:pPr>
      <w:r w:rsidRPr="007555A0">
        <w:rPr>
          <w:rFonts w:ascii="Arial" w:hAnsi="Arial" w:cs="Arial"/>
          <w:b/>
          <w:sz w:val="20"/>
          <w:szCs w:val="20"/>
        </w:rPr>
        <w:t>Feststellungsdiagnostik bei vermutetem Förderschwerpunkt „geistige Entwicklung</w:t>
      </w:r>
      <w:r>
        <w:rPr>
          <w:rFonts w:ascii="Arial" w:hAnsi="Arial" w:cs="Arial"/>
          <w:b/>
          <w:sz w:val="20"/>
          <w:szCs w:val="20"/>
        </w:rPr>
        <w:t>“</w:t>
      </w:r>
      <w:r w:rsidRPr="007555A0">
        <w:rPr>
          <w:rFonts w:ascii="Arial" w:hAnsi="Arial" w:cs="Arial"/>
          <w:b/>
          <w:sz w:val="20"/>
          <w:szCs w:val="20"/>
        </w:rPr>
        <w:t xml:space="preserve"> </w:t>
      </w:r>
      <w:r>
        <w:rPr>
          <w:rFonts w:ascii="Arial" w:hAnsi="Arial" w:cs="Arial"/>
          <w:sz w:val="20"/>
          <w:szCs w:val="20"/>
        </w:rPr>
        <w:t xml:space="preserve">bei kaum sprechenden </w:t>
      </w:r>
      <w:r w:rsidRPr="007555A0">
        <w:rPr>
          <w:rFonts w:ascii="Arial" w:hAnsi="Arial" w:cs="Arial"/>
          <w:sz w:val="20"/>
          <w:szCs w:val="20"/>
        </w:rPr>
        <w:t xml:space="preserve">Kindern und Jugendlichen. </w:t>
      </w:r>
    </w:p>
    <w:p w:rsidR="007555A0" w:rsidRPr="007555A0" w:rsidRDefault="007555A0" w:rsidP="007555A0">
      <w:pPr>
        <w:rPr>
          <w:rFonts w:ascii="Arial" w:hAnsi="Arial" w:cs="Arial"/>
          <w:sz w:val="20"/>
          <w:szCs w:val="20"/>
        </w:rPr>
      </w:pPr>
      <w:r w:rsidRPr="007555A0">
        <w:rPr>
          <w:rFonts w:ascii="Arial" w:hAnsi="Arial" w:cs="Arial"/>
          <w:sz w:val="20"/>
          <w:szCs w:val="20"/>
        </w:rPr>
        <w:t>Hier kann die  Handreichung </w:t>
      </w:r>
      <w:hyperlink r:id="rId53" w:tgtFrame="_blank" w:history="1">
        <w:r w:rsidRPr="007555A0">
          <w:rPr>
            <w:rStyle w:val="Hyperlink"/>
            <w:rFonts w:ascii="Arial" w:hAnsi="Arial" w:cs="Arial"/>
            <w:sz w:val="20"/>
            <w:szCs w:val="20"/>
          </w:rPr>
          <w:t>“Feststellungsdiagnostik geistige Entwicklung und Unterstützte Kommunikation“ </w:t>
        </w:r>
      </w:hyperlink>
      <w:r w:rsidRPr="007555A0">
        <w:rPr>
          <w:rFonts w:ascii="Arial" w:hAnsi="Arial" w:cs="Arial"/>
          <w:sz w:val="20"/>
          <w:szCs w:val="20"/>
        </w:rPr>
        <w:t>Abhilfe schaffen.</w:t>
      </w:r>
    </w:p>
    <w:p w:rsidR="007555A0" w:rsidRDefault="007555A0" w:rsidP="007555A0">
      <w:pPr>
        <w:rPr>
          <w:rFonts w:ascii="Arial" w:hAnsi="Arial" w:cs="Arial"/>
          <w:sz w:val="20"/>
          <w:szCs w:val="20"/>
        </w:rPr>
      </w:pPr>
      <w:r w:rsidRPr="007555A0">
        <w:rPr>
          <w:rFonts w:ascii="Arial" w:hAnsi="Arial" w:cs="Arial"/>
          <w:sz w:val="20"/>
          <w:szCs w:val="20"/>
        </w:rPr>
        <w:t>Die „</w:t>
      </w:r>
      <w:hyperlink r:id="rId54" w:history="1">
        <w:r w:rsidRPr="007555A0">
          <w:rPr>
            <w:rStyle w:val="Hyperlink"/>
            <w:rFonts w:ascii="Arial" w:hAnsi="Arial" w:cs="Arial"/>
            <w:sz w:val="20"/>
            <w:szCs w:val="20"/>
          </w:rPr>
          <w:t>Arbeitshilfe zur förderdiagnostischen Stellungnahme bei nicht- oder kaum sprechenden Kindern“ </w:t>
        </w:r>
      </w:hyperlink>
      <w:r w:rsidRPr="007555A0">
        <w:rPr>
          <w:rFonts w:ascii="Arial" w:hAnsi="Arial" w:cs="Arial"/>
          <w:sz w:val="20"/>
          <w:szCs w:val="20"/>
        </w:rPr>
        <w:t>unterstützt Sie dabei, die kommunikativen Kompetenzen von nicht oder kaum sprechenden Kinder einzuschätzen</w:t>
      </w:r>
      <w:r>
        <w:rPr>
          <w:rFonts w:ascii="Arial" w:hAnsi="Arial" w:cs="Arial"/>
          <w:sz w:val="20"/>
          <w:szCs w:val="20"/>
        </w:rPr>
        <w:t>.</w:t>
      </w:r>
    </w:p>
    <w:p w:rsidR="007555A0" w:rsidRPr="007555A0" w:rsidRDefault="007555A0" w:rsidP="007555A0">
      <w:pPr>
        <w:rPr>
          <w:rFonts w:ascii="Arial" w:hAnsi="Arial" w:cs="Arial"/>
          <w:sz w:val="20"/>
          <w:szCs w:val="20"/>
        </w:rPr>
      </w:pPr>
      <w:r>
        <w:rPr>
          <w:rFonts w:ascii="Arial" w:hAnsi="Arial" w:cs="Arial"/>
          <w:sz w:val="20"/>
          <w:szCs w:val="20"/>
        </w:rPr>
        <w:t xml:space="preserve">Im Bereich </w:t>
      </w:r>
      <w:r w:rsidRPr="007555A0">
        <w:rPr>
          <w:rFonts w:ascii="Arial" w:hAnsi="Arial" w:cs="Arial"/>
          <w:b/>
          <w:sz w:val="20"/>
          <w:szCs w:val="20"/>
        </w:rPr>
        <w:t>des hessischen Bildungsservers – Schüler*innen mit besonderen Bedarfen</w:t>
      </w:r>
      <w:r>
        <w:rPr>
          <w:rFonts w:ascii="Arial" w:hAnsi="Arial" w:cs="Arial"/>
          <w:sz w:val="20"/>
          <w:szCs w:val="20"/>
        </w:rPr>
        <w:t>-</w:t>
      </w:r>
      <w:r w:rsidRPr="007555A0">
        <w:rPr>
          <w:rFonts w:ascii="Arial" w:hAnsi="Arial" w:cs="Arial"/>
          <w:sz w:val="20"/>
          <w:szCs w:val="20"/>
        </w:rPr>
        <w:t xml:space="preserve"> wurde der Bereich „Individuelle Bedarfe“ um</w:t>
      </w:r>
      <w:r>
        <w:rPr>
          <w:rFonts w:ascii="Arial" w:hAnsi="Arial" w:cs="Arial"/>
          <w:sz w:val="20"/>
          <w:szCs w:val="20"/>
        </w:rPr>
        <w:t xml:space="preserve"> </w:t>
      </w:r>
      <w:r w:rsidRPr="007555A0">
        <w:rPr>
          <w:rFonts w:ascii="Arial" w:hAnsi="Arial" w:cs="Arial"/>
          <w:b/>
          <w:sz w:val="20"/>
          <w:szCs w:val="20"/>
        </w:rPr>
        <w:t>„Hinweise zur Förderplanerstellung“</w:t>
      </w:r>
      <w:r>
        <w:rPr>
          <w:rFonts w:ascii="Arial" w:hAnsi="Arial" w:cs="Arial"/>
          <w:sz w:val="20"/>
          <w:szCs w:val="20"/>
        </w:rPr>
        <w:t xml:space="preserve"> </w:t>
      </w:r>
      <w:r w:rsidRPr="007555A0">
        <w:rPr>
          <w:rFonts w:ascii="Arial" w:hAnsi="Arial" w:cs="Arial"/>
          <w:sz w:val="20"/>
          <w:szCs w:val="20"/>
        </w:rPr>
        <w:t xml:space="preserve">erweitert. </w:t>
      </w:r>
    </w:p>
    <w:p w:rsidR="007555A0" w:rsidRDefault="009E4443" w:rsidP="00117A78">
      <w:pPr>
        <w:rPr>
          <w:rFonts w:ascii="Arial" w:hAnsi="Arial" w:cs="Arial"/>
          <w:sz w:val="20"/>
          <w:szCs w:val="20"/>
        </w:rPr>
      </w:pPr>
      <w:hyperlink r:id="rId55" w:history="1">
        <w:r w:rsidR="007555A0" w:rsidRPr="00DA655A">
          <w:rPr>
            <w:rStyle w:val="Hyperlink"/>
            <w:rFonts w:ascii="Arial" w:hAnsi="Arial" w:cs="Arial"/>
            <w:sz w:val="20"/>
            <w:szCs w:val="20"/>
          </w:rPr>
          <w:t>https://lernarchiv.bildung.hessen.de/dia_foe/individuelle_bedarfe/foerderplanung/index.html</w:t>
        </w:r>
      </w:hyperlink>
      <w:r w:rsidR="007555A0">
        <w:rPr>
          <w:rFonts w:ascii="Arial" w:hAnsi="Arial" w:cs="Arial"/>
          <w:sz w:val="20"/>
          <w:szCs w:val="20"/>
        </w:rPr>
        <w:t xml:space="preserve"> </w:t>
      </w:r>
    </w:p>
    <w:p w:rsidR="007555A0" w:rsidRDefault="007555A0" w:rsidP="00117A78">
      <w:pPr>
        <w:rPr>
          <w:rFonts w:ascii="Arial" w:hAnsi="Arial" w:cs="Arial"/>
          <w:sz w:val="20"/>
          <w:szCs w:val="20"/>
        </w:rPr>
      </w:pPr>
    </w:p>
    <w:p w:rsidR="007711AE" w:rsidRPr="007711AE" w:rsidRDefault="007711AE" w:rsidP="007711AE">
      <w:pPr>
        <w:rPr>
          <w:rFonts w:ascii="Arial" w:hAnsi="Arial" w:cs="Arial"/>
          <w:sz w:val="20"/>
          <w:szCs w:val="20"/>
        </w:rPr>
      </w:pPr>
      <w:r w:rsidRPr="007711AE">
        <w:rPr>
          <w:rFonts w:ascii="Arial" w:hAnsi="Arial" w:cs="Arial"/>
          <w:b/>
          <w:bCs/>
          <w:sz w:val="20"/>
          <w:szCs w:val="20"/>
        </w:rPr>
        <w:t>Auf dem Weg zur inklusiven Schule</w:t>
      </w:r>
    </w:p>
    <w:p w:rsidR="007711AE" w:rsidRDefault="007711AE" w:rsidP="007711AE">
      <w:pPr>
        <w:rPr>
          <w:rFonts w:ascii="Arial" w:hAnsi="Arial" w:cs="Arial"/>
          <w:sz w:val="20"/>
          <w:szCs w:val="20"/>
        </w:rPr>
      </w:pPr>
      <w:r w:rsidRPr="007711AE">
        <w:rPr>
          <w:rFonts w:ascii="Arial" w:hAnsi="Arial" w:cs="Arial"/>
          <w:sz w:val="20"/>
          <w:szCs w:val="20"/>
        </w:rPr>
        <w:t>Gemeinsames Lernen in Primarstufe und Sekundarstufe Das Ministerium für Schule und </w:t>
      </w:r>
      <w:r>
        <w:rPr>
          <w:rFonts w:ascii="Arial" w:hAnsi="Arial" w:cs="Arial"/>
          <w:sz w:val="20"/>
          <w:szCs w:val="20"/>
        </w:rPr>
        <w:t xml:space="preserve">Weiterbildung NRW hat </w:t>
      </w:r>
      <w:r w:rsidRPr="007711AE">
        <w:rPr>
          <w:rFonts w:ascii="Arial" w:hAnsi="Arial" w:cs="Arial"/>
          <w:sz w:val="20"/>
          <w:szCs w:val="20"/>
        </w:rPr>
        <w:t>eine</w:t>
      </w:r>
      <w:r>
        <w:rPr>
          <w:rFonts w:ascii="Arial" w:hAnsi="Arial" w:cs="Arial"/>
          <w:sz w:val="20"/>
          <w:szCs w:val="20"/>
        </w:rPr>
        <w:t xml:space="preserve"> </w:t>
      </w:r>
      <w:r w:rsidRPr="007711AE">
        <w:rPr>
          <w:rFonts w:ascii="Arial" w:hAnsi="Arial" w:cs="Arial"/>
          <w:sz w:val="20"/>
          <w:szCs w:val="20"/>
        </w:rPr>
        <w:t>DVD herausgegeben, die Anregungen für Gemeinsames</w:t>
      </w:r>
      <w:r>
        <w:rPr>
          <w:rFonts w:ascii="Arial" w:hAnsi="Arial" w:cs="Arial"/>
          <w:sz w:val="20"/>
          <w:szCs w:val="20"/>
        </w:rPr>
        <w:t xml:space="preserve"> </w:t>
      </w:r>
      <w:r w:rsidRPr="007711AE">
        <w:rPr>
          <w:rFonts w:ascii="Arial" w:hAnsi="Arial" w:cs="Arial"/>
          <w:sz w:val="20"/>
          <w:szCs w:val="20"/>
        </w:rPr>
        <w:t>Lernen geben und ermutigen soll, sich auf den Weg desinklusiven Lernen zu begeben. Da die DVD sich explizit auch</w:t>
      </w:r>
      <w:r>
        <w:rPr>
          <w:rFonts w:ascii="Arial" w:hAnsi="Arial" w:cs="Arial"/>
          <w:sz w:val="20"/>
          <w:szCs w:val="20"/>
        </w:rPr>
        <w:t xml:space="preserve"> </w:t>
      </w:r>
      <w:r w:rsidRPr="007711AE">
        <w:rPr>
          <w:rFonts w:ascii="Arial" w:hAnsi="Arial" w:cs="Arial"/>
          <w:sz w:val="20"/>
          <w:szCs w:val="20"/>
        </w:rPr>
        <w:t xml:space="preserve">an Eltern und an eine interessierte </w:t>
      </w:r>
      <w:r w:rsidRPr="007711AE">
        <w:rPr>
          <w:rFonts w:ascii="Arial" w:hAnsi="Arial" w:cs="Arial"/>
          <w:sz w:val="20"/>
          <w:szCs w:val="20"/>
        </w:rPr>
        <w:lastRenderedPageBreak/>
        <w:t>Öffentlichkeit wendet,</w:t>
      </w:r>
      <w:r>
        <w:rPr>
          <w:rFonts w:ascii="Arial" w:hAnsi="Arial" w:cs="Arial"/>
          <w:sz w:val="20"/>
          <w:szCs w:val="20"/>
        </w:rPr>
        <w:t xml:space="preserve"> </w:t>
      </w:r>
      <w:r w:rsidRPr="007711AE">
        <w:rPr>
          <w:rFonts w:ascii="Arial" w:hAnsi="Arial" w:cs="Arial"/>
          <w:sz w:val="20"/>
          <w:szCs w:val="20"/>
        </w:rPr>
        <w:t>stehen die Filme - ebenso wie Begleitheft und weiterführen-de Texte - auch als Download zur Verfügung:</w:t>
      </w:r>
    </w:p>
    <w:p w:rsidR="007711AE" w:rsidRPr="007711AE" w:rsidRDefault="009E4443" w:rsidP="007711AE">
      <w:pPr>
        <w:rPr>
          <w:rFonts w:ascii="Arial" w:hAnsi="Arial" w:cs="Arial"/>
          <w:sz w:val="20"/>
          <w:szCs w:val="20"/>
        </w:rPr>
      </w:pPr>
      <w:hyperlink r:id="rId56" w:history="1">
        <w:r w:rsidR="007711AE" w:rsidRPr="00251825">
          <w:rPr>
            <w:rStyle w:val="Hyperlink"/>
            <w:rFonts w:ascii="Arial" w:hAnsi="Arial" w:cs="Arial"/>
            <w:sz w:val="20"/>
            <w:szCs w:val="20"/>
          </w:rPr>
          <w:t>http://www.schulministerium.nrw.de/docs/bp/Ministerium/Service/Publikationen/Videos/Inklusive-Schule/index.html</w:t>
        </w:r>
      </w:hyperlink>
      <w:r w:rsidR="007711AE">
        <w:rPr>
          <w:rFonts w:ascii="Arial" w:hAnsi="Arial" w:cs="Arial"/>
          <w:sz w:val="20"/>
          <w:szCs w:val="20"/>
        </w:rPr>
        <w:t xml:space="preserve">  </w:t>
      </w:r>
    </w:p>
    <w:p w:rsidR="007711AE" w:rsidRPr="007711AE" w:rsidRDefault="007711AE" w:rsidP="007711AE">
      <w:pPr>
        <w:rPr>
          <w:rFonts w:ascii="Arial" w:hAnsi="Arial" w:cs="Arial"/>
          <w:sz w:val="20"/>
          <w:szCs w:val="20"/>
        </w:rPr>
      </w:pPr>
      <w:r w:rsidRPr="007711AE">
        <w:rPr>
          <w:rFonts w:ascii="Arial" w:hAnsi="Arial" w:cs="Arial"/>
          <w:b/>
          <w:bCs/>
          <w:sz w:val="20"/>
          <w:szCs w:val="20"/>
        </w:rPr>
        <w:t>Auf dem Weg zur inklusiven Schule</w:t>
      </w:r>
    </w:p>
    <w:p w:rsidR="007711AE" w:rsidRPr="007711AE" w:rsidRDefault="007711AE" w:rsidP="007711AE">
      <w:pPr>
        <w:rPr>
          <w:rFonts w:ascii="Arial" w:hAnsi="Arial" w:cs="Arial"/>
          <w:sz w:val="20"/>
          <w:szCs w:val="20"/>
        </w:rPr>
      </w:pPr>
      <w:r w:rsidRPr="007711AE">
        <w:rPr>
          <w:rFonts w:ascii="Arial" w:hAnsi="Arial" w:cs="Arial"/>
          <w:sz w:val="20"/>
          <w:szCs w:val="20"/>
        </w:rPr>
        <w:t>Gemeinsames Lernen in Primarstufe und SekundarstufeEinführungsfilm (20 Min.), 7 Themenfilme (43 Min.), Extrafilm (1 Min.), Booklet 24 S.</w:t>
      </w:r>
    </w:p>
    <w:p w:rsidR="007711AE" w:rsidRDefault="007711AE" w:rsidP="007711AE">
      <w:pPr>
        <w:rPr>
          <w:rFonts w:ascii="Arial" w:hAnsi="Arial" w:cs="Arial"/>
          <w:sz w:val="20"/>
          <w:szCs w:val="20"/>
        </w:rPr>
      </w:pPr>
    </w:p>
    <w:p w:rsidR="00F165CD" w:rsidRPr="00F165CD" w:rsidRDefault="00F165CD" w:rsidP="00F165CD">
      <w:pPr>
        <w:rPr>
          <w:rFonts w:ascii="Arial" w:hAnsi="Arial" w:cs="Arial"/>
          <w:b/>
          <w:sz w:val="20"/>
          <w:szCs w:val="20"/>
        </w:rPr>
      </w:pPr>
      <w:r w:rsidRPr="00F165CD">
        <w:rPr>
          <w:rFonts w:ascii="Arial" w:hAnsi="Arial" w:cs="Arial"/>
          <w:b/>
          <w:sz w:val="20"/>
          <w:szCs w:val="20"/>
        </w:rPr>
        <w:t>Inklusion in Deutschland - Die wichtigsten Ergebnisse der Bertelsmann Studie 2018</w:t>
      </w:r>
    </w:p>
    <w:p w:rsidR="00DE7F49" w:rsidRDefault="009E4443" w:rsidP="00117A78">
      <w:pPr>
        <w:rPr>
          <w:rFonts w:ascii="Arial" w:hAnsi="Arial" w:cs="Arial"/>
          <w:sz w:val="20"/>
          <w:szCs w:val="20"/>
        </w:rPr>
      </w:pPr>
      <w:hyperlink r:id="rId57" w:history="1">
        <w:r w:rsidR="00F165CD" w:rsidRPr="007E776B">
          <w:rPr>
            <w:rStyle w:val="Hyperlink"/>
            <w:rFonts w:ascii="Arial" w:hAnsi="Arial" w:cs="Arial"/>
            <w:sz w:val="20"/>
            <w:szCs w:val="20"/>
          </w:rPr>
          <w:t>https://www.youtube.com/watch?v=SoFk85oDs-E</w:t>
        </w:r>
      </w:hyperlink>
      <w:r w:rsidR="00F165CD">
        <w:rPr>
          <w:rFonts w:ascii="Arial" w:hAnsi="Arial" w:cs="Arial"/>
          <w:sz w:val="20"/>
          <w:szCs w:val="20"/>
        </w:rPr>
        <w:t xml:space="preserve"> </w:t>
      </w:r>
    </w:p>
    <w:p w:rsidR="00F165CD" w:rsidRPr="00F165CD" w:rsidRDefault="00F165CD" w:rsidP="00F165CD">
      <w:pPr>
        <w:rPr>
          <w:rFonts w:ascii="Arial" w:hAnsi="Arial" w:cs="Arial"/>
          <w:b/>
          <w:sz w:val="20"/>
          <w:szCs w:val="20"/>
        </w:rPr>
      </w:pPr>
      <w:r w:rsidRPr="00F165CD">
        <w:rPr>
          <w:rFonts w:ascii="Arial" w:hAnsi="Arial" w:cs="Arial"/>
          <w:b/>
          <w:sz w:val="20"/>
          <w:szCs w:val="20"/>
        </w:rPr>
        <w:t>Lernen inklusiv - ein Film darüber wo Inklusion funktioniert</w:t>
      </w:r>
    </w:p>
    <w:p w:rsidR="007711AE" w:rsidRDefault="009E4443" w:rsidP="00117A78">
      <w:pPr>
        <w:rPr>
          <w:rFonts w:ascii="Arial" w:hAnsi="Arial" w:cs="Arial"/>
          <w:sz w:val="20"/>
          <w:szCs w:val="20"/>
        </w:rPr>
      </w:pPr>
      <w:hyperlink r:id="rId58" w:history="1">
        <w:r w:rsidR="00F165CD" w:rsidRPr="007E776B">
          <w:rPr>
            <w:rStyle w:val="Hyperlink"/>
            <w:rFonts w:ascii="Arial" w:hAnsi="Arial" w:cs="Arial"/>
            <w:sz w:val="20"/>
            <w:szCs w:val="20"/>
          </w:rPr>
          <w:t>https://www.youtube.com/watch?v=fYlCPHoaLr8</w:t>
        </w:r>
      </w:hyperlink>
      <w:r w:rsidR="00F165CD">
        <w:rPr>
          <w:rFonts w:ascii="Arial" w:hAnsi="Arial" w:cs="Arial"/>
          <w:sz w:val="20"/>
          <w:szCs w:val="20"/>
        </w:rPr>
        <w:t xml:space="preserve"> </w:t>
      </w:r>
    </w:p>
    <w:p w:rsidR="00F165CD" w:rsidRPr="00F165CD" w:rsidRDefault="00F165CD" w:rsidP="00F165CD">
      <w:pPr>
        <w:rPr>
          <w:rFonts w:ascii="Arial" w:hAnsi="Arial" w:cs="Arial"/>
          <w:b/>
          <w:sz w:val="20"/>
          <w:szCs w:val="20"/>
        </w:rPr>
      </w:pPr>
      <w:r w:rsidRPr="00F165CD">
        <w:rPr>
          <w:rFonts w:ascii="Arial" w:hAnsi="Arial" w:cs="Arial"/>
          <w:b/>
          <w:sz w:val="20"/>
          <w:szCs w:val="20"/>
        </w:rPr>
        <w:t>Inklusion: Gemeinschaft als Menschenrecht (Ganze Folge) | Quarks</w:t>
      </w:r>
    </w:p>
    <w:p w:rsidR="00F165CD" w:rsidRDefault="009E4443" w:rsidP="00117A78">
      <w:pPr>
        <w:rPr>
          <w:rFonts w:ascii="Arial" w:hAnsi="Arial" w:cs="Arial"/>
          <w:sz w:val="20"/>
          <w:szCs w:val="20"/>
        </w:rPr>
      </w:pPr>
      <w:hyperlink r:id="rId59" w:history="1">
        <w:r w:rsidR="00F165CD" w:rsidRPr="007E776B">
          <w:rPr>
            <w:rStyle w:val="Hyperlink"/>
            <w:rFonts w:ascii="Arial" w:hAnsi="Arial" w:cs="Arial"/>
            <w:sz w:val="20"/>
            <w:szCs w:val="20"/>
          </w:rPr>
          <w:t>https://www.youtube.com/watch?v=Y52d-qe1Mw4</w:t>
        </w:r>
      </w:hyperlink>
      <w:r w:rsidR="00F165CD">
        <w:rPr>
          <w:rFonts w:ascii="Arial" w:hAnsi="Arial" w:cs="Arial"/>
          <w:sz w:val="20"/>
          <w:szCs w:val="20"/>
        </w:rPr>
        <w:t xml:space="preserve"> </w:t>
      </w:r>
    </w:p>
    <w:p w:rsidR="00F165CD" w:rsidRPr="00F165CD" w:rsidRDefault="00F165CD" w:rsidP="00F165CD">
      <w:pPr>
        <w:rPr>
          <w:rFonts w:ascii="Arial" w:hAnsi="Arial" w:cs="Arial"/>
          <w:b/>
          <w:sz w:val="20"/>
          <w:szCs w:val="20"/>
        </w:rPr>
      </w:pPr>
      <w:r w:rsidRPr="00F165CD">
        <w:rPr>
          <w:rFonts w:ascii="Arial" w:hAnsi="Arial" w:cs="Arial"/>
          <w:b/>
          <w:sz w:val="20"/>
          <w:szCs w:val="20"/>
        </w:rPr>
        <w:t>Dokumentation - Auf dem Weg zur inklusiven Schule (2013)</w:t>
      </w:r>
    </w:p>
    <w:p w:rsidR="00F165CD" w:rsidRDefault="009E4443" w:rsidP="00117A78">
      <w:pPr>
        <w:rPr>
          <w:rFonts w:ascii="Arial" w:hAnsi="Arial" w:cs="Arial"/>
          <w:sz w:val="20"/>
          <w:szCs w:val="20"/>
        </w:rPr>
      </w:pPr>
      <w:hyperlink r:id="rId60" w:history="1">
        <w:r w:rsidR="00F165CD" w:rsidRPr="007E776B">
          <w:rPr>
            <w:rStyle w:val="Hyperlink"/>
            <w:rFonts w:ascii="Arial" w:hAnsi="Arial" w:cs="Arial"/>
            <w:sz w:val="20"/>
            <w:szCs w:val="20"/>
          </w:rPr>
          <w:t>https://www.youtube.com/watch?v=aHQ78MtQZDc</w:t>
        </w:r>
      </w:hyperlink>
      <w:r w:rsidR="00F165CD">
        <w:rPr>
          <w:rFonts w:ascii="Arial" w:hAnsi="Arial" w:cs="Arial"/>
          <w:sz w:val="20"/>
          <w:szCs w:val="20"/>
        </w:rPr>
        <w:t xml:space="preserve"> </w:t>
      </w:r>
    </w:p>
    <w:p w:rsidR="007711AE" w:rsidRDefault="009E4443" w:rsidP="00117A78">
      <w:pPr>
        <w:rPr>
          <w:rFonts w:ascii="Arial" w:hAnsi="Arial" w:cs="Arial"/>
          <w:sz w:val="20"/>
          <w:szCs w:val="20"/>
        </w:rPr>
      </w:pPr>
      <w:hyperlink r:id="rId61" w:history="1">
        <w:r w:rsidR="00F165CD" w:rsidRPr="007E776B">
          <w:rPr>
            <w:rStyle w:val="Hyperlink"/>
            <w:rFonts w:ascii="Arial" w:hAnsi="Arial" w:cs="Arial"/>
            <w:sz w:val="20"/>
            <w:szCs w:val="20"/>
          </w:rPr>
          <w:t>https://medien-und-bildung.lvr.de/de/unser_angebot/produktion/projekte_2/film_1/inklusion_4/inklusion_5.html#</w:t>
        </w:r>
      </w:hyperlink>
      <w:r w:rsidR="00F165CD">
        <w:rPr>
          <w:rFonts w:ascii="Arial" w:hAnsi="Arial" w:cs="Arial"/>
          <w:sz w:val="20"/>
          <w:szCs w:val="20"/>
        </w:rPr>
        <w:t xml:space="preserve"> </w:t>
      </w:r>
    </w:p>
    <w:p w:rsidR="007711AE" w:rsidRDefault="007711AE" w:rsidP="00117A78">
      <w:pPr>
        <w:rPr>
          <w:rFonts w:ascii="Arial" w:hAnsi="Arial" w:cs="Arial"/>
          <w:sz w:val="20"/>
          <w:szCs w:val="20"/>
        </w:rPr>
      </w:pPr>
    </w:p>
    <w:p w:rsidR="007A64DD" w:rsidRPr="007A64DD" w:rsidRDefault="007A64DD" w:rsidP="007A64DD">
      <w:pPr>
        <w:rPr>
          <w:rFonts w:ascii="Arial" w:hAnsi="Arial" w:cs="Arial"/>
          <w:b/>
          <w:sz w:val="20"/>
          <w:szCs w:val="20"/>
        </w:rPr>
      </w:pPr>
      <w:r w:rsidRPr="007A64DD">
        <w:rPr>
          <w:rFonts w:ascii="Arial" w:hAnsi="Arial" w:cs="Arial"/>
          <w:b/>
          <w:sz w:val="20"/>
          <w:szCs w:val="20"/>
        </w:rPr>
        <w:t>Grundbildung - Unterrichten</w:t>
      </w:r>
    </w:p>
    <w:p w:rsidR="007A64DD" w:rsidRDefault="007A64DD" w:rsidP="007A64DD">
      <w:pPr>
        <w:rPr>
          <w:rFonts w:ascii="Arial" w:hAnsi="Arial" w:cs="Arial"/>
          <w:sz w:val="20"/>
          <w:szCs w:val="20"/>
        </w:rPr>
      </w:pPr>
      <w:r w:rsidRPr="007A64DD">
        <w:rPr>
          <w:rFonts w:ascii="Arial" w:hAnsi="Arial" w:cs="Arial"/>
          <w:b/>
          <w:sz w:val="20"/>
          <w:szCs w:val="20"/>
        </w:rPr>
        <w:t>Jetzt entdecken! Hier finden Sie Unterrichtsmaterialien</w:t>
      </w:r>
      <w:r w:rsidRPr="007A64DD">
        <w:rPr>
          <w:rFonts w:ascii="Arial" w:hAnsi="Arial" w:cs="Arial"/>
          <w:sz w:val="20"/>
          <w:szCs w:val="20"/>
        </w:rPr>
        <w:t xml:space="preserve"> für Lese-/Schreib- und Rechenkurse für Erwachsene. Neben Konzepten und Curricula können Sie in der Materialsuche Übungsaufgaben für unterschiedliche Lernniveaus herunterladen. Alle Materialien stehen Ihnen kostenlos zum Download zur Verfügung.</w:t>
      </w:r>
    </w:p>
    <w:p w:rsidR="007A64DD" w:rsidRDefault="009E4443" w:rsidP="00117A78">
      <w:pPr>
        <w:rPr>
          <w:rFonts w:ascii="Arial" w:hAnsi="Arial" w:cs="Arial"/>
          <w:sz w:val="20"/>
          <w:szCs w:val="20"/>
        </w:rPr>
      </w:pPr>
      <w:hyperlink r:id="rId62" w:history="1">
        <w:r w:rsidR="007A64DD" w:rsidRPr="005E0729">
          <w:rPr>
            <w:rStyle w:val="Hyperlink"/>
            <w:rFonts w:ascii="Arial" w:hAnsi="Arial" w:cs="Arial"/>
            <w:sz w:val="20"/>
            <w:szCs w:val="20"/>
          </w:rPr>
          <w:t>https://www.grundbildung.de/unterrichten/index.php</w:t>
        </w:r>
      </w:hyperlink>
      <w:r w:rsidR="007A64DD">
        <w:rPr>
          <w:rFonts w:ascii="Arial" w:hAnsi="Arial" w:cs="Arial"/>
          <w:sz w:val="20"/>
          <w:szCs w:val="20"/>
        </w:rPr>
        <w:t xml:space="preserve"> </w:t>
      </w:r>
    </w:p>
    <w:p w:rsidR="007A64DD" w:rsidRDefault="007A64DD" w:rsidP="00117A78">
      <w:pPr>
        <w:rPr>
          <w:rFonts w:ascii="Arial" w:hAnsi="Arial" w:cs="Arial"/>
          <w:sz w:val="20"/>
          <w:szCs w:val="20"/>
        </w:rPr>
      </w:pPr>
      <w:r>
        <w:rPr>
          <w:rFonts w:ascii="Arial" w:hAnsi="Arial" w:cs="Arial"/>
          <w:sz w:val="20"/>
          <w:szCs w:val="20"/>
        </w:rPr>
        <w:t>Deutsch-Kurse, Kurse Rechnen, Schreiben , Schreiben und Lesen im Beruf</w:t>
      </w:r>
    </w:p>
    <w:p w:rsidR="007A64DD" w:rsidRDefault="009E4443" w:rsidP="00117A78">
      <w:pPr>
        <w:rPr>
          <w:rFonts w:ascii="Arial" w:hAnsi="Arial" w:cs="Arial"/>
          <w:sz w:val="20"/>
          <w:szCs w:val="20"/>
        </w:rPr>
      </w:pPr>
      <w:hyperlink r:id="rId63" w:history="1">
        <w:r w:rsidR="007A64DD" w:rsidRPr="005E0729">
          <w:rPr>
            <w:rStyle w:val="Hyperlink"/>
            <w:rFonts w:ascii="Arial" w:hAnsi="Arial" w:cs="Arial"/>
            <w:sz w:val="20"/>
            <w:szCs w:val="20"/>
          </w:rPr>
          <w:t>https://www.grundbildung.de/unterrichten/digitale-angebote.php</w:t>
        </w:r>
      </w:hyperlink>
      <w:r w:rsidR="007A64DD">
        <w:rPr>
          <w:rFonts w:ascii="Arial" w:hAnsi="Arial" w:cs="Arial"/>
          <w:sz w:val="20"/>
          <w:szCs w:val="20"/>
        </w:rPr>
        <w:t xml:space="preserve"> </w:t>
      </w:r>
    </w:p>
    <w:p w:rsidR="007A64DD" w:rsidRDefault="007A64DD" w:rsidP="00117A78">
      <w:pPr>
        <w:rPr>
          <w:rFonts w:ascii="Arial" w:hAnsi="Arial" w:cs="Arial"/>
          <w:sz w:val="20"/>
          <w:szCs w:val="20"/>
        </w:rPr>
      </w:pPr>
    </w:p>
    <w:p w:rsidR="00DD34DC" w:rsidRPr="00DD34DC" w:rsidRDefault="00DD34DC" w:rsidP="00DD34DC">
      <w:pPr>
        <w:rPr>
          <w:rFonts w:ascii="Arial" w:hAnsi="Arial" w:cs="Arial"/>
          <w:b/>
          <w:bCs/>
          <w:sz w:val="20"/>
          <w:szCs w:val="20"/>
        </w:rPr>
      </w:pPr>
      <w:r>
        <w:rPr>
          <w:rFonts w:ascii="Arial" w:hAnsi="Arial" w:cs="Arial"/>
          <w:b/>
          <w:bCs/>
          <w:sz w:val="20"/>
          <w:szCs w:val="20"/>
        </w:rPr>
        <w:t xml:space="preserve">Jonna Blanck: </w:t>
      </w:r>
      <w:r w:rsidRPr="00DD34DC">
        <w:rPr>
          <w:rFonts w:ascii="Arial" w:hAnsi="Arial" w:cs="Arial"/>
          <w:b/>
          <w:bCs/>
          <w:sz w:val="20"/>
          <w:szCs w:val="20"/>
        </w:rPr>
        <w:t>Übergänge nach der Schule als »zweite Chance«?</w:t>
      </w:r>
      <w:r>
        <w:rPr>
          <w:rFonts w:ascii="Arial" w:hAnsi="Arial" w:cs="Arial"/>
          <w:b/>
          <w:bCs/>
          <w:sz w:val="20"/>
          <w:szCs w:val="20"/>
        </w:rPr>
        <w:t xml:space="preserve"> (Dissertation, Beltz 2020)</w:t>
      </w:r>
    </w:p>
    <w:p w:rsidR="00DD34DC" w:rsidRPr="00DD34DC" w:rsidRDefault="00DD34DC" w:rsidP="00DD34DC">
      <w:pPr>
        <w:rPr>
          <w:rFonts w:ascii="Arial" w:hAnsi="Arial" w:cs="Arial"/>
          <w:b/>
          <w:bCs/>
          <w:sz w:val="20"/>
          <w:szCs w:val="20"/>
        </w:rPr>
      </w:pPr>
      <w:r w:rsidRPr="00DD34DC">
        <w:rPr>
          <w:rFonts w:ascii="Arial" w:hAnsi="Arial" w:cs="Arial"/>
          <w:b/>
          <w:bCs/>
          <w:sz w:val="20"/>
          <w:szCs w:val="20"/>
        </w:rPr>
        <w:t>Eine quantitative und qualitative Analyse der Ausbildungschancen von Schülerinnen und Schülern aus Förderschulen »Lernen«</w:t>
      </w:r>
    </w:p>
    <w:p w:rsidR="00DD34DC" w:rsidRPr="0064349E" w:rsidRDefault="00DD34DC" w:rsidP="00DD34DC">
      <w:pPr>
        <w:rPr>
          <w:rFonts w:ascii="Arial" w:hAnsi="Arial" w:cs="Arial"/>
          <w:sz w:val="20"/>
          <w:szCs w:val="20"/>
          <w:lang w:val="en-US"/>
        </w:rPr>
      </w:pPr>
      <w:r w:rsidRPr="00DD34DC">
        <w:rPr>
          <w:rFonts w:ascii="Arial" w:hAnsi="Arial" w:cs="Arial"/>
          <w:sz w:val="20"/>
          <w:szCs w:val="20"/>
        </w:rPr>
        <w:t>Die Studie beschreibt erstmals deutschlandweit die Ausbildungschancen von FörderschülerInnen mit »Lernbehinderung« und untersucht quantitativ und qualitativ, wie diese erklärt werden können. Überprüft wird, welche Bedeutung der Förderschulbesuch sowie die Berufs- und Rehaberatung der Agenturen für Arbeit für die Übergänge nach der Schule haben. Zudem wird analysiert, wie erklärt werden kann, dass manchen Jugendlichen der Übergang in Ausbildung trotz vieler Hindernisse gelingt. Damit trägt die Studie wesentlich zum Verständnis von Bildungsarmut im Lebensverlauf und der Debatte um »schulische Inklusion« bei.</w:t>
      </w:r>
      <w:r>
        <w:rPr>
          <w:rFonts w:ascii="Arial" w:hAnsi="Arial" w:cs="Arial"/>
          <w:sz w:val="20"/>
          <w:szCs w:val="20"/>
        </w:rPr>
        <w:t xml:space="preserve"> </w:t>
      </w:r>
      <w:r w:rsidRPr="0064349E">
        <w:rPr>
          <w:rFonts w:ascii="Arial" w:hAnsi="Arial" w:cs="Arial"/>
          <w:sz w:val="20"/>
          <w:szCs w:val="20"/>
          <w:lang w:val="en-US"/>
        </w:rPr>
        <w:t>(open access)</w:t>
      </w:r>
    </w:p>
    <w:p w:rsidR="00DD34DC" w:rsidRPr="0064349E" w:rsidRDefault="009E4443" w:rsidP="00117A78">
      <w:pPr>
        <w:rPr>
          <w:rFonts w:ascii="Arial" w:hAnsi="Arial" w:cs="Arial"/>
          <w:sz w:val="20"/>
          <w:szCs w:val="20"/>
          <w:lang w:val="en-US"/>
        </w:rPr>
      </w:pPr>
      <w:hyperlink r:id="rId64" w:history="1">
        <w:r w:rsidR="00DD34DC" w:rsidRPr="0064349E">
          <w:rPr>
            <w:rStyle w:val="Hyperlink"/>
            <w:rFonts w:ascii="Arial" w:hAnsi="Arial" w:cs="Arial"/>
            <w:sz w:val="20"/>
            <w:szCs w:val="20"/>
            <w:lang w:val="en-US"/>
          </w:rPr>
          <w:t>https://www.beltz.de/fachmedien/erziehungs_und_sozialwissenschaften/buecher/produkt_produktdetails/41224-uebergaenge_nach_der_schule_als_zweite_chance.html</w:t>
        </w:r>
      </w:hyperlink>
      <w:r w:rsidR="00DD34DC" w:rsidRPr="0064349E">
        <w:rPr>
          <w:rFonts w:ascii="Arial" w:hAnsi="Arial" w:cs="Arial"/>
          <w:sz w:val="20"/>
          <w:szCs w:val="20"/>
          <w:lang w:val="en-US"/>
        </w:rPr>
        <w:t xml:space="preserve"> </w:t>
      </w:r>
    </w:p>
    <w:p w:rsidR="00DD34DC" w:rsidRPr="0064349E" w:rsidRDefault="00DD34DC" w:rsidP="00117A78">
      <w:pPr>
        <w:rPr>
          <w:rFonts w:ascii="Arial" w:hAnsi="Arial" w:cs="Arial"/>
          <w:sz w:val="20"/>
          <w:szCs w:val="20"/>
          <w:lang w:val="en-US"/>
        </w:rPr>
      </w:pPr>
    </w:p>
    <w:p w:rsidR="00DD34DC" w:rsidRPr="00DD34DC" w:rsidRDefault="00DD34DC" w:rsidP="00DD34DC">
      <w:pPr>
        <w:rPr>
          <w:rFonts w:ascii="Arial" w:hAnsi="Arial" w:cs="Arial"/>
          <w:b/>
          <w:bCs/>
          <w:sz w:val="20"/>
          <w:szCs w:val="20"/>
        </w:rPr>
      </w:pPr>
      <w:r w:rsidRPr="00DD34DC">
        <w:rPr>
          <w:rFonts w:ascii="Arial" w:hAnsi="Arial" w:cs="Arial"/>
          <w:b/>
          <w:bCs/>
          <w:sz w:val="20"/>
          <w:szCs w:val="20"/>
        </w:rPr>
        <w:t>Handbuch Inklusion und Medienbildung</w:t>
      </w:r>
    </w:p>
    <w:p w:rsidR="00DD34DC" w:rsidRPr="0064349E" w:rsidRDefault="00DD34DC" w:rsidP="00DD34DC">
      <w:pPr>
        <w:rPr>
          <w:rFonts w:ascii="Arial" w:hAnsi="Arial" w:cs="Arial"/>
          <w:sz w:val="20"/>
          <w:szCs w:val="20"/>
          <w:lang w:val="en-US"/>
        </w:rPr>
      </w:pPr>
      <w:r w:rsidRPr="00DD34DC">
        <w:rPr>
          <w:rFonts w:ascii="Arial" w:hAnsi="Arial" w:cs="Arial"/>
          <w:sz w:val="20"/>
          <w:szCs w:val="20"/>
        </w:rPr>
        <w:t>In mediatisierten Gesellschaften ist der Zugang zu und die Nutzung von Medien eine bedeutsame Voraussetzung für gesellschaftliche Zugehörigkeit und Teilhabe. Der Zugang zu und die Nutzung von Medien ist oft durch soziale Barrieren und Mechanismen des sozialen Ausschlusses geprägt, welche sich an Merkmalen wie soziale und/oder kulturelle Herkunft, Geschlecht, Behinderung etc. anhaften. Vor diesem Hintergrund umreißt und begründet das Handbuch Potentiale und Rahmenbedingungen von Medienbildung für inklusive Settings und die Zusammenhänge von Medien, Bildung und sozialen Differenzlinien.</w:t>
      </w:r>
      <w:r>
        <w:rPr>
          <w:rFonts w:ascii="Arial" w:hAnsi="Arial" w:cs="Arial"/>
          <w:sz w:val="20"/>
          <w:szCs w:val="20"/>
        </w:rPr>
        <w:t xml:space="preserve"> </w:t>
      </w:r>
      <w:r w:rsidRPr="0064349E">
        <w:rPr>
          <w:rFonts w:ascii="Arial" w:hAnsi="Arial" w:cs="Arial"/>
          <w:sz w:val="20"/>
          <w:szCs w:val="20"/>
          <w:lang w:val="en-US"/>
        </w:rPr>
        <w:t>(Open Access)</w:t>
      </w:r>
    </w:p>
    <w:p w:rsidR="007A64DD" w:rsidRPr="0064349E" w:rsidRDefault="009E4443" w:rsidP="00117A78">
      <w:pPr>
        <w:rPr>
          <w:rFonts w:ascii="Arial" w:hAnsi="Arial" w:cs="Arial"/>
          <w:sz w:val="20"/>
          <w:szCs w:val="20"/>
          <w:lang w:val="en-US"/>
        </w:rPr>
      </w:pPr>
      <w:hyperlink r:id="rId65" w:history="1">
        <w:r w:rsidR="00DD34DC" w:rsidRPr="0064349E">
          <w:rPr>
            <w:rStyle w:val="Hyperlink"/>
            <w:rFonts w:ascii="Arial" w:hAnsi="Arial" w:cs="Arial"/>
            <w:sz w:val="20"/>
            <w:szCs w:val="20"/>
            <w:lang w:val="en-US"/>
          </w:rPr>
          <w:t>https://www.beltz.de/fachmedien/sozialpaedagogik_soziale_arbeit/buecher/produkt_produktdetails/38238-handbuch_inklusion_und_medienbildung.html</w:t>
        </w:r>
      </w:hyperlink>
      <w:r w:rsidR="00DD34DC" w:rsidRPr="0064349E">
        <w:rPr>
          <w:rFonts w:ascii="Arial" w:hAnsi="Arial" w:cs="Arial"/>
          <w:sz w:val="20"/>
          <w:szCs w:val="20"/>
          <w:lang w:val="en-US"/>
        </w:rPr>
        <w:t xml:space="preserve"> </w:t>
      </w:r>
    </w:p>
    <w:p w:rsidR="00DD34DC" w:rsidRPr="0064349E" w:rsidRDefault="00DD34DC" w:rsidP="00117A78">
      <w:pPr>
        <w:rPr>
          <w:rFonts w:ascii="Arial" w:hAnsi="Arial" w:cs="Arial"/>
          <w:sz w:val="20"/>
          <w:szCs w:val="20"/>
          <w:lang w:val="en-US"/>
        </w:rPr>
      </w:pPr>
    </w:p>
    <w:p w:rsidR="00DD34DC" w:rsidRPr="00E667CF" w:rsidRDefault="00E667CF" w:rsidP="00117A78">
      <w:pPr>
        <w:rPr>
          <w:rFonts w:ascii="Arial" w:hAnsi="Arial" w:cs="Arial"/>
          <w:sz w:val="20"/>
          <w:szCs w:val="20"/>
        </w:rPr>
      </w:pPr>
      <w:r w:rsidRPr="00E667CF">
        <w:rPr>
          <w:rFonts w:ascii="Arial" w:hAnsi="Arial" w:cs="Arial"/>
          <w:b/>
          <w:sz w:val="20"/>
          <w:szCs w:val="20"/>
        </w:rPr>
        <w:t>Behindertenbeauftragter besorgt über Gesundheitsversorgung von Menschen mit Schwerst</w:t>
      </w:r>
      <w:r w:rsidRPr="00E667CF">
        <w:rPr>
          <w:rFonts w:ascii="Arial" w:hAnsi="Arial" w:cs="Arial"/>
          <w:sz w:val="20"/>
          <w:szCs w:val="20"/>
        </w:rPr>
        <w:t>- und Mehrfachbehinderungen</w:t>
      </w:r>
    </w:p>
    <w:p w:rsidR="00E667CF" w:rsidRPr="00E667CF" w:rsidRDefault="009E4443" w:rsidP="00117A78">
      <w:pPr>
        <w:rPr>
          <w:rFonts w:ascii="Arial" w:hAnsi="Arial" w:cs="Arial"/>
          <w:sz w:val="20"/>
          <w:szCs w:val="20"/>
        </w:rPr>
      </w:pPr>
      <w:hyperlink r:id="rId66" w:history="1">
        <w:r w:rsidR="00E667CF" w:rsidRPr="004E5245">
          <w:rPr>
            <w:rStyle w:val="Hyperlink"/>
            <w:rFonts w:ascii="Arial" w:hAnsi="Arial" w:cs="Arial"/>
            <w:sz w:val="20"/>
            <w:szCs w:val="20"/>
          </w:rPr>
          <w:t>https://www.behindertenbeauftragter.de/SharedDocs/Pressemitteilungen/DE/2020/PM10_Behindertenbeauftragter%20besorgt%20%C3%BCber%20Gesundheitsversorgung.html</w:t>
        </w:r>
      </w:hyperlink>
      <w:r w:rsidR="00E667CF">
        <w:rPr>
          <w:rFonts w:ascii="Arial" w:hAnsi="Arial" w:cs="Arial"/>
          <w:sz w:val="20"/>
          <w:szCs w:val="20"/>
        </w:rPr>
        <w:t xml:space="preserve"> </w:t>
      </w:r>
    </w:p>
    <w:p w:rsidR="00E667CF" w:rsidRDefault="00E667CF" w:rsidP="00117A78">
      <w:pPr>
        <w:rPr>
          <w:rFonts w:ascii="Arial" w:hAnsi="Arial" w:cs="Arial"/>
          <w:sz w:val="20"/>
          <w:szCs w:val="20"/>
        </w:rPr>
      </w:pPr>
    </w:p>
    <w:p w:rsidR="00E667CF" w:rsidRPr="00E667CF" w:rsidRDefault="00E667CF" w:rsidP="00117A78">
      <w:pPr>
        <w:rPr>
          <w:rFonts w:ascii="Arial" w:hAnsi="Arial" w:cs="Arial"/>
          <w:sz w:val="20"/>
          <w:szCs w:val="20"/>
          <w:lang w:val="en-US"/>
        </w:rPr>
      </w:pPr>
      <w:r w:rsidRPr="00E667CF">
        <w:rPr>
          <w:rFonts w:ascii="Arial" w:hAnsi="Arial" w:cs="Arial"/>
          <w:b/>
          <w:sz w:val="20"/>
          <w:szCs w:val="20"/>
        </w:rPr>
        <w:t>NICHT VERGESSEN - VIRTUELLER GEDENKTAG AN DIE OPFER DER NS-„EUTHANASIE</w:t>
      </w:r>
      <w:r w:rsidRPr="00E667CF">
        <w:rPr>
          <w:rFonts w:ascii="Arial" w:hAnsi="Arial" w:cs="Arial"/>
          <w:sz w:val="20"/>
          <w:szCs w:val="20"/>
        </w:rPr>
        <w:t xml:space="preserve">“ AM 4. </w:t>
      </w:r>
      <w:r w:rsidRPr="00E667CF">
        <w:rPr>
          <w:rFonts w:ascii="Arial" w:hAnsi="Arial" w:cs="Arial"/>
          <w:sz w:val="20"/>
          <w:szCs w:val="20"/>
          <w:lang w:val="en-US"/>
        </w:rPr>
        <w:t>SEPTEMBER 2020</w:t>
      </w:r>
      <w:r>
        <w:rPr>
          <w:rFonts w:ascii="Arial" w:hAnsi="Arial" w:cs="Arial"/>
          <w:sz w:val="20"/>
          <w:szCs w:val="20"/>
          <w:lang w:val="en-US"/>
        </w:rPr>
        <w:tab/>
      </w:r>
      <w:r>
        <w:rPr>
          <w:rFonts w:ascii="Arial" w:hAnsi="Arial" w:cs="Arial"/>
          <w:sz w:val="20"/>
          <w:szCs w:val="20"/>
          <w:lang w:val="en-US"/>
        </w:rPr>
        <w:tab/>
      </w:r>
      <w:hyperlink r:id="rId67" w:history="1">
        <w:r w:rsidRPr="00E667CF">
          <w:rPr>
            <w:rStyle w:val="Hyperlink"/>
            <w:rFonts w:ascii="Arial" w:hAnsi="Arial" w:cs="Arial"/>
            <w:sz w:val="20"/>
            <w:szCs w:val="20"/>
            <w:lang w:val="en-US"/>
          </w:rPr>
          <w:t>https://www.nichtvergessen-gedenktag2020.de/</w:t>
        </w:r>
      </w:hyperlink>
      <w:r w:rsidRPr="00E667CF">
        <w:rPr>
          <w:rFonts w:ascii="Arial" w:hAnsi="Arial" w:cs="Arial"/>
          <w:sz w:val="20"/>
          <w:szCs w:val="20"/>
          <w:lang w:val="en-US"/>
        </w:rPr>
        <w:t xml:space="preserve"> </w:t>
      </w:r>
    </w:p>
    <w:p w:rsidR="00E667CF" w:rsidRPr="00E667CF" w:rsidRDefault="009E4443" w:rsidP="00117A78">
      <w:pPr>
        <w:rPr>
          <w:rFonts w:ascii="Arial" w:hAnsi="Arial" w:cs="Arial"/>
          <w:sz w:val="20"/>
          <w:szCs w:val="20"/>
          <w:lang w:val="en-US"/>
        </w:rPr>
      </w:pPr>
      <w:hyperlink r:id="rId68" w:history="1">
        <w:r w:rsidR="00E667CF" w:rsidRPr="004E5245">
          <w:rPr>
            <w:rStyle w:val="Hyperlink"/>
            <w:rFonts w:ascii="Arial" w:hAnsi="Arial" w:cs="Arial"/>
            <w:sz w:val="20"/>
            <w:szCs w:val="20"/>
            <w:lang w:val="en-US"/>
          </w:rPr>
          <w:t>https://www.behindertenbeauftragter.de/DE/Presse-und-Aktuelles/DerBeauftragteAktuell/Artikel/2020/20200904_T4_Gedenkveranstaltung.html</w:t>
        </w:r>
      </w:hyperlink>
      <w:r w:rsidR="00E667CF">
        <w:rPr>
          <w:rFonts w:ascii="Arial" w:hAnsi="Arial" w:cs="Arial"/>
          <w:sz w:val="20"/>
          <w:szCs w:val="20"/>
          <w:lang w:val="en-US"/>
        </w:rPr>
        <w:t xml:space="preserve"> </w:t>
      </w:r>
    </w:p>
    <w:p w:rsidR="00E667CF" w:rsidRDefault="00E667CF" w:rsidP="00F256C7">
      <w:pPr>
        <w:rPr>
          <w:rFonts w:ascii="Arial" w:hAnsi="Arial" w:cs="Arial"/>
          <w:sz w:val="20"/>
          <w:szCs w:val="20"/>
          <w:lang w:val="en-US"/>
        </w:rPr>
      </w:pPr>
    </w:p>
    <w:p w:rsidR="00E667CF" w:rsidRPr="00E667CF" w:rsidRDefault="00E667CF" w:rsidP="00E667CF">
      <w:pPr>
        <w:rPr>
          <w:rFonts w:ascii="Arial" w:hAnsi="Arial" w:cs="Arial"/>
          <w:sz w:val="20"/>
          <w:szCs w:val="20"/>
        </w:rPr>
      </w:pPr>
      <w:r w:rsidRPr="00E667CF">
        <w:rPr>
          <w:rFonts w:ascii="Arial" w:hAnsi="Arial" w:cs="Arial"/>
          <w:b/>
          <w:sz w:val="20"/>
          <w:szCs w:val="20"/>
        </w:rPr>
        <w:t>Dritter Internationaler Tag der Gebärdensprachen</w:t>
      </w:r>
      <w:r>
        <w:rPr>
          <w:rFonts w:ascii="Arial" w:hAnsi="Arial" w:cs="Arial"/>
          <w:b/>
          <w:sz w:val="20"/>
          <w:szCs w:val="20"/>
        </w:rPr>
        <w:tab/>
      </w:r>
      <w:r>
        <w:rPr>
          <w:rFonts w:ascii="Arial" w:hAnsi="Arial" w:cs="Arial"/>
          <w:b/>
          <w:sz w:val="20"/>
          <w:szCs w:val="20"/>
        </w:rPr>
        <w:tab/>
      </w:r>
      <w:r w:rsidRPr="00E667CF">
        <w:rPr>
          <w:rFonts w:ascii="Arial" w:hAnsi="Arial" w:cs="Arial"/>
          <w:sz w:val="20"/>
          <w:szCs w:val="20"/>
        </w:rPr>
        <w:t>23.09.2020</w:t>
      </w:r>
    </w:p>
    <w:p w:rsidR="00E667CF" w:rsidRPr="00E667CF" w:rsidRDefault="009E4443" w:rsidP="00E667CF">
      <w:pPr>
        <w:rPr>
          <w:rFonts w:ascii="Arial" w:hAnsi="Arial" w:cs="Arial"/>
          <w:sz w:val="20"/>
          <w:szCs w:val="20"/>
        </w:rPr>
      </w:pPr>
      <w:hyperlink r:id="rId69" w:history="1">
        <w:r w:rsidR="00E667CF" w:rsidRPr="004E5245">
          <w:rPr>
            <w:rStyle w:val="Hyperlink"/>
            <w:rFonts w:ascii="Arial" w:hAnsi="Arial" w:cs="Arial"/>
            <w:sz w:val="20"/>
            <w:szCs w:val="20"/>
          </w:rPr>
          <w:t>https://www.behindertenbeauftragter.de/DE/Presse-und-Aktuelles/DerBeauftragteAktuell/Artikel/2020/20200923_Internationaler_Tag_Geb%C3%A4rdensprachen.html</w:t>
        </w:r>
      </w:hyperlink>
      <w:r w:rsidR="00E667CF">
        <w:rPr>
          <w:rFonts w:ascii="Arial" w:hAnsi="Arial" w:cs="Arial"/>
          <w:sz w:val="20"/>
          <w:szCs w:val="20"/>
        </w:rPr>
        <w:t xml:space="preserve"> </w:t>
      </w:r>
    </w:p>
    <w:p w:rsidR="00E667CF" w:rsidRPr="009A5B3B" w:rsidRDefault="00E667CF" w:rsidP="00E667CF">
      <w:pPr>
        <w:rPr>
          <w:rFonts w:ascii="Arial" w:hAnsi="Arial" w:cs="Arial"/>
          <w:sz w:val="20"/>
          <w:szCs w:val="20"/>
        </w:rPr>
      </w:pPr>
      <w:r w:rsidRPr="00E667CF">
        <w:rPr>
          <w:rFonts w:ascii="Arial" w:hAnsi="Arial" w:cs="Arial"/>
          <w:sz w:val="20"/>
          <w:szCs w:val="20"/>
        </w:rPr>
        <w:lastRenderedPageBreak/>
        <w:t xml:space="preserve">Gebärdensprachen sind für alle da! Zum 3. Internationalen Tag der Gebärdensprachen fordert Jürgen Dusel auch in Deutschland mehr Sichtbarkeit für die Deutsche Gebärdensprache und auch mehr Gebärdensprache in den Medien. </w:t>
      </w:r>
    </w:p>
    <w:p w:rsidR="00E667CF" w:rsidRDefault="00E667CF" w:rsidP="00F256C7">
      <w:pPr>
        <w:rPr>
          <w:rFonts w:ascii="Arial" w:hAnsi="Arial" w:cs="Arial"/>
          <w:sz w:val="20"/>
          <w:szCs w:val="20"/>
        </w:rPr>
      </w:pPr>
    </w:p>
    <w:p w:rsidR="006843DF" w:rsidRPr="006843DF" w:rsidRDefault="006843DF" w:rsidP="006843DF">
      <w:pPr>
        <w:rPr>
          <w:rFonts w:ascii="Arial" w:hAnsi="Arial" w:cs="Arial"/>
          <w:sz w:val="20"/>
          <w:szCs w:val="20"/>
        </w:rPr>
      </w:pPr>
      <w:r w:rsidRPr="006843DF">
        <w:rPr>
          <w:rFonts w:ascii="Arial" w:hAnsi="Arial" w:cs="Arial"/>
          <w:b/>
          <w:sz w:val="20"/>
          <w:szCs w:val="20"/>
        </w:rPr>
        <w:t>''Ist mein Schüler/meine Schülerin hochsensibel?' -- Hochsensibilität als psychologisches Konstrukt</w:t>
      </w:r>
      <w:r w:rsidRPr="006843DF">
        <w:rPr>
          <w:rFonts w:ascii="Arial" w:hAnsi="Arial" w:cs="Arial"/>
          <w:sz w:val="20"/>
          <w:szCs w:val="20"/>
        </w:rPr>
        <w:t xml:space="preserve"> im schulischen Kontext</w:t>
      </w:r>
      <w:r>
        <w:rPr>
          <w:rFonts w:ascii="Arial" w:hAnsi="Arial" w:cs="Arial"/>
          <w:sz w:val="20"/>
          <w:szCs w:val="20"/>
        </w:rPr>
        <w:t xml:space="preserve">  Anne Maier</w:t>
      </w:r>
    </w:p>
    <w:p w:rsidR="00E667CF" w:rsidRDefault="009E4443" w:rsidP="00F256C7">
      <w:pPr>
        <w:rPr>
          <w:rFonts w:ascii="Arial" w:hAnsi="Arial" w:cs="Arial"/>
          <w:sz w:val="20"/>
          <w:szCs w:val="20"/>
        </w:rPr>
      </w:pPr>
      <w:hyperlink r:id="rId70" w:history="1">
        <w:r w:rsidR="006843DF" w:rsidRPr="007770C0">
          <w:rPr>
            <w:rStyle w:val="Hyperlink"/>
            <w:rFonts w:ascii="Arial" w:hAnsi="Arial" w:cs="Arial"/>
            <w:sz w:val="20"/>
            <w:szCs w:val="20"/>
          </w:rPr>
          <w:t>https://www.academia.edu/36611191/Ist_mein_Sch%C3%BCler_meine_Sch%C3%BClerin_hochsensibel_Hochsensibilit%C3%A4t_als_psychologisches_Konstrukt_im_schulischen_Kontext</w:t>
        </w:r>
      </w:hyperlink>
      <w:r w:rsidR="006843DF">
        <w:rPr>
          <w:rFonts w:ascii="Arial" w:hAnsi="Arial" w:cs="Arial"/>
          <w:sz w:val="20"/>
          <w:szCs w:val="20"/>
        </w:rPr>
        <w:t xml:space="preserve"> </w:t>
      </w:r>
    </w:p>
    <w:p w:rsidR="006843DF" w:rsidRDefault="006843DF" w:rsidP="00F256C7">
      <w:pPr>
        <w:rPr>
          <w:rFonts w:ascii="Arial" w:hAnsi="Arial" w:cs="Arial"/>
          <w:sz w:val="20"/>
          <w:szCs w:val="20"/>
        </w:rPr>
      </w:pPr>
    </w:p>
    <w:p w:rsidR="000E41D6" w:rsidRPr="000E41D6" w:rsidRDefault="000E41D6" w:rsidP="000E41D6">
      <w:pPr>
        <w:rPr>
          <w:rFonts w:ascii="Arial" w:hAnsi="Arial" w:cs="Arial"/>
          <w:b/>
          <w:bCs/>
          <w:sz w:val="20"/>
          <w:szCs w:val="20"/>
        </w:rPr>
      </w:pPr>
      <w:r w:rsidRPr="000E41D6">
        <w:rPr>
          <w:rFonts w:ascii="Arial" w:hAnsi="Arial" w:cs="Arial"/>
          <w:b/>
          <w:bCs/>
          <w:sz w:val="20"/>
          <w:szCs w:val="20"/>
        </w:rPr>
        <w:t>Lernhelfer im Einsatz</w:t>
      </w:r>
      <w:r>
        <w:rPr>
          <w:rFonts w:ascii="Arial" w:hAnsi="Arial" w:cs="Arial"/>
          <w:b/>
          <w:bCs/>
          <w:sz w:val="20"/>
          <w:szCs w:val="20"/>
        </w:rPr>
        <w:t xml:space="preserve"> - </w:t>
      </w:r>
      <w:r w:rsidRPr="000E41D6">
        <w:rPr>
          <w:rFonts w:ascii="Arial" w:hAnsi="Arial" w:cs="Arial"/>
          <w:b/>
          <w:bCs/>
          <w:sz w:val="20"/>
          <w:szCs w:val="20"/>
        </w:rPr>
        <w:t>Berufsvorbereitung und inklusives Lernen</w:t>
      </w:r>
    </w:p>
    <w:p w:rsidR="000E41D6" w:rsidRPr="000E41D6" w:rsidRDefault="000E41D6" w:rsidP="000E41D6">
      <w:pPr>
        <w:rPr>
          <w:rFonts w:ascii="Arial" w:hAnsi="Arial" w:cs="Arial"/>
          <w:bCs/>
          <w:sz w:val="20"/>
          <w:szCs w:val="20"/>
        </w:rPr>
      </w:pPr>
      <w:r w:rsidRPr="000E41D6">
        <w:rPr>
          <w:rFonts w:ascii="Arial" w:hAnsi="Arial" w:cs="Arial"/>
          <w:bCs/>
          <w:sz w:val="20"/>
          <w:szCs w:val="20"/>
        </w:rPr>
        <w:t>An der Matthias-Claudius-Schule in Bochum unterstützen Lernhelferinnen und Lernhelfer mit Förderschwerpunkt jüngere Schülerinnen und Schüler mit einem ähnlichen Förderschwerpunkt in deren individuellen Lernzeiten. Ein Gewinn für beide Seiten und die ganze Schule.</w:t>
      </w:r>
    </w:p>
    <w:p w:rsidR="00F256C7" w:rsidRDefault="009E4443" w:rsidP="00117A78">
      <w:pPr>
        <w:rPr>
          <w:rFonts w:ascii="Arial" w:hAnsi="Arial" w:cs="Arial"/>
          <w:sz w:val="20"/>
          <w:szCs w:val="20"/>
        </w:rPr>
      </w:pPr>
      <w:hyperlink r:id="rId71" w:history="1">
        <w:r w:rsidR="000E41D6" w:rsidRPr="000E3630">
          <w:rPr>
            <w:rStyle w:val="Hyperlink"/>
            <w:rFonts w:ascii="Arial" w:hAnsi="Arial" w:cs="Arial"/>
            <w:sz w:val="20"/>
            <w:szCs w:val="20"/>
          </w:rPr>
          <w:t>https://deutsches-schulportal.de/konzepte/berufsvorbereitung-und-inklusives-lernen/</w:t>
        </w:r>
      </w:hyperlink>
    </w:p>
    <w:p w:rsidR="000E41D6" w:rsidRPr="000E41D6" w:rsidRDefault="000E41D6" w:rsidP="000E41D6">
      <w:pPr>
        <w:rPr>
          <w:rFonts w:ascii="Arial" w:hAnsi="Arial" w:cs="Arial"/>
          <w:b/>
          <w:bCs/>
          <w:sz w:val="20"/>
          <w:szCs w:val="20"/>
        </w:rPr>
      </w:pPr>
      <w:r w:rsidRPr="000E41D6">
        <w:rPr>
          <w:rFonts w:ascii="Arial" w:hAnsi="Arial" w:cs="Arial"/>
          <w:b/>
          <w:bCs/>
          <w:sz w:val="20"/>
          <w:szCs w:val="20"/>
        </w:rPr>
        <w:t>Materialien</w:t>
      </w:r>
    </w:p>
    <w:p w:rsidR="000E41D6" w:rsidRPr="000E41D6" w:rsidRDefault="009E4443" w:rsidP="000E41D6">
      <w:pPr>
        <w:numPr>
          <w:ilvl w:val="0"/>
          <w:numId w:val="8"/>
        </w:numPr>
        <w:rPr>
          <w:rFonts w:ascii="Arial" w:hAnsi="Arial" w:cs="Arial"/>
          <w:bCs/>
          <w:sz w:val="20"/>
          <w:szCs w:val="20"/>
        </w:rPr>
      </w:pPr>
      <w:hyperlink r:id="rId72" w:tooltip="Kurzpräsentation Berufspraxisstufe (BPS)" w:history="1">
        <w:r w:rsidR="000E41D6" w:rsidRPr="000E41D6">
          <w:rPr>
            <w:rStyle w:val="Hyperlink"/>
            <w:rFonts w:ascii="Arial" w:hAnsi="Arial" w:cs="Arial"/>
            <w:bCs/>
            <w:sz w:val="20"/>
            <w:szCs w:val="20"/>
          </w:rPr>
          <w:t>Kurzpräsentation Berufspraxisstufe (BPS) </w:t>
        </w:r>
        <w:r w:rsidR="000E41D6" w:rsidRPr="000E41D6">
          <w:rPr>
            <w:rStyle w:val="Hyperlink"/>
            <w:rFonts w:ascii="Arial" w:hAnsi="Arial" w:cs="Arial"/>
            <w:sz w:val="20"/>
            <w:szCs w:val="20"/>
          </w:rPr>
          <w:t>(PDF, 460 kb)</w:t>
        </w:r>
      </w:hyperlink>
    </w:p>
    <w:p w:rsidR="000E41D6" w:rsidRPr="000E41D6" w:rsidRDefault="009E4443" w:rsidP="000E41D6">
      <w:pPr>
        <w:numPr>
          <w:ilvl w:val="0"/>
          <w:numId w:val="8"/>
        </w:numPr>
        <w:rPr>
          <w:rFonts w:ascii="Arial" w:hAnsi="Arial" w:cs="Arial"/>
          <w:bCs/>
          <w:sz w:val="20"/>
          <w:szCs w:val="20"/>
        </w:rPr>
      </w:pPr>
      <w:hyperlink r:id="rId73" w:tooltip="Das besondere unterstützte Lernen in der BPS" w:history="1">
        <w:r w:rsidR="000E41D6" w:rsidRPr="000E41D6">
          <w:rPr>
            <w:rStyle w:val="Hyperlink"/>
            <w:rFonts w:ascii="Arial" w:hAnsi="Arial" w:cs="Arial"/>
            <w:bCs/>
            <w:sz w:val="20"/>
            <w:szCs w:val="20"/>
          </w:rPr>
          <w:t>Das besondere unterstützte Lernen in der BPS </w:t>
        </w:r>
        <w:r w:rsidR="000E41D6" w:rsidRPr="000E41D6">
          <w:rPr>
            <w:rStyle w:val="Hyperlink"/>
            <w:rFonts w:ascii="Arial" w:hAnsi="Arial" w:cs="Arial"/>
            <w:sz w:val="20"/>
            <w:szCs w:val="20"/>
          </w:rPr>
          <w:t>(PDF, 121 kb)</w:t>
        </w:r>
      </w:hyperlink>
    </w:p>
    <w:p w:rsidR="000E41D6" w:rsidRPr="000E41D6" w:rsidRDefault="009E4443" w:rsidP="000E41D6">
      <w:pPr>
        <w:numPr>
          <w:ilvl w:val="0"/>
          <w:numId w:val="8"/>
        </w:numPr>
        <w:rPr>
          <w:rFonts w:ascii="Arial" w:hAnsi="Arial" w:cs="Arial"/>
          <w:bCs/>
          <w:sz w:val="20"/>
          <w:szCs w:val="20"/>
        </w:rPr>
      </w:pPr>
      <w:hyperlink r:id="rId74" w:tooltip="Bausteine der Berufspraxisstufe" w:history="1">
        <w:r w:rsidR="000E41D6" w:rsidRPr="000E41D6">
          <w:rPr>
            <w:rStyle w:val="Hyperlink"/>
            <w:rFonts w:ascii="Arial" w:hAnsi="Arial" w:cs="Arial"/>
            <w:bCs/>
            <w:sz w:val="20"/>
            <w:szCs w:val="20"/>
          </w:rPr>
          <w:t>Bausteine der Berufspraxisstufe </w:t>
        </w:r>
        <w:r w:rsidR="000E41D6" w:rsidRPr="000E41D6">
          <w:rPr>
            <w:rStyle w:val="Hyperlink"/>
            <w:rFonts w:ascii="Arial" w:hAnsi="Arial" w:cs="Arial"/>
            <w:sz w:val="20"/>
            <w:szCs w:val="20"/>
          </w:rPr>
          <w:t>(PDF, 27 kb)</w:t>
        </w:r>
      </w:hyperlink>
    </w:p>
    <w:p w:rsidR="00F256C7" w:rsidRDefault="00F256C7" w:rsidP="00117A78">
      <w:pPr>
        <w:rPr>
          <w:rFonts w:ascii="Arial" w:hAnsi="Arial" w:cs="Arial"/>
          <w:sz w:val="20"/>
          <w:szCs w:val="20"/>
        </w:rPr>
      </w:pPr>
    </w:p>
    <w:p w:rsidR="005A145A" w:rsidRPr="005A145A" w:rsidRDefault="005A145A" w:rsidP="005A145A">
      <w:pPr>
        <w:rPr>
          <w:rFonts w:ascii="Arial" w:hAnsi="Arial" w:cs="Arial"/>
          <w:sz w:val="20"/>
          <w:szCs w:val="20"/>
        </w:rPr>
      </w:pPr>
      <w:r w:rsidRPr="005A145A">
        <w:rPr>
          <w:rFonts w:ascii="Arial" w:hAnsi="Arial" w:cs="Arial"/>
          <w:b/>
          <w:bCs/>
          <w:sz w:val="20"/>
          <w:szCs w:val="20"/>
        </w:rPr>
        <w:t>Neue Folgen des Inklusiven Podcasts</w:t>
      </w:r>
      <w:r>
        <w:rPr>
          <w:rFonts w:ascii="Arial" w:hAnsi="Arial" w:cs="Arial"/>
          <w:b/>
          <w:bCs/>
          <w:sz w:val="20"/>
          <w:szCs w:val="20"/>
        </w:rPr>
        <w:t xml:space="preserve"> der </w:t>
      </w:r>
      <w:r w:rsidRPr="005A145A">
        <w:rPr>
          <w:rFonts w:ascii="Arial" w:hAnsi="Arial" w:cs="Arial"/>
          <w:b/>
          <w:bCs/>
          <w:sz w:val="20"/>
          <w:szCs w:val="20"/>
        </w:rPr>
        <w:t>PH O</w:t>
      </w:r>
      <w:r>
        <w:rPr>
          <w:rFonts w:ascii="Arial" w:hAnsi="Arial" w:cs="Arial"/>
          <w:b/>
          <w:bCs/>
          <w:sz w:val="20"/>
          <w:szCs w:val="20"/>
        </w:rPr>
        <w:t>ber</w:t>
      </w:r>
      <w:r w:rsidRPr="005A145A">
        <w:rPr>
          <w:rFonts w:ascii="Arial" w:hAnsi="Arial" w:cs="Arial"/>
          <w:b/>
          <w:bCs/>
          <w:sz w:val="20"/>
          <w:szCs w:val="20"/>
        </w:rPr>
        <w:t>Ö</w:t>
      </w:r>
      <w:r>
        <w:rPr>
          <w:rFonts w:ascii="Arial" w:hAnsi="Arial" w:cs="Arial"/>
          <w:b/>
          <w:bCs/>
          <w:sz w:val="20"/>
          <w:szCs w:val="20"/>
        </w:rPr>
        <w:t>sterreich</w:t>
      </w:r>
      <w:r w:rsidRPr="005A145A">
        <w:rPr>
          <w:rFonts w:ascii="Arial" w:hAnsi="Arial" w:cs="Arial"/>
          <w:b/>
          <w:bCs/>
          <w:sz w:val="20"/>
          <w:szCs w:val="20"/>
        </w:rPr>
        <w:t xml:space="preserve"> (IPPH</w:t>
      </w:r>
    </w:p>
    <w:p w:rsidR="005A145A" w:rsidRPr="005A145A" w:rsidRDefault="005A145A" w:rsidP="005A145A">
      <w:pPr>
        <w:rPr>
          <w:rFonts w:ascii="Arial" w:hAnsi="Arial" w:cs="Arial"/>
          <w:sz w:val="20"/>
          <w:szCs w:val="20"/>
        </w:rPr>
      </w:pPr>
      <w:r w:rsidRPr="005A145A">
        <w:rPr>
          <w:rFonts w:ascii="Arial" w:hAnsi="Arial" w:cs="Arial"/>
          <w:sz w:val="20"/>
          <w:szCs w:val="20"/>
        </w:rPr>
        <w:t>Mittlerweile sind drei weitere Ausgaben des "Inklusiven Podcasts der PH OÖ (IPPH), indem u.a. Mitarbeiter*innen des Institutes über ihre Ausbildungen und ihre Arbeitsschwerpunkte informieren, veröffentlicht worden.</w:t>
      </w:r>
    </w:p>
    <w:p w:rsidR="005A145A" w:rsidRPr="005A145A" w:rsidRDefault="005A145A" w:rsidP="005A145A">
      <w:pPr>
        <w:rPr>
          <w:rFonts w:ascii="Arial" w:hAnsi="Arial" w:cs="Arial"/>
          <w:sz w:val="20"/>
          <w:szCs w:val="20"/>
        </w:rPr>
      </w:pPr>
      <w:r w:rsidRPr="005A145A">
        <w:rPr>
          <w:rFonts w:ascii="Arial" w:hAnsi="Arial" w:cs="Arial"/>
          <w:sz w:val="20"/>
          <w:szCs w:val="20"/>
        </w:rPr>
        <w:t>Der</w:t>
      </w:r>
      <w:r w:rsidRPr="009F584C">
        <w:rPr>
          <w:rFonts w:ascii="Arial" w:hAnsi="Arial" w:cs="Arial"/>
          <w:sz w:val="20"/>
          <w:szCs w:val="20"/>
        </w:rPr>
        <w:t xml:space="preserve"> IPP</w:t>
      </w:r>
      <w:r w:rsidRPr="009F584C">
        <w:rPr>
          <w:rFonts w:ascii="Arial" w:hAnsi="Arial" w:cs="Arial"/>
          <w:sz w:val="20"/>
          <w:szCs w:val="20"/>
        </w:rPr>
        <w:t>H</w:t>
      </w:r>
      <w:r w:rsidRPr="009F584C">
        <w:rPr>
          <w:rFonts w:ascii="Arial" w:hAnsi="Arial" w:cs="Arial"/>
          <w:sz w:val="20"/>
          <w:szCs w:val="20"/>
        </w:rPr>
        <w:t xml:space="preserve"> 6 </w:t>
      </w:r>
      <w:r w:rsidRPr="005A145A">
        <w:rPr>
          <w:rFonts w:ascii="Arial" w:hAnsi="Arial" w:cs="Arial"/>
          <w:sz w:val="20"/>
          <w:szCs w:val="20"/>
        </w:rPr>
        <w:t xml:space="preserve">mit Raphael Oberhuber berichtet darüber, wie </w:t>
      </w:r>
      <w:r w:rsidRPr="005A145A">
        <w:rPr>
          <w:rFonts w:ascii="Arial" w:hAnsi="Arial" w:cs="Arial"/>
          <w:b/>
          <w:sz w:val="20"/>
          <w:szCs w:val="20"/>
        </w:rPr>
        <w:t>Schule mit schwer kranken Kindern</w:t>
      </w:r>
      <w:r w:rsidRPr="005A145A">
        <w:rPr>
          <w:rFonts w:ascii="Arial" w:hAnsi="Arial" w:cs="Arial"/>
          <w:sz w:val="20"/>
          <w:szCs w:val="20"/>
        </w:rPr>
        <w:t xml:space="preserve"> im Krankenhaus gestaltet wird, und wie  diese  Kinder unterstützt werden, um ihnen in einer gewissen Weise ein Stück Normalität zu bieten.</w:t>
      </w:r>
      <w:r w:rsidR="009F584C">
        <w:rPr>
          <w:rFonts w:ascii="Arial" w:hAnsi="Arial" w:cs="Arial"/>
          <w:sz w:val="20"/>
          <w:szCs w:val="20"/>
        </w:rPr>
        <w:tab/>
      </w:r>
      <w:hyperlink r:id="rId75" w:history="1">
        <w:r w:rsidR="009F584C" w:rsidRPr="00571AC3">
          <w:rPr>
            <w:rStyle w:val="Hyperlink"/>
            <w:rFonts w:ascii="Arial" w:hAnsi="Arial" w:cs="Arial"/>
            <w:sz w:val="20"/>
            <w:szCs w:val="20"/>
          </w:rPr>
          <w:t>https://cba.fro.at/459984</w:t>
        </w:r>
      </w:hyperlink>
      <w:r w:rsidR="009F584C">
        <w:rPr>
          <w:rFonts w:ascii="Arial" w:hAnsi="Arial" w:cs="Arial"/>
          <w:sz w:val="20"/>
          <w:szCs w:val="20"/>
        </w:rPr>
        <w:t xml:space="preserve"> </w:t>
      </w:r>
    </w:p>
    <w:p w:rsidR="005A145A" w:rsidRPr="005A145A" w:rsidRDefault="005A145A" w:rsidP="005A145A">
      <w:pPr>
        <w:rPr>
          <w:rFonts w:ascii="Arial" w:hAnsi="Arial" w:cs="Arial"/>
          <w:sz w:val="20"/>
          <w:szCs w:val="20"/>
        </w:rPr>
      </w:pPr>
      <w:r w:rsidRPr="005A145A">
        <w:rPr>
          <w:rFonts w:ascii="Arial" w:hAnsi="Arial" w:cs="Arial"/>
          <w:sz w:val="20"/>
          <w:szCs w:val="20"/>
        </w:rPr>
        <w:t xml:space="preserve">Im </w:t>
      </w:r>
      <w:r w:rsidRPr="009F584C">
        <w:rPr>
          <w:rFonts w:ascii="Arial" w:hAnsi="Arial" w:cs="Arial"/>
          <w:sz w:val="20"/>
          <w:szCs w:val="20"/>
        </w:rPr>
        <w:t>IPP</w:t>
      </w:r>
      <w:r w:rsidRPr="009F584C">
        <w:rPr>
          <w:rFonts w:ascii="Arial" w:hAnsi="Arial" w:cs="Arial"/>
          <w:sz w:val="20"/>
          <w:szCs w:val="20"/>
        </w:rPr>
        <w:t>H</w:t>
      </w:r>
      <w:r w:rsidRPr="009F584C">
        <w:rPr>
          <w:rFonts w:ascii="Arial" w:hAnsi="Arial" w:cs="Arial"/>
          <w:sz w:val="20"/>
          <w:szCs w:val="20"/>
        </w:rPr>
        <w:t xml:space="preserve"> 7 </w:t>
      </w:r>
      <w:r w:rsidRPr="005A145A">
        <w:rPr>
          <w:rFonts w:ascii="Arial" w:hAnsi="Arial" w:cs="Arial"/>
          <w:sz w:val="20"/>
          <w:szCs w:val="20"/>
        </w:rPr>
        <w:t xml:space="preserve">erzählen Heidi Osawaro und Elke Ravelhofer über ihre </w:t>
      </w:r>
      <w:r w:rsidRPr="005A145A">
        <w:rPr>
          <w:rFonts w:ascii="Arial" w:hAnsi="Arial" w:cs="Arial"/>
          <w:b/>
          <w:sz w:val="20"/>
          <w:szCs w:val="20"/>
        </w:rPr>
        <w:t>Erfahrungen als Leiterin und Lehrende in der am Ende der Ferien angebotenen Sommerschule</w:t>
      </w:r>
      <w:r w:rsidRPr="005A145A">
        <w:rPr>
          <w:rFonts w:ascii="Arial" w:hAnsi="Arial" w:cs="Arial"/>
          <w:sz w:val="20"/>
          <w:szCs w:val="20"/>
        </w:rPr>
        <w:t xml:space="preserve">. Dieses Angebot wurde konzipiert, um Schüler*innen dabei zu unterstützen sich auf das kommende Schuljahr vorzubereiten. </w:t>
      </w:r>
      <w:hyperlink r:id="rId76" w:history="1">
        <w:r w:rsidR="009F584C" w:rsidRPr="00571AC3">
          <w:rPr>
            <w:rStyle w:val="Hyperlink"/>
            <w:rFonts w:ascii="Arial" w:hAnsi="Arial" w:cs="Arial"/>
            <w:sz w:val="20"/>
            <w:szCs w:val="20"/>
          </w:rPr>
          <w:t>https://cba.fro.at/466459</w:t>
        </w:r>
      </w:hyperlink>
      <w:r w:rsidR="009F584C">
        <w:rPr>
          <w:rFonts w:ascii="Arial" w:hAnsi="Arial" w:cs="Arial"/>
          <w:sz w:val="20"/>
          <w:szCs w:val="20"/>
        </w:rPr>
        <w:t xml:space="preserve"> </w:t>
      </w:r>
    </w:p>
    <w:p w:rsidR="005A145A" w:rsidRPr="005A145A" w:rsidRDefault="005A145A" w:rsidP="005A145A">
      <w:pPr>
        <w:rPr>
          <w:rFonts w:ascii="Arial" w:hAnsi="Arial" w:cs="Arial"/>
          <w:sz w:val="20"/>
          <w:szCs w:val="20"/>
        </w:rPr>
      </w:pPr>
      <w:r w:rsidRPr="005A145A">
        <w:rPr>
          <w:rFonts w:ascii="Arial" w:hAnsi="Arial" w:cs="Arial"/>
          <w:sz w:val="20"/>
          <w:szCs w:val="20"/>
        </w:rPr>
        <w:t xml:space="preserve">Beim </w:t>
      </w:r>
      <w:r w:rsidRPr="009F584C">
        <w:rPr>
          <w:rFonts w:ascii="Arial" w:hAnsi="Arial" w:cs="Arial"/>
          <w:sz w:val="20"/>
          <w:szCs w:val="20"/>
        </w:rPr>
        <w:t>IPP</w:t>
      </w:r>
      <w:r w:rsidRPr="009F584C">
        <w:rPr>
          <w:rFonts w:ascii="Arial" w:hAnsi="Arial" w:cs="Arial"/>
          <w:sz w:val="20"/>
          <w:szCs w:val="20"/>
        </w:rPr>
        <w:t>H</w:t>
      </w:r>
      <w:r w:rsidRPr="009F584C">
        <w:rPr>
          <w:rFonts w:ascii="Arial" w:hAnsi="Arial" w:cs="Arial"/>
          <w:sz w:val="20"/>
          <w:szCs w:val="20"/>
        </w:rPr>
        <w:t xml:space="preserve"> 8</w:t>
      </w:r>
      <w:r w:rsidRPr="005A145A">
        <w:rPr>
          <w:rFonts w:ascii="Arial" w:hAnsi="Arial" w:cs="Arial"/>
          <w:sz w:val="20"/>
          <w:szCs w:val="20"/>
        </w:rPr>
        <w:t xml:space="preserve"> sind Christian Kreindl und Norbert Zauner zu Gast. Sie bieten in Schulen und bei Aus- und Weiterbildungen </w:t>
      </w:r>
      <w:r w:rsidRPr="005A145A">
        <w:rPr>
          <w:rFonts w:ascii="Arial" w:hAnsi="Arial" w:cs="Arial"/>
          <w:b/>
          <w:sz w:val="20"/>
          <w:szCs w:val="20"/>
        </w:rPr>
        <w:t>Workshops an, bei denen Fußgänger*innen den Alltag von Rollstuhlfahrer*innen ausp</w:t>
      </w:r>
      <w:r w:rsidRPr="005A145A">
        <w:rPr>
          <w:rFonts w:ascii="Arial" w:hAnsi="Arial" w:cs="Arial"/>
          <w:sz w:val="20"/>
          <w:szCs w:val="20"/>
        </w:rPr>
        <w:t xml:space="preserve">robieren und erleben können. </w:t>
      </w:r>
      <w:r w:rsidR="009F584C">
        <w:rPr>
          <w:rFonts w:ascii="Arial" w:hAnsi="Arial" w:cs="Arial"/>
          <w:sz w:val="20"/>
          <w:szCs w:val="20"/>
        </w:rPr>
        <w:t xml:space="preserve"> </w:t>
      </w:r>
      <w:hyperlink r:id="rId77" w:history="1">
        <w:r w:rsidR="009F584C" w:rsidRPr="00571AC3">
          <w:rPr>
            <w:rStyle w:val="Hyperlink"/>
            <w:rFonts w:ascii="Arial" w:hAnsi="Arial" w:cs="Arial"/>
            <w:sz w:val="20"/>
            <w:szCs w:val="20"/>
          </w:rPr>
          <w:t>https://anchor.fm/ipph---der-inklusive-podcast/episodes/IPPH-8---Fugngerinnen-lernen-Rollstuhl-fahren-ele26d</w:t>
        </w:r>
      </w:hyperlink>
      <w:r w:rsidR="009F584C">
        <w:rPr>
          <w:rFonts w:ascii="Arial" w:hAnsi="Arial" w:cs="Arial"/>
          <w:sz w:val="20"/>
          <w:szCs w:val="20"/>
        </w:rPr>
        <w:t xml:space="preserve"> </w:t>
      </w:r>
    </w:p>
    <w:p w:rsidR="005A145A" w:rsidRPr="005A145A" w:rsidRDefault="005A145A" w:rsidP="005A145A">
      <w:pPr>
        <w:rPr>
          <w:rFonts w:ascii="Arial" w:hAnsi="Arial" w:cs="Arial"/>
          <w:sz w:val="20"/>
          <w:szCs w:val="20"/>
        </w:rPr>
      </w:pPr>
      <w:r w:rsidRPr="005A145A">
        <w:rPr>
          <w:rFonts w:ascii="Arial" w:hAnsi="Arial" w:cs="Arial"/>
          <w:noProof/>
          <w:sz w:val="20"/>
          <w:szCs w:val="20"/>
        </w:rPr>
        <w:drawing>
          <wp:inline distT="0" distB="0" distL="0" distR="0">
            <wp:extent cx="7335520" cy="40640"/>
            <wp:effectExtent l="0" t="0" r="0" b="0"/>
            <wp:docPr id="4" name="Grafik 4"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der.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7335520" cy="40640"/>
                    </a:xfrm>
                    <a:prstGeom prst="rect">
                      <a:avLst/>
                    </a:prstGeom>
                    <a:noFill/>
                    <a:ln>
                      <a:noFill/>
                    </a:ln>
                  </pic:spPr>
                </pic:pic>
              </a:graphicData>
            </a:graphic>
          </wp:inline>
        </w:drawing>
      </w:r>
    </w:p>
    <w:p w:rsidR="005A145A" w:rsidRPr="005A145A" w:rsidRDefault="005A145A" w:rsidP="005A145A">
      <w:pPr>
        <w:rPr>
          <w:rFonts w:ascii="Arial" w:hAnsi="Arial" w:cs="Arial"/>
          <w:sz w:val="20"/>
          <w:szCs w:val="20"/>
        </w:rPr>
      </w:pPr>
      <w:r w:rsidRPr="005A145A">
        <w:rPr>
          <w:rFonts w:ascii="Arial" w:hAnsi="Arial" w:cs="Arial"/>
          <w:b/>
          <w:bCs/>
          <w:sz w:val="20"/>
          <w:szCs w:val="20"/>
        </w:rPr>
        <w:t>European Agency</w:t>
      </w:r>
    </w:p>
    <w:p w:rsidR="005A145A" w:rsidRPr="005A145A" w:rsidRDefault="005A145A" w:rsidP="005A145A">
      <w:pPr>
        <w:rPr>
          <w:rFonts w:ascii="Arial" w:hAnsi="Arial" w:cs="Arial"/>
          <w:sz w:val="20"/>
          <w:szCs w:val="20"/>
        </w:rPr>
      </w:pPr>
      <w:r>
        <w:rPr>
          <w:rFonts w:ascii="Arial" w:hAnsi="Arial" w:cs="Arial"/>
          <w:sz w:val="20"/>
          <w:szCs w:val="20"/>
        </w:rPr>
        <w:t>Hier findet sich</w:t>
      </w:r>
      <w:r w:rsidRPr="005A145A">
        <w:rPr>
          <w:rFonts w:ascii="Arial" w:hAnsi="Arial" w:cs="Arial"/>
          <w:sz w:val="20"/>
          <w:szCs w:val="20"/>
        </w:rPr>
        <w:t xml:space="preserve"> eine Übersicht über aktuelle Publikationen der European Agency for Special Needs and Inclusive Education (EA), die sich als Plattform für Vernetzung und Zusammenarbeit der aktuell 31 Europäischen Mitgliedsländer mit dem Ziel der Etablierung, Unterstützung und Weiterentwicklung inklusiver Erziehungs- und Bildungssysteme sieht: </w:t>
      </w:r>
    </w:p>
    <w:p w:rsidR="005A145A" w:rsidRPr="005A145A" w:rsidRDefault="005A145A" w:rsidP="009F584C">
      <w:pPr>
        <w:numPr>
          <w:ilvl w:val="0"/>
          <w:numId w:val="17"/>
        </w:numPr>
        <w:rPr>
          <w:rFonts w:ascii="Arial" w:hAnsi="Arial" w:cs="Arial"/>
          <w:sz w:val="20"/>
          <w:szCs w:val="20"/>
        </w:rPr>
      </w:pPr>
      <w:r w:rsidRPr="005A145A">
        <w:rPr>
          <w:rFonts w:ascii="Arial" w:hAnsi="Arial" w:cs="Arial"/>
          <w:sz w:val="20"/>
          <w:szCs w:val="20"/>
        </w:rPr>
        <w:t xml:space="preserve">Der neue </w:t>
      </w:r>
      <w:r w:rsidRPr="006C3879">
        <w:rPr>
          <w:rFonts w:ascii="Arial" w:hAnsi="Arial" w:cs="Arial"/>
          <w:b/>
          <w:sz w:val="20"/>
          <w:szCs w:val="20"/>
        </w:rPr>
        <w:t>„Abo</w:t>
      </w:r>
      <w:r w:rsidRPr="006C3879">
        <w:rPr>
          <w:rFonts w:ascii="Arial" w:hAnsi="Arial" w:cs="Arial"/>
          <w:b/>
          <w:sz w:val="20"/>
          <w:szCs w:val="20"/>
        </w:rPr>
        <w:t>u</w:t>
      </w:r>
      <w:r w:rsidRPr="006C3879">
        <w:rPr>
          <w:rFonts w:ascii="Arial" w:hAnsi="Arial" w:cs="Arial"/>
          <w:b/>
          <w:sz w:val="20"/>
          <w:szCs w:val="20"/>
        </w:rPr>
        <w:t>t us“</w:t>
      </w:r>
      <w:r w:rsidRPr="005A145A">
        <w:rPr>
          <w:rFonts w:ascii="Arial" w:hAnsi="Arial" w:cs="Arial"/>
          <w:sz w:val="20"/>
          <w:szCs w:val="20"/>
        </w:rPr>
        <w:t xml:space="preserve"> Folder gibt einen Überblick über Organisation, Geschichte, Positionen, Anliegen und Ziele der EA.</w:t>
      </w:r>
      <w:r w:rsidR="009F584C">
        <w:rPr>
          <w:rFonts w:ascii="Arial" w:hAnsi="Arial" w:cs="Arial"/>
          <w:sz w:val="20"/>
          <w:szCs w:val="20"/>
        </w:rPr>
        <w:t xml:space="preserve"> </w:t>
      </w:r>
      <w:hyperlink r:id="rId80" w:history="1">
        <w:r w:rsidR="009F584C" w:rsidRPr="00571AC3">
          <w:rPr>
            <w:rStyle w:val="Hyperlink"/>
            <w:rFonts w:ascii="Arial" w:hAnsi="Arial" w:cs="Arial"/>
            <w:sz w:val="20"/>
            <w:szCs w:val="20"/>
          </w:rPr>
          <w:t>https://www.european-agency.org/sites/default/files/Agency-Aboutus-Flyer-EN_1.pdf</w:t>
        </w:r>
      </w:hyperlink>
      <w:r w:rsidR="009F584C">
        <w:rPr>
          <w:rFonts w:ascii="Arial" w:hAnsi="Arial" w:cs="Arial"/>
          <w:sz w:val="20"/>
          <w:szCs w:val="20"/>
        </w:rPr>
        <w:t xml:space="preserve"> </w:t>
      </w:r>
    </w:p>
    <w:p w:rsidR="005A145A" w:rsidRPr="005A145A" w:rsidRDefault="005A145A" w:rsidP="009F584C">
      <w:pPr>
        <w:numPr>
          <w:ilvl w:val="0"/>
          <w:numId w:val="17"/>
        </w:numPr>
        <w:rPr>
          <w:rFonts w:ascii="Arial" w:hAnsi="Arial" w:cs="Arial"/>
          <w:sz w:val="20"/>
          <w:szCs w:val="20"/>
        </w:rPr>
      </w:pPr>
      <w:r w:rsidRPr="005A145A">
        <w:rPr>
          <w:rFonts w:ascii="Arial" w:hAnsi="Arial" w:cs="Arial"/>
          <w:sz w:val="20"/>
          <w:szCs w:val="20"/>
        </w:rPr>
        <w:t xml:space="preserve">Mit der Publikation zu den </w:t>
      </w:r>
      <w:r w:rsidRPr="006C3879">
        <w:rPr>
          <w:rFonts w:ascii="Arial" w:hAnsi="Arial" w:cs="Arial"/>
          <w:b/>
          <w:sz w:val="20"/>
          <w:szCs w:val="20"/>
        </w:rPr>
        <w:t xml:space="preserve">„European Agency Statistics </w:t>
      </w:r>
      <w:r w:rsidRPr="006C3879">
        <w:rPr>
          <w:rFonts w:ascii="Arial" w:hAnsi="Arial" w:cs="Arial"/>
          <w:b/>
          <w:sz w:val="20"/>
          <w:szCs w:val="20"/>
        </w:rPr>
        <w:t>o</w:t>
      </w:r>
      <w:r w:rsidRPr="006C3879">
        <w:rPr>
          <w:rFonts w:ascii="Arial" w:hAnsi="Arial" w:cs="Arial"/>
          <w:b/>
          <w:sz w:val="20"/>
          <w:szCs w:val="20"/>
        </w:rPr>
        <w:t>n Inclusive Education</w:t>
      </w:r>
      <w:r w:rsidRPr="009F584C">
        <w:rPr>
          <w:rFonts w:ascii="Arial" w:hAnsi="Arial" w:cs="Arial"/>
          <w:sz w:val="20"/>
          <w:szCs w:val="20"/>
        </w:rPr>
        <w:t>“</w:t>
      </w:r>
      <w:r w:rsidRPr="005A145A">
        <w:rPr>
          <w:rFonts w:ascii="Arial" w:hAnsi="Arial" w:cs="Arial"/>
          <w:sz w:val="20"/>
          <w:szCs w:val="20"/>
        </w:rPr>
        <w:t>  bietet die EA eine breite mitgliedsländerübergreifende Zusammenstellung von Statistiken hinsichtlich inklusiver Bildung im langjährigen Vergleich.</w:t>
      </w:r>
      <w:r w:rsidR="009F584C">
        <w:rPr>
          <w:rFonts w:ascii="Arial" w:hAnsi="Arial" w:cs="Arial"/>
          <w:sz w:val="20"/>
          <w:szCs w:val="20"/>
        </w:rPr>
        <w:t xml:space="preserve"> </w:t>
      </w:r>
      <w:hyperlink r:id="rId81" w:history="1">
        <w:r w:rsidR="009F584C" w:rsidRPr="00571AC3">
          <w:rPr>
            <w:rStyle w:val="Hyperlink"/>
            <w:rFonts w:ascii="Arial" w:hAnsi="Arial" w:cs="Arial"/>
            <w:sz w:val="20"/>
            <w:szCs w:val="20"/>
          </w:rPr>
          <w:t>https://www.european-agency.org/resources/publications/european-agency-statistics-inclusive-education-2018-dataset-cross-country</w:t>
        </w:r>
      </w:hyperlink>
      <w:r w:rsidR="009F584C">
        <w:rPr>
          <w:rFonts w:ascii="Arial" w:hAnsi="Arial" w:cs="Arial"/>
          <w:sz w:val="20"/>
          <w:szCs w:val="20"/>
        </w:rPr>
        <w:t xml:space="preserve"> </w:t>
      </w:r>
    </w:p>
    <w:p w:rsidR="005A145A" w:rsidRPr="005A145A" w:rsidRDefault="005A145A" w:rsidP="006C3879">
      <w:pPr>
        <w:numPr>
          <w:ilvl w:val="0"/>
          <w:numId w:val="17"/>
        </w:numPr>
        <w:rPr>
          <w:rFonts w:ascii="Arial" w:hAnsi="Arial" w:cs="Arial"/>
          <w:sz w:val="20"/>
          <w:szCs w:val="20"/>
        </w:rPr>
      </w:pPr>
      <w:r w:rsidRPr="005A145A">
        <w:rPr>
          <w:rFonts w:ascii="Arial" w:hAnsi="Arial" w:cs="Arial"/>
          <w:sz w:val="20"/>
          <w:szCs w:val="20"/>
        </w:rPr>
        <w:t xml:space="preserve">Das  Projekt </w:t>
      </w:r>
      <w:r w:rsidRPr="006C3879">
        <w:rPr>
          <w:rFonts w:ascii="Arial" w:hAnsi="Arial" w:cs="Arial"/>
          <w:sz w:val="20"/>
          <w:szCs w:val="20"/>
        </w:rPr>
        <w:t>„</w:t>
      </w:r>
      <w:r w:rsidRPr="006C3879">
        <w:rPr>
          <w:rFonts w:ascii="Arial" w:hAnsi="Arial" w:cs="Arial"/>
          <w:b/>
          <w:sz w:val="20"/>
          <w:szCs w:val="20"/>
        </w:rPr>
        <w:t>Teacher Professional Learn</w:t>
      </w:r>
      <w:r w:rsidRPr="006C3879">
        <w:rPr>
          <w:rFonts w:ascii="Arial" w:hAnsi="Arial" w:cs="Arial"/>
          <w:b/>
          <w:sz w:val="20"/>
          <w:szCs w:val="20"/>
        </w:rPr>
        <w:t>i</w:t>
      </w:r>
      <w:r w:rsidRPr="006C3879">
        <w:rPr>
          <w:rFonts w:ascii="Arial" w:hAnsi="Arial" w:cs="Arial"/>
          <w:b/>
          <w:sz w:val="20"/>
          <w:szCs w:val="20"/>
        </w:rPr>
        <w:t>ng for Inclusion</w:t>
      </w:r>
      <w:r w:rsidRPr="006C3879">
        <w:rPr>
          <w:rFonts w:ascii="Arial" w:hAnsi="Arial" w:cs="Arial"/>
          <w:sz w:val="20"/>
          <w:szCs w:val="20"/>
        </w:rPr>
        <w:t>“</w:t>
      </w:r>
      <w:r w:rsidRPr="005A145A">
        <w:rPr>
          <w:rFonts w:ascii="Arial" w:hAnsi="Arial" w:cs="Arial"/>
          <w:sz w:val="20"/>
          <w:szCs w:val="20"/>
        </w:rPr>
        <w:t xml:space="preserve"> beschäftigt sich mit Kernaspekten „inklusionskompetenter“ Lehrer*innenbildung, zusammengefasst nachzulesen in den über den gesamten Projektzeitraum entstandenen Publikationen.</w:t>
      </w:r>
      <w:r w:rsidR="006C3879">
        <w:rPr>
          <w:rFonts w:ascii="Arial" w:hAnsi="Arial" w:cs="Arial"/>
          <w:sz w:val="20"/>
          <w:szCs w:val="20"/>
        </w:rPr>
        <w:t xml:space="preserve"> </w:t>
      </w:r>
      <w:hyperlink r:id="rId82" w:history="1">
        <w:r w:rsidR="006C3879" w:rsidRPr="00571AC3">
          <w:rPr>
            <w:rStyle w:val="Hyperlink"/>
            <w:rFonts w:ascii="Arial" w:hAnsi="Arial" w:cs="Arial"/>
            <w:sz w:val="20"/>
            <w:szCs w:val="20"/>
          </w:rPr>
          <w:t>https://www.european-agency.org/projects/TPL4I</w:t>
        </w:r>
      </w:hyperlink>
      <w:r w:rsidR="006C3879">
        <w:rPr>
          <w:rFonts w:ascii="Arial" w:hAnsi="Arial" w:cs="Arial"/>
          <w:sz w:val="20"/>
          <w:szCs w:val="20"/>
        </w:rPr>
        <w:t xml:space="preserve"> </w:t>
      </w:r>
    </w:p>
    <w:p w:rsidR="005A145A" w:rsidRPr="005A145A" w:rsidRDefault="005A145A" w:rsidP="006C3879">
      <w:pPr>
        <w:numPr>
          <w:ilvl w:val="0"/>
          <w:numId w:val="17"/>
        </w:numPr>
        <w:rPr>
          <w:rFonts w:ascii="Arial" w:hAnsi="Arial" w:cs="Arial"/>
          <w:sz w:val="20"/>
          <w:szCs w:val="20"/>
        </w:rPr>
      </w:pPr>
      <w:r w:rsidRPr="005A145A">
        <w:rPr>
          <w:rFonts w:ascii="Arial" w:hAnsi="Arial" w:cs="Arial"/>
          <w:sz w:val="20"/>
          <w:szCs w:val="20"/>
          <w:lang w:val="en-US"/>
        </w:rPr>
        <w:t xml:space="preserve">Das EA </w:t>
      </w:r>
      <w:r w:rsidRPr="006C3879">
        <w:rPr>
          <w:rFonts w:ascii="Arial" w:hAnsi="Arial" w:cs="Arial"/>
          <w:b/>
          <w:sz w:val="20"/>
          <w:szCs w:val="20"/>
          <w:lang w:val="en-US"/>
        </w:rPr>
        <w:t>Projekt „Changing Role of Specialist Pr</w:t>
      </w:r>
      <w:r w:rsidRPr="006C3879">
        <w:rPr>
          <w:rFonts w:ascii="Arial" w:hAnsi="Arial" w:cs="Arial"/>
          <w:b/>
          <w:sz w:val="20"/>
          <w:szCs w:val="20"/>
          <w:lang w:val="en-US"/>
        </w:rPr>
        <w:t>o</w:t>
      </w:r>
      <w:r w:rsidRPr="006C3879">
        <w:rPr>
          <w:rFonts w:ascii="Arial" w:hAnsi="Arial" w:cs="Arial"/>
          <w:b/>
          <w:sz w:val="20"/>
          <w:szCs w:val="20"/>
          <w:lang w:val="en-US"/>
        </w:rPr>
        <w:t>vision in Supporting Inclusive Edu</w:t>
      </w:r>
      <w:r w:rsidRPr="006C3879">
        <w:rPr>
          <w:rFonts w:ascii="Arial" w:hAnsi="Arial" w:cs="Arial"/>
          <w:sz w:val="20"/>
          <w:szCs w:val="20"/>
          <w:lang w:val="en-US"/>
        </w:rPr>
        <w:t>cation</w:t>
      </w:r>
      <w:r w:rsidRPr="005A145A">
        <w:rPr>
          <w:rFonts w:ascii="Arial" w:hAnsi="Arial" w:cs="Arial"/>
          <w:sz w:val="20"/>
          <w:szCs w:val="20"/>
          <w:lang w:val="en-US"/>
        </w:rPr>
        <w:t xml:space="preserve">“ geht 2020 in die 2. </w:t>
      </w:r>
      <w:r w:rsidRPr="005A145A">
        <w:rPr>
          <w:rFonts w:ascii="Arial" w:hAnsi="Arial" w:cs="Arial"/>
          <w:sz w:val="20"/>
          <w:szCs w:val="20"/>
        </w:rPr>
        <w:t xml:space="preserve">Phase. Es geht jetzt um die Umsetzung der in </w:t>
      </w:r>
      <w:hyperlink r:id="rId83" w:history="1">
        <w:r w:rsidRPr="005A145A">
          <w:rPr>
            <w:rStyle w:val="Hyperlink"/>
            <w:rFonts w:ascii="Arial" w:hAnsi="Arial" w:cs="Arial"/>
            <w:sz w:val="20"/>
            <w:szCs w:val="20"/>
          </w:rPr>
          <w:t>Phas</w:t>
        </w:r>
        <w:r w:rsidRPr="005A145A">
          <w:rPr>
            <w:rStyle w:val="Hyperlink"/>
            <w:rFonts w:ascii="Arial" w:hAnsi="Arial" w:cs="Arial"/>
            <w:sz w:val="20"/>
            <w:szCs w:val="20"/>
          </w:rPr>
          <w:t>e</w:t>
        </w:r>
        <w:r w:rsidRPr="005A145A">
          <w:rPr>
            <w:rStyle w:val="Hyperlink"/>
            <w:rFonts w:ascii="Arial" w:hAnsi="Arial" w:cs="Arial"/>
            <w:sz w:val="20"/>
            <w:szCs w:val="20"/>
          </w:rPr>
          <w:t xml:space="preserve"> 1</w:t>
        </w:r>
      </w:hyperlink>
      <w:r w:rsidRPr="005A145A">
        <w:rPr>
          <w:rFonts w:ascii="Arial" w:hAnsi="Arial" w:cs="Arial"/>
          <w:sz w:val="20"/>
          <w:szCs w:val="20"/>
        </w:rPr>
        <w:t xml:space="preserve"> in internationaler Perspektive gewonnenen Daten und Erkenntnissen.  </w:t>
      </w:r>
      <w:hyperlink r:id="rId84" w:history="1">
        <w:r w:rsidR="006C3879" w:rsidRPr="00571AC3">
          <w:rPr>
            <w:rStyle w:val="Hyperlink"/>
            <w:rFonts w:ascii="Arial" w:hAnsi="Arial" w:cs="Arial"/>
            <w:sz w:val="20"/>
            <w:szCs w:val="20"/>
          </w:rPr>
          <w:t>https://www.european-agency.org/projects/CROSP</w:t>
        </w:r>
      </w:hyperlink>
      <w:r w:rsidR="006C3879">
        <w:rPr>
          <w:rFonts w:ascii="Arial" w:hAnsi="Arial" w:cs="Arial"/>
          <w:sz w:val="20"/>
          <w:szCs w:val="20"/>
        </w:rPr>
        <w:t xml:space="preserve"> </w:t>
      </w:r>
    </w:p>
    <w:p w:rsidR="005A145A" w:rsidRPr="005A145A" w:rsidRDefault="005A145A" w:rsidP="005A145A">
      <w:pPr>
        <w:numPr>
          <w:ilvl w:val="0"/>
          <w:numId w:val="17"/>
        </w:numPr>
        <w:rPr>
          <w:rFonts w:ascii="Arial" w:hAnsi="Arial" w:cs="Arial"/>
          <w:sz w:val="20"/>
          <w:szCs w:val="20"/>
        </w:rPr>
      </w:pPr>
      <w:r w:rsidRPr="005A145A">
        <w:rPr>
          <w:rFonts w:ascii="Arial" w:hAnsi="Arial" w:cs="Arial"/>
          <w:sz w:val="20"/>
          <w:szCs w:val="20"/>
        </w:rPr>
        <w:t xml:space="preserve">Zur COVID 19 Pandemie gibt es bereits </w:t>
      </w:r>
      <w:hyperlink r:id="rId85" w:history="1">
        <w:r w:rsidRPr="005A145A">
          <w:rPr>
            <w:rStyle w:val="Hyperlink"/>
            <w:rFonts w:ascii="Arial" w:hAnsi="Arial" w:cs="Arial"/>
            <w:sz w:val="20"/>
            <w:szCs w:val="20"/>
          </w:rPr>
          <w:t>Projektaktivitäten</w:t>
        </w:r>
      </w:hyperlink>
      <w:r w:rsidRPr="005A145A">
        <w:rPr>
          <w:rFonts w:ascii="Arial" w:hAnsi="Arial" w:cs="Arial"/>
          <w:sz w:val="20"/>
          <w:szCs w:val="20"/>
        </w:rPr>
        <w:t>, die kurz- und längerfristige Maßnahmen, Pläne und Konzepte der Projektmitgliedsländer zur Sicherung des Zugangs zu Bildung für alle, insbesondere für die Gruppe besonders vulnerabler bzw. potentiell von einem erhöhten Exklusionsrisiko betroffen sind sammeln und dokumentieren.</w:t>
      </w:r>
    </w:p>
    <w:p w:rsidR="005A145A" w:rsidRPr="005A145A" w:rsidRDefault="005A145A" w:rsidP="005A145A">
      <w:pPr>
        <w:rPr>
          <w:rFonts w:ascii="Arial" w:hAnsi="Arial" w:cs="Arial"/>
          <w:sz w:val="20"/>
          <w:szCs w:val="20"/>
        </w:rPr>
      </w:pPr>
      <w:r w:rsidRPr="005A145A">
        <w:rPr>
          <w:rFonts w:ascii="Arial" w:hAnsi="Arial" w:cs="Arial"/>
          <w:noProof/>
          <w:sz w:val="20"/>
          <w:szCs w:val="20"/>
        </w:rPr>
        <w:drawing>
          <wp:inline distT="0" distB="0" distL="0" distR="0">
            <wp:extent cx="7335520" cy="40640"/>
            <wp:effectExtent l="0" t="0" r="0" b="0"/>
            <wp:docPr id="3" name="Grafik 3"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der.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7335520" cy="40640"/>
                    </a:xfrm>
                    <a:prstGeom prst="rect">
                      <a:avLst/>
                    </a:prstGeom>
                    <a:noFill/>
                    <a:ln>
                      <a:noFill/>
                    </a:ln>
                  </pic:spPr>
                </pic:pic>
              </a:graphicData>
            </a:graphic>
          </wp:inline>
        </w:drawing>
      </w:r>
    </w:p>
    <w:p w:rsidR="005A145A" w:rsidRDefault="005A145A" w:rsidP="005A145A">
      <w:pPr>
        <w:rPr>
          <w:rFonts w:ascii="Arial" w:hAnsi="Arial" w:cs="Arial"/>
          <w:b/>
          <w:bCs/>
          <w:sz w:val="20"/>
          <w:szCs w:val="20"/>
        </w:rPr>
      </w:pPr>
      <w:r>
        <w:rPr>
          <w:rFonts w:ascii="Arial" w:hAnsi="Arial" w:cs="Arial"/>
          <w:b/>
          <w:bCs/>
          <w:sz w:val="20"/>
          <w:szCs w:val="20"/>
        </w:rPr>
        <w:t>11 häufige Vorurteile gegenüber Inklusion</w:t>
      </w:r>
    </w:p>
    <w:p w:rsidR="005A145A" w:rsidRPr="005A145A" w:rsidRDefault="005A145A" w:rsidP="005A145A">
      <w:pPr>
        <w:rPr>
          <w:rFonts w:ascii="Arial" w:hAnsi="Arial" w:cs="Arial"/>
          <w:sz w:val="20"/>
          <w:szCs w:val="20"/>
        </w:rPr>
      </w:pPr>
      <w:r>
        <w:rPr>
          <w:rFonts w:ascii="Arial" w:hAnsi="Arial" w:cs="Arial"/>
          <w:b/>
          <w:bCs/>
          <w:sz w:val="20"/>
          <w:szCs w:val="20"/>
        </w:rPr>
        <w:t xml:space="preserve"> </w:t>
      </w:r>
      <w:r w:rsidRPr="005A145A">
        <w:rPr>
          <w:rFonts w:ascii="Arial" w:hAnsi="Arial" w:cs="Arial"/>
          <w:sz w:val="20"/>
          <w:szCs w:val="20"/>
        </w:rPr>
        <w:t xml:space="preserve">Der Verein Aktion Mensch hat die </w:t>
      </w:r>
      <w:hyperlink r:id="rId86" w:history="1">
        <w:r w:rsidRPr="005A145A">
          <w:rPr>
            <w:rStyle w:val="Hyperlink"/>
            <w:rFonts w:ascii="Arial" w:hAnsi="Arial" w:cs="Arial"/>
            <w:sz w:val="20"/>
            <w:szCs w:val="20"/>
          </w:rPr>
          <w:t>11 häufigsten Vorurteile gegenüber Inklusion</w:t>
        </w:r>
      </w:hyperlink>
      <w:r w:rsidRPr="005A145A">
        <w:rPr>
          <w:rFonts w:ascii="Arial" w:hAnsi="Arial" w:cs="Arial"/>
          <w:sz w:val="20"/>
          <w:szCs w:val="20"/>
        </w:rPr>
        <w:t xml:space="preserve"> zusammengefasst und sie einem Faktencheck unterzogen. </w:t>
      </w:r>
    </w:p>
    <w:p w:rsidR="005A145A" w:rsidRPr="005A145A" w:rsidRDefault="005A145A" w:rsidP="005A145A">
      <w:pPr>
        <w:rPr>
          <w:rFonts w:ascii="Arial" w:hAnsi="Arial" w:cs="Arial"/>
          <w:sz w:val="20"/>
          <w:szCs w:val="20"/>
        </w:rPr>
      </w:pPr>
      <w:r w:rsidRPr="005A145A">
        <w:rPr>
          <w:rFonts w:ascii="Arial" w:hAnsi="Arial" w:cs="Arial"/>
          <w:sz w:val="20"/>
          <w:szCs w:val="20"/>
        </w:rPr>
        <w:t xml:space="preserve">Aktuell erschienen ist die Publikation von Saskia Schuppener, Oliver Koenig, Tobias Buchner und Nico Leonhardt </w:t>
      </w:r>
      <w:hyperlink r:id="rId87" w:history="1">
        <w:r w:rsidRPr="005A145A">
          <w:rPr>
            <w:rStyle w:val="Hyperlink"/>
            <w:rFonts w:ascii="Arial" w:hAnsi="Arial" w:cs="Arial"/>
            <w:sz w:val="20"/>
            <w:szCs w:val="20"/>
          </w:rPr>
          <w:t>"Gemeinsam Forschen. Forschung mit Menschen mit Lern-schwierigkeiten"</w:t>
        </w:r>
      </w:hyperlink>
      <w:r w:rsidRPr="005A145A">
        <w:rPr>
          <w:rFonts w:ascii="Arial" w:hAnsi="Arial" w:cs="Arial"/>
          <w:sz w:val="20"/>
          <w:szCs w:val="20"/>
        </w:rPr>
        <w:t xml:space="preserve">. Dieses Buch ist die </w:t>
      </w:r>
      <w:r w:rsidRPr="005A145A">
        <w:rPr>
          <w:rFonts w:ascii="Arial" w:hAnsi="Arial" w:cs="Arial"/>
          <w:sz w:val="20"/>
          <w:szCs w:val="20"/>
        </w:rPr>
        <w:lastRenderedPageBreak/>
        <w:t>Leicht-Lesen-Version des Grundlagenwerks zu Inklusiver Forschung in schwerer Sprache, das bereits 2016 erschienen ist (</w:t>
      </w:r>
      <w:hyperlink r:id="rId88" w:history="1">
        <w:r w:rsidRPr="005A145A">
          <w:rPr>
            <w:rStyle w:val="Hyperlink"/>
            <w:rFonts w:ascii="Arial" w:hAnsi="Arial" w:cs="Arial"/>
            <w:sz w:val="20"/>
            <w:szCs w:val="20"/>
          </w:rPr>
          <w:t>zur Publikation</w:t>
        </w:r>
      </w:hyperlink>
      <w:r w:rsidRPr="005A145A">
        <w:rPr>
          <w:rFonts w:ascii="Arial" w:hAnsi="Arial" w:cs="Arial"/>
          <w:sz w:val="20"/>
          <w:szCs w:val="20"/>
        </w:rPr>
        <w:t>). Die Leicht-Lesen-Version stellt einen Meilenstein der deutschsprachigen Inklusionsforschung dar. So werden erstmals Projekte und Erkenntnisse zum Gemeinsamen Forschen mit Menschen mit Lernschwierigkeiten in leicht verständlicher Sprache vorgestellt und zum Beispiel Fragen wie "Was ist wichtig beim gemeinsamen Forschen?" oder "Wie kann gemeinsames Lernen und Forschen an der Universität aussehen?" beantwortet.</w:t>
      </w:r>
    </w:p>
    <w:p w:rsidR="00D9339D" w:rsidRDefault="00D9339D" w:rsidP="005A145A">
      <w:pPr>
        <w:rPr>
          <w:rFonts w:ascii="Arial" w:hAnsi="Arial" w:cs="Arial"/>
          <w:b/>
          <w:sz w:val="20"/>
          <w:szCs w:val="20"/>
        </w:rPr>
      </w:pPr>
    </w:p>
    <w:p w:rsidR="00D9339D" w:rsidRPr="00D9339D" w:rsidRDefault="00D9339D" w:rsidP="005A145A">
      <w:pPr>
        <w:rPr>
          <w:rFonts w:ascii="Arial" w:hAnsi="Arial" w:cs="Arial"/>
          <w:b/>
          <w:sz w:val="20"/>
          <w:szCs w:val="20"/>
        </w:rPr>
      </w:pPr>
      <w:r w:rsidRPr="00D9339D">
        <w:rPr>
          <w:rFonts w:ascii="Arial" w:hAnsi="Arial" w:cs="Arial"/>
          <w:b/>
          <w:sz w:val="20"/>
          <w:szCs w:val="20"/>
        </w:rPr>
        <w:t>Empirische Analyse der Inklusionsentwicklung in Bayern</w:t>
      </w:r>
    </w:p>
    <w:p w:rsidR="005A145A" w:rsidRPr="005A145A" w:rsidRDefault="005A145A" w:rsidP="005A145A">
      <w:pPr>
        <w:rPr>
          <w:rFonts w:ascii="Arial" w:hAnsi="Arial" w:cs="Arial"/>
          <w:sz w:val="20"/>
          <w:szCs w:val="20"/>
        </w:rPr>
      </w:pPr>
      <w:r w:rsidRPr="005A145A">
        <w:rPr>
          <w:rFonts w:ascii="Arial" w:hAnsi="Arial" w:cs="Arial"/>
          <w:sz w:val="20"/>
          <w:szCs w:val="20"/>
        </w:rPr>
        <w:t xml:space="preserve">Der Erziehungswissenschaftler und Sonderpädagoge Hans Wocken hat eine </w:t>
      </w:r>
      <w:hyperlink r:id="rId89" w:history="1">
        <w:r w:rsidRPr="005A145A">
          <w:rPr>
            <w:rStyle w:val="Hyperlink"/>
            <w:rFonts w:ascii="Arial" w:hAnsi="Arial" w:cs="Arial"/>
            <w:sz w:val="20"/>
            <w:szCs w:val="20"/>
          </w:rPr>
          <w:t xml:space="preserve">Empirische Analyse zur schulischen Inklusionsentwicklung in Bayern von 2008/09 bis 2019/20 </w:t>
        </w:r>
      </w:hyperlink>
      <w:r w:rsidRPr="005A145A">
        <w:rPr>
          <w:rFonts w:ascii="Arial" w:hAnsi="Arial" w:cs="Arial"/>
          <w:sz w:val="20"/>
          <w:szCs w:val="20"/>
        </w:rPr>
        <w:t xml:space="preserve">veröffentlicht. Die gesamte Studie ist in fünf Teile untergliedert und </w:t>
      </w:r>
      <w:r w:rsidRPr="005A145A">
        <w:rPr>
          <w:rFonts w:ascii="Arial" w:hAnsi="Arial" w:cs="Arial"/>
          <w:b/>
          <w:sz w:val="20"/>
          <w:szCs w:val="20"/>
        </w:rPr>
        <w:t>ist online frei</w:t>
      </w:r>
      <w:r w:rsidRPr="005A145A">
        <w:rPr>
          <w:rFonts w:ascii="Arial" w:hAnsi="Arial" w:cs="Arial"/>
          <w:sz w:val="20"/>
          <w:szCs w:val="20"/>
        </w:rPr>
        <w:t xml:space="preserve"> verfügbar.</w:t>
      </w:r>
    </w:p>
    <w:p w:rsidR="00D9339D" w:rsidRPr="00D9339D" w:rsidRDefault="00D9339D" w:rsidP="00D9339D">
      <w:pPr>
        <w:rPr>
          <w:rFonts w:ascii="Arial" w:hAnsi="Arial" w:cs="Arial"/>
          <w:sz w:val="20"/>
          <w:szCs w:val="20"/>
        </w:rPr>
      </w:pPr>
      <w:r w:rsidRPr="00D9339D">
        <w:rPr>
          <w:rFonts w:ascii="Arial" w:hAnsi="Arial" w:cs="Arial"/>
          <w:b/>
          <w:bCs/>
          <w:sz w:val="20"/>
          <w:szCs w:val="20"/>
        </w:rPr>
        <w:t>Teil 1: Inklusives Bildungssystem: Bayern</w:t>
      </w:r>
      <w:r w:rsidRPr="00D9339D">
        <w:rPr>
          <w:rFonts w:ascii="Arial" w:hAnsi="Arial" w:cs="Arial"/>
          <w:b/>
          <w:bCs/>
          <w:sz w:val="20"/>
          <w:szCs w:val="20"/>
        </w:rPr>
        <w:br/>
      </w:r>
      <w:r w:rsidRPr="00D9339D">
        <w:rPr>
          <w:rFonts w:ascii="Arial" w:hAnsi="Arial" w:cs="Arial"/>
          <w:i/>
          <w:iCs/>
          <w:sz w:val="20"/>
          <w:szCs w:val="20"/>
        </w:rPr>
        <w:t>Inkludierende und separierende Förderung von Schüler*innen mit sonderpädagogischem Förderbedarf in Bayern.</w:t>
      </w:r>
      <w:r>
        <w:rPr>
          <w:rFonts w:ascii="Arial" w:hAnsi="Arial" w:cs="Arial"/>
          <w:i/>
          <w:iCs/>
          <w:sz w:val="20"/>
          <w:szCs w:val="20"/>
        </w:rPr>
        <w:tab/>
      </w:r>
      <w:r>
        <w:rPr>
          <w:rFonts w:ascii="Arial" w:hAnsi="Arial" w:cs="Arial"/>
          <w:i/>
          <w:iCs/>
          <w:sz w:val="20"/>
          <w:szCs w:val="20"/>
        </w:rPr>
        <w:tab/>
      </w:r>
      <w:r w:rsidRPr="00D9339D">
        <w:rPr>
          <w:rFonts w:ascii="Arial" w:hAnsi="Arial" w:cs="Arial"/>
          <w:b/>
          <w:bCs/>
          <w:sz w:val="20"/>
          <w:szCs w:val="20"/>
        </w:rPr>
        <w:t>→</w:t>
      </w:r>
      <w:r w:rsidRPr="00D9339D">
        <w:rPr>
          <w:rFonts w:ascii="Arial" w:hAnsi="Arial" w:cs="Arial"/>
          <w:sz w:val="20"/>
          <w:szCs w:val="20"/>
        </w:rPr>
        <w:t> </w:t>
      </w:r>
      <w:hyperlink r:id="rId90" w:tgtFrame="_blank" w:history="1">
        <w:r w:rsidRPr="00D9339D">
          <w:rPr>
            <w:rStyle w:val="Hyperlink"/>
            <w:rFonts w:ascii="Arial" w:hAnsi="Arial" w:cs="Arial"/>
            <w:b/>
            <w:bCs/>
            <w:sz w:val="20"/>
            <w:szCs w:val="20"/>
          </w:rPr>
          <w:t>Teil 1</w:t>
        </w:r>
      </w:hyperlink>
      <w:r>
        <w:rPr>
          <w:rFonts w:ascii="Arial" w:hAnsi="Arial" w:cs="Arial"/>
          <w:sz w:val="20"/>
          <w:szCs w:val="20"/>
        </w:rPr>
        <w:tab/>
      </w:r>
      <w:r w:rsidRPr="00D9339D">
        <w:rPr>
          <w:rFonts w:ascii="Arial" w:hAnsi="Arial" w:cs="Arial"/>
          <w:b/>
          <w:bCs/>
          <w:sz w:val="20"/>
          <w:szCs w:val="20"/>
        </w:rPr>
        <w:t>→</w:t>
      </w:r>
      <w:r w:rsidRPr="00D9339D">
        <w:rPr>
          <w:rFonts w:ascii="Arial" w:hAnsi="Arial" w:cs="Arial"/>
          <w:sz w:val="20"/>
          <w:szCs w:val="20"/>
        </w:rPr>
        <w:t> </w:t>
      </w:r>
      <w:hyperlink r:id="rId91" w:tgtFrame="_blank" w:history="1">
        <w:r w:rsidRPr="00D9339D">
          <w:rPr>
            <w:rStyle w:val="Hyperlink"/>
            <w:rFonts w:ascii="Arial" w:hAnsi="Arial" w:cs="Arial"/>
            <w:b/>
            <w:bCs/>
            <w:sz w:val="20"/>
            <w:szCs w:val="20"/>
          </w:rPr>
          <w:t>Teil 1 als pdf-Date</w:t>
        </w:r>
        <w:r w:rsidRPr="00D9339D">
          <w:rPr>
            <w:rStyle w:val="Hyperlink"/>
            <w:rFonts w:ascii="Arial" w:hAnsi="Arial" w:cs="Arial"/>
            <w:sz w:val="20"/>
            <w:szCs w:val="20"/>
          </w:rPr>
          <w:t>i</w:t>
        </w:r>
      </w:hyperlink>
    </w:p>
    <w:p w:rsidR="00D9339D" w:rsidRPr="00D9339D" w:rsidRDefault="00D9339D" w:rsidP="00D9339D">
      <w:pPr>
        <w:rPr>
          <w:rFonts w:ascii="Arial" w:hAnsi="Arial" w:cs="Arial"/>
          <w:sz w:val="20"/>
          <w:szCs w:val="20"/>
        </w:rPr>
      </w:pPr>
      <w:r w:rsidRPr="00D9339D">
        <w:rPr>
          <w:rFonts w:ascii="Arial" w:hAnsi="Arial" w:cs="Arial"/>
          <w:b/>
          <w:bCs/>
          <w:sz w:val="20"/>
          <w:szCs w:val="20"/>
        </w:rPr>
        <w:t>Teil 2: Inklusive Ungleichheiten: Regierungsbezirke</w:t>
      </w:r>
      <w:r w:rsidRPr="00D9339D">
        <w:rPr>
          <w:rFonts w:ascii="Arial" w:hAnsi="Arial" w:cs="Arial"/>
          <w:b/>
          <w:bCs/>
          <w:sz w:val="20"/>
          <w:szCs w:val="20"/>
        </w:rPr>
        <w:br/>
      </w:r>
      <w:r w:rsidRPr="00D9339D">
        <w:rPr>
          <w:rFonts w:ascii="Arial" w:hAnsi="Arial" w:cs="Arial"/>
          <w:i/>
          <w:iCs/>
          <w:sz w:val="20"/>
          <w:szCs w:val="20"/>
        </w:rPr>
        <w:t>Die Inklusionsentwicklung der bayerischen Regierungsbezirke</w:t>
      </w:r>
      <w:r>
        <w:rPr>
          <w:rFonts w:ascii="Arial" w:hAnsi="Arial" w:cs="Arial"/>
          <w:i/>
          <w:iCs/>
          <w:sz w:val="20"/>
          <w:szCs w:val="20"/>
        </w:rPr>
        <w:tab/>
      </w:r>
      <w:r w:rsidRPr="00D9339D">
        <w:rPr>
          <w:rFonts w:ascii="Arial" w:hAnsi="Arial" w:cs="Arial"/>
          <w:b/>
          <w:bCs/>
          <w:sz w:val="20"/>
          <w:szCs w:val="20"/>
        </w:rPr>
        <w:t>→ </w:t>
      </w:r>
      <w:hyperlink r:id="rId92" w:tgtFrame="_blank" w:history="1">
        <w:r w:rsidRPr="00D9339D">
          <w:rPr>
            <w:rStyle w:val="Hyperlink"/>
            <w:rFonts w:ascii="Arial" w:hAnsi="Arial" w:cs="Arial"/>
            <w:b/>
            <w:bCs/>
            <w:sz w:val="20"/>
            <w:szCs w:val="20"/>
          </w:rPr>
          <w:t>Teil 2</w:t>
        </w:r>
      </w:hyperlink>
      <w:r>
        <w:rPr>
          <w:rFonts w:ascii="Arial" w:hAnsi="Arial" w:cs="Arial"/>
          <w:sz w:val="20"/>
          <w:szCs w:val="20"/>
        </w:rPr>
        <w:tab/>
      </w:r>
      <w:r w:rsidRPr="00D9339D">
        <w:rPr>
          <w:rFonts w:ascii="Arial" w:hAnsi="Arial" w:cs="Arial"/>
          <w:b/>
          <w:bCs/>
          <w:sz w:val="20"/>
          <w:szCs w:val="20"/>
        </w:rPr>
        <w:t>→ </w:t>
      </w:r>
      <w:hyperlink r:id="rId93" w:tgtFrame="_blank" w:history="1">
        <w:r w:rsidRPr="00D9339D">
          <w:rPr>
            <w:rStyle w:val="Hyperlink"/>
            <w:rFonts w:ascii="Arial" w:hAnsi="Arial" w:cs="Arial"/>
            <w:b/>
            <w:bCs/>
            <w:sz w:val="20"/>
            <w:szCs w:val="20"/>
          </w:rPr>
          <w:t>Teil 2 als pdf-Datei</w:t>
        </w:r>
      </w:hyperlink>
    </w:p>
    <w:p w:rsidR="00D9339D" w:rsidRPr="00D9339D" w:rsidRDefault="00D9339D" w:rsidP="00D9339D">
      <w:pPr>
        <w:rPr>
          <w:rFonts w:ascii="Arial" w:hAnsi="Arial" w:cs="Arial"/>
          <w:sz w:val="20"/>
          <w:szCs w:val="20"/>
        </w:rPr>
      </w:pPr>
      <w:r w:rsidRPr="00D9339D">
        <w:rPr>
          <w:rFonts w:ascii="Arial" w:hAnsi="Arial" w:cs="Arial"/>
          <w:b/>
          <w:bCs/>
          <w:sz w:val="20"/>
          <w:szCs w:val="20"/>
        </w:rPr>
        <w:t>Teil 3: Inklusive Ungleichheiten: Förderschwerpunkte</w:t>
      </w:r>
      <w:r w:rsidRPr="00D9339D">
        <w:rPr>
          <w:rFonts w:ascii="Arial" w:hAnsi="Arial" w:cs="Arial"/>
          <w:b/>
          <w:bCs/>
          <w:sz w:val="20"/>
          <w:szCs w:val="20"/>
        </w:rPr>
        <w:br/>
      </w:r>
      <w:r w:rsidRPr="00D9339D">
        <w:rPr>
          <w:rFonts w:ascii="Arial" w:hAnsi="Arial" w:cs="Arial"/>
          <w:i/>
          <w:iCs/>
          <w:sz w:val="20"/>
          <w:szCs w:val="20"/>
        </w:rPr>
        <w:t>Die Inklusionsentwicklung der sonderpädagogischen Förderschwerpunkte</w:t>
      </w:r>
      <w:r>
        <w:rPr>
          <w:rFonts w:ascii="Arial" w:hAnsi="Arial" w:cs="Arial"/>
          <w:i/>
          <w:iCs/>
          <w:sz w:val="20"/>
          <w:szCs w:val="20"/>
        </w:rPr>
        <w:tab/>
      </w:r>
      <w:r w:rsidRPr="00D9339D">
        <w:rPr>
          <w:rFonts w:ascii="Arial" w:hAnsi="Arial" w:cs="Arial"/>
          <w:b/>
          <w:bCs/>
          <w:sz w:val="20"/>
          <w:szCs w:val="20"/>
        </w:rPr>
        <w:t> </w:t>
      </w:r>
      <w:hyperlink r:id="rId94" w:tgtFrame="_blank" w:history="1">
        <w:r w:rsidRPr="00D9339D">
          <w:rPr>
            <w:rStyle w:val="Hyperlink"/>
            <w:rFonts w:ascii="Arial" w:hAnsi="Arial" w:cs="Arial"/>
            <w:b/>
            <w:bCs/>
            <w:sz w:val="20"/>
            <w:szCs w:val="20"/>
          </w:rPr>
          <w:t>Teil 3</w:t>
        </w:r>
      </w:hyperlink>
      <w:r>
        <w:rPr>
          <w:rFonts w:ascii="Arial" w:hAnsi="Arial" w:cs="Arial"/>
          <w:sz w:val="20"/>
          <w:szCs w:val="20"/>
        </w:rPr>
        <w:tab/>
      </w:r>
      <w:r w:rsidRPr="00D9339D">
        <w:rPr>
          <w:rFonts w:ascii="Arial" w:hAnsi="Arial" w:cs="Arial"/>
          <w:b/>
          <w:bCs/>
          <w:sz w:val="20"/>
          <w:szCs w:val="20"/>
        </w:rPr>
        <w:t> </w:t>
      </w:r>
      <w:hyperlink r:id="rId95" w:tgtFrame="_blank" w:history="1">
        <w:r w:rsidRPr="00D9339D">
          <w:rPr>
            <w:rStyle w:val="Hyperlink"/>
            <w:rFonts w:ascii="Arial" w:hAnsi="Arial" w:cs="Arial"/>
            <w:b/>
            <w:bCs/>
            <w:sz w:val="20"/>
            <w:szCs w:val="20"/>
          </w:rPr>
          <w:t>Teil 3 als pdf-Datei</w:t>
        </w:r>
      </w:hyperlink>
    </w:p>
    <w:p w:rsidR="00D9339D" w:rsidRPr="00D9339D" w:rsidRDefault="00D9339D" w:rsidP="00D9339D">
      <w:pPr>
        <w:rPr>
          <w:rFonts w:ascii="Arial" w:hAnsi="Arial" w:cs="Arial"/>
          <w:sz w:val="20"/>
          <w:szCs w:val="20"/>
        </w:rPr>
      </w:pPr>
      <w:r w:rsidRPr="00D9339D">
        <w:rPr>
          <w:rFonts w:ascii="Arial" w:hAnsi="Arial" w:cs="Arial"/>
          <w:b/>
          <w:bCs/>
          <w:sz w:val="20"/>
          <w:szCs w:val="20"/>
        </w:rPr>
        <w:t>Teil 4: Inklusive Diagnostik: Konstruktion von Förderbedarfen</w:t>
      </w:r>
      <w:r w:rsidRPr="00D9339D">
        <w:rPr>
          <w:rFonts w:ascii="Arial" w:hAnsi="Arial" w:cs="Arial"/>
          <w:b/>
          <w:bCs/>
          <w:sz w:val="20"/>
          <w:szCs w:val="20"/>
        </w:rPr>
        <w:br/>
      </w:r>
      <w:r w:rsidRPr="00D9339D">
        <w:rPr>
          <w:rFonts w:ascii="Arial" w:hAnsi="Arial" w:cs="Arial"/>
          <w:i/>
          <w:iCs/>
          <w:sz w:val="20"/>
          <w:szCs w:val="20"/>
        </w:rPr>
        <w:t>Entwicklungen der Schülerschaft mit sonderpädagogischem Förderbedarf</w:t>
      </w:r>
      <w:r w:rsidRPr="00D9339D">
        <w:rPr>
          <w:rFonts w:ascii="Arial" w:hAnsi="Arial" w:cs="Arial"/>
          <w:b/>
          <w:bCs/>
          <w:sz w:val="20"/>
          <w:szCs w:val="20"/>
        </w:rPr>
        <w:t>→ </w:t>
      </w:r>
      <w:hyperlink r:id="rId96" w:tgtFrame="_blank" w:history="1">
        <w:r w:rsidRPr="00D9339D">
          <w:rPr>
            <w:rStyle w:val="Hyperlink"/>
            <w:rFonts w:ascii="Arial" w:hAnsi="Arial" w:cs="Arial"/>
            <w:b/>
            <w:bCs/>
            <w:sz w:val="20"/>
            <w:szCs w:val="20"/>
          </w:rPr>
          <w:t>Teil 4</w:t>
        </w:r>
      </w:hyperlink>
      <w:r>
        <w:rPr>
          <w:rFonts w:ascii="Arial" w:hAnsi="Arial" w:cs="Arial"/>
          <w:sz w:val="20"/>
          <w:szCs w:val="20"/>
        </w:rPr>
        <w:tab/>
      </w:r>
      <w:r w:rsidRPr="00D9339D">
        <w:rPr>
          <w:rFonts w:ascii="Arial" w:hAnsi="Arial" w:cs="Arial"/>
          <w:b/>
          <w:bCs/>
          <w:sz w:val="20"/>
          <w:szCs w:val="20"/>
        </w:rPr>
        <w:t>→</w:t>
      </w:r>
      <w:r w:rsidRPr="00D9339D">
        <w:rPr>
          <w:rFonts w:ascii="Arial" w:hAnsi="Arial" w:cs="Arial"/>
          <w:sz w:val="20"/>
          <w:szCs w:val="20"/>
        </w:rPr>
        <w:t> </w:t>
      </w:r>
      <w:hyperlink r:id="rId97" w:tgtFrame="_blank" w:history="1">
        <w:r w:rsidRPr="00D9339D">
          <w:rPr>
            <w:rStyle w:val="Hyperlink"/>
            <w:rFonts w:ascii="Arial" w:hAnsi="Arial" w:cs="Arial"/>
            <w:b/>
            <w:bCs/>
            <w:sz w:val="20"/>
            <w:szCs w:val="20"/>
          </w:rPr>
          <w:t>Teil 4 als pdf-Datei</w:t>
        </w:r>
      </w:hyperlink>
    </w:p>
    <w:p w:rsidR="00D9339D" w:rsidRPr="00D9339D" w:rsidRDefault="00D9339D" w:rsidP="00D9339D">
      <w:pPr>
        <w:rPr>
          <w:rFonts w:ascii="Arial" w:hAnsi="Arial" w:cs="Arial"/>
          <w:sz w:val="20"/>
          <w:szCs w:val="20"/>
        </w:rPr>
      </w:pPr>
      <w:r w:rsidRPr="00D9339D">
        <w:rPr>
          <w:rFonts w:ascii="Arial" w:hAnsi="Arial" w:cs="Arial"/>
          <w:b/>
          <w:bCs/>
          <w:sz w:val="20"/>
          <w:szCs w:val="20"/>
        </w:rPr>
        <w:t>Teil 5: Inklusive Bilanz: Schlussdiskussion</w:t>
      </w:r>
      <w:r w:rsidRPr="00D9339D">
        <w:rPr>
          <w:rFonts w:ascii="Arial" w:hAnsi="Arial" w:cs="Arial"/>
          <w:b/>
          <w:bCs/>
          <w:sz w:val="20"/>
          <w:szCs w:val="20"/>
        </w:rPr>
        <w:br/>
      </w:r>
      <w:r w:rsidRPr="00D9339D">
        <w:rPr>
          <w:rFonts w:ascii="Arial" w:hAnsi="Arial" w:cs="Arial"/>
          <w:i/>
          <w:iCs/>
          <w:sz w:val="20"/>
          <w:szCs w:val="20"/>
        </w:rPr>
        <w:t>Die Paradoxien der bayerischen Inklusionsreform</w:t>
      </w:r>
      <w:r>
        <w:rPr>
          <w:rFonts w:ascii="Arial" w:hAnsi="Arial" w:cs="Arial"/>
          <w:i/>
          <w:iCs/>
          <w:sz w:val="20"/>
          <w:szCs w:val="20"/>
        </w:rPr>
        <w:tab/>
      </w:r>
      <w:r w:rsidRPr="00D9339D">
        <w:rPr>
          <w:rFonts w:ascii="Arial" w:hAnsi="Arial" w:cs="Arial"/>
          <w:b/>
          <w:bCs/>
          <w:sz w:val="20"/>
          <w:szCs w:val="20"/>
        </w:rPr>
        <w:t>→ </w:t>
      </w:r>
      <w:hyperlink r:id="rId98" w:tgtFrame="_blank" w:history="1">
        <w:r w:rsidRPr="00D9339D">
          <w:rPr>
            <w:rStyle w:val="Hyperlink"/>
            <w:rFonts w:ascii="Arial" w:hAnsi="Arial" w:cs="Arial"/>
            <w:b/>
            <w:bCs/>
            <w:sz w:val="20"/>
            <w:szCs w:val="20"/>
          </w:rPr>
          <w:t>Teil 5</w:t>
        </w:r>
      </w:hyperlink>
      <w:r>
        <w:rPr>
          <w:rFonts w:ascii="Arial" w:hAnsi="Arial" w:cs="Arial"/>
          <w:sz w:val="20"/>
          <w:szCs w:val="20"/>
        </w:rPr>
        <w:tab/>
      </w:r>
      <w:r w:rsidRPr="00D9339D">
        <w:rPr>
          <w:rFonts w:ascii="Arial" w:hAnsi="Arial" w:cs="Arial"/>
          <w:b/>
          <w:bCs/>
          <w:sz w:val="20"/>
          <w:szCs w:val="20"/>
        </w:rPr>
        <w:t>→ </w:t>
      </w:r>
      <w:hyperlink r:id="rId99" w:tgtFrame="_blank" w:history="1">
        <w:r w:rsidRPr="00D9339D">
          <w:rPr>
            <w:rStyle w:val="Hyperlink"/>
            <w:rFonts w:ascii="Arial" w:hAnsi="Arial" w:cs="Arial"/>
            <w:b/>
            <w:bCs/>
            <w:sz w:val="20"/>
            <w:szCs w:val="20"/>
          </w:rPr>
          <w:t>Teil 5 als pdf-Datei</w:t>
        </w:r>
      </w:hyperlink>
    </w:p>
    <w:p w:rsidR="005A145A" w:rsidRPr="005A145A" w:rsidRDefault="005A145A" w:rsidP="005A145A">
      <w:pPr>
        <w:rPr>
          <w:rFonts w:ascii="Arial" w:hAnsi="Arial" w:cs="Arial"/>
          <w:sz w:val="20"/>
          <w:szCs w:val="20"/>
        </w:rPr>
      </w:pPr>
    </w:p>
    <w:p w:rsidR="005A145A" w:rsidRPr="005A145A" w:rsidRDefault="00905A99" w:rsidP="005A145A">
      <w:pPr>
        <w:rPr>
          <w:rFonts w:ascii="Arial" w:hAnsi="Arial" w:cs="Arial"/>
          <w:sz w:val="20"/>
          <w:szCs w:val="20"/>
        </w:rPr>
      </w:pPr>
      <w:r>
        <w:rPr>
          <w:rFonts w:ascii="Arial" w:hAnsi="Arial" w:cs="Arial"/>
          <w:b/>
          <w:bCs/>
          <w:sz w:val="20"/>
          <w:szCs w:val="20"/>
        </w:rPr>
        <w:t xml:space="preserve"> </w:t>
      </w:r>
      <w:r w:rsidR="005A145A" w:rsidRPr="005A145A">
        <w:rPr>
          <w:rFonts w:ascii="Arial" w:hAnsi="Arial" w:cs="Arial"/>
          <w:b/>
          <w:bCs/>
          <w:sz w:val="20"/>
          <w:szCs w:val="20"/>
        </w:rPr>
        <w:t>path²in- Lernpfade in die inklusive Pädagogik</w:t>
      </w:r>
      <w:r w:rsidR="005A145A" w:rsidRPr="005A145A">
        <w:rPr>
          <w:rFonts w:ascii="Arial" w:hAnsi="Arial" w:cs="Arial"/>
          <w:b/>
          <w:bCs/>
          <w:sz w:val="20"/>
          <w:szCs w:val="20"/>
        </w:rPr>
        <w:br/>
      </w:r>
      <w:r w:rsidR="005A145A" w:rsidRPr="005A145A">
        <w:rPr>
          <w:rFonts w:ascii="Arial" w:hAnsi="Arial" w:cs="Arial"/>
          <w:sz w:val="20"/>
          <w:szCs w:val="20"/>
        </w:rPr>
        <w:t xml:space="preserve">Die Universität Bremen schaffte für Studierende und Interessierte die </w:t>
      </w:r>
      <w:r w:rsidR="005A145A" w:rsidRPr="00905A99">
        <w:rPr>
          <w:rFonts w:ascii="Arial" w:hAnsi="Arial" w:cs="Arial"/>
          <w:b/>
          <w:sz w:val="20"/>
          <w:szCs w:val="20"/>
        </w:rPr>
        <w:t>Plattform path²in - Lernpfade in die inklusive Pädagogik</w:t>
      </w:r>
      <w:r w:rsidR="005A145A" w:rsidRPr="00905A99">
        <w:rPr>
          <w:rFonts w:ascii="Arial" w:hAnsi="Arial" w:cs="Arial"/>
          <w:sz w:val="20"/>
          <w:szCs w:val="20"/>
        </w:rPr>
        <w:t>.</w:t>
      </w:r>
      <w:r w:rsidR="005A145A" w:rsidRPr="005A145A">
        <w:rPr>
          <w:rFonts w:ascii="Arial" w:hAnsi="Arial" w:cs="Arial"/>
          <w:sz w:val="20"/>
          <w:szCs w:val="20"/>
        </w:rPr>
        <w:t xml:space="preserve"> Diese umfassende Seite bietet zu 30 Kernthemen der Inklusiven Pädagogik Textmaterial, Interviews mit Expert*innen und Podcasts. Die Beiträge auf dieser Seite beziehen sich nicht nur auf den inklusiven Schulalltag, sondern man findet u.a. auch Interviews, bei denen Eltern oder betroffenen Personen befragt werden.</w:t>
      </w:r>
      <w:r>
        <w:rPr>
          <w:rFonts w:ascii="Arial" w:hAnsi="Arial" w:cs="Arial"/>
          <w:sz w:val="20"/>
          <w:szCs w:val="20"/>
        </w:rPr>
        <w:tab/>
      </w:r>
      <w:r>
        <w:rPr>
          <w:rFonts w:ascii="Arial" w:hAnsi="Arial" w:cs="Arial"/>
          <w:sz w:val="20"/>
          <w:szCs w:val="20"/>
        </w:rPr>
        <w:tab/>
      </w:r>
      <w:hyperlink r:id="rId100" w:history="1">
        <w:r w:rsidRPr="00C311A8">
          <w:rPr>
            <w:rStyle w:val="Hyperlink"/>
            <w:rFonts w:ascii="Arial" w:hAnsi="Arial" w:cs="Arial"/>
            <w:sz w:val="20"/>
            <w:szCs w:val="20"/>
          </w:rPr>
          <w:t>https://path2in.uni-bremen.de/</w:t>
        </w:r>
      </w:hyperlink>
      <w:r>
        <w:rPr>
          <w:rFonts w:ascii="Arial" w:hAnsi="Arial" w:cs="Arial"/>
          <w:sz w:val="20"/>
          <w:szCs w:val="20"/>
        </w:rPr>
        <w:t xml:space="preserve"> </w:t>
      </w:r>
    </w:p>
    <w:p w:rsidR="005A145A" w:rsidRDefault="005A145A" w:rsidP="005A145A">
      <w:pPr>
        <w:rPr>
          <w:rFonts w:ascii="Arial" w:hAnsi="Arial" w:cs="Arial"/>
          <w:sz w:val="20"/>
          <w:szCs w:val="20"/>
        </w:rPr>
      </w:pPr>
    </w:p>
    <w:p w:rsidR="00D9339D" w:rsidRPr="00D9339D" w:rsidRDefault="00D9339D" w:rsidP="00D9339D">
      <w:pPr>
        <w:rPr>
          <w:rFonts w:ascii="Arial" w:hAnsi="Arial" w:cs="Arial"/>
          <w:b/>
          <w:bCs/>
          <w:sz w:val="20"/>
          <w:szCs w:val="20"/>
        </w:rPr>
      </w:pPr>
      <w:r w:rsidRPr="00D9339D">
        <w:rPr>
          <w:rFonts w:ascii="Arial" w:hAnsi="Arial" w:cs="Arial"/>
          <w:b/>
          <w:bCs/>
          <w:sz w:val="20"/>
          <w:szCs w:val="20"/>
        </w:rPr>
        <w:t>Änderung der Rolle der Fachversorgung bei der Unterstützung integrativer Bildung</w:t>
      </w:r>
    </w:p>
    <w:p w:rsidR="00D9339D" w:rsidRPr="00D9339D" w:rsidRDefault="009E4443" w:rsidP="00D9339D">
      <w:pPr>
        <w:rPr>
          <w:rFonts w:ascii="Arial" w:hAnsi="Arial" w:cs="Arial"/>
          <w:sz w:val="20"/>
          <w:szCs w:val="20"/>
        </w:rPr>
      </w:pPr>
      <w:hyperlink r:id="rId101" w:history="1">
        <w:r w:rsidR="00D9339D" w:rsidRPr="00D9339D">
          <w:rPr>
            <w:rStyle w:val="Hyperlink"/>
            <w:rFonts w:ascii="Arial" w:hAnsi="Arial" w:cs="Arial"/>
            <w:sz w:val="20"/>
            <w:szCs w:val="20"/>
          </w:rPr>
          <w:t>VERÖFFENTLICHUNG: Änderung der Rolle der Fachversorgung bei der Unterstützung integrativer Bildung: Kartierung der Ansätze zur Bereitstellung von Fachkräften in europäischen Ländern</w:t>
        </w:r>
      </w:hyperlink>
    </w:p>
    <w:p w:rsidR="00D9339D" w:rsidRPr="00D9339D" w:rsidRDefault="00D9339D" w:rsidP="00D9339D">
      <w:pPr>
        <w:rPr>
          <w:rFonts w:ascii="Arial" w:hAnsi="Arial" w:cs="Arial"/>
          <w:b/>
          <w:bCs/>
          <w:sz w:val="20"/>
          <w:szCs w:val="20"/>
        </w:rPr>
      </w:pPr>
      <w:r w:rsidRPr="00D9339D">
        <w:rPr>
          <w:rFonts w:ascii="Arial" w:hAnsi="Arial" w:cs="Arial"/>
          <w:b/>
          <w:bCs/>
          <w:sz w:val="20"/>
          <w:szCs w:val="20"/>
        </w:rPr>
        <w:t>Willkommen bei der sich ändernden Rolle der Fachversorgung bei der Unterstützung des Webbereichs des Projekts "Inklusive Bildung"!</w:t>
      </w:r>
    </w:p>
    <w:p w:rsidR="00D9339D" w:rsidRDefault="00D9339D" w:rsidP="005A145A">
      <w:pPr>
        <w:rPr>
          <w:rFonts w:ascii="Arial" w:hAnsi="Arial" w:cs="Arial"/>
          <w:sz w:val="20"/>
          <w:szCs w:val="20"/>
        </w:rPr>
      </w:pPr>
      <w:r w:rsidRPr="00D9339D">
        <w:rPr>
          <w:rFonts w:ascii="Arial" w:hAnsi="Arial" w:cs="Arial"/>
          <w:sz w:val="20"/>
          <w:szCs w:val="20"/>
        </w:rPr>
        <w:t>Die sich ändernde Rolle der Fachversorgung bei der Unterstützung integrativer Bildung (CROSP) wird sich auf die Neuorganisation der fachlichen, getrennten Versorgung (Schulen, Klassen und Einheiten) und die wahrgenommene Verschiebung der Rolle dieser Versorgung zur Unterstützung des Rechts auf integrative Bildung konzentrieren für alle Lernenden. </w:t>
      </w:r>
      <w:r>
        <w:rPr>
          <w:rFonts w:ascii="Arial" w:hAnsi="Arial" w:cs="Arial"/>
          <w:sz w:val="20"/>
          <w:szCs w:val="20"/>
        </w:rPr>
        <w:tab/>
      </w:r>
      <w:r>
        <w:rPr>
          <w:rFonts w:ascii="Arial" w:hAnsi="Arial" w:cs="Arial"/>
          <w:sz w:val="20"/>
          <w:szCs w:val="20"/>
        </w:rPr>
        <w:tab/>
      </w:r>
      <w:hyperlink r:id="rId102" w:history="1">
        <w:r w:rsidRPr="00C311A8">
          <w:rPr>
            <w:rStyle w:val="Hyperlink"/>
            <w:rFonts w:ascii="Arial" w:hAnsi="Arial" w:cs="Arial"/>
            <w:sz w:val="20"/>
            <w:szCs w:val="20"/>
          </w:rPr>
          <w:t>https://www.european-agency.org/projects/CROSP</w:t>
        </w:r>
      </w:hyperlink>
      <w:r>
        <w:rPr>
          <w:rFonts w:ascii="Arial" w:hAnsi="Arial" w:cs="Arial"/>
          <w:sz w:val="20"/>
          <w:szCs w:val="20"/>
        </w:rPr>
        <w:t xml:space="preserve"> </w:t>
      </w:r>
    </w:p>
    <w:p w:rsidR="00D9339D" w:rsidRPr="005A145A" w:rsidRDefault="00D9339D" w:rsidP="005A145A">
      <w:pPr>
        <w:rPr>
          <w:rFonts w:ascii="Arial" w:hAnsi="Arial" w:cs="Arial"/>
          <w:sz w:val="20"/>
          <w:szCs w:val="20"/>
        </w:rPr>
      </w:pPr>
    </w:p>
    <w:p w:rsidR="005A145A" w:rsidRPr="005A145A" w:rsidRDefault="005A145A" w:rsidP="005A145A">
      <w:pPr>
        <w:rPr>
          <w:rFonts w:ascii="Arial" w:hAnsi="Arial" w:cs="Arial"/>
          <w:sz w:val="20"/>
          <w:szCs w:val="20"/>
        </w:rPr>
      </w:pPr>
      <w:r w:rsidRPr="005A145A">
        <w:rPr>
          <w:rFonts w:ascii="Arial" w:hAnsi="Arial" w:cs="Arial"/>
          <w:b/>
          <w:bCs/>
          <w:sz w:val="20"/>
          <w:szCs w:val="20"/>
        </w:rPr>
        <w:t>Fort- und Weiterbildung</w:t>
      </w:r>
    </w:p>
    <w:p w:rsidR="005A145A" w:rsidRPr="005A145A" w:rsidRDefault="005A145A" w:rsidP="005A145A">
      <w:pPr>
        <w:rPr>
          <w:rFonts w:ascii="Arial" w:hAnsi="Arial" w:cs="Arial"/>
          <w:sz w:val="20"/>
          <w:szCs w:val="20"/>
        </w:rPr>
      </w:pPr>
      <w:r w:rsidRPr="005A145A">
        <w:rPr>
          <w:rFonts w:ascii="Arial" w:hAnsi="Arial" w:cs="Arial"/>
          <w:sz w:val="20"/>
          <w:szCs w:val="20"/>
        </w:rPr>
        <w:t xml:space="preserve">Seit 2017 veranstaltet die Universität Aachen (RWTH) die „Aachener </w:t>
      </w:r>
      <w:r w:rsidRPr="00905A99">
        <w:rPr>
          <w:rFonts w:ascii="Arial" w:hAnsi="Arial" w:cs="Arial"/>
          <w:b/>
          <w:sz w:val="20"/>
          <w:szCs w:val="20"/>
        </w:rPr>
        <w:t>Abendgespräche zur schulischen Inklusion“.</w:t>
      </w:r>
      <w:r w:rsidRPr="005A145A">
        <w:rPr>
          <w:rFonts w:ascii="Arial" w:hAnsi="Arial" w:cs="Arial"/>
          <w:sz w:val="20"/>
          <w:szCs w:val="20"/>
        </w:rPr>
        <w:t xml:space="preserve"> Im Wintersemester 2020 werden diese </w:t>
      </w:r>
      <w:r w:rsidRPr="00905A99">
        <w:rPr>
          <w:rFonts w:ascii="Arial" w:hAnsi="Arial" w:cs="Arial"/>
          <w:b/>
          <w:sz w:val="20"/>
          <w:szCs w:val="20"/>
        </w:rPr>
        <w:t>Expert*innenvorträge</w:t>
      </w:r>
      <w:r w:rsidRPr="005A145A">
        <w:rPr>
          <w:rFonts w:ascii="Arial" w:hAnsi="Arial" w:cs="Arial"/>
          <w:sz w:val="20"/>
          <w:szCs w:val="20"/>
        </w:rPr>
        <w:t xml:space="preserve"> erstmals auch online einem interessiert</w:t>
      </w:r>
      <w:r w:rsidR="00905A99">
        <w:rPr>
          <w:rFonts w:ascii="Arial" w:hAnsi="Arial" w:cs="Arial"/>
          <w:sz w:val="20"/>
          <w:szCs w:val="20"/>
        </w:rPr>
        <w:t xml:space="preserve">en Publikum zugänglich gemacht. </w:t>
      </w:r>
      <w:r w:rsidRPr="005A145A">
        <w:rPr>
          <w:rFonts w:ascii="Arial" w:hAnsi="Arial" w:cs="Arial"/>
          <w:sz w:val="20"/>
          <w:szCs w:val="20"/>
        </w:rPr>
        <w:t xml:space="preserve">Eine Anmeldung ist nicht erforderlich. Für die Zoom-Zugangsdaten folgen Sie dem </w:t>
      </w:r>
      <w:hyperlink r:id="rId103" w:history="1">
        <w:r w:rsidRPr="005A145A">
          <w:rPr>
            <w:rStyle w:val="Hyperlink"/>
            <w:rFonts w:ascii="Arial" w:hAnsi="Arial" w:cs="Arial"/>
            <w:sz w:val="20"/>
            <w:szCs w:val="20"/>
          </w:rPr>
          <w:t>Li</w:t>
        </w:r>
        <w:r w:rsidRPr="005A145A">
          <w:rPr>
            <w:rStyle w:val="Hyperlink"/>
            <w:rFonts w:ascii="Arial" w:hAnsi="Arial" w:cs="Arial"/>
            <w:sz w:val="20"/>
            <w:szCs w:val="20"/>
          </w:rPr>
          <w:t>n</w:t>
        </w:r>
        <w:r w:rsidRPr="005A145A">
          <w:rPr>
            <w:rStyle w:val="Hyperlink"/>
            <w:rFonts w:ascii="Arial" w:hAnsi="Arial" w:cs="Arial"/>
            <w:sz w:val="20"/>
            <w:szCs w:val="20"/>
          </w:rPr>
          <w:t>k</w:t>
        </w:r>
      </w:hyperlink>
      <w:r w:rsidRPr="005A145A">
        <w:rPr>
          <w:rFonts w:ascii="Arial" w:hAnsi="Arial" w:cs="Arial"/>
          <w:sz w:val="20"/>
          <w:szCs w:val="20"/>
        </w:rPr>
        <w:t xml:space="preserve">. </w:t>
      </w:r>
      <w:r w:rsidR="00905A99">
        <w:rPr>
          <w:rFonts w:ascii="Arial" w:hAnsi="Arial" w:cs="Arial"/>
          <w:sz w:val="20"/>
          <w:szCs w:val="20"/>
        </w:rPr>
        <w:tab/>
      </w:r>
      <w:r w:rsidRPr="005A145A">
        <w:rPr>
          <w:rFonts w:ascii="Arial" w:hAnsi="Arial" w:cs="Arial"/>
          <w:sz w:val="20"/>
          <w:szCs w:val="20"/>
        </w:rPr>
        <w:t>Folgende drei Vorträge werden angeboten:</w:t>
      </w:r>
    </w:p>
    <w:p w:rsidR="005A145A" w:rsidRPr="005A145A" w:rsidRDefault="005A145A" w:rsidP="005A145A">
      <w:pPr>
        <w:numPr>
          <w:ilvl w:val="0"/>
          <w:numId w:val="18"/>
        </w:numPr>
        <w:rPr>
          <w:rFonts w:ascii="Arial" w:hAnsi="Arial" w:cs="Arial"/>
          <w:sz w:val="20"/>
          <w:szCs w:val="20"/>
        </w:rPr>
      </w:pPr>
      <w:r w:rsidRPr="00905A99">
        <w:rPr>
          <w:rFonts w:ascii="Arial" w:hAnsi="Arial" w:cs="Arial"/>
          <w:b/>
          <w:sz w:val="20"/>
          <w:szCs w:val="20"/>
        </w:rPr>
        <w:t>Menschen mit Autismus –</w:t>
      </w:r>
      <w:r w:rsidRPr="005A145A">
        <w:rPr>
          <w:rFonts w:ascii="Arial" w:hAnsi="Arial" w:cs="Arial"/>
          <w:sz w:val="20"/>
          <w:szCs w:val="20"/>
        </w:rPr>
        <w:t xml:space="preserve"> Was ist hilfreich in der Schule? Bedürfnisse, Erfahrungen und Hilfen - Dr. Christine Preißmann (Dieburg, Hessen) - Dienstag, 3. November 2020, 18:30 – 20.00 Uhr</w:t>
      </w:r>
    </w:p>
    <w:p w:rsidR="005A145A" w:rsidRPr="005A145A" w:rsidRDefault="005A145A" w:rsidP="005A145A">
      <w:pPr>
        <w:numPr>
          <w:ilvl w:val="0"/>
          <w:numId w:val="18"/>
        </w:numPr>
        <w:rPr>
          <w:rFonts w:ascii="Arial" w:hAnsi="Arial" w:cs="Arial"/>
          <w:sz w:val="20"/>
          <w:szCs w:val="20"/>
        </w:rPr>
      </w:pPr>
      <w:r w:rsidRPr="005A145A">
        <w:rPr>
          <w:rFonts w:ascii="Arial" w:hAnsi="Arial" w:cs="Arial"/>
          <w:sz w:val="20"/>
          <w:szCs w:val="20"/>
        </w:rPr>
        <w:t xml:space="preserve">‚nicht normal‘ gemacht: </w:t>
      </w:r>
      <w:r w:rsidRPr="00905A99">
        <w:rPr>
          <w:rFonts w:ascii="Arial" w:hAnsi="Arial" w:cs="Arial"/>
          <w:b/>
          <w:sz w:val="20"/>
          <w:szCs w:val="20"/>
        </w:rPr>
        <w:t>Zur Konstruktion des Phänomens ADHS</w:t>
      </w:r>
      <w:r w:rsidRPr="005A145A">
        <w:rPr>
          <w:rFonts w:ascii="Arial" w:hAnsi="Arial" w:cs="Arial"/>
          <w:sz w:val="20"/>
          <w:szCs w:val="20"/>
        </w:rPr>
        <w:t xml:space="preserve"> im sonderpädagogischen Fachdiskurs mit einem besonderen Blick auf Normierungen und Normalisierungen - Dr. des. Benjamin Haas (Universität Bremen) - Dienstag, 1. Dezember 2020, 18:30 – 20.00 Uhr</w:t>
      </w:r>
    </w:p>
    <w:p w:rsidR="005A145A" w:rsidRPr="005A145A" w:rsidRDefault="005A145A" w:rsidP="005A145A">
      <w:pPr>
        <w:numPr>
          <w:ilvl w:val="0"/>
          <w:numId w:val="18"/>
        </w:numPr>
        <w:rPr>
          <w:rFonts w:ascii="Arial" w:hAnsi="Arial" w:cs="Arial"/>
          <w:sz w:val="20"/>
          <w:szCs w:val="20"/>
        </w:rPr>
      </w:pPr>
      <w:r w:rsidRPr="005A145A">
        <w:rPr>
          <w:rFonts w:ascii="Arial" w:hAnsi="Arial" w:cs="Arial"/>
          <w:sz w:val="20"/>
          <w:szCs w:val="20"/>
        </w:rPr>
        <w:t xml:space="preserve">Die </w:t>
      </w:r>
      <w:r w:rsidRPr="00905A99">
        <w:rPr>
          <w:rFonts w:ascii="Arial" w:hAnsi="Arial" w:cs="Arial"/>
          <w:b/>
          <w:sz w:val="20"/>
          <w:szCs w:val="20"/>
        </w:rPr>
        <w:t>Auswirkung einer Trisomie 21</w:t>
      </w:r>
      <w:r w:rsidRPr="005A145A">
        <w:rPr>
          <w:rFonts w:ascii="Arial" w:hAnsi="Arial" w:cs="Arial"/>
          <w:sz w:val="20"/>
          <w:szCs w:val="20"/>
        </w:rPr>
        <w:t xml:space="preserve"> auf Sprache, Denken und Verhalten – Folgen für einen fairen Nachteilsausgleich unter der Berücksichtigung von Neurodiversität - Prof. Dr. André Zimpel (Universität Hamburg) - Dienstag, 19. Januar 2021, 18:30 – 20.00 Uhr</w:t>
      </w:r>
    </w:p>
    <w:p w:rsidR="007017DA" w:rsidRDefault="007017DA" w:rsidP="00117A78">
      <w:pPr>
        <w:rPr>
          <w:rFonts w:ascii="Arial" w:hAnsi="Arial" w:cs="Arial"/>
          <w:sz w:val="20"/>
          <w:szCs w:val="20"/>
        </w:rPr>
      </w:pPr>
    </w:p>
    <w:p w:rsidR="00D9339D" w:rsidRPr="00D9339D" w:rsidRDefault="00D9339D" w:rsidP="00D9339D">
      <w:pPr>
        <w:rPr>
          <w:rFonts w:ascii="Arial" w:hAnsi="Arial" w:cs="Arial"/>
          <w:b/>
          <w:bCs/>
          <w:sz w:val="20"/>
          <w:szCs w:val="20"/>
        </w:rPr>
      </w:pPr>
      <w:r w:rsidRPr="00D9339D">
        <w:rPr>
          <w:rFonts w:ascii="Arial" w:hAnsi="Arial" w:cs="Arial"/>
          <w:b/>
          <w:bCs/>
          <w:sz w:val="20"/>
          <w:szCs w:val="20"/>
        </w:rPr>
        <w:t>Professionelles Lernen des Lehrers für Inklusion</w:t>
      </w:r>
    </w:p>
    <w:p w:rsidR="00D9339D" w:rsidRPr="00D9339D" w:rsidRDefault="009E4443" w:rsidP="00D9339D">
      <w:pPr>
        <w:numPr>
          <w:ilvl w:val="0"/>
          <w:numId w:val="19"/>
        </w:numPr>
        <w:rPr>
          <w:rFonts w:ascii="Arial" w:hAnsi="Arial" w:cs="Arial"/>
          <w:sz w:val="20"/>
          <w:szCs w:val="20"/>
        </w:rPr>
      </w:pPr>
      <w:hyperlink r:id="rId104" w:history="1">
        <w:r w:rsidR="00D9339D" w:rsidRPr="00D9339D">
          <w:rPr>
            <w:rStyle w:val="Hyperlink"/>
            <w:rFonts w:ascii="Arial" w:hAnsi="Arial" w:cs="Arial"/>
            <w:sz w:val="20"/>
            <w:szCs w:val="20"/>
          </w:rPr>
          <w:t>TPL4I-Richtlinienzuordnungsraster</w:t>
        </w:r>
      </w:hyperlink>
    </w:p>
    <w:p w:rsidR="00D9339D" w:rsidRPr="00D9339D" w:rsidRDefault="009E4443" w:rsidP="00D9339D">
      <w:pPr>
        <w:rPr>
          <w:rFonts w:ascii="Arial" w:hAnsi="Arial" w:cs="Arial"/>
          <w:sz w:val="20"/>
          <w:szCs w:val="20"/>
        </w:rPr>
      </w:pPr>
      <w:hyperlink r:id="rId105" w:history="1">
        <w:r w:rsidR="00D9339D" w:rsidRPr="00D9339D">
          <w:rPr>
            <w:rStyle w:val="Hyperlink"/>
            <w:rFonts w:ascii="Arial" w:hAnsi="Arial" w:cs="Arial"/>
            <w:sz w:val="20"/>
            <w:szCs w:val="20"/>
          </w:rPr>
          <w:t>VERÖFFENTLICHUNG: Teacher Professional Learning for Inclusion: Tool zur Selbstüberprüfung von Richtlinien</w:t>
        </w:r>
      </w:hyperlink>
      <w:r w:rsidR="00D9339D">
        <w:rPr>
          <w:rFonts w:ascii="Arial" w:hAnsi="Arial" w:cs="Arial"/>
          <w:sz w:val="20"/>
          <w:szCs w:val="20"/>
        </w:rPr>
        <w:tab/>
      </w:r>
      <w:r w:rsidR="00D9339D">
        <w:rPr>
          <w:rFonts w:ascii="Arial" w:hAnsi="Arial" w:cs="Arial"/>
          <w:sz w:val="20"/>
          <w:szCs w:val="20"/>
        </w:rPr>
        <w:tab/>
      </w:r>
      <w:hyperlink r:id="rId106" w:history="1">
        <w:r w:rsidR="00D9339D" w:rsidRPr="00D9339D">
          <w:rPr>
            <w:rStyle w:val="Hyperlink"/>
            <w:rFonts w:ascii="Arial" w:hAnsi="Arial" w:cs="Arial"/>
            <w:sz w:val="20"/>
            <w:szCs w:val="20"/>
          </w:rPr>
          <w:t>TPL4I-Richtlinienzuordnungsraster</w:t>
        </w:r>
      </w:hyperlink>
      <w:r w:rsidR="00D9339D">
        <w:rPr>
          <w:rFonts w:ascii="Arial" w:hAnsi="Arial" w:cs="Arial"/>
          <w:sz w:val="20"/>
          <w:szCs w:val="20"/>
        </w:rPr>
        <w:tab/>
      </w:r>
      <w:hyperlink r:id="rId107" w:history="1">
        <w:r w:rsidR="00D9339D" w:rsidRPr="00D9339D">
          <w:rPr>
            <w:rStyle w:val="Hyperlink"/>
            <w:rFonts w:ascii="Arial" w:hAnsi="Arial" w:cs="Arial"/>
            <w:sz w:val="20"/>
            <w:szCs w:val="20"/>
          </w:rPr>
          <w:t>PROJEKT: Lehrerbildung für Inklusion</w:t>
        </w:r>
      </w:hyperlink>
    </w:p>
    <w:p w:rsidR="00D9339D" w:rsidRPr="00D9339D" w:rsidRDefault="00D9339D" w:rsidP="00D9339D">
      <w:pPr>
        <w:rPr>
          <w:rFonts w:ascii="Arial" w:hAnsi="Arial" w:cs="Arial"/>
          <w:sz w:val="20"/>
          <w:szCs w:val="20"/>
        </w:rPr>
      </w:pPr>
      <w:r w:rsidRPr="00D9339D">
        <w:rPr>
          <w:rFonts w:ascii="Arial" w:hAnsi="Arial" w:cs="Arial"/>
          <w:sz w:val="20"/>
          <w:szCs w:val="20"/>
        </w:rPr>
        <w:t>Das Thema des professionellen Lernens von Lehrern hat für alle Mitgliedsländer der Agentur höchste Priorität. Internationale Gremien und die Europäische Union haben es ebenfalls ganz oben auf die politische Agenda gesetzt.</w:t>
      </w:r>
      <w:r>
        <w:rPr>
          <w:rFonts w:ascii="Arial" w:hAnsi="Arial" w:cs="Arial"/>
          <w:sz w:val="20"/>
          <w:szCs w:val="20"/>
        </w:rPr>
        <w:tab/>
      </w:r>
      <w:r>
        <w:rPr>
          <w:rFonts w:ascii="Arial" w:hAnsi="Arial" w:cs="Arial"/>
          <w:sz w:val="20"/>
          <w:szCs w:val="20"/>
        </w:rPr>
        <w:tab/>
      </w:r>
      <w:hyperlink r:id="rId108" w:history="1">
        <w:r w:rsidRPr="00C311A8">
          <w:rPr>
            <w:rStyle w:val="Hyperlink"/>
            <w:rFonts w:ascii="Arial" w:hAnsi="Arial" w:cs="Arial"/>
            <w:sz w:val="20"/>
            <w:szCs w:val="20"/>
          </w:rPr>
          <w:t>https://www.european-agency.org/projects/TPL4I</w:t>
        </w:r>
      </w:hyperlink>
      <w:r>
        <w:rPr>
          <w:rFonts w:ascii="Arial" w:hAnsi="Arial" w:cs="Arial"/>
          <w:sz w:val="20"/>
          <w:szCs w:val="20"/>
        </w:rPr>
        <w:t xml:space="preserve"> </w:t>
      </w:r>
    </w:p>
    <w:p w:rsidR="005A145A" w:rsidRDefault="005A145A" w:rsidP="00117A78">
      <w:pPr>
        <w:rPr>
          <w:rFonts w:ascii="Arial" w:hAnsi="Arial" w:cs="Arial"/>
          <w:sz w:val="20"/>
          <w:szCs w:val="20"/>
        </w:rPr>
      </w:pPr>
    </w:p>
    <w:p w:rsidR="00D9339D" w:rsidRPr="00D9339D" w:rsidRDefault="00D9339D" w:rsidP="00D9339D">
      <w:pPr>
        <w:rPr>
          <w:rFonts w:ascii="Arial" w:hAnsi="Arial" w:cs="Arial"/>
          <w:b/>
          <w:bCs/>
          <w:sz w:val="20"/>
          <w:szCs w:val="20"/>
        </w:rPr>
      </w:pPr>
      <w:r w:rsidRPr="00D9339D">
        <w:rPr>
          <w:rFonts w:ascii="Arial" w:hAnsi="Arial" w:cs="Arial"/>
          <w:b/>
          <w:bCs/>
          <w:sz w:val="20"/>
          <w:szCs w:val="20"/>
        </w:rPr>
        <w:lastRenderedPageBreak/>
        <w:t>Statistik der Europäischen Agentur für integrative Bildung: Länderübergreifender Bericht 2018</w:t>
      </w:r>
    </w:p>
    <w:p w:rsidR="00D9339D" w:rsidRPr="00D9339D" w:rsidRDefault="00D9339D" w:rsidP="00D9339D">
      <w:pPr>
        <w:rPr>
          <w:rFonts w:ascii="Arial" w:hAnsi="Arial" w:cs="Arial"/>
          <w:sz w:val="20"/>
          <w:szCs w:val="20"/>
        </w:rPr>
      </w:pPr>
      <w:r w:rsidRPr="00D9339D">
        <w:rPr>
          <w:rFonts w:ascii="Arial" w:hAnsi="Arial" w:cs="Arial"/>
          <w:sz w:val="20"/>
          <w:szCs w:val="20"/>
        </w:rPr>
        <w:t>Der länderübergreifende EASIE-Datensatz 2018 enthält die Analyse des Datensatzes 2018, der über die Aktivitäten der </w:t>
      </w:r>
      <w:hyperlink r:id="rId109" w:history="1">
        <w:r w:rsidRPr="00D9339D">
          <w:rPr>
            <w:rStyle w:val="Hyperlink"/>
            <w:rFonts w:ascii="Arial" w:hAnsi="Arial" w:cs="Arial"/>
            <w:sz w:val="20"/>
            <w:szCs w:val="20"/>
          </w:rPr>
          <w:t>Europäischen Agentur zur Statistik</w:t>
        </w:r>
      </w:hyperlink>
      <w:r w:rsidRPr="00D9339D">
        <w:rPr>
          <w:rFonts w:ascii="Arial" w:hAnsi="Arial" w:cs="Arial"/>
          <w:sz w:val="20"/>
          <w:szCs w:val="20"/>
        </w:rPr>
        <w:t> integrativer </w:t>
      </w:r>
      <w:hyperlink r:id="rId110" w:history="1">
        <w:r w:rsidRPr="00D9339D">
          <w:rPr>
            <w:rStyle w:val="Hyperlink"/>
            <w:rFonts w:ascii="Arial" w:hAnsi="Arial" w:cs="Arial"/>
            <w:sz w:val="20"/>
            <w:szCs w:val="20"/>
          </w:rPr>
          <w:t>Bildung</w:t>
        </w:r>
      </w:hyperlink>
      <w:r w:rsidRPr="00D9339D">
        <w:rPr>
          <w:rFonts w:ascii="Arial" w:hAnsi="Arial" w:cs="Arial"/>
          <w:sz w:val="20"/>
          <w:szCs w:val="20"/>
        </w:rPr>
        <w:t> (EASIE) gesammelt wurde .</w:t>
      </w:r>
    </w:p>
    <w:p w:rsidR="005A145A" w:rsidRDefault="009E4443" w:rsidP="00117A78">
      <w:pPr>
        <w:rPr>
          <w:rFonts w:ascii="Arial" w:hAnsi="Arial" w:cs="Arial"/>
          <w:sz w:val="20"/>
          <w:szCs w:val="20"/>
        </w:rPr>
      </w:pPr>
      <w:hyperlink r:id="rId111" w:history="1">
        <w:r w:rsidR="00D86C9F" w:rsidRPr="00C311A8">
          <w:rPr>
            <w:rStyle w:val="Hyperlink"/>
            <w:rFonts w:ascii="Arial" w:hAnsi="Arial" w:cs="Arial"/>
            <w:sz w:val="20"/>
            <w:szCs w:val="20"/>
          </w:rPr>
          <w:t>https://www.european-agency.org/resources/publications/european-agency-statistics-inclusive-education-2014-dataset-cross-country</w:t>
        </w:r>
      </w:hyperlink>
      <w:r w:rsidR="00D86C9F">
        <w:rPr>
          <w:rFonts w:ascii="Arial" w:hAnsi="Arial" w:cs="Arial"/>
          <w:sz w:val="20"/>
          <w:szCs w:val="20"/>
        </w:rPr>
        <w:t xml:space="preserve"> </w:t>
      </w:r>
    </w:p>
    <w:p w:rsidR="005A145A" w:rsidRPr="000E41D6" w:rsidRDefault="005A145A" w:rsidP="00117A78">
      <w:pPr>
        <w:rPr>
          <w:rFonts w:ascii="Arial" w:hAnsi="Arial" w:cs="Arial"/>
          <w:sz w:val="20"/>
          <w:szCs w:val="20"/>
        </w:rPr>
      </w:pPr>
    </w:p>
    <w:p w:rsidR="00D86C9F" w:rsidRPr="00D86C9F" w:rsidRDefault="00D86C9F" w:rsidP="00D86C9F">
      <w:pPr>
        <w:rPr>
          <w:rFonts w:ascii="Arial" w:hAnsi="Arial" w:cs="Arial"/>
          <w:b/>
          <w:bCs/>
          <w:sz w:val="20"/>
          <w:szCs w:val="20"/>
        </w:rPr>
      </w:pPr>
      <w:r w:rsidRPr="00D86C9F">
        <w:rPr>
          <w:rFonts w:ascii="Arial" w:hAnsi="Arial" w:cs="Arial"/>
          <w:b/>
          <w:bCs/>
          <w:sz w:val="20"/>
          <w:szCs w:val="20"/>
        </w:rPr>
        <w:t>Statistiken der Europäischen Agentur zu integrativer Bildung: Kernbotschaften und Erkenntnisse (2014/2016)</w:t>
      </w:r>
    </w:p>
    <w:p w:rsidR="00D86C9F" w:rsidRPr="00D86C9F" w:rsidRDefault="00D86C9F" w:rsidP="00D86C9F">
      <w:pPr>
        <w:rPr>
          <w:rFonts w:ascii="Arial" w:hAnsi="Arial" w:cs="Arial"/>
          <w:sz w:val="20"/>
          <w:szCs w:val="20"/>
        </w:rPr>
      </w:pPr>
      <w:r w:rsidRPr="00D86C9F">
        <w:rPr>
          <w:rFonts w:ascii="Arial" w:hAnsi="Arial" w:cs="Arial"/>
          <w:sz w:val="20"/>
          <w:szCs w:val="20"/>
        </w:rPr>
        <w:t>Der </w:t>
      </w:r>
      <w:r w:rsidRPr="00D86C9F">
        <w:rPr>
          <w:rFonts w:ascii="Arial" w:hAnsi="Arial" w:cs="Arial"/>
          <w:b/>
          <w:bCs/>
          <w:sz w:val="20"/>
          <w:szCs w:val="20"/>
        </w:rPr>
        <w:t>Bericht EASIE Key Messages and Findings (2014/2016) </w:t>
      </w:r>
      <w:r w:rsidRPr="00D86C9F">
        <w:rPr>
          <w:rFonts w:ascii="Arial" w:hAnsi="Arial" w:cs="Arial"/>
          <w:sz w:val="20"/>
          <w:szCs w:val="20"/>
        </w:rPr>
        <w:t> hebt die Kernbotschaften und wichtigsten Ergebnisse der ersten beiden </w:t>
      </w:r>
      <w:hyperlink r:id="rId112" w:history="1">
        <w:r w:rsidRPr="00D86C9F">
          <w:rPr>
            <w:rStyle w:val="Hyperlink"/>
            <w:rFonts w:ascii="Arial" w:hAnsi="Arial" w:cs="Arial"/>
            <w:sz w:val="20"/>
            <w:szCs w:val="20"/>
          </w:rPr>
          <w:t>EASIE-Datensätze</w:t>
        </w:r>
      </w:hyperlink>
      <w:r w:rsidRPr="00D86C9F">
        <w:rPr>
          <w:rFonts w:ascii="Arial" w:hAnsi="Arial" w:cs="Arial"/>
          <w:sz w:val="20"/>
          <w:szCs w:val="20"/>
        </w:rPr>
        <w:t> und der </w:t>
      </w:r>
      <w:hyperlink r:id="rId113" w:history="1">
        <w:r w:rsidRPr="00D86C9F">
          <w:rPr>
            <w:rStyle w:val="Hyperlink"/>
            <w:rFonts w:ascii="Arial" w:hAnsi="Arial" w:cs="Arial"/>
            <w:sz w:val="20"/>
            <w:szCs w:val="20"/>
          </w:rPr>
          <w:t>länderübergreifenden </w:t>
        </w:r>
      </w:hyperlink>
      <w:hyperlink r:id="rId114" w:history="1">
        <w:r w:rsidRPr="00D86C9F">
          <w:rPr>
            <w:rStyle w:val="Hyperlink"/>
            <w:rFonts w:ascii="Arial" w:hAnsi="Arial" w:cs="Arial"/>
            <w:sz w:val="20"/>
            <w:szCs w:val="20"/>
          </w:rPr>
          <w:t>Berichte hervor</w:t>
        </w:r>
      </w:hyperlink>
      <w:r w:rsidRPr="00D86C9F">
        <w:rPr>
          <w:rFonts w:ascii="Arial" w:hAnsi="Arial" w:cs="Arial"/>
          <w:sz w:val="20"/>
          <w:szCs w:val="20"/>
        </w:rPr>
        <w:t> :</w:t>
      </w:r>
    </w:p>
    <w:p w:rsidR="00D86C9F" w:rsidRPr="00D86C9F" w:rsidRDefault="009E4443" w:rsidP="00D86C9F">
      <w:pPr>
        <w:numPr>
          <w:ilvl w:val="0"/>
          <w:numId w:val="20"/>
        </w:numPr>
        <w:rPr>
          <w:rFonts w:ascii="Arial" w:hAnsi="Arial" w:cs="Arial"/>
          <w:sz w:val="20"/>
          <w:szCs w:val="20"/>
        </w:rPr>
      </w:pPr>
      <w:hyperlink r:id="rId115" w:history="1">
        <w:r w:rsidR="00D86C9F" w:rsidRPr="00D86C9F">
          <w:rPr>
            <w:rStyle w:val="Hyperlink"/>
            <w:rFonts w:ascii="Arial" w:hAnsi="Arial" w:cs="Arial"/>
            <w:sz w:val="20"/>
            <w:szCs w:val="20"/>
          </w:rPr>
          <w:t>2014</w:t>
        </w:r>
      </w:hyperlink>
      <w:r w:rsidR="00D86C9F" w:rsidRPr="00D86C9F">
        <w:rPr>
          <w:rFonts w:ascii="Arial" w:hAnsi="Arial" w:cs="Arial"/>
          <w:sz w:val="20"/>
          <w:szCs w:val="20"/>
        </w:rPr>
        <w:t> , basierend auf dem Schuljahr 2012/2013</w:t>
      </w:r>
    </w:p>
    <w:p w:rsidR="00D86C9F" w:rsidRPr="00D86C9F" w:rsidRDefault="009E4443" w:rsidP="00D86C9F">
      <w:pPr>
        <w:numPr>
          <w:ilvl w:val="0"/>
          <w:numId w:val="20"/>
        </w:numPr>
        <w:rPr>
          <w:rFonts w:ascii="Arial" w:hAnsi="Arial" w:cs="Arial"/>
          <w:sz w:val="20"/>
          <w:szCs w:val="20"/>
        </w:rPr>
      </w:pPr>
      <w:hyperlink r:id="rId116" w:history="1">
        <w:r w:rsidR="00D86C9F" w:rsidRPr="00D86C9F">
          <w:rPr>
            <w:rStyle w:val="Hyperlink"/>
            <w:rFonts w:ascii="Arial" w:hAnsi="Arial" w:cs="Arial"/>
            <w:sz w:val="20"/>
            <w:szCs w:val="20"/>
          </w:rPr>
          <w:t>2016</w:t>
        </w:r>
      </w:hyperlink>
      <w:r w:rsidR="00D86C9F" w:rsidRPr="00D86C9F">
        <w:rPr>
          <w:rFonts w:ascii="Arial" w:hAnsi="Arial" w:cs="Arial"/>
          <w:sz w:val="20"/>
          <w:szCs w:val="20"/>
        </w:rPr>
        <w:t> , basierend auf dem Schuljahr 2014/2015.</w:t>
      </w:r>
    </w:p>
    <w:p w:rsidR="00F256C7" w:rsidRDefault="009E4443" w:rsidP="00117A78">
      <w:pPr>
        <w:rPr>
          <w:rFonts w:ascii="Arial" w:hAnsi="Arial" w:cs="Arial"/>
          <w:sz w:val="20"/>
          <w:szCs w:val="20"/>
        </w:rPr>
      </w:pPr>
      <w:hyperlink r:id="rId117" w:history="1">
        <w:r w:rsidR="00D86C9F" w:rsidRPr="00C311A8">
          <w:rPr>
            <w:rStyle w:val="Hyperlink"/>
            <w:rFonts w:ascii="Arial" w:hAnsi="Arial" w:cs="Arial"/>
            <w:sz w:val="20"/>
            <w:szCs w:val="20"/>
          </w:rPr>
          <w:t>https://www.european-agency.org/resources/publications/EASIE-key-messages-findings-2014-2016</w:t>
        </w:r>
      </w:hyperlink>
      <w:r w:rsidR="00D86C9F">
        <w:rPr>
          <w:rFonts w:ascii="Arial" w:hAnsi="Arial" w:cs="Arial"/>
          <w:sz w:val="20"/>
          <w:szCs w:val="20"/>
        </w:rPr>
        <w:t xml:space="preserve"> </w:t>
      </w:r>
    </w:p>
    <w:p w:rsidR="00D86C9F" w:rsidRDefault="00D86C9F" w:rsidP="00117A78">
      <w:pPr>
        <w:rPr>
          <w:rFonts w:ascii="Arial" w:hAnsi="Arial" w:cs="Arial"/>
          <w:sz w:val="20"/>
          <w:szCs w:val="20"/>
        </w:rPr>
      </w:pPr>
    </w:p>
    <w:p w:rsidR="00D86C9F" w:rsidRDefault="00D86C9F" w:rsidP="00117A78">
      <w:pPr>
        <w:rPr>
          <w:rFonts w:ascii="Arial" w:hAnsi="Arial" w:cs="Arial"/>
          <w:sz w:val="20"/>
          <w:szCs w:val="20"/>
        </w:rPr>
      </w:pPr>
    </w:p>
    <w:p w:rsidR="00D86C9F" w:rsidRDefault="00D86C9F" w:rsidP="00117A78">
      <w:pPr>
        <w:rPr>
          <w:rFonts w:ascii="Arial" w:hAnsi="Arial" w:cs="Arial"/>
          <w:sz w:val="20"/>
          <w:szCs w:val="20"/>
        </w:rPr>
      </w:pPr>
    </w:p>
    <w:p w:rsidR="00287929" w:rsidRPr="00E97D86" w:rsidRDefault="00287929" w:rsidP="00EC1B9F">
      <w:pPr>
        <w:pStyle w:val="berschrift1"/>
        <w:pageBreakBefore/>
        <w:rPr>
          <w:i/>
          <w:u w:val="single"/>
        </w:rPr>
      </w:pPr>
      <w:bookmarkStart w:id="4" w:name="_Grundschule_1"/>
      <w:bookmarkEnd w:id="4"/>
      <w:r w:rsidRPr="00E97D86">
        <w:rPr>
          <w:i/>
          <w:u w:val="single"/>
        </w:rPr>
        <w:lastRenderedPageBreak/>
        <w:t>Grundschule</w:t>
      </w:r>
    </w:p>
    <w:p w:rsidR="00D40100" w:rsidRPr="00480EFD" w:rsidRDefault="00D40100" w:rsidP="00D40100">
      <w:pPr>
        <w:pStyle w:val="berschrift2"/>
        <w:rPr>
          <w:sz w:val="20"/>
          <w:szCs w:val="20"/>
        </w:rPr>
      </w:pPr>
      <w:bookmarkStart w:id="5" w:name="_Deutsch_1"/>
      <w:bookmarkStart w:id="6" w:name="_Allgemeines"/>
      <w:bookmarkStart w:id="7" w:name="_Deutsch_2"/>
      <w:bookmarkStart w:id="8" w:name="1"/>
      <w:bookmarkEnd w:id="5"/>
      <w:bookmarkEnd w:id="6"/>
      <w:bookmarkEnd w:id="7"/>
      <w:r w:rsidRPr="00480EFD">
        <w:rPr>
          <w:sz w:val="20"/>
          <w:szCs w:val="20"/>
        </w:rPr>
        <w:t>Allgemeines 1</w:t>
      </w:r>
    </w:p>
    <w:p w:rsidR="00AF4C4B" w:rsidRDefault="00964A30" w:rsidP="00AF4C4B">
      <w:pPr>
        <w:rPr>
          <w:rFonts w:ascii="Arial" w:hAnsi="Arial" w:cs="Arial"/>
          <w:b/>
          <w:sz w:val="20"/>
          <w:szCs w:val="20"/>
        </w:rPr>
      </w:pPr>
      <w:r w:rsidRPr="00964A30">
        <w:rPr>
          <w:rFonts w:ascii="Arial" w:hAnsi="Arial" w:cs="Arial"/>
          <w:b/>
          <w:sz w:val="20"/>
          <w:szCs w:val="20"/>
        </w:rPr>
        <w:t>Alfons Lernwelt entdecken</w:t>
      </w:r>
    </w:p>
    <w:p w:rsidR="00964A30" w:rsidRPr="00964A30" w:rsidRDefault="009E4443" w:rsidP="00AF4C4B">
      <w:pPr>
        <w:rPr>
          <w:rFonts w:ascii="Arial" w:hAnsi="Arial" w:cs="Arial"/>
          <w:sz w:val="20"/>
          <w:szCs w:val="20"/>
        </w:rPr>
      </w:pPr>
      <w:hyperlink r:id="rId118" w:anchor="/information" w:history="1">
        <w:r w:rsidR="00964A30" w:rsidRPr="00964A30">
          <w:rPr>
            <w:rStyle w:val="Hyperlink"/>
            <w:rFonts w:ascii="Arial" w:hAnsi="Arial" w:cs="Arial"/>
            <w:sz w:val="20"/>
            <w:szCs w:val="20"/>
          </w:rPr>
          <w:t>https://alfons.westermann.de/alfons/#/information</w:t>
        </w:r>
      </w:hyperlink>
      <w:r w:rsidR="00964A30" w:rsidRPr="00964A30">
        <w:rPr>
          <w:rFonts w:ascii="Arial" w:hAnsi="Arial" w:cs="Arial"/>
          <w:sz w:val="20"/>
          <w:szCs w:val="20"/>
        </w:rPr>
        <w:t xml:space="preserve"> </w:t>
      </w:r>
    </w:p>
    <w:p w:rsidR="0060432D" w:rsidRDefault="009E4443" w:rsidP="00D40100">
      <w:pPr>
        <w:rPr>
          <w:rFonts w:ascii="Arial" w:hAnsi="Arial" w:cs="Arial"/>
          <w:sz w:val="20"/>
          <w:szCs w:val="20"/>
        </w:rPr>
      </w:pPr>
      <w:hyperlink r:id="rId119" w:anchor="/villa" w:history="1">
        <w:r w:rsidR="00964A30" w:rsidRPr="0018771E">
          <w:rPr>
            <w:rStyle w:val="Hyperlink"/>
            <w:rFonts w:ascii="Arial" w:hAnsi="Arial" w:cs="Arial"/>
            <w:sz w:val="20"/>
            <w:szCs w:val="20"/>
          </w:rPr>
          <w:t>https://alfons.westermann.de/alfons/#/villa</w:t>
        </w:r>
      </w:hyperlink>
      <w:r w:rsidR="00964A30">
        <w:rPr>
          <w:rFonts w:ascii="Arial" w:hAnsi="Arial" w:cs="Arial"/>
          <w:sz w:val="20"/>
          <w:szCs w:val="20"/>
        </w:rPr>
        <w:t xml:space="preserve"> </w:t>
      </w:r>
    </w:p>
    <w:p w:rsidR="00517A75" w:rsidRDefault="00517A75" w:rsidP="00D40100">
      <w:pPr>
        <w:rPr>
          <w:rFonts w:ascii="Arial" w:hAnsi="Arial" w:cs="Arial"/>
          <w:sz w:val="20"/>
          <w:szCs w:val="20"/>
        </w:rPr>
      </w:pPr>
    </w:p>
    <w:p w:rsidR="00881154" w:rsidRPr="00881154" w:rsidRDefault="00881154" w:rsidP="00881154">
      <w:pPr>
        <w:rPr>
          <w:rFonts w:ascii="Arial" w:hAnsi="Arial" w:cs="Arial"/>
          <w:b/>
          <w:sz w:val="20"/>
          <w:szCs w:val="20"/>
        </w:rPr>
      </w:pPr>
      <w:r w:rsidRPr="00881154">
        <w:rPr>
          <w:rFonts w:ascii="Arial" w:hAnsi="Arial" w:cs="Arial"/>
          <w:b/>
          <w:sz w:val="20"/>
          <w:szCs w:val="20"/>
        </w:rPr>
        <w:t>Lernwerkstatt 10 nominiert für</w:t>
      </w:r>
      <w:r w:rsidR="00E661D4">
        <w:rPr>
          <w:rFonts w:ascii="Arial" w:hAnsi="Arial" w:cs="Arial"/>
          <w:b/>
          <w:sz w:val="20"/>
          <w:szCs w:val="20"/>
        </w:rPr>
        <w:t xml:space="preserve"> Kindersoftwarepreis</w:t>
      </w:r>
      <w:r w:rsidRPr="00881154">
        <w:rPr>
          <w:rFonts w:ascii="Arial" w:hAnsi="Arial" w:cs="Arial"/>
          <w:b/>
          <w:sz w:val="20"/>
          <w:szCs w:val="20"/>
        </w:rPr>
        <w:t xml:space="preserve"> TOMMI 2020</w:t>
      </w:r>
    </w:p>
    <w:p w:rsidR="00881154" w:rsidRPr="00881154" w:rsidRDefault="00881154" w:rsidP="00881154">
      <w:pPr>
        <w:rPr>
          <w:rFonts w:ascii="Arial" w:hAnsi="Arial" w:cs="Arial"/>
          <w:sz w:val="20"/>
          <w:szCs w:val="20"/>
        </w:rPr>
      </w:pPr>
      <w:r w:rsidRPr="00881154">
        <w:rPr>
          <w:rFonts w:ascii="Arial" w:hAnsi="Arial" w:cs="Arial"/>
          <w:sz w:val="20"/>
          <w:szCs w:val="20"/>
        </w:rPr>
        <w:t xml:space="preserve">Was sagt die Fachjury zur Lernwerkstatt 10? </w:t>
      </w:r>
    </w:p>
    <w:p w:rsidR="00881154" w:rsidRPr="00881154" w:rsidRDefault="00881154" w:rsidP="00881154">
      <w:pPr>
        <w:rPr>
          <w:rFonts w:ascii="Arial" w:hAnsi="Arial" w:cs="Arial"/>
          <w:sz w:val="20"/>
          <w:szCs w:val="20"/>
        </w:rPr>
      </w:pPr>
      <w:r w:rsidRPr="00881154">
        <w:rPr>
          <w:rFonts w:ascii="Arial" w:hAnsi="Arial" w:cs="Arial"/>
          <w:sz w:val="20"/>
          <w:szCs w:val="20"/>
        </w:rPr>
        <w:t>„Die Medienwerkstatt Mühlacker ist mit der neuen Lernwerkstatt einen Schritt weiter in der digitalen Lernkultur gegangen: Die altbewährten Übungsformate, die die Kinder dort abholen, wo sie in der Schule bereits stehen, können Zuhause gezielt geübt und vertieft werden. Dabei kommt die Software wieder in einem schnörkellos schlichten Gewand daher und bleibt deshalb übersichtlich und gut bedienbar. Kinder, die viel Übung benötigen, werden dadurch beim Lernen nicht abgelenkt!”</w:t>
      </w:r>
    </w:p>
    <w:p w:rsidR="00881154" w:rsidRPr="00E661D4" w:rsidRDefault="00881154" w:rsidP="00881154">
      <w:pPr>
        <w:rPr>
          <w:rFonts w:ascii="Arial" w:hAnsi="Arial" w:cs="Arial"/>
          <w:sz w:val="20"/>
          <w:szCs w:val="20"/>
        </w:rPr>
      </w:pPr>
      <w:r w:rsidRPr="00881154">
        <w:rPr>
          <w:rFonts w:ascii="Arial" w:hAnsi="Arial" w:cs="Arial"/>
          <w:sz w:val="20"/>
          <w:szCs w:val="20"/>
        </w:rPr>
        <w:t>Die Verleihung des TOMMI 2020 wird dieses Jahr in einer Livesendung des KiKA-Medienmagazins „Timster“ am 17.10. stattfinden.</w:t>
      </w:r>
      <w:r w:rsidR="00E661D4">
        <w:rPr>
          <w:rFonts w:ascii="Arial" w:hAnsi="Arial" w:cs="Arial"/>
          <w:sz w:val="20"/>
          <w:szCs w:val="20"/>
        </w:rPr>
        <w:t xml:space="preserve"> </w:t>
      </w:r>
      <w:r w:rsidR="00E661D4">
        <w:rPr>
          <w:rFonts w:ascii="Arial" w:hAnsi="Arial" w:cs="Arial"/>
          <w:sz w:val="20"/>
          <w:szCs w:val="20"/>
        </w:rPr>
        <w:tab/>
      </w:r>
      <w:r w:rsidR="00E661D4">
        <w:rPr>
          <w:rFonts w:ascii="Arial" w:hAnsi="Arial" w:cs="Arial"/>
          <w:sz w:val="20"/>
          <w:szCs w:val="20"/>
        </w:rPr>
        <w:tab/>
      </w:r>
      <w:hyperlink r:id="rId120" w:tgtFrame="_blank" w:history="1">
        <w:r w:rsidR="00E661D4" w:rsidRPr="00E661D4">
          <w:rPr>
            <w:rStyle w:val="Hyperlink"/>
            <w:rFonts w:ascii="Arial" w:hAnsi="Arial" w:cs="Arial"/>
            <w:bCs/>
            <w:sz w:val="20"/>
            <w:szCs w:val="20"/>
          </w:rPr>
          <w:t>Webseite zum Kindersoftwarepreis TOMMI 2020  →</w:t>
        </w:r>
      </w:hyperlink>
    </w:p>
    <w:p w:rsidR="00F84B10" w:rsidRPr="00E661D4" w:rsidRDefault="00E661D4" w:rsidP="00D40100">
      <w:pPr>
        <w:rPr>
          <w:rFonts w:ascii="Arial" w:hAnsi="Arial" w:cs="Arial"/>
          <w:b/>
          <w:sz w:val="20"/>
          <w:szCs w:val="20"/>
        </w:rPr>
      </w:pPr>
      <w:r w:rsidRPr="00E661D4">
        <w:rPr>
          <w:rFonts w:ascii="Arial" w:hAnsi="Arial" w:cs="Arial"/>
          <w:b/>
          <w:sz w:val="20"/>
          <w:szCs w:val="20"/>
        </w:rPr>
        <w:t>Fernlernen und Hausaufgaben mit der Lernwerkstatt 10:</w:t>
      </w:r>
    </w:p>
    <w:p w:rsidR="00E661D4" w:rsidRPr="00E661D4" w:rsidRDefault="00E661D4" w:rsidP="00E661D4">
      <w:pPr>
        <w:rPr>
          <w:rFonts w:ascii="Arial" w:hAnsi="Arial" w:cs="Arial"/>
          <w:sz w:val="20"/>
          <w:szCs w:val="20"/>
        </w:rPr>
      </w:pPr>
      <w:r w:rsidRPr="00E661D4">
        <w:rPr>
          <w:rFonts w:ascii="Arial" w:hAnsi="Arial" w:cs="Arial"/>
          <w:b/>
          <w:bCs/>
          <w:sz w:val="20"/>
          <w:szCs w:val="20"/>
        </w:rPr>
        <w:t>Möglichkeit A</w:t>
      </w:r>
      <w:r w:rsidRPr="00E661D4">
        <w:rPr>
          <w:rFonts w:ascii="Arial" w:hAnsi="Arial" w:cs="Arial"/>
          <w:sz w:val="20"/>
          <w:szCs w:val="20"/>
        </w:rPr>
        <w:t>: Die Lehrkraft bringt ausgewählte Hausaufgaben-Übungen aus der Schulversion direkt online auf den häuslichen Schüler-Rechner (</w:t>
      </w:r>
      <w:hyperlink r:id="rId121" w:history="1">
        <w:r w:rsidRPr="00E661D4">
          <w:rPr>
            <w:rStyle w:val="Hyperlink"/>
            <w:rFonts w:ascii="Arial" w:hAnsi="Arial" w:cs="Arial"/>
            <w:sz w:val="20"/>
            <w:szCs w:val="20"/>
          </w:rPr>
          <w:t>Video »</w:t>
        </w:r>
      </w:hyperlink>
      <w:r w:rsidRPr="00E661D4">
        <w:rPr>
          <w:rFonts w:ascii="Arial" w:hAnsi="Arial" w:cs="Arial"/>
          <w:sz w:val="20"/>
          <w:szCs w:val="20"/>
        </w:rPr>
        <w:t>), die Schülerinnen und Schüler üben im Hausaufgabenmodus zu Hause (</w:t>
      </w:r>
      <w:hyperlink r:id="rId122" w:history="1">
        <w:r w:rsidRPr="00E661D4">
          <w:rPr>
            <w:rStyle w:val="Hyperlink"/>
            <w:rFonts w:ascii="Arial" w:hAnsi="Arial" w:cs="Arial"/>
            <w:sz w:val="20"/>
            <w:szCs w:val="20"/>
          </w:rPr>
          <w:t>Video »</w:t>
        </w:r>
      </w:hyperlink>
      <w:r w:rsidRPr="00E661D4">
        <w:rPr>
          <w:rFonts w:ascii="Arial" w:hAnsi="Arial" w:cs="Arial"/>
          <w:sz w:val="20"/>
          <w:szCs w:val="20"/>
        </w:rPr>
        <w:t>) und die Lernwerkstatt überprüft online, welche Schülerin/welcher Schüler in welchem Umfang und mit welchem Erfolg zu Hause die Hausaufgaben in der privaten Lernwerkstatt erledigt und zeigt dies der Lehrkraft.</w:t>
      </w:r>
      <w:r>
        <w:rPr>
          <w:rFonts w:ascii="Arial" w:hAnsi="Arial" w:cs="Arial"/>
          <w:sz w:val="20"/>
          <w:szCs w:val="20"/>
        </w:rPr>
        <w:t xml:space="preserve"> </w:t>
      </w:r>
    </w:p>
    <w:p w:rsidR="00F66920" w:rsidRPr="00CE351D" w:rsidRDefault="00F66920" w:rsidP="00F66920">
      <w:pPr>
        <w:rPr>
          <w:rFonts w:ascii="Arial" w:hAnsi="Arial" w:cs="Arial"/>
          <w:b/>
          <w:sz w:val="20"/>
          <w:szCs w:val="20"/>
        </w:rPr>
      </w:pPr>
      <w:r w:rsidRPr="00CE351D">
        <w:rPr>
          <w:rFonts w:ascii="Arial" w:hAnsi="Arial" w:cs="Arial"/>
          <w:b/>
          <w:sz w:val="20"/>
          <w:szCs w:val="20"/>
        </w:rPr>
        <w:t xml:space="preserve">Sammelbestellung Lernwerkstatt </w:t>
      </w:r>
      <w:r>
        <w:rPr>
          <w:rFonts w:ascii="Arial" w:hAnsi="Arial" w:cs="Arial"/>
          <w:b/>
          <w:sz w:val="20"/>
          <w:szCs w:val="20"/>
        </w:rPr>
        <w:t>10</w:t>
      </w:r>
      <w:r w:rsidRPr="00CE351D">
        <w:rPr>
          <w:rFonts w:ascii="Arial" w:hAnsi="Arial" w:cs="Arial"/>
          <w:b/>
          <w:sz w:val="20"/>
          <w:szCs w:val="20"/>
        </w:rPr>
        <w:t xml:space="preserve"> für </w:t>
      </w:r>
      <w:r>
        <w:rPr>
          <w:rFonts w:ascii="Arial" w:hAnsi="Arial" w:cs="Arial"/>
          <w:b/>
          <w:sz w:val="20"/>
          <w:szCs w:val="20"/>
        </w:rPr>
        <w:t xml:space="preserve">einmalig </w:t>
      </w:r>
      <w:r w:rsidRPr="00CE351D">
        <w:rPr>
          <w:rFonts w:ascii="Arial" w:hAnsi="Arial" w:cs="Arial"/>
          <w:b/>
          <w:sz w:val="20"/>
          <w:szCs w:val="20"/>
        </w:rPr>
        <w:t xml:space="preserve">20€ </w:t>
      </w:r>
    </w:p>
    <w:p w:rsidR="00E661D4" w:rsidRPr="00E661D4" w:rsidRDefault="00E661D4" w:rsidP="00D40100">
      <w:pPr>
        <w:rPr>
          <w:rFonts w:ascii="Arial" w:hAnsi="Arial" w:cs="Arial"/>
          <w:sz w:val="20"/>
          <w:szCs w:val="20"/>
        </w:rPr>
      </w:pPr>
      <w:r>
        <w:rPr>
          <w:rFonts w:ascii="Arial" w:hAnsi="Arial" w:cs="Arial"/>
          <w:bCs/>
          <w:sz w:val="20"/>
          <w:szCs w:val="20"/>
        </w:rPr>
        <w:t>B</w:t>
      </w:r>
      <w:r w:rsidRPr="00E661D4">
        <w:rPr>
          <w:rFonts w:ascii="Arial" w:hAnsi="Arial" w:cs="Arial"/>
          <w:bCs/>
          <w:sz w:val="20"/>
          <w:szCs w:val="20"/>
        </w:rPr>
        <w:t xml:space="preserve">is auf Weiteres </w:t>
      </w:r>
      <w:r>
        <w:rPr>
          <w:rFonts w:ascii="Arial" w:hAnsi="Arial" w:cs="Arial"/>
          <w:bCs/>
          <w:sz w:val="20"/>
          <w:szCs w:val="20"/>
        </w:rPr>
        <w:t xml:space="preserve">können </w:t>
      </w:r>
      <w:r w:rsidRPr="00E661D4">
        <w:rPr>
          <w:rFonts w:ascii="Arial" w:hAnsi="Arial" w:cs="Arial"/>
          <w:bCs/>
          <w:sz w:val="20"/>
          <w:szCs w:val="20"/>
        </w:rPr>
        <w:t>alle Schulen Sammelbestellungen zur Privatversion der Lernwerkstatt 10 an</w:t>
      </w:r>
      <w:r>
        <w:rPr>
          <w:rFonts w:ascii="Arial" w:hAnsi="Arial" w:cs="Arial"/>
          <w:bCs/>
          <w:sz w:val="20"/>
          <w:szCs w:val="20"/>
        </w:rPr>
        <w:t>bieten</w:t>
      </w:r>
      <w:r w:rsidRPr="00E661D4">
        <w:rPr>
          <w:rFonts w:ascii="Arial" w:hAnsi="Arial" w:cs="Arial"/>
          <w:bCs/>
          <w:sz w:val="20"/>
          <w:szCs w:val="20"/>
        </w:rPr>
        <w:t xml:space="preserve"> - </w:t>
      </w:r>
      <w:r>
        <w:rPr>
          <w:rFonts w:ascii="Arial" w:hAnsi="Arial" w:cs="Arial"/>
          <w:bCs/>
          <w:sz w:val="20"/>
          <w:szCs w:val="20"/>
        </w:rPr>
        <w:br/>
      </w:r>
      <w:hyperlink r:id="rId123" w:history="1">
        <w:r w:rsidRPr="00E661D4">
          <w:rPr>
            <w:rStyle w:val="Hyperlink"/>
            <w:rFonts w:ascii="Arial" w:hAnsi="Arial" w:cs="Arial"/>
            <w:bCs/>
            <w:sz w:val="20"/>
            <w:szCs w:val="20"/>
          </w:rPr>
          <w:t>für alle Schülerinnen und Schüler - zum reduzierten Preis von nur 20.- Euro pro Lizenz</w:t>
        </w:r>
      </w:hyperlink>
      <w:r w:rsidRPr="00E661D4">
        <w:rPr>
          <w:rFonts w:ascii="Arial" w:hAnsi="Arial" w:cs="Arial"/>
          <w:bCs/>
          <w:sz w:val="20"/>
          <w:szCs w:val="20"/>
        </w:rPr>
        <w:t>*. Solchermaßen ausgestattete Privatrechner ermöglichen den Fernlerneinsatz nach Option A</w:t>
      </w:r>
    </w:p>
    <w:p w:rsidR="00881154" w:rsidRPr="00E661D4" w:rsidRDefault="00E661D4" w:rsidP="00D40100">
      <w:pPr>
        <w:rPr>
          <w:rFonts w:ascii="Arial" w:hAnsi="Arial" w:cs="Arial"/>
          <w:sz w:val="20"/>
          <w:szCs w:val="20"/>
        </w:rPr>
      </w:pPr>
      <w:r w:rsidRPr="00E661D4">
        <w:rPr>
          <w:rFonts w:ascii="Arial" w:hAnsi="Arial" w:cs="Arial"/>
          <w:bCs/>
          <w:sz w:val="20"/>
          <w:szCs w:val="20"/>
        </w:rPr>
        <w:t xml:space="preserve">Hier geht es zu den </w:t>
      </w:r>
      <w:hyperlink r:id="rId124" w:tgtFrame="_blank" w:history="1">
        <w:r w:rsidRPr="00E661D4">
          <w:rPr>
            <w:rStyle w:val="Hyperlink"/>
            <w:rFonts w:ascii="Arial" w:hAnsi="Arial" w:cs="Arial"/>
            <w:bCs/>
            <w:sz w:val="20"/>
            <w:szCs w:val="20"/>
          </w:rPr>
          <w:t>Video-Tutorials zur Lernwerkstatt →</w:t>
        </w:r>
      </w:hyperlink>
    </w:p>
    <w:p w:rsidR="00F66920" w:rsidRPr="00CE351D" w:rsidRDefault="00F66920" w:rsidP="00F66920">
      <w:pPr>
        <w:rPr>
          <w:rFonts w:ascii="Arial" w:hAnsi="Arial" w:cs="Arial"/>
          <w:sz w:val="20"/>
          <w:szCs w:val="20"/>
        </w:rPr>
      </w:pPr>
      <w:hyperlink r:id="rId125" w:history="1">
        <w:r w:rsidRPr="00E45047">
          <w:rPr>
            <w:rStyle w:val="Hyperlink"/>
            <w:rFonts w:ascii="Arial" w:hAnsi="Arial" w:cs="Arial"/>
            <w:sz w:val="20"/>
            <w:szCs w:val="20"/>
          </w:rPr>
          <w:t>http://www.medienwerkstatt-online.de/products/lernwerkstatt_gs/lws_sammelbest.php</w:t>
        </w:r>
      </w:hyperlink>
      <w:r>
        <w:rPr>
          <w:rFonts w:ascii="Arial" w:hAnsi="Arial" w:cs="Arial"/>
          <w:sz w:val="20"/>
          <w:szCs w:val="20"/>
        </w:rPr>
        <w:t xml:space="preserve"> </w:t>
      </w:r>
    </w:p>
    <w:p w:rsidR="00F66920" w:rsidRPr="00CE351D" w:rsidRDefault="00F66920" w:rsidP="00F66920">
      <w:pPr>
        <w:rPr>
          <w:rFonts w:ascii="Arial" w:hAnsi="Arial" w:cs="Arial"/>
          <w:sz w:val="20"/>
          <w:szCs w:val="20"/>
        </w:rPr>
      </w:pPr>
      <w:r w:rsidRPr="00CE351D">
        <w:rPr>
          <w:rFonts w:ascii="Arial" w:hAnsi="Arial" w:cs="Arial"/>
          <w:bCs/>
          <w:sz w:val="20"/>
          <w:szCs w:val="20"/>
        </w:rPr>
        <w:t>Sie ermöglichen ihren Schülerinnen und Schülern mit der Lernwerkstatt 10 das häusliche Üben mit erprobten und wirksamen Übungsformen</w:t>
      </w:r>
      <w:r>
        <w:rPr>
          <w:rFonts w:ascii="Arial" w:hAnsi="Arial" w:cs="Arial"/>
          <w:bCs/>
          <w:sz w:val="20"/>
          <w:szCs w:val="20"/>
        </w:rPr>
        <w:t xml:space="preserve"> </w:t>
      </w:r>
      <w:r w:rsidRPr="00CE351D">
        <w:rPr>
          <w:rFonts w:ascii="Arial" w:hAnsi="Arial" w:cs="Arial"/>
          <w:bCs/>
          <w:sz w:val="20"/>
          <w:szCs w:val="20"/>
        </w:rPr>
        <w:t>zur Abfederung negativer Folgen in der kommenden Zeit.</w:t>
      </w:r>
    </w:p>
    <w:p w:rsidR="00F66920" w:rsidRDefault="00F66920" w:rsidP="00F66920">
      <w:pPr>
        <w:rPr>
          <w:rFonts w:ascii="Arial" w:hAnsi="Arial" w:cs="Arial"/>
          <w:sz w:val="20"/>
          <w:szCs w:val="20"/>
        </w:rPr>
      </w:pPr>
      <w:r w:rsidRPr="00CE351D">
        <w:rPr>
          <w:rFonts w:ascii="Arial" w:hAnsi="Arial" w:cs="Arial"/>
          <w:sz w:val="20"/>
          <w:szCs w:val="20"/>
        </w:rPr>
        <w:t xml:space="preserve">Für eine kurzfristige, autodidaktische Einarbeitung in Handhabung und Möglichkeiten der Lernwerkstatt 10 stehen </w:t>
      </w:r>
      <w:r w:rsidRPr="006C3879">
        <w:rPr>
          <w:rFonts w:ascii="Arial" w:hAnsi="Arial" w:cs="Arial"/>
          <w:b/>
          <w:sz w:val="20"/>
          <w:szCs w:val="20"/>
        </w:rPr>
        <w:t xml:space="preserve">Tutorials </w:t>
      </w:r>
      <w:r w:rsidRPr="00CE351D">
        <w:rPr>
          <w:rFonts w:ascii="Arial" w:hAnsi="Arial" w:cs="Arial"/>
          <w:sz w:val="20"/>
          <w:szCs w:val="20"/>
        </w:rPr>
        <w:t>zur Verfügung</w:t>
      </w:r>
      <w:r>
        <w:rPr>
          <w:rFonts w:ascii="Arial" w:hAnsi="Arial" w:cs="Arial"/>
          <w:sz w:val="20"/>
          <w:szCs w:val="20"/>
        </w:rPr>
        <w:tab/>
      </w:r>
      <w:r>
        <w:rPr>
          <w:rFonts w:ascii="Arial" w:hAnsi="Arial" w:cs="Arial"/>
          <w:sz w:val="20"/>
          <w:szCs w:val="20"/>
        </w:rPr>
        <w:tab/>
      </w:r>
      <w:hyperlink r:id="rId126" w:history="1">
        <w:r w:rsidRPr="00E45047">
          <w:rPr>
            <w:rStyle w:val="Hyperlink"/>
            <w:rFonts w:ascii="Arial" w:hAnsi="Arial" w:cs="Arial"/>
            <w:sz w:val="20"/>
            <w:szCs w:val="20"/>
          </w:rPr>
          <w:t>http://lernwerkstatt10.de/tutorials/index.php</w:t>
        </w:r>
      </w:hyperlink>
      <w:r>
        <w:rPr>
          <w:rFonts w:ascii="Arial" w:hAnsi="Arial" w:cs="Arial"/>
          <w:sz w:val="20"/>
          <w:szCs w:val="20"/>
        </w:rPr>
        <w:t xml:space="preserve"> </w:t>
      </w:r>
    </w:p>
    <w:p w:rsidR="00F66920" w:rsidRDefault="00F66920" w:rsidP="00D40100">
      <w:pPr>
        <w:rPr>
          <w:rFonts w:ascii="Arial" w:hAnsi="Arial" w:cs="Arial"/>
          <w:sz w:val="20"/>
          <w:szCs w:val="20"/>
        </w:rPr>
      </w:pPr>
    </w:p>
    <w:p w:rsidR="00DD34DC" w:rsidRPr="00DD34DC" w:rsidRDefault="00DD34DC" w:rsidP="00DD34DC">
      <w:pPr>
        <w:rPr>
          <w:rFonts w:ascii="Arial" w:hAnsi="Arial" w:cs="Arial"/>
          <w:b/>
          <w:bCs/>
          <w:sz w:val="20"/>
          <w:szCs w:val="20"/>
        </w:rPr>
      </w:pPr>
      <w:r w:rsidRPr="00DD34DC">
        <w:rPr>
          <w:rFonts w:ascii="Arial" w:hAnsi="Arial" w:cs="Arial"/>
          <w:b/>
          <w:bCs/>
          <w:sz w:val="20"/>
          <w:szCs w:val="20"/>
        </w:rPr>
        <w:t>Übergangskonferenzen</w:t>
      </w:r>
    </w:p>
    <w:p w:rsidR="00DD34DC" w:rsidRPr="00DD34DC" w:rsidRDefault="00DD34DC" w:rsidP="00DD34DC">
      <w:pPr>
        <w:rPr>
          <w:rFonts w:ascii="Arial" w:hAnsi="Arial" w:cs="Arial"/>
          <w:b/>
          <w:bCs/>
          <w:sz w:val="20"/>
          <w:szCs w:val="20"/>
        </w:rPr>
      </w:pPr>
      <w:r w:rsidRPr="00DD34DC">
        <w:rPr>
          <w:rFonts w:ascii="Arial" w:hAnsi="Arial" w:cs="Arial"/>
          <w:b/>
          <w:bCs/>
          <w:sz w:val="20"/>
          <w:szCs w:val="20"/>
        </w:rPr>
        <w:t>Eine Praxishilfe zur individuellen Übergangsgestaltung in Kindergarten und Schule</w:t>
      </w:r>
    </w:p>
    <w:p w:rsidR="00DD34DC" w:rsidRPr="00DD34DC" w:rsidRDefault="00DD34DC" w:rsidP="00DD34DC">
      <w:pPr>
        <w:rPr>
          <w:rFonts w:ascii="Arial" w:hAnsi="Arial" w:cs="Arial"/>
          <w:sz w:val="20"/>
          <w:szCs w:val="20"/>
        </w:rPr>
      </w:pPr>
      <w:r w:rsidRPr="00DD34DC">
        <w:rPr>
          <w:rFonts w:ascii="Arial" w:hAnsi="Arial" w:cs="Arial"/>
          <w:sz w:val="20"/>
          <w:szCs w:val="20"/>
        </w:rPr>
        <w:t>Kinder und Jugendliche müssen in ihrer Bildungsbiographie verschiedene Übergänge bewältigen, die zugleich mit Chancen und Risiken verbunden sind. Besonders Kinder und Jugendliche mit einem zusätzlichen Förderbedarf benötigen Unterstützung, um sich in der neuen Einrichtung wohlzufühlen und entsprechend ihrer Potenziale lernen zu können. Für eine erfolgreiche Bewältigung ist die Zusammenarbeit der an einem Bildungsübergang beteiligten Akteure ausschlaggebend. In der Praxishilfe werden „Übergangskonferenzen“ als ein Instrument zur Förderung der Kooperation und Vernetzung in den Mittelpunkt gestellt.</w:t>
      </w:r>
    </w:p>
    <w:p w:rsidR="00881154" w:rsidRDefault="009E4443" w:rsidP="00D40100">
      <w:pPr>
        <w:rPr>
          <w:rFonts w:ascii="Arial" w:hAnsi="Arial" w:cs="Arial"/>
          <w:sz w:val="20"/>
          <w:szCs w:val="20"/>
        </w:rPr>
      </w:pPr>
      <w:hyperlink r:id="rId127" w:history="1">
        <w:r w:rsidR="00DD34DC" w:rsidRPr="005E0729">
          <w:rPr>
            <w:rStyle w:val="Hyperlink"/>
            <w:rFonts w:ascii="Arial" w:hAnsi="Arial" w:cs="Arial"/>
            <w:sz w:val="20"/>
            <w:szCs w:val="20"/>
          </w:rPr>
          <w:t>https://www.beltz.de/fachmedien/sozialpaedagogik_soziale_arbeit/buecher/produkt_produktdetails/39051-uebergangskonferenzen.html</w:t>
        </w:r>
      </w:hyperlink>
      <w:r w:rsidR="00DD34DC">
        <w:rPr>
          <w:rFonts w:ascii="Arial" w:hAnsi="Arial" w:cs="Arial"/>
          <w:sz w:val="20"/>
          <w:szCs w:val="20"/>
        </w:rPr>
        <w:t xml:space="preserve"> </w:t>
      </w:r>
    </w:p>
    <w:p w:rsidR="00517A75" w:rsidRDefault="00517A75" w:rsidP="00D40100">
      <w:pPr>
        <w:rPr>
          <w:rFonts w:ascii="Arial" w:hAnsi="Arial" w:cs="Arial"/>
          <w:sz w:val="20"/>
          <w:szCs w:val="20"/>
        </w:rPr>
      </w:pPr>
    </w:p>
    <w:p w:rsidR="00E37468" w:rsidRPr="00D40100" w:rsidRDefault="00E37468"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9E0ED5" w:rsidRPr="009E0ED5" w:rsidRDefault="009E0ED5" w:rsidP="009E0ED5">
      <w:pPr>
        <w:widowControl w:val="0"/>
        <w:rPr>
          <w:rFonts w:ascii="Arial" w:hAnsi="Arial" w:cs="Arial"/>
          <w:sz w:val="20"/>
          <w:szCs w:val="20"/>
        </w:rPr>
      </w:pPr>
    </w:p>
    <w:p w:rsidR="00ED6491" w:rsidRPr="00574BAD" w:rsidRDefault="00574BAD" w:rsidP="00F42AA7">
      <w:pPr>
        <w:widowControl w:val="0"/>
        <w:rPr>
          <w:rFonts w:ascii="Arial" w:hAnsi="Arial" w:cs="Arial"/>
          <w:b/>
          <w:sz w:val="20"/>
          <w:szCs w:val="20"/>
        </w:rPr>
      </w:pPr>
      <w:r w:rsidRPr="00574BAD">
        <w:rPr>
          <w:rFonts w:ascii="Arial" w:hAnsi="Arial" w:cs="Arial"/>
          <w:b/>
          <w:sz w:val="20"/>
          <w:szCs w:val="20"/>
        </w:rPr>
        <w:t>31 Folgen des Hörspielklassikers Pumuckl zum Download:</w:t>
      </w:r>
    </w:p>
    <w:p w:rsidR="00574BAD" w:rsidRPr="00574BAD" w:rsidRDefault="00574BAD" w:rsidP="00F42AA7">
      <w:pPr>
        <w:widowControl w:val="0"/>
        <w:rPr>
          <w:rFonts w:ascii="Arial" w:hAnsi="Arial" w:cs="Arial"/>
          <w:sz w:val="20"/>
          <w:szCs w:val="20"/>
        </w:rPr>
      </w:pPr>
      <w:r w:rsidRPr="00574BAD">
        <w:rPr>
          <w:rFonts w:ascii="Arial" w:hAnsi="Arial" w:cs="Arial"/>
          <w:bCs/>
          <w:sz w:val="20"/>
          <w:szCs w:val="20"/>
        </w:rPr>
        <w:t>Die Original-Radiohörspielserie "Meister Eder und sein Pumuckl" von Ellis Kaut aus dem Archiv des Bayerischen Rundfunks ist wieder da. Mit Hans Clarin als Pumuckl und Alfred Pongratz als Meister Eder. </w:t>
      </w:r>
    </w:p>
    <w:p w:rsidR="00862010" w:rsidRPr="00574BAD" w:rsidRDefault="009E4443" w:rsidP="00F42AA7">
      <w:pPr>
        <w:widowControl w:val="0"/>
        <w:rPr>
          <w:rFonts w:ascii="Arial" w:hAnsi="Arial" w:cs="Arial"/>
          <w:sz w:val="20"/>
          <w:szCs w:val="20"/>
        </w:rPr>
      </w:pPr>
      <w:hyperlink r:id="rId128" w:history="1">
        <w:r w:rsidR="00574BAD" w:rsidRPr="00C44DE4">
          <w:rPr>
            <w:rStyle w:val="Hyperlink"/>
            <w:rFonts w:ascii="Arial" w:hAnsi="Arial" w:cs="Arial"/>
            <w:sz w:val="20"/>
            <w:szCs w:val="20"/>
          </w:rPr>
          <w:t>https://www.br.de/kinder/hoeren/podcast-rss-itunes-pumuckl-der-hoerspiel-klassiker-100.html</w:t>
        </w:r>
      </w:hyperlink>
      <w:r w:rsidR="00574BAD">
        <w:rPr>
          <w:rFonts w:ascii="Arial" w:hAnsi="Arial" w:cs="Arial"/>
          <w:sz w:val="20"/>
          <w:szCs w:val="20"/>
        </w:rPr>
        <w:t xml:space="preserve"> </w:t>
      </w:r>
    </w:p>
    <w:p w:rsidR="00862010" w:rsidRDefault="009E4443" w:rsidP="00F42AA7">
      <w:pPr>
        <w:widowControl w:val="0"/>
        <w:rPr>
          <w:rFonts w:ascii="Arial" w:hAnsi="Arial" w:cs="Arial"/>
          <w:sz w:val="20"/>
          <w:szCs w:val="20"/>
        </w:rPr>
      </w:pPr>
      <w:hyperlink r:id="rId129" w:history="1">
        <w:r w:rsidR="00574BAD" w:rsidRPr="00C44DE4">
          <w:rPr>
            <w:rStyle w:val="Hyperlink"/>
            <w:rFonts w:ascii="Arial" w:hAnsi="Arial" w:cs="Arial"/>
            <w:sz w:val="20"/>
            <w:szCs w:val="20"/>
          </w:rPr>
          <w:t>https://www.br.de/kinder/meister-eder-und-sein-pumuckl-kinderserie-hoerspiel-geschichte-100.html</w:t>
        </w:r>
      </w:hyperlink>
      <w:r w:rsidR="00574BAD">
        <w:rPr>
          <w:rFonts w:ascii="Arial" w:hAnsi="Arial" w:cs="Arial"/>
          <w:sz w:val="20"/>
          <w:szCs w:val="20"/>
        </w:rPr>
        <w:t xml:space="preserve"> </w:t>
      </w:r>
    </w:p>
    <w:p w:rsidR="00574BAD" w:rsidRDefault="00574BAD" w:rsidP="00F42AA7">
      <w:pPr>
        <w:widowControl w:val="0"/>
        <w:rPr>
          <w:rFonts w:ascii="Arial" w:hAnsi="Arial" w:cs="Arial"/>
          <w:sz w:val="20"/>
          <w:szCs w:val="20"/>
        </w:rPr>
      </w:pPr>
    </w:p>
    <w:p w:rsidR="00574BAD" w:rsidRPr="00574BAD" w:rsidRDefault="00574BAD" w:rsidP="00574BAD">
      <w:pPr>
        <w:widowControl w:val="0"/>
        <w:rPr>
          <w:rFonts w:ascii="Arial" w:hAnsi="Arial" w:cs="Arial"/>
          <w:b/>
          <w:bCs/>
          <w:sz w:val="20"/>
          <w:szCs w:val="20"/>
        </w:rPr>
      </w:pPr>
      <w:r w:rsidRPr="00574BAD">
        <w:rPr>
          <w:rFonts w:ascii="Arial" w:hAnsi="Arial" w:cs="Arial"/>
          <w:b/>
          <w:bCs/>
          <w:sz w:val="20"/>
          <w:szCs w:val="20"/>
        </w:rPr>
        <w:t>Hörspiele zum Mitnehmen</w:t>
      </w:r>
      <w:r w:rsidR="00D92F3D">
        <w:rPr>
          <w:rFonts w:ascii="Arial" w:hAnsi="Arial" w:cs="Arial"/>
          <w:b/>
          <w:bCs/>
          <w:sz w:val="20"/>
          <w:szCs w:val="20"/>
        </w:rPr>
        <w:t xml:space="preserve"> - </w:t>
      </w:r>
      <w:r w:rsidRPr="00574BAD">
        <w:rPr>
          <w:rFonts w:ascii="Arial" w:hAnsi="Arial" w:cs="Arial"/>
          <w:b/>
          <w:bCs/>
          <w:sz w:val="20"/>
          <w:szCs w:val="20"/>
        </w:rPr>
        <w:t>Geschichten für Kinder als Podcast</w:t>
      </w:r>
    </w:p>
    <w:p w:rsidR="00574BAD" w:rsidRDefault="009E4443" w:rsidP="00F42AA7">
      <w:pPr>
        <w:widowControl w:val="0"/>
        <w:rPr>
          <w:rFonts w:ascii="Arial" w:hAnsi="Arial" w:cs="Arial"/>
          <w:sz w:val="20"/>
          <w:szCs w:val="20"/>
        </w:rPr>
      </w:pPr>
      <w:hyperlink r:id="rId130" w:history="1">
        <w:r w:rsidR="00D92F3D" w:rsidRPr="00C44DE4">
          <w:rPr>
            <w:rStyle w:val="Hyperlink"/>
            <w:rFonts w:ascii="Arial" w:hAnsi="Arial" w:cs="Arial"/>
            <w:sz w:val="20"/>
            <w:szCs w:val="20"/>
          </w:rPr>
          <w:t>https://www.br.de/kinder/hoeren/podcast-rss-itunes-geschichten-fuer-kinder-100.html</w:t>
        </w:r>
      </w:hyperlink>
      <w:r w:rsidR="00D92F3D">
        <w:rPr>
          <w:rFonts w:ascii="Arial" w:hAnsi="Arial" w:cs="Arial"/>
          <w:sz w:val="20"/>
          <w:szCs w:val="20"/>
        </w:rPr>
        <w:t xml:space="preserve"> </w:t>
      </w:r>
    </w:p>
    <w:p w:rsidR="00D92F3D" w:rsidRDefault="00D92F3D" w:rsidP="00F42AA7">
      <w:pPr>
        <w:widowControl w:val="0"/>
        <w:rPr>
          <w:rFonts w:ascii="Arial" w:hAnsi="Arial" w:cs="Arial"/>
          <w:sz w:val="20"/>
          <w:szCs w:val="20"/>
        </w:rPr>
      </w:pPr>
    </w:p>
    <w:p w:rsidR="00971A96" w:rsidRDefault="00971A96" w:rsidP="00F42AA7">
      <w:pPr>
        <w:widowControl w:val="0"/>
        <w:rPr>
          <w:rFonts w:ascii="Arial" w:hAnsi="Arial" w:cs="Arial"/>
          <w:sz w:val="20"/>
          <w:szCs w:val="20"/>
        </w:rPr>
      </w:pPr>
      <w:bookmarkStart w:id="9" w:name="Top1-1"/>
      <w:r w:rsidRPr="00971A96">
        <w:rPr>
          <w:rFonts w:ascii="Arial" w:hAnsi="Arial" w:cs="Arial"/>
          <w:b/>
          <w:bCs/>
          <w:sz w:val="20"/>
          <w:szCs w:val="20"/>
        </w:rPr>
        <w:t>Aus Solidarität mit den Kindern: LegaKids-Apps dauerhaft kostenlos</w:t>
      </w:r>
      <w:bookmarkEnd w:id="9"/>
      <w:r w:rsidRPr="00971A96">
        <w:rPr>
          <w:rFonts w:ascii="Arial" w:hAnsi="Arial" w:cs="Arial"/>
          <w:sz w:val="20"/>
          <w:szCs w:val="20"/>
        </w:rPr>
        <w:br/>
        <w:t>Folgende Lernapps sind nun im AppleStore und GooglePlay-Store kostenlos verfügbar:</w:t>
      </w:r>
      <w:r w:rsidRPr="00971A96">
        <w:rPr>
          <w:rFonts w:ascii="Arial" w:hAnsi="Arial" w:cs="Arial"/>
          <w:sz w:val="20"/>
          <w:szCs w:val="20"/>
        </w:rPr>
        <w:br/>
        <w:t xml:space="preserve">Geheimnisvolle Villa, Worträuber (in beiden Stores), Lurs-Abenteuer, Wörterjagd, Zahlenjagd (diese nur im </w:t>
      </w:r>
      <w:r w:rsidRPr="00971A96">
        <w:rPr>
          <w:rFonts w:ascii="Arial" w:hAnsi="Arial" w:cs="Arial"/>
          <w:sz w:val="20"/>
          <w:szCs w:val="20"/>
        </w:rPr>
        <w:lastRenderedPageBreak/>
        <w:t>AppStore)</w:t>
      </w:r>
      <w:r>
        <w:rPr>
          <w:rFonts w:ascii="Arial" w:hAnsi="Arial" w:cs="Arial"/>
          <w:sz w:val="20"/>
          <w:szCs w:val="20"/>
        </w:rPr>
        <w:tab/>
      </w:r>
      <w:r>
        <w:rPr>
          <w:rFonts w:ascii="Arial" w:hAnsi="Arial" w:cs="Arial"/>
          <w:sz w:val="20"/>
          <w:szCs w:val="20"/>
        </w:rPr>
        <w:tab/>
      </w:r>
      <w:hyperlink r:id="rId131" w:history="1">
        <w:r w:rsidRPr="00971A96">
          <w:rPr>
            <w:rStyle w:val="Hyperlink"/>
            <w:rFonts w:ascii="Arial" w:hAnsi="Arial" w:cs="Arial"/>
            <w:sz w:val="20"/>
            <w:szCs w:val="20"/>
          </w:rPr>
          <w:t>zum App Store</w:t>
        </w:r>
      </w:hyperlink>
      <w:r>
        <w:rPr>
          <w:rFonts w:ascii="Arial" w:hAnsi="Arial" w:cs="Arial"/>
          <w:sz w:val="20"/>
          <w:szCs w:val="20"/>
        </w:rPr>
        <w:tab/>
      </w:r>
      <w:r>
        <w:rPr>
          <w:rFonts w:ascii="Arial" w:hAnsi="Arial" w:cs="Arial"/>
          <w:sz w:val="20"/>
          <w:szCs w:val="20"/>
        </w:rPr>
        <w:tab/>
      </w:r>
      <w:hyperlink r:id="rId132" w:history="1">
        <w:r w:rsidRPr="00971A96">
          <w:rPr>
            <w:rStyle w:val="Hyperlink"/>
            <w:rFonts w:ascii="Arial" w:hAnsi="Arial" w:cs="Arial"/>
            <w:sz w:val="20"/>
            <w:szCs w:val="20"/>
          </w:rPr>
          <w:t>zu Google Play</w:t>
        </w:r>
      </w:hyperlink>
    </w:p>
    <w:p w:rsidR="00D92F3D" w:rsidRDefault="00D92F3D" w:rsidP="00F42AA7">
      <w:pPr>
        <w:widowControl w:val="0"/>
        <w:rPr>
          <w:rFonts w:ascii="Arial" w:hAnsi="Arial" w:cs="Arial"/>
          <w:sz w:val="20"/>
          <w:szCs w:val="20"/>
        </w:rPr>
      </w:pPr>
    </w:p>
    <w:p w:rsidR="00971A96" w:rsidRDefault="00971A96" w:rsidP="00F42AA7">
      <w:pPr>
        <w:widowControl w:val="0"/>
        <w:rPr>
          <w:rFonts w:ascii="Arial" w:hAnsi="Arial" w:cs="Arial"/>
          <w:sz w:val="20"/>
          <w:szCs w:val="20"/>
        </w:rPr>
      </w:pPr>
      <w:bookmarkStart w:id="10" w:name="Top1-2"/>
      <w:r w:rsidRPr="00971A96">
        <w:rPr>
          <w:rFonts w:ascii="Arial" w:hAnsi="Arial" w:cs="Arial"/>
          <w:b/>
          <w:bCs/>
          <w:sz w:val="20"/>
          <w:szCs w:val="20"/>
        </w:rPr>
        <w:t>Der neue LRS-Ratgeber: ab sofort erhältlich</w:t>
      </w:r>
      <w:bookmarkEnd w:id="10"/>
      <w:r w:rsidRPr="00971A96">
        <w:rPr>
          <w:rFonts w:ascii="Arial" w:hAnsi="Arial" w:cs="Arial"/>
          <w:sz w:val="20"/>
          <w:szCs w:val="20"/>
        </w:rPr>
        <w:br/>
        <w:t>Jedes sechste Kind in Deutschland hat große Probleme im Lesen und/oder Schreiben. Was können Eltern und Lehrkräfte tun? Der neue übersichtliche und kompakte Ratgeber für Eltern, Lehr- und Förderkräfte rund um das Thema Lesen und Schreiben beantwortet zentrale Fragen.</w:t>
      </w:r>
    </w:p>
    <w:p w:rsidR="00971A96" w:rsidRPr="00971A96" w:rsidRDefault="00971A96" w:rsidP="00971A96">
      <w:pPr>
        <w:widowControl w:val="0"/>
        <w:rPr>
          <w:rFonts w:ascii="Arial" w:hAnsi="Arial" w:cs="Arial"/>
          <w:sz w:val="20"/>
          <w:szCs w:val="20"/>
        </w:rPr>
      </w:pPr>
      <w:r>
        <w:rPr>
          <w:rFonts w:ascii="Arial" w:hAnsi="Arial" w:cs="Arial"/>
          <w:sz w:val="20"/>
          <w:szCs w:val="20"/>
        </w:rPr>
        <w:t>„D</w:t>
      </w:r>
      <w:r w:rsidRPr="00971A96">
        <w:rPr>
          <w:rFonts w:ascii="Arial" w:hAnsi="Arial" w:cs="Arial"/>
          <w:sz w:val="20"/>
          <w:szCs w:val="20"/>
        </w:rPr>
        <w:t>ie Chancengleichheit für Kinder in Deutschland schwindet von Jahr zu Jahr. Fast drei Millionen Kinder leben derzeit in Armut oder sind deutlich von Armut bedroht. Ihre Eltern können sich oft keine außerschulische Förderung für die Kinder leisten. Durch die anhaltende Corona-Krise verschärft sich die Situation zusätzlich.</w:t>
      </w:r>
    </w:p>
    <w:p w:rsidR="00971A96" w:rsidRDefault="00971A96" w:rsidP="00971A96">
      <w:pPr>
        <w:widowControl w:val="0"/>
        <w:rPr>
          <w:rFonts w:ascii="Arial" w:hAnsi="Arial" w:cs="Arial"/>
          <w:sz w:val="20"/>
          <w:szCs w:val="20"/>
        </w:rPr>
      </w:pPr>
      <w:r w:rsidRPr="00971A96">
        <w:rPr>
          <w:rFonts w:ascii="Arial" w:hAnsi="Arial" w:cs="Arial"/>
          <w:sz w:val="20"/>
          <w:szCs w:val="20"/>
        </w:rPr>
        <w:t>Um diese Kinder und Eltern zu unterstützen, stellt die LegaKids Stiftung ab dem 16.10.2020 ihre</w:t>
      </w:r>
      <w:r>
        <w:rPr>
          <w:rFonts w:ascii="Arial" w:hAnsi="Arial" w:cs="Arial"/>
          <w:sz w:val="20"/>
          <w:szCs w:val="20"/>
        </w:rPr>
        <w:t xml:space="preserve"> </w:t>
      </w:r>
      <w:r w:rsidRPr="00971A96">
        <w:rPr>
          <w:rFonts w:ascii="Arial" w:hAnsi="Arial" w:cs="Arial"/>
          <w:sz w:val="20"/>
          <w:szCs w:val="20"/>
        </w:rPr>
        <w:t>bisher kostenpflichtigen Apps kostenlos zur Verfügung.</w:t>
      </w:r>
      <w:r w:rsidRPr="00971A96">
        <w:rPr>
          <w:rFonts w:ascii="Arial" w:hAnsi="Arial" w:cs="Arial"/>
          <w:sz w:val="20"/>
          <w:szCs w:val="20"/>
        </w:rPr>
        <w:br/>
        <w:t>Weiterlesen im Blog</w:t>
      </w:r>
      <w:r>
        <w:rPr>
          <w:rFonts w:ascii="Arial" w:hAnsi="Arial" w:cs="Arial"/>
          <w:sz w:val="20"/>
          <w:szCs w:val="20"/>
        </w:rPr>
        <w:tab/>
      </w:r>
      <w:r>
        <w:rPr>
          <w:rFonts w:ascii="Arial" w:hAnsi="Arial" w:cs="Arial"/>
          <w:sz w:val="20"/>
          <w:szCs w:val="20"/>
        </w:rPr>
        <w:tab/>
      </w:r>
    </w:p>
    <w:p w:rsidR="00971A96" w:rsidRDefault="009E4443" w:rsidP="00F42AA7">
      <w:pPr>
        <w:widowControl w:val="0"/>
        <w:rPr>
          <w:rFonts w:ascii="Arial" w:hAnsi="Arial" w:cs="Arial"/>
          <w:sz w:val="20"/>
          <w:szCs w:val="20"/>
        </w:rPr>
      </w:pPr>
      <w:hyperlink r:id="rId133" w:history="1">
        <w:r w:rsidR="00971A96" w:rsidRPr="00766BFB">
          <w:rPr>
            <w:rStyle w:val="Hyperlink"/>
            <w:rFonts w:ascii="Arial" w:hAnsi="Arial" w:cs="Arial"/>
            <w:sz w:val="20"/>
            <w:szCs w:val="20"/>
          </w:rPr>
          <w:t>https://alphaprof.de/2020/09/der-neue-lrs-ratgeber-ab-sofort-erhaeltlich/</w:t>
        </w:r>
      </w:hyperlink>
      <w:r w:rsidR="00971A96">
        <w:rPr>
          <w:rFonts w:ascii="Arial" w:hAnsi="Arial" w:cs="Arial"/>
          <w:sz w:val="20"/>
          <w:szCs w:val="20"/>
        </w:rPr>
        <w:t xml:space="preserve"> </w:t>
      </w:r>
    </w:p>
    <w:p w:rsidR="00971A96" w:rsidRDefault="00971A96" w:rsidP="00F42AA7">
      <w:pPr>
        <w:widowControl w:val="0"/>
        <w:rPr>
          <w:rFonts w:ascii="Arial" w:hAnsi="Arial" w:cs="Arial"/>
          <w:sz w:val="20"/>
          <w:szCs w:val="20"/>
        </w:rPr>
      </w:pPr>
      <w:r w:rsidRPr="00971A96">
        <w:rPr>
          <w:rFonts w:ascii="Arial" w:hAnsi="Arial" w:cs="Arial"/>
          <w:sz w:val="20"/>
          <w:szCs w:val="20"/>
        </w:rPr>
        <w:t>Serviceseite von LegaKids (Bestellung)</w:t>
      </w:r>
      <w:r>
        <w:rPr>
          <w:rFonts w:ascii="Arial" w:hAnsi="Arial" w:cs="Arial"/>
          <w:sz w:val="20"/>
          <w:szCs w:val="20"/>
        </w:rPr>
        <w:tab/>
      </w:r>
      <w:r>
        <w:rPr>
          <w:rFonts w:ascii="Arial" w:hAnsi="Arial" w:cs="Arial"/>
          <w:sz w:val="20"/>
          <w:szCs w:val="20"/>
        </w:rPr>
        <w:tab/>
      </w:r>
      <w:r>
        <w:rPr>
          <w:rFonts w:ascii="Arial" w:hAnsi="Arial" w:cs="Arial"/>
          <w:sz w:val="20"/>
          <w:szCs w:val="20"/>
        </w:rPr>
        <w:br/>
      </w:r>
      <w:hyperlink r:id="rId134" w:history="1">
        <w:r w:rsidRPr="00766BFB">
          <w:rPr>
            <w:rStyle w:val="Hyperlink"/>
            <w:rFonts w:ascii="Arial" w:hAnsi="Arial" w:cs="Arial"/>
            <w:sz w:val="20"/>
            <w:szCs w:val="20"/>
          </w:rPr>
          <w:t>https://www.legakids.net/eltern-lehrer/service/infomaterial?pk_vid=700bd3f67cf112f31603132931bcf3f9</w:t>
        </w:r>
      </w:hyperlink>
      <w:r>
        <w:rPr>
          <w:rFonts w:ascii="Arial" w:hAnsi="Arial" w:cs="Arial"/>
          <w:sz w:val="20"/>
          <w:szCs w:val="20"/>
        </w:rPr>
        <w:t xml:space="preserve"> </w:t>
      </w:r>
      <w:r>
        <w:rPr>
          <w:rFonts w:ascii="Arial" w:hAnsi="Arial" w:cs="Arial"/>
          <w:sz w:val="20"/>
          <w:szCs w:val="20"/>
        </w:rPr>
        <w:br/>
      </w:r>
      <w:r w:rsidRPr="00971A96">
        <w:rPr>
          <w:rFonts w:ascii="Arial" w:hAnsi="Arial" w:cs="Arial"/>
          <w:sz w:val="20"/>
          <w:szCs w:val="20"/>
        </w:rPr>
        <w:t>Der Ratgeber im PDF-Format</w:t>
      </w:r>
    </w:p>
    <w:p w:rsidR="00971A96" w:rsidRDefault="009E4443" w:rsidP="00F42AA7">
      <w:pPr>
        <w:widowControl w:val="0"/>
        <w:rPr>
          <w:rFonts w:ascii="Arial" w:hAnsi="Arial" w:cs="Arial"/>
          <w:sz w:val="20"/>
          <w:szCs w:val="20"/>
        </w:rPr>
      </w:pPr>
      <w:hyperlink r:id="rId135" w:history="1">
        <w:r w:rsidR="00971A96" w:rsidRPr="00766BFB">
          <w:rPr>
            <w:rStyle w:val="Hyperlink"/>
            <w:rFonts w:ascii="Arial" w:hAnsi="Arial" w:cs="Arial"/>
            <w:sz w:val="20"/>
            <w:szCs w:val="20"/>
          </w:rPr>
          <w:t>https://www.legakids.net/fileadmin/user_upload/Erwachsene/Service/Service_und_Infomaterial/2020-LRS-Broschuere.pdf</w:t>
        </w:r>
      </w:hyperlink>
      <w:r w:rsidR="00971A96">
        <w:rPr>
          <w:rFonts w:ascii="Arial" w:hAnsi="Arial" w:cs="Arial"/>
          <w:sz w:val="20"/>
          <w:szCs w:val="20"/>
        </w:rPr>
        <w:t xml:space="preserve"> </w:t>
      </w:r>
    </w:p>
    <w:p w:rsidR="00971A96" w:rsidRDefault="00971A96" w:rsidP="00F42AA7">
      <w:pPr>
        <w:widowControl w:val="0"/>
        <w:rPr>
          <w:rFonts w:ascii="Arial" w:hAnsi="Arial" w:cs="Arial"/>
          <w:sz w:val="20"/>
          <w:szCs w:val="20"/>
        </w:rPr>
      </w:pPr>
    </w:p>
    <w:p w:rsidR="000F6C1B" w:rsidRDefault="000F6C1B" w:rsidP="00F42AA7">
      <w:pPr>
        <w:widowControl w:val="0"/>
        <w:rPr>
          <w:rFonts w:ascii="Arial" w:hAnsi="Arial" w:cs="Arial"/>
          <w:sz w:val="20"/>
          <w:szCs w:val="20"/>
        </w:rPr>
      </w:pPr>
      <w:r w:rsidRPr="000F6C1B">
        <w:rPr>
          <w:rFonts w:ascii="Arial" w:hAnsi="Arial" w:cs="Arial"/>
          <w:sz w:val="20"/>
          <w:szCs w:val="20"/>
        </w:rPr>
        <w:t>Leseverständnis üben: Mitdenkgeschichten auf LegaKids</w:t>
      </w:r>
    </w:p>
    <w:p w:rsidR="00971A96" w:rsidRDefault="009E4443" w:rsidP="00F42AA7">
      <w:pPr>
        <w:widowControl w:val="0"/>
        <w:rPr>
          <w:rFonts w:ascii="Arial" w:hAnsi="Arial" w:cs="Arial"/>
          <w:sz w:val="20"/>
          <w:szCs w:val="20"/>
        </w:rPr>
      </w:pPr>
      <w:hyperlink r:id="rId136" w:history="1">
        <w:r w:rsidR="000F6C1B" w:rsidRPr="00766BFB">
          <w:rPr>
            <w:rStyle w:val="Hyperlink"/>
            <w:rFonts w:ascii="Arial" w:hAnsi="Arial" w:cs="Arial"/>
            <w:sz w:val="20"/>
            <w:szCs w:val="20"/>
          </w:rPr>
          <w:t>https://www.legakids.net/kids/spiele/lurs-wird-entdeckt</w:t>
        </w:r>
      </w:hyperlink>
      <w:r w:rsidR="000F6C1B">
        <w:rPr>
          <w:rFonts w:ascii="Arial" w:hAnsi="Arial" w:cs="Arial"/>
          <w:sz w:val="20"/>
          <w:szCs w:val="20"/>
        </w:rPr>
        <w:t xml:space="preserve"> </w:t>
      </w:r>
    </w:p>
    <w:p w:rsidR="00517A75" w:rsidRDefault="000F6C1B" w:rsidP="00F42AA7">
      <w:pPr>
        <w:widowControl w:val="0"/>
        <w:rPr>
          <w:rFonts w:ascii="Arial" w:hAnsi="Arial" w:cs="Arial"/>
          <w:sz w:val="20"/>
          <w:szCs w:val="20"/>
        </w:rPr>
      </w:pPr>
      <w:r w:rsidRPr="000F6C1B">
        <w:rPr>
          <w:rFonts w:ascii="Arial" w:hAnsi="Arial" w:cs="Arial"/>
          <w:sz w:val="20"/>
          <w:szCs w:val="20"/>
        </w:rPr>
        <w:t>Kinder mit Lese-Rechtschreib-Schwierigkeiten (Legasthenie, LRS) brauchen Unterstützung beim Lesenlernen. Das ist klar. Dabei geht es nicht nur um die Technik des Decodierens, sondern auch um die Sinnentnahme, also das Leseverständnis.</w:t>
      </w:r>
    </w:p>
    <w:p w:rsidR="000F6C1B" w:rsidRDefault="009E4443" w:rsidP="00F42AA7">
      <w:pPr>
        <w:widowControl w:val="0"/>
        <w:rPr>
          <w:rFonts w:ascii="Arial" w:hAnsi="Arial" w:cs="Arial"/>
          <w:sz w:val="20"/>
          <w:szCs w:val="20"/>
        </w:rPr>
      </w:pPr>
      <w:hyperlink r:id="rId137" w:history="1">
        <w:r w:rsidR="000F6C1B" w:rsidRPr="00766BFB">
          <w:rPr>
            <w:rStyle w:val="Hyperlink"/>
            <w:rFonts w:ascii="Arial" w:hAnsi="Arial" w:cs="Arial"/>
            <w:sz w:val="20"/>
            <w:szCs w:val="20"/>
          </w:rPr>
          <w:t>https://alphaprof.de/2020/10/leseverstaendnis-ueben-mitdenkgeschichten-auf-legakids/</w:t>
        </w:r>
      </w:hyperlink>
      <w:r w:rsidR="000F6C1B">
        <w:rPr>
          <w:rFonts w:ascii="Arial" w:hAnsi="Arial" w:cs="Arial"/>
          <w:sz w:val="20"/>
          <w:szCs w:val="20"/>
        </w:rPr>
        <w:t xml:space="preserve"> </w:t>
      </w:r>
    </w:p>
    <w:p w:rsidR="000F6C1B" w:rsidRDefault="000F6C1B" w:rsidP="00F42AA7">
      <w:pPr>
        <w:widowControl w:val="0"/>
        <w:rPr>
          <w:rFonts w:ascii="Arial" w:hAnsi="Arial" w:cs="Arial"/>
          <w:sz w:val="20"/>
          <w:szCs w:val="20"/>
        </w:rPr>
      </w:pPr>
    </w:p>
    <w:p w:rsidR="000263B9" w:rsidRPr="000263B9" w:rsidRDefault="000263B9" w:rsidP="000263B9">
      <w:pPr>
        <w:widowControl w:val="0"/>
        <w:rPr>
          <w:rFonts w:ascii="Arial" w:hAnsi="Arial" w:cs="Arial"/>
          <w:b/>
          <w:sz w:val="20"/>
          <w:szCs w:val="20"/>
        </w:rPr>
      </w:pPr>
      <w:r w:rsidRPr="000263B9">
        <w:rPr>
          <w:rFonts w:ascii="Arial" w:hAnsi="Arial" w:cs="Arial"/>
          <w:b/>
          <w:sz w:val="20"/>
          <w:szCs w:val="20"/>
        </w:rPr>
        <w:t>Leseo –</w:t>
      </w:r>
      <w:r>
        <w:rPr>
          <w:rFonts w:ascii="Arial" w:hAnsi="Arial" w:cs="Arial"/>
          <w:b/>
          <w:sz w:val="20"/>
          <w:szCs w:val="20"/>
        </w:rPr>
        <w:t xml:space="preserve"> digitale Leseförderung</w:t>
      </w:r>
      <w:r w:rsidRPr="000263B9">
        <w:rPr>
          <w:rFonts w:ascii="Arial" w:hAnsi="Arial" w:cs="Arial"/>
          <w:b/>
          <w:sz w:val="20"/>
          <w:szCs w:val="20"/>
        </w:rPr>
        <w:t xml:space="preserve"> für den Einsatz im Präsenz- und Fernunterricht</w:t>
      </w:r>
    </w:p>
    <w:p w:rsidR="000263B9" w:rsidRDefault="000263B9" w:rsidP="000263B9">
      <w:pPr>
        <w:widowControl w:val="0"/>
        <w:rPr>
          <w:rFonts w:ascii="Arial" w:hAnsi="Arial" w:cs="Arial"/>
          <w:sz w:val="20"/>
          <w:szCs w:val="20"/>
        </w:rPr>
      </w:pPr>
      <w:r w:rsidRPr="000263B9">
        <w:rPr>
          <w:rFonts w:ascii="Arial" w:hAnsi="Arial" w:cs="Arial"/>
          <w:sz w:val="20"/>
          <w:szCs w:val="20"/>
        </w:rPr>
        <w:t>Plattform an 29 Schulen in Schleswig-Holstein eingeführt</w:t>
      </w:r>
    </w:p>
    <w:p w:rsidR="000263B9" w:rsidRDefault="000263B9" w:rsidP="00F42AA7">
      <w:pPr>
        <w:widowControl w:val="0"/>
        <w:rPr>
          <w:rFonts w:ascii="Arial" w:hAnsi="Arial" w:cs="Arial"/>
          <w:sz w:val="20"/>
          <w:szCs w:val="20"/>
        </w:rPr>
      </w:pPr>
      <w:r w:rsidRPr="000263B9">
        <w:rPr>
          <w:rFonts w:ascii="Arial" w:hAnsi="Arial" w:cs="Arial"/>
          <w:sz w:val="20"/>
          <w:szCs w:val="20"/>
        </w:rPr>
        <w:t xml:space="preserve">Die innovative Plattform Leseo </w:t>
      </w:r>
      <w:r>
        <w:rPr>
          <w:rFonts w:ascii="Arial" w:hAnsi="Arial" w:cs="Arial"/>
          <w:sz w:val="20"/>
          <w:szCs w:val="20"/>
        </w:rPr>
        <w:t xml:space="preserve">von Cornelsen </w:t>
      </w:r>
      <w:r w:rsidRPr="000263B9">
        <w:rPr>
          <w:rFonts w:ascii="Arial" w:hAnsi="Arial" w:cs="Arial"/>
          <w:sz w:val="20"/>
          <w:szCs w:val="20"/>
        </w:rPr>
        <w:t>bietet Schülerinnen und Schülern zahlreiche Texte in verschiedenen Lesestufen und Lehrkräften eine übersichtliche Auswertung zum Lernfortschritt. </w:t>
      </w:r>
    </w:p>
    <w:p w:rsidR="000263B9" w:rsidRDefault="009E4443" w:rsidP="00F42AA7">
      <w:pPr>
        <w:widowControl w:val="0"/>
        <w:rPr>
          <w:rFonts w:ascii="Arial" w:hAnsi="Arial" w:cs="Arial"/>
          <w:sz w:val="20"/>
          <w:szCs w:val="20"/>
        </w:rPr>
      </w:pPr>
      <w:hyperlink r:id="rId138" w:history="1">
        <w:r w:rsidR="000263B9" w:rsidRPr="00E45047">
          <w:rPr>
            <w:rStyle w:val="Hyperlink"/>
            <w:rFonts w:ascii="Arial" w:hAnsi="Arial" w:cs="Arial"/>
            <w:sz w:val="20"/>
            <w:szCs w:val="20"/>
          </w:rPr>
          <w:t>https://www.cornelsen.de/empfehlungen/lesen</w:t>
        </w:r>
      </w:hyperlink>
      <w:r w:rsidR="000263B9">
        <w:rPr>
          <w:rFonts w:ascii="Arial" w:hAnsi="Arial" w:cs="Arial"/>
          <w:sz w:val="20"/>
          <w:szCs w:val="20"/>
        </w:rPr>
        <w:t xml:space="preserve"> </w:t>
      </w:r>
    </w:p>
    <w:p w:rsidR="000263B9" w:rsidRDefault="000263B9" w:rsidP="00F42AA7">
      <w:pPr>
        <w:widowControl w:val="0"/>
        <w:rPr>
          <w:rFonts w:ascii="Arial" w:hAnsi="Arial" w:cs="Arial"/>
          <w:sz w:val="20"/>
          <w:szCs w:val="20"/>
        </w:rPr>
      </w:pPr>
    </w:p>
    <w:p w:rsidR="000263B9" w:rsidRDefault="000263B9" w:rsidP="00F42AA7">
      <w:pPr>
        <w:widowControl w:val="0"/>
        <w:rPr>
          <w:rFonts w:ascii="Arial" w:hAnsi="Arial" w:cs="Arial"/>
          <w:sz w:val="20"/>
          <w:szCs w:val="20"/>
        </w:rPr>
      </w:pPr>
    </w:p>
    <w:p w:rsidR="000263B9" w:rsidRDefault="000263B9" w:rsidP="00F42AA7">
      <w:pPr>
        <w:widowControl w:val="0"/>
        <w:rPr>
          <w:rFonts w:ascii="Arial" w:hAnsi="Arial" w:cs="Arial"/>
          <w:sz w:val="20"/>
          <w:szCs w:val="20"/>
        </w:rPr>
      </w:pPr>
    </w:p>
    <w:p w:rsidR="001C1824" w:rsidRPr="00131A8F" w:rsidRDefault="00306793" w:rsidP="00F42AA7">
      <w:pPr>
        <w:pStyle w:val="berschrift3"/>
        <w:rPr>
          <w:sz w:val="24"/>
          <w:szCs w:val="24"/>
        </w:rPr>
      </w:pPr>
      <w:r w:rsidRPr="00131A8F">
        <w:rPr>
          <w:sz w:val="22"/>
          <w:szCs w:val="22"/>
        </w:rPr>
        <w:t>DaZ</w:t>
      </w:r>
      <w:r w:rsidR="00131A8F" w:rsidRPr="00131A8F">
        <w:rPr>
          <w:sz w:val="22"/>
          <w:szCs w:val="22"/>
        </w:rPr>
        <w:t xml:space="preserve"> Grundschule</w:t>
      </w:r>
      <w:r w:rsidRPr="00131A8F">
        <w:rPr>
          <w:sz w:val="24"/>
          <w:szCs w:val="24"/>
        </w:rPr>
        <w:t>:</w:t>
      </w:r>
    </w:p>
    <w:p w:rsidR="00F010B2" w:rsidRDefault="00F010B2" w:rsidP="00F42AA7">
      <w:pPr>
        <w:widowControl w:val="0"/>
        <w:rPr>
          <w:rFonts w:ascii="Arial" w:hAnsi="Arial" w:cs="Arial"/>
          <w:sz w:val="20"/>
          <w:szCs w:val="20"/>
        </w:rPr>
      </w:pPr>
    </w:p>
    <w:p w:rsidR="00F010B2" w:rsidRDefault="00F010B2" w:rsidP="00F42AA7">
      <w:pPr>
        <w:widowControl w:val="0"/>
        <w:rPr>
          <w:rFonts w:ascii="Arial" w:hAnsi="Arial" w:cs="Arial"/>
          <w:sz w:val="20"/>
          <w:szCs w:val="20"/>
        </w:rPr>
      </w:pPr>
    </w:p>
    <w:p w:rsidR="00A763A0" w:rsidRDefault="00A763A0" w:rsidP="00F17423">
      <w:pPr>
        <w:pStyle w:val="berschrift2"/>
        <w:rPr>
          <w:sz w:val="24"/>
          <w:szCs w:val="24"/>
        </w:rPr>
      </w:pPr>
      <w:bookmarkStart w:id="11" w:name="_Mathematik"/>
      <w:bookmarkEnd w:id="11"/>
      <w:r w:rsidRPr="00A763A0">
        <w:rPr>
          <w:sz w:val="24"/>
          <w:szCs w:val="24"/>
        </w:rPr>
        <w:t>Mathematik</w:t>
      </w:r>
    </w:p>
    <w:p w:rsidR="00697069" w:rsidRPr="00697069" w:rsidRDefault="00697069" w:rsidP="00697069">
      <w:pPr>
        <w:rPr>
          <w:rFonts w:ascii="Arial" w:hAnsi="Arial" w:cs="Arial"/>
          <w:sz w:val="20"/>
          <w:szCs w:val="20"/>
        </w:rPr>
      </w:pPr>
      <w:r w:rsidRPr="00697069">
        <w:rPr>
          <w:rFonts w:ascii="Arial" w:hAnsi="Arial" w:cs="Arial"/>
          <w:b/>
          <w:bCs/>
          <w:sz w:val="20"/>
          <w:szCs w:val="20"/>
        </w:rPr>
        <w:t>PIKAS-Bundestagung 2020 online</w:t>
      </w:r>
      <w:r w:rsidRPr="00697069">
        <w:rPr>
          <w:rFonts w:ascii="Arial" w:hAnsi="Arial" w:cs="Arial"/>
          <w:sz w:val="20"/>
          <w:szCs w:val="20"/>
        </w:rPr>
        <w:br/>
        <w:t>Aus naheliegenden Gründen wird es in 2020 keine PIKAS-Bundestagung in Präsenz geben können.</w:t>
      </w:r>
      <w:r w:rsidRPr="00697069">
        <w:rPr>
          <w:rFonts w:ascii="Arial" w:hAnsi="Arial" w:cs="Arial"/>
          <w:sz w:val="20"/>
          <w:szCs w:val="20"/>
        </w:rPr>
        <w:br/>
        <w:t xml:space="preserve">Stattdessen wird sie in diesem Jahr online stattfinden, und zwar am </w:t>
      </w:r>
    </w:p>
    <w:p w:rsidR="00697069" w:rsidRPr="00E37468" w:rsidRDefault="00697069" w:rsidP="00697069">
      <w:pPr>
        <w:numPr>
          <w:ilvl w:val="0"/>
          <w:numId w:val="12"/>
        </w:numPr>
        <w:rPr>
          <w:rFonts w:ascii="Arial" w:hAnsi="Arial" w:cs="Arial"/>
          <w:sz w:val="20"/>
          <w:szCs w:val="20"/>
        </w:rPr>
      </w:pPr>
      <w:r w:rsidRPr="00E37468">
        <w:rPr>
          <w:rFonts w:ascii="Arial" w:hAnsi="Arial" w:cs="Arial"/>
          <w:sz w:val="20"/>
          <w:szCs w:val="20"/>
        </w:rPr>
        <w:t xml:space="preserve">07. November 2020, </w:t>
      </w:r>
      <w:r w:rsidR="00E37468" w:rsidRPr="00E37468">
        <w:rPr>
          <w:rFonts w:ascii="Arial" w:hAnsi="Arial" w:cs="Arial"/>
          <w:sz w:val="20"/>
          <w:szCs w:val="20"/>
        </w:rPr>
        <w:tab/>
      </w:r>
      <w:r w:rsidRPr="00E37468">
        <w:rPr>
          <w:rFonts w:ascii="Arial" w:hAnsi="Arial" w:cs="Arial"/>
          <w:sz w:val="20"/>
          <w:szCs w:val="20"/>
        </w:rPr>
        <w:t>21. November 2020,</w:t>
      </w:r>
      <w:r w:rsidR="00E37468" w:rsidRPr="00E37468">
        <w:rPr>
          <w:rFonts w:ascii="Arial" w:hAnsi="Arial" w:cs="Arial"/>
          <w:sz w:val="20"/>
          <w:szCs w:val="20"/>
        </w:rPr>
        <w:tab/>
      </w:r>
      <w:r w:rsidRPr="00E37468">
        <w:rPr>
          <w:rFonts w:ascii="Arial" w:hAnsi="Arial" w:cs="Arial"/>
          <w:sz w:val="20"/>
          <w:szCs w:val="20"/>
        </w:rPr>
        <w:t>28. November 2020 und </w:t>
      </w:r>
      <w:r w:rsidR="00E37468" w:rsidRPr="00E37468">
        <w:rPr>
          <w:rFonts w:ascii="Arial" w:hAnsi="Arial" w:cs="Arial"/>
          <w:sz w:val="20"/>
          <w:szCs w:val="20"/>
        </w:rPr>
        <w:tab/>
      </w:r>
      <w:r w:rsidRPr="00E37468">
        <w:rPr>
          <w:rFonts w:ascii="Arial" w:hAnsi="Arial" w:cs="Arial"/>
          <w:sz w:val="20"/>
          <w:szCs w:val="20"/>
        </w:rPr>
        <w:t xml:space="preserve">05. Dezember 2020. </w:t>
      </w:r>
    </w:p>
    <w:p w:rsidR="00697069" w:rsidRPr="00697069" w:rsidRDefault="00697069" w:rsidP="00697069">
      <w:pPr>
        <w:rPr>
          <w:rFonts w:ascii="Arial" w:hAnsi="Arial" w:cs="Arial"/>
          <w:sz w:val="20"/>
          <w:szCs w:val="20"/>
        </w:rPr>
      </w:pPr>
      <w:r w:rsidRPr="00697069">
        <w:rPr>
          <w:rFonts w:ascii="Arial" w:hAnsi="Arial" w:cs="Arial"/>
          <w:sz w:val="20"/>
          <w:szCs w:val="20"/>
        </w:rPr>
        <w:t xml:space="preserve">Hier gelangen Sie zu einer Seite mit weiteren Informationen sowie </w:t>
      </w:r>
      <w:r w:rsidR="00E37468">
        <w:rPr>
          <w:rFonts w:ascii="Arial" w:hAnsi="Arial" w:cs="Arial"/>
          <w:sz w:val="20"/>
          <w:szCs w:val="20"/>
        </w:rPr>
        <w:t>A</w:t>
      </w:r>
      <w:r w:rsidRPr="00697069">
        <w:rPr>
          <w:rFonts w:ascii="Arial" w:hAnsi="Arial" w:cs="Arial"/>
          <w:sz w:val="20"/>
          <w:szCs w:val="20"/>
        </w:rPr>
        <w:t>nmeldemöglichkeiten:</w:t>
      </w:r>
      <w:r w:rsidR="00E37468">
        <w:rPr>
          <w:rFonts w:ascii="Arial" w:hAnsi="Arial" w:cs="Arial"/>
          <w:sz w:val="20"/>
          <w:szCs w:val="20"/>
        </w:rPr>
        <w:br/>
      </w:r>
      <w:hyperlink r:id="rId139" w:history="1">
        <w:r w:rsidR="00E37468" w:rsidRPr="00571AC3">
          <w:rPr>
            <w:rStyle w:val="Hyperlink"/>
            <w:rFonts w:ascii="Arial" w:hAnsi="Arial" w:cs="Arial"/>
            <w:sz w:val="20"/>
            <w:szCs w:val="20"/>
          </w:rPr>
          <w:t>https://dzlm.de/kalender/pikas-bundestagung-im-herbst-2020</w:t>
        </w:r>
      </w:hyperlink>
      <w:r w:rsidR="00E37468">
        <w:rPr>
          <w:rFonts w:ascii="Arial" w:hAnsi="Arial" w:cs="Arial"/>
          <w:sz w:val="20"/>
          <w:szCs w:val="20"/>
        </w:rPr>
        <w:t xml:space="preserve"> </w:t>
      </w:r>
      <w:r w:rsidRPr="00697069">
        <w:rPr>
          <w:rFonts w:ascii="Arial" w:hAnsi="Arial" w:cs="Arial"/>
          <w:sz w:val="20"/>
          <w:szCs w:val="20"/>
        </w:rPr>
        <w:br/>
      </w:r>
    </w:p>
    <w:p w:rsidR="00697069" w:rsidRPr="00697069" w:rsidRDefault="00697069" w:rsidP="00697069">
      <w:pPr>
        <w:rPr>
          <w:rFonts w:ascii="Arial" w:hAnsi="Arial" w:cs="Arial"/>
          <w:sz w:val="20"/>
          <w:szCs w:val="20"/>
        </w:rPr>
      </w:pPr>
      <w:r w:rsidRPr="00697069">
        <w:rPr>
          <w:rFonts w:ascii="Arial" w:hAnsi="Arial" w:cs="Arial"/>
          <w:b/>
          <w:bCs/>
          <w:sz w:val="20"/>
          <w:szCs w:val="20"/>
        </w:rPr>
        <w:t>Der KIRA-Check</w:t>
      </w:r>
      <w:r w:rsidR="00E37468">
        <w:rPr>
          <w:rFonts w:ascii="Arial" w:hAnsi="Arial" w:cs="Arial"/>
          <w:b/>
          <w:bCs/>
          <w:sz w:val="20"/>
          <w:szCs w:val="20"/>
        </w:rPr>
        <w:t xml:space="preserve"> – Kinder rechnen anders</w:t>
      </w:r>
      <w:r w:rsidRPr="00697069">
        <w:rPr>
          <w:rFonts w:ascii="Arial" w:hAnsi="Arial" w:cs="Arial"/>
          <w:sz w:val="20"/>
          <w:szCs w:val="20"/>
        </w:rPr>
        <w:br/>
        <w:t>Auf unserer Projektseite KIRA – „Kinder rechnen anders“ – kann man jetzt im KIRA-Check sein Wissen über verschiedene Vorgehensweisen und Fehlermuster von Kindern zu den zentralen arithmetischen In</w:t>
      </w:r>
      <w:r w:rsidR="00E37468">
        <w:rPr>
          <w:rFonts w:ascii="Arial" w:hAnsi="Arial" w:cs="Arial"/>
          <w:sz w:val="20"/>
          <w:szCs w:val="20"/>
        </w:rPr>
        <w:t xml:space="preserve">halten der Grundschule checken. </w:t>
      </w:r>
      <w:r w:rsidRPr="00697069">
        <w:rPr>
          <w:rFonts w:ascii="Arial" w:hAnsi="Arial" w:cs="Arial"/>
          <w:sz w:val="20"/>
          <w:szCs w:val="20"/>
        </w:rPr>
        <w:t>An 60 exemplarischen Beispielen können individuelle Denkweisen von Kindern erkannt, nachvollzogen und auf neue Aufgaben übertragen werden. Ziel ist es, noch sensibler für das Denken der Kinder zu werden und dabei das diagnostische Wissen zu festigen und zu erweitern. Schauen Sie vorbei.</w:t>
      </w:r>
      <w:r w:rsidRPr="00697069">
        <w:rPr>
          <w:rFonts w:ascii="Arial" w:hAnsi="Arial" w:cs="Arial"/>
          <w:sz w:val="20"/>
          <w:szCs w:val="20"/>
        </w:rPr>
        <w:br/>
        <w:t>Hier gelangen Sie direkt zum KIRA Check:</w:t>
      </w:r>
      <w:r>
        <w:rPr>
          <w:rFonts w:ascii="Arial" w:hAnsi="Arial" w:cs="Arial"/>
          <w:sz w:val="20"/>
          <w:szCs w:val="20"/>
        </w:rPr>
        <w:t xml:space="preserve"> </w:t>
      </w:r>
      <w:hyperlink r:id="rId140" w:history="1">
        <w:r w:rsidR="00E37468" w:rsidRPr="00571AC3">
          <w:rPr>
            <w:rStyle w:val="Hyperlink"/>
            <w:rFonts w:ascii="Arial" w:hAnsi="Arial" w:cs="Arial"/>
            <w:sz w:val="20"/>
            <w:szCs w:val="20"/>
          </w:rPr>
          <w:t>https://kira.dzlm.de/kira-check/kira-check-startseite</w:t>
        </w:r>
      </w:hyperlink>
      <w:r w:rsidR="00E37468">
        <w:rPr>
          <w:rFonts w:ascii="Arial" w:hAnsi="Arial" w:cs="Arial"/>
          <w:sz w:val="20"/>
          <w:szCs w:val="20"/>
          <w:u w:val="single"/>
        </w:rPr>
        <w:t xml:space="preserve"> </w:t>
      </w:r>
    </w:p>
    <w:p w:rsidR="00697069" w:rsidRPr="00697069" w:rsidRDefault="00697069" w:rsidP="00697069">
      <w:pPr>
        <w:rPr>
          <w:rFonts w:ascii="Arial" w:hAnsi="Arial" w:cs="Arial"/>
          <w:sz w:val="20"/>
          <w:szCs w:val="20"/>
        </w:rPr>
      </w:pPr>
    </w:p>
    <w:p w:rsidR="00697069" w:rsidRPr="00697069" w:rsidRDefault="00697069" w:rsidP="00697069">
      <w:pPr>
        <w:rPr>
          <w:rFonts w:ascii="Arial" w:hAnsi="Arial" w:cs="Arial"/>
          <w:sz w:val="20"/>
          <w:szCs w:val="20"/>
        </w:rPr>
      </w:pPr>
      <w:r w:rsidRPr="00697069">
        <w:rPr>
          <w:rFonts w:ascii="Arial" w:hAnsi="Arial" w:cs="Arial"/>
          <w:b/>
          <w:bCs/>
          <w:sz w:val="20"/>
          <w:szCs w:val="20"/>
        </w:rPr>
        <w:t>Mathe sicher können Primarstufe</w:t>
      </w:r>
      <w:r w:rsidRPr="00697069">
        <w:rPr>
          <w:rFonts w:ascii="Arial" w:hAnsi="Arial" w:cs="Arial"/>
          <w:sz w:val="20"/>
          <w:szCs w:val="20"/>
        </w:rPr>
        <w:br/>
        <w:t xml:space="preserve">Die Adaptionen des Mathe-sicher-können-Materials für die Primarstufe sind nun abschließend erfolgt. Für den Bereich ‚Natürliche Zahlen‘ liegen für die wesentlichen Inhalte des Arithmetikunterrichts in den Jahrgangsstufen 3 und 4 nun Diagnose- und Fördermaterialien in Form von 15 Bausteinen zu den Schwerpunkten </w:t>
      </w:r>
      <w:r w:rsidRPr="00697069">
        <w:rPr>
          <w:rFonts w:ascii="Arial" w:hAnsi="Arial" w:cs="Arial"/>
          <w:sz w:val="20"/>
          <w:szCs w:val="20"/>
        </w:rPr>
        <w:lastRenderedPageBreak/>
        <w:t>Zahlverständnis, Operationsverständnis, Zahlenrechnen und Ziffernrechnen vor.</w:t>
      </w:r>
      <w:r w:rsidR="00E37468">
        <w:rPr>
          <w:rFonts w:ascii="Arial" w:hAnsi="Arial" w:cs="Arial"/>
          <w:sz w:val="20"/>
          <w:szCs w:val="20"/>
        </w:rPr>
        <w:t xml:space="preserve"> </w:t>
      </w:r>
      <w:r w:rsidRPr="00697069">
        <w:rPr>
          <w:rFonts w:ascii="Arial" w:hAnsi="Arial" w:cs="Arial"/>
          <w:sz w:val="20"/>
          <w:szCs w:val="20"/>
        </w:rPr>
        <w:t>Weitere Informationen und die Materialien finden Sie hier:</w:t>
      </w:r>
      <w:r w:rsidR="00E37468">
        <w:rPr>
          <w:rFonts w:ascii="Arial" w:hAnsi="Arial" w:cs="Arial"/>
          <w:sz w:val="20"/>
          <w:szCs w:val="20"/>
        </w:rPr>
        <w:t xml:space="preserve"> </w:t>
      </w:r>
      <w:hyperlink r:id="rId141" w:history="1">
        <w:r w:rsidR="00E37468" w:rsidRPr="00571AC3">
          <w:rPr>
            <w:rStyle w:val="Hyperlink"/>
            <w:rFonts w:ascii="Arial" w:hAnsi="Arial" w:cs="Arial"/>
            <w:sz w:val="20"/>
            <w:szCs w:val="20"/>
          </w:rPr>
          <w:t>https://mathe-sicher-koennen.dzlm.de/node/509</w:t>
        </w:r>
      </w:hyperlink>
      <w:r w:rsidR="00E37468">
        <w:rPr>
          <w:rFonts w:ascii="Arial" w:hAnsi="Arial" w:cs="Arial"/>
          <w:sz w:val="20"/>
          <w:szCs w:val="20"/>
          <w:u w:val="single"/>
        </w:rPr>
        <w:t xml:space="preserve"> </w:t>
      </w:r>
    </w:p>
    <w:p w:rsidR="00697069" w:rsidRPr="00697069" w:rsidRDefault="00697069" w:rsidP="00697069">
      <w:pPr>
        <w:rPr>
          <w:rFonts w:ascii="Arial" w:hAnsi="Arial" w:cs="Arial"/>
          <w:sz w:val="20"/>
          <w:szCs w:val="20"/>
        </w:rPr>
      </w:pPr>
    </w:p>
    <w:p w:rsidR="00697069" w:rsidRPr="00697069" w:rsidRDefault="00697069" w:rsidP="00697069">
      <w:pPr>
        <w:rPr>
          <w:rFonts w:ascii="Arial" w:hAnsi="Arial" w:cs="Arial"/>
          <w:sz w:val="20"/>
          <w:szCs w:val="20"/>
        </w:rPr>
      </w:pPr>
      <w:r w:rsidRPr="00697069">
        <w:rPr>
          <w:rFonts w:ascii="Arial" w:hAnsi="Arial" w:cs="Arial"/>
          <w:b/>
          <w:bCs/>
          <w:sz w:val="20"/>
          <w:szCs w:val="20"/>
        </w:rPr>
        <w:t>NEUES VON PIKAS</w:t>
      </w:r>
      <w:r w:rsidRPr="00697069">
        <w:rPr>
          <w:rFonts w:ascii="Arial" w:hAnsi="Arial" w:cs="Arial"/>
          <w:sz w:val="20"/>
          <w:szCs w:val="20"/>
        </w:rPr>
        <w:br/>
      </w:r>
      <w:r w:rsidRPr="00697069">
        <w:rPr>
          <w:rFonts w:ascii="Arial" w:hAnsi="Arial" w:cs="Arial"/>
          <w:b/>
          <w:bCs/>
          <w:sz w:val="20"/>
          <w:szCs w:val="20"/>
        </w:rPr>
        <w:t>Zentrale Themen 2. Schuljahr – 1. Halbjahr</w:t>
      </w:r>
      <w:r w:rsidRPr="00697069">
        <w:rPr>
          <w:rFonts w:ascii="Arial" w:hAnsi="Arial" w:cs="Arial"/>
          <w:sz w:val="20"/>
          <w:szCs w:val="20"/>
        </w:rPr>
        <w:br/>
        <w:t>In der Übersicht finden Sie Hinweise und Anregungen für den Präsenz- und Distanzunterricht sowie für Eltern, damit Sie für alle Eventualitäten gerüstet sind.</w:t>
      </w:r>
      <w:r w:rsidRPr="00697069">
        <w:rPr>
          <w:rFonts w:ascii="Arial" w:hAnsi="Arial" w:cs="Arial"/>
          <w:sz w:val="20"/>
          <w:szCs w:val="20"/>
        </w:rPr>
        <w:br/>
      </w:r>
      <w:hyperlink r:id="rId142" w:history="1">
        <w:r w:rsidRPr="00697069">
          <w:rPr>
            <w:rStyle w:val="Hyperlink"/>
            <w:rFonts w:ascii="Arial" w:hAnsi="Arial" w:cs="Arial"/>
            <w:sz w:val="20"/>
            <w:szCs w:val="20"/>
          </w:rPr>
          <w:t>https://pikas.dzlm.de/node/1341</w:t>
        </w:r>
      </w:hyperlink>
      <w:r w:rsidRPr="00697069">
        <w:rPr>
          <w:rFonts w:ascii="Arial" w:hAnsi="Arial" w:cs="Arial"/>
          <w:sz w:val="20"/>
          <w:szCs w:val="20"/>
        </w:rPr>
        <w:br/>
      </w:r>
      <w:r w:rsidRPr="00697069">
        <w:rPr>
          <w:rFonts w:ascii="Arial" w:hAnsi="Arial" w:cs="Arial"/>
          <w:b/>
          <w:bCs/>
          <w:sz w:val="20"/>
          <w:szCs w:val="20"/>
        </w:rPr>
        <w:t xml:space="preserve">„Zahlenmauern“ – Digitale Pinnwand und Lernvideos </w:t>
      </w:r>
      <w:r w:rsidRPr="00697069">
        <w:rPr>
          <w:rFonts w:ascii="Arial" w:hAnsi="Arial" w:cs="Arial"/>
          <w:sz w:val="20"/>
          <w:szCs w:val="20"/>
        </w:rPr>
        <w:br/>
        <w:t>Lernvideos eignen sich auch prima dazu Aufgabenformate zu erklären und Lösungshilfen zu geben. Eine digitale Pinnwand und Lernvideos zum Aufgabenformat „Zahlenmauern“ finden Sie hier:</w:t>
      </w:r>
      <w:r w:rsidRPr="00697069">
        <w:rPr>
          <w:rFonts w:ascii="Arial" w:hAnsi="Arial" w:cs="Arial"/>
          <w:sz w:val="20"/>
          <w:szCs w:val="20"/>
        </w:rPr>
        <w:br/>
      </w:r>
      <w:hyperlink r:id="rId143" w:history="1">
        <w:r w:rsidRPr="00697069">
          <w:rPr>
            <w:rStyle w:val="Hyperlink"/>
            <w:rFonts w:ascii="Arial" w:hAnsi="Arial" w:cs="Arial"/>
            <w:sz w:val="20"/>
            <w:szCs w:val="20"/>
          </w:rPr>
          <w:t>https://pikas.dzlm.de/node/1274</w:t>
        </w:r>
      </w:hyperlink>
      <w:r w:rsidRPr="00697069">
        <w:rPr>
          <w:rFonts w:ascii="Arial" w:hAnsi="Arial" w:cs="Arial"/>
          <w:b/>
          <w:bCs/>
          <w:sz w:val="20"/>
          <w:szCs w:val="20"/>
        </w:rPr>
        <w:br/>
        <w:t>Das „Mal-Plus-Haus“ – Erklärgalerie und Stop-Motion-Videos</w:t>
      </w:r>
      <w:r w:rsidRPr="00697069">
        <w:rPr>
          <w:rFonts w:ascii="Arial" w:hAnsi="Arial" w:cs="Arial"/>
          <w:sz w:val="20"/>
          <w:szCs w:val="20"/>
        </w:rPr>
        <w:br/>
        <w:t>Sie möchten im Unterricht die Argumentationskompetenz fördern? </w:t>
      </w:r>
      <w:r w:rsidRPr="00697069">
        <w:rPr>
          <w:rFonts w:ascii="Arial" w:hAnsi="Arial" w:cs="Arial"/>
          <w:sz w:val="20"/>
          <w:szCs w:val="20"/>
        </w:rPr>
        <w:br/>
        <w:t>Auf dieser neuen digitalen Pinnwand finden Sie Ideen, wie Sie analog mit einer Erk</w:t>
      </w:r>
      <w:r w:rsidR="00E37468">
        <w:rPr>
          <w:rFonts w:ascii="Arial" w:hAnsi="Arial" w:cs="Arial"/>
          <w:sz w:val="20"/>
          <w:szCs w:val="20"/>
        </w:rPr>
        <w:t>l</w:t>
      </w:r>
      <w:r w:rsidRPr="00697069">
        <w:rPr>
          <w:rFonts w:ascii="Arial" w:hAnsi="Arial" w:cs="Arial"/>
          <w:sz w:val="20"/>
          <w:szCs w:val="20"/>
        </w:rPr>
        <w:t>ärgalerie oder digital mit Stop-Motion-Videos mit dem Forscherheft zum Mal-Plus-Haus, sowohl im Präsenz- als auch im Distanzlernen, arbeiten können.</w:t>
      </w:r>
      <w:r w:rsidR="00E37468">
        <w:rPr>
          <w:rFonts w:ascii="Arial" w:hAnsi="Arial" w:cs="Arial"/>
          <w:sz w:val="20"/>
          <w:szCs w:val="20"/>
        </w:rPr>
        <w:tab/>
      </w:r>
      <w:r w:rsidR="00E37468">
        <w:rPr>
          <w:rFonts w:ascii="Arial" w:hAnsi="Arial" w:cs="Arial"/>
          <w:sz w:val="20"/>
          <w:szCs w:val="20"/>
        </w:rPr>
        <w:tab/>
      </w:r>
      <w:hyperlink r:id="rId144" w:history="1">
        <w:r w:rsidRPr="00697069">
          <w:rPr>
            <w:rStyle w:val="Hyperlink"/>
            <w:rFonts w:ascii="Arial" w:hAnsi="Arial" w:cs="Arial"/>
            <w:sz w:val="20"/>
            <w:szCs w:val="20"/>
          </w:rPr>
          <w:t>https://pikas.dzlm.de/node/1280</w:t>
        </w:r>
      </w:hyperlink>
    </w:p>
    <w:p w:rsidR="00697069" w:rsidRPr="00697069" w:rsidRDefault="00697069" w:rsidP="00697069">
      <w:pPr>
        <w:rPr>
          <w:rFonts w:ascii="Arial" w:hAnsi="Arial" w:cs="Arial"/>
          <w:sz w:val="20"/>
          <w:szCs w:val="20"/>
        </w:rPr>
      </w:pPr>
    </w:p>
    <w:p w:rsidR="00E37468" w:rsidRDefault="00697069" w:rsidP="00697069">
      <w:pPr>
        <w:rPr>
          <w:rFonts w:ascii="Arial" w:hAnsi="Arial" w:cs="Arial"/>
          <w:b/>
          <w:bCs/>
          <w:sz w:val="20"/>
          <w:szCs w:val="20"/>
        </w:rPr>
      </w:pPr>
      <w:r w:rsidRPr="00697069">
        <w:rPr>
          <w:rFonts w:ascii="Arial" w:hAnsi="Arial" w:cs="Arial"/>
          <w:b/>
          <w:bCs/>
          <w:sz w:val="20"/>
          <w:szCs w:val="20"/>
        </w:rPr>
        <w:t>NEUES VON PIKAS digi</w:t>
      </w:r>
      <w:r w:rsidRPr="00697069">
        <w:rPr>
          <w:rFonts w:ascii="Arial" w:hAnsi="Arial" w:cs="Arial"/>
          <w:sz w:val="20"/>
          <w:szCs w:val="20"/>
        </w:rPr>
        <w:br/>
      </w:r>
      <w:r w:rsidRPr="00697069">
        <w:rPr>
          <w:rFonts w:ascii="Arial" w:hAnsi="Arial" w:cs="Arial"/>
          <w:b/>
          <w:bCs/>
          <w:sz w:val="20"/>
          <w:szCs w:val="20"/>
        </w:rPr>
        <w:t>Zahlen darstellen</w:t>
      </w:r>
      <w:r w:rsidRPr="00697069">
        <w:rPr>
          <w:rFonts w:ascii="Arial" w:hAnsi="Arial" w:cs="Arial"/>
          <w:sz w:val="20"/>
          <w:szCs w:val="20"/>
        </w:rPr>
        <w:br/>
        <w:t xml:space="preserve">In der App Biparcours </w:t>
      </w:r>
      <w:r w:rsidRPr="00697069">
        <w:rPr>
          <w:rFonts w:ascii="Arial" w:hAnsi="Arial" w:cs="Arial"/>
          <w:i/>
          <w:iCs/>
          <w:sz w:val="20"/>
          <w:szCs w:val="20"/>
        </w:rPr>
        <w:t>(unbezahlte Werbung)</w:t>
      </w:r>
      <w:r w:rsidRPr="00697069">
        <w:rPr>
          <w:rFonts w:ascii="Arial" w:hAnsi="Arial" w:cs="Arial"/>
          <w:sz w:val="20"/>
          <w:szCs w:val="20"/>
        </w:rPr>
        <w:t xml:space="preserve"> finden Sie den ersten Parcours von PIKAS digi zum Thema „Zahlen darstellen". Durch Audioaufnahmen, durch die der Arbeitsauftrag wiederholt angehört werden kann, und Videoaufnahmen, die den Lernenden z.B. beliebig oft die Schreibrichtung beim Schreiben der Ziffern darstellen, sollen Lernprozesse medial unterstützt werden. Wie Sie den Parcours genau einsetzen können erfahren Sie hier:</w:t>
      </w:r>
      <w:r w:rsidR="00E37468">
        <w:rPr>
          <w:rFonts w:ascii="Arial" w:hAnsi="Arial" w:cs="Arial"/>
          <w:sz w:val="20"/>
          <w:szCs w:val="20"/>
        </w:rPr>
        <w:tab/>
      </w:r>
      <w:r w:rsidR="00E37468">
        <w:rPr>
          <w:rFonts w:ascii="Arial" w:hAnsi="Arial" w:cs="Arial"/>
          <w:sz w:val="20"/>
          <w:szCs w:val="20"/>
        </w:rPr>
        <w:tab/>
      </w:r>
      <w:hyperlink r:id="rId145" w:anchor="biparcours" w:history="1">
        <w:r w:rsidRPr="00697069">
          <w:rPr>
            <w:rStyle w:val="Hyperlink"/>
            <w:rFonts w:ascii="Arial" w:hAnsi="Arial" w:cs="Arial"/>
            <w:sz w:val="20"/>
            <w:szCs w:val="20"/>
          </w:rPr>
          <w:t>https://pikas-digi.dzlm.de/node/29#biparcours</w:t>
        </w:r>
      </w:hyperlink>
      <w:r w:rsidRPr="00697069">
        <w:rPr>
          <w:rFonts w:ascii="Arial" w:hAnsi="Arial" w:cs="Arial"/>
          <w:sz w:val="20"/>
          <w:szCs w:val="20"/>
        </w:rPr>
        <w:br/>
      </w:r>
    </w:p>
    <w:p w:rsidR="00697069" w:rsidRPr="00697069" w:rsidRDefault="00697069" w:rsidP="00697069">
      <w:pPr>
        <w:rPr>
          <w:rFonts w:ascii="Arial" w:hAnsi="Arial" w:cs="Arial"/>
          <w:sz w:val="20"/>
          <w:szCs w:val="20"/>
        </w:rPr>
      </w:pPr>
      <w:r w:rsidRPr="00697069">
        <w:rPr>
          <w:rFonts w:ascii="Arial" w:hAnsi="Arial" w:cs="Arial"/>
          <w:b/>
          <w:bCs/>
          <w:sz w:val="20"/>
          <w:szCs w:val="20"/>
        </w:rPr>
        <w:t>Bearbeitungshilfe „Baumdiagramme“</w:t>
      </w:r>
      <w:r w:rsidRPr="00697069">
        <w:rPr>
          <w:rFonts w:ascii="Arial" w:hAnsi="Arial" w:cs="Arial"/>
          <w:sz w:val="20"/>
          <w:szCs w:val="20"/>
        </w:rPr>
        <w:br/>
        <w:t>Auf PIKAS digi finden Sie neben den Materialien zu den Bearbeitungshilfen „Tabellen und Skizzen" nun auch ein Materialpaket zum Thema „Baumdiagramme". Damit können Sie sowohl im Präsenz- als auch im Distanzunterricht Ihren Schüler*innen erste Erfahrungen beim Lösen von Sachaufgaben mit diesem Hilfsmittel ermöglichen.</w:t>
      </w:r>
      <w:r w:rsidR="00E37468">
        <w:rPr>
          <w:rFonts w:ascii="Arial" w:hAnsi="Arial" w:cs="Arial"/>
          <w:sz w:val="20"/>
          <w:szCs w:val="20"/>
        </w:rPr>
        <w:tab/>
      </w:r>
      <w:hyperlink r:id="rId146" w:anchor="sachaufgaben" w:history="1">
        <w:r w:rsidRPr="00697069">
          <w:rPr>
            <w:rStyle w:val="Hyperlink"/>
            <w:rFonts w:ascii="Arial" w:hAnsi="Arial" w:cs="Arial"/>
            <w:sz w:val="20"/>
            <w:szCs w:val="20"/>
          </w:rPr>
          <w:t>https://pikas-digi.dzlm.de/node/29#sachaufgaben</w:t>
        </w:r>
      </w:hyperlink>
      <w:r w:rsidRPr="00697069">
        <w:rPr>
          <w:rFonts w:ascii="Arial" w:hAnsi="Arial" w:cs="Arial"/>
          <w:sz w:val="20"/>
          <w:szCs w:val="20"/>
        </w:rPr>
        <w:br/>
      </w:r>
      <w:r w:rsidRPr="00697069">
        <w:rPr>
          <w:rFonts w:ascii="Arial" w:hAnsi="Arial" w:cs="Arial"/>
          <w:sz w:val="20"/>
          <w:szCs w:val="20"/>
        </w:rPr>
        <w:br/>
      </w:r>
      <w:r w:rsidRPr="00697069">
        <w:rPr>
          <w:rFonts w:ascii="Arial" w:hAnsi="Arial" w:cs="Arial"/>
          <w:b/>
          <w:bCs/>
          <w:sz w:val="20"/>
          <w:szCs w:val="20"/>
        </w:rPr>
        <w:t>Sachrechnen 2.0</w:t>
      </w:r>
      <w:r w:rsidRPr="00697069">
        <w:rPr>
          <w:rFonts w:ascii="Arial" w:hAnsi="Arial" w:cs="Arial"/>
          <w:sz w:val="20"/>
          <w:szCs w:val="20"/>
        </w:rPr>
        <w:br/>
        <w:t>Das Verstehen und die Bearbeitung (problemhaltiger) Sachaufgaben bereitet Kindern teilweise große Schwierigkeiten, sodass sie manchmal gar nicht erst mit der Bearbeitung von Aufgaben, die nur in Textform darge</w:t>
      </w:r>
      <w:r w:rsidR="00E37468">
        <w:rPr>
          <w:rFonts w:ascii="Arial" w:hAnsi="Arial" w:cs="Arial"/>
          <w:sz w:val="20"/>
          <w:szCs w:val="20"/>
        </w:rPr>
        <w:t>boten werden beginnen (können).</w:t>
      </w:r>
      <w:r w:rsidRPr="00697069">
        <w:rPr>
          <w:rFonts w:ascii="Arial" w:hAnsi="Arial" w:cs="Arial"/>
          <w:sz w:val="20"/>
          <w:szCs w:val="20"/>
        </w:rPr>
        <w:br/>
        <w:t xml:space="preserve">Im Unterrichtsbeispiel „Sachrechnen 2.0" zeigen wir, wie Kinder mit der Tablet-App "Sachrechnen 2.0" </w:t>
      </w:r>
      <w:r w:rsidRPr="00697069">
        <w:rPr>
          <w:rFonts w:ascii="Arial" w:hAnsi="Arial" w:cs="Arial"/>
          <w:i/>
          <w:iCs/>
          <w:sz w:val="20"/>
          <w:szCs w:val="20"/>
        </w:rPr>
        <w:t>(unbezahlte Werbung)</w:t>
      </w:r>
      <w:r w:rsidRPr="00697069">
        <w:rPr>
          <w:rFonts w:ascii="Arial" w:hAnsi="Arial" w:cs="Arial"/>
          <w:sz w:val="20"/>
          <w:szCs w:val="20"/>
        </w:rPr>
        <w:t xml:space="preserve"> bei der Bearbeitung problemhaltiger Sachaufgaben unterstützt werden können.</w:t>
      </w:r>
      <w:r w:rsidRPr="00697069">
        <w:rPr>
          <w:rFonts w:ascii="Arial" w:hAnsi="Arial" w:cs="Arial"/>
          <w:sz w:val="20"/>
          <w:szCs w:val="20"/>
        </w:rPr>
        <w:br/>
      </w:r>
      <w:hyperlink r:id="rId147" w:history="1">
        <w:r w:rsidR="00E37468" w:rsidRPr="00571AC3">
          <w:rPr>
            <w:rStyle w:val="Hyperlink"/>
            <w:rFonts w:ascii="Arial" w:hAnsi="Arial" w:cs="Arial"/>
            <w:sz w:val="20"/>
            <w:szCs w:val="20"/>
          </w:rPr>
          <w:t>https://pikas-digi.dzlm.de/unterricht#sachrechnen</w:t>
        </w:r>
      </w:hyperlink>
      <w:r w:rsidR="00E37468">
        <w:rPr>
          <w:rFonts w:ascii="Arial" w:hAnsi="Arial" w:cs="Arial"/>
          <w:sz w:val="20"/>
          <w:szCs w:val="20"/>
          <w:u w:val="single"/>
        </w:rPr>
        <w:t xml:space="preserve"> </w:t>
      </w:r>
    </w:p>
    <w:p w:rsidR="00697069" w:rsidRPr="00697069" w:rsidRDefault="00697069" w:rsidP="00697069">
      <w:pPr>
        <w:rPr>
          <w:rFonts w:ascii="Arial" w:hAnsi="Arial" w:cs="Arial"/>
          <w:sz w:val="20"/>
          <w:szCs w:val="20"/>
        </w:rPr>
      </w:pPr>
    </w:p>
    <w:p w:rsidR="00E37468" w:rsidRDefault="00697069" w:rsidP="00697069">
      <w:pPr>
        <w:rPr>
          <w:rFonts w:ascii="Arial" w:hAnsi="Arial" w:cs="Arial"/>
          <w:sz w:val="20"/>
          <w:szCs w:val="20"/>
        </w:rPr>
      </w:pPr>
      <w:r w:rsidRPr="00697069">
        <w:rPr>
          <w:rFonts w:ascii="Arial" w:hAnsi="Arial" w:cs="Arial"/>
          <w:b/>
          <w:bCs/>
          <w:sz w:val="20"/>
          <w:szCs w:val="20"/>
        </w:rPr>
        <w:t>NEUES VON Mahiko</w:t>
      </w:r>
      <w:r w:rsidRPr="00697069">
        <w:rPr>
          <w:rFonts w:ascii="Arial" w:hAnsi="Arial" w:cs="Arial"/>
          <w:sz w:val="20"/>
          <w:szCs w:val="20"/>
        </w:rPr>
        <w:br/>
      </w:r>
      <w:r w:rsidRPr="00697069">
        <w:rPr>
          <w:rFonts w:ascii="Arial" w:hAnsi="Arial" w:cs="Arial"/>
          <w:b/>
          <w:bCs/>
          <w:sz w:val="20"/>
          <w:szCs w:val="20"/>
        </w:rPr>
        <w:t>Sicher im 1–1</w:t>
      </w:r>
      <w:r w:rsidRPr="00697069">
        <w:rPr>
          <w:rFonts w:ascii="Arial" w:hAnsi="Arial" w:cs="Arial"/>
          <w:sz w:val="20"/>
          <w:szCs w:val="20"/>
        </w:rPr>
        <w:br/>
        <w:t>Im Verlauf der ersten Grundschuljahre sollten die Auf</w:t>
      </w:r>
      <w:r w:rsidR="00E37468">
        <w:rPr>
          <w:rFonts w:ascii="Arial" w:hAnsi="Arial" w:cs="Arial"/>
          <w:sz w:val="20"/>
          <w:szCs w:val="20"/>
        </w:rPr>
        <w:t xml:space="preserve">gaben des kleinen Einsminuseins </w:t>
      </w:r>
      <w:r w:rsidRPr="00697069">
        <w:rPr>
          <w:rFonts w:ascii="Arial" w:hAnsi="Arial" w:cs="Arial"/>
          <w:sz w:val="20"/>
          <w:szCs w:val="20"/>
        </w:rPr>
        <w:t>mit ihren Ergebnissen auswendig abgerufen werden können.</w:t>
      </w:r>
      <w:r w:rsidR="00E37468">
        <w:rPr>
          <w:rFonts w:ascii="Arial" w:hAnsi="Arial" w:cs="Arial"/>
          <w:sz w:val="20"/>
          <w:szCs w:val="20"/>
        </w:rPr>
        <w:t xml:space="preserve"> </w:t>
      </w:r>
      <w:r w:rsidRPr="00697069">
        <w:rPr>
          <w:rFonts w:ascii="Arial" w:hAnsi="Arial" w:cs="Arial"/>
          <w:sz w:val="20"/>
          <w:szCs w:val="20"/>
        </w:rPr>
        <w:t>Dafür sollen die Kinder diese aber nicht als „Einzelfakten“ pauken, sondern sie sich durch das Nutzen von Beziehungen zwi</w:t>
      </w:r>
      <w:r w:rsidR="00E37468">
        <w:rPr>
          <w:rFonts w:ascii="Arial" w:hAnsi="Arial" w:cs="Arial"/>
          <w:sz w:val="20"/>
          <w:szCs w:val="20"/>
        </w:rPr>
        <w:t xml:space="preserve">schen den Aufgaben erschließen. </w:t>
      </w:r>
      <w:r w:rsidRPr="00697069">
        <w:rPr>
          <w:rFonts w:ascii="Arial" w:hAnsi="Arial" w:cs="Arial"/>
          <w:sz w:val="20"/>
          <w:szCs w:val="20"/>
        </w:rPr>
        <w:t>Wie das gelingen kann und worauf dabei zu achten ist</w:t>
      </w:r>
      <w:r w:rsidR="00E37468">
        <w:rPr>
          <w:rFonts w:ascii="Arial" w:hAnsi="Arial" w:cs="Arial"/>
          <w:sz w:val="20"/>
          <w:szCs w:val="20"/>
        </w:rPr>
        <w:t xml:space="preserve"> </w:t>
      </w:r>
      <w:r w:rsidRPr="00697069">
        <w:rPr>
          <w:rFonts w:ascii="Arial" w:hAnsi="Arial" w:cs="Arial"/>
          <w:sz w:val="20"/>
          <w:szCs w:val="20"/>
        </w:rPr>
        <w:t>erfahren Sie hier:</w:t>
      </w:r>
      <w:r w:rsidR="00E37468">
        <w:rPr>
          <w:rFonts w:ascii="Arial" w:hAnsi="Arial" w:cs="Arial"/>
          <w:sz w:val="20"/>
          <w:szCs w:val="20"/>
        </w:rPr>
        <w:tab/>
      </w:r>
      <w:r w:rsidR="00E37468">
        <w:rPr>
          <w:rFonts w:ascii="Arial" w:hAnsi="Arial" w:cs="Arial"/>
          <w:sz w:val="20"/>
          <w:szCs w:val="20"/>
        </w:rPr>
        <w:tab/>
      </w:r>
      <w:hyperlink r:id="rId148" w:history="1">
        <w:r w:rsidRPr="00697069">
          <w:rPr>
            <w:rStyle w:val="Hyperlink"/>
            <w:rFonts w:ascii="Arial" w:hAnsi="Arial" w:cs="Arial"/>
            <w:sz w:val="20"/>
            <w:szCs w:val="20"/>
          </w:rPr>
          <w:t>https://mahiko.dzlm.de/node/50</w:t>
        </w:r>
      </w:hyperlink>
      <w:r w:rsidRPr="00697069">
        <w:rPr>
          <w:rFonts w:ascii="Arial" w:hAnsi="Arial" w:cs="Arial"/>
          <w:sz w:val="20"/>
          <w:szCs w:val="20"/>
        </w:rPr>
        <w:br/>
      </w:r>
      <w:r w:rsidRPr="00697069">
        <w:rPr>
          <w:rFonts w:ascii="Arial" w:hAnsi="Arial" w:cs="Arial"/>
          <w:sz w:val="20"/>
          <w:szCs w:val="20"/>
        </w:rPr>
        <w:br/>
      </w:r>
      <w:r w:rsidRPr="00697069">
        <w:rPr>
          <w:rFonts w:ascii="Arial" w:hAnsi="Arial" w:cs="Arial"/>
          <w:b/>
          <w:bCs/>
          <w:sz w:val="20"/>
          <w:szCs w:val="20"/>
        </w:rPr>
        <w:t>Zahlen schnell sehen</w:t>
      </w:r>
      <w:r w:rsidRPr="00697069">
        <w:rPr>
          <w:rFonts w:ascii="Arial" w:hAnsi="Arial" w:cs="Arial"/>
          <w:sz w:val="20"/>
          <w:szCs w:val="20"/>
        </w:rPr>
        <w:br/>
        <w:t>Anzahlen auf einen Blick zu erfassen ist nicht nur viel schneller als das einzelne Zählen aller Elemente, es stellt auch eine wichtige Basis für das Rechnen in größeren Zahlenräumen dar. </w:t>
      </w:r>
      <w:r w:rsidRPr="00697069">
        <w:rPr>
          <w:rFonts w:ascii="Arial" w:hAnsi="Arial" w:cs="Arial"/>
          <w:sz w:val="20"/>
          <w:szCs w:val="20"/>
        </w:rPr>
        <w:br/>
        <w:t>Weitere grundlegende Informationen sowie vielseitige Übungen zu diesem Thema finden Sie hier:</w:t>
      </w:r>
      <w:r w:rsidRPr="00697069">
        <w:rPr>
          <w:rFonts w:ascii="Arial" w:hAnsi="Arial" w:cs="Arial"/>
          <w:sz w:val="20"/>
          <w:szCs w:val="20"/>
        </w:rPr>
        <w:br/>
      </w:r>
      <w:hyperlink r:id="rId149" w:history="1">
        <w:r w:rsidRPr="00697069">
          <w:rPr>
            <w:rStyle w:val="Hyperlink"/>
            <w:rFonts w:ascii="Arial" w:hAnsi="Arial" w:cs="Arial"/>
            <w:sz w:val="20"/>
            <w:szCs w:val="20"/>
          </w:rPr>
          <w:t>https://mahiko.dzlm.de/node/43</w:t>
        </w:r>
      </w:hyperlink>
      <w:r w:rsidRPr="00697069">
        <w:rPr>
          <w:rFonts w:ascii="Arial" w:hAnsi="Arial" w:cs="Arial"/>
          <w:sz w:val="20"/>
          <w:szCs w:val="20"/>
        </w:rPr>
        <w:br/>
      </w:r>
      <w:r w:rsidRPr="00697069">
        <w:rPr>
          <w:rFonts w:ascii="Arial" w:hAnsi="Arial" w:cs="Arial"/>
          <w:sz w:val="20"/>
          <w:szCs w:val="20"/>
        </w:rPr>
        <w:br/>
      </w:r>
      <w:r w:rsidRPr="00697069">
        <w:rPr>
          <w:rFonts w:ascii="Arial" w:hAnsi="Arial" w:cs="Arial"/>
          <w:b/>
          <w:bCs/>
          <w:sz w:val="20"/>
          <w:szCs w:val="20"/>
        </w:rPr>
        <w:t>Sinnvoll üben</w:t>
      </w:r>
      <w:r w:rsidRPr="00697069">
        <w:rPr>
          <w:rFonts w:ascii="Arial" w:hAnsi="Arial" w:cs="Arial"/>
          <w:sz w:val="20"/>
          <w:szCs w:val="20"/>
        </w:rPr>
        <w:br/>
        <w:t>Üben wird als Prozess verstanden, bei dem eine Kompetenz, z. B. die Rechenkompetenz, durch das Lösen mehrerer gleichartiger Aufgaben ausgebaut wird. Dass es dabei jedoch um mehr geht als nur um ein Auswendiglernen und -wissen von Rechenaufgaben und den dazugehörigen Lösungen, wird Ihnen hier genauer erläutert und veranschaulicht:</w:t>
      </w:r>
    </w:p>
    <w:p w:rsidR="00697069" w:rsidRPr="00697069" w:rsidRDefault="009E4443" w:rsidP="00697069">
      <w:pPr>
        <w:rPr>
          <w:rFonts w:ascii="Arial" w:hAnsi="Arial" w:cs="Arial"/>
          <w:sz w:val="20"/>
          <w:szCs w:val="20"/>
        </w:rPr>
      </w:pPr>
      <w:hyperlink r:id="rId150" w:history="1">
        <w:r w:rsidR="00697069" w:rsidRPr="00697069">
          <w:rPr>
            <w:rStyle w:val="Hyperlink"/>
            <w:rFonts w:ascii="Arial" w:hAnsi="Arial" w:cs="Arial"/>
            <w:sz w:val="20"/>
            <w:szCs w:val="20"/>
          </w:rPr>
          <w:t>https://mahiko.dzlm.de/node/60</w:t>
        </w:r>
      </w:hyperlink>
    </w:p>
    <w:p w:rsidR="00697069" w:rsidRDefault="00697069" w:rsidP="00862010">
      <w:pPr>
        <w:rPr>
          <w:rFonts w:ascii="Arial" w:hAnsi="Arial" w:cs="Arial"/>
          <w:sz w:val="20"/>
          <w:szCs w:val="20"/>
        </w:rPr>
      </w:pPr>
    </w:p>
    <w:p w:rsidR="00E37468" w:rsidRDefault="00E37468" w:rsidP="00862010">
      <w:pPr>
        <w:rPr>
          <w:rFonts w:ascii="Arial" w:hAnsi="Arial" w:cs="Arial"/>
          <w:sz w:val="20"/>
          <w:szCs w:val="20"/>
        </w:rPr>
      </w:pPr>
    </w:p>
    <w:p w:rsidR="00E37468" w:rsidRDefault="00E37468" w:rsidP="00862010">
      <w:pPr>
        <w:rPr>
          <w:rFonts w:ascii="Arial" w:hAnsi="Arial" w:cs="Arial"/>
          <w:sz w:val="20"/>
          <w:szCs w:val="20"/>
        </w:rPr>
      </w:pPr>
    </w:p>
    <w:p w:rsidR="00697069" w:rsidRPr="00453426" w:rsidRDefault="00697069" w:rsidP="00862010">
      <w:pPr>
        <w:rPr>
          <w:rFonts w:ascii="Arial" w:hAnsi="Arial" w:cs="Arial"/>
          <w:sz w:val="20"/>
          <w:szCs w:val="20"/>
        </w:rPr>
      </w:pPr>
    </w:p>
    <w:p w:rsidR="00F84B10" w:rsidRDefault="00F84B10" w:rsidP="00DC3401">
      <w:pPr>
        <w:pStyle w:val="HTMLVorformatiert"/>
        <w:widowControl w:val="0"/>
        <w:rPr>
          <w:rFonts w:ascii="Arial" w:hAnsi="Arial" w:cs="Arial"/>
        </w:rPr>
      </w:pPr>
    </w:p>
    <w:p w:rsidR="00D90D27" w:rsidRDefault="00FC44C0" w:rsidP="00D90D27">
      <w:pPr>
        <w:pStyle w:val="berschrift2"/>
        <w:rPr>
          <w:sz w:val="24"/>
          <w:szCs w:val="24"/>
        </w:rPr>
      </w:pPr>
      <w:bookmarkStart w:id="12" w:name="_Sachunterricht"/>
      <w:bookmarkEnd w:id="12"/>
      <w:r w:rsidRPr="00FC44C0">
        <w:rPr>
          <w:sz w:val="24"/>
          <w:szCs w:val="24"/>
        </w:rPr>
        <w:t xml:space="preserve">Sachunterricht </w:t>
      </w:r>
    </w:p>
    <w:p w:rsidR="00CB5C42" w:rsidRPr="00CB5C42" w:rsidRDefault="00CB5C42" w:rsidP="00CB5C42">
      <w:pPr>
        <w:autoSpaceDE w:val="0"/>
        <w:autoSpaceDN w:val="0"/>
        <w:adjustRightInd w:val="0"/>
        <w:rPr>
          <w:rFonts w:ascii="Arial" w:hAnsi="Arial" w:cs="Arial"/>
          <w:b/>
          <w:bCs/>
          <w:color w:val="000000"/>
          <w:sz w:val="20"/>
          <w:szCs w:val="20"/>
        </w:rPr>
      </w:pPr>
      <w:r w:rsidRPr="00CB5C42">
        <w:rPr>
          <w:rFonts w:ascii="Arial" w:hAnsi="Arial" w:cs="Arial"/>
          <w:b/>
          <w:bCs/>
          <w:color w:val="000000"/>
          <w:sz w:val="20"/>
          <w:szCs w:val="20"/>
        </w:rPr>
        <w:t>Materialsammlung: Unterrichtsideen zum Herbst</w:t>
      </w:r>
    </w:p>
    <w:p w:rsidR="00B322BE" w:rsidRPr="00B322BE" w:rsidRDefault="00CB5C42" w:rsidP="00B322BE">
      <w:pPr>
        <w:autoSpaceDE w:val="0"/>
        <w:autoSpaceDN w:val="0"/>
        <w:adjustRightInd w:val="0"/>
        <w:rPr>
          <w:rFonts w:ascii="Arial" w:hAnsi="Arial" w:cs="Arial"/>
          <w:bCs/>
          <w:color w:val="000000"/>
          <w:sz w:val="20"/>
          <w:szCs w:val="20"/>
        </w:rPr>
      </w:pPr>
      <w:r w:rsidRPr="00CB5C42">
        <w:rPr>
          <w:rFonts w:ascii="Arial" w:hAnsi="Arial" w:cs="Arial"/>
          <w:bCs/>
          <w:color w:val="000000"/>
          <w:sz w:val="20"/>
          <w:szCs w:val="20"/>
        </w:rPr>
        <w:t>Diese Unterrichtsmaterialien zum Thema "Herbst" enthalten Hilfen zur Unterrichtsvorbereitung für die bunte Jahreszeit. Zu ausgewählten Herbstthemen wie "Bäume", "Wetter", "Kartoffel" und "Halloween" erhalten Sie Unterrichtsideen, Tipps und Links zur Unterrichtsvorbereitung sowie Arbeitsblätter zum Thema "Kartoffel".</w:t>
      </w:r>
    </w:p>
    <w:p w:rsidR="00185277" w:rsidRPr="00CB5C42" w:rsidRDefault="009E4443" w:rsidP="00474031">
      <w:pPr>
        <w:autoSpaceDE w:val="0"/>
        <w:autoSpaceDN w:val="0"/>
        <w:adjustRightInd w:val="0"/>
        <w:rPr>
          <w:rFonts w:ascii="Arial" w:hAnsi="Arial" w:cs="Arial"/>
          <w:bCs/>
          <w:color w:val="000000"/>
          <w:sz w:val="18"/>
          <w:szCs w:val="18"/>
        </w:rPr>
      </w:pPr>
      <w:hyperlink r:id="rId151" w:history="1">
        <w:r w:rsidR="00CB5C42" w:rsidRPr="00CB5C42">
          <w:rPr>
            <w:rStyle w:val="Hyperlink"/>
            <w:rFonts w:ascii="Arial" w:hAnsi="Arial" w:cs="Arial"/>
            <w:bCs/>
            <w:sz w:val="18"/>
            <w:szCs w:val="18"/>
          </w:rPr>
          <w:t>https://www.lehrer-online.de/unterricht/grundschule/sachunterricht/jahreszeiten/unterrichtseinheit/ue/materialsammlung-unterrichtsideen-zum-herbst/</w:t>
        </w:r>
      </w:hyperlink>
      <w:r w:rsidR="00CB5C42" w:rsidRPr="00CB5C42">
        <w:rPr>
          <w:rFonts w:ascii="Arial" w:hAnsi="Arial" w:cs="Arial"/>
          <w:bCs/>
          <w:color w:val="000000"/>
          <w:sz w:val="18"/>
          <w:szCs w:val="18"/>
        </w:rPr>
        <w:t xml:space="preserve">  </w:t>
      </w:r>
    </w:p>
    <w:p w:rsidR="00CB5C42" w:rsidRDefault="00CB5C42" w:rsidP="00474031">
      <w:pPr>
        <w:autoSpaceDE w:val="0"/>
        <w:autoSpaceDN w:val="0"/>
        <w:adjustRightInd w:val="0"/>
        <w:rPr>
          <w:rFonts w:ascii="Arial" w:hAnsi="Arial" w:cs="Arial"/>
          <w:bCs/>
          <w:color w:val="000000"/>
          <w:sz w:val="20"/>
          <w:szCs w:val="20"/>
        </w:rPr>
      </w:pPr>
    </w:p>
    <w:p w:rsidR="00586F5F" w:rsidRPr="00586F5F" w:rsidRDefault="00586F5F" w:rsidP="00586F5F">
      <w:pPr>
        <w:autoSpaceDE w:val="0"/>
        <w:autoSpaceDN w:val="0"/>
        <w:adjustRightInd w:val="0"/>
        <w:rPr>
          <w:rFonts w:ascii="Arial" w:hAnsi="Arial" w:cs="Arial"/>
          <w:b/>
          <w:bCs/>
          <w:color w:val="000000"/>
          <w:sz w:val="20"/>
          <w:szCs w:val="20"/>
        </w:rPr>
      </w:pPr>
      <w:r w:rsidRPr="00586F5F">
        <w:rPr>
          <w:rFonts w:ascii="Arial" w:hAnsi="Arial" w:cs="Arial"/>
          <w:b/>
          <w:bCs/>
          <w:color w:val="000000"/>
          <w:sz w:val="20"/>
          <w:szCs w:val="20"/>
        </w:rPr>
        <w:t>Kinder-News-Warum fliegen Zugvögel in den Süden?</w:t>
      </w:r>
    </w:p>
    <w:p w:rsidR="00586F5F" w:rsidRPr="00586F5F" w:rsidRDefault="00586F5F" w:rsidP="00586F5F">
      <w:pPr>
        <w:autoSpaceDE w:val="0"/>
        <w:autoSpaceDN w:val="0"/>
        <w:adjustRightInd w:val="0"/>
        <w:rPr>
          <w:rFonts w:ascii="Arial" w:hAnsi="Arial" w:cs="Arial"/>
          <w:bCs/>
          <w:color w:val="000000"/>
          <w:sz w:val="20"/>
          <w:szCs w:val="20"/>
        </w:rPr>
      </w:pPr>
      <w:r w:rsidRPr="00586F5F">
        <w:rPr>
          <w:rFonts w:ascii="Arial" w:hAnsi="Arial" w:cs="Arial"/>
          <w:bCs/>
          <w:color w:val="000000"/>
          <w:sz w:val="20"/>
          <w:szCs w:val="20"/>
        </w:rPr>
        <w:t>Eine lange Reise auf sich nehmen, um der Kälte zu entkommen? Warum Zugvögel genau dies tun, erfährst du in dieser Folge. Ausserdem zeigen die «SRF Kinder-News», woran du erkennst, ob ein Igel bereit ist für den Winterschlaf.</w:t>
      </w:r>
      <w:r>
        <w:rPr>
          <w:rFonts w:ascii="Arial" w:hAnsi="Arial" w:cs="Arial"/>
          <w:bCs/>
          <w:color w:val="000000"/>
          <w:sz w:val="20"/>
          <w:szCs w:val="20"/>
        </w:rPr>
        <w:tab/>
      </w:r>
      <w:hyperlink r:id="rId152" w:history="1">
        <w:r w:rsidRPr="00646288">
          <w:rPr>
            <w:rStyle w:val="Hyperlink"/>
            <w:rFonts w:ascii="Arial" w:hAnsi="Arial" w:cs="Arial"/>
            <w:bCs/>
            <w:sz w:val="20"/>
            <w:szCs w:val="20"/>
          </w:rPr>
          <w:t>https://www.srf.ch/sendungen/myschool/warum-fliegen-zugvoegel-in-den-sueden</w:t>
        </w:r>
      </w:hyperlink>
      <w:r>
        <w:rPr>
          <w:rFonts w:ascii="Arial" w:hAnsi="Arial" w:cs="Arial"/>
          <w:bCs/>
          <w:color w:val="000000"/>
          <w:sz w:val="20"/>
          <w:szCs w:val="20"/>
        </w:rPr>
        <w:t xml:space="preserve"> </w:t>
      </w:r>
    </w:p>
    <w:p w:rsidR="00CB5C42" w:rsidRDefault="00CB5C42" w:rsidP="00474031">
      <w:pPr>
        <w:autoSpaceDE w:val="0"/>
        <w:autoSpaceDN w:val="0"/>
        <w:adjustRightInd w:val="0"/>
        <w:rPr>
          <w:rFonts w:ascii="Arial" w:hAnsi="Arial" w:cs="Arial"/>
          <w:bCs/>
          <w:color w:val="000000"/>
          <w:sz w:val="20"/>
          <w:szCs w:val="20"/>
        </w:rPr>
      </w:pPr>
    </w:p>
    <w:p w:rsidR="008D4959" w:rsidRPr="008D4959" w:rsidRDefault="008D4959" w:rsidP="00474031">
      <w:pPr>
        <w:autoSpaceDE w:val="0"/>
        <w:autoSpaceDN w:val="0"/>
        <w:adjustRightInd w:val="0"/>
        <w:rPr>
          <w:rFonts w:ascii="Arial" w:hAnsi="Arial" w:cs="Arial"/>
          <w:b/>
          <w:bCs/>
          <w:color w:val="000000"/>
          <w:sz w:val="20"/>
          <w:szCs w:val="20"/>
        </w:rPr>
      </w:pPr>
      <w:r w:rsidRPr="008D4959">
        <w:rPr>
          <w:rFonts w:ascii="Arial" w:hAnsi="Arial" w:cs="Arial"/>
          <w:b/>
          <w:bCs/>
          <w:color w:val="000000"/>
          <w:sz w:val="20"/>
          <w:szCs w:val="20"/>
        </w:rPr>
        <w:t>Haus der kleinen Forscher – Zeit verstehen</w:t>
      </w:r>
    </w:p>
    <w:p w:rsidR="00185277" w:rsidRDefault="009E4443" w:rsidP="00474031">
      <w:pPr>
        <w:autoSpaceDE w:val="0"/>
        <w:autoSpaceDN w:val="0"/>
        <w:adjustRightInd w:val="0"/>
        <w:rPr>
          <w:rFonts w:ascii="Arial" w:hAnsi="Arial" w:cs="Arial"/>
          <w:bCs/>
          <w:color w:val="000000"/>
          <w:sz w:val="20"/>
          <w:szCs w:val="20"/>
        </w:rPr>
      </w:pPr>
      <w:hyperlink r:id="rId153" w:history="1">
        <w:r w:rsidR="008D4959" w:rsidRPr="00284431">
          <w:rPr>
            <w:rStyle w:val="Hyperlink"/>
            <w:rFonts w:ascii="Arial" w:hAnsi="Arial" w:cs="Arial"/>
            <w:bCs/>
            <w:sz w:val="20"/>
            <w:szCs w:val="20"/>
          </w:rPr>
          <w:t>https://www.haus-der-kleinen-forscher.de/de/praxisanregungen/experimente-fuer-kinder/exp/fit-fuer-die-zukunft-zeit-verstehen</w:t>
        </w:r>
      </w:hyperlink>
      <w:r w:rsidR="008D4959">
        <w:rPr>
          <w:rFonts w:ascii="Arial" w:hAnsi="Arial" w:cs="Arial"/>
          <w:bCs/>
          <w:color w:val="000000"/>
          <w:sz w:val="20"/>
          <w:szCs w:val="20"/>
        </w:rPr>
        <w:t xml:space="preserve"> </w:t>
      </w:r>
    </w:p>
    <w:p w:rsidR="0047325E" w:rsidRPr="00B57342" w:rsidRDefault="0047325E" w:rsidP="00F17423">
      <w:pPr>
        <w:pStyle w:val="berschrift2"/>
        <w:rPr>
          <w:sz w:val="24"/>
          <w:szCs w:val="24"/>
        </w:rPr>
      </w:pPr>
      <w:bookmarkStart w:id="13" w:name="_Englisch_1"/>
      <w:bookmarkEnd w:id="13"/>
      <w:r w:rsidRPr="00B57342">
        <w:rPr>
          <w:sz w:val="24"/>
          <w:szCs w:val="24"/>
        </w:rPr>
        <w:t>Englisch</w:t>
      </w:r>
    </w:p>
    <w:p w:rsidR="009124A2" w:rsidRDefault="009124A2" w:rsidP="00F42AA7">
      <w:pPr>
        <w:widowControl w:val="0"/>
        <w:rPr>
          <w:rFonts w:ascii="Arial" w:hAnsi="Arial" w:cs="Arial"/>
          <w:color w:val="000000"/>
          <w:sz w:val="20"/>
          <w:szCs w:val="20"/>
        </w:rPr>
      </w:pPr>
    </w:p>
    <w:p w:rsidR="0033687E" w:rsidRDefault="0033687E"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4" w:name="_Medienarbeit"/>
      <w:bookmarkEnd w:id="14"/>
      <w:r w:rsidRPr="00A763A0">
        <w:rPr>
          <w:sz w:val="24"/>
          <w:szCs w:val="24"/>
        </w:rPr>
        <w:t>Medienarbeit</w:t>
      </w:r>
    </w:p>
    <w:p w:rsidR="00265C6F" w:rsidRPr="00D83EAD" w:rsidRDefault="00D83EAD" w:rsidP="00265C6F">
      <w:pPr>
        <w:rPr>
          <w:rFonts w:ascii="Arial" w:hAnsi="Arial" w:cs="Arial"/>
          <w:b/>
          <w:sz w:val="20"/>
          <w:szCs w:val="20"/>
        </w:rPr>
      </w:pPr>
      <w:r w:rsidRPr="00D83EAD">
        <w:rPr>
          <w:rFonts w:ascii="Arial" w:hAnsi="Arial" w:cs="Arial"/>
          <w:b/>
          <w:sz w:val="20"/>
          <w:szCs w:val="20"/>
        </w:rPr>
        <w:t xml:space="preserve">Kind- und jugendgerechtes Lernen in der digitalen Werkstatt  </w:t>
      </w:r>
      <w:r>
        <w:rPr>
          <w:rFonts w:ascii="Arial" w:hAnsi="Arial" w:cs="Arial"/>
          <w:b/>
          <w:sz w:val="20"/>
          <w:szCs w:val="20"/>
        </w:rPr>
        <w:t xml:space="preserve"> </w:t>
      </w:r>
      <w:r w:rsidRPr="00D83EAD">
        <w:rPr>
          <w:rFonts w:ascii="Arial" w:hAnsi="Arial" w:cs="Arial"/>
          <w:b/>
          <w:sz w:val="20"/>
          <w:szCs w:val="20"/>
        </w:rPr>
        <w:t>Make Space Grundschule</w:t>
      </w:r>
    </w:p>
    <w:p w:rsidR="00862010" w:rsidRDefault="009E4443" w:rsidP="00265C6F">
      <w:pPr>
        <w:rPr>
          <w:rFonts w:ascii="Arial" w:hAnsi="Arial" w:cs="Arial"/>
          <w:sz w:val="20"/>
          <w:szCs w:val="20"/>
        </w:rPr>
      </w:pPr>
      <w:hyperlink r:id="rId154" w:history="1">
        <w:r w:rsidR="00D83EAD" w:rsidRPr="003F0AD0">
          <w:rPr>
            <w:rStyle w:val="Hyperlink"/>
            <w:rFonts w:ascii="Arial" w:hAnsi="Arial" w:cs="Arial"/>
            <w:sz w:val="20"/>
            <w:szCs w:val="20"/>
          </w:rPr>
          <w:t>https://makespace.medialepfade.org/</w:t>
        </w:r>
      </w:hyperlink>
      <w:r w:rsidR="00D83EAD">
        <w:rPr>
          <w:rFonts w:ascii="Arial" w:hAnsi="Arial" w:cs="Arial"/>
          <w:sz w:val="20"/>
          <w:szCs w:val="20"/>
        </w:rPr>
        <w:t xml:space="preserve"> </w:t>
      </w:r>
    </w:p>
    <w:p w:rsidR="00D83EAD" w:rsidRDefault="00D83EAD" w:rsidP="00265C6F">
      <w:pPr>
        <w:rPr>
          <w:rFonts w:ascii="Arial" w:hAnsi="Arial" w:cs="Arial"/>
          <w:sz w:val="20"/>
          <w:szCs w:val="20"/>
        </w:rPr>
      </w:pPr>
      <w:r>
        <w:rPr>
          <w:rFonts w:ascii="Arial" w:hAnsi="Arial" w:cs="Arial"/>
          <w:sz w:val="20"/>
          <w:szCs w:val="20"/>
        </w:rPr>
        <w:t>D</w:t>
      </w:r>
      <w:r w:rsidRPr="00D83EAD">
        <w:rPr>
          <w:rFonts w:ascii="Arial" w:hAnsi="Arial" w:cs="Arial"/>
          <w:sz w:val="20"/>
          <w:szCs w:val="20"/>
        </w:rPr>
        <w:t>er</w:t>
      </w:r>
      <w:r>
        <w:rPr>
          <w:rFonts w:ascii="Arial" w:hAnsi="Arial" w:cs="Arial"/>
          <w:sz w:val="20"/>
          <w:szCs w:val="20"/>
        </w:rPr>
        <w:t xml:space="preserve"> </w:t>
      </w:r>
      <w:r w:rsidRPr="00D83EAD">
        <w:rPr>
          <w:rFonts w:ascii="Arial" w:hAnsi="Arial" w:cs="Arial"/>
          <w:b/>
          <w:bCs/>
          <w:sz w:val="20"/>
          <w:szCs w:val="20"/>
        </w:rPr>
        <w:t>MAKESPACE (GRUND-)SCHULE ist eine moderne Werkstatt für digitale Fabrikation</w:t>
      </w:r>
      <w:r>
        <w:rPr>
          <w:rFonts w:ascii="Arial" w:hAnsi="Arial" w:cs="Arial"/>
          <w:b/>
          <w:bCs/>
          <w:sz w:val="20"/>
          <w:szCs w:val="20"/>
        </w:rPr>
        <w:t xml:space="preserve"> </w:t>
      </w:r>
      <w:r w:rsidRPr="00D83EAD">
        <w:rPr>
          <w:rFonts w:ascii="Arial" w:hAnsi="Arial" w:cs="Arial"/>
          <w:sz w:val="20"/>
          <w:szCs w:val="20"/>
        </w:rPr>
        <w:t>mit Lasercutter, 3D-Drucker, Stickmaschine! Er ist</w:t>
      </w:r>
      <w:r>
        <w:rPr>
          <w:rFonts w:ascii="Arial" w:hAnsi="Arial" w:cs="Arial"/>
          <w:sz w:val="20"/>
          <w:szCs w:val="20"/>
        </w:rPr>
        <w:t xml:space="preserve"> </w:t>
      </w:r>
      <w:r w:rsidRPr="00D83EAD">
        <w:rPr>
          <w:rFonts w:ascii="Arial" w:hAnsi="Arial" w:cs="Arial"/>
          <w:b/>
          <w:bCs/>
          <w:sz w:val="20"/>
          <w:szCs w:val="20"/>
        </w:rPr>
        <w:t>Ankerpunkt für Schlüsselkompetenzen des 21. Jahrhunderts und das Lehren und Lernen in digitalen Welten</w:t>
      </w:r>
      <w:r w:rsidRPr="00D83EAD">
        <w:rPr>
          <w:rFonts w:ascii="Arial" w:hAnsi="Arial" w:cs="Arial"/>
          <w:sz w:val="20"/>
          <w:szCs w:val="20"/>
        </w:rPr>
        <w:t>.</w:t>
      </w:r>
      <w:r>
        <w:rPr>
          <w:rFonts w:ascii="Arial" w:hAnsi="Arial" w:cs="Arial"/>
          <w:sz w:val="20"/>
          <w:szCs w:val="20"/>
        </w:rPr>
        <w:t xml:space="preserve"> </w:t>
      </w:r>
      <w:r w:rsidRPr="00D83EAD">
        <w:rPr>
          <w:rFonts w:ascii="Arial" w:hAnsi="Arial" w:cs="Arial"/>
          <w:sz w:val="20"/>
          <w:szCs w:val="20"/>
        </w:rPr>
        <w:t>Mit Werkzeug,</w:t>
      </w:r>
      <w:r>
        <w:rPr>
          <w:rFonts w:ascii="Arial" w:hAnsi="Arial" w:cs="Arial"/>
          <w:sz w:val="20"/>
          <w:szCs w:val="20"/>
        </w:rPr>
        <w:t xml:space="preserve"> </w:t>
      </w:r>
      <w:hyperlink r:id="rId155" w:history="1">
        <w:r w:rsidRPr="00D83EAD">
          <w:rPr>
            <w:rStyle w:val="Hyperlink"/>
            <w:rFonts w:ascii="Arial" w:hAnsi="Arial" w:cs="Arial"/>
            <w:sz w:val="20"/>
            <w:szCs w:val="20"/>
          </w:rPr>
          <w:t>9 GERÄTE-STATIONEN</w:t>
        </w:r>
      </w:hyperlink>
      <w:r w:rsidRPr="00D83EAD">
        <w:rPr>
          <w:rFonts w:ascii="Arial" w:hAnsi="Arial" w:cs="Arial"/>
          <w:sz w:val="20"/>
          <w:szCs w:val="20"/>
        </w:rPr>
        <w:t>, Technologien moderner Medienproduktion und einem durchdachten RAUMKONZEPT. Vor allem aber gibt es ein starkes kindgerechtes DIDAKTISCHES KONZEPT:</w:t>
      </w:r>
      <w:r>
        <w:rPr>
          <w:rFonts w:ascii="Arial" w:hAnsi="Arial" w:cs="Arial"/>
          <w:sz w:val="20"/>
          <w:szCs w:val="20"/>
        </w:rPr>
        <w:t xml:space="preserve"> </w:t>
      </w:r>
      <w:r w:rsidRPr="00D83EAD">
        <w:rPr>
          <w:rFonts w:ascii="Arial" w:hAnsi="Arial" w:cs="Arial"/>
          <w:b/>
          <w:bCs/>
          <w:sz w:val="20"/>
          <w:szCs w:val="20"/>
        </w:rPr>
        <w:t>„Making“ ist kein Unterrichtsfach sondern ein erweiterter Lernort</w:t>
      </w:r>
      <w:r w:rsidRPr="00D83EAD">
        <w:rPr>
          <w:rFonts w:ascii="Arial" w:hAnsi="Arial" w:cs="Arial"/>
          <w:sz w:val="20"/>
          <w:szCs w:val="20"/>
        </w:rPr>
        <w:t>. Ein </w:t>
      </w:r>
      <w:hyperlink r:id="rId156" w:history="1">
        <w:r w:rsidRPr="00D83EAD">
          <w:rPr>
            <w:rStyle w:val="Hyperlink"/>
            <w:rFonts w:ascii="Arial" w:hAnsi="Arial" w:cs="Arial"/>
            <w:sz w:val="20"/>
            <w:szCs w:val="20"/>
          </w:rPr>
          <w:t>PÄDAGOGISCHER ANSATZ</w:t>
        </w:r>
      </w:hyperlink>
      <w:r w:rsidRPr="00D83EAD">
        <w:rPr>
          <w:rFonts w:ascii="Arial" w:hAnsi="Arial" w:cs="Arial"/>
          <w:sz w:val="20"/>
          <w:szCs w:val="20"/>
        </w:rPr>
        <w:t>, an dem Kinder und Jugendliche gesellschaftlichen Fragestellungen mit handwerklich-praktischen und kreativen Lösungswegen in den Blick nehmen. </w:t>
      </w:r>
      <w:r w:rsidRPr="00D83EAD">
        <w:rPr>
          <w:rFonts w:ascii="Arial" w:hAnsi="Arial" w:cs="Arial"/>
          <w:b/>
          <w:bCs/>
          <w:sz w:val="20"/>
          <w:szCs w:val="20"/>
        </w:rPr>
        <w:t>Mitbestimmung, Kinderrechte und Nachhaltigkeit bilden die Leitlinien in dieser schulischen Lernwerkstatt! </w:t>
      </w:r>
      <w:r w:rsidRPr="00D83EAD">
        <w:rPr>
          <w:rFonts w:ascii="Arial" w:hAnsi="Arial" w:cs="Arial"/>
          <w:sz w:val="20"/>
          <w:szCs w:val="20"/>
        </w:rPr>
        <w:t>Sie ist für Regelschulen in sozial benachteiligten Quartieren konzipiert, ist barrierearm und niedrigschwellig.</w:t>
      </w:r>
    </w:p>
    <w:p w:rsidR="00D83EAD" w:rsidRDefault="00D83EAD" w:rsidP="00265C6F">
      <w:pPr>
        <w:rPr>
          <w:rFonts w:ascii="Arial" w:hAnsi="Arial" w:cs="Arial"/>
          <w:sz w:val="20"/>
          <w:szCs w:val="20"/>
        </w:rPr>
      </w:pPr>
    </w:p>
    <w:p w:rsidR="000F6C1B" w:rsidRPr="000F6C1B" w:rsidRDefault="000F6C1B" w:rsidP="000F6C1B">
      <w:pPr>
        <w:rPr>
          <w:rFonts w:ascii="Arial" w:hAnsi="Arial" w:cs="Arial"/>
          <w:b/>
          <w:sz w:val="20"/>
          <w:szCs w:val="20"/>
        </w:rPr>
      </w:pPr>
      <w:r w:rsidRPr="000F6C1B">
        <w:rPr>
          <w:rFonts w:ascii="Arial" w:hAnsi="Arial" w:cs="Arial"/>
          <w:b/>
          <w:sz w:val="20"/>
          <w:szCs w:val="20"/>
        </w:rPr>
        <w:t>Tag der Kinderseiten - Kinderseiten im Mittelpunkt</w:t>
      </w:r>
    </w:p>
    <w:p w:rsidR="000F6C1B" w:rsidRPr="000F6C1B" w:rsidRDefault="000F6C1B" w:rsidP="000F6C1B">
      <w:pPr>
        <w:rPr>
          <w:rFonts w:ascii="Arial" w:hAnsi="Arial" w:cs="Arial"/>
          <w:sz w:val="20"/>
          <w:szCs w:val="20"/>
        </w:rPr>
      </w:pPr>
      <w:r w:rsidRPr="000F6C1B">
        <w:rPr>
          <w:rFonts w:ascii="Arial" w:hAnsi="Arial" w:cs="Arial"/>
          <w:sz w:val="20"/>
          <w:szCs w:val="20"/>
        </w:rPr>
        <w:t>Der Tag der Kinderseiten stellt Online-Angebote für Kinder in den Mittelpunkt. Kinder brauchen gute und sichere Webseiten, um sich im Internet zu Recht zu finden, zu lernen, Spaß zu haben und zu kommunizieren.</w:t>
      </w:r>
    </w:p>
    <w:p w:rsidR="000F6C1B" w:rsidRDefault="000F6C1B" w:rsidP="000F6C1B">
      <w:pPr>
        <w:rPr>
          <w:rFonts w:ascii="Arial" w:hAnsi="Arial" w:cs="Arial"/>
          <w:sz w:val="20"/>
          <w:szCs w:val="20"/>
        </w:rPr>
      </w:pPr>
      <w:r w:rsidRPr="000F6C1B">
        <w:rPr>
          <w:rFonts w:ascii="Arial" w:hAnsi="Arial" w:cs="Arial"/>
          <w:sz w:val="20"/>
          <w:szCs w:val="20"/>
        </w:rPr>
        <w:t>Hier finden Eltern und Pädagog*innen Tipps, um sich zu beteiligen.</w:t>
      </w:r>
    </w:p>
    <w:p w:rsidR="000F6C1B" w:rsidRDefault="009E4443" w:rsidP="00265C6F">
      <w:pPr>
        <w:rPr>
          <w:rFonts w:ascii="Arial" w:hAnsi="Arial" w:cs="Arial"/>
          <w:sz w:val="20"/>
          <w:szCs w:val="20"/>
        </w:rPr>
      </w:pPr>
      <w:hyperlink r:id="rId157" w:history="1">
        <w:r w:rsidR="000F6C1B" w:rsidRPr="00766BFB">
          <w:rPr>
            <w:rStyle w:val="Hyperlink"/>
            <w:rFonts w:ascii="Arial" w:hAnsi="Arial" w:cs="Arial"/>
            <w:sz w:val="20"/>
            <w:szCs w:val="20"/>
          </w:rPr>
          <w:t>https://tag-der-kinderseiten.de/</w:t>
        </w:r>
      </w:hyperlink>
      <w:r w:rsidR="000F6C1B">
        <w:rPr>
          <w:rFonts w:ascii="Arial" w:hAnsi="Arial" w:cs="Arial"/>
          <w:sz w:val="20"/>
          <w:szCs w:val="20"/>
        </w:rPr>
        <w:t xml:space="preserve"> </w:t>
      </w:r>
    </w:p>
    <w:p w:rsidR="000F6C1B" w:rsidRDefault="000F6C1B" w:rsidP="00265C6F">
      <w:pPr>
        <w:rPr>
          <w:rFonts w:ascii="Arial" w:hAnsi="Arial" w:cs="Arial"/>
          <w:sz w:val="20"/>
          <w:szCs w:val="20"/>
        </w:rPr>
      </w:pPr>
    </w:p>
    <w:p w:rsidR="00F66920" w:rsidRDefault="00F66920" w:rsidP="00F66920">
      <w:pPr>
        <w:rPr>
          <w:rFonts w:ascii="Arial" w:hAnsi="Arial" w:cs="Arial"/>
          <w:sz w:val="20"/>
          <w:szCs w:val="20"/>
        </w:rPr>
      </w:pPr>
      <w:r w:rsidRPr="00632F12">
        <w:rPr>
          <w:rFonts w:ascii="Arial" w:hAnsi="Arial" w:cs="Arial"/>
          <w:b/>
          <w:bCs/>
          <w:sz w:val="20"/>
          <w:szCs w:val="20"/>
        </w:rPr>
        <w:t xml:space="preserve">27.11.2020-28.11.2020 </w:t>
      </w:r>
      <w:r>
        <w:rPr>
          <w:rFonts w:ascii="Arial" w:hAnsi="Arial" w:cs="Arial"/>
          <w:b/>
          <w:bCs/>
          <w:sz w:val="20"/>
          <w:szCs w:val="20"/>
        </w:rPr>
        <w:t xml:space="preserve"> </w:t>
      </w:r>
      <w:r w:rsidRPr="00632F12">
        <w:rPr>
          <w:rFonts w:ascii="Arial" w:hAnsi="Arial" w:cs="Arial"/>
          <w:b/>
          <w:bCs/>
          <w:sz w:val="20"/>
          <w:szCs w:val="20"/>
        </w:rPr>
        <w:t xml:space="preserve">ARD-Kinderradionacht: Auf in die Zukunft! </w:t>
      </w:r>
      <w:r w:rsidRPr="00632F12">
        <w:rPr>
          <w:rFonts w:ascii="Arial" w:hAnsi="Arial" w:cs="Arial"/>
          <w:sz w:val="20"/>
          <w:szCs w:val="20"/>
        </w:rPr>
        <w:br/>
        <w:t xml:space="preserve">Zum 14. Mal senden die Kinderradioredaktionen der ARD fünf Stunden lang ein gemeinsames Programm für Kinder mit Lesungen, Reportagen, Comedy, einem Mitmach-Hörspiel und viel Musik. Unter dem Motto „Auf in die Zukunft!“ wird Moderatorin Mona Ameziane mit den Zuhörerinnen und Zuhörern von neuen Welten träumen. Das Programmheft mit vielen Anregungen für eine Wachbleibeparty, Deko- und Verkleidungstipps, Rätseln, Sprachspielen und Rezepten steht unter </w:t>
      </w:r>
      <w:hyperlink r:id="rId158" w:history="1">
        <w:r w:rsidRPr="00632F12">
          <w:rPr>
            <w:rStyle w:val="Hyperlink"/>
            <w:rFonts w:ascii="Arial" w:hAnsi="Arial" w:cs="Arial"/>
            <w:sz w:val="20"/>
            <w:szCs w:val="20"/>
          </w:rPr>
          <w:t>www.kinderradionacht.de</w:t>
        </w:r>
      </w:hyperlink>
    </w:p>
    <w:p w:rsidR="00862010" w:rsidRDefault="00862010" w:rsidP="00265C6F">
      <w:pPr>
        <w:rPr>
          <w:rFonts w:ascii="Arial" w:hAnsi="Arial" w:cs="Arial"/>
          <w:sz w:val="20"/>
          <w:szCs w:val="20"/>
        </w:rPr>
      </w:pPr>
    </w:p>
    <w:bookmarkStart w:id="15" w:name="_Kunst,_Werken,_Musik,"/>
    <w:bookmarkEnd w:id="8"/>
    <w:bookmarkEnd w:id="15"/>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1B7DEA" w:rsidRDefault="001B7DEA" w:rsidP="009124A2">
      <w:pPr>
        <w:rPr>
          <w:rFonts w:ascii="Arial" w:hAnsi="Arial" w:cs="Arial"/>
          <w:sz w:val="20"/>
          <w:szCs w:val="20"/>
        </w:rPr>
      </w:pPr>
      <w:r w:rsidRPr="001B7DEA">
        <w:rPr>
          <w:rFonts w:ascii="Arial" w:hAnsi="Arial" w:cs="Arial"/>
          <w:b/>
          <w:bCs/>
          <w:sz w:val="20"/>
          <w:szCs w:val="20"/>
        </w:rPr>
        <w:t>Neue Folgen: hr2-Kinderfunkkolleg Musik</w:t>
      </w:r>
      <w:r w:rsidRPr="001B7DEA">
        <w:rPr>
          <w:rFonts w:ascii="Arial" w:hAnsi="Arial" w:cs="Arial"/>
          <w:sz w:val="20"/>
          <w:szCs w:val="20"/>
        </w:rPr>
        <w:t xml:space="preserve">: </w:t>
      </w:r>
    </w:p>
    <w:p w:rsidR="009124A2" w:rsidRDefault="001B7DEA" w:rsidP="009124A2">
      <w:pPr>
        <w:rPr>
          <w:rFonts w:ascii="Arial" w:hAnsi="Arial" w:cs="Arial"/>
          <w:sz w:val="20"/>
          <w:szCs w:val="20"/>
        </w:rPr>
      </w:pPr>
      <w:r w:rsidRPr="001B7DEA">
        <w:rPr>
          <w:rFonts w:ascii="Arial" w:hAnsi="Arial" w:cs="Arial"/>
          <w:sz w:val="20"/>
          <w:szCs w:val="20"/>
        </w:rPr>
        <w:t xml:space="preserve">Machen Tiere auch Musik? Was ist alles Musik? Ist Musik eine Sprache? Die Antworten auf diese Fragen finden Sie ab Oktober und November in den </w:t>
      </w:r>
      <w:r w:rsidRPr="001B7DEA">
        <w:rPr>
          <w:rFonts w:ascii="Arial" w:hAnsi="Arial" w:cs="Arial"/>
          <w:b/>
          <w:bCs/>
          <w:sz w:val="20"/>
          <w:szCs w:val="20"/>
        </w:rPr>
        <w:t>neuen Folgen des hr2- Kinderfunkkollegs Musik</w:t>
      </w:r>
      <w:r w:rsidRPr="001B7DEA">
        <w:rPr>
          <w:rFonts w:ascii="Arial" w:hAnsi="Arial" w:cs="Arial"/>
          <w:sz w:val="20"/>
          <w:szCs w:val="20"/>
        </w:rPr>
        <w:t xml:space="preserve">. </w:t>
      </w:r>
      <w:r w:rsidRPr="001B7DEA">
        <w:rPr>
          <w:rFonts w:ascii="Arial" w:hAnsi="Arial" w:cs="Arial"/>
          <w:sz w:val="20"/>
          <w:szCs w:val="20"/>
        </w:rPr>
        <w:br/>
      </w:r>
      <w:hyperlink r:id="rId159" w:history="1">
        <w:r w:rsidRPr="00512FD5">
          <w:rPr>
            <w:rStyle w:val="Hyperlink"/>
            <w:rFonts w:ascii="Arial" w:hAnsi="Arial" w:cs="Arial"/>
            <w:sz w:val="20"/>
            <w:szCs w:val="20"/>
          </w:rPr>
          <w:t>https://www.kinderfunkkolleg-musik.de/themen-und-termine</w:t>
        </w:r>
      </w:hyperlink>
      <w:r>
        <w:rPr>
          <w:rFonts w:ascii="Arial" w:hAnsi="Arial" w:cs="Arial"/>
          <w:sz w:val="20"/>
          <w:szCs w:val="20"/>
        </w:rPr>
        <w:t xml:space="preserve"> </w:t>
      </w:r>
    </w:p>
    <w:p w:rsidR="001B7DEA" w:rsidRDefault="001B7DEA" w:rsidP="009124A2">
      <w:pPr>
        <w:rPr>
          <w:rFonts w:ascii="Arial" w:hAnsi="Arial" w:cs="Arial"/>
          <w:sz w:val="20"/>
          <w:szCs w:val="20"/>
        </w:rPr>
      </w:pPr>
      <w:r w:rsidRPr="001B7DEA">
        <w:rPr>
          <w:rFonts w:ascii="Arial" w:hAnsi="Arial" w:cs="Arial"/>
          <w:sz w:val="20"/>
          <w:szCs w:val="20"/>
        </w:rPr>
        <w:t>Auch alle bisherigen Ausgaben können auf der Website heruntergeladen werden.</w:t>
      </w:r>
    </w:p>
    <w:p w:rsidR="001B7DEA" w:rsidRDefault="009E4443" w:rsidP="009124A2">
      <w:pPr>
        <w:rPr>
          <w:rFonts w:ascii="Arial" w:hAnsi="Arial" w:cs="Arial"/>
          <w:sz w:val="20"/>
          <w:szCs w:val="20"/>
        </w:rPr>
      </w:pPr>
      <w:hyperlink r:id="rId160" w:history="1">
        <w:r w:rsidR="001B7DEA" w:rsidRPr="001B7DEA">
          <w:rPr>
            <w:rStyle w:val="Hyperlink"/>
            <w:rFonts w:ascii="Arial" w:hAnsi="Arial" w:cs="Arial"/>
            <w:sz w:val="20"/>
            <w:szCs w:val="20"/>
          </w:rPr>
          <w:t>Warum bewegt uns Musik?</w:t>
        </w:r>
      </w:hyperlink>
      <w:r w:rsidR="001B7DEA">
        <w:rPr>
          <w:rFonts w:ascii="Arial" w:hAnsi="Arial" w:cs="Arial"/>
          <w:sz w:val="20"/>
          <w:szCs w:val="20"/>
        </w:rPr>
        <w:t xml:space="preserve"> </w:t>
      </w:r>
      <w:r w:rsidR="001B7DEA">
        <w:rPr>
          <w:rFonts w:ascii="Arial" w:hAnsi="Arial" w:cs="Arial"/>
          <w:sz w:val="20"/>
          <w:szCs w:val="20"/>
        </w:rPr>
        <w:tab/>
      </w:r>
      <w:hyperlink r:id="rId161" w:history="1">
        <w:r w:rsidR="001B7DEA" w:rsidRPr="001B7DEA">
          <w:rPr>
            <w:rStyle w:val="Hyperlink"/>
            <w:rFonts w:ascii="Arial" w:hAnsi="Arial" w:cs="Arial"/>
            <w:sz w:val="20"/>
            <w:szCs w:val="20"/>
          </w:rPr>
          <w:t>Wie sieht der Alltag eines Musikers aus?</w:t>
        </w:r>
      </w:hyperlink>
    </w:p>
    <w:p w:rsidR="001B7DEA" w:rsidRDefault="009E4443" w:rsidP="009124A2">
      <w:pPr>
        <w:rPr>
          <w:rFonts w:ascii="Arial" w:hAnsi="Arial" w:cs="Arial"/>
          <w:sz w:val="20"/>
          <w:szCs w:val="20"/>
        </w:rPr>
      </w:pPr>
      <w:hyperlink r:id="rId162" w:history="1">
        <w:r w:rsidR="001B7DEA" w:rsidRPr="001B7DEA">
          <w:rPr>
            <w:rStyle w:val="Hyperlink"/>
            <w:rFonts w:ascii="Arial" w:hAnsi="Arial" w:cs="Arial"/>
            <w:sz w:val="20"/>
            <w:szCs w:val="20"/>
          </w:rPr>
          <w:t>Was ist ein Geräusch, was ein Ton?</w:t>
        </w:r>
      </w:hyperlink>
      <w:r w:rsidR="001B7DEA" w:rsidRPr="001B7DEA">
        <w:rPr>
          <w:rFonts w:ascii="Arial" w:hAnsi="Arial" w:cs="Arial"/>
          <w:sz w:val="20"/>
          <w:szCs w:val="20"/>
        </w:rPr>
        <w:t xml:space="preserve"> </w:t>
      </w:r>
      <w:r w:rsidR="001B7DEA">
        <w:rPr>
          <w:rFonts w:ascii="Arial" w:hAnsi="Arial" w:cs="Arial"/>
          <w:sz w:val="20"/>
          <w:szCs w:val="20"/>
        </w:rPr>
        <w:tab/>
      </w:r>
      <w:hyperlink r:id="rId163" w:history="1">
        <w:r w:rsidR="001B7DEA" w:rsidRPr="001B7DEA">
          <w:rPr>
            <w:rStyle w:val="Hyperlink"/>
            <w:rFonts w:ascii="Arial" w:hAnsi="Arial" w:cs="Arial"/>
            <w:sz w:val="20"/>
            <w:szCs w:val="20"/>
          </w:rPr>
          <w:t>War Musik schon immer da?</w:t>
        </w:r>
      </w:hyperlink>
    </w:p>
    <w:p w:rsidR="001B7DEA" w:rsidRDefault="009E4443" w:rsidP="009124A2">
      <w:pPr>
        <w:rPr>
          <w:rFonts w:ascii="Arial" w:hAnsi="Arial" w:cs="Arial"/>
          <w:sz w:val="20"/>
          <w:szCs w:val="20"/>
        </w:rPr>
      </w:pPr>
      <w:hyperlink r:id="rId164" w:history="1">
        <w:r w:rsidR="001B7DEA" w:rsidRPr="001B7DEA">
          <w:rPr>
            <w:rStyle w:val="Hyperlink"/>
            <w:rFonts w:ascii="Arial" w:hAnsi="Arial" w:cs="Arial"/>
            <w:sz w:val="20"/>
            <w:szCs w:val="20"/>
          </w:rPr>
          <w:t>Wie erzählt Musik Geschichten?</w:t>
        </w:r>
      </w:hyperlink>
      <w:r w:rsidR="001B7DEA">
        <w:rPr>
          <w:rFonts w:ascii="Arial" w:hAnsi="Arial" w:cs="Arial"/>
          <w:sz w:val="20"/>
          <w:szCs w:val="20"/>
        </w:rPr>
        <w:tab/>
      </w:r>
      <w:hyperlink r:id="rId165" w:history="1">
        <w:r w:rsidR="001B7DEA" w:rsidRPr="001B7DEA">
          <w:rPr>
            <w:rStyle w:val="Hyperlink"/>
            <w:rFonts w:ascii="Arial" w:hAnsi="Arial" w:cs="Arial"/>
            <w:sz w:val="20"/>
            <w:szCs w:val="20"/>
          </w:rPr>
          <w:t>Was ist gute Musik?</w:t>
        </w:r>
      </w:hyperlink>
      <w:r w:rsidR="001B7DEA">
        <w:rPr>
          <w:rFonts w:ascii="Arial" w:hAnsi="Arial" w:cs="Arial"/>
          <w:sz w:val="20"/>
          <w:szCs w:val="20"/>
        </w:rPr>
        <w:tab/>
      </w:r>
      <w:hyperlink r:id="rId166" w:history="1">
        <w:r w:rsidR="001B7DEA" w:rsidRPr="001B7DEA">
          <w:rPr>
            <w:rStyle w:val="Hyperlink"/>
            <w:rFonts w:ascii="Arial" w:hAnsi="Arial" w:cs="Arial"/>
            <w:sz w:val="20"/>
            <w:szCs w:val="20"/>
          </w:rPr>
          <w:t>Wann ist Musik spannend?</w:t>
        </w:r>
      </w:hyperlink>
    </w:p>
    <w:p w:rsidR="001B7DEA" w:rsidRDefault="009E4443" w:rsidP="009124A2">
      <w:pPr>
        <w:rPr>
          <w:rFonts w:ascii="Arial" w:hAnsi="Arial" w:cs="Arial"/>
          <w:sz w:val="20"/>
          <w:szCs w:val="20"/>
        </w:rPr>
      </w:pPr>
      <w:hyperlink r:id="rId167" w:history="1">
        <w:r w:rsidR="001B7DEA" w:rsidRPr="001B7DEA">
          <w:rPr>
            <w:rStyle w:val="Hyperlink"/>
            <w:rFonts w:ascii="Arial" w:hAnsi="Arial" w:cs="Arial"/>
            <w:sz w:val="20"/>
            <w:szCs w:val="20"/>
          </w:rPr>
          <w:t>Wie regelt Musik den Tag?</w:t>
        </w:r>
      </w:hyperlink>
      <w:r w:rsidR="001B7DEA">
        <w:rPr>
          <w:rFonts w:ascii="Arial" w:hAnsi="Arial" w:cs="Arial"/>
          <w:sz w:val="20"/>
          <w:szCs w:val="20"/>
        </w:rPr>
        <w:tab/>
      </w:r>
      <w:hyperlink r:id="rId168" w:history="1">
        <w:r w:rsidR="001B7DEA" w:rsidRPr="001B7DEA">
          <w:rPr>
            <w:rStyle w:val="Hyperlink"/>
            <w:rFonts w:ascii="Arial" w:hAnsi="Arial" w:cs="Arial"/>
            <w:sz w:val="20"/>
            <w:szCs w:val="20"/>
          </w:rPr>
          <w:t>Warum läuft im Supermarkt Musik?</w:t>
        </w:r>
      </w:hyperlink>
      <w:r w:rsidR="001B7DEA">
        <w:rPr>
          <w:rFonts w:ascii="Arial" w:hAnsi="Arial" w:cs="Arial"/>
          <w:sz w:val="20"/>
          <w:szCs w:val="20"/>
        </w:rPr>
        <w:tab/>
      </w:r>
      <w:hyperlink r:id="rId169" w:history="1">
        <w:r w:rsidR="001B7DEA" w:rsidRPr="001B7DEA">
          <w:rPr>
            <w:rStyle w:val="Hyperlink"/>
            <w:rFonts w:ascii="Arial" w:hAnsi="Arial" w:cs="Arial"/>
            <w:sz w:val="20"/>
            <w:szCs w:val="20"/>
          </w:rPr>
          <w:t>Wie klingen Religionen hier?</w:t>
        </w:r>
      </w:hyperlink>
    </w:p>
    <w:p w:rsidR="001B7DEA" w:rsidRDefault="009E4443" w:rsidP="009124A2">
      <w:pPr>
        <w:rPr>
          <w:rFonts w:ascii="Arial" w:hAnsi="Arial" w:cs="Arial"/>
          <w:sz w:val="20"/>
          <w:szCs w:val="20"/>
        </w:rPr>
      </w:pPr>
      <w:hyperlink r:id="rId170" w:history="1">
        <w:r w:rsidR="001B7DEA" w:rsidRPr="001B7DEA">
          <w:rPr>
            <w:rStyle w:val="Hyperlink"/>
            <w:rFonts w:ascii="Arial" w:hAnsi="Arial" w:cs="Arial"/>
            <w:sz w:val="20"/>
            <w:szCs w:val="20"/>
          </w:rPr>
          <w:t>Was hat Musik mit Mathematik zu tun?</w:t>
        </w:r>
      </w:hyperlink>
      <w:r w:rsidR="001B7DEA">
        <w:rPr>
          <w:rFonts w:ascii="Arial" w:hAnsi="Arial" w:cs="Arial"/>
          <w:sz w:val="20"/>
          <w:szCs w:val="20"/>
        </w:rPr>
        <w:t xml:space="preserve"> </w:t>
      </w:r>
      <w:r w:rsidR="001B7DEA">
        <w:rPr>
          <w:rFonts w:ascii="Arial" w:hAnsi="Arial" w:cs="Arial"/>
          <w:sz w:val="20"/>
          <w:szCs w:val="20"/>
        </w:rPr>
        <w:tab/>
      </w:r>
      <w:r w:rsidR="001B7DEA">
        <w:rPr>
          <w:rFonts w:ascii="Arial" w:hAnsi="Arial" w:cs="Arial"/>
          <w:sz w:val="20"/>
          <w:szCs w:val="20"/>
        </w:rPr>
        <w:tab/>
      </w:r>
      <w:hyperlink r:id="rId171" w:history="1">
        <w:r w:rsidR="001B7DEA" w:rsidRPr="001B7DEA">
          <w:rPr>
            <w:rStyle w:val="Hyperlink"/>
            <w:rFonts w:ascii="Arial" w:hAnsi="Arial" w:cs="Arial"/>
            <w:sz w:val="20"/>
            <w:szCs w:val="20"/>
          </w:rPr>
          <w:t>Woher kommt die Popmusik? </w:t>
        </w:r>
      </w:hyperlink>
    </w:p>
    <w:p w:rsidR="001B7DEA" w:rsidRDefault="009E4443" w:rsidP="009124A2">
      <w:pPr>
        <w:rPr>
          <w:rFonts w:ascii="Arial" w:hAnsi="Arial" w:cs="Arial"/>
          <w:sz w:val="20"/>
          <w:szCs w:val="20"/>
        </w:rPr>
      </w:pPr>
      <w:hyperlink r:id="rId172" w:history="1">
        <w:r w:rsidR="00A1127B" w:rsidRPr="001B7DEA">
          <w:rPr>
            <w:rStyle w:val="Hyperlink"/>
            <w:rFonts w:ascii="Arial" w:hAnsi="Arial" w:cs="Arial"/>
            <w:sz w:val="20"/>
            <w:szCs w:val="20"/>
          </w:rPr>
          <w:t>Warum gibt es Stars?</w:t>
        </w:r>
      </w:hyperlink>
      <w:r w:rsidR="00A1127B">
        <w:rPr>
          <w:rFonts w:ascii="Arial" w:hAnsi="Arial" w:cs="Arial"/>
          <w:sz w:val="20"/>
          <w:szCs w:val="20"/>
        </w:rPr>
        <w:tab/>
      </w:r>
      <w:hyperlink r:id="rId173" w:history="1">
        <w:r w:rsidR="00A1127B" w:rsidRPr="001B7DEA">
          <w:rPr>
            <w:rStyle w:val="Hyperlink"/>
            <w:rFonts w:ascii="Arial" w:hAnsi="Arial" w:cs="Arial"/>
            <w:sz w:val="20"/>
            <w:szCs w:val="20"/>
          </w:rPr>
          <w:t>Machen Tiere auch Musik?</w:t>
        </w:r>
      </w:hyperlink>
      <w:r w:rsidR="00A1127B">
        <w:rPr>
          <w:rFonts w:ascii="Arial" w:hAnsi="Arial" w:cs="Arial"/>
          <w:sz w:val="20"/>
          <w:szCs w:val="20"/>
        </w:rPr>
        <w:tab/>
      </w:r>
      <w:hyperlink r:id="rId174" w:history="1">
        <w:r w:rsidR="00A1127B" w:rsidRPr="001B7DEA">
          <w:rPr>
            <w:rStyle w:val="Hyperlink"/>
            <w:rFonts w:ascii="Arial" w:hAnsi="Arial" w:cs="Arial"/>
            <w:sz w:val="20"/>
            <w:szCs w:val="20"/>
          </w:rPr>
          <w:t>Was ist alles Musik?</w:t>
        </w:r>
      </w:hyperlink>
      <w:r w:rsidR="00A1127B">
        <w:rPr>
          <w:rFonts w:ascii="Arial" w:hAnsi="Arial" w:cs="Arial"/>
          <w:sz w:val="20"/>
          <w:szCs w:val="20"/>
        </w:rPr>
        <w:tab/>
      </w:r>
      <w:hyperlink r:id="rId175" w:history="1">
        <w:r w:rsidR="00A1127B" w:rsidRPr="001B7DEA">
          <w:rPr>
            <w:rStyle w:val="Hyperlink"/>
            <w:rFonts w:ascii="Arial" w:hAnsi="Arial" w:cs="Arial"/>
            <w:sz w:val="20"/>
            <w:szCs w:val="20"/>
          </w:rPr>
          <w:t>Ist Musik eine Sprache?</w:t>
        </w:r>
      </w:hyperlink>
      <w:r w:rsidR="00A1127B">
        <w:rPr>
          <w:rFonts w:ascii="Arial" w:hAnsi="Arial" w:cs="Arial"/>
          <w:sz w:val="20"/>
          <w:szCs w:val="20"/>
        </w:rPr>
        <w:t xml:space="preserve"> </w:t>
      </w:r>
    </w:p>
    <w:p w:rsidR="0089040F" w:rsidRDefault="00287929" w:rsidP="002276F5">
      <w:pPr>
        <w:pStyle w:val="berschrift1"/>
        <w:pageBreakBefore/>
        <w:rPr>
          <w:sz w:val="28"/>
          <w:szCs w:val="28"/>
        </w:rPr>
      </w:pPr>
      <w:bookmarkStart w:id="16" w:name="_Hinweise_für_ältere_1"/>
      <w:bookmarkEnd w:id="16"/>
      <w:r w:rsidRPr="00FC0218">
        <w:rPr>
          <w:sz w:val="28"/>
          <w:szCs w:val="28"/>
        </w:rPr>
        <w:lastRenderedPageBreak/>
        <w:t>Hinweise für ältere Schüler</w:t>
      </w:r>
      <w:r w:rsidR="001C5C2F">
        <w:rPr>
          <w:sz w:val="28"/>
          <w:szCs w:val="28"/>
        </w:rPr>
        <w:t xml:space="preserve"> (und Lehrer)</w:t>
      </w:r>
      <w:bookmarkStart w:id="17" w:name="_Geschichte,_Politik,_Umwelt"/>
      <w:bookmarkEnd w:id="17"/>
    </w:p>
    <w:p w:rsidR="00B24F96" w:rsidRDefault="008043E3" w:rsidP="00B24F96">
      <w:pPr>
        <w:pStyle w:val="berschrift3"/>
        <w:rPr>
          <w:sz w:val="24"/>
          <w:szCs w:val="24"/>
        </w:rPr>
      </w:pPr>
      <w:bookmarkStart w:id="18" w:name="_Allgemeines_1"/>
      <w:bookmarkEnd w:id="18"/>
      <w:r w:rsidRPr="00CD2D5E">
        <w:rPr>
          <w:sz w:val="24"/>
          <w:szCs w:val="24"/>
        </w:rPr>
        <w:t>Allgemeines</w:t>
      </w:r>
      <w:r w:rsidR="00133EB9" w:rsidRPr="00CD2D5E">
        <w:rPr>
          <w:sz w:val="24"/>
          <w:szCs w:val="24"/>
        </w:rPr>
        <w:t xml:space="preserve"> 2</w:t>
      </w:r>
      <w:r w:rsidR="003D7E7E">
        <w:rPr>
          <w:sz w:val="24"/>
          <w:szCs w:val="24"/>
        </w:rPr>
        <w:t xml:space="preserve"> – Schwerpunkt Fernunterricht</w:t>
      </w:r>
      <w:r w:rsidR="00C32138">
        <w:rPr>
          <w:sz w:val="24"/>
          <w:szCs w:val="24"/>
        </w:rPr>
        <w:t xml:space="preserve"> – Digitaler Unterricht</w:t>
      </w:r>
    </w:p>
    <w:p w:rsidR="002055F7" w:rsidRPr="002055F7" w:rsidRDefault="002055F7" w:rsidP="002055F7">
      <w:pPr>
        <w:widowControl w:val="0"/>
        <w:rPr>
          <w:rFonts w:ascii="Arial" w:hAnsi="Arial" w:cs="Arial"/>
          <w:b/>
          <w:color w:val="000000" w:themeColor="text1"/>
          <w:sz w:val="20"/>
          <w:szCs w:val="20"/>
        </w:rPr>
      </w:pPr>
      <w:r w:rsidRPr="002055F7">
        <w:rPr>
          <w:rFonts w:ascii="Arial" w:hAnsi="Arial" w:cs="Arial"/>
          <w:b/>
          <w:color w:val="000000" w:themeColor="text1"/>
          <w:sz w:val="20"/>
          <w:szCs w:val="20"/>
        </w:rPr>
        <w:t>Verrückte Zeiten: Unterricht von zuhause aus</w:t>
      </w:r>
    </w:p>
    <w:p w:rsidR="002055F7" w:rsidRPr="002055F7" w:rsidRDefault="002055F7" w:rsidP="002055F7">
      <w:pPr>
        <w:widowControl w:val="0"/>
        <w:rPr>
          <w:rFonts w:ascii="Arial" w:hAnsi="Arial" w:cs="Arial"/>
          <w:color w:val="000000" w:themeColor="text1"/>
          <w:sz w:val="20"/>
          <w:szCs w:val="20"/>
        </w:rPr>
      </w:pPr>
      <w:r w:rsidRPr="002055F7">
        <w:rPr>
          <w:rFonts w:ascii="Arial" w:hAnsi="Arial" w:cs="Arial"/>
          <w:color w:val="000000" w:themeColor="text1"/>
          <w:sz w:val="20"/>
          <w:szCs w:val="20"/>
        </w:rPr>
        <w:t>Schulen sind geschlossen.</w:t>
      </w:r>
      <w:r>
        <w:rPr>
          <w:rFonts w:ascii="Arial" w:hAnsi="Arial" w:cs="Arial"/>
          <w:color w:val="000000" w:themeColor="text1"/>
          <w:sz w:val="20"/>
          <w:szCs w:val="20"/>
        </w:rPr>
        <w:t xml:space="preserve"> Hier wird</w:t>
      </w:r>
      <w:r w:rsidRPr="002055F7">
        <w:rPr>
          <w:rFonts w:ascii="Arial" w:hAnsi="Arial" w:cs="Arial"/>
          <w:color w:val="000000" w:themeColor="text1"/>
          <w:sz w:val="20"/>
          <w:szCs w:val="20"/>
        </w:rPr>
        <w:t xml:space="preserve"> gefragt, welche einfach verfügbaren Alternativen gibt es eigentlich, damit so wenig Unterricht wie möglich ausfällt?</w:t>
      </w:r>
    </w:p>
    <w:p w:rsidR="00862010" w:rsidRDefault="009E4443" w:rsidP="00453426">
      <w:pPr>
        <w:rPr>
          <w:rFonts w:ascii="Arial" w:hAnsi="Arial" w:cs="Arial"/>
          <w:sz w:val="20"/>
          <w:szCs w:val="20"/>
        </w:rPr>
      </w:pPr>
      <w:hyperlink r:id="rId176" w:history="1">
        <w:r w:rsidR="002055F7" w:rsidRPr="00200A1B">
          <w:rPr>
            <w:rStyle w:val="Hyperlink"/>
            <w:rFonts w:ascii="Arial" w:hAnsi="Arial" w:cs="Arial"/>
            <w:sz w:val="20"/>
            <w:szCs w:val="20"/>
          </w:rPr>
          <w:t>https://www.das-macht-schule.net/unterricht-von-zuhause</w:t>
        </w:r>
      </w:hyperlink>
      <w:r w:rsidR="002055F7">
        <w:rPr>
          <w:rFonts w:ascii="Arial" w:hAnsi="Arial" w:cs="Arial"/>
          <w:sz w:val="20"/>
          <w:szCs w:val="20"/>
        </w:rPr>
        <w:t xml:space="preserve"> </w:t>
      </w:r>
    </w:p>
    <w:p w:rsidR="002055F7" w:rsidRDefault="002055F7" w:rsidP="00453426">
      <w:pPr>
        <w:rPr>
          <w:rFonts w:ascii="Arial" w:hAnsi="Arial" w:cs="Arial"/>
          <w:sz w:val="20"/>
          <w:szCs w:val="20"/>
        </w:rPr>
      </w:pPr>
    </w:p>
    <w:p w:rsidR="009E4443" w:rsidRPr="00983E29" w:rsidRDefault="009E4443" w:rsidP="009E4443">
      <w:pPr>
        <w:rPr>
          <w:rFonts w:ascii="Arial" w:hAnsi="Arial" w:cs="Arial"/>
          <w:b/>
          <w:sz w:val="20"/>
          <w:szCs w:val="20"/>
        </w:rPr>
      </w:pPr>
      <w:r w:rsidRPr="00983E29">
        <w:rPr>
          <w:rFonts w:ascii="Arial" w:hAnsi="Arial" w:cs="Arial"/>
          <w:b/>
          <w:sz w:val="20"/>
          <w:szCs w:val="20"/>
        </w:rPr>
        <w:t xml:space="preserve">Wird der </w:t>
      </w:r>
      <w:r>
        <w:rPr>
          <w:rFonts w:ascii="Arial" w:hAnsi="Arial" w:cs="Arial"/>
          <w:b/>
          <w:sz w:val="20"/>
          <w:szCs w:val="20"/>
        </w:rPr>
        <w:t xml:space="preserve">(digitale) </w:t>
      </w:r>
      <w:r w:rsidRPr="00983E29">
        <w:rPr>
          <w:rFonts w:ascii="Arial" w:hAnsi="Arial" w:cs="Arial"/>
          <w:b/>
          <w:sz w:val="20"/>
          <w:szCs w:val="20"/>
        </w:rPr>
        <w:t xml:space="preserve">Wandel </w:t>
      </w:r>
      <w:r>
        <w:rPr>
          <w:rFonts w:ascii="Arial" w:hAnsi="Arial" w:cs="Arial"/>
          <w:b/>
          <w:sz w:val="20"/>
          <w:szCs w:val="20"/>
        </w:rPr>
        <w:t xml:space="preserve">in den Schulen </w:t>
      </w:r>
      <w:r w:rsidRPr="00983E29">
        <w:rPr>
          <w:rFonts w:ascii="Arial" w:hAnsi="Arial" w:cs="Arial"/>
          <w:b/>
          <w:sz w:val="20"/>
          <w:szCs w:val="20"/>
        </w:rPr>
        <w:t>nachhaltig sein?</w:t>
      </w:r>
    </w:p>
    <w:p w:rsidR="009E4443" w:rsidRPr="00983E29" w:rsidRDefault="009E4443" w:rsidP="009E4443">
      <w:pPr>
        <w:rPr>
          <w:rFonts w:ascii="Arial" w:hAnsi="Arial" w:cs="Arial"/>
          <w:sz w:val="20"/>
          <w:szCs w:val="20"/>
        </w:rPr>
      </w:pPr>
      <w:r w:rsidRPr="00983E29">
        <w:rPr>
          <w:rFonts w:ascii="Arial" w:hAnsi="Arial" w:cs="Arial"/>
          <w:sz w:val="20"/>
          <w:szCs w:val="20"/>
        </w:rPr>
        <w:t>Jetzt wo die Schulen wieder geöffnet haben und der Unterricht wieder stattfindet, stellt sich die Frage, ob der digitale Wandel nachhaltig sein wird. Prof. Dr. Stefan Wolter und Dr. Maria Cattaneo (SKBF) stellen die Ergebnisse einer repräsentativen Befragung zu diesem Thema vor.</w:t>
      </w:r>
    </w:p>
    <w:p w:rsidR="009E4443" w:rsidRPr="00983E29" w:rsidRDefault="009E4443" w:rsidP="009E4443">
      <w:pPr>
        <w:rPr>
          <w:rFonts w:ascii="Arial" w:hAnsi="Arial" w:cs="Arial"/>
          <w:sz w:val="20"/>
          <w:szCs w:val="20"/>
        </w:rPr>
      </w:pPr>
      <w:hyperlink r:id="rId177" w:history="1">
        <w:r w:rsidRPr="00983E29">
          <w:rPr>
            <w:rStyle w:val="Hyperlink"/>
            <w:rFonts w:ascii="Arial" w:hAnsi="Arial" w:cs="Arial"/>
            <w:sz w:val="20"/>
            <w:szCs w:val="20"/>
          </w:rPr>
          <w:t>https://www.eduport.ch/de/stories/wird-der-wandel-nachhaltig-sein</w:t>
        </w:r>
      </w:hyperlink>
    </w:p>
    <w:p w:rsidR="009E4443" w:rsidRDefault="009E4443" w:rsidP="00453426">
      <w:pPr>
        <w:rPr>
          <w:rFonts w:ascii="Arial" w:hAnsi="Arial" w:cs="Arial"/>
          <w:sz w:val="20"/>
          <w:szCs w:val="20"/>
        </w:rPr>
      </w:pPr>
    </w:p>
    <w:p w:rsidR="009E4443" w:rsidRPr="00983E29" w:rsidRDefault="009E4443" w:rsidP="009E4443">
      <w:pPr>
        <w:rPr>
          <w:rFonts w:ascii="Arial" w:hAnsi="Arial" w:cs="Arial"/>
          <w:b/>
          <w:sz w:val="20"/>
          <w:szCs w:val="20"/>
        </w:rPr>
      </w:pPr>
      <w:r w:rsidRPr="00983E29">
        <w:rPr>
          <w:rFonts w:ascii="Arial" w:hAnsi="Arial" w:cs="Arial"/>
          <w:b/>
          <w:sz w:val="20"/>
          <w:szCs w:val="20"/>
        </w:rPr>
        <w:t xml:space="preserve">Neue Schwerpunkte für die digitale Schweiz </w:t>
      </w:r>
    </w:p>
    <w:p w:rsidR="009E4443" w:rsidRPr="00983E29" w:rsidRDefault="009E4443" w:rsidP="009E4443">
      <w:pPr>
        <w:rPr>
          <w:rFonts w:ascii="Arial" w:hAnsi="Arial" w:cs="Arial"/>
          <w:sz w:val="20"/>
          <w:szCs w:val="20"/>
        </w:rPr>
      </w:pPr>
      <w:r w:rsidRPr="00983E29">
        <w:rPr>
          <w:rFonts w:ascii="Arial" w:hAnsi="Arial" w:cs="Arial"/>
          <w:sz w:val="20"/>
          <w:szCs w:val="20"/>
        </w:rPr>
        <w:t>Der Bundesrat hat die aktualisierte Strategie «Digitale Schweiz» verabschiedet, die unter anderem die Datenaspekte stärker in den Vordergrund stellt. Ziel der Strategie ist es, den Zugang zu vertrauenswürdigen Datenräumen für Personen, Unternehmen und den öffentlichen Sektor zu fördern.</w:t>
      </w:r>
    </w:p>
    <w:p w:rsidR="009E4443" w:rsidRPr="00983E29" w:rsidRDefault="009E4443" w:rsidP="009E4443">
      <w:pPr>
        <w:rPr>
          <w:rFonts w:ascii="Arial" w:hAnsi="Arial" w:cs="Arial"/>
          <w:sz w:val="20"/>
          <w:szCs w:val="20"/>
        </w:rPr>
      </w:pPr>
      <w:hyperlink r:id="rId178" w:history="1">
        <w:r w:rsidRPr="00983E29">
          <w:rPr>
            <w:rStyle w:val="Hyperlink"/>
            <w:rFonts w:ascii="Arial" w:hAnsi="Arial" w:cs="Arial"/>
            <w:sz w:val="20"/>
            <w:szCs w:val="20"/>
          </w:rPr>
          <w:t>https://www.admin.ch/gov/de/start/dokumentation/medienmitteilungen.msg-id-80379.html</w:t>
        </w:r>
      </w:hyperlink>
    </w:p>
    <w:p w:rsidR="009E4443" w:rsidRDefault="009E4443" w:rsidP="009E4443">
      <w:pPr>
        <w:rPr>
          <w:rFonts w:ascii="Arial" w:hAnsi="Arial" w:cs="Arial"/>
          <w:sz w:val="20"/>
          <w:szCs w:val="20"/>
        </w:rPr>
      </w:pPr>
    </w:p>
    <w:p w:rsidR="009F584C" w:rsidRPr="009F584C" w:rsidRDefault="009F584C" w:rsidP="009F584C">
      <w:pPr>
        <w:rPr>
          <w:rFonts w:ascii="Arial" w:hAnsi="Arial" w:cs="Arial"/>
          <w:b/>
          <w:sz w:val="20"/>
          <w:szCs w:val="20"/>
        </w:rPr>
      </w:pPr>
      <w:r w:rsidRPr="009F584C">
        <w:rPr>
          <w:rFonts w:ascii="Arial" w:hAnsi="Arial" w:cs="Arial"/>
          <w:b/>
          <w:sz w:val="20"/>
          <w:szCs w:val="20"/>
        </w:rPr>
        <w:t>educa.Navigator: Neue Anwendungen</w:t>
      </w:r>
    </w:p>
    <w:p w:rsidR="009F584C" w:rsidRPr="009F584C" w:rsidRDefault="009F584C" w:rsidP="009F584C">
      <w:pPr>
        <w:rPr>
          <w:rFonts w:ascii="Arial" w:hAnsi="Arial" w:cs="Arial"/>
          <w:sz w:val="20"/>
          <w:szCs w:val="20"/>
        </w:rPr>
      </w:pPr>
      <w:r w:rsidRPr="009F584C">
        <w:rPr>
          <w:rFonts w:ascii="Arial" w:hAnsi="Arial" w:cs="Arial"/>
          <w:sz w:val="20"/>
          <w:szCs w:val="20"/>
        </w:rPr>
        <w:t xml:space="preserve">Der «Navigator» präsentiert Funktionen und Umfang von aktuell auf dem Markt verfügbaren Anwendungen. Der Überblick zu </w:t>
      </w:r>
      <w:r w:rsidRPr="009F584C">
        <w:rPr>
          <w:rFonts w:ascii="Arial" w:hAnsi="Arial" w:cs="Arial"/>
          <w:b/>
          <w:sz w:val="20"/>
          <w:szCs w:val="20"/>
        </w:rPr>
        <w:t>Arbeits-, Organisations-, Lern-, Kommunikations- und Kollaborationswerkzeugen</w:t>
      </w:r>
      <w:r w:rsidRPr="009F584C">
        <w:rPr>
          <w:rFonts w:ascii="Arial" w:hAnsi="Arial" w:cs="Arial"/>
          <w:sz w:val="20"/>
          <w:szCs w:val="20"/>
        </w:rPr>
        <w:t>, die im Bildungsbereich Schweiz zum Einsatz kommen, soll Verantwortliche in Schulen und Schulverwaltungen bei Suche und Auswahl unterstützen.</w:t>
      </w:r>
      <w:r>
        <w:rPr>
          <w:rFonts w:ascii="Arial" w:hAnsi="Arial" w:cs="Arial"/>
          <w:sz w:val="20"/>
          <w:szCs w:val="20"/>
        </w:rPr>
        <w:t xml:space="preserve"> </w:t>
      </w:r>
      <w:r w:rsidRPr="009F584C">
        <w:rPr>
          <w:rFonts w:ascii="Arial" w:hAnsi="Arial" w:cs="Arial"/>
          <w:sz w:val="20"/>
          <w:szCs w:val="20"/>
        </w:rPr>
        <w:t>Sind Sie auf der Suche nach passenden elektronischen Lehr- und Lernressourcen für Ihren Unterricht? Auf </w:t>
      </w:r>
      <w:hyperlink r:id="rId179" w:tgtFrame="_blank" w:history="1">
        <w:r w:rsidRPr="009F584C">
          <w:rPr>
            <w:rStyle w:val="Hyperlink"/>
            <w:rFonts w:ascii="Arial" w:hAnsi="Arial" w:cs="Arial"/>
            <w:sz w:val="20"/>
            <w:szCs w:val="20"/>
          </w:rPr>
          <w:t>educa.Biblio</w:t>
        </w:r>
      </w:hyperlink>
      <w:r w:rsidRPr="009F584C">
        <w:rPr>
          <w:rFonts w:ascii="Arial" w:hAnsi="Arial" w:cs="Arial"/>
          <w:sz w:val="20"/>
          <w:szCs w:val="20"/>
        </w:rPr>
        <w:t xml:space="preserve"> finden Sie eine </w:t>
      </w:r>
      <w:r w:rsidR="00E37468" w:rsidRPr="009F584C">
        <w:rPr>
          <w:rFonts w:ascii="Arial" w:hAnsi="Arial" w:cs="Arial"/>
          <w:sz w:val="20"/>
          <w:szCs w:val="20"/>
        </w:rPr>
        <w:t>große</w:t>
      </w:r>
      <w:r w:rsidR="00E37468">
        <w:rPr>
          <w:rFonts w:ascii="Arial" w:hAnsi="Arial" w:cs="Arial"/>
          <w:sz w:val="20"/>
          <w:szCs w:val="20"/>
        </w:rPr>
        <w:t xml:space="preserve"> Auswahl.</w:t>
      </w:r>
    </w:p>
    <w:p w:rsidR="009F584C" w:rsidRPr="009F584C" w:rsidRDefault="009F584C" w:rsidP="009F584C">
      <w:pPr>
        <w:rPr>
          <w:rFonts w:ascii="Arial" w:hAnsi="Arial" w:cs="Arial"/>
          <w:sz w:val="20"/>
          <w:szCs w:val="20"/>
        </w:rPr>
      </w:pPr>
      <w:hyperlink r:id="rId180" w:history="1">
        <w:r w:rsidRPr="009F584C">
          <w:rPr>
            <w:rStyle w:val="Hyperlink"/>
            <w:rFonts w:ascii="Arial" w:hAnsi="Arial" w:cs="Arial"/>
            <w:sz w:val="20"/>
            <w:szCs w:val="20"/>
          </w:rPr>
          <w:t>https://nav</w:t>
        </w:r>
        <w:r w:rsidRPr="009F584C">
          <w:rPr>
            <w:rStyle w:val="Hyperlink"/>
            <w:rFonts w:ascii="Arial" w:hAnsi="Arial" w:cs="Arial"/>
            <w:sz w:val="20"/>
            <w:szCs w:val="20"/>
          </w:rPr>
          <w:t>i</w:t>
        </w:r>
        <w:r w:rsidRPr="009F584C">
          <w:rPr>
            <w:rStyle w:val="Hyperlink"/>
            <w:rFonts w:ascii="Arial" w:hAnsi="Arial" w:cs="Arial"/>
            <w:sz w:val="20"/>
            <w:szCs w:val="20"/>
          </w:rPr>
          <w:t>.educa.ch/</w:t>
        </w:r>
      </w:hyperlink>
    </w:p>
    <w:p w:rsidR="009F584C" w:rsidRPr="00983E29" w:rsidRDefault="009F584C" w:rsidP="009E4443">
      <w:pPr>
        <w:rPr>
          <w:rFonts w:ascii="Arial" w:hAnsi="Arial" w:cs="Arial"/>
          <w:sz w:val="20"/>
          <w:szCs w:val="20"/>
        </w:rPr>
      </w:pPr>
    </w:p>
    <w:p w:rsidR="009E4443" w:rsidRPr="00983E29" w:rsidRDefault="009E4443" w:rsidP="009E4443">
      <w:pPr>
        <w:rPr>
          <w:rFonts w:ascii="Arial" w:hAnsi="Arial" w:cs="Arial"/>
          <w:b/>
          <w:sz w:val="20"/>
          <w:szCs w:val="20"/>
        </w:rPr>
      </w:pPr>
      <w:r w:rsidRPr="00983E29">
        <w:rPr>
          <w:rFonts w:ascii="Arial" w:hAnsi="Arial" w:cs="Arial"/>
          <w:b/>
          <w:sz w:val="20"/>
          <w:szCs w:val="20"/>
        </w:rPr>
        <w:t>PH Zug: Schul-Barometer</w:t>
      </w:r>
    </w:p>
    <w:p w:rsidR="009E4443" w:rsidRPr="00983E29" w:rsidRDefault="009E4443" w:rsidP="009E4443">
      <w:pPr>
        <w:rPr>
          <w:rFonts w:ascii="Arial" w:hAnsi="Arial" w:cs="Arial"/>
          <w:sz w:val="20"/>
          <w:szCs w:val="20"/>
        </w:rPr>
      </w:pPr>
      <w:r w:rsidRPr="00983E29">
        <w:rPr>
          <w:rFonts w:ascii="Arial" w:hAnsi="Arial" w:cs="Arial"/>
          <w:sz w:val="20"/>
          <w:szCs w:val="20"/>
        </w:rPr>
        <w:t>Um das Stimmungsbild an den Schulen im Rahmen des Fernunterrichtes zu erfassen, lancierte die PH Zug mit dem «Schul-Barometer» eine wissenschaftliche Studie zu COVID-19 und Schule. Die aktuelle Ausgabe des Infonium präsentiert die wichtigsten Erkenntnisse zu den Auswirkungen des Fernunterrichtes.</w:t>
      </w:r>
    </w:p>
    <w:p w:rsidR="009E4443" w:rsidRPr="00983E29" w:rsidRDefault="009E4443" w:rsidP="009E4443">
      <w:pPr>
        <w:rPr>
          <w:rFonts w:ascii="Arial" w:hAnsi="Arial" w:cs="Arial"/>
          <w:sz w:val="20"/>
          <w:szCs w:val="20"/>
        </w:rPr>
      </w:pPr>
      <w:hyperlink r:id="rId181" w:history="1">
        <w:r w:rsidRPr="00983E29">
          <w:rPr>
            <w:rStyle w:val="Hyperlink"/>
            <w:rFonts w:ascii="Arial" w:hAnsi="Arial" w:cs="Arial"/>
            <w:sz w:val="20"/>
            <w:szCs w:val="20"/>
          </w:rPr>
          <w:t>https://www.zg.ch/behoerden/direktion-fur-bildung-und-kultur/phzg/ph-zug/aktuell/infonium-2-2020-schul-barometer</w:t>
        </w:r>
      </w:hyperlink>
    </w:p>
    <w:p w:rsidR="009E4443" w:rsidRDefault="009E4443" w:rsidP="009E4443">
      <w:pPr>
        <w:rPr>
          <w:rFonts w:ascii="Arial" w:hAnsi="Arial" w:cs="Arial"/>
          <w:sz w:val="20"/>
          <w:szCs w:val="20"/>
        </w:rPr>
      </w:pPr>
    </w:p>
    <w:p w:rsidR="00FD29A2" w:rsidRPr="00FD29A2" w:rsidRDefault="00FD29A2" w:rsidP="00FD29A2">
      <w:pPr>
        <w:rPr>
          <w:rFonts w:ascii="Arial" w:hAnsi="Arial" w:cs="Arial"/>
          <w:b/>
          <w:sz w:val="20"/>
          <w:szCs w:val="20"/>
        </w:rPr>
      </w:pPr>
      <w:r w:rsidRPr="00FD29A2">
        <w:rPr>
          <w:rFonts w:ascii="Arial" w:hAnsi="Arial" w:cs="Arial"/>
          <w:b/>
          <w:sz w:val="20"/>
          <w:szCs w:val="20"/>
        </w:rPr>
        <w:t xml:space="preserve">Konzepte: </w:t>
      </w:r>
      <w:r w:rsidRPr="00FD29A2">
        <w:rPr>
          <w:rFonts w:ascii="Arial" w:hAnsi="Arial" w:cs="Arial"/>
          <w:b/>
          <w:sz w:val="20"/>
          <w:szCs w:val="20"/>
        </w:rPr>
        <w:tab/>
        <w:t>Persönliche Projekte: Stärken fördern, Schule voranbringen</w:t>
      </w:r>
    </w:p>
    <w:p w:rsidR="00FD29A2" w:rsidRDefault="00FD29A2" w:rsidP="00FD29A2">
      <w:pPr>
        <w:rPr>
          <w:rFonts w:ascii="Arial" w:hAnsi="Arial" w:cs="Arial"/>
          <w:sz w:val="20"/>
          <w:szCs w:val="20"/>
        </w:rPr>
      </w:pPr>
      <w:r w:rsidRPr="00FD29A2">
        <w:rPr>
          <w:rFonts w:ascii="Arial" w:hAnsi="Arial" w:cs="Arial"/>
          <w:sz w:val="20"/>
          <w:szCs w:val="20"/>
        </w:rPr>
        <w:t>Erhalten Lehrkräfte die Chance, im Rahmen ihrer individuellen Interessen und Fähigkeiten persönliche Projekte durchzuführen, kann davon die ganze Organisation profitieren.</w:t>
      </w:r>
    </w:p>
    <w:p w:rsidR="00FD29A2" w:rsidRDefault="009E4443" w:rsidP="00453426">
      <w:pPr>
        <w:rPr>
          <w:rFonts w:ascii="Arial" w:hAnsi="Arial" w:cs="Arial"/>
          <w:sz w:val="20"/>
          <w:szCs w:val="20"/>
        </w:rPr>
      </w:pPr>
      <w:hyperlink r:id="rId182" w:history="1">
        <w:r w:rsidR="00FD29A2" w:rsidRPr="007142C2">
          <w:rPr>
            <w:rStyle w:val="Hyperlink"/>
            <w:rFonts w:ascii="Arial" w:hAnsi="Arial" w:cs="Arial"/>
            <w:sz w:val="20"/>
            <w:szCs w:val="20"/>
          </w:rPr>
          <w:t>https://deutsches-schulportal.de/konzepte/persoenliche-projekte-persoenliche-projekte/</w:t>
        </w:r>
      </w:hyperlink>
      <w:r w:rsidR="00FD29A2">
        <w:rPr>
          <w:rFonts w:ascii="Arial" w:hAnsi="Arial" w:cs="Arial"/>
          <w:sz w:val="20"/>
          <w:szCs w:val="20"/>
        </w:rPr>
        <w:t xml:space="preserve"> </w:t>
      </w:r>
    </w:p>
    <w:p w:rsidR="00FD29A2" w:rsidRPr="00FD29A2" w:rsidRDefault="00FD29A2" w:rsidP="00FD29A2">
      <w:pPr>
        <w:rPr>
          <w:rFonts w:ascii="Arial" w:hAnsi="Arial" w:cs="Arial"/>
          <w:bCs/>
          <w:sz w:val="20"/>
          <w:szCs w:val="20"/>
        </w:rPr>
      </w:pPr>
      <w:r w:rsidRPr="00FD29A2">
        <w:rPr>
          <w:rFonts w:ascii="Arial" w:hAnsi="Arial" w:cs="Arial"/>
          <w:b/>
          <w:bCs/>
          <w:sz w:val="20"/>
          <w:szCs w:val="20"/>
        </w:rPr>
        <w:t>Materialien</w:t>
      </w:r>
      <w:r>
        <w:rPr>
          <w:rFonts w:ascii="Arial" w:hAnsi="Arial" w:cs="Arial"/>
          <w:b/>
          <w:bCs/>
          <w:sz w:val="20"/>
          <w:szCs w:val="20"/>
        </w:rPr>
        <w:t xml:space="preserve"> dazu: </w:t>
      </w:r>
      <w:r>
        <w:rPr>
          <w:rFonts w:ascii="Arial" w:hAnsi="Arial" w:cs="Arial"/>
          <w:b/>
          <w:bCs/>
          <w:sz w:val="20"/>
          <w:szCs w:val="20"/>
        </w:rPr>
        <w:tab/>
      </w:r>
      <w:hyperlink r:id="rId183" w:tooltip="Anforderungsanalyse" w:history="1">
        <w:r w:rsidRPr="00FD29A2">
          <w:rPr>
            <w:rStyle w:val="Hyperlink"/>
            <w:rFonts w:ascii="Arial" w:hAnsi="Arial" w:cs="Arial"/>
            <w:bCs/>
            <w:sz w:val="20"/>
            <w:szCs w:val="20"/>
          </w:rPr>
          <w:t>Anforderungsanalyse </w:t>
        </w:r>
        <w:r w:rsidRPr="00FD29A2">
          <w:rPr>
            <w:rStyle w:val="Hyperlink"/>
            <w:rFonts w:ascii="Arial" w:hAnsi="Arial" w:cs="Arial"/>
            <w:sz w:val="20"/>
            <w:szCs w:val="20"/>
          </w:rPr>
          <w:t>(PDF, 31 kb)</w:t>
        </w:r>
      </w:hyperlink>
      <w:r>
        <w:rPr>
          <w:rFonts w:ascii="Arial" w:hAnsi="Arial" w:cs="Arial"/>
          <w:sz w:val="20"/>
          <w:szCs w:val="20"/>
        </w:rPr>
        <w:tab/>
      </w:r>
      <w:hyperlink r:id="rId184" w:tooltip="Pilotprojekt " w:history="1">
        <w:r w:rsidRPr="00FD29A2">
          <w:rPr>
            <w:rStyle w:val="Hyperlink"/>
            <w:rFonts w:ascii="Arial" w:hAnsi="Arial" w:cs="Arial"/>
            <w:bCs/>
            <w:sz w:val="20"/>
            <w:szCs w:val="20"/>
          </w:rPr>
          <w:t>Pilotprojekt „Pilotschule für Snappet“</w:t>
        </w:r>
      </w:hyperlink>
      <w:hyperlink r:id="rId185" w:tooltip="Tabletschulung" w:history="1">
        <w:r w:rsidRPr="00FD29A2">
          <w:rPr>
            <w:rStyle w:val="Hyperlink"/>
            <w:rFonts w:ascii="Arial" w:hAnsi="Arial" w:cs="Arial"/>
            <w:bCs/>
            <w:sz w:val="20"/>
            <w:szCs w:val="20"/>
          </w:rPr>
          <w:t>Tabletschulung </w:t>
        </w:r>
        <w:r w:rsidRPr="00FD29A2">
          <w:rPr>
            <w:rStyle w:val="Hyperlink"/>
            <w:rFonts w:ascii="Arial" w:hAnsi="Arial" w:cs="Arial"/>
            <w:sz w:val="20"/>
            <w:szCs w:val="20"/>
          </w:rPr>
          <w:t>(PDF, 129 kb)</w:t>
        </w:r>
      </w:hyperlink>
    </w:p>
    <w:p w:rsidR="00FD29A2" w:rsidRPr="00FD29A2" w:rsidRDefault="00FD29A2" w:rsidP="00453426">
      <w:pPr>
        <w:rPr>
          <w:rFonts w:ascii="Arial" w:hAnsi="Arial" w:cs="Arial"/>
          <w:sz w:val="20"/>
          <w:szCs w:val="20"/>
        </w:rPr>
      </w:pPr>
    </w:p>
    <w:p w:rsidR="002055F7" w:rsidRPr="002055F7" w:rsidRDefault="002055F7" w:rsidP="002055F7">
      <w:pPr>
        <w:rPr>
          <w:rFonts w:ascii="Arial" w:hAnsi="Arial" w:cs="Arial"/>
          <w:b/>
          <w:bCs/>
          <w:sz w:val="20"/>
          <w:szCs w:val="20"/>
        </w:rPr>
      </w:pPr>
      <w:r w:rsidRPr="002055F7">
        <w:rPr>
          <w:rFonts w:ascii="Arial" w:hAnsi="Arial" w:cs="Arial"/>
          <w:b/>
          <w:bCs/>
          <w:sz w:val="20"/>
          <w:szCs w:val="20"/>
        </w:rPr>
        <w:t>Virtuelles Klassenzimmer – gratis, datensicher &amp; super easy</w:t>
      </w:r>
      <w:r>
        <w:rPr>
          <w:rFonts w:ascii="Arial" w:hAnsi="Arial" w:cs="Arial"/>
          <w:b/>
          <w:bCs/>
          <w:sz w:val="20"/>
          <w:szCs w:val="20"/>
        </w:rPr>
        <w:t xml:space="preserve"> – Klassenzimmer meetzi</w:t>
      </w:r>
    </w:p>
    <w:p w:rsidR="002055F7" w:rsidRPr="002055F7" w:rsidRDefault="002055F7" w:rsidP="002055F7">
      <w:pPr>
        <w:rPr>
          <w:rFonts w:ascii="Arial" w:hAnsi="Arial" w:cs="Arial"/>
          <w:sz w:val="20"/>
          <w:szCs w:val="20"/>
        </w:rPr>
      </w:pPr>
      <w:r w:rsidRPr="002055F7">
        <w:rPr>
          <w:rFonts w:ascii="Arial" w:hAnsi="Arial" w:cs="Arial"/>
          <w:sz w:val="20"/>
          <w:szCs w:val="20"/>
        </w:rPr>
        <w:t>Viele Lösungen erfordern eine Registrierung bei US-Anbietern und das ist oft nicht Datenschutz-konform. Eine sichere Alternative stellt die LimTec GmbH aus Augsburg zur Verfügung. Das virtuelle Klassenzimmer läuft direkt im Browser, braucht keine Vorkenntnisse und ist komplett kostenlos. – Und so geht’s:</w:t>
      </w:r>
    </w:p>
    <w:p w:rsidR="002055F7" w:rsidRPr="002055F7" w:rsidRDefault="009E4443" w:rsidP="002055F7">
      <w:pPr>
        <w:rPr>
          <w:rFonts w:ascii="Arial" w:hAnsi="Arial" w:cs="Arial"/>
          <w:sz w:val="20"/>
          <w:szCs w:val="20"/>
        </w:rPr>
      </w:pPr>
      <w:hyperlink r:id="rId186" w:tgtFrame="_blank" w:history="1">
        <w:r w:rsidR="002055F7" w:rsidRPr="002055F7">
          <w:rPr>
            <w:rStyle w:val="Hyperlink"/>
            <w:rFonts w:ascii="Arial" w:hAnsi="Arial" w:cs="Arial"/>
            <w:sz w:val="20"/>
            <w:szCs w:val="20"/>
          </w:rPr>
          <w:t>Klassenraum im Browser eröffnen</w:t>
        </w:r>
      </w:hyperlink>
      <w:r w:rsidR="002055F7" w:rsidRPr="002055F7">
        <w:rPr>
          <w:rFonts w:ascii="Arial" w:hAnsi="Arial" w:cs="Arial"/>
          <w:sz w:val="20"/>
          <w:szCs w:val="20"/>
        </w:rPr>
        <w:t xml:space="preserve"> und Schüler einladen. Das Tool hat</w:t>
      </w:r>
      <w:r w:rsidR="002055F7">
        <w:rPr>
          <w:rFonts w:ascii="Arial" w:hAnsi="Arial" w:cs="Arial"/>
          <w:sz w:val="20"/>
          <w:szCs w:val="20"/>
        </w:rPr>
        <w:t xml:space="preserve"> </w:t>
      </w:r>
      <w:r w:rsidR="002055F7" w:rsidRPr="002055F7">
        <w:rPr>
          <w:rFonts w:ascii="Arial" w:hAnsi="Arial" w:cs="Arial"/>
          <w:sz w:val="20"/>
          <w:szCs w:val="20"/>
        </w:rPr>
        <w:t>Einiges zu bieten: Audio/Video-Konferenz, Bildschirm teilen, gemeinsam in einem Dokument schreiben oder auf einer Tafel malen, Präsentationen teilen und gemeinsam kommentieren, Dateien austauschen und externe Lehrmaterialien einbinden. Keine Registrierung erforderlich. Komplette Datenlöschung nach Ende der Sitzung möglich. Server stehen in München, das Rechenzentrum ist ISO-27001 zertifiziert.</w:t>
      </w:r>
      <w:r w:rsidR="002055F7" w:rsidRPr="002055F7">
        <w:rPr>
          <w:rFonts w:ascii="Arial" w:hAnsi="Arial" w:cs="Arial"/>
          <w:sz w:val="20"/>
          <w:szCs w:val="20"/>
        </w:rPr>
        <w:tab/>
      </w:r>
      <w:hyperlink r:id="rId187" w:tgtFrame="_blank" w:history="1">
        <w:r w:rsidR="002055F7" w:rsidRPr="002055F7">
          <w:rPr>
            <w:rStyle w:val="Hyperlink"/>
            <w:rFonts w:ascii="Arial" w:hAnsi="Arial" w:cs="Arial"/>
            <w:sz w:val="20"/>
            <w:szCs w:val="20"/>
          </w:rPr>
          <w:t>https://klassenzimmer.meetzi.de</w:t>
        </w:r>
      </w:hyperlink>
      <w:r w:rsidR="002055F7" w:rsidRPr="002055F7">
        <w:rPr>
          <w:rFonts w:ascii="Arial" w:hAnsi="Arial" w:cs="Arial"/>
          <w:sz w:val="20"/>
          <w:szCs w:val="20"/>
        </w:rPr>
        <w:t xml:space="preserve"> </w:t>
      </w:r>
    </w:p>
    <w:p w:rsidR="002055F7" w:rsidRDefault="002055F7" w:rsidP="00453426">
      <w:pPr>
        <w:rPr>
          <w:rFonts w:ascii="Arial" w:hAnsi="Arial" w:cs="Arial"/>
          <w:sz w:val="20"/>
          <w:szCs w:val="20"/>
        </w:rPr>
      </w:pPr>
    </w:p>
    <w:p w:rsidR="007711AE" w:rsidRPr="007711AE" w:rsidRDefault="007711AE" w:rsidP="00453426">
      <w:pPr>
        <w:rPr>
          <w:rFonts w:ascii="Arial" w:hAnsi="Arial" w:cs="Arial"/>
          <w:b/>
          <w:sz w:val="20"/>
          <w:szCs w:val="20"/>
        </w:rPr>
      </w:pPr>
      <w:r w:rsidRPr="007711AE">
        <w:rPr>
          <w:rFonts w:ascii="Arial" w:hAnsi="Arial" w:cs="Arial"/>
          <w:b/>
          <w:sz w:val="20"/>
          <w:szCs w:val="20"/>
        </w:rPr>
        <w:t>Handreichung zur lernförderlichen Verknüpfung von Präsenz- und Distanzunterricht</w:t>
      </w:r>
      <w:r w:rsidR="006C2CC6">
        <w:rPr>
          <w:rFonts w:ascii="Arial" w:hAnsi="Arial" w:cs="Arial"/>
          <w:b/>
          <w:sz w:val="20"/>
          <w:szCs w:val="20"/>
        </w:rPr>
        <w:t xml:space="preserve"> in NRW</w:t>
      </w:r>
    </w:p>
    <w:p w:rsidR="007711AE" w:rsidRDefault="009E4443" w:rsidP="00453426">
      <w:pPr>
        <w:rPr>
          <w:rFonts w:ascii="Arial" w:hAnsi="Arial" w:cs="Arial"/>
          <w:sz w:val="20"/>
          <w:szCs w:val="20"/>
        </w:rPr>
      </w:pPr>
      <w:hyperlink r:id="rId188" w:anchor="!/einleitung" w:history="1">
        <w:r w:rsidR="007711AE" w:rsidRPr="00251825">
          <w:rPr>
            <w:rStyle w:val="Hyperlink"/>
            <w:rFonts w:ascii="Arial" w:hAnsi="Arial" w:cs="Arial"/>
            <w:sz w:val="20"/>
            <w:szCs w:val="20"/>
          </w:rPr>
          <w:t>https://xn--broschren-v9a.nrw/distanzunterricht/home/#!/einleitung</w:t>
        </w:r>
      </w:hyperlink>
      <w:r w:rsidR="007711AE">
        <w:rPr>
          <w:rFonts w:ascii="Arial" w:hAnsi="Arial" w:cs="Arial"/>
          <w:sz w:val="20"/>
          <w:szCs w:val="20"/>
        </w:rPr>
        <w:t xml:space="preserve"> </w:t>
      </w:r>
    </w:p>
    <w:p w:rsidR="007711AE" w:rsidRDefault="009E4443" w:rsidP="00453426">
      <w:pPr>
        <w:rPr>
          <w:rFonts w:ascii="Arial" w:hAnsi="Arial" w:cs="Arial"/>
          <w:sz w:val="20"/>
          <w:szCs w:val="20"/>
        </w:rPr>
      </w:pPr>
      <w:hyperlink r:id="rId189" w:history="1">
        <w:r w:rsidR="007711AE" w:rsidRPr="00251825">
          <w:rPr>
            <w:rStyle w:val="Hyperlink"/>
            <w:rFonts w:ascii="Arial" w:hAnsi="Arial" w:cs="Arial"/>
            <w:sz w:val="20"/>
            <w:szCs w:val="20"/>
          </w:rPr>
          <w:t>https://broschüren.nrw/fileadmin/Handreichung_zur_lernfoerderlichen_Verknuepfung/pdf/Handreichung-Distanzunterricht.pdf</w:t>
        </w:r>
      </w:hyperlink>
      <w:r w:rsidR="007711AE">
        <w:rPr>
          <w:rFonts w:ascii="Arial" w:hAnsi="Arial" w:cs="Arial"/>
          <w:sz w:val="20"/>
          <w:szCs w:val="20"/>
        </w:rPr>
        <w:t xml:space="preserve"> </w:t>
      </w:r>
    </w:p>
    <w:p w:rsidR="007711AE" w:rsidRDefault="009E4443" w:rsidP="00453426">
      <w:pPr>
        <w:rPr>
          <w:rFonts w:ascii="Arial" w:hAnsi="Arial" w:cs="Arial"/>
          <w:sz w:val="20"/>
          <w:szCs w:val="20"/>
        </w:rPr>
      </w:pPr>
      <w:hyperlink r:id="rId190" w:anchor="!/Home" w:history="1">
        <w:r w:rsidR="007711AE" w:rsidRPr="00251825">
          <w:rPr>
            <w:rStyle w:val="Hyperlink"/>
            <w:rFonts w:ascii="Arial" w:hAnsi="Arial" w:cs="Arial"/>
            <w:sz w:val="20"/>
            <w:szCs w:val="20"/>
          </w:rPr>
          <w:t>https://xn--broschren-v9a.nrw/distanzunterricht/home/#!/Home</w:t>
        </w:r>
      </w:hyperlink>
      <w:r w:rsidR="007711AE">
        <w:rPr>
          <w:rFonts w:ascii="Arial" w:hAnsi="Arial" w:cs="Arial"/>
          <w:sz w:val="20"/>
          <w:szCs w:val="20"/>
        </w:rPr>
        <w:t xml:space="preserve"> </w:t>
      </w:r>
    </w:p>
    <w:p w:rsidR="007711AE" w:rsidRDefault="007711AE" w:rsidP="00453426">
      <w:pPr>
        <w:rPr>
          <w:rFonts w:ascii="Arial" w:hAnsi="Arial" w:cs="Arial"/>
          <w:sz w:val="20"/>
          <w:szCs w:val="20"/>
        </w:rPr>
      </w:pPr>
    </w:p>
    <w:p w:rsidR="008F4F84" w:rsidRPr="008F4F84" w:rsidRDefault="008F4F84" w:rsidP="00453426">
      <w:pPr>
        <w:rPr>
          <w:rFonts w:ascii="Arial" w:hAnsi="Arial" w:cs="Arial"/>
          <w:b/>
          <w:sz w:val="20"/>
          <w:szCs w:val="20"/>
        </w:rPr>
      </w:pPr>
      <w:r w:rsidRPr="008F4F84">
        <w:rPr>
          <w:rFonts w:ascii="Arial" w:hAnsi="Arial" w:cs="Arial"/>
          <w:b/>
          <w:sz w:val="20"/>
          <w:szCs w:val="20"/>
        </w:rPr>
        <w:t>DIGITAL: Digitales Fernlernen – Eine Selbstlernrallye</w:t>
      </w:r>
      <w:r>
        <w:rPr>
          <w:rFonts w:ascii="Arial" w:hAnsi="Arial" w:cs="Arial"/>
          <w:b/>
          <w:sz w:val="20"/>
          <w:szCs w:val="20"/>
        </w:rPr>
        <w:t xml:space="preserve">  (Bob Blume)</w:t>
      </w:r>
    </w:p>
    <w:p w:rsidR="008F4F84" w:rsidRDefault="009E4443" w:rsidP="00453426">
      <w:pPr>
        <w:rPr>
          <w:rFonts w:ascii="Arial" w:hAnsi="Arial" w:cs="Arial"/>
          <w:sz w:val="20"/>
          <w:szCs w:val="20"/>
        </w:rPr>
      </w:pPr>
      <w:hyperlink r:id="rId191" w:history="1">
        <w:r w:rsidR="008F4F84" w:rsidRPr="004E5245">
          <w:rPr>
            <w:rStyle w:val="Hyperlink"/>
            <w:rFonts w:ascii="Arial" w:hAnsi="Arial" w:cs="Arial"/>
            <w:sz w:val="20"/>
            <w:szCs w:val="20"/>
          </w:rPr>
          <w:t>https://bobblume.de/2020/10/15/digital-digitales-fernlernen-eine-selbstlernrallye/</w:t>
        </w:r>
      </w:hyperlink>
      <w:r w:rsidR="008F4F84">
        <w:rPr>
          <w:rFonts w:ascii="Arial" w:hAnsi="Arial" w:cs="Arial"/>
          <w:sz w:val="20"/>
          <w:szCs w:val="20"/>
        </w:rPr>
        <w:t xml:space="preserve"> </w:t>
      </w:r>
    </w:p>
    <w:p w:rsidR="008F4F84" w:rsidRDefault="008F4F84" w:rsidP="00453426">
      <w:pPr>
        <w:rPr>
          <w:rFonts w:ascii="Arial" w:hAnsi="Arial" w:cs="Arial"/>
          <w:bCs/>
          <w:sz w:val="20"/>
          <w:szCs w:val="20"/>
        </w:rPr>
      </w:pPr>
      <w:r w:rsidRPr="008F4F84">
        <w:rPr>
          <w:rFonts w:ascii="Arial" w:hAnsi="Arial" w:cs="Arial"/>
          <w:bCs/>
          <w:sz w:val="20"/>
          <w:szCs w:val="20"/>
        </w:rPr>
        <w:t>Direkt zum Padlet</w:t>
      </w:r>
      <w:r>
        <w:rPr>
          <w:rFonts w:ascii="Arial" w:hAnsi="Arial" w:cs="Arial"/>
          <w:bCs/>
          <w:sz w:val="20"/>
          <w:szCs w:val="20"/>
        </w:rPr>
        <w:t xml:space="preserve"> Digitaler Fernunterricht</w:t>
      </w:r>
      <w:r w:rsidRPr="008F4F84">
        <w:rPr>
          <w:rFonts w:ascii="Arial" w:hAnsi="Arial" w:cs="Arial"/>
          <w:bCs/>
          <w:sz w:val="20"/>
          <w:szCs w:val="20"/>
        </w:rPr>
        <w:t xml:space="preserve">: </w:t>
      </w:r>
      <w:hyperlink r:id="rId192" w:history="1">
        <w:r w:rsidRPr="008F4F84">
          <w:rPr>
            <w:rStyle w:val="Hyperlink"/>
            <w:rFonts w:ascii="Arial" w:hAnsi="Arial" w:cs="Arial"/>
            <w:bCs/>
            <w:sz w:val="20"/>
            <w:szCs w:val="20"/>
          </w:rPr>
          <w:t>https://padlet.com/bobblumefr/8qmsel1hlwqibook</w:t>
        </w:r>
      </w:hyperlink>
      <w:r w:rsidRPr="008F4F84">
        <w:rPr>
          <w:rFonts w:ascii="Arial" w:hAnsi="Arial" w:cs="Arial"/>
          <w:bCs/>
          <w:sz w:val="20"/>
          <w:szCs w:val="20"/>
        </w:rPr>
        <w:t xml:space="preserve"> </w:t>
      </w:r>
    </w:p>
    <w:p w:rsidR="008F014F" w:rsidRDefault="008F014F" w:rsidP="00453426">
      <w:pPr>
        <w:rPr>
          <w:rFonts w:ascii="Arial" w:hAnsi="Arial" w:cs="Arial"/>
          <w:bCs/>
          <w:sz w:val="20"/>
          <w:szCs w:val="20"/>
        </w:rPr>
      </w:pPr>
    </w:p>
    <w:p w:rsidR="008F014F" w:rsidRPr="00602A3D" w:rsidRDefault="008F014F" w:rsidP="008F014F">
      <w:pPr>
        <w:rPr>
          <w:rFonts w:ascii="Arial" w:hAnsi="Arial" w:cs="Arial"/>
          <w:sz w:val="20"/>
          <w:szCs w:val="20"/>
        </w:rPr>
      </w:pPr>
      <w:r w:rsidRPr="008F014F">
        <w:rPr>
          <w:rFonts w:ascii="Arial" w:hAnsi="Arial" w:cs="Arial"/>
          <w:b/>
          <w:sz w:val="20"/>
          <w:szCs w:val="20"/>
        </w:rPr>
        <w:t>Mentimeter, Padlet, My Simple Show oder Tweedback</w:t>
      </w:r>
      <w:r w:rsidRPr="00602A3D">
        <w:rPr>
          <w:rFonts w:ascii="Arial" w:hAnsi="Arial" w:cs="Arial"/>
          <w:sz w:val="20"/>
          <w:szCs w:val="20"/>
        </w:rPr>
        <w:t xml:space="preserve"> sind digitale Tools, die in besonderer Weise </w:t>
      </w:r>
      <w:r w:rsidRPr="008F014F">
        <w:rPr>
          <w:rFonts w:ascii="Arial" w:hAnsi="Arial" w:cs="Arial"/>
          <w:b/>
          <w:sz w:val="20"/>
          <w:szCs w:val="20"/>
        </w:rPr>
        <w:t>Lernprozesse im Unterricht unterstützen</w:t>
      </w:r>
      <w:r w:rsidRPr="00602A3D">
        <w:rPr>
          <w:rFonts w:ascii="Arial" w:hAnsi="Arial" w:cs="Arial"/>
          <w:sz w:val="20"/>
          <w:szCs w:val="20"/>
        </w:rPr>
        <w:t xml:space="preserve"> und dabei gleichzeitig, den Anspruch erfüllen verständlich, leicht handhabbar und kooperativ zu sein. </w:t>
      </w:r>
      <w:r w:rsidRPr="00602A3D">
        <w:rPr>
          <w:rFonts w:ascii="Arial" w:hAnsi="Arial" w:cs="Arial"/>
          <w:sz w:val="20"/>
          <w:szCs w:val="20"/>
        </w:rPr>
        <w:br/>
      </w:r>
      <w:hyperlink r:id="rId193" w:history="1">
        <w:r w:rsidRPr="00571AC3">
          <w:rPr>
            <w:rStyle w:val="Hyperlink"/>
            <w:rFonts w:ascii="Arial" w:hAnsi="Arial" w:cs="Arial"/>
            <w:sz w:val="20"/>
            <w:szCs w:val="20"/>
          </w:rPr>
          <w:t>https://padlet.com/</w:t>
        </w:r>
      </w:hyperlink>
      <w:r>
        <w:rPr>
          <w:rFonts w:ascii="Arial" w:hAnsi="Arial" w:cs="Arial"/>
          <w:sz w:val="20"/>
          <w:szCs w:val="20"/>
        </w:rPr>
        <w:t xml:space="preserve"> </w:t>
      </w:r>
      <w:r>
        <w:rPr>
          <w:rFonts w:ascii="Arial" w:hAnsi="Arial" w:cs="Arial"/>
          <w:sz w:val="20"/>
          <w:szCs w:val="20"/>
        </w:rPr>
        <w:tab/>
      </w:r>
      <w:hyperlink r:id="rId194" w:history="1">
        <w:r w:rsidRPr="00571AC3">
          <w:rPr>
            <w:rStyle w:val="Hyperlink"/>
            <w:rFonts w:ascii="Arial" w:hAnsi="Arial" w:cs="Arial"/>
            <w:sz w:val="20"/>
            <w:szCs w:val="20"/>
          </w:rPr>
          <w:t>https://www.mysimpleshow.com/de/</w:t>
        </w:r>
      </w:hyperlink>
      <w:r>
        <w:rPr>
          <w:rFonts w:ascii="Arial" w:hAnsi="Arial" w:cs="Arial"/>
          <w:sz w:val="20"/>
          <w:szCs w:val="20"/>
        </w:rPr>
        <w:t xml:space="preserve"> </w:t>
      </w:r>
      <w:r>
        <w:rPr>
          <w:rFonts w:ascii="Arial" w:hAnsi="Arial" w:cs="Arial"/>
          <w:sz w:val="20"/>
          <w:szCs w:val="20"/>
        </w:rPr>
        <w:tab/>
      </w:r>
      <w:hyperlink r:id="rId195" w:history="1">
        <w:r w:rsidRPr="00571AC3">
          <w:rPr>
            <w:rStyle w:val="Hyperlink"/>
            <w:rFonts w:ascii="Arial" w:hAnsi="Arial" w:cs="Arial"/>
            <w:sz w:val="20"/>
            <w:szCs w:val="20"/>
          </w:rPr>
          <w:t>https://www.mentimeter.com/</w:t>
        </w:r>
      </w:hyperlink>
      <w:r>
        <w:rPr>
          <w:rFonts w:ascii="Arial" w:hAnsi="Arial" w:cs="Arial"/>
          <w:sz w:val="20"/>
          <w:szCs w:val="20"/>
        </w:rPr>
        <w:t xml:space="preserve">  </w:t>
      </w:r>
      <w:hyperlink r:id="rId196" w:history="1">
        <w:r w:rsidRPr="00571AC3">
          <w:rPr>
            <w:rStyle w:val="Hyperlink"/>
            <w:rFonts w:ascii="Arial" w:hAnsi="Arial" w:cs="Arial"/>
            <w:sz w:val="20"/>
            <w:szCs w:val="20"/>
          </w:rPr>
          <w:t>https://www.digibits.de/materialien/mentimeter/</w:t>
        </w:r>
      </w:hyperlink>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97" w:history="1">
        <w:r w:rsidRPr="00571AC3">
          <w:rPr>
            <w:rStyle w:val="Hyperlink"/>
            <w:rFonts w:ascii="Arial" w:hAnsi="Arial" w:cs="Arial"/>
            <w:sz w:val="20"/>
            <w:szCs w:val="20"/>
          </w:rPr>
          <w:t>https://tweedback.de/</w:t>
        </w:r>
      </w:hyperlink>
      <w:r>
        <w:rPr>
          <w:rFonts w:ascii="Arial" w:hAnsi="Arial" w:cs="Arial"/>
          <w:sz w:val="20"/>
          <w:szCs w:val="20"/>
        </w:rPr>
        <w:t xml:space="preserve"> </w:t>
      </w:r>
    </w:p>
    <w:p w:rsidR="008F014F" w:rsidRPr="008F4F84" w:rsidRDefault="008F014F" w:rsidP="00453426">
      <w:pPr>
        <w:rPr>
          <w:rFonts w:ascii="Arial" w:hAnsi="Arial" w:cs="Arial"/>
          <w:bCs/>
          <w:sz w:val="20"/>
          <w:szCs w:val="20"/>
        </w:rPr>
      </w:pPr>
    </w:p>
    <w:p w:rsidR="00CB5C42" w:rsidRDefault="00CB5C42" w:rsidP="00453426">
      <w:pPr>
        <w:rPr>
          <w:rFonts w:ascii="Arial" w:hAnsi="Arial" w:cs="Arial"/>
          <w:sz w:val="20"/>
          <w:szCs w:val="20"/>
        </w:rPr>
      </w:pPr>
      <w:r w:rsidRPr="00CB5C42">
        <w:rPr>
          <w:rFonts w:ascii="Arial" w:hAnsi="Arial" w:cs="Arial"/>
          <w:b/>
          <w:bCs/>
          <w:sz w:val="20"/>
          <w:szCs w:val="20"/>
        </w:rPr>
        <w:t>Interaktive Übungen für Vertretungsstunden</w:t>
      </w:r>
      <w:r w:rsidRPr="00CB5C42">
        <w:rPr>
          <w:rFonts w:ascii="Arial" w:hAnsi="Arial" w:cs="Arial"/>
          <w:b/>
          <w:bCs/>
          <w:sz w:val="20"/>
          <w:szCs w:val="20"/>
        </w:rPr>
        <w:br/>
      </w:r>
      <w:r w:rsidRPr="00CB5C42">
        <w:rPr>
          <w:rFonts w:ascii="Arial" w:hAnsi="Arial" w:cs="Arial"/>
          <w:sz w:val="20"/>
          <w:szCs w:val="20"/>
        </w:rPr>
        <w:t xml:space="preserve">Sie sind spontan zur Vertretung eingeteilt und auf der Suche nach Material? Mit diesen </w:t>
      </w:r>
      <w:r>
        <w:rPr>
          <w:rFonts w:ascii="Arial" w:hAnsi="Arial" w:cs="Arial"/>
          <w:sz w:val="20"/>
          <w:szCs w:val="20"/>
        </w:rPr>
        <w:t xml:space="preserve">kostenfreien </w:t>
      </w:r>
      <w:r w:rsidRPr="00CB5C42">
        <w:rPr>
          <w:rFonts w:ascii="Arial" w:hAnsi="Arial" w:cs="Arial"/>
          <w:sz w:val="20"/>
          <w:szCs w:val="20"/>
        </w:rPr>
        <w:t xml:space="preserve">interaktiven Übungen </w:t>
      </w:r>
      <w:r w:rsidRPr="00CB5C42">
        <w:rPr>
          <w:rFonts w:ascii="Arial" w:hAnsi="Arial" w:cs="Arial"/>
          <w:b/>
          <w:sz w:val="20"/>
          <w:szCs w:val="20"/>
        </w:rPr>
        <w:t xml:space="preserve">für alle Fächer und Schulformen </w:t>
      </w:r>
      <w:r w:rsidRPr="00CB5C42">
        <w:rPr>
          <w:rFonts w:ascii="Arial" w:hAnsi="Arial" w:cs="Arial"/>
          <w:sz w:val="20"/>
          <w:szCs w:val="20"/>
        </w:rPr>
        <w:t>motivieren Sie die Lernenden und fördern Medienkompetenz. Außerdem füllen Sie die Stunden sinnvoll.</w:t>
      </w:r>
      <w:r>
        <w:rPr>
          <w:rFonts w:ascii="Arial" w:hAnsi="Arial" w:cs="Arial"/>
          <w:sz w:val="20"/>
          <w:szCs w:val="20"/>
        </w:rPr>
        <w:t xml:space="preserve"> </w:t>
      </w:r>
    </w:p>
    <w:p w:rsidR="00CB5C42" w:rsidRDefault="009E4443" w:rsidP="00453426">
      <w:pPr>
        <w:rPr>
          <w:rFonts w:ascii="Arial" w:hAnsi="Arial" w:cs="Arial"/>
          <w:sz w:val="20"/>
          <w:szCs w:val="20"/>
        </w:rPr>
      </w:pPr>
      <w:hyperlink r:id="rId198" w:history="1">
        <w:r w:rsidR="00CB5C42" w:rsidRPr="009E304E">
          <w:rPr>
            <w:rStyle w:val="Hyperlink"/>
            <w:rFonts w:ascii="Arial" w:hAnsi="Arial" w:cs="Arial"/>
            <w:sz w:val="20"/>
            <w:szCs w:val="20"/>
          </w:rPr>
          <w:t>https://www.lehrer-online.de/unterricht/sekundarstufen/faecheruebergreifend/unterrichtseinheit/ue/interaktive-uebungen-fuer-vertretungsstunden/</w:t>
        </w:r>
      </w:hyperlink>
    </w:p>
    <w:p w:rsidR="00CB5C42" w:rsidRDefault="00CB5C42" w:rsidP="00453426">
      <w:pPr>
        <w:rPr>
          <w:rFonts w:ascii="Arial" w:hAnsi="Arial" w:cs="Arial"/>
          <w:sz w:val="20"/>
          <w:szCs w:val="20"/>
        </w:rPr>
      </w:pPr>
    </w:p>
    <w:p w:rsidR="002055F7" w:rsidRDefault="008752F2" w:rsidP="00453426">
      <w:pPr>
        <w:rPr>
          <w:rFonts w:ascii="Arial" w:hAnsi="Arial" w:cs="Arial"/>
          <w:sz w:val="20"/>
          <w:szCs w:val="20"/>
        </w:rPr>
      </w:pPr>
      <w:r w:rsidRPr="008752F2">
        <w:rPr>
          <w:rFonts w:ascii="Arial" w:hAnsi="Arial" w:cs="Arial"/>
          <w:b/>
          <w:bCs/>
          <w:sz w:val="20"/>
          <w:szCs w:val="20"/>
        </w:rPr>
        <w:t xml:space="preserve">Auswirkungen der Politik auf Kinder in den USA </w:t>
      </w:r>
      <w:r w:rsidRPr="008752F2">
        <w:rPr>
          <w:rFonts w:ascii="Arial" w:hAnsi="Arial" w:cs="Arial"/>
          <w:b/>
          <w:bCs/>
          <w:sz w:val="20"/>
          <w:szCs w:val="20"/>
        </w:rPr>
        <w:tab/>
      </w:r>
      <w:r w:rsidRPr="008752F2">
        <w:rPr>
          <w:rFonts w:ascii="Arial" w:hAnsi="Arial" w:cs="Arial"/>
          <w:bCs/>
          <w:sz w:val="20"/>
          <w:szCs w:val="20"/>
        </w:rPr>
        <w:t>August  14, 2020</w:t>
      </w:r>
      <w:r w:rsidRPr="008752F2">
        <w:rPr>
          <w:rFonts w:ascii="Arial" w:hAnsi="Arial" w:cs="Arial"/>
          <w:bCs/>
          <w:sz w:val="20"/>
          <w:szCs w:val="20"/>
        </w:rPr>
        <w:tab/>
      </w:r>
      <w:r w:rsidRPr="008752F2">
        <w:rPr>
          <w:rFonts w:ascii="Arial" w:hAnsi="Arial" w:cs="Arial"/>
          <w:b/>
          <w:bCs/>
          <w:sz w:val="20"/>
          <w:szCs w:val="20"/>
        </w:rPr>
        <w:t>Rückkehr zur Schule im Zeitalter von COVID-19</w:t>
      </w:r>
    </w:p>
    <w:p w:rsidR="002055F7" w:rsidRPr="00E62E37" w:rsidRDefault="009E4443" w:rsidP="00453426">
      <w:pPr>
        <w:rPr>
          <w:rFonts w:ascii="Arial" w:hAnsi="Arial" w:cs="Arial"/>
          <w:sz w:val="20"/>
          <w:szCs w:val="20"/>
        </w:rPr>
      </w:pPr>
      <w:hyperlink r:id="rId199" w:history="1">
        <w:r w:rsidR="008752F2" w:rsidRPr="0075092A">
          <w:rPr>
            <w:rStyle w:val="Hyperlink"/>
            <w:rFonts w:ascii="Arial" w:hAnsi="Arial" w:cs="Arial"/>
            <w:sz w:val="20"/>
            <w:szCs w:val="20"/>
          </w:rPr>
          <w:t>https://jamanetwork.com/journals/jamapediatrics/fullarticle/2769633</w:t>
        </w:r>
      </w:hyperlink>
      <w:r w:rsidR="008752F2">
        <w:rPr>
          <w:rFonts w:ascii="Arial" w:hAnsi="Arial" w:cs="Arial"/>
          <w:sz w:val="20"/>
          <w:szCs w:val="20"/>
        </w:rPr>
        <w:t xml:space="preserve"> </w:t>
      </w:r>
    </w:p>
    <w:p w:rsidR="00862010" w:rsidRDefault="00862010" w:rsidP="00453426">
      <w:pPr>
        <w:rPr>
          <w:rFonts w:ascii="Arial" w:hAnsi="Arial" w:cs="Arial"/>
          <w:sz w:val="20"/>
          <w:szCs w:val="20"/>
        </w:rPr>
      </w:pPr>
    </w:p>
    <w:p w:rsidR="008752F2" w:rsidRPr="008752F2" w:rsidRDefault="008752F2" w:rsidP="008752F2">
      <w:pPr>
        <w:rPr>
          <w:rFonts w:ascii="Arial" w:hAnsi="Arial" w:cs="Arial"/>
          <w:b/>
          <w:bCs/>
          <w:sz w:val="20"/>
          <w:szCs w:val="20"/>
        </w:rPr>
      </w:pPr>
      <w:r w:rsidRPr="008752F2">
        <w:rPr>
          <w:rFonts w:ascii="Arial" w:hAnsi="Arial" w:cs="Arial"/>
          <w:b/>
          <w:bCs/>
          <w:sz w:val="20"/>
          <w:szCs w:val="20"/>
        </w:rPr>
        <w:t xml:space="preserve">Pläne von US-Eltern bezüglich des Schulbesuchs ihrer Kinder im Herbst 2020 Eine nationale Umfrage </w:t>
      </w:r>
    </w:p>
    <w:p w:rsidR="008752F2" w:rsidRDefault="009E4443" w:rsidP="00453426">
      <w:pPr>
        <w:rPr>
          <w:rFonts w:ascii="Arial" w:hAnsi="Arial" w:cs="Arial"/>
          <w:sz w:val="20"/>
          <w:szCs w:val="20"/>
        </w:rPr>
      </w:pPr>
      <w:hyperlink r:id="rId200" w:history="1">
        <w:r w:rsidR="008752F2" w:rsidRPr="0075092A">
          <w:rPr>
            <w:rStyle w:val="Hyperlink"/>
            <w:rFonts w:ascii="Arial" w:hAnsi="Arial" w:cs="Arial"/>
            <w:sz w:val="20"/>
            <w:szCs w:val="20"/>
          </w:rPr>
          <w:t>https://jamanetwork.com/journals/jamapediatrics/fullarticle/2769634</w:t>
        </w:r>
      </w:hyperlink>
      <w:r w:rsidR="008752F2">
        <w:rPr>
          <w:rFonts w:ascii="Arial" w:hAnsi="Arial" w:cs="Arial"/>
          <w:sz w:val="20"/>
          <w:szCs w:val="20"/>
        </w:rPr>
        <w:t xml:space="preserve"> </w:t>
      </w:r>
    </w:p>
    <w:p w:rsidR="008752F2" w:rsidRDefault="008752F2" w:rsidP="00453426">
      <w:pPr>
        <w:rPr>
          <w:rFonts w:ascii="Arial" w:hAnsi="Arial" w:cs="Arial"/>
          <w:sz w:val="20"/>
          <w:szCs w:val="20"/>
        </w:rPr>
      </w:pPr>
      <w:r w:rsidRPr="008752F2">
        <w:rPr>
          <w:rFonts w:ascii="Arial" w:hAnsi="Arial" w:cs="Arial"/>
          <w:sz w:val="20"/>
          <w:szCs w:val="20"/>
        </w:rPr>
        <w:t>In dieser Umfragestudie unter 730 US-Eltern von Kindern im schulpflichtigen Alter gaben 31% der Eltern an, dass sie ihr Kind diesen Herbst wahrscheinlich oder definitiv zu Hause behalten werden, wenn die Schulen für den persönlichen Unterricht geöffnet sind. Faktoren im Zusammenhang mit der Planung, Kinder zu Hause zu halten, waren ein geringeres Haushaltseinkommen, die Nichtbeschäftigung und die Frage, ob die Beschäftigten einen flexiblen und kontrollierbaren Arbeitsplan hatten.</w:t>
      </w:r>
    </w:p>
    <w:p w:rsidR="008752F2" w:rsidRDefault="008752F2" w:rsidP="00453426">
      <w:pPr>
        <w:rPr>
          <w:rFonts w:ascii="Arial" w:hAnsi="Arial" w:cs="Arial"/>
          <w:sz w:val="20"/>
          <w:szCs w:val="20"/>
        </w:rPr>
      </w:pPr>
    </w:p>
    <w:p w:rsidR="00B27178" w:rsidRPr="00B27178" w:rsidRDefault="00B27178" w:rsidP="00B27178">
      <w:pPr>
        <w:rPr>
          <w:rFonts w:ascii="Arial" w:hAnsi="Arial" w:cs="Arial"/>
          <w:b/>
          <w:sz w:val="20"/>
          <w:szCs w:val="20"/>
        </w:rPr>
      </w:pPr>
      <w:r w:rsidRPr="00B27178">
        <w:rPr>
          <w:rFonts w:ascii="Arial" w:hAnsi="Arial" w:cs="Arial"/>
          <w:b/>
          <w:sz w:val="20"/>
          <w:szCs w:val="20"/>
        </w:rPr>
        <w:t>Bildungsportal „MUNDO“ geht online</w:t>
      </w:r>
      <w:r>
        <w:rPr>
          <w:rFonts w:ascii="Arial" w:hAnsi="Arial" w:cs="Arial"/>
          <w:b/>
          <w:sz w:val="20"/>
          <w:szCs w:val="20"/>
        </w:rPr>
        <w:t xml:space="preserve"> – Offene Bildungsmediathek der Länder</w:t>
      </w:r>
    </w:p>
    <w:p w:rsidR="00B27178" w:rsidRPr="00B27178" w:rsidRDefault="00B27178" w:rsidP="00B27178">
      <w:pPr>
        <w:rPr>
          <w:rFonts w:ascii="Arial" w:hAnsi="Arial" w:cs="Arial"/>
          <w:sz w:val="20"/>
          <w:szCs w:val="20"/>
        </w:rPr>
      </w:pPr>
      <w:r w:rsidRPr="00B27178">
        <w:rPr>
          <w:rFonts w:ascii="Arial" w:hAnsi="Arial" w:cs="Arial"/>
          <w:sz w:val="20"/>
          <w:szCs w:val="20"/>
        </w:rPr>
        <w:t>Die 16 Länder stellen mit dem gemeinsamen Bildungsportal ab sofort frei verfügbare digitale Bildungsmedien für den Schulunterricht bereit.</w:t>
      </w:r>
      <w:r>
        <w:rPr>
          <w:rFonts w:ascii="Arial" w:hAnsi="Arial" w:cs="Arial"/>
          <w:sz w:val="20"/>
          <w:szCs w:val="20"/>
        </w:rPr>
        <w:t xml:space="preserve"> </w:t>
      </w:r>
      <w:r w:rsidRPr="00B27178">
        <w:rPr>
          <w:rFonts w:ascii="Arial" w:hAnsi="Arial" w:cs="Arial"/>
          <w:sz w:val="20"/>
          <w:szCs w:val="20"/>
        </w:rPr>
        <w:t>Angesichts des kurzfristigen Bedarfs an digitalen Unterrichtsmaterialien für die Schule haben sich Bund und Länder darauf verständigt, ein Medienportal für frei zugängliche Bildungsmedien bereitzustellen und damit die Entwicklung einer ländergemeinsamen Bildungsmedieninfrastruktur zu fördern.</w:t>
      </w:r>
    </w:p>
    <w:p w:rsidR="00B27178" w:rsidRPr="00B27178" w:rsidRDefault="00B27178" w:rsidP="00B27178">
      <w:pPr>
        <w:rPr>
          <w:rFonts w:ascii="Arial" w:hAnsi="Arial" w:cs="Arial"/>
          <w:sz w:val="20"/>
          <w:szCs w:val="20"/>
        </w:rPr>
      </w:pPr>
      <w:r w:rsidRPr="00B27178">
        <w:rPr>
          <w:rFonts w:ascii="Arial" w:hAnsi="Arial" w:cs="Arial"/>
          <w:sz w:val="20"/>
          <w:szCs w:val="20"/>
        </w:rPr>
        <w:t>Im Auftrag der 16 Länder hat das Institut für Film und Bild in Wissenschaft und Unterricht (FWU) das ländergemeinsame Medienportal MUNDO konzipiert. Das aus den Mitteln des DigitalPakts Schule finanzierte Portal stellt allen pädagogischen Fachkräften, Schülerinnen und Schülern sowie Erziehungsberechtigten qualitativ und lizenzrechtlich geprüfte Unterrichtsmedien verschiedener Quellen mit Beginn des Schuljahres 2020/2021 frei zugänglich zur Verfügung.</w:t>
      </w:r>
      <w:r>
        <w:rPr>
          <w:rFonts w:ascii="Arial" w:hAnsi="Arial" w:cs="Arial"/>
          <w:sz w:val="20"/>
          <w:szCs w:val="20"/>
        </w:rPr>
        <w:t xml:space="preserve"> </w:t>
      </w:r>
    </w:p>
    <w:p w:rsidR="008752F2" w:rsidRDefault="009E4443" w:rsidP="00453426">
      <w:pPr>
        <w:rPr>
          <w:rFonts w:ascii="Arial" w:hAnsi="Arial" w:cs="Arial"/>
          <w:sz w:val="20"/>
          <w:szCs w:val="20"/>
        </w:rPr>
      </w:pPr>
      <w:hyperlink r:id="rId201" w:history="1">
        <w:r w:rsidR="00B27178" w:rsidRPr="00233C90">
          <w:rPr>
            <w:rStyle w:val="Hyperlink"/>
            <w:rFonts w:ascii="Arial" w:hAnsi="Arial" w:cs="Arial"/>
            <w:sz w:val="20"/>
            <w:szCs w:val="20"/>
          </w:rPr>
          <w:t>https://www.kmk.org/aktuelles/artikelansicht/bildungsportal-mundo-geht-online.html</w:t>
        </w:r>
      </w:hyperlink>
      <w:r w:rsidR="00B27178">
        <w:rPr>
          <w:rFonts w:ascii="Arial" w:hAnsi="Arial" w:cs="Arial"/>
          <w:sz w:val="20"/>
          <w:szCs w:val="20"/>
        </w:rPr>
        <w:t xml:space="preserve"> </w:t>
      </w:r>
    </w:p>
    <w:p w:rsidR="00B27178" w:rsidRDefault="00B27178" w:rsidP="00453426">
      <w:pPr>
        <w:rPr>
          <w:rFonts w:ascii="Arial" w:hAnsi="Arial" w:cs="Arial"/>
          <w:sz w:val="20"/>
          <w:szCs w:val="20"/>
        </w:rPr>
      </w:pPr>
      <w:r w:rsidRPr="00B27178">
        <w:rPr>
          <w:rFonts w:ascii="Arial" w:hAnsi="Arial" w:cs="Arial"/>
          <w:b/>
          <w:sz w:val="20"/>
          <w:szCs w:val="20"/>
        </w:rPr>
        <w:t>Materialsuche über die Schulfächer:</w:t>
      </w:r>
      <w:r w:rsidR="009F584C">
        <w:rPr>
          <w:rFonts w:ascii="Arial" w:hAnsi="Arial" w:cs="Arial"/>
          <w:b/>
          <w:sz w:val="20"/>
          <w:szCs w:val="20"/>
        </w:rPr>
        <w:tab/>
      </w:r>
      <w:r w:rsidR="009F584C">
        <w:rPr>
          <w:rFonts w:ascii="Arial" w:hAnsi="Arial" w:cs="Arial"/>
          <w:b/>
          <w:sz w:val="20"/>
          <w:szCs w:val="20"/>
        </w:rPr>
        <w:tab/>
      </w:r>
      <w:hyperlink r:id="rId202" w:history="1">
        <w:r w:rsidRPr="00233C90">
          <w:rPr>
            <w:rStyle w:val="Hyperlink"/>
            <w:rFonts w:ascii="Arial" w:hAnsi="Arial" w:cs="Arial"/>
            <w:sz w:val="20"/>
            <w:szCs w:val="20"/>
          </w:rPr>
          <w:t>https://mundo.schule/</w:t>
        </w:r>
      </w:hyperlink>
      <w:r>
        <w:rPr>
          <w:rFonts w:ascii="Arial" w:hAnsi="Arial" w:cs="Arial"/>
          <w:sz w:val="20"/>
          <w:szCs w:val="20"/>
        </w:rPr>
        <w:t xml:space="preserve"> </w:t>
      </w:r>
    </w:p>
    <w:p w:rsidR="00B27178" w:rsidRDefault="00B27178" w:rsidP="00453426">
      <w:pPr>
        <w:rPr>
          <w:rFonts w:ascii="Arial" w:hAnsi="Arial" w:cs="Arial"/>
          <w:sz w:val="20"/>
          <w:szCs w:val="20"/>
        </w:rPr>
      </w:pPr>
    </w:p>
    <w:p w:rsidR="00DD34DC" w:rsidRPr="00DD34DC" w:rsidRDefault="00DD34DC" w:rsidP="00DD34DC">
      <w:pPr>
        <w:rPr>
          <w:rFonts w:ascii="Arial" w:hAnsi="Arial" w:cs="Arial"/>
          <w:b/>
          <w:bCs/>
          <w:sz w:val="20"/>
          <w:szCs w:val="20"/>
        </w:rPr>
      </w:pPr>
      <w:r w:rsidRPr="00DD34DC">
        <w:rPr>
          <w:rFonts w:ascii="Arial" w:hAnsi="Arial" w:cs="Arial"/>
          <w:b/>
          <w:bCs/>
          <w:sz w:val="20"/>
          <w:szCs w:val="20"/>
        </w:rPr>
        <w:t>Lehrer. Bildung. Gestalten.</w:t>
      </w:r>
      <w:r w:rsidR="00E37468">
        <w:rPr>
          <w:rFonts w:ascii="Arial" w:hAnsi="Arial" w:cs="Arial"/>
          <w:b/>
          <w:bCs/>
          <w:sz w:val="20"/>
          <w:szCs w:val="20"/>
        </w:rPr>
        <w:t xml:space="preserve">  </w:t>
      </w:r>
      <w:r w:rsidRPr="00DD34DC">
        <w:rPr>
          <w:rFonts w:ascii="Arial" w:hAnsi="Arial" w:cs="Arial"/>
          <w:b/>
          <w:bCs/>
          <w:sz w:val="20"/>
          <w:szCs w:val="20"/>
        </w:rPr>
        <w:t>Beiträge zur empirischen Forschung in der Lehrerbildung</w:t>
      </w:r>
    </w:p>
    <w:p w:rsidR="00DD34DC" w:rsidRPr="0064349E" w:rsidRDefault="00DD34DC" w:rsidP="00DD34DC">
      <w:pPr>
        <w:rPr>
          <w:rFonts w:ascii="Arial" w:hAnsi="Arial" w:cs="Arial"/>
          <w:sz w:val="20"/>
          <w:szCs w:val="20"/>
          <w:lang w:val="en-US"/>
        </w:rPr>
      </w:pPr>
      <w:r w:rsidRPr="00DD34DC">
        <w:rPr>
          <w:rFonts w:ascii="Arial" w:hAnsi="Arial" w:cs="Arial"/>
          <w:sz w:val="20"/>
          <w:szCs w:val="20"/>
        </w:rPr>
        <w:t>Unter dem Motto »Lehrer. Bildung. Gestalten.« stellten Forschende bei der 83. Tagung der Arbeitsgruppe für Empirische Pädagogische Forschung (AEPF) an der Leuphana Universität Lüneburg aktuelle Beiträge zur Lehrerbildung vor. Entlang der vier Themenschwerpunkte Einstellungen von (angehenden) Lehrkräften, Kompetenzen von (angehenden) Lehrkräften, Wirkungen pädagogischer Interventionen und Studien zu effektivem Unterricht trägt dieser Herausgeberband ausgewählte Beiträge der Tagung zusammen und dokumentiert damit die vielfältigen Forschungsaktivitäten im deutschsprachigen Raum.</w:t>
      </w:r>
      <w:r>
        <w:rPr>
          <w:rFonts w:ascii="Arial" w:hAnsi="Arial" w:cs="Arial"/>
          <w:sz w:val="20"/>
          <w:szCs w:val="20"/>
        </w:rPr>
        <w:t xml:space="preserve"> </w:t>
      </w:r>
      <w:r w:rsidRPr="0064349E">
        <w:rPr>
          <w:rFonts w:ascii="Arial" w:hAnsi="Arial" w:cs="Arial"/>
          <w:sz w:val="20"/>
          <w:szCs w:val="20"/>
          <w:lang w:val="en-US"/>
        </w:rPr>
        <w:t>(Open Access)</w:t>
      </w:r>
    </w:p>
    <w:p w:rsidR="00DD34DC" w:rsidRPr="0064349E" w:rsidRDefault="009E4443" w:rsidP="00453426">
      <w:pPr>
        <w:rPr>
          <w:rFonts w:ascii="Arial" w:hAnsi="Arial" w:cs="Arial"/>
          <w:sz w:val="20"/>
          <w:szCs w:val="20"/>
          <w:lang w:val="en-US"/>
        </w:rPr>
      </w:pPr>
      <w:hyperlink r:id="rId203" w:history="1">
        <w:r w:rsidR="00DD34DC" w:rsidRPr="0064349E">
          <w:rPr>
            <w:rStyle w:val="Hyperlink"/>
            <w:rFonts w:ascii="Arial" w:hAnsi="Arial" w:cs="Arial"/>
            <w:sz w:val="20"/>
            <w:szCs w:val="20"/>
            <w:lang w:val="en-US"/>
          </w:rPr>
          <w:t>https://www.beltz.de/fachmedien/erziehungs_und_sozialwissenschaften/buecher/produkt_produktdetails/41595-lehrer_bildung_gestalten.html</w:t>
        </w:r>
      </w:hyperlink>
      <w:r w:rsidR="00DD34DC" w:rsidRPr="0064349E">
        <w:rPr>
          <w:rFonts w:ascii="Arial" w:hAnsi="Arial" w:cs="Arial"/>
          <w:sz w:val="20"/>
          <w:szCs w:val="20"/>
          <w:lang w:val="en-US"/>
        </w:rPr>
        <w:t xml:space="preserve"> </w:t>
      </w:r>
    </w:p>
    <w:p w:rsidR="00DD34DC" w:rsidRDefault="00DD34DC" w:rsidP="00453426">
      <w:pPr>
        <w:rPr>
          <w:rFonts w:ascii="Arial" w:hAnsi="Arial" w:cs="Arial"/>
          <w:sz w:val="20"/>
          <w:szCs w:val="20"/>
          <w:lang w:val="en-US"/>
        </w:rPr>
      </w:pPr>
    </w:p>
    <w:p w:rsidR="00A95517" w:rsidRPr="00A95517" w:rsidRDefault="00A95517" w:rsidP="00453426">
      <w:pPr>
        <w:rPr>
          <w:rFonts w:ascii="Arial" w:hAnsi="Arial" w:cs="Arial"/>
          <w:b/>
          <w:sz w:val="20"/>
          <w:szCs w:val="20"/>
        </w:rPr>
      </w:pPr>
      <w:r w:rsidRPr="00A95517">
        <w:rPr>
          <w:rFonts w:ascii="Arial" w:hAnsi="Arial" w:cs="Arial"/>
          <w:b/>
          <w:sz w:val="20"/>
          <w:szCs w:val="20"/>
        </w:rPr>
        <w:t>30 Tipps zum Zeitsparen für Lehrer  (ipad-teacher)</w:t>
      </w:r>
    </w:p>
    <w:p w:rsidR="00A95517" w:rsidRPr="00A95517" w:rsidRDefault="00A95517" w:rsidP="00A95517">
      <w:pPr>
        <w:rPr>
          <w:rFonts w:ascii="Arial" w:hAnsi="Arial" w:cs="Arial"/>
          <w:sz w:val="20"/>
          <w:szCs w:val="20"/>
        </w:rPr>
      </w:pPr>
      <w:r w:rsidRPr="00A95517">
        <w:rPr>
          <w:rFonts w:ascii="Arial" w:hAnsi="Arial" w:cs="Arial"/>
          <w:sz w:val="20"/>
          <w:szCs w:val="20"/>
        </w:rPr>
        <w:t>Diese Sammlung einfacher Aktivitäten macht Pädagogen</w:t>
      </w:r>
      <w:r>
        <w:rPr>
          <w:rFonts w:ascii="Arial" w:hAnsi="Arial" w:cs="Arial"/>
          <w:sz w:val="20"/>
          <w:szCs w:val="20"/>
        </w:rPr>
        <w:t xml:space="preserve"> </w:t>
      </w:r>
      <w:r w:rsidRPr="00A95517">
        <w:rPr>
          <w:rFonts w:ascii="Arial" w:hAnsi="Arial" w:cs="Arial"/>
          <w:sz w:val="20"/>
          <w:szCs w:val="20"/>
        </w:rPr>
        <w:t>mit den integrierten Features des iPad bekannt,</w:t>
      </w:r>
    </w:p>
    <w:p w:rsidR="00DD34DC" w:rsidRPr="00A95517" w:rsidRDefault="00A95517" w:rsidP="00A95517">
      <w:pPr>
        <w:rPr>
          <w:rFonts w:ascii="Arial" w:hAnsi="Arial" w:cs="Arial"/>
          <w:sz w:val="20"/>
          <w:szCs w:val="20"/>
        </w:rPr>
      </w:pPr>
      <w:r w:rsidRPr="00A95517">
        <w:rPr>
          <w:rFonts w:ascii="Arial" w:hAnsi="Arial" w:cs="Arial"/>
          <w:sz w:val="20"/>
          <w:szCs w:val="20"/>
        </w:rPr>
        <w:t>die Lehrkräften Zeit sparen und das Unterrichten</w:t>
      </w:r>
      <w:r>
        <w:rPr>
          <w:rFonts w:ascii="Arial" w:hAnsi="Arial" w:cs="Arial"/>
          <w:sz w:val="20"/>
          <w:szCs w:val="20"/>
        </w:rPr>
        <w:t xml:space="preserve"> </w:t>
      </w:r>
      <w:r w:rsidRPr="00A95517">
        <w:rPr>
          <w:rFonts w:ascii="Arial" w:hAnsi="Arial" w:cs="Arial"/>
          <w:sz w:val="20"/>
          <w:szCs w:val="20"/>
        </w:rPr>
        <w:t>mit dem iPad erleichtern.</w:t>
      </w:r>
    </w:p>
    <w:p w:rsidR="008752F2" w:rsidRDefault="009E4443" w:rsidP="00453426">
      <w:pPr>
        <w:rPr>
          <w:rFonts w:ascii="Arial" w:hAnsi="Arial" w:cs="Arial"/>
          <w:sz w:val="20"/>
          <w:szCs w:val="20"/>
        </w:rPr>
      </w:pPr>
      <w:hyperlink r:id="rId204" w:history="1">
        <w:r w:rsidR="00A95517" w:rsidRPr="0019130C">
          <w:rPr>
            <w:rStyle w:val="Hyperlink"/>
            <w:rFonts w:ascii="Arial" w:hAnsi="Arial" w:cs="Arial"/>
            <w:sz w:val="20"/>
            <w:szCs w:val="20"/>
          </w:rPr>
          <w:t>https://education-static.apple.com/geo/de/education/2020/tips-for-teachers/ipad-teacher-activities.pdf</w:t>
        </w:r>
      </w:hyperlink>
      <w:r w:rsidR="00A95517">
        <w:rPr>
          <w:rFonts w:ascii="Arial" w:hAnsi="Arial" w:cs="Arial"/>
          <w:sz w:val="20"/>
          <w:szCs w:val="20"/>
        </w:rPr>
        <w:t xml:space="preserve"> </w:t>
      </w:r>
    </w:p>
    <w:p w:rsidR="00A95517" w:rsidRDefault="00A95517" w:rsidP="00453426">
      <w:pPr>
        <w:rPr>
          <w:rFonts w:ascii="Arial" w:hAnsi="Arial" w:cs="Arial"/>
          <w:sz w:val="20"/>
          <w:szCs w:val="20"/>
        </w:rPr>
      </w:pPr>
    </w:p>
    <w:p w:rsidR="00853B7D" w:rsidRPr="00853B7D" w:rsidRDefault="00853B7D" w:rsidP="00853B7D">
      <w:pPr>
        <w:rPr>
          <w:rFonts w:ascii="Arial" w:hAnsi="Arial" w:cs="Arial"/>
          <w:b/>
          <w:sz w:val="20"/>
          <w:szCs w:val="20"/>
        </w:rPr>
      </w:pPr>
      <w:r w:rsidRPr="00853B7D">
        <w:rPr>
          <w:rFonts w:ascii="Arial" w:hAnsi="Arial" w:cs="Arial"/>
          <w:b/>
          <w:sz w:val="20"/>
          <w:szCs w:val="20"/>
        </w:rPr>
        <w:t>eTwinning unterstützt Sie beim Fernunterricht</w:t>
      </w:r>
    </w:p>
    <w:p w:rsidR="00853B7D" w:rsidRPr="00853B7D" w:rsidRDefault="00853B7D" w:rsidP="00853B7D">
      <w:pPr>
        <w:rPr>
          <w:rFonts w:ascii="Arial" w:hAnsi="Arial" w:cs="Arial"/>
          <w:sz w:val="20"/>
          <w:szCs w:val="20"/>
        </w:rPr>
      </w:pPr>
      <w:r w:rsidRPr="00853B7D">
        <w:rPr>
          <w:rFonts w:ascii="Arial" w:hAnsi="Arial" w:cs="Arial"/>
          <w:sz w:val="20"/>
          <w:szCs w:val="20"/>
        </w:rPr>
        <w:t>Das europäische Schulnetzwerk eTwinning bietet beste Voraussetzungen, um Schülerinnen und Schülern das Lernen auf Distanz zu ermöglichen.</w:t>
      </w:r>
      <w:r>
        <w:rPr>
          <w:rFonts w:ascii="Arial" w:hAnsi="Arial" w:cs="Arial"/>
          <w:sz w:val="20"/>
          <w:szCs w:val="20"/>
        </w:rPr>
        <w:tab/>
      </w:r>
      <w:hyperlink r:id="rId205" w:history="1">
        <w:r w:rsidRPr="009D063D">
          <w:rPr>
            <w:rStyle w:val="Hyperlink"/>
            <w:rFonts w:ascii="Arial" w:hAnsi="Arial" w:cs="Arial"/>
            <w:sz w:val="20"/>
            <w:szCs w:val="20"/>
          </w:rPr>
          <w:t>https://www.etwinning.net/de/pub/index.htm</w:t>
        </w:r>
      </w:hyperlink>
      <w:r>
        <w:rPr>
          <w:rFonts w:ascii="Arial" w:hAnsi="Arial" w:cs="Arial"/>
          <w:sz w:val="20"/>
          <w:szCs w:val="20"/>
        </w:rPr>
        <w:t xml:space="preserve"> </w:t>
      </w:r>
    </w:p>
    <w:p w:rsidR="00853B7D" w:rsidRDefault="009E4443" w:rsidP="00453426">
      <w:pPr>
        <w:rPr>
          <w:rFonts w:ascii="Arial" w:hAnsi="Arial" w:cs="Arial"/>
          <w:sz w:val="20"/>
          <w:szCs w:val="20"/>
        </w:rPr>
      </w:pPr>
      <w:hyperlink r:id="rId206" w:history="1">
        <w:r w:rsidR="00853B7D" w:rsidRPr="009D063D">
          <w:rPr>
            <w:rStyle w:val="Hyperlink"/>
            <w:rFonts w:ascii="Arial" w:hAnsi="Arial" w:cs="Arial"/>
            <w:sz w:val="20"/>
            <w:szCs w:val="20"/>
          </w:rPr>
          <w:t>https://www.lehrer-online.de/aktuelles/aktuelle-nachrichten/news/na/etwinning-unterstuetzt-sie-beim-fernunterricht/</w:t>
        </w:r>
      </w:hyperlink>
    </w:p>
    <w:p w:rsidR="00853B7D" w:rsidRPr="00853B7D" w:rsidRDefault="00853B7D" w:rsidP="00853B7D">
      <w:pPr>
        <w:rPr>
          <w:rFonts w:ascii="Arial" w:hAnsi="Arial" w:cs="Arial"/>
          <w:sz w:val="20"/>
          <w:szCs w:val="20"/>
        </w:rPr>
      </w:pPr>
      <w:r w:rsidRPr="00853B7D">
        <w:rPr>
          <w:rFonts w:ascii="Arial" w:hAnsi="Arial" w:cs="Arial"/>
          <w:sz w:val="20"/>
          <w:szCs w:val="20"/>
        </w:rPr>
        <w:lastRenderedPageBreak/>
        <w:t>Hier gelangen Sie zur Ideenwerkstatt Unterricht@home auf der eTwinning-Plattform.</w:t>
      </w:r>
    </w:p>
    <w:p w:rsidR="00853B7D" w:rsidRPr="00621BCD" w:rsidRDefault="009E4443" w:rsidP="00853B7D">
      <w:pPr>
        <w:rPr>
          <w:rFonts w:ascii="Arial" w:hAnsi="Arial" w:cs="Arial"/>
          <w:sz w:val="20"/>
          <w:szCs w:val="20"/>
        </w:rPr>
      </w:pPr>
      <w:hyperlink r:id="rId207" w:tgtFrame="_blank" w:history="1">
        <w:r w:rsidR="00853B7D" w:rsidRPr="00621BCD">
          <w:rPr>
            <w:rStyle w:val="Hyperlink"/>
            <w:rFonts w:ascii="Arial" w:hAnsi="Arial" w:cs="Arial"/>
            <w:sz w:val="20"/>
            <w:szCs w:val="20"/>
          </w:rPr>
          <w:t>twinspace.etwinning.net</w:t>
        </w:r>
      </w:hyperlink>
    </w:p>
    <w:p w:rsidR="00853B7D" w:rsidRPr="00605B41" w:rsidRDefault="00853B7D" w:rsidP="00853B7D">
      <w:pPr>
        <w:rPr>
          <w:rFonts w:ascii="Arial" w:hAnsi="Arial" w:cs="Arial"/>
          <w:sz w:val="20"/>
          <w:szCs w:val="20"/>
        </w:rPr>
      </w:pPr>
      <w:r w:rsidRPr="00853B7D">
        <w:rPr>
          <w:rFonts w:ascii="Arial" w:hAnsi="Arial" w:cs="Arial"/>
          <w:sz w:val="20"/>
          <w:szCs w:val="20"/>
        </w:rPr>
        <w:t>Erfahren Sie, wie Sie eTwinning nutzen können und welches die ersten Schritte sind, nachdem Sie sich auf der Plattform etwinning.net registriert haben.</w:t>
      </w:r>
      <w:r>
        <w:rPr>
          <w:rFonts w:ascii="Arial" w:hAnsi="Arial" w:cs="Arial"/>
          <w:sz w:val="20"/>
          <w:szCs w:val="20"/>
        </w:rPr>
        <w:tab/>
      </w:r>
      <w:hyperlink r:id="rId208" w:tgtFrame="_blank" w:history="1">
        <w:r w:rsidRPr="00605B41">
          <w:rPr>
            <w:rStyle w:val="Hyperlink"/>
            <w:rFonts w:ascii="Arial" w:hAnsi="Arial" w:cs="Arial"/>
            <w:sz w:val="20"/>
            <w:szCs w:val="20"/>
          </w:rPr>
          <w:t>kmk-pad.org</w:t>
        </w:r>
      </w:hyperlink>
    </w:p>
    <w:p w:rsidR="00853B7D" w:rsidRPr="00853B7D" w:rsidRDefault="00853B7D" w:rsidP="00853B7D">
      <w:pPr>
        <w:rPr>
          <w:rFonts w:ascii="Arial" w:hAnsi="Arial" w:cs="Arial"/>
          <w:sz w:val="20"/>
          <w:szCs w:val="20"/>
        </w:rPr>
      </w:pPr>
    </w:p>
    <w:p w:rsidR="008D4959" w:rsidRPr="008D4959" w:rsidRDefault="008D4959" w:rsidP="00453426">
      <w:pPr>
        <w:rPr>
          <w:rFonts w:ascii="Arial" w:hAnsi="Arial" w:cs="Arial"/>
          <w:b/>
          <w:sz w:val="20"/>
          <w:szCs w:val="20"/>
        </w:rPr>
      </w:pPr>
      <w:r w:rsidRPr="008D4959">
        <w:rPr>
          <w:rFonts w:ascii="Arial" w:hAnsi="Arial" w:cs="Arial"/>
          <w:b/>
          <w:sz w:val="20"/>
          <w:szCs w:val="20"/>
        </w:rPr>
        <w:t>Sinus Jugendstudie 2020</w:t>
      </w:r>
    </w:p>
    <w:p w:rsidR="00A95517" w:rsidRPr="008D4959" w:rsidRDefault="008D4959" w:rsidP="00453426">
      <w:pPr>
        <w:rPr>
          <w:rFonts w:ascii="Arial" w:hAnsi="Arial" w:cs="Arial"/>
          <w:sz w:val="20"/>
          <w:szCs w:val="20"/>
        </w:rPr>
      </w:pPr>
      <w:r w:rsidRPr="008D4959">
        <w:rPr>
          <w:rFonts w:ascii="Arial" w:hAnsi="Arial" w:cs="Arial"/>
          <w:bCs/>
          <w:sz w:val="20"/>
          <w:szCs w:val="20"/>
        </w:rPr>
        <w:t>Die Jugend von heute interessiert sich nur für Partys, Computerspiele oder „chillen“ – diesen Eindruck haben viele Erwachsene. Doch das trifft, wenn überhaupt, nur auf einen winzigen Teil der Schülerinnen und Schüler zu. Die </w:t>
      </w:r>
      <w:hyperlink r:id="rId209" w:tgtFrame="_blank" w:tooltip="Pressemitteilung Sinus Jugendstudie 2020" w:history="1">
        <w:r w:rsidRPr="008D4959">
          <w:rPr>
            <w:rStyle w:val="Hyperlink"/>
            <w:rFonts w:ascii="Arial" w:hAnsi="Arial" w:cs="Arial"/>
            <w:bCs/>
            <w:sz w:val="20"/>
            <w:szCs w:val="20"/>
          </w:rPr>
          <w:t>Sinus Jugendstudie 2020</w:t>
        </w:r>
      </w:hyperlink>
      <w:r w:rsidRPr="008D4959">
        <w:rPr>
          <w:rFonts w:ascii="Arial" w:hAnsi="Arial" w:cs="Arial"/>
          <w:bCs/>
          <w:sz w:val="20"/>
          <w:szCs w:val="20"/>
        </w:rPr>
        <w:t> zeigt jetzt sogar das Gegenteil.</w:t>
      </w:r>
    </w:p>
    <w:p w:rsidR="00A95517" w:rsidRDefault="009E4443" w:rsidP="00453426">
      <w:pPr>
        <w:rPr>
          <w:rFonts w:ascii="Arial" w:hAnsi="Arial" w:cs="Arial"/>
          <w:sz w:val="20"/>
          <w:szCs w:val="20"/>
        </w:rPr>
      </w:pPr>
      <w:hyperlink r:id="rId210" w:history="1">
        <w:r w:rsidR="008D4959" w:rsidRPr="00284431">
          <w:rPr>
            <w:rStyle w:val="Hyperlink"/>
            <w:rFonts w:ascii="Arial" w:hAnsi="Arial" w:cs="Arial"/>
            <w:sz w:val="20"/>
            <w:szCs w:val="20"/>
          </w:rPr>
          <w:t>https://www.das-macht-schule.net/was-will-die-jugend-heute/</w:t>
        </w:r>
      </w:hyperlink>
      <w:r w:rsidR="008D4959">
        <w:rPr>
          <w:rFonts w:ascii="Arial" w:hAnsi="Arial" w:cs="Arial"/>
          <w:sz w:val="20"/>
          <w:szCs w:val="20"/>
        </w:rPr>
        <w:t xml:space="preserve"> </w:t>
      </w:r>
    </w:p>
    <w:p w:rsidR="008D4959" w:rsidRDefault="009E4443" w:rsidP="00453426">
      <w:pPr>
        <w:rPr>
          <w:rFonts w:ascii="Arial" w:hAnsi="Arial" w:cs="Arial"/>
          <w:sz w:val="20"/>
          <w:szCs w:val="20"/>
        </w:rPr>
      </w:pPr>
      <w:hyperlink r:id="rId211" w:history="1">
        <w:r w:rsidR="008D4959" w:rsidRPr="00284431">
          <w:rPr>
            <w:rStyle w:val="Hyperlink"/>
            <w:rFonts w:ascii="Arial" w:hAnsi="Arial" w:cs="Arial"/>
            <w:sz w:val="20"/>
            <w:szCs w:val="20"/>
          </w:rPr>
          <w:t>https://www.bpb.de/presse/313113/sinus-jugendstudie-2020-wie-ticken-jugendliche</w:t>
        </w:r>
      </w:hyperlink>
      <w:r w:rsidR="008D4959">
        <w:rPr>
          <w:rFonts w:ascii="Arial" w:hAnsi="Arial" w:cs="Arial"/>
          <w:sz w:val="20"/>
          <w:szCs w:val="20"/>
        </w:rPr>
        <w:t xml:space="preserve"> </w:t>
      </w:r>
    </w:p>
    <w:p w:rsidR="008D4959" w:rsidRDefault="009E4443" w:rsidP="00453426">
      <w:pPr>
        <w:rPr>
          <w:rFonts w:ascii="Arial" w:hAnsi="Arial" w:cs="Arial"/>
          <w:sz w:val="20"/>
          <w:szCs w:val="20"/>
        </w:rPr>
      </w:pPr>
      <w:hyperlink r:id="rId212" w:history="1">
        <w:r w:rsidR="008D4959" w:rsidRPr="00284431">
          <w:rPr>
            <w:rStyle w:val="Hyperlink"/>
            <w:rFonts w:ascii="Arial" w:hAnsi="Arial" w:cs="Arial"/>
            <w:sz w:val="20"/>
            <w:szCs w:val="20"/>
          </w:rPr>
          <w:t>https://www.bpb.de/system/files/datei/SINUS-Jugendstudie_200722-2.epub</w:t>
        </w:r>
      </w:hyperlink>
      <w:r w:rsidR="008D4959">
        <w:rPr>
          <w:rFonts w:ascii="Arial" w:hAnsi="Arial" w:cs="Arial"/>
          <w:sz w:val="20"/>
          <w:szCs w:val="20"/>
        </w:rPr>
        <w:t xml:space="preserve"> </w:t>
      </w:r>
    </w:p>
    <w:p w:rsidR="008D4959" w:rsidRDefault="008D4959" w:rsidP="00453426">
      <w:pPr>
        <w:rPr>
          <w:rFonts w:ascii="Arial" w:hAnsi="Arial" w:cs="Arial"/>
          <w:sz w:val="20"/>
          <w:szCs w:val="20"/>
        </w:rPr>
      </w:pPr>
    </w:p>
    <w:p w:rsidR="009C7708" w:rsidRPr="009C7708" w:rsidRDefault="009C7708" w:rsidP="00453426">
      <w:pPr>
        <w:rPr>
          <w:rFonts w:ascii="Arial" w:hAnsi="Arial" w:cs="Arial"/>
          <w:b/>
          <w:sz w:val="20"/>
          <w:szCs w:val="20"/>
        </w:rPr>
      </w:pPr>
      <w:r w:rsidRPr="009C7708">
        <w:rPr>
          <w:rFonts w:ascii="Arial" w:hAnsi="Arial" w:cs="Arial"/>
          <w:b/>
          <w:sz w:val="20"/>
          <w:szCs w:val="20"/>
        </w:rPr>
        <w:t>tutory - Materialnetzwerk</w:t>
      </w:r>
    </w:p>
    <w:p w:rsidR="009C7708" w:rsidRPr="009C7708" w:rsidRDefault="009C7708" w:rsidP="009C7708">
      <w:pPr>
        <w:rPr>
          <w:rFonts w:ascii="Arial" w:hAnsi="Arial" w:cs="Arial"/>
          <w:sz w:val="20"/>
          <w:szCs w:val="20"/>
        </w:rPr>
      </w:pPr>
      <w:r>
        <w:rPr>
          <w:rFonts w:ascii="Arial" w:hAnsi="Arial" w:cs="Arial"/>
          <w:sz w:val="20"/>
          <w:szCs w:val="20"/>
        </w:rPr>
        <w:t>Das Materialnetzwerk e.G. ist ein</w:t>
      </w:r>
      <w:r w:rsidRPr="009C7708">
        <w:rPr>
          <w:rFonts w:ascii="Arial" w:hAnsi="Arial" w:cs="Arial"/>
          <w:sz w:val="20"/>
          <w:szCs w:val="20"/>
        </w:rPr>
        <w:t xml:space="preserve"> Zusammenschluss von Lehrerinnen und Lehrern aus ganz Deutschland, die qualitativ hochwertige Open Educational Resources (freie Lehr- und Lernmaterialien) konzipieren und kostenlos zur Verfügung stellen.</w:t>
      </w:r>
      <w:r>
        <w:rPr>
          <w:rFonts w:ascii="Arial" w:hAnsi="Arial" w:cs="Arial"/>
          <w:sz w:val="20"/>
          <w:szCs w:val="20"/>
        </w:rPr>
        <w:t xml:space="preserve"> </w:t>
      </w:r>
      <w:r w:rsidRPr="009C7708">
        <w:rPr>
          <w:rFonts w:ascii="Arial" w:hAnsi="Arial" w:cs="Arial"/>
          <w:sz w:val="20"/>
          <w:szCs w:val="20"/>
        </w:rPr>
        <w:t>Gekoppelt ist dieses Material an ein durchdachtes Kompetenzraster, mit dem Schülerinnen und Schüler große Teile Ihres Lernens selbst organisieren können.</w:t>
      </w:r>
    </w:p>
    <w:p w:rsidR="009C7708" w:rsidRPr="009C7708" w:rsidRDefault="009C7708" w:rsidP="009C7708">
      <w:pPr>
        <w:rPr>
          <w:rFonts w:ascii="Arial" w:hAnsi="Arial" w:cs="Arial"/>
          <w:sz w:val="20"/>
          <w:szCs w:val="20"/>
        </w:rPr>
      </w:pPr>
      <w:r w:rsidRPr="009C7708">
        <w:rPr>
          <w:rFonts w:ascii="Arial" w:hAnsi="Arial" w:cs="Arial"/>
          <w:sz w:val="20"/>
          <w:szCs w:val="20"/>
        </w:rPr>
        <w:t>An der Alemannenschule Wutöschingen, die Sie vielleicht von der Verleihung des Deutschen Schulpreis 2019 kennen, nutzen die Lernenden dieses Material bereits mit größtem Erfolg seit vielen Jahren.</w:t>
      </w:r>
    </w:p>
    <w:p w:rsidR="009C7708" w:rsidRDefault="009C7708" w:rsidP="00453426">
      <w:pPr>
        <w:rPr>
          <w:rFonts w:ascii="Arial" w:hAnsi="Arial" w:cs="Arial"/>
          <w:sz w:val="20"/>
          <w:szCs w:val="20"/>
        </w:rPr>
      </w:pPr>
      <w:r w:rsidRPr="009C7708">
        <w:rPr>
          <w:rFonts w:ascii="Arial" w:hAnsi="Arial" w:cs="Arial"/>
          <w:sz w:val="20"/>
          <w:szCs w:val="20"/>
        </w:rPr>
        <w:t>Mit dem MNW-Editor ist dieses Material nun seit dem 1.September auf der technischen Basis von tutory öffentlich verfügbar.</w:t>
      </w:r>
      <w:r>
        <w:rPr>
          <w:rFonts w:ascii="Arial" w:hAnsi="Arial" w:cs="Arial"/>
          <w:sz w:val="20"/>
          <w:szCs w:val="20"/>
        </w:rPr>
        <w:tab/>
      </w:r>
      <w:r>
        <w:rPr>
          <w:rFonts w:ascii="Arial" w:hAnsi="Arial" w:cs="Arial"/>
          <w:sz w:val="20"/>
          <w:szCs w:val="20"/>
        </w:rPr>
        <w:tab/>
      </w:r>
      <w:hyperlink r:id="rId213" w:history="1">
        <w:r w:rsidRPr="00E869DB">
          <w:rPr>
            <w:rStyle w:val="Hyperlink"/>
            <w:rFonts w:ascii="Arial" w:hAnsi="Arial" w:cs="Arial"/>
            <w:sz w:val="20"/>
            <w:szCs w:val="20"/>
          </w:rPr>
          <w:t>https://mnweg.org/</w:t>
        </w:r>
      </w:hyperlink>
      <w:r>
        <w:rPr>
          <w:rFonts w:ascii="Arial" w:hAnsi="Arial" w:cs="Arial"/>
          <w:sz w:val="20"/>
          <w:szCs w:val="20"/>
        </w:rPr>
        <w:t xml:space="preserve"> </w:t>
      </w:r>
    </w:p>
    <w:p w:rsidR="009C7708" w:rsidRDefault="009C7708" w:rsidP="00453426">
      <w:pPr>
        <w:rPr>
          <w:rFonts w:ascii="Arial" w:hAnsi="Arial" w:cs="Arial"/>
          <w:sz w:val="20"/>
          <w:szCs w:val="20"/>
        </w:rPr>
      </w:pPr>
    </w:p>
    <w:p w:rsidR="00A61B0D" w:rsidRPr="00A61B0D" w:rsidRDefault="00A61B0D" w:rsidP="00453426">
      <w:pPr>
        <w:rPr>
          <w:rFonts w:ascii="Arial" w:hAnsi="Arial" w:cs="Arial"/>
          <w:b/>
          <w:sz w:val="20"/>
          <w:szCs w:val="20"/>
        </w:rPr>
      </w:pPr>
      <w:r w:rsidRPr="00A61B0D">
        <w:rPr>
          <w:rFonts w:ascii="Arial" w:hAnsi="Arial" w:cs="Arial"/>
          <w:b/>
          <w:sz w:val="20"/>
          <w:szCs w:val="20"/>
        </w:rPr>
        <w:t>Anton-App: Viele neue Themen in Biologie und Anton auf Französisch:</w:t>
      </w:r>
    </w:p>
    <w:p w:rsidR="00A61B0D" w:rsidRDefault="009E4443" w:rsidP="00453426">
      <w:pPr>
        <w:rPr>
          <w:rFonts w:ascii="Arial" w:hAnsi="Arial" w:cs="Arial"/>
          <w:sz w:val="20"/>
          <w:szCs w:val="20"/>
        </w:rPr>
      </w:pPr>
      <w:hyperlink r:id="rId214" w:history="1">
        <w:r w:rsidR="00A61B0D" w:rsidRPr="00B240B5">
          <w:rPr>
            <w:rStyle w:val="Hyperlink"/>
            <w:rFonts w:ascii="Arial" w:hAnsi="Arial" w:cs="Arial"/>
            <w:sz w:val="20"/>
            <w:szCs w:val="20"/>
          </w:rPr>
          <w:t>https://anton.app/de/</w:t>
        </w:r>
      </w:hyperlink>
      <w:r w:rsidR="00A61B0D">
        <w:rPr>
          <w:rFonts w:ascii="Arial" w:hAnsi="Arial" w:cs="Arial"/>
          <w:sz w:val="20"/>
          <w:szCs w:val="20"/>
        </w:rPr>
        <w:t xml:space="preserve"> </w:t>
      </w:r>
    </w:p>
    <w:p w:rsidR="00A61B0D" w:rsidRDefault="00A61B0D" w:rsidP="00453426">
      <w:pPr>
        <w:rPr>
          <w:rFonts w:ascii="Arial" w:hAnsi="Arial" w:cs="Arial"/>
          <w:sz w:val="20"/>
          <w:szCs w:val="20"/>
        </w:rPr>
      </w:pPr>
    </w:p>
    <w:p w:rsidR="00A61B0D" w:rsidRDefault="00A116A2" w:rsidP="00453426">
      <w:pPr>
        <w:rPr>
          <w:rFonts w:ascii="Arial" w:hAnsi="Arial" w:cs="Arial"/>
          <w:b/>
          <w:bCs/>
          <w:sz w:val="20"/>
          <w:szCs w:val="20"/>
        </w:rPr>
      </w:pPr>
      <w:r w:rsidRPr="00A116A2">
        <w:rPr>
          <w:rFonts w:ascii="Arial" w:hAnsi="Arial" w:cs="Arial"/>
          <w:b/>
          <w:bCs/>
          <w:sz w:val="20"/>
          <w:szCs w:val="20"/>
        </w:rPr>
        <w:t>Hybride Lernumgebungen mit Promethean</w:t>
      </w:r>
      <w:r>
        <w:rPr>
          <w:rFonts w:ascii="Arial" w:hAnsi="Arial" w:cs="Arial"/>
          <w:b/>
          <w:bCs/>
          <w:sz w:val="20"/>
          <w:szCs w:val="20"/>
        </w:rPr>
        <w:t xml:space="preserve"> – Homeschooling usw.</w:t>
      </w:r>
    </w:p>
    <w:p w:rsidR="00A116A2" w:rsidRDefault="009E4443" w:rsidP="00453426">
      <w:pPr>
        <w:rPr>
          <w:rFonts w:ascii="Arial" w:hAnsi="Arial" w:cs="Arial"/>
          <w:sz w:val="20"/>
          <w:szCs w:val="20"/>
        </w:rPr>
      </w:pPr>
      <w:hyperlink r:id="rId215" w:history="1">
        <w:r w:rsidR="00A116A2" w:rsidRPr="001B2E82">
          <w:rPr>
            <w:rStyle w:val="Hyperlink"/>
            <w:rFonts w:ascii="Arial" w:hAnsi="Arial" w:cs="Arial"/>
            <w:sz w:val="20"/>
            <w:szCs w:val="20"/>
          </w:rPr>
          <w:t>https://www.prometheanworld.com/de/unterrichten/homeschooling-de/</w:t>
        </w:r>
      </w:hyperlink>
      <w:r w:rsidR="00A116A2">
        <w:rPr>
          <w:rFonts w:ascii="Arial" w:hAnsi="Arial" w:cs="Arial"/>
          <w:sz w:val="20"/>
          <w:szCs w:val="20"/>
        </w:rPr>
        <w:t xml:space="preserve"> </w:t>
      </w:r>
    </w:p>
    <w:p w:rsidR="00A116A2" w:rsidRPr="00A116A2" w:rsidRDefault="00A116A2" w:rsidP="00A116A2">
      <w:pPr>
        <w:rPr>
          <w:rFonts w:ascii="Arial" w:hAnsi="Arial" w:cs="Arial"/>
          <w:sz w:val="20"/>
          <w:szCs w:val="20"/>
        </w:rPr>
      </w:pPr>
      <w:r w:rsidRPr="00A116A2">
        <w:rPr>
          <w:rFonts w:ascii="Arial" w:hAnsi="Arial" w:cs="Arial"/>
          <w:bCs/>
          <w:sz w:val="20"/>
          <w:szCs w:val="20"/>
        </w:rPr>
        <w:t>So unterstützen Sie Ihre Schüler beim Lernen zu Hause…</w:t>
      </w:r>
    </w:p>
    <w:p w:rsidR="008D4959" w:rsidRPr="00A116A2" w:rsidRDefault="008D4959" w:rsidP="00453426">
      <w:pPr>
        <w:rPr>
          <w:rFonts w:ascii="Arial" w:hAnsi="Arial" w:cs="Arial"/>
          <w:sz w:val="20"/>
          <w:szCs w:val="20"/>
        </w:rPr>
      </w:pPr>
    </w:p>
    <w:p w:rsidR="009F584C" w:rsidRPr="009F584C" w:rsidRDefault="009F584C" w:rsidP="009F584C">
      <w:pPr>
        <w:rPr>
          <w:rFonts w:ascii="Arial" w:hAnsi="Arial" w:cs="Arial"/>
          <w:b/>
          <w:sz w:val="20"/>
          <w:szCs w:val="20"/>
        </w:rPr>
      </w:pPr>
      <w:r w:rsidRPr="009F584C">
        <w:rPr>
          <w:rFonts w:ascii="Arial" w:hAnsi="Arial" w:cs="Arial"/>
          <w:b/>
          <w:sz w:val="20"/>
          <w:szCs w:val="20"/>
        </w:rPr>
        <w:t>Draussen lernen im Zeitalter der Digitalität</w:t>
      </w:r>
    </w:p>
    <w:p w:rsidR="009F584C" w:rsidRPr="009F584C" w:rsidRDefault="009F584C" w:rsidP="009F584C">
      <w:pPr>
        <w:rPr>
          <w:rFonts w:ascii="Arial" w:hAnsi="Arial" w:cs="Arial"/>
          <w:sz w:val="20"/>
          <w:szCs w:val="20"/>
        </w:rPr>
      </w:pPr>
      <w:r w:rsidRPr="009F584C">
        <w:rPr>
          <w:rFonts w:ascii="Arial" w:hAnsi="Arial" w:cs="Arial"/>
          <w:sz w:val="20"/>
          <w:szCs w:val="20"/>
        </w:rPr>
        <w:t>Lernen drinnen und draussen: Was hat das mit digitalem Wandel zu tun? Rolf Jucker, Geschäftsleiter der Stiftung SILVIVA, zeigt in seinem Beitrag auf Eduport das Potenzial von Lernen in und mit der Natur im Zeitalter der Digitalität auf.</w:t>
      </w:r>
      <w:r w:rsidRPr="009F584C">
        <w:rPr>
          <w:rFonts w:ascii="Arial" w:hAnsi="Arial" w:cs="Arial"/>
          <w:sz w:val="20"/>
          <w:szCs w:val="20"/>
        </w:rPr>
        <w:tab/>
      </w:r>
      <w:hyperlink r:id="rId216" w:history="1">
        <w:r w:rsidRPr="009F584C">
          <w:rPr>
            <w:rStyle w:val="Hyperlink"/>
            <w:rFonts w:ascii="Arial" w:hAnsi="Arial" w:cs="Arial"/>
            <w:sz w:val="20"/>
            <w:szCs w:val="20"/>
          </w:rPr>
          <w:t>https://www.eduport.ch/de/stories/draussen-lernen-im-zeitalter-der-digitalitaet</w:t>
        </w:r>
      </w:hyperlink>
    </w:p>
    <w:p w:rsidR="009F584C" w:rsidRPr="009F584C" w:rsidRDefault="009F584C" w:rsidP="009F584C">
      <w:pPr>
        <w:rPr>
          <w:rFonts w:ascii="Arial" w:hAnsi="Arial" w:cs="Arial"/>
          <w:sz w:val="20"/>
          <w:szCs w:val="20"/>
        </w:rPr>
      </w:pPr>
    </w:p>
    <w:p w:rsidR="009F584C" w:rsidRPr="009F584C" w:rsidRDefault="009F584C" w:rsidP="009F584C">
      <w:pPr>
        <w:rPr>
          <w:rFonts w:ascii="Arial" w:hAnsi="Arial" w:cs="Arial"/>
          <w:b/>
          <w:sz w:val="20"/>
          <w:szCs w:val="20"/>
        </w:rPr>
      </w:pPr>
      <w:r w:rsidRPr="009F584C">
        <w:rPr>
          <w:rFonts w:ascii="Arial" w:hAnsi="Arial" w:cs="Arial"/>
          <w:b/>
          <w:sz w:val="20"/>
          <w:szCs w:val="20"/>
        </w:rPr>
        <w:t>«Das Lernen sollte wichtiger werden als die Inhalte»</w:t>
      </w:r>
    </w:p>
    <w:p w:rsidR="009F584C" w:rsidRPr="009F584C" w:rsidRDefault="009F584C" w:rsidP="009F584C">
      <w:pPr>
        <w:rPr>
          <w:rFonts w:ascii="Arial" w:hAnsi="Arial" w:cs="Arial"/>
          <w:sz w:val="20"/>
          <w:szCs w:val="20"/>
        </w:rPr>
      </w:pPr>
      <w:r w:rsidRPr="009F584C">
        <w:rPr>
          <w:rFonts w:ascii="Arial" w:hAnsi="Arial" w:cs="Arial"/>
          <w:sz w:val="20"/>
          <w:szCs w:val="20"/>
        </w:rPr>
        <w:t>Die rasche Einführung des Fernunterrichts im März hat die Nutzung von Web-Communities verstärkt. «Web2-Unterricht» ist ein Blog und eine Austauschplattform für Lehrkräfte mit Fokus auf Berufs- und Mittelschulen. Wie hat diese Web-Community diese Zeit erlebt? Gespräch mit den Autoren des Blogs.</w:t>
      </w:r>
    </w:p>
    <w:p w:rsidR="009F584C" w:rsidRPr="009F584C" w:rsidRDefault="009F584C" w:rsidP="009F584C">
      <w:pPr>
        <w:rPr>
          <w:rFonts w:ascii="Arial" w:hAnsi="Arial" w:cs="Arial"/>
          <w:sz w:val="20"/>
          <w:szCs w:val="20"/>
        </w:rPr>
      </w:pPr>
      <w:hyperlink r:id="rId217" w:history="1">
        <w:r w:rsidRPr="009F584C">
          <w:rPr>
            <w:rStyle w:val="Hyperlink"/>
            <w:rFonts w:ascii="Arial" w:hAnsi="Arial" w:cs="Arial"/>
            <w:sz w:val="20"/>
            <w:szCs w:val="20"/>
          </w:rPr>
          <w:t>https://www.eduport.ch/de/stories/das-lernen-sollte-wichtiger-werden-als-die-inhalte</w:t>
        </w:r>
      </w:hyperlink>
    </w:p>
    <w:p w:rsidR="009F584C" w:rsidRPr="009F584C" w:rsidRDefault="009F584C" w:rsidP="009F584C">
      <w:pPr>
        <w:rPr>
          <w:rFonts w:ascii="Arial" w:hAnsi="Arial" w:cs="Arial"/>
          <w:sz w:val="20"/>
          <w:szCs w:val="20"/>
        </w:rPr>
      </w:pPr>
    </w:p>
    <w:p w:rsidR="009F584C" w:rsidRPr="009F584C" w:rsidRDefault="009F584C" w:rsidP="009F584C">
      <w:pPr>
        <w:rPr>
          <w:rFonts w:ascii="Arial" w:hAnsi="Arial" w:cs="Arial"/>
          <w:b/>
          <w:sz w:val="20"/>
          <w:szCs w:val="20"/>
        </w:rPr>
      </w:pPr>
      <w:r w:rsidRPr="009F584C">
        <w:rPr>
          <w:rFonts w:ascii="Arial" w:hAnsi="Arial" w:cs="Arial"/>
          <w:b/>
          <w:sz w:val="20"/>
          <w:szCs w:val="20"/>
        </w:rPr>
        <w:t>Kompass für den digitalen Wandel</w:t>
      </w:r>
    </w:p>
    <w:p w:rsidR="009F584C" w:rsidRPr="009F584C" w:rsidRDefault="009F584C" w:rsidP="009F584C">
      <w:pPr>
        <w:rPr>
          <w:rFonts w:ascii="Arial" w:hAnsi="Arial" w:cs="Arial"/>
          <w:sz w:val="20"/>
          <w:szCs w:val="20"/>
        </w:rPr>
      </w:pPr>
      <w:r w:rsidRPr="009F584C">
        <w:rPr>
          <w:rFonts w:ascii="Arial" w:hAnsi="Arial" w:cs="Arial"/>
          <w:sz w:val="20"/>
          <w:szCs w:val="20"/>
        </w:rPr>
        <w:t>Schulentwicklungsprozesse im Themenbereich des digitalen Wandels sind vielschichtig und komplex. Das Kartenset von kompassdigitalerwandel.ch gibt einen Überblick über die tangierten Themen und unterstützt die Schulen dabei, die wichtigen Fragen zu stellen.</w:t>
      </w:r>
    </w:p>
    <w:p w:rsidR="009F584C" w:rsidRPr="009F584C" w:rsidRDefault="009F584C" w:rsidP="009F584C">
      <w:pPr>
        <w:rPr>
          <w:rFonts w:ascii="Arial" w:hAnsi="Arial" w:cs="Arial"/>
          <w:sz w:val="20"/>
          <w:szCs w:val="20"/>
        </w:rPr>
      </w:pPr>
      <w:hyperlink r:id="rId218" w:history="1">
        <w:r w:rsidRPr="009F584C">
          <w:rPr>
            <w:rStyle w:val="Hyperlink"/>
            <w:rFonts w:ascii="Arial" w:hAnsi="Arial" w:cs="Arial"/>
            <w:sz w:val="20"/>
            <w:szCs w:val="20"/>
          </w:rPr>
          <w:t>https://kompassdigitalerwandel.ch</w:t>
        </w:r>
      </w:hyperlink>
    </w:p>
    <w:p w:rsidR="009F584C" w:rsidRPr="009F584C" w:rsidRDefault="009F584C" w:rsidP="009F584C">
      <w:pPr>
        <w:rPr>
          <w:rFonts w:ascii="Arial" w:hAnsi="Arial" w:cs="Arial"/>
          <w:sz w:val="20"/>
          <w:szCs w:val="20"/>
        </w:rPr>
      </w:pPr>
    </w:p>
    <w:p w:rsidR="009F584C" w:rsidRPr="009F584C" w:rsidRDefault="009F584C" w:rsidP="009F584C">
      <w:pPr>
        <w:rPr>
          <w:rFonts w:ascii="Arial" w:hAnsi="Arial" w:cs="Arial"/>
          <w:b/>
          <w:sz w:val="20"/>
          <w:szCs w:val="20"/>
        </w:rPr>
      </w:pPr>
      <w:r w:rsidRPr="009F584C">
        <w:rPr>
          <w:rFonts w:ascii="Arial" w:hAnsi="Arial" w:cs="Arial"/>
          <w:b/>
          <w:sz w:val="20"/>
          <w:szCs w:val="20"/>
        </w:rPr>
        <w:t>Digitale Basiskompetenzen</w:t>
      </w:r>
    </w:p>
    <w:p w:rsidR="009F584C" w:rsidRPr="009F584C" w:rsidRDefault="009F584C" w:rsidP="009F584C">
      <w:pPr>
        <w:rPr>
          <w:rFonts w:ascii="Arial" w:hAnsi="Arial" w:cs="Arial"/>
          <w:sz w:val="20"/>
          <w:szCs w:val="20"/>
        </w:rPr>
      </w:pPr>
      <w:r w:rsidRPr="009F584C">
        <w:rPr>
          <w:rFonts w:ascii="Arial" w:hAnsi="Arial" w:cs="Arial"/>
          <w:sz w:val="20"/>
          <w:szCs w:val="20"/>
        </w:rPr>
        <w:t xml:space="preserve">Ein neues Online-Lernangebot der PH Zürich unterstützt Studierende und Lehrpersonen digitale Basiskompetenzen selbstständig zu erwerben und zu vertiefen. Das Lernangebot umfassen acht Kompetenzbereiche wie z. B. </w:t>
      </w:r>
      <w:r w:rsidRPr="009F584C">
        <w:rPr>
          <w:rFonts w:ascii="Arial" w:hAnsi="Arial" w:cs="Arial"/>
          <w:b/>
          <w:sz w:val="20"/>
          <w:szCs w:val="20"/>
        </w:rPr>
        <w:t>Textverarbeitung, Video oder rechtliche Aspekt</w:t>
      </w:r>
      <w:r w:rsidRPr="009F584C">
        <w:rPr>
          <w:rFonts w:ascii="Arial" w:hAnsi="Arial" w:cs="Arial"/>
          <w:sz w:val="20"/>
          <w:szCs w:val="20"/>
        </w:rPr>
        <w:t>e und kann ohne Login genutzt werden.</w:t>
      </w:r>
      <w:r w:rsidRPr="009F584C">
        <w:rPr>
          <w:rFonts w:ascii="Arial" w:hAnsi="Arial" w:cs="Arial"/>
          <w:sz w:val="20"/>
          <w:szCs w:val="20"/>
        </w:rPr>
        <w:tab/>
      </w:r>
      <w:r w:rsidRPr="009F584C">
        <w:rPr>
          <w:rFonts w:ascii="Arial" w:hAnsi="Arial" w:cs="Arial"/>
          <w:sz w:val="20"/>
          <w:szCs w:val="20"/>
        </w:rPr>
        <w:tab/>
      </w:r>
      <w:hyperlink r:id="rId219" w:history="1">
        <w:r w:rsidRPr="009F584C">
          <w:rPr>
            <w:rStyle w:val="Hyperlink"/>
            <w:rFonts w:ascii="Arial" w:hAnsi="Arial" w:cs="Arial"/>
            <w:sz w:val="20"/>
            <w:szCs w:val="20"/>
          </w:rPr>
          <w:t>https://ilias.phzh.ch/goto.php?target=pg_108620_2141994&amp;client_id=phzh</w:t>
        </w:r>
      </w:hyperlink>
    </w:p>
    <w:p w:rsidR="00A116A2" w:rsidRPr="00A116A2" w:rsidRDefault="00A116A2" w:rsidP="00453426">
      <w:pPr>
        <w:rPr>
          <w:rFonts w:ascii="Arial" w:hAnsi="Arial" w:cs="Arial"/>
          <w:sz w:val="20"/>
          <w:szCs w:val="20"/>
        </w:rPr>
      </w:pPr>
    </w:p>
    <w:p w:rsidR="00A116A2" w:rsidRDefault="00A116A2" w:rsidP="00453426">
      <w:pPr>
        <w:rPr>
          <w:rFonts w:ascii="Arial" w:hAnsi="Arial" w:cs="Arial"/>
          <w:sz w:val="20"/>
          <w:szCs w:val="20"/>
        </w:rPr>
      </w:pPr>
    </w:p>
    <w:p w:rsidR="00E37468" w:rsidRDefault="00E37468" w:rsidP="00453426">
      <w:pPr>
        <w:rPr>
          <w:rFonts w:ascii="Arial" w:hAnsi="Arial" w:cs="Arial"/>
          <w:sz w:val="20"/>
          <w:szCs w:val="20"/>
        </w:rPr>
      </w:pPr>
    </w:p>
    <w:p w:rsidR="00E37468" w:rsidRPr="008D4959" w:rsidRDefault="00E37468" w:rsidP="00453426">
      <w:pPr>
        <w:rPr>
          <w:rFonts w:ascii="Arial" w:hAnsi="Arial" w:cs="Arial"/>
          <w:sz w:val="20"/>
          <w:szCs w:val="20"/>
        </w:rPr>
      </w:pPr>
    </w:p>
    <w:p w:rsidR="00453426" w:rsidRPr="006C1978" w:rsidRDefault="006C1978" w:rsidP="006C1978">
      <w:pPr>
        <w:pStyle w:val="berschrift3"/>
        <w:rPr>
          <w:sz w:val="24"/>
          <w:szCs w:val="20"/>
        </w:rPr>
      </w:pPr>
      <w:bookmarkStart w:id="19" w:name="_Sozialerziehung"/>
      <w:bookmarkEnd w:id="19"/>
      <w:r w:rsidRPr="006C1978">
        <w:rPr>
          <w:sz w:val="24"/>
          <w:szCs w:val="20"/>
        </w:rPr>
        <w:t>Sozialerziehung</w:t>
      </w:r>
    </w:p>
    <w:p w:rsidR="00D0746F" w:rsidRPr="00D0746F" w:rsidRDefault="00D0746F" w:rsidP="00D0746F">
      <w:pPr>
        <w:rPr>
          <w:rFonts w:ascii="Arial" w:hAnsi="Arial" w:cs="Arial"/>
          <w:b/>
          <w:sz w:val="20"/>
          <w:szCs w:val="20"/>
        </w:rPr>
      </w:pPr>
      <w:r w:rsidRPr="00D0746F">
        <w:rPr>
          <w:rFonts w:ascii="Arial" w:hAnsi="Arial" w:cs="Arial"/>
          <w:b/>
          <w:sz w:val="20"/>
          <w:szCs w:val="20"/>
        </w:rPr>
        <w:t>Das achtsame Klassenzimmer: Meditation im Unterricht</w:t>
      </w:r>
    </w:p>
    <w:p w:rsidR="00AF6EC0" w:rsidRDefault="00D0746F" w:rsidP="00C411FA">
      <w:pPr>
        <w:rPr>
          <w:rFonts w:ascii="Arial" w:hAnsi="Arial" w:cs="Arial"/>
          <w:sz w:val="20"/>
          <w:szCs w:val="20"/>
        </w:rPr>
      </w:pPr>
      <w:r>
        <w:rPr>
          <w:rFonts w:ascii="Arial" w:hAnsi="Arial" w:cs="Arial"/>
          <w:sz w:val="20"/>
          <w:szCs w:val="20"/>
        </w:rPr>
        <w:t>Material zum Thema zum Download:</w:t>
      </w:r>
    </w:p>
    <w:p w:rsidR="00D0746F" w:rsidRDefault="009E4443" w:rsidP="00C411FA">
      <w:pPr>
        <w:rPr>
          <w:rFonts w:ascii="Arial" w:hAnsi="Arial" w:cs="Arial"/>
          <w:sz w:val="20"/>
          <w:szCs w:val="20"/>
        </w:rPr>
      </w:pPr>
      <w:hyperlink r:id="rId220" w:history="1">
        <w:r w:rsidR="00D0746F" w:rsidRPr="009E304E">
          <w:rPr>
            <w:rStyle w:val="Hyperlink"/>
            <w:rFonts w:ascii="Arial" w:hAnsi="Arial" w:cs="Arial"/>
            <w:sz w:val="20"/>
            <w:szCs w:val="20"/>
          </w:rPr>
          <w:t>https://www.lehrer-online.de/unterricht/sekundarstufen/faecheruebergreifend/artikel/fa/das-achtsame-klassenzimmer-meditation-im-unterricht/</w:t>
        </w:r>
      </w:hyperlink>
      <w:r w:rsidR="00D0746F">
        <w:rPr>
          <w:rFonts w:ascii="Arial" w:hAnsi="Arial" w:cs="Arial"/>
          <w:sz w:val="20"/>
          <w:szCs w:val="20"/>
        </w:rPr>
        <w:t xml:space="preserve"> </w:t>
      </w:r>
    </w:p>
    <w:p w:rsidR="00D0746F" w:rsidRDefault="00D0746F" w:rsidP="00C411FA">
      <w:pPr>
        <w:rPr>
          <w:rFonts w:ascii="Arial" w:hAnsi="Arial" w:cs="Arial"/>
          <w:sz w:val="20"/>
          <w:szCs w:val="20"/>
        </w:rPr>
      </w:pPr>
    </w:p>
    <w:p w:rsidR="00D0746F" w:rsidRPr="00D0746F" w:rsidRDefault="00D0746F" w:rsidP="00D0746F">
      <w:pPr>
        <w:rPr>
          <w:rFonts w:ascii="Arial" w:hAnsi="Arial" w:cs="Arial"/>
          <w:b/>
          <w:sz w:val="20"/>
          <w:szCs w:val="20"/>
        </w:rPr>
      </w:pPr>
      <w:r w:rsidRPr="00D0746F">
        <w:rPr>
          <w:rFonts w:ascii="Arial" w:hAnsi="Arial" w:cs="Arial"/>
          <w:b/>
          <w:sz w:val="20"/>
          <w:szCs w:val="20"/>
        </w:rPr>
        <w:t>Keep Calm: Motivation für Ihre Klasse</w:t>
      </w:r>
    </w:p>
    <w:p w:rsidR="00D0746F" w:rsidRPr="00D0746F" w:rsidRDefault="00D0746F" w:rsidP="00D0746F">
      <w:pPr>
        <w:rPr>
          <w:rFonts w:ascii="Arial" w:hAnsi="Arial" w:cs="Arial"/>
          <w:sz w:val="20"/>
          <w:szCs w:val="20"/>
        </w:rPr>
      </w:pPr>
      <w:r w:rsidRPr="00D0746F">
        <w:rPr>
          <w:rFonts w:ascii="Arial" w:hAnsi="Arial" w:cs="Arial"/>
          <w:sz w:val="20"/>
          <w:szCs w:val="20"/>
        </w:rPr>
        <w:t>Kreieren Sie mit diesem Fundstück der Woche ein individuelles Poster zur Mitarbeit für Ihr Klassenzimmer. So macht Motivieren Spaß!</w:t>
      </w:r>
    </w:p>
    <w:p w:rsidR="00382BFE" w:rsidRDefault="009E4443" w:rsidP="00D0746F">
      <w:pPr>
        <w:rPr>
          <w:rFonts w:ascii="Arial" w:hAnsi="Arial" w:cs="Arial"/>
          <w:sz w:val="20"/>
          <w:szCs w:val="20"/>
        </w:rPr>
      </w:pPr>
      <w:hyperlink r:id="rId221" w:history="1">
        <w:r w:rsidR="00382BFE" w:rsidRPr="009E304E">
          <w:rPr>
            <w:rStyle w:val="Hyperlink"/>
            <w:rFonts w:ascii="Arial" w:hAnsi="Arial" w:cs="Arial"/>
            <w:sz w:val="20"/>
            <w:szCs w:val="20"/>
          </w:rPr>
          <w:t>https://www.lehrer-online.de/unterricht/sekundarstufen/geisteswissenschaften/kunst/artikel/fa/keep-calm-motivation-fuer-ihre-klasse/</w:t>
        </w:r>
      </w:hyperlink>
      <w:r w:rsidR="00382BFE">
        <w:rPr>
          <w:rFonts w:ascii="Arial" w:hAnsi="Arial" w:cs="Arial"/>
          <w:sz w:val="20"/>
          <w:szCs w:val="20"/>
        </w:rPr>
        <w:t xml:space="preserve"> </w:t>
      </w:r>
    </w:p>
    <w:p w:rsidR="00D0746F" w:rsidRDefault="00D0746F" w:rsidP="00C411FA">
      <w:pPr>
        <w:rPr>
          <w:rFonts w:ascii="Arial" w:hAnsi="Arial" w:cs="Arial"/>
          <w:sz w:val="20"/>
          <w:szCs w:val="20"/>
        </w:rPr>
      </w:pPr>
      <w:r w:rsidRPr="00D0746F">
        <w:rPr>
          <w:rFonts w:ascii="Arial" w:hAnsi="Arial" w:cs="Arial"/>
          <w:sz w:val="20"/>
          <w:szCs w:val="20"/>
        </w:rPr>
        <w:t>Mit dem Keep Calm-o-matic erstellen Sie online mit ein paar Klicks Ihr eigenes Poster, das an Sie oder Ihre Lernenden appelliert, ruhig zu bleiben.</w:t>
      </w:r>
      <w:r w:rsidR="00382BFE">
        <w:rPr>
          <w:rFonts w:ascii="Arial" w:hAnsi="Arial" w:cs="Arial"/>
          <w:sz w:val="20"/>
          <w:szCs w:val="20"/>
        </w:rPr>
        <w:tab/>
      </w:r>
      <w:r w:rsidR="00382BFE">
        <w:rPr>
          <w:rFonts w:ascii="Arial" w:hAnsi="Arial" w:cs="Arial"/>
          <w:sz w:val="20"/>
          <w:szCs w:val="20"/>
        </w:rPr>
        <w:tab/>
      </w:r>
      <w:hyperlink r:id="rId222" w:history="1">
        <w:r w:rsidR="00382BFE" w:rsidRPr="009E304E">
          <w:rPr>
            <w:rStyle w:val="Hyperlink"/>
            <w:rFonts w:ascii="Arial" w:hAnsi="Arial" w:cs="Arial"/>
            <w:sz w:val="20"/>
            <w:szCs w:val="20"/>
          </w:rPr>
          <w:t>https://keepcalms.com/</w:t>
        </w:r>
      </w:hyperlink>
      <w:r w:rsidR="00382BFE">
        <w:rPr>
          <w:rFonts w:ascii="Arial" w:hAnsi="Arial" w:cs="Arial"/>
          <w:sz w:val="20"/>
          <w:szCs w:val="20"/>
        </w:rPr>
        <w:t xml:space="preserve"> </w:t>
      </w:r>
    </w:p>
    <w:p w:rsidR="00D0746F" w:rsidRPr="00E62E37" w:rsidRDefault="00D0746F" w:rsidP="00C411FA">
      <w:pPr>
        <w:rPr>
          <w:rFonts w:ascii="Arial" w:hAnsi="Arial" w:cs="Arial"/>
          <w:sz w:val="20"/>
          <w:szCs w:val="20"/>
        </w:rPr>
      </w:pPr>
    </w:p>
    <w:p w:rsidR="006C1978" w:rsidRPr="006C1978" w:rsidRDefault="006C1978" w:rsidP="006C1978">
      <w:pPr>
        <w:rPr>
          <w:rFonts w:ascii="Arial" w:hAnsi="Arial" w:cs="Arial"/>
          <w:b/>
          <w:sz w:val="20"/>
          <w:szCs w:val="20"/>
        </w:rPr>
      </w:pPr>
      <w:r w:rsidRPr="006C1978">
        <w:rPr>
          <w:rFonts w:ascii="Arial" w:hAnsi="Arial" w:cs="Arial"/>
          <w:b/>
          <w:sz w:val="20"/>
          <w:szCs w:val="20"/>
        </w:rPr>
        <w:t>Video: Gequält, erniedrigt, drangsaliert - Der Kampf ehemaliger Kur-Kinder um Aufklärung</w:t>
      </w:r>
    </w:p>
    <w:p w:rsidR="006C1978" w:rsidRDefault="009E4443" w:rsidP="00C411FA">
      <w:pPr>
        <w:rPr>
          <w:rFonts w:ascii="Arial" w:hAnsi="Arial" w:cs="Arial"/>
          <w:sz w:val="20"/>
          <w:szCs w:val="20"/>
        </w:rPr>
      </w:pPr>
      <w:hyperlink r:id="rId223" w:history="1">
        <w:r w:rsidR="006C1978" w:rsidRPr="002719A6">
          <w:rPr>
            <w:rStyle w:val="Hyperlink"/>
            <w:rFonts w:ascii="Arial" w:hAnsi="Arial" w:cs="Arial"/>
            <w:sz w:val="20"/>
            <w:szCs w:val="20"/>
          </w:rPr>
          <w:t>https://www.daserste.de/information/reportage-dokumentation/dokus/videos/exclusiv-im-ersten-gequaelt-erniedrigt-drangsaliert-video-102.html</w:t>
        </w:r>
      </w:hyperlink>
      <w:r w:rsidR="006C1978">
        <w:rPr>
          <w:rFonts w:ascii="Arial" w:hAnsi="Arial" w:cs="Arial"/>
          <w:sz w:val="20"/>
          <w:szCs w:val="20"/>
        </w:rPr>
        <w:t xml:space="preserve"> </w:t>
      </w:r>
    </w:p>
    <w:p w:rsidR="006C1978" w:rsidRDefault="006C1978" w:rsidP="00C411FA">
      <w:pPr>
        <w:rPr>
          <w:rFonts w:ascii="Arial" w:hAnsi="Arial" w:cs="Arial"/>
          <w:sz w:val="20"/>
          <w:szCs w:val="20"/>
        </w:rPr>
      </w:pPr>
      <w:r w:rsidRPr="006C1978">
        <w:rPr>
          <w:rFonts w:ascii="Arial" w:hAnsi="Arial" w:cs="Arial"/>
          <w:sz w:val="20"/>
          <w:szCs w:val="20"/>
        </w:rPr>
        <w:t>Zwischen den 50er und den 80er Jahre wurden Millionen Kinder auf sogenannte Erholungskuren geschickt. Mehrere der Heime wurden von ehemaligen NS-Verbrechern geleitet. Die ehemaligen Verschickungskinder leiden oft noch heute an den Folgen.</w:t>
      </w:r>
    </w:p>
    <w:p w:rsidR="006C1978" w:rsidRDefault="006C1978" w:rsidP="00C411FA">
      <w:pPr>
        <w:rPr>
          <w:rFonts w:ascii="Arial" w:hAnsi="Arial" w:cs="Arial"/>
          <w:sz w:val="20"/>
          <w:szCs w:val="20"/>
        </w:rPr>
      </w:pPr>
    </w:p>
    <w:p w:rsidR="0052742E" w:rsidRPr="0052742E" w:rsidRDefault="0052742E" w:rsidP="0052742E">
      <w:pPr>
        <w:rPr>
          <w:rFonts w:ascii="Arial" w:hAnsi="Arial" w:cs="Arial"/>
          <w:b/>
          <w:bCs/>
          <w:sz w:val="20"/>
          <w:szCs w:val="20"/>
        </w:rPr>
      </w:pPr>
      <w:r w:rsidRPr="0052742E">
        <w:rPr>
          <w:rFonts w:ascii="Arial" w:hAnsi="Arial" w:cs="Arial"/>
          <w:b/>
          <w:bCs/>
          <w:sz w:val="20"/>
          <w:szCs w:val="20"/>
        </w:rPr>
        <w:t>Das Mentorensystem</w:t>
      </w:r>
      <w:r>
        <w:rPr>
          <w:rFonts w:ascii="Arial" w:hAnsi="Arial" w:cs="Arial"/>
          <w:b/>
          <w:bCs/>
          <w:sz w:val="20"/>
          <w:szCs w:val="20"/>
        </w:rPr>
        <w:t xml:space="preserve"> </w:t>
      </w:r>
      <w:r w:rsidRPr="0052742E">
        <w:rPr>
          <w:rFonts w:ascii="Arial" w:hAnsi="Arial" w:cs="Arial"/>
          <w:b/>
          <w:bCs/>
          <w:sz w:val="20"/>
          <w:szCs w:val="20"/>
        </w:rPr>
        <w:t>Wirksamer Unterricht bedarf der Beziehung</w:t>
      </w:r>
    </w:p>
    <w:p w:rsidR="0052742E" w:rsidRPr="0052742E" w:rsidRDefault="0052742E" w:rsidP="0052742E">
      <w:pPr>
        <w:rPr>
          <w:rFonts w:ascii="Arial" w:hAnsi="Arial" w:cs="Arial"/>
          <w:bCs/>
          <w:sz w:val="20"/>
          <w:szCs w:val="20"/>
        </w:rPr>
      </w:pPr>
      <w:r w:rsidRPr="0052742E">
        <w:rPr>
          <w:rFonts w:ascii="Arial" w:hAnsi="Arial" w:cs="Arial"/>
          <w:bCs/>
          <w:sz w:val="20"/>
          <w:szCs w:val="20"/>
        </w:rPr>
        <w:t>Am Gymnasium der Stadt Alsdorf werden die Schülerinnen und Schüler der Mittelstufe von Mentorinnen und Mentoren individuell begleitet und beraten.</w:t>
      </w:r>
    </w:p>
    <w:p w:rsidR="0052742E" w:rsidRDefault="009E4443" w:rsidP="00C411FA">
      <w:pPr>
        <w:rPr>
          <w:rFonts w:ascii="Arial" w:hAnsi="Arial" w:cs="Arial"/>
          <w:sz w:val="20"/>
          <w:szCs w:val="20"/>
        </w:rPr>
      </w:pPr>
      <w:hyperlink r:id="rId224" w:history="1">
        <w:r w:rsidR="0052742E" w:rsidRPr="00E03EBD">
          <w:rPr>
            <w:rStyle w:val="Hyperlink"/>
            <w:rFonts w:ascii="Arial" w:hAnsi="Arial" w:cs="Arial"/>
            <w:sz w:val="20"/>
            <w:szCs w:val="20"/>
          </w:rPr>
          <w:t>https://deutsches-schulportal.de/konzepte/wirksamer-unterricht-bedarf-der-beziehung/</w:t>
        </w:r>
      </w:hyperlink>
      <w:r w:rsidR="0052742E">
        <w:rPr>
          <w:rFonts w:ascii="Arial" w:hAnsi="Arial" w:cs="Arial"/>
          <w:sz w:val="20"/>
          <w:szCs w:val="20"/>
        </w:rPr>
        <w:t xml:space="preserve"> </w:t>
      </w:r>
    </w:p>
    <w:p w:rsidR="000E41D6" w:rsidRDefault="000E41D6" w:rsidP="000E41D6">
      <w:pPr>
        <w:rPr>
          <w:rFonts w:ascii="Arial" w:hAnsi="Arial" w:cs="Arial"/>
          <w:b/>
          <w:bCs/>
          <w:sz w:val="20"/>
          <w:szCs w:val="20"/>
        </w:rPr>
      </w:pPr>
    </w:p>
    <w:p w:rsidR="009E4443" w:rsidRDefault="009E4443" w:rsidP="009E4443">
      <w:pPr>
        <w:rPr>
          <w:rFonts w:ascii="Arial" w:hAnsi="Arial" w:cs="Arial"/>
          <w:sz w:val="20"/>
          <w:szCs w:val="20"/>
        </w:rPr>
      </w:pPr>
      <w:r w:rsidRPr="00614139">
        <w:rPr>
          <w:rFonts w:ascii="Arial" w:hAnsi="Arial" w:cs="Arial"/>
          <w:b/>
          <w:sz w:val="20"/>
          <w:szCs w:val="20"/>
        </w:rPr>
        <w:t>Lehrkräftebefragung zu emotional-sozialen Auswirkungen der Schulschließungen auf die Schüler</w:t>
      </w:r>
      <w:r w:rsidRPr="00605B41">
        <w:rPr>
          <w:rFonts w:ascii="Arial" w:hAnsi="Arial" w:cs="Arial"/>
          <w:sz w:val="20"/>
          <w:szCs w:val="20"/>
        </w:rPr>
        <w:t xml:space="preserve"> (COFESE): Bitte um Teilnahme</w:t>
      </w:r>
      <w:r>
        <w:rPr>
          <w:rFonts w:ascii="Arial" w:hAnsi="Arial" w:cs="Arial"/>
          <w:sz w:val="20"/>
          <w:szCs w:val="20"/>
        </w:rPr>
        <w:t xml:space="preserve"> (Uni Paderborn)</w:t>
      </w:r>
    </w:p>
    <w:p w:rsidR="009E4443" w:rsidRDefault="009E4443" w:rsidP="009E4443">
      <w:pPr>
        <w:rPr>
          <w:rStyle w:val="Hyperlink"/>
          <w:rFonts w:ascii="Arial" w:hAnsi="Arial" w:cs="Arial"/>
          <w:sz w:val="20"/>
          <w:szCs w:val="20"/>
        </w:rPr>
      </w:pPr>
      <w:hyperlink r:id="rId225" w:anchor="c262616" w:history="1">
        <w:r w:rsidRPr="00FA7D1C">
          <w:rPr>
            <w:rStyle w:val="Hyperlink"/>
            <w:rFonts w:ascii="Arial" w:hAnsi="Arial" w:cs="Arial"/>
            <w:sz w:val="20"/>
            <w:szCs w:val="20"/>
          </w:rPr>
          <w:t>https://kw.uni-paderborn.de/institut-fuer-erziehungswissenschaft/arbeitsbereiche/sonderpaedagogische-foerderung-und-inklusion-in-der-schule-mit-dem-foerderschwerpunkt-emotionale-und-soziale-entwicklung-laubenstein/projekte/cofese?no_cache=1#c262616</w:t>
        </w:r>
      </w:hyperlink>
    </w:p>
    <w:p w:rsidR="009E4443" w:rsidRDefault="009E4443" w:rsidP="009E4443">
      <w:pPr>
        <w:rPr>
          <w:rFonts w:ascii="Arial" w:hAnsi="Arial" w:cs="Arial"/>
          <w:b/>
          <w:bCs/>
          <w:sz w:val="20"/>
          <w:szCs w:val="20"/>
        </w:rPr>
      </w:pPr>
    </w:p>
    <w:p w:rsidR="000E41D6" w:rsidRPr="000E41D6" w:rsidRDefault="000E41D6" w:rsidP="000E41D6">
      <w:pPr>
        <w:rPr>
          <w:rFonts w:ascii="Arial" w:hAnsi="Arial" w:cs="Arial"/>
          <w:b/>
          <w:bCs/>
          <w:sz w:val="20"/>
          <w:szCs w:val="20"/>
        </w:rPr>
      </w:pPr>
      <w:r w:rsidRPr="000E41D6">
        <w:rPr>
          <w:rFonts w:ascii="Arial" w:hAnsi="Arial" w:cs="Arial"/>
          <w:b/>
          <w:bCs/>
          <w:sz w:val="20"/>
          <w:szCs w:val="20"/>
        </w:rPr>
        <w:t>Praxis-Tipps</w:t>
      </w:r>
      <w:r w:rsidR="009E4443">
        <w:rPr>
          <w:rFonts w:ascii="Arial" w:hAnsi="Arial" w:cs="Arial"/>
          <w:b/>
          <w:bCs/>
          <w:sz w:val="20"/>
          <w:szCs w:val="20"/>
        </w:rPr>
        <w:t xml:space="preserve"> - </w:t>
      </w:r>
      <w:r w:rsidRPr="000E41D6">
        <w:rPr>
          <w:rFonts w:ascii="Arial" w:hAnsi="Arial" w:cs="Arial"/>
          <w:b/>
          <w:bCs/>
          <w:sz w:val="20"/>
          <w:szCs w:val="20"/>
        </w:rPr>
        <w:t>Ideen für die Beziehungspflege in Krisenzeiten</w:t>
      </w:r>
    </w:p>
    <w:p w:rsidR="000E41D6" w:rsidRPr="000E41D6" w:rsidRDefault="000E41D6" w:rsidP="000E41D6">
      <w:pPr>
        <w:rPr>
          <w:rFonts w:ascii="Arial" w:hAnsi="Arial" w:cs="Arial"/>
          <w:bCs/>
          <w:sz w:val="20"/>
          <w:szCs w:val="20"/>
        </w:rPr>
      </w:pPr>
      <w:r w:rsidRPr="000E41D6">
        <w:rPr>
          <w:rFonts w:ascii="Arial" w:hAnsi="Arial" w:cs="Arial"/>
          <w:bCs/>
          <w:sz w:val="20"/>
          <w:szCs w:val="20"/>
        </w:rPr>
        <w:t>Die Wübben Stiftung hat an mehr als 100 Schulen Ideen gesammelt, wie Lehrkräfte beim Distanzlernen regelmäßig Kontakt zu den Schülerinnen und Schülern halten, und sie ermuntert, auch untereinander in den Austausch zu treten. Von „Stille Post“ bis zum „Wetterbericht der Stimmungen“ – die Methodensammlung, die kostenlos zum Download bereitsteht, bietet eine wertvolle Inspiration für neue Kommunikationswege.</w:t>
      </w:r>
    </w:p>
    <w:p w:rsidR="0052742E" w:rsidRPr="000E41D6" w:rsidRDefault="009E4443" w:rsidP="00C411FA">
      <w:pPr>
        <w:rPr>
          <w:rFonts w:ascii="Arial" w:hAnsi="Arial" w:cs="Arial"/>
          <w:sz w:val="20"/>
          <w:szCs w:val="20"/>
        </w:rPr>
      </w:pPr>
      <w:hyperlink r:id="rId226" w:history="1">
        <w:r w:rsidR="000E41D6" w:rsidRPr="000E3630">
          <w:rPr>
            <w:rStyle w:val="Hyperlink"/>
            <w:rFonts w:ascii="Arial" w:hAnsi="Arial" w:cs="Arial"/>
            <w:sz w:val="20"/>
            <w:szCs w:val="20"/>
          </w:rPr>
          <w:t>https://deutsches-schulportal.de/unterricht/ideen-fuer-die-beziehungspflege-in-krisenzeiten/</w:t>
        </w:r>
      </w:hyperlink>
      <w:r w:rsidR="000E41D6">
        <w:rPr>
          <w:rFonts w:ascii="Arial" w:hAnsi="Arial" w:cs="Arial"/>
          <w:sz w:val="20"/>
          <w:szCs w:val="20"/>
        </w:rPr>
        <w:t xml:space="preserve"> </w:t>
      </w:r>
    </w:p>
    <w:p w:rsidR="0052742E" w:rsidRPr="000E41D6" w:rsidRDefault="009E4443" w:rsidP="00C411FA">
      <w:pPr>
        <w:rPr>
          <w:rFonts w:ascii="Arial" w:hAnsi="Arial" w:cs="Arial"/>
          <w:sz w:val="20"/>
          <w:szCs w:val="20"/>
        </w:rPr>
      </w:pPr>
      <w:hyperlink r:id="rId227" w:history="1">
        <w:r w:rsidR="000E41D6" w:rsidRPr="000E3630">
          <w:rPr>
            <w:rStyle w:val="Hyperlink"/>
            <w:rFonts w:ascii="Arial" w:hAnsi="Arial" w:cs="Arial"/>
            <w:sz w:val="20"/>
            <w:szCs w:val="20"/>
          </w:rPr>
          <w:t>https://wuebben-stiftung.de/fileadmin/media/presse/Methodensammlung_Beziehungspflege_in_Krisenzeiten.pdf</w:t>
        </w:r>
      </w:hyperlink>
      <w:r w:rsidR="000E41D6">
        <w:rPr>
          <w:rFonts w:ascii="Arial" w:hAnsi="Arial" w:cs="Arial"/>
          <w:sz w:val="20"/>
          <w:szCs w:val="20"/>
        </w:rPr>
        <w:t xml:space="preserve"> </w:t>
      </w:r>
    </w:p>
    <w:p w:rsidR="000E41D6" w:rsidRDefault="000E41D6" w:rsidP="00C411FA">
      <w:pPr>
        <w:rPr>
          <w:rFonts w:ascii="Arial" w:hAnsi="Arial" w:cs="Arial"/>
          <w:sz w:val="20"/>
          <w:szCs w:val="20"/>
        </w:rPr>
      </w:pPr>
    </w:p>
    <w:p w:rsidR="000E41D6" w:rsidRPr="000E41D6" w:rsidRDefault="000E41D6" w:rsidP="000E41D6">
      <w:pPr>
        <w:rPr>
          <w:rFonts w:ascii="Arial" w:hAnsi="Arial" w:cs="Arial"/>
          <w:b/>
          <w:bCs/>
          <w:sz w:val="20"/>
          <w:szCs w:val="20"/>
        </w:rPr>
      </w:pPr>
      <w:r w:rsidRPr="000E41D6">
        <w:rPr>
          <w:rFonts w:ascii="Arial" w:hAnsi="Arial" w:cs="Arial"/>
          <w:b/>
          <w:bCs/>
          <w:sz w:val="20"/>
          <w:szCs w:val="20"/>
        </w:rPr>
        <w:t>„Datteltäter“</w:t>
      </w:r>
      <w:r>
        <w:rPr>
          <w:rFonts w:ascii="Arial" w:hAnsi="Arial" w:cs="Arial"/>
          <w:b/>
          <w:bCs/>
          <w:sz w:val="20"/>
          <w:szCs w:val="20"/>
        </w:rPr>
        <w:t xml:space="preserve">  </w:t>
      </w:r>
      <w:r w:rsidRPr="000E41D6">
        <w:rPr>
          <w:rFonts w:ascii="Arial" w:hAnsi="Arial" w:cs="Arial"/>
          <w:b/>
          <w:bCs/>
          <w:sz w:val="20"/>
          <w:szCs w:val="20"/>
        </w:rPr>
        <w:t>Darf man über Rassismus lachen?</w:t>
      </w:r>
    </w:p>
    <w:p w:rsidR="000E41D6" w:rsidRPr="000E41D6" w:rsidRDefault="000E41D6" w:rsidP="000E41D6">
      <w:pPr>
        <w:rPr>
          <w:rFonts w:ascii="Arial" w:hAnsi="Arial" w:cs="Arial"/>
          <w:bCs/>
          <w:sz w:val="20"/>
          <w:szCs w:val="20"/>
        </w:rPr>
      </w:pPr>
      <w:r w:rsidRPr="000E41D6">
        <w:rPr>
          <w:rFonts w:ascii="Arial" w:hAnsi="Arial" w:cs="Arial"/>
          <w:bCs/>
          <w:sz w:val="20"/>
          <w:szCs w:val="20"/>
        </w:rPr>
        <w:t>Seit mittlerweile fünf Jahren beleuchten die „Datteltäter“ mit ihren satirischen Videos das Leben junger Muslime in Deutschland und haben damit bei muslimischen und nicht-muslimischen Jugendlichen enormen Erfolg. Mehr als 438.000 Abonnenten hat ihr Youtube-Kanal heute. Ihre Videos werden inzwischen in Schulen sogar als Unterrichtsmaterial genutzt. Das </w:t>
      </w:r>
      <w:r w:rsidRPr="000E41D6">
        <w:rPr>
          <w:rFonts w:ascii="Arial" w:hAnsi="Arial" w:cs="Arial"/>
          <w:bCs/>
          <w:i/>
          <w:iCs/>
          <w:sz w:val="20"/>
          <w:szCs w:val="20"/>
        </w:rPr>
        <w:t>Schulportal</w:t>
      </w:r>
      <w:r w:rsidRPr="000E41D6">
        <w:rPr>
          <w:rFonts w:ascii="Arial" w:hAnsi="Arial" w:cs="Arial"/>
          <w:bCs/>
          <w:sz w:val="20"/>
          <w:szCs w:val="20"/>
        </w:rPr>
        <w:t> hat einen der Gründer getroffen.</w:t>
      </w:r>
    </w:p>
    <w:p w:rsidR="000E41D6" w:rsidRDefault="009E4443" w:rsidP="00C411FA">
      <w:pPr>
        <w:rPr>
          <w:rFonts w:ascii="Arial" w:hAnsi="Arial" w:cs="Arial"/>
          <w:sz w:val="20"/>
          <w:szCs w:val="20"/>
        </w:rPr>
      </w:pPr>
      <w:hyperlink r:id="rId228" w:history="1">
        <w:r w:rsidR="000E41D6" w:rsidRPr="000E3630">
          <w:rPr>
            <w:rStyle w:val="Hyperlink"/>
            <w:rFonts w:ascii="Arial" w:hAnsi="Arial" w:cs="Arial"/>
            <w:sz w:val="20"/>
            <w:szCs w:val="20"/>
          </w:rPr>
          <w:t>https://deutsches-schulportal.de/schule-im-umfeld/datteltaeter-youtube-satire-videos-darf-man-ueber-rassismus-lachen/</w:t>
        </w:r>
      </w:hyperlink>
    </w:p>
    <w:p w:rsidR="000E41D6" w:rsidRDefault="009E4443" w:rsidP="00C411FA">
      <w:pPr>
        <w:rPr>
          <w:rFonts w:ascii="Arial" w:hAnsi="Arial" w:cs="Arial"/>
          <w:sz w:val="20"/>
          <w:szCs w:val="20"/>
        </w:rPr>
      </w:pPr>
      <w:hyperlink r:id="rId229" w:history="1">
        <w:r w:rsidR="000E41D6" w:rsidRPr="000E3630">
          <w:rPr>
            <w:rStyle w:val="Hyperlink"/>
            <w:rFonts w:ascii="Arial" w:hAnsi="Arial" w:cs="Arial"/>
            <w:sz w:val="20"/>
            <w:szCs w:val="20"/>
          </w:rPr>
          <w:t>https://www.youtube.com/watch?time_continue=15&amp;v=NHKPREtHYDE&amp;feature=emb_logo</w:t>
        </w:r>
      </w:hyperlink>
      <w:r w:rsidR="000E41D6">
        <w:rPr>
          <w:rFonts w:ascii="Arial" w:hAnsi="Arial" w:cs="Arial"/>
          <w:sz w:val="20"/>
          <w:szCs w:val="20"/>
        </w:rPr>
        <w:t xml:space="preserve"> </w:t>
      </w:r>
    </w:p>
    <w:p w:rsidR="000E41D6" w:rsidRDefault="000E41D6" w:rsidP="00C411FA">
      <w:pPr>
        <w:rPr>
          <w:rFonts w:ascii="Arial" w:hAnsi="Arial" w:cs="Arial"/>
          <w:sz w:val="20"/>
          <w:szCs w:val="20"/>
        </w:rPr>
      </w:pPr>
    </w:p>
    <w:p w:rsidR="006A2937" w:rsidRPr="006A2937" w:rsidRDefault="006A2937" w:rsidP="006A2937">
      <w:pPr>
        <w:rPr>
          <w:rFonts w:ascii="Arial" w:hAnsi="Arial" w:cs="Arial"/>
          <w:b/>
          <w:bCs/>
          <w:sz w:val="20"/>
          <w:szCs w:val="20"/>
        </w:rPr>
      </w:pPr>
      <w:r w:rsidRPr="006A2937">
        <w:rPr>
          <w:rFonts w:ascii="Arial" w:hAnsi="Arial" w:cs="Arial"/>
          <w:b/>
          <w:bCs/>
          <w:sz w:val="20"/>
          <w:szCs w:val="20"/>
        </w:rPr>
        <w:t>Höfliche Schriftart gegen Mobbing im Internet</w:t>
      </w:r>
    </w:p>
    <w:p w:rsidR="006A2937" w:rsidRPr="006A2937" w:rsidRDefault="006A2937" w:rsidP="006A2937">
      <w:pPr>
        <w:rPr>
          <w:rFonts w:ascii="Arial" w:hAnsi="Arial" w:cs="Arial"/>
          <w:bCs/>
          <w:sz w:val="20"/>
          <w:szCs w:val="20"/>
        </w:rPr>
      </w:pPr>
      <w:r w:rsidRPr="006A2937">
        <w:rPr>
          <w:rFonts w:ascii="Arial" w:hAnsi="Arial" w:cs="Arial"/>
          <w:bCs/>
          <w:sz w:val="20"/>
          <w:szCs w:val="20"/>
        </w:rPr>
        <w:t>Mit »The Polite Type« gibt es jetzt einen kostenlosen Font, der auf das Thema Cybermobbing aufmerksam macht. Die Schriftart erkennt verletzende Wörter bereits bei der Eingabe und schreibt diese automatisch um.</w:t>
      </w:r>
    </w:p>
    <w:p w:rsidR="000E41D6" w:rsidRDefault="009E4443" w:rsidP="00C411FA">
      <w:pPr>
        <w:rPr>
          <w:rFonts w:ascii="Arial" w:hAnsi="Arial" w:cs="Arial"/>
          <w:sz w:val="20"/>
          <w:szCs w:val="20"/>
        </w:rPr>
      </w:pPr>
      <w:hyperlink r:id="rId230" w:history="1">
        <w:r w:rsidR="006A2937" w:rsidRPr="00F44C52">
          <w:rPr>
            <w:rStyle w:val="Hyperlink"/>
            <w:rFonts w:ascii="Arial" w:hAnsi="Arial" w:cs="Arial"/>
            <w:sz w:val="20"/>
            <w:szCs w:val="20"/>
          </w:rPr>
          <w:t>https://www.designerinaction.de/typografie/hoefliche-schriftart-gegen-mobbing-im-internet/</w:t>
        </w:r>
      </w:hyperlink>
    </w:p>
    <w:p w:rsidR="006A2937" w:rsidRDefault="009E4443" w:rsidP="00C411FA">
      <w:pPr>
        <w:rPr>
          <w:rFonts w:ascii="Arial" w:hAnsi="Arial" w:cs="Arial"/>
          <w:sz w:val="20"/>
          <w:szCs w:val="20"/>
        </w:rPr>
      </w:pPr>
      <w:hyperlink r:id="rId231" w:history="1">
        <w:r w:rsidR="006A2937" w:rsidRPr="00F44C52">
          <w:rPr>
            <w:rStyle w:val="Hyperlink"/>
            <w:rFonts w:ascii="Arial" w:hAnsi="Arial" w:cs="Arial"/>
            <w:sz w:val="20"/>
            <w:szCs w:val="20"/>
          </w:rPr>
          <w:t>https://www.thepolitetype.com/</w:t>
        </w:r>
      </w:hyperlink>
      <w:r w:rsidR="006A2937">
        <w:rPr>
          <w:rFonts w:ascii="Arial" w:hAnsi="Arial" w:cs="Arial"/>
          <w:sz w:val="20"/>
          <w:szCs w:val="20"/>
        </w:rPr>
        <w:t xml:space="preserve"> </w:t>
      </w:r>
    </w:p>
    <w:p w:rsidR="006A2937" w:rsidRDefault="006A2937" w:rsidP="00C411FA">
      <w:pPr>
        <w:rPr>
          <w:rFonts w:ascii="Arial" w:hAnsi="Arial" w:cs="Arial"/>
          <w:sz w:val="20"/>
          <w:szCs w:val="20"/>
        </w:rPr>
      </w:pPr>
    </w:p>
    <w:p w:rsidR="00DD34DC" w:rsidRPr="00DD34DC" w:rsidRDefault="00DD34DC" w:rsidP="00DD34DC">
      <w:pPr>
        <w:rPr>
          <w:rFonts w:ascii="Arial" w:hAnsi="Arial" w:cs="Arial"/>
          <w:b/>
          <w:bCs/>
          <w:sz w:val="20"/>
          <w:szCs w:val="20"/>
        </w:rPr>
      </w:pPr>
      <w:r w:rsidRPr="00DD34DC">
        <w:rPr>
          <w:rFonts w:ascii="Arial" w:hAnsi="Arial" w:cs="Arial"/>
          <w:b/>
          <w:bCs/>
          <w:sz w:val="20"/>
          <w:szCs w:val="20"/>
        </w:rPr>
        <w:t>Österreichisches Jahrbuch für Soziale Arbeit (ÖJS) 2019</w:t>
      </w:r>
    </w:p>
    <w:p w:rsidR="00DD34DC" w:rsidRPr="00DD34DC" w:rsidRDefault="00DD34DC" w:rsidP="00DD34DC">
      <w:pPr>
        <w:rPr>
          <w:rFonts w:ascii="Arial" w:hAnsi="Arial" w:cs="Arial"/>
          <w:sz w:val="20"/>
          <w:szCs w:val="20"/>
        </w:rPr>
      </w:pPr>
      <w:r w:rsidRPr="00DD34DC">
        <w:rPr>
          <w:rFonts w:ascii="Arial" w:hAnsi="Arial" w:cs="Arial"/>
          <w:sz w:val="20"/>
          <w:szCs w:val="20"/>
        </w:rPr>
        <w:t>Das ÖJS verfolgt mit seinem Konzept das Ziel, die Soziale Arbeit als Wissenschaftsdisziplin zu stärken – in Österreich und darüber hinaus: Erstens werden nur originäre Forschungsbeiträge publiziert. Zur Qualitätssicherung werden, zweitens, alle eingehenden Beiträge von mindestens zwei Peers (double-blind review) und durch die Gruppe der Herausgeber_innen begutachtet. Drittens sichert ein international besetzter Beirat die Anbindung an die Scientific Community. Damit die Beiträge weithin wahrgenommen werden, erscheint das ÖJS, viertens, als „echte“ Open-Access-Zeitschrift unter einer Creative-Commons-Lizenz. Fünftens widmet sich jeder Band einem thematischen Schwerpunkt. Neben Perspektiven auf Entwicklungen in Österreich sind dabei Beiträge zu internationalen Entwicklungen und vergleichende Zugänge willkommen.</w:t>
      </w:r>
    </w:p>
    <w:p w:rsidR="006A2937" w:rsidRDefault="009E4443" w:rsidP="00C411FA">
      <w:pPr>
        <w:rPr>
          <w:rFonts w:ascii="Arial" w:hAnsi="Arial" w:cs="Arial"/>
          <w:sz w:val="20"/>
          <w:szCs w:val="20"/>
        </w:rPr>
      </w:pPr>
      <w:hyperlink r:id="rId232" w:history="1">
        <w:r w:rsidR="00DD34DC" w:rsidRPr="005E0729">
          <w:rPr>
            <w:rStyle w:val="Hyperlink"/>
            <w:rFonts w:ascii="Arial" w:hAnsi="Arial" w:cs="Arial"/>
            <w:sz w:val="20"/>
            <w:szCs w:val="20"/>
          </w:rPr>
          <w:t>https://www.beltz.de/fachmedien/sozialpaedagogiksoziale_arbeit/zeitschriften/oesterreichisches_jahrbuch_fuer_soziale_arbeit/ausgabe/41239-oesterreichisches_jahrbuch_fuer_soziale_arbeit_oejs_2019.html?tx_beltz_journal%5Baction%5D=show&amp;tx_beltz_journal%5Bcontroller%5D=Journal&amp;cHash=8027856a76ba49f2e697626975151c76</w:t>
        </w:r>
      </w:hyperlink>
      <w:r w:rsidR="00DD34DC">
        <w:rPr>
          <w:rFonts w:ascii="Arial" w:hAnsi="Arial" w:cs="Arial"/>
          <w:sz w:val="20"/>
          <w:szCs w:val="20"/>
        </w:rPr>
        <w:t xml:space="preserve"> </w:t>
      </w:r>
    </w:p>
    <w:p w:rsidR="00DD34DC" w:rsidRDefault="00DD34DC" w:rsidP="00C411FA">
      <w:pPr>
        <w:rPr>
          <w:rFonts w:ascii="Arial" w:hAnsi="Arial" w:cs="Arial"/>
          <w:sz w:val="20"/>
          <w:szCs w:val="20"/>
        </w:rPr>
      </w:pPr>
    </w:p>
    <w:p w:rsidR="00DD34DC" w:rsidRPr="00DD34DC" w:rsidRDefault="00DD34DC" w:rsidP="00DD34DC">
      <w:pPr>
        <w:rPr>
          <w:rFonts w:ascii="Arial" w:hAnsi="Arial" w:cs="Arial"/>
          <w:b/>
          <w:bCs/>
          <w:sz w:val="20"/>
          <w:szCs w:val="20"/>
        </w:rPr>
      </w:pPr>
      <w:r w:rsidRPr="00DD34DC">
        <w:rPr>
          <w:rFonts w:ascii="Arial" w:hAnsi="Arial" w:cs="Arial"/>
          <w:b/>
          <w:bCs/>
          <w:sz w:val="20"/>
          <w:szCs w:val="20"/>
        </w:rPr>
        <w:t>Pflegekinderhilfe – Situation und Perspektiven</w:t>
      </w:r>
    </w:p>
    <w:p w:rsidR="00DD34DC" w:rsidRPr="00DD34DC" w:rsidRDefault="00DD34DC" w:rsidP="00DD34DC">
      <w:pPr>
        <w:rPr>
          <w:rFonts w:ascii="Arial" w:hAnsi="Arial" w:cs="Arial"/>
          <w:b/>
          <w:bCs/>
          <w:sz w:val="20"/>
          <w:szCs w:val="20"/>
        </w:rPr>
      </w:pPr>
      <w:r w:rsidRPr="00DD34DC">
        <w:rPr>
          <w:rFonts w:ascii="Arial" w:hAnsi="Arial" w:cs="Arial"/>
          <w:b/>
          <w:bCs/>
          <w:sz w:val="20"/>
          <w:szCs w:val="20"/>
        </w:rPr>
        <w:t>Empirische Befunde zu Strukturen, Aufgabenwahrnehmung sowie Inanspruchnahme</w:t>
      </w:r>
    </w:p>
    <w:p w:rsidR="00DD34DC" w:rsidRPr="00DD34DC" w:rsidRDefault="00DD34DC" w:rsidP="00DD34DC">
      <w:pPr>
        <w:rPr>
          <w:rFonts w:ascii="Arial" w:hAnsi="Arial" w:cs="Arial"/>
          <w:sz w:val="20"/>
          <w:szCs w:val="20"/>
        </w:rPr>
      </w:pPr>
      <w:r w:rsidRPr="00DD34DC">
        <w:rPr>
          <w:rFonts w:ascii="Arial" w:hAnsi="Arial" w:cs="Arial"/>
          <w:sz w:val="20"/>
          <w:szCs w:val="20"/>
        </w:rPr>
        <w:t>In diesem Buch wird, anders als in den meisten anderen Veröffentlichungen zur Pflegekinderhilfe, neben einer differenzierten Betrachtung der Inanspruchnahme ein empirischer Blick auf die Pflegekinderhilfe als Institution gerichtet. Ein Teil der fachlichen und öffentlichen Diskussionen beziehen sich auf die Rolle und die Aufgabenwahrnehmung der Dienste, die die öffentliche Verantwortung des Staates für Pflegeverhältnisse wahrnehmen. Diese agieren in einem hochkomplexen Feld, das durch sehr unterschiedliche Interessen und Erwartungen einer Vielzahl von Akteuren gekennzeichnet ist und in dem folgenreiche Entscheidungen für das Leben von Kindern und Jugendlichen getroffen werden.</w:t>
      </w:r>
    </w:p>
    <w:p w:rsidR="00DD34DC" w:rsidRDefault="009E4443" w:rsidP="00C411FA">
      <w:pPr>
        <w:rPr>
          <w:rFonts w:ascii="Arial" w:hAnsi="Arial" w:cs="Arial"/>
          <w:sz w:val="20"/>
          <w:szCs w:val="20"/>
        </w:rPr>
      </w:pPr>
      <w:hyperlink r:id="rId233" w:history="1">
        <w:r w:rsidR="00DD34DC" w:rsidRPr="005E0729">
          <w:rPr>
            <w:rStyle w:val="Hyperlink"/>
            <w:rFonts w:ascii="Arial" w:hAnsi="Arial" w:cs="Arial"/>
            <w:sz w:val="20"/>
            <w:szCs w:val="20"/>
          </w:rPr>
          <w:t>https://www.beltz.de/fachmedien/sozialpaedagogik_soziale_arbeit/buecher/produkt_produktdetails/39210-pflegekinderhilfe_situation_und_perspektiven.html</w:t>
        </w:r>
      </w:hyperlink>
      <w:r w:rsidR="00DD34DC">
        <w:rPr>
          <w:rFonts w:ascii="Arial" w:hAnsi="Arial" w:cs="Arial"/>
          <w:sz w:val="20"/>
          <w:szCs w:val="20"/>
        </w:rPr>
        <w:t xml:space="preserve"> </w:t>
      </w:r>
    </w:p>
    <w:p w:rsidR="00DD34DC" w:rsidRDefault="00DD34DC" w:rsidP="00C411FA">
      <w:pPr>
        <w:rPr>
          <w:rFonts w:ascii="Arial" w:hAnsi="Arial" w:cs="Arial"/>
          <w:sz w:val="20"/>
          <w:szCs w:val="20"/>
        </w:rPr>
      </w:pPr>
    </w:p>
    <w:p w:rsidR="007C2884" w:rsidRPr="007C2884" w:rsidRDefault="007C2884" w:rsidP="007C2884">
      <w:pPr>
        <w:rPr>
          <w:rFonts w:ascii="Arial" w:hAnsi="Arial" w:cs="Arial"/>
          <w:b/>
          <w:bCs/>
          <w:sz w:val="20"/>
          <w:szCs w:val="20"/>
        </w:rPr>
      </w:pPr>
      <w:r w:rsidRPr="007C2884">
        <w:rPr>
          <w:rFonts w:ascii="Arial" w:hAnsi="Arial" w:cs="Arial"/>
          <w:b/>
          <w:bCs/>
          <w:sz w:val="20"/>
          <w:szCs w:val="20"/>
        </w:rPr>
        <w:t>Digitale Technologien zwischen Lenkung und Selbstermächtigung</w:t>
      </w:r>
    </w:p>
    <w:p w:rsidR="007C2884" w:rsidRPr="007C2884" w:rsidRDefault="007C2884" w:rsidP="007C2884">
      <w:pPr>
        <w:rPr>
          <w:rFonts w:ascii="Arial" w:hAnsi="Arial" w:cs="Arial"/>
          <w:b/>
          <w:bCs/>
          <w:sz w:val="20"/>
          <w:szCs w:val="20"/>
        </w:rPr>
      </w:pPr>
      <w:r w:rsidRPr="007C2884">
        <w:rPr>
          <w:rFonts w:ascii="Arial" w:hAnsi="Arial" w:cs="Arial"/>
          <w:b/>
          <w:bCs/>
          <w:sz w:val="20"/>
          <w:szCs w:val="20"/>
        </w:rPr>
        <w:t>Interdisziplinäre Perspektiven</w:t>
      </w:r>
    </w:p>
    <w:p w:rsidR="007C2884" w:rsidRPr="007C2884" w:rsidRDefault="007C2884" w:rsidP="007C2884">
      <w:pPr>
        <w:rPr>
          <w:rFonts w:ascii="Arial" w:hAnsi="Arial" w:cs="Arial"/>
          <w:sz w:val="20"/>
          <w:szCs w:val="20"/>
        </w:rPr>
      </w:pPr>
      <w:r w:rsidRPr="007C2884">
        <w:rPr>
          <w:rFonts w:ascii="Arial" w:hAnsi="Arial" w:cs="Arial"/>
          <w:sz w:val="20"/>
          <w:szCs w:val="20"/>
        </w:rPr>
        <w:t xml:space="preserve">Apps, die Schulkinder an die Hausaufgaben erinnern und den Eltern zeigen, wie lange ihre Kinder dafür gebraucht haben; digitale Anwendungen, die Sozialarbeiter*innen und ihren Klient*innen anzeigen, wie sich diese entwickelt haben; Programme, die die Integration von Geflüchteten unterstützen sollen: Der Einfluss digitaler Technologien auf unsere persönliche Lebensführung und damit auch auf die Gestaltung unseres sozialen Miteinanders ist hier nicht nur Nebeneffekt, wie er häufig beim Gebrauch digitaler Medien zu beobachten ist, sondern er ist intendiert und häufig sogar primäres Ziel. Aber wie weit reicht dieser Einfluss, und wie ist er zu bewerten? </w:t>
      </w:r>
    </w:p>
    <w:p w:rsidR="00DD34DC" w:rsidRDefault="009E4443" w:rsidP="00C411FA">
      <w:pPr>
        <w:rPr>
          <w:rFonts w:ascii="Arial" w:hAnsi="Arial" w:cs="Arial"/>
          <w:sz w:val="20"/>
          <w:szCs w:val="20"/>
        </w:rPr>
      </w:pPr>
      <w:hyperlink r:id="rId234" w:history="1">
        <w:r w:rsidR="007C2884" w:rsidRPr="005E0729">
          <w:rPr>
            <w:rStyle w:val="Hyperlink"/>
            <w:rFonts w:ascii="Arial" w:hAnsi="Arial" w:cs="Arial"/>
            <w:sz w:val="20"/>
            <w:szCs w:val="20"/>
          </w:rPr>
          <w:t>https://www.beltz.de/fachmedien/sozialpaedagogik_soziale_arbeit/buecher/produkt_produktdetails/40006-digitale_technologien_zwischen_lenkung_und_selbstermaechtigung.html</w:t>
        </w:r>
      </w:hyperlink>
      <w:r w:rsidR="007C2884">
        <w:rPr>
          <w:rFonts w:ascii="Arial" w:hAnsi="Arial" w:cs="Arial"/>
          <w:sz w:val="20"/>
          <w:szCs w:val="20"/>
        </w:rPr>
        <w:t xml:space="preserve"> </w:t>
      </w:r>
    </w:p>
    <w:p w:rsidR="00DD34DC" w:rsidRDefault="00DD34DC" w:rsidP="00C411FA">
      <w:pPr>
        <w:rPr>
          <w:rFonts w:ascii="Arial" w:hAnsi="Arial" w:cs="Arial"/>
          <w:sz w:val="20"/>
          <w:szCs w:val="20"/>
        </w:rPr>
      </w:pPr>
    </w:p>
    <w:p w:rsidR="00587091" w:rsidRDefault="00587091" w:rsidP="00C411FA">
      <w:pPr>
        <w:rPr>
          <w:rFonts w:ascii="Arial" w:hAnsi="Arial" w:cs="Arial"/>
          <w:sz w:val="20"/>
          <w:szCs w:val="20"/>
        </w:rPr>
      </w:pPr>
      <w:r w:rsidRPr="00587091">
        <w:rPr>
          <w:rFonts w:ascii="Arial" w:hAnsi="Arial" w:cs="Arial"/>
          <w:b/>
          <w:bCs/>
          <w:sz w:val="20"/>
          <w:szCs w:val="20"/>
        </w:rPr>
        <w:t>Aktion "Kein Kind alleine lassen"</w:t>
      </w:r>
      <w:r w:rsidRPr="00587091">
        <w:rPr>
          <w:rFonts w:ascii="Arial" w:hAnsi="Arial" w:cs="Arial"/>
          <w:sz w:val="20"/>
          <w:szCs w:val="20"/>
        </w:rPr>
        <w:t xml:space="preserve"> </w:t>
      </w:r>
    </w:p>
    <w:p w:rsidR="00587091" w:rsidRDefault="00587091" w:rsidP="00C411FA">
      <w:pPr>
        <w:rPr>
          <w:rFonts w:ascii="Arial" w:hAnsi="Arial" w:cs="Arial"/>
          <w:sz w:val="20"/>
          <w:szCs w:val="20"/>
        </w:rPr>
      </w:pPr>
      <w:r w:rsidRPr="00587091">
        <w:rPr>
          <w:rFonts w:ascii="Arial" w:hAnsi="Arial" w:cs="Arial"/>
          <w:sz w:val="20"/>
          <w:szCs w:val="20"/>
        </w:rPr>
        <w:t>setzt darauf, dass sich möglichst viele Menschen</w:t>
      </w:r>
      <w:r>
        <w:rPr>
          <w:rFonts w:ascii="Arial" w:hAnsi="Arial" w:cs="Arial"/>
          <w:sz w:val="20"/>
          <w:szCs w:val="20"/>
        </w:rPr>
        <w:t xml:space="preserve"> </w:t>
      </w:r>
      <w:r w:rsidRPr="00587091">
        <w:rPr>
          <w:rFonts w:ascii="Arial" w:hAnsi="Arial" w:cs="Arial"/>
          <w:sz w:val="20"/>
          <w:szCs w:val="20"/>
        </w:rPr>
        <w:t xml:space="preserve">daran beteiligen, Hilfsangebote, Beratungsstellen und Notrufnummern bekannt zu machen. Auf </w:t>
      </w:r>
      <w:hyperlink r:id="rId235" w:tgtFrame="_blank" w:tooltip="Externer Link: {0} (Öffnet neues Fenster)Internetangebot des Unabhängigen Beauftragten für Fragen des sexuellen Kindesmissbrauchs" w:history="1">
        <w:r w:rsidRPr="00587091">
          <w:rPr>
            <w:rStyle w:val="Hyperlink"/>
            <w:rFonts w:ascii="Arial" w:hAnsi="Arial" w:cs="Arial"/>
            <w:sz w:val="20"/>
            <w:szCs w:val="20"/>
          </w:rPr>
          <w:t>www.kein-kind-alleine-lassen.de</w:t>
        </w:r>
      </w:hyperlink>
      <w:r w:rsidRPr="00587091">
        <w:rPr>
          <w:rFonts w:ascii="Arial" w:hAnsi="Arial" w:cs="Arial"/>
          <w:sz w:val="20"/>
          <w:szCs w:val="20"/>
        </w:rPr>
        <w:t xml:space="preserve"> finden Kinder und Jugendliche direkten Kontakt zu Beratungsstellen; Erwachsene bekommen Informationen, was sie bei sexueller und anderer familiärer Gewalt tun können.</w:t>
      </w:r>
    </w:p>
    <w:p w:rsidR="00587091" w:rsidRDefault="00587091" w:rsidP="00C411FA">
      <w:pPr>
        <w:rPr>
          <w:rFonts w:ascii="Arial" w:hAnsi="Arial" w:cs="Arial"/>
          <w:sz w:val="20"/>
          <w:szCs w:val="20"/>
        </w:rPr>
      </w:pPr>
    </w:p>
    <w:p w:rsidR="00F223CD" w:rsidRPr="00F223CD" w:rsidRDefault="00F223CD" w:rsidP="00F223CD">
      <w:pPr>
        <w:rPr>
          <w:rFonts w:ascii="Arial" w:hAnsi="Arial" w:cs="Arial"/>
          <w:b/>
          <w:bCs/>
          <w:sz w:val="20"/>
          <w:szCs w:val="20"/>
        </w:rPr>
      </w:pPr>
      <w:r w:rsidRPr="00F223CD">
        <w:rPr>
          <w:rFonts w:ascii="Arial" w:hAnsi="Arial" w:cs="Arial"/>
          <w:b/>
          <w:bCs/>
          <w:sz w:val="20"/>
          <w:szCs w:val="20"/>
        </w:rPr>
        <w:t>Unterrichtsmaterialien zu Selbstwertgefühl stärken</w:t>
      </w:r>
    </w:p>
    <w:p w:rsidR="00F223CD" w:rsidRDefault="00F223CD" w:rsidP="00C411FA">
      <w:pPr>
        <w:rPr>
          <w:rFonts w:ascii="Arial" w:hAnsi="Arial" w:cs="Arial"/>
          <w:sz w:val="20"/>
          <w:szCs w:val="20"/>
        </w:rPr>
      </w:pPr>
      <w:r w:rsidRPr="00F223CD">
        <w:rPr>
          <w:rFonts w:ascii="Arial" w:hAnsi="Arial" w:cs="Arial"/>
          <w:sz w:val="20"/>
          <w:szCs w:val="20"/>
        </w:rPr>
        <w:t>Dieser Workshop soll junge Menschen von 11 bis 14 Jahren bei der Entwicklung eines positiven Körpergefühls sowie dem Ausbau ihres Selbstwertgefühls unterstützen. Der Workshop stellt Präsentationen, Arbeitsblätter, Videos und Leitfäden zur Verfügung.</w:t>
      </w:r>
    </w:p>
    <w:p w:rsidR="00F223CD" w:rsidRPr="006A2937" w:rsidRDefault="009E4443" w:rsidP="00C411FA">
      <w:pPr>
        <w:rPr>
          <w:rFonts w:ascii="Arial" w:hAnsi="Arial" w:cs="Arial"/>
          <w:sz w:val="20"/>
          <w:szCs w:val="20"/>
        </w:rPr>
      </w:pPr>
      <w:hyperlink r:id="rId236" w:history="1">
        <w:r w:rsidR="00F223CD" w:rsidRPr="001B2E82">
          <w:rPr>
            <w:rStyle w:val="Hyperlink"/>
            <w:rFonts w:ascii="Arial" w:hAnsi="Arial" w:cs="Arial"/>
            <w:sz w:val="20"/>
            <w:szCs w:val="20"/>
          </w:rPr>
          <w:t>https://www.lehrer-online.de/shop/unterrichtsmaterialien-zu-selbstwertgefuehl-staerken</w:t>
        </w:r>
      </w:hyperlink>
      <w:r w:rsidR="00F223CD">
        <w:rPr>
          <w:rFonts w:ascii="Arial" w:hAnsi="Arial" w:cs="Arial"/>
          <w:sz w:val="20"/>
          <w:szCs w:val="20"/>
        </w:rPr>
        <w:t xml:space="preserve"> </w:t>
      </w:r>
    </w:p>
    <w:p w:rsidR="006C1978" w:rsidRDefault="006C1978" w:rsidP="00C411FA">
      <w:pPr>
        <w:rPr>
          <w:rFonts w:ascii="Arial" w:hAnsi="Arial" w:cs="Arial"/>
          <w:sz w:val="20"/>
          <w:szCs w:val="20"/>
        </w:rPr>
      </w:pPr>
    </w:p>
    <w:p w:rsidR="00F223CD" w:rsidRPr="00F223CD" w:rsidRDefault="00F223CD" w:rsidP="00C411FA">
      <w:pPr>
        <w:rPr>
          <w:rFonts w:ascii="Arial" w:hAnsi="Arial" w:cs="Arial"/>
          <w:b/>
          <w:sz w:val="20"/>
          <w:szCs w:val="20"/>
        </w:rPr>
      </w:pPr>
      <w:r w:rsidRPr="00F223CD">
        <w:rPr>
          <w:rFonts w:ascii="Arial" w:hAnsi="Arial" w:cs="Arial"/>
          <w:b/>
          <w:sz w:val="20"/>
          <w:szCs w:val="20"/>
        </w:rPr>
        <w:t>Lehrer-Online Fundstücke</w:t>
      </w:r>
    </w:p>
    <w:p w:rsidR="00F223CD" w:rsidRDefault="009E4443" w:rsidP="00C411FA">
      <w:pPr>
        <w:rPr>
          <w:rFonts w:ascii="Arial" w:hAnsi="Arial" w:cs="Arial"/>
          <w:sz w:val="20"/>
          <w:szCs w:val="20"/>
        </w:rPr>
      </w:pPr>
      <w:hyperlink r:id="rId237" w:history="1">
        <w:r w:rsidR="00F223CD" w:rsidRPr="001B2E82">
          <w:rPr>
            <w:rStyle w:val="Hyperlink"/>
            <w:rFonts w:ascii="Arial" w:hAnsi="Arial" w:cs="Arial"/>
            <w:sz w:val="20"/>
            <w:szCs w:val="20"/>
          </w:rPr>
          <w:t>https://www.lehrer-online.de/aktuelles/fundstuecke/fundstuecke-der-woche/fa/schulstart-mit-wissen-macht-ah/</w:t>
        </w:r>
      </w:hyperlink>
      <w:r w:rsidR="00F223CD">
        <w:rPr>
          <w:rFonts w:ascii="Arial" w:hAnsi="Arial" w:cs="Arial"/>
          <w:sz w:val="20"/>
          <w:szCs w:val="20"/>
        </w:rPr>
        <w:t xml:space="preserve"> </w:t>
      </w:r>
    </w:p>
    <w:p w:rsidR="00F223CD" w:rsidRDefault="00F223CD" w:rsidP="00C411FA">
      <w:pPr>
        <w:rPr>
          <w:rFonts w:ascii="Arial" w:hAnsi="Arial" w:cs="Arial"/>
          <w:sz w:val="20"/>
          <w:szCs w:val="20"/>
        </w:rPr>
      </w:pPr>
    </w:p>
    <w:p w:rsidR="00F223CD" w:rsidRPr="00F223CD" w:rsidRDefault="00F223CD" w:rsidP="00F223CD">
      <w:pPr>
        <w:rPr>
          <w:rFonts w:ascii="Arial" w:hAnsi="Arial" w:cs="Arial"/>
          <w:sz w:val="20"/>
          <w:szCs w:val="20"/>
        </w:rPr>
      </w:pPr>
      <w:r w:rsidRPr="00F223CD">
        <w:rPr>
          <w:rFonts w:ascii="Arial" w:hAnsi="Arial" w:cs="Arial"/>
          <w:b/>
          <w:sz w:val="20"/>
          <w:szCs w:val="20"/>
        </w:rPr>
        <w:t>Neues von der Heldenakademie</w:t>
      </w:r>
      <w:r>
        <w:rPr>
          <w:rFonts w:ascii="Arial" w:hAnsi="Arial" w:cs="Arial"/>
          <w:b/>
          <w:sz w:val="20"/>
          <w:szCs w:val="20"/>
        </w:rPr>
        <w:t xml:space="preserve"> - </w:t>
      </w:r>
      <w:r w:rsidRPr="00F223CD">
        <w:rPr>
          <w:rFonts w:ascii="Arial" w:hAnsi="Arial" w:cs="Arial"/>
          <w:b/>
          <w:sz w:val="20"/>
          <w:szCs w:val="20"/>
        </w:rPr>
        <w:t xml:space="preserve">Klassenzusammenhalt &amp; Zivilcourage stärken </w:t>
      </w:r>
      <w:r w:rsidRPr="00F223CD">
        <w:rPr>
          <w:rFonts w:ascii="Arial" w:hAnsi="Arial" w:cs="Arial"/>
          <w:sz w:val="20"/>
          <w:szCs w:val="20"/>
        </w:rPr>
        <w:t>- (Cyber-)Mobbing &amp; Rassismus verhindern</w:t>
      </w:r>
      <w:r>
        <w:rPr>
          <w:rFonts w:ascii="Arial" w:hAnsi="Arial" w:cs="Arial"/>
          <w:sz w:val="20"/>
          <w:szCs w:val="20"/>
        </w:rPr>
        <w:t xml:space="preserve"> – in Jugendherbergen</w:t>
      </w:r>
    </w:p>
    <w:p w:rsidR="00F223CD" w:rsidRDefault="009E4443" w:rsidP="00C411FA">
      <w:pPr>
        <w:rPr>
          <w:rFonts w:ascii="Arial" w:hAnsi="Arial" w:cs="Arial"/>
          <w:sz w:val="20"/>
          <w:szCs w:val="20"/>
        </w:rPr>
      </w:pPr>
      <w:hyperlink r:id="rId238" w:history="1">
        <w:r w:rsidR="00F223CD" w:rsidRPr="001B2E82">
          <w:rPr>
            <w:rStyle w:val="Hyperlink"/>
            <w:rFonts w:ascii="Arial" w:hAnsi="Arial" w:cs="Arial"/>
            <w:sz w:val="20"/>
            <w:szCs w:val="20"/>
          </w:rPr>
          <w:t>https://nordsee-sauerland.jugendherberge.de/klassenfahrten/heldenakademie/</w:t>
        </w:r>
      </w:hyperlink>
      <w:r w:rsidR="00F223CD">
        <w:rPr>
          <w:rFonts w:ascii="Arial" w:hAnsi="Arial" w:cs="Arial"/>
          <w:sz w:val="20"/>
          <w:szCs w:val="20"/>
        </w:rPr>
        <w:t xml:space="preserve"> </w:t>
      </w:r>
    </w:p>
    <w:p w:rsidR="00F223CD" w:rsidRDefault="00F223CD" w:rsidP="00C411FA">
      <w:pPr>
        <w:rPr>
          <w:rFonts w:ascii="Arial" w:hAnsi="Arial" w:cs="Arial"/>
          <w:sz w:val="20"/>
          <w:szCs w:val="20"/>
        </w:rPr>
      </w:pPr>
    </w:p>
    <w:p w:rsidR="00F223CD" w:rsidRPr="00E62E37" w:rsidRDefault="00F223CD" w:rsidP="00C411FA">
      <w:pPr>
        <w:rPr>
          <w:rFonts w:ascii="Arial" w:hAnsi="Arial" w:cs="Arial"/>
          <w:sz w:val="20"/>
          <w:szCs w:val="20"/>
        </w:rPr>
      </w:pPr>
    </w:p>
    <w:p w:rsidR="00D43193" w:rsidRPr="007B2FC8" w:rsidRDefault="007B2FC8" w:rsidP="007B2FC8">
      <w:pPr>
        <w:pStyle w:val="berschrift3"/>
        <w:rPr>
          <w:sz w:val="24"/>
          <w:szCs w:val="20"/>
        </w:rPr>
      </w:pPr>
      <w:bookmarkStart w:id="20" w:name="_Geschichte"/>
      <w:bookmarkEnd w:id="20"/>
      <w:r w:rsidRPr="007B2FC8">
        <w:rPr>
          <w:sz w:val="24"/>
          <w:szCs w:val="20"/>
        </w:rPr>
        <w:t>Geschichte</w:t>
      </w:r>
    </w:p>
    <w:p w:rsidR="00622EFA" w:rsidRPr="00E37468" w:rsidRDefault="00FA33E0" w:rsidP="004911F7">
      <w:pPr>
        <w:pStyle w:val="Aufzhlungszeichen"/>
        <w:rPr>
          <w:b/>
          <w:sz w:val="20"/>
          <w:szCs w:val="20"/>
        </w:rPr>
      </w:pPr>
      <w:r w:rsidRPr="00E37468">
        <w:rPr>
          <w:b/>
          <w:sz w:val="20"/>
          <w:szCs w:val="20"/>
        </w:rPr>
        <w:t>Zeit für Fragen – DDR und Wiedervereinigung</w:t>
      </w:r>
    </w:p>
    <w:p w:rsidR="00FA33E0" w:rsidRPr="00E37468" w:rsidRDefault="00FA33E0" w:rsidP="00FA33E0">
      <w:pPr>
        <w:pStyle w:val="Aufzhlungszeichen"/>
        <w:rPr>
          <w:sz w:val="20"/>
          <w:szCs w:val="20"/>
        </w:rPr>
      </w:pPr>
      <w:r w:rsidRPr="00E37468">
        <w:rPr>
          <w:b/>
          <w:sz w:val="20"/>
          <w:szCs w:val="20"/>
        </w:rPr>
        <w:t>Wie war das Leben in der DDR?</w:t>
      </w:r>
      <w:r w:rsidRPr="00E37468">
        <w:rPr>
          <w:sz w:val="20"/>
          <w:szCs w:val="20"/>
        </w:rPr>
        <w:t xml:space="preserve"> </w:t>
      </w:r>
      <w:r w:rsidRPr="00E37468">
        <w:rPr>
          <w:b/>
          <w:sz w:val="20"/>
          <w:szCs w:val="20"/>
        </w:rPr>
        <w:t xml:space="preserve">Wie wurde die Wiedervereinigung vor 30 Jahren erlebt? </w:t>
      </w:r>
      <w:r w:rsidRPr="00E37468">
        <w:rPr>
          <w:sz w:val="20"/>
          <w:szCs w:val="20"/>
        </w:rPr>
        <w:t>In der zweiten Staffel von #zeitfürfragen haben Schülerinnen und Schüler die Möglichkeit mit anderen Generationen ins Gespräch zu kommen und ihre Geschichte kreativ mit Instagram umzusetzen.</w:t>
      </w:r>
    </w:p>
    <w:p w:rsidR="00FA33E0" w:rsidRPr="00E37468" w:rsidRDefault="00FA33E0" w:rsidP="00FA33E0">
      <w:pPr>
        <w:pStyle w:val="Aufzhlungszeichen"/>
        <w:rPr>
          <w:sz w:val="20"/>
          <w:szCs w:val="20"/>
        </w:rPr>
      </w:pPr>
      <w:r w:rsidRPr="00E37468">
        <w:rPr>
          <w:sz w:val="20"/>
          <w:szCs w:val="20"/>
        </w:rPr>
        <w:t>Der thematische Schwerpunkt liegt auf dem Jubiläum „30 Jahre Wiedervereinigung“. Angeleitet werden die Jugendlichen von How-To-Videos, die von hr-Redakteur*innen erstellt wurden. </w:t>
      </w:r>
    </w:p>
    <w:p w:rsidR="00FA33E0" w:rsidRPr="00E37468" w:rsidRDefault="00FA33E0" w:rsidP="00FA33E0">
      <w:pPr>
        <w:pStyle w:val="Aufzhlungszeichen"/>
        <w:rPr>
          <w:sz w:val="20"/>
          <w:szCs w:val="20"/>
        </w:rPr>
      </w:pPr>
      <w:r w:rsidRPr="00E37468">
        <w:rPr>
          <w:sz w:val="20"/>
          <w:szCs w:val="20"/>
        </w:rPr>
        <w:t>Einsendeschluss ist der 20. September 2020.</w:t>
      </w:r>
      <w:r w:rsidRPr="00E37468">
        <w:rPr>
          <w:sz w:val="20"/>
          <w:szCs w:val="20"/>
        </w:rPr>
        <w:tab/>
      </w:r>
      <w:r w:rsidRPr="00E37468">
        <w:rPr>
          <w:sz w:val="20"/>
          <w:szCs w:val="20"/>
        </w:rPr>
        <w:tab/>
      </w:r>
      <w:hyperlink r:id="rId239" w:tgtFrame="_blank" w:history="1">
        <w:r w:rsidRPr="00E37468">
          <w:rPr>
            <w:rStyle w:val="Hyperlink"/>
            <w:sz w:val="20"/>
            <w:szCs w:val="20"/>
          </w:rPr>
          <w:t>Hier geht’s zur Anmeldung.</w:t>
        </w:r>
      </w:hyperlink>
    </w:p>
    <w:p w:rsidR="00862010" w:rsidRPr="00E37468" w:rsidRDefault="00862010" w:rsidP="004911F7">
      <w:pPr>
        <w:pStyle w:val="Aufzhlungszeichen"/>
        <w:rPr>
          <w:sz w:val="20"/>
          <w:szCs w:val="20"/>
        </w:rPr>
      </w:pPr>
    </w:p>
    <w:p w:rsidR="005E7251" w:rsidRPr="00E37468" w:rsidRDefault="005E7251" w:rsidP="005E7251">
      <w:pPr>
        <w:pStyle w:val="Aufzhlungszeichen"/>
        <w:rPr>
          <w:b/>
          <w:sz w:val="20"/>
          <w:szCs w:val="20"/>
        </w:rPr>
      </w:pPr>
      <w:r w:rsidRPr="00E37468">
        <w:rPr>
          <w:b/>
          <w:sz w:val="20"/>
          <w:szCs w:val="20"/>
        </w:rPr>
        <w:t>30 Jahre Deutsche Einheit</w:t>
      </w:r>
      <w:r w:rsidRPr="00E37468">
        <w:rPr>
          <w:b/>
          <w:sz w:val="20"/>
          <w:szCs w:val="20"/>
        </w:rPr>
        <w:tab/>
      </w:r>
      <w:r w:rsidRPr="00E37468">
        <w:rPr>
          <w:b/>
          <w:sz w:val="20"/>
          <w:szCs w:val="20"/>
        </w:rPr>
        <w:tab/>
        <w:t>Ost-West? Nord-Süd? Oder ganz anders?</w:t>
      </w:r>
    </w:p>
    <w:p w:rsidR="005E7251" w:rsidRPr="00E37468" w:rsidRDefault="005E7251" w:rsidP="005E7251">
      <w:pPr>
        <w:pStyle w:val="Aufzhlungszeichen"/>
        <w:rPr>
          <w:b/>
          <w:sz w:val="20"/>
          <w:szCs w:val="20"/>
        </w:rPr>
      </w:pPr>
      <w:r w:rsidRPr="00E37468">
        <w:rPr>
          <w:b/>
          <w:sz w:val="20"/>
          <w:szCs w:val="20"/>
        </w:rPr>
        <w:t>Teile Deutschland und entdecke die Unterschiede – interaktive Deutschlandkarte</w:t>
      </w:r>
    </w:p>
    <w:p w:rsidR="005E7251" w:rsidRPr="00E37468" w:rsidRDefault="005E7251" w:rsidP="005E7251">
      <w:pPr>
        <w:pStyle w:val="Aufzhlungszeichen"/>
        <w:rPr>
          <w:sz w:val="20"/>
          <w:szCs w:val="20"/>
        </w:rPr>
      </w:pPr>
      <w:r w:rsidRPr="00E37468">
        <w:rPr>
          <w:sz w:val="20"/>
          <w:szCs w:val="20"/>
        </w:rPr>
        <w:lastRenderedPageBreak/>
        <w:t>30 Jahre nach der Wiedervereinigung bleibt Deutschland in vielen Belangen ein geteiltes Land. Doch die Grenzen verlaufen nicht nur zwischen Ost und West.</w:t>
      </w:r>
    </w:p>
    <w:p w:rsidR="005E7251" w:rsidRPr="00E37468" w:rsidRDefault="005E7251" w:rsidP="005E7251">
      <w:pPr>
        <w:pStyle w:val="Aufzhlungszeichen"/>
        <w:rPr>
          <w:sz w:val="20"/>
          <w:szCs w:val="20"/>
        </w:rPr>
      </w:pPr>
      <w:r w:rsidRPr="00E37468">
        <w:rPr>
          <w:sz w:val="20"/>
          <w:szCs w:val="20"/>
        </w:rPr>
        <w:t xml:space="preserve">Zerschneide die Deutschlandkarte in zwei beliebige Teile und </w:t>
      </w:r>
      <w:r w:rsidRPr="00E37468">
        <w:rPr>
          <w:b/>
          <w:sz w:val="20"/>
          <w:szCs w:val="20"/>
        </w:rPr>
        <w:t>entdecke die Unterschiede bei 30 Merkmalen - von Millionärsdichte bis Graffiti!</w:t>
      </w:r>
    </w:p>
    <w:p w:rsidR="00862010" w:rsidRPr="00E37468" w:rsidRDefault="009E4443" w:rsidP="004911F7">
      <w:pPr>
        <w:pStyle w:val="Aufzhlungszeichen"/>
        <w:rPr>
          <w:sz w:val="20"/>
          <w:szCs w:val="20"/>
        </w:rPr>
      </w:pPr>
      <w:hyperlink r:id="rId240" w:history="1">
        <w:r w:rsidR="005E7251" w:rsidRPr="00E37468">
          <w:rPr>
            <w:rStyle w:val="Hyperlink"/>
            <w:sz w:val="20"/>
            <w:szCs w:val="20"/>
          </w:rPr>
          <w:t>https://interaktiv.morgenpost.de/deutschland-teilen-deutsche-einheit-wiedervereinigung/</w:t>
        </w:r>
      </w:hyperlink>
      <w:r w:rsidR="005E7251" w:rsidRPr="00E37468">
        <w:rPr>
          <w:sz w:val="20"/>
          <w:szCs w:val="20"/>
        </w:rPr>
        <w:t xml:space="preserve"> </w:t>
      </w:r>
    </w:p>
    <w:p w:rsidR="005E7251" w:rsidRPr="00E37468" w:rsidRDefault="005E7251" w:rsidP="004911F7">
      <w:pPr>
        <w:pStyle w:val="Aufzhlungszeichen"/>
        <w:rPr>
          <w:sz w:val="20"/>
          <w:szCs w:val="20"/>
        </w:rPr>
      </w:pPr>
    </w:p>
    <w:p w:rsidR="006B2B67" w:rsidRPr="00E37468" w:rsidRDefault="006B2B67" w:rsidP="004911F7">
      <w:pPr>
        <w:pStyle w:val="Aufzhlungszeichen"/>
        <w:rPr>
          <w:b/>
          <w:sz w:val="20"/>
          <w:szCs w:val="20"/>
        </w:rPr>
      </w:pPr>
      <w:r w:rsidRPr="00E37468">
        <w:rPr>
          <w:b/>
          <w:sz w:val="20"/>
          <w:szCs w:val="20"/>
        </w:rPr>
        <w:t>Die Friedliche Revolution in der DDR 1989</w:t>
      </w:r>
    </w:p>
    <w:p w:rsidR="005E7251" w:rsidRPr="00E37468" w:rsidRDefault="006B2B67" w:rsidP="004911F7">
      <w:pPr>
        <w:pStyle w:val="Aufzhlungszeichen"/>
        <w:rPr>
          <w:sz w:val="20"/>
          <w:szCs w:val="20"/>
        </w:rPr>
      </w:pPr>
      <w:r w:rsidRPr="00E37468">
        <w:rPr>
          <w:sz w:val="20"/>
          <w:szCs w:val="20"/>
        </w:rPr>
        <w:t>In dieser Unterrichtseinheit zum Thema "Friedliche Revolution in der DDR" gehen die Lernenden den Ereignissen nach, die zu dem historisch bedeutsamen 9. November 1989 führten, und suchen unter anderem selbstständig nach Zeitzeugen der Geschehnisse. Im Jahr 1989 erkämpften sich die Menschen in der DDR durch eine gewaltlose Revolution die Freiheit von der SED-Diktatur.</w:t>
      </w:r>
    </w:p>
    <w:p w:rsidR="006B2B67" w:rsidRPr="00E37468" w:rsidRDefault="009E4443" w:rsidP="004911F7">
      <w:pPr>
        <w:pStyle w:val="Aufzhlungszeichen"/>
        <w:rPr>
          <w:sz w:val="20"/>
          <w:szCs w:val="20"/>
        </w:rPr>
      </w:pPr>
      <w:hyperlink r:id="rId241" w:history="1">
        <w:r w:rsidR="006B2B67" w:rsidRPr="00E37468">
          <w:rPr>
            <w:rStyle w:val="Hyperlink"/>
            <w:sz w:val="20"/>
            <w:szCs w:val="20"/>
          </w:rPr>
          <w:t>https://www.lehrer-online.de/fokusthemen/deutsch-deutsche-geschichte/deutschland-ist-wieder-vereint-oder/unterrichtseinheit/ue/die-friedliche-revolution-in-der-ddr-1989/</w:t>
        </w:r>
      </w:hyperlink>
      <w:r w:rsidR="006B2B67" w:rsidRPr="00E37468">
        <w:rPr>
          <w:sz w:val="20"/>
          <w:szCs w:val="20"/>
        </w:rPr>
        <w:t xml:space="preserve"> </w:t>
      </w:r>
    </w:p>
    <w:p w:rsidR="006B2B67" w:rsidRPr="00E37468" w:rsidRDefault="006B2B67" w:rsidP="004911F7">
      <w:pPr>
        <w:pStyle w:val="Aufzhlungszeichen"/>
        <w:rPr>
          <w:sz w:val="20"/>
          <w:szCs w:val="20"/>
        </w:rPr>
      </w:pPr>
    </w:p>
    <w:p w:rsidR="006B2B67" w:rsidRPr="00E37468" w:rsidRDefault="006B2B67" w:rsidP="006B2B67">
      <w:pPr>
        <w:pStyle w:val="Aufzhlungszeichen"/>
        <w:rPr>
          <w:b/>
          <w:sz w:val="20"/>
          <w:szCs w:val="20"/>
        </w:rPr>
      </w:pPr>
      <w:r w:rsidRPr="00E37468">
        <w:rPr>
          <w:b/>
          <w:sz w:val="20"/>
          <w:szCs w:val="20"/>
        </w:rPr>
        <w:t>Die Deutsche Einheit 1989/1990</w:t>
      </w:r>
    </w:p>
    <w:p w:rsidR="006B2B67" w:rsidRPr="00E37468" w:rsidRDefault="006B2B67" w:rsidP="004911F7">
      <w:pPr>
        <w:pStyle w:val="Aufzhlungszeichen"/>
        <w:rPr>
          <w:sz w:val="20"/>
          <w:szCs w:val="20"/>
        </w:rPr>
      </w:pPr>
      <w:r w:rsidRPr="00E37468">
        <w:rPr>
          <w:sz w:val="20"/>
          <w:szCs w:val="20"/>
        </w:rPr>
        <w:t>In der Unterrichtseinheit "Die deutsche Einheit" beschäftigen sich die Schülerinnen und Schüler mit dem Prozess der Wiedervereinigung. War der Mauerfall die Folge eines Versprechers? War mit ihm der Weg zur Einheit des zweigeteilten Deutschlands vorgezeichnet?</w:t>
      </w:r>
    </w:p>
    <w:p w:rsidR="002847D7" w:rsidRPr="00E37468" w:rsidRDefault="009E4443" w:rsidP="004911F7">
      <w:pPr>
        <w:pStyle w:val="Aufzhlungszeichen"/>
        <w:rPr>
          <w:sz w:val="20"/>
          <w:szCs w:val="20"/>
        </w:rPr>
      </w:pPr>
      <w:hyperlink r:id="rId242" w:history="1">
        <w:r w:rsidR="00983E29" w:rsidRPr="00E37468">
          <w:rPr>
            <w:rStyle w:val="Hyperlink"/>
            <w:sz w:val="20"/>
            <w:szCs w:val="20"/>
          </w:rPr>
          <w:t>https://www.lehrer-online.de/fokusthemen/deutsch-deutsche-geschichte/deutschland-ist-wieder-vereint-oder/unterrichtseinheit/ue/die-deutsche-einheit-19891990/</w:t>
        </w:r>
      </w:hyperlink>
      <w:r w:rsidR="00983E29" w:rsidRPr="00E37468">
        <w:rPr>
          <w:sz w:val="20"/>
          <w:szCs w:val="20"/>
        </w:rPr>
        <w:t xml:space="preserve">  </w:t>
      </w:r>
    </w:p>
    <w:p w:rsidR="00983E29" w:rsidRDefault="00983E29" w:rsidP="004911F7">
      <w:pPr>
        <w:pStyle w:val="Aufzhlungszeichen"/>
      </w:pPr>
    </w:p>
    <w:p w:rsidR="00983E29" w:rsidRPr="002847D7" w:rsidRDefault="00983E29" w:rsidP="004911F7">
      <w:pPr>
        <w:pStyle w:val="Aufzhlungszeichen"/>
      </w:pPr>
    </w:p>
    <w:p w:rsidR="009B3E1B" w:rsidRPr="000168FD" w:rsidRDefault="000168FD" w:rsidP="000168FD">
      <w:pPr>
        <w:pStyle w:val="berschrift3"/>
        <w:rPr>
          <w:sz w:val="24"/>
          <w:szCs w:val="20"/>
        </w:rPr>
      </w:pPr>
      <w:bookmarkStart w:id="21" w:name="_Politik"/>
      <w:bookmarkEnd w:id="21"/>
      <w:r w:rsidRPr="000168FD">
        <w:rPr>
          <w:sz w:val="24"/>
          <w:szCs w:val="20"/>
        </w:rPr>
        <w:t>Politik</w:t>
      </w:r>
    </w:p>
    <w:p w:rsidR="006C44FC" w:rsidRPr="004911F7" w:rsidRDefault="00E62E37" w:rsidP="004911F7">
      <w:pPr>
        <w:pStyle w:val="Aufzhlungszeichen"/>
        <w:rPr>
          <w:b/>
          <w:sz w:val="20"/>
          <w:szCs w:val="20"/>
        </w:rPr>
      </w:pPr>
      <w:r w:rsidRPr="004911F7">
        <w:rPr>
          <w:b/>
          <w:sz w:val="20"/>
          <w:szCs w:val="20"/>
        </w:rPr>
        <w:t>Verletzbarkeit – Ungleichheit in Zeiten der Pandemie</w:t>
      </w:r>
    </w:p>
    <w:p w:rsidR="00862010" w:rsidRPr="004911F7" w:rsidRDefault="009E4443" w:rsidP="004911F7">
      <w:pPr>
        <w:pStyle w:val="Aufzhlungszeichen"/>
        <w:rPr>
          <w:b/>
          <w:sz w:val="20"/>
          <w:szCs w:val="20"/>
        </w:rPr>
      </w:pPr>
      <w:hyperlink r:id="rId243" w:history="1">
        <w:r w:rsidR="00E62E37" w:rsidRPr="004911F7">
          <w:rPr>
            <w:rStyle w:val="Hyperlink"/>
            <w:sz w:val="20"/>
            <w:szCs w:val="20"/>
          </w:rPr>
          <w:t>https://www.revealnews.org/invulnerable/</w:t>
        </w:r>
      </w:hyperlink>
      <w:r w:rsidR="00E62E37" w:rsidRPr="004911F7">
        <w:rPr>
          <w:sz w:val="20"/>
          <w:szCs w:val="20"/>
        </w:rPr>
        <w:t xml:space="preserve"> </w:t>
      </w:r>
    </w:p>
    <w:p w:rsidR="00C67506" w:rsidRPr="004911F7" w:rsidRDefault="00E62E37" w:rsidP="004911F7">
      <w:pPr>
        <w:pStyle w:val="Aufzhlungszeichen"/>
        <w:rPr>
          <w:b/>
          <w:sz w:val="20"/>
          <w:szCs w:val="20"/>
          <w:lang w:val="en-US"/>
        </w:rPr>
      </w:pPr>
      <w:r w:rsidRPr="004911F7">
        <w:rPr>
          <w:sz w:val="20"/>
          <w:szCs w:val="20"/>
          <w:lang w:val="en-US"/>
        </w:rPr>
        <w:t>The COVID-19 pandemic hit the United States at a moment when the wealth divide was at record levels: millions of people living paycheck to paycheck, uninsured and unhoused, in a country that is home to the most billionaires in the world. Created in collaboration with The Nib, In/Vulnerable is a weekly series that captures both the shared experience of the pandemic and the ways it has laid bare the stark disparities that shape our lives.</w:t>
      </w:r>
    </w:p>
    <w:p w:rsidR="00C67506" w:rsidRPr="004911F7" w:rsidRDefault="00C67506" w:rsidP="004911F7">
      <w:pPr>
        <w:pStyle w:val="Aufzhlungszeichen"/>
        <w:rPr>
          <w:sz w:val="20"/>
          <w:szCs w:val="20"/>
          <w:lang w:val="en-US"/>
        </w:rPr>
      </w:pPr>
    </w:p>
    <w:p w:rsidR="00727CC4" w:rsidRPr="00727CC4" w:rsidRDefault="00727CC4" w:rsidP="00727CC4">
      <w:pPr>
        <w:pStyle w:val="Aufzhlungszeichen"/>
        <w:rPr>
          <w:sz w:val="20"/>
          <w:szCs w:val="20"/>
        </w:rPr>
      </w:pPr>
      <w:r w:rsidRPr="00727CC4">
        <w:rPr>
          <w:b/>
          <w:sz w:val="20"/>
          <w:szCs w:val="20"/>
        </w:rPr>
        <w:t>Corona-Krise gefährdet kommunale Investitionen</w:t>
      </w:r>
      <w:r w:rsidRPr="00727CC4">
        <w:rPr>
          <w:sz w:val="20"/>
          <w:szCs w:val="20"/>
        </w:rPr>
        <w:t xml:space="preserve"> – Kommunen brauchen dringend verlässliche Unterstützung auch über 2020 hinaus</w:t>
      </w:r>
      <w:r>
        <w:rPr>
          <w:sz w:val="20"/>
          <w:szCs w:val="20"/>
        </w:rPr>
        <w:t xml:space="preserve"> - </w:t>
      </w:r>
      <w:r w:rsidRPr="00727CC4">
        <w:rPr>
          <w:sz w:val="20"/>
          <w:szCs w:val="20"/>
        </w:rPr>
        <w:t>Wissenschaftliche Studie: Corona-Auswirkungen auf die Kommunen sind erheblich</w:t>
      </w:r>
    </w:p>
    <w:p w:rsidR="004911F7" w:rsidRDefault="009E4443" w:rsidP="004911F7">
      <w:pPr>
        <w:pStyle w:val="Aufzhlungszeichen"/>
        <w:rPr>
          <w:sz w:val="20"/>
          <w:szCs w:val="20"/>
        </w:rPr>
      </w:pPr>
      <w:hyperlink r:id="rId244" w:history="1">
        <w:r w:rsidR="00727CC4" w:rsidRPr="00993E97">
          <w:rPr>
            <w:rStyle w:val="Hyperlink"/>
            <w:sz w:val="20"/>
            <w:szCs w:val="20"/>
          </w:rPr>
          <w:t>https://www.zew.de/presse/pressearchiv/corona-krise-gefaehrdet-kommunale-investitionen-kommunen-brauchen-dringend-verlaessliche-unterstuetzung-auch-ueber-2020-hinaus</w:t>
        </w:r>
      </w:hyperlink>
      <w:r w:rsidR="00727CC4">
        <w:rPr>
          <w:sz w:val="20"/>
          <w:szCs w:val="20"/>
        </w:rPr>
        <w:t xml:space="preserve"> </w:t>
      </w:r>
    </w:p>
    <w:p w:rsidR="00727CC4" w:rsidRPr="00727CC4" w:rsidRDefault="00727CC4" w:rsidP="004911F7">
      <w:pPr>
        <w:pStyle w:val="Aufzhlungszeichen"/>
        <w:rPr>
          <w:sz w:val="20"/>
          <w:szCs w:val="20"/>
        </w:rPr>
      </w:pPr>
      <w:r>
        <w:rPr>
          <w:sz w:val="20"/>
          <w:szCs w:val="20"/>
        </w:rPr>
        <w:t xml:space="preserve">Download der Kurzexpertise: </w:t>
      </w:r>
      <w:hyperlink r:id="rId245" w:history="1">
        <w:r w:rsidRPr="00993E97">
          <w:rPr>
            <w:rStyle w:val="Hyperlink"/>
            <w:sz w:val="20"/>
            <w:szCs w:val="20"/>
          </w:rPr>
          <w:t>ftp://ftp.zew.de//pub/zew-docs/gutachten/KurzexpertiseStaedtetag2020.pdf</w:t>
        </w:r>
      </w:hyperlink>
      <w:r>
        <w:rPr>
          <w:sz w:val="20"/>
          <w:szCs w:val="20"/>
        </w:rPr>
        <w:t xml:space="preserve"> </w:t>
      </w:r>
    </w:p>
    <w:p w:rsidR="00727CC4" w:rsidRPr="00727CC4" w:rsidRDefault="00727CC4" w:rsidP="004911F7">
      <w:pPr>
        <w:pStyle w:val="Aufzhlungszeichen"/>
        <w:rPr>
          <w:sz w:val="20"/>
          <w:szCs w:val="20"/>
        </w:rPr>
      </w:pPr>
    </w:p>
    <w:p w:rsidR="004911F7" w:rsidRPr="004911F7" w:rsidRDefault="004911F7" w:rsidP="004911F7">
      <w:pPr>
        <w:pStyle w:val="Aufzhlungszeichen"/>
        <w:rPr>
          <w:b/>
          <w:sz w:val="20"/>
          <w:szCs w:val="20"/>
        </w:rPr>
      </w:pPr>
      <w:r w:rsidRPr="004911F7">
        <w:rPr>
          <w:b/>
          <w:sz w:val="20"/>
          <w:szCs w:val="20"/>
        </w:rPr>
        <w:t>Was gehen uns Rüstungsexporte an?</w:t>
      </w:r>
    </w:p>
    <w:p w:rsidR="004911F7" w:rsidRPr="004911F7" w:rsidRDefault="004911F7" w:rsidP="004911F7">
      <w:pPr>
        <w:pStyle w:val="Aufzhlungszeichen"/>
        <w:rPr>
          <w:sz w:val="20"/>
          <w:szCs w:val="20"/>
        </w:rPr>
      </w:pPr>
      <w:r w:rsidRPr="004911F7">
        <w:rPr>
          <w:sz w:val="20"/>
          <w:szCs w:val="20"/>
        </w:rPr>
        <w:t>Die Ökumenische Arbeitsgemeinschaft Rüstungskonversion und Kleinwaffenexportverbot der vier großen Kirchen in Baden-Württemberg hat eine Arbeitshilfe zu Rüstungsexporten herausgegeben.</w:t>
      </w:r>
    </w:p>
    <w:p w:rsidR="004911F7" w:rsidRPr="004911F7" w:rsidRDefault="009E4443" w:rsidP="004911F7">
      <w:pPr>
        <w:pStyle w:val="Aufzhlungszeichen"/>
        <w:rPr>
          <w:b/>
        </w:rPr>
      </w:pPr>
      <w:hyperlink r:id="rId246" w:history="1">
        <w:r w:rsidR="004911F7" w:rsidRPr="004911F7">
          <w:rPr>
            <w:rStyle w:val="Hyperlink"/>
          </w:rPr>
          <w:t>https://www.rottenburg-stuttgart.paxchristi.de/meldungen/view/5792553391620096/Was%20gehen%20uns%20R%C3%BCstungsexporte%20an</w:t>
        </w:r>
      </w:hyperlink>
      <w:r w:rsidR="004911F7" w:rsidRPr="004911F7">
        <w:rPr>
          <w:b/>
        </w:rPr>
        <w:t xml:space="preserve"> </w:t>
      </w:r>
    </w:p>
    <w:p w:rsidR="00C67506" w:rsidRPr="004911F7" w:rsidRDefault="004911F7" w:rsidP="004911F7">
      <w:pPr>
        <w:pStyle w:val="Aufzhlungszeichen"/>
        <w:rPr>
          <w:sz w:val="16"/>
          <w:szCs w:val="16"/>
        </w:rPr>
      </w:pPr>
      <w:r>
        <w:br/>
      </w:r>
      <w:hyperlink r:id="rId247" w:history="1">
        <w:r w:rsidRPr="004911F7">
          <w:rPr>
            <w:rStyle w:val="Hyperlink"/>
            <w:sz w:val="16"/>
            <w:szCs w:val="16"/>
          </w:rPr>
          <w:t>https://www.rottenburg-stuttgart.paxchristi.de/file/download/AMIfv97WOEQKLEayCklYQ_fuQfEEHPwBq0UzgsQSVPDwa4PD-F_06pqbsMmo7Yu1uvS9jfJDuG6uy63HTHlIwkX_BwNL63F9XHs9AwVykJ4vKt0AkOmlodFt3Mij59LXCpek-KUz4_QMi12067Yz3yjeoR79JOK_cDt2KJid4SwH3tlA-YvUj8mUTa8bHSwKzThtF3JrmEO0oCXDx0RXUod6UYiOQbPyEQNz48kWtiBGd51Kan_l5m1gq62pBFRzZHAwh0_gCTFOe_FEHkJmvHmjLK5uydbpjPxb64QrgOiYV8g3tcfiMro/2020-07%20Handreichung%20R%C3%BCstungsexporte.pdf</w:t>
        </w:r>
      </w:hyperlink>
      <w:r w:rsidRPr="004911F7">
        <w:rPr>
          <w:sz w:val="16"/>
          <w:szCs w:val="16"/>
        </w:rPr>
        <w:t xml:space="preserve"> </w:t>
      </w:r>
    </w:p>
    <w:p w:rsidR="004911F7" w:rsidRPr="004911F7" w:rsidRDefault="004911F7" w:rsidP="004911F7">
      <w:pPr>
        <w:pStyle w:val="Aufzhlungszeichen"/>
        <w:rPr>
          <w:sz w:val="20"/>
          <w:szCs w:val="20"/>
        </w:rPr>
      </w:pPr>
    </w:p>
    <w:p w:rsidR="002055F7" w:rsidRPr="002055F7" w:rsidRDefault="002055F7" w:rsidP="002055F7">
      <w:pPr>
        <w:pStyle w:val="Aufzhlungszeichen"/>
        <w:rPr>
          <w:b/>
          <w:sz w:val="20"/>
          <w:szCs w:val="20"/>
        </w:rPr>
      </w:pPr>
      <w:r w:rsidRPr="002055F7">
        <w:rPr>
          <w:b/>
          <w:sz w:val="20"/>
          <w:szCs w:val="20"/>
        </w:rPr>
        <w:t>Hä, sollte ich das auch wissen?</w:t>
      </w:r>
      <w:r>
        <w:rPr>
          <w:b/>
          <w:sz w:val="20"/>
          <w:szCs w:val="20"/>
        </w:rPr>
        <w:t xml:space="preserve"> – Erklär mir mal…</w:t>
      </w:r>
    </w:p>
    <w:p w:rsidR="004911F7" w:rsidRDefault="002055F7" w:rsidP="002055F7">
      <w:pPr>
        <w:pStyle w:val="Aufzhlungszeichen"/>
        <w:rPr>
          <w:sz w:val="20"/>
          <w:szCs w:val="20"/>
        </w:rPr>
      </w:pPr>
      <w:r w:rsidRPr="002055F7">
        <w:rPr>
          <w:sz w:val="20"/>
          <w:szCs w:val="20"/>
        </w:rPr>
        <w:t>In politischen Debatten werden oft Begriffe vorausgesetzt, die nicht jede und jeder</w:t>
      </w:r>
      <w:r>
        <w:rPr>
          <w:sz w:val="20"/>
          <w:szCs w:val="20"/>
        </w:rPr>
        <w:t xml:space="preserve"> </w:t>
      </w:r>
      <w:r w:rsidRPr="002055F7">
        <w:rPr>
          <w:sz w:val="20"/>
          <w:szCs w:val="20"/>
        </w:rPr>
        <w:t>kennt – die aber nötig sind für die politische Teilhabe, auch außerhalb von akademischen Räumen. Auf dem Instagram-Kanal von „Erklär mir mal“ werden in Videos, SharePics und Memes Begriffe und deren Geschichte aus (post)migrantischer Perspektive erläutert. Es geht zum Beispiel um Heteronormativität, Intersektionalität und Diaspora. </w:t>
      </w:r>
      <w:r w:rsidRPr="002055F7">
        <w:rPr>
          <w:sz w:val="20"/>
          <w:szCs w:val="20"/>
        </w:rPr>
        <w:br/>
      </w:r>
      <w:hyperlink r:id="rId248" w:history="1">
        <w:r w:rsidRPr="00200A1B">
          <w:rPr>
            <w:rStyle w:val="Hyperlink"/>
            <w:sz w:val="20"/>
            <w:szCs w:val="20"/>
          </w:rPr>
          <w:t>https://www.instagram.com/erklaermirmal/</w:t>
        </w:r>
      </w:hyperlink>
      <w:r>
        <w:rPr>
          <w:sz w:val="20"/>
          <w:szCs w:val="20"/>
        </w:rPr>
        <w:t xml:space="preserve"> </w:t>
      </w:r>
    </w:p>
    <w:p w:rsidR="004911F7" w:rsidRDefault="004911F7" w:rsidP="004911F7">
      <w:pPr>
        <w:pStyle w:val="Aufzhlungszeichen"/>
        <w:rPr>
          <w:sz w:val="20"/>
          <w:szCs w:val="20"/>
        </w:rPr>
      </w:pPr>
    </w:p>
    <w:p w:rsidR="00D92F3D" w:rsidRPr="00D92F3D" w:rsidRDefault="00D92F3D" w:rsidP="00D92F3D">
      <w:pPr>
        <w:pStyle w:val="Aufzhlungszeichen"/>
        <w:rPr>
          <w:b/>
          <w:sz w:val="20"/>
          <w:szCs w:val="20"/>
        </w:rPr>
      </w:pPr>
      <w:r w:rsidRPr="00D92F3D">
        <w:rPr>
          <w:b/>
          <w:sz w:val="20"/>
          <w:szCs w:val="20"/>
        </w:rPr>
        <w:t>Online-Check: Glaubwürdigkeit im Internet prüfen</w:t>
      </w:r>
      <w:r>
        <w:rPr>
          <w:b/>
          <w:sz w:val="20"/>
          <w:szCs w:val="20"/>
        </w:rPr>
        <w:t xml:space="preserve"> mit 12 Kriterien – auf Lehrer online</w:t>
      </w:r>
    </w:p>
    <w:p w:rsidR="00D92F3D" w:rsidRDefault="009E4443" w:rsidP="004911F7">
      <w:pPr>
        <w:pStyle w:val="Aufzhlungszeichen"/>
        <w:rPr>
          <w:sz w:val="20"/>
          <w:szCs w:val="20"/>
        </w:rPr>
      </w:pPr>
      <w:hyperlink r:id="rId249" w:history="1">
        <w:r w:rsidR="00D92F3D" w:rsidRPr="00C44DE4">
          <w:rPr>
            <w:rStyle w:val="Hyperlink"/>
            <w:sz w:val="20"/>
            <w:szCs w:val="20"/>
          </w:rPr>
          <w:t>https://www.lehrer-online.de/unterricht/berufsbildung/allgemeinbildung/deutsch-kommunikation/arbeitsmaterial/am/online-check-glaubwuerdigkeit-im-internet-pruefen</w:t>
        </w:r>
      </w:hyperlink>
      <w:r w:rsidR="00D92F3D">
        <w:rPr>
          <w:sz w:val="20"/>
          <w:szCs w:val="20"/>
        </w:rPr>
        <w:t xml:space="preserve"> </w:t>
      </w:r>
    </w:p>
    <w:p w:rsidR="00D92F3D" w:rsidRDefault="00D92F3D" w:rsidP="004911F7">
      <w:pPr>
        <w:pStyle w:val="Aufzhlungszeichen"/>
        <w:rPr>
          <w:sz w:val="20"/>
          <w:szCs w:val="20"/>
        </w:rPr>
      </w:pPr>
      <w:r w:rsidRPr="00D92F3D">
        <w:rPr>
          <w:sz w:val="20"/>
          <w:szCs w:val="20"/>
        </w:rPr>
        <w:t xml:space="preserve">Mit diesem Online-Check zur Glaubwürdigkeit prüfen die Lernenden Webseiten auf ihren Wahrheitsgehalt. Sie </w:t>
      </w:r>
      <w:r w:rsidRPr="00D92F3D">
        <w:rPr>
          <w:sz w:val="20"/>
          <w:szCs w:val="20"/>
        </w:rPr>
        <w:lastRenderedPageBreak/>
        <w:t>hinterfragen dabei Meldungen aus dem Internet hinsichtlich Verfasser, Darstellung und Quellenangabe, um Fake News zu erkennen und damit ihre digitale Lesekompetenz zu verbessern.</w:t>
      </w:r>
    </w:p>
    <w:p w:rsidR="00D92F3D" w:rsidRDefault="00D92F3D" w:rsidP="004911F7">
      <w:pPr>
        <w:pStyle w:val="Aufzhlungszeichen"/>
        <w:rPr>
          <w:sz w:val="20"/>
          <w:szCs w:val="20"/>
        </w:rPr>
      </w:pPr>
    </w:p>
    <w:p w:rsidR="00FD6A83" w:rsidRPr="00FD6A83" w:rsidRDefault="00FD6A83" w:rsidP="00FD6A83">
      <w:pPr>
        <w:pStyle w:val="Aufzhlungszeichen"/>
        <w:rPr>
          <w:b/>
          <w:sz w:val="20"/>
          <w:szCs w:val="20"/>
        </w:rPr>
      </w:pPr>
      <w:r w:rsidRPr="00FD6A83">
        <w:rPr>
          <w:b/>
          <w:sz w:val="20"/>
          <w:szCs w:val="20"/>
        </w:rPr>
        <w:t>Chinas Lager</w:t>
      </w:r>
    </w:p>
    <w:p w:rsidR="004911F7" w:rsidRPr="00FD6A83" w:rsidRDefault="00FD6A83" w:rsidP="00FD6A83">
      <w:pPr>
        <w:pStyle w:val="Aufzhlungszeichen"/>
        <w:rPr>
          <w:sz w:val="20"/>
          <w:szCs w:val="20"/>
          <w:lang w:val="en-US"/>
        </w:rPr>
      </w:pPr>
      <w:r w:rsidRPr="00FD6A83">
        <w:rPr>
          <w:sz w:val="20"/>
          <w:szCs w:val="20"/>
        </w:rPr>
        <w:t>China interniert unzählige Angehörige der muslimischen Minderheit der Uiguren. </w:t>
      </w:r>
      <w:r w:rsidRPr="00FD6A83">
        <w:rPr>
          <w:i/>
          <w:sz w:val="20"/>
          <w:szCs w:val="20"/>
        </w:rPr>
        <w:t>BuzzFeed News</w:t>
      </w:r>
      <w:r w:rsidRPr="00FD6A83">
        <w:rPr>
          <w:sz w:val="20"/>
          <w:szCs w:val="20"/>
        </w:rPr>
        <w:t xml:space="preserve"> hat mithilfe von Satellitenaufnahmen mehr als 260 Internierungslager gefunden, die offenbar in den vergangenen Jahren neu gebaut wurden. Sie fassen teilweise bis zu 10.000 Gefangene. Mit einigen von ihnen hat </w:t>
      </w:r>
      <w:r>
        <w:rPr>
          <w:sz w:val="20"/>
          <w:szCs w:val="20"/>
        </w:rPr>
        <w:t xml:space="preserve"> </w:t>
      </w:r>
      <w:r w:rsidRPr="00FD6A83">
        <w:rPr>
          <w:i/>
          <w:sz w:val="20"/>
          <w:szCs w:val="20"/>
        </w:rPr>
        <w:t>Buzzfeed News</w:t>
      </w:r>
      <w:r w:rsidRPr="00FD6A83">
        <w:rPr>
          <w:sz w:val="20"/>
          <w:szCs w:val="20"/>
        </w:rPr>
        <w:t xml:space="preserve"> für diese Recherche gesprochen.</w:t>
      </w:r>
      <w:r>
        <w:rPr>
          <w:sz w:val="20"/>
          <w:szCs w:val="20"/>
        </w:rPr>
        <w:t xml:space="preserve"> </w:t>
      </w:r>
      <w:r w:rsidRPr="00FD6A83">
        <w:rPr>
          <w:sz w:val="20"/>
          <w:szCs w:val="20"/>
          <w:lang w:val="en-US"/>
        </w:rPr>
        <w:t>China Secretly Built A Vast New Infrastructure To Imprison Muslims (BuzzFeed News)</w:t>
      </w:r>
    </w:p>
    <w:p w:rsidR="00FD6A83" w:rsidRPr="00FD6A83" w:rsidRDefault="009E4443" w:rsidP="004911F7">
      <w:pPr>
        <w:pStyle w:val="Aufzhlungszeichen"/>
        <w:rPr>
          <w:sz w:val="20"/>
          <w:szCs w:val="20"/>
          <w:lang w:val="en-US"/>
        </w:rPr>
      </w:pPr>
      <w:hyperlink r:id="rId250" w:history="1">
        <w:r w:rsidR="00FD6A83" w:rsidRPr="002071CC">
          <w:rPr>
            <w:rStyle w:val="Hyperlink"/>
            <w:sz w:val="20"/>
            <w:szCs w:val="20"/>
            <w:lang w:val="en-US"/>
          </w:rPr>
          <w:t>https://www.buzzfeednews.com/article/meghara/china-new-internment-camps-xinjiang-uighurs-muslims?ref=bfnsplash</w:t>
        </w:r>
      </w:hyperlink>
      <w:r w:rsidR="00FD6A83">
        <w:rPr>
          <w:sz w:val="20"/>
          <w:szCs w:val="20"/>
          <w:lang w:val="en-US"/>
        </w:rPr>
        <w:t xml:space="preserve"> </w:t>
      </w:r>
    </w:p>
    <w:p w:rsidR="00FD6A83" w:rsidRPr="00FD6A83" w:rsidRDefault="00FD6A83" w:rsidP="004911F7">
      <w:pPr>
        <w:pStyle w:val="Aufzhlungszeichen"/>
        <w:rPr>
          <w:sz w:val="20"/>
          <w:szCs w:val="20"/>
          <w:lang w:val="en-US"/>
        </w:rPr>
      </w:pPr>
    </w:p>
    <w:p w:rsidR="00B23AD5" w:rsidRPr="00B23AD5" w:rsidRDefault="00B23AD5" w:rsidP="00B23AD5">
      <w:pPr>
        <w:pStyle w:val="Aufzhlungszeichen"/>
        <w:rPr>
          <w:b/>
          <w:sz w:val="20"/>
          <w:szCs w:val="20"/>
        </w:rPr>
      </w:pPr>
      <w:r w:rsidRPr="00B23AD5">
        <w:rPr>
          <w:b/>
          <w:sz w:val="20"/>
          <w:szCs w:val="20"/>
        </w:rPr>
        <w:t>Flüchtlinge und Kriminalität - Kein Bürgerkrieg, aber Probleme</w:t>
      </w:r>
    </w:p>
    <w:p w:rsidR="00FD6A83" w:rsidRPr="00B23AD5" w:rsidRDefault="00B23AD5" w:rsidP="00B23AD5">
      <w:pPr>
        <w:pStyle w:val="Aufzhlungszeichen"/>
        <w:rPr>
          <w:sz w:val="20"/>
          <w:szCs w:val="20"/>
        </w:rPr>
      </w:pPr>
      <w:r w:rsidRPr="00B23AD5">
        <w:rPr>
          <w:sz w:val="20"/>
          <w:szCs w:val="20"/>
        </w:rPr>
        <w:t>Nach dem Flüchtlingsandrang 2015 warnten AfD-Politiker vor Kriminalität, Gewalt und Bürgerkrieg. Fünf Jahre später ist die Kriminalität insgesamt rückläufig; es gibt aber problematische Entwicklungen.</w:t>
      </w:r>
    </w:p>
    <w:p w:rsidR="00B23AD5" w:rsidRPr="00B23AD5" w:rsidRDefault="009E4443" w:rsidP="004911F7">
      <w:pPr>
        <w:pStyle w:val="Aufzhlungszeichen"/>
        <w:rPr>
          <w:sz w:val="20"/>
          <w:szCs w:val="20"/>
        </w:rPr>
      </w:pPr>
      <w:hyperlink r:id="rId251" w:history="1">
        <w:r w:rsidR="00B23AD5" w:rsidRPr="00BC0054">
          <w:rPr>
            <w:rStyle w:val="Hyperlink"/>
            <w:sz w:val="20"/>
            <w:szCs w:val="20"/>
          </w:rPr>
          <w:t>https://www.tagesschau.de/faktenfinder/fluechtlinge-kriminalitaet-105.html</w:t>
        </w:r>
      </w:hyperlink>
      <w:r w:rsidR="00B23AD5">
        <w:rPr>
          <w:sz w:val="20"/>
          <w:szCs w:val="20"/>
        </w:rPr>
        <w:t xml:space="preserve"> </w:t>
      </w:r>
    </w:p>
    <w:p w:rsidR="00B23AD5" w:rsidRDefault="00B23AD5" w:rsidP="004911F7">
      <w:pPr>
        <w:pStyle w:val="Aufzhlungszeichen"/>
        <w:rPr>
          <w:sz w:val="20"/>
          <w:szCs w:val="20"/>
        </w:rPr>
      </w:pPr>
    </w:p>
    <w:p w:rsidR="004A38DE" w:rsidRPr="004A38DE" w:rsidRDefault="004A38DE" w:rsidP="004A38DE">
      <w:pPr>
        <w:pStyle w:val="Aufzhlungszeichen"/>
        <w:rPr>
          <w:b/>
          <w:sz w:val="20"/>
          <w:szCs w:val="20"/>
        </w:rPr>
      </w:pPr>
      <w:r w:rsidRPr="004A38DE">
        <w:rPr>
          <w:b/>
          <w:sz w:val="20"/>
          <w:szCs w:val="20"/>
        </w:rPr>
        <w:t>Querextrem</w:t>
      </w:r>
      <w:r>
        <w:rPr>
          <w:b/>
          <w:sz w:val="20"/>
          <w:szCs w:val="20"/>
        </w:rPr>
        <w:t xml:space="preserve"> – die Nähe von Rechtsextremen und „Querdenkern“</w:t>
      </w:r>
    </w:p>
    <w:p w:rsidR="004A38DE" w:rsidRDefault="004A38DE" w:rsidP="004A38DE">
      <w:pPr>
        <w:pStyle w:val="Aufzhlungszeichen"/>
        <w:rPr>
          <w:sz w:val="20"/>
          <w:szCs w:val="20"/>
        </w:rPr>
      </w:pPr>
      <w:r w:rsidRPr="004A38DE">
        <w:rPr>
          <w:sz w:val="20"/>
          <w:szCs w:val="20"/>
        </w:rPr>
        <w:t>Mit dem Zeitungsverlag Waiblingen und den Stuttgarter Nachrichten haben diese Woche gleich zwei Lokalmedien mit ihrer Recherchen weitere Belege für die Nähe zwischen Rechtsextremen und der Bewegung Querdenken711 geliefert, die gegen Corona-Maßnahmen protestiert. So ist der Querdenken711-Sprecher Gründungsmitglied eines rechtsextremen Reichsbürger-Vereins. Und nach dem versuchten Sturm auf den Reichstag tauschen sich auf Einladung von Querdenken711 zwei Rechtsextreme im Videostream aus.</w:t>
      </w:r>
      <w:r w:rsidRPr="004A38DE">
        <w:rPr>
          <w:sz w:val="20"/>
          <w:szCs w:val="20"/>
        </w:rPr>
        <w:br/>
      </w:r>
      <w:hyperlink r:id="rId252" w:tgtFrame="_blank" w:history="1">
        <w:r w:rsidRPr="004A38DE">
          <w:rPr>
            <w:rStyle w:val="Hyperlink"/>
            <w:sz w:val="20"/>
            <w:szCs w:val="20"/>
          </w:rPr>
          <w:t>Einmal Reichsbürger, immer Reichsbürger?</w:t>
        </w:r>
      </w:hyperlink>
      <w:r w:rsidRPr="004A38DE">
        <w:rPr>
          <w:sz w:val="20"/>
          <w:szCs w:val="20"/>
        </w:rPr>
        <w:t xml:space="preserve"> (zvw.de)</w:t>
      </w:r>
      <w:r w:rsidRPr="004A38DE">
        <w:rPr>
          <w:sz w:val="20"/>
          <w:szCs w:val="20"/>
        </w:rPr>
        <w:br/>
      </w:r>
      <w:hyperlink r:id="rId253" w:tgtFrame="_blank" w:history="1">
        <w:r w:rsidRPr="004A38DE">
          <w:rPr>
            <w:rStyle w:val="Hyperlink"/>
            <w:sz w:val="20"/>
            <w:szCs w:val="20"/>
          </w:rPr>
          <w:t>Wie nah sich Querdenker und Rechtsextreme sind</w:t>
        </w:r>
      </w:hyperlink>
      <w:r w:rsidRPr="004A38DE">
        <w:rPr>
          <w:sz w:val="20"/>
          <w:szCs w:val="20"/>
        </w:rPr>
        <w:t xml:space="preserve"> (Stuttgarter Zeitung)</w:t>
      </w:r>
    </w:p>
    <w:p w:rsidR="004A38DE" w:rsidRDefault="004A38DE" w:rsidP="004911F7">
      <w:pPr>
        <w:pStyle w:val="Aufzhlungszeichen"/>
        <w:rPr>
          <w:sz w:val="20"/>
          <w:szCs w:val="20"/>
        </w:rPr>
      </w:pPr>
    </w:p>
    <w:p w:rsidR="00535756" w:rsidRPr="00535756" w:rsidRDefault="00535756" w:rsidP="00535756">
      <w:pPr>
        <w:pStyle w:val="Aufzhlungszeichen"/>
        <w:rPr>
          <w:b/>
          <w:sz w:val="20"/>
          <w:szCs w:val="20"/>
        </w:rPr>
      </w:pPr>
      <w:r w:rsidRPr="00535756">
        <w:rPr>
          <w:b/>
          <w:sz w:val="20"/>
          <w:szCs w:val="20"/>
        </w:rPr>
        <w:t>„NOCH NIE SO AKTUELL“</w:t>
      </w:r>
      <w:r>
        <w:rPr>
          <w:b/>
          <w:sz w:val="20"/>
          <w:szCs w:val="20"/>
        </w:rPr>
        <w:t xml:space="preserve"> - </w:t>
      </w:r>
      <w:r w:rsidRPr="00535756">
        <w:rPr>
          <w:b/>
          <w:sz w:val="20"/>
          <w:szCs w:val="20"/>
        </w:rPr>
        <w:t>Zwei Ausstellungen über Rassismus in Frankfurt</w:t>
      </w:r>
    </w:p>
    <w:p w:rsidR="00535756" w:rsidRPr="00535756" w:rsidRDefault="00535756" w:rsidP="00535756">
      <w:pPr>
        <w:pStyle w:val="Aufzhlungszeichen"/>
        <w:rPr>
          <w:sz w:val="20"/>
          <w:szCs w:val="20"/>
        </w:rPr>
      </w:pPr>
      <w:r w:rsidRPr="00535756">
        <w:rPr>
          <w:sz w:val="20"/>
          <w:szCs w:val="20"/>
        </w:rPr>
        <w:t>Zwei neue Ausstellungen in Frankfurt a.M. beschäftigen sich mit Rassismus – sowohl in Form des Alltagsrassismus in der Gegenwart als auch im historischen Kontext: Kolonialismus aus der Perspektive der Kolonisierten.</w:t>
      </w:r>
      <w:r w:rsidR="00F97373">
        <w:rPr>
          <w:sz w:val="20"/>
          <w:szCs w:val="20"/>
        </w:rPr>
        <w:tab/>
      </w:r>
    </w:p>
    <w:p w:rsidR="00535756" w:rsidRDefault="009E4443" w:rsidP="004911F7">
      <w:pPr>
        <w:pStyle w:val="Aufzhlungszeichen"/>
        <w:rPr>
          <w:sz w:val="20"/>
          <w:szCs w:val="20"/>
        </w:rPr>
      </w:pPr>
      <w:hyperlink r:id="rId254" w:history="1">
        <w:r w:rsidR="00535756" w:rsidRPr="00C44DE4">
          <w:rPr>
            <w:rStyle w:val="Hyperlink"/>
            <w:sz w:val="20"/>
            <w:szCs w:val="20"/>
          </w:rPr>
          <w:t>https://www.migazin.de/2020/09/29/noch-zwei-ausstellungen-rassismus-frankfurt/</w:t>
        </w:r>
      </w:hyperlink>
      <w:r w:rsidR="00535756">
        <w:rPr>
          <w:sz w:val="20"/>
          <w:szCs w:val="20"/>
        </w:rPr>
        <w:t xml:space="preserve"> </w:t>
      </w:r>
    </w:p>
    <w:p w:rsidR="00535756" w:rsidRDefault="00535756" w:rsidP="004911F7">
      <w:pPr>
        <w:pStyle w:val="Aufzhlungszeichen"/>
        <w:rPr>
          <w:sz w:val="20"/>
          <w:szCs w:val="20"/>
        </w:rPr>
      </w:pPr>
    </w:p>
    <w:p w:rsidR="006A2937" w:rsidRPr="006A2937" w:rsidRDefault="006A2937" w:rsidP="006A2937">
      <w:pPr>
        <w:pStyle w:val="Aufzhlungszeichen"/>
        <w:rPr>
          <w:b/>
          <w:sz w:val="20"/>
          <w:szCs w:val="20"/>
        </w:rPr>
      </w:pPr>
      <w:r w:rsidRPr="006A2937">
        <w:rPr>
          <w:b/>
          <w:sz w:val="20"/>
          <w:szCs w:val="20"/>
        </w:rPr>
        <w:t>Master Of The Universe</w:t>
      </w:r>
      <w:r>
        <w:rPr>
          <w:b/>
          <w:sz w:val="20"/>
          <w:szCs w:val="20"/>
        </w:rPr>
        <w:t xml:space="preserve"> - </w:t>
      </w:r>
      <w:r w:rsidRPr="006A2937">
        <w:rPr>
          <w:b/>
          <w:i/>
          <w:sz w:val="20"/>
          <w:szCs w:val="20"/>
        </w:rPr>
        <w:t>Ein Dokumentarfilm von Marc Bauder</w:t>
      </w:r>
    </w:p>
    <w:p w:rsidR="006A2937" w:rsidRPr="006A2937" w:rsidRDefault="006A2937" w:rsidP="006A2937">
      <w:pPr>
        <w:pStyle w:val="Aufzhlungszeichen"/>
        <w:rPr>
          <w:sz w:val="20"/>
          <w:szCs w:val="20"/>
        </w:rPr>
      </w:pPr>
      <w:r w:rsidRPr="006A2937">
        <w:rPr>
          <w:sz w:val="20"/>
          <w:szCs w:val="20"/>
        </w:rPr>
        <w:t>In einem verlassenen Bankengebäude in Frankfurt am Main schildert ein ehemaliger Investmentbanker seine Sicht auf den Finanzmarkt von heute. Der Dokumentarfilm "Master Of The Universe" gibt Einblicke in die Gesetzmäßigkeiten einer Parallelwelt, deren Geschäfte globale Krisen zur Folge haben können.</w:t>
      </w:r>
    </w:p>
    <w:p w:rsidR="004A38DE" w:rsidRDefault="009E4443" w:rsidP="004911F7">
      <w:pPr>
        <w:pStyle w:val="Aufzhlungszeichen"/>
        <w:rPr>
          <w:sz w:val="20"/>
          <w:szCs w:val="20"/>
        </w:rPr>
      </w:pPr>
      <w:hyperlink r:id="rId255" w:history="1">
        <w:r w:rsidR="006A2937" w:rsidRPr="00F44C52">
          <w:rPr>
            <w:rStyle w:val="Hyperlink"/>
            <w:sz w:val="20"/>
            <w:szCs w:val="20"/>
          </w:rPr>
          <w:t>https://www.bpb.de/mediathek/225092/master-of-the-universe</w:t>
        </w:r>
      </w:hyperlink>
      <w:r w:rsidR="006A2937">
        <w:rPr>
          <w:sz w:val="20"/>
          <w:szCs w:val="20"/>
        </w:rPr>
        <w:t xml:space="preserve">  (kostenloses Streaming-Angebot der BpB)</w:t>
      </w:r>
    </w:p>
    <w:p w:rsidR="004A38DE" w:rsidRDefault="004A38DE" w:rsidP="004911F7">
      <w:pPr>
        <w:pStyle w:val="Aufzhlungszeichen"/>
        <w:rPr>
          <w:sz w:val="20"/>
          <w:szCs w:val="20"/>
        </w:rPr>
      </w:pPr>
    </w:p>
    <w:p w:rsidR="0064349E" w:rsidRPr="0064349E" w:rsidRDefault="00D92F3D" w:rsidP="0064349E">
      <w:pPr>
        <w:pStyle w:val="Aufzhlungszeichen"/>
        <w:rPr>
          <w:b/>
          <w:sz w:val="20"/>
          <w:szCs w:val="20"/>
        </w:rPr>
      </w:pPr>
      <w:r>
        <w:rPr>
          <w:b/>
          <w:sz w:val="20"/>
          <w:szCs w:val="20"/>
        </w:rPr>
        <w:t xml:space="preserve">Unzufriedenheit mit was? </w:t>
      </w:r>
      <w:r w:rsidR="0064349E" w:rsidRPr="0064349E">
        <w:rPr>
          <w:b/>
          <w:sz w:val="20"/>
          <w:szCs w:val="20"/>
        </w:rPr>
        <w:t>Verknüpfung von egozentrischer und gesellschaftszentrierter Unzufriedenheit mit der Unterstützung der populistischen Partei</w:t>
      </w:r>
    </w:p>
    <w:p w:rsidR="006A2937" w:rsidRPr="00B23AD5" w:rsidRDefault="009E4443" w:rsidP="0064349E">
      <w:pPr>
        <w:pStyle w:val="Aufzhlungszeichen"/>
        <w:rPr>
          <w:sz w:val="20"/>
          <w:szCs w:val="20"/>
        </w:rPr>
      </w:pPr>
      <w:hyperlink r:id="rId256" w:history="1">
        <w:r w:rsidR="0064349E" w:rsidRPr="0064349E">
          <w:rPr>
            <w:rStyle w:val="Hyperlink"/>
            <w:sz w:val="20"/>
            <w:szCs w:val="20"/>
          </w:rPr>
          <w:t>Heiko Giebler</w:t>
        </w:r>
      </w:hyperlink>
      <w:r w:rsidR="0064349E" w:rsidRPr="0064349E">
        <w:rPr>
          <w:sz w:val="20"/>
          <w:szCs w:val="20"/>
        </w:rPr>
        <w:t>,</w:t>
      </w:r>
      <w:r w:rsidR="0064349E">
        <w:rPr>
          <w:sz w:val="20"/>
          <w:szCs w:val="20"/>
        </w:rPr>
        <w:t xml:space="preserve"> </w:t>
      </w:r>
      <w:hyperlink r:id="rId257" w:history="1">
        <w:r w:rsidR="0064349E" w:rsidRPr="0064349E">
          <w:rPr>
            <w:rStyle w:val="Hyperlink"/>
            <w:sz w:val="20"/>
            <w:szCs w:val="20"/>
          </w:rPr>
          <w:t>Magdalena Hirsch</w:t>
        </w:r>
      </w:hyperlink>
      <w:r w:rsidR="0064349E" w:rsidRPr="0064349E">
        <w:rPr>
          <w:sz w:val="20"/>
          <w:szCs w:val="20"/>
        </w:rPr>
        <w:t> , </w:t>
      </w:r>
      <w:hyperlink r:id="rId258" w:history="1">
        <w:r w:rsidR="0064349E" w:rsidRPr="0064349E">
          <w:rPr>
            <w:rStyle w:val="Hyperlink"/>
            <w:sz w:val="20"/>
            <w:szCs w:val="20"/>
          </w:rPr>
          <w:t>Benjamin Schürmann</w:t>
        </w:r>
      </w:hyperlink>
      <w:r w:rsidR="0064349E" w:rsidRPr="0064349E">
        <w:rPr>
          <w:sz w:val="20"/>
          <w:szCs w:val="20"/>
        </w:rPr>
        <w:t> ,</w:t>
      </w:r>
      <w:r w:rsidR="0064349E">
        <w:rPr>
          <w:sz w:val="20"/>
          <w:szCs w:val="20"/>
        </w:rPr>
        <w:t xml:space="preserve"> </w:t>
      </w:r>
      <w:r w:rsidR="0064349E" w:rsidRPr="0064349E">
        <w:rPr>
          <w:sz w:val="20"/>
          <w:szCs w:val="20"/>
        </w:rPr>
        <w:t>Erstveröffentlichung 14. Juli 2020 Forschungsartike</w:t>
      </w:r>
      <w:r w:rsidR="0064349E">
        <w:rPr>
          <w:sz w:val="20"/>
          <w:szCs w:val="20"/>
        </w:rPr>
        <w:t>l</w:t>
      </w:r>
    </w:p>
    <w:p w:rsidR="004911F7" w:rsidRDefault="009E4443" w:rsidP="004911F7">
      <w:pPr>
        <w:pStyle w:val="Aufzhlungszeichen"/>
        <w:rPr>
          <w:sz w:val="20"/>
          <w:szCs w:val="20"/>
        </w:rPr>
      </w:pPr>
      <w:hyperlink r:id="rId259" w:history="1">
        <w:r w:rsidR="0064349E" w:rsidRPr="00A94630">
          <w:rPr>
            <w:rStyle w:val="Hyperlink"/>
            <w:sz w:val="20"/>
            <w:szCs w:val="20"/>
          </w:rPr>
          <w:t>https://journals.sagepub.com/doi/10.1177/0032321720932115</w:t>
        </w:r>
      </w:hyperlink>
      <w:r w:rsidR="0064349E">
        <w:rPr>
          <w:sz w:val="20"/>
          <w:szCs w:val="20"/>
        </w:rPr>
        <w:t xml:space="preserve"> </w:t>
      </w:r>
    </w:p>
    <w:p w:rsidR="0064349E" w:rsidRDefault="009E4443" w:rsidP="004911F7">
      <w:pPr>
        <w:pStyle w:val="Aufzhlungszeichen"/>
        <w:rPr>
          <w:sz w:val="20"/>
          <w:szCs w:val="20"/>
        </w:rPr>
      </w:pPr>
      <w:hyperlink r:id="rId260" w:history="1">
        <w:r w:rsidR="0064349E" w:rsidRPr="00A94630">
          <w:rPr>
            <w:rStyle w:val="Hyperlink"/>
            <w:sz w:val="20"/>
            <w:szCs w:val="20"/>
          </w:rPr>
          <w:t>https://journals.sagepub.com/doi/pdf/10.1177/0032321720932115</w:t>
        </w:r>
      </w:hyperlink>
      <w:r w:rsidR="0064349E">
        <w:rPr>
          <w:sz w:val="20"/>
          <w:szCs w:val="20"/>
        </w:rPr>
        <w:t xml:space="preserve"> </w:t>
      </w:r>
    </w:p>
    <w:p w:rsidR="0064349E" w:rsidRDefault="0064349E" w:rsidP="004911F7">
      <w:pPr>
        <w:pStyle w:val="Aufzhlungszeichen"/>
        <w:rPr>
          <w:sz w:val="20"/>
          <w:szCs w:val="20"/>
        </w:rPr>
      </w:pPr>
    </w:p>
    <w:p w:rsidR="008818D9" w:rsidRPr="00D92F3D" w:rsidRDefault="008818D9" w:rsidP="004911F7">
      <w:pPr>
        <w:pStyle w:val="Aufzhlungszeichen"/>
        <w:rPr>
          <w:b/>
          <w:sz w:val="20"/>
          <w:szCs w:val="20"/>
        </w:rPr>
      </w:pPr>
      <w:r w:rsidRPr="00D92F3D">
        <w:rPr>
          <w:b/>
          <w:sz w:val="20"/>
          <w:szCs w:val="20"/>
        </w:rPr>
        <w:t>Demografische Forschung – Heft 3/2020</w:t>
      </w:r>
    </w:p>
    <w:p w:rsidR="008818D9" w:rsidRPr="008818D9" w:rsidRDefault="008818D9" w:rsidP="008818D9">
      <w:pPr>
        <w:pStyle w:val="Aufzhlungszeichen"/>
        <w:numPr>
          <w:ilvl w:val="0"/>
          <w:numId w:val="10"/>
        </w:numPr>
        <w:rPr>
          <w:sz w:val="20"/>
          <w:szCs w:val="20"/>
        </w:rPr>
      </w:pPr>
      <w:r w:rsidRPr="00D92F3D">
        <w:rPr>
          <w:b/>
          <w:sz w:val="20"/>
          <w:szCs w:val="20"/>
        </w:rPr>
        <w:t>Lebenserwartung</w:t>
      </w:r>
      <w:r w:rsidRPr="008818D9">
        <w:rPr>
          <w:sz w:val="20"/>
          <w:szCs w:val="20"/>
        </w:rPr>
        <w:t>: Warum stehen die USA so schlecht da? Herz- und Kreislauferkrankungen als wesentlicher Faktor</w:t>
      </w:r>
    </w:p>
    <w:p w:rsidR="008818D9" w:rsidRPr="008818D9" w:rsidRDefault="008818D9" w:rsidP="008818D9">
      <w:pPr>
        <w:pStyle w:val="Aufzhlungszeichen"/>
        <w:numPr>
          <w:ilvl w:val="0"/>
          <w:numId w:val="10"/>
        </w:numPr>
        <w:rPr>
          <w:sz w:val="20"/>
          <w:szCs w:val="20"/>
        </w:rPr>
      </w:pPr>
      <w:r w:rsidRPr="00D92F3D">
        <w:rPr>
          <w:b/>
          <w:sz w:val="20"/>
          <w:szCs w:val="20"/>
        </w:rPr>
        <w:t>Wohin wir wandern</w:t>
      </w:r>
      <w:r w:rsidRPr="008818D9">
        <w:rPr>
          <w:sz w:val="20"/>
          <w:szCs w:val="20"/>
        </w:rPr>
        <w:t>. Pro Jahr ziehen drei Prozent aller Einwohner in Deutschland in ein anderes Kreisgebiet</w:t>
      </w:r>
    </w:p>
    <w:p w:rsidR="008818D9" w:rsidRPr="008818D9" w:rsidRDefault="008818D9" w:rsidP="008818D9">
      <w:pPr>
        <w:pStyle w:val="Aufzhlungszeichen"/>
        <w:numPr>
          <w:ilvl w:val="0"/>
          <w:numId w:val="10"/>
        </w:numPr>
        <w:rPr>
          <w:sz w:val="20"/>
          <w:szCs w:val="20"/>
        </w:rPr>
      </w:pPr>
      <w:r w:rsidRPr="00D92F3D">
        <w:rPr>
          <w:b/>
          <w:sz w:val="20"/>
          <w:szCs w:val="20"/>
        </w:rPr>
        <w:t>Das geteilte Kind. Getrennte Eltern</w:t>
      </w:r>
      <w:r w:rsidRPr="008818D9">
        <w:rPr>
          <w:sz w:val="20"/>
          <w:szCs w:val="20"/>
        </w:rPr>
        <w:t xml:space="preserve"> sind nicht unbedingt zufriedener, wenn sie ihr Kind im gleichen Umfang betreue</w:t>
      </w:r>
    </w:p>
    <w:p w:rsidR="005E7251" w:rsidRDefault="009E4443" w:rsidP="004911F7">
      <w:pPr>
        <w:pStyle w:val="Aufzhlungszeichen"/>
        <w:rPr>
          <w:sz w:val="20"/>
          <w:szCs w:val="20"/>
        </w:rPr>
      </w:pPr>
      <w:hyperlink r:id="rId261" w:history="1">
        <w:r w:rsidR="008818D9" w:rsidRPr="00C44DE4">
          <w:rPr>
            <w:rStyle w:val="Hyperlink"/>
            <w:sz w:val="20"/>
            <w:szCs w:val="20"/>
          </w:rPr>
          <w:t>https://www.demografische-forschung.org/archiv/defo2003.pdf</w:t>
        </w:r>
      </w:hyperlink>
      <w:r w:rsidR="008818D9">
        <w:rPr>
          <w:sz w:val="20"/>
          <w:szCs w:val="20"/>
        </w:rPr>
        <w:t xml:space="preserve"> </w:t>
      </w:r>
    </w:p>
    <w:p w:rsidR="005E7251" w:rsidRDefault="009E4443" w:rsidP="004911F7">
      <w:pPr>
        <w:pStyle w:val="Aufzhlungszeichen"/>
        <w:rPr>
          <w:sz w:val="20"/>
          <w:szCs w:val="20"/>
        </w:rPr>
      </w:pPr>
      <w:hyperlink r:id="rId262" w:history="1">
        <w:r w:rsidR="008818D9" w:rsidRPr="00C44DE4">
          <w:rPr>
            <w:rStyle w:val="Hyperlink"/>
            <w:sz w:val="20"/>
            <w:szCs w:val="20"/>
          </w:rPr>
          <w:t>https://www.demografische-forschung.org/</w:t>
        </w:r>
      </w:hyperlink>
      <w:r w:rsidR="008818D9">
        <w:rPr>
          <w:sz w:val="20"/>
          <w:szCs w:val="20"/>
        </w:rPr>
        <w:t xml:space="preserve"> </w:t>
      </w:r>
    </w:p>
    <w:p w:rsidR="005E7251" w:rsidRDefault="005E7251" w:rsidP="004911F7">
      <w:pPr>
        <w:pStyle w:val="Aufzhlungszeichen"/>
        <w:rPr>
          <w:sz w:val="20"/>
          <w:szCs w:val="20"/>
        </w:rPr>
      </w:pPr>
    </w:p>
    <w:p w:rsidR="00D92F3D" w:rsidRPr="00D92F3D" w:rsidRDefault="00D92F3D" w:rsidP="00D92F3D">
      <w:pPr>
        <w:pStyle w:val="Aufzhlungszeichen"/>
        <w:rPr>
          <w:b/>
          <w:sz w:val="20"/>
          <w:szCs w:val="20"/>
        </w:rPr>
      </w:pPr>
      <w:r w:rsidRPr="00D92F3D">
        <w:rPr>
          <w:b/>
          <w:sz w:val="20"/>
          <w:szCs w:val="20"/>
        </w:rPr>
        <w:t>Die soziale Situation in Deutschland – Zahlen und Fakten</w:t>
      </w:r>
    </w:p>
    <w:p w:rsidR="00D92F3D" w:rsidRPr="00D92F3D" w:rsidRDefault="00D92F3D" w:rsidP="00D92F3D">
      <w:pPr>
        <w:pStyle w:val="Aufzhlungszeichen"/>
        <w:rPr>
          <w:sz w:val="20"/>
          <w:szCs w:val="20"/>
        </w:rPr>
      </w:pPr>
      <w:r w:rsidRPr="00D92F3D">
        <w:rPr>
          <w:sz w:val="20"/>
          <w:szCs w:val="20"/>
        </w:rPr>
        <w:t>Seit 1972 sind in Deutschland jedes Jahr mehr Menschen gestorben als geboren wurden. Ohne Nettozuwanderung würde die Bevölkerung in Deutschland also seit Langem schrumpfen. Infografiken zeigen die Bevölkerungsentwicklung und geben Rückschlüsse auf den demografischen Wandel: Bevölkerungsentwicklung, Binnenwanderung, Altersgruppen, Geschlecht, Lebenserwartung, Geburten, Kinderlosigkeit und Kinderzahl, Alter der Mütter, Geborene und Gestorbene, Katholische und evangelische Kirche, Kirche nach Bundesländern, Religion…</w:t>
      </w:r>
    </w:p>
    <w:p w:rsidR="00D92F3D" w:rsidRDefault="009E4443" w:rsidP="004911F7">
      <w:pPr>
        <w:pStyle w:val="Aufzhlungszeichen"/>
        <w:rPr>
          <w:sz w:val="20"/>
          <w:szCs w:val="20"/>
        </w:rPr>
      </w:pPr>
      <w:hyperlink r:id="rId263" w:history="1">
        <w:r w:rsidR="00D92F3D" w:rsidRPr="00C44DE4">
          <w:rPr>
            <w:rStyle w:val="Hyperlink"/>
            <w:sz w:val="20"/>
            <w:szCs w:val="20"/>
          </w:rPr>
          <w:t>https://www.bpb.de/nachschlagen/zahlen-und-fakten/soziale-situation-in-deutschland/61531/bevoelkerung</w:t>
        </w:r>
      </w:hyperlink>
      <w:r w:rsidR="00D92F3D">
        <w:rPr>
          <w:sz w:val="20"/>
          <w:szCs w:val="20"/>
        </w:rPr>
        <w:t xml:space="preserve"> </w:t>
      </w:r>
    </w:p>
    <w:p w:rsidR="0064349E" w:rsidRDefault="0064349E" w:rsidP="004911F7">
      <w:pPr>
        <w:pStyle w:val="Aufzhlungszeichen"/>
        <w:rPr>
          <w:sz w:val="20"/>
          <w:szCs w:val="20"/>
        </w:rPr>
      </w:pPr>
    </w:p>
    <w:p w:rsidR="00C923D0" w:rsidRPr="00C923D0" w:rsidRDefault="00C923D0" w:rsidP="004911F7">
      <w:pPr>
        <w:pStyle w:val="Aufzhlungszeichen"/>
        <w:rPr>
          <w:b/>
          <w:sz w:val="20"/>
          <w:szCs w:val="20"/>
        </w:rPr>
      </w:pPr>
      <w:r w:rsidRPr="00C923D0">
        <w:rPr>
          <w:b/>
          <w:sz w:val="20"/>
          <w:szCs w:val="20"/>
        </w:rPr>
        <w:t>Prognos Studie: 30 Jahre vereintes Deutschland</w:t>
      </w:r>
    </w:p>
    <w:p w:rsidR="00C923D0" w:rsidRPr="00C923D0" w:rsidRDefault="00C923D0" w:rsidP="00C923D0">
      <w:pPr>
        <w:pStyle w:val="Aufzhlungszeichen"/>
        <w:rPr>
          <w:sz w:val="20"/>
          <w:szCs w:val="20"/>
        </w:rPr>
      </w:pPr>
      <w:r w:rsidRPr="00C923D0">
        <w:rPr>
          <w:sz w:val="20"/>
          <w:szCs w:val="20"/>
        </w:rPr>
        <w:t>Expertinnen und Experten</w:t>
      </w:r>
      <w:r>
        <w:rPr>
          <w:sz w:val="20"/>
          <w:szCs w:val="20"/>
        </w:rPr>
        <w:t xml:space="preserve"> beleuchten </w:t>
      </w:r>
      <w:r w:rsidRPr="00C923D0">
        <w:rPr>
          <w:sz w:val="20"/>
          <w:szCs w:val="20"/>
        </w:rPr>
        <w:t xml:space="preserve"> im Auftrag von ZDFzeit regionale Ähnlichkeiten und Unterschiede, gemeinsame Erfolge und Herausforderungen, wagen einen Blick in die Zukunft – und über den deutschen Tellerrand hinaus. </w:t>
      </w:r>
      <w:r>
        <w:rPr>
          <w:sz w:val="20"/>
          <w:szCs w:val="20"/>
        </w:rPr>
        <w:t xml:space="preserve"> </w:t>
      </w:r>
      <w:r w:rsidRPr="00C923D0">
        <w:rPr>
          <w:sz w:val="20"/>
          <w:szCs w:val="20"/>
        </w:rPr>
        <w:t>Die Studie „</w:t>
      </w:r>
      <w:r w:rsidRPr="00C923D0">
        <w:rPr>
          <w:b/>
          <w:sz w:val="20"/>
          <w:szCs w:val="20"/>
        </w:rPr>
        <w:t>30 Jahre vereintes Deutschland – eine wirtschaftliche Bilanz</w:t>
      </w:r>
      <w:r w:rsidRPr="00C923D0">
        <w:rPr>
          <w:sz w:val="20"/>
          <w:szCs w:val="20"/>
        </w:rPr>
        <w:t>“ können Sie kostenlos herunterladen:</w:t>
      </w:r>
    </w:p>
    <w:p w:rsidR="00C923D0" w:rsidRDefault="009E4443" w:rsidP="004911F7">
      <w:pPr>
        <w:pStyle w:val="Aufzhlungszeichen"/>
        <w:rPr>
          <w:sz w:val="20"/>
          <w:szCs w:val="20"/>
        </w:rPr>
      </w:pPr>
      <w:hyperlink r:id="rId264" w:history="1">
        <w:r w:rsidR="00C923D0" w:rsidRPr="00512FD5">
          <w:rPr>
            <w:rStyle w:val="Hyperlink"/>
            <w:sz w:val="20"/>
            <w:szCs w:val="20"/>
          </w:rPr>
          <w:t>https://www.prognos.com/publikationen/30-jahre-wiedervereinigung/</w:t>
        </w:r>
      </w:hyperlink>
      <w:r w:rsidR="00C923D0">
        <w:rPr>
          <w:sz w:val="20"/>
          <w:szCs w:val="20"/>
        </w:rPr>
        <w:t xml:space="preserve"> </w:t>
      </w:r>
    </w:p>
    <w:p w:rsidR="00C923D0" w:rsidRDefault="00C923D0" w:rsidP="004911F7">
      <w:pPr>
        <w:pStyle w:val="Aufzhlungszeichen"/>
        <w:rPr>
          <w:sz w:val="20"/>
          <w:szCs w:val="20"/>
        </w:rPr>
      </w:pPr>
    </w:p>
    <w:p w:rsidR="00C923D0" w:rsidRPr="00C923D0" w:rsidRDefault="00C923D0" w:rsidP="004911F7">
      <w:pPr>
        <w:pStyle w:val="Aufzhlungszeichen"/>
        <w:rPr>
          <w:b/>
          <w:sz w:val="20"/>
          <w:szCs w:val="20"/>
        </w:rPr>
      </w:pPr>
      <w:r w:rsidRPr="00C923D0">
        <w:rPr>
          <w:b/>
          <w:sz w:val="20"/>
          <w:szCs w:val="20"/>
        </w:rPr>
        <w:t>30 Jahre vereintes Deutschland – eine wirtschaftliche Bilanz</w:t>
      </w:r>
    </w:p>
    <w:p w:rsidR="00C923D0" w:rsidRPr="00C923D0" w:rsidRDefault="00C923D0" w:rsidP="00C923D0">
      <w:pPr>
        <w:pStyle w:val="Aufzhlungszeichen"/>
        <w:rPr>
          <w:sz w:val="20"/>
          <w:szCs w:val="20"/>
        </w:rPr>
      </w:pPr>
      <w:r w:rsidRPr="00C923D0">
        <w:rPr>
          <w:sz w:val="20"/>
          <w:szCs w:val="20"/>
        </w:rPr>
        <w:t xml:space="preserve">Zur schriftlichen Zusammenfassung mit Erläuterung der Erkenntnisse gelangen Sie hier: </w:t>
      </w:r>
      <w:r w:rsidRPr="00C923D0">
        <w:rPr>
          <w:sz w:val="20"/>
          <w:szCs w:val="20"/>
        </w:rPr>
        <w:br/>
      </w:r>
      <w:hyperlink r:id="rId265" w:tgtFrame="_blank" w:history="1">
        <w:r w:rsidRPr="00C923D0">
          <w:rPr>
            <w:rStyle w:val="Hyperlink"/>
            <w:sz w:val="20"/>
            <w:szCs w:val="20"/>
          </w:rPr>
          <w:t>Zentrale Erkenntnisse (PDF)</w:t>
        </w:r>
      </w:hyperlink>
    </w:p>
    <w:p w:rsidR="00C923D0" w:rsidRPr="00C923D0" w:rsidRDefault="00C923D0" w:rsidP="00C923D0">
      <w:pPr>
        <w:pStyle w:val="Aufzhlungszeichen"/>
        <w:rPr>
          <w:sz w:val="20"/>
          <w:szCs w:val="20"/>
        </w:rPr>
      </w:pPr>
      <w:r w:rsidRPr="00C923D0">
        <w:rPr>
          <w:sz w:val="20"/>
          <w:szCs w:val="20"/>
        </w:rPr>
        <w:t>Heute.de hat einige Daten aus der Studie als interaktive „Scroll-Story“ aufbereitet:</w:t>
      </w:r>
      <w:r w:rsidRPr="00C923D0">
        <w:rPr>
          <w:sz w:val="20"/>
          <w:szCs w:val="20"/>
        </w:rPr>
        <w:br/>
      </w:r>
      <w:hyperlink r:id="rId266" w:tgtFrame="_blank" w:history="1">
        <w:r w:rsidRPr="00C923D0">
          <w:rPr>
            <w:rStyle w:val="Hyperlink"/>
            <w:sz w:val="20"/>
            <w:szCs w:val="20"/>
          </w:rPr>
          <w:t xml:space="preserve">Zur Scroll-Story (Webseite ZDFheute)  </w:t>
        </w:r>
        <w:r w:rsidRPr="00C923D0">
          <w:rPr>
            <w:rStyle w:val="Hyperlink"/>
            <w:sz w:val="20"/>
            <w:szCs w:val="20"/>
          </w:rPr>
          <w:br/>
        </w:r>
      </w:hyperlink>
      <w:r w:rsidRPr="00C923D0">
        <w:rPr>
          <w:sz w:val="20"/>
          <w:szCs w:val="20"/>
        </w:rPr>
        <w:t>Die ZDFzeit Dokumentation „30 Jahre Deutsche Einheit: Die große Ost-Bilanz“ greift einige Ergebnisse aus der Studie auf, zusammen mit Hintergrundwissen und (Lebens-)Geschichten aus Ost und West. Hier können Sie sich den Film anschauen:</w:t>
      </w:r>
      <w:r>
        <w:rPr>
          <w:sz w:val="20"/>
          <w:szCs w:val="20"/>
        </w:rPr>
        <w:tab/>
      </w:r>
      <w:hyperlink r:id="rId267" w:tgtFrame="_blank" w:history="1">
        <w:r w:rsidRPr="00C923D0">
          <w:rPr>
            <w:rStyle w:val="Hyperlink"/>
            <w:sz w:val="20"/>
            <w:szCs w:val="20"/>
          </w:rPr>
          <w:t>Bereits jetzt in der ZDF-Mediathek</w:t>
        </w:r>
      </w:hyperlink>
    </w:p>
    <w:p w:rsidR="00C923D0" w:rsidRDefault="00C923D0" w:rsidP="00C923D0">
      <w:pPr>
        <w:pStyle w:val="Aufzhlungszeichen"/>
        <w:rPr>
          <w:sz w:val="20"/>
          <w:szCs w:val="20"/>
        </w:rPr>
      </w:pPr>
    </w:p>
    <w:p w:rsidR="00853B7D" w:rsidRPr="00853B7D" w:rsidRDefault="00853B7D" w:rsidP="00C923D0">
      <w:pPr>
        <w:pStyle w:val="Aufzhlungszeichen"/>
        <w:rPr>
          <w:b/>
          <w:sz w:val="20"/>
          <w:szCs w:val="20"/>
        </w:rPr>
      </w:pPr>
      <w:r w:rsidRPr="00853B7D">
        <w:rPr>
          <w:b/>
          <w:sz w:val="20"/>
          <w:szCs w:val="20"/>
        </w:rPr>
        <w:t>Welthungerindex – Hungerbekämpfung aussichtslos</w:t>
      </w:r>
      <w:r>
        <w:rPr>
          <w:b/>
          <w:sz w:val="20"/>
          <w:szCs w:val="20"/>
        </w:rPr>
        <w:t>?</w:t>
      </w:r>
    </w:p>
    <w:p w:rsidR="00C923D0" w:rsidRDefault="00853B7D" w:rsidP="004911F7">
      <w:pPr>
        <w:pStyle w:val="Aufzhlungszeichen"/>
        <w:rPr>
          <w:sz w:val="20"/>
          <w:szCs w:val="20"/>
        </w:rPr>
      </w:pPr>
      <w:r w:rsidRPr="00853B7D">
        <w:rPr>
          <w:sz w:val="20"/>
          <w:szCs w:val="20"/>
        </w:rPr>
        <w:t>In dieser Unterrichtseinheit setzen sich die Lernenden mit dem Thema Welthunger und Hungerhilfe auseinander. Ausgehend von der Frage, ob Hungerbekämpfung aussichtslos sei, erarbeiten sie ihre subjektiven Einstellungen mithilfe eines fiktiven Blog-Eintrages.</w:t>
      </w:r>
    </w:p>
    <w:p w:rsidR="00C923D0" w:rsidRPr="00853B7D" w:rsidRDefault="009E4443" w:rsidP="004911F7">
      <w:pPr>
        <w:pStyle w:val="Aufzhlungszeichen"/>
      </w:pPr>
      <w:hyperlink r:id="rId268" w:history="1">
        <w:r w:rsidR="00853B7D" w:rsidRPr="00853B7D">
          <w:rPr>
            <w:rStyle w:val="Hyperlink"/>
          </w:rPr>
          <w:t>https://www.lehrer-online.de/unterricht/sekundarstufen/naturwissenschaften/geographie/unterrichtseinheit/ue/welthunger-index-hungerbekaempfung-aussichtslos/</w:t>
        </w:r>
      </w:hyperlink>
      <w:r w:rsidR="00853B7D" w:rsidRPr="00853B7D">
        <w:t xml:space="preserve"> </w:t>
      </w:r>
    </w:p>
    <w:p w:rsidR="00C923D0" w:rsidRDefault="00C923D0" w:rsidP="004911F7">
      <w:pPr>
        <w:pStyle w:val="Aufzhlungszeichen"/>
        <w:rPr>
          <w:sz w:val="20"/>
          <w:szCs w:val="20"/>
        </w:rPr>
      </w:pPr>
    </w:p>
    <w:p w:rsidR="00853B7D" w:rsidRPr="00853B7D" w:rsidRDefault="00853B7D" w:rsidP="004911F7">
      <w:pPr>
        <w:pStyle w:val="Aufzhlungszeichen"/>
        <w:rPr>
          <w:b/>
          <w:sz w:val="20"/>
          <w:szCs w:val="20"/>
        </w:rPr>
      </w:pPr>
      <w:r w:rsidRPr="00853B7D">
        <w:rPr>
          <w:b/>
          <w:sz w:val="20"/>
          <w:szCs w:val="20"/>
        </w:rPr>
        <w:t>Vegane Ernährung</w:t>
      </w:r>
    </w:p>
    <w:p w:rsidR="00853B7D" w:rsidRDefault="00853B7D" w:rsidP="004911F7">
      <w:pPr>
        <w:pStyle w:val="Aufzhlungszeichen"/>
        <w:rPr>
          <w:sz w:val="20"/>
          <w:szCs w:val="20"/>
        </w:rPr>
      </w:pPr>
      <w:r w:rsidRPr="00853B7D">
        <w:rPr>
          <w:sz w:val="20"/>
          <w:szCs w:val="20"/>
        </w:rPr>
        <w:t>Immer mehr Menschen leben heute vegan. Was das bedeutet, welche Lebensmittel Veganerinnen und Veganer konsumieren, und welche Auswirkungen dieser Lebensstil noch hat, erfahren Schülerinnen und Schüler in diesem Unterrichtsmaterial.</w:t>
      </w:r>
    </w:p>
    <w:p w:rsidR="00853B7D" w:rsidRDefault="009E4443" w:rsidP="004911F7">
      <w:pPr>
        <w:pStyle w:val="Aufzhlungszeichen"/>
        <w:rPr>
          <w:sz w:val="20"/>
          <w:szCs w:val="20"/>
        </w:rPr>
      </w:pPr>
      <w:hyperlink r:id="rId269" w:history="1">
        <w:r w:rsidR="00853B7D" w:rsidRPr="009D063D">
          <w:rPr>
            <w:rStyle w:val="Hyperlink"/>
            <w:sz w:val="20"/>
            <w:szCs w:val="20"/>
          </w:rPr>
          <w:t>https://pubertaet.lehrer-online.de/unterricht/alles-okay/unterrichtseinheit/ue/vegane-ernaehrung/</w:t>
        </w:r>
      </w:hyperlink>
      <w:r w:rsidR="00853B7D">
        <w:rPr>
          <w:sz w:val="20"/>
          <w:szCs w:val="20"/>
        </w:rPr>
        <w:t xml:space="preserve"> </w:t>
      </w:r>
    </w:p>
    <w:p w:rsidR="00853B7D" w:rsidRDefault="00853B7D" w:rsidP="004911F7">
      <w:pPr>
        <w:pStyle w:val="Aufzhlungszeichen"/>
        <w:rPr>
          <w:sz w:val="20"/>
          <w:szCs w:val="20"/>
        </w:rPr>
      </w:pPr>
    </w:p>
    <w:p w:rsidR="00C25147" w:rsidRPr="00C25147" w:rsidRDefault="00C25147" w:rsidP="00C25147">
      <w:pPr>
        <w:pStyle w:val="Aufzhlungszeichen"/>
        <w:rPr>
          <w:sz w:val="20"/>
          <w:szCs w:val="20"/>
        </w:rPr>
      </w:pPr>
      <w:r w:rsidRPr="00C25147">
        <w:rPr>
          <w:b/>
          <w:sz w:val="20"/>
          <w:szCs w:val="20"/>
        </w:rPr>
        <w:t>Verbindungen nach rechts außen</w:t>
      </w:r>
      <w:r>
        <w:rPr>
          <w:b/>
          <w:sz w:val="20"/>
          <w:szCs w:val="20"/>
        </w:rPr>
        <w:t xml:space="preserve"> </w:t>
      </w:r>
      <w:r w:rsidRPr="00C25147">
        <w:rPr>
          <w:sz w:val="20"/>
          <w:szCs w:val="20"/>
        </w:rPr>
        <w:t>. Wie die rechte Szene Instagram</w:t>
      </w:r>
      <w:r>
        <w:rPr>
          <w:sz w:val="20"/>
          <w:szCs w:val="20"/>
        </w:rPr>
        <w:t xml:space="preserve"> </w:t>
      </w:r>
      <w:r w:rsidRPr="00C25147">
        <w:rPr>
          <w:sz w:val="20"/>
          <w:szCs w:val="20"/>
        </w:rPr>
        <w:t>benutzt, um junge Menschen</w:t>
      </w:r>
      <w:r>
        <w:rPr>
          <w:sz w:val="20"/>
          <w:szCs w:val="20"/>
        </w:rPr>
        <w:t xml:space="preserve"> </w:t>
      </w:r>
      <w:r w:rsidRPr="00C25147">
        <w:rPr>
          <w:sz w:val="20"/>
          <w:szCs w:val="20"/>
        </w:rPr>
        <w:t>zu rekrutieren</w:t>
      </w:r>
    </w:p>
    <w:p w:rsidR="00853B7D" w:rsidRDefault="00C25147" w:rsidP="00C25147">
      <w:pPr>
        <w:pStyle w:val="Aufzhlungszeichen"/>
        <w:rPr>
          <w:sz w:val="20"/>
          <w:szCs w:val="20"/>
        </w:rPr>
      </w:pPr>
      <w:r w:rsidRPr="00C25147">
        <w:rPr>
          <w:sz w:val="20"/>
          <w:szCs w:val="20"/>
        </w:rPr>
        <w:t>Offiziell will die AfD nichts mit Rechtsextremen zu tun haben. Der vierte Teil unserer Recherche #KeinFilterFürRechts zeigt jedoch einmal mehr: Mit der angeblichen Abgrenzung nach ganz rechts außen klahttps://correctiv.org/top-stories/2020/10/14/kein-filter-fuer-rechts-instagram-rechtsextremismus-afd-ib-verbindungen/ppt es einfach nicht. Parteifunktionäre vernetzen sich informell auf Instagram mit der „Identitären Bewegung</w:t>
      </w:r>
      <w:r>
        <w:rPr>
          <w:sz w:val="20"/>
          <w:szCs w:val="20"/>
        </w:rPr>
        <w:t xml:space="preserve">“ </w:t>
      </w:r>
      <w:r w:rsidRPr="00C25147">
        <w:rPr>
          <w:sz w:val="20"/>
          <w:szCs w:val="20"/>
        </w:rPr>
        <w:t>.</w:t>
      </w:r>
    </w:p>
    <w:p w:rsidR="00853B7D" w:rsidRDefault="009E4443" w:rsidP="004911F7">
      <w:pPr>
        <w:pStyle w:val="Aufzhlungszeichen"/>
        <w:rPr>
          <w:sz w:val="20"/>
          <w:szCs w:val="20"/>
        </w:rPr>
      </w:pPr>
      <w:hyperlink r:id="rId270" w:history="1">
        <w:r w:rsidR="00C25147" w:rsidRPr="00C16BFE">
          <w:rPr>
            <w:rStyle w:val="Hyperlink"/>
            <w:sz w:val="20"/>
            <w:szCs w:val="20"/>
          </w:rPr>
          <w:t>https://correctiv.org/top-stories/2020/10/14/kein-filter-fuer-rechts-instagram-rechtsextremismus-afd-ib-verbindungen/</w:t>
        </w:r>
      </w:hyperlink>
      <w:r w:rsidR="00C25147">
        <w:rPr>
          <w:sz w:val="20"/>
          <w:szCs w:val="20"/>
        </w:rPr>
        <w:t xml:space="preserve"> </w:t>
      </w:r>
    </w:p>
    <w:p w:rsidR="00C25147" w:rsidRDefault="00C25147" w:rsidP="004911F7">
      <w:pPr>
        <w:pStyle w:val="Aufzhlungszeichen"/>
        <w:rPr>
          <w:sz w:val="20"/>
          <w:szCs w:val="20"/>
        </w:rPr>
      </w:pPr>
    </w:p>
    <w:p w:rsidR="009A5B3B" w:rsidRPr="009A5B3B" w:rsidRDefault="009A5B3B" w:rsidP="009A5B3B">
      <w:pPr>
        <w:pStyle w:val="Aufzhlungszeichen"/>
        <w:rPr>
          <w:b/>
          <w:sz w:val="20"/>
          <w:szCs w:val="20"/>
        </w:rPr>
      </w:pPr>
      <w:r w:rsidRPr="009A5B3B">
        <w:rPr>
          <w:b/>
          <w:sz w:val="20"/>
          <w:szCs w:val="20"/>
        </w:rPr>
        <w:t>WESTBALKAN-STUDIE</w:t>
      </w:r>
    </w:p>
    <w:p w:rsidR="009A5B3B" w:rsidRPr="009A5B3B" w:rsidRDefault="009A5B3B" w:rsidP="009A5B3B">
      <w:pPr>
        <w:pStyle w:val="Aufzhlungszeichen"/>
        <w:rPr>
          <w:b/>
          <w:sz w:val="20"/>
          <w:szCs w:val="20"/>
        </w:rPr>
      </w:pPr>
      <w:r w:rsidRPr="009A5B3B">
        <w:rPr>
          <w:b/>
          <w:sz w:val="20"/>
          <w:szCs w:val="20"/>
        </w:rPr>
        <w:t>Mehr als die Hälfte Fachkraft – von wegen Sozialtourismus</w:t>
      </w:r>
    </w:p>
    <w:p w:rsidR="009A5B3B" w:rsidRPr="009A5B3B" w:rsidRDefault="009A5B3B" w:rsidP="009A5B3B">
      <w:pPr>
        <w:pStyle w:val="Aufzhlungszeichen"/>
        <w:rPr>
          <w:sz w:val="20"/>
          <w:szCs w:val="20"/>
        </w:rPr>
      </w:pPr>
      <w:r w:rsidRPr="009A5B3B">
        <w:rPr>
          <w:sz w:val="20"/>
          <w:szCs w:val="20"/>
        </w:rPr>
        <w:t>Einwanderung aus dem Westbalkan wurde lange Zeit in einem Atemzug genannt mit dem politischen Schlagwort „Sozialtourismus“. Eine IAB-Studie zeigt jetzt, dass die mehr als die Hälfte aller Arbeitsverhältnisse auf Fachkraftniveau sind.</w:t>
      </w:r>
    </w:p>
    <w:p w:rsidR="00C25147" w:rsidRDefault="009E4443" w:rsidP="004911F7">
      <w:pPr>
        <w:pStyle w:val="Aufzhlungszeichen"/>
        <w:rPr>
          <w:sz w:val="20"/>
          <w:szCs w:val="20"/>
        </w:rPr>
      </w:pPr>
      <w:hyperlink r:id="rId271" w:history="1">
        <w:r w:rsidR="009A5B3B" w:rsidRPr="00E65ADD">
          <w:rPr>
            <w:rStyle w:val="Hyperlink"/>
            <w:sz w:val="20"/>
            <w:szCs w:val="20"/>
          </w:rPr>
          <w:t>https://www.migazin.de/2020/10/16/westbalkan-studie-mehr-haelfte-fachkraft/</w:t>
        </w:r>
      </w:hyperlink>
      <w:r w:rsidR="009A5B3B">
        <w:rPr>
          <w:sz w:val="20"/>
          <w:szCs w:val="20"/>
        </w:rPr>
        <w:t xml:space="preserve"> </w:t>
      </w:r>
    </w:p>
    <w:p w:rsidR="00C25147" w:rsidRDefault="009E4443" w:rsidP="004911F7">
      <w:pPr>
        <w:pStyle w:val="Aufzhlungszeichen"/>
        <w:rPr>
          <w:sz w:val="20"/>
          <w:szCs w:val="20"/>
        </w:rPr>
      </w:pPr>
      <w:hyperlink r:id="rId272" w:history="1">
        <w:r w:rsidR="009A5B3B" w:rsidRPr="00E65ADD">
          <w:rPr>
            <w:rStyle w:val="Hyperlink"/>
            <w:sz w:val="20"/>
            <w:szCs w:val="20"/>
          </w:rPr>
          <w:t>http://doku.iab.de/kurzber/2020/kb1620.pdf</w:t>
        </w:r>
      </w:hyperlink>
      <w:r w:rsidR="009A5B3B">
        <w:rPr>
          <w:sz w:val="20"/>
          <w:szCs w:val="20"/>
        </w:rPr>
        <w:t xml:space="preserve"> </w:t>
      </w:r>
    </w:p>
    <w:p w:rsidR="009A5B3B" w:rsidRDefault="009A5B3B" w:rsidP="004911F7">
      <w:pPr>
        <w:pStyle w:val="Aufzhlungszeichen"/>
        <w:rPr>
          <w:sz w:val="20"/>
          <w:szCs w:val="20"/>
        </w:rPr>
      </w:pPr>
    </w:p>
    <w:p w:rsidR="00EE4055" w:rsidRPr="00EE4055" w:rsidRDefault="00EE4055" w:rsidP="00EE4055">
      <w:pPr>
        <w:pStyle w:val="Aufzhlungszeichen"/>
        <w:rPr>
          <w:b/>
          <w:sz w:val="20"/>
          <w:szCs w:val="20"/>
        </w:rPr>
      </w:pPr>
      <w:r w:rsidRPr="00EE4055">
        <w:rPr>
          <w:b/>
          <w:sz w:val="20"/>
          <w:szCs w:val="20"/>
        </w:rPr>
        <w:t>Filmbesprechung</w:t>
      </w:r>
      <w:r>
        <w:rPr>
          <w:b/>
          <w:sz w:val="20"/>
          <w:szCs w:val="20"/>
        </w:rPr>
        <w:tab/>
      </w:r>
      <w:r>
        <w:rPr>
          <w:b/>
          <w:sz w:val="20"/>
          <w:szCs w:val="20"/>
        </w:rPr>
        <w:tab/>
      </w:r>
      <w:r w:rsidRPr="00EE4055">
        <w:rPr>
          <w:b/>
          <w:sz w:val="20"/>
          <w:szCs w:val="20"/>
        </w:rPr>
        <w:t>Oeconomia</w:t>
      </w:r>
    </w:p>
    <w:p w:rsidR="009A5B3B" w:rsidRDefault="00EE4055" w:rsidP="00EE4055">
      <w:pPr>
        <w:pStyle w:val="Aufzhlungszeichen"/>
        <w:rPr>
          <w:sz w:val="20"/>
          <w:szCs w:val="20"/>
        </w:rPr>
      </w:pPr>
      <w:r w:rsidRPr="00EE4055">
        <w:rPr>
          <w:sz w:val="20"/>
          <w:szCs w:val="20"/>
        </w:rPr>
        <w:t>Wie hängen Vermögen, Wachstum und Verschuldung zusammen? In ihrem Dokumentarfilm Oeconomia geht Carmen Losmann dieser Frage nach.</w:t>
      </w:r>
    </w:p>
    <w:p w:rsidR="009A5B3B" w:rsidRDefault="009E4443" w:rsidP="004911F7">
      <w:pPr>
        <w:pStyle w:val="Aufzhlungszeichen"/>
        <w:rPr>
          <w:sz w:val="20"/>
          <w:szCs w:val="20"/>
        </w:rPr>
      </w:pPr>
      <w:hyperlink r:id="rId273" w:history="1">
        <w:r w:rsidR="00EE4055" w:rsidRPr="00906F37">
          <w:rPr>
            <w:rStyle w:val="Hyperlink"/>
            <w:sz w:val="20"/>
            <w:szCs w:val="20"/>
          </w:rPr>
          <w:t>https://www.kinofenster.de/filme/aktueller-film-des-monats/kf2010-oeconomia-film/</w:t>
        </w:r>
      </w:hyperlink>
      <w:r w:rsidR="00EE4055">
        <w:rPr>
          <w:sz w:val="20"/>
          <w:szCs w:val="20"/>
        </w:rPr>
        <w:t xml:space="preserve"> </w:t>
      </w:r>
    </w:p>
    <w:p w:rsidR="00EE4055" w:rsidRDefault="00EE4055" w:rsidP="004911F7">
      <w:pPr>
        <w:pStyle w:val="Aufzhlungszeichen"/>
        <w:rPr>
          <w:sz w:val="20"/>
          <w:szCs w:val="20"/>
        </w:rPr>
      </w:pPr>
    </w:p>
    <w:p w:rsidR="00EE4055" w:rsidRPr="00EE4055" w:rsidRDefault="00EE4055" w:rsidP="00EE4055">
      <w:pPr>
        <w:pStyle w:val="Aufzhlungszeichen"/>
        <w:rPr>
          <w:b/>
          <w:sz w:val="20"/>
          <w:szCs w:val="20"/>
        </w:rPr>
      </w:pPr>
      <w:r w:rsidRPr="00EE4055">
        <w:rPr>
          <w:b/>
          <w:sz w:val="20"/>
          <w:szCs w:val="20"/>
        </w:rPr>
        <w:t>POLITIK FÜR DICH</w:t>
      </w:r>
      <w:r>
        <w:rPr>
          <w:b/>
          <w:sz w:val="20"/>
          <w:szCs w:val="20"/>
        </w:rPr>
        <w:t xml:space="preserve"> </w:t>
      </w:r>
      <w:r w:rsidRPr="00EE4055">
        <w:rPr>
          <w:b/>
          <w:sz w:val="20"/>
          <w:szCs w:val="20"/>
        </w:rPr>
        <w:t>SCHAU MAL REIN UND KLICK DICH SCHLAU!</w:t>
      </w:r>
      <w:r>
        <w:rPr>
          <w:b/>
          <w:sz w:val="20"/>
          <w:szCs w:val="20"/>
        </w:rPr>
        <w:t xml:space="preserve"> Das neue Hanisauland</w:t>
      </w:r>
    </w:p>
    <w:p w:rsidR="00EE4055" w:rsidRDefault="009E4443" w:rsidP="004911F7">
      <w:pPr>
        <w:pStyle w:val="Aufzhlungszeichen"/>
        <w:rPr>
          <w:sz w:val="20"/>
          <w:szCs w:val="20"/>
        </w:rPr>
      </w:pPr>
      <w:hyperlink r:id="rId274" w:history="1">
        <w:r w:rsidR="00EE4055" w:rsidRPr="00906F37">
          <w:rPr>
            <w:rStyle w:val="Hyperlink"/>
            <w:sz w:val="20"/>
            <w:szCs w:val="20"/>
          </w:rPr>
          <w:t>https://www.hanisauland.de/wissen/kalender/hanisauland-relaunch-2020?month=10</w:t>
        </w:r>
      </w:hyperlink>
      <w:r w:rsidR="00EE4055">
        <w:rPr>
          <w:sz w:val="20"/>
          <w:szCs w:val="20"/>
        </w:rPr>
        <w:t xml:space="preserve"> </w:t>
      </w:r>
    </w:p>
    <w:p w:rsidR="00EE4055" w:rsidRDefault="00EE4055" w:rsidP="004911F7">
      <w:pPr>
        <w:pStyle w:val="Aufzhlungszeichen"/>
        <w:rPr>
          <w:sz w:val="20"/>
          <w:szCs w:val="20"/>
        </w:rPr>
      </w:pPr>
    </w:p>
    <w:p w:rsidR="00EE4055" w:rsidRPr="00EE4055" w:rsidRDefault="00EE4055" w:rsidP="00EE4055">
      <w:pPr>
        <w:pStyle w:val="Aufzhlungszeichen"/>
        <w:rPr>
          <w:b/>
          <w:sz w:val="20"/>
          <w:szCs w:val="20"/>
        </w:rPr>
      </w:pPr>
      <w:r w:rsidRPr="00EE4055">
        <w:rPr>
          <w:b/>
          <w:sz w:val="20"/>
          <w:szCs w:val="20"/>
        </w:rPr>
        <w:t>Die zerrissene Republik</w:t>
      </w:r>
      <w:r>
        <w:rPr>
          <w:b/>
          <w:sz w:val="20"/>
          <w:szCs w:val="20"/>
        </w:rPr>
        <w:t xml:space="preserve"> - </w:t>
      </w:r>
      <w:r w:rsidRPr="00EE4055">
        <w:rPr>
          <w:b/>
          <w:sz w:val="20"/>
          <w:szCs w:val="20"/>
        </w:rPr>
        <w:t>Wirtschaftliche, soziale und politische Ungleichheit in Deutschland</w:t>
      </w:r>
    </w:p>
    <w:p w:rsidR="00EE4055" w:rsidRPr="00EE4055" w:rsidRDefault="00EE4055" w:rsidP="00EE4055">
      <w:pPr>
        <w:pStyle w:val="Aufzhlungszeichen"/>
        <w:rPr>
          <w:sz w:val="20"/>
          <w:szCs w:val="20"/>
        </w:rPr>
      </w:pPr>
      <w:r w:rsidRPr="00EE4055">
        <w:rPr>
          <w:sz w:val="20"/>
          <w:szCs w:val="20"/>
        </w:rPr>
        <w:t>Die Frage nach Ungleichheit in Deutschland wird oft gestellt. Gibt es sie, und woran kann sie festgemacht bzw. wie kann sie gemessen werden? Wer profitiert, wer verliert? Welche Einflüsse sind tradiert, welche neu? Wie kann Fehlentwicklungen entgegengewirkt werden? Diesen Fragen geht das Buch nach.</w:t>
      </w:r>
    </w:p>
    <w:p w:rsidR="00EE4055" w:rsidRDefault="00EE4055" w:rsidP="004911F7">
      <w:pPr>
        <w:pStyle w:val="Aufzhlungszeichen"/>
        <w:rPr>
          <w:sz w:val="20"/>
          <w:szCs w:val="20"/>
        </w:rPr>
      </w:pPr>
      <w:r>
        <w:rPr>
          <w:sz w:val="20"/>
          <w:szCs w:val="20"/>
        </w:rPr>
        <w:t xml:space="preserve">Christoph Butterwege: </w:t>
      </w:r>
      <w:hyperlink r:id="rId275" w:history="1">
        <w:r w:rsidRPr="00906F37">
          <w:rPr>
            <w:rStyle w:val="Hyperlink"/>
            <w:sz w:val="20"/>
            <w:szCs w:val="20"/>
          </w:rPr>
          <w:t>https://www.bpb.de/shop/buecher/schriftenreihe/317480/die-zerrissene-republik</w:t>
        </w:r>
      </w:hyperlink>
      <w:r>
        <w:rPr>
          <w:sz w:val="20"/>
          <w:szCs w:val="20"/>
        </w:rPr>
        <w:t xml:space="preserve"> </w:t>
      </w:r>
    </w:p>
    <w:p w:rsidR="00EE4055" w:rsidRDefault="00EE4055" w:rsidP="004911F7">
      <w:pPr>
        <w:pStyle w:val="Aufzhlungszeichen"/>
        <w:rPr>
          <w:sz w:val="20"/>
          <w:szCs w:val="20"/>
        </w:rPr>
      </w:pPr>
    </w:p>
    <w:p w:rsidR="00EE4055" w:rsidRPr="00EE4055" w:rsidRDefault="00EE4055" w:rsidP="00EE4055">
      <w:pPr>
        <w:pStyle w:val="Aufzhlungszeichen"/>
        <w:rPr>
          <w:b/>
          <w:sz w:val="20"/>
          <w:szCs w:val="20"/>
        </w:rPr>
      </w:pPr>
      <w:r>
        <w:rPr>
          <w:b/>
          <w:sz w:val="20"/>
          <w:szCs w:val="20"/>
        </w:rPr>
        <w:t>W</w:t>
      </w:r>
      <w:r w:rsidRPr="00EE4055">
        <w:rPr>
          <w:b/>
          <w:sz w:val="20"/>
          <w:szCs w:val="20"/>
        </w:rPr>
        <w:t>er tanzt schon gern allein?</w:t>
      </w:r>
    </w:p>
    <w:p w:rsidR="00EE4055" w:rsidRPr="00EE4055" w:rsidRDefault="00EE4055" w:rsidP="00EE4055">
      <w:pPr>
        <w:pStyle w:val="Aufzhlungszeichen"/>
        <w:rPr>
          <w:b/>
          <w:sz w:val="20"/>
          <w:szCs w:val="20"/>
        </w:rPr>
      </w:pPr>
      <w:r w:rsidRPr="00EE4055">
        <w:rPr>
          <w:b/>
          <w:sz w:val="20"/>
          <w:szCs w:val="20"/>
        </w:rPr>
        <w:t>Bilder, Geschichten und Gedichte zur Demokratie</w:t>
      </w:r>
    </w:p>
    <w:p w:rsidR="00EE4055" w:rsidRPr="00EE4055" w:rsidRDefault="00EE4055" w:rsidP="00EE4055">
      <w:pPr>
        <w:pStyle w:val="Aufzhlungszeichen"/>
        <w:rPr>
          <w:sz w:val="20"/>
          <w:szCs w:val="20"/>
        </w:rPr>
      </w:pPr>
      <w:r w:rsidRPr="00EE4055">
        <w:rPr>
          <w:sz w:val="20"/>
          <w:szCs w:val="20"/>
        </w:rPr>
        <w:t>Um unsere Demokratie zu sichern, muss sie gelebt und beschützt werden, von vielen gemeinsam und vom frühesten Kindesalter an.</w:t>
      </w:r>
      <w:r>
        <w:rPr>
          <w:sz w:val="20"/>
          <w:szCs w:val="20"/>
        </w:rPr>
        <w:t xml:space="preserve"> </w:t>
      </w:r>
      <w:r w:rsidRPr="00EE4055">
        <w:rPr>
          <w:sz w:val="20"/>
          <w:szCs w:val="20"/>
        </w:rPr>
        <w:t>1,50 € </w:t>
      </w:r>
      <w:hyperlink r:id="rId276" w:anchor="versandkosten" w:tgtFrame="_blank" w:history="1">
        <w:r w:rsidRPr="00EE4055">
          <w:rPr>
            <w:rStyle w:val="Hyperlink"/>
            <w:sz w:val="20"/>
            <w:szCs w:val="20"/>
          </w:rPr>
          <w:t>zzgl. Versandkosten</w:t>
        </w:r>
      </w:hyperlink>
    </w:p>
    <w:p w:rsidR="00EE4055" w:rsidRDefault="009E4443" w:rsidP="004911F7">
      <w:pPr>
        <w:pStyle w:val="Aufzhlungszeichen"/>
        <w:rPr>
          <w:sz w:val="20"/>
          <w:szCs w:val="20"/>
        </w:rPr>
      </w:pPr>
      <w:hyperlink r:id="rId277" w:history="1">
        <w:r w:rsidR="00EE4055" w:rsidRPr="00906F37">
          <w:rPr>
            <w:rStyle w:val="Hyperlink"/>
            <w:sz w:val="20"/>
            <w:szCs w:val="20"/>
          </w:rPr>
          <w:t>https://www.bpb.de/shop/buecher/schriftenreihe/317009/wer-tanzt-schon-gern-allein</w:t>
        </w:r>
      </w:hyperlink>
      <w:r w:rsidR="00EE4055">
        <w:rPr>
          <w:sz w:val="20"/>
          <w:szCs w:val="20"/>
        </w:rPr>
        <w:t xml:space="preserve"> </w:t>
      </w:r>
    </w:p>
    <w:p w:rsidR="00EE4055" w:rsidRDefault="00EE4055" w:rsidP="004911F7">
      <w:pPr>
        <w:pStyle w:val="Aufzhlungszeichen"/>
        <w:rPr>
          <w:sz w:val="20"/>
          <w:szCs w:val="20"/>
        </w:rPr>
      </w:pPr>
    </w:p>
    <w:p w:rsidR="00EE4055" w:rsidRPr="00B23AD5" w:rsidRDefault="00EE4055" w:rsidP="004911F7">
      <w:pPr>
        <w:pStyle w:val="Aufzhlungszeichen"/>
        <w:rPr>
          <w:sz w:val="20"/>
          <w:szCs w:val="20"/>
        </w:rPr>
      </w:pPr>
    </w:p>
    <w:p w:rsidR="00723BF9" w:rsidRPr="00723BF9" w:rsidRDefault="003E2072" w:rsidP="00C40455">
      <w:pPr>
        <w:pStyle w:val="berschrift3"/>
        <w:rPr>
          <w:sz w:val="24"/>
          <w:szCs w:val="20"/>
        </w:rPr>
      </w:pPr>
      <w:bookmarkStart w:id="22" w:name="_Umwelt"/>
      <w:bookmarkEnd w:id="22"/>
      <w:r>
        <w:rPr>
          <w:sz w:val="24"/>
          <w:szCs w:val="20"/>
        </w:rPr>
        <w:t>U</w:t>
      </w:r>
      <w:r w:rsidR="00723BF9" w:rsidRPr="00723BF9">
        <w:rPr>
          <w:sz w:val="24"/>
          <w:szCs w:val="20"/>
        </w:rPr>
        <w:t>mwelt</w:t>
      </w:r>
    </w:p>
    <w:p w:rsidR="00602A1C" w:rsidRDefault="00602A1C" w:rsidP="00602A1C">
      <w:pPr>
        <w:widowControl w:val="0"/>
        <w:rPr>
          <w:rFonts w:ascii="Arial" w:hAnsi="Arial" w:cs="Arial"/>
          <w:color w:val="000000" w:themeColor="text1"/>
          <w:sz w:val="20"/>
          <w:szCs w:val="20"/>
        </w:rPr>
      </w:pPr>
    </w:p>
    <w:p w:rsidR="00727CC4" w:rsidRPr="00727CC4" w:rsidRDefault="00727CC4" w:rsidP="00727CC4">
      <w:pPr>
        <w:widowControl w:val="0"/>
        <w:rPr>
          <w:rFonts w:ascii="Arial" w:hAnsi="Arial" w:cs="Arial"/>
          <w:b/>
          <w:color w:val="000000" w:themeColor="text1"/>
          <w:sz w:val="20"/>
          <w:szCs w:val="20"/>
        </w:rPr>
      </w:pPr>
      <w:r w:rsidRPr="00727CC4">
        <w:rPr>
          <w:rFonts w:ascii="Arial" w:hAnsi="Arial" w:cs="Arial"/>
          <w:b/>
          <w:color w:val="000000" w:themeColor="text1"/>
          <w:sz w:val="20"/>
          <w:szCs w:val="20"/>
        </w:rPr>
        <w:t>Wie alte Solaranlagen weiterhin Energiewende und Anlagenbetreibern nützen können</w:t>
      </w:r>
    </w:p>
    <w:p w:rsidR="00570B9A" w:rsidRDefault="009E4443" w:rsidP="00570B9A">
      <w:pPr>
        <w:widowControl w:val="0"/>
        <w:rPr>
          <w:rFonts w:ascii="Arial" w:hAnsi="Arial" w:cs="Arial"/>
          <w:color w:val="000000" w:themeColor="text1"/>
          <w:sz w:val="20"/>
          <w:szCs w:val="20"/>
        </w:rPr>
      </w:pPr>
      <w:hyperlink r:id="rId278" w:history="1">
        <w:r w:rsidR="00727CC4" w:rsidRPr="00993E97">
          <w:rPr>
            <w:rStyle w:val="Hyperlink"/>
            <w:rFonts w:ascii="Arial" w:hAnsi="Arial" w:cs="Arial"/>
            <w:sz w:val="20"/>
            <w:szCs w:val="20"/>
          </w:rPr>
          <w:t>http://infosilo.info/dekom/wie-alte-solaranlagen-weiterhin-energiewende-und-anlagenbetreibern-nuetzen-koennen/</w:t>
        </w:r>
      </w:hyperlink>
      <w:r w:rsidR="00727CC4">
        <w:rPr>
          <w:rFonts w:ascii="Arial" w:hAnsi="Arial" w:cs="Arial"/>
          <w:color w:val="000000" w:themeColor="text1"/>
          <w:sz w:val="20"/>
          <w:szCs w:val="20"/>
        </w:rPr>
        <w:t xml:space="preserve"> </w:t>
      </w:r>
    </w:p>
    <w:p w:rsidR="00862010" w:rsidRPr="00570B9A" w:rsidRDefault="00862010" w:rsidP="00570B9A">
      <w:pPr>
        <w:widowControl w:val="0"/>
        <w:rPr>
          <w:rFonts w:ascii="Arial" w:hAnsi="Arial" w:cs="Arial"/>
          <w:color w:val="000000" w:themeColor="text1"/>
          <w:sz w:val="20"/>
          <w:szCs w:val="20"/>
        </w:rPr>
      </w:pPr>
    </w:p>
    <w:p w:rsidR="00727CC4" w:rsidRPr="00727CC4" w:rsidRDefault="00727CC4" w:rsidP="00727CC4">
      <w:pPr>
        <w:widowControl w:val="0"/>
        <w:rPr>
          <w:rFonts w:ascii="Arial" w:hAnsi="Arial" w:cs="Arial"/>
          <w:b/>
          <w:color w:val="000000" w:themeColor="text1"/>
          <w:sz w:val="20"/>
          <w:szCs w:val="20"/>
        </w:rPr>
      </w:pPr>
      <w:r w:rsidRPr="00727CC4">
        <w:rPr>
          <w:rFonts w:ascii="Arial" w:hAnsi="Arial" w:cs="Arial"/>
          <w:b/>
          <w:color w:val="000000" w:themeColor="text1"/>
          <w:sz w:val="20"/>
          <w:szCs w:val="20"/>
        </w:rPr>
        <w:t>Mieterstrom muss wie Eigenverbrauch behandelt werden</w:t>
      </w:r>
    </w:p>
    <w:p w:rsidR="00727CC4" w:rsidRPr="00727CC4" w:rsidRDefault="00727CC4" w:rsidP="00727CC4">
      <w:pPr>
        <w:widowControl w:val="0"/>
        <w:rPr>
          <w:rFonts w:ascii="Arial" w:hAnsi="Arial" w:cs="Arial"/>
          <w:color w:val="000000" w:themeColor="text1"/>
          <w:sz w:val="20"/>
          <w:szCs w:val="20"/>
        </w:rPr>
      </w:pPr>
      <w:r w:rsidRPr="00727CC4">
        <w:rPr>
          <w:rFonts w:ascii="Arial" w:hAnsi="Arial" w:cs="Arial"/>
          <w:color w:val="000000" w:themeColor="text1"/>
          <w:sz w:val="20"/>
          <w:szCs w:val="20"/>
        </w:rPr>
        <w:t>Die installierte Leistung der Solarenergie soll sich bis 2030 verdoppeln. Dies geht aus dem geleakten Referentenentwurf für die Novelle des Erneuerbare-Energien-Gesetz hervor. Aus steuerlichen Gründen kann jedoch ein Großteil der Wohnungsunternehmen keine stromerzeugenden Anlagen bauen und betreiben, weil solche Anlagen den betroffenen Unternehmen erhebliche steuerliche Nachteile bescheren</w:t>
      </w:r>
    </w:p>
    <w:p w:rsidR="00BF7552" w:rsidRDefault="009E4443" w:rsidP="002A244E">
      <w:pPr>
        <w:widowControl w:val="0"/>
        <w:rPr>
          <w:rFonts w:ascii="Arial" w:hAnsi="Arial" w:cs="Arial"/>
          <w:color w:val="000000" w:themeColor="text1"/>
          <w:sz w:val="20"/>
          <w:szCs w:val="20"/>
        </w:rPr>
      </w:pPr>
      <w:hyperlink r:id="rId279" w:history="1">
        <w:r w:rsidR="00727CC4" w:rsidRPr="00993E97">
          <w:rPr>
            <w:rStyle w:val="Hyperlink"/>
            <w:rFonts w:ascii="Arial" w:hAnsi="Arial" w:cs="Arial"/>
            <w:sz w:val="20"/>
            <w:szCs w:val="20"/>
          </w:rPr>
          <w:t>https://www.gdw.de/pressecenter/pressemeldungen/mieterstrom-muss-wie-eigenverbrauch-behandelt-werden/</w:t>
        </w:r>
      </w:hyperlink>
      <w:r w:rsidR="00727CC4">
        <w:rPr>
          <w:rFonts w:ascii="Arial" w:hAnsi="Arial" w:cs="Arial"/>
          <w:color w:val="000000" w:themeColor="text1"/>
          <w:sz w:val="20"/>
          <w:szCs w:val="20"/>
        </w:rPr>
        <w:t xml:space="preserve"> </w:t>
      </w:r>
    </w:p>
    <w:p w:rsidR="00727CC4" w:rsidRDefault="00727CC4" w:rsidP="002A244E">
      <w:pPr>
        <w:widowControl w:val="0"/>
        <w:rPr>
          <w:rFonts w:ascii="Arial" w:hAnsi="Arial" w:cs="Arial"/>
          <w:color w:val="000000" w:themeColor="text1"/>
          <w:sz w:val="20"/>
          <w:szCs w:val="20"/>
        </w:rPr>
      </w:pPr>
    </w:p>
    <w:p w:rsidR="008D4959" w:rsidRPr="008D4959" w:rsidRDefault="008D4959" w:rsidP="008D4959">
      <w:pPr>
        <w:widowControl w:val="0"/>
        <w:rPr>
          <w:rFonts w:ascii="Arial" w:hAnsi="Arial" w:cs="Arial"/>
          <w:color w:val="000000" w:themeColor="text1"/>
          <w:sz w:val="20"/>
          <w:szCs w:val="20"/>
        </w:rPr>
      </w:pPr>
      <w:r w:rsidRPr="008D4959">
        <w:rPr>
          <w:rFonts w:ascii="Arial" w:hAnsi="Arial" w:cs="Arial"/>
          <w:b/>
          <w:color w:val="000000" w:themeColor="text1"/>
          <w:sz w:val="20"/>
          <w:szCs w:val="20"/>
        </w:rPr>
        <w:t>Nachhaltigkeits-Challenge für zuhause</w:t>
      </w:r>
      <w:r>
        <w:rPr>
          <w:rFonts w:ascii="Arial" w:hAnsi="Arial" w:cs="Arial"/>
          <w:b/>
          <w:color w:val="000000" w:themeColor="text1"/>
          <w:sz w:val="20"/>
          <w:szCs w:val="20"/>
        </w:rPr>
        <w:t xml:space="preserve"> (von Das macht Schule)</w:t>
      </w:r>
      <w:r>
        <w:rPr>
          <w:rFonts w:ascii="Arial" w:hAnsi="Arial" w:cs="Arial"/>
          <w:b/>
          <w:color w:val="000000" w:themeColor="text1"/>
          <w:sz w:val="20"/>
          <w:szCs w:val="20"/>
        </w:rPr>
        <w:tab/>
      </w:r>
      <w:r>
        <w:rPr>
          <w:rFonts w:ascii="Arial" w:hAnsi="Arial" w:cs="Arial"/>
          <w:b/>
          <w:color w:val="000000" w:themeColor="text1"/>
          <w:sz w:val="20"/>
          <w:szCs w:val="20"/>
        </w:rPr>
        <w:tab/>
      </w:r>
      <w:r w:rsidRPr="008D4959">
        <w:rPr>
          <w:rFonts w:ascii="Arial" w:hAnsi="Arial" w:cs="Arial"/>
          <w:color w:val="000000" w:themeColor="text1"/>
          <w:sz w:val="20"/>
          <w:szCs w:val="20"/>
        </w:rPr>
        <w:t>Mai 25, 2020</w:t>
      </w:r>
    </w:p>
    <w:p w:rsidR="00727CC4" w:rsidRDefault="008D4959" w:rsidP="008D4959">
      <w:pPr>
        <w:widowControl w:val="0"/>
        <w:rPr>
          <w:rFonts w:ascii="Arial" w:hAnsi="Arial" w:cs="Arial"/>
          <w:color w:val="000000" w:themeColor="text1"/>
          <w:sz w:val="20"/>
          <w:szCs w:val="20"/>
        </w:rPr>
      </w:pPr>
      <w:r w:rsidRPr="008D4959">
        <w:rPr>
          <w:rFonts w:ascii="Arial" w:hAnsi="Arial" w:cs="Arial"/>
          <w:color w:val="000000" w:themeColor="text1"/>
          <w:sz w:val="20"/>
          <w:szCs w:val="20"/>
        </w:rPr>
        <w:t>Seitdem das Corona-Virus aufgetaucht ist, mussten viele liebevoll geplante Klima-Projekte und Umwelt-Wochen an Schulen ausfallen oder verschoben werden. Verständlicherweise trauen sich viele Lehrkräfte nicht, in diesen unsicheren Zeiten ein Projekt zu planen. Hier möchten wir einige Anregungen geben, wie bei den Schülerinnen und Schülern trotz strengen Hygienekonzepten und Abstandsregeln das Bewusstsein für Klima und Nachhaltigkeit geschärft werden kann.</w:t>
      </w:r>
    </w:p>
    <w:p w:rsidR="00727CC4" w:rsidRDefault="009E4443" w:rsidP="002A244E">
      <w:pPr>
        <w:widowControl w:val="0"/>
        <w:rPr>
          <w:rFonts w:ascii="Arial" w:hAnsi="Arial" w:cs="Arial"/>
          <w:color w:val="000000" w:themeColor="text1"/>
          <w:sz w:val="20"/>
          <w:szCs w:val="20"/>
        </w:rPr>
      </w:pPr>
      <w:hyperlink r:id="rId280" w:history="1">
        <w:r w:rsidR="008D4959" w:rsidRPr="00284431">
          <w:rPr>
            <w:rStyle w:val="Hyperlink"/>
            <w:rFonts w:ascii="Arial" w:hAnsi="Arial" w:cs="Arial"/>
            <w:sz w:val="20"/>
            <w:szCs w:val="20"/>
          </w:rPr>
          <w:t>https://www.das-macht-schule.net/nachhaltigkeits-challenge-fuer-zuhause/</w:t>
        </w:r>
      </w:hyperlink>
      <w:r w:rsidR="008D4959">
        <w:rPr>
          <w:rFonts w:ascii="Arial" w:hAnsi="Arial" w:cs="Arial"/>
          <w:color w:val="000000" w:themeColor="text1"/>
          <w:sz w:val="20"/>
          <w:szCs w:val="20"/>
        </w:rPr>
        <w:t xml:space="preserve"> </w:t>
      </w:r>
    </w:p>
    <w:p w:rsidR="008D4959" w:rsidRDefault="008D4959" w:rsidP="002A244E">
      <w:pPr>
        <w:widowControl w:val="0"/>
        <w:rPr>
          <w:rFonts w:ascii="Arial" w:hAnsi="Arial" w:cs="Arial"/>
          <w:color w:val="000000" w:themeColor="text1"/>
          <w:sz w:val="20"/>
          <w:szCs w:val="20"/>
        </w:rPr>
      </w:pPr>
    </w:p>
    <w:p w:rsidR="00CA7EA8" w:rsidRPr="00CA7EA8" w:rsidRDefault="00CA7EA8" w:rsidP="00CA7EA8">
      <w:pPr>
        <w:widowControl w:val="0"/>
        <w:rPr>
          <w:rFonts w:ascii="Arial" w:hAnsi="Arial" w:cs="Arial"/>
          <w:b/>
          <w:bCs/>
          <w:color w:val="000000" w:themeColor="text1"/>
          <w:sz w:val="20"/>
          <w:szCs w:val="20"/>
        </w:rPr>
      </w:pPr>
      <w:r w:rsidRPr="00CA7EA8">
        <w:rPr>
          <w:rFonts w:ascii="Arial" w:hAnsi="Arial" w:cs="Arial"/>
          <w:b/>
          <w:bCs/>
          <w:color w:val="000000" w:themeColor="text1"/>
          <w:sz w:val="20"/>
          <w:szCs w:val="20"/>
        </w:rPr>
        <w:t>Wälder der Welt</w:t>
      </w:r>
    </w:p>
    <w:p w:rsidR="00CA7EA8" w:rsidRPr="00CA7EA8" w:rsidRDefault="00CA7EA8" w:rsidP="00CA7EA8">
      <w:pPr>
        <w:widowControl w:val="0"/>
        <w:rPr>
          <w:rFonts w:ascii="Arial" w:hAnsi="Arial" w:cs="Arial"/>
          <w:color w:val="000000" w:themeColor="text1"/>
          <w:sz w:val="20"/>
          <w:szCs w:val="20"/>
        </w:rPr>
      </w:pPr>
      <w:r w:rsidRPr="00CA7EA8">
        <w:rPr>
          <w:rFonts w:ascii="Arial" w:hAnsi="Arial" w:cs="Arial"/>
          <w:color w:val="000000" w:themeColor="text1"/>
          <w:sz w:val="20"/>
          <w:szCs w:val="20"/>
        </w:rPr>
        <w:t>Blätterrauschen, Vogelgezwitscher und das Rauschen eines kleinen Bachs in der Ferne – die Geräusche eines Waldes wirken auf die meisten Menschen sehr beruhigend. Das Künstlerkollektiv „Wild Rumpus“ sammelt auf einer interaktiven Karte die Geräuschkulissen von Wäldern rund um die Welt. </w:t>
      </w:r>
    </w:p>
    <w:p w:rsidR="008D4959" w:rsidRPr="00CA7EA8" w:rsidRDefault="00CA7EA8" w:rsidP="00CA7EA8">
      <w:pPr>
        <w:widowControl w:val="0"/>
        <w:rPr>
          <w:rFonts w:ascii="Arial" w:hAnsi="Arial" w:cs="Arial"/>
          <w:color w:val="000000" w:themeColor="text1"/>
          <w:sz w:val="20"/>
          <w:szCs w:val="20"/>
          <w:lang w:val="en-US"/>
        </w:rPr>
      </w:pPr>
      <w:r w:rsidRPr="00CA7EA8">
        <w:rPr>
          <w:rFonts w:ascii="Arial" w:hAnsi="Arial" w:cs="Arial"/>
          <w:b/>
          <w:color w:val="000000" w:themeColor="text1"/>
          <w:sz w:val="20"/>
          <w:szCs w:val="20"/>
          <w:lang w:val="en-US"/>
        </w:rPr>
        <w:t>Sounds of the Forrest</w:t>
      </w:r>
      <w:r w:rsidRPr="00CA7EA8">
        <w:rPr>
          <w:rFonts w:ascii="Arial" w:hAnsi="Arial" w:cs="Arial"/>
          <w:color w:val="000000" w:themeColor="text1"/>
          <w:sz w:val="20"/>
          <w:szCs w:val="20"/>
          <w:lang w:val="en-US"/>
        </w:rPr>
        <w:t xml:space="preserve"> (Wild Rumpus)</w:t>
      </w:r>
      <w:r>
        <w:rPr>
          <w:rFonts w:ascii="Arial" w:hAnsi="Arial" w:cs="Arial"/>
          <w:color w:val="000000" w:themeColor="text1"/>
          <w:sz w:val="20"/>
          <w:szCs w:val="20"/>
          <w:lang w:val="en-US"/>
        </w:rPr>
        <w:tab/>
      </w:r>
      <w:r>
        <w:rPr>
          <w:rFonts w:ascii="Arial" w:hAnsi="Arial" w:cs="Arial"/>
          <w:color w:val="000000" w:themeColor="text1"/>
          <w:sz w:val="20"/>
          <w:szCs w:val="20"/>
          <w:lang w:val="en-US"/>
        </w:rPr>
        <w:tab/>
      </w:r>
      <w:hyperlink r:id="rId281" w:history="1">
        <w:r w:rsidRPr="004E5245">
          <w:rPr>
            <w:rStyle w:val="Hyperlink"/>
            <w:rFonts w:ascii="Arial" w:hAnsi="Arial" w:cs="Arial"/>
            <w:sz w:val="20"/>
            <w:szCs w:val="20"/>
            <w:lang w:val="en-US"/>
          </w:rPr>
          <w:t>https://timberfestival.org.uk/soundsoftheforest-soundmap/</w:t>
        </w:r>
      </w:hyperlink>
      <w:r>
        <w:rPr>
          <w:rFonts w:ascii="Arial" w:hAnsi="Arial" w:cs="Arial"/>
          <w:color w:val="000000" w:themeColor="text1"/>
          <w:sz w:val="20"/>
          <w:szCs w:val="20"/>
          <w:lang w:val="en-US"/>
        </w:rPr>
        <w:t xml:space="preserve"> </w:t>
      </w:r>
    </w:p>
    <w:p w:rsidR="00954C83" w:rsidRDefault="00954C83" w:rsidP="002A244E">
      <w:pPr>
        <w:widowControl w:val="0"/>
        <w:rPr>
          <w:rFonts w:ascii="Arial" w:hAnsi="Arial" w:cs="Arial"/>
          <w:color w:val="000000" w:themeColor="text1"/>
          <w:sz w:val="20"/>
          <w:szCs w:val="20"/>
          <w:lang w:val="en-US"/>
        </w:rPr>
      </w:pPr>
    </w:p>
    <w:p w:rsidR="00352978" w:rsidRPr="00352978" w:rsidRDefault="00352978" w:rsidP="00352978">
      <w:pPr>
        <w:widowControl w:val="0"/>
        <w:rPr>
          <w:rFonts w:ascii="Arial" w:hAnsi="Arial" w:cs="Arial"/>
          <w:bCs/>
          <w:color w:val="000000" w:themeColor="text1"/>
          <w:sz w:val="20"/>
          <w:szCs w:val="20"/>
        </w:rPr>
      </w:pPr>
      <w:r w:rsidRPr="00352978">
        <w:rPr>
          <w:rFonts w:ascii="Arial" w:hAnsi="Arial" w:cs="Arial"/>
          <w:bCs/>
          <w:color w:val="000000" w:themeColor="text1"/>
          <w:sz w:val="20"/>
          <w:szCs w:val="20"/>
        </w:rPr>
        <w:t>TV UND STREAMING</w:t>
      </w:r>
      <w:r>
        <w:rPr>
          <w:rFonts w:ascii="Arial" w:hAnsi="Arial" w:cs="Arial"/>
          <w:bCs/>
          <w:color w:val="000000" w:themeColor="text1"/>
          <w:sz w:val="20"/>
          <w:szCs w:val="20"/>
        </w:rPr>
        <w:tab/>
      </w:r>
      <w:r>
        <w:rPr>
          <w:rFonts w:ascii="Arial" w:hAnsi="Arial" w:cs="Arial"/>
          <w:bCs/>
          <w:color w:val="000000" w:themeColor="text1"/>
          <w:sz w:val="20"/>
          <w:szCs w:val="20"/>
        </w:rPr>
        <w:tab/>
      </w:r>
      <w:r w:rsidRPr="00352978">
        <w:rPr>
          <w:rFonts w:ascii="Arial" w:hAnsi="Arial" w:cs="Arial"/>
          <w:bCs/>
          <w:color w:val="000000" w:themeColor="text1"/>
          <w:sz w:val="20"/>
          <w:szCs w:val="20"/>
        </w:rPr>
        <w:t>W wie Wissen</w:t>
      </w:r>
    </w:p>
    <w:p w:rsidR="00352978" w:rsidRPr="00352978" w:rsidRDefault="00352978" w:rsidP="00352978">
      <w:pPr>
        <w:widowControl w:val="0"/>
        <w:rPr>
          <w:rFonts w:ascii="Arial" w:hAnsi="Arial" w:cs="Arial"/>
          <w:b/>
          <w:bCs/>
          <w:color w:val="000000" w:themeColor="text1"/>
          <w:sz w:val="20"/>
          <w:szCs w:val="20"/>
        </w:rPr>
      </w:pPr>
      <w:r w:rsidRPr="00352978">
        <w:rPr>
          <w:rFonts w:ascii="Arial" w:hAnsi="Arial" w:cs="Arial"/>
          <w:b/>
          <w:bCs/>
          <w:color w:val="000000" w:themeColor="text1"/>
          <w:sz w:val="20"/>
          <w:szCs w:val="20"/>
        </w:rPr>
        <w:t>Wasserstoff: Der Traum von der sauberen Energie</w:t>
      </w:r>
    </w:p>
    <w:p w:rsidR="00352978" w:rsidRDefault="009E4443" w:rsidP="002A244E">
      <w:pPr>
        <w:widowControl w:val="0"/>
        <w:rPr>
          <w:rFonts w:ascii="Arial" w:hAnsi="Arial" w:cs="Arial"/>
          <w:color w:val="000000" w:themeColor="text1"/>
          <w:sz w:val="20"/>
          <w:szCs w:val="20"/>
        </w:rPr>
      </w:pPr>
      <w:hyperlink r:id="rId282" w:history="1">
        <w:r w:rsidR="00352978" w:rsidRPr="00071FCF">
          <w:rPr>
            <w:rStyle w:val="Hyperlink"/>
            <w:rFonts w:ascii="Arial" w:hAnsi="Arial" w:cs="Arial"/>
            <w:sz w:val="20"/>
            <w:szCs w:val="20"/>
          </w:rPr>
          <w:t>https://www.think-ing.de/tipps-und-termine/tv/w-wie-wissen-1</w:t>
        </w:r>
      </w:hyperlink>
      <w:r w:rsidR="00352978">
        <w:rPr>
          <w:rFonts w:ascii="Arial" w:hAnsi="Arial" w:cs="Arial"/>
          <w:color w:val="000000" w:themeColor="text1"/>
          <w:sz w:val="20"/>
          <w:szCs w:val="20"/>
        </w:rPr>
        <w:t xml:space="preserve"> </w:t>
      </w:r>
    </w:p>
    <w:p w:rsidR="00352978" w:rsidRDefault="009E4443" w:rsidP="002A244E">
      <w:pPr>
        <w:widowControl w:val="0"/>
        <w:rPr>
          <w:rFonts w:ascii="Arial" w:hAnsi="Arial" w:cs="Arial"/>
          <w:color w:val="000000" w:themeColor="text1"/>
          <w:sz w:val="20"/>
          <w:szCs w:val="20"/>
        </w:rPr>
      </w:pPr>
      <w:hyperlink r:id="rId283" w:history="1">
        <w:r w:rsidR="00352978" w:rsidRPr="00071FCF">
          <w:rPr>
            <w:rStyle w:val="Hyperlink"/>
            <w:rFonts w:ascii="Arial" w:hAnsi="Arial" w:cs="Arial"/>
            <w:sz w:val="20"/>
            <w:szCs w:val="20"/>
          </w:rPr>
          <w:t>https://www.daserste.de/information/wissen-kultur/w-wie-wissen/sendung/w-wie-wissen-2774.html</w:t>
        </w:r>
      </w:hyperlink>
      <w:r w:rsidR="00352978">
        <w:rPr>
          <w:rFonts w:ascii="Arial" w:hAnsi="Arial" w:cs="Arial"/>
          <w:color w:val="000000" w:themeColor="text1"/>
          <w:sz w:val="20"/>
          <w:szCs w:val="20"/>
        </w:rPr>
        <w:t xml:space="preserve"> </w:t>
      </w:r>
    </w:p>
    <w:p w:rsidR="00352978" w:rsidRDefault="00352978" w:rsidP="002A244E">
      <w:pPr>
        <w:widowControl w:val="0"/>
        <w:rPr>
          <w:rFonts w:ascii="Arial" w:hAnsi="Arial" w:cs="Arial"/>
          <w:color w:val="000000" w:themeColor="text1"/>
          <w:sz w:val="20"/>
          <w:szCs w:val="20"/>
        </w:rPr>
      </w:pPr>
    </w:p>
    <w:p w:rsidR="00EE4055" w:rsidRPr="00EE4055" w:rsidRDefault="00EE4055" w:rsidP="00EE4055">
      <w:pPr>
        <w:widowControl w:val="0"/>
        <w:rPr>
          <w:rFonts w:ascii="Arial" w:hAnsi="Arial" w:cs="Arial"/>
          <w:b/>
          <w:bCs/>
          <w:color w:val="000000" w:themeColor="text1"/>
          <w:sz w:val="20"/>
          <w:szCs w:val="20"/>
        </w:rPr>
      </w:pPr>
      <w:r w:rsidRPr="00EE4055">
        <w:rPr>
          <w:rFonts w:ascii="Arial" w:hAnsi="Arial" w:cs="Arial"/>
          <w:b/>
          <w:bCs/>
          <w:color w:val="000000" w:themeColor="text1"/>
          <w:sz w:val="20"/>
          <w:szCs w:val="20"/>
        </w:rPr>
        <w:t>Mobilität</w:t>
      </w:r>
    </w:p>
    <w:p w:rsidR="00EE4055" w:rsidRPr="00EE4055" w:rsidRDefault="00EE4055" w:rsidP="00EE4055">
      <w:pPr>
        <w:widowControl w:val="0"/>
        <w:rPr>
          <w:rFonts w:ascii="Arial" w:hAnsi="Arial" w:cs="Arial"/>
          <w:color w:val="000000" w:themeColor="text1"/>
          <w:sz w:val="20"/>
          <w:szCs w:val="20"/>
        </w:rPr>
      </w:pPr>
      <w:r w:rsidRPr="00EE4055">
        <w:rPr>
          <w:rFonts w:ascii="Arial" w:hAnsi="Arial" w:cs="Arial"/>
          <w:color w:val="000000" w:themeColor="text1"/>
          <w:sz w:val="20"/>
          <w:szCs w:val="20"/>
        </w:rPr>
        <w:t>Wie bewegen wir uns im Alltag fort? Und was hat das mit dem Klima, aber auch mit sozialer Ungleichheit zu tun? Hierüber sprechen wir mit unserem Gast, dem Mobilitätsforscher Christoph Aberle. Außerdem haben wir Susanna Müller-Tischmacher in Augsburg getroffen. Sie nutzt das neue Verkehrskonzept der Stadt und erzählt, was das für ihre Mobilität bedeutet.</w:t>
      </w:r>
    </w:p>
    <w:p w:rsidR="00352978" w:rsidRDefault="009E4443" w:rsidP="002A244E">
      <w:pPr>
        <w:widowControl w:val="0"/>
        <w:rPr>
          <w:rFonts w:ascii="Arial" w:hAnsi="Arial" w:cs="Arial"/>
          <w:color w:val="000000" w:themeColor="text1"/>
          <w:sz w:val="20"/>
          <w:szCs w:val="20"/>
        </w:rPr>
      </w:pPr>
      <w:hyperlink r:id="rId284" w:history="1">
        <w:r w:rsidR="00EE4055" w:rsidRPr="00906F37">
          <w:rPr>
            <w:rStyle w:val="Hyperlink"/>
            <w:rFonts w:ascii="Arial" w:hAnsi="Arial" w:cs="Arial"/>
            <w:sz w:val="20"/>
            <w:szCs w:val="20"/>
          </w:rPr>
          <w:t>https://www.bpb.de/dialog/was-uns-betrifft/314313/mobilitaet</w:t>
        </w:r>
      </w:hyperlink>
      <w:r w:rsidR="00EE4055">
        <w:rPr>
          <w:rFonts w:ascii="Arial" w:hAnsi="Arial" w:cs="Arial"/>
          <w:color w:val="000000" w:themeColor="text1"/>
          <w:sz w:val="20"/>
          <w:szCs w:val="20"/>
        </w:rPr>
        <w:t xml:space="preserve"> </w:t>
      </w:r>
    </w:p>
    <w:p w:rsidR="00EE4055" w:rsidRDefault="009E4443" w:rsidP="002A244E">
      <w:pPr>
        <w:widowControl w:val="0"/>
        <w:rPr>
          <w:rFonts w:ascii="Arial" w:hAnsi="Arial" w:cs="Arial"/>
          <w:color w:val="000000" w:themeColor="text1"/>
          <w:sz w:val="20"/>
          <w:szCs w:val="20"/>
        </w:rPr>
      </w:pPr>
      <w:hyperlink r:id="rId285" w:history="1">
        <w:r w:rsidR="00EE4055" w:rsidRPr="00906F37">
          <w:rPr>
            <w:rStyle w:val="Hyperlink"/>
            <w:rFonts w:ascii="Arial" w:hAnsi="Arial" w:cs="Arial"/>
            <w:sz w:val="20"/>
            <w:szCs w:val="20"/>
          </w:rPr>
          <w:t>https://www.bpb.de/system/files/dokument_pdf/Was%20uns%20betrifft%20-%20Mobilit%C3%A4t_0.pdf</w:t>
        </w:r>
      </w:hyperlink>
    </w:p>
    <w:p w:rsidR="00EE4055" w:rsidRDefault="00EE4055" w:rsidP="002A244E">
      <w:pPr>
        <w:widowControl w:val="0"/>
        <w:rPr>
          <w:rFonts w:ascii="Arial" w:hAnsi="Arial" w:cs="Arial"/>
          <w:color w:val="000000" w:themeColor="text1"/>
          <w:sz w:val="20"/>
          <w:szCs w:val="20"/>
        </w:rPr>
      </w:pPr>
    </w:p>
    <w:p w:rsidR="00F66920" w:rsidRPr="00F66920" w:rsidRDefault="00F66920" w:rsidP="002A244E">
      <w:pPr>
        <w:widowControl w:val="0"/>
        <w:rPr>
          <w:rFonts w:ascii="Arial" w:hAnsi="Arial" w:cs="Arial"/>
          <w:b/>
          <w:color w:val="000000" w:themeColor="text1"/>
          <w:sz w:val="20"/>
          <w:szCs w:val="20"/>
        </w:rPr>
      </w:pPr>
      <w:r w:rsidRPr="00F66920">
        <w:rPr>
          <w:rFonts w:ascii="Arial" w:hAnsi="Arial" w:cs="Arial"/>
          <w:b/>
          <w:color w:val="000000" w:themeColor="text1"/>
          <w:sz w:val="20"/>
          <w:szCs w:val="20"/>
        </w:rPr>
        <w:t>Monat der Nachhaltigkeit</w:t>
      </w:r>
    </w:p>
    <w:p w:rsidR="00F66920" w:rsidRPr="00F66920" w:rsidRDefault="00F66920" w:rsidP="00F66920">
      <w:pPr>
        <w:widowControl w:val="0"/>
        <w:rPr>
          <w:rFonts w:ascii="Arial" w:hAnsi="Arial" w:cs="Arial"/>
          <w:color w:val="000000" w:themeColor="text1"/>
          <w:sz w:val="20"/>
          <w:szCs w:val="20"/>
        </w:rPr>
      </w:pPr>
      <w:r w:rsidRPr="00F66920">
        <w:rPr>
          <w:rFonts w:ascii="Arial" w:hAnsi="Arial" w:cs="Arial"/>
          <w:color w:val="000000" w:themeColor="text1"/>
          <w:sz w:val="20"/>
          <w:szCs w:val="20"/>
        </w:rPr>
        <w:t xml:space="preserve">Verschiedene </w:t>
      </w:r>
      <w:hyperlink r:id="rId286" w:history="1">
        <w:r w:rsidRPr="00F66920">
          <w:rPr>
            <w:rStyle w:val="Hyperlink"/>
            <w:rFonts w:ascii="Arial" w:hAnsi="Arial" w:cs="Arial"/>
            <w:sz w:val="20"/>
            <w:szCs w:val="20"/>
          </w:rPr>
          <w:t>virtuelle Workshops</w:t>
        </w:r>
      </w:hyperlink>
      <w:r w:rsidRPr="00F66920">
        <w:rPr>
          <w:rFonts w:ascii="Arial" w:hAnsi="Arial" w:cs="Arial"/>
          <w:color w:val="000000" w:themeColor="text1"/>
          <w:sz w:val="20"/>
          <w:szCs w:val="20"/>
        </w:rPr>
        <w:t>, die Sie und Ihre Schüler*innen zu Themen der Nachhaltigkeit wie „Ethic Fashion" oder „Klimabildung" besuchen können, sind im November im Angebot</w:t>
      </w:r>
      <w:r>
        <w:rPr>
          <w:rFonts w:ascii="Arial" w:hAnsi="Arial" w:cs="Arial"/>
          <w:color w:val="000000" w:themeColor="text1"/>
          <w:sz w:val="20"/>
          <w:szCs w:val="20"/>
        </w:rPr>
        <w:t xml:space="preserve"> des hessischen Bildungsservers. H</w:t>
      </w:r>
      <w:r w:rsidRPr="00F66920">
        <w:rPr>
          <w:rFonts w:ascii="Arial" w:hAnsi="Arial" w:cs="Arial"/>
          <w:color w:val="000000" w:themeColor="text1"/>
          <w:sz w:val="20"/>
          <w:szCs w:val="20"/>
        </w:rPr>
        <w:t>ier knüpft der Schulwettbewerb zur Vision „Schule 2030“ an. Unter dem Motto „Unsere Schule 2030 – Aus Träumen wird Nachhaltigkeit“ startet die Nachhaltigkeitsstrategie Hessen ab dem 2. November 2020 einen Kreativwettbewerb für Schulen im Rahmen des Monats der Nachhaltigkeit, den das Hessischen Kultusministerium für November 2020 ausgerufen hat. Den Gewinnerinnen und Gewinnern winken je 4.000 Euro Preisgeld als Starthilfe für die Realisierung ihrer Vision. </w:t>
      </w:r>
    </w:p>
    <w:p w:rsidR="00F66920" w:rsidRPr="00F66920" w:rsidRDefault="00F66920" w:rsidP="00F66920">
      <w:pPr>
        <w:widowControl w:val="0"/>
        <w:rPr>
          <w:rFonts w:ascii="Arial" w:hAnsi="Arial" w:cs="Arial"/>
          <w:color w:val="000000" w:themeColor="text1"/>
          <w:sz w:val="20"/>
          <w:szCs w:val="20"/>
        </w:rPr>
      </w:pPr>
      <w:r w:rsidRPr="00F66920">
        <w:rPr>
          <w:rFonts w:ascii="Arial" w:hAnsi="Arial" w:cs="Arial"/>
          <w:color w:val="000000" w:themeColor="text1"/>
          <w:sz w:val="20"/>
          <w:szCs w:val="20"/>
        </w:rPr>
        <w:t xml:space="preserve">Mehr unter </w:t>
      </w:r>
      <w:hyperlink r:id="rId287" w:history="1">
        <w:r w:rsidRPr="00F66920">
          <w:rPr>
            <w:rStyle w:val="Hyperlink"/>
            <w:rFonts w:ascii="Arial" w:hAnsi="Arial" w:cs="Arial"/>
            <w:sz w:val="20"/>
            <w:szCs w:val="20"/>
          </w:rPr>
          <w:t>https://www.hessen-nach</w:t>
        </w:r>
        <w:r w:rsidRPr="00F66920">
          <w:rPr>
            <w:rStyle w:val="Hyperlink"/>
            <w:rFonts w:ascii="Arial" w:hAnsi="Arial" w:cs="Arial"/>
            <w:sz w:val="20"/>
            <w:szCs w:val="20"/>
          </w:rPr>
          <w:t>h</w:t>
        </w:r>
        <w:r w:rsidRPr="00F66920">
          <w:rPr>
            <w:rStyle w:val="Hyperlink"/>
            <w:rFonts w:ascii="Arial" w:hAnsi="Arial" w:cs="Arial"/>
            <w:sz w:val="20"/>
            <w:szCs w:val="20"/>
          </w:rPr>
          <w:t>altig.de/schulwettbewerb.html</w:t>
        </w:r>
      </w:hyperlink>
    </w:p>
    <w:p w:rsidR="00352978" w:rsidRDefault="00352978" w:rsidP="002A244E">
      <w:pPr>
        <w:widowControl w:val="0"/>
        <w:rPr>
          <w:rFonts w:ascii="Arial" w:hAnsi="Arial" w:cs="Arial"/>
          <w:color w:val="000000" w:themeColor="text1"/>
          <w:sz w:val="20"/>
          <w:szCs w:val="20"/>
        </w:rPr>
      </w:pPr>
    </w:p>
    <w:p w:rsidR="00F66920" w:rsidRPr="00352978" w:rsidRDefault="00F66920" w:rsidP="002A244E">
      <w:pPr>
        <w:widowControl w:val="0"/>
        <w:rPr>
          <w:rFonts w:ascii="Arial" w:hAnsi="Arial" w:cs="Arial"/>
          <w:color w:val="000000" w:themeColor="text1"/>
          <w:sz w:val="20"/>
          <w:szCs w:val="20"/>
        </w:rPr>
      </w:pPr>
    </w:p>
    <w:p w:rsidR="00723BF9" w:rsidRPr="00335CD7" w:rsidRDefault="00723BF9" w:rsidP="00C40455">
      <w:pPr>
        <w:pStyle w:val="berschrift3"/>
        <w:rPr>
          <w:sz w:val="24"/>
          <w:szCs w:val="20"/>
        </w:rPr>
      </w:pPr>
      <w:bookmarkStart w:id="23" w:name="_Geografie"/>
      <w:bookmarkEnd w:id="23"/>
      <w:r w:rsidRPr="00335CD7">
        <w:rPr>
          <w:sz w:val="24"/>
          <w:szCs w:val="20"/>
        </w:rPr>
        <w:lastRenderedPageBreak/>
        <w:t>Geografie</w:t>
      </w:r>
    </w:p>
    <w:p w:rsidR="001A3DD8" w:rsidRPr="00335CD7" w:rsidRDefault="001A3DD8" w:rsidP="001A3DD8">
      <w:pPr>
        <w:widowControl w:val="0"/>
        <w:rPr>
          <w:rFonts w:ascii="Arial" w:hAnsi="Arial" w:cs="Arial"/>
          <w:color w:val="000000" w:themeColor="text1"/>
          <w:sz w:val="20"/>
          <w:szCs w:val="20"/>
        </w:rPr>
      </w:pPr>
    </w:p>
    <w:p w:rsidR="00493684" w:rsidRPr="00335CD7" w:rsidRDefault="00493684" w:rsidP="005E285F">
      <w:pPr>
        <w:widowControl w:val="0"/>
        <w:rPr>
          <w:rFonts w:ascii="Arial" w:hAnsi="Arial" w:cs="Arial"/>
          <w:color w:val="000000" w:themeColor="text1"/>
          <w:sz w:val="20"/>
          <w:szCs w:val="20"/>
        </w:rPr>
      </w:pPr>
    </w:p>
    <w:p w:rsidR="00003CCC" w:rsidRPr="00335CD7" w:rsidRDefault="00003CCC"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4" w:name="_Arbeit,_Beruf,_Ausbildung_1"/>
      <w:bookmarkEnd w:id="24"/>
      <w:r w:rsidRPr="00CD2D5E">
        <w:t>Arbeit, Beruf, Ausbildung</w:t>
      </w:r>
    </w:p>
    <w:p w:rsidR="0058290B" w:rsidRDefault="0058290B" w:rsidP="006958A6">
      <w:pPr>
        <w:widowControl w:val="0"/>
        <w:rPr>
          <w:rFonts w:ascii="Arial" w:hAnsi="Arial" w:cs="Arial"/>
          <w:sz w:val="20"/>
          <w:szCs w:val="20"/>
        </w:rPr>
      </w:pPr>
    </w:p>
    <w:p w:rsidR="004C0F88" w:rsidRPr="004C0F88" w:rsidRDefault="004C0F88" w:rsidP="004C0F88">
      <w:pPr>
        <w:widowControl w:val="0"/>
        <w:rPr>
          <w:rFonts w:ascii="Arial" w:hAnsi="Arial" w:cs="Arial"/>
          <w:sz w:val="20"/>
          <w:szCs w:val="20"/>
        </w:rPr>
      </w:pPr>
      <w:r w:rsidRPr="004C0F88">
        <w:rPr>
          <w:rFonts w:ascii="Arial" w:hAnsi="Arial" w:cs="Arial"/>
          <w:b/>
          <w:sz w:val="20"/>
          <w:szCs w:val="20"/>
        </w:rPr>
        <w:t>Bundesregierung zur OECD-Bildungsstudie 2020</w:t>
      </w:r>
      <w:r>
        <w:rPr>
          <w:rFonts w:ascii="Arial" w:hAnsi="Arial" w:cs="Arial"/>
          <w:b/>
          <w:sz w:val="20"/>
          <w:szCs w:val="20"/>
        </w:rPr>
        <w:t xml:space="preserve">: </w:t>
      </w:r>
      <w:r w:rsidRPr="004C0F88">
        <w:rPr>
          <w:rFonts w:ascii="Arial" w:hAnsi="Arial" w:cs="Arial"/>
          <w:b/>
          <w:sz w:val="20"/>
          <w:szCs w:val="20"/>
        </w:rPr>
        <w:t>Deutschland punktet mit beruflicher Bildung</w:t>
      </w:r>
    </w:p>
    <w:p w:rsidR="008B3A16" w:rsidRDefault="004C0F88" w:rsidP="004C0F88">
      <w:pPr>
        <w:widowControl w:val="0"/>
        <w:rPr>
          <w:rFonts w:ascii="Arial" w:hAnsi="Arial" w:cs="Arial"/>
          <w:sz w:val="20"/>
          <w:szCs w:val="20"/>
        </w:rPr>
      </w:pPr>
      <w:r w:rsidRPr="004C0F88">
        <w:rPr>
          <w:rFonts w:ascii="Arial" w:hAnsi="Arial" w:cs="Arial"/>
          <w:sz w:val="20"/>
          <w:szCs w:val="20"/>
        </w:rPr>
        <w:t>Eine starke berufliche Bildung, gute Aufstiegschancen, eine hohe Bereitschaft zur Weiterbildung und Fortschritte bei MINT: Die OECD sieht Deutschland international in vielen Bereichen des Bildungssystems weit vorne.</w:t>
      </w:r>
    </w:p>
    <w:p w:rsidR="00862010" w:rsidRDefault="009E4443" w:rsidP="006958A6">
      <w:pPr>
        <w:widowControl w:val="0"/>
        <w:rPr>
          <w:rFonts w:ascii="Arial" w:hAnsi="Arial" w:cs="Arial"/>
          <w:sz w:val="20"/>
          <w:szCs w:val="20"/>
        </w:rPr>
      </w:pPr>
      <w:hyperlink r:id="rId288" w:history="1">
        <w:r w:rsidR="00F04575" w:rsidRPr="00FA7D1C">
          <w:rPr>
            <w:rStyle w:val="Hyperlink"/>
            <w:rFonts w:ascii="Arial" w:hAnsi="Arial" w:cs="Arial"/>
            <w:sz w:val="20"/>
            <w:szCs w:val="20"/>
          </w:rPr>
          <w:t>https://www.bundesregierung.de/breg-de/service/newsletter-und-abos/newsletter-verbraucherschutz/oecd-bildungsbericht-1783256</w:t>
        </w:r>
      </w:hyperlink>
      <w:r w:rsidR="00F04575">
        <w:rPr>
          <w:rFonts w:ascii="Arial" w:hAnsi="Arial" w:cs="Arial"/>
          <w:sz w:val="20"/>
          <w:szCs w:val="20"/>
        </w:rPr>
        <w:t xml:space="preserve"> </w:t>
      </w:r>
    </w:p>
    <w:p w:rsidR="001A17B3" w:rsidRDefault="009E4443" w:rsidP="006958A6">
      <w:pPr>
        <w:widowControl w:val="0"/>
        <w:rPr>
          <w:rFonts w:ascii="Arial" w:hAnsi="Arial" w:cs="Arial"/>
          <w:sz w:val="20"/>
          <w:szCs w:val="20"/>
        </w:rPr>
      </w:pPr>
      <w:hyperlink r:id="rId289" w:history="1">
        <w:r w:rsidR="00F04575" w:rsidRPr="00FA7D1C">
          <w:rPr>
            <w:rStyle w:val="Hyperlink"/>
            <w:rFonts w:ascii="Arial" w:hAnsi="Arial" w:cs="Arial"/>
            <w:sz w:val="20"/>
            <w:szCs w:val="20"/>
          </w:rPr>
          <w:t>https://www.bmbf.de/de/berufliche-bildung-punktet-im-internationalen-vergleich-12436.html</w:t>
        </w:r>
      </w:hyperlink>
      <w:r w:rsidR="00F04575">
        <w:rPr>
          <w:rFonts w:ascii="Arial" w:hAnsi="Arial" w:cs="Arial"/>
          <w:sz w:val="20"/>
          <w:szCs w:val="20"/>
        </w:rPr>
        <w:t xml:space="preserve"> </w:t>
      </w:r>
    </w:p>
    <w:p w:rsidR="00F04575" w:rsidRDefault="00F04575" w:rsidP="006958A6">
      <w:pPr>
        <w:widowControl w:val="0"/>
        <w:rPr>
          <w:rFonts w:ascii="Arial" w:hAnsi="Arial" w:cs="Arial"/>
          <w:sz w:val="20"/>
          <w:szCs w:val="20"/>
        </w:rPr>
      </w:pPr>
      <w:r>
        <w:rPr>
          <w:rFonts w:ascii="Arial" w:hAnsi="Arial" w:cs="Arial"/>
          <w:sz w:val="20"/>
          <w:szCs w:val="20"/>
        </w:rPr>
        <w:t>Link zum vollständigen Bericht:</w:t>
      </w:r>
    </w:p>
    <w:p w:rsidR="00D470B2" w:rsidRDefault="009E4443" w:rsidP="006958A6">
      <w:pPr>
        <w:widowControl w:val="0"/>
        <w:rPr>
          <w:rFonts w:ascii="Arial" w:hAnsi="Arial" w:cs="Arial"/>
          <w:sz w:val="20"/>
          <w:szCs w:val="20"/>
        </w:rPr>
      </w:pPr>
      <w:hyperlink r:id="rId290" w:history="1">
        <w:r w:rsidR="00F04575" w:rsidRPr="00FA7D1C">
          <w:rPr>
            <w:rStyle w:val="Hyperlink"/>
            <w:rFonts w:ascii="Arial" w:hAnsi="Arial" w:cs="Arial"/>
            <w:sz w:val="20"/>
            <w:szCs w:val="20"/>
          </w:rPr>
          <w:t>https://www.bmbf.de/files/EAG%202020%20final%20mit%20Verlinkungen.pdf</w:t>
        </w:r>
      </w:hyperlink>
      <w:r w:rsidR="00F04575">
        <w:rPr>
          <w:rFonts w:ascii="Arial" w:hAnsi="Arial" w:cs="Arial"/>
          <w:sz w:val="20"/>
          <w:szCs w:val="20"/>
        </w:rPr>
        <w:t xml:space="preserve"> </w:t>
      </w:r>
    </w:p>
    <w:p w:rsidR="00862010" w:rsidRDefault="00862010" w:rsidP="006958A6">
      <w:pPr>
        <w:widowControl w:val="0"/>
        <w:rPr>
          <w:rFonts w:ascii="Arial" w:hAnsi="Arial" w:cs="Arial"/>
          <w:sz w:val="20"/>
          <w:szCs w:val="20"/>
        </w:rPr>
      </w:pPr>
    </w:p>
    <w:p w:rsidR="00F04575" w:rsidRPr="00F04575" w:rsidRDefault="00F04575" w:rsidP="006958A6">
      <w:pPr>
        <w:widowControl w:val="0"/>
        <w:rPr>
          <w:b/>
        </w:rPr>
      </w:pPr>
      <w:r w:rsidRPr="00F04575">
        <w:rPr>
          <w:rFonts w:ascii="Arial" w:hAnsi="Arial" w:cs="Arial"/>
          <w:b/>
          <w:sz w:val="20"/>
          <w:szCs w:val="20"/>
        </w:rPr>
        <w:t>Pflegeberufe aufwerten – mehr Fachkräfte für soziale Berufe</w:t>
      </w:r>
    </w:p>
    <w:p w:rsidR="00F04575" w:rsidRDefault="00F04575" w:rsidP="006958A6">
      <w:pPr>
        <w:widowControl w:val="0"/>
        <w:rPr>
          <w:rFonts w:ascii="Arial" w:hAnsi="Arial" w:cs="Arial"/>
          <w:sz w:val="20"/>
          <w:szCs w:val="20"/>
        </w:rPr>
      </w:pPr>
      <w:r w:rsidRPr="00F04575">
        <w:rPr>
          <w:rFonts w:ascii="Arial" w:hAnsi="Arial" w:cs="Arial"/>
          <w:sz w:val="20"/>
          <w:szCs w:val="20"/>
        </w:rPr>
        <w:t>https://www.bundesregierung.de/breg-de/service/newsletter-und-abos/newsletter-verbraucherschutz/soziale-berufe-aufwerten-1780896</w:t>
      </w:r>
    </w:p>
    <w:p w:rsidR="00F04575" w:rsidRDefault="009E4443" w:rsidP="006958A6">
      <w:pPr>
        <w:widowControl w:val="0"/>
        <w:rPr>
          <w:rFonts w:ascii="Arial" w:hAnsi="Arial" w:cs="Arial"/>
          <w:sz w:val="20"/>
          <w:szCs w:val="20"/>
        </w:rPr>
      </w:pPr>
      <w:hyperlink r:id="rId291" w:history="1">
        <w:r w:rsidR="00F04575" w:rsidRPr="00FA7D1C">
          <w:rPr>
            <w:rStyle w:val="Hyperlink"/>
            <w:rFonts w:ascii="Arial" w:hAnsi="Arial" w:cs="Arial"/>
            <w:sz w:val="20"/>
            <w:szCs w:val="20"/>
          </w:rPr>
          <w:t>https://www.bundesregierung.de/breg-de/service/newsletter-und-abos/newsletter-verbraucherschutz/soziale-berufe-aufwerten-1780896</w:t>
        </w:r>
      </w:hyperlink>
      <w:r w:rsidR="00F04575">
        <w:rPr>
          <w:rFonts w:ascii="Arial" w:hAnsi="Arial" w:cs="Arial"/>
          <w:sz w:val="20"/>
          <w:szCs w:val="20"/>
        </w:rPr>
        <w:t xml:space="preserve"> </w:t>
      </w:r>
    </w:p>
    <w:p w:rsidR="00F04575" w:rsidRDefault="00F04575" w:rsidP="006958A6">
      <w:pPr>
        <w:widowControl w:val="0"/>
        <w:rPr>
          <w:rFonts w:ascii="Arial" w:hAnsi="Arial" w:cs="Arial"/>
          <w:sz w:val="20"/>
          <w:szCs w:val="20"/>
        </w:rPr>
      </w:pPr>
    </w:p>
    <w:p w:rsidR="00F04575" w:rsidRPr="00F04575" w:rsidRDefault="00F97373" w:rsidP="00F04575">
      <w:pPr>
        <w:widowControl w:val="0"/>
        <w:rPr>
          <w:rFonts w:ascii="Arial" w:hAnsi="Arial" w:cs="Arial"/>
          <w:sz w:val="20"/>
          <w:szCs w:val="20"/>
        </w:rPr>
      </w:pPr>
      <w:r>
        <w:rPr>
          <w:rFonts w:ascii="Arial" w:hAnsi="Arial" w:cs="Arial"/>
          <w:b/>
          <w:sz w:val="20"/>
          <w:szCs w:val="20"/>
        </w:rPr>
        <w:t xml:space="preserve">Broschüre Ausbildung und Beruf - </w:t>
      </w:r>
      <w:r w:rsidR="00F04575" w:rsidRPr="00F04575">
        <w:rPr>
          <w:rFonts w:ascii="Arial" w:hAnsi="Arial" w:cs="Arial"/>
          <w:sz w:val="20"/>
          <w:szCs w:val="20"/>
        </w:rPr>
        <w:t>Rechte und Pflichten während der Berufsausbildung</w:t>
      </w:r>
    </w:p>
    <w:p w:rsidR="00F04575" w:rsidRDefault="009E4443" w:rsidP="006958A6">
      <w:pPr>
        <w:widowControl w:val="0"/>
        <w:rPr>
          <w:rFonts w:ascii="Arial" w:hAnsi="Arial" w:cs="Arial"/>
          <w:sz w:val="20"/>
          <w:szCs w:val="20"/>
        </w:rPr>
      </w:pPr>
      <w:hyperlink r:id="rId292" w:history="1">
        <w:r w:rsidR="00F04575" w:rsidRPr="00FA7D1C">
          <w:rPr>
            <w:rStyle w:val="Hyperlink"/>
            <w:rFonts w:ascii="Arial" w:hAnsi="Arial" w:cs="Arial"/>
            <w:sz w:val="20"/>
            <w:szCs w:val="20"/>
          </w:rPr>
          <w:t>https://www.bundesregierung.de/breg-de/service/publikationen/ausbildung-und-beruf-726460</w:t>
        </w:r>
      </w:hyperlink>
      <w:r w:rsidR="00F04575">
        <w:rPr>
          <w:rFonts w:ascii="Arial" w:hAnsi="Arial" w:cs="Arial"/>
          <w:sz w:val="20"/>
          <w:szCs w:val="20"/>
        </w:rPr>
        <w:t xml:space="preserve"> </w:t>
      </w:r>
    </w:p>
    <w:p w:rsidR="00F04575" w:rsidRDefault="009E4443" w:rsidP="006958A6">
      <w:pPr>
        <w:widowControl w:val="0"/>
        <w:rPr>
          <w:rFonts w:ascii="Arial" w:hAnsi="Arial" w:cs="Arial"/>
          <w:sz w:val="20"/>
          <w:szCs w:val="20"/>
        </w:rPr>
      </w:pPr>
      <w:hyperlink r:id="rId293" w:history="1">
        <w:r w:rsidR="00F04575" w:rsidRPr="00FA7D1C">
          <w:rPr>
            <w:rStyle w:val="Hyperlink"/>
            <w:rFonts w:ascii="Arial" w:hAnsi="Arial" w:cs="Arial"/>
            <w:sz w:val="20"/>
            <w:szCs w:val="20"/>
          </w:rPr>
          <w:t>https://www.bmbf.de/upload_filestore/pub/Ausbildung_und_Beruf.pdf</w:t>
        </w:r>
      </w:hyperlink>
      <w:r w:rsidR="00F04575">
        <w:rPr>
          <w:rFonts w:ascii="Arial" w:hAnsi="Arial" w:cs="Arial"/>
          <w:sz w:val="20"/>
          <w:szCs w:val="20"/>
        </w:rPr>
        <w:t xml:space="preserve"> </w:t>
      </w:r>
    </w:p>
    <w:p w:rsidR="00F04575" w:rsidRDefault="00F04575" w:rsidP="006958A6">
      <w:pPr>
        <w:widowControl w:val="0"/>
        <w:rPr>
          <w:rFonts w:ascii="Arial" w:hAnsi="Arial" w:cs="Arial"/>
          <w:sz w:val="20"/>
          <w:szCs w:val="20"/>
        </w:rPr>
      </w:pPr>
    </w:p>
    <w:p w:rsidR="00F04575" w:rsidRPr="00F04575" w:rsidRDefault="00F04575" w:rsidP="00F04575">
      <w:pPr>
        <w:widowControl w:val="0"/>
        <w:rPr>
          <w:rFonts w:ascii="Arial" w:hAnsi="Arial" w:cs="Arial"/>
          <w:b/>
          <w:sz w:val="20"/>
          <w:szCs w:val="20"/>
        </w:rPr>
      </w:pPr>
      <w:r w:rsidRPr="00F04575">
        <w:rPr>
          <w:rFonts w:ascii="Arial" w:hAnsi="Arial" w:cs="Arial"/>
          <w:b/>
          <w:sz w:val="20"/>
          <w:szCs w:val="20"/>
        </w:rPr>
        <w:t>Überbetriebliche Ausbildung – modern, digital und attraktiv</w:t>
      </w:r>
    </w:p>
    <w:p w:rsidR="00F04575" w:rsidRPr="00F04575" w:rsidRDefault="00F04575" w:rsidP="00F04575">
      <w:pPr>
        <w:widowControl w:val="0"/>
        <w:rPr>
          <w:rFonts w:ascii="Arial" w:hAnsi="Arial" w:cs="Arial"/>
          <w:sz w:val="20"/>
          <w:szCs w:val="20"/>
        </w:rPr>
      </w:pPr>
      <w:r w:rsidRPr="00F04575">
        <w:rPr>
          <w:rFonts w:ascii="Arial" w:hAnsi="Arial" w:cs="Arial"/>
          <w:sz w:val="20"/>
          <w:szCs w:val="20"/>
        </w:rPr>
        <w:t>Sonderprogramm zur Digitalisierung in überbetrieblichen Berufsbildungsstätten</w:t>
      </w:r>
    </w:p>
    <w:p w:rsidR="00F04575" w:rsidRDefault="009E4443" w:rsidP="006958A6">
      <w:pPr>
        <w:widowControl w:val="0"/>
        <w:rPr>
          <w:rFonts w:ascii="Arial" w:hAnsi="Arial" w:cs="Arial"/>
          <w:sz w:val="20"/>
          <w:szCs w:val="20"/>
        </w:rPr>
      </w:pPr>
      <w:hyperlink r:id="rId294" w:history="1">
        <w:r w:rsidR="00F04575" w:rsidRPr="00FA7D1C">
          <w:rPr>
            <w:rStyle w:val="Hyperlink"/>
            <w:rFonts w:ascii="Arial" w:hAnsi="Arial" w:cs="Arial"/>
            <w:sz w:val="20"/>
            <w:szCs w:val="20"/>
          </w:rPr>
          <w:t>https://www.bmbf.de/upload_filestore/pub/Ueberbetriebliche_Ausbildung.pdf</w:t>
        </w:r>
      </w:hyperlink>
      <w:r w:rsidR="00F04575">
        <w:rPr>
          <w:rFonts w:ascii="Arial" w:hAnsi="Arial" w:cs="Arial"/>
          <w:sz w:val="20"/>
          <w:szCs w:val="20"/>
        </w:rPr>
        <w:t xml:space="preserve"> </w:t>
      </w:r>
    </w:p>
    <w:p w:rsidR="00862010" w:rsidRDefault="00862010" w:rsidP="006958A6">
      <w:pPr>
        <w:widowControl w:val="0"/>
        <w:rPr>
          <w:rFonts w:ascii="Arial" w:hAnsi="Arial" w:cs="Arial"/>
          <w:sz w:val="20"/>
          <w:szCs w:val="20"/>
        </w:rPr>
      </w:pPr>
    </w:p>
    <w:p w:rsidR="00F223CD" w:rsidRPr="00F223CD" w:rsidRDefault="00F223CD" w:rsidP="00F223CD">
      <w:pPr>
        <w:widowControl w:val="0"/>
        <w:rPr>
          <w:rFonts w:ascii="Arial" w:hAnsi="Arial" w:cs="Arial"/>
          <w:b/>
          <w:sz w:val="20"/>
          <w:szCs w:val="20"/>
        </w:rPr>
      </w:pPr>
      <w:r w:rsidRPr="00F223CD">
        <w:rPr>
          <w:rFonts w:ascii="Arial" w:hAnsi="Arial" w:cs="Arial"/>
          <w:b/>
          <w:sz w:val="20"/>
          <w:szCs w:val="20"/>
        </w:rPr>
        <w:t>Berufsfeld Steuerberatung</w:t>
      </w:r>
      <w:r>
        <w:rPr>
          <w:rFonts w:ascii="Arial" w:hAnsi="Arial" w:cs="Arial"/>
          <w:b/>
          <w:sz w:val="20"/>
          <w:szCs w:val="20"/>
        </w:rPr>
        <w:t xml:space="preserve"> – Unterrichtsmaterialien</w:t>
      </w:r>
    </w:p>
    <w:p w:rsidR="00161253" w:rsidRDefault="009E4443" w:rsidP="006958A6">
      <w:pPr>
        <w:widowControl w:val="0"/>
        <w:rPr>
          <w:rFonts w:ascii="Arial" w:hAnsi="Arial" w:cs="Arial"/>
          <w:sz w:val="20"/>
          <w:szCs w:val="20"/>
        </w:rPr>
      </w:pPr>
      <w:hyperlink r:id="rId295" w:history="1">
        <w:r w:rsidR="00F223CD" w:rsidRPr="001B2E82">
          <w:rPr>
            <w:rStyle w:val="Hyperlink"/>
            <w:rFonts w:ascii="Arial" w:hAnsi="Arial" w:cs="Arial"/>
            <w:sz w:val="20"/>
            <w:szCs w:val="20"/>
          </w:rPr>
          <w:t>https://www.lehrer-online.de/fokusthemen/dossier/do/berufsfeld-steuerberatung/</w:t>
        </w:r>
      </w:hyperlink>
      <w:r w:rsidR="00F223CD">
        <w:rPr>
          <w:rFonts w:ascii="Arial" w:hAnsi="Arial" w:cs="Arial"/>
          <w:sz w:val="20"/>
          <w:szCs w:val="20"/>
        </w:rPr>
        <w:t xml:space="preserve"> </w:t>
      </w:r>
    </w:p>
    <w:p w:rsidR="00161253" w:rsidRDefault="00161253" w:rsidP="006958A6">
      <w:pPr>
        <w:widowControl w:val="0"/>
        <w:rPr>
          <w:rFonts w:ascii="Arial" w:hAnsi="Arial" w:cs="Arial"/>
          <w:sz w:val="20"/>
          <w:szCs w:val="20"/>
        </w:rPr>
      </w:pPr>
    </w:p>
    <w:p w:rsidR="009E4443" w:rsidRPr="00983E29" w:rsidRDefault="009E4443" w:rsidP="009E4443">
      <w:pPr>
        <w:rPr>
          <w:rFonts w:ascii="Arial" w:hAnsi="Arial" w:cs="Arial"/>
          <w:b/>
          <w:sz w:val="20"/>
          <w:szCs w:val="20"/>
        </w:rPr>
      </w:pPr>
      <w:r w:rsidRPr="00983E29">
        <w:rPr>
          <w:rFonts w:ascii="Arial" w:hAnsi="Arial" w:cs="Arial"/>
          <w:b/>
          <w:sz w:val="20"/>
          <w:szCs w:val="20"/>
        </w:rPr>
        <w:t>Digitale Transformation der Berufsfachschulen</w:t>
      </w:r>
    </w:p>
    <w:p w:rsidR="009E4443" w:rsidRPr="00983E29" w:rsidRDefault="009E4443" w:rsidP="009E4443">
      <w:pPr>
        <w:rPr>
          <w:rFonts w:ascii="Arial" w:hAnsi="Arial" w:cs="Arial"/>
          <w:sz w:val="20"/>
          <w:szCs w:val="20"/>
        </w:rPr>
      </w:pPr>
      <w:r w:rsidRPr="00983E29">
        <w:rPr>
          <w:rFonts w:ascii="Arial" w:hAnsi="Arial" w:cs="Arial"/>
          <w:sz w:val="20"/>
          <w:szCs w:val="20"/>
        </w:rPr>
        <w:t>Das EHB unterstützt mit dem Programm trans:formation die Berufsfachschulen</w:t>
      </w:r>
      <w:r>
        <w:rPr>
          <w:rFonts w:ascii="Arial" w:hAnsi="Arial" w:cs="Arial"/>
          <w:sz w:val="20"/>
          <w:szCs w:val="20"/>
        </w:rPr>
        <w:t xml:space="preserve"> der Schweiz</w:t>
      </w:r>
      <w:r w:rsidRPr="00983E29">
        <w:rPr>
          <w:rFonts w:ascii="Arial" w:hAnsi="Arial" w:cs="Arial"/>
          <w:sz w:val="20"/>
          <w:szCs w:val="20"/>
        </w:rPr>
        <w:t xml:space="preserve"> bei der digitalen Transformation. Mit der Pandemie änderten sich die Bedürfnisse der Schulen stark. Angela Schaniel, Programmleiterin trans:formation, erläutert, im Interview welche Auswirkungen dies auf das Programm hat.</w:t>
      </w:r>
    </w:p>
    <w:p w:rsidR="009E4443" w:rsidRPr="00983E29" w:rsidRDefault="009E4443" w:rsidP="009E4443">
      <w:pPr>
        <w:rPr>
          <w:rFonts w:ascii="Arial" w:hAnsi="Arial" w:cs="Arial"/>
          <w:sz w:val="20"/>
          <w:szCs w:val="20"/>
        </w:rPr>
      </w:pPr>
      <w:hyperlink r:id="rId296" w:history="1">
        <w:r w:rsidRPr="00983E29">
          <w:rPr>
            <w:rStyle w:val="Hyperlink"/>
            <w:rFonts w:ascii="Arial" w:hAnsi="Arial" w:cs="Arial"/>
            <w:sz w:val="20"/>
            <w:szCs w:val="20"/>
          </w:rPr>
          <w:t>https://www.eduport.ch/de/stories/digitale-transformation-der-berufsfachschulen</w:t>
        </w:r>
      </w:hyperlink>
    </w:p>
    <w:p w:rsidR="00F223CD" w:rsidRDefault="00F223CD" w:rsidP="006958A6">
      <w:pPr>
        <w:widowControl w:val="0"/>
        <w:rPr>
          <w:rFonts w:ascii="Arial" w:hAnsi="Arial" w:cs="Arial"/>
          <w:sz w:val="20"/>
          <w:szCs w:val="20"/>
        </w:rPr>
      </w:pPr>
    </w:p>
    <w:p w:rsidR="00F66920" w:rsidRPr="00841551" w:rsidRDefault="00F66920" w:rsidP="00F66920">
      <w:pPr>
        <w:rPr>
          <w:rFonts w:ascii="Arial" w:hAnsi="Arial" w:cs="Arial"/>
          <w:sz w:val="20"/>
          <w:szCs w:val="20"/>
        </w:rPr>
      </w:pPr>
      <w:r w:rsidRPr="00841551">
        <w:rPr>
          <w:rFonts w:ascii="Arial" w:hAnsi="Arial" w:cs="Arial"/>
          <w:sz w:val="20"/>
          <w:szCs w:val="20"/>
        </w:rPr>
        <w:t>Das neue </w:t>
      </w:r>
      <w:hyperlink r:id="rId297" w:tgtFrame="_blank" w:history="1">
        <w:r w:rsidRPr="006C3879">
          <w:rPr>
            <w:rStyle w:val="Hyperlink"/>
            <w:rFonts w:ascii="Arial" w:hAnsi="Arial" w:cs="Arial"/>
            <w:b/>
            <w:sz w:val="20"/>
            <w:szCs w:val="20"/>
          </w:rPr>
          <w:t>Lernarchiv "Zukunft der Arbeit"</w:t>
        </w:r>
      </w:hyperlink>
      <w:r w:rsidRPr="00841551">
        <w:rPr>
          <w:rFonts w:ascii="Arial" w:hAnsi="Arial" w:cs="Arial"/>
          <w:sz w:val="20"/>
          <w:szCs w:val="20"/>
        </w:rPr>
        <w:t xml:space="preserve"> </w:t>
      </w:r>
      <w:r>
        <w:rPr>
          <w:rFonts w:ascii="Arial" w:hAnsi="Arial" w:cs="Arial"/>
          <w:sz w:val="20"/>
          <w:szCs w:val="20"/>
        </w:rPr>
        <w:t xml:space="preserve"> auf dem hessischen Bildungsserver </w:t>
      </w:r>
      <w:r w:rsidRPr="00841551">
        <w:rPr>
          <w:rFonts w:ascii="Arial" w:hAnsi="Arial" w:cs="Arial"/>
          <w:sz w:val="20"/>
          <w:szCs w:val="20"/>
        </w:rPr>
        <w:t>regt an, den Wandel der Arbeitswelt im Unterricht der Sekundarstufe I aufzugreifen.  Stichworte sind Automatisierung, Digitalisierung, Gig- und Share-Economy oder Industrie 4.0.</w:t>
      </w:r>
    </w:p>
    <w:p w:rsidR="00F66920" w:rsidRDefault="00F66920" w:rsidP="006958A6">
      <w:pPr>
        <w:widowControl w:val="0"/>
        <w:rPr>
          <w:rFonts w:ascii="Arial" w:hAnsi="Arial" w:cs="Arial"/>
          <w:sz w:val="20"/>
          <w:szCs w:val="20"/>
        </w:rPr>
      </w:pPr>
    </w:p>
    <w:p w:rsidR="00F223CD" w:rsidRPr="007A73E1" w:rsidRDefault="00F223CD" w:rsidP="006958A6">
      <w:pPr>
        <w:widowControl w:val="0"/>
        <w:rPr>
          <w:rFonts w:ascii="Arial" w:hAnsi="Arial" w:cs="Arial"/>
          <w:sz w:val="20"/>
          <w:szCs w:val="20"/>
        </w:rPr>
      </w:pPr>
    </w:p>
    <w:p w:rsidR="00287929" w:rsidRPr="005A7469" w:rsidRDefault="00287929" w:rsidP="00C40455">
      <w:pPr>
        <w:pStyle w:val="berschrift2"/>
      </w:pPr>
      <w:bookmarkStart w:id="25" w:name="_Sprachen"/>
      <w:bookmarkEnd w:id="25"/>
      <w:r w:rsidRPr="005A7469">
        <w:t>Sprachen</w:t>
      </w:r>
    </w:p>
    <w:p w:rsidR="00287929" w:rsidRDefault="00287929" w:rsidP="00C40455">
      <w:pPr>
        <w:pStyle w:val="berschrift3"/>
        <w:rPr>
          <w:sz w:val="24"/>
          <w:szCs w:val="24"/>
        </w:rPr>
      </w:pPr>
      <w:bookmarkStart w:id="26" w:name="_Deutsch"/>
      <w:bookmarkStart w:id="27" w:name="_Deutsch_3"/>
      <w:bookmarkEnd w:id="26"/>
      <w:bookmarkEnd w:id="27"/>
      <w:r w:rsidRPr="00FC0218">
        <w:rPr>
          <w:sz w:val="24"/>
          <w:szCs w:val="24"/>
        </w:rPr>
        <w:t>Deutsch</w:t>
      </w:r>
    </w:p>
    <w:p w:rsidR="00BA4165" w:rsidRDefault="00BA4165" w:rsidP="00BA4165">
      <w:pPr>
        <w:widowControl w:val="0"/>
        <w:rPr>
          <w:rFonts w:ascii="Arial" w:hAnsi="Arial" w:cs="Arial"/>
          <w:sz w:val="20"/>
          <w:szCs w:val="20"/>
        </w:rPr>
      </w:pPr>
    </w:p>
    <w:p w:rsidR="00CB5C42" w:rsidRPr="00CB5C42" w:rsidRDefault="00CB5C42" w:rsidP="00CB5C42">
      <w:pPr>
        <w:widowControl w:val="0"/>
        <w:rPr>
          <w:rFonts w:ascii="Arial" w:hAnsi="Arial" w:cs="Arial"/>
          <w:b/>
          <w:sz w:val="20"/>
          <w:szCs w:val="20"/>
        </w:rPr>
      </w:pPr>
      <w:r w:rsidRPr="00CB5C42">
        <w:rPr>
          <w:rFonts w:ascii="Arial" w:hAnsi="Arial" w:cs="Arial"/>
          <w:b/>
          <w:sz w:val="20"/>
          <w:szCs w:val="20"/>
        </w:rPr>
        <w:t>Online-Einführung in die Lese- u</w:t>
      </w:r>
      <w:r>
        <w:rPr>
          <w:rFonts w:ascii="Arial" w:hAnsi="Arial" w:cs="Arial"/>
          <w:b/>
          <w:sz w:val="20"/>
          <w:szCs w:val="20"/>
        </w:rPr>
        <w:t>nd Literaturpädagogik</w:t>
      </w:r>
    </w:p>
    <w:p w:rsidR="00D2265D" w:rsidRDefault="00CB5C42" w:rsidP="00CB5C42">
      <w:pPr>
        <w:widowControl w:val="0"/>
        <w:rPr>
          <w:rFonts w:ascii="Arial" w:hAnsi="Arial" w:cs="Arial"/>
          <w:sz w:val="20"/>
          <w:szCs w:val="20"/>
        </w:rPr>
      </w:pPr>
      <w:r w:rsidRPr="00CB5C42">
        <w:rPr>
          <w:rFonts w:ascii="Arial" w:hAnsi="Arial" w:cs="Arial"/>
          <w:sz w:val="20"/>
          <w:szCs w:val="20"/>
        </w:rPr>
        <w:t>Digitale Weiterbildung nach individuellem Ablaufplan</w:t>
      </w:r>
      <w:r>
        <w:rPr>
          <w:rFonts w:ascii="Arial" w:hAnsi="Arial" w:cs="Arial"/>
          <w:sz w:val="20"/>
          <w:szCs w:val="20"/>
        </w:rPr>
        <w:t xml:space="preserve"> (kostenpflichtig)</w:t>
      </w:r>
    </w:p>
    <w:p w:rsidR="00862010" w:rsidRDefault="009E4443" w:rsidP="0074469E">
      <w:pPr>
        <w:widowControl w:val="0"/>
        <w:rPr>
          <w:rFonts w:ascii="Arial" w:hAnsi="Arial" w:cs="Arial"/>
          <w:sz w:val="20"/>
          <w:szCs w:val="20"/>
        </w:rPr>
      </w:pPr>
      <w:hyperlink r:id="rId298" w:history="1">
        <w:r w:rsidR="00CB5C42" w:rsidRPr="009E304E">
          <w:rPr>
            <w:rStyle w:val="Hyperlink"/>
            <w:rFonts w:ascii="Arial" w:hAnsi="Arial" w:cs="Arial"/>
            <w:sz w:val="20"/>
            <w:szCs w:val="20"/>
          </w:rPr>
          <w:t>https://www.lesen-in-deutschland.de/html/content.php?object=journal&amp;lid=1676</w:t>
        </w:r>
      </w:hyperlink>
    </w:p>
    <w:p w:rsidR="00CB5C42" w:rsidRDefault="009E4443" w:rsidP="0074469E">
      <w:pPr>
        <w:widowControl w:val="0"/>
        <w:rPr>
          <w:rFonts w:ascii="Arial" w:hAnsi="Arial" w:cs="Arial"/>
          <w:sz w:val="20"/>
          <w:szCs w:val="20"/>
        </w:rPr>
      </w:pPr>
      <w:hyperlink r:id="rId299" w:history="1">
        <w:r w:rsidR="00CB5C42" w:rsidRPr="009E304E">
          <w:rPr>
            <w:rStyle w:val="Hyperlink"/>
            <w:rFonts w:ascii="Arial" w:hAnsi="Arial" w:cs="Arial"/>
            <w:sz w:val="20"/>
            <w:szCs w:val="20"/>
          </w:rPr>
          <w:t>https://www.bundesverband-lesefoerderung.de/lese-und-literaturpaedagogik/digitale-angebote/</w:t>
        </w:r>
      </w:hyperlink>
      <w:r w:rsidR="00CB5C42">
        <w:rPr>
          <w:rFonts w:ascii="Arial" w:hAnsi="Arial" w:cs="Arial"/>
          <w:sz w:val="20"/>
          <w:szCs w:val="20"/>
        </w:rPr>
        <w:t xml:space="preserve"> </w:t>
      </w:r>
    </w:p>
    <w:p w:rsidR="00CB5C42" w:rsidRDefault="009E4443" w:rsidP="0074469E">
      <w:pPr>
        <w:widowControl w:val="0"/>
        <w:rPr>
          <w:rFonts w:ascii="Arial" w:hAnsi="Arial" w:cs="Arial"/>
          <w:sz w:val="20"/>
          <w:szCs w:val="20"/>
        </w:rPr>
      </w:pPr>
      <w:hyperlink r:id="rId300" w:history="1">
        <w:r w:rsidR="00CB5C42" w:rsidRPr="009E304E">
          <w:rPr>
            <w:rStyle w:val="Hyperlink"/>
            <w:rFonts w:ascii="Arial" w:hAnsi="Arial" w:cs="Arial"/>
            <w:sz w:val="20"/>
            <w:szCs w:val="20"/>
          </w:rPr>
          <w:t>https://leserattenservice.de/weiterbildungen/</w:t>
        </w:r>
      </w:hyperlink>
      <w:r w:rsidR="00CB5C42">
        <w:rPr>
          <w:rFonts w:ascii="Arial" w:hAnsi="Arial" w:cs="Arial"/>
          <w:sz w:val="20"/>
          <w:szCs w:val="20"/>
        </w:rPr>
        <w:t xml:space="preserve"> </w:t>
      </w:r>
    </w:p>
    <w:p w:rsidR="00862010" w:rsidRDefault="00862010" w:rsidP="0074469E">
      <w:pPr>
        <w:widowControl w:val="0"/>
        <w:rPr>
          <w:rFonts w:ascii="Arial" w:hAnsi="Arial" w:cs="Arial"/>
          <w:sz w:val="20"/>
          <w:szCs w:val="20"/>
        </w:rPr>
      </w:pPr>
    </w:p>
    <w:p w:rsidR="00D0746F" w:rsidRPr="00D0746F" w:rsidRDefault="00D0746F" w:rsidP="00D0746F">
      <w:pPr>
        <w:widowControl w:val="0"/>
        <w:rPr>
          <w:rFonts w:ascii="Arial" w:hAnsi="Arial" w:cs="Arial"/>
          <w:b/>
          <w:sz w:val="20"/>
          <w:szCs w:val="20"/>
        </w:rPr>
      </w:pPr>
      <w:r w:rsidRPr="00D0746F">
        <w:rPr>
          <w:rFonts w:ascii="Arial" w:hAnsi="Arial" w:cs="Arial"/>
          <w:b/>
          <w:sz w:val="20"/>
          <w:szCs w:val="20"/>
        </w:rPr>
        <w:t>Der Friedrich-Bödecker-Kreis</w:t>
      </w:r>
      <w:r>
        <w:rPr>
          <w:rFonts w:ascii="Arial" w:hAnsi="Arial" w:cs="Arial"/>
          <w:b/>
          <w:sz w:val="20"/>
          <w:szCs w:val="20"/>
        </w:rPr>
        <w:t>:</w:t>
      </w:r>
      <w:r w:rsidRPr="00D0746F">
        <w:rPr>
          <w:rFonts w:ascii="Arial" w:hAnsi="Arial" w:cs="Arial"/>
          <w:b/>
          <w:sz w:val="20"/>
          <w:szCs w:val="20"/>
        </w:rPr>
        <w:t xml:space="preserve">  „Wörterwelten“ -  Ermutigung zum Lesen und kreativen Schreiben</w:t>
      </w:r>
    </w:p>
    <w:p w:rsidR="00D0746F" w:rsidRDefault="009E4443" w:rsidP="0074469E">
      <w:pPr>
        <w:widowControl w:val="0"/>
        <w:rPr>
          <w:rFonts w:ascii="Arial" w:hAnsi="Arial" w:cs="Arial"/>
          <w:sz w:val="20"/>
          <w:szCs w:val="20"/>
        </w:rPr>
      </w:pPr>
      <w:hyperlink r:id="rId301" w:history="1">
        <w:r w:rsidR="00D0746F" w:rsidRPr="009E304E">
          <w:rPr>
            <w:rStyle w:val="Hyperlink"/>
            <w:rFonts w:ascii="Arial" w:hAnsi="Arial" w:cs="Arial"/>
            <w:sz w:val="20"/>
            <w:szCs w:val="20"/>
          </w:rPr>
          <w:t>https://www.lesen-in-deutschland.de/html/content.php?object=journal&amp;lid=1678</w:t>
        </w:r>
      </w:hyperlink>
      <w:r w:rsidR="00D0746F">
        <w:rPr>
          <w:rFonts w:ascii="Arial" w:hAnsi="Arial" w:cs="Arial"/>
          <w:sz w:val="20"/>
          <w:szCs w:val="20"/>
        </w:rPr>
        <w:t xml:space="preserve"> </w:t>
      </w:r>
    </w:p>
    <w:p w:rsidR="00D0746F" w:rsidRPr="0033188E" w:rsidRDefault="00D0746F" w:rsidP="0074469E">
      <w:pPr>
        <w:widowControl w:val="0"/>
        <w:rPr>
          <w:rFonts w:ascii="Arial" w:hAnsi="Arial" w:cs="Arial"/>
          <w:sz w:val="20"/>
          <w:szCs w:val="20"/>
        </w:rPr>
      </w:pPr>
      <w:r w:rsidRPr="00D0746F">
        <w:rPr>
          <w:rFonts w:ascii="Arial" w:hAnsi="Arial" w:cs="Arial"/>
          <w:sz w:val="20"/>
          <w:szCs w:val="20"/>
        </w:rPr>
        <w:t xml:space="preserve">„Wörterwelten. Literatur lesen und schreiben mit Autor*innen“ eröffnet Kindern und Jugendlichen die </w:t>
      </w:r>
      <w:r w:rsidRPr="00D0746F">
        <w:rPr>
          <w:rFonts w:ascii="Arial" w:hAnsi="Arial" w:cs="Arial"/>
          <w:sz w:val="20"/>
          <w:szCs w:val="20"/>
        </w:rPr>
        <w:lastRenderedPageBreak/>
        <w:t>Möglichkeit, gemeinsam mit professionellen Kinder- und Jugendbuchautorinnen und -autoren an einer Publikation zu arbeiten. Mehr als 200 Autorenpatenschaften wurden seither initiiert, in denen mehr als 100 Publikationen entstanden sind</w:t>
      </w:r>
      <w:r>
        <w:rPr>
          <w:rFonts w:ascii="Arial" w:hAnsi="Arial" w:cs="Arial"/>
          <w:sz w:val="20"/>
          <w:szCs w:val="20"/>
        </w:rPr>
        <w:t xml:space="preserve">: </w:t>
      </w:r>
      <w:hyperlink r:id="rId302" w:history="1">
        <w:r w:rsidRPr="009E304E">
          <w:rPr>
            <w:rStyle w:val="Hyperlink"/>
            <w:rFonts w:ascii="Arial" w:hAnsi="Arial" w:cs="Arial"/>
            <w:sz w:val="20"/>
            <w:szCs w:val="20"/>
          </w:rPr>
          <w:t>https://www.boedecker-buendnisse.de/die-woerterwelten/</w:t>
        </w:r>
      </w:hyperlink>
      <w:r>
        <w:rPr>
          <w:rFonts w:ascii="Arial" w:hAnsi="Arial" w:cs="Arial"/>
          <w:sz w:val="20"/>
          <w:szCs w:val="20"/>
        </w:rPr>
        <w:t xml:space="preserve"> </w:t>
      </w:r>
    </w:p>
    <w:p w:rsidR="00A42AF7" w:rsidRDefault="00A42AF7" w:rsidP="0074469E">
      <w:pPr>
        <w:widowControl w:val="0"/>
        <w:rPr>
          <w:rFonts w:ascii="Arial" w:hAnsi="Arial" w:cs="Arial"/>
          <w:sz w:val="20"/>
          <w:szCs w:val="20"/>
          <w:lang w:val="fr-FR"/>
        </w:rPr>
      </w:pPr>
    </w:p>
    <w:p w:rsidR="00A61B0D" w:rsidRPr="00A61B0D" w:rsidRDefault="00A61B0D" w:rsidP="0074469E">
      <w:pPr>
        <w:widowControl w:val="0"/>
        <w:rPr>
          <w:rFonts w:ascii="Arial" w:hAnsi="Arial" w:cs="Arial"/>
          <w:b/>
          <w:sz w:val="20"/>
          <w:szCs w:val="20"/>
          <w:lang w:val="fr-FR"/>
        </w:rPr>
      </w:pPr>
      <w:r w:rsidRPr="00A61B0D">
        <w:rPr>
          <w:rFonts w:ascii="Arial" w:hAnsi="Arial" w:cs="Arial"/>
          <w:b/>
          <w:sz w:val="20"/>
          <w:szCs w:val="20"/>
          <w:lang w:val="fr-FR"/>
        </w:rPr>
        <w:t>Bob Blume: Unterricht – Eine Texterörterung schreiben</w:t>
      </w:r>
    </w:p>
    <w:p w:rsidR="00A61B0D" w:rsidRDefault="009E4443" w:rsidP="0074469E">
      <w:pPr>
        <w:widowControl w:val="0"/>
        <w:rPr>
          <w:rFonts w:ascii="Arial" w:hAnsi="Arial" w:cs="Arial"/>
          <w:sz w:val="20"/>
          <w:szCs w:val="20"/>
          <w:lang w:val="fr-FR"/>
        </w:rPr>
      </w:pPr>
      <w:hyperlink r:id="rId303" w:history="1">
        <w:r w:rsidR="00A61B0D" w:rsidRPr="00B240B5">
          <w:rPr>
            <w:rStyle w:val="Hyperlink"/>
            <w:rFonts w:ascii="Arial" w:hAnsi="Arial" w:cs="Arial"/>
            <w:sz w:val="20"/>
            <w:szCs w:val="20"/>
            <w:lang w:val="fr-FR"/>
          </w:rPr>
          <w:t>https://bobblume.de/2020/10/13/unterricht-eine-texteroerterung-schreiben/</w:t>
        </w:r>
      </w:hyperlink>
      <w:r w:rsidR="00A61B0D">
        <w:rPr>
          <w:rFonts w:ascii="Arial" w:hAnsi="Arial" w:cs="Arial"/>
          <w:sz w:val="20"/>
          <w:szCs w:val="20"/>
          <w:lang w:val="fr-FR"/>
        </w:rPr>
        <w:t xml:space="preserve"> </w:t>
      </w:r>
    </w:p>
    <w:p w:rsidR="00A61B0D" w:rsidRDefault="00A61B0D" w:rsidP="0074469E">
      <w:pPr>
        <w:widowControl w:val="0"/>
        <w:rPr>
          <w:rFonts w:ascii="Arial" w:hAnsi="Arial" w:cs="Arial"/>
          <w:sz w:val="20"/>
          <w:szCs w:val="20"/>
          <w:lang w:val="fr-FR"/>
        </w:rPr>
      </w:pPr>
    </w:p>
    <w:p w:rsidR="000F6C1B" w:rsidRPr="000F6C1B" w:rsidRDefault="000F6C1B" w:rsidP="000F6C1B">
      <w:pPr>
        <w:widowControl w:val="0"/>
        <w:rPr>
          <w:rFonts w:ascii="Arial" w:hAnsi="Arial" w:cs="Arial"/>
          <w:b/>
          <w:sz w:val="20"/>
          <w:szCs w:val="20"/>
        </w:rPr>
      </w:pPr>
      <w:r w:rsidRPr="000F6C1B">
        <w:rPr>
          <w:rFonts w:ascii="Arial" w:hAnsi="Arial" w:cs="Arial"/>
          <w:b/>
          <w:sz w:val="20"/>
          <w:szCs w:val="20"/>
        </w:rPr>
        <w:t>Lernwege Deutsch – Binnendifferenzierung im Deutschunterricht der 5. und 6. Klasse</w:t>
      </w:r>
    </w:p>
    <w:p w:rsidR="000F6C1B" w:rsidRPr="000F6C1B" w:rsidRDefault="000F6C1B" w:rsidP="0074469E">
      <w:pPr>
        <w:widowControl w:val="0"/>
        <w:rPr>
          <w:rFonts w:ascii="Arial" w:hAnsi="Arial" w:cs="Arial"/>
          <w:sz w:val="20"/>
          <w:szCs w:val="20"/>
        </w:rPr>
      </w:pPr>
      <w:r w:rsidRPr="000F6C1B">
        <w:rPr>
          <w:rFonts w:ascii="Arial" w:hAnsi="Arial" w:cs="Arial"/>
          <w:sz w:val="20"/>
          <w:szCs w:val="20"/>
          <w:lang w:val="fr-FR"/>
        </w:rPr>
        <w:t>Der Mildenberger Verlag hat mit seiner Reihe „Lernwege Deutsch“ kompakte Materialien zum individualisierten Unterricht in der 5. und 6. Klasse vorgelegt</w:t>
      </w:r>
      <w:r>
        <w:rPr>
          <w:rFonts w:ascii="Arial" w:hAnsi="Arial" w:cs="Arial"/>
          <w:sz w:val="20"/>
          <w:szCs w:val="20"/>
          <w:lang w:val="fr-FR"/>
        </w:rPr>
        <w:t>, die auch für die LRS-Förderung geeignet sind</w:t>
      </w:r>
      <w:r w:rsidRPr="000F6C1B">
        <w:rPr>
          <w:rFonts w:ascii="Arial" w:hAnsi="Arial" w:cs="Arial"/>
          <w:sz w:val="20"/>
          <w:szCs w:val="20"/>
          <w:lang w:val="fr-FR"/>
        </w:rPr>
        <w:t>.</w:t>
      </w:r>
      <w:r>
        <w:rPr>
          <w:rFonts w:ascii="Arial" w:hAnsi="Arial" w:cs="Arial"/>
          <w:sz w:val="20"/>
          <w:szCs w:val="20"/>
          <w:lang w:val="fr-FR"/>
        </w:rPr>
        <w:t xml:space="preserve"> Eine Besprechung findet sich hier : </w:t>
      </w:r>
      <w:r>
        <w:rPr>
          <w:rFonts w:ascii="Arial" w:hAnsi="Arial" w:cs="Arial"/>
          <w:sz w:val="20"/>
          <w:szCs w:val="20"/>
          <w:lang w:val="fr-FR"/>
        </w:rPr>
        <w:tab/>
      </w:r>
      <w:hyperlink r:id="rId304" w:history="1">
        <w:r w:rsidRPr="00766BFB">
          <w:rPr>
            <w:rStyle w:val="Hyperlink"/>
            <w:rFonts w:ascii="Arial" w:hAnsi="Arial" w:cs="Arial"/>
            <w:sz w:val="20"/>
            <w:szCs w:val="20"/>
            <w:lang w:val="fr-FR"/>
          </w:rPr>
          <w:t>https://alphaprof.de/2020/09/unterrichtsmaterial-lernwege-deutsch/</w:t>
        </w:r>
      </w:hyperlink>
      <w:r>
        <w:rPr>
          <w:rFonts w:ascii="Arial" w:hAnsi="Arial" w:cs="Arial"/>
          <w:sz w:val="20"/>
          <w:szCs w:val="20"/>
          <w:lang w:val="fr-FR"/>
        </w:rPr>
        <w:t xml:space="preserve"> </w:t>
      </w:r>
    </w:p>
    <w:p w:rsidR="000F6C1B" w:rsidRDefault="000F6C1B" w:rsidP="0074469E">
      <w:pPr>
        <w:widowControl w:val="0"/>
        <w:rPr>
          <w:rFonts w:ascii="Arial" w:hAnsi="Arial" w:cs="Arial"/>
          <w:sz w:val="20"/>
          <w:szCs w:val="20"/>
          <w:lang w:val="fr-FR"/>
        </w:rPr>
      </w:pPr>
    </w:p>
    <w:p w:rsidR="000F6C1B" w:rsidRPr="00CB43D6" w:rsidRDefault="00CB43D6" w:rsidP="00CB43D6">
      <w:pPr>
        <w:widowControl w:val="0"/>
        <w:rPr>
          <w:rFonts w:ascii="Arial" w:hAnsi="Arial" w:cs="Arial"/>
          <w:sz w:val="20"/>
          <w:szCs w:val="20"/>
        </w:rPr>
      </w:pPr>
      <w:r w:rsidRPr="00CB43D6">
        <w:rPr>
          <w:rFonts w:ascii="Arial" w:hAnsi="Arial" w:cs="Arial"/>
          <w:b/>
          <w:sz w:val="20"/>
          <w:szCs w:val="20"/>
        </w:rPr>
        <w:t>Die Siegertitel des Deutschen Jugendliteraturpreises 2020</w:t>
      </w:r>
      <w:r w:rsidRPr="00CB43D6">
        <w:rPr>
          <w:rFonts w:ascii="Arial" w:hAnsi="Arial" w:cs="Arial"/>
          <w:sz w:val="20"/>
          <w:szCs w:val="20"/>
        </w:rPr>
        <w:tab/>
        <w:t>Sonderpreis für eine Meisterin des Geschichtenerzählens</w:t>
      </w:r>
    </w:p>
    <w:p w:rsidR="000F6C1B" w:rsidRDefault="009E4443" w:rsidP="0074469E">
      <w:pPr>
        <w:widowControl w:val="0"/>
        <w:rPr>
          <w:rFonts w:ascii="Arial" w:hAnsi="Arial" w:cs="Arial"/>
          <w:sz w:val="20"/>
          <w:szCs w:val="20"/>
        </w:rPr>
      </w:pPr>
      <w:hyperlink r:id="rId305" w:history="1">
        <w:r w:rsidR="00CB43D6" w:rsidRPr="001B2E82">
          <w:rPr>
            <w:rStyle w:val="Hyperlink"/>
            <w:rFonts w:ascii="Arial" w:hAnsi="Arial" w:cs="Arial"/>
            <w:sz w:val="20"/>
            <w:szCs w:val="20"/>
          </w:rPr>
          <w:t>https://www.lesen-in-deutschland.de/html/content.php?object=journal&amp;lid=1684</w:t>
        </w:r>
      </w:hyperlink>
      <w:r w:rsidR="00CB43D6">
        <w:rPr>
          <w:rFonts w:ascii="Arial" w:hAnsi="Arial" w:cs="Arial"/>
          <w:sz w:val="20"/>
          <w:szCs w:val="20"/>
        </w:rPr>
        <w:t xml:space="preserve"> </w:t>
      </w:r>
    </w:p>
    <w:p w:rsidR="00CB43D6" w:rsidRDefault="00CB43D6" w:rsidP="0074469E">
      <w:pPr>
        <w:widowControl w:val="0"/>
        <w:rPr>
          <w:rFonts w:ascii="Arial" w:hAnsi="Arial" w:cs="Arial"/>
          <w:sz w:val="20"/>
          <w:szCs w:val="20"/>
        </w:rPr>
      </w:pPr>
    </w:p>
    <w:p w:rsidR="00CB43D6" w:rsidRDefault="00CB43D6" w:rsidP="0074469E">
      <w:pPr>
        <w:widowControl w:val="0"/>
        <w:rPr>
          <w:rFonts w:ascii="Arial" w:hAnsi="Arial" w:cs="Arial"/>
          <w:sz w:val="20"/>
          <w:szCs w:val="20"/>
        </w:rPr>
      </w:pPr>
      <w:r w:rsidRPr="00CB43D6">
        <w:rPr>
          <w:rFonts w:ascii="Arial" w:hAnsi="Arial" w:cs="Arial"/>
          <w:b/>
          <w:bCs/>
          <w:sz w:val="20"/>
          <w:szCs w:val="20"/>
        </w:rPr>
        <w:t xml:space="preserve">Eckpunkte für eine Gesamtstrategie guter sprachlicher Bildung </w:t>
      </w:r>
      <w:r w:rsidRPr="00CB43D6">
        <w:rPr>
          <w:rFonts w:ascii="Arial" w:hAnsi="Arial" w:cs="Arial"/>
          <w:b/>
          <w:bCs/>
          <w:sz w:val="20"/>
          <w:szCs w:val="20"/>
        </w:rPr>
        <w:br/>
      </w:r>
      <w:r w:rsidRPr="00CB43D6">
        <w:rPr>
          <w:rFonts w:ascii="Arial" w:hAnsi="Arial" w:cs="Arial"/>
          <w:sz w:val="20"/>
          <w:szCs w:val="20"/>
        </w:rPr>
        <w:t xml:space="preserve">Empfehlungen des Leibniz-Forschungsnetzwerks Bildungspotenziale (LERN) </w:t>
      </w:r>
      <w:r w:rsidRPr="00CB43D6">
        <w:rPr>
          <w:rFonts w:ascii="Arial" w:hAnsi="Arial" w:cs="Arial"/>
          <w:sz w:val="20"/>
          <w:szCs w:val="20"/>
        </w:rPr>
        <w:br/>
      </w:r>
      <w:hyperlink r:id="rId306" w:history="1">
        <w:r w:rsidRPr="001B2E82">
          <w:rPr>
            <w:rStyle w:val="Hyperlink"/>
            <w:rFonts w:ascii="Arial" w:hAnsi="Arial" w:cs="Arial"/>
            <w:sz w:val="20"/>
            <w:szCs w:val="20"/>
          </w:rPr>
          <w:t>https://www.lesen-in-deutschland.de/html/content.php?object=journal&amp;lid=1688</w:t>
        </w:r>
      </w:hyperlink>
    </w:p>
    <w:p w:rsidR="00CB43D6" w:rsidRDefault="00CB43D6" w:rsidP="0074469E">
      <w:pPr>
        <w:widowControl w:val="0"/>
        <w:rPr>
          <w:rFonts w:ascii="Arial" w:hAnsi="Arial" w:cs="Arial"/>
          <w:sz w:val="20"/>
          <w:szCs w:val="20"/>
        </w:rPr>
      </w:pPr>
      <w:r>
        <w:rPr>
          <w:rFonts w:ascii="Arial" w:hAnsi="Arial" w:cs="Arial"/>
          <w:sz w:val="20"/>
          <w:szCs w:val="20"/>
        </w:rPr>
        <w:t xml:space="preserve">Die Empfehlungen der Sprechergruppe zum Download </w:t>
      </w:r>
      <w:r w:rsidRPr="00CB43D6">
        <w:t xml:space="preserve"> </w:t>
      </w:r>
      <w:r>
        <w:t>„</w:t>
      </w:r>
      <w:r w:rsidRPr="00CB43D6">
        <w:rPr>
          <w:rFonts w:ascii="Arial" w:hAnsi="Arial" w:cs="Arial"/>
          <w:sz w:val="20"/>
          <w:szCs w:val="20"/>
        </w:rPr>
        <w:t>Eckpunkte für eine Gesamtstrategie guter sprachlicher Bildung – auch mit digitalen Medien</w:t>
      </w:r>
      <w:r>
        <w:rPr>
          <w:rFonts w:ascii="Arial" w:hAnsi="Arial" w:cs="Arial"/>
          <w:sz w:val="20"/>
          <w:szCs w:val="20"/>
        </w:rPr>
        <w:t xml:space="preserve">“  </w:t>
      </w:r>
    </w:p>
    <w:p w:rsidR="00CB43D6" w:rsidRPr="00CB43D6" w:rsidRDefault="009E4443" w:rsidP="0074469E">
      <w:pPr>
        <w:widowControl w:val="0"/>
        <w:rPr>
          <w:rFonts w:ascii="Arial" w:hAnsi="Arial" w:cs="Arial"/>
          <w:sz w:val="20"/>
          <w:szCs w:val="20"/>
        </w:rPr>
      </w:pPr>
      <w:hyperlink r:id="rId307" w:history="1">
        <w:r w:rsidR="00CB43D6" w:rsidRPr="001B2E82">
          <w:rPr>
            <w:rStyle w:val="Hyperlink"/>
            <w:rFonts w:ascii="Arial" w:hAnsi="Arial" w:cs="Arial"/>
            <w:sz w:val="20"/>
            <w:szCs w:val="20"/>
          </w:rPr>
          <w:t>https://www.leibniz-bildung.de/wp-content/uploads/2020/10/LERN_BildungspolitischesForum_Stellungnahme_final.pdf</w:t>
        </w:r>
      </w:hyperlink>
      <w:r w:rsidR="00CB43D6">
        <w:rPr>
          <w:rFonts w:ascii="Arial" w:hAnsi="Arial" w:cs="Arial"/>
          <w:sz w:val="20"/>
          <w:szCs w:val="20"/>
        </w:rPr>
        <w:t xml:space="preserve"> </w:t>
      </w:r>
    </w:p>
    <w:p w:rsidR="000F6C1B" w:rsidRDefault="000F6C1B" w:rsidP="0074469E">
      <w:pPr>
        <w:widowControl w:val="0"/>
        <w:rPr>
          <w:rFonts w:ascii="Arial" w:hAnsi="Arial" w:cs="Arial"/>
          <w:sz w:val="20"/>
          <w:szCs w:val="20"/>
          <w:lang w:val="fr-FR"/>
        </w:rPr>
      </w:pPr>
    </w:p>
    <w:p w:rsidR="00CB43D6" w:rsidRPr="00CB43D6" w:rsidRDefault="00CB43D6" w:rsidP="0074469E">
      <w:pPr>
        <w:widowControl w:val="0"/>
        <w:rPr>
          <w:rFonts w:ascii="Arial" w:hAnsi="Arial" w:cs="Arial"/>
          <w:sz w:val="20"/>
          <w:szCs w:val="20"/>
        </w:rPr>
      </w:pPr>
      <w:r w:rsidRPr="00CB43D6">
        <w:rPr>
          <w:rFonts w:ascii="Arial" w:hAnsi="Arial" w:cs="Arial"/>
          <w:b/>
          <w:bCs/>
          <w:sz w:val="20"/>
          <w:szCs w:val="20"/>
        </w:rPr>
        <w:t xml:space="preserve">Lesekompetenz fördern </w:t>
      </w:r>
      <w:r w:rsidRPr="00CB43D6">
        <w:rPr>
          <w:rFonts w:ascii="Arial" w:hAnsi="Arial" w:cs="Arial"/>
          <w:b/>
          <w:bCs/>
          <w:sz w:val="20"/>
          <w:szCs w:val="20"/>
        </w:rPr>
        <w:br/>
      </w:r>
      <w:r w:rsidRPr="00CB43D6">
        <w:rPr>
          <w:rFonts w:ascii="Arial" w:hAnsi="Arial" w:cs="Arial"/>
          <w:sz w:val="20"/>
          <w:szCs w:val="20"/>
        </w:rPr>
        <w:t xml:space="preserve">Die Bedeutung des Lesens und die Aufgaben der Schule </w:t>
      </w:r>
      <w:r>
        <w:rPr>
          <w:rFonts w:ascii="Arial" w:hAnsi="Arial" w:cs="Arial"/>
          <w:sz w:val="20"/>
          <w:szCs w:val="20"/>
        </w:rPr>
        <w:t>– ein Reclam-Band</w:t>
      </w:r>
      <w:r w:rsidRPr="00CB43D6">
        <w:rPr>
          <w:rFonts w:ascii="Arial" w:hAnsi="Arial" w:cs="Arial"/>
          <w:sz w:val="20"/>
          <w:szCs w:val="20"/>
        </w:rPr>
        <w:br/>
      </w:r>
      <w:hyperlink r:id="rId308" w:history="1">
        <w:r w:rsidRPr="001B2E82">
          <w:rPr>
            <w:rStyle w:val="Hyperlink"/>
            <w:rFonts w:ascii="Arial" w:hAnsi="Arial" w:cs="Arial"/>
            <w:sz w:val="20"/>
            <w:szCs w:val="20"/>
          </w:rPr>
          <w:t>https://www.lesen-in-deutschland.de/html/content.php?object=journal&amp;lid=1681</w:t>
        </w:r>
      </w:hyperlink>
      <w:r>
        <w:rPr>
          <w:rFonts w:ascii="Arial" w:hAnsi="Arial" w:cs="Arial"/>
          <w:sz w:val="20"/>
          <w:szCs w:val="20"/>
        </w:rPr>
        <w:t xml:space="preserve"> </w:t>
      </w:r>
    </w:p>
    <w:p w:rsidR="00CB43D6" w:rsidRDefault="00CB43D6" w:rsidP="0074469E">
      <w:pPr>
        <w:widowControl w:val="0"/>
        <w:rPr>
          <w:rFonts w:ascii="Arial" w:hAnsi="Arial" w:cs="Arial"/>
          <w:sz w:val="20"/>
          <w:szCs w:val="20"/>
          <w:lang w:val="fr-FR"/>
        </w:rPr>
      </w:pPr>
    </w:p>
    <w:p w:rsidR="00CB43D6" w:rsidRDefault="00CB43D6" w:rsidP="0074469E">
      <w:pPr>
        <w:widowControl w:val="0"/>
        <w:rPr>
          <w:rFonts w:ascii="Arial" w:hAnsi="Arial" w:cs="Arial"/>
          <w:sz w:val="20"/>
          <w:szCs w:val="20"/>
        </w:rPr>
      </w:pPr>
      <w:r w:rsidRPr="00CB43D6">
        <w:rPr>
          <w:rFonts w:ascii="Arial" w:hAnsi="Arial" w:cs="Arial"/>
          <w:b/>
          <w:bCs/>
          <w:sz w:val="20"/>
          <w:szCs w:val="20"/>
        </w:rPr>
        <w:t xml:space="preserve">Fachzeitschrift JuLit 3/2020: Nichts als die Wahrheit!? </w:t>
      </w:r>
      <w:r w:rsidRPr="00CB43D6">
        <w:rPr>
          <w:rFonts w:ascii="Arial" w:hAnsi="Arial" w:cs="Arial"/>
          <w:b/>
          <w:bCs/>
          <w:sz w:val="20"/>
          <w:szCs w:val="20"/>
        </w:rPr>
        <w:br/>
      </w:r>
      <w:r w:rsidRPr="00CB43D6">
        <w:rPr>
          <w:rFonts w:ascii="Arial" w:hAnsi="Arial" w:cs="Arial"/>
          <w:sz w:val="20"/>
          <w:szCs w:val="20"/>
        </w:rPr>
        <w:t xml:space="preserve">Zur Funktion der Lüge in der Kinder- und Jugendliteratur </w:t>
      </w:r>
      <w:r w:rsidRPr="00CB43D6">
        <w:rPr>
          <w:rFonts w:ascii="Arial" w:hAnsi="Arial" w:cs="Arial"/>
          <w:sz w:val="20"/>
          <w:szCs w:val="20"/>
        </w:rPr>
        <w:br/>
      </w:r>
      <w:hyperlink r:id="rId309" w:history="1">
        <w:r w:rsidRPr="001B2E82">
          <w:rPr>
            <w:rStyle w:val="Hyperlink"/>
            <w:rFonts w:ascii="Arial" w:hAnsi="Arial" w:cs="Arial"/>
            <w:sz w:val="20"/>
            <w:szCs w:val="20"/>
          </w:rPr>
          <w:t>https://www.lesen-in-deutschland.de/html/content.php?object=journal&amp;lid=1682</w:t>
        </w:r>
      </w:hyperlink>
    </w:p>
    <w:p w:rsidR="00CB43D6" w:rsidRDefault="00CB43D6" w:rsidP="0074469E">
      <w:pPr>
        <w:widowControl w:val="0"/>
        <w:rPr>
          <w:rFonts w:ascii="Arial" w:hAnsi="Arial" w:cs="Arial"/>
          <w:sz w:val="20"/>
          <w:szCs w:val="20"/>
        </w:rPr>
      </w:pPr>
    </w:p>
    <w:p w:rsidR="00CB43D6" w:rsidRDefault="00CB43D6" w:rsidP="0074469E">
      <w:pPr>
        <w:widowControl w:val="0"/>
        <w:rPr>
          <w:rFonts w:ascii="Arial" w:hAnsi="Arial" w:cs="Arial"/>
          <w:sz w:val="20"/>
          <w:szCs w:val="20"/>
        </w:rPr>
      </w:pPr>
      <w:r w:rsidRPr="00CB43D6">
        <w:rPr>
          <w:rFonts w:ascii="Arial" w:hAnsi="Arial" w:cs="Arial"/>
          <w:b/>
          <w:bCs/>
          <w:sz w:val="20"/>
          <w:szCs w:val="20"/>
        </w:rPr>
        <w:t xml:space="preserve">The White Ravens 2020 </w:t>
      </w:r>
      <w:r>
        <w:rPr>
          <w:rFonts w:ascii="Arial" w:hAnsi="Arial" w:cs="Arial"/>
          <w:b/>
          <w:bCs/>
          <w:sz w:val="20"/>
          <w:szCs w:val="20"/>
        </w:rPr>
        <w:t xml:space="preserve"> - </w:t>
      </w:r>
      <w:r w:rsidRPr="00CB43D6">
        <w:rPr>
          <w:rFonts w:ascii="Arial" w:hAnsi="Arial" w:cs="Arial"/>
          <w:b/>
          <w:sz w:val="20"/>
          <w:szCs w:val="20"/>
        </w:rPr>
        <w:t xml:space="preserve">Eine Auswahl internationaler Kinder- und Jugendliteratur </w:t>
      </w:r>
      <w:r w:rsidRPr="00CB43D6">
        <w:rPr>
          <w:rFonts w:ascii="Arial" w:hAnsi="Arial" w:cs="Arial"/>
          <w:b/>
          <w:sz w:val="20"/>
          <w:szCs w:val="20"/>
        </w:rPr>
        <w:br/>
      </w:r>
      <w:hyperlink r:id="rId310" w:history="1">
        <w:r w:rsidRPr="001B2E82">
          <w:rPr>
            <w:rStyle w:val="Hyperlink"/>
            <w:rFonts w:ascii="Arial" w:hAnsi="Arial" w:cs="Arial"/>
            <w:sz w:val="20"/>
            <w:szCs w:val="20"/>
          </w:rPr>
          <w:t>https://www.lesen-in-deutschland.de/html/content.php?object=journal&amp;lid=1687</w:t>
        </w:r>
      </w:hyperlink>
      <w:r>
        <w:rPr>
          <w:rFonts w:ascii="Arial" w:hAnsi="Arial" w:cs="Arial"/>
          <w:sz w:val="20"/>
          <w:szCs w:val="20"/>
        </w:rPr>
        <w:t xml:space="preserve"> </w:t>
      </w:r>
      <w:r w:rsidRPr="00CB43D6">
        <w:rPr>
          <w:rFonts w:ascii="Arial" w:hAnsi="Arial" w:cs="Arial"/>
          <w:sz w:val="20"/>
          <w:szCs w:val="20"/>
        </w:rPr>
        <w:br/>
        <w:t>Gemeinsam mit Kinder- und Jugendbuchexpertinnen und -experten aus aller Welt haben die Lektorinnen und Lektoren der Internationalen Jugendbibliothek 200 Titel aus 56 Ländern in 36 Sprachen für diesen Empfehlungskatalog ausgewählt.</w:t>
      </w:r>
      <w:r>
        <w:rPr>
          <w:rFonts w:ascii="Arial" w:hAnsi="Arial" w:cs="Arial"/>
          <w:sz w:val="20"/>
          <w:szCs w:val="20"/>
        </w:rPr>
        <w:t xml:space="preserve"> (114 Seiten)</w:t>
      </w:r>
    </w:p>
    <w:p w:rsidR="00CB43D6" w:rsidRDefault="009E4443" w:rsidP="0074469E">
      <w:pPr>
        <w:widowControl w:val="0"/>
        <w:rPr>
          <w:rFonts w:ascii="Arial" w:hAnsi="Arial" w:cs="Arial"/>
          <w:sz w:val="20"/>
          <w:szCs w:val="20"/>
        </w:rPr>
      </w:pPr>
      <w:hyperlink r:id="rId311" w:history="1">
        <w:r w:rsidR="00CB43D6" w:rsidRPr="001B2E82">
          <w:rPr>
            <w:rStyle w:val="Hyperlink"/>
            <w:rFonts w:ascii="Arial" w:hAnsi="Arial" w:cs="Arial"/>
            <w:sz w:val="20"/>
            <w:szCs w:val="20"/>
          </w:rPr>
          <w:t>https://www.ijb.de/fileadmin/Daten/Pdfs/2020/The_White_Ravens_2020.pdf</w:t>
        </w:r>
      </w:hyperlink>
      <w:r w:rsidR="00CB43D6">
        <w:rPr>
          <w:rFonts w:ascii="Arial" w:hAnsi="Arial" w:cs="Arial"/>
          <w:sz w:val="20"/>
          <w:szCs w:val="20"/>
        </w:rPr>
        <w:t xml:space="preserve"> </w:t>
      </w:r>
    </w:p>
    <w:p w:rsidR="00632F12" w:rsidRPr="00632F12" w:rsidRDefault="00632F12" w:rsidP="0074469E">
      <w:pPr>
        <w:widowControl w:val="0"/>
        <w:rPr>
          <w:rFonts w:ascii="Arial" w:hAnsi="Arial" w:cs="Arial"/>
          <w:sz w:val="20"/>
          <w:szCs w:val="20"/>
          <w:lang w:val="en-US"/>
        </w:rPr>
      </w:pPr>
      <w:r w:rsidRPr="00632F12">
        <w:rPr>
          <w:rFonts w:ascii="Arial" w:hAnsi="Arial" w:cs="Arial"/>
          <w:b/>
          <w:sz w:val="20"/>
          <w:szCs w:val="20"/>
          <w:lang w:val="en-US"/>
        </w:rPr>
        <w:t>White Raven database</w:t>
      </w:r>
      <w:r>
        <w:rPr>
          <w:rFonts w:ascii="Arial" w:hAnsi="Arial" w:cs="Arial"/>
          <w:b/>
          <w:sz w:val="20"/>
          <w:szCs w:val="20"/>
          <w:lang w:val="en-US"/>
        </w:rPr>
        <w:tab/>
      </w:r>
      <w:r>
        <w:rPr>
          <w:rFonts w:ascii="Arial" w:hAnsi="Arial" w:cs="Arial"/>
          <w:b/>
          <w:sz w:val="20"/>
          <w:szCs w:val="20"/>
          <w:lang w:val="en-US"/>
        </w:rPr>
        <w:tab/>
      </w:r>
      <w:hyperlink r:id="rId312" w:history="1">
        <w:r w:rsidRPr="001B2E82">
          <w:rPr>
            <w:rStyle w:val="Hyperlink"/>
            <w:rFonts w:ascii="Arial" w:hAnsi="Arial" w:cs="Arial"/>
            <w:sz w:val="20"/>
            <w:szCs w:val="20"/>
            <w:lang w:val="en-US"/>
          </w:rPr>
          <w:t>https://whiteravens.ijb.de/list</w:t>
        </w:r>
      </w:hyperlink>
      <w:r>
        <w:rPr>
          <w:rFonts w:ascii="Arial" w:hAnsi="Arial" w:cs="Arial"/>
          <w:sz w:val="20"/>
          <w:szCs w:val="20"/>
          <w:lang w:val="en-US"/>
        </w:rPr>
        <w:t xml:space="preserve"> </w:t>
      </w:r>
    </w:p>
    <w:p w:rsidR="00CB43D6" w:rsidRPr="00632F12" w:rsidRDefault="00CB43D6" w:rsidP="0074469E">
      <w:pPr>
        <w:widowControl w:val="0"/>
        <w:rPr>
          <w:rFonts w:ascii="Arial" w:hAnsi="Arial" w:cs="Arial"/>
          <w:sz w:val="20"/>
          <w:szCs w:val="20"/>
          <w:lang w:val="en-US"/>
        </w:rPr>
      </w:pPr>
    </w:p>
    <w:p w:rsidR="00632F12" w:rsidRPr="00632F12" w:rsidRDefault="00632F12" w:rsidP="00632F12">
      <w:pPr>
        <w:widowControl w:val="0"/>
        <w:rPr>
          <w:rFonts w:ascii="Arial" w:hAnsi="Arial" w:cs="Arial"/>
          <w:b/>
          <w:sz w:val="20"/>
          <w:szCs w:val="20"/>
        </w:rPr>
      </w:pPr>
      <w:r w:rsidRPr="00632F12">
        <w:rPr>
          <w:rFonts w:ascii="Arial" w:hAnsi="Arial" w:cs="Arial"/>
          <w:b/>
          <w:sz w:val="20"/>
          <w:szCs w:val="20"/>
        </w:rPr>
        <w:t>Rhetorische Mittel zur Textanalyse interaktiv erarbeiten und wiederholen</w:t>
      </w:r>
    </w:p>
    <w:p w:rsidR="00CB43D6" w:rsidRPr="00632F12" w:rsidRDefault="00CB43D6" w:rsidP="0074469E">
      <w:pPr>
        <w:widowControl w:val="0"/>
        <w:rPr>
          <w:rFonts w:ascii="Arial" w:hAnsi="Arial" w:cs="Arial"/>
          <w:sz w:val="20"/>
          <w:szCs w:val="20"/>
        </w:rPr>
      </w:pPr>
    </w:p>
    <w:p w:rsidR="00632F12" w:rsidRPr="0088220C" w:rsidRDefault="009E4443" w:rsidP="0074469E">
      <w:pPr>
        <w:widowControl w:val="0"/>
        <w:rPr>
          <w:rFonts w:ascii="Arial" w:hAnsi="Arial" w:cs="Arial"/>
          <w:sz w:val="20"/>
          <w:szCs w:val="20"/>
          <w:lang w:val="fr-FR"/>
        </w:rPr>
      </w:pPr>
      <w:hyperlink r:id="rId313" w:history="1">
        <w:r w:rsidR="00632F12" w:rsidRPr="001B2E82">
          <w:rPr>
            <w:rStyle w:val="Hyperlink"/>
            <w:rFonts w:ascii="Arial" w:hAnsi="Arial" w:cs="Arial"/>
            <w:sz w:val="20"/>
            <w:szCs w:val="20"/>
            <w:lang w:val="fr-FR"/>
          </w:rPr>
          <w:t>https://www.lehrer-online.de/unterricht/sekundarstufen/geisteswissenschaften/deutsch/arbeitsmaterial/am/rhetorische-mittel-zur-textanalyse-interaktiv-erarbeiten-und-wiederholen</w:t>
        </w:r>
      </w:hyperlink>
      <w:r w:rsidR="00632F12">
        <w:rPr>
          <w:rFonts w:ascii="Arial" w:hAnsi="Arial" w:cs="Arial"/>
          <w:sz w:val="20"/>
          <w:szCs w:val="20"/>
          <w:lang w:val="fr-FR"/>
        </w:rPr>
        <w:t xml:space="preserve"> </w:t>
      </w:r>
    </w:p>
    <w:p w:rsidR="002E4BBD" w:rsidRPr="002E4BBD" w:rsidRDefault="002E4BBD" w:rsidP="00C40455">
      <w:pPr>
        <w:pStyle w:val="berschrift3"/>
        <w:rPr>
          <w:b w:val="0"/>
        </w:rPr>
      </w:pPr>
      <w:bookmarkStart w:id="28" w:name="_Deutsch_als_Zweitsprache"/>
      <w:bookmarkEnd w:id="28"/>
      <w:r w:rsidRPr="00E25039">
        <w:rPr>
          <w:sz w:val="24"/>
          <w:szCs w:val="24"/>
        </w:rPr>
        <w:t xml:space="preserve">Deutsch als </w:t>
      </w:r>
      <w:r w:rsidR="007944A1" w:rsidRPr="00E25039">
        <w:rPr>
          <w:sz w:val="24"/>
          <w:szCs w:val="24"/>
        </w:rPr>
        <w:t>Zweitsprache</w:t>
      </w:r>
    </w:p>
    <w:p w:rsidR="003B0A72" w:rsidRPr="001B7DEA" w:rsidRDefault="001B7DEA" w:rsidP="003B0A72">
      <w:pPr>
        <w:autoSpaceDE w:val="0"/>
        <w:autoSpaceDN w:val="0"/>
        <w:adjustRightInd w:val="0"/>
        <w:rPr>
          <w:rFonts w:ascii="Arial" w:hAnsi="Arial" w:cs="Arial"/>
          <w:b/>
          <w:bCs/>
          <w:color w:val="000000"/>
          <w:sz w:val="20"/>
          <w:szCs w:val="20"/>
        </w:rPr>
      </w:pPr>
      <w:r w:rsidRPr="001B7DEA">
        <w:rPr>
          <w:rFonts w:ascii="Arial" w:hAnsi="Arial" w:cs="Arial"/>
          <w:b/>
          <w:bCs/>
          <w:color w:val="000000"/>
          <w:sz w:val="20"/>
          <w:szCs w:val="20"/>
        </w:rPr>
        <w:t>Lehr- und Lernmaterialien zur beschäftigungsorientierten Lese- und Schreibförderung</w:t>
      </w:r>
    </w:p>
    <w:p w:rsidR="001B7DEA" w:rsidRDefault="009E4443" w:rsidP="003B0A72">
      <w:pPr>
        <w:autoSpaceDE w:val="0"/>
        <w:autoSpaceDN w:val="0"/>
        <w:adjustRightInd w:val="0"/>
        <w:rPr>
          <w:rFonts w:ascii="Arial" w:hAnsi="Arial" w:cs="Arial"/>
          <w:bCs/>
          <w:color w:val="000000"/>
          <w:sz w:val="20"/>
          <w:szCs w:val="20"/>
        </w:rPr>
      </w:pPr>
      <w:hyperlink r:id="rId314" w:history="1">
        <w:r w:rsidR="001B7DEA" w:rsidRPr="00512FD5">
          <w:rPr>
            <w:rStyle w:val="Hyperlink"/>
            <w:rFonts w:ascii="Arial" w:hAnsi="Arial" w:cs="Arial"/>
            <w:bCs/>
            <w:sz w:val="20"/>
            <w:szCs w:val="20"/>
          </w:rPr>
          <w:t>https://www.grundbildung.de/unterrichten</w:t>
        </w:r>
      </w:hyperlink>
      <w:r w:rsidR="001B7DEA">
        <w:rPr>
          <w:rFonts w:ascii="Arial" w:hAnsi="Arial" w:cs="Arial"/>
          <w:bCs/>
          <w:color w:val="000000"/>
          <w:sz w:val="20"/>
          <w:szCs w:val="20"/>
        </w:rPr>
        <w:t xml:space="preserve">  </w:t>
      </w:r>
      <w:hyperlink r:id="rId315" w:history="1">
        <w:r w:rsidR="001B7DEA" w:rsidRPr="00512FD5">
          <w:rPr>
            <w:rStyle w:val="Hyperlink"/>
            <w:rFonts w:ascii="Arial" w:hAnsi="Arial" w:cs="Arial"/>
            <w:bCs/>
            <w:sz w:val="20"/>
            <w:szCs w:val="20"/>
          </w:rPr>
          <w:t>https://www.grundbildung.de/unterricht/materialsuche</w:t>
        </w:r>
      </w:hyperlink>
      <w:r w:rsidR="001B7DEA">
        <w:rPr>
          <w:rFonts w:ascii="Arial" w:hAnsi="Arial" w:cs="Arial"/>
          <w:bCs/>
          <w:color w:val="000000"/>
          <w:sz w:val="20"/>
          <w:szCs w:val="20"/>
        </w:rPr>
        <w:t xml:space="preserve"> </w:t>
      </w:r>
      <w:r w:rsidR="001B7DEA" w:rsidRPr="001B7DEA">
        <w:rPr>
          <w:rFonts w:ascii="Arial" w:hAnsi="Arial" w:cs="Arial"/>
          <w:bCs/>
          <w:color w:val="000000"/>
          <w:sz w:val="20"/>
          <w:szCs w:val="20"/>
        </w:rPr>
        <w:t xml:space="preserve">  </w:t>
      </w:r>
    </w:p>
    <w:p w:rsidR="001B7DEA" w:rsidRDefault="001B7DEA" w:rsidP="003B0A72">
      <w:pPr>
        <w:autoSpaceDE w:val="0"/>
        <w:autoSpaceDN w:val="0"/>
        <w:adjustRightInd w:val="0"/>
        <w:rPr>
          <w:rFonts w:ascii="Arial" w:hAnsi="Arial" w:cs="Arial"/>
          <w:bCs/>
          <w:color w:val="000000"/>
          <w:sz w:val="20"/>
          <w:szCs w:val="20"/>
        </w:rPr>
      </w:pPr>
      <w:r>
        <w:rPr>
          <w:rFonts w:ascii="Arial" w:hAnsi="Arial" w:cs="Arial"/>
          <w:bCs/>
          <w:color w:val="000000"/>
          <w:sz w:val="20"/>
          <w:szCs w:val="20"/>
        </w:rPr>
        <w:t>Grubin-Transfer Projekt des Deutschen Volkshochschulverbandes</w:t>
      </w:r>
    </w:p>
    <w:p w:rsidR="001B7DEA" w:rsidRDefault="001B7DEA" w:rsidP="003B0A72">
      <w:pPr>
        <w:autoSpaceDE w:val="0"/>
        <w:autoSpaceDN w:val="0"/>
        <w:adjustRightInd w:val="0"/>
        <w:rPr>
          <w:rFonts w:ascii="Arial" w:hAnsi="Arial" w:cs="Arial"/>
          <w:bCs/>
          <w:color w:val="000000"/>
          <w:sz w:val="20"/>
          <w:szCs w:val="20"/>
        </w:rPr>
      </w:pPr>
      <w:r w:rsidRPr="001B7DEA">
        <w:rPr>
          <w:rFonts w:ascii="Arial" w:hAnsi="Arial" w:cs="Arial"/>
          <w:bCs/>
          <w:color w:val="000000"/>
          <w:sz w:val="20"/>
          <w:szCs w:val="20"/>
        </w:rPr>
        <w:t>Hier finden Sie Unterrichtsmaterialien für</w:t>
      </w:r>
      <w:r>
        <w:rPr>
          <w:rFonts w:ascii="Arial" w:hAnsi="Arial" w:cs="Arial"/>
          <w:bCs/>
          <w:color w:val="000000"/>
          <w:sz w:val="20"/>
          <w:szCs w:val="20"/>
        </w:rPr>
        <w:t xml:space="preserve"> </w:t>
      </w:r>
      <w:r w:rsidRPr="001B7DEA">
        <w:rPr>
          <w:rFonts w:ascii="Arial" w:hAnsi="Arial" w:cs="Arial"/>
          <w:bCs/>
          <w:color w:val="000000"/>
          <w:sz w:val="20"/>
          <w:szCs w:val="20"/>
        </w:rPr>
        <w:t>Lese-/Schreib- und Rechenkurse für Erwachsene. Neben</w:t>
      </w:r>
      <w:r>
        <w:rPr>
          <w:rFonts w:ascii="Arial" w:hAnsi="Arial" w:cs="Arial"/>
          <w:bCs/>
          <w:color w:val="000000"/>
          <w:sz w:val="20"/>
          <w:szCs w:val="20"/>
        </w:rPr>
        <w:t xml:space="preserve"> </w:t>
      </w:r>
      <w:r w:rsidRPr="001B7DEA">
        <w:rPr>
          <w:rFonts w:ascii="Arial" w:hAnsi="Arial" w:cs="Arial"/>
          <w:bCs/>
          <w:color w:val="000000"/>
          <w:sz w:val="20"/>
          <w:szCs w:val="20"/>
        </w:rPr>
        <w:t xml:space="preserve">Konzepten und Curricula können Sie in der Materialsuche Übungsaufgaben für unterschiedliche Lernniveaus herunterladen. Alle Materialien stehen Ihnen </w:t>
      </w:r>
      <w:r w:rsidRPr="001B7DEA">
        <w:rPr>
          <w:rFonts w:ascii="Arial" w:hAnsi="Arial" w:cs="Arial"/>
          <w:b/>
          <w:bCs/>
          <w:color w:val="000000"/>
          <w:sz w:val="20"/>
          <w:szCs w:val="20"/>
        </w:rPr>
        <w:t>kostenlos zum Download</w:t>
      </w:r>
      <w:r w:rsidRPr="001B7DEA">
        <w:rPr>
          <w:rFonts w:ascii="Arial" w:hAnsi="Arial" w:cs="Arial"/>
          <w:bCs/>
          <w:color w:val="000000"/>
          <w:sz w:val="20"/>
          <w:szCs w:val="20"/>
        </w:rPr>
        <w:t xml:space="preserve"> zur Verfügung.</w:t>
      </w:r>
    </w:p>
    <w:p w:rsidR="001B7DEA" w:rsidRDefault="001B7DEA" w:rsidP="003B0A72">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Inklusive der </w:t>
      </w:r>
      <w:r w:rsidRPr="001B7DEA">
        <w:rPr>
          <w:rFonts w:ascii="Arial" w:hAnsi="Arial" w:cs="Arial"/>
          <w:b/>
          <w:bCs/>
          <w:color w:val="000000"/>
          <w:sz w:val="20"/>
          <w:szCs w:val="20"/>
        </w:rPr>
        <w:t>Alpha-Kurzdiagnostik zur Einschätzung von Lese- und Schreibkonzepten</w:t>
      </w:r>
    </w:p>
    <w:p w:rsidR="001B7DEA" w:rsidRDefault="001B7DEA" w:rsidP="003B0A72">
      <w:pPr>
        <w:autoSpaceDE w:val="0"/>
        <w:autoSpaceDN w:val="0"/>
        <w:adjustRightInd w:val="0"/>
        <w:rPr>
          <w:rFonts w:ascii="Arial" w:hAnsi="Arial" w:cs="Arial"/>
          <w:bCs/>
          <w:color w:val="000000"/>
          <w:sz w:val="20"/>
          <w:szCs w:val="20"/>
        </w:rPr>
      </w:pPr>
      <w:r>
        <w:rPr>
          <w:rFonts w:ascii="Arial" w:hAnsi="Arial" w:cs="Arial"/>
          <w:bCs/>
          <w:color w:val="000000"/>
          <w:sz w:val="20"/>
          <w:szCs w:val="20"/>
        </w:rPr>
        <w:t>Einige Publikationen können auch bestellt werden:</w:t>
      </w:r>
    </w:p>
    <w:p w:rsidR="001B7DEA" w:rsidRDefault="009E4443" w:rsidP="003B0A72">
      <w:pPr>
        <w:autoSpaceDE w:val="0"/>
        <w:autoSpaceDN w:val="0"/>
        <w:adjustRightInd w:val="0"/>
        <w:rPr>
          <w:rFonts w:ascii="Arial" w:hAnsi="Arial" w:cs="Arial"/>
          <w:bCs/>
          <w:color w:val="000000"/>
          <w:sz w:val="20"/>
          <w:szCs w:val="20"/>
        </w:rPr>
      </w:pPr>
      <w:hyperlink r:id="rId316" w:history="1">
        <w:r w:rsidR="001B7DEA" w:rsidRPr="00512FD5">
          <w:rPr>
            <w:rStyle w:val="Hyperlink"/>
            <w:rFonts w:ascii="Arial" w:hAnsi="Arial" w:cs="Arial"/>
            <w:bCs/>
            <w:sz w:val="20"/>
            <w:szCs w:val="20"/>
          </w:rPr>
          <w:t>https://www.grundbildung.de/Bestellung-Publikationen.php</w:t>
        </w:r>
      </w:hyperlink>
      <w:r w:rsidR="001B7DEA">
        <w:rPr>
          <w:rFonts w:ascii="Arial" w:hAnsi="Arial" w:cs="Arial"/>
          <w:bCs/>
          <w:color w:val="000000"/>
          <w:sz w:val="20"/>
          <w:szCs w:val="20"/>
        </w:rPr>
        <w:t xml:space="preserve"> </w:t>
      </w:r>
    </w:p>
    <w:p w:rsidR="001B7DEA" w:rsidRDefault="001B7DEA" w:rsidP="003B0A72">
      <w:pPr>
        <w:autoSpaceDE w:val="0"/>
        <w:autoSpaceDN w:val="0"/>
        <w:adjustRightInd w:val="0"/>
        <w:rPr>
          <w:rFonts w:ascii="Arial" w:hAnsi="Arial" w:cs="Arial"/>
          <w:bCs/>
          <w:color w:val="000000"/>
          <w:sz w:val="20"/>
          <w:szCs w:val="20"/>
        </w:rPr>
      </w:pPr>
    </w:p>
    <w:p w:rsidR="00312E1D" w:rsidRPr="00312E1D" w:rsidRDefault="00312E1D" w:rsidP="00312E1D">
      <w:pPr>
        <w:autoSpaceDE w:val="0"/>
        <w:autoSpaceDN w:val="0"/>
        <w:adjustRightInd w:val="0"/>
        <w:rPr>
          <w:rFonts w:ascii="Arial" w:hAnsi="Arial" w:cs="Arial"/>
          <w:b/>
          <w:bCs/>
          <w:color w:val="000000"/>
          <w:sz w:val="20"/>
          <w:szCs w:val="20"/>
        </w:rPr>
      </w:pPr>
      <w:r w:rsidRPr="001B7DEA">
        <w:rPr>
          <w:rFonts w:ascii="Arial" w:hAnsi="Arial" w:cs="Arial"/>
          <w:b/>
          <w:bCs/>
          <w:sz w:val="20"/>
          <w:szCs w:val="20"/>
        </w:rPr>
        <w:t>Cliparts: Illustratoren für Flüchtlinge </w:t>
      </w:r>
    </w:p>
    <w:p w:rsidR="00312E1D" w:rsidRPr="00312E1D" w:rsidRDefault="00312E1D" w:rsidP="00312E1D">
      <w:pPr>
        <w:autoSpaceDE w:val="0"/>
        <w:autoSpaceDN w:val="0"/>
        <w:adjustRightInd w:val="0"/>
        <w:rPr>
          <w:rFonts w:ascii="Arial" w:hAnsi="Arial" w:cs="Arial"/>
          <w:bCs/>
          <w:color w:val="000000"/>
          <w:sz w:val="20"/>
          <w:szCs w:val="20"/>
        </w:rPr>
      </w:pPr>
      <w:r w:rsidRPr="00312E1D">
        <w:rPr>
          <w:rFonts w:ascii="Arial" w:hAnsi="Arial" w:cs="Arial"/>
          <w:bCs/>
          <w:color w:val="000000"/>
          <w:sz w:val="20"/>
          <w:szCs w:val="20"/>
        </w:rPr>
        <w:t>Um Kindern auf der Flucht unsere Sprache näher zu bringen wurde die Seite “Illustratoren für Flüchtlinge” von Constanze von Kitzing und Annna Karina Birkenstock ins Leben gerufen.</w:t>
      </w:r>
    </w:p>
    <w:p w:rsidR="00312E1D" w:rsidRPr="00312E1D" w:rsidRDefault="00312E1D" w:rsidP="00312E1D">
      <w:pPr>
        <w:autoSpaceDE w:val="0"/>
        <w:autoSpaceDN w:val="0"/>
        <w:adjustRightInd w:val="0"/>
        <w:rPr>
          <w:rFonts w:ascii="Arial" w:hAnsi="Arial" w:cs="Arial"/>
          <w:bCs/>
          <w:color w:val="000000"/>
          <w:sz w:val="20"/>
          <w:szCs w:val="20"/>
        </w:rPr>
      </w:pPr>
      <w:r w:rsidRPr="00312E1D">
        <w:rPr>
          <w:rFonts w:ascii="Arial" w:hAnsi="Arial" w:cs="Arial"/>
          <w:bCs/>
          <w:color w:val="000000"/>
          <w:sz w:val="20"/>
          <w:szCs w:val="20"/>
        </w:rPr>
        <w:lastRenderedPageBreak/>
        <w:t>Ziel ist es, Helfern und Pädagogen geeignetes Arbeitsmaterial zum Ausmalen, zum Betrachten und als Gesprächsanlass zur Verfügung zu stellen.</w:t>
      </w:r>
    </w:p>
    <w:p w:rsidR="00312E1D" w:rsidRPr="00312E1D" w:rsidRDefault="00312E1D" w:rsidP="00312E1D">
      <w:pPr>
        <w:autoSpaceDE w:val="0"/>
        <w:autoSpaceDN w:val="0"/>
        <w:adjustRightInd w:val="0"/>
        <w:rPr>
          <w:rFonts w:ascii="Arial" w:hAnsi="Arial" w:cs="Arial"/>
          <w:bCs/>
          <w:color w:val="000000"/>
          <w:sz w:val="20"/>
          <w:szCs w:val="20"/>
        </w:rPr>
      </w:pPr>
      <w:r w:rsidRPr="00312E1D">
        <w:rPr>
          <w:rFonts w:ascii="Arial" w:hAnsi="Arial" w:cs="Arial"/>
          <w:bCs/>
          <w:color w:val="000000"/>
          <w:sz w:val="20"/>
          <w:szCs w:val="20"/>
        </w:rPr>
        <w:t>Die Cliparts, Grafiken und Illustrationen stehen unter einer Creative Commons – Lizenz (CC-BY-NC-ND) und dürfen unter folgenden Voraussetzungen auch im Unterricht verwendet werden:</w:t>
      </w:r>
    </w:p>
    <w:p w:rsidR="00312E1D" w:rsidRPr="00312E1D" w:rsidRDefault="00312E1D" w:rsidP="00337FCA">
      <w:pPr>
        <w:numPr>
          <w:ilvl w:val="0"/>
          <w:numId w:val="1"/>
        </w:numPr>
        <w:autoSpaceDE w:val="0"/>
        <w:autoSpaceDN w:val="0"/>
        <w:adjustRightInd w:val="0"/>
        <w:rPr>
          <w:rFonts w:ascii="Arial" w:hAnsi="Arial" w:cs="Arial"/>
          <w:bCs/>
          <w:color w:val="000000"/>
          <w:sz w:val="20"/>
          <w:szCs w:val="20"/>
        </w:rPr>
      </w:pPr>
      <w:r w:rsidRPr="00312E1D">
        <w:rPr>
          <w:rFonts w:ascii="Arial" w:hAnsi="Arial" w:cs="Arial"/>
          <w:bCs/>
          <w:color w:val="000000"/>
          <w:sz w:val="20"/>
          <w:szCs w:val="20"/>
        </w:rPr>
        <w:t>Angabe der Quelle (BY)</w:t>
      </w:r>
    </w:p>
    <w:p w:rsidR="00312E1D" w:rsidRPr="00312E1D" w:rsidRDefault="00312E1D" w:rsidP="00337FCA">
      <w:pPr>
        <w:numPr>
          <w:ilvl w:val="0"/>
          <w:numId w:val="1"/>
        </w:numPr>
        <w:autoSpaceDE w:val="0"/>
        <w:autoSpaceDN w:val="0"/>
        <w:adjustRightInd w:val="0"/>
        <w:rPr>
          <w:rFonts w:ascii="Arial" w:hAnsi="Arial" w:cs="Arial"/>
          <w:bCs/>
          <w:color w:val="000000"/>
          <w:sz w:val="20"/>
          <w:szCs w:val="20"/>
        </w:rPr>
      </w:pPr>
      <w:r w:rsidRPr="00312E1D">
        <w:rPr>
          <w:rFonts w:ascii="Arial" w:hAnsi="Arial" w:cs="Arial"/>
          <w:bCs/>
          <w:color w:val="000000"/>
          <w:sz w:val="20"/>
          <w:szCs w:val="20"/>
        </w:rPr>
        <w:t>keine kommerzielle Verwendung (NC)</w:t>
      </w:r>
    </w:p>
    <w:p w:rsidR="00312E1D" w:rsidRPr="00312E1D" w:rsidRDefault="00312E1D" w:rsidP="00337FCA">
      <w:pPr>
        <w:numPr>
          <w:ilvl w:val="0"/>
          <w:numId w:val="1"/>
        </w:numPr>
        <w:autoSpaceDE w:val="0"/>
        <w:autoSpaceDN w:val="0"/>
        <w:adjustRightInd w:val="0"/>
        <w:rPr>
          <w:rFonts w:ascii="Arial" w:hAnsi="Arial" w:cs="Arial"/>
          <w:bCs/>
          <w:color w:val="000000"/>
          <w:sz w:val="20"/>
          <w:szCs w:val="20"/>
        </w:rPr>
      </w:pPr>
      <w:r w:rsidRPr="00312E1D">
        <w:rPr>
          <w:rFonts w:ascii="Arial" w:hAnsi="Arial" w:cs="Arial"/>
          <w:bCs/>
          <w:color w:val="000000"/>
          <w:sz w:val="20"/>
          <w:szCs w:val="20"/>
        </w:rPr>
        <w:t>es dürfen keine abgeleiteten/veränderten Werke des Bildmaterials erstellt werden (ND)</w:t>
      </w:r>
    </w:p>
    <w:p w:rsidR="00312E1D" w:rsidRDefault="009E4443" w:rsidP="003B0A72">
      <w:pPr>
        <w:autoSpaceDE w:val="0"/>
        <w:autoSpaceDN w:val="0"/>
        <w:adjustRightInd w:val="0"/>
        <w:rPr>
          <w:rFonts w:ascii="Arial" w:hAnsi="Arial" w:cs="Arial"/>
          <w:bCs/>
          <w:color w:val="000000"/>
          <w:sz w:val="20"/>
          <w:szCs w:val="20"/>
        </w:rPr>
      </w:pPr>
      <w:hyperlink r:id="rId317" w:history="1">
        <w:r w:rsidR="00312E1D" w:rsidRPr="001D4B67">
          <w:rPr>
            <w:rStyle w:val="Hyperlink"/>
            <w:rFonts w:ascii="Arial" w:hAnsi="Arial" w:cs="Arial"/>
            <w:bCs/>
            <w:sz w:val="20"/>
            <w:szCs w:val="20"/>
          </w:rPr>
          <w:t>https://www.illustratorenfuerfluechtlinge.de/</w:t>
        </w:r>
      </w:hyperlink>
      <w:r w:rsidR="00312E1D">
        <w:rPr>
          <w:rFonts w:ascii="Arial" w:hAnsi="Arial" w:cs="Arial"/>
          <w:bCs/>
          <w:color w:val="000000"/>
          <w:sz w:val="20"/>
          <w:szCs w:val="20"/>
        </w:rPr>
        <w:t xml:space="preserve"> </w:t>
      </w:r>
    </w:p>
    <w:p w:rsidR="00312E1D" w:rsidRDefault="00312E1D" w:rsidP="003B0A72">
      <w:pPr>
        <w:autoSpaceDE w:val="0"/>
        <w:autoSpaceDN w:val="0"/>
        <w:adjustRightInd w:val="0"/>
        <w:rPr>
          <w:rFonts w:ascii="Arial" w:hAnsi="Arial" w:cs="Arial"/>
          <w:bCs/>
          <w:color w:val="000000"/>
          <w:sz w:val="20"/>
          <w:szCs w:val="20"/>
        </w:rPr>
      </w:pPr>
    </w:p>
    <w:p w:rsidR="00CB5C42" w:rsidRPr="00CB5C42" w:rsidRDefault="00CB5C42" w:rsidP="00CB5C42">
      <w:pPr>
        <w:autoSpaceDE w:val="0"/>
        <w:autoSpaceDN w:val="0"/>
        <w:adjustRightInd w:val="0"/>
        <w:rPr>
          <w:rFonts w:ascii="Arial" w:hAnsi="Arial" w:cs="Arial"/>
          <w:bCs/>
          <w:color w:val="000000"/>
          <w:sz w:val="20"/>
          <w:szCs w:val="20"/>
        </w:rPr>
      </w:pPr>
      <w:r w:rsidRPr="00CB5C42">
        <w:rPr>
          <w:rFonts w:ascii="Arial" w:hAnsi="Arial" w:cs="Arial"/>
          <w:b/>
          <w:bCs/>
          <w:color w:val="000000"/>
          <w:sz w:val="20"/>
          <w:szCs w:val="20"/>
        </w:rPr>
        <w:t>Leseempfehlung</w:t>
      </w:r>
      <w:r w:rsidR="00D0746F">
        <w:rPr>
          <w:rFonts w:ascii="Arial" w:hAnsi="Arial" w:cs="Arial"/>
          <w:b/>
          <w:bCs/>
          <w:color w:val="000000"/>
          <w:sz w:val="20"/>
          <w:szCs w:val="20"/>
        </w:rPr>
        <w:t xml:space="preserve">: </w:t>
      </w:r>
      <w:r w:rsidR="00F97373">
        <w:rPr>
          <w:rFonts w:ascii="Arial" w:hAnsi="Arial" w:cs="Arial"/>
          <w:b/>
          <w:bCs/>
          <w:color w:val="000000"/>
          <w:sz w:val="20"/>
          <w:szCs w:val="20"/>
        </w:rPr>
        <w:tab/>
      </w:r>
      <w:r w:rsidR="00F97373">
        <w:rPr>
          <w:rFonts w:ascii="Arial" w:hAnsi="Arial" w:cs="Arial"/>
          <w:b/>
          <w:bCs/>
          <w:color w:val="000000"/>
          <w:sz w:val="20"/>
          <w:szCs w:val="20"/>
        </w:rPr>
        <w:tab/>
      </w:r>
      <w:r w:rsidRPr="00CB5C42">
        <w:rPr>
          <w:rFonts w:ascii="Arial" w:hAnsi="Arial" w:cs="Arial"/>
          <w:b/>
          <w:bCs/>
          <w:color w:val="000000"/>
          <w:sz w:val="20"/>
          <w:szCs w:val="20"/>
        </w:rPr>
        <w:t>Unterricht und sprachliches Lernen digital</w:t>
      </w:r>
      <w:r w:rsidRPr="00CB5C42">
        <w:rPr>
          <w:rFonts w:ascii="Arial" w:hAnsi="Arial" w:cs="Arial"/>
          <w:bCs/>
          <w:color w:val="000000"/>
          <w:sz w:val="20"/>
          <w:szCs w:val="20"/>
        </w:rPr>
        <w:tab/>
      </w:r>
    </w:p>
    <w:p w:rsidR="00312E1D" w:rsidRDefault="00CB5C42" w:rsidP="00CB5C42">
      <w:pPr>
        <w:autoSpaceDE w:val="0"/>
        <w:autoSpaceDN w:val="0"/>
        <w:adjustRightInd w:val="0"/>
        <w:rPr>
          <w:rFonts w:ascii="Arial" w:hAnsi="Arial" w:cs="Arial"/>
          <w:bCs/>
          <w:color w:val="000000"/>
          <w:sz w:val="20"/>
          <w:szCs w:val="20"/>
        </w:rPr>
      </w:pPr>
      <w:r w:rsidRPr="00D0746F">
        <w:rPr>
          <w:rFonts w:ascii="Arial" w:hAnsi="Arial" w:cs="Arial"/>
          <w:b/>
          <w:bCs/>
          <w:color w:val="000000"/>
          <w:sz w:val="20"/>
          <w:szCs w:val="20"/>
        </w:rPr>
        <w:t xml:space="preserve">Handreichungen des Mercator-Instituts </w:t>
      </w:r>
      <w:r w:rsidRPr="00CB5C42">
        <w:rPr>
          <w:rFonts w:ascii="Arial" w:hAnsi="Arial" w:cs="Arial"/>
          <w:bCs/>
          <w:color w:val="000000"/>
          <w:sz w:val="20"/>
          <w:szCs w:val="20"/>
        </w:rPr>
        <w:t>der Universität zu Köln</w:t>
      </w:r>
    </w:p>
    <w:p w:rsidR="00774E82" w:rsidRDefault="009E4443" w:rsidP="00670240">
      <w:pPr>
        <w:autoSpaceDE w:val="0"/>
        <w:autoSpaceDN w:val="0"/>
        <w:adjustRightInd w:val="0"/>
        <w:rPr>
          <w:rFonts w:ascii="Arial" w:hAnsi="Arial" w:cs="Arial"/>
          <w:bCs/>
          <w:color w:val="000000"/>
          <w:sz w:val="20"/>
          <w:szCs w:val="20"/>
        </w:rPr>
      </w:pPr>
      <w:hyperlink r:id="rId318" w:history="1">
        <w:r w:rsidR="005222AB" w:rsidRPr="009E304E">
          <w:rPr>
            <w:rStyle w:val="Hyperlink"/>
            <w:rFonts w:ascii="Arial" w:hAnsi="Arial" w:cs="Arial"/>
            <w:bCs/>
            <w:sz w:val="20"/>
            <w:szCs w:val="20"/>
          </w:rPr>
          <w:t>https://www.lesen-in-deutschland.de/html/content.php?object=journal&amp;lid=1673</w:t>
        </w:r>
      </w:hyperlink>
    </w:p>
    <w:p w:rsidR="005222AB" w:rsidRDefault="005222AB" w:rsidP="00670240">
      <w:pPr>
        <w:autoSpaceDE w:val="0"/>
        <w:autoSpaceDN w:val="0"/>
        <w:adjustRightInd w:val="0"/>
        <w:rPr>
          <w:rFonts w:ascii="Arial" w:hAnsi="Arial" w:cs="Arial"/>
          <w:bCs/>
          <w:color w:val="000000"/>
          <w:sz w:val="20"/>
          <w:szCs w:val="20"/>
        </w:rPr>
      </w:pPr>
      <w:r w:rsidRPr="005222AB">
        <w:rPr>
          <w:rFonts w:ascii="Arial" w:hAnsi="Arial" w:cs="Arial"/>
          <w:b/>
          <w:bCs/>
          <w:color w:val="000000"/>
          <w:sz w:val="20"/>
          <w:szCs w:val="20"/>
        </w:rPr>
        <w:t>Kommunikationskanäle für den Austausch im Unterricht</w:t>
      </w:r>
    </w:p>
    <w:p w:rsidR="005222AB" w:rsidRDefault="009E4443" w:rsidP="00670240">
      <w:pPr>
        <w:autoSpaceDE w:val="0"/>
        <w:autoSpaceDN w:val="0"/>
        <w:adjustRightInd w:val="0"/>
        <w:rPr>
          <w:rFonts w:ascii="Arial" w:hAnsi="Arial" w:cs="Arial"/>
          <w:bCs/>
          <w:color w:val="000000"/>
          <w:sz w:val="20"/>
          <w:szCs w:val="20"/>
        </w:rPr>
      </w:pPr>
      <w:hyperlink r:id="rId319" w:history="1">
        <w:r w:rsidR="005222AB" w:rsidRPr="009E304E">
          <w:rPr>
            <w:rStyle w:val="Hyperlink"/>
            <w:rFonts w:ascii="Arial" w:hAnsi="Arial" w:cs="Arial"/>
            <w:bCs/>
            <w:sz w:val="20"/>
            <w:szCs w:val="20"/>
          </w:rPr>
          <w:t>https://www.mercator-institut-sprachfoerderung.de/de/themenportal/thema/kommunikationskanaele-fuer-den-austausch-im-unterricht/</w:t>
        </w:r>
      </w:hyperlink>
      <w:r w:rsidR="005222AB">
        <w:rPr>
          <w:rFonts w:ascii="Arial" w:hAnsi="Arial" w:cs="Arial"/>
          <w:bCs/>
          <w:color w:val="000000"/>
          <w:sz w:val="20"/>
          <w:szCs w:val="20"/>
        </w:rPr>
        <w:t xml:space="preserve"> </w:t>
      </w:r>
    </w:p>
    <w:p w:rsidR="00D0746F" w:rsidRPr="00D0746F" w:rsidRDefault="00D0746F" w:rsidP="00D0746F">
      <w:pPr>
        <w:autoSpaceDE w:val="0"/>
        <w:autoSpaceDN w:val="0"/>
        <w:adjustRightInd w:val="0"/>
        <w:rPr>
          <w:rFonts w:ascii="Arial" w:hAnsi="Arial" w:cs="Arial"/>
          <w:b/>
          <w:bCs/>
          <w:color w:val="000000"/>
          <w:sz w:val="20"/>
          <w:szCs w:val="20"/>
        </w:rPr>
      </w:pPr>
      <w:r w:rsidRPr="00D0746F">
        <w:rPr>
          <w:rFonts w:ascii="Arial" w:hAnsi="Arial" w:cs="Arial"/>
          <w:b/>
          <w:bCs/>
          <w:color w:val="000000"/>
          <w:sz w:val="20"/>
          <w:szCs w:val="20"/>
        </w:rPr>
        <w:t>Unterricht und sprachliches Lernen digital</w:t>
      </w:r>
    </w:p>
    <w:p w:rsidR="005222AB" w:rsidRDefault="00D0746F" w:rsidP="00D0746F">
      <w:pPr>
        <w:autoSpaceDE w:val="0"/>
        <w:autoSpaceDN w:val="0"/>
        <w:adjustRightInd w:val="0"/>
        <w:rPr>
          <w:rFonts w:ascii="Arial" w:hAnsi="Arial" w:cs="Arial"/>
          <w:bCs/>
          <w:color w:val="000000"/>
          <w:sz w:val="20"/>
          <w:szCs w:val="20"/>
        </w:rPr>
      </w:pPr>
      <w:r w:rsidRPr="00D0746F">
        <w:rPr>
          <w:rFonts w:ascii="Arial" w:hAnsi="Arial" w:cs="Arial"/>
          <w:bCs/>
          <w:color w:val="000000"/>
          <w:sz w:val="20"/>
          <w:szCs w:val="20"/>
        </w:rPr>
        <w:t>Ideen für den Einsatz digitaler Medien im Präsenz- und Distanzunterricht</w:t>
      </w:r>
    </w:p>
    <w:p w:rsidR="005222AB" w:rsidRDefault="009E4443" w:rsidP="00670240">
      <w:pPr>
        <w:autoSpaceDE w:val="0"/>
        <w:autoSpaceDN w:val="0"/>
        <w:adjustRightInd w:val="0"/>
        <w:rPr>
          <w:rFonts w:ascii="Arial" w:hAnsi="Arial" w:cs="Arial"/>
          <w:bCs/>
          <w:color w:val="000000"/>
          <w:sz w:val="20"/>
          <w:szCs w:val="20"/>
        </w:rPr>
      </w:pPr>
      <w:hyperlink r:id="rId320" w:history="1">
        <w:r w:rsidR="00D0746F" w:rsidRPr="009E304E">
          <w:rPr>
            <w:rStyle w:val="Hyperlink"/>
            <w:rFonts w:ascii="Arial" w:hAnsi="Arial" w:cs="Arial"/>
            <w:bCs/>
            <w:sz w:val="20"/>
            <w:szCs w:val="20"/>
          </w:rPr>
          <w:t>https://www.mercator-institut-sprachfoerderung.de/de/publikationen/material-fuer-die-praxis/unterricht-und-sprachliches-lernen-digital/</w:t>
        </w:r>
      </w:hyperlink>
      <w:r w:rsidR="00D0746F">
        <w:rPr>
          <w:rFonts w:ascii="Arial" w:hAnsi="Arial" w:cs="Arial"/>
          <w:bCs/>
          <w:color w:val="000000"/>
          <w:sz w:val="20"/>
          <w:szCs w:val="20"/>
        </w:rPr>
        <w:t xml:space="preserve"> </w:t>
      </w:r>
    </w:p>
    <w:p w:rsidR="00862010" w:rsidRPr="00D0746F" w:rsidRDefault="00D0746F" w:rsidP="00670240">
      <w:pPr>
        <w:autoSpaceDE w:val="0"/>
        <w:autoSpaceDN w:val="0"/>
        <w:adjustRightInd w:val="0"/>
        <w:rPr>
          <w:rFonts w:ascii="Arial" w:hAnsi="Arial" w:cs="Arial"/>
          <w:b/>
          <w:bCs/>
          <w:color w:val="000000"/>
          <w:sz w:val="20"/>
          <w:szCs w:val="20"/>
        </w:rPr>
      </w:pPr>
      <w:r w:rsidRPr="00D0746F">
        <w:rPr>
          <w:rFonts w:ascii="Arial" w:hAnsi="Arial" w:cs="Arial"/>
          <w:b/>
          <w:bCs/>
          <w:color w:val="000000"/>
          <w:sz w:val="20"/>
          <w:szCs w:val="20"/>
        </w:rPr>
        <w:t>Informationen bewerten und recherchieren</w:t>
      </w:r>
    </w:p>
    <w:p w:rsidR="00D0746F" w:rsidRDefault="009E4443" w:rsidP="00670240">
      <w:pPr>
        <w:autoSpaceDE w:val="0"/>
        <w:autoSpaceDN w:val="0"/>
        <w:adjustRightInd w:val="0"/>
        <w:rPr>
          <w:rFonts w:ascii="Arial" w:hAnsi="Arial" w:cs="Arial"/>
          <w:bCs/>
          <w:color w:val="000000"/>
          <w:sz w:val="20"/>
          <w:szCs w:val="20"/>
        </w:rPr>
      </w:pPr>
      <w:hyperlink r:id="rId321" w:history="1">
        <w:r w:rsidR="00D0746F" w:rsidRPr="009E304E">
          <w:rPr>
            <w:rStyle w:val="Hyperlink"/>
            <w:rFonts w:ascii="Arial" w:hAnsi="Arial" w:cs="Arial"/>
            <w:bCs/>
            <w:sz w:val="20"/>
            <w:szCs w:val="20"/>
          </w:rPr>
          <w:t>https://www.mercator-institut-sprachfoerderung.de/fileadmin/Redaktion/PDF/Publikationen/200804_Handreichung_A2_final.pdf</w:t>
        </w:r>
      </w:hyperlink>
      <w:r w:rsidR="00D0746F">
        <w:rPr>
          <w:rFonts w:ascii="Arial" w:hAnsi="Arial" w:cs="Arial"/>
          <w:bCs/>
          <w:color w:val="000000"/>
          <w:sz w:val="20"/>
          <w:szCs w:val="20"/>
        </w:rPr>
        <w:t xml:space="preserve"> </w:t>
      </w:r>
    </w:p>
    <w:p w:rsidR="00D0746F" w:rsidRPr="00D0746F" w:rsidRDefault="00D0746F" w:rsidP="00670240">
      <w:pPr>
        <w:autoSpaceDE w:val="0"/>
        <w:autoSpaceDN w:val="0"/>
        <w:adjustRightInd w:val="0"/>
        <w:rPr>
          <w:rFonts w:ascii="Arial" w:hAnsi="Arial" w:cs="Arial"/>
          <w:b/>
          <w:bCs/>
          <w:color w:val="000000"/>
          <w:sz w:val="20"/>
          <w:szCs w:val="20"/>
        </w:rPr>
      </w:pPr>
      <w:r w:rsidRPr="00D0746F">
        <w:rPr>
          <w:rFonts w:ascii="Arial" w:hAnsi="Arial" w:cs="Arial"/>
          <w:b/>
          <w:bCs/>
          <w:color w:val="000000"/>
          <w:sz w:val="20"/>
          <w:szCs w:val="20"/>
        </w:rPr>
        <w:t>Mehrsprachigkeit gezielt nutzen und fördern</w:t>
      </w:r>
    </w:p>
    <w:p w:rsidR="00D0746F" w:rsidRDefault="009E4443" w:rsidP="00670240">
      <w:pPr>
        <w:autoSpaceDE w:val="0"/>
        <w:autoSpaceDN w:val="0"/>
        <w:adjustRightInd w:val="0"/>
        <w:rPr>
          <w:rFonts w:ascii="Arial" w:hAnsi="Arial" w:cs="Arial"/>
          <w:bCs/>
          <w:color w:val="000000"/>
          <w:sz w:val="20"/>
          <w:szCs w:val="20"/>
        </w:rPr>
      </w:pPr>
      <w:hyperlink r:id="rId322" w:history="1">
        <w:r w:rsidR="00D0746F" w:rsidRPr="009E304E">
          <w:rPr>
            <w:rStyle w:val="Hyperlink"/>
            <w:rFonts w:ascii="Arial" w:hAnsi="Arial" w:cs="Arial"/>
            <w:bCs/>
            <w:sz w:val="20"/>
            <w:szCs w:val="20"/>
          </w:rPr>
          <w:t>https://www.mercator-institut-sprachfoerderung.de/fileadmin/Redaktion/PDF/Publikationen/200804_Handreichung_A3_final.pdf</w:t>
        </w:r>
      </w:hyperlink>
      <w:r w:rsidR="00D0746F">
        <w:rPr>
          <w:rFonts w:ascii="Arial" w:hAnsi="Arial" w:cs="Arial"/>
          <w:bCs/>
          <w:color w:val="000000"/>
          <w:sz w:val="20"/>
          <w:szCs w:val="20"/>
        </w:rPr>
        <w:t xml:space="preserve"> </w:t>
      </w:r>
    </w:p>
    <w:p w:rsidR="00D0746F" w:rsidRPr="00D0746F" w:rsidRDefault="00D0746F" w:rsidP="00670240">
      <w:pPr>
        <w:autoSpaceDE w:val="0"/>
        <w:autoSpaceDN w:val="0"/>
        <w:adjustRightInd w:val="0"/>
        <w:rPr>
          <w:rFonts w:ascii="Arial" w:hAnsi="Arial" w:cs="Arial"/>
          <w:b/>
          <w:bCs/>
          <w:color w:val="000000"/>
          <w:sz w:val="20"/>
          <w:szCs w:val="20"/>
        </w:rPr>
      </w:pPr>
      <w:r w:rsidRPr="00D0746F">
        <w:rPr>
          <w:rFonts w:ascii="Arial" w:hAnsi="Arial" w:cs="Arial"/>
          <w:b/>
          <w:bCs/>
          <w:color w:val="000000"/>
          <w:sz w:val="20"/>
          <w:szCs w:val="20"/>
        </w:rPr>
        <w:t>Sprachsensibel unterrichten</w:t>
      </w:r>
    </w:p>
    <w:p w:rsidR="00D0746F" w:rsidRDefault="009E4443" w:rsidP="00670240">
      <w:pPr>
        <w:autoSpaceDE w:val="0"/>
        <w:autoSpaceDN w:val="0"/>
        <w:adjustRightInd w:val="0"/>
        <w:rPr>
          <w:rFonts w:ascii="Arial" w:hAnsi="Arial" w:cs="Arial"/>
          <w:bCs/>
          <w:color w:val="000000"/>
          <w:sz w:val="20"/>
          <w:szCs w:val="20"/>
        </w:rPr>
      </w:pPr>
      <w:hyperlink r:id="rId323" w:history="1">
        <w:r w:rsidR="00D0746F" w:rsidRPr="009E304E">
          <w:rPr>
            <w:rStyle w:val="Hyperlink"/>
            <w:rFonts w:ascii="Arial" w:hAnsi="Arial" w:cs="Arial"/>
            <w:bCs/>
            <w:sz w:val="20"/>
            <w:szCs w:val="20"/>
          </w:rPr>
          <w:t>https://www.mercator-institut-sprachfoerderung.de/fileadmin/Redaktion/PDF/Publikationen/200805_Handreichung_A4_final.pdf</w:t>
        </w:r>
      </w:hyperlink>
      <w:r w:rsidR="00D0746F">
        <w:rPr>
          <w:rFonts w:ascii="Arial" w:hAnsi="Arial" w:cs="Arial"/>
          <w:bCs/>
          <w:color w:val="000000"/>
          <w:sz w:val="20"/>
          <w:szCs w:val="20"/>
        </w:rPr>
        <w:t xml:space="preserve"> </w:t>
      </w:r>
    </w:p>
    <w:p w:rsidR="00D0746F" w:rsidRPr="00D0746F" w:rsidRDefault="00D0746F" w:rsidP="00670240">
      <w:pPr>
        <w:autoSpaceDE w:val="0"/>
        <w:autoSpaceDN w:val="0"/>
        <w:adjustRightInd w:val="0"/>
        <w:rPr>
          <w:rFonts w:ascii="Arial" w:hAnsi="Arial" w:cs="Arial"/>
          <w:b/>
          <w:bCs/>
          <w:color w:val="000000"/>
          <w:sz w:val="20"/>
          <w:szCs w:val="20"/>
        </w:rPr>
      </w:pPr>
      <w:r w:rsidRPr="00D0746F">
        <w:rPr>
          <w:rFonts w:ascii="Arial" w:hAnsi="Arial" w:cs="Arial"/>
          <w:b/>
          <w:bCs/>
          <w:color w:val="000000"/>
          <w:sz w:val="20"/>
          <w:szCs w:val="20"/>
        </w:rPr>
        <w:t>Zuhören fördern</w:t>
      </w:r>
    </w:p>
    <w:p w:rsidR="00D0746F" w:rsidRDefault="009E4443" w:rsidP="00670240">
      <w:pPr>
        <w:autoSpaceDE w:val="0"/>
        <w:autoSpaceDN w:val="0"/>
        <w:adjustRightInd w:val="0"/>
        <w:rPr>
          <w:rFonts w:ascii="Arial" w:hAnsi="Arial" w:cs="Arial"/>
          <w:bCs/>
          <w:color w:val="000000"/>
          <w:sz w:val="20"/>
          <w:szCs w:val="20"/>
        </w:rPr>
      </w:pPr>
      <w:hyperlink r:id="rId324" w:history="1">
        <w:r w:rsidR="00D0746F" w:rsidRPr="009E304E">
          <w:rPr>
            <w:rStyle w:val="Hyperlink"/>
            <w:rFonts w:ascii="Arial" w:hAnsi="Arial" w:cs="Arial"/>
            <w:bCs/>
            <w:sz w:val="20"/>
            <w:szCs w:val="20"/>
          </w:rPr>
          <w:t>https://www.mercator-institut-sprachfoerderung.de/fileadmin/Redaktion/PDF/Publikationen/200804_Handreichung_B1_final.pdf</w:t>
        </w:r>
      </w:hyperlink>
      <w:r w:rsidR="00D0746F">
        <w:rPr>
          <w:rFonts w:ascii="Arial" w:hAnsi="Arial" w:cs="Arial"/>
          <w:bCs/>
          <w:color w:val="000000"/>
          <w:sz w:val="20"/>
          <w:szCs w:val="20"/>
        </w:rPr>
        <w:t xml:space="preserve"> </w:t>
      </w:r>
    </w:p>
    <w:p w:rsidR="00D0746F" w:rsidRPr="00D0746F" w:rsidRDefault="00D0746F" w:rsidP="00670240">
      <w:pPr>
        <w:autoSpaceDE w:val="0"/>
        <w:autoSpaceDN w:val="0"/>
        <w:adjustRightInd w:val="0"/>
        <w:rPr>
          <w:rFonts w:ascii="Arial" w:hAnsi="Arial" w:cs="Arial"/>
          <w:b/>
          <w:bCs/>
          <w:color w:val="000000"/>
          <w:sz w:val="20"/>
          <w:szCs w:val="20"/>
        </w:rPr>
      </w:pPr>
      <w:r w:rsidRPr="00D0746F">
        <w:rPr>
          <w:rFonts w:ascii="Arial" w:hAnsi="Arial" w:cs="Arial"/>
          <w:b/>
          <w:bCs/>
          <w:color w:val="000000"/>
          <w:sz w:val="20"/>
          <w:szCs w:val="20"/>
        </w:rPr>
        <w:t>VorbemerkungHandreichungen</w:t>
      </w:r>
    </w:p>
    <w:p w:rsidR="00D0746F" w:rsidRDefault="009E4443" w:rsidP="00670240">
      <w:pPr>
        <w:autoSpaceDE w:val="0"/>
        <w:autoSpaceDN w:val="0"/>
        <w:adjustRightInd w:val="0"/>
        <w:rPr>
          <w:rFonts w:ascii="Arial" w:hAnsi="Arial" w:cs="Arial"/>
          <w:bCs/>
          <w:color w:val="000000"/>
          <w:sz w:val="20"/>
          <w:szCs w:val="20"/>
        </w:rPr>
      </w:pPr>
      <w:hyperlink r:id="rId325" w:history="1">
        <w:r w:rsidR="00D0746F" w:rsidRPr="009E304E">
          <w:rPr>
            <w:rStyle w:val="Hyperlink"/>
            <w:rFonts w:ascii="Arial" w:hAnsi="Arial" w:cs="Arial"/>
            <w:bCs/>
            <w:sz w:val="20"/>
            <w:szCs w:val="20"/>
          </w:rPr>
          <w:t>https://www.mercator-institut-sprachfoerderung.de/fileadmin/Redaktion/PDF/Publikationen/200915_Handreichung_Vorbemerkungen_final.pdf</w:t>
        </w:r>
      </w:hyperlink>
      <w:r w:rsidR="00D0746F">
        <w:rPr>
          <w:rFonts w:ascii="Arial" w:hAnsi="Arial" w:cs="Arial"/>
          <w:bCs/>
          <w:color w:val="000000"/>
          <w:sz w:val="20"/>
          <w:szCs w:val="20"/>
        </w:rPr>
        <w:t xml:space="preserve"> </w:t>
      </w:r>
    </w:p>
    <w:p w:rsidR="00D0746F" w:rsidRDefault="00D0746F" w:rsidP="00670240">
      <w:pPr>
        <w:autoSpaceDE w:val="0"/>
        <w:autoSpaceDN w:val="0"/>
        <w:adjustRightInd w:val="0"/>
        <w:rPr>
          <w:rFonts w:ascii="Arial" w:hAnsi="Arial" w:cs="Arial"/>
          <w:bCs/>
          <w:color w:val="000000"/>
          <w:sz w:val="20"/>
          <w:szCs w:val="20"/>
        </w:rPr>
      </w:pPr>
    </w:p>
    <w:p w:rsidR="00D0746F" w:rsidRPr="005B4D3E" w:rsidRDefault="00D0746F"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29" w:name="a613874"/>
      <w:bookmarkStart w:id="30" w:name="ANKER13"/>
      <w:bookmarkStart w:id="31" w:name="ANKER8"/>
      <w:bookmarkStart w:id="32" w:name="_Englisch"/>
      <w:bookmarkEnd w:id="29"/>
      <w:bookmarkEnd w:id="30"/>
      <w:bookmarkEnd w:id="31"/>
      <w:bookmarkEnd w:id="32"/>
      <w:r w:rsidRPr="005B4D3E">
        <w:rPr>
          <w:sz w:val="24"/>
          <w:szCs w:val="24"/>
        </w:rPr>
        <w:t>Englisch</w:t>
      </w:r>
      <w:r w:rsidR="009A4355" w:rsidRPr="005B4D3E">
        <w:rPr>
          <w:sz w:val="24"/>
          <w:szCs w:val="24"/>
        </w:rPr>
        <w:t xml:space="preserve"> und andere Sprachen</w:t>
      </w:r>
    </w:p>
    <w:p w:rsidR="001C7EAA" w:rsidRPr="00632F12" w:rsidRDefault="00632F12" w:rsidP="00CD1CC1">
      <w:pPr>
        <w:rPr>
          <w:rFonts w:ascii="Arial" w:hAnsi="Arial" w:cs="Arial"/>
          <w:b/>
          <w:bCs/>
          <w:sz w:val="20"/>
          <w:szCs w:val="20"/>
        </w:rPr>
      </w:pPr>
      <w:r w:rsidRPr="00632F12">
        <w:rPr>
          <w:rFonts w:ascii="Arial" w:hAnsi="Arial" w:cs="Arial"/>
          <w:b/>
          <w:bCs/>
          <w:sz w:val="20"/>
          <w:szCs w:val="20"/>
        </w:rPr>
        <w:t>Easy exercises with wild animals</w:t>
      </w:r>
    </w:p>
    <w:p w:rsidR="00435A29" w:rsidRDefault="009E4443" w:rsidP="00CD1CC1">
      <w:pPr>
        <w:rPr>
          <w:rFonts w:ascii="Arial" w:hAnsi="Arial" w:cs="Arial"/>
          <w:bCs/>
          <w:sz w:val="20"/>
          <w:szCs w:val="20"/>
        </w:rPr>
      </w:pPr>
      <w:hyperlink r:id="rId326" w:history="1">
        <w:r w:rsidR="00632F12" w:rsidRPr="001B2E82">
          <w:rPr>
            <w:rStyle w:val="Hyperlink"/>
            <w:rFonts w:ascii="Arial" w:hAnsi="Arial" w:cs="Arial"/>
            <w:bCs/>
            <w:sz w:val="20"/>
            <w:szCs w:val="20"/>
          </w:rPr>
          <w:t>https://www.lehrer-online.de/unterricht/grundschule/sprache/englisch/arbeitsmaterial/am/easy-exercises-with-wild-animals/</w:t>
        </w:r>
      </w:hyperlink>
      <w:r w:rsidR="00632F12">
        <w:rPr>
          <w:rFonts w:ascii="Arial" w:hAnsi="Arial" w:cs="Arial"/>
          <w:bCs/>
          <w:sz w:val="20"/>
          <w:szCs w:val="20"/>
        </w:rPr>
        <w:t xml:space="preserve"> </w:t>
      </w:r>
    </w:p>
    <w:p w:rsidR="00862010" w:rsidRDefault="00862010" w:rsidP="00CD1CC1">
      <w:pPr>
        <w:rPr>
          <w:rFonts w:ascii="Arial" w:hAnsi="Arial" w:cs="Arial"/>
          <w:bCs/>
          <w:sz w:val="20"/>
          <w:szCs w:val="20"/>
        </w:rPr>
      </w:pPr>
    </w:p>
    <w:p w:rsidR="00862010" w:rsidRDefault="00862010" w:rsidP="00CD1CC1">
      <w:pPr>
        <w:rPr>
          <w:rFonts w:ascii="Arial" w:hAnsi="Arial" w:cs="Arial"/>
          <w:bCs/>
          <w:sz w:val="20"/>
          <w:szCs w:val="20"/>
        </w:rPr>
      </w:pPr>
    </w:p>
    <w:p w:rsidR="00407438" w:rsidRDefault="00FC0218" w:rsidP="00C40455">
      <w:pPr>
        <w:pStyle w:val="berschrift2"/>
        <w:rPr>
          <w:sz w:val="24"/>
          <w:szCs w:val="24"/>
        </w:rPr>
      </w:pPr>
      <w:bookmarkStart w:id="33" w:name="_Mathematik,_Naturwissenschaften,_Bi_1"/>
      <w:bookmarkEnd w:id="33"/>
      <w:r w:rsidRPr="00FC0218">
        <w:rPr>
          <w:sz w:val="24"/>
          <w:szCs w:val="24"/>
        </w:rPr>
        <w:t>Mathematik, Naturwissenschaften, Biologie</w:t>
      </w:r>
    </w:p>
    <w:p w:rsidR="00854378" w:rsidRDefault="00854378" w:rsidP="00D33ECC">
      <w:pPr>
        <w:widowControl w:val="0"/>
        <w:rPr>
          <w:rFonts w:ascii="Arial" w:hAnsi="Arial" w:cs="Arial"/>
          <w:bCs/>
          <w:sz w:val="20"/>
          <w:szCs w:val="20"/>
        </w:rPr>
      </w:pPr>
    </w:p>
    <w:p w:rsidR="00D83EAD" w:rsidRDefault="00D83EAD" w:rsidP="00D33ECC">
      <w:pPr>
        <w:widowControl w:val="0"/>
        <w:rPr>
          <w:rFonts w:ascii="Arial" w:hAnsi="Arial" w:cs="Arial"/>
          <w:bCs/>
          <w:sz w:val="20"/>
          <w:szCs w:val="20"/>
        </w:rPr>
      </w:pPr>
      <w:r w:rsidRPr="00D83EAD">
        <w:rPr>
          <w:rFonts w:ascii="Arial" w:hAnsi="Arial" w:cs="Arial"/>
          <w:b/>
          <w:bCs/>
          <w:sz w:val="20"/>
          <w:szCs w:val="20"/>
        </w:rPr>
        <w:t>National-geographic-kids</w:t>
      </w:r>
      <w:r>
        <w:rPr>
          <w:rFonts w:ascii="Arial" w:hAnsi="Arial" w:cs="Arial"/>
          <w:bCs/>
          <w:sz w:val="20"/>
          <w:szCs w:val="20"/>
        </w:rPr>
        <w:t xml:space="preserve"> -  alle Themenwelten für Kids im Angebot</w:t>
      </w:r>
    </w:p>
    <w:p w:rsidR="00671746" w:rsidRDefault="009E4443" w:rsidP="00D33ECC">
      <w:pPr>
        <w:widowControl w:val="0"/>
        <w:rPr>
          <w:rFonts w:ascii="Arial" w:hAnsi="Arial" w:cs="Arial"/>
          <w:bCs/>
          <w:sz w:val="20"/>
          <w:szCs w:val="20"/>
        </w:rPr>
      </w:pPr>
      <w:hyperlink r:id="rId327" w:history="1">
        <w:r w:rsidR="00D83EAD" w:rsidRPr="003F0AD0">
          <w:rPr>
            <w:rStyle w:val="Hyperlink"/>
            <w:rFonts w:ascii="Arial" w:hAnsi="Arial" w:cs="Arial"/>
            <w:bCs/>
            <w:sz w:val="20"/>
            <w:szCs w:val="20"/>
          </w:rPr>
          <w:t>https://www.kidsundconcepts.de/national-geographic-kids</w:t>
        </w:r>
      </w:hyperlink>
      <w:r w:rsidR="00D83EAD">
        <w:rPr>
          <w:rFonts w:ascii="Arial" w:hAnsi="Arial" w:cs="Arial"/>
          <w:bCs/>
          <w:sz w:val="20"/>
          <w:szCs w:val="20"/>
        </w:rPr>
        <w:t xml:space="preserve"> </w:t>
      </w:r>
    </w:p>
    <w:p w:rsidR="00862010" w:rsidRDefault="00862010" w:rsidP="00D33ECC">
      <w:pPr>
        <w:widowControl w:val="0"/>
        <w:rPr>
          <w:rFonts w:ascii="Arial" w:hAnsi="Arial" w:cs="Arial"/>
          <w:bCs/>
          <w:sz w:val="20"/>
          <w:szCs w:val="20"/>
        </w:rPr>
      </w:pPr>
    </w:p>
    <w:p w:rsidR="005E2AA9" w:rsidRPr="005E2AA9" w:rsidRDefault="005E2AA9" w:rsidP="00D33ECC">
      <w:pPr>
        <w:widowControl w:val="0"/>
        <w:rPr>
          <w:rFonts w:ascii="Arial" w:hAnsi="Arial" w:cs="Arial"/>
          <w:b/>
          <w:bCs/>
          <w:sz w:val="20"/>
          <w:szCs w:val="20"/>
        </w:rPr>
      </w:pPr>
      <w:r w:rsidRPr="005E2AA9">
        <w:rPr>
          <w:rFonts w:ascii="Arial" w:hAnsi="Arial" w:cs="Arial"/>
          <w:b/>
          <w:bCs/>
          <w:sz w:val="20"/>
          <w:szCs w:val="20"/>
        </w:rPr>
        <w:t xml:space="preserve">Projektfortbildungen der </w:t>
      </w:r>
      <w:r>
        <w:rPr>
          <w:rFonts w:ascii="Arial" w:hAnsi="Arial" w:cs="Arial"/>
          <w:b/>
          <w:bCs/>
          <w:sz w:val="20"/>
          <w:szCs w:val="20"/>
        </w:rPr>
        <w:t>„</w:t>
      </w:r>
      <w:r w:rsidRPr="005E2AA9">
        <w:rPr>
          <w:rFonts w:ascii="Arial" w:hAnsi="Arial" w:cs="Arial"/>
          <w:b/>
          <w:bCs/>
          <w:sz w:val="20"/>
          <w:szCs w:val="20"/>
        </w:rPr>
        <w:t>Wissensfabrik</w:t>
      </w:r>
      <w:r>
        <w:rPr>
          <w:rFonts w:ascii="Arial" w:hAnsi="Arial" w:cs="Arial"/>
          <w:b/>
          <w:bCs/>
          <w:sz w:val="20"/>
          <w:szCs w:val="20"/>
        </w:rPr>
        <w:t>“</w:t>
      </w:r>
      <w:r w:rsidRPr="005E2AA9">
        <w:rPr>
          <w:rFonts w:ascii="Arial" w:hAnsi="Arial" w:cs="Arial"/>
          <w:b/>
          <w:bCs/>
          <w:sz w:val="20"/>
          <w:szCs w:val="20"/>
        </w:rPr>
        <w:t xml:space="preserve"> online</w:t>
      </w:r>
    </w:p>
    <w:p w:rsidR="005E2AA9" w:rsidRPr="005E2AA9" w:rsidRDefault="005E2AA9" w:rsidP="00D33ECC">
      <w:pPr>
        <w:widowControl w:val="0"/>
        <w:rPr>
          <w:rFonts w:ascii="Arial" w:hAnsi="Arial" w:cs="Arial"/>
          <w:b/>
          <w:bCs/>
          <w:sz w:val="20"/>
          <w:szCs w:val="20"/>
        </w:rPr>
      </w:pPr>
      <w:r w:rsidRPr="005E2AA9">
        <w:rPr>
          <w:rFonts w:ascii="Arial" w:hAnsi="Arial" w:cs="Arial"/>
          <w:bCs/>
          <w:sz w:val="20"/>
          <w:szCs w:val="20"/>
        </w:rPr>
        <w:t xml:space="preserve">Gemeinsames Lernen und Arbeiten, dazu unkomplizierter Austausch – das geht auch aus der Ferne. Der Herbst steht in der Wissensfabrik im Zeichen neuer Fortbildungsformate für </w:t>
      </w:r>
      <w:r w:rsidRPr="005E2AA9">
        <w:rPr>
          <w:rFonts w:ascii="Arial" w:hAnsi="Arial" w:cs="Arial"/>
          <w:b/>
          <w:bCs/>
          <w:sz w:val="20"/>
          <w:szCs w:val="20"/>
        </w:rPr>
        <w:t>NaWi – geht das?,</w:t>
      </w:r>
    </w:p>
    <w:p w:rsidR="005E2AA9" w:rsidRDefault="009E4443" w:rsidP="00D33ECC">
      <w:pPr>
        <w:widowControl w:val="0"/>
        <w:rPr>
          <w:rFonts w:ascii="Arial" w:hAnsi="Arial" w:cs="Arial"/>
          <w:bCs/>
          <w:sz w:val="20"/>
          <w:szCs w:val="20"/>
        </w:rPr>
      </w:pPr>
      <w:hyperlink r:id="rId328" w:history="1">
        <w:r w:rsidR="005E2AA9" w:rsidRPr="0093261F">
          <w:rPr>
            <w:rStyle w:val="Hyperlink"/>
            <w:rFonts w:ascii="Arial" w:hAnsi="Arial" w:cs="Arial"/>
            <w:bCs/>
            <w:sz w:val="20"/>
            <w:szCs w:val="20"/>
          </w:rPr>
          <w:t>https://www.wissensfabrik.de/mitmachprojekte/weiterfuehrende-schule/nawi/</w:t>
        </w:r>
      </w:hyperlink>
      <w:r w:rsidR="005E2AA9">
        <w:rPr>
          <w:rFonts w:ascii="Arial" w:hAnsi="Arial" w:cs="Arial"/>
          <w:bCs/>
          <w:sz w:val="20"/>
          <w:szCs w:val="20"/>
        </w:rPr>
        <w:t xml:space="preserve"> </w:t>
      </w:r>
    </w:p>
    <w:p w:rsidR="005E2AA9" w:rsidRDefault="005E2AA9" w:rsidP="00D33ECC">
      <w:pPr>
        <w:widowControl w:val="0"/>
        <w:rPr>
          <w:rFonts w:ascii="Arial" w:hAnsi="Arial" w:cs="Arial"/>
          <w:bCs/>
          <w:sz w:val="20"/>
          <w:szCs w:val="20"/>
        </w:rPr>
      </w:pPr>
      <w:r w:rsidRPr="005E2AA9">
        <w:rPr>
          <w:rFonts w:ascii="Arial" w:hAnsi="Arial" w:cs="Arial"/>
          <w:b/>
          <w:bCs/>
          <w:sz w:val="20"/>
          <w:szCs w:val="20"/>
        </w:rPr>
        <w:t xml:space="preserve"> KiTec – Kinder entdecken Technik</w:t>
      </w:r>
      <w:r w:rsidRPr="005E2AA9">
        <w:rPr>
          <w:rFonts w:ascii="Arial" w:hAnsi="Arial" w:cs="Arial"/>
          <w:bCs/>
          <w:sz w:val="20"/>
          <w:szCs w:val="20"/>
        </w:rPr>
        <w:t xml:space="preserve"> </w:t>
      </w:r>
    </w:p>
    <w:p w:rsidR="005E2AA9" w:rsidRDefault="009E4443" w:rsidP="00D33ECC">
      <w:pPr>
        <w:widowControl w:val="0"/>
        <w:rPr>
          <w:rFonts w:ascii="Arial" w:hAnsi="Arial" w:cs="Arial"/>
          <w:bCs/>
          <w:sz w:val="20"/>
          <w:szCs w:val="20"/>
        </w:rPr>
      </w:pPr>
      <w:hyperlink r:id="rId329" w:history="1">
        <w:r w:rsidR="005E2AA9" w:rsidRPr="0093261F">
          <w:rPr>
            <w:rStyle w:val="Hyperlink"/>
            <w:rFonts w:ascii="Arial" w:hAnsi="Arial" w:cs="Arial"/>
            <w:bCs/>
            <w:sz w:val="20"/>
            <w:szCs w:val="20"/>
          </w:rPr>
          <w:t>https://www.wissensfabrik.de/mitmachprojekte/grundschule/kitec-in-der-grundschule/</w:t>
        </w:r>
      </w:hyperlink>
      <w:r w:rsidR="005E2AA9">
        <w:rPr>
          <w:rFonts w:ascii="Arial" w:hAnsi="Arial" w:cs="Arial"/>
          <w:bCs/>
          <w:sz w:val="20"/>
          <w:szCs w:val="20"/>
        </w:rPr>
        <w:t xml:space="preserve"> </w:t>
      </w:r>
    </w:p>
    <w:p w:rsidR="005E2AA9" w:rsidRDefault="005E2AA9" w:rsidP="00D33ECC">
      <w:pPr>
        <w:widowControl w:val="0"/>
        <w:rPr>
          <w:rFonts w:ascii="Arial" w:hAnsi="Arial" w:cs="Arial"/>
          <w:bCs/>
          <w:sz w:val="20"/>
          <w:szCs w:val="20"/>
        </w:rPr>
      </w:pPr>
      <w:r w:rsidRPr="005E2AA9">
        <w:rPr>
          <w:rFonts w:ascii="Arial" w:hAnsi="Arial" w:cs="Arial"/>
          <w:bCs/>
          <w:sz w:val="20"/>
          <w:szCs w:val="20"/>
        </w:rPr>
        <w:t xml:space="preserve">und </w:t>
      </w:r>
      <w:r w:rsidRPr="005E2AA9">
        <w:rPr>
          <w:rFonts w:ascii="Arial" w:hAnsi="Arial" w:cs="Arial"/>
          <w:b/>
          <w:bCs/>
          <w:sz w:val="20"/>
          <w:szCs w:val="20"/>
        </w:rPr>
        <w:t>IT2School – Gemeinsam IT entdecken</w:t>
      </w:r>
      <w:r w:rsidRPr="005E2AA9">
        <w:rPr>
          <w:rFonts w:ascii="Arial" w:hAnsi="Arial" w:cs="Arial"/>
          <w:bCs/>
          <w:sz w:val="20"/>
          <w:szCs w:val="20"/>
        </w:rPr>
        <w:t>.</w:t>
      </w:r>
    </w:p>
    <w:p w:rsidR="005E2AA9" w:rsidRDefault="009E4443" w:rsidP="00D33ECC">
      <w:pPr>
        <w:widowControl w:val="0"/>
        <w:rPr>
          <w:rFonts w:ascii="Arial" w:hAnsi="Arial" w:cs="Arial"/>
          <w:bCs/>
          <w:sz w:val="20"/>
          <w:szCs w:val="20"/>
        </w:rPr>
      </w:pPr>
      <w:hyperlink r:id="rId330" w:history="1">
        <w:r w:rsidR="005E2AA9" w:rsidRPr="0093261F">
          <w:rPr>
            <w:rStyle w:val="Hyperlink"/>
            <w:rFonts w:ascii="Arial" w:hAnsi="Arial" w:cs="Arial"/>
            <w:bCs/>
            <w:sz w:val="20"/>
            <w:szCs w:val="20"/>
          </w:rPr>
          <w:t>https://www.wissensfabrik.de/mitmachprojekte/weiterfuehrende-schule/it2school/</w:t>
        </w:r>
      </w:hyperlink>
      <w:r w:rsidR="005E2AA9">
        <w:rPr>
          <w:rFonts w:ascii="Arial" w:hAnsi="Arial" w:cs="Arial"/>
          <w:bCs/>
          <w:sz w:val="20"/>
          <w:szCs w:val="20"/>
        </w:rPr>
        <w:t xml:space="preserve"> </w:t>
      </w:r>
    </w:p>
    <w:p w:rsidR="00862010" w:rsidRPr="00486AB5" w:rsidRDefault="005E2AA9" w:rsidP="00D33ECC">
      <w:pPr>
        <w:widowControl w:val="0"/>
        <w:rPr>
          <w:rFonts w:ascii="Arial" w:hAnsi="Arial" w:cs="Arial"/>
          <w:bCs/>
          <w:sz w:val="20"/>
          <w:szCs w:val="20"/>
        </w:rPr>
      </w:pPr>
      <w:r w:rsidRPr="005E2AA9">
        <w:rPr>
          <w:rFonts w:ascii="Arial" w:hAnsi="Arial" w:cs="Arial"/>
          <w:bCs/>
          <w:sz w:val="20"/>
          <w:szCs w:val="20"/>
        </w:rPr>
        <w:t xml:space="preserve"> Über einen Zeitraum von jeweils drei Wochen wechseln sich kurze synchrone Online-Meetings mit asynchronen Arbeitsaufträgen ab, die die Teilnehmenden zeitlich flexibel bearbeiten können. Der Arbeitsaufwand entspricht insgesamt dem der bisherigen Präsenzfortbildungen. Wie gewohnt wird mit den </w:t>
      </w:r>
      <w:r w:rsidRPr="005E2AA9">
        <w:rPr>
          <w:rFonts w:ascii="Arial" w:hAnsi="Arial" w:cs="Arial"/>
          <w:bCs/>
          <w:sz w:val="20"/>
          <w:szCs w:val="20"/>
        </w:rPr>
        <w:lastRenderedPageBreak/>
        <w:t>haptischen Materialien experimentiert, gebaut oder programmiert.</w:t>
      </w:r>
    </w:p>
    <w:p w:rsidR="00671746" w:rsidRPr="00671746" w:rsidRDefault="00671746" w:rsidP="00D33ECC">
      <w:pPr>
        <w:widowControl w:val="0"/>
        <w:rPr>
          <w:rFonts w:ascii="Arial" w:hAnsi="Arial" w:cs="Arial"/>
          <w:bCs/>
          <w:sz w:val="20"/>
          <w:szCs w:val="20"/>
        </w:rPr>
      </w:pPr>
    </w:p>
    <w:p w:rsidR="00730918" w:rsidRPr="000D0C44" w:rsidRDefault="00730918" w:rsidP="00C40455">
      <w:pPr>
        <w:pStyle w:val="berschrift3"/>
        <w:rPr>
          <w:sz w:val="24"/>
          <w:szCs w:val="24"/>
        </w:rPr>
      </w:pPr>
      <w:bookmarkStart w:id="34" w:name="_Mathematik_1"/>
      <w:bookmarkEnd w:id="34"/>
      <w:r w:rsidRPr="000D0C44">
        <w:rPr>
          <w:sz w:val="24"/>
          <w:szCs w:val="24"/>
        </w:rPr>
        <w:t>Mathematik</w:t>
      </w:r>
    </w:p>
    <w:p w:rsidR="0033687E" w:rsidRPr="00D83EAD" w:rsidRDefault="00D83EAD" w:rsidP="002879A2">
      <w:pPr>
        <w:widowControl w:val="0"/>
        <w:autoSpaceDE w:val="0"/>
        <w:autoSpaceDN w:val="0"/>
        <w:adjustRightInd w:val="0"/>
        <w:rPr>
          <w:rFonts w:ascii="Arial" w:hAnsi="Arial" w:cs="Arial"/>
          <w:b/>
          <w:bCs/>
          <w:sz w:val="20"/>
          <w:szCs w:val="20"/>
        </w:rPr>
      </w:pPr>
      <w:r w:rsidRPr="00D83EAD">
        <w:rPr>
          <w:rFonts w:ascii="Arial" w:hAnsi="Arial" w:cs="Arial"/>
          <w:b/>
          <w:bCs/>
          <w:sz w:val="20"/>
          <w:szCs w:val="20"/>
        </w:rPr>
        <w:t>Erlebnisland Mathematik Dresden</w:t>
      </w:r>
    </w:p>
    <w:p w:rsidR="00D83EAD" w:rsidRPr="00D83EAD" w:rsidRDefault="00D83EAD" w:rsidP="00D83EAD">
      <w:pPr>
        <w:widowControl w:val="0"/>
        <w:autoSpaceDE w:val="0"/>
        <w:autoSpaceDN w:val="0"/>
        <w:adjustRightInd w:val="0"/>
        <w:rPr>
          <w:rFonts w:ascii="Arial" w:hAnsi="Arial" w:cs="Arial"/>
          <w:bCs/>
          <w:sz w:val="20"/>
          <w:szCs w:val="20"/>
        </w:rPr>
      </w:pPr>
      <w:r w:rsidRPr="00D83EAD">
        <w:rPr>
          <w:rFonts w:ascii="Arial" w:hAnsi="Arial" w:cs="Arial"/>
          <w:bCs/>
          <w:sz w:val="20"/>
          <w:szCs w:val="20"/>
        </w:rPr>
        <w:t xml:space="preserve">Die Technischen Sammlungen der Stadt Dresden </w:t>
      </w:r>
      <w:r>
        <w:rPr>
          <w:rFonts w:ascii="Arial" w:hAnsi="Arial" w:cs="Arial"/>
          <w:bCs/>
          <w:sz w:val="20"/>
          <w:szCs w:val="20"/>
        </w:rPr>
        <w:t>bieten neben</w:t>
      </w:r>
      <w:r w:rsidRPr="00D83EAD">
        <w:rPr>
          <w:rFonts w:ascii="Arial" w:hAnsi="Arial" w:cs="Arial"/>
          <w:bCs/>
          <w:sz w:val="20"/>
          <w:szCs w:val="20"/>
        </w:rPr>
        <w:t xml:space="preserve"> einigen Dauerausstellung</w:t>
      </w:r>
      <w:r>
        <w:rPr>
          <w:rFonts w:ascii="Arial" w:hAnsi="Arial" w:cs="Arial"/>
          <w:bCs/>
          <w:sz w:val="20"/>
          <w:szCs w:val="20"/>
        </w:rPr>
        <w:t>en auch Neuentdeckungen aus dem Bereich der</w:t>
      </w:r>
      <w:r w:rsidRPr="00D83EAD">
        <w:rPr>
          <w:rFonts w:ascii="Arial" w:hAnsi="Arial" w:cs="Arial"/>
          <w:bCs/>
          <w:sz w:val="20"/>
          <w:szCs w:val="20"/>
        </w:rPr>
        <w:t xml:space="preserve"> Foto-, Ton- und Rechentechnik.</w:t>
      </w:r>
    </w:p>
    <w:p w:rsidR="00D83EAD" w:rsidRPr="00D83EAD" w:rsidRDefault="00D83EAD" w:rsidP="00D83EAD">
      <w:pPr>
        <w:widowControl w:val="0"/>
        <w:autoSpaceDE w:val="0"/>
        <w:autoSpaceDN w:val="0"/>
        <w:adjustRightInd w:val="0"/>
        <w:rPr>
          <w:rFonts w:ascii="Arial" w:hAnsi="Arial" w:cs="Arial"/>
          <w:bCs/>
          <w:sz w:val="20"/>
          <w:szCs w:val="20"/>
        </w:rPr>
      </w:pPr>
      <w:r w:rsidRPr="00D83EAD">
        <w:rPr>
          <w:rFonts w:ascii="Arial" w:hAnsi="Arial" w:cs="Arial"/>
          <w:bCs/>
          <w:sz w:val="20"/>
          <w:szCs w:val="20"/>
        </w:rPr>
        <w:t>Besonders spannend ist das</w:t>
      </w:r>
      <w:r>
        <w:rPr>
          <w:rFonts w:ascii="Arial" w:hAnsi="Arial" w:cs="Arial"/>
          <w:bCs/>
          <w:sz w:val="20"/>
          <w:szCs w:val="20"/>
        </w:rPr>
        <w:t xml:space="preserve"> </w:t>
      </w:r>
      <w:r w:rsidRPr="00D83EAD">
        <w:rPr>
          <w:rFonts w:ascii="Arial" w:hAnsi="Arial" w:cs="Arial"/>
          <w:b/>
          <w:bCs/>
          <w:sz w:val="20"/>
          <w:szCs w:val="20"/>
        </w:rPr>
        <w:t>Erlebnisland Mathematik.</w:t>
      </w:r>
      <w:r>
        <w:rPr>
          <w:rFonts w:ascii="Arial" w:hAnsi="Arial" w:cs="Arial"/>
          <w:b/>
          <w:bCs/>
          <w:sz w:val="20"/>
          <w:szCs w:val="20"/>
        </w:rPr>
        <w:t xml:space="preserve"> </w:t>
      </w:r>
      <w:r w:rsidRPr="00D83EAD">
        <w:rPr>
          <w:rFonts w:ascii="Arial" w:hAnsi="Arial" w:cs="Arial"/>
          <w:bCs/>
          <w:sz w:val="20"/>
          <w:szCs w:val="20"/>
        </w:rPr>
        <w:t>Über 100 Spiel- und Experimentierstationen wecken die Neugier auf Mathematik. Die nicht von allen geliebte Wissenschaft wird für Jung und Alt zum spielerischen Vergnügen. Begehbare Musikinstrumente, eine Kletterskulptur, die Riesenseifenblase verführen die Mitspieler zum Eintauchen in die Dimensionen mathematischer Ordnungen und ihrer Ästhetik.</w:t>
      </w:r>
    </w:p>
    <w:p w:rsidR="00F962F8" w:rsidRDefault="009E4443" w:rsidP="002879A2">
      <w:pPr>
        <w:widowControl w:val="0"/>
        <w:autoSpaceDE w:val="0"/>
        <w:autoSpaceDN w:val="0"/>
        <w:adjustRightInd w:val="0"/>
        <w:rPr>
          <w:rFonts w:ascii="Arial" w:hAnsi="Arial" w:cs="Arial"/>
          <w:bCs/>
          <w:sz w:val="20"/>
          <w:szCs w:val="20"/>
        </w:rPr>
      </w:pPr>
      <w:hyperlink r:id="rId331" w:history="1">
        <w:r w:rsidR="00D83EAD" w:rsidRPr="003F0AD0">
          <w:rPr>
            <w:rStyle w:val="Hyperlink"/>
            <w:rFonts w:ascii="Arial" w:hAnsi="Arial" w:cs="Arial"/>
            <w:bCs/>
            <w:sz w:val="20"/>
            <w:szCs w:val="20"/>
          </w:rPr>
          <w:t>http://www.erlebnisland-mathematik.de/</w:t>
        </w:r>
      </w:hyperlink>
      <w:r w:rsidR="00D83EAD">
        <w:rPr>
          <w:rFonts w:ascii="Arial" w:hAnsi="Arial" w:cs="Arial"/>
          <w:bCs/>
          <w:sz w:val="20"/>
          <w:szCs w:val="20"/>
        </w:rPr>
        <w:t xml:space="preserve"> </w:t>
      </w:r>
    </w:p>
    <w:p w:rsidR="00862010" w:rsidRDefault="00862010" w:rsidP="002879A2">
      <w:pPr>
        <w:widowControl w:val="0"/>
        <w:autoSpaceDE w:val="0"/>
        <w:autoSpaceDN w:val="0"/>
        <w:adjustRightInd w:val="0"/>
        <w:rPr>
          <w:rFonts w:ascii="Arial" w:hAnsi="Arial" w:cs="Arial"/>
          <w:bCs/>
          <w:sz w:val="20"/>
          <w:szCs w:val="20"/>
        </w:rPr>
      </w:pPr>
    </w:p>
    <w:p w:rsidR="006C3879" w:rsidRPr="00841551" w:rsidRDefault="006C3879" w:rsidP="006C3879">
      <w:pPr>
        <w:rPr>
          <w:rFonts w:ascii="Arial" w:hAnsi="Arial" w:cs="Arial"/>
          <w:sz w:val="20"/>
          <w:szCs w:val="20"/>
        </w:rPr>
      </w:pPr>
      <w:r w:rsidRPr="00841551">
        <w:rPr>
          <w:rFonts w:ascii="Arial" w:hAnsi="Arial" w:cs="Arial"/>
          <w:sz w:val="20"/>
          <w:szCs w:val="20"/>
        </w:rPr>
        <w:t xml:space="preserve">Lernarchiv Mathematik </w:t>
      </w:r>
    </w:p>
    <w:p w:rsidR="006C3879" w:rsidRPr="00841551" w:rsidRDefault="006C3879" w:rsidP="006C3879">
      <w:pPr>
        <w:rPr>
          <w:rFonts w:ascii="Arial" w:hAnsi="Arial" w:cs="Arial"/>
          <w:sz w:val="20"/>
          <w:szCs w:val="20"/>
        </w:rPr>
      </w:pPr>
      <w:r w:rsidRPr="00841551">
        <w:rPr>
          <w:rFonts w:ascii="Arial" w:hAnsi="Arial" w:cs="Arial"/>
          <w:b/>
          <w:bCs/>
          <w:sz w:val="20"/>
          <w:szCs w:val="20"/>
        </w:rPr>
        <w:t>Neuer Lernpfad- Ableitung von Exponentialfunktionen und die Eulersche Zahl</w:t>
      </w:r>
    </w:p>
    <w:p w:rsidR="006C3879" w:rsidRPr="00841551" w:rsidRDefault="006C3879" w:rsidP="006C3879">
      <w:pPr>
        <w:rPr>
          <w:rFonts w:ascii="Arial" w:hAnsi="Arial" w:cs="Arial"/>
          <w:sz w:val="20"/>
          <w:szCs w:val="20"/>
        </w:rPr>
      </w:pPr>
      <w:r w:rsidRPr="00841551">
        <w:rPr>
          <w:rFonts w:ascii="Arial" w:hAnsi="Arial" w:cs="Arial"/>
          <w:sz w:val="20"/>
          <w:szCs w:val="20"/>
        </w:rPr>
        <w:t xml:space="preserve">Ihre Schüler*innen haben Sie bestimmt schon gefragt, warum die Ableitung der Exponentialfunktion y=e </w:t>
      </w:r>
      <w:r w:rsidRPr="00841551">
        <w:rPr>
          <w:rFonts w:ascii="Arial" w:hAnsi="Arial" w:cs="Arial"/>
          <w:sz w:val="20"/>
          <w:szCs w:val="20"/>
          <w:vertAlign w:val="superscript"/>
        </w:rPr>
        <w:t>x</w:t>
      </w:r>
      <w:r w:rsidRPr="00841551">
        <w:rPr>
          <w:rFonts w:ascii="Arial" w:hAnsi="Arial" w:cs="Arial"/>
          <w:sz w:val="20"/>
          <w:szCs w:val="20"/>
        </w:rPr>
        <w:t xml:space="preserve"> auch y'=e</w:t>
      </w:r>
      <w:r w:rsidRPr="00841551">
        <w:rPr>
          <w:rFonts w:ascii="Arial" w:hAnsi="Arial" w:cs="Arial"/>
          <w:sz w:val="20"/>
          <w:szCs w:val="20"/>
          <w:vertAlign w:val="superscript"/>
        </w:rPr>
        <w:t>x</w:t>
      </w:r>
      <w:r w:rsidRPr="00841551">
        <w:rPr>
          <w:rFonts w:ascii="Arial" w:hAnsi="Arial" w:cs="Arial"/>
          <w:sz w:val="20"/>
          <w:szCs w:val="20"/>
        </w:rPr>
        <w:t xml:space="preserve"> ist, warum e=2,718 ist und warum „e“ Eulersche Zahl heißt. Ausführliche Antworten gibt der  </w:t>
      </w:r>
      <w:hyperlink r:id="rId332" w:tgtFrame="_blank" w:history="1">
        <w:r w:rsidRPr="00841551">
          <w:rPr>
            <w:rStyle w:val="Hyperlink"/>
            <w:rFonts w:ascii="Arial" w:hAnsi="Arial" w:cs="Arial"/>
            <w:sz w:val="20"/>
            <w:szCs w:val="20"/>
          </w:rPr>
          <w:t>Lernpfad über die Ableitung von Exponentialfunktionen und die Eulersche Zahl</w:t>
        </w:r>
      </w:hyperlink>
      <w:r w:rsidRPr="00841551">
        <w:rPr>
          <w:rFonts w:ascii="Arial" w:hAnsi="Arial" w:cs="Arial"/>
          <w:sz w:val="20"/>
          <w:szCs w:val="20"/>
        </w:rPr>
        <w:t>.</w:t>
      </w:r>
    </w:p>
    <w:p w:rsidR="006C3879" w:rsidRDefault="006C3879" w:rsidP="006C3879">
      <w:pPr>
        <w:rPr>
          <w:rFonts w:ascii="Arial" w:hAnsi="Arial" w:cs="Arial"/>
          <w:sz w:val="20"/>
          <w:szCs w:val="20"/>
        </w:rPr>
      </w:pPr>
    </w:p>
    <w:p w:rsidR="00862010" w:rsidRDefault="00862010" w:rsidP="002879A2">
      <w:pPr>
        <w:widowControl w:val="0"/>
        <w:autoSpaceDE w:val="0"/>
        <w:autoSpaceDN w:val="0"/>
        <w:adjustRightInd w:val="0"/>
        <w:rPr>
          <w:rFonts w:ascii="Arial" w:hAnsi="Arial" w:cs="Arial"/>
          <w:bCs/>
          <w:sz w:val="20"/>
          <w:szCs w:val="20"/>
        </w:rPr>
      </w:pPr>
    </w:p>
    <w:p w:rsidR="00F962F8" w:rsidRPr="00DF6034" w:rsidRDefault="00F962F8" w:rsidP="002879A2">
      <w:pPr>
        <w:widowControl w:val="0"/>
        <w:autoSpaceDE w:val="0"/>
        <w:autoSpaceDN w:val="0"/>
        <w:adjustRightInd w:val="0"/>
        <w:rPr>
          <w:rFonts w:ascii="Arial" w:hAnsi="Arial" w:cs="Arial"/>
          <w:bCs/>
          <w:sz w:val="20"/>
          <w:szCs w:val="20"/>
        </w:rPr>
      </w:pPr>
    </w:p>
    <w:p w:rsidR="006B5230" w:rsidRPr="00BD18B6" w:rsidRDefault="00115D56" w:rsidP="00C40455">
      <w:pPr>
        <w:pStyle w:val="berschrift3"/>
        <w:rPr>
          <w:sz w:val="24"/>
          <w:szCs w:val="24"/>
        </w:rPr>
      </w:pPr>
      <w:bookmarkStart w:id="35" w:name="_Chemie-Physik"/>
      <w:bookmarkEnd w:id="35"/>
      <w:r w:rsidRPr="00BD18B6">
        <w:rPr>
          <w:sz w:val="24"/>
          <w:szCs w:val="24"/>
        </w:rPr>
        <w:t>Chemie</w:t>
      </w:r>
      <w:r w:rsidR="002F2530" w:rsidRPr="00BD18B6">
        <w:rPr>
          <w:sz w:val="24"/>
          <w:szCs w:val="24"/>
        </w:rPr>
        <w:t>-Physik</w:t>
      </w:r>
    </w:p>
    <w:p w:rsidR="00A764CD" w:rsidRDefault="00A764CD" w:rsidP="00C43B3F">
      <w:pPr>
        <w:rPr>
          <w:rFonts w:ascii="Arial" w:hAnsi="Arial" w:cs="Arial"/>
          <w:sz w:val="20"/>
          <w:szCs w:val="20"/>
        </w:rPr>
      </w:pPr>
    </w:p>
    <w:p w:rsidR="009A5B3B" w:rsidRPr="009A5B3B" w:rsidRDefault="009A5B3B" w:rsidP="009A5B3B">
      <w:pPr>
        <w:rPr>
          <w:rFonts w:ascii="Arial" w:hAnsi="Arial" w:cs="Arial"/>
          <w:b/>
          <w:sz w:val="20"/>
          <w:szCs w:val="20"/>
        </w:rPr>
      </w:pPr>
      <w:r w:rsidRPr="009A5B3B">
        <w:rPr>
          <w:rFonts w:ascii="Arial" w:hAnsi="Arial" w:cs="Arial"/>
          <w:b/>
          <w:sz w:val="20"/>
          <w:szCs w:val="20"/>
        </w:rPr>
        <w:t>Biodiversität</w:t>
      </w:r>
    </w:p>
    <w:p w:rsidR="009A5B3B" w:rsidRPr="009A5B3B" w:rsidRDefault="009A5B3B" w:rsidP="009A5B3B">
      <w:pPr>
        <w:rPr>
          <w:rFonts w:ascii="Arial" w:hAnsi="Arial" w:cs="Arial"/>
          <w:sz w:val="20"/>
          <w:szCs w:val="20"/>
        </w:rPr>
      </w:pPr>
      <w:r w:rsidRPr="009A5B3B">
        <w:rPr>
          <w:rFonts w:ascii="Arial" w:hAnsi="Arial" w:cs="Arial"/>
          <w:sz w:val="20"/>
          <w:szCs w:val="20"/>
        </w:rPr>
        <w:t>Max muss einen Vortrag über Biodiversität halten. Leider weiss er nicht genau, was es mit diesem Thema auf sich hat. Ratlos sitzt er an seinem Computer und versucht etwas aufs Papier zu bringen. Zum Glück kommt ihm Manni, der sprechende Regenwurm, zu Hilfe.</w:t>
      </w:r>
    </w:p>
    <w:p w:rsidR="00F1263D" w:rsidRDefault="009E4443" w:rsidP="00C43B3F">
      <w:pPr>
        <w:rPr>
          <w:rFonts w:ascii="Arial" w:hAnsi="Arial" w:cs="Arial"/>
          <w:sz w:val="20"/>
          <w:szCs w:val="20"/>
        </w:rPr>
      </w:pPr>
      <w:hyperlink r:id="rId333" w:history="1">
        <w:r w:rsidR="009A5B3B" w:rsidRPr="00E65ADD">
          <w:rPr>
            <w:rStyle w:val="Hyperlink"/>
            <w:rFonts w:ascii="Arial" w:hAnsi="Arial" w:cs="Arial"/>
            <w:sz w:val="20"/>
            <w:szCs w:val="20"/>
          </w:rPr>
          <w:t>https://www.srf.ch/sendungen/myschool/biodiversitaet-2</w:t>
        </w:r>
      </w:hyperlink>
      <w:r w:rsidR="009A5B3B">
        <w:rPr>
          <w:rFonts w:ascii="Arial" w:hAnsi="Arial" w:cs="Arial"/>
          <w:sz w:val="20"/>
          <w:szCs w:val="20"/>
        </w:rPr>
        <w:t xml:space="preserve"> </w:t>
      </w:r>
    </w:p>
    <w:p w:rsidR="00862010" w:rsidRDefault="00862010" w:rsidP="00C43B3F">
      <w:pPr>
        <w:rPr>
          <w:rFonts w:ascii="Arial" w:hAnsi="Arial" w:cs="Arial"/>
          <w:sz w:val="20"/>
          <w:szCs w:val="20"/>
        </w:rPr>
      </w:pPr>
    </w:p>
    <w:p w:rsidR="006E4664" w:rsidRPr="006E4664" w:rsidRDefault="006E4664" w:rsidP="006E4664">
      <w:pPr>
        <w:rPr>
          <w:rFonts w:ascii="Arial" w:hAnsi="Arial" w:cs="Arial"/>
          <w:sz w:val="20"/>
          <w:szCs w:val="20"/>
        </w:rPr>
      </w:pPr>
      <w:r w:rsidRPr="00A35854">
        <w:rPr>
          <w:rFonts w:ascii="Arial" w:hAnsi="Arial" w:cs="Arial"/>
          <w:b/>
          <w:sz w:val="20"/>
          <w:szCs w:val="20"/>
        </w:rPr>
        <w:t xml:space="preserve">Doktor Whatson </w:t>
      </w:r>
      <w:r w:rsidR="00A35854">
        <w:rPr>
          <w:rFonts w:ascii="Arial" w:hAnsi="Arial" w:cs="Arial"/>
          <w:b/>
          <w:sz w:val="20"/>
          <w:szCs w:val="20"/>
        </w:rPr>
        <w:t>erklärt Naturwissenschaft und Technik</w:t>
      </w:r>
      <w:r w:rsidRPr="00A35854">
        <w:rPr>
          <w:rFonts w:ascii="Arial" w:hAnsi="Arial" w:cs="Arial"/>
          <w:b/>
          <w:sz w:val="20"/>
          <w:szCs w:val="20"/>
        </w:rPr>
        <w:cr/>
      </w:r>
      <w:r w:rsidRPr="006E4664">
        <w:rPr>
          <w:rFonts w:ascii="Arial" w:hAnsi="Arial" w:cs="Arial"/>
          <w:sz w:val="20"/>
          <w:szCs w:val="20"/>
        </w:rPr>
        <w:t>Kennt ihr euch mit Schwarzen Löchern oder Quantenphysik aus? Lasst euch Themen aus Wissenschaft, Physik, Philosophie und  Technik einfach von Doktor Whatson erklären.</w:t>
      </w:r>
      <w:r w:rsidR="00A35854">
        <w:rPr>
          <w:rFonts w:ascii="Arial" w:hAnsi="Arial" w:cs="Arial"/>
          <w:sz w:val="20"/>
          <w:szCs w:val="20"/>
        </w:rPr>
        <w:t xml:space="preserve"> </w:t>
      </w:r>
      <w:r w:rsidRPr="006E4664">
        <w:rPr>
          <w:rFonts w:ascii="Arial" w:hAnsi="Arial" w:cs="Arial"/>
          <w:sz w:val="20"/>
          <w:szCs w:val="20"/>
        </w:rPr>
        <w:t>Mehr Infos zum YouTube-Kanal</w:t>
      </w:r>
    </w:p>
    <w:p w:rsidR="00862010" w:rsidRDefault="009E4443" w:rsidP="00C43B3F">
      <w:pPr>
        <w:rPr>
          <w:rFonts w:ascii="Arial" w:hAnsi="Arial" w:cs="Arial"/>
          <w:sz w:val="20"/>
          <w:szCs w:val="20"/>
        </w:rPr>
      </w:pPr>
      <w:hyperlink r:id="rId334" w:history="1">
        <w:r w:rsidR="00A35854" w:rsidRPr="00D4193C">
          <w:rPr>
            <w:rStyle w:val="Hyperlink"/>
            <w:rFonts w:ascii="Arial" w:hAnsi="Arial" w:cs="Arial"/>
            <w:sz w:val="20"/>
            <w:szCs w:val="20"/>
          </w:rPr>
          <w:t>https://www.think-ing.de/tipps-und-termine/websites/doktor-whatson</w:t>
        </w:r>
      </w:hyperlink>
      <w:r w:rsidR="00A35854">
        <w:rPr>
          <w:rFonts w:ascii="Arial" w:hAnsi="Arial" w:cs="Arial"/>
          <w:sz w:val="20"/>
          <w:szCs w:val="20"/>
        </w:rPr>
        <w:t xml:space="preserve"> </w:t>
      </w:r>
    </w:p>
    <w:p w:rsidR="00A35854" w:rsidRDefault="009E4443" w:rsidP="00C43B3F">
      <w:pPr>
        <w:rPr>
          <w:rFonts w:ascii="Arial" w:hAnsi="Arial" w:cs="Arial"/>
          <w:sz w:val="20"/>
          <w:szCs w:val="20"/>
        </w:rPr>
      </w:pPr>
      <w:hyperlink r:id="rId335" w:history="1">
        <w:r w:rsidR="00A35854" w:rsidRPr="00D4193C">
          <w:rPr>
            <w:rStyle w:val="Hyperlink"/>
            <w:rFonts w:ascii="Arial" w:hAnsi="Arial" w:cs="Arial"/>
            <w:sz w:val="20"/>
            <w:szCs w:val="20"/>
          </w:rPr>
          <w:t>https://www.youtube.com/channel/UCesjlAoEgN_Sz_cKTvKEmmw?reload=9</w:t>
        </w:r>
      </w:hyperlink>
      <w:r w:rsidR="00A35854">
        <w:rPr>
          <w:rFonts w:ascii="Arial" w:hAnsi="Arial" w:cs="Arial"/>
          <w:sz w:val="20"/>
          <w:szCs w:val="20"/>
        </w:rPr>
        <w:t xml:space="preserve"> </w:t>
      </w:r>
    </w:p>
    <w:p w:rsidR="00C67506" w:rsidRDefault="00C67506"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33687E" w:rsidRPr="007B38EA" w:rsidRDefault="0033687E" w:rsidP="001A3DD8">
      <w:pPr>
        <w:widowControl w:val="0"/>
        <w:rPr>
          <w:rFonts w:ascii="Arial" w:hAnsi="Arial" w:cs="Arial"/>
          <w:sz w:val="20"/>
          <w:szCs w:val="20"/>
        </w:rPr>
      </w:pPr>
    </w:p>
    <w:p w:rsidR="00C42543" w:rsidRPr="00C42543" w:rsidRDefault="00C42543" w:rsidP="00C42543">
      <w:pPr>
        <w:widowControl w:val="0"/>
        <w:rPr>
          <w:rFonts w:ascii="Arial" w:hAnsi="Arial" w:cs="Arial"/>
          <w:sz w:val="20"/>
          <w:szCs w:val="20"/>
        </w:rPr>
      </w:pPr>
      <w:r w:rsidRPr="00C42543">
        <w:rPr>
          <w:rFonts w:ascii="Arial" w:hAnsi="Arial" w:cs="Arial"/>
          <w:b/>
          <w:sz w:val="20"/>
          <w:szCs w:val="20"/>
        </w:rPr>
        <w:t>Goethe-Universität und Hertie-Stiftung entwickeln „VirtualBrainLab“</w:t>
      </w:r>
      <w:r>
        <w:rPr>
          <w:rFonts w:ascii="Arial" w:hAnsi="Arial" w:cs="Arial"/>
          <w:b/>
          <w:sz w:val="20"/>
          <w:szCs w:val="20"/>
        </w:rPr>
        <w:tab/>
      </w:r>
      <w:r w:rsidRPr="00C42543">
        <w:rPr>
          <w:rFonts w:ascii="Arial" w:hAnsi="Arial" w:cs="Arial"/>
          <w:sz w:val="20"/>
          <w:szCs w:val="20"/>
        </w:rPr>
        <w:t>1. September 2020</w:t>
      </w:r>
      <w:r w:rsidRPr="00C42543">
        <w:rPr>
          <w:rFonts w:ascii="Arial" w:hAnsi="Arial" w:cs="Arial"/>
          <w:sz w:val="20"/>
          <w:szCs w:val="20"/>
        </w:rPr>
        <w:tab/>
      </w:r>
    </w:p>
    <w:p w:rsidR="009B3E1B" w:rsidRDefault="00C42543" w:rsidP="00C42543">
      <w:pPr>
        <w:widowControl w:val="0"/>
        <w:rPr>
          <w:rFonts w:ascii="Arial" w:hAnsi="Arial" w:cs="Arial"/>
          <w:sz w:val="20"/>
          <w:szCs w:val="20"/>
        </w:rPr>
      </w:pPr>
      <w:r w:rsidRPr="00C42543">
        <w:rPr>
          <w:rFonts w:ascii="Arial" w:hAnsi="Arial" w:cs="Arial"/>
          <w:sz w:val="20"/>
          <w:szCs w:val="20"/>
        </w:rPr>
        <w:t>Erstmals können Schülerinnen und Schüler neurobiologische Experimente rein digital im „VirtualBrainLab“ durchführen. Das „VirtualBrainLab“ (www.VirtualBrainLab.de) haben Fachdidaktiker im Fachbereich Biowissenschaften an der Goethe-Universität Frankfurt mit Unterstützung der Gemeinnützigen Hertie-Stiftung entwickelt,</w:t>
      </w:r>
    </w:p>
    <w:p w:rsidR="00862010" w:rsidRDefault="009E4443" w:rsidP="00D60181">
      <w:pPr>
        <w:widowControl w:val="0"/>
        <w:rPr>
          <w:rFonts w:ascii="Arial" w:hAnsi="Arial" w:cs="Arial"/>
          <w:sz w:val="20"/>
          <w:szCs w:val="20"/>
        </w:rPr>
      </w:pPr>
      <w:hyperlink r:id="rId336" w:history="1">
        <w:r w:rsidR="00C42543" w:rsidRPr="00C458FA">
          <w:rPr>
            <w:rStyle w:val="Hyperlink"/>
            <w:rFonts w:ascii="Arial" w:hAnsi="Arial" w:cs="Arial"/>
            <w:sz w:val="20"/>
            <w:szCs w:val="20"/>
          </w:rPr>
          <w:t>https://aktuelles.uni-frankfurt.de/forschung/goethe-universitaet-und-hertie-stiftung-entwickeln-virtualbrainlab/</w:t>
        </w:r>
      </w:hyperlink>
      <w:r w:rsidR="00C42543">
        <w:rPr>
          <w:rFonts w:ascii="Arial" w:hAnsi="Arial" w:cs="Arial"/>
          <w:sz w:val="20"/>
          <w:szCs w:val="20"/>
        </w:rPr>
        <w:t xml:space="preserve"> </w:t>
      </w:r>
    </w:p>
    <w:p w:rsidR="00862010" w:rsidRPr="007B38EA" w:rsidRDefault="009E4443" w:rsidP="00D60181">
      <w:pPr>
        <w:widowControl w:val="0"/>
        <w:rPr>
          <w:rFonts w:ascii="Arial" w:hAnsi="Arial" w:cs="Arial"/>
          <w:sz w:val="20"/>
          <w:szCs w:val="20"/>
        </w:rPr>
      </w:pPr>
      <w:hyperlink r:id="rId337" w:history="1">
        <w:r w:rsidR="00C42543" w:rsidRPr="00C458FA">
          <w:rPr>
            <w:rStyle w:val="Hyperlink"/>
            <w:rFonts w:ascii="Arial" w:hAnsi="Arial" w:cs="Arial"/>
            <w:sz w:val="20"/>
            <w:szCs w:val="20"/>
          </w:rPr>
          <w:t>https://virtualbrainlab.de/</w:t>
        </w:r>
      </w:hyperlink>
      <w:r w:rsidR="00C42543">
        <w:rPr>
          <w:rFonts w:ascii="Arial" w:hAnsi="Arial" w:cs="Arial"/>
          <w:sz w:val="20"/>
          <w:szCs w:val="20"/>
        </w:rPr>
        <w:t xml:space="preserve"> </w:t>
      </w:r>
    </w:p>
    <w:p w:rsidR="00C42543" w:rsidRPr="00C42543" w:rsidRDefault="00C42543" w:rsidP="00C42543">
      <w:pPr>
        <w:widowControl w:val="0"/>
        <w:rPr>
          <w:rFonts w:ascii="Arial" w:hAnsi="Arial" w:cs="Arial"/>
          <w:sz w:val="20"/>
          <w:szCs w:val="20"/>
        </w:rPr>
      </w:pPr>
      <w:r w:rsidRPr="00C42543">
        <w:rPr>
          <w:rFonts w:ascii="Arial" w:hAnsi="Arial" w:cs="Arial"/>
          <w:sz w:val="20"/>
          <w:szCs w:val="20"/>
        </w:rPr>
        <w:t>Das Virtual</w:t>
      </w:r>
      <w:r w:rsidRPr="00C42543">
        <w:rPr>
          <w:rFonts w:ascii="Arial" w:hAnsi="Arial" w:cs="Arial"/>
          <w:b/>
          <w:bCs/>
          <w:sz w:val="20"/>
          <w:szCs w:val="20"/>
        </w:rPr>
        <w:t>Brain</w:t>
      </w:r>
      <w:r w:rsidRPr="00C42543">
        <w:rPr>
          <w:rFonts w:ascii="Arial" w:hAnsi="Arial" w:cs="Arial"/>
          <w:sz w:val="20"/>
          <w:szCs w:val="20"/>
        </w:rPr>
        <w:t>Lab ist ein unentgeltliches Onlineangebot, welches in Kooperation zwischen der Goethe-Universität und der Gemeinnützigen Hertie-Stiftung entstanden ist.</w:t>
      </w:r>
    </w:p>
    <w:p w:rsidR="00C42543" w:rsidRPr="00C42543" w:rsidRDefault="00C42543" w:rsidP="00C42543">
      <w:pPr>
        <w:widowControl w:val="0"/>
        <w:rPr>
          <w:rFonts w:ascii="Arial" w:hAnsi="Arial" w:cs="Arial"/>
          <w:sz w:val="20"/>
          <w:szCs w:val="20"/>
        </w:rPr>
      </w:pPr>
      <w:r w:rsidRPr="00C42543">
        <w:rPr>
          <w:rFonts w:ascii="Arial" w:hAnsi="Arial" w:cs="Arial"/>
          <w:sz w:val="20"/>
          <w:szCs w:val="20"/>
        </w:rPr>
        <w:t>Das virtuelle Labor ermöglicht einen praktischen Zugang für den neurobiologischen Unterricht und stellt Lehrkräften didaktisch ausgearbeitete Unterrichtskonzepte mit Lösungsskripten und „LehrerWissen“ zur Verfügung. Schüler*innen profitieren besonders von den virtuellen Experimenten, die eine aktive Auseinandersetzung mit den Inhalten fördern. Weiterhin erhalten sie vorbereitendes „SchülerWissen“ und Hintergrundinformationen zur neurowissenschaftlichen Forschung.</w:t>
      </w:r>
    </w:p>
    <w:p w:rsidR="00493684" w:rsidRDefault="00493684" w:rsidP="000E4C12">
      <w:pPr>
        <w:widowControl w:val="0"/>
        <w:rPr>
          <w:rFonts w:ascii="Arial" w:hAnsi="Arial" w:cs="Arial"/>
          <w:sz w:val="20"/>
          <w:szCs w:val="20"/>
        </w:rPr>
      </w:pPr>
    </w:p>
    <w:p w:rsidR="00632F12" w:rsidRPr="00632F12" w:rsidRDefault="00632F12" w:rsidP="00632F12">
      <w:pPr>
        <w:widowControl w:val="0"/>
        <w:rPr>
          <w:rFonts w:ascii="Arial" w:hAnsi="Arial" w:cs="Arial"/>
          <w:b/>
          <w:sz w:val="20"/>
          <w:szCs w:val="20"/>
        </w:rPr>
      </w:pPr>
      <w:r w:rsidRPr="00632F12">
        <w:rPr>
          <w:rFonts w:ascii="Arial" w:hAnsi="Arial" w:cs="Arial"/>
          <w:b/>
          <w:sz w:val="20"/>
          <w:szCs w:val="20"/>
        </w:rPr>
        <w:t>Online-Übungen für Schülerinnen und Schüler: Fit in Sachen Pubertät?</w:t>
      </w:r>
    </w:p>
    <w:p w:rsidR="00632F12" w:rsidRPr="00632F12" w:rsidRDefault="00632F12" w:rsidP="00632F12">
      <w:pPr>
        <w:widowControl w:val="0"/>
        <w:rPr>
          <w:rFonts w:ascii="Arial" w:hAnsi="Arial" w:cs="Arial"/>
          <w:sz w:val="20"/>
          <w:szCs w:val="20"/>
        </w:rPr>
      </w:pPr>
      <w:r w:rsidRPr="00632F12">
        <w:rPr>
          <w:rFonts w:ascii="Arial" w:hAnsi="Arial" w:cs="Arial"/>
          <w:sz w:val="20"/>
          <w:szCs w:val="20"/>
        </w:rPr>
        <w:t>Interaktive Übungen für den Sexualkunde-Unterricht</w:t>
      </w:r>
    </w:p>
    <w:p w:rsidR="00C42543" w:rsidRDefault="00632F12" w:rsidP="00632F12">
      <w:pPr>
        <w:widowControl w:val="0"/>
        <w:rPr>
          <w:rFonts w:ascii="Arial" w:hAnsi="Arial" w:cs="Arial"/>
          <w:sz w:val="20"/>
          <w:szCs w:val="20"/>
        </w:rPr>
      </w:pPr>
      <w:r w:rsidRPr="00632F12">
        <w:rPr>
          <w:rFonts w:ascii="Arial" w:hAnsi="Arial" w:cs="Arial"/>
          <w:sz w:val="20"/>
          <w:szCs w:val="20"/>
        </w:rPr>
        <w:t>Im Themenportal Pubertät können Schülerinnen und Schüler ihr Wissen rund um den Körper und Sexualität spielerisch erweitern. Die Online-Übungen eignen sich besonders für das Homeschooling.</w:t>
      </w:r>
    </w:p>
    <w:p w:rsidR="00C42543" w:rsidRDefault="009E4443" w:rsidP="000E4C12">
      <w:pPr>
        <w:widowControl w:val="0"/>
        <w:rPr>
          <w:rFonts w:ascii="Arial" w:hAnsi="Arial" w:cs="Arial"/>
          <w:sz w:val="20"/>
          <w:szCs w:val="20"/>
        </w:rPr>
      </w:pPr>
      <w:hyperlink r:id="rId338" w:history="1">
        <w:r w:rsidR="00632F12" w:rsidRPr="001B2E82">
          <w:rPr>
            <w:rStyle w:val="Hyperlink"/>
            <w:rFonts w:ascii="Arial" w:hAnsi="Arial" w:cs="Arial"/>
            <w:sz w:val="20"/>
            <w:szCs w:val="20"/>
          </w:rPr>
          <w:t>https://pubertaet.lehrer-online.de/online-uebungen/</w:t>
        </w:r>
      </w:hyperlink>
      <w:r w:rsidR="00632F12">
        <w:rPr>
          <w:rFonts w:ascii="Arial" w:hAnsi="Arial" w:cs="Arial"/>
          <w:sz w:val="20"/>
          <w:szCs w:val="20"/>
        </w:rPr>
        <w:t xml:space="preserve"> </w:t>
      </w:r>
    </w:p>
    <w:p w:rsidR="00632F12" w:rsidRDefault="00632F12" w:rsidP="000E4C12">
      <w:pPr>
        <w:widowControl w:val="0"/>
        <w:rPr>
          <w:rFonts w:ascii="Arial" w:hAnsi="Arial" w:cs="Arial"/>
          <w:sz w:val="20"/>
          <w:szCs w:val="20"/>
        </w:rPr>
      </w:pPr>
    </w:p>
    <w:p w:rsidR="00F223CD" w:rsidRPr="00F223CD" w:rsidRDefault="00F223CD" w:rsidP="00F223CD">
      <w:pPr>
        <w:widowControl w:val="0"/>
        <w:rPr>
          <w:rFonts w:ascii="Arial" w:hAnsi="Arial" w:cs="Arial"/>
          <w:b/>
          <w:sz w:val="20"/>
          <w:szCs w:val="20"/>
        </w:rPr>
      </w:pPr>
      <w:r w:rsidRPr="00F223CD">
        <w:rPr>
          <w:rFonts w:ascii="Arial" w:hAnsi="Arial" w:cs="Arial"/>
          <w:b/>
          <w:sz w:val="20"/>
          <w:szCs w:val="20"/>
        </w:rPr>
        <w:lastRenderedPageBreak/>
        <w:t>Mit Haien schwimmen: Größenvergleich in interaktiver Grafik</w:t>
      </w:r>
    </w:p>
    <w:p w:rsidR="00632F12" w:rsidRDefault="009E4443" w:rsidP="000E4C12">
      <w:pPr>
        <w:widowControl w:val="0"/>
        <w:rPr>
          <w:rFonts w:ascii="Arial" w:hAnsi="Arial" w:cs="Arial"/>
          <w:sz w:val="20"/>
          <w:szCs w:val="20"/>
        </w:rPr>
      </w:pPr>
      <w:hyperlink r:id="rId339" w:history="1">
        <w:r w:rsidR="00F223CD" w:rsidRPr="001B2E82">
          <w:rPr>
            <w:rStyle w:val="Hyperlink"/>
            <w:rFonts w:ascii="Arial" w:hAnsi="Arial" w:cs="Arial"/>
            <w:sz w:val="20"/>
            <w:szCs w:val="20"/>
          </w:rPr>
          <w:t>https://www.nationalgeographic.com/magazine/2016/06/shark-species-family-tree-ocean-ecosystem-predator/</w:t>
        </w:r>
      </w:hyperlink>
      <w:r w:rsidR="00F223CD">
        <w:rPr>
          <w:rFonts w:ascii="Arial" w:hAnsi="Arial" w:cs="Arial"/>
          <w:sz w:val="20"/>
          <w:szCs w:val="20"/>
        </w:rPr>
        <w:t xml:space="preserve"> </w:t>
      </w:r>
    </w:p>
    <w:p w:rsidR="00C42543" w:rsidRDefault="00C42543" w:rsidP="000E4C12">
      <w:pPr>
        <w:widowControl w:val="0"/>
        <w:rPr>
          <w:rFonts w:ascii="Arial" w:hAnsi="Arial" w:cs="Arial"/>
          <w:sz w:val="20"/>
          <w:szCs w:val="20"/>
        </w:rPr>
      </w:pPr>
    </w:p>
    <w:p w:rsidR="00F223CD" w:rsidRPr="00532BFF" w:rsidRDefault="00F223CD"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150B77" w:rsidRDefault="00150B77" w:rsidP="00CF45E6">
      <w:pPr>
        <w:widowControl w:val="0"/>
        <w:rPr>
          <w:rFonts w:ascii="Arial" w:hAnsi="Arial" w:cs="Arial"/>
          <w:sz w:val="20"/>
          <w:szCs w:val="20"/>
        </w:rPr>
      </w:pPr>
    </w:p>
    <w:p w:rsidR="00476E0C" w:rsidRPr="00476E0C" w:rsidRDefault="00476E0C" w:rsidP="00CF45E6">
      <w:pPr>
        <w:widowControl w:val="0"/>
        <w:rPr>
          <w:rFonts w:ascii="Arial" w:hAnsi="Arial" w:cs="Arial"/>
          <w:b/>
          <w:sz w:val="20"/>
          <w:szCs w:val="20"/>
        </w:rPr>
      </w:pPr>
      <w:r w:rsidRPr="00476E0C">
        <w:rPr>
          <w:rFonts w:ascii="Arial" w:hAnsi="Arial" w:cs="Arial"/>
          <w:b/>
          <w:sz w:val="20"/>
          <w:szCs w:val="20"/>
        </w:rPr>
        <w:t>Openboard – kostenlose, freie, interaktive Whiteboard-Software</w:t>
      </w:r>
    </w:p>
    <w:p w:rsidR="00862010" w:rsidRDefault="00476E0C" w:rsidP="00CF45E6">
      <w:pPr>
        <w:widowControl w:val="0"/>
        <w:rPr>
          <w:rFonts w:ascii="Arial" w:hAnsi="Arial" w:cs="Arial"/>
          <w:sz w:val="20"/>
          <w:szCs w:val="20"/>
        </w:rPr>
      </w:pPr>
      <w:r w:rsidRPr="00476E0C">
        <w:rPr>
          <w:rFonts w:ascii="Arial" w:hAnsi="Arial" w:cs="Arial"/>
          <w:sz w:val="20"/>
          <w:szCs w:val="20"/>
        </w:rPr>
        <w:t>Openboard ist eine Abspaltung von “Open-Sankoré”. Open-Sankoré basiert auf “Uniboard” der Firma Mnemis.</w:t>
      </w:r>
    </w:p>
    <w:p w:rsidR="00862010" w:rsidRDefault="00476E0C" w:rsidP="00CF45E6">
      <w:pPr>
        <w:widowControl w:val="0"/>
        <w:rPr>
          <w:rFonts w:ascii="Arial" w:hAnsi="Arial" w:cs="Arial"/>
          <w:sz w:val="20"/>
          <w:szCs w:val="20"/>
        </w:rPr>
      </w:pPr>
      <w:r>
        <w:rPr>
          <w:rFonts w:ascii="Arial" w:hAnsi="Arial" w:cs="Arial"/>
          <w:sz w:val="20"/>
          <w:szCs w:val="20"/>
        </w:rPr>
        <w:t>Im Juli 2</w:t>
      </w:r>
      <w:r w:rsidRPr="00476E0C">
        <w:rPr>
          <w:rFonts w:ascii="Arial" w:hAnsi="Arial" w:cs="Arial"/>
          <w:sz w:val="20"/>
          <w:szCs w:val="20"/>
        </w:rPr>
        <w:t>019  Start von Openboard.at für deuts</w:t>
      </w:r>
      <w:r>
        <w:rPr>
          <w:rFonts w:ascii="Arial" w:hAnsi="Arial" w:cs="Arial"/>
          <w:sz w:val="20"/>
          <w:szCs w:val="20"/>
        </w:rPr>
        <w:t>chs</w:t>
      </w:r>
      <w:r w:rsidRPr="00476E0C">
        <w:rPr>
          <w:rFonts w:ascii="Arial" w:hAnsi="Arial" w:cs="Arial"/>
          <w:sz w:val="20"/>
          <w:szCs w:val="20"/>
        </w:rPr>
        <w:t>prachige Erweiterungen, Anleitungen, Tutorials, Unterrichtsmaterial, …</w:t>
      </w:r>
    </w:p>
    <w:p w:rsidR="00476E0C" w:rsidRPr="00476E0C" w:rsidRDefault="009E4443" w:rsidP="00CF45E6">
      <w:pPr>
        <w:widowControl w:val="0"/>
        <w:rPr>
          <w:rFonts w:ascii="Arial" w:hAnsi="Arial" w:cs="Arial"/>
          <w:sz w:val="20"/>
          <w:szCs w:val="20"/>
          <w:lang w:val="en-US"/>
        </w:rPr>
      </w:pPr>
      <w:hyperlink r:id="rId340" w:history="1">
        <w:r w:rsidR="00476E0C" w:rsidRPr="00476E0C">
          <w:rPr>
            <w:rStyle w:val="Hyperlink"/>
            <w:rFonts w:ascii="Arial" w:hAnsi="Arial" w:cs="Arial"/>
            <w:sz w:val="20"/>
            <w:szCs w:val="20"/>
            <w:lang w:val="en-US"/>
          </w:rPr>
          <w:t>https://www.openboard.at/geschichte/</w:t>
        </w:r>
      </w:hyperlink>
      <w:r w:rsidR="00476E0C" w:rsidRPr="00476E0C">
        <w:rPr>
          <w:rFonts w:ascii="Arial" w:hAnsi="Arial" w:cs="Arial"/>
          <w:sz w:val="20"/>
          <w:szCs w:val="20"/>
          <w:lang w:val="en-US"/>
        </w:rPr>
        <w:t xml:space="preserve"> </w:t>
      </w:r>
      <w:r w:rsidR="00476E0C" w:rsidRPr="00476E0C">
        <w:rPr>
          <w:rFonts w:ascii="Arial" w:hAnsi="Arial" w:cs="Arial"/>
          <w:sz w:val="20"/>
          <w:szCs w:val="20"/>
          <w:lang w:val="en-US"/>
        </w:rPr>
        <w:tab/>
      </w:r>
      <w:r w:rsidR="00476E0C" w:rsidRPr="00476E0C">
        <w:rPr>
          <w:rFonts w:ascii="Arial" w:hAnsi="Arial" w:cs="Arial"/>
          <w:sz w:val="20"/>
          <w:szCs w:val="20"/>
          <w:lang w:val="en-US"/>
        </w:rPr>
        <w:tab/>
        <w:t>Download für Mac, Windows, Linux</w:t>
      </w:r>
    </w:p>
    <w:p w:rsidR="00476E0C" w:rsidRPr="00E62E37" w:rsidRDefault="009E4443" w:rsidP="00CF45E6">
      <w:pPr>
        <w:widowControl w:val="0"/>
        <w:rPr>
          <w:rFonts w:ascii="Arial" w:hAnsi="Arial" w:cs="Arial"/>
          <w:sz w:val="20"/>
          <w:szCs w:val="20"/>
          <w:lang w:val="en-US"/>
        </w:rPr>
      </w:pPr>
      <w:hyperlink r:id="rId341" w:history="1">
        <w:r w:rsidR="00476E0C" w:rsidRPr="00E62E37">
          <w:rPr>
            <w:rStyle w:val="Hyperlink"/>
            <w:rFonts w:ascii="Arial" w:hAnsi="Arial" w:cs="Arial"/>
            <w:sz w:val="20"/>
            <w:szCs w:val="20"/>
            <w:lang w:val="en-US"/>
          </w:rPr>
          <w:t>https://www.openboard.at/2019/07/25/openboard-download/</w:t>
        </w:r>
      </w:hyperlink>
      <w:r w:rsidR="00476E0C" w:rsidRPr="00E62E37">
        <w:rPr>
          <w:rFonts w:ascii="Arial" w:hAnsi="Arial" w:cs="Arial"/>
          <w:sz w:val="20"/>
          <w:szCs w:val="20"/>
          <w:lang w:val="en-US"/>
        </w:rPr>
        <w:t xml:space="preserve"> </w:t>
      </w:r>
    </w:p>
    <w:p w:rsidR="00476E0C" w:rsidRPr="00E62E37" w:rsidRDefault="009E4443" w:rsidP="00CF45E6">
      <w:pPr>
        <w:widowControl w:val="0"/>
        <w:rPr>
          <w:rFonts w:ascii="Arial" w:hAnsi="Arial" w:cs="Arial"/>
          <w:sz w:val="20"/>
          <w:szCs w:val="20"/>
          <w:lang w:val="en-US"/>
        </w:rPr>
      </w:pPr>
      <w:hyperlink r:id="rId342" w:history="1">
        <w:r w:rsidR="00476E0C" w:rsidRPr="00E62E37">
          <w:rPr>
            <w:rStyle w:val="Hyperlink"/>
            <w:rFonts w:ascii="Arial" w:hAnsi="Arial" w:cs="Arial"/>
            <w:sz w:val="20"/>
            <w:szCs w:val="20"/>
            <w:lang w:val="en-US"/>
          </w:rPr>
          <w:t>https://www.openboard.at/category/download/openboard-anwendungen/</w:t>
        </w:r>
      </w:hyperlink>
      <w:r w:rsidR="00476E0C" w:rsidRPr="00E62E37">
        <w:rPr>
          <w:rFonts w:ascii="Arial" w:hAnsi="Arial" w:cs="Arial"/>
          <w:sz w:val="20"/>
          <w:szCs w:val="20"/>
          <w:lang w:val="en-US"/>
        </w:rPr>
        <w:t xml:space="preserve"> </w:t>
      </w:r>
    </w:p>
    <w:p w:rsidR="00476E0C" w:rsidRPr="00E62E37" w:rsidRDefault="00476E0C" w:rsidP="00CF45E6">
      <w:pPr>
        <w:widowControl w:val="0"/>
        <w:rPr>
          <w:rFonts w:ascii="Arial" w:hAnsi="Arial" w:cs="Arial"/>
          <w:sz w:val="20"/>
          <w:szCs w:val="20"/>
          <w:lang w:val="en-US"/>
        </w:rPr>
      </w:pPr>
    </w:p>
    <w:p w:rsidR="00870790" w:rsidRPr="00E62E37" w:rsidRDefault="00870790" w:rsidP="00CF45E6">
      <w:pPr>
        <w:widowControl w:val="0"/>
        <w:rPr>
          <w:rFonts w:ascii="Arial" w:hAnsi="Arial" w:cs="Arial"/>
          <w:sz w:val="20"/>
          <w:szCs w:val="20"/>
          <w:lang w:val="en-US"/>
        </w:rPr>
      </w:pPr>
    </w:p>
    <w:p w:rsidR="003826E8" w:rsidRDefault="00FC0218" w:rsidP="00C40455">
      <w:pPr>
        <w:pStyle w:val="berschrift2"/>
        <w:rPr>
          <w:sz w:val="24"/>
          <w:szCs w:val="24"/>
        </w:rPr>
      </w:pPr>
      <w:bookmarkStart w:id="36" w:name="_Mathematik,_Naturwissenschaften,_Bi"/>
      <w:bookmarkStart w:id="37" w:name="_Informatik-Informationstechnische_G"/>
      <w:bookmarkEnd w:id="36"/>
      <w:bookmarkEnd w:id="37"/>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D03628" w:rsidRPr="00900E40" w:rsidRDefault="00900E40" w:rsidP="00D03628">
      <w:pPr>
        <w:widowControl w:val="0"/>
        <w:rPr>
          <w:rFonts w:ascii="Arial" w:hAnsi="Arial" w:cs="Arial"/>
          <w:b/>
          <w:bCs/>
          <w:sz w:val="20"/>
          <w:szCs w:val="20"/>
        </w:rPr>
      </w:pPr>
      <w:bookmarkStart w:id="38" w:name="_Interaktive_Whiteboards_–"/>
      <w:bookmarkEnd w:id="38"/>
      <w:r w:rsidRPr="00900E40">
        <w:rPr>
          <w:rFonts w:ascii="Arial" w:hAnsi="Arial" w:cs="Arial"/>
          <w:b/>
          <w:bCs/>
          <w:sz w:val="20"/>
          <w:szCs w:val="20"/>
        </w:rPr>
        <w:t>Bericht der Enquete-Kommission Künstliche Intelligenz – Gesellschaftliche Verantwortung und wirtschaftliche, soziale und ökologische Potenziale</w:t>
      </w:r>
    </w:p>
    <w:p w:rsidR="00900E40" w:rsidRDefault="00900E40" w:rsidP="00D03628">
      <w:pPr>
        <w:widowControl w:val="0"/>
        <w:rPr>
          <w:rFonts w:ascii="Arial" w:hAnsi="Arial" w:cs="Arial"/>
          <w:bCs/>
          <w:sz w:val="20"/>
          <w:szCs w:val="20"/>
        </w:rPr>
      </w:pPr>
      <w:r w:rsidRPr="00900E40">
        <w:rPr>
          <w:rFonts w:ascii="Arial" w:hAnsi="Arial" w:cs="Arial"/>
          <w:bCs/>
          <w:sz w:val="20"/>
          <w:szCs w:val="20"/>
        </w:rPr>
        <w:t>Nach knapp über zweijähriger Arbeit hat die</w:t>
      </w:r>
      <w:r>
        <w:rPr>
          <w:rFonts w:ascii="Arial" w:hAnsi="Arial" w:cs="Arial"/>
          <w:bCs/>
          <w:sz w:val="20"/>
          <w:szCs w:val="20"/>
        </w:rPr>
        <w:t xml:space="preserve"> </w:t>
      </w:r>
      <w:r w:rsidRPr="00900E40">
        <w:rPr>
          <w:rFonts w:ascii="Arial" w:hAnsi="Arial" w:cs="Arial"/>
          <w:bCs/>
          <w:sz w:val="20"/>
          <w:szCs w:val="20"/>
          <w:lang w:val="fr-FR"/>
        </w:rPr>
        <w:t>Enquete-</w:t>
      </w:r>
      <w:r w:rsidRPr="00900E40">
        <w:rPr>
          <w:rFonts w:ascii="Arial" w:hAnsi="Arial" w:cs="Arial"/>
          <w:bCs/>
          <w:sz w:val="20"/>
          <w:szCs w:val="20"/>
        </w:rPr>
        <w:t>Kommission Künstliche Intelligenz (KI) ihren Abschlussbericht (</w:t>
      </w:r>
      <w:hyperlink r:id="rId343" w:tgtFrame="_blank" w:tooltip="Die PDF-Datei Drucksache 19/23700 öffnet sich in einem neuen Fenster" w:history="1">
        <w:r w:rsidRPr="00900E40">
          <w:rPr>
            <w:rStyle w:val="Hyperlink"/>
            <w:rFonts w:ascii="Arial" w:hAnsi="Arial" w:cs="Arial"/>
            <w:bCs/>
            <w:sz w:val="20"/>
            <w:szCs w:val="20"/>
          </w:rPr>
          <w:t>19/23700</w:t>
        </w:r>
      </w:hyperlink>
      <w:r w:rsidRPr="00900E40">
        <w:rPr>
          <w:rFonts w:ascii="Arial" w:hAnsi="Arial" w:cs="Arial"/>
          <w:bCs/>
          <w:sz w:val="20"/>
          <w:szCs w:val="20"/>
        </w:rPr>
        <w:t>) an Bundestagspräsident Dr. Wolfgang Schäuble</w:t>
      </w:r>
      <w:r>
        <w:rPr>
          <w:rFonts w:ascii="Arial" w:hAnsi="Arial" w:cs="Arial"/>
          <w:b/>
          <w:bCs/>
          <w:sz w:val="20"/>
          <w:szCs w:val="20"/>
        </w:rPr>
        <w:t xml:space="preserve"> </w:t>
      </w:r>
      <w:r w:rsidRPr="00900E40">
        <w:rPr>
          <w:rFonts w:ascii="Arial" w:hAnsi="Arial" w:cs="Arial"/>
          <w:bCs/>
          <w:sz w:val="20"/>
          <w:szCs w:val="20"/>
        </w:rPr>
        <w:t>überreicht. Den Schwerpunkt des Papiers bilden die Berichte der Projektgruppen. Die Kommission hatte sich in diesen in zwei Phasen umfassend mit den Themenbereichen „KI und Wirtschaft“, „KI und Staat“, „KI und Gesundheit“, „KI und Arbeit, Bildung, Forschung“, „KI und Mobilität“ sowie „KI und Medien“ befasst.</w:t>
      </w:r>
    </w:p>
    <w:p w:rsidR="00900E40" w:rsidRDefault="00900E40" w:rsidP="00D03628">
      <w:pPr>
        <w:widowControl w:val="0"/>
        <w:rPr>
          <w:rFonts w:ascii="Arial" w:hAnsi="Arial" w:cs="Arial"/>
          <w:bCs/>
          <w:sz w:val="20"/>
          <w:szCs w:val="20"/>
        </w:rPr>
      </w:pPr>
      <w:hyperlink r:id="rId344" w:history="1">
        <w:r w:rsidRPr="00571AC3">
          <w:rPr>
            <w:rStyle w:val="Hyperlink"/>
            <w:rFonts w:ascii="Arial" w:hAnsi="Arial" w:cs="Arial"/>
            <w:bCs/>
            <w:sz w:val="20"/>
            <w:szCs w:val="20"/>
          </w:rPr>
          <w:t>https://www.bundestag.de/dokumente/textarchiv/2020/kw44-pa-enquete-ki-abschlussbericht-801192</w:t>
        </w:r>
      </w:hyperlink>
      <w:r>
        <w:rPr>
          <w:rFonts w:ascii="Arial" w:hAnsi="Arial" w:cs="Arial"/>
          <w:bCs/>
          <w:sz w:val="20"/>
          <w:szCs w:val="20"/>
        </w:rPr>
        <w:t xml:space="preserve"> </w:t>
      </w:r>
    </w:p>
    <w:p w:rsidR="00900E40" w:rsidRDefault="00900E40" w:rsidP="00D03628">
      <w:pPr>
        <w:widowControl w:val="0"/>
        <w:rPr>
          <w:rFonts w:ascii="Arial" w:hAnsi="Arial" w:cs="Arial"/>
          <w:bCs/>
          <w:sz w:val="20"/>
          <w:szCs w:val="20"/>
        </w:rPr>
      </w:pPr>
      <w:hyperlink r:id="rId345" w:history="1">
        <w:r w:rsidRPr="00571AC3">
          <w:rPr>
            <w:rStyle w:val="Hyperlink"/>
            <w:rFonts w:ascii="Arial" w:hAnsi="Arial" w:cs="Arial"/>
            <w:bCs/>
            <w:sz w:val="20"/>
            <w:szCs w:val="20"/>
          </w:rPr>
          <w:t>https://dip21.bundestag.de/dip21/btd/19/237/1923700.pdf</w:t>
        </w:r>
      </w:hyperlink>
      <w:r>
        <w:rPr>
          <w:rFonts w:ascii="Arial" w:hAnsi="Arial" w:cs="Arial"/>
          <w:bCs/>
          <w:sz w:val="20"/>
          <w:szCs w:val="20"/>
        </w:rPr>
        <w:t xml:space="preserve">   (Vorabbericht, 794 Seiten)</w:t>
      </w:r>
    </w:p>
    <w:p w:rsidR="00900E40" w:rsidRDefault="00900E40" w:rsidP="00D03628">
      <w:pPr>
        <w:widowControl w:val="0"/>
        <w:rPr>
          <w:rFonts w:ascii="Arial" w:hAnsi="Arial" w:cs="Arial"/>
          <w:bCs/>
          <w:sz w:val="20"/>
          <w:szCs w:val="20"/>
        </w:rPr>
      </w:pPr>
    </w:p>
    <w:p w:rsidR="001627D1" w:rsidRPr="001627D1" w:rsidRDefault="001627D1" w:rsidP="001627D1">
      <w:pPr>
        <w:widowControl w:val="0"/>
        <w:rPr>
          <w:rFonts w:ascii="Arial" w:hAnsi="Arial" w:cs="Arial"/>
          <w:bCs/>
          <w:sz w:val="20"/>
          <w:szCs w:val="20"/>
        </w:rPr>
      </w:pPr>
      <w:r w:rsidRPr="001627D1">
        <w:rPr>
          <w:rFonts w:ascii="Arial" w:hAnsi="Arial" w:cs="Arial"/>
          <w:b/>
          <w:bCs/>
          <w:sz w:val="20"/>
          <w:szCs w:val="20"/>
        </w:rPr>
        <w:t xml:space="preserve">Programmieren mit dem TurtleCoder: </w:t>
      </w:r>
      <w:r>
        <w:rPr>
          <w:rFonts w:ascii="Arial" w:hAnsi="Arial" w:cs="Arial"/>
          <w:b/>
          <w:bCs/>
          <w:sz w:val="20"/>
          <w:szCs w:val="20"/>
        </w:rPr>
        <w:t xml:space="preserve"> </w:t>
      </w:r>
      <w:r w:rsidRPr="001627D1">
        <w:rPr>
          <w:rFonts w:ascii="Arial" w:hAnsi="Arial" w:cs="Arial"/>
          <w:bCs/>
          <w:sz w:val="20"/>
          <w:szCs w:val="20"/>
        </w:rPr>
        <w:t xml:space="preserve">barrierefrei und kinderleicht </w:t>
      </w:r>
    </w:p>
    <w:p w:rsidR="001627D1" w:rsidRDefault="001627D1" w:rsidP="001627D1">
      <w:pPr>
        <w:widowControl w:val="0"/>
        <w:rPr>
          <w:rFonts w:ascii="Arial" w:hAnsi="Arial" w:cs="Arial"/>
          <w:bCs/>
          <w:sz w:val="20"/>
          <w:szCs w:val="20"/>
        </w:rPr>
      </w:pPr>
      <w:r w:rsidRPr="001627D1">
        <w:rPr>
          <w:rFonts w:ascii="Arial" w:hAnsi="Arial" w:cs="Arial"/>
          <w:bCs/>
          <w:sz w:val="20"/>
          <w:szCs w:val="20"/>
        </w:rPr>
        <w:t xml:space="preserve">die barrierefreie Programmierumgebung TurtleCoder vermittelt mit Hilfe einer Schildkröte (der Turtle) erste Programmierkenntnisse für Kinder zwischen 9 und 12 Jahren. Die Aktion Mensch und die Microsoft-Initiative Code your Life vergeben 500 kostenfreie Starterpakete "Turtle Coding Box" an Schulen und Freizeiteinrichtungen. Mehr Informationen </w:t>
      </w:r>
      <w:r>
        <w:rPr>
          <w:rFonts w:ascii="Arial" w:hAnsi="Arial" w:cs="Arial"/>
          <w:bCs/>
          <w:sz w:val="20"/>
          <w:szCs w:val="20"/>
        </w:rPr>
        <w:t>finden sich hier:</w:t>
      </w:r>
    </w:p>
    <w:p w:rsidR="001627D1" w:rsidRPr="001627D1" w:rsidRDefault="009E4443" w:rsidP="001627D1">
      <w:pPr>
        <w:widowControl w:val="0"/>
        <w:rPr>
          <w:rFonts w:ascii="Arial" w:hAnsi="Arial" w:cs="Arial"/>
          <w:bCs/>
          <w:sz w:val="20"/>
          <w:szCs w:val="20"/>
        </w:rPr>
      </w:pPr>
      <w:hyperlink r:id="rId346" w:history="1">
        <w:r w:rsidR="001627D1" w:rsidRPr="007458B2">
          <w:rPr>
            <w:rStyle w:val="Hyperlink"/>
            <w:rFonts w:ascii="Arial" w:hAnsi="Arial" w:cs="Arial"/>
            <w:bCs/>
            <w:sz w:val="20"/>
            <w:szCs w:val="20"/>
          </w:rPr>
          <w:t>https://www.aktion-mensch.de/inklusion/bildung/impulse/inklusion-material/turtlecoder.html</w:t>
        </w:r>
      </w:hyperlink>
      <w:r w:rsidR="001627D1">
        <w:rPr>
          <w:rFonts w:ascii="Arial" w:hAnsi="Arial" w:cs="Arial"/>
          <w:bCs/>
          <w:sz w:val="20"/>
          <w:szCs w:val="20"/>
        </w:rPr>
        <w:t xml:space="preserve"> </w:t>
      </w:r>
    </w:p>
    <w:p w:rsidR="001627D1" w:rsidRDefault="009E4443" w:rsidP="001627D1">
      <w:pPr>
        <w:widowControl w:val="0"/>
        <w:rPr>
          <w:rFonts w:ascii="Arial" w:hAnsi="Arial" w:cs="Arial"/>
          <w:bCs/>
          <w:sz w:val="20"/>
          <w:szCs w:val="20"/>
        </w:rPr>
      </w:pPr>
      <w:hyperlink r:id="rId347" w:history="1">
        <w:r w:rsidR="001627D1" w:rsidRPr="007458B2">
          <w:rPr>
            <w:rStyle w:val="Hyperlink"/>
            <w:rFonts w:ascii="Arial" w:hAnsi="Arial" w:cs="Arial"/>
            <w:bCs/>
            <w:sz w:val="20"/>
            <w:szCs w:val="20"/>
          </w:rPr>
          <w:t>https://www.code-your-life.org/Inklusion/1506_Die_Turtle_Coding_Box.htm</w:t>
        </w:r>
      </w:hyperlink>
      <w:r w:rsidR="001627D1">
        <w:rPr>
          <w:rFonts w:ascii="Arial" w:hAnsi="Arial" w:cs="Arial"/>
          <w:bCs/>
          <w:sz w:val="20"/>
          <w:szCs w:val="20"/>
        </w:rPr>
        <w:t xml:space="preserve"> </w:t>
      </w:r>
    </w:p>
    <w:p w:rsidR="00812850" w:rsidRPr="00812850" w:rsidRDefault="00812850" w:rsidP="00812850">
      <w:pPr>
        <w:widowControl w:val="0"/>
        <w:rPr>
          <w:rFonts w:ascii="Arial" w:hAnsi="Arial" w:cs="Arial"/>
          <w:bCs/>
          <w:sz w:val="20"/>
          <w:szCs w:val="20"/>
        </w:rPr>
      </w:pPr>
      <w:r>
        <w:rPr>
          <w:rFonts w:ascii="Arial" w:hAnsi="Arial" w:cs="Arial"/>
          <w:bCs/>
          <w:i/>
          <w:iCs/>
          <w:sz w:val="20"/>
          <w:szCs w:val="20"/>
        </w:rPr>
        <w:t>„</w:t>
      </w:r>
      <w:r w:rsidRPr="00812850">
        <w:rPr>
          <w:rFonts w:ascii="Arial" w:hAnsi="Arial" w:cs="Arial"/>
          <w:bCs/>
          <w:i/>
          <w:iCs/>
          <w:sz w:val="20"/>
          <w:szCs w:val="20"/>
        </w:rPr>
        <w:t>Wenn sich die Schildkröte „Turtle“ auf dem Bildschirm in Bewegung setzt, ist die Freude ebenso groß wie der Stolz. Mit dem „TurtleCoder“ können alle Kinder und Jugendlichen spielerisch erste Programmierkenntnisse erwerben. Die Microsoft-Initiative „Code your Life“ setzt sich mit Unterstützung der Aktion Mensch dafür ein, dass Schüler*innen mit und ohne Behinderung beim digitalen Bildungsprojekt mitmachen können.</w:t>
      </w:r>
    </w:p>
    <w:p w:rsidR="00812850" w:rsidRPr="00812850" w:rsidRDefault="00812850" w:rsidP="00812850">
      <w:pPr>
        <w:widowControl w:val="0"/>
        <w:rPr>
          <w:rFonts w:ascii="Arial" w:hAnsi="Arial" w:cs="Arial"/>
          <w:bCs/>
          <w:sz w:val="20"/>
          <w:szCs w:val="20"/>
        </w:rPr>
      </w:pPr>
      <w:r w:rsidRPr="00812850">
        <w:rPr>
          <w:rFonts w:ascii="Arial" w:hAnsi="Arial" w:cs="Arial"/>
          <w:bCs/>
          <w:sz w:val="20"/>
          <w:szCs w:val="20"/>
        </w:rPr>
        <w:t>Die Edward-Flanagan-Schule mit dem Förderschwerpunkt Lernen ist eine von Hunderten Schulen im ganzen Bundesgebiet, die beim inklusiven Bildungsprogramm „Code your Life“ mitmachen</w:t>
      </w:r>
      <w:r>
        <w:rPr>
          <w:rFonts w:ascii="Arial" w:hAnsi="Arial" w:cs="Arial"/>
          <w:bCs/>
          <w:sz w:val="20"/>
          <w:szCs w:val="20"/>
        </w:rPr>
        <w:t>.“</w:t>
      </w:r>
    </w:p>
    <w:p w:rsidR="00812850" w:rsidRDefault="009E4443" w:rsidP="001627D1">
      <w:pPr>
        <w:widowControl w:val="0"/>
        <w:rPr>
          <w:rFonts w:ascii="Arial" w:hAnsi="Arial" w:cs="Arial"/>
          <w:bCs/>
          <w:sz w:val="20"/>
          <w:szCs w:val="20"/>
        </w:rPr>
      </w:pPr>
      <w:hyperlink r:id="rId348" w:history="1">
        <w:r w:rsidR="00812850" w:rsidRPr="00A97F4E">
          <w:rPr>
            <w:rStyle w:val="Hyperlink"/>
            <w:rFonts w:ascii="Arial" w:hAnsi="Arial" w:cs="Arial"/>
            <w:bCs/>
            <w:sz w:val="20"/>
            <w:szCs w:val="20"/>
          </w:rPr>
          <w:t>https://www.aktion-mensch.de/dafuer-stehen-wir/das-bewirken-wir/foerderprojekte/programmieren-alle.html</w:t>
        </w:r>
      </w:hyperlink>
      <w:r w:rsidR="00812850">
        <w:rPr>
          <w:rFonts w:ascii="Arial" w:hAnsi="Arial" w:cs="Arial"/>
          <w:bCs/>
          <w:sz w:val="20"/>
          <w:szCs w:val="20"/>
        </w:rPr>
        <w:t xml:space="preserve"> </w:t>
      </w:r>
    </w:p>
    <w:p w:rsidR="001627D1" w:rsidRDefault="009E4443" w:rsidP="001627D1">
      <w:pPr>
        <w:widowControl w:val="0"/>
        <w:rPr>
          <w:rFonts w:ascii="Arial" w:hAnsi="Arial" w:cs="Arial"/>
          <w:bCs/>
          <w:sz w:val="20"/>
          <w:szCs w:val="20"/>
        </w:rPr>
      </w:pPr>
      <w:hyperlink r:id="rId349" w:history="1">
        <w:r w:rsidR="001627D1" w:rsidRPr="007458B2">
          <w:rPr>
            <w:rStyle w:val="Hyperlink"/>
            <w:rFonts w:ascii="Arial" w:hAnsi="Arial" w:cs="Arial"/>
            <w:bCs/>
            <w:sz w:val="20"/>
            <w:szCs w:val="20"/>
          </w:rPr>
          <w:t>http://player.edudesk.de/Book/cyl_das-turtlebuch</w:t>
        </w:r>
      </w:hyperlink>
      <w:r w:rsidR="001627D1">
        <w:rPr>
          <w:rFonts w:ascii="Arial" w:hAnsi="Arial" w:cs="Arial"/>
          <w:bCs/>
          <w:sz w:val="20"/>
          <w:szCs w:val="20"/>
        </w:rPr>
        <w:t xml:space="preserve"> </w:t>
      </w:r>
    </w:p>
    <w:p w:rsidR="005D752F" w:rsidRPr="005D752F" w:rsidRDefault="005D752F" w:rsidP="005D752F">
      <w:pPr>
        <w:widowControl w:val="0"/>
        <w:rPr>
          <w:rFonts w:ascii="Arial" w:hAnsi="Arial" w:cs="Arial"/>
          <w:bCs/>
          <w:sz w:val="20"/>
          <w:szCs w:val="20"/>
        </w:rPr>
      </w:pPr>
      <w:r w:rsidRPr="005D752F">
        <w:rPr>
          <w:rFonts w:ascii="Arial" w:hAnsi="Arial" w:cs="Arial"/>
          <w:bCs/>
          <w:sz w:val="20"/>
          <w:szCs w:val="20"/>
        </w:rPr>
        <w:t>Das Turtle-Buch</w:t>
      </w:r>
      <w:r>
        <w:rPr>
          <w:rFonts w:ascii="Arial" w:hAnsi="Arial" w:cs="Arial"/>
          <w:bCs/>
          <w:sz w:val="20"/>
          <w:szCs w:val="20"/>
        </w:rPr>
        <w:t xml:space="preserve">  </w:t>
      </w:r>
      <w:hyperlink r:id="rId350" w:history="1">
        <w:r w:rsidRPr="005D752F">
          <w:rPr>
            <w:rStyle w:val="Hyperlink"/>
            <w:rFonts w:ascii="Arial" w:hAnsi="Arial" w:cs="Arial"/>
            <w:bCs/>
            <w:sz w:val="20"/>
            <w:szCs w:val="20"/>
          </w:rPr>
          <w:t>http://player.edudesk.de/Book/cyl_das-turtlebuch</w:t>
        </w:r>
      </w:hyperlink>
      <w:r w:rsidRPr="005D752F">
        <w:rPr>
          <w:rFonts w:ascii="Arial" w:hAnsi="Arial" w:cs="Arial"/>
          <w:bCs/>
          <w:sz w:val="20"/>
          <w:szCs w:val="20"/>
        </w:rPr>
        <w:t xml:space="preserve"> </w:t>
      </w:r>
    </w:p>
    <w:p w:rsidR="005D752F" w:rsidRPr="005D752F" w:rsidRDefault="005D752F" w:rsidP="005D752F">
      <w:pPr>
        <w:widowControl w:val="0"/>
        <w:rPr>
          <w:rFonts w:ascii="Arial" w:hAnsi="Arial" w:cs="Arial"/>
          <w:bCs/>
          <w:sz w:val="20"/>
          <w:szCs w:val="20"/>
        </w:rPr>
      </w:pPr>
      <w:r w:rsidRPr="005D752F">
        <w:rPr>
          <w:rFonts w:ascii="Arial" w:hAnsi="Arial" w:cs="Arial"/>
          <w:bCs/>
          <w:sz w:val="20"/>
          <w:szCs w:val="20"/>
        </w:rPr>
        <w:t>Jutta Schneider &amp; Thomas Schmidt</w:t>
      </w:r>
      <w:r>
        <w:rPr>
          <w:rFonts w:ascii="Arial" w:hAnsi="Arial" w:cs="Arial"/>
          <w:bCs/>
          <w:sz w:val="20"/>
          <w:szCs w:val="20"/>
        </w:rPr>
        <w:t xml:space="preserve">: </w:t>
      </w:r>
      <w:r w:rsidRPr="005D752F">
        <w:rPr>
          <w:rFonts w:ascii="Arial" w:hAnsi="Arial" w:cs="Arial"/>
          <w:bCs/>
          <w:sz w:val="20"/>
          <w:szCs w:val="20"/>
        </w:rPr>
        <w:t>Das Turtle-Buch Ein Handbuch zum Programmieren für alle in inklusiven Lernszenarien</w:t>
      </w:r>
    </w:p>
    <w:p w:rsidR="00485F30" w:rsidRDefault="00485F30" w:rsidP="001627D1">
      <w:pPr>
        <w:widowControl w:val="0"/>
        <w:rPr>
          <w:rFonts w:ascii="Arial" w:hAnsi="Arial" w:cs="Arial"/>
          <w:bCs/>
          <w:sz w:val="20"/>
          <w:szCs w:val="20"/>
        </w:rPr>
      </w:pPr>
    </w:p>
    <w:p w:rsidR="00466955" w:rsidRPr="00466955" w:rsidRDefault="00466955" w:rsidP="00466955">
      <w:pPr>
        <w:widowControl w:val="0"/>
        <w:rPr>
          <w:rFonts w:ascii="Arial" w:hAnsi="Arial" w:cs="Arial"/>
          <w:b/>
          <w:bCs/>
          <w:sz w:val="20"/>
          <w:szCs w:val="20"/>
        </w:rPr>
      </w:pPr>
      <w:r w:rsidRPr="00466955">
        <w:rPr>
          <w:rFonts w:ascii="Arial" w:hAnsi="Arial" w:cs="Arial"/>
          <w:b/>
          <w:bCs/>
          <w:sz w:val="20"/>
          <w:szCs w:val="20"/>
        </w:rPr>
        <w:t>CrowPi 2: Raspberry-Pi-Experimentiersystem im Notebook-Gehäuse</w:t>
      </w:r>
    </w:p>
    <w:p w:rsidR="00466955" w:rsidRPr="00466955" w:rsidRDefault="00466955" w:rsidP="00466955">
      <w:pPr>
        <w:widowControl w:val="0"/>
        <w:rPr>
          <w:rFonts w:ascii="Arial" w:hAnsi="Arial" w:cs="Arial"/>
          <w:bCs/>
          <w:sz w:val="20"/>
          <w:szCs w:val="20"/>
        </w:rPr>
      </w:pPr>
      <w:r w:rsidRPr="00466955">
        <w:rPr>
          <w:rFonts w:ascii="Arial" w:hAnsi="Arial" w:cs="Arial"/>
          <w:bCs/>
          <w:sz w:val="20"/>
          <w:szCs w:val="20"/>
        </w:rPr>
        <w:t>Der Bastelkoffer wird erwachsen: Beim CrowPi 2 steckt der Raspberry Pi in einem Notebook-Gehäuse, samt Display, Tastatur, Maus, Breadboard und Sensoren.</w:t>
      </w:r>
    </w:p>
    <w:p w:rsidR="001627D1" w:rsidRPr="001627D1" w:rsidRDefault="009E4443" w:rsidP="001627D1">
      <w:pPr>
        <w:widowControl w:val="0"/>
        <w:rPr>
          <w:rFonts w:ascii="Arial" w:hAnsi="Arial" w:cs="Arial"/>
          <w:bCs/>
          <w:sz w:val="20"/>
          <w:szCs w:val="20"/>
        </w:rPr>
      </w:pPr>
      <w:hyperlink r:id="rId351" w:history="1">
        <w:r w:rsidR="00466955" w:rsidRPr="002071CC">
          <w:rPr>
            <w:rStyle w:val="Hyperlink"/>
            <w:rFonts w:ascii="Arial" w:hAnsi="Arial" w:cs="Arial"/>
            <w:bCs/>
            <w:sz w:val="20"/>
            <w:szCs w:val="20"/>
          </w:rPr>
          <w:t>https://www.heise.de/newsticker/meldung/CrowPi-2-Raspberry-Pi-Experimentiersystem-im-Notebook-Gehaeuse-4859256.html</w:t>
        </w:r>
      </w:hyperlink>
      <w:r w:rsidR="00466955">
        <w:rPr>
          <w:rFonts w:ascii="Arial" w:hAnsi="Arial" w:cs="Arial"/>
          <w:bCs/>
          <w:sz w:val="20"/>
          <w:szCs w:val="20"/>
        </w:rPr>
        <w:t xml:space="preserve"> </w:t>
      </w:r>
    </w:p>
    <w:p w:rsidR="001627D1" w:rsidRPr="001627D1" w:rsidRDefault="009E4443" w:rsidP="001627D1">
      <w:pPr>
        <w:widowControl w:val="0"/>
        <w:rPr>
          <w:rFonts w:ascii="Arial" w:hAnsi="Arial" w:cs="Arial"/>
          <w:bCs/>
          <w:sz w:val="20"/>
          <w:szCs w:val="20"/>
        </w:rPr>
      </w:pPr>
      <w:hyperlink r:id="rId352" w:history="1">
        <w:r w:rsidR="00466955" w:rsidRPr="002071CC">
          <w:rPr>
            <w:rStyle w:val="Hyperlink"/>
            <w:rFonts w:ascii="Arial" w:hAnsi="Arial" w:cs="Arial"/>
            <w:bCs/>
            <w:sz w:val="20"/>
            <w:szCs w:val="20"/>
          </w:rPr>
          <w:t>https://www.elecrow.com/crowpi2-raspberry-pi-portable-laptop.html</w:t>
        </w:r>
      </w:hyperlink>
      <w:r w:rsidR="00466955">
        <w:rPr>
          <w:rFonts w:ascii="Arial" w:hAnsi="Arial" w:cs="Arial"/>
          <w:bCs/>
          <w:sz w:val="20"/>
          <w:szCs w:val="20"/>
        </w:rPr>
        <w:t xml:space="preserve"> </w:t>
      </w:r>
    </w:p>
    <w:p w:rsidR="001627D1" w:rsidRPr="001627D1" w:rsidRDefault="001627D1" w:rsidP="001627D1">
      <w:pPr>
        <w:widowControl w:val="0"/>
        <w:rPr>
          <w:rFonts w:ascii="Arial" w:hAnsi="Arial" w:cs="Arial"/>
          <w:bCs/>
          <w:sz w:val="20"/>
          <w:szCs w:val="20"/>
        </w:rPr>
      </w:pPr>
    </w:p>
    <w:p w:rsidR="004E6929" w:rsidRPr="004E6929" w:rsidRDefault="004E6929" w:rsidP="004E6929">
      <w:pPr>
        <w:widowControl w:val="0"/>
        <w:rPr>
          <w:rFonts w:ascii="Arial" w:hAnsi="Arial" w:cs="Arial"/>
          <w:b/>
          <w:bCs/>
          <w:sz w:val="20"/>
          <w:szCs w:val="20"/>
        </w:rPr>
      </w:pPr>
      <w:r w:rsidRPr="004E6929">
        <w:rPr>
          <w:rFonts w:ascii="Arial" w:hAnsi="Arial" w:cs="Arial"/>
          <w:b/>
          <w:bCs/>
          <w:sz w:val="20"/>
          <w:szCs w:val="20"/>
        </w:rPr>
        <w:t>Daten im Darknet: Mehr als jeder zweite Mittelständler betroffen</w:t>
      </w:r>
    </w:p>
    <w:p w:rsidR="004E6929" w:rsidRPr="004E6929" w:rsidRDefault="004E6929" w:rsidP="004E6929">
      <w:pPr>
        <w:widowControl w:val="0"/>
        <w:rPr>
          <w:rFonts w:ascii="Arial" w:hAnsi="Arial" w:cs="Arial"/>
          <w:bCs/>
          <w:sz w:val="18"/>
          <w:szCs w:val="18"/>
        </w:rPr>
      </w:pPr>
      <w:r w:rsidRPr="004E6929">
        <w:rPr>
          <w:rFonts w:ascii="Arial" w:hAnsi="Arial" w:cs="Arial"/>
          <w:bCs/>
          <w:sz w:val="20"/>
          <w:szCs w:val="20"/>
        </w:rPr>
        <w:t xml:space="preserve">Von mehr als jedem zweiten mittelständischen Unternehmen kursieren Daten im Darknet, zitiert das Sicherheitsmagazin &lt;kes&gt; eine Untersuchung des Gesamtverbands der Deutschen Versicherungswirtschaft (GDV). In den meisten Fällen handele es sich dabei um Kombinationen aus E-Mail-Adresse und Passwörtern. Die Untersuchung zeigt auch, dass die Daten teilweise von gehackten Seiten stammten, auf denen sich MitarbeiterInnen zu privaten Zwecken angemeldet hatten, darunter Online-Shops, soziale Netzwerke oder </w:t>
      </w:r>
      <w:r w:rsidRPr="004E6929">
        <w:rPr>
          <w:rFonts w:ascii="Arial" w:hAnsi="Arial" w:cs="Arial"/>
          <w:bCs/>
          <w:sz w:val="20"/>
          <w:szCs w:val="20"/>
        </w:rPr>
        <w:lastRenderedPageBreak/>
        <w:t>Gaming-Portale. Der GDV rät aus diesem Grunde, beruflich und privat genutzte Passwörter strikt voneinander zu trennen.</w:t>
      </w:r>
      <w:r>
        <w:rPr>
          <w:rFonts w:ascii="Arial" w:hAnsi="Arial" w:cs="Arial"/>
          <w:bCs/>
          <w:sz w:val="20"/>
          <w:szCs w:val="20"/>
        </w:rPr>
        <w:t xml:space="preserve"> </w:t>
      </w:r>
      <w:r w:rsidRPr="004E6929">
        <w:rPr>
          <w:rFonts w:ascii="Arial" w:hAnsi="Arial" w:cs="Arial"/>
          <w:bCs/>
          <w:sz w:val="20"/>
          <w:szCs w:val="20"/>
        </w:rPr>
        <w:t xml:space="preserve">&lt;kes&gt; über die GDV-Studie: </w:t>
      </w:r>
      <w:hyperlink r:id="rId353" w:history="1">
        <w:r w:rsidRPr="004E6929">
          <w:rPr>
            <w:rStyle w:val="Hyperlink"/>
            <w:rFonts w:ascii="Arial" w:hAnsi="Arial" w:cs="Arial"/>
            <w:bCs/>
            <w:sz w:val="18"/>
            <w:szCs w:val="18"/>
          </w:rPr>
          <w:t>https://www.kes.info/archiv/schlaglichter/schlaglicht/?tx_ttnews%5Byear%5D=2020&amp;tx_ttnews%5Bmonth%5D=08&amp;tx_ttnews%5Bday%5D=18&amp;tx_ttnews%5Btt_news%5D=184&amp;cHash=fa36e97d9e2288acdf51e02814e75eb2</w:t>
        </w:r>
      </w:hyperlink>
    </w:p>
    <w:p w:rsidR="00862010" w:rsidRPr="00E62E37" w:rsidRDefault="00862010" w:rsidP="00A1602D">
      <w:pPr>
        <w:widowControl w:val="0"/>
        <w:rPr>
          <w:rFonts w:ascii="Arial" w:hAnsi="Arial" w:cs="Arial"/>
          <w:bCs/>
          <w:sz w:val="20"/>
          <w:szCs w:val="20"/>
        </w:rPr>
      </w:pPr>
    </w:p>
    <w:p w:rsidR="004E6929" w:rsidRPr="004E6929" w:rsidRDefault="004E6929" w:rsidP="004E6929">
      <w:pPr>
        <w:widowControl w:val="0"/>
        <w:rPr>
          <w:rFonts w:ascii="Arial" w:hAnsi="Arial" w:cs="Arial"/>
          <w:b/>
          <w:bCs/>
          <w:sz w:val="20"/>
          <w:szCs w:val="20"/>
        </w:rPr>
      </w:pPr>
      <w:r w:rsidRPr="004E6929">
        <w:rPr>
          <w:rFonts w:ascii="Arial" w:hAnsi="Arial" w:cs="Arial"/>
          <w:b/>
          <w:bCs/>
          <w:sz w:val="20"/>
          <w:szCs w:val="20"/>
        </w:rPr>
        <w:t>Sicherheit in Onlinespielen</w:t>
      </w:r>
      <w:r>
        <w:rPr>
          <w:rFonts w:ascii="Arial" w:hAnsi="Arial" w:cs="Arial"/>
          <w:b/>
          <w:bCs/>
          <w:sz w:val="20"/>
          <w:szCs w:val="20"/>
        </w:rPr>
        <w:t xml:space="preserve"> – Tipps vom BSI</w:t>
      </w:r>
    </w:p>
    <w:p w:rsidR="004E6929" w:rsidRPr="004E6929" w:rsidRDefault="004E6929" w:rsidP="004E6929">
      <w:pPr>
        <w:widowControl w:val="0"/>
        <w:rPr>
          <w:rFonts w:ascii="Arial" w:hAnsi="Arial" w:cs="Arial"/>
          <w:bCs/>
          <w:sz w:val="20"/>
          <w:szCs w:val="20"/>
        </w:rPr>
      </w:pPr>
      <w:r w:rsidRPr="004E6929">
        <w:rPr>
          <w:rFonts w:ascii="Arial" w:hAnsi="Arial" w:cs="Arial"/>
          <w:bCs/>
          <w:sz w:val="20"/>
          <w:szCs w:val="20"/>
        </w:rPr>
        <w:t>Passend zur virtuellen Gamescom setzt das BSI mit der Episode "Sicherheit in Onlinespielen" seine Videoreihe "IT-Sicherheit verständlich erklärt" fort. In der neuen Folge gibt BSI-Experte Florian Bierhoff Tipps, wie GamerInnen bei Onlinespielen ihre persönlichen Daten wie Kreditkartennummern oder Anschrift am besten schützen.</w:t>
      </w:r>
      <w:r>
        <w:rPr>
          <w:rFonts w:ascii="Arial" w:hAnsi="Arial" w:cs="Arial"/>
          <w:bCs/>
          <w:sz w:val="20"/>
          <w:szCs w:val="20"/>
        </w:rPr>
        <w:t xml:space="preserve"> </w:t>
      </w:r>
      <w:r w:rsidRPr="004E6929">
        <w:rPr>
          <w:rFonts w:ascii="Arial" w:hAnsi="Arial" w:cs="Arial"/>
          <w:bCs/>
          <w:sz w:val="20"/>
          <w:szCs w:val="20"/>
        </w:rPr>
        <w:t xml:space="preserve">BSI-Video "Sicherheit in Onlinespielen": </w:t>
      </w:r>
      <w:hyperlink r:id="rId354" w:history="1">
        <w:r w:rsidRPr="004E6929">
          <w:rPr>
            <w:rStyle w:val="Hyperlink"/>
            <w:rFonts w:ascii="Arial" w:hAnsi="Arial" w:cs="Arial"/>
            <w:bCs/>
            <w:sz w:val="20"/>
            <w:szCs w:val="20"/>
          </w:rPr>
          <w:t>https://www.youtube.com/watch?v=cOf2-3-VnT8</w:t>
        </w:r>
      </w:hyperlink>
    </w:p>
    <w:p w:rsidR="004E6929" w:rsidRPr="004E6929" w:rsidRDefault="004E6929" w:rsidP="004E6929">
      <w:pPr>
        <w:widowControl w:val="0"/>
        <w:rPr>
          <w:rFonts w:ascii="Arial" w:hAnsi="Arial" w:cs="Arial"/>
          <w:bCs/>
          <w:sz w:val="20"/>
          <w:szCs w:val="20"/>
        </w:rPr>
      </w:pPr>
      <w:r w:rsidRPr="004E6929">
        <w:rPr>
          <w:rFonts w:ascii="Arial" w:hAnsi="Arial" w:cs="Arial"/>
          <w:bCs/>
          <w:sz w:val="20"/>
          <w:szCs w:val="20"/>
        </w:rPr>
        <w:t xml:space="preserve">Außerdem gibt Florian Bierhoff in einem Audio-Interview weitere Empfehlungen für einen unbeschwerten Spielealltag: </w:t>
      </w:r>
      <w:hyperlink r:id="rId355" w:history="1">
        <w:r w:rsidRPr="004E6929">
          <w:rPr>
            <w:rStyle w:val="Hyperlink"/>
            <w:rFonts w:ascii="Arial" w:hAnsi="Arial" w:cs="Arial"/>
            <w:bCs/>
            <w:sz w:val="20"/>
            <w:szCs w:val="20"/>
          </w:rPr>
          <w:t>https://www.youtube.com/watch?v=Hj3R3t9wyyc&amp;t=19s</w:t>
        </w:r>
      </w:hyperlink>
    </w:p>
    <w:p w:rsidR="004E6929" w:rsidRDefault="004E6929" w:rsidP="004E6929">
      <w:pPr>
        <w:widowControl w:val="0"/>
        <w:rPr>
          <w:rFonts w:ascii="Arial" w:hAnsi="Arial" w:cs="Arial"/>
          <w:bCs/>
          <w:sz w:val="20"/>
          <w:szCs w:val="20"/>
        </w:rPr>
      </w:pPr>
    </w:p>
    <w:p w:rsidR="004E6929" w:rsidRPr="004E6929" w:rsidRDefault="004E6929" w:rsidP="004E6929">
      <w:pPr>
        <w:widowControl w:val="0"/>
        <w:rPr>
          <w:rFonts w:ascii="Arial" w:hAnsi="Arial" w:cs="Arial"/>
          <w:b/>
          <w:bCs/>
          <w:sz w:val="20"/>
          <w:szCs w:val="20"/>
        </w:rPr>
      </w:pPr>
      <w:r w:rsidRPr="004E6929">
        <w:rPr>
          <w:rFonts w:ascii="Arial" w:hAnsi="Arial" w:cs="Arial"/>
          <w:b/>
          <w:bCs/>
          <w:sz w:val="20"/>
          <w:szCs w:val="20"/>
        </w:rPr>
        <w:t>Smartphone-Daten löschen – aber richtig!</w:t>
      </w:r>
    </w:p>
    <w:p w:rsidR="004E6929" w:rsidRPr="004E6929" w:rsidRDefault="004E6929" w:rsidP="004E6929">
      <w:pPr>
        <w:widowControl w:val="0"/>
        <w:rPr>
          <w:rFonts w:ascii="Arial" w:hAnsi="Arial" w:cs="Arial"/>
          <w:bCs/>
          <w:sz w:val="20"/>
          <w:szCs w:val="20"/>
        </w:rPr>
      </w:pPr>
      <w:r w:rsidRPr="004E6929">
        <w:rPr>
          <w:rFonts w:ascii="Arial" w:hAnsi="Arial" w:cs="Arial"/>
          <w:bCs/>
          <w:sz w:val="20"/>
          <w:szCs w:val="20"/>
        </w:rPr>
        <w:t xml:space="preserve">Wer sein altes Smartphone weiterverkaufen oder verschenken möchte, sollte unbedingt alle persönlichen Daten auf dem Gerät nachhaltig löschen. Das normale Zurücksetzen auf die Werkeinstellungen jedenfalls reicht nicht aus. Daher informiert BSI für Bürger ausführlich auf seiner Webseite darüber, wie sich Smartphone-Daten nachhaltig entfernen lassen: </w:t>
      </w:r>
      <w:hyperlink r:id="rId356" w:history="1">
        <w:r w:rsidRPr="004E6929">
          <w:rPr>
            <w:rStyle w:val="Hyperlink"/>
            <w:rFonts w:ascii="Arial" w:hAnsi="Arial" w:cs="Arial"/>
            <w:bCs/>
            <w:sz w:val="20"/>
            <w:szCs w:val="20"/>
          </w:rPr>
          <w:t>https://www.bsi-fuer-buerger.de/BSIFB/DE/Empfehlungen/RichtigLoeschen/Smartphone/Smartphone_Daten_loeschen_node.html</w:t>
        </w:r>
      </w:hyperlink>
    </w:p>
    <w:p w:rsidR="004E6929" w:rsidRDefault="004E6929" w:rsidP="004E6929">
      <w:pPr>
        <w:widowControl w:val="0"/>
        <w:rPr>
          <w:rFonts w:ascii="Arial" w:hAnsi="Arial" w:cs="Arial"/>
          <w:bCs/>
          <w:sz w:val="20"/>
          <w:szCs w:val="20"/>
        </w:rPr>
      </w:pPr>
    </w:p>
    <w:p w:rsidR="004F789F" w:rsidRPr="004F789F" w:rsidRDefault="004F789F" w:rsidP="004E6929">
      <w:pPr>
        <w:widowControl w:val="0"/>
        <w:rPr>
          <w:rFonts w:ascii="Arial" w:hAnsi="Arial" w:cs="Arial"/>
          <w:b/>
          <w:bCs/>
          <w:sz w:val="20"/>
          <w:szCs w:val="20"/>
        </w:rPr>
      </w:pPr>
      <w:r w:rsidRPr="004F789F">
        <w:rPr>
          <w:rFonts w:ascii="Arial" w:hAnsi="Arial" w:cs="Arial"/>
          <w:b/>
          <w:bCs/>
          <w:sz w:val="20"/>
          <w:szCs w:val="20"/>
        </w:rPr>
        <w:t>„Machine Learning</w:t>
      </w:r>
      <w:r>
        <w:rPr>
          <w:rFonts w:ascii="Arial" w:hAnsi="Arial" w:cs="Arial"/>
          <w:b/>
          <w:bCs/>
          <w:sz w:val="20"/>
          <w:szCs w:val="20"/>
        </w:rPr>
        <w:t>“</w:t>
      </w:r>
      <w:r w:rsidRPr="004F789F">
        <w:rPr>
          <w:rFonts w:ascii="Arial" w:hAnsi="Arial" w:cs="Arial"/>
          <w:b/>
          <w:bCs/>
          <w:sz w:val="20"/>
          <w:szCs w:val="20"/>
        </w:rPr>
        <w:t xml:space="preserve"> in der Schule</w:t>
      </w:r>
    </w:p>
    <w:p w:rsidR="004F789F" w:rsidRPr="004F789F" w:rsidRDefault="004F789F" w:rsidP="004F789F">
      <w:pPr>
        <w:widowControl w:val="0"/>
        <w:rPr>
          <w:rFonts w:ascii="Arial" w:hAnsi="Arial" w:cs="Arial"/>
          <w:bCs/>
          <w:sz w:val="20"/>
          <w:szCs w:val="20"/>
        </w:rPr>
      </w:pPr>
      <w:r w:rsidRPr="004F789F">
        <w:rPr>
          <w:rFonts w:ascii="Arial" w:hAnsi="Arial" w:cs="Arial"/>
          <w:bCs/>
          <w:sz w:val="20"/>
          <w:szCs w:val="20"/>
        </w:rPr>
        <w:t>Gemeinsam mit dem Informatiklehrer, Dr. Daniel Janssen, hat </w:t>
      </w:r>
      <w:hyperlink r:id="rId357" w:history="1">
        <w:r w:rsidRPr="004F789F">
          <w:rPr>
            <w:rStyle w:val="Hyperlink"/>
            <w:rFonts w:ascii="Arial" w:hAnsi="Arial" w:cs="Arial"/>
            <w:b/>
            <w:bCs/>
            <w:sz w:val="20"/>
            <w:szCs w:val="20"/>
          </w:rPr>
          <w:t>Science on Stage Deutschland</w:t>
        </w:r>
      </w:hyperlink>
      <w:r w:rsidRPr="004F789F">
        <w:rPr>
          <w:rFonts w:ascii="Arial" w:hAnsi="Arial" w:cs="Arial"/>
          <w:bCs/>
          <w:sz w:val="20"/>
          <w:szCs w:val="20"/>
        </w:rPr>
        <w:t> die Unterrichtsbroschüre „Machine Learning in der Schule - Eine praxisorientierte Einführung in künstliche neuronale Netze, Gesichtserkennung und Co.“ erstellt.</w:t>
      </w:r>
      <w:r>
        <w:rPr>
          <w:rFonts w:ascii="Arial" w:hAnsi="Arial" w:cs="Arial"/>
          <w:bCs/>
          <w:sz w:val="20"/>
          <w:szCs w:val="20"/>
        </w:rPr>
        <w:t xml:space="preserve"> </w:t>
      </w:r>
      <w:r w:rsidRPr="004F789F">
        <w:rPr>
          <w:rFonts w:ascii="Arial" w:hAnsi="Arial" w:cs="Arial"/>
          <w:bCs/>
          <w:sz w:val="20"/>
          <w:szCs w:val="20"/>
        </w:rPr>
        <w:t>Darin lernen Jugendliche einfache Modelle künstlicher neuronaler Netze kennen und mit dem Modellierungswerkzeug MemBrain zu konstruieren. Anschließend entwerfen sie ein Gesichtsmodell, das sie per Lernalgorithmus darauf trainieren, Gesichter wiederzuerkennen.</w:t>
      </w:r>
    </w:p>
    <w:p w:rsidR="00862010" w:rsidRPr="00E62E37" w:rsidRDefault="009E4443" w:rsidP="00A1602D">
      <w:pPr>
        <w:widowControl w:val="0"/>
        <w:rPr>
          <w:rFonts w:ascii="Arial" w:hAnsi="Arial" w:cs="Arial"/>
          <w:bCs/>
          <w:sz w:val="20"/>
          <w:szCs w:val="20"/>
        </w:rPr>
      </w:pPr>
      <w:hyperlink r:id="rId358" w:history="1">
        <w:r w:rsidR="004F789F" w:rsidRPr="003C4B7C">
          <w:rPr>
            <w:rStyle w:val="Hyperlink"/>
            <w:rFonts w:ascii="Arial" w:hAnsi="Arial" w:cs="Arial"/>
            <w:bCs/>
            <w:sz w:val="20"/>
            <w:szCs w:val="20"/>
          </w:rPr>
          <w:t>https://www.think-ing.de/system/files/unterrichtsmaterialien/Community%20Beauftragter/626/machine-learning-in-der-schule.pdf</w:t>
        </w:r>
      </w:hyperlink>
      <w:r w:rsidR="004F789F">
        <w:rPr>
          <w:rFonts w:ascii="Arial" w:hAnsi="Arial" w:cs="Arial"/>
          <w:bCs/>
          <w:sz w:val="20"/>
          <w:szCs w:val="20"/>
        </w:rPr>
        <w:t xml:space="preserve"> </w:t>
      </w:r>
    </w:p>
    <w:p w:rsidR="0075294D" w:rsidRDefault="0075294D" w:rsidP="00A1602D">
      <w:pPr>
        <w:widowControl w:val="0"/>
        <w:rPr>
          <w:rFonts w:ascii="Arial" w:hAnsi="Arial" w:cs="Arial"/>
          <w:bCs/>
          <w:sz w:val="20"/>
          <w:szCs w:val="20"/>
        </w:rPr>
      </w:pPr>
    </w:p>
    <w:p w:rsidR="004F789F" w:rsidRPr="004F789F" w:rsidRDefault="004F789F" w:rsidP="004F789F">
      <w:pPr>
        <w:widowControl w:val="0"/>
        <w:rPr>
          <w:rFonts w:ascii="Arial" w:hAnsi="Arial" w:cs="Arial"/>
          <w:b/>
          <w:bCs/>
          <w:sz w:val="20"/>
          <w:szCs w:val="20"/>
        </w:rPr>
      </w:pPr>
      <w:r w:rsidRPr="004F789F">
        <w:rPr>
          <w:rFonts w:ascii="Arial" w:hAnsi="Arial" w:cs="Arial"/>
          <w:b/>
          <w:bCs/>
          <w:sz w:val="20"/>
          <w:szCs w:val="20"/>
        </w:rPr>
        <w:t>Überwachung</w:t>
      </w:r>
      <w:r>
        <w:rPr>
          <w:rFonts w:ascii="Arial" w:hAnsi="Arial" w:cs="Arial"/>
          <w:b/>
          <w:bCs/>
          <w:sz w:val="20"/>
          <w:szCs w:val="20"/>
        </w:rPr>
        <w:t>:</w:t>
      </w:r>
      <w:r>
        <w:rPr>
          <w:rFonts w:ascii="Arial" w:hAnsi="Arial" w:cs="Arial"/>
          <w:b/>
          <w:bCs/>
          <w:sz w:val="20"/>
          <w:szCs w:val="20"/>
        </w:rPr>
        <w:tab/>
      </w:r>
      <w:r w:rsidRPr="004F789F">
        <w:rPr>
          <w:rFonts w:ascii="Arial" w:hAnsi="Arial" w:cs="Arial"/>
          <w:b/>
          <w:bCs/>
          <w:sz w:val="20"/>
          <w:szCs w:val="20"/>
        </w:rPr>
        <w:t xml:space="preserve"> NSA warnt vor Geodaten und gibt Tipps</w:t>
      </w:r>
    </w:p>
    <w:p w:rsidR="004F789F" w:rsidRDefault="004F789F" w:rsidP="004F789F">
      <w:pPr>
        <w:widowControl w:val="0"/>
        <w:rPr>
          <w:rFonts w:ascii="Arial" w:hAnsi="Arial" w:cs="Arial"/>
          <w:bCs/>
          <w:sz w:val="20"/>
          <w:szCs w:val="20"/>
        </w:rPr>
      </w:pPr>
      <w:r w:rsidRPr="004F789F">
        <w:rPr>
          <w:rFonts w:ascii="Arial" w:hAnsi="Arial" w:cs="Arial"/>
          <w:bCs/>
          <w:sz w:val="20"/>
          <w:szCs w:val="20"/>
        </w:rPr>
        <w:t>Der US-Geheimdienst NSA weist in einem Dokument darauf hin, dass Smartphones in hohem Maße geografische Daten sammeln. Selbst der Flugmodus bietet keine Gewähr, dass nicht ortsgebundene Daten weitergegeben werden.</w:t>
      </w:r>
      <w:r>
        <w:rPr>
          <w:rFonts w:ascii="Arial" w:hAnsi="Arial" w:cs="Arial"/>
          <w:bCs/>
          <w:sz w:val="20"/>
          <w:szCs w:val="20"/>
        </w:rPr>
        <w:t xml:space="preserve"> Mit einigen Tipps von den Spionageprofis..</w:t>
      </w:r>
    </w:p>
    <w:p w:rsidR="004F789F" w:rsidRDefault="009E4443" w:rsidP="00A1602D">
      <w:pPr>
        <w:widowControl w:val="0"/>
        <w:rPr>
          <w:rFonts w:ascii="Arial" w:hAnsi="Arial" w:cs="Arial"/>
          <w:bCs/>
          <w:sz w:val="20"/>
          <w:szCs w:val="20"/>
        </w:rPr>
      </w:pPr>
      <w:hyperlink r:id="rId359" w:history="1">
        <w:r w:rsidR="004F789F" w:rsidRPr="003C4B7C">
          <w:rPr>
            <w:rStyle w:val="Hyperlink"/>
            <w:rFonts w:ascii="Arial" w:hAnsi="Arial" w:cs="Arial"/>
            <w:bCs/>
            <w:sz w:val="20"/>
            <w:szCs w:val="20"/>
          </w:rPr>
          <w:t>https://www.com-magazin.de/news/datenschutz/nsa-warnt-geodaten-tipps-2571251.html</w:t>
        </w:r>
      </w:hyperlink>
      <w:r w:rsidR="004F789F">
        <w:rPr>
          <w:rFonts w:ascii="Arial" w:hAnsi="Arial" w:cs="Arial"/>
          <w:bCs/>
          <w:sz w:val="20"/>
          <w:szCs w:val="20"/>
        </w:rPr>
        <w:t xml:space="preserve"> </w:t>
      </w:r>
    </w:p>
    <w:p w:rsidR="00B619F2" w:rsidRDefault="00B619F2" w:rsidP="00B619F2">
      <w:pPr>
        <w:widowControl w:val="0"/>
        <w:rPr>
          <w:rFonts w:ascii="Arial" w:hAnsi="Arial" w:cs="Arial"/>
          <w:bCs/>
          <w:sz w:val="20"/>
          <w:szCs w:val="20"/>
        </w:rPr>
      </w:pPr>
    </w:p>
    <w:p w:rsidR="00B619F2" w:rsidRPr="00B619F2" w:rsidRDefault="00B619F2" w:rsidP="00B619F2">
      <w:pPr>
        <w:widowControl w:val="0"/>
        <w:rPr>
          <w:rFonts w:ascii="Arial" w:hAnsi="Arial" w:cs="Arial"/>
          <w:b/>
          <w:bCs/>
          <w:sz w:val="20"/>
          <w:szCs w:val="20"/>
        </w:rPr>
      </w:pPr>
      <w:r w:rsidRPr="00B619F2">
        <w:rPr>
          <w:rFonts w:ascii="Arial" w:hAnsi="Arial" w:cs="Arial"/>
          <w:b/>
          <w:bCs/>
          <w:sz w:val="20"/>
          <w:szCs w:val="20"/>
        </w:rPr>
        <w:t>Coding und Robotik</w:t>
      </w:r>
    </w:p>
    <w:p w:rsidR="00B619F2" w:rsidRDefault="00B619F2" w:rsidP="00B619F2">
      <w:pPr>
        <w:widowControl w:val="0"/>
        <w:rPr>
          <w:rFonts w:ascii="Arial" w:hAnsi="Arial" w:cs="Arial"/>
          <w:bCs/>
          <w:sz w:val="20"/>
          <w:szCs w:val="20"/>
        </w:rPr>
      </w:pPr>
      <w:r w:rsidRPr="00B619F2">
        <w:rPr>
          <w:rFonts w:ascii="Arial" w:hAnsi="Arial" w:cs="Arial"/>
          <w:b/>
          <w:bCs/>
          <w:sz w:val="20"/>
          <w:szCs w:val="20"/>
        </w:rPr>
        <w:t xml:space="preserve">Computational Thinking in Österreich im Projekt "Denken lernen - Probleme lösen mit der Logic-Box </w:t>
      </w:r>
    </w:p>
    <w:p w:rsidR="00B619F2" w:rsidRDefault="009E4443" w:rsidP="00B619F2">
      <w:pPr>
        <w:widowControl w:val="0"/>
        <w:rPr>
          <w:rFonts w:ascii="Arial" w:hAnsi="Arial" w:cs="Arial"/>
          <w:bCs/>
          <w:sz w:val="20"/>
          <w:szCs w:val="20"/>
        </w:rPr>
      </w:pPr>
      <w:hyperlink r:id="rId360" w:history="1">
        <w:r w:rsidR="00B619F2" w:rsidRPr="00980275">
          <w:rPr>
            <w:rStyle w:val="Hyperlink"/>
            <w:rFonts w:ascii="Arial" w:hAnsi="Arial" w:cs="Arial"/>
            <w:bCs/>
            <w:sz w:val="20"/>
            <w:szCs w:val="20"/>
          </w:rPr>
          <w:t>https://www.facebook.com/codingundrobotik/</w:t>
        </w:r>
      </w:hyperlink>
      <w:r w:rsidR="00B619F2">
        <w:rPr>
          <w:rFonts w:ascii="Arial" w:hAnsi="Arial" w:cs="Arial"/>
          <w:bCs/>
          <w:sz w:val="20"/>
          <w:szCs w:val="20"/>
        </w:rPr>
        <w:tab/>
      </w:r>
      <w:hyperlink r:id="rId361" w:history="1">
        <w:r w:rsidR="00B619F2" w:rsidRPr="00980275">
          <w:rPr>
            <w:rStyle w:val="Hyperlink"/>
            <w:rFonts w:ascii="Arial" w:hAnsi="Arial" w:cs="Arial"/>
            <w:bCs/>
            <w:sz w:val="20"/>
            <w:szCs w:val="20"/>
          </w:rPr>
          <w:t>https://www.codingundrobotik.at/</w:t>
        </w:r>
      </w:hyperlink>
      <w:r w:rsidR="00B619F2">
        <w:rPr>
          <w:rFonts w:ascii="Arial" w:hAnsi="Arial" w:cs="Arial"/>
          <w:bCs/>
          <w:sz w:val="20"/>
          <w:szCs w:val="20"/>
        </w:rPr>
        <w:t xml:space="preserve"> </w:t>
      </w:r>
    </w:p>
    <w:p w:rsidR="00B619F2" w:rsidRPr="00B619F2" w:rsidRDefault="00B619F2" w:rsidP="00B619F2">
      <w:pPr>
        <w:widowControl w:val="0"/>
        <w:rPr>
          <w:rFonts w:ascii="Arial" w:hAnsi="Arial" w:cs="Arial"/>
          <w:bCs/>
          <w:sz w:val="20"/>
          <w:szCs w:val="20"/>
        </w:rPr>
      </w:pPr>
      <w:r w:rsidRPr="00B619F2">
        <w:rPr>
          <w:rFonts w:ascii="Arial" w:hAnsi="Arial" w:cs="Arial"/>
          <w:bCs/>
          <w:sz w:val="20"/>
          <w:szCs w:val="20"/>
        </w:rPr>
        <w:t>In diesem Projekt soll allen österreichischen Schüler_innen die Möglichkeit gegeben werden, die wichtigste Kompetenz für das 21. Jahrhunderts - das Computational Thinking - zu erlernen.</w:t>
      </w:r>
    </w:p>
    <w:p w:rsidR="00B619F2" w:rsidRDefault="00B619F2" w:rsidP="00A1602D">
      <w:pPr>
        <w:widowControl w:val="0"/>
        <w:rPr>
          <w:rFonts w:ascii="Arial" w:hAnsi="Arial" w:cs="Arial"/>
          <w:bCs/>
          <w:sz w:val="20"/>
          <w:szCs w:val="20"/>
        </w:rPr>
      </w:pPr>
    </w:p>
    <w:p w:rsidR="0093078B" w:rsidRDefault="0093078B" w:rsidP="00A1602D">
      <w:pPr>
        <w:widowControl w:val="0"/>
        <w:rPr>
          <w:rFonts w:ascii="Arial" w:hAnsi="Arial" w:cs="Arial"/>
          <w:bCs/>
          <w:sz w:val="20"/>
          <w:szCs w:val="20"/>
        </w:rPr>
      </w:pPr>
      <w:r w:rsidRPr="0093078B">
        <w:rPr>
          <w:rFonts w:ascii="Arial" w:hAnsi="Arial" w:cs="Arial"/>
          <w:b/>
          <w:bCs/>
          <w:sz w:val="20"/>
          <w:szCs w:val="20"/>
        </w:rPr>
        <w:t>Digitales Potenzial – Erfolgreich digitale Kompetenzen bei allen Schüler:innen fördern</w:t>
      </w:r>
    </w:p>
    <w:p w:rsidR="0093078B" w:rsidRDefault="0093078B" w:rsidP="00A1602D">
      <w:pPr>
        <w:widowControl w:val="0"/>
        <w:rPr>
          <w:rFonts w:ascii="Arial" w:hAnsi="Arial" w:cs="Arial"/>
          <w:bCs/>
          <w:sz w:val="20"/>
          <w:szCs w:val="20"/>
        </w:rPr>
      </w:pPr>
      <w:r w:rsidRPr="0093078B">
        <w:rPr>
          <w:rFonts w:ascii="Arial" w:hAnsi="Arial" w:cs="Arial"/>
          <w:bCs/>
          <w:sz w:val="20"/>
          <w:szCs w:val="20"/>
        </w:rPr>
        <w:t xml:space="preserve">Eine neue </w:t>
      </w:r>
      <w:r w:rsidRPr="0093078B">
        <w:rPr>
          <w:rFonts w:ascii="Arial" w:hAnsi="Arial" w:cs="Arial"/>
          <w:b/>
          <w:bCs/>
          <w:sz w:val="20"/>
          <w:szCs w:val="20"/>
        </w:rPr>
        <w:t>Studie der Vodafone Stiftung Deutschland</w:t>
      </w:r>
      <w:r w:rsidRPr="0093078B">
        <w:rPr>
          <w:rFonts w:ascii="Arial" w:hAnsi="Arial" w:cs="Arial"/>
          <w:bCs/>
          <w:sz w:val="20"/>
          <w:szCs w:val="20"/>
        </w:rPr>
        <w:t xml:space="preserve"> untersucht anhand der ICILS-2018- Studie nicht-gymnasiale Schulen in Deutschland, an denen Schüler:innen über ein besonders hohes Niveau an Digitalkompetenzen verfügen. Birgit Eickelmann, Studienautorin und Professorin für Schulpädagogik an der Universität Paderborn, stellt die wichtigsten Ergebnisse der Studie „Digitales Potenzial“ im Community Call vor. Durch die Studie sollen Stellschrauben aufgezeigt werden, wie die Förderung digitaler Kompetenzen an nicht-gymnasialen Schulen verwirklicht werden kann. </w:t>
      </w:r>
    </w:p>
    <w:p w:rsidR="004F789F" w:rsidRDefault="009E4443" w:rsidP="00A1602D">
      <w:pPr>
        <w:widowControl w:val="0"/>
        <w:rPr>
          <w:rFonts w:ascii="Arial" w:hAnsi="Arial" w:cs="Arial"/>
          <w:bCs/>
          <w:sz w:val="20"/>
          <w:szCs w:val="20"/>
        </w:rPr>
      </w:pPr>
      <w:hyperlink r:id="rId362" w:history="1">
        <w:r w:rsidR="0093078B" w:rsidRPr="00E45047">
          <w:rPr>
            <w:rStyle w:val="Hyperlink"/>
            <w:rFonts w:ascii="Arial" w:hAnsi="Arial" w:cs="Arial"/>
            <w:bCs/>
            <w:sz w:val="20"/>
            <w:szCs w:val="20"/>
          </w:rPr>
          <w:t>https://www.vodafone-stiftung.de/studie-digitale-optimalschulen/</w:t>
        </w:r>
      </w:hyperlink>
      <w:r w:rsidR="0093078B">
        <w:rPr>
          <w:rFonts w:ascii="Arial" w:hAnsi="Arial" w:cs="Arial"/>
          <w:bCs/>
          <w:sz w:val="20"/>
          <w:szCs w:val="20"/>
        </w:rPr>
        <w:t xml:space="preserve"> </w:t>
      </w:r>
    </w:p>
    <w:p w:rsidR="0093078B" w:rsidRDefault="009E4443" w:rsidP="00A1602D">
      <w:pPr>
        <w:widowControl w:val="0"/>
        <w:rPr>
          <w:rFonts w:ascii="Arial" w:hAnsi="Arial" w:cs="Arial"/>
          <w:bCs/>
          <w:sz w:val="20"/>
          <w:szCs w:val="20"/>
        </w:rPr>
      </w:pPr>
      <w:hyperlink r:id="rId363" w:history="1">
        <w:r w:rsidR="0093078B" w:rsidRPr="00E45047">
          <w:rPr>
            <w:rStyle w:val="Hyperlink"/>
            <w:rFonts w:ascii="Arial" w:hAnsi="Arial" w:cs="Arial"/>
            <w:bCs/>
            <w:sz w:val="20"/>
            <w:szCs w:val="20"/>
          </w:rPr>
          <w:t>https://www.vodafone-stiftung.de/wp-content/uploads/2020/10/Studie_Vodafone-Stiftung_Digitale-Optimalschulen.pdf</w:t>
        </w:r>
      </w:hyperlink>
      <w:r w:rsidR="0093078B">
        <w:rPr>
          <w:rFonts w:ascii="Arial" w:hAnsi="Arial" w:cs="Arial"/>
          <w:bCs/>
          <w:sz w:val="20"/>
          <w:szCs w:val="20"/>
        </w:rPr>
        <w:t xml:space="preserve"> </w:t>
      </w:r>
    </w:p>
    <w:p w:rsidR="0093078B" w:rsidRDefault="0093078B" w:rsidP="00A1602D">
      <w:pPr>
        <w:widowControl w:val="0"/>
        <w:rPr>
          <w:rFonts w:ascii="Arial" w:hAnsi="Arial" w:cs="Arial"/>
          <w:bCs/>
          <w:sz w:val="20"/>
          <w:szCs w:val="20"/>
        </w:rPr>
      </w:pPr>
    </w:p>
    <w:p w:rsidR="008F014F" w:rsidRPr="007C5E0B" w:rsidRDefault="008F014F" w:rsidP="008F014F">
      <w:pPr>
        <w:rPr>
          <w:rFonts w:ascii="Arial" w:hAnsi="Arial" w:cs="Arial"/>
          <w:b/>
          <w:sz w:val="20"/>
          <w:szCs w:val="20"/>
        </w:rPr>
      </w:pPr>
      <w:r w:rsidRPr="007C5E0B">
        <w:rPr>
          <w:rFonts w:ascii="Arial" w:hAnsi="Arial" w:cs="Arial"/>
          <w:b/>
          <w:sz w:val="20"/>
          <w:szCs w:val="20"/>
        </w:rPr>
        <w:t>Links: How to Podcast</w:t>
      </w:r>
    </w:p>
    <w:p w:rsidR="008F014F" w:rsidRPr="007C5E0B" w:rsidRDefault="008F014F" w:rsidP="008F014F">
      <w:pPr>
        <w:numPr>
          <w:ilvl w:val="0"/>
          <w:numId w:val="3"/>
        </w:numPr>
        <w:rPr>
          <w:rFonts w:ascii="Arial" w:hAnsi="Arial" w:cs="Arial"/>
          <w:sz w:val="20"/>
          <w:szCs w:val="20"/>
        </w:rPr>
      </w:pPr>
      <w:hyperlink r:id="rId364" w:history="1">
        <w:r w:rsidRPr="007C5E0B">
          <w:rPr>
            <w:rStyle w:val="Hyperlink"/>
            <w:rFonts w:ascii="Arial" w:hAnsi="Arial" w:cs="Arial"/>
            <w:sz w:val="20"/>
            <w:szCs w:val="20"/>
          </w:rPr>
          <w:t>Podcast starten – die ultimative Anleitung für Einsteiger </w:t>
        </w:r>
      </w:hyperlink>
    </w:p>
    <w:p w:rsidR="008F014F" w:rsidRPr="007C5E0B" w:rsidRDefault="008F014F" w:rsidP="008F014F">
      <w:pPr>
        <w:numPr>
          <w:ilvl w:val="0"/>
          <w:numId w:val="3"/>
        </w:numPr>
        <w:rPr>
          <w:rFonts w:ascii="Arial" w:hAnsi="Arial" w:cs="Arial"/>
          <w:sz w:val="20"/>
          <w:szCs w:val="20"/>
        </w:rPr>
      </w:pPr>
      <w:hyperlink r:id="rId365" w:history="1">
        <w:r w:rsidRPr="007C5E0B">
          <w:rPr>
            <w:rStyle w:val="Hyperlink"/>
            <w:rFonts w:ascii="Arial" w:hAnsi="Arial" w:cs="Arial"/>
            <w:sz w:val="20"/>
            <w:szCs w:val="20"/>
          </w:rPr>
          <w:t>Bedienungshilfen in iOS </w:t>
        </w:r>
      </w:hyperlink>
    </w:p>
    <w:p w:rsidR="008F014F" w:rsidRDefault="008F014F" w:rsidP="00A1602D">
      <w:pPr>
        <w:widowControl w:val="0"/>
        <w:rPr>
          <w:rFonts w:ascii="Arial" w:hAnsi="Arial" w:cs="Arial"/>
          <w:bCs/>
          <w:sz w:val="20"/>
          <w:szCs w:val="20"/>
        </w:rPr>
      </w:pPr>
    </w:p>
    <w:p w:rsidR="0093078B" w:rsidRPr="00E62E37" w:rsidRDefault="0093078B" w:rsidP="00A1602D">
      <w:pPr>
        <w:widowControl w:val="0"/>
        <w:rPr>
          <w:rFonts w:ascii="Arial" w:hAnsi="Arial" w:cs="Arial"/>
          <w:bCs/>
          <w:sz w:val="20"/>
          <w:szCs w:val="20"/>
        </w:rPr>
      </w:pPr>
    </w:p>
    <w:bookmarkStart w:id="39" w:name="_Religion,_Ethik"/>
    <w:bookmarkEnd w:id="39"/>
    <w:p w:rsidR="004F5BC6" w:rsidRPr="00CA77F1" w:rsidRDefault="004F5BC6" w:rsidP="004F5BC6">
      <w:pPr>
        <w:pStyle w:val="berschrift2"/>
        <w:rPr>
          <w:sz w:val="24"/>
          <w:szCs w:val="24"/>
        </w:rPr>
      </w:pPr>
      <w:r w:rsidRPr="004F5BC6">
        <w:rPr>
          <w:sz w:val="24"/>
          <w:szCs w:val="24"/>
        </w:rPr>
        <w:fldChar w:fldCharType="begin"/>
      </w:r>
      <w:r w:rsidRPr="00CA77F1">
        <w:rPr>
          <w:sz w:val="24"/>
          <w:szCs w:val="24"/>
        </w:rPr>
        <w:instrText xml:space="preserve"> HYPERLINK  \l "_Religion,_Ethik" </w:instrText>
      </w:r>
      <w:r w:rsidRPr="004F5BC6">
        <w:rPr>
          <w:sz w:val="24"/>
          <w:szCs w:val="24"/>
        </w:rPr>
        <w:fldChar w:fldCharType="separate"/>
      </w:r>
      <w:r w:rsidRPr="00CA77F1">
        <w:rPr>
          <w:sz w:val="24"/>
          <w:szCs w:val="24"/>
        </w:rPr>
        <w:t>Religion, Ethik</w:t>
      </w:r>
      <w:r w:rsidRPr="004F5BC6">
        <w:rPr>
          <w:sz w:val="24"/>
          <w:szCs w:val="24"/>
        </w:rPr>
        <w:fldChar w:fldCharType="end"/>
      </w:r>
    </w:p>
    <w:p w:rsidR="001B4052" w:rsidRDefault="001B4052" w:rsidP="00144B83">
      <w:pPr>
        <w:widowControl w:val="0"/>
        <w:rPr>
          <w:rFonts w:ascii="Arial" w:hAnsi="Arial" w:cs="Arial"/>
          <w:bCs/>
          <w:sz w:val="20"/>
          <w:szCs w:val="20"/>
        </w:rPr>
      </w:pPr>
    </w:p>
    <w:p w:rsidR="00D91334" w:rsidRPr="00D91334" w:rsidRDefault="00D91334" w:rsidP="00D91334">
      <w:pPr>
        <w:widowControl w:val="0"/>
        <w:rPr>
          <w:rFonts w:ascii="Arial" w:hAnsi="Arial" w:cs="Arial"/>
          <w:b/>
          <w:bCs/>
          <w:sz w:val="20"/>
          <w:szCs w:val="20"/>
        </w:rPr>
      </w:pPr>
      <w:r w:rsidRPr="00D91334">
        <w:rPr>
          <w:rFonts w:ascii="Arial" w:hAnsi="Arial" w:cs="Arial"/>
          <w:b/>
          <w:bCs/>
          <w:sz w:val="20"/>
          <w:szCs w:val="20"/>
        </w:rPr>
        <w:t>Islamkritisch oder islamophob? Eine Gratwanderung.</w:t>
      </w:r>
    </w:p>
    <w:p w:rsidR="00D91334" w:rsidRPr="00D91334" w:rsidRDefault="00D91334" w:rsidP="00D91334">
      <w:pPr>
        <w:widowControl w:val="0"/>
        <w:rPr>
          <w:rFonts w:ascii="Arial" w:hAnsi="Arial" w:cs="Arial"/>
          <w:bCs/>
          <w:sz w:val="20"/>
          <w:szCs w:val="20"/>
        </w:rPr>
      </w:pPr>
      <w:r w:rsidRPr="00D91334">
        <w:rPr>
          <w:rFonts w:ascii="Arial" w:hAnsi="Arial" w:cs="Arial"/>
          <w:bCs/>
          <w:sz w:val="20"/>
          <w:szCs w:val="20"/>
        </w:rPr>
        <w:lastRenderedPageBreak/>
        <w:t>Der Migrationsforscher Ruud Koopmans polarisiert</w:t>
      </w:r>
      <w:r w:rsidR="00F97373">
        <w:rPr>
          <w:rFonts w:ascii="Arial" w:hAnsi="Arial" w:cs="Arial"/>
          <w:bCs/>
          <w:sz w:val="20"/>
          <w:szCs w:val="20"/>
        </w:rPr>
        <w:t xml:space="preserve">: </w:t>
      </w:r>
      <w:r w:rsidRPr="00D91334">
        <w:rPr>
          <w:rFonts w:ascii="Arial" w:hAnsi="Arial" w:cs="Arial"/>
          <w:bCs/>
          <w:sz w:val="20"/>
          <w:szCs w:val="20"/>
        </w:rPr>
        <w:t>„Das verfallene Haus des Islams: Die religiösen Ursachen von Unfreiheit, Stagnation und Gewalt“ (C.H. Beck, München 2020). Darin versucht er mit einer Fülle von empirischem Material zu beweisen, dass es die zunehmend fundamentalistischen Strömungen des religiösen Islams sind, die praktisch die gesamte muslimische Welt in den letzten vierzig Jahren immer weiter ins Hintertreffen geraten ließen – bildungsmäßig, demokratiepolitisch, ökonomisch und sozial, menschenrechtlich.</w:t>
      </w:r>
    </w:p>
    <w:p w:rsidR="00862010" w:rsidRDefault="009E4443" w:rsidP="00144B83">
      <w:pPr>
        <w:widowControl w:val="0"/>
        <w:rPr>
          <w:rFonts w:ascii="Arial" w:hAnsi="Arial" w:cs="Arial"/>
          <w:bCs/>
          <w:sz w:val="20"/>
          <w:szCs w:val="20"/>
        </w:rPr>
      </w:pPr>
      <w:hyperlink r:id="rId366" w:history="1">
        <w:r w:rsidR="00D91334" w:rsidRPr="00085990">
          <w:rPr>
            <w:rStyle w:val="Hyperlink"/>
            <w:rFonts w:ascii="Arial" w:hAnsi="Arial" w:cs="Arial"/>
            <w:bCs/>
            <w:sz w:val="20"/>
            <w:szCs w:val="20"/>
          </w:rPr>
          <w:t>https://www.migazin.de/2020/08/14/islamkritisch-oder-islamophob-eine-gratwanderung/</w:t>
        </w:r>
      </w:hyperlink>
    </w:p>
    <w:p w:rsidR="00D91334" w:rsidRDefault="00D91334" w:rsidP="00144B83">
      <w:pPr>
        <w:widowControl w:val="0"/>
        <w:rPr>
          <w:rFonts w:ascii="Arial" w:hAnsi="Arial" w:cs="Arial"/>
          <w:bCs/>
          <w:sz w:val="20"/>
          <w:szCs w:val="20"/>
        </w:rPr>
      </w:pPr>
      <w:r>
        <w:rPr>
          <w:rFonts w:ascii="Arial" w:hAnsi="Arial" w:cs="Arial"/>
          <w:bCs/>
          <w:sz w:val="20"/>
          <w:szCs w:val="20"/>
        </w:rPr>
        <w:t>Vergleiche dazu auch die breit</w:t>
      </w:r>
      <w:r w:rsidRPr="00D91334">
        <w:rPr>
          <w:rFonts w:ascii="Arial" w:hAnsi="Arial" w:cs="Arial"/>
          <w:bCs/>
          <w:sz w:val="20"/>
          <w:szCs w:val="20"/>
        </w:rPr>
        <w:t xml:space="preserve"> angelegte </w:t>
      </w:r>
      <w:r w:rsidRPr="00D91334">
        <w:rPr>
          <w:rFonts w:ascii="Arial" w:hAnsi="Arial" w:cs="Arial"/>
          <w:b/>
          <w:bCs/>
          <w:sz w:val="20"/>
          <w:szCs w:val="20"/>
        </w:rPr>
        <w:t>Bertelsmann-Studie zur Integration muslimischer Einwanderer</w:t>
      </w:r>
      <w:r w:rsidRPr="00D91334">
        <w:rPr>
          <w:rFonts w:ascii="Arial" w:hAnsi="Arial" w:cs="Arial"/>
          <w:bCs/>
          <w:sz w:val="20"/>
          <w:szCs w:val="20"/>
        </w:rPr>
        <w:t xml:space="preserve"> in Europa</w:t>
      </w:r>
      <w:r>
        <w:rPr>
          <w:rFonts w:ascii="Arial" w:hAnsi="Arial" w:cs="Arial"/>
          <w:bCs/>
          <w:sz w:val="20"/>
          <w:szCs w:val="20"/>
        </w:rPr>
        <w:t xml:space="preserve"> aus 2017</w:t>
      </w:r>
      <w:r w:rsidRPr="00D91334">
        <w:rPr>
          <w:rFonts w:ascii="Arial" w:hAnsi="Arial" w:cs="Arial"/>
          <w:bCs/>
          <w:sz w:val="20"/>
          <w:szCs w:val="20"/>
        </w:rPr>
        <w:t xml:space="preserve">, wie sie von der ZEIT rezipiert wurde </w:t>
      </w:r>
      <w:r>
        <w:rPr>
          <w:rFonts w:ascii="Arial" w:hAnsi="Arial" w:cs="Arial"/>
          <w:bCs/>
          <w:sz w:val="20"/>
          <w:szCs w:val="20"/>
        </w:rPr>
        <w:t xml:space="preserve">und die zu einer anderen Einschätzung kommt: </w:t>
      </w:r>
    </w:p>
    <w:p w:rsidR="00144B83" w:rsidRDefault="009E4443" w:rsidP="00A1602D">
      <w:pPr>
        <w:widowControl w:val="0"/>
        <w:rPr>
          <w:rFonts w:ascii="Arial" w:hAnsi="Arial" w:cs="Arial"/>
          <w:bCs/>
          <w:sz w:val="20"/>
          <w:szCs w:val="20"/>
        </w:rPr>
      </w:pPr>
      <w:hyperlink r:id="rId367" w:history="1">
        <w:r w:rsidR="00D91334" w:rsidRPr="00085990">
          <w:rPr>
            <w:rStyle w:val="Hyperlink"/>
            <w:rFonts w:ascii="Arial" w:hAnsi="Arial" w:cs="Arial"/>
            <w:bCs/>
            <w:sz w:val="20"/>
            <w:szCs w:val="20"/>
          </w:rPr>
          <w:t>https://www.zeit.de/gesellschaft/zeitgeschehen/2017-08/religionsmonitor-2017-muslime-einwanderer-integration-fortschritte-europa</w:t>
        </w:r>
      </w:hyperlink>
    </w:p>
    <w:p w:rsidR="00D91334" w:rsidRDefault="009E4443" w:rsidP="00A1602D">
      <w:pPr>
        <w:widowControl w:val="0"/>
        <w:rPr>
          <w:rFonts w:ascii="Arial" w:hAnsi="Arial" w:cs="Arial"/>
          <w:bCs/>
          <w:sz w:val="20"/>
          <w:szCs w:val="20"/>
        </w:rPr>
      </w:pPr>
      <w:hyperlink r:id="rId368" w:history="1">
        <w:r w:rsidR="00D91334" w:rsidRPr="00085990">
          <w:rPr>
            <w:rStyle w:val="Hyperlink"/>
            <w:rFonts w:ascii="Arial" w:hAnsi="Arial" w:cs="Arial"/>
            <w:bCs/>
            <w:sz w:val="20"/>
            <w:szCs w:val="20"/>
          </w:rPr>
          <w:t>https://www.bertelsmann-stiftung.de/de/themen/aktuelle-meldungen/2017/august/integration-von-muslimen-in-deutschland-macht-fortschritte/</w:t>
        </w:r>
      </w:hyperlink>
      <w:r w:rsidR="00D91334">
        <w:rPr>
          <w:rFonts w:ascii="Arial" w:hAnsi="Arial" w:cs="Arial"/>
          <w:bCs/>
          <w:sz w:val="20"/>
          <w:szCs w:val="20"/>
        </w:rPr>
        <w:t xml:space="preserve"> </w:t>
      </w:r>
    </w:p>
    <w:p w:rsidR="00D91334" w:rsidRDefault="00D91334" w:rsidP="00A1602D">
      <w:pPr>
        <w:widowControl w:val="0"/>
        <w:rPr>
          <w:rFonts w:ascii="Arial" w:hAnsi="Arial" w:cs="Arial"/>
          <w:bCs/>
          <w:sz w:val="20"/>
          <w:szCs w:val="20"/>
        </w:rPr>
      </w:pPr>
    </w:p>
    <w:p w:rsidR="00D92F3D" w:rsidRPr="00D92F3D" w:rsidRDefault="00D92F3D" w:rsidP="00D92F3D">
      <w:pPr>
        <w:widowControl w:val="0"/>
        <w:rPr>
          <w:rFonts w:ascii="Arial" w:hAnsi="Arial" w:cs="Arial"/>
          <w:bCs/>
          <w:sz w:val="20"/>
          <w:szCs w:val="20"/>
        </w:rPr>
      </w:pPr>
      <w:r w:rsidRPr="00D92F3D">
        <w:rPr>
          <w:rFonts w:ascii="Arial" w:hAnsi="Arial" w:cs="Arial"/>
          <w:b/>
          <w:bCs/>
          <w:sz w:val="20"/>
          <w:szCs w:val="20"/>
        </w:rPr>
        <w:t>Religion, Geschlecht und Sexualität</w:t>
      </w:r>
      <w:r>
        <w:rPr>
          <w:rFonts w:ascii="Arial" w:hAnsi="Arial" w:cs="Arial"/>
          <w:b/>
          <w:bCs/>
          <w:sz w:val="20"/>
          <w:szCs w:val="20"/>
        </w:rPr>
        <w:t xml:space="preserve"> - </w:t>
      </w:r>
      <w:r w:rsidRPr="00D92F3D">
        <w:rPr>
          <w:rFonts w:ascii="Arial" w:hAnsi="Arial" w:cs="Arial"/>
          <w:b/>
          <w:bCs/>
          <w:sz w:val="20"/>
          <w:szCs w:val="20"/>
        </w:rPr>
        <w:t>Podcastreihe an der Freien Universität Berlin</w:t>
      </w:r>
    </w:p>
    <w:p w:rsidR="00D92F3D" w:rsidRPr="00D92F3D" w:rsidRDefault="00D92F3D" w:rsidP="00D92F3D">
      <w:pPr>
        <w:widowControl w:val="0"/>
        <w:rPr>
          <w:rFonts w:ascii="Arial" w:hAnsi="Arial" w:cs="Arial"/>
          <w:bCs/>
          <w:sz w:val="20"/>
          <w:szCs w:val="20"/>
        </w:rPr>
      </w:pPr>
      <w:r w:rsidRPr="00D92F3D">
        <w:rPr>
          <w:rFonts w:ascii="Arial" w:hAnsi="Arial" w:cs="Arial"/>
          <w:bCs/>
          <w:sz w:val="20"/>
          <w:szCs w:val="20"/>
        </w:rPr>
        <w:t>Beginn: 8. Juni 2020</w:t>
      </w:r>
      <w:r>
        <w:rPr>
          <w:rFonts w:ascii="Arial" w:hAnsi="Arial" w:cs="Arial"/>
          <w:bCs/>
          <w:sz w:val="20"/>
          <w:szCs w:val="20"/>
        </w:rPr>
        <w:tab/>
      </w:r>
      <w:r w:rsidRPr="00D92F3D">
        <w:rPr>
          <w:rFonts w:ascii="Arial" w:hAnsi="Arial" w:cs="Arial"/>
          <w:bCs/>
          <w:sz w:val="20"/>
          <w:szCs w:val="20"/>
        </w:rPr>
        <w:t>Konzeption:</w:t>
      </w:r>
      <w:r>
        <w:rPr>
          <w:rFonts w:ascii="Arial" w:hAnsi="Arial" w:cs="Arial"/>
          <w:bCs/>
          <w:sz w:val="20"/>
          <w:szCs w:val="20"/>
        </w:rPr>
        <w:tab/>
      </w:r>
      <w:r w:rsidRPr="00D92F3D">
        <w:rPr>
          <w:rFonts w:ascii="Arial" w:hAnsi="Arial" w:cs="Arial"/>
          <w:bCs/>
          <w:sz w:val="20"/>
          <w:szCs w:val="20"/>
        </w:rPr>
        <w:t>Prof. Dr. Almut-Barbara Renger</w:t>
      </w:r>
      <w:r>
        <w:rPr>
          <w:rFonts w:ascii="Arial" w:hAnsi="Arial" w:cs="Arial"/>
          <w:bCs/>
          <w:sz w:val="20"/>
          <w:szCs w:val="20"/>
        </w:rPr>
        <w:t xml:space="preserve">  </w:t>
      </w:r>
      <w:r w:rsidRPr="00D92F3D">
        <w:rPr>
          <w:rFonts w:ascii="Arial" w:hAnsi="Arial" w:cs="Arial"/>
          <w:bCs/>
          <w:sz w:val="20"/>
          <w:szCs w:val="20"/>
        </w:rPr>
        <w:t>Prof. Dr. Christoph Wulf</w:t>
      </w:r>
    </w:p>
    <w:p w:rsidR="00D91334" w:rsidRDefault="00D92F3D" w:rsidP="00D92F3D">
      <w:pPr>
        <w:widowControl w:val="0"/>
        <w:rPr>
          <w:rFonts w:ascii="Arial" w:hAnsi="Arial" w:cs="Arial"/>
          <w:bCs/>
          <w:sz w:val="20"/>
          <w:szCs w:val="20"/>
        </w:rPr>
      </w:pPr>
      <w:r w:rsidRPr="00D92F3D">
        <w:rPr>
          <w:rFonts w:ascii="Arial" w:hAnsi="Arial" w:cs="Arial"/>
          <w:bCs/>
          <w:sz w:val="20"/>
          <w:szCs w:val="20"/>
        </w:rPr>
        <w:t>Thema der Podcastreihe aus dem Homeoffice ist das Wechselverhältnis von Religion, Geschlecht und Sexualität. Im Zentrum stehen die fünf großen sogenannten Weltreligionen Buddhismus, Christentum, Hinduismus, Judentum und Islam. Es geht aber auch um Formen alternativer Religiosität sowie Zusammenhänge abseits bzw. am Rand von organisierter Religion – insbesondere solche, in denen Sexualität, Körperlichkeit und Akzeptanz von sexueller Varianz wichtige Merkmale bilden.</w:t>
      </w:r>
    </w:p>
    <w:p w:rsidR="00D92F3D" w:rsidRDefault="009E4443" w:rsidP="00A1602D">
      <w:pPr>
        <w:widowControl w:val="0"/>
        <w:rPr>
          <w:rFonts w:ascii="Arial" w:hAnsi="Arial" w:cs="Arial"/>
          <w:bCs/>
          <w:sz w:val="20"/>
          <w:szCs w:val="20"/>
        </w:rPr>
      </w:pPr>
      <w:hyperlink r:id="rId369" w:history="1">
        <w:r w:rsidR="00D92F3D" w:rsidRPr="00C44DE4">
          <w:rPr>
            <w:rStyle w:val="Hyperlink"/>
            <w:rFonts w:ascii="Arial" w:hAnsi="Arial" w:cs="Arial"/>
            <w:bCs/>
            <w:sz w:val="20"/>
            <w:szCs w:val="20"/>
          </w:rPr>
          <w:t>https://www.geschkult.fu-berlin.de/e/relwiss/Aktivitaeten/Religion-Geschlecht-und-Sexualitaet.html</w:t>
        </w:r>
      </w:hyperlink>
      <w:r w:rsidR="00D92F3D">
        <w:rPr>
          <w:rFonts w:ascii="Arial" w:hAnsi="Arial" w:cs="Arial"/>
          <w:bCs/>
          <w:sz w:val="20"/>
          <w:szCs w:val="20"/>
        </w:rPr>
        <w:t xml:space="preserve"> </w:t>
      </w:r>
    </w:p>
    <w:p w:rsidR="00D92F3D" w:rsidRDefault="00D92F3D" w:rsidP="00A1602D">
      <w:pPr>
        <w:widowControl w:val="0"/>
        <w:rPr>
          <w:rFonts w:ascii="Arial" w:hAnsi="Arial" w:cs="Arial"/>
          <w:bCs/>
          <w:sz w:val="20"/>
          <w:szCs w:val="20"/>
        </w:rPr>
      </w:pPr>
    </w:p>
    <w:p w:rsidR="00D92F3D" w:rsidRPr="00D92F3D" w:rsidRDefault="00D92F3D" w:rsidP="00D92F3D">
      <w:pPr>
        <w:widowControl w:val="0"/>
        <w:rPr>
          <w:rFonts w:ascii="Arial" w:hAnsi="Arial" w:cs="Arial"/>
          <w:b/>
          <w:bCs/>
          <w:sz w:val="20"/>
          <w:szCs w:val="20"/>
        </w:rPr>
      </w:pPr>
      <w:r w:rsidRPr="00D92F3D">
        <w:rPr>
          <w:rFonts w:ascii="Arial" w:hAnsi="Arial" w:cs="Arial"/>
          <w:b/>
          <w:bCs/>
          <w:sz w:val="20"/>
          <w:szCs w:val="20"/>
        </w:rPr>
        <w:t>Die RUfOERtBILDUNG startet – offen für Alle</w:t>
      </w:r>
      <w:r w:rsidR="007B2BEA">
        <w:rPr>
          <w:rFonts w:ascii="Arial" w:hAnsi="Arial" w:cs="Arial"/>
          <w:b/>
          <w:bCs/>
          <w:sz w:val="20"/>
          <w:szCs w:val="20"/>
        </w:rPr>
        <w:t xml:space="preserve"> – Religionsunterricht-OER-Fortbildung</w:t>
      </w:r>
    </w:p>
    <w:p w:rsidR="00D92F3D" w:rsidRPr="00D92F3D" w:rsidRDefault="00D92F3D" w:rsidP="00D92F3D">
      <w:pPr>
        <w:widowControl w:val="0"/>
        <w:rPr>
          <w:rFonts w:ascii="Arial" w:hAnsi="Arial" w:cs="Arial"/>
          <w:bCs/>
          <w:sz w:val="20"/>
          <w:szCs w:val="20"/>
        </w:rPr>
      </w:pPr>
      <w:r w:rsidRPr="00D92F3D">
        <w:rPr>
          <w:rFonts w:ascii="Arial" w:hAnsi="Arial" w:cs="Arial"/>
          <w:bCs/>
          <w:sz w:val="20"/>
          <w:szCs w:val="20"/>
        </w:rPr>
        <w:t>Sie sind jederzeit einfach so willkommen, liebe Lehrer:innen, und wir hoffen, dass Sie daran denken, dass wir hier einen verlässlichen Ort haben, an dem Sie Hilfe bekommen, wenn Sie diese brauchen – egal aus welchem Bundesland Sie sind oder welcher Konfession Sie angehören.</w:t>
      </w:r>
    </w:p>
    <w:p w:rsidR="00D91334" w:rsidRDefault="009E4443" w:rsidP="00A1602D">
      <w:pPr>
        <w:widowControl w:val="0"/>
        <w:rPr>
          <w:rFonts w:ascii="Arial" w:hAnsi="Arial" w:cs="Arial"/>
          <w:bCs/>
          <w:sz w:val="20"/>
          <w:szCs w:val="20"/>
        </w:rPr>
      </w:pPr>
      <w:hyperlink r:id="rId370" w:history="1">
        <w:r w:rsidR="007B2BEA" w:rsidRPr="00C44DE4">
          <w:rPr>
            <w:rStyle w:val="Hyperlink"/>
            <w:rFonts w:ascii="Arial" w:hAnsi="Arial" w:cs="Arial"/>
            <w:bCs/>
            <w:sz w:val="20"/>
            <w:szCs w:val="20"/>
          </w:rPr>
          <w:t>https://news.rpi-virtuell.de/2020/09/28/die-rufoertbildung-startet-offen-fuer-alle/</w:t>
        </w:r>
      </w:hyperlink>
      <w:r w:rsidR="007B2BEA">
        <w:rPr>
          <w:rFonts w:ascii="Arial" w:hAnsi="Arial" w:cs="Arial"/>
          <w:bCs/>
          <w:sz w:val="20"/>
          <w:szCs w:val="20"/>
        </w:rPr>
        <w:t xml:space="preserve"> </w:t>
      </w:r>
    </w:p>
    <w:p w:rsidR="00D92F3D" w:rsidRDefault="009E4443" w:rsidP="00A1602D">
      <w:pPr>
        <w:widowControl w:val="0"/>
        <w:rPr>
          <w:rFonts w:ascii="Arial" w:hAnsi="Arial" w:cs="Arial"/>
          <w:bCs/>
          <w:sz w:val="20"/>
          <w:szCs w:val="20"/>
        </w:rPr>
      </w:pPr>
      <w:hyperlink r:id="rId371" w:history="1">
        <w:r w:rsidR="007B2BEA" w:rsidRPr="00C44DE4">
          <w:rPr>
            <w:rStyle w:val="Hyperlink"/>
            <w:rFonts w:ascii="Arial" w:hAnsi="Arial" w:cs="Arial"/>
            <w:bCs/>
            <w:sz w:val="20"/>
            <w:szCs w:val="20"/>
          </w:rPr>
          <w:t>https://blogs.rpi-virtuell.de/foertbildung</w:t>
        </w:r>
      </w:hyperlink>
      <w:r w:rsidR="007B2BEA">
        <w:rPr>
          <w:rFonts w:ascii="Arial" w:hAnsi="Arial" w:cs="Arial"/>
          <w:bCs/>
          <w:sz w:val="20"/>
          <w:szCs w:val="20"/>
        </w:rPr>
        <w:t xml:space="preserve"> </w:t>
      </w:r>
    </w:p>
    <w:p w:rsidR="00D92F3D" w:rsidRPr="00CA77F1" w:rsidRDefault="00D92F3D" w:rsidP="00A1602D">
      <w:pPr>
        <w:widowControl w:val="0"/>
        <w:rPr>
          <w:rFonts w:ascii="Arial" w:hAnsi="Arial" w:cs="Arial"/>
          <w:bCs/>
          <w:sz w:val="20"/>
          <w:szCs w:val="20"/>
        </w:rPr>
      </w:pPr>
    </w:p>
    <w:p w:rsidR="009E4A41" w:rsidRPr="0089174F" w:rsidRDefault="00FC0218" w:rsidP="0011534B">
      <w:pPr>
        <w:pStyle w:val="berschrift2"/>
        <w:rPr>
          <w:sz w:val="24"/>
          <w:szCs w:val="24"/>
        </w:rPr>
      </w:pPr>
      <w:bookmarkStart w:id="40" w:name="_Musik,_Kunst,_Sport"/>
      <w:bookmarkEnd w:id="40"/>
      <w:r w:rsidRPr="0089174F">
        <w:rPr>
          <w:sz w:val="24"/>
          <w:szCs w:val="24"/>
        </w:rPr>
        <w:t>Musik, Kunst, Sport</w:t>
      </w:r>
    </w:p>
    <w:p w:rsidR="0033687E" w:rsidRDefault="0033687E" w:rsidP="00CF45E6">
      <w:pPr>
        <w:widowControl w:val="0"/>
        <w:autoSpaceDE w:val="0"/>
        <w:autoSpaceDN w:val="0"/>
        <w:adjustRightInd w:val="0"/>
        <w:rPr>
          <w:rFonts w:ascii="Arial" w:hAnsi="Arial" w:cs="Arial"/>
          <w:sz w:val="20"/>
          <w:szCs w:val="20"/>
        </w:rPr>
      </w:pPr>
    </w:p>
    <w:p w:rsidR="00A57A49" w:rsidRPr="00A57A49" w:rsidRDefault="00A57A49" w:rsidP="00A57A49">
      <w:pPr>
        <w:widowControl w:val="0"/>
        <w:autoSpaceDE w:val="0"/>
        <w:autoSpaceDN w:val="0"/>
        <w:adjustRightInd w:val="0"/>
        <w:rPr>
          <w:rFonts w:ascii="Arial" w:hAnsi="Arial" w:cs="Arial"/>
          <w:b/>
          <w:bCs/>
          <w:sz w:val="20"/>
          <w:szCs w:val="20"/>
        </w:rPr>
      </w:pPr>
      <w:r w:rsidRPr="00A57A49">
        <w:rPr>
          <w:rFonts w:ascii="Arial" w:hAnsi="Arial" w:cs="Arial"/>
          <w:b/>
          <w:bCs/>
          <w:sz w:val="20"/>
          <w:szCs w:val="20"/>
        </w:rPr>
        <w:t>Zeitgenössische Videokunst</w:t>
      </w:r>
    </w:p>
    <w:p w:rsidR="00862010" w:rsidRPr="00A57A49" w:rsidRDefault="00A57A49" w:rsidP="00CF45E6">
      <w:pPr>
        <w:widowControl w:val="0"/>
        <w:autoSpaceDE w:val="0"/>
        <w:autoSpaceDN w:val="0"/>
        <w:adjustRightInd w:val="0"/>
        <w:rPr>
          <w:rFonts w:ascii="Arial" w:hAnsi="Arial" w:cs="Arial"/>
          <w:sz w:val="20"/>
          <w:szCs w:val="20"/>
          <w:lang w:val="en-US"/>
        </w:rPr>
      </w:pPr>
      <w:r w:rsidRPr="00A57A49">
        <w:rPr>
          <w:rFonts w:ascii="Arial" w:hAnsi="Arial" w:cs="Arial"/>
          <w:sz w:val="20"/>
          <w:szCs w:val="20"/>
        </w:rPr>
        <w:t>Vor zwei Tagen startete die 11. Berliner Biennale. Das Forum präsentiert in der Hauptstadt zeitgenössische Kunst. Wer nicht vor Ort ist, kann sich bequem von Zuhause durch eine beeindruckende audiovisuelle Kollektionen klicken: Die Julia Stoschek Collection versammelt mehr als 860 Werke der zeitbasierten Kunst wie Filme, Videos, Klangarbeiten und Performances.</w:t>
      </w:r>
      <w:r>
        <w:rPr>
          <w:rFonts w:ascii="Arial" w:hAnsi="Arial" w:cs="Arial"/>
          <w:sz w:val="20"/>
          <w:szCs w:val="20"/>
        </w:rPr>
        <w:t xml:space="preserve"> </w:t>
      </w:r>
      <w:r w:rsidRPr="00A57A49">
        <w:rPr>
          <w:rFonts w:ascii="Arial" w:hAnsi="Arial" w:cs="Arial"/>
          <w:sz w:val="20"/>
          <w:szCs w:val="20"/>
        </w:rPr>
        <w:br/>
      </w:r>
      <w:r w:rsidRPr="00A57A49">
        <w:rPr>
          <w:rFonts w:ascii="Arial" w:hAnsi="Arial" w:cs="Arial"/>
          <w:sz w:val="20"/>
          <w:szCs w:val="20"/>
          <w:lang w:val="en-US"/>
        </w:rPr>
        <w:t>Julia Stoschek Collection (jsc.art)</w:t>
      </w:r>
      <w:r w:rsidRPr="00A57A49">
        <w:rPr>
          <w:rFonts w:ascii="Arial" w:hAnsi="Arial" w:cs="Arial"/>
          <w:sz w:val="20"/>
          <w:szCs w:val="20"/>
          <w:lang w:val="en-US"/>
        </w:rPr>
        <w:tab/>
      </w:r>
      <w:r w:rsidRPr="00A57A49">
        <w:rPr>
          <w:rFonts w:ascii="Arial" w:hAnsi="Arial" w:cs="Arial"/>
          <w:sz w:val="20"/>
          <w:szCs w:val="20"/>
          <w:lang w:val="en-US"/>
        </w:rPr>
        <w:tab/>
      </w:r>
      <w:hyperlink r:id="rId372" w:history="1">
        <w:r w:rsidRPr="002A0BA8">
          <w:rPr>
            <w:rStyle w:val="Hyperlink"/>
            <w:rFonts w:ascii="Arial" w:hAnsi="Arial" w:cs="Arial"/>
            <w:sz w:val="20"/>
            <w:szCs w:val="20"/>
            <w:lang w:val="en-US"/>
          </w:rPr>
          <w:t>https://www.jsc.art/collection/</w:t>
        </w:r>
      </w:hyperlink>
      <w:r>
        <w:rPr>
          <w:rFonts w:ascii="Arial" w:hAnsi="Arial" w:cs="Arial"/>
          <w:sz w:val="20"/>
          <w:szCs w:val="20"/>
          <w:lang w:val="en-US"/>
        </w:rPr>
        <w:t xml:space="preserve"> </w:t>
      </w:r>
    </w:p>
    <w:p w:rsidR="00862010" w:rsidRPr="00A57A49" w:rsidRDefault="00862010" w:rsidP="00CF45E6">
      <w:pPr>
        <w:widowControl w:val="0"/>
        <w:autoSpaceDE w:val="0"/>
        <w:autoSpaceDN w:val="0"/>
        <w:adjustRightInd w:val="0"/>
        <w:rPr>
          <w:rFonts w:ascii="Arial" w:hAnsi="Arial" w:cs="Arial"/>
          <w:sz w:val="20"/>
          <w:szCs w:val="20"/>
          <w:lang w:val="en-US"/>
        </w:rPr>
      </w:pPr>
    </w:p>
    <w:p w:rsidR="006A2937" w:rsidRPr="006A2937" w:rsidRDefault="006A2937" w:rsidP="006A2937">
      <w:pPr>
        <w:widowControl w:val="0"/>
        <w:autoSpaceDE w:val="0"/>
        <w:autoSpaceDN w:val="0"/>
        <w:adjustRightInd w:val="0"/>
        <w:rPr>
          <w:rFonts w:ascii="Arial" w:hAnsi="Arial" w:cs="Arial"/>
          <w:b/>
          <w:bCs/>
          <w:sz w:val="20"/>
          <w:szCs w:val="20"/>
        </w:rPr>
      </w:pPr>
      <w:r w:rsidRPr="006A2937">
        <w:rPr>
          <w:rFonts w:ascii="Arial" w:hAnsi="Arial" w:cs="Arial"/>
          <w:b/>
          <w:bCs/>
          <w:sz w:val="20"/>
          <w:szCs w:val="20"/>
        </w:rPr>
        <w:t>Komplementärfarben ermitteln und kombinieren</w:t>
      </w:r>
    </w:p>
    <w:p w:rsidR="006A2937" w:rsidRPr="006A2937" w:rsidRDefault="006A2937" w:rsidP="006A2937">
      <w:pPr>
        <w:widowControl w:val="0"/>
        <w:autoSpaceDE w:val="0"/>
        <w:autoSpaceDN w:val="0"/>
        <w:adjustRightInd w:val="0"/>
        <w:rPr>
          <w:rFonts w:ascii="Arial" w:hAnsi="Arial" w:cs="Arial"/>
          <w:bCs/>
          <w:sz w:val="20"/>
          <w:szCs w:val="20"/>
        </w:rPr>
      </w:pPr>
      <w:r w:rsidRPr="006A2937">
        <w:rPr>
          <w:rFonts w:ascii="Arial" w:hAnsi="Arial" w:cs="Arial"/>
          <w:bCs/>
          <w:sz w:val="20"/>
          <w:szCs w:val="20"/>
        </w:rPr>
        <w:t>Komplementärfarben spielen in der Farbenlehre eine große Rolle. Was Komplementärfarben sind und wie sich diese ermitteln, nutzen und kombinieren lassen, erfährt man hier.</w:t>
      </w:r>
    </w:p>
    <w:p w:rsidR="001A17B3" w:rsidRPr="006A2937" w:rsidRDefault="009E4443" w:rsidP="00CF45E6">
      <w:pPr>
        <w:widowControl w:val="0"/>
        <w:autoSpaceDE w:val="0"/>
        <w:autoSpaceDN w:val="0"/>
        <w:adjustRightInd w:val="0"/>
        <w:rPr>
          <w:rFonts w:ascii="Arial" w:hAnsi="Arial" w:cs="Arial"/>
          <w:sz w:val="20"/>
          <w:szCs w:val="20"/>
        </w:rPr>
      </w:pPr>
      <w:hyperlink r:id="rId373" w:history="1">
        <w:r w:rsidR="006A2937" w:rsidRPr="00F44C52">
          <w:rPr>
            <w:rStyle w:val="Hyperlink"/>
            <w:rFonts w:ascii="Arial" w:hAnsi="Arial" w:cs="Arial"/>
            <w:sz w:val="20"/>
            <w:szCs w:val="20"/>
          </w:rPr>
          <w:t>https://www.designerinaction.de/design-wissen/komplementaerfarben/</w:t>
        </w:r>
      </w:hyperlink>
      <w:r w:rsidR="006A2937">
        <w:rPr>
          <w:rFonts w:ascii="Arial" w:hAnsi="Arial" w:cs="Arial"/>
          <w:sz w:val="20"/>
          <w:szCs w:val="20"/>
        </w:rPr>
        <w:t xml:space="preserve"> </w:t>
      </w:r>
    </w:p>
    <w:p w:rsidR="006A2937" w:rsidRPr="006A2937" w:rsidRDefault="006A2937" w:rsidP="00CF45E6">
      <w:pPr>
        <w:widowControl w:val="0"/>
        <w:autoSpaceDE w:val="0"/>
        <w:autoSpaceDN w:val="0"/>
        <w:adjustRightInd w:val="0"/>
        <w:rPr>
          <w:rFonts w:ascii="Arial" w:hAnsi="Arial" w:cs="Arial"/>
          <w:sz w:val="20"/>
          <w:szCs w:val="20"/>
        </w:rPr>
      </w:pPr>
    </w:p>
    <w:p w:rsidR="007676C0" w:rsidRDefault="007676C0" w:rsidP="00CF45E6">
      <w:pPr>
        <w:widowControl w:val="0"/>
        <w:autoSpaceDE w:val="0"/>
        <w:autoSpaceDN w:val="0"/>
        <w:adjustRightInd w:val="0"/>
        <w:rPr>
          <w:rFonts w:ascii="Arial" w:hAnsi="Arial" w:cs="Arial"/>
          <w:sz w:val="20"/>
          <w:szCs w:val="20"/>
        </w:rPr>
      </w:pPr>
      <w:r w:rsidRPr="007676C0">
        <w:rPr>
          <w:rFonts w:ascii="Arial" w:hAnsi="Arial" w:cs="Arial"/>
          <w:b/>
          <w:sz w:val="20"/>
          <w:szCs w:val="20"/>
        </w:rPr>
        <w:t>Musikpädagogisches Handeln. Begriffe, Erscheinungsformen, politische Dimensionen</w:t>
      </w:r>
      <w:r w:rsidRPr="007676C0">
        <w:rPr>
          <w:rFonts w:ascii="Arial" w:hAnsi="Arial" w:cs="Arial"/>
          <w:sz w:val="20"/>
          <w:szCs w:val="20"/>
        </w:rPr>
        <w:t xml:space="preserve"> </w:t>
      </w:r>
      <w:r>
        <w:rPr>
          <w:rFonts w:ascii="Arial" w:hAnsi="Arial" w:cs="Arial"/>
          <w:sz w:val="20"/>
          <w:szCs w:val="20"/>
        </w:rPr>
        <w:br/>
      </w:r>
      <w:r w:rsidRPr="007676C0">
        <w:rPr>
          <w:rFonts w:ascii="Arial" w:hAnsi="Arial" w:cs="Arial"/>
          <w:sz w:val="20"/>
          <w:szCs w:val="20"/>
        </w:rPr>
        <w:t>Knigge, Jens [Hrsg.]; Niessen, Anne [Hrsg.] Essen : Die Blaue Eule 2012, 358 S. - (Musikpädagogische Forschung; 33)</w:t>
      </w:r>
      <w:r>
        <w:rPr>
          <w:rFonts w:ascii="Arial" w:hAnsi="Arial" w:cs="Arial"/>
          <w:sz w:val="20"/>
          <w:szCs w:val="20"/>
        </w:rPr>
        <w:t xml:space="preserve"> </w:t>
      </w:r>
      <w:r>
        <w:rPr>
          <w:rFonts w:ascii="Arial" w:hAnsi="Arial" w:cs="Arial"/>
          <w:sz w:val="20"/>
          <w:szCs w:val="20"/>
        </w:rPr>
        <w:tab/>
      </w:r>
      <w:hyperlink r:id="rId374" w:history="1">
        <w:r w:rsidRPr="0066473E">
          <w:rPr>
            <w:rStyle w:val="Hyperlink"/>
            <w:rFonts w:ascii="Arial" w:hAnsi="Arial" w:cs="Arial"/>
            <w:sz w:val="20"/>
            <w:szCs w:val="20"/>
          </w:rPr>
          <w:t>https://www.pedocs.de/volltexte/2014/8576/pdf/AMPF_2012_Band_33.pdf</w:t>
        </w:r>
      </w:hyperlink>
      <w:r>
        <w:rPr>
          <w:rFonts w:ascii="Arial" w:hAnsi="Arial" w:cs="Arial"/>
          <w:sz w:val="20"/>
          <w:szCs w:val="20"/>
        </w:rPr>
        <w:t xml:space="preserve"> </w:t>
      </w:r>
    </w:p>
    <w:p w:rsidR="007676C0" w:rsidRDefault="007676C0" w:rsidP="00CF45E6">
      <w:pPr>
        <w:widowControl w:val="0"/>
        <w:autoSpaceDE w:val="0"/>
        <w:autoSpaceDN w:val="0"/>
        <w:adjustRightInd w:val="0"/>
        <w:rPr>
          <w:rFonts w:ascii="Arial" w:hAnsi="Arial" w:cs="Arial"/>
          <w:sz w:val="20"/>
          <w:szCs w:val="20"/>
        </w:rPr>
      </w:pPr>
    </w:p>
    <w:p w:rsidR="009833A4" w:rsidRPr="009833A4" w:rsidRDefault="009833A4" w:rsidP="009833A4">
      <w:pPr>
        <w:widowControl w:val="0"/>
        <w:autoSpaceDE w:val="0"/>
        <w:autoSpaceDN w:val="0"/>
        <w:adjustRightInd w:val="0"/>
        <w:rPr>
          <w:rFonts w:ascii="Arial" w:hAnsi="Arial" w:cs="Arial"/>
          <w:b/>
          <w:sz w:val="20"/>
          <w:szCs w:val="20"/>
        </w:rPr>
      </w:pPr>
      <w:r w:rsidRPr="009833A4">
        <w:rPr>
          <w:rFonts w:ascii="Arial" w:hAnsi="Arial" w:cs="Arial"/>
          <w:b/>
          <w:sz w:val="20"/>
          <w:szCs w:val="20"/>
        </w:rPr>
        <w:t>Bewegte Schule</w:t>
      </w:r>
      <w:r>
        <w:rPr>
          <w:rFonts w:ascii="Arial" w:hAnsi="Arial" w:cs="Arial"/>
          <w:b/>
          <w:sz w:val="20"/>
          <w:szCs w:val="20"/>
        </w:rPr>
        <w:t xml:space="preserve"> - </w:t>
      </w:r>
      <w:r>
        <w:rPr>
          <w:rFonts w:ascii="Arial" w:hAnsi="Arial" w:cs="Arial"/>
          <w:b/>
          <w:sz w:val="20"/>
          <w:szCs w:val="20"/>
        </w:rPr>
        <w:tab/>
      </w:r>
      <w:r w:rsidRPr="009833A4">
        <w:rPr>
          <w:rFonts w:ascii="Arial" w:hAnsi="Arial" w:cs="Arial"/>
          <w:b/>
          <w:sz w:val="20"/>
          <w:szCs w:val="20"/>
        </w:rPr>
        <w:t>Bewegungspausen für die Konzentration</w:t>
      </w:r>
    </w:p>
    <w:p w:rsidR="009833A4" w:rsidRPr="009833A4" w:rsidRDefault="009833A4" w:rsidP="009833A4">
      <w:pPr>
        <w:widowControl w:val="0"/>
        <w:autoSpaceDE w:val="0"/>
        <w:autoSpaceDN w:val="0"/>
        <w:adjustRightInd w:val="0"/>
        <w:rPr>
          <w:rFonts w:ascii="Arial" w:hAnsi="Arial" w:cs="Arial"/>
          <w:sz w:val="20"/>
          <w:szCs w:val="20"/>
        </w:rPr>
      </w:pPr>
      <w:r w:rsidRPr="009833A4">
        <w:rPr>
          <w:rFonts w:ascii="Arial" w:hAnsi="Arial" w:cs="Arial"/>
          <w:sz w:val="20"/>
          <w:szCs w:val="20"/>
        </w:rPr>
        <w:t>Wissenschaftliche Studien zeigen, dass Bewegung die kognitive Leistungsfähigkeit erhöht. Mit Hilfe von ausgebildeten Tutorinnen und Tutoren, praktischen Übungen und vielen Materialien bringt die Realschule am Europakanal in Erlangen ihre Schülerinnen und Schüler in Aktion – und fördert so die Leistungsfähigkeit und das soziale Miteinander in den Klassen.</w:t>
      </w:r>
    </w:p>
    <w:p w:rsidR="00FF4A37" w:rsidRDefault="009E4443" w:rsidP="00CF45E6">
      <w:pPr>
        <w:widowControl w:val="0"/>
        <w:autoSpaceDE w:val="0"/>
        <w:autoSpaceDN w:val="0"/>
        <w:adjustRightInd w:val="0"/>
        <w:rPr>
          <w:rFonts w:ascii="Arial" w:hAnsi="Arial" w:cs="Arial"/>
          <w:sz w:val="20"/>
          <w:szCs w:val="20"/>
        </w:rPr>
      </w:pPr>
      <w:hyperlink r:id="rId375" w:history="1">
        <w:r w:rsidR="009833A4" w:rsidRPr="00A97F4E">
          <w:rPr>
            <w:rStyle w:val="Hyperlink"/>
            <w:rFonts w:ascii="Arial" w:hAnsi="Arial" w:cs="Arial"/>
            <w:sz w:val="20"/>
            <w:szCs w:val="20"/>
          </w:rPr>
          <w:t>https://deutsches-schulportal.de/konzepte/bewegte-schule-konzentration-durch-springen-rennen-kraefte-messen/</w:t>
        </w:r>
      </w:hyperlink>
      <w:r w:rsidR="009833A4">
        <w:rPr>
          <w:rFonts w:ascii="Arial" w:hAnsi="Arial" w:cs="Arial"/>
          <w:sz w:val="20"/>
          <w:szCs w:val="20"/>
        </w:rPr>
        <w:t xml:space="preserve"> </w:t>
      </w:r>
    </w:p>
    <w:p w:rsidR="009833A4" w:rsidRDefault="009833A4" w:rsidP="00CF45E6">
      <w:pPr>
        <w:widowControl w:val="0"/>
        <w:autoSpaceDE w:val="0"/>
        <w:autoSpaceDN w:val="0"/>
        <w:adjustRightInd w:val="0"/>
        <w:rPr>
          <w:rFonts w:ascii="Arial" w:hAnsi="Arial" w:cs="Arial"/>
          <w:sz w:val="20"/>
          <w:szCs w:val="20"/>
        </w:rPr>
      </w:pPr>
    </w:p>
    <w:p w:rsidR="00A3431B" w:rsidRPr="00A3431B" w:rsidRDefault="00A3431B" w:rsidP="00CF45E6">
      <w:pPr>
        <w:widowControl w:val="0"/>
        <w:autoSpaceDE w:val="0"/>
        <w:autoSpaceDN w:val="0"/>
        <w:adjustRightInd w:val="0"/>
        <w:rPr>
          <w:rFonts w:ascii="Arial" w:hAnsi="Arial" w:cs="Arial"/>
          <w:b/>
          <w:sz w:val="20"/>
          <w:szCs w:val="20"/>
        </w:rPr>
      </w:pPr>
      <w:r w:rsidRPr="00A3431B">
        <w:rPr>
          <w:rFonts w:ascii="Arial" w:hAnsi="Arial" w:cs="Arial"/>
          <w:b/>
          <w:sz w:val="20"/>
          <w:szCs w:val="20"/>
        </w:rPr>
        <w:t>Darstellendes Spiel in Corona-Zeiten</w:t>
      </w:r>
      <w:r>
        <w:rPr>
          <w:rFonts w:ascii="Arial" w:hAnsi="Arial" w:cs="Arial"/>
          <w:b/>
          <w:sz w:val="20"/>
          <w:szCs w:val="20"/>
        </w:rPr>
        <w:t xml:space="preserve"> (Hygiene-Bestimmungen)</w:t>
      </w:r>
      <w:r w:rsidRPr="00A3431B">
        <w:rPr>
          <w:rFonts w:ascii="Arial" w:hAnsi="Arial" w:cs="Arial"/>
          <w:b/>
          <w:sz w:val="20"/>
          <w:szCs w:val="20"/>
        </w:rPr>
        <w:t>:</w:t>
      </w:r>
    </w:p>
    <w:p w:rsidR="009833A4" w:rsidRDefault="009E4443" w:rsidP="00CF45E6">
      <w:pPr>
        <w:widowControl w:val="0"/>
        <w:autoSpaceDE w:val="0"/>
        <w:autoSpaceDN w:val="0"/>
        <w:adjustRightInd w:val="0"/>
        <w:rPr>
          <w:rFonts w:ascii="Arial" w:hAnsi="Arial" w:cs="Arial"/>
          <w:sz w:val="20"/>
          <w:szCs w:val="20"/>
        </w:rPr>
      </w:pPr>
      <w:hyperlink r:id="rId376" w:history="1">
        <w:r w:rsidR="00A3431B" w:rsidRPr="001B2E82">
          <w:rPr>
            <w:rStyle w:val="Hyperlink"/>
            <w:rFonts w:ascii="Arial" w:hAnsi="Arial" w:cs="Arial"/>
            <w:sz w:val="20"/>
            <w:szCs w:val="20"/>
          </w:rPr>
          <w:t>https://kultur.bildung.hessen.de/fachberatung/of/nl-rv_of_hu_ffm-02-2020_21.pdf</w:t>
        </w:r>
      </w:hyperlink>
      <w:r w:rsidR="00A3431B">
        <w:rPr>
          <w:rFonts w:ascii="Arial" w:hAnsi="Arial" w:cs="Arial"/>
          <w:sz w:val="20"/>
          <w:szCs w:val="20"/>
        </w:rPr>
        <w:t xml:space="preserve"> </w:t>
      </w:r>
    </w:p>
    <w:p w:rsidR="00A3431B" w:rsidRDefault="00A3431B" w:rsidP="00CF45E6">
      <w:pPr>
        <w:widowControl w:val="0"/>
        <w:autoSpaceDE w:val="0"/>
        <w:autoSpaceDN w:val="0"/>
        <w:adjustRightInd w:val="0"/>
        <w:rPr>
          <w:rFonts w:ascii="Arial" w:hAnsi="Arial" w:cs="Arial"/>
          <w:sz w:val="20"/>
          <w:szCs w:val="20"/>
        </w:rPr>
      </w:pPr>
      <w:r w:rsidRPr="00A3431B">
        <w:rPr>
          <w:rFonts w:ascii="Arial" w:hAnsi="Arial" w:cs="Arial"/>
          <w:sz w:val="20"/>
          <w:szCs w:val="20"/>
        </w:rPr>
        <w:t xml:space="preserve">DS-Unterricht unter Einhaltung der Hygieneplanregeln Gute Padlets und Sammlungen für Übungen: </w:t>
      </w:r>
      <w:hyperlink r:id="rId377" w:history="1">
        <w:r w:rsidRPr="001B2E82">
          <w:rPr>
            <w:rStyle w:val="Hyperlink"/>
            <w:rFonts w:ascii="Arial" w:hAnsi="Arial" w:cs="Arial"/>
            <w:sz w:val="20"/>
            <w:szCs w:val="20"/>
          </w:rPr>
          <w:t>https://padlet.com/sven_asmus/9b3ka8t1tot</w:t>
        </w:r>
      </w:hyperlink>
      <w:r>
        <w:rPr>
          <w:rFonts w:ascii="Arial" w:hAnsi="Arial" w:cs="Arial"/>
          <w:sz w:val="20"/>
          <w:szCs w:val="20"/>
        </w:rPr>
        <w:t xml:space="preserve"> </w:t>
      </w:r>
      <w:r w:rsidRPr="00A3431B">
        <w:rPr>
          <w:rFonts w:ascii="Arial" w:hAnsi="Arial" w:cs="Arial"/>
          <w:sz w:val="20"/>
          <w:szCs w:val="20"/>
        </w:rPr>
        <w:t xml:space="preserve"> (Sven Asmus -Theater zu Hause und unter Berücksichtigung des Hygieneplans) – nach Jahrgangsstufen sortiert!</w:t>
      </w:r>
    </w:p>
    <w:p w:rsidR="00A3431B" w:rsidRDefault="00A3431B" w:rsidP="00CF45E6">
      <w:pPr>
        <w:widowControl w:val="0"/>
        <w:autoSpaceDE w:val="0"/>
        <w:autoSpaceDN w:val="0"/>
        <w:adjustRightInd w:val="0"/>
        <w:rPr>
          <w:rFonts w:ascii="Arial" w:hAnsi="Arial" w:cs="Arial"/>
          <w:sz w:val="20"/>
          <w:szCs w:val="20"/>
        </w:rPr>
      </w:pPr>
      <w:r w:rsidRPr="00A3431B">
        <w:rPr>
          <w:rFonts w:ascii="Arial" w:hAnsi="Arial" w:cs="Arial"/>
          <w:sz w:val="20"/>
          <w:szCs w:val="20"/>
        </w:rPr>
        <w:lastRenderedPageBreak/>
        <w:t xml:space="preserve"> Spielefundus: </w:t>
      </w:r>
      <w:hyperlink r:id="rId378" w:history="1">
        <w:r w:rsidRPr="001B2E82">
          <w:rPr>
            <w:rStyle w:val="Hyperlink"/>
            <w:rFonts w:ascii="Arial" w:hAnsi="Arial" w:cs="Arial"/>
            <w:sz w:val="20"/>
            <w:szCs w:val="20"/>
          </w:rPr>
          <w:t>https://phzh.ch/de/Dienstleistungen/materialien-fuers-schulfeld/spielefundus/</w:t>
        </w:r>
      </w:hyperlink>
      <w:r>
        <w:rPr>
          <w:rFonts w:ascii="Arial" w:hAnsi="Arial" w:cs="Arial"/>
          <w:sz w:val="20"/>
          <w:szCs w:val="20"/>
        </w:rPr>
        <w:t xml:space="preserve"> </w:t>
      </w:r>
    </w:p>
    <w:p w:rsidR="00A3431B" w:rsidRDefault="00A3431B" w:rsidP="00CF45E6">
      <w:pPr>
        <w:widowControl w:val="0"/>
        <w:autoSpaceDE w:val="0"/>
        <w:autoSpaceDN w:val="0"/>
        <w:adjustRightInd w:val="0"/>
        <w:rPr>
          <w:rFonts w:ascii="Arial" w:hAnsi="Arial" w:cs="Arial"/>
          <w:sz w:val="20"/>
          <w:szCs w:val="20"/>
        </w:rPr>
      </w:pPr>
      <w:r w:rsidRPr="00A3431B">
        <w:rPr>
          <w:rFonts w:ascii="Arial" w:hAnsi="Arial" w:cs="Arial"/>
          <w:sz w:val="20"/>
          <w:szCs w:val="20"/>
        </w:rPr>
        <w:t xml:space="preserve">Improwiki: </w:t>
      </w:r>
      <w:hyperlink r:id="rId379" w:history="1">
        <w:r w:rsidRPr="001B2E82">
          <w:rPr>
            <w:rStyle w:val="Hyperlink"/>
            <w:rFonts w:ascii="Arial" w:hAnsi="Arial" w:cs="Arial"/>
            <w:sz w:val="20"/>
            <w:szCs w:val="20"/>
          </w:rPr>
          <w:t>https://improwiki.com/de</w:t>
        </w:r>
      </w:hyperlink>
      <w:r>
        <w:rPr>
          <w:rFonts w:ascii="Arial" w:hAnsi="Arial" w:cs="Arial"/>
          <w:sz w:val="20"/>
          <w:szCs w:val="20"/>
        </w:rPr>
        <w:t xml:space="preserve"> </w:t>
      </w:r>
    </w:p>
    <w:p w:rsidR="00A3431B" w:rsidRDefault="00A3431B" w:rsidP="00CF45E6">
      <w:pPr>
        <w:widowControl w:val="0"/>
        <w:autoSpaceDE w:val="0"/>
        <w:autoSpaceDN w:val="0"/>
        <w:adjustRightInd w:val="0"/>
        <w:rPr>
          <w:rFonts w:ascii="Arial" w:hAnsi="Arial" w:cs="Arial"/>
          <w:sz w:val="20"/>
          <w:szCs w:val="20"/>
        </w:rPr>
      </w:pPr>
    </w:p>
    <w:p w:rsidR="009833A4" w:rsidRPr="006A2937" w:rsidRDefault="009833A4"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1" w:name="_Wettbewerbe"/>
      <w:bookmarkStart w:id="42" w:name="_Termine-_Wettbewerbe"/>
      <w:bookmarkStart w:id="43" w:name="_Termine_–_Wettbewerbe"/>
      <w:bookmarkEnd w:id="41"/>
      <w:bookmarkEnd w:id="42"/>
      <w:bookmarkEnd w:id="43"/>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92378B" w:rsidRDefault="0092378B" w:rsidP="0092378B">
      <w:pPr>
        <w:widowControl w:val="0"/>
        <w:rPr>
          <w:rFonts w:ascii="Arial" w:hAnsi="Arial" w:cs="Arial"/>
          <w:sz w:val="20"/>
          <w:szCs w:val="20"/>
        </w:rPr>
      </w:pPr>
    </w:p>
    <w:p w:rsidR="00E116E3" w:rsidRDefault="00E116E3" w:rsidP="00E116E3">
      <w:pPr>
        <w:autoSpaceDE w:val="0"/>
        <w:autoSpaceDN w:val="0"/>
        <w:adjustRightInd w:val="0"/>
        <w:rPr>
          <w:rFonts w:ascii="Arial" w:hAnsi="Arial" w:cs="Arial"/>
          <w:sz w:val="22"/>
          <w:szCs w:val="22"/>
        </w:rPr>
      </w:pPr>
      <w:r>
        <w:rPr>
          <w:rFonts w:ascii="Arial" w:hAnsi="Arial" w:cs="Arial"/>
          <w:sz w:val="22"/>
          <w:szCs w:val="22"/>
        </w:rPr>
        <w:t xml:space="preserve">Zur </w:t>
      </w:r>
      <w:r w:rsidRPr="00E116E3">
        <w:rPr>
          <w:rFonts w:ascii="Arial" w:hAnsi="Arial" w:cs="Arial"/>
          <w:b/>
          <w:sz w:val="22"/>
          <w:szCs w:val="22"/>
        </w:rPr>
        <w:t>Förderung der Chemie im Sachunterricht an Grundschulen</w:t>
      </w:r>
      <w:r>
        <w:rPr>
          <w:rFonts w:ascii="Arial" w:hAnsi="Arial" w:cs="Arial"/>
          <w:sz w:val="22"/>
          <w:szCs w:val="22"/>
        </w:rPr>
        <w:t xml:space="preserve"> ist der mit € 1.000 dotierte und von Merck KGaA, Darmstadt gestiftete Preis bestimmt. Er wird seit 2009 an Grundschullehrer*innen</w:t>
      </w:r>
    </w:p>
    <w:p w:rsidR="00E116E3" w:rsidRDefault="00E116E3" w:rsidP="00E116E3">
      <w:pPr>
        <w:autoSpaceDE w:val="0"/>
        <w:autoSpaceDN w:val="0"/>
        <w:adjustRightInd w:val="0"/>
        <w:rPr>
          <w:rFonts w:ascii="Arial" w:hAnsi="Arial" w:cs="Arial"/>
          <w:sz w:val="22"/>
          <w:szCs w:val="22"/>
        </w:rPr>
      </w:pPr>
      <w:r>
        <w:rPr>
          <w:rFonts w:ascii="Arial" w:hAnsi="Arial" w:cs="Arial"/>
          <w:sz w:val="22"/>
          <w:szCs w:val="22"/>
        </w:rPr>
        <w:t>vergeben, die sich durch besondere Leistungen zur Stärkung der naturwissenschaftlichtechnischen</w:t>
      </w:r>
    </w:p>
    <w:p w:rsidR="00E116E3" w:rsidRDefault="00E116E3" w:rsidP="00E116E3">
      <w:pPr>
        <w:autoSpaceDE w:val="0"/>
        <w:autoSpaceDN w:val="0"/>
        <w:adjustRightInd w:val="0"/>
        <w:rPr>
          <w:rFonts w:ascii="Arial" w:hAnsi="Arial" w:cs="Arial"/>
          <w:sz w:val="22"/>
          <w:szCs w:val="22"/>
        </w:rPr>
      </w:pPr>
      <w:r>
        <w:rPr>
          <w:rFonts w:ascii="Arial" w:hAnsi="Arial" w:cs="Arial"/>
          <w:sz w:val="22"/>
          <w:szCs w:val="22"/>
        </w:rPr>
        <w:t>Anteile im Sachunterricht, insbesondere der chemiebezogenen Anteile, verdient</w:t>
      </w:r>
    </w:p>
    <w:p w:rsidR="00881154" w:rsidRDefault="00E116E3" w:rsidP="00E116E3">
      <w:pPr>
        <w:widowControl w:val="0"/>
        <w:rPr>
          <w:rFonts w:ascii="Arial" w:hAnsi="Arial" w:cs="Arial"/>
          <w:sz w:val="22"/>
          <w:szCs w:val="22"/>
        </w:rPr>
      </w:pPr>
      <w:r>
        <w:rPr>
          <w:rFonts w:ascii="Arial" w:hAnsi="Arial" w:cs="Arial"/>
          <w:sz w:val="22"/>
          <w:szCs w:val="22"/>
        </w:rPr>
        <w:t>gemacht haben. Die Ausschreibungsfrist endet am 12. Januar 2021.</w:t>
      </w:r>
    </w:p>
    <w:p w:rsidR="00E116E3" w:rsidRPr="00E116E3" w:rsidRDefault="00E116E3" w:rsidP="00E116E3">
      <w:pPr>
        <w:widowControl w:val="0"/>
        <w:rPr>
          <w:rFonts w:ascii="Arial" w:hAnsi="Arial" w:cs="Arial"/>
          <w:sz w:val="20"/>
          <w:szCs w:val="20"/>
        </w:rPr>
      </w:pPr>
      <w:r w:rsidRPr="00E116E3">
        <w:rPr>
          <w:rFonts w:ascii="Arial" w:hAnsi="Arial" w:cs="Arial"/>
          <w:bCs/>
          <w:sz w:val="20"/>
          <w:szCs w:val="20"/>
        </w:rPr>
        <w:t>Das Einreichen von Vorschlägen ist ausschließlich über das Formular auf</w:t>
      </w:r>
      <w:r>
        <w:rPr>
          <w:rFonts w:ascii="Arial" w:hAnsi="Arial" w:cs="Arial"/>
          <w:bCs/>
          <w:sz w:val="20"/>
          <w:szCs w:val="20"/>
        </w:rPr>
        <w:t xml:space="preserve"> </w:t>
      </w:r>
      <w:hyperlink r:id="rId380" w:history="1">
        <w:r w:rsidRPr="00E116E3">
          <w:rPr>
            <w:rStyle w:val="Hyperlink"/>
            <w:rFonts w:ascii="Arial" w:hAnsi="Arial" w:cs="Arial"/>
            <w:bCs/>
            <w:sz w:val="20"/>
            <w:szCs w:val="20"/>
          </w:rPr>
          <w:t>www.gdch.de/fgcu-preise</w:t>
        </w:r>
      </w:hyperlink>
      <w:r w:rsidRPr="00E116E3">
        <w:rPr>
          <w:rFonts w:ascii="Arial" w:hAnsi="Arial" w:cs="Arial"/>
          <w:bCs/>
          <w:sz w:val="20"/>
          <w:szCs w:val="20"/>
        </w:rPr>
        <w:t xml:space="preserve">  möglich!</w:t>
      </w:r>
    </w:p>
    <w:p w:rsidR="00881154" w:rsidRPr="00E116E3" w:rsidRDefault="00881154" w:rsidP="00881154">
      <w:pPr>
        <w:widowControl w:val="0"/>
        <w:rPr>
          <w:rFonts w:ascii="Arial" w:hAnsi="Arial" w:cs="Arial"/>
          <w:sz w:val="20"/>
          <w:szCs w:val="20"/>
        </w:rPr>
      </w:pPr>
    </w:p>
    <w:p w:rsidR="00881154" w:rsidRDefault="006B2B67" w:rsidP="00881154">
      <w:pPr>
        <w:widowControl w:val="0"/>
        <w:rPr>
          <w:rFonts w:ascii="Arial" w:hAnsi="Arial" w:cs="Arial"/>
          <w:sz w:val="20"/>
          <w:szCs w:val="20"/>
        </w:rPr>
      </w:pPr>
      <w:r>
        <w:rPr>
          <w:rFonts w:ascii="Arial" w:hAnsi="Arial" w:cs="Arial"/>
          <w:sz w:val="20"/>
          <w:szCs w:val="20"/>
        </w:rPr>
        <w:t>D</w:t>
      </w:r>
      <w:r w:rsidRPr="006B2B67">
        <w:rPr>
          <w:rFonts w:ascii="Arial" w:hAnsi="Arial" w:cs="Arial"/>
          <w:sz w:val="20"/>
          <w:szCs w:val="20"/>
        </w:rPr>
        <w:t xml:space="preserve">as </w:t>
      </w:r>
      <w:r w:rsidRPr="006B2B67">
        <w:rPr>
          <w:rFonts w:ascii="Arial" w:hAnsi="Arial" w:cs="Arial"/>
          <w:b/>
          <w:bCs/>
          <w:sz w:val="20"/>
          <w:szCs w:val="20"/>
        </w:rPr>
        <w:t>YES! - Young Economic Summit</w:t>
      </w:r>
      <w:r w:rsidRPr="006B2B67">
        <w:rPr>
          <w:rFonts w:ascii="Arial" w:hAnsi="Arial" w:cs="Arial"/>
          <w:b/>
          <w:sz w:val="20"/>
          <w:szCs w:val="20"/>
        </w:rPr>
        <w:t xml:space="preserve"> ist der größte deutsche Schulwettbewerb rund um wirtschaftliche</w:t>
      </w:r>
      <w:r w:rsidRPr="006B2B67">
        <w:rPr>
          <w:rFonts w:ascii="Arial" w:hAnsi="Arial" w:cs="Arial"/>
          <w:sz w:val="20"/>
          <w:szCs w:val="20"/>
        </w:rPr>
        <w:t>, ökologische und gesellschaftliche Fragen. Er ist ein gemeinsames Projekt der ZBW – Leibniz Informationszentrum Wirtschaft und der Joachim Herz Stiftung und steht unter der Schirmherrschaft des Bundesministeriums für Wirtschaft und Energie.</w:t>
      </w:r>
      <w:r>
        <w:rPr>
          <w:rFonts w:ascii="Arial" w:hAnsi="Arial" w:cs="Arial"/>
          <w:sz w:val="20"/>
          <w:szCs w:val="20"/>
        </w:rPr>
        <w:t xml:space="preserve"> Anmeldeformular für das Jahr 2021 ist freigeschaltet:</w:t>
      </w:r>
    </w:p>
    <w:p w:rsidR="006B2B67" w:rsidRPr="00881154" w:rsidRDefault="009E4443" w:rsidP="00881154">
      <w:pPr>
        <w:widowControl w:val="0"/>
        <w:rPr>
          <w:rFonts w:ascii="Arial" w:hAnsi="Arial" w:cs="Arial"/>
          <w:sz w:val="20"/>
          <w:szCs w:val="20"/>
        </w:rPr>
      </w:pPr>
      <w:hyperlink r:id="rId381" w:history="1">
        <w:r w:rsidR="006B2B67" w:rsidRPr="00F514A1">
          <w:rPr>
            <w:rStyle w:val="Hyperlink"/>
            <w:rFonts w:ascii="Arial" w:hAnsi="Arial" w:cs="Arial"/>
            <w:sz w:val="20"/>
            <w:szCs w:val="20"/>
          </w:rPr>
          <w:t>https://www.young-economic-summit.org/mitmachen/</w:t>
        </w:r>
      </w:hyperlink>
      <w:r w:rsidR="006B2B67">
        <w:rPr>
          <w:rFonts w:ascii="Arial" w:hAnsi="Arial" w:cs="Arial"/>
          <w:sz w:val="20"/>
          <w:szCs w:val="20"/>
        </w:rPr>
        <w:t xml:space="preserve"> </w:t>
      </w:r>
    </w:p>
    <w:p w:rsidR="00862010" w:rsidRDefault="00862010" w:rsidP="0092378B">
      <w:pPr>
        <w:widowControl w:val="0"/>
        <w:rPr>
          <w:rFonts w:ascii="Arial" w:hAnsi="Arial" w:cs="Arial"/>
          <w:sz w:val="20"/>
          <w:szCs w:val="20"/>
        </w:rPr>
      </w:pPr>
    </w:p>
    <w:p w:rsidR="00983E29" w:rsidRPr="00983E29" w:rsidRDefault="00983E29" w:rsidP="00983E29">
      <w:pPr>
        <w:widowControl w:val="0"/>
        <w:rPr>
          <w:rFonts w:ascii="Arial" w:hAnsi="Arial" w:cs="Arial"/>
          <w:b/>
          <w:sz w:val="20"/>
          <w:szCs w:val="20"/>
        </w:rPr>
      </w:pPr>
      <w:r w:rsidRPr="00983E29">
        <w:rPr>
          <w:rFonts w:ascii="Arial" w:hAnsi="Arial" w:cs="Arial"/>
          <w:b/>
          <w:sz w:val="20"/>
          <w:szCs w:val="20"/>
        </w:rPr>
        <w:t>Schweizer Digitaltage</w:t>
      </w:r>
    </w:p>
    <w:p w:rsidR="00983E29" w:rsidRPr="00983E29" w:rsidRDefault="00983E29" w:rsidP="00983E29">
      <w:pPr>
        <w:widowControl w:val="0"/>
        <w:rPr>
          <w:rFonts w:ascii="Arial" w:hAnsi="Arial" w:cs="Arial"/>
          <w:sz w:val="20"/>
          <w:szCs w:val="20"/>
        </w:rPr>
      </w:pPr>
      <w:r w:rsidRPr="00983E29">
        <w:rPr>
          <w:rFonts w:ascii="Arial" w:hAnsi="Arial" w:cs="Arial"/>
          <w:sz w:val="20"/>
          <w:szCs w:val="20"/>
        </w:rPr>
        <w:t>«Was für eine Zukunft wollen wir?» ist das Thema der Schweizer Digitaltage, die vom 1. bis 3. November in rund 20 Schweizer Städten und online organisiert werden. Unter der Leitung von digitalswitzerland soll an diesen Tagen die Digitalisierung erlebbar und neue Denkweisen gefördert werden.</w:t>
      </w:r>
    </w:p>
    <w:p w:rsidR="00983E29" w:rsidRPr="00983E29" w:rsidRDefault="009E4443" w:rsidP="00983E29">
      <w:pPr>
        <w:widowControl w:val="0"/>
        <w:rPr>
          <w:rFonts w:ascii="Arial" w:hAnsi="Arial" w:cs="Arial"/>
          <w:sz w:val="20"/>
          <w:szCs w:val="20"/>
        </w:rPr>
      </w:pPr>
      <w:hyperlink r:id="rId382" w:history="1">
        <w:r w:rsidR="00983E29" w:rsidRPr="00983E29">
          <w:rPr>
            <w:rStyle w:val="Hyperlink"/>
            <w:rFonts w:ascii="Arial" w:hAnsi="Arial" w:cs="Arial"/>
            <w:sz w:val="20"/>
            <w:szCs w:val="20"/>
          </w:rPr>
          <w:t>https://www.digitaltage.swiss</w:t>
        </w:r>
      </w:hyperlink>
    </w:p>
    <w:p w:rsidR="00862010" w:rsidRDefault="00862010" w:rsidP="0092378B">
      <w:pPr>
        <w:widowControl w:val="0"/>
        <w:rPr>
          <w:rFonts w:ascii="Arial" w:hAnsi="Arial" w:cs="Arial"/>
          <w:sz w:val="20"/>
          <w:szCs w:val="20"/>
        </w:rPr>
      </w:pPr>
    </w:p>
    <w:p w:rsidR="00586F5F" w:rsidRPr="00586F5F" w:rsidRDefault="00586F5F" w:rsidP="00586F5F">
      <w:pPr>
        <w:widowControl w:val="0"/>
        <w:rPr>
          <w:rFonts w:ascii="Arial" w:hAnsi="Arial" w:cs="Arial"/>
          <w:sz w:val="20"/>
          <w:szCs w:val="20"/>
        </w:rPr>
      </w:pPr>
      <w:r w:rsidRPr="00586F5F">
        <w:rPr>
          <w:rFonts w:ascii="Arial" w:hAnsi="Arial" w:cs="Arial"/>
          <w:sz w:val="20"/>
          <w:szCs w:val="20"/>
        </w:rPr>
        <w:t>Schweizer Erzählnacht</w:t>
      </w:r>
    </w:p>
    <w:p w:rsidR="00586F5F" w:rsidRPr="00586F5F" w:rsidRDefault="00586F5F" w:rsidP="00586F5F">
      <w:pPr>
        <w:widowControl w:val="0"/>
        <w:rPr>
          <w:rFonts w:ascii="Arial" w:hAnsi="Arial" w:cs="Arial"/>
          <w:sz w:val="20"/>
          <w:szCs w:val="20"/>
        </w:rPr>
      </w:pPr>
      <w:r w:rsidRPr="00586F5F">
        <w:rPr>
          <w:rFonts w:ascii="Arial" w:hAnsi="Arial" w:cs="Arial"/>
          <w:b/>
          <w:bCs/>
          <w:sz w:val="20"/>
          <w:szCs w:val="20"/>
        </w:rPr>
        <w:t>«So ein Glück! Che felicità! Quel bonheur! Tge ventira!» - Das Motto der Schweizer Erzählnacht 2020</w:t>
      </w:r>
    </w:p>
    <w:p w:rsidR="00586F5F" w:rsidRDefault="009E4443" w:rsidP="0092378B">
      <w:pPr>
        <w:widowControl w:val="0"/>
        <w:rPr>
          <w:rFonts w:ascii="Arial" w:hAnsi="Arial" w:cs="Arial"/>
          <w:sz w:val="20"/>
          <w:szCs w:val="20"/>
        </w:rPr>
      </w:pPr>
      <w:hyperlink r:id="rId383" w:history="1">
        <w:r w:rsidR="00586F5F" w:rsidRPr="00646288">
          <w:rPr>
            <w:rStyle w:val="Hyperlink"/>
            <w:rFonts w:ascii="Arial" w:hAnsi="Arial" w:cs="Arial"/>
            <w:sz w:val="20"/>
            <w:szCs w:val="20"/>
          </w:rPr>
          <w:t>https://www.sikjm.ch/literale-foerderung/projekte/schweizer-erzaehlnacht/</w:t>
        </w:r>
      </w:hyperlink>
    </w:p>
    <w:p w:rsidR="00586F5F" w:rsidRDefault="00586F5F" w:rsidP="0092378B">
      <w:pPr>
        <w:widowControl w:val="0"/>
        <w:rPr>
          <w:rFonts w:ascii="Arial" w:hAnsi="Arial" w:cs="Arial"/>
          <w:sz w:val="20"/>
          <w:szCs w:val="20"/>
        </w:rPr>
      </w:pPr>
      <w:r>
        <w:rPr>
          <w:rFonts w:ascii="Arial" w:hAnsi="Arial" w:cs="Arial"/>
          <w:sz w:val="20"/>
          <w:szCs w:val="20"/>
        </w:rPr>
        <w:t>Medientipps für Kinder und Jugendliche zur Erzählnacht:</w:t>
      </w:r>
    </w:p>
    <w:p w:rsidR="00586F5F" w:rsidRDefault="009E4443" w:rsidP="0092378B">
      <w:pPr>
        <w:widowControl w:val="0"/>
        <w:rPr>
          <w:rFonts w:ascii="Arial" w:hAnsi="Arial" w:cs="Arial"/>
          <w:sz w:val="20"/>
          <w:szCs w:val="20"/>
        </w:rPr>
      </w:pPr>
      <w:hyperlink r:id="rId384" w:history="1">
        <w:r w:rsidR="00586F5F" w:rsidRPr="00646288">
          <w:rPr>
            <w:rStyle w:val="Hyperlink"/>
            <w:rFonts w:ascii="Arial" w:hAnsi="Arial" w:cs="Arial"/>
            <w:sz w:val="20"/>
            <w:szCs w:val="20"/>
          </w:rPr>
          <w:t>https://www.sikjm.ch/medias/sikjm/literale-foerderung/projekte/erzaehlnacht/erza776hlnacht-medienliste-motto-20.pdf</w:t>
        </w:r>
      </w:hyperlink>
      <w:r w:rsidR="00586F5F">
        <w:rPr>
          <w:rFonts w:ascii="Arial" w:hAnsi="Arial" w:cs="Arial"/>
          <w:sz w:val="20"/>
          <w:szCs w:val="20"/>
        </w:rPr>
        <w:t xml:space="preserve"> </w:t>
      </w:r>
    </w:p>
    <w:p w:rsidR="00586F5F" w:rsidRDefault="00586F5F" w:rsidP="0092378B">
      <w:pPr>
        <w:widowControl w:val="0"/>
        <w:rPr>
          <w:rFonts w:ascii="Arial" w:hAnsi="Arial" w:cs="Arial"/>
          <w:sz w:val="20"/>
          <w:szCs w:val="20"/>
        </w:rPr>
      </w:pPr>
    </w:p>
    <w:p w:rsidR="00621BCD" w:rsidRPr="00621BCD" w:rsidRDefault="00621BCD" w:rsidP="00621BCD">
      <w:pPr>
        <w:widowControl w:val="0"/>
        <w:rPr>
          <w:rFonts w:ascii="Arial" w:hAnsi="Arial" w:cs="Arial"/>
          <w:b/>
          <w:bCs/>
          <w:sz w:val="20"/>
          <w:szCs w:val="20"/>
        </w:rPr>
      </w:pPr>
      <w:r w:rsidRPr="00621BCD">
        <w:rPr>
          <w:rFonts w:ascii="Arial" w:hAnsi="Arial" w:cs="Arial"/>
          <w:b/>
          <w:bCs/>
          <w:sz w:val="20"/>
          <w:szCs w:val="20"/>
        </w:rPr>
        <w:t>Jung &amp; Abgedreht...</w:t>
      </w:r>
      <w:r>
        <w:rPr>
          <w:rFonts w:ascii="Arial" w:hAnsi="Arial" w:cs="Arial"/>
          <w:b/>
          <w:bCs/>
          <w:sz w:val="20"/>
          <w:szCs w:val="20"/>
        </w:rPr>
        <w:t>Dein Film- deine Story</w:t>
      </w:r>
    </w:p>
    <w:p w:rsidR="00621BCD" w:rsidRDefault="00621BCD" w:rsidP="00621BCD">
      <w:pPr>
        <w:widowControl w:val="0"/>
        <w:rPr>
          <w:rFonts w:ascii="Arial" w:hAnsi="Arial" w:cs="Arial"/>
          <w:sz w:val="20"/>
          <w:szCs w:val="20"/>
        </w:rPr>
      </w:pPr>
      <w:r w:rsidRPr="00621BCD">
        <w:rPr>
          <w:rFonts w:ascii="Arial" w:hAnsi="Arial" w:cs="Arial"/>
          <w:sz w:val="20"/>
          <w:szCs w:val="20"/>
        </w:rPr>
        <w:t>...geht in diesem Jahr in die neunte Runde: Seit 2012 bietet das Kurzfilmfestival jungen Filmschaffenden im Alter zwischen 14 und 27 Jahren eine Plattform zur öffentlichen Darstellung ihrer Werke und ist mittlerweile zu einer festen Größe in der deutschen Festival-Landschaft geworden.</w:t>
      </w:r>
      <w:r>
        <w:rPr>
          <w:rFonts w:ascii="Arial" w:hAnsi="Arial" w:cs="Arial"/>
          <w:sz w:val="20"/>
          <w:szCs w:val="20"/>
        </w:rPr>
        <w:t xml:space="preserve"> Anmeldeschluss 30. Nov. 2020</w:t>
      </w:r>
    </w:p>
    <w:p w:rsidR="00621BCD" w:rsidRPr="00621BCD" w:rsidRDefault="009E4443" w:rsidP="00621BCD">
      <w:pPr>
        <w:widowControl w:val="0"/>
        <w:rPr>
          <w:rFonts w:ascii="Arial" w:hAnsi="Arial" w:cs="Arial"/>
          <w:sz w:val="20"/>
          <w:szCs w:val="20"/>
        </w:rPr>
      </w:pPr>
      <w:hyperlink r:id="rId385" w:history="1">
        <w:r w:rsidR="00621BCD" w:rsidRPr="00070F47">
          <w:rPr>
            <w:rStyle w:val="Hyperlink"/>
            <w:rFonts w:ascii="Arial" w:hAnsi="Arial" w:cs="Arial"/>
            <w:sz w:val="20"/>
            <w:szCs w:val="20"/>
          </w:rPr>
          <w:t>https://www.jungundabgedreht.de/</w:t>
        </w:r>
      </w:hyperlink>
      <w:r w:rsidR="00621BCD">
        <w:rPr>
          <w:rFonts w:ascii="Arial" w:hAnsi="Arial" w:cs="Arial"/>
          <w:sz w:val="20"/>
          <w:szCs w:val="20"/>
        </w:rPr>
        <w:t xml:space="preserve"> </w:t>
      </w:r>
    </w:p>
    <w:p w:rsidR="00621BCD" w:rsidRDefault="00621BCD" w:rsidP="0092378B">
      <w:pPr>
        <w:widowControl w:val="0"/>
        <w:rPr>
          <w:rFonts w:ascii="Arial" w:hAnsi="Arial" w:cs="Arial"/>
          <w:sz w:val="20"/>
          <w:szCs w:val="20"/>
        </w:rPr>
      </w:pPr>
    </w:p>
    <w:p w:rsidR="00DB32AE" w:rsidRPr="00DB32AE" w:rsidRDefault="00DB32AE" w:rsidP="00DB32AE">
      <w:pPr>
        <w:widowControl w:val="0"/>
        <w:rPr>
          <w:rFonts w:ascii="Arial" w:hAnsi="Arial" w:cs="Arial"/>
          <w:b/>
          <w:bCs/>
          <w:sz w:val="20"/>
          <w:szCs w:val="20"/>
        </w:rPr>
      </w:pPr>
      <w:r w:rsidRPr="00DB32AE">
        <w:rPr>
          <w:rFonts w:ascii="Arial" w:hAnsi="Arial" w:cs="Arial"/>
          <w:b/>
          <w:bCs/>
          <w:sz w:val="20"/>
          <w:szCs w:val="20"/>
        </w:rPr>
        <w:t>visionale20</w:t>
      </w:r>
      <w:r>
        <w:rPr>
          <w:rFonts w:ascii="Arial" w:hAnsi="Arial" w:cs="Arial"/>
          <w:b/>
          <w:bCs/>
          <w:sz w:val="20"/>
          <w:szCs w:val="20"/>
        </w:rPr>
        <w:t xml:space="preserve"> vom 27.-29. November</w:t>
      </w:r>
    </w:p>
    <w:p w:rsidR="00DB32AE" w:rsidRPr="00DB32AE" w:rsidRDefault="00DB32AE" w:rsidP="00DB32AE">
      <w:pPr>
        <w:widowControl w:val="0"/>
        <w:rPr>
          <w:rFonts w:ascii="Arial" w:hAnsi="Arial" w:cs="Arial"/>
          <w:sz w:val="20"/>
          <w:szCs w:val="20"/>
        </w:rPr>
      </w:pPr>
      <w:r w:rsidRPr="00DB32AE">
        <w:rPr>
          <w:rFonts w:ascii="Arial" w:hAnsi="Arial" w:cs="Arial"/>
          <w:sz w:val="20"/>
          <w:szCs w:val="20"/>
        </w:rPr>
        <w:t>Die visionale Hessen ist das älteste und größte JugendMedienFestival für junge Kreative und findet vom 27. November bis zum 29. November 2020 zum 32. Mal statt. Veranstaltungsort ist schon seit vielen Jahren das Frankfurter Gallus Theater.Dort werden drei Tage lang die Arbeiten von Kindern, Jugendlichen, jungen Erwachsenen und Hochschulstudierenden auf großer Leinwand gezeigt und die besten Arbeiten mit dem Frankfurter Filmpreis sowie mit Sach- und Sonderpreisen prämiert.</w:t>
      </w:r>
    </w:p>
    <w:p w:rsidR="00DB32AE" w:rsidRDefault="009E4443" w:rsidP="0092378B">
      <w:pPr>
        <w:widowControl w:val="0"/>
        <w:rPr>
          <w:rFonts w:ascii="Arial" w:hAnsi="Arial" w:cs="Arial"/>
          <w:sz w:val="20"/>
          <w:szCs w:val="20"/>
        </w:rPr>
      </w:pPr>
      <w:hyperlink r:id="rId386" w:history="1">
        <w:r w:rsidR="00DB32AE" w:rsidRPr="00070F47">
          <w:rPr>
            <w:rStyle w:val="Hyperlink"/>
            <w:rFonts w:ascii="Arial" w:hAnsi="Arial" w:cs="Arial"/>
            <w:sz w:val="20"/>
            <w:szCs w:val="20"/>
          </w:rPr>
          <w:t>https://medienzentrum-frankfurt.de/visionale</w:t>
        </w:r>
      </w:hyperlink>
      <w:r w:rsidR="00DB32AE">
        <w:rPr>
          <w:rFonts w:ascii="Arial" w:hAnsi="Arial" w:cs="Arial"/>
          <w:sz w:val="20"/>
          <w:szCs w:val="20"/>
        </w:rPr>
        <w:t xml:space="preserve"> </w:t>
      </w:r>
    </w:p>
    <w:p w:rsidR="00621BCD" w:rsidRDefault="00621BCD" w:rsidP="0092378B">
      <w:pPr>
        <w:widowControl w:val="0"/>
        <w:rPr>
          <w:rFonts w:ascii="Arial" w:hAnsi="Arial" w:cs="Arial"/>
          <w:sz w:val="20"/>
          <w:szCs w:val="20"/>
        </w:rPr>
      </w:pPr>
    </w:p>
    <w:p w:rsidR="005A145A" w:rsidRPr="005A145A" w:rsidRDefault="005A145A" w:rsidP="005A145A">
      <w:pPr>
        <w:widowControl w:val="0"/>
        <w:rPr>
          <w:rFonts w:ascii="Arial" w:hAnsi="Arial" w:cs="Arial"/>
          <w:b/>
          <w:sz w:val="20"/>
          <w:szCs w:val="20"/>
        </w:rPr>
      </w:pPr>
      <w:r w:rsidRPr="005A145A">
        <w:rPr>
          <w:rFonts w:ascii="Arial" w:hAnsi="Arial" w:cs="Arial"/>
          <w:b/>
          <w:sz w:val="20"/>
          <w:szCs w:val="20"/>
        </w:rPr>
        <w:t>Schulen im Aufbruch - Herzensbildung und kindliche Potenzialentfaltung</w:t>
      </w:r>
    </w:p>
    <w:p w:rsidR="005A145A" w:rsidRPr="005A145A" w:rsidRDefault="005A145A" w:rsidP="005A145A">
      <w:pPr>
        <w:widowControl w:val="0"/>
        <w:rPr>
          <w:rFonts w:ascii="Arial" w:hAnsi="Arial" w:cs="Arial"/>
          <w:sz w:val="20"/>
          <w:szCs w:val="20"/>
        </w:rPr>
      </w:pPr>
      <w:r w:rsidRPr="005A145A">
        <w:rPr>
          <w:rFonts w:ascii="Arial" w:hAnsi="Arial" w:cs="Arial"/>
          <w:sz w:val="20"/>
          <w:szCs w:val="20"/>
        </w:rPr>
        <w:t>Möchtest Du mit Deinem Kind neue Wege gehen?</w:t>
      </w:r>
    </w:p>
    <w:p w:rsidR="005A145A" w:rsidRPr="005A145A" w:rsidRDefault="005A145A" w:rsidP="005A145A">
      <w:pPr>
        <w:widowControl w:val="0"/>
        <w:rPr>
          <w:rFonts w:ascii="Arial" w:hAnsi="Arial" w:cs="Arial"/>
          <w:sz w:val="20"/>
          <w:szCs w:val="20"/>
        </w:rPr>
      </w:pPr>
      <w:r w:rsidRPr="005A145A">
        <w:rPr>
          <w:rFonts w:ascii="Arial" w:hAnsi="Arial" w:cs="Arial"/>
          <w:sz w:val="20"/>
          <w:szCs w:val="20"/>
        </w:rPr>
        <w:t>Melde Dich jetzt KOSTENLOS zum Kongress an! 31. Oktober – 6. November 2020</w:t>
      </w:r>
    </w:p>
    <w:p w:rsidR="005A145A" w:rsidRPr="005A145A" w:rsidRDefault="005A145A" w:rsidP="005A145A">
      <w:pPr>
        <w:widowControl w:val="0"/>
        <w:rPr>
          <w:rFonts w:ascii="Arial" w:hAnsi="Arial" w:cs="Arial"/>
          <w:sz w:val="20"/>
          <w:szCs w:val="20"/>
        </w:rPr>
      </w:pPr>
      <w:r w:rsidRPr="005A145A">
        <w:rPr>
          <w:rFonts w:ascii="Arial" w:hAnsi="Arial" w:cs="Arial"/>
          <w:sz w:val="20"/>
          <w:szCs w:val="20"/>
        </w:rPr>
        <w:t>Erfahre, warum jedes Kind hochbegabt ist. Siehe, wie neue Lernorte entstehen können.</w:t>
      </w:r>
    </w:p>
    <w:p w:rsidR="005A145A" w:rsidRPr="005A145A" w:rsidRDefault="005A145A" w:rsidP="005A145A">
      <w:pPr>
        <w:widowControl w:val="0"/>
        <w:rPr>
          <w:rFonts w:ascii="Arial" w:hAnsi="Arial" w:cs="Arial"/>
          <w:sz w:val="20"/>
          <w:szCs w:val="20"/>
        </w:rPr>
      </w:pPr>
      <w:r w:rsidRPr="005A145A">
        <w:rPr>
          <w:rFonts w:ascii="Arial" w:hAnsi="Arial" w:cs="Arial"/>
          <w:sz w:val="20"/>
          <w:szCs w:val="20"/>
        </w:rPr>
        <w:t>Entdecke die Freude mit Deinem Kind neu. Fasse Mut unter Gleichgesinnten.</w:t>
      </w:r>
    </w:p>
    <w:p w:rsidR="005A145A" w:rsidRPr="005A145A" w:rsidRDefault="005A145A" w:rsidP="005A145A">
      <w:pPr>
        <w:widowControl w:val="0"/>
        <w:rPr>
          <w:rFonts w:ascii="Arial" w:hAnsi="Arial" w:cs="Arial"/>
          <w:sz w:val="20"/>
          <w:szCs w:val="20"/>
        </w:rPr>
      </w:pPr>
      <w:r w:rsidRPr="005A145A">
        <w:rPr>
          <w:rFonts w:ascii="Arial" w:hAnsi="Arial" w:cs="Arial"/>
          <w:sz w:val="20"/>
          <w:szCs w:val="20"/>
        </w:rPr>
        <w:t>Am 31. Oktober startet der kostenlose Onlinekongress Schulen im Aufbruch</w:t>
      </w:r>
    </w:p>
    <w:p w:rsidR="005A145A" w:rsidRPr="005A145A" w:rsidRDefault="009E4443" w:rsidP="005A145A">
      <w:pPr>
        <w:widowControl w:val="0"/>
        <w:rPr>
          <w:rFonts w:ascii="Arial" w:hAnsi="Arial" w:cs="Arial"/>
          <w:sz w:val="20"/>
          <w:szCs w:val="20"/>
        </w:rPr>
      </w:pPr>
      <w:hyperlink r:id="rId387" w:history="1">
        <w:r w:rsidR="005A145A" w:rsidRPr="005A145A">
          <w:rPr>
            <w:rStyle w:val="Hyperlink"/>
            <w:rFonts w:ascii="Arial" w:hAnsi="Arial" w:cs="Arial"/>
            <w:sz w:val="20"/>
            <w:szCs w:val="20"/>
          </w:rPr>
          <w:t>https://schulen-im-aufbruch-kongress.de/</w:t>
        </w:r>
      </w:hyperlink>
      <w:r w:rsidR="005A145A" w:rsidRPr="005A145A">
        <w:rPr>
          <w:rFonts w:ascii="Arial" w:hAnsi="Arial" w:cs="Arial"/>
          <w:sz w:val="20"/>
          <w:szCs w:val="20"/>
        </w:rPr>
        <w:t xml:space="preserve"> </w:t>
      </w:r>
    </w:p>
    <w:p w:rsidR="005A145A" w:rsidRPr="005A145A" w:rsidRDefault="005A145A" w:rsidP="005A145A">
      <w:pPr>
        <w:widowControl w:val="0"/>
        <w:rPr>
          <w:rFonts w:ascii="Arial" w:hAnsi="Arial" w:cs="Arial"/>
          <w:sz w:val="20"/>
          <w:szCs w:val="20"/>
        </w:rPr>
      </w:pPr>
    </w:p>
    <w:p w:rsidR="00F97373" w:rsidRDefault="005A145A" w:rsidP="005A145A">
      <w:pPr>
        <w:widowControl w:val="0"/>
        <w:rPr>
          <w:rFonts w:ascii="Arial" w:hAnsi="Arial" w:cs="Arial"/>
          <w:sz w:val="20"/>
          <w:szCs w:val="20"/>
        </w:rPr>
      </w:pPr>
      <w:r w:rsidRPr="005A145A">
        <w:rPr>
          <w:rFonts w:ascii="Arial" w:hAnsi="Arial" w:cs="Arial"/>
          <w:sz w:val="20"/>
          <w:szCs w:val="20"/>
        </w:rPr>
        <w:t>Helga Breuninger Stiftung</w:t>
      </w:r>
      <w:r w:rsidR="00F97373">
        <w:rPr>
          <w:rFonts w:ascii="Arial" w:hAnsi="Arial" w:cs="Arial"/>
          <w:sz w:val="20"/>
          <w:szCs w:val="20"/>
        </w:rPr>
        <w:t xml:space="preserve">  </w:t>
      </w:r>
    </w:p>
    <w:p w:rsidR="005A145A" w:rsidRPr="005A145A" w:rsidRDefault="005A145A" w:rsidP="005A145A">
      <w:pPr>
        <w:widowControl w:val="0"/>
        <w:rPr>
          <w:rFonts w:ascii="Arial" w:hAnsi="Arial" w:cs="Arial"/>
          <w:sz w:val="20"/>
          <w:szCs w:val="20"/>
          <w:lang w:val="en-US"/>
        </w:rPr>
      </w:pPr>
      <w:r w:rsidRPr="005A145A">
        <w:rPr>
          <w:rFonts w:ascii="Arial" w:hAnsi="Arial" w:cs="Arial"/>
          <w:b/>
          <w:sz w:val="20"/>
          <w:szCs w:val="20"/>
        </w:rPr>
        <w:t>Online-Woche pädagogischer Beziehungen,</w:t>
      </w:r>
      <w:r w:rsidRPr="005A145A">
        <w:rPr>
          <w:rFonts w:ascii="Arial" w:hAnsi="Arial" w:cs="Arial"/>
          <w:sz w:val="20"/>
          <w:szCs w:val="20"/>
        </w:rPr>
        <w:t xml:space="preserve"> 4. bis 11. </w:t>
      </w:r>
      <w:r w:rsidRPr="005A145A">
        <w:rPr>
          <w:rFonts w:ascii="Arial" w:hAnsi="Arial" w:cs="Arial"/>
          <w:sz w:val="20"/>
          <w:szCs w:val="20"/>
          <w:lang w:val="en-US"/>
        </w:rPr>
        <w:t>Nov. 2020</w:t>
      </w:r>
    </w:p>
    <w:p w:rsidR="005A145A" w:rsidRPr="005A145A" w:rsidRDefault="009E4443" w:rsidP="005A145A">
      <w:pPr>
        <w:widowControl w:val="0"/>
        <w:rPr>
          <w:rFonts w:ascii="Arial" w:hAnsi="Arial" w:cs="Arial"/>
          <w:sz w:val="20"/>
          <w:szCs w:val="20"/>
          <w:lang w:val="en-US"/>
        </w:rPr>
      </w:pPr>
      <w:hyperlink r:id="rId388" w:history="1">
        <w:r w:rsidR="005A145A" w:rsidRPr="005A145A">
          <w:rPr>
            <w:rStyle w:val="Hyperlink"/>
            <w:rFonts w:ascii="Arial" w:hAnsi="Arial" w:cs="Arial"/>
            <w:sz w:val="20"/>
            <w:szCs w:val="20"/>
            <w:lang w:val="en-US"/>
          </w:rPr>
          <w:t>https://civicrm.helga-breuninger-stiftung.de/civicrm/event/info</w:t>
        </w:r>
      </w:hyperlink>
      <w:r w:rsidR="005A145A" w:rsidRPr="005A145A">
        <w:rPr>
          <w:rFonts w:ascii="Arial" w:hAnsi="Arial" w:cs="Arial"/>
          <w:sz w:val="20"/>
          <w:szCs w:val="20"/>
          <w:lang w:val="en-US"/>
        </w:rPr>
        <w:t xml:space="preserve"> </w:t>
      </w:r>
    </w:p>
    <w:p w:rsidR="005A145A" w:rsidRPr="005A145A" w:rsidRDefault="005A145A" w:rsidP="005A145A">
      <w:pPr>
        <w:widowControl w:val="0"/>
        <w:rPr>
          <w:rFonts w:ascii="Arial" w:hAnsi="Arial" w:cs="Arial"/>
          <w:sz w:val="20"/>
          <w:szCs w:val="20"/>
        </w:rPr>
      </w:pPr>
      <w:r w:rsidRPr="005A145A">
        <w:rPr>
          <w:rFonts w:ascii="Arial" w:hAnsi="Arial" w:cs="Arial"/>
          <w:sz w:val="20"/>
          <w:szCs w:val="20"/>
        </w:rPr>
        <w:t>Eine neue Schulkultur braucht eine neue Beziehungskultur – vom Ich zum Du, zum Wir. Damit gestalten und verändern wir Kultur. Es geht um mehr Menschlichkeit in Schule und Bildung.</w:t>
      </w:r>
    </w:p>
    <w:p w:rsidR="005A145A" w:rsidRPr="005A145A" w:rsidRDefault="005A145A" w:rsidP="005A145A">
      <w:pPr>
        <w:widowControl w:val="0"/>
        <w:rPr>
          <w:rFonts w:ascii="Arial" w:hAnsi="Arial" w:cs="Arial"/>
          <w:sz w:val="20"/>
          <w:szCs w:val="20"/>
        </w:rPr>
      </w:pPr>
      <w:r w:rsidRPr="005A145A">
        <w:rPr>
          <w:rFonts w:ascii="Arial" w:hAnsi="Arial" w:cs="Arial"/>
          <w:sz w:val="20"/>
          <w:szCs w:val="20"/>
        </w:rPr>
        <w:t xml:space="preserve">Sieben Tage lang wird es inspirierende Vorträge und Raum für Dialog und Erfahrung, mit sich selbst und mit anderengeben. Es ist eine Woche für Dich, für Euch. Für Menschen, die pädagogische Beziehungen im Feld </w:t>
      </w:r>
      <w:r w:rsidRPr="005A145A">
        <w:rPr>
          <w:rFonts w:ascii="Arial" w:hAnsi="Arial" w:cs="Arial"/>
          <w:sz w:val="20"/>
          <w:szCs w:val="20"/>
        </w:rPr>
        <w:lastRenderedPageBreak/>
        <w:t>„Schule“ stärken und vertiefen wollen.</w:t>
      </w:r>
    </w:p>
    <w:p w:rsidR="005A145A" w:rsidRPr="005A145A" w:rsidRDefault="005A145A" w:rsidP="005A145A">
      <w:pPr>
        <w:widowControl w:val="0"/>
        <w:rPr>
          <w:rFonts w:ascii="Arial" w:hAnsi="Arial" w:cs="Arial"/>
          <w:sz w:val="20"/>
          <w:szCs w:val="20"/>
        </w:rPr>
      </w:pPr>
    </w:p>
    <w:p w:rsidR="006C3879" w:rsidRPr="006C3879" w:rsidRDefault="006C3879" w:rsidP="006C3879">
      <w:pPr>
        <w:widowControl w:val="0"/>
        <w:rPr>
          <w:rFonts w:ascii="Arial" w:hAnsi="Arial" w:cs="Arial"/>
          <w:b/>
          <w:sz w:val="20"/>
          <w:szCs w:val="20"/>
        </w:rPr>
      </w:pPr>
      <w:r w:rsidRPr="006C3879">
        <w:rPr>
          <w:rFonts w:ascii="Arial" w:hAnsi="Arial" w:cs="Arial"/>
          <w:b/>
          <w:sz w:val="20"/>
          <w:szCs w:val="20"/>
        </w:rPr>
        <w:t>Spring School für Lehrende im DFF – Deutsches Filminstitut &amp; Filmmuseum</w:t>
      </w:r>
    </w:p>
    <w:p w:rsidR="005A145A" w:rsidRDefault="006C3879" w:rsidP="0092378B">
      <w:pPr>
        <w:widowControl w:val="0"/>
        <w:rPr>
          <w:rFonts w:ascii="Arial" w:hAnsi="Arial" w:cs="Arial"/>
          <w:sz w:val="20"/>
          <w:szCs w:val="20"/>
        </w:rPr>
      </w:pPr>
      <w:r w:rsidRPr="006C3879">
        <w:rPr>
          <w:rFonts w:ascii="Arial" w:hAnsi="Arial" w:cs="Arial"/>
          <w:sz w:val="20"/>
          <w:szCs w:val="20"/>
        </w:rPr>
        <w:t>Noch freie Plätze - Neuer Termin: 12.–14. November 2020</w:t>
      </w:r>
      <w:r w:rsidR="00F66920">
        <w:rPr>
          <w:rFonts w:ascii="Arial" w:hAnsi="Arial" w:cs="Arial"/>
          <w:sz w:val="20"/>
          <w:szCs w:val="20"/>
        </w:rPr>
        <w:t xml:space="preserve"> </w:t>
      </w:r>
      <w:r w:rsidRPr="006C3879">
        <w:rPr>
          <w:rFonts w:ascii="Arial" w:hAnsi="Arial" w:cs="Arial"/>
          <w:sz w:val="20"/>
          <w:szCs w:val="20"/>
        </w:rPr>
        <w:t>„Erzählen und Zeigen im Film"</w:t>
      </w:r>
      <w:r w:rsidR="00F66920">
        <w:rPr>
          <w:rFonts w:ascii="Arial" w:hAnsi="Arial" w:cs="Arial"/>
          <w:sz w:val="20"/>
          <w:szCs w:val="20"/>
        </w:rPr>
        <w:t xml:space="preserve">. </w:t>
      </w:r>
      <w:r w:rsidRPr="006C3879">
        <w:rPr>
          <w:rFonts w:ascii="Arial" w:hAnsi="Arial" w:cs="Arial"/>
          <w:sz w:val="20"/>
          <w:szCs w:val="20"/>
        </w:rPr>
        <w:t>Das Fortbildungsangebot führt Filmanalyse und -praxis zusammen, stellt Methoden für den Unterricht vor und bietet eine vertiefende Auseinandersetzung mit Formen filmischen Erzählens und Dokumentierens.</w:t>
      </w:r>
    </w:p>
    <w:p w:rsidR="005A145A" w:rsidRDefault="00F66920" w:rsidP="0092378B">
      <w:pPr>
        <w:widowControl w:val="0"/>
        <w:rPr>
          <w:rFonts w:ascii="Arial" w:hAnsi="Arial" w:cs="Arial"/>
          <w:sz w:val="20"/>
          <w:szCs w:val="20"/>
        </w:rPr>
      </w:pPr>
      <w:hyperlink r:id="rId389" w:history="1">
        <w:r w:rsidRPr="00571AC3">
          <w:rPr>
            <w:rStyle w:val="Hyperlink"/>
            <w:rFonts w:ascii="Arial" w:hAnsi="Arial" w:cs="Arial"/>
            <w:sz w:val="20"/>
            <w:szCs w:val="20"/>
          </w:rPr>
          <w:t>https://lernarchiv.bildung.hessen.de/rundschreiben/news_1602246289_1191459.html</w:t>
        </w:r>
      </w:hyperlink>
      <w:r>
        <w:rPr>
          <w:rFonts w:ascii="Arial" w:hAnsi="Arial" w:cs="Arial"/>
          <w:sz w:val="20"/>
          <w:szCs w:val="20"/>
        </w:rPr>
        <w:t xml:space="preserve"> </w:t>
      </w:r>
    </w:p>
    <w:p w:rsidR="00F66920" w:rsidRDefault="00F66920" w:rsidP="00F66920">
      <w:pPr>
        <w:rPr>
          <w:rStyle w:val="Hervorhebung"/>
          <w:rFonts w:ascii="Helvetica" w:hAnsi="Helvetica" w:cs="Helvetica"/>
          <w:color w:val="373737"/>
          <w:sz w:val="23"/>
          <w:szCs w:val="23"/>
          <w:bdr w:val="none" w:sz="0" w:space="0" w:color="auto" w:frame="1"/>
          <w:shd w:val="clear" w:color="auto" w:fill="FFFFFF"/>
        </w:rPr>
      </w:pPr>
      <w:r>
        <w:rPr>
          <w:rFonts w:ascii="Arial" w:hAnsi="Arial" w:cs="Arial"/>
          <w:b/>
          <w:bCs/>
          <w:sz w:val="20"/>
          <w:szCs w:val="20"/>
        </w:rPr>
        <w:t xml:space="preserve">Im </w:t>
      </w:r>
      <w:r w:rsidRPr="00F66920">
        <w:rPr>
          <w:rFonts w:ascii="Arial" w:hAnsi="Arial" w:cs="Arial"/>
          <w:b/>
          <w:bCs/>
          <w:sz w:val="20"/>
          <w:szCs w:val="20"/>
        </w:rPr>
        <w:t>Fortbildungstermi</w:t>
      </w:r>
      <w:r w:rsidRPr="00F66920">
        <w:rPr>
          <w:rFonts w:ascii="Arial" w:hAnsi="Arial" w:cs="Arial"/>
          <w:b/>
          <w:bCs/>
          <w:sz w:val="20"/>
          <w:szCs w:val="20"/>
        </w:rPr>
        <w:t>n</w:t>
      </w:r>
      <w:r w:rsidRPr="00F66920">
        <w:rPr>
          <w:rFonts w:ascii="Arial" w:hAnsi="Arial" w:cs="Arial"/>
          <w:b/>
          <w:bCs/>
          <w:sz w:val="20"/>
          <w:szCs w:val="20"/>
        </w:rPr>
        <w:t>kalender</w:t>
      </w:r>
      <w:r w:rsidRPr="00841551">
        <w:rPr>
          <w:rFonts w:ascii="Arial" w:hAnsi="Arial" w:cs="Arial"/>
          <w:sz w:val="20"/>
          <w:szCs w:val="20"/>
        </w:rPr>
        <w:t xml:space="preserve"> </w:t>
      </w:r>
      <w:r>
        <w:rPr>
          <w:rFonts w:ascii="Arial" w:hAnsi="Arial" w:cs="Arial"/>
          <w:sz w:val="20"/>
          <w:szCs w:val="20"/>
        </w:rPr>
        <w:t xml:space="preserve">der hessischen Lehrkräfteakademie finden sich </w:t>
      </w:r>
      <w:r w:rsidRPr="00841551">
        <w:rPr>
          <w:rFonts w:ascii="Arial" w:hAnsi="Arial" w:cs="Arial"/>
          <w:sz w:val="20"/>
          <w:szCs w:val="20"/>
        </w:rPr>
        <w:t>zahlreiche neue Angebote rund um </w:t>
      </w:r>
      <w:r w:rsidRPr="00841551">
        <w:rPr>
          <w:rFonts w:ascii="Arial" w:hAnsi="Arial" w:cs="Arial"/>
          <w:b/>
          <w:bCs/>
          <w:sz w:val="20"/>
          <w:szCs w:val="20"/>
        </w:rPr>
        <w:t>SchulMoodle</w:t>
      </w:r>
      <w:r>
        <w:rPr>
          <w:rFonts w:ascii="Arial" w:hAnsi="Arial" w:cs="Arial"/>
          <w:b/>
          <w:bCs/>
          <w:sz w:val="20"/>
          <w:szCs w:val="20"/>
        </w:rPr>
        <w:t xml:space="preserve"> , </w:t>
      </w:r>
      <w:r w:rsidRPr="00F66920">
        <w:rPr>
          <w:rFonts w:ascii="Arial" w:hAnsi="Arial" w:cs="Arial"/>
          <w:bCs/>
          <w:sz w:val="20"/>
          <w:szCs w:val="20"/>
        </w:rPr>
        <w:t>schulischen Unterrichtshilfen auch für online-gestützten Unterricht.</w:t>
      </w:r>
    </w:p>
    <w:p w:rsidR="00F66920" w:rsidRDefault="00F66920" w:rsidP="00F66920">
      <w:pPr>
        <w:rPr>
          <w:rFonts w:ascii="Arial" w:hAnsi="Arial" w:cs="Arial"/>
          <w:sz w:val="20"/>
          <w:szCs w:val="20"/>
        </w:rPr>
      </w:pPr>
      <w:hyperlink r:id="rId390" w:history="1">
        <w:r w:rsidRPr="00571AC3">
          <w:rPr>
            <w:rStyle w:val="Hyperlink"/>
            <w:rFonts w:ascii="Arial" w:hAnsi="Arial" w:cs="Arial"/>
            <w:sz w:val="20"/>
            <w:szCs w:val="20"/>
          </w:rPr>
          <w:t>https://info.schulportal.hessen.de/veranstaltungen/</w:t>
        </w:r>
      </w:hyperlink>
      <w:r>
        <w:rPr>
          <w:rFonts w:ascii="Arial" w:hAnsi="Arial" w:cs="Arial"/>
          <w:sz w:val="20"/>
          <w:szCs w:val="20"/>
        </w:rPr>
        <w:t xml:space="preserve"> </w:t>
      </w:r>
    </w:p>
    <w:p w:rsidR="00F66920" w:rsidRDefault="00F66920" w:rsidP="00F66920">
      <w:pPr>
        <w:rPr>
          <w:rFonts w:ascii="Arial" w:hAnsi="Arial" w:cs="Arial"/>
          <w:sz w:val="20"/>
          <w:szCs w:val="20"/>
        </w:rPr>
      </w:pPr>
    </w:p>
    <w:p w:rsidR="00F97373" w:rsidRDefault="00F97373" w:rsidP="00F66920">
      <w:pPr>
        <w:rPr>
          <w:rFonts w:ascii="Arial" w:hAnsi="Arial" w:cs="Arial"/>
          <w:sz w:val="20"/>
          <w:szCs w:val="20"/>
        </w:rPr>
      </w:pPr>
    </w:p>
    <w:p w:rsidR="00F97373" w:rsidRDefault="00F97373" w:rsidP="00F66920">
      <w:pPr>
        <w:rPr>
          <w:rFonts w:ascii="Arial" w:hAnsi="Arial" w:cs="Arial"/>
          <w:sz w:val="20"/>
          <w:szCs w:val="20"/>
        </w:rPr>
      </w:pPr>
    </w:p>
    <w:p w:rsidR="00F97373" w:rsidRDefault="00F97373" w:rsidP="00F66920">
      <w:pPr>
        <w:rPr>
          <w:rFonts w:ascii="Arial" w:hAnsi="Arial" w:cs="Arial"/>
          <w:sz w:val="20"/>
          <w:szCs w:val="20"/>
        </w:rPr>
      </w:pPr>
    </w:p>
    <w:p w:rsidR="00F66920" w:rsidRDefault="00F66920" w:rsidP="0092378B">
      <w:pPr>
        <w:widowControl w:val="0"/>
        <w:rPr>
          <w:rFonts w:ascii="Arial" w:hAnsi="Arial" w:cs="Arial"/>
          <w:sz w:val="20"/>
          <w:szCs w:val="20"/>
        </w:rPr>
      </w:pPr>
    </w:p>
    <w:p w:rsidR="00703B8E" w:rsidRPr="00D41987" w:rsidRDefault="00703B8E" w:rsidP="00237833">
      <w:pPr>
        <w:widowControl w:val="0"/>
        <w:rPr>
          <w:rFonts w:ascii="Arial" w:hAnsi="Arial" w:cs="Arial"/>
          <w:sz w:val="20"/>
          <w:szCs w:val="20"/>
          <w:lang w:val="fr-FR"/>
        </w:rPr>
      </w:pPr>
    </w:p>
    <w:p w:rsidR="00905B9B" w:rsidRPr="00905B9B" w:rsidRDefault="009C700D" w:rsidP="00CF45E6">
      <w:pPr>
        <w:pStyle w:val="berschrift1"/>
        <w:keepNext w:val="0"/>
        <w:widowControl w:val="0"/>
        <w:jc w:val="center"/>
        <w:rPr>
          <w:b w:val="0"/>
          <w:sz w:val="20"/>
          <w:szCs w:val="20"/>
        </w:rPr>
      </w:pPr>
      <w:bookmarkStart w:id="44" w:name="_Bildungspolitik,_Medienpädagogik,_R"/>
      <w:bookmarkStart w:id="45" w:name="_Bildungspolitik,_Medienpädagogik,_G"/>
      <w:bookmarkEnd w:id="44"/>
      <w:bookmarkEnd w:id="45"/>
      <w:r w:rsidRPr="00FC0218">
        <w:rPr>
          <w:sz w:val="24"/>
          <w:szCs w:val="24"/>
        </w:rPr>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46" w:name="_Software,_Hardware-Skripte"/>
      <w:bookmarkStart w:id="47" w:name="_Bildungspolitik:"/>
      <w:bookmarkEnd w:id="46"/>
      <w:bookmarkEnd w:id="47"/>
      <w:r w:rsidRPr="0083485D">
        <w:rPr>
          <w:sz w:val="24"/>
        </w:rPr>
        <w:t>Bildungspolitik</w:t>
      </w:r>
    </w:p>
    <w:p w:rsidR="000A5DB9" w:rsidRDefault="000A5DB9" w:rsidP="00F57BA6">
      <w:pPr>
        <w:widowControl w:val="0"/>
        <w:rPr>
          <w:rFonts w:ascii="Arial" w:hAnsi="Arial" w:cs="Arial"/>
          <w:sz w:val="20"/>
          <w:szCs w:val="20"/>
        </w:rPr>
      </w:pPr>
    </w:p>
    <w:p w:rsidR="00F405E2" w:rsidRPr="00F405E2" w:rsidRDefault="00F405E2" w:rsidP="00F405E2">
      <w:pPr>
        <w:widowControl w:val="0"/>
        <w:rPr>
          <w:rFonts w:ascii="Arial" w:hAnsi="Arial" w:cs="Arial"/>
          <w:b/>
          <w:sz w:val="20"/>
          <w:szCs w:val="20"/>
        </w:rPr>
      </w:pPr>
      <w:r w:rsidRPr="00F405E2">
        <w:rPr>
          <w:rFonts w:ascii="Arial" w:hAnsi="Arial" w:cs="Arial"/>
          <w:b/>
          <w:sz w:val="20"/>
          <w:szCs w:val="20"/>
        </w:rPr>
        <w:t>Lehrerinnen und Lehrer:</w:t>
      </w:r>
      <w:r w:rsidRPr="00F405E2">
        <w:rPr>
          <w:rFonts w:ascii="Arial" w:hAnsi="Arial" w:cs="Arial"/>
          <w:b/>
          <w:sz w:val="20"/>
          <w:szCs w:val="20"/>
        </w:rPr>
        <w:tab/>
        <w:t>Arbeiten sie wirklich zu viel?</w:t>
      </w:r>
    </w:p>
    <w:p w:rsidR="00862010" w:rsidRDefault="00F405E2" w:rsidP="00F405E2">
      <w:pPr>
        <w:widowControl w:val="0"/>
        <w:rPr>
          <w:rFonts w:ascii="Arial" w:hAnsi="Arial" w:cs="Arial"/>
          <w:sz w:val="20"/>
          <w:szCs w:val="20"/>
        </w:rPr>
      </w:pPr>
      <w:r w:rsidRPr="00F405E2">
        <w:rPr>
          <w:rFonts w:ascii="Arial" w:hAnsi="Arial" w:cs="Arial"/>
          <w:sz w:val="20"/>
          <w:szCs w:val="20"/>
        </w:rPr>
        <w:t>Sie bereiten den Unterricht vor, korrigieren Klausuren, organisieren Elternabende. Darüber klagen viele Lehrer. Eine Studie untersucht, wofür sie ihre Zeit aufwenden.</w:t>
      </w:r>
    </w:p>
    <w:p w:rsidR="00862010" w:rsidRDefault="009E4443" w:rsidP="00F57BA6">
      <w:pPr>
        <w:widowControl w:val="0"/>
        <w:rPr>
          <w:rFonts w:ascii="Arial" w:hAnsi="Arial" w:cs="Arial"/>
          <w:sz w:val="20"/>
          <w:szCs w:val="20"/>
        </w:rPr>
      </w:pPr>
      <w:hyperlink r:id="rId391" w:history="1">
        <w:r w:rsidR="00F405E2" w:rsidRPr="00B73A0E">
          <w:rPr>
            <w:rStyle w:val="Hyperlink"/>
            <w:rFonts w:ascii="Arial" w:hAnsi="Arial" w:cs="Arial"/>
            <w:sz w:val="20"/>
            <w:szCs w:val="20"/>
          </w:rPr>
          <w:t>https://www.zeit.de/arbeit/2018-05/lehrerinnen-lehrer-schulunterricht-stunden-aufwand-studie</w:t>
        </w:r>
      </w:hyperlink>
      <w:r w:rsidR="00F405E2">
        <w:rPr>
          <w:rFonts w:ascii="Arial" w:hAnsi="Arial" w:cs="Arial"/>
          <w:sz w:val="20"/>
          <w:szCs w:val="20"/>
        </w:rPr>
        <w:t xml:space="preserve"> </w:t>
      </w:r>
    </w:p>
    <w:p w:rsidR="00862010" w:rsidRDefault="00862010" w:rsidP="00F57BA6">
      <w:pPr>
        <w:widowControl w:val="0"/>
        <w:rPr>
          <w:rFonts w:ascii="Arial" w:hAnsi="Arial" w:cs="Arial"/>
          <w:sz w:val="20"/>
          <w:szCs w:val="20"/>
        </w:rPr>
      </w:pPr>
    </w:p>
    <w:p w:rsidR="000E41D6" w:rsidRPr="000E41D6" w:rsidRDefault="000E41D6" w:rsidP="000E41D6">
      <w:pPr>
        <w:widowControl w:val="0"/>
        <w:rPr>
          <w:rFonts w:ascii="Arial" w:hAnsi="Arial" w:cs="Arial"/>
          <w:b/>
          <w:bCs/>
          <w:sz w:val="20"/>
          <w:szCs w:val="20"/>
        </w:rPr>
      </w:pPr>
      <w:r w:rsidRPr="000E41D6">
        <w:rPr>
          <w:rFonts w:ascii="Arial" w:hAnsi="Arial" w:cs="Arial"/>
          <w:b/>
          <w:bCs/>
          <w:sz w:val="20"/>
          <w:szCs w:val="20"/>
        </w:rPr>
        <w:t>Deutscher Schulpreis 2020</w:t>
      </w:r>
      <w:r>
        <w:rPr>
          <w:rFonts w:ascii="Arial" w:hAnsi="Arial" w:cs="Arial"/>
          <w:b/>
          <w:bCs/>
          <w:sz w:val="20"/>
          <w:szCs w:val="20"/>
        </w:rPr>
        <w:t xml:space="preserve"> - </w:t>
      </w:r>
      <w:r w:rsidRPr="000E41D6">
        <w:rPr>
          <w:rFonts w:ascii="Arial" w:hAnsi="Arial" w:cs="Arial"/>
          <w:b/>
          <w:bCs/>
          <w:sz w:val="20"/>
          <w:szCs w:val="20"/>
        </w:rPr>
        <w:t>Eine „Oase“ mitten im sozialen Brennpunkt</w:t>
      </w:r>
      <w:r>
        <w:rPr>
          <w:rFonts w:ascii="Arial" w:hAnsi="Arial" w:cs="Arial"/>
          <w:b/>
          <w:bCs/>
          <w:sz w:val="20"/>
          <w:szCs w:val="20"/>
        </w:rPr>
        <w:t xml:space="preserve"> - Beispiele</w:t>
      </w:r>
    </w:p>
    <w:p w:rsidR="000E41D6" w:rsidRPr="000E41D6" w:rsidRDefault="000E41D6" w:rsidP="000E41D6">
      <w:pPr>
        <w:widowControl w:val="0"/>
        <w:rPr>
          <w:rFonts w:ascii="Arial" w:hAnsi="Arial" w:cs="Arial"/>
          <w:bCs/>
          <w:sz w:val="20"/>
          <w:szCs w:val="20"/>
        </w:rPr>
      </w:pPr>
      <w:r w:rsidRPr="000E41D6">
        <w:rPr>
          <w:rFonts w:ascii="Arial" w:hAnsi="Arial" w:cs="Arial"/>
          <w:bCs/>
          <w:sz w:val="20"/>
          <w:szCs w:val="20"/>
        </w:rPr>
        <w:t>Die Stadtteilschule Öjendorf in Hamburg versucht auch unter schwierigen Bedingungen, Schülerinnen und Schülern einen Schulabschluss zu ermöglichen und ihnen Zukunftsperspektiven aufzuzeigen. Projekte wie die „Ich-Werkstatt“ oder die „Oase“ helfen den Kindern und Jugendlichen beim Lernen und dabei, sich in der sehr heterogenen Schulgemeinschaft zurechtzufinden. Die Stadtteilschule Öjendorf ist eine der insgesamt 15 nominierten Schulen, die auf den Deutschen Schulpreis 2020 hoffen. </w:t>
      </w:r>
    </w:p>
    <w:p w:rsidR="000E41D6" w:rsidRPr="000E41D6" w:rsidRDefault="009E4443" w:rsidP="00F57BA6">
      <w:pPr>
        <w:widowControl w:val="0"/>
        <w:rPr>
          <w:rFonts w:ascii="Arial" w:hAnsi="Arial" w:cs="Arial"/>
          <w:sz w:val="20"/>
          <w:szCs w:val="20"/>
        </w:rPr>
      </w:pPr>
      <w:hyperlink r:id="rId392" w:history="1">
        <w:r w:rsidR="000E41D6" w:rsidRPr="000E3630">
          <w:rPr>
            <w:rStyle w:val="Hyperlink"/>
            <w:rFonts w:ascii="Arial" w:hAnsi="Arial" w:cs="Arial"/>
            <w:sz w:val="20"/>
            <w:szCs w:val="20"/>
          </w:rPr>
          <w:t>https://deutsches-schulportal.de/schulkultur/deutscher-schulpreis-2020-stadtteilschule-oejendorf/</w:t>
        </w:r>
      </w:hyperlink>
      <w:r w:rsidR="000E41D6">
        <w:rPr>
          <w:rFonts w:ascii="Arial" w:hAnsi="Arial" w:cs="Arial"/>
          <w:sz w:val="20"/>
          <w:szCs w:val="20"/>
        </w:rPr>
        <w:t xml:space="preserve"> </w:t>
      </w:r>
    </w:p>
    <w:p w:rsidR="000E41D6" w:rsidRDefault="000E41D6" w:rsidP="00F57BA6">
      <w:pPr>
        <w:widowControl w:val="0"/>
        <w:rPr>
          <w:rFonts w:ascii="Arial" w:hAnsi="Arial" w:cs="Arial"/>
          <w:sz w:val="20"/>
          <w:szCs w:val="20"/>
        </w:rPr>
      </w:pPr>
    </w:p>
    <w:p w:rsidR="00E27861" w:rsidRPr="00E27861" w:rsidRDefault="00E27861" w:rsidP="00E27861">
      <w:pPr>
        <w:widowControl w:val="0"/>
        <w:rPr>
          <w:rFonts w:ascii="Arial" w:hAnsi="Arial" w:cs="Arial"/>
          <w:sz w:val="20"/>
          <w:szCs w:val="20"/>
        </w:rPr>
      </w:pPr>
      <w:r>
        <w:rPr>
          <w:rFonts w:ascii="Arial" w:hAnsi="Arial" w:cs="Arial"/>
          <w:sz w:val="20"/>
          <w:szCs w:val="20"/>
        </w:rPr>
        <w:t xml:space="preserve">zum </w:t>
      </w:r>
      <w:r w:rsidRPr="00E27861">
        <w:rPr>
          <w:rFonts w:ascii="Arial" w:hAnsi="Arial" w:cs="Arial"/>
          <w:sz w:val="20"/>
          <w:szCs w:val="20"/>
        </w:rPr>
        <w:t>Weltalphabetisierungstag beschäftigt sich Michael Wrase i</w:t>
      </w:r>
      <w:r>
        <w:rPr>
          <w:rFonts w:ascii="Arial" w:hAnsi="Arial" w:cs="Arial"/>
          <w:sz w:val="20"/>
          <w:szCs w:val="20"/>
        </w:rPr>
        <w:t>m</w:t>
      </w:r>
      <w:r w:rsidRPr="00E27861">
        <w:rPr>
          <w:rFonts w:ascii="Arial" w:hAnsi="Arial" w:cs="Arial"/>
          <w:sz w:val="20"/>
          <w:szCs w:val="20"/>
        </w:rPr>
        <w:t xml:space="preserve">WZBrief Bildung mit dem Recht auf Grundbildung. </w:t>
      </w:r>
    </w:p>
    <w:p w:rsidR="00E27861" w:rsidRPr="00E27861" w:rsidRDefault="00E27861" w:rsidP="00E27861">
      <w:pPr>
        <w:widowControl w:val="0"/>
        <w:rPr>
          <w:rFonts w:ascii="Arial" w:hAnsi="Arial" w:cs="Arial"/>
          <w:b/>
          <w:bCs/>
          <w:sz w:val="20"/>
          <w:szCs w:val="20"/>
        </w:rPr>
      </w:pPr>
      <w:r w:rsidRPr="00E27861">
        <w:rPr>
          <w:rFonts w:ascii="Arial" w:hAnsi="Arial" w:cs="Arial"/>
          <w:b/>
          <w:bCs/>
          <w:sz w:val="20"/>
          <w:szCs w:val="20"/>
        </w:rPr>
        <w:t>Recht auf Grundbildung. Was Bund und Länder gemeinsam gegen geringe Literalität und Bildungsarmut tun müssen (PDF)</w:t>
      </w:r>
    </w:p>
    <w:p w:rsidR="00E27861" w:rsidRPr="00E27861" w:rsidRDefault="009E4443" w:rsidP="00E27861">
      <w:pPr>
        <w:widowControl w:val="0"/>
        <w:rPr>
          <w:rFonts w:ascii="Arial" w:hAnsi="Arial" w:cs="Arial"/>
          <w:sz w:val="20"/>
          <w:szCs w:val="20"/>
        </w:rPr>
      </w:pPr>
      <w:hyperlink r:id="rId393" w:history="1">
        <w:r w:rsidR="00E27861" w:rsidRPr="003E522E">
          <w:rPr>
            <w:rStyle w:val="Hyperlink"/>
            <w:rFonts w:ascii="Arial" w:hAnsi="Arial" w:cs="Arial"/>
            <w:sz w:val="20"/>
            <w:szCs w:val="20"/>
          </w:rPr>
          <w:t>https://bibliothek.wzb.eu/wzbrief-bildung/WZBriefBildung412020_wrase.pdf</w:t>
        </w:r>
      </w:hyperlink>
      <w:r w:rsidR="00E27861">
        <w:rPr>
          <w:rFonts w:ascii="Arial" w:hAnsi="Arial" w:cs="Arial"/>
          <w:sz w:val="20"/>
          <w:szCs w:val="20"/>
        </w:rPr>
        <w:t xml:space="preserve"> </w:t>
      </w:r>
    </w:p>
    <w:p w:rsidR="00E27861" w:rsidRPr="00E27861" w:rsidRDefault="00E27861" w:rsidP="00E27861">
      <w:pPr>
        <w:widowControl w:val="0"/>
        <w:rPr>
          <w:rFonts w:ascii="Arial" w:hAnsi="Arial" w:cs="Arial"/>
          <w:sz w:val="20"/>
          <w:szCs w:val="20"/>
        </w:rPr>
      </w:pPr>
      <w:r w:rsidRPr="00E27861">
        <w:rPr>
          <w:rFonts w:ascii="Arial" w:hAnsi="Arial" w:cs="Arial"/>
          <w:sz w:val="20"/>
          <w:szCs w:val="20"/>
        </w:rPr>
        <w:t>Er zeigt die rechtliche Verpflichtung des Staates zur Sicherung der elementaren Bildung auf, die zur Teilhabe in einer Gesellschaft notwendig ist. Vor diesem Hintergrund fordert er eine nationale Strategie von Bund und Ländern gegen Bildungsarmut. Denn in Deutschland ist der Anteil von Erwachsenen mit geringer Literalität im Vergleich zu anderen OECD-Staaten noch immer zu hoch.</w:t>
      </w:r>
    </w:p>
    <w:p w:rsidR="00E27861" w:rsidRDefault="00E27861" w:rsidP="00E27861">
      <w:pPr>
        <w:widowControl w:val="0"/>
        <w:rPr>
          <w:rFonts w:ascii="Arial" w:hAnsi="Arial" w:cs="Arial"/>
          <w:sz w:val="20"/>
          <w:szCs w:val="20"/>
        </w:rPr>
      </w:pPr>
    </w:p>
    <w:p w:rsidR="008A5F21" w:rsidRPr="008A5F21" w:rsidRDefault="008A5F21" w:rsidP="008A5F21">
      <w:pPr>
        <w:rPr>
          <w:rFonts w:ascii="Arial" w:hAnsi="Arial" w:cs="Arial"/>
          <w:sz w:val="20"/>
          <w:szCs w:val="20"/>
        </w:rPr>
      </w:pPr>
      <w:r w:rsidRPr="008A5F21">
        <w:rPr>
          <w:rFonts w:ascii="Arial" w:hAnsi="Arial" w:cs="Arial"/>
          <w:b/>
          <w:sz w:val="20"/>
          <w:szCs w:val="20"/>
        </w:rPr>
        <w:t>Sonderauswertung der Pisa-Studie 2018- Deutscher  Rückstand beim Digitalen Lernen</w:t>
      </w:r>
      <w:r w:rsidRPr="008A5F21">
        <w:rPr>
          <w:rFonts w:ascii="Arial" w:hAnsi="Arial" w:cs="Arial"/>
          <w:sz w:val="20"/>
          <w:szCs w:val="20"/>
        </w:rPr>
        <w:t xml:space="preserve"> </w:t>
      </w:r>
    </w:p>
    <w:p w:rsidR="008A5F21" w:rsidRDefault="008A5F21" w:rsidP="008A5F21">
      <w:pPr>
        <w:rPr>
          <w:rFonts w:ascii="Arial" w:hAnsi="Arial" w:cs="Arial"/>
          <w:sz w:val="20"/>
          <w:szCs w:val="20"/>
        </w:rPr>
      </w:pPr>
      <w:r w:rsidRPr="008A5F21">
        <w:rPr>
          <w:rFonts w:ascii="Arial" w:hAnsi="Arial" w:cs="Arial"/>
          <w:sz w:val="20"/>
          <w:szCs w:val="20"/>
        </w:rPr>
        <w:t>Das digitale Lernen hat in der Corona-Krise eine überragende Bedeutung. Doch Deutschland schneidet im internationalen Vergleich sehr schlecht ab, wie eine Sonderauswertung der Pisa-Studie zeigt. Bei der Digital-Ausbildung der Lehrer liegt die Bundesrepublik fast auf dem letzten Platz.</w:t>
      </w:r>
    </w:p>
    <w:p w:rsidR="008A5F21" w:rsidRDefault="009E4443" w:rsidP="008A5F21">
      <w:pPr>
        <w:rPr>
          <w:rFonts w:ascii="Arial" w:hAnsi="Arial" w:cs="Arial"/>
          <w:sz w:val="20"/>
          <w:szCs w:val="20"/>
        </w:rPr>
      </w:pPr>
      <w:hyperlink r:id="rId394" w:history="1">
        <w:r w:rsidR="008A5F21" w:rsidRPr="00C44DE4">
          <w:rPr>
            <w:rStyle w:val="Hyperlink"/>
            <w:rFonts w:ascii="Arial" w:hAnsi="Arial" w:cs="Arial"/>
            <w:sz w:val="20"/>
            <w:szCs w:val="20"/>
          </w:rPr>
          <w:t>https://www.welt.de/politik/deutschland/article216803170/Pisa-Studie-Das-grosse-Problem-der-deutschen-Lehrer.html</w:t>
        </w:r>
      </w:hyperlink>
      <w:r w:rsidR="008A5F21">
        <w:rPr>
          <w:rFonts w:ascii="Arial" w:hAnsi="Arial" w:cs="Arial"/>
          <w:sz w:val="20"/>
          <w:szCs w:val="20"/>
        </w:rPr>
        <w:t xml:space="preserve"> </w:t>
      </w:r>
    </w:p>
    <w:p w:rsidR="008A5F21" w:rsidRDefault="008A5F21" w:rsidP="008A5F21">
      <w:pPr>
        <w:rPr>
          <w:rFonts w:ascii="Arial" w:hAnsi="Arial" w:cs="Arial"/>
          <w:sz w:val="20"/>
          <w:szCs w:val="20"/>
        </w:rPr>
      </w:pPr>
    </w:p>
    <w:p w:rsidR="00FD29A2" w:rsidRPr="00FD29A2" w:rsidRDefault="00FD29A2" w:rsidP="00FD29A2">
      <w:pPr>
        <w:rPr>
          <w:rFonts w:ascii="Arial" w:hAnsi="Arial" w:cs="Arial"/>
          <w:b/>
          <w:bCs/>
          <w:sz w:val="20"/>
          <w:szCs w:val="20"/>
        </w:rPr>
      </w:pPr>
      <w:r w:rsidRPr="00FD29A2">
        <w:rPr>
          <w:rFonts w:ascii="Arial" w:hAnsi="Arial" w:cs="Arial"/>
          <w:b/>
          <w:bCs/>
          <w:sz w:val="20"/>
          <w:szCs w:val="20"/>
        </w:rPr>
        <w:t>Dossier</w:t>
      </w:r>
      <w:r>
        <w:rPr>
          <w:rFonts w:ascii="Arial" w:hAnsi="Arial" w:cs="Arial"/>
          <w:b/>
          <w:bCs/>
          <w:sz w:val="20"/>
          <w:szCs w:val="20"/>
        </w:rPr>
        <w:t xml:space="preserve"> Schulportal: </w:t>
      </w:r>
      <w:r w:rsidRPr="00FD29A2">
        <w:rPr>
          <w:rFonts w:ascii="Arial" w:hAnsi="Arial" w:cs="Arial"/>
          <w:b/>
          <w:bCs/>
          <w:sz w:val="20"/>
          <w:szCs w:val="20"/>
        </w:rPr>
        <w:t>Gibt es eine „Jungenkrise“?</w:t>
      </w:r>
    </w:p>
    <w:p w:rsidR="00FD29A2" w:rsidRPr="00FD29A2" w:rsidRDefault="00FD29A2" w:rsidP="00FD29A2">
      <w:pPr>
        <w:rPr>
          <w:rFonts w:ascii="Arial" w:hAnsi="Arial" w:cs="Arial"/>
          <w:sz w:val="20"/>
          <w:szCs w:val="20"/>
        </w:rPr>
      </w:pPr>
      <w:r w:rsidRPr="00FD29A2">
        <w:rPr>
          <w:rFonts w:ascii="Arial" w:hAnsi="Arial" w:cs="Arial"/>
          <w:sz w:val="20"/>
          <w:szCs w:val="20"/>
        </w:rPr>
        <w:t>Immer wieder ist von einer „Jungenkrise“ die Rede, wenn es etwa um Lesekompetenzen oder Schulabbrecher geht. Sind Jungen tatsächlich die neuen Bildungsverlierer? Das </w:t>
      </w:r>
      <w:r w:rsidRPr="00FD29A2">
        <w:rPr>
          <w:rFonts w:ascii="Arial" w:hAnsi="Arial" w:cs="Arial"/>
          <w:i/>
          <w:iCs/>
          <w:sz w:val="20"/>
          <w:szCs w:val="20"/>
        </w:rPr>
        <w:t>Schulportal</w:t>
      </w:r>
      <w:r w:rsidRPr="00FD29A2">
        <w:rPr>
          <w:rFonts w:ascii="Arial" w:hAnsi="Arial" w:cs="Arial"/>
          <w:sz w:val="20"/>
          <w:szCs w:val="20"/>
        </w:rPr>
        <w:t> hat sich die Geschlechterunterschiede beim Lernerfolg in verschiedenen Studien genauer angesehen und hinterfragt, wo die Gründe dafür liegen könnten. </w:t>
      </w:r>
    </w:p>
    <w:p w:rsidR="00FD29A2" w:rsidRDefault="009E4443" w:rsidP="008A5F21">
      <w:pPr>
        <w:rPr>
          <w:rFonts w:ascii="Arial" w:hAnsi="Arial" w:cs="Arial"/>
          <w:sz w:val="20"/>
          <w:szCs w:val="20"/>
        </w:rPr>
      </w:pPr>
      <w:hyperlink r:id="rId395" w:history="1">
        <w:r w:rsidR="00FD29A2" w:rsidRPr="007142C2">
          <w:rPr>
            <w:rStyle w:val="Hyperlink"/>
            <w:rFonts w:ascii="Arial" w:hAnsi="Arial" w:cs="Arial"/>
            <w:sz w:val="20"/>
            <w:szCs w:val="20"/>
          </w:rPr>
          <w:t>https://deutsches-schulportal.de/dossiers/gibt-es-eine-jungenkrise/</w:t>
        </w:r>
      </w:hyperlink>
      <w:r w:rsidR="00FD29A2">
        <w:rPr>
          <w:rFonts w:ascii="Arial" w:hAnsi="Arial" w:cs="Arial"/>
          <w:sz w:val="20"/>
          <w:szCs w:val="20"/>
        </w:rPr>
        <w:t xml:space="preserve"> </w:t>
      </w:r>
    </w:p>
    <w:p w:rsidR="00FD29A2" w:rsidRDefault="00FD29A2" w:rsidP="008A5F21">
      <w:pPr>
        <w:rPr>
          <w:rFonts w:ascii="Arial" w:hAnsi="Arial" w:cs="Arial"/>
          <w:sz w:val="20"/>
          <w:szCs w:val="20"/>
        </w:rPr>
      </w:pPr>
    </w:p>
    <w:p w:rsidR="008A5F21" w:rsidRPr="008A5F21" w:rsidRDefault="008A5F21" w:rsidP="008A5F21">
      <w:pPr>
        <w:rPr>
          <w:rFonts w:ascii="Arial" w:hAnsi="Arial" w:cs="Arial"/>
          <w:b/>
          <w:bCs/>
          <w:sz w:val="20"/>
          <w:szCs w:val="20"/>
        </w:rPr>
      </w:pPr>
      <w:r w:rsidRPr="008A5F21">
        <w:rPr>
          <w:rFonts w:ascii="Arial" w:hAnsi="Arial" w:cs="Arial"/>
          <w:b/>
          <w:bCs/>
          <w:sz w:val="20"/>
          <w:szCs w:val="20"/>
        </w:rPr>
        <w:t>Deutschland liegt bei digitaler Schulausstattung international zurück</w:t>
      </w:r>
    </w:p>
    <w:p w:rsidR="008A5F21" w:rsidRPr="008A5F21" w:rsidRDefault="008A5F21" w:rsidP="008A5F21">
      <w:pPr>
        <w:rPr>
          <w:rFonts w:ascii="Arial" w:hAnsi="Arial" w:cs="Arial"/>
          <w:sz w:val="20"/>
          <w:szCs w:val="20"/>
        </w:rPr>
      </w:pPr>
      <w:r w:rsidRPr="008A5F21">
        <w:rPr>
          <w:rFonts w:ascii="Arial" w:hAnsi="Arial" w:cs="Arial"/>
          <w:sz w:val="20"/>
          <w:szCs w:val="20"/>
        </w:rPr>
        <w:t>Digitale Ausstattung und Weiterbildung sind an deutschen Schulen besonders schwach. Auch der soziale Hintergrund von Schülern spielt eine größere Rolle als im Ausland.</w:t>
      </w:r>
    </w:p>
    <w:p w:rsidR="008A5F21" w:rsidRDefault="009E4443" w:rsidP="008A5F21">
      <w:pPr>
        <w:widowControl w:val="0"/>
        <w:rPr>
          <w:rFonts w:ascii="Arial" w:hAnsi="Arial" w:cs="Arial"/>
          <w:sz w:val="20"/>
          <w:szCs w:val="20"/>
        </w:rPr>
      </w:pPr>
      <w:hyperlink r:id="rId396" w:history="1">
        <w:r w:rsidR="008A5F21" w:rsidRPr="00C44DE4">
          <w:rPr>
            <w:rStyle w:val="Hyperlink"/>
            <w:rFonts w:ascii="Arial" w:hAnsi="Arial" w:cs="Arial"/>
            <w:sz w:val="20"/>
            <w:szCs w:val="20"/>
          </w:rPr>
          <w:t>https://www.zeit.de/gesellschaft/schule/2020-09/digitalisierung-schulen-schlechte-ausstattung-deutschland-osze-internationaler-vergleich</w:t>
        </w:r>
      </w:hyperlink>
    </w:p>
    <w:p w:rsidR="008A5F21" w:rsidRPr="00E27861" w:rsidRDefault="008A5F21" w:rsidP="00E27861">
      <w:pPr>
        <w:widowControl w:val="0"/>
        <w:rPr>
          <w:rFonts w:ascii="Arial" w:hAnsi="Arial" w:cs="Arial"/>
          <w:sz w:val="20"/>
          <w:szCs w:val="20"/>
        </w:rPr>
      </w:pPr>
    </w:p>
    <w:p w:rsidR="00727CC4" w:rsidRPr="00727CC4" w:rsidRDefault="00727CC4" w:rsidP="00727CC4">
      <w:pPr>
        <w:widowControl w:val="0"/>
        <w:rPr>
          <w:rFonts w:ascii="Arial" w:hAnsi="Arial" w:cs="Arial"/>
          <w:b/>
          <w:sz w:val="20"/>
          <w:szCs w:val="20"/>
        </w:rPr>
      </w:pPr>
      <w:r w:rsidRPr="00727CC4">
        <w:rPr>
          <w:rFonts w:ascii="Arial" w:hAnsi="Arial" w:cs="Arial"/>
          <w:b/>
          <w:sz w:val="20"/>
          <w:szCs w:val="20"/>
        </w:rPr>
        <w:t>Deutschlands Berufsbildung braucht Digitalisierung und Modernisierung</w:t>
      </w:r>
    </w:p>
    <w:p w:rsidR="000E41D6" w:rsidRDefault="009E4443" w:rsidP="00F57BA6">
      <w:pPr>
        <w:widowControl w:val="0"/>
        <w:rPr>
          <w:rFonts w:ascii="Arial" w:hAnsi="Arial" w:cs="Arial"/>
          <w:sz w:val="20"/>
          <w:szCs w:val="20"/>
        </w:rPr>
      </w:pPr>
      <w:hyperlink r:id="rId397" w:history="1">
        <w:r w:rsidR="00727CC4" w:rsidRPr="00993E97">
          <w:rPr>
            <w:rStyle w:val="Hyperlink"/>
            <w:rFonts w:ascii="Arial" w:hAnsi="Arial" w:cs="Arial"/>
            <w:sz w:val="20"/>
            <w:szCs w:val="20"/>
          </w:rPr>
          <w:t>http://infosilo.info/dekom/deutschlands-berufsbildung-braucht-digitalisierung-und-modernisierung/</w:t>
        </w:r>
      </w:hyperlink>
      <w:r w:rsidR="00727CC4">
        <w:rPr>
          <w:rFonts w:ascii="Arial" w:hAnsi="Arial" w:cs="Arial"/>
          <w:sz w:val="20"/>
          <w:szCs w:val="20"/>
        </w:rPr>
        <w:t xml:space="preserve"> </w:t>
      </w:r>
    </w:p>
    <w:p w:rsidR="00727CC4" w:rsidRDefault="00727CC4" w:rsidP="00F57BA6">
      <w:pPr>
        <w:widowControl w:val="0"/>
        <w:rPr>
          <w:rFonts w:ascii="Arial" w:hAnsi="Arial" w:cs="Arial"/>
          <w:sz w:val="20"/>
          <w:szCs w:val="20"/>
        </w:rPr>
      </w:pPr>
    </w:p>
    <w:p w:rsidR="00727CC4" w:rsidRPr="00727CC4" w:rsidRDefault="00727CC4" w:rsidP="00727CC4">
      <w:pPr>
        <w:widowControl w:val="0"/>
        <w:rPr>
          <w:rFonts w:ascii="Arial" w:hAnsi="Arial" w:cs="Arial"/>
          <w:b/>
          <w:bCs/>
          <w:sz w:val="20"/>
          <w:szCs w:val="20"/>
        </w:rPr>
      </w:pPr>
      <w:r w:rsidRPr="00727CC4">
        <w:rPr>
          <w:rFonts w:ascii="Arial" w:hAnsi="Arial" w:cs="Arial"/>
          <w:b/>
          <w:bCs/>
          <w:sz w:val="20"/>
          <w:szCs w:val="20"/>
        </w:rPr>
        <w:t>Bildung auf einen Blick 2020 - Ein Bericht der OECD</w:t>
      </w:r>
    </w:p>
    <w:p w:rsidR="00727CC4" w:rsidRPr="00727CC4" w:rsidRDefault="00727CC4" w:rsidP="00727CC4">
      <w:pPr>
        <w:widowControl w:val="0"/>
        <w:rPr>
          <w:rFonts w:ascii="Arial" w:hAnsi="Arial" w:cs="Arial"/>
          <w:sz w:val="20"/>
          <w:szCs w:val="20"/>
        </w:rPr>
      </w:pPr>
      <w:r w:rsidRPr="00727CC4">
        <w:rPr>
          <w:rFonts w:ascii="Arial" w:hAnsi="Arial" w:cs="Arial"/>
          <w:sz w:val="20"/>
          <w:szCs w:val="20"/>
        </w:rPr>
        <w:t>Wie funktionieren die Bildungssysteme anderer Länder? Und von welchen Ländern können wir noch etwas lernen? Der Bericht „Bildung auf einen Blick“ vergleicht die Bildungssysteme von 46 Staaten. Er wird jährlich herausgegeben von der OECD.</w:t>
      </w:r>
    </w:p>
    <w:p w:rsidR="00727CC4" w:rsidRDefault="009E4443" w:rsidP="00F57BA6">
      <w:pPr>
        <w:widowControl w:val="0"/>
        <w:rPr>
          <w:rFonts w:ascii="Arial" w:hAnsi="Arial" w:cs="Arial"/>
          <w:sz w:val="20"/>
          <w:szCs w:val="20"/>
        </w:rPr>
      </w:pPr>
      <w:hyperlink r:id="rId398" w:history="1">
        <w:r w:rsidR="00727CC4" w:rsidRPr="00993E97">
          <w:rPr>
            <w:rStyle w:val="Hyperlink"/>
            <w:rFonts w:ascii="Arial" w:hAnsi="Arial" w:cs="Arial"/>
            <w:sz w:val="20"/>
            <w:szCs w:val="20"/>
          </w:rPr>
          <w:t>https://www.bmbf.de/de/bildung-auf-einen-blick-2020-ein-bericht-der-oecd-12437.html</w:t>
        </w:r>
      </w:hyperlink>
      <w:r w:rsidR="00727CC4">
        <w:rPr>
          <w:rFonts w:ascii="Arial" w:hAnsi="Arial" w:cs="Arial"/>
          <w:sz w:val="20"/>
          <w:szCs w:val="20"/>
        </w:rPr>
        <w:t xml:space="preserve"> </w:t>
      </w:r>
    </w:p>
    <w:p w:rsidR="00727CC4" w:rsidRDefault="009E4443" w:rsidP="00F57BA6">
      <w:pPr>
        <w:widowControl w:val="0"/>
        <w:rPr>
          <w:rFonts w:ascii="Arial" w:hAnsi="Arial" w:cs="Arial"/>
          <w:sz w:val="20"/>
          <w:szCs w:val="20"/>
        </w:rPr>
      </w:pPr>
      <w:hyperlink r:id="rId399" w:history="1">
        <w:r w:rsidR="00727CC4" w:rsidRPr="00993E97">
          <w:rPr>
            <w:rStyle w:val="Hyperlink"/>
            <w:rFonts w:ascii="Arial" w:hAnsi="Arial" w:cs="Arial"/>
            <w:sz w:val="20"/>
            <w:szCs w:val="20"/>
          </w:rPr>
          <w:t>https://www.bmbf.de/files/EAG%202020%20final%20mit%20Verlinkungen.pdf</w:t>
        </w:r>
      </w:hyperlink>
      <w:r w:rsidR="00727CC4">
        <w:rPr>
          <w:rFonts w:ascii="Arial" w:hAnsi="Arial" w:cs="Arial"/>
          <w:sz w:val="20"/>
          <w:szCs w:val="20"/>
        </w:rPr>
        <w:t xml:space="preserve"> </w:t>
      </w:r>
    </w:p>
    <w:p w:rsidR="00727CC4" w:rsidRDefault="009E4443" w:rsidP="00F57BA6">
      <w:pPr>
        <w:widowControl w:val="0"/>
        <w:rPr>
          <w:rFonts w:ascii="Arial" w:hAnsi="Arial" w:cs="Arial"/>
          <w:sz w:val="20"/>
          <w:szCs w:val="20"/>
        </w:rPr>
      </w:pPr>
      <w:hyperlink r:id="rId400" w:history="1">
        <w:r w:rsidR="00727CC4" w:rsidRPr="00993E97">
          <w:rPr>
            <w:rStyle w:val="Hyperlink"/>
            <w:rFonts w:ascii="Arial" w:hAnsi="Arial" w:cs="Arial"/>
            <w:sz w:val="20"/>
            <w:szCs w:val="20"/>
          </w:rPr>
          <w:t>https://www.bmbf.de/files/147_20_Handout_Hintergrundpapier%20(002).pdf</w:t>
        </w:r>
      </w:hyperlink>
      <w:r w:rsidR="00727CC4">
        <w:rPr>
          <w:rFonts w:ascii="Arial" w:hAnsi="Arial" w:cs="Arial"/>
          <w:sz w:val="20"/>
          <w:szCs w:val="20"/>
        </w:rPr>
        <w:t xml:space="preserve"> </w:t>
      </w:r>
    </w:p>
    <w:p w:rsidR="00727CC4" w:rsidRDefault="00727CC4" w:rsidP="00F57BA6">
      <w:pPr>
        <w:widowControl w:val="0"/>
        <w:rPr>
          <w:rFonts w:ascii="Arial" w:hAnsi="Arial" w:cs="Arial"/>
          <w:sz w:val="20"/>
          <w:szCs w:val="20"/>
        </w:rPr>
      </w:pPr>
    </w:p>
    <w:p w:rsidR="00DD34DC" w:rsidRPr="00DD34DC" w:rsidRDefault="00DD34DC" w:rsidP="00DD34DC">
      <w:pPr>
        <w:widowControl w:val="0"/>
        <w:rPr>
          <w:rFonts w:ascii="Arial" w:hAnsi="Arial" w:cs="Arial"/>
          <w:b/>
          <w:bCs/>
          <w:sz w:val="20"/>
          <w:szCs w:val="20"/>
        </w:rPr>
      </w:pPr>
      <w:r w:rsidRPr="00DD34DC">
        <w:rPr>
          <w:rFonts w:ascii="Arial" w:hAnsi="Arial" w:cs="Arial"/>
          <w:b/>
          <w:bCs/>
          <w:sz w:val="20"/>
          <w:szCs w:val="20"/>
        </w:rPr>
        <w:t>Handbuch Soziale Arbeit und Digitalisierung</w:t>
      </w:r>
    </w:p>
    <w:p w:rsidR="00DD34DC" w:rsidRPr="00DD34DC" w:rsidRDefault="00DD34DC" w:rsidP="00DD34DC">
      <w:pPr>
        <w:widowControl w:val="0"/>
        <w:rPr>
          <w:rFonts w:ascii="Arial" w:hAnsi="Arial" w:cs="Arial"/>
          <w:sz w:val="20"/>
          <w:szCs w:val="20"/>
        </w:rPr>
      </w:pPr>
      <w:r w:rsidRPr="00DD34DC">
        <w:rPr>
          <w:rFonts w:ascii="Arial" w:hAnsi="Arial" w:cs="Arial"/>
          <w:sz w:val="20"/>
          <w:szCs w:val="20"/>
        </w:rPr>
        <w:t>Mit welchen Fragen, Herausforderungen und Umbrüchen ist die Soziale Arbeit im Kontext gesellschaftlicher Digitalisierungsprozesse konfrontiert? Das Handbuch behandelt das allgegenwärtige Thema der Digitalisierung erstmals umfassend mit Bezug auf Disziplin und Praxis der Sozialen Arbeit. Beleuchtet werden unterschiedliche disziplinäre Perspektiven, gesellschaftliche Entwicklungen und Diskurse, digitalisierte Formen der Dienstleistungserbringung, Digitalisierung im Kontext von Profession, Organisation und verschiedenen Handlungsfeldern sowie neue Herausforderungen für und Formen von Forschung. In jedem der über 50 Beiträge wird der aktuelle Wissensstand zusammengefasst und seine Bedeutung für Soziale Arbeit herausgearbeitet. Mit Perspektive auf Organisation, Fachkräfte, Adressat*innen und Erbringungsformen werden Möglichkeiten, Risiken und offene Fragestellungen diskutiert. Die Analysen informieren sowohl Entscheidungsträger*innen als auch Fachkräfte und Studierende der Sozialen Arbeit und anderer sozialer Berufe.</w:t>
      </w:r>
    </w:p>
    <w:p w:rsidR="00727CC4" w:rsidRDefault="009E4443" w:rsidP="00F57BA6">
      <w:pPr>
        <w:widowControl w:val="0"/>
        <w:rPr>
          <w:rFonts w:ascii="Arial" w:hAnsi="Arial" w:cs="Arial"/>
          <w:sz w:val="20"/>
          <w:szCs w:val="20"/>
        </w:rPr>
      </w:pPr>
      <w:hyperlink r:id="rId401" w:history="1">
        <w:r w:rsidR="00DD34DC" w:rsidRPr="005E0729">
          <w:rPr>
            <w:rStyle w:val="Hyperlink"/>
            <w:rFonts w:ascii="Arial" w:hAnsi="Arial" w:cs="Arial"/>
            <w:sz w:val="20"/>
            <w:szCs w:val="20"/>
          </w:rPr>
          <w:t>https://www.beltz.de/fachmedien/sozialpaedagogik_soziale_arbeit/buecher/produkt_produktdetails/39310-handbuch_soziale_arbeit_und_digitalisierung.html</w:t>
        </w:r>
      </w:hyperlink>
      <w:r w:rsidR="00DD34DC">
        <w:rPr>
          <w:rFonts w:ascii="Arial" w:hAnsi="Arial" w:cs="Arial"/>
          <w:sz w:val="20"/>
          <w:szCs w:val="20"/>
        </w:rPr>
        <w:t xml:space="preserve"> </w:t>
      </w:r>
    </w:p>
    <w:p w:rsidR="000A5DB9" w:rsidRDefault="000A5DB9" w:rsidP="00F57BA6">
      <w:pPr>
        <w:widowControl w:val="0"/>
        <w:rPr>
          <w:rFonts w:ascii="Arial" w:hAnsi="Arial" w:cs="Arial"/>
          <w:sz w:val="20"/>
          <w:szCs w:val="20"/>
        </w:rPr>
      </w:pPr>
    </w:p>
    <w:p w:rsidR="008D4959" w:rsidRPr="008D4959" w:rsidRDefault="008D4959" w:rsidP="00F57BA6">
      <w:pPr>
        <w:widowControl w:val="0"/>
        <w:rPr>
          <w:rFonts w:ascii="Arial" w:hAnsi="Arial" w:cs="Arial"/>
          <w:b/>
          <w:sz w:val="20"/>
          <w:szCs w:val="20"/>
        </w:rPr>
      </w:pPr>
      <w:r w:rsidRPr="008D4959">
        <w:rPr>
          <w:rFonts w:ascii="Arial" w:hAnsi="Arial" w:cs="Arial"/>
          <w:b/>
          <w:sz w:val="20"/>
          <w:szCs w:val="20"/>
        </w:rPr>
        <w:t>Nachhaltigkeit und Technologie gehören zusammen- Interview mit Deutschlands bekanntester junger Programmiererin</w:t>
      </w:r>
    </w:p>
    <w:p w:rsidR="008D4959" w:rsidRDefault="009E4443" w:rsidP="00F57BA6">
      <w:pPr>
        <w:widowControl w:val="0"/>
        <w:rPr>
          <w:rFonts w:ascii="Arial" w:hAnsi="Arial" w:cs="Arial"/>
          <w:sz w:val="20"/>
          <w:szCs w:val="20"/>
        </w:rPr>
      </w:pPr>
      <w:hyperlink r:id="rId402" w:anchor="/30" w:history="1">
        <w:r w:rsidR="008D4959" w:rsidRPr="00284431">
          <w:rPr>
            <w:rStyle w:val="Hyperlink"/>
            <w:rFonts w:ascii="Arial" w:hAnsi="Arial" w:cs="Arial"/>
            <w:sz w:val="20"/>
            <w:szCs w:val="20"/>
          </w:rPr>
          <w:t>https://my.page2flip.de/17620262/19179808/19179809/html5.html#/30</w:t>
        </w:r>
      </w:hyperlink>
      <w:r w:rsidR="008D4959">
        <w:rPr>
          <w:rFonts w:ascii="Arial" w:hAnsi="Arial" w:cs="Arial"/>
          <w:sz w:val="20"/>
          <w:szCs w:val="20"/>
        </w:rPr>
        <w:t xml:space="preserve"> </w:t>
      </w:r>
    </w:p>
    <w:p w:rsidR="008D4959" w:rsidRDefault="008D4959" w:rsidP="00F57BA6">
      <w:pPr>
        <w:widowControl w:val="0"/>
        <w:rPr>
          <w:rFonts w:ascii="Arial" w:hAnsi="Arial" w:cs="Arial"/>
          <w:sz w:val="20"/>
          <w:szCs w:val="20"/>
        </w:rPr>
      </w:pPr>
      <w:r>
        <w:rPr>
          <w:rFonts w:ascii="Arial" w:hAnsi="Arial" w:cs="Arial"/>
          <w:sz w:val="20"/>
          <w:szCs w:val="20"/>
        </w:rPr>
        <w:t xml:space="preserve">aus Forscht mit- </w:t>
      </w:r>
      <w:r w:rsidR="004953C1">
        <w:rPr>
          <w:rFonts w:ascii="Arial" w:hAnsi="Arial" w:cs="Arial"/>
          <w:sz w:val="20"/>
          <w:szCs w:val="20"/>
        </w:rPr>
        <w:t>das Magazin der Stiftung „Haus der kleinen Forscher“</w:t>
      </w:r>
    </w:p>
    <w:p w:rsidR="008D4959" w:rsidRDefault="008D4959" w:rsidP="00F57BA6">
      <w:pPr>
        <w:widowControl w:val="0"/>
        <w:rPr>
          <w:rFonts w:ascii="Arial" w:hAnsi="Arial" w:cs="Arial"/>
          <w:sz w:val="20"/>
          <w:szCs w:val="20"/>
        </w:rPr>
      </w:pPr>
    </w:p>
    <w:p w:rsidR="00253E65" w:rsidRPr="00253E65" w:rsidRDefault="00253E65" w:rsidP="00253E65">
      <w:pPr>
        <w:widowControl w:val="0"/>
        <w:rPr>
          <w:rFonts w:ascii="Arial" w:hAnsi="Arial" w:cs="Arial"/>
          <w:b/>
          <w:bCs/>
          <w:sz w:val="20"/>
          <w:szCs w:val="20"/>
        </w:rPr>
      </w:pPr>
      <w:r w:rsidRPr="00253E65">
        <w:rPr>
          <w:rFonts w:ascii="Arial" w:hAnsi="Arial" w:cs="Arial"/>
          <w:b/>
          <w:bCs/>
          <w:sz w:val="20"/>
          <w:szCs w:val="20"/>
        </w:rPr>
        <w:t>Abschlussbericht zur Bildungsqualität</w:t>
      </w:r>
      <w:r>
        <w:rPr>
          <w:rFonts w:ascii="Arial" w:hAnsi="Arial" w:cs="Arial"/>
          <w:b/>
          <w:bCs/>
          <w:sz w:val="20"/>
          <w:szCs w:val="20"/>
        </w:rPr>
        <w:t xml:space="preserve"> in Berlin</w:t>
      </w:r>
      <w:r w:rsidRPr="00253E65">
        <w:rPr>
          <w:rFonts w:ascii="Arial" w:hAnsi="Arial" w:cs="Arial"/>
          <w:b/>
          <w:bCs/>
          <w:sz w:val="20"/>
          <w:szCs w:val="20"/>
        </w:rPr>
        <w:t xml:space="preserve"> vorgestellt</w:t>
      </w:r>
      <w:r>
        <w:rPr>
          <w:rFonts w:ascii="Arial" w:hAnsi="Arial" w:cs="Arial"/>
          <w:b/>
          <w:bCs/>
          <w:sz w:val="20"/>
          <w:szCs w:val="20"/>
        </w:rPr>
        <w:t xml:space="preserve"> – deutliche Mängel</w:t>
      </w:r>
    </w:p>
    <w:p w:rsidR="00253E65" w:rsidRPr="00253E65" w:rsidRDefault="00253E65" w:rsidP="00253E65">
      <w:pPr>
        <w:widowControl w:val="0"/>
        <w:rPr>
          <w:rFonts w:ascii="Arial" w:hAnsi="Arial" w:cs="Arial"/>
          <w:bCs/>
          <w:sz w:val="20"/>
          <w:szCs w:val="20"/>
        </w:rPr>
      </w:pPr>
      <w:r w:rsidRPr="00253E65">
        <w:rPr>
          <w:rFonts w:ascii="Arial" w:hAnsi="Arial" w:cs="Arial"/>
          <w:bCs/>
          <w:sz w:val="20"/>
          <w:szCs w:val="20"/>
        </w:rPr>
        <w:t>Pressemitteilung vom 07.10.2020</w:t>
      </w:r>
    </w:p>
    <w:p w:rsidR="00253E65" w:rsidRPr="00253E65" w:rsidRDefault="00253E65" w:rsidP="00253E65">
      <w:pPr>
        <w:widowControl w:val="0"/>
        <w:rPr>
          <w:rFonts w:ascii="Arial" w:hAnsi="Arial" w:cs="Arial"/>
          <w:sz w:val="20"/>
          <w:szCs w:val="20"/>
        </w:rPr>
      </w:pPr>
      <w:r w:rsidRPr="00253E65">
        <w:rPr>
          <w:rFonts w:ascii="Arial" w:hAnsi="Arial" w:cs="Arial"/>
          <w:sz w:val="20"/>
          <w:szCs w:val="20"/>
        </w:rPr>
        <w:t>Die wissenschaftliche Expertenkommission zur Bildungsqualität in Berlin hat heute ihren Abschlussbericht mit Vorschlägen an Sandra Scheeres, Senatorin für Bildung, Jugend und Familie, übergeben. Der Bericht enthält Empfehlungen zu insgesamt sechs Handlungsfeldern: Frühe Bildung, Förderung der sprachlichen und mathematischen Kompetenzen im Unterricht, Entwicklung und Sicheru</w:t>
      </w:r>
      <w:r>
        <w:rPr>
          <w:rFonts w:ascii="Arial" w:hAnsi="Arial" w:cs="Arial"/>
          <w:sz w:val="20"/>
          <w:szCs w:val="20"/>
        </w:rPr>
        <w:t>ng der Qualität des Unterrichts usw.</w:t>
      </w:r>
    </w:p>
    <w:p w:rsidR="00253E65" w:rsidRDefault="009E4443" w:rsidP="00F57BA6">
      <w:pPr>
        <w:widowControl w:val="0"/>
        <w:rPr>
          <w:rFonts w:ascii="Arial" w:hAnsi="Arial" w:cs="Arial"/>
          <w:sz w:val="20"/>
          <w:szCs w:val="20"/>
        </w:rPr>
      </w:pPr>
      <w:hyperlink r:id="rId403" w:history="1">
        <w:r w:rsidR="00253E65" w:rsidRPr="009D063D">
          <w:rPr>
            <w:rStyle w:val="Hyperlink"/>
            <w:rFonts w:ascii="Arial" w:hAnsi="Arial" w:cs="Arial"/>
            <w:sz w:val="20"/>
            <w:szCs w:val="20"/>
          </w:rPr>
          <w:t>https://www.berlin.de/sen/bjf/service/presse/pressearchiv-2020/pressemitteilung.1001055.php</w:t>
        </w:r>
      </w:hyperlink>
      <w:r w:rsidR="00253E65">
        <w:rPr>
          <w:rFonts w:ascii="Arial" w:hAnsi="Arial" w:cs="Arial"/>
          <w:sz w:val="20"/>
          <w:szCs w:val="20"/>
        </w:rPr>
        <w:t xml:space="preserve"> </w:t>
      </w:r>
    </w:p>
    <w:p w:rsidR="00253E65" w:rsidRDefault="00253E65" w:rsidP="00253E65">
      <w:pPr>
        <w:widowControl w:val="0"/>
        <w:rPr>
          <w:rFonts w:ascii="Arial" w:hAnsi="Arial" w:cs="Arial"/>
          <w:sz w:val="20"/>
          <w:szCs w:val="20"/>
        </w:rPr>
      </w:pPr>
      <w:r w:rsidRPr="00253E65">
        <w:rPr>
          <w:rFonts w:ascii="Arial" w:hAnsi="Arial" w:cs="Arial"/>
          <w:sz w:val="20"/>
          <w:szCs w:val="20"/>
        </w:rPr>
        <w:t xml:space="preserve">Empfehlungen zur </w:t>
      </w:r>
      <w:r w:rsidRPr="00F97373">
        <w:rPr>
          <w:rFonts w:ascii="Arial" w:hAnsi="Arial" w:cs="Arial"/>
          <w:b/>
          <w:sz w:val="20"/>
          <w:szCs w:val="20"/>
        </w:rPr>
        <w:t>Steigerung der Qualität von Bildung und Unterricht in Berlin</w:t>
      </w:r>
      <w:r>
        <w:rPr>
          <w:rFonts w:ascii="Arial" w:hAnsi="Arial" w:cs="Arial"/>
          <w:sz w:val="20"/>
          <w:szCs w:val="20"/>
        </w:rPr>
        <w:t xml:space="preserve"> - </w:t>
      </w:r>
      <w:r w:rsidRPr="00253E65">
        <w:rPr>
          <w:rFonts w:ascii="Arial" w:hAnsi="Arial" w:cs="Arial"/>
          <w:sz w:val="20"/>
          <w:szCs w:val="20"/>
        </w:rPr>
        <w:t>Abschlussbericht der Expertenkommission</w:t>
      </w:r>
      <w:r>
        <w:rPr>
          <w:rFonts w:ascii="Arial" w:hAnsi="Arial" w:cs="Arial"/>
          <w:sz w:val="20"/>
          <w:szCs w:val="20"/>
        </w:rPr>
        <w:t xml:space="preserve"> </w:t>
      </w:r>
      <w:r w:rsidRPr="00253E65">
        <w:rPr>
          <w:rFonts w:ascii="Arial" w:hAnsi="Arial" w:cs="Arial"/>
          <w:sz w:val="20"/>
          <w:szCs w:val="20"/>
        </w:rPr>
        <w:t>Berlin</w:t>
      </w:r>
      <w:r>
        <w:rPr>
          <w:rFonts w:ascii="Arial" w:hAnsi="Arial" w:cs="Arial"/>
          <w:sz w:val="20"/>
          <w:szCs w:val="20"/>
        </w:rPr>
        <w:t>:</w:t>
      </w:r>
    </w:p>
    <w:p w:rsidR="00253E65" w:rsidRDefault="009E4443" w:rsidP="00F57BA6">
      <w:pPr>
        <w:widowControl w:val="0"/>
        <w:rPr>
          <w:rFonts w:ascii="Arial" w:hAnsi="Arial" w:cs="Arial"/>
          <w:sz w:val="20"/>
          <w:szCs w:val="20"/>
        </w:rPr>
      </w:pPr>
      <w:hyperlink r:id="rId404" w:history="1">
        <w:r w:rsidR="00253E65" w:rsidRPr="009D063D">
          <w:rPr>
            <w:rStyle w:val="Hyperlink"/>
            <w:rFonts w:ascii="Arial" w:hAnsi="Arial" w:cs="Arial"/>
            <w:sz w:val="20"/>
            <w:szCs w:val="20"/>
          </w:rPr>
          <w:t>https://www.berlin.de/sen/bjf/service/presse/abschlussbericht_expertenkommission_6-10-2020.pdf</w:t>
        </w:r>
      </w:hyperlink>
      <w:r w:rsidR="00253E65">
        <w:rPr>
          <w:rFonts w:ascii="Arial" w:hAnsi="Arial" w:cs="Arial"/>
          <w:sz w:val="20"/>
          <w:szCs w:val="20"/>
        </w:rPr>
        <w:t xml:space="preserve"> </w:t>
      </w:r>
    </w:p>
    <w:p w:rsidR="00253E65" w:rsidRDefault="00253E65" w:rsidP="00F57BA6">
      <w:pPr>
        <w:widowControl w:val="0"/>
        <w:rPr>
          <w:rFonts w:ascii="Arial" w:hAnsi="Arial" w:cs="Arial"/>
          <w:sz w:val="20"/>
          <w:szCs w:val="20"/>
        </w:rPr>
      </w:pPr>
    </w:p>
    <w:p w:rsidR="00F97373" w:rsidRPr="00F97373" w:rsidRDefault="00F97373" w:rsidP="00F57BA6">
      <w:pPr>
        <w:widowControl w:val="0"/>
        <w:rPr>
          <w:rFonts w:ascii="Arial" w:hAnsi="Arial" w:cs="Arial"/>
          <w:b/>
          <w:sz w:val="20"/>
          <w:szCs w:val="20"/>
        </w:rPr>
      </w:pPr>
      <w:r w:rsidRPr="00F97373">
        <w:rPr>
          <w:rFonts w:ascii="Arial" w:hAnsi="Arial" w:cs="Arial"/>
          <w:b/>
          <w:sz w:val="20"/>
          <w:szCs w:val="20"/>
        </w:rPr>
        <w:t xml:space="preserve">Kinderrechte-Index </w:t>
      </w:r>
    </w:p>
    <w:p w:rsidR="0093756E" w:rsidRDefault="0093756E" w:rsidP="00F57BA6">
      <w:pPr>
        <w:widowControl w:val="0"/>
        <w:rPr>
          <w:rFonts w:ascii="Arial" w:hAnsi="Arial" w:cs="Arial"/>
          <w:sz w:val="20"/>
          <w:szCs w:val="20"/>
        </w:rPr>
      </w:pPr>
      <w:r w:rsidRPr="0093756E">
        <w:rPr>
          <w:rFonts w:ascii="Arial" w:hAnsi="Arial" w:cs="Arial"/>
          <w:sz w:val="20"/>
          <w:szCs w:val="20"/>
        </w:rPr>
        <w:t>Das Deutsche Kinderhilfswerk hat am 4. Dezember 2019 den ersten "Kinderrechte-Index" für die Bundesrepublik Deutschland vorgestellt. In der Pilotstudie werden vor allem </w:t>
      </w:r>
      <w:r w:rsidRPr="0093756E">
        <w:rPr>
          <w:rFonts w:ascii="Arial" w:hAnsi="Arial" w:cs="Arial"/>
          <w:b/>
          <w:bCs/>
          <w:sz w:val="20"/>
          <w:szCs w:val="20"/>
        </w:rPr>
        <w:t>die kinderrechtlichen Entwicklungsbedarfe</w:t>
      </w:r>
      <w:r w:rsidRPr="0093756E">
        <w:rPr>
          <w:rFonts w:ascii="Arial" w:hAnsi="Arial" w:cs="Arial"/>
          <w:sz w:val="20"/>
          <w:szCs w:val="20"/>
        </w:rPr>
        <w:t>, aber auch </w:t>
      </w:r>
      <w:r w:rsidRPr="0093756E">
        <w:rPr>
          <w:rFonts w:ascii="Arial" w:hAnsi="Arial" w:cs="Arial"/>
          <w:b/>
          <w:bCs/>
          <w:sz w:val="20"/>
          <w:szCs w:val="20"/>
        </w:rPr>
        <w:t>Beispiele guter Umsetzung</w:t>
      </w:r>
      <w:r w:rsidRPr="0093756E">
        <w:rPr>
          <w:rFonts w:ascii="Arial" w:hAnsi="Arial" w:cs="Arial"/>
          <w:sz w:val="20"/>
          <w:szCs w:val="20"/>
        </w:rPr>
        <w:t> in den einzelnen Bundesländern aufgezeigt. Dafür wurden Kinderrechte-Indikatoren entwickelt und mit Daten untersetzt. Der Index ist ein geeignetes Instrument für Landesregierungen, die </w:t>
      </w:r>
      <w:r w:rsidRPr="0093756E">
        <w:rPr>
          <w:rFonts w:ascii="Arial" w:hAnsi="Arial" w:cs="Arial"/>
          <w:b/>
          <w:bCs/>
          <w:sz w:val="20"/>
          <w:szCs w:val="20"/>
        </w:rPr>
        <w:t>Stärken und Schwächen ihrer Kinder- und Jugendpolitik</w:t>
      </w:r>
      <w:r w:rsidRPr="0093756E">
        <w:rPr>
          <w:rFonts w:ascii="Arial" w:hAnsi="Arial" w:cs="Arial"/>
          <w:sz w:val="20"/>
          <w:szCs w:val="20"/>
        </w:rPr>
        <w:t> zu überprüfen und diese gezielt zu verbessern.</w:t>
      </w:r>
      <w:r>
        <w:rPr>
          <w:rFonts w:ascii="Arial" w:hAnsi="Arial" w:cs="Arial"/>
          <w:sz w:val="20"/>
          <w:szCs w:val="20"/>
        </w:rPr>
        <w:t xml:space="preserve"> </w:t>
      </w:r>
      <w:r>
        <w:rPr>
          <w:rFonts w:ascii="Arial" w:hAnsi="Arial" w:cs="Arial"/>
          <w:sz w:val="20"/>
          <w:szCs w:val="20"/>
        </w:rPr>
        <w:br/>
      </w:r>
      <w:hyperlink r:id="rId405" w:history="1">
        <w:r w:rsidRPr="00A97F4E">
          <w:rPr>
            <w:rStyle w:val="Hyperlink"/>
            <w:rFonts w:ascii="Arial" w:hAnsi="Arial" w:cs="Arial"/>
            <w:sz w:val="20"/>
            <w:szCs w:val="20"/>
          </w:rPr>
          <w:t>https://www.dkhw.de/schwerpunkte/kinderrechte/kinderrechte-index/</w:t>
        </w:r>
      </w:hyperlink>
      <w:r>
        <w:rPr>
          <w:rFonts w:ascii="Arial" w:hAnsi="Arial" w:cs="Arial"/>
          <w:sz w:val="20"/>
          <w:szCs w:val="20"/>
        </w:rPr>
        <w:t xml:space="preserve"> </w:t>
      </w:r>
    </w:p>
    <w:p w:rsidR="0093756E" w:rsidRDefault="009E4443" w:rsidP="00F57BA6">
      <w:pPr>
        <w:widowControl w:val="0"/>
        <w:rPr>
          <w:rFonts w:ascii="Arial" w:hAnsi="Arial" w:cs="Arial"/>
          <w:sz w:val="20"/>
          <w:szCs w:val="20"/>
        </w:rPr>
      </w:pPr>
      <w:hyperlink r:id="rId406" w:history="1">
        <w:r w:rsidR="0093756E" w:rsidRPr="00A97F4E">
          <w:rPr>
            <w:rStyle w:val="Hyperlink"/>
            <w:rFonts w:ascii="Arial" w:hAnsi="Arial" w:cs="Arial"/>
            <w:sz w:val="20"/>
            <w:szCs w:val="20"/>
          </w:rPr>
          <w:t>https://www.dkhw.de/fileadmin/Redaktion/1_Unsere_Arbeit/1_Schwerpunkte/2_Kinderrechte/2.25_Kinderrechte-Index_alle-Dokumente/Kinderrechte-Index_2019_WEB.pdf</w:t>
        </w:r>
      </w:hyperlink>
      <w:r w:rsidR="0093756E">
        <w:rPr>
          <w:rFonts w:ascii="Arial" w:hAnsi="Arial" w:cs="Arial"/>
          <w:sz w:val="20"/>
          <w:szCs w:val="20"/>
        </w:rPr>
        <w:t xml:space="preserve"> </w:t>
      </w:r>
    </w:p>
    <w:p w:rsidR="0093756E" w:rsidRDefault="0093756E" w:rsidP="00F57BA6">
      <w:pPr>
        <w:widowControl w:val="0"/>
        <w:rPr>
          <w:rFonts w:ascii="Arial" w:hAnsi="Arial" w:cs="Arial"/>
          <w:sz w:val="20"/>
          <w:szCs w:val="20"/>
        </w:rPr>
      </w:pPr>
      <w:r>
        <w:rPr>
          <w:rFonts w:ascii="Arial" w:hAnsi="Arial" w:cs="Arial"/>
          <w:sz w:val="20"/>
          <w:szCs w:val="20"/>
        </w:rPr>
        <w:t>Zusammenfassung Kinderrechteindex</w:t>
      </w:r>
    </w:p>
    <w:p w:rsidR="0093756E" w:rsidRDefault="009E4443" w:rsidP="00F57BA6">
      <w:pPr>
        <w:widowControl w:val="0"/>
        <w:rPr>
          <w:rFonts w:ascii="Arial" w:hAnsi="Arial" w:cs="Arial"/>
          <w:sz w:val="20"/>
          <w:szCs w:val="20"/>
        </w:rPr>
      </w:pPr>
      <w:hyperlink r:id="rId407" w:history="1">
        <w:r w:rsidR="0093756E" w:rsidRPr="00A97F4E">
          <w:rPr>
            <w:rStyle w:val="Hyperlink"/>
            <w:rFonts w:ascii="Arial" w:hAnsi="Arial" w:cs="Arial"/>
            <w:sz w:val="20"/>
            <w:szCs w:val="20"/>
          </w:rPr>
          <w:t>https://www.kinderrechte.de/fileadmin/Redaktion-Kinderrechte/1_Kinderrechte/1.2_Kinderrechteindex/Kinderrechte-Index_Zusammenfassung.pdf</w:t>
        </w:r>
      </w:hyperlink>
      <w:r w:rsidR="0093756E">
        <w:rPr>
          <w:rFonts w:ascii="Arial" w:hAnsi="Arial" w:cs="Arial"/>
          <w:sz w:val="20"/>
          <w:szCs w:val="20"/>
        </w:rPr>
        <w:t xml:space="preserve"> </w:t>
      </w:r>
    </w:p>
    <w:p w:rsidR="008733CF" w:rsidRDefault="008733CF" w:rsidP="00F57BA6">
      <w:pPr>
        <w:widowControl w:val="0"/>
        <w:rPr>
          <w:rFonts w:ascii="Arial" w:hAnsi="Arial" w:cs="Arial"/>
          <w:b/>
          <w:sz w:val="20"/>
          <w:szCs w:val="20"/>
        </w:rPr>
      </w:pPr>
    </w:p>
    <w:p w:rsidR="008733CF" w:rsidRDefault="008733CF" w:rsidP="00F57BA6">
      <w:pPr>
        <w:widowControl w:val="0"/>
        <w:rPr>
          <w:rFonts w:ascii="Arial" w:hAnsi="Arial" w:cs="Arial"/>
          <w:sz w:val="20"/>
          <w:szCs w:val="20"/>
        </w:rPr>
      </w:pPr>
      <w:r w:rsidRPr="008733CF">
        <w:rPr>
          <w:rFonts w:ascii="Arial" w:hAnsi="Arial" w:cs="Arial"/>
          <w:b/>
          <w:sz w:val="20"/>
          <w:szCs w:val="20"/>
        </w:rPr>
        <w:t>Bildung und Subjektivität Historisch-systematische Studien zur Theorie der Bildung</w:t>
      </w:r>
      <w:r w:rsidRPr="008733CF">
        <w:rPr>
          <w:rFonts w:ascii="Arial" w:hAnsi="Arial" w:cs="Arial"/>
          <w:sz w:val="20"/>
          <w:szCs w:val="20"/>
        </w:rPr>
        <w:t xml:space="preserve"> </w:t>
      </w:r>
    </w:p>
    <w:p w:rsidR="008733CF" w:rsidRDefault="008733CF" w:rsidP="008733CF">
      <w:pPr>
        <w:widowControl w:val="0"/>
        <w:rPr>
          <w:rFonts w:ascii="Arial" w:hAnsi="Arial" w:cs="Arial"/>
          <w:sz w:val="20"/>
          <w:szCs w:val="20"/>
        </w:rPr>
      </w:pPr>
      <w:r>
        <w:rPr>
          <w:rFonts w:ascii="Arial" w:hAnsi="Arial" w:cs="Arial"/>
          <w:sz w:val="20"/>
          <w:szCs w:val="20"/>
        </w:rPr>
        <w:t>Bel</w:t>
      </w:r>
      <w:r w:rsidRPr="008733CF">
        <w:rPr>
          <w:rFonts w:ascii="Arial" w:hAnsi="Arial" w:cs="Arial"/>
          <w:sz w:val="20"/>
          <w:szCs w:val="20"/>
        </w:rPr>
        <w:t xml:space="preserve">tz Verlag · Weinheim und Basel 1986 </w:t>
      </w:r>
      <w:r>
        <w:rPr>
          <w:rFonts w:ascii="Arial" w:hAnsi="Arial" w:cs="Arial"/>
          <w:sz w:val="20"/>
          <w:szCs w:val="20"/>
        </w:rPr>
        <w:t xml:space="preserve"> </w:t>
      </w:r>
      <w:r w:rsidRPr="008733CF">
        <w:rPr>
          <w:rFonts w:ascii="Arial" w:hAnsi="Arial" w:cs="Arial"/>
          <w:sz w:val="20"/>
          <w:szCs w:val="20"/>
        </w:rPr>
        <w:t>Ludwig A. Pongratz</w:t>
      </w:r>
    </w:p>
    <w:p w:rsidR="008733CF" w:rsidRDefault="009E4443" w:rsidP="00F57BA6">
      <w:pPr>
        <w:widowControl w:val="0"/>
        <w:rPr>
          <w:rFonts w:ascii="Arial" w:hAnsi="Arial" w:cs="Arial"/>
          <w:sz w:val="20"/>
          <w:szCs w:val="20"/>
        </w:rPr>
      </w:pPr>
      <w:hyperlink r:id="rId408" w:history="1">
        <w:r w:rsidR="008733CF" w:rsidRPr="004E5245">
          <w:rPr>
            <w:rStyle w:val="Hyperlink"/>
            <w:rFonts w:ascii="Arial" w:hAnsi="Arial" w:cs="Arial"/>
            <w:sz w:val="20"/>
            <w:szCs w:val="20"/>
          </w:rPr>
          <w:t>https://tuprints.ulb.tu-darmstadt.de/1364/2/Pongratz_bildung_subjektivitaet.pdf</w:t>
        </w:r>
      </w:hyperlink>
      <w:r w:rsidR="008733CF">
        <w:rPr>
          <w:rFonts w:ascii="Arial" w:hAnsi="Arial" w:cs="Arial"/>
          <w:sz w:val="20"/>
          <w:szCs w:val="20"/>
        </w:rPr>
        <w:t xml:space="preserve"> </w:t>
      </w:r>
    </w:p>
    <w:p w:rsidR="008733CF" w:rsidRDefault="008733CF" w:rsidP="00F57BA6">
      <w:pPr>
        <w:widowControl w:val="0"/>
        <w:rPr>
          <w:rFonts w:ascii="Arial" w:hAnsi="Arial" w:cs="Arial"/>
          <w:sz w:val="20"/>
          <w:szCs w:val="20"/>
        </w:rPr>
      </w:pPr>
    </w:p>
    <w:p w:rsidR="008733CF" w:rsidRPr="008733CF" w:rsidRDefault="008733CF" w:rsidP="008733CF">
      <w:pPr>
        <w:widowControl w:val="0"/>
        <w:rPr>
          <w:rFonts w:ascii="Arial" w:hAnsi="Arial" w:cs="Arial"/>
          <w:sz w:val="20"/>
          <w:szCs w:val="20"/>
        </w:rPr>
      </w:pPr>
      <w:r w:rsidRPr="008733CF">
        <w:rPr>
          <w:rFonts w:ascii="Arial" w:hAnsi="Arial" w:cs="Arial"/>
          <w:b/>
          <w:sz w:val="20"/>
          <w:szCs w:val="20"/>
        </w:rPr>
        <w:t>Die Befähigung des Menschen zum Menschen: Heinz-Joachim Heydorns kritische Bildungstheorie</w:t>
      </w:r>
      <w:r w:rsidRPr="008733CF">
        <w:rPr>
          <w:rFonts w:ascii="Arial" w:hAnsi="Arial" w:cs="Arial"/>
          <w:sz w:val="20"/>
          <w:szCs w:val="20"/>
        </w:rPr>
        <w:t xml:space="preserve"> [1. Aufl.] 978-3-658-24214-5;978-3-658-24215-2</w:t>
      </w:r>
      <w:r>
        <w:rPr>
          <w:rFonts w:ascii="Arial" w:hAnsi="Arial" w:cs="Arial"/>
          <w:sz w:val="20"/>
          <w:szCs w:val="20"/>
        </w:rPr>
        <w:t xml:space="preserve"> </w:t>
      </w:r>
    </w:p>
    <w:p w:rsidR="008733CF" w:rsidRPr="008733CF" w:rsidRDefault="008733CF" w:rsidP="008733CF">
      <w:pPr>
        <w:widowControl w:val="0"/>
        <w:rPr>
          <w:rFonts w:ascii="Arial" w:hAnsi="Arial" w:cs="Arial"/>
          <w:sz w:val="20"/>
          <w:szCs w:val="20"/>
        </w:rPr>
      </w:pPr>
      <w:r w:rsidRPr="008733CF">
        <w:rPr>
          <w:rFonts w:ascii="Arial" w:hAnsi="Arial" w:cs="Arial"/>
          <w:sz w:val="20"/>
          <w:szCs w:val="20"/>
        </w:rPr>
        <w:t>In dem Band wird von verschiedenen Autor_innen die kritische Bildungstheorie Hans-Joachim Heydorns beschrieben und analy</w:t>
      </w:r>
      <w:r>
        <w:rPr>
          <w:rFonts w:ascii="Arial" w:hAnsi="Arial" w:cs="Arial"/>
          <w:sz w:val="20"/>
          <w:szCs w:val="20"/>
        </w:rPr>
        <w:t>siert</w:t>
      </w:r>
    </w:p>
    <w:p w:rsidR="008733CF" w:rsidRDefault="009E4443" w:rsidP="00F57BA6">
      <w:pPr>
        <w:widowControl w:val="0"/>
        <w:rPr>
          <w:rFonts w:ascii="Arial" w:hAnsi="Arial" w:cs="Arial"/>
          <w:sz w:val="20"/>
          <w:szCs w:val="20"/>
        </w:rPr>
      </w:pPr>
      <w:hyperlink r:id="rId409" w:history="1">
        <w:r w:rsidR="008733CF" w:rsidRPr="004E5245">
          <w:rPr>
            <w:rStyle w:val="Hyperlink"/>
            <w:rFonts w:ascii="Arial" w:hAnsi="Arial" w:cs="Arial"/>
            <w:sz w:val="20"/>
            <w:szCs w:val="20"/>
          </w:rPr>
          <w:t>https://dokumen.pub/die-befhigung-des-menschen-zum-menschen-heinz-joachim-heydorns-kritische-bildungstheorie-1-aufl-978-3-658-24214-5978-3-658-24215-2.html</w:t>
        </w:r>
      </w:hyperlink>
      <w:r w:rsidR="008733CF">
        <w:rPr>
          <w:rFonts w:ascii="Arial" w:hAnsi="Arial" w:cs="Arial"/>
          <w:sz w:val="20"/>
          <w:szCs w:val="20"/>
        </w:rPr>
        <w:t xml:space="preserve"> </w:t>
      </w:r>
    </w:p>
    <w:p w:rsidR="008733CF" w:rsidRDefault="008733CF" w:rsidP="00F57BA6">
      <w:pPr>
        <w:widowControl w:val="0"/>
        <w:rPr>
          <w:rFonts w:ascii="Arial" w:hAnsi="Arial" w:cs="Arial"/>
          <w:sz w:val="20"/>
          <w:szCs w:val="20"/>
        </w:rPr>
      </w:pPr>
    </w:p>
    <w:p w:rsidR="008733CF" w:rsidRDefault="008733CF"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8" w:name="_Medienpädagogik:"/>
      <w:bookmarkEnd w:id="48"/>
      <w:r w:rsidRPr="00BE28F7">
        <w:rPr>
          <w:sz w:val="24"/>
        </w:rPr>
        <w:t>Medienpädagogik</w:t>
      </w:r>
    </w:p>
    <w:p w:rsidR="00065D75" w:rsidRDefault="00065D75" w:rsidP="009D2775">
      <w:pPr>
        <w:rPr>
          <w:rFonts w:ascii="Arial" w:hAnsi="Arial" w:cs="Arial"/>
          <w:sz w:val="20"/>
          <w:szCs w:val="20"/>
        </w:rPr>
      </w:pPr>
    </w:p>
    <w:p w:rsidR="000E41D6" w:rsidRPr="000E41D6" w:rsidRDefault="000E41D6" w:rsidP="000E41D6">
      <w:pPr>
        <w:rPr>
          <w:rFonts w:ascii="Arial" w:hAnsi="Arial" w:cs="Arial"/>
          <w:b/>
          <w:bCs/>
          <w:sz w:val="20"/>
          <w:szCs w:val="20"/>
        </w:rPr>
      </w:pPr>
      <w:r w:rsidRPr="000E41D6">
        <w:rPr>
          <w:rFonts w:ascii="Arial" w:hAnsi="Arial" w:cs="Arial"/>
          <w:b/>
          <w:bCs/>
          <w:sz w:val="20"/>
          <w:szCs w:val="20"/>
        </w:rPr>
        <w:t>Dossier</w:t>
      </w:r>
      <w:r>
        <w:rPr>
          <w:rFonts w:ascii="Arial" w:hAnsi="Arial" w:cs="Arial"/>
          <w:b/>
          <w:bCs/>
          <w:sz w:val="20"/>
          <w:szCs w:val="20"/>
        </w:rPr>
        <w:t xml:space="preserve"> </w:t>
      </w:r>
      <w:r w:rsidRPr="000E41D6">
        <w:rPr>
          <w:rFonts w:ascii="Arial" w:hAnsi="Arial" w:cs="Arial"/>
          <w:b/>
          <w:bCs/>
          <w:sz w:val="20"/>
          <w:szCs w:val="20"/>
        </w:rPr>
        <w:t>Medienkompetenz</w:t>
      </w:r>
      <w:r>
        <w:rPr>
          <w:rFonts w:ascii="Arial" w:hAnsi="Arial" w:cs="Arial"/>
          <w:b/>
          <w:bCs/>
          <w:sz w:val="20"/>
          <w:szCs w:val="20"/>
        </w:rPr>
        <w:t xml:space="preserve"> im Deutschen Schulportal</w:t>
      </w:r>
      <w:r w:rsidRPr="000E41D6">
        <w:rPr>
          <w:rFonts w:ascii="Arial" w:hAnsi="Arial" w:cs="Arial"/>
          <w:b/>
          <w:bCs/>
          <w:sz w:val="20"/>
          <w:szCs w:val="20"/>
        </w:rPr>
        <w:t>: Wie machen wir Schüler fit für die digitale Welt?</w:t>
      </w:r>
    </w:p>
    <w:p w:rsidR="000E41D6" w:rsidRDefault="009E4443" w:rsidP="009D2775">
      <w:pPr>
        <w:rPr>
          <w:rFonts w:ascii="Arial" w:hAnsi="Arial" w:cs="Arial"/>
          <w:sz w:val="20"/>
          <w:szCs w:val="20"/>
        </w:rPr>
      </w:pPr>
      <w:hyperlink r:id="rId410" w:history="1">
        <w:r w:rsidR="000E41D6" w:rsidRPr="000E3630">
          <w:rPr>
            <w:rStyle w:val="Hyperlink"/>
            <w:rFonts w:ascii="Arial" w:hAnsi="Arial" w:cs="Arial"/>
            <w:sz w:val="20"/>
            <w:szCs w:val="20"/>
          </w:rPr>
          <w:t>https://deutsches-schulportal.de/dossiers/dossier-medienkompetenz-wie-machen-wir-schueler-fit-fuer-die-digitale-welt/</w:t>
        </w:r>
      </w:hyperlink>
      <w:r w:rsidR="000E41D6">
        <w:rPr>
          <w:rFonts w:ascii="Arial" w:hAnsi="Arial" w:cs="Arial"/>
          <w:sz w:val="20"/>
          <w:szCs w:val="20"/>
        </w:rPr>
        <w:t xml:space="preserve"> </w:t>
      </w:r>
    </w:p>
    <w:p w:rsidR="0052742E" w:rsidRDefault="0052742E" w:rsidP="0052742E">
      <w:pPr>
        <w:rPr>
          <w:rFonts w:ascii="Arial" w:hAnsi="Arial" w:cs="Arial"/>
          <w:sz w:val="20"/>
          <w:szCs w:val="20"/>
        </w:rPr>
      </w:pPr>
    </w:p>
    <w:p w:rsidR="00FA33E0" w:rsidRDefault="00FA33E0" w:rsidP="00FA33E0">
      <w:pPr>
        <w:rPr>
          <w:rFonts w:ascii="Arial" w:hAnsi="Arial" w:cs="Arial"/>
          <w:bCs/>
          <w:sz w:val="20"/>
          <w:szCs w:val="20"/>
        </w:rPr>
      </w:pPr>
      <w:r w:rsidRPr="00631DC3">
        <w:rPr>
          <w:rFonts w:ascii="Arial" w:hAnsi="Arial" w:cs="Arial"/>
          <w:b/>
          <w:sz w:val="20"/>
          <w:szCs w:val="20"/>
        </w:rPr>
        <w:t>Medienpädagogische Fachtagung</w:t>
      </w:r>
      <w:r w:rsidR="00631DC3" w:rsidRPr="00631DC3">
        <w:rPr>
          <w:rFonts w:ascii="Arial" w:hAnsi="Arial" w:cs="Arial"/>
          <w:b/>
          <w:sz w:val="20"/>
          <w:szCs w:val="20"/>
        </w:rPr>
        <w:t xml:space="preserve"> des Hessischen Rundfunks</w:t>
      </w:r>
      <w:r w:rsidR="00631DC3">
        <w:rPr>
          <w:rFonts w:ascii="Arial" w:hAnsi="Arial" w:cs="Arial"/>
          <w:sz w:val="20"/>
          <w:szCs w:val="20"/>
        </w:rPr>
        <w:t xml:space="preserve"> 2020</w:t>
      </w:r>
      <w:r w:rsidRPr="00FA33E0">
        <w:rPr>
          <w:rFonts w:ascii="Arial" w:hAnsi="Arial" w:cs="Arial"/>
          <w:sz w:val="20"/>
          <w:szCs w:val="20"/>
        </w:rPr>
        <w:br/>
      </w:r>
      <w:r w:rsidRPr="00FA33E0">
        <w:rPr>
          <w:rFonts w:ascii="Arial" w:hAnsi="Arial" w:cs="Arial"/>
          <w:bCs/>
          <w:sz w:val="20"/>
          <w:szCs w:val="20"/>
        </w:rPr>
        <w:t xml:space="preserve">Der Medientag im Hessischen Rundfunk </w:t>
      </w:r>
      <w:r w:rsidR="00631DC3">
        <w:rPr>
          <w:rFonts w:ascii="Arial" w:hAnsi="Arial" w:cs="Arial"/>
          <w:bCs/>
          <w:sz w:val="20"/>
          <w:szCs w:val="20"/>
        </w:rPr>
        <w:t xml:space="preserve">fand im September als reine Online-Veranstaltung statt. </w:t>
      </w:r>
    </w:p>
    <w:p w:rsidR="00631DC3" w:rsidRDefault="00631DC3" w:rsidP="00FA33E0">
      <w:pPr>
        <w:rPr>
          <w:rFonts w:ascii="Arial" w:hAnsi="Arial" w:cs="Arial"/>
          <w:bCs/>
          <w:sz w:val="20"/>
          <w:szCs w:val="20"/>
        </w:rPr>
      </w:pPr>
      <w:r>
        <w:rPr>
          <w:rFonts w:ascii="Arial" w:hAnsi="Arial" w:cs="Arial"/>
          <w:bCs/>
          <w:sz w:val="20"/>
          <w:szCs w:val="20"/>
        </w:rPr>
        <w:t>Hier ein Bericht:</w:t>
      </w:r>
    </w:p>
    <w:p w:rsidR="00631DC3" w:rsidRPr="00FA33E0" w:rsidRDefault="00631DC3" w:rsidP="00FA33E0">
      <w:pPr>
        <w:rPr>
          <w:rFonts w:ascii="Arial" w:hAnsi="Arial" w:cs="Arial"/>
          <w:sz w:val="20"/>
          <w:szCs w:val="20"/>
        </w:rPr>
      </w:pPr>
      <w:hyperlink r:id="rId411" w:history="1">
        <w:r w:rsidRPr="00571AC3">
          <w:rPr>
            <w:rStyle w:val="Hyperlink"/>
            <w:rFonts w:ascii="Arial" w:hAnsi="Arial" w:cs="Arial"/>
            <w:sz w:val="20"/>
            <w:szCs w:val="20"/>
          </w:rPr>
          <w:t>https://www.hr.de/wissen-plus/fortbildungen/medienpaedagogische-fachtagung-das-war-der-erste-online-medientag-des-hr,medientag-104.html</w:t>
        </w:r>
      </w:hyperlink>
      <w:r>
        <w:rPr>
          <w:rFonts w:ascii="Arial" w:hAnsi="Arial" w:cs="Arial"/>
          <w:sz w:val="20"/>
          <w:szCs w:val="20"/>
        </w:rPr>
        <w:t xml:space="preserve"> </w:t>
      </w:r>
    </w:p>
    <w:p w:rsidR="00FA33E0" w:rsidRDefault="00FA33E0" w:rsidP="0052742E">
      <w:pPr>
        <w:rPr>
          <w:rFonts w:ascii="Arial" w:hAnsi="Arial" w:cs="Arial"/>
          <w:sz w:val="20"/>
          <w:szCs w:val="20"/>
        </w:rPr>
      </w:pPr>
    </w:p>
    <w:p w:rsidR="000D1D16" w:rsidRPr="000D1D16" w:rsidRDefault="000D1D16" w:rsidP="000D1D16">
      <w:pPr>
        <w:rPr>
          <w:rFonts w:ascii="Arial" w:hAnsi="Arial" w:cs="Arial"/>
          <w:b/>
          <w:bCs/>
          <w:sz w:val="20"/>
          <w:szCs w:val="20"/>
        </w:rPr>
      </w:pPr>
      <w:r w:rsidRPr="000D1D16">
        <w:rPr>
          <w:rFonts w:ascii="Arial" w:hAnsi="Arial" w:cs="Arial"/>
          <w:b/>
          <w:bCs/>
          <w:sz w:val="20"/>
          <w:szCs w:val="20"/>
        </w:rPr>
        <w:t>Handreichung der Polizei für Lehrkräfte zu digitalen Vorfällen</w:t>
      </w:r>
    </w:p>
    <w:p w:rsidR="000D1D16" w:rsidRDefault="000D1D16" w:rsidP="000D1D16">
      <w:pPr>
        <w:rPr>
          <w:rFonts w:ascii="Arial" w:hAnsi="Arial" w:cs="Arial"/>
          <w:bCs/>
          <w:sz w:val="20"/>
          <w:szCs w:val="20"/>
        </w:rPr>
      </w:pPr>
      <w:r w:rsidRPr="000D1D16">
        <w:rPr>
          <w:rFonts w:ascii="Arial" w:hAnsi="Arial" w:cs="Arial"/>
          <w:bCs/>
          <w:sz w:val="20"/>
          <w:szCs w:val="20"/>
        </w:rPr>
        <w:t>Schule fragt. Polizei antwortet. Eine Handreichung zur Sicherheit im Medienalltag.</w:t>
      </w:r>
      <w:r w:rsidR="00631DC3">
        <w:rPr>
          <w:rFonts w:ascii="Arial" w:hAnsi="Arial" w:cs="Arial"/>
          <w:bCs/>
          <w:sz w:val="20"/>
          <w:szCs w:val="20"/>
        </w:rPr>
        <w:t xml:space="preserve"> </w:t>
      </w:r>
      <w:r>
        <w:rPr>
          <w:rFonts w:ascii="Arial" w:hAnsi="Arial" w:cs="Arial"/>
          <w:bCs/>
          <w:sz w:val="20"/>
          <w:szCs w:val="20"/>
        </w:rPr>
        <w:t xml:space="preserve">Hinweis von Günter Steppich: </w:t>
      </w:r>
    </w:p>
    <w:p w:rsidR="000D1D16" w:rsidRPr="000D1D16" w:rsidRDefault="009E4443" w:rsidP="000D1D16">
      <w:pPr>
        <w:rPr>
          <w:rFonts w:ascii="Arial" w:hAnsi="Arial" w:cs="Arial"/>
          <w:bCs/>
          <w:sz w:val="20"/>
          <w:szCs w:val="20"/>
        </w:rPr>
      </w:pPr>
      <w:hyperlink r:id="rId412" w:history="1">
        <w:r w:rsidR="000D1D16" w:rsidRPr="006F4223">
          <w:rPr>
            <w:rStyle w:val="Hyperlink"/>
            <w:rFonts w:ascii="Arial" w:hAnsi="Arial" w:cs="Arial"/>
            <w:bCs/>
            <w:sz w:val="20"/>
            <w:szCs w:val="20"/>
          </w:rPr>
          <w:t>https://www.medien-sicher.de/2020/09/handreichung-der-polizei-fuer-lehrkraefte-zu-digitalen-vorfaellen/</w:t>
        </w:r>
      </w:hyperlink>
      <w:r w:rsidR="000D1D16">
        <w:rPr>
          <w:rFonts w:ascii="Arial" w:hAnsi="Arial" w:cs="Arial"/>
          <w:bCs/>
          <w:sz w:val="20"/>
          <w:szCs w:val="20"/>
        </w:rPr>
        <w:t xml:space="preserve"> </w:t>
      </w:r>
    </w:p>
    <w:p w:rsidR="000D1D16" w:rsidRDefault="009E4443" w:rsidP="0052742E">
      <w:pPr>
        <w:rPr>
          <w:rFonts w:ascii="Arial" w:hAnsi="Arial" w:cs="Arial"/>
          <w:sz w:val="20"/>
          <w:szCs w:val="20"/>
        </w:rPr>
      </w:pPr>
      <w:hyperlink r:id="rId413" w:history="1">
        <w:r w:rsidR="000D1D16" w:rsidRPr="006F4223">
          <w:rPr>
            <w:rStyle w:val="Hyperlink"/>
            <w:rFonts w:ascii="Arial" w:hAnsi="Arial" w:cs="Arial"/>
            <w:sz w:val="20"/>
            <w:szCs w:val="20"/>
          </w:rPr>
          <w:t>https://netzwerk-gegen-gewalt.hessen.de/themen/medienkompetenz/schule-fragt-polizei-antwortet-eine-handreichung-zur-sicherheit-im</w:t>
        </w:r>
      </w:hyperlink>
      <w:r w:rsidR="000D1D16">
        <w:rPr>
          <w:rFonts w:ascii="Arial" w:hAnsi="Arial" w:cs="Arial"/>
          <w:sz w:val="20"/>
          <w:szCs w:val="20"/>
        </w:rPr>
        <w:t xml:space="preserve"> </w:t>
      </w:r>
    </w:p>
    <w:p w:rsidR="000D1D16" w:rsidRDefault="009E4443" w:rsidP="0052742E">
      <w:pPr>
        <w:rPr>
          <w:rFonts w:ascii="Arial" w:hAnsi="Arial" w:cs="Arial"/>
          <w:sz w:val="20"/>
          <w:szCs w:val="20"/>
        </w:rPr>
      </w:pPr>
      <w:hyperlink r:id="rId414" w:history="1">
        <w:r w:rsidR="000D1D16" w:rsidRPr="006F4223">
          <w:rPr>
            <w:rStyle w:val="Hyperlink"/>
            <w:rFonts w:ascii="Arial" w:hAnsi="Arial" w:cs="Arial"/>
            <w:sz w:val="20"/>
            <w:szCs w:val="20"/>
          </w:rPr>
          <w:t>https://netzwerk-gegen-gewalt.hessen.de/sites/netzwerk-gegen-gewalt.hessen.de/files/HR_Schule-fragt_Polizei-antwortet_0.pdf</w:t>
        </w:r>
      </w:hyperlink>
      <w:r w:rsidR="000D1D16">
        <w:rPr>
          <w:rFonts w:ascii="Arial" w:hAnsi="Arial" w:cs="Arial"/>
          <w:sz w:val="20"/>
          <w:szCs w:val="20"/>
        </w:rPr>
        <w:t xml:space="preserve"> </w:t>
      </w:r>
    </w:p>
    <w:p w:rsidR="000D1D16" w:rsidRPr="0052742E" w:rsidRDefault="000D1D16" w:rsidP="0052742E">
      <w:pPr>
        <w:rPr>
          <w:rFonts w:ascii="Arial" w:hAnsi="Arial" w:cs="Arial"/>
          <w:sz w:val="20"/>
          <w:szCs w:val="20"/>
        </w:rPr>
      </w:pPr>
    </w:p>
    <w:p w:rsidR="0052742E" w:rsidRPr="0052742E" w:rsidRDefault="0052742E" w:rsidP="0052742E">
      <w:pPr>
        <w:rPr>
          <w:rFonts w:ascii="Arial" w:hAnsi="Arial" w:cs="Arial"/>
          <w:b/>
          <w:sz w:val="20"/>
          <w:szCs w:val="20"/>
        </w:rPr>
      </w:pPr>
      <w:r w:rsidRPr="0052742E">
        <w:rPr>
          <w:rFonts w:ascii="Arial" w:hAnsi="Arial" w:cs="Arial"/>
          <w:b/>
          <w:sz w:val="20"/>
          <w:szCs w:val="20"/>
        </w:rPr>
        <w:t>Hybridunterricht in Zeiten von Corona und danach</w:t>
      </w:r>
    </w:p>
    <w:p w:rsidR="0052742E" w:rsidRDefault="0052742E" w:rsidP="0052742E">
      <w:pPr>
        <w:rPr>
          <w:rFonts w:ascii="Arial" w:hAnsi="Arial" w:cs="Arial"/>
          <w:sz w:val="20"/>
          <w:szCs w:val="20"/>
        </w:rPr>
      </w:pPr>
      <w:r>
        <w:rPr>
          <w:rFonts w:ascii="Arial" w:hAnsi="Arial" w:cs="Arial"/>
          <w:sz w:val="20"/>
          <w:szCs w:val="20"/>
        </w:rPr>
        <w:t>D</w:t>
      </w:r>
      <w:r w:rsidRPr="0052742E">
        <w:rPr>
          <w:rFonts w:ascii="Arial" w:hAnsi="Arial" w:cs="Arial"/>
          <w:sz w:val="20"/>
          <w:szCs w:val="20"/>
        </w:rPr>
        <w:t>er kostenlose Leitfaden für angehende Lehrer:innen mit mehr als 300 Seiten über die Verzahnung von Präsenz- und Online-Distanzunterrichte, an dem 33 Autor:innen aus verschiedenen sozialen Netzwerken online zusammengearbeitet haben</w:t>
      </w:r>
      <w:r>
        <w:rPr>
          <w:rFonts w:ascii="Arial" w:hAnsi="Arial" w:cs="Arial"/>
          <w:sz w:val="20"/>
          <w:szCs w:val="20"/>
        </w:rPr>
        <w:t xml:space="preserve"> ist hier verfügbar:</w:t>
      </w:r>
      <w:r w:rsidR="00631DC3">
        <w:rPr>
          <w:rFonts w:ascii="Arial" w:hAnsi="Arial" w:cs="Arial"/>
          <w:sz w:val="20"/>
          <w:szCs w:val="20"/>
        </w:rPr>
        <w:t xml:space="preserve">  </w:t>
      </w:r>
      <w:hyperlink r:id="rId415" w:history="1">
        <w:r w:rsidR="00631DC3" w:rsidRPr="00571AC3">
          <w:rPr>
            <w:rStyle w:val="Hyperlink"/>
            <w:rFonts w:ascii="Arial" w:hAnsi="Arial" w:cs="Arial"/>
            <w:sz w:val="20"/>
            <w:szCs w:val="20"/>
          </w:rPr>
          <w:t>https://visual-books.com/hybrid-unterricht-101/</w:t>
        </w:r>
      </w:hyperlink>
      <w:r w:rsidR="00631DC3">
        <w:rPr>
          <w:rFonts w:ascii="Arial" w:hAnsi="Arial" w:cs="Arial"/>
          <w:sz w:val="20"/>
          <w:szCs w:val="20"/>
        </w:rPr>
        <w:t xml:space="preserve"> </w:t>
      </w:r>
    </w:p>
    <w:p w:rsidR="0052742E" w:rsidRPr="00631DC3" w:rsidRDefault="0052742E" w:rsidP="0052742E">
      <w:pPr>
        <w:rPr>
          <w:rFonts w:ascii="Arial" w:hAnsi="Arial" w:cs="Arial"/>
          <w:sz w:val="20"/>
          <w:szCs w:val="20"/>
        </w:rPr>
      </w:pPr>
      <w:r w:rsidRPr="0052742E">
        <w:rPr>
          <w:rFonts w:ascii="Arial" w:hAnsi="Arial" w:cs="Arial"/>
          <w:sz w:val="20"/>
          <w:szCs w:val="20"/>
        </w:rPr>
        <w:t>Kostenloses eBook mit Inhalten zur Gestaltung von Lehrer-Schüler-Beziehungen</w:t>
      </w:r>
      <w:r w:rsidR="00631DC3">
        <w:rPr>
          <w:rFonts w:ascii="Arial" w:hAnsi="Arial" w:cs="Arial"/>
          <w:sz w:val="20"/>
          <w:szCs w:val="20"/>
        </w:rPr>
        <w:t xml:space="preserve">- </w:t>
      </w:r>
      <w:r w:rsidRPr="00631DC3">
        <w:rPr>
          <w:rFonts w:ascii="Arial" w:hAnsi="Arial" w:cs="Arial"/>
          <w:sz w:val="20"/>
          <w:szCs w:val="20"/>
        </w:rPr>
        <w:t>eBook Hybridunterricht.pdf</w:t>
      </w:r>
    </w:p>
    <w:p w:rsidR="0052742E" w:rsidRPr="0052742E" w:rsidRDefault="009E4443" w:rsidP="009D2775">
      <w:pPr>
        <w:rPr>
          <w:rFonts w:ascii="Arial" w:hAnsi="Arial" w:cs="Arial"/>
          <w:sz w:val="20"/>
          <w:szCs w:val="20"/>
          <w:lang w:val="en-US"/>
        </w:rPr>
      </w:pPr>
      <w:hyperlink r:id="rId416" w:history="1">
        <w:r w:rsidR="0052742E" w:rsidRPr="0052742E">
          <w:rPr>
            <w:rStyle w:val="Hyperlink"/>
            <w:rFonts w:ascii="Arial" w:hAnsi="Arial" w:cs="Arial"/>
            <w:sz w:val="20"/>
            <w:szCs w:val="20"/>
            <w:lang w:val="en-US"/>
          </w:rPr>
          <w:t>https://www.jsoemers.de/2020/07/17/hybridu</w:t>
        </w:r>
        <w:r w:rsidR="0052742E" w:rsidRPr="0052742E">
          <w:rPr>
            <w:rStyle w:val="Hyperlink"/>
            <w:rFonts w:ascii="Arial" w:hAnsi="Arial" w:cs="Arial"/>
            <w:sz w:val="20"/>
            <w:szCs w:val="20"/>
            <w:lang w:val="en-US"/>
          </w:rPr>
          <w:t>n</w:t>
        </w:r>
        <w:r w:rsidR="0052742E" w:rsidRPr="0052742E">
          <w:rPr>
            <w:rStyle w:val="Hyperlink"/>
            <w:rFonts w:ascii="Arial" w:hAnsi="Arial" w:cs="Arial"/>
            <w:sz w:val="20"/>
            <w:szCs w:val="20"/>
            <w:lang w:val="en-US"/>
          </w:rPr>
          <w:t>terricht-in-zeiten-von-corona-und-danach/</w:t>
        </w:r>
      </w:hyperlink>
      <w:r w:rsidR="0052742E" w:rsidRPr="0052742E">
        <w:rPr>
          <w:rFonts w:ascii="Arial" w:hAnsi="Arial" w:cs="Arial"/>
          <w:sz w:val="20"/>
          <w:szCs w:val="20"/>
          <w:lang w:val="en-US"/>
        </w:rPr>
        <w:t xml:space="preserve"> </w:t>
      </w:r>
    </w:p>
    <w:p w:rsidR="0052742E" w:rsidRPr="0052742E" w:rsidRDefault="0052742E" w:rsidP="009D2775">
      <w:pPr>
        <w:rPr>
          <w:rFonts w:ascii="Arial" w:hAnsi="Arial" w:cs="Arial"/>
          <w:sz w:val="20"/>
          <w:szCs w:val="20"/>
        </w:rPr>
      </w:pPr>
      <w:r w:rsidRPr="0052742E">
        <w:rPr>
          <w:rFonts w:ascii="Arial" w:hAnsi="Arial" w:cs="Arial"/>
          <w:sz w:val="20"/>
          <w:szCs w:val="20"/>
        </w:rPr>
        <w:t>Berliner Zeitung zum Buchprojekt:</w:t>
      </w:r>
    </w:p>
    <w:p w:rsidR="0052742E" w:rsidRPr="0052742E" w:rsidRDefault="009E4443" w:rsidP="009D2775">
      <w:pPr>
        <w:rPr>
          <w:rFonts w:ascii="Arial" w:hAnsi="Arial" w:cs="Arial"/>
          <w:sz w:val="20"/>
          <w:szCs w:val="20"/>
        </w:rPr>
      </w:pPr>
      <w:hyperlink r:id="rId417" w:history="1">
        <w:r w:rsidR="0052742E" w:rsidRPr="00E03EBD">
          <w:rPr>
            <w:rStyle w:val="Hyperlink"/>
            <w:rFonts w:ascii="Arial" w:hAnsi="Arial" w:cs="Arial"/>
            <w:sz w:val="20"/>
            <w:szCs w:val="20"/>
          </w:rPr>
          <w:t>https://www.jsoemers.de/app/download/14443602623/Seite_2_Berliner_Zeitung_2020-08-08.pdf?t=1596961685</w:t>
        </w:r>
      </w:hyperlink>
      <w:r w:rsidR="0052742E">
        <w:rPr>
          <w:rFonts w:ascii="Arial" w:hAnsi="Arial" w:cs="Arial"/>
          <w:sz w:val="20"/>
          <w:szCs w:val="20"/>
        </w:rPr>
        <w:t xml:space="preserve"> </w:t>
      </w:r>
    </w:p>
    <w:p w:rsidR="0052742E" w:rsidRPr="0052742E" w:rsidRDefault="0052742E" w:rsidP="009D2775">
      <w:pPr>
        <w:rPr>
          <w:rFonts w:ascii="Arial" w:hAnsi="Arial" w:cs="Arial"/>
          <w:sz w:val="20"/>
          <w:szCs w:val="20"/>
        </w:rPr>
      </w:pPr>
    </w:p>
    <w:p w:rsidR="004279A7" w:rsidRPr="004279A7" w:rsidRDefault="004279A7" w:rsidP="004279A7">
      <w:pPr>
        <w:rPr>
          <w:rFonts w:ascii="Arial" w:hAnsi="Arial" w:cs="Arial"/>
          <w:b/>
          <w:sz w:val="20"/>
          <w:szCs w:val="20"/>
        </w:rPr>
      </w:pPr>
      <w:r w:rsidRPr="004279A7">
        <w:rPr>
          <w:rFonts w:ascii="Arial" w:hAnsi="Arial" w:cs="Arial"/>
          <w:b/>
          <w:sz w:val="20"/>
          <w:szCs w:val="20"/>
        </w:rPr>
        <w:t>Tipps</w:t>
      </w:r>
      <w:r>
        <w:rPr>
          <w:rFonts w:ascii="Arial" w:hAnsi="Arial" w:cs="Arial"/>
          <w:b/>
          <w:sz w:val="20"/>
          <w:szCs w:val="20"/>
        </w:rPr>
        <w:t xml:space="preserve"> vom BSI</w:t>
      </w:r>
      <w:r w:rsidRPr="004279A7">
        <w:rPr>
          <w:rFonts w:ascii="Arial" w:hAnsi="Arial" w:cs="Arial"/>
          <w:b/>
          <w:sz w:val="20"/>
          <w:szCs w:val="20"/>
        </w:rPr>
        <w:t xml:space="preserve"> für Eltern – Sicher digital lernen</w:t>
      </w:r>
    </w:p>
    <w:p w:rsidR="004279A7" w:rsidRPr="004279A7" w:rsidRDefault="004279A7" w:rsidP="004279A7">
      <w:pPr>
        <w:rPr>
          <w:rFonts w:ascii="Arial" w:hAnsi="Arial" w:cs="Arial"/>
          <w:sz w:val="20"/>
          <w:szCs w:val="20"/>
        </w:rPr>
      </w:pPr>
      <w:r w:rsidRPr="004279A7">
        <w:rPr>
          <w:rFonts w:ascii="Arial" w:hAnsi="Arial" w:cs="Arial"/>
          <w:sz w:val="20"/>
          <w:szCs w:val="20"/>
        </w:rPr>
        <w:t>Wie lassen sich Geräte kindergerecht einstellen? Wie sichere ich die Geräte vor den Gefahren von Cyberkriminellen? Und wie komme ich mit meinen Kindern in ein Gespräch über den altersgerechten Umgang mit dem Internet?</w:t>
      </w:r>
      <w:r w:rsidR="00631DC3">
        <w:rPr>
          <w:rFonts w:ascii="Arial" w:hAnsi="Arial" w:cs="Arial"/>
          <w:sz w:val="20"/>
          <w:szCs w:val="20"/>
        </w:rPr>
        <w:t xml:space="preserve"> </w:t>
      </w:r>
      <w:r w:rsidRPr="004279A7">
        <w:rPr>
          <w:rFonts w:ascii="Arial" w:hAnsi="Arial" w:cs="Arial"/>
          <w:sz w:val="20"/>
          <w:szCs w:val="20"/>
        </w:rPr>
        <w:t xml:space="preserve">Die Sicherheitstipps für Eltern für Digitales Lernen </w:t>
      </w:r>
      <w:r>
        <w:rPr>
          <w:rFonts w:ascii="Arial" w:hAnsi="Arial" w:cs="Arial"/>
          <w:sz w:val="20"/>
          <w:szCs w:val="20"/>
        </w:rPr>
        <w:t xml:space="preserve">sind </w:t>
      </w:r>
      <w:r w:rsidRPr="004279A7">
        <w:rPr>
          <w:rFonts w:ascii="Arial" w:hAnsi="Arial" w:cs="Arial"/>
          <w:sz w:val="20"/>
          <w:szCs w:val="20"/>
        </w:rPr>
        <w:t xml:space="preserve">in diesem Artikel zusammengestellt: </w:t>
      </w:r>
      <w:hyperlink r:id="rId418" w:history="1">
        <w:r w:rsidR="0052742E" w:rsidRPr="00E03EBD">
          <w:rPr>
            <w:rStyle w:val="Hyperlink"/>
            <w:rFonts w:ascii="Arial" w:hAnsi="Arial" w:cs="Arial"/>
            <w:sz w:val="20"/>
            <w:szCs w:val="20"/>
          </w:rPr>
          <w:t>https://www.bsi-fuer-buerger.de/BSIFB/DE/Service/Aktuell/Informationen/Artikel/tipps-fuer-eltern-sicher-digital-lernen.html</w:t>
        </w:r>
      </w:hyperlink>
    </w:p>
    <w:p w:rsidR="00862010" w:rsidRDefault="00862010" w:rsidP="009D2775">
      <w:pPr>
        <w:rPr>
          <w:rFonts w:ascii="Arial" w:hAnsi="Arial" w:cs="Arial"/>
          <w:sz w:val="20"/>
          <w:szCs w:val="20"/>
        </w:rPr>
      </w:pPr>
    </w:p>
    <w:p w:rsidR="00466955" w:rsidRPr="00946659" w:rsidRDefault="00946659" w:rsidP="00466955">
      <w:pPr>
        <w:rPr>
          <w:rFonts w:ascii="Arial" w:hAnsi="Arial" w:cs="Arial"/>
          <w:b/>
          <w:sz w:val="20"/>
          <w:szCs w:val="20"/>
        </w:rPr>
      </w:pPr>
      <w:r>
        <w:rPr>
          <w:rFonts w:ascii="Arial" w:hAnsi="Arial" w:cs="Arial"/>
          <w:sz w:val="20"/>
          <w:szCs w:val="20"/>
        </w:rPr>
        <w:t>Diskussions-</w:t>
      </w:r>
      <w:r w:rsidR="00466955" w:rsidRPr="00466955">
        <w:rPr>
          <w:rFonts w:ascii="Arial" w:hAnsi="Arial" w:cs="Arial"/>
          <w:sz w:val="20"/>
          <w:szCs w:val="20"/>
        </w:rPr>
        <w:t xml:space="preserve">Beitrag </w:t>
      </w:r>
      <w:r>
        <w:rPr>
          <w:rFonts w:ascii="Arial" w:hAnsi="Arial" w:cs="Arial"/>
          <w:sz w:val="20"/>
          <w:szCs w:val="20"/>
        </w:rPr>
        <w:t>in der FAZ</w:t>
      </w:r>
      <w:r w:rsidR="00466955" w:rsidRPr="00466955">
        <w:rPr>
          <w:rFonts w:ascii="Arial" w:hAnsi="Arial" w:cs="Arial"/>
          <w:sz w:val="20"/>
          <w:szCs w:val="20"/>
        </w:rPr>
        <w:t xml:space="preserve">: </w:t>
      </w:r>
      <w:r w:rsidR="00466955" w:rsidRPr="00946659">
        <w:rPr>
          <w:rFonts w:ascii="Arial" w:hAnsi="Arial" w:cs="Arial"/>
          <w:b/>
          <w:sz w:val="20"/>
          <w:szCs w:val="20"/>
        </w:rPr>
        <w:t>„Der Unterricht wird durch diese Digitalisierung nicht besser“</w:t>
      </w:r>
    </w:p>
    <w:p w:rsidR="00862010" w:rsidRDefault="009E4443" w:rsidP="00466955">
      <w:pPr>
        <w:rPr>
          <w:rFonts w:ascii="Arial" w:hAnsi="Arial" w:cs="Arial"/>
          <w:sz w:val="20"/>
          <w:szCs w:val="20"/>
        </w:rPr>
      </w:pPr>
      <w:hyperlink r:id="rId419" w:history="1">
        <w:r w:rsidR="00466955" w:rsidRPr="00466955">
          <w:rPr>
            <w:rStyle w:val="Hyperlink"/>
            <w:rFonts w:ascii="Arial" w:hAnsi="Arial" w:cs="Arial"/>
            <w:sz w:val="20"/>
            <w:szCs w:val="20"/>
          </w:rPr>
          <w:t>https://www.faz.net/aktuell/karriere-hochschule/klassenzimmer/corona-und-bildungsoffensive-diese-digitalisierung-macht-den-unterricht-nicht-besser-16924879.html?GEPC=s2&amp;GEPC=s5</w:t>
        </w:r>
      </w:hyperlink>
    </w:p>
    <w:p w:rsidR="00946659" w:rsidRDefault="00946659" w:rsidP="009D2775">
      <w:pPr>
        <w:rPr>
          <w:rFonts w:ascii="Arial" w:hAnsi="Arial" w:cs="Arial"/>
          <w:sz w:val="20"/>
          <w:szCs w:val="20"/>
        </w:rPr>
      </w:pPr>
      <w:r>
        <w:rPr>
          <w:rFonts w:ascii="Arial" w:hAnsi="Arial" w:cs="Arial"/>
          <w:sz w:val="20"/>
          <w:szCs w:val="20"/>
        </w:rPr>
        <w:t xml:space="preserve">Die </w:t>
      </w:r>
      <w:r w:rsidRPr="00946659">
        <w:rPr>
          <w:rFonts w:ascii="Arial" w:hAnsi="Arial" w:cs="Arial"/>
          <w:sz w:val="20"/>
          <w:szCs w:val="20"/>
        </w:rPr>
        <w:t>Turbo-Digitalisierung setzt falsche Schwerpunkte, sagt der Auto</w:t>
      </w:r>
      <w:r>
        <w:rPr>
          <w:rFonts w:ascii="Arial" w:hAnsi="Arial" w:cs="Arial"/>
          <w:sz w:val="20"/>
          <w:szCs w:val="20"/>
        </w:rPr>
        <w:t>r und weist auf die Bedeutung des Lernens in der Gruppe und im Klassenverband hin.</w:t>
      </w:r>
    </w:p>
    <w:p w:rsidR="00946659" w:rsidRDefault="00946659" w:rsidP="009D2775">
      <w:pPr>
        <w:rPr>
          <w:rFonts w:ascii="Arial" w:hAnsi="Arial" w:cs="Arial"/>
          <w:sz w:val="20"/>
          <w:szCs w:val="20"/>
        </w:rPr>
      </w:pPr>
    </w:p>
    <w:p w:rsidR="00161B6F" w:rsidRPr="00161B6F" w:rsidRDefault="00161B6F" w:rsidP="00161B6F">
      <w:pPr>
        <w:rPr>
          <w:rFonts w:ascii="Arial" w:hAnsi="Arial" w:cs="Arial"/>
          <w:sz w:val="20"/>
          <w:szCs w:val="20"/>
        </w:rPr>
      </w:pPr>
      <w:r w:rsidRPr="00161B6F">
        <w:rPr>
          <w:rFonts w:ascii="Arial" w:hAnsi="Arial" w:cs="Arial"/>
          <w:sz w:val="20"/>
          <w:szCs w:val="20"/>
        </w:rPr>
        <w:t>UNTERRICHT DER ZUKUNFT:</w:t>
      </w:r>
    </w:p>
    <w:p w:rsidR="00161B6F" w:rsidRPr="00161B6F" w:rsidRDefault="00161B6F" w:rsidP="00161B6F">
      <w:pPr>
        <w:rPr>
          <w:rFonts w:ascii="Arial" w:hAnsi="Arial" w:cs="Arial"/>
          <w:b/>
          <w:sz w:val="20"/>
          <w:szCs w:val="20"/>
        </w:rPr>
      </w:pPr>
      <w:r w:rsidRPr="00161B6F">
        <w:rPr>
          <w:rFonts w:ascii="Arial" w:hAnsi="Arial" w:cs="Arial"/>
          <w:b/>
          <w:sz w:val="20"/>
          <w:szCs w:val="20"/>
        </w:rPr>
        <w:t>„Digitalisierung ist kein pädagogisches Konzept“</w:t>
      </w:r>
      <w:r>
        <w:rPr>
          <w:rFonts w:ascii="Arial" w:hAnsi="Arial" w:cs="Arial"/>
          <w:b/>
          <w:sz w:val="20"/>
          <w:szCs w:val="20"/>
        </w:rPr>
        <w:t xml:space="preserve"> – Interview mit dem Medientheoretiker Ralf Lankau</w:t>
      </w:r>
    </w:p>
    <w:p w:rsidR="00161B6F" w:rsidRDefault="009E4443" w:rsidP="009D2775">
      <w:pPr>
        <w:rPr>
          <w:rFonts w:ascii="Arial" w:hAnsi="Arial" w:cs="Arial"/>
          <w:sz w:val="20"/>
          <w:szCs w:val="20"/>
        </w:rPr>
      </w:pPr>
      <w:hyperlink r:id="rId420" w:history="1">
        <w:r w:rsidR="00D74661" w:rsidRPr="00E65ADD">
          <w:rPr>
            <w:rStyle w:val="Hyperlink"/>
            <w:rFonts w:ascii="Arial" w:hAnsi="Arial" w:cs="Arial"/>
            <w:sz w:val="20"/>
            <w:szCs w:val="20"/>
          </w:rPr>
          <w:t>https://www.faz.net/aktuell/karriere-hochschule/klassenzimmer/unterricht-der-zukunft-digitalisierung-an-schulen-laeuft-falsch-17001163.html</w:t>
        </w:r>
      </w:hyperlink>
      <w:r w:rsidR="00D74661">
        <w:rPr>
          <w:rFonts w:ascii="Arial" w:hAnsi="Arial" w:cs="Arial"/>
          <w:sz w:val="20"/>
          <w:szCs w:val="20"/>
        </w:rPr>
        <w:t xml:space="preserve"> </w:t>
      </w:r>
    </w:p>
    <w:p w:rsidR="00D74661" w:rsidRDefault="00D74661" w:rsidP="009D2775">
      <w:pPr>
        <w:rPr>
          <w:rFonts w:ascii="Arial" w:hAnsi="Arial" w:cs="Arial"/>
          <w:sz w:val="20"/>
          <w:szCs w:val="20"/>
        </w:rPr>
      </w:pPr>
    </w:p>
    <w:p w:rsidR="00946659" w:rsidRDefault="00EC7AD3" w:rsidP="009D2775">
      <w:pPr>
        <w:rPr>
          <w:rFonts w:ascii="Arial" w:hAnsi="Arial" w:cs="Arial"/>
          <w:sz w:val="20"/>
          <w:szCs w:val="20"/>
        </w:rPr>
      </w:pPr>
      <w:r w:rsidRPr="00EC7AD3">
        <w:rPr>
          <w:rFonts w:ascii="Arial" w:hAnsi="Arial" w:cs="Arial"/>
          <w:b/>
          <w:sz w:val="20"/>
          <w:szCs w:val="20"/>
        </w:rPr>
        <w:lastRenderedPageBreak/>
        <w:t xml:space="preserve">Netzwerk Inklusion mit Medien - Projekte-Plus ist das neue digitale Angebot von Nimm! </w:t>
      </w:r>
      <w:r>
        <w:rPr>
          <w:rFonts w:ascii="Arial" w:hAnsi="Arial" w:cs="Arial"/>
          <w:sz w:val="20"/>
          <w:szCs w:val="20"/>
        </w:rPr>
        <w:br/>
      </w:r>
      <w:r w:rsidRPr="00EC7AD3">
        <w:rPr>
          <w:rFonts w:ascii="Arial" w:hAnsi="Arial" w:cs="Arial"/>
          <w:sz w:val="20"/>
          <w:szCs w:val="20"/>
        </w:rPr>
        <w:t>Wie kann man spielerisch für digitale Barrieren sensibilisieren, Medienworkshops für Teilnehmende mit Einschränkungen anpassen und gemeinsam Spaß haben? Projekte-Plus ist das neue digitale Angebot von Nimm! Inklusions-Scouts und Netzwerkmitglieder aus den Kompetenzzentren für Inklusive Medienarbeit haben spannende Projektideen als Methodenkarten ausgearbeitet und geben Tipps für den Einsatz in inklusiven Settings. Viel Spaß beim downloaden und einfach machen! </w:t>
      </w:r>
      <w:r>
        <w:rPr>
          <w:rFonts w:ascii="Arial" w:hAnsi="Arial" w:cs="Arial"/>
          <w:sz w:val="20"/>
          <w:szCs w:val="20"/>
        </w:rPr>
        <w:br/>
      </w:r>
      <w:hyperlink r:id="rId421" w:history="1">
        <w:r w:rsidRPr="00087781">
          <w:rPr>
            <w:rStyle w:val="Hyperlink"/>
            <w:rFonts w:ascii="Arial" w:hAnsi="Arial" w:cs="Arial"/>
            <w:sz w:val="20"/>
            <w:szCs w:val="20"/>
          </w:rPr>
          <w:t>https://www.inklusive-medienarbeit.de/projekte-plus/</w:t>
        </w:r>
      </w:hyperlink>
      <w:r>
        <w:rPr>
          <w:rFonts w:ascii="Arial" w:hAnsi="Arial" w:cs="Arial"/>
          <w:sz w:val="20"/>
          <w:szCs w:val="20"/>
        </w:rPr>
        <w:t xml:space="preserve"> </w:t>
      </w:r>
    </w:p>
    <w:p w:rsidR="007C5E0B" w:rsidRPr="007C5E0B" w:rsidRDefault="009E4443" w:rsidP="007C5E0B">
      <w:pPr>
        <w:rPr>
          <w:rFonts w:ascii="Arial" w:hAnsi="Arial" w:cs="Arial"/>
          <w:sz w:val="20"/>
          <w:szCs w:val="20"/>
        </w:rPr>
      </w:pPr>
      <w:hyperlink r:id="rId422" w:history="1">
        <w:r w:rsidR="007C5E0B" w:rsidRPr="007C5E0B">
          <w:rPr>
            <w:rStyle w:val="Hyperlink"/>
            <w:rFonts w:ascii="Arial" w:hAnsi="Arial" w:cs="Arial"/>
            <w:sz w:val="20"/>
            <w:szCs w:val="20"/>
          </w:rPr>
          <w:t>einfach Instagram – Leitfaden in einfacher Sprache</w:t>
        </w:r>
      </w:hyperlink>
    </w:p>
    <w:p w:rsidR="00EC7AD3" w:rsidRDefault="009E4443" w:rsidP="009D2775">
      <w:pPr>
        <w:rPr>
          <w:rFonts w:ascii="Arial" w:hAnsi="Arial" w:cs="Arial"/>
          <w:sz w:val="20"/>
          <w:szCs w:val="20"/>
        </w:rPr>
      </w:pPr>
      <w:hyperlink r:id="rId423" w:history="1">
        <w:r w:rsidR="007C5E0B" w:rsidRPr="007C5E0B">
          <w:rPr>
            <w:rStyle w:val="Hyperlink"/>
            <w:rFonts w:ascii="Arial" w:hAnsi="Arial" w:cs="Arial"/>
            <w:sz w:val="20"/>
            <w:szCs w:val="20"/>
          </w:rPr>
          <w:t>www.inklusive-medienarbeit.de/inklusions-scouts/melanie-leusch</w:t>
        </w:r>
      </w:hyperlink>
      <w:r w:rsidR="007C5E0B" w:rsidRPr="007C5E0B">
        <w:rPr>
          <w:rFonts w:ascii="Arial" w:hAnsi="Arial" w:cs="Arial"/>
          <w:sz w:val="20"/>
          <w:szCs w:val="20"/>
        </w:rPr>
        <w:br/>
      </w:r>
      <w:hyperlink r:id="rId424" w:history="1">
        <w:r w:rsidR="007C5E0B" w:rsidRPr="007C5E0B">
          <w:rPr>
            <w:rStyle w:val="Hyperlink"/>
            <w:rFonts w:ascii="Arial" w:hAnsi="Arial" w:cs="Arial"/>
            <w:sz w:val="20"/>
            <w:szCs w:val="20"/>
          </w:rPr>
          <w:t>www.inklusive-medienarbeit.de/kompetenzzentren</w:t>
        </w:r>
      </w:hyperlink>
    </w:p>
    <w:p w:rsidR="007C5E0B" w:rsidRPr="007C5E0B" w:rsidRDefault="009E4443" w:rsidP="007C5E0B">
      <w:pPr>
        <w:rPr>
          <w:rFonts w:ascii="Arial" w:hAnsi="Arial" w:cs="Arial"/>
          <w:sz w:val="20"/>
          <w:szCs w:val="20"/>
        </w:rPr>
      </w:pPr>
      <w:hyperlink r:id="rId425" w:history="1">
        <w:r w:rsidR="007C5E0B" w:rsidRPr="007C5E0B">
          <w:rPr>
            <w:rStyle w:val="Hyperlink"/>
            <w:rFonts w:ascii="Arial" w:hAnsi="Arial" w:cs="Arial"/>
            <w:sz w:val="20"/>
            <w:szCs w:val="20"/>
          </w:rPr>
          <w:t>Twine 2.0 Tutorial #1</w:t>
        </w:r>
      </w:hyperlink>
      <w:r w:rsidR="007C5E0B" w:rsidRPr="007C5E0B">
        <w:rPr>
          <w:rFonts w:ascii="Arial" w:hAnsi="Arial" w:cs="Arial"/>
          <w:sz w:val="20"/>
          <w:szCs w:val="20"/>
        </w:rPr>
        <w:t>, #2 &amp; #3: Dreiteiliges Twine-Tutorial von Netzdurchblick.de (auf YouTube)</w:t>
      </w:r>
    </w:p>
    <w:p w:rsidR="007C5E0B" w:rsidRPr="007C5E0B" w:rsidRDefault="009E4443" w:rsidP="007C5E0B">
      <w:pPr>
        <w:rPr>
          <w:rFonts w:ascii="Arial" w:hAnsi="Arial" w:cs="Arial"/>
          <w:sz w:val="20"/>
          <w:szCs w:val="20"/>
        </w:rPr>
      </w:pPr>
      <w:hyperlink r:id="rId426" w:history="1">
        <w:r w:rsidR="007C5E0B" w:rsidRPr="007C5E0B">
          <w:rPr>
            <w:rStyle w:val="Hyperlink"/>
            <w:rFonts w:ascii="Arial" w:hAnsi="Arial" w:cs="Arial"/>
            <w:sz w:val="20"/>
            <w:szCs w:val="20"/>
          </w:rPr>
          <w:t>Tutorial: Erste Schritte mit Twine</w:t>
        </w:r>
      </w:hyperlink>
    </w:p>
    <w:p w:rsidR="007C5E0B" w:rsidRPr="007C5E0B" w:rsidRDefault="009E4443" w:rsidP="007C5E0B">
      <w:pPr>
        <w:rPr>
          <w:rFonts w:ascii="Arial" w:hAnsi="Arial" w:cs="Arial"/>
          <w:sz w:val="20"/>
          <w:szCs w:val="20"/>
        </w:rPr>
      </w:pPr>
      <w:hyperlink r:id="rId427" w:history="1">
        <w:r w:rsidR="007C5E0B" w:rsidRPr="007C5E0B">
          <w:rPr>
            <w:rStyle w:val="Hyperlink"/>
            <w:rFonts w:ascii="Arial" w:hAnsi="Arial" w:cs="Arial"/>
            <w:sz w:val="20"/>
            <w:szCs w:val="20"/>
          </w:rPr>
          <w:t>Storytelling: Erzählanlässen liefern, Storytelling-Methoden zusammengestellt von Johannes Rück</w:t>
        </w:r>
      </w:hyperlink>
    </w:p>
    <w:p w:rsidR="00EC7AD3" w:rsidRDefault="00EC7AD3" w:rsidP="00EC7AD3">
      <w:pPr>
        <w:rPr>
          <w:rFonts w:ascii="Arial" w:hAnsi="Arial" w:cs="Arial"/>
          <w:sz w:val="20"/>
          <w:szCs w:val="20"/>
        </w:rPr>
      </w:pPr>
    </w:p>
    <w:p w:rsidR="00313553" w:rsidRPr="00313553" w:rsidRDefault="00313553" w:rsidP="00EC7AD3">
      <w:pPr>
        <w:rPr>
          <w:rFonts w:ascii="Arial" w:hAnsi="Arial" w:cs="Arial"/>
          <w:b/>
          <w:sz w:val="20"/>
          <w:szCs w:val="20"/>
        </w:rPr>
      </w:pPr>
      <w:r w:rsidRPr="00313553">
        <w:rPr>
          <w:rFonts w:ascii="Arial" w:hAnsi="Arial" w:cs="Arial"/>
          <w:b/>
          <w:sz w:val="20"/>
          <w:szCs w:val="20"/>
        </w:rPr>
        <w:t>Ein virtueller Elternabend mit Günter Steppich</w:t>
      </w:r>
    </w:p>
    <w:p w:rsidR="00313553" w:rsidRPr="00313553" w:rsidRDefault="009E4443" w:rsidP="00313553">
      <w:pPr>
        <w:rPr>
          <w:rFonts w:ascii="Arial" w:hAnsi="Arial" w:cs="Arial"/>
          <w:sz w:val="20"/>
          <w:szCs w:val="20"/>
        </w:rPr>
      </w:pPr>
      <w:hyperlink r:id="rId428" w:history="1">
        <w:r w:rsidR="00313553" w:rsidRPr="00313553">
          <w:rPr>
            <w:rStyle w:val="Hyperlink"/>
            <w:rFonts w:ascii="Arial" w:hAnsi="Arial" w:cs="Arial"/>
            <w:sz w:val="20"/>
            <w:szCs w:val="20"/>
          </w:rPr>
          <w:t>Pubertät 2.0 - Einblick ins digitale Kinderzimmer. Teil 1/21: Erziehung und Pubertät</w:t>
        </w:r>
      </w:hyperlink>
    </w:p>
    <w:p w:rsidR="00313553" w:rsidRPr="00313553" w:rsidRDefault="00313553" w:rsidP="00313553">
      <w:pPr>
        <w:rPr>
          <w:rFonts w:ascii="Arial" w:hAnsi="Arial" w:cs="Arial"/>
          <w:sz w:val="20"/>
          <w:szCs w:val="20"/>
        </w:rPr>
      </w:pPr>
      <w:r w:rsidRPr="00313553">
        <w:rPr>
          <w:rFonts w:ascii="Arial" w:hAnsi="Arial" w:cs="Arial"/>
          <w:b/>
          <w:sz w:val="20"/>
          <w:szCs w:val="20"/>
        </w:rPr>
        <w:t>Vortrag "Pubertät 2.0 - Einblick ins digitale Kinderzimmer</w:t>
      </w:r>
      <w:r w:rsidRPr="00313553">
        <w:rPr>
          <w:rFonts w:ascii="Arial" w:hAnsi="Arial" w:cs="Arial"/>
          <w:sz w:val="20"/>
          <w:szCs w:val="20"/>
        </w:rPr>
        <w:t xml:space="preserve">." Smartphones, WhatsApp, Instagram, Snapchat, musical.ly, Sexting, Cybermobbing, Videospiele, exzessiver Bildschirmkonsum, problematische Inhalte im WWW. Was die digitale Welt der aktuellen Schülergeneration betrifft, ist die Mehrheit der Lehrkräfte und Eltern weitgehend „szenefremd“, doch sie wirkt zunehmend in Schulalltag und Familienleben </w:t>
      </w:r>
    </w:p>
    <w:p w:rsidR="00EC7AD3" w:rsidRDefault="009E4443" w:rsidP="009D2775">
      <w:pPr>
        <w:rPr>
          <w:rFonts w:ascii="Arial" w:hAnsi="Arial" w:cs="Arial"/>
          <w:sz w:val="20"/>
          <w:szCs w:val="20"/>
        </w:rPr>
      </w:pPr>
      <w:hyperlink r:id="rId429" w:history="1">
        <w:r w:rsidR="00313553" w:rsidRPr="00B73A0E">
          <w:rPr>
            <w:rStyle w:val="Hyperlink"/>
            <w:rFonts w:ascii="Arial" w:hAnsi="Arial" w:cs="Arial"/>
            <w:sz w:val="20"/>
            <w:szCs w:val="20"/>
          </w:rPr>
          <w:t>https://www.youtube.com/watch?v=XoRatiHnxrc</w:t>
        </w:r>
      </w:hyperlink>
      <w:r w:rsidR="00313553">
        <w:rPr>
          <w:rFonts w:ascii="Arial" w:hAnsi="Arial" w:cs="Arial"/>
          <w:sz w:val="20"/>
          <w:szCs w:val="20"/>
        </w:rPr>
        <w:t xml:space="preserve"> </w:t>
      </w:r>
    </w:p>
    <w:p w:rsidR="00313553" w:rsidRPr="00313553" w:rsidRDefault="00313553" w:rsidP="00313553">
      <w:pPr>
        <w:rPr>
          <w:rFonts w:ascii="Arial" w:hAnsi="Arial" w:cs="Arial"/>
          <w:b/>
          <w:sz w:val="20"/>
          <w:szCs w:val="20"/>
        </w:rPr>
      </w:pPr>
      <w:r w:rsidRPr="00313553">
        <w:rPr>
          <w:rFonts w:ascii="Arial" w:hAnsi="Arial" w:cs="Arial"/>
          <w:b/>
          <w:sz w:val="20"/>
          <w:szCs w:val="20"/>
        </w:rPr>
        <w:t>Seine wichtigsten Smartphoneregeln für Kinder:</w:t>
      </w:r>
    </w:p>
    <w:p w:rsidR="00313553" w:rsidRPr="00313553" w:rsidRDefault="00313553" w:rsidP="00313553">
      <w:pPr>
        <w:rPr>
          <w:rFonts w:ascii="Arial" w:hAnsi="Arial" w:cs="Arial"/>
          <w:sz w:val="20"/>
          <w:szCs w:val="20"/>
        </w:rPr>
      </w:pPr>
      <w:r w:rsidRPr="00313553">
        <w:rPr>
          <w:rFonts w:ascii="Arial" w:hAnsi="Arial" w:cs="Arial"/>
          <w:sz w:val="20"/>
          <w:szCs w:val="20"/>
        </w:rPr>
        <w:t>- Kein Handy über Nacht im Zimmer</w:t>
      </w:r>
    </w:p>
    <w:p w:rsidR="00313553" w:rsidRPr="00313553" w:rsidRDefault="00313553" w:rsidP="00313553">
      <w:pPr>
        <w:rPr>
          <w:rFonts w:ascii="Arial" w:hAnsi="Arial" w:cs="Arial"/>
          <w:sz w:val="20"/>
          <w:szCs w:val="20"/>
        </w:rPr>
      </w:pPr>
      <w:r w:rsidRPr="00313553">
        <w:rPr>
          <w:rFonts w:ascii="Arial" w:hAnsi="Arial" w:cs="Arial"/>
          <w:sz w:val="20"/>
          <w:szCs w:val="20"/>
        </w:rPr>
        <w:t>- Hausaufgaben werden ohne Smartphone erledigt</w:t>
      </w:r>
    </w:p>
    <w:p w:rsidR="00313553" w:rsidRPr="00313553" w:rsidRDefault="00313553" w:rsidP="00313553">
      <w:pPr>
        <w:rPr>
          <w:rFonts w:ascii="Arial" w:hAnsi="Arial" w:cs="Arial"/>
          <w:sz w:val="20"/>
          <w:szCs w:val="20"/>
        </w:rPr>
      </w:pPr>
      <w:r w:rsidRPr="00313553">
        <w:rPr>
          <w:rFonts w:ascii="Arial" w:hAnsi="Arial" w:cs="Arial"/>
          <w:sz w:val="20"/>
          <w:szCs w:val="20"/>
        </w:rPr>
        <w:t>- Das Passwort zum App Store kennen nur die Eltern, neue Apps können nur gemeinsam installiert werden.</w:t>
      </w:r>
    </w:p>
    <w:p w:rsidR="00313553" w:rsidRPr="00313553" w:rsidRDefault="00313553" w:rsidP="00313553">
      <w:pPr>
        <w:rPr>
          <w:rFonts w:ascii="Arial" w:hAnsi="Arial" w:cs="Arial"/>
          <w:sz w:val="20"/>
          <w:szCs w:val="20"/>
        </w:rPr>
      </w:pPr>
      <w:r w:rsidRPr="00313553">
        <w:rPr>
          <w:rFonts w:ascii="Arial" w:hAnsi="Arial" w:cs="Arial"/>
          <w:sz w:val="20"/>
          <w:szCs w:val="20"/>
        </w:rPr>
        <w:t>- Dringende Empfehlung: Keine Handys bei Tisch!</w:t>
      </w:r>
    </w:p>
    <w:p w:rsidR="00313553" w:rsidRDefault="00313553" w:rsidP="009D2775">
      <w:pPr>
        <w:rPr>
          <w:rFonts w:ascii="Arial" w:hAnsi="Arial" w:cs="Arial"/>
          <w:sz w:val="20"/>
          <w:szCs w:val="20"/>
        </w:rPr>
      </w:pPr>
    </w:p>
    <w:p w:rsidR="00BC5647" w:rsidRDefault="00BC5647" w:rsidP="009D2775">
      <w:pPr>
        <w:rPr>
          <w:rFonts w:ascii="Arial" w:hAnsi="Arial" w:cs="Arial"/>
          <w:sz w:val="20"/>
          <w:szCs w:val="20"/>
        </w:rPr>
      </w:pPr>
      <w:r w:rsidRPr="00BC5647">
        <w:rPr>
          <w:rFonts w:ascii="Arial" w:hAnsi="Arial" w:cs="Arial"/>
          <w:b/>
          <w:sz w:val="20"/>
          <w:szCs w:val="20"/>
        </w:rPr>
        <w:t xml:space="preserve">Überzeugend gemacht: Die Pioniere von Social Media warnen vor den gesellschaftlichen Folgen </w:t>
      </w:r>
      <w:r w:rsidRPr="00BC5647">
        <w:rPr>
          <w:rFonts w:ascii="Arial" w:hAnsi="Arial" w:cs="Arial"/>
          <w:sz w:val="20"/>
          <w:szCs w:val="20"/>
        </w:rPr>
        <w:t>ihrer eigenen Erfindung!</w:t>
      </w:r>
      <w:r>
        <w:rPr>
          <w:rFonts w:ascii="Arial" w:hAnsi="Arial" w:cs="Arial"/>
          <w:sz w:val="20"/>
          <w:szCs w:val="20"/>
        </w:rPr>
        <w:tab/>
      </w:r>
      <w:r>
        <w:rPr>
          <w:rFonts w:ascii="Arial" w:hAnsi="Arial" w:cs="Arial"/>
          <w:sz w:val="20"/>
          <w:szCs w:val="20"/>
        </w:rPr>
        <w:tab/>
      </w:r>
      <w:hyperlink r:id="rId430" w:history="1">
        <w:r w:rsidRPr="00F44C52">
          <w:rPr>
            <w:rStyle w:val="Hyperlink"/>
            <w:rFonts w:ascii="Arial" w:hAnsi="Arial" w:cs="Arial"/>
            <w:sz w:val="20"/>
            <w:szCs w:val="20"/>
          </w:rPr>
          <w:t>https://www.thesocialdilemma.com/</w:t>
        </w:r>
      </w:hyperlink>
      <w:r>
        <w:rPr>
          <w:rFonts w:ascii="Arial" w:hAnsi="Arial" w:cs="Arial"/>
          <w:sz w:val="20"/>
          <w:szCs w:val="20"/>
        </w:rPr>
        <w:t xml:space="preserve"> </w:t>
      </w:r>
    </w:p>
    <w:p w:rsidR="00BC5647" w:rsidRDefault="00BC5647" w:rsidP="009D2775">
      <w:pPr>
        <w:rPr>
          <w:rFonts w:ascii="Arial" w:hAnsi="Arial" w:cs="Arial"/>
          <w:sz w:val="20"/>
          <w:szCs w:val="20"/>
        </w:rPr>
      </w:pPr>
      <w:r w:rsidRPr="00BC5647">
        <w:rPr>
          <w:rFonts w:ascii="Arial" w:hAnsi="Arial" w:cs="Arial"/>
          <w:sz w:val="20"/>
          <w:szCs w:val="20"/>
        </w:rPr>
        <w:t>Das Versprechen der Technologie, uns in Verbindung zu halten, hat zu einer Reihe unbeabsichtigter Konsequenzen geführt, die uns einholen. Wenn wir unser kaputtes Informationsökosystem nicht angehen können, werden wir niemals in der Lage sein, die Herausforderungen zu bewältigen, die die Menschheit plagen.</w:t>
      </w:r>
    </w:p>
    <w:p w:rsidR="00BC5647" w:rsidRPr="00BC5647" w:rsidRDefault="00BC5647" w:rsidP="009D2775">
      <w:pPr>
        <w:rPr>
          <w:rFonts w:ascii="Arial" w:hAnsi="Arial" w:cs="Arial"/>
          <w:sz w:val="20"/>
          <w:szCs w:val="20"/>
          <w:lang w:val="en-US"/>
        </w:rPr>
      </w:pPr>
      <w:r w:rsidRPr="00BC5647">
        <w:rPr>
          <w:rFonts w:ascii="Arial" w:hAnsi="Arial" w:cs="Arial"/>
          <w:sz w:val="20"/>
          <w:szCs w:val="20"/>
        </w:rPr>
        <w:t xml:space="preserve">Dieser </w:t>
      </w:r>
      <w:r>
        <w:rPr>
          <w:rFonts w:ascii="Arial" w:hAnsi="Arial" w:cs="Arial"/>
          <w:sz w:val="20"/>
          <w:szCs w:val="20"/>
        </w:rPr>
        <w:t>Netflix-</w:t>
      </w:r>
      <w:r w:rsidRPr="00BC5647">
        <w:rPr>
          <w:rFonts w:ascii="Arial" w:hAnsi="Arial" w:cs="Arial"/>
          <w:sz w:val="20"/>
          <w:szCs w:val="20"/>
        </w:rPr>
        <w:t>Dokumentarfilm-Drama-Hybrid zeigt, wie soziale Medien die Zivilisation neu programmieren, wobei Tech-Experten bei ihren eigenen Kreationen Alarm schlagen.</w:t>
      </w:r>
      <w:r w:rsidR="00631DC3">
        <w:rPr>
          <w:rFonts w:ascii="Arial" w:hAnsi="Arial" w:cs="Arial"/>
          <w:sz w:val="20"/>
          <w:szCs w:val="20"/>
        </w:rPr>
        <w:t xml:space="preserve"> </w:t>
      </w:r>
      <w:r w:rsidRPr="00BC5647">
        <w:rPr>
          <w:rFonts w:ascii="Arial" w:hAnsi="Arial" w:cs="Arial"/>
          <w:sz w:val="20"/>
          <w:szCs w:val="20"/>
          <w:lang w:val="en-US"/>
        </w:rPr>
        <w:t>Zum Discussion and Action Guide:</w:t>
      </w:r>
    </w:p>
    <w:p w:rsidR="00BC5647" w:rsidRPr="00BC5647" w:rsidRDefault="009E4443" w:rsidP="009D2775">
      <w:pPr>
        <w:rPr>
          <w:rFonts w:ascii="Arial" w:hAnsi="Arial" w:cs="Arial"/>
          <w:sz w:val="20"/>
          <w:szCs w:val="20"/>
          <w:lang w:val="en-US"/>
        </w:rPr>
      </w:pPr>
      <w:hyperlink r:id="rId431" w:history="1">
        <w:r w:rsidR="00BC5647" w:rsidRPr="00F44C52">
          <w:rPr>
            <w:rStyle w:val="Hyperlink"/>
            <w:rFonts w:ascii="Arial" w:hAnsi="Arial" w:cs="Arial"/>
            <w:sz w:val="20"/>
            <w:szCs w:val="20"/>
            <w:lang w:val="en-US"/>
          </w:rPr>
          <w:t>https://drive.google.com/file/d/1Z9KysBogheudj2L02s8LFyYlyNYNeS_M/view</w:t>
        </w:r>
      </w:hyperlink>
      <w:r w:rsidR="00BC5647">
        <w:rPr>
          <w:rFonts w:ascii="Arial" w:hAnsi="Arial" w:cs="Arial"/>
          <w:sz w:val="20"/>
          <w:szCs w:val="20"/>
          <w:lang w:val="en-US"/>
        </w:rPr>
        <w:t xml:space="preserve"> </w:t>
      </w:r>
    </w:p>
    <w:p w:rsidR="00BC5647" w:rsidRDefault="00BC5647" w:rsidP="009D2775">
      <w:pPr>
        <w:rPr>
          <w:rFonts w:ascii="Arial" w:hAnsi="Arial" w:cs="Arial"/>
          <w:sz w:val="20"/>
          <w:szCs w:val="20"/>
          <w:lang w:val="en-US"/>
        </w:rPr>
      </w:pPr>
    </w:p>
    <w:p w:rsidR="00F405E2" w:rsidRPr="00F405E2" w:rsidRDefault="00F405E2" w:rsidP="00F405E2">
      <w:pPr>
        <w:rPr>
          <w:rFonts w:ascii="Arial" w:hAnsi="Arial" w:cs="Arial"/>
          <w:b/>
          <w:sz w:val="20"/>
          <w:szCs w:val="20"/>
        </w:rPr>
      </w:pPr>
      <w:r w:rsidRPr="00F405E2">
        <w:rPr>
          <w:rFonts w:ascii="Arial" w:hAnsi="Arial" w:cs="Arial"/>
          <w:b/>
          <w:sz w:val="20"/>
          <w:szCs w:val="20"/>
        </w:rPr>
        <w:t>Allensbacher Studie zur Nachrichtenkompetenz</w:t>
      </w:r>
      <w:r>
        <w:rPr>
          <w:rFonts w:ascii="Arial" w:hAnsi="Arial" w:cs="Arial"/>
          <w:b/>
          <w:sz w:val="20"/>
          <w:szCs w:val="20"/>
        </w:rPr>
        <w:t>- deutliche Defizite in der Medienkunde</w:t>
      </w:r>
    </w:p>
    <w:p w:rsidR="00F405E2" w:rsidRPr="00F405E2" w:rsidRDefault="00F405E2" w:rsidP="00F405E2">
      <w:pPr>
        <w:rPr>
          <w:rFonts w:ascii="Arial" w:hAnsi="Arial" w:cs="Arial"/>
          <w:b/>
          <w:bCs/>
          <w:sz w:val="20"/>
          <w:szCs w:val="20"/>
        </w:rPr>
      </w:pPr>
      <w:r w:rsidRPr="00F405E2">
        <w:rPr>
          <w:rFonts w:ascii="Arial" w:hAnsi="Arial" w:cs="Arial"/>
          <w:b/>
          <w:bCs/>
          <w:sz w:val="20"/>
          <w:szCs w:val="20"/>
        </w:rPr>
        <w:t>Engagierte Lehrer/ Defizite in der Medienkunde/ Starke Unterschiede zwischen Ost und West</w:t>
      </w:r>
    </w:p>
    <w:p w:rsidR="00F405E2" w:rsidRPr="00F405E2" w:rsidRDefault="00F405E2" w:rsidP="00F405E2">
      <w:pPr>
        <w:rPr>
          <w:rFonts w:ascii="Arial" w:hAnsi="Arial" w:cs="Arial"/>
          <w:sz w:val="20"/>
          <w:szCs w:val="20"/>
        </w:rPr>
      </w:pPr>
      <w:r w:rsidRPr="00F405E2">
        <w:rPr>
          <w:rFonts w:ascii="Arial" w:hAnsi="Arial" w:cs="Arial"/>
          <w:sz w:val="20"/>
          <w:szCs w:val="20"/>
        </w:rPr>
        <w:t>Dabei hat sich gezeigt: Ein erstaunlich großer Teil der Lehrkräfte steht Medien ablehnend oder feindselig gegenüber – oder geht implizit davon aus, dass in Deutschland keine Pressefreiheit existiert.</w:t>
      </w:r>
    </w:p>
    <w:p w:rsidR="00F405E2" w:rsidRDefault="009E4443" w:rsidP="009D2775">
      <w:pPr>
        <w:rPr>
          <w:rFonts w:ascii="Arial" w:hAnsi="Arial" w:cs="Arial"/>
          <w:sz w:val="20"/>
          <w:szCs w:val="20"/>
        </w:rPr>
      </w:pPr>
      <w:hyperlink r:id="rId432" w:history="1">
        <w:r w:rsidR="00F405E2" w:rsidRPr="00B73A0E">
          <w:rPr>
            <w:rStyle w:val="Hyperlink"/>
            <w:rFonts w:ascii="Arial" w:hAnsi="Arial" w:cs="Arial"/>
            <w:sz w:val="20"/>
            <w:szCs w:val="20"/>
          </w:rPr>
          <w:t>https://www.bdzv.de/nachrichten-und-service/presse/pressemitteilungen/artikel/detail/allensbacher-studie-zur-nachrichtenkompetenz/print.html</w:t>
        </w:r>
      </w:hyperlink>
      <w:r w:rsidR="00F405E2">
        <w:rPr>
          <w:rFonts w:ascii="Arial" w:hAnsi="Arial" w:cs="Arial"/>
          <w:sz w:val="20"/>
          <w:szCs w:val="20"/>
        </w:rPr>
        <w:t xml:space="preserve"> </w:t>
      </w:r>
    </w:p>
    <w:p w:rsidR="00F405E2" w:rsidRDefault="009E4443" w:rsidP="009D2775">
      <w:pPr>
        <w:rPr>
          <w:rFonts w:ascii="Arial" w:hAnsi="Arial" w:cs="Arial"/>
          <w:sz w:val="20"/>
          <w:szCs w:val="20"/>
        </w:rPr>
      </w:pPr>
      <w:hyperlink r:id="rId433" w:history="1">
        <w:r w:rsidR="00F405E2" w:rsidRPr="00B73A0E">
          <w:rPr>
            <w:rStyle w:val="Hyperlink"/>
            <w:rFonts w:ascii="Arial" w:hAnsi="Arial" w:cs="Arial"/>
            <w:sz w:val="20"/>
            <w:szCs w:val="20"/>
          </w:rPr>
          <w:t>https://taz.de/Medienkompetenz-von-Lehrerinnen/!5706779/</w:t>
        </w:r>
      </w:hyperlink>
      <w:r w:rsidR="00F405E2">
        <w:rPr>
          <w:rFonts w:ascii="Arial" w:hAnsi="Arial" w:cs="Arial"/>
          <w:sz w:val="20"/>
          <w:szCs w:val="20"/>
        </w:rPr>
        <w:t xml:space="preserve"> </w:t>
      </w:r>
    </w:p>
    <w:p w:rsidR="00F405E2" w:rsidRDefault="00F405E2" w:rsidP="009D2775">
      <w:pPr>
        <w:rPr>
          <w:rFonts w:ascii="Arial" w:hAnsi="Arial" w:cs="Arial"/>
          <w:sz w:val="20"/>
          <w:szCs w:val="20"/>
        </w:rPr>
      </w:pPr>
      <w:r>
        <w:rPr>
          <w:rFonts w:ascii="Arial" w:hAnsi="Arial" w:cs="Arial"/>
          <w:sz w:val="20"/>
          <w:szCs w:val="20"/>
        </w:rPr>
        <w:t xml:space="preserve">Download der Studie: </w:t>
      </w:r>
    </w:p>
    <w:p w:rsidR="00313553" w:rsidRDefault="009E4443" w:rsidP="009D2775">
      <w:pPr>
        <w:rPr>
          <w:rFonts w:ascii="Arial" w:hAnsi="Arial" w:cs="Arial"/>
          <w:sz w:val="20"/>
          <w:szCs w:val="20"/>
        </w:rPr>
      </w:pPr>
      <w:hyperlink r:id="rId434" w:history="1">
        <w:r w:rsidR="00F405E2" w:rsidRPr="00B73A0E">
          <w:rPr>
            <w:rStyle w:val="Hyperlink"/>
            <w:rFonts w:ascii="Arial" w:hAnsi="Arial" w:cs="Arial"/>
            <w:sz w:val="20"/>
            <w:szCs w:val="20"/>
          </w:rPr>
          <w:t>https://www.bdzv.de/fileadmin/bdzv_hauptseite/aktuell/pressemitteilungen/2020/Assets/Bericht_Lehrkra%CC%88ftebefragung_Nachrichtenkompetenz_neutral.pdf</w:t>
        </w:r>
      </w:hyperlink>
      <w:r w:rsidR="00F405E2">
        <w:rPr>
          <w:rFonts w:ascii="Arial" w:hAnsi="Arial" w:cs="Arial"/>
          <w:sz w:val="20"/>
          <w:szCs w:val="20"/>
        </w:rPr>
        <w:t xml:space="preserve"> </w:t>
      </w:r>
    </w:p>
    <w:p w:rsidR="00F405E2" w:rsidRDefault="00F405E2" w:rsidP="009D2775">
      <w:pPr>
        <w:rPr>
          <w:rFonts w:ascii="Arial" w:hAnsi="Arial" w:cs="Arial"/>
          <w:sz w:val="20"/>
          <w:szCs w:val="20"/>
        </w:rPr>
      </w:pPr>
    </w:p>
    <w:p w:rsidR="001C21E4" w:rsidRPr="001C21E4" w:rsidRDefault="001C21E4" w:rsidP="001C21E4">
      <w:pPr>
        <w:rPr>
          <w:rFonts w:ascii="Arial" w:hAnsi="Arial" w:cs="Arial"/>
          <w:sz w:val="20"/>
          <w:szCs w:val="20"/>
        </w:rPr>
      </w:pPr>
      <w:r w:rsidRPr="001C21E4">
        <w:rPr>
          <w:rFonts w:ascii="Arial" w:hAnsi="Arial" w:cs="Arial"/>
          <w:sz w:val="20"/>
          <w:szCs w:val="20"/>
        </w:rPr>
        <w:t>M. Akin-Hecke, A. Pleschko-Röthler</w:t>
      </w:r>
      <w:r>
        <w:rPr>
          <w:rFonts w:ascii="Arial" w:hAnsi="Arial" w:cs="Arial"/>
          <w:sz w:val="20"/>
          <w:szCs w:val="20"/>
        </w:rPr>
        <w:t xml:space="preserve"> , 2016</w:t>
      </w:r>
    </w:p>
    <w:p w:rsidR="001C21E4" w:rsidRPr="001C21E4" w:rsidRDefault="001C21E4" w:rsidP="001C21E4">
      <w:pPr>
        <w:rPr>
          <w:rFonts w:ascii="Arial" w:hAnsi="Arial" w:cs="Arial"/>
          <w:b/>
          <w:sz w:val="20"/>
          <w:szCs w:val="20"/>
        </w:rPr>
      </w:pPr>
      <w:r w:rsidRPr="001C21E4">
        <w:rPr>
          <w:rFonts w:ascii="Arial" w:hAnsi="Arial" w:cs="Arial"/>
          <w:b/>
          <w:bCs/>
          <w:sz w:val="20"/>
          <w:szCs w:val="20"/>
        </w:rPr>
        <w:t>leben.spielen.lernen</w:t>
      </w:r>
      <w:r>
        <w:rPr>
          <w:rFonts w:ascii="Arial" w:hAnsi="Arial" w:cs="Arial"/>
          <w:b/>
          <w:bCs/>
          <w:sz w:val="20"/>
          <w:szCs w:val="20"/>
        </w:rPr>
        <w:tab/>
      </w:r>
      <w:r>
        <w:rPr>
          <w:rFonts w:ascii="Arial" w:hAnsi="Arial" w:cs="Arial"/>
          <w:b/>
          <w:bCs/>
          <w:sz w:val="20"/>
          <w:szCs w:val="20"/>
        </w:rPr>
        <w:tab/>
      </w:r>
      <w:r w:rsidRPr="001C21E4">
        <w:rPr>
          <w:rFonts w:ascii="Arial" w:hAnsi="Arial" w:cs="Arial"/>
          <w:b/>
          <w:sz w:val="20"/>
          <w:szCs w:val="20"/>
        </w:rPr>
        <w:t>Familien in der digitalen Welt</w:t>
      </w:r>
    </w:p>
    <w:p w:rsidR="00F405E2" w:rsidRDefault="009E4443" w:rsidP="009D2775">
      <w:pPr>
        <w:rPr>
          <w:rFonts w:ascii="Arial" w:hAnsi="Arial" w:cs="Arial"/>
          <w:sz w:val="20"/>
          <w:szCs w:val="20"/>
        </w:rPr>
      </w:pPr>
      <w:hyperlink r:id="rId435" w:history="1">
        <w:r w:rsidR="001C21E4" w:rsidRPr="002A0BA8">
          <w:rPr>
            <w:rStyle w:val="Hyperlink"/>
            <w:rFonts w:ascii="Arial" w:hAnsi="Arial" w:cs="Arial"/>
            <w:sz w:val="20"/>
            <w:szCs w:val="20"/>
          </w:rPr>
          <w:t>https://www.digi4family.at/ebook/</w:t>
        </w:r>
      </w:hyperlink>
      <w:r w:rsidR="001C21E4">
        <w:rPr>
          <w:rFonts w:ascii="Arial" w:hAnsi="Arial" w:cs="Arial"/>
          <w:sz w:val="20"/>
          <w:szCs w:val="20"/>
        </w:rPr>
        <w:t xml:space="preserve"> </w:t>
      </w:r>
    </w:p>
    <w:p w:rsidR="001C21E4" w:rsidRDefault="001C21E4" w:rsidP="009D2775">
      <w:pPr>
        <w:rPr>
          <w:rFonts w:ascii="Arial" w:hAnsi="Arial" w:cs="Arial"/>
          <w:sz w:val="20"/>
          <w:szCs w:val="20"/>
        </w:rPr>
      </w:pPr>
      <w:r w:rsidRPr="001C21E4">
        <w:rPr>
          <w:rFonts w:ascii="Arial" w:hAnsi="Arial" w:cs="Arial"/>
          <w:sz w:val="20"/>
          <w:szCs w:val="20"/>
        </w:rPr>
        <w:t xml:space="preserve">Der Nutzen </w:t>
      </w:r>
      <w:r>
        <w:rPr>
          <w:rFonts w:ascii="Arial" w:hAnsi="Arial" w:cs="Arial"/>
          <w:sz w:val="20"/>
          <w:szCs w:val="20"/>
        </w:rPr>
        <w:t xml:space="preserve">digitaler Technologien </w:t>
      </w:r>
      <w:r w:rsidRPr="001C21E4">
        <w:rPr>
          <w:rFonts w:ascii="Arial" w:hAnsi="Arial" w:cs="Arial"/>
          <w:sz w:val="20"/>
          <w:szCs w:val="20"/>
        </w:rPr>
        <w:t>für Information, Bildung, Unterhaltung und zur Organisation des Familienalltags kann groß sein. Ziel des vorliegenden Werkes ist es, übersichtliche und hilfreiche Informationen zu Fragestellungen zu bieten. Die unterschiedlichen Beitrage beinhalten unter anderem Erfahrungsberichte, pädagogische Tipps für Eltern und Großeltern und Anregungen zur Reflexion des eigenen Verhaltens.</w:t>
      </w:r>
    </w:p>
    <w:p w:rsidR="001C21E4" w:rsidRDefault="001C21E4" w:rsidP="009D2775">
      <w:pPr>
        <w:rPr>
          <w:rFonts w:ascii="Arial" w:hAnsi="Arial" w:cs="Arial"/>
          <w:sz w:val="20"/>
          <w:szCs w:val="20"/>
        </w:rPr>
      </w:pPr>
    </w:p>
    <w:p w:rsidR="000E41D6" w:rsidRPr="000E41D6" w:rsidRDefault="000E41D6" w:rsidP="000E41D6">
      <w:pPr>
        <w:rPr>
          <w:rFonts w:ascii="Arial" w:hAnsi="Arial" w:cs="Arial"/>
          <w:b/>
          <w:bCs/>
          <w:sz w:val="20"/>
          <w:szCs w:val="20"/>
        </w:rPr>
      </w:pPr>
      <w:r w:rsidRPr="000E41D6">
        <w:rPr>
          <w:rFonts w:ascii="Arial" w:hAnsi="Arial" w:cs="Arial"/>
          <w:b/>
          <w:bCs/>
          <w:sz w:val="20"/>
          <w:szCs w:val="20"/>
        </w:rPr>
        <w:t>Digitale Schule</w:t>
      </w:r>
      <w:r>
        <w:rPr>
          <w:rFonts w:ascii="Arial" w:hAnsi="Arial" w:cs="Arial"/>
          <w:b/>
          <w:bCs/>
          <w:sz w:val="20"/>
          <w:szCs w:val="20"/>
        </w:rPr>
        <w:t xml:space="preserve">: </w:t>
      </w:r>
      <w:r w:rsidRPr="000E41D6">
        <w:rPr>
          <w:rFonts w:ascii="Arial" w:hAnsi="Arial" w:cs="Arial"/>
          <w:b/>
          <w:bCs/>
          <w:sz w:val="20"/>
          <w:szCs w:val="20"/>
        </w:rPr>
        <w:t>Kreativ arbeiten und selbstständig lernen</w:t>
      </w:r>
    </w:p>
    <w:p w:rsidR="000E41D6" w:rsidRPr="000E41D6" w:rsidRDefault="000E41D6" w:rsidP="000E41D6">
      <w:pPr>
        <w:rPr>
          <w:rFonts w:ascii="Arial" w:hAnsi="Arial" w:cs="Arial"/>
          <w:bCs/>
          <w:sz w:val="20"/>
          <w:szCs w:val="20"/>
        </w:rPr>
      </w:pPr>
      <w:r w:rsidRPr="000E41D6">
        <w:rPr>
          <w:rFonts w:ascii="Arial" w:hAnsi="Arial" w:cs="Arial"/>
          <w:bCs/>
          <w:sz w:val="20"/>
          <w:szCs w:val="20"/>
        </w:rPr>
        <w:t>Multimedial angereichertes Unterrichtsmaterial kann in Kombination mit neuen Unterrichtsmethoden und dem Einsatz von Tablets zu besseren Lernerfolgen führen. Gleichzeitig erwerben die Schülerinnen und Schüler notwendige Kompetenzen für ein erfolgreiches Lernen und Arbeiten im 21. Jahrhundert.</w:t>
      </w:r>
    </w:p>
    <w:p w:rsidR="000E41D6" w:rsidRDefault="009E4443" w:rsidP="009D2775">
      <w:pPr>
        <w:rPr>
          <w:rFonts w:ascii="Arial" w:hAnsi="Arial" w:cs="Arial"/>
          <w:sz w:val="20"/>
          <w:szCs w:val="20"/>
        </w:rPr>
      </w:pPr>
      <w:hyperlink r:id="rId436" w:history="1">
        <w:r w:rsidR="000E41D6" w:rsidRPr="000E3630">
          <w:rPr>
            <w:rStyle w:val="Hyperlink"/>
            <w:rFonts w:ascii="Arial" w:hAnsi="Arial" w:cs="Arial"/>
            <w:sz w:val="20"/>
            <w:szCs w:val="20"/>
          </w:rPr>
          <w:t>https://deutsches-schulportal.de/konzepte/digitale-schule-kreativ-arbeiten-und-selbststaendig-lernen/</w:t>
        </w:r>
      </w:hyperlink>
      <w:r w:rsidR="000E41D6">
        <w:rPr>
          <w:rFonts w:ascii="Arial" w:hAnsi="Arial" w:cs="Arial"/>
          <w:sz w:val="20"/>
          <w:szCs w:val="20"/>
        </w:rPr>
        <w:t xml:space="preserve"> </w:t>
      </w:r>
    </w:p>
    <w:p w:rsidR="000E41D6" w:rsidRPr="000E41D6" w:rsidRDefault="000E41D6" w:rsidP="000E41D6">
      <w:pPr>
        <w:rPr>
          <w:rFonts w:ascii="Arial" w:hAnsi="Arial" w:cs="Arial"/>
          <w:b/>
          <w:bCs/>
          <w:sz w:val="20"/>
          <w:szCs w:val="20"/>
        </w:rPr>
      </w:pPr>
      <w:r w:rsidRPr="000E41D6">
        <w:rPr>
          <w:rFonts w:ascii="Arial" w:hAnsi="Arial" w:cs="Arial"/>
          <w:b/>
          <w:bCs/>
          <w:sz w:val="20"/>
          <w:szCs w:val="20"/>
        </w:rPr>
        <w:t>Materialien</w:t>
      </w:r>
    </w:p>
    <w:p w:rsidR="000E41D6" w:rsidRPr="000E41D6" w:rsidRDefault="009E4443" w:rsidP="000E41D6">
      <w:pPr>
        <w:numPr>
          <w:ilvl w:val="0"/>
          <w:numId w:val="6"/>
        </w:numPr>
        <w:rPr>
          <w:rFonts w:ascii="Arial" w:hAnsi="Arial" w:cs="Arial"/>
          <w:bCs/>
          <w:sz w:val="20"/>
          <w:szCs w:val="20"/>
        </w:rPr>
      </w:pPr>
      <w:hyperlink r:id="rId437" w:tooltip="Regeln für die Verwendung des iPads in der Schule" w:history="1">
        <w:r w:rsidR="000E41D6" w:rsidRPr="000E41D6">
          <w:rPr>
            <w:rStyle w:val="Hyperlink"/>
            <w:rFonts w:ascii="Arial" w:hAnsi="Arial" w:cs="Arial"/>
            <w:bCs/>
            <w:sz w:val="20"/>
            <w:szCs w:val="20"/>
          </w:rPr>
          <w:t>Regeln für die Verwendung des iPads in der Schule </w:t>
        </w:r>
        <w:r w:rsidR="000E41D6" w:rsidRPr="000E41D6">
          <w:rPr>
            <w:rStyle w:val="Hyperlink"/>
            <w:rFonts w:ascii="Arial" w:hAnsi="Arial" w:cs="Arial"/>
            <w:sz w:val="20"/>
            <w:szCs w:val="20"/>
          </w:rPr>
          <w:t>(PDF, 253 kb)</w:t>
        </w:r>
      </w:hyperlink>
    </w:p>
    <w:p w:rsidR="000E41D6" w:rsidRPr="000E41D6" w:rsidRDefault="009E4443" w:rsidP="000E41D6">
      <w:pPr>
        <w:numPr>
          <w:ilvl w:val="0"/>
          <w:numId w:val="7"/>
        </w:numPr>
        <w:rPr>
          <w:rFonts w:ascii="Arial" w:hAnsi="Arial" w:cs="Arial"/>
          <w:bCs/>
          <w:sz w:val="20"/>
          <w:szCs w:val="20"/>
        </w:rPr>
      </w:pPr>
      <w:hyperlink r:id="rId438" w:tgtFrame="_blank" w:tooltip="Schuleigener YouTube-Channel, auf dem Lehrer als auch Schüler Produkte veröffentlichen können." w:history="1">
        <w:r w:rsidR="000E41D6" w:rsidRPr="000E41D6">
          <w:rPr>
            <w:rStyle w:val="Hyperlink"/>
            <w:rFonts w:ascii="Arial" w:hAnsi="Arial" w:cs="Arial"/>
            <w:bCs/>
            <w:sz w:val="20"/>
            <w:szCs w:val="20"/>
          </w:rPr>
          <w:t>Schuleigener YouTube-Channel, auf dem Lehrer als auch Schüler Produkte veröffentlichen können.</w:t>
        </w:r>
      </w:hyperlink>
    </w:p>
    <w:p w:rsidR="000E41D6" w:rsidRPr="000E41D6" w:rsidRDefault="009E4443" w:rsidP="000E41D6">
      <w:pPr>
        <w:numPr>
          <w:ilvl w:val="0"/>
          <w:numId w:val="7"/>
        </w:numPr>
        <w:rPr>
          <w:rFonts w:ascii="Arial" w:hAnsi="Arial" w:cs="Arial"/>
          <w:bCs/>
          <w:sz w:val="20"/>
          <w:szCs w:val="20"/>
        </w:rPr>
      </w:pPr>
      <w:hyperlink r:id="rId439" w:tgtFrame="_blank" w:tooltip="Öffentlicher Schul-Blog, auf dem Lehrer Material für Schüler veröffentlichen können." w:history="1">
        <w:r w:rsidR="000E41D6" w:rsidRPr="000E41D6">
          <w:rPr>
            <w:rStyle w:val="Hyperlink"/>
            <w:rFonts w:ascii="Arial" w:hAnsi="Arial" w:cs="Arial"/>
            <w:bCs/>
            <w:sz w:val="20"/>
            <w:szCs w:val="20"/>
          </w:rPr>
          <w:t>Öffentlicher Schul-Blog, auf dem Lehrer Material für Schüler veröffentlichen können.</w:t>
        </w:r>
      </w:hyperlink>
    </w:p>
    <w:p w:rsidR="000E41D6" w:rsidRPr="000E41D6" w:rsidRDefault="009E4443" w:rsidP="000E41D6">
      <w:pPr>
        <w:numPr>
          <w:ilvl w:val="0"/>
          <w:numId w:val="7"/>
        </w:numPr>
        <w:rPr>
          <w:rFonts w:ascii="Arial" w:hAnsi="Arial" w:cs="Arial"/>
          <w:bCs/>
          <w:sz w:val="20"/>
          <w:szCs w:val="20"/>
        </w:rPr>
      </w:pPr>
      <w:hyperlink r:id="rId440" w:tgtFrame="_blank" w:tooltip="Homepage zum Bereich der digitalen Schule mit zahlreichen Informationen." w:history="1">
        <w:r w:rsidR="000E41D6" w:rsidRPr="000E41D6">
          <w:rPr>
            <w:rStyle w:val="Hyperlink"/>
            <w:rFonts w:ascii="Arial" w:hAnsi="Arial" w:cs="Arial"/>
            <w:bCs/>
            <w:sz w:val="20"/>
            <w:szCs w:val="20"/>
          </w:rPr>
          <w:t>Homepage zum Bereich der digitalen Schule mit zahlreichen Informationen.</w:t>
        </w:r>
      </w:hyperlink>
    </w:p>
    <w:p w:rsidR="000E41D6" w:rsidRPr="000E41D6" w:rsidRDefault="000E41D6" w:rsidP="009D2775">
      <w:pPr>
        <w:rPr>
          <w:rFonts w:ascii="Arial" w:hAnsi="Arial" w:cs="Arial"/>
          <w:sz w:val="20"/>
          <w:szCs w:val="20"/>
        </w:rPr>
      </w:pPr>
    </w:p>
    <w:p w:rsidR="00727CC4" w:rsidRPr="005C148E" w:rsidRDefault="00727CC4" w:rsidP="00727CC4">
      <w:pPr>
        <w:rPr>
          <w:rFonts w:ascii="Arial" w:hAnsi="Arial" w:cs="Arial"/>
          <w:b/>
          <w:sz w:val="20"/>
          <w:szCs w:val="20"/>
        </w:rPr>
      </w:pPr>
      <w:r w:rsidRPr="005C148E">
        <w:rPr>
          <w:rFonts w:ascii="Arial" w:hAnsi="Arial" w:cs="Arial"/>
          <w:b/>
          <w:sz w:val="20"/>
          <w:szCs w:val="20"/>
        </w:rPr>
        <w:t>Digitale Anwendungen verbessern Sicherheit, soziale Teilhabe und Pflege im Alter!</w:t>
      </w:r>
    </w:p>
    <w:p w:rsidR="000E41D6" w:rsidRPr="000E41D6" w:rsidRDefault="009E4443" w:rsidP="009D2775">
      <w:pPr>
        <w:rPr>
          <w:rFonts w:ascii="Arial" w:hAnsi="Arial" w:cs="Arial"/>
          <w:sz w:val="20"/>
          <w:szCs w:val="20"/>
        </w:rPr>
      </w:pPr>
      <w:hyperlink r:id="rId441" w:history="1">
        <w:r w:rsidR="00727CC4" w:rsidRPr="00993E97">
          <w:rPr>
            <w:rStyle w:val="Hyperlink"/>
            <w:rFonts w:ascii="Arial" w:hAnsi="Arial" w:cs="Arial"/>
            <w:sz w:val="20"/>
            <w:szCs w:val="20"/>
          </w:rPr>
          <w:t>http://infosilo.info/dekom/digitale-anwendungen-verbessern-sicherheit-soziale-teilhabe-und-pflege-im-alter/</w:t>
        </w:r>
      </w:hyperlink>
      <w:r w:rsidR="00727CC4">
        <w:rPr>
          <w:rFonts w:ascii="Arial" w:hAnsi="Arial" w:cs="Arial"/>
          <w:sz w:val="20"/>
          <w:szCs w:val="20"/>
        </w:rPr>
        <w:t xml:space="preserve"> </w:t>
      </w:r>
    </w:p>
    <w:p w:rsidR="000E41D6" w:rsidRDefault="000E41D6" w:rsidP="009D2775">
      <w:pPr>
        <w:rPr>
          <w:rFonts w:ascii="Arial" w:hAnsi="Arial" w:cs="Arial"/>
          <w:sz w:val="20"/>
          <w:szCs w:val="20"/>
        </w:rPr>
      </w:pPr>
    </w:p>
    <w:p w:rsidR="005C148E" w:rsidRPr="005C148E" w:rsidRDefault="005C148E" w:rsidP="005C148E">
      <w:pPr>
        <w:rPr>
          <w:rFonts w:ascii="Arial" w:hAnsi="Arial" w:cs="Arial"/>
          <w:b/>
          <w:sz w:val="20"/>
          <w:szCs w:val="20"/>
        </w:rPr>
      </w:pPr>
      <w:r w:rsidRPr="005C148E">
        <w:rPr>
          <w:rFonts w:ascii="Arial" w:hAnsi="Arial" w:cs="Arial"/>
          <w:b/>
          <w:sz w:val="20"/>
          <w:szCs w:val="20"/>
        </w:rPr>
        <w:t>Erstellen von Online-Aktivitäten mit Google-Zeichnungen und Folien</w:t>
      </w:r>
    </w:p>
    <w:p w:rsidR="00065D75" w:rsidRDefault="009E4443" w:rsidP="009D2775">
      <w:pPr>
        <w:rPr>
          <w:rFonts w:ascii="Arial" w:hAnsi="Arial" w:cs="Arial"/>
          <w:sz w:val="20"/>
          <w:szCs w:val="20"/>
        </w:rPr>
      </w:pPr>
      <w:hyperlink r:id="rId442" w:history="1">
        <w:r w:rsidR="005C148E" w:rsidRPr="00F44C52">
          <w:rPr>
            <w:rStyle w:val="Hyperlink"/>
            <w:rFonts w:ascii="Arial" w:hAnsi="Arial" w:cs="Arial"/>
            <w:sz w:val="20"/>
            <w:szCs w:val="20"/>
          </w:rPr>
          <w:t>https://practicaledtech.com/2020/08/10/creating-online-activities-with-google-drawings-and-slides/</w:t>
        </w:r>
      </w:hyperlink>
      <w:r w:rsidR="005C148E">
        <w:rPr>
          <w:rFonts w:ascii="Arial" w:hAnsi="Arial" w:cs="Arial"/>
          <w:sz w:val="20"/>
          <w:szCs w:val="20"/>
        </w:rPr>
        <w:t xml:space="preserve"> </w:t>
      </w:r>
    </w:p>
    <w:p w:rsidR="00727CC4" w:rsidRDefault="009E4443" w:rsidP="009D2775">
      <w:pPr>
        <w:rPr>
          <w:rFonts w:ascii="Arial" w:hAnsi="Arial" w:cs="Arial"/>
          <w:sz w:val="20"/>
          <w:szCs w:val="20"/>
        </w:rPr>
      </w:pPr>
      <w:hyperlink r:id="rId443" w:history="1">
        <w:r w:rsidR="005C148E" w:rsidRPr="00F44C52">
          <w:rPr>
            <w:rStyle w:val="Hyperlink"/>
            <w:rFonts w:ascii="Arial" w:hAnsi="Arial" w:cs="Arial"/>
            <w:sz w:val="20"/>
            <w:szCs w:val="20"/>
          </w:rPr>
          <w:t>https://youtu.be/vlaSgtTzRF8</w:t>
        </w:r>
      </w:hyperlink>
      <w:r w:rsidR="005C148E">
        <w:rPr>
          <w:rFonts w:ascii="Arial" w:hAnsi="Arial" w:cs="Arial"/>
          <w:sz w:val="20"/>
          <w:szCs w:val="20"/>
        </w:rPr>
        <w:t xml:space="preserve"> </w:t>
      </w:r>
    </w:p>
    <w:p w:rsidR="00727CC4" w:rsidRDefault="00727CC4" w:rsidP="009D2775">
      <w:pPr>
        <w:rPr>
          <w:rFonts w:ascii="Arial" w:hAnsi="Arial" w:cs="Arial"/>
          <w:sz w:val="20"/>
          <w:szCs w:val="20"/>
        </w:rPr>
      </w:pPr>
    </w:p>
    <w:p w:rsidR="006A2937" w:rsidRPr="006A2937" w:rsidRDefault="006A2937" w:rsidP="006A2937">
      <w:pPr>
        <w:rPr>
          <w:rFonts w:ascii="Arial" w:hAnsi="Arial" w:cs="Arial"/>
          <w:b/>
          <w:bCs/>
          <w:sz w:val="20"/>
          <w:szCs w:val="20"/>
        </w:rPr>
      </w:pPr>
      <w:r w:rsidRPr="006A2937">
        <w:rPr>
          <w:rFonts w:ascii="Arial" w:hAnsi="Arial" w:cs="Arial"/>
          <w:b/>
          <w:bCs/>
          <w:sz w:val="20"/>
          <w:szCs w:val="20"/>
        </w:rPr>
        <w:t>Unzählige Titel in der ARD Mediathek: Filme &amp; Serien völlig gratis schauen</w:t>
      </w:r>
    </w:p>
    <w:p w:rsidR="00727CC4" w:rsidRDefault="009E4443" w:rsidP="009D2775">
      <w:pPr>
        <w:rPr>
          <w:rFonts w:ascii="Arial" w:hAnsi="Arial" w:cs="Arial"/>
          <w:sz w:val="20"/>
          <w:szCs w:val="20"/>
        </w:rPr>
      </w:pPr>
      <w:hyperlink r:id="rId444" w:history="1">
        <w:r w:rsidR="006A2937" w:rsidRPr="00F44C52">
          <w:rPr>
            <w:rStyle w:val="Hyperlink"/>
            <w:rFonts w:ascii="Arial" w:hAnsi="Arial" w:cs="Arial"/>
            <w:sz w:val="20"/>
            <w:szCs w:val="20"/>
          </w:rPr>
          <w:t>https://www.chip.de/news/Mediatheken-und-Netflix-Inhalte-kostenlos-streamen_182627737.html</w:t>
        </w:r>
      </w:hyperlink>
      <w:r w:rsidR="006A2937">
        <w:rPr>
          <w:rFonts w:ascii="Arial" w:hAnsi="Arial" w:cs="Arial"/>
          <w:sz w:val="20"/>
          <w:szCs w:val="20"/>
        </w:rPr>
        <w:t xml:space="preserve"> </w:t>
      </w:r>
    </w:p>
    <w:p w:rsidR="006A2937" w:rsidRDefault="006A2937" w:rsidP="009D2775">
      <w:pPr>
        <w:rPr>
          <w:rFonts w:ascii="Arial" w:hAnsi="Arial" w:cs="Arial"/>
          <w:sz w:val="20"/>
          <w:szCs w:val="20"/>
        </w:rPr>
      </w:pPr>
      <w:r>
        <w:rPr>
          <w:rFonts w:ascii="Arial" w:hAnsi="Arial" w:cs="Arial"/>
          <w:sz w:val="20"/>
          <w:szCs w:val="20"/>
        </w:rPr>
        <w:t>Dort einige kostenlose Angebote bei einigen Streaming-Diensten, z.B. bei Netflix, Apple, Pluto, Rakuten-TV usw.</w:t>
      </w:r>
    </w:p>
    <w:p w:rsidR="00DD34DC" w:rsidRDefault="00DD34DC" w:rsidP="009D2775">
      <w:pPr>
        <w:rPr>
          <w:rFonts w:ascii="Arial" w:hAnsi="Arial" w:cs="Arial"/>
          <w:sz w:val="20"/>
          <w:szCs w:val="20"/>
        </w:rPr>
      </w:pPr>
    </w:p>
    <w:p w:rsidR="00631DC3" w:rsidRDefault="00631DC3" w:rsidP="009D2775">
      <w:pPr>
        <w:rPr>
          <w:rFonts w:ascii="Arial" w:hAnsi="Arial" w:cs="Arial"/>
          <w:sz w:val="20"/>
          <w:szCs w:val="20"/>
        </w:rPr>
      </w:pPr>
    </w:p>
    <w:p w:rsidR="00631DC3" w:rsidRDefault="00631DC3" w:rsidP="009D2775">
      <w:pPr>
        <w:rPr>
          <w:rFonts w:ascii="Arial" w:hAnsi="Arial" w:cs="Arial"/>
          <w:sz w:val="20"/>
          <w:szCs w:val="20"/>
        </w:rPr>
      </w:pPr>
    </w:p>
    <w:p w:rsidR="00DD34DC" w:rsidRPr="00DD34DC" w:rsidRDefault="00DD34DC" w:rsidP="00DD34DC">
      <w:pPr>
        <w:rPr>
          <w:rFonts w:ascii="Arial" w:hAnsi="Arial" w:cs="Arial"/>
          <w:b/>
          <w:bCs/>
          <w:sz w:val="20"/>
          <w:szCs w:val="20"/>
        </w:rPr>
      </w:pPr>
      <w:r w:rsidRPr="00DD34DC">
        <w:rPr>
          <w:rFonts w:ascii="Arial" w:hAnsi="Arial" w:cs="Arial"/>
          <w:b/>
          <w:bCs/>
          <w:sz w:val="20"/>
          <w:szCs w:val="20"/>
        </w:rPr>
        <w:t>Handbuch Soziale Arbeit und Digitalisierung</w:t>
      </w:r>
    </w:p>
    <w:p w:rsidR="00DD34DC" w:rsidRPr="00DD34DC" w:rsidRDefault="00DD34DC" w:rsidP="00DD34DC">
      <w:pPr>
        <w:rPr>
          <w:rFonts w:ascii="Arial" w:hAnsi="Arial" w:cs="Arial"/>
          <w:sz w:val="20"/>
          <w:szCs w:val="20"/>
        </w:rPr>
      </w:pPr>
      <w:r w:rsidRPr="00DD34DC">
        <w:rPr>
          <w:rFonts w:ascii="Arial" w:hAnsi="Arial" w:cs="Arial"/>
          <w:sz w:val="20"/>
          <w:szCs w:val="20"/>
        </w:rPr>
        <w:t>Mit welchen Fragen, Herausforderungen und Umbrüchen ist die Soziale Arbeit im Kontext gesellschaftlicher Digitalisierungsprozesse konfrontiert  Das Handbuch behandelt das allgegenwärtige Thema der Digitalisierung erstmals umfassend mit Bezug auf Disziplin und Praxis der Sozialen Arbeit. In jedem der über 50 Beiträge wird der aktuelle Wissensstand zusammengefasst und seine Bedeutung für Soziale Arbeit herausgearbeitet. Mit Perspektive auf Organisation, Fachkräfte, Adressat*innen und Erbringungsformen werden Möglichkeiten, Risiken und offene Fragestellungen diskutiert. Die Analysen informieren sowohl Entscheidungsträger*innen als auch Fachkräfte und Studierende der Sozialen Arbeit und anderer sozialer Berufe.</w:t>
      </w:r>
    </w:p>
    <w:p w:rsidR="00DD34DC" w:rsidRDefault="009E4443" w:rsidP="009D2775">
      <w:pPr>
        <w:rPr>
          <w:rFonts w:ascii="Arial" w:hAnsi="Arial" w:cs="Arial"/>
          <w:sz w:val="20"/>
          <w:szCs w:val="20"/>
        </w:rPr>
      </w:pPr>
      <w:hyperlink r:id="rId445" w:history="1">
        <w:r w:rsidR="007C2884" w:rsidRPr="005E0729">
          <w:rPr>
            <w:rStyle w:val="Hyperlink"/>
            <w:rFonts w:ascii="Arial" w:hAnsi="Arial" w:cs="Arial"/>
            <w:sz w:val="20"/>
            <w:szCs w:val="20"/>
          </w:rPr>
          <w:t>https://www.beltz.de/fachmedien/sozialpaedagogik_soziale_arbeit/buecher/produkt_produktdetails/39311-handbuch_soziale_arbeit_und_digitalisierung.html</w:t>
        </w:r>
      </w:hyperlink>
      <w:r w:rsidR="007C2884">
        <w:rPr>
          <w:rFonts w:ascii="Arial" w:hAnsi="Arial" w:cs="Arial"/>
          <w:sz w:val="20"/>
          <w:szCs w:val="20"/>
        </w:rPr>
        <w:t xml:space="preserve"> </w:t>
      </w:r>
    </w:p>
    <w:p w:rsidR="00DD34DC" w:rsidRDefault="00DD34DC" w:rsidP="009D2775">
      <w:pPr>
        <w:rPr>
          <w:rFonts w:ascii="Arial" w:hAnsi="Arial" w:cs="Arial"/>
          <w:sz w:val="20"/>
          <w:szCs w:val="20"/>
        </w:rPr>
      </w:pPr>
    </w:p>
    <w:p w:rsidR="00DD34DC" w:rsidRPr="00DB32AE" w:rsidRDefault="00DB32AE" w:rsidP="009D2775">
      <w:pPr>
        <w:rPr>
          <w:rFonts w:ascii="Arial" w:hAnsi="Arial" w:cs="Arial"/>
          <w:b/>
          <w:sz w:val="20"/>
          <w:szCs w:val="20"/>
        </w:rPr>
      </w:pPr>
      <w:r w:rsidRPr="00DB32AE">
        <w:rPr>
          <w:rFonts w:ascii="Arial" w:hAnsi="Arial" w:cs="Arial"/>
          <w:b/>
          <w:sz w:val="20"/>
          <w:szCs w:val="20"/>
        </w:rPr>
        <w:t>junges dokfest – Bilderwelten denken, Kinoraum erleben – Kassler Dokfest</w:t>
      </w:r>
    </w:p>
    <w:p w:rsidR="00DD34DC" w:rsidRDefault="009E4443" w:rsidP="009D2775">
      <w:pPr>
        <w:rPr>
          <w:rFonts w:ascii="Arial" w:hAnsi="Arial" w:cs="Arial"/>
          <w:sz w:val="20"/>
          <w:szCs w:val="20"/>
        </w:rPr>
      </w:pPr>
      <w:hyperlink r:id="rId446" w:history="1">
        <w:r w:rsidR="00DB32AE" w:rsidRPr="00070F47">
          <w:rPr>
            <w:rStyle w:val="Hyperlink"/>
            <w:rFonts w:ascii="Arial" w:hAnsi="Arial" w:cs="Arial"/>
            <w:sz w:val="20"/>
            <w:szCs w:val="20"/>
          </w:rPr>
          <w:t>https://www.kasselerdokfest.de/das-festival/junges-dokfest</w:t>
        </w:r>
      </w:hyperlink>
      <w:r w:rsidR="00DB32AE">
        <w:rPr>
          <w:rFonts w:ascii="Arial" w:hAnsi="Arial" w:cs="Arial"/>
          <w:sz w:val="20"/>
          <w:szCs w:val="20"/>
        </w:rPr>
        <w:t xml:space="preserve"> </w:t>
      </w:r>
    </w:p>
    <w:p w:rsidR="00DB32AE" w:rsidRDefault="00DB32AE" w:rsidP="009D2775">
      <w:pPr>
        <w:rPr>
          <w:rFonts w:ascii="Arial" w:hAnsi="Arial" w:cs="Arial"/>
          <w:sz w:val="20"/>
          <w:szCs w:val="20"/>
        </w:rPr>
      </w:pPr>
      <w:r>
        <w:rPr>
          <w:rFonts w:ascii="Arial" w:hAnsi="Arial" w:cs="Arial"/>
          <w:sz w:val="20"/>
          <w:szCs w:val="20"/>
        </w:rPr>
        <w:t xml:space="preserve">Ein </w:t>
      </w:r>
      <w:r w:rsidRPr="00DB32AE">
        <w:rPr>
          <w:rFonts w:ascii="Arial" w:hAnsi="Arial" w:cs="Arial"/>
          <w:sz w:val="20"/>
          <w:szCs w:val="20"/>
        </w:rPr>
        <w:t>Praxisangebot</w:t>
      </w:r>
      <w:r>
        <w:rPr>
          <w:rFonts w:ascii="Arial" w:hAnsi="Arial" w:cs="Arial"/>
          <w:sz w:val="20"/>
          <w:szCs w:val="20"/>
        </w:rPr>
        <w:t xml:space="preserve"> findet sich im </w:t>
      </w:r>
      <w:r w:rsidRPr="00DB32AE">
        <w:rPr>
          <w:rFonts w:ascii="Arial" w:hAnsi="Arial" w:cs="Arial"/>
          <w:sz w:val="20"/>
          <w:szCs w:val="20"/>
        </w:rPr>
        <w:t>Bereich</w:t>
      </w:r>
      <w:hyperlink r:id="rId447" w:history="1">
        <w:r w:rsidRPr="00DB32AE">
          <w:rPr>
            <w:rStyle w:val="Hyperlink"/>
            <w:rFonts w:ascii="Arial" w:hAnsi="Arial" w:cs="Arial"/>
            <w:i/>
            <w:iCs/>
            <w:sz w:val="20"/>
            <w:szCs w:val="20"/>
          </w:rPr>
          <w:t> angedokt</w:t>
        </w:r>
        <w:r w:rsidRPr="00DB32AE">
          <w:rPr>
            <w:rStyle w:val="Hyperlink"/>
            <w:rFonts w:ascii="Arial" w:hAnsi="Arial" w:cs="Arial"/>
            <w:sz w:val="20"/>
            <w:szCs w:val="20"/>
          </w:rPr>
          <w:t> – Workshops zur Filmproduktion und Filmanalyse</w:t>
        </w:r>
      </w:hyperlink>
      <w:r w:rsidRPr="00DB32AE">
        <w:rPr>
          <w:rFonts w:ascii="Arial" w:hAnsi="Arial" w:cs="Arial"/>
          <w:sz w:val="20"/>
          <w:szCs w:val="20"/>
        </w:rPr>
        <w:t>.</w:t>
      </w:r>
      <w:r>
        <w:rPr>
          <w:rFonts w:ascii="Arial" w:hAnsi="Arial" w:cs="Arial"/>
          <w:sz w:val="20"/>
          <w:szCs w:val="20"/>
        </w:rPr>
        <w:br/>
      </w:r>
      <w:hyperlink r:id="rId448" w:history="1">
        <w:r w:rsidRPr="00DB32AE">
          <w:rPr>
            <w:rStyle w:val="Hyperlink"/>
            <w:rFonts w:ascii="Arial" w:hAnsi="Arial" w:cs="Arial"/>
            <w:i/>
            <w:iCs/>
            <w:sz w:val="20"/>
            <w:szCs w:val="20"/>
          </w:rPr>
          <w:t>dokfest dossiers</w:t>
        </w:r>
      </w:hyperlink>
      <w:r>
        <w:rPr>
          <w:rFonts w:ascii="Arial" w:hAnsi="Arial" w:cs="Arial"/>
          <w:sz w:val="20"/>
          <w:szCs w:val="20"/>
        </w:rPr>
        <w:t xml:space="preserve"> </w:t>
      </w:r>
      <w:r w:rsidRPr="00DB32AE">
        <w:rPr>
          <w:rFonts w:ascii="Arial" w:hAnsi="Arial" w:cs="Arial"/>
          <w:sz w:val="20"/>
          <w:szCs w:val="20"/>
        </w:rPr>
        <w:t>ist der Bereich, in dem Sie das pädagogische Begleitmaterial zu allen Vorführungen ab dem 01.11. zum Download bereitfinden. Das</w:t>
      </w:r>
      <w:r>
        <w:rPr>
          <w:rFonts w:ascii="Arial" w:hAnsi="Arial" w:cs="Arial"/>
          <w:sz w:val="20"/>
          <w:szCs w:val="20"/>
        </w:rPr>
        <w:t xml:space="preserve"> </w:t>
      </w:r>
      <w:hyperlink r:id="rId449" w:history="1">
        <w:r w:rsidRPr="00DB32AE">
          <w:rPr>
            <w:rStyle w:val="Hyperlink"/>
            <w:rFonts w:ascii="Arial" w:hAnsi="Arial" w:cs="Arial"/>
            <w:i/>
            <w:iCs/>
            <w:sz w:val="20"/>
            <w:szCs w:val="20"/>
          </w:rPr>
          <w:t>dokfest lab</w:t>
        </w:r>
        <w:r>
          <w:rPr>
            <w:rStyle w:val="Hyperlink"/>
            <w:rFonts w:ascii="Arial" w:hAnsi="Arial" w:cs="Arial"/>
            <w:i/>
            <w:iCs/>
            <w:sz w:val="20"/>
            <w:szCs w:val="20"/>
          </w:rPr>
          <w:t xml:space="preserve"> </w:t>
        </w:r>
      </w:hyperlink>
      <w:r w:rsidRPr="00DB32AE">
        <w:rPr>
          <w:rFonts w:ascii="Arial" w:hAnsi="Arial" w:cs="Arial"/>
          <w:sz w:val="20"/>
          <w:szCs w:val="20"/>
        </w:rPr>
        <w:t>ist die Ergänzung für Pädagog*innen, Lehrer*innen und Kultur- bzw. Kunstvermittler*innen. Eine Multiplikator*innenfortbildung für alle, die sich intensiver mit der Filmbildung auseinandersetzen</w:t>
      </w:r>
    </w:p>
    <w:p w:rsidR="00DB32AE" w:rsidRDefault="00DB32AE" w:rsidP="009D2775">
      <w:pPr>
        <w:rPr>
          <w:rFonts w:ascii="Arial" w:hAnsi="Arial" w:cs="Arial"/>
          <w:sz w:val="20"/>
          <w:szCs w:val="20"/>
        </w:rPr>
      </w:pPr>
    </w:p>
    <w:p w:rsidR="00DB32AE" w:rsidRDefault="00DB32AE" w:rsidP="009D2775">
      <w:pPr>
        <w:rPr>
          <w:rFonts w:ascii="Arial" w:hAnsi="Arial" w:cs="Arial"/>
          <w:sz w:val="20"/>
          <w:szCs w:val="20"/>
        </w:rPr>
      </w:pPr>
      <w:r w:rsidRPr="00DB32AE">
        <w:rPr>
          <w:rFonts w:ascii="Arial" w:hAnsi="Arial" w:cs="Arial"/>
          <w:b/>
          <w:bCs/>
          <w:sz w:val="20"/>
          <w:szCs w:val="20"/>
        </w:rPr>
        <w:t>Filmbildung für Lehrkräfte in Hessen</w:t>
      </w:r>
    </w:p>
    <w:p w:rsidR="00DB32AE" w:rsidRDefault="00DB32AE" w:rsidP="009D2775">
      <w:pPr>
        <w:rPr>
          <w:rFonts w:ascii="Arial" w:hAnsi="Arial" w:cs="Arial"/>
          <w:sz w:val="20"/>
          <w:szCs w:val="20"/>
        </w:rPr>
      </w:pPr>
      <w:r w:rsidRPr="00DB32AE">
        <w:rPr>
          <w:rFonts w:ascii="Arial" w:hAnsi="Arial" w:cs="Arial"/>
          <w:sz w:val="20"/>
          <w:szCs w:val="20"/>
        </w:rPr>
        <w:t>In Kooperation mit der Hessischen Lehrkräfteakademie (LA) und den hessischen Medienzentren hat das DFF – Deutsches Filminstitut &amp; Filmmuseum e.V. verschiedene digitale Formate für die Lehrerbildung entwickelt.</w:t>
      </w:r>
    </w:p>
    <w:p w:rsidR="00DB32AE" w:rsidRDefault="009E4443" w:rsidP="009D2775">
      <w:pPr>
        <w:rPr>
          <w:rFonts w:ascii="Arial" w:hAnsi="Arial" w:cs="Arial"/>
          <w:sz w:val="20"/>
          <w:szCs w:val="20"/>
        </w:rPr>
      </w:pPr>
      <w:hyperlink r:id="rId450" w:history="1">
        <w:r w:rsidR="00DB32AE" w:rsidRPr="00070F47">
          <w:rPr>
            <w:rStyle w:val="Hyperlink"/>
            <w:rFonts w:ascii="Arial" w:hAnsi="Arial" w:cs="Arial"/>
            <w:sz w:val="20"/>
            <w:szCs w:val="20"/>
          </w:rPr>
          <w:t>https://lernarchiv.bildung.hessen.de/sek/deutsch/film/film/online-angebotskatalog_la_dff_neu-1.pdf/details/</w:t>
        </w:r>
      </w:hyperlink>
      <w:r w:rsidR="00DB32AE">
        <w:rPr>
          <w:rFonts w:ascii="Arial" w:hAnsi="Arial" w:cs="Arial"/>
          <w:sz w:val="20"/>
          <w:szCs w:val="20"/>
        </w:rPr>
        <w:t xml:space="preserve"> </w:t>
      </w:r>
    </w:p>
    <w:p w:rsidR="00DB32AE" w:rsidRDefault="009E4443" w:rsidP="009D2775">
      <w:pPr>
        <w:rPr>
          <w:rFonts w:ascii="Arial" w:hAnsi="Arial" w:cs="Arial"/>
          <w:sz w:val="20"/>
          <w:szCs w:val="20"/>
        </w:rPr>
      </w:pPr>
      <w:hyperlink r:id="rId451" w:history="1">
        <w:r w:rsidR="00DB32AE" w:rsidRPr="00070F47">
          <w:rPr>
            <w:rStyle w:val="Hyperlink"/>
            <w:rFonts w:ascii="Arial" w:hAnsi="Arial" w:cs="Arial"/>
            <w:sz w:val="20"/>
            <w:szCs w:val="20"/>
          </w:rPr>
          <w:t>https://lernarchiv.bildung.hessen.de/sek/deutsch/film/film/online-angebotskatalog_la_dff_neu-1.pdf</w:t>
        </w:r>
      </w:hyperlink>
      <w:r w:rsidR="00DB32AE">
        <w:rPr>
          <w:rFonts w:ascii="Arial" w:hAnsi="Arial" w:cs="Arial"/>
          <w:sz w:val="20"/>
          <w:szCs w:val="20"/>
        </w:rPr>
        <w:t xml:space="preserve"> </w:t>
      </w:r>
    </w:p>
    <w:p w:rsidR="00DB32AE" w:rsidRDefault="00DB32AE" w:rsidP="009D2775">
      <w:pPr>
        <w:rPr>
          <w:rFonts w:ascii="Arial" w:hAnsi="Arial" w:cs="Arial"/>
          <w:sz w:val="20"/>
          <w:szCs w:val="20"/>
        </w:rPr>
      </w:pPr>
    </w:p>
    <w:p w:rsidR="009833A4" w:rsidRPr="009833A4" w:rsidRDefault="009833A4" w:rsidP="009833A4">
      <w:pPr>
        <w:rPr>
          <w:rFonts w:ascii="Arial" w:hAnsi="Arial" w:cs="Arial"/>
          <w:b/>
          <w:bCs/>
          <w:sz w:val="20"/>
          <w:szCs w:val="20"/>
        </w:rPr>
      </w:pPr>
      <w:r w:rsidRPr="009833A4">
        <w:rPr>
          <w:rFonts w:ascii="Arial" w:hAnsi="Arial" w:cs="Arial"/>
          <w:b/>
          <w:bCs/>
          <w:sz w:val="20"/>
          <w:szCs w:val="20"/>
        </w:rPr>
        <w:t>Umgedrehter UnterrichtWie wirksam ist die Methode „Flipped Classroom“?</w:t>
      </w:r>
    </w:p>
    <w:p w:rsidR="009833A4" w:rsidRPr="009833A4" w:rsidRDefault="009833A4" w:rsidP="009833A4">
      <w:pPr>
        <w:rPr>
          <w:rFonts w:ascii="Arial" w:hAnsi="Arial" w:cs="Arial"/>
          <w:bCs/>
          <w:sz w:val="20"/>
          <w:szCs w:val="20"/>
        </w:rPr>
      </w:pPr>
      <w:r w:rsidRPr="009833A4">
        <w:rPr>
          <w:rFonts w:ascii="Arial" w:hAnsi="Arial" w:cs="Arial"/>
          <w:bCs/>
          <w:sz w:val="20"/>
          <w:szCs w:val="20"/>
        </w:rPr>
        <w:t>„Flipped Classroom“ dreht die klassische Abfolge von Unterricht um: Die Schülerinnen und Schüler erarbeiten sich den Stoff, meist mithilfe von Erklärvideos, zu Hause und nutzen die Zeit in der Schule dafür, um gemeinsam zu üben. In Zeiten von Corona ist die Methode in aller Munde, doch wie wirksam ist sie tatsächlich?</w:t>
      </w:r>
    </w:p>
    <w:p w:rsidR="008C703C" w:rsidRDefault="009E4443" w:rsidP="009D2775">
      <w:pPr>
        <w:rPr>
          <w:rFonts w:ascii="Arial" w:hAnsi="Arial" w:cs="Arial"/>
          <w:sz w:val="20"/>
          <w:szCs w:val="20"/>
        </w:rPr>
      </w:pPr>
      <w:hyperlink r:id="rId452" w:history="1">
        <w:r w:rsidR="009833A4" w:rsidRPr="00A97F4E">
          <w:rPr>
            <w:rStyle w:val="Hyperlink"/>
            <w:rFonts w:ascii="Arial" w:hAnsi="Arial" w:cs="Arial"/>
            <w:sz w:val="20"/>
            <w:szCs w:val="20"/>
          </w:rPr>
          <w:t>https://deutsches-schulportal.de/unterricht/wie-wirksam-ist-die-methode-flipped-classroom/</w:t>
        </w:r>
      </w:hyperlink>
      <w:r w:rsidR="009833A4">
        <w:rPr>
          <w:rFonts w:ascii="Arial" w:hAnsi="Arial" w:cs="Arial"/>
          <w:sz w:val="20"/>
          <w:szCs w:val="20"/>
        </w:rPr>
        <w:t xml:space="preserve"> </w:t>
      </w:r>
    </w:p>
    <w:p w:rsidR="009833A4" w:rsidRDefault="009833A4" w:rsidP="009D2775">
      <w:pPr>
        <w:rPr>
          <w:rFonts w:ascii="Arial" w:hAnsi="Arial" w:cs="Arial"/>
          <w:sz w:val="20"/>
          <w:szCs w:val="20"/>
        </w:rPr>
      </w:pPr>
    </w:p>
    <w:p w:rsidR="009833A4" w:rsidRPr="009833A4" w:rsidRDefault="009833A4" w:rsidP="009833A4">
      <w:pPr>
        <w:rPr>
          <w:rFonts w:ascii="Arial" w:hAnsi="Arial" w:cs="Arial"/>
          <w:b/>
          <w:bCs/>
          <w:sz w:val="20"/>
          <w:szCs w:val="20"/>
        </w:rPr>
      </w:pPr>
      <w:r w:rsidRPr="009833A4">
        <w:rPr>
          <w:rFonts w:ascii="Arial" w:hAnsi="Arial" w:cs="Arial"/>
          <w:b/>
          <w:bCs/>
          <w:sz w:val="20"/>
          <w:szCs w:val="20"/>
        </w:rPr>
        <w:t>Hans Anand Pant</w:t>
      </w:r>
      <w:r>
        <w:rPr>
          <w:rFonts w:ascii="Arial" w:hAnsi="Arial" w:cs="Arial"/>
          <w:b/>
          <w:bCs/>
          <w:sz w:val="20"/>
          <w:szCs w:val="20"/>
        </w:rPr>
        <w:t xml:space="preserve">: </w:t>
      </w:r>
      <w:r w:rsidRPr="009833A4">
        <w:rPr>
          <w:rFonts w:ascii="Arial" w:hAnsi="Arial" w:cs="Arial"/>
          <w:b/>
          <w:bCs/>
          <w:sz w:val="20"/>
          <w:szCs w:val="20"/>
        </w:rPr>
        <w:t>Nicht ein Virus ist schuld</w:t>
      </w:r>
      <w:r>
        <w:rPr>
          <w:rFonts w:ascii="Arial" w:hAnsi="Arial" w:cs="Arial"/>
          <w:b/>
          <w:bCs/>
          <w:sz w:val="20"/>
          <w:szCs w:val="20"/>
        </w:rPr>
        <w:t xml:space="preserve"> – 4 Irrwege, die es zu vermeiden gilt</w:t>
      </w:r>
    </w:p>
    <w:p w:rsidR="009833A4" w:rsidRPr="009833A4" w:rsidRDefault="009833A4" w:rsidP="009833A4">
      <w:pPr>
        <w:rPr>
          <w:rFonts w:ascii="Arial" w:hAnsi="Arial" w:cs="Arial"/>
          <w:bCs/>
          <w:sz w:val="20"/>
          <w:szCs w:val="20"/>
        </w:rPr>
      </w:pPr>
      <w:r w:rsidRPr="009833A4">
        <w:rPr>
          <w:rFonts w:ascii="Arial" w:hAnsi="Arial" w:cs="Arial"/>
          <w:bCs/>
          <w:sz w:val="20"/>
          <w:szCs w:val="20"/>
        </w:rPr>
        <w:t>Die Corona-Krise ist auch eine Krise des Schulsystems. Die Gründe liegen in vier Verirrungen, die schon lange vor der Pandemie existierten. Nun wird es Zeit für ein neues Verständnis von Leistung, für Kooperation und Ko-Konstruktion statt Rückkehr zum vermeintlich Bewährten.</w:t>
      </w:r>
    </w:p>
    <w:p w:rsidR="009833A4" w:rsidRPr="009833A4" w:rsidRDefault="009E4443" w:rsidP="009833A4">
      <w:pPr>
        <w:jc w:val="both"/>
        <w:rPr>
          <w:rFonts w:ascii="Arial" w:hAnsi="Arial" w:cs="Arial"/>
          <w:sz w:val="20"/>
          <w:szCs w:val="20"/>
        </w:rPr>
      </w:pPr>
      <w:hyperlink r:id="rId453" w:history="1">
        <w:r w:rsidR="009833A4" w:rsidRPr="00A97F4E">
          <w:rPr>
            <w:rStyle w:val="Hyperlink"/>
            <w:rFonts w:ascii="Arial" w:hAnsi="Arial" w:cs="Arial"/>
            <w:sz w:val="20"/>
            <w:szCs w:val="20"/>
          </w:rPr>
          <w:t>https://deutsches-schulportal.de/expertenstimmen/nicht-ein-virus-ist-schuld/</w:t>
        </w:r>
      </w:hyperlink>
      <w:r w:rsidR="009833A4">
        <w:rPr>
          <w:rFonts w:ascii="Arial" w:hAnsi="Arial" w:cs="Arial"/>
          <w:sz w:val="20"/>
          <w:szCs w:val="20"/>
        </w:rPr>
        <w:t xml:space="preserve"> </w:t>
      </w:r>
    </w:p>
    <w:p w:rsidR="008C703C" w:rsidRDefault="008C703C" w:rsidP="009D2775">
      <w:pPr>
        <w:rPr>
          <w:rFonts w:ascii="Arial" w:hAnsi="Arial" w:cs="Arial"/>
          <w:sz w:val="20"/>
          <w:szCs w:val="20"/>
        </w:rPr>
      </w:pPr>
    </w:p>
    <w:p w:rsidR="009833A4" w:rsidRPr="009833A4" w:rsidRDefault="009833A4" w:rsidP="009833A4">
      <w:pPr>
        <w:rPr>
          <w:rFonts w:ascii="Arial" w:hAnsi="Arial" w:cs="Arial"/>
          <w:b/>
          <w:sz w:val="20"/>
          <w:szCs w:val="20"/>
        </w:rPr>
      </w:pPr>
      <w:r w:rsidRPr="009833A4">
        <w:rPr>
          <w:rFonts w:ascii="Arial" w:hAnsi="Arial" w:cs="Arial"/>
          <w:b/>
          <w:sz w:val="20"/>
          <w:szCs w:val="20"/>
        </w:rPr>
        <w:t>Neue Studie</w:t>
      </w:r>
      <w:r>
        <w:rPr>
          <w:rFonts w:ascii="Arial" w:hAnsi="Arial" w:cs="Arial"/>
          <w:b/>
          <w:sz w:val="20"/>
          <w:szCs w:val="20"/>
        </w:rPr>
        <w:t xml:space="preserve">: </w:t>
      </w:r>
      <w:r>
        <w:rPr>
          <w:rFonts w:ascii="Arial" w:hAnsi="Arial" w:cs="Arial"/>
          <w:b/>
          <w:sz w:val="20"/>
          <w:szCs w:val="20"/>
        </w:rPr>
        <w:tab/>
      </w:r>
      <w:r w:rsidRPr="009833A4">
        <w:rPr>
          <w:rFonts w:ascii="Arial" w:hAnsi="Arial" w:cs="Arial"/>
          <w:b/>
          <w:sz w:val="20"/>
          <w:szCs w:val="20"/>
        </w:rPr>
        <w:t>Wie Schulen Digitalkompetenzen optimal vermitteln</w:t>
      </w:r>
    </w:p>
    <w:p w:rsidR="009833A4" w:rsidRDefault="009833A4" w:rsidP="009833A4">
      <w:pPr>
        <w:rPr>
          <w:rFonts w:ascii="Arial" w:hAnsi="Arial" w:cs="Arial"/>
          <w:sz w:val="20"/>
          <w:szCs w:val="20"/>
        </w:rPr>
      </w:pPr>
      <w:r w:rsidRPr="009833A4">
        <w:rPr>
          <w:rFonts w:ascii="Arial" w:hAnsi="Arial" w:cs="Arial"/>
          <w:sz w:val="20"/>
          <w:szCs w:val="20"/>
        </w:rPr>
        <w:t xml:space="preserve">Die neue Studie „Digitales Potenzial“ zeigt, dass die Vermittlung von Digitalkompetenzen an nicht gymnasialen Schulen mit durchschnittlicher technischer Ausstattung genauso gut funktionieren kann wie an Gymnasien. Für die Untersuchung im Auftrag der Vodafone Stiftung Deutschland wurden Daten der internationalen </w:t>
      </w:r>
      <w:r w:rsidRPr="009833A4">
        <w:rPr>
          <w:rFonts w:ascii="Arial" w:hAnsi="Arial" w:cs="Arial"/>
          <w:sz w:val="20"/>
          <w:szCs w:val="20"/>
        </w:rPr>
        <w:lastRenderedPageBreak/>
        <w:t>Vergleichsstudie ICILS 2018 analysiert und herausgearbeitet, von welchen Faktoren eine erfolgreiche Vermittlung von Digitalkompetenzen abhängt.</w:t>
      </w:r>
    </w:p>
    <w:p w:rsidR="009833A4" w:rsidRDefault="009E4443" w:rsidP="009D2775">
      <w:pPr>
        <w:rPr>
          <w:rFonts w:ascii="Arial" w:hAnsi="Arial" w:cs="Arial"/>
          <w:sz w:val="20"/>
          <w:szCs w:val="20"/>
        </w:rPr>
      </w:pPr>
      <w:hyperlink r:id="rId454" w:history="1">
        <w:r w:rsidR="009833A4" w:rsidRPr="00A97F4E">
          <w:rPr>
            <w:rStyle w:val="Hyperlink"/>
            <w:rFonts w:ascii="Arial" w:hAnsi="Arial" w:cs="Arial"/>
            <w:sz w:val="20"/>
            <w:szCs w:val="20"/>
          </w:rPr>
          <w:t>https://deutsches-schulportal.de/bildungswesen/icils-2018-birgit-eickelmann-vodafone-stiftung-wie-schulen-digitalkompetenzen-optimal-vermitteln/</w:t>
        </w:r>
      </w:hyperlink>
      <w:r w:rsidR="009833A4">
        <w:rPr>
          <w:rFonts w:ascii="Arial" w:hAnsi="Arial" w:cs="Arial"/>
          <w:sz w:val="20"/>
          <w:szCs w:val="20"/>
        </w:rPr>
        <w:t xml:space="preserve"> </w:t>
      </w:r>
    </w:p>
    <w:p w:rsidR="009833A4" w:rsidRDefault="009E4443" w:rsidP="009D2775">
      <w:pPr>
        <w:rPr>
          <w:rFonts w:ascii="Arial" w:hAnsi="Arial" w:cs="Arial"/>
          <w:sz w:val="20"/>
          <w:szCs w:val="20"/>
        </w:rPr>
      </w:pPr>
      <w:hyperlink r:id="rId455" w:history="1">
        <w:r w:rsidR="009833A4" w:rsidRPr="00A97F4E">
          <w:rPr>
            <w:rStyle w:val="Hyperlink"/>
            <w:rFonts w:ascii="Arial" w:hAnsi="Arial" w:cs="Arial"/>
            <w:sz w:val="20"/>
            <w:szCs w:val="20"/>
          </w:rPr>
          <w:t>https://www.vodafone-stiftung.de/icls-daten-digitale-optimalschulen/</w:t>
        </w:r>
      </w:hyperlink>
      <w:r w:rsidR="009833A4">
        <w:rPr>
          <w:rFonts w:ascii="Arial" w:hAnsi="Arial" w:cs="Arial"/>
          <w:sz w:val="20"/>
          <w:szCs w:val="20"/>
        </w:rPr>
        <w:t xml:space="preserve"> </w:t>
      </w:r>
    </w:p>
    <w:p w:rsidR="009833A4" w:rsidRDefault="009833A4" w:rsidP="009D2775">
      <w:pPr>
        <w:rPr>
          <w:rFonts w:ascii="Arial" w:hAnsi="Arial" w:cs="Arial"/>
          <w:sz w:val="20"/>
          <w:szCs w:val="20"/>
        </w:rPr>
      </w:pPr>
    </w:p>
    <w:p w:rsidR="00A61B0D" w:rsidRPr="00A61B0D" w:rsidRDefault="00A61B0D" w:rsidP="00A61B0D">
      <w:pPr>
        <w:rPr>
          <w:rFonts w:ascii="Arial" w:hAnsi="Arial" w:cs="Arial"/>
          <w:b/>
          <w:sz w:val="20"/>
          <w:szCs w:val="20"/>
        </w:rPr>
      </w:pPr>
      <w:r w:rsidRPr="00A61B0D">
        <w:rPr>
          <w:rFonts w:ascii="Arial" w:hAnsi="Arial" w:cs="Arial"/>
          <w:b/>
          <w:sz w:val="20"/>
          <w:szCs w:val="20"/>
        </w:rPr>
        <w:t>Ist die digitale Generation eine kranke Generation? | Doku | ARTE</w:t>
      </w:r>
    </w:p>
    <w:p w:rsidR="009833A4" w:rsidRDefault="00A61B0D" w:rsidP="009D2775">
      <w:pPr>
        <w:rPr>
          <w:rFonts w:ascii="Arial" w:hAnsi="Arial" w:cs="Arial"/>
          <w:sz w:val="20"/>
          <w:szCs w:val="20"/>
        </w:rPr>
      </w:pPr>
      <w:r w:rsidRPr="00A61B0D">
        <w:rPr>
          <w:rFonts w:ascii="Arial" w:hAnsi="Arial" w:cs="Arial"/>
          <w:sz w:val="20"/>
          <w:szCs w:val="20"/>
        </w:rPr>
        <w:t>"Die digitalen Medien sind allgegenwärtig: Sie erleichtern den Alltag, verändern aber auch die zwischenmenschlichen Beziehungen, die Wahrnehmung von Zeit und die Sicht auf das eigene Leben. Wie schädlich sind die neuen Medien wirklich, und warum sind Kinder besonders gefährdet? Wissenschaftler und Ärzte klären auf."</w:t>
      </w:r>
    </w:p>
    <w:p w:rsidR="009833A4" w:rsidRDefault="009E4443" w:rsidP="009D2775">
      <w:pPr>
        <w:rPr>
          <w:rFonts w:ascii="Arial" w:hAnsi="Arial" w:cs="Arial"/>
          <w:sz w:val="20"/>
          <w:szCs w:val="20"/>
        </w:rPr>
      </w:pPr>
      <w:hyperlink r:id="rId456" w:history="1">
        <w:r w:rsidR="00A61B0D" w:rsidRPr="00B240B5">
          <w:rPr>
            <w:rStyle w:val="Hyperlink"/>
            <w:rFonts w:ascii="Arial" w:hAnsi="Arial" w:cs="Arial"/>
            <w:sz w:val="20"/>
            <w:szCs w:val="20"/>
          </w:rPr>
          <w:t>https://www.youtube.com/watch?v=dnlWkDSlBwY&amp;feature=youtu.be&amp;fbclid=IwAR1GslTwGr62FgjWdfIWrXqmqZRdaW9otR1M3z2JDrkSQ-oyXQbL67i0lm0</w:t>
        </w:r>
      </w:hyperlink>
      <w:r w:rsidR="00A61B0D">
        <w:rPr>
          <w:rFonts w:ascii="Arial" w:hAnsi="Arial" w:cs="Arial"/>
          <w:sz w:val="20"/>
          <w:szCs w:val="20"/>
        </w:rPr>
        <w:t xml:space="preserve"> </w:t>
      </w:r>
    </w:p>
    <w:p w:rsidR="00A61B0D" w:rsidRDefault="00A61B0D" w:rsidP="009D2775">
      <w:pPr>
        <w:rPr>
          <w:rFonts w:ascii="Arial" w:hAnsi="Arial" w:cs="Arial"/>
          <w:sz w:val="20"/>
          <w:szCs w:val="20"/>
        </w:rPr>
      </w:pPr>
    </w:p>
    <w:p w:rsidR="00A61B0D" w:rsidRPr="00A61B0D" w:rsidRDefault="00A61B0D" w:rsidP="00A61B0D">
      <w:pPr>
        <w:rPr>
          <w:rFonts w:ascii="Arial" w:hAnsi="Arial" w:cs="Arial"/>
          <w:b/>
          <w:sz w:val="20"/>
          <w:szCs w:val="20"/>
        </w:rPr>
      </w:pPr>
      <w:r w:rsidRPr="00A61B0D">
        <w:rPr>
          <w:rFonts w:ascii="Arial" w:hAnsi="Arial" w:cs="Arial"/>
          <w:b/>
          <w:sz w:val="20"/>
          <w:szCs w:val="20"/>
        </w:rPr>
        <w:t>Kommentar: Die Digitalisierung der Schulen wurde falsch verstanden</w:t>
      </w:r>
    </w:p>
    <w:p w:rsidR="00A61B0D" w:rsidRPr="00A61B0D" w:rsidRDefault="00A61B0D" w:rsidP="00A61B0D">
      <w:pPr>
        <w:rPr>
          <w:rFonts w:ascii="Arial" w:hAnsi="Arial" w:cs="Arial"/>
          <w:sz w:val="20"/>
          <w:szCs w:val="20"/>
        </w:rPr>
      </w:pPr>
      <w:r w:rsidRPr="00A61B0D">
        <w:rPr>
          <w:rFonts w:ascii="Arial" w:hAnsi="Arial" w:cs="Arial"/>
          <w:sz w:val="20"/>
          <w:szCs w:val="20"/>
        </w:rPr>
        <w:t>Von Christoph Ullrich</w:t>
      </w:r>
    </w:p>
    <w:p w:rsidR="00A61B0D" w:rsidRDefault="00A61B0D" w:rsidP="00A61B0D">
      <w:pPr>
        <w:rPr>
          <w:rFonts w:ascii="Arial" w:hAnsi="Arial" w:cs="Arial"/>
          <w:sz w:val="20"/>
          <w:szCs w:val="20"/>
        </w:rPr>
      </w:pPr>
      <w:r w:rsidRPr="00A61B0D">
        <w:rPr>
          <w:rFonts w:ascii="Arial" w:hAnsi="Arial" w:cs="Arial"/>
          <w:sz w:val="20"/>
          <w:szCs w:val="20"/>
        </w:rPr>
        <w:t>An den Schulen im Land herrscht Frust über ihre technische Ausstattung. So das Ergebnis einer WDR-Umfrage. Keine Überraschung - ein Kommentar.</w:t>
      </w:r>
    </w:p>
    <w:p w:rsidR="00A61B0D" w:rsidRDefault="009E4443" w:rsidP="009D2775">
      <w:pPr>
        <w:rPr>
          <w:rFonts w:ascii="Arial" w:hAnsi="Arial" w:cs="Arial"/>
          <w:sz w:val="20"/>
          <w:szCs w:val="20"/>
        </w:rPr>
      </w:pPr>
      <w:hyperlink r:id="rId457" w:history="1">
        <w:r w:rsidR="00A61B0D" w:rsidRPr="00B240B5">
          <w:rPr>
            <w:rStyle w:val="Hyperlink"/>
            <w:rFonts w:ascii="Arial" w:hAnsi="Arial" w:cs="Arial"/>
            <w:sz w:val="20"/>
            <w:szCs w:val="20"/>
          </w:rPr>
          <w:t>https://www1.wdr.de/nachrichten/landespolitik/kommentar-umfrage-digitale-schule-100.html</w:t>
        </w:r>
      </w:hyperlink>
      <w:r w:rsidR="00A61B0D">
        <w:rPr>
          <w:rFonts w:ascii="Arial" w:hAnsi="Arial" w:cs="Arial"/>
          <w:sz w:val="20"/>
          <w:szCs w:val="20"/>
        </w:rPr>
        <w:t xml:space="preserve"> </w:t>
      </w:r>
    </w:p>
    <w:p w:rsidR="00A61B0D" w:rsidRDefault="009E4443" w:rsidP="009D2775">
      <w:pPr>
        <w:rPr>
          <w:rFonts w:ascii="Arial" w:hAnsi="Arial" w:cs="Arial"/>
          <w:sz w:val="20"/>
          <w:szCs w:val="20"/>
        </w:rPr>
      </w:pPr>
      <w:hyperlink r:id="rId458" w:history="1">
        <w:r w:rsidR="00A61B0D" w:rsidRPr="00B240B5">
          <w:rPr>
            <w:rStyle w:val="Hyperlink"/>
            <w:rFonts w:ascii="Arial" w:hAnsi="Arial" w:cs="Arial"/>
            <w:sz w:val="20"/>
            <w:szCs w:val="20"/>
          </w:rPr>
          <w:t>https://www1.wdr.de/nachrichten/schulen-digitalisierung-umfrage-schulleiter-schueler-100.html</w:t>
        </w:r>
      </w:hyperlink>
      <w:r w:rsidR="00A61B0D">
        <w:rPr>
          <w:rFonts w:ascii="Arial" w:hAnsi="Arial" w:cs="Arial"/>
          <w:sz w:val="20"/>
          <w:szCs w:val="20"/>
        </w:rPr>
        <w:t xml:space="preserve"> </w:t>
      </w:r>
    </w:p>
    <w:p w:rsidR="00A61B0D" w:rsidRDefault="009E4443" w:rsidP="009D2775">
      <w:pPr>
        <w:rPr>
          <w:rFonts w:ascii="Arial" w:hAnsi="Arial" w:cs="Arial"/>
          <w:sz w:val="20"/>
          <w:szCs w:val="20"/>
        </w:rPr>
      </w:pPr>
      <w:hyperlink r:id="rId459" w:history="1">
        <w:r w:rsidR="00A61B0D" w:rsidRPr="00B240B5">
          <w:rPr>
            <w:rStyle w:val="Hyperlink"/>
            <w:rFonts w:ascii="Arial" w:hAnsi="Arial" w:cs="Arial"/>
            <w:sz w:val="20"/>
            <w:szCs w:val="20"/>
          </w:rPr>
          <w:t>https://www1.wdr.de/nachrichten/digitalisierung-schulen-freizeit-100.html</w:t>
        </w:r>
      </w:hyperlink>
    </w:p>
    <w:p w:rsidR="00A61B0D" w:rsidRPr="00EC34DD" w:rsidRDefault="00A61B0D" w:rsidP="009D2775">
      <w:pPr>
        <w:rPr>
          <w:rFonts w:ascii="Arial" w:hAnsi="Arial" w:cs="Arial"/>
          <w:b/>
          <w:sz w:val="20"/>
          <w:szCs w:val="20"/>
        </w:rPr>
      </w:pPr>
    </w:p>
    <w:p w:rsidR="00EC34DD" w:rsidRDefault="00EC34DD" w:rsidP="00EC34DD">
      <w:pPr>
        <w:rPr>
          <w:rFonts w:ascii="Arial" w:hAnsi="Arial" w:cs="Arial"/>
          <w:sz w:val="20"/>
          <w:szCs w:val="20"/>
        </w:rPr>
      </w:pPr>
      <w:r w:rsidRPr="00EC34DD">
        <w:rPr>
          <w:rFonts w:ascii="Arial" w:hAnsi="Arial" w:cs="Arial"/>
          <w:b/>
          <w:sz w:val="20"/>
          <w:szCs w:val="20"/>
        </w:rPr>
        <w:t>Von Moodle bis MOOC: Digitale Bildungsrevolution durch E-Learning?</w:t>
      </w:r>
      <w:r>
        <w:rPr>
          <w:rFonts w:ascii="Arial" w:hAnsi="Arial" w:cs="Arial"/>
          <w:sz w:val="20"/>
          <w:szCs w:val="20"/>
        </w:rPr>
        <w:t xml:space="preserve"> Von </w:t>
      </w:r>
      <w:r w:rsidRPr="00EC34DD">
        <w:rPr>
          <w:rFonts w:ascii="Arial" w:hAnsi="Arial" w:cs="Arial"/>
          <w:sz w:val="20"/>
          <w:szCs w:val="20"/>
        </w:rPr>
        <w:t>Angela Borgwardt</w:t>
      </w:r>
    </w:p>
    <w:p w:rsidR="00EC34DD" w:rsidRDefault="00EC34DD" w:rsidP="00EC34DD">
      <w:pPr>
        <w:rPr>
          <w:rFonts w:ascii="Arial" w:hAnsi="Arial" w:cs="Arial"/>
          <w:sz w:val="20"/>
          <w:szCs w:val="20"/>
        </w:rPr>
      </w:pPr>
      <w:r>
        <w:rPr>
          <w:rFonts w:ascii="Arial" w:hAnsi="Arial" w:cs="Arial"/>
          <w:sz w:val="20"/>
          <w:szCs w:val="20"/>
        </w:rPr>
        <w:t>Hrsg. Friedrich Ebert Stiftung</w:t>
      </w:r>
    </w:p>
    <w:p w:rsidR="00EC34DD" w:rsidRDefault="009E4443" w:rsidP="00EC34DD">
      <w:pPr>
        <w:rPr>
          <w:rFonts w:ascii="Arial" w:hAnsi="Arial" w:cs="Arial"/>
          <w:sz w:val="20"/>
          <w:szCs w:val="20"/>
        </w:rPr>
      </w:pPr>
      <w:hyperlink r:id="rId460" w:history="1">
        <w:r w:rsidR="00EC34DD" w:rsidRPr="0093261F">
          <w:rPr>
            <w:rStyle w:val="Hyperlink"/>
            <w:rFonts w:ascii="Arial" w:hAnsi="Arial" w:cs="Arial"/>
            <w:sz w:val="20"/>
            <w:szCs w:val="20"/>
          </w:rPr>
          <w:t>https://library.fes.de/pdf-files/studienfoerderung/10844.pdf</w:t>
        </w:r>
      </w:hyperlink>
      <w:r w:rsidR="00EC34DD">
        <w:rPr>
          <w:rFonts w:ascii="Arial" w:hAnsi="Arial" w:cs="Arial"/>
          <w:sz w:val="20"/>
          <w:szCs w:val="20"/>
        </w:rPr>
        <w:t xml:space="preserve"> </w:t>
      </w:r>
    </w:p>
    <w:p w:rsidR="00EC34DD" w:rsidRDefault="00EC34DD" w:rsidP="009D2775">
      <w:pPr>
        <w:rPr>
          <w:rFonts w:ascii="Arial" w:hAnsi="Arial" w:cs="Arial"/>
          <w:sz w:val="20"/>
          <w:szCs w:val="20"/>
        </w:rPr>
      </w:pPr>
      <w:r w:rsidRPr="00EC34DD">
        <w:rPr>
          <w:rFonts w:ascii="Arial" w:hAnsi="Arial" w:cs="Arial"/>
          <w:b/>
          <w:sz w:val="20"/>
          <w:szCs w:val="20"/>
        </w:rPr>
        <w:t>Moodle-Didaktik-Guide (MDG) - zur Konzeption und Gestaltung von E-Learning-Kursen</w:t>
      </w:r>
      <w:r w:rsidRPr="00EC34DD">
        <w:rPr>
          <w:rFonts w:ascii="Arial" w:hAnsi="Arial" w:cs="Arial"/>
          <w:sz w:val="20"/>
          <w:szCs w:val="20"/>
        </w:rPr>
        <w:t xml:space="preserve"> im Blended Learning wird eine Allgemeinbildenden-Schule</w:t>
      </w:r>
    </w:p>
    <w:p w:rsidR="00EC34DD" w:rsidRDefault="009E4443" w:rsidP="009D2775">
      <w:pPr>
        <w:rPr>
          <w:rFonts w:ascii="Arial" w:hAnsi="Arial" w:cs="Arial"/>
          <w:sz w:val="20"/>
          <w:szCs w:val="20"/>
        </w:rPr>
      </w:pPr>
      <w:hyperlink r:id="rId461" w:history="1">
        <w:r w:rsidR="00EC34DD" w:rsidRPr="0093261F">
          <w:rPr>
            <w:rStyle w:val="Hyperlink"/>
            <w:rFonts w:ascii="Arial" w:hAnsi="Arial" w:cs="Arial"/>
            <w:sz w:val="20"/>
            <w:szCs w:val="20"/>
          </w:rPr>
          <w:t>https://www.academia.edu/19725486/Moodle_Didaktik_Guide_MDG_zur_Konzeption_und_Gestaltung_von_e_Learning_Kursen_in_Blended_Learning_Szenarien_an_Allgemeinbildenden_Schulen</w:t>
        </w:r>
      </w:hyperlink>
      <w:r w:rsidR="00EC34DD">
        <w:rPr>
          <w:rFonts w:ascii="Arial" w:hAnsi="Arial" w:cs="Arial"/>
          <w:sz w:val="20"/>
          <w:szCs w:val="20"/>
        </w:rPr>
        <w:t xml:space="preserve"> </w:t>
      </w:r>
    </w:p>
    <w:p w:rsidR="00A61B0D" w:rsidRDefault="00A61B0D" w:rsidP="009D2775">
      <w:pPr>
        <w:rPr>
          <w:rFonts w:ascii="Arial" w:hAnsi="Arial" w:cs="Arial"/>
          <w:sz w:val="20"/>
          <w:szCs w:val="20"/>
        </w:rPr>
      </w:pPr>
    </w:p>
    <w:p w:rsidR="009A5B3B" w:rsidRPr="009A5B3B" w:rsidRDefault="009A5B3B" w:rsidP="009A5B3B">
      <w:pPr>
        <w:rPr>
          <w:rFonts w:ascii="Arial" w:hAnsi="Arial" w:cs="Arial"/>
          <w:sz w:val="20"/>
          <w:szCs w:val="20"/>
        </w:rPr>
      </w:pPr>
      <w:r w:rsidRPr="009A5B3B">
        <w:rPr>
          <w:rFonts w:ascii="Arial" w:hAnsi="Arial" w:cs="Arial"/>
          <w:sz w:val="20"/>
          <w:szCs w:val="20"/>
        </w:rPr>
        <w:t>CHAPLIN GEGEN HITLER</w:t>
      </w:r>
    </w:p>
    <w:p w:rsidR="00EC34DD" w:rsidRPr="009A5B3B" w:rsidRDefault="009A5B3B" w:rsidP="009A5B3B">
      <w:pPr>
        <w:rPr>
          <w:rFonts w:ascii="Arial" w:hAnsi="Arial" w:cs="Arial"/>
          <w:b/>
          <w:sz w:val="20"/>
          <w:szCs w:val="20"/>
        </w:rPr>
      </w:pPr>
      <w:r w:rsidRPr="009A5B3B">
        <w:rPr>
          <w:rFonts w:ascii="Arial" w:hAnsi="Arial" w:cs="Arial"/>
          <w:b/>
          <w:sz w:val="20"/>
          <w:szCs w:val="20"/>
        </w:rPr>
        <w:t>Vor 80 Jahren hatte Charlie Chaplins „Der große Diktator“ Premiere</w:t>
      </w:r>
    </w:p>
    <w:p w:rsidR="00EC34DD" w:rsidRDefault="009E4443" w:rsidP="009D2775">
      <w:pPr>
        <w:rPr>
          <w:rFonts w:ascii="Arial" w:hAnsi="Arial" w:cs="Arial"/>
          <w:sz w:val="20"/>
          <w:szCs w:val="20"/>
        </w:rPr>
      </w:pPr>
      <w:hyperlink r:id="rId462" w:history="1">
        <w:r w:rsidR="009A5B3B" w:rsidRPr="00E65ADD">
          <w:rPr>
            <w:rStyle w:val="Hyperlink"/>
            <w:rFonts w:ascii="Arial" w:hAnsi="Arial" w:cs="Arial"/>
            <w:sz w:val="20"/>
            <w:szCs w:val="20"/>
          </w:rPr>
          <w:t>https://www.migazin.de/2020/10/15/chaplin-hitler-vor80-jahren-charlie/</w:t>
        </w:r>
      </w:hyperlink>
      <w:r w:rsidR="009A5B3B">
        <w:rPr>
          <w:rFonts w:ascii="Arial" w:hAnsi="Arial" w:cs="Arial"/>
          <w:sz w:val="20"/>
          <w:szCs w:val="20"/>
        </w:rPr>
        <w:t xml:space="preserve"> </w:t>
      </w:r>
    </w:p>
    <w:p w:rsidR="009A5B3B" w:rsidRDefault="009A5B3B" w:rsidP="009D2775">
      <w:pPr>
        <w:rPr>
          <w:rFonts w:ascii="Arial" w:hAnsi="Arial" w:cs="Arial"/>
          <w:sz w:val="20"/>
          <w:szCs w:val="20"/>
        </w:rPr>
      </w:pPr>
    </w:p>
    <w:p w:rsidR="009A5B3B" w:rsidRPr="009833A4" w:rsidRDefault="009A5B3B" w:rsidP="009D2775">
      <w:pPr>
        <w:rPr>
          <w:rFonts w:ascii="Arial" w:hAnsi="Arial" w:cs="Arial"/>
          <w:sz w:val="20"/>
          <w:szCs w:val="20"/>
        </w:rPr>
      </w:pPr>
    </w:p>
    <w:bookmarkStart w:id="49" w:name="_Gesundheit"/>
    <w:bookmarkEnd w:id="49"/>
    <w:p w:rsidR="000A3BD2" w:rsidRPr="00CF3C49" w:rsidRDefault="00253E9C" w:rsidP="007E61A5">
      <w:pPr>
        <w:pStyle w:val="berschrift1"/>
        <w:keepNext w:val="0"/>
        <w:widowControl w:val="0"/>
        <w:jc w:val="center"/>
        <w:rPr>
          <w:rStyle w:val="Hyperlink"/>
          <w:color w:val="000000" w:themeColor="text1"/>
          <w:sz w:val="24"/>
        </w:rPr>
      </w:pPr>
      <w:r>
        <w:fldChar w:fldCharType="begin"/>
      </w:r>
      <w:r w:rsidRPr="00CF3C49">
        <w:instrText xml:space="preserve"> HYPERLINK \l "_Gesundheit" </w:instrText>
      </w:r>
      <w:r>
        <w:fldChar w:fldCharType="separate"/>
      </w:r>
      <w:r w:rsidR="00280681" w:rsidRPr="00CF3C49">
        <w:rPr>
          <w:rStyle w:val="Hyperlink"/>
          <w:color w:val="000000" w:themeColor="text1"/>
          <w:sz w:val="24"/>
        </w:rPr>
        <w:t>Gesundheit</w:t>
      </w:r>
      <w:r>
        <w:rPr>
          <w:rStyle w:val="Hyperlink"/>
          <w:color w:val="000000" w:themeColor="text1"/>
          <w:sz w:val="24"/>
        </w:rPr>
        <w:fldChar w:fldCharType="end"/>
      </w:r>
    </w:p>
    <w:p w:rsidR="002C086F" w:rsidRPr="002C086F" w:rsidRDefault="002C086F" w:rsidP="002C086F">
      <w:pPr>
        <w:widowControl w:val="0"/>
        <w:rPr>
          <w:rFonts w:ascii="Arial" w:hAnsi="Arial" w:cs="Arial"/>
          <w:b/>
          <w:bCs/>
          <w:sz w:val="20"/>
          <w:szCs w:val="20"/>
        </w:rPr>
      </w:pPr>
      <w:r w:rsidRPr="002C086F">
        <w:rPr>
          <w:rFonts w:ascii="Arial" w:hAnsi="Arial" w:cs="Arial"/>
          <w:b/>
          <w:bCs/>
          <w:sz w:val="20"/>
          <w:szCs w:val="20"/>
        </w:rPr>
        <w:t>Corona: Das vernarbte Herz</w:t>
      </w:r>
    </w:p>
    <w:p w:rsidR="00862010" w:rsidRDefault="002C086F" w:rsidP="00CF45E6">
      <w:pPr>
        <w:widowControl w:val="0"/>
        <w:rPr>
          <w:rFonts w:ascii="Arial" w:hAnsi="Arial" w:cs="Arial"/>
          <w:sz w:val="20"/>
          <w:szCs w:val="20"/>
        </w:rPr>
      </w:pPr>
      <w:r w:rsidRPr="002C086F">
        <w:rPr>
          <w:rFonts w:ascii="Arial" w:hAnsi="Arial" w:cs="Arial"/>
          <w:bCs/>
          <w:sz w:val="20"/>
          <w:szCs w:val="20"/>
        </w:rPr>
        <w:t>Es gibt neue und beunruhigende Studiendaten: Selbst nach einer milden durchgemachten Coronavirus-Infektion kann es zu andauernden Herzschäden kommen. Kardiologe Dr. Stefan Waller ordnet die Ergebnisse ein.</w:t>
      </w:r>
      <w:r>
        <w:rPr>
          <w:rFonts w:ascii="Arial" w:hAnsi="Arial" w:cs="Arial"/>
          <w:bCs/>
          <w:sz w:val="20"/>
          <w:szCs w:val="20"/>
        </w:rPr>
        <w:tab/>
      </w:r>
      <w:r>
        <w:rPr>
          <w:rFonts w:ascii="Arial" w:hAnsi="Arial" w:cs="Arial"/>
          <w:bCs/>
          <w:sz w:val="20"/>
          <w:szCs w:val="20"/>
        </w:rPr>
        <w:tab/>
      </w:r>
      <w:hyperlink r:id="rId463" w:history="1">
        <w:r w:rsidRPr="001D4B67">
          <w:rPr>
            <w:rStyle w:val="Hyperlink"/>
            <w:rFonts w:ascii="Arial" w:hAnsi="Arial" w:cs="Arial"/>
            <w:sz w:val="20"/>
            <w:szCs w:val="20"/>
          </w:rPr>
          <w:t>https://www.doccheck.com/de/detail/articles/28859-corona-das-vernarbte-herz</w:t>
        </w:r>
      </w:hyperlink>
      <w:r>
        <w:rPr>
          <w:rFonts w:ascii="Arial" w:hAnsi="Arial" w:cs="Arial"/>
          <w:sz w:val="20"/>
          <w:szCs w:val="20"/>
        </w:rPr>
        <w:t xml:space="preserve"> </w:t>
      </w:r>
    </w:p>
    <w:p w:rsidR="00862010" w:rsidRDefault="00862010" w:rsidP="00CF45E6">
      <w:pPr>
        <w:widowControl w:val="0"/>
        <w:rPr>
          <w:rFonts w:ascii="Arial" w:hAnsi="Arial" w:cs="Arial"/>
          <w:sz w:val="20"/>
          <w:szCs w:val="20"/>
        </w:rPr>
      </w:pPr>
    </w:p>
    <w:p w:rsidR="002C086F" w:rsidRPr="002C086F" w:rsidRDefault="002C086F" w:rsidP="002C086F">
      <w:pPr>
        <w:widowControl w:val="0"/>
        <w:rPr>
          <w:rFonts w:ascii="Arial" w:hAnsi="Arial" w:cs="Arial"/>
          <w:b/>
          <w:bCs/>
          <w:sz w:val="20"/>
          <w:szCs w:val="20"/>
        </w:rPr>
      </w:pPr>
      <w:r w:rsidRPr="002C086F">
        <w:rPr>
          <w:rFonts w:ascii="Arial" w:hAnsi="Arial" w:cs="Arial"/>
          <w:b/>
          <w:bCs/>
          <w:sz w:val="20"/>
          <w:szCs w:val="20"/>
        </w:rPr>
        <w:t>Coronavirus: Du denkst, du lüftest richtig</w:t>
      </w:r>
    </w:p>
    <w:p w:rsidR="002C086F" w:rsidRDefault="002C086F" w:rsidP="002C086F">
      <w:pPr>
        <w:widowControl w:val="0"/>
        <w:rPr>
          <w:rFonts w:ascii="Arial" w:hAnsi="Arial" w:cs="Arial"/>
          <w:bCs/>
          <w:sz w:val="20"/>
          <w:szCs w:val="20"/>
        </w:rPr>
      </w:pPr>
      <w:r w:rsidRPr="002C086F">
        <w:rPr>
          <w:rFonts w:ascii="Arial" w:hAnsi="Arial" w:cs="Arial"/>
          <w:bCs/>
          <w:sz w:val="20"/>
          <w:szCs w:val="20"/>
        </w:rPr>
        <w:t>Wie lüftet man am besten, um das Ansteckungsrisiko mit SARS-CoV-2 zu minimieren? Eines vorweg: Die meisten von uns lüften falsch. Außerdem gibt es Hinweise darauf, dass die Fensterlüftung nicht die effektivste Methode ist.</w:t>
      </w:r>
      <w:r>
        <w:rPr>
          <w:rFonts w:ascii="Arial" w:hAnsi="Arial" w:cs="Arial"/>
          <w:bCs/>
          <w:sz w:val="20"/>
          <w:szCs w:val="20"/>
        </w:rPr>
        <w:tab/>
      </w:r>
      <w:hyperlink r:id="rId464" w:history="1">
        <w:r w:rsidRPr="001D4B67">
          <w:rPr>
            <w:rStyle w:val="Hyperlink"/>
            <w:rFonts w:ascii="Arial" w:hAnsi="Arial" w:cs="Arial"/>
            <w:bCs/>
            <w:sz w:val="20"/>
            <w:szCs w:val="20"/>
          </w:rPr>
          <w:t>https://www.doccheck.com/de/detail/articles/28854-coronavirus-du-denkst-du-lueftest-richtig</w:t>
        </w:r>
      </w:hyperlink>
      <w:r>
        <w:rPr>
          <w:rFonts w:ascii="Arial" w:hAnsi="Arial" w:cs="Arial"/>
          <w:bCs/>
          <w:sz w:val="20"/>
          <w:szCs w:val="20"/>
        </w:rPr>
        <w:t xml:space="preserve"> </w:t>
      </w:r>
    </w:p>
    <w:p w:rsidR="002C086F" w:rsidRPr="002C086F" w:rsidRDefault="002C086F" w:rsidP="002C086F">
      <w:pPr>
        <w:widowControl w:val="0"/>
        <w:rPr>
          <w:rFonts w:ascii="Arial" w:hAnsi="Arial" w:cs="Arial"/>
          <w:sz w:val="20"/>
          <w:szCs w:val="20"/>
        </w:rPr>
      </w:pPr>
      <w:r>
        <w:rPr>
          <w:rFonts w:ascii="Arial" w:hAnsi="Arial" w:cs="Arial"/>
          <w:bCs/>
          <w:sz w:val="20"/>
          <w:szCs w:val="20"/>
        </w:rPr>
        <w:t>Richtig: in „Besprechungsräumen“ alle 20 Minuten für 3- bis 10 Minuten.</w:t>
      </w:r>
    </w:p>
    <w:p w:rsidR="00862010" w:rsidRDefault="00862010" w:rsidP="00CF45E6">
      <w:pPr>
        <w:widowControl w:val="0"/>
        <w:rPr>
          <w:rFonts w:ascii="Arial" w:hAnsi="Arial" w:cs="Arial"/>
          <w:sz w:val="20"/>
          <w:szCs w:val="20"/>
        </w:rPr>
      </w:pPr>
    </w:p>
    <w:p w:rsidR="00FD29A2" w:rsidRPr="00FD29A2" w:rsidRDefault="00FD29A2" w:rsidP="00FD29A2">
      <w:pPr>
        <w:widowControl w:val="0"/>
        <w:rPr>
          <w:rFonts w:ascii="Arial" w:hAnsi="Arial" w:cs="Arial"/>
          <w:sz w:val="20"/>
          <w:szCs w:val="20"/>
        </w:rPr>
      </w:pPr>
      <w:r w:rsidRPr="00FD29A2">
        <w:rPr>
          <w:rFonts w:ascii="Arial" w:hAnsi="Arial" w:cs="Arial"/>
          <w:sz w:val="20"/>
          <w:szCs w:val="20"/>
        </w:rPr>
        <w:t>Umfrage</w:t>
      </w:r>
      <w:r>
        <w:rPr>
          <w:rFonts w:ascii="Arial" w:hAnsi="Arial" w:cs="Arial"/>
          <w:sz w:val="20"/>
          <w:szCs w:val="20"/>
        </w:rPr>
        <w:t xml:space="preserve"> des Schulportals</w:t>
      </w:r>
    </w:p>
    <w:p w:rsidR="00FD29A2" w:rsidRPr="00FD29A2" w:rsidRDefault="00FD29A2" w:rsidP="00FD29A2">
      <w:pPr>
        <w:widowControl w:val="0"/>
        <w:rPr>
          <w:rFonts w:ascii="Arial" w:hAnsi="Arial" w:cs="Arial"/>
          <w:b/>
          <w:bCs/>
          <w:sz w:val="20"/>
          <w:szCs w:val="20"/>
        </w:rPr>
      </w:pPr>
      <w:r w:rsidRPr="00FD29A2">
        <w:rPr>
          <w:rFonts w:ascii="Arial" w:hAnsi="Arial" w:cs="Arial"/>
          <w:b/>
          <w:bCs/>
          <w:sz w:val="20"/>
          <w:szCs w:val="20"/>
        </w:rPr>
        <w:t>Lehrergesundheit</w:t>
      </w:r>
      <w:r>
        <w:rPr>
          <w:rFonts w:ascii="Arial" w:hAnsi="Arial" w:cs="Arial"/>
          <w:b/>
          <w:bCs/>
          <w:sz w:val="20"/>
          <w:szCs w:val="20"/>
        </w:rPr>
        <w:t xml:space="preserve"> </w:t>
      </w:r>
      <w:r w:rsidRPr="00FD29A2">
        <w:rPr>
          <w:rFonts w:ascii="Arial" w:hAnsi="Arial" w:cs="Arial"/>
          <w:b/>
          <w:bCs/>
          <w:sz w:val="20"/>
          <w:szCs w:val="20"/>
        </w:rPr>
        <w:t>Was belastet Lehrkräfte in der Corona-Krise am meisten?</w:t>
      </w:r>
    </w:p>
    <w:p w:rsidR="00FD29A2" w:rsidRPr="00FD29A2" w:rsidRDefault="00FD29A2" w:rsidP="00FD29A2">
      <w:pPr>
        <w:widowControl w:val="0"/>
        <w:rPr>
          <w:rFonts w:ascii="Arial" w:hAnsi="Arial" w:cs="Arial"/>
          <w:bCs/>
          <w:sz w:val="20"/>
          <w:szCs w:val="20"/>
        </w:rPr>
      </w:pPr>
      <w:r w:rsidRPr="00FD29A2">
        <w:rPr>
          <w:rFonts w:ascii="Arial" w:hAnsi="Arial" w:cs="Arial"/>
          <w:bCs/>
          <w:sz w:val="20"/>
          <w:szCs w:val="20"/>
        </w:rPr>
        <w:t>Personalmangel, ständig neue Verordnungen, Angst vor erneuten Schulschließungen oder vor einer Ansteckung – gerade in Corona-Zeiten sind Lehrerinnen und Lehrer besonderen Belastungen ausgesetzt. Das </w:t>
      </w:r>
      <w:r w:rsidRPr="00FD29A2">
        <w:rPr>
          <w:rFonts w:ascii="Arial" w:hAnsi="Arial" w:cs="Arial"/>
          <w:bCs/>
          <w:i/>
          <w:iCs/>
          <w:sz w:val="20"/>
          <w:szCs w:val="20"/>
        </w:rPr>
        <w:t>Schulportal </w:t>
      </w:r>
      <w:r w:rsidRPr="00FD29A2">
        <w:rPr>
          <w:rFonts w:ascii="Arial" w:hAnsi="Arial" w:cs="Arial"/>
          <w:bCs/>
          <w:sz w:val="20"/>
          <w:szCs w:val="20"/>
        </w:rPr>
        <w:t>möchte daher wissen, wie es Ihnen als Lehrkraft jetzt geht.</w:t>
      </w:r>
    </w:p>
    <w:p w:rsidR="00FD29A2" w:rsidRDefault="009E4443" w:rsidP="00CF45E6">
      <w:pPr>
        <w:widowControl w:val="0"/>
        <w:rPr>
          <w:rFonts w:ascii="Arial" w:hAnsi="Arial" w:cs="Arial"/>
          <w:sz w:val="20"/>
          <w:szCs w:val="20"/>
        </w:rPr>
      </w:pPr>
      <w:hyperlink r:id="rId465" w:history="1">
        <w:r w:rsidR="00FD29A2" w:rsidRPr="007142C2">
          <w:rPr>
            <w:rStyle w:val="Hyperlink"/>
            <w:rFonts w:ascii="Arial" w:hAnsi="Arial" w:cs="Arial"/>
            <w:sz w:val="20"/>
            <w:szCs w:val="20"/>
          </w:rPr>
          <w:t>https://deutsches-schulportal.de/schulkultur/lehrergesundheit-umfrage-was-belastet-lehrkraefte-in-der-corona-krise-am-meisten/</w:t>
        </w:r>
      </w:hyperlink>
      <w:r w:rsidR="00FD29A2">
        <w:rPr>
          <w:rFonts w:ascii="Arial" w:hAnsi="Arial" w:cs="Arial"/>
          <w:sz w:val="20"/>
          <w:szCs w:val="20"/>
        </w:rPr>
        <w:t xml:space="preserve"> </w:t>
      </w:r>
    </w:p>
    <w:p w:rsidR="00FD29A2" w:rsidRDefault="00FD29A2" w:rsidP="00CF45E6">
      <w:pPr>
        <w:widowControl w:val="0"/>
        <w:rPr>
          <w:rFonts w:ascii="Arial" w:hAnsi="Arial" w:cs="Arial"/>
          <w:sz w:val="20"/>
          <w:szCs w:val="20"/>
        </w:rPr>
      </w:pPr>
      <w:r>
        <w:rPr>
          <w:rFonts w:ascii="Arial" w:hAnsi="Arial" w:cs="Arial"/>
          <w:sz w:val="20"/>
          <w:szCs w:val="20"/>
        </w:rPr>
        <w:t xml:space="preserve">vgl. dazu: </w:t>
      </w:r>
      <w:hyperlink r:id="rId466" w:history="1">
        <w:r w:rsidRPr="007142C2">
          <w:rPr>
            <w:rStyle w:val="Hyperlink"/>
            <w:rFonts w:ascii="Arial" w:hAnsi="Arial" w:cs="Arial"/>
            <w:sz w:val="20"/>
            <w:szCs w:val="20"/>
          </w:rPr>
          <w:t>https://deutsches-schulportal.de/schulkultur/auch-nein-zu-sagen-muss-gelernt-werden/</w:t>
        </w:r>
      </w:hyperlink>
      <w:r>
        <w:rPr>
          <w:rFonts w:ascii="Arial" w:hAnsi="Arial" w:cs="Arial"/>
          <w:sz w:val="20"/>
          <w:szCs w:val="20"/>
        </w:rPr>
        <w:t xml:space="preserve"> </w:t>
      </w:r>
    </w:p>
    <w:p w:rsidR="00EC1575" w:rsidRDefault="00EC1575" w:rsidP="00CF45E6">
      <w:pPr>
        <w:widowControl w:val="0"/>
        <w:rPr>
          <w:rFonts w:ascii="Arial" w:hAnsi="Arial" w:cs="Arial"/>
          <w:sz w:val="20"/>
          <w:szCs w:val="20"/>
        </w:rPr>
      </w:pPr>
    </w:p>
    <w:p w:rsidR="00EC1575" w:rsidRDefault="00EC1575" w:rsidP="00CF45E6">
      <w:pPr>
        <w:widowControl w:val="0"/>
        <w:rPr>
          <w:rFonts w:ascii="Arial" w:hAnsi="Arial" w:cs="Arial"/>
          <w:sz w:val="20"/>
          <w:szCs w:val="20"/>
        </w:rPr>
      </w:pPr>
      <w:r>
        <w:rPr>
          <w:rFonts w:ascii="Arial" w:hAnsi="Arial" w:cs="Arial"/>
          <w:sz w:val="20"/>
          <w:szCs w:val="20"/>
        </w:rPr>
        <w:t>Corona und Schule – Diskussionsbeiträge im „Spiegel“</w:t>
      </w:r>
    </w:p>
    <w:p w:rsidR="00EC1575" w:rsidRPr="00EC1575" w:rsidRDefault="00EC1575" w:rsidP="00EC1575">
      <w:pPr>
        <w:widowControl w:val="0"/>
        <w:numPr>
          <w:ilvl w:val="0"/>
          <w:numId w:val="21"/>
        </w:numPr>
        <w:rPr>
          <w:rFonts w:ascii="Arial" w:hAnsi="Arial" w:cs="Arial"/>
          <w:sz w:val="20"/>
          <w:szCs w:val="20"/>
        </w:rPr>
      </w:pPr>
      <w:r w:rsidRPr="00EC1575">
        <w:rPr>
          <w:rFonts w:ascii="Arial" w:hAnsi="Arial" w:cs="Arial"/>
          <w:sz w:val="20"/>
          <w:szCs w:val="20"/>
        </w:rPr>
        <w:t xml:space="preserve">Warum Eltern- und Lehrerverbände das "Weiter so" kritisch sehen, </w:t>
      </w:r>
      <w:hyperlink r:id="rId467" w:history="1">
        <w:r w:rsidRPr="00EC1575">
          <w:rPr>
            <w:rStyle w:val="Hyperlink"/>
            <w:rFonts w:ascii="Arial" w:hAnsi="Arial" w:cs="Arial"/>
            <w:sz w:val="20"/>
            <w:szCs w:val="20"/>
          </w:rPr>
          <w:t>können Sie hier nachlesen</w:t>
        </w:r>
      </w:hyperlink>
      <w:r w:rsidRPr="00EC1575">
        <w:rPr>
          <w:rFonts w:ascii="Arial" w:hAnsi="Arial" w:cs="Arial"/>
          <w:sz w:val="20"/>
          <w:szCs w:val="20"/>
        </w:rPr>
        <w:t>.</w:t>
      </w:r>
    </w:p>
    <w:p w:rsidR="00EC1575" w:rsidRPr="00EC1575" w:rsidRDefault="00EC1575" w:rsidP="00EC1575">
      <w:pPr>
        <w:widowControl w:val="0"/>
        <w:numPr>
          <w:ilvl w:val="0"/>
          <w:numId w:val="21"/>
        </w:numPr>
        <w:rPr>
          <w:rFonts w:ascii="Arial" w:hAnsi="Arial" w:cs="Arial"/>
          <w:sz w:val="20"/>
          <w:szCs w:val="20"/>
        </w:rPr>
      </w:pPr>
      <w:r w:rsidRPr="00EC1575">
        <w:rPr>
          <w:rFonts w:ascii="Arial" w:hAnsi="Arial" w:cs="Arial"/>
          <w:sz w:val="20"/>
          <w:szCs w:val="20"/>
        </w:rPr>
        <w:t xml:space="preserve">Welche besonderen Sorgen sich Familien aus Risikogruppen machen und wofür sie kämpfen, </w:t>
      </w:r>
      <w:hyperlink r:id="rId468" w:history="1">
        <w:r w:rsidRPr="00EC1575">
          <w:rPr>
            <w:rStyle w:val="Hyperlink"/>
            <w:rFonts w:ascii="Arial" w:hAnsi="Arial" w:cs="Arial"/>
            <w:sz w:val="20"/>
            <w:szCs w:val="20"/>
          </w:rPr>
          <w:t>hat unsere Kollegin Anja Reumschüssel recherchiert</w:t>
        </w:r>
      </w:hyperlink>
      <w:r w:rsidRPr="00EC1575">
        <w:rPr>
          <w:rFonts w:ascii="Arial" w:hAnsi="Arial" w:cs="Arial"/>
          <w:sz w:val="20"/>
          <w:szCs w:val="20"/>
        </w:rPr>
        <w:t>.</w:t>
      </w:r>
    </w:p>
    <w:p w:rsidR="00EC1575" w:rsidRPr="00EC1575" w:rsidRDefault="00EC1575" w:rsidP="00EC1575">
      <w:pPr>
        <w:widowControl w:val="0"/>
        <w:numPr>
          <w:ilvl w:val="0"/>
          <w:numId w:val="21"/>
        </w:numPr>
        <w:rPr>
          <w:rFonts w:ascii="Arial" w:hAnsi="Arial" w:cs="Arial"/>
          <w:sz w:val="20"/>
          <w:szCs w:val="20"/>
        </w:rPr>
      </w:pPr>
      <w:r w:rsidRPr="00EC1575">
        <w:rPr>
          <w:rFonts w:ascii="Arial" w:hAnsi="Arial" w:cs="Arial"/>
          <w:sz w:val="20"/>
          <w:szCs w:val="20"/>
        </w:rPr>
        <w:lastRenderedPageBreak/>
        <w:t xml:space="preserve">Ein Elternvertreter aus Schleswig-Holstein erzählte uns, warum er eine Online-Umfrage zur Maskenpflicht im Unterricht abbrach – </w:t>
      </w:r>
      <w:hyperlink r:id="rId469" w:history="1">
        <w:r w:rsidRPr="00EC1575">
          <w:rPr>
            <w:rStyle w:val="Hyperlink"/>
            <w:rFonts w:ascii="Arial" w:hAnsi="Arial" w:cs="Arial"/>
            <w:sz w:val="20"/>
            <w:szCs w:val="20"/>
          </w:rPr>
          <w:t>und wieviel Hass er abbekam</w:t>
        </w:r>
      </w:hyperlink>
      <w:r w:rsidRPr="00EC1575">
        <w:rPr>
          <w:rFonts w:ascii="Arial" w:hAnsi="Arial" w:cs="Arial"/>
          <w:sz w:val="20"/>
          <w:szCs w:val="20"/>
        </w:rPr>
        <w:t>.</w:t>
      </w:r>
    </w:p>
    <w:p w:rsidR="00EC1575" w:rsidRPr="00EC1575" w:rsidRDefault="00EC1575" w:rsidP="00EC1575">
      <w:pPr>
        <w:widowControl w:val="0"/>
        <w:numPr>
          <w:ilvl w:val="0"/>
          <w:numId w:val="21"/>
        </w:numPr>
        <w:rPr>
          <w:rFonts w:ascii="Arial" w:hAnsi="Arial" w:cs="Arial"/>
          <w:sz w:val="20"/>
          <w:szCs w:val="20"/>
        </w:rPr>
      </w:pPr>
      <w:r w:rsidRPr="00EC1575">
        <w:rPr>
          <w:rFonts w:ascii="Arial" w:hAnsi="Arial" w:cs="Arial"/>
          <w:sz w:val="20"/>
          <w:szCs w:val="20"/>
        </w:rPr>
        <w:t xml:space="preserve">Vor sozialen und wirtschaftlichen Folgekosten von Schulschließungen </w:t>
      </w:r>
      <w:hyperlink r:id="rId470" w:history="1">
        <w:r w:rsidRPr="00EC1575">
          <w:rPr>
            <w:rStyle w:val="Hyperlink"/>
            <w:rFonts w:ascii="Arial" w:hAnsi="Arial" w:cs="Arial"/>
            <w:sz w:val="20"/>
            <w:szCs w:val="20"/>
          </w:rPr>
          <w:t>warnen OECD-Bildungsdirektor Andreas Schleicher und andere Wissenschaftler</w:t>
        </w:r>
      </w:hyperlink>
      <w:r w:rsidRPr="00EC1575">
        <w:rPr>
          <w:rFonts w:ascii="Arial" w:hAnsi="Arial" w:cs="Arial"/>
          <w:sz w:val="20"/>
          <w:szCs w:val="20"/>
        </w:rPr>
        <w:t>.</w:t>
      </w:r>
      <w:r w:rsidRPr="00EC1575">
        <w:rPr>
          <w:rFonts w:ascii="Arial" w:hAnsi="Arial" w:cs="Arial"/>
          <w:sz w:val="20"/>
          <w:szCs w:val="20"/>
        </w:rPr>
        <w:br/>
        <w:t xml:space="preserve">Wer rund eine Stunde Zeit hat, kann sich die ganze Online-Debatte der Expertenrunde mit dem Titel "Kinder brauchen Schule" </w:t>
      </w:r>
      <w:hyperlink r:id="rId471" w:tgtFrame="_blank" w:history="1">
        <w:r w:rsidRPr="00EC1575">
          <w:rPr>
            <w:rStyle w:val="Hyperlink"/>
            <w:rFonts w:ascii="Arial" w:hAnsi="Arial" w:cs="Arial"/>
            <w:sz w:val="20"/>
            <w:szCs w:val="20"/>
          </w:rPr>
          <w:t>hier noch einmal selbst ansehen</w:t>
        </w:r>
      </w:hyperlink>
      <w:r w:rsidRPr="00EC1575">
        <w:rPr>
          <w:rFonts w:ascii="Arial" w:hAnsi="Arial" w:cs="Arial"/>
          <w:sz w:val="20"/>
          <w:szCs w:val="20"/>
        </w:rPr>
        <w:t>.</w:t>
      </w:r>
    </w:p>
    <w:p w:rsidR="00EC1575" w:rsidRPr="00EC1575" w:rsidRDefault="00EC1575" w:rsidP="00EC1575">
      <w:pPr>
        <w:widowControl w:val="0"/>
        <w:rPr>
          <w:rFonts w:ascii="Arial" w:hAnsi="Arial" w:cs="Arial"/>
          <w:sz w:val="20"/>
          <w:szCs w:val="20"/>
        </w:rPr>
      </w:pPr>
      <w:r>
        <w:rPr>
          <w:rFonts w:ascii="Arial" w:hAnsi="Arial" w:cs="Arial"/>
          <w:sz w:val="20"/>
          <w:szCs w:val="20"/>
        </w:rPr>
        <w:t>Auswege</w:t>
      </w:r>
      <w:r w:rsidRPr="00EC1575">
        <w:rPr>
          <w:rFonts w:ascii="Arial" w:hAnsi="Arial" w:cs="Arial"/>
          <w:sz w:val="20"/>
          <w:szCs w:val="20"/>
        </w:rPr>
        <w:t xml:space="preserve"> hat sich der Bildungsjournalist Jan-Martin Wiarda überlegt - </w:t>
      </w:r>
      <w:hyperlink r:id="rId472" w:tgtFrame="_blank" w:history="1">
        <w:r w:rsidRPr="00EC1575">
          <w:rPr>
            <w:rStyle w:val="Hyperlink"/>
            <w:rFonts w:ascii="Arial" w:hAnsi="Arial" w:cs="Arial"/>
            <w:sz w:val="20"/>
            <w:szCs w:val="20"/>
          </w:rPr>
          <w:t>und sechseinhalb Vorschläge gemacht</w:t>
        </w:r>
      </w:hyperlink>
      <w:r w:rsidRPr="00EC1575">
        <w:rPr>
          <w:rFonts w:ascii="Arial" w:hAnsi="Arial" w:cs="Arial"/>
          <w:sz w:val="20"/>
          <w:szCs w:val="20"/>
        </w:rPr>
        <w:t>. Zudem sammelten die "Zeit"-Autorinnen Jeannette Otto und Johanna Schoener unter dem Stichwort</w:t>
      </w:r>
      <w:r>
        <w:rPr>
          <w:rFonts w:ascii="Arial" w:hAnsi="Arial" w:cs="Arial"/>
          <w:sz w:val="20"/>
          <w:szCs w:val="20"/>
        </w:rPr>
        <w:br/>
      </w:r>
      <w:hyperlink r:id="rId473" w:tgtFrame="_blank" w:history="1">
        <w:r w:rsidRPr="00EC1575">
          <w:rPr>
            <w:rStyle w:val="Hyperlink"/>
            <w:rFonts w:ascii="Arial" w:hAnsi="Arial" w:cs="Arial"/>
            <w:sz w:val="20"/>
            <w:szCs w:val="20"/>
          </w:rPr>
          <w:t>"Jenseits des Lüftens"</w:t>
        </w:r>
      </w:hyperlink>
      <w:r w:rsidRPr="00EC1575">
        <w:rPr>
          <w:rFonts w:ascii="Arial" w:hAnsi="Arial" w:cs="Arial"/>
          <w:sz w:val="20"/>
          <w:szCs w:val="20"/>
        </w:rPr>
        <w:t xml:space="preserve"> sieben Ideen, wie sich erneute Schulschließungen vermeiden lassen und der Unterricht weitergehen kann.</w:t>
      </w:r>
    </w:p>
    <w:p w:rsidR="00EC1575" w:rsidRDefault="00EC1575" w:rsidP="00CF45E6">
      <w:pPr>
        <w:widowControl w:val="0"/>
        <w:rPr>
          <w:rFonts w:ascii="Arial" w:hAnsi="Arial" w:cs="Arial"/>
          <w:sz w:val="20"/>
          <w:szCs w:val="20"/>
        </w:rPr>
      </w:pPr>
    </w:p>
    <w:p w:rsidR="00FD29A2" w:rsidRPr="00FD29A2" w:rsidRDefault="00FD29A2" w:rsidP="00FD29A2">
      <w:pPr>
        <w:widowControl w:val="0"/>
        <w:rPr>
          <w:rFonts w:ascii="Arial" w:hAnsi="Arial" w:cs="Arial"/>
          <w:b/>
          <w:bCs/>
          <w:sz w:val="20"/>
          <w:szCs w:val="20"/>
        </w:rPr>
      </w:pPr>
      <w:r w:rsidRPr="00FD29A2">
        <w:rPr>
          <w:rFonts w:ascii="Arial" w:hAnsi="Arial" w:cs="Arial"/>
          <w:b/>
          <w:bCs/>
          <w:sz w:val="20"/>
          <w:szCs w:val="20"/>
        </w:rPr>
        <w:t>Resilienz</w:t>
      </w:r>
      <w:r>
        <w:rPr>
          <w:rFonts w:ascii="Arial" w:hAnsi="Arial" w:cs="Arial"/>
          <w:b/>
          <w:bCs/>
          <w:sz w:val="20"/>
          <w:szCs w:val="20"/>
        </w:rPr>
        <w:t xml:space="preserve"> </w:t>
      </w:r>
      <w:r w:rsidRPr="00FD29A2">
        <w:rPr>
          <w:rFonts w:ascii="Arial" w:hAnsi="Arial" w:cs="Arial"/>
          <w:b/>
          <w:bCs/>
          <w:sz w:val="20"/>
          <w:szCs w:val="20"/>
        </w:rPr>
        <w:t>„Achtsamkeit ist wie ein Muskel, den man trainieren kann“</w:t>
      </w:r>
    </w:p>
    <w:p w:rsidR="00FD29A2" w:rsidRPr="00FD29A2" w:rsidRDefault="00FD29A2" w:rsidP="00FD29A2">
      <w:pPr>
        <w:widowControl w:val="0"/>
        <w:rPr>
          <w:rFonts w:ascii="Arial" w:hAnsi="Arial" w:cs="Arial"/>
          <w:bCs/>
          <w:sz w:val="20"/>
          <w:szCs w:val="20"/>
        </w:rPr>
      </w:pPr>
      <w:r w:rsidRPr="00FD29A2">
        <w:rPr>
          <w:rFonts w:ascii="Arial" w:hAnsi="Arial" w:cs="Arial"/>
          <w:bCs/>
          <w:sz w:val="20"/>
          <w:szCs w:val="20"/>
        </w:rPr>
        <w:t>Corona stellt den Schulalltag auf den Kopf. Was bisher gut funktioniert hat, ist plötzlich so nicht mehr umsetzbar. Immer neue Regeln müssen beachtet werden, Lehrkräfte fallen aus und müssen vertreten werden. „Resilienz“ ist das neue Zauberwort </w:t>
      </w:r>
    </w:p>
    <w:p w:rsidR="00FD29A2" w:rsidRDefault="009E4443" w:rsidP="00CF45E6">
      <w:pPr>
        <w:widowControl w:val="0"/>
        <w:rPr>
          <w:rFonts w:ascii="Arial" w:hAnsi="Arial" w:cs="Arial"/>
          <w:sz w:val="20"/>
          <w:szCs w:val="20"/>
        </w:rPr>
      </w:pPr>
      <w:hyperlink r:id="rId474" w:history="1">
        <w:r w:rsidR="00FD29A2" w:rsidRPr="007142C2">
          <w:rPr>
            <w:rStyle w:val="Hyperlink"/>
            <w:rFonts w:ascii="Arial" w:hAnsi="Arial" w:cs="Arial"/>
            <w:sz w:val="20"/>
            <w:szCs w:val="20"/>
          </w:rPr>
          <w:t>https://deutsches-schulportal.de/schulkultur/resilienz-achtsamkeit-ist-wie-ein-muskel-den-man-trainieren-kann/</w:t>
        </w:r>
      </w:hyperlink>
      <w:r w:rsidR="00FD29A2">
        <w:rPr>
          <w:rFonts w:ascii="Arial" w:hAnsi="Arial" w:cs="Arial"/>
          <w:sz w:val="20"/>
          <w:szCs w:val="20"/>
        </w:rPr>
        <w:t xml:space="preserve"> </w:t>
      </w:r>
    </w:p>
    <w:p w:rsidR="00FD29A2" w:rsidRDefault="00FD29A2" w:rsidP="00CF45E6">
      <w:pPr>
        <w:widowControl w:val="0"/>
        <w:rPr>
          <w:rFonts w:ascii="Arial" w:hAnsi="Arial" w:cs="Arial"/>
          <w:sz w:val="20"/>
          <w:szCs w:val="20"/>
        </w:rPr>
      </w:pPr>
    </w:p>
    <w:p w:rsidR="00964A30" w:rsidRPr="00964A30" w:rsidRDefault="00964A30" w:rsidP="00964A30">
      <w:pPr>
        <w:widowControl w:val="0"/>
        <w:rPr>
          <w:rFonts w:ascii="Arial" w:hAnsi="Arial" w:cs="Arial"/>
          <w:b/>
          <w:bCs/>
          <w:sz w:val="20"/>
          <w:szCs w:val="20"/>
        </w:rPr>
      </w:pPr>
      <w:r w:rsidRPr="00964A30">
        <w:rPr>
          <w:rFonts w:ascii="Arial" w:hAnsi="Arial" w:cs="Arial"/>
          <w:b/>
          <w:bCs/>
          <w:sz w:val="20"/>
          <w:szCs w:val="20"/>
        </w:rPr>
        <w:t xml:space="preserve">Impfverweigerung und Masernausbrüche in den USA </w:t>
      </w:r>
    </w:p>
    <w:p w:rsidR="002C086F" w:rsidRDefault="00FD1E77" w:rsidP="00CF45E6">
      <w:pPr>
        <w:widowControl w:val="0"/>
        <w:rPr>
          <w:rFonts w:ascii="Arial" w:hAnsi="Arial" w:cs="Arial"/>
          <w:sz w:val="20"/>
          <w:szCs w:val="20"/>
        </w:rPr>
      </w:pPr>
      <w:r w:rsidRPr="00FD1E77">
        <w:rPr>
          <w:rFonts w:ascii="Arial" w:hAnsi="Arial" w:cs="Arial"/>
          <w:sz w:val="20"/>
          <w:szCs w:val="20"/>
        </w:rPr>
        <w:t>Die Ablehnung von Impfstoffen ist nicht der einzige Grund, sondern weiterhin ein wesentlicher Grund für das Wiederauftreten von Masern in der Zeit nach der Eliminierung. Der Masernimport ist nach wie vor der Auslöser für Masernausbrüche in den USA, aber der Anteil der importierten Fälle ist stetig zurückgegangen, was auf den zunehmenden Beitrag einer anhaltenden heimischen Masernübertragung hinweist. Bei der Prüfung der Ressourcenzuweisung für Impfprogramme und -praktiken müssen die politischen Entscheidungsträger die immunologischen Auswirkungen des Wiederauflebens von Masern auf individueller und bevölkerungsbezogener Ebene sowie die beträchtlichen Ressourcen für die öffentliche Gesundheit berücksichtigen, die zur Untersuchung und Bekämpfung von Masernausbrüchen erforderlich sind.</w:t>
      </w:r>
    </w:p>
    <w:p w:rsidR="002C086F" w:rsidRDefault="009E4443" w:rsidP="00CF45E6">
      <w:pPr>
        <w:widowControl w:val="0"/>
        <w:rPr>
          <w:rFonts w:ascii="Arial" w:hAnsi="Arial" w:cs="Arial"/>
          <w:sz w:val="20"/>
          <w:szCs w:val="20"/>
        </w:rPr>
      </w:pPr>
      <w:hyperlink r:id="rId475" w:history="1">
        <w:r w:rsidR="00964A30" w:rsidRPr="0018771E">
          <w:rPr>
            <w:rStyle w:val="Hyperlink"/>
            <w:rFonts w:ascii="Arial" w:hAnsi="Arial" w:cs="Arial"/>
            <w:sz w:val="20"/>
            <w:szCs w:val="20"/>
          </w:rPr>
          <w:t>https://jamanetwork.com/journals/jama/fullarticle/2769677</w:t>
        </w:r>
      </w:hyperlink>
      <w:r w:rsidR="00964A30">
        <w:rPr>
          <w:rFonts w:ascii="Arial" w:hAnsi="Arial" w:cs="Arial"/>
          <w:sz w:val="20"/>
          <w:szCs w:val="20"/>
        </w:rPr>
        <w:t xml:space="preserve"> </w:t>
      </w:r>
    </w:p>
    <w:p w:rsidR="00964A30" w:rsidRDefault="00964A30" w:rsidP="00CF45E6">
      <w:pPr>
        <w:widowControl w:val="0"/>
        <w:rPr>
          <w:rFonts w:ascii="Arial" w:hAnsi="Arial" w:cs="Arial"/>
          <w:sz w:val="20"/>
          <w:szCs w:val="20"/>
        </w:rPr>
      </w:pPr>
    </w:p>
    <w:p w:rsidR="00964A30" w:rsidRPr="00964A30" w:rsidRDefault="00964A30" w:rsidP="00964A30">
      <w:pPr>
        <w:widowControl w:val="0"/>
        <w:rPr>
          <w:rFonts w:ascii="Arial" w:hAnsi="Arial" w:cs="Arial"/>
          <w:b/>
          <w:bCs/>
          <w:sz w:val="20"/>
          <w:szCs w:val="20"/>
        </w:rPr>
      </w:pPr>
      <w:r w:rsidRPr="00964A30">
        <w:rPr>
          <w:rFonts w:ascii="Arial" w:hAnsi="Arial" w:cs="Arial"/>
          <w:b/>
          <w:bCs/>
          <w:sz w:val="20"/>
          <w:szCs w:val="20"/>
        </w:rPr>
        <w:t xml:space="preserve">Wirkung eines inaktivierten Impfstoffs gegen SARS-CoV-2 auf die Ergebnisse der Sicherheit und Immunogenität </w:t>
      </w:r>
    </w:p>
    <w:p w:rsidR="00964A30" w:rsidRDefault="009E4443" w:rsidP="00CF45E6">
      <w:pPr>
        <w:widowControl w:val="0"/>
        <w:rPr>
          <w:rFonts w:ascii="Arial" w:hAnsi="Arial" w:cs="Arial"/>
          <w:sz w:val="20"/>
          <w:szCs w:val="20"/>
        </w:rPr>
      </w:pPr>
      <w:hyperlink r:id="rId476" w:history="1">
        <w:r w:rsidR="00964A30" w:rsidRPr="0018771E">
          <w:rPr>
            <w:rStyle w:val="Hyperlink"/>
            <w:rFonts w:ascii="Arial" w:hAnsi="Arial" w:cs="Arial"/>
            <w:sz w:val="20"/>
            <w:szCs w:val="20"/>
          </w:rPr>
          <w:t>https://jamanetwork.com/journals/jama/fullarticle/2769612</w:t>
        </w:r>
      </w:hyperlink>
      <w:r w:rsidR="00964A30">
        <w:rPr>
          <w:rFonts w:ascii="Arial" w:hAnsi="Arial" w:cs="Arial"/>
          <w:sz w:val="20"/>
          <w:szCs w:val="20"/>
        </w:rPr>
        <w:t xml:space="preserve"> </w:t>
      </w:r>
    </w:p>
    <w:p w:rsidR="00964A30" w:rsidRDefault="00964A30" w:rsidP="00CF45E6">
      <w:pPr>
        <w:widowControl w:val="0"/>
        <w:rPr>
          <w:rFonts w:ascii="Arial" w:hAnsi="Arial" w:cs="Arial"/>
          <w:sz w:val="20"/>
          <w:szCs w:val="20"/>
        </w:rPr>
      </w:pPr>
    </w:p>
    <w:p w:rsidR="00113BF7" w:rsidRPr="00113BF7" w:rsidRDefault="00113BF7" w:rsidP="00113BF7">
      <w:pPr>
        <w:widowControl w:val="0"/>
        <w:rPr>
          <w:rFonts w:ascii="Arial" w:hAnsi="Arial" w:cs="Arial"/>
          <w:sz w:val="20"/>
          <w:szCs w:val="20"/>
        </w:rPr>
      </w:pPr>
      <w:r w:rsidRPr="00113BF7">
        <w:rPr>
          <w:rFonts w:ascii="Arial" w:hAnsi="Arial" w:cs="Arial"/>
          <w:sz w:val="20"/>
          <w:szCs w:val="20"/>
        </w:rPr>
        <w:t xml:space="preserve">Forschungsbrief </w:t>
      </w:r>
      <w:r>
        <w:rPr>
          <w:rFonts w:ascii="Arial" w:hAnsi="Arial" w:cs="Arial"/>
          <w:sz w:val="20"/>
          <w:szCs w:val="20"/>
        </w:rPr>
        <w:tab/>
      </w:r>
      <w:r w:rsidRPr="00113BF7">
        <w:rPr>
          <w:rFonts w:ascii="Arial" w:hAnsi="Arial" w:cs="Arial"/>
          <w:sz w:val="20"/>
          <w:szCs w:val="20"/>
        </w:rPr>
        <w:t xml:space="preserve">9. Juli 2020 </w:t>
      </w:r>
    </w:p>
    <w:p w:rsidR="00113BF7" w:rsidRPr="00113BF7" w:rsidRDefault="00113BF7" w:rsidP="00113BF7">
      <w:pPr>
        <w:widowControl w:val="0"/>
        <w:rPr>
          <w:rFonts w:ascii="Arial" w:hAnsi="Arial" w:cs="Arial"/>
          <w:b/>
          <w:bCs/>
          <w:sz w:val="20"/>
          <w:szCs w:val="20"/>
        </w:rPr>
      </w:pPr>
      <w:r w:rsidRPr="00113BF7">
        <w:rPr>
          <w:rFonts w:ascii="Arial" w:hAnsi="Arial" w:cs="Arial"/>
          <w:b/>
          <w:bCs/>
          <w:sz w:val="20"/>
          <w:szCs w:val="20"/>
        </w:rPr>
        <w:t xml:space="preserve">Anhaltende Symptome bei Patienten nach akutem COVID-19 </w:t>
      </w:r>
    </w:p>
    <w:p w:rsidR="00964A30" w:rsidRDefault="009E4443" w:rsidP="00CF45E6">
      <w:pPr>
        <w:widowControl w:val="0"/>
        <w:rPr>
          <w:rFonts w:ascii="Arial" w:hAnsi="Arial" w:cs="Arial"/>
          <w:sz w:val="20"/>
          <w:szCs w:val="20"/>
        </w:rPr>
      </w:pPr>
      <w:hyperlink r:id="rId477" w:history="1">
        <w:r w:rsidR="00113BF7" w:rsidRPr="00701B62">
          <w:rPr>
            <w:rStyle w:val="Hyperlink"/>
            <w:rFonts w:ascii="Arial" w:hAnsi="Arial" w:cs="Arial"/>
            <w:sz w:val="20"/>
            <w:szCs w:val="20"/>
          </w:rPr>
          <w:t>https://jamanetwork.com/journals/jama/fullarticle/2768351</w:t>
        </w:r>
      </w:hyperlink>
      <w:r w:rsidR="00113BF7">
        <w:rPr>
          <w:rFonts w:ascii="Arial" w:hAnsi="Arial" w:cs="Arial"/>
          <w:sz w:val="20"/>
          <w:szCs w:val="20"/>
        </w:rPr>
        <w:t xml:space="preserve"> </w:t>
      </w:r>
    </w:p>
    <w:p w:rsidR="00113BF7" w:rsidRDefault="00113BF7" w:rsidP="00CF45E6">
      <w:pPr>
        <w:widowControl w:val="0"/>
        <w:rPr>
          <w:rFonts w:ascii="Arial" w:hAnsi="Arial" w:cs="Arial"/>
          <w:sz w:val="20"/>
          <w:szCs w:val="20"/>
        </w:rPr>
      </w:pPr>
      <w:r>
        <w:rPr>
          <w:rFonts w:ascii="Arial" w:hAnsi="Arial" w:cs="Arial"/>
          <w:sz w:val="20"/>
          <w:szCs w:val="20"/>
        </w:rPr>
        <w:t xml:space="preserve">Ein Ergebnis: </w:t>
      </w:r>
      <w:r w:rsidRPr="00113BF7">
        <w:rPr>
          <w:rFonts w:ascii="Arial" w:hAnsi="Arial" w:cs="Arial"/>
          <w:sz w:val="20"/>
          <w:szCs w:val="20"/>
        </w:rPr>
        <w:t>Diese Studie ergab, dass 87,4% der Patienten, die sich von COVID-19 erholt hatten, von einer Persistenz von mindestens einem Symptom berichteten, insbesondere von Müdigkeit und Atemnot</w:t>
      </w:r>
      <w:r>
        <w:rPr>
          <w:rFonts w:ascii="Arial" w:hAnsi="Arial" w:cs="Arial"/>
          <w:sz w:val="20"/>
          <w:szCs w:val="20"/>
        </w:rPr>
        <w:t>…</w:t>
      </w:r>
    </w:p>
    <w:p w:rsidR="00964A30" w:rsidRDefault="00964A30" w:rsidP="00CF45E6">
      <w:pPr>
        <w:widowControl w:val="0"/>
        <w:rPr>
          <w:rFonts w:ascii="Arial" w:hAnsi="Arial" w:cs="Arial"/>
          <w:sz w:val="20"/>
          <w:szCs w:val="20"/>
        </w:rPr>
      </w:pPr>
    </w:p>
    <w:p w:rsidR="00113BF7" w:rsidRPr="00086534" w:rsidRDefault="00086534" w:rsidP="00CF45E6">
      <w:pPr>
        <w:widowControl w:val="0"/>
        <w:rPr>
          <w:rFonts w:ascii="Arial" w:hAnsi="Arial" w:cs="Arial"/>
          <w:b/>
          <w:sz w:val="20"/>
          <w:szCs w:val="20"/>
        </w:rPr>
      </w:pPr>
      <w:r w:rsidRPr="00086534">
        <w:rPr>
          <w:rFonts w:ascii="Arial" w:hAnsi="Arial" w:cs="Arial"/>
          <w:b/>
          <w:sz w:val="20"/>
          <w:szCs w:val="20"/>
        </w:rPr>
        <w:t>Einzigartige Sammlung von Analysetools und Datenquellen zum COVID-19-Errreger</w:t>
      </w:r>
    </w:p>
    <w:p w:rsidR="00086534" w:rsidRDefault="009E4443" w:rsidP="00CF45E6">
      <w:pPr>
        <w:widowControl w:val="0"/>
        <w:rPr>
          <w:rFonts w:ascii="Arial" w:hAnsi="Arial" w:cs="Arial"/>
          <w:sz w:val="20"/>
          <w:szCs w:val="20"/>
        </w:rPr>
      </w:pPr>
      <w:hyperlink r:id="rId478" w:history="1">
        <w:r w:rsidR="00086534" w:rsidRPr="00946C58">
          <w:rPr>
            <w:rStyle w:val="Hyperlink"/>
            <w:rFonts w:ascii="Arial" w:hAnsi="Arial" w:cs="Arial"/>
            <w:sz w:val="20"/>
            <w:szCs w:val="20"/>
          </w:rPr>
          <w:t>https://www.covid19-knowledgespace.de/</w:t>
        </w:r>
      </w:hyperlink>
      <w:r w:rsidR="00086534">
        <w:rPr>
          <w:rFonts w:ascii="Arial" w:hAnsi="Arial" w:cs="Arial"/>
          <w:sz w:val="20"/>
          <w:szCs w:val="20"/>
        </w:rPr>
        <w:t xml:space="preserve"> </w:t>
      </w:r>
    </w:p>
    <w:p w:rsidR="00086534" w:rsidRDefault="00086534" w:rsidP="00CF45E6">
      <w:pPr>
        <w:widowControl w:val="0"/>
        <w:rPr>
          <w:rFonts w:ascii="Arial" w:hAnsi="Arial" w:cs="Arial"/>
          <w:sz w:val="20"/>
          <w:szCs w:val="20"/>
        </w:rPr>
      </w:pPr>
      <w:r>
        <w:rPr>
          <w:rFonts w:ascii="Arial" w:hAnsi="Arial" w:cs="Arial"/>
          <w:sz w:val="20"/>
          <w:szCs w:val="20"/>
        </w:rPr>
        <w:t xml:space="preserve">Verbundprojekt des </w:t>
      </w:r>
      <w:r w:rsidRPr="00086534">
        <w:rPr>
          <w:rFonts w:ascii="Arial" w:hAnsi="Arial" w:cs="Arial"/>
          <w:sz w:val="20"/>
          <w:szCs w:val="20"/>
        </w:rPr>
        <w:t>Fraunhofer SCAI</w:t>
      </w:r>
      <w:r>
        <w:rPr>
          <w:rFonts w:ascii="Arial" w:hAnsi="Arial" w:cs="Arial"/>
          <w:sz w:val="20"/>
          <w:szCs w:val="20"/>
        </w:rPr>
        <w:t xml:space="preserve">: </w:t>
      </w:r>
      <w:r w:rsidRPr="00086534">
        <w:rPr>
          <w:rFonts w:ascii="Arial" w:hAnsi="Arial" w:cs="Arial"/>
          <w:sz w:val="20"/>
          <w:szCs w:val="20"/>
        </w:rPr>
        <w:t>Fraunhofer bietet Tools zur Wissensentdeckung an, um die Flut von Forschungsdaten und Informationen über SARS-CoV-2 zu bewältigen</w:t>
      </w:r>
    </w:p>
    <w:p w:rsidR="00086534" w:rsidRDefault="00086534" w:rsidP="00CF45E6">
      <w:pPr>
        <w:widowControl w:val="0"/>
        <w:rPr>
          <w:rFonts w:ascii="Arial" w:hAnsi="Arial" w:cs="Arial"/>
          <w:sz w:val="20"/>
          <w:szCs w:val="20"/>
        </w:rPr>
      </w:pPr>
    </w:p>
    <w:p w:rsidR="00086534" w:rsidRPr="00086534" w:rsidRDefault="00086534" w:rsidP="00086534">
      <w:pPr>
        <w:widowControl w:val="0"/>
        <w:rPr>
          <w:rFonts w:ascii="Arial" w:hAnsi="Arial" w:cs="Arial"/>
          <w:b/>
          <w:sz w:val="20"/>
          <w:szCs w:val="20"/>
        </w:rPr>
      </w:pPr>
      <w:r w:rsidRPr="00086534">
        <w:rPr>
          <w:rFonts w:ascii="Arial" w:hAnsi="Arial" w:cs="Arial"/>
          <w:b/>
          <w:sz w:val="20"/>
          <w:szCs w:val="20"/>
        </w:rPr>
        <w:t>Herausforderung Alzheimer-Forschung</w:t>
      </w:r>
    </w:p>
    <w:p w:rsidR="00086534" w:rsidRPr="00086534" w:rsidRDefault="00086534" w:rsidP="00086534">
      <w:pPr>
        <w:widowControl w:val="0"/>
        <w:rPr>
          <w:rFonts w:ascii="Arial" w:hAnsi="Arial" w:cs="Arial"/>
          <w:sz w:val="20"/>
          <w:szCs w:val="20"/>
        </w:rPr>
      </w:pPr>
      <w:r w:rsidRPr="00086534">
        <w:rPr>
          <w:rFonts w:ascii="Arial" w:hAnsi="Arial" w:cs="Arial"/>
          <w:sz w:val="20"/>
          <w:szCs w:val="20"/>
        </w:rPr>
        <w:t>Alzheimer-Forschung braucht einen langen Atem. Ursachen und Mechanismen der Alzheimer-Krankheit sind noch nicht verstanden. Alle großen Wirkstoffstudien der letzten Jahre sind gescheitert. Trotzdem entdecken Forscherinnen und Forscher weltweit wichtige Puzzlestücke, die für das Verständnis der Krankheit unentbehrlich sind.</w:t>
      </w:r>
    </w:p>
    <w:p w:rsidR="001A17B3" w:rsidRDefault="009E4443" w:rsidP="00CF45E6">
      <w:pPr>
        <w:widowControl w:val="0"/>
        <w:rPr>
          <w:rFonts w:ascii="Arial" w:hAnsi="Arial" w:cs="Arial"/>
          <w:sz w:val="20"/>
          <w:szCs w:val="20"/>
        </w:rPr>
      </w:pPr>
      <w:hyperlink r:id="rId479" w:history="1">
        <w:r w:rsidR="00086534" w:rsidRPr="00946C58">
          <w:rPr>
            <w:rStyle w:val="Hyperlink"/>
            <w:rFonts w:ascii="Arial" w:hAnsi="Arial" w:cs="Arial"/>
            <w:sz w:val="20"/>
            <w:szCs w:val="20"/>
          </w:rPr>
          <w:t>https://www.alzheimer-forschung.de/forschung/</w:t>
        </w:r>
      </w:hyperlink>
      <w:r w:rsidR="00086534">
        <w:rPr>
          <w:rFonts w:ascii="Arial" w:hAnsi="Arial" w:cs="Arial"/>
          <w:sz w:val="20"/>
          <w:szCs w:val="20"/>
        </w:rPr>
        <w:t xml:space="preserve"> </w:t>
      </w:r>
    </w:p>
    <w:p w:rsidR="00086534" w:rsidRDefault="00086534" w:rsidP="00CF45E6">
      <w:pPr>
        <w:widowControl w:val="0"/>
        <w:rPr>
          <w:rFonts w:ascii="Arial" w:hAnsi="Arial" w:cs="Arial"/>
          <w:sz w:val="20"/>
          <w:szCs w:val="20"/>
        </w:rPr>
      </w:pPr>
    </w:p>
    <w:p w:rsidR="00473AEF" w:rsidRPr="00473AEF" w:rsidRDefault="00473AEF" w:rsidP="00473AEF">
      <w:pPr>
        <w:widowControl w:val="0"/>
        <w:rPr>
          <w:rFonts w:ascii="Arial" w:hAnsi="Arial" w:cs="Arial"/>
          <w:b/>
          <w:bCs/>
          <w:sz w:val="20"/>
          <w:szCs w:val="20"/>
        </w:rPr>
      </w:pPr>
      <w:r w:rsidRPr="00473AEF">
        <w:rPr>
          <w:rFonts w:ascii="Arial" w:hAnsi="Arial" w:cs="Arial"/>
          <w:b/>
          <w:bCs/>
          <w:sz w:val="20"/>
          <w:szCs w:val="20"/>
        </w:rPr>
        <w:t>"Wir können Corona noch stoppen"</w:t>
      </w:r>
    </w:p>
    <w:p w:rsidR="00473AEF" w:rsidRPr="00473AEF" w:rsidRDefault="00473AEF" w:rsidP="00473AEF">
      <w:pPr>
        <w:widowControl w:val="0"/>
        <w:rPr>
          <w:rFonts w:ascii="Arial" w:hAnsi="Arial" w:cs="Arial"/>
          <w:sz w:val="20"/>
          <w:szCs w:val="20"/>
        </w:rPr>
      </w:pPr>
      <w:r w:rsidRPr="00473AEF">
        <w:rPr>
          <w:rFonts w:ascii="Arial" w:hAnsi="Arial" w:cs="Arial"/>
          <w:sz w:val="20"/>
          <w:szCs w:val="20"/>
        </w:rPr>
        <w:t>Leben mit dem Infektionsrisiko – das scheint der neue Normalzustand. So müsste es nicht sein. Die Seuche wäre in den Griff zu kriegen, wenn man diese acht Punkte bedenkt.</w:t>
      </w:r>
    </w:p>
    <w:p w:rsidR="00473AEF" w:rsidRPr="00473AEF" w:rsidRDefault="00473AEF" w:rsidP="00473AEF">
      <w:pPr>
        <w:widowControl w:val="0"/>
        <w:rPr>
          <w:rFonts w:ascii="Arial" w:hAnsi="Arial" w:cs="Arial"/>
          <w:sz w:val="20"/>
          <w:szCs w:val="20"/>
        </w:rPr>
      </w:pPr>
      <w:r w:rsidRPr="00473AEF">
        <w:rPr>
          <w:rFonts w:ascii="Arial" w:hAnsi="Arial" w:cs="Arial"/>
          <w:sz w:val="20"/>
          <w:szCs w:val="20"/>
        </w:rPr>
        <w:t>Ein Gastbeitrag von </w:t>
      </w:r>
      <w:r w:rsidRPr="00473AEF">
        <w:rPr>
          <w:rFonts w:ascii="Arial" w:hAnsi="Arial" w:cs="Arial"/>
          <w:bCs/>
          <w:sz w:val="20"/>
          <w:szCs w:val="20"/>
        </w:rPr>
        <w:t>Matthias F. Schneider</w:t>
      </w:r>
    </w:p>
    <w:p w:rsidR="00473AEF" w:rsidRDefault="009E4443" w:rsidP="00CF45E6">
      <w:pPr>
        <w:widowControl w:val="0"/>
        <w:rPr>
          <w:rFonts w:ascii="Arial" w:hAnsi="Arial" w:cs="Arial"/>
          <w:sz w:val="20"/>
          <w:szCs w:val="20"/>
        </w:rPr>
      </w:pPr>
      <w:hyperlink r:id="rId480" w:history="1">
        <w:r w:rsidR="00473AEF" w:rsidRPr="00065DBA">
          <w:rPr>
            <w:rStyle w:val="Hyperlink"/>
            <w:rFonts w:ascii="Arial" w:hAnsi="Arial" w:cs="Arial"/>
            <w:sz w:val="20"/>
            <w:szCs w:val="20"/>
          </w:rPr>
          <w:t>https://www.zeit.de/wissen/gesundheit/2020-09/corona-ausbruch-stoppen-physik-neuinfektionen-perkolation-zweite-welle/komplettansicht</w:t>
        </w:r>
      </w:hyperlink>
      <w:r w:rsidR="00473AEF">
        <w:rPr>
          <w:rFonts w:ascii="Arial" w:hAnsi="Arial" w:cs="Arial"/>
          <w:sz w:val="20"/>
          <w:szCs w:val="20"/>
        </w:rPr>
        <w:t xml:space="preserve"> </w:t>
      </w:r>
    </w:p>
    <w:p w:rsidR="00086534" w:rsidRDefault="00086534" w:rsidP="00CF45E6">
      <w:pPr>
        <w:widowControl w:val="0"/>
        <w:rPr>
          <w:rFonts w:ascii="Arial" w:hAnsi="Arial" w:cs="Arial"/>
          <w:sz w:val="20"/>
          <w:szCs w:val="20"/>
        </w:rPr>
      </w:pPr>
    </w:p>
    <w:p w:rsidR="00853B7D" w:rsidRPr="00853B7D" w:rsidRDefault="00853B7D" w:rsidP="00853B7D">
      <w:pPr>
        <w:widowControl w:val="0"/>
        <w:rPr>
          <w:rFonts w:ascii="Arial" w:hAnsi="Arial" w:cs="Arial"/>
          <w:b/>
          <w:sz w:val="20"/>
          <w:szCs w:val="20"/>
        </w:rPr>
      </w:pPr>
      <w:r w:rsidRPr="00853B7D">
        <w:rPr>
          <w:rFonts w:ascii="Arial" w:hAnsi="Arial" w:cs="Arial"/>
          <w:b/>
          <w:sz w:val="20"/>
          <w:szCs w:val="20"/>
        </w:rPr>
        <w:t>Zu viele Jugendliche trinken bis zum Rausch</w:t>
      </w:r>
    </w:p>
    <w:p w:rsidR="00853B7D" w:rsidRPr="00853B7D" w:rsidRDefault="00853B7D" w:rsidP="00853B7D">
      <w:pPr>
        <w:widowControl w:val="0"/>
        <w:rPr>
          <w:rFonts w:ascii="Arial" w:hAnsi="Arial" w:cs="Arial"/>
          <w:sz w:val="20"/>
          <w:szCs w:val="20"/>
        </w:rPr>
      </w:pPr>
      <w:r w:rsidRPr="00853B7D">
        <w:rPr>
          <w:rFonts w:ascii="Arial" w:hAnsi="Arial" w:cs="Arial"/>
          <w:sz w:val="20"/>
          <w:szCs w:val="20"/>
        </w:rPr>
        <w:t>Laut einer Studie der BZgA ist Rauschtrinken unter Jugendlichen nach wie vor verbreitet. Für den wachsenden Organismus ist das besonders schädlich. Die Materialien "Null Alkohol – Voll Power" helfen, 12- bis 16-Jährige über die Risiken aufzuklären.</w:t>
      </w:r>
    </w:p>
    <w:p w:rsidR="00473AEF" w:rsidRDefault="009E4443" w:rsidP="00CF45E6">
      <w:pPr>
        <w:widowControl w:val="0"/>
        <w:rPr>
          <w:rFonts w:ascii="Arial" w:hAnsi="Arial" w:cs="Arial"/>
          <w:sz w:val="20"/>
          <w:szCs w:val="20"/>
        </w:rPr>
      </w:pPr>
      <w:hyperlink r:id="rId481" w:history="1">
        <w:r w:rsidR="00853B7D" w:rsidRPr="009D063D">
          <w:rPr>
            <w:rStyle w:val="Hyperlink"/>
            <w:rFonts w:ascii="Arial" w:hAnsi="Arial" w:cs="Arial"/>
            <w:sz w:val="20"/>
            <w:szCs w:val="20"/>
          </w:rPr>
          <w:t>https://www.lehrer-online.de/aktuelles/aktuelle-nachrichten/news/na/zu-viele-jugendliche-trinken-bis-zum-rausch/</w:t>
        </w:r>
      </w:hyperlink>
      <w:r w:rsidR="00853B7D">
        <w:rPr>
          <w:rFonts w:ascii="Arial" w:hAnsi="Arial" w:cs="Arial"/>
          <w:sz w:val="20"/>
          <w:szCs w:val="20"/>
        </w:rPr>
        <w:t xml:space="preserve"> </w:t>
      </w:r>
    </w:p>
    <w:p w:rsidR="00473AEF" w:rsidRDefault="00853B7D" w:rsidP="00CF45E6">
      <w:pPr>
        <w:widowControl w:val="0"/>
        <w:rPr>
          <w:rFonts w:ascii="Arial" w:hAnsi="Arial" w:cs="Arial"/>
          <w:sz w:val="20"/>
          <w:szCs w:val="20"/>
        </w:rPr>
      </w:pPr>
      <w:r w:rsidRPr="00853B7D">
        <w:rPr>
          <w:rFonts w:ascii="Arial" w:hAnsi="Arial" w:cs="Arial"/>
          <w:sz w:val="20"/>
          <w:szCs w:val="20"/>
        </w:rPr>
        <w:t>Die Website</w:t>
      </w:r>
      <w:r>
        <w:rPr>
          <w:rFonts w:ascii="Arial" w:hAnsi="Arial" w:cs="Arial"/>
          <w:sz w:val="20"/>
          <w:szCs w:val="20"/>
        </w:rPr>
        <w:t xml:space="preserve"> </w:t>
      </w:r>
      <w:hyperlink r:id="rId482" w:tgtFrame="_blank" w:history="1">
        <w:r w:rsidRPr="00853B7D">
          <w:rPr>
            <w:rStyle w:val="Hyperlink"/>
            <w:rFonts w:ascii="Arial" w:hAnsi="Arial" w:cs="Arial"/>
            <w:sz w:val="20"/>
            <w:szCs w:val="20"/>
          </w:rPr>
          <w:t>www.null-alkohol-voll-power.de</w:t>
        </w:r>
      </w:hyperlink>
      <w:r>
        <w:rPr>
          <w:rFonts w:ascii="Arial" w:hAnsi="Arial" w:cs="Arial"/>
          <w:sz w:val="20"/>
          <w:szCs w:val="20"/>
        </w:rPr>
        <w:t xml:space="preserve"> </w:t>
      </w:r>
      <w:r w:rsidRPr="00853B7D">
        <w:rPr>
          <w:rFonts w:ascii="Arial" w:hAnsi="Arial" w:cs="Arial"/>
          <w:sz w:val="20"/>
          <w:szCs w:val="20"/>
        </w:rPr>
        <w:t>bietet</w:t>
      </w:r>
      <w:r>
        <w:rPr>
          <w:rFonts w:ascii="Arial" w:hAnsi="Arial" w:cs="Arial"/>
          <w:sz w:val="20"/>
          <w:szCs w:val="20"/>
        </w:rPr>
        <w:t xml:space="preserve"> </w:t>
      </w:r>
      <w:hyperlink r:id="rId483" w:tgtFrame="_blank" w:history="1">
        <w:r w:rsidRPr="00853B7D">
          <w:rPr>
            <w:rStyle w:val="Hyperlink"/>
            <w:rFonts w:ascii="Arial" w:hAnsi="Arial" w:cs="Arial"/>
            <w:sz w:val="20"/>
            <w:szCs w:val="20"/>
          </w:rPr>
          <w:t>Quiz-Formate</w:t>
        </w:r>
      </w:hyperlink>
      <w:r w:rsidRPr="00853B7D">
        <w:rPr>
          <w:rFonts w:ascii="Arial" w:hAnsi="Arial" w:cs="Arial"/>
          <w:sz w:val="20"/>
          <w:szCs w:val="20"/>
        </w:rPr>
        <w:t>, wöchentliche</w:t>
      </w:r>
      <w:r>
        <w:rPr>
          <w:rFonts w:ascii="Arial" w:hAnsi="Arial" w:cs="Arial"/>
          <w:sz w:val="20"/>
          <w:szCs w:val="20"/>
        </w:rPr>
        <w:t xml:space="preserve"> </w:t>
      </w:r>
      <w:hyperlink r:id="rId484" w:tgtFrame="_blank" w:history="1">
        <w:r w:rsidRPr="00853B7D">
          <w:rPr>
            <w:rStyle w:val="Hyperlink"/>
            <w:rFonts w:ascii="Arial" w:hAnsi="Arial" w:cs="Arial"/>
            <w:sz w:val="20"/>
            <w:szCs w:val="20"/>
          </w:rPr>
          <w:t>News</w:t>
        </w:r>
      </w:hyperlink>
      <w:r w:rsidRPr="00853B7D">
        <w:rPr>
          <w:rFonts w:ascii="Arial" w:hAnsi="Arial" w:cs="Arial"/>
          <w:sz w:val="20"/>
          <w:szCs w:val="20"/>
        </w:rPr>
        <w:t>, ein</w:t>
      </w:r>
      <w:r>
        <w:rPr>
          <w:rFonts w:ascii="Arial" w:hAnsi="Arial" w:cs="Arial"/>
          <w:sz w:val="20"/>
          <w:szCs w:val="20"/>
        </w:rPr>
        <w:t xml:space="preserve"> </w:t>
      </w:r>
      <w:hyperlink r:id="rId485" w:tgtFrame="_blank" w:history="1">
        <w:r w:rsidRPr="00853B7D">
          <w:rPr>
            <w:rStyle w:val="Hyperlink"/>
            <w:rFonts w:ascii="Arial" w:hAnsi="Arial" w:cs="Arial"/>
            <w:sz w:val="20"/>
            <w:szCs w:val="20"/>
          </w:rPr>
          <w:t>Lexikon</w:t>
        </w:r>
      </w:hyperlink>
      <w:r>
        <w:rPr>
          <w:rFonts w:ascii="Arial" w:hAnsi="Arial" w:cs="Arial"/>
          <w:sz w:val="20"/>
          <w:szCs w:val="20"/>
        </w:rPr>
        <w:t xml:space="preserve"> </w:t>
      </w:r>
      <w:r w:rsidRPr="00853B7D">
        <w:rPr>
          <w:rFonts w:ascii="Arial" w:hAnsi="Arial" w:cs="Arial"/>
          <w:sz w:val="20"/>
          <w:szCs w:val="20"/>
        </w:rPr>
        <w:t>zum Thema Alkohol und verschiedene Begleitmaterialien für die Präventionsarbeit mit Jugendlichen</w:t>
      </w:r>
    </w:p>
    <w:p w:rsidR="00853B7D" w:rsidRPr="00853B7D" w:rsidRDefault="00853B7D" w:rsidP="00853B7D">
      <w:pPr>
        <w:widowControl w:val="0"/>
        <w:rPr>
          <w:rFonts w:ascii="Arial" w:hAnsi="Arial" w:cs="Arial"/>
          <w:b/>
          <w:sz w:val="20"/>
          <w:szCs w:val="20"/>
        </w:rPr>
      </w:pPr>
      <w:r w:rsidRPr="00853B7D">
        <w:rPr>
          <w:rFonts w:ascii="Arial" w:hAnsi="Arial" w:cs="Arial"/>
          <w:b/>
          <w:sz w:val="20"/>
          <w:szCs w:val="20"/>
        </w:rPr>
        <w:t>Die Drogenaffinität Jugendlicher in der Bundesrepublik Deutschland 2019</w:t>
      </w:r>
    </w:p>
    <w:p w:rsidR="00473AEF" w:rsidRDefault="00853B7D" w:rsidP="00853B7D">
      <w:pPr>
        <w:widowControl w:val="0"/>
        <w:rPr>
          <w:rFonts w:ascii="Arial" w:hAnsi="Arial" w:cs="Arial"/>
          <w:sz w:val="20"/>
          <w:szCs w:val="20"/>
        </w:rPr>
      </w:pPr>
      <w:r w:rsidRPr="00853B7D">
        <w:rPr>
          <w:rFonts w:ascii="Arial" w:hAnsi="Arial" w:cs="Arial"/>
          <w:sz w:val="20"/>
          <w:szCs w:val="20"/>
        </w:rPr>
        <w:t>Rauchen, Alkoholkonsum und Konsum illegaler Drogen: aktuelle Verbreitung und Trends</w:t>
      </w:r>
    </w:p>
    <w:p w:rsidR="00853B7D" w:rsidRDefault="009E4443" w:rsidP="00CF45E6">
      <w:pPr>
        <w:widowControl w:val="0"/>
        <w:rPr>
          <w:rFonts w:ascii="Arial" w:hAnsi="Arial" w:cs="Arial"/>
          <w:sz w:val="20"/>
          <w:szCs w:val="20"/>
        </w:rPr>
      </w:pPr>
      <w:hyperlink r:id="rId486" w:history="1">
        <w:r w:rsidR="00853B7D" w:rsidRPr="009D063D">
          <w:rPr>
            <w:rStyle w:val="Hyperlink"/>
            <w:rFonts w:ascii="Arial" w:hAnsi="Arial" w:cs="Arial"/>
            <w:sz w:val="20"/>
            <w:szCs w:val="20"/>
          </w:rPr>
          <w:t>https://www.bzga.de/fileadmin/user_upload/PDF/studien/Drogenaffinitaet_Jugendlicher_2019_Basisbericht.pdf</w:t>
        </w:r>
      </w:hyperlink>
      <w:r w:rsidR="00853B7D">
        <w:rPr>
          <w:rFonts w:ascii="Arial" w:hAnsi="Arial" w:cs="Arial"/>
          <w:sz w:val="20"/>
          <w:szCs w:val="20"/>
        </w:rPr>
        <w:t xml:space="preserve"> </w:t>
      </w:r>
    </w:p>
    <w:p w:rsidR="00853B7D" w:rsidRDefault="009E4443" w:rsidP="00CF45E6">
      <w:pPr>
        <w:widowControl w:val="0"/>
        <w:rPr>
          <w:rFonts w:ascii="Arial" w:hAnsi="Arial" w:cs="Arial"/>
          <w:sz w:val="20"/>
          <w:szCs w:val="20"/>
        </w:rPr>
      </w:pPr>
      <w:hyperlink r:id="rId487" w:history="1">
        <w:r w:rsidR="00853B7D" w:rsidRPr="009D063D">
          <w:rPr>
            <w:rStyle w:val="Hyperlink"/>
            <w:rFonts w:ascii="Arial" w:hAnsi="Arial" w:cs="Arial"/>
            <w:sz w:val="20"/>
            <w:szCs w:val="20"/>
          </w:rPr>
          <w:t>https://www.bzga.de/forschung/studien/abgeschlossene-studien/studien-ab-1997/suchtpraevention/die-drogenaffinitaet-jugendlicher-in-der-bundesrepublik-deutschland-2019/</w:t>
        </w:r>
      </w:hyperlink>
      <w:r w:rsidR="00853B7D">
        <w:rPr>
          <w:rFonts w:ascii="Arial" w:hAnsi="Arial" w:cs="Arial"/>
          <w:sz w:val="20"/>
          <w:szCs w:val="20"/>
        </w:rPr>
        <w:t xml:space="preserve"> </w:t>
      </w:r>
    </w:p>
    <w:p w:rsidR="00853B7D" w:rsidRDefault="00853B7D" w:rsidP="00CF45E6">
      <w:pPr>
        <w:widowControl w:val="0"/>
        <w:rPr>
          <w:rFonts w:ascii="Arial" w:hAnsi="Arial" w:cs="Arial"/>
          <w:sz w:val="20"/>
          <w:szCs w:val="20"/>
        </w:rPr>
      </w:pPr>
    </w:p>
    <w:p w:rsidR="00853B7D" w:rsidRPr="00C6602E" w:rsidRDefault="00853B7D" w:rsidP="00853B7D">
      <w:pPr>
        <w:widowControl w:val="0"/>
        <w:rPr>
          <w:rFonts w:ascii="Arial" w:hAnsi="Arial" w:cs="Arial"/>
          <w:b/>
          <w:sz w:val="20"/>
          <w:szCs w:val="20"/>
        </w:rPr>
      </w:pPr>
      <w:r w:rsidRPr="00C6602E">
        <w:rPr>
          <w:rFonts w:ascii="Arial" w:hAnsi="Arial" w:cs="Arial"/>
          <w:b/>
          <w:sz w:val="20"/>
          <w:szCs w:val="20"/>
        </w:rPr>
        <w:t>lecker.de</w:t>
      </w:r>
      <w:r w:rsidR="00C6602E" w:rsidRPr="00C6602E">
        <w:rPr>
          <w:rFonts w:ascii="Arial" w:hAnsi="Arial" w:cs="Arial"/>
          <w:b/>
          <w:sz w:val="20"/>
          <w:szCs w:val="20"/>
        </w:rPr>
        <w:t xml:space="preserve"> - Brainfood</w:t>
      </w:r>
    </w:p>
    <w:p w:rsidR="00853B7D" w:rsidRPr="00853B7D" w:rsidRDefault="00853B7D" w:rsidP="00853B7D">
      <w:pPr>
        <w:widowControl w:val="0"/>
        <w:rPr>
          <w:rFonts w:ascii="Arial" w:hAnsi="Arial" w:cs="Arial"/>
          <w:sz w:val="20"/>
          <w:szCs w:val="20"/>
        </w:rPr>
      </w:pPr>
      <w:r w:rsidRPr="00853B7D">
        <w:rPr>
          <w:rFonts w:ascii="Arial" w:hAnsi="Arial" w:cs="Arial"/>
          <w:sz w:val="20"/>
          <w:szCs w:val="20"/>
        </w:rPr>
        <w:t>Auf dieser Seite finden Sie viele leckere Rezepte, mit denen Sie Ihre geistige Fitness steigern können.</w:t>
      </w:r>
    </w:p>
    <w:p w:rsidR="00853B7D" w:rsidRDefault="009E4443" w:rsidP="00CF45E6">
      <w:pPr>
        <w:widowControl w:val="0"/>
        <w:rPr>
          <w:rFonts w:ascii="Arial" w:hAnsi="Arial" w:cs="Arial"/>
          <w:sz w:val="20"/>
          <w:szCs w:val="20"/>
        </w:rPr>
      </w:pPr>
      <w:hyperlink r:id="rId488" w:history="1">
        <w:r w:rsidR="00C6602E" w:rsidRPr="009D063D">
          <w:rPr>
            <w:rStyle w:val="Hyperlink"/>
            <w:rFonts w:ascii="Arial" w:hAnsi="Arial" w:cs="Arial"/>
            <w:sz w:val="20"/>
            <w:szCs w:val="20"/>
          </w:rPr>
          <w:t>https://www.lecker.de/brainfood-rezepte-fuer-die-geistige-fitness-51814.html</w:t>
        </w:r>
      </w:hyperlink>
      <w:r w:rsidR="00C6602E">
        <w:rPr>
          <w:rFonts w:ascii="Arial" w:hAnsi="Arial" w:cs="Arial"/>
          <w:sz w:val="20"/>
          <w:szCs w:val="20"/>
        </w:rPr>
        <w:t xml:space="preserve"> </w:t>
      </w:r>
    </w:p>
    <w:p w:rsidR="00853B7D" w:rsidRDefault="00853B7D" w:rsidP="00CF45E6">
      <w:pPr>
        <w:widowControl w:val="0"/>
        <w:rPr>
          <w:rFonts w:ascii="Arial" w:hAnsi="Arial" w:cs="Arial"/>
          <w:sz w:val="20"/>
          <w:szCs w:val="20"/>
        </w:rPr>
      </w:pPr>
    </w:p>
    <w:p w:rsidR="00A61B0D" w:rsidRPr="00A61B0D" w:rsidRDefault="00A61B0D" w:rsidP="00A61B0D">
      <w:pPr>
        <w:widowControl w:val="0"/>
        <w:rPr>
          <w:rFonts w:ascii="Arial" w:hAnsi="Arial" w:cs="Arial"/>
          <w:b/>
          <w:bCs/>
          <w:sz w:val="20"/>
          <w:szCs w:val="20"/>
        </w:rPr>
      </w:pPr>
      <w:r w:rsidRPr="00A61B0D">
        <w:rPr>
          <w:rFonts w:ascii="Arial" w:hAnsi="Arial" w:cs="Arial"/>
          <w:b/>
          <w:bCs/>
          <w:sz w:val="20"/>
          <w:szCs w:val="20"/>
        </w:rPr>
        <w:t>Erster umfassender Report: Chronische Krankheiten in Deutschland</w:t>
      </w:r>
    </w:p>
    <w:p w:rsidR="00C6602E" w:rsidRDefault="009E4443" w:rsidP="00CF45E6">
      <w:pPr>
        <w:widowControl w:val="0"/>
        <w:rPr>
          <w:rFonts w:ascii="Arial" w:hAnsi="Arial" w:cs="Arial"/>
          <w:sz w:val="20"/>
          <w:szCs w:val="20"/>
        </w:rPr>
      </w:pPr>
      <w:hyperlink r:id="rId489" w:history="1">
        <w:r w:rsidR="00A61B0D" w:rsidRPr="00B240B5">
          <w:rPr>
            <w:rStyle w:val="Hyperlink"/>
            <w:rFonts w:ascii="Arial" w:hAnsi="Arial" w:cs="Arial"/>
            <w:sz w:val="20"/>
            <w:szCs w:val="20"/>
          </w:rPr>
          <w:t>https://aktuelles.uni-frankfurt.de/forschung/erster-umfassender-report-chronische-krankheiten-in-deutschland/</w:t>
        </w:r>
      </w:hyperlink>
      <w:r w:rsidR="00A61B0D">
        <w:rPr>
          <w:rFonts w:ascii="Arial" w:hAnsi="Arial" w:cs="Arial"/>
          <w:sz w:val="20"/>
          <w:szCs w:val="20"/>
        </w:rPr>
        <w:t xml:space="preserve"> </w:t>
      </w:r>
    </w:p>
    <w:p w:rsidR="00A61B0D" w:rsidRDefault="00A61B0D" w:rsidP="00CF45E6">
      <w:pPr>
        <w:widowControl w:val="0"/>
        <w:rPr>
          <w:rFonts w:ascii="Arial" w:hAnsi="Arial" w:cs="Arial"/>
          <w:sz w:val="20"/>
          <w:szCs w:val="20"/>
        </w:rPr>
      </w:pPr>
      <w:r>
        <w:rPr>
          <w:rFonts w:ascii="Arial" w:hAnsi="Arial" w:cs="Arial"/>
          <w:sz w:val="20"/>
          <w:szCs w:val="20"/>
        </w:rPr>
        <w:t>Zahlen, Daten, Versorgungserfahrungen:</w:t>
      </w:r>
    </w:p>
    <w:p w:rsidR="00C6602E" w:rsidRDefault="009E4443" w:rsidP="00CF45E6">
      <w:pPr>
        <w:widowControl w:val="0"/>
        <w:rPr>
          <w:rFonts w:ascii="Arial" w:hAnsi="Arial" w:cs="Arial"/>
          <w:sz w:val="20"/>
          <w:szCs w:val="20"/>
        </w:rPr>
      </w:pPr>
      <w:hyperlink r:id="rId490" w:history="1">
        <w:r w:rsidR="00A61B0D" w:rsidRPr="00B240B5">
          <w:rPr>
            <w:rStyle w:val="Hyperlink"/>
            <w:rFonts w:ascii="Arial" w:hAnsi="Arial" w:cs="Arial"/>
            <w:sz w:val="20"/>
            <w:szCs w:val="20"/>
          </w:rPr>
          <w:t>https://publikationen.ub.uni-frankfurt.de/frontdoor/index/index/docId/55045.xx</w:t>
        </w:r>
      </w:hyperlink>
      <w:r w:rsidR="00A61B0D">
        <w:rPr>
          <w:rFonts w:ascii="Arial" w:hAnsi="Arial" w:cs="Arial"/>
          <w:sz w:val="20"/>
          <w:szCs w:val="20"/>
        </w:rPr>
        <w:t xml:space="preserve"> </w:t>
      </w:r>
    </w:p>
    <w:p w:rsidR="00C6602E" w:rsidRDefault="00C6602E" w:rsidP="00CF45E6">
      <w:pPr>
        <w:widowControl w:val="0"/>
        <w:rPr>
          <w:rFonts w:ascii="Arial" w:hAnsi="Arial" w:cs="Arial"/>
          <w:sz w:val="20"/>
          <w:szCs w:val="20"/>
        </w:rPr>
      </w:pPr>
    </w:p>
    <w:p w:rsidR="009A5B3B" w:rsidRPr="009A5B3B" w:rsidRDefault="009A5B3B" w:rsidP="009A5B3B">
      <w:pPr>
        <w:widowControl w:val="0"/>
        <w:rPr>
          <w:rFonts w:ascii="Arial" w:hAnsi="Arial" w:cs="Arial"/>
          <w:b/>
          <w:sz w:val="20"/>
          <w:szCs w:val="20"/>
        </w:rPr>
      </w:pPr>
      <w:r w:rsidRPr="009A5B3B">
        <w:rPr>
          <w:rFonts w:ascii="Arial" w:hAnsi="Arial" w:cs="Arial"/>
          <w:b/>
          <w:sz w:val="20"/>
          <w:szCs w:val="20"/>
        </w:rPr>
        <w:t xml:space="preserve">Dem Virus Grenzen setzen </w:t>
      </w:r>
    </w:p>
    <w:p w:rsidR="009A5B3B" w:rsidRDefault="009A5B3B" w:rsidP="009A5B3B">
      <w:pPr>
        <w:widowControl w:val="0"/>
        <w:rPr>
          <w:rFonts w:ascii="Arial" w:hAnsi="Arial" w:cs="Arial"/>
          <w:sz w:val="20"/>
          <w:szCs w:val="20"/>
        </w:rPr>
      </w:pPr>
      <w:r w:rsidRPr="009A5B3B">
        <w:rPr>
          <w:rFonts w:ascii="Arial" w:hAnsi="Arial" w:cs="Arial"/>
          <w:b/>
          <w:sz w:val="20"/>
          <w:szCs w:val="20"/>
        </w:rPr>
        <w:t>WZB-Studie: Länder mit internationalen Reisebeschränkungen</w:t>
      </w:r>
      <w:r w:rsidRPr="009A5B3B">
        <w:rPr>
          <w:rFonts w:ascii="Arial" w:hAnsi="Arial" w:cs="Arial"/>
          <w:sz w:val="20"/>
          <w:szCs w:val="20"/>
        </w:rPr>
        <w:t xml:space="preserve"> haben weniger Corona-Todesfälle</w:t>
      </w:r>
    </w:p>
    <w:p w:rsidR="009A5B3B" w:rsidRPr="009A5B3B" w:rsidRDefault="009A5B3B" w:rsidP="009A5B3B">
      <w:pPr>
        <w:widowControl w:val="0"/>
        <w:rPr>
          <w:rFonts w:ascii="Arial" w:hAnsi="Arial" w:cs="Arial"/>
          <w:sz w:val="20"/>
          <w:szCs w:val="20"/>
          <w:lang w:val="en-US"/>
        </w:rPr>
      </w:pPr>
      <w:r w:rsidRPr="009A5B3B">
        <w:rPr>
          <w:rFonts w:ascii="Arial" w:hAnsi="Arial" w:cs="Arial"/>
          <w:sz w:val="20"/>
          <w:szCs w:val="20"/>
        </w:rPr>
        <w:t xml:space="preserve">Die Studie ist als „WZB Discussion Paper“ erschienen und steht als Download zur Verfügung: </w:t>
      </w:r>
      <w:hyperlink r:id="rId491" w:history="1">
        <w:r w:rsidRPr="009A5B3B">
          <w:rPr>
            <w:rStyle w:val="Hyperlink"/>
            <w:rFonts w:ascii="Arial" w:hAnsi="Arial" w:cs="Arial"/>
            <w:sz w:val="20"/>
            <w:szCs w:val="20"/>
          </w:rPr>
          <w:t xml:space="preserve">A Virus That Knows No Borders? </w:t>
        </w:r>
        <w:r w:rsidRPr="009A5B3B">
          <w:rPr>
            <w:rStyle w:val="Hyperlink"/>
            <w:rFonts w:ascii="Arial" w:hAnsi="Arial" w:cs="Arial"/>
            <w:sz w:val="20"/>
            <w:szCs w:val="20"/>
            <w:lang w:val="en-US"/>
          </w:rPr>
          <w:t>Exposure to and Restrictions of International Travel and the Global Diffusion of COVID-19, WZB Discussion Paper SP VI 2020–103, October 2020.</w:t>
        </w:r>
      </w:hyperlink>
    </w:p>
    <w:p w:rsidR="005973C3" w:rsidRDefault="009E4443" w:rsidP="005973C3">
      <w:pPr>
        <w:widowControl w:val="0"/>
        <w:rPr>
          <w:rFonts w:ascii="Arial" w:hAnsi="Arial" w:cs="Arial"/>
          <w:sz w:val="20"/>
          <w:szCs w:val="20"/>
        </w:rPr>
      </w:pPr>
      <w:hyperlink r:id="rId492" w:tooltip="Graph travel&#10;restrictions: number of countries" w:history="1">
        <w:r w:rsidR="009A5B3B" w:rsidRPr="009A5B3B">
          <w:rPr>
            <w:rStyle w:val="Hyperlink"/>
            <w:rFonts w:ascii="Arial" w:hAnsi="Arial" w:cs="Arial"/>
            <w:sz w:val="20"/>
            <w:szCs w:val="20"/>
          </w:rPr>
          <w:t>Grafik 1: Anzahl der Länder und Zeitpunkt der Einführung von Reisebeschränkungen</w:t>
        </w:r>
      </w:hyperlink>
      <w:r w:rsidR="009A5B3B" w:rsidRPr="009A5B3B">
        <w:rPr>
          <w:rFonts w:ascii="Arial" w:hAnsi="Arial" w:cs="Arial"/>
          <w:sz w:val="20"/>
          <w:szCs w:val="20"/>
        </w:rPr>
        <w:br/>
      </w:r>
      <w:hyperlink r:id="rId493" w:tooltip="Mortality by country table" w:history="1">
        <w:r w:rsidR="009A5B3B" w:rsidRPr="009A5B3B">
          <w:rPr>
            <w:rStyle w:val="Hyperlink"/>
            <w:rFonts w:ascii="Arial" w:hAnsi="Arial" w:cs="Arial"/>
            <w:sz w:val="20"/>
            <w:szCs w:val="20"/>
          </w:rPr>
          <w:t>Grafik 2: Länder mit der höchsten Covid-19-Mortalitätsrate</w:t>
        </w:r>
      </w:hyperlink>
      <w:r w:rsidR="009A5B3B" w:rsidRPr="009A5B3B">
        <w:rPr>
          <w:rFonts w:ascii="Arial" w:hAnsi="Arial" w:cs="Arial"/>
          <w:sz w:val="20"/>
          <w:szCs w:val="20"/>
        </w:rPr>
        <w:t xml:space="preserve"> </w:t>
      </w:r>
      <w:r w:rsidR="009A5B3B" w:rsidRPr="009A5B3B">
        <w:rPr>
          <w:rFonts w:ascii="Arial" w:hAnsi="Arial" w:cs="Arial"/>
          <w:sz w:val="20"/>
          <w:szCs w:val="20"/>
        </w:rPr>
        <w:br/>
      </w:r>
    </w:p>
    <w:p w:rsidR="005973C3" w:rsidRPr="005973C3" w:rsidRDefault="005973C3" w:rsidP="005973C3">
      <w:pPr>
        <w:widowControl w:val="0"/>
        <w:rPr>
          <w:rFonts w:ascii="Arial" w:hAnsi="Arial" w:cs="Arial"/>
          <w:sz w:val="20"/>
          <w:szCs w:val="20"/>
        </w:rPr>
      </w:pPr>
      <w:r w:rsidRPr="005973C3">
        <w:rPr>
          <w:rFonts w:ascii="Arial" w:hAnsi="Arial" w:cs="Arial"/>
          <w:sz w:val="20"/>
          <w:szCs w:val="20"/>
        </w:rPr>
        <w:t>September  11, - 2020 -</w:t>
      </w:r>
    </w:p>
    <w:p w:rsidR="005973C3" w:rsidRPr="005973C3" w:rsidRDefault="005973C3" w:rsidP="005973C3">
      <w:pPr>
        <w:widowControl w:val="0"/>
        <w:rPr>
          <w:rFonts w:ascii="Arial" w:hAnsi="Arial" w:cs="Arial"/>
          <w:b/>
          <w:bCs/>
          <w:sz w:val="20"/>
          <w:szCs w:val="20"/>
        </w:rPr>
      </w:pPr>
      <w:r w:rsidRPr="005973C3">
        <w:rPr>
          <w:rFonts w:ascii="Arial" w:hAnsi="Arial" w:cs="Arial"/>
          <w:b/>
          <w:bCs/>
          <w:sz w:val="20"/>
          <w:szCs w:val="20"/>
        </w:rPr>
        <w:t>Bewertung der psychischen Gesundheit chinesischer Grundschüler vor und nach Schulschluss und -eröffnung während der COVID-19-Pandemie</w:t>
      </w:r>
    </w:p>
    <w:p w:rsidR="009A5B3B" w:rsidRDefault="009E4443" w:rsidP="009A5B3B">
      <w:pPr>
        <w:widowControl w:val="0"/>
        <w:rPr>
          <w:rFonts w:ascii="Arial" w:hAnsi="Arial" w:cs="Arial"/>
          <w:sz w:val="20"/>
          <w:szCs w:val="20"/>
        </w:rPr>
      </w:pPr>
      <w:hyperlink r:id="rId494" w:history="1">
        <w:r w:rsidR="00BC278F" w:rsidRPr="0057541C">
          <w:rPr>
            <w:rStyle w:val="Hyperlink"/>
            <w:rFonts w:ascii="Arial" w:hAnsi="Arial" w:cs="Arial"/>
            <w:sz w:val="20"/>
            <w:szCs w:val="20"/>
          </w:rPr>
          <w:t>https://jamanetwork.com/journals/jamanetworkopen/fullarticle/2770489</w:t>
        </w:r>
      </w:hyperlink>
      <w:r w:rsidR="00BC278F">
        <w:rPr>
          <w:rFonts w:ascii="Arial" w:hAnsi="Arial" w:cs="Arial"/>
          <w:sz w:val="20"/>
          <w:szCs w:val="20"/>
        </w:rPr>
        <w:t xml:space="preserve"> </w:t>
      </w:r>
    </w:p>
    <w:p w:rsidR="009A5B3B" w:rsidRDefault="009A5B3B" w:rsidP="00CF45E6">
      <w:pPr>
        <w:widowControl w:val="0"/>
        <w:rPr>
          <w:rFonts w:ascii="Arial" w:hAnsi="Arial" w:cs="Arial"/>
          <w:sz w:val="20"/>
          <w:szCs w:val="20"/>
        </w:rPr>
      </w:pPr>
    </w:p>
    <w:p w:rsidR="005973C3" w:rsidRDefault="005973C3" w:rsidP="00CF45E6">
      <w:pPr>
        <w:widowControl w:val="0"/>
        <w:rPr>
          <w:rFonts w:ascii="Arial" w:hAnsi="Arial" w:cs="Arial"/>
          <w:sz w:val="20"/>
          <w:szCs w:val="20"/>
        </w:rPr>
      </w:pPr>
    </w:p>
    <w:p w:rsidR="005973C3" w:rsidRPr="00CF6530" w:rsidRDefault="005973C3" w:rsidP="00CF45E6">
      <w:pPr>
        <w:widowControl w:val="0"/>
        <w:rPr>
          <w:rFonts w:ascii="Arial" w:hAnsi="Arial" w:cs="Arial"/>
          <w:sz w:val="20"/>
          <w:szCs w:val="20"/>
        </w:rPr>
      </w:pPr>
    </w:p>
    <w:p w:rsidR="0069190D" w:rsidRPr="00CF3C49" w:rsidRDefault="007767EB" w:rsidP="00CF45E6">
      <w:pPr>
        <w:pStyle w:val="berschrift1"/>
        <w:keepNext w:val="0"/>
        <w:widowControl w:val="0"/>
        <w:jc w:val="center"/>
        <w:rPr>
          <w:sz w:val="24"/>
          <w:szCs w:val="24"/>
        </w:rPr>
      </w:pPr>
      <w:bookmarkStart w:id="50" w:name="_Recht"/>
      <w:bookmarkEnd w:id="50"/>
      <w:r w:rsidRPr="00CF3C49">
        <w:rPr>
          <w:sz w:val="24"/>
          <w:szCs w:val="24"/>
        </w:rPr>
        <w:t>Recht</w:t>
      </w:r>
    </w:p>
    <w:p w:rsidR="00774E82" w:rsidRPr="00466955" w:rsidRDefault="00466955" w:rsidP="00CF45E6">
      <w:pPr>
        <w:widowControl w:val="0"/>
        <w:rPr>
          <w:rFonts w:ascii="Arial" w:hAnsi="Arial" w:cs="Arial"/>
          <w:b/>
          <w:sz w:val="20"/>
          <w:szCs w:val="20"/>
        </w:rPr>
      </w:pPr>
      <w:r w:rsidRPr="00466955">
        <w:rPr>
          <w:rFonts w:ascii="Arial" w:hAnsi="Arial" w:cs="Arial"/>
          <w:b/>
          <w:sz w:val="20"/>
          <w:szCs w:val="20"/>
        </w:rPr>
        <w:t>Was Schüler und Lehrkräfte dürfen und was nicht - Spiegelartikel</w:t>
      </w:r>
    </w:p>
    <w:p w:rsidR="00466955" w:rsidRPr="00466955" w:rsidRDefault="009E4443" w:rsidP="00466955">
      <w:pPr>
        <w:widowControl w:val="0"/>
        <w:rPr>
          <w:rFonts w:ascii="Arial" w:hAnsi="Arial" w:cs="Arial"/>
          <w:sz w:val="20"/>
          <w:szCs w:val="20"/>
        </w:rPr>
      </w:pPr>
      <w:hyperlink r:id="rId495" w:history="1">
        <w:r w:rsidR="00466955" w:rsidRPr="00466955">
          <w:rPr>
            <w:rStyle w:val="Hyperlink"/>
            <w:rFonts w:ascii="Arial" w:hAnsi="Arial" w:cs="Arial"/>
            <w:sz w:val="20"/>
            <w:szCs w:val="20"/>
          </w:rPr>
          <w:t>https://www.spiegel.de/panorama/bildung/schulrecht-was-schueler-und-lehrkraefte-duerfen-und-was-nicht-a-081bcc1c-631a-4439-bd60-511ad725e2ae</w:t>
        </w:r>
      </w:hyperlink>
    </w:p>
    <w:p w:rsidR="006A48E8" w:rsidRDefault="006A48E8" w:rsidP="001F0DEE">
      <w:pPr>
        <w:widowControl w:val="0"/>
        <w:rPr>
          <w:rFonts w:ascii="Arial" w:hAnsi="Arial" w:cs="Arial"/>
          <w:sz w:val="20"/>
          <w:szCs w:val="20"/>
        </w:rPr>
      </w:pPr>
    </w:p>
    <w:p w:rsidR="00DD34DC" w:rsidRPr="00DD34DC" w:rsidRDefault="00DD34DC" w:rsidP="00DD34DC">
      <w:pPr>
        <w:widowControl w:val="0"/>
        <w:rPr>
          <w:rFonts w:ascii="Arial" w:hAnsi="Arial" w:cs="Arial"/>
          <w:b/>
          <w:bCs/>
          <w:sz w:val="20"/>
          <w:szCs w:val="20"/>
        </w:rPr>
      </w:pPr>
      <w:r w:rsidRPr="00DD34DC">
        <w:rPr>
          <w:rFonts w:ascii="Arial" w:hAnsi="Arial" w:cs="Arial"/>
          <w:b/>
          <w:bCs/>
          <w:sz w:val="20"/>
          <w:szCs w:val="20"/>
        </w:rPr>
        <w:t>Freie Unterrichtsmaterialien finden, rechtssicher einsetzen, selbst machen und teilen</w:t>
      </w:r>
    </w:p>
    <w:p w:rsidR="00DD34DC" w:rsidRPr="00DD34DC" w:rsidRDefault="00DD34DC" w:rsidP="00DD34DC">
      <w:pPr>
        <w:widowControl w:val="0"/>
        <w:rPr>
          <w:rFonts w:ascii="Arial" w:hAnsi="Arial" w:cs="Arial"/>
          <w:b/>
          <w:bCs/>
          <w:sz w:val="20"/>
          <w:szCs w:val="20"/>
        </w:rPr>
      </w:pPr>
      <w:r w:rsidRPr="00DD34DC">
        <w:rPr>
          <w:rFonts w:ascii="Arial" w:hAnsi="Arial" w:cs="Arial"/>
          <w:b/>
          <w:bCs/>
          <w:sz w:val="20"/>
          <w:szCs w:val="20"/>
        </w:rPr>
        <w:t>Mit Online-Materialien und E-Book inside</w:t>
      </w:r>
    </w:p>
    <w:p w:rsidR="00DD34DC" w:rsidRPr="00DD34DC" w:rsidRDefault="00DD34DC" w:rsidP="00DD34DC">
      <w:pPr>
        <w:widowControl w:val="0"/>
        <w:rPr>
          <w:rFonts w:ascii="Arial" w:hAnsi="Arial" w:cs="Arial"/>
          <w:sz w:val="20"/>
          <w:szCs w:val="20"/>
        </w:rPr>
      </w:pPr>
      <w:r w:rsidRPr="00DD34DC">
        <w:rPr>
          <w:rFonts w:ascii="Arial" w:hAnsi="Arial" w:cs="Arial"/>
          <w:sz w:val="20"/>
          <w:szCs w:val="20"/>
        </w:rPr>
        <w:t>Lehrkräfte betätigen sich täglich als Remixkünstler_innen. Für guten Unterricht kombinieren sie Materialien aus verschiedenen Quellen, sodass sie auf die jeweilige Lernsituation, das jeweilige Lernbedürfnis zugeschnitten sind. Oft geschieht dies noch mithilfe von kopierten Papiervorlagen, Schere und Kleber; im Zeitalter des Internets spielen jedoch verstärkt digitale Materialien eine Rolle. Leicht können sie dem Netz entnommen und aufbereitet werden. Doch dabei drohen ständig technische Schwierigkeiten und urheberrechtliche Fallstricke.</w:t>
      </w:r>
      <w:r w:rsidRPr="00DD34DC">
        <w:rPr>
          <w:rFonts w:ascii="Arial" w:hAnsi="Arial" w:cs="Arial"/>
          <w:sz w:val="20"/>
          <w:szCs w:val="20"/>
        </w:rPr>
        <w:br/>
        <w:t>Das Praxisbuch zeigt schnelle Wege zu digitalen Materialien, die technisch einfach und rechtlich sauber genutzt werden können. Sogenannte Open Educational Resources (OER) helfen dabei, Unterrichtsmaterialien differenzierter und rechtssicher zu gestalten – und sind gleichzeitig vielfältig und kostenlos.</w:t>
      </w:r>
    </w:p>
    <w:p w:rsidR="00862010" w:rsidRDefault="009E4443" w:rsidP="001F0DEE">
      <w:pPr>
        <w:widowControl w:val="0"/>
        <w:rPr>
          <w:rFonts w:ascii="Arial" w:hAnsi="Arial" w:cs="Arial"/>
          <w:sz w:val="20"/>
          <w:szCs w:val="20"/>
        </w:rPr>
      </w:pPr>
      <w:hyperlink r:id="rId496" w:history="1">
        <w:r w:rsidR="00DD34DC" w:rsidRPr="005E0729">
          <w:rPr>
            <w:rStyle w:val="Hyperlink"/>
            <w:rFonts w:ascii="Arial" w:hAnsi="Arial" w:cs="Arial"/>
            <w:sz w:val="20"/>
            <w:szCs w:val="20"/>
          </w:rPr>
          <w:t>https://www.beltz.de/fachmedien/paedagogik/produkte/produkt_produktdetails/37292-freie_unterrichtsmaterialien_finden_rechtssicher_einsetzen_selbst_machen_und_teilen.html</w:t>
        </w:r>
      </w:hyperlink>
      <w:r w:rsidR="00DD34DC">
        <w:rPr>
          <w:rFonts w:ascii="Arial" w:hAnsi="Arial" w:cs="Arial"/>
          <w:sz w:val="20"/>
          <w:szCs w:val="20"/>
        </w:rPr>
        <w:t xml:space="preserve"> </w:t>
      </w:r>
    </w:p>
    <w:p w:rsidR="00586F5F" w:rsidRDefault="00586F5F" w:rsidP="001F0DEE">
      <w:pPr>
        <w:widowControl w:val="0"/>
        <w:rPr>
          <w:rFonts w:ascii="Arial" w:hAnsi="Arial" w:cs="Arial"/>
          <w:sz w:val="20"/>
          <w:szCs w:val="20"/>
        </w:rPr>
      </w:pPr>
    </w:p>
    <w:p w:rsidR="00586F5F" w:rsidRPr="00586F5F" w:rsidRDefault="00586F5F" w:rsidP="00586F5F">
      <w:pPr>
        <w:widowControl w:val="0"/>
        <w:rPr>
          <w:rFonts w:ascii="Arial" w:hAnsi="Arial" w:cs="Arial"/>
          <w:b/>
          <w:sz w:val="20"/>
          <w:szCs w:val="20"/>
        </w:rPr>
      </w:pPr>
      <w:r w:rsidRPr="00586F5F">
        <w:rPr>
          <w:rFonts w:ascii="Arial" w:hAnsi="Arial" w:cs="Arial"/>
          <w:b/>
          <w:sz w:val="20"/>
          <w:szCs w:val="20"/>
        </w:rPr>
        <w:t>«Ab wann darf ich...?» - Rechte für Kinder einfach erklärt</w:t>
      </w:r>
    </w:p>
    <w:p w:rsidR="00586F5F" w:rsidRPr="00586F5F" w:rsidRDefault="00586F5F" w:rsidP="00586F5F">
      <w:pPr>
        <w:widowControl w:val="0"/>
        <w:rPr>
          <w:rFonts w:ascii="Arial" w:hAnsi="Arial" w:cs="Arial"/>
          <w:sz w:val="20"/>
          <w:szCs w:val="20"/>
        </w:rPr>
      </w:pPr>
      <w:r w:rsidRPr="00586F5F">
        <w:rPr>
          <w:rFonts w:ascii="Arial" w:hAnsi="Arial" w:cs="Arial"/>
          <w:sz w:val="20"/>
          <w:szCs w:val="20"/>
        </w:rPr>
        <w:t>Ab wann darfst du einen Instagram-Account eröffnen? Wann darfst du politisch mitbestimmen? Und wann bist du alt genug, um alleine verreisen zu dürfen? Oft gibt  für solche Fragen ein klares Mindestalter vor. Aber manchmal liegt es lediglich daran, wie reif man sich fühlt.</w:t>
      </w:r>
    </w:p>
    <w:p w:rsidR="00586F5F" w:rsidRDefault="009E4443" w:rsidP="001F0DEE">
      <w:pPr>
        <w:widowControl w:val="0"/>
        <w:rPr>
          <w:rFonts w:ascii="Arial" w:hAnsi="Arial" w:cs="Arial"/>
          <w:sz w:val="20"/>
          <w:szCs w:val="20"/>
        </w:rPr>
      </w:pPr>
      <w:hyperlink r:id="rId497" w:history="1">
        <w:r w:rsidR="00586F5F" w:rsidRPr="00646288">
          <w:rPr>
            <w:rStyle w:val="Hyperlink"/>
            <w:rFonts w:ascii="Arial" w:hAnsi="Arial" w:cs="Arial"/>
            <w:sz w:val="20"/>
            <w:szCs w:val="20"/>
          </w:rPr>
          <w:t>https://www.srf.ch/sendungen/myschool/ab-wann-darf-ich-rechte-fuer-kinder-einfach-erklaert</w:t>
        </w:r>
      </w:hyperlink>
      <w:r w:rsidR="00586F5F">
        <w:rPr>
          <w:rFonts w:ascii="Arial" w:hAnsi="Arial" w:cs="Arial"/>
          <w:sz w:val="20"/>
          <w:szCs w:val="20"/>
        </w:rPr>
        <w:t xml:space="preserve"> </w:t>
      </w:r>
    </w:p>
    <w:p w:rsidR="001F0DEE" w:rsidRDefault="001F0DEE" w:rsidP="00CF45E6">
      <w:pPr>
        <w:widowControl w:val="0"/>
        <w:rPr>
          <w:rFonts w:ascii="Arial" w:hAnsi="Arial" w:cs="Arial"/>
          <w:sz w:val="20"/>
          <w:szCs w:val="20"/>
        </w:rPr>
      </w:pPr>
    </w:p>
    <w:p w:rsidR="000F6C1B" w:rsidRPr="00E52334" w:rsidRDefault="000F6C1B" w:rsidP="000F6C1B">
      <w:pPr>
        <w:widowControl w:val="0"/>
        <w:rPr>
          <w:rFonts w:ascii="Arial" w:hAnsi="Arial" w:cs="Arial"/>
          <w:b/>
          <w:sz w:val="20"/>
          <w:szCs w:val="20"/>
        </w:rPr>
      </w:pPr>
      <w:r w:rsidRPr="00E52334">
        <w:rPr>
          <w:rFonts w:ascii="Arial" w:hAnsi="Arial" w:cs="Arial"/>
          <w:b/>
          <w:sz w:val="20"/>
          <w:szCs w:val="20"/>
        </w:rPr>
        <w:t>SCHUL-LIZENZ erlaubt die freie Nutzung von Kinderwebsites für den Unterricht</w:t>
      </w:r>
    </w:p>
    <w:p w:rsidR="000F6C1B" w:rsidRDefault="000F6C1B" w:rsidP="000F6C1B">
      <w:pPr>
        <w:widowControl w:val="0"/>
        <w:rPr>
          <w:rFonts w:ascii="Arial" w:hAnsi="Arial" w:cs="Arial"/>
          <w:sz w:val="20"/>
          <w:szCs w:val="20"/>
        </w:rPr>
      </w:pPr>
      <w:r w:rsidRPr="000F6C1B">
        <w:rPr>
          <w:rFonts w:ascii="Arial" w:hAnsi="Arial" w:cs="Arial"/>
          <w:sz w:val="20"/>
          <w:szCs w:val="20"/>
        </w:rPr>
        <w:t>Materialien, Gestaltungsmöglichkeiten und Rechtssicherheit für den Unterricht</w:t>
      </w:r>
    </w:p>
    <w:p w:rsidR="000F6C1B" w:rsidRDefault="009E4443" w:rsidP="00CF45E6">
      <w:pPr>
        <w:widowControl w:val="0"/>
        <w:rPr>
          <w:rFonts w:ascii="Arial" w:hAnsi="Arial" w:cs="Arial"/>
          <w:sz w:val="20"/>
          <w:szCs w:val="20"/>
        </w:rPr>
      </w:pPr>
      <w:hyperlink r:id="rId498" w:history="1">
        <w:r w:rsidR="00E52334" w:rsidRPr="00766BFB">
          <w:rPr>
            <w:rStyle w:val="Hyperlink"/>
            <w:rFonts w:ascii="Arial" w:hAnsi="Arial" w:cs="Arial"/>
            <w:sz w:val="20"/>
            <w:szCs w:val="20"/>
          </w:rPr>
          <w:t>https://alphaprof.de/2020/09/schul-lizenz-erlaubt-die-freie-nutzung-von-kinderwebsites-fuer-den-unterricht/</w:t>
        </w:r>
      </w:hyperlink>
    </w:p>
    <w:p w:rsidR="00E52334" w:rsidRDefault="009E4443" w:rsidP="00CF45E6">
      <w:pPr>
        <w:widowControl w:val="0"/>
        <w:rPr>
          <w:rFonts w:ascii="Arial" w:hAnsi="Arial" w:cs="Arial"/>
          <w:sz w:val="20"/>
          <w:szCs w:val="20"/>
        </w:rPr>
      </w:pPr>
      <w:hyperlink r:id="rId499" w:history="1">
        <w:r w:rsidR="00E52334" w:rsidRPr="00766BFB">
          <w:rPr>
            <w:rStyle w:val="Hyperlink"/>
            <w:rFonts w:ascii="Arial" w:hAnsi="Arial" w:cs="Arial"/>
            <w:sz w:val="20"/>
            <w:szCs w:val="20"/>
          </w:rPr>
          <w:t>https://www.schul-lizenz.de/</w:t>
        </w:r>
      </w:hyperlink>
      <w:r w:rsidR="00E52334">
        <w:rPr>
          <w:rFonts w:ascii="Arial" w:hAnsi="Arial" w:cs="Arial"/>
          <w:sz w:val="20"/>
          <w:szCs w:val="20"/>
        </w:rPr>
        <w:t xml:space="preserve"> </w:t>
      </w:r>
    </w:p>
    <w:p w:rsidR="000F6C1B" w:rsidRDefault="000F6C1B" w:rsidP="00CF45E6">
      <w:pPr>
        <w:widowControl w:val="0"/>
        <w:rPr>
          <w:rFonts w:ascii="Arial" w:hAnsi="Arial" w:cs="Arial"/>
          <w:sz w:val="20"/>
          <w:szCs w:val="20"/>
        </w:rPr>
      </w:pPr>
    </w:p>
    <w:p w:rsidR="006E4664" w:rsidRPr="006E4664" w:rsidRDefault="006E4664" w:rsidP="006E4664">
      <w:pPr>
        <w:widowControl w:val="0"/>
        <w:rPr>
          <w:rFonts w:ascii="Arial" w:hAnsi="Arial" w:cs="Arial"/>
          <w:b/>
          <w:bCs/>
          <w:sz w:val="20"/>
          <w:szCs w:val="20"/>
        </w:rPr>
      </w:pPr>
      <w:r w:rsidRPr="006E4664">
        <w:rPr>
          <w:rFonts w:ascii="Arial" w:hAnsi="Arial" w:cs="Arial"/>
          <w:b/>
          <w:bCs/>
          <w:sz w:val="20"/>
          <w:szCs w:val="20"/>
        </w:rPr>
        <w:t xml:space="preserve">Datenverarbeitung </w:t>
      </w:r>
      <w:r>
        <w:rPr>
          <w:rFonts w:ascii="Arial" w:hAnsi="Arial" w:cs="Arial"/>
          <w:b/>
          <w:bCs/>
          <w:sz w:val="20"/>
          <w:szCs w:val="20"/>
        </w:rPr>
        <w:t>und Datenschutz in Microsoft Office 365 an Schulen</w:t>
      </w:r>
    </w:p>
    <w:p w:rsidR="000F6C1B" w:rsidRDefault="006E4664" w:rsidP="006E4664">
      <w:pPr>
        <w:widowControl w:val="0"/>
        <w:rPr>
          <w:rFonts w:ascii="Arial" w:hAnsi="Arial" w:cs="Arial"/>
          <w:sz w:val="20"/>
          <w:szCs w:val="20"/>
        </w:rPr>
      </w:pPr>
      <w:r w:rsidRPr="006E4664">
        <w:rPr>
          <w:rFonts w:ascii="Arial" w:hAnsi="Arial" w:cs="Arial"/>
          <w:sz w:val="20"/>
          <w:szCs w:val="20"/>
        </w:rPr>
        <w:t xml:space="preserve">Anhand eines konkreten Beispiels zeigt </w:t>
      </w:r>
      <w:r w:rsidRPr="006E4664">
        <w:rPr>
          <w:rFonts w:ascii="Arial" w:hAnsi="Arial" w:cs="Arial"/>
          <w:i/>
          <w:iCs/>
          <w:sz w:val="20"/>
          <w:szCs w:val="20"/>
        </w:rPr>
        <w:t>netzpolitik</w:t>
      </w:r>
      <w:r w:rsidRPr="006E4664">
        <w:rPr>
          <w:rFonts w:ascii="Arial" w:hAnsi="Arial" w:cs="Arial"/>
          <w:sz w:val="20"/>
          <w:szCs w:val="20"/>
        </w:rPr>
        <w:t xml:space="preserve"> auf, welche Daten erhoben und wie die Grundsätze der DSGVO verletzt werden.</w:t>
      </w:r>
      <w:r>
        <w:rPr>
          <w:rFonts w:ascii="Arial" w:hAnsi="Arial" w:cs="Arial"/>
          <w:sz w:val="20"/>
          <w:szCs w:val="20"/>
        </w:rPr>
        <w:t xml:space="preserve"> </w:t>
      </w:r>
      <w:r w:rsidRPr="006E4664">
        <w:rPr>
          <w:rFonts w:ascii="Arial" w:hAnsi="Arial" w:cs="Arial"/>
          <w:b/>
          <w:sz w:val="20"/>
          <w:szCs w:val="20"/>
        </w:rPr>
        <w:t>Grobe Verletzungen datenschutzrechtlicher Vorschriften</w:t>
      </w:r>
      <w:r w:rsidRPr="006E4664">
        <w:rPr>
          <w:rFonts w:ascii="Arial" w:hAnsi="Arial" w:cs="Arial"/>
          <w:sz w:val="20"/>
          <w:szCs w:val="20"/>
        </w:rPr>
        <w:t xml:space="preserve"> (netzpolitik.org)</w:t>
      </w:r>
      <w:r>
        <w:rPr>
          <w:rFonts w:ascii="Arial" w:hAnsi="Arial" w:cs="Arial"/>
          <w:sz w:val="20"/>
          <w:szCs w:val="20"/>
        </w:rPr>
        <w:t>:</w:t>
      </w:r>
    </w:p>
    <w:p w:rsidR="000F6C1B" w:rsidRDefault="009E4443" w:rsidP="00CF45E6">
      <w:pPr>
        <w:widowControl w:val="0"/>
        <w:rPr>
          <w:rFonts w:ascii="Arial" w:hAnsi="Arial" w:cs="Arial"/>
          <w:sz w:val="20"/>
          <w:szCs w:val="20"/>
        </w:rPr>
      </w:pPr>
      <w:hyperlink r:id="rId500" w:history="1">
        <w:r w:rsidR="006E4664" w:rsidRPr="00D4193C">
          <w:rPr>
            <w:rStyle w:val="Hyperlink"/>
            <w:rFonts w:ascii="Arial" w:hAnsi="Arial" w:cs="Arial"/>
            <w:sz w:val="20"/>
            <w:szCs w:val="20"/>
          </w:rPr>
          <w:t>https://netzpolitik.org/2020/office-365-in-der-schule-grobe-verletzungen-datenschutzrechtlicher-vorschriften/</w:t>
        </w:r>
      </w:hyperlink>
      <w:r w:rsidR="006E4664">
        <w:rPr>
          <w:rFonts w:ascii="Arial" w:hAnsi="Arial" w:cs="Arial"/>
          <w:sz w:val="20"/>
          <w:szCs w:val="20"/>
        </w:rPr>
        <w:t xml:space="preserve"> </w:t>
      </w:r>
    </w:p>
    <w:p w:rsidR="000F6C1B" w:rsidRDefault="000F6C1B" w:rsidP="00CF45E6">
      <w:pPr>
        <w:widowControl w:val="0"/>
        <w:rPr>
          <w:rFonts w:ascii="Arial" w:hAnsi="Arial" w:cs="Arial"/>
          <w:sz w:val="20"/>
          <w:szCs w:val="20"/>
        </w:rPr>
      </w:pPr>
    </w:p>
    <w:p w:rsidR="009F584C" w:rsidRPr="009F584C" w:rsidRDefault="009F584C" w:rsidP="009F584C">
      <w:pPr>
        <w:rPr>
          <w:rFonts w:ascii="Arial" w:hAnsi="Arial" w:cs="Arial"/>
          <w:b/>
          <w:sz w:val="20"/>
          <w:szCs w:val="20"/>
        </w:rPr>
      </w:pPr>
      <w:r w:rsidRPr="009F584C">
        <w:rPr>
          <w:rFonts w:ascii="Arial" w:hAnsi="Arial" w:cs="Arial"/>
          <w:b/>
          <w:sz w:val="20"/>
          <w:szCs w:val="20"/>
        </w:rPr>
        <w:t>Rahmenvertrag mit Threema</w:t>
      </w:r>
    </w:p>
    <w:p w:rsidR="009F584C" w:rsidRPr="00F256C7" w:rsidRDefault="009F584C" w:rsidP="009F584C">
      <w:pPr>
        <w:rPr>
          <w:rFonts w:ascii="Arial" w:hAnsi="Arial" w:cs="Arial"/>
          <w:sz w:val="20"/>
          <w:szCs w:val="20"/>
        </w:rPr>
      </w:pPr>
      <w:r w:rsidRPr="00F256C7">
        <w:rPr>
          <w:rFonts w:ascii="Arial" w:hAnsi="Arial" w:cs="Arial"/>
          <w:sz w:val="20"/>
          <w:szCs w:val="20"/>
        </w:rPr>
        <w:t>Threema und educa.ch haben für Bildungsinstitutionen in der Schweiz einen Rahmenvertrag für den Bezug von Lizenzen unterzeichnet. Er ermöglicht die Nutzung des Messenger-Dienstes «Threema Work» zu einheitlichen kommerziellen und rechtssicheren Bedingungen.</w:t>
      </w:r>
    </w:p>
    <w:p w:rsidR="009F584C" w:rsidRPr="00F256C7" w:rsidRDefault="009F584C" w:rsidP="009F584C">
      <w:pPr>
        <w:rPr>
          <w:rFonts w:ascii="Arial" w:hAnsi="Arial" w:cs="Arial"/>
          <w:sz w:val="20"/>
          <w:szCs w:val="20"/>
        </w:rPr>
      </w:pPr>
      <w:hyperlink r:id="rId501" w:history="1">
        <w:r w:rsidRPr="00F256C7">
          <w:rPr>
            <w:rStyle w:val="Hyperlink"/>
            <w:rFonts w:ascii="Arial" w:hAnsi="Arial" w:cs="Arial"/>
            <w:sz w:val="20"/>
            <w:szCs w:val="20"/>
          </w:rPr>
          <w:t>https://www.educa.ch/de/rahmenvertraege/vertraege/threema</w:t>
        </w:r>
      </w:hyperlink>
    </w:p>
    <w:p w:rsidR="000F6C1B" w:rsidRDefault="000F6C1B" w:rsidP="00CF45E6">
      <w:pPr>
        <w:widowControl w:val="0"/>
        <w:rPr>
          <w:rFonts w:ascii="Arial" w:hAnsi="Arial" w:cs="Arial"/>
          <w:sz w:val="20"/>
          <w:szCs w:val="20"/>
        </w:rPr>
      </w:pPr>
    </w:p>
    <w:p w:rsidR="009F584C" w:rsidRPr="009F584C" w:rsidRDefault="009F584C" w:rsidP="009F584C">
      <w:pPr>
        <w:rPr>
          <w:rFonts w:ascii="Arial" w:hAnsi="Arial" w:cs="Arial"/>
          <w:b/>
          <w:sz w:val="20"/>
          <w:szCs w:val="20"/>
        </w:rPr>
      </w:pPr>
      <w:r w:rsidRPr="009F584C">
        <w:rPr>
          <w:rFonts w:ascii="Arial" w:hAnsi="Arial" w:cs="Arial"/>
          <w:b/>
          <w:sz w:val="20"/>
          <w:szCs w:val="20"/>
        </w:rPr>
        <w:t>Fernunterricht: Anwendungen datenschutzkonform nutzen</w:t>
      </w:r>
    </w:p>
    <w:p w:rsidR="009F584C" w:rsidRPr="009F584C" w:rsidRDefault="009F584C" w:rsidP="009F584C">
      <w:pPr>
        <w:rPr>
          <w:rFonts w:ascii="Arial" w:hAnsi="Arial" w:cs="Arial"/>
          <w:sz w:val="20"/>
          <w:szCs w:val="20"/>
        </w:rPr>
      </w:pPr>
      <w:r w:rsidRPr="009F584C">
        <w:rPr>
          <w:rFonts w:ascii="Arial" w:hAnsi="Arial" w:cs="Arial"/>
          <w:sz w:val="20"/>
          <w:szCs w:val="20"/>
        </w:rPr>
        <w:t>Anwendungen für den Fernunterricht wurden manchmal kurzfristig eingeführt.</w:t>
      </w:r>
    </w:p>
    <w:p w:rsidR="009F584C" w:rsidRPr="009F584C" w:rsidRDefault="009F584C" w:rsidP="009F584C">
      <w:pPr>
        <w:rPr>
          <w:rFonts w:ascii="Arial" w:hAnsi="Arial" w:cs="Arial"/>
          <w:sz w:val="20"/>
          <w:szCs w:val="20"/>
        </w:rPr>
      </w:pPr>
      <w:r w:rsidRPr="009F584C">
        <w:rPr>
          <w:rFonts w:ascii="Arial" w:hAnsi="Arial" w:cs="Arial"/>
          <w:sz w:val="20"/>
          <w:szCs w:val="20"/>
        </w:rPr>
        <w:t>Im Interview erläutern die kantonalen Beauftragten Cécile Kerboas (VD) und Dominika Blonski (ZH), welche Lehren daraus zu ziehen sind und wie Anwendungen mit den Datenschutzanforderungen in Einklang gebracht werden können.</w:t>
      </w:r>
    </w:p>
    <w:p w:rsidR="009F584C" w:rsidRPr="009F584C" w:rsidRDefault="009F584C" w:rsidP="009F584C">
      <w:pPr>
        <w:rPr>
          <w:rFonts w:ascii="Arial" w:hAnsi="Arial" w:cs="Arial"/>
          <w:sz w:val="20"/>
          <w:szCs w:val="20"/>
        </w:rPr>
      </w:pPr>
      <w:hyperlink r:id="rId502" w:history="1">
        <w:r w:rsidRPr="009F584C">
          <w:rPr>
            <w:rStyle w:val="Hyperlink"/>
            <w:rFonts w:ascii="Arial" w:hAnsi="Arial" w:cs="Arial"/>
            <w:sz w:val="20"/>
            <w:szCs w:val="20"/>
          </w:rPr>
          <w:t>https://www.eduport.ch/de/stories/fernunterricht-anwendungen-datenschutzkonform-nutzen</w:t>
        </w:r>
      </w:hyperlink>
    </w:p>
    <w:p w:rsidR="000F6C1B" w:rsidRDefault="000F6C1B" w:rsidP="00CF45E6">
      <w:pPr>
        <w:widowControl w:val="0"/>
        <w:rPr>
          <w:rFonts w:ascii="Arial" w:hAnsi="Arial" w:cs="Arial"/>
          <w:sz w:val="20"/>
          <w:szCs w:val="20"/>
        </w:rPr>
      </w:pPr>
    </w:p>
    <w:p w:rsidR="009F584C" w:rsidRDefault="009F584C" w:rsidP="00CF45E6">
      <w:pPr>
        <w:widowControl w:val="0"/>
        <w:rPr>
          <w:rFonts w:ascii="Arial" w:hAnsi="Arial" w:cs="Arial"/>
          <w:sz w:val="20"/>
          <w:szCs w:val="20"/>
        </w:rPr>
      </w:pPr>
    </w:p>
    <w:p w:rsidR="00201B0A" w:rsidRPr="00D53FAE" w:rsidRDefault="00287929" w:rsidP="00CF45E6">
      <w:pPr>
        <w:pStyle w:val="berschrift1"/>
        <w:keepNext w:val="0"/>
        <w:widowControl w:val="0"/>
        <w:jc w:val="center"/>
        <w:rPr>
          <w:sz w:val="24"/>
          <w:szCs w:val="24"/>
        </w:rPr>
      </w:pPr>
      <w:bookmarkStart w:id="51" w:name="_Software,_Hardware-Skripte_1"/>
      <w:bookmarkEnd w:id="51"/>
      <w:r w:rsidRPr="00D53FAE">
        <w:rPr>
          <w:sz w:val="24"/>
          <w:szCs w:val="24"/>
        </w:rPr>
        <w:t>Software, Hardware-Skrip</w:t>
      </w:r>
      <w:r w:rsidR="00201B0A" w:rsidRPr="00D53FAE">
        <w:rPr>
          <w:sz w:val="24"/>
          <w:szCs w:val="24"/>
        </w:rPr>
        <w:t>te</w:t>
      </w:r>
    </w:p>
    <w:p w:rsidR="003E1BF3" w:rsidRPr="008A32E0" w:rsidRDefault="008A32E0" w:rsidP="00CF45E6">
      <w:pPr>
        <w:pStyle w:val="E-Mail-Signatur"/>
        <w:widowControl w:val="0"/>
        <w:rPr>
          <w:rFonts w:ascii="Arial" w:hAnsi="Arial" w:cs="Arial"/>
          <w:b/>
          <w:sz w:val="20"/>
          <w:szCs w:val="20"/>
        </w:rPr>
      </w:pPr>
      <w:r w:rsidRPr="008A32E0">
        <w:rPr>
          <w:rFonts w:ascii="Arial" w:hAnsi="Arial" w:cs="Arial"/>
          <w:b/>
          <w:sz w:val="20"/>
          <w:szCs w:val="20"/>
        </w:rPr>
        <w:t>Perfekte Fotos mit dem Smartphone</w:t>
      </w:r>
    </w:p>
    <w:p w:rsidR="00862010" w:rsidRDefault="008A32E0" w:rsidP="00CF45E6">
      <w:pPr>
        <w:pStyle w:val="E-Mail-Signatur"/>
        <w:widowControl w:val="0"/>
        <w:rPr>
          <w:rFonts w:ascii="Arial" w:hAnsi="Arial" w:cs="Arial"/>
          <w:sz w:val="20"/>
          <w:szCs w:val="20"/>
        </w:rPr>
      </w:pPr>
      <w:r>
        <w:rPr>
          <w:rFonts w:ascii="Arial" w:hAnsi="Arial" w:cs="Arial"/>
          <w:sz w:val="20"/>
          <w:szCs w:val="20"/>
        </w:rPr>
        <w:t>D</w:t>
      </w:r>
      <w:r w:rsidRPr="008A32E0">
        <w:rPr>
          <w:rFonts w:ascii="Arial" w:hAnsi="Arial" w:cs="Arial"/>
          <w:sz w:val="20"/>
          <w:szCs w:val="20"/>
        </w:rPr>
        <w:t xml:space="preserve">ie Kartenmacherei </w:t>
      </w:r>
      <w:r>
        <w:rPr>
          <w:rFonts w:ascii="Arial" w:hAnsi="Arial" w:cs="Arial"/>
          <w:sz w:val="20"/>
          <w:szCs w:val="20"/>
        </w:rPr>
        <w:t xml:space="preserve">bietet </w:t>
      </w:r>
      <w:r w:rsidRPr="008A32E0">
        <w:rPr>
          <w:rFonts w:ascii="Arial" w:hAnsi="Arial" w:cs="Arial"/>
          <w:sz w:val="20"/>
          <w:szCs w:val="20"/>
        </w:rPr>
        <w:t>ein E-Book zum Thema Smartphone-Fotografie zum kostenlosen Download an. Es richtet sich an Anfänger und Fortgeschrittene und beschäftigt sich auf 65 Seiten unter anderem mit fotografischen Grundlagen, Smartphone-Einstellungen, der Bildgestaltung, dem Fotografieren bei schwierigen Lichtverhältnissen und der Foto-Bearbeitung</w:t>
      </w:r>
      <w:r>
        <w:rPr>
          <w:rFonts w:ascii="Arial" w:hAnsi="Arial" w:cs="Arial"/>
          <w:sz w:val="20"/>
          <w:szCs w:val="20"/>
        </w:rPr>
        <w:t>:</w:t>
      </w:r>
      <w:r>
        <w:rPr>
          <w:rFonts w:ascii="Arial" w:hAnsi="Arial" w:cs="Arial"/>
          <w:sz w:val="20"/>
          <w:szCs w:val="20"/>
        </w:rPr>
        <w:tab/>
      </w:r>
      <w:hyperlink r:id="rId503" w:history="1">
        <w:r w:rsidRPr="002A0BA8">
          <w:rPr>
            <w:rStyle w:val="Hyperlink"/>
            <w:rFonts w:ascii="Arial" w:hAnsi="Arial" w:cs="Arial"/>
            <w:sz w:val="20"/>
            <w:szCs w:val="20"/>
          </w:rPr>
          <w:t>https://www.kartenmacherei.de/smartphone-fotos/</w:t>
        </w:r>
      </w:hyperlink>
      <w:r>
        <w:rPr>
          <w:rFonts w:ascii="Arial" w:hAnsi="Arial" w:cs="Arial"/>
          <w:sz w:val="20"/>
          <w:szCs w:val="20"/>
        </w:rPr>
        <w:t xml:space="preserve"> </w:t>
      </w:r>
    </w:p>
    <w:p w:rsidR="00453426" w:rsidRDefault="00453426" w:rsidP="00CF45E6">
      <w:pPr>
        <w:pStyle w:val="E-Mail-Signatur"/>
        <w:widowControl w:val="0"/>
        <w:rPr>
          <w:rFonts w:ascii="Arial" w:hAnsi="Arial" w:cs="Arial"/>
          <w:sz w:val="20"/>
          <w:szCs w:val="20"/>
        </w:rPr>
      </w:pPr>
    </w:p>
    <w:p w:rsidR="006A2937" w:rsidRPr="006A2937" w:rsidRDefault="006A2937" w:rsidP="006A2937">
      <w:pPr>
        <w:pStyle w:val="E-Mail-Signatur"/>
        <w:widowControl w:val="0"/>
        <w:rPr>
          <w:rFonts w:ascii="Arial" w:hAnsi="Arial" w:cs="Arial"/>
          <w:sz w:val="20"/>
          <w:szCs w:val="20"/>
        </w:rPr>
      </w:pPr>
      <w:r w:rsidRPr="00526124">
        <w:rPr>
          <w:rFonts w:ascii="Arial" w:hAnsi="Arial" w:cs="Arial"/>
          <w:b/>
          <w:bCs/>
          <w:sz w:val="20"/>
          <w:szCs w:val="20"/>
        </w:rPr>
        <w:t xml:space="preserve">Über: </w:t>
      </w:r>
      <w:r w:rsidRPr="00526124">
        <w:rPr>
          <w:rFonts w:ascii="Arial" w:hAnsi="Arial" w:cs="Arial"/>
          <w:b/>
          <w:sz w:val="20"/>
          <w:szCs w:val="20"/>
        </w:rPr>
        <w:t xml:space="preserve">Glyphy ist ein einfaches Online-Tool, </w:t>
      </w:r>
      <w:r w:rsidR="00526124">
        <w:rPr>
          <w:rFonts w:ascii="Arial" w:hAnsi="Arial" w:cs="Arial"/>
          <w:sz w:val="20"/>
          <w:szCs w:val="20"/>
        </w:rPr>
        <w:br/>
      </w:r>
      <w:r w:rsidRPr="006A2937">
        <w:rPr>
          <w:rFonts w:ascii="Arial" w:hAnsi="Arial" w:cs="Arial"/>
          <w:sz w:val="20"/>
          <w:szCs w:val="20"/>
        </w:rPr>
        <w:t>mit dem Sie auf einfache Weise Sonderzeichen und Symbole (auch als Glyphen bezeichnet) in die Zwischenablage Ihres Geräts kopieren können, um sie dann in ein beliebiges Dokument oder eine beliebige App einzufügen.</w:t>
      </w:r>
      <w:r w:rsidR="00526124">
        <w:rPr>
          <w:rFonts w:ascii="Arial" w:hAnsi="Arial" w:cs="Arial"/>
          <w:sz w:val="20"/>
          <w:szCs w:val="20"/>
        </w:rPr>
        <w:t xml:space="preserve"> </w:t>
      </w:r>
      <w:r w:rsidR="00526124">
        <w:rPr>
          <w:rFonts w:ascii="Arial" w:hAnsi="Arial" w:cs="Arial"/>
          <w:sz w:val="20"/>
          <w:szCs w:val="20"/>
        </w:rPr>
        <w:tab/>
      </w:r>
      <w:r w:rsidR="00526124">
        <w:rPr>
          <w:rFonts w:ascii="Arial" w:hAnsi="Arial" w:cs="Arial"/>
          <w:sz w:val="20"/>
          <w:szCs w:val="20"/>
        </w:rPr>
        <w:tab/>
      </w:r>
      <w:hyperlink r:id="rId504" w:history="1">
        <w:r w:rsidR="00526124" w:rsidRPr="00F44C52">
          <w:rPr>
            <w:rStyle w:val="Hyperlink"/>
            <w:rFonts w:ascii="Arial" w:hAnsi="Arial" w:cs="Arial"/>
            <w:sz w:val="20"/>
            <w:szCs w:val="20"/>
          </w:rPr>
          <w:t>https://www.glyphy.io/</w:t>
        </w:r>
      </w:hyperlink>
      <w:r w:rsidR="00526124">
        <w:rPr>
          <w:rFonts w:ascii="Arial" w:hAnsi="Arial" w:cs="Arial"/>
          <w:sz w:val="20"/>
          <w:szCs w:val="20"/>
        </w:rPr>
        <w:t xml:space="preserve"> </w:t>
      </w:r>
    </w:p>
    <w:p w:rsidR="008A32E0" w:rsidRDefault="008A32E0" w:rsidP="00CF45E6">
      <w:pPr>
        <w:pStyle w:val="E-Mail-Signatur"/>
        <w:widowControl w:val="0"/>
        <w:rPr>
          <w:rFonts w:ascii="Arial" w:hAnsi="Arial" w:cs="Arial"/>
          <w:sz w:val="20"/>
          <w:szCs w:val="20"/>
        </w:rPr>
      </w:pPr>
    </w:p>
    <w:p w:rsidR="008A32E0" w:rsidRPr="00453426" w:rsidRDefault="008A32E0" w:rsidP="00CF45E6">
      <w:pPr>
        <w:pStyle w:val="E-Mail-Signatur"/>
        <w:widowControl w:val="0"/>
        <w:rPr>
          <w:rFonts w:ascii="Arial" w:hAnsi="Arial" w:cs="Arial"/>
          <w:sz w:val="20"/>
          <w:szCs w:val="20"/>
        </w:rPr>
      </w:pPr>
    </w:p>
    <w:p w:rsidR="00414514" w:rsidRPr="00453426" w:rsidRDefault="00414514" w:rsidP="00CF45E6">
      <w:pPr>
        <w:pStyle w:val="E-Mail-Signatur"/>
        <w:widowControl w:val="0"/>
        <w:rPr>
          <w:rFonts w:ascii="Arial" w:hAnsi="Arial" w:cs="Arial"/>
          <w:sz w:val="20"/>
          <w:szCs w:val="20"/>
        </w:rPr>
      </w:pPr>
    </w:p>
    <w:p w:rsidR="009F3067" w:rsidRPr="00973407" w:rsidRDefault="009F3067" w:rsidP="00CF45E6">
      <w:pPr>
        <w:pStyle w:val="E-Mail-Signatur"/>
        <w:widowControl w:val="0"/>
        <w:rPr>
          <w:rFonts w:ascii="Arial" w:hAnsi="Arial" w:cs="Arial"/>
          <w:sz w:val="20"/>
          <w:szCs w:val="20"/>
        </w:rPr>
      </w:pPr>
      <w:r w:rsidRPr="00973407">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4F03E9"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631DC3">
        <w:rPr>
          <w:rFonts w:ascii="Arial" w:hAnsi="Arial" w:cs="Arial"/>
          <w:sz w:val="20"/>
          <w:szCs w:val="20"/>
        </w:rPr>
        <w:t>November</w:t>
      </w:r>
      <w:r w:rsidR="005E571A">
        <w:rPr>
          <w:rFonts w:ascii="Arial" w:hAnsi="Arial" w:cs="Arial"/>
          <w:sz w:val="20"/>
          <w:szCs w:val="20"/>
        </w:rPr>
        <w:t xml:space="preserve"> 2020</w:t>
      </w:r>
      <w:r w:rsidR="009F2962">
        <w:rPr>
          <w:rFonts w:ascii="Arial" w:hAnsi="Arial" w:cs="Arial"/>
          <w:sz w:val="20"/>
          <w:szCs w:val="20"/>
        </w:rPr>
        <w:t xml:space="preserve">     </w:t>
      </w:r>
    </w:p>
    <w:sectPr w:rsidR="004F03E9" w:rsidRPr="00D72FC4" w:rsidSect="005823D9">
      <w:headerReference w:type="even" r:id="rId505"/>
      <w:headerReference w:type="default" r:id="rId506"/>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AD" w:rsidRDefault="001571AD">
      <w:r>
        <w:separator/>
      </w:r>
    </w:p>
  </w:endnote>
  <w:endnote w:type="continuationSeparator" w:id="0">
    <w:p w:rsidR="001571AD" w:rsidRDefault="0015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AD" w:rsidRDefault="001571AD">
      <w:r>
        <w:separator/>
      </w:r>
    </w:p>
  </w:footnote>
  <w:footnote w:type="continuationSeparator" w:id="0">
    <w:p w:rsidR="001571AD" w:rsidRDefault="00157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43" w:rsidRDefault="009E4443"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E4443" w:rsidRDefault="009E4443"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43" w:rsidRDefault="009E4443"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F7823">
      <w:rPr>
        <w:rStyle w:val="Seitenzahl"/>
        <w:noProof/>
      </w:rPr>
      <w:t>2</w:t>
    </w:r>
    <w:r>
      <w:rPr>
        <w:rStyle w:val="Seitenzahl"/>
      </w:rPr>
      <w:fldChar w:fldCharType="end"/>
    </w:r>
  </w:p>
  <w:p w:rsidR="009E4443" w:rsidRPr="0033687E" w:rsidRDefault="009E4443" w:rsidP="0033687E">
    <w:pPr>
      <w:pStyle w:val="Kopfzeile"/>
      <w:ind w:right="360"/>
      <w:jc w:val="center"/>
      <w:rPr>
        <w:sz w:val="20"/>
        <w:szCs w:val="20"/>
      </w:rPr>
    </w:pPr>
    <w:r w:rsidRPr="0033687E">
      <w:rPr>
        <w:sz w:val="20"/>
        <w:szCs w:val="20"/>
      </w:rPr>
      <w:t>Manfred Nodes</w:t>
    </w:r>
    <w:r>
      <w:rPr>
        <w:sz w:val="20"/>
        <w:szCs w:val="20"/>
      </w:rPr>
      <w:tab/>
    </w:r>
    <w:r w:rsidRPr="0033687E">
      <w:rPr>
        <w:sz w:val="20"/>
        <w:szCs w:val="20"/>
      </w:rPr>
      <w:t xml:space="preserve">Pädagogische Streifzüge durchs Internet </w:t>
    </w:r>
    <w:r>
      <w:rPr>
        <w:sz w:val="20"/>
        <w:szCs w:val="20"/>
      </w:rPr>
      <w:t>September</w:t>
    </w:r>
    <w:r w:rsidRPr="0033687E">
      <w:rPr>
        <w:sz w:val="20"/>
        <w:szCs w:val="20"/>
      </w:rPr>
      <w:t>-</w:t>
    </w:r>
    <w:r w:rsidR="00F260FE">
      <w:rPr>
        <w:sz w:val="20"/>
        <w:szCs w:val="20"/>
      </w:rPr>
      <w:t>Novem</w:t>
    </w:r>
    <w:r>
      <w:rPr>
        <w:sz w:val="20"/>
        <w:szCs w:val="20"/>
      </w:rPr>
      <w:t>ber</w:t>
    </w:r>
    <w:r w:rsidRPr="0033687E">
      <w:rPr>
        <w:sz w:val="20"/>
        <w:szCs w:val="20"/>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813"/>
    <w:multiLevelType w:val="multilevel"/>
    <w:tmpl w:val="D0F6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43324"/>
    <w:multiLevelType w:val="multilevel"/>
    <w:tmpl w:val="584C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A5E71"/>
    <w:multiLevelType w:val="multilevel"/>
    <w:tmpl w:val="E124D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576223"/>
    <w:multiLevelType w:val="multilevel"/>
    <w:tmpl w:val="3B302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F9D66AA"/>
    <w:multiLevelType w:val="multilevel"/>
    <w:tmpl w:val="C404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C6173"/>
    <w:multiLevelType w:val="multilevel"/>
    <w:tmpl w:val="A3E0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A05D73"/>
    <w:multiLevelType w:val="multilevel"/>
    <w:tmpl w:val="95B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793BB2"/>
    <w:multiLevelType w:val="multilevel"/>
    <w:tmpl w:val="B4746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E473C12"/>
    <w:multiLevelType w:val="multilevel"/>
    <w:tmpl w:val="833AF0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30D65BB"/>
    <w:multiLevelType w:val="multilevel"/>
    <w:tmpl w:val="E6C2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C42089"/>
    <w:multiLevelType w:val="multilevel"/>
    <w:tmpl w:val="9E10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07B34"/>
    <w:multiLevelType w:val="multilevel"/>
    <w:tmpl w:val="BF96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BB0181"/>
    <w:multiLevelType w:val="multilevel"/>
    <w:tmpl w:val="A84E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F7D97"/>
    <w:multiLevelType w:val="multilevel"/>
    <w:tmpl w:val="A5FA0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E4B1EC2"/>
    <w:multiLevelType w:val="multilevel"/>
    <w:tmpl w:val="6528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907596"/>
    <w:multiLevelType w:val="multilevel"/>
    <w:tmpl w:val="9DDE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5A73BA"/>
    <w:multiLevelType w:val="multilevel"/>
    <w:tmpl w:val="0A62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655511"/>
    <w:multiLevelType w:val="multilevel"/>
    <w:tmpl w:val="71BC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F15ACC"/>
    <w:multiLevelType w:val="multilevel"/>
    <w:tmpl w:val="04266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53D7ECC"/>
    <w:multiLevelType w:val="multilevel"/>
    <w:tmpl w:val="74AA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CF7887"/>
    <w:multiLevelType w:val="multilevel"/>
    <w:tmpl w:val="25FC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0"/>
  </w:num>
  <w:num w:numId="3">
    <w:abstractNumId w:val="5"/>
  </w:num>
  <w:num w:numId="4">
    <w:abstractNumId w:val="14"/>
  </w:num>
  <w:num w:numId="5">
    <w:abstractNumId w:val="15"/>
  </w:num>
  <w:num w:numId="6">
    <w:abstractNumId w:val="0"/>
  </w:num>
  <w:num w:numId="7">
    <w:abstractNumId w:val="1"/>
  </w:num>
  <w:num w:numId="8">
    <w:abstractNumId w:val="10"/>
  </w:num>
  <w:num w:numId="9">
    <w:abstractNumId w:val="17"/>
  </w:num>
  <w:num w:numId="10">
    <w:abstractNumId w:val="16"/>
  </w:num>
  <w:num w:numId="11">
    <w:abstractNumId w:val="7"/>
  </w:num>
  <w:num w:numId="12">
    <w:abstractNumId w:val="18"/>
  </w:num>
  <w:num w:numId="13">
    <w:abstractNumId w:val="9"/>
  </w:num>
  <w:num w:numId="14">
    <w:abstractNumId w:val="11"/>
  </w:num>
  <w:num w:numId="15">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8"/>
  </w:num>
  <w:num w:numId="17">
    <w:abstractNumId w:val="6"/>
  </w:num>
  <w:num w:numId="18">
    <w:abstractNumId w:val="13"/>
  </w:num>
  <w:num w:numId="19">
    <w:abstractNumId w:val="4"/>
  </w:num>
  <w:num w:numId="20">
    <w:abstractNumId w:val="12"/>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sjCsBQAcJdXZLgAAAA=="/>
  </w:docVars>
  <w:rsids>
    <w:rsidRoot w:val="00541A99"/>
    <w:rsid w:val="00000227"/>
    <w:rsid w:val="000006FC"/>
    <w:rsid w:val="00000AF9"/>
    <w:rsid w:val="00000BF0"/>
    <w:rsid w:val="00001207"/>
    <w:rsid w:val="00001521"/>
    <w:rsid w:val="00001C82"/>
    <w:rsid w:val="0000200D"/>
    <w:rsid w:val="00002015"/>
    <w:rsid w:val="000022D1"/>
    <w:rsid w:val="00002439"/>
    <w:rsid w:val="00003192"/>
    <w:rsid w:val="000035EC"/>
    <w:rsid w:val="00003641"/>
    <w:rsid w:val="00003CBE"/>
    <w:rsid w:val="00003CCC"/>
    <w:rsid w:val="00003E73"/>
    <w:rsid w:val="00003ED9"/>
    <w:rsid w:val="00003EFC"/>
    <w:rsid w:val="00004065"/>
    <w:rsid w:val="000040BD"/>
    <w:rsid w:val="00004452"/>
    <w:rsid w:val="00004482"/>
    <w:rsid w:val="00004665"/>
    <w:rsid w:val="0000487C"/>
    <w:rsid w:val="000049C9"/>
    <w:rsid w:val="00004A5C"/>
    <w:rsid w:val="00004A85"/>
    <w:rsid w:val="00004E3D"/>
    <w:rsid w:val="00005030"/>
    <w:rsid w:val="00005162"/>
    <w:rsid w:val="000054CA"/>
    <w:rsid w:val="00005D44"/>
    <w:rsid w:val="00005E31"/>
    <w:rsid w:val="00006402"/>
    <w:rsid w:val="00006A72"/>
    <w:rsid w:val="00006B75"/>
    <w:rsid w:val="00006DE3"/>
    <w:rsid w:val="00006E3B"/>
    <w:rsid w:val="000073C2"/>
    <w:rsid w:val="00007782"/>
    <w:rsid w:val="00007870"/>
    <w:rsid w:val="00007AAF"/>
    <w:rsid w:val="00007F22"/>
    <w:rsid w:val="00010979"/>
    <w:rsid w:val="000109CF"/>
    <w:rsid w:val="00010CD1"/>
    <w:rsid w:val="00010D55"/>
    <w:rsid w:val="00010FD1"/>
    <w:rsid w:val="000110EE"/>
    <w:rsid w:val="000112A8"/>
    <w:rsid w:val="000113A2"/>
    <w:rsid w:val="000117AC"/>
    <w:rsid w:val="000118E0"/>
    <w:rsid w:val="00011906"/>
    <w:rsid w:val="000119B9"/>
    <w:rsid w:val="00011B72"/>
    <w:rsid w:val="00012061"/>
    <w:rsid w:val="00012073"/>
    <w:rsid w:val="0001238E"/>
    <w:rsid w:val="00012643"/>
    <w:rsid w:val="00012C89"/>
    <w:rsid w:val="00012DFE"/>
    <w:rsid w:val="00013103"/>
    <w:rsid w:val="00013275"/>
    <w:rsid w:val="000132AB"/>
    <w:rsid w:val="0001374F"/>
    <w:rsid w:val="00013C1C"/>
    <w:rsid w:val="0001421C"/>
    <w:rsid w:val="000146E5"/>
    <w:rsid w:val="00014807"/>
    <w:rsid w:val="000148EE"/>
    <w:rsid w:val="00014AEA"/>
    <w:rsid w:val="00014E9D"/>
    <w:rsid w:val="00015021"/>
    <w:rsid w:val="0001504F"/>
    <w:rsid w:val="00015132"/>
    <w:rsid w:val="00015183"/>
    <w:rsid w:val="0001532F"/>
    <w:rsid w:val="0001542E"/>
    <w:rsid w:val="00015988"/>
    <w:rsid w:val="00015C8C"/>
    <w:rsid w:val="00015DE8"/>
    <w:rsid w:val="0001625A"/>
    <w:rsid w:val="00016321"/>
    <w:rsid w:val="00016400"/>
    <w:rsid w:val="000168A7"/>
    <w:rsid w:val="000168FD"/>
    <w:rsid w:val="00016A58"/>
    <w:rsid w:val="00016B1A"/>
    <w:rsid w:val="000170CB"/>
    <w:rsid w:val="00017301"/>
    <w:rsid w:val="00017817"/>
    <w:rsid w:val="00017906"/>
    <w:rsid w:val="00017F5B"/>
    <w:rsid w:val="00020017"/>
    <w:rsid w:val="00020067"/>
    <w:rsid w:val="000202AE"/>
    <w:rsid w:val="00020474"/>
    <w:rsid w:val="0002056A"/>
    <w:rsid w:val="00020B13"/>
    <w:rsid w:val="00020C81"/>
    <w:rsid w:val="00020D5D"/>
    <w:rsid w:val="00020DB2"/>
    <w:rsid w:val="0002124E"/>
    <w:rsid w:val="00021B17"/>
    <w:rsid w:val="00021CB3"/>
    <w:rsid w:val="00022094"/>
    <w:rsid w:val="000225DF"/>
    <w:rsid w:val="00022662"/>
    <w:rsid w:val="00022708"/>
    <w:rsid w:val="000229B9"/>
    <w:rsid w:val="00022BAF"/>
    <w:rsid w:val="00022C1E"/>
    <w:rsid w:val="00022CE8"/>
    <w:rsid w:val="000238A5"/>
    <w:rsid w:val="000239EA"/>
    <w:rsid w:val="0002435B"/>
    <w:rsid w:val="0002444B"/>
    <w:rsid w:val="000244CF"/>
    <w:rsid w:val="000245E0"/>
    <w:rsid w:val="000245E3"/>
    <w:rsid w:val="00024821"/>
    <w:rsid w:val="00024B3E"/>
    <w:rsid w:val="00024CC8"/>
    <w:rsid w:val="000252B0"/>
    <w:rsid w:val="000254ED"/>
    <w:rsid w:val="0002574E"/>
    <w:rsid w:val="00025D75"/>
    <w:rsid w:val="00025DEB"/>
    <w:rsid w:val="00026161"/>
    <w:rsid w:val="0002620B"/>
    <w:rsid w:val="000262A9"/>
    <w:rsid w:val="000263B9"/>
    <w:rsid w:val="0002647F"/>
    <w:rsid w:val="000264E6"/>
    <w:rsid w:val="00026662"/>
    <w:rsid w:val="00026AE6"/>
    <w:rsid w:val="00027237"/>
    <w:rsid w:val="00027281"/>
    <w:rsid w:val="00027488"/>
    <w:rsid w:val="0002768B"/>
    <w:rsid w:val="000276CF"/>
    <w:rsid w:val="00027785"/>
    <w:rsid w:val="00027A04"/>
    <w:rsid w:val="00027BD4"/>
    <w:rsid w:val="00027F51"/>
    <w:rsid w:val="00030126"/>
    <w:rsid w:val="00030376"/>
    <w:rsid w:val="000303B6"/>
    <w:rsid w:val="000305B8"/>
    <w:rsid w:val="000305E8"/>
    <w:rsid w:val="00030701"/>
    <w:rsid w:val="0003080C"/>
    <w:rsid w:val="000308A8"/>
    <w:rsid w:val="00030A1C"/>
    <w:rsid w:val="00030D9D"/>
    <w:rsid w:val="00030DFE"/>
    <w:rsid w:val="000318DD"/>
    <w:rsid w:val="00031ACF"/>
    <w:rsid w:val="00031F48"/>
    <w:rsid w:val="0003243C"/>
    <w:rsid w:val="00032500"/>
    <w:rsid w:val="000329DC"/>
    <w:rsid w:val="00032D1C"/>
    <w:rsid w:val="000331AD"/>
    <w:rsid w:val="000333AF"/>
    <w:rsid w:val="00033A06"/>
    <w:rsid w:val="00033B13"/>
    <w:rsid w:val="00033C2E"/>
    <w:rsid w:val="00033C84"/>
    <w:rsid w:val="00034665"/>
    <w:rsid w:val="00034801"/>
    <w:rsid w:val="00034884"/>
    <w:rsid w:val="000351A3"/>
    <w:rsid w:val="00035558"/>
    <w:rsid w:val="00035AAA"/>
    <w:rsid w:val="00035DF0"/>
    <w:rsid w:val="00036023"/>
    <w:rsid w:val="000362B9"/>
    <w:rsid w:val="000364E8"/>
    <w:rsid w:val="00036A50"/>
    <w:rsid w:val="00036D0B"/>
    <w:rsid w:val="00036D24"/>
    <w:rsid w:val="00036DAF"/>
    <w:rsid w:val="00036FE0"/>
    <w:rsid w:val="00037278"/>
    <w:rsid w:val="00037379"/>
    <w:rsid w:val="00037881"/>
    <w:rsid w:val="0003799E"/>
    <w:rsid w:val="00037A74"/>
    <w:rsid w:val="00037A9A"/>
    <w:rsid w:val="00037B08"/>
    <w:rsid w:val="00037B8B"/>
    <w:rsid w:val="00037CDB"/>
    <w:rsid w:val="00037CFA"/>
    <w:rsid w:val="00037D07"/>
    <w:rsid w:val="00037E4F"/>
    <w:rsid w:val="0004017D"/>
    <w:rsid w:val="0004058D"/>
    <w:rsid w:val="000406A1"/>
    <w:rsid w:val="000406A9"/>
    <w:rsid w:val="000406E5"/>
    <w:rsid w:val="00040DF1"/>
    <w:rsid w:val="00040E0D"/>
    <w:rsid w:val="00041036"/>
    <w:rsid w:val="000416B8"/>
    <w:rsid w:val="000417B1"/>
    <w:rsid w:val="000419C4"/>
    <w:rsid w:val="00041B20"/>
    <w:rsid w:val="00041B3F"/>
    <w:rsid w:val="00041BC8"/>
    <w:rsid w:val="00041CD3"/>
    <w:rsid w:val="00042050"/>
    <w:rsid w:val="0004243C"/>
    <w:rsid w:val="000424FB"/>
    <w:rsid w:val="0004278F"/>
    <w:rsid w:val="000429FD"/>
    <w:rsid w:val="00042D3C"/>
    <w:rsid w:val="00042DA9"/>
    <w:rsid w:val="00042DF4"/>
    <w:rsid w:val="00042EA6"/>
    <w:rsid w:val="00043242"/>
    <w:rsid w:val="0004325A"/>
    <w:rsid w:val="00043968"/>
    <w:rsid w:val="00043B0A"/>
    <w:rsid w:val="00043E67"/>
    <w:rsid w:val="000440B5"/>
    <w:rsid w:val="0004440C"/>
    <w:rsid w:val="00044553"/>
    <w:rsid w:val="0004457F"/>
    <w:rsid w:val="00044A91"/>
    <w:rsid w:val="00044FF4"/>
    <w:rsid w:val="00045071"/>
    <w:rsid w:val="000450E5"/>
    <w:rsid w:val="00045893"/>
    <w:rsid w:val="00045F42"/>
    <w:rsid w:val="00046664"/>
    <w:rsid w:val="000467CF"/>
    <w:rsid w:val="000467E0"/>
    <w:rsid w:val="00046920"/>
    <w:rsid w:val="00046AD8"/>
    <w:rsid w:val="00046AEF"/>
    <w:rsid w:val="00046E60"/>
    <w:rsid w:val="000472A0"/>
    <w:rsid w:val="000474F3"/>
    <w:rsid w:val="000508C9"/>
    <w:rsid w:val="00050E13"/>
    <w:rsid w:val="00050E29"/>
    <w:rsid w:val="00050FED"/>
    <w:rsid w:val="000514E7"/>
    <w:rsid w:val="00051570"/>
    <w:rsid w:val="00051987"/>
    <w:rsid w:val="00051D81"/>
    <w:rsid w:val="00052207"/>
    <w:rsid w:val="00052E40"/>
    <w:rsid w:val="00052FD2"/>
    <w:rsid w:val="00053FA1"/>
    <w:rsid w:val="0005467A"/>
    <w:rsid w:val="00054CE9"/>
    <w:rsid w:val="00054DE6"/>
    <w:rsid w:val="000550E6"/>
    <w:rsid w:val="000556B0"/>
    <w:rsid w:val="000558FC"/>
    <w:rsid w:val="00055B2B"/>
    <w:rsid w:val="00055ECE"/>
    <w:rsid w:val="00055FBB"/>
    <w:rsid w:val="000561D3"/>
    <w:rsid w:val="00056356"/>
    <w:rsid w:val="00056411"/>
    <w:rsid w:val="000564EC"/>
    <w:rsid w:val="00056C5A"/>
    <w:rsid w:val="00056E29"/>
    <w:rsid w:val="00056F66"/>
    <w:rsid w:val="00056F98"/>
    <w:rsid w:val="00057032"/>
    <w:rsid w:val="000574F9"/>
    <w:rsid w:val="00057DE8"/>
    <w:rsid w:val="00060124"/>
    <w:rsid w:val="000602B2"/>
    <w:rsid w:val="000605E8"/>
    <w:rsid w:val="00060B5B"/>
    <w:rsid w:val="000612B2"/>
    <w:rsid w:val="00061741"/>
    <w:rsid w:val="0006196D"/>
    <w:rsid w:val="00061B5E"/>
    <w:rsid w:val="000621EE"/>
    <w:rsid w:val="000623A8"/>
    <w:rsid w:val="000626D4"/>
    <w:rsid w:val="0006279B"/>
    <w:rsid w:val="00062977"/>
    <w:rsid w:val="00063285"/>
    <w:rsid w:val="0006333C"/>
    <w:rsid w:val="000634CB"/>
    <w:rsid w:val="00063835"/>
    <w:rsid w:val="00063DF9"/>
    <w:rsid w:val="00063E39"/>
    <w:rsid w:val="0006402F"/>
    <w:rsid w:val="00064172"/>
    <w:rsid w:val="00064AB3"/>
    <w:rsid w:val="00064C24"/>
    <w:rsid w:val="00064C32"/>
    <w:rsid w:val="0006500C"/>
    <w:rsid w:val="000650D4"/>
    <w:rsid w:val="00065250"/>
    <w:rsid w:val="0006526F"/>
    <w:rsid w:val="000657B6"/>
    <w:rsid w:val="00065B2D"/>
    <w:rsid w:val="00065B83"/>
    <w:rsid w:val="00065D75"/>
    <w:rsid w:val="00065D7B"/>
    <w:rsid w:val="00066000"/>
    <w:rsid w:val="0006606E"/>
    <w:rsid w:val="000664F2"/>
    <w:rsid w:val="00066650"/>
    <w:rsid w:val="00066D4C"/>
    <w:rsid w:val="0006709B"/>
    <w:rsid w:val="00067671"/>
    <w:rsid w:val="0006776F"/>
    <w:rsid w:val="00067C14"/>
    <w:rsid w:val="00070213"/>
    <w:rsid w:val="00070349"/>
    <w:rsid w:val="000707CD"/>
    <w:rsid w:val="00070D7C"/>
    <w:rsid w:val="00070FD4"/>
    <w:rsid w:val="0007182E"/>
    <w:rsid w:val="00071A15"/>
    <w:rsid w:val="00071A76"/>
    <w:rsid w:val="00071B2C"/>
    <w:rsid w:val="00071DF1"/>
    <w:rsid w:val="000720BD"/>
    <w:rsid w:val="0007233B"/>
    <w:rsid w:val="00072918"/>
    <w:rsid w:val="0007299C"/>
    <w:rsid w:val="00072AC9"/>
    <w:rsid w:val="00072BC7"/>
    <w:rsid w:val="00072FA2"/>
    <w:rsid w:val="00073127"/>
    <w:rsid w:val="00073282"/>
    <w:rsid w:val="00073296"/>
    <w:rsid w:val="00073816"/>
    <w:rsid w:val="00073B02"/>
    <w:rsid w:val="00073C58"/>
    <w:rsid w:val="00073FA5"/>
    <w:rsid w:val="000746D8"/>
    <w:rsid w:val="00074B84"/>
    <w:rsid w:val="00075021"/>
    <w:rsid w:val="00075039"/>
    <w:rsid w:val="000754EA"/>
    <w:rsid w:val="00075A34"/>
    <w:rsid w:val="00075AF4"/>
    <w:rsid w:val="00075CB9"/>
    <w:rsid w:val="00075E9A"/>
    <w:rsid w:val="00075ED9"/>
    <w:rsid w:val="000761DE"/>
    <w:rsid w:val="000763F0"/>
    <w:rsid w:val="000764A6"/>
    <w:rsid w:val="00076716"/>
    <w:rsid w:val="00076AA4"/>
    <w:rsid w:val="00076F65"/>
    <w:rsid w:val="00077147"/>
    <w:rsid w:val="000775B1"/>
    <w:rsid w:val="00077D25"/>
    <w:rsid w:val="00077FE0"/>
    <w:rsid w:val="00080313"/>
    <w:rsid w:val="00080C91"/>
    <w:rsid w:val="00080E22"/>
    <w:rsid w:val="000810FA"/>
    <w:rsid w:val="00081232"/>
    <w:rsid w:val="00081CB1"/>
    <w:rsid w:val="00081F8D"/>
    <w:rsid w:val="000822A8"/>
    <w:rsid w:val="00082770"/>
    <w:rsid w:val="00082BA8"/>
    <w:rsid w:val="00083222"/>
    <w:rsid w:val="00083258"/>
    <w:rsid w:val="000838CA"/>
    <w:rsid w:val="000839FC"/>
    <w:rsid w:val="00083B85"/>
    <w:rsid w:val="00083D8E"/>
    <w:rsid w:val="000842BC"/>
    <w:rsid w:val="00084309"/>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534"/>
    <w:rsid w:val="000867B9"/>
    <w:rsid w:val="00086912"/>
    <w:rsid w:val="000869DA"/>
    <w:rsid w:val="00086ACF"/>
    <w:rsid w:val="00086C19"/>
    <w:rsid w:val="00086C5A"/>
    <w:rsid w:val="00086D7F"/>
    <w:rsid w:val="00087785"/>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5C42"/>
    <w:rsid w:val="000964E3"/>
    <w:rsid w:val="000966DA"/>
    <w:rsid w:val="000969F4"/>
    <w:rsid w:val="00096DCF"/>
    <w:rsid w:val="000974EC"/>
    <w:rsid w:val="00097FE7"/>
    <w:rsid w:val="000A01C6"/>
    <w:rsid w:val="000A0316"/>
    <w:rsid w:val="000A0399"/>
    <w:rsid w:val="000A08AC"/>
    <w:rsid w:val="000A1241"/>
    <w:rsid w:val="000A2323"/>
    <w:rsid w:val="000A2D2F"/>
    <w:rsid w:val="000A306F"/>
    <w:rsid w:val="000A32D6"/>
    <w:rsid w:val="000A34EF"/>
    <w:rsid w:val="000A3764"/>
    <w:rsid w:val="000A3A6E"/>
    <w:rsid w:val="000A3BA7"/>
    <w:rsid w:val="000A3BD2"/>
    <w:rsid w:val="000A3C41"/>
    <w:rsid w:val="000A3F87"/>
    <w:rsid w:val="000A449E"/>
    <w:rsid w:val="000A4A0E"/>
    <w:rsid w:val="000A4D17"/>
    <w:rsid w:val="000A52D9"/>
    <w:rsid w:val="000A592F"/>
    <w:rsid w:val="000A5DB9"/>
    <w:rsid w:val="000A5F60"/>
    <w:rsid w:val="000A6334"/>
    <w:rsid w:val="000A65C1"/>
    <w:rsid w:val="000A65D4"/>
    <w:rsid w:val="000A6603"/>
    <w:rsid w:val="000A6E42"/>
    <w:rsid w:val="000A6FE2"/>
    <w:rsid w:val="000A7DEC"/>
    <w:rsid w:val="000A7F8C"/>
    <w:rsid w:val="000B02F1"/>
    <w:rsid w:val="000B0357"/>
    <w:rsid w:val="000B04CE"/>
    <w:rsid w:val="000B06B0"/>
    <w:rsid w:val="000B0A0E"/>
    <w:rsid w:val="000B0C7A"/>
    <w:rsid w:val="000B0F7E"/>
    <w:rsid w:val="000B0F9F"/>
    <w:rsid w:val="000B0FF1"/>
    <w:rsid w:val="000B13B2"/>
    <w:rsid w:val="000B1691"/>
    <w:rsid w:val="000B1913"/>
    <w:rsid w:val="000B1C19"/>
    <w:rsid w:val="000B2209"/>
    <w:rsid w:val="000B2A5D"/>
    <w:rsid w:val="000B2B88"/>
    <w:rsid w:val="000B2C35"/>
    <w:rsid w:val="000B2D1A"/>
    <w:rsid w:val="000B361B"/>
    <w:rsid w:val="000B366D"/>
    <w:rsid w:val="000B3888"/>
    <w:rsid w:val="000B3A2D"/>
    <w:rsid w:val="000B3BF4"/>
    <w:rsid w:val="000B4200"/>
    <w:rsid w:val="000B43A0"/>
    <w:rsid w:val="000B46AC"/>
    <w:rsid w:val="000B4A32"/>
    <w:rsid w:val="000B4D07"/>
    <w:rsid w:val="000B4E4E"/>
    <w:rsid w:val="000B5283"/>
    <w:rsid w:val="000B5406"/>
    <w:rsid w:val="000B5ABB"/>
    <w:rsid w:val="000B5DD5"/>
    <w:rsid w:val="000B600F"/>
    <w:rsid w:val="000B6A10"/>
    <w:rsid w:val="000B6CA8"/>
    <w:rsid w:val="000B6E27"/>
    <w:rsid w:val="000B6F9E"/>
    <w:rsid w:val="000B7113"/>
    <w:rsid w:val="000B7818"/>
    <w:rsid w:val="000B7FC8"/>
    <w:rsid w:val="000C0109"/>
    <w:rsid w:val="000C018C"/>
    <w:rsid w:val="000C06B6"/>
    <w:rsid w:val="000C0A40"/>
    <w:rsid w:val="000C0E67"/>
    <w:rsid w:val="000C12AF"/>
    <w:rsid w:val="000C1528"/>
    <w:rsid w:val="000C168E"/>
    <w:rsid w:val="000C1727"/>
    <w:rsid w:val="000C1986"/>
    <w:rsid w:val="000C1A20"/>
    <w:rsid w:val="000C1C08"/>
    <w:rsid w:val="000C1DC9"/>
    <w:rsid w:val="000C20DE"/>
    <w:rsid w:val="000C2298"/>
    <w:rsid w:val="000C2AD8"/>
    <w:rsid w:val="000C2EF1"/>
    <w:rsid w:val="000C3166"/>
    <w:rsid w:val="000C32E0"/>
    <w:rsid w:val="000C331C"/>
    <w:rsid w:val="000C3921"/>
    <w:rsid w:val="000C3C2D"/>
    <w:rsid w:val="000C3CE1"/>
    <w:rsid w:val="000C433B"/>
    <w:rsid w:val="000C437B"/>
    <w:rsid w:val="000C4D6C"/>
    <w:rsid w:val="000C4FA8"/>
    <w:rsid w:val="000C4FB8"/>
    <w:rsid w:val="000C53EC"/>
    <w:rsid w:val="000C57D3"/>
    <w:rsid w:val="000C5CB9"/>
    <w:rsid w:val="000C5F8A"/>
    <w:rsid w:val="000C5FEC"/>
    <w:rsid w:val="000C63A2"/>
    <w:rsid w:val="000C63CA"/>
    <w:rsid w:val="000C63DC"/>
    <w:rsid w:val="000C66E0"/>
    <w:rsid w:val="000C67EB"/>
    <w:rsid w:val="000C6921"/>
    <w:rsid w:val="000C6972"/>
    <w:rsid w:val="000C69F8"/>
    <w:rsid w:val="000C7388"/>
    <w:rsid w:val="000C7541"/>
    <w:rsid w:val="000C7616"/>
    <w:rsid w:val="000C7730"/>
    <w:rsid w:val="000C77AC"/>
    <w:rsid w:val="000C7827"/>
    <w:rsid w:val="000C7CFA"/>
    <w:rsid w:val="000D0066"/>
    <w:rsid w:val="000D03E2"/>
    <w:rsid w:val="000D055A"/>
    <w:rsid w:val="000D0C44"/>
    <w:rsid w:val="000D0C8B"/>
    <w:rsid w:val="000D0D63"/>
    <w:rsid w:val="000D118E"/>
    <w:rsid w:val="000D1664"/>
    <w:rsid w:val="000D16FF"/>
    <w:rsid w:val="000D1D16"/>
    <w:rsid w:val="000D1D41"/>
    <w:rsid w:val="000D1F30"/>
    <w:rsid w:val="000D2094"/>
    <w:rsid w:val="000D21D6"/>
    <w:rsid w:val="000D2324"/>
    <w:rsid w:val="000D2529"/>
    <w:rsid w:val="000D28A1"/>
    <w:rsid w:val="000D2A3B"/>
    <w:rsid w:val="000D2C85"/>
    <w:rsid w:val="000D3446"/>
    <w:rsid w:val="000D34E9"/>
    <w:rsid w:val="000D3578"/>
    <w:rsid w:val="000D3946"/>
    <w:rsid w:val="000D394D"/>
    <w:rsid w:val="000D3BC0"/>
    <w:rsid w:val="000D3CCD"/>
    <w:rsid w:val="000D3CF8"/>
    <w:rsid w:val="000D3E54"/>
    <w:rsid w:val="000D3F5C"/>
    <w:rsid w:val="000D3FB4"/>
    <w:rsid w:val="000D4450"/>
    <w:rsid w:val="000D46A6"/>
    <w:rsid w:val="000D4976"/>
    <w:rsid w:val="000D4B00"/>
    <w:rsid w:val="000D4C3E"/>
    <w:rsid w:val="000D4EB7"/>
    <w:rsid w:val="000D4F23"/>
    <w:rsid w:val="000D4F6A"/>
    <w:rsid w:val="000D515A"/>
    <w:rsid w:val="000D52AC"/>
    <w:rsid w:val="000D52C3"/>
    <w:rsid w:val="000D56CD"/>
    <w:rsid w:val="000D5E5B"/>
    <w:rsid w:val="000D5F65"/>
    <w:rsid w:val="000D627D"/>
    <w:rsid w:val="000D66A8"/>
    <w:rsid w:val="000D6871"/>
    <w:rsid w:val="000D6B5E"/>
    <w:rsid w:val="000D6E26"/>
    <w:rsid w:val="000D7063"/>
    <w:rsid w:val="000D73EB"/>
    <w:rsid w:val="000D750B"/>
    <w:rsid w:val="000D75BC"/>
    <w:rsid w:val="000D77D3"/>
    <w:rsid w:val="000D796E"/>
    <w:rsid w:val="000D7D5B"/>
    <w:rsid w:val="000D7F57"/>
    <w:rsid w:val="000E0BDC"/>
    <w:rsid w:val="000E1132"/>
    <w:rsid w:val="000E1822"/>
    <w:rsid w:val="000E1C59"/>
    <w:rsid w:val="000E1C8E"/>
    <w:rsid w:val="000E1E0E"/>
    <w:rsid w:val="000E259E"/>
    <w:rsid w:val="000E2849"/>
    <w:rsid w:val="000E2BDD"/>
    <w:rsid w:val="000E2F3E"/>
    <w:rsid w:val="000E2FEA"/>
    <w:rsid w:val="000E34E8"/>
    <w:rsid w:val="000E3932"/>
    <w:rsid w:val="000E3EA2"/>
    <w:rsid w:val="000E41D6"/>
    <w:rsid w:val="000E43C8"/>
    <w:rsid w:val="000E4454"/>
    <w:rsid w:val="000E449F"/>
    <w:rsid w:val="000E44C3"/>
    <w:rsid w:val="000E463F"/>
    <w:rsid w:val="000E4891"/>
    <w:rsid w:val="000E4BF5"/>
    <w:rsid w:val="000E4BF7"/>
    <w:rsid w:val="000E4C12"/>
    <w:rsid w:val="000E4F78"/>
    <w:rsid w:val="000E5136"/>
    <w:rsid w:val="000E51D0"/>
    <w:rsid w:val="000E5216"/>
    <w:rsid w:val="000E52BA"/>
    <w:rsid w:val="000E52C1"/>
    <w:rsid w:val="000E5564"/>
    <w:rsid w:val="000E5720"/>
    <w:rsid w:val="000E5C7B"/>
    <w:rsid w:val="000E5E09"/>
    <w:rsid w:val="000E6196"/>
    <w:rsid w:val="000E6485"/>
    <w:rsid w:val="000E6626"/>
    <w:rsid w:val="000E684A"/>
    <w:rsid w:val="000E68A4"/>
    <w:rsid w:val="000E6CFF"/>
    <w:rsid w:val="000E6E50"/>
    <w:rsid w:val="000E759D"/>
    <w:rsid w:val="000F002A"/>
    <w:rsid w:val="000F01C6"/>
    <w:rsid w:val="000F0606"/>
    <w:rsid w:val="000F0626"/>
    <w:rsid w:val="000F0806"/>
    <w:rsid w:val="000F0F01"/>
    <w:rsid w:val="000F0FAA"/>
    <w:rsid w:val="000F1289"/>
    <w:rsid w:val="000F1291"/>
    <w:rsid w:val="000F132F"/>
    <w:rsid w:val="000F1374"/>
    <w:rsid w:val="000F1A1D"/>
    <w:rsid w:val="000F1B47"/>
    <w:rsid w:val="000F1BA2"/>
    <w:rsid w:val="000F21AA"/>
    <w:rsid w:val="000F23ED"/>
    <w:rsid w:val="000F25C9"/>
    <w:rsid w:val="000F2692"/>
    <w:rsid w:val="000F2EA9"/>
    <w:rsid w:val="000F339B"/>
    <w:rsid w:val="000F3504"/>
    <w:rsid w:val="000F3B74"/>
    <w:rsid w:val="000F3BF1"/>
    <w:rsid w:val="000F4205"/>
    <w:rsid w:val="000F4351"/>
    <w:rsid w:val="000F468C"/>
    <w:rsid w:val="000F47B0"/>
    <w:rsid w:val="000F4EFF"/>
    <w:rsid w:val="000F528D"/>
    <w:rsid w:val="000F54D5"/>
    <w:rsid w:val="000F54E2"/>
    <w:rsid w:val="000F5621"/>
    <w:rsid w:val="000F56DE"/>
    <w:rsid w:val="000F6341"/>
    <w:rsid w:val="000F63D3"/>
    <w:rsid w:val="000F6C1B"/>
    <w:rsid w:val="000F7098"/>
    <w:rsid w:val="000F7529"/>
    <w:rsid w:val="000F754D"/>
    <w:rsid w:val="000F7A36"/>
    <w:rsid w:val="000F7CC3"/>
    <w:rsid w:val="000F7E66"/>
    <w:rsid w:val="0010041F"/>
    <w:rsid w:val="00100460"/>
    <w:rsid w:val="00100771"/>
    <w:rsid w:val="00100A43"/>
    <w:rsid w:val="00100A7B"/>
    <w:rsid w:val="00100AE6"/>
    <w:rsid w:val="00100F63"/>
    <w:rsid w:val="00101268"/>
    <w:rsid w:val="001012E8"/>
    <w:rsid w:val="00101D3B"/>
    <w:rsid w:val="00101E9D"/>
    <w:rsid w:val="0010206E"/>
    <w:rsid w:val="00102096"/>
    <w:rsid w:val="001020A8"/>
    <w:rsid w:val="001022A3"/>
    <w:rsid w:val="0010268B"/>
    <w:rsid w:val="00102700"/>
    <w:rsid w:val="0010291A"/>
    <w:rsid w:val="00102B81"/>
    <w:rsid w:val="00102E52"/>
    <w:rsid w:val="0010303F"/>
    <w:rsid w:val="001030DC"/>
    <w:rsid w:val="00103471"/>
    <w:rsid w:val="001036FE"/>
    <w:rsid w:val="0010384D"/>
    <w:rsid w:val="00103B09"/>
    <w:rsid w:val="00103CEF"/>
    <w:rsid w:val="00103D00"/>
    <w:rsid w:val="00103DD7"/>
    <w:rsid w:val="00103F42"/>
    <w:rsid w:val="001045AB"/>
    <w:rsid w:val="00104975"/>
    <w:rsid w:val="00104A21"/>
    <w:rsid w:val="0010526F"/>
    <w:rsid w:val="00105496"/>
    <w:rsid w:val="001058A1"/>
    <w:rsid w:val="00105AFE"/>
    <w:rsid w:val="00105FAE"/>
    <w:rsid w:val="0010611F"/>
    <w:rsid w:val="00106B88"/>
    <w:rsid w:val="00107550"/>
    <w:rsid w:val="0010757E"/>
    <w:rsid w:val="00107658"/>
    <w:rsid w:val="00107893"/>
    <w:rsid w:val="0011007B"/>
    <w:rsid w:val="001102CD"/>
    <w:rsid w:val="001104CB"/>
    <w:rsid w:val="0011053A"/>
    <w:rsid w:val="0011060A"/>
    <w:rsid w:val="00110B7A"/>
    <w:rsid w:val="00110EEE"/>
    <w:rsid w:val="001112C4"/>
    <w:rsid w:val="00111429"/>
    <w:rsid w:val="001114AF"/>
    <w:rsid w:val="0011151D"/>
    <w:rsid w:val="00111C61"/>
    <w:rsid w:val="00111F04"/>
    <w:rsid w:val="001121D9"/>
    <w:rsid w:val="001124F1"/>
    <w:rsid w:val="00112578"/>
    <w:rsid w:val="0011284F"/>
    <w:rsid w:val="0011288D"/>
    <w:rsid w:val="00112A56"/>
    <w:rsid w:val="00112B8F"/>
    <w:rsid w:val="00113127"/>
    <w:rsid w:val="001133C8"/>
    <w:rsid w:val="00113B36"/>
    <w:rsid w:val="00113BF7"/>
    <w:rsid w:val="00113E63"/>
    <w:rsid w:val="00113F41"/>
    <w:rsid w:val="0011424A"/>
    <w:rsid w:val="0011463F"/>
    <w:rsid w:val="00114C39"/>
    <w:rsid w:val="00114ECA"/>
    <w:rsid w:val="0011534B"/>
    <w:rsid w:val="001153E6"/>
    <w:rsid w:val="0011576A"/>
    <w:rsid w:val="001158A7"/>
    <w:rsid w:val="00115AE5"/>
    <w:rsid w:val="00115C8C"/>
    <w:rsid w:val="00115D04"/>
    <w:rsid w:val="00115D56"/>
    <w:rsid w:val="0011603B"/>
    <w:rsid w:val="00116052"/>
    <w:rsid w:val="00116159"/>
    <w:rsid w:val="001164BF"/>
    <w:rsid w:val="00116694"/>
    <w:rsid w:val="00116832"/>
    <w:rsid w:val="00116BCA"/>
    <w:rsid w:val="00117175"/>
    <w:rsid w:val="001171B8"/>
    <w:rsid w:val="001173F5"/>
    <w:rsid w:val="001177B8"/>
    <w:rsid w:val="00117A78"/>
    <w:rsid w:val="00117D2E"/>
    <w:rsid w:val="0012009D"/>
    <w:rsid w:val="00120136"/>
    <w:rsid w:val="001203EB"/>
    <w:rsid w:val="001207CB"/>
    <w:rsid w:val="00120BEA"/>
    <w:rsid w:val="00120CB9"/>
    <w:rsid w:val="00120F89"/>
    <w:rsid w:val="0012105A"/>
    <w:rsid w:val="00121100"/>
    <w:rsid w:val="0012129C"/>
    <w:rsid w:val="00121375"/>
    <w:rsid w:val="00121997"/>
    <w:rsid w:val="00121BF0"/>
    <w:rsid w:val="001226ED"/>
    <w:rsid w:val="001227A7"/>
    <w:rsid w:val="001228A3"/>
    <w:rsid w:val="0012290A"/>
    <w:rsid w:val="00123066"/>
    <w:rsid w:val="00123916"/>
    <w:rsid w:val="00123E29"/>
    <w:rsid w:val="001242A2"/>
    <w:rsid w:val="001247C7"/>
    <w:rsid w:val="001248B7"/>
    <w:rsid w:val="00124B47"/>
    <w:rsid w:val="00124F76"/>
    <w:rsid w:val="00124F9A"/>
    <w:rsid w:val="00125132"/>
    <w:rsid w:val="00125168"/>
    <w:rsid w:val="0012540B"/>
    <w:rsid w:val="0012555A"/>
    <w:rsid w:val="00125D52"/>
    <w:rsid w:val="00125F57"/>
    <w:rsid w:val="00126064"/>
    <w:rsid w:val="00126800"/>
    <w:rsid w:val="0012683E"/>
    <w:rsid w:val="00126A00"/>
    <w:rsid w:val="00126D3C"/>
    <w:rsid w:val="001270B3"/>
    <w:rsid w:val="00127573"/>
    <w:rsid w:val="0012782B"/>
    <w:rsid w:val="00127F83"/>
    <w:rsid w:val="001300B5"/>
    <w:rsid w:val="00130586"/>
    <w:rsid w:val="00130680"/>
    <w:rsid w:val="00130698"/>
    <w:rsid w:val="00130872"/>
    <w:rsid w:val="00130C78"/>
    <w:rsid w:val="00130F42"/>
    <w:rsid w:val="001317AD"/>
    <w:rsid w:val="00131923"/>
    <w:rsid w:val="00131A8F"/>
    <w:rsid w:val="00131AA5"/>
    <w:rsid w:val="00131D65"/>
    <w:rsid w:val="00131DF5"/>
    <w:rsid w:val="00131E58"/>
    <w:rsid w:val="00132276"/>
    <w:rsid w:val="001325E2"/>
    <w:rsid w:val="0013277A"/>
    <w:rsid w:val="001332A7"/>
    <w:rsid w:val="00133D10"/>
    <w:rsid w:val="00133EB9"/>
    <w:rsid w:val="001341FA"/>
    <w:rsid w:val="001344E4"/>
    <w:rsid w:val="00134586"/>
    <w:rsid w:val="001347F7"/>
    <w:rsid w:val="001350B4"/>
    <w:rsid w:val="00135838"/>
    <w:rsid w:val="00135A1B"/>
    <w:rsid w:val="00135BD7"/>
    <w:rsid w:val="00135FFB"/>
    <w:rsid w:val="001360C1"/>
    <w:rsid w:val="001361EC"/>
    <w:rsid w:val="00136263"/>
    <w:rsid w:val="00136379"/>
    <w:rsid w:val="001363FE"/>
    <w:rsid w:val="0013742E"/>
    <w:rsid w:val="00137455"/>
    <w:rsid w:val="0013765F"/>
    <w:rsid w:val="00137729"/>
    <w:rsid w:val="00137A0B"/>
    <w:rsid w:val="00137CE4"/>
    <w:rsid w:val="00137F0F"/>
    <w:rsid w:val="00137F67"/>
    <w:rsid w:val="00137F8E"/>
    <w:rsid w:val="001409AE"/>
    <w:rsid w:val="00141A94"/>
    <w:rsid w:val="00141B87"/>
    <w:rsid w:val="00141E64"/>
    <w:rsid w:val="00142102"/>
    <w:rsid w:val="001426AD"/>
    <w:rsid w:val="001426C3"/>
    <w:rsid w:val="001426F5"/>
    <w:rsid w:val="00142E72"/>
    <w:rsid w:val="001434FC"/>
    <w:rsid w:val="001436C7"/>
    <w:rsid w:val="00143E5E"/>
    <w:rsid w:val="00143EFA"/>
    <w:rsid w:val="00143F6A"/>
    <w:rsid w:val="00143F75"/>
    <w:rsid w:val="0014476B"/>
    <w:rsid w:val="001449D3"/>
    <w:rsid w:val="00144B83"/>
    <w:rsid w:val="001452AA"/>
    <w:rsid w:val="001453A8"/>
    <w:rsid w:val="00145A06"/>
    <w:rsid w:val="00145E1F"/>
    <w:rsid w:val="00145FC5"/>
    <w:rsid w:val="001461D5"/>
    <w:rsid w:val="00146E8D"/>
    <w:rsid w:val="001471DF"/>
    <w:rsid w:val="001476EB"/>
    <w:rsid w:val="00147A6A"/>
    <w:rsid w:val="00147A8D"/>
    <w:rsid w:val="00147CB6"/>
    <w:rsid w:val="00147DDC"/>
    <w:rsid w:val="00147DEC"/>
    <w:rsid w:val="00150425"/>
    <w:rsid w:val="00150709"/>
    <w:rsid w:val="00150719"/>
    <w:rsid w:val="001507EA"/>
    <w:rsid w:val="00150B77"/>
    <w:rsid w:val="00150EBC"/>
    <w:rsid w:val="0015120A"/>
    <w:rsid w:val="00151524"/>
    <w:rsid w:val="00151BD1"/>
    <w:rsid w:val="00151F93"/>
    <w:rsid w:val="00152439"/>
    <w:rsid w:val="0015264A"/>
    <w:rsid w:val="001528F2"/>
    <w:rsid w:val="0015292A"/>
    <w:rsid w:val="00152B18"/>
    <w:rsid w:val="00152B6D"/>
    <w:rsid w:val="00152C2B"/>
    <w:rsid w:val="00152C7E"/>
    <w:rsid w:val="00152D04"/>
    <w:rsid w:val="00152E61"/>
    <w:rsid w:val="00152E76"/>
    <w:rsid w:val="00153254"/>
    <w:rsid w:val="00153568"/>
    <w:rsid w:val="0015371F"/>
    <w:rsid w:val="0015380B"/>
    <w:rsid w:val="001538DB"/>
    <w:rsid w:val="00153B68"/>
    <w:rsid w:val="00153F64"/>
    <w:rsid w:val="001547C2"/>
    <w:rsid w:val="00154862"/>
    <w:rsid w:val="001548A7"/>
    <w:rsid w:val="001556D8"/>
    <w:rsid w:val="00155CA1"/>
    <w:rsid w:val="001562BA"/>
    <w:rsid w:val="001564C5"/>
    <w:rsid w:val="001566A7"/>
    <w:rsid w:val="001568FB"/>
    <w:rsid w:val="0015690B"/>
    <w:rsid w:val="00156A2D"/>
    <w:rsid w:val="00156E3B"/>
    <w:rsid w:val="00156E7A"/>
    <w:rsid w:val="001571AD"/>
    <w:rsid w:val="00157231"/>
    <w:rsid w:val="00157321"/>
    <w:rsid w:val="00157961"/>
    <w:rsid w:val="00157B17"/>
    <w:rsid w:val="00157BAB"/>
    <w:rsid w:val="00160190"/>
    <w:rsid w:val="001601BF"/>
    <w:rsid w:val="00160372"/>
    <w:rsid w:val="001603E7"/>
    <w:rsid w:val="0016053C"/>
    <w:rsid w:val="001606FE"/>
    <w:rsid w:val="001607AF"/>
    <w:rsid w:val="00161253"/>
    <w:rsid w:val="001613A2"/>
    <w:rsid w:val="0016150C"/>
    <w:rsid w:val="00161B6F"/>
    <w:rsid w:val="00161DBF"/>
    <w:rsid w:val="0016213C"/>
    <w:rsid w:val="0016228B"/>
    <w:rsid w:val="00162355"/>
    <w:rsid w:val="0016261A"/>
    <w:rsid w:val="00162658"/>
    <w:rsid w:val="001627D1"/>
    <w:rsid w:val="001628D6"/>
    <w:rsid w:val="00162981"/>
    <w:rsid w:val="00162B36"/>
    <w:rsid w:val="00162E50"/>
    <w:rsid w:val="001631FD"/>
    <w:rsid w:val="0016328A"/>
    <w:rsid w:val="0016348E"/>
    <w:rsid w:val="00163530"/>
    <w:rsid w:val="00163536"/>
    <w:rsid w:val="001636BA"/>
    <w:rsid w:val="00163874"/>
    <w:rsid w:val="00163ABB"/>
    <w:rsid w:val="00163B03"/>
    <w:rsid w:val="00163C39"/>
    <w:rsid w:val="00163D73"/>
    <w:rsid w:val="00163ED9"/>
    <w:rsid w:val="0016422D"/>
    <w:rsid w:val="00164285"/>
    <w:rsid w:val="00164E06"/>
    <w:rsid w:val="00164ED0"/>
    <w:rsid w:val="00164F00"/>
    <w:rsid w:val="001653EA"/>
    <w:rsid w:val="00165940"/>
    <w:rsid w:val="00165E09"/>
    <w:rsid w:val="00166002"/>
    <w:rsid w:val="001661D4"/>
    <w:rsid w:val="0016666B"/>
    <w:rsid w:val="0016667D"/>
    <w:rsid w:val="00166950"/>
    <w:rsid w:val="0016754E"/>
    <w:rsid w:val="00167BCC"/>
    <w:rsid w:val="00167DA6"/>
    <w:rsid w:val="00167F4A"/>
    <w:rsid w:val="00170232"/>
    <w:rsid w:val="001702D9"/>
    <w:rsid w:val="001703EE"/>
    <w:rsid w:val="001705AC"/>
    <w:rsid w:val="00170ACC"/>
    <w:rsid w:val="00170B9C"/>
    <w:rsid w:val="001710DB"/>
    <w:rsid w:val="001712CF"/>
    <w:rsid w:val="00171593"/>
    <w:rsid w:val="00171B50"/>
    <w:rsid w:val="00171C3E"/>
    <w:rsid w:val="00171D91"/>
    <w:rsid w:val="00171EE1"/>
    <w:rsid w:val="0017200E"/>
    <w:rsid w:val="00172883"/>
    <w:rsid w:val="00172B74"/>
    <w:rsid w:val="00172D1A"/>
    <w:rsid w:val="0017317B"/>
    <w:rsid w:val="001733B6"/>
    <w:rsid w:val="001734DD"/>
    <w:rsid w:val="001736BF"/>
    <w:rsid w:val="001736CB"/>
    <w:rsid w:val="0017378E"/>
    <w:rsid w:val="00174372"/>
    <w:rsid w:val="00174623"/>
    <w:rsid w:val="00174CC6"/>
    <w:rsid w:val="00174F56"/>
    <w:rsid w:val="00175216"/>
    <w:rsid w:val="00175338"/>
    <w:rsid w:val="00175662"/>
    <w:rsid w:val="00175991"/>
    <w:rsid w:val="00175A13"/>
    <w:rsid w:val="00175B3B"/>
    <w:rsid w:val="0017618E"/>
    <w:rsid w:val="001764E3"/>
    <w:rsid w:val="00176A3F"/>
    <w:rsid w:val="00176B74"/>
    <w:rsid w:val="001770A7"/>
    <w:rsid w:val="001772E4"/>
    <w:rsid w:val="00177431"/>
    <w:rsid w:val="00177576"/>
    <w:rsid w:val="00177CAF"/>
    <w:rsid w:val="0018003D"/>
    <w:rsid w:val="00180177"/>
    <w:rsid w:val="001801E8"/>
    <w:rsid w:val="0018046D"/>
    <w:rsid w:val="0018063F"/>
    <w:rsid w:val="00180789"/>
    <w:rsid w:val="001807FE"/>
    <w:rsid w:val="0018084B"/>
    <w:rsid w:val="0018116F"/>
    <w:rsid w:val="001816BC"/>
    <w:rsid w:val="00181824"/>
    <w:rsid w:val="00182096"/>
    <w:rsid w:val="00182185"/>
    <w:rsid w:val="001822A9"/>
    <w:rsid w:val="00182775"/>
    <w:rsid w:val="001829ED"/>
    <w:rsid w:val="00182B74"/>
    <w:rsid w:val="00182B87"/>
    <w:rsid w:val="00182B9E"/>
    <w:rsid w:val="001835BB"/>
    <w:rsid w:val="00183CDB"/>
    <w:rsid w:val="00183E47"/>
    <w:rsid w:val="0018413A"/>
    <w:rsid w:val="001842AA"/>
    <w:rsid w:val="0018450D"/>
    <w:rsid w:val="00184754"/>
    <w:rsid w:val="001849CC"/>
    <w:rsid w:val="00184B7C"/>
    <w:rsid w:val="00184C7E"/>
    <w:rsid w:val="00184D2C"/>
    <w:rsid w:val="00184DF6"/>
    <w:rsid w:val="00184F71"/>
    <w:rsid w:val="00185026"/>
    <w:rsid w:val="001850D1"/>
    <w:rsid w:val="00185277"/>
    <w:rsid w:val="0018536A"/>
    <w:rsid w:val="001856AC"/>
    <w:rsid w:val="001859F6"/>
    <w:rsid w:val="00185CCD"/>
    <w:rsid w:val="00185D8C"/>
    <w:rsid w:val="00185DFD"/>
    <w:rsid w:val="00186310"/>
    <w:rsid w:val="00186724"/>
    <w:rsid w:val="001868C3"/>
    <w:rsid w:val="00186D52"/>
    <w:rsid w:val="00187110"/>
    <w:rsid w:val="00187183"/>
    <w:rsid w:val="001876C5"/>
    <w:rsid w:val="00187736"/>
    <w:rsid w:val="00187B66"/>
    <w:rsid w:val="00187FEC"/>
    <w:rsid w:val="00190113"/>
    <w:rsid w:val="001901CA"/>
    <w:rsid w:val="0019030B"/>
    <w:rsid w:val="00190560"/>
    <w:rsid w:val="0019068D"/>
    <w:rsid w:val="00190787"/>
    <w:rsid w:val="00190B9A"/>
    <w:rsid w:val="0019115E"/>
    <w:rsid w:val="001915B3"/>
    <w:rsid w:val="00191771"/>
    <w:rsid w:val="00191958"/>
    <w:rsid w:val="00191AC9"/>
    <w:rsid w:val="00191E62"/>
    <w:rsid w:val="00192168"/>
    <w:rsid w:val="001923A7"/>
    <w:rsid w:val="00192D34"/>
    <w:rsid w:val="0019300A"/>
    <w:rsid w:val="0019311E"/>
    <w:rsid w:val="0019336C"/>
    <w:rsid w:val="001936FD"/>
    <w:rsid w:val="001937F2"/>
    <w:rsid w:val="001938B2"/>
    <w:rsid w:val="00193A95"/>
    <w:rsid w:val="00193C88"/>
    <w:rsid w:val="00193ED1"/>
    <w:rsid w:val="001940CD"/>
    <w:rsid w:val="0019425A"/>
    <w:rsid w:val="001944EB"/>
    <w:rsid w:val="00194563"/>
    <w:rsid w:val="001950BF"/>
    <w:rsid w:val="00195137"/>
    <w:rsid w:val="0019516F"/>
    <w:rsid w:val="0019524E"/>
    <w:rsid w:val="00195B8A"/>
    <w:rsid w:val="00195C13"/>
    <w:rsid w:val="00195DB4"/>
    <w:rsid w:val="00195E10"/>
    <w:rsid w:val="00196852"/>
    <w:rsid w:val="001969BC"/>
    <w:rsid w:val="00196C61"/>
    <w:rsid w:val="00196E73"/>
    <w:rsid w:val="001976D4"/>
    <w:rsid w:val="001976F2"/>
    <w:rsid w:val="0019790D"/>
    <w:rsid w:val="00197AA3"/>
    <w:rsid w:val="00197AA8"/>
    <w:rsid w:val="00197EDA"/>
    <w:rsid w:val="001A02AC"/>
    <w:rsid w:val="001A03B6"/>
    <w:rsid w:val="001A0556"/>
    <w:rsid w:val="001A0605"/>
    <w:rsid w:val="001A0C8E"/>
    <w:rsid w:val="001A0E17"/>
    <w:rsid w:val="001A143A"/>
    <w:rsid w:val="001A17B3"/>
    <w:rsid w:val="001A1A48"/>
    <w:rsid w:val="001A1C7B"/>
    <w:rsid w:val="001A1E26"/>
    <w:rsid w:val="001A1F04"/>
    <w:rsid w:val="001A1F81"/>
    <w:rsid w:val="001A2124"/>
    <w:rsid w:val="001A2303"/>
    <w:rsid w:val="001A24DA"/>
    <w:rsid w:val="001A2B5E"/>
    <w:rsid w:val="001A2DF6"/>
    <w:rsid w:val="001A2E16"/>
    <w:rsid w:val="001A378A"/>
    <w:rsid w:val="001A3978"/>
    <w:rsid w:val="001A3996"/>
    <w:rsid w:val="001A3DD8"/>
    <w:rsid w:val="001A4111"/>
    <w:rsid w:val="001A4121"/>
    <w:rsid w:val="001A44F5"/>
    <w:rsid w:val="001A4782"/>
    <w:rsid w:val="001A4EE4"/>
    <w:rsid w:val="001A6714"/>
    <w:rsid w:val="001A6748"/>
    <w:rsid w:val="001A6986"/>
    <w:rsid w:val="001A6AFD"/>
    <w:rsid w:val="001A6D65"/>
    <w:rsid w:val="001A7142"/>
    <w:rsid w:val="001A7238"/>
    <w:rsid w:val="001A7514"/>
    <w:rsid w:val="001A7574"/>
    <w:rsid w:val="001A7C17"/>
    <w:rsid w:val="001B0780"/>
    <w:rsid w:val="001B0C38"/>
    <w:rsid w:val="001B0CBB"/>
    <w:rsid w:val="001B0D60"/>
    <w:rsid w:val="001B0EA0"/>
    <w:rsid w:val="001B0ED7"/>
    <w:rsid w:val="001B1075"/>
    <w:rsid w:val="001B1286"/>
    <w:rsid w:val="001B128F"/>
    <w:rsid w:val="001B1820"/>
    <w:rsid w:val="001B19F5"/>
    <w:rsid w:val="001B22FD"/>
    <w:rsid w:val="001B2A02"/>
    <w:rsid w:val="001B2A91"/>
    <w:rsid w:val="001B2CE3"/>
    <w:rsid w:val="001B2F50"/>
    <w:rsid w:val="001B3015"/>
    <w:rsid w:val="001B3306"/>
    <w:rsid w:val="001B336C"/>
    <w:rsid w:val="001B389C"/>
    <w:rsid w:val="001B38D2"/>
    <w:rsid w:val="001B3AC4"/>
    <w:rsid w:val="001B3DAE"/>
    <w:rsid w:val="001B3DEE"/>
    <w:rsid w:val="001B3E20"/>
    <w:rsid w:val="001B3F2F"/>
    <w:rsid w:val="001B3F45"/>
    <w:rsid w:val="001B4052"/>
    <w:rsid w:val="001B4234"/>
    <w:rsid w:val="001B4641"/>
    <w:rsid w:val="001B498F"/>
    <w:rsid w:val="001B49FB"/>
    <w:rsid w:val="001B4AC1"/>
    <w:rsid w:val="001B4C91"/>
    <w:rsid w:val="001B541A"/>
    <w:rsid w:val="001B559E"/>
    <w:rsid w:val="001B573C"/>
    <w:rsid w:val="001B5B6F"/>
    <w:rsid w:val="001B5C54"/>
    <w:rsid w:val="001B5CE3"/>
    <w:rsid w:val="001B64A9"/>
    <w:rsid w:val="001B64C0"/>
    <w:rsid w:val="001B6911"/>
    <w:rsid w:val="001B6A6F"/>
    <w:rsid w:val="001B6EF1"/>
    <w:rsid w:val="001B717A"/>
    <w:rsid w:val="001B76BB"/>
    <w:rsid w:val="001B7AAF"/>
    <w:rsid w:val="001B7DEA"/>
    <w:rsid w:val="001C07E2"/>
    <w:rsid w:val="001C09B6"/>
    <w:rsid w:val="001C0ABD"/>
    <w:rsid w:val="001C1175"/>
    <w:rsid w:val="001C1726"/>
    <w:rsid w:val="001C1824"/>
    <w:rsid w:val="001C18D7"/>
    <w:rsid w:val="001C1F69"/>
    <w:rsid w:val="001C1FB6"/>
    <w:rsid w:val="001C21E4"/>
    <w:rsid w:val="001C223A"/>
    <w:rsid w:val="001C250D"/>
    <w:rsid w:val="001C265F"/>
    <w:rsid w:val="001C289E"/>
    <w:rsid w:val="001C2CE1"/>
    <w:rsid w:val="001C2F02"/>
    <w:rsid w:val="001C364D"/>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7046"/>
    <w:rsid w:val="001C71CB"/>
    <w:rsid w:val="001C72C1"/>
    <w:rsid w:val="001C74A1"/>
    <w:rsid w:val="001C74F2"/>
    <w:rsid w:val="001C75B1"/>
    <w:rsid w:val="001C7719"/>
    <w:rsid w:val="001C7809"/>
    <w:rsid w:val="001C7A8C"/>
    <w:rsid w:val="001C7C4C"/>
    <w:rsid w:val="001C7EAA"/>
    <w:rsid w:val="001D00DE"/>
    <w:rsid w:val="001D0116"/>
    <w:rsid w:val="001D0450"/>
    <w:rsid w:val="001D078A"/>
    <w:rsid w:val="001D0D02"/>
    <w:rsid w:val="001D0F19"/>
    <w:rsid w:val="001D0F2E"/>
    <w:rsid w:val="001D0F53"/>
    <w:rsid w:val="001D10D8"/>
    <w:rsid w:val="001D131D"/>
    <w:rsid w:val="001D13D2"/>
    <w:rsid w:val="001D1577"/>
    <w:rsid w:val="001D1BEB"/>
    <w:rsid w:val="001D23B9"/>
    <w:rsid w:val="001D24A7"/>
    <w:rsid w:val="001D257E"/>
    <w:rsid w:val="001D2737"/>
    <w:rsid w:val="001D2E2C"/>
    <w:rsid w:val="001D317B"/>
    <w:rsid w:val="001D3268"/>
    <w:rsid w:val="001D327D"/>
    <w:rsid w:val="001D348A"/>
    <w:rsid w:val="001D3659"/>
    <w:rsid w:val="001D3947"/>
    <w:rsid w:val="001D3A09"/>
    <w:rsid w:val="001D3A22"/>
    <w:rsid w:val="001D3A66"/>
    <w:rsid w:val="001D3ABD"/>
    <w:rsid w:val="001D3C1D"/>
    <w:rsid w:val="001D3C52"/>
    <w:rsid w:val="001D3C6D"/>
    <w:rsid w:val="001D3D2E"/>
    <w:rsid w:val="001D3E70"/>
    <w:rsid w:val="001D3FC8"/>
    <w:rsid w:val="001D3FD8"/>
    <w:rsid w:val="001D435C"/>
    <w:rsid w:val="001D47C1"/>
    <w:rsid w:val="001D4EB9"/>
    <w:rsid w:val="001D4EBC"/>
    <w:rsid w:val="001D5151"/>
    <w:rsid w:val="001D5206"/>
    <w:rsid w:val="001D5BCE"/>
    <w:rsid w:val="001D5CED"/>
    <w:rsid w:val="001D602B"/>
    <w:rsid w:val="001D61E6"/>
    <w:rsid w:val="001D625F"/>
    <w:rsid w:val="001D62F3"/>
    <w:rsid w:val="001D65B1"/>
    <w:rsid w:val="001D67A1"/>
    <w:rsid w:val="001D6B19"/>
    <w:rsid w:val="001D6E1F"/>
    <w:rsid w:val="001D7792"/>
    <w:rsid w:val="001D796E"/>
    <w:rsid w:val="001D7AA9"/>
    <w:rsid w:val="001D7D0B"/>
    <w:rsid w:val="001E00D0"/>
    <w:rsid w:val="001E043A"/>
    <w:rsid w:val="001E070A"/>
    <w:rsid w:val="001E09AB"/>
    <w:rsid w:val="001E0AD9"/>
    <w:rsid w:val="001E0F3D"/>
    <w:rsid w:val="001E0FC5"/>
    <w:rsid w:val="001E132D"/>
    <w:rsid w:val="001E17BC"/>
    <w:rsid w:val="001E1893"/>
    <w:rsid w:val="001E192E"/>
    <w:rsid w:val="001E1FE3"/>
    <w:rsid w:val="001E2015"/>
    <w:rsid w:val="001E22FE"/>
    <w:rsid w:val="001E2424"/>
    <w:rsid w:val="001E24BC"/>
    <w:rsid w:val="001E271F"/>
    <w:rsid w:val="001E2896"/>
    <w:rsid w:val="001E2988"/>
    <w:rsid w:val="001E2B60"/>
    <w:rsid w:val="001E2BC4"/>
    <w:rsid w:val="001E3184"/>
    <w:rsid w:val="001E31A7"/>
    <w:rsid w:val="001E31FE"/>
    <w:rsid w:val="001E345A"/>
    <w:rsid w:val="001E3828"/>
    <w:rsid w:val="001E3871"/>
    <w:rsid w:val="001E3918"/>
    <w:rsid w:val="001E3AFB"/>
    <w:rsid w:val="001E3B19"/>
    <w:rsid w:val="001E3CCF"/>
    <w:rsid w:val="001E3E5C"/>
    <w:rsid w:val="001E44D7"/>
    <w:rsid w:val="001E4522"/>
    <w:rsid w:val="001E4772"/>
    <w:rsid w:val="001E4861"/>
    <w:rsid w:val="001E49AD"/>
    <w:rsid w:val="001E49F6"/>
    <w:rsid w:val="001E4DFC"/>
    <w:rsid w:val="001E563A"/>
    <w:rsid w:val="001E5BD7"/>
    <w:rsid w:val="001E5C69"/>
    <w:rsid w:val="001E5DAE"/>
    <w:rsid w:val="001E5E59"/>
    <w:rsid w:val="001E6348"/>
    <w:rsid w:val="001E6775"/>
    <w:rsid w:val="001E67EE"/>
    <w:rsid w:val="001E6B13"/>
    <w:rsid w:val="001E71F0"/>
    <w:rsid w:val="001E755F"/>
    <w:rsid w:val="001E7D2F"/>
    <w:rsid w:val="001F0A2A"/>
    <w:rsid w:val="001F0BD7"/>
    <w:rsid w:val="001F0BEB"/>
    <w:rsid w:val="001F0DAB"/>
    <w:rsid w:val="001F0DEE"/>
    <w:rsid w:val="001F139A"/>
    <w:rsid w:val="001F13AF"/>
    <w:rsid w:val="001F14C6"/>
    <w:rsid w:val="001F1C18"/>
    <w:rsid w:val="001F1E5F"/>
    <w:rsid w:val="001F1E81"/>
    <w:rsid w:val="001F208B"/>
    <w:rsid w:val="001F2104"/>
    <w:rsid w:val="001F2154"/>
    <w:rsid w:val="001F2181"/>
    <w:rsid w:val="001F2279"/>
    <w:rsid w:val="001F23D6"/>
    <w:rsid w:val="001F2667"/>
    <w:rsid w:val="001F2AE4"/>
    <w:rsid w:val="001F2D51"/>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41E"/>
    <w:rsid w:val="0020080B"/>
    <w:rsid w:val="00200887"/>
    <w:rsid w:val="00200A7C"/>
    <w:rsid w:val="0020119A"/>
    <w:rsid w:val="0020131C"/>
    <w:rsid w:val="00201650"/>
    <w:rsid w:val="002019F5"/>
    <w:rsid w:val="00201B0A"/>
    <w:rsid w:val="00202201"/>
    <w:rsid w:val="002023F1"/>
    <w:rsid w:val="0020244C"/>
    <w:rsid w:val="002030C6"/>
    <w:rsid w:val="00203B3E"/>
    <w:rsid w:val="0020450B"/>
    <w:rsid w:val="00204559"/>
    <w:rsid w:val="00204C86"/>
    <w:rsid w:val="00204D9F"/>
    <w:rsid w:val="002052B5"/>
    <w:rsid w:val="002053A7"/>
    <w:rsid w:val="0020546A"/>
    <w:rsid w:val="002055F7"/>
    <w:rsid w:val="00205675"/>
    <w:rsid w:val="002057C9"/>
    <w:rsid w:val="00205A8B"/>
    <w:rsid w:val="00205C08"/>
    <w:rsid w:val="00206132"/>
    <w:rsid w:val="00206405"/>
    <w:rsid w:val="0020666C"/>
    <w:rsid w:val="002067A4"/>
    <w:rsid w:val="00206A27"/>
    <w:rsid w:val="00206CB4"/>
    <w:rsid w:val="00206D5E"/>
    <w:rsid w:val="00206E2F"/>
    <w:rsid w:val="00206F62"/>
    <w:rsid w:val="00206F99"/>
    <w:rsid w:val="00206FD6"/>
    <w:rsid w:val="00207126"/>
    <w:rsid w:val="002072EB"/>
    <w:rsid w:val="002074F3"/>
    <w:rsid w:val="002076DB"/>
    <w:rsid w:val="002077C9"/>
    <w:rsid w:val="00207819"/>
    <w:rsid w:val="00207B08"/>
    <w:rsid w:val="00207CB5"/>
    <w:rsid w:val="00207DFA"/>
    <w:rsid w:val="00207E2D"/>
    <w:rsid w:val="002100F7"/>
    <w:rsid w:val="002100FE"/>
    <w:rsid w:val="002103AE"/>
    <w:rsid w:val="0021065F"/>
    <w:rsid w:val="00210BA2"/>
    <w:rsid w:val="00210D00"/>
    <w:rsid w:val="00210D4A"/>
    <w:rsid w:val="00210D51"/>
    <w:rsid w:val="00210F77"/>
    <w:rsid w:val="002111B9"/>
    <w:rsid w:val="002112CA"/>
    <w:rsid w:val="00211393"/>
    <w:rsid w:val="0021165D"/>
    <w:rsid w:val="002117DA"/>
    <w:rsid w:val="0021198C"/>
    <w:rsid w:val="002119D1"/>
    <w:rsid w:val="00211D18"/>
    <w:rsid w:val="0021226B"/>
    <w:rsid w:val="0021276F"/>
    <w:rsid w:val="002127FC"/>
    <w:rsid w:val="00212E36"/>
    <w:rsid w:val="00212F08"/>
    <w:rsid w:val="00212F2B"/>
    <w:rsid w:val="002131E4"/>
    <w:rsid w:val="002133CE"/>
    <w:rsid w:val="0021352A"/>
    <w:rsid w:val="00213738"/>
    <w:rsid w:val="002137D3"/>
    <w:rsid w:val="00213990"/>
    <w:rsid w:val="002139EF"/>
    <w:rsid w:val="00214308"/>
    <w:rsid w:val="00214799"/>
    <w:rsid w:val="0021497F"/>
    <w:rsid w:val="00214C52"/>
    <w:rsid w:val="00214D2E"/>
    <w:rsid w:val="0021512B"/>
    <w:rsid w:val="002153C7"/>
    <w:rsid w:val="00215E1A"/>
    <w:rsid w:val="00215FE4"/>
    <w:rsid w:val="0021618E"/>
    <w:rsid w:val="00216491"/>
    <w:rsid w:val="00216547"/>
    <w:rsid w:val="0021683F"/>
    <w:rsid w:val="002169FD"/>
    <w:rsid w:val="00216B7C"/>
    <w:rsid w:val="00216E50"/>
    <w:rsid w:val="00217577"/>
    <w:rsid w:val="002176B9"/>
    <w:rsid w:val="0022041F"/>
    <w:rsid w:val="0022061A"/>
    <w:rsid w:val="002206CE"/>
    <w:rsid w:val="00220845"/>
    <w:rsid w:val="00220953"/>
    <w:rsid w:val="00220D70"/>
    <w:rsid w:val="00221798"/>
    <w:rsid w:val="00221838"/>
    <w:rsid w:val="00221C66"/>
    <w:rsid w:val="00221C85"/>
    <w:rsid w:val="00221D35"/>
    <w:rsid w:val="00221E1F"/>
    <w:rsid w:val="00221EA1"/>
    <w:rsid w:val="0022205A"/>
    <w:rsid w:val="002224A4"/>
    <w:rsid w:val="00222786"/>
    <w:rsid w:val="00222B81"/>
    <w:rsid w:val="00222E5F"/>
    <w:rsid w:val="00222FB9"/>
    <w:rsid w:val="0022380F"/>
    <w:rsid w:val="00223A34"/>
    <w:rsid w:val="00223A56"/>
    <w:rsid w:val="00223AD1"/>
    <w:rsid w:val="00223CE3"/>
    <w:rsid w:val="00223F9B"/>
    <w:rsid w:val="00224425"/>
    <w:rsid w:val="002244BC"/>
    <w:rsid w:val="00224AF0"/>
    <w:rsid w:val="00224B3B"/>
    <w:rsid w:val="00224C43"/>
    <w:rsid w:val="00224CA6"/>
    <w:rsid w:val="00224E7A"/>
    <w:rsid w:val="00225029"/>
    <w:rsid w:val="00225480"/>
    <w:rsid w:val="00225727"/>
    <w:rsid w:val="00225893"/>
    <w:rsid w:val="00225910"/>
    <w:rsid w:val="00226455"/>
    <w:rsid w:val="002264DF"/>
    <w:rsid w:val="002267FC"/>
    <w:rsid w:val="002268D6"/>
    <w:rsid w:val="00226ADF"/>
    <w:rsid w:val="00226BC0"/>
    <w:rsid w:val="00226CDD"/>
    <w:rsid w:val="00227434"/>
    <w:rsid w:val="00227494"/>
    <w:rsid w:val="002275CD"/>
    <w:rsid w:val="002276F5"/>
    <w:rsid w:val="002277E3"/>
    <w:rsid w:val="00227A40"/>
    <w:rsid w:val="00227D1D"/>
    <w:rsid w:val="00227F5C"/>
    <w:rsid w:val="00231001"/>
    <w:rsid w:val="00231260"/>
    <w:rsid w:val="00231767"/>
    <w:rsid w:val="00231932"/>
    <w:rsid w:val="00231F0C"/>
    <w:rsid w:val="00232931"/>
    <w:rsid w:val="00232C4D"/>
    <w:rsid w:val="00232CF2"/>
    <w:rsid w:val="00232DA4"/>
    <w:rsid w:val="00233135"/>
    <w:rsid w:val="00233186"/>
    <w:rsid w:val="002338B8"/>
    <w:rsid w:val="002342DB"/>
    <w:rsid w:val="00234528"/>
    <w:rsid w:val="00234742"/>
    <w:rsid w:val="0023487F"/>
    <w:rsid w:val="00234C1D"/>
    <w:rsid w:val="00235683"/>
    <w:rsid w:val="00235865"/>
    <w:rsid w:val="00235DBF"/>
    <w:rsid w:val="00235DF5"/>
    <w:rsid w:val="00236067"/>
    <w:rsid w:val="002363B7"/>
    <w:rsid w:val="0023676F"/>
    <w:rsid w:val="0023745A"/>
    <w:rsid w:val="00237501"/>
    <w:rsid w:val="00237833"/>
    <w:rsid w:val="002379E7"/>
    <w:rsid w:val="00237A80"/>
    <w:rsid w:val="00237ADF"/>
    <w:rsid w:val="00237C39"/>
    <w:rsid w:val="00237D94"/>
    <w:rsid w:val="00237DC9"/>
    <w:rsid w:val="002401A8"/>
    <w:rsid w:val="00240323"/>
    <w:rsid w:val="00240433"/>
    <w:rsid w:val="00240968"/>
    <w:rsid w:val="00240A77"/>
    <w:rsid w:val="00240A84"/>
    <w:rsid w:val="00240C56"/>
    <w:rsid w:val="00240C5D"/>
    <w:rsid w:val="00240DFA"/>
    <w:rsid w:val="00241184"/>
    <w:rsid w:val="002413E0"/>
    <w:rsid w:val="00241E79"/>
    <w:rsid w:val="00241F2B"/>
    <w:rsid w:val="00241F6A"/>
    <w:rsid w:val="00242417"/>
    <w:rsid w:val="0024269D"/>
    <w:rsid w:val="00242823"/>
    <w:rsid w:val="00242A87"/>
    <w:rsid w:val="00242AC1"/>
    <w:rsid w:val="002437A2"/>
    <w:rsid w:val="00243FAD"/>
    <w:rsid w:val="00244054"/>
    <w:rsid w:val="00244488"/>
    <w:rsid w:val="00244820"/>
    <w:rsid w:val="002449CC"/>
    <w:rsid w:val="0024532E"/>
    <w:rsid w:val="0024541D"/>
    <w:rsid w:val="00245792"/>
    <w:rsid w:val="00245A54"/>
    <w:rsid w:val="00245C0A"/>
    <w:rsid w:val="00245D3B"/>
    <w:rsid w:val="002461E7"/>
    <w:rsid w:val="0024625C"/>
    <w:rsid w:val="002464F8"/>
    <w:rsid w:val="00246B47"/>
    <w:rsid w:val="00246C1B"/>
    <w:rsid w:val="00246D96"/>
    <w:rsid w:val="00246F9F"/>
    <w:rsid w:val="00246FBE"/>
    <w:rsid w:val="002471CC"/>
    <w:rsid w:val="00247943"/>
    <w:rsid w:val="00247978"/>
    <w:rsid w:val="00247DDC"/>
    <w:rsid w:val="00247F5E"/>
    <w:rsid w:val="00247FC3"/>
    <w:rsid w:val="00250242"/>
    <w:rsid w:val="00250747"/>
    <w:rsid w:val="00250799"/>
    <w:rsid w:val="00250A28"/>
    <w:rsid w:val="00250A83"/>
    <w:rsid w:val="00250D0E"/>
    <w:rsid w:val="00250EC1"/>
    <w:rsid w:val="00250FD9"/>
    <w:rsid w:val="00250FE4"/>
    <w:rsid w:val="00251238"/>
    <w:rsid w:val="00251489"/>
    <w:rsid w:val="002514BE"/>
    <w:rsid w:val="0025168E"/>
    <w:rsid w:val="00251876"/>
    <w:rsid w:val="0025203D"/>
    <w:rsid w:val="0025204F"/>
    <w:rsid w:val="002520E7"/>
    <w:rsid w:val="002521D5"/>
    <w:rsid w:val="002522E5"/>
    <w:rsid w:val="0025264A"/>
    <w:rsid w:val="002529AA"/>
    <w:rsid w:val="00252C15"/>
    <w:rsid w:val="00253119"/>
    <w:rsid w:val="00253627"/>
    <w:rsid w:val="002536CD"/>
    <w:rsid w:val="002537DF"/>
    <w:rsid w:val="00253979"/>
    <w:rsid w:val="00253AB7"/>
    <w:rsid w:val="00253E65"/>
    <w:rsid w:val="00253E9C"/>
    <w:rsid w:val="002540ED"/>
    <w:rsid w:val="00254189"/>
    <w:rsid w:val="0025439D"/>
    <w:rsid w:val="002548E8"/>
    <w:rsid w:val="0025492F"/>
    <w:rsid w:val="00254B01"/>
    <w:rsid w:val="00254E63"/>
    <w:rsid w:val="00255028"/>
    <w:rsid w:val="002550E6"/>
    <w:rsid w:val="0025510C"/>
    <w:rsid w:val="00255325"/>
    <w:rsid w:val="00255827"/>
    <w:rsid w:val="00255B90"/>
    <w:rsid w:val="00255DC6"/>
    <w:rsid w:val="00255E79"/>
    <w:rsid w:val="002565D5"/>
    <w:rsid w:val="00256605"/>
    <w:rsid w:val="00256636"/>
    <w:rsid w:val="002570B2"/>
    <w:rsid w:val="0025711C"/>
    <w:rsid w:val="0025743F"/>
    <w:rsid w:val="002576C5"/>
    <w:rsid w:val="002603D5"/>
    <w:rsid w:val="0026057A"/>
    <w:rsid w:val="00260875"/>
    <w:rsid w:val="00260DC9"/>
    <w:rsid w:val="00260ED3"/>
    <w:rsid w:val="00260EF1"/>
    <w:rsid w:val="00260F14"/>
    <w:rsid w:val="00260FD3"/>
    <w:rsid w:val="00261447"/>
    <w:rsid w:val="00261A01"/>
    <w:rsid w:val="00261A44"/>
    <w:rsid w:val="00262093"/>
    <w:rsid w:val="002623BB"/>
    <w:rsid w:val="0026253F"/>
    <w:rsid w:val="002627A4"/>
    <w:rsid w:val="00262923"/>
    <w:rsid w:val="00262A58"/>
    <w:rsid w:val="00262D42"/>
    <w:rsid w:val="00263474"/>
    <w:rsid w:val="0026416C"/>
    <w:rsid w:val="0026436B"/>
    <w:rsid w:val="0026471B"/>
    <w:rsid w:val="00264815"/>
    <w:rsid w:val="00264C76"/>
    <w:rsid w:val="0026537D"/>
    <w:rsid w:val="002656CB"/>
    <w:rsid w:val="00265928"/>
    <w:rsid w:val="00265C3A"/>
    <w:rsid w:val="00265C6F"/>
    <w:rsid w:val="00265D9A"/>
    <w:rsid w:val="00266487"/>
    <w:rsid w:val="00266616"/>
    <w:rsid w:val="00266787"/>
    <w:rsid w:val="0026690C"/>
    <w:rsid w:val="00266B2B"/>
    <w:rsid w:val="00267054"/>
    <w:rsid w:val="00267055"/>
    <w:rsid w:val="00267086"/>
    <w:rsid w:val="002670DF"/>
    <w:rsid w:val="002678E9"/>
    <w:rsid w:val="002679CD"/>
    <w:rsid w:val="00267CA8"/>
    <w:rsid w:val="00267D50"/>
    <w:rsid w:val="00270715"/>
    <w:rsid w:val="002709FF"/>
    <w:rsid w:val="00270C54"/>
    <w:rsid w:val="00270FE4"/>
    <w:rsid w:val="00271017"/>
    <w:rsid w:val="002710D8"/>
    <w:rsid w:val="002711ED"/>
    <w:rsid w:val="002712E7"/>
    <w:rsid w:val="002717B9"/>
    <w:rsid w:val="00271DAB"/>
    <w:rsid w:val="002723B2"/>
    <w:rsid w:val="0027385C"/>
    <w:rsid w:val="00273915"/>
    <w:rsid w:val="002739E5"/>
    <w:rsid w:val="00273A4C"/>
    <w:rsid w:val="00273FC3"/>
    <w:rsid w:val="00274168"/>
    <w:rsid w:val="00274A61"/>
    <w:rsid w:val="00274CFB"/>
    <w:rsid w:val="00274E78"/>
    <w:rsid w:val="00275421"/>
    <w:rsid w:val="0027581D"/>
    <w:rsid w:val="00275C11"/>
    <w:rsid w:val="00275FB3"/>
    <w:rsid w:val="00276292"/>
    <w:rsid w:val="00276960"/>
    <w:rsid w:val="00276994"/>
    <w:rsid w:val="00276E1F"/>
    <w:rsid w:val="00277035"/>
    <w:rsid w:val="00277202"/>
    <w:rsid w:val="002773F9"/>
    <w:rsid w:val="002778CA"/>
    <w:rsid w:val="00277E42"/>
    <w:rsid w:val="00277FAB"/>
    <w:rsid w:val="002800F5"/>
    <w:rsid w:val="00280681"/>
    <w:rsid w:val="00280A16"/>
    <w:rsid w:val="00280ADD"/>
    <w:rsid w:val="00280B85"/>
    <w:rsid w:val="00280EE3"/>
    <w:rsid w:val="002810DF"/>
    <w:rsid w:val="0028111D"/>
    <w:rsid w:val="002815EC"/>
    <w:rsid w:val="0028176C"/>
    <w:rsid w:val="00281864"/>
    <w:rsid w:val="00281B0A"/>
    <w:rsid w:val="00282327"/>
    <w:rsid w:val="00282378"/>
    <w:rsid w:val="00282BB8"/>
    <w:rsid w:val="00283289"/>
    <w:rsid w:val="0028332F"/>
    <w:rsid w:val="0028343D"/>
    <w:rsid w:val="002839F0"/>
    <w:rsid w:val="00283AF2"/>
    <w:rsid w:val="00283CAE"/>
    <w:rsid w:val="002847D7"/>
    <w:rsid w:val="0028483D"/>
    <w:rsid w:val="00284A05"/>
    <w:rsid w:val="00284E13"/>
    <w:rsid w:val="002852D3"/>
    <w:rsid w:val="0028562F"/>
    <w:rsid w:val="00285726"/>
    <w:rsid w:val="0028590C"/>
    <w:rsid w:val="00285A01"/>
    <w:rsid w:val="00285B6A"/>
    <w:rsid w:val="00285FE7"/>
    <w:rsid w:val="0028609C"/>
    <w:rsid w:val="00286474"/>
    <w:rsid w:val="00286580"/>
    <w:rsid w:val="00286E0A"/>
    <w:rsid w:val="002875B9"/>
    <w:rsid w:val="002876A7"/>
    <w:rsid w:val="002877BC"/>
    <w:rsid w:val="00287929"/>
    <w:rsid w:val="00287958"/>
    <w:rsid w:val="002879A2"/>
    <w:rsid w:val="00287A94"/>
    <w:rsid w:val="00287B4C"/>
    <w:rsid w:val="00290485"/>
    <w:rsid w:val="00290A60"/>
    <w:rsid w:val="00290D19"/>
    <w:rsid w:val="00290DD2"/>
    <w:rsid w:val="00290F22"/>
    <w:rsid w:val="002916FA"/>
    <w:rsid w:val="00291CF4"/>
    <w:rsid w:val="00292296"/>
    <w:rsid w:val="00292999"/>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3B6"/>
    <w:rsid w:val="0029643B"/>
    <w:rsid w:val="002965E8"/>
    <w:rsid w:val="0029671E"/>
    <w:rsid w:val="002968FB"/>
    <w:rsid w:val="002969CC"/>
    <w:rsid w:val="00296F96"/>
    <w:rsid w:val="002975FC"/>
    <w:rsid w:val="0029795C"/>
    <w:rsid w:val="00297CCB"/>
    <w:rsid w:val="00297EF8"/>
    <w:rsid w:val="002A003F"/>
    <w:rsid w:val="002A029A"/>
    <w:rsid w:val="002A030F"/>
    <w:rsid w:val="002A0783"/>
    <w:rsid w:val="002A07C7"/>
    <w:rsid w:val="002A091F"/>
    <w:rsid w:val="002A0CFE"/>
    <w:rsid w:val="002A0D65"/>
    <w:rsid w:val="002A1137"/>
    <w:rsid w:val="002A1185"/>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8F0"/>
    <w:rsid w:val="002A496F"/>
    <w:rsid w:val="002A4D63"/>
    <w:rsid w:val="002A4E26"/>
    <w:rsid w:val="002A5465"/>
    <w:rsid w:val="002A58A7"/>
    <w:rsid w:val="002A59F7"/>
    <w:rsid w:val="002A5AF7"/>
    <w:rsid w:val="002A5FFF"/>
    <w:rsid w:val="002A66BE"/>
    <w:rsid w:val="002A6BD4"/>
    <w:rsid w:val="002A719A"/>
    <w:rsid w:val="002A752A"/>
    <w:rsid w:val="002A78FB"/>
    <w:rsid w:val="002A7C2D"/>
    <w:rsid w:val="002B015B"/>
    <w:rsid w:val="002B0686"/>
    <w:rsid w:val="002B0C2B"/>
    <w:rsid w:val="002B1387"/>
    <w:rsid w:val="002B164F"/>
    <w:rsid w:val="002B1655"/>
    <w:rsid w:val="002B19E6"/>
    <w:rsid w:val="002B1CC0"/>
    <w:rsid w:val="002B1E2B"/>
    <w:rsid w:val="002B1E9D"/>
    <w:rsid w:val="002B22B4"/>
    <w:rsid w:val="002B300D"/>
    <w:rsid w:val="002B32D6"/>
    <w:rsid w:val="002B3684"/>
    <w:rsid w:val="002B3875"/>
    <w:rsid w:val="002B4888"/>
    <w:rsid w:val="002B4CF5"/>
    <w:rsid w:val="002B4FAF"/>
    <w:rsid w:val="002B589B"/>
    <w:rsid w:val="002B5AF2"/>
    <w:rsid w:val="002B5ED5"/>
    <w:rsid w:val="002B5F21"/>
    <w:rsid w:val="002B6599"/>
    <w:rsid w:val="002B6B3F"/>
    <w:rsid w:val="002B6D8D"/>
    <w:rsid w:val="002B6F2B"/>
    <w:rsid w:val="002B7546"/>
    <w:rsid w:val="002B7920"/>
    <w:rsid w:val="002B7994"/>
    <w:rsid w:val="002B7AC0"/>
    <w:rsid w:val="002B7B75"/>
    <w:rsid w:val="002B7EFF"/>
    <w:rsid w:val="002B7F2F"/>
    <w:rsid w:val="002C006E"/>
    <w:rsid w:val="002C04B7"/>
    <w:rsid w:val="002C052E"/>
    <w:rsid w:val="002C086F"/>
    <w:rsid w:val="002C162A"/>
    <w:rsid w:val="002C1A28"/>
    <w:rsid w:val="002C1EDE"/>
    <w:rsid w:val="002C2421"/>
    <w:rsid w:val="002C2DF2"/>
    <w:rsid w:val="002C34E7"/>
    <w:rsid w:val="002C36B7"/>
    <w:rsid w:val="002C3984"/>
    <w:rsid w:val="002C3C59"/>
    <w:rsid w:val="002C45E6"/>
    <w:rsid w:val="002C48B8"/>
    <w:rsid w:val="002C4C89"/>
    <w:rsid w:val="002C5FF4"/>
    <w:rsid w:val="002C5FF7"/>
    <w:rsid w:val="002C6171"/>
    <w:rsid w:val="002C65C1"/>
    <w:rsid w:val="002C6628"/>
    <w:rsid w:val="002C6718"/>
    <w:rsid w:val="002C69A9"/>
    <w:rsid w:val="002C6ED0"/>
    <w:rsid w:val="002C709B"/>
    <w:rsid w:val="002C71B0"/>
    <w:rsid w:val="002C72B6"/>
    <w:rsid w:val="002C72BB"/>
    <w:rsid w:val="002C72FB"/>
    <w:rsid w:val="002C733D"/>
    <w:rsid w:val="002C75AF"/>
    <w:rsid w:val="002C7D29"/>
    <w:rsid w:val="002C7E1F"/>
    <w:rsid w:val="002D0616"/>
    <w:rsid w:val="002D0B6D"/>
    <w:rsid w:val="002D1581"/>
    <w:rsid w:val="002D18E1"/>
    <w:rsid w:val="002D1A44"/>
    <w:rsid w:val="002D1DDA"/>
    <w:rsid w:val="002D1E0E"/>
    <w:rsid w:val="002D1E37"/>
    <w:rsid w:val="002D1E8C"/>
    <w:rsid w:val="002D222F"/>
    <w:rsid w:val="002D23DD"/>
    <w:rsid w:val="002D253A"/>
    <w:rsid w:val="002D25B8"/>
    <w:rsid w:val="002D260B"/>
    <w:rsid w:val="002D2890"/>
    <w:rsid w:val="002D2B59"/>
    <w:rsid w:val="002D2B5C"/>
    <w:rsid w:val="002D2B91"/>
    <w:rsid w:val="002D3144"/>
    <w:rsid w:val="002D3504"/>
    <w:rsid w:val="002D36EE"/>
    <w:rsid w:val="002D379D"/>
    <w:rsid w:val="002D37CA"/>
    <w:rsid w:val="002D39FD"/>
    <w:rsid w:val="002D3A8C"/>
    <w:rsid w:val="002D4175"/>
    <w:rsid w:val="002D48C5"/>
    <w:rsid w:val="002D49B5"/>
    <w:rsid w:val="002D4BD7"/>
    <w:rsid w:val="002D5265"/>
    <w:rsid w:val="002D54A4"/>
    <w:rsid w:val="002D58BF"/>
    <w:rsid w:val="002D59CF"/>
    <w:rsid w:val="002D6097"/>
    <w:rsid w:val="002D62DE"/>
    <w:rsid w:val="002D6629"/>
    <w:rsid w:val="002D6C1D"/>
    <w:rsid w:val="002D6C46"/>
    <w:rsid w:val="002D6E85"/>
    <w:rsid w:val="002D7245"/>
    <w:rsid w:val="002D7259"/>
    <w:rsid w:val="002D7518"/>
    <w:rsid w:val="002D79D3"/>
    <w:rsid w:val="002D7A5D"/>
    <w:rsid w:val="002D7B1D"/>
    <w:rsid w:val="002D7DDF"/>
    <w:rsid w:val="002D7E0A"/>
    <w:rsid w:val="002E0454"/>
    <w:rsid w:val="002E0559"/>
    <w:rsid w:val="002E0685"/>
    <w:rsid w:val="002E068F"/>
    <w:rsid w:val="002E0A72"/>
    <w:rsid w:val="002E0B73"/>
    <w:rsid w:val="002E0D13"/>
    <w:rsid w:val="002E0E45"/>
    <w:rsid w:val="002E11A5"/>
    <w:rsid w:val="002E161B"/>
    <w:rsid w:val="002E19E9"/>
    <w:rsid w:val="002E1BC8"/>
    <w:rsid w:val="002E1E29"/>
    <w:rsid w:val="002E2348"/>
    <w:rsid w:val="002E28B0"/>
    <w:rsid w:val="002E29A7"/>
    <w:rsid w:val="002E2FB9"/>
    <w:rsid w:val="002E3088"/>
    <w:rsid w:val="002E3216"/>
    <w:rsid w:val="002E32F4"/>
    <w:rsid w:val="002E3310"/>
    <w:rsid w:val="002E34CD"/>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35"/>
    <w:rsid w:val="002E6BAC"/>
    <w:rsid w:val="002E6C5D"/>
    <w:rsid w:val="002E716F"/>
    <w:rsid w:val="002E727C"/>
    <w:rsid w:val="002E745D"/>
    <w:rsid w:val="002E7D5E"/>
    <w:rsid w:val="002F0469"/>
    <w:rsid w:val="002F0795"/>
    <w:rsid w:val="002F095E"/>
    <w:rsid w:val="002F0AC6"/>
    <w:rsid w:val="002F0BBC"/>
    <w:rsid w:val="002F0BD6"/>
    <w:rsid w:val="002F0C69"/>
    <w:rsid w:val="002F0CD9"/>
    <w:rsid w:val="002F0E75"/>
    <w:rsid w:val="002F0ED2"/>
    <w:rsid w:val="002F1004"/>
    <w:rsid w:val="002F1633"/>
    <w:rsid w:val="002F1805"/>
    <w:rsid w:val="002F1A31"/>
    <w:rsid w:val="002F1CCB"/>
    <w:rsid w:val="002F2119"/>
    <w:rsid w:val="002F213D"/>
    <w:rsid w:val="002F2530"/>
    <w:rsid w:val="002F27DC"/>
    <w:rsid w:val="002F29E3"/>
    <w:rsid w:val="002F2BFC"/>
    <w:rsid w:val="002F2D97"/>
    <w:rsid w:val="002F2E17"/>
    <w:rsid w:val="002F2F39"/>
    <w:rsid w:val="002F3027"/>
    <w:rsid w:val="002F331D"/>
    <w:rsid w:val="002F3339"/>
    <w:rsid w:val="002F346C"/>
    <w:rsid w:val="002F3AA9"/>
    <w:rsid w:val="002F3C63"/>
    <w:rsid w:val="002F3DDA"/>
    <w:rsid w:val="002F3E70"/>
    <w:rsid w:val="002F43AF"/>
    <w:rsid w:val="002F4402"/>
    <w:rsid w:val="002F467D"/>
    <w:rsid w:val="002F4731"/>
    <w:rsid w:val="002F478B"/>
    <w:rsid w:val="002F5296"/>
    <w:rsid w:val="002F53E2"/>
    <w:rsid w:val="002F571D"/>
    <w:rsid w:val="002F5747"/>
    <w:rsid w:val="002F5755"/>
    <w:rsid w:val="002F5780"/>
    <w:rsid w:val="002F585E"/>
    <w:rsid w:val="002F5A2E"/>
    <w:rsid w:val="002F5A30"/>
    <w:rsid w:val="002F604D"/>
    <w:rsid w:val="002F61C8"/>
    <w:rsid w:val="002F6353"/>
    <w:rsid w:val="002F6903"/>
    <w:rsid w:val="002F6C57"/>
    <w:rsid w:val="002F6D76"/>
    <w:rsid w:val="002F6E62"/>
    <w:rsid w:val="002F763E"/>
    <w:rsid w:val="002F76FE"/>
    <w:rsid w:val="002F78C1"/>
    <w:rsid w:val="002F7901"/>
    <w:rsid w:val="002F7A5C"/>
    <w:rsid w:val="002F7FF3"/>
    <w:rsid w:val="00300163"/>
    <w:rsid w:val="0030025B"/>
    <w:rsid w:val="003002B2"/>
    <w:rsid w:val="00300349"/>
    <w:rsid w:val="00300372"/>
    <w:rsid w:val="003004A6"/>
    <w:rsid w:val="00300879"/>
    <w:rsid w:val="00300D18"/>
    <w:rsid w:val="00300E73"/>
    <w:rsid w:val="003011F0"/>
    <w:rsid w:val="0030188F"/>
    <w:rsid w:val="00301A16"/>
    <w:rsid w:val="00301D70"/>
    <w:rsid w:val="00301E8B"/>
    <w:rsid w:val="00301F43"/>
    <w:rsid w:val="0030231D"/>
    <w:rsid w:val="003028B8"/>
    <w:rsid w:val="00302A03"/>
    <w:rsid w:val="00303032"/>
    <w:rsid w:val="003032CF"/>
    <w:rsid w:val="00303319"/>
    <w:rsid w:val="003036D3"/>
    <w:rsid w:val="00303A3F"/>
    <w:rsid w:val="00303A42"/>
    <w:rsid w:val="00303B97"/>
    <w:rsid w:val="00304916"/>
    <w:rsid w:val="00305421"/>
    <w:rsid w:val="0030560F"/>
    <w:rsid w:val="00305DBC"/>
    <w:rsid w:val="00306304"/>
    <w:rsid w:val="00306534"/>
    <w:rsid w:val="00306793"/>
    <w:rsid w:val="00306AED"/>
    <w:rsid w:val="00306CE7"/>
    <w:rsid w:val="00306EF8"/>
    <w:rsid w:val="00307587"/>
    <w:rsid w:val="00307AA0"/>
    <w:rsid w:val="00307BE7"/>
    <w:rsid w:val="00307DED"/>
    <w:rsid w:val="0031048C"/>
    <w:rsid w:val="0031091C"/>
    <w:rsid w:val="00310B85"/>
    <w:rsid w:val="00310C45"/>
    <w:rsid w:val="00310F05"/>
    <w:rsid w:val="00311019"/>
    <w:rsid w:val="003110D6"/>
    <w:rsid w:val="00311671"/>
    <w:rsid w:val="00311E6D"/>
    <w:rsid w:val="0031208A"/>
    <w:rsid w:val="003120A3"/>
    <w:rsid w:val="003125CB"/>
    <w:rsid w:val="00312C39"/>
    <w:rsid w:val="00312E1D"/>
    <w:rsid w:val="003134E9"/>
    <w:rsid w:val="00313553"/>
    <w:rsid w:val="003139CA"/>
    <w:rsid w:val="00313E69"/>
    <w:rsid w:val="00313F63"/>
    <w:rsid w:val="0031408D"/>
    <w:rsid w:val="00314221"/>
    <w:rsid w:val="00314360"/>
    <w:rsid w:val="0031445E"/>
    <w:rsid w:val="003146D4"/>
    <w:rsid w:val="00314735"/>
    <w:rsid w:val="00314B5E"/>
    <w:rsid w:val="00315679"/>
    <w:rsid w:val="00315756"/>
    <w:rsid w:val="00315938"/>
    <w:rsid w:val="00315B2B"/>
    <w:rsid w:val="00315D11"/>
    <w:rsid w:val="00315E0D"/>
    <w:rsid w:val="00315F31"/>
    <w:rsid w:val="00315FA6"/>
    <w:rsid w:val="003164EC"/>
    <w:rsid w:val="0031675A"/>
    <w:rsid w:val="00316789"/>
    <w:rsid w:val="00316DAE"/>
    <w:rsid w:val="00316ED1"/>
    <w:rsid w:val="0031720E"/>
    <w:rsid w:val="00317467"/>
    <w:rsid w:val="0031781F"/>
    <w:rsid w:val="00317AC9"/>
    <w:rsid w:val="00317C98"/>
    <w:rsid w:val="00317DB7"/>
    <w:rsid w:val="00317F37"/>
    <w:rsid w:val="00317F84"/>
    <w:rsid w:val="0032010E"/>
    <w:rsid w:val="0032019C"/>
    <w:rsid w:val="00320267"/>
    <w:rsid w:val="003207D6"/>
    <w:rsid w:val="00320F2A"/>
    <w:rsid w:val="00320FB0"/>
    <w:rsid w:val="0032116E"/>
    <w:rsid w:val="003218DB"/>
    <w:rsid w:val="00321D88"/>
    <w:rsid w:val="00322640"/>
    <w:rsid w:val="00322922"/>
    <w:rsid w:val="00322BCF"/>
    <w:rsid w:val="00322F6D"/>
    <w:rsid w:val="00323084"/>
    <w:rsid w:val="0032338D"/>
    <w:rsid w:val="00323440"/>
    <w:rsid w:val="0032348A"/>
    <w:rsid w:val="003234B8"/>
    <w:rsid w:val="00323E9D"/>
    <w:rsid w:val="0032448A"/>
    <w:rsid w:val="0032478F"/>
    <w:rsid w:val="00324B32"/>
    <w:rsid w:val="00324FB0"/>
    <w:rsid w:val="003251AD"/>
    <w:rsid w:val="003252BA"/>
    <w:rsid w:val="003254B0"/>
    <w:rsid w:val="0032556D"/>
    <w:rsid w:val="00325A3F"/>
    <w:rsid w:val="00325E3A"/>
    <w:rsid w:val="003261A1"/>
    <w:rsid w:val="00326365"/>
    <w:rsid w:val="00326566"/>
    <w:rsid w:val="00326834"/>
    <w:rsid w:val="00326976"/>
    <w:rsid w:val="003269CF"/>
    <w:rsid w:val="00326A48"/>
    <w:rsid w:val="00326A9F"/>
    <w:rsid w:val="00326C28"/>
    <w:rsid w:val="00326D32"/>
    <w:rsid w:val="00326F35"/>
    <w:rsid w:val="0032739A"/>
    <w:rsid w:val="00327AD7"/>
    <w:rsid w:val="00327F05"/>
    <w:rsid w:val="00327F22"/>
    <w:rsid w:val="00327FC4"/>
    <w:rsid w:val="00330032"/>
    <w:rsid w:val="0033022F"/>
    <w:rsid w:val="003307E8"/>
    <w:rsid w:val="00330992"/>
    <w:rsid w:val="00330E02"/>
    <w:rsid w:val="00331026"/>
    <w:rsid w:val="00331071"/>
    <w:rsid w:val="00331331"/>
    <w:rsid w:val="003313BA"/>
    <w:rsid w:val="00331513"/>
    <w:rsid w:val="0033188E"/>
    <w:rsid w:val="00331C30"/>
    <w:rsid w:val="003323E0"/>
    <w:rsid w:val="003337EC"/>
    <w:rsid w:val="00333C23"/>
    <w:rsid w:val="00334094"/>
    <w:rsid w:val="0033428B"/>
    <w:rsid w:val="003342A8"/>
    <w:rsid w:val="003347EA"/>
    <w:rsid w:val="0033490A"/>
    <w:rsid w:val="00334DB1"/>
    <w:rsid w:val="00334E6B"/>
    <w:rsid w:val="00334E91"/>
    <w:rsid w:val="0033542F"/>
    <w:rsid w:val="00335A8D"/>
    <w:rsid w:val="00335CD7"/>
    <w:rsid w:val="00335D7A"/>
    <w:rsid w:val="00336023"/>
    <w:rsid w:val="0033648E"/>
    <w:rsid w:val="00336589"/>
    <w:rsid w:val="003367EA"/>
    <w:rsid w:val="0033687E"/>
    <w:rsid w:val="003370D1"/>
    <w:rsid w:val="00337135"/>
    <w:rsid w:val="00337234"/>
    <w:rsid w:val="00337B3D"/>
    <w:rsid w:val="00337F64"/>
    <w:rsid w:val="00337FCA"/>
    <w:rsid w:val="00340004"/>
    <w:rsid w:val="00340164"/>
    <w:rsid w:val="00340169"/>
    <w:rsid w:val="003404A8"/>
    <w:rsid w:val="003406AC"/>
    <w:rsid w:val="0034080B"/>
    <w:rsid w:val="003409AC"/>
    <w:rsid w:val="00340C58"/>
    <w:rsid w:val="00340D45"/>
    <w:rsid w:val="00340E8B"/>
    <w:rsid w:val="00341190"/>
    <w:rsid w:val="00341368"/>
    <w:rsid w:val="00341ED7"/>
    <w:rsid w:val="00342610"/>
    <w:rsid w:val="00342E31"/>
    <w:rsid w:val="0034317A"/>
    <w:rsid w:val="0034394C"/>
    <w:rsid w:val="0034404E"/>
    <w:rsid w:val="00344250"/>
    <w:rsid w:val="00344BF9"/>
    <w:rsid w:val="00344D1E"/>
    <w:rsid w:val="003450EB"/>
    <w:rsid w:val="00345257"/>
    <w:rsid w:val="00345E81"/>
    <w:rsid w:val="00346155"/>
    <w:rsid w:val="00346196"/>
    <w:rsid w:val="003461CA"/>
    <w:rsid w:val="003467DA"/>
    <w:rsid w:val="00346AD7"/>
    <w:rsid w:val="00346E7C"/>
    <w:rsid w:val="00346E92"/>
    <w:rsid w:val="00346F71"/>
    <w:rsid w:val="00347118"/>
    <w:rsid w:val="0034762B"/>
    <w:rsid w:val="003476F6"/>
    <w:rsid w:val="0034778B"/>
    <w:rsid w:val="0034780F"/>
    <w:rsid w:val="00350052"/>
    <w:rsid w:val="0035007E"/>
    <w:rsid w:val="003500CD"/>
    <w:rsid w:val="0035013C"/>
    <w:rsid w:val="00350189"/>
    <w:rsid w:val="003503F9"/>
    <w:rsid w:val="00350ACE"/>
    <w:rsid w:val="00351793"/>
    <w:rsid w:val="00351A77"/>
    <w:rsid w:val="00351C61"/>
    <w:rsid w:val="00351D3B"/>
    <w:rsid w:val="00351F24"/>
    <w:rsid w:val="00352284"/>
    <w:rsid w:val="00352520"/>
    <w:rsid w:val="0035272B"/>
    <w:rsid w:val="00352978"/>
    <w:rsid w:val="00352AFC"/>
    <w:rsid w:val="00352BBE"/>
    <w:rsid w:val="003530CA"/>
    <w:rsid w:val="00353346"/>
    <w:rsid w:val="00353556"/>
    <w:rsid w:val="003535B7"/>
    <w:rsid w:val="00353645"/>
    <w:rsid w:val="00353BF7"/>
    <w:rsid w:val="00353F64"/>
    <w:rsid w:val="00353FDD"/>
    <w:rsid w:val="00354535"/>
    <w:rsid w:val="0035478A"/>
    <w:rsid w:val="00354AEC"/>
    <w:rsid w:val="00354C43"/>
    <w:rsid w:val="00354ED3"/>
    <w:rsid w:val="00355068"/>
    <w:rsid w:val="00355174"/>
    <w:rsid w:val="0035542D"/>
    <w:rsid w:val="003559F1"/>
    <w:rsid w:val="00355CDF"/>
    <w:rsid w:val="00355D43"/>
    <w:rsid w:val="0035659D"/>
    <w:rsid w:val="003565D2"/>
    <w:rsid w:val="00356776"/>
    <w:rsid w:val="003567B7"/>
    <w:rsid w:val="00356C6C"/>
    <w:rsid w:val="00356C87"/>
    <w:rsid w:val="00356D4C"/>
    <w:rsid w:val="00357326"/>
    <w:rsid w:val="00357829"/>
    <w:rsid w:val="00357883"/>
    <w:rsid w:val="0036012F"/>
    <w:rsid w:val="00360823"/>
    <w:rsid w:val="00360C3F"/>
    <w:rsid w:val="00360CC5"/>
    <w:rsid w:val="00360F4A"/>
    <w:rsid w:val="0036168F"/>
    <w:rsid w:val="00362061"/>
    <w:rsid w:val="003625FA"/>
    <w:rsid w:val="00362629"/>
    <w:rsid w:val="00362737"/>
    <w:rsid w:val="00362A50"/>
    <w:rsid w:val="00362E12"/>
    <w:rsid w:val="00362F35"/>
    <w:rsid w:val="00363A21"/>
    <w:rsid w:val="0036411E"/>
    <w:rsid w:val="00364209"/>
    <w:rsid w:val="0036439D"/>
    <w:rsid w:val="0036457A"/>
    <w:rsid w:val="00364629"/>
    <w:rsid w:val="003646DB"/>
    <w:rsid w:val="00364710"/>
    <w:rsid w:val="0036486A"/>
    <w:rsid w:val="00364AAE"/>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3E4"/>
    <w:rsid w:val="00367BDB"/>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84F"/>
    <w:rsid w:val="00372B5A"/>
    <w:rsid w:val="00372B62"/>
    <w:rsid w:val="00372F2F"/>
    <w:rsid w:val="00373910"/>
    <w:rsid w:val="00373A69"/>
    <w:rsid w:val="00373A97"/>
    <w:rsid w:val="00373B9B"/>
    <w:rsid w:val="00373FBF"/>
    <w:rsid w:val="00374126"/>
    <w:rsid w:val="00374129"/>
    <w:rsid w:val="003743A3"/>
    <w:rsid w:val="003743E2"/>
    <w:rsid w:val="003746AA"/>
    <w:rsid w:val="00374710"/>
    <w:rsid w:val="0037497B"/>
    <w:rsid w:val="00375060"/>
    <w:rsid w:val="0037550C"/>
    <w:rsid w:val="0037576F"/>
    <w:rsid w:val="0037590A"/>
    <w:rsid w:val="00375B58"/>
    <w:rsid w:val="00375BC8"/>
    <w:rsid w:val="00375D7B"/>
    <w:rsid w:val="00376116"/>
    <w:rsid w:val="00376430"/>
    <w:rsid w:val="003765D6"/>
    <w:rsid w:val="003767EA"/>
    <w:rsid w:val="00376A03"/>
    <w:rsid w:val="00377031"/>
    <w:rsid w:val="00377057"/>
    <w:rsid w:val="0037708A"/>
    <w:rsid w:val="003771A3"/>
    <w:rsid w:val="0037723D"/>
    <w:rsid w:val="0037750B"/>
    <w:rsid w:val="00377824"/>
    <w:rsid w:val="00380397"/>
    <w:rsid w:val="00380DD2"/>
    <w:rsid w:val="00381327"/>
    <w:rsid w:val="0038134F"/>
    <w:rsid w:val="00381791"/>
    <w:rsid w:val="00381FA8"/>
    <w:rsid w:val="00381FB6"/>
    <w:rsid w:val="003826E8"/>
    <w:rsid w:val="0038273C"/>
    <w:rsid w:val="00382BFE"/>
    <w:rsid w:val="00382E74"/>
    <w:rsid w:val="00382FD9"/>
    <w:rsid w:val="0038314C"/>
    <w:rsid w:val="00383364"/>
    <w:rsid w:val="0038377F"/>
    <w:rsid w:val="00383AC0"/>
    <w:rsid w:val="00383B32"/>
    <w:rsid w:val="00383C62"/>
    <w:rsid w:val="00383CDD"/>
    <w:rsid w:val="00383F6D"/>
    <w:rsid w:val="00383FAF"/>
    <w:rsid w:val="003847EE"/>
    <w:rsid w:val="00385792"/>
    <w:rsid w:val="00385B97"/>
    <w:rsid w:val="00385C89"/>
    <w:rsid w:val="00385FE7"/>
    <w:rsid w:val="003860D5"/>
    <w:rsid w:val="00386185"/>
    <w:rsid w:val="0038623B"/>
    <w:rsid w:val="003864D6"/>
    <w:rsid w:val="00386BCC"/>
    <w:rsid w:val="00386D14"/>
    <w:rsid w:val="003873F7"/>
    <w:rsid w:val="00387539"/>
    <w:rsid w:val="003877E8"/>
    <w:rsid w:val="0038787A"/>
    <w:rsid w:val="00387885"/>
    <w:rsid w:val="00387A24"/>
    <w:rsid w:val="00387E5B"/>
    <w:rsid w:val="00387FA0"/>
    <w:rsid w:val="0039011F"/>
    <w:rsid w:val="003903F7"/>
    <w:rsid w:val="0039066D"/>
    <w:rsid w:val="00390732"/>
    <w:rsid w:val="00390D72"/>
    <w:rsid w:val="003913C4"/>
    <w:rsid w:val="00391800"/>
    <w:rsid w:val="003918ED"/>
    <w:rsid w:val="00391E96"/>
    <w:rsid w:val="003925FB"/>
    <w:rsid w:val="00392629"/>
    <w:rsid w:val="003926EE"/>
    <w:rsid w:val="00392720"/>
    <w:rsid w:val="00392E08"/>
    <w:rsid w:val="00393028"/>
    <w:rsid w:val="0039304B"/>
    <w:rsid w:val="003931F0"/>
    <w:rsid w:val="00393240"/>
    <w:rsid w:val="0039335C"/>
    <w:rsid w:val="003933FF"/>
    <w:rsid w:val="00393BB4"/>
    <w:rsid w:val="00393CE4"/>
    <w:rsid w:val="00394456"/>
    <w:rsid w:val="0039448D"/>
    <w:rsid w:val="00394F5F"/>
    <w:rsid w:val="003951B2"/>
    <w:rsid w:val="00395403"/>
    <w:rsid w:val="003955EE"/>
    <w:rsid w:val="00395679"/>
    <w:rsid w:val="003956A1"/>
    <w:rsid w:val="0039578B"/>
    <w:rsid w:val="003958D8"/>
    <w:rsid w:val="003959D7"/>
    <w:rsid w:val="00395CB3"/>
    <w:rsid w:val="00395D49"/>
    <w:rsid w:val="00395E5A"/>
    <w:rsid w:val="00395F3F"/>
    <w:rsid w:val="003960A4"/>
    <w:rsid w:val="00396210"/>
    <w:rsid w:val="00396438"/>
    <w:rsid w:val="00396525"/>
    <w:rsid w:val="0039663A"/>
    <w:rsid w:val="00396E20"/>
    <w:rsid w:val="00396F28"/>
    <w:rsid w:val="00396FDF"/>
    <w:rsid w:val="0039767B"/>
    <w:rsid w:val="003976EA"/>
    <w:rsid w:val="0039774A"/>
    <w:rsid w:val="0039785A"/>
    <w:rsid w:val="003978F2"/>
    <w:rsid w:val="003A02BD"/>
    <w:rsid w:val="003A05C1"/>
    <w:rsid w:val="003A0680"/>
    <w:rsid w:val="003A06C5"/>
    <w:rsid w:val="003A0847"/>
    <w:rsid w:val="003A08F3"/>
    <w:rsid w:val="003A0975"/>
    <w:rsid w:val="003A0C4E"/>
    <w:rsid w:val="003A10A1"/>
    <w:rsid w:val="003A11BA"/>
    <w:rsid w:val="003A11D4"/>
    <w:rsid w:val="003A129D"/>
    <w:rsid w:val="003A1721"/>
    <w:rsid w:val="003A1C56"/>
    <w:rsid w:val="003A1CAC"/>
    <w:rsid w:val="003A1EF4"/>
    <w:rsid w:val="003A1F84"/>
    <w:rsid w:val="003A1F8F"/>
    <w:rsid w:val="003A1FA6"/>
    <w:rsid w:val="003A2C06"/>
    <w:rsid w:val="003A2D45"/>
    <w:rsid w:val="003A2DA3"/>
    <w:rsid w:val="003A34C9"/>
    <w:rsid w:val="003A3526"/>
    <w:rsid w:val="003A359B"/>
    <w:rsid w:val="003A3845"/>
    <w:rsid w:val="003A3B03"/>
    <w:rsid w:val="003A3CAB"/>
    <w:rsid w:val="003A3D58"/>
    <w:rsid w:val="003A4A41"/>
    <w:rsid w:val="003A4A74"/>
    <w:rsid w:val="003A4DD9"/>
    <w:rsid w:val="003A50AC"/>
    <w:rsid w:val="003A5250"/>
    <w:rsid w:val="003A56B9"/>
    <w:rsid w:val="003A5736"/>
    <w:rsid w:val="003A5981"/>
    <w:rsid w:val="003A5D56"/>
    <w:rsid w:val="003A619D"/>
    <w:rsid w:val="003A6A99"/>
    <w:rsid w:val="003A6E35"/>
    <w:rsid w:val="003A7392"/>
    <w:rsid w:val="003A7427"/>
    <w:rsid w:val="003A7455"/>
    <w:rsid w:val="003A7607"/>
    <w:rsid w:val="003A7F50"/>
    <w:rsid w:val="003B00F4"/>
    <w:rsid w:val="003B0321"/>
    <w:rsid w:val="003B0A29"/>
    <w:rsid w:val="003B0A72"/>
    <w:rsid w:val="003B0E39"/>
    <w:rsid w:val="003B1065"/>
    <w:rsid w:val="003B1876"/>
    <w:rsid w:val="003B1ACC"/>
    <w:rsid w:val="003B1EE6"/>
    <w:rsid w:val="003B2079"/>
    <w:rsid w:val="003B230E"/>
    <w:rsid w:val="003B2430"/>
    <w:rsid w:val="003B28E0"/>
    <w:rsid w:val="003B2BED"/>
    <w:rsid w:val="003B2D27"/>
    <w:rsid w:val="003B310F"/>
    <w:rsid w:val="003B31C7"/>
    <w:rsid w:val="003B324A"/>
    <w:rsid w:val="003B368C"/>
    <w:rsid w:val="003B406D"/>
    <w:rsid w:val="003B4153"/>
    <w:rsid w:val="003B442F"/>
    <w:rsid w:val="003B458F"/>
    <w:rsid w:val="003B46B4"/>
    <w:rsid w:val="003B4C88"/>
    <w:rsid w:val="003B5233"/>
    <w:rsid w:val="003B5259"/>
    <w:rsid w:val="003B5356"/>
    <w:rsid w:val="003B5376"/>
    <w:rsid w:val="003B5384"/>
    <w:rsid w:val="003B56D3"/>
    <w:rsid w:val="003B58AC"/>
    <w:rsid w:val="003B59F6"/>
    <w:rsid w:val="003B5CD4"/>
    <w:rsid w:val="003B6833"/>
    <w:rsid w:val="003B6CB2"/>
    <w:rsid w:val="003B7082"/>
    <w:rsid w:val="003B729C"/>
    <w:rsid w:val="003B7361"/>
    <w:rsid w:val="003B7400"/>
    <w:rsid w:val="003B7B76"/>
    <w:rsid w:val="003B7CA9"/>
    <w:rsid w:val="003B7EE6"/>
    <w:rsid w:val="003C00F8"/>
    <w:rsid w:val="003C0539"/>
    <w:rsid w:val="003C08BD"/>
    <w:rsid w:val="003C09E1"/>
    <w:rsid w:val="003C0DB4"/>
    <w:rsid w:val="003C0F50"/>
    <w:rsid w:val="003C0FB1"/>
    <w:rsid w:val="003C114D"/>
    <w:rsid w:val="003C125E"/>
    <w:rsid w:val="003C13D3"/>
    <w:rsid w:val="003C17C4"/>
    <w:rsid w:val="003C1A10"/>
    <w:rsid w:val="003C1ACF"/>
    <w:rsid w:val="003C1D7F"/>
    <w:rsid w:val="003C1E72"/>
    <w:rsid w:val="003C1F35"/>
    <w:rsid w:val="003C223E"/>
    <w:rsid w:val="003C23AD"/>
    <w:rsid w:val="003C28B0"/>
    <w:rsid w:val="003C297D"/>
    <w:rsid w:val="003C2F31"/>
    <w:rsid w:val="003C3080"/>
    <w:rsid w:val="003C3194"/>
    <w:rsid w:val="003C32CE"/>
    <w:rsid w:val="003C3DAD"/>
    <w:rsid w:val="003C3E35"/>
    <w:rsid w:val="003C3F8C"/>
    <w:rsid w:val="003C40FE"/>
    <w:rsid w:val="003C4105"/>
    <w:rsid w:val="003C428E"/>
    <w:rsid w:val="003C4325"/>
    <w:rsid w:val="003C450B"/>
    <w:rsid w:val="003C4533"/>
    <w:rsid w:val="003C4874"/>
    <w:rsid w:val="003C4995"/>
    <w:rsid w:val="003C4ED8"/>
    <w:rsid w:val="003C5090"/>
    <w:rsid w:val="003C54AF"/>
    <w:rsid w:val="003C560F"/>
    <w:rsid w:val="003C58EC"/>
    <w:rsid w:val="003C5B23"/>
    <w:rsid w:val="003C5CEA"/>
    <w:rsid w:val="003C5FA2"/>
    <w:rsid w:val="003C5FF5"/>
    <w:rsid w:val="003C61DB"/>
    <w:rsid w:val="003C6220"/>
    <w:rsid w:val="003C6270"/>
    <w:rsid w:val="003C6494"/>
    <w:rsid w:val="003C6716"/>
    <w:rsid w:val="003C6883"/>
    <w:rsid w:val="003C696A"/>
    <w:rsid w:val="003C6AB2"/>
    <w:rsid w:val="003C72C2"/>
    <w:rsid w:val="003C72D3"/>
    <w:rsid w:val="003C7534"/>
    <w:rsid w:val="003C7869"/>
    <w:rsid w:val="003C7C6E"/>
    <w:rsid w:val="003D00BD"/>
    <w:rsid w:val="003D0B6C"/>
    <w:rsid w:val="003D0CB2"/>
    <w:rsid w:val="003D0F3B"/>
    <w:rsid w:val="003D149D"/>
    <w:rsid w:val="003D14AC"/>
    <w:rsid w:val="003D1522"/>
    <w:rsid w:val="003D1745"/>
    <w:rsid w:val="003D17F6"/>
    <w:rsid w:val="003D19EA"/>
    <w:rsid w:val="003D1F5C"/>
    <w:rsid w:val="003D2080"/>
    <w:rsid w:val="003D2204"/>
    <w:rsid w:val="003D24C3"/>
    <w:rsid w:val="003D257A"/>
    <w:rsid w:val="003D2638"/>
    <w:rsid w:val="003D2C2D"/>
    <w:rsid w:val="003D2F4D"/>
    <w:rsid w:val="003D2FCC"/>
    <w:rsid w:val="003D3289"/>
    <w:rsid w:val="003D329C"/>
    <w:rsid w:val="003D32CF"/>
    <w:rsid w:val="003D351D"/>
    <w:rsid w:val="003D3ADB"/>
    <w:rsid w:val="003D3C07"/>
    <w:rsid w:val="003D3EE6"/>
    <w:rsid w:val="003D463D"/>
    <w:rsid w:val="003D46AB"/>
    <w:rsid w:val="003D4B06"/>
    <w:rsid w:val="003D4C2E"/>
    <w:rsid w:val="003D520A"/>
    <w:rsid w:val="003D53F4"/>
    <w:rsid w:val="003D58E3"/>
    <w:rsid w:val="003D5F27"/>
    <w:rsid w:val="003D6303"/>
    <w:rsid w:val="003D68A3"/>
    <w:rsid w:val="003D6A7F"/>
    <w:rsid w:val="003D6B3F"/>
    <w:rsid w:val="003D6B94"/>
    <w:rsid w:val="003D6C81"/>
    <w:rsid w:val="003D6CB4"/>
    <w:rsid w:val="003D7021"/>
    <w:rsid w:val="003D7382"/>
    <w:rsid w:val="003D7AAC"/>
    <w:rsid w:val="003D7ABE"/>
    <w:rsid w:val="003D7B07"/>
    <w:rsid w:val="003D7C7C"/>
    <w:rsid w:val="003D7E7E"/>
    <w:rsid w:val="003E0933"/>
    <w:rsid w:val="003E10D3"/>
    <w:rsid w:val="003E14D4"/>
    <w:rsid w:val="003E151A"/>
    <w:rsid w:val="003E1BF3"/>
    <w:rsid w:val="003E1EE9"/>
    <w:rsid w:val="003E1F25"/>
    <w:rsid w:val="003E2072"/>
    <w:rsid w:val="003E2322"/>
    <w:rsid w:val="003E278E"/>
    <w:rsid w:val="003E29C7"/>
    <w:rsid w:val="003E304C"/>
    <w:rsid w:val="003E327C"/>
    <w:rsid w:val="003E37EA"/>
    <w:rsid w:val="003E38E0"/>
    <w:rsid w:val="003E3B76"/>
    <w:rsid w:val="003E3C36"/>
    <w:rsid w:val="003E3D77"/>
    <w:rsid w:val="003E4311"/>
    <w:rsid w:val="003E4587"/>
    <w:rsid w:val="003E478F"/>
    <w:rsid w:val="003E48C0"/>
    <w:rsid w:val="003E4A62"/>
    <w:rsid w:val="003E4B84"/>
    <w:rsid w:val="003E4BE8"/>
    <w:rsid w:val="003E4D55"/>
    <w:rsid w:val="003E5585"/>
    <w:rsid w:val="003E5A40"/>
    <w:rsid w:val="003E5B07"/>
    <w:rsid w:val="003E6055"/>
    <w:rsid w:val="003E60D2"/>
    <w:rsid w:val="003E63CE"/>
    <w:rsid w:val="003E6C6F"/>
    <w:rsid w:val="003E6EF7"/>
    <w:rsid w:val="003E6F2F"/>
    <w:rsid w:val="003E70B2"/>
    <w:rsid w:val="003E712B"/>
    <w:rsid w:val="003E77CD"/>
    <w:rsid w:val="003E7888"/>
    <w:rsid w:val="003E7DA5"/>
    <w:rsid w:val="003E7F8C"/>
    <w:rsid w:val="003F0041"/>
    <w:rsid w:val="003F01E6"/>
    <w:rsid w:val="003F0288"/>
    <w:rsid w:val="003F0562"/>
    <w:rsid w:val="003F05BD"/>
    <w:rsid w:val="003F148B"/>
    <w:rsid w:val="003F16CE"/>
    <w:rsid w:val="003F174E"/>
    <w:rsid w:val="003F1B06"/>
    <w:rsid w:val="003F1C40"/>
    <w:rsid w:val="003F1CF0"/>
    <w:rsid w:val="003F1E0F"/>
    <w:rsid w:val="003F2086"/>
    <w:rsid w:val="003F25C3"/>
    <w:rsid w:val="003F2C4D"/>
    <w:rsid w:val="003F2F80"/>
    <w:rsid w:val="003F3193"/>
    <w:rsid w:val="003F34E0"/>
    <w:rsid w:val="003F3581"/>
    <w:rsid w:val="003F385E"/>
    <w:rsid w:val="003F3A60"/>
    <w:rsid w:val="003F3BAD"/>
    <w:rsid w:val="003F418D"/>
    <w:rsid w:val="003F43C0"/>
    <w:rsid w:val="003F4550"/>
    <w:rsid w:val="003F4D5B"/>
    <w:rsid w:val="003F4F51"/>
    <w:rsid w:val="003F54D1"/>
    <w:rsid w:val="003F5E52"/>
    <w:rsid w:val="003F6059"/>
    <w:rsid w:val="003F6420"/>
    <w:rsid w:val="003F69CC"/>
    <w:rsid w:val="003F7225"/>
    <w:rsid w:val="003F738B"/>
    <w:rsid w:val="003F79BB"/>
    <w:rsid w:val="003F7B55"/>
    <w:rsid w:val="003F7CBA"/>
    <w:rsid w:val="004003F0"/>
    <w:rsid w:val="00400D59"/>
    <w:rsid w:val="0040118D"/>
    <w:rsid w:val="0040155D"/>
    <w:rsid w:val="004016BE"/>
    <w:rsid w:val="0040176C"/>
    <w:rsid w:val="00401A29"/>
    <w:rsid w:val="00401CC7"/>
    <w:rsid w:val="00401D41"/>
    <w:rsid w:val="00401EED"/>
    <w:rsid w:val="004022E7"/>
    <w:rsid w:val="00402370"/>
    <w:rsid w:val="00402763"/>
    <w:rsid w:val="004027F5"/>
    <w:rsid w:val="00402861"/>
    <w:rsid w:val="00402865"/>
    <w:rsid w:val="004028C6"/>
    <w:rsid w:val="00402AB3"/>
    <w:rsid w:val="00402F3D"/>
    <w:rsid w:val="0040304B"/>
    <w:rsid w:val="004030CB"/>
    <w:rsid w:val="004034D7"/>
    <w:rsid w:val="00403518"/>
    <w:rsid w:val="0040383B"/>
    <w:rsid w:val="0040383C"/>
    <w:rsid w:val="0040413A"/>
    <w:rsid w:val="004043CB"/>
    <w:rsid w:val="00404791"/>
    <w:rsid w:val="0040487D"/>
    <w:rsid w:val="004051EB"/>
    <w:rsid w:val="004057EE"/>
    <w:rsid w:val="00405B3D"/>
    <w:rsid w:val="00405C67"/>
    <w:rsid w:val="00405F16"/>
    <w:rsid w:val="00406559"/>
    <w:rsid w:val="00406D7C"/>
    <w:rsid w:val="00406F1B"/>
    <w:rsid w:val="00406FC1"/>
    <w:rsid w:val="00407438"/>
    <w:rsid w:val="0040776F"/>
    <w:rsid w:val="004078A8"/>
    <w:rsid w:val="00407B4B"/>
    <w:rsid w:val="00407E7E"/>
    <w:rsid w:val="00410007"/>
    <w:rsid w:val="004101A7"/>
    <w:rsid w:val="00410952"/>
    <w:rsid w:val="00410B01"/>
    <w:rsid w:val="00410D00"/>
    <w:rsid w:val="004111E0"/>
    <w:rsid w:val="0041122D"/>
    <w:rsid w:val="0041142A"/>
    <w:rsid w:val="004114A5"/>
    <w:rsid w:val="004117BB"/>
    <w:rsid w:val="004117E6"/>
    <w:rsid w:val="00411818"/>
    <w:rsid w:val="00411882"/>
    <w:rsid w:val="004118E7"/>
    <w:rsid w:val="00411904"/>
    <w:rsid w:val="00411DE9"/>
    <w:rsid w:val="00412312"/>
    <w:rsid w:val="00412342"/>
    <w:rsid w:val="00412B47"/>
    <w:rsid w:val="00412B79"/>
    <w:rsid w:val="00412C6E"/>
    <w:rsid w:val="00412C79"/>
    <w:rsid w:val="0041305D"/>
    <w:rsid w:val="00413171"/>
    <w:rsid w:val="004133EB"/>
    <w:rsid w:val="0041371B"/>
    <w:rsid w:val="00413AE4"/>
    <w:rsid w:val="00413C51"/>
    <w:rsid w:val="00413F5C"/>
    <w:rsid w:val="00414405"/>
    <w:rsid w:val="00414514"/>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194"/>
    <w:rsid w:val="00417569"/>
    <w:rsid w:val="00417742"/>
    <w:rsid w:val="00417B53"/>
    <w:rsid w:val="00417EEE"/>
    <w:rsid w:val="0042061F"/>
    <w:rsid w:val="00420950"/>
    <w:rsid w:val="00420A14"/>
    <w:rsid w:val="00420D50"/>
    <w:rsid w:val="00420F14"/>
    <w:rsid w:val="00420F88"/>
    <w:rsid w:val="00421144"/>
    <w:rsid w:val="00421B61"/>
    <w:rsid w:val="00421E43"/>
    <w:rsid w:val="0042285C"/>
    <w:rsid w:val="00422AA5"/>
    <w:rsid w:val="00422ED8"/>
    <w:rsid w:val="00423014"/>
    <w:rsid w:val="00423159"/>
    <w:rsid w:val="004231EA"/>
    <w:rsid w:val="0042374A"/>
    <w:rsid w:val="0042399C"/>
    <w:rsid w:val="00424448"/>
    <w:rsid w:val="0042489C"/>
    <w:rsid w:val="00424A58"/>
    <w:rsid w:val="00424DC7"/>
    <w:rsid w:val="00424FB6"/>
    <w:rsid w:val="004250F3"/>
    <w:rsid w:val="004256EC"/>
    <w:rsid w:val="00425BB3"/>
    <w:rsid w:val="00425E1D"/>
    <w:rsid w:val="00425E60"/>
    <w:rsid w:val="00425E7F"/>
    <w:rsid w:val="00425F20"/>
    <w:rsid w:val="004264DE"/>
    <w:rsid w:val="00426852"/>
    <w:rsid w:val="00426B92"/>
    <w:rsid w:val="004273B1"/>
    <w:rsid w:val="004277C3"/>
    <w:rsid w:val="004277F0"/>
    <w:rsid w:val="004278BA"/>
    <w:rsid w:val="004279A7"/>
    <w:rsid w:val="00427DAB"/>
    <w:rsid w:val="00430D29"/>
    <w:rsid w:val="004312C8"/>
    <w:rsid w:val="00431491"/>
    <w:rsid w:val="004316CF"/>
    <w:rsid w:val="004318E4"/>
    <w:rsid w:val="00431C63"/>
    <w:rsid w:val="00432F08"/>
    <w:rsid w:val="004330FE"/>
    <w:rsid w:val="0043323B"/>
    <w:rsid w:val="00433C0E"/>
    <w:rsid w:val="0043416E"/>
    <w:rsid w:val="00434381"/>
    <w:rsid w:val="00434561"/>
    <w:rsid w:val="00434B8B"/>
    <w:rsid w:val="00434E28"/>
    <w:rsid w:val="00434ED1"/>
    <w:rsid w:val="00434FAB"/>
    <w:rsid w:val="004350BC"/>
    <w:rsid w:val="004356EF"/>
    <w:rsid w:val="004357A3"/>
    <w:rsid w:val="004357FC"/>
    <w:rsid w:val="004358E1"/>
    <w:rsid w:val="00435A29"/>
    <w:rsid w:val="00435E39"/>
    <w:rsid w:val="00435EC9"/>
    <w:rsid w:val="0043635D"/>
    <w:rsid w:val="00436503"/>
    <w:rsid w:val="004365ED"/>
    <w:rsid w:val="00436B38"/>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8D9"/>
    <w:rsid w:val="004439CC"/>
    <w:rsid w:val="004439EB"/>
    <w:rsid w:val="00443CAF"/>
    <w:rsid w:val="00443DFF"/>
    <w:rsid w:val="00443F04"/>
    <w:rsid w:val="00443FF7"/>
    <w:rsid w:val="00444229"/>
    <w:rsid w:val="00444E04"/>
    <w:rsid w:val="00445672"/>
    <w:rsid w:val="00445B2A"/>
    <w:rsid w:val="00445C1F"/>
    <w:rsid w:val="00445C22"/>
    <w:rsid w:val="00445CF8"/>
    <w:rsid w:val="00445F08"/>
    <w:rsid w:val="0044609B"/>
    <w:rsid w:val="004462AF"/>
    <w:rsid w:val="0044668A"/>
    <w:rsid w:val="00446A43"/>
    <w:rsid w:val="00446ABC"/>
    <w:rsid w:val="00446AF7"/>
    <w:rsid w:val="00446D23"/>
    <w:rsid w:val="00447513"/>
    <w:rsid w:val="00447683"/>
    <w:rsid w:val="00447930"/>
    <w:rsid w:val="00447A03"/>
    <w:rsid w:val="00447CE3"/>
    <w:rsid w:val="00447E29"/>
    <w:rsid w:val="004500A8"/>
    <w:rsid w:val="00450281"/>
    <w:rsid w:val="00451073"/>
    <w:rsid w:val="00451179"/>
    <w:rsid w:val="00451394"/>
    <w:rsid w:val="00451C7E"/>
    <w:rsid w:val="00452015"/>
    <w:rsid w:val="0045203F"/>
    <w:rsid w:val="004523A7"/>
    <w:rsid w:val="0045308D"/>
    <w:rsid w:val="00453426"/>
    <w:rsid w:val="0045389F"/>
    <w:rsid w:val="00453B6F"/>
    <w:rsid w:val="00453CDB"/>
    <w:rsid w:val="004543D5"/>
    <w:rsid w:val="00454547"/>
    <w:rsid w:val="004546BA"/>
    <w:rsid w:val="00454A42"/>
    <w:rsid w:val="00454C97"/>
    <w:rsid w:val="0045513E"/>
    <w:rsid w:val="00455373"/>
    <w:rsid w:val="00455392"/>
    <w:rsid w:val="0045597D"/>
    <w:rsid w:val="00455B73"/>
    <w:rsid w:val="00455C25"/>
    <w:rsid w:val="00455C2B"/>
    <w:rsid w:val="00455F73"/>
    <w:rsid w:val="00455FB1"/>
    <w:rsid w:val="0045635B"/>
    <w:rsid w:val="004563D8"/>
    <w:rsid w:val="00456452"/>
    <w:rsid w:val="00456482"/>
    <w:rsid w:val="00456DE1"/>
    <w:rsid w:val="0045747E"/>
    <w:rsid w:val="004575DE"/>
    <w:rsid w:val="00457696"/>
    <w:rsid w:val="004576F5"/>
    <w:rsid w:val="00457973"/>
    <w:rsid w:val="00457C8D"/>
    <w:rsid w:val="00457F6C"/>
    <w:rsid w:val="00457F6D"/>
    <w:rsid w:val="004601F7"/>
    <w:rsid w:val="0046033E"/>
    <w:rsid w:val="00460469"/>
    <w:rsid w:val="00460509"/>
    <w:rsid w:val="00460797"/>
    <w:rsid w:val="00460893"/>
    <w:rsid w:val="00460A34"/>
    <w:rsid w:val="00460A99"/>
    <w:rsid w:val="0046119F"/>
    <w:rsid w:val="004614B1"/>
    <w:rsid w:val="004617BC"/>
    <w:rsid w:val="00461D44"/>
    <w:rsid w:val="00461EE0"/>
    <w:rsid w:val="00462038"/>
    <w:rsid w:val="004620B8"/>
    <w:rsid w:val="00462C0B"/>
    <w:rsid w:val="004630DD"/>
    <w:rsid w:val="0046323E"/>
    <w:rsid w:val="004635C0"/>
    <w:rsid w:val="00463831"/>
    <w:rsid w:val="00464876"/>
    <w:rsid w:val="004648F9"/>
    <w:rsid w:val="00464E5F"/>
    <w:rsid w:val="00464E62"/>
    <w:rsid w:val="00465224"/>
    <w:rsid w:val="00465225"/>
    <w:rsid w:val="004653A2"/>
    <w:rsid w:val="00465596"/>
    <w:rsid w:val="00465A1E"/>
    <w:rsid w:val="00466097"/>
    <w:rsid w:val="00466285"/>
    <w:rsid w:val="004663F8"/>
    <w:rsid w:val="00466524"/>
    <w:rsid w:val="004665D8"/>
    <w:rsid w:val="00466955"/>
    <w:rsid w:val="00466FD9"/>
    <w:rsid w:val="0046733D"/>
    <w:rsid w:val="00467432"/>
    <w:rsid w:val="00467940"/>
    <w:rsid w:val="00467C52"/>
    <w:rsid w:val="00467E91"/>
    <w:rsid w:val="004701EF"/>
    <w:rsid w:val="0047048D"/>
    <w:rsid w:val="00470CFF"/>
    <w:rsid w:val="00471DEC"/>
    <w:rsid w:val="00471F29"/>
    <w:rsid w:val="004721BE"/>
    <w:rsid w:val="004725C7"/>
    <w:rsid w:val="00472682"/>
    <w:rsid w:val="004729F0"/>
    <w:rsid w:val="004731B4"/>
    <w:rsid w:val="0047325E"/>
    <w:rsid w:val="00473520"/>
    <w:rsid w:val="00473AC7"/>
    <w:rsid w:val="00473AEF"/>
    <w:rsid w:val="00473C17"/>
    <w:rsid w:val="00473D37"/>
    <w:rsid w:val="00473F15"/>
    <w:rsid w:val="00473F5F"/>
    <w:rsid w:val="00474031"/>
    <w:rsid w:val="004741F6"/>
    <w:rsid w:val="00474723"/>
    <w:rsid w:val="00474D5E"/>
    <w:rsid w:val="00475359"/>
    <w:rsid w:val="004755BB"/>
    <w:rsid w:val="00475F3E"/>
    <w:rsid w:val="004762EA"/>
    <w:rsid w:val="00476487"/>
    <w:rsid w:val="00476E0C"/>
    <w:rsid w:val="0047725A"/>
    <w:rsid w:val="004772F0"/>
    <w:rsid w:val="004776B9"/>
    <w:rsid w:val="004777A1"/>
    <w:rsid w:val="00477978"/>
    <w:rsid w:val="00477D28"/>
    <w:rsid w:val="00477E95"/>
    <w:rsid w:val="00477F86"/>
    <w:rsid w:val="00480068"/>
    <w:rsid w:val="0048043F"/>
    <w:rsid w:val="0048067C"/>
    <w:rsid w:val="00480EFD"/>
    <w:rsid w:val="00480FA0"/>
    <w:rsid w:val="0048122E"/>
    <w:rsid w:val="00481422"/>
    <w:rsid w:val="0048159A"/>
    <w:rsid w:val="0048180B"/>
    <w:rsid w:val="00481D3F"/>
    <w:rsid w:val="00481DE0"/>
    <w:rsid w:val="00481E9B"/>
    <w:rsid w:val="00481F22"/>
    <w:rsid w:val="00482029"/>
    <w:rsid w:val="00482657"/>
    <w:rsid w:val="004826A7"/>
    <w:rsid w:val="00482778"/>
    <w:rsid w:val="00482A69"/>
    <w:rsid w:val="00482BF7"/>
    <w:rsid w:val="00482C14"/>
    <w:rsid w:val="00482F02"/>
    <w:rsid w:val="004834DA"/>
    <w:rsid w:val="004835CD"/>
    <w:rsid w:val="004835E4"/>
    <w:rsid w:val="00483705"/>
    <w:rsid w:val="00484178"/>
    <w:rsid w:val="00484838"/>
    <w:rsid w:val="00484874"/>
    <w:rsid w:val="004849A8"/>
    <w:rsid w:val="004849FC"/>
    <w:rsid w:val="004850B1"/>
    <w:rsid w:val="004851C8"/>
    <w:rsid w:val="004854C1"/>
    <w:rsid w:val="00485B07"/>
    <w:rsid w:val="00485BCB"/>
    <w:rsid w:val="00485C09"/>
    <w:rsid w:val="00485DF8"/>
    <w:rsid w:val="00485F30"/>
    <w:rsid w:val="00486579"/>
    <w:rsid w:val="004867EF"/>
    <w:rsid w:val="00486872"/>
    <w:rsid w:val="00486AB5"/>
    <w:rsid w:val="0048708D"/>
    <w:rsid w:val="004871D6"/>
    <w:rsid w:val="00487383"/>
    <w:rsid w:val="004874EE"/>
    <w:rsid w:val="00487646"/>
    <w:rsid w:val="0048797E"/>
    <w:rsid w:val="0049002A"/>
    <w:rsid w:val="00490B5F"/>
    <w:rsid w:val="00490F09"/>
    <w:rsid w:val="004911F7"/>
    <w:rsid w:val="00491398"/>
    <w:rsid w:val="0049154D"/>
    <w:rsid w:val="004916CF"/>
    <w:rsid w:val="00491834"/>
    <w:rsid w:val="0049198A"/>
    <w:rsid w:val="004920B2"/>
    <w:rsid w:val="0049217D"/>
    <w:rsid w:val="004922C0"/>
    <w:rsid w:val="0049271B"/>
    <w:rsid w:val="00493684"/>
    <w:rsid w:val="00493FBA"/>
    <w:rsid w:val="00494017"/>
    <w:rsid w:val="004940A2"/>
    <w:rsid w:val="004940A5"/>
    <w:rsid w:val="004942CA"/>
    <w:rsid w:val="00494444"/>
    <w:rsid w:val="0049484A"/>
    <w:rsid w:val="0049489D"/>
    <w:rsid w:val="004948FA"/>
    <w:rsid w:val="004949CA"/>
    <w:rsid w:val="00494AA9"/>
    <w:rsid w:val="00494E7A"/>
    <w:rsid w:val="00494E9D"/>
    <w:rsid w:val="004953C1"/>
    <w:rsid w:val="004954C8"/>
    <w:rsid w:val="00495B78"/>
    <w:rsid w:val="00495E28"/>
    <w:rsid w:val="00495E75"/>
    <w:rsid w:val="00496047"/>
    <w:rsid w:val="004960B5"/>
    <w:rsid w:val="004964A5"/>
    <w:rsid w:val="00496849"/>
    <w:rsid w:val="00496BAA"/>
    <w:rsid w:val="00496C68"/>
    <w:rsid w:val="00496E89"/>
    <w:rsid w:val="0049793E"/>
    <w:rsid w:val="00497A35"/>
    <w:rsid w:val="00497AA2"/>
    <w:rsid w:val="00497B90"/>
    <w:rsid w:val="00497DB5"/>
    <w:rsid w:val="00497FA3"/>
    <w:rsid w:val="004A03B2"/>
    <w:rsid w:val="004A0632"/>
    <w:rsid w:val="004A070D"/>
    <w:rsid w:val="004A0C8B"/>
    <w:rsid w:val="004A0E44"/>
    <w:rsid w:val="004A10F1"/>
    <w:rsid w:val="004A11A3"/>
    <w:rsid w:val="004A175B"/>
    <w:rsid w:val="004A17FB"/>
    <w:rsid w:val="004A193D"/>
    <w:rsid w:val="004A1C76"/>
    <w:rsid w:val="004A2276"/>
    <w:rsid w:val="004A22B2"/>
    <w:rsid w:val="004A299A"/>
    <w:rsid w:val="004A2E81"/>
    <w:rsid w:val="004A2FCC"/>
    <w:rsid w:val="004A31ED"/>
    <w:rsid w:val="004A3244"/>
    <w:rsid w:val="004A342E"/>
    <w:rsid w:val="004A3535"/>
    <w:rsid w:val="004A36DC"/>
    <w:rsid w:val="004A38DE"/>
    <w:rsid w:val="004A3908"/>
    <w:rsid w:val="004A3AB2"/>
    <w:rsid w:val="004A40E0"/>
    <w:rsid w:val="004A4104"/>
    <w:rsid w:val="004A43FC"/>
    <w:rsid w:val="004A48FC"/>
    <w:rsid w:val="004A490D"/>
    <w:rsid w:val="004A4E52"/>
    <w:rsid w:val="004A5201"/>
    <w:rsid w:val="004A5370"/>
    <w:rsid w:val="004A548F"/>
    <w:rsid w:val="004A549A"/>
    <w:rsid w:val="004A55ED"/>
    <w:rsid w:val="004A580B"/>
    <w:rsid w:val="004A5A69"/>
    <w:rsid w:val="004A5CAC"/>
    <w:rsid w:val="004A61EB"/>
    <w:rsid w:val="004A67F1"/>
    <w:rsid w:val="004A6F82"/>
    <w:rsid w:val="004A7222"/>
    <w:rsid w:val="004A7362"/>
    <w:rsid w:val="004A73B4"/>
    <w:rsid w:val="004A7538"/>
    <w:rsid w:val="004A75C8"/>
    <w:rsid w:val="004A79F9"/>
    <w:rsid w:val="004A7BD3"/>
    <w:rsid w:val="004A7DCB"/>
    <w:rsid w:val="004B0430"/>
    <w:rsid w:val="004B0485"/>
    <w:rsid w:val="004B097C"/>
    <w:rsid w:val="004B09C1"/>
    <w:rsid w:val="004B0BE4"/>
    <w:rsid w:val="004B117F"/>
    <w:rsid w:val="004B1AFC"/>
    <w:rsid w:val="004B2178"/>
    <w:rsid w:val="004B246E"/>
    <w:rsid w:val="004B249A"/>
    <w:rsid w:val="004B2616"/>
    <w:rsid w:val="004B2702"/>
    <w:rsid w:val="004B28A7"/>
    <w:rsid w:val="004B29B7"/>
    <w:rsid w:val="004B2BBD"/>
    <w:rsid w:val="004B2BE5"/>
    <w:rsid w:val="004B2E77"/>
    <w:rsid w:val="004B2EDB"/>
    <w:rsid w:val="004B3349"/>
    <w:rsid w:val="004B3588"/>
    <w:rsid w:val="004B35F6"/>
    <w:rsid w:val="004B3701"/>
    <w:rsid w:val="004B374D"/>
    <w:rsid w:val="004B3EA9"/>
    <w:rsid w:val="004B3EED"/>
    <w:rsid w:val="004B401A"/>
    <w:rsid w:val="004B40EA"/>
    <w:rsid w:val="004B4125"/>
    <w:rsid w:val="004B48C1"/>
    <w:rsid w:val="004B48EA"/>
    <w:rsid w:val="004B4994"/>
    <w:rsid w:val="004B4DAD"/>
    <w:rsid w:val="004B5633"/>
    <w:rsid w:val="004B5742"/>
    <w:rsid w:val="004B57FF"/>
    <w:rsid w:val="004B5B5B"/>
    <w:rsid w:val="004B5BC5"/>
    <w:rsid w:val="004B5D02"/>
    <w:rsid w:val="004B631B"/>
    <w:rsid w:val="004B6A2B"/>
    <w:rsid w:val="004B745F"/>
    <w:rsid w:val="004B7E9C"/>
    <w:rsid w:val="004B7EA2"/>
    <w:rsid w:val="004C01AF"/>
    <w:rsid w:val="004C06DA"/>
    <w:rsid w:val="004C08CD"/>
    <w:rsid w:val="004C0AAC"/>
    <w:rsid w:val="004C0B2A"/>
    <w:rsid w:val="004C0D2E"/>
    <w:rsid w:val="004C0DBE"/>
    <w:rsid w:val="004C0F76"/>
    <w:rsid w:val="004C0F88"/>
    <w:rsid w:val="004C119C"/>
    <w:rsid w:val="004C1AB1"/>
    <w:rsid w:val="004C22BC"/>
    <w:rsid w:val="004C28D3"/>
    <w:rsid w:val="004C2958"/>
    <w:rsid w:val="004C2964"/>
    <w:rsid w:val="004C2B93"/>
    <w:rsid w:val="004C2E76"/>
    <w:rsid w:val="004C39D2"/>
    <w:rsid w:val="004C42E3"/>
    <w:rsid w:val="004C437F"/>
    <w:rsid w:val="004C4389"/>
    <w:rsid w:val="004C455C"/>
    <w:rsid w:val="004C47D5"/>
    <w:rsid w:val="004C4A2B"/>
    <w:rsid w:val="004C4B8F"/>
    <w:rsid w:val="004C4C15"/>
    <w:rsid w:val="004C4C65"/>
    <w:rsid w:val="004C4D50"/>
    <w:rsid w:val="004C4FB6"/>
    <w:rsid w:val="004C5394"/>
    <w:rsid w:val="004C545C"/>
    <w:rsid w:val="004C5719"/>
    <w:rsid w:val="004C5BE0"/>
    <w:rsid w:val="004C614C"/>
    <w:rsid w:val="004C65F5"/>
    <w:rsid w:val="004C6918"/>
    <w:rsid w:val="004C6A9F"/>
    <w:rsid w:val="004C6FE1"/>
    <w:rsid w:val="004C77FE"/>
    <w:rsid w:val="004D002A"/>
    <w:rsid w:val="004D0725"/>
    <w:rsid w:val="004D0ADB"/>
    <w:rsid w:val="004D0D2F"/>
    <w:rsid w:val="004D1316"/>
    <w:rsid w:val="004D1332"/>
    <w:rsid w:val="004D139D"/>
    <w:rsid w:val="004D13A1"/>
    <w:rsid w:val="004D15F0"/>
    <w:rsid w:val="004D1B76"/>
    <w:rsid w:val="004D1EC7"/>
    <w:rsid w:val="004D2138"/>
    <w:rsid w:val="004D2139"/>
    <w:rsid w:val="004D25BD"/>
    <w:rsid w:val="004D267C"/>
    <w:rsid w:val="004D2800"/>
    <w:rsid w:val="004D289B"/>
    <w:rsid w:val="004D291E"/>
    <w:rsid w:val="004D2AF6"/>
    <w:rsid w:val="004D2AF8"/>
    <w:rsid w:val="004D2B69"/>
    <w:rsid w:val="004D2D2C"/>
    <w:rsid w:val="004D30C1"/>
    <w:rsid w:val="004D3370"/>
    <w:rsid w:val="004D33BA"/>
    <w:rsid w:val="004D345A"/>
    <w:rsid w:val="004D385E"/>
    <w:rsid w:val="004D41B5"/>
    <w:rsid w:val="004D427E"/>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23B"/>
    <w:rsid w:val="004D685D"/>
    <w:rsid w:val="004D6AD2"/>
    <w:rsid w:val="004D6D3D"/>
    <w:rsid w:val="004D7078"/>
    <w:rsid w:val="004D71E1"/>
    <w:rsid w:val="004D7974"/>
    <w:rsid w:val="004E028B"/>
    <w:rsid w:val="004E0E61"/>
    <w:rsid w:val="004E0FD9"/>
    <w:rsid w:val="004E1431"/>
    <w:rsid w:val="004E17CB"/>
    <w:rsid w:val="004E225C"/>
    <w:rsid w:val="004E22E8"/>
    <w:rsid w:val="004E2300"/>
    <w:rsid w:val="004E23CD"/>
    <w:rsid w:val="004E23EA"/>
    <w:rsid w:val="004E2817"/>
    <w:rsid w:val="004E2928"/>
    <w:rsid w:val="004E298D"/>
    <w:rsid w:val="004E2C0A"/>
    <w:rsid w:val="004E2E3A"/>
    <w:rsid w:val="004E2F86"/>
    <w:rsid w:val="004E30CE"/>
    <w:rsid w:val="004E32B5"/>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929"/>
    <w:rsid w:val="004E6CCE"/>
    <w:rsid w:val="004E6DE5"/>
    <w:rsid w:val="004E6F15"/>
    <w:rsid w:val="004E701F"/>
    <w:rsid w:val="004E71F0"/>
    <w:rsid w:val="004E7704"/>
    <w:rsid w:val="004E7B52"/>
    <w:rsid w:val="004E7D97"/>
    <w:rsid w:val="004E7E42"/>
    <w:rsid w:val="004F00A4"/>
    <w:rsid w:val="004F03E9"/>
    <w:rsid w:val="004F048D"/>
    <w:rsid w:val="004F05A8"/>
    <w:rsid w:val="004F09D3"/>
    <w:rsid w:val="004F0BEC"/>
    <w:rsid w:val="004F2172"/>
    <w:rsid w:val="004F227D"/>
    <w:rsid w:val="004F230B"/>
    <w:rsid w:val="004F2A1B"/>
    <w:rsid w:val="004F2E06"/>
    <w:rsid w:val="004F31AD"/>
    <w:rsid w:val="004F3253"/>
    <w:rsid w:val="004F354C"/>
    <w:rsid w:val="004F38E5"/>
    <w:rsid w:val="004F3C36"/>
    <w:rsid w:val="004F3CD0"/>
    <w:rsid w:val="004F3D60"/>
    <w:rsid w:val="004F3E44"/>
    <w:rsid w:val="004F3F4C"/>
    <w:rsid w:val="004F439E"/>
    <w:rsid w:val="004F461B"/>
    <w:rsid w:val="004F473F"/>
    <w:rsid w:val="004F4C31"/>
    <w:rsid w:val="004F4E4E"/>
    <w:rsid w:val="004F5230"/>
    <w:rsid w:val="004F5457"/>
    <w:rsid w:val="004F5682"/>
    <w:rsid w:val="004F5BC6"/>
    <w:rsid w:val="004F5CC5"/>
    <w:rsid w:val="004F5F25"/>
    <w:rsid w:val="004F5FFA"/>
    <w:rsid w:val="004F61C0"/>
    <w:rsid w:val="004F63D9"/>
    <w:rsid w:val="004F6642"/>
    <w:rsid w:val="004F6ABB"/>
    <w:rsid w:val="004F6AE5"/>
    <w:rsid w:val="004F6AE9"/>
    <w:rsid w:val="004F6EB1"/>
    <w:rsid w:val="004F6F9A"/>
    <w:rsid w:val="004F724D"/>
    <w:rsid w:val="004F7413"/>
    <w:rsid w:val="004F77C1"/>
    <w:rsid w:val="004F7866"/>
    <w:rsid w:val="004F789F"/>
    <w:rsid w:val="004F79E0"/>
    <w:rsid w:val="004F7B89"/>
    <w:rsid w:val="004F7CE3"/>
    <w:rsid w:val="004F7D55"/>
    <w:rsid w:val="004F7E52"/>
    <w:rsid w:val="004F7E5B"/>
    <w:rsid w:val="005001AA"/>
    <w:rsid w:val="005002BA"/>
    <w:rsid w:val="00500477"/>
    <w:rsid w:val="00500630"/>
    <w:rsid w:val="00500763"/>
    <w:rsid w:val="00501105"/>
    <w:rsid w:val="005012C8"/>
    <w:rsid w:val="0050171F"/>
    <w:rsid w:val="00501997"/>
    <w:rsid w:val="005019F5"/>
    <w:rsid w:val="00501C67"/>
    <w:rsid w:val="00502007"/>
    <w:rsid w:val="00502281"/>
    <w:rsid w:val="00502374"/>
    <w:rsid w:val="00502409"/>
    <w:rsid w:val="0050250A"/>
    <w:rsid w:val="005025B3"/>
    <w:rsid w:val="005026E5"/>
    <w:rsid w:val="005027B8"/>
    <w:rsid w:val="00502904"/>
    <w:rsid w:val="005029EE"/>
    <w:rsid w:val="00502CCF"/>
    <w:rsid w:val="00502F55"/>
    <w:rsid w:val="00503589"/>
    <w:rsid w:val="005035C8"/>
    <w:rsid w:val="00503780"/>
    <w:rsid w:val="005039DA"/>
    <w:rsid w:val="00503ABD"/>
    <w:rsid w:val="00503AE4"/>
    <w:rsid w:val="00503F43"/>
    <w:rsid w:val="00504599"/>
    <w:rsid w:val="00504618"/>
    <w:rsid w:val="0050464C"/>
    <w:rsid w:val="00504860"/>
    <w:rsid w:val="00504AEC"/>
    <w:rsid w:val="00504EA1"/>
    <w:rsid w:val="00505637"/>
    <w:rsid w:val="00505671"/>
    <w:rsid w:val="005056F4"/>
    <w:rsid w:val="0050578C"/>
    <w:rsid w:val="00505D0B"/>
    <w:rsid w:val="00505D9A"/>
    <w:rsid w:val="005062EF"/>
    <w:rsid w:val="00506C19"/>
    <w:rsid w:val="00506E64"/>
    <w:rsid w:val="00506FA2"/>
    <w:rsid w:val="00507022"/>
    <w:rsid w:val="005070E9"/>
    <w:rsid w:val="00507597"/>
    <w:rsid w:val="0050766F"/>
    <w:rsid w:val="00507993"/>
    <w:rsid w:val="00507B7F"/>
    <w:rsid w:val="00507DF4"/>
    <w:rsid w:val="00510275"/>
    <w:rsid w:val="005102DA"/>
    <w:rsid w:val="0051055B"/>
    <w:rsid w:val="00510674"/>
    <w:rsid w:val="00510D51"/>
    <w:rsid w:val="00511844"/>
    <w:rsid w:val="0051186B"/>
    <w:rsid w:val="005118AC"/>
    <w:rsid w:val="00511F54"/>
    <w:rsid w:val="00511F9C"/>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06"/>
    <w:rsid w:val="00515734"/>
    <w:rsid w:val="0051588D"/>
    <w:rsid w:val="005158F9"/>
    <w:rsid w:val="00515BB3"/>
    <w:rsid w:val="00515C35"/>
    <w:rsid w:val="00515F9A"/>
    <w:rsid w:val="005160C8"/>
    <w:rsid w:val="005164CD"/>
    <w:rsid w:val="005169DB"/>
    <w:rsid w:val="00516B61"/>
    <w:rsid w:val="00516E97"/>
    <w:rsid w:val="0051716E"/>
    <w:rsid w:val="0051719B"/>
    <w:rsid w:val="005171D2"/>
    <w:rsid w:val="00517718"/>
    <w:rsid w:val="00517A75"/>
    <w:rsid w:val="00517DA2"/>
    <w:rsid w:val="00517FA1"/>
    <w:rsid w:val="005202B5"/>
    <w:rsid w:val="005203EF"/>
    <w:rsid w:val="005205B6"/>
    <w:rsid w:val="005208C0"/>
    <w:rsid w:val="00520AD1"/>
    <w:rsid w:val="0052114A"/>
    <w:rsid w:val="00521682"/>
    <w:rsid w:val="00521884"/>
    <w:rsid w:val="00521F12"/>
    <w:rsid w:val="00522045"/>
    <w:rsid w:val="005222AB"/>
    <w:rsid w:val="00522504"/>
    <w:rsid w:val="00522538"/>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897"/>
    <w:rsid w:val="00524ECB"/>
    <w:rsid w:val="00524F6D"/>
    <w:rsid w:val="0052510A"/>
    <w:rsid w:val="00525CDD"/>
    <w:rsid w:val="00526124"/>
    <w:rsid w:val="005261D0"/>
    <w:rsid w:val="005263D4"/>
    <w:rsid w:val="005264A7"/>
    <w:rsid w:val="00526533"/>
    <w:rsid w:val="00526796"/>
    <w:rsid w:val="00526A67"/>
    <w:rsid w:val="00526B41"/>
    <w:rsid w:val="00526C87"/>
    <w:rsid w:val="00526F76"/>
    <w:rsid w:val="00527121"/>
    <w:rsid w:val="0052742E"/>
    <w:rsid w:val="005275B2"/>
    <w:rsid w:val="00527919"/>
    <w:rsid w:val="00527920"/>
    <w:rsid w:val="00527A1F"/>
    <w:rsid w:val="00527DBF"/>
    <w:rsid w:val="00530036"/>
    <w:rsid w:val="0053012C"/>
    <w:rsid w:val="00530233"/>
    <w:rsid w:val="00530308"/>
    <w:rsid w:val="00530545"/>
    <w:rsid w:val="00530560"/>
    <w:rsid w:val="005307BF"/>
    <w:rsid w:val="00530A1C"/>
    <w:rsid w:val="00530B61"/>
    <w:rsid w:val="00530E71"/>
    <w:rsid w:val="00531155"/>
    <w:rsid w:val="00531530"/>
    <w:rsid w:val="00531B3A"/>
    <w:rsid w:val="00531D26"/>
    <w:rsid w:val="00531FC0"/>
    <w:rsid w:val="00532069"/>
    <w:rsid w:val="00532146"/>
    <w:rsid w:val="0053234C"/>
    <w:rsid w:val="0053270A"/>
    <w:rsid w:val="00532787"/>
    <w:rsid w:val="00532872"/>
    <w:rsid w:val="00532BFF"/>
    <w:rsid w:val="00532F4F"/>
    <w:rsid w:val="00533177"/>
    <w:rsid w:val="0053321D"/>
    <w:rsid w:val="0053352A"/>
    <w:rsid w:val="005335A3"/>
    <w:rsid w:val="005337A7"/>
    <w:rsid w:val="00533A21"/>
    <w:rsid w:val="00533ECC"/>
    <w:rsid w:val="00533F65"/>
    <w:rsid w:val="005340AB"/>
    <w:rsid w:val="005341D4"/>
    <w:rsid w:val="00534252"/>
    <w:rsid w:val="005345C0"/>
    <w:rsid w:val="0053473C"/>
    <w:rsid w:val="0053492F"/>
    <w:rsid w:val="00534A39"/>
    <w:rsid w:val="00534A4A"/>
    <w:rsid w:val="00534AF2"/>
    <w:rsid w:val="00534EE6"/>
    <w:rsid w:val="00535054"/>
    <w:rsid w:val="005352B6"/>
    <w:rsid w:val="00535712"/>
    <w:rsid w:val="00535721"/>
    <w:rsid w:val="00535756"/>
    <w:rsid w:val="0053588A"/>
    <w:rsid w:val="005361C2"/>
    <w:rsid w:val="005364D5"/>
    <w:rsid w:val="005367C4"/>
    <w:rsid w:val="00536A1E"/>
    <w:rsid w:val="00536AD1"/>
    <w:rsid w:val="00536E45"/>
    <w:rsid w:val="00537157"/>
    <w:rsid w:val="00537170"/>
    <w:rsid w:val="0053723A"/>
    <w:rsid w:val="0053732E"/>
    <w:rsid w:val="0053795E"/>
    <w:rsid w:val="00537E71"/>
    <w:rsid w:val="00537EEB"/>
    <w:rsid w:val="00537FAC"/>
    <w:rsid w:val="005407C7"/>
    <w:rsid w:val="00540821"/>
    <w:rsid w:val="00541235"/>
    <w:rsid w:val="005416EA"/>
    <w:rsid w:val="00541A99"/>
    <w:rsid w:val="00541BD0"/>
    <w:rsid w:val="00541FDE"/>
    <w:rsid w:val="00542A98"/>
    <w:rsid w:val="00542B9C"/>
    <w:rsid w:val="0054333D"/>
    <w:rsid w:val="0054337A"/>
    <w:rsid w:val="00543396"/>
    <w:rsid w:val="00543772"/>
    <w:rsid w:val="0054393A"/>
    <w:rsid w:val="0054394A"/>
    <w:rsid w:val="00543A72"/>
    <w:rsid w:val="00543E85"/>
    <w:rsid w:val="005440AB"/>
    <w:rsid w:val="0054410C"/>
    <w:rsid w:val="005444DA"/>
    <w:rsid w:val="00544A82"/>
    <w:rsid w:val="00544CD6"/>
    <w:rsid w:val="00544E41"/>
    <w:rsid w:val="00544E42"/>
    <w:rsid w:val="00544F0A"/>
    <w:rsid w:val="00544F20"/>
    <w:rsid w:val="005453EC"/>
    <w:rsid w:val="00545A75"/>
    <w:rsid w:val="005467D5"/>
    <w:rsid w:val="00546E1D"/>
    <w:rsid w:val="005471CD"/>
    <w:rsid w:val="00547558"/>
    <w:rsid w:val="00547967"/>
    <w:rsid w:val="005501B3"/>
    <w:rsid w:val="0055053C"/>
    <w:rsid w:val="00550C73"/>
    <w:rsid w:val="00550F69"/>
    <w:rsid w:val="00551072"/>
    <w:rsid w:val="0055108B"/>
    <w:rsid w:val="005510E7"/>
    <w:rsid w:val="0055146C"/>
    <w:rsid w:val="005514FD"/>
    <w:rsid w:val="005519BC"/>
    <w:rsid w:val="00551C24"/>
    <w:rsid w:val="00551C8F"/>
    <w:rsid w:val="00552382"/>
    <w:rsid w:val="005523A0"/>
    <w:rsid w:val="0055257B"/>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5F10"/>
    <w:rsid w:val="0055608E"/>
    <w:rsid w:val="00556293"/>
    <w:rsid w:val="0055685B"/>
    <w:rsid w:val="00556971"/>
    <w:rsid w:val="00556DB1"/>
    <w:rsid w:val="00556DB4"/>
    <w:rsid w:val="00556F81"/>
    <w:rsid w:val="00557F9D"/>
    <w:rsid w:val="005605A9"/>
    <w:rsid w:val="00560895"/>
    <w:rsid w:val="00560ACC"/>
    <w:rsid w:val="00560D41"/>
    <w:rsid w:val="00560FB7"/>
    <w:rsid w:val="0056104C"/>
    <w:rsid w:val="0056121F"/>
    <w:rsid w:val="00561567"/>
    <w:rsid w:val="00561CA5"/>
    <w:rsid w:val="00561F53"/>
    <w:rsid w:val="0056213F"/>
    <w:rsid w:val="005626BF"/>
    <w:rsid w:val="00562841"/>
    <w:rsid w:val="0056284E"/>
    <w:rsid w:val="005628FD"/>
    <w:rsid w:val="005629EF"/>
    <w:rsid w:val="00562F9B"/>
    <w:rsid w:val="0056335F"/>
    <w:rsid w:val="00563887"/>
    <w:rsid w:val="00563ABC"/>
    <w:rsid w:val="00563B23"/>
    <w:rsid w:val="005640E1"/>
    <w:rsid w:val="005640F2"/>
    <w:rsid w:val="005644E9"/>
    <w:rsid w:val="0056450D"/>
    <w:rsid w:val="00564EAA"/>
    <w:rsid w:val="00564F05"/>
    <w:rsid w:val="005659CC"/>
    <w:rsid w:val="00565B8E"/>
    <w:rsid w:val="00565F22"/>
    <w:rsid w:val="00566084"/>
    <w:rsid w:val="00566161"/>
    <w:rsid w:val="0056624F"/>
    <w:rsid w:val="005668B1"/>
    <w:rsid w:val="00566D42"/>
    <w:rsid w:val="00566D63"/>
    <w:rsid w:val="0056702E"/>
    <w:rsid w:val="005670A3"/>
    <w:rsid w:val="005670DE"/>
    <w:rsid w:val="00567659"/>
    <w:rsid w:val="00567847"/>
    <w:rsid w:val="0056789B"/>
    <w:rsid w:val="00570062"/>
    <w:rsid w:val="005703B8"/>
    <w:rsid w:val="00570664"/>
    <w:rsid w:val="00570B9A"/>
    <w:rsid w:val="00570CAB"/>
    <w:rsid w:val="00570EE6"/>
    <w:rsid w:val="00571175"/>
    <w:rsid w:val="005716AB"/>
    <w:rsid w:val="005717F1"/>
    <w:rsid w:val="0057188E"/>
    <w:rsid w:val="00571DDD"/>
    <w:rsid w:val="00571E31"/>
    <w:rsid w:val="00571F25"/>
    <w:rsid w:val="00572A45"/>
    <w:rsid w:val="00573231"/>
    <w:rsid w:val="00573493"/>
    <w:rsid w:val="00573831"/>
    <w:rsid w:val="00573A45"/>
    <w:rsid w:val="00573CB5"/>
    <w:rsid w:val="00573D1F"/>
    <w:rsid w:val="00573DE9"/>
    <w:rsid w:val="00573E46"/>
    <w:rsid w:val="00573FD7"/>
    <w:rsid w:val="005746B2"/>
    <w:rsid w:val="00574B9A"/>
    <w:rsid w:val="00574BAD"/>
    <w:rsid w:val="00574F40"/>
    <w:rsid w:val="00575885"/>
    <w:rsid w:val="00575CCE"/>
    <w:rsid w:val="005762FA"/>
    <w:rsid w:val="0057681F"/>
    <w:rsid w:val="005778F0"/>
    <w:rsid w:val="00577CE3"/>
    <w:rsid w:val="00577D71"/>
    <w:rsid w:val="00580190"/>
    <w:rsid w:val="005804FB"/>
    <w:rsid w:val="00580981"/>
    <w:rsid w:val="00580B9B"/>
    <w:rsid w:val="00580DF7"/>
    <w:rsid w:val="00581A58"/>
    <w:rsid w:val="005823D9"/>
    <w:rsid w:val="005825ED"/>
    <w:rsid w:val="0058261F"/>
    <w:rsid w:val="0058290B"/>
    <w:rsid w:val="00582EE8"/>
    <w:rsid w:val="00582F3B"/>
    <w:rsid w:val="00582F94"/>
    <w:rsid w:val="005833CC"/>
    <w:rsid w:val="005837A4"/>
    <w:rsid w:val="00583A14"/>
    <w:rsid w:val="00583C08"/>
    <w:rsid w:val="00583F69"/>
    <w:rsid w:val="005844BB"/>
    <w:rsid w:val="00584B93"/>
    <w:rsid w:val="00584F8A"/>
    <w:rsid w:val="005850AB"/>
    <w:rsid w:val="005851AE"/>
    <w:rsid w:val="005854F3"/>
    <w:rsid w:val="0058567F"/>
    <w:rsid w:val="00585875"/>
    <w:rsid w:val="00585B31"/>
    <w:rsid w:val="00585CA7"/>
    <w:rsid w:val="00586163"/>
    <w:rsid w:val="0058634C"/>
    <w:rsid w:val="005864E3"/>
    <w:rsid w:val="0058661D"/>
    <w:rsid w:val="00586F5F"/>
    <w:rsid w:val="00587091"/>
    <w:rsid w:val="0058748D"/>
    <w:rsid w:val="00587567"/>
    <w:rsid w:val="00587AF7"/>
    <w:rsid w:val="00587C45"/>
    <w:rsid w:val="00587E07"/>
    <w:rsid w:val="00590477"/>
    <w:rsid w:val="005904BB"/>
    <w:rsid w:val="00590903"/>
    <w:rsid w:val="00590A06"/>
    <w:rsid w:val="00590CAB"/>
    <w:rsid w:val="00591089"/>
    <w:rsid w:val="005910AC"/>
    <w:rsid w:val="00591367"/>
    <w:rsid w:val="00591DB0"/>
    <w:rsid w:val="00591FFE"/>
    <w:rsid w:val="0059275A"/>
    <w:rsid w:val="005927F3"/>
    <w:rsid w:val="00592A9F"/>
    <w:rsid w:val="00592AAC"/>
    <w:rsid w:val="00592D73"/>
    <w:rsid w:val="00592EA6"/>
    <w:rsid w:val="00593042"/>
    <w:rsid w:val="00593132"/>
    <w:rsid w:val="00593B00"/>
    <w:rsid w:val="00593D16"/>
    <w:rsid w:val="0059403E"/>
    <w:rsid w:val="00594348"/>
    <w:rsid w:val="005944B4"/>
    <w:rsid w:val="00594766"/>
    <w:rsid w:val="00594960"/>
    <w:rsid w:val="00594C9D"/>
    <w:rsid w:val="00594CD5"/>
    <w:rsid w:val="00594E09"/>
    <w:rsid w:val="00595146"/>
    <w:rsid w:val="0059539B"/>
    <w:rsid w:val="00595410"/>
    <w:rsid w:val="005956EC"/>
    <w:rsid w:val="00595934"/>
    <w:rsid w:val="00595CF8"/>
    <w:rsid w:val="00595E6F"/>
    <w:rsid w:val="00595ECE"/>
    <w:rsid w:val="0059606B"/>
    <w:rsid w:val="00596374"/>
    <w:rsid w:val="005963CC"/>
    <w:rsid w:val="00596404"/>
    <w:rsid w:val="005966A3"/>
    <w:rsid w:val="0059687E"/>
    <w:rsid w:val="00596A80"/>
    <w:rsid w:val="00596F41"/>
    <w:rsid w:val="00597286"/>
    <w:rsid w:val="005973C3"/>
    <w:rsid w:val="00597884"/>
    <w:rsid w:val="00597962"/>
    <w:rsid w:val="00597A5C"/>
    <w:rsid w:val="005A002C"/>
    <w:rsid w:val="005A005F"/>
    <w:rsid w:val="005A0429"/>
    <w:rsid w:val="005A04C5"/>
    <w:rsid w:val="005A0A27"/>
    <w:rsid w:val="005A0A42"/>
    <w:rsid w:val="005A1373"/>
    <w:rsid w:val="005A145A"/>
    <w:rsid w:val="005A1596"/>
    <w:rsid w:val="005A17EE"/>
    <w:rsid w:val="005A1870"/>
    <w:rsid w:val="005A191C"/>
    <w:rsid w:val="005A1EF5"/>
    <w:rsid w:val="005A2071"/>
    <w:rsid w:val="005A21C7"/>
    <w:rsid w:val="005A2522"/>
    <w:rsid w:val="005A2944"/>
    <w:rsid w:val="005A2A7E"/>
    <w:rsid w:val="005A3209"/>
    <w:rsid w:val="005A333D"/>
    <w:rsid w:val="005A3553"/>
    <w:rsid w:val="005A39D3"/>
    <w:rsid w:val="005A3D70"/>
    <w:rsid w:val="005A3D92"/>
    <w:rsid w:val="005A4087"/>
    <w:rsid w:val="005A43E2"/>
    <w:rsid w:val="005A4A69"/>
    <w:rsid w:val="005A4B7B"/>
    <w:rsid w:val="005A524C"/>
    <w:rsid w:val="005A57BA"/>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595"/>
    <w:rsid w:val="005B26EF"/>
    <w:rsid w:val="005B2747"/>
    <w:rsid w:val="005B27BA"/>
    <w:rsid w:val="005B28BE"/>
    <w:rsid w:val="005B2BCF"/>
    <w:rsid w:val="005B2CA7"/>
    <w:rsid w:val="005B2CD2"/>
    <w:rsid w:val="005B2EBF"/>
    <w:rsid w:val="005B2FF7"/>
    <w:rsid w:val="005B31D7"/>
    <w:rsid w:val="005B36CD"/>
    <w:rsid w:val="005B36E6"/>
    <w:rsid w:val="005B39AB"/>
    <w:rsid w:val="005B3BEE"/>
    <w:rsid w:val="005B3D77"/>
    <w:rsid w:val="005B420F"/>
    <w:rsid w:val="005B478C"/>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6C6"/>
    <w:rsid w:val="005B7926"/>
    <w:rsid w:val="005C02E8"/>
    <w:rsid w:val="005C054A"/>
    <w:rsid w:val="005C0885"/>
    <w:rsid w:val="005C08EB"/>
    <w:rsid w:val="005C090C"/>
    <w:rsid w:val="005C0A57"/>
    <w:rsid w:val="005C0EA4"/>
    <w:rsid w:val="005C0F63"/>
    <w:rsid w:val="005C0F65"/>
    <w:rsid w:val="005C1320"/>
    <w:rsid w:val="005C148E"/>
    <w:rsid w:val="005C15D7"/>
    <w:rsid w:val="005C163C"/>
    <w:rsid w:val="005C17FF"/>
    <w:rsid w:val="005C1825"/>
    <w:rsid w:val="005C1B77"/>
    <w:rsid w:val="005C200D"/>
    <w:rsid w:val="005C20A1"/>
    <w:rsid w:val="005C271B"/>
    <w:rsid w:val="005C28FE"/>
    <w:rsid w:val="005C3203"/>
    <w:rsid w:val="005C3348"/>
    <w:rsid w:val="005C3AEE"/>
    <w:rsid w:val="005C3C77"/>
    <w:rsid w:val="005C3CFA"/>
    <w:rsid w:val="005C3EBA"/>
    <w:rsid w:val="005C4837"/>
    <w:rsid w:val="005C496C"/>
    <w:rsid w:val="005C4BCA"/>
    <w:rsid w:val="005C4C67"/>
    <w:rsid w:val="005C4F03"/>
    <w:rsid w:val="005C5242"/>
    <w:rsid w:val="005C5570"/>
    <w:rsid w:val="005C5909"/>
    <w:rsid w:val="005C5917"/>
    <w:rsid w:val="005C6345"/>
    <w:rsid w:val="005C6410"/>
    <w:rsid w:val="005C6797"/>
    <w:rsid w:val="005C68B6"/>
    <w:rsid w:val="005C6C39"/>
    <w:rsid w:val="005C70BF"/>
    <w:rsid w:val="005C7112"/>
    <w:rsid w:val="005C73E7"/>
    <w:rsid w:val="005C7674"/>
    <w:rsid w:val="005C7B8D"/>
    <w:rsid w:val="005C7FF9"/>
    <w:rsid w:val="005D084F"/>
    <w:rsid w:val="005D08C9"/>
    <w:rsid w:val="005D0E35"/>
    <w:rsid w:val="005D0EA1"/>
    <w:rsid w:val="005D10A6"/>
    <w:rsid w:val="005D1327"/>
    <w:rsid w:val="005D15A0"/>
    <w:rsid w:val="005D1AFC"/>
    <w:rsid w:val="005D1C07"/>
    <w:rsid w:val="005D2015"/>
    <w:rsid w:val="005D2237"/>
    <w:rsid w:val="005D276E"/>
    <w:rsid w:val="005D2811"/>
    <w:rsid w:val="005D29AE"/>
    <w:rsid w:val="005D29C3"/>
    <w:rsid w:val="005D29E3"/>
    <w:rsid w:val="005D30C1"/>
    <w:rsid w:val="005D3124"/>
    <w:rsid w:val="005D3397"/>
    <w:rsid w:val="005D3871"/>
    <w:rsid w:val="005D387E"/>
    <w:rsid w:val="005D39B6"/>
    <w:rsid w:val="005D3AF6"/>
    <w:rsid w:val="005D3E57"/>
    <w:rsid w:val="005D3EB8"/>
    <w:rsid w:val="005D3F29"/>
    <w:rsid w:val="005D44DA"/>
    <w:rsid w:val="005D45B6"/>
    <w:rsid w:val="005D49B8"/>
    <w:rsid w:val="005D4B1B"/>
    <w:rsid w:val="005D4C9B"/>
    <w:rsid w:val="005D511D"/>
    <w:rsid w:val="005D59C4"/>
    <w:rsid w:val="005D5CEC"/>
    <w:rsid w:val="005D5CF1"/>
    <w:rsid w:val="005D60A0"/>
    <w:rsid w:val="005D67DC"/>
    <w:rsid w:val="005D6858"/>
    <w:rsid w:val="005D68C7"/>
    <w:rsid w:val="005D6A74"/>
    <w:rsid w:val="005D70C9"/>
    <w:rsid w:val="005D752F"/>
    <w:rsid w:val="005D7605"/>
    <w:rsid w:val="005D7A63"/>
    <w:rsid w:val="005D7D45"/>
    <w:rsid w:val="005D7FAD"/>
    <w:rsid w:val="005E00B7"/>
    <w:rsid w:val="005E01A1"/>
    <w:rsid w:val="005E0633"/>
    <w:rsid w:val="005E0804"/>
    <w:rsid w:val="005E113B"/>
    <w:rsid w:val="005E14CC"/>
    <w:rsid w:val="005E1660"/>
    <w:rsid w:val="005E17D7"/>
    <w:rsid w:val="005E1828"/>
    <w:rsid w:val="005E1B49"/>
    <w:rsid w:val="005E1FB1"/>
    <w:rsid w:val="005E2573"/>
    <w:rsid w:val="005E277C"/>
    <w:rsid w:val="005E285F"/>
    <w:rsid w:val="005E2AA9"/>
    <w:rsid w:val="005E2CB0"/>
    <w:rsid w:val="005E2D4E"/>
    <w:rsid w:val="005E304A"/>
    <w:rsid w:val="005E3161"/>
    <w:rsid w:val="005E37DC"/>
    <w:rsid w:val="005E3879"/>
    <w:rsid w:val="005E3A76"/>
    <w:rsid w:val="005E402A"/>
    <w:rsid w:val="005E404C"/>
    <w:rsid w:val="005E425D"/>
    <w:rsid w:val="005E4276"/>
    <w:rsid w:val="005E42F4"/>
    <w:rsid w:val="005E439B"/>
    <w:rsid w:val="005E43F2"/>
    <w:rsid w:val="005E47EF"/>
    <w:rsid w:val="005E4D24"/>
    <w:rsid w:val="005E544D"/>
    <w:rsid w:val="005E55BC"/>
    <w:rsid w:val="005E55E2"/>
    <w:rsid w:val="005E571A"/>
    <w:rsid w:val="005E579C"/>
    <w:rsid w:val="005E585C"/>
    <w:rsid w:val="005E595D"/>
    <w:rsid w:val="005E5E0F"/>
    <w:rsid w:val="005E5F6F"/>
    <w:rsid w:val="005E6B8C"/>
    <w:rsid w:val="005E7251"/>
    <w:rsid w:val="005E7444"/>
    <w:rsid w:val="005E75BD"/>
    <w:rsid w:val="005E7604"/>
    <w:rsid w:val="005E7A77"/>
    <w:rsid w:val="005E7AC8"/>
    <w:rsid w:val="005F04EA"/>
    <w:rsid w:val="005F0C9C"/>
    <w:rsid w:val="005F0EAD"/>
    <w:rsid w:val="005F11BA"/>
    <w:rsid w:val="005F15A1"/>
    <w:rsid w:val="005F176F"/>
    <w:rsid w:val="005F17C5"/>
    <w:rsid w:val="005F1967"/>
    <w:rsid w:val="005F1A90"/>
    <w:rsid w:val="005F1ADD"/>
    <w:rsid w:val="005F1FD3"/>
    <w:rsid w:val="005F215F"/>
    <w:rsid w:val="005F22B9"/>
    <w:rsid w:val="005F22DE"/>
    <w:rsid w:val="005F2759"/>
    <w:rsid w:val="005F27F2"/>
    <w:rsid w:val="005F2C9D"/>
    <w:rsid w:val="005F31BE"/>
    <w:rsid w:val="005F325F"/>
    <w:rsid w:val="005F33D0"/>
    <w:rsid w:val="005F33FF"/>
    <w:rsid w:val="005F3501"/>
    <w:rsid w:val="005F3524"/>
    <w:rsid w:val="005F35DB"/>
    <w:rsid w:val="005F3954"/>
    <w:rsid w:val="005F3B02"/>
    <w:rsid w:val="005F3CCE"/>
    <w:rsid w:val="005F3E7E"/>
    <w:rsid w:val="005F3EF1"/>
    <w:rsid w:val="005F4079"/>
    <w:rsid w:val="005F441C"/>
    <w:rsid w:val="005F4A68"/>
    <w:rsid w:val="005F545D"/>
    <w:rsid w:val="005F5569"/>
    <w:rsid w:val="005F5951"/>
    <w:rsid w:val="005F5BA9"/>
    <w:rsid w:val="005F6084"/>
    <w:rsid w:val="005F60A1"/>
    <w:rsid w:val="005F63FC"/>
    <w:rsid w:val="005F657C"/>
    <w:rsid w:val="005F6909"/>
    <w:rsid w:val="005F6D25"/>
    <w:rsid w:val="005F6E61"/>
    <w:rsid w:val="005F6F10"/>
    <w:rsid w:val="005F6F84"/>
    <w:rsid w:val="005F7291"/>
    <w:rsid w:val="00600474"/>
    <w:rsid w:val="00600DB7"/>
    <w:rsid w:val="00600E0D"/>
    <w:rsid w:val="006018A1"/>
    <w:rsid w:val="00602292"/>
    <w:rsid w:val="00602433"/>
    <w:rsid w:val="006024D0"/>
    <w:rsid w:val="0060295D"/>
    <w:rsid w:val="00602A1C"/>
    <w:rsid w:val="00602A3D"/>
    <w:rsid w:val="00603616"/>
    <w:rsid w:val="006037A0"/>
    <w:rsid w:val="00603AF0"/>
    <w:rsid w:val="00603C84"/>
    <w:rsid w:val="00603F4B"/>
    <w:rsid w:val="006042EC"/>
    <w:rsid w:val="0060432D"/>
    <w:rsid w:val="006047A9"/>
    <w:rsid w:val="006047BA"/>
    <w:rsid w:val="00604998"/>
    <w:rsid w:val="006049B6"/>
    <w:rsid w:val="006049D4"/>
    <w:rsid w:val="00604C53"/>
    <w:rsid w:val="00604CFC"/>
    <w:rsid w:val="006050F7"/>
    <w:rsid w:val="00605155"/>
    <w:rsid w:val="00605932"/>
    <w:rsid w:val="00605B41"/>
    <w:rsid w:val="00605F38"/>
    <w:rsid w:val="00605FB5"/>
    <w:rsid w:val="00606475"/>
    <w:rsid w:val="0060669B"/>
    <w:rsid w:val="00606997"/>
    <w:rsid w:val="006069C2"/>
    <w:rsid w:val="00606A94"/>
    <w:rsid w:val="00606AF3"/>
    <w:rsid w:val="00606BD3"/>
    <w:rsid w:val="00606C8B"/>
    <w:rsid w:val="00606E11"/>
    <w:rsid w:val="00607428"/>
    <w:rsid w:val="00607537"/>
    <w:rsid w:val="006075C5"/>
    <w:rsid w:val="00607B35"/>
    <w:rsid w:val="00607B44"/>
    <w:rsid w:val="00607C3A"/>
    <w:rsid w:val="00607D77"/>
    <w:rsid w:val="00607FFB"/>
    <w:rsid w:val="00610354"/>
    <w:rsid w:val="00610B67"/>
    <w:rsid w:val="006111CA"/>
    <w:rsid w:val="006111D1"/>
    <w:rsid w:val="0061139A"/>
    <w:rsid w:val="006116F4"/>
    <w:rsid w:val="00611D25"/>
    <w:rsid w:val="00611EFC"/>
    <w:rsid w:val="00611F7E"/>
    <w:rsid w:val="00612127"/>
    <w:rsid w:val="0061238D"/>
    <w:rsid w:val="006124A9"/>
    <w:rsid w:val="00612625"/>
    <w:rsid w:val="00612A01"/>
    <w:rsid w:val="00613250"/>
    <w:rsid w:val="00613314"/>
    <w:rsid w:val="006138E1"/>
    <w:rsid w:val="00613FEF"/>
    <w:rsid w:val="00614139"/>
    <w:rsid w:val="006142B6"/>
    <w:rsid w:val="00614306"/>
    <w:rsid w:val="006148A8"/>
    <w:rsid w:val="006148C2"/>
    <w:rsid w:val="00614F5D"/>
    <w:rsid w:val="006151CC"/>
    <w:rsid w:val="00615666"/>
    <w:rsid w:val="0061571D"/>
    <w:rsid w:val="00615D4E"/>
    <w:rsid w:val="00616154"/>
    <w:rsid w:val="006167D0"/>
    <w:rsid w:val="006169E8"/>
    <w:rsid w:val="006170CD"/>
    <w:rsid w:val="006170D4"/>
    <w:rsid w:val="0061717D"/>
    <w:rsid w:val="006174C4"/>
    <w:rsid w:val="0061765D"/>
    <w:rsid w:val="00617E18"/>
    <w:rsid w:val="00617F5D"/>
    <w:rsid w:val="006202E4"/>
    <w:rsid w:val="006209AB"/>
    <w:rsid w:val="006210DB"/>
    <w:rsid w:val="006211FE"/>
    <w:rsid w:val="00621876"/>
    <w:rsid w:val="006218B6"/>
    <w:rsid w:val="00621AAD"/>
    <w:rsid w:val="00621BCD"/>
    <w:rsid w:val="00621FBA"/>
    <w:rsid w:val="006227BA"/>
    <w:rsid w:val="0062295D"/>
    <w:rsid w:val="00622E77"/>
    <w:rsid w:val="00622EBD"/>
    <w:rsid w:val="00622EFA"/>
    <w:rsid w:val="00623000"/>
    <w:rsid w:val="00623693"/>
    <w:rsid w:val="006236C4"/>
    <w:rsid w:val="00623AA6"/>
    <w:rsid w:val="00623CD0"/>
    <w:rsid w:val="00623DAB"/>
    <w:rsid w:val="00623DE7"/>
    <w:rsid w:val="0062436A"/>
    <w:rsid w:val="00624713"/>
    <w:rsid w:val="00624815"/>
    <w:rsid w:val="006249E9"/>
    <w:rsid w:val="00624A75"/>
    <w:rsid w:val="00624B07"/>
    <w:rsid w:val="00624BD1"/>
    <w:rsid w:val="00624DC3"/>
    <w:rsid w:val="00624DD3"/>
    <w:rsid w:val="00625838"/>
    <w:rsid w:val="00625979"/>
    <w:rsid w:val="00625CFA"/>
    <w:rsid w:val="00625D92"/>
    <w:rsid w:val="00625ED7"/>
    <w:rsid w:val="0062614B"/>
    <w:rsid w:val="00626601"/>
    <w:rsid w:val="006268DC"/>
    <w:rsid w:val="00626932"/>
    <w:rsid w:val="00626A66"/>
    <w:rsid w:val="00626AC6"/>
    <w:rsid w:val="00627063"/>
    <w:rsid w:val="0062718A"/>
    <w:rsid w:val="006272F4"/>
    <w:rsid w:val="006275DB"/>
    <w:rsid w:val="006279F4"/>
    <w:rsid w:val="00627B22"/>
    <w:rsid w:val="00627B80"/>
    <w:rsid w:val="00627C77"/>
    <w:rsid w:val="00627E4B"/>
    <w:rsid w:val="00627F64"/>
    <w:rsid w:val="0063025C"/>
    <w:rsid w:val="006306E7"/>
    <w:rsid w:val="00630814"/>
    <w:rsid w:val="006309B5"/>
    <w:rsid w:val="00630ACC"/>
    <w:rsid w:val="00630C94"/>
    <w:rsid w:val="00630D38"/>
    <w:rsid w:val="006310AA"/>
    <w:rsid w:val="0063112E"/>
    <w:rsid w:val="006318CD"/>
    <w:rsid w:val="00631DC3"/>
    <w:rsid w:val="00632C21"/>
    <w:rsid w:val="00632EEF"/>
    <w:rsid w:val="00632F12"/>
    <w:rsid w:val="00633362"/>
    <w:rsid w:val="00633A60"/>
    <w:rsid w:val="00633F5E"/>
    <w:rsid w:val="0063442E"/>
    <w:rsid w:val="00634B1B"/>
    <w:rsid w:val="00634E9C"/>
    <w:rsid w:val="00635072"/>
    <w:rsid w:val="0063515B"/>
    <w:rsid w:val="00635558"/>
    <w:rsid w:val="006356A3"/>
    <w:rsid w:val="00635808"/>
    <w:rsid w:val="00635C37"/>
    <w:rsid w:val="00635FDB"/>
    <w:rsid w:val="00635FFD"/>
    <w:rsid w:val="0063604E"/>
    <w:rsid w:val="006363ED"/>
    <w:rsid w:val="006364BD"/>
    <w:rsid w:val="006365C1"/>
    <w:rsid w:val="006366ED"/>
    <w:rsid w:val="00636D10"/>
    <w:rsid w:val="00636E1F"/>
    <w:rsid w:val="00636F1D"/>
    <w:rsid w:val="00637236"/>
    <w:rsid w:val="006400A6"/>
    <w:rsid w:val="00640ABC"/>
    <w:rsid w:val="00640B3B"/>
    <w:rsid w:val="006414FA"/>
    <w:rsid w:val="00642F6C"/>
    <w:rsid w:val="00642F74"/>
    <w:rsid w:val="00643339"/>
    <w:rsid w:val="0064349E"/>
    <w:rsid w:val="00643A0B"/>
    <w:rsid w:val="00643B27"/>
    <w:rsid w:val="00643D57"/>
    <w:rsid w:val="00643FFD"/>
    <w:rsid w:val="00644299"/>
    <w:rsid w:val="00644305"/>
    <w:rsid w:val="006444C5"/>
    <w:rsid w:val="0064453C"/>
    <w:rsid w:val="00644823"/>
    <w:rsid w:val="0064482F"/>
    <w:rsid w:val="0064498C"/>
    <w:rsid w:val="006449BE"/>
    <w:rsid w:val="006450C4"/>
    <w:rsid w:val="00645525"/>
    <w:rsid w:val="00645565"/>
    <w:rsid w:val="00645E4F"/>
    <w:rsid w:val="006462FF"/>
    <w:rsid w:val="006463E3"/>
    <w:rsid w:val="00646667"/>
    <w:rsid w:val="00646839"/>
    <w:rsid w:val="006469F9"/>
    <w:rsid w:val="00646E62"/>
    <w:rsid w:val="0064745A"/>
    <w:rsid w:val="00647879"/>
    <w:rsid w:val="006478ED"/>
    <w:rsid w:val="00647A23"/>
    <w:rsid w:val="00647C65"/>
    <w:rsid w:val="00647CFD"/>
    <w:rsid w:val="00647FC6"/>
    <w:rsid w:val="006503CB"/>
    <w:rsid w:val="00650A89"/>
    <w:rsid w:val="00650C89"/>
    <w:rsid w:val="00650CAD"/>
    <w:rsid w:val="00650D1D"/>
    <w:rsid w:val="006511DE"/>
    <w:rsid w:val="00651A0C"/>
    <w:rsid w:val="00651C06"/>
    <w:rsid w:val="00651CDD"/>
    <w:rsid w:val="00651E6A"/>
    <w:rsid w:val="00651FE7"/>
    <w:rsid w:val="006521B0"/>
    <w:rsid w:val="00652329"/>
    <w:rsid w:val="006527D6"/>
    <w:rsid w:val="00652845"/>
    <w:rsid w:val="00652A33"/>
    <w:rsid w:val="00652A46"/>
    <w:rsid w:val="00652ADD"/>
    <w:rsid w:val="00652FC3"/>
    <w:rsid w:val="006531E3"/>
    <w:rsid w:val="00653638"/>
    <w:rsid w:val="006539C7"/>
    <w:rsid w:val="00653D82"/>
    <w:rsid w:val="00654020"/>
    <w:rsid w:val="0065404B"/>
    <w:rsid w:val="0065409C"/>
    <w:rsid w:val="00654524"/>
    <w:rsid w:val="006549CB"/>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57D3E"/>
    <w:rsid w:val="00660017"/>
    <w:rsid w:val="0066005D"/>
    <w:rsid w:val="0066006F"/>
    <w:rsid w:val="0066015F"/>
    <w:rsid w:val="006601C8"/>
    <w:rsid w:val="00660744"/>
    <w:rsid w:val="00660855"/>
    <w:rsid w:val="00660A65"/>
    <w:rsid w:val="00660DAD"/>
    <w:rsid w:val="00660FBC"/>
    <w:rsid w:val="00661162"/>
    <w:rsid w:val="00661360"/>
    <w:rsid w:val="006616A0"/>
    <w:rsid w:val="0066178A"/>
    <w:rsid w:val="006618A2"/>
    <w:rsid w:val="006618B3"/>
    <w:rsid w:val="00661B13"/>
    <w:rsid w:val="0066226B"/>
    <w:rsid w:val="0066238E"/>
    <w:rsid w:val="00662983"/>
    <w:rsid w:val="00662A70"/>
    <w:rsid w:val="00662B93"/>
    <w:rsid w:val="00662B9E"/>
    <w:rsid w:val="00662BAD"/>
    <w:rsid w:val="00662C14"/>
    <w:rsid w:val="00662CD2"/>
    <w:rsid w:val="00663321"/>
    <w:rsid w:val="00663973"/>
    <w:rsid w:val="00663995"/>
    <w:rsid w:val="00663B29"/>
    <w:rsid w:val="00664213"/>
    <w:rsid w:val="0066423D"/>
    <w:rsid w:val="00664A62"/>
    <w:rsid w:val="00664CE2"/>
    <w:rsid w:val="00665509"/>
    <w:rsid w:val="006656B8"/>
    <w:rsid w:val="006658DE"/>
    <w:rsid w:val="00665A67"/>
    <w:rsid w:val="00665B5C"/>
    <w:rsid w:val="00665FC5"/>
    <w:rsid w:val="0066607F"/>
    <w:rsid w:val="00666180"/>
    <w:rsid w:val="00666807"/>
    <w:rsid w:val="00666D86"/>
    <w:rsid w:val="00666E11"/>
    <w:rsid w:val="00666E47"/>
    <w:rsid w:val="00666E9F"/>
    <w:rsid w:val="00666FA3"/>
    <w:rsid w:val="00666FB9"/>
    <w:rsid w:val="006671B4"/>
    <w:rsid w:val="006675AB"/>
    <w:rsid w:val="00667C94"/>
    <w:rsid w:val="00667D02"/>
    <w:rsid w:val="006701EE"/>
    <w:rsid w:val="00670240"/>
    <w:rsid w:val="00670411"/>
    <w:rsid w:val="006704F7"/>
    <w:rsid w:val="0067050D"/>
    <w:rsid w:val="00670566"/>
    <w:rsid w:val="00670691"/>
    <w:rsid w:val="006708DB"/>
    <w:rsid w:val="006710A5"/>
    <w:rsid w:val="00671147"/>
    <w:rsid w:val="00671746"/>
    <w:rsid w:val="0067183B"/>
    <w:rsid w:val="0067186B"/>
    <w:rsid w:val="00671DEF"/>
    <w:rsid w:val="00671F36"/>
    <w:rsid w:val="00672511"/>
    <w:rsid w:val="006727E8"/>
    <w:rsid w:val="00672851"/>
    <w:rsid w:val="00672A2B"/>
    <w:rsid w:val="00672E31"/>
    <w:rsid w:val="00672FA7"/>
    <w:rsid w:val="006733C4"/>
    <w:rsid w:val="00673825"/>
    <w:rsid w:val="00673830"/>
    <w:rsid w:val="006738EA"/>
    <w:rsid w:val="00673962"/>
    <w:rsid w:val="00673BF3"/>
    <w:rsid w:val="00673CD6"/>
    <w:rsid w:val="00673F4D"/>
    <w:rsid w:val="0067401A"/>
    <w:rsid w:val="00674269"/>
    <w:rsid w:val="006744AA"/>
    <w:rsid w:val="00674509"/>
    <w:rsid w:val="0067458E"/>
    <w:rsid w:val="0067466E"/>
    <w:rsid w:val="00674D49"/>
    <w:rsid w:val="00675016"/>
    <w:rsid w:val="0067562F"/>
    <w:rsid w:val="006756D5"/>
    <w:rsid w:val="0067570A"/>
    <w:rsid w:val="00675CC6"/>
    <w:rsid w:val="00675CFE"/>
    <w:rsid w:val="00675EA6"/>
    <w:rsid w:val="00675ED4"/>
    <w:rsid w:val="006762AE"/>
    <w:rsid w:val="006764D6"/>
    <w:rsid w:val="00676501"/>
    <w:rsid w:val="0067679A"/>
    <w:rsid w:val="0067696A"/>
    <w:rsid w:val="006769C1"/>
    <w:rsid w:val="00676B30"/>
    <w:rsid w:val="00677483"/>
    <w:rsid w:val="00677577"/>
    <w:rsid w:val="00680539"/>
    <w:rsid w:val="0068072B"/>
    <w:rsid w:val="00681060"/>
    <w:rsid w:val="0068114A"/>
    <w:rsid w:val="006812E4"/>
    <w:rsid w:val="006814BE"/>
    <w:rsid w:val="00681964"/>
    <w:rsid w:val="00681EDD"/>
    <w:rsid w:val="00681FF4"/>
    <w:rsid w:val="00682015"/>
    <w:rsid w:val="00682020"/>
    <w:rsid w:val="0068264F"/>
    <w:rsid w:val="00682670"/>
    <w:rsid w:val="00682940"/>
    <w:rsid w:val="006829F9"/>
    <w:rsid w:val="00682D92"/>
    <w:rsid w:val="00682E36"/>
    <w:rsid w:val="00682E74"/>
    <w:rsid w:val="0068307D"/>
    <w:rsid w:val="00683316"/>
    <w:rsid w:val="00683534"/>
    <w:rsid w:val="0068384C"/>
    <w:rsid w:val="006838A9"/>
    <w:rsid w:val="006840C3"/>
    <w:rsid w:val="006843DF"/>
    <w:rsid w:val="0068496B"/>
    <w:rsid w:val="00684A15"/>
    <w:rsid w:val="00684CF9"/>
    <w:rsid w:val="00684E7E"/>
    <w:rsid w:val="00684FA3"/>
    <w:rsid w:val="006854CA"/>
    <w:rsid w:val="006855AB"/>
    <w:rsid w:val="00685A12"/>
    <w:rsid w:val="00685AA0"/>
    <w:rsid w:val="00685AB0"/>
    <w:rsid w:val="00685B37"/>
    <w:rsid w:val="00685C81"/>
    <w:rsid w:val="00686BE9"/>
    <w:rsid w:val="00687060"/>
    <w:rsid w:val="00687AC9"/>
    <w:rsid w:val="0069029A"/>
    <w:rsid w:val="00690546"/>
    <w:rsid w:val="00690A64"/>
    <w:rsid w:val="00690ABE"/>
    <w:rsid w:val="00690BD7"/>
    <w:rsid w:val="00690D4B"/>
    <w:rsid w:val="006912FE"/>
    <w:rsid w:val="00691332"/>
    <w:rsid w:val="006913CD"/>
    <w:rsid w:val="006914F4"/>
    <w:rsid w:val="0069170E"/>
    <w:rsid w:val="0069190D"/>
    <w:rsid w:val="00691AF8"/>
    <w:rsid w:val="006920D5"/>
    <w:rsid w:val="006922A5"/>
    <w:rsid w:val="00692309"/>
    <w:rsid w:val="0069251C"/>
    <w:rsid w:val="006926D8"/>
    <w:rsid w:val="006928CC"/>
    <w:rsid w:val="00692900"/>
    <w:rsid w:val="00692F4E"/>
    <w:rsid w:val="00693048"/>
    <w:rsid w:val="006930BB"/>
    <w:rsid w:val="006935C6"/>
    <w:rsid w:val="006938B3"/>
    <w:rsid w:val="006941FC"/>
    <w:rsid w:val="00694673"/>
    <w:rsid w:val="0069473C"/>
    <w:rsid w:val="006952FD"/>
    <w:rsid w:val="006958A6"/>
    <w:rsid w:val="00695C5F"/>
    <w:rsid w:val="006961F0"/>
    <w:rsid w:val="0069636B"/>
    <w:rsid w:val="0069638A"/>
    <w:rsid w:val="00696490"/>
    <w:rsid w:val="00696A67"/>
    <w:rsid w:val="00696ACD"/>
    <w:rsid w:val="00696F2C"/>
    <w:rsid w:val="00697069"/>
    <w:rsid w:val="00697155"/>
    <w:rsid w:val="006971A3"/>
    <w:rsid w:val="00697208"/>
    <w:rsid w:val="0069729F"/>
    <w:rsid w:val="006A009D"/>
    <w:rsid w:val="006A0409"/>
    <w:rsid w:val="006A056D"/>
    <w:rsid w:val="006A0872"/>
    <w:rsid w:val="006A08DF"/>
    <w:rsid w:val="006A0DEB"/>
    <w:rsid w:val="006A103C"/>
    <w:rsid w:val="006A12F9"/>
    <w:rsid w:val="006A13A4"/>
    <w:rsid w:val="006A154E"/>
    <w:rsid w:val="006A1719"/>
    <w:rsid w:val="006A1B20"/>
    <w:rsid w:val="006A1E03"/>
    <w:rsid w:val="006A1F8D"/>
    <w:rsid w:val="006A22FD"/>
    <w:rsid w:val="006A2603"/>
    <w:rsid w:val="006A2741"/>
    <w:rsid w:val="006A2937"/>
    <w:rsid w:val="006A2CA5"/>
    <w:rsid w:val="006A2D6E"/>
    <w:rsid w:val="006A338D"/>
    <w:rsid w:val="006A3D70"/>
    <w:rsid w:val="006A3DFB"/>
    <w:rsid w:val="006A3E15"/>
    <w:rsid w:val="006A3F30"/>
    <w:rsid w:val="006A4122"/>
    <w:rsid w:val="006A41B4"/>
    <w:rsid w:val="006A42C8"/>
    <w:rsid w:val="006A4804"/>
    <w:rsid w:val="006A48D5"/>
    <w:rsid w:val="006A48E8"/>
    <w:rsid w:val="006A4AB9"/>
    <w:rsid w:val="006A4B5D"/>
    <w:rsid w:val="006A4E9F"/>
    <w:rsid w:val="006A4FCF"/>
    <w:rsid w:val="006A5269"/>
    <w:rsid w:val="006A5CC1"/>
    <w:rsid w:val="006A60AB"/>
    <w:rsid w:val="006A60C8"/>
    <w:rsid w:val="006A64C9"/>
    <w:rsid w:val="006A65A1"/>
    <w:rsid w:val="006A6A96"/>
    <w:rsid w:val="006A6D8E"/>
    <w:rsid w:val="006A6ED9"/>
    <w:rsid w:val="006A7034"/>
    <w:rsid w:val="006A7204"/>
    <w:rsid w:val="006A75C3"/>
    <w:rsid w:val="006A78B1"/>
    <w:rsid w:val="006A7A30"/>
    <w:rsid w:val="006B00C1"/>
    <w:rsid w:val="006B0174"/>
    <w:rsid w:val="006B02BA"/>
    <w:rsid w:val="006B0321"/>
    <w:rsid w:val="006B0501"/>
    <w:rsid w:val="006B05EF"/>
    <w:rsid w:val="006B0FA9"/>
    <w:rsid w:val="006B10A7"/>
    <w:rsid w:val="006B14EF"/>
    <w:rsid w:val="006B14F8"/>
    <w:rsid w:val="006B1543"/>
    <w:rsid w:val="006B15B7"/>
    <w:rsid w:val="006B163F"/>
    <w:rsid w:val="006B1DC0"/>
    <w:rsid w:val="006B291B"/>
    <w:rsid w:val="006B2B67"/>
    <w:rsid w:val="006B376D"/>
    <w:rsid w:val="006B38D1"/>
    <w:rsid w:val="006B3AD8"/>
    <w:rsid w:val="006B3BA2"/>
    <w:rsid w:val="006B3F2B"/>
    <w:rsid w:val="006B4085"/>
    <w:rsid w:val="006B4314"/>
    <w:rsid w:val="006B4728"/>
    <w:rsid w:val="006B4873"/>
    <w:rsid w:val="006B49C5"/>
    <w:rsid w:val="006B49ED"/>
    <w:rsid w:val="006B4BF1"/>
    <w:rsid w:val="006B5230"/>
    <w:rsid w:val="006B52C3"/>
    <w:rsid w:val="006B5328"/>
    <w:rsid w:val="006B557F"/>
    <w:rsid w:val="006B575C"/>
    <w:rsid w:val="006B5C2F"/>
    <w:rsid w:val="006B5DCA"/>
    <w:rsid w:val="006B5FB7"/>
    <w:rsid w:val="006B60BF"/>
    <w:rsid w:val="006B61CA"/>
    <w:rsid w:val="006B628B"/>
    <w:rsid w:val="006B645A"/>
    <w:rsid w:val="006B67C4"/>
    <w:rsid w:val="006B68E0"/>
    <w:rsid w:val="006B6A82"/>
    <w:rsid w:val="006B6AEB"/>
    <w:rsid w:val="006B6C95"/>
    <w:rsid w:val="006B6DAB"/>
    <w:rsid w:val="006B6E51"/>
    <w:rsid w:val="006B6F18"/>
    <w:rsid w:val="006B7085"/>
    <w:rsid w:val="006B7843"/>
    <w:rsid w:val="006B7E7A"/>
    <w:rsid w:val="006B7FD6"/>
    <w:rsid w:val="006C0255"/>
    <w:rsid w:val="006C065B"/>
    <w:rsid w:val="006C07C0"/>
    <w:rsid w:val="006C0934"/>
    <w:rsid w:val="006C09CF"/>
    <w:rsid w:val="006C0DA3"/>
    <w:rsid w:val="006C12A9"/>
    <w:rsid w:val="006C1561"/>
    <w:rsid w:val="006C18C5"/>
    <w:rsid w:val="006C1978"/>
    <w:rsid w:val="006C244D"/>
    <w:rsid w:val="006C2867"/>
    <w:rsid w:val="006C2A33"/>
    <w:rsid w:val="006C2BC8"/>
    <w:rsid w:val="006C2CC6"/>
    <w:rsid w:val="006C2EF9"/>
    <w:rsid w:val="006C35CD"/>
    <w:rsid w:val="006C35F2"/>
    <w:rsid w:val="006C3770"/>
    <w:rsid w:val="006C3879"/>
    <w:rsid w:val="006C42C7"/>
    <w:rsid w:val="006C4457"/>
    <w:rsid w:val="006C44FC"/>
    <w:rsid w:val="006C57F3"/>
    <w:rsid w:val="006C5BC6"/>
    <w:rsid w:val="006C5F94"/>
    <w:rsid w:val="006C6266"/>
    <w:rsid w:val="006C62DC"/>
    <w:rsid w:val="006C65E9"/>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DC5"/>
    <w:rsid w:val="006D2EBE"/>
    <w:rsid w:val="006D3133"/>
    <w:rsid w:val="006D3365"/>
    <w:rsid w:val="006D3D04"/>
    <w:rsid w:val="006D3DD0"/>
    <w:rsid w:val="006D409C"/>
    <w:rsid w:val="006D47D8"/>
    <w:rsid w:val="006D4CAA"/>
    <w:rsid w:val="006D4D68"/>
    <w:rsid w:val="006D54F0"/>
    <w:rsid w:val="006D58CC"/>
    <w:rsid w:val="006D5BED"/>
    <w:rsid w:val="006D612D"/>
    <w:rsid w:val="006D68CD"/>
    <w:rsid w:val="006D6E7F"/>
    <w:rsid w:val="006D75BB"/>
    <w:rsid w:val="006D766D"/>
    <w:rsid w:val="006D7903"/>
    <w:rsid w:val="006D79A9"/>
    <w:rsid w:val="006D7A06"/>
    <w:rsid w:val="006D7B8F"/>
    <w:rsid w:val="006D7D41"/>
    <w:rsid w:val="006D7E44"/>
    <w:rsid w:val="006E0185"/>
    <w:rsid w:val="006E0281"/>
    <w:rsid w:val="006E02B8"/>
    <w:rsid w:val="006E05A5"/>
    <w:rsid w:val="006E08C5"/>
    <w:rsid w:val="006E0A0B"/>
    <w:rsid w:val="006E0B28"/>
    <w:rsid w:val="006E0D4E"/>
    <w:rsid w:val="006E0FE1"/>
    <w:rsid w:val="006E107F"/>
    <w:rsid w:val="006E1179"/>
    <w:rsid w:val="006E1207"/>
    <w:rsid w:val="006E13B9"/>
    <w:rsid w:val="006E1612"/>
    <w:rsid w:val="006E16B2"/>
    <w:rsid w:val="006E1768"/>
    <w:rsid w:val="006E19C1"/>
    <w:rsid w:val="006E1A7B"/>
    <w:rsid w:val="006E22F8"/>
    <w:rsid w:val="006E25BB"/>
    <w:rsid w:val="006E29AD"/>
    <w:rsid w:val="006E2EC2"/>
    <w:rsid w:val="006E2F78"/>
    <w:rsid w:val="006E3092"/>
    <w:rsid w:val="006E32EE"/>
    <w:rsid w:val="006E32F7"/>
    <w:rsid w:val="006E3386"/>
    <w:rsid w:val="006E35AA"/>
    <w:rsid w:val="006E3881"/>
    <w:rsid w:val="006E398B"/>
    <w:rsid w:val="006E3B39"/>
    <w:rsid w:val="006E3E40"/>
    <w:rsid w:val="006E4016"/>
    <w:rsid w:val="006E45A7"/>
    <w:rsid w:val="006E4664"/>
    <w:rsid w:val="006E4B0A"/>
    <w:rsid w:val="006E516B"/>
    <w:rsid w:val="006E5848"/>
    <w:rsid w:val="006E6197"/>
    <w:rsid w:val="006E69EE"/>
    <w:rsid w:val="006E71A4"/>
    <w:rsid w:val="006E7696"/>
    <w:rsid w:val="006E7B38"/>
    <w:rsid w:val="006E7B4F"/>
    <w:rsid w:val="006E7D6B"/>
    <w:rsid w:val="006F0676"/>
    <w:rsid w:val="006F06E9"/>
    <w:rsid w:val="006F0AF4"/>
    <w:rsid w:val="006F0ED0"/>
    <w:rsid w:val="006F139F"/>
    <w:rsid w:val="006F19A7"/>
    <w:rsid w:val="006F1D4C"/>
    <w:rsid w:val="006F1FE8"/>
    <w:rsid w:val="006F2157"/>
    <w:rsid w:val="006F2274"/>
    <w:rsid w:val="006F2EAA"/>
    <w:rsid w:val="006F2F17"/>
    <w:rsid w:val="006F2F4F"/>
    <w:rsid w:val="006F317B"/>
    <w:rsid w:val="006F3248"/>
    <w:rsid w:val="006F3647"/>
    <w:rsid w:val="006F3792"/>
    <w:rsid w:val="006F39C0"/>
    <w:rsid w:val="006F41AE"/>
    <w:rsid w:val="006F4556"/>
    <w:rsid w:val="006F4668"/>
    <w:rsid w:val="006F48A4"/>
    <w:rsid w:val="006F4B1D"/>
    <w:rsid w:val="006F4D2C"/>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92D"/>
    <w:rsid w:val="00700A43"/>
    <w:rsid w:val="00700C60"/>
    <w:rsid w:val="007014EE"/>
    <w:rsid w:val="0070166E"/>
    <w:rsid w:val="007017DA"/>
    <w:rsid w:val="00701D32"/>
    <w:rsid w:val="007020B2"/>
    <w:rsid w:val="007021A7"/>
    <w:rsid w:val="007023A8"/>
    <w:rsid w:val="0070250B"/>
    <w:rsid w:val="007026CF"/>
    <w:rsid w:val="007036F1"/>
    <w:rsid w:val="007037EB"/>
    <w:rsid w:val="007038F5"/>
    <w:rsid w:val="00703959"/>
    <w:rsid w:val="00703B8E"/>
    <w:rsid w:val="00703E9A"/>
    <w:rsid w:val="00704359"/>
    <w:rsid w:val="00704722"/>
    <w:rsid w:val="007048BC"/>
    <w:rsid w:val="007048D0"/>
    <w:rsid w:val="00704909"/>
    <w:rsid w:val="0070493B"/>
    <w:rsid w:val="00705235"/>
    <w:rsid w:val="007054A3"/>
    <w:rsid w:val="0070566F"/>
    <w:rsid w:val="007058C0"/>
    <w:rsid w:val="00705AD7"/>
    <w:rsid w:val="00705D64"/>
    <w:rsid w:val="00706066"/>
    <w:rsid w:val="0070637E"/>
    <w:rsid w:val="0070640B"/>
    <w:rsid w:val="00706772"/>
    <w:rsid w:val="00706CA5"/>
    <w:rsid w:val="0070707C"/>
    <w:rsid w:val="007070D4"/>
    <w:rsid w:val="007072BE"/>
    <w:rsid w:val="00707451"/>
    <w:rsid w:val="00707659"/>
    <w:rsid w:val="0070767E"/>
    <w:rsid w:val="00710168"/>
    <w:rsid w:val="007105D4"/>
    <w:rsid w:val="0071067B"/>
    <w:rsid w:val="00710828"/>
    <w:rsid w:val="00710C2E"/>
    <w:rsid w:val="00710D42"/>
    <w:rsid w:val="00710E3D"/>
    <w:rsid w:val="00710E53"/>
    <w:rsid w:val="00711141"/>
    <w:rsid w:val="00711234"/>
    <w:rsid w:val="0071131B"/>
    <w:rsid w:val="00711328"/>
    <w:rsid w:val="00711413"/>
    <w:rsid w:val="007115E8"/>
    <w:rsid w:val="0071161E"/>
    <w:rsid w:val="0071237A"/>
    <w:rsid w:val="00712740"/>
    <w:rsid w:val="007129AC"/>
    <w:rsid w:val="00712E86"/>
    <w:rsid w:val="00712F7B"/>
    <w:rsid w:val="00712FBC"/>
    <w:rsid w:val="0071339F"/>
    <w:rsid w:val="0071347D"/>
    <w:rsid w:val="0071365D"/>
    <w:rsid w:val="0071466D"/>
    <w:rsid w:val="00714B12"/>
    <w:rsid w:val="00714E5A"/>
    <w:rsid w:val="00715417"/>
    <w:rsid w:val="0071586E"/>
    <w:rsid w:val="00715C58"/>
    <w:rsid w:val="00715FBA"/>
    <w:rsid w:val="007161BC"/>
    <w:rsid w:val="007166DD"/>
    <w:rsid w:val="007167FD"/>
    <w:rsid w:val="00716A5A"/>
    <w:rsid w:val="00716BAC"/>
    <w:rsid w:val="00716D5A"/>
    <w:rsid w:val="00716F68"/>
    <w:rsid w:val="00716F8A"/>
    <w:rsid w:val="00716FFB"/>
    <w:rsid w:val="00717032"/>
    <w:rsid w:val="00717186"/>
    <w:rsid w:val="0071718A"/>
    <w:rsid w:val="00717794"/>
    <w:rsid w:val="007177A2"/>
    <w:rsid w:val="007178DC"/>
    <w:rsid w:val="00717928"/>
    <w:rsid w:val="0071794C"/>
    <w:rsid w:val="00717ECB"/>
    <w:rsid w:val="007205D6"/>
    <w:rsid w:val="0072068D"/>
    <w:rsid w:val="00720823"/>
    <w:rsid w:val="007209C9"/>
    <w:rsid w:val="00720B61"/>
    <w:rsid w:val="00720DDD"/>
    <w:rsid w:val="00720FBC"/>
    <w:rsid w:val="0072109A"/>
    <w:rsid w:val="007213B0"/>
    <w:rsid w:val="007213CC"/>
    <w:rsid w:val="007214F4"/>
    <w:rsid w:val="0072181C"/>
    <w:rsid w:val="00722110"/>
    <w:rsid w:val="007227C1"/>
    <w:rsid w:val="00722AAB"/>
    <w:rsid w:val="00722B65"/>
    <w:rsid w:val="00722C68"/>
    <w:rsid w:val="00722DFA"/>
    <w:rsid w:val="007237C1"/>
    <w:rsid w:val="0072391E"/>
    <w:rsid w:val="00723998"/>
    <w:rsid w:val="00723BF9"/>
    <w:rsid w:val="00724014"/>
    <w:rsid w:val="0072417E"/>
    <w:rsid w:val="00724578"/>
    <w:rsid w:val="007247C3"/>
    <w:rsid w:val="00724D8B"/>
    <w:rsid w:val="0072533E"/>
    <w:rsid w:val="00725917"/>
    <w:rsid w:val="00725A05"/>
    <w:rsid w:val="00726008"/>
    <w:rsid w:val="0072633A"/>
    <w:rsid w:val="007263AF"/>
    <w:rsid w:val="00726AF8"/>
    <w:rsid w:val="007278C1"/>
    <w:rsid w:val="007278D4"/>
    <w:rsid w:val="007279CB"/>
    <w:rsid w:val="00727B53"/>
    <w:rsid w:val="00727CC4"/>
    <w:rsid w:val="00727D0B"/>
    <w:rsid w:val="00727EFA"/>
    <w:rsid w:val="00730216"/>
    <w:rsid w:val="00730558"/>
    <w:rsid w:val="00730842"/>
    <w:rsid w:val="00730918"/>
    <w:rsid w:val="00730C2C"/>
    <w:rsid w:val="0073122A"/>
    <w:rsid w:val="007315FF"/>
    <w:rsid w:val="0073172C"/>
    <w:rsid w:val="00731735"/>
    <w:rsid w:val="00731D21"/>
    <w:rsid w:val="0073214E"/>
    <w:rsid w:val="00732416"/>
    <w:rsid w:val="00732877"/>
    <w:rsid w:val="0073295A"/>
    <w:rsid w:val="0073310B"/>
    <w:rsid w:val="007336C9"/>
    <w:rsid w:val="007338BE"/>
    <w:rsid w:val="00733B2B"/>
    <w:rsid w:val="00734442"/>
    <w:rsid w:val="00734522"/>
    <w:rsid w:val="007345AE"/>
    <w:rsid w:val="0073525F"/>
    <w:rsid w:val="007353D6"/>
    <w:rsid w:val="007354B6"/>
    <w:rsid w:val="00735566"/>
    <w:rsid w:val="00736692"/>
    <w:rsid w:val="00736A29"/>
    <w:rsid w:val="00736D8A"/>
    <w:rsid w:val="00736F9D"/>
    <w:rsid w:val="00737222"/>
    <w:rsid w:val="00737363"/>
    <w:rsid w:val="00737650"/>
    <w:rsid w:val="00737691"/>
    <w:rsid w:val="007377C8"/>
    <w:rsid w:val="007378B5"/>
    <w:rsid w:val="007379BD"/>
    <w:rsid w:val="0074024B"/>
    <w:rsid w:val="00740338"/>
    <w:rsid w:val="00740383"/>
    <w:rsid w:val="00741076"/>
    <w:rsid w:val="007414AB"/>
    <w:rsid w:val="00741AA4"/>
    <w:rsid w:val="00741B93"/>
    <w:rsid w:val="00741FE8"/>
    <w:rsid w:val="00742109"/>
    <w:rsid w:val="007422C9"/>
    <w:rsid w:val="00742CAF"/>
    <w:rsid w:val="00742FBC"/>
    <w:rsid w:val="00743026"/>
    <w:rsid w:val="007430C6"/>
    <w:rsid w:val="007433BF"/>
    <w:rsid w:val="0074387F"/>
    <w:rsid w:val="00743C3B"/>
    <w:rsid w:val="00743DE7"/>
    <w:rsid w:val="00743F4D"/>
    <w:rsid w:val="0074469E"/>
    <w:rsid w:val="00744A5E"/>
    <w:rsid w:val="00744E5A"/>
    <w:rsid w:val="00744E73"/>
    <w:rsid w:val="007456B2"/>
    <w:rsid w:val="00745B22"/>
    <w:rsid w:val="00745D0B"/>
    <w:rsid w:val="00745E75"/>
    <w:rsid w:val="00746470"/>
    <w:rsid w:val="007464C8"/>
    <w:rsid w:val="00746AB3"/>
    <w:rsid w:val="00746D03"/>
    <w:rsid w:val="00746DBF"/>
    <w:rsid w:val="00746DCC"/>
    <w:rsid w:val="00746F24"/>
    <w:rsid w:val="00746FFE"/>
    <w:rsid w:val="00747346"/>
    <w:rsid w:val="00747A4D"/>
    <w:rsid w:val="00747F6F"/>
    <w:rsid w:val="007503F5"/>
    <w:rsid w:val="00750570"/>
    <w:rsid w:val="007509C8"/>
    <w:rsid w:val="00750D77"/>
    <w:rsid w:val="00750FAF"/>
    <w:rsid w:val="007512C8"/>
    <w:rsid w:val="007514F0"/>
    <w:rsid w:val="00751A3A"/>
    <w:rsid w:val="00751B78"/>
    <w:rsid w:val="00751C9F"/>
    <w:rsid w:val="00752090"/>
    <w:rsid w:val="007521EE"/>
    <w:rsid w:val="00752351"/>
    <w:rsid w:val="0075294D"/>
    <w:rsid w:val="00752CA4"/>
    <w:rsid w:val="00752D0B"/>
    <w:rsid w:val="00753211"/>
    <w:rsid w:val="00753734"/>
    <w:rsid w:val="00753A55"/>
    <w:rsid w:val="00753A68"/>
    <w:rsid w:val="00753D01"/>
    <w:rsid w:val="00753DFF"/>
    <w:rsid w:val="00753ECD"/>
    <w:rsid w:val="00753EE6"/>
    <w:rsid w:val="0075472D"/>
    <w:rsid w:val="007548B9"/>
    <w:rsid w:val="00754A01"/>
    <w:rsid w:val="00754CAB"/>
    <w:rsid w:val="0075528B"/>
    <w:rsid w:val="0075537C"/>
    <w:rsid w:val="007555A0"/>
    <w:rsid w:val="00755677"/>
    <w:rsid w:val="00755CA9"/>
    <w:rsid w:val="00755CFF"/>
    <w:rsid w:val="0075644E"/>
    <w:rsid w:val="00756796"/>
    <w:rsid w:val="00756869"/>
    <w:rsid w:val="007569BB"/>
    <w:rsid w:val="00757934"/>
    <w:rsid w:val="00757B4B"/>
    <w:rsid w:val="00757C1B"/>
    <w:rsid w:val="00757CA0"/>
    <w:rsid w:val="0076008D"/>
    <w:rsid w:val="007601A6"/>
    <w:rsid w:val="007604F0"/>
    <w:rsid w:val="0076065A"/>
    <w:rsid w:val="00760C62"/>
    <w:rsid w:val="00760E14"/>
    <w:rsid w:val="00760F16"/>
    <w:rsid w:val="00761232"/>
    <w:rsid w:val="007612B2"/>
    <w:rsid w:val="0076172F"/>
    <w:rsid w:val="00761807"/>
    <w:rsid w:val="00761954"/>
    <w:rsid w:val="007619A8"/>
    <w:rsid w:val="00761BB8"/>
    <w:rsid w:val="00761C67"/>
    <w:rsid w:val="00761D53"/>
    <w:rsid w:val="00762276"/>
    <w:rsid w:val="007622A1"/>
    <w:rsid w:val="0076246E"/>
    <w:rsid w:val="00762A6F"/>
    <w:rsid w:val="00762C64"/>
    <w:rsid w:val="007632A6"/>
    <w:rsid w:val="00763368"/>
    <w:rsid w:val="00763762"/>
    <w:rsid w:val="0076376F"/>
    <w:rsid w:val="00763C33"/>
    <w:rsid w:val="00763E50"/>
    <w:rsid w:val="00763F6D"/>
    <w:rsid w:val="007640A7"/>
    <w:rsid w:val="00764B7E"/>
    <w:rsid w:val="00764BB1"/>
    <w:rsid w:val="00764E19"/>
    <w:rsid w:val="00764EA6"/>
    <w:rsid w:val="00765982"/>
    <w:rsid w:val="00765A48"/>
    <w:rsid w:val="00765B82"/>
    <w:rsid w:val="00765CB8"/>
    <w:rsid w:val="00766343"/>
    <w:rsid w:val="00766485"/>
    <w:rsid w:val="007664FE"/>
    <w:rsid w:val="00766D6D"/>
    <w:rsid w:val="00766D7E"/>
    <w:rsid w:val="00766F5E"/>
    <w:rsid w:val="007673DE"/>
    <w:rsid w:val="007676C0"/>
    <w:rsid w:val="00767721"/>
    <w:rsid w:val="00767774"/>
    <w:rsid w:val="00767793"/>
    <w:rsid w:val="00767FD6"/>
    <w:rsid w:val="00770E15"/>
    <w:rsid w:val="007711AE"/>
    <w:rsid w:val="0077136B"/>
    <w:rsid w:val="007716DC"/>
    <w:rsid w:val="00771C22"/>
    <w:rsid w:val="00771DC0"/>
    <w:rsid w:val="00771DE9"/>
    <w:rsid w:val="00771E58"/>
    <w:rsid w:val="00772144"/>
    <w:rsid w:val="0077214A"/>
    <w:rsid w:val="00772253"/>
    <w:rsid w:val="007722C5"/>
    <w:rsid w:val="00772675"/>
    <w:rsid w:val="0077278F"/>
    <w:rsid w:val="007727E4"/>
    <w:rsid w:val="00772A3E"/>
    <w:rsid w:val="00772AD2"/>
    <w:rsid w:val="00772BC5"/>
    <w:rsid w:val="00772E6C"/>
    <w:rsid w:val="007730EA"/>
    <w:rsid w:val="00773196"/>
    <w:rsid w:val="007736B5"/>
    <w:rsid w:val="007736B9"/>
    <w:rsid w:val="007737CF"/>
    <w:rsid w:val="0077393D"/>
    <w:rsid w:val="00773A85"/>
    <w:rsid w:val="00773DC1"/>
    <w:rsid w:val="00773F5D"/>
    <w:rsid w:val="00774116"/>
    <w:rsid w:val="00774284"/>
    <w:rsid w:val="0077436B"/>
    <w:rsid w:val="007743C3"/>
    <w:rsid w:val="00774907"/>
    <w:rsid w:val="00774E82"/>
    <w:rsid w:val="00774F91"/>
    <w:rsid w:val="00775407"/>
    <w:rsid w:val="00775781"/>
    <w:rsid w:val="007759EE"/>
    <w:rsid w:val="00775A9C"/>
    <w:rsid w:val="00775E0C"/>
    <w:rsid w:val="00776273"/>
    <w:rsid w:val="007764CF"/>
    <w:rsid w:val="00776656"/>
    <w:rsid w:val="007767EB"/>
    <w:rsid w:val="00776C41"/>
    <w:rsid w:val="00776CAF"/>
    <w:rsid w:val="00776DBD"/>
    <w:rsid w:val="00776FEC"/>
    <w:rsid w:val="00777340"/>
    <w:rsid w:val="00777348"/>
    <w:rsid w:val="007777E2"/>
    <w:rsid w:val="00777AFA"/>
    <w:rsid w:val="00777EEB"/>
    <w:rsid w:val="007802F8"/>
    <w:rsid w:val="007808AC"/>
    <w:rsid w:val="00780C4F"/>
    <w:rsid w:val="00780CAC"/>
    <w:rsid w:val="00780E3D"/>
    <w:rsid w:val="00780F17"/>
    <w:rsid w:val="00781D1B"/>
    <w:rsid w:val="00781EC6"/>
    <w:rsid w:val="00781EF1"/>
    <w:rsid w:val="0078226A"/>
    <w:rsid w:val="00782387"/>
    <w:rsid w:val="00782548"/>
    <w:rsid w:val="00782613"/>
    <w:rsid w:val="00782A51"/>
    <w:rsid w:val="00782E25"/>
    <w:rsid w:val="00783161"/>
    <w:rsid w:val="0078332D"/>
    <w:rsid w:val="0078360D"/>
    <w:rsid w:val="00783658"/>
    <w:rsid w:val="00783692"/>
    <w:rsid w:val="007838E5"/>
    <w:rsid w:val="00783DC6"/>
    <w:rsid w:val="00783E01"/>
    <w:rsid w:val="00783F5E"/>
    <w:rsid w:val="00784063"/>
    <w:rsid w:val="0078412E"/>
    <w:rsid w:val="0078435B"/>
    <w:rsid w:val="0078486F"/>
    <w:rsid w:val="007853D4"/>
    <w:rsid w:val="0078574F"/>
    <w:rsid w:val="0078581A"/>
    <w:rsid w:val="007861A7"/>
    <w:rsid w:val="007863F2"/>
    <w:rsid w:val="0078667B"/>
    <w:rsid w:val="00786D6D"/>
    <w:rsid w:val="00786DFC"/>
    <w:rsid w:val="00786E24"/>
    <w:rsid w:val="00786F0F"/>
    <w:rsid w:val="00786FB9"/>
    <w:rsid w:val="00787368"/>
    <w:rsid w:val="007873F9"/>
    <w:rsid w:val="00787C00"/>
    <w:rsid w:val="00790534"/>
    <w:rsid w:val="00790548"/>
    <w:rsid w:val="007907EB"/>
    <w:rsid w:val="00790992"/>
    <w:rsid w:val="0079134F"/>
    <w:rsid w:val="0079149D"/>
    <w:rsid w:val="0079173C"/>
    <w:rsid w:val="0079200B"/>
    <w:rsid w:val="00792130"/>
    <w:rsid w:val="007927E2"/>
    <w:rsid w:val="00792A7B"/>
    <w:rsid w:val="007930DE"/>
    <w:rsid w:val="0079347F"/>
    <w:rsid w:val="00794058"/>
    <w:rsid w:val="0079406F"/>
    <w:rsid w:val="007944A1"/>
    <w:rsid w:val="00794C04"/>
    <w:rsid w:val="00794E8E"/>
    <w:rsid w:val="007952CB"/>
    <w:rsid w:val="007953E0"/>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70A"/>
    <w:rsid w:val="007A0B97"/>
    <w:rsid w:val="007A1116"/>
    <w:rsid w:val="007A1711"/>
    <w:rsid w:val="007A1E7C"/>
    <w:rsid w:val="007A28E4"/>
    <w:rsid w:val="007A2B3C"/>
    <w:rsid w:val="007A2E3E"/>
    <w:rsid w:val="007A30ED"/>
    <w:rsid w:val="007A3666"/>
    <w:rsid w:val="007A3889"/>
    <w:rsid w:val="007A3BD1"/>
    <w:rsid w:val="007A3F3C"/>
    <w:rsid w:val="007A3FFE"/>
    <w:rsid w:val="007A4033"/>
    <w:rsid w:val="007A4139"/>
    <w:rsid w:val="007A421A"/>
    <w:rsid w:val="007A4413"/>
    <w:rsid w:val="007A441D"/>
    <w:rsid w:val="007A4460"/>
    <w:rsid w:val="007A4654"/>
    <w:rsid w:val="007A4913"/>
    <w:rsid w:val="007A4D0A"/>
    <w:rsid w:val="007A5322"/>
    <w:rsid w:val="007A5854"/>
    <w:rsid w:val="007A5938"/>
    <w:rsid w:val="007A5BA0"/>
    <w:rsid w:val="007A5C50"/>
    <w:rsid w:val="007A5EF9"/>
    <w:rsid w:val="007A64DD"/>
    <w:rsid w:val="007A66F8"/>
    <w:rsid w:val="007A6921"/>
    <w:rsid w:val="007A6938"/>
    <w:rsid w:val="007A6AC2"/>
    <w:rsid w:val="007A6B07"/>
    <w:rsid w:val="007A6E9A"/>
    <w:rsid w:val="007A73E1"/>
    <w:rsid w:val="007A740C"/>
    <w:rsid w:val="007A763F"/>
    <w:rsid w:val="007A7657"/>
    <w:rsid w:val="007A7DD9"/>
    <w:rsid w:val="007B00C4"/>
    <w:rsid w:val="007B00E2"/>
    <w:rsid w:val="007B01DA"/>
    <w:rsid w:val="007B08A5"/>
    <w:rsid w:val="007B0AFE"/>
    <w:rsid w:val="007B1408"/>
    <w:rsid w:val="007B15AB"/>
    <w:rsid w:val="007B1699"/>
    <w:rsid w:val="007B20F0"/>
    <w:rsid w:val="007B2209"/>
    <w:rsid w:val="007B2475"/>
    <w:rsid w:val="007B24FA"/>
    <w:rsid w:val="007B2540"/>
    <w:rsid w:val="007B2BEA"/>
    <w:rsid w:val="007B2D06"/>
    <w:rsid w:val="007B2FC8"/>
    <w:rsid w:val="007B31F2"/>
    <w:rsid w:val="007B3286"/>
    <w:rsid w:val="007B32EC"/>
    <w:rsid w:val="007B33D0"/>
    <w:rsid w:val="007B35D4"/>
    <w:rsid w:val="007B36D4"/>
    <w:rsid w:val="007B383E"/>
    <w:rsid w:val="007B38EA"/>
    <w:rsid w:val="007B3AA6"/>
    <w:rsid w:val="007B3CD6"/>
    <w:rsid w:val="007B3E61"/>
    <w:rsid w:val="007B4130"/>
    <w:rsid w:val="007B4683"/>
    <w:rsid w:val="007B46A3"/>
    <w:rsid w:val="007B5341"/>
    <w:rsid w:val="007B54D7"/>
    <w:rsid w:val="007B5839"/>
    <w:rsid w:val="007B5AFB"/>
    <w:rsid w:val="007B5C83"/>
    <w:rsid w:val="007B5CBB"/>
    <w:rsid w:val="007B62B5"/>
    <w:rsid w:val="007B6374"/>
    <w:rsid w:val="007B641E"/>
    <w:rsid w:val="007B6589"/>
    <w:rsid w:val="007B6772"/>
    <w:rsid w:val="007B6CFA"/>
    <w:rsid w:val="007B7869"/>
    <w:rsid w:val="007B7CF2"/>
    <w:rsid w:val="007B7DA7"/>
    <w:rsid w:val="007B7E50"/>
    <w:rsid w:val="007B7EC4"/>
    <w:rsid w:val="007C0469"/>
    <w:rsid w:val="007C04AF"/>
    <w:rsid w:val="007C0AA3"/>
    <w:rsid w:val="007C0D15"/>
    <w:rsid w:val="007C0D52"/>
    <w:rsid w:val="007C1259"/>
    <w:rsid w:val="007C14CA"/>
    <w:rsid w:val="007C21CA"/>
    <w:rsid w:val="007C243F"/>
    <w:rsid w:val="007C2884"/>
    <w:rsid w:val="007C29BD"/>
    <w:rsid w:val="007C2ABE"/>
    <w:rsid w:val="007C2CD9"/>
    <w:rsid w:val="007C2D42"/>
    <w:rsid w:val="007C30F8"/>
    <w:rsid w:val="007C3364"/>
    <w:rsid w:val="007C33E2"/>
    <w:rsid w:val="007C3743"/>
    <w:rsid w:val="007C3B69"/>
    <w:rsid w:val="007C407A"/>
    <w:rsid w:val="007C40BF"/>
    <w:rsid w:val="007C412D"/>
    <w:rsid w:val="007C4416"/>
    <w:rsid w:val="007C44A2"/>
    <w:rsid w:val="007C4512"/>
    <w:rsid w:val="007C47D8"/>
    <w:rsid w:val="007C4BD9"/>
    <w:rsid w:val="007C4FD6"/>
    <w:rsid w:val="007C5192"/>
    <w:rsid w:val="007C558F"/>
    <w:rsid w:val="007C5668"/>
    <w:rsid w:val="007C5796"/>
    <w:rsid w:val="007C5816"/>
    <w:rsid w:val="007C58C5"/>
    <w:rsid w:val="007C5E0B"/>
    <w:rsid w:val="007C5F13"/>
    <w:rsid w:val="007C5FE2"/>
    <w:rsid w:val="007C6FB4"/>
    <w:rsid w:val="007C756A"/>
    <w:rsid w:val="007C7741"/>
    <w:rsid w:val="007C7966"/>
    <w:rsid w:val="007C7AAD"/>
    <w:rsid w:val="007C7AD7"/>
    <w:rsid w:val="007C7B32"/>
    <w:rsid w:val="007D0275"/>
    <w:rsid w:val="007D088D"/>
    <w:rsid w:val="007D0E42"/>
    <w:rsid w:val="007D0FD9"/>
    <w:rsid w:val="007D10A9"/>
    <w:rsid w:val="007D1562"/>
    <w:rsid w:val="007D1668"/>
    <w:rsid w:val="007D1A90"/>
    <w:rsid w:val="007D1B03"/>
    <w:rsid w:val="007D1E9C"/>
    <w:rsid w:val="007D25A3"/>
    <w:rsid w:val="007D25CA"/>
    <w:rsid w:val="007D27DE"/>
    <w:rsid w:val="007D2B31"/>
    <w:rsid w:val="007D2B7A"/>
    <w:rsid w:val="007D2C94"/>
    <w:rsid w:val="007D2D69"/>
    <w:rsid w:val="007D2D9B"/>
    <w:rsid w:val="007D4634"/>
    <w:rsid w:val="007D46D9"/>
    <w:rsid w:val="007D493B"/>
    <w:rsid w:val="007D4949"/>
    <w:rsid w:val="007D4B29"/>
    <w:rsid w:val="007D4CAA"/>
    <w:rsid w:val="007D4CD6"/>
    <w:rsid w:val="007D5015"/>
    <w:rsid w:val="007D5057"/>
    <w:rsid w:val="007D53D4"/>
    <w:rsid w:val="007D5442"/>
    <w:rsid w:val="007D5462"/>
    <w:rsid w:val="007D5BA7"/>
    <w:rsid w:val="007D5E69"/>
    <w:rsid w:val="007D5EAD"/>
    <w:rsid w:val="007D6C9A"/>
    <w:rsid w:val="007D7180"/>
    <w:rsid w:val="007D7889"/>
    <w:rsid w:val="007D7FE1"/>
    <w:rsid w:val="007E0131"/>
    <w:rsid w:val="007E025E"/>
    <w:rsid w:val="007E0563"/>
    <w:rsid w:val="007E0C5A"/>
    <w:rsid w:val="007E0F89"/>
    <w:rsid w:val="007E112A"/>
    <w:rsid w:val="007E1376"/>
    <w:rsid w:val="007E137A"/>
    <w:rsid w:val="007E1631"/>
    <w:rsid w:val="007E1A3C"/>
    <w:rsid w:val="007E1DEC"/>
    <w:rsid w:val="007E2423"/>
    <w:rsid w:val="007E2505"/>
    <w:rsid w:val="007E2810"/>
    <w:rsid w:val="007E2A68"/>
    <w:rsid w:val="007E2A7B"/>
    <w:rsid w:val="007E2ACE"/>
    <w:rsid w:val="007E2C31"/>
    <w:rsid w:val="007E2ED0"/>
    <w:rsid w:val="007E3018"/>
    <w:rsid w:val="007E32B2"/>
    <w:rsid w:val="007E3621"/>
    <w:rsid w:val="007E3B59"/>
    <w:rsid w:val="007E3B65"/>
    <w:rsid w:val="007E3CE3"/>
    <w:rsid w:val="007E3E00"/>
    <w:rsid w:val="007E3E7E"/>
    <w:rsid w:val="007E4448"/>
    <w:rsid w:val="007E448B"/>
    <w:rsid w:val="007E4559"/>
    <w:rsid w:val="007E4A19"/>
    <w:rsid w:val="007E4DF4"/>
    <w:rsid w:val="007E5248"/>
    <w:rsid w:val="007E55CB"/>
    <w:rsid w:val="007E55DC"/>
    <w:rsid w:val="007E5B97"/>
    <w:rsid w:val="007E5DF5"/>
    <w:rsid w:val="007E61A5"/>
    <w:rsid w:val="007E6519"/>
    <w:rsid w:val="007E664B"/>
    <w:rsid w:val="007E6D17"/>
    <w:rsid w:val="007E71EA"/>
    <w:rsid w:val="007E73A2"/>
    <w:rsid w:val="007E741D"/>
    <w:rsid w:val="007E7772"/>
    <w:rsid w:val="007E789E"/>
    <w:rsid w:val="007E7A10"/>
    <w:rsid w:val="007E7C58"/>
    <w:rsid w:val="007E7D56"/>
    <w:rsid w:val="007E7D6F"/>
    <w:rsid w:val="007F0026"/>
    <w:rsid w:val="007F04B4"/>
    <w:rsid w:val="007F0A8D"/>
    <w:rsid w:val="007F0BEC"/>
    <w:rsid w:val="007F0C24"/>
    <w:rsid w:val="007F10EE"/>
    <w:rsid w:val="007F1390"/>
    <w:rsid w:val="007F14A8"/>
    <w:rsid w:val="007F16B8"/>
    <w:rsid w:val="007F19AB"/>
    <w:rsid w:val="007F1CDC"/>
    <w:rsid w:val="007F2142"/>
    <w:rsid w:val="007F2282"/>
    <w:rsid w:val="007F2495"/>
    <w:rsid w:val="007F27E8"/>
    <w:rsid w:val="007F2928"/>
    <w:rsid w:val="007F29D1"/>
    <w:rsid w:val="007F2C8A"/>
    <w:rsid w:val="007F2CEC"/>
    <w:rsid w:val="007F316E"/>
    <w:rsid w:val="007F35E3"/>
    <w:rsid w:val="007F35EE"/>
    <w:rsid w:val="007F379A"/>
    <w:rsid w:val="007F38FB"/>
    <w:rsid w:val="007F3E28"/>
    <w:rsid w:val="007F4182"/>
    <w:rsid w:val="007F425E"/>
    <w:rsid w:val="007F460D"/>
    <w:rsid w:val="007F4BE4"/>
    <w:rsid w:val="007F4F82"/>
    <w:rsid w:val="007F5214"/>
    <w:rsid w:val="007F55C9"/>
    <w:rsid w:val="007F57A1"/>
    <w:rsid w:val="007F5FD5"/>
    <w:rsid w:val="007F647F"/>
    <w:rsid w:val="007F6A5E"/>
    <w:rsid w:val="007F6F29"/>
    <w:rsid w:val="007F733F"/>
    <w:rsid w:val="007F76C8"/>
    <w:rsid w:val="007F7983"/>
    <w:rsid w:val="007F7E62"/>
    <w:rsid w:val="007F7ECE"/>
    <w:rsid w:val="007F7EFA"/>
    <w:rsid w:val="00800187"/>
    <w:rsid w:val="0080030D"/>
    <w:rsid w:val="00800454"/>
    <w:rsid w:val="0080061B"/>
    <w:rsid w:val="00800665"/>
    <w:rsid w:val="00800760"/>
    <w:rsid w:val="00800844"/>
    <w:rsid w:val="00800E98"/>
    <w:rsid w:val="0080107D"/>
    <w:rsid w:val="008017C0"/>
    <w:rsid w:val="008017D8"/>
    <w:rsid w:val="00801C64"/>
    <w:rsid w:val="00802116"/>
    <w:rsid w:val="00802300"/>
    <w:rsid w:val="008023DC"/>
    <w:rsid w:val="0080247B"/>
    <w:rsid w:val="0080249B"/>
    <w:rsid w:val="00802899"/>
    <w:rsid w:val="00802F65"/>
    <w:rsid w:val="00803504"/>
    <w:rsid w:val="008035EA"/>
    <w:rsid w:val="008036D9"/>
    <w:rsid w:val="00803A7F"/>
    <w:rsid w:val="00803B6C"/>
    <w:rsid w:val="00804140"/>
    <w:rsid w:val="008043A9"/>
    <w:rsid w:val="008043E3"/>
    <w:rsid w:val="00804DBF"/>
    <w:rsid w:val="0080504F"/>
    <w:rsid w:val="008050CB"/>
    <w:rsid w:val="00805534"/>
    <w:rsid w:val="00805BDF"/>
    <w:rsid w:val="00805EB5"/>
    <w:rsid w:val="00805FF9"/>
    <w:rsid w:val="008060BF"/>
    <w:rsid w:val="00806404"/>
    <w:rsid w:val="008064C5"/>
    <w:rsid w:val="008065D0"/>
    <w:rsid w:val="00806817"/>
    <w:rsid w:val="008068F9"/>
    <w:rsid w:val="00806A97"/>
    <w:rsid w:val="008071C5"/>
    <w:rsid w:val="00807C5E"/>
    <w:rsid w:val="00807D4B"/>
    <w:rsid w:val="00810096"/>
    <w:rsid w:val="00810425"/>
    <w:rsid w:val="00810555"/>
    <w:rsid w:val="0081090C"/>
    <w:rsid w:val="00810BDD"/>
    <w:rsid w:val="00810D2E"/>
    <w:rsid w:val="00810DB5"/>
    <w:rsid w:val="00811015"/>
    <w:rsid w:val="0081120E"/>
    <w:rsid w:val="008115B9"/>
    <w:rsid w:val="008118D8"/>
    <w:rsid w:val="00811E51"/>
    <w:rsid w:val="00811FD7"/>
    <w:rsid w:val="00812513"/>
    <w:rsid w:val="00812519"/>
    <w:rsid w:val="00812597"/>
    <w:rsid w:val="00812710"/>
    <w:rsid w:val="00812850"/>
    <w:rsid w:val="00812D45"/>
    <w:rsid w:val="00813196"/>
    <w:rsid w:val="008132DF"/>
    <w:rsid w:val="00813392"/>
    <w:rsid w:val="00813F62"/>
    <w:rsid w:val="008141A6"/>
    <w:rsid w:val="00814388"/>
    <w:rsid w:val="00814664"/>
    <w:rsid w:val="00814901"/>
    <w:rsid w:val="00814962"/>
    <w:rsid w:val="00814D57"/>
    <w:rsid w:val="00814DA9"/>
    <w:rsid w:val="00814DF6"/>
    <w:rsid w:val="00814F0A"/>
    <w:rsid w:val="0081547B"/>
    <w:rsid w:val="008154B3"/>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9DF"/>
    <w:rsid w:val="00817C43"/>
    <w:rsid w:val="008200F4"/>
    <w:rsid w:val="00820951"/>
    <w:rsid w:val="008210F6"/>
    <w:rsid w:val="0082187B"/>
    <w:rsid w:val="00821A6B"/>
    <w:rsid w:val="00821A74"/>
    <w:rsid w:val="00822F36"/>
    <w:rsid w:val="00823088"/>
    <w:rsid w:val="00823855"/>
    <w:rsid w:val="00823C87"/>
    <w:rsid w:val="00823DAE"/>
    <w:rsid w:val="008241D2"/>
    <w:rsid w:val="008251AD"/>
    <w:rsid w:val="00825446"/>
    <w:rsid w:val="0082550C"/>
    <w:rsid w:val="0082614D"/>
    <w:rsid w:val="00826588"/>
    <w:rsid w:val="008265A4"/>
    <w:rsid w:val="00826676"/>
    <w:rsid w:val="0082689C"/>
    <w:rsid w:val="00826C19"/>
    <w:rsid w:val="00827094"/>
    <w:rsid w:val="00827915"/>
    <w:rsid w:val="0082799C"/>
    <w:rsid w:val="00827CD2"/>
    <w:rsid w:val="00827D89"/>
    <w:rsid w:val="00827DD5"/>
    <w:rsid w:val="00830246"/>
    <w:rsid w:val="00830A96"/>
    <w:rsid w:val="00830A9C"/>
    <w:rsid w:val="00830CA0"/>
    <w:rsid w:val="0083112F"/>
    <w:rsid w:val="0083125D"/>
    <w:rsid w:val="00831AAB"/>
    <w:rsid w:val="00831EF7"/>
    <w:rsid w:val="008326F8"/>
    <w:rsid w:val="008328A9"/>
    <w:rsid w:val="00832B9C"/>
    <w:rsid w:val="00832C91"/>
    <w:rsid w:val="00832F86"/>
    <w:rsid w:val="008339A3"/>
    <w:rsid w:val="00833AAA"/>
    <w:rsid w:val="00833C00"/>
    <w:rsid w:val="0083458F"/>
    <w:rsid w:val="0083485D"/>
    <w:rsid w:val="00834867"/>
    <w:rsid w:val="00834AED"/>
    <w:rsid w:val="00834B6F"/>
    <w:rsid w:val="00834B96"/>
    <w:rsid w:val="00834CB4"/>
    <w:rsid w:val="00834FEE"/>
    <w:rsid w:val="0083511D"/>
    <w:rsid w:val="008354D4"/>
    <w:rsid w:val="008354F9"/>
    <w:rsid w:val="008357AB"/>
    <w:rsid w:val="00835978"/>
    <w:rsid w:val="00835A3A"/>
    <w:rsid w:val="00835BB2"/>
    <w:rsid w:val="00835D41"/>
    <w:rsid w:val="0083667F"/>
    <w:rsid w:val="008366C5"/>
    <w:rsid w:val="00836C9C"/>
    <w:rsid w:val="00836E47"/>
    <w:rsid w:val="008371C1"/>
    <w:rsid w:val="008373EC"/>
    <w:rsid w:val="008378A7"/>
    <w:rsid w:val="00837B1F"/>
    <w:rsid w:val="00837E62"/>
    <w:rsid w:val="00840607"/>
    <w:rsid w:val="0084083D"/>
    <w:rsid w:val="00840AFB"/>
    <w:rsid w:val="00840F4A"/>
    <w:rsid w:val="00841056"/>
    <w:rsid w:val="00841071"/>
    <w:rsid w:val="0084108B"/>
    <w:rsid w:val="008410C8"/>
    <w:rsid w:val="0084128C"/>
    <w:rsid w:val="00841498"/>
    <w:rsid w:val="00841551"/>
    <w:rsid w:val="00841759"/>
    <w:rsid w:val="0084178B"/>
    <w:rsid w:val="0084189C"/>
    <w:rsid w:val="00841D6B"/>
    <w:rsid w:val="00841DC7"/>
    <w:rsid w:val="008421B1"/>
    <w:rsid w:val="00842240"/>
    <w:rsid w:val="00842276"/>
    <w:rsid w:val="00842BF1"/>
    <w:rsid w:val="0084301C"/>
    <w:rsid w:val="00843156"/>
    <w:rsid w:val="00843277"/>
    <w:rsid w:val="008434BE"/>
    <w:rsid w:val="00843540"/>
    <w:rsid w:val="008437C8"/>
    <w:rsid w:val="00843869"/>
    <w:rsid w:val="00843A08"/>
    <w:rsid w:val="00843AEC"/>
    <w:rsid w:val="00843B6F"/>
    <w:rsid w:val="00844043"/>
    <w:rsid w:val="0084433E"/>
    <w:rsid w:val="00844635"/>
    <w:rsid w:val="0084498D"/>
    <w:rsid w:val="00844C6D"/>
    <w:rsid w:val="008458DA"/>
    <w:rsid w:val="008458FF"/>
    <w:rsid w:val="00845ECE"/>
    <w:rsid w:val="00845ED7"/>
    <w:rsid w:val="00846078"/>
    <w:rsid w:val="008460EE"/>
    <w:rsid w:val="008460F9"/>
    <w:rsid w:val="00846193"/>
    <w:rsid w:val="008468FA"/>
    <w:rsid w:val="00846A22"/>
    <w:rsid w:val="00846C79"/>
    <w:rsid w:val="00846F4E"/>
    <w:rsid w:val="0084707B"/>
    <w:rsid w:val="00847095"/>
    <w:rsid w:val="008470F1"/>
    <w:rsid w:val="008479D1"/>
    <w:rsid w:val="008502CD"/>
    <w:rsid w:val="00850304"/>
    <w:rsid w:val="008503F6"/>
    <w:rsid w:val="00850635"/>
    <w:rsid w:val="00850BE6"/>
    <w:rsid w:val="00850D98"/>
    <w:rsid w:val="00850E10"/>
    <w:rsid w:val="00850E98"/>
    <w:rsid w:val="0085131C"/>
    <w:rsid w:val="00851C79"/>
    <w:rsid w:val="00851D13"/>
    <w:rsid w:val="00851D9B"/>
    <w:rsid w:val="00851E4D"/>
    <w:rsid w:val="008520F4"/>
    <w:rsid w:val="00852146"/>
    <w:rsid w:val="00852660"/>
    <w:rsid w:val="00852AAE"/>
    <w:rsid w:val="00852C2F"/>
    <w:rsid w:val="00852C8F"/>
    <w:rsid w:val="00852CCD"/>
    <w:rsid w:val="00852F15"/>
    <w:rsid w:val="0085384F"/>
    <w:rsid w:val="00853866"/>
    <w:rsid w:val="00853B7D"/>
    <w:rsid w:val="00854378"/>
    <w:rsid w:val="00854726"/>
    <w:rsid w:val="00854751"/>
    <w:rsid w:val="0085495C"/>
    <w:rsid w:val="008549C2"/>
    <w:rsid w:val="008549C9"/>
    <w:rsid w:val="00854E90"/>
    <w:rsid w:val="008550C8"/>
    <w:rsid w:val="008553D0"/>
    <w:rsid w:val="00856227"/>
    <w:rsid w:val="00856392"/>
    <w:rsid w:val="0085660D"/>
    <w:rsid w:val="00856675"/>
    <w:rsid w:val="00856685"/>
    <w:rsid w:val="00857004"/>
    <w:rsid w:val="00857183"/>
    <w:rsid w:val="00857533"/>
    <w:rsid w:val="0085798F"/>
    <w:rsid w:val="00860671"/>
    <w:rsid w:val="00860AC0"/>
    <w:rsid w:val="00860B78"/>
    <w:rsid w:val="00860E44"/>
    <w:rsid w:val="0086183F"/>
    <w:rsid w:val="00861E3C"/>
    <w:rsid w:val="00862010"/>
    <w:rsid w:val="00862377"/>
    <w:rsid w:val="00862717"/>
    <w:rsid w:val="00862808"/>
    <w:rsid w:val="0086291B"/>
    <w:rsid w:val="00862B26"/>
    <w:rsid w:val="00862B5E"/>
    <w:rsid w:val="00862B88"/>
    <w:rsid w:val="00862BE7"/>
    <w:rsid w:val="00862C37"/>
    <w:rsid w:val="00862C92"/>
    <w:rsid w:val="00862FA7"/>
    <w:rsid w:val="0086305D"/>
    <w:rsid w:val="00863147"/>
    <w:rsid w:val="00863149"/>
    <w:rsid w:val="00863848"/>
    <w:rsid w:val="00863A4C"/>
    <w:rsid w:val="00863CAE"/>
    <w:rsid w:val="00864149"/>
    <w:rsid w:val="0086444F"/>
    <w:rsid w:val="00864802"/>
    <w:rsid w:val="00864B9B"/>
    <w:rsid w:val="00864DCE"/>
    <w:rsid w:val="008653A3"/>
    <w:rsid w:val="00865D22"/>
    <w:rsid w:val="00866209"/>
    <w:rsid w:val="00866F2B"/>
    <w:rsid w:val="0086738E"/>
    <w:rsid w:val="008674EA"/>
    <w:rsid w:val="008677E2"/>
    <w:rsid w:val="0087048A"/>
    <w:rsid w:val="0087062C"/>
    <w:rsid w:val="00870790"/>
    <w:rsid w:val="00870B32"/>
    <w:rsid w:val="00870EB3"/>
    <w:rsid w:val="00870FFD"/>
    <w:rsid w:val="00871251"/>
    <w:rsid w:val="008714B3"/>
    <w:rsid w:val="0087151E"/>
    <w:rsid w:val="00871827"/>
    <w:rsid w:val="00871BC7"/>
    <w:rsid w:val="00871EAE"/>
    <w:rsid w:val="0087200D"/>
    <w:rsid w:val="00872205"/>
    <w:rsid w:val="008723DA"/>
    <w:rsid w:val="00872593"/>
    <w:rsid w:val="0087260A"/>
    <w:rsid w:val="008727D7"/>
    <w:rsid w:val="00872EAF"/>
    <w:rsid w:val="00872F10"/>
    <w:rsid w:val="00872F32"/>
    <w:rsid w:val="00872FB3"/>
    <w:rsid w:val="00873043"/>
    <w:rsid w:val="008730E9"/>
    <w:rsid w:val="008733CF"/>
    <w:rsid w:val="00873713"/>
    <w:rsid w:val="0087381E"/>
    <w:rsid w:val="0087399E"/>
    <w:rsid w:val="00873B04"/>
    <w:rsid w:val="00873DF7"/>
    <w:rsid w:val="00873EDE"/>
    <w:rsid w:val="0087402E"/>
    <w:rsid w:val="0087494C"/>
    <w:rsid w:val="00874B28"/>
    <w:rsid w:val="00874DD8"/>
    <w:rsid w:val="00874E1F"/>
    <w:rsid w:val="00874FE2"/>
    <w:rsid w:val="008752F2"/>
    <w:rsid w:val="00875673"/>
    <w:rsid w:val="00875DBB"/>
    <w:rsid w:val="00875DF5"/>
    <w:rsid w:val="00875E0C"/>
    <w:rsid w:val="00875E70"/>
    <w:rsid w:val="00875F0B"/>
    <w:rsid w:val="00876062"/>
    <w:rsid w:val="0087615A"/>
    <w:rsid w:val="008766A6"/>
    <w:rsid w:val="008766B2"/>
    <w:rsid w:val="008766C5"/>
    <w:rsid w:val="00876B2D"/>
    <w:rsid w:val="00876C69"/>
    <w:rsid w:val="00876FB0"/>
    <w:rsid w:val="008771A3"/>
    <w:rsid w:val="008771C4"/>
    <w:rsid w:val="008772C3"/>
    <w:rsid w:val="00877521"/>
    <w:rsid w:val="008775AA"/>
    <w:rsid w:val="008775E6"/>
    <w:rsid w:val="0087781F"/>
    <w:rsid w:val="00877BA3"/>
    <w:rsid w:val="00877CD9"/>
    <w:rsid w:val="00877EC5"/>
    <w:rsid w:val="008802A3"/>
    <w:rsid w:val="008808C8"/>
    <w:rsid w:val="008808FC"/>
    <w:rsid w:val="008809D5"/>
    <w:rsid w:val="00880B56"/>
    <w:rsid w:val="00880C25"/>
    <w:rsid w:val="00880CC3"/>
    <w:rsid w:val="00880DA3"/>
    <w:rsid w:val="00881110"/>
    <w:rsid w:val="00881154"/>
    <w:rsid w:val="008816EA"/>
    <w:rsid w:val="0088188B"/>
    <w:rsid w:val="008818D9"/>
    <w:rsid w:val="00881963"/>
    <w:rsid w:val="00881BA1"/>
    <w:rsid w:val="00881F00"/>
    <w:rsid w:val="0088204A"/>
    <w:rsid w:val="00882147"/>
    <w:rsid w:val="0088220A"/>
    <w:rsid w:val="0088220C"/>
    <w:rsid w:val="00882517"/>
    <w:rsid w:val="008825A6"/>
    <w:rsid w:val="00882614"/>
    <w:rsid w:val="00882A16"/>
    <w:rsid w:val="00882B20"/>
    <w:rsid w:val="00882C30"/>
    <w:rsid w:val="0088303E"/>
    <w:rsid w:val="008831BA"/>
    <w:rsid w:val="0088358E"/>
    <w:rsid w:val="00883762"/>
    <w:rsid w:val="00883A9C"/>
    <w:rsid w:val="00883D87"/>
    <w:rsid w:val="00883F8F"/>
    <w:rsid w:val="008844E3"/>
    <w:rsid w:val="008847C1"/>
    <w:rsid w:val="00884AFF"/>
    <w:rsid w:val="00884F41"/>
    <w:rsid w:val="0088528D"/>
    <w:rsid w:val="0088549D"/>
    <w:rsid w:val="008854E7"/>
    <w:rsid w:val="00885C9B"/>
    <w:rsid w:val="00885FF8"/>
    <w:rsid w:val="00886220"/>
    <w:rsid w:val="00886410"/>
    <w:rsid w:val="008864FB"/>
    <w:rsid w:val="008866A1"/>
    <w:rsid w:val="00886EC9"/>
    <w:rsid w:val="008872B0"/>
    <w:rsid w:val="008872B1"/>
    <w:rsid w:val="0088776B"/>
    <w:rsid w:val="008879CB"/>
    <w:rsid w:val="00887DB4"/>
    <w:rsid w:val="00887FB2"/>
    <w:rsid w:val="008901F9"/>
    <w:rsid w:val="0089040F"/>
    <w:rsid w:val="00890636"/>
    <w:rsid w:val="008908BC"/>
    <w:rsid w:val="00890D74"/>
    <w:rsid w:val="00890E74"/>
    <w:rsid w:val="00890F10"/>
    <w:rsid w:val="0089174F"/>
    <w:rsid w:val="00891B74"/>
    <w:rsid w:val="00891D80"/>
    <w:rsid w:val="00891FBC"/>
    <w:rsid w:val="00892054"/>
    <w:rsid w:val="008920B6"/>
    <w:rsid w:val="00892806"/>
    <w:rsid w:val="00892B65"/>
    <w:rsid w:val="00892C70"/>
    <w:rsid w:val="00892CB2"/>
    <w:rsid w:val="00892FEA"/>
    <w:rsid w:val="00893278"/>
    <w:rsid w:val="00893571"/>
    <w:rsid w:val="00893D50"/>
    <w:rsid w:val="00893E99"/>
    <w:rsid w:val="00894297"/>
    <w:rsid w:val="008942A8"/>
    <w:rsid w:val="0089468B"/>
    <w:rsid w:val="00894CC3"/>
    <w:rsid w:val="00894E2C"/>
    <w:rsid w:val="00894F6B"/>
    <w:rsid w:val="00895032"/>
    <w:rsid w:val="008952F5"/>
    <w:rsid w:val="00895347"/>
    <w:rsid w:val="008953DD"/>
    <w:rsid w:val="00895692"/>
    <w:rsid w:val="008956C4"/>
    <w:rsid w:val="0089579E"/>
    <w:rsid w:val="008957A9"/>
    <w:rsid w:val="00895874"/>
    <w:rsid w:val="00895A9C"/>
    <w:rsid w:val="008963A3"/>
    <w:rsid w:val="0089644F"/>
    <w:rsid w:val="00896635"/>
    <w:rsid w:val="00896670"/>
    <w:rsid w:val="0089689B"/>
    <w:rsid w:val="00896948"/>
    <w:rsid w:val="008970E7"/>
    <w:rsid w:val="0089791A"/>
    <w:rsid w:val="008A00C2"/>
    <w:rsid w:val="008A0202"/>
    <w:rsid w:val="008A08F7"/>
    <w:rsid w:val="008A0B2D"/>
    <w:rsid w:val="008A139D"/>
    <w:rsid w:val="008A13EF"/>
    <w:rsid w:val="008A144C"/>
    <w:rsid w:val="008A159E"/>
    <w:rsid w:val="008A1611"/>
    <w:rsid w:val="008A1676"/>
    <w:rsid w:val="008A17C4"/>
    <w:rsid w:val="008A1803"/>
    <w:rsid w:val="008A1B19"/>
    <w:rsid w:val="008A1BD0"/>
    <w:rsid w:val="008A1C20"/>
    <w:rsid w:val="008A2217"/>
    <w:rsid w:val="008A2462"/>
    <w:rsid w:val="008A27D2"/>
    <w:rsid w:val="008A2CEE"/>
    <w:rsid w:val="008A2F9D"/>
    <w:rsid w:val="008A320E"/>
    <w:rsid w:val="008A32CD"/>
    <w:rsid w:val="008A32E0"/>
    <w:rsid w:val="008A36BA"/>
    <w:rsid w:val="008A377C"/>
    <w:rsid w:val="008A394E"/>
    <w:rsid w:val="008A3EB6"/>
    <w:rsid w:val="008A3FB7"/>
    <w:rsid w:val="008A41A5"/>
    <w:rsid w:val="008A426B"/>
    <w:rsid w:val="008A492A"/>
    <w:rsid w:val="008A4A70"/>
    <w:rsid w:val="008A513D"/>
    <w:rsid w:val="008A5343"/>
    <w:rsid w:val="008A54FD"/>
    <w:rsid w:val="008A56E2"/>
    <w:rsid w:val="008A5B2A"/>
    <w:rsid w:val="008A5B41"/>
    <w:rsid w:val="008A5BD2"/>
    <w:rsid w:val="008A5C17"/>
    <w:rsid w:val="008A5DA1"/>
    <w:rsid w:val="008A5EAC"/>
    <w:rsid w:val="008A5F21"/>
    <w:rsid w:val="008A5FCD"/>
    <w:rsid w:val="008A6072"/>
    <w:rsid w:val="008A64B3"/>
    <w:rsid w:val="008A65C1"/>
    <w:rsid w:val="008A6814"/>
    <w:rsid w:val="008A6C59"/>
    <w:rsid w:val="008A705B"/>
    <w:rsid w:val="008A7088"/>
    <w:rsid w:val="008A781A"/>
    <w:rsid w:val="008B00DE"/>
    <w:rsid w:val="008B0998"/>
    <w:rsid w:val="008B0D2F"/>
    <w:rsid w:val="008B0DAE"/>
    <w:rsid w:val="008B0E96"/>
    <w:rsid w:val="008B0EDF"/>
    <w:rsid w:val="008B10A2"/>
    <w:rsid w:val="008B136C"/>
    <w:rsid w:val="008B1937"/>
    <w:rsid w:val="008B19EF"/>
    <w:rsid w:val="008B1ADC"/>
    <w:rsid w:val="008B1C7B"/>
    <w:rsid w:val="008B21B8"/>
    <w:rsid w:val="008B22AE"/>
    <w:rsid w:val="008B2405"/>
    <w:rsid w:val="008B2810"/>
    <w:rsid w:val="008B2B6B"/>
    <w:rsid w:val="008B2C6E"/>
    <w:rsid w:val="008B2D22"/>
    <w:rsid w:val="008B3401"/>
    <w:rsid w:val="008B347E"/>
    <w:rsid w:val="008B3633"/>
    <w:rsid w:val="008B3A16"/>
    <w:rsid w:val="008B3B09"/>
    <w:rsid w:val="008B3C0D"/>
    <w:rsid w:val="008B3D3A"/>
    <w:rsid w:val="008B3D61"/>
    <w:rsid w:val="008B3D6B"/>
    <w:rsid w:val="008B45E1"/>
    <w:rsid w:val="008B4A35"/>
    <w:rsid w:val="008B4A83"/>
    <w:rsid w:val="008B4B0B"/>
    <w:rsid w:val="008B4B31"/>
    <w:rsid w:val="008B5522"/>
    <w:rsid w:val="008B5724"/>
    <w:rsid w:val="008B5841"/>
    <w:rsid w:val="008B5DED"/>
    <w:rsid w:val="008B61B7"/>
    <w:rsid w:val="008B61C2"/>
    <w:rsid w:val="008B6274"/>
    <w:rsid w:val="008B649F"/>
    <w:rsid w:val="008B674B"/>
    <w:rsid w:val="008B676C"/>
    <w:rsid w:val="008B6846"/>
    <w:rsid w:val="008B68EF"/>
    <w:rsid w:val="008B6A34"/>
    <w:rsid w:val="008B6E3B"/>
    <w:rsid w:val="008B6EAE"/>
    <w:rsid w:val="008B6FDB"/>
    <w:rsid w:val="008B75AA"/>
    <w:rsid w:val="008B7B02"/>
    <w:rsid w:val="008B7FD5"/>
    <w:rsid w:val="008C00A8"/>
    <w:rsid w:val="008C067E"/>
    <w:rsid w:val="008C06C6"/>
    <w:rsid w:val="008C07E1"/>
    <w:rsid w:val="008C0E93"/>
    <w:rsid w:val="008C0FF3"/>
    <w:rsid w:val="008C10DA"/>
    <w:rsid w:val="008C110F"/>
    <w:rsid w:val="008C154A"/>
    <w:rsid w:val="008C18CA"/>
    <w:rsid w:val="008C2C87"/>
    <w:rsid w:val="008C2C8B"/>
    <w:rsid w:val="008C2D9E"/>
    <w:rsid w:val="008C2E97"/>
    <w:rsid w:val="008C37B5"/>
    <w:rsid w:val="008C3C8E"/>
    <w:rsid w:val="008C3DD1"/>
    <w:rsid w:val="008C3EA2"/>
    <w:rsid w:val="008C403E"/>
    <w:rsid w:val="008C44D6"/>
    <w:rsid w:val="008C469A"/>
    <w:rsid w:val="008C4934"/>
    <w:rsid w:val="008C4F1B"/>
    <w:rsid w:val="008C4F7B"/>
    <w:rsid w:val="008C523C"/>
    <w:rsid w:val="008C58D4"/>
    <w:rsid w:val="008C5AF5"/>
    <w:rsid w:val="008C632A"/>
    <w:rsid w:val="008C6525"/>
    <w:rsid w:val="008C6CDC"/>
    <w:rsid w:val="008C6DCB"/>
    <w:rsid w:val="008C703C"/>
    <w:rsid w:val="008C72AE"/>
    <w:rsid w:val="008C73AC"/>
    <w:rsid w:val="008C7A59"/>
    <w:rsid w:val="008C7CDB"/>
    <w:rsid w:val="008C7F44"/>
    <w:rsid w:val="008D066E"/>
    <w:rsid w:val="008D09CE"/>
    <w:rsid w:val="008D0B59"/>
    <w:rsid w:val="008D0E8D"/>
    <w:rsid w:val="008D0ED4"/>
    <w:rsid w:val="008D0F8C"/>
    <w:rsid w:val="008D1128"/>
    <w:rsid w:val="008D134B"/>
    <w:rsid w:val="008D134D"/>
    <w:rsid w:val="008D19F0"/>
    <w:rsid w:val="008D1DD4"/>
    <w:rsid w:val="008D2126"/>
    <w:rsid w:val="008D23CE"/>
    <w:rsid w:val="008D241A"/>
    <w:rsid w:val="008D242A"/>
    <w:rsid w:val="008D2712"/>
    <w:rsid w:val="008D29D9"/>
    <w:rsid w:val="008D390A"/>
    <w:rsid w:val="008D39D7"/>
    <w:rsid w:val="008D3D91"/>
    <w:rsid w:val="008D448F"/>
    <w:rsid w:val="008D4885"/>
    <w:rsid w:val="008D4959"/>
    <w:rsid w:val="008D4B57"/>
    <w:rsid w:val="008D4EC0"/>
    <w:rsid w:val="008D52CC"/>
    <w:rsid w:val="008D588D"/>
    <w:rsid w:val="008D5C7D"/>
    <w:rsid w:val="008D5F5D"/>
    <w:rsid w:val="008D602C"/>
    <w:rsid w:val="008D6081"/>
    <w:rsid w:val="008D6090"/>
    <w:rsid w:val="008D6196"/>
    <w:rsid w:val="008D6211"/>
    <w:rsid w:val="008D6323"/>
    <w:rsid w:val="008D6825"/>
    <w:rsid w:val="008D6AEF"/>
    <w:rsid w:val="008D6DE3"/>
    <w:rsid w:val="008D71DE"/>
    <w:rsid w:val="008D7364"/>
    <w:rsid w:val="008D7507"/>
    <w:rsid w:val="008D7A8A"/>
    <w:rsid w:val="008D7C93"/>
    <w:rsid w:val="008D7CF0"/>
    <w:rsid w:val="008D7E77"/>
    <w:rsid w:val="008E02DB"/>
    <w:rsid w:val="008E069D"/>
    <w:rsid w:val="008E0B8B"/>
    <w:rsid w:val="008E0F58"/>
    <w:rsid w:val="008E12A6"/>
    <w:rsid w:val="008E15A0"/>
    <w:rsid w:val="008E15C6"/>
    <w:rsid w:val="008E16AE"/>
    <w:rsid w:val="008E16F7"/>
    <w:rsid w:val="008E1937"/>
    <w:rsid w:val="008E1A04"/>
    <w:rsid w:val="008E1BA8"/>
    <w:rsid w:val="008E1D82"/>
    <w:rsid w:val="008E1E99"/>
    <w:rsid w:val="008E1FE8"/>
    <w:rsid w:val="008E2515"/>
    <w:rsid w:val="008E255E"/>
    <w:rsid w:val="008E263A"/>
    <w:rsid w:val="008E2663"/>
    <w:rsid w:val="008E2DDF"/>
    <w:rsid w:val="008E2E5F"/>
    <w:rsid w:val="008E3010"/>
    <w:rsid w:val="008E36B4"/>
    <w:rsid w:val="008E386D"/>
    <w:rsid w:val="008E3E18"/>
    <w:rsid w:val="008E4097"/>
    <w:rsid w:val="008E43CB"/>
    <w:rsid w:val="008E48C7"/>
    <w:rsid w:val="008E52A5"/>
    <w:rsid w:val="008E539C"/>
    <w:rsid w:val="008E55EA"/>
    <w:rsid w:val="008E572A"/>
    <w:rsid w:val="008E57C0"/>
    <w:rsid w:val="008E5867"/>
    <w:rsid w:val="008E5DA2"/>
    <w:rsid w:val="008E5E4F"/>
    <w:rsid w:val="008E6231"/>
    <w:rsid w:val="008E66BA"/>
    <w:rsid w:val="008E682F"/>
    <w:rsid w:val="008E6A71"/>
    <w:rsid w:val="008E72C6"/>
    <w:rsid w:val="008E7364"/>
    <w:rsid w:val="008E7476"/>
    <w:rsid w:val="008E7744"/>
    <w:rsid w:val="008E77D8"/>
    <w:rsid w:val="008E78D9"/>
    <w:rsid w:val="008E7E2D"/>
    <w:rsid w:val="008E7E6E"/>
    <w:rsid w:val="008F014F"/>
    <w:rsid w:val="008F0364"/>
    <w:rsid w:val="008F0699"/>
    <w:rsid w:val="008F085B"/>
    <w:rsid w:val="008F0939"/>
    <w:rsid w:val="008F0AC7"/>
    <w:rsid w:val="008F0B1C"/>
    <w:rsid w:val="008F0BCF"/>
    <w:rsid w:val="008F0C00"/>
    <w:rsid w:val="008F0D1A"/>
    <w:rsid w:val="008F0DB7"/>
    <w:rsid w:val="008F15A4"/>
    <w:rsid w:val="008F16A3"/>
    <w:rsid w:val="008F17A7"/>
    <w:rsid w:val="008F199C"/>
    <w:rsid w:val="008F1A28"/>
    <w:rsid w:val="008F1A93"/>
    <w:rsid w:val="008F1AA9"/>
    <w:rsid w:val="008F1AFA"/>
    <w:rsid w:val="008F1BC2"/>
    <w:rsid w:val="008F1C7A"/>
    <w:rsid w:val="008F1DBF"/>
    <w:rsid w:val="008F2024"/>
    <w:rsid w:val="008F21BE"/>
    <w:rsid w:val="008F22C8"/>
    <w:rsid w:val="008F22FF"/>
    <w:rsid w:val="008F2913"/>
    <w:rsid w:val="008F2AC7"/>
    <w:rsid w:val="008F2BFE"/>
    <w:rsid w:val="008F38AF"/>
    <w:rsid w:val="008F38FA"/>
    <w:rsid w:val="008F4308"/>
    <w:rsid w:val="008F43ED"/>
    <w:rsid w:val="008F4741"/>
    <w:rsid w:val="008F49CD"/>
    <w:rsid w:val="008F49DF"/>
    <w:rsid w:val="008F4D5E"/>
    <w:rsid w:val="008F4F84"/>
    <w:rsid w:val="008F5075"/>
    <w:rsid w:val="008F5246"/>
    <w:rsid w:val="008F53B6"/>
    <w:rsid w:val="008F5469"/>
    <w:rsid w:val="008F5D5C"/>
    <w:rsid w:val="008F5D72"/>
    <w:rsid w:val="008F5ED6"/>
    <w:rsid w:val="008F6B08"/>
    <w:rsid w:val="008F7051"/>
    <w:rsid w:val="008F7302"/>
    <w:rsid w:val="008F7971"/>
    <w:rsid w:val="0090001D"/>
    <w:rsid w:val="0090030C"/>
    <w:rsid w:val="009005A2"/>
    <w:rsid w:val="009005D8"/>
    <w:rsid w:val="009006B7"/>
    <w:rsid w:val="00900968"/>
    <w:rsid w:val="00900A02"/>
    <w:rsid w:val="00900A6C"/>
    <w:rsid w:val="00900DC5"/>
    <w:rsid w:val="00900E40"/>
    <w:rsid w:val="00900E7B"/>
    <w:rsid w:val="00900F27"/>
    <w:rsid w:val="00900F32"/>
    <w:rsid w:val="00901115"/>
    <w:rsid w:val="0090133A"/>
    <w:rsid w:val="00901508"/>
    <w:rsid w:val="0090153C"/>
    <w:rsid w:val="00901985"/>
    <w:rsid w:val="009019F7"/>
    <w:rsid w:val="009019FB"/>
    <w:rsid w:val="00901BA0"/>
    <w:rsid w:val="00901C32"/>
    <w:rsid w:val="00901DA4"/>
    <w:rsid w:val="00901E0A"/>
    <w:rsid w:val="00902584"/>
    <w:rsid w:val="009033A0"/>
    <w:rsid w:val="00903671"/>
    <w:rsid w:val="00903CBE"/>
    <w:rsid w:val="00903FAE"/>
    <w:rsid w:val="0090406D"/>
    <w:rsid w:val="009041EE"/>
    <w:rsid w:val="009045DA"/>
    <w:rsid w:val="0090467B"/>
    <w:rsid w:val="009046B3"/>
    <w:rsid w:val="00904754"/>
    <w:rsid w:val="00904F66"/>
    <w:rsid w:val="0090501F"/>
    <w:rsid w:val="0090512E"/>
    <w:rsid w:val="009051E4"/>
    <w:rsid w:val="009051F5"/>
    <w:rsid w:val="009053DE"/>
    <w:rsid w:val="00905748"/>
    <w:rsid w:val="00905964"/>
    <w:rsid w:val="00905A99"/>
    <w:rsid w:val="00905B9B"/>
    <w:rsid w:val="00905DEF"/>
    <w:rsid w:val="0090608B"/>
    <w:rsid w:val="009060F0"/>
    <w:rsid w:val="00906385"/>
    <w:rsid w:val="009065D3"/>
    <w:rsid w:val="009065FD"/>
    <w:rsid w:val="00906B43"/>
    <w:rsid w:val="00906E96"/>
    <w:rsid w:val="009077DB"/>
    <w:rsid w:val="00907B05"/>
    <w:rsid w:val="00907E57"/>
    <w:rsid w:val="00907EE8"/>
    <w:rsid w:val="00907F70"/>
    <w:rsid w:val="0091018A"/>
    <w:rsid w:val="00910615"/>
    <w:rsid w:val="00910B37"/>
    <w:rsid w:val="00910E47"/>
    <w:rsid w:val="00910F1B"/>
    <w:rsid w:val="0091217B"/>
    <w:rsid w:val="009124A2"/>
    <w:rsid w:val="009124FD"/>
    <w:rsid w:val="009126B9"/>
    <w:rsid w:val="00913263"/>
    <w:rsid w:val="0091348E"/>
    <w:rsid w:val="0091398F"/>
    <w:rsid w:val="00913E8C"/>
    <w:rsid w:val="00913EAB"/>
    <w:rsid w:val="009140C1"/>
    <w:rsid w:val="009143DE"/>
    <w:rsid w:val="0091466B"/>
    <w:rsid w:val="009150D7"/>
    <w:rsid w:val="009154D3"/>
    <w:rsid w:val="0091588A"/>
    <w:rsid w:val="009160B9"/>
    <w:rsid w:val="00916165"/>
    <w:rsid w:val="0091695C"/>
    <w:rsid w:val="00916B9E"/>
    <w:rsid w:val="00916FAA"/>
    <w:rsid w:val="00917048"/>
    <w:rsid w:val="0091775F"/>
    <w:rsid w:val="00917913"/>
    <w:rsid w:val="009179E1"/>
    <w:rsid w:val="00917CB0"/>
    <w:rsid w:val="00917E56"/>
    <w:rsid w:val="00920283"/>
    <w:rsid w:val="0092028A"/>
    <w:rsid w:val="0092043F"/>
    <w:rsid w:val="0092083B"/>
    <w:rsid w:val="00920885"/>
    <w:rsid w:val="009208FC"/>
    <w:rsid w:val="00920AD5"/>
    <w:rsid w:val="00920DCF"/>
    <w:rsid w:val="009212DB"/>
    <w:rsid w:val="00921644"/>
    <w:rsid w:val="00921FAC"/>
    <w:rsid w:val="009226A6"/>
    <w:rsid w:val="009227EA"/>
    <w:rsid w:val="00922DCB"/>
    <w:rsid w:val="00922F5D"/>
    <w:rsid w:val="00923063"/>
    <w:rsid w:val="0092330B"/>
    <w:rsid w:val="0092378B"/>
    <w:rsid w:val="009239C5"/>
    <w:rsid w:val="00923A4D"/>
    <w:rsid w:val="00924106"/>
    <w:rsid w:val="00924149"/>
    <w:rsid w:val="00924171"/>
    <w:rsid w:val="0092431D"/>
    <w:rsid w:val="00924380"/>
    <w:rsid w:val="0092491A"/>
    <w:rsid w:val="00924F2C"/>
    <w:rsid w:val="009251FC"/>
    <w:rsid w:val="00925358"/>
    <w:rsid w:val="00925373"/>
    <w:rsid w:val="00925557"/>
    <w:rsid w:val="00925A43"/>
    <w:rsid w:val="00925C5C"/>
    <w:rsid w:val="00925EE5"/>
    <w:rsid w:val="009260D4"/>
    <w:rsid w:val="009261C0"/>
    <w:rsid w:val="009263D1"/>
    <w:rsid w:val="00926501"/>
    <w:rsid w:val="0092650D"/>
    <w:rsid w:val="00926A86"/>
    <w:rsid w:val="00926C93"/>
    <w:rsid w:val="00926F6A"/>
    <w:rsid w:val="009271EF"/>
    <w:rsid w:val="00927279"/>
    <w:rsid w:val="0092728C"/>
    <w:rsid w:val="009277C4"/>
    <w:rsid w:val="00927974"/>
    <w:rsid w:val="00927CB9"/>
    <w:rsid w:val="00927F64"/>
    <w:rsid w:val="00930064"/>
    <w:rsid w:val="009304F4"/>
    <w:rsid w:val="0093078B"/>
    <w:rsid w:val="00930A95"/>
    <w:rsid w:val="00930C39"/>
    <w:rsid w:val="00930E24"/>
    <w:rsid w:val="00931917"/>
    <w:rsid w:val="00931CDF"/>
    <w:rsid w:val="00931FF5"/>
    <w:rsid w:val="0093230A"/>
    <w:rsid w:val="0093288C"/>
    <w:rsid w:val="009329B2"/>
    <w:rsid w:val="00932CF8"/>
    <w:rsid w:val="00932D7B"/>
    <w:rsid w:val="00933096"/>
    <w:rsid w:val="00933853"/>
    <w:rsid w:val="009339FD"/>
    <w:rsid w:val="00933C87"/>
    <w:rsid w:val="00933CB1"/>
    <w:rsid w:val="00934010"/>
    <w:rsid w:val="009340E6"/>
    <w:rsid w:val="009342A7"/>
    <w:rsid w:val="00934A78"/>
    <w:rsid w:val="0093536F"/>
    <w:rsid w:val="009355F3"/>
    <w:rsid w:val="00935F03"/>
    <w:rsid w:val="009363C5"/>
    <w:rsid w:val="009363CC"/>
    <w:rsid w:val="0093657F"/>
    <w:rsid w:val="0093670B"/>
    <w:rsid w:val="0093675E"/>
    <w:rsid w:val="009368ED"/>
    <w:rsid w:val="00936A6A"/>
    <w:rsid w:val="00936A73"/>
    <w:rsid w:val="00936A7D"/>
    <w:rsid w:val="00937131"/>
    <w:rsid w:val="00937373"/>
    <w:rsid w:val="009373A1"/>
    <w:rsid w:val="0093756E"/>
    <w:rsid w:val="00937577"/>
    <w:rsid w:val="00937904"/>
    <w:rsid w:val="00937DA8"/>
    <w:rsid w:val="00940935"/>
    <w:rsid w:val="00941477"/>
    <w:rsid w:val="00941D36"/>
    <w:rsid w:val="00941D9C"/>
    <w:rsid w:val="00942EC0"/>
    <w:rsid w:val="0094303E"/>
    <w:rsid w:val="00943114"/>
    <w:rsid w:val="009435F7"/>
    <w:rsid w:val="00943A37"/>
    <w:rsid w:val="00943FC3"/>
    <w:rsid w:val="00944D05"/>
    <w:rsid w:val="00945516"/>
    <w:rsid w:val="00945A0E"/>
    <w:rsid w:val="00945B30"/>
    <w:rsid w:val="00945F8B"/>
    <w:rsid w:val="00945FA9"/>
    <w:rsid w:val="00946287"/>
    <w:rsid w:val="0094643C"/>
    <w:rsid w:val="00946659"/>
    <w:rsid w:val="009469D0"/>
    <w:rsid w:val="00946E19"/>
    <w:rsid w:val="00946F86"/>
    <w:rsid w:val="009471BE"/>
    <w:rsid w:val="0094731F"/>
    <w:rsid w:val="009474FA"/>
    <w:rsid w:val="00947D07"/>
    <w:rsid w:val="00950504"/>
    <w:rsid w:val="00950ABB"/>
    <w:rsid w:val="00950BE9"/>
    <w:rsid w:val="00950C5C"/>
    <w:rsid w:val="00951024"/>
    <w:rsid w:val="009515CA"/>
    <w:rsid w:val="00951782"/>
    <w:rsid w:val="009518B2"/>
    <w:rsid w:val="00951BE7"/>
    <w:rsid w:val="00951DAD"/>
    <w:rsid w:val="00952191"/>
    <w:rsid w:val="00952222"/>
    <w:rsid w:val="00952652"/>
    <w:rsid w:val="0095289C"/>
    <w:rsid w:val="00952E89"/>
    <w:rsid w:val="00952EE2"/>
    <w:rsid w:val="0095336F"/>
    <w:rsid w:val="00953A52"/>
    <w:rsid w:val="00953B00"/>
    <w:rsid w:val="00953D17"/>
    <w:rsid w:val="00953F7C"/>
    <w:rsid w:val="00954AAF"/>
    <w:rsid w:val="00954C67"/>
    <w:rsid w:val="00954C83"/>
    <w:rsid w:val="00954D88"/>
    <w:rsid w:val="00955426"/>
    <w:rsid w:val="009556C4"/>
    <w:rsid w:val="009556D1"/>
    <w:rsid w:val="00955E16"/>
    <w:rsid w:val="009567CB"/>
    <w:rsid w:val="00956A53"/>
    <w:rsid w:val="00956BB1"/>
    <w:rsid w:val="00956D2A"/>
    <w:rsid w:val="00956D50"/>
    <w:rsid w:val="00956DF3"/>
    <w:rsid w:val="009571B9"/>
    <w:rsid w:val="009574C7"/>
    <w:rsid w:val="009579E9"/>
    <w:rsid w:val="00957A7E"/>
    <w:rsid w:val="00957C04"/>
    <w:rsid w:val="00957CD6"/>
    <w:rsid w:val="00957F51"/>
    <w:rsid w:val="00960105"/>
    <w:rsid w:val="00960367"/>
    <w:rsid w:val="009603AE"/>
    <w:rsid w:val="00960557"/>
    <w:rsid w:val="009606F6"/>
    <w:rsid w:val="00960724"/>
    <w:rsid w:val="009607B2"/>
    <w:rsid w:val="00960853"/>
    <w:rsid w:val="00960AC4"/>
    <w:rsid w:val="00960EC2"/>
    <w:rsid w:val="009611A3"/>
    <w:rsid w:val="00961704"/>
    <w:rsid w:val="00961A13"/>
    <w:rsid w:val="00961B17"/>
    <w:rsid w:val="00961BBA"/>
    <w:rsid w:val="00961C52"/>
    <w:rsid w:val="00961F37"/>
    <w:rsid w:val="009620A6"/>
    <w:rsid w:val="009620ED"/>
    <w:rsid w:val="009621DA"/>
    <w:rsid w:val="00962235"/>
    <w:rsid w:val="00962287"/>
    <w:rsid w:val="009623B0"/>
    <w:rsid w:val="00962862"/>
    <w:rsid w:val="00962897"/>
    <w:rsid w:val="00962B01"/>
    <w:rsid w:val="00962E56"/>
    <w:rsid w:val="00963069"/>
    <w:rsid w:val="009633A0"/>
    <w:rsid w:val="00963782"/>
    <w:rsid w:val="00963D8D"/>
    <w:rsid w:val="009640C0"/>
    <w:rsid w:val="009642C7"/>
    <w:rsid w:val="00964915"/>
    <w:rsid w:val="00964A30"/>
    <w:rsid w:val="00964C17"/>
    <w:rsid w:val="00964CC6"/>
    <w:rsid w:val="00964CD6"/>
    <w:rsid w:val="0096526F"/>
    <w:rsid w:val="009655B6"/>
    <w:rsid w:val="00965E32"/>
    <w:rsid w:val="00965FA5"/>
    <w:rsid w:val="00965FE0"/>
    <w:rsid w:val="00965FEE"/>
    <w:rsid w:val="009662C9"/>
    <w:rsid w:val="009663C0"/>
    <w:rsid w:val="00966726"/>
    <w:rsid w:val="00966DC3"/>
    <w:rsid w:val="00966F6B"/>
    <w:rsid w:val="0096720F"/>
    <w:rsid w:val="00967271"/>
    <w:rsid w:val="0096765C"/>
    <w:rsid w:val="009677E7"/>
    <w:rsid w:val="00967913"/>
    <w:rsid w:val="00967E1C"/>
    <w:rsid w:val="00967EB1"/>
    <w:rsid w:val="0097025C"/>
    <w:rsid w:val="00970A70"/>
    <w:rsid w:val="00970B53"/>
    <w:rsid w:val="00970B82"/>
    <w:rsid w:val="00970BF4"/>
    <w:rsid w:val="00970F6A"/>
    <w:rsid w:val="00971030"/>
    <w:rsid w:val="009716CA"/>
    <w:rsid w:val="0097182F"/>
    <w:rsid w:val="0097184A"/>
    <w:rsid w:val="00971860"/>
    <w:rsid w:val="00971A96"/>
    <w:rsid w:val="00971A9B"/>
    <w:rsid w:val="00972151"/>
    <w:rsid w:val="00972196"/>
    <w:rsid w:val="00972D43"/>
    <w:rsid w:val="00972F4E"/>
    <w:rsid w:val="00973407"/>
    <w:rsid w:val="00973564"/>
    <w:rsid w:val="00973723"/>
    <w:rsid w:val="00973767"/>
    <w:rsid w:val="00973D6A"/>
    <w:rsid w:val="00974053"/>
    <w:rsid w:val="00974210"/>
    <w:rsid w:val="009743D0"/>
    <w:rsid w:val="00974627"/>
    <w:rsid w:val="00974706"/>
    <w:rsid w:val="00974717"/>
    <w:rsid w:val="00974891"/>
    <w:rsid w:val="009748E9"/>
    <w:rsid w:val="00975295"/>
    <w:rsid w:val="0097541E"/>
    <w:rsid w:val="00975930"/>
    <w:rsid w:val="00975BA1"/>
    <w:rsid w:val="00975E0E"/>
    <w:rsid w:val="009764A6"/>
    <w:rsid w:val="00976971"/>
    <w:rsid w:val="00976EEB"/>
    <w:rsid w:val="00976F49"/>
    <w:rsid w:val="0097720A"/>
    <w:rsid w:val="009779AD"/>
    <w:rsid w:val="00977A5D"/>
    <w:rsid w:val="00977B3C"/>
    <w:rsid w:val="00977BCE"/>
    <w:rsid w:val="00977EE4"/>
    <w:rsid w:val="00977F80"/>
    <w:rsid w:val="00980976"/>
    <w:rsid w:val="00980A47"/>
    <w:rsid w:val="0098132B"/>
    <w:rsid w:val="00981F1C"/>
    <w:rsid w:val="00982004"/>
    <w:rsid w:val="0098217F"/>
    <w:rsid w:val="00982330"/>
    <w:rsid w:val="00982632"/>
    <w:rsid w:val="00982CA5"/>
    <w:rsid w:val="00982F55"/>
    <w:rsid w:val="009833A4"/>
    <w:rsid w:val="0098364A"/>
    <w:rsid w:val="00983ACF"/>
    <w:rsid w:val="00983AD4"/>
    <w:rsid w:val="00983E29"/>
    <w:rsid w:val="00984166"/>
    <w:rsid w:val="009841E3"/>
    <w:rsid w:val="00984783"/>
    <w:rsid w:val="009850D7"/>
    <w:rsid w:val="00985175"/>
    <w:rsid w:val="009854B9"/>
    <w:rsid w:val="0098555F"/>
    <w:rsid w:val="00985600"/>
    <w:rsid w:val="00985E1E"/>
    <w:rsid w:val="00986360"/>
    <w:rsid w:val="00986398"/>
    <w:rsid w:val="00986985"/>
    <w:rsid w:val="00986C86"/>
    <w:rsid w:val="00986D96"/>
    <w:rsid w:val="00986F31"/>
    <w:rsid w:val="009872CD"/>
    <w:rsid w:val="009872E0"/>
    <w:rsid w:val="009875D6"/>
    <w:rsid w:val="009875EE"/>
    <w:rsid w:val="00987741"/>
    <w:rsid w:val="00987941"/>
    <w:rsid w:val="00987A4F"/>
    <w:rsid w:val="00987D1E"/>
    <w:rsid w:val="00987F9C"/>
    <w:rsid w:val="00987FBA"/>
    <w:rsid w:val="009902D3"/>
    <w:rsid w:val="009904D7"/>
    <w:rsid w:val="00990822"/>
    <w:rsid w:val="009909FE"/>
    <w:rsid w:val="00990C1E"/>
    <w:rsid w:val="0099120F"/>
    <w:rsid w:val="00991219"/>
    <w:rsid w:val="00991250"/>
    <w:rsid w:val="009917E0"/>
    <w:rsid w:val="00991B21"/>
    <w:rsid w:val="00991D9E"/>
    <w:rsid w:val="00991F7E"/>
    <w:rsid w:val="0099209B"/>
    <w:rsid w:val="009922F9"/>
    <w:rsid w:val="0099236D"/>
    <w:rsid w:val="009923A9"/>
    <w:rsid w:val="00992411"/>
    <w:rsid w:val="00992810"/>
    <w:rsid w:val="00992817"/>
    <w:rsid w:val="00992FA4"/>
    <w:rsid w:val="00993130"/>
    <w:rsid w:val="009932C8"/>
    <w:rsid w:val="009932EE"/>
    <w:rsid w:val="00993364"/>
    <w:rsid w:val="0099380B"/>
    <w:rsid w:val="00993E7A"/>
    <w:rsid w:val="00994065"/>
    <w:rsid w:val="009941DE"/>
    <w:rsid w:val="00994258"/>
    <w:rsid w:val="009944EF"/>
    <w:rsid w:val="00994581"/>
    <w:rsid w:val="00994632"/>
    <w:rsid w:val="0099472D"/>
    <w:rsid w:val="00994D27"/>
    <w:rsid w:val="00994F61"/>
    <w:rsid w:val="00994FE4"/>
    <w:rsid w:val="0099537A"/>
    <w:rsid w:val="0099595F"/>
    <w:rsid w:val="00995FF8"/>
    <w:rsid w:val="00996558"/>
    <w:rsid w:val="00996AD9"/>
    <w:rsid w:val="00996FC8"/>
    <w:rsid w:val="00997130"/>
    <w:rsid w:val="009972F3"/>
    <w:rsid w:val="00997451"/>
    <w:rsid w:val="00997498"/>
    <w:rsid w:val="00997511"/>
    <w:rsid w:val="00997855"/>
    <w:rsid w:val="009A0616"/>
    <w:rsid w:val="009A0AE7"/>
    <w:rsid w:val="009A0BAE"/>
    <w:rsid w:val="009A0DA7"/>
    <w:rsid w:val="009A1216"/>
    <w:rsid w:val="009A132A"/>
    <w:rsid w:val="009A1424"/>
    <w:rsid w:val="009A1692"/>
    <w:rsid w:val="009A1C4F"/>
    <w:rsid w:val="009A1C8F"/>
    <w:rsid w:val="009A1EEE"/>
    <w:rsid w:val="009A21D6"/>
    <w:rsid w:val="009A2BFE"/>
    <w:rsid w:val="009A2E11"/>
    <w:rsid w:val="009A2E73"/>
    <w:rsid w:val="009A2EC4"/>
    <w:rsid w:val="009A318B"/>
    <w:rsid w:val="009A4355"/>
    <w:rsid w:val="009A4469"/>
    <w:rsid w:val="009A46F2"/>
    <w:rsid w:val="009A49C4"/>
    <w:rsid w:val="009A4BCF"/>
    <w:rsid w:val="009A4D7A"/>
    <w:rsid w:val="009A53A8"/>
    <w:rsid w:val="009A548A"/>
    <w:rsid w:val="009A5513"/>
    <w:rsid w:val="009A56D8"/>
    <w:rsid w:val="009A57DC"/>
    <w:rsid w:val="009A5A6E"/>
    <w:rsid w:val="009A5AB8"/>
    <w:rsid w:val="009A5B3B"/>
    <w:rsid w:val="009A5BE9"/>
    <w:rsid w:val="009A5E24"/>
    <w:rsid w:val="009A5F2C"/>
    <w:rsid w:val="009A643C"/>
    <w:rsid w:val="009A659B"/>
    <w:rsid w:val="009A6A01"/>
    <w:rsid w:val="009A6A37"/>
    <w:rsid w:val="009A6E8D"/>
    <w:rsid w:val="009A731B"/>
    <w:rsid w:val="009A78DB"/>
    <w:rsid w:val="009A7C12"/>
    <w:rsid w:val="009B0171"/>
    <w:rsid w:val="009B09EA"/>
    <w:rsid w:val="009B0ACC"/>
    <w:rsid w:val="009B0B21"/>
    <w:rsid w:val="009B0B78"/>
    <w:rsid w:val="009B0DC8"/>
    <w:rsid w:val="009B0E42"/>
    <w:rsid w:val="009B0F2D"/>
    <w:rsid w:val="009B0FC5"/>
    <w:rsid w:val="009B1066"/>
    <w:rsid w:val="009B1111"/>
    <w:rsid w:val="009B1FEC"/>
    <w:rsid w:val="009B2DA7"/>
    <w:rsid w:val="009B2F35"/>
    <w:rsid w:val="009B3317"/>
    <w:rsid w:val="009B3614"/>
    <w:rsid w:val="009B3673"/>
    <w:rsid w:val="009B3E1B"/>
    <w:rsid w:val="009B3F73"/>
    <w:rsid w:val="009B4143"/>
    <w:rsid w:val="009B44CF"/>
    <w:rsid w:val="009B4AE4"/>
    <w:rsid w:val="009B4D5A"/>
    <w:rsid w:val="009B51C9"/>
    <w:rsid w:val="009B5D81"/>
    <w:rsid w:val="009B6260"/>
    <w:rsid w:val="009B6335"/>
    <w:rsid w:val="009B6345"/>
    <w:rsid w:val="009B635D"/>
    <w:rsid w:val="009B6404"/>
    <w:rsid w:val="009B6580"/>
    <w:rsid w:val="009B6B9E"/>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232"/>
    <w:rsid w:val="009C24C4"/>
    <w:rsid w:val="009C259A"/>
    <w:rsid w:val="009C3018"/>
    <w:rsid w:val="009C3439"/>
    <w:rsid w:val="009C3F55"/>
    <w:rsid w:val="009C446B"/>
    <w:rsid w:val="009C44F7"/>
    <w:rsid w:val="009C4A4C"/>
    <w:rsid w:val="009C509A"/>
    <w:rsid w:val="009C520C"/>
    <w:rsid w:val="009C575E"/>
    <w:rsid w:val="009C5798"/>
    <w:rsid w:val="009C593A"/>
    <w:rsid w:val="009C5F5E"/>
    <w:rsid w:val="009C61A1"/>
    <w:rsid w:val="009C63FA"/>
    <w:rsid w:val="009C67E5"/>
    <w:rsid w:val="009C68D1"/>
    <w:rsid w:val="009C6E99"/>
    <w:rsid w:val="009C700D"/>
    <w:rsid w:val="009C7428"/>
    <w:rsid w:val="009C74C3"/>
    <w:rsid w:val="009C7708"/>
    <w:rsid w:val="009C7819"/>
    <w:rsid w:val="009C7A6D"/>
    <w:rsid w:val="009C7FBF"/>
    <w:rsid w:val="009D0531"/>
    <w:rsid w:val="009D07C3"/>
    <w:rsid w:val="009D0ACC"/>
    <w:rsid w:val="009D0DFB"/>
    <w:rsid w:val="009D1249"/>
    <w:rsid w:val="009D1789"/>
    <w:rsid w:val="009D203C"/>
    <w:rsid w:val="009D253D"/>
    <w:rsid w:val="009D2565"/>
    <w:rsid w:val="009D2775"/>
    <w:rsid w:val="009D2BCE"/>
    <w:rsid w:val="009D2EA2"/>
    <w:rsid w:val="009D32F5"/>
    <w:rsid w:val="009D3330"/>
    <w:rsid w:val="009D38A7"/>
    <w:rsid w:val="009D3B8B"/>
    <w:rsid w:val="009D3CC7"/>
    <w:rsid w:val="009D3EE9"/>
    <w:rsid w:val="009D40F3"/>
    <w:rsid w:val="009D42A4"/>
    <w:rsid w:val="009D43C3"/>
    <w:rsid w:val="009D47AA"/>
    <w:rsid w:val="009D4827"/>
    <w:rsid w:val="009D4890"/>
    <w:rsid w:val="009D4B7F"/>
    <w:rsid w:val="009D4DB2"/>
    <w:rsid w:val="009D4F60"/>
    <w:rsid w:val="009D4FC3"/>
    <w:rsid w:val="009D54AE"/>
    <w:rsid w:val="009D59AF"/>
    <w:rsid w:val="009D5CDA"/>
    <w:rsid w:val="009D5D6C"/>
    <w:rsid w:val="009D6017"/>
    <w:rsid w:val="009D679B"/>
    <w:rsid w:val="009D686D"/>
    <w:rsid w:val="009D6D36"/>
    <w:rsid w:val="009D6F66"/>
    <w:rsid w:val="009D7233"/>
    <w:rsid w:val="009D741A"/>
    <w:rsid w:val="009D79B3"/>
    <w:rsid w:val="009D7A0E"/>
    <w:rsid w:val="009D7AEA"/>
    <w:rsid w:val="009D7DB5"/>
    <w:rsid w:val="009D7EFE"/>
    <w:rsid w:val="009D7FBE"/>
    <w:rsid w:val="009E0140"/>
    <w:rsid w:val="009E0169"/>
    <w:rsid w:val="009E01C7"/>
    <w:rsid w:val="009E0514"/>
    <w:rsid w:val="009E0B01"/>
    <w:rsid w:val="009E0D61"/>
    <w:rsid w:val="009E0ED5"/>
    <w:rsid w:val="009E1344"/>
    <w:rsid w:val="009E143F"/>
    <w:rsid w:val="009E159F"/>
    <w:rsid w:val="009E15EB"/>
    <w:rsid w:val="009E1781"/>
    <w:rsid w:val="009E196A"/>
    <w:rsid w:val="009E1BD5"/>
    <w:rsid w:val="009E1CAA"/>
    <w:rsid w:val="009E1E8E"/>
    <w:rsid w:val="009E2141"/>
    <w:rsid w:val="009E21A0"/>
    <w:rsid w:val="009E24F4"/>
    <w:rsid w:val="009E2666"/>
    <w:rsid w:val="009E2926"/>
    <w:rsid w:val="009E2BE3"/>
    <w:rsid w:val="009E2D28"/>
    <w:rsid w:val="009E2DDC"/>
    <w:rsid w:val="009E301E"/>
    <w:rsid w:val="009E34A7"/>
    <w:rsid w:val="009E3669"/>
    <w:rsid w:val="009E3A1E"/>
    <w:rsid w:val="009E3C6C"/>
    <w:rsid w:val="009E3F1D"/>
    <w:rsid w:val="009E4443"/>
    <w:rsid w:val="009E4717"/>
    <w:rsid w:val="009E47E2"/>
    <w:rsid w:val="009E4812"/>
    <w:rsid w:val="009E49C9"/>
    <w:rsid w:val="009E4A41"/>
    <w:rsid w:val="009E4CCA"/>
    <w:rsid w:val="009E4DF5"/>
    <w:rsid w:val="009E5398"/>
    <w:rsid w:val="009E5814"/>
    <w:rsid w:val="009E5AF7"/>
    <w:rsid w:val="009E5B74"/>
    <w:rsid w:val="009E5C09"/>
    <w:rsid w:val="009E5F88"/>
    <w:rsid w:val="009E619B"/>
    <w:rsid w:val="009E6389"/>
    <w:rsid w:val="009E654D"/>
    <w:rsid w:val="009E657C"/>
    <w:rsid w:val="009E68E0"/>
    <w:rsid w:val="009E6CA8"/>
    <w:rsid w:val="009E7102"/>
    <w:rsid w:val="009E7B1A"/>
    <w:rsid w:val="009E7FF8"/>
    <w:rsid w:val="009F0C76"/>
    <w:rsid w:val="009F0E42"/>
    <w:rsid w:val="009F0E61"/>
    <w:rsid w:val="009F1179"/>
    <w:rsid w:val="009F13CF"/>
    <w:rsid w:val="009F1849"/>
    <w:rsid w:val="009F1D77"/>
    <w:rsid w:val="009F1E0E"/>
    <w:rsid w:val="009F2350"/>
    <w:rsid w:val="009F2962"/>
    <w:rsid w:val="009F2E42"/>
    <w:rsid w:val="009F2E4C"/>
    <w:rsid w:val="009F2E6D"/>
    <w:rsid w:val="009F3067"/>
    <w:rsid w:val="009F3959"/>
    <w:rsid w:val="009F4164"/>
    <w:rsid w:val="009F417E"/>
    <w:rsid w:val="009F420D"/>
    <w:rsid w:val="009F43D3"/>
    <w:rsid w:val="009F49F4"/>
    <w:rsid w:val="009F4AC6"/>
    <w:rsid w:val="009F4B46"/>
    <w:rsid w:val="009F4B85"/>
    <w:rsid w:val="009F4D2B"/>
    <w:rsid w:val="009F5042"/>
    <w:rsid w:val="009F5418"/>
    <w:rsid w:val="009F5541"/>
    <w:rsid w:val="009F584C"/>
    <w:rsid w:val="009F5B3D"/>
    <w:rsid w:val="009F649D"/>
    <w:rsid w:val="009F6910"/>
    <w:rsid w:val="009F6971"/>
    <w:rsid w:val="009F6A53"/>
    <w:rsid w:val="009F6CA7"/>
    <w:rsid w:val="009F6FBD"/>
    <w:rsid w:val="009F71A5"/>
    <w:rsid w:val="009F71AB"/>
    <w:rsid w:val="009F782A"/>
    <w:rsid w:val="009F788C"/>
    <w:rsid w:val="009F7ABA"/>
    <w:rsid w:val="00A0056E"/>
    <w:rsid w:val="00A0066A"/>
    <w:rsid w:val="00A00726"/>
    <w:rsid w:val="00A00873"/>
    <w:rsid w:val="00A0093E"/>
    <w:rsid w:val="00A00F6A"/>
    <w:rsid w:val="00A011DB"/>
    <w:rsid w:val="00A01361"/>
    <w:rsid w:val="00A01B09"/>
    <w:rsid w:val="00A01EBD"/>
    <w:rsid w:val="00A01FCD"/>
    <w:rsid w:val="00A0286E"/>
    <w:rsid w:val="00A02901"/>
    <w:rsid w:val="00A0293E"/>
    <w:rsid w:val="00A02F86"/>
    <w:rsid w:val="00A04BEE"/>
    <w:rsid w:val="00A04C2F"/>
    <w:rsid w:val="00A04CE8"/>
    <w:rsid w:val="00A04FF5"/>
    <w:rsid w:val="00A050B9"/>
    <w:rsid w:val="00A05160"/>
    <w:rsid w:val="00A05396"/>
    <w:rsid w:val="00A0589D"/>
    <w:rsid w:val="00A05B44"/>
    <w:rsid w:val="00A05CFE"/>
    <w:rsid w:val="00A05DA1"/>
    <w:rsid w:val="00A061B2"/>
    <w:rsid w:val="00A06283"/>
    <w:rsid w:val="00A0630B"/>
    <w:rsid w:val="00A0643C"/>
    <w:rsid w:val="00A066CC"/>
    <w:rsid w:val="00A066E7"/>
    <w:rsid w:val="00A06742"/>
    <w:rsid w:val="00A06FF9"/>
    <w:rsid w:val="00A070D6"/>
    <w:rsid w:val="00A07181"/>
    <w:rsid w:val="00A076F3"/>
    <w:rsid w:val="00A077B0"/>
    <w:rsid w:val="00A07800"/>
    <w:rsid w:val="00A0787D"/>
    <w:rsid w:val="00A07B37"/>
    <w:rsid w:val="00A07DE8"/>
    <w:rsid w:val="00A102E8"/>
    <w:rsid w:val="00A109FA"/>
    <w:rsid w:val="00A10A37"/>
    <w:rsid w:val="00A10C58"/>
    <w:rsid w:val="00A1127B"/>
    <w:rsid w:val="00A116A2"/>
    <w:rsid w:val="00A11DD0"/>
    <w:rsid w:val="00A12541"/>
    <w:rsid w:val="00A1255E"/>
    <w:rsid w:val="00A126EF"/>
    <w:rsid w:val="00A132F2"/>
    <w:rsid w:val="00A1349B"/>
    <w:rsid w:val="00A13984"/>
    <w:rsid w:val="00A13FC0"/>
    <w:rsid w:val="00A14091"/>
    <w:rsid w:val="00A14DBD"/>
    <w:rsid w:val="00A14DEE"/>
    <w:rsid w:val="00A150BA"/>
    <w:rsid w:val="00A15450"/>
    <w:rsid w:val="00A154DF"/>
    <w:rsid w:val="00A15520"/>
    <w:rsid w:val="00A158C8"/>
    <w:rsid w:val="00A158EC"/>
    <w:rsid w:val="00A15C0B"/>
    <w:rsid w:val="00A1602D"/>
    <w:rsid w:val="00A163C4"/>
    <w:rsid w:val="00A163F6"/>
    <w:rsid w:val="00A164A8"/>
    <w:rsid w:val="00A166C4"/>
    <w:rsid w:val="00A1696C"/>
    <w:rsid w:val="00A169A9"/>
    <w:rsid w:val="00A16C72"/>
    <w:rsid w:val="00A16CB8"/>
    <w:rsid w:val="00A16FEC"/>
    <w:rsid w:val="00A173A3"/>
    <w:rsid w:val="00A175DA"/>
    <w:rsid w:val="00A17A9F"/>
    <w:rsid w:val="00A17DD6"/>
    <w:rsid w:val="00A17DEA"/>
    <w:rsid w:val="00A20355"/>
    <w:rsid w:val="00A20359"/>
    <w:rsid w:val="00A2043E"/>
    <w:rsid w:val="00A20615"/>
    <w:rsid w:val="00A20A74"/>
    <w:rsid w:val="00A20E35"/>
    <w:rsid w:val="00A21150"/>
    <w:rsid w:val="00A211DB"/>
    <w:rsid w:val="00A215A9"/>
    <w:rsid w:val="00A215AF"/>
    <w:rsid w:val="00A21CC8"/>
    <w:rsid w:val="00A220C4"/>
    <w:rsid w:val="00A22440"/>
    <w:rsid w:val="00A22711"/>
    <w:rsid w:val="00A2292B"/>
    <w:rsid w:val="00A22D52"/>
    <w:rsid w:val="00A230F9"/>
    <w:rsid w:val="00A23102"/>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03E"/>
    <w:rsid w:val="00A251ED"/>
    <w:rsid w:val="00A25220"/>
    <w:rsid w:val="00A25875"/>
    <w:rsid w:val="00A25A75"/>
    <w:rsid w:val="00A25EF4"/>
    <w:rsid w:val="00A25EF8"/>
    <w:rsid w:val="00A25F43"/>
    <w:rsid w:val="00A261AE"/>
    <w:rsid w:val="00A26462"/>
    <w:rsid w:val="00A26C62"/>
    <w:rsid w:val="00A27125"/>
    <w:rsid w:val="00A27240"/>
    <w:rsid w:val="00A276C6"/>
    <w:rsid w:val="00A278EB"/>
    <w:rsid w:val="00A27E47"/>
    <w:rsid w:val="00A27EBE"/>
    <w:rsid w:val="00A27FC5"/>
    <w:rsid w:val="00A30203"/>
    <w:rsid w:val="00A305CE"/>
    <w:rsid w:val="00A3094B"/>
    <w:rsid w:val="00A3096C"/>
    <w:rsid w:val="00A30B07"/>
    <w:rsid w:val="00A30CCA"/>
    <w:rsid w:val="00A30DA2"/>
    <w:rsid w:val="00A3117E"/>
    <w:rsid w:val="00A312BE"/>
    <w:rsid w:val="00A31728"/>
    <w:rsid w:val="00A31D9E"/>
    <w:rsid w:val="00A32091"/>
    <w:rsid w:val="00A32327"/>
    <w:rsid w:val="00A323D7"/>
    <w:rsid w:val="00A32444"/>
    <w:rsid w:val="00A32579"/>
    <w:rsid w:val="00A3274C"/>
    <w:rsid w:val="00A32C1C"/>
    <w:rsid w:val="00A32C6E"/>
    <w:rsid w:val="00A32FC5"/>
    <w:rsid w:val="00A333EB"/>
    <w:rsid w:val="00A33744"/>
    <w:rsid w:val="00A33A76"/>
    <w:rsid w:val="00A33C48"/>
    <w:rsid w:val="00A3431B"/>
    <w:rsid w:val="00A34354"/>
    <w:rsid w:val="00A34623"/>
    <w:rsid w:val="00A348C9"/>
    <w:rsid w:val="00A34CAE"/>
    <w:rsid w:val="00A34CE7"/>
    <w:rsid w:val="00A34F93"/>
    <w:rsid w:val="00A351EE"/>
    <w:rsid w:val="00A35854"/>
    <w:rsid w:val="00A35CF2"/>
    <w:rsid w:val="00A35DDC"/>
    <w:rsid w:val="00A35FE6"/>
    <w:rsid w:val="00A36692"/>
    <w:rsid w:val="00A3671E"/>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2"/>
    <w:rsid w:val="00A40ECA"/>
    <w:rsid w:val="00A40F4C"/>
    <w:rsid w:val="00A41088"/>
    <w:rsid w:val="00A411BF"/>
    <w:rsid w:val="00A419DB"/>
    <w:rsid w:val="00A4243D"/>
    <w:rsid w:val="00A42623"/>
    <w:rsid w:val="00A429B1"/>
    <w:rsid w:val="00A42AC2"/>
    <w:rsid w:val="00A42AF7"/>
    <w:rsid w:val="00A42BEB"/>
    <w:rsid w:val="00A42D50"/>
    <w:rsid w:val="00A43037"/>
    <w:rsid w:val="00A4304E"/>
    <w:rsid w:val="00A43743"/>
    <w:rsid w:val="00A43AF8"/>
    <w:rsid w:val="00A43B92"/>
    <w:rsid w:val="00A43E20"/>
    <w:rsid w:val="00A44123"/>
    <w:rsid w:val="00A44244"/>
    <w:rsid w:val="00A44F36"/>
    <w:rsid w:val="00A455CE"/>
    <w:rsid w:val="00A45BC5"/>
    <w:rsid w:val="00A45CC9"/>
    <w:rsid w:val="00A45F97"/>
    <w:rsid w:val="00A462EF"/>
    <w:rsid w:val="00A46484"/>
    <w:rsid w:val="00A4663F"/>
    <w:rsid w:val="00A469FF"/>
    <w:rsid w:val="00A46AB0"/>
    <w:rsid w:val="00A46C3E"/>
    <w:rsid w:val="00A47D3C"/>
    <w:rsid w:val="00A47DF8"/>
    <w:rsid w:val="00A500E6"/>
    <w:rsid w:val="00A50323"/>
    <w:rsid w:val="00A50541"/>
    <w:rsid w:val="00A50591"/>
    <w:rsid w:val="00A505DE"/>
    <w:rsid w:val="00A5078F"/>
    <w:rsid w:val="00A50E8F"/>
    <w:rsid w:val="00A50E95"/>
    <w:rsid w:val="00A516D7"/>
    <w:rsid w:val="00A516FB"/>
    <w:rsid w:val="00A51BDD"/>
    <w:rsid w:val="00A51D40"/>
    <w:rsid w:val="00A51F3F"/>
    <w:rsid w:val="00A52469"/>
    <w:rsid w:val="00A525FE"/>
    <w:rsid w:val="00A5265A"/>
    <w:rsid w:val="00A528E4"/>
    <w:rsid w:val="00A5298E"/>
    <w:rsid w:val="00A52B57"/>
    <w:rsid w:val="00A52DF2"/>
    <w:rsid w:val="00A5321D"/>
    <w:rsid w:val="00A53631"/>
    <w:rsid w:val="00A538DC"/>
    <w:rsid w:val="00A53CF5"/>
    <w:rsid w:val="00A54087"/>
    <w:rsid w:val="00A543A3"/>
    <w:rsid w:val="00A545CD"/>
    <w:rsid w:val="00A54B3D"/>
    <w:rsid w:val="00A54C5D"/>
    <w:rsid w:val="00A54E54"/>
    <w:rsid w:val="00A55106"/>
    <w:rsid w:val="00A552E1"/>
    <w:rsid w:val="00A556A7"/>
    <w:rsid w:val="00A556F9"/>
    <w:rsid w:val="00A55CB3"/>
    <w:rsid w:val="00A55D66"/>
    <w:rsid w:val="00A55E48"/>
    <w:rsid w:val="00A55FF7"/>
    <w:rsid w:val="00A5627F"/>
    <w:rsid w:val="00A56514"/>
    <w:rsid w:val="00A56648"/>
    <w:rsid w:val="00A568AD"/>
    <w:rsid w:val="00A56DE8"/>
    <w:rsid w:val="00A5797A"/>
    <w:rsid w:val="00A57982"/>
    <w:rsid w:val="00A57A49"/>
    <w:rsid w:val="00A57C13"/>
    <w:rsid w:val="00A57C89"/>
    <w:rsid w:val="00A57CC3"/>
    <w:rsid w:val="00A57E4A"/>
    <w:rsid w:val="00A6051C"/>
    <w:rsid w:val="00A606AD"/>
    <w:rsid w:val="00A608EB"/>
    <w:rsid w:val="00A6099A"/>
    <w:rsid w:val="00A609B3"/>
    <w:rsid w:val="00A609E3"/>
    <w:rsid w:val="00A60A47"/>
    <w:rsid w:val="00A60A90"/>
    <w:rsid w:val="00A60E86"/>
    <w:rsid w:val="00A61453"/>
    <w:rsid w:val="00A61570"/>
    <w:rsid w:val="00A61623"/>
    <w:rsid w:val="00A617FF"/>
    <w:rsid w:val="00A61B0D"/>
    <w:rsid w:val="00A61C2F"/>
    <w:rsid w:val="00A61CA6"/>
    <w:rsid w:val="00A61F37"/>
    <w:rsid w:val="00A620C6"/>
    <w:rsid w:val="00A627AA"/>
    <w:rsid w:val="00A62911"/>
    <w:rsid w:val="00A62BD3"/>
    <w:rsid w:val="00A63722"/>
    <w:rsid w:val="00A63B8F"/>
    <w:rsid w:val="00A63CCF"/>
    <w:rsid w:val="00A64037"/>
    <w:rsid w:val="00A64167"/>
    <w:rsid w:val="00A64606"/>
    <w:rsid w:val="00A64A58"/>
    <w:rsid w:val="00A64A77"/>
    <w:rsid w:val="00A64B66"/>
    <w:rsid w:val="00A64F8C"/>
    <w:rsid w:val="00A65476"/>
    <w:rsid w:val="00A654EF"/>
    <w:rsid w:val="00A65B8D"/>
    <w:rsid w:val="00A65C44"/>
    <w:rsid w:val="00A65C86"/>
    <w:rsid w:val="00A65F2B"/>
    <w:rsid w:val="00A66306"/>
    <w:rsid w:val="00A66379"/>
    <w:rsid w:val="00A66B6F"/>
    <w:rsid w:val="00A66F42"/>
    <w:rsid w:val="00A66F52"/>
    <w:rsid w:val="00A6700E"/>
    <w:rsid w:val="00A670A0"/>
    <w:rsid w:val="00A672BE"/>
    <w:rsid w:val="00A67308"/>
    <w:rsid w:val="00A6735C"/>
    <w:rsid w:val="00A673B1"/>
    <w:rsid w:val="00A67ACD"/>
    <w:rsid w:val="00A67C04"/>
    <w:rsid w:val="00A700C4"/>
    <w:rsid w:val="00A7016A"/>
    <w:rsid w:val="00A70317"/>
    <w:rsid w:val="00A70DAC"/>
    <w:rsid w:val="00A7114D"/>
    <w:rsid w:val="00A711A3"/>
    <w:rsid w:val="00A71664"/>
    <w:rsid w:val="00A718DC"/>
    <w:rsid w:val="00A71931"/>
    <w:rsid w:val="00A71ADD"/>
    <w:rsid w:val="00A71B16"/>
    <w:rsid w:val="00A71D55"/>
    <w:rsid w:val="00A7219D"/>
    <w:rsid w:val="00A72269"/>
    <w:rsid w:val="00A722A7"/>
    <w:rsid w:val="00A7236D"/>
    <w:rsid w:val="00A72390"/>
    <w:rsid w:val="00A7253A"/>
    <w:rsid w:val="00A72E79"/>
    <w:rsid w:val="00A7303F"/>
    <w:rsid w:val="00A7305F"/>
    <w:rsid w:val="00A732A4"/>
    <w:rsid w:val="00A73389"/>
    <w:rsid w:val="00A7388A"/>
    <w:rsid w:val="00A73C95"/>
    <w:rsid w:val="00A73F74"/>
    <w:rsid w:val="00A74046"/>
    <w:rsid w:val="00A74096"/>
    <w:rsid w:val="00A74625"/>
    <w:rsid w:val="00A74835"/>
    <w:rsid w:val="00A74F71"/>
    <w:rsid w:val="00A74F7C"/>
    <w:rsid w:val="00A7507A"/>
    <w:rsid w:val="00A75159"/>
    <w:rsid w:val="00A753CF"/>
    <w:rsid w:val="00A75500"/>
    <w:rsid w:val="00A7571B"/>
    <w:rsid w:val="00A75B29"/>
    <w:rsid w:val="00A760C9"/>
    <w:rsid w:val="00A7633C"/>
    <w:rsid w:val="00A7635B"/>
    <w:rsid w:val="00A763A0"/>
    <w:rsid w:val="00A764CD"/>
    <w:rsid w:val="00A76647"/>
    <w:rsid w:val="00A76CF5"/>
    <w:rsid w:val="00A76E10"/>
    <w:rsid w:val="00A76F4C"/>
    <w:rsid w:val="00A77007"/>
    <w:rsid w:val="00A7730A"/>
    <w:rsid w:val="00A777B3"/>
    <w:rsid w:val="00A779E1"/>
    <w:rsid w:val="00A77B19"/>
    <w:rsid w:val="00A77C1A"/>
    <w:rsid w:val="00A804DF"/>
    <w:rsid w:val="00A8052C"/>
    <w:rsid w:val="00A805CF"/>
    <w:rsid w:val="00A8061B"/>
    <w:rsid w:val="00A806FE"/>
    <w:rsid w:val="00A8078F"/>
    <w:rsid w:val="00A80B4D"/>
    <w:rsid w:val="00A80F6D"/>
    <w:rsid w:val="00A810CD"/>
    <w:rsid w:val="00A81291"/>
    <w:rsid w:val="00A81333"/>
    <w:rsid w:val="00A813DE"/>
    <w:rsid w:val="00A817BA"/>
    <w:rsid w:val="00A81962"/>
    <w:rsid w:val="00A81ECE"/>
    <w:rsid w:val="00A8239F"/>
    <w:rsid w:val="00A824D0"/>
    <w:rsid w:val="00A82C99"/>
    <w:rsid w:val="00A82D48"/>
    <w:rsid w:val="00A835A4"/>
    <w:rsid w:val="00A83733"/>
    <w:rsid w:val="00A838D0"/>
    <w:rsid w:val="00A83922"/>
    <w:rsid w:val="00A84167"/>
    <w:rsid w:val="00A8422B"/>
    <w:rsid w:val="00A842A2"/>
    <w:rsid w:val="00A84C18"/>
    <w:rsid w:val="00A84FFA"/>
    <w:rsid w:val="00A85D46"/>
    <w:rsid w:val="00A85D49"/>
    <w:rsid w:val="00A85EE1"/>
    <w:rsid w:val="00A85F96"/>
    <w:rsid w:val="00A865E5"/>
    <w:rsid w:val="00A866D7"/>
    <w:rsid w:val="00A868B7"/>
    <w:rsid w:val="00A86A33"/>
    <w:rsid w:val="00A86C90"/>
    <w:rsid w:val="00A86CE4"/>
    <w:rsid w:val="00A86E1D"/>
    <w:rsid w:val="00A870F3"/>
    <w:rsid w:val="00A871AA"/>
    <w:rsid w:val="00A872D2"/>
    <w:rsid w:val="00A87542"/>
    <w:rsid w:val="00A87F8E"/>
    <w:rsid w:val="00A9088D"/>
    <w:rsid w:val="00A90909"/>
    <w:rsid w:val="00A91433"/>
    <w:rsid w:val="00A9176C"/>
    <w:rsid w:val="00A91843"/>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CC1"/>
    <w:rsid w:val="00A94E72"/>
    <w:rsid w:val="00A9513D"/>
    <w:rsid w:val="00A9534C"/>
    <w:rsid w:val="00A953C6"/>
    <w:rsid w:val="00A95517"/>
    <w:rsid w:val="00A95838"/>
    <w:rsid w:val="00A95F45"/>
    <w:rsid w:val="00A9647B"/>
    <w:rsid w:val="00A976B1"/>
    <w:rsid w:val="00A97E71"/>
    <w:rsid w:val="00AA0230"/>
    <w:rsid w:val="00AA04CA"/>
    <w:rsid w:val="00AA0553"/>
    <w:rsid w:val="00AA0763"/>
    <w:rsid w:val="00AA0868"/>
    <w:rsid w:val="00AA0A59"/>
    <w:rsid w:val="00AA0ADD"/>
    <w:rsid w:val="00AA0B38"/>
    <w:rsid w:val="00AA0E94"/>
    <w:rsid w:val="00AA134A"/>
    <w:rsid w:val="00AA1433"/>
    <w:rsid w:val="00AA14DC"/>
    <w:rsid w:val="00AA16A2"/>
    <w:rsid w:val="00AA1B86"/>
    <w:rsid w:val="00AA1DBF"/>
    <w:rsid w:val="00AA2111"/>
    <w:rsid w:val="00AA2125"/>
    <w:rsid w:val="00AA251B"/>
    <w:rsid w:val="00AA2923"/>
    <w:rsid w:val="00AA2F0F"/>
    <w:rsid w:val="00AA3297"/>
    <w:rsid w:val="00AA3519"/>
    <w:rsid w:val="00AA38C1"/>
    <w:rsid w:val="00AA3972"/>
    <w:rsid w:val="00AA3ACA"/>
    <w:rsid w:val="00AA3DEC"/>
    <w:rsid w:val="00AA45DA"/>
    <w:rsid w:val="00AA4697"/>
    <w:rsid w:val="00AA51A6"/>
    <w:rsid w:val="00AA52AA"/>
    <w:rsid w:val="00AA5577"/>
    <w:rsid w:val="00AA5B9F"/>
    <w:rsid w:val="00AA5BBF"/>
    <w:rsid w:val="00AA5C1E"/>
    <w:rsid w:val="00AA682B"/>
    <w:rsid w:val="00AA6AE9"/>
    <w:rsid w:val="00AA6B41"/>
    <w:rsid w:val="00AA6EDF"/>
    <w:rsid w:val="00AB01E4"/>
    <w:rsid w:val="00AB0202"/>
    <w:rsid w:val="00AB03E0"/>
    <w:rsid w:val="00AB088A"/>
    <w:rsid w:val="00AB09B9"/>
    <w:rsid w:val="00AB0BAB"/>
    <w:rsid w:val="00AB0C81"/>
    <w:rsid w:val="00AB0CD9"/>
    <w:rsid w:val="00AB0D26"/>
    <w:rsid w:val="00AB0F2E"/>
    <w:rsid w:val="00AB0F65"/>
    <w:rsid w:val="00AB1045"/>
    <w:rsid w:val="00AB142D"/>
    <w:rsid w:val="00AB14ED"/>
    <w:rsid w:val="00AB1881"/>
    <w:rsid w:val="00AB1A4E"/>
    <w:rsid w:val="00AB1D98"/>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0BD"/>
    <w:rsid w:val="00AB3269"/>
    <w:rsid w:val="00AB337D"/>
    <w:rsid w:val="00AB341C"/>
    <w:rsid w:val="00AB3799"/>
    <w:rsid w:val="00AB3900"/>
    <w:rsid w:val="00AB3B61"/>
    <w:rsid w:val="00AB3FB6"/>
    <w:rsid w:val="00AB419D"/>
    <w:rsid w:val="00AB44C3"/>
    <w:rsid w:val="00AB44DF"/>
    <w:rsid w:val="00AB48AA"/>
    <w:rsid w:val="00AB4AB8"/>
    <w:rsid w:val="00AB4D49"/>
    <w:rsid w:val="00AB4EA3"/>
    <w:rsid w:val="00AB4F36"/>
    <w:rsid w:val="00AB50BE"/>
    <w:rsid w:val="00AB5819"/>
    <w:rsid w:val="00AB58FC"/>
    <w:rsid w:val="00AB5ACC"/>
    <w:rsid w:val="00AB5F89"/>
    <w:rsid w:val="00AB6DDA"/>
    <w:rsid w:val="00AB6E97"/>
    <w:rsid w:val="00AB70DB"/>
    <w:rsid w:val="00AB7223"/>
    <w:rsid w:val="00AB7300"/>
    <w:rsid w:val="00AB7538"/>
    <w:rsid w:val="00AB758B"/>
    <w:rsid w:val="00AB77BD"/>
    <w:rsid w:val="00AB793E"/>
    <w:rsid w:val="00AB7981"/>
    <w:rsid w:val="00AB7AB6"/>
    <w:rsid w:val="00AC0170"/>
    <w:rsid w:val="00AC09C2"/>
    <w:rsid w:val="00AC1206"/>
    <w:rsid w:val="00AC123D"/>
    <w:rsid w:val="00AC1399"/>
    <w:rsid w:val="00AC1AE8"/>
    <w:rsid w:val="00AC1B97"/>
    <w:rsid w:val="00AC1E4F"/>
    <w:rsid w:val="00AC1FA8"/>
    <w:rsid w:val="00AC20E7"/>
    <w:rsid w:val="00AC2171"/>
    <w:rsid w:val="00AC34A6"/>
    <w:rsid w:val="00AC355E"/>
    <w:rsid w:val="00AC35A5"/>
    <w:rsid w:val="00AC3A94"/>
    <w:rsid w:val="00AC4823"/>
    <w:rsid w:val="00AC48D7"/>
    <w:rsid w:val="00AC4F00"/>
    <w:rsid w:val="00AC5119"/>
    <w:rsid w:val="00AC5292"/>
    <w:rsid w:val="00AC534F"/>
    <w:rsid w:val="00AC53B1"/>
    <w:rsid w:val="00AC54A3"/>
    <w:rsid w:val="00AC5690"/>
    <w:rsid w:val="00AC57E2"/>
    <w:rsid w:val="00AC65FD"/>
    <w:rsid w:val="00AC666C"/>
    <w:rsid w:val="00AC668C"/>
    <w:rsid w:val="00AC699F"/>
    <w:rsid w:val="00AC6EFC"/>
    <w:rsid w:val="00AC70EB"/>
    <w:rsid w:val="00AC73A6"/>
    <w:rsid w:val="00AC7610"/>
    <w:rsid w:val="00AC7755"/>
    <w:rsid w:val="00AC7918"/>
    <w:rsid w:val="00AC7B00"/>
    <w:rsid w:val="00AC7C8C"/>
    <w:rsid w:val="00AD0501"/>
    <w:rsid w:val="00AD0547"/>
    <w:rsid w:val="00AD05C6"/>
    <w:rsid w:val="00AD0821"/>
    <w:rsid w:val="00AD09BD"/>
    <w:rsid w:val="00AD0D66"/>
    <w:rsid w:val="00AD0DE8"/>
    <w:rsid w:val="00AD0FA9"/>
    <w:rsid w:val="00AD13B0"/>
    <w:rsid w:val="00AD19E7"/>
    <w:rsid w:val="00AD1DC5"/>
    <w:rsid w:val="00AD2175"/>
    <w:rsid w:val="00AD2361"/>
    <w:rsid w:val="00AD24D7"/>
    <w:rsid w:val="00AD2619"/>
    <w:rsid w:val="00AD2638"/>
    <w:rsid w:val="00AD277D"/>
    <w:rsid w:val="00AD28D7"/>
    <w:rsid w:val="00AD30EA"/>
    <w:rsid w:val="00AD31EE"/>
    <w:rsid w:val="00AD3259"/>
    <w:rsid w:val="00AD32B1"/>
    <w:rsid w:val="00AD395D"/>
    <w:rsid w:val="00AD4064"/>
    <w:rsid w:val="00AD4123"/>
    <w:rsid w:val="00AD43E4"/>
    <w:rsid w:val="00AD4470"/>
    <w:rsid w:val="00AD48E3"/>
    <w:rsid w:val="00AD4FA5"/>
    <w:rsid w:val="00AD54AD"/>
    <w:rsid w:val="00AD551C"/>
    <w:rsid w:val="00AD5DA0"/>
    <w:rsid w:val="00AD5E62"/>
    <w:rsid w:val="00AD602A"/>
    <w:rsid w:val="00AD6195"/>
    <w:rsid w:val="00AD65A0"/>
    <w:rsid w:val="00AD7033"/>
    <w:rsid w:val="00AD70F5"/>
    <w:rsid w:val="00AD73BF"/>
    <w:rsid w:val="00AD7DD7"/>
    <w:rsid w:val="00AD7E3B"/>
    <w:rsid w:val="00AE016E"/>
    <w:rsid w:val="00AE0200"/>
    <w:rsid w:val="00AE039B"/>
    <w:rsid w:val="00AE04A8"/>
    <w:rsid w:val="00AE0513"/>
    <w:rsid w:val="00AE0634"/>
    <w:rsid w:val="00AE096A"/>
    <w:rsid w:val="00AE0D62"/>
    <w:rsid w:val="00AE0E5F"/>
    <w:rsid w:val="00AE0EEC"/>
    <w:rsid w:val="00AE11D7"/>
    <w:rsid w:val="00AE16F9"/>
    <w:rsid w:val="00AE1772"/>
    <w:rsid w:val="00AE1C41"/>
    <w:rsid w:val="00AE1FCE"/>
    <w:rsid w:val="00AE22DD"/>
    <w:rsid w:val="00AE2631"/>
    <w:rsid w:val="00AE290E"/>
    <w:rsid w:val="00AE2C4A"/>
    <w:rsid w:val="00AE363A"/>
    <w:rsid w:val="00AE3C95"/>
    <w:rsid w:val="00AE3D42"/>
    <w:rsid w:val="00AE3E56"/>
    <w:rsid w:val="00AE4237"/>
    <w:rsid w:val="00AE4266"/>
    <w:rsid w:val="00AE4B4C"/>
    <w:rsid w:val="00AE4EE3"/>
    <w:rsid w:val="00AE5203"/>
    <w:rsid w:val="00AE52F5"/>
    <w:rsid w:val="00AE530E"/>
    <w:rsid w:val="00AE5474"/>
    <w:rsid w:val="00AE54A4"/>
    <w:rsid w:val="00AE5716"/>
    <w:rsid w:val="00AE5B46"/>
    <w:rsid w:val="00AE5BF1"/>
    <w:rsid w:val="00AE5FEE"/>
    <w:rsid w:val="00AE6167"/>
    <w:rsid w:val="00AE624F"/>
    <w:rsid w:val="00AE6493"/>
    <w:rsid w:val="00AE6548"/>
    <w:rsid w:val="00AE66E3"/>
    <w:rsid w:val="00AE66FC"/>
    <w:rsid w:val="00AE67E0"/>
    <w:rsid w:val="00AE6812"/>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088"/>
    <w:rsid w:val="00AF22B6"/>
    <w:rsid w:val="00AF2842"/>
    <w:rsid w:val="00AF28FA"/>
    <w:rsid w:val="00AF2AAE"/>
    <w:rsid w:val="00AF2B1A"/>
    <w:rsid w:val="00AF2EC8"/>
    <w:rsid w:val="00AF30EC"/>
    <w:rsid w:val="00AF352C"/>
    <w:rsid w:val="00AF36A9"/>
    <w:rsid w:val="00AF37D1"/>
    <w:rsid w:val="00AF37FF"/>
    <w:rsid w:val="00AF3A52"/>
    <w:rsid w:val="00AF3B12"/>
    <w:rsid w:val="00AF3C93"/>
    <w:rsid w:val="00AF407D"/>
    <w:rsid w:val="00AF4216"/>
    <w:rsid w:val="00AF4C4B"/>
    <w:rsid w:val="00AF50A8"/>
    <w:rsid w:val="00AF51CE"/>
    <w:rsid w:val="00AF5799"/>
    <w:rsid w:val="00AF5A50"/>
    <w:rsid w:val="00AF5E64"/>
    <w:rsid w:val="00AF651F"/>
    <w:rsid w:val="00AF6745"/>
    <w:rsid w:val="00AF6885"/>
    <w:rsid w:val="00AF6B8F"/>
    <w:rsid w:val="00AF6EC0"/>
    <w:rsid w:val="00AF6EF0"/>
    <w:rsid w:val="00AF6EFB"/>
    <w:rsid w:val="00AF6FC9"/>
    <w:rsid w:val="00AF70DB"/>
    <w:rsid w:val="00AF71C7"/>
    <w:rsid w:val="00AF7345"/>
    <w:rsid w:val="00AF782B"/>
    <w:rsid w:val="00AF7ACC"/>
    <w:rsid w:val="00AF7F10"/>
    <w:rsid w:val="00B00140"/>
    <w:rsid w:val="00B006C6"/>
    <w:rsid w:val="00B0080B"/>
    <w:rsid w:val="00B00A01"/>
    <w:rsid w:val="00B011B5"/>
    <w:rsid w:val="00B01323"/>
    <w:rsid w:val="00B013E6"/>
    <w:rsid w:val="00B01FF7"/>
    <w:rsid w:val="00B024B0"/>
    <w:rsid w:val="00B027AA"/>
    <w:rsid w:val="00B02C11"/>
    <w:rsid w:val="00B02CDD"/>
    <w:rsid w:val="00B032DA"/>
    <w:rsid w:val="00B0331A"/>
    <w:rsid w:val="00B03528"/>
    <w:rsid w:val="00B03638"/>
    <w:rsid w:val="00B0363D"/>
    <w:rsid w:val="00B0373F"/>
    <w:rsid w:val="00B038AE"/>
    <w:rsid w:val="00B039D2"/>
    <w:rsid w:val="00B039D3"/>
    <w:rsid w:val="00B03A8A"/>
    <w:rsid w:val="00B03BB7"/>
    <w:rsid w:val="00B03BC2"/>
    <w:rsid w:val="00B03F1C"/>
    <w:rsid w:val="00B040B9"/>
    <w:rsid w:val="00B04286"/>
    <w:rsid w:val="00B04587"/>
    <w:rsid w:val="00B04C3C"/>
    <w:rsid w:val="00B04CFC"/>
    <w:rsid w:val="00B04D0A"/>
    <w:rsid w:val="00B04D69"/>
    <w:rsid w:val="00B056F1"/>
    <w:rsid w:val="00B05C13"/>
    <w:rsid w:val="00B05D6A"/>
    <w:rsid w:val="00B05EF9"/>
    <w:rsid w:val="00B06324"/>
    <w:rsid w:val="00B0654F"/>
    <w:rsid w:val="00B06583"/>
    <w:rsid w:val="00B06618"/>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219"/>
    <w:rsid w:val="00B116F6"/>
    <w:rsid w:val="00B118DB"/>
    <w:rsid w:val="00B119E1"/>
    <w:rsid w:val="00B11E7A"/>
    <w:rsid w:val="00B11F07"/>
    <w:rsid w:val="00B12479"/>
    <w:rsid w:val="00B12887"/>
    <w:rsid w:val="00B12D1F"/>
    <w:rsid w:val="00B12D71"/>
    <w:rsid w:val="00B12E4F"/>
    <w:rsid w:val="00B130C6"/>
    <w:rsid w:val="00B1367C"/>
    <w:rsid w:val="00B136BE"/>
    <w:rsid w:val="00B13A9B"/>
    <w:rsid w:val="00B13B7E"/>
    <w:rsid w:val="00B13DFE"/>
    <w:rsid w:val="00B13F59"/>
    <w:rsid w:val="00B13F91"/>
    <w:rsid w:val="00B13FF1"/>
    <w:rsid w:val="00B140CC"/>
    <w:rsid w:val="00B14562"/>
    <w:rsid w:val="00B14B59"/>
    <w:rsid w:val="00B14F5A"/>
    <w:rsid w:val="00B15008"/>
    <w:rsid w:val="00B150AA"/>
    <w:rsid w:val="00B156C8"/>
    <w:rsid w:val="00B15C53"/>
    <w:rsid w:val="00B15CE3"/>
    <w:rsid w:val="00B15D43"/>
    <w:rsid w:val="00B15F9A"/>
    <w:rsid w:val="00B16028"/>
    <w:rsid w:val="00B161B6"/>
    <w:rsid w:val="00B16444"/>
    <w:rsid w:val="00B165E3"/>
    <w:rsid w:val="00B16A69"/>
    <w:rsid w:val="00B16C68"/>
    <w:rsid w:val="00B16F2D"/>
    <w:rsid w:val="00B1705C"/>
    <w:rsid w:val="00B17099"/>
    <w:rsid w:val="00B170D0"/>
    <w:rsid w:val="00B1765B"/>
    <w:rsid w:val="00B17EFC"/>
    <w:rsid w:val="00B20231"/>
    <w:rsid w:val="00B202BC"/>
    <w:rsid w:val="00B20605"/>
    <w:rsid w:val="00B2082F"/>
    <w:rsid w:val="00B20909"/>
    <w:rsid w:val="00B20C1F"/>
    <w:rsid w:val="00B2164C"/>
    <w:rsid w:val="00B217A7"/>
    <w:rsid w:val="00B21A38"/>
    <w:rsid w:val="00B21B44"/>
    <w:rsid w:val="00B21B5E"/>
    <w:rsid w:val="00B22568"/>
    <w:rsid w:val="00B225D0"/>
    <w:rsid w:val="00B22DA4"/>
    <w:rsid w:val="00B234A2"/>
    <w:rsid w:val="00B23625"/>
    <w:rsid w:val="00B237BD"/>
    <w:rsid w:val="00B23AD5"/>
    <w:rsid w:val="00B24CE3"/>
    <w:rsid w:val="00B24D42"/>
    <w:rsid w:val="00B24EF4"/>
    <w:rsid w:val="00B24F96"/>
    <w:rsid w:val="00B254FD"/>
    <w:rsid w:val="00B25869"/>
    <w:rsid w:val="00B25D81"/>
    <w:rsid w:val="00B25DB9"/>
    <w:rsid w:val="00B25DFC"/>
    <w:rsid w:val="00B25F25"/>
    <w:rsid w:val="00B2630F"/>
    <w:rsid w:val="00B265E9"/>
    <w:rsid w:val="00B2693A"/>
    <w:rsid w:val="00B26EC1"/>
    <w:rsid w:val="00B27178"/>
    <w:rsid w:val="00B271B2"/>
    <w:rsid w:val="00B275BB"/>
    <w:rsid w:val="00B27B99"/>
    <w:rsid w:val="00B27E43"/>
    <w:rsid w:val="00B3021E"/>
    <w:rsid w:val="00B302B5"/>
    <w:rsid w:val="00B30440"/>
    <w:rsid w:val="00B3048E"/>
    <w:rsid w:val="00B306E7"/>
    <w:rsid w:val="00B308DF"/>
    <w:rsid w:val="00B30F1E"/>
    <w:rsid w:val="00B31241"/>
    <w:rsid w:val="00B3135D"/>
    <w:rsid w:val="00B31641"/>
    <w:rsid w:val="00B31E4C"/>
    <w:rsid w:val="00B322BE"/>
    <w:rsid w:val="00B322D3"/>
    <w:rsid w:val="00B324DF"/>
    <w:rsid w:val="00B32803"/>
    <w:rsid w:val="00B32CE2"/>
    <w:rsid w:val="00B32E15"/>
    <w:rsid w:val="00B32EA8"/>
    <w:rsid w:val="00B32F19"/>
    <w:rsid w:val="00B33343"/>
    <w:rsid w:val="00B3340D"/>
    <w:rsid w:val="00B3398B"/>
    <w:rsid w:val="00B33BA0"/>
    <w:rsid w:val="00B33C78"/>
    <w:rsid w:val="00B33FAB"/>
    <w:rsid w:val="00B344DD"/>
    <w:rsid w:val="00B3453B"/>
    <w:rsid w:val="00B345D1"/>
    <w:rsid w:val="00B3461F"/>
    <w:rsid w:val="00B347C5"/>
    <w:rsid w:val="00B3483C"/>
    <w:rsid w:val="00B34A4C"/>
    <w:rsid w:val="00B34CA1"/>
    <w:rsid w:val="00B34D80"/>
    <w:rsid w:val="00B3533C"/>
    <w:rsid w:val="00B35766"/>
    <w:rsid w:val="00B357A6"/>
    <w:rsid w:val="00B35C73"/>
    <w:rsid w:val="00B35F5E"/>
    <w:rsid w:val="00B36C83"/>
    <w:rsid w:val="00B36CBE"/>
    <w:rsid w:val="00B36D7C"/>
    <w:rsid w:val="00B36EA0"/>
    <w:rsid w:val="00B3729F"/>
    <w:rsid w:val="00B3738C"/>
    <w:rsid w:val="00B376AB"/>
    <w:rsid w:val="00B37790"/>
    <w:rsid w:val="00B37A5D"/>
    <w:rsid w:val="00B4070C"/>
    <w:rsid w:val="00B40714"/>
    <w:rsid w:val="00B40877"/>
    <w:rsid w:val="00B40ADE"/>
    <w:rsid w:val="00B40AE1"/>
    <w:rsid w:val="00B41663"/>
    <w:rsid w:val="00B42309"/>
    <w:rsid w:val="00B42ABF"/>
    <w:rsid w:val="00B42D08"/>
    <w:rsid w:val="00B42DEC"/>
    <w:rsid w:val="00B42FE4"/>
    <w:rsid w:val="00B43998"/>
    <w:rsid w:val="00B4404F"/>
    <w:rsid w:val="00B440F3"/>
    <w:rsid w:val="00B44235"/>
    <w:rsid w:val="00B443DC"/>
    <w:rsid w:val="00B443E1"/>
    <w:rsid w:val="00B445FC"/>
    <w:rsid w:val="00B446C8"/>
    <w:rsid w:val="00B44C0D"/>
    <w:rsid w:val="00B44CE8"/>
    <w:rsid w:val="00B44CEF"/>
    <w:rsid w:val="00B45355"/>
    <w:rsid w:val="00B45457"/>
    <w:rsid w:val="00B456AA"/>
    <w:rsid w:val="00B456F4"/>
    <w:rsid w:val="00B45808"/>
    <w:rsid w:val="00B45AE9"/>
    <w:rsid w:val="00B4654C"/>
    <w:rsid w:val="00B466B1"/>
    <w:rsid w:val="00B46A8D"/>
    <w:rsid w:val="00B46BC7"/>
    <w:rsid w:val="00B46CC9"/>
    <w:rsid w:val="00B471C9"/>
    <w:rsid w:val="00B47694"/>
    <w:rsid w:val="00B47735"/>
    <w:rsid w:val="00B479B6"/>
    <w:rsid w:val="00B47B95"/>
    <w:rsid w:val="00B5032C"/>
    <w:rsid w:val="00B50345"/>
    <w:rsid w:val="00B50B6B"/>
    <w:rsid w:val="00B50B9D"/>
    <w:rsid w:val="00B51D3D"/>
    <w:rsid w:val="00B51F2D"/>
    <w:rsid w:val="00B5243F"/>
    <w:rsid w:val="00B52631"/>
    <w:rsid w:val="00B5270A"/>
    <w:rsid w:val="00B52905"/>
    <w:rsid w:val="00B52B47"/>
    <w:rsid w:val="00B53099"/>
    <w:rsid w:val="00B53196"/>
    <w:rsid w:val="00B53310"/>
    <w:rsid w:val="00B537FD"/>
    <w:rsid w:val="00B53D5C"/>
    <w:rsid w:val="00B54BC7"/>
    <w:rsid w:val="00B54DA6"/>
    <w:rsid w:val="00B55097"/>
    <w:rsid w:val="00B551FA"/>
    <w:rsid w:val="00B55B62"/>
    <w:rsid w:val="00B55C60"/>
    <w:rsid w:val="00B55D4E"/>
    <w:rsid w:val="00B56062"/>
    <w:rsid w:val="00B56435"/>
    <w:rsid w:val="00B5646E"/>
    <w:rsid w:val="00B56716"/>
    <w:rsid w:val="00B567B8"/>
    <w:rsid w:val="00B570F5"/>
    <w:rsid w:val="00B57342"/>
    <w:rsid w:val="00B57540"/>
    <w:rsid w:val="00B57592"/>
    <w:rsid w:val="00B576FC"/>
    <w:rsid w:val="00B57941"/>
    <w:rsid w:val="00B57ADD"/>
    <w:rsid w:val="00B57E93"/>
    <w:rsid w:val="00B600AF"/>
    <w:rsid w:val="00B6012F"/>
    <w:rsid w:val="00B60410"/>
    <w:rsid w:val="00B60672"/>
    <w:rsid w:val="00B60B76"/>
    <w:rsid w:val="00B60C08"/>
    <w:rsid w:val="00B60D9E"/>
    <w:rsid w:val="00B60E79"/>
    <w:rsid w:val="00B60F96"/>
    <w:rsid w:val="00B619E4"/>
    <w:rsid w:val="00B619F2"/>
    <w:rsid w:val="00B61CAE"/>
    <w:rsid w:val="00B61F99"/>
    <w:rsid w:val="00B62257"/>
    <w:rsid w:val="00B6263A"/>
    <w:rsid w:val="00B62726"/>
    <w:rsid w:val="00B62759"/>
    <w:rsid w:val="00B62889"/>
    <w:rsid w:val="00B62A7B"/>
    <w:rsid w:val="00B62F51"/>
    <w:rsid w:val="00B63021"/>
    <w:rsid w:val="00B631AD"/>
    <w:rsid w:val="00B634ED"/>
    <w:rsid w:val="00B63575"/>
    <w:rsid w:val="00B63702"/>
    <w:rsid w:val="00B646C4"/>
    <w:rsid w:val="00B649D1"/>
    <w:rsid w:val="00B64C1D"/>
    <w:rsid w:val="00B64F98"/>
    <w:rsid w:val="00B6500B"/>
    <w:rsid w:val="00B653EB"/>
    <w:rsid w:val="00B6565C"/>
    <w:rsid w:val="00B6574B"/>
    <w:rsid w:val="00B65A73"/>
    <w:rsid w:val="00B65AA7"/>
    <w:rsid w:val="00B65BDC"/>
    <w:rsid w:val="00B66156"/>
    <w:rsid w:val="00B666B4"/>
    <w:rsid w:val="00B673A8"/>
    <w:rsid w:val="00B67941"/>
    <w:rsid w:val="00B679AC"/>
    <w:rsid w:val="00B67DCE"/>
    <w:rsid w:val="00B70435"/>
    <w:rsid w:val="00B70706"/>
    <w:rsid w:val="00B70CBD"/>
    <w:rsid w:val="00B71203"/>
    <w:rsid w:val="00B712D1"/>
    <w:rsid w:val="00B71978"/>
    <w:rsid w:val="00B72123"/>
    <w:rsid w:val="00B7217B"/>
    <w:rsid w:val="00B721D9"/>
    <w:rsid w:val="00B725B6"/>
    <w:rsid w:val="00B72D83"/>
    <w:rsid w:val="00B73009"/>
    <w:rsid w:val="00B73086"/>
    <w:rsid w:val="00B73549"/>
    <w:rsid w:val="00B739CD"/>
    <w:rsid w:val="00B73B06"/>
    <w:rsid w:val="00B73FC0"/>
    <w:rsid w:val="00B7407E"/>
    <w:rsid w:val="00B74090"/>
    <w:rsid w:val="00B740C9"/>
    <w:rsid w:val="00B74769"/>
    <w:rsid w:val="00B747A7"/>
    <w:rsid w:val="00B74C0E"/>
    <w:rsid w:val="00B74D23"/>
    <w:rsid w:val="00B74EBD"/>
    <w:rsid w:val="00B74F42"/>
    <w:rsid w:val="00B75108"/>
    <w:rsid w:val="00B75216"/>
    <w:rsid w:val="00B75649"/>
    <w:rsid w:val="00B757B0"/>
    <w:rsid w:val="00B76313"/>
    <w:rsid w:val="00B767F7"/>
    <w:rsid w:val="00B76811"/>
    <w:rsid w:val="00B76C35"/>
    <w:rsid w:val="00B76EFA"/>
    <w:rsid w:val="00B77C66"/>
    <w:rsid w:val="00B80128"/>
    <w:rsid w:val="00B801BC"/>
    <w:rsid w:val="00B8059D"/>
    <w:rsid w:val="00B808AA"/>
    <w:rsid w:val="00B80B3B"/>
    <w:rsid w:val="00B80BBD"/>
    <w:rsid w:val="00B80C51"/>
    <w:rsid w:val="00B8106F"/>
    <w:rsid w:val="00B81286"/>
    <w:rsid w:val="00B813E9"/>
    <w:rsid w:val="00B814B3"/>
    <w:rsid w:val="00B81945"/>
    <w:rsid w:val="00B81BA7"/>
    <w:rsid w:val="00B820B2"/>
    <w:rsid w:val="00B82A8C"/>
    <w:rsid w:val="00B82D8B"/>
    <w:rsid w:val="00B82DAE"/>
    <w:rsid w:val="00B831C3"/>
    <w:rsid w:val="00B8321A"/>
    <w:rsid w:val="00B8391B"/>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1A"/>
    <w:rsid w:val="00B86F74"/>
    <w:rsid w:val="00B86FA3"/>
    <w:rsid w:val="00B871FC"/>
    <w:rsid w:val="00B8772A"/>
    <w:rsid w:val="00B878A7"/>
    <w:rsid w:val="00B90094"/>
    <w:rsid w:val="00B900A8"/>
    <w:rsid w:val="00B908F5"/>
    <w:rsid w:val="00B90995"/>
    <w:rsid w:val="00B90DF8"/>
    <w:rsid w:val="00B90FCA"/>
    <w:rsid w:val="00B915A2"/>
    <w:rsid w:val="00B916E3"/>
    <w:rsid w:val="00B91825"/>
    <w:rsid w:val="00B918FF"/>
    <w:rsid w:val="00B919D4"/>
    <w:rsid w:val="00B91AAB"/>
    <w:rsid w:val="00B92242"/>
    <w:rsid w:val="00B92422"/>
    <w:rsid w:val="00B92A2B"/>
    <w:rsid w:val="00B92A8F"/>
    <w:rsid w:val="00B92E1E"/>
    <w:rsid w:val="00B92EFD"/>
    <w:rsid w:val="00B92F5C"/>
    <w:rsid w:val="00B931B3"/>
    <w:rsid w:val="00B9373E"/>
    <w:rsid w:val="00B944FE"/>
    <w:rsid w:val="00B94513"/>
    <w:rsid w:val="00B9455D"/>
    <w:rsid w:val="00B94739"/>
    <w:rsid w:val="00B94886"/>
    <w:rsid w:val="00B949CC"/>
    <w:rsid w:val="00B949CF"/>
    <w:rsid w:val="00B951AF"/>
    <w:rsid w:val="00B954F5"/>
    <w:rsid w:val="00B959C1"/>
    <w:rsid w:val="00B95F62"/>
    <w:rsid w:val="00B9613F"/>
    <w:rsid w:val="00B9646B"/>
    <w:rsid w:val="00B965B6"/>
    <w:rsid w:val="00B969D3"/>
    <w:rsid w:val="00B96CDD"/>
    <w:rsid w:val="00B96CFE"/>
    <w:rsid w:val="00B96DAE"/>
    <w:rsid w:val="00B972D5"/>
    <w:rsid w:val="00B97620"/>
    <w:rsid w:val="00B97677"/>
    <w:rsid w:val="00B9791B"/>
    <w:rsid w:val="00B9793B"/>
    <w:rsid w:val="00B97A65"/>
    <w:rsid w:val="00B97AB7"/>
    <w:rsid w:val="00B97D93"/>
    <w:rsid w:val="00B97E32"/>
    <w:rsid w:val="00B97EE7"/>
    <w:rsid w:val="00BA001A"/>
    <w:rsid w:val="00BA00AB"/>
    <w:rsid w:val="00BA0388"/>
    <w:rsid w:val="00BA0601"/>
    <w:rsid w:val="00BA077B"/>
    <w:rsid w:val="00BA087B"/>
    <w:rsid w:val="00BA0BA8"/>
    <w:rsid w:val="00BA0F01"/>
    <w:rsid w:val="00BA111F"/>
    <w:rsid w:val="00BA19B7"/>
    <w:rsid w:val="00BA1B07"/>
    <w:rsid w:val="00BA1C4D"/>
    <w:rsid w:val="00BA21B0"/>
    <w:rsid w:val="00BA26A0"/>
    <w:rsid w:val="00BA2FCF"/>
    <w:rsid w:val="00BA33B1"/>
    <w:rsid w:val="00BA34C6"/>
    <w:rsid w:val="00BA380A"/>
    <w:rsid w:val="00BA3999"/>
    <w:rsid w:val="00BA39B2"/>
    <w:rsid w:val="00BA3A5B"/>
    <w:rsid w:val="00BA4165"/>
    <w:rsid w:val="00BA45EF"/>
    <w:rsid w:val="00BA4618"/>
    <w:rsid w:val="00BA4953"/>
    <w:rsid w:val="00BA522C"/>
    <w:rsid w:val="00BA59F9"/>
    <w:rsid w:val="00BA5BB8"/>
    <w:rsid w:val="00BA5D84"/>
    <w:rsid w:val="00BA5F39"/>
    <w:rsid w:val="00BA61AE"/>
    <w:rsid w:val="00BA6654"/>
    <w:rsid w:val="00BA678F"/>
    <w:rsid w:val="00BA681C"/>
    <w:rsid w:val="00BA6B4C"/>
    <w:rsid w:val="00BA6C7C"/>
    <w:rsid w:val="00BA6D7B"/>
    <w:rsid w:val="00BA77A3"/>
    <w:rsid w:val="00BA7D46"/>
    <w:rsid w:val="00BA7DA0"/>
    <w:rsid w:val="00BB01C1"/>
    <w:rsid w:val="00BB022A"/>
    <w:rsid w:val="00BB0579"/>
    <w:rsid w:val="00BB0852"/>
    <w:rsid w:val="00BB0994"/>
    <w:rsid w:val="00BB1041"/>
    <w:rsid w:val="00BB1372"/>
    <w:rsid w:val="00BB13AE"/>
    <w:rsid w:val="00BB14D2"/>
    <w:rsid w:val="00BB15F4"/>
    <w:rsid w:val="00BB18F1"/>
    <w:rsid w:val="00BB1BA6"/>
    <w:rsid w:val="00BB1BF6"/>
    <w:rsid w:val="00BB20B9"/>
    <w:rsid w:val="00BB246D"/>
    <w:rsid w:val="00BB25FA"/>
    <w:rsid w:val="00BB26B6"/>
    <w:rsid w:val="00BB2800"/>
    <w:rsid w:val="00BB2EA2"/>
    <w:rsid w:val="00BB2FC3"/>
    <w:rsid w:val="00BB331C"/>
    <w:rsid w:val="00BB3384"/>
    <w:rsid w:val="00BB3BC7"/>
    <w:rsid w:val="00BB4352"/>
    <w:rsid w:val="00BB455C"/>
    <w:rsid w:val="00BB45FB"/>
    <w:rsid w:val="00BB50A0"/>
    <w:rsid w:val="00BB555B"/>
    <w:rsid w:val="00BB5F10"/>
    <w:rsid w:val="00BB637C"/>
    <w:rsid w:val="00BB6597"/>
    <w:rsid w:val="00BB6922"/>
    <w:rsid w:val="00BB6CE0"/>
    <w:rsid w:val="00BB6E06"/>
    <w:rsid w:val="00BB6FCE"/>
    <w:rsid w:val="00BB70C0"/>
    <w:rsid w:val="00BB7389"/>
    <w:rsid w:val="00BB783E"/>
    <w:rsid w:val="00BB7C36"/>
    <w:rsid w:val="00BB7E46"/>
    <w:rsid w:val="00BB7FC1"/>
    <w:rsid w:val="00BC0268"/>
    <w:rsid w:val="00BC05B7"/>
    <w:rsid w:val="00BC05F8"/>
    <w:rsid w:val="00BC0999"/>
    <w:rsid w:val="00BC11D6"/>
    <w:rsid w:val="00BC129E"/>
    <w:rsid w:val="00BC12CA"/>
    <w:rsid w:val="00BC197F"/>
    <w:rsid w:val="00BC1A3D"/>
    <w:rsid w:val="00BC1C99"/>
    <w:rsid w:val="00BC1EE2"/>
    <w:rsid w:val="00BC1F88"/>
    <w:rsid w:val="00BC204E"/>
    <w:rsid w:val="00BC2316"/>
    <w:rsid w:val="00BC238C"/>
    <w:rsid w:val="00BC23F2"/>
    <w:rsid w:val="00BC263A"/>
    <w:rsid w:val="00BC278F"/>
    <w:rsid w:val="00BC280C"/>
    <w:rsid w:val="00BC28A8"/>
    <w:rsid w:val="00BC2A8C"/>
    <w:rsid w:val="00BC2CF8"/>
    <w:rsid w:val="00BC2F5E"/>
    <w:rsid w:val="00BC32B5"/>
    <w:rsid w:val="00BC33BB"/>
    <w:rsid w:val="00BC389F"/>
    <w:rsid w:val="00BC3962"/>
    <w:rsid w:val="00BC399C"/>
    <w:rsid w:val="00BC3D42"/>
    <w:rsid w:val="00BC3F66"/>
    <w:rsid w:val="00BC3F79"/>
    <w:rsid w:val="00BC42D0"/>
    <w:rsid w:val="00BC4381"/>
    <w:rsid w:val="00BC4516"/>
    <w:rsid w:val="00BC46B4"/>
    <w:rsid w:val="00BC4A2F"/>
    <w:rsid w:val="00BC4F97"/>
    <w:rsid w:val="00BC501C"/>
    <w:rsid w:val="00BC5398"/>
    <w:rsid w:val="00BC54F7"/>
    <w:rsid w:val="00BC55FA"/>
    <w:rsid w:val="00BC5647"/>
    <w:rsid w:val="00BC56FE"/>
    <w:rsid w:val="00BC57B3"/>
    <w:rsid w:val="00BC57CD"/>
    <w:rsid w:val="00BC5822"/>
    <w:rsid w:val="00BC5E87"/>
    <w:rsid w:val="00BC6324"/>
    <w:rsid w:val="00BC660C"/>
    <w:rsid w:val="00BC6755"/>
    <w:rsid w:val="00BC6C33"/>
    <w:rsid w:val="00BC72EB"/>
    <w:rsid w:val="00BC7389"/>
    <w:rsid w:val="00BC7706"/>
    <w:rsid w:val="00BC793E"/>
    <w:rsid w:val="00BC7ADD"/>
    <w:rsid w:val="00BC7C00"/>
    <w:rsid w:val="00BC7FCC"/>
    <w:rsid w:val="00BC7FFB"/>
    <w:rsid w:val="00BD0069"/>
    <w:rsid w:val="00BD00AA"/>
    <w:rsid w:val="00BD028E"/>
    <w:rsid w:val="00BD0734"/>
    <w:rsid w:val="00BD0922"/>
    <w:rsid w:val="00BD0A1F"/>
    <w:rsid w:val="00BD0F1D"/>
    <w:rsid w:val="00BD124E"/>
    <w:rsid w:val="00BD1894"/>
    <w:rsid w:val="00BD18B6"/>
    <w:rsid w:val="00BD19C2"/>
    <w:rsid w:val="00BD226A"/>
    <w:rsid w:val="00BD243E"/>
    <w:rsid w:val="00BD2483"/>
    <w:rsid w:val="00BD277E"/>
    <w:rsid w:val="00BD27E0"/>
    <w:rsid w:val="00BD2B77"/>
    <w:rsid w:val="00BD2EEA"/>
    <w:rsid w:val="00BD32F8"/>
    <w:rsid w:val="00BD36A2"/>
    <w:rsid w:val="00BD3AE8"/>
    <w:rsid w:val="00BD4401"/>
    <w:rsid w:val="00BD442E"/>
    <w:rsid w:val="00BD4AAD"/>
    <w:rsid w:val="00BD4D07"/>
    <w:rsid w:val="00BD51DD"/>
    <w:rsid w:val="00BD53D2"/>
    <w:rsid w:val="00BD5748"/>
    <w:rsid w:val="00BD5808"/>
    <w:rsid w:val="00BD5CEC"/>
    <w:rsid w:val="00BD5E8C"/>
    <w:rsid w:val="00BD613F"/>
    <w:rsid w:val="00BD6431"/>
    <w:rsid w:val="00BD648C"/>
    <w:rsid w:val="00BD6604"/>
    <w:rsid w:val="00BD724F"/>
    <w:rsid w:val="00BD7FA4"/>
    <w:rsid w:val="00BE0161"/>
    <w:rsid w:val="00BE02FB"/>
    <w:rsid w:val="00BE0379"/>
    <w:rsid w:val="00BE0421"/>
    <w:rsid w:val="00BE0B21"/>
    <w:rsid w:val="00BE0C0A"/>
    <w:rsid w:val="00BE1129"/>
    <w:rsid w:val="00BE12A1"/>
    <w:rsid w:val="00BE16FC"/>
    <w:rsid w:val="00BE1E4D"/>
    <w:rsid w:val="00BE22E1"/>
    <w:rsid w:val="00BE26B7"/>
    <w:rsid w:val="00BE26E7"/>
    <w:rsid w:val="00BE28F7"/>
    <w:rsid w:val="00BE2ED3"/>
    <w:rsid w:val="00BE325E"/>
    <w:rsid w:val="00BE336E"/>
    <w:rsid w:val="00BE3627"/>
    <w:rsid w:val="00BE3C8C"/>
    <w:rsid w:val="00BE3F59"/>
    <w:rsid w:val="00BE418B"/>
    <w:rsid w:val="00BE41C2"/>
    <w:rsid w:val="00BE4A39"/>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731"/>
    <w:rsid w:val="00BF081E"/>
    <w:rsid w:val="00BF08CC"/>
    <w:rsid w:val="00BF1248"/>
    <w:rsid w:val="00BF130E"/>
    <w:rsid w:val="00BF1317"/>
    <w:rsid w:val="00BF138D"/>
    <w:rsid w:val="00BF1447"/>
    <w:rsid w:val="00BF14AF"/>
    <w:rsid w:val="00BF1540"/>
    <w:rsid w:val="00BF16C1"/>
    <w:rsid w:val="00BF1AB1"/>
    <w:rsid w:val="00BF1C48"/>
    <w:rsid w:val="00BF1CC1"/>
    <w:rsid w:val="00BF1CD9"/>
    <w:rsid w:val="00BF1D8E"/>
    <w:rsid w:val="00BF25E8"/>
    <w:rsid w:val="00BF2769"/>
    <w:rsid w:val="00BF2810"/>
    <w:rsid w:val="00BF2A39"/>
    <w:rsid w:val="00BF2FE3"/>
    <w:rsid w:val="00BF3389"/>
    <w:rsid w:val="00BF399A"/>
    <w:rsid w:val="00BF3BC1"/>
    <w:rsid w:val="00BF3C0F"/>
    <w:rsid w:val="00BF3CC3"/>
    <w:rsid w:val="00BF4161"/>
    <w:rsid w:val="00BF4492"/>
    <w:rsid w:val="00BF45BC"/>
    <w:rsid w:val="00BF494D"/>
    <w:rsid w:val="00BF4B98"/>
    <w:rsid w:val="00BF4D2E"/>
    <w:rsid w:val="00BF4E0C"/>
    <w:rsid w:val="00BF4E83"/>
    <w:rsid w:val="00BF4FA9"/>
    <w:rsid w:val="00BF507A"/>
    <w:rsid w:val="00BF5099"/>
    <w:rsid w:val="00BF5437"/>
    <w:rsid w:val="00BF54B5"/>
    <w:rsid w:val="00BF577C"/>
    <w:rsid w:val="00BF5EA2"/>
    <w:rsid w:val="00BF6080"/>
    <w:rsid w:val="00BF635D"/>
    <w:rsid w:val="00BF654F"/>
    <w:rsid w:val="00BF6587"/>
    <w:rsid w:val="00BF679C"/>
    <w:rsid w:val="00BF6E26"/>
    <w:rsid w:val="00BF70E7"/>
    <w:rsid w:val="00BF7100"/>
    <w:rsid w:val="00BF7552"/>
    <w:rsid w:val="00BF768D"/>
    <w:rsid w:val="00BF7823"/>
    <w:rsid w:val="00C001C8"/>
    <w:rsid w:val="00C003A0"/>
    <w:rsid w:val="00C0040A"/>
    <w:rsid w:val="00C00466"/>
    <w:rsid w:val="00C0055B"/>
    <w:rsid w:val="00C005B4"/>
    <w:rsid w:val="00C008B0"/>
    <w:rsid w:val="00C00908"/>
    <w:rsid w:val="00C00A47"/>
    <w:rsid w:val="00C00E7F"/>
    <w:rsid w:val="00C01108"/>
    <w:rsid w:val="00C0116C"/>
    <w:rsid w:val="00C011AE"/>
    <w:rsid w:val="00C01488"/>
    <w:rsid w:val="00C01587"/>
    <w:rsid w:val="00C016AA"/>
    <w:rsid w:val="00C016D2"/>
    <w:rsid w:val="00C01741"/>
    <w:rsid w:val="00C01A0A"/>
    <w:rsid w:val="00C01D37"/>
    <w:rsid w:val="00C01E70"/>
    <w:rsid w:val="00C020B5"/>
    <w:rsid w:val="00C021DF"/>
    <w:rsid w:val="00C022BD"/>
    <w:rsid w:val="00C022FD"/>
    <w:rsid w:val="00C02392"/>
    <w:rsid w:val="00C02724"/>
    <w:rsid w:val="00C0277D"/>
    <w:rsid w:val="00C02A90"/>
    <w:rsid w:val="00C02E4F"/>
    <w:rsid w:val="00C0306B"/>
    <w:rsid w:val="00C03596"/>
    <w:rsid w:val="00C0360D"/>
    <w:rsid w:val="00C03675"/>
    <w:rsid w:val="00C03C3B"/>
    <w:rsid w:val="00C03C9E"/>
    <w:rsid w:val="00C0403C"/>
    <w:rsid w:val="00C0424C"/>
    <w:rsid w:val="00C048D8"/>
    <w:rsid w:val="00C048FA"/>
    <w:rsid w:val="00C04D20"/>
    <w:rsid w:val="00C0520E"/>
    <w:rsid w:val="00C05286"/>
    <w:rsid w:val="00C05F35"/>
    <w:rsid w:val="00C06A43"/>
    <w:rsid w:val="00C07A16"/>
    <w:rsid w:val="00C07A47"/>
    <w:rsid w:val="00C07AB7"/>
    <w:rsid w:val="00C10059"/>
    <w:rsid w:val="00C1016A"/>
    <w:rsid w:val="00C105D6"/>
    <w:rsid w:val="00C108BF"/>
    <w:rsid w:val="00C1124C"/>
    <w:rsid w:val="00C11668"/>
    <w:rsid w:val="00C1201D"/>
    <w:rsid w:val="00C12150"/>
    <w:rsid w:val="00C12292"/>
    <w:rsid w:val="00C12569"/>
    <w:rsid w:val="00C12B5A"/>
    <w:rsid w:val="00C12C06"/>
    <w:rsid w:val="00C12DE5"/>
    <w:rsid w:val="00C12F7C"/>
    <w:rsid w:val="00C12F9A"/>
    <w:rsid w:val="00C1319F"/>
    <w:rsid w:val="00C131EB"/>
    <w:rsid w:val="00C13491"/>
    <w:rsid w:val="00C1372A"/>
    <w:rsid w:val="00C13BAA"/>
    <w:rsid w:val="00C13C20"/>
    <w:rsid w:val="00C14399"/>
    <w:rsid w:val="00C1439D"/>
    <w:rsid w:val="00C1462E"/>
    <w:rsid w:val="00C1481F"/>
    <w:rsid w:val="00C14AB1"/>
    <w:rsid w:val="00C14BA2"/>
    <w:rsid w:val="00C14CA0"/>
    <w:rsid w:val="00C14E64"/>
    <w:rsid w:val="00C14EAE"/>
    <w:rsid w:val="00C152B8"/>
    <w:rsid w:val="00C1591D"/>
    <w:rsid w:val="00C15C79"/>
    <w:rsid w:val="00C15DB9"/>
    <w:rsid w:val="00C15FDB"/>
    <w:rsid w:val="00C16665"/>
    <w:rsid w:val="00C16792"/>
    <w:rsid w:val="00C16A45"/>
    <w:rsid w:val="00C16EE9"/>
    <w:rsid w:val="00C16F8C"/>
    <w:rsid w:val="00C17224"/>
    <w:rsid w:val="00C17234"/>
    <w:rsid w:val="00C1728A"/>
    <w:rsid w:val="00C173D8"/>
    <w:rsid w:val="00C17A1B"/>
    <w:rsid w:val="00C17C81"/>
    <w:rsid w:val="00C17C9D"/>
    <w:rsid w:val="00C17ED0"/>
    <w:rsid w:val="00C20107"/>
    <w:rsid w:val="00C2011E"/>
    <w:rsid w:val="00C20374"/>
    <w:rsid w:val="00C2039F"/>
    <w:rsid w:val="00C207D9"/>
    <w:rsid w:val="00C20A2E"/>
    <w:rsid w:val="00C20C84"/>
    <w:rsid w:val="00C20FE0"/>
    <w:rsid w:val="00C20FE8"/>
    <w:rsid w:val="00C210D8"/>
    <w:rsid w:val="00C213EF"/>
    <w:rsid w:val="00C2173A"/>
    <w:rsid w:val="00C219F2"/>
    <w:rsid w:val="00C21C98"/>
    <w:rsid w:val="00C21D26"/>
    <w:rsid w:val="00C21F0F"/>
    <w:rsid w:val="00C22044"/>
    <w:rsid w:val="00C22093"/>
    <w:rsid w:val="00C220A5"/>
    <w:rsid w:val="00C22132"/>
    <w:rsid w:val="00C221BA"/>
    <w:rsid w:val="00C227CC"/>
    <w:rsid w:val="00C227F2"/>
    <w:rsid w:val="00C228F2"/>
    <w:rsid w:val="00C22AA3"/>
    <w:rsid w:val="00C22AF2"/>
    <w:rsid w:val="00C237AD"/>
    <w:rsid w:val="00C23EC1"/>
    <w:rsid w:val="00C240ED"/>
    <w:rsid w:val="00C2425F"/>
    <w:rsid w:val="00C2491F"/>
    <w:rsid w:val="00C2492F"/>
    <w:rsid w:val="00C24A3E"/>
    <w:rsid w:val="00C24C1D"/>
    <w:rsid w:val="00C24C6A"/>
    <w:rsid w:val="00C24DD0"/>
    <w:rsid w:val="00C25147"/>
    <w:rsid w:val="00C25316"/>
    <w:rsid w:val="00C255E6"/>
    <w:rsid w:val="00C25980"/>
    <w:rsid w:val="00C25B6F"/>
    <w:rsid w:val="00C25C71"/>
    <w:rsid w:val="00C26396"/>
    <w:rsid w:val="00C267F0"/>
    <w:rsid w:val="00C26B11"/>
    <w:rsid w:val="00C26D42"/>
    <w:rsid w:val="00C26F0D"/>
    <w:rsid w:val="00C278D7"/>
    <w:rsid w:val="00C27BE4"/>
    <w:rsid w:val="00C30361"/>
    <w:rsid w:val="00C306C7"/>
    <w:rsid w:val="00C313D6"/>
    <w:rsid w:val="00C3168C"/>
    <w:rsid w:val="00C31C1C"/>
    <w:rsid w:val="00C31C35"/>
    <w:rsid w:val="00C3206A"/>
    <w:rsid w:val="00C32138"/>
    <w:rsid w:val="00C32193"/>
    <w:rsid w:val="00C32660"/>
    <w:rsid w:val="00C329E6"/>
    <w:rsid w:val="00C32C03"/>
    <w:rsid w:val="00C33084"/>
    <w:rsid w:val="00C330DC"/>
    <w:rsid w:val="00C3339A"/>
    <w:rsid w:val="00C333E9"/>
    <w:rsid w:val="00C335E5"/>
    <w:rsid w:val="00C3389D"/>
    <w:rsid w:val="00C33924"/>
    <w:rsid w:val="00C33BB5"/>
    <w:rsid w:val="00C33E9B"/>
    <w:rsid w:val="00C34234"/>
    <w:rsid w:val="00C3441E"/>
    <w:rsid w:val="00C345F1"/>
    <w:rsid w:val="00C3481B"/>
    <w:rsid w:val="00C34C6C"/>
    <w:rsid w:val="00C34CA8"/>
    <w:rsid w:val="00C35043"/>
    <w:rsid w:val="00C35271"/>
    <w:rsid w:val="00C354AB"/>
    <w:rsid w:val="00C35786"/>
    <w:rsid w:val="00C36146"/>
    <w:rsid w:val="00C361C5"/>
    <w:rsid w:val="00C36A75"/>
    <w:rsid w:val="00C36ABE"/>
    <w:rsid w:val="00C36E56"/>
    <w:rsid w:val="00C36F2B"/>
    <w:rsid w:val="00C36F5A"/>
    <w:rsid w:val="00C371CE"/>
    <w:rsid w:val="00C373C3"/>
    <w:rsid w:val="00C37D1C"/>
    <w:rsid w:val="00C403B4"/>
    <w:rsid w:val="00C40455"/>
    <w:rsid w:val="00C404CC"/>
    <w:rsid w:val="00C41114"/>
    <w:rsid w:val="00C411FA"/>
    <w:rsid w:val="00C4127C"/>
    <w:rsid w:val="00C41444"/>
    <w:rsid w:val="00C41520"/>
    <w:rsid w:val="00C415F9"/>
    <w:rsid w:val="00C41628"/>
    <w:rsid w:val="00C417A8"/>
    <w:rsid w:val="00C41B08"/>
    <w:rsid w:val="00C41B90"/>
    <w:rsid w:val="00C41E92"/>
    <w:rsid w:val="00C41FCF"/>
    <w:rsid w:val="00C42057"/>
    <w:rsid w:val="00C4211D"/>
    <w:rsid w:val="00C42543"/>
    <w:rsid w:val="00C428D1"/>
    <w:rsid w:val="00C42CFD"/>
    <w:rsid w:val="00C42F79"/>
    <w:rsid w:val="00C43B3F"/>
    <w:rsid w:val="00C43BCA"/>
    <w:rsid w:val="00C44ECD"/>
    <w:rsid w:val="00C45000"/>
    <w:rsid w:val="00C45397"/>
    <w:rsid w:val="00C4579F"/>
    <w:rsid w:val="00C45A51"/>
    <w:rsid w:val="00C462A9"/>
    <w:rsid w:val="00C46BC1"/>
    <w:rsid w:val="00C46C64"/>
    <w:rsid w:val="00C46D49"/>
    <w:rsid w:val="00C46E87"/>
    <w:rsid w:val="00C471B6"/>
    <w:rsid w:val="00C472FE"/>
    <w:rsid w:val="00C4742B"/>
    <w:rsid w:val="00C4764D"/>
    <w:rsid w:val="00C478D1"/>
    <w:rsid w:val="00C47A5F"/>
    <w:rsid w:val="00C47AA3"/>
    <w:rsid w:val="00C47B75"/>
    <w:rsid w:val="00C5010F"/>
    <w:rsid w:val="00C5012F"/>
    <w:rsid w:val="00C5014C"/>
    <w:rsid w:val="00C50324"/>
    <w:rsid w:val="00C505B6"/>
    <w:rsid w:val="00C50A0E"/>
    <w:rsid w:val="00C50A5E"/>
    <w:rsid w:val="00C50CB6"/>
    <w:rsid w:val="00C50FE2"/>
    <w:rsid w:val="00C5168B"/>
    <w:rsid w:val="00C519AA"/>
    <w:rsid w:val="00C51A9D"/>
    <w:rsid w:val="00C51BD4"/>
    <w:rsid w:val="00C51C82"/>
    <w:rsid w:val="00C51ED7"/>
    <w:rsid w:val="00C5281C"/>
    <w:rsid w:val="00C53496"/>
    <w:rsid w:val="00C53507"/>
    <w:rsid w:val="00C53578"/>
    <w:rsid w:val="00C53649"/>
    <w:rsid w:val="00C53BAB"/>
    <w:rsid w:val="00C53D78"/>
    <w:rsid w:val="00C540BE"/>
    <w:rsid w:val="00C544CE"/>
    <w:rsid w:val="00C546A6"/>
    <w:rsid w:val="00C548E2"/>
    <w:rsid w:val="00C54ABF"/>
    <w:rsid w:val="00C54B04"/>
    <w:rsid w:val="00C54FEF"/>
    <w:rsid w:val="00C55671"/>
    <w:rsid w:val="00C55D72"/>
    <w:rsid w:val="00C5609C"/>
    <w:rsid w:val="00C5644A"/>
    <w:rsid w:val="00C5660B"/>
    <w:rsid w:val="00C569FC"/>
    <w:rsid w:val="00C56A4D"/>
    <w:rsid w:val="00C56C67"/>
    <w:rsid w:val="00C56ED2"/>
    <w:rsid w:val="00C571F7"/>
    <w:rsid w:val="00C5749D"/>
    <w:rsid w:val="00C5750D"/>
    <w:rsid w:val="00C57610"/>
    <w:rsid w:val="00C57C4D"/>
    <w:rsid w:val="00C6064D"/>
    <w:rsid w:val="00C6077F"/>
    <w:rsid w:val="00C60787"/>
    <w:rsid w:val="00C60D3B"/>
    <w:rsid w:val="00C61267"/>
    <w:rsid w:val="00C612A1"/>
    <w:rsid w:val="00C612D1"/>
    <w:rsid w:val="00C61489"/>
    <w:rsid w:val="00C61785"/>
    <w:rsid w:val="00C617DF"/>
    <w:rsid w:val="00C617E9"/>
    <w:rsid w:val="00C61B5C"/>
    <w:rsid w:val="00C61CF4"/>
    <w:rsid w:val="00C61F5E"/>
    <w:rsid w:val="00C62506"/>
    <w:rsid w:val="00C628C1"/>
    <w:rsid w:val="00C62BBB"/>
    <w:rsid w:val="00C62BD5"/>
    <w:rsid w:val="00C62CE9"/>
    <w:rsid w:val="00C62E5F"/>
    <w:rsid w:val="00C6307C"/>
    <w:rsid w:val="00C638F3"/>
    <w:rsid w:val="00C639E8"/>
    <w:rsid w:val="00C63D01"/>
    <w:rsid w:val="00C6404A"/>
    <w:rsid w:val="00C6467B"/>
    <w:rsid w:val="00C649C0"/>
    <w:rsid w:val="00C64A77"/>
    <w:rsid w:val="00C64E39"/>
    <w:rsid w:val="00C65072"/>
    <w:rsid w:val="00C6536A"/>
    <w:rsid w:val="00C653A8"/>
    <w:rsid w:val="00C65599"/>
    <w:rsid w:val="00C6574E"/>
    <w:rsid w:val="00C65760"/>
    <w:rsid w:val="00C65F3E"/>
    <w:rsid w:val="00C6602E"/>
    <w:rsid w:val="00C661F6"/>
    <w:rsid w:val="00C665DD"/>
    <w:rsid w:val="00C666B8"/>
    <w:rsid w:val="00C67506"/>
    <w:rsid w:val="00C678DF"/>
    <w:rsid w:val="00C679A3"/>
    <w:rsid w:val="00C67A39"/>
    <w:rsid w:val="00C67A7B"/>
    <w:rsid w:val="00C67A8D"/>
    <w:rsid w:val="00C67AC4"/>
    <w:rsid w:val="00C67CDC"/>
    <w:rsid w:val="00C70607"/>
    <w:rsid w:val="00C70CBE"/>
    <w:rsid w:val="00C70CD3"/>
    <w:rsid w:val="00C70DE6"/>
    <w:rsid w:val="00C70E13"/>
    <w:rsid w:val="00C70EDD"/>
    <w:rsid w:val="00C70F41"/>
    <w:rsid w:val="00C71433"/>
    <w:rsid w:val="00C71F58"/>
    <w:rsid w:val="00C721A6"/>
    <w:rsid w:val="00C7242D"/>
    <w:rsid w:val="00C72535"/>
    <w:rsid w:val="00C725DA"/>
    <w:rsid w:val="00C729AB"/>
    <w:rsid w:val="00C72B5F"/>
    <w:rsid w:val="00C72D59"/>
    <w:rsid w:val="00C72E3D"/>
    <w:rsid w:val="00C736BF"/>
    <w:rsid w:val="00C736D7"/>
    <w:rsid w:val="00C73898"/>
    <w:rsid w:val="00C739C0"/>
    <w:rsid w:val="00C73B9A"/>
    <w:rsid w:val="00C73E92"/>
    <w:rsid w:val="00C73EF5"/>
    <w:rsid w:val="00C74E6D"/>
    <w:rsid w:val="00C7535F"/>
    <w:rsid w:val="00C756D8"/>
    <w:rsid w:val="00C7607C"/>
    <w:rsid w:val="00C767F1"/>
    <w:rsid w:val="00C7686E"/>
    <w:rsid w:val="00C7688C"/>
    <w:rsid w:val="00C76B81"/>
    <w:rsid w:val="00C76CDE"/>
    <w:rsid w:val="00C77028"/>
    <w:rsid w:val="00C77328"/>
    <w:rsid w:val="00C77330"/>
    <w:rsid w:val="00C77409"/>
    <w:rsid w:val="00C7742C"/>
    <w:rsid w:val="00C775DA"/>
    <w:rsid w:val="00C77666"/>
    <w:rsid w:val="00C776D5"/>
    <w:rsid w:val="00C77720"/>
    <w:rsid w:val="00C77CA4"/>
    <w:rsid w:val="00C77E7C"/>
    <w:rsid w:val="00C77F1A"/>
    <w:rsid w:val="00C8001D"/>
    <w:rsid w:val="00C8007D"/>
    <w:rsid w:val="00C80371"/>
    <w:rsid w:val="00C803B6"/>
    <w:rsid w:val="00C80F77"/>
    <w:rsid w:val="00C811BF"/>
    <w:rsid w:val="00C811D7"/>
    <w:rsid w:val="00C813EC"/>
    <w:rsid w:val="00C814F8"/>
    <w:rsid w:val="00C81678"/>
    <w:rsid w:val="00C817FC"/>
    <w:rsid w:val="00C818A2"/>
    <w:rsid w:val="00C818D6"/>
    <w:rsid w:val="00C81B7A"/>
    <w:rsid w:val="00C81B88"/>
    <w:rsid w:val="00C81EAB"/>
    <w:rsid w:val="00C822DB"/>
    <w:rsid w:val="00C8263F"/>
    <w:rsid w:val="00C82782"/>
    <w:rsid w:val="00C830E7"/>
    <w:rsid w:val="00C83235"/>
    <w:rsid w:val="00C83532"/>
    <w:rsid w:val="00C8377A"/>
    <w:rsid w:val="00C83DD2"/>
    <w:rsid w:val="00C83DF3"/>
    <w:rsid w:val="00C83F21"/>
    <w:rsid w:val="00C840BE"/>
    <w:rsid w:val="00C8433B"/>
    <w:rsid w:val="00C844EE"/>
    <w:rsid w:val="00C84601"/>
    <w:rsid w:val="00C84661"/>
    <w:rsid w:val="00C84DC2"/>
    <w:rsid w:val="00C84DDB"/>
    <w:rsid w:val="00C84F35"/>
    <w:rsid w:val="00C85027"/>
    <w:rsid w:val="00C85139"/>
    <w:rsid w:val="00C85159"/>
    <w:rsid w:val="00C85AF4"/>
    <w:rsid w:val="00C85DE5"/>
    <w:rsid w:val="00C860FC"/>
    <w:rsid w:val="00C86B09"/>
    <w:rsid w:val="00C87691"/>
    <w:rsid w:val="00C87A93"/>
    <w:rsid w:val="00C87B7E"/>
    <w:rsid w:val="00C87BEA"/>
    <w:rsid w:val="00C87BEC"/>
    <w:rsid w:val="00C87CEE"/>
    <w:rsid w:val="00C901B5"/>
    <w:rsid w:val="00C90428"/>
    <w:rsid w:val="00C905A1"/>
    <w:rsid w:val="00C90786"/>
    <w:rsid w:val="00C90D9D"/>
    <w:rsid w:val="00C91242"/>
    <w:rsid w:val="00C912EE"/>
    <w:rsid w:val="00C91380"/>
    <w:rsid w:val="00C91C76"/>
    <w:rsid w:val="00C91FF5"/>
    <w:rsid w:val="00C91FF6"/>
    <w:rsid w:val="00C920DC"/>
    <w:rsid w:val="00C923D0"/>
    <w:rsid w:val="00C92B42"/>
    <w:rsid w:val="00C92E65"/>
    <w:rsid w:val="00C92F47"/>
    <w:rsid w:val="00C9301C"/>
    <w:rsid w:val="00C931E4"/>
    <w:rsid w:val="00C932BF"/>
    <w:rsid w:val="00C93486"/>
    <w:rsid w:val="00C937B9"/>
    <w:rsid w:val="00C9398B"/>
    <w:rsid w:val="00C93B7E"/>
    <w:rsid w:val="00C93F8E"/>
    <w:rsid w:val="00C944DE"/>
    <w:rsid w:val="00C946CD"/>
    <w:rsid w:val="00C94871"/>
    <w:rsid w:val="00C94D07"/>
    <w:rsid w:val="00C950A5"/>
    <w:rsid w:val="00C952FC"/>
    <w:rsid w:val="00C95411"/>
    <w:rsid w:val="00C95950"/>
    <w:rsid w:val="00C95994"/>
    <w:rsid w:val="00C95BAE"/>
    <w:rsid w:val="00C95DD5"/>
    <w:rsid w:val="00C95DE4"/>
    <w:rsid w:val="00C95EFA"/>
    <w:rsid w:val="00C96635"/>
    <w:rsid w:val="00C96855"/>
    <w:rsid w:val="00C96FAA"/>
    <w:rsid w:val="00C97047"/>
    <w:rsid w:val="00C970AF"/>
    <w:rsid w:val="00C9726C"/>
    <w:rsid w:val="00C97352"/>
    <w:rsid w:val="00C97774"/>
    <w:rsid w:val="00C977AC"/>
    <w:rsid w:val="00C97D9B"/>
    <w:rsid w:val="00CA04B7"/>
    <w:rsid w:val="00CA0AA7"/>
    <w:rsid w:val="00CA0B64"/>
    <w:rsid w:val="00CA0D86"/>
    <w:rsid w:val="00CA1512"/>
    <w:rsid w:val="00CA16D7"/>
    <w:rsid w:val="00CA1953"/>
    <w:rsid w:val="00CA1DBD"/>
    <w:rsid w:val="00CA1EE4"/>
    <w:rsid w:val="00CA20F9"/>
    <w:rsid w:val="00CA2494"/>
    <w:rsid w:val="00CA2574"/>
    <w:rsid w:val="00CA26EA"/>
    <w:rsid w:val="00CA2AD4"/>
    <w:rsid w:val="00CA2C04"/>
    <w:rsid w:val="00CA32A3"/>
    <w:rsid w:val="00CA3311"/>
    <w:rsid w:val="00CA39A9"/>
    <w:rsid w:val="00CA469C"/>
    <w:rsid w:val="00CA5140"/>
    <w:rsid w:val="00CA5268"/>
    <w:rsid w:val="00CA53C3"/>
    <w:rsid w:val="00CA56DD"/>
    <w:rsid w:val="00CA5E02"/>
    <w:rsid w:val="00CA5F22"/>
    <w:rsid w:val="00CA5F4F"/>
    <w:rsid w:val="00CA6290"/>
    <w:rsid w:val="00CA62E2"/>
    <w:rsid w:val="00CA6676"/>
    <w:rsid w:val="00CA6A9B"/>
    <w:rsid w:val="00CA6FEE"/>
    <w:rsid w:val="00CA758D"/>
    <w:rsid w:val="00CA77F1"/>
    <w:rsid w:val="00CA783B"/>
    <w:rsid w:val="00CA7CF8"/>
    <w:rsid w:val="00CA7EA8"/>
    <w:rsid w:val="00CA7EBE"/>
    <w:rsid w:val="00CB0323"/>
    <w:rsid w:val="00CB0468"/>
    <w:rsid w:val="00CB09F3"/>
    <w:rsid w:val="00CB0AB4"/>
    <w:rsid w:val="00CB0C72"/>
    <w:rsid w:val="00CB0D6E"/>
    <w:rsid w:val="00CB0F4E"/>
    <w:rsid w:val="00CB13C4"/>
    <w:rsid w:val="00CB1835"/>
    <w:rsid w:val="00CB1B8D"/>
    <w:rsid w:val="00CB1BF6"/>
    <w:rsid w:val="00CB1C38"/>
    <w:rsid w:val="00CB1C81"/>
    <w:rsid w:val="00CB1E74"/>
    <w:rsid w:val="00CB2342"/>
    <w:rsid w:val="00CB24AB"/>
    <w:rsid w:val="00CB271D"/>
    <w:rsid w:val="00CB282D"/>
    <w:rsid w:val="00CB286F"/>
    <w:rsid w:val="00CB28B0"/>
    <w:rsid w:val="00CB2B37"/>
    <w:rsid w:val="00CB2E47"/>
    <w:rsid w:val="00CB33D5"/>
    <w:rsid w:val="00CB340C"/>
    <w:rsid w:val="00CB3814"/>
    <w:rsid w:val="00CB39D0"/>
    <w:rsid w:val="00CB3AB7"/>
    <w:rsid w:val="00CB3C44"/>
    <w:rsid w:val="00CB3C55"/>
    <w:rsid w:val="00CB3E4F"/>
    <w:rsid w:val="00CB3E6D"/>
    <w:rsid w:val="00CB415E"/>
    <w:rsid w:val="00CB43D6"/>
    <w:rsid w:val="00CB44DC"/>
    <w:rsid w:val="00CB4ADF"/>
    <w:rsid w:val="00CB522C"/>
    <w:rsid w:val="00CB54DB"/>
    <w:rsid w:val="00CB56D3"/>
    <w:rsid w:val="00CB58C2"/>
    <w:rsid w:val="00CB5913"/>
    <w:rsid w:val="00CB59BE"/>
    <w:rsid w:val="00CB59F0"/>
    <w:rsid w:val="00CB5C13"/>
    <w:rsid w:val="00CB5C42"/>
    <w:rsid w:val="00CB5EDA"/>
    <w:rsid w:val="00CB6241"/>
    <w:rsid w:val="00CB6593"/>
    <w:rsid w:val="00CB6B23"/>
    <w:rsid w:val="00CB6C30"/>
    <w:rsid w:val="00CB7493"/>
    <w:rsid w:val="00CB7585"/>
    <w:rsid w:val="00CB769A"/>
    <w:rsid w:val="00CB796C"/>
    <w:rsid w:val="00CB7CCE"/>
    <w:rsid w:val="00CB7FC5"/>
    <w:rsid w:val="00CB7FFD"/>
    <w:rsid w:val="00CC009D"/>
    <w:rsid w:val="00CC0342"/>
    <w:rsid w:val="00CC0BF2"/>
    <w:rsid w:val="00CC0D43"/>
    <w:rsid w:val="00CC0E22"/>
    <w:rsid w:val="00CC1D03"/>
    <w:rsid w:val="00CC1DA4"/>
    <w:rsid w:val="00CC1FD5"/>
    <w:rsid w:val="00CC1FF0"/>
    <w:rsid w:val="00CC20C2"/>
    <w:rsid w:val="00CC2333"/>
    <w:rsid w:val="00CC23E3"/>
    <w:rsid w:val="00CC2E25"/>
    <w:rsid w:val="00CC33B7"/>
    <w:rsid w:val="00CC3406"/>
    <w:rsid w:val="00CC3489"/>
    <w:rsid w:val="00CC35F4"/>
    <w:rsid w:val="00CC3866"/>
    <w:rsid w:val="00CC3EE1"/>
    <w:rsid w:val="00CC3F62"/>
    <w:rsid w:val="00CC3F86"/>
    <w:rsid w:val="00CC4710"/>
    <w:rsid w:val="00CC4752"/>
    <w:rsid w:val="00CC4D56"/>
    <w:rsid w:val="00CC5306"/>
    <w:rsid w:val="00CC5324"/>
    <w:rsid w:val="00CC543F"/>
    <w:rsid w:val="00CC5475"/>
    <w:rsid w:val="00CC5504"/>
    <w:rsid w:val="00CC5599"/>
    <w:rsid w:val="00CC5636"/>
    <w:rsid w:val="00CC5C94"/>
    <w:rsid w:val="00CC6014"/>
    <w:rsid w:val="00CC636D"/>
    <w:rsid w:val="00CC6A96"/>
    <w:rsid w:val="00CC6DDE"/>
    <w:rsid w:val="00CC6E48"/>
    <w:rsid w:val="00CC7148"/>
    <w:rsid w:val="00CC7629"/>
    <w:rsid w:val="00CC7635"/>
    <w:rsid w:val="00CC7688"/>
    <w:rsid w:val="00CC788D"/>
    <w:rsid w:val="00CC78FB"/>
    <w:rsid w:val="00CC7CD5"/>
    <w:rsid w:val="00CC7E46"/>
    <w:rsid w:val="00CD0765"/>
    <w:rsid w:val="00CD0B1A"/>
    <w:rsid w:val="00CD10FF"/>
    <w:rsid w:val="00CD1201"/>
    <w:rsid w:val="00CD18A9"/>
    <w:rsid w:val="00CD1930"/>
    <w:rsid w:val="00CD1CC1"/>
    <w:rsid w:val="00CD1FC6"/>
    <w:rsid w:val="00CD2159"/>
    <w:rsid w:val="00CD252D"/>
    <w:rsid w:val="00CD2833"/>
    <w:rsid w:val="00CD2AE4"/>
    <w:rsid w:val="00CD2C32"/>
    <w:rsid w:val="00CD2D5E"/>
    <w:rsid w:val="00CD2F9E"/>
    <w:rsid w:val="00CD30E8"/>
    <w:rsid w:val="00CD3110"/>
    <w:rsid w:val="00CD31F1"/>
    <w:rsid w:val="00CD35DA"/>
    <w:rsid w:val="00CD3CCC"/>
    <w:rsid w:val="00CD4017"/>
    <w:rsid w:val="00CD46BF"/>
    <w:rsid w:val="00CD4C4D"/>
    <w:rsid w:val="00CD4CF9"/>
    <w:rsid w:val="00CD4D46"/>
    <w:rsid w:val="00CD4D88"/>
    <w:rsid w:val="00CD5055"/>
    <w:rsid w:val="00CD5306"/>
    <w:rsid w:val="00CD5405"/>
    <w:rsid w:val="00CD55FB"/>
    <w:rsid w:val="00CD584C"/>
    <w:rsid w:val="00CD5EAD"/>
    <w:rsid w:val="00CD62D1"/>
    <w:rsid w:val="00CD6EDF"/>
    <w:rsid w:val="00CD7107"/>
    <w:rsid w:val="00CD7351"/>
    <w:rsid w:val="00CD737D"/>
    <w:rsid w:val="00CD76A7"/>
    <w:rsid w:val="00CD7857"/>
    <w:rsid w:val="00CD7D8A"/>
    <w:rsid w:val="00CD7FA2"/>
    <w:rsid w:val="00CE081E"/>
    <w:rsid w:val="00CE0A12"/>
    <w:rsid w:val="00CE0CF3"/>
    <w:rsid w:val="00CE1416"/>
    <w:rsid w:val="00CE195D"/>
    <w:rsid w:val="00CE1D81"/>
    <w:rsid w:val="00CE2336"/>
    <w:rsid w:val="00CE262D"/>
    <w:rsid w:val="00CE2660"/>
    <w:rsid w:val="00CE3133"/>
    <w:rsid w:val="00CE3378"/>
    <w:rsid w:val="00CE351D"/>
    <w:rsid w:val="00CE3567"/>
    <w:rsid w:val="00CE3581"/>
    <w:rsid w:val="00CE37BD"/>
    <w:rsid w:val="00CE38A0"/>
    <w:rsid w:val="00CE3BC4"/>
    <w:rsid w:val="00CE407B"/>
    <w:rsid w:val="00CE4240"/>
    <w:rsid w:val="00CE437A"/>
    <w:rsid w:val="00CE5757"/>
    <w:rsid w:val="00CE6085"/>
    <w:rsid w:val="00CE60BA"/>
    <w:rsid w:val="00CE6581"/>
    <w:rsid w:val="00CE65FB"/>
    <w:rsid w:val="00CE6680"/>
    <w:rsid w:val="00CE681D"/>
    <w:rsid w:val="00CE68AA"/>
    <w:rsid w:val="00CE69FA"/>
    <w:rsid w:val="00CE6F7A"/>
    <w:rsid w:val="00CE6F81"/>
    <w:rsid w:val="00CE70EA"/>
    <w:rsid w:val="00CE732D"/>
    <w:rsid w:val="00CE76A6"/>
    <w:rsid w:val="00CE77AF"/>
    <w:rsid w:val="00CE7C1A"/>
    <w:rsid w:val="00CE7E61"/>
    <w:rsid w:val="00CF0246"/>
    <w:rsid w:val="00CF0785"/>
    <w:rsid w:val="00CF0CD0"/>
    <w:rsid w:val="00CF0E31"/>
    <w:rsid w:val="00CF0F48"/>
    <w:rsid w:val="00CF0FA2"/>
    <w:rsid w:val="00CF0FE7"/>
    <w:rsid w:val="00CF10F5"/>
    <w:rsid w:val="00CF11C4"/>
    <w:rsid w:val="00CF19B5"/>
    <w:rsid w:val="00CF1E26"/>
    <w:rsid w:val="00CF25C4"/>
    <w:rsid w:val="00CF282D"/>
    <w:rsid w:val="00CF2DED"/>
    <w:rsid w:val="00CF32C4"/>
    <w:rsid w:val="00CF36DC"/>
    <w:rsid w:val="00CF37B0"/>
    <w:rsid w:val="00CF3B25"/>
    <w:rsid w:val="00CF3B86"/>
    <w:rsid w:val="00CF3C32"/>
    <w:rsid w:val="00CF3C49"/>
    <w:rsid w:val="00CF3CA6"/>
    <w:rsid w:val="00CF43F1"/>
    <w:rsid w:val="00CF45E6"/>
    <w:rsid w:val="00CF4D2B"/>
    <w:rsid w:val="00CF530B"/>
    <w:rsid w:val="00CF575C"/>
    <w:rsid w:val="00CF5C05"/>
    <w:rsid w:val="00CF5C74"/>
    <w:rsid w:val="00CF5E0B"/>
    <w:rsid w:val="00CF627F"/>
    <w:rsid w:val="00CF6326"/>
    <w:rsid w:val="00CF6530"/>
    <w:rsid w:val="00CF6BA8"/>
    <w:rsid w:val="00CF6CF8"/>
    <w:rsid w:val="00CF6D45"/>
    <w:rsid w:val="00CF736B"/>
    <w:rsid w:val="00CF7456"/>
    <w:rsid w:val="00CF766F"/>
    <w:rsid w:val="00CF76A3"/>
    <w:rsid w:val="00CF7715"/>
    <w:rsid w:val="00CF7771"/>
    <w:rsid w:val="00CF7C1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904"/>
    <w:rsid w:val="00D01C6C"/>
    <w:rsid w:val="00D01FC8"/>
    <w:rsid w:val="00D020C4"/>
    <w:rsid w:val="00D021D6"/>
    <w:rsid w:val="00D023DB"/>
    <w:rsid w:val="00D02DA9"/>
    <w:rsid w:val="00D02DC5"/>
    <w:rsid w:val="00D0317D"/>
    <w:rsid w:val="00D03258"/>
    <w:rsid w:val="00D03628"/>
    <w:rsid w:val="00D03666"/>
    <w:rsid w:val="00D03C9E"/>
    <w:rsid w:val="00D03D58"/>
    <w:rsid w:val="00D042C1"/>
    <w:rsid w:val="00D04E33"/>
    <w:rsid w:val="00D05834"/>
    <w:rsid w:val="00D05BD5"/>
    <w:rsid w:val="00D05CBE"/>
    <w:rsid w:val="00D05DF0"/>
    <w:rsid w:val="00D0699C"/>
    <w:rsid w:val="00D06A4D"/>
    <w:rsid w:val="00D06A62"/>
    <w:rsid w:val="00D06E1D"/>
    <w:rsid w:val="00D0702C"/>
    <w:rsid w:val="00D073CC"/>
    <w:rsid w:val="00D0746F"/>
    <w:rsid w:val="00D07B56"/>
    <w:rsid w:val="00D07DB3"/>
    <w:rsid w:val="00D07E00"/>
    <w:rsid w:val="00D07E02"/>
    <w:rsid w:val="00D100FD"/>
    <w:rsid w:val="00D10136"/>
    <w:rsid w:val="00D1055E"/>
    <w:rsid w:val="00D10836"/>
    <w:rsid w:val="00D10932"/>
    <w:rsid w:val="00D1097C"/>
    <w:rsid w:val="00D10E2F"/>
    <w:rsid w:val="00D10E81"/>
    <w:rsid w:val="00D111BF"/>
    <w:rsid w:val="00D1138A"/>
    <w:rsid w:val="00D116CA"/>
    <w:rsid w:val="00D11843"/>
    <w:rsid w:val="00D12470"/>
    <w:rsid w:val="00D126E1"/>
    <w:rsid w:val="00D128C3"/>
    <w:rsid w:val="00D12BA1"/>
    <w:rsid w:val="00D13038"/>
    <w:rsid w:val="00D1344F"/>
    <w:rsid w:val="00D135E6"/>
    <w:rsid w:val="00D13865"/>
    <w:rsid w:val="00D139FE"/>
    <w:rsid w:val="00D13BDE"/>
    <w:rsid w:val="00D13E54"/>
    <w:rsid w:val="00D14163"/>
    <w:rsid w:val="00D14270"/>
    <w:rsid w:val="00D14699"/>
    <w:rsid w:val="00D14C20"/>
    <w:rsid w:val="00D14E3F"/>
    <w:rsid w:val="00D14E4F"/>
    <w:rsid w:val="00D151D5"/>
    <w:rsid w:val="00D15370"/>
    <w:rsid w:val="00D15415"/>
    <w:rsid w:val="00D15441"/>
    <w:rsid w:val="00D157EB"/>
    <w:rsid w:val="00D15836"/>
    <w:rsid w:val="00D15A3B"/>
    <w:rsid w:val="00D15AF4"/>
    <w:rsid w:val="00D15BE0"/>
    <w:rsid w:val="00D15E07"/>
    <w:rsid w:val="00D15E41"/>
    <w:rsid w:val="00D16164"/>
    <w:rsid w:val="00D164F9"/>
    <w:rsid w:val="00D16741"/>
    <w:rsid w:val="00D16875"/>
    <w:rsid w:val="00D16E9D"/>
    <w:rsid w:val="00D16E9E"/>
    <w:rsid w:val="00D16EBA"/>
    <w:rsid w:val="00D16EFC"/>
    <w:rsid w:val="00D16FA6"/>
    <w:rsid w:val="00D16FB2"/>
    <w:rsid w:val="00D17039"/>
    <w:rsid w:val="00D1714D"/>
    <w:rsid w:val="00D176F0"/>
    <w:rsid w:val="00D1790A"/>
    <w:rsid w:val="00D17F90"/>
    <w:rsid w:val="00D20361"/>
    <w:rsid w:val="00D20E53"/>
    <w:rsid w:val="00D210D3"/>
    <w:rsid w:val="00D215BE"/>
    <w:rsid w:val="00D21739"/>
    <w:rsid w:val="00D220AF"/>
    <w:rsid w:val="00D220C2"/>
    <w:rsid w:val="00D2215F"/>
    <w:rsid w:val="00D223A1"/>
    <w:rsid w:val="00D2265D"/>
    <w:rsid w:val="00D22801"/>
    <w:rsid w:val="00D22A88"/>
    <w:rsid w:val="00D22C43"/>
    <w:rsid w:val="00D230C5"/>
    <w:rsid w:val="00D232A5"/>
    <w:rsid w:val="00D239D7"/>
    <w:rsid w:val="00D23DE7"/>
    <w:rsid w:val="00D23E87"/>
    <w:rsid w:val="00D23ED7"/>
    <w:rsid w:val="00D23FDC"/>
    <w:rsid w:val="00D2400E"/>
    <w:rsid w:val="00D2429F"/>
    <w:rsid w:val="00D24355"/>
    <w:rsid w:val="00D24372"/>
    <w:rsid w:val="00D245B7"/>
    <w:rsid w:val="00D249B8"/>
    <w:rsid w:val="00D24BB6"/>
    <w:rsid w:val="00D2509A"/>
    <w:rsid w:val="00D251A0"/>
    <w:rsid w:val="00D25286"/>
    <w:rsid w:val="00D25503"/>
    <w:rsid w:val="00D25602"/>
    <w:rsid w:val="00D2562E"/>
    <w:rsid w:val="00D25B9C"/>
    <w:rsid w:val="00D25C0F"/>
    <w:rsid w:val="00D25C5F"/>
    <w:rsid w:val="00D25E41"/>
    <w:rsid w:val="00D26434"/>
    <w:rsid w:val="00D264FE"/>
    <w:rsid w:val="00D2654F"/>
    <w:rsid w:val="00D266A6"/>
    <w:rsid w:val="00D267A0"/>
    <w:rsid w:val="00D268A3"/>
    <w:rsid w:val="00D26B50"/>
    <w:rsid w:val="00D26BC8"/>
    <w:rsid w:val="00D26CFD"/>
    <w:rsid w:val="00D26EB1"/>
    <w:rsid w:val="00D2701F"/>
    <w:rsid w:val="00D272BB"/>
    <w:rsid w:val="00D27899"/>
    <w:rsid w:val="00D27A36"/>
    <w:rsid w:val="00D27D34"/>
    <w:rsid w:val="00D27E24"/>
    <w:rsid w:val="00D3021A"/>
    <w:rsid w:val="00D30B8E"/>
    <w:rsid w:val="00D31354"/>
    <w:rsid w:val="00D31405"/>
    <w:rsid w:val="00D314BC"/>
    <w:rsid w:val="00D315A5"/>
    <w:rsid w:val="00D31A7A"/>
    <w:rsid w:val="00D31AE9"/>
    <w:rsid w:val="00D31B6E"/>
    <w:rsid w:val="00D31B8C"/>
    <w:rsid w:val="00D31E0C"/>
    <w:rsid w:val="00D321DB"/>
    <w:rsid w:val="00D326A9"/>
    <w:rsid w:val="00D32E88"/>
    <w:rsid w:val="00D3320E"/>
    <w:rsid w:val="00D33996"/>
    <w:rsid w:val="00D339B8"/>
    <w:rsid w:val="00D33C5A"/>
    <w:rsid w:val="00D33CAE"/>
    <w:rsid w:val="00D33DAF"/>
    <w:rsid w:val="00D33ECC"/>
    <w:rsid w:val="00D34113"/>
    <w:rsid w:val="00D342B3"/>
    <w:rsid w:val="00D34593"/>
    <w:rsid w:val="00D3496F"/>
    <w:rsid w:val="00D34A22"/>
    <w:rsid w:val="00D34D92"/>
    <w:rsid w:val="00D34DEA"/>
    <w:rsid w:val="00D34F2B"/>
    <w:rsid w:val="00D34F92"/>
    <w:rsid w:val="00D35032"/>
    <w:rsid w:val="00D35909"/>
    <w:rsid w:val="00D35973"/>
    <w:rsid w:val="00D35CF0"/>
    <w:rsid w:val="00D35F43"/>
    <w:rsid w:val="00D3628A"/>
    <w:rsid w:val="00D3629A"/>
    <w:rsid w:val="00D363AD"/>
    <w:rsid w:val="00D363EC"/>
    <w:rsid w:val="00D36588"/>
    <w:rsid w:val="00D36610"/>
    <w:rsid w:val="00D3668E"/>
    <w:rsid w:val="00D36D5C"/>
    <w:rsid w:val="00D372A5"/>
    <w:rsid w:val="00D3741F"/>
    <w:rsid w:val="00D37645"/>
    <w:rsid w:val="00D376ED"/>
    <w:rsid w:val="00D40100"/>
    <w:rsid w:val="00D401FC"/>
    <w:rsid w:val="00D4031A"/>
    <w:rsid w:val="00D408AB"/>
    <w:rsid w:val="00D40919"/>
    <w:rsid w:val="00D40D06"/>
    <w:rsid w:val="00D4105E"/>
    <w:rsid w:val="00D41182"/>
    <w:rsid w:val="00D413A2"/>
    <w:rsid w:val="00D413CD"/>
    <w:rsid w:val="00D41431"/>
    <w:rsid w:val="00D41987"/>
    <w:rsid w:val="00D41CA8"/>
    <w:rsid w:val="00D41D15"/>
    <w:rsid w:val="00D421DE"/>
    <w:rsid w:val="00D42669"/>
    <w:rsid w:val="00D426A9"/>
    <w:rsid w:val="00D42936"/>
    <w:rsid w:val="00D429C3"/>
    <w:rsid w:val="00D429F9"/>
    <w:rsid w:val="00D4315E"/>
    <w:rsid w:val="00D43193"/>
    <w:rsid w:val="00D43447"/>
    <w:rsid w:val="00D43811"/>
    <w:rsid w:val="00D438F7"/>
    <w:rsid w:val="00D43A25"/>
    <w:rsid w:val="00D43F95"/>
    <w:rsid w:val="00D4435C"/>
    <w:rsid w:val="00D4482E"/>
    <w:rsid w:val="00D44DA3"/>
    <w:rsid w:val="00D451B2"/>
    <w:rsid w:val="00D451EE"/>
    <w:rsid w:val="00D453CE"/>
    <w:rsid w:val="00D456F7"/>
    <w:rsid w:val="00D4581E"/>
    <w:rsid w:val="00D45848"/>
    <w:rsid w:val="00D45AB2"/>
    <w:rsid w:val="00D45BCB"/>
    <w:rsid w:val="00D46117"/>
    <w:rsid w:val="00D4622A"/>
    <w:rsid w:val="00D467FC"/>
    <w:rsid w:val="00D4694E"/>
    <w:rsid w:val="00D469AA"/>
    <w:rsid w:val="00D46A4F"/>
    <w:rsid w:val="00D46C70"/>
    <w:rsid w:val="00D46D5D"/>
    <w:rsid w:val="00D470B2"/>
    <w:rsid w:val="00D4742A"/>
    <w:rsid w:val="00D47449"/>
    <w:rsid w:val="00D476E3"/>
    <w:rsid w:val="00D47CDF"/>
    <w:rsid w:val="00D502C5"/>
    <w:rsid w:val="00D506B6"/>
    <w:rsid w:val="00D50ACB"/>
    <w:rsid w:val="00D50AF4"/>
    <w:rsid w:val="00D50C1F"/>
    <w:rsid w:val="00D50EB5"/>
    <w:rsid w:val="00D50FD8"/>
    <w:rsid w:val="00D51775"/>
    <w:rsid w:val="00D5189F"/>
    <w:rsid w:val="00D518CD"/>
    <w:rsid w:val="00D5193F"/>
    <w:rsid w:val="00D51A66"/>
    <w:rsid w:val="00D51C74"/>
    <w:rsid w:val="00D51CAD"/>
    <w:rsid w:val="00D51FBF"/>
    <w:rsid w:val="00D520AA"/>
    <w:rsid w:val="00D5242A"/>
    <w:rsid w:val="00D52495"/>
    <w:rsid w:val="00D5257B"/>
    <w:rsid w:val="00D527A5"/>
    <w:rsid w:val="00D52967"/>
    <w:rsid w:val="00D52A0E"/>
    <w:rsid w:val="00D52B5A"/>
    <w:rsid w:val="00D53969"/>
    <w:rsid w:val="00D539C2"/>
    <w:rsid w:val="00D53B0C"/>
    <w:rsid w:val="00D53BF4"/>
    <w:rsid w:val="00D53E3A"/>
    <w:rsid w:val="00D53FAE"/>
    <w:rsid w:val="00D54172"/>
    <w:rsid w:val="00D54334"/>
    <w:rsid w:val="00D54576"/>
    <w:rsid w:val="00D545E4"/>
    <w:rsid w:val="00D5479E"/>
    <w:rsid w:val="00D54E8F"/>
    <w:rsid w:val="00D553FB"/>
    <w:rsid w:val="00D5557C"/>
    <w:rsid w:val="00D55E1D"/>
    <w:rsid w:val="00D55E50"/>
    <w:rsid w:val="00D55E6D"/>
    <w:rsid w:val="00D56070"/>
    <w:rsid w:val="00D564C3"/>
    <w:rsid w:val="00D564C4"/>
    <w:rsid w:val="00D56AA5"/>
    <w:rsid w:val="00D56C65"/>
    <w:rsid w:val="00D56F4F"/>
    <w:rsid w:val="00D5728F"/>
    <w:rsid w:val="00D573EC"/>
    <w:rsid w:val="00D577FE"/>
    <w:rsid w:val="00D5780E"/>
    <w:rsid w:val="00D578FB"/>
    <w:rsid w:val="00D57B6A"/>
    <w:rsid w:val="00D57D6A"/>
    <w:rsid w:val="00D60181"/>
    <w:rsid w:val="00D60375"/>
    <w:rsid w:val="00D603D1"/>
    <w:rsid w:val="00D60539"/>
    <w:rsid w:val="00D60582"/>
    <w:rsid w:val="00D60B3A"/>
    <w:rsid w:val="00D60C85"/>
    <w:rsid w:val="00D60FF1"/>
    <w:rsid w:val="00D61101"/>
    <w:rsid w:val="00D613C4"/>
    <w:rsid w:val="00D61707"/>
    <w:rsid w:val="00D6173F"/>
    <w:rsid w:val="00D61855"/>
    <w:rsid w:val="00D61A99"/>
    <w:rsid w:val="00D61C11"/>
    <w:rsid w:val="00D61C38"/>
    <w:rsid w:val="00D62527"/>
    <w:rsid w:val="00D627FA"/>
    <w:rsid w:val="00D62B2A"/>
    <w:rsid w:val="00D62C03"/>
    <w:rsid w:val="00D62D2C"/>
    <w:rsid w:val="00D62DC0"/>
    <w:rsid w:val="00D632E2"/>
    <w:rsid w:val="00D634CA"/>
    <w:rsid w:val="00D637F1"/>
    <w:rsid w:val="00D6386B"/>
    <w:rsid w:val="00D63E9F"/>
    <w:rsid w:val="00D63FF1"/>
    <w:rsid w:val="00D64000"/>
    <w:rsid w:val="00D64A6C"/>
    <w:rsid w:val="00D64D37"/>
    <w:rsid w:val="00D64E0F"/>
    <w:rsid w:val="00D654D0"/>
    <w:rsid w:val="00D654EF"/>
    <w:rsid w:val="00D655E3"/>
    <w:rsid w:val="00D65877"/>
    <w:rsid w:val="00D65DA5"/>
    <w:rsid w:val="00D65DE0"/>
    <w:rsid w:val="00D65E4D"/>
    <w:rsid w:val="00D65F81"/>
    <w:rsid w:val="00D6654A"/>
    <w:rsid w:val="00D66838"/>
    <w:rsid w:val="00D66902"/>
    <w:rsid w:val="00D66A83"/>
    <w:rsid w:val="00D66BB4"/>
    <w:rsid w:val="00D66C0F"/>
    <w:rsid w:val="00D67000"/>
    <w:rsid w:val="00D67841"/>
    <w:rsid w:val="00D6786F"/>
    <w:rsid w:val="00D678DC"/>
    <w:rsid w:val="00D67D40"/>
    <w:rsid w:val="00D67DB9"/>
    <w:rsid w:val="00D67F62"/>
    <w:rsid w:val="00D700FC"/>
    <w:rsid w:val="00D70707"/>
    <w:rsid w:val="00D70B45"/>
    <w:rsid w:val="00D71070"/>
    <w:rsid w:val="00D71542"/>
    <w:rsid w:val="00D7164B"/>
    <w:rsid w:val="00D717D5"/>
    <w:rsid w:val="00D7189C"/>
    <w:rsid w:val="00D718FD"/>
    <w:rsid w:val="00D71C95"/>
    <w:rsid w:val="00D724B4"/>
    <w:rsid w:val="00D72797"/>
    <w:rsid w:val="00D729EB"/>
    <w:rsid w:val="00D72A59"/>
    <w:rsid w:val="00D72CDF"/>
    <w:rsid w:val="00D72DE9"/>
    <w:rsid w:val="00D72FC4"/>
    <w:rsid w:val="00D73288"/>
    <w:rsid w:val="00D73939"/>
    <w:rsid w:val="00D7399C"/>
    <w:rsid w:val="00D73E5F"/>
    <w:rsid w:val="00D73F5F"/>
    <w:rsid w:val="00D73FCB"/>
    <w:rsid w:val="00D74661"/>
    <w:rsid w:val="00D74A1E"/>
    <w:rsid w:val="00D74BC4"/>
    <w:rsid w:val="00D74E1B"/>
    <w:rsid w:val="00D74F1A"/>
    <w:rsid w:val="00D74FF6"/>
    <w:rsid w:val="00D75488"/>
    <w:rsid w:val="00D75575"/>
    <w:rsid w:val="00D7584F"/>
    <w:rsid w:val="00D759EA"/>
    <w:rsid w:val="00D75A40"/>
    <w:rsid w:val="00D75DBD"/>
    <w:rsid w:val="00D75E7D"/>
    <w:rsid w:val="00D76277"/>
    <w:rsid w:val="00D7653A"/>
    <w:rsid w:val="00D768DE"/>
    <w:rsid w:val="00D76A05"/>
    <w:rsid w:val="00D76D8E"/>
    <w:rsid w:val="00D77283"/>
    <w:rsid w:val="00D77770"/>
    <w:rsid w:val="00D77E64"/>
    <w:rsid w:val="00D8040A"/>
    <w:rsid w:val="00D806C7"/>
    <w:rsid w:val="00D80EE9"/>
    <w:rsid w:val="00D8123E"/>
    <w:rsid w:val="00D812CA"/>
    <w:rsid w:val="00D81381"/>
    <w:rsid w:val="00D8152F"/>
    <w:rsid w:val="00D817FF"/>
    <w:rsid w:val="00D818E7"/>
    <w:rsid w:val="00D8191C"/>
    <w:rsid w:val="00D81959"/>
    <w:rsid w:val="00D81A45"/>
    <w:rsid w:val="00D8238D"/>
    <w:rsid w:val="00D82597"/>
    <w:rsid w:val="00D828A1"/>
    <w:rsid w:val="00D828F4"/>
    <w:rsid w:val="00D82D19"/>
    <w:rsid w:val="00D83028"/>
    <w:rsid w:val="00D830A9"/>
    <w:rsid w:val="00D8310D"/>
    <w:rsid w:val="00D83118"/>
    <w:rsid w:val="00D8315C"/>
    <w:rsid w:val="00D83442"/>
    <w:rsid w:val="00D8377C"/>
    <w:rsid w:val="00D839D3"/>
    <w:rsid w:val="00D83BD2"/>
    <w:rsid w:val="00D83DB0"/>
    <w:rsid w:val="00D83EAD"/>
    <w:rsid w:val="00D841BD"/>
    <w:rsid w:val="00D841C2"/>
    <w:rsid w:val="00D842D6"/>
    <w:rsid w:val="00D84363"/>
    <w:rsid w:val="00D844FE"/>
    <w:rsid w:val="00D84782"/>
    <w:rsid w:val="00D84908"/>
    <w:rsid w:val="00D84A27"/>
    <w:rsid w:val="00D84B51"/>
    <w:rsid w:val="00D84C2E"/>
    <w:rsid w:val="00D84E25"/>
    <w:rsid w:val="00D84F39"/>
    <w:rsid w:val="00D84F3F"/>
    <w:rsid w:val="00D84FED"/>
    <w:rsid w:val="00D8504C"/>
    <w:rsid w:val="00D851E0"/>
    <w:rsid w:val="00D8552C"/>
    <w:rsid w:val="00D8570D"/>
    <w:rsid w:val="00D85780"/>
    <w:rsid w:val="00D85810"/>
    <w:rsid w:val="00D85F0C"/>
    <w:rsid w:val="00D85F21"/>
    <w:rsid w:val="00D86023"/>
    <w:rsid w:val="00D860E8"/>
    <w:rsid w:val="00D86318"/>
    <w:rsid w:val="00D8696F"/>
    <w:rsid w:val="00D86C9F"/>
    <w:rsid w:val="00D86D37"/>
    <w:rsid w:val="00D8771A"/>
    <w:rsid w:val="00D877A9"/>
    <w:rsid w:val="00D87881"/>
    <w:rsid w:val="00D87D26"/>
    <w:rsid w:val="00D90047"/>
    <w:rsid w:val="00D901C9"/>
    <w:rsid w:val="00D905E8"/>
    <w:rsid w:val="00D9064D"/>
    <w:rsid w:val="00D90802"/>
    <w:rsid w:val="00D90D27"/>
    <w:rsid w:val="00D91334"/>
    <w:rsid w:val="00D91D7F"/>
    <w:rsid w:val="00D92063"/>
    <w:rsid w:val="00D923A8"/>
    <w:rsid w:val="00D9288A"/>
    <w:rsid w:val="00D928B9"/>
    <w:rsid w:val="00D92EB9"/>
    <w:rsid w:val="00D92F3D"/>
    <w:rsid w:val="00D92FC8"/>
    <w:rsid w:val="00D93061"/>
    <w:rsid w:val="00D931DF"/>
    <w:rsid w:val="00D9339D"/>
    <w:rsid w:val="00D935A3"/>
    <w:rsid w:val="00D93853"/>
    <w:rsid w:val="00D93A4E"/>
    <w:rsid w:val="00D93AE2"/>
    <w:rsid w:val="00D93BB2"/>
    <w:rsid w:val="00D93D9A"/>
    <w:rsid w:val="00D94161"/>
    <w:rsid w:val="00D9491D"/>
    <w:rsid w:val="00D94F8D"/>
    <w:rsid w:val="00D95187"/>
    <w:rsid w:val="00D95362"/>
    <w:rsid w:val="00D9559B"/>
    <w:rsid w:val="00D956AA"/>
    <w:rsid w:val="00D95B39"/>
    <w:rsid w:val="00D95B60"/>
    <w:rsid w:val="00D9618A"/>
    <w:rsid w:val="00D96668"/>
    <w:rsid w:val="00D967A5"/>
    <w:rsid w:val="00D96BEB"/>
    <w:rsid w:val="00D96C65"/>
    <w:rsid w:val="00D96C74"/>
    <w:rsid w:val="00D97464"/>
    <w:rsid w:val="00D97680"/>
    <w:rsid w:val="00DA061E"/>
    <w:rsid w:val="00DA0674"/>
    <w:rsid w:val="00DA0C7E"/>
    <w:rsid w:val="00DA0E9F"/>
    <w:rsid w:val="00DA1B69"/>
    <w:rsid w:val="00DA1DF1"/>
    <w:rsid w:val="00DA1FC9"/>
    <w:rsid w:val="00DA23F2"/>
    <w:rsid w:val="00DA2478"/>
    <w:rsid w:val="00DA2809"/>
    <w:rsid w:val="00DA301E"/>
    <w:rsid w:val="00DA33B7"/>
    <w:rsid w:val="00DA3403"/>
    <w:rsid w:val="00DA366D"/>
    <w:rsid w:val="00DA3FA2"/>
    <w:rsid w:val="00DA414F"/>
    <w:rsid w:val="00DA4726"/>
    <w:rsid w:val="00DA4C5B"/>
    <w:rsid w:val="00DA4E9C"/>
    <w:rsid w:val="00DA4F20"/>
    <w:rsid w:val="00DA4F58"/>
    <w:rsid w:val="00DA541D"/>
    <w:rsid w:val="00DA56B5"/>
    <w:rsid w:val="00DA5904"/>
    <w:rsid w:val="00DA5D8C"/>
    <w:rsid w:val="00DA6807"/>
    <w:rsid w:val="00DA6F50"/>
    <w:rsid w:val="00DA723F"/>
    <w:rsid w:val="00DA724F"/>
    <w:rsid w:val="00DA74DD"/>
    <w:rsid w:val="00DA792E"/>
    <w:rsid w:val="00DA7A42"/>
    <w:rsid w:val="00DB04B8"/>
    <w:rsid w:val="00DB05CD"/>
    <w:rsid w:val="00DB0605"/>
    <w:rsid w:val="00DB073B"/>
    <w:rsid w:val="00DB080E"/>
    <w:rsid w:val="00DB0993"/>
    <w:rsid w:val="00DB0D9B"/>
    <w:rsid w:val="00DB0EB5"/>
    <w:rsid w:val="00DB0FFD"/>
    <w:rsid w:val="00DB11DC"/>
    <w:rsid w:val="00DB14ED"/>
    <w:rsid w:val="00DB14EE"/>
    <w:rsid w:val="00DB197C"/>
    <w:rsid w:val="00DB1996"/>
    <w:rsid w:val="00DB1D06"/>
    <w:rsid w:val="00DB1E38"/>
    <w:rsid w:val="00DB201C"/>
    <w:rsid w:val="00DB2306"/>
    <w:rsid w:val="00DB27B4"/>
    <w:rsid w:val="00DB288E"/>
    <w:rsid w:val="00DB32A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833"/>
    <w:rsid w:val="00DB6A78"/>
    <w:rsid w:val="00DB7024"/>
    <w:rsid w:val="00DB709F"/>
    <w:rsid w:val="00DB70C5"/>
    <w:rsid w:val="00DB719B"/>
    <w:rsid w:val="00DB71BD"/>
    <w:rsid w:val="00DB721E"/>
    <w:rsid w:val="00DB7379"/>
    <w:rsid w:val="00DB7BA8"/>
    <w:rsid w:val="00DB7C96"/>
    <w:rsid w:val="00DB7E3E"/>
    <w:rsid w:val="00DC005A"/>
    <w:rsid w:val="00DC010E"/>
    <w:rsid w:val="00DC026B"/>
    <w:rsid w:val="00DC02DE"/>
    <w:rsid w:val="00DC0AB1"/>
    <w:rsid w:val="00DC0BB5"/>
    <w:rsid w:val="00DC126A"/>
    <w:rsid w:val="00DC1297"/>
    <w:rsid w:val="00DC13E6"/>
    <w:rsid w:val="00DC1519"/>
    <w:rsid w:val="00DC15BF"/>
    <w:rsid w:val="00DC19BC"/>
    <w:rsid w:val="00DC1C7C"/>
    <w:rsid w:val="00DC1D06"/>
    <w:rsid w:val="00DC1D89"/>
    <w:rsid w:val="00DC1E45"/>
    <w:rsid w:val="00DC20DB"/>
    <w:rsid w:val="00DC219A"/>
    <w:rsid w:val="00DC2296"/>
    <w:rsid w:val="00DC2550"/>
    <w:rsid w:val="00DC2F71"/>
    <w:rsid w:val="00DC3006"/>
    <w:rsid w:val="00DC30C9"/>
    <w:rsid w:val="00DC3202"/>
    <w:rsid w:val="00DC3388"/>
    <w:rsid w:val="00DC3401"/>
    <w:rsid w:val="00DC3502"/>
    <w:rsid w:val="00DC3584"/>
    <w:rsid w:val="00DC37A3"/>
    <w:rsid w:val="00DC37AC"/>
    <w:rsid w:val="00DC3D12"/>
    <w:rsid w:val="00DC4088"/>
    <w:rsid w:val="00DC4C40"/>
    <w:rsid w:val="00DC4E0A"/>
    <w:rsid w:val="00DC4FA9"/>
    <w:rsid w:val="00DC5048"/>
    <w:rsid w:val="00DC5076"/>
    <w:rsid w:val="00DC5125"/>
    <w:rsid w:val="00DC54D2"/>
    <w:rsid w:val="00DC5625"/>
    <w:rsid w:val="00DC578C"/>
    <w:rsid w:val="00DC5A88"/>
    <w:rsid w:val="00DC5C4E"/>
    <w:rsid w:val="00DC5F8B"/>
    <w:rsid w:val="00DC6234"/>
    <w:rsid w:val="00DC6266"/>
    <w:rsid w:val="00DC67B9"/>
    <w:rsid w:val="00DC6B84"/>
    <w:rsid w:val="00DC6D01"/>
    <w:rsid w:val="00DC6D77"/>
    <w:rsid w:val="00DC7066"/>
    <w:rsid w:val="00DC73FE"/>
    <w:rsid w:val="00DC7964"/>
    <w:rsid w:val="00DC7A75"/>
    <w:rsid w:val="00DC7ECE"/>
    <w:rsid w:val="00DC7FC4"/>
    <w:rsid w:val="00DD0134"/>
    <w:rsid w:val="00DD02B1"/>
    <w:rsid w:val="00DD0333"/>
    <w:rsid w:val="00DD046D"/>
    <w:rsid w:val="00DD0D11"/>
    <w:rsid w:val="00DD0F07"/>
    <w:rsid w:val="00DD137B"/>
    <w:rsid w:val="00DD1411"/>
    <w:rsid w:val="00DD2596"/>
    <w:rsid w:val="00DD277F"/>
    <w:rsid w:val="00DD2B7B"/>
    <w:rsid w:val="00DD30E1"/>
    <w:rsid w:val="00DD3181"/>
    <w:rsid w:val="00DD324E"/>
    <w:rsid w:val="00DD3358"/>
    <w:rsid w:val="00DD3470"/>
    <w:rsid w:val="00DD34DC"/>
    <w:rsid w:val="00DD3664"/>
    <w:rsid w:val="00DD3A8B"/>
    <w:rsid w:val="00DD3C3D"/>
    <w:rsid w:val="00DD46A0"/>
    <w:rsid w:val="00DD47EF"/>
    <w:rsid w:val="00DD488F"/>
    <w:rsid w:val="00DD4A52"/>
    <w:rsid w:val="00DD4E0E"/>
    <w:rsid w:val="00DD4F79"/>
    <w:rsid w:val="00DD58C2"/>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4B9"/>
    <w:rsid w:val="00DD78A5"/>
    <w:rsid w:val="00DE00A0"/>
    <w:rsid w:val="00DE00C0"/>
    <w:rsid w:val="00DE034E"/>
    <w:rsid w:val="00DE036C"/>
    <w:rsid w:val="00DE0629"/>
    <w:rsid w:val="00DE06ED"/>
    <w:rsid w:val="00DE072D"/>
    <w:rsid w:val="00DE0C41"/>
    <w:rsid w:val="00DE0CA4"/>
    <w:rsid w:val="00DE1124"/>
    <w:rsid w:val="00DE11E7"/>
    <w:rsid w:val="00DE134E"/>
    <w:rsid w:val="00DE13B5"/>
    <w:rsid w:val="00DE1559"/>
    <w:rsid w:val="00DE1585"/>
    <w:rsid w:val="00DE1796"/>
    <w:rsid w:val="00DE188D"/>
    <w:rsid w:val="00DE192A"/>
    <w:rsid w:val="00DE1977"/>
    <w:rsid w:val="00DE1C8E"/>
    <w:rsid w:val="00DE1FEC"/>
    <w:rsid w:val="00DE2AD3"/>
    <w:rsid w:val="00DE2F6E"/>
    <w:rsid w:val="00DE2FAF"/>
    <w:rsid w:val="00DE30CF"/>
    <w:rsid w:val="00DE32C2"/>
    <w:rsid w:val="00DE34F9"/>
    <w:rsid w:val="00DE35C7"/>
    <w:rsid w:val="00DE3775"/>
    <w:rsid w:val="00DE3DC6"/>
    <w:rsid w:val="00DE3F3B"/>
    <w:rsid w:val="00DE42CF"/>
    <w:rsid w:val="00DE43EA"/>
    <w:rsid w:val="00DE489F"/>
    <w:rsid w:val="00DE4B37"/>
    <w:rsid w:val="00DE4D99"/>
    <w:rsid w:val="00DE4EFA"/>
    <w:rsid w:val="00DE4F40"/>
    <w:rsid w:val="00DE50DE"/>
    <w:rsid w:val="00DE5286"/>
    <w:rsid w:val="00DE52CE"/>
    <w:rsid w:val="00DE52D3"/>
    <w:rsid w:val="00DE5691"/>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9C"/>
    <w:rsid w:val="00DE75CA"/>
    <w:rsid w:val="00DE7777"/>
    <w:rsid w:val="00DE7BD4"/>
    <w:rsid w:val="00DE7F49"/>
    <w:rsid w:val="00DF0494"/>
    <w:rsid w:val="00DF087A"/>
    <w:rsid w:val="00DF0A15"/>
    <w:rsid w:val="00DF0BFB"/>
    <w:rsid w:val="00DF0EE2"/>
    <w:rsid w:val="00DF10CB"/>
    <w:rsid w:val="00DF13AF"/>
    <w:rsid w:val="00DF14E2"/>
    <w:rsid w:val="00DF1741"/>
    <w:rsid w:val="00DF1A2D"/>
    <w:rsid w:val="00DF1A91"/>
    <w:rsid w:val="00DF1AB0"/>
    <w:rsid w:val="00DF1CB8"/>
    <w:rsid w:val="00DF1D9F"/>
    <w:rsid w:val="00DF25F1"/>
    <w:rsid w:val="00DF2855"/>
    <w:rsid w:val="00DF2A88"/>
    <w:rsid w:val="00DF2AD1"/>
    <w:rsid w:val="00DF2B76"/>
    <w:rsid w:val="00DF335F"/>
    <w:rsid w:val="00DF37AD"/>
    <w:rsid w:val="00DF3A4F"/>
    <w:rsid w:val="00DF3A8A"/>
    <w:rsid w:val="00DF3C53"/>
    <w:rsid w:val="00DF41C2"/>
    <w:rsid w:val="00DF47DF"/>
    <w:rsid w:val="00DF4863"/>
    <w:rsid w:val="00DF496B"/>
    <w:rsid w:val="00DF4C1D"/>
    <w:rsid w:val="00DF4C7D"/>
    <w:rsid w:val="00DF4CE0"/>
    <w:rsid w:val="00DF51DB"/>
    <w:rsid w:val="00DF5684"/>
    <w:rsid w:val="00DF589B"/>
    <w:rsid w:val="00DF5AF9"/>
    <w:rsid w:val="00DF5B6B"/>
    <w:rsid w:val="00DF6034"/>
    <w:rsid w:val="00DF6C79"/>
    <w:rsid w:val="00DF6C9F"/>
    <w:rsid w:val="00DF6D80"/>
    <w:rsid w:val="00DF71B2"/>
    <w:rsid w:val="00DF71DB"/>
    <w:rsid w:val="00DF7273"/>
    <w:rsid w:val="00DF786F"/>
    <w:rsid w:val="00DF7C08"/>
    <w:rsid w:val="00DF7EF0"/>
    <w:rsid w:val="00E002FD"/>
    <w:rsid w:val="00E009FB"/>
    <w:rsid w:val="00E00DCA"/>
    <w:rsid w:val="00E00EB3"/>
    <w:rsid w:val="00E013B6"/>
    <w:rsid w:val="00E015C3"/>
    <w:rsid w:val="00E01E5A"/>
    <w:rsid w:val="00E022CC"/>
    <w:rsid w:val="00E02424"/>
    <w:rsid w:val="00E02E1D"/>
    <w:rsid w:val="00E036A3"/>
    <w:rsid w:val="00E03B8A"/>
    <w:rsid w:val="00E04013"/>
    <w:rsid w:val="00E044E8"/>
    <w:rsid w:val="00E04602"/>
    <w:rsid w:val="00E04640"/>
    <w:rsid w:val="00E04FC4"/>
    <w:rsid w:val="00E054BE"/>
    <w:rsid w:val="00E056D7"/>
    <w:rsid w:val="00E05885"/>
    <w:rsid w:val="00E059F9"/>
    <w:rsid w:val="00E06132"/>
    <w:rsid w:val="00E06221"/>
    <w:rsid w:val="00E06335"/>
    <w:rsid w:val="00E06B59"/>
    <w:rsid w:val="00E06CC8"/>
    <w:rsid w:val="00E07344"/>
    <w:rsid w:val="00E077F7"/>
    <w:rsid w:val="00E07874"/>
    <w:rsid w:val="00E07A88"/>
    <w:rsid w:val="00E07BBB"/>
    <w:rsid w:val="00E10236"/>
    <w:rsid w:val="00E10453"/>
    <w:rsid w:val="00E105BC"/>
    <w:rsid w:val="00E10824"/>
    <w:rsid w:val="00E10870"/>
    <w:rsid w:val="00E10997"/>
    <w:rsid w:val="00E10C0C"/>
    <w:rsid w:val="00E10F19"/>
    <w:rsid w:val="00E116E3"/>
    <w:rsid w:val="00E11760"/>
    <w:rsid w:val="00E11BC9"/>
    <w:rsid w:val="00E12435"/>
    <w:rsid w:val="00E127D2"/>
    <w:rsid w:val="00E12A07"/>
    <w:rsid w:val="00E12B8D"/>
    <w:rsid w:val="00E13078"/>
    <w:rsid w:val="00E1317B"/>
    <w:rsid w:val="00E1368D"/>
    <w:rsid w:val="00E1383E"/>
    <w:rsid w:val="00E13C9F"/>
    <w:rsid w:val="00E14393"/>
    <w:rsid w:val="00E14566"/>
    <w:rsid w:val="00E14721"/>
    <w:rsid w:val="00E14831"/>
    <w:rsid w:val="00E148B0"/>
    <w:rsid w:val="00E1496F"/>
    <w:rsid w:val="00E14BEA"/>
    <w:rsid w:val="00E153D0"/>
    <w:rsid w:val="00E1567D"/>
    <w:rsid w:val="00E15D30"/>
    <w:rsid w:val="00E16156"/>
    <w:rsid w:val="00E16BC8"/>
    <w:rsid w:val="00E16CD8"/>
    <w:rsid w:val="00E16D93"/>
    <w:rsid w:val="00E16F55"/>
    <w:rsid w:val="00E17396"/>
    <w:rsid w:val="00E173C5"/>
    <w:rsid w:val="00E176FB"/>
    <w:rsid w:val="00E17955"/>
    <w:rsid w:val="00E179C4"/>
    <w:rsid w:val="00E17B93"/>
    <w:rsid w:val="00E2055E"/>
    <w:rsid w:val="00E20825"/>
    <w:rsid w:val="00E209B2"/>
    <w:rsid w:val="00E21036"/>
    <w:rsid w:val="00E2178F"/>
    <w:rsid w:val="00E21885"/>
    <w:rsid w:val="00E21909"/>
    <w:rsid w:val="00E21C3D"/>
    <w:rsid w:val="00E21C82"/>
    <w:rsid w:val="00E21CCE"/>
    <w:rsid w:val="00E21E7E"/>
    <w:rsid w:val="00E21F22"/>
    <w:rsid w:val="00E21F2F"/>
    <w:rsid w:val="00E22811"/>
    <w:rsid w:val="00E22C3C"/>
    <w:rsid w:val="00E22D84"/>
    <w:rsid w:val="00E22DBA"/>
    <w:rsid w:val="00E22EC7"/>
    <w:rsid w:val="00E22F28"/>
    <w:rsid w:val="00E22F61"/>
    <w:rsid w:val="00E2333F"/>
    <w:rsid w:val="00E2384B"/>
    <w:rsid w:val="00E23CEE"/>
    <w:rsid w:val="00E23EC8"/>
    <w:rsid w:val="00E242FD"/>
    <w:rsid w:val="00E24585"/>
    <w:rsid w:val="00E249BA"/>
    <w:rsid w:val="00E24B71"/>
    <w:rsid w:val="00E25039"/>
    <w:rsid w:val="00E250FD"/>
    <w:rsid w:val="00E25361"/>
    <w:rsid w:val="00E253B6"/>
    <w:rsid w:val="00E258B3"/>
    <w:rsid w:val="00E25A0D"/>
    <w:rsid w:val="00E25B5F"/>
    <w:rsid w:val="00E262B8"/>
    <w:rsid w:val="00E2696A"/>
    <w:rsid w:val="00E2698C"/>
    <w:rsid w:val="00E269C0"/>
    <w:rsid w:val="00E269FA"/>
    <w:rsid w:val="00E26C84"/>
    <w:rsid w:val="00E270FD"/>
    <w:rsid w:val="00E272B4"/>
    <w:rsid w:val="00E2732C"/>
    <w:rsid w:val="00E273CC"/>
    <w:rsid w:val="00E27861"/>
    <w:rsid w:val="00E27E4E"/>
    <w:rsid w:val="00E3021C"/>
    <w:rsid w:val="00E302B2"/>
    <w:rsid w:val="00E30375"/>
    <w:rsid w:val="00E30525"/>
    <w:rsid w:val="00E30565"/>
    <w:rsid w:val="00E3069F"/>
    <w:rsid w:val="00E307B6"/>
    <w:rsid w:val="00E308BA"/>
    <w:rsid w:val="00E30A6D"/>
    <w:rsid w:val="00E30EDC"/>
    <w:rsid w:val="00E30F88"/>
    <w:rsid w:val="00E31E78"/>
    <w:rsid w:val="00E31E97"/>
    <w:rsid w:val="00E31F0B"/>
    <w:rsid w:val="00E32608"/>
    <w:rsid w:val="00E32688"/>
    <w:rsid w:val="00E32764"/>
    <w:rsid w:val="00E327CB"/>
    <w:rsid w:val="00E32B52"/>
    <w:rsid w:val="00E32B7E"/>
    <w:rsid w:val="00E32E47"/>
    <w:rsid w:val="00E33005"/>
    <w:rsid w:val="00E331D1"/>
    <w:rsid w:val="00E339E2"/>
    <w:rsid w:val="00E33A43"/>
    <w:rsid w:val="00E33D1A"/>
    <w:rsid w:val="00E33D83"/>
    <w:rsid w:val="00E34856"/>
    <w:rsid w:val="00E34FA7"/>
    <w:rsid w:val="00E3593B"/>
    <w:rsid w:val="00E35995"/>
    <w:rsid w:val="00E35CD1"/>
    <w:rsid w:val="00E36404"/>
    <w:rsid w:val="00E365A3"/>
    <w:rsid w:val="00E369E6"/>
    <w:rsid w:val="00E36A8A"/>
    <w:rsid w:val="00E36F3E"/>
    <w:rsid w:val="00E37077"/>
    <w:rsid w:val="00E3709F"/>
    <w:rsid w:val="00E37468"/>
    <w:rsid w:val="00E37675"/>
    <w:rsid w:val="00E378D9"/>
    <w:rsid w:val="00E37B86"/>
    <w:rsid w:val="00E37E25"/>
    <w:rsid w:val="00E37E28"/>
    <w:rsid w:val="00E37E58"/>
    <w:rsid w:val="00E40040"/>
    <w:rsid w:val="00E402AE"/>
    <w:rsid w:val="00E4059F"/>
    <w:rsid w:val="00E405CF"/>
    <w:rsid w:val="00E405F9"/>
    <w:rsid w:val="00E40818"/>
    <w:rsid w:val="00E40BF9"/>
    <w:rsid w:val="00E40C1C"/>
    <w:rsid w:val="00E40E39"/>
    <w:rsid w:val="00E41085"/>
    <w:rsid w:val="00E41246"/>
    <w:rsid w:val="00E41586"/>
    <w:rsid w:val="00E41596"/>
    <w:rsid w:val="00E4193A"/>
    <w:rsid w:val="00E42189"/>
    <w:rsid w:val="00E421BC"/>
    <w:rsid w:val="00E429D7"/>
    <w:rsid w:val="00E429F0"/>
    <w:rsid w:val="00E42E14"/>
    <w:rsid w:val="00E42ECC"/>
    <w:rsid w:val="00E432EF"/>
    <w:rsid w:val="00E4355F"/>
    <w:rsid w:val="00E437A2"/>
    <w:rsid w:val="00E43B41"/>
    <w:rsid w:val="00E4400B"/>
    <w:rsid w:val="00E44251"/>
    <w:rsid w:val="00E4445A"/>
    <w:rsid w:val="00E446E8"/>
    <w:rsid w:val="00E450E0"/>
    <w:rsid w:val="00E4529E"/>
    <w:rsid w:val="00E456AF"/>
    <w:rsid w:val="00E45C33"/>
    <w:rsid w:val="00E45D2F"/>
    <w:rsid w:val="00E45FCD"/>
    <w:rsid w:val="00E462AD"/>
    <w:rsid w:val="00E4643B"/>
    <w:rsid w:val="00E46704"/>
    <w:rsid w:val="00E46E88"/>
    <w:rsid w:val="00E46E94"/>
    <w:rsid w:val="00E470CC"/>
    <w:rsid w:val="00E4730E"/>
    <w:rsid w:val="00E47310"/>
    <w:rsid w:val="00E47DFF"/>
    <w:rsid w:val="00E5039F"/>
    <w:rsid w:val="00E50548"/>
    <w:rsid w:val="00E506C8"/>
    <w:rsid w:val="00E506FC"/>
    <w:rsid w:val="00E50750"/>
    <w:rsid w:val="00E50884"/>
    <w:rsid w:val="00E50ACD"/>
    <w:rsid w:val="00E50AEE"/>
    <w:rsid w:val="00E510DB"/>
    <w:rsid w:val="00E5129F"/>
    <w:rsid w:val="00E51352"/>
    <w:rsid w:val="00E514E0"/>
    <w:rsid w:val="00E51C18"/>
    <w:rsid w:val="00E52334"/>
    <w:rsid w:val="00E52439"/>
    <w:rsid w:val="00E525CF"/>
    <w:rsid w:val="00E525EE"/>
    <w:rsid w:val="00E525FA"/>
    <w:rsid w:val="00E52A14"/>
    <w:rsid w:val="00E52D3C"/>
    <w:rsid w:val="00E52FCA"/>
    <w:rsid w:val="00E531A5"/>
    <w:rsid w:val="00E5371C"/>
    <w:rsid w:val="00E53977"/>
    <w:rsid w:val="00E53ACC"/>
    <w:rsid w:val="00E53D50"/>
    <w:rsid w:val="00E54398"/>
    <w:rsid w:val="00E5486A"/>
    <w:rsid w:val="00E54875"/>
    <w:rsid w:val="00E54912"/>
    <w:rsid w:val="00E552F9"/>
    <w:rsid w:val="00E55749"/>
    <w:rsid w:val="00E55863"/>
    <w:rsid w:val="00E558F1"/>
    <w:rsid w:val="00E5597A"/>
    <w:rsid w:val="00E559EE"/>
    <w:rsid w:val="00E559F6"/>
    <w:rsid w:val="00E55AC7"/>
    <w:rsid w:val="00E56385"/>
    <w:rsid w:val="00E5639D"/>
    <w:rsid w:val="00E5685E"/>
    <w:rsid w:val="00E56906"/>
    <w:rsid w:val="00E56C6F"/>
    <w:rsid w:val="00E56DD9"/>
    <w:rsid w:val="00E56E71"/>
    <w:rsid w:val="00E56FF4"/>
    <w:rsid w:val="00E570EF"/>
    <w:rsid w:val="00E577E0"/>
    <w:rsid w:val="00E57F4E"/>
    <w:rsid w:val="00E6012D"/>
    <w:rsid w:val="00E60401"/>
    <w:rsid w:val="00E60954"/>
    <w:rsid w:val="00E60A10"/>
    <w:rsid w:val="00E60BF2"/>
    <w:rsid w:val="00E60C04"/>
    <w:rsid w:val="00E60C35"/>
    <w:rsid w:val="00E61198"/>
    <w:rsid w:val="00E616C8"/>
    <w:rsid w:val="00E618B4"/>
    <w:rsid w:val="00E618CF"/>
    <w:rsid w:val="00E619C8"/>
    <w:rsid w:val="00E61E24"/>
    <w:rsid w:val="00E620E9"/>
    <w:rsid w:val="00E626DC"/>
    <w:rsid w:val="00E62C35"/>
    <w:rsid w:val="00E62E37"/>
    <w:rsid w:val="00E62ECF"/>
    <w:rsid w:val="00E62F30"/>
    <w:rsid w:val="00E62F7E"/>
    <w:rsid w:val="00E63B22"/>
    <w:rsid w:val="00E63D44"/>
    <w:rsid w:val="00E63E1E"/>
    <w:rsid w:val="00E64006"/>
    <w:rsid w:val="00E643D6"/>
    <w:rsid w:val="00E64486"/>
    <w:rsid w:val="00E65072"/>
    <w:rsid w:val="00E65396"/>
    <w:rsid w:val="00E654AB"/>
    <w:rsid w:val="00E655FC"/>
    <w:rsid w:val="00E6577D"/>
    <w:rsid w:val="00E65A96"/>
    <w:rsid w:val="00E65BCA"/>
    <w:rsid w:val="00E65E98"/>
    <w:rsid w:val="00E661D4"/>
    <w:rsid w:val="00E664F7"/>
    <w:rsid w:val="00E66625"/>
    <w:rsid w:val="00E667CF"/>
    <w:rsid w:val="00E6727D"/>
    <w:rsid w:val="00E673AC"/>
    <w:rsid w:val="00E677D6"/>
    <w:rsid w:val="00E679D2"/>
    <w:rsid w:val="00E679DB"/>
    <w:rsid w:val="00E67FD2"/>
    <w:rsid w:val="00E70345"/>
    <w:rsid w:val="00E70396"/>
    <w:rsid w:val="00E70615"/>
    <w:rsid w:val="00E706A4"/>
    <w:rsid w:val="00E70AD6"/>
    <w:rsid w:val="00E70C50"/>
    <w:rsid w:val="00E70CE7"/>
    <w:rsid w:val="00E70FB8"/>
    <w:rsid w:val="00E711C0"/>
    <w:rsid w:val="00E71313"/>
    <w:rsid w:val="00E71481"/>
    <w:rsid w:val="00E71B68"/>
    <w:rsid w:val="00E71C71"/>
    <w:rsid w:val="00E71DCD"/>
    <w:rsid w:val="00E71FD6"/>
    <w:rsid w:val="00E720A5"/>
    <w:rsid w:val="00E72CFF"/>
    <w:rsid w:val="00E72D1C"/>
    <w:rsid w:val="00E73901"/>
    <w:rsid w:val="00E73ABA"/>
    <w:rsid w:val="00E73E31"/>
    <w:rsid w:val="00E7463E"/>
    <w:rsid w:val="00E74887"/>
    <w:rsid w:val="00E7488C"/>
    <w:rsid w:val="00E749AE"/>
    <w:rsid w:val="00E750CC"/>
    <w:rsid w:val="00E750EB"/>
    <w:rsid w:val="00E75201"/>
    <w:rsid w:val="00E75D91"/>
    <w:rsid w:val="00E761B1"/>
    <w:rsid w:val="00E76885"/>
    <w:rsid w:val="00E769C4"/>
    <w:rsid w:val="00E772F8"/>
    <w:rsid w:val="00E7760F"/>
    <w:rsid w:val="00E77C81"/>
    <w:rsid w:val="00E77D37"/>
    <w:rsid w:val="00E80072"/>
    <w:rsid w:val="00E80086"/>
    <w:rsid w:val="00E803D9"/>
    <w:rsid w:val="00E803E9"/>
    <w:rsid w:val="00E807D9"/>
    <w:rsid w:val="00E80D3B"/>
    <w:rsid w:val="00E815DF"/>
    <w:rsid w:val="00E81697"/>
    <w:rsid w:val="00E8195E"/>
    <w:rsid w:val="00E81A72"/>
    <w:rsid w:val="00E81CED"/>
    <w:rsid w:val="00E8214B"/>
    <w:rsid w:val="00E8220D"/>
    <w:rsid w:val="00E822D8"/>
    <w:rsid w:val="00E8264B"/>
    <w:rsid w:val="00E82822"/>
    <w:rsid w:val="00E82DA0"/>
    <w:rsid w:val="00E82EC3"/>
    <w:rsid w:val="00E82F14"/>
    <w:rsid w:val="00E8316A"/>
    <w:rsid w:val="00E8382F"/>
    <w:rsid w:val="00E83A42"/>
    <w:rsid w:val="00E83A49"/>
    <w:rsid w:val="00E83A4F"/>
    <w:rsid w:val="00E83B6E"/>
    <w:rsid w:val="00E83FC4"/>
    <w:rsid w:val="00E841CA"/>
    <w:rsid w:val="00E84304"/>
    <w:rsid w:val="00E843AC"/>
    <w:rsid w:val="00E846BE"/>
    <w:rsid w:val="00E848EF"/>
    <w:rsid w:val="00E849E9"/>
    <w:rsid w:val="00E84B30"/>
    <w:rsid w:val="00E84F59"/>
    <w:rsid w:val="00E8505B"/>
    <w:rsid w:val="00E8595B"/>
    <w:rsid w:val="00E85C3D"/>
    <w:rsid w:val="00E85C8F"/>
    <w:rsid w:val="00E86211"/>
    <w:rsid w:val="00E86229"/>
    <w:rsid w:val="00E867CB"/>
    <w:rsid w:val="00E867D2"/>
    <w:rsid w:val="00E86F9C"/>
    <w:rsid w:val="00E86FE1"/>
    <w:rsid w:val="00E870A3"/>
    <w:rsid w:val="00E870AA"/>
    <w:rsid w:val="00E8711E"/>
    <w:rsid w:val="00E87570"/>
    <w:rsid w:val="00E87AFD"/>
    <w:rsid w:val="00E87BA4"/>
    <w:rsid w:val="00E87EA1"/>
    <w:rsid w:val="00E9028F"/>
    <w:rsid w:val="00E9064A"/>
    <w:rsid w:val="00E90B0B"/>
    <w:rsid w:val="00E90B69"/>
    <w:rsid w:val="00E90CA5"/>
    <w:rsid w:val="00E90E2F"/>
    <w:rsid w:val="00E90FAE"/>
    <w:rsid w:val="00E911E5"/>
    <w:rsid w:val="00E91540"/>
    <w:rsid w:val="00E9163C"/>
    <w:rsid w:val="00E916BD"/>
    <w:rsid w:val="00E918CF"/>
    <w:rsid w:val="00E91B9B"/>
    <w:rsid w:val="00E91D1F"/>
    <w:rsid w:val="00E925C3"/>
    <w:rsid w:val="00E927A1"/>
    <w:rsid w:val="00E929C8"/>
    <w:rsid w:val="00E929F8"/>
    <w:rsid w:val="00E932D2"/>
    <w:rsid w:val="00E933AD"/>
    <w:rsid w:val="00E933C0"/>
    <w:rsid w:val="00E93606"/>
    <w:rsid w:val="00E93758"/>
    <w:rsid w:val="00E938D8"/>
    <w:rsid w:val="00E939DA"/>
    <w:rsid w:val="00E941F7"/>
    <w:rsid w:val="00E94215"/>
    <w:rsid w:val="00E943F5"/>
    <w:rsid w:val="00E95199"/>
    <w:rsid w:val="00E952A5"/>
    <w:rsid w:val="00E955CC"/>
    <w:rsid w:val="00E959BE"/>
    <w:rsid w:val="00E95A1B"/>
    <w:rsid w:val="00E96122"/>
    <w:rsid w:val="00E9618F"/>
    <w:rsid w:val="00E962B6"/>
    <w:rsid w:val="00E96A67"/>
    <w:rsid w:val="00E96B24"/>
    <w:rsid w:val="00E971EA"/>
    <w:rsid w:val="00E97227"/>
    <w:rsid w:val="00E9773E"/>
    <w:rsid w:val="00E97B71"/>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88F"/>
    <w:rsid w:val="00EA2BC6"/>
    <w:rsid w:val="00EA2E81"/>
    <w:rsid w:val="00EA2FF2"/>
    <w:rsid w:val="00EA31B6"/>
    <w:rsid w:val="00EA379D"/>
    <w:rsid w:val="00EA37C7"/>
    <w:rsid w:val="00EA3CD6"/>
    <w:rsid w:val="00EA3D0A"/>
    <w:rsid w:val="00EA4415"/>
    <w:rsid w:val="00EA4B72"/>
    <w:rsid w:val="00EA4C72"/>
    <w:rsid w:val="00EA507F"/>
    <w:rsid w:val="00EA53E7"/>
    <w:rsid w:val="00EA561E"/>
    <w:rsid w:val="00EA5652"/>
    <w:rsid w:val="00EA574B"/>
    <w:rsid w:val="00EA6480"/>
    <w:rsid w:val="00EA66C3"/>
    <w:rsid w:val="00EA67EA"/>
    <w:rsid w:val="00EA6B53"/>
    <w:rsid w:val="00EA6C2D"/>
    <w:rsid w:val="00EA6CC4"/>
    <w:rsid w:val="00EA6E14"/>
    <w:rsid w:val="00EA6F21"/>
    <w:rsid w:val="00EA727A"/>
    <w:rsid w:val="00EA74D8"/>
    <w:rsid w:val="00EA765C"/>
    <w:rsid w:val="00EA7920"/>
    <w:rsid w:val="00EA7B9B"/>
    <w:rsid w:val="00EA7DF4"/>
    <w:rsid w:val="00EA7F64"/>
    <w:rsid w:val="00EB10FC"/>
    <w:rsid w:val="00EB1195"/>
    <w:rsid w:val="00EB1292"/>
    <w:rsid w:val="00EB143C"/>
    <w:rsid w:val="00EB1641"/>
    <w:rsid w:val="00EB1AA5"/>
    <w:rsid w:val="00EB1B87"/>
    <w:rsid w:val="00EB225C"/>
    <w:rsid w:val="00EB24B4"/>
    <w:rsid w:val="00EB2D34"/>
    <w:rsid w:val="00EB2E37"/>
    <w:rsid w:val="00EB338E"/>
    <w:rsid w:val="00EB35A0"/>
    <w:rsid w:val="00EB36EB"/>
    <w:rsid w:val="00EB3A74"/>
    <w:rsid w:val="00EB3D1B"/>
    <w:rsid w:val="00EB3D2E"/>
    <w:rsid w:val="00EB3EDC"/>
    <w:rsid w:val="00EB43C6"/>
    <w:rsid w:val="00EB4471"/>
    <w:rsid w:val="00EB4897"/>
    <w:rsid w:val="00EB49F5"/>
    <w:rsid w:val="00EB4E78"/>
    <w:rsid w:val="00EB4F9A"/>
    <w:rsid w:val="00EB5299"/>
    <w:rsid w:val="00EB5AAB"/>
    <w:rsid w:val="00EB5C88"/>
    <w:rsid w:val="00EB5DD7"/>
    <w:rsid w:val="00EB6423"/>
    <w:rsid w:val="00EB697F"/>
    <w:rsid w:val="00EB6BD0"/>
    <w:rsid w:val="00EB6FB5"/>
    <w:rsid w:val="00EB7672"/>
    <w:rsid w:val="00EB7899"/>
    <w:rsid w:val="00EB78EF"/>
    <w:rsid w:val="00EB7CE4"/>
    <w:rsid w:val="00EB7FD7"/>
    <w:rsid w:val="00EC01A2"/>
    <w:rsid w:val="00EC060E"/>
    <w:rsid w:val="00EC0DDA"/>
    <w:rsid w:val="00EC1293"/>
    <w:rsid w:val="00EC1522"/>
    <w:rsid w:val="00EC1528"/>
    <w:rsid w:val="00EC1575"/>
    <w:rsid w:val="00EC186E"/>
    <w:rsid w:val="00EC1B9F"/>
    <w:rsid w:val="00EC230D"/>
    <w:rsid w:val="00EC269B"/>
    <w:rsid w:val="00EC2751"/>
    <w:rsid w:val="00EC28BA"/>
    <w:rsid w:val="00EC294E"/>
    <w:rsid w:val="00EC34DD"/>
    <w:rsid w:val="00EC3807"/>
    <w:rsid w:val="00EC3897"/>
    <w:rsid w:val="00EC3917"/>
    <w:rsid w:val="00EC3E3C"/>
    <w:rsid w:val="00EC3E51"/>
    <w:rsid w:val="00EC3FEF"/>
    <w:rsid w:val="00EC417E"/>
    <w:rsid w:val="00EC41FF"/>
    <w:rsid w:val="00EC49BC"/>
    <w:rsid w:val="00EC49C9"/>
    <w:rsid w:val="00EC4CA9"/>
    <w:rsid w:val="00EC4CCD"/>
    <w:rsid w:val="00EC5175"/>
    <w:rsid w:val="00EC5252"/>
    <w:rsid w:val="00EC566E"/>
    <w:rsid w:val="00EC5798"/>
    <w:rsid w:val="00EC5928"/>
    <w:rsid w:val="00EC5A4E"/>
    <w:rsid w:val="00EC5B72"/>
    <w:rsid w:val="00EC5C26"/>
    <w:rsid w:val="00EC5E38"/>
    <w:rsid w:val="00EC6195"/>
    <w:rsid w:val="00EC6385"/>
    <w:rsid w:val="00EC641E"/>
    <w:rsid w:val="00EC6B6D"/>
    <w:rsid w:val="00EC6CC3"/>
    <w:rsid w:val="00EC6DEB"/>
    <w:rsid w:val="00EC6F06"/>
    <w:rsid w:val="00EC6FCD"/>
    <w:rsid w:val="00EC70AD"/>
    <w:rsid w:val="00EC748D"/>
    <w:rsid w:val="00EC7677"/>
    <w:rsid w:val="00EC7684"/>
    <w:rsid w:val="00EC77B7"/>
    <w:rsid w:val="00EC7AD3"/>
    <w:rsid w:val="00ED01D4"/>
    <w:rsid w:val="00ED0222"/>
    <w:rsid w:val="00ED024E"/>
    <w:rsid w:val="00ED0459"/>
    <w:rsid w:val="00ED1014"/>
    <w:rsid w:val="00ED1137"/>
    <w:rsid w:val="00ED1E10"/>
    <w:rsid w:val="00ED1E1E"/>
    <w:rsid w:val="00ED2181"/>
    <w:rsid w:val="00ED229D"/>
    <w:rsid w:val="00ED23EF"/>
    <w:rsid w:val="00ED2B6E"/>
    <w:rsid w:val="00ED2FE9"/>
    <w:rsid w:val="00ED31C6"/>
    <w:rsid w:val="00ED350D"/>
    <w:rsid w:val="00ED3590"/>
    <w:rsid w:val="00ED35C8"/>
    <w:rsid w:val="00ED371E"/>
    <w:rsid w:val="00ED3B4C"/>
    <w:rsid w:val="00ED4400"/>
    <w:rsid w:val="00ED455F"/>
    <w:rsid w:val="00ED4DEB"/>
    <w:rsid w:val="00ED4E00"/>
    <w:rsid w:val="00ED540F"/>
    <w:rsid w:val="00ED5902"/>
    <w:rsid w:val="00ED5D04"/>
    <w:rsid w:val="00ED5F01"/>
    <w:rsid w:val="00ED6385"/>
    <w:rsid w:val="00ED6491"/>
    <w:rsid w:val="00ED6693"/>
    <w:rsid w:val="00ED675A"/>
    <w:rsid w:val="00ED6896"/>
    <w:rsid w:val="00ED6941"/>
    <w:rsid w:val="00ED6FFE"/>
    <w:rsid w:val="00ED705A"/>
    <w:rsid w:val="00ED71B3"/>
    <w:rsid w:val="00ED71FB"/>
    <w:rsid w:val="00ED7913"/>
    <w:rsid w:val="00ED7B56"/>
    <w:rsid w:val="00ED7C91"/>
    <w:rsid w:val="00ED7DC3"/>
    <w:rsid w:val="00EE015D"/>
    <w:rsid w:val="00EE052D"/>
    <w:rsid w:val="00EE0790"/>
    <w:rsid w:val="00EE0862"/>
    <w:rsid w:val="00EE0872"/>
    <w:rsid w:val="00EE0C10"/>
    <w:rsid w:val="00EE0CC2"/>
    <w:rsid w:val="00EE11D8"/>
    <w:rsid w:val="00EE161F"/>
    <w:rsid w:val="00EE18A0"/>
    <w:rsid w:val="00EE19FA"/>
    <w:rsid w:val="00EE1ABB"/>
    <w:rsid w:val="00EE1F02"/>
    <w:rsid w:val="00EE241B"/>
    <w:rsid w:val="00EE2620"/>
    <w:rsid w:val="00EE2BE7"/>
    <w:rsid w:val="00EE2C70"/>
    <w:rsid w:val="00EE34FB"/>
    <w:rsid w:val="00EE39C0"/>
    <w:rsid w:val="00EE3CF3"/>
    <w:rsid w:val="00EE4055"/>
    <w:rsid w:val="00EE40E8"/>
    <w:rsid w:val="00EE420C"/>
    <w:rsid w:val="00EE44B8"/>
    <w:rsid w:val="00EE4519"/>
    <w:rsid w:val="00EE4E02"/>
    <w:rsid w:val="00EE507A"/>
    <w:rsid w:val="00EE5201"/>
    <w:rsid w:val="00EE5828"/>
    <w:rsid w:val="00EE5C24"/>
    <w:rsid w:val="00EE6020"/>
    <w:rsid w:val="00EE63CD"/>
    <w:rsid w:val="00EE64B7"/>
    <w:rsid w:val="00EE6925"/>
    <w:rsid w:val="00EE69B7"/>
    <w:rsid w:val="00EE6C63"/>
    <w:rsid w:val="00EE6E89"/>
    <w:rsid w:val="00EE7046"/>
    <w:rsid w:val="00EE7090"/>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57"/>
    <w:rsid w:val="00EF35C1"/>
    <w:rsid w:val="00EF3E17"/>
    <w:rsid w:val="00EF40DE"/>
    <w:rsid w:val="00EF4160"/>
    <w:rsid w:val="00EF4167"/>
    <w:rsid w:val="00EF42DB"/>
    <w:rsid w:val="00EF4309"/>
    <w:rsid w:val="00EF46FB"/>
    <w:rsid w:val="00EF48A7"/>
    <w:rsid w:val="00EF4D6E"/>
    <w:rsid w:val="00EF542C"/>
    <w:rsid w:val="00EF5492"/>
    <w:rsid w:val="00EF5721"/>
    <w:rsid w:val="00EF5899"/>
    <w:rsid w:val="00EF595A"/>
    <w:rsid w:val="00EF5B14"/>
    <w:rsid w:val="00EF5C5A"/>
    <w:rsid w:val="00EF5D7E"/>
    <w:rsid w:val="00EF5E31"/>
    <w:rsid w:val="00EF69CC"/>
    <w:rsid w:val="00EF7809"/>
    <w:rsid w:val="00EF7821"/>
    <w:rsid w:val="00EF783B"/>
    <w:rsid w:val="00EF7C06"/>
    <w:rsid w:val="00EF7D39"/>
    <w:rsid w:val="00EF7E78"/>
    <w:rsid w:val="00F00076"/>
    <w:rsid w:val="00F000FC"/>
    <w:rsid w:val="00F003C1"/>
    <w:rsid w:val="00F00498"/>
    <w:rsid w:val="00F00976"/>
    <w:rsid w:val="00F00BDD"/>
    <w:rsid w:val="00F00D2B"/>
    <w:rsid w:val="00F00E1F"/>
    <w:rsid w:val="00F010B2"/>
    <w:rsid w:val="00F01411"/>
    <w:rsid w:val="00F0142B"/>
    <w:rsid w:val="00F014F4"/>
    <w:rsid w:val="00F016D4"/>
    <w:rsid w:val="00F0182E"/>
    <w:rsid w:val="00F01CF8"/>
    <w:rsid w:val="00F01E3A"/>
    <w:rsid w:val="00F01E7F"/>
    <w:rsid w:val="00F0295C"/>
    <w:rsid w:val="00F029F5"/>
    <w:rsid w:val="00F02E27"/>
    <w:rsid w:val="00F03126"/>
    <w:rsid w:val="00F03191"/>
    <w:rsid w:val="00F03412"/>
    <w:rsid w:val="00F0365A"/>
    <w:rsid w:val="00F03699"/>
    <w:rsid w:val="00F03A2A"/>
    <w:rsid w:val="00F03CB7"/>
    <w:rsid w:val="00F04279"/>
    <w:rsid w:val="00F043C4"/>
    <w:rsid w:val="00F04575"/>
    <w:rsid w:val="00F045B8"/>
    <w:rsid w:val="00F050B7"/>
    <w:rsid w:val="00F0518E"/>
    <w:rsid w:val="00F053DF"/>
    <w:rsid w:val="00F055F3"/>
    <w:rsid w:val="00F059E0"/>
    <w:rsid w:val="00F05F06"/>
    <w:rsid w:val="00F06086"/>
    <w:rsid w:val="00F06091"/>
    <w:rsid w:val="00F065E0"/>
    <w:rsid w:val="00F0694E"/>
    <w:rsid w:val="00F06B20"/>
    <w:rsid w:val="00F06C09"/>
    <w:rsid w:val="00F06D07"/>
    <w:rsid w:val="00F06F3C"/>
    <w:rsid w:val="00F07264"/>
    <w:rsid w:val="00F07283"/>
    <w:rsid w:val="00F072D7"/>
    <w:rsid w:val="00F07563"/>
    <w:rsid w:val="00F0779D"/>
    <w:rsid w:val="00F0781A"/>
    <w:rsid w:val="00F07A37"/>
    <w:rsid w:val="00F07AAD"/>
    <w:rsid w:val="00F07BB7"/>
    <w:rsid w:val="00F07C20"/>
    <w:rsid w:val="00F07DA1"/>
    <w:rsid w:val="00F07DFD"/>
    <w:rsid w:val="00F07FF5"/>
    <w:rsid w:val="00F10147"/>
    <w:rsid w:val="00F1032A"/>
    <w:rsid w:val="00F10651"/>
    <w:rsid w:val="00F107A4"/>
    <w:rsid w:val="00F10919"/>
    <w:rsid w:val="00F10E3E"/>
    <w:rsid w:val="00F11062"/>
    <w:rsid w:val="00F111AF"/>
    <w:rsid w:val="00F115CC"/>
    <w:rsid w:val="00F116A4"/>
    <w:rsid w:val="00F11A73"/>
    <w:rsid w:val="00F11C30"/>
    <w:rsid w:val="00F11DEE"/>
    <w:rsid w:val="00F11F88"/>
    <w:rsid w:val="00F121B6"/>
    <w:rsid w:val="00F12242"/>
    <w:rsid w:val="00F12380"/>
    <w:rsid w:val="00F12383"/>
    <w:rsid w:val="00F125F4"/>
    <w:rsid w:val="00F1263D"/>
    <w:rsid w:val="00F126F9"/>
    <w:rsid w:val="00F127F1"/>
    <w:rsid w:val="00F12878"/>
    <w:rsid w:val="00F128CC"/>
    <w:rsid w:val="00F12CDB"/>
    <w:rsid w:val="00F12DDA"/>
    <w:rsid w:val="00F12F48"/>
    <w:rsid w:val="00F136B0"/>
    <w:rsid w:val="00F138A8"/>
    <w:rsid w:val="00F13EE2"/>
    <w:rsid w:val="00F14575"/>
    <w:rsid w:val="00F14748"/>
    <w:rsid w:val="00F14769"/>
    <w:rsid w:val="00F14C97"/>
    <w:rsid w:val="00F15032"/>
    <w:rsid w:val="00F1528A"/>
    <w:rsid w:val="00F153F5"/>
    <w:rsid w:val="00F154E6"/>
    <w:rsid w:val="00F15549"/>
    <w:rsid w:val="00F15F3D"/>
    <w:rsid w:val="00F16260"/>
    <w:rsid w:val="00F16442"/>
    <w:rsid w:val="00F165CD"/>
    <w:rsid w:val="00F16739"/>
    <w:rsid w:val="00F16BB1"/>
    <w:rsid w:val="00F171B5"/>
    <w:rsid w:val="00F17316"/>
    <w:rsid w:val="00F17423"/>
    <w:rsid w:val="00F1799B"/>
    <w:rsid w:val="00F17C65"/>
    <w:rsid w:val="00F20111"/>
    <w:rsid w:val="00F20360"/>
    <w:rsid w:val="00F203F1"/>
    <w:rsid w:val="00F20500"/>
    <w:rsid w:val="00F207FC"/>
    <w:rsid w:val="00F20B51"/>
    <w:rsid w:val="00F21170"/>
    <w:rsid w:val="00F211C3"/>
    <w:rsid w:val="00F21278"/>
    <w:rsid w:val="00F2173D"/>
    <w:rsid w:val="00F218D2"/>
    <w:rsid w:val="00F219F1"/>
    <w:rsid w:val="00F21E09"/>
    <w:rsid w:val="00F223CD"/>
    <w:rsid w:val="00F22A01"/>
    <w:rsid w:val="00F23382"/>
    <w:rsid w:val="00F233A0"/>
    <w:rsid w:val="00F23A0B"/>
    <w:rsid w:val="00F23A91"/>
    <w:rsid w:val="00F23AB3"/>
    <w:rsid w:val="00F23B8F"/>
    <w:rsid w:val="00F23FE0"/>
    <w:rsid w:val="00F246C9"/>
    <w:rsid w:val="00F24964"/>
    <w:rsid w:val="00F24972"/>
    <w:rsid w:val="00F24D78"/>
    <w:rsid w:val="00F25237"/>
    <w:rsid w:val="00F253C4"/>
    <w:rsid w:val="00F256C7"/>
    <w:rsid w:val="00F2588D"/>
    <w:rsid w:val="00F259B5"/>
    <w:rsid w:val="00F25DB4"/>
    <w:rsid w:val="00F25EE4"/>
    <w:rsid w:val="00F260FE"/>
    <w:rsid w:val="00F2684E"/>
    <w:rsid w:val="00F26B43"/>
    <w:rsid w:val="00F26B66"/>
    <w:rsid w:val="00F26F42"/>
    <w:rsid w:val="00F27380"/>
    <w:rsid w:val="00F274D1"/>
    <w:rsid w:val="00F27648"/>
    <w:rsid w:val="00F27832"/>
    <w:rsid w:val="00F27C43"/>
    <w:rsid w:val="00F30495"/>
    <w:rsid w:val="00F309EB"/>
    <w:rsid w:val="00F30CAF"/>
    <w:rsid w:val="00F30D6E"/>
    <w:rsid w:val="00F30E15"/>
    <w:rsid w:val="00F30EA7"/>
    <w:rsid w:val="00F30EC3"/>
    <w:rsid w:val="00F31567"/>
    <w:rsid w:val="00F315D4"/>
    <w:rsid w:val="00F31959"/>
    <w:rsid w:val="00F31AB8"/>
    <w:rsid w:val="00F31E5C"/>
    <w:rsid w:val="00F31FBE"/>
    <w:rsid w:val="00F3212F"/>
    <w:rsid w:val="00F323BB"/>
    <w:rsid w:val="00F32994"/>
    <w:rsid w:val="00F32A1E"/>
    <w:rsid w:val="00F330C0"/>
    <w:rsid w:val="00F33175"/>
    <w:rsid w:val="00F33442"/>
    <w:rsid w:val="00F334A3"/>
    <w:rsid w:val="00F3364C"/>
    <w:rsid w:val="00F336E6"/>
    <w:rsid w:val="00F33D25"/>
    <w:rsid w:val="00F34134"/>
    <w:rsid w:val="00F3420E"/>
    <w:rsid w:val="00F34246"/>
    <w:rsid w:val="00F34253"/>
    <w:rsid w:val="00F34603"/>
    <w:rsid w:val="00F35313"/>
    <w:rsid w:val="00F356F1"/>
    <w:rsid w:val="00F361D7"/>
    <w:rsid w:val="00F367D4"/>
    <w:rsid w:val="00F36976"/>
    <w:rsid w:val="00F3762A"/>
    <w:rsid w:val="00F37B6B"/>
    <w:rsid w:val="00F37B82"/>
    <w:rsid w:val="00F37C10"/>
    <w:rsid w:val="00F40070"/>
    <w:rsid w:val="00F4020F"/>
    <w:rsid w:val="00F4034E"/>
    <w:rsid w:val="00F40405"/>
    <w:rsid w:val="00F4057D"/>
    <w:rsid w:val="00F405E2"/>
    <w:rsid w:val="00F406C1"/>
    <w:rsid w:val="00F40B2A"/>
    <w:rsid w:val="00F40BC2"/>
    <w:rsid w:val="00F40CA5"/>
    <w:rsid w:val="00F40CDA"/>
    <w:rsid w:val="00F4115A"/>
    <w:rsid w:val="00F41534"/>
    <w:rsid w:val="00F41863"/>
    <w:rsid w:val="00F418A1"/>
    <w:rsid w:val="00F41C45"/>
    <w:rsid w:val="00F42004"/>
    <w:rsid w:val="00F42356"/>
    <w:rsid w:val="00F426B6"/>
    <w:rsid w:val="00F42AA7"/>
    <w:rsid w:val="00F42ADA"/>
    <w:rsid w:val="00F42F64"/>
    <w:rsid w:val="00F42F95"/>
    <w:rsid w:val="00F4312E"/>
    <w:rsid w:val="00F43357"/>
    <w:rsid w:val="00F43F43"/>
    <w:rsid w:val="00F43F8C"/>
    <w:rsid w:val="00F4467E"/>
    <w:rsid w:val="00F44D71"/>
    <w:rsid w:val="00F44E8A"/>
    <w:rsid w:val="00F45093"/>
    <w:rsid w:val="00F45191"/>
    <w:rsid w:val="00F45546"/>
    <w:rsid w:val="00F45CDF"/>
    <w:rsid w:val="00F45E1C"/>
    <w:rsid w:val="00F45EEE"/>
    <w:rsid w:val="00F45F08"/>
    <w:rsid w:val="00F46568"/>
    <w:rsid w:val="00F46705"/>
    <w:rsid w:val="00F4708B"/>
    <w:rsid w:val="00F477C8"/>
    <w:rsid w:val="00F477F6"/>
    <w:rsid w:val="00F47C43"/>
    <w:rsid w:val="00F47E70"/>
    <w:rsid w:val="00F47F16"/>
    <w:rsid w:val="00F47FAC"/>
    <w:rsid w:val="00F5004E"/>
    <w:rsid w:val="00F5024D"/>
    <w:rsid w:val="00F5071E"/>
    <w:rsid w:val="00F5085F"/>
    <w:rsid w:val="00F5094A"/>
    <w:rsid w:val="00F50A76"/>
    <w:rsid w:val="00F50B18"/>
    <w:rsid w:val="00F50CAC"/>
    <w:rsid w:val="00F50EDF"/>
    <w:rsid w:val="00F511C1"/>
    <w:rsid w:val="00F51422"/>
    <w:rsid w:val="00F515AE"/>
    <w:rsid w:val="00F518ED"/>
    <w:rsid w:val="00F51978"/>
    <w:rsid w:val="00F51B5A"/>
    <w:rsid w:val="00F52032"/>
    <w:rsid w:val="00F5237F"/>
    <w:rsid w:val="00F52484"/>
    <w:rsid w:val="00F524BC"/>
    <w:rsid w:val="00F52759"/>
    <w:rsid w:val="00F52BB2"/>
    <w:rsid w:val="00F52DBB"/>
    <w:rsid w:val="00F537D8"/>
    <w:rsid w:val="00F53C7E"/>
    <w:rsid w:val="00F54220"/>
    <w:rsid w:val="00F54919"/>
    <w:rsid w:val="00F54A4E"/>
    <w:rsid w:val="00F54B9C"/>
    <w:rsid w:val="00F54E7C"/>
    <w:rsid w:val="00F5566F"/>
    <w:rsid w:val="00F55BA1"/>
    <w:rsid w:val="00F55F43"/>
    <w:rsid w:val="00F561F2"/>
    <w:rsid w:val="00F5653A"/>
    <w:rsid w:val="00F5683C"/>
    <w:rsid w:val="00F56AAF"/>
    <w:rsid w:val="00F56B73"/>
    <w:rsid w:val="00F56B7A"/>
    <w:rsid w:val="00F56E16"/>
    <w:rsid w:val="00F56E1E"/>
    <w:rsid w:val="00F57015"/>
    <w:rsid w:val="00F570D1"/>
    <w:rsid w:val="00F574B7"/>
    <w:rsid w:val="00F57636"/>
    <w:rsid w:val="00F577D8"/>
    <w:rsid w:val="00F579DC"/>
    <w:rsid w:val="00F57A47"/>
    <w:rsid w:val="00F57BA6"/>
    <w:rsid w:val="00F57C39"/>
    <w:rsid w:val="00F60503"/>
    <w:rsid w:val="00F60593"/>
    <w:rsid w:val="00F60E01"/>
    <w:rsid w:val="00F60EA5"/>
    <w:rsid w:val="00F61078"/>
    <w:rsid w:val="00F61080"/>
    <w:rsid w:val="00F61177"/>
    <w:rsid w:val="00F611D6"/>
    <w:rsid w:val="00F61232"/>
    <w:rsid w:val="00F616D6"/>
    <w:rsid w:val="00F61986"/>
    <w:rsid w:val="00F61D87"/>
    <w:rsid w:val="00F61DD2"/>
    <w:rsid w:val="00F62194"/>
    <w:rsid w:val="00F62223"/>
    <w:rsid w:val="00F6225B"/>
    <w:rsid w:val="00F624B9"/>
    <w:rsid w:val="00F62842"/>
    <w:rsid w:val="00F62B13"/>
    <w:rsid w:val="00F63097"/>
    <w:rsid w:val="00F63352"/>
    <w:rsid w:val="00F633FB"/>
    <w:rsid w:val="00F6359F"/>
    <w:rsid w:val="00F63FDB"/>
    <w:rsid w:val="00F64132"/>
    <w:rsid w:val="00F645BB"/>
    <w:rsid w:val="00F646FF"/>
    <w:rsid w:val="00F647B5"/>
    <w:rsid w:val="00F64BD9"/>
    <w:rsid w:val="00F64D60"/>
    <w:rsid w:val="00F65369"/>
    <w:rsid w:val="00F654C6"/>
    <w:rsid w:val="00F6551F"/>
    <w:rsid w:val="00F656E5"/>
    <w:rsid w:val="00F65C6C"/>
    <w:rsid w:val="00F66050"/>
    <w:rsid w:val="00F66920"/>
    <w:rsid w:val="00F66EC9"/>
    <w:rsid w:val="00F66ED1"/>
    <w:rsid w:val="00F67874"/>
    <w:rsid w:val="00F6791A"/>
    <w:rsid w:val="00F701C1"/>
    <w:rsid w:val="00F704CA"/>
    <w:rsid w:val="00F704FC"/>
    <w:rsid w:val="00F70503"/>
    <w:rsid w:val="00F713D1"/>
    <w:rsid w:val="00F717E7"/>
    <w:rsid w:val="00F71DFA"/>
    <w:rsid w:val="00F71E70"/>
    <w:rsid w:val="00F71F1B"/>
    <w:rsid w:val="00F72267"/>
    <w:rsid w:val="00F724A9"/>
    <w:rsid w:val="00F72686"/>
    <w:rsid w:val="00F72BB5"/>
    <w:rsid w:val="00F72C2C"/>
    <w:rsid w:val="00F72D8F"/>
    <w:rsid w:val="00F733FD"/>
    <w:rsid w:val="00F7388C"/>
    <w:rsid w:val="00F7392E"/>
    <w:rsid w:val="00F73C2D"/>
    <w:rsid w:val="00F73D4B"/>
    <w:rsid w:val="00F73EB3"/>
    <w:rsid w:val="00F741B3"/>
    <w:rsid w:val="00F741C9"/>
    <w:rsid w:val="00F74A5D"/>
    <w:rsid w:val="00F74AA0"/>
    <w:rsid w:val="00F74F73"/>
    <w:rsid w:val="00F752C3"/>
    <w:rsid w:val="00F754F3"/>
    <w:rsid w:val="00F7584C"/>
    <w:rsid w:val="00F77A74"/>
    <w:rsid w:val="00F77AD8"/>
    <w:rsid w:val="00F801C7"/>
    <w:rsid w:val="00F803FB"/>
    <w:rsid w:val="00F80433"/>
    <w:rsid w:val="00F8082E"/>
    <w:rsid w:val="00F80B56"/>
    <w:rsid w:val="00F80BFA"/>
    <w:rsid w:val="00F811B4"/>
    <w:rsid w:val="00F81295"/>
    <w:rsid w:val="00F814BF"/>
    <w:rsid w:val="00F81A01"/>
    <w:rsid w:val="00F81A7A"/>
    <w:rsid w:val="00F81A7D"/>
    <w:rsid w:val="00F81A9F"/>
    <w:rsid w:val="00F81C07"/>
    <w:rsid w:val="00F81D50"/>
    <w:rsid w:val="00F81D98"/>
    <w:rsid w:val="00F81E73"/>
    <w:rsid w:val="00F821E8"/>
    <w:rsid w:val="00F82279"/>
    <w:rsid w:val="00F824BE"/>
    <w:rsid w:val="00F82567"/>
    <w:rsid w:val="00F8256B"/>
    <w:rsid w:val="00F8262D"/>
    <w:rsid w:val="00F826A5"/>
    <w:rsid w:val="00F82DBD"/>
    <w:rsid w:val="00F82FFD"/>
    <w:rsid w:val="00F83342"/>
    <w:rsid w:val="00F833DC"/>
    <w:rsid w:val="00F8368F"/>
    <w:rsid w:val="00F83698"/>
    <w:rsid w:val="00F839A4"/>
    <w:rsid w:val="00F83C61"/>
    <w:rsid w:val="00F83D3D"/>
    <w:rsid w:val="00F83DDC"/>
    <w:rsid w:val="00F84366"/>
    <w:rsid w:val="00F8461E"/>
    <w:rsid w:val="00F84B10"/>
    <w:rsid w:val="00F84E47"/>
    <w:rsid w:val="00F84E5B"/>
    <w:rsid w:val="00F84EA7"/>
    <w:rsid w:val="00F84EEE"/>
    <w:rsid w:val="00F850FC"/>
    <w:rsid w:val="00F8526D"/>
    <w:rsid w:val="00F856B2"/>
    <w:rsid w:val="00F857A2"/>
    <w:rsid w:val="00F8584B"/>
    <w:rsid w:val="00F85A93"/>
    <w:rsid w:val="00F8607A"/>
    <w:rsid w:val="00F860EA"/>
    <w:rsid w:val="00F8782D"/>
    <w:rsid w:val="00F87901"/>
    <w:rsid w:val="00F87A00"/>
    <w:rsid w:val="00F87A1E"/>
    <w:rsid w:val="00F87CE4"/>
    <w:rsid w:val="00F900CC"/>
    <w:rsid w:val="00F9043E"/>
    <w:rsid w:val="00F9088C"/>
    <w:rsid w:val="00F909A0"/>
    <w:rsid w:val="00F90D49"/>
    <w:rsid w:val="00F90E5C"/>
    <w:rsid w:val="00F90FAA"/>
    <w:rsid w:val="00F91405"/>
    <w:rsid w:val="00F9183C"/>
    <w:rsid w:val="00F91974"/>
    <w:rsid w:val="00F91B26"/>
    <w:rsid w:val="00F91B29"/>
    <w:rsid w:val="00F91D8E"/>
    <w:rsid w:val="00F9242A"/>
    <w:rsid w:val="00F92886"/>
    <w:rsid w:val="00F92B1C"/>
    <w:rsid w:val="00F92F91"/>
    <w:rsid w:val="00F93149"/>
    <w:rsid w:val="00F9368A"/>
    <w:rsid w:val="00F93777"/>
    <w:rsid w:val="00F93BB9"/>
    <w:rsid w:val="00F94192"/>
    <w:rsid w:val="00F945D2"/>
    <w:rsid w:val="00F9492B"/>
    <w:rsid w:val="00F94A8B"/>
    <w:rsid w:val="00F94CF2"/>
    <w:rsid w:val="00F94FB5"/>
    <w:rsid w:val="00F951E5"/>
    <w:rsid w:val="00F95606"/>
    <w:rsid w:val="00F960C5"/>
    <w:rsid w:val="00F961A7"/>
    <w:rsid w:val="00F962AB"/>
    <w:rsid w:val="00F962F8"/>
    <w:rsid w:val="00F96755"/>
    <w:rsid w:val="00F9686E"/>
    <w:rsid w:val="00F96B58"/>
    <w:rsid w:val="00F972E2"/>
    <w:rsid w:val="00F97373"/>
    <w:rsid w:val="00F9764F"/>
    <w:rsid w:val="00F97AA2"/>
    <w:rsid w:val="00F97BBD"/>
    <w:rsid w:val="00F97D50"/>
    <w:rsid w:val="00F97F8E"/>
    <w:rsid w:val="00FA00FA"/>
    <w:rsid w:val="00FA0125"/>
    <w:rsid w:val="00FA029E"/>
    <w:rsid w:val="00FA02C8"/>
    <w:rsid w:val="00FA053D"/>
    <w:rsid w:val="00FA09A7"/>
    <w:rsid w:val="00FA0CE0"/>
    <w:rsid w:val="00FA11EB"/>
    <w:rsid w:val="00FA1516"/>
    <w:rsid w:val="00FA171B"/>
    <w:rsid w:val="00FA1801"/>
    <w:rsid w:val="00FA18D8"/>
    <w:rsid w:val="00FA1909"/>
    <w:rsid w:val="00FA1D08"/>
    <w:rsid w:val="00FA1E9D"/>
    <w:rsid w:val="00FA2143"/>
    <w:rsid w:val="00FA252D"/>
    <w:rsid w:val="00FA2848"/>
    <w:rsid w:val="00FA3201"/>
    <w:rsid w:val="00FA322B"/>
    <w:rsid w:val="00FA32DE"/>
    <w:rsid w:val="00FA33E0"/>
    <w:rsid w:val="00FA3425"/>
    <w:rsid w:val="00FA36D1"/>
    <w:rsid w:val="00FA374A"/>
    <w:rsid w:val="00FA38A1"/>
    <w:rsid w:val="00FA4139"/>
    <w:rsid w:val="00FA470F"/>
    <w:rsid w:val="00FA492D"/>
    <w:rsid w:val="00FA4B61"/>
    <w:rsid w:val="00FA4D4D"/>
    <w:rsid w:val="00FA4EBD"/>
    <w:rsid w:val="00FA4ED3"/>
    <w:rsid w:val="00FA4EDB"/>
    <w:rsid w:val="00FA54E0"/>
    <w:rsid w:val="00FA5997"/>
    <w:rsid w:val="00FA5C40"/>
    <w:rsid w:val="00FA5EFA"/>
    <w:rsid w:val="00FA5F0E"/>
    <w:rsid w:val="00FA5F29"/>
    <w:rsid w:val="00FA5FC5"/>
    <w:rsid w:val="00FA64F2"/>
    <w:rsid w:val="00FA680B"/>
    <w:rsid w:val="00FA6A87"/>
    <w:rsid w:val="00FA6B4E"/>
    <w:rsid w:val="00FA6BA9"/>
    <w:rsid w:val="00FA7401"/>
    <w:rsid w:val="00FA74C0"/>
    <w:rsid w:val="00FA7AF5"/>
    <w:rsid w:val="00FA7BC5"/>
    <w:rsid w:val="00FA7E73"/>
    <w:rsid w:val="00FB0375"/>
    <w:rsid w:val="00FB03F0"/>
    <w:rsid w:val="00FB052F"/>
    <w:rsid w:val="00FB0C1D"/>
    <w:rsid w:val="00FB0C68"/>
    <w:rsid w:val="00FB1314"/>
    <w:rsid w:val="00FB15B7"/>
    <w:rsid w:val="00FB1773"/>
    <w:rsid w:val="00FB1A45"/>
    <w:rsid w:val="00FB2106"/>
    <w:rsid w:val="00FB270D"/>
    <w:rsid w:val="00FB2A2C"/>
    <w:rsid w:val="00FB3104"/>
    <w:rsid w:val="00FB31C4"/>
    <w:rsid w:val="00FB390E"/>
    <w:rsid w:val="00FB3929"/>
    <w:rsid w:val="00FB396F"/>
    <w:rsid w:val="00FB39DC"/>
    <w:rsid w:val="00FB3D3B"/>
    <w:rsid w:val="00FB40C4"/>
    <w:rsid w:val="00FB4166"/>
    <w:rsid w:val="00FB47A8"/>
    <w:rsid w:val="00FB4E32"/>
    <w:rsid w:val="00FB4E43"/>
    <w:rsid w:val="00FB51CC"/>
    <w:rsid w:val="00FB5423"/>
    <w:rsid w:val="00FB5661"/>
    <w:rsid w:val="00FB5D2F"/>
    <w:rsid w:val="00FB5FA8"/>
    <w:rsid w:val="00FB5FC9"/>
    <w:rsid w:val="00FB6233"/>
    <w:rsid w:val="00FB623E"/>
    <w:rsid w:val="00FB6241"/>
    <w:rsid w:val="00FB63FC"/>
    <w:rsid w:val="00FB664D"/>
    <w:rsid w:val="00FB668D"/>
    <w:rsid w:val="00FB6912"/>
    <w:rsid w:val="00FB6953"/>
    <w:rsid w:val="00FB697B"/>
    <w:rsid w:val="00FB6A28"/>
    <w:rsid w:val="00FB6B2D"/>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617"/>
    <w:rsid w:val="00FC17BB"/>
    <w:rsid w:val="00FC1EA5"/>
    <w:rsid w:val="00FC209A"/>
    <w:rsid w:val="00FC2AE4"/>
    <w:rsid w:val="00FC2EA2"/>
    <w:rsid w:val="00FC3238"/>
    <w:rsid w:val="00FC336D"/>
    <w:rsid w:val="00FC340B"/>
    <w:rsid w:val="00FC369E"/>
    <w:rsid w:val="00FC40EE"/>
    <w:rsid w:val="00FC44C0"/>
    <w:rsid w:val="00FC4681"/>
    <w:rsid w:val="00FC48D4"/>
    <w:rsid w:val="00FC48F8"/>
    <w:rsid w:val="00FC56E9"/>
    <w:rsid w:val="00FC57D2"/>
    <w:rsid w:val="00FC59CB"/>
    <w:rsid w:val="00FC59F6"/>
    <w:rsid w:val="00FC5CCA"/>
    <w:rsid w:val="00FC5D12"/>
    <w:rsid w:val="00FC5E3B"/>
    <w:rsid w:val="00FC5ECD"/>
    <w:rsid w:val="00FC63B2"/>
    <w:rsid w:val="00FC6419"/>
    <w:rsid w:val="00FC6453"/>
    <w:rsid w:val="00FC6D09"/>
    <w:rsid w:val="00FC6D75"/>
    <w:rsid w:val="00FC7519"/>
    <w:rsid w:val="00FC7881"/>
    <w:rsid w:val="00FC7BF3"/>
    <w:rsid w:val="00FD00BD"/>
    <w:rsid w:val="00FD03AC"/>
    <w:rsid w:val="00FD0456"/>
    <w:rsid w:val="00FD04AD"/>
    <w:rsid w:val="00FD052C"/>
    <w:rsid w:val="00FD0999"/>
    <w:rsid w:val="00FD0B55"/>
    <w:rsid w:val="00FD0C31"/>
    <w:rsid w:val="00FD0F58"/>
    <w:rsid w:val="00FD1485"/>
    <w:rsid w:val="00FD17D4"/>
    <w:rsid w:val="00FD1DB5"/>
    <w:rsid w:val="00FD1E19"/>
    <w:rsid w:val="00FD1E77"/>
    <w:rsid w:val="00FD1FE7"/>
    <w:rsid w:val="00FD20DC"/>
    <w:rsid w:val="00FD2234"/>
    <w:rsid w:val="00FD250D"/>
    <w:rsid w:val="00FD28D6"/>
    <w:rsid w:val="00FD29A2"/>
    <w:rsid w:val="00FD2A4D"/>
    <w:rsid w:val="00FD2AC9"/>
    <w:rsid w:val="00FD2DD5"/>
    <w:rsid w:val="00FD2FC6"/>
    <w:rsid w:val="00FD319F"/>
    <w:rsid w:val="00FD32DA"/>
    <w:rsid w:val="00FD37C0"/>
    <w:rsid w:val="00FD38FC"/>
    <w:rsid w:val="00FD3AE5"/>
    <w:rsid w:val="00FD3C5F"/>
    <w:rsid w:val="00FD3F68"/>
    <w:rsid w:val="00FD3F79"/>
    <w:rsid w:val="00FD3F98"/>
    <w:rsid w:val="00FD4029"/>
    <w:rsid w:val="00FD4230"/>
    <w:rsid w:val="00FD4E48"/>
    <w:rsid w:val="00FD5413"/>
    <w:rsid w:val="00FD5570"/>
    <w:rsid w:val="00FD5581"/>
    <w:rsid w:val="00FD58CD"/>
    <w:rsid w:val="00FD596C"/>
    <w:rsid w:val="00FD5A08"/>
    <w:rsid w:val="00FD5ABD"/>
    <w:rsid w:val="00FD5B75"/>
    <w:rsid w:val="00FD61A7"/>
    <w:rsid w:val="00FD635D"/>
    <w:rsid w:val="00FD63A5"/>
    <w:rsid w:val="00FD6626"/>
    <w:rsid w:val="00FD6A83"/>
    <w:rsid w:val="00FD6B37"/>
    <w:rsid w:val="00FD6D40"/>
    <w:rsid w:val="00FD6E0E"/>
    <w:rsid w:val="00FD7094"/>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8B5"/>
    <w:rsid w:val="00FE2996"/>
    <w:rsid w:val="00FE2AC9"/>
    <w:rsid w:val="00FE2AF2"/>
    <w:rsid w:val="00FE2F09"/>
    <w:rsid w:val="00FE3133"/>
    <w:rsid w:val="00FE358B"/>
    <w:rsid w:val="00FE3D5E"/>
    <w:rsid w:val="00FE3DD5"/>
    <w:rsid w:val="00FE400C"/>
    <w:rsid w:val="00FE421F"/>
    <w:rsid w:val="00FE4285"/>
    <w:rsid w:val="00FE4527"/>
    <w:rsid w:val="00FE488C"/>
    <w:rsid w:val="00FE4DA3"/>
    <w:rsid w:val="00FE4E6D"/>
    <w:rsid w:val="00FE4FA7"/>
    <w:rsid w:val="00FE5111"/>
    <w:rsid w:val="00FE51D5"/>
    <w:rsid w:val="00FE52FC"/>
    <w:rsid w:val="00FE570F"/>
    <w:rsid w:val="00FE5A53"/>
    <w:rsid w:val="00FE5A78"/>
    <w:rsid w:val="00FE5BCF"/>
    <w:rsid w:val="00FE5E60"/>
    <w:rsid w:val="00FE5ECC"/>
    <w:rsid w:val="00FE6016"/>
    <w:rsid w:val="00FE6134"/>
    <w:rsid w:val="00FE61EA"/>
    <w:rsid w:val="00FE6794"/>
    <w:rsid w:val="00FE67B0"/>
    <w:rsid w:val="00FE6985"/>
    <w:rsid w:val="00FE6A2F"/>
    <w:rsid w:val="00FE6CC7"/>
    <w:rsid w:val="00FE6F5A"/>
    <w:rsid w:val="00FE6FDF"/>
    <w:rsid w:val="00FE70EB"/>
    <w:rsid w:val="00FE7269"/>
    <w:rsid w:val="00FE7712"/>
    <w:rsid w:val="00FE79DE"/>
    <w:rsid w:val="00FF01E6"/>
    <w:rsid w:val="00FF03DD"/>
    <w:rsid w:val="00FF046E"/>
    <w:rsid w:val="00FF0926"/>
    <w:rsid w:val="00FF09F4"/>
    <w:rsid w:val="00FF1086"/>
    <w:rsid w:val="00FF120E"/>
    <w:rsid w:val="00FF19F1"/>
    <w:rsid w:val="00FF1B90"/>
    <w:rsid w:val="00FF1C35"/>
    <w:rsid w:val="00FF1CBD"/>
    <w:rsid w:val="00FF1D4B"/>
    <w:rsid w:val="00FF1F79"/>
    <w:rsid w:val="00FF1FCA"/>
    <w:rsid w:val="00FF2257"/>
    <w:rsid w:val="00FF271A"/>
    <w:rsid w:val="00FF282A"/>
    <w:rsid w:val="00FF2877"/>
    <w:rsid w:val="00FF3DED"/>
    <w:rsid w:val="00FF4099"/>
    <w:rsid w:val="00FF41E9"/>
    <w:rsid w:val="00FF4569"/>
    <w:rsid w:val="00FF4616"/>
    <w:rsid w:val="00FF4670"/>
    <w:rsid w:val="00FF481B"/>
    <w:rsid w:val="00FF4A37"/>
    <w:rsid w:val="00FF4AE5"/>
    <w:rsid w:val="00FF4B86"/>
    <w:rsid w:val="00FF4CD1"/>
    <w:rsid w:val="00FF4F74"/>
    <w:rsid w:val="00FF55E8"/>
    <w:rsid w:val="00FF57C8"/>
    <w:rsid w:val="00FF59C7"/>
    <w:rsid w:val="00FF5DC0"/>
    <w:rsid w:val="00FF6234"/>
    <w:rsid w:val="00FF64C8"/>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4911F7"/>
    <w:pPr>
      <w:widowControl w:val="0"/>
    </w:pPr>
    <w:rPr>
      <w:rFonts w:ascii="Arial" w:hAnsi="Arial" w:cs="Arial"/>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4911F7"/>
    <w:pPr>
      <w:widowControl w:val="0"/>
    </w:pPr>
    <w:rPr>
      <w:rFonts w:ascii="Arial" w:hAnsi="Arial" w:cs="Arial"/>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14022">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59">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324890">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443878">
      <w:bodyDiv w:val="1"/>
      <w:marLeft w:val="0"/>
      <w:marRight w:val="0"/>
      <w:marTop w:val="0"/>
      <w:marBottom w:val="0"/>
      <w:divBdr>
        <w:top w:val="none" w:sz="0" w:space="0" w:color="auto"/>
        <w:left w:val="none" w:sz="0" w:space="0" w:color="auto"/>
        <w:bottom w:val="none" w:sz="0" w:space="0" w:color="auto"/>
        <w:right w:val="none" w:sz="0" w:space="0" w:color="auto"/>
      </w:divBdr>
      <w:divsChild>
        <w:div w:id="1305234247">
          <w:marLeft w:val="0"/>
          <w:marRight w:val="0"/>
          <w:marTop w:val="0"/>
          <w:marBottom w:val="0"/>
          <w:divBdr>
            <w:top w:val="none" w:sz="0" w:space="0" w:color="auto"/>
            <w:left w:val="none" w:sz="0" w:space="0" w:color="auto"/>
            <w:bottom w:val="none" w:sz="0" w:space="0" w:color="auto"/>
            <w:right w:val="none" w:sz="0" w:space="0" w:color="auto"/>
          </w:divBdr>
        </w:div>
        <w:div w:id="1707749446">
          <w:marLeft w:val="0"/>
          <w:marRight w:val="0"/>
          <w:marTop w:val="0"/>
          <w:marBottom w:val="0"/>
          <w:divBdr>
            <w:top w:val="none" w:sz="0" w:space="0" w:color="auto"/>
            <w:left w:val="none" w:sz="0" w:space="0" w:color="auto"/>
            <w:bottom w:val="none" w:sz="0" w:space="0" w:color="auto"/>
            <w:right w:val="none" w:sz="0" w:space="0" w:color="auto"/>
          </w:divBdr>
          <w:divsChild>
            <w:div w:id="324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866090">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5837359">
      <w:bodyDiv w:val="1"/>
      <w:marLeft w:val="0"/>
      <w:marRight w:val="0"/>
      <w:marTop w:val="0"/>
      <w:marBottom w:val="0"/>
      <w:divBdr>
        <w:top w:val="none" w:sz="0" w:space="0" w:color="auto"/>
        <w:left w:val="none" w:sz="0" w:space="0" w:color="auto"/>
        <w:bottom w:val="none" w:sz="0" w:space="0" w:color="auto"/>
        <w:right w:val="none" w:sz="0" w:space="0" w:color="auto"/>
      </w:divBdr>
    </w:div>
    <w:div w:id="5985894">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461">
      <w:bodyDiv w:val="1"/>
      <w:marLeft w:val="0"/>
      <w:marRight w:val="0"/>
      <w:marTop w:val="0"/>
      <w:marBottom w:val="0"/>
      <w:divBdr>
        <w:top w:val="none" w:sz="0" w:space="0" w:color="auto"/>
        <w:left w:val="none" w:sz="0" w:space="0" w:color="auto"/>
        <w:bottom w:val="none" w:sz="0" w:space="0" w:color="auto"/>
        <w:right w:val="none" w:sz="0" w:space="0" w:color="auto"/>
      </w:divBdr>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492295">
      <w:bodyDiv w:val="1"/>
      <w:marLeft w:val="0"/>
      <w:marRight w:val="0"/>
      <w:marTop w:val="0"/>
      <w:marBottom w:val="0"/>
      <w:divBdr>
        <w:top w:val="none" w:sz="0" w:space="0" w:color="auto"/>
        <w:left w:val="none" w:sz="0" w:space="0" w:color="auto"/>
        <w:bottom w:val="none" w:sz="0" w:space="0" w:color="auto"/>
        <w:right w:val="none" w:sz="0" w:space="0" w:color="auto"/>
      </w:divBdr>
    </w:div>
    <w:div w:id="7679936">
      <w:bodyDiv w:val="1"/>
      <w:marLeft w:val="0"/>
      <w:marRight w:val="0"/>
      <w:marTop w:val="0"/>
      <w:marBottom w:val="0"/>
      <w:divBdr>
        <w:top w:val="none" w:sz="0" w:space="0" w:color="auto"/>
        <w:left w:val="none" w:sz="0" w:space="0" w:color="auto"/>
        <w:bottom w:val="none" w:sz="0" w:space="0" w:color="auto"/>
        <w:right w:val="none" w:sz="0" w:space="0" w:color="auto"/>
      </w:divBdr>
      <w:divsChild>
        <w:div w:id="479201030">
          <w:marLeft w:val="0"/>
          <w:marRight w:val="0"/>
          <w:marTop w:val="0"/>
          <w:marBottom w:val="0"/>
          <w:divBdr>
            <w:top w:val="none" w:sz="0" w:space="0" w:color="auto"/>
            <w:left w:val="none" w:sz="0" w:space="0" w:color="auto"/>
            <w:bottom w:val="none" w:sz="0" w:space="0" w:color="auto"/>
            <w:right w:val="none" w:sz="0" w:space="0" w:color="auto"/>
          </w:divBdr>
        </w:div>
        <w:div w:id="1711612822">
          <w:marLeft w:val="0"/>
          <w:marRight w:val="0"/>
          <w:marTop w:val="0"/>
          <w:marBottom w:val="0"/>
          <w:divBdr>
            <w:top w:val="none" w:sz="0" w:space="0" w:color="auto"/>
            <w:left w:val="none" w:sz="0" w:space="0" w:color="auto"/>
            <w:bottom w:val="none" w:sz="0" w:space="0" w:color="auto"/>
            <w:right w:val="none" w:sz="0" w:space="0" w:color="auto"/>
          </w:divBdr>
          <w:divsChild>
            <w:div w:id="2019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9837453">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3727363">
      <w:bodyDiv w:val="1"/>
      <w:marLeft w:val="0"/>
      <w:marRight w:val="0"/>
      <w:marTop w:val="0"/>
      <w:marBottom w:val="0"/>
      <w:divBdr>
        <w:top w:val="none" w:sz="0" w:space="0" w:color="auto"/>
        <w:left w:val="none" w:sz="0" w:space="0" w:color="auto"/>
        <w:bottom w:val="none" w:sz="0" w:space="0" w:color="auto"/>
        <w:right w:val="none" w:sz="0" w:space="0" w:color="auto"/>
      </w:divBdr>
    </w:div>
    <w:div w:id="14619925">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sChild>
        <w:div w:id="714474803">
          <w:marLeft w:val="0"/>
          <w:marRight w:val="0"/>
          <w:marTop w:val="300"/>
          <w:marBottom w:val="300"/>
          <w:divBdr>
            <w:top w:val="none" w:sz="0" w:space="0" w:color="auto"/>
            <w:left w:val="none" w:sz="0" w:space="0" w:color="auto"/>
            <w:bottom w:val="none" w:sz="0" w:space="0" w:color="auto"/>
            <w:right w:val="none" w:sz="0" w:space="0" w:color="auto"/>
          </w:divBdr>
        </w:div>
      </w:divsChild>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1621">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856085">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166586">
      <w:bodyDiv w:val="1"/>
      <w:marLeft w:val="0"/>
      <w:marRight w:val="0"/>
      <w:marTop w:val="0"/>
      <w:marBottom w:val="0"/>
      <w:divBdr>
        <w:top w:val="none" w:sz="0" w:space="0" w:color="auto"/>
        <w:left w:val="none" w:sz="0" w:space="0" w:color="auto"/>
        <w:bottom w:val="none" w:sz="0" w:space="0" w:color="auto"/>
        <w:right w:val="none" w:sz="0" w:space="0" w:color="auto"/>
      </w:divBdr>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630147">
      <w:bodyDiv w:val="1"/>
      <w:marLeft w:val="0"/>
      <w:marRight w:val="0"/>
      <w:marTop w:val="0"/>
      <w:marBottom w:val="0"/>
      <w:divBdr>
        <w:top w:val="none" w:sz="0" w:space="0" w:color="auto"/>
        <w:left w:val="none" w:sz="0" w:space="0" w:color="auto"/>
        <w:bottom w:val="none" w:sz="0" w:space="0" w:color="auto"/>
        <w:right w:val="none" w:sz="0" w:space="0" w:color="auto"/>
      </w:divBdr>
    </w:div>
    <w:div w:id="18900816">
      <w:bodyDiv w:val="1"/>
      <w:marLeft w:val="0"/>
      <w:marRight w:val="0"/>
      <w:marTop w:val="0"/>
      <w:marBottom w:val="0"/>
      <w:divBdr>
        <w:top w:val="none" w:sz="0" w:space="0" w:color="auto"/>
        <w:left w:val="none" w:sz="0" w:space="0" w:color="auto"/>
        <w:bottom w:val="none" w:sz="0" w:space="0" w:color="auto"/>
        <w:right w:val="none" w:sz="0" w:space="0" w:color="auto"/>
      </w:divBdr>
      <w:divsChild>
        <w:div w:id="2074431062">
          <w:marLeft w:val="0"/>
          <w:marRight w:val="0"/>
          <w:marTop w:val="0"/>
          <w:marBottom w:val="0"/>
          <w:divBdr>
            <w:top w:val="none" w:sz="0" w:space="0" w:color="auto"/>
            <w:left w:val="none" w:sz="0" w:space="0" w:color="auto"/>
            <w:bottom w:val="none" w:sz="0" w:space="0" w:color="auto"/>
            <w:right w:val="none" w:sz="0" w:space="0" w:color="auto"/>
          </w:divBdr>
          <w:divsChild>
            <w:div w:id="1675835262">
              <w:marLeft w:val="0"/>
              <w:marRight w:val="0"/>
              <w:marTop w:val="0"/>
              <w:marBottom w:val="0"/>
              <w:divBdr>
                <w:top w:val="none" w:sz="0" w:space="0" w:color="auto"/>
                <w:left w:val="none" w:sz="0" w:space="0" w:color="auto"/>
                <w:bottom w:val="none" w:sz="0" w:space="0" w:color="auto"/>
                <w:right w:val="none" w:sz="0" w:space="0" w:color="auto"/>
              </w:divBdr>
            </w:div>
            <w:div w:id="2060666131">
              <w:marLeft w:val="0"/>
              <w:marRight w:val="0"/>
              <w:marTop w:val="0"/>
              <w:marBottom w:val="0"/>
              <w:divBdr>
                <w:top w:val="none" w:sz="0" w:space="0" w:color="auto"/>
                <w:left w:val="none" w:sz="0" w:space="0" w:color="auto"/>
                <w:bottom w:val="none" w:sz="0" w:space="0" w:color="auto"/>
                <w:right w:val="none" w:sz="0" w:space="0" w:color="auto"/>
              </w:divBdr>
            </w:div>
            <w:div w:id="582185411">
              <w:marLeft w:val="0"/>
              <w:marRight w:val="0"/>
              <w:marTop w:val="0"/>
              <w:marBottom w:val="0"/>
              <w:divBdr>
                <w:top w:val="none" w:sz="0" w:space="0" w:color="auto"/>
                <w:left w:val="none" w:sz="0" w:space="0" w:color="auto"/>
                <w:bottom w:val="none" w:sz="0" w:space="0" w:color="auto"/>
                <w:right w:val="none" w:sz="0" w:space="0" w:color="auto"/>
              </w:divBdr>
            </w:div>
          </w:divsChild>
        </w:div>
        <w:div w:id="1099914360">
          <w:marLeft w:val="0"/>
          <w:marRight w:val="0"/>
          <w:marTop w:val="0"/>
          <w:marBottom w:val="0"/>
          <w:divBdr>
            <w:top w:val="none" w:sz="0" w:space="0" w:color="auto"/>
            <w:left w:val="none" w:sz="0" w:space="0" w:color="auto"/>
            <w:bottom w:val="none" w:sz="0" w:space="0" w:color="auto"/>
            <w:right w:val="none" w:sz="0" w:space="0" w:color="auto"/>
          </w:divBdr>
          <w:divsChild>
            <w:div w:id="928004745">
              <w:marLeft w:val="0"/>
              <w:marRight w:val="0"/>
              <w:marTop w:val="0"/>
              <w:marBottom w:val="0"/>
              <w:divBdr>
                <w:top w:val="none" w:sz="0" w:space="0" w:color="auto"/>
                <w:left w:val="none" w:sz="0" w:space="0" w:color="auto"/>
                <w:bottom w:val="none" w:sz="0" w:space="0" w:color="auto"/>
                <w:right w:val="none" w:sz="0" w:space="0" w:color="auto"/>
              </w:divBdr>
            </w:div>
          </w:divsChild>
        </w:div>
        <w:div w:id="6755933">
          <w:marLeft w:val="0"/>
          <w:marRight w:val="0"/>
          <w:marTop w:val="0"/>
          <w:marBottom w:val="0"/>
          <w:divBdr>
            <w:top w:val="none" w:sz="0" w:space="0" w:color="auto"/>
            <w:left w:val="none" w:sz="0" w:space="0" w:color="auto"/>
            <w:bottom w:val="none" w:sz="0" w:space="0" w:color="auto"/>
            <w:right w:val="none" w:sz="0" w:space="0" w:color="auto"/>
          </w:divBdr>
        </w:div>
      </w:divsChild>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325542">
      <w:bodyDiv w:val="1"/>
      <w:marLeft w:val="0"/>
      <w:marRight w:val="0"/>
      <w:marTop w:val="0"/>
      <w:marBottom w:val="0"/>
      <w:divBdr>
        <w:top w:val="none" w:sz="0" w:space="0" w:color="auto"/>
        <w:left w:val="none" w:sz="0" w:space="0" w:color="auto"/>
        <w:bottom w:val="none" w:sz="0" w:space="0" w:color="auto"/>
        <w:right w:val="none" w:sz="0" w:space="0" w:color="auto"/>
      </w:divBdr>
    </w:div>
    <w:div w:id="20670406">
      <w:bodyDiv w:val="1"/>
      <w:marLeft w:val="0"/>
      <w:marRight w:val="0"/>
      <w:marTop w:val="0"/>
      <w:marBottom w:val="0"/>
      <w:divBdr>
        <w:top w:val="none" w:sz="0" w:space="0" w:color="auto"/>
        <w:left w:val="none" w:sz="0" w:space="0" w:color="auto"/>
        <w:bottom w:val="none" w:sz="0" w:space="0" w:color="auto"/>
        <w:right w:val="none" w:sz="0" w:space="0" w:color="auto"/>
      </w:divBdr>
    </w:div>
    <w:div w:id="20786168">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329299">
      <w:bodyDiv w:val="1"/>
      <w:marLeft w:val="0"/>
      <w:marRight w:val="0"/>
      <w:marTop w:val="0"/>
      <w:marBottom w:val="0"/>
      <w:divBdr>
        <w:top w:val="none" w:sz="0" w:space="0" w:color="auto"/>
        <w:left w:val="none" w:sz="0" w:space="0" w:color="auto"/>
        <w:bottom w:val="none" w:sz="0" w:space="0" w:color="auto"/>
        <w:right w:val="none" w:sz="0" w:space="0" w:color="auto"/>
      </w:divBdr>
      <w:divsChild>
        <w:div w:id="838351843">
          <w:marLeft w:val="0"/>
          <w:marRight w:val="0"/>
          <w:marTop w:val="0"/>
          <w:marBottom w:val="150"/>
          <w:divBdr>
            <w:top w:val="none" w:sz="0" w:space="0" w:color="auto"/>
            <w:left w:val="none" w:sz="0" w:space="0" w:color="auto"/>
            <w:bottom w:val="none" w:sz="0" w:space="0" w:color="auto"/>
            <w:right w:val="none" w:sz="0" w:space="0" w:color="auto"/>
          </w:divBdr>
          <w:divsChild>
            <w:div w:id="1283072924">
              <w:marLeft w:val="0"/>
              <w:marRight w:val="0"/>
              <w:marTop w:val="0"/>
              <w:marBottom w:val="0"/>
              <w:divBdr>
                <w:top w:val="none" w:sz="0" w:space="0" w:color="auto"/>
                <w:left w:val="none" w:sz="0" w:space="0" w:color="auto"/>
                <w:bottom w:val="none" w:sz="0" w:space="0" w:color="auto"/>
                <w:right w:val="none" w:sz="0" w:space="0" w:color="auto"/>
              </w:divBdr>
            </w:div>
          </w:divsChild>
        </w:div>
        <w:div w:id="1272664013">
          <w:marLeft w:val="0"/>
          <w:marRight w:val="0"/>
          <w:marTop w:val="0"/>
          <w:marBottom w:val="150"/>
          <w:divBdr>
            <w:top w:val="none" w:sz="0" w:space="0"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756725">
      <w:bodyDiv w:val="1"/>
      <w:marLeft w:val="0"/>
      <w:marRight w:val="0"/>
      <w:marTop w:val="0"/>
      <w:marBottom w:val="0"/>
      <w:divBdr>
        <w:top w:val="none" w:sz="0" w:space="0" w:color="auto"/>
        <w:left w:val="none" w:sz="0" w:space="0" w:color="auto"/>
        <w:bottom w:val="none" w:sz="0" w:space="0" w:color="auto"/>
        <w:right w:val="none" w:sz="0" w:space="0" w:color="auto"/>
      </w:divBdr>
      <w:divsChild>
        <w:div w:id="1738549234">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21970">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495095">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806009">
      <w:bodyDiv w:val="1"/>
      <w:marLeft w:val="0"/>
      <w:marRight w:val="0"/>
      <w:marTop w:val="0"/>
      <w:marBottom w:val="0"/>
      <w:divBdr>
        <w:top w:val="none" w:sz="0" w:space="0" w:color="auto"/>
        <w:left w:val="none" w:sz="0" w:space="0" w:color="auto"/>
        <w:bottom w:val="none" w:sz="0" w:space="0" w:color="auto"/>
        <w:right w:val="none" w:sz="0" w:space="0" w:color="auto"/>
      </w:divBdr>
      <w:divsChild>
        <w:div w:id="458108307">
          <w:marLeft w:val="0"/>
          <w:marRight w:val="0"/>
          <w:marTop w:val="0"/>
          <w:marBottom w:val="0"/>
          <w:divBdr>
            <w:top w:val="none" w:sz="0" w:space="0" w:color="auto"/>
            <w:left w:val="none" w:sz="0" w:space="0" w:color="auto"/>
            <w:bottom w:val="none" w:sz="0" w:space="0" w:color="auto"/>
            <w:right w:val="none" w:sz="0" w:space="0" w:color="auto"/>
          </w:divBdr>
        </w:div>
      </w:divsChild>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427584">
      <w:bodyDiv w:val="1"/>
      <w:marLeft w:val="0"/>
      <w:marRight w:val="0"/>
      <w:marTop w:val="0"/>
      <w:marBottom w:val="0"/>
      <w:divBdr>
        <w:top w:val="none" w:sz="0" w:space="0" w:color="auto"/>
        <w:left w:val="none" w:sz="0" w:space="0" w:color="auto"/>
        <w:bottom w:val="none" w:sz="0" w:space="0" w:color="auto"/>
        <w:right w:val="none" w:sz="0" w:space="0" w:color="auto"/>
      </w:divBdr>
      <w:divsChild>
        <w:div w:id="410467702">
          <w:marLeft w:val="0"/>
          <w:marRight w:val="0"/>
          <w:marTop w:val="0"/>
          <w:marBottom w:val="0"/>
          <w:divBdr>
            <w:top w:val="none" w:sz="0" w:space="0" w:color="auto"/>
            <w:left w:val="none" w:sz="0" w:space="0" w:color="auto"/>
            <w:bottom w:val="none" w:sz="0" w:space="0" w:color="auto"/>
            <w:right w:val="none" w:sz="0" w:space="0" w:color="auto"/>
          </w:divBdr>
          <w:divsChild>
            <w:div w:id="1397892916">
              <w:marLeft w:val="0"/>
              <w:marRight w:val="0"/>
              <w:marTop w:val="0"/>
              <w:marBottom w:val="0"/>
              <w:divBdr>
                <w:top w:val="none" w:sz="0" w:space="0" w:color="auto"/>
                <w:left w:val="none" w:sz="0" w:space="0" w:color="auto"/>
                <w:bottom w:val="none" w:sz="0" w:space="0" w:color="auto"/>
                <w:right w:val="none" w:sz="0" w:space="0" w:color="auto"/>
              </w:divBdr>
            </w:div>
          </w:divsChild>
        </w:div>
        <w:div w:id="1922521787">
          <w:marLeft w:val="0"/>
          <w:marRight w:val="0"/>
          <w:marTop w:val="0"/>
          <w:marBottom w:val="0"/>
          <w:divBdr>
            <w:top w:val="none" w:sz="0" w:space="0" w:color="auto"/>
            <w:left w:val="none" w:sz="0" w:space="0" w:color="auto"/>
            <w:bottom w:val="none" w:sz="0" w:space="0" w:color="auto"/>
            <w:right w:val="none" w:sz="0" w:space="0" w:color="auto"/>
          </w:divBdr>
        </w:div>
      </w:divsChild>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4532">
      <w:bodyDiv w:val="1"/>
      <w:marLeft w:val="0"/>
      <w:marRight w:val="0"/>
      <w:marTop w:val="0"/>
      <w:marBottom w:val="0"/>
      <w:divBdr>
        <w:top w:val="none" w:sz="0" w:space="0" w:color="auto"/>
        <w:left w:val="none" w:sz="0" w:space="0" w:color="auto"/>
        <w:bottom w:val="none" w:sz="0" w:space="0" w:color="auto"/>
        <w:right w:val="none" w:sz="0" w:space="0" w:color="auto"/>
      </w:divBdr>
    </w:div>
    <w:div w:id="33894317">
      <w:bodyDiv w:val="1"/>
      <w:marLeft w:val="0"/>
      <w:marRight w:val="0"/>
      <w:marTop w:val="0"/>
      <w:marBottom w:val="0"/>
      <w:divBdr>
        <w:top w:val="none" w:sz="0" w:space="0" w:color="auto"/>
        <w:left w:val="none" w:sz="0" w:space="0" w:color="auto"/>
        <w:bottom w:val="none" w:sz="0" w:space="0" w:color="auto"/>
        <w:right w:val="none" w:sz="0" w:space="0" w:color="auto"/>
      </w:divBdr>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470145">
      <w:bodyDiv w:val="1"/>
      <w:marLeft w:val="0"/>
      <w:marRight w:val="0"/>
      <w:marTop w:val="0"/>
      <w:marBottom w:val="0"/>
      <w:divBdr>
        <w:top w:val="none" w:sz="0" w:space="0" w:color="auto"/>
        <w:left w:val="none" w:sz="0" w:space="0" w:color="auto"/>
        <w:bottom w:val="none" w:sz="0" w:space="0" w:color="auto"/>
        <w:right w:val="none" w:sz="0" w:space="0" w:color="auto"/>
      </w:divBdr>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11087">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130">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572635">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618511">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08279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03314">
      <w:bodyDiv w:val="1"/>
      <w:marLeft w:val="0"/>
      <w:marRight w:val="0"/>
      <w:marTop w:val="0"/>
      <w:marBottom w:val="0"/>
      <w:divBdr>
        <w:top w:val="none" w:sz="0" w:space="0" w:color="auto"/>
        <w:left w:val="none" w:sz="0" w:space="0" w:color="auto"/>
        <w:bottom w:val="none" w:sz="0" w:space="0" w:color="auto"/>
        <w:right w:val="none" w:sz="0" w:space="0" w:color="auto"/>
      </w:divBdr>
      <w:divsChild>
        <w:div w:id="1032809149">
          <w:marLeft w:val="0"/>
          <w:marRight w:val="0"/>
          <w:marTop w:val="0"/>
          <w:marBottom w:val="0"/>
          <w:divBdr>
            <w:top w:val="none" w:sz="0" w:space="0" w:color="auto"/>
            <w:left w:val="none" w:sz="0" w:space="0" w:color="auto"/>
            <w:bottom w:val="none" w:sz="0" w:space="0" w:color="auto"/>
            <w:right w:val="none" w:sz="0" w:space="0" w:color="auto"/>
          </w:divBdr>
        </w:div>
      </w:divsChild>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593358">
      <w:bodyDiv w:val="1"/>
      <w:marLeft w:val="0"/>
      <w:marRight w:val="0"/>
      <w:marTop w:val="0"/>
      <w:marBottom w:val="0"/>
      <w:divBdr>
        <w:top w:val="none" w:sz="0" w:space="0" w:color="auto"/>
        <w:left w:val="none" w:sz="0" w:space="0" w:color="auto"/>
        <w:bottom w:val="none" w:sz="0" w:space="0" w:color="auto"/>
        <w:right w:val="none" w:sz="0" w:space="0" w:color="auto"/>
      </w:divBdr>
      <w:divsChild>
        <w:div w:id="809708383">
          <w:marLeft w:val="0"/>
          <w:marRight w:val="0"/>
          <w:marTop w:val="0"/>
          <w:marBottom w:val="0"/>
          <w:divBdr>
            <w:top w:val="none" w:sz="0" w:space="0" w:color="auto"/>
            <w:left w:val="none" w:sz="0" w:space="0" w:color="auto"/>
            <w:bottom w:val="none" w:sz="0" w:space="0" w:color="auto"/>
            <w:right w:val="none" w:sz="0" w:space="0" w:color="auto"/>
          </w:divBdr>
          <w:divsChild>
            <w:div w:id="723411085">
              <w:marLeft w:val="0"/>
              <w:marRight w:val="0"/>
              <w:marTop w:val="0"/>
              <w:marBottom w:val="0"/>
              <w:divBdr>
                <w:top w:val="none" w:sz="0" w:space="0" w:color="auto"/>
                <w:left w:val="none" w:sz="0" w:space="0" w:color="auto"/>
                <w:bottom w:val="none" w:sz="0" w:space="0" w:color="auto"/>
                <w:right w:val="none" w:sz="0" w:space="0" w:color="auto"/>
              </w:divBdr>
              <w:divsChild>
                <w:div w:id="1016425023">
                  <w:marLeft w:val="0"/>
                  <w:marRight w:val="0"/>
                  <w:marTop w:val="0"/>
                  <w:marBottom w:val="0"/>
                  <w:divBdr>
                    <w:top w:val="none" w:sz="0" w:space="0" w:color="auto"/>
                    <w:left w:val="none" w:sz="0" w:space="0" w:color="auto"/>
                    <w:bottom w:val="none" w:sz="0" w:space="0" w:color="auto"/>
                    <w:right w:val="none" w:sz="0" w:space="0" w:color="auto"/>
                  </w:divBdr>
                  <w:divsChild>
                    <w:div w:id="7754616">
                      <w:marLeft w:val="0"/>
                      <w:marRight w:val="0"/>
                      <w:marTop w:val="0"/>
                      <w:marBottom w:val="0"/>
                      <w:divBdr>
                        <w:top w:val="none" w:sz="0" w:space="0" w:color="auto"/>
                        <w:left w:val="none" w:sz="0" w:space="0" w:color="auto"/>
                        <w:bottom w:val="none" w:sz="0" w:space="0" w:color="auto"/>
                        <w:right w:val="none" w:sz="0" w:space="0" w:color="auto"/>
                      </w:divBdr>
                      <w:divsChild>
                        <w:div w:id="11406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74089">
          <w:marLeft w:val="0"/>
          <w:marRight w:val="0"/>
          <w:marTop w:val="0"/>
          <w:marBottom w:val="0"/>
          <w:divBdr>
            <w:top w:val="none" w:sz="0" w:space="0" w:color="auto"/>
            <w:left w:val="none" w:sz="0" w:space="0" w:color="auto"/>
            <w:bottom w:val="none" w:sz="0" w:space="0" w:color="auto"/>
            <w:right w:val="none" w:sz="0" w:space="0" w:color="auto"/>
          </w:divBdr>
          <w:divsChild>
            <w:div w:id="576326082">
              <w:marLeft w:val="0"/>
              <w:marRight w:val="0"/>
              <w:marTop w:val="0"/>
              <w:marBottom w:val="0"/>
              <w:divBdr>
                <w:top w:val="none" w:sz="0" w:space="0" w:color="auto"/>
                <w:left w:val="none" w:sz="0" w:space="0" w:color="auto"/>
                <w:bottom w:val="dashed" w:sz="6" w:space="0" w:color="727272"/>
                <w:right w:val="none" w:sz="0" w:space="0" w:color="auto"/>
              </w:divBdr>
            </w:div>
          </w:divsChild>
        </w:div>
        <w:div w:id="2141457123">
          <w:marLeft w:val="0"/>
          <w:marRight w:val="0"/>
          <w:marTop w:val="0"/>
          <w:marBottom w:val="0"/>
          <w:divBdr>
            <w:top w:val="none" w:sz="0" w:space="0" w:color="auto"/>
            <w:left w:val="none" w:sz="0" w:space="0" w:color="auto"/>
            <w:bottom w:val="none" w:sz="0" w:space="0" w:color="auto"/>
            <w:right w:val="none" w:sz="0" w:space="0" w:color="auto"/>
          </w:divBdr>
        </w:div>
      </w:divsChild>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 w:id="12818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901">
          <w:marLeft w:val="0"/>
          <w:marRight w:val="0"/>
          <w:marTop w:val="30"/>
          <w:marBottom w:val="150"/>
          <w:divBdr>
            <w:top w:val="none" w:sz="0" w:space="0" w:color="auto"/>
            <w:left w:val="none" w:sz="0" w:space="0" w:color="auto"/>
            <w:bottom w:val="single" w:sz="2" w:space="4" w:color="EEEEEE"/>
            <w:right w:val="none" w:sz="0" w:space="0" w:color="auto"/>
          </w:divBdr>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018013">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293577">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336250">
      <w:bodyDiv w:val="1"/>
      <w:marLeft w:val="0"/>
      <w:marRight w:val="0"/>
      <w:marTop w:val="0"/>
      <w:marBottom w:val="0"/>
      <w:divBdr>
        <w:top w:val="none" w:sz="0" w:space="0" w:color="auto"/>
        <w:left w:val="none" w:sz="0" w:space="0" w:color="auto"/>
        <w:bottom w:val="none" w:sz="0" w:space="0" w:color="auto"/>
        <w:right w:val="none" w:sz="0" w:space="0" w:color="auto"/>
      </w:divBdr>
      <w:divsChild>
        <w:div w:id="120223611">
          <w:marLeft w:val="0"/>
          <w:marRight w:val="0"/>
          <w:marTop w:val="0"/>
          <w:marBottom w:val="0"/>
          <w:divBdr>
            <w:top w:val="none" w:sz="0" w:space="0" w:color="auto"/>
            <w:left w:val="none" w:sz="0" w:space="0" w:color="auto"/>
            <w:bottom w:val="none" w:sz="0" w:space="0" w:color="auto"/>
            <w:right w:val="none" w:sz="0" w:space="0" w:color="auto"/>
          </w:divBdr>
        </w:div>
        <w:div w:id="1748576749">
          <w:marLeft w:val="0"/>
          <w:marRight w:val="0"/>
          <w:marTop w:val="0"/>
          <w:marBottom w:val="0"/>
          <w:divBdr>
            <w:top w:val="none" w:sz="0" w:space="0" w:color="auto"/>
            <w:left w:val="none" w:sz="0" w:space="0" w:color="auto"/>
            <w:bottom w:val="none" w:sz="0" w:space="0" w:color="auto"/>
            <w:right w:val="none" w:sz="0" w:space="0" w:color="auto"/>
          </w:divBdr>
        </w:div>
      </w:divsChild>
    </w:div>
    <w:div w:id="62336821">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3918198">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659">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5808653">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2124">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191430">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460925">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423811">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080559">
      <w:bodyDiv w:val="1"/>
      <w:marLeft w:val="0"/>
      <w:marRight w:val="0"/>
      <w:marTop w:val="0"/>
      <w:marBottom w:val="0"/>
      <w:divBdr>
        <w:top w:val="none" w:sz="0" w:space="0" w:color="auto"/>
        <w:left w:val="none" w:sz="0" w:space="0" w:color="auto"/>
        <w:bottom w:val="none" w:sz="0" w:space="0" w:color="auto"/>
        <w:right w:val="none" w:sz="0" w:space="0" w:color="auto"/>
      </w:divBdr>
    </w:div>
    <w:div w:id="70350637">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014861">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14542">
      <w:bodyDiv w:val="1"/>
      <w:marLeft w:val="0"/>
      <w:marRight w:val="0"/>
      <w:marTop w:val="0"/>
      <w:marBottom w:val="0"/>
      <w:divBdr>
        <w:top w:val="none" w:sz="0" w:space="0" w:color="auto"/>
        <w:left w:val="none" w:sz="0" w:space="0" w:color="auto"/>
        <w:bottom w:val="none" w:sz="0" w:space="0" w:color="auto"/>
        <w:right w:val="none" w:sz="0" w:space="0" w:color="auto"/>
      </w:divBdr>
      <w:divsChild>
        <w:div w:id="789932759">
          <w:marLeft w:val="0"/>
          <w:marRight w:val="0"/>
          <w:marTop w:val="0"/>
          <w:marBottom w:val="0"/>
          <w:divBdr>
            <w:top w:val="none" w:sz="0" w:space="0" w:color="auto"/>
            <w:left w:val="none" w:sz="0" w:space="0" w:color="auto"/>
            <w:bottom w:val="none" w:sz="0" w:space="0" w:color="auto"/>
            <w:right w:val="none" w:sz="0" w:space="0" w:color="auto"/>
          </w:divBdr>
        </w:div>
        <w:div w:id="1352342203">
          <w:marLeft w:val="0"/>
          <w:marRight w:val="0"/>
          <w:marTop w:val="0"/>
          <w:marBottom w:val="0"/>
          <w:divBdr>
            <w:top w:val="none" w:sz="0" w:space="0" w:color="auto"/>
            <w:left w:val="none" w:sz="0" w:space="0" w:color="auto"/>
            <w:bottom w:val="none" w:sz="0" w:space="0" w:color="auto"/>
            <w:right w:val="none" w:sz="0" w:space="0" w:color="auto"/>
          </w:divBdr>
        </w:div>
      </w:divsChild>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4978267">
      <w:bodyDiv w:val="1"/>
      <w:marLeft w:val="0"/>
      <w:marRight w:val="0"/>
      <w:marTop w:val="0"/>
      <w:marBottom w:val="0"/>
      <w:divBdr>
        <w:top w:val="none" w:sz="0" w:space="0" w:color="auto"/>
        <w:left w:val="none" w:sz="0" w:space="0" w:color="auto"/>
        <w:bottom w:val="none" w:sz="0" w:space="0" w:color="auto"/>
        <w:right w:val="none" w:sz="0" w:space="0" w:color="auto"/>
      </w:divBdr>
      <w:divsChild>
        <w:div w:id="430053603">
          <w:marLeft w:val="0"/>
          <w:marRight w:val="0"/>
          <w:marTop w:val="0"/>
          <w:marBottom w:val="0"/>
          <w:divBdr>
            <w:top w:val="none" w:sz="0" w:space="0" w:color="auto"/>
            <w:left w:val="none" w:sz="0" w:space="0" w:color="auto"/>
            <w:bottom w:val="none" w:sz="0" w:space="0" w:color="auto"/>
            <w:right w:val="none" w:sz="0" w:space="0" w:color="auto"/>
          </w:divBdr>
        </w:div>
        <w:div w:id="1094399018">
          <w:marLeft w:val="0"/>
          <w:marRight w:val="0"/>
          <w:marTop w:val="0"/>
          <w:marBottom w:val="0"/>
          <w:divBdr>
            <w:top w:val="none" w:sz="0" w:space="0" w:color="auto"/>
            <w:left w:val="none" w:sz="0" w:space="0" w:color="auto"/>
            <w:bottom w:val="none" w:sz="0" w:space="0" w:color="auto"/>
            <w:right w:val="none" w:sz="0" w:space="0" w:color="auto"/>
          </w:divBdr>
        </w:div>
        <w:div w:id="1176457972">
          <w:marLeft w:val="0"/>
          <w:marRight w:val="0"/>
          <w:marTop w:val="0"/>
          <w:marBottom w:val="0"/>
          <w:divBdr>
            <w:top w:val="none" w:sz="0" w:space="0" w:color="auto"/>
            <w:left w:val="none" w:sz="0" w:space="0" w:color="auto"/>
            <w:bottom w:val="none" w:sz="0" w:space="0" w:color="auto"/>
            <w:right w:val="none" w:sz="0" w:space="0" w:color="auto"/>
          </w:divBdr>
        </w:div>
        <w:div w:id="1528910984">
          <w:marLeft w:val="0"/>
          <w:marRight w:val="0"/>
          <w:marTop w:val="0"/>
          <w:marBottom w:val="0"/>
          <w:divBdr>
            <w:top w:val="none" w:sz="0" w:space="0" w:color="auto"/>
            <w:left w:val="none" w:sz="0" w:space="0" w:color="auto"/>
            <w:bottom w:val="none" w:sz="0" w:space="0" w:color="auto"/>
            <w:right w:val="none" w:sz="0" w:space="0" w:color="auto"/>
          </w:divBdr>
        </w:div>
        <w:div w:id="2042899552">
          <w:marLeft w:val="0"/>
          <w:marRight w:val="0"/>
          <w:marTop w:val="0"/>
          <w:marBottom w:val="0"/>
          <w:divBdr>
            <w:top w:val="none" w:sz="0" w:space="0" w:color="auto"/>
            <w:left w:val="none" w:sz="0" w:space="0" w:color="auto"/>
            <w:bottom w:val="none" w:sz="0" w:space="0" w:color="auto"/>
            <w:right w:val="none" w:sz="0" w:space="0" w:color="auto"/>
          </w:divBdr>
        </w:div>
      </w:divsChild>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558089">
      <w:bodyDiv w:val="1"/>
      <w:marLeft w:val="0"/>
      <w:marRight w:val="0"/>
      <w:marTop w:val="0"/>
      <w:marBottom w:val="0"/>
      <w:divBdr>
        <w:top w:val="none" w:sz="0" w:space="0" w:color="auto"/>
        <w:left w:val="none" w:sz="0" w:space="0" w:color="auto"/>
        <w:bottom w:val="none" w:sz="0" w:space="0" w:color="auto"/>
        <w:right w:val="none" w:sz="0" w:space="0" w:color="auto"/>
      </w:divBdr>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560682">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07362">
      <w:bodyDiv w:val="1"/>
      <w:marLeft w:val="0"/>
      <w:marRight w:val="0"/>
      <w:marTop w:val="0"/>
      <w:marBottom w:val="0"/>
      <w:divBdr>
        <w:top w:val="none" w:sz="0" w:space="0" w:color="auto"/>
        <w:left w:val="none" w:sz="0" w:space="0" w:color="auto"/>
        <w:bottom w:val="none" w:sz="0" w:space="0" w:color="auto"/>
        <w:right w:val="none" w:sz="0" w:space="0" w:color="auto"/>
      </w:divBdr>
      <w:divsChild>
        <w:div w:id="1205097294">
          <w:marLeft w:val="0"/>
          <w:marRight w:val="0"/>
          <w:marTop w:val="0"/>
          <w:marBottom w:val="0"/>
          <w:divBdr>
            <w:top w:val="none" w:sz="0" w:space="0" w:color="auto"/>
            <w:left w:val="none" w:sz="0" w:space="0" w:color="auto"/>
            <w:bottom w:val="none" w:sz="0" w:space="0" w:color="auto"/>
            <w:right w:val="none" w:sz="0" w:space="0" w:color="auto"/>
          </w:divBdr>
          <w:divsChild>
            <w:div w:id="767844623">
              <w:marLeft w:val="0"/>
              <w:marRight w:val="0"/>
              <w:marTop w:val="0"/>
              <w:marBottom w:val="0"/>
              <w:divBdr>
                <w:top w:val="none" w:sz="0" w:space="0" w:color="auto"/>
                <w:left w:val="none" w:sz="0" w:space="0" w:color="auto"/>
                <w:bottom w:val="none" w:sz="0" w:space="0" w:color="auto"/>
                <w:right w:val="none" w:sz="0" w:space="0" w:color="auto"/>
              </w:divBdr>
              <w:divsChild>
                <w:div w:id="755397164">
                  <w:marLeft w:val="0"/>
                  <w:marRight w:val="0"/>
                  <w:marTop w:val="0"/>
                  <w:marBottom w:val="0"/>
                  <w:divBdr>
                    <w:top w:val="none" w:sz="0" w:space="0" w:color="auto"/>
                    <w:left w:val="none" w:sz="0" w:space="0" w:color="auto"/>
                    <w:bottom w:val="none" w:sz="0" w:space="0" w:color="auto"/>
                    <w:right w:val="none" w:sz="0" w:space="0" w:color="auto"/>
                  </w:divBdr>
                </w:div>
              </w:divsChild>
            </w:div>
            <w:div w:id="1186209843">
              <w:marLeft w:val="0"/>
              <w:marRight w:val="0"/>
              <w:marTop w:val="0"/>
              <w:marBottom w:val="0"/>
              <w:divBdr>
                <w:top w:val="none" w:sz="0" w:space="0" w:color="auto"/>
                <w:left w:val="none" w:sz="0" w:space="0" w:color="auto"/>
                <w:bottom w:val="none" w:sz="0" w:space="0" w:color="auto"/>
                <w:right w:val="none" w:sz="0" w:space="0" w:color="auto"/>
              </w:divBdr>
              <w:divsChild>
                <w:div w:id="1531913554">
                  <w:marLeft w:val="0"/>
                  <w:marRight w:val="0"/>
                  <w:marTop w:val="0"/>
                  <w:marBottom w:val="0"/>
                  <w:divBdr>
                    <w:top w:val="none" w:sz="0" w:space="0" w:color="auto"/>
                    <w:left w:val="none" w:sz="0" w:space="0" w:color="auto"/>
                    <w:bottom w:val="none" w:sz="0" w:space="0" w:color="auto"/>
                    <w:right w:val="none" w:sz="0" w:space="0" w:color="auto"/>
                  </w:divBdr>
                  <w:divsChild>
                    <w:div w:id="268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765">
              <w:marLeft w:val="0"/>
              <w:marRight w:val="0"/>
              <w:marTop w:val="0"/>
              <w:marBottom w:val="0"/>
              <w:divBdr>
                <w:top w:val="none" w:sz="0" w:space="0" w:color="auto"/>
                <w:left w:val="none" w:sz="0" w:space="0" w:color="auto"/>
                <w:bottom w:val="none" w:sz="0" w:space="0" w:color="auto"/>
                <w:right w:val="none" w:sz="0" w:space="0" w:color="auto"/>
              </w:divBdr>
            </w:div>
          </w:divsChild>
        </w:div>
        <w:div w:id="1215433004">
          <w:marLeft w:val="0"/>
          <w:marRight w:val="0"/>
          <w:marTop w:val="0"/>
          <w:marBottom w:val="0"/>
          <w:divBdr>
            <w:top w:val="none" w:sz="0" w:space="0" w:color="auto"/>
            <w:left w:val="none" w:sz="0" w:space="0" w:color="auto"/>
            <w:bottom w:val="none" w:sz="0" w:space="0" w:color="auto"/>
            <w:right w:val="none" w:sz="0" w:space="0" w:color="auto"/>
          </w:divBdr>
          <w:divsChild>
            <w:div w:id="209538806">
              <w:marLeft w:val="0"/>
              <w:marRight w:val="0"/>
              <w:marTop w:val="0"/>
              <w:marBottom w:val="0"/>
              <w:divBdr>
                <w:top w:val="none" w:sz="0" w:space="0" w:color="auto"/>
                <w:left w:val="none" w:sz="0" w:space="0" w:color="auto"/>
                <w:bottom w:val="none" w:sz="0" w:space="0" w:color="auto"/>
                <w:right w:val="none" w:sz="0" w:space="0" w:color="auto"/>
              </w:divBdr>
            </w:div>
          </w:divsChild>
        </w:div>
        <w:div w:id="1591235019">
          <w:marLeft w:val="0"/>
          <w:marRight w:val="0"/>
          <w:marTop w:val="0"/>
          <w:marBottom w:val="0"/>
          <w:divBdr>
            <w:top w:val="none" w:sz="0" w:space="0" w:color="auto"/>
            <w:left w:val="none" w:sz="0" w:space="0" w:color="auto"/>
            <w:bottom w:val="none" w:sz="0" w:space="0" w:color="auto"/>
            <w:right w:val="none" w:sz="0" w:space="0" w:color="auto"/>
          </w:divBdr>
        </w:div>
      </w:divsChild>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3570635">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6003930">
      <w:bodyDiv w:val="1"/>
      <w:marLeft w:val="0"/>
      <w:marRight w:val="0"/>
      <w:marTop w:val="0"/>
      <w:marBottom w:val="0"/>
      <w:divBdr>
        <w:top w:val="none" w:sz="0" w:space="0" w:color="auto"/>
        <w:left w:val="none" w:sz="0" w:space="0" w:color="auto"/>
        <w:bottom w:val="none" w:sz="0" w:space="0" w:color="auto"/>
        <w:right w:val="none" w:sz="0" w:space="0" w:color="auto"/>
      </w:divBdr>
    </w:div>
    <w:div w:id="87317747">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309253">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361329">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2751335">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5175">
      <w:bodyDiv w:val="1"/>
      <w:marLeft w:val="0"/>
      <w:marRight w:val="0"/>
      <w:marTop w:val="0"/>
      <w:marBottom w:val="0"/>
      <w:divBdr>
        <w:top w:val="none" w:sz="0" w:space="0" w:color="auto"/>
        <w:left w:val="none" w:sz="0" w:space="0" w:color="auto"/>
        <w:bottom w:val="none" w:sz="0" w:space="0" w:color="auto"/>
        <w:right w:val="none" w:sz="0" w:space="0" w:color="auto"/>
      </w:divBdr>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6412472">
      <w:bodyDiv w:val="1"/>
      <w:marLeft w:val="0"/>
      <w:marRight w:val="0"/>
      <w:marTop w:val="0"/>
      <w:marBottom w:val="0"/>
      <w:divBdr>
        <w:top w:val="none" w:sz="0" w:space="0" w:color="auto"/>
        <w:left w:val="none" w:sz="0" w:space="0" w:color="auto"/>
        <w:bottom w:val="none" w:sz="0" w:space="0" w:color="auto"/>
        <w:right w:val="none" w:sz="0" w:space="0" w:color="auto"/>
      </w:divBdr>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376">
      <w:bodyDiv w:val="1"/>
      <w:marLeft w:val="0"/>
      <w:marRight w:val="0"/>
      <w:marTop w:val="0"/>
      <w:marBottom w:val="0"/>
      <w:divBdr>
        <w:top w:val="none" w:sz="0" w:space="0" w:color="auto"/>
        <w:left w:val="none" w:sz="0" w:space="0" w:color="auto"/>
        <w:bottom w:val="none" w:sz="0" w:space="0" w:color="auto"/>
        <w:right w:val="none" w:sz="0" w:space="0" w:color="auto"/>
      </w:divBdr>
      <w:divsChild>
        <w:div w:id="413743438">
          <w:marLeft w:val="-225"/>
          <w:marRight w:val="-225"/>
          <w:marTop w:val="0"/>
          <w:marBottom w:val="0"/>
          <w:divBdr>
            <w:top w:val="none" w:sz="0" w:space="0" w:color="auto"/>
            <w:left w:val="none" w:sz="0" w:space="0" w:color="auto"/>
            <w:bottom w:val="none" w:sz="0" w:space="0" w:color="auto"/>
            <w:right w:val="none" w:sz="0" w:space="0" w:color="auto"/>
          </w:divBdr>
          <w:divsChild>
            <w:div w:id="685249054">
              <w:marLeft w:val="0"/>
              <w:marRight w:val="0"/>
              <w:marTop w:val="0"/>
              <w:marBottom w:val="0"/>
              <w:divBdr>
                <w:top w:val="none" w:sz="0" w:space="0" w:color="auto"/>
                <w:left w:val="none" w:sz="0" w:space="0" w:color="auto"/>
                <w:bottom w:val="none" w:sz="0" w:space="0" w:color="auto"/>
                <w:right w:val="none" w:sz="0" w:space="0" w:color="auto"/>
              </w:divBdr>
              <w:divsChild>
                <w:div w:id="796416261">
                  <w:marLeft w:val="-225"/>
                  <w:marRight w:val="-225"/>
                  <w:marTop w:val="0"/>
                  <w:marBottom w:val="450"/>
                  <w:divBdr>
                    <w:top w:val="none" w:sz="0" w:space="0" w:color="auto"/>
                    <w:left w:val="none" w:sz="0" w:space="0" w:color="auto"/>
                    <w:bottom w:val="none" w:sz="0" w:space="0" w:color="auto"/>
                    <w:right w:val="none" w:sz="0" w:space="0" w:color="auto"/>
                  </w:divBdr>
                  <w:divsChild>
                    <w:div w:id="700713679">
                      <w:marLeft w:val="0"/>
                      <w:marRight w:val="0"/>
                      <w:marTop w:val="0"/>
                      <w:marBottom w:val="0"/>
                      <w:divBdr>
                        <w:top w:val="none" w:sz="0" w:space="0" w:color="auto"/>
                        <w:left w:val="none" w:sz="0" w:space="0" w:color="auto"/>
                        <w:bottom w:val="none" w:sz="0" w:space="0" w:color="auto"/>
                        <w:right w:val="none" w:sz="0" w:space="0" w:color="auto"/>
                      </w:divBdr>
                    </w:div>
                  </w:divsChild>
                </w:div>
                <w:div w:id="1935627151">
                  <w:marLeft w:val="0"/>
                  <w:marRight w:val="0"/>
                  <w:marTop w:val="0"/>
                  <w:marBottom w:val="0"/>
                  <w:divBdr>
                    <w:top w:val="none" w:sz="0" w:space="0" w:color="auto"/>
                    <w:left w:val="none" w:sz="0" w:space="0" w:color="auto"/>
                    <w:bottom w:val="none" w:sz="0" w:space="0" w:color="auto"/>
                    <w:right w:val="none" w:sz="0" w:space="0" w:color="auto"/>
                  </w:divBdr>
                  <w:divsChild>
                    <w:div w:id="9071811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34725009">
          <w:marLeft w:val="-225"/>
          <w:marRight w:val="-225"/>
          <w:marTop w:val="0"/>
          <w:marBottom w:val="0"/>
          <w:divBdr>
            <w:top w:val="none" w:sz="0" w:space="0" w:color="auto"/>
            <w:left w:val="none" w:sz="0" w:space="0" w:color="auto"/>
            <w:bottom w:val="none" w:sz="0" w:space="0" w:color="auto"/>
            <w:right w:val="none" w:sz="0" w:space="0" w:color="auto"/>
          </w:divBdr>
          <w:divsChild>
            <w:div w:id="1198275764">
              <w:marLeft w:val="0"/>
              <w:marRight w:val="0"/>
              <w:marTop w:val="0"/>
              <w:marBottom w:val="0"/>
              <w:divBdr>
                <w:top w:val="none" w:sz="0" w:space="0" w:color="auto"/>
                <w:left w:val="none" w:sz="0" w:space="0" w:color="auto"/>
                <w:bottom w:val="none" w:sz="0" w:space="0" w:color="auto"/>
                <w:right w:val="none" w:sz="0" w:space="0" w:color="auto"/>
              </w:divBdr>
            </w:div>
          </w:divsChild>
        </w:div>
        <w:div w:id="1544830151">
          <w:marLeft w:val="-225"/>
          <w:marRight w:val="-225"/>
          <w:marTop w:val="0"/>
          <w:marBottom w:val="120"/>
          <w:divBdr>
            <w:top w:val="none" w:sz="0" w:space="0" w:color="auto"/>
            <w:left w:val="none" w:sz="0" w:space="0" w:color="auto"/>
            <w:bottom w:val="none" w:sz="0" w:space="0" w:color="auto"/>
            <w:right w:val="none" w:sz="0" w:space="0" w:color="auto"/>
          </w:divBdr>
          <w:divsChild>
            <w:div w:id="523515720">
              <w:marLeft w:val="0"/>
              <w:marRight w:val="0"/>
              <w:marTop w:val="0"/>
              <w:marBottom w:val="0"/>
              <w:divBdr>
                <w:top w:val="none" w:sz="0" w:space="0" w:color="auto"/>
                <w:left w:val="none" w:sz="0" w:space="0" w:color="auto"/>
                <w:bottom w:val="none" w:sz="0" w:space="0" w:color="auto"/>
                <w:right w:val="none" w:sz="0" w:space="0" w:color="auto"/>
              </w:divBdr>
              <w:divsChild>
                <w:div w:id="1612930249">
                  <w:marLeft w:val="-225"/>
                  <w:marRight w:val="-225"/>
                  <w:marTop w:val="0"/>
                  <w:marBottom w:val="0"/>
                  <w:divBdr>
                    <w:top w:val="none" w:sz="0" w:space="0" w:color="auto"/>
                    <w:left w:val="none" w:sz="0" w:space="0" w:color="auto"/>
                    <w:bottom w:val="none" w:sz="0" w:space="0" w:color="auto"/>
                    <w:right w:val="none" w:sz="0" w:space="0" w:color="auto"/>
                  </w:divBdr>
                  <w:divsChild>
                    <w:div w:id="1763915215">
                      <w:marLeft w:val="0"/>
                      <w:marRight w:val="0"/>
                      <w:marTop w:val="0"/>
                      <w:marBottom w:val="0"/>
                      <w:divBdr>
                        <w:top w:val="none" w:sz="0" w:space="0" w:color="auto"/>
                        <w:left w:val="none" w:sz="0" w:space="0" w:color="auto"/>
                        <w:bottom w:val="none" w:sz="0" w:space="0" w:color="auto"/>
                        <w:right w:val="none" w:sz="0" w:space="0" w:color="auto"/>
                      </w:divBdr>
                    </w:div>
                    <w:div w:id="17661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1860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605191961">
              <w:marLeft w:val="0"/>
              <w:marRight w:val="0"/>
              <w:marTop w:val="0"/>
              <w:marBottom w:val="0"/>
              <w:divBdr>
                <w:top w:val="none" w:sz="0" w:space="0" w:color="auto"/>
                <w:left w:val="none" w:sz="0" w:space="0" w:color="auto"/>
                <w:bottom w:val="none" w:sz="0" w:space="0" w:color="auto"/>
                <w:right w:val="none" w:sz="0" w:space="0" w:color="auto"/>
              </w:divBdr>
              <w:divsChild>
                <w:div w:id="738409093">
                  <w:marLeft w:val="0"/>
                  <w:marRight w:val="0"/>
                  <w:marTop w:val="0"/>
                  <w:marBottom w:val="0"/>
                  <w:divBdr>
                    <w:top w:val="none" w:sz="0" w:space="0" w:color="auto"/>
                    <w:left w:val="none" w:sz="0" w:space="0" w:color="auto"/>
                    <w:bottom w:val="none" w:sz="0" w:space="0" w:color="auto"/>
                    <w:right w:val="none" w:sz="0" w:space="0" w:color="auto"/>
                  </w:divBdr>
                  <w:divsChild>
                    <w:div w:id="674574644">
                      <w:marLeft w:val="0"/>
                      <w:marRight w:val="0"/>
                      <w:marTop w:val="0"/>
                      <w:marBottom w:val="0"/>
                      <w:divBdr>
                        <w:top w:val="none" w:sz="0" w:space="0" w:color="auto"/>
                        <w:left w:val="none" w:sz="0" w:space="0" w:color="auto"/>
                        <w:bottom w:val="none" w:sz="0" w:space="0" w:color="auto"/>
                        <w:right w:val="none" w:sz="0" w:space="0" w:color="auto"/>
                      </w:divBdr>
                      <w:divsChild>
                        <w:div w:id="17352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7175">
      <w:bodyDiv w:val="1"/>
      <w:marLeft w:val="0"/>
      <w:marRight w:val="0"/>
      <w:marTop w:val="0"/>
      <w:marBottom w:val="0"/>
      <w:divBdr>
        <w:top w:val="none" w:sz="0" w:space="0" w:color="auto"/>
        <w:left w:val="none" w:sz="0" w:space="0" w:color="auto"/>
        <w:bottom w:val="none" w:sz="0" w:space="0" w:color="auto"/>
        <w:right w:val="none" w:sz="0" w:space="0" w:color="auto"/>
      </w:divBdr>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338363">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23392">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352478">
      <w:bodyDiv w:val="1"/>
      <w:marLeft w:val="0"/>
      <w:marRight w:val="0"/>
      <w:marTop w:val="0"/>
      <w:marBottom w:val="0"/>
      <w:divBdr>
        <w:top w:val="none" w:sz="0" w:space="0" w:color="auto"/>
        <w:left w:val="none" w:sz="0" w:space="0" w:color="auto"/>
        <w:bottom w:val="none" w:sz="0" w:space="0" w:color="auto"/>
        <w:right w:val="none" w:sz="0" w:space="0" w:color="auto"/>
      </w:divBdr>
      <w:divsChild>
        <w:div w:id="1928689072">
          <w:marLeft w:val="0"/>
          <w:marRight w:val="0"/>
          <w:marTop w:val="0"/>
          <w:marBottom w:val="0"/>
          <w:divBdr>
            <w:top w:val="none" w:sz="0" w:space="0" w:color="auto"/>
            <w:left w:val="none" w:sz="0" w:space="0" w:color="auto"/>
            <w:bottom w:val="none" w:sz="0" w:space="0" w:color="auto"/>
            <w:right w:val="none" w:sz="0" w:space="0" w:color="auto"/>
          </w:divBdr>
        </w:div>
      </w:divsChild>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155506">
      <w:bodyDiv w:val="1"/>
      <w:marLeft w:val="0"/>
      <w:marRight w:val="0"/>
      <w:marTop w:val="0"/>
      <w:marBottom w:val="0"/>
      <w:divBdr>
        <w:top w:val="none" w:sz="0" w:space="0" w:color="auto"/>
        <w:left w:val="none" w:sz="0" w:space="0" w:color="auto"/>
        <w:bottom w:val="none" w:sz="0" w:space="0" w:color="auto"/>
        <w:right w:val="none" w:sz="0" w:space="0" w:color="auto"/>
      </w:divBdr>
    </w:div>
    <w:div w:id="104278815">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547118">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277348">
      <w:bodyDiv w:val="1"/>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09513927">
      <w:bodyDiv w:val="1"/>
      <w:marLeft w:val="0"/>
      <w:marRight w:val="0"/>
      <w:marTop w:val="0"/>
      <w:marBottom w:val="0"/>
      <w:divBdr>
        <w:top w:val="none" w:sz="0" w:space="0" w:color="auto"/>
        <w:left w:val="none" w:sz="0" w:space="0" w:color="auto"/>
        <w:bottom w:val="none" w:sz="0" w:space="0" w:color="auto"/>
        <w:right w:val="none" w:sz="0" w:space="0" w:color="auto"/>
      </w:divBdr>
    </w:div>
    <w:div w:id="110126178">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482764">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29970">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2986878">
      <w:bodyDiv w:val="1"/>
      <w:marLeft w:val="0"/>
      <w:marRight w:val="0"/>
      <w:marTop w:val="0"/>
      <w:marBottom w:val="0"/>
      <w:divBdr>
        <w:top w:val="none" w:sz="0" w:space="0" w:color="auto"/>
        <w:left w:val="none" w:sz="0" w:space="0" w:color="auto"/>
        <w:bottom w:val="none" w:sz="0" w:space="0" w:color="auto"/>
        <w:right w:val="none" w:sz="0" w:space="0" w:color="auto"/>
      </w:divBdr>
      <w:divsChild>
        <w:div w:id="1844320714">
          <w:marLeft w:val="0"/>
          <w:marRight w:val="0"/>
          <w:marTop w:val="0"/>
          <w:marBottom w:val="0"/>
          <w:divBdr>
            <w:top w:val="none" w:sz="0" w:space="0" w:color="auto"/>
            <w:left w:val="none" w:sz="0" w:space="0" w:color="auto"/>
            <w:bottom w:val="none" w:sz="0" w:space="0" w:color="auto"/>
            <w:right w:val="none" w:sz="0" w:space="0" w:color="auto"/>
          </w:divBdr>
        </w:div>
        <w:div w:id="1873571524">
          <w:marLeft w:val="0"/>
          <w:marRight w:val="0"/>
          <w:marTop w:val="0"/>
          <w:marBottom w:val="0"/>
          <w:divBdr>
            <w:top w:val="none" w:sz="0" w:space="0" w:color="auto"/>
            <w:left w:val="none" w:sz="0" w:space="0" w:color="auto"/>
            <w:bottom w:val="none" w:sz="0" w:space="0" w:color="auto"/>
            <w:right w:val="none" w:sz="0" w:space="0" w:color="auto"/>
          </w:divBdr>
        </w:div>
      </w:divsChild>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206">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450613">
      <w:bodyDiv w:val="1"/>
      <w:marLeft w:val="0"/>
      <w:marRight w:val="0"/>
      <w:marTop w:val="0"/>
      <w:marBottom w:val="0"/>
      <w:divBdr>
        <w:top w:val="none" w:sz="0" w:space="0" w:color="auto"/>
        <w:left w:val="none" w:sz="0" w:space="0" w:color="auto"/>
        <w:bottom w:val="none" w:sz="0" w:space="0" w:color="auto"/>
        <w:right w:val="none" w:sz="0" w:space="0" w:color="auto"/>
      </w:divBdr>
    </w:div>
    <w:div w:id="114520008">
      <w:bodyDiv w:val="1"/>
      <w:marLeft w:val="0"/>
      <w:marRight w:val="0"/>
      <w:marTop w:val="0"/>
      <w:marBottom w:val="0"/>
      <w:divBdr>
        <w:top w:val="none" w:sz="0" w:space="0" w:color="auto"/>
        <w:left w:val="none" w:sz="0" w:space="0" w:color="auto"/>
        <w:bottom w:val="none" w:sz="0" w:space="0" w:color="auto"/>
        <w:right w:val="none" w:sz="0" w:space="0" w:color="auto"/>
      </w:divBdr>
    </w:div>
    <w:div w:id="114834867">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316">
      <w:bodyDiv w:val="1"/>
      <w:marLeft w:val="0"/>
      <w:marRight w:val="0"/>
      <w:marTop w:val="0"/>
      <w:marBottom w:val="0"/>
      <w:divBdr>
        <w:top w:val="none" w:sz="0" w:space="0" w:color="auto"/>
        <w:left w:val="none" w:sz="0" w:space="0" w:color="auto"/>
        <w:bottom w:val="none" w:sz="0" w:space="0" w:color="auto"/>
        <w:right w:val="none" w:sz="0" w:space="0" w:color="auto"/>
      </w:divBdr>
      <w:divsChild>
        <w:div w:id="1811361275">
          <w:marLeft w:val="750"/>
          <w:marRight w:val="0"/>
          <w:marTop w:val="0"/>
          <w:marBottom w:val="450"/>
          <w:divBdr>
            <w:top w:val="none" w:sz="0" w:space="0" w:color="auto"/>
            <w:left w:val="none" w:sz="0" w:space="0" w:color="auto"/>
            <w:bottom w:val="none" w:sz="0" w:space="0" w:color="auto"/>
            <w:right w:val="none" w:sz="0" w:space="0" w:color="auto"/>
          </w:divBdr>
          <w:divsChild>
            <w:div w:id="4081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3188">
      <w:bodyDiv w:val="1"/>
      <w:marLeft w:val="0"/>
      <w:marRight w:val="0"/>
      <w:marTop w:val="0"/>
      <w:marBottom w:val="0"/>
      <w:divBdr>
        <w:top w:val="none" w:sz="0" w:space="0" w:color="auto"/>
        <w:left w:val="none" w:sz="0" w:space="0" w:color="auto"/>
        <w:bottom w:val="none" w:sz="0" w:space="0" w:color="auto"/>
        <w:right w:val="none" w:sz="0" w:space="0" w:color="auto"/>
      </w:divBdr>
      <w:divsChild>
        <w:div w:id="698287048">
          <w:marLeft w:val="0"/>
          <w:marRight w:val="0"/>
          <w:marTop w:val="0"/>
          <w:marBottom w:val="0"/>
          <w:divBdr>
            <w:top w:val="none" w:sz="0" w:space="0" w:color="auto"/>
            <w:left w:val="none" w:sz="0" w:space="0" w:color="auto"/>
            <w:bottom w:val="none" w:sz="0" w:space="0" w:color="auto"/>
            <w:right w:val="none" w:sz="0" w:space="0" w:color="auto"/>
          </w:divBdr>
        </w:div>
        <w:div w:id="1296183751">
          <w:marLeft w:val="0"/>
          <w:marRight w:val="0"/>
          <w:marTop w:val="0"/>
          <w:marBottom w:val="0"/>
          <w:divBdr>
            <w:top w:val="none" w:sz="0" w:space="0" w:color="auto"/>
            <w:left w:val="none" w:sz="0" w:space="0" w:color="auto"/>
            <w:bottom w:val="none" w:sz="0" w:space="0" w:color="auto"/>
            <w:right w:val="none" w:sz="0" w:space="0" w:color="auto"/>
          </w:divBdr>
          <w:divsChild>
            <w:div w:id="1303460880">
              <w:marLeft w:val="0"/>
              <w:marRight w:val="0"/>
              <w:marTop w:val="0"/>
              <w:marBottom w:val="0"/>
              <w:divBdr>
                <w:top w:val="none" w:sz="0" w:space="0" w:color="auto"/>
                <w:left w:val="none" w:sz="0" w:space="0" w:color="auto"/>
                <w:bottom w:val="none" w:sz="0" w:space="0" w:color="auto"/>
                <w:right w:val="none" w:sz="0" w:space="0" w:color="auto"/>
              </w:divBdr>
              <w:divsChild>
                <w:div w:id="17229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528807">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7845243">
      <w:bodyDiv w:val="1"/>
      <w:marLeft w:val="0"/>
      <w:marRight w:val="0"/>
      <w:marTop w:val="0"/>
      <w:marBottom w:val="0"/>
      <w:divBdr>
        <w:top w:val="none" w:sz="0" w:space="0" w:color="auto"/>
        <w:left w:val="none" w:sz="0" w:space="0" w:color="auto"/>
        <w:bottom w:val="none" w:sz="0" w:space="0" w:color="auto"/>
        <w:right w:val="none" w:sz="0" w:space="0" w:color="auto"/>
      </w:divBdr>
      <w:divsChild>
        <w:div w:id="1230507059">
          <w:marLeft w:val="0"/>
          <w:marRight w:val="0"/>
          <w:marTop w:val="0"/>
          <w:marBottom w:val="180"/>
          <w:divBdr>
            <w:top w:val="none" w:sz="0" w:space="0" w:color="auto"/>
            <w:left w:val="none" w:sz="0" w:space="0" w:color="auto"/>
            <w:bottom w:val="none" w:sz="0" w:space="0" w:color="auto"/>
            <w:right w:val="none" w:sz="0" w:space="0" w:color="auto"/>
          </w:divBdr>
        </w:div>
        <w:div w:id="1493794100">
          <w:marLeft w:val="-225"/>
          <w:marRight w:val="-225"/>
          <w:marTop w:val="0"/>
          <w:marBottom w:val="0"/>
          <w:divBdr>
            <w:top w:val="none" w:sz="0" w:space="0" w:color="auto"/>
            <w:left w:val="none" w:sz="0" w:space="0" w:color="auto"/>
            <w:bottom w:val="none" w:sz="0" w:space="0" w:color="auto"/>
            <w:right w:val="none" w:sz="0" w:space="0" w:color="auto"/>
          </w:divBdr>
          <w:divsChild>
            <w:div w:id="594243597">
              <w:marLeft w:val="0"/>
              <w:marRight w:val="0"/>
              <w:marTop w:val="0"/>
              <w:marBottom w:val="0"/>
              <w:divBdr>
                <w:top w:val="none" w:sz="0" w:space="0" w:color="auto"/>
                <w:left w:val="none" w:sz="0" w:space="0" w:color="auto"/>
                <w:bottom w:val="none" w:sz="0" w:space="0" w:color="auto"/>
                <w:right w:val="none" w:sz="0" w:space="0" w:color="auto"/>
              </w:divBdr>
            </w:div>
          </w:divsChild>
        </w:div>
        <w:div w:id="1683167235">
          <w:marLeft w:val="0"/>
          <w:marRight w:val="0"/>
          <w:marTop w:val="0"/>
          <w:marBottom w:val="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106376">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497973">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543263">
      <w:bodyDiv w:val="1"/>
      <w:marLeft w:val="0"/>
      <w:marRight w:val="0"/>
      <w:marTop w:val="0"/>
      <w:marBottom w:val="0"/>
      <w:divBdr>
        <w:top w:val="none" w:sz="0" w:space="0" w:color="auto"/>
        <w:left w:val="none" w:sz="0" w:space="0" w:color="auto"/>
        <w:bottom w:val="none" w:sz="0" w:space="0" w:color="auto"/>
        <w:right w:val="none" w:sz="0" w:space="0" w:color="auto"/>
      </w:divBdr>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161719">
      <w:bodyDiv w:val="1"/>
      <w:marLeft w:val="0"/>
      <w:marRight w:val="0"/>
      <w:marTop w:val="0"/>
      <w:marBottom w:val="0"/>
      <w:divBdr>
        <w:top w:val="none" w:sz="0" w:space="0" w:color="auto"/>
        <w:left w:val="none" w:sz="0" w:space="0" w:color="auto"/>
        <w:bottom w:val="none" w:sz="0" w:space="0" w:color="auto"/>
        <w:right w:val="none" w:sz="0" w:space="0" w:color="auto"/>
      </w:divBdr>
    </w:div>
    <w:div w:id="12231604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374017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089331">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2952103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295013">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494385">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66967">
      <w:bodyDiv w:val="1"/>
      <w:marLeft w:val="0"/>
      <w:marRight w:val="0"/>
      <w:marTop w:val="0"/>
      <w:marBottom w:val="0"/>
      <w:divBdr>
        <w:top w:val="none" w:sz="0" w:space="0" w:color="auto"/>
        <w:left w:val="none" w:sz="0" w:space="0" w:color="auto"/>
        <w:bottom w:val="none" w:sz="0" w:space="0" w:color="auto"/>
        <w:right w:val="none" w:sz="0" w:space="0" w:color="auto"/>
      </w:divBdr>
      <w:divsChild>
        <w:div w:id="531458085">
          <w:marLeft w:val="0"/>
          <w:marRight w:val="0"/>
          <w:marTop w:val="675"/>
          <w:marBottom w:val="675"/>
          <w:divBdr>
            <w:top w:val="none" w:sz="0" w:space="0" w:color="auto"/>
            <w:left w:val="none" w:sz="0" w:space="0" w:color="auto"/>
            <w:bottom w:val="none" w:sz="0" w:space="0" w:color="auto"/>
            <w:right w:val="none" w:sz="0" w:space="0" w:color="auto"/>
          </w:divBdr>
        </w:div>
        <w:div w:id="613830632">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2229">
      <w:bodyDiv w:val="1"/>
      <w:marLeft w:val="0"/>
      <w:marRight w:val="0"/>
      <w:marTop w:val="0"/>
      <w:marBottom w:val="0"/>
      <w:divBdr>
        <w:top w:val="none" w:sz="0" w:space="0" w:color="auto"/>
        <w:left w:val="none" w:sz="0" w:space="0" w:color="auto"/>
        <w:bottom w:val="none" w:sz="0" w:space="0" w:color="auto"/>
        <w:right w:val="none" w:sz="0" w:space="0" w:color="auto"/>
      </w:divBdr>
      <w:divsChild>
        <w:div w:id="1202664945">
          <w:marLeft w:val="0"/>
          <w:marRight w:val="0"/>
          <w:marTop w:val="0"/>
          <w:marBottom w:val="0"/>
          <w:divBdr>
            <w:top w:val="none" w:sz="0" w:space="0" w:color="auto"/>
            <w:left w:val="none" w:sz="0" w:space="0" w:color="auto"/>
            <w:bottom w:val="none" w:sz="0" w:space="0" w:color="auto"/>
            <w:right w:val="none" w:sz="0" w:space="0" w:color="auto"/>
          </w:divBdr>
          <w:divsChild>
            <w:div w:id="1856336856">
              <w:marLeft w:val="0"/>
              <w:marRight w:val="0"/>
              <w:marTop w:val="0"/>
              <w:marBottom w:val="0"/>
              <w:divBdr>
                <w:top w:val="none" w:sz="0" w:space="0" w:color="auto"/>
                <w:left w:val="none" w:sz="0" w:space="0" w:color="auto"/>
                <w:bottom w:val="none" w:sz="0" w:space="0" w:color="auto"/>
                <w:right w:val="none" w:sz="0" w:space="0" w:color="auto"/>
              </w:divBdr>
              <w:divsChild>
                <w:div w:id="461383809">
                  <w:marLeft w:val="0"/>
                  <w:marRight w:val="165"/>
                  <w:marTop w:val="0"/>
                  <w:marBottom w:val="0"/>
                  <w:divBdr>
                    <w:top w:val="none" w:sz="0" w:space="0" w:color="auto"/>
                    <w:left w:val="none" w:sz="0" w:space="0" w:color="auto"/>
                    <w:bottom w:val="none" w:sz="0" w:space="0" w:color="auto"/>
                    <w:right w:val="none" w:sz="0" w:space="0" w:color="auto"/>
                  </w:divBdr>
                  <w:divsChild>
                    <w:div w:id="93674870">
                      <w:marLeft w:val="0"/>
                      <w:marRight w:val="0"/>
                      <w:marTop w:val="0"/>
                      <w:marBottom w:val="0"/>
                      <w:divBdr>
                        <w:top w:val="none" w:sz="0" w:space="0" w:color="auto"/>
                        <w:left w:val="none" w:sz="0" w:space="0" w:color="auto"/>
                        <w:bottom w:val="none" w:sz="0" w:space="0" w:color="auto"/>
                        <w:right w:val="none" w:sz="0" w:space="0" w:color="auto"/>
                      </w:divBdr>
                      <w:divsChild>
                        <w:div w:id="34819201">
                          <w:marLeft w:val="0"/>
                          <w:marRight w:val="0"/>
                          <w:marTop w:val="0"/>
                          <w:marBottom w:val="0"/>
                          <w:divBdr>
                            <w:top w:val="none" w:sz="0" w:space="0" w:color="auto"/>
                            <w:left w:val="none" w:sz="0" w:space="0" w:color="auto"/>
                            <w:bottom w:val="none" w:sz="0" w:space="0" w:color="auto"/>
                            <w:right w:val="none" w:sz="0" w:space="0" w:color="auto"/>
                          </w:divBdr>
                          <w:divsChild>
                            <w:div w:id="66807992">
                              <w:marLeft w:val="0"/>
                              <w:marRight w:val="0"/>
                              <w:marTop w:val="0"/>
                              <w:marBottom w:val="0"/>
                              <w:divBdr>
                                <w:top w:val="none" w:sz="0" w:space="0" w:color="auto"/>
                                <w:left w:val="none" w:sz="0" w:space="0" w:color="auto"/>
                                <w:bottom w:val="none" w:sz="0" w:space="0" w:color="auto"/>
                                <w:right w:val="none" w:sz="0" w:space="0" w:color="auto"/>
                              </w:divBdr>
                              <w:divsChild>
                                <w:div w:id="803934059">
                                  <w:marLeft w:val="0"/>
                                  <w:marRight w:val="0"/>
                                  <w:marTop w:val="0"/>
                                  <w:marBottom w:val="0"/>
                                  <w:divBdr>
                                    <w:top w:val="none" w:sz="0" w:space="0" w:color="auto"/>
                                    <w:left w:val="none" w:sz="0" w:space="0" w:color="auto"/>
                                    <w:bottom w:val="none" w:sz="0" w:space="0" w:color="auto"/>
                                    <w:right w:val="none" w:sz="0" w:space="0" w:color="auto"/>
                                  </w:divBdr>
                                </w:div>
                                <w:div w:id="17531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314927">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593224">
      <w:bodyDiv w:val="1"/>
      <w:marLeft w:val="0"/>
      <w:marRight w:val="0"/>
      <w:marTop w:val="0"/>
      <w:marBottom w:val="0"/>
      <w:divBdr>
        <w:top w:val="none" w:sz="0" w:space="0" w:color="auto"/>
        <w:left w:val="none" w:sz="0" w:space="0" w:color="auto"/>
        <w:bottom w:val="none" w:sz="0" w:space="0" w:color="auto"/>
        <w:right w:val="none" w:sz="0" w:space="0" w:color="auto"/>
      </w:divBdr>
      <w:divsChild>
        <w:div w:id="1307979236">
          <w:marLeft w:val="0"/>
          <w:marRight w:val="0"/>
          <w:marTop w:val="0"/>
          <w:marBottom w:val="0"/>
          <w:divBdr>
            <w:top w:val="none" w:sz="0" w:space="0" w:color="auto"/>
            <w:left w:val="none" w:sz="0" w:space="0" w:color="auto"/>
            <w:bottom w:val="none" w:sz="0" w:space="0" w:color="auto"/>
            <w:right w:val="none" w:sz="0" w:space="0" w:color="auto"/>
          </w:divBdr>
        </w:div>
      </w:divsChild>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135">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15259">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89399">
      <w:bodyDiv w:val="1"/>
      <w:marLeft w:val="0"/>
      <w:marRight w:val="0"/>
      <w:marTop w:val="0"/>
      <w:marBottom w:val="0"/>
      <w:divBdr>
        <w:top w:val="none" w:sz="0" w:space="0" w:color="auto"/>
        <w:left w:val="none" w:sz="0" w:space="0" w:color="auto"/>
        <w:bottom w:val="none" w:sz="0" w:space="0" w:color="auto"/>
        <w:right w:val="none" w:sz="0" w:space="0" w:color="auto"/>
      </w:divBdr>
      <w:divsChild>
        <w:div w:id="1839882974">
          <w:marLeft w:val="0"/>
          <w:marRight w:val="0"/>
          <w:marTop w:val="0"/>
          <w:marBottom w:val="0"/>
          <w:divBdr>
            <w:top w:val="single" w:sz="6" w:space="15" w:color="EFEFEF"/>
            <w:left w:val="none" w:sz="0" w:space="0" w:color="auto"/>
            <w:bottom w:val="none" w:sz="0" w:space="0" w:color="auto"/>
            <w:right w:val="none" w:sz="0" w:space="0" w:color="auto"/>
          </w:divBdr>
        </w:div>
      </w:divsChild>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221484">
      <w:bodyDiv w:val="1"/>
      <w:marLeft w:val="0"/>
      <w:marRight w:val="0"/>
      <w:marTop w:val="0"/>
      <w:marBottom w:val="0"/>
      <w:divBdr>
        <w:top w:val="none" w:sz="0" w:space="0" w:color="auto"/>
        <w:left w:val="none" w:sz="0" w:space="0" w:color="auto"/>
        <w:bottom w:val="none" w:sz="0" w:space="0" w:color="auto"/>
        <w:right w:val="none" w:sz="0" w:space="0" w:color="auto"/>
      </w:divBdr>
    </w:div>
    <w:div w:id="154230368">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14640">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5653193">
      <w:bodyDiv w:val="1"/>
      <w:marLeft w:val="0"/>
      <w:marRight w:val="0"/>
      <w:marTop w:val="0"/>
      <w:marBottom w:val="0"/>
      <w:divBdr>
        <w:top w:val="none" w:sz="0" w:space="0" w:color="auto"/>
        <w:left w:val="none" w:sz="0" w:space="0" w:color="auto"/>
        <w:bottom w:val="none" w:sz="0" w:space="0" w:color="auto"/>
        <w:right w:val="none" w:sz="0" w:space="0" w:color="auto"/>
      </w:divBdr>
      <w:divsChild>
        <w:div w:id="955479244">
          <w:marLeft w:val="0"/>
          <w:marRight w:val="0"/>
          <w:marTop w:val="0"/>
          <w:marBottom w:val="0"/>
          <w:divBdr>
            <w:top w:val="none" w:sz="0" w:space="0" w:color="auto"/>
            <w:left w:val="none" w:sz="0" w:space="0" w:color="auto"/>
            <w:bottom w:val="none" w:sz="0" w:space="0" w:color="auto"/>
            <w:right w:val="none" w:sz="0" w:space="0" w:color="auto"/>
          </w:divBdr>
        </w:div>
        <w:div w:id="1648243199">
          <w:marLeft w:val="0"/>
          <w:marRight w:val="0"/>
          <w:marTop w:val="0"/>
          <w:marBottom w:val="0"/>
          <w:divBdr>
            <w:top w:val="none" w:sz="0" w:space="0" w:color="auto"/>
            <w:left w:val="none" w:sz="0" w:space="0" w:color="auto"/>
            <w:bottom w:val="none" w:sz="0" w:space="0" w:color="auto"/>
            <w:right w:val="none" w:sz="0" w:space="0" w:color="auto"/>
          </w:divBdr>
        </w:div>
      </w:divsChild>
    </w:div>
    <w:div w:id="155658798">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6724936">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236768">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0531">
      <w:bodyDiv w:val="1"/>
      <w:marLeft w:val="0"/>
      <w:marRight w:val="0"/>
      <w:marTop w:val="0"/>
      <w:marBottom w:val="0"/>
      <w:divBdr>
        <w:top w:val="none" w:sz="0" w:space="0" w:color="auto"/>
        <w:left w:val="none" w:sz="0" w:space="0" w:color="auto"/>
        <w:bottom w:val="none" w:sz="0" w:space="0" w:color="auto"/>
        <w:right w:val="none" w:sz="0" w:space="0" w:color="auto"/>
      </w:divBdr>
      <w:divsChild>
        <w:div w:id="194344071">
          <w:marLeft w:val="0"/>
          <w:marRight w:val="0"/>
          <w:marTop w:val="0"/>
          <w:marBottom w:val="0"/>
          <w:divBdr>
            <w:top w:val="none" w:sz="0" w:space="0" w:color="auto"/>
            <w:left w:val="none" w:sz="0" w:space="0" w:color="auto"/>
            <w:bottom w:val="none" w:sz="0" w:space="0" w:color="auto"/>
            <w:right w:val="none" w:sz="0" w:space="0" w:color="auto"/>
          </w:divBdr>
          <w:divsChild>
            <w:div w:id="767313111">
              <w:marLeft w:val="0"/>
              <w:marRight w:val="0"/>
              <w:marTop w:val="0"/>
              <w:marBottom w:val="0"/>
              <w:divBdr>
                <w:top w:val="none" w:sz="0" w:space="0" w:color="auto"/>
                <w:left w:val="none" w:sz="0" w:space="0" w:color="auto"/>
                <w:bottom w:val="none" w:sz="0" w:space="0" w:color="auto"/>
                <w:right w:val="none" w:sz="0" w:space="0" w:color="auto"/>
              </w:divBdr>
              <w:divsChild>
                <w:div w:id="170605810">
                  <w:marLeft w:val="0"/>
                  <w:marRight w:val="0"/>
                  <w:marTop w:val="150"/>
                  <w:marBottom w:val="0"/>
                  <w:divBdr>
                    <w:top w:val="none" w:sz="0" w:space="0" w:color="auto"/>
                    <w:left w:val="none" w:sz="0" w:space="0" w:color="auto"/>
                    <w:bottom w:val="none" w:sz="0" w:space="0" w:color="auto"/>
                    <w:right w:val="none" w:sz="0" w:space="0" w:color="auto"/>
                  </w:divBdr>
                  <w:divsChild>
                    <w:div w:id="920795914">
                      <w:marLeft w:val="0"/>
                      <w:marRight w:val="0"/>
                      <w:marTop w:val="0"/>
                      <w:marBottom w:val="0"/>
                      <w:divBdr>
                        <w:top w:val="none" w:sz="0" w:space="0" w:color="auto"/>
                        <w:left w:val="none" w:sz="0" w:space="0" w:color="auto"/>
                        <w:bottom w:val="none" w:sz="0" w:space="0" w:color="auto"/>
                        <w:right w:val="none" w:sz="0" w:space="0" w:color="auto"/>
                      </w:divBdr>
                      <w:divsChild>
                        <w:div w:id="1901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0333">
              <w:marLeft w:val="0"/>
              <w:marRight w:val="0"/>
              <w:marTop w:val="0"/>
              <w:marBottom w:val="300"/>
              <w:divBdr>
                <w:top w:val="none" w:sz="0" w:space="0" w:color="auto"/>
                <w:left w:val="none" w:sz="0" w:space="0" w:color="auto"/>
                <w:bottom w:val="none" w:sz="0" w:space="0" w:color="auto"/>
                <w:right w:val="none" w:sz="0" w:space="0" w:color="auto"/>
              </w:divBdr>
            </w:div>
            <w:div w:id="1178350315">
              <w:marLeft w:val="1800"/>
              <w:marRight w:val="0"/>
              <w:marTop w:val="600"/>
              <w:marBottom w:val="0"/>
              <w:divBdr>
                <w:top w:val="none" w:sz="0" w:space="0" w:color="auto"/>
                <w:left w:val="none" w:sz="0" w:space="0" w:color="auto"/>
                <w:bottom w:val="none" w:sz="0" w:space="0" w:color="auto"/>
                <w:right w:val="none" w:sz="0" w:space="0" w:color="auto"/>
              </w:divBdr>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0899976">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00782">
      <w:bodyDiv w:val="1"/>
      <w:marLeft w:val="0"/>
      <w:marRight w:val="0"/>
      <w:marTop w:val="0"/>
      <w:marBottom w:val="0"/>
      <w:divBdr>
        <w:top w:val="none" w:sz="0" w:space="0" w:color="auto"/>
        <w:left w:val="none" w:sz="0" w:space="0" w:color="auto"/>
        <w:bottom w:val="none" w:sz="0" w:space="0" w:color="auto"/>
        <w:right w:val="none" w:sz="0" w:space="0" w:color="auto"/>
      </w:divBdr>
      <w:divsChild>
        <w:div w:id="347759952">
          <w:marLeft w:val="0"/>
          <w:marRight w:val="0"/>
          <w:marTop w:val="0"/>
          <w:marBottom w:val="0"/>
          <w:divBdr>
            <w:top w:val="none" w:sz="0" w:space="0" w:color="auto"/>
            <w:left w:val="none" w:sz="0" w:space="0" w:color="auto"/>
            <w:bottom w:val="none" w:sz="0" w:space="0" w:color="auto"/>
            <w:right w:val="none" w:sz="0" w:space="0" w:color="auto"/>
          </w:divBdr>
        </w:div>
        <w:div w:id="1385636063">
          <w:marLeft w:val="0"/>
          <w:marRight w:val="0"/>
          <w:marTop w:val="0"/>
          <w:marBottom w:val="0"/>
          <w:divBdr>
            <w:top w:val="none" w:sz="0" w:space="0" w:color="auto"/>
            <w:left w:val="none" w:sz="0" w:space="0" w:color="auto"/>
            <w:bottom w:val="none" w:sz="0" w:space="0" w:color="auto"/>
            <w:right w:val="none" w:sz="0" w:space="0" w:color="auto"/>
          </w:divBdr>
        </w:div>
      </w:divsChild>
    </w:div>
    <w:div w:id="162429399">
      <w:bodyDiv w:val="1"/>
      <w:marLeft w:val="0"/>
      <w:marRight w:val="0"/>
      <w:marTop w:val="0"/>
      <w:marBottom w:val="0"/>
      <w:divBdr>
        <w:top w:val="none" w:sz="0" w:space="0" w:color="auto"/>
        <w:left w:val="none" w:sz="0" w:space="0" w:color="auto"/>
        <w:bottom w:val="none" w:sz="0" w:space="0" w:color="auto"/>
        <w:right w:val="none" w:sz="0" w:space="0" w:color="auto"/>
      </w:divBdr>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3514512">
      <w:bodyDiv w:val="1"/>
      <w:marLeft w:val="0"/>
      <w:marRight w:val="0"/>
      <w:marTop w:val="0"/>
      <w:marBottom w:val="0"/>
      <w:divBdr>
        <w:top w:val="none" w:sz="0" w:space="0" w:color="auto"/>
        <w:left w:val="none" w:sz="0" w:space="0" w:color="auto"/>
        <w:bottom w:val="none" w:sz="0" w:space="0" w:color="auto"/>
        <w:right w:val="none" w:sz="0" w:space="0" w:color="auto"/>
      </w:divBdr>
    </w:div>
    <w:div w:id="163664374">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789558">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486907">
      <w:bodyDiv w:val="1"/>
      <w:marLeft w:val="0"/>
      <w:marRight w:val="0"/>
      <w:marTop w:val="0"/>
      <w:marBottom w:val="0"/>
      <w:divBdr>
        <w:top w:val="none" w:sz="0" w:space="0" w:color="auto"/>
        <w:left w:val="none" w:sz="0" w:space="0" w:color="auto"/>
        <w:bottom w:val="none" w:sz="0" w:space="0" w:color="auto"/>
        <w:right w:val="none" w:sz="0" w:space="0" w:color="auto"/>
      </w:divBdr>
      <w:divsChild>
        <w:div w:id="682056116">
          <w:marLeft w:val="0"/>
          <w:marRight w:val="0"/>
          <w:marTop w:val="0"/>
          <w:marBottom w:val="120"/>
          <w:divBdr>
            <w:top w:val="none" w:sz="0" w:space="0" w:color="auto"/>
            <w:left w:val="none" w:sz="0" w:space="0" w:color="auto"/>
            <w:bottom w:val="none" w:sz="0" w:space="0" w:color="auto"/>
            <w:right w:val="none" w:sz="0" w:space="0" w:color="auto"/>
          </w:divBdr>
        </w:div>
        <w:div w:id="1636330737">
          <w:marLeft w:val="0"/>
          <w:marRight w:val="0"/>
          <w:marTop w:val="0"/>
          <w:marBottom w:val="120"/>
          <w:divBdr>
            <w:top w:val="none" w:sz="0" w:space="0" w:color="auto"/>
            <w:left w:val="none" w:sz="0" w:space="0" w:color="auto"/>
            <w:bottom w:val="none" w:sz="0" w:space="0" w:color="auto"/>
            <w:right w:val="none" w:sz="0" w:space="0" w:color="auto"/>
          </w:divBdr>
        </w:div>
      </w:divsChild>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691585">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2958676">
      <w:bodyDiv w:val="1"/>
      <w:marLeft w:val="0"/>
      <w:marRight w:val="0"/>
      <w:marTop w:val="0"/>
      <w:marBottom w:val="0"/>
      <w:divBdr>
        <w:top w:val="none" w:sz="0" w:space="0" w:color="auto"/>
        <w:left w:val="none" w:sz="0" w:space="0" w:color="auto"/>
        <w:bottom w:val="none" w:sz="0" w:space="0" w:color="auto"/>
        <w:right w:val="none" w:sz="0" w:space="0" w:color="auto"/>
      </w:divBdr>
      <w:divsChild>
        <w:div w:id="2141418554">
          <w:marLeft w:val="0"/>
          <w:marRight w:val="0"/>
          <w:marTop w:val="0"/>
          <w:marBottom w:val="0"/>
          <w:divBdr>
            <w:top w:val="none" w:sz="0" w:space="0" w:color="auto"/>
            <w:left w:val="none" w:sz="0" w:space="0" w:color="auto"/>
            <w:bottom w:val="none" w:sz="0" w:space="0" w:color="auto"/>
            <w:right w:val="none" w:sz="0" w:space="0" w:color="auto"/>
          </w:divBdr>
          <w:divsChild>
            <w:div w:id="129910216">
              <w:marLeft w:val="0"/>
              <w:marRight w:val="0"/>
              <w:marTop w:val="0"/>
              <w:marBottom w:val="0"/>
              <w:divBdr>
                <w:top w:val="none" w:sz="0" w:space="0" w:color="auto"/>
                <w:left w:val="none" w:sz="0" w:space="0" w:color="auto"/>
                <w:bottom w:val="none" w:sz="0" w:space="0" w:color="auto"/>
                <w:right w:val="none" w:sz="0" w:space="0" w:color="auto"/>
              </w:divBdr>
            </w:div>
            <w:div w:id="351810433">
              <w:marLeft w:val="0"/>
              <w:marRight w:val="0"/>
              <w:marTop w:val="0"/>
              <w:marBottom w:val="0"/>
              <w:divBdr>
                <w:top w:val="none" w:sz="0" w:space="0" w:color="auto"/>
                <w:left w:val="none" w:sz="0" w:space="0" w:color="auto"/>
                <w:bottom w:val="none" w:sz="0" w:space="0" w:color="auto"/>
                <w:right w:val="none" w:sz="0" w:space="0" w:color="auto"/>
              </w:divBdr>
              <w:divsChild>
                <w:div w:id="1847090293">
                  <w:marLeft w:val="0"/>
                  <w:marRight w:val="0"/>
                  <w:marTop w:val="0"/>
                  <w:marBottom w:val="0"/>
                  <w:divBdr>
                    <w:top w:val="none" w:sz="0" w:space="0" w:color="auto"/>
                    <w:left w:val="none" w:sz="0" w:space="0" w:color="auto"/>
                    <w:bottom w:val="none" w:sz="0" w:space="0" w:color="auto"/>
                    <w:right w:val="none" w:sz="0" w:space="0" w:color="auto"/>
                  </w:divBdr>
                </w:div>
              </w:divsChild>
            </w:div>
            <w:div w:id="662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4811560">
      <w:bodyDiv w:val="1"/>
      <w:marLeft w:val="0"/>
      <w:marRight w:val="0"/>
      <w:marTop w:val="0"/>
      <w:marBottom w:val="0"/>
      <w:divBdr>
        <w:top w:val="none" w:sz="0" w:space="0" w:color="auto"/>
        <w:left w:val="none" w:sz="0" w:space="0" w:color="auto"/>
        <w:bottom w:val="none" w:sz="0" w:space="0" w:color="auto"/>
        <w:right w:val="none" w:sz="0" w:space="0" w:color="auto"/>
      </w:divBdr>
    </w:div>
    <w:div w:id="175077415">
      <w:bodyDiv w:val="1"/>
      <w:marLeft w:val="0"/>
      <w:marRight w:val="0"/>
      <w:marTop w:val="0"/>
      <w:marBottom w:val="0"/>
      <w:divBdr>
        <w:top w:val="none" w:sz="0" w:space="0" w:color="auto"/>
        <w:left w:val="none" w:sz="0" w:space="0" w:color="auto"/>
        <w:bottom w:val="none" w:sz="0" w:space="0" w:color="auto"/>
        <w:right w:val="none" w:sz="0" w:space="0" w:color="auto"/>
      </w:divBdr>
      <w:divsChild>
        <w:div w:id="984505824">
          <w:marLeft w:val="0"/>
          <w:marRight w:val="0"/>
          <w:marTop w:val="1470"/>
          <w:marBottom w:val="0"/>
          <w:divBdr>
            <w:top w:val="none" w:sz="0" w:space="0" w:color="auto"/>
            <w:left w:val="none" w:sz="0" w:space="0" w:color="auto"/>
            <w:bottom w:val="none" w:sz="0" w:space="0" w:color="auto"/>
            <w:right w:val="none" w:sz="0" w:space="0" w:color="auto"/>
          </w:divBdr>
          <w:divsChild>
            <w:div w:id="144510308">
              <w:marLeft w:val="0"/>
              <w:marRight w:val="0"/>
              <w:marTop w:val="840"/>
              <w:marBottom w:val="840"/>
              <w:divBdr>
                <w:top w:val="none" w:sz="0" w:space="0" w:color="auto"/>
                <w:left w:val="none" w:sz="0" w:space="0" w:color="auto"/>
                <w:bottom w:val="none" w:sz="0" w:space="0" w:color="auto"/>
                <w:right w:val="none" w:sz="0" w:space="0" w:color="auto"/>
              </w:divBdr>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952">
      <w:bodyDiv w:val="1"/>
      <w:marLeft w:val="0"/>
      <w:marRight w:val="0"/>
      <w:marTop w:val="0"/>
      <w:marBottom w:val="0"/>
      <w:divBdr>
        <w:top w:val="none" w:sz="0" w:space="0" w:color="auto"/>
        <w:left w:val="none" w:sz="0" w:space="0" w:color="auto"/>
        <w:bottom w:val="none" w:sz="0" w:space="0" w:color="auto"/>
        <w:right w:val="none" w:sz="0" w:space="0" w:color="auto"/>
      </w:divBdr>
      <w:divsChild>
        <w:div w:id="378673914">
          <w:marLeft w:val="0"/>
          <w:marRight w:val="0"/>
          <w:marTop w:val="0"/>
          <w:marBottom w:val="0"/>
          <w:divBdr>
            <w:top w:val="none" w:sz="0" w:space="0" w:color="auto"/>
            <w:left w:val="none" w:sz="0" w:space="0" w:color="auto"/>
            <w:bottom w:val="none" w:sz="0" w:space="0" w:color="auto"/>
            <w:right w:val="none" w:sz="0" w:space="0" w:color="auto"/>
          </w:divBdr>
        </w:div>
      </w:divsChild>
    </w:div>
    <w:div w:id="176430074">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156460">
      <w:bodyDiv w:val="1"/>
      <w:marLeft w:val="0"/>
      <w:marRight w:val="0"/>
      <w:marTop w:val="0"/>
      <w:marBottom w:val="0"/>
      <w:divBdr>
        <w:top w:val="none" w:sz="0" w:space="0" w:color="auto"/>
        <w:left w:val="none" w:sz="0" w:space="0" w:color="auto"/>
        <w:bottom w:val="none" w:sz="0" w:space="0" w:color="auto"/>
        <w:right w:val="none" w:sz="0" w:space="0" w:color="auto"/>
      </w:divBdr>
      <w:divsChild>
        <w:div w:id="1819490885">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659882">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214333">
      <w:bodyDiv w:val="1"/>
      <w:marLeft w:val="0"/>
      <w:marRight w:val="0"/>
      <w:marTop w:val="0"/>
      <w:marBottom w:val="0"/>
      <w:divBdr>
        <w:top w:val="none" w:sz="0" w:space="0" w:color="auto"/>
        <w:left w:val="none" w:sz="0" w:space="0" w:color="auto"/>
        <w:bottom w:val="none" w:sz="0" w:space="0" w:color="auto"/>
        <w:right w:val="none" w:sz="0" w:space="0" w:color="auto"/>
      </w:divBdr>
      <w:divsChild>
        <w:div w:id="1842817521">
          <w:marLeft w:val="0"/>
          <w:marRight w:val="0"/>
          <w:marTop w:val="0"/>
          <w:marBottom w:val="0"/>
          <w:divBdr>
            <w:top w:val="none" w:sz="0" w:space="0" w:color="auto"/>
            <w:left w:val="none" w:sz="0" w:space="0" w:color="auto"/>
            <w:bottom w:val="none" w:sz="0" w:space="0" w:color="auto"/>
            <w:right w:val="none" w:sz="0" w:space="0" w:color="auto"/>
          </w:divBdr>
        </w:div>
      </w:divsChild>
    </w:div>
    <w:div w:id="181281160">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788412">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3977289">
      <w:bodyDiv w:val="1"/>
      <w:marLeft w:val="0"/>
      <w:marRight w:val="0"/>
      <w:marTop w:val="0"/>
      <w:marBottom w:val="0"/>
      <w:divBdr>
        <w:top w:val="none" w:sz="0" w:space="0" w:color="auto"/>
        <w:left w:val="none" w:sz="0" w:space="0" w:color="auto"/>
        <w:bottom w:val="none" w:sz="0" w:space="0" w:color="auto"/>
        <w:right w:val="none" w:sz="0" w:space="0" w:color="auto"/>
      </w:divBdr>
    </w:div>
    <w:div w:id="18417273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48045">
      <w:bodyDiv w:val="1"/>
      <w:marLeft w:val="0"/>
      <w:marRight w:val="0"/>
      <w:marTop w:val="0"/>
      <w:marBottom w:val="0"/>
      <w:divBdr>
        <w:top w:val="none" w:sz="0" w:space="0" w:color="auto"/>
        <w:left w:val="none" w:sz="0" w:space="0" w:color="auto"/>
        <w:bottom w:val="none" w:sz="0" w:space="0" w:color="auto"/>
        <w:right w:val="none" w:sz="0" w:space="0" w:color="auto"/>
      </w:divBdr>
      <w:divsChild>
        <w:div w:id="1554778987">
          <w:marLeft w:val="1200"/>
          <w:marRight w:val="0"/>
          <w:marTop w:val="0"/>
          <w:marBottom w:val="0"/>
          <w:divBdr>
            <w:top w:val="none" w:sz="0" w:space="0" w:color="auto"/>
            <w:left w:val="none" w:sz="0" w:space="0" w:color="auto"/>
            <w:bottom w:val="none" w:sz="0" w:space="0" w:color="auto"/>
            <w:right w:val="none" w:sz="0" w:space="0" w:color="auto"/>
          </w:divBdr>
          <w:divsChild>
            <w:div w:id="1426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4416">
      <w:bodyDiv w:val="1"/>
      <w:marLeft w:val="0"/>
      <w:marRight w:val="0"/>
      <w:marTop w:val="0"/>
      <w:marBottom w:val="0"/>
      <w:divBdr>
        <w:top w:val="none" w:sz="0" w:space="0" w:color="auto"/>
        <w:left w:val="none" w:sz="0" w:space="0" w:color="auto"/>
        <w:bottom w:val="none" w:sz="0" w:space="0" w:color="auto"/>
        <w:right w:val="none" w:sz="0" w:space="0" w:color="auto"/>
      </w:divBdr>
      <w:divsChild>
        <w:div w:id="815877643">
          <w:marLeft w:val="0"/>
          <w:marRight w:val="0"/>
          <w:marTop w:val="0"/>
          <w:marBottom w:val="0"/>
          <w:divBdr>
            <w:top w:val="none" w:sz="0" w:space="0" w:color="auto"/>
            <w:left w:val="none" w:sz="0" w:space="0" w:color="auto"/>
            <w:bottom w:val="none" w:sz="0" w:space="0" w:color="auto"/>
            <w:right w:val="none" w:sz="0" w:space="0" w:color="auto"/>
          </w:divBdr>
          <w:divsChild>
            <w:div w:id="78135795">
              <w:marLeft w:val="0"/>
              <w:marRight w:val="0"/>
              <w:marTop w:val="0"/>
              <w:marBottom w:val="0"/>
              <w:divBdr>
                <w:top w:val="none" w:sz="0" w:space="0" w:color="auto"/>
                <w:left w:val="none" w:sz="0" w:space="0" w:color="auto"/>
                <w:bottom w:val="none" w:sz="0" w:space="0" w:color="auto"/>
                <w:right w:val="none" w:sz="0" w:space="0" w:color="auto"/>
              </w:divBdr>
            </w:div>
          </w:divsChild>
        </w:div>
        <w:div w:id="834806726">
          <w:marLeft w:val="0"/>
          <w:marRight w:val="0"/>
          <w:marTop w:val="0"/>
          <w:marBottom w:val="0"/>
          <w:divBdr>
            <w:top w:val="none" w:sz="0" w:space="0" w:color="auto"/>
            <w:left w:val="none" w:sz="0" w:space="0" w:color="auto"/>
            <w:bottom w:val="none" w:sz="0" w:space="0" w:color="auto"/>
            <w:right w:val="none" w:sz="0" w:space="0" w:color="auto"/>
          </w:divBdr>
        </w:div>
      </w:divsChild>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2428390">
      <w:bodyDiv w:val="1"/>
      <w:marLeft w:val="0"/>
      <w:marRight w:val="0"/>
      <w:marTop w:val="0"/>
      <w:marBottom w:val="0"/>
      <w:divBdr>
        <w:top w:val="none" w:sz="0" w:space="0" w:color="auto"/>
        <w:left w:val="none" w:sz="0" w:space="0" w:color="auto"/>
        <w:bottom w:val="none" w:sz="0" w:space="0" w:color="auto"/>
        <w:right w:val="none" w:sz="0" w:space="0" w:color="auto"/>
      </w:divBdr>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319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658183">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2170">
      <w:bodyDiv w:val="1"/>
      <w:marLeft w:val="0"/>
      <w:marRight w:val="0"/>
      <w:marTop w:val="0"/>
      <w:marBottom w:val="0"/>
      <w:divBdr>
        <w:top w:val="none" w:sz="0" w:space="0" w:color="auto"/>
        <w:left w:val="none" w:sz="0" w:space="0" w:color="auto"/>
        <w:bottom w:val="none" w:sz="0" w:space="0" w:color="auto"/>
        <w:right w:val="none" w:sz="0" w:space="0" w:color="auto"/>
      </w:divBdr>
      <w:divsChild>
        <w:div w:id="765806614">
          <w:marLeft w:val="0"/>
          <w:marRight w:val="0"/>
          <w:marTop w:val="0"/>
          <w:marBottom w:val="0"/>
          <w:divBdr>
            <w:top w:val="none" w:sz="0" w:space="0" w:color="auto"/>
            <w:left w:val="none" w:sz="0" w:space="0" w:color="auto"/>
            <w:bottom w:val="none" w:sz="0" w:space="0" w:color="auto"/>
            <w:right w:val="none" w:sz="0" w:space="0" w:color="auto"/>
          </w:divBdr>
        </w:div>
        <w:div w:id="953366960">
          <w:marLeft w:val="0"/>
          <w:marRight w:val="0"/>
          <w:marTop w:val="75"/>
          <w:marBottom w:val="300"/>
          <w:divBdr>
            <w:top w:val="single" w:sz="6" w:space="8" w:color="EEEEEE"/>
            <w:left w:val="none" w:sz="0" w:space="0" w:color="auto"/>
            <w:bottom w:val="none" w:sz="0" w:space="0" w:color="auto"/>
            <w:right w:val="none" w:sz="0" w:space="0" w:color="auto"/>
          </w:divBdr>
        </w:div>
        <w:div w:id="1011252528">
          <w:marLeft w:val="0"/>
          <w:marRight w:val="0"/>
          <w:marTop w:val="0"/>
          <w:marBottom w:val="0"/>
          <w:divBdr>
            <w:top w:val="none" w:sz="0" w:space="0" w:color="auto"/>
            <w:left w:val="none" w:sz="0" w:space="0" w:color="auto"/>
            <w:bottom w:val="none" w:sz="0" w:space="0" w:color="auto"/>
            <w:right w:val="none" w:sz="0" w:space="0" w:color="auto"/>
          </w:divBdr>
        </w:div>
      </w:divsChild>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393735">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70308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165038">
      <w:bodyDiv w:val="1"/>
      <w:marLeft w:val="0"/>
      <w:marRight w:val="0"/>
      <w:marTop w:val="0"/>
      <w:marBottom w:val="0"/>
      <w:divBdr>
        <w:top w:val="none" w:sz="0" w:space="0" w:color="auto"/>
        <w:left w:val="none" w:sz="0" w:space="0" w:color="auto"/>
        <w:bottom w:val="none" w:sz="0" w:space="0" w:color="auto"/>
        <w:right w:val="none" w:sz="0" w:space="0" w:color="auto"/>
      </w:divBdr>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25035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094242">
      <w:bodyDiv w:val="1"/>
      <w:marLeft w:val="0"/>
      <w:marRight w:val="0"/>
      <w:marTop w:val="0"/>
      <w:marBottom w:val="0"/>
      <w:divBdr>
        <w:top w:val="none" w:sz="0" w:space="0" w:color="auto"/>
        <w:left w:val="none" w:sz="0" w:space="0" w:color="auto"/>
        <w:bottom w:val="none" w:sz="0" w:space="0" w:color="auto"/>
        <w:right w:val="none" w:sz="0" w:space="0" w:color="auto"/>
      </w:divBdr>
    </w:div>
    <w:div w:id="200290667">
      <w:bodyDiv w:val="1"/>
      <w:marLeft w:val="0"/>
      <w:marRight w:val="0"/>
      <w:marTop w:val="0"/>
      <w:marBottom w:val="0"/>
      <w:divBdr>
        <w:top w:val="none" w:sz="0" w:space="0" w:color="auto"/>
        <w:left w:val="none" w:sz="0" w:space="0" w:color="auto"/>
        <w:bottom w:val="none" w:sz="0" w:space="0" w:color="auto"/>
        <w:right w:val="none" w:sz="0" w:space="0" w:color="auto"/>
      </w:divBdr>
    </w:div>
    <w:div w:id="200441558">
      <w:bodyDiv w:val="1"/>
      <w:marLeft w:val="0"/>
      <w:marRight w:val="0"/>
      <w:marTop w:val="0"/>
      <w:marBottom w:val="0"/>
      <w:divBdr>
        <w:top w:val="none" w:sz="0" w:space="0" w:color="auto"/>
        <w:left w:val="none" w:sz="0" w:space="0" w:color="auto"/>
        <w:bottom w:val="none" w:sz="0" w:space="0" w:color="auto"/>
        <w:right w:val="none" w:sz="0" w:space="0" w:color="auto"/>
      </w:divBdr>
      <w:divsChild>
        <w:div w:id="1768039573">
          <w:marLeft w:val="0"/>
          <w:marRight w:val="0"/>
          <w:marTop w:val="0"/>
          <w:marBottom w:val="300"/>
          <w:divBdr>
            <w:top w:val="none" w:sz="0" w:space="0" w:color="auto"/>
            <w:left w:val="none" w:sz="0" w:space="0" w:color="auto"/>
            <w:bottom w:val="none" w:sz="0" w:space="0" w:color="auto"/>
            <w:right w:val="none" w:sz="0" w:space="0" w:color="auto"/>
          </w:divBdr>
          <w:divsChild>
            <w:div w:id="1876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34536">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788525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273563">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270829">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158568">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426640">
      <w:bodyDiv w:val="1"/>
      <w:marLeft w:val="0"/>
      <w:marRight w:val="0"/>
      <w:marTop w:val="0"/>
      <w:marBottom w:val="0"/>
      <w:divBdr>
        <w:top w:val="none" w:sz="0" w:space="0" w:color="auto"/>
        <w:left w:val="none" w:sz="0" w:space="0" w:color="auto"/>
        <w:bottom w:val="none" w:sz="0" w:space="0" w:color="auto"/>
        <w:right w:val="none" w:sz="0" w:space="0" w:color="auto"/>
      </w:divBdr>
      <w:divsChild>
        <w:div w:id="1245147608">
          <w:marLeft w:val="0"/>
          <w:marRight w:val="0"/>
          <w:marTop w:val="0"/>
          <w:marBottom w:val="0"/>
          <w:divBdr>
            <w:top w:val="none" w:sz="0" w:space="0" w:color="auto"/>
            <w:left w:val="none" w:sz="0" w:space="0" w:color="auto"/>
            <w:bottom w:val="none" w:sz="0" w:space="0" w:color="auto"/>
            <w:right w:val="none" w:sz="0" w:space="0" w:color="auto"/>
          </w:divBdr>
        </w:div>
        <w:div w:id="1419449998">
          <w:marLeft w:val="0"/>
          <w:marRight w:val="0"/>
          <w:marTop w:val="0"/>
          <w:marBottom w:val="0"/>
          <w:divBdr>
            <w:top w:val="none" w:sz="0" w:space="0" w:color="auto"/>
            <w:left w:val="none" w:sz="0" w:space="0" w:color="auto"/>
            <w:bottom w:val="none" w:sz="0" w:space="0" w:color="auto"/>
            <w:right w:val="none" w:sz="0" w:space="0" w:color="auto"/>
          </w:divBdr>
        </w:div>
      </w:divsChild>
    </w:div>
    <w:div w:id="212500137">
      <w:bodyDiv w:val="1"/>
      <w:marLeft w:val="0"/>
      <w:marRight w:val="0"/>
      <w:marTop w:val="0"/>
      <w:marBottom w:val="0"/>
      <w:divBdr>
        <w:top w:val="none" w:sz="0" w:space="0" w:color="auto"/>
        <w:left w:val="none" w:sz="0" w:space="0" w:color="auto"/>
        <w:bottom w:val="none" w:sz="0" w:space="0" w:color="auto"/>
        <w:right w:val="none" w:sz="0" w:space="0" w:color="auto"/>
      </w:divBdr>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204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396015">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050734">
      <w:bodyDiv w:val="1"/>
      <w:marLeft w:val="0"/>
      <w:marRight w:val="0"/>
      <w:marTop w:val="0"/>
      <w:marBottom w:val="0"/>
      <w:divBdr>
        <w:top w:val="none" w:sz="0" w:space="0" w:color="auto"/>
        <w:left w:val="none" w:sz="0" w:space="0" w:color="auto"/>
        <w:bottom w:val="none" w:sz="0" w:space="0" w:color="auto"/>
        <w:right w:val="none" w:sz="0" w:space="0" w:color="auto"/>
      </w:divBdr>
      <w:divsChild>
        <w:div w:id="1010525148">
          <w:marLeft w:val="0"/>
          <w:marRight w:val="0"/>
          <w:marTop w:val="0"/>
          <w:marBottom w:val="0"/>
          <w:divBdr>
            <w:top w:val="none" w:sz="0" w:space="0" w:color="auto"/>
            <w:left w:val="none" w:sz="0" w:space="0" w:color="auto"/>
            <w:bottom w:val="none" w:sz="0" w:space="0" w:color="auto"/>
            <w:right w:val="none" w:sz="0" w:space="0" w:color="auto"/>
          </w:divBdr>
          <w:divsChild>
            <w:div w:id="2119790678">
              <w:marLeft w:val="0"/>
              <w:marRight w:val="0"/>
              <w:marTop w:val="0"/>
              <w:marBottom w:val="0"/>
              <w:divBdr>
                <w:top w:val="none" w:sz="0" w:space="0" w:color="auto"/>
                <w:left w:val="none" w:sz="0" w:space="0" w:color="auto"/>
                <w:bottom w:val="none" w:sz="0" w:space="0" w:color="auto"/>
                <w:right w:val="none" w:sz="0" w:space="0" w:color="auto"/>
              </w:divBdr>
              <w:divsChild>
                <w:div w:id="422343758">
                  <w:marLeft w:val="0"/>
                  <w:marRight w:val="0"/>
                  <w:marTop w:val="0"/>
                  <w:marBottom w:val="0"/>
                  <w:divBdr>
                    <w:top w:val="none" w:sz="0" w:space="0" w:color="auto"/>
                    <w:left w:val="none" w:sz="0" w:space="0" w:color="auto"/>
                    <w:bottom w:val="none" w:sz="0" w:space="0" w:color="auto"/>
                    <w:right w:val="none" w:sz="0" w:space="0" w:color="auto"/>
                  </w:divBdr>
                  <w:divsChild>
                    <w:div w:id="1789276731">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300"/>
                          <w:divBdr>
                            <w:top w:val="none" w:sz="0" w:space="0" w:color="auto"/>
                            <w:left w:val="none" w:sz="0" w:space="0" w:color="auto"/>
                            <w:bottom w:val="none" w:sz="0" w:space="0" w:color="auto"/>
                            <w:right w:val="none" w:sz="0" w:space="0" w:color="auto"/>
                          </w:divBdr>
                          <w:divsChild>
                            <w:div w:id="1815487272">
                              <w:marLeft w:val="0"/>
                              <w:marRight w:val="0"/>
                              <w:marTop w:val="0"/>
                              <w:marBottom w:val="0"/>
                              <w:divBdr>
                                <w:top w:val="none" w:sz="0" w:space="0" w:color="auto"/>
                                <w:left w:val="none" w:sz="0" w:space="0" w:color="auto"/>
                                <w:bottom w:val="none" w:sz="0" w:space="0" w:color="auto"/>
                                <w:right w:val="none" w:sz="0" w:space="0" w:color="auto"/>
                              </w:divBdr>
                              <w:divsChild>
                                <w:div w:id="773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5995391">
      <w:bodyDiv w:val="1"/>
      <w:marLeft w:val="0"/>
      <w:marRight w:val="0"/>
      <w:marTop w:val="0"/>
      <w:marBottom w:val="0"/>
      <w:divBdr>
        <w:top w:val="none" w:sz="0" w:space="0" w:color="auto"/>
        <w:left w:val="none" w:sz="0" w:space="0" w:color="auto"/>
        <w:bottom w:val="none" w:sz="0" w:space="0" w:color="auto"/>
        <w:right w:val="none" w:sz="0" w:space="0" w:color="auto"/>
      </w:divBdr>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036503">
      <w:bodyDiv w:val="1"/>
      <w:marLeft w:val="0"/>
      <w:marRight w:val="0"/>
      <w:marTop w:val="0"/>
      <w:marBottom w:val="0"/>
      <w:divBdr>
        <w:top w:val="none" w:sz="0" w:space="0" w:color="auto"/>
        <w:left w:val="none" w:sz="0" w:space="0" w:color="auto"/>
        <w:bottom w:val="none" w:sz="0" w:space="0" w:color="auto"/>
        <w:right w:val="none" w:sz="0" w:space="0" w:color="auto"/>
      </w:divBdr>
      <w:divsChild>
        <w:div w:id="2110658460">
          <w:marLeft w:val="0"/>
          <w:marRight w:val="0"/>
          <w:marTop w:val="0"/>
          <w:marBottom w:val="0"/>
          <w:divBdr>
            <w:top w:val="none" w:sz="0" w:space="0" w:color="auto"/>
            <w:left w:val="none" w:sz="0" w:space="0" w:color="auto"/>
            <w:bottom w:val="none" w:sz="0" w:space="0" w:color="auto"/>
            <w:right w:val="none" w:sz="0" w:space="0" w:color="auto"/>
          </w:divBdr>
        </w:div>
        <w:div w:id="1099762322">
          <w:marLeft w:val="0"/>
          <w:marRight w:val="0"/>
          <w:marTop w:val="0"/>
          <w:marBottom w:val="0"/>
          <w:divBdr>
            <w:top w:val="none" w:sz="0" w:space="0" w:color="auto"/>
            <w:left w:val="none" w:sz="0" w:space="0" w:color="auto"/>
            <w:bottom w:val="none" w:sz="0" w:space="0" w:color="auto"/>
            <w:right w:val="none" w:sz="0" w:space="0" w:color="auto"/>
          </w:divBdr>
          <w:divsChild>
            <w:div w:id="1467622961">
              <w:marLeft w:val="0"/>
              <w:marRight w:val="0"/>
              <w:marTop w:val="0"/>
              <w:marBottom w:val="0"/>
              <w:divBdr>
                <w:top w:val="none" w:sz="0" w:space="0" w:color="auto"/>
                <w:left w:val="none" w:sz="0" w:space="0" w:color="auto"/>
                <w:bottom w:val="none" w:sz="0" w:space="0" w:color="auto"/>
                <w:right w:val="none" w:sz="0" w:space="0" w:color="auto"/>
              </w:divBdr>
              <w:divsChild>
                <w:div w:id="735979245">
                  <w:marLeft w:val="0"/>
                  <w:marRight w:val="0"/>
                  <w:marTop w:val="0"/>
                  <w:marBottom w:val="0"/>
                  <w:divBdr>
                    <w:top w:val="none" w:sz="0" w:space="0" w:color="auto"/>
                    <w:left w:val="none" w:sz="0" w:space="0" w:color="auto"/>
                    <w:bottom w:val="none" w:sz="0" w:space="0" w:color="auto"/>
                    <w:right w:val="none" w:sz="0" w:space="0" w:color="auto"/>
                  </w:divBdr>
                  <w:divsChild>
                    <w:div w:id="1535146666">
                      <w:marLeft w:val="0"/>
                      <w:marRight w:val="0"/>
                      <w:marTop w:val="0"/>
                      <w:marBottom w:val="0"/>
                      <w:divBdr>
                        <w:top w:val="none" w:sz="0" w:space="0" w:color="auto"/>
                        <w:left w:val="none" w:sz="0" w:space="0" w:color="auto"/>
                        <w:bottom w:val="none" w:sz="0" w:space="0" w:color="auto"/>
                        <w:right w:val="none" w:sz="0" w:space="0" w:color="auto"/>
                      </w:divBdr>
                    </w:div>
                    <w:div w:id="1795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3937">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7956038">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8807903">
      <w:bodyDiv w:val="1"/>
      <w:marLeft w:val="0"/>
      <w:marRight w:val="0"/>
      <w:marTop w:val="0"/>
      <w:marBottom w:val="0"/>
      <w:divBdr>
        <w:top w:val="none" w:sz="0" w:space="0" w:color="auto"/>
        <w:left w:val="none" w:sz="0" w:space="0" w:color="auto"/>
        <w:bottom w:val="none" w:sz="0" w:space="0" w:color="auto"/>
        <w:right w:val="none" w:sz="0" w:space="0" w:color="auto"/>
      </w:divBdr>
      <w:divsChild>
        <w:div w:id="2031756101">
          <w:marLeft w:val="0"/>
          <w:marRight w:val="0"/>
          <w:marTop w:val="0"/>
          <w:marBottom w:val="300"/>
          <w:divBdr>
            <w:top w:val="none" w:sz="0" w:space="0" w:color="auto"/>
            <w:left w:val="none" w:sz="0" w:space="0" w:color="auto"/>
            <w:bottom w:val="none" w:sz="0" w:space="0" w:color="auto"/>
            <w:right w:val="none" w:sz="0" w:space="0" w:color="auto"/>
          </w:divBdr>
          <w:divsChild>
            <w:div w:id="11603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31288">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316132">
      <w:bodyDiv w:val="1"/>
      <w:marLeft w:val="0"/>
      <w:marRight w:val="0"/>
      <w:marTop w:val="0"/>
      <w:marBottom w:val="0"/>
      <w:divBdr>
        <w:top w:val="none" w:sz="0" w:space="0" w:color="auto"/>
        <w:left w:val="none" w:sz="0" w:space="0" w:color="auto"/>
        <w:bottom w:val="none" w:sz="0" w:space="0" w:color="auto"/>
        <w:right w:val="none" w:sz="0" w:space="0" w:color="auto"/>
      </w:divBdr>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1692">
      <w:bodyDiv w:val="1"/>
      <w:marLeft w:val="0"/>
      <w:marRight w:val="0"/>
      <w:marTop w:val="0"/>
      <w:marBottom w:val="0"/>
      <w:divBdr>
        <w:top w:val="none" w:sz="0" w:space="0" w:color="auto"/>
        <w:left w:val="none" w:sz="0" w:space="0" w:color="auto"/>
        <w:bottom w:val="none" w:sz="0" w:space="0" w:color="auto"/>
        <w:right w:val="none" w:sz="0" w:space="0" w:color="auto"/>
      </w:divBdr>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1283182">
      <w:bodyDiv w:val="1"/>
      <w:marLeft w:val="0"/>
      <w:marRight w:val="0"/>
      <w:marTop w:val="0"/>
      <w:marBottom w:val="0"/>
      <w:divBdr>
        <w:top w:val="none" w:sz="0" w:space="0" w:color="auto"/>
        <w:left w:val="none" w:sz="0" w:space="0" w:color="auto"/>
        <w:bottom w:val="none" w:sz="0" w:space="0" w:color="auto"/>
        <w:right w:val="none" w:sz="0" w:space="0" w:color="auto"/>
      </w:divBdr>
      <w:divsChild>
        <w:div w:id="1139954577">
          <w:marLeft w:val="0"/>
          <w:marRight w:val="0"/>
          <w:marTop w:val="0"/>
          <w:marBottom w:val="0"/>
          <w:divBdr>
            <w:top w:val="none" w:sz="0" w:space="0" w:color="auto"/>
            <w:left w:val="none" w:sz="0" w:space="0" w:color="auto"/>
            <w:bottom w:val="none" w:sz="0" w:space="0" w:color="auto"/>
            <w:right w:val="none" w:sz="0" w:space="0" w:color="auto"/>
          </w:divBdr>
        </w:div>
        <w:div w:id="1349134920">
          <w:marLeft w:val="0"/>
          <w:marRight w:val="0"/>
          <w:marTop w:val="0"/>
          <w:marBottom w:val="0"/>
          <w:divBdr>
            <w:top w:val="none" w:sz="0" w:space="0" w:color="auto"/>
            <w:left w:val="none" w:sz="0" w:space="0" w:color="auto"/>
            <w:bottom w:val="none" w:sz="0" w:space="0" w:color="auto"/>
            <w:right w:val="none" w:sz="0" w:space="0" w:color="auto"/>
          </w:divBdr>
          <w:divsChild>
            <w:div w:id="122233910">
              <w:marLeft w:val="0"/>
              <w:marRight w:val="0"/>
              <w:marTop w:val="0"/>
              <w:marBottom w:val="0"/>
              <w:divBdr>
                <w:top w:val="none" w:sz="0" w:space="0" w:color="auto"/>
                <w:left w:val="none" w:sz="0" w:space="0" w:color="auto"/>
                <w:bottom w:val="none" w:sz="0" w:space="0" w:color="auto"/>
                <w:right w:val="none" w:sz="0" w:space="0" w:color="auto"/>
              </w:divBdr>
              <w:divsChild>
                <w:div w:id="870219208">
                  <w:marLeft w:val="0"/>
                  <w:marRight w:val="0"/>
                  <w:marTop w:val="0"/>
                  <w:marBottom w:val="0"/>
                  <w:divBdr>
                    <w:top w:val="none" w:sz="0" w:space="0" w:color="auto"/>
                    <w:left w:val="none" w:sz="0" w:space="0" w:color="auto"/>
                    <w:bottom w:val="none" w:sz="0" w:space="0" w:color="auto"/>
                    <w:right w:val="none" w:sz="0" w:space="0" w:color="auto"/>
                  </w:divBdr>
                </w:div>
              </w:divsChild>
            </w:div>
            <w:div w:id="254821927">
              <w:marLeft w:val="0"/>
              <w:marRight w:val="0"/>
              <w:marTop w:val="0"/>
              <w:marBottom w:val="0"/>
              <w:divBdr>
                <w:top w:val="none" w:sz="0" w:space="0" w:color="auto"/>
                <w:left w:val="none" w:sz="0" w:space="0" w:color="auto"/>
                <w:bottom w:val="none" w:sz="0" w:space="0" w:color="auto"/>
                <w:right w:val="none" w:sz="0" w:space="0" w:color="auto"/>
              </w:divBdr>
            </w:div>
          </w:divsChild>
        </w:div>
        <w:div w:id="1912427381">
          <w:marLeft w:val="0"/>
          <w:marRight w:val="0"/>
          <w:marTop w:val="0"/>
          <w:marBottom w:val="0"/>
          <w:divBdr>
            <w:top w:val="none" w:sz="0" w:space="0" w:color="auto"/>
            <w:left w:val="none" w:sz="0" w:space="0" w:color="auto"/>
            <w:bottom w:val="none" w:sz="0" w:space="0" w:color="auto"/>
            <w:right w:val="none" w:sz="0" w:space="0" w:color="auto"/>
          </w:divBdr>
          <w:divsChild>
            <w:div w:id="19790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4187">
      <w:bodyDiv w:val="1"/>
      <w:marLeft w:val="0"/>
      <w:marRight w:val="0"/>
      <w:marTop w:val="0"/>
      <w:marBottom w:val="0"/>
      <w:divBdr>
        <w:top w:val="none" w:sz="0" w:space="0" w:color="auto"/>
        <w:left w:val="none" w:sz="0" w:space="0" w:color="auto"/>
        <w:bottom w:val="none" w:sz="0" w:space="0" w:color="auto"/>
        <w:right w:val="none" w:sz="0" w:space="0" w:color="auto"/>
      </w:divBdr>
      <w:divsChild>
        <w:div w:id="651493436">
          <w:marLeft w:val="0"/>
          <w:marRight w:val="0"/>
          <w:marTop w:val="0"/>
          <w:marBottom w:val="0"/>
          <w:divBdr>
            <w:top w:val="none" w:sz="0" w:space="0" w:color="auto"/>
            <w:left w:val="none" w:sz="0" w:space="0" w:color="auto"/>
            <w:bottom w:val="none" w:sz="0" w:space="0" w:color="auto"/>
            <w:right w:val="none" w:sz="0" w:space="0" w:color="auto"/>
          </w:divBdr>
          <w:divsChild>
            <w:div w:id="1187712629">
              <w:marLeft w:val="0"/>
              <w:marRight w:val="0"/>
              <w:marTop w:val="0"/>
              <w:marBottom w:val="0"/>
              <w:divBdr>
                <w:top w:val="none" w:sz="0" w:space="0" w:color="auto"/>
                <w:left w:val="none" w:sz="0" w:space="0" w:color="auto"/>
                <w:bottom w:val="none" w:sz="0" w:space="0" w:color="auto"/>
                <w:right w:val="none" w:sz="0" w:space="0" w:color="auto"/>
              </w:divBdr>
            </w:div>
          </w:divsChild>
        </w:div>
        <w:div w:id="717359970">
          <w:marLeft w:val="0"/>
          <w:marRight w:val="0"/>
          <w:marTop w:val="0"/>
          <w:marBottom w:val="0"/>
          <w:divBdr>
            <w:top w:val="none" w:sz="0" w:space="0" w:color="auto"/>
            <w:left w:val="none" w:sz="0" w:space="0" w:color="auto"/>
            <w:bottom w:val="none" w:sz="0" w:space="0" w:color="auto"/>
            <w:right w:val="none" w:sz="0" w:space="0" w:color="auto"/>
          </w:divBdr>
          <w:divsChild>
            <w:div w:id="445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172605">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600595">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8429">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726381">
      <w:bodyDiv w:val="1"/>
      <w:marLeft w:val="0"/>
      <w:marRight w:val="0"/>
      <w:marTop w:val="0"/>
      <w:marBottom w:val="0"/>
      <w:divBdr>
        <w:top w:val="none" w:sz="0" w:space="0" w:color="auto"/>
        <w:left w:val="none" w:sz="0" w:space="0" w:color="auto"/>
        <w:bottom w:val="none" w:sz="0" w:space="0" w:color="auto"/>
        <w:right w:val="none" w:sz="0" w:space="0" w:color="auto"/>
      </w:divBdr>
    </w:div>
    <w:div w:id="240918879">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566669">
      <w:bodyDiv w:val="1"/>
      <w:marLeft w:val="0"/>
      <w:marRight w:val="0"/>
      <w:marTop w:val="0"/>
      <w:marBottom w:val="0"/>
      <w:divBdr>
        <w:top w:val="none" w:sz="0" w:space="0" w:color="auto"/>
        <w:left w:val="none" w:sz="0" w:space="0" w:color="auto"/>
        <w:bottom w:val="none" w:sz="0" w:space="0" w:color="auto"/>
        <w:right w:val="none" w:sz="0" w:space="0" w:color="auto"/>
      </w:divBdr>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687053">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4799982">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5842291">
      <w:bodyDiv w:val="1"/>
      <w:marLeft w:val="0"/>
      <w:marRight w:val="0"/>
      <w:marTop w:val="0"/>
      <w:marBottom w:val="0"/>
      <w:divBdr>
        <w:top w:val="none" w:sz="0" w:space="0" w:color="auto"/>
        <w:left w:val="none" w:sz="0" w:space="0" w:color="auto"/>
        <w:bottom w:val="none" w:sz="0" w:space="0" w:color="auto"/>
        <w:right w:val="none" w:sz="0" w:space="0" w:color="auto"/>
      </w:divBdr>
    </w:div>
    <w:div w:id="246111369">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001439">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8663001">
      <w:bodyDiv w:val="1"/>
      <w:marLeft w:val="0"/>
      <w:marRight w:val="0"/>
      <w:marTop w:val="0"/>
      <w:marBottom w:val="0"/>
      <w:divBdr>
        <w:top w:val="none" w:sz="0" w:space="0" w:color="auto"/>
        <w:left w:val="none" w:sz="0" w:space="0" w:color="auto"/>
        <w:bottom w:val="none" w:sz="0" w:space="0" w:color="auto"/>
        <w:right w:val="none" w:sz="0" w:space="0" w:color="auto"/>
      </w:divBdr>
    </w:div>
    <w:div w:id="248856859">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747223">
      <w:bodyDiv w:val="1"/>
      <w:marLeft w:val="0"/>
      <w:marRight w:val="0"/>
      <w:marTop w:val="0"/>
      <w:marBottom w:val="0"/>
      <w:divBdr>
        <w:top w:val="none" w:sz="0" w:space="0" w:color="auto"/>
        <w:left w:val="none" w:sz="0" w:space="0" w:color="auto"/>
        <w:bottom w:val="none" w:sz="0" w:space="0" w:color="auto"/>
        <w:right w:val="none" w:sz="0" w:space="0" w:color="auto"/>
      </w:divBdr>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47045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8385">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17111">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7565023">
      <w:bodyDiv w:val="1"/>
      <w:marLeft w:val="0"/>
      <w:marRight w:val="0"/>
      <w:marTop w:val="0"/>
      <w:marBottom w:val="0"/>
      <w:divBdr>
        <w:top w:val="none" w:sz="0" w:space="0" w:color="auto"/>
        <w:left w:val="none" w:sz="0" w:space="0" w:color="auto"/>
        <w:bottom w:val="none" w:sz="0" w:space="0" w:color="auto"/>
        <w:right w:val="none" w:sz="0" w:space="0" w:color="auto"/>
      </w:divBdr>
      <w:divsChild>
        <w:div w:id="1997801260">
          <w:marLeft w:val="0"/>
          <w:marRight w:val="0"/>
          <w:marTop w:val="0"/>
          <w:marBottom w:val="0"/>
          <w:divBdr>
            <w:top w:val="none" w:sz="0" w:space="0" w:color="auto"/>
            <w:left w:val="none" w:sz="0" w:space="0" w:color="auto"/>
            <w:bottom w:val="none" w:sz="0" w:space="0" w:color="auto"/>
            <w:right w:val="none" w:sz="0" w:space="0" w:color="auto"/>
          </w:divBdr>
        </w:div>
        <w:div w:id="758137104">
          <w:marLeft w:val="0"/>
          <w:marRight w:val="0"/>
          <w:marTop w:val="0"/>
          <w:marBottom w:val="0"/>
          <w:divBdr>
            <w:top w:val="none" w:sz="0" w:space="0" w:color="auto"/>
            <w:left w:val="none" w:sz="0" w:space="0" w:color="auto"/>
            <w:bottom w:val="none" w:sz="0" w:space="0" w:color="auto"/>
            <w:right w:val="none" w:sz="0" w:space="0" w:color="auto"/>
          </w:divBdr>
          <w:divsChild>
            <w:div w:id="900097009">
              <w:marLeft w:val="0"/>
              <w:marRight w:val="0"/>
              <w:marTop w:val="0"/>
              <w:marBottom w:val="240"/>
              <w:divBdr>
                <w:top w:val="none" w:sz="0" w:space="0" w:color="auto"/>
                <w:left w:val="none" w:sz="0" w:space="0" w:color="auto"/>
                <w:bottom w:val="none" w:sz="0" w:space="0" w:color="auto"/>
                <w:right w:val="none" w:sz="0" w:space="0" w:color="auto"/>
              </w:divBdr>
            </w:div>
            <w:div w:id="251864374">
              <w:marLeft w:val="0"/>
              <w:marRight w:val="0"/>
              <w:marTop w:val="0"/>
              <w:marBottom w:val="300"/>
              <w:divBdr>
                <w:top w:val="none" w:sz="0" w:space="0" w:color="auto"/>
                <w:left w:val="none" w:sz="0" w:space="0" w:color="auto"/>
                <w:bottom w:val="none" w:sz="0" w:space="0" w:color="auto"/>
                <w:right w:val="none" w:sz="0" w:space="0" w:color="auto"/>
              </w:divBdr>
              <w:divsChild>
                <w:div w:id="474420529">
                  <w:marLeft w:val="0"/>
                  <w:marRight w:val="0"/>
                  <w:marTop w:val="0"/>
                  <w:marBottom w:val="0"/>
                  <w:divBdr>
                    <w:top w:val="none" w:sz="0" w:space="0" w:color="auto"/>
                    <w:left w:val="none" w:sz="0" w:space="0" w:color="auto"/>
                    <w:bottom w:val="none" w:sz="0" w:space="0" w:color="auto"/>
                    <w:right w:val="none" w:sz="0" w:space="0" w:color="auto"/>
                  </w:divBdr>
                  <w:divsChild>
                    <w:div w:id="1104687839">
                      <w:marLeft w:val="0"/>
                      <w:marRight w:val="0"/>
                      <w:marTop w:val="0"/>
                      <w:marBottom w:val="0"/>
                      <w:divBdr>
                        <w:top w:val="none" w:sz="0" w:space="0" w:color="auto"/>
                        <w:left w:val="none" w:sz="0" w:space="0" w:color="auto"/>
                        <w:bottom w:val="none" w:sz="0" w:space="0" w:color="auto"/>
                        <w:right w:val="none" w:sz="0" w:space="0" w:color="auto"/>
                      </w:divBdr>
                      <w:divsChild>
                        <w:div w:id="9876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3914">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32597">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0335">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20626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398859">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 w:id="18071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692">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06197">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31701">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737522">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6937001">
      <w:bodyDiv w:val="1"/>
      <w:marLeft w:val="0"/>
      <w:marRight w:val="0"/>
      <w:marTop w:val="0"/>
      <w:marBottom w:val="0"/>
      <w:divBdr>
        <w:top w:val="none" w:sz="0" w:space="0" w:color="auto"/>
        <w:left w:val="none" w:sz="0" w:space="0" w:color="auto"/>
        <w:bottom w:val="none" w:sz="0" w:space="0" w:color="auto"/>
        <w:right w:val="none" w:sz="0" w:space="0" w:color="auto"/>
      </w:divBdr>
    </w:div>
    <w:div w:id="287394262">
      <w:bodyDiv w:val="1"/>
      <w:marLeft w:val="0"/>
      <w:marRight w:val="0"/>
      <w:marTop w:val="0"/>
      <w:marBottom w:val="0"/>
      <w:divBdr>
        <w:top w:val="none" w:sz="0" w:space="0" w:color="auto"/>
        <w:left w:val="none" w:sz="0" w:space="0" w:color="auto"/>
        <w:bottom w:val="none" w:sz="0" w:space="0" w:color="auto"/>
        <w:right w:val="none" w:sz="0" w:space="0" w:color="auto"/>
      </w:divBdr>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053624">
      <w:bodyDiv w:val="1"/>
      <w:marLeft w:val="0"/>
      <w:marRight w:val="0"/>
      <w:marTop w:val="0"/>
      <w:marBottom w:val="0"/>
      <w:divBdr>
        <w:top w:val="none" w:sz="0" w:space="0" w:color="auto"/>
        <w:left w:val="none" w:sz="0" w:space="0" w:color="auto"/>
        <w:bottom w:val="none" w:sz="0" w:space="0" w:color="auto"/>
        <w:right w:val="none" w:sz="0" w:space="0" w:color="auto"/>
      </w:divBdr>
      <w:divsChild>
        <w:div w:id="431390207">
          <w:marLeft w:val="0"/>
          <w:marRight w:val="0"/>
          <w:marTop w:val="0"/>
          <w:marBottom w:val="0"/>
          <w:divBdr>
            <w:top w:val="none" w:sz="0" w:space="0" w:color="auto"/>
            <w:left w:val="none" w:sz="0" w:space="0" w:color="auto"/>
            <w:bottom w:val="none" w:sz="0" w:space="0" w:color="auto"/>
            <w:right w:val="none" w:sz="0" w:space="0" w:color="auto"/>
          </w:divBdr>
          <w:divsChild>
            <w:div w:id="34241248">
              <w:marLeft w:val="0"/>
              <w:marRight w:val="0"/>
              <w:marTop w:val="0"/>
              <w:marBottom w:val="0"/>
              <w:divBdr>
                <w:top w:val="none" w:sz="0" w:space="0" w:color="auto"/>
                <w:left w:val="none" w:sz="0" w:space="0" w:color="auto"/>
                <w:bottom w:val="none" w:sz="0" w:space="0" w:color="auto"/>
                <w:right w:val="none" w:sz="0" w:space="0" w:color="auto"/>
              </w:divBdr>
            </w:div>
          </w:divsChild>
        </w:div>
        <w:div w:id="1160392890">
          <w:marLeft w:val="0"/>
          <w:marRight w:val="0"/>
          <w:marTop w:val="0"/>
          <w:marBottom w:val="0"/>
          <w:divBdr>
            <w:top w:val="none" w:sz="0" w:space="0" w:color="auto"/>
            <w:left w:val="none" w:sz="0" w:space="0" w:color="auto"/>
            <w:bottom w:val="none" w:sz="0" w:space="0" w:color="auto"/>
            <w:right w:val="none" w:sz="0" w:space="0" w:color="auto"/>
          </w:divBdr>
        </w:div>
        <w:div w:id="1650480251">
          <w:marLeft w:val="0"/>
          <w:marRight w:val="0"/>
          <w:marTop w:val="0"/>
          <w:marBottom w:val="0"/>
          <w:divBdr>
            <w:top w:val="none" w:sz="0" w:space="0" w:color="auto"/>
            <w:left w:val="none" w:sz="0" w:space="0" w:color="auto"/>
            <w:bottom w:val="none" w:sz="0" w:space="0" w:color="auto"/>
            <w:right w:val="none" w:sz="0" w:space="0" w:color="auto"/>
          </w:divBdr>
        </w:div>
      </w:divsChild>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3804">
      <w:bodyDiv w:val="1"/>
      <w:marLeft w:val="0"/>
      <w:marRight w:val="0"/>
      <w:marTop w:val="0"/>
      <w:marBottom w:val="0"/>
      <w:divBdr>
        <w:top w:val="none" w:sz="0" w:space="0" w:color="auto"/>
        <w:left w:val="none" w:sz="0" w:space="0" w:color="auto"/>
        <w:bottom w:val="none" w:sz="0" w:space="0" w:color="auto"/>
        <w:right w:val="none" w:sz="0" w:space="0" w:color="auto"/>
      </w:divBdr>
      <w:divsChild>
        <w:div w:id="1876043272">
          <w:marLeft w:val="0"/>
          <w:marRight w:val="0"/>
          <w:marTop w:val="0"/>
          <w:marBottom w:val="0"/>
          <w:divBdr>
            <w:top w:val="none" w:sz="0" w:space="0" w:color="auto"/>
            <w:left w:val="none" w:sz="0" w:space="0" w:color="auto"/>
            <w:bottom w:val="none" w:sz="0" w:space="0" w:color="auto"/>
            <w:right w:val="none" w:sz="0" w:space="0" w:color="auto"/>
          </w:divBdr>
          <w:divsChild>
            <w:div w:id="168913033">
              <w:marLeft w:val="0"/>
              <w:marRight w:val="0"/>
              <w:marTop w:val="0"/>
              <w:marBottom w:val="0"/>
              <w:divBdr>
                <w:top w:val="none" w:sz="0" w:space="0" w:color="auto"/>
                <w:left w:val="none" w:sz="0" w:space="0" w:color="auto"/>
                <w:bottom w:val="none" w:sz="0" w:space="0" w:color="auto"/>
                <w:right w:val="none" w:sz="0" w:space="0" w:color="auto"/>
              </w:divBdr>
              <w:divsChild>
                <w:div w:id="17354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40012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289717">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2748">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39128">
      <w:bodyDiv w:val="1"/>
      <w:marLeft w:val="0"/>
      <w:marRight w:val="0"/>
      <w:marTop w:val="0"/>
      <w:marBottom w:val="0"/>
      <w:divBdr>
        <w:top w:val="none" w:sz="0" w:space="0" w:color="auto"/>
        <w:left w:val="none" w:sz="0" w:space="0" w:color="auto"/>
        <w:bottom w:val="none" w:sz="0" w:space="0" w:color="auto"/>
        <w:right w:val="none" w:sz="0" w:space="0" w:color="auto"/>
      </w:divBdr>
      <w:divsChild>
        <w:div w:id="841091336">
          <w:marLeft w:val="0"/>
          <w:marRight w:val="0"/>
          <w:marTop w:val="0"/>
          <w:marBottom w:val="0"/>
          <w:divBdr>
            <w:top w:val="none" w:sz="0" w:space="0" w:color="auto"/>
            <w:left w:val="none" w:sz="0" w:space="0" w:color="auto"/>
            <w:bottom w:val="none" w:sz="0" w:space="0" w:color="auto"/>
            <w:right w:val="none" w:sz="0" w:space="0" w:color="auto"/>
          </w:divBdr>
        </w:div>
        <w:div w:id="1384403214">
          <w:marLeft w:val="0"/>
          <w:marRight w:val="0"/>
          <w:marTop w:val="0"/>
          <w:marBottom w:val="0"/>
          <w:divBdr>
            <w:top w:val="none" w:sz="0" w:space="0" w:color="auto"/>
            <w:left w:val="none" w:sz="0" w:space="0" w:color="auto"/>
            <w:bottom w:val="none" w:sz="0" w:space="0" w:color="auto"/>
            <w:right w:val="none" w:sz="0" w:space="0" w:color="auto"/>
          </w:divBdr>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631775">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163822">
      <w:bodyDiv w:val="1"/>
      <w:marLeft w:val="0"/>
      <w:marRight w:val="0"/>
      <w:marTop w:val="0"/>
      <w:marBottom w:val="0"/>
      <w:divBdr>
        <w:top w:val="none" w:sz="0" w:space="0" w:color="auto"/>
        <w:left w:val="none" w:sz="0" w:space="0" w:color="auto"/>
        <w:bottom w:val="none" w:sz="0" w:space="0" w:color="auto"/>
        <w:right w:val="none" w:sz="0" w:space="0" w:color="auto"/>
      </w:divBdr>
    </w:div>
    <w:div w:id="305666538">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634882">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638527">
      <w:bodyDiv w:val="1"/>
      <w:marLeft w:val="0"/>
      <w:marRight w:val="0"/>
      <w:marTop w:val="0"/>
      <w:marBottom w:val="0"/>
      <w:divBdr>
        <w:top w:val="none" w:sz="0" w:space="0" w:color="auto"/>
        <w:left w:val="none" w:sz="0" w:space="0" w:color="auto"/>
        <w:bottom w:val="none" w:sz="0" w:space="0" w:color="auto"/>
        <w:right w:val="none" w:sz="0" w:space="0" w:color="auto"/>
      </w:divBdr>
      <w:divsChild>
        <w:div w:id="32313292">
          <w:marLeft w:val="0"/>
          <w:marRight w:val="0"/>
          <w:marTop w:val="0"/>
          <w:marBottom w:val="0"/>
          <w:divBdr>
            <w:top w:val="none" w:sz="0" w:space="0" w:color="auto"/>
            <w:left w:val="none" w:sz="0" w:space="0" w:color="auto"/>
            <w:bottom w:val="none" w:sz="0" w:space="0" w:color="auto"/>
            <w:right w:val="none" w:sz="0" w:space="0" w:color="auto"/>
          </w:divBdr>
        </w:div>
        <w:div w:id="41561718">
          <w:marLeft w:val="0"/>
          <w:marRight w:val="0"/>
          <w:marTop w:val="0"/>
          <w:marBottom w:val="0"/>
          <w:divBdr>
            <w:top w:val="none" w:sz="0" w:space="0" w:color="auto"/>
            <w:left w:val="none" w:sz="0" w:space="0" w:color="auto"/>
            <w:bottom w:val="none" w:sz="0" w:space="0" w:color="auto"/>
            <w:right w:val="none" w:sz="0" w:space="0" w:color="auto"/>
          </w:divBdr>
        </w:div>
        <w:div w:id="70935898">
          <w:marLeft w:val="0"/>
          <w:marRight w:val="0"/>
          <w:marTop w:val="0"/>
          <w:marBottom w:val="0"/>
          <w:divBdr>
            <w:top w:val="none" w:sz="0" w:space="0" w:color="auto"/>
            <w:left w:val="none" w:sz="0" w:space="0" w:color="auto"/>
            <w:bottom w:val="none" w:sz="0" w:space="0" w:color="auto"/>
            <w:right w:val="none" w:sz="0" w:space="0" w:color="auto"/>
          </w:divBdr>
        </w:div>
        <w:div w:id="120349163">
          <w:marLeft w:val="0"/>
          <w:marRight w:val="0"/>
          <w:marTop w:val="0"/>
          <w:marBottom w:val="0"/>
          <w:divBdr>
            <w:top w:val="none" w:sz="0" w:space="0" w:color="auto"/>
            <w:left w:val="none" w:sz="0" w:space="0" w:color="auto"/>
            <w:bottom w:val="none" w:sz="0" w:space="0" w:color="auto"/>
            <w:right w:val="none" w:sz="0" w:space="0" w:color="auto"/>
          </w:divBdr>
        </w:div>
        <w:div w:id="136149504">
          <w:marLeft w:val="0"/>
          <w:marRight w:val="0"/>
          <w:marTop w:val="0"/>
          <w:marBottom w:val="0"/>
          <w:divBdr>
            <w:top w:val="none" w:sz="0" w:space="0" w:color="auto"/>
            <w:left w:val="none" w:sz="0" w:space="0" w:color="auto"/>
            <w:bottom w:val="none" w:sz="0" w:space="0" w:color="auto"/>
            <w:right w:val="none" w:sz="0" w:space="0" w:color="auto"/>
          </w:divBdr>
        </w:div>
        <w:div w:id="155922755">
          <w:marLeft w:val="0"/>
          <w:marRight w:val="0"/>
          <w:marTop w:val="0"/>
          <w:marBottom w:val="0"/>
          <w:divBdr>
            <w:top w:val="none" w:sz="0" w:space="0" w:color="auto"/>
            <w:left w:val="none" w:sz="0" w:space="0" w:color="auto"/>
            <w:bottom w:val="none" w:sz="0" w:space="0" w:color="auto"/>
            <w:right w:val="none" w:sz="0" w:space="0" w:color="auto"/>
          </w:divBdr>
        </w:div>
        <w:div w:id="248928305">
          <w:marLeft w:val="0"/>
          <w:marRight w:val="0"/>
          <w:marTop w:val="0"/>
          <w:marBottom w:val="0"/>
          <w:divBdr>
            <w:top w:val="none" w:sz="0" w:space="0" w:color="auto"/>
            <w:left w:val="none" w:sz="0" w:space="0" w:color="auto"/>
            <w:bottom w:val="none" w:sz="0" w:space="0" w:color="auto"/>
            <w:right w:val="none" w:sz="0" w:space="0" w:color="auto"/>
          </w:divBdr>
        </w:div>
        <w:div w:id="265891612">
          <w:marLeft w:val="0"/>
          <w:marRight w:val="0"/>
          <w:marTop w:val="0"/>
          <w:marBottom w:val="0"/>
          <w:divBdr>
            <w:top w:val="none" w:sz="0" w:space="0" w:color="auto"/>
            <w:left w:val="none" w:sz="0" w:space="0" w:color="auto"/>
            <w:bottom w:val="none" w:sz="0" w:space="0" w:color="auto"/>
            <w:right w:val="none" w:sz="0" w:space="0" w:color="auto"/>
          </w:divBdr>
        </w:div>
        <w:div w:id="307828444">
          <w:marLeft w:val="0"/>
          <w:marRight w:val="0"/>
          <w:marTop w:val="0"/>
          <w:marBottom w:val="0"/>
          <w:divBdr>
            <w:top w:val="none" w:sz="0" w:space="0" w:color="auto"/>
            <w:left w:val="none" w:sz="0" w:space="0" w:color="auto"/>
            <w:bottom w:val="none" w:sz="0" w:space="0" w:color="auto"/>
            <w:right w:val="none" w:sz="0" w:space="0" w:color="auto"/>
          </w:divBdr>
        </w:div>
        <w:div w:id="350835786">
          <w:marLeft w:val="0"/>
          <w:marRight w:val="0"/>
          <w:marTop w:val="0"/>
          <w:marBottom w:val="0"/>
          <w:divBdr>
            <w:top w:val="none" w:sz="0" w:space="0" w:color="auto"/>
            <w:left w:val="none" w:sz="0" w:space="0" w:color="auto"/>
            <w:bottom w:val="none" w:sz="0" w:space="0" w:color="auto"/>
            <w:right w:val="none" w:sz="0" w:space="0" w:color="auto"/>
          </w:divBdr>
        </w:div>
        <w:div w:id="372583876">
          <w:marLeft w:val="0"/>
          <w:marRight w:val="0"/>
          <w:marTop w:val="0"/>
          <w:marBottom w:val="0"/>
          <w:divBdr>
            <w:top w:val="none" w:sz="0" w:space="0" w:color="auto"/>
            <w:left w:val="none" w:sz="0" w:space="0" w:color="auto"/>
            <w:bottom w:val="none" w:sz="0" w:space="0" w:color="auto"/>
            <w:right w:val="none" w:sz="0" w:space="0" w:color="auto"/>
          </w:divBdr>
        </w:div>
        <w:div w:id="374820499">
          <w:marLeft w:val="0"/>
          <w:marRight w:val="0"/>
          <w:marTop w:val="0"/>
          <w:marBottom w:val="0"/>
          <w:divBdr>
            <w:top w:val="none" w:sz="0" w:space="0" w:color="auto"/>
            <w:left w:val="none" w:sz="0" w:space="0" w:color="auto"/>
            <w:bottom w:val="none" w:sz="0" w:space="0" w:color="auto"/>
            <w:right w:val="none" w:sz="0" w:space="0" w:color="auto"/>
          </w:divBdr>
        </w:div>
        <w:div w:id="454907912">
          <w:marLeft w:val="0"/>
          <w:marRight w:val="0"/>
          <w:marTop w:val="0"/>
          <w:marBottom w:val="0"/>
          <w:divBdr>
            <w:top w:val="none" w:sz="0" w:space="0" w:color="auto"/>
            <w:left w:val="none" w:sz="0" w:space="0" w:color="auto"/>
            <w:bottom w:val="none" w:sz="0" w:space="0" w:color="auto"/>
            <w:right w:val="none" w:sz="0" w:space="0" w:color="auto"/>
          </w:divBdr>
        </w:div>
        <w:div w:id="465316779">
          <w:marLeft w:val="0"/>
          <w:marRight w:val="0"/>
          <w:marTop w:val="0"/>
          <w:marBottom w:val="0"/>
          <w:divBdr>
            <w:top w:val="none" w:sz="0" w:space="0" w:color="auto"/>
            <w:left w:val="none" w:sz="0" w:space="0" w:color="auto"/>
            <w:bottom w:val="none" w:sz="0" w:space="0" w:color="auto"/>
            <w:right w:val="none" w:sz="0" w:space="0" w:color="auto"/>
          </w:divBdr>
        </w:div>
        <w:div w:id="506989324">
          <w:marLeft w:val="0"/>
          <w:marRight w:val="0"/>
          <w:marTop w:val="0"/>
          <w:marBottom w:val="0"/>
          <w:divBdr>
            <w:top w:val="none" w:sz="0" w:space="0" w:color="auto"/>
            <w:left w:val="none" w:sz="0" w:space="0" w:color="auto"/>
            <w:bottom w:val="none" w:sz="0" w:space="0" w:color="auto"/>
            <w:right w:val="none" w:sz="0" w:space="0" w:color="auto"/>
          </w:divBdr>
        </w:div>
        <w:div w:id="515388016">
          <w:marLeft w:val="0"/>
          <w:marRight w:val="0"/>
          <w:marTop w:val="0"/>
          <w:marBottom w:val="0"/>
          <w:divBdr>
            <w:top w:val="none" w:sz="0" w:space="0" w:color="auto"/>
            <w:left w:val="none" w:sz="0" w:space="0" w:color="auto"/>
            <w:bottom w:val="none" w:sz="0" w:space="0" w:color="auto"/>
            <w:right w:val="none" w:sz="0" w:space="0" w:color="auto"/>
          </w:divBdr>
        </w:div>
        <w:div w:id="524952187">
          <w:marLeft w:val="0"/>
          <w:marRight w:val="0"/>
          <w:marTop w:val="0"/>
          <w:marBottom w:val="0"/>
          <w:divBdr>
            <w:top w:val="none" w:sz="0" w:space="0" w:color="auto"/>
            <w:left w:val="none" w:sz="0" w:space="0" w:color="auto"/>
            <w:bottom w:val="none" w:sz="0" w:space="0" w:color="auto"/>
            <w:right w:val="none" w:sz="0" w:space="0" w:color="auto"/>
          </w:divBdr>
        </w:div>
        <w:div w:id="546456733">
          <w:marLeft w:val="0"/>
          <w:marRight w:val="0"/>
          <w:marTop w:val="0"/>
          <w:marBottom w:val="0"/>
          <w:divBdr>
            <w:top w:val="none" w:sz="0" w:space="0" w:color="auto"/>
            <w:left w:val="none" w:sz="0" w:space="0" w:color="auto"/>
            <w:bottom w:val="none" w:sz="0" w:space="0" w:color="auto"/>
            <w:right w:val="none" w:sz="0" w:space="0" w:color="auto"/>
          </w:divBdr>
        </w:div>
        <w:div w:id="546527507">
          <w:marLeft w:val="0"/>
          <w:marRight w:val="0"/>
          <w:marTop w:val="0"/>
          <w:marBottom w:val="0"/>
          <w:divBdr>
            <w:top w:val="none" w:sz="0" w:space="0" w:color="auto"/>
            <w:left w:val="none" w:sz="0" w:space="0" w:color="auto"/>
            <w:bottom w:val="none" w:sz="0" w:space="0" w:color="auto"/>
            <w:right w:val="none" w:sz="0" w:space="0" w:color="auto"/>
          </w:divBdr>
        </w:div>
        <w:div w:id="569582592">
          <w:marLeft w:val="0"/>
          <w:marRight w:val="0"/>
          <w:marTop w:val="0"/>
          <w:marBottom w:val="0"/>
          <w:divBdr>
            <w:top w:val="none" w:sz="0" w:space="0" w:color="auto"/>
            <w:left w:val="none" w:sz="0" w:space="0" w:color="auto"/>
            <w:bottom w:val="none" w:sz="0" w:space="0" w:color="auto"/>
            <w:right w:val="none" w:sz="0" w:space="0" w:color="auto"/>
          </w:divBdr>
        </w:div>
        <w:div w:id="591084919">
          <w:marLeft w:val="0"/>
          <w:marRight w:val="0"/>
          <w:marTop w:val="0"/>
          <w:marBottom w:val="0"/>
          <w:divBdr>
            <w:top w:val="none" w:sz="0" w:space="0" w:color="auto"/>
            <w:left w:val="none" w:sz="0" w:space="0" w:color="auto"/>
            <w:bottom w:val="none" w:sz="0" w:space="0" w:color="auto"/>
            <w:right w:val="none" w:sz="0" w:space="0" w:color="auto"/>
          </w:divBdr>
        </w:div>
        <w:div w:id="605356124">
          <w:marLeft w:val="0"/>
          <w:marRight w:val="0"/>
          <w:marTop w:val="0"/>
          <w:marBottom w:val="0"/>
          <w:divBdr>
            <w:top w:val="none" w:sz="0" w:space="0" w:color="auto"/>
            <w:left w:val="none" w:sz="0" w:space="0" w:color="auto"/>
            <w:bottom w:val="none" w:sz="0" w:space="0" w:color="auto"/>
            <w:right w:val="none" w:sz="0" w:space="0" w:color="auto"/>
          </w:divBdr>
        </w:div>
        <w:div w:id="617444267">
          <w:marLeft w:val="0"/>
          <w:marRight w:val="0"/>
          <w:marTop w:val="0"/>
          <w:marBottom w:val="0"/>
          <w:divBdr>
            <w:top w:val="none" w:sz="0" w:space="0" w:color="auto"/>
            <w:left w:val="none" w:sz="0" w:space="0" w:color="auto"/>
            <w:bottom w:val="none" w:sz="0" w:space="0" w:color="auto"/>
            <w:right w:val="none" w:sz="0" w:space="0" w:color="auto"/>
          </w:divBdr>
        </w:div>
        <w:div w:id="621305563">
          <w:marLeft w:val="0"/>
          <w:marRight w:val="0"/>
          <w:marTop w:val="0"/>
          <w:marBottom w:val="0"/>
          <w:divBdr>
            <w:top w:val="none" w:sz="0" w:space="0" w:color="auto"/>
            <w:left w:val="none" w:sz="0" w:space="0" w:color="auto"/>
            <w:bottom w:val="none" w:sz="0" w:space="0" w:color="auto"/>
            <w:right w:val="none" w:sz="0" w:space="0" w:color="auto"/>
          </w:divBdr>
        </w:div>
        <w:div w:id="639579987">
          <w:marLeft w:val="0"/>
          <w:marRight w:val="0"/>
          <w:marTop w:val="0"/>
          <w:marBottom w:val="0"/>
          <w:divBdr>
            <w:top w:val="none" w:sz="0" w:space="0" w:color="auto"/>
            <w:left w:val="none" w:sz="0" w:space="0" w:color="auto"/>
            <w:bottom w:val="none" w:sz="0" w:space="0" w:color="auto"/>
            <w:right w:val="none" w:sz="0" w:space="0" w:color="auto"/>
          </w:divBdr>
        </w:div>
        <w:div w:id="640043856">
          <w:marLeft w:val="0"/>
          <w:marRight w:val="0"/>
          <w:marTop w:val="0"/>
          <w:marBottom w:val="0"/>
          <w:divBdr>
            <w:top w:val="none" w:sz="0" w:space="0" w:color="auto"/>
            <w:left w:val="none" w:sz="0" w:space="0" w:color="auto"/>
            <w:bottom w:val="none" w:sz="0" w:space="0" w:color="auto"/>
            <w:right w:val="none" w:sz="0" w:space="0" w:color="auto"/>
          </w:divBdr>
        </w:div>
        <w:div w:id="682827893">
          <w:marLeft w:val="0"/>
          <w:marRight w:val="0"/>
          <w:marTop w:val="0"/>
          <w:marBottom w:val="0"/>
          <w:divBdr>
            <w:top w:val="none" w:sz="0" w:space="0" w:color="auto"/>
            <w:left w:val="none" w:sz="0" w:space="0" w:color="auto"/>
            <w:bottom w:val="none" w:sz="0" w:space="0" w:color="auto"/>
            <w:right w:val="none" w:sz="0" w:space="0" w:color="auto"/>
          </w:divBdr>
        </w:div>
        <w:div w:id="686712450">
          <w:marLeft w:val="0"/>
          <w:marRight w:val="0"/>
          <w:marTop w:val="0"/>
          <w:marBottom w:val="0"/>
          <w:divBdr>
            <w:top w:val="none" w:sz="0" w:space="0" w:color="auto"/>
            <w:left w:val="none" w:sz="0" w:space="0" w:color="auto"/>
            <w:bottom w:val="none" w:sz="0" w:space="0" w:color="auto"/>
            <w:right w:val="none" w:sz="0" w:space="0" w:color="auto"/>
          </w:divBdr>
        </w:div>
        <w:div w:id="689792395">
          <w:marLeft w:val="0"/>
          <w:marRight w:val="0"/>
          <w:marTop w:val="0"/>
          <w:marBottom w:val="0"/>
          <w:divBdr>
            <w:top w:val="none" w:sz="0" w:space="0" w:color="auto"/>
            <w:left w:val="none" w:sz="0" w:space="0" w:color="auto"/>
            <w:bottom w:val="none" w:sz="0" w:space="0" w:color="auto"/>
            <w:right w:val="none" w:sz="0" w:space="0" w:color="auto"/>
          </w:divBdr>
        </w:div>
        <w:div w:id="723025896">
          <w:marLeft w:val="0"/>
          <w:marRight w:val="0"/>
          <w:marTop w:val="0"/>
          <w:marBottom w:val="0"/>
          <w:divBdr>
            <w:top w:val="none" w:sz="0" w:space="0" w:color="auto"/>
            <w:left w:val="none" w:sz="0" w:space="0" w:color="auto"/>
            <w:bottom w:val="none" w:sz="0" w:space="0" w:color="auto"/>
            <w:right w:val="none" w:sz="0" w:space="0" w:color="auto"/>
          </w:divBdr>
        </w:div>
        <w:div w:id="725568235">
          <w:marLeft w:val="0"/>
          <w:marRight w:val="0"/>
          <w:marTop w:val="0"/>
          <w:marBottom w:val="0"/>
          <w:divBdr>
            <w:top w:val="none" w:sz="0" w:space="0" w:color="auto"/>
            <w:left w:val="none" w:sz="0" w:space="0" w:color="auto"/>
            <w:bottom w:val="none" w:sz="0" w:space="0" w:color="auto"/>
            <w:right w:val="none" w:sz="0" w:space="0" w:color="auto"/>
          </w:divBdr>
        </w:div>
        <w:div w:id="753089385">
          <w:marLeft w:val="0"/>
          <w:marRight w:val="0"/>
          <w:marTop w:val="0"/>
          <w:marBottom w:val="0"/>
          <w:divBdr>
            <w:top w:val="none" w:sz="0" w:space="0" w:color="auto"/>
            <w:left w:val="none" w:sz="0" w:space="0" w:color="auto"/>
            <w:bottom w:val="none" w:sz="0" w:space="0" w:color="auto"/>
            <w:right w:val="none" w:sz="0" w:space="0" w:color="auto"/>
          </w:divBdr>
        </w:div>
        <w:div w:id="777916321">
          <w:marLeft w:val="0"/>
          <w:marRight w:val="0"/>
          <w:marTop w:val="0"/>
          <w:marBottom w:val="0"/>
          <w:divBdr>
            <w:top w:val="none" w:sz="0" w:space="0" w:color="auto"/>
            <w:left w:val="none" w:sz="0" w:space="0" w:color="auto"/>
            <w:bottom w:val="none" w:sz="0" w:space="0" w:color="auto"/>
            <w:right w:val="none" w:sz="0" w:space="0" w:color="auto"/>
          </w:divBdr>
        </w:div>
        <w:div w:id="829521792">
          <w:marLeft w:val="0"/>
          <w:marRight w:val="0"/>
          <w:marTop w:val="0"/>
          <w:marBottom w:val="0"/>
          <w:divBdr>
            <w:top w:val="none" w:sz="0" w:space="0" w:color="auto"/>
            <w:left w:val="none" w:sz="0" w:space="0" w:color="auto"/>
            <w:bottom w:val="none" w:sz="0" w:space="0" w:color="auto"/>
            <w:right w:val="none" w:sz="0" w:space="0" w:color="auto"/>
          </w:divBdr>
        </w:div>
        <w:div w:id="905267407">
          <w:marLeft w:val="0"/>
          <w:marRight w:val="0"/>
          <w:marTop w:val="0"/>
          <w:marBottom w:val="0"/>
          <w:divBdr>
            <w:top w:val="none" w:sz="0" w:space="0" w:color="auto"/>
            <w:left w:val="none" w:sz="0" w:space="0" w:color="auto"/>
            <w:bottom w:val="none" w:sz="0" w:space="0" w:color="auto"/>
            <w:right w:val="none" w:sz="0" w:space="0" w:color="auto"/>
          </w:divBdr>
        </w:div>
        <w:div w:id="952008108">
          <w:marLeft w:val="0"/>
          <w:marRight w:val="0"/>
          <w:marTop w:val="0"/>
          <w:marBottom w:val="0"/>
          <w:divBdr>
            <w:top w:val="none" w:sz="0" w:space="0" w:color="auto"/>
            <w:left w:val="none" w:sz="0" w:space="0" w:color="auto"/>
            <w:bottom w:val="none" w:sz="0" w:space="0" w:color="auto"/>
            <w:right w:val="none" w:sz="0" w:space="0" w:color="auto"/>
          </w:divBdr>
        </w:div>
        <w:div w:id="964240901">
          <w:marLeft w:val="0"/>
          <w:marRight w:val="0"/>
          <w:marTop w:val="0"/>
          <w:marBottom w:val="0"/>
          <w:divBdr>
            <w:top w:val="none" w:sz="0" w:space="0" w:color="auto"/>
            <w:left w:val="none" w:sz="0" w:space="0" w:color="auto"/>
            <w:bottom w:val="none" w:sz="0" w:space="0" w:color="auto"/>
            <w:right w:val="none" w:sz="0" w:space="0" w:color="auto"/>
          </w:divBdr>
        </w:div>
        <w:div w:id="967665315">
          <w:marLeft w:val="0"/>
          <w:marRight w:val="0"/>
          <w:marTop w:val="0"/>
          <w:marBottom w:val="0"/>
          <w:divBdr>
            <w:top w:val="none" w:sz="0" w:space="0" w:color="auto"/>
            <w:left w:val="none" w:sz="0" w:space="0" w:color="auto"/>
            <w:bottom w:val="none" w:sz="0" w:space="0" w:color="auto"/>
            <w:right w:val="none" w:sz="0" w:space="0" w:color="auto"/>
          </w:divBdr>
        </w:div>
        <w:div w:id="995766050">
          <w:marLeft w:val="0"/>
          <w:marRight w:val="0"/>
          <w:marTop w:val="0"/>
          <w:marBottom w:val="0"/>
          <w:divBdr>
            <w:top w:val="none" w:sz="0" w:space="0" w:color="auto"/>
            <w:left w:val="none" w:sz="0" w:space="0" w:color="auto"/>
            <w:bottom w:val="none" w:sz="0" w:space="0" w:color="auto"/>
            <w:right w:val="none" w:sz="0" w:space="0" w:color="auto"/>
          </w:divBdr>
        </w:div>
        <w:div w:id="1051853140">
          <w:marLeft w:val="0"/>
          <w:marRight w:val="0"/>
          <w:marTop w:val="0"/>
          <w:marBottom w:val="0"/>
          <w:divBdr>
            <w:top w:val="none" w:sz="0" w:space="0" w:color="auto"/>
            <w:left w:val="none" w:sz="0" w:space="0" w:color="auto"/>
            <w:bottom w:val="none" w:sz="0" w:space="0" w:color="auto"/>
            <w:right w:val="none" w:sz="0" w:space="0" w:color="auto"/>
          </w:divBdr>
        </w:div>
        <w:div w:id="1053306192">
          <w:marLeft w:val="0"/>
          <w:marRight w:val="0"/>
          <w:marTop w:val="0"/>
          <w:marBottom w:val="0"/>
          <w:divBdr>
            <w:top w:val="none" w:sz="0" w:space="0" w:color="auto"/>
            <w:left w:val="none" w:sz="0" w:space="0" w:color="auto"/>
            <w:bottom w:val="none" w:sz="0" w:space="0" w:color="auto"/>
            <w:right w:val="none" w:sz="0" w:space="0" w:color="auto"/>
          </w:divBdr>
        </w:div>
        <w:div w:id="1064256240">
          <w:marLeft w:val="0"/>
          <w:marRight w:val="0"/>
          <w:marTop w:val="0"/>
          <w:marBottom w:val="0"/>
          <w:divBdr>
            <w:top w:val="none" w:sz="0" w:space="0" w:color="auto"/>
            <w:left w:val="none" w:sz="0" w:space="0" w:color="auto"/>
            <w:bottom w:val="none" w:sz="0" w:space="0" w:color="auto"/>
            <w:right w:val="none" w:sz="0" w:space="0" w:color="auto"/>
          </w:divBdr>
        </w:div>
        <w:div w:id="1147092934">
          <w:marLeft w:val="0"/>
          <w:marRight w:val="0"/>
          <w:marTop w:val="0"/>
          <w:marBottom w:val="0"/>
          <w:divBdr>
            <w:top w:val="none" w:sz="0" w:space="0" w:color="auto"/>
            <w:left w:val="none" w:sz="0" w:space="0" w:color="auto"/>
            <w:bottom w:val="none" w:sz="0" w:space="0" w:color="auto"/>
            <w:right w:val="none" w:sz="0" w:space="0" w:color="auto"/>
          </w:divBdr>
        </w:div>
        <w:div w:id="1151406918">
          <w:marLeft w:val="0"/>
          <w:marRight w:val="0"/>
          <w:marTop w:val="0"/>
          <w:marBottom w:val="0"/>
          <w:divBdr>
            <w:top w:val="none" w:sz="0" w:space="0" w:color="auto"/>
            <w:left w:val="none" w:sz="0" w:space="0" w:color="auto"/>
            <w:bottom w:val="none" w:sz="0" w:space="0" w:color="auto"/>
            <w:right w:val="none" w:sz="0" w:space="0" w:color="auto"/>
          </w:divBdr>
        </w:div>
        <w:div w:id="1168981028">
          <w:marLeft w:val="0"/>
          <w:marRight w:val="0"/>
          <w:marTop w:val="0"/>
          <w:marBottom w:val="0"/>
          <w:divBdr>
            <w:top w:val="none" w:sz="0" w:space="0" w:color="auto"/>
            <w:left w:val="none" w:sz="0" w:space="0" w:color="auto"/>
            <w:bottom w:val="none" w:sz="0" w:space="0" w:color="auto"/>
            <w:right w:val="none" w:sz="0" w:space="0" w:color="auto"/>
          </w:divBdr>
        </w:div>
        <w:div w:id="1180465231">
          <w:marLeft w:val="0"/>
          <w:marRight w:val="0"/>
          <w:marTop w:val="0"/>
          <w:marBottom w:val="0"/>
          <w:divBdr>
            <w:top w:val="none" w:sz="0" w:space="0" w:color="auto"/>
            <w:left w:val="none" w:sz="0" w:space="0" w:color="auto"/>
            <w:bottom w:val="none" w:sz="0" w:space="0" w:color="auto"/>
            <w:right w:val="none" w:sz="0" w:space="0" w:color="auto"/>
          </w:divBdr>
        </w:div>
        <w:div w:id="1237282298">
          <w:marLeft w:val="0"/>
          <w:marRight w:val="0"/>
          <w:marTop w:val="0"/>
          <w:marBottom w:val="0"/>
          <w:divBdr>
            <w:top w:val="none" w:sz="0" w:space="0" w:color="auto"/>
            <w:left w:val="none" w:sz="0" w:space="0" w:color="auto"/>
            <w:bottom w:val="none" w:sz="0" w:space="0" w:color="auto"/>
            <w:right w:val="none" w:sz="0" w:space="0" w:color="auto"/>
          </w:divBdr>
        </w:div>
        <w:div w:id="1308321275">
          <w:marLeft w:val="0"/>
          <w:marRight w:val="0"/>
          <w:marTop w:val="0"/>
          <w:marBottom w:val="0"/>
          <w:divBdr>
            <w:top w:val="none" w:sz="0" w:space="0" w:color="auto"/>
            <w:left w:val="none" w:sz="0" w:space="0" w:color="auto"/>
            <w:bottom w:val="none" w:sz="0" w:space="0" w:color="auto"/>
            <w:right w:val="none" w:sz="0" w:space="0" w:color="auto"/>
          </w:divBdr>
        </w:div>
        <w:div w:id="1312364279">
          <w:marLeft w:val="0"/>
          <w:marRight w:val="0"/>
          <w:marTop w:val="0"/>
          <w:marBottom w:val="0"/>
          <w:divBdr>
            <w:top w:val="none" w:sz="0" w:space="0" w:color="auto"/>
            <w:left w:val="none" w:sz="0" w:space="0" w:color="auto"/>
            <w:bottom w:val="none" w:sz="0" w:space="0" w:color="auto"/>
            <w:right w:val="none" w:sz="0" w:space="0" w:color="auto"/>
          </w:divBdr>
        </w:div>
        <w:div w:id="1354649553">
          <w:marLeft w:val="0"/>
          <w:marRight w:val="0"/>
          <w:marTop w:val="0"/>
          <w:marBottom w:val="0"/>
          <w:divBdr>
            <w:top w:val="none" w:sz="0" w:space="0" w:color="auto"/>
            <w:left w:val="none" w:sz="0" w:space="0" w:color="auto"/>
            <w:bottom w:val="none" w:sz="0" w:space="0" w:color="auto"/>
            <w:right w:val="none" w:sz="0" w:space="0" w:color="auto"/>
          </w:divBdr>
        </w:div>
        <w:div w:id="1359311816">
          <w:marLeft w:val="0"/>
          <w:marRight w:val="0"/>
          <w:marTop w:val="0"/>
          <w:marBottom w:val="0"/>
          <w:divBdr>
            <w:top w:val="none" w:sz="0" w:space="0" w:color="auto"/>
            <w:left w:val="none" w:sz="0" w:space="0" w:color="auto"/>
            <w:bottom w:val="none" w:sz="0" w:space="0" w:color="auto"/>
            <w:right w:val="none" w:sz="0" w:space="0" w:color="auto"/>
          </w:divBdr>
        </w:div>
        <w:div w:id="1370110811">
          <w:marLeft w:val="0"/>
          <w:marRight w:val="0"/>
          <w:marTop w:val="0"/>
          <w:marBottom w:val="0"/>
          <w:divBdr>
            <w:top w:val="none" w:sz="0" w:space="0" w:color="auto"/>
            <w:left w:val="none" w:sz="0" w:space="0" w:color="auto"/>
            <w:bottom w:val="none" w:sz="0" w:space="0" w:color="auto"/>
            <w:right w:val="none" w:sz="0" w:space="0" w:color="auto"/>
          </w:divBdr>
        </w:div>
        <w:div w:id="1370757864">
          <w:marLeft w:val="0"/>
          <w:marRight w:val="0"/>
          <w:marTop w:val="0"/>
          <w:marBottom w:val="0"/>
          <w:divBdr>
            <w:top w:val="none" w:sz="0" w:space="0" w:color="auto"/>
            <w:left w:val="none" w:sz="0" w:space="0" w:color="auto"/>
            <w:bottom w:val="none" w:sz="0" w:space="0" w:color="auto"/>
            <w:right w:val="none" w:sz="0" w:space="0" w:color="auto"/>
          </w:divBdr>
        </w:div>
        <w:div w:id="1387292697">
          <w:marLeft w:val="0"/>
          <w:marRight w:val="0"/>
          <w:marTop w:val="0"/>
          <w:marBottom w:val="0"/>
          <w:divBdr>
            <w:top w:val="none" w:sz="0" w:space="0" w:color="auto"/>
            <w:left w:val="none" w:sz="0" w:space="0" w:color="auto"/>
            <w:bottom w:val="none" w:sz="0" w:space="0" w:color="auto"/>
            <w:right w:val="none" w:sz="0" w:space="0" w:color="auto"/>
          </w:divBdr>
        </w:div>
        <w:div w:id="1419331888">
          <w:marLeft w:val="0"/>
          <w:marRight w:val="0"/>
          <w:marTop w:val="0"/>
          <w:marBottom w:val="0"/>
          <w:divBdr>
            <w:top w:val="none" w:sz="0" w:space="0" w:color="auto"/>
            <w:left w:val="none" w:sz="0" w:space="0" w:color="auto"/>
            <w:bottom w:val="none" w:sz="0" w:space="0" w:color="auto"/>
            <w:right w:val="none" w:sz="0" w:space="0" w:color="auto"/>
          </w:divBdr>
        </w:div>
        <w:div w:id="1450317925">
          <w:marLeft w:val="0"/>
          <w:marRight w:val="0"/>
          <w:marTop w:val="0"/>
          <w:marBottom w:val="0"/>
          <w:divBdr>
            <w:top w:val="none" w:sz="0" w:space="0" w:color="auto"/>
            <w:left w:val="none" w:sz="0" w:space="0" w:color="auto"/>
            <w:bottom w:val="none" w:sz="0" w:space="0" w:color="auto"/>
            <w:right w:val="none" w:sz="0" w:space="0" w:color="auto"/>
          </w:divBdr>
        </w:div>
        <w:div w:id="1465387793">
          <w:marLeft w:val="0"/>
          <w:marRight w:val="0"/>
          <w:marTop w:val="0"/>
          <w:marBottom w:val="0"/>
          <w:divBdr>
            <w:top w:val="none" w:sz="0" w:space="0" w:color="auto"/>
            <w:left w:val="none" w:sz="0" w:space="0" w:color="auto"/>
            <w:bottom w:val="none" w:sz="0" w:space="0" w:color="auto"/>
            <w:right w:val="none" w:sz="0" w:space="0" w:color="auto"/>
          </w:divBdr>
        </w:div>
        <w:div w:id="1484008571">
          <w:marLeft w:val="0"/>
          <w:marRight w:val="0"/>
          <w:marTop w:val="0"/>
          <w:marBottom w:val="0"/>
          <w:divBdr>
            <w:top w:val="none" w:sz="0" w:space="0" w:color="auto"/>
            <w:left w:val="none" w:sz="0" w:space="0" w:color="auto"/>
            <w:bottom w:val="none" w:sz="0" w:space="0" w:color="auto"/>
            <w:right w:val="none" w:sz="0" w:space="0" w:color="auto"/>
          </w:divBdr>
        </w:div>
        <w:div w:id="1491286071">
          <w:marLeft w:val="0"/>
          <w:marRight w:val="0"/>
          <w:marTop w:val="0"/>
          <w:marBottom w:val="0"/>
          <w:divBdr>
            <w:top w:val="none" w:sz="0" w:space="0" w:color="auto"/>
            <w:left w:val="none" w:sz="0" w:space="0" w:color="auto"/>
            <w:bottom w:val="none" w:sz="0" w:space="0" w:color="auto"/>
            <w:right w:val="none" w:sz="0" w:space="0" w:color="auto"/>
          </w:divBdr>
        </w:div>
        <w:div w:id="1534221865">
          <w:marLeft w:val="0"/>
          <w:marRight w:val="0"/>
          <w:marTop w:val="0"/>
          <w:marBottom w:val="0"/>
          <w:divBdr>
            <w:top w:val="none" w:sz="0" w:space="0" w:color="auto"/>
            <w:left w:val="none" w:sz="0" w:space="0" w:color="auto"/>
            <w:bottom w:val="none" w:sz="0" w:space="0" w:color="auto"/>
            <w:right w:val="none" w:sz="0" w:space="0" w:color="auto"/>
          </w:divBdr>
        </w:div>
        <w:div w:id="1539707375">
          <w:marLeft w:val="0"/>
          <w:marRight w:val="0"/>
          <w:marTop w:val="0"/>
          <w:marBottom w:val="0"/>
          <w:divBdr>
            <w:top w:val="none" w:sz="0" w:space="0" w:color="auto"/>
            <w:left w:val="none" w:sz="0" w:space="0" w:color="auto"/>
            <w:bottom w:val="none" w:sz="0" w:space="0" w:color="auto"/>
            <w:right w:val="none" w:sz="0" w:space="0" w:color="auto"/>
          </w:divBdr>
        </w:div>
        <w:div w:id="1623918268">
          <w:marLeft w:val="0"/>
          <w:marRight w:val="0"/>
          <w:marTop w:val="0"/>
          <w:marBottom w:val="0"/>
          <w:divBdr>
            <w:top w:val="none" w:sz="0" w:space="0" w:color="auto"/>
            <w:left w:val="none" w:sz="0" w:space="0" w:color="auto"/>
            <w:bottom w:val="none" w:sz="0" w:space="0" w:color="auto"/>
            <w:right w:val="none" w:sz="0" w:space="0" w:color="auto"/>
          </w:divBdr>
        </w:div>
        <w:div w:id="1645355522">
          <w:marLeft w:val="0"/>
          <w:marRight w:val="0"/>
          <w:marTop w:val="0"/>
          <w:marBottom w:val="0"/>
          <w:divBdr>
            <w:top w:val="none" w:sz="0" w:space="0" w:color="auto"/>
            <w:left w:val="none" w:sz="0" w:space="0" w:color="auto"/>
            <w:bottom w:val="none" w:sz="0" w:space="0" w:color="auto"/>
            <w:right w:val="none" w:sz="0" w:space="0" w:color="auto"/>
          </w:divBdr>
        </w:div>
        <w:div w:id="1674137395">
          <w:marLeft w:val="0"/>
          <w:marRight w:val="0"/>
          <w:marTop w:val="0"/>
          <w:marBottom w:val="0"/>
          <w:divBdr>
            <w:top w:val="none" w:sz="0" w:space="0" w:color="auto"/>
            <w:left w:val="none" w:sz="0" w:space="0" w:color="auto"/>
            <w:bottom w:val="none" w:sz="0" w:space="0" w:color="auto"/>
            <w:right w:val="none" w:sz="0" w:space="0" w:color="auto"/>
          </w:divBdr>
        </w:div>
        <w:div w:id="1676690102">
          <w:marLeft w:val="0"/>
          <w:marRight w:val="0"/>
          <w:marTop w:val="0"/>
          <w:marBottom w:val="0"/>
          <w:divBdr>
            <w:top w:val="none" w:sz="0" w:space="0" w:color="auto"/>
            <w:left w:val="none" w:sz="0" w:space="0" w:color="auto"/>
            <w:bottom w:val="none" w:sz="0" w:space="0" w:color="auto"/>
            <w:right w:val="none" w:sz="0" w:space="0" w:color="auto"/>
          </w:divBdr>
        </w:div>
        <w:div w:id="1696737070">
          <w:marLeft w:val="0"/>
          <w:marRight w:val="0"/>
          <w:marTop w:val="0"/>
          <w:marBottom w:val="0"/>
          <w:divBdr>
            <w:top w:val="none" w:sz="0" w:space="0" w:color="auto"/>
            <w:left w:val="none" w:sz="0" w:space="0" w:color="auto"/>
            <w:bottom w:val="none" w:sz="0" w:space="0" w:color="auto"/>
            <w:right w:val="none" w:sz="0" w:space="0" w:color="auto"/>
          </w:divBdr>
        </w:div>
        <w:div w:id="1696925825">
          <w:marLeft w:val="0"/>
          <w:marRight w:val="0"/>
          <w:marTop w:val="0"/>
          <w:marBottom w:val="0"/>
          <w:divBdr>
            <w:top w:val="none" w:sz="0" w:space="0" w:color="auto"/>
            <w:left w:val="none" w:sz="0" w:space="0" w:color="auto"/>
            <w:bottom w:val="none" w:sz="0" w:space="0" w:color="auto"/>
            <w:right w:val="none" w:sz="0" w:space="0" w:color="auto"/>
          </w:divBdr>
        </w:div>
        <w:div w:id="1843154203">
          <w:marLeft w:val="0"/>
          <w:marRight w:val="0"/>
          <w:marTop w:val="0"/>
          <w:marBottom w:val="0"/>
          <w:divBdr>
            <w:top w:val="none" w:sz="0" w:space="0" w:color="auto"/>
            <w:left w:val="none" w:sz="0" w:space="0" w:color="auto"/>
            <w:bottom w:val="none" w:sz="0" w:space="0" w:color="auto"/>
            <w:right w:val="none" w:sz="0" w:space="0" w:color="auto"/>
          </w:divBdr>
        </w:div>
        <w:div w:id="1898125356">
          <w:marLeft w:val="0"/>
          <w:marRight w:val="0"/>
          <w:marTop w:val="0"/>
          <w:marBottom w:val="0"/>
          <w:divBdr>
            <w:top w:val="none" w:sz="0" w:space="0" w:color="auto"/>
            <w:left w:val="none" w:sz="0" w:space="0" w:color="auto"/>
            <w:bottom w:val="none" w:sz="0" w:space="0" w:color="auto"/>
            <w:right w:val="none" w:sz="0" w:space="0" w:color="auto"/>
          </w:divBdr>
        </w:div>
        <w:div w:id="1900894058">
          <w:marLeft w:val="0"/>
          <w:marRight w:val="0"/>
          <w:marTop w:val="0"/>
          <w:marBottom w:val="0"/>
          <w:divBdr>
            <w:top w:val="none" w:sz="0" w:space="0" w:color="auto"/>
            <w:left w:val="none" w:sz="0" w:space="0" w:color="auto"/>
            <w:bottom w:val="none" w:sz="0" w:space="0" w:color="auto"/>
            <w:right w:val="none" w:sz="0" w:space="0" w:color="auto"/>
          </w:divBdr>
        </w:div>
        <w:div w:id="1921939868">
          <w:marLeft w:val="0"/>
          <w:marRight w:val="0"/>
          <w:marTop w:val="0"/>
          <w:marBottom w:val="0"/>
          <w:divBdr>
            <w:top w:val="none" w:sz="0" w:space="0" w:color="auto"/>
            <w:left w:val="none" w:sz="0" w:space="0" w:color="auto"/>
            <w:bottom w:val="none" w:sz="0" w:space="0" w:color="auto"/>
            <w:right w:val="none" w:sz="0" w:space="0" w:color="auto"/>
          </w:divBdr>
        </w:div>
        <w:div w:id="1959410422">
          <w:marLeft w:val="0"/>
          <w:marRight w:val="0"/>
          <w:marTop w:val="0"/>
          <w:marBottom w:val="0"/>
          <w:divBdr>
            <w:top w:val="none" w:sz="0" w:space="0" w:color="auto"/>
            <w:left w:val="none" w:sz="0" w:space="0" w:color="auto"/>
            <w:bottom w:val="none" w:sz="0" w:space="0" w:color="auto"/>
            <w:right w:val="none" w:sz="0" w:space="0" w:color="auto"/>
          </w:divBdr>
        </w:div>
        <w:div w:id="1973097377">
          <w:marLeft w:val="0"/>
          <w:marRight w:val="0"/>
          <w:marTop w:val="0"/>
          <w:marBottom w:val="0"/>
          <w:divBdr>
            <w:top w:val="none" w:sz="0" w:space="0" w:color="auto"/>
            <w:left w:val="none" w:sz="0" w:space="0" w:color="auto"/>
            <w:bottom w:val="none" w:sz="0" w:space="0" w:color="auto"/>
            <w:right w:val="none" w:sz="0" w:space="0" w:color="auto"/>
          </w:divBdr>
        </w:div>
        <w:div w:id="1980571848">
          <w:marLeft w:val="0"/>
          <w:marRight w:val="0"/>
          <w:marTop w:val="0"/>
          <w:marBottom w:val="0"/>
          <w:divBdr>
            <w:top w:val="none" w:sz="0" w:space="0" w:color="auto"/>
            <w:left w:val="none" w:sz="0" w:space="0" w:color="auto"/>
            <w:bottom w:val="none" w:sz="0" w:space="0" w:color="auto"/>
            <w:right w:val="none" w:sz="0" w:space="0" w:color="auto"/>
          </w:divBdr>
        </w:div>
        <w:div w:id="1995523809">
          <w:marLeft w:val="0"/>
          <w:marRight w:val="0"/>
          <w:marTop w:val="0"/>
          <w:marBottom w:val="0"/>
          <w:divBdr>
            <w:top w:val="none" w:sz="0" w:space="0" w:color="auto"/>
            <w:left w:val="none" w:sz="0" w:space="0" w:color="auto"/>
            <w:bottom w:val="none" w:sz="0" w:space="0" w:color="auto"/>
            <w:right w:val="none" w:sz="0" w:space="0" w:color="auto"/>
          </w:divBdr>
        </w:div>
        <w:div w:id="2014451278">
          <w:marLeft w:val="0"/>
          <w:marRight w:val="0"/>
          <w:marTop w:val="0"/>
          <w:marBottom w:val="0"/>
          <w:divBdr>
            <w:top w:val="none" w:sz="0" w:space="0" w:color="auto"/>
            <w:left w:val="none" w:sz="0" w:space="0" w:color="auto"/>
            <w:bottom w:val="none" w:sz="0" w:space="0" w:color="auto"/>
            <w:right w:val="none" w:sz="0" w:space="0" w:color="auto"/>
          </w:divBdr>
        </w:div>
        <w:div w:id="2021276384">
          <w:marLeft w:val="0"/>
          <w:marRight w:val="0"/>
          <w:marTop w:val="0"/>
          <w:marBottom w:val="0"/>
          <w:divBdr>
            <w:top w:val="none" w:sz="0" w:space="0" w:color="auto"/>
            <w:left w:val="none" w:sz="0" w:space="0" w:color="auto"/>
            <w:bottom w:val="none" w:sz="0" w:space="0" w:color="auto"/>
            <w:right w:val="none" w:sz="0" w:space="0" w:color="auto"/>
          </w:divBdr>
        </w:div>
        <w:div w:id="2084373237">
          <w:marLeft w:val="0"/>
          <w:marRight w:val="0"/>
          <w:marTop w:val="0"/>
          <w:marBottom w:val="0"/>
          <w:divBdr>
            <w:top w:val="none" w:sz="0" w:space="0" w:color="auto"/>
            <w:left w:val="none" w:sz="0" w:space="0" w:color="auto"/>
            <w:bottom w:val="none" w:sz="0" w:space="0" w:color="auto"/>
            <w:right w:val="none" w:sz="0" w:space="0" w:color="auto"/>
          </w:divBdr>
        </w:div>
        <w:div w:id="2092385674">
          <w:marLeft w:val="0"/>
          <w:marRight w:val="0"/>
          <w:marTop w:val="0"/>
          <w:marBottom w:val="0"/>
          <w:divBdr>
            <w:top w:val="none" w:sz="0" w:space="0" w:color="auto"/>
            <w:left w:val="none" w:sz="0" w:space="0" w:color="auto"/>
            <w:bottom w:val="none" w:sz="0" w:space="0" w:color="auto"/>
            <w:right w:val="none" w:sz="0" w:space="0" w:color="auto"/>
          </w:divBdr>
        </w:div>
        <w:div w:id="2116366817">
          <w:marLeft w:val="0"/>
          <w:marRight w:val="0"/>
          <w:marTop w:val="0"/>
          <w:marBottom w:val="0"/>
          <w:divBdr>
            <w:top w:val="none" w:sz="0" w:space="0" w:color="auto"/>
            <w:left w:val="none" w:sz="0" w:space="0" w:color="auto"/>
            <w:bottom w:val="none" w:sz="0" w:space="0" w:color="auto"/>
            <w:right w:val="none" w:sz="0" w:space="0" w:color="auto"/>
          </w:divBdr>
        </w:div>
      </w:divsChild>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2488653">
      <w:bodyDiv w:val="1"/>
      <w:marLeft w:val="0"/>
      <w:marRight w:val="0"/>
      <w:marTop w:val="0"/>
      <w:marBottom w:val="0"/>
      <w:divBdr>
        <w:top w:val="none" w:sz="0" w:space="0" w:color="auto"/>
        <w:left w:val="none" w:sz="0" w:space="0" w:color="auto"/>
        <w:bottom w:val="none" w:sz="0" w:space="0" w:color="auto"/>
        <w:right w:val="none" w:sz="0" w:space="0" w:color="auto"/>
      </w:divBdr>
    </w:div>
    <w:div w:id="313222573">
      <w:bodyDiv w:val="1"/>
      <w:marLeft w:val="0"/>
      <w:marRight w:val="0"/>
      <w:marTop w:val="0"/>
      <w:marBottom w:val="0"/>
      <w:divBdr>
        <w:top w:val="none" w:sz="0" w:space="0" w:color="auto"/>
        <w:left w:val="none" w:sz="0" w:space="0" w:color="auto"/>
        <w:bottom w:val="none" w:sz="0" w:space="0" w:color="auto"/>
        <w:right w:val="none" w:sz="0" w:space="0" w:color="auto"/>
      </w:divBdr>
      <w:divsChild>
        <w:div w:id="356927550">
          <w:marLeft w:val="-225"/>
          <w:marRight w:val="-225"/>
          <w:marTop w:val="0"/>
          <w:marBottom w:val="0"/>
          <w:divBdr>
            <w:top w:val="none" w:sz="0" w:space="0" w:color="auto"/>
            <w:left w:val="none" w:sz="0" w:space="0" w:color="auto"/>
            <w:bottom w:val="none" w:sz="0" w:space="0" w:color="auto"/>
            <w:right w:val="none" w:sz="0" w:space="0" w:color="auto"/>
          </w:divBdr>
          <w:divsChild>
            <w:div w:id="451482522">
              <w:marLeft w:val="0"/>
              <w:marRight w:val="0"/>
              <w:marTop w:val="0"/>
              <w:marBottom w:val="0"/>
              <w:divBdr>
                <w:top w:val="none" w:sz="0" w:space="0" w:color="auto"/>
                <w:left w:val="none" w:sz="0" w:space="0" w:color="auto"/>
                <w:bottom w:val="none" w:sz="0" w:space="0" w:color="auto"/>
                <w:right w:val="none" w:sz="0" w:space="0" w:color="auto"/>
              </w:divBdr>
              <w:divsChild>
                <w:div w:id="591201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7272740">
          <w:marLeft w:val="-225"/>
          <w:marRight w:val="-225"/>
          <w:marTop w:val="0"/>
          <w:marBottom w:val="0"/>
          <w:divBdr>
            <w:top w:val="none" w:sz="0" w:space="0" w:color="auto"/>
            <w:left w:val="none" w:sz="0" w:space="0" w:color="auto"/>
            <w:bottom w:val="none" w:sz="0" w:space="0" w:color="auto"/>
            <w:right w:val="none" w:sz="0" w:space="0" w:color="auto"/>
          </w:divBdr>
          <w:divsChild>
            <w:div w:id="1723286482">
              <w:marLeft w:val="0"/>
              <w:marRight w:val="0"/>
              <w:marTop w:val="0"/>
              <w:marBottom w:val="0"/>
              <w:divBdr>
                <w:top w:val="none" w:sz="0" w:space="0" w:color="auto"/>
                <w:left w:val="none" w:sz="0" w:space="0" w:color="auto"/>
                <w:bottom w:val="none" w:sz="0" w:space="0" w:color="auto"/>
                <w:right w:val="none" w:sz="0" w:space="0" w:color="auto"/>
              </w:divBdr>
              <w:divsChild>
                <w:div w:id="1825731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6617873">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31127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8922653">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20349082">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556647">
      <w:bodyDiv w:val="1"/>
      <w:marLeft w:val="0"/>
      <w:marRight w:val="0"/>
      <w:marTop w:val="0"/>
      <w:marBottom w:val="0"/>
      <w:divBdr>
        <w:top w:val="none" w:sz="0" w:space="0" w:color="auto"/>
        <w:left w:val="none" w:sz="0" w:space="0" w:color="auto"/>
        <w:bottom w:val="none" w:sz="0" w:space="0" w:color="auto"/>
        <w:right w:val="none" w:sz="0" w:space="0" w:color="auto"/>
      </w:divBdr>
      <w:divsChild>
        <w:div w:id="1669938374">
          <w:marLeft w:val="0"/>
          <w:marRight w:val="0"/>
          <w:marTop w:val="0"/>
          <w:marBottom w:val="150"/>
          <w:divBdr>
            <w:top w:val="none" w:sz="0" w:space="0" w:color="auto"/>
            <w:left w:val="none" w:sz="0" w:space="0" w:color="auto"/>
            <w:bottom w:val="none" w:sz="0" w:space="0" w:color="auto"/>
            <w:right w:val="none" w:sz="0" w:space="0" w:color="auto"/>
          </w:divBdr>
          <w:divsChild>
            <w:div w:id="512688190">
              <w:marLeft w:val="0"/>
              <w:marRight w:val="0"/>
              <w:marTop w:val="0"/>
              <w:marBottom w:val="0"/>
              <w:divBdr>
                <w:top w:val="none" w:sz="0" w:space="0" w:color="auto"/>
                <w:left w:val="none" w:sz="0" w:space="0" w:color="auto"/>
                <w:bottom w:val="none" w:sz="0" w:space="0" w:color="auto"/>
                <w:right w:val="none" w:sz="0" w:space="0" w:color="auto"/>
              </w:divBdr>
            </w:div>
          </w:divsChild>
        </w:div>
        <w:div w:id="1672220273">
          <w:marLeft w:val="0"/>
          <w:marRight w:val="0"/>
          <w:marTop w:val="0"/>
          <w:marBottom w:val="150"/>
          <w:divBdr>
            <w:top w:val="none" w:sz="0" w:space="0" w:color="auto"/>
            <w:left w:val="none" w:sz="0" w:space="0" w:color="auto"/>
            <w:bottom w:val="none" w:sz="0" w:space="0" w:color="auto"/>
            <w:right w:val="none" w:sz="0" w:space="0" w:color="auto"/>
          </w:divBdr>
        </w:div>
      </w:divsChild>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8367475">
      <w:bodyDiv w:val="1"/>
      <w:marLeft w:val="0"/>
      <w:marRight w:val="0"/>
      <w:marTop w:val="0"/>
      <w:marBottom w:val="0"/>
      <w:divBdr>
        <w:top w:val="none" w:sz="0" w:space="0" w:color="auto"/>
        <w:left w:val="none" w:sz="0" w:space="0" w:color="auto"/>
        <w:bottom w:val="none" w:sz="0" w:space="0" w:color="auto"/>
        <w:right w:val="none" w:sz="0" w:space="0" w:color="auto"/>
      </w:divBdr>
      <w:divsChild>
        <w:div w:id="268392310">
          <w:marLeft w:val="0"/>
          <w:marRight w:val="0"/>
          <w:marTop w:val="0"/>
          <w:marBottom w:val="150"/>
          <w:divBdr>
            <w:top w:val="none" w:sz="0" w:space="0" w:color="auto"/>
            <w:left w:val="none" w:sz="0" w:space="0" w:color="auto"/>
            <w:bottom w:val="none" w:sz="0" w:space="0" w:color="auto"/>
            <w:right w:val="none" w:sz="0" w:space="0" w:color="auto"/>
          </w:divBdr>
          <w:divsChild>
            <w:div w:id="202135141">
              <w:marLeft w:val="0"/>
              <w:marRight w:val="0"/>
              <w:marTop w:val="0"/>
              <w:marBottom w:val="0"/>
              <w:divBdr>
                <w:top w:val="none" w:sz="0" w:space="0" w:color="auto"/>
                <w:left w:val="none" w:sz="0" w:space="0" w:color="auto"/>
                <w:bottom w:val="none" w:sz="0" w:space="0" w:color="auto"/>
                <w:right w:val="none" w:sz="0" w:space="0" w:color="auto"/>
              </w:divBdr>
            </w:div>
          </w:divsChild>
        </w:div>
        <w:div w:id="827095112">
          <w:marLeft w:val="0"/>
          <w:marRight w:val="0"/>
          <w:marTop w:val="0"/>
          <w:marBottom w:val="150"/>
          <w:divBdr>
            <w:top w:val="none" w:sz="0" w:space="0" w:color="auto"/>
            <w:left w:val="none" w:sz="0" w:space="0" w:color="auto"/>
            <w:bottom w:val="none" w:sz="0" w:space="0" w:color="auto"/>
            <w:right w:val="none" w:sz="0" w:space="0" w:color="auto"/>
          </w:divBdr>
        </w:div>
      </w:divsChild>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447041">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149028">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2612056">
      <w:bodyDiv w:val="1"/>
      <w:marLeft w:val="0"/>
      <w:marRight w:val="0"/>
      <w:marTop w:val="0"/>
      <w:marBottom w:val="0"/>
      <w:divBdr>
        <w:top w:val="none" w:sz="0" w:space="0" w:color="auto"/>
        <w:left w:val="none" w:sz="0" w:space="0" w:color="auto"/>
        <w:bottom w:val="none" w:sz="0" w:space="0" w:color="auto"/>
        <w:right w:val="none" w:sz="0" w:space="0" w:color="auto"/>
      </w:divBdr>
      <w:divsChild>
        <w:div w:id="1003047314">
          <w:marLeft w:val="0"/>
          <w:marRight w:val="0"/>
          <w:marTop w:val="0"/>
          <w:marBottom w:val="0"/>
          <w:divBdr>
            <w:top w:val="none" w:sz="0" w:space="0" w:color="auto"/>
            <w:left w:val="none" w:sz="0" w:space="0" w:color="auto"/>
            <w:bottom w:val="none" w:sz="0" w:space="0" w:color="auto"/>
            <w:right w:val="none" w:sz="0" w:space="0" w:color="auto"/>
          </w:divBdr>
          <w:divsChild>
            <w:div w:id="1705248553">
              <w:marLeft w:val="0"/>
              <w:marRight w:val="0"/>
              <w:marTop w:val="0"/>
              <w:marBottom w:val="0"/>
              <w:divBdr>
                <w:top w:val="none" w:sz="0" w:space="0" w:color="auto"/>
                <w:left w:val="none" w:sz="0" w:space="0" w:color="auto"/>
                <w:bottom w:val="none" w:sz="0" w:space="0" w:color="auto"/>
                <w:right w:val="none" w:sz="0" w:space="0" w:color="auto"/>
              </w:divBdr>
            </w:div>
          </w:divsChild>
        </w:div>
        <w:div w:id="1227570983">
          <w:marLeft w:val="0"/>
          <w:marRight w:val="0"/>
          <w:marTop w:val="0"/>
          <w:marBottom w:val="0"/>
          <w:divBdr>
            <w:top w:val="none" w:sz="0" w:space="0" w:color="auto"/>
            <w:left w:val="none" w:sz="0" w:space="0" w:color="auto"/>
            <w:bottom w:val="none" w:sz="0" w:space="0" w:color="auto"/>
            <w:right w:val="none" w:sz="0" w:space="0" w:color="auto"/>
          </w:divBdr>
        </w:div>
      </w:divsChild>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3847432">
      <w:bodyDiv w:val="1"/>
      <w:marLeft w:val="0"/>
      <w:marRight w:val="0"/>
      <w:marTop w:val="0"/>
      <w:marBottom w:val="0"/>
      <w:divBdr>
        <w:top w:val="none" w:sz="0" w:space="0" w:color="auto"/>
        <w:left w:val="none" w:sz="0" w:space="0" w:color="auto"/>
        <w:bottom w:val="none" w:sz="0" w:space="0" w:color="auto"/>
        <w:right w:val="none" w:sz="0" w:space="0" w:color="auto"/>
      </w:divBdr>
    </w:div>
    <w:div w:id="334578682">
      <w:bodyDiv w:val="1"/>
      <w:marLeft w:val="0"/>
      <w:marRight w:val="0"/>
      <w:marTop w:val="0"/>
      <w:marBottom w:val="0"/>
      <w:divBdr>
        <w:top w:val="none" w:sz="0" w:space="0" w:color="auto"/>
        <w:left w:val="none" w:sz="0" w:space="0" w:color="auto"/>
        <w:bottom w:val="none" w:sz="0" w:space="0" w:color="auto"/>
        <w:right w:val="none" w:sz="0" w:space="0" w:color="auto"/>
      </w:divBdr>
      <w:divsChild>
        <w:div w:id="71246420">
          <w:marLeft w:val="0"/>
          <w:marRight w:val="0"/>
          <w:marTop w:val="0"/>
          <w:marBottom w:val="0"/>
          <w:divBdr>
            <w:top w:val="none" w:sz="0" w:space="0" w:color="auto"/>
            <w:left w:val="none" w:sz="0" w:space="0" w:color="auto"/>
            <w:bottom w:val="none" w:sz="0" w:space="0" w:color="auto"/>
            <w:right w:val="none" w:sz="0" w:space="0" w:color="auto"/>
          </w:divBdr>
        </w:div>
        <w:div w:id="999499315">
          <w:marLeft w:val="0"/>
          <w:marRight w:val="0"/>
          <w:marTop w:val="0"/>
          <w:marBottom w:val="0"/>
          <w:divBdr>
            <w:top w:val="none" w:sz="0" w:space="0" w:color="auto"/>
            <w:left w:val="none" w:sz="0" w:space="0" w:color="auto"/>
            <w:bottom w:val="none" w:sz="0" w:space="0" w:color="auto"/>
            <w:right w:val="none" w:sz="0" w:space="0" w:color="auto"/>
          </w:divBdr>
          <w:divsChild>
            <w:div w:id="1952324768">
              <w:marLeft w:val="0"/>
              <w:marRight w:val="0"/>
              <w:marTop w:val="0"/>
              <w:marBottom w:val="0"/>
              <w:divBdr>
                <w:top w:val="none" w:sz="0" w:space="0" w:color="auto"/>
                <w:left w:val="none" w:sz="0" w:space="0" w:color="auto"/>
                <w:bottom w:val="none" w:sz="0" w:space="0" w:color="auto"/>
                <w:right w:val="none" w:sz="0" w:space="0" w:color="auto"/>
              </w:divBdr>
              <w:divsChild>
                <w:div w:id="17042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270833">
      <w:bodyDiv w:val="1"/>
      <w:marLeft w:val="0"/>
      <w:marRight w:val="0"/>
      <w:marTop w:val="0"/>
      <w:marBottom w:val="0"/>
      <w:divBdr>
        <w:top w:val="none" w:sz="0" w:space="0" w:color="auto"/>
        <w:left w:val="none" w:sz="0" w:space="0" w:color="auto"/>
        <w:bottom w:val="none" w:sz="0" w:space="0" w:color="auto"/>
        <w:right w:val="none" w:sz="0" w:space="0" w:color="auto"/>
      </w:divBdr>
      <w:divsChild>
        <w:div w:id="386029024">
          <w:marLeft w:val="0"/>
          <w:marRight w:val="0"/>
          <w:marTop w:val="0"/>
          <w:marBottom w:val="0"/>
          <w:divBdr>
            <w:top w:val="none" w:sz="0" w:space="0" w:color="auto"/>
            <w:left w:val="none" w:sz="0" w:space="0" w:color="auto"/>
            <w:bottom w:val="none" w:sz="0" w:space="0" w:color="auto"/>
            <w:right w:val="none" w:sz="0" w:space="0" w:color="auto"/>
          </w:divBdr>
          <w:divsChild>
            <w:div w:id="150760386">
              <w:marLeft w:val="0"/>
              <w:marRight w:val="0"/>
              <w:marTop w:val="0"/>
              <w:marBottom w:val="0"/>
              <w:divBdr>
                <w:top w:val="none" w:sz="0" w:space="0" w:color="auto"/>
                <w:left w:val="none" w:sz="0" w:space="0" w:color="auto"/>
                <w:bottom w:val="none" w:sz="0" w:space="0" w:color="auto"/>
                <w:right w:val="none" w:sz="0" w:space="0" w:color="auto"/>
              </w:divBdr>
              <w:divsChild>
                <w:div w:id="1783377126">
                  <w:marLeft w:val="0"/>
                  <w:marRight w:val="0"/>
                  <w:marTop w:val="0"/>
                  <w:marBottom w:val="0"/>
                  <w:divBdr>
                    <w:top w:val="none" w:sz="0" w:space="0" w:color="auto"/>
                    <w:left w:val="none" w:sz="0" w:space="0" w:color="auto"/>
                    <w:bottom w:val="none" w:sz="0" w:space="0" w:color="auto"/>
                    <w:right w:val="none" w:sz="0" w:space="0" w:color="auto"/>
                  </w:divBdr>
                  <w:divsChild>
                    <w:div w:id="1343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7316">
          <w:marLeft w:val="0"/>
          <w:marRight w:val="0"/>
          <w:marTop w:val="0"/>
          <w:marBottom w:val="0"/>
          <w:divBdr>
            <w:top w:val="none" w:sz="0" w:space="0" w:color="auto"/>
            <w:left w:val="none" w:sz="0" w:space="0" w:color="auto"/>
            <w:bottom w:val="none" w:sz="0" w:space="0" w:color="auto"/>
            <w:right w:val="none" w:sz="0" w:space="0" w:color="auto"/>
          </w:divBdr>
          <w:divsChild>
            <w:div w:id="170535003">
              <w:marLeft w:val="0"/>
              <w:marRight w:val="0"/>
              <w:marTop w:val="0"/>
              <w:marBottom w:val="0"/>
              <w:divBdr>
                <w:top w:val="none" w:sz="0" w:space="0" w:color="auto"/>
                <w:left w:val="none" w:sz="0" w:space="0" w:color="auto"/>
                <w:bottom w:val="none" w:sz="0" w:space="0" w:color="auto"/>
                <w:right w:val="none" w:sz="0" w:space="0" w:color="auto"/>
              </w:divBdr>
              <w:divsChild>
                <w:div w:id="1259217149">
                  <w:marLeft w:val="0"/>
                  <w:marRight w:val="0"/>
                  <w:marTop w:val="0"/>
                  <w:marBottom w:val="0"/>
                  <w:divBdr>
                    <w:top w:val="none" w:sz="0" w:space="0" w:color="auto"/>
                    <w:left w:val="none" w:sz="0" w:space="0" w:color="auto"/>
                    <w:bottom w:val="none" w:sz="0" w:space="0" w:color="auto"/>
                    <w:right w:val="none" w:sz="0" w:space="0" w:color="auto"/>
                  </w:divBdr>
                  <w:divsChild>
                    <w:div w:id="362249216">
                      <w:marLeft w:val="0"/>
                      <w:marRight w:val="0"/>
                      <w:marTop w:val="0"/>
                      <w:marBottom w:val="0"/>
                      <w:divBdr>
                        <w:top w:val="none" w:sz="0" w:space="0" w:color="auto"/>
                        <w:left w:val="none" w:sz="0" w:space="0" w:color="auto"/>
                        <w:bottom w:val="none" w:sz="0" w:space="0" w:color="auto"/>
                        <w:right w:val="none" w:sz="0" w:space="0" w:color="auto"/>
                      </w:divBdr>
                      <w:divsChild>
                        <w:div w:id="2100634397">
                          <w:marLeft w:val="0"/>
                          <w:marRight w:val="0"/>
                          <w:marTop w:val="0"/>
                          <w:marBottom w:val="0"/>
                          <w:divBdr>
                            <w:top w:val="none" w:sz="0" w:space="0" w:color="auto"/>
                            <w:left w:val="none" w:sz="0" w:space="0" w:color="auto"/>
                            <w:bottom w:val="none" w:sz="0" w:space="0" w:color="auto"/>
                            <w:right w:val="none" w:sz="0" w:space="0" w:color="auto"/>
                          </w:divBdr>
                          <w:divsChild>
                            <w:div w:id="407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0616">
      <w:bodyDiv w:val="1"/>
      <w:marLeft w:val="0"/>
      <w:marRight w:val="0"/>
      <w:marTop w:val="0"/>
      <w:marBottom w:val="0"/>
      <w:divBdr>
        <w:top w:val="none" w:sz="0" w:space="0" w:color="auto"/>
        <w:left w:val="none" w:sz="0" w:space="0" w:color="auto"/>
        <w:bottom w:val="none" w:sz="0" w:space="0" w:color="auto"/>
        <w:right w:val="none" w:sz="0" w:space="0" w:color="auto"/>
      </w:divBdr>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739638">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1275786">
      <w:bodyDiv w:val="1"/>
      <w:marLeft w:val="0"/>
      <w:marRight w:val="0"/>
      <w:marTop w:val="0"/>
      <w:marBottom w:val="0"/>
      <w:divBdr>
        <w:top w:val="none" w:sz="0" w:space="0" w:color="auto"/>
        <w:left w:val="none" w:sz="0" w:space="0" w:color="auto"/>
        <w:bottom w:val="none" w:sz="0" w:space="0" w:color="auto"/>
        <w:right w:val="none" w:sz="0" w:space="0" w:color="auto"/>
      </w:divBdr>
    </w:div>
    <w:div w:id="341706650">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333973">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2877536">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7512779">
      <w:bodyDiv w:val="1"/>
      <w:marLeft w:val="0"/>
      <w:marRight w:val="0"/>
      <w:marTop w:val="0"/>
      <w:marBottom w:val="0"/>
      <w:divBdr>
        <w:top w:val="none" w:sz="0" w:space="0" w:color="auto"/>
        <w:left w:val="none" w:sz="0" w:space="0" w:color="auto"/>
        <w:bottom w:val="none" w:sz="0" w:space="0" w:color="auto"/>
        <w:right w:val="none" w:sz="0" w:space="0" w:color="auto"/>
      </w:divBdr>
    </w:div>
    <w:div w:id="357896873">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4807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246525">
      <w:bodyDiv w:val="1"/>
      <w:marLeft w:val="0"/>
      <w:marRight w:val="0"/>
      <w:marTop w:val="0"/>
      <w:marBottom w:val="0"/>
      <w:divBdr>
        <w:top w:val="none" w:sz="0" w:space="0" w:color="auto"/>
        <w:left w:val="none" w:sz="0" w:space="0" w:color="auto"/>
        <w:bottom w:val="none" w:sz="0" w:space="0" w:color="auto"/>
        <w:right w:val="none" w:sz="0" w:space="0" w:color="auto"/>
      </w:divBdr>
    </w:div>
    <w:div w:id="362291874">
      <w:bodyDiv w:val="1"/>
      <w:marLeft w:val="0"/>
      <w:marRight w:val="0"/>
      <w:marTop w:val="0"/>
      <w:marBottom w:val="0"/>
      <w:divBdr>
        <w:top w:val="none" w:sz="0" w:space="0" w:color="auto"/>
        <w:left w:val="none" w:sz="0" w:space="0" w:color="auto"/>
        <w:bottom w:val="none" w:sz="0" w:space="0" w:color="auto"/>
        <w:right w:val="none" w:sz="0" w:space="0" w:color="auto"/>
      </w:divBdr>
      <w:divsChild>
        <w:div w:id="249966786">
          <w:marLeft w:val="0"/>
          <w:marRight w:val="0"/>
          <w:marTop w:val="0"/>
          <w:marBottom w:val="0"/>
          <w:divBdr>
            <w:top w:val="none" w:sz="0" w:space="0" w:color="auto"/>
            <w:left w:val="none" w:sz="0" w:space="0" w:color="auto"/>
            <w:bottom w:val="none" w:sz="0" w:space="0" w:color="auto"/>
            <w:right w:val="none" w:sz="0" w:space="0" w:color="auto"/>
          </w:divBdr>
          <w:divsChild>
            <w:div w:id="1550148031">
              <w:marLeft w:val="0"/>
              <w:marRight w:val="0"/>
              <w:marTop w:val="0"/>
              <w:marBottom w:val="0"/>
              <w:divBdr>
                <w:top w:val="none" w:sz="0" w:space="0" w:color="auto"/>
                <w:left w:val="none" w:sz="0" w:space="0" w:color="auto"/>
                <w:bottom w:val="none" w:sz="0" w:space="0" w:color="auto"/>
                <w:right w:val="none" w:sz="0" w:space="0" w:color="auto"/>
              </w:divBdr>
              <w:divsChild>
                <w:div w:id="1266117458">
                  <w:marLeft w:val="0"/>
                  <w:marRight w:val="0"/>
                  <w:marTop w:val="0"/>
                  <w:marBottom w:val="0"/>
                  <w:divBdr>
                    <w:top w:val="none" w:sz="0" w:space="0" w:color="auto"/>
                    <w:left w:val="none" w:sz="0" w:space="0" w:color="auto"/>
                    <w:bottom w:val="none" w:sz="0" w:space="0" w:color="auto"/>
                    <w:right w:val="none" w:sz="0" w:space="0" w:color="auto"/>
                  </w:divBdr>
                  <w:divsChild>
                    <w:div w:id="15495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2444">
          <w:marLeft w:val="0"/>
          <w:marRight w:val="0"/>
          <w:marTop w:val="0"/>
          <w:marBottom w:val="0"/>
          <w:divBdr>
            <w:top w:val="none" w:sz="0" w:space="0" w:color="auto"/>
            <w:left w:val="none" w:sz="0" w:space="0" w:color="auto"/>
            <w:bottom w:val="none" w:sz="0" w:space="0" w:color="auto"/>
            <w:right w:val="none" w:sz="0" w:space="0" w:color="auto"/>
          </w:divBdr>
          <w:divsChild>
            <w:div w:id="14019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683">
      <w:bodyDiv w:val="1"/>
      <w:marLeft w:val="0"/>
      <w:marRight w:val="0"/>
      <w:marTop w:val="0"/>
      <w:marBottom w:val="0"/>
      <w:divBdr>
        <w:top w:val="none" w:sz="0" w:space="0" w:color="auto"/>
        <w:left w:val="none" w:sz="0" w:space="0" w:color="auto"/>
        <w:bottom w:val="none" w:sz="0" w:space="0" w:color="auto"/>
        <w:right w:val="none" w:sz="0" w:space="0" w:color="auto"/>
      </w:divBdr>
      <w:divsChild>
        <w:div w:id="1822772547">
          <w:marLeft w:val="0"/>
          <w:marRight w:val="0"/>
          <w:marTop w:val="0"/>
          <w:marBottom w:val="630"/>
          <w:divBdr>
            <w:top w:val="none" w:sz="0" w:space="0" w:color="auto"/>
            <w:left w:val="none" w:sz="0" w:space="0" w:color="auto"/>
            <w:bottom w:val="none" w:sz="0" w:space="0" w:color="auto"/>
            <w:right w:val="none" w:sz="0" w:space="0" w:color="auto"/>
          </w:divBdr>
          <w:divsChild>
            <w:div w:id="1033967240">
              <w:marLeft w:val="0"/>
              <w:marRight w:val="0"/>
              <w:marTop w:val="0"/>
              <w:marBottom w:val="0"/>
              <w:divBdr>
                <w:top w:val="none" w:sz="0" w:space="0" w:color="auto"/>
                <w:left w:val="none" w:sz="0" w:space="0" w:color="auto"/>
                <w:bottom w:val="none" w:sz="0" w:space="0" w:color="auto"/>
                <w:right w:val="none" w:sz="0" w:space="0" w:color="auto"/>
              </w:divBdr>
            </w:div>
          </w:divsChild>
        </w:div>
        <w:div w:id="1957061864">
          <w:marLeft w:val="0"/>
          <w:marRight w:val="0"/>
          <w:marTop w:val="0"/>
          <w:marBottom w:val="0"/>
          <w:divBdr>
            <w:top w:val="none" w:sz="0" w:space="0" w:color="auto"/>
            <w:left w:val="none" w:sz="0" w:space="0" w:color="auto"/>
            <w:bottom w:val="none" w:sz="0" w:space="0" w:color="auto"/>
            <w:right w:val="none" w:sz="0" w:space="0" w:color="auto"/>
          </w:divBdr>
        </w:div>
      </w:divsChild>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221545">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8603723">
      <w:bodyDiv w:val="1"/>
      <w:marLeft w:val="0"/>
      <w:marRight w:val="0"/>
      <w:marTop w:val="0"/>
      <w:marBottom w:val="0"/>
      <w:divBdr>
        <w:top w:val="none" w:sz="0" w:space="0" w:color="auto"/>
        <w:left w:val="none" w:sz="0" w:space="0" w:color="auto"/>
        <w:bottom w:val="none" w:sz="0" w:space="0" w:color="auto"/>
        <w:right w:val="none" w:sz="0" w:space="0" w:color="auto"/>
      </w:divBdr>
    </w:div>
    <w:div w:id="368796908">
      <w:bodyDiv w:val="1"/>
      <w:marLeft w:val="0"/>
      <w:marRight w:val="0"/>
      <w:marTop w:val="0"/>
      <w:marBottom w:val="0"/>
      <w:divBdr>
        <w:top w:val="none" w:sz="0" w:space="0" w:color="auto"/>
        <w:left w:val="none" w:sz="0" w:space="0" w:color="auto"/>
        <w:bottom w:val="none" w:sz="0" w:space="0" w:color="auto"/>
        <w:right w:val="none" w:sz="0" w:space="0" w:color="auto"/>
      </w:divBdr>
    </w:div>
    <w:div w:id="369064291">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69695221">
      <w:bodyDiv w:val="1"/>
      <w:marLeft w:val="0"/>
      <w:marRight w:val="0"/>
      <w:marTop w:val="0"/>
      <w:marBottom w:val="0"/>
      <w:divBdr>
        <w:top w:val="none" w:sz="0" w:space="0" w:color="auto"/>
        <w:left w:val="none" w:sz="0" w:space="0" w:color="auto"/>
        <w:bottom w:val="none" w:sz="0" w:space="0" w:color="auto"/>
        <w:right w:val="none" w:sz="0" w:space="0" w:color="auto"/>
      </w:divBdr>
    </w:div>
    <w:div w:id="369841547">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1256">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2936">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357241">
      <w:bodyDiv w:val="1"/>
      <w:marLeft w:val="0"/>
      <w:marRight w:val="0"/>
      <w:marTop w:val="0"/>
      <w:marBottom w:val="0"/>
      <w:divBdr>
        <w:top w:val="none" w:sz="0" w:space="0" w:color="auto"/>
        <w:left w:val="none" w:sz="0" w:space="0" w:color="auto"/>
        <w:bottom w:val="none" w:sz="0" w:space="0" w:color="auto"/>
        <w:right w:val="none" w:sz="0" w:space="0" w:color="auto"/>
      </w:divBdr>
    </w:div>
    <w:div w:id="374429977">
      <w:bodyDiv w:val="1"/>
      <w:marLeft w:val="0"/>
      <w:marRight w:val="0"/>
      <w:marTop w:val="0"/>
      <w:marBottom w:val="0"/>
      <w:divBdr>
        <w:top w:val="none" w:sz="0" w:space="0" w:color="auto"/>
        <w:left w:val="none" w:sz="0" w:space="0" w:color="auto"/>
        <w:bottom w:val="none" w:sz="0" w:space="0" w:color="auto"/>
        <w:right w:val="none" w:sz="0" w:space="0" w:color="auto"/>
      </w:divBdr>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4934304">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203004">
      <w:bodyDiv w:val="1"/>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672165">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952825">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13699">
      <w:bodyDiv w:val="1"/>
      <w:marLeft w:val="0"/>
      <w:marRight w:val="0"/>
      <w:marTop w:val="0"/>
      <w:marBottom w:val="0"/>
      <w:divBdr>
        <w:top w:val="none" w:sz="0" w:space="0" w:color="auto"/>
        <w:left w:val="none" w:sz="0" w:space="0" w:color="auto"/>
        <w:bottom w:val="none" w:sz="0" w:space="0" w:color="auto"/>
        <w:right w:val="none" w:sz="0" w:space="0" w:color="auto"/>
      </w:divBdr>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566784">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151244">
      <w:bodyDiv w:val="1"/>
      <w:marLeft w:val="0"/>
      <w:marRight w:val="0"/>
      <w:marTop w:val="0"/>
      <w:marBottom w:val="0"/>
      <w:divBdr>
        <w:top w:val="none" w:sz="0" w:space="0" w:color="auto"/>
        <w:left w:val="none" w:sz="0" w:space="0" w:color="auto"/>
        <w:bottom w:val="none" w:sz="0" w:space="0" w:color="auto"/>
        <w:right w:val="none" w:sz="0" w:space="0" w:color="auto"/>
      </w:divBdr>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2785">
      <w:bodyDiv w:val="1"/>
      <w:marLeft w:val="0"/>
      <w:marRight w:val="0"/>
      <w:marTop w:val="0"/>
      <w:marBottom w:val="0"/>
      <w:divBdr>
        <w:top w:val="none" w:sz="0" w:space="0" w:color="auto"/>
        <w:left w:val="none" w:sz="0" w:space="0" w:color="auto"/>
        <w:bottom w:val="none" w:sz="0" w:space="0" w:color="auto"/>
        <w:right w:val="none" w:sz="0" w:space="0" w:color="auto"/>
      </w:divBdr>
      <w:divsChild>
        <w:div w:id="985014453">
          <w:marLeft w:val="0"/>
          <w:marRight w:val="0"/>
          <w:marTop w:val="0"/>
          <w:marBottom w:val="0"/>
          <w:divBdr>
            <w:top w:val="none" w:sz="0" w:space="0" w:color="auto"/>
            <w:left w:val="none" w:sz="0" w:space="0" w:color="auto"/>
            <w:bottom w:val="none" w:sz="0" w:space="0" w:color="auto"/>
            <w:right w:val="none" w:sz="0" w:space="0" w:color="auto"/>
          </w:divBdr>
          <w:divsChild>
            <w:div w:id="1591505109">
              <w:marLeft w:val="0"/>
              <w:marRight w:val="0"/>
              <w:marTop w:val="0"/>
              <w:marBottom w:val="0"/>
              <w:divBdr>
                <w:top w:val="none" w:sz="0" w:space="0" w:color="auto"/>
                <w:left w:val="none" w:sz="0" w:space="0" w:color="auto"/>
                <w:bottom w:val="none" w:sz="0" w:space="0" w:color="auto"/>
                <w:right w:val="none" w:sz="0" w:space="0" w:color="auto"/>
              </w:divBdr>
            </w:div>
          </w:divsChild>
        </w:div>
        <w:div w:id="814302490">
          <w:marLeft w:val="0"/>
          <w:marRight w:val="0"/>
          <w:marTop w:val="0"/>
          <w:marBottom w:val="0"/>
          <w:divBdr>
            <w:top w:val="none" w:sz="0" w:space="0" w:color="auto"/>
            <w:left w:val="none" w:sz="0" w:space="0" w:color="auto"/>
            <w:bottom w:val="none" w:sz="0" w:space="0" w:color="auto"/>
            <w:right w:val="none" w:sz="0" w:space="0" w:color="auto"/>
          </w:divBdr>
          <w:divsChild>
            <w:div w:id="1608150385">
              <w:marLeft w:val="0"/>
              <w:marRight w:val="0"/>
              <w:marTop w:val="0"/>
              <w:marBottom w:val="0"/>
              <w:divBdr>
                <w:top w:val="none" w:sz="0" w:space="0" w:color="auto"/>
                <w:left w:val="none" w:sz="0" w:space="0" w:color="auto"/>
                <w:bottom w:val="none" w:sz="0" w:space="0" w:color="auto"/>
                <w:right w:val="none" w:sz="0" w:space="0" w:color="auto"/>
              </w:divBdr>
              <w:divsChild>
                <w:div w:id="569773853">
                  <w:marLeft w:val="0"/>
                  <w:marRight w:val="0"/>
                  <w:marTop w:val="0"/>
                  <w:marBottom w:val="0"/>
                  <w:divBdr>
                    <w:top w:val="none" w:sz="0" w:space="0" w:color="auto"/>
                    <w:left w:val="none" w:sz="0" w:space="0" w:color="auto"/>
                    <w:bottom w:val="none" w:sz="0" w:space="0" w:color="auto"/>
                    <w:right w:val="none" w:sz="0" w:space="0" w:color="auto"/>
                  </w:divBdr>
                  <w:divsChild>
                    <w:div w:id="318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0054">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009441">
      <w:bodyDiv w:val="1"/>
      <w:marLeft w:val="0"/>
      <w:marRight w:val="0"/>
      <w:marTop w:val="0"/>
      <w:marBottom w:val="0"/>
      <w:divBdr>
        <w:top w:val="none" w:sz="0" w:space="0" w:color="auto"/>
        <w:left w:val="none" w:sz="0" w:space="0" w:color="auto"/>
        <w:bottom w:val="none" w:sz="0" w:space="0" w:color="auto"/>
        <w:right w:val="none" w:sz="0" w:space="0" w:color="auto"/>
      </w:divBdr>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353996">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244599">
      <w:bodyDiv w:val="1"/>
      <w:marLeft w:val="0"/>
      <w:marRight w:val="0"/>
      <w:marTop w:val="0"/>
      <w:marBottom w:val="0"/>
      <w:divBdr>
        <w:top w:val="none" w:sz="0" w:space="0" w:color="auto"/>
        <w:left w:val="none" w:sz="0" w:space="0" w:color="auto"/>
        <w:bottom w:val="none" w:sz="0" w:space="0" w:color="auto"/>
        <w:right w:val="none" w:sz="0" w:space="0" w:color="auto"/>
      </w:divBdr>
      <w:divsChild>
        <w:div w:id="1234707237">
          <w:marLeft w:val="0"/>
          <w:marRight w:val="0"/>
          <w:marTop w:val="0"/>
          <w:marBottom w:val="0"/>
          <w:divBdr>
            <w:top w:val="none" w:sz="0" w:space="0" w:color="auto"/>
            <w:left w:val="none" w:sz="0" w:space="0" w:color="auto"/>
            <w:bottom w:val="none" w:sz="0" w:space="0" w:color="auto"/>
            <w:right w:val="none" w:sz="0" w:space="0" w:color="auto"/>
          </w:divBdr>
        </w:div>
        <w:div w:id="2070036034">
          <w:marLeft w:val="0"/>
          <w:marRight w:val="0"/>
          <w:marTop w:val="0"/>
          <w:marBottom w:val="0"/>
          <w:divBdr>
            <w:top w:val="none" w:sz="0" w:space="0" w:color="auto"/>
            <w:left w:val="none" w:sz="0" w:space="0" w:color="auto"/>
            <w:bottom w:val="none" w:sz="0" w:space="0" w:color="auto"/>
            <w:right w:val="none" w:sz="0" w:space="0" w:color="auto"/>
          </w:divBdr>
          <w:divsChild>
            <w:div w:id="1467235739">
              <w:marLeft w:val="0"/>
              <w:marRight w:val="0"/>
              <w:marTop w:val="0"/>
              <w:marBottom w:val="0"/>
              <w:divBdr>
                <w:top w:val="none" w:sz="0" w:space="0" w:color="auto"/>
                <w:left w:val="none" w:sz="0" w:space="0" w:color="auto"/>
                <w:bottom w:val="none" w:sz="0" w:space="0" w:color="auto"/>
                <w:right w:val="none" w:sz="0" w:space="0" w:color="auto"/>
              </w:divBdr>
              <w:divsChild>
                <w:div w:id="10841815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8942463">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4761923">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080850">
      <w:bodyDiv w:val="1"/>
      <w:marLeft w:val="0"/>
      <w:marRight w:val="0"/>
      <w:marTop w:val="0"/>
      <w:marBottom w:val="0"/>
      <w:divBdr>
        <w:top w:val="none" w:sz="0" w:space="0" w:color="auto"/>
        <w:left w:val="none" w:sz="0" w:space="0" w:color="auto"/>
        <w:bottom w:val="none" w:sz="0" w:space="0" w:color="auto"/>
        <w:right w:val="none" w:sz="0" w:space="0" w:color="auto"/>
      </w:divBdr>
      <w:divsChild>
        <w:div w:id="264121748">
          <w:marLeft w:val="0"/>
          <w:marRight w:val="0"/>
          <w:marTop w:val="0"/>
          <w:marBottom w:val="0"/>
          <w:divBdr>
            <w:top w:val="single" w:sz="2" w:space="0" w:color="auto"/>
            <w:left w:val="single" w:sz="2" w:space="0" w:color="auto"/>
            <w:bottom w:val="single" w:sz="2" w:space="0" w:color="auto"/>
            <w:right w:val="single" w:sz="2" w:space="0" w:color="auto"/>
          </w:divBdr>
        </w:div>
      </w:divsChild>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08154">
      <w:bodyDiv w:val="1"/>
      <w:marLeft w:val="0"/>
      <w:marRight w:val="0"/>
      <w:marTop w:val="0"/>
      <w:marBottom w:val="0"/>
      <w:divBdr>
        <w:top w:val="none" w:sz="0" w:space="0" w:color="auto"/>
        <w:left w:val="none" w:sz="0" w:space="0" w:color="auto"/>
        <w:bottom w:val="none" w:sz="0" w:space="0" w:color="auto"/>
        <w:right w:val="none" w:sz="0" w:space="0" w:color="auto"/>
      </w:divBdr>
      <w:divsChild>
        <w:div w:id="967317383">
          <w:marLeft w:val="0"/>
          <w:marRight w:val="0"/>
          <w:marTop w:val="0"/>
          <w:marBottom w:val="30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425538">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27310">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048562">
      <w:bodyDiv w:val="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212893">
      <w:bodyDiv w:val="1"/>
      <w:marLeft w:val="0"/>
      <w:marRight w:val="0"/>
      <w:marTop w:val="0"/>
      <w:marBottom w:val="0"/>
      <w:divBdr>
        <w:top w:val="none" w:sz="0" w:space="0" w:color="auto"/>
        <w:left w:val="none" w:sz="0" w:space="0" w:color="auto"/>
        <w:bottom w:val="none" w:sz="0" w:space="0" w:color="auto"/>
        <w:right w:val="none" w:sz="0" w:space="0" w:color="auto"/>
      </w:divBdr>
      <w:divsChild>
        <w:div w:id="1351762832">
          <w:marLeft w:val="0"/>
          <w:marRight w:val="150"/>
          <w:marTop w:val="0"/>
          <w:marBottom w:val="0"/>
          <w:divBdr>
            <w:top w:val="none" w:sz="0" w:space="0" w:color="auto"/>
            <w:left w:val="none" w:sz="0" w:space="0" w:color="auto"/>
            <w:bottom w:val="none" w:sz="0" w:space="0" w:color="auto"/>
            <w:right w:val="none" w:sz="0" w:space="0" w:color="auto"/>
          </w:divBdr>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43919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32183">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618">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7596908">
      <w:bodyDiv w:val="1"/>
      <w:marLeft w:val="0"/>
      <w:marRight w:val="0"/>
      <w:marTop w:val="0"/>
      <w:marBottom w:val="0"/>
      <w:divBdr>
        <w:top w:val="none" w:sz="0" w:space="0" w:color="auto"/>
        <w:left w:val="none" w:sz="0" w:space="0" w:color="auto"/>
        <w:bottom w:val="none" w:sz="0" w:space="0" w:color="auto"/>
        <w:right w:val="none" w:sz="0" w:space="0" w:color="auto"/>
      </w:divBdr>
      <w:divsChild>
        <w:div w:id="1592422552">
          <w:marLeft w:val="0"/>
          <w:marRight w:val="0"/>
          <w:marTop w:val="0"/>
          <w:marBottom w:val="0"/>
          <w:divBdr>
            <w:top w:val="none" w:sz="0" w:space="0" w:color="auto"/>
            <w:left w:val="none" w:sz="0" w:space="0" w:color="auto"/>
            <w:bottom w:val="none" w:sz="0" w:space="0" w:color="auto"/>
            <w:right w:val="none" w:sz="0" w:space="0" w:color="auto"/>
          </w:divBdr>
        </w:div>
      </w:divsChild>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180325">
      <w:bodyDiv w:val="1"/>
      <w:marLeft w:val="0"/>
      <w:marRight w:val="0"/>
      <w:marTop w:val="0"/>
      <w:marBottom w:val="0"/>
      <w:divBdr>
        <w:top w:val="none" w:sz="0" w:space="0" w:color="auto"/>
        <w:left w:val="none" w:sz="0" w:space="0" w:color="auto"/>
        <w:bottom w:val="none" w:sz="0" w:space="0" w:color="auto"/>
        <w:right w:val="none" w:sz="0" w:space="0" w:color="auto"/>
      </w:divBdr>
    </w:div>
    <w:div w:id="419326735">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796">
      <w:bodyDiv w:val="1"/>
      <w:marLeft w:val="0"/>
      <w:marRight w:val="0"/>
      <w:marTop w:val="0"/>
      <w:marBottom w:val="0"/>
      <w:divBdr>
        <w:top w:val="none" w:sz="0" w:space="0" w:color="auto"/>
        <w:left w:val="none" w:sz="0" w:space="0" w:color="auto"/>
        <w:bottom w:val="none" w:sz="0" w:space="0" w:color="auto"/>
        <w:right w:val="none" w:sz="0" w:space="0" w:color="auto"/>
      </w:divBdr>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1952460">
      <w:bodyDiv w:val="1"/>
      <w:marLeft w:val="0"/>
      <w:marRight w:val="0"/>
      <w:marTop w:val="0"/>
      <w:marBottom w:val="0"/>
      <w:divBdr>
        <w:top w:val="none" w:sz="0" w:space="0" w:color="auto"/>
        <w:left w:val="none" w:sz="0" w:space="0" w:color="auto"/>
        <w:bottom w:val="none" w:sz="0" w:space="0" w:color="auto"/>
        <w:right w:val="none" w:sz="0" w:space="0" w:color="auto"/>
      </w:divBdr>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770960">
      <w:bodyDiv w:val="1"/>
      <w:marLeft w:val="0"/>
      <w:marRight w:val="0"/>
      <w:marTop w:val="0"/>
      <w:marBottom w:val="0"/>
      <w:divBdr>
        <w:top w:val="none" w:sz="0" w:space="0" w:color="auto"/>
        <w:left w:val="none" w:sz="0" w:space="0" w:color="auto"/>
        <w:bottom w:val="none" w:sz="0" w:space="0" w:color="auto"/>
        <w:right w:val="none" w:sz="0" w:space="0" w:color="auto"/>
      </w:divBdr>
      <w:divsChild>
        <w:div w:id="1998260422">
          <w:marLeft w:val="0"/>
          <w:marRight w:val="0"/>
          <w:marTop w:val="0"/>
          <w:marBottom w:val="0"/>
          <w:divBdr>
            <w:top w:val="none" w:sz="0" w:space="0" w:color="auto"/>
            <w:left w:val="none" w:sz="0" w:space="0" w:color="auto"/>
            <w:bottom w:val="none" w:sz="0" w:space="0" w:color="auto"/>
            <w:right w:val="none" w:sz="0" w:space="0" w:color="auto"/>
          </w:divBdr>
          <w:divsChild>
            <w:div w:id="677004179">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226155">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618601">
      <w:bodyDiv w:val="1"/>
      <w:marLeft w:val="0"/>
      <w:marRight w:val="0"/>
      <w:marTop w:val="0"/>
      <w:marBottom w:val="0"/>
      <w:divBdr>
        <w:top w:val="none" w:sz="0" w:space="0" w:color="auto"/>
        <w:left w:val="none" w:sz="0" w:space="0" w:color="auto"/>
        <w:bottom w:val="none" w:sz="0" w:space="0" w:color="auto"/>
        <w:right w:val="none" w:sz="0" w:space="0" w:color="auto"/>
      </w:divBdr>
    </w:div>
    <w:div w:id="425658640">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266191">
      <w:bodyDiv w:val="1"/>
      <w:marLeft w:val="0"/>
      <w:marRight w:val="0"/>
      <w:marTop w:val="0"/>
      <w:marBottom w:val="0"/>
      <w:divBdr>
        <w:top w:val="none" w:sz="0" w:space="0" w:color="auto"/>
        <w:left w:val="none" w:sz="0" w:space="0" w:color="auto"/>
        <w:bottom w:val="none" w:sz="0" w:space="0" w:color="auto"/>
        <w:right w:val="none" w:sz="0" w:space="0" w:color="auto"/>
      </w:divBdr>
    </w:div>
    <w:div w:id="42639311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2687">
      <w:bodyDiv w:val="1"/>
      <w:marLeft w:val="0"/>
      <w:marRight w:val="0"/>
      <w:marTop w:val="0"/>
      <w:marBottom w:val="0"/>
      <w:divBdr>
        <w:top w:val="none" w:sz="0" w:space="0" w:color="auto"/>
        <w:left w:val="none" w:sz="0" w:space="0" w:color="auto"/>
        <w:bottom w:val="none" w:sz="0" w:space="0" w:color="auto"/>
        <w:right w:val="none" w:sz="0" w:space="0" w:color="auto"/>
      </w:divBdr>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1781220">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210414">
      <w:bodyDiv w:val="1"/>
      <w:marLeft w:val="0"/>
      <w:marRight w:val="0"/>
      <w:marTop w:val="0"/>
      <w:marBottom w:val="0"/>
      <w:divBdr>
        <w:top w:val="none" w:sz="0" w:space="0" w:color="auto"/>
        <w:left w:val="none" w:sz="0" w:space="0" w:color="auto"/>
        <w:bottom w:val="none" w:sz="0" w:space="0" w:color="auto"/>
        <w:right w:val="none" w:sz="0" w:space="0" w:color="auto"/>
      </w:divBdr>
      <w:divsChild>
        <w:div w:id="195848148">
          <w:marLeft w:val="0"/>
          <w:marRight w:val="0"/>
          <w:marTop w:val="0"/>
          <w:marBottom w:val="0"/>
          <w:divBdr>
            <w:top w:val="none" w:sz="0" w:space="0" w:color="auto"/>
            <w:left w:val="none" w:sz="0" w:space="0" w:color="auto"/>
            <w:bottom w:val="none" w:sz="0" w:space="0" w:color="auto"/>
            <w:right w:val="none" w:sz="0" w:space="0" w:color="auto"/>
          </w:divBdr>
          <w:divsChild>
            <w:div w:id="952126740">
              <w:marLeft w:val="0"/>
              <w:marRight w:val="0"/>
              <w:marTop w:val="0"/>
              <w:marBottom w:val="0"/>
              <w:divBdr>
                <w:top w:val="none" w:sz="0" w:space="0" w:color="auto"/>
                <w:left w:val="none" w:sz="0" w:space="0" w:color="auto"/>
                <w:bottom w:val="none" w:sz="0" w:space="0" w:color="auto"/>
                <w:right w:val="none" w:sz="0" w:space="0" w:color="auto"/>
              </w:divBdr>
              <w:divsChild>
                <w:div w:id="2072994357">
                  <w:marLeft w:val="0"/>
                  <w:marRight w:val="0"/>
                  <w:marTop w:val="0"/>
                  <w:marBottom w:val="0"/>
                  <w:divBdr>
                    <w:top w:val="none" w:sz="0" w:space="0" w:color="auto"/>
                    <w:left w:val="none" w:sz="0" w:space="0" w:color="auto"/>
                    <w:bottom w:val="none" w:sz="0" w:space="0" w:color="auto"/>
                    <w:right w:val="none" w:sz="0" w:space="0" w:color="auto"/>
                  </w:divBdr>
                  <w:divsChild>
                    <w:div w:id="15146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9446">
          <w:marLeft w:val="0"/>
          <w:marRight w:val="0"/>
          <w:marTop w:val="0"/>
          <w:marBottom w:val="0"/>
          <w:divBdr>
            <w:top w:val="none" w:sz="0" w:space="0" w:color="auto"/>
            <w:left w:val="none" w:sz="0" w:space="0" w:color="auto"/>
            <w:bottom w:val="none" w:sz="0" w:space="0" w:color="auto"/>
            <w:right w:val="none" w:sz="0" w:space="0" w:color="auto"/>
          </w:divBdr>
          <w:divsChild>
            <w:div w:id="1296444553">
              <w:marLeft w:val="0"/>
              <w:marRight w:val="0"/>
              <w:marTop w:val="0"/>
              <w:marBottom w:val="0"/>
              <w:divBdr>
                <w:top w:val="none" w:sz="0" w:space="0" w:color="auto"/>
                <w:left w:val="none" w:sz="0" w:space="0" w:color="auto"/>
                <w:bottom w:val="dashed" w:sz="6" w:space="0" w:color="727272"/>
                <w:right w:val="none" w:sz="0" w:space="0" w:color="auto"/>
              </w:divBdr>
            </w:div>
          </w:divsChild>
        </w:div>
        <w:div w:id="727340445">
          <w:marLeft w:val="0"/>
          <w:marRight w:val="0"/>
          <w:marTop w:val="0"/>
          <w:marBottom w:val="0"/>
          <w:divBdr>
            <w:top w:val="none" w:sz="0" w:space="0" w:color="auto"/>
            <w:left w:val="none" w:sz="0" w:space="0" w:color="auto"/>
            <w:bottom w:val="none" w:sz="0" w:space="0" w:color="auto"/>
            <w:right w:val="none" w:sz="0" w:space="0" w:color="auto"/>
          </w:divBdr>
          <w:divsChild>
            <w:div w:id="1255823284">
              <w:marLeft w:val="0"/>
              <w:marRight w:val="0"/>
              <w:marTop w:val="0"/>
              <w:marBottom w:val="0"/>
              <w:divBdr>
                <w:top w:val="none" w:sz="0" w:space="0" w:color="auto"/>
                <w:left w:val="none" w:sz="0" w:space="0" w:color="auto"/>
                <w:bottom w:val="none" w:sz="0" w:space="0" w:color="auto"/>
                <w:right w:val="none" w:sz="0" w:space="0" w:color="auto"/>
              </w:divBdr>
              <w:divsChild>
                <w:div w:id="1176767791">
                  <w:marLeft w:val="0"/>
                  <w:marRight w:val="0"/>
                  <w:marTop w:val="0"/>
                  <w:marBottom w:val="0"/>
                  <w:divBdr>
                    <w:top w:val="none" w:sz="0" w:space="0" w:color="auto"/>
                    <w:left w:val="none" w:sz="0" w:space="0" w:color="auto"/>
                    <w:bottom w:val="none" w:sz="0" w:space="0" w:color="auto"/>
                    <w:right w:val="none" w:sz="0" w:space="0" w:color="auto"/>
                  </w:divBdr>
                  <w:divsChild>
                    <w:div w:id="462774891">
                      <w:marLeft w:val="0"/>
                      <w:marRight w:val="0"/>
                      <w:marTop w:val="0"/>
                      <w:marBottom w:val="0"/>
                      <w:divBdr>
                        <w:top w:val="none" w:sz="0" w:space="0" w:color="auto"/>
                        <w:left w:val="none" w:sz="0" w:space="0" w:color="auto"/>
                        <w:bottom w:val="none" w:sz="0" w:space="0" w:color="auto"/>
                        <w:right w:val="none" w:sz="0" w:space="0" w:color="auto"/>
                      </w:divBdr>
                      <w:divsChild>
                        <w:div w:id="1940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483514">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596302">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293">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0804834">
      <w:bodyDiv w:val="1"/>
      <w:marLeft w:val="0"/>
      <w:marRight w:val="0"/>
      <w:marTop w:val="0"/>
      <w:marBottom w:val="0"/>
      <w:divBdr>
        <w:top w:val="none" w:sz="0" w:space="0" w:color="auto"/>
        <w:left w:val="none" w:sz="0" w:space="0" w:color="auto"/>
        <w:bottom w:val="none" w:sz="0" w:space="0" w:color="auto"/>
        <w:right w:val="none" w:sz="0" w:space="0" w:color="auto"/>
      </w:divBdr>
      <w:divsChild>
        <w:div w:id="1777367743">
          <w:marLeft w:val="300"/>
          <w:marRight w:val="0"/>
          <w:marTop w:val="0"/>
          <w:marBottom w:val="75"/>
          <w:divBdr>
            <w:top w:val="none" w:sz="0" w:space="0" w:color="auto"/>
            <w:left w:val="none" w:sz="0" w:space="0" w:color="auto"/>
            <w:bottom w:val="none" w:sz="0" w:space="0" w:color="auto"/>
            <w:right w:val="none" w:sz="0" w:space="0" w:color="auto"/>
          </w:divBdr>
        </w:div>
      </w:divsChild>
    </w:div>
    <w:div w:id="441458607">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69586">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497834">
      <w:bodyDiv w:val="1"/>
      <w:marLeft w:val="0"/>
      <w:marRight w:val="0"/>
      <w:marTop w:val="0"/>
      <w:marBottom w:val="0"/>
      <w:divBdr>
        <w:top w:val="none" w:sz="0" w:space="0" w:color="auto"/>
        <w:left w:val="none" w:sz="0" w:space="0" w:color="auto"/>
        <w:bottom w:val="none" w:sz="0" w:space="0" w:color="auto"/>
        <w:right w:val="none" w:sz="0" w:space="0" w:color="auto"/>
      </w:divBdr>
    </w:div>
    <w:div w:id="444541988">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083942">
      <w:bodyDiv w:val="1"/>
      <w:marLeft w:val="0"/>
      <w:marRight w:val="0"/>
      <w:marTop w:val="0"/>
      <w:marBottom w:val="0"/>
      <w:divBdr>
        <w:top w:val="none" w:sz="0" w:space="0" w:color="auto"/>
        <w:left w:val="none" w:sz="0" w:space="0" w:color="auto"/>
        <w:bottom w:val="none" w:sz="0" w:space="0" w:color="auto"/>
        <w:right w:val="none" w:sz="0" w:space="0" w:color="auto"/>
      </w:divBdr>
    </w:div>
    <w:div w:id="445319736">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854412">
      <w:bodyDiv w:val="1"/>
      <w:marLeft w:val="0"/>
      <w:marRight w:val="0"/>
      <w:marTop w:val="0"/>
      <w:marBottom w:val="0"/>
      <w:divBdr>
        <w:top w:val="none" w:sz="0" w:space="0" w:color="auto"/>
        <w:left w:val="none" w:sz="0" w:space="0" w:color="auto"/>
        <w:bottom w:val="none" w:sz="0" w:space="0" w:color="auto"/>
        <w:right w:val="none" w:sz="0" w:space="0" w:color="auto"/>
      </w:divBdr>
    </w:div>
    <w:div w:id="445925767">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1706625">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2940812">
      <w:bodyDiv w:val="1"/>
      <w:marLeft w:val="0"/>
      <w:marRight w:val="0"/>
      <w:marTop w:val="0"/>
      <w:marBottom w:val="0"/>
      <w:divBdr>
        <w:top w:val="none" w:sz="0" w:space="0" w:color="auto"/>
        <w:left w:val="none" w:sz="0" w:space="0" w:color="auto"/>
        <w:bottom w:val="none" w:sz="0" w:space="0" w:color="auto"/>
        <w:right w:val="none" w:sz="0" w:space="0" w:color="auto"/>
      </w:divBdr>
    </w:div>
    <w:div w:id="452989044">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6383">
      <w:bodyDiv w:val="1"/>
      <w:marLeft w:val="0"/>
      <w:marRight w:val="0"/>
      <w:marTop w:val="0"/>
      <w:marBottom w:val="0"/>
      <w:divBdr>
        <w:top w:val="none" w:sz="0" w:space="0" w:color="auto"/>
        <w:left w:val="none" w:sz="0" w:space="0" w:color="auto"/>
        <w:bottom w:val="none" w:sz="0" w:space="0" w:color="auto"/>
        <w:right w:val="none" w:sz="0" w:space="0" w:color="auto"/>
      </w:divBdr>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079616">
      <w:bodyDiv w:val="1"/>
      <w:marLeft w:val="0"/>
      <w:marRight w:val="0"/>
      <w:marTop w:val="0"/>
      <w:marBottom w:val="0"/>
      <w:divBdr>
        <w:top w:val="none" w:sz="0" w:space="0" w:color="auto"/>
        <w:left w:val="none" w:sz="0" w:space="0" w:color="auto"/>
        <w:bottom w:val="none" w:sz="0" w:space="0" w:color="auto"/>
        <w:right w:val="none" w:sz="0" w:space="0" w:color="auto"/>
      </w:divBdr>
    </w:div>
    <w:div w:id="464080659">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2395">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049443">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71572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1947024">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374512">
      <w:bodyDiv w:val="1"/>
      <w:marLeft w:val="0"/>
      <w:marRight w:val="0"/>
      <w:marTop w:val="0"/>
      <w:marBottom w:val="0"/>
      <w:divBdr>
        <w:top w:val="none" w:sz="0" w:space="0" w:color="auto"/>
        <w:left w:val="none" w:sz="0" w:space="0" w:color="auto"/>
        <w:bottom w:val="none" w:sz="0" w:space="0" w:color="auto"/>
        <w:right w:val="none" w:sz="0" w:space="0" w:color="auto"/>
      </w:divBdr>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645778">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03598">
      <w:bodyDiv w:val="1"/>
      <w:marLeft w:val="0"/>
      <w:marRight w:val="0"/>
      <w:marTop w:val="0"/>
      <w:marBottom w:val="0"/>
      <w:divBdr>
        <w:top w:val="none" w:sz="0" w:space="0" w:color="auto"/>
        <w:left w:val="none" w:sz="0" w:space="0" w:color="auto"/>
        <w:bottom w:val="none" w:sz="0" w:space="0" w:color="auto"/>
        <w:right w:val="none" w:sz="0" w:space="0" w:color="auto"/>
      </w:divBdr>
      <w:divsChild>
        <w:div w:id="461927222">
          <w:marLeft w:val="0"/>
          <w:marRight w:val="0"/>
          <w:marTop w:val="0"/>
          <w:marBottom w:val="0"/>
          <w:divBdr>
            <w:top w:val="none" w:sz="0" w:space="0" w:color="auto"/>
            <w:left w:val="none" w:sz="0" w:space="0" w:color="auto"/>
            <w:bottom w:val="none" w:sz="0" w:space="0" w:color="auto"/>
            <w:right w:val="none" w:sz="0" w:space="0" w:color="auto"/>
          </w:divBdr>
        </w:div>
        <w:div w:id="563301345">
          <w:marLeft w:val="0"/>
          <w:marRight w:val="0"/>
          <w:marTop w:val="0"/>
          <w:marBottom w:val="0"/>
          <w:divBdr>
            <w:top w:val="none" w:sz="0" w:space="0" w:color="auto"/>
            <w:left w:val="none" w:sz="0" w:space="0" w:color="auto"/>
            <w:bottom w:val="none" w:sz="0" w:space="0" w:color="auto"/>
            <w:right w:val="none" w:sz="0" w:space="0" w:color="auto"/>
          </w:divBdr>
        </w:div>
        <w:div w:id="1980302600">
          <w:marLeft w:val="0"/>
          <w:marRight w:val="0"/>
          <w:marTop w:val="0"/>
          <w:marBottom w:val="0"/>
          <w:divBdr>
            <w:top w:val="none" w:sz="0" w:space="0" w:color="auto"/>
            <w:left w:val="none" w:sz="0" w:space="0" w:color="auto"/>
            <w:bottom w:val="none" w:sz="0" w:space="0" w:color="auto"/>
            <w:right w:val="none" w:sz="0" w:space="0" w:color="auto"/>
          </w:divBdr>
        </w:div>
        <w:div w:id="2108259691">
          <w:marLeft w:val="0"/>
          <w:marRight w:val="0"/>
          <w:marTop w:val="0"/>
          <w:marBottom w:val="0"/>
          <w:divBdr>
            <w:top w:val="none" w:sz="0" w:space="0" w:color="auto"/>
            <w:left w:val="none" w:sz="0" w:space="0" w:color="auto"/>
            <w:bottom w:val="none" w:sz="0" w:space="0" w:color="auto"/>
            <w:right w:val="none" w:sz="0" w:space="0" w:color="auto"/>
          </w:divBdr>
        </w:div>
      </w:divsChild>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772143">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12248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04212">
      <w:bodyDiv w:val="1"/>
      <w:marLeft w:val="0"/>
      <w:marRight w:val="0"/>
      <w:marTop w:val="0"/>
      <w:marBottom w:val="0"/>
      <w:divBdr>
        <w:top w:val="none" w:sz="0" w:space="0" w:color="auto"/>
        <w:left w:val="none" w:sz="0" w:space="0" w:color="auto"/>
        <w:bottom w:val="none" w:sz="0" w:space="0" w:color="auto"/>
        <w:right w:val="none" w:sz="0" w:space="0" w:color="auto"/>
      </w:divBdr>
    </w:div>
    <w:div w:id="481119754">
      <w:bodyDiv w:val="1"/>
      <w:marLeft w:val="0"/>
      <w:marRight w:val="0"/>
      <w:marTop w:val="0"/>
      <w:marBottom w:val="0"/>
      <w:divBdr>
        <w:top w:val="none" w:sz="0" w:space="0" w:color="auto"/>
        <w:left w:val="none" w:sz="0" w:space="0" w:color="auto"/>
        <w:bottom w:val="none" w:sz="0" w:space="0" w:color="auto"/>
        <w:right w:val="none" w:sz="0" w:space="0" w:color="auto"/>
      </w:divBdr>
      <w:divsChild>
        <w:div w:id="228804749">
          <w:marLeft w:val="0"/>
          <w:marRight w:val="0"/>
          <w:marTop w:val="0"/>
          <w:marBottom w:val="150"/>
          <w:divBdr>
            <w:top w:val="none" w:sz="0" w:space="0" w:color="auto"/>
            <w:left w:val="none" w:sz="0" w:space="0" w:color="auto"/>
            <w:bottom w:val="none" w:sz="0" w:space="0" w:color="auto"/>
            <w:right w:val="none" w:sz="0" w:space="0" w:color="auto"/>
          </w:divBdr>
          <w:divsChild>
            <w:div w:id="1287392247">
              <w:marLeft w:val="0"/>
              <w:marRight w:val="0"/>
              <w:marTop w:val="0"/>
              <w:marBottom w:val="0"/>
              <w:divBdr>
                <w:top w:val="none" w:sz="0" w:space="0" w:color="auto"/>
                <w:left w:val="none" w:sz="0" w:space="0" w:color="auto"/>
                <w:bottom w:val="none" w:sz="0" w:space="0" w:color="auto"/>
                <w:right w:val="none" w:sz="0" w:space="0" w:color="auto"/>
              </w:divBdr>
            </w:div>
          </w:divsChild>
        </w:div>
        <w:div w:id="572592380">
          <w:marLeft w:val="0"/>
          <w:marRight w:val="0"/>
          <w:marTop w:val="0"/>
          <w:marBottom w:val="150"/>
          <w:divBdr>
            <w:top w:val="none" w:sz="0" w:space="0" w:color="auto"/>
            <w:left w:val="none" w:sz="0" w:space="0" w:color="auto"/>
            <w:bottom w:val="none" w:sz="0" w:space="0" w:color="auto"/>
            <w:right w:val="none" w:sz="0" w:space="0" w:color="auto"/>
          </w:divBdr>
        </w:div>
      </w:divsChild>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626334">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203551">
      <w:bodyDiv w:val="1"/>
      <w:marLeft w:val="0"/>
      <w:marRight w:val="0"/>
      <w:marTop w:val="0"/>
      <w:marBottom w:val="0"/>
      <w:divBdr>
        <w:top w:val="none" w:sz="0" w:space="0" w:color="auto"/>
        <w:left w:val="none" w:sz="0" w:space="0" w:color="auto"/>
        <w:bottom w:val="none" w:sz="0" w:space="0" w:color="auto"/>
        <w:right w:val="none" w:sz="0" w:space="0" w:color="auto"/>
      </w:divBdr>
      <w:divsChild>
        <w:div w:id="1155878806">
          <w:marLeft w:val="0"/>
          <w:marRight w:val="0"/>
          <w:marTop w:val="0"/>
          <w:marBottom w:val="0"/>
          <w:divBdr>
            <w:top w:val="none" w:sz="0" w:space="0" w:color="auto"/>
            <w:left w:val="none" w:sz="0" w:space="0" w:color="auto"/>
            <w:bottom w:val="none" w:sz="0" w:space="0" w:color="auto"/>
            <w:right w:val="none" w:sz="0" w:space="0" w:color="auto"/>
          </w:divBdr>
          <w:divsChild>
            <w:div w:id="859199879">
              <w:marLeft w:val="0"/>
              <w:marRight w:val="0"/>
              <w:marTop w:val="0"/>
              <w:marBottom w:val="0"/>
              <w:divBdr>
                <w:top w:val="none" w:sz="0" w:space="0" w:color="auto"/>
                <w:left w:val="none" w:sz="0" w:space="0" w:color="auto"/>
                <w:bottom w:val="none" w:sz="0" w:space="0" w:color="auto"/>
                <w:right w:val="none" w:sz="0" w:space="0" w:color="auto"/>
              </w:divBdr>
              <w:divsChild>
                <w:div w:id="1749300356">
                  <w:marLeft w:val="0"/>
                  <w:marRight w:val="0"/>
                  <w:marTop w:val="0"/>
                  <w:marBottom w:val="0"/>
                  <w:divBdr>
                    <w:top w:val="none" w:sz="0" w:space="0" w:color="auto"/>
                    <w:left w:val="none" w:sz="0" w:space="0" w:color="auto"/>
                    <w:bottom w:val="none" w:sz="0" w:space="0" w:color="auto"/>
                    <w:right w:val="none" w:sz="0" w:space="0" w:color="auto"/>
                  </w:divBdr>
                  <w:divsChild>
                    <w:div w:id="1890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4765">
          <w:marLeft w:val="0"/>
          <w:marRight w:val="0"/>
          <w:marTop w:val="0"/>
          <w:marBottom w:val="0"/>
          <w:divBdr>
            <w:top w:val="none" w:sz="0" w:space="0" w:color="auto"/>
            <w:left w:val="none" w:sz="0" w:space="0" w:color="auto"/>
            <w:bottom w:val="none" w:sz="0" w:space="0" w:color="auto"/>
            <w:right w:val="none" w:sz="0" w:space="0" w:color="auto"/>
          </w:divBdr>
          <w:divsChild>
            <w:div w:id="1158308756">
              <w:marLeft w:val="0"/>
              <w:marRight w:val="0"/>
              <w:marTop w:val="0"/>
              <w:marBottom w:val="0"/>
              <w:divBdr>
                <w:top w:val="none" w:sz="0" w:space="0" w:color="auto"/>
                <w:left w:val="none" w:sz="0" w:space="0" w:color="auto"/>
                <w:bottom w:val="dashed" w:sz="6" w:space="0" w:color="727272"/>
                <w:right w:val="none" w:sz="0" w:space="0" w:color="auto"/>
              </w:divBdr>
            </w:div>
          </w:divsChild>
        </w:div>
        <w:div w:id="1516381267">
          <w:marLeft w:val="0"/>
          <w:marRight w:val="0"/>
          <w:marTop w:val="0"/>
          <w:marBottom w:val="0"/>
          <w:divBdr>
            <w:top w:val="none" w:sz="0" w:space="0" w:color="auto"/>
            <w:left w:val="none" w:sz="0" w:space="0" w:color="auto"/>
            <w:bottom w:val="none" w:sz="0" w:space="0" w:color="auto"/>
            <w:right w:val="none" w:sz="0" w:space="0" w:color="auto"/>
          </w:divBdr>
          <w:divsChild>
            <w:div w:id="560754391">
              <w:marLeft w:val="0"/>
              <w:marRight w:val="0"/>
              <w:marTop w:val="0"/>
              <w:marBottom w:val="0"/>
              <w:divBdr>
                <w:top w:val="none" w:sz="0" w:space="0" w:color="auto"/>
                <w:left w:val="none" w:sz="0" w:space="0" w:color="auto"/>
                <w:bottom w:val="none" w:sz="0" w:space="0" w:color="auto"/>
                <w:right w:val="none" w:sz="0" w:space="0" w:color="auto"/>
              </w:divBdr>
              <w:divsChild>
                <w:div w:id="808787103">
                  <w:marLeft w:val="0"/>
                  <w:marRight w:val="0"/>
                  <w:marTop w:val="0"/>
                  <w:marBottom w:val="0"/>
                  <w:divBdr>
                    <w:top w:val="none" w:sz="0" w:space="0" w:color="auto"/>
                    <w:left w:val="none" w:sz="0" w:space="0" w:color="auto"/>
                    <w:bottom w:val="none" w:sz="0" w:space="0" w:color="auto"/>
                    <w:right w:val="none" w:sz="0" w:space="0" w:color="auto"/>
                  </w:divBdr>
                  <w:divsChild>
                    <w:div w:id="2057698">
                      <w:marLeft w:val="0"/>
                      <w:marRight w:val="0"/>
                      <w:marTop w:val="0"/>
                      <w:marBottom w:val="0"/>
                      <w:divBdr>
                        <w:top w:val="none" w:sz="0" w:space="0" w:color="auto"/>
                        <w:left w:val="none" w:sz="0" w:space="0" w:color="auto"/>
                        <w:bottom w:val="none" w:sz="0" w:space="0" w:color="auto"/>
                        <w:right w:val="none" w:sz="0" w:space="0" w:color="auto"/>
                      </w:divBdr>
                      <w:divsChild>
                        <w:div w:id="1819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096603">
      <w:bodyDiv w:val="1"/>
      <w:marLeft w:val="0"/>
      <w:marRight w:val="0"/>
      <w:marTop w:val="0"/>
      <w:marBottom w:val="0"/>
      <w:divBdr>
        <w:top w:val="none" w:sz="0" w:space="0" w:color="auto"/>
        <w:left w:val="none" w:sz="0" w:space="0" w:color="auto"/>
        <w:bottom w:val="none" w:sz="0" w:space="0" w:color="auto"/>
        <w:right w:val="none" w:sz="0" w:space="0" w:color="auto"/>
      </w:divBdr>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365463">
      <w:bodyDiv w:val="1"/>
      <w:marLeft w:val="0"/>
      <w:marRight w:val="0"/>
      <w:marTop w:val="0"/>
      <w:marBottom w:val="0"/>
      <w:divBdr>
        <w:top w:val="none" w:sz="0" w:space="0" w:color="auto"/>
        <w:left w:val="none" w:sz="0" w:space="0" w:color="auto"/>
        <w:bottom w:val="none" w:sz="0" w:space="0" w:color="auto"/>
        <w:right w:val="none" w:sz="0" w:space="0" w:color="auto"/>
      </w:divBdr>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1922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7938536">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053959">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027437">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199393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004237">
      <w:bodyDiv w:val="1"/>
      <w:marLeft w:val="0"/>
      <w:marRight w:val="0"/>
      <w:marTop w:val="0"/>
      <w:marBottom w:val="0"/>
      <w:divBdr>
        <w:top w:val="none" w:sz="0" w:space="0" w:color="auto"/>
        <w:left w:val="none" w:sz="0" w:space="0" w:color="auto"/>
        <w:bottom w:val="none" w:sz="0" w:space="0" w:color="auto"/>
        <w:right w:val="none" w:sz="0" w:space="0" w:color="auto"/>
      </w:divBdr>
      <w:divsChild>
        <w:div w:id="1409576261">
          <w:marLeft w:val="0"/>
          <w:marRight w:val="0"/>
          <w:marTop w:val="0"/>
          <w:marBottom w:val="0"/>
          <w:divBdr>
            <w:top w:val="none" w:sz="0" w:space="0" w:color="auto"/>
            <w:left w:val="none" w:sz="0" w:space="0" w:color="auto"/>
            <w:bottom w:val="none" w:sz="0" w:space="0" w:color="auto"/>
            <w:right w:val="none" w:sz="0" w:space="0" w:color="auto"/>
          </w:divBdr>
          <w:divsChild>
            <w:div w:id="20651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152">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239982">
      <w:bodyDiv w:val="1"/>
      <w:marLeft w:val="0"/>
      <w:marRight w:val="0"/>
      <w:marTop w:val="0"/>
      <w:marBottom w:val="0"/>
      <w:divBdr>
        <w:top w:val="none" w:sz="0" w:space="0" w:color="auto"/>
        <w:left w:val="none" w:sz="0" w:space="0" w:color="auto"/>
        <w:bottom w:val="none" w:sz="0" w:space="0" w:color="auto"/>
        <w:right w:val="none" w:sz="0" w:space="0" w:color="auto"/>
      </w:divBdr>
      <w:divsChild>
        <w:div w:id="330642179">
          <w:marLeft w:val="0"/>
          <w:marRight w:val="0"/>
          <w:marTop w:val="0"/>
          <w:marBottom w:val="0"/>
          <w:divBdr>
            <w:top w:val="none" w:sz="0" w:space="0" w:color="auto"/>
            <w:left w:val="none" w:sz="0" w:space="0" w:color="auto"/>
            <w:bottom w:val="none" w:sz="0" w:space="0" w:color="auto"/>
            <w:right w:val="none" w:sz="0" w:space="0" w:color="auto"/>
          </w:divBdr>
        </w:div>
      </w:divsChild>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1898572">
      <w:bodyDiv w:val="1"/>
      <w:marLeft w:val="0"/>
      <w:marRight w:val="0"/>
      <w:marTop w:val="0"/>
      <w:marBottom w:val="0"/>
      <w:divBdr>
        <w:top w:val="none" w:sz="0" w:space="0" w:color="auto"/>
        <w:left w:val="none" w:sz="0" w:space="0" w:color="auto"/>
        <w:bottom w:val="none" w:sz="0" w:space="0" w:color="auto"/>
        <w:right w:val="none" w:sz="0" w:space="0" w:color="auto"/>
      </w:divBdr>
    </w:div>
    <w:div w:id="502086885">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627267">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205027">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294032">
      <w:bodyDiv w:val="1"/>
      <w:marLeft w:val="0"/>
      <w:marRight w:val="0"/>
      <w:marTop w:val="0"/>
      <w:marBottom w:val="0"/>
      <w:divBdr>
        <w:top w:val="none" w:sz="0" w:space="0" w:color="auto"/>
        <w:left w:val="none" w:sz="0" w:space="0" w:color="auto"/>
        <w:bottom w:val="none" w:sz="0" w:space="0" w:color="auto"/>
        <w:right w:val="none" w:sz="0" w:space="0" w:color="auto"/>
      </w:divBdr>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195755">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8351702">
      <w:bodyDiv w:val="1"/>
      <w:marLeft w:val="0"/>
      <w:marRight w:val="0"/>
      <w:marTop w:val="0"/>
      <w:marBottom w:val="0"/>
      <w:divBdr>
        <w:top w:val="none" w:sz="0" w:space="0" w:color="auto"/>
        <w:left w:val="none" w:sz="0" w:space="0" w:color="auto"/>
        <w:bottom w:val="none" w:sz="0" w:space="0" w:color="auto"/>
        <w:right w:val="none" w:sz="0" w:space="0" w:color="auto"/>
      </w:divBdr>
    </w:div>
    <w:div w:id="519052217">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19901163">
      <w:bodyDiv w:val="1"/>
      <w:marLeft w:val="0"/>
      <w:marRight w:val="0"/>
      <w:marTop w:val="0"/>
      <w:marBottom w:val="0"/>
      <w:divBdr>
        <w:top w:val="none" w:sz="0" w:space="0" w:color="auto"/>
        <w:left w:val="none" w:sz="0" w:space="0" w:color="auto"/>
        <w:bottom w:val="none" w:sz="0" w:space="0" w:color="auto"/>
        <w:right w:val="none" w:sz="0" w:space="0" w:color="auto"/>
      </w:divBdr>
    </w:div>
    <w:div w:id="520045160">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326181">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3909502">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292792">
      <w:bodyDiv w:val="1"/>
      <w:marLeft w:val="0"/>
      <w:marRight w:val="0"/>
      <w:marTop w:val="0"/>
      <w:marBottom w:val="0"/>
      <w:divBdr>
        <w:top w:val="none" w:sz="0" w:space="0" w:color="auto"/>
        <w:left w:val="none" w:sz="0" w:space="0" w:color="auto"/>
        <w:bottom w:val="none" w:sz="0" w:space="0" w:color="auto"/>
        <w:right w:val="none" w:sz="0" w:space="0" w:color="auto"/>
      </w:divBdr>
    </w:div>
    <w:div w:id="525797820">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7915396">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455571">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116371">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sChild>
        <w:div w:id="472873397">
          <w:marLeft w:val="0"/>
          <w:marRight w:val="0"/>
          <w:marTop w:val="0"/>
          <w:marBottom w:val="0"/>
          <w:divBdr>
            <w:top w:val="none" w:sz="0" w:space="0" w:color="auto"/>
            <w:left w:val="none" w:sz="0" w:space="0" w:color="auto"/>
            <w:bottom w:val="none" w:sz="0" w:space="0" w:color="auto"/>
            <w:right w:val="none" w:sz="0" w:space="0" w:color="auto"/>
          </w:divBdr>
        </w:div>
        <w:div w:id="1050374373">
          <w:marLeft w:val="0"/>
          <w:marRight w:val="0"/>
          <w:marTop w:val="0"/>
          <w:marBottom w:val="0"/>
          <w:divBdr>
            <w:top w:val="none" w:sz="0" w:space="0" w:color="auto"/>
            <w:left w:val="none" w:sz="0" w:space="0" w:color="auto"/>
            <w:bottom w:val="none" w:sz="0" w:space="0" w:color="auto"/>
            <w:right w:val="none" w:sz="0" w:space="0" w:color="auto"/>
          </w:divBdr>
        </w:div>
      </w:divsChild>
    </w:div>
    <w:div w:id="537011941">
      <w:bodyDiv w:val="1"/>
      <w:marLeft w:val="0"/>
      <w:marRight w:val="0"/>
      <w:marTop w:val="0"/>
      <w:marBottom w:val="0"/>
      <w:divBdr>
        <w:top w:val="none" w:sz="0" w:space="0" w:color="auto"/>
        <w:left w:val="none" w:sz="0" w:space="0" w:color="auto"/>
        <w:bottom w:val="none" w:sz="0" w:space="0" w:color="auto"/>
        <w:right w:val="none" w:sz="0" w:space="0" w:color="auto"/>
      </w:divBdr>
    </w:div>
    <w:div w:id="537352454">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39171105">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8897">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369520">
      <w:bodyDiv w:val="1"/>
      <w:marLeft w:val="0"/>
      <w:marRight w:val="0"/>
      <w:marTop w:val="0"/>
      <w:marBottom w:val="0"/>
      <w:divBdr>
        <w:top w:val="none" w:sz="0" w:space="0" w:color="auto"/>
        <w:left w:val="none" w:sz="0" w:space="0" w:color="auto"/>
        <w:bottom w:val="none" w:sz="0" w:space="0" w:color="auto"/>
        <w:right w:val="none" w:sz="0" w:space="0" w:color="auto"/>
      </w:divBdr>
      <w:divsChild>
        <w:div w:id="1774277880">
          <w:marLeft w:val="0"/>
          <w:marRight w:val="0"/>
          <w:marTop w:val="0"/>
          <w:marBottom w:val="0"/>
          <w:divBdr>
            <w:top w:val="none" w:sz="0" w:space="0" w:color="auto"/>
            <w:left w:val="none" w:sz="0" w:space="0" w:color="auto"/>
            <w:bottom w:val="none" w:sz="0" w:space="0" w:color="auto"/>
            <w:right w:val="none" w:sz="0" w:space="0" w:color="auto"/>
          </w:divBdr>
          <w:divsChild>
            <w:div w:id="1241478715">
              <w:marLeft w:val="0"/>
              <w:marRight w:val="0"/>
              <w:marTop w:val="0"/>
              <w:marBottom w:val="0"/>
              <w:divBdr>
                <w:top w:val="none" w:sz="0" w:space="0" w:color="auto"/>
                <w:left w:val="none" w:sz="0" w:space="0" w:color="auto"/>
                <w:bottom w:val="none" w:sz="0" w:space="0" w:color="auto"/>
                <w:right w:val="none" w:sz="0" w:space="0" w:color="auto"/>
              </w:divBdr>
              <w:divsChild>
                <w:div w:id="1126579283">
                  <w:marLeft w:val="0"/>
                  <w:marRight w:val="0"/>
                  <w:marTop w:val="0"/>
                  <w:marBottom w:val="0"/>
                  <w:divBdr>
                    <w:top w:val="none" w:sz="0" w:space="0" w:color="auto"/>
                    <w:left w:val="none" w:sz="0" w:space="0" w:color="auto"/>
                    <w:bottom w:val="none" w:sz="0" w:space="0" w:color="auto"/>
                    <w:right w:val="none" w:sz="0" w:space="0" w:color="auto"/>
                  </w:divBdr>
                  <w:divsChild>
                    <w:div w:id="412045845">
                      <w:marLeft w:val="0"/>
                      <w:marRight w:val="0"/>
                      <w:marTop w:val="120"/>
                      <w:marBottom w:val="240"/>
                      <w:divBdr>
                        <w:top w:val="none" w:sz="0" w:space="0" w:color="auto"/>
                        <w:left w:val="none" w:sz="0" w:space="0" w:color="auto"/>
                        <w:bottom w:val="none" w:sz="0" w:space="0" w:color="auto"/>
                        <w:right w:val="none" w:sz="0" w:space="0" w:color="auto"/>
                      </w:divBdr>
                      <w:divsChild>
                        <w:div w:id="1004278923">
                          <w:marLeft w:val="0"/>
                          <w:marRight w:val="0"/>
                          <w:marTop w:val="0"/>
                          <w:marBottom w:val="0"/>
                          <w:divBdr>
                            <w:top w:val="single" w:sz="6" w:space="0" w:color="DDE0E5"/>
                            <w:left w:val="single" w:sz="6" w:space="0" w:color="DDE0E5"/>
                            <w:bottom w:val="none" w:sz="0" w:space="0" w:color="auto"/>
                            <w:right w:val="single" w:sz="6" w:space="0" w:color="DDE0E5"/>
                          </w:divBdr>
                          <w:divsChild>
                            <w:div w:id="11906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2660">
                      <w:marLeft w:val="0"/>
                      <w:marRight w:val="0"/>
                      <w:marTop w:val="120"/>
                      <w:marBottom w:val="240"/>
                      <w:divBdr>
                        <w:top w:val="none" w:sz="0" w:space="0" w:color="auto"/>
                        <w:left w:val="none" w:sz="0" w:space="0" w:color="auto"/>
                        <w:bottom w:val="single" w:sz="12" w:space="0" w:color="FECC0D"/>
                        <w:right w:val="none" w:sz="0" w:space="0" w:color="auto"/>
                      </w:divBdr>
                      <w:divsChild>
                        <w:div w:id="211424528">
                          <w:marLeft w:val="0"/>
                          <w:marRight w:val="0"/>
                          <w:marTop w:val="0"/>
                          <w:marBottom w:val="0"/>
                          <w:divBdr>
                            <w:top w:val="single" w:sz="6" w:space="0" w:color="DDE0E5"/>
                            <w:left w:val="single" w:sz="6" w:space="0" w:color="DDE0E5"/>
                            <w:bottom w:val="none" w:sz="0" w:space="0" w:color="auto"/>
                            <w:right w:val="single" w:sz="6" w:space="0" w:color="DDE0E5"/>
                          </w:divBdr>
                          <w:divsChild>
                            <w:div w:id="9010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125">
                      <w:marLeft w:val="0"/>
                      <w:marRight w:val="0"/>
                      <w:marTop w:val="120"/>
                      <w:marBottom w:val="120"/>
                      <w:divBdr>
                        <w:top w:val="none" w:sz="0" w:space="0" w:color="auto"/>
                        <w:left w:val="none" w:sz="0" w:space="0" w:color="auto"/>
                        <w:bottom w:val="single" w:sz="12" w:space="0" w:color="FECC0D"/>
                        <w:right w:val="none" w:sz="0" w:space="0" w:color="auto"/>
                      </w:divBdr>
                    </w:div>
                  </w:divsChild>
                </w:div>
              </w:divsChild>
            </w:div>
          </w:divsChild>
        </w:div>
        <w:div w:id="351761237">
          <w:marLeft w:val="0"/>
          <w:marRight w:val="723"/>
          <w:marTop w:val="0"/>
          <w:marBottom w:val="0"/>
          <w:divBdr>
            <w:top w:val="none" w:sz="0" w:space="0" w:color="auto"/>
            <w:left w:val="none" w:sz="0" w:space="0" w:color="auto"/>
            <w:bottom w:val="none" w:sz="0" w:space="0" w:color="auto"/>
            <w:right w:val="none" w:sz="0" w:space="0" w:color="auto"/>
          </w:divBdr>
          <w:divsChild>
            <w:div w:id="1824615082">
              <w:marLeft w:val="0"/>
              <w:marRight w:val="0"/>
              <w:marTop w:val="0"/>
              <w:marBottom w:val="0"/>
              <w:divBdr>
                <w:top w:val="none" w:sz="0" w:space="0" w:color="auto"/>
                <w:left w:val="none" w:sz="0" w:space="0" w:color="auto"/>
                <w:bottom w:val="none" w:sz="0" w:space="0" w:color="auto"/>
                <w:right w:val="none" w:sz="0" w:space="0" w:color="auto"/>
              </w:divBdr>
              <w:divsChild>
                <w:div w:id="1024287512">
                  <w:marLeft w:val="0"/>
                  <w:marRight w:val="0"/>
                  <w:marTop w:val="0"/>
                  <w:marBottom w:val="0"/>
                  <w:divBdr>
                    <w:top w:val="none" w:sz="0" w:space="0" w:color="auto"/>
                    <w:left w:val="none" w:sz="0" w:space="0" w:color="auto"/>
                    <w:bottom w:val="none" w:sz="0" w:space="0" w:color="auto"/>
                    <w:right w:val="none" w:sz="0" w:space="0" w:color="auto"/>
                  </w:divBdr>
                  <w:divsChild>
                    <w:div w:id="1187477260">
                      <w:marLeft w:val="0"/>
                      <w:marRight w:val="0"/>
                      <w:marTop w:val="0"/>
                      <w:marBottom w:val="0"/>
                      <w:divBdr>
                        <w:top w:val="none" w:sz="0" w:space="0" w:color="auto"/>
                        <w:left w:val="none" w:sz="0" w:space="0" w:color="auto"/>
                        <w:bottom w:val="none" w:sz="0" w:space="0" w:color="auto"/>
                        <w:right w:val="none" w:sz="0" w:space="0" w:color="auto"/>
                      </w:divBdr>
                    </w:div>
                  </w:divsChild>
                </w:div>
                <w:div w:id="1642467886">
                  <w:marLeft w:val="0"/>
                  <w:marRight w:val="0"/>
                  <w:marTop w:val="0"/>
                  <w:marBottom w:val="0"/>
                  <w:divBdr>
                    <w:top w:val="none" w:sz="0" w:space="0" w:color="auto"/>
                    <w:left w:val="none" w:sz="0" w:space="0" w:color="auto"/>
                    <w:bottom w:val="none" w:sz="0" w:space="0" w:color="auto"/>
                    <w:right w:val="none" w:sz="0" w:space="0" w:color="auto"/>
                  </w:divBdr>
                  <w:divsChild>
                    <w:div w:id="395322420">
                      <w:marLeft w:val="0"/>
                      <w:marRight w:val="0"/>
                      <w:marTop w:val="0"/>
                      <w:marBottom w:val="0"/>
                      <w:divBdr>
                        <w:top w:val="none" w:sz="0" w:space="0" w:color="auto"/>
                        <w:left w:val="none" w:sz="0" w:space="0" w:color="auto"/>
                        <w:bottom w:val="none" w:sz="0" w:space="0" w:color="auto"/>
                        <w:right w:val="none" w:sz="0" w:space="0" w:color="auto"/>
                      </w:divBdr>
                      <w:divsChild>
                        <w:div w:id="688793049">
                          <w:marLeft w:val="0"/>
                          <w:marRight w:val="0"/>
                          <w:marTop w:val="0"/>
                          <w:marBottom w:val="0"/>
                          <w:divBdr>
                            <w:top w:val="none" w:sz="0" w:space="0" w:color="auto"/>
                            <w:left w:val="none" w:sz="0" w:space="0" w:color="auto"/>
                            <w:bottom w:val="none" w:sz="0" w:space="0" w:color="auto"/>
                            <w:right w:val="none" w:sz="0" w:space="0" w:color="auto"/>
                          </w:divBdr>
                          <w:divsChild>
                            <w:div w:id="10108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373128">
      <w:bodyDiv w:val="1"/>
      <w:marLeft w:val="0"/>
      <w:marRight w:val="0"/>
      <w:marTop w:val="0"/>
      <w:marBottom w:val="0"/>
      <w:divBdr>
        <w:top w:val="none" w:sz="0" w:space="0" w:color="auto"/>
        <w:left w:val="none" w:sz="0" w:space="0" w:color="auto"/>
        <w:bottom w:val="none" w:sz="0" w:space="0" w:color="auto"/>
        <w:right w:val="none" w:sz="0" w:space="0" w:color="auto"/>
      </w:divBdr>
      <w:divsChild>
        <w:div w:id="189925579">
          <w:marLeft w:val="-375"/>
          <w:marRight w:val="-375"/>
          <w:marTop w:val="0"/>
          <w:marBottom w:val="0"/>
          <w:divBdr>
            <w:top w:val="none" w:sz="0" w:space="0" w:color="auto"/>
            <w:left w:val="none" w:sz="0" w:space="0" w:color="auto"/>
            <w:bottom w:val="none" w:sz="0" w:space="0" w:color="auto"/>
            <w:right w:val="none" w:sz="0" w:space="0" w:color="auto"/>
          </w:divBdr>
          <w:divsChild>
            <w:div w:id="707801305">
              <w:marLeft w:val="0"/>
              <w:marRight w:val="0"/>
              <w:marTop w:val="0"/>
              <w:marBottom w:val="0"/>
              <w:divBdr>
                <w:top w:val="none" w:sz="0" w:space="0" w:color="auto"/>
                <w:left w:val="none" w:sz="0" w:space="0" w:color="auto"/>
                <w:bottom w:val="none" w:sz="0" w:space="0" w:color="auto"/>
                <w:right w:val="none" w:sz="0" w:space="0" w:color="auto"/>
              </w:divBdr>
            </w:div>
          </w:divsChild>
        </w:div>
        <w:div w:id="1459496606">
          <w:marLeft w:val="-375"/>
          <w:marRight w:val="-375"/>
          <w:marTop w:val="0"/>
          <w:marBottom w:val="0"/>
          <w:divBdr>
            <w:top w:val="none" w:sz="0" w:space="0" w:color="auto"/>
            <w:left w:val="none" w:sz="0" w:space="0" w:color="auto"/>
            <w:bottom w:val="none" w:sz="0" w:space="0" w:color="auto"/>
            <w:right w:val="none" w:sz="0" w:space="0" w:color="auto"/>
          </w:divBdr>
          <w:divsChild>
            <w:div w:id="130754702">
              <w:marLeft w:val="0"/>
              <w:marRight w:val="0"/>
              <w:marTop w:val="0"/>
              <w:marBottom w:val="0"/>
              <w:divBdr>
                <w:top w:val="none" w:sz="0" w:space="0" w:color="auto"/>
                <w:left w:val="none" w:sz="0" w:space="0" w:color="auto"/>
                <w:bottom w:val="none" w:sz="0" w:space="0" w:color="auto"/>
                <w:right w:val="none" w:sz="0" w:space="0" w:color="auto"/>
              </w:divBdr>
              <w:divsChild>
                <w:div w:id="777794640">
                  <w:marLeft w:val="0"/>
                  <w:marRight w:val="0"/>
                  <w:marTop w:val="0"/>
                  <w:marBottom w:val="0"/>
                  <w:divBdr>
                    <w:top w:val="none" w:sz="0" w:space="0" w:color="auto"/>
                    <w:left w:val="none" w:sz="0" w:space="0" w:color="auto"/>
                    <w:bottom w:val="none" w:sz="0" w:space="0" w:color="auto"/>
                    <w:right w:val="none" w:sz="0" w:space="0" w:color="auto"/>
                  </w:divBdr>
                  <w:divsChild>
                    <w:div w:id="209650492">
                      <w:marLeft w:val="3750"/>
                      <w:marRight w:val="0"/>
                      <w:marTop w:val="0"/>
                      <w:marBottom w:val="0"/>
                      <w:divBdr>
                        <w:top w:val="none" w:sz="0" w:space="0" w:color="auto"/>
                        <w:left w:val="none" w:sz="0" w:space="0" w:color="auto"/>
                        <w:bottom w:val="none" w:sz="0" w:space="0" w:color="auto"/>
                        <w:right w:val="none" w:sz="0" w:space="0" w:color="auto"/>
                      </w:divBdr>
                      <w:divsChild>
                        <w:div w:id="1578589030">
                          <w:marLeft w:val="0"/>
                          <w:marRight w:val="0"/>
                          <w:marTop w:val="0"/>
                          <w:marBottom w:val="0"/>
                          <w:divBdr>
                            <w:top w:val="none" w:sz="0" w:space="0" w:color="auto"/>
                            <w:left w:val="none" w:sz="0" w:space="0" w:color="auto"/>
                            <w:bottom w:val="none" w:sz="0" w:space="0" w:color="auto"/>
                            <w:right w:val="none" w:sz="0" w:space="0" w:color="auto"/>
                          </w:divBdr>
                          <w:divsChild>
                            <w:div w:id="1394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6562">
                      <w:marLeft w:val="1875"/>
                      <w:marRight w:val="375"/>
                      <w:marTop w:val="0"/>
                      <w:marBottom w:val="0"/>
                      <w:divBdr>
                        <w:top w:val="none" w:sz="0" w:space="0" w:color="auto"/>
                        <w:left w:val="none" w:sz="0" w:space="0" w:color="auto"/>
                        <w:bottom w:val="none" w:sz="0" w:space="0" w:color="auto"/>
                        <w:right w:val="none" w:sz="0" w:space="0" w:color="auto"/>
                      </w:divBdr>
                      <w:divsChild>
                        <w:div w:id="2078749147">
                          <w:marLeft w:val="0"/>
                          <w:marRight w:val="0"/>
                          <w:marTop w:val="0"/>
                          <w:marBottom w:val="0"/>
                          <w:divBdr>
                            <w:top w:val="none" w:sz="0" w:space="0" w:color="auto"/>
                            <w:left w:val="none" w:sz="0" w:space="0" w:color="auto"/>
                            <w:bottom w:val="none" w:sz="0" w:space="0" w:color="auto"/>
                            <w:right w:val="none" w:sz="0" w:space="0" w:color="auto"/>
                          </w:divBdr>
                          <w:divsChild>
                            <w:div w:id="1581057214">
                              <w:marLeft w:val="0"/>
                              <w:marRight w:val="0"/>
                              <w:marTop w:val="0"/>
                              <w:marBottom w:val="750"/>
                              <w:divBdr>
                                <w:top w:val="none" w:sz="0" w:space="0" w:color="auto"/>
                                <w:left w:val="none" w:sz="0" w:space="0" w:color="auto"/>
                                <w:bottom w:val="none" w:sz="0" w:space="0" w:color="auto"/>
                                <w:right w:val="none" w:sz="0" w:space="0" w:color="auto"/>
                              </w:divBdr>
                              <w:divsChild>
                                <w:div w:id="1508982824">
                                  <w:marLeft w:val="0"/>
                                  <w:marRight w:val="0"/>
                                  <w:marTop w:val="0"/>
                                  <w:marBottom w:val="0"/>
                                  <w:divBdr>
                                    <w:top w:val="none" w:sz="0" w:space="0" w:color="auto"/>
                                    <w:left w:val="none" w:sz="0" w:space="0" w:color="auto"/>
                                    <w:bottom w:val="none" w:sz="0" w:space="0" w:color="auto"/>
                                    <w:right w:val="none" w:sz="0" w:space="0" w:color="auto"/>
                                  </w:divBdr>
                                  <w:divsChild>
                                    <w:div w:id="15614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14347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5993584">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528335">
      <w:bodyDiv w:val="1"/>
      <w:marLeft w:val="0"/>
      <w:marRight w:val="0"/>
      <w:marTop w:val="0"/>
      <w:marBottom w:val="0"/>
      <w:divBdr>
        <w:top w:val="none" w:sz="0" w:space="0" w:color="auto"/>
        <w:left w:val="none" w:sz="0" w:space="0" w:color="auto"/>
        <w:bottom w:val="none" w:sz="0" w:space="0" w:color="auto"/>
        <w:right w:val="none" w:sz="0" w:space="0" w:color="auto"/>
      </w:divBdr>
      <w:divsChild>
        <w:div w:id="739601179">
          <w:marLeft w:val="-225"/>
          <w:marRight w:val="-225"/>
          <w:marTop w:val="0"/>
          <w:marBottom w:val="0"/>
          <w:divBdr>
            <w:top w:val="none" w:sz="0" w:space="0" w:color="auto"/>
            <w:left w:val="none" w:sz="0" w:space="0" w:color="auto"/>
            <w:bottom w:val="none" w:sz="0" w:space="0" w:color="auto"/>
            <w:right w:val="none" w:sz="0" w:space="0" w:color="auto"/>
          </w:divBdr>
          <w:divsChild>
            <w:div w:id="1798520887">
              <w:marLeft w:val="0"/>
              <w:marRight w:val="0"/>
              <w:marTop w:val="0"/>
              <w:marBottom w:val="0"/>
              <w:divBdr>
                <w:top w:val="none" w:sz="0" w:space="0" w:color="auto"/>
                <w:left w:val="none" w:sz="0" w:space="0" w:color="auto"/>
                <w:bottom w:val="none" w:sz="0" w:space="0" w:color="auto"/>
                <w:right w:val="none" w:sz="0" w:space="0" w:color="auto"/>
              </w:divBdr>
            </w:div>
          </w:divsChild>
        </w:div>
        <w:div w:id="875384348">
          <w:marLeft w:val="-225"/>
          <w:marRight w:val="-225"/>
          <w:marTop w:val="0"/>
          <w:marBottom w:val="0"/>
          <w:divBdr>
            <w:top w:val="none" w:sz="0" w:space="0" w:color="auto"/>
            <w:left w:val="none" w:sz="0" w:space="0" w:color="auto"/>
            <w:bottom w:val="none" w:sz="0" w:space="0" w:color="auto"/>
            <w:right w:val="none" w:sz="0" w:space="0" w:color="auto"/>
          </w:divBdr>
          <w:divsChild>
            <w:div w:id="477067831">
              <w:marLeft w:val="0"/>
              <w:marRight w:val="0"/>
              <w:marTop w:val="0"/>
              <w:marBottom w:val="0"/>
              <w:divBdr>
                <w:top w:val="none" w:sz="0" w:space="0" w:color="auto"/>
                <w:left w:val="none" w:sz="0" w:space="0" w:color="auto"/>
                <w:bottom w:val="none" w:sz="0" w:space="0" w:color="auto"/>
                <w:right w:val="none" w:sz="0" w:space="0" w:color="auto"/>
              </w:divBdr>
            </w:div>
            <w:div w:id="689332532">
              <w:marLeft w:val="0"/>
              <w:marRight w:val="0"/>
              <w:marTop w:val="0"/>
              <w:marBottom w:val="0"/>
              <w:divBdr>
                <w:top w:val="none" w:sz="0" w:space="0" w:color="auto"/>
                <w:left w:val="none" w:sz="0" w:space="0" w:color="auto"/>
                <w:bottom w:val="none" w:sz="0" w:space="0" w:color="auto"/>
                <w:right w:val="none" w:sz="0" w:space="0" w:color="auto"/>
              </w:divBdr>
              <w:divsChild>
                <w:div w:id="735859132">
                  <w:marLeft w:val="-120"/>
                  <w:marRight w:val="-120"/>
                  <w:marTop w:val="0"/>
                  <w:marBottom w:val="0"/>
                  <w:divBdr>
                    <w:top w:val="none" w:sz="0" w:space="0" w:color="auto"/>
                    <w:left w:val="none" w:sz="0" w:space="0" w:color="auto"/>
                    <w:bottom w:val="none" w:sz="0" w:space="0" w:color="auto"/>
                    <w:right w:val="none" w:sz="0" w:space="0" w:color="auto"/>
                  </w:divBdr>
                  <w:divsChild>
                    <w:div w:id="3202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643409">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0579783">
      <w:bodyDiv w:val="1"/>
      <w:marLeft w:val="0"/>
      <w:marRight w:val="0"/>
      <w:marTop w:val="0"/>
      <w:marBottom w:val="0"/>
      <w:divBdr>
        <w:top w:val="none" w:sz="0" w:space="0" w:color="auto"/>
        <w:left w:val="none" w:sz="0" w:space="0" w:color="auto"/>
        <w:bottom w:val="none" w:sz="0" w:space="0" w:color="auto"/>
        <w:right w:val="none" w:sz="0" w:space="0" w:color="auto"/>
      </w:divBdr>
      <w:divsChild>
        <w:div w:id="1115978513">
          <w:marLeft w:val="0"/>
          <w:marRight w:val="0"/>
          <w:marTop w:val="0"/>
          <w:marBottom w:val="0"/>
          <w:divBdr>
            <w:top w:val="none" w:sz="0" w:space="0" w:color="auto"/>
            <w:left w:val="none" w:sz="0" w:space="0" w:color="auto"/>
            <w:bottom w:val="none" w:sz="0" w:space="0" w:color="auto"/>
            <w:right w:val="none" w:sz="0" w:space="0" w:color="auto"/>
          </w:divBdr>
          <w:divsChild>
            <w:div w:id="1845169224">
              <w:marLeft w:val="0"/>
              <w:marRight w:val="0"/>
              <w:marTop w:val="0"/>
              <w:marBottom w:val="0"/>
              <w:divBdr>
                <w:top w:val="none" w:sz="0" w:space="0" w:color="auto"/>
                <w:left w:val="none" w:sz="0" w:space="0" w:color="auto"/>
                <w:bottom w:val="none" w:sz="0" w:space="0" w:color="auto"/>
                <w:right w:val="none" w:sz="0" w:space="0" w:color="auto"/>
              </w:divBdr>
            </w:div>
          </w:divsChild>
        </w:div>
        <w:div w:id="1801728231">
          <w:marLeft w:val="0"/>
          <w:marRight w:val="0"/>
          <w:marTop w:val="0"/>
          <w:marBottom w:val="0"/>
          <w:divBdr>
            <w:top w:val="none" w:sz="0" w:space="0" w:color="auto"/>
            <w:left w:val="none" w:sz="0" w:space="0" w:color="auto"/>
            <w:bottom w:val="none" w:sz="0" w:space="0" w:color="auto"/>
            <w:right w:val="none" w:sz="0" w:space="0" w:color="auto"/>
          </w:divBdr>
        </w:div>
      </w:divsChild>
    </w:div>
    <w:div w:id="55111196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26411">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2622711">
      <w:bodyDiv w:val="1"/>
      <w:marLeft w:val="0"/>
      <w:marRight w:val="0"/>
      <w:marTop w:val="0"/>
      <w:marBottom w:val="0"/>
      <w:divBdr>
        <w:top w:val="none" w:sz="0" w:space="0" w:color="auto"/>
        <w:left w:val="none" w:sz="0" w:space="0" w:color="auto"/>
        <w:bottom w:val="none" w:sz="0" w:space="0" w:color="auto"/>
        <w:right w:val="none" w:sz="0" w:space="0" w:color="auto"/>
      </w:divBdr>
      <w:divsChild>
        <w:div w:id="1820462232">
          <w:marLeft w:val="0"/>
          <w:marRight w:val="0"/>
          <w:marTop w:val="0"/>
          <w:marBottom w:val="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580">
      <w:bodyDiv w:val="1"/>
      <w:marLeft w:val="0"/>
      <w:marRight w:val="0"/>
      <w:marTop w:val="0"/>
      <w:marBottom w:val="0"/>
      <w:divBdr>
        <w:top w:val="none" w:sz="0" w:space="0" w:color="auto"/>
        <w:left w:val="none" w:sz="0" w:space="0" w:color="auto"/>
        <w:bottom w:val="none" w:sz="0" w:space="0" w:color="auto"/>
        <w:right w:val="none" w:sz="0" w:space="0" w:color="auto"/>
      </w:divBdr>
      <w:divsChild>
        <w:div w:id="2126653224">
          <w:marLeft w:val="0"/>
          <w:marRight w:val="0"/>
          <w:marTop w:val="0"/>
          <w:marBottom w:val="0"/>
          <w:divBdr>
            <w:top w:val="none" w:sz="0" w:space="0" w:color="auto"/>
            <w:left w:val="none" w:sz="0" w:space="0" w:color="auto"/>
            <w:bottom w:val="none" w:sz="0" w:space="0" w:color="auto"/>
            <w:right w:val="none" w:sz="0" w:space="0" w:color="auto"/>
          </w:divBdr>
        </w:div>
        <w:div w:id="1315916442">
          <w:marLeft w:val="0"/>
          <w:marRight w:val="0"/>
          <w:marTop w:val="0"/>
          <w:marBottom w:val="0"/>
          <w:divBdr>
            <w:top w:val="none" w:sz="0" w:space="0" w:color="auto"/>
            <w:left w:val="none" w:sz="0" w:space="0" w:color="auto"/>
            <w:bottom w:val="none" w:sz="0" w:space="0" w:color="auto"/>
            <w:right w:val="none" w:sz="0" w:space="0" w:color="auto"/>
          </w:divBdr>
        </w:div>
      </w:divsChild>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630358">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369390">
      <w:bodyDiv w:val="1"/>
      <w:marLeft w:val="0"/>
      <w:marRight w:val="0"/>
      <w:marTop w:val="0"/>
      <w:marBottom w:val="0"/>
      <w:divBdr>
        <w:top w:val="none" w:sz="0" w:space="0" w:color="auto"/>
        <w:left w:val="none" w:sz="0" w:space="0" w:color="auto"/>
        <w:bottom w:val="none" w:sz="0" w:space="0" w:color="auto"/>
        <w:right w:val="none" w:sz="0" w:space="0" w:color="auto"/>
      </w:divBdr>
      <w:divsChild>
        <w:div w:id="542180403">
          <w:marLeft w:val="0"/>
          <w:marRight w:val="0"/>
          <w:marTop w:val="0"/>
          <w:marBottom w:val="0"/>
          <w:divBdr>
            <w:top w:val="none" w:sz="0" w:space="0" w:color="auto"/>
            <w:left w:val="none" w:sz="0" w:space="0" w:color="auto"/>
            <w:bottom w:val="none" w:sz="0" w:space="0" w:color="auto"/>
            <w:right w:val="none" w:sz="0" w:space="0" w:color="auto"/>
          </w:divBdr>
          <w:divsChild>
            <w:div w:id="517621332">
              <w:marLeft w:val="0"/>
              <w:marRight w:val="0"/>
              <w:marTop w:val="0"/>
              <w:marBottom w:val="0"/>
              <w:divBdr>
                <w:top w:val="none" w:sz="0" w:space="0" w:color="auto"/>
                <w:left w:val="none" w:sz="0" w:space="0" w:color="auto"/>
                <w:bottom w:val="none" w:sz="0" w:space="0" w:color="auto"/>
                <w:right w:val="none" w:sz="0" w:space="0" w:color="auto"/>
              </w:divBdr>
              <w:divsChild>
                <w:div w:id="1831361256">
                  <w:marLeft w:val="3300"/>
                  <w:marRight w:val="3300"/>
                  <w:marTop w:val="0"/>
                  <w:marBottom w:val="0"/>
                  <w:divBdr>
                    <w:top w:val="none" w:sz="0" w:space="0" w:color="auto"/>
                    <w:left w:val="none" w:sz="0" w:space="0" w:color="auto"/>
                    <w:bottom w:val="none" w:sz="0" w:space="0" w:color="auto"/>
                    <w:right w:val="none" w:sz="0" w:space="0" w:color="auto"/>
                  </w:divBdr>
                  <w:divsChild>
                    <w:div w:id="425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30284">
          <w:marLeft w:val="0"/>
          <w:marRight w:val="0"/>
          <w:marTop w:val="0"/>
          <w:marBottom w:val="0"/>
          <w:divBdr>
            <w:top w:val="none" w:sz="0" w:space="0" w:color="auto"/>
            <w:left w:val="none" w:sz="0" w:space="0" w:color="auto"/>
            <w:bottom w:val="none" w:sz="0" w:space="0" w:color="auto"/>
            <w:right w:val="none" w:sz="0" w:space="0" w:color="auto"/>
          </w:divBdr>
          <w:divsChild>
            <w:div w:id="252709688">
              <w:marLeft w:val="0"/>
              <w:marRight w:val="0"/>
              <w:marTop w:val="0"/>
              <w:marBottom w:val="0"/>
              <w:divBdr>
                <w:top w:val="none" w:sz="0" w:space="0" w:color="auto"/>
                <w:left w:val="none" w:sz="0" w:space="0" w:color="auto"/>
                <w:bottom w:val="none" w:sz="0" w:space="0" w:color="auto"/>
                <w:right w:val="none" w:sz="0" w:space="0" w:color="auto"/>
              </w:divBdr>
              <w:divsChild>
                <w:div w:id="588545357">
                  <w:marLeft w:val="330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5948470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18289">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799021">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294964">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5801026">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1813104">
      <w:bodyDiv w:val="1"/>
      <w:marLeft w:val="0"/>
      <w:marRight w:val="0"/>
      <w:marTop w:val="0"/>
      <w:marBottom w:val="0"/>
      <w:divBdr>
        <w:top w:val="none" w:sz="0" w:space="0" w:color="auto"/>
        <w:left w:val="none" w:sz="0" w:space="0" w:color="auto"/>
        <w:bottom w:val="none" w:sz="0" w:space="0" w:color="auto"/>
        <w:right w:val="none" w:sz="0" w:space="0" w:color="auto"/>
      </w:divBdr>
      <w:divsChild>
        <w:div w:id="554898431">
          <w:marLeft w:val="0"/>
          <w:marRight w:val="0"/>
          <w:marTop w:val="0"/>
          <w:marBottom w:val="525"/>
          <w:divBdr>
            <w:top w:val="none" w:sz="0" w:space="0" w:color="auto"/>
            <w:left w:val="none" w:sz="0" w:space="0" w:color="auto"/>
            <w:bottom w:val="none" w:sz="0" w:space="0" w:color="auto"/>
            <w:right w:val="none" w:sz="0" w:space="0" w:color="auto"/>
          </w:divBdr>
          <w:divsChild>
            <w:div w:id="1297830495">
              <w:marLeft w:val="0"/>
              <w:marRight w:val="0"/>
              <w:marTop w:val="0"/>
              <w:marBottom w:val="0"/>
              <w:divBdr>
                <w:top w:val="none" w:sz="0" w:space="0" w:color="auto"/>
                <w:left w:val="none" w:sz="0" w:space="0" w:color="auto"/>
                <w:bottom w:val="none" w:sz="0" w:space="0" w:color="auto"/>
                <w:right w:val="none" w:sz="0" w:space="0" w:color="auto"/>
              </w:divBdr>
              <w:divsChild>
                <w:div w:id="19870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0049">
          <w:marLeft w:val="0"/>
          <w:marRight w:val="0"/>
          <w:marTop w:val="0"/>
          <w:marBottom w:val="0"/>
          <w:divBdr>
            <w:top w:val="none" w:sz="0" w:space="0" w:color="auto"/>
            <w:left w:val="none" w:sz="0" w:space="0" w:color="auto"/>
            <w:bottom w:val="none" w:sz="0" w:space="0" w:color="auto"/>
            <w:right w:val="none" w:sz="0" w:space="0" w:color="auto"/>
          </w:divBdr>
        </w:div>
      </w:divsChild>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11661">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17640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7444366">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563039">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378016">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262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162">
          <w:marLeft w:val="0"/>
          <w:marRight w:val="0"/>
          <w:marTop w:val="0"/>
          <w:marBottom w:val="0"/>
          <w:divBdr>
            <w:top w:val="none" w:sz="0" w:space="0" w:color="auto"/>
            <w:left w:val="none" w:sz="0" w:space="0" w:color="auto"/>
            <w:bottom w:val="none" w:sz="0" w:space="0" w:color="auto"/>
            <w:right w:val="none" w:sz="0" w:space="0" w:color="auto"/>
          </w:divBdr>
          <w:divsChild>
            <w:div w:id="122625073">
              <w:marLeft w:val="0"/>
              <w:marRight w:val="0"/>
              <w:marTop w:val="0"/>
              <w:marBottom w:val="0"/>
              <w:divBdr>
                <w:top w:val="none" w:sz="0" w:space="0" w:color="auto"/>
                <w:left w:val="none" w:sz="0" w:space="0" w:color="auto"/>
                <w:bottom w:val="none" w:sz="0" w:space="0" w:color="auto"/>
                <w:right w:val="none" w:sz="0" w:space="0" w:color="auto"/>
              </w:divBdr>
              <w:divsChild>
                <w:div w:id="792015862">
                  <w:marLeft w:val="0"/>
                  <w:marRight w:val="0"/>
                  <w:marTop w:val="0"/>
                  <w:marBottom w:val="0"/>
                  <w:divBdr>
                    <w:top w:val="none" w:sz="0" w:space="0" w:color="auto"/>
                    <w:left w:val="none" w:sz="0" w:space="0" w:color="auto"/>
                    <w:bottom w:val="none" w:sz="0" w:space="0" w:color="auto"/>
                    <w:right w:val="none" w:sz="0" w:space="0" w:color="auto"/>
                  </w:divBdr>
                </w:div>
              </w:divsChild>
            </w:div>
            <w:div w:id="331883363">
              <w:marLeft w:val="0"/>
              <w:marRight w:val="0"/>
              <w:marTop w:val="0"/>
              <w:marBottom w:val="0"/>
              <w:divBdr>
                <w:top w:val="none" w:sz="0" w:space="0" w:color="auto"/>
                <w:left w:val="none" w:sz="0" w:space="0" w:color="auto"/>
                <w:bottom w:val="none" w:sz="0" w:space="0" w:color="auto"/>
                <w:right w:val="none" w:sz="0" w:space="0" w:color="auto"/>
              </w:divBdr>
              <w:divsChild>
                <w:div w:id="1476491162">
                  <w:marLeft w:val="0"/>
                  <w:marRight w:val="0"/>
                  <w:marTop w:val="0"/>
                  <w:marBottom w:val="0"/>
                  <w:divBdr>
                    <w:top w:val="none" w:sz="0" w:space="0" w:color="auto"/>
                    <w:left w:val="none" w:sz="0" w:space="0" w:color="auto"/>
                    <w:bottom w:val="none" w:sz="0" w:space="0" w:color="auto"/>
                    <w:right w:val="none" w:sz="0" w:space="0" w:color="auto"/>
                  </w:divBdr>
                  <w:divsChild>
                    <w:div w:id="15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187661">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8695">
      <w:bodyDiv w:val="1"/>
      <w:marLeft w:val="0"/>
      <w:marRight w:val="0"/>
      <w:marTop w:val="0"/>
      <w:marBottom w:val="0"/>
      <w:divBdr>
        <w:top w:val="none" w:sz="0" w:space="0" w:color="auto"/>
        <w:left w:val="none" w:sz="0" w:space="0" w:color="auto"/>
        <w:bottom w:val="none" w:sz="0" w:space="0" w:color="auto"/>
        <w:right w:val="none" w:sz="0" w:space="0" w:color="auto"/>
      </w:divBdr>
      <w:divsChild>
        <w:div w:id="2100905980">
          <w:marLeft w:val="0"/>
          <w:marRight w:val="0"/>
          <w:marTop w:val="0"/>
          <w:marBottom w:val="0"/>
          <w:divBdr>
            <w:top w:val="none" w:sz="0" w:space="0" w:color="auto"/>
            <w:left w:val="none" w:sz="0" w:space="0" w:color="auto"/>
            <w:bottom w:val="none" w:sz="0" w:space="0" w:color="auto"/>
            <w:right w:val="none" w:sz="0" w:space="0" w:color="auto"/>
          </w:divBdr>
        </w:div>
      </w:divsChild>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390558">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31492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172355">
      <w:bodyDiv w:val="1"/>
      <w:marLeft w:val="0"/>
      <w:marRight w:val="0"/>
      <w:marTop w:val="0"/>
      <w:marBottom w:val="0"/>
      <w:divBdr>
        <w:top w:val="none" w:sz="0" w:space="0" w:color="auto"/>
        <w:left w:val="none" w:sz="0" w:space="0" w:color="auto"/>
        <w:bottom w:val="none" w:sz="0" w:space="0" w:color="auto"/>
        <w:right w:val="none" w:sz="0" w:space="0" w:color="auto"/>
      </w:divBdr>
      <w:divsChild>
        <w:div w:id="492648980">
          <w:marLeft w:val="0"/>
          <w:marRight w:val="0"/>
          <w:marTop w:val="0"/>
          <w:marBottom w:val="0"/>
          <w:divBdr>
            <w:top w:val="none" w:sz="0" w:space="0" w:color="auto"/>
            <w:left w:val="none" w:sz="0" w:space="0" w:color="auto"/>
            <w:bottom w:val="none" w:sz="0" w:space="0" w:color="auto"/>
            <w:right w:val="none" w:sz="0" w:space="0" w:color="auto"/>
          </w:divBdr>
          <w:divsChild>
            <w:div w:id="2142186236">
              <w:marLeft w:val="-150"/>
              <w:marRight w:val="-150"/>
              <w:marTop w:val="0"/>
              <w:marBottom w:val="0"/>
              <w:divBdr>
                <w:top w:val="none" w:sz="0" w:space="0" w:color="auto"/>
                <w:left w:val="none" w:sz="0" w:space="0" w:color="auto"/>
                <w:bottom w:val="none" w:sz="0" w:space="0" w:color="auto"/>
                <w:right w:val="none" w:sz="0" w:space="0" w:color="auto"/>
              </w:divBdr>
              <w:divsChild>
                <w:div w:id="639305038">
                  <w:marLeft w:val="0"/>
                  <w:marRight w:val="0"/>
                  <w:marTop w:val="0"/>
                  <w:marBottom w:val="0"/>
                  <w:divBdr>
                    <w:top w:val="none" w:sz="0" w:space="0" w:color="auto"/>
                    <w:left w:val="none" w:sz="0" w:space="0" w:color="auto"/>
                    <w:bottom w:val="none" w:sz="0" w:space="0" w:color="auto"/>
                    <w:right w:val="none" w:sz="0" w:space="0" w:color="auto"/>
                  </w:divBdr>
                  <w:divsChild>
                    <w:div w:id="339894997">
                      <w:marLeft w:val="0"/>
                      <w:marRight w:val="0"/>
                      <w:marTop w:val="0"/>
                      <w:marBottom w:val="0"/>
                      <w:divBdr>
                        <w:top w:val="none" w:sz="0" w:space="0" w:color="auto"/>
                        <w:left w:val="none" w:sz="0" w:space="0" w:color="auto"/>
                        <w:bottom w:val="none" w:sz="0" w:space="0" w:color="auto"/>
                        <w:right w:val="none" w:sz="0" w:space="0" w:color="auto"/>
                      </w:divBdr>
                      <w:divsChild>
                        <w:div w:id="2042364879">
                          <w:marLeft w:val="0"/>
                          <w:marRight w:val="0"/>
                          <w:marTop w:val="0"/>
                          <w:marBottom w:val="0"/>
                          <w:divBdr>
                            <w:top w:val="none" w:sz="0" w:space="0" w:color="auto"/>
                            <w:left w:val="none" w:sz="0" w:space="0" w:color="auto"/>
                            <w:bottom w:val="none" w:sz="0" w:space="0" w:color="auto"/>
                            <w:right w:val="none" w:sz="0" w:space="0" w:color="auto"/>
                          </w:divBdr>
                          <w:divsChild>
                            <w:div w:id="854071447">
                              <w:marLeft w:val="0"/>
                              <w:marRight w:val="0"/>
                              <w:marTop w:val="0"/>
                              <w:marBottom w:val="300"/>
                              <w:divBdr>
                                <w:top w:val="none" w:sz="0" w:space="0" w:color="auto"/>
                                <w:left w:val="none" w:sz="0" w:space="0" w:color="auto"/>
                                <w:bottom w:val="none" w:sz="0" w:space="0" w:color="auto"/>
                                <w:right w:val="none" w:sz="0" w:space="0" w:color="auto"/>
                              </w:divBdr>
                              <w:divsChild>
                                <w:div w:id="1058825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3022">
          <w:marLeft w:val="0"/>
          <w:marRight w:val="0"/>
          <w:marTop w:val="0"/>
          <w:marBottom w:val="0"/>
          <w:divBdr>
            <w:top w:val="none" w:sz="0" w:space="0" w:color="auto"/>
            <w:left w:val="none" w:sz="0" w:space="0" w:color="auto"/>
            <w:bottom w:val="none" w:sz="0" w:space="0" w:color="auto"/>
            <w:right w:val="none" w:sz="0" w:space="0" w:color="auto"/>
          </w:divBdr>
          <w:divsChild>
            <w:div w:id="1252621339">
              <w:marLeft w:val="-150"/>
              <w:marRight w:val="-150"/>
              <w:marTop w:val="0"/>
              <w:marBottom w:val="0"/>
              <w:divBdr>
                <w:top w:val="none" w:sz="0" w:space="0" w:color="auto"/>
                <w:left w:val="none" w:sz="0" w:space="0" w:color="auto"/>
                <w:bottom w:val="none" w:sz="0" w:space="0" w:color="auto"/>
                <w:right w:val="none" w:sz="0" w:space="0" w:color="auto"/>
              </w:divBdr>
              <w:divsChild>
                <w:div w:id="755521434">
                  <w:marLeft w:val="0"/>
                  <w:marRight w:val="0"/>
                  <w:marTop w:val="0"/>
                  <w:marBottom w:val="0"/>
                  <w:divBdr>
                    <w:top w:val="none" w:sz="0" w:space="0" w:color="auto"/>
                    <w:left w:val="none" w:sz="0" w:space="0" w:color="auto"/>
                    <w:bottom w:val="none" w:sz="0" w:space="0" w:color="auto"/>
                    <w:right w:val="none" w:sz="0" w:space="0" w:color="auto"/>
                  </w:divBdr>
                  <w:divsChild>
                    <w:div w:id="1285229760">
                      <w:marLeft w:val="0"/>
                      <w:marRight w:val="0"/>
                      <w:marTop w:val="0"/>
                      <w:marBottom w:val="0"/>
                      <w:divBdr>
                        <w:top w:val="none" w:sz="0" w:space="0" w:color="auto"/>
                        <w:left w:val="none" w:sz="0" w:space="0" w:color="auto"/>
                        <w:bottom w:val="none" w:sz="0" w:space="0" w:color="auto"/>
                        <w:right w:val="none" w:sz="0" w:space="0" w:color="auto"/>
                      </w:divBdr>
                      <w:divsChild>
                        <w:div w:id="320742151">
                          <w:marLeft w:val="0"/>
                          <w:marRight w:val="0"/>
                          <w:marTop w:val="0"/>
                          <w:marBottom w:val="0"/>
                          <w:divBdr>
                            <w:top w:val="none" w:sz="0" w:space="0" w:color="auto"/>
                            <w:left w:val="none" w:sz="0" w:space="0" w:color="auto"/>
                            <w:bottom w:val="none" w:sz="0" w:space="0" w:color="auto"/>
                            <w:right w:val="none" w:sz="0" w:space="0" w:color="auto"/>
                          </w:divBdr>
                          <w:divsChild>
                            <w:div w:id="1926718438">
                              <w:marLeft w:val="0"/>
                              <w:marRight w:val="0"/>
                              <w:marTop w:val="0"/>
                              <w:marBottom w:val="0"/>
                              <w:divBdr>
                                <w:top w:val="none" w:sz="0" w:space="0" w:color="auto"/>
                                <w:left w:val="none" w:sz="0" w:space="0" w:color="auto"/>
                                <w:bottom w:val="none" w:sz="0" w:space="0" w:color="auto"/>
                                <w:right w:val="none" w:sz="0" w:space="0" w:color="auto"/>
                              </w:divBdr>
                              <w:divsChild>
                                <w:div w:id="2091198039">
                                  <w:marLeft w:val="0"/>
                                  <w:marRight w:val="0"/>
                                  <w:marTop w:val="0"/>
                                  <w:marBottom w:val="0"/>
                                  <w:divBdr>
                                    <w:top w:val="none" w:sz="0" w:space="0" w:color="auto"/>
                                    <w:left w:val="none" w:sz="0" w:space="0" w:color="auto"/>
                                    <w:bottom w:val="none" w:sz="0" w:space="0" w:color="auto"/>
                                    <w:right w:val="none" w:sz="0" w:space="0" w:color="auto"/>
                                  </w:divBdr>
                                  <w:divsChild>
                                    <w:div w:id="14763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3866">
      <w:bodyDiv w:val="1"/>
      <w:marLeft w:val="0"/>
      <w:marRight w:val="0"/>
      <w:marTop w:val="0"/>
      <w:marBottom w:val="0"/>
      <w:divBdr>
        <w:top w:val="none" w:sz="0" w:space="0" w:color="auto"/>
        <w:left w:val="none" w:sz="0" w:space="0" w:color="auto"/>
        <w:bottom w:val="none" w:sz="0" w:space="0" w:color="auto"/>
        <w:right w:val="none" w:sz="0" w:space="0" w:color="auto"/>
      </w:divBdr>
      <w:divsChild>
        <w:div w:id="1774746323">
          <w:marLeft w:val="0"/>
          <w:marRight w:val="0"/>
          <w:marTop w:val="375"/>
          <w:marBottom w:val="375"/>
          <w:divBdr>
            <w:top w:val="none" w:sz="0" w:space="0" w:color="auto"/>
            <w:left w:val="none" w:sz="0" w:space="0" w:color="auto"/>
            <w:bottom w:val="none" w:sz="0" w:space="0" w:color="auto"/>
            <w:right w:val="none" w:sz="0" w:space="0" w:color="auto"/>
          </w:divBdr>
        </w:div>
      </w:divsChild>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015088">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754447">
      <w:bodyDiv w:val="1"/>
      <w:marLeft w:val="0"/>
      <w:marRight w:val="0"/>
      <w:marTop w:val="0"/>
      <w:marBottom w:val="0"/>
      <w:divBdr>
        <w:top w:val="none" w:sz="0" w:space="0" w:color="auto"/>
        <w:left w:val="none" w:sz="0" w:space="0" w:color="auto"/>
        <w:bottom w:val="none" w:sz="0" w:space="0" w:color="auto"/>
        <w:right w:val="none" w:sz="0" w:space="0" w:color="auto"/>
      </w:divBdr>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025550">
      <w:bodyDiv w:val="1"/>
      <w:marLeft w:val="0"/>
      <w:marRight w:val="0"/>
      <w:marTop w:val="0"/>
      <w:marBottom w:val="0"/>
      <w:divBdr>
        <w:top w:val="none" w:sz="0" w:space="0" w:color="auto"/>
        <w:left w:val="none" w:sz="0" w:space="0" w:color="auto"/>
        <w:bottom w:val="none" w:sz="0" w:space="0" w:color="auto"/>
        <w:right w:val="none" w:sz="0" w:space="0" w:color="auto"/>
      </w:divBdr>
    </w:div>
    <w:div w:id="599680171">
      <w:bodyDiv w:val="1"/>
      <w:marLeft w:val="0"/>
      <w:marRight w:val="0"/>
      <w:marTop w:val="0"/>
      <w:marBottom w:val="0"/>
      <w:divBdr>
        <w:top w:val="none" w:sz="0" w:space="0" w:color="auto"/>
        <w:left w:val="none" w:sz="0" w:space="0" w:color="auto"/>
        <w:bottom w:val="none" w:sz="0" w:space="0" w:color="auto"/>
        <w:right w:val="none" w:sz="0" w:space="0" w:color="auto"/>
      </w:divBdr>
      <w:divsChild>
        <w:div w:id="1410884239">
          <w:marLeft w:val="0"/>
          <w:marRight w:val="0"/>
          <w:marTop w:val="0"/>
          <w:marBottom w:val="0"/>
          <w:divBdr>
            <w:top w:val="none" w:sz="0" w:space="0" w:color="auto"/>
            <w:left w:val="none" w:sz="0" w:space="0" w:color="auto"/>
            <w:bottom w:val="none" w:sz="0" w:space="0" w:color="auto"/>
            <w:right w:val="none" w:sz="0" w:space="0" w:color="auto"/>
          </w:divBdr>
          <w:divsChild>
            <w:div w:id="285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188681">
      <w:bodyDiv w:val="1"/>
      <w:marLeft w:val="0"/>
      <w:marRight w:val="0"/>
      <w:marTop w:val="0"/>
      <w:marBottom w:val="0"/>
      <w:divBdr>
        <w:top w:val="none" w:sz="0" w:space="0" w:color="auto"/>
        <w:left w:val="none" w:sz="0" w:space="0" w:color="auto"/>
        <w:bottom w:val="none" w:sz="0" w:space="0" w:color="auto"/>
        <w:right w:val="none" w:sz="0" w:space="0" w:color="auto"/>
      </w:divBdr>
      <w:divsChild>
        <w:div w:id="1008874787">
          <w:marLeft w:val="0"/>
          <w:marRight w:val="0"/>
          <w:marTop w:val="0"/>
          <w:marBottom w:val="0"/>
          <w:divBdr>
            <w:top w:val="none" w:sz="0" w:space="0" w:color="auto"/>
            <w:left w:val="none" w:sz="0" w:space="0" w:color="auto"/>
            <w:bottom w:val="none" w:sz="0" w:space="0" w:color="auto"/>
            <w:right w:val="none" w:sz="0" w:space="0" w:color="auto"/>
          </w:divBdr>
        </w:div>
        <w:div w:id="1080103047">
          <w:marLeft w:val="0"/>
          <w:marRight w:val="0"/>
          <w:marTop w:val="0"/>
          <w:marBottom w:val="150"/>
          <w:divBdr>
            <w:top w:val="none" w:sz="0" w:space="0" w:color="auto"/>
            <w:left w:val="none" w:sz="0" w:space="0" w:color="auto"/>
            <w:bottom w:val="none" w:sz="0" w:space="0" w:color="auto"/>
            <w:right w:val="none" w:sz="0" w:space="0" w:color="auto"/>
          </w:divBdr>
          <w:divsChild>
            <w:div w:id="1582638791">
              <w:marLeft w:val="0"/>
              <w:marRight w:val="0"/>
              <w:marTop w:val="0"/>
              <w:marBottom w:val="0"/>
              <w:divBdr>
                <w:top w:val="none" w:sz="0" w:space="0" w:color="auto"/>
                <w:left w:val="none" w:sz="0" w:space="0" w:color="auto"/>
                <w:bottom w:val="none" w:sz="0" w:space="0" w:color="auto"/>
                <w:right w:val="none" w:sz="0" w:space="0" w:color="auto"/>
              </w:divBdr>
              <w:divsChild>
                <w:div w:id="459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5710">
      <w:bodyDiv w:val="1"/>
      <w:marLeft w:val="0"/>
      <w:marRight w:val="0"/>
      <w:marTop w:val="0"/>
      <w:marBottom w:val="0"/>
      <w:divBdr>
        <w:top w:val="none" w:sz="0" w:space="0" w:color="auto"/>
        <w:left w:val="none" w:sz="0" w:space="0" w:color="auto"/>
        <w:bottom w:val="none" w:sz="0" w:space="0" w:color="auto"/>
        <w:right w:val="none" w:sz="0" w:space="0" w:color="auto"/>
      </w:divBdr>
      <w:divsChild>
        <w:div w:id="314726153">
          <w:marLeft w:val="0"/>
          <w:marRight w:val="0"/>
          <w:marTop w:val="0"/>
          <w:marBottom w:val="0"/>
          <w:divBdr>
            <w:top w:val="none" w:sz="0" w:space="0" w:color="auto"/>
            <w:left w:val="none" w:sz="0" w:space="0" w:color="auto"/>
            <w:bottom w:val="none" w:sz="0" w:space="0" w:color="auto"/>
            <w:right w:val="none" w:sz="0" w:space="0" w:color="auto"/>
          </w:divBdr>
          <w:divsChild>
            <w:div w:id="1032026561">
              <w:marLeft w:val="0"/>
              <w:marRight w:val="0"/>
              <w:marTop w:val="0"/>
              <w:marBottom w:val="0"/>
              <w:divBdr>
                <w:top w:val="none" w:sz="0" w:space="0" w:color="auto"/>
                <w:left w:val="none" w:sz="0" w:space="0" w:color="auto"/>
                <w:bottom w:val="none" w:sz="0" w:space="0" w:color="auto"/>
                <w:right w:val="none" w:sz="0" w:space="0" w:color="auto"/>
              </w:divBdr>
              <w:divsChild>
                <w:div w:id="1010835340">
                  <w:marLeft w:val="0"/>
                  <w:marRight w:val="0"/>
                  <w:marTop w:val="0"/>
                  <w:marBottom w:val="0"/>
                  <w:divBdr>
                    <w:top w:val="none" w:sz="0" w:space="0" w:color="auto"/>
                    <w:left w:val="none" w:sz="0" w:space="0" w:color="auto"/>
                    <w:bottom w:val="none" w:sz="0" w:space="0" w:color="auto"/>
                    <w:right w:val="none" w:sz="0" w:space="0" w:color="auto"/>
                  </w:divBdr>
                  <w:divsChild>
                    <w:div w:id="7722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5704">
          <w:marLeft w:val="0"/>
          <w:marRight w:val="0"/>
          <w:marTop w:val="0"/>
          <w:marBottom w:val="0"/>
          <w:divBdr>
            <w:top w:val="none" w:sz="0" w:space="0" w:color="auto"/>
            <w:left w:val="none" w:sz="0" w:space="0" w:color="auto"/>
            <w:bottom w:val="none" w:sz="0" w:space="0" w:color="auto"/>
            <w:right w:val="none" w:sz="0" w:space="0" w:color="auto"/>
          </w:divBdr>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4732162">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200039">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68362">
      <w:bodyDiv w:val="1"/>
      <w:marLeft w:val="0"/>
      <w:marRight w:val="0"/>
      <w:marTop w:val="0"/>
      <w:marBottom w:val="0"/>
      <w:divBdr>
        <w:top w:val="none" w:sz="0" w:space="0" w:color="auto"/>
        <w:left w:val="none" w:sz="0" w:space="0" w:color="auto"/>
        <w:bottom w:val="none" w:sz="0" w:space="0" w:color="auto"/>
        <w:right w:val="none" w:sz="0" w:space="0" w:color="auto"/>
      </w:divBdr>
      <w:divsChild>
        <w:div w:id="321355656">
          <w:marLeft w:val="0"/>
          <w:marRight w:val="0"/>
          <w:marTop w:val="0"/>
          <w:marBottom w:val="0"/>
          <w:divBdr>
            <w:top w:val="none" w:sz="0" w:space="0" w:color="auto"/>
            <w:left w:val="none" w:sz="0" w:space="0" w:color="auto"/>
            <w:bottom w:val="none" w:sz="0" w:space="0" w:color="auto"/>
            <w:right w:val="none" w:sz="0" w:space="0" w:color="auto"/>
          </w:divBdr>
        </w:div>
      </w:divsChild>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09538">
      <w:bodyDiv w:val="1"/>
      <w:marLeft w:val="0"/>
      <w:marRight w:val="0"/>
      <w:marTop w:val="0"/>
      <w:marBottom w:val="0"/>
      <w:divBdr>
        <w:top w:val="none" w:sz="0" w:space="0" w:color="auto"/>
        <w:left w:val="none" w:sz="0" w:space="0" w:color="auto"/>
        <w:bottom w:val="none" w:sz="0" w:space="0" w:color="auto"/>
        <w:right w:val="none" w:sz="0" w:space="0" w:color="auto"/>
      </w:divBdr>
      <w:divsChild>
        <w:div w:id="425076069">
          <w:marLeft w:val="0"/>
          <w:marRight w:val="0"/>
          <w:marTop w:val="0"/>
          <w:marBottom w:val="0"/>
          <w:divBdr>
            <w:top w:val="none" w:sz="0" w:space="0" w:color="auto"/>
            <w:left w:val="none" w:sz="0" w:space="0" w:color="auto"/>
            <w:bottom w:val="none" w:sz="0" w:space="0" w:color="auto"/>
            <w:right w:val="none" w:sz="0" w:space="0" w:color="auto"/>
          </w:divBdr>
          <w:divsChild>
            <w:div w:id="464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2203">
      <w:bodyDiv w:val="1"/>
      <w:marLeft w:val="0"/>
      <w:marRight w:val="0"/>
      <w:marTop w:val="0"/>
      <w:marBottom w:val="0"/>
      <w:divBdr>
        <w:top w:val="none" w:sz="0" w:space="0" w:color="auto"/>
        <w:left w:val="none" w:sz="0" w:space="0" w:color="auto"/>
        <w:bottom w:val="none" w:sz="0" w:space="0" w:color="auto"/>
        <w:right w:val="none" w:sz="0" w:space="0" w:color="auto"/>
      </w:divBdr>
      <w:divsChild>
        <w:div w:id="1517572116">
          <w:marLeft w:val="0"/>
          <w:marRight w:val="0"/>
          <w:marTop w:val="0"/>
          <w:marBottom w:val="0"/>
          <w:divBdr>
            <w:top w:val="none" w:sz="0" w:space="0" w:color="auto"/>
            <w:left w:val="none" w:sz="0" w:space="0" w:color="auto"/>
            <w:bottom w:val="none" w:sz="0" w:space="0" w:color="auto"/>
            <w:right w:val="none" w:sz="0" w:space="0" w:color="auto"/>
          </w:divBdr>
        </w:div>
      </w:divsChild>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74333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442949">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4943466">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295832">
      <w:bodyDiv w:val="1"/>
      <w:marLeft w:val="0"/>
      <w:marRight w:val="0"/>
      <w:marTop w:val="0"/>
      <w:marBottom w:val="0"/>
      <w:divBdr>
        <w:top w:val="none" w:sz="0" w:space="0" w:color="auto"/>
        <w:left w:val="none" w:sz="0" w:space="0" w:color="auto"/>
        <w:bottom w:val="none" w:sz="0" w:space="0" w:color="auto"/>
        <w:right w:val="none" w:sz="0" w:space="0" w:color="auto"/>
      </w:divBdr>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66807">
      <w:bodyDiv w:val="1"/>
      <w:marLeft w:val="0"/>
      <w:marRight w:val="0"/>
      <w:marTop w:val="0"/>
      <w:marBottom w:val="0"/>
      <w:divBdr>
        <w:top w:val="none" w:sz="0" w:space="0" w:color="auto"/>
        <w:left w:val="none" w:sz="0" w:space="0" w:color="auto"/>
        <w:bottom w:val="none" w:sz="0" w:space="0" w:color="auto"/>
        <w:right w:val="none" w:sz="0" w:space="0" w:color="auto"/>
      </w:divBdr>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276481">
      <w:bodyDiv w:val="1"/>
      <w:marLeft w:val="0"/>
      <w:marRight w:val="0"/>
      <w:marTop w:val="0"/>
      <w:marBottom w:val="0"/>
      <w:divBdr>
        <w:top w:val="none" w:sz="0" w:space="0" w:color="auto"/>
        <w:left w:val="none" w:sz="0" w:space="0" w:color="auto"/>
        <w:bottom w:val="none" w:sz="0" w:space="0" w:color="auto"/>
        <w:right w:val="none" w:sz="0" w:space="0" w:color="auto"/>
      </w:divBdr>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628356">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29941068">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0083">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254690">
      <w:bodyDiv w:val="1"/>
      <w:marLeft w:val="0"/>
      <w:marRight w:val="0"/>
      <w:marTop w:val="0"/>
      <w:marBottom w:val="0"/>
      <w:divBdr>
        <w:top w:val="none" w:sz="0" w:space="0" w:color="auto"/>
        <w:left w:val="none" w:sz="0" w:space="0" w:color="auto"/>
        <w:bottom w:val="none" w:sz="0" w:space="0" w:color="auto"/>
        <w:right w:val="none" w:sz="0" w:space="0" w:color="auto"/>
      </w:divBdr>
      <w:divsChild>
        <w:div w:id="970213499">
          <w:marLeft w:val="-420"/>
          <w:marRight w:val="0"/>
          <w:marTop w:val="525"/>
          <w:marBottom w:val="0"/>
          <w:divBdr>
            <w:top w:val="none" w:sz="0" w:space="0" w:color="auto"/>
            <w:left w:val="none" w:sz="0" w:space="0" w:color="auto"/>
            <w:bottom w:val="none" w:sz="0" w:space="0" w:color="auto"/>
            <w:right w:val="none" w:sz="0" w:space="0" w:color="auto"/>
          </w:divBdr>
          <w:divsChild>
            <w:div w:id="1257208832">
              <w:marLeft w:val="0"/>
              <w:marRight w:val="0"/>
              <w:marTop w:val="0"/>
              <w:marBottom w:val="0"/>
              <w:divBdr>
                <w:top w:val="none" w:sz="0" w:space="0" w:color="auto"/>
                <w:left w:val="none" w:sz="0" w:space="0" w:color="auto"/>
                <w:bottom w:val="none" w:sz="0" w:space="0" w:color="auto"/>
                <w:right w:val="none" w:sz="0" w:space="0" w:color="auto"/>
              </w:divBdr>
            </w:div>
            <w:div w:id="20543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807157">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9000165">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847065">
      <w:bodyDiv w:val="1"/>
      <w:marLeft w:val="0"/>
      <w:marRight w:val="0"/>
      <w:marTop w:val="0"/>
      <w:marBottom w:val="0"/>
      <w:divBdr>
        <w:top w:val="none" w:sz="0" w:space="0" w:color="auto"/>
        <w:left w:val="none" w:sz="0" w:space="0" w:color="auto"/>
        <w:bottom w:val="none" w:sz="0" w:space="0" w:color="auto"/>
        <w:right w:val="none" w:sz="0" w:space="0" w:color="auto"/>
      </w:divBdr>
      <w:divsChild>
        <w:div w:id="693382472">
          <w:marLeft w:val="0"/>
          <w:marRight w:val="0"/>
          <w:marTop w:val="300"/>
          <w:marBottom w:val="195"/>
          <w:divBdr>
            <w:top w:val="none" w:sz="0" w:space="0" w:color="auto"/>
            <w:left w:val="none" w:sz="0" w:space="0" w:color="auto"/>
            <w:bottom w:val="none" w:sz="0" w:space="0" w:color="auto"/>
            <w:right w:val="none" w:sz="0" w:space="0" w:color="auto"/>
          </w:divBdr>
          <w:divsChild>
            <w:div w:id="199675713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sChild>
        <w:div w:id="1666395804">
          <w:marLeft w:val="0"/>
          <w:marRight w:val="0"/>
          <w:marTop w:val="0"/>
          <w:marBottom w:val="390"/>
          <w:divBdr>
            <w:top w:val="none" w:sz="0" w:space="0" w:color="auto"/>
            <w:left w:val="none" w:sz="0" w:space="0" w:color="auto"/>
            <w:bottom w:val="none" w:sz="0" w:space="0" w:color="auto"/>
            <w:right w:val="none" w:sz="0" w:space="0" w:color="auto"/>
          </w:divBdr>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003681">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3974403">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083261">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061730">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609803">
      <w:bodyDiv w:val="1"/>
      <w:marLeft w:val="0"/>
      <w:marRight w:val="0"/>
      <w:marTop w:val="0"/>
      <w:marBottom w:val="0"/>
      <w:divBdr>
        <w:top w:val="none" w:sz="0" w:space="0" w:color="auto"/>
        <w:left w:val="none" w:sz="0" w:space="0" w:color="auto"/>
        <w:bottom w:val="none" w:sz="0" w:space="0" w:color="auto"/>
        <w:right w:val="none" w:sz="0" w:space="0" w:color="auto"/>
      </w:divBdr>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287133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4920">
      <w:bodyDiv w:val="1"/>
      <w:marLeft w:val="0"/>
      <w:marRight w:val="0"/>
      <w:marTop w:val="0"/>
      <w:marBottom w:val="0"/>
      <w:divBdr>
        <w:top w:val="none" w:sz="0" w:space="0" w:color="auto"/>
        <w:left w:val="none" w:sz="0" w:space="0" w:color="auto"/>
        <w:bottom w:val="none" w:sz="0" w:space="0" w:color="auto"/>
        <w:right w:val="none" w:sz="0" w:space="0" w:color="auto"/>
      </w:divBdr>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6956119">
      <w:bodyDiv w:val="1"/>
      <w:marLeft w:val="0"/>
      <w:marRight w:val="0"/>
      <w:marTop w:val="0"/>
      <w:marBottom w:val="0"/>
      <w:divBdr>
        <w:top w:val="none" w:sz="0" w:space="0" w:color="auto"/>
        <w:left w:val="none" w:sz="0" w:space="0" w:color="auto"/>
        <w:bottom w:val="none" w:sz="0" w:space="0" w:color="auto"/>
        <w:right w:val="none" w:sz="0" w:space="0" w:color="auto"/>
      </w:divBdr>
      <w:divsChild>
        <w:div w:id="714550249">
          <w:marLeft w:val="0"/>
          <w:marRight w:val="0"/>
          <w:marTop w:val="0"/>
          <w:marBottom w:val="0"/>
          <w:divBdr>
            <w:top w:val="none" w:sz="0" w:space="0" w:color="auto"/>
            <w:left w:val="none" w:sz="0" w:space="0" w:color="auto"/>
            <w:bottom w:val="none" w:sz="0" w:space="0" w:color="auto"/>
            <w:right w:val="none" w:sz="0" w:space="0" w:color="auto"/>
          </w:divBdr>
        </w:div>
      </w:divsChild>
    </w:div>
    <w:div w:id="657266114">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729118">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698723">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003041">
      <w:bodyDiv w:val="1"/>
      <w:marLeft w:val="0"/>
      <w:marRight w:val="0"/>
      <w:marTop w:val="0"/>
      <w:marBottom w:val="0"/>
      <w:divBdr>
        <w:top w:val="none" w:sz="0" w:space="0" w:color="auto"/>
        <w:left w:val="none" w:sz="0" w:space="0" w:color="auto"/>
        <w:bottom w:val="none" w:sz="0" w:space="0" w:color="auto"/>
        <w:right w:val="none" w:sz="0" w:space="0" w:color="auto"/>
      </w:divBdr>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749739">
      <w:bodyDiv w:val="1"/>
      <w:marLeft w:val="0"/>
      <w:marRight w:val="0"/>
      <w:marTop w:val="0"/>
      <w:marBottom w:val="0"/>
      <w:divBdr>
        <w:top w:val="none" w:sz="0" w:space="0" w:color="auto"/>
        <w:left w:val="none" w:sz="0" w:space="0" w:color="auto"/>
        <w:bottom w:val="none" w:sz="0" w:space="0" w:color="auto"/>
        <w:right w:val="none" w:sz="0" w:space="0" w:color="auto"/>
      </w:divBdr>
      <w:divsChild>
        <w:div w:id="1706122">
          <w:marLeft w:val="0"/>
          <w:marRight w:val="0"/>
          <w:marTop w:val="0"/>
          <w:marBottom w:val="0"/>
          <w:divBdr>
            <w:top w:val="none" w:sz="0" w:space="0" w:color="auto"/>
            <w:left w:val="none" w:sz="0" w:space="0" w:color="auto"/>
            <w:bottom w:val="none" w:sz="0" w:space="0" w:color="auto"/>
            <w:right w:val="none" w:sz="0" w:space="0" w:color="auto"/>
          </w:divBdr>
          <w:divsChild>
            <w:div w:id="1988629989">
              <w:marLeft w:val="0"/>
              <w:marRight w:val="0"/>
              <w:marTop w:val="0"/>
              <w:marBottom w:val="0"/>
              <w:divBdr>
                <w:top w:val="none" w:sz="0" w:space="0" w:color="auto"/>
                <w:left w:val="none" w:sz="0" w:space="0" w:color="auto"/>
                <w:bottom w:val="none" w:sz="0" w:space="0" w:color="auto"/>
                <w:right w:val="none" w:sz="0" w:space="0" w:color="auto"/>
              </w:divBdr>
            </w:div>
          </w:divsChild>
        </w:div>
        <w:div w:id="393050237">
          <w:marLeft w:val="0"/>
          <w:marRight w:val="0"/>
          <w:marTop w:val="0"/>
          <w:marBottom w:val="0"/>
          <w:divBdr>
            <w:top w:val="none" w:sz="0" w:space="0" w:color="auto"/>
            <w:left w:val="none" w:sz="0" w:space="0" w:color="auto"/>
            <w:bottom w:val="none" w:sz="0" w:space="0" w:color="auto"/>
            <w:right w:val="none" w:sz="0" w:space="0" w:color="auto"/>
          </w:divBdr>
        </w:div>
        <w:div w:id="1907064144">
          <w:marLeft w:val="0"/>
          <w:marRight w:val="0"/>
          <w:marTop w:val="0"/>
          <w:marBottom w:val="0"/>
          <w:divBdr>
            <w:top w:val="none" w:sz="0" w:space="0" w:color="auto"/>
            <w:left w:val="none" w:sz="0" w:space="0" w:color="auto"/>
            <w:bottom w:val="none" w:sz="0" w:space="0" w:color="auto"/>
            <w:right w:val="none" w:sz="0" w:space="0" w:color="auto"/>
          </w:divBdr>
        </w:div>
      </w:divsChild>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405256">
      <w:bodyDiv w:val="1"/>
      <w:marLeft w:val="0"/>
      <w:marRight w:val="0"/>
      <w:marTop w:val="0"/>
      <w:marBottom w:val="0"/>
      <w:divBdr>
        <w:top w:val="none" w:sz="0" w:space="0" w:color="auto"/>
        <w:left w:val="none" w:sz="0" w:space="0" w:color="auto"/>
        <w:bottom w:val="none" w:sz="0" w:space="0" w:color="auto"/>
        <w:right w:val="none" w:sz="0" w:space="0" w:color="auto"/>
      </w:divBdr>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13068">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07986">
      <w:bodyDiv w:val="1"/>
      <w:marLeft w:val="0"/>
      <w:marRight w:val="0"/>
      <w:marTop w:val="0"/>
      <w:marBottom w:val="0"/>
      <w:divBdr>
        <w:top w:val="none" w:sz="0" w:space="0" w:color="auto"/>
        <w:left w:val="none" w:sz="0" w:space="0" w:color="auto"/>
        <w:bottom w:val="none" w:sz="0" w:space="0" w:color="auto"/>
        <w:right w:val="none" w:sz="0" w:space="0" w:color="auto"/>
      </w:divBdr>
      <w:divsChild>
        <w:div w:id="570694502">
          <w:marLeft w:val="0"/>
          <w:marRight w:val="0"/>
          <w:marTop w:val="0"/>
          <w:marBottom w:val="0"/>
          <w:divBdr>
            <w:top w:val="none" w:sz="0" w:space="0" w:color="auto"/>
            <w:left w:val="none" w:sz="0" w:space="0" w:color="auto"/>
            <w:bottom w:val="none" w:sz="0" w:space="0" w:color="auto"/>
            <w:right w:val="none" w:sz="0" w:space="0" w:color="auto"/>
          </w:divBdr>
          <w:divsChild>
            <w:div w:id="894395508">
              <w:marLeft w:val="0"/>
              <w:marRight w:val="0"/>
              <w:marTop w:val="0"/>
              <w:marBottom w:val="0"/>
              <w:divBdr>
                <w:top w:val="none" w:sz="0" w:space="0" w:color="auto"/>
                <w:left w:val="none" w:sz="0" w:space="0" w:color="auto"/>
                <w:bottom w:val="none" w:sz="0" w:space="0" w:color="auto"/>
                <w:right w:val="none" w:sz="0" w:space="0" w:color="auto"/>
              </w:divBdr>
            </w:div>
            <w:div w:id="1716392425">
              <w:marLeft w:val="0"/>
              <w:marRight w:val="0"/>
              <w:marTop w:val="0"/>
              <w:marBottom w:val="0"/>
              <w:divBdr>
                <w:top w:val="none" w:sz="0" w:space="0" w:color="auto"/>
                <w:left w:val="none" w:sz="0" w:space="0" w:color="auto"/>
                <w:bottom w:val="none" w:sz="0" w:space="0" w:color="auto"/>
                <w:right w:val="none" w:sz="0" w:space="0" w:color="auto"/>
              </w:divBdr>
            </w:div>
          </w:divsChild>
        </w:div>
        <w:div w:id="728117883">
          <w:marLeft w:val="0"/>
          <w:marRight w:val="0"/>
          <w:marTop w:val="0"/>
          <w:marBottom w:val="0"/>
          <w:divBdr>
            <w:top w:val="none" w:sz="0" w:space="0" w:color="auto"/>
            <w:left w:val="none" w:sz="0" w:space="0" w:color="auto"/>
            <w:bottom w:val="none" w:sz="0" w:space="0" w:color="auto"/>
            <w:right w:val="none" w:sz="0" w:space="0" w:color="auto"/>
          </w:divBdr>
          <w:divsChild>
            <w:div w:id="522474259">
              <w:marLeft w:val="0"/>
              <w:marRight w:val="0"/>
              <w:marTop w:val="0"/>
              <w:marBottom w:val="0"/>
              <w:divBdr>
                <w:top w:val="none" w:sz="0" w:space="0" w:color="auto"/>
                <w:left w:val="none" w:sz="0" w:space="0" w:color="auto"/>
                <w:bottom w:val="none" w:sz="0" w:space="0" w:color="auto"/>
                <w:right w:val="none" w:sz="0" w:space="0" w:color="auto"/>
              </w:divBdr>
              <w:divsChild>
                <w:div w:id="2084792351">
                  <w:marLeft w:val="0"/>
                  <w:marRight w:val="0"/>
                  <w:marTop w:val="0"/>
                  <w:marBottom w:val="0"/>
                  <w:divBdr>
                    <w:top w:val="none" w:sz="0" w:space="0" w:color="auto"/>
                    <w:left w:val="none" w:sz="0" w:space="0" w:color="auto"/>
                    <w:bottom w:val="none" w:sz="0" w:space="0" w:color="auto"/>
                    <w:right w:val="none" w:sz="0" w:space="0" w:color="auto"/>
                  </w:divBdr>
                  <w:divsChild>
                    <w:div w:id="11583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4865">
              <w:marLeft w:val="0"/>
              <w:marRight w:val="0"/>
              <w:marTop w:val="0"/>
              <w:marBottom w:val="0"/>
              <w:divBdr>
                <w:top w:val="none" w:sz="0" w:space="0" w:color="auto"/>
                <w:left w:val="none" w:sz="0" w:space="0" w:color="auto"/>
                <w:bottom w:val="none" w:sz="0" w:space="0" w:color="auto"/>
                <w:right w:val="none" w:sz="0" w:space="0" w:color="auto"/>
              </w:divBdr>
              <w:divsChild>
                <w:div w:id="872228688">
                  <w:marLeft w:val="0"/>
                  <w:marRight w:val="0"/>
                  <w:marTop w:val="0"/>
                  <w:marBottom w:val="0"/>
                  <w:divBdr>
                    <w:top w:val="none" w:sz="0" w:space="0" w:color="auto"/>
                    <w:left w:val="none" w:sz="0" w:space="0" w:color="auto"/>
                    <w:bottom w:val="none" w:sz="0" w:space="0" w:color="auto"/>
                    <w:right w:val="none" w:sz="0" w:space="0" w:color="auto"/>
                  </w:divBdr>
                  <w:divsChild>
                    <w:div w:id="13829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7351">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716902655">
                  <w:marLeft w:val="0"/>
                  <w:marRight w:val="0"/>
                  <w:marTop w:val="0"/>
                  <w:marBottom w:val="0"/>
                  <w:divBdr>
                    <w:top w:val="none" w:sz="0" w:space="0" w:color="auto"/>
                    <w:left w:val="none" w:sz="0" w:space="0" w:color="auto"/>
                    <w:bottom w:val="none" w:sz="0" w:space="0" w:color="auto"/>
                    <w:right w:val="none" w:sz="0" w:space="0" w:color="auto"/>
                  </w:divBdr>
                  <w:divsChild>
                    <w:div w:id="3958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8676228">
      <w:bodyDiv w:val="1"/>
      <w:marLeft w:val="0"/>
      <w:marRight w:val="0"/>
      <w:marTop w:val="0"/>
      <w:marBottom w:val="0"/>
      <w:divBdr>
        <w:top w:val="none" w:sz="0" w:space="0" w:color="auto"/>
        <w:left w:val="none" w:sz="0" w:space="0" w:color="auto"/>
        <w:bottom w:val="none" w:sz="0" w:space="0" w:color="auto"/>
        <w:right w:val="none" w:sz="0" w:space="0" w:color="auto"/>
      </w:divBdr>
    </w:div>
    <w:div w:id="668869680">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526009">
      <w:bodyDiv w:val="1"/>
      <w:marLeft w:val="0"/>
      <w:marRight w:val="0"/>
      <w:marTop w:val="0"/>
      <w:marBottom w:val="0"/>
      <w:divBdr>
        <w:top w:val="none" w:sz="0" w:space="0" w:color="auto"/>
        <w:left w:val="none" w:sz="0" w:space="0" w:color="auto"/>
        <w:bottom w:val="none" w:sz="0" w:space="0" w:color="auto"/>
        <w:right w:val="none" w:sz="0" w:space="0" w:color="auto"/>
      </w:divBdr>
    </w:div>
    <w:div w:id="669528375">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71906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3649196">
      <w:bodyDiv w:val="1"/>
      <w:marLeft w:val="0"/>
      <w:marRight w:val="0"/>
      <w:marTop w:val="0"/>
      <w:marBottom w:val="0"/>
      <w:divBdr>
        <w:top w:val="none" w:sz="0" w:space="0" w:color="auto"/>
        <w:left w:val="none" w:sz="0" w:space="0" w:color="auto"/>
        <w:bottom w:val="none" w:sz="0" w:space="0" w:color="auto"/>
        <w:right w:val="none" w:sz="0" w:space="0" w:color="auto"/>
      </w:divBdr>
    </w:div>
    <w:div w:id="673846892">
      <w:bodyDiv w:val="1"/>
      <w:marLeft w:val="0"/>
      <w:marRight w:val="0"/>
      <w:marTop w:val="0"/>
      <w:marBottom w:val="0"/>
      <w:divBdr>
        <w:top w:val="none" w:sz="0" w:space="0" w:color="auto"/>
        <w:left w:val="none" w:sz="0" w:space="0" w:color="auto"/>
        <w:bottom w:val="none" w:sz="0" w:space="0" w:color="auto"/>
        <w:right w:val="none" w:sz="0" w:space="0" w:color="auto"/>
      </w:divBdr>
    </w:div>
    <w:div w:id="674190336">
      <w:bodyDiv w:val="1"/>
      <w:marLeft w:val="0"/>
      <w:marRight w:val="0"/>
      <w:marTop w:val="0"/>
      <w:marBottom w:val="0"/>
      <w:divBdr>
        <w:top w:val="none" w:sz="0" w:space="0" w:color="auto"/>
        <w:left w:val="none" w:sz="0" w:space="0" w:color="auto"/>
        <w:bottom w:val="none" w:sz="0" w:space="0" w:color="auto"/>
        <w:right w:val="none" w:sz="0" w:space="0" w:color="auto"/>
      </w:divBdr>
      <w:divsChild>
        <w:div w:id="1522746527">
          <w:marLeft w:val="0"/>
          <w:marRight w:val="0"/>
          <w:marTop w:val="0"/>
          <w:marBottom w:val="0"/>
          <w:divBdr>
            <w:top w:val="none" w:sz="0" w:space="0" w:color="auto"/>
            <w:left w:val="none" w:sz="0" w:space="0" w:color="auto"/>
            <w:bottom w:val="none" w:sz="0" w:space="0" w:color="auto"/>
            <w:right w:val="none" w:sz="0" w:space="0" w:color="auto"/>
          </w:divBdr>
        </w:div>
      </w:divsChild>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155603">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871">
      <w:bodyDiv w:val="1"/>
      <w:marLeft w:val="0"/>
      <w:marRight w:val="0"/>
      <w:marTop w:val="0"/>
      <w:marBottom w:val="0"/>
      <w:divBdr>
        <w:top w:val="none" w:sz="0" w:space="0" w:color="auto"/>
        <w:left w:val="none" w:sz="0" w:space="0" w:color="auto"/>
        <w:bottom w:val="none" w:sz="0" w:space="0" w:color="auto"/>
        <w:right w:val="none" w:sz="0" w:space="0" w:color="auto"/>
      </w:divBdr>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6925265">
      <w:bodyDiv w:val="1"/>
      <w:marLeft w:val="0"/>
      <w:marRight w:val="0"/>
      <w:marTop w:val="0"/>
      <w:marBottom w:val="0"/>
      <w:divBdr>
        <w:top w:val="none" w:sz="0" w:space="0" w:color="auto"/>
        <w:left w:val="none" w:sz="0" w:space="0" w:color="auto"/>
        <w:bottom w:val="none" w:sz="0" w:space="0" w:color="auto"/>
        <w:right w:val="none" w:sz="0" w:space="0" w:color="auto"/>
      </w:divBdr>
      <w:divsChild>
        <w:div w:id="794255237">
          <w:marLeft w:val="0"/>
          <w:marRight w:val="0"/>
          <w:marTop w:val="0"/>
          <w:marBottom w:val="0"/>
          <w:divBdr>
            <w:top w:val="none" w:sz="0" w:space="0" w:color="auto"/>
            <w:left w:val="none" w:sz="0" w:space="0" w:color="auto"/>
            <w:bottom w:val="none" w:sz="0" w:space="0" w:color="auto"/>
            <w:right w:val="none" w:sz="0" w:space="0" w:color="auto"/>
          </w:divBdr>
          <w:divsChild>
            <w:div w:id="1460995507">
              <w:marLeft w:val="0"/>
              <w:marRight w:val="0"/>
              <w:marTop w:val="0"/>
              <w:marBottom w:val="0"/>
              <w:divBdr>
                <w:top w:val="none" w:sz="0" w:space="0" w:color="auto"/>
                <w:left w:val="none" w:sz="0" w:space="0" w:color="auto"/>
                <w:bottom w:val="none" w:sz="0" w:space="0" w:color="auto"/>
                <w:right w:val="none" w:sz="0" w:space="0" w:color="auto"/>
              </w:divBdr>
            </w:div>
          </w:divsChild>
        </w:div>
        <w:div w:id="1643850837">
          <w:marLeft w:val="0"/>
          <w:marRight w:val="0"/>
          <w:marTop w:val="0"/>
          <w:marBottom w:val="0"/>
          <w:divBdr>
            <w:top w:val="none" w:sz="0" w:space="0" w:color="auto"/>
            <w:left w:val="none" w:sz="0" w:space="0" w:color="auto"/>
            <w:bottom w:val="none" w:sz="0" w:space="0" w:color="auto"/>
            <w:right w:val="none" w:sz="0" w:space="0" w:color="auto"/>
          </w:divBdr>
          <w:divsChild>
            <w:div w:id="120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8847970">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083699">
      <w:bodyDiv w:val="1"/>
      <w:marLeft w:val="0"/>
      <w:marRight w:val="0"/>
      <w:marTop w:val="0"/>
      <w:marBottom w:val="0"/>
      <w:divBdr>
        <w:top w:val="none" w:sz="0" w:space="0" w:color="auto"/>
        <w:left w:val="none" w:sz="0" w:space="0" w:color="auto"/>
        <w:bottom w:val="none" w:sz="0" w:space="0" w:color="auto"/>
        <w:right w:val="none" w:sz="0" w:space="0" w:color="auto"/>
      </w:divBdr>
    </w:div>
    <w:div w:id="680090117">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0740803">
      <w:bodyDiv w:val="1"/>
      <w:marLeft w:val="0"/>
      <w:marRight w:val="0"/>
      <w:marTop w:val="0"/>
      <w:marBottom w:val="0"/>
      <w:divBdr>
        <w:top w:val="none" w:sz="0" w:space="0" w:color="auto"/>
        <w:left w:val="none" w:sz="0" w:space="0" w:color="auto"/>
        <w:bottom w:val="none" w:sz="0" w:space="0" w:color="auto"/>
        <w:right w:val="none" w:sz="0" w:space="0" w:color="auto"/>
      </w:divBdr>
    </w:div>
    <w:div w:id="681126598">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1972454">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326397">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059215">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643536">
      <w:bodyDiv w:val="1"/>
      <w:marLeft w:val="0"/>
      <w:marRight w:val="0"/>
      <w:marTop w:val="0"/>
      <w:marBottom w:val="0"/>
      <w:divBdr>
        <w:top w:val="none" w:sz="0" w:space="0" w:color="auto"/>
        <w:left w:val="none" w:sz="0" w:space="0" w:color="auto"/>
        <w:bottom w:val="none" w:sz="0" w:space="0" w:color="auto"/>
        <w:right w:val="none" w:sz="0" w:space="0" w:color="auto"/>
      </w:divBdr>
      <w:divsChild>
        <w:div w:id="882132604">
          <w:marLeft w:val="0"/>
          <w:marRight w:val="0"/>
          <w:marTop w:val="450"/>
          <w:marBottom w:val="450"/>
          <w:divBdr>
            <w:top w:val="none" w:sz="0" w:space="0" w:color="auto"/>
            <w:left w:val="none" w:sz="0" w:space="0" w:color="auto"/>
            <w:bottom w:val="single" w:sz="12" w:space="11" w:color="F0ECEB"/>
            <w:right w:val="none" w:sz="0" w:space="0" w:color="auto"/>
          </w:divBdr>
        </w:div>
      </w:divsChild>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564759">
      <w:bodyDiv w:val="1"/>
      <w:marLeft w:val="0"/>
      <w:marRight w:val="0"/>
      <w:marTop w:val="0"/>
      <w:marBottom w:val="0"/>
      <w:divBdr>
        <w:top w:val="none" w:sz="0" w:space="0" w:color="auto"/>
        <w:left w:val="none" w:sz="0" w:space="0" w:color="auto"/>
        <w:bottom w:val="none" w:sz="0" w:space="0" w:color="auto"/>
        <w:right w:val="none" w:sz="0" w:space="0" w:color="auto"/>
      </w:divBdr>
      <w:divsChild>
        <w:div w:id="195234818">
          <w:marLeft w:val="0"/>
          <w:marRight w:val="0"/>
          <w:marTop w:val="0"/>
          <w:marBottom w:val="0"/>
          <w:divBdr>
            <w:top w:val="none" w:sz="0" w:space="0" w:color="auto"/>
            <w:left w:val="none" w:sz="0" w:space="0" w:color="auto"/>
            <w:bottom w:val="none" w:sz="0" w:space="0" w:color="auto"/>
            <w:right w:val="none" w:sz="0" w:space="0" w:color="auto"/>
          </w:divBdr>
          <w:divsChild>
            <w:div w:id="1130973346">
              <w:marLeft w:val="0"/>
              <w:marRight w:val="0"/>
              <w:marTop w:val="0"/>
              <w:marBottom w:val="0"/>
              <w:divBdr>
                <w:top w:val="none" w:sz="0" w:space="0" w:color="auto"/>
                <w:left w:val="none" w:sz="0" w:space="0" w:color="auto"/>
                <w:bottom w:val="none" w:sz="0" w:space="0" w:color="auto"/>
                <w:right w:val="none" w:sz="0" w:space="0" w:color="auto"/>
              </w:divBdr>
              <w:divsChild>
                <w:div w:id="80614496">
                  <w:marLeft w:val="0"/>
                  <w:marRight w:val="165"/>
                  <w:marTop w:val="0"/>
                  <w:marBottom w:val="0"/>
                  <w:divBdr>
                    <w:top w:val="none" w:sz="0" w:space="0" w:color="auto"/>
                    <w:left w:val="none" w:sz="0" w:space="0" w:color="auto"/>
                    <w:bottom w:val="none" w:sz="0" w:space="0" w:color="auto"/>
                    <w:right w:val="none" w:sz="0" w:space="0" w:color="auto"/>
                  </w:divBdr>
                  <w:divsChild>
                    <w:div w:id="1913151438">
                      <w:marLeft w:val="0"/>
                      <w:marRight w:val="0"/>
                      <w:marTop w:val="0"/>
                      <w:marBottom w:val="0"/>
                      <w:divBdr>
                        <w:top w:val="none" w:sz="0" w:space="0" w:color="auto"/>
                        <w:left w:val="none" w:sz="0" w:space="0" w:color="auto"/>
                        <w:bottom w:val="none" w:sz="0" w:space="0" w:color="auto"/>
                        <w:right w:val="none" w:sz="0" w:space="0" w:color="auto"/>
                      </w:divBdr>
                      <w:divsChild>
                        <w:div w:id="1466698595">
                          <w:marLeft w:val="0"/>
                          <w:marRight w:val="0"/>
                          <w:marTop w:val="0"/>
                          <w:marBottom w:val="0"/>
                          <w:divBdr>
                            <w:top w:val="none" w:sz="0" w:space="0" w:color="auto"/>
                            <w:left w:val="none" w:sz="0" w:space="0" w:color="auto"/>
                            <w:bottom w:val="none" w:sz="0" w:space="0" w:color="auto"/>
                            <w:right w:val="none" w:sz="0" w:space="0" w:color="auto"/>
                          </w:divBdr>
                          <w:divsChild>
                            <w:div w:id="167259004">
                              <w:marLeft w:val="0"/>
                              <w:marRight w:val="0"/>
                              <w:marTop w:val="0"/>
                              <w:marBottom w:val="0"/>
                              <w:divBdr>
                                <w:top w:val="none" w:sz="0" w:space="0" w:color="auto"/>
                                <w:left w:val="none" w:sz="0" w:space="0" w:color="auto"/>
                                <w:bottom w:val="none" w:sz="0" w:space="0" w:color="auto"/>
                                <w:right w:val="none" w:sz="0" w:space="0" w:color="auto"/>
                              </w:divBdr>
                              <w:divsChild>
                                <w:div w:id="244387231">
                                  <w:marLeft w:val="0"/>
                                  <w:marRight w:val="0"/>
                                  <w:marTop w:val="0"/>
                                  <w:marBottom w:val="0"/>
                                  <w:divBdr>
                                    <w:top w:val="none" w:sz="0" w:space="0" w:color="auto"/>
                                    <w:left w:val="none" w:sz="0" w:space="0" w:color="auto"/>
                                    <w:bottom w:val="none" w:sz="0" w:space="0" w:color="auto"/>
                                    <w:right w:val="none" w:sz="0" w:space="0" w:color="auto"/>
                                  </w:divBdr>
                                </w:div>
                                <w:div w:id="17385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267087">
      <w:bodyDiv w:val="1"/>
      <w:marLeft w:val="0"/>
      <w:marRight w:val="0"/>
      <w:marTop w:val="0"/>
      <w:marBottom w:val="0"/>
      <w:divBdr>
        <w:top w:val="none" w:sz="0" w:space="0" w:color="auto"/>
        <w:left w:val="none" w:sz="0" w:space="0" w:color="auto"/>
        <w:bottom w:val="none" w:sz="0" w:space="0" w:color="auto"/>
        <w:right w:val="none" w:sz="0" w:space="0" w:color="auto"/>
      </w:divBdr>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656673">
      <w:bodyDiv w:val="1"/>
      <w:marLeft w:val="0"/>
      <w:marRight w:val="0"/>
      <w:marTop w:val="0"/>
      <w:marBottom w:val="0"/>
      <w:divBdr>
        <w:top w:val="none" w:sz="0" w:space="0" w:color="auto"/>
        <w:left w:val="none" w:sz="0" w:space="0" w:color="auto"/>
        <w:bottom w:val="none" w:sz="0" w:space="0" w:color="auto"/>
        <w:right w:val="none" w:sz="0" w:space="0" w:color="auto"/>
      </w:divBdr>
      <w:divsChild>
        <w:div w:id="572005637">
          <w:marLeft w:val="0"/>
          <w:marRight w:val="0"/>
          <w:marTop w:val="0"/>
          <w:marBottom w:val="0"/>
          <w:divBdr>
            <w:top w:val="none" w:sz="0" w:space="0" w:color="auto"/>
            <w:left w:val="none" w:sz="0" w:space="0" w:color="auto"/>
            <w:bottom w:val="none" w:sz="0" w:space="0" w:color="auto"/>
            <w:right w:val="none" w:sz="0" w:space="0" w:color="auto"/>
          </w:divBdr>
        </w:div>
        <w:div w:id="639261403">
          <w:marLeft w:val="0"/>
          <w:marRight w:val="0"/>
          <w:marTop w:val="0"/>
          <w:marBottom w:val="0"/>
          <w:divBdr>
            <w:top w:val="none" w:sz="0" w:space="0" w:color="auto"/>
            <w:left w:val="none" w:sz="0" w:space="0" w:color="auto"/>
            <w:bottom w:val="none" w:sz="0" w:space="0" w:color="auto"/>
            <w:right w:val="none" w:sz="0" w:space="0" w:color="auto"/>
          </w:divBdr>
          <w:divsChild>
            <w:div w:id="669914465">
              <w:marLeft w:val="0"/>
              <w:marRight w:val="0"/>
              <w:marTop w:val="0"/>
              <w:marBottom w:val="0"/>
              <w:divBdr>
                <w:top w:val="none" w:sz="0" w:space="0" w:color="auto"/>
                <w:left w:val="none" w:sz="0" w:space="0" w:color="auto"/>
                <w:bottom w:val="none" w:sz="0" w:space="0" w:color="auto"/>
                <w:right w:val="none" w:sz="0" w:space="0" w:color="auto"/>
              </w:divBdr>
            </w:div>
            <w:div w:id="16055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576810">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156414">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358575">
      <w:bodyDiv w:val="1"/>
      <w:marLeft w:val="0"/>
      <w:marRight w:val="0"/>
      <w:marTop w:val="0"/>
      <w:marBottom w:val="0"/>
      <w:divBdr>
        <w:top w:val="none" w:sz="0" w:space="0" w:color="auto"/>
        <w:left w:val="none" w:sz="0" w:space="0" w:color="auto"/>
        <w:bottom w:val="none" w:sz="0" w:space="0" w:color="auto"/>
        <w:right w:val="none" w:sz="0" w:space="0" w:color="auto"/>
      </w:divBdr>
      <w:divsChild>
        <w:div w:id="1782796758">
          <w:marLeft w:val="0"/>
          <w:marRight w:val="0"/>
          <w:marTop w:val="0"/>
          <w:marBottom w:val="525"/>
          <w:divBdr>
            <w:top w:val="none" w:sz="0" w:space="0" w:color="auto"/>
            <w:left w:val="none" w:sz="0" w:space="0" w:color="auto"/>
            <w:bottom w:val="none" w:sz="0" w:space="0" w:color="auto"/>
            <w:right w:val="none" w:sz="0" w:space="0" w:color="auto"/>
          </w:divBdr>
          <w:divsChild>
            <w:div w:id="970211435">
              <w:marLeft w:val="0"/>
              <w:marRight w:val="0"/>
              <w:marTop w:val="0"/>
              <w:marBottom w:val="0"/>
              <w:divBdr>
                <w:top w:val="none" w:sz="0" w:space="0" w:color="auto"/>
                <w:left w:val="none" w:sz="0" w:space="0" w:color="auto"/>
                <w:bottom w:val="none" w:sz="0" w:space="0" w:color="auto"/>
                <w:right w:val="none" w:sz="0" w:space="0" w:color="auto"/>
              </w:divBdr>
              <w:divsChild>
                <w:div w:id="4820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996">
          <w:marLeft w:val="0"/>
          <w:marRight w:val="0"/>
          <w:marTop w:val="0"/>
          <w:marBottom w:val="0"/>
          <w:divBdr>
            <w:top w:val="none" w:sz="0" w:space="0" w:color="auto"/>
            <w:left w:val="none" w:sz="0" w:space="0" w:color="auto"/>
            <w:bottom w:val="none" w:sz="0" w:space="0" w:color="auto"/>
            <w:right w:val="none" w:sz="0" w:space="0" w:color="auto"/>
          </w:divBdr>
        </w:div>
      </w:divsChild>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864177">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247191">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3403299">
      <w:bodyDiv w:val="1"/>
      <w:marLeft w:val="0"/>
      <w:marRight w:val="0"/>
      <w:marTop w:val="0"/>
      <w:marBottom w:val="0"/>
      <w:divBdr>
        <w:top w:val="none" w:sz="0" w:space="0" w:color="auto"/>
        <w:left w:val="none" w:sz="0" w:space="0" w:color="auto"/>
        <w:bottom w:val="none" w:sz="0" w:space="0" w:color="auto"/>
        <w:right w:val="none" w:sz="0" w:space="0" w:color="auto"/>
      </w:divBdr>
      <w:divsChild>
        <w:div w:id="1557935759">
          <w:marLeft w:val="0"/>
          <w:marRight w:val="0"/>
          <w:marTop w:val="0"/>
          <w:marBottom w:val="0"/>
          <w:divBdr>
            <w:top w:val="none" w:sz="0" w:space="0" w:color="auto"/>
            <w:left w:val="none" w:sz="0" w:space="0" w:color="auto"/>
            <w:bottom w:val="none" w:sz="0" w:space="0" w:color="auto"/>
            <w:right w:val="none" w:sz="0" w:space="0" w:color="auto"/>
          </w:divBdr>
          <w:divsChild>
            <w:div w:id="4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1724992">
          <w:marLeft w:val="0"/>
          <w:marRight w:val="0"/>
          <w:marTop w:val="300"/>
          <w:marBottom w:val="300"/>
          <w:divBdr>
            <w:top w:val="none" w:sz="0" w:space="0" w:color="auto"/>
            <w:left w:val="none" w:sz="0" w:space="0" w:color="auto"/>
            <w:bottom w:val="none" w:sz="0" w:space="0" w:color="auto"/>
            <w:right w:val="none" w:sz="0" w:space="0" w:color="auto"/>
          </w:divBdr>
        </w:div>
      </w:divsChild>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068">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72363">
      <w:bodyDiv w:val="1"/>
      <w:marLeft w:val="0"/>
      <w:marRight w:val="0"/>
      <w:marTop w:val="0"/>
      <w:marBottom w:val="0"/>
      <w:divBdr>
        <w:top w:val="none" w:sz="0" w:space="0" w:color="auto"/>
        <w:left w:val="none" w:sz="0" w:space="0" w:color="auto"/>
        <w:bottom w:val="none" w:sz="0" w:space="0" w:color="auto"/>
        <w:right w:val="none" w:sz="0" w:space="0" w:color="auto"/>
      </w:divBdr>
      <w:divsChild>
        <w:div w:id="101074259">
          <w:marLeft w:val="0"/>
          <w:marRight w:val="0"/>
          <w:marTop w:val="0"/>
          <w:marBottom w:val="0"/>
          <w:divBdr>
            <w:top w:val="none" w:sz="0" w:space="0" w:color="auto"/>
            <w:left w:val="none" w:sz="0" w:space="0" w:color="auto"/>
            <w:bottom w:val="none" w:sz="0" w:space="0" w:color="auto"/>
            <w:right w:val="none" w:sz="0" w:space="0" w:color="auto"/>
          </w:divBdr>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2585165">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440697">
      <w:bodyDiv w:val="1"/>
      <w:marLeft w:val="0"/>
      <w:marRight w:val="0"/>
      <w:marTop w:val="0"/>
      <w:marBottom w:val="0"/>
      <w:divBdr>
        <w:top w:val="none" w:sz="0" w:space="0" w:color="auto"/>
        <w:left w:val="none" w:sz="0" w:space="0" w:color="auto"/>
        <w:bottom w:val="none" w:sz="0" w:space="0" w:color="auto"/>
        <w:right w:val="none" w:sz="0" w:space="0" w:color="auto"/>
      </w:divBdr>
      <w:divsChild>
        <w:div w:id="1429425125">
          <w:marLeft w:val="0"/>
          <w:marRight w:val="0"/>
          <w:marTop w:val="0"/>
          <w:marBottom w:val="0"/>
          <w:divBdr>
            <w:top w:val="none" w:sz="0" w:space="0" w:color="auto"/>
            <w:left w:val="none" w:sz="0" w:space="0" w:color="auto"/>
            <w:bottom w:val="none" w:sz="0" w:space="0" w:color="auto"/>
            <w:right w:val="none" w:sz="0" w:space="0" w:color="auto"/>
          </w:divBdr>
          <w:divsChild>
            <w:div w:id="1286235552">
              <w:marLeft w:val="0"/>
              <w:marRight w:val="0"/>
              <w:marTop w:val="0"/>
              <w:marBottom w:val="0"/>
              <w:divBdr>
                <w:top w:val="none" w:sz="0" w:space="0" w:color="auto"/>
                <w:left w:val="none" w:sz="0" w:space="0" w:color="auto"/>
                <w:bottom w:val="none" w:sz="0" w:space="0" w:color="auto"/>
                <w:right w:val="none" w:sz="0" w:space="0" w:color="auto"/>
              </w:divBdr>
            </w:div>
          </w:divsChild>
        </w:div>
        <w:div w:id="1932006367">
          <w:marLeft w:val="0"/>
          <w:marRight w:val="0"/>
          <w:marTop w:val="0"/>
          <w:marBottom w:val="0"/>
          <w:divBdr>
            <w:top w:val="none" w:sz="0" w:space="0" w:color="auto"/>
            <w:left w:val="none" w:sz="0" w:space="0" w:color="auto"/>
            <w:bottom w:val="none" w:sz="0" w:space="0" w:color="auto"/>
            <w:right w:val="none" w:sz="0" w:space="0" w:color="auto"/>
          </w:divBdr>
          <w:divsChild>
            <w:div w:id="17585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09704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55025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134944">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0978863">
      <w:bodyDiv w:val="1"/>
      <w:marLeft w:val="0"/>
      <w:marRight w:val="0"/>
      <w:marTop w:val="0"/>
      <w:marBottom w:val="0"/>
      <w:divBdr>
        <w:top w:val="none" w:sz="0" w:space="0" w:color="auto"/>
        <w:left w:val="none" w:sz="0" w:space="0" w:color="auto"/>
        <w:bottom w:val="none" w:sz="0" w:space="0" w:color="auto"/>
        <w:right w:val="none" w:sz="0" w:space="0" w:color="auto"/>
      </w:divBdr>
      <w:divsChild>
        <w:div w:id="400836380">
          <w:marLeft w:val="0"/>
          <w:marRight w:val="0"/>
          <w:marTop w:val="0"/>
          <w:marBottom w:val="0"/>
          <w:divBdr>
            <w:top w:val="none" w:sz="0" w:space="0" w:color="auto"/>
            <w:left w:val="none" w:sz="0" w:space="0" w:color="auto"/>
            <w:bottom w:val="none" w:sz="0" w:space="0" w:color="auto"/>
            <w:right w:val="none" w:sz="0" w:space="0" w:color="auto"/>
          </w:divBdr>
          <w:divsChild>
            <w:div w:id="2067795005">
              <w:marLeft w:val="0"/>
              <w:marRight w:val="0"/>
              <w:marTop w:val="0"/>
              <w:marBottom w:val="0"/>
              <w:divBdr>
                <w:top w:val="none" w:sz="0" w:space="0" w:color="auto"/>
                <w:left w:val="none" w:sz="0" w:space="0" w:color="auto"/>
                <w:bottom w:val="none" w:sz="0" w:space="0" w:color="auto"/>
                <w:right w:val="none" w:sz="0" w:space="0" w:color="auto"/>
              </w:divBdr>
              <w:divsChild>
                <w:div w:id="1098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363714">
      <w:bodyDiv w:val="1"/>
      <w:marLeft w:val="0"/>
      <w:marRight w:val="0"/>
      <w:marTop w:val="0"/>
      <w:marBottom w:val="0"/>
      <w:divBdr>
        <w:top w:val="none" w:sz="0" w:space="0" w:color="auto"/>
        <w:left w:val="none" w:sz="0" w:space="0" w:color="auto"/>
        <w:bottom w:val="none" w:sz="0" w:space="0" w:color="auto"/>
        <w:right w:val="none" w:sz="0" w:space="0" w:color="auto"/>
      </w:divBdr>
    </w:div>
    <w:div w:id="722406003">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6938">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56395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19249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233923">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628207">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36806">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7872496">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42824">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00033">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607192">
      <w:bodyDiv w:val="1"/>
      <w:marLeft w:val="0"/>
      <w:marRight w:val="0"/>
      <w:marTop w:val="0"/>
      <w:marBottom w:val="0"/>
      <w:divBdr>
        <w:top w:val="none" w:sz="0" w:space="0" w:color="auto"/>
        <w:left w:val="none" w:sz="0" w:space="0" w:color="auto"/>
        <w:bottom w:val="none" w:sz="0" w:space="0" w:color="auto"/>
        <w:right w:val="none" w:sz="0" w:space="0" w:color="auto"/>
      </w:divBdr>
      <w:divsChild>
        <w:div w:id="371461049">
          <w:marLeft w:val="0"/>
          <w:marRight w:val="0"/>
          <w:marTop w:val="0"/>
          <w:marBottom w:val="0"/>
          <w:divBdr>
            <w:top w:val="none" w:sz="0" w:space="0" w:color="auto"/>
            <w:left w:val="none" w:sz="0" w:space="0" w:color="auto"/>
            <w:bottom w:val="none" w:sz="0" w:space="0" w:color="auto"/>
            <w:right w:val="none" w:sz="0" w:space="0" w:color="auto"/>
          </w:divBdr>
          <w:divsChild>
            <w:div w:id="1071462611">
              <w:marLeft w:val="0"/>
              <w:marRight w:val="0"/>
              <w:marTop w:val="0"/>
              <w:marBottom w:val="0"/>
              <w:divBdr>
                <w:top w:val="none" w:sz="0" w:space="0" w:color="auto"/>
                <w:left w:val="none" w:sz="0" w:space="0" w:color="auto"/>
                <w:bottom w:val="dashed" w:sz="6" w:space="0" w:color="727272"/>
                <w:right w:val="none" w:sz="0" w:space="0" w:color="auto"/>
              </w:divBdr>
            </w:div>
          </w:divsChild>
        </w:div>
        <w:div w:id="1147163615">
          <w:marLeft w:val="0"/>
          <w:marRight w:val="0"/>
          <w:marTop w:val="0"/>
          <w:marBottom w:val="0"/>
          <w:divBdr>
            <w:top w:val="none" w:sz="0" w:space="0" w:color="auto"/>
            <w:left w:val="none" w:sz="0" w:space="0" w:color="auto"/>
            <w:bottom w:val="none" w:sz="0" w:space="0" w:color="auto"/>
            <w:right w:val="none" w:sz="0" w:space="0" w:color="auto"/>
          </w:divBdr>
          <w:divsChild>
            <w:div w:id="1467308884">
              <w:marLeft w:val="0"/>
              <w:marRight w:val="0"/>
              <w:marTop w:val="0"/>
              <w:marBottom w:val="0"/>
              <w:divBdr>
                <w:top w:val="none" w:sz="0" w:space="0" w:color="auto"/>
                <w:left w:val="none" w:sz="0" w:space="0" w:color="auto"/>
                <w:bottom w:val="none" w:sz="0" w:space="0" w:color="auto"/>
                <w:right w:val="none" w:sz="0" w:space="0" w:color="auto"/>
              </w:divBdr>
              <w:divsChild>
                <w:div w:id="1947883772">
                  <w:marLeft w:val="0"/>
                  <w:marRight w:val="0"/>
                  <w:marTop w:val="0"/>
                  <w:marBottom w:val="0"/>
                  <w:divBdr>
                    <w:top w:val="none" w:sz="0" w:space="0" w:color="auto"/>
                    <w:left w:val="none" w:sz="0" w:space="0" w:color="auto"/>
                    <w:bottom w:val="none" w:sz="0" w:space="0" w:color="auto"/>
                    <w:right w:val="none" w:sz="0" w:space="0" w:color="auto"/>
                  </w:divBdr>
                  <w:divsChild>
                    <w:div w:id="1994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9410">
          <w:marLeft w:val="0"/>
          <w:marRight w:val="0"/>
          <w:marTop w:val="0"/>
          <w:marBottom w:val="0"/>
          <w:divBdr>
            <w:top w:val="none" w:sz="0" w:space="0" w:color="auto"/>
            <w:left w:val="none" w:sz="0" w:space="0" w:color="auto"/>
            <w:bottom w:val="none" w:sz="0" w:space="0" w:color="auto"/>
            <w:right w:val="none" w:sz="0" w:space="0" w:color="auto"/>
          </w:divBdr>
          <w:divsChild>
            <w:div w:id="1822498511">
              <w:marLeft w:val="0"/>
              <w:marRight w:val="0"/>
              <w:marTop w:val="0"/>
              <w:marBottom w:val="0"/>
              <w:divBdr>
                <w:top w:val="none" w:sz="0" w:space="0" w:color="auto"/>
                <w:left w:val="none" w:sz="0" w:space="0" w:color="auto"/>
                <w:bottom w:val="none" w:sz="0" w:space="0" w:color="auto"/>
                <w:right w:val="none" w:sz="0" w:space="0" w:color="auto"/>
              </w:divBdr>
              <w:divsChild>
                <w:div w:id="349114509">
                  <w:marLeft w:val="0"/>
                  <w:marRight w:val="0"/>
                  <w:marTop w:val="0"/>
                  <w:marBottom w:val="0"/>
                  <w:divBdr>
                    <w:top w:val="none" w:sz="0" w:space="0" w:color="auto"/>
                    <w:left w:val="none" w:sz="0" w:space="0" w:color="auto"/>
                    <w:bottom w:val="none" w:sz="0" w:space="0" w:color="auto"/>
                    <w:right w:val="none" w:sz="0" w:space="0" w:color="auto"/>
                  </w:divBdr>
                  <w:divsChild>
                    <w:div w:id="1358003249">
                      <w:marLeft w:val="0"/>
                      <w:marRight w:val="0"/>
                      <w:marTop w:val="0"/>
                      <w:marBottom w:val="0"/>
                      <w:divBdr>
                        <w:top w:val="none" w:sz="0" w:space="0" w:color="auto"/>
                        <w:left w:val="none" w:sz="0" w:space="0" w:color="auto"/>
                        <w:bottom w:val="none" w:sz="0" w:space="0" w:color="auto"/>
                        <w:right w:val="none" w:sz="0" w:space="0" w:color="auto"/>
                      </w:divBdr>
                      <w:divsChild>
                        <w:div w:id="1410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522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2">
          <w:marLeft w:val="0"/>
          <w:marRight w:val="0"/>
          <w:marTop w:val="0"/>
          <w:marBottom w:val="0"/>
          <w:divBdr>
            <w:top w:val="none" w:sz="0" w:space="0" w:color="auto"/>
            <w:left w:val="none" w:sz="0" w:space="0" w:color="auto"/>
            <w:bottom w:val="none" w:sz="0" w:space="0"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6437">
      <w:bodyDiv w:val="1"/>
      <w:marLeft w:val="0"/>
      <w:marRight w:val="0"/>
      <w:marTop w:val="0"/>
      <w:marBottom w:val="0"/>
      <w:divBdr>
        <w:top w:val="none" w:sz="0" w:space="0" w:color="auto"/>
        <w:left w:val="none" w:sz="0" w:space="0" w:color="auto"/>
        <w:bottom w:val="none" w:sz="0" w:space="0" w:color="auto"/>
        <w:right w:val="none" w:sz="0" w:space="0" w:color="auto"/>
      </w:divBdr>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571159">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5885123">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41998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6731358">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206787">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176659">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6832787">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673884">
      <w:bodyDiv w:val="1"/>
      <w:marLeft w:val="0"/>
      <w:marRight w:val="0"/>
      <w:marTop w:val="0"/>
      <w:marBottom w:val="0"/>
      <w:divBdr>
        <w:top w:val="none" w:sz="0" w:space="0" w:color="auto"/>
        <w:left w:val="none" w:sz="0" w:space="0" w:color="auto"/>
        <w:bottom w:val="none" w:sz="0" w:space="0" w:color="auto"/>
        <w:right w:val="none" w:sz="0" w:space="0" w:color="auto"/>
      </w:divBdr>
      <w:divsChild>
        <w:div w:id="628558416">
          <w:marLeft w:val="0"/>
          <w:marRight w:val="0"/>
          <w:marTop w:val="0"/>
          <w:marBottom w:val="0"/>
          <w:divBdr>
            <w:top w:val="none" w:sz="0" w:space="0" w:color="auto"/>
            <w:left w:val="none" w:sz="0" w:space="0" w:color="auto"/>
            <w:bottom w:val="none" w:sz="0" w:space="0" w:color="auto"/>
            <w:right w:val="none" w:sz="0" w:space="0" w:color="auto"/>
          </w:divBdr>
          <w:divsChild>
            <w:div w:id="688027984">
              <w:marLeft w:val="0"/>
              <w:marRight w:val="0"/>
              <w:marTop w:val="0"/>
              <w:marBottom w:val="0"/>
              <w:divBdr>
                <w:top w:val="none" w:sz="0" w:space="0" w:color="auto"/>
                <w:left w:val="none" w:sz="0" w:space="0" w:color="auto"/>
                <w:bottom w:val="none" w:sz="0" w:space="0" w:color="auto"/>
                <w:right w:val="none" w:sz="0" w:space="0" w:color="auto"/>
              </w:divBdr>
              <w:divsChild>
                <w:div w:id="1118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59448821">
      <w:bodyDiv w:val="1"/>
      <w:marLeft w:val="0"/>
      <w:marRight w:val="0"/>
      <w:marTop w:val="0"/>
      <w:marBottom w:val="0"/>
      <w:divBdr>
        <w:top w:val="none" w:sz="0" w:space="0" w:color="auto"/>
        <w:left w:val="none" w:sz="0" w:space="0" w:color="auto"/>
        <w:bottom w:val="none" w:sz="0" w:space="0" w:color="auto"/>
        <w:right w:val="none" w:sz="0" w:space="0" w:color="auto"/>
      </w:divBdr>
    </w:div>
    <w:div w:id="760643156">
      <w:bodyDiv w:val="1"/>
      <w:marLeft w:val="0"/>
      <w:marRight w:val="0"/>
      <w:marTop w:val="0"/>
      <w:marBottom w:val="0"/>
      <w:divBdr>
        <w:top w:val="none" w:sz="0" w:space="0" w:color="auto"/>
        <w:left w:val="none" w:sz="0" w:space="0" w:color="auto"/>
        <w:bottom w:val="none" w:sz="0" w:space="0" w:color="auto"/>
        <w:right w:val="none" w:sz="0" w:space="0" w:color="auto"/>
      </w:divBdr>
      <w:divsChild>
        <w:div w:id="1235357808">
          <w:marLeft w:val="0"/>
          <w:marRight w:val="0"/>
          <w:marTop w:val="0"/>
          <w:marBottom w:val="0"/>
          <w:divBdr>
            <w:top w:val="none" w:sz="0" w:space="0" w:color="auto"/>
            <w:left w:val="none" w:sz="0" w:space="0" w:color="auto"/>
            <w:bottom w:val="none" w:sz="0" w:space="0" w:color="auto"/>
            <w:right w:val="none" w:sz="0" w:space="0" w:color="auto"/>
          </w:divBdr>
        </w:div>
        <w:div w:id="1690137320">
          <w:marLeft w:val="0"/>
          <w:marRight w:val="0"/>
          <w:marTop w:val="0"/>
          <w:marBottom w:val="0"/>
          <w:divBdr>
            <w:top w:val="none" w:sz="0" w:space="0" w:color="auto"/>
            <w:left w:val="none" w:sz="0" w:space="0" w:color="auto"/>
            <w:bottom w:val="none" w:sz="0" w:space="0" w:color="auto"/>
            <w:right w:val="none" w:sz="0" w:space="0" w:color="auto"/>
          </w:divBdr>
        </w:div>
      </w:divsChild>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763957">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157555">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464522">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6773896">
      <w:bodyDiv w:val="1"/>
      <w:marLeft w:val="0"/>
      <w:marRight w:val="0"/>
      <w:marTop w:val="0"/>
      <w:marBottom w:val="0"/>
      <w:divBdr>
        <w:top w:val="none" w:sz="0" w:space="0" w:color="auto"/>
        <w:left w:val="none" w:sz="0" w:space="0" w:color="auto"/>
        <w:bottom w:val="none" w:sz="0" w:space="0" w:color="auto"/>
        <w:right w:val="none" w:sz="0" w:space="0" w:color="auto"/>
      </w:divBdr>
      <w:divsChild>
        <w:div w:id="61103713">
          <w:marLeft w:val="-225"/>
          <w:marRight w:val="-225"/>
          <w:marTop w:val="0"/>
          <w:marBottom w:val="120"/>
          <w:divBdr>
            <w:top w:val="none" w:sz="0" w:space="0" w:color="auto"/>
            <w:left w:val="none" w:sz="0" w:space="0" w:color="auto"/>
            <w:bottom w:val="none" w:sz="0" w:space="0" w:color="auto"/>
            <w:right w:val="none" w:sz="0" w:space="0" w:color="auto"/>
          </w:divBdr>
          <w:divsChild>
            <w:div w:id="1705205046">
              <w:marLeft w:val="0"/>
              <w:marRight w:val="0"/>
              <w:marTop w:val="0"/>
              <w:marBottom w:val="0"/>
              <w:divBdr>
                <w:top w:val="none" w:sz="0" w:space="0" w:color="auto"/>
                <w:left w:val="none" w:sz="0" w:space="0" w:color="auto"/>
                <w:bottom w:val="none" w:sz="0" w:space="0" w:color="auto"/>
                <w:right w:val="none" w:sz="0" w:space="0" w:color="auto"/>
              </w:divBdr>
              <w:divsChild>
                <w:div w:id="199628474">
                  <w:marLeft w:val="-225"/>
                  <w:marRight w:val="-225"/>
                  <w:marTop w:val="0"/>
                  <w:marBottom w:val="0"/>
                  <w:divBdr>
                    <w:top w:val="none" w:sz="0" w:space="0" w:color="auto"/>
                    <w:left w:val="none" w:sz="0" w:space="0" w:color="auto"/>
                    <w:bottom w:val="none" w:sz="0" w:space="0" w:color="auto"/>
                    <w:right w:val="none" w:sz="0" w:space="0" w:color="auto"/>
                  </w:divBdr>
                  <w:divsChild>
                    <w:div w:id="325330203">
                      <w:marLeft w:val="0"/>
                      <w:marRight w:val="0"/>
                      <w:marTop w:val="0"/>
                      <w:marBottom w:val="0"/>
                      <w:divBdr>
                        <w:top w:val="none" w:sz="0" w:space="0" w:color="auto"/>
                        <w:left w:val="none" w:sz="0" w:space="0" w:color="auto"/>
                        <w:bottom w:val="none" w:sz="0" w:space="0" w:color="auto"/>
                        <w:right w:val="none" w:sz="0" w:space="0" w:color="auto"/>
                      </w:divBdr>
                    </w:div>
                    <w:div w:id="868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5002">
          <w:marLeft w:val="-225"/>
          <w:marRight w:val="-225"/>
          <w:marTop w:val="0"/>
          <w:marBottom w:val="0"/>
          <w:divBdr>
            <w:top w:val="none" w:sz="0" w:space="0" w:color="auto"/>
            <w:left w:val="none" w:sz="0" w:space="0" w:color="auto"/>
            <w:bottom w:val="none" w:sz="0" w:space="0" w:color="auto"/>
            <w:right w:val="none" w:sz="0" w:space="0" w:color="auto"/>
          </w:divBdr>
          <w:divsChild>
            <w:div w:id="2008821818">
              <w:marLeft w:val="0"/>
              <w:marRight w:val="0"/>
              <w:marTop w:val="0"/>
              <w:marBottom w:val="0"/>
              <w:divBdr>
                <w:top w:val="none" w:sz="0" w:space="0" w:color="auto"/>
                <w:left w:val="none" w:sz="0" w:space="0" w:color="auto"/>
                <w:bottom w:val="none" w:sz="0" w:space="0" w:color="auto"/>
                <w:right w:val="none" w:sz="0" w:space="0" w:color="auto"/>
              </w:divBdr>
              <w:divsChild>
                <w:div w:id="1320504709">
                  <w:marLeft w:val="0"/>
                  <w:marRight w:val="0"/>
                  <w:marTop w:val="0"/>
                  <w:marBottom w:val="0"/>
                  <w:divBdr>
                    <w:top w:val="none" w:sz="0" w:space="0" w:color="auto"/>
                    <w:left w:val="none" w:sz="0" w:space="0" w:color="auto"/>
                    <w:bottom w:val="none" w:sz="0" w:space="0" w:color="auto"/>
                    <w:right w:val="none" w:sz="0" w:space="0" w:color="auto"/>
                  </w:divBdr>
                  <w:divsChild>
                    <w:div w:id="1483111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0475071">
          <w:marLeft w:val="-225"/>
          <w:marRight w:val="-225"/>
          <w:marTop w:val="0"/>
          <w:marBottom w:val="0"/>
          <w:divBdr>
            <w:top w:val="none" w:sz="0" w:space="0" w:color="auto"/>
            <w:left w:val="none" w:sz="0" w:space="0" w:color="auto"/>
            <w:bottom w:val="none" w:sz="0" w:space="0" w:color="auto"/>
            <w:right w:val="none" w:sz="0" w:space="0" w:color="auto"/>
          </w:divBdr>
          <w:divsChild>
            <w:div w:id="391930712">
              <w:marLeft w:val="0"/>
              <w:marRight w:val="0"/>
              <w:marTop w:val="0"/>
              <w:marBottom w:val="0"/>
              <w:divBdr>
                <w:top w:val="none" w:sz="0" w:space="0" w:color="auto"/>
                <w:left w:val="none" w:sz="0" w:space="0" w:color="auto"/>
                <w:bottom w:val="none" w:sz="0" w:space="0" w:color="auto"/>
                <w:right w:val="none" w:sz="0" w:space="0" w:color="auto"/>
              </w:divBdr>
            </w:div>
          </w:divsChild>
        </w:div>
        <w:div w:id="1780682016">
          <w:marLeft w:val="-225"/>
          <w:marRight w:val="-225"/>
          <w:marTop w:val="0"/>
          <w:marBottom w:val="0"/>
          <w:divBdr>
            <w:top w:val="none" w:sz="0" w:space="0" w:color="auto"/>
            <w:left w:val="none" w:sz="0" w:space="0" w:color="auto"/>
            <w:bottom w:val="none" w:sz="0" w:space="0" w:color="auto"/>
            <w:right w:val="none" w:sz="0" w:space="0" w:color="auto"/>
          </w:divBdr>
          <w:divsChild>
            <w:div w:id="8073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655163">
      <w:bodyDiv w:val="1"/>
      <w:marLeft w:val="0"/>
      <w:marRight w:val="0"/>
      <w:marTop w:val="0"/>
      <w:marBottom w:val="0"/>
      <w:divBdr>
        <w:top w:val="none" w:sz="0" w:space="0" w:color="auto"/>
        <w:left w:val="none" w:sz="0" w:space="0" w:color="auto"/>
        <w:bottom w:val="none" w:sz="0" w:space="0" w:color="auto"/>
        <w:right w:val="none" w:sz="0" w:space="0" w:color="auto"/>
      </w:divBdr>
      <w:divsChild>
        <w:div w:id="1714428581">
          <w:marLeft w:val="0"/>
          <w:marRight w:val="0"/>
          <w:marTop w:val="0"/>
          <w:marBottom w:val="525"/>
          <w:divBdr>
            <w:top w:val="none" w:sz="0" w:space="0" w:color="auto"/>
            <w:left w:val="none" w:sz="0" w:space="0" w:color="auto"/>
            <w:bottom w:val="none" w:sz="0" w:space="0" w:color="auto"/>
            <w:right w:val="none" w:sz="0" w:space="0" w:color="auto"/>
          </w:divBdr>
          <w:divsChild>
            <w:div w:id="93551427">
              <w:marLeft w:val="0"/>
              <w:marRight w:val="0"/>
              <w:marTop w:val="0"/>
              <w:marBottom w:val="0"/>
              <w:divBdr>
                <w:top w:val="none" w:sz="0" w:space="0" w:color="auto"/>
                <w:left w:val="none" w:sz="0" w:space="0" w:color="auto"/>
                <w:bottom w:val="none" w:sz="0" w:space="0" w:color="auto"/>
                <w:right w:val="none" w:sz="0" w:space="0" w:color="auto"/>
              </w:divBdr>
            </w:div>
          </w:divsChild>
        </w:div>
        <w:div w:id="2014525631">
          <w:marLeft w:val="0"/>
          <w:marRight w:val="0"/>
          <w:marTop w:val="0"/>
          <w:marBottom w:val="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740770">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9352236">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199074">
      <w:bodyDiv w:val="1"/>
      <w:marLeft w:val="0"/>
      <w:marRight w:val="0"/>
      <w:marTop w:val="0"/>
      <w:marBottom w:val="0"/>
      <w:divBdr>
        <w:top w:val="none" w:sz="0" w:space="0" w:color="auto"/>
        <w:left w:val="none" w:sz="0" w:space="0" w:color="auto"/>
        <w:bottom w:val="none" w:sz="0" w:space="0" w:color="auto"/>
        <w:right w:val="none" w:sz="0" w:space="0" w:color="auto"/>
      </w:divBdr>
      <w:divsChild>
        <w:div w:id="118887554">
          <w:marLeft w:val="0"/>
          <w:marRight w:val="0"/>
          <w:marTop w:val="0"/>
          <w:marBottom w:val="0"/>
          <w:divBdr>
            <w:top w:val="none" w:sz="0" w:space="0" w:color="auto"/>
            <w:left w:val="none" w:sz="0" w:space="0" w:color="auto"/>
            <w:bottom w:val="none" w:sz="0" w:space="0" w:color="auto"/>
            <w:right w:val="none" w:sz="0" w:space="0" w:color="auto"/>
          </w:divBdr>
        </w:div>
        <w:div w:id="1994482156">
          <w:marLeft w:val="-225"/>
          <w:marRight w:val="-225"/>
          <w:marTop w:val="0"/>
          <w:marBottom w:val="0"/>
          <w:divBdr>
            <w:top w:val="none" w:sz="0" w:space="0" w:color="auto"/>
            <w:left w:val="none" w:sz="0" w:space="0" w:color="auto"/>
            <w:bottom w:val="none" w:sz="0" w:space="0" w:color="auto"/>
            <w:right w:val="none" w:sz="0" w:space="0" w:color="auto"/>
          </w:divBdr>
          <w:divsChild>
            <w:div w:id="12080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434372">
      <w:bodyDiv w:val="1"/>
      <w:marLeft w:val="0"/>
      <w:marRight w:val="0"/>
      <w:marTop w:val="0"/>
      <w:marBottom w:val="0"/>
      <w:divBdr>
        <w:top w:val="none" w:sz="0" w:space="0" w:color="auto"/>
        <w:left w:val="none" w:sz="0" w:space="0" w:color="auto"/>
        <w:bottom w:val="none" w:sz="0" w:space="0" w:color="auto"/>
        <w:right w:val="none" w:sz="0" w:space="0" w:color="auto"/>
      </w:divBdr>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056538">
      <w:bodyDiv w:val="1"/>
      <w:marLeft w:val="0"/>
      <w:marRight w:val="0"/>
      <w:marTop w:val="0"/>
      <w:marBottom w:val="0"/>
      <w:divBdr>
        <w:top w:val="none" w:sz="0" w:space="0" w:color="auto"/>
        <w:left w:val="none" w:sz="0" w:space="0" w:color="auto"/>
        <w:bottom w:val="none" w:sz="0" w:space="0" w:color="auto"/>
        <w:right w:val="none" w:sz="0" w:space="0" w:color="auto"/>
      </w:divBdr>
    </w:div>
    <w:div w:id="775099404">
      <w:bodyDiv w:val="1"/>
      <w:marLeft w:val="0"/>
      <w:marRight w:val="0"/>
      <w:marTop w:val="0"/>
      <w:marBottom w:val="0"/>
      <w:divBdr>
        <w:top w:val="none" w:sz="0" w:space="0" w:color="auto"/>
        <w:left w:val="none" w:sz="0" w:space="0" w:color="auto"/>
        <w:bottom w:val="none" w:sz="0" w:space="0" w:color="auto"/>
        <w:right w:val="none" w:sz="0" w:space="0" w:color="auto"/>
      </w:divBdr>
      <w:divsChild>
        <w:div w:id="421293796">
          <w:marLeft w:val="-225"/>
          <w:marRight w:val="-225"/>
          <w:marTop w:val="0"/>
          <w:marBottom w:val="120"/>
          <w:divBdr>
            <w:top w:val="none" w:sz="0" w:space="0" w:color="auto"/>
            <w:left w:val="none" w:sz="0" w:space="0" w:color="auto"/>
            <w:bottom w:val="none" w:sz="0" w:space="0" w:color="auto"/>
            <w:right w:val="none" w:sz="0" w:space="0" w:color="auto"/>
          </w:divBdr>
          <w:divsChild>
            <w:div w:id="1953970250">
              <w:marLeft w:val="0"/>
              <w:marRight w:val="0"/>
              <w:marTop w:val="0"/>
              <w:marBottom w:val="0"/>
              <w:divBdr>
                <w:top w:val="none" w:sz="0" w:space="0" w:color="auto"/>
                <w:left w:val="none" w:sz="0" w:space="0" w:color="auto"/>
                <w:bottom w:val="none" w:sz="0" w:space="0" w:color="auto"/>
                <w:right w:val="none" w:sz="0" w:space="0" w:color="auto"/>
              </w:divBdr>
              <w:divsChild>
                <w:div w:id="163328437">
                  <w:marLeft w:val="-225"/>
                  <w:marRight w:val="-225"/>
                  <w:marTop w:val="0"/>
                  <w:marBottom w:val="0"/>
                  <w:divBdr>
                    <w:top w:val="none" w:sz="0" w:space="0" w:color="auto"/>
                    <w:left w:val="none" w:sz="0" w:space="0" w:color="auto"/>
                    <w:bottom w:val="none" w:sz="0" w:space="0" w:color="auto"/>
                    <w:right w:val="none" w:sz="0" w:space="0" w:color="auto"/>
                  </w:divBdr>
                  <w:divsChild>
                    <w:div w:id="568420859">
                      <w:marLeft w:val="0"/>
                      <w:marRight w:val="0"/>
                      <w:marTop w:val="0"/>
                      <w:marBottom w:val="0"/>
                      <w:divBdr>
                        <w:top w:val="none" w:sz="0" w:space="0" w:color="auto"/>
                        <w:left w:val="none" w:sz="0" w:space="0" w:color="auto"/>
                        <w:bottom w:val="none" w:sz="0" w:space="0" w:color="auto"/>
                        <w:right w:val="none" w:sz="0" w:space="0" w:color="auto"/>
                      </w:divBdr>
                    </w:div>
                    <w:div w:id="1908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204">
          <w:marLeft w:val="-225"/>
          <w:marRight w:val="-225"/>
          <w:marTop w:val="0"/>
          <w:marBottom w:val="0"/>
          <w:divBdr>
            <w:top w:val="none" w:sz="0" w:space="0" w:color="auto"/>
            <w:left w:val="none" w:sz="0" w:space="0" w:color="auto"/>
            <w:bottom w:val="none" w:sz="0" w:space="0" w:color="auto"/>
            <w:right w:val="none" w:sz="0" w:space="0" w:color="auto"/>
          </w:divBdr>
          <w:divsChild>
            <w:div w:id="1470509498">
              <w:marLeft w:val="0"/>
              <w:marRight w:val="0"/>
              <w:marTop w:val="0"/>
              <w:marBottom w:val="0"/>
              <w:divBdr>
                <w:top w:val="none" w:sz="0" w:space="0" w:color="auto"/>
                <w:left w:val="none" w:sz="0" w:space="0" w:color="auto"/>
                <w:bottom w:val="none" w:sz="0" w:space="0" w:color="auto"/>
                <w:right w:val="none" w:sz="0" w:space="0" w:color="auto"/>
              </w:divBdr>
            </w:div>
          </w:divsChild>
        </w:div>
        <w:div w:id="994836482">
          <w:marLeft w:val="-225"/>
          <w:marRight w:val="-225"/>
          <w:marTop w:val="0"/>
          <w:marBottom w:val="0"/>
          <w:divBdr>
            <w:top w:val="none" w:sz="0" w:space="0" w:color="auto"/>
            <w:left w:val="none" w:sz="0" w:space="0" w:color="auto"/>
            <w:bottom w:val="none" w:sz="0" w:space="0" w:color="auto"/>
            <w:right w:val="none" w:sz="0" w:space="0" w:color="auto"/>
          </w:divBdr>
          <w:divsChild>
            <w:div w:id="514345387">
              <w:marLeft w:val="0"/>
              <w:marRight w:val="0"/>
              <w:marTop w:val="0"/>
              <w:marBottom w:val="0"/>
              <w:divBdr>
                <w:top w:val="none" w:sz="0" w:space="0" w:color="auto"/>
                <w:left w:val="none" w:sz="0" w:space="0" w:color="auto"/>
                <w:bottom w:val="none" w:sz="0" w:space="0" w:color="auto"/>
                <w:right w:val="none" w:sz="0" w:space="0" w:color="auto"/>
              </w:divBdr>
            </w:div>
          </w:divsChild>
        </w:div>
        <w:div w:id="1148327055">
          <w:marLeft w:val="-225"/>
          <w:marRight w:val="-225"/>
          <w:marTop w:val="0"/>
          <w:marBottom w:val="0"/>
          <w:divBdr>
            <w:top w:val="none" w:sz="0" w:space="0" w:color="auto"/>
            <w:left w:val="none" w:sz="0" w:space="0" w:color="auto"/>
            <w:bottom w:val="none" w:sz="0" w:space="0" w:color="auto"/>
            <w:right w:val="none" w:sz="0" w:space="0" w:color="auto"/>
          </w:divBdr>
          <w:divsChild>
            <w:div w:id="569459265">
              <w:marLeft w:val="0"/>
              <w:marRight w:val="0"/>
              <w:marTop w:val="0"/>
              <w:marBottom w:val="0"/>
              <w:divBdr>
                <w:top w:val="none" w:sz="0" w:space="0" w:color="auto"/>
                <w:left w:val="none" w:sz="0" w:space="0" w:color="auto"/>
                <w:bottom w:val="none" w:sz="0" w:space="0" w:color="auto"/>
                <w:right w:val="none" w:sz="0" w:space="0" w:color="auto"/>
              </w:divBdr>
              <w:divsChild>
                <w:div w:id="1715809077">
                  <w:marLeft w:val="0"/>
                  <w:marRight w:val="0"/>
                  <w:marTop w:val="0"/>
                  <w:marBottom w:val="0"/>
                  <w:divBdr>
                    <w:top w:val="none" w:sz="0" w:space="0" w:color="auto"/>
                    <w:left w:val="none" w:sz="0" w:space="0" w:color="auto"/>
                    <w:bottom w:val="none" w:sz="0" w:space="0" w:color="auto"/>
                    <w:right w:val="none" w:sz="0" w:space="0" w:color="auto"/>
                  </w:divBdr>
                  <w:divsChild>
                    <w:div w:id="1198351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5835064">
      <w:bodyDiv w:val="1"/>
      <w:marLeft w:val="0"/>
      <w:marRight w:val="0"/>
      <w:marTop w:val="0"/>
      <w:marBottom w:val="0"/>
      <w:divBdr>
        <w:top w:val="none" w:sz="0" w:space="0" w:color="auto"/>
        <w:left w:val="none" w:sz="0" w:space="0" w:color="auto"/>
        <w:bottom w:val="none" w:sz="0" w:space="0" w:color="auto"/>
        <w:right w:val="none" w:sz="0" w:space="0" w:color="auto"/>
      </w:divBdr>
    </w:div>
    <w:div w:id="775950603">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7991506">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2092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610897">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191024">
      <w:bodyDiv w:val="1"/>
      <w:marLeft w:val="0"/>
      <w:marRight w:val="0"/>
      <w:marTop w:val="0"/>
      <w:marBottom w:val="0"/>
      <w:divBdr>
        <w:top w:val="none" w:sz="0" w:space="0" w:color="auto"/>
        <w:left w:val="none" w:sz="0" w:space="0" w:color="auto"/>
        <w:bottom w:val="none" w:sz="0" w:space="0" w:color="auto"/>
        <w:right w:val="none" w:sz="0" w:space="0" w:color="auto"/>
      </w:divBdr>
    </w:div>
    <w:div w:id="782267280">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581">
      <w:bodyDiv w:val="1"/>
      <w:marLeft w:val="0"/>
      <w:marRight w:val="0"/>
      <w:marTop w:val="0"/>
      <w:marBottom w:val="0"/>
      <w:divBdr>
        <w:top w:val="none" w:sz="0" w:space="0" w:color="auto"/>
        <w:left w:val="none" w:sz="0" w:space="0" w:color="auto"/>
        <w:bottom w:val="none" w:sz="0" w:space="0" w:color="auto"/>
        <w:right w:val="none" w:sz="0" w:space="0" w:color="auto"/>
      </w:divBdr>
    </w:div>
    <w:div w:id="784807011">
      <w:bodyDiv w:val="1"/>
      <w:marLeft w:val="0"/>
      <w:marRight w:val="0"/>
      <w:marTop w:val="0"/>
      <w:marBottom w:val="0"/>
      <w:divBdr>
        <w:top w:val="none" w:sz="0" w:space="0" w:color="auto"/>
        <w:left w:val="none" w:sz="0" w:space="0" w:color="auto"/>
        <w:bottom w:val="none" w:sz="0" w:space="0" w:color="auto"/>
        <w:right w:val="none" w:sz="0" w:space="0" w:color="auto"/>
      </w:divBdr>
    </w:div>
    <w:div w:id="78512227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7896963">
      <w:bodyDiv w:val="1"/>
      <w:marLeft w:val="0"/>
      <w:marRight w:val="0"/>
      <w:marTop w:val="0"/>
      <w:marBottom w:val="0"/>
      <w:divBdr>
        <w:top w:val="none" w:sz="0" w:space="0" w:color="auto"/>
        <w:left w:val="none" w:sz="0" w:space="0" w:color="auto"/>
        <w:bottom w:val="none" w:sz="0" w:space="0" w:color="auto"/>
        <w:right w:val="none" w:sz="0" w:space="0" w:color="auto"/>
      </w:divBdr>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352690">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3249625">
      <w:bodyDiv w:val="1"/>
      <w:marLeft w:val="0"/>
      <w:marRight w:val="0"/>
      <w:marTop w:val="0"/>
      <w:marBottom w:val="0"/>
      <w:divBdr>
        <w:top w:val="none" w:sz="0" w:space="0" w:color="auto"/>
        <w:left w:val="none" w:sz="0" w:space="0" w:color="auto"/>
        <w:bottom w:val="none" w:sz="0" w:space="0" w:color="auto"/>
        <w:right w:val="none" w:sz="0" w:space="0" w:color="auto"/>
      </w:divBdr>
      <w:divsChild>
        <w:div w:id="328868681">
          <w:marLeft w:val="0"/>
          <w:marRight w:val="0"/>
          <w:marTop w:val="0"/>
          <w:marBottom w:val="150"/>
          <w:divBdr>
            <w:top w:val="none" w:sz="0" w:space="0" w:color="auto"/>
            <w:left w:val="none" w:sz="0" w:space="0" w:color="auto"/>
            <w:bottom w:val="none" w:sz="0" w:space="0" w:color="auto"/>
            <w:right w:val="none" w:sz="0" w:space="0" w:color="auto"/>
          </w:divBdr>
        </w:div>
        <w:div w:id="2120176763">
          <w:marLeft w:val="0"/>
          <w:marRight w:val="0"/>
          <w:marTop w:val="0"/>
          <w:marBottom w:val="150"/>
          <w:divBdr>
            <w:top w:val="none" w:sz="0" w:space="0" w:color="auto"/>
            <w:left w:val="none" w:sz="0" w:space="0" w:color="auto"/>
            <w:bottom w:val="none" w:sz="0" w:space="0" w:color="auto"/>
            <w:right w:val="none" w:sz="0" w:space="0" w:color="auto"/>
          </w:divBdr>
          <w:divsChild>
            <w:div w:id="7789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636949">
      <w:bodyDiv w:val="1"/>
      <w:marLeft w:val="0"/>
      <w:marRight w:val="0"/>
      <w:marTop w:val="0"/>
      <w:marBottom w:val="0"/>
      <w:divBdr>
        <w:top w:val="none" w:sz="0" w:space="0" w:color="auto"/>
        <w:left w:val="none" w:sz="0" w:space="0" w:color="auto"/>
        <w:bottom w:val="none" w:sz="0" w:space="0" w:color="auto"/>
        <w:right w:val="none" w:sz="0" w:space="0" w:color="auto"/>
      </w:divBdr>
    </w:div>
    <w:div w:id="794713153">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6797759">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7451522">
      <w:bodyDiv w:val="1"/>
      <w:marLeft w:val="0"/>
      <w:marRight w:val="0"/>
      <w:marTop w:val="0"/>
      <w:marBottom w:val="0"/>
      <w:divBdr>
        <w:top w:val="none" w:sz="0" w:space="0" w:color="auto"/>
        <w:left w:val="none" w:sz="0" w:space="0" w:color="auto"/>
        <w:bottom w:val="none" w:sz="0" w:space="0" w:color="auto"/>
        <w:right w:val="none" w:sz="0" w:space="0" w:color="auto"/>
      </w:divBdr>
    </w:div>
    <w:div w:id="797725001">
      <w:bodyDiv w:val="1"/>
      <w:marLeft w:val="0"/>
      <w:marRight w:val="0"/>
      <w:marTop w:val="0"/>
      <w:marBottom w:val="0"/>
      <w:divBdr>
        <w:top w:val="none" w:sz="0" w:space="0" w:color="auto"/>
        <w:left w:val="none" w:sz="0" w:space="0" w:color="auto"/>
        <w:bottom w:val="none" w:sz="0" w:space="0" w:color="auto"/>
        <w:right w:val="none" w:sz="0" w:space="0" w:color="auto"/>
      </w:divBdr>
      <w:divsChild>
        <w:div w:id="77752258">
          <w:marLeft w:val="0"/>
          <w:marRight w:val="0"/>
          <w:marTop w:val="0"/>
          <w:marBottom w:val="0"/>
          <w:divBdr>
            <w:top w:val="none" w:sz="0" w:space="0" w:color="auto"/>
            <w:left w:val="none" w:sz="0" w:space="0" w:color="auto"/>
            <w:bottom w:val="none" w:sz="0" w:space="0" w:color="auto"/>
            <w:right w:val="none" w:sz="0" w:space="0" w:color="auto"/>
          </w:divBdr>
          <w:divsChild>
            <w:div w:id="738133952">
              <w:marLeft w:val="0"/>
              <w:marRight w:val="0"/>
              <w:marTop w:val="0"/>
              <w:marBottom w:val="0"/>
              <w:divBdr>
                <w:top w:val="none" w:sz="0" w:space="0" w:color="auto"/>
                <w:left w:val="none" w:sz="0" w:space="0" w:color="auto"/>
                <w:bottom w:val="none" w:sz="0" w:space="0" w:color="auto"/>
                <w:right w:val="none" w:sz="0" w:space="0" w:color="auto"/>
              </w:divBdr>
            </w:div>
            <w:div w:id="868375201">
              <w:marLeft w:val="0"/>
              <w:marRight w:val="0"/>
              <w:marTop w:val="0"/>
              <w:marBottom w:val="0"/>
              <w:divBdr>
                <w:top w:val="none" w:sz="0" w:space="0" w:color="auto"/>
                <w:left w:val="none" w:sz="0" w:space="0" w:color="auto"/>
                <w:bottom w:val="none" w:sz="0" w:space="0" w:color="auto"/>
                <w:right w:val="none" w:sz="0" w:space="0" w:color="auto"/>
              </w:divBdr>
              <w:divsChild>
                <w:div w:id="807892771">
                  <w:marLeft w:val="0"/>
                  <w:marRight w:val="0"/>
                  <w:marTop w:val="0"/>
                  <w:marBottom w:val="0"/>
                  <w:divBdr>
                    <w:top w:val="none" w:sz="0" w:space="0" w:color="auto"/>
                    <w:left w:val="none" w:sz="0" w:space="0" w:color="auto"/>
                    <w:bottom w:val="none" w:sz="0" w:space="0" w:color="auto"/>
                    <w:right w:val="none" w:sz="0" w:space="0" w:color="auto"/>
                  </w:divBdr>
                </w:div>
              </w:divsChild>
            </w:div>
            <w:div w:id="18048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68037">
      <w:bodyDiv w:val="1"/>
      <w:marLeft w:val="0"/>
      <w:marRight w:val="0"/>
      <w:marTop w:val="0"/>
      <w:marBottom w:val="0"/>
      <w:divBdr>
        <w:top w:val="none" w:sz="0" w:space="0" w:color="auto"/>
        <w:left w:val="none" w:sz="0" w:space="0" w:color="auto"/>
        <w:bottom w:val="none" w:sz="0" w:space="0" w:color="auto"/>
        <w:right w:val="none" w:sz="0" w:space="0" w:color="auto"/>
      </w:divBdr>
      <w:divsChild>
        <w:div w:id="538514608">
          <w:marLeft w:val="0"/>
          <w:marRight w:val="0"/>
          <w:marTop w:val="75"/>
          <w:marBottom w:val="0"/>
          <w:divBdr>
            <w:top w:val="none" w:sz="0" w:space="0" w:color="auto"/>
            <w:left w:val="none" w:sz="0" w:space="0" w:color="auto"/>
            <w:bottom w:val="none" w:sz="0" w:space="0" w:color="auto"/>
            <w:right w:val="none" w:sz="0" w:space="0" w:color="auto"/>
          </w:divBdr>
        </w:div>
        <w:div w:id="773406331">
          <w:marLeft w:val="0"/>
          <w:marRight w:val="0"/>
          <w:marTop w:val="0"/>
          <w:marBottom w:val="225"/>
          <w:divBdr>
            <w:top w:val="none" w:sz="0" w:space="0" w:color="auto"/>
            <w:left w:val="none" w:sz="0" w:space="0" w:color="auto"/>
            <w:bottom w:val="single" w:sz="12" w:space="4" w:color="FDCF00"/>
            <w:right w:val="none" w:sz="0" w:space="0" w:color="auto"/>
          </w:divBdr>
        </w:div>
      </w:divsChild>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52315">
      <w:bodyDiv w:val="1"/>
      <w:marLeft w:val="0"/>
      <w:marRight w:val="0"/>
      <w:marTop w:val="0"/>
      <w:marBottom w:val="0"/>
      <w:divBdr>
        <w:top w:val="none" w:sz="0" w:space="0" w:color="auto"/>
        <w:left w:val="none" w:sz="0" w:space="0" w:color="auto"/>
        <w:bottom w:val="none" w:sz="0" w:space="0" w:color="auto"/>
        <w:right w:val="none" w:sz="0" w:space="0" w:color="auto"/>
      </w:divBdr>
    </w:div>
    <w:div w:id="80015258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342099">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280299">
      <w:bodyDiv w:val="1"/>
      <w:marLeft w:val="0"/>
      <w:marRight w:val="0"/>
      <w:marTop w:val="0"/>
      <w:marBottom w:val="0"/>
      <w:divBdr>
        <w:top w:val="none" w:sz="0" w:space="0" w:color="auto"/>
        <w:left w:val="none" w:sz="0" w:space="0" w:color="auto"/>
        <w:bottom w:val="none" w:sz="0" w:space="0" w:color="auto"/>
        <w:right w:val="none" w:sz="0" w:space="0" w:color="auto"/>
      </w:divBdr>
      <w:divsChild>
        <w:div w:id="1004698410">
          <w:marLeft w:val="0"/>
          <w:marRight w:val="150"/>
          <w:marTop w:val="0"/>
          <w:marBottom w:val="0"/>
          <w:divBdr>
            <w:top w:val="none" w:sz="0" w:space="0" w:color="auto"/>
            <w:left w:val="none" w:sz="0" w:space="0" w:color="auto"/>
            <w:bottom w:val="none" w:sz="0" w:space="0" w:color="auto"/>
            <w:right w:val="none" w:sz="0" w:space="0" w:color="auto"/>
          </w:divBdr>
        </w:div>
      </w:divsChild>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199819">
      <w:bodyDiv w:val="1"/>
      <w:marLeft w:val="0"/>
      <w:marRight w:val="0"/>
      <w:marTop w:val="0"/>
      <w:marBottom w:val="0"/>
      <w:divBdr>
        <w:top w:val="none" w:sz="0" w:space="0" w:color="auto"/>
        <w:left w:val="none" w:sz="0" w:space="0" w:color="auto"/>
        <w:bottom w:val="none" w:sz="0" w:space="0" w:color="auto"/>
        <w:right w:val="none" w:sz="0" w:space="0" w:color="auto"/>
      </w:divBdr>
      <w:divsChild>
        <w:div w:id="1647707037">
          <w:marLeft w:val="0"/>
          <w:marRight w:val="0"/>
          <w:marTop w:val="0"/>
          <w:marBottom w:val="0"/>
          <w:divBdr>
            <w:top w:val="none" w:sz="0" w:space="0" w:color="auto"/>
            <w:left w:val="none" w:sz="0" w:space="0" w:color="auto"/>
            <w:bottom w:val="none" w:sz="0" w:space="0" w:color="auto"/>
            <w:right w:val="none" w:sz="0" w:space="0" w:color="auto"/>
          </w:divBdr>
        </w:div>
      </w:divsChild>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281504">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521750">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66355">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004">
      <w:bodyDiv w:val="1"/>
      <w:marLeft w:val="0"/>
      <w:marRight w:val="0"/>
      <w:marTop w:val="0"/>
      <w:marBottom w:val="0"/>
      <w:divBdr>
        <w:top w:val="none" w:sz="0" w:space="0" w:color="auto"/>
        <w:left w:val="none" w:sz="0" w:space="0" w:color="auto"/>
        <w:bottom w:val="none" w:sz="0" w:space="0" w:color="auto"/>
        <w:right w:val="none" w:sz="0" w:space="0" w:color="auto"/>
      </w:divBdr>
      <w:divsChild>
        <w:div w:id="1404991471">
          <w:marLeft w:val="0"/>
          <w:marRight w:val="0"/>
          <w:marTop w:val="0"/>
          <w:marBottom w:val="0"/>
          <w:divBdr>
            <w:top w:val="none" w:sz="0" w:space="0" w:color="auto"/>
            <w:left w:val="none" w:sz="0" w:space="0" w:color="auto"/>
            <w:bottom w:val="none" w:sz="0" w:space="0" w:color="auto"/>
            <w:right w:val="none" w:sz="0" w:space="0" w:color="auto"/>
          </w:divBdr>
          <w:divsChild>
            <w:div w:id="15975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2677198">
      <w:bodyDiv w:val="1"/>
      <w:marLeft w:val="0"/>
      <w:marRight w:val="0"/>
      <w:marTop w:val="0"/>
      <w:marBottom w:val="0"/>
      <w:divBdr>
        <w:top w:val="none" w:sz="0" w:space="0" w:color="auto"/>
        <w:left w:val="none" w:sz="0" w:space="0" w:color="auto"/>
        <w:bottom w:val="none" w:sz="0" w:space="0" w:color="auto"/>
        <w:right w:val="none" w:sz="0" w:space="0" w:color="auto"/>
      </w:divBdr>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2239">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2589">
      <w:bodyDiv w:val="1"/>
      <w:marLeft w:val="0"/>
      <w:marRight w:val="0"/>
      <w:marTop w:val="0"/>
      <w:marBottom w:val="0"/>
      <w:divBdr>
        <w:top w:val="none" w:sz="0" w:space="0" w:color="auto"/>
        <w:left w:val="none" w:sz="0" w:space="0" w:color="auto"/>
        <w:bottom w:val="none" w:sz="0" w:space="0" w:color="auto"/>
        <w:right w:val="none" w:sz="0" w:space="0" w:color="auto"/>
      </w:divBdr>
      <w:divsChild>
        <w:div w:id="1525705107">
          <w:marLeft w:val="0"/>
          <w:marRight w:val="0"/>
          <w:marTop w:val="0"/>
          <w:marBottom w:val="0"/>
          <w:divBdr>
            <w:top w:val="none" w:sz="0" w:space="0" w:color="auto"/>
            <w:left w:val="none" w:sz="0" w:space="0" w:color="auto"/>
            <w:bottom w:val="none" w:sz="0" w:space="0" w:color="auto"/>
            <w:right w:val="none" w:sz="0" w:space="0" w:color="auto"/>
          </w:divBdr>
        </w:div>
        <w:div w:id="2136676288">
          <w:marLeft w:val="0"/>
          <w:marRight w:val="0"/>
          <w:marTop w:val="0"/>
          <w:marBottom w:val="150"/>
          <w:divBdr>
            <w:top w:val="none" w:sz="0" w:space="0" w:color="auto"/>
            <w:left w:val="none" w:sz="0" w:space="0" w:color="auto"/>
            <w:bottom w:val="none" w:sz="0" w:space="0" w:color="auto"/>
            <w:right w:val="none" w:sz="0" w:space="0" w:color="auto"/>
          </w:divBdr>
          <w:divsChild>
            <w:div w:id="2060787687">
              <w:marLeft w:val="0"/>
              <w:marRight w:val="0"/>
              <w:marTop w:val="0"/>
              <w:marBottom w:val="0"/>
              <w:divBdr>
                <w:top w:val="none" w:sz="0" w:space="0" w:color="auto"/>
                <w:left w:val="none" w:sz="0" w:space="0" w:color="auto"/>
                <w:bottom w:val="none" w:sz="0" w:space="0" w:color="auto"/>
                <w:right w:val="none" w:sz="0" w:space="0" w:color="auto"/>
              </w:divBdr>
              <w:divsChild>
                <w:div w:id="1726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316975">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090753">
      <w:bodyDiv w:val="1"/>
      <w:marLeft w:val="0"/>
      <w:marRight w:val="0"/>
      <w:marTop w:val="0"/>
      <w:marBottom w:val="0"/>
      <w:divBdr>
        <w:top w:val="none" w:sz="0" w:space="0" w:color="auto"/>
        <w:left w:val="none" w:sz="0" w:space="0" w:color="auto"/>
        <w:bottom w:val="none" w:sz="0" w:space="0" w:color="auto"/>
        <w:right w:val="none" w:sz="0" w:space="0" w:color="auto"/>
      </w:divBdr>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2778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408">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214758">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15261">
      <w:bodyDiv w:val="1"/>
      <w:marLeft w:val="0"/>
      <w:marRight w:val="0"/>
      <w:marTop w:val="0"/>
      <w:marBottom w:val="0"/>
      <w:divBdr>
        <w:top w:val="none" w:sz="0" w:space="0" w:color="auto"/>
        <w:left w:val="none" w:sz="0" w:space="0" w:color="auto"/>
        <w:bottom w:val="none" w:sz="0" w:space="0" w:color="auto"/>
        <w:right w:val="none" w:sz="0" w:space="0" w:color="auto"/>
      </w:divBdr>
    </w:div>
    <w:div w:id="829717899">
      <w:bodyDiv w:val="1"/>
      <w:marLeft w:val="0"/>
      <w:marRight w:val="0"/>
      <w:marTop w:val="0"/>
      <w:marBottom w:val="0"/>
      <w:divBdr>
        <w:top w:val="none" w:sz="0" w:space="0" w:color="auto"/>
        <w:left w:val="none" w:sz="0" w:space="0" w:color="auto"/>
        <w:bottom w:val="none" w:sz="0" w:space="0" w:color="auto"/>
        <w:right w:val="none" w:sz="0" w:space="0" w:color="auto"/>
      </w:divBdr>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482083">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1993668">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530382">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032701">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761916">
      <w:bodyDiv w:val="1"/>
      <w:marLeft w:val="0"/>
      <w:marRight w:val="0"/>
      <w:marTop w:val="0"/>
      <w:marBottom w:val="0"/>
      <w:divBdr>
        <w:top w:val="none" w:sz="0" w:space="0" w:color="auto"/>
        <w:left w:val="none" w:sz="0" w:space="0" w:color="auto"/>
        <w:bottom w:val="none" w:sz="0" w:space="0" w:color="auto"/>
        <w:right w:val="none" w:sz="0" w:space="0" w:color="auto"/>
      </w:divBdr>
      <w:divsChild>
        <w:div w:id="611863685">
          <w:marLeft w:val="0"/>
          <w:marRight w:val="0"/>
          <w:marTop w:val="0"/>
          <w:marBottom w:val="0"/>
          <w:divBdr>
            <w:top w:val="none" w:sz="0" w:space="0" w:color="auto"/>
            <w:left w:val="none" w:sz="0" w:space="0" w:color="auto"/>
            <w:bottom w:val="none" w:sz="0" w:space="0" w:color="auto"/>
            <w:right w:val="none" w:sz="0" w:space="0" w:color="auto"/>
          </w:divBdr>
          <w:divsChild>
            <w:div w:id="154152757">
              <w:marLeft w:val="0"/>
              <w:marRight w:val="0"/>
              <w:marTop w:val="0"/>
              <w:marBottom w:val="0"/>
              <w:divBdr>
                <w:top w:val="none" w:sz="0" w:space="0" w:color="auto"/>
                <w:left w:val="none" w:sz="0" w:space="0" w:color="auto"/>
                <w:bottom w:val="none" w:sz="0" w:space="0" w:color="auto"/>
                <w:right w:val="none" w:sz="0" w:space="0" w:color="auto"/>
              </w:divBdr>
            </w:div>
          </w:divsChild>
        </w:div>
        <w:div w:id="1927611739">
          <w:marLeft w:val="0"/>
          <w:marRight w:val="0"/>
          <w:marTop w:val="0"/>
          <w:marBottom w:val="900"/>
          <w:divBdr>
            <w:top w:val="none" w:sz="0" w:space="0" w:color="auto"/>
            <w:left w:val="none" w:sz="0" w:space="0" w:color="auto"/>
            <w:bottom w:val="none" w:sz="0" w:space="0" w:color="auto"/>
            <w:right w:val="none" w:sz="0" w:space="0" w:color="auto"/>
          </w:divBdr>
        </w:div>
      </w:divsChild>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61">
          <w:marLeft w:val="0"/>
          <w:marRight w:val="0"/>
          <w:marTop w:val="0"/>
          <w:marBottom w:val="0"/>
          <w:divBdr>
            <w:top w:val="none" w:sz="0" w:space="0" w:color="auto"/>
            <w:left w:val="none" w:sz="0" w:space="0" w:color="auto"/>
            <w:bottom w:val="none" w:sz="0" w:space="0" w:color="auto"/>
            <w:right w:val="none" w:sz="0" w:space="0" w:color="auto"/>
          </w:divBdr>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118628">
      <w:bodyDiv w:val="1"/>
      <w:marLeft w:val="0"/>
      <w:marRight w:val="0"/>
      <w:marTop w:val="0"/>
      <w:marBottom w:val="0"/>
      <w:divBdr>
        <w:top w:val="none" w:sz="0" w:space="0" w:color="auto"/>
        <w:left w:val="none" w:sz="0" w:space="0" w:color="auto"/>
        <w:bottom w:val="none" w:sz="0" w:space="0" w:color="auto"/>
        <w:right w:val="none" w:sz="0" w:space="0" w:color="auto"/>
      </w:divBdr>
      <w:divsChild>
        <w:div w:id="1228691880">
          <w:marLeft w:val="0"/>
          <w:marRight w:val="0"/>
          <w:marTop w:val="450"/>
          <w:marBottom w:val="90"/>
          <w:divBdr>
            <w:top w:val="none" w:sz="0" w:space="0" w:color="auto"/>
            <w:left w:val="none" w:sz="0" w:space="0" w:color="auto"/>
            <w:bottom w:val="none" w:sz="0" w:space="0" w:color="auto"/>
            <w:right w:val="none" w:sz="0" w:space="0" w:color="auto"/>
          </w:divBdr>
        </w:div>
      </w:divsChild>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309651">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3178">
      <w:bodyDiv w:val="1"/>
      <w:marLeft w:val="0"/>
      <w:marRight w:val="0"/>
      <w:marTop w:val="0"/>
      <w:marBottom w:val="0"/>
      <w:divBdr>
        <w:top w:val="none" w:sz="0" w:space="0" w:color="auto"/>
        <w:left w:val="none" w:sz="0" w:space="0" w:color="auto"/>
        <w:bottom w:val="none" w:sz="0" w:space="0" w:color="auto"/>
        <w:right w:val="none" w:sz="0" w:space="0" w:color="auto"/>
      </w:divBdr>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39808445">
      <w:bodyDiv w:val="1"/>
      <w:marLeft w:val="0"/>
      <w:marRight w:val="0"/>
      <w:marTop w:val="0"/>
      <w:marBottom w:val="0"/>
      <w:divBdr>
        <w:top w:val="none" w:sz="0" w:space="0" w:color="auto"/>
        <w:left w:val="none" w:sz="0" w:space="0" w:color="auto"/>
        <w:bottom w:val="none" w:sz="0" w:space="0" w:color="auto"/>
        <w:right w:val="none" w:sz="0" w:space="0" w:color="auto"/>
      </w:divBdr>
      <w:divsChild>
        <w:div w:id="880551323">
          <w:marLeft w:val="0"/>
          <w:marRight w:val="0"/>
          <w:marTop w:val="0"/>
          <w:marBottom w:val="300"/>
          <w:divBdr>
            <w:top w:val="none" w:sz="0" w:space="0" w:color="auto"/>
            <w:left w:val="none" w:sz="0" w:space="0" w:color="auto"/>
            <w:bottom w:val="none" w:sz="0" w:space="0" w:color="auto"/>
            <w:right w:val="none" w:sz="0" w:space="0" w:color="auto"/>
          </w:divBdr>
          <w:divsChild>
            <w:div w:id="752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631767">
      <w:bodyDiv w:val="1"/>
      <w:marLeft w:val="0"/>
      <w:marRight w:val="0"/>
      <w:marTop w:val="0"/>
      <w:marBottom w:val="0"/>
      <w:divBdr>
        <w:top w:val="none" w:sz="0" w:space="0" w:color="auto"/>
        <w:left w:val="none" w:sz="0" w:space="0" w:color="auto"/>
        <w:bottom w:val="none" w:sz="0" w:space="0" w:color="auto"/>
        <w:right w:val="none" w:sz="0" w:space="0" w:color="auto"/>
      </w:divBdr>
      <w:divsChild>
        <w:div w:id="747535806">
          <w:marLeft w:val="0"/>
          <w:marRight w:val="0"/>
          <w:marTop w:val="0"/>
          <w:marBottom w:val="0"/>
          <w:divBdr>
            <w:top w:val="none" w:sz="0" w:space="0" w:color="auto"/>
            <w:left w:val="none" w:sz="0" w:space="0" w:color="auto"/>
            <w:bottom w:val="none" w:sz="0" w:space="0" w:color="auto"/>
            <w:right w:val="none" w:sz="0" w:space="0" w:color="auto"/>
          </w:divBdr>
          <w:divsChild>
            <w:div w:id="1457404223">
              <w:marLeft w:val="0"/>
              <w:marRight w:val="0"/>
              <w:marTop w:val="0"/>
              <w:marBottom w:val="0"/>
              <w:divBdr>
                <w:top w:val="none" w:sz="0" w:space="0" w:color="auto"/>
                <w:left w:val="none" w:sz="0" w:space="0" w:color="auto"/>
                <w:bottom w:val="none" w:sz="0" w:space="0" w:color="auto"/>
                <w:right w:val="none" w:sz="0" w:space="0" w:color="auto"/>
              </w:divBdr>
              <w:divsChild>
                <w:div w:id="1652250068">
                  <w:marLeft w:val="0"/>
                  <w:marRight w:val="0"/>
                  <w:marTop w:val="0"/>
                  <w:marBottom w:val="0"/>
                  <w:divBdr>
                    <w:top w:val="none" w:sz="0" w:space="0" w:color="auto"/>
                    <w:left w:val="none" w:sz="0" w:space="0" w:color="auto"/>
                    <w:bottom w:val="none" w:sz="0" w:space="0" w:color="auto"/>
                    <w:right w:val="none" w:sz="0" w:space="0" w:color="auto"/>
                  </w:divBdr>
                  <w:divsChild>
                    <w:div w:id="79447458">
                      <w:marLeft w:val="0"/>
                      <w:marRight w:val="0"/>
                      <w:marTop w:val="0"/>
                      <w:marBottom w:val="0"/>
                      <w:divBdr>
                        <w:top w:val="none" w:sz="0" w:space="0" w:color="auto"/>
                        <w:left w:val="none" w:sz="0" w:space="0" w:color="auto"/>
                        <w:bottom w:val="none" w:sz="0" w:space="0" w:color="auto"/>
                        <w:right w:val="none" w:sz="0" w:space="0" w:color="auto"/>
                      </w:divBdr>
                      <w:divsChild>
                        <w:div w:id="1294093701">
                          <w:marLeft w:val="0"/>
                          <w:marRight w:val="0"/>
                          <w:marTop w:val="0"/>
                          <w:marBottom w:val="0"/>
                          <w:divBdr>
                            <w:top w:val="none" w:sz="0" w:space="0" w:color="auto"/>
                            <w:left w:val="none" w:sz="0" w:space="0" w:color="auto"/>
                            <w:bottom w:val="none" w:sz="0" w:space="0" w:color="auto"/>
                            <w:right w:val="none" w:sz="0" w:space="0" w:color="auto"/>
                          </w:divBdr>
                          <w:divsChild>
                            <w:div w:id="18635458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7069370">
          <w:marLeft w:val="0"/>
          <w:marRight w:val="0"/>
          <w:marTop w:val="0"/>
          <w:marBottom w:val="0"/>
          <w:divBdr>
            <w:top w:val="none" w:sz="0" w:space="0" w:color="auto"/>
            <w:left w:val="none" w:sz="0" w:space="0" w:color="auto"/>
            <w:bottom w:val="none" w:sz="0" w:space="0" w:color="auto"/>
            <w:right w:val="none" w:sz="0" w:space="0" w:color="auto"/>
          </w:divBdr>
          <w:divsChild>
            <w:div w:id="1872305039">
              <w:marLeft w:val="0"/>
              <w:marRight w:val="0"/>
              <w:marTop w:val="0"/>
              <w:marBottom w:val="0"/>
              <w:divBdr>
                <w:top w:val="none" w:sz="0" w:space="0" w:color="auto"/>
                <w:left w:val="none" w:sz="0" w:space="0" w:color="auto"/>
                <w:bottom w:val="none" w:sz="0" w:space="0" w:color="auto"/>
                <w:right w:val="none" w:sz="0" w:space="0" w:color="auto"/>
              </w:divBdr>
              <w:divsChild>
                <w:div w:id="309679229">
                  <w:marLeft w:val="0"/>
                  <w:marRight w:val="0"/>
                  <w:marTop w:val="0"/>
                  <w:marBottom w:val="0"/>
                  <w:divBdr>
                    <w:top w:val="none" w:sz="0" w:space="0" w:color="auto"/>
                    <w:left w:val="none" w:sz="0" w:space="0" w:color="auto"/>
                    <w:bottom w:val="none" w:sz="0" w:space="0" w:color="auto"/>
                    <w:right w:val="none" w:sz="0" w:space="0" w:color="auto"/>
                  </w:divBdr>
                  <w:divsChild>
                    <w:div w:id="863715069">
                      <w:marLeft w:val="0"/>
                      <w:marRight w:val="0"/>
                      <w:marTop w:val="0"/>
                      <w:marBottom w:val="0"/>
                      <w:divBdr>
                        <w:top w:val="none" w:sz="0" w:space="0" w:color="auto"/>
                        <w:left w:val="none" w:sz="0" w:space="0" w:color="auto"/>
                        <w:bottom w:val="none" w:sz="0" w:space="0" w:color="auto"/>
                        <w:right w:val="none" w:sz="0" w:space="0" w:color="auto"/>
                      </w:divBdr>
                      <w:divsChild>
                        <w:div w:id="46758832">
                          <w:marLeft w:val="0"/>
                          <w:marRight w:val="0"/>
                          <w:marTop w:val="0"/>
                          <w:marBottom w:val="0"/>
                          <w:divBdr>
                            <w:top w:val="none" w:sz="0" w:space="0" w:color="auto"/>
                            <w:left w:val="none" w:sz="0" w:space="0" w:color="auto"/>
                            <w:bottom w:val="none" w:sz="0" w:space="0" w:color="auto"/>
                            <w:right w:val="none" w:sz="0" w:space="0" w:color="auto"/>
                          </w:divBdr>
                          <w:divsChild>
                            <w:div w:id="3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505372">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24210">
      <w:bodyDiv w:val="1"/>
      <w:marLeft w:val="0"/>
      <w:marRight w:val="0"/>
      <w:marTop w:val="0"/>
      <w:marBottom w:val="0"/>
      <w:divBdr>
        <w:top w:val="none" w:sz="0" w:space="0" w:color="auto"/>
        <w:left w:val="none" w:sz="0" w:space="0" w:color="auto"/>
        <w:bottom w:val="none" w:sz="0" w:space="0" w:color="auto"/>
        <w:right w:val="none" w:sz="0" w:space="0" w:color="auto"/>
      </w:divBdr>
      <w:divsChild>
        <w:div w:id="1196621834">
          <w:marLeft w:val="0"/>
          <w:marRight w:val="0"/>
          <w:marTop w:val="30"/>
          <w:marBottom w:val="90"/>
          <w:divBdr>
            <w:top w:val="none" w:sz="0" w:space="0" w:color="auto"/>
            <w:left w:val="none" w:sz="0" w:space="0" w:color="auto"/>
            <w:bottom w:val="none" w:sz="0" w:space="0" w:color="auto"/>
            <w:right w:val="none" w:sz="0" w:space="0" w:color="auto"/>
          </w:divBdr>
        </w:div>
        <w:div w:id="62988895">
          <w:marLeft w:val="0"/>
          <w:marRight w:val="0"/>
          <w:marTop w:val="120"/>
          <w:marBottom w:val="120"/>
          <w:divBdr>
            <w:top w:val="none" w:sz="0" w:space="0" w:color="auto"/>
            <w:left w:val="none" w:sz="0" w:space="0" w:color="auto"/>
            <w:bottom w:val="none" w:sz="0" w:space="0" w:color="auto"/>
            <w:right w:val="none" w:sz="0" w:space="0" w:color="auto"/>
          </w:divBdr>
        </w:div>
      </w:divsChild>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839">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668531">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87132">
      <w:bodyDiv w:val="1"/>
      <w:marLeft w:val="0"/>
      <w:marRight w:val="0"/>
      <w:marTop w:val="0"/>
      <w:marBottom w:val="0"/>
      <w:divBdr>
        <w:top w:val="none" w:sz="0" w:space="0" w:color="auto"/>
        <w:left w:val="none" w:sz="0" w:space="0" w:color="auto"/>
        <w:bottom w:val="none" w:sz="0" w:space="0" w:color="auto"/>
        <w:right w:val="none" w:sz="0" w:space="0" w:color="auto"/>
      </w:divBdr>
      <w:divsChild>
        <w:div w:id="20791305">
          <w:marLeft w:val="0"/>
          <w:marRight w:val="0"/>
          <w:marTop w:val="0"/>
          <w:marBottom w:val="0"/>
          <w:divBdr>
            <w:top w:val="none" w:sz="0" w:space="0" w:color="auto"/>
            <w:left w:val="none" w:sz="0" w:space="0" w:color="auto"/>
            <w:bottom w:val="none" w:sz="0" w:space="0" w:color="auto"/>
            <w:right w:val="none" w:sz="0" w:space="0" w:color="auto"/>
          </w:divBdr>
          <w:divsChild>
            <w:div w:id="219366702">
              <w:marLeft w:val="0"/>
              <w:marRight w:val="0"/>
              <w:marTop w:val="0"/>
              <w:marBottom w:val="0"/>
              <w:divBdr>
                <w:top w:val="none" w:sz="0" w:space="0" w:color="auto"/>
                <w:left w:val="none" w:sz="0" w:space="0" w:color="auto"/>
                <w:bottom w:val="none" w:sz="0" w:space="0" w:color="auto"/>
                <w:right w:val="none" w:sz="0" w:space="0" w:color="auto"/>
              </w:divBdr>
            </w:div>
            <w:div w:id="1215317574">
              <w:marLeft w:val="0"/>
              <w:marRight w:val="0"/>
              <w:marTop w:val="0"/>
              <w:marBottom w:val="0"/>
              <w:divBdr>
                <w:top w:val="none" w:sz="0" w:space="0" w:color="auto"/>
                <w:left w:val="none" w:sz="0" w:space="0" w:color="auto"/>
                <w:bottom w:val="none" w:sz="0" w:space="0" w:color="auto"/>
                <w:right w:val="none" w:sz="0" w:space="0" w:color="auto"/>
              </w:divBdr>
              <w:divsChild>
                <w:div w:id="3403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1730">
          <w:marLeft w:val="0"/>
          <w:marRight w:val="0"/>
          <w:marTop w:val="0"/>
          <w:marBottom w:val="0"/>
          <w:divBdr>
            <w:top w:val="none" w:sz="0" w:space="0" w:color="auto"/>
            <w:left w:val="none" w:sz="0" w:space="0" w:color="auto"/>
            <w:bottom w:val="none" w:sz="0" w:space="0" w:color="auto"/>
            <w:right w:val="none" w:sz="0" w:space="0" w:color="auto"/>
          </w:divBdr>
          <w:divsChild>
            <w:div w:id="262416854">
              <w:marLeft w:val="0"/>
              <w:marRight w:val="0"/>
              <w:marTop w:val="0"/>
              <w:marBottom w:val="0"/>
              <w:divBdr>
                <w:top w:val="none" w:sz="0" w:space="0" w:color="auto"/>
                <w:left w:val="none" w:sz="0" w:space="0" w:color="auto"/>
                <w:bottom w:val="none" w:sz="0" w:space="0" w:color="auto"/>
                <w:right w:val="none" w:sz="0" w:space="0" w:color="auto"/>
              </w:divBdr>
              <w:divsChild>
                <w:div w:id="1123352813">
                  <w:marLeft w:val="0"/>
                  <w:marRight w:val="0"/>
                  <w:marTop w:val="0"/>
                  <w:marBottom w:val="0"/>
                  <w:divBdr>
                    <w:top w:val="none" w:sz="0" w:space="0" w:color="auto"/>
                    <w:left w:val="none" w:sz="0" w:space="0" w:color="auto"/>
                    <w:bottom w:val="none" w:sz="0" w:space="0" w:color="auto"/>
                    <w:right w:val="none" w:sz="0" w:space="0" w:color="auto"/>
                  </w:divBdr>
                </w:div>
              </w:divsChild>
            </w:div>
            <w:div w:id="1611084448">
              <w:marLeft w:val="0"/>
              <w:marRight w:val="0"/>
              <w:marTop w:val="0"/>
              <w:marBottom w:val="0"/>
              <w:divBdr>
                <w:top w:val="none" w:sz="0" w:space="0" w:color="auto"/>
                <w:left w:val="none" w:sz="0" w:space="0" w:color="auto"/>
                <w:bottom w:val="none" w:sz="0" w:space="0" w:color="auto"/>
                <w:right w:val="none" w:sz="0" w:space="0" w:color="auto"/>
              </w:divBdr>
            </w:div>
          </w:divsChild>
        </w:div>
        <w:div w:id="1240284871">
          <w:marLeft w:val="0"/>
          <w:marRight w:val="0"/>
          <w:marTop w:val="0"/>
          <w:marBottom w:val="0"/>
          <w:divBdr>
            <w:top w:val="none" w:sz="0" w:space="0" w:color="auto"/>
            <w:left w:val="none" w:sz="0" w:space="0" w:color="auto"/>
            <w:bottom w:val="none" w:sz="0" w:space="0" w:color="auto"/>
            <w:right w:val="none" w:sz="0" w:space="0" w:color="auto"/>
          </w:divBdr>
          <w:divsChild>
            <w:div w:id="126778979">
              <w:marLeft w:val="0"/>
              <w:marRight w:val="0"/>
              <w:marTop w:val="0"/>
              <w:marBottom w:val="0"/>
              <w:divBdr>
                <w:top w:val="none" w:sz="0" w:space="0" w:color="auto"/>
                <w:left w:val="none" w:sz="0" w:space="0" w:color="auto"/>
                <w:bottom w:val="none" w:sz="0" w:space="0" w:color="auto"/>
                <w:right w:val="none" w:sz="0" w:space="0" w:color="auto"/>
              </w:divBdr>
              <w:divsChild>
                <w:div w:id="1380859164">
                  <w:marLeft w:val="0"/>
                  <w:marRight w:val="0"/>
                  <w:marTop w:val="0"/>
                  <w:marBottom w:val="0"/>
                  <w:divBdr>
                    <w:top w:val="none" w:sz="0" w:space="0" w:color="auto"/>
                    <w:left w:val="none" w:sz="0" w:space="0" w:color="auto"/>
                    <w:bottom w:val="none" w:sz="0" w:space="0" w:color="auto"/>
                    <w:right w:val="none" w:sz="0" w:space="0" w:color="auto"/>
                  </w:divBdr>
                </w:div>
              </w:divsChild>
            </w:div>
            <w:div w:id="1510680240">
              <w:marLeft w:val="0"/>
              <w:marRight w:val="0"/>
              <w:marTop w:val="0"/>
              <w:marBottom w:val="0"/>
              <w:divBdr>
                <w:top w:val="none" w:sz="0" w:space="0" w:color="auto"/>
                <w:left w:val="none" w:sz="0" w:space="0" w:color="auto"/>
                <w:bottom w:val="none" w:sz="0" w:space="0" w:color="auto"/>
                <w:right w:val="none" w:sz="0" w:space="0" w:color="auto"/>
              </w:divBdr>
            </w:div>
          </w:divsChild>
        </w:div>
        <w:div w:id="1643077506">
          <w:marLeft w:val="0"/>
          <w:marRight w:val="0"/>
          <w:marTop w:val="0"/>
          <w:marBottom w:val="0"/>
          <w:divBdr>
            <w:top w:val="none" w:sz="0" w:space="0" w:color="auto"/>
            <w:left w:val="none" w:sz="0" w:space="0" w:color="auto"/>
            <w:bottom w:val="none" w:sz="0" w:space="0" w:color="auto"/>
            <w:right w:val="none" w:sz="0" w:space="0" w:color="auto"/>
          </w:divBdr>
          <w:divsChild>
            <w:div w:id="153761111">
              <w:marLeft w:val="0"/>
              <w:marRight w:val="0"/>
              <w:marTop w:val="0"/>
              <w:marBottom w:val="0"/>
              <w:divBdr>
                <w:top w:val="none" w:sz="0" w:space="0" w:color="auto"/>
                <w:left w:val="none" w:sz="0" w:space="0" w:color="auto"/>
                <w:bottom w:val="none" w:sz="0" w:space="0" w:color="auto"/>
                <w:right w:val="none" w:sz="0" w:space="0" w:color="auto"/>
              </w:divBdr>
              <w:divsChild>
                <w:div w:id="1266114126">
                  <w:marLeft w:val="0"/>
                  <w:marRight w:val="0"/>
                  <w:marTop w:val="0"/>
                  <w:marBottom w:val="0"/>
                  <w:divBdr>
                    <w:top w:val="none" w:sz="0" w:space="0" w:color="auto"/>
                    <w:left w:val="none" w:sz="0" w:space="0" w:color="auto"/>
                    <w:bottom w:val="none" w:sz="0" w:space="0" w:color="auto"/>
                    <w:right w:val="none" w:sz="0" w:space="0" w:color="auto"/>
                  </w:divBdr>
                </w:div>
              </w:divsChild>
            </w:div>
            <w:div w:id="579683251">
              <w:marLeft w:val="0"/>
              <w:marRight w:val="0"/>
              <w:marTop w:val="0"/>
              <w:marBottom w:val="0"/>
              <w:divBdr>
                <w:top w:val="none" w:sz="0" w:space="0" w:color="auto"/>
                <w:left w:val="none" w:sz="0" w:space="0" w:color="auto"/>
                <w:bottom w:val="none" w:sz="0" w:space="0" w:color="auto"/>
                <w:right w:val="none" w:sz="0" w:space="0" w:color="auto"/>
              </w:divBdr>
            </w:div>
          </w:divsChild>
        </w:div>
        <w:div w:id="1661538676">
          <w:marLeft w:val="0"/>
          <w:marRight w:val="0"/>
          <w:marTop w:val="0"/>
          <w:marBottom w:val="0"/>
          <w:divBdr>
            <w:top w:val="none" w:sz="0" w:space="0" w:color="auto"/>
            <w:left w:val="none" w:sz="0" w:space="0" w:color="auto"/>
            <w:bottom w:val="none" w:sz="0" w:space="0" w:color="auto"/>
            <w:right w:val="none" w:sz="0" w:space="0" w:color="auto"/>
          </w:divBdr>
          <w:divsChild>
            <w:div w:id="965046516">
              <w:marLeft w:val="0"/>
              <w:marRight w:val="0"/>
              <w:marTop w:val="0"/>
              <w:marBottom w:val="0"/>
              <w:divBdr>
                <w:top w:val="none" w:sz="0" w:space="0" w:color="auto"/>
                <w:left w:val="none" w:sz="0" w:space="0" w:color="auto"/>
                <w:bottom w:val="none" w:sz="0" w:space="0" w:color="auto"/>
                <w:right w:val="none" w:sz="0" w:space="0" w:color="auto"/>
              </w:divBdr>
            </w:div>
            <w:div w:id="1859541368">
              <w:marLeft w:val="0"/>
              <w:marRight w:val="0"/>
              <w:marTop w:val="0"/>
              <w:marBottom w:val="0"/>
              <w:divBdr>
                <w:top w:val="none" w:sz="0" w:space="0" w:color="auto"/>
                <w:left w:val="none" w:sz="0" w:space="0" w:color="auto"/>
                <w:bottom w:val="none" w:sz="0" w:space="0" w:color="auto"/>
                <w:right w:val="none" w:sz="0" w:space="0" w:color="auto"/>
              </w:divBdr>
              <w:divsChild>
                <w:div w:id="15985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4564">
          <w:marLeft w:val="0"/>
          <w:marRight w:val="0"/>
          <w:marTop w:val="0"/>
          <w:marBottom w:val="0"/>
          <w:divBdr>
            <w:top w:val="none" w:sz="0" w:space="0" w:color="auto"/>
            <w:left w:val="none" w:sz="0" w:space="0" w:color="auto"/>
            <w:bottom w:val="none" w:sz="0" w:space="0" w:color="auto"/>
            <w:right w:val="none" w:sz="0" w:space="0" w:color="auto"/>
          </w:divBdr>
          <w:divsChild>
            <w:div w:id="299923211">
              <w:marLeft w:val="0"/>
              <w:marRight w:val="0"/>
              <w:marTop w:val="0"/>
              <w:marBottom w:val="0"/>
              <w:divBdr>
                <w:top w:val="none" w:sz="0" w:space="0" w:color="auto"/>
                <w:left w:val="none" w:sz="0" w:space="0" w:color="auto"/>
                <w:bottom w:val="none" w:sz="0" w:space="0" w:color="auto"/>
                <w:right w:val="none" w:sz="0" w:space="0" w:color="auto"/>
              </w:divBdr>
            </w:div>
            <w:div w:id="1430468958">
              <w:marLeft w:val="0"/>
              <w:marRight w:val="0"/>
              <w:marTop w:val="0"/>
              <w:marBottom w:val="0"/>
              <w:divBdr>
                <w:top w:val="none" w:sz="0" w:space="0" w:color="auto"/>
                <w:left w:val="none" w:sz="0" w:space="0" w:color="auto"/>
                <w:bottom w:val="none" w:sz="0" w:space="0" w:color="auto"/>
                <w:right w:val="none" w:sz="0" w:space="0" w:color="auto"/>
              </w:divBdr>
              <w:divsChild>
                <w:div w:id="2348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4856409">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172223">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5942408">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335">
      <w:bodyDiv w:val="1"/>
      <w:marLeft w:val="0"/>
      <w:marRight w:val="0"/>
      <w:marTop w:val="0"/>
      <w:marBottom w:val="0"/>
      <w:divBdr>
        <w:top w:val="none" w:sz="0" w:space="0" w:color="auto"/>
        <w:left w:val="none" w:sz="0" w:space="0" w:color="auto"/>
        <w:bottom w:val="none" w:sz="0" w:space="0" w:color="auto"/>
        <w:right w:val="none" w:sz="0" w:space="0" w:color="auto"/>
      </w:divBdr>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8909033">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719583">
      <w:bodyDiv w:val="1"/>
      <w:marLeft w:val="0"/>
      <w:marRight w:val="0"/>
      <w:marTop w:val="0"/>
      <w:marBottom w:val="0"/>
      <w:divBdr>
        <w:top w:val="none" w:sz="0" w:space="0" w:color="auto"/>
        <w:left w:val="none" w:sz="0" w:space="0" w:color="auto"/>
        <w:bottom w:val="none" w:sz="0" w:space="0" w:color="auto"/>
        <w:right w:val="none" w:sz="0" w:space="0" w:color="auto"/>
      </w:divBdr>
      <w:divsChild>
        <w:div w:id="1756711048">
          <w:marLeft w:val="0"/>
          <w:marRight w:val="0"/>
          <w:marTop w:val="0"/>
          <w:marBottom w:val="750"/>
          <w:divBdr>
            <w:top w:val="none" w:sz="0" w:space="0" w:color="auto"/>
            <w:left w:val="none" w:sz="0" w:space="0" w:color="auto"/>
            <w:bottom w:val="none" w:sz="0" w:space="0" w:color="auto"/>
            <w:right w:val="none" w:sz="0" w:space="0" w:color="auto"/>
          </w:divBdr>
        </w:div>
      </w:divsChild>
    </w:div>
    <w:div w:id="851801878">
      <w:bodyDiv w:val="1"/>
      <w:marLeft w:val="0"/>
      <w:marRight w:val="0"/>
      <w:marTop w:val="0"/>
      <w:marBottom w:val="0"/>
      <w:divBdr>
        <w:top w:val="none" w:sz="0" w:space="0" w:color="auto"/>
        <w:left w:val="none" w:sz="0" w:space="0" w:color="auto"/>
        <w:bottom w:val="none" w:sz="0" w:space="0" w:color="auto"/>
        <w:right w:val="none" w:sz="0" w:space="0" w:color="auto"/>
      </w:divBdr>
    </w:div>
    <w:div w:id="851802799">
      <w:bodyDiv w:val="1"/>
      <w:marLeft w:val="0"/>
      <w:marRight w:val="0"/>
      <w:marTop w:val="0"/>
      <w:marBottom w:val="0"/>
      <w:divBdr>
        <w:top w:val="none" w:sz="0" w:space="0" w:color="auto"/>
        <w:left w:val="none" w:sz="0" w:space="0" w:color="auto"/>
        <w:bottom w:val="none" w:sz="0" w:space="0" w:color="auto"/>
        <w:right w:val="none" w:sz="0" w:space="0" w:color="auto"/>
      </w:divBdr>
      <w:divsChild>
        <w:div w:id="832649558">
          <w:marLeft w:val="0"/>
          <w:marRight w:val="0"/>
          <w:marTop w:val="0"/>
          <w:marBottom w:val="0"/>
          <w:divBdr>
            <w:top w:val="none" w:sz="0" w:space="0" w:color="auto"/>
            <w:left w:val="none" w:sz="0" w:space="0" w:color="auto"/>
            <w:bottom w:val="none" w:sz="0" w:space="0" w:color="auto"/>
            <w:right w:val="none" w:sz="0" w:space="0" w:color="auto"/>
          </w:divBdr>
        </w:div>
        <w:div w:id="855971402">
          <w:marLeft w:val="0"/>
          <w:marRight w:val="0"/>
          <w:marTop w:val="0"/>
          <w:marBottom w:val="0"/>
          <w:divBdr>
            <w:top w:val="none" w:sz="0" w:space="0" w:color="auto"/>
            <w:left w:val="none" w:sz="0" w:space="0" w:color="auto"/>
            <w:bottom w:val="none" w:sz="0" w:space="0" w:color="auto"/>
            <w:right w:val="none" w:sz="0" w:space="0" w:color="auto"/>
          </w:divBdr>
        </w:div>
      </w:divsChild>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57662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494790">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12342">
      <w:bodyDiv w:val="1"/>
      <w:marLeft w:val="0"/>
      <w:marRight w:val="0"/>
      <w:marTop w:val="0"/>
      <w:marBottom w:val="0"/>
      <w:divBdr>
        <w:top w:val="none" w:sz="0" w:space="0" w:color="auto"/>
        <w:left w:val="none" w:sz="0" w:space="0" w:color="auto"/>
        <w:bottom w:val="none" w:sz="0" w:space="0" w:color="auto"/>
        <w:right w:val="none" w:sz="0" w:space="0" w:color="auto"/>
      </w:divBdr>
    </w:div>
    <w:div w:id="853879268">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501710">
      <w:bodyDiv w:val="1"/>
      <w:marLeft w:val="0"/>
      <w:marRight w:val="0"/>
      <w:marTop w:val="0"/>
      <w:marBottom w:val="0"/>
      <w:divBdr>
        <w:top w:val="none" w:sz="0" w:space="0" w:color="auto"/>
        <w:left w:val="none" w:sz="0" w:space="0" w:color="auto"/>
        <w:bottom w:val="none" w:sz="0" w:space="0" w:color="auto"/>
        <w:right w:val="none" w:sz="0" w:space="0" w:color="auto"/>
      </w:divBdr>
    </w:div>
    <w:div w:id="856817905">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353044">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389165">
      <w:bodyDiv w:val="1"/>
      <w:marLeft w:val="0"/>
      <w:marRight w:val="0"/>
      <w:marTop w:val="0"/>
      <w:marBottom w:val="0"/>
      <w:divBdr>
        <w:top w:val="none" w:sz="0" w:space="0" w:color="auto"/>
        <w:left w:val="none" w:sz="0" w:space="0" w:color="auto"/>
        <w:bottom w:val="none" w:sz="0" w:space="0" w:color="auto"/>
        <w:right w:val="none" w:sz="0" w:space="0" w:color="auto"/>
      </w:divBdr>
      <w:divsChild>
        <w:div w:id="1542744166">
          <w:marLeft w:val="0"/>
          <w:marRight w:val="0"/>
          <w:marTop w:val="0"/>
          <w:marBottom w:val="0"/>
          <w:divBdr>
            <w:top w:val="none" w:sz="0" w:space="0" w:color="auto"/>
            <w:left w:val="none" w:sz="0" w:space="0" w:color="auto"/>
            <w:bottom w:val="none" w:sz="0" w:space="0" w:color="auto"/>
            <w:right w:val="none" w:sz="0" w:space="0" w:color="auto"/>
          </w:divBdr>
          <w:divsChild>
            <w:div w:id="294722387">
              <w:marLeft w:val="0"/>
              <w:marRight w:val="0"/>
              <w:marTop w:val="0"/>
              <w:marBottom w:val="0"/>
              <w:divBdr>
                <w:top w:val="none" w:sz="0" w:space="0" w:color="auto"/>
                <w:left w:val="none" w:sz="0" w:space="0" w:color="auto"/>
                <w:bottom w:val="none" w:sz="0" w:space="0" w:color="auto"/>
                <w:right w:val="none" w:sz="0" w:space="0" w:color="auto"/>
              </w:divBdr>
              <w:divsChild>
                <w:div w:id="40058918">
                  <w:marLeft w:val="0"/>
                  <w:marRight w:val="165"/>
                  <w:marTop w:val="0"/>
                  <w:marBottom w:val="0"/>
                  <w:divBdr>
                    <w:top w:val="none" w:sz="0" w:space="0" w:color="auto"/>
                    <w:left w:val="none" w:sz="0" w:space="0" w:color="auto"/>
                    <w:bottom w:val="none" w:sz="0" w:space="0" w:color="auto"/>
                    <w:right w:val="none" w:sz="0" w:space="0" w:color="auto"/>
                  </w:divBdr>
                  <w:divsChild>
                    <w:div w:id="358311903">
                      <w:marLeft w:val="0"/>
                      <w:marRight w:val="0"/>
                      <w:marTop w:val="0"/>
                      <w:marBottom w:val="0"/>
                      <w:divBdr>
                        <w:top w:val="none" w:sz="0" w:space="0" w:color="auto"/>
                        <w:left w:val="none" w:sz="0" w:space="0" w:color="auto"/>
                        <w:bottom w:val="none" w:sz="0" w:space="0" w:color="auto"/>
                        <w:right w:val="none" w:sz="0" w:space="0" w:color="auto"/>
                      </w:divBdr>
                      <w:divsChild>
                        <w:div w:id="2080132946">
                          <w:marLeft w:val="0"/>
                          <w:marRight w:val="0"/>
                          <w:marTop w:val="0"/>
                          <w:marBottom w:val="0"/>
                          <w:divBdr>
                            <w:top w:val="none" w:sz="0" w:space="0" w:color="auto"/>
                            <w:left w:val="none" w:sz="0" w:space="0" w:color="auto"/>
                            <w:bottom w:val="none" w:sz="0" w:space="0" w:color="auto"/>
                            <w:right w:val="none" w:sz="0" w:space="0" w:color="auto"/>
                          </w:divBdr>
                          <w:divsChild>
                            <w:div w:id="122431384">
                              <w:marLeft w:val="0"/>
                              <w:marRight w:val="0"/>
                              <w:marTop w:val="0"/>
                              <w:marBottom w:val="0"/>
                              <w:divBdr>
                                <w:top w:val="none" w:sz="0" w:space="0" w:color="auto"/>
                                <w:left w:val="none" w:sz="0" w:space="0" w:color="auto"/>
                                <w:bottom w:val="none" w:sz="0" w:space="0" w:color="auto"/>
                                <w:right w:val="none" w:sz="0" w:space="0" w:color="auto"/>
                              </w:divBdr>
                              <w:divsChild>
                                <w:div w:id="602298255">
                                  <w:marLeft w:val="0"/>
                                  <w:marRight w:val="0"/>
                                  <w:marTop w:val="0"/>
                                  <w:marBottom w:val="0"/>
                                  <w:divBdr>
                                    <w:top w:val="none" w:sz="0" w:space="0" w:color="auto"/>
                                    <w:left w:val="none" w:sz="0" w:space="0" w:color="auto"/>
                                    <w:bottom w:val="none" w:sz="0" w:space="0" w:color="auto"/>
                                    <w:right w:val="none" w:sz="0" w:space="0" w:color="auto"/>
                                  </w:divBdr>
                                </w:div>
                                <w:div w:id="9372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397834">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790743">
      <w:bodyDiv w:val="1"/>
      <w:marLeft w:val="0"/>
      <w:marRight w:val="0"/>
      <w:marTop w:val="0"/>
      <w:marBottom w:val="0"/>
      <w:divBdr>
        <w:top w:val="none" w:sz="0" w:space="0" w:color="auto"/>
        <w:left w:val="none" w:sz="0" w:space="0" w:color="auto"/>
        <w:bottom w:val="none" w:sz="0" w:space="0" w:color="auto"/>
        <w:right w:val="none" w:sz="0" w:space="0" w:color="auto"/>
      </w:divBdr>
      <w:divsChild>
        <w:div w:id="270205977">
          <w:marLeft w:val="0"/>
          <w:marRight w:val="0"/>
          <w:marTop w:val="0"/>
          <w:marBottom w:val="0"/>
          <w:divBdr>
            <w:top w:val="none" w:sz="0" w:space="0" w:color="auto"/>
            <w:left w:val="none" w:sz="0" w:space="0" w:color="auto"/>
            <w:bottom w:val="none" w:sz="0" w:space="0" w:color="auto"/>
            <w:right w:val="none" w:sz="0" w:space="0" w:color="auto"/>
          </w:divBdr>
        </w:div>
        <w:div w:id="899369196">
          <w:marLeft w:val="0"/>
          <w:marRight w:val="0"/>
          <w:marTop w:val="0"/>
          <w:marBottom w:val="0"/>
          <w:divBdr>
            <w:top w:val="none" w:sz="0" w:space="0" w:color="auto"/>
            <w:left w:val="none" w:sz="0" w:space="0" w:color="auto"/>
            <w:bottom w:val="none" w:sz="0" w:space="0" w:color="auto"/>
            <w:right w:val="none" w:sz="0" w:space="0" w:color="auto"/>
          </w:divBdr>
        </w:div>
      </w:divsChild>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4757523">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334701">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1619">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874004">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4143">
      <w:bodyDiv w:val="1"/>
      <w:marLeft w:val="0"/>
      <w:marRight w:val="0"/>
      <w:marTop w:val="0"/>
      <w:marBottom w:val="0"/>
      <w:divBdr>
        <w:top w:val="none" w:sz="0" w:space="0" w:color="auto"/>
        <w:left w:val="none" w:sz="0" w:space="0" w:color="auto"/>
        <w:bottom w:val="none" w:sz="0" w:space="0" w:color="auto"/>
        <w:right w:val="none" w:sz="0" w:space="0" w:color="auto"/>
      </w:divBdr>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793133">
      <w:bodyDiv w:val="1"/>
      <w:marLeft w:val="0"/>
      <w:marRight w:val="0"/>
      <w:marTop w:val="0"/>
      <w:marBottom w:val="0"/>
      <w:divBdr>
        <w:top w:val="none" w:sz="0" w:space="0" w:color="auto"/>
        <w:left w:val="none" w:sz="0" w:space="0" w:color="auto"/>
        <w:bottom w:val="none" w:sz="0" w:space="0" w:color="auto"/>
        <w:right w:val="none" w:sz="0" w:space="0" w:color="auto"/>
      </w:divBdr>
      <w:divsChild>
        <w:div w:id="823861702">
          <w:marLeft w:val="0"/>
          <w:marRight w:val="0"/>
          <w:marTop w:val="0"/>
          <w:marBottom w:val="0"/>
          <w:divBdr>
            <w:top w:val="none" w:sz="0" w:space="0" w:color="auto"/>
            <w:left w:val="none" w:sz="0" w:space="0" w:color="auto"/>
            <w:bottom w:val="none" w:sz="0" w:space="0" w:color="auto"/>
            <w:right w:val="none" w:sz="0" w:space="0" w:color="auto"/>
          </w:divBdr>
        </w:div>
        <w:div w:id="1549611383">
          <w:marLeft w:val="0"/>
          <w:marRight w:val="0"/>
          <w:marTop w:val="0"/>
          <w:marBottom w:val="0"/>
          <w:divBdr>
            <w:top w:val="none" w:sz="0" w:space="0" w:color="auto"/>
            <w:left w:val="none" w:sz="0" w:space="0" w:color="auto"/>
            <w:bottom w:val="none" w:sz="0" w:space="0" w:color="auto"/>
            <w:right w:val="none" w:sz="0" w:space="0" w:color="auto"/>
          </w:divBdr>
          <w:divsChild>
            <w:div w:id="310908445">
              <w:marLeft w:val="0"/>
              <w:marRight w:val="0"/>
              <w:marTop w:val="0"/>
              <w:marBottom w:val="180"/>
              <w:divBdr>
                <w:top w:val="none" w:sz="0" w:space="0" w:color="auto"/>
                <w:left w:val="none" w:sz="0" w:space="0" w:color="auto"/>
                <w:bottom w:val="none" w:sz="0" w:space="0" w:color="auto"/>
                <w:right w:val="none" w:sz="0" w:space="0" w:color="auto"/>
              </w:divBdr>
              <w:divsChild>
                <w:div w:id="166867635">
                  <w:marLeft w:val="0"/>
                  <w:marRight w:val="0"/>
                  <w:marTop w:val="0"/>
                  <w:marBottom w:val="0"/>
                  <w:divBdr>
                    <w:top w:val="none" w:sz="0" w:space="0" w:color="auto"/>
                    <w:left w:val="none" w:sz="0" w:space="0" w:color="auto"/>
                    <w:bottom w:val="none" w:sz="0" w:space="0" w:color="auto"/>
                    <w:right w:val="none" w:sz="0" w:space="0" w:color="auto"/>
                  </w:divBdr>
                  <w:divsChild>
                    <w:div w:id="187330221">
                      <w:marLeft w:val="0"/>
                      <w:marRight w:val="0"/>
                      <w:marTop w:val="0"/>
                      <w:marBottom w:val="0"/>
                      <w:divBdr>
                        <w:top w:val="none" w:sz="0" w:space="0" w:color="auto"/>
                        <w:left w:val="none" w:sz="0" w:space="0" w:color="auto"/>
                        <w:bottom w:val="none" w:sz="0" w:space="0" w:color="auto"/>
                        <w:right w:val="none" w:sz="0" w:space="0" w:color="auto"/>
                      </w:divBdr>
                    </w:div>
                    <w:div w:id="586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2864">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177651">
      <w:bodyDiv w:val="1"/>
      <w:marLeft w:val="0"/>
      <w:marRight w:val="0"/>
      <w:marTop w:val="0"/>
      <w:marBottom w:val="0"/>
      <w:divBdr>
        <w:top w:val="none" w:sz="0" w:space="0" w:color="auto"/>
        <w:left w:val="none" w:sz="0" w:space="0" w:color="auto"/>
        <w:bottom w:val="none" w:sz="0" w:space="0" w:color="auto"/>
        <w:right w:val="none" w:sz="0" w:space="0" w:color="auto"/>
      </w:divBdr>
      <w:divsChild>
        <w:div w:id="325400601">
          <w:marLeft w:val="0"/>
          <w:marRight w:val="0"/>
          <w:marTop w:val="0"/>
          <w:marBottom w:val="0"/>
          <w:divBdr>
            <w:top w:val="none" w:sz="0" w:space="0" w:color="auto"/>
            <w:left w:val="none" w:sz="0" w:space="0" w:color="auto"/>
            <w:bottom w:val="none" w:sz="0" w:space="0" w:color="auto"/>
            <w:right w:val="none" w:sz="0" w:space="0" w:color="auto"/>
          </w:divBdr>
        </w:div>
      </w:divsChild>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7960405">
      <w:bodyDiv w:val="1"/>
      <w:marLeft w:val="0"/>
      <w:marRight w:val="0"/>
      <w:marTop w:val="0"/>
      <w:marBottom w:val="0"/>
      <w:divBdr>
        <w:top w:val="none" w:sz="0" w:space="0" w:color="auto"/>
        <w:left w:val="none" w:sz="0" w:space="0" w:color="auto"/>
        <w:bottom w:val="none" w:sz="0" w:space="0" w:color="auto"/>
        <w:right w:val="none" w:sz="0" w:space="0" w:color="auto"/>
      </w:divBdr>
    </w:div>
    <w:div w:id="888028231">
      <w:bodyDiv w:val="1"/>
      <w:marLeft w:val="0"/>
      <w:marRight w:val="0"/>
      <w:marTop w:val="0"/>
      <w:marBottom w:val="0"/>
      <w:divBdr>
        <w:top w:val="none" w:sz="0" w:space="0" w:color="auto"/>
        <w:left w:val="none" w:sz="0" w:space="0" w:color="auto"/>
        <w:bottom w:val="none" w:sz="0" w:space="0" w:color="auto"/>
        <w:right w:val="none" w:sz="0" w:space="0" w:color="auto"/>
      </w:divBdr>
    </w:div>
    <w:div w:id="888079280">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762642">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89926067">
      <w:bodyDiv w:val="1"/>
      <w:marLeft w:val="0"/>
      <w:marRight w:val="0"/>
      <w:marTop w:val="0"/>
      <w:marBottom w:val="0"/>
      <w:divBdr>
        <w:top w:val="none" w:sz="0" w:space="0" w:color="auto"/>
        <w:left w:val="none" w:sz="0" w:space="0" w:color="auto"/>
        <w:bottom w:val="none" w:sz="0" w:space="0" w:color="auto"/>
        <w:right w:val="none" w:sz="0" w:space="0" w:color="auto"/>
      </w:divBdr>
      <w:divsChild>
        <w:div w:id="1762411316">
          <w:marLeft w:val="0"/>
          <w:marRight w:val="0"/>
          <w:marTop w:val="0"/>
          <w:marBottom w:val="0"/>
          <w:divBdr>
            <w:top w:val="none" w:sz="0" w:space="0" w:color="auto"/>
            <w:left w:val="none" w:sz="0" w:space="0" w:color="auto"/>
            <w:bottom w:val="none" w:sz="0" w:space="0" w:color="auto"/>
            <w:right w:val="none" w:sz="0" w:space="0" w:color="auto"/>
          </w:divBdr>
        </w:div>
        <w:div w:id="54549301">
          <w:marLeft w:val="0"/>
          <w:marRight w:val="0"/>
          <w:marTop w:val="0"/>
          <w:marBottom w:val="150"/>
          <w:divBdr>
            <w:top w:val="none" w:sz="0" w:space="0" w:color="auto"/>
            <w:left w:val="none" w:sz="0" w:space="0" w:color="auto"/>
            <w:bottom w:val="none" w:sz="0" w:space="0" w:color="auto"/>
            <w:right w:val="none" w:sz="0" w:space="0" w:color="auto"/>
          </w:divBdr>
          <w:divsChild>
            <w:div w:id="988485704">
              <w:marLeft w:val="0"/>
              <w:marRight w:val="0"/>
              <w:marTop w:val="0"/>
              <w:marBottom w:val="0"/>
              <w:divBdr>
                <w:top w:val="none" w:sz="0" w:space="0" w:color="auto"/>
                <w:left w:val="none" w:sz="0" w:space="0" w:color="auto"/>
                <w:bottom w:val="none" w:sz="0" w:space="0" w:color="auto"/>
                <w:right w:val="none" w:sz="0" w:space="0" w:color="auto"/>
              </w:divBdr>
              <w:divsChild>
                <w:div w:id="740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968">
      <w:bodyDiv w:val="1"/>
      <w:marLeft w:val="0"/>
      <w:marRight w:val="0"/>
      <w:marTop w:val="0"/>
      <w:marBottom w:val="0"/>
      <w:divBdr>
        <w:top w:val="none" w:sz="0" w:space="0" w:color="auto"/>
        <w:left w:val="none" w:sz="0" w:space="0" w:color="auto"/>
        <w:bottom w:val="none" w:sz="0" w:space="0" w:color="auto"/>
        <w:right w:val="none" w:sz="0" w:space="0" w:color="auto"/>
      </w:divBdr>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656164">
      <w:bodyDiv w:val="1"/>
      <w:marLeft w:val="0"/>
      <w:marRight w:val="0"/>
      <w:marTop w:val="0"/>
      <w:marBottom w:val="0"/>
      <w:divBdr>
        <w:top w:val="none" w:sz="0" w:space="0" w:color="auto"/>
        <w:left w:val="none" w:sz="0" w:space="0" w:color="auto"/>
        <w:bottom w:val="none" w:sz="0" w:space="0" w:color="auto"/>
        <w:right w:val="none" w:sz="0" w:space="0" w:color="auto"/>
      </w:divBdr>
      <w:divsChild>
        <w:div w:id="639964560">
          <w:marLeft w:val="0"/>
          <w:marRight w:val="0"/>
          <w:marTop w:val="0"/>
          <w:marBottom w:val="0"/>
          <w:divBdr>
            <w:top w:val="none" w:sz="0" w:space="0" w:color="auto"/>
            <w:left w:val="none" w:sz="0" w:space="0" w:color="auto"/>
            <w:bottom w:val="none" w:sz="0" w:space="0" w:color="auto"/>
            <w:right w:val="none" w:sz="0" w:space="0" w:color="auto"/>
          </w:divBdr>
          <w:divsChild>
            <w:div w:id="1806314356">
              <w:marLeft w:val="0"/>
              <w:marRight w:val="0"/>
              <w:marTop w:val="0"/>
              <w:marBottom w:val="0"/>
              <w:divBdr>
                <w:top w:val="none" w:sz="0" w:space="0" w:color="auto"/>
                <w:left w:val="none" w:sz="0" w:space="0" w:color="auto"/>
                <w:bottom w:val="none" w:sz="0" w:space="0" w:color="auto"/>
                <w:right w:val="none" w:sz="0" w:space="0" w:color="auto"/>
              </w:divBdr>
            </w:div>
          </w:divsChild>
        </w:div>
        <w:div w:id="1621183810">
          <w:marLeft w:val="0"/>
          <w:marRight w:val="0"/>
          <w:marTop w:val="0"/>
          <w:marBottom w:val="0"/>
          <w:divBdr>
            <w:top w:val="none" w:sz="0" w:space="0" w:color="auto"/>
            <w:left w:val="none" w:sz="0" w:space="0" w:color="auto"/>
            <w:bottom w:val="none" w:sz="0" w:space="0" w:color="auto"/>
            <w:right w:val="none" w:sz="0" w:space="0" w:color="auto"/>
          </w:divBdr>
          <w:divsChild>
            <w:div w:id="1958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23128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31775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53440">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30787">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4871679">
      <w:bodyDiv w:val="1"/>
      <w:marLeft w:val="0"/>
      <w:marRight w:val="0"/>
      <w:marTop w:val="0"/>
      <w:marBottom w:val="0"/>
      <w:divBdr>
        <w:top w:val="none" w:sz="0" w:space="0" w:color="auto"/>
        <w:left w:val="none" w:sz="0" w:space="0" w:color="auto"/>
        <w:bottom w:val="none" w:sz="0" w:space="0" w:color="auto"/>
        <w:right w:val="none" w:sz="0" w:space="0" w:color="auto"/>
      </w:divBdr>
      <w:divsChild>
        <w:div w:id="222328661">
          <w:marLeft w:val="0"/>
          <w:marRight w:val="0"/>
          <w:marTop w:val="0"/>
          <w:marBottom w:val="0"/>
          <w:divBdr>
            <w:top w:val="none" w:sz="0" w:space="0" w:color="auto"/>
            <w:left w:val="none" w:sz="0" w:space="0" w:color="auto"/>
            <w:bottom w:val="none" w:sz="0" w:space="0" w:color="auto"/>
            <w:right w:val="none" w:sz="0" w:space="0" w:color="auto"/>
          </w:divBdr>
        </w:div>
      </w:divsChild>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7269">
      <w:bodyDiv w:val="1"/>
      <w:marLeft w:val="0"/>
      <w:marRight w:val="0"/>
      <w:marTop w:val="0"/>
      <w:marBottom w:val="0"/>
      <w:divBdr>
        <w:top w:val="none" w:sz="0" w:space="0" w:color="auto"/>
        <w:left w:val="none" w:sz="0" w:space="0" w:color="auto"/>
        <w:bottom w:val="none" w:sz="0" w:space="0" w:color="auto"/>
        <w:right w:val="none" w:sz="0" w:space="0" w:color="auto"/>
      </w:divBdr>
    </w:div>
    <w:div w:id="912854371">
      <w:bodyDiv w:val="1"/>
      <w:marLeft w:val="0"/>
      <w:marRight w:val="0"/>
      <w:marTop w:val="0"/>
      <w:marBottom w:val="0"/>
      <w:divBdr>
        <w:top w:val="none" w:sz="0" w:space="0" w:color="auto"/>
        <w:left w:val="none" w:sz="0" w:space="0" w:color="auto"/>
        <w:bottom w:val="none" w:sz="0" w:space="0" w:color="auto"/>
        <w:right w:val="none" w:sz="0" w:space="0" w:color="auto"/>
      </w:divBdr>
      <w:divsChild>
        <w:div w:id="93130507">
          <w:marLeft w:val="0"/>
          <w:marRight w:val="0"/>
          <w:marTop w:val="0"/>
          <w:marBottom w:val="0"/>
          <w:divBdr>
            <w:top w:val="none" w:sz="0" w:space="0" w:color="auto"/>
            <w:left w:val="none" w:sz="0" w:space="0" w:color="auto"/>
            <w:bottom w:val="none" w:sz="0" w:space="0" w:color="auto"/>
            <w:right w:val="none" w:sz="0" w:space="0" w:color="auto"/>
          </w:divBdr>
          <w:divsChild>
            <w:div w:id="1459296368">
              <w:marLeft w:val="0"/>
              <w:marRight w:val="0"/>
              <w:marTop w:val="0"/>
              <w:marBottom w:val="0"/>
              <w:divBdr>
                <w:top w:val="none" w:sz="0" w:space="0" w:color="auto"/>
                <w:left w:val="none" w:sz="0" w:space="0" w:color="auto"/>
                <w:bottom w:val="none" w:sz="0" w:space="0" w:color="auto"/>
                <w:right w:val="none" w:sz="0" w:space="0" w:color="auto"/>
              </w:divBdr>
              <w:divsChild>
                <w:div w:id="137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7296">
      <w:bodyDiv w:val="1"/>
      <w:marLeft w:val="0"/>
      <w:marRight w:val="0"/>
      <w:marTop w:val="0"/>
      <w:marBottom w:val="0"/>
      <w:divBdr>
        <w:top w:val="none" w:sz="0" w:space="0" w:color="auto"/>
        <w:left w:val="none" w:sz="0" w:space="0" w:color="auto"/>
        <w:bottom w:val="none" w:sz="0" w:space="0" w:color="auto"/>
        <w:right w:val="none" w:sz="0" w:space="0" w:color="auto"/>
      </w:divBdr>
    </w:div>
    <w:div w:id="912936551">
      <w:bodyDiv w:val="1"/>
      <w:marLeft w:val="0"/>
      <w:marRight w:val="0"/>
      <w:marTop w:val="0"/>
      <w:marBottom w:val="0"/>
      <w:divBdr>
        <w:top w:val="none" w:sz="0" w:space="0" w:color="auto"/>
        <w:left w:val="none" w:sz="0" w:space="0" w:color="auto"/>
        <w:bottom w:val="none" w:sz="0" w:space="0" w:color="auto"/>
        <w:right w:val="none" w:sz="0" w:space="0" w:color="auto"/>
      </w:divBdr>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02478">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246727">
      <w:bodyDiv w:val="1"/>
      <w:marLeft w:val="0"/>
      <w:marRight w:val="0"/>
      <w:marTop w:val="0"/>
      <w:marBottom w:val="0"/>
      <w:divBdr>
        <w:top w:val="none" w:sz="0" w:space="0" w:color="auto"/>
        <w:left w:val="none" w:sz="0" w:space="0" w:color="auto"/>
        <w:bottom w:val="none" w:sz="0" w:space="0" w:color="auto"/>
        <w:right w:val="none" w:sz="0" w:space="0" w:color="auto"/>
      </w:divBdr>
      <w:divsChild>
        <w:div w:id="303507308">
          <w:marLeft w:val="0"/>
          <w:marRight w:val="0"/>
          <w:marTop w:val="0"/>
          <w:marBottom w:val="0"/>
          <w:divBdr>
            <w:top w:val="none" w:sz="0" w:space="0" w:color="auto"/>
            <w:left w:val="none" w:sz="0" w:space="0" w:color="auto"/>
            <w:bottom w:val="none" w:sz="0" w:space="0" w:color="auto"/>
            <w:right w:val="none" w:sz="0" w:space="0" w:color="auto"/>
          </w:divBdr>
          <w:divsChild>
            <w:div w:id="1134981942">
              <w:marLeft w:val="0"/>
              <w:marRight w:val="0"/>
              <w:marTop w:val="0"/>
              <w:marBottom w:val="0"/>
              <w:divBdr>
                <w:top w:val="none" w:sz="0" w:space="0" w:color="auto"/>
                <w:left w:val="none" w:sz="0" w:space="0" w:color="auto"/>
                <w:bottom w:val="none" w:sz="0" w:space="0" w:color="auto"/>
                <w:right w:val="none" w:sz="0" w:space="0" w:color="auto"/>
              </w:divBdr>
            </w:div>
          </w:divsChild>
        </w:div>
        <w:div w:id="1006177532">
          <w:marLeft w:val="0"/>
          <w:marRight w:val="0"/>
          <w:marTop w:val="0"/>
          <w:marBottom w:val="0"/>
          <w:divBdr>
            <w:top w:val="none" w:sz="0" w:space="0" w:color="auto"/>
            <w:left w:val="none" w:sz="0" w:space="0" w:color="auto"/>
            <w:bottom w:val="none" w:sz="0" w:space="0" w:color="auto"/>
            <w:right w:val="none" w:sz="0" w:space="0" w:color="auto"/>
          </w:divBdr>
          <w:divsChild>
            <w:div w:id="256519239">
              <w:marLeft w:val="0"/>
              <w:marRight w:val="0"/>
              <w:marTop w:val="0"/>
              <w:marBottom w:val="0"/>
              <w:divBdr>
                <w:top w:val="none" w:sz="0" w:space="0" w:color="auto"/>
                <w:left w:val="none" w:sz="0" w:space="0" w:color="auto"/>
                <w:bottom w:val="none" w:sz="0" w:space="0" w:color="auto"/>
                <w:right w:val="none" w:sz="0" w:space="0" w:color="auto"/>
              </w:divBdr>
            </w:div>
          </w:divsChild>
        </w:div>
        <w:div w:id="1083836054">
          <w:marLeft w:val="0"/>
          <w:marRight w:val="0"/>
          <w:marTop w:val="0"/>
          <w:marBottom w:val="0"/>
          <w:divBdr>
            <w:top w:val="none" w:sz="0" w:space="0" w:color="auto"/>
            <w:left w:val="none" w:sz="0" w:space="0" w:color="auto"/>
            <w:bottom w:val="none" w:sz="0" w:space="0" w:color="auto"/>
            <w:right w:val="none" w:sz="0" w:space="0" w:color="auto"/>
          </w:divBdr>
          <w:divsChild>
            <w:div w:id="734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481774">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30191">
      <w:bodyDiv w:val="1"/>
      <w:marLeft w:val="0"/>
      <w:marRight w:val="0"/>
      <w:marTop w:val="0"/>
      <w:marBottom w:val="0"/>
      <w:divBdr>
        <w:top w:val="none" w:sz="0" w:space="0" w:color="auto"/>
        <w:left w:val="none" w:sz="0" w:space="0" w:color="auto"/>
        <w:bottom w:val="none" w:sz="0" w:space="0" w:color="auto"/>
        <w:right w:val="none" w:sz="0" w:space="0" w:color="auto"/>
      </w:divBdr>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8638980">
      <w:bodyDiv w:val="1"/>
      <w:marLeft w:val="0"/>
      <w:marRight w:val="0"/>
      <w:marTop w:val="0"/>
      <w:marBottom w:val="0"/>
      <w:divBdr>
        <w:top w:val="none" w:sz="0" w:space="0" w:color="auto"/>
        <w:left w:val="none" w:sz="0" w:space="0" w:color="auto"/>
        <w:bottom w:val="none" w:sz="0" w:space="0" w:color="auto"/>
        <w:right w:val="none" w:sz="0" w:space="0" w:color="auto"/>
      </w:divBdr>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216909">
      <w:bodyDiv w:val="1"/>
      <w:marLeft w:val="0"/>
      <w:marRight w:val="0"/>
      <w:marTop w:val="0"/>
      <w:marBottom w:val="0"/>
      <w:divBdr>
        <w:top w:val="none" w:sz="0" w:space="0" w:color="auto"/>
        <w:left w:val="none" w:sz="0" w:space="0" w:color="auto"/>
        <w:bottom w:val="none" w:sz="0" w:space="0" w:color="auto"/>
        <w:right w:val="none" w:sz="0" w:space="0" w:color="auto"/>
      </w:divBdr>
    </w:div>
    <w:div w:id="920867689">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414850">
      <w:bodyDiv w:val="1"/>
      <w:marLeft w:val="0"/>
      <w:marRight w:val="0"/>
      <w:marTop w:val="0"/>
      <w:marBottom w:val="0"/>
      <w:divBdr>
        <w:top w:val="none" w:sz="0" w:space="0" w:color="auto"/>
        <w:left w:val="none" w:sz="0" w:space="0" w:color="auto"/>
        <w:bottom w:val="none" w:sz="0" w:space="0" w:color="auto"/>
        <w:right w:val="none" w:sz="0" w:space="0" w:color="auto"/>
      </w:divBdr>
      <w:divsChild>
        <w:div w:id="426586841">
          <w:marLeft w:val="0"/>
          <w:marRight w:val="0"/>
          <w:marTop w:val="0"/>
          <w:marBottom w:val="300"/>
          <w:divBdr>
            <w:top w:val="none" w:sz="0" w:space="0" w:color="auto"/>
            <w:left w:val="none" w:sz="0" w:space="0" w:color="auto"/>
            <w:bottom w:val="none" w:sz="0" w:space="0" w:color="auto"/>
            <w:right w:val="none" w:sz="0" w:space="0" w:color="auto"/>
          </w:divBdr>
        </w:div>
      </w:divsChild>
    </w:div>
    <w:div w:id="923489176">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925285">
      <w:bodyDiv w:val="1"/>
      <w:marLeft w:val="0"/>
      <w:marRight w:val="0"/>
      <w:marTop w:val="0"/>
      <w:marBottom w:val="0"/>
      <w:divBdr>
        <w:top w:val="none" w:sz="0" w:space="0" w:color="auto"/>
        <w:left w:val="none" w:sz="0" w:space="0" w:color="auto"/>
        <w:bottom w:val="none" w:sz="0" w:space="0" w:color="auto"/>
        <w:right w:val="none" w:sz="0" w:space="0" w:color="auto"/>
      </w:divBdr>
      <w:divsChild>
        <w:div w:id="1652756542">
          <w:marLeft w:val="0"/>
          <w:marRight w:val="0"/>
          <w:marTop w:val="0"/>
          <w:marBottom w:val="0"/>
          <w:divBdr>
            <w:top w:val="none" w:sz="0" w:space="0" w:color="auto"/>
            <w:left w:val="none" w:sz="0" w:space="0" w:color="auto"/>
            <w:bottom w:val="none" w:sz="0" w:space="0" w:color="auto"/>
            <w:right w:val="none" w:sz="0" w:space="0" w:color="auto"/>
          </w:divBdr>
          <w:divsChild>
            <w:div w:id="2116903792">
              <w:marLeft w:val="0"/>
              <w:marRight w:val="0"/>
              <w:marTop w:val="0"/>
              <w:marBottom w:val="0"/>
              <w:divBdr>
                <w:top w:val="none" w:sz="0" w:space="0" w:color="auto"/>
                <w:left w:val="none" w:sz="0" w:space="0" w:color="auto"/>
                <w:bottom w:val="none" w:sz="0" w:space="0" w:color="auto"/>
                <w:right w:val="none" w:sz="0" w:space="0" w:color="auto"/>
              </w:divBdr>
              <w:divsChild>
                <w:div w:id="442657099">
                  <w:marLeft w:val="-225"/>
                  <w:marRight w:val="-225"/>
                  <w:marTop w:val="0"/>
                  <w:marBottom w:val="0"/>
                  <w:divBdr>
                    <w:top w:val="none" w:sz="0" w:space="0" w:color="auto"/>
                    <w:left w:val="none" w:sz="0" w:space="0" w:color="auto"/>
                    <w:bottom w:val="none" w:sz="0" w:space="0" w:color="auto"/>
                    <w:right w:val="none" w:sz="0" w:space="0" w:color="auto"/>
                  </w:divBdr>
                  <w:divsChild>
                    <w:div w:id="2051421378">
                      <w:marLeft w:val="0"/>
                      <w:marRight w:val="0"/>
                      <w:marTop w:val="0"/>
                      <w:marBottom w:val="0"/>
                      <w:divBdr>
                        <w:top w:val="none" w:sz="0" w:space="0" w:color="auto"/>
                        <w:left w:val="none" w:sz="0" w:space="0" w:color="auto"/>
                        <w:bottom w:val="none" w:sz="0" w:space="0" w:color="auto"/>
                        <w:right w:val="none" w:sz="0" w:space="0" w:color="auto"/>
                      </w:divBdr>
                      <w:divsChild>
                        <w:div w:id="116611221">
                          <w:marLeft w:val="0"/>
                          <w:marRight w:val="0"/>
                          <w:marTop w:val="0"/>
                          <w:marBottom w:val="0"/>
                          <w:divBdr>
                            <w:top w:val="none" w:sz="0" w:space="0" w:color="auto"/>
                            <w:left w:val="none" w:sz="0" w:space="0" w:color="auto"/>
                            <w:bottom w:val="none" w:sz="0" w:space="0" w:color="auto"/>
                            <w:right w:val="none" w:sz="0" w:space="0" w:color="auto"/>
                          </w:divBdr>
                          <w:divsChild>
                            <w:div w:id="836572942">
                              <w:marLeft w:val="0"/>
                              <w:marRight w:val="0"/>
                              <w:marTop w:val="0"/>
                              <w:marBottom w:val="0"/>
                              <w:divBdr>
                                <w:top w:val="none" w:sz="0" w:space="0" w:color="auto"/>
                                <w:left w:val="none" w:sz="0" w:space="0" w:color="auto"/>
                                <w:bottom w:val="none" w:sz="0" w:space="0" w:color="auto"/>
                                <w:right w:val="none" w:sz="0" w:space="0" w:color="auto"/>
                              </w:divBdr>
                              <w:divsChild>
                                <w:div w:id="766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2157">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963758">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468437">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318812">
      <w:bodyDiv w:val="1"/>
      <w:marLeft w:val="0"/>
      <w:marRight w:val="0"/>
      <w:marTop w:val="0"/>
      <w:marBottom w:val="0"/>
      <w:divBdr>
        <w:top w:val="none" w:sz="0" w:space="0" w:color="auto"/>
        <w:left w:val="none" w:sz="0" w:space="0" w:color="auto"/>
        <w:bottom w:val="none" w:sz="0" w:space="0" w:color="auto"/>
        <w:right w:val="none" w:sz="0" w:space="0" w:color="auto"/>
      </w:divBdr>
      <w:divsChild>
        <w:div w:id="1733775814">
          <w:marLeft w:val="0"/>
          <w:marRight w:val="0"/>
          <w:marTop w:val="0"/>
          <w:marBottom w:val="0"/>
          <w:divBdr>
            <w:top w:val="none" w:sz="0" w:space="0" w:color="auto"/>
            <w:left w:val="none" w:sz="0" w:space="0" w:color="auto"/>
            <w:bottom w:val="none" w:sz="0" w:space="0" w:color="auto"/>
            <w:right w:val="none" w:sz="0" w:space="0" w:color="auto"/>
          </w:divBdr>
          <w:divsChild>
            <w:div w:id="1444112270">
              <w:marLeft w:val="0"/>
              <w:marRight w:val="0"/>
              <w:marTop w:val="0"/>
              <w:marBottom w:val="0"/>
              <w:divBdr>
                <w:top w:val="none" w:sz="0" w:space="0" w:color="auto"/>
                <w:left w:val="none" w:sz="0" w:space="0" w:color="auto"/>
                <w:bottom w:val="none" w:sz="0" w:space="0" w:color="auto"/>
                <w:right w:val="none" w:sz="0" w:space="0" w:color="auto"/>
              </w:divBdr>
            </w:div>
          </w:divsChild>
        </w:div>
        <w:div w:id="1893542930">
          <w:marLeft w:val="0"/>
          <w:marRight w:val="0"/>
          <w:marTop w:val="0"/>
          <w:marBottom w:val="0"/>
          <w:divBdr>
            <w:top w:val="none" w:sz="0" w:space="0" w:color="auto"/>
            <w:left w:val="none" w:sz="0" w:space="0" w:color="auto"/>
            <w:bottom w:val="none" w:sz="0" w:space="0" w:color="auto"/>
            <w:right w:val="none" w:sz="0" w:space="0" w:color="auto"/>
          </w:divBdr>
        </w:div>
      </w:divsChild>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9881">
      <w:bodyDiv w:val="1"/>
      <w:marLeft w:val="0"/>
      <w:marRight w:val="0"/>
      <w:marTop w:val="0"/>
      <w:marBottom w:val="0"/>
      <w:divBdr>
        <w:top w:val="none" w:sz="0" w:space="0" w:color="auto"/>
        <w:left w:val="none" w:sz="0" w:space="0" w:color="auto"/>
        <w:bottom w:val="none" w:sz="0" w:space="0" w:color="auto"/>
        <w:right w:val="none" w:sz="0" w:space="0" w:color="auto"/>
      </w:divBdr>
      <w:divsChild>
        <w:div w:id="138301487">
          <w:marLeft w:val="0"/>
          <w:marRight w:val="0"/>
          <w:marTop w:val="0"/>
          <w:marBottom w:val="0"/>
          <w:divBdr>
            <w:top w:val="none" w:sz="0" w:space="0" w:color="auto"/>
            <w:left w:val="none" w:sz="0" w:space="0" w:color="auto"/>
            <w:bottom w:val="none" w:sz="0" w:space="0" w:color="auto"/>
            <w:right w:val="none" w:sz="0" w:space="0" w:color="auto"/>
          </w:divBdr>
        </w:div>
        <w:div w:id="802239002">
          <w:marLeft w:val="0"/>
          <w:marRight w:val="0"/>
          <w:marTop w:val="0"/>
          <w:marBottom w:val="0"/>
          <w:divBdr>
            <w:top w:val="none" w:sz="0" w:space="0" w:color="auto"/>
            <w:left w:val="none" w:sz="0" w:space="0" w:color="auto"/>
            <w:bottom w:val="none" w:sz="0" w:space="0" w:color="auto"/>
            <w:right w:val="none" w:sz="0" w:space="0" w:color="auto"/>
          </w:divBdr>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594632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562593">
      <w:bodyDiv w:val="1"/>
      <w:marLeft w:val="0"/>
      <w:marRight w:val="0"/>
      <w:marTop w:val="0"/>
      <w:marBottom w:val="0"/>
      <w:divBdr>
        <w:top w:val="none" w:sz="0" w:space="0" w:color="auto"/>
        <w:left w:val="none" w:sz="0" w:space="0" w:color="auto"/>
        <w:bottom w:val="none" w:sz="0" w:space="0" w:color="auto"/>
        <w:right w:val="none" w:sz="0" w:space="0" w:color="auto"/>
      </w:divBdr>
      <w:divsChild>
        <w:div w:id="1292907386">
          <w:marLeft w:val="0"/>
          <w:marRight w:val="0"/>
          <w:marTop w:val="0"/>
          <w:marBottom w:val="0"/>
          <w:divBdr>
            <w:top w:val="none" w:sz="0" w:space="0" w:color="auto"/>
            <w:left w:val="none" w:sz="0" w:space="0" w:color="auto"/>
            <w:bottom w:val="none" w:sz="0" w:space="0" w:color="auto"/>
            <w:right w:val="none" w:sz="0" w:space="0" w:color="auto"/>
          </w:divBdr>
          <w:divsChild>
            <w:div w:id="749276897">
              <w:marLeft w:val="0"/>
              <w:marRight w:val="0"/>
              <w:marTop w:val="0"/>
              <w:marBottom w:val="0"/>
              <w:divBdr>
                <w:top w:val="none" w:sz="0" w:space="0" w:color="auto"/>
                <w:left w:val="none" w:sz="0" w:space="0" w:color="auto"/>
                <w:bottom w:val="none" w:sz="0" w:space="0" w:color="auto"/>
                <w:right w:val="none" w:sz="0" w:space="0" w:color="auto"/>
              </w:divBdr>
              <w:divsChild>
                <w:div w:id="13632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096920">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0987048">
      <w:bodyDiv w:val="1"/>
      <w:marLeft w:val="0"/>
      <w:marRight w:val="0"/>
      <w:marTop w:val="0"/>
      <w:marBottom w:val="0"/>
      <w:divBdr>
        <w:top w:val="none" w:sz="0" w:space="0" w:color="auto"/>
        <w:left w:val="none" w:sz="0" w:space="0" w:color="auto"/>
        <w:bottom w:val="none" w:sz="0" w:space="0" w:color="auto"/>
        <w:right w:val="none" w:sz="0" w:space="0" w:color="auto"/>
      </w:divBdr>
    </w:div>
    <w:div w:id="941303627">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044093">
      <w:bodyDiv w:val="1"/>
      <w:marLeft w:val="0"/>
      <w:marRight w:val="0"/>
      <w:marTop w:val="0"/>
      <w:marBottom w:val="0"/>
      <w:divBdr>
        <w:top w:val="none" w:sz="0" w:space="0" w:color="auto"/>
        <w:left w:val="none" w:sz="0" w:space="0" w:color="auto"/>
        <w:bottom w:val="none" w:sz="0" w:space="0" w:color="auto"/>
        <w:right w:val="none" w:sz="0" w:space="0" w:color="auto"/>
      </w:divBdr>
    </w:div>
    <w:div w:id="948119759">
      <w:bodyDiv w:val="1"/>
      <w:marLeft w:val="0"/>
      <w:marRight w:val="0"/>
      <w:marTop w:val="0"/>
      <w:marBottom w:val="0"/>
      <w:divBdr>
        <w:top w:val="none" w:sz="0" w:space="0" w:color="auto"/>
        <w:left w:val="none" w:sz="0" w:space="0" w:color="auto"/>
        <w:bottom w:val="none" w:sz="0" w:space="0" w:color="auto"/>
        <w:right w:val="none" w:sz="0" w:space="0" w:color="auto"/>
      </w:divBdr>
      <w:divsChild>
        <w:div w:id="1553812620">
          <w:marLeft w:val="0"/>
          <w:marRight w:val="0"/>
          <w:marTop w:val="0"/>
          <w:marBottom w:val="0"/>
          <w:divBdr>
            <w:top w:val="none" w:sz="0" w:space="0" w:color="auto"/>
            <w:left w:val="none" w:sz="0" w:space="0" w:color="auto"/>
            <w:bottom w:val="none" w:sz="0" w:space="0" w:color="auto"/>
            <w:right w:val="none" w:sz="0" w:space="0" w:color="auto"/>
          </w:divBdr>
          <w:divsChild>
            <w:div w:id="1428580241">
              <w:marLeft w:val="0"/>
              <w:marRight w:val="0"/>
              <w:marTop w:val="0"/>
              <w:marBottom w:val="0"/>
              <w:divBdr>
                <w:top w:val="none" w:sz="0" w:space="0" w:color="auto"/>
                <w:left w:val="none" w:sz="0" w:space="0" w:color="auto"/>
                <w:bottom w:val="none" w:sz="0" w:space="0" w:color="auto"/>
                <w:right w:val="none" w:sz="0" w:space="0" w:color="auto"/>
              </w:divBdr>
              <w:divsChild>
                <w:div w:id="1125537707">
                  <w:marLeft w:val="0"/>
                  <w:marRight w:val="0"/>
                  <w:marTop w:val="0"/>
                  <w:marBottom w:val="0"/>
                  <w:divBdr>
                    <w:top w:val="none" w:sz="0" w:space="0" w:color="D9DADB"/>
                    <w:left w:val="none" w:sz="0" w:space="0" w:color="D9DADB"/>
                    <w:bottom w:val="none" w:sz="0" w:space="0" w:color="D9DADB"/>
                    <w:right w:val="none" w:sz="0" w:space="0" w:color="D9DADB"/>
                  </w:divBdr>
                  <w:divsChild>
                    <w:div w:id="1165824940">
                      <w:marLeft w:val="0"/>
                      <w:marRight w:val="0"/>
                      <w:marTop w:val="0"/>
                      <w:marBottom w:val="0"/>
                      <w:divBdr>
                        <w:top w:val="none" w:sz="0" w:space="0" w:color="D9DADB"/>
                        <w:left w:val="none" w:sz="0" w:space="0" w:color="D9DADB"/>
                        <w:bottom w:val="none" w:sz="0" w:space="0" w:color="D9DADB"/>
                        <w:right w:val="none" w:sz="0" w:space="0" w:color="D9DADB"/>
                      </w:divBdr>
                      <w:divsChild>
                        <w:div w:id="1820610981">
                          <w:marLeft w:val="0"/>
                          <w:marRight w:val="0"/>
                          <w:marTop w:val="0"/>
                          <w:marBottom w:val="0"/>
                          <w:divBdr>
                            <w:top w:val="none" w:sz="0" w:space="0" w:color="auto"/>
                            <w:left w:val="none" w:sz="0" w:space="0" w:color="auto"/>
                            <w:bottom w:val="none" w:sz="0" w:space="0" w:color="auto"/>
                            <w:right w:val="none" w:sz="0" w:space="0" w:color="auto"/>
                          </w:divBdr>
                          <w:divsChild>
                            <w:div w:id="1047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93781">
          <w:marLeft w:val="0"/>
          <w:marRight w:val="0"/>
          <w:marTop w:val="0"/>
          <w:marBottom w:val="0"/>
          <w:divBdr>
            <w:top w:val="none" w:sz="0" w:space="0" w:color="auto"/>
            <w:left w:val="none" w:sz="0" w:space="0" w:color="auto"/>
            <w:bottom w:val="none" w:sz="0" w:space="0" w:color="auto"/>
            <w:right w:val="none" w:sz="0" w:space="0" w:color="auto"/>
          </w:divBdr>
          <w:divsChild>
            <w:div w:id="986980404">
              <w:marLeft w:val="0"/>
              <w:marRight w:val="0"/>
              <w:marTop w:val="0"/>
              <w:marBottom w:val="0"/>
              <w:divBdr>
                <w:top w:val="none" w:sz="0" w:space="0" w:color="auto"/>
                <w:left w:val="none" w:sz="0" w:space="0" w:color="auto"/>
                <w:bottom w:val="none" w:sz="0" w:space="0" w:color="auto"/>
                <w:right w:val="none" w:sz="0" w:space="0" w:color="auto"/>
              </w:divBdr>
              <w:divsChild>
                <w:div w:id="707224618">
                  <w:marLeft w:val="0"/>
                  <w:marRight w:val="0"/>
                  <w:marTop w:val="0"/>
                  <w:marBottom w:val="0"/>
                  <w:divBdr>
                    <w:top w:val="none" w:sz="0" w:space="0" w:color="D9DADB"/>
                    <w:left w:val="none" w:sz="0" w:space="0" w:color="D9DADB"/>
                    <w:bottom w:val="none" w:sz="0" w:space="0" w:color="D9DADB"/>
                    <w:right w:val="none" w:sz="0" w:space="0" w:color="D9DADB"/>
                  </w:divBdr>
                  <w:divsChild>
                    <w:div w:id="1771854548">
                      <w:marLeft w:val="0"/>
                      <w:marRight w:val="0"/>
                      <w:marTop w:val="0"/>
                      <w:marBottom w:val="0"/>
                      <w:divBdr>
                        <w:top w:val="none" w:sz="0" w:space="0" w:color="D9DADB"/>
                        <w:left w:val="none" w:sz="0" w:space="0" w:color="D9DADB"/>
                        <w:bottom w:val="none" w:sz="0" w:space="0" w:color="D9DADB"/>
                        <w:right w:val="none" w:sz="0" w:space="0" w:color="D9DADB"/>
                      </w:divBdr>
                      <w:divsChild>
                        <w:div w:id="3294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699664">
      <w:bodyDiv w:val="1"/>
      <w:marLeft w:val="0"/>
      <w:marRight w:val="0"/>
      <w:marTop w:val="0"/>
      <w:marBottom w:val="0"/>
      <w:divBdr>
        <w:top w:val="none" w:sz="0" w:space="0" w:color="auto"/>
        <w:left w:val="none" w:sz="0" w:space="0" w:color="auto"/>
        <w:bottom w:val="none" w:sz="0" w:space="0" w:color="auto"/>
        <w:right w:val="none" w:sz="0" w:space="0" w:color="auto"/>
      </w:divBdr>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49969731">
      <w:bodyDiv w:val="1"/>
      <w:marLeft w:val="0"/>
      <w:marRight w:val="0"/>
      <w:marTop w:val="0"/>
      <w:marBottom w:val="0"/>
      <w:divBdr>
        <w:top w:val="none" w:sz="0" w:space="0" w:color="auto"/>
        <w:left w:val="none" w:sz="0" w:space="0" w:color="auto"/>
        <w:bottom w:val="none" w:sz="0" w:space="0" w:color="auto"/>
        <w:right w:val="none" w:sz="0" w:space="0" w:color="auto"/>
      </w:divBdr>
      <w:divsChild>
        <w:div w:id="1044408394">
          <w:marLeft w:val="0"/>
          <w:marRight w:val="0"/>
          <w:marTop w:val="0"/>
          <w:marBottom w:val="0"/>
          <w:divBdr>
            <w:top w:val="none" w:sz="0" w:space="0" w:color="auto"/>
            <w:left w:val="none" w:sz="0" w:space="0" w:color="auto"/>
            <w:bottom w:val="none" w:sz="0" w:space="0" w:color="auto"/>
            <w:right w:val="none" w:sz="0" w:space="0" w:color="auto"/>
          </w:divBdr>
          <w:divsChild>
            <w:div w:id="729114292">
              <w:marLeft w:val="0"/>
              <w:marRight w:val="0"/>
              <w:marTop w:val="0"/>
              <w:marBottom w:val="0"/>
              <w:divBdr>
                <w:top w:val="none" w:sz="0" w:space="0" w:color="auto"/>
                <w:left w:val="none" w:sz="0" w:space="0" w:color="auto"/>
                <w:bottom w:val="none" w:sz="0" w:space="0" w:color="auto"/>
                <w:right w:val="none" w:sz="0" w:space="0" w:color="auto"/>
              </w:divBdr>
            </w:div>
          </w:divsChild>
        </w:div>
        <w:div w:id="1719233481">
          <w:marLeft w:val="0"/>
          <w:marRight w:val="0"/>
          <w:marTop w:val="0"/>
          <w:marBottom w:val="150"/>
          <w:divBdr>
            <w:top w:val="none" w:sz="0" w:space="0" w:color="auto"/>
            <w:left w:val="none" w:sz="0" w:space="0" w:color="auto"/>
            <w:bottom w:val="none" w:sz="0" w:space="0" w:color="auto"/>
            <w:right w:val="none" w:sz="0" w:space="0" w:color="auto"/>
          </w:divBdr>
          <w:divsChild>
            <w:div w:id="1275093729">
              <w:marLeft w:val="0"/>
              <w:marRight w:val="0"/>
              <w:marTop w:val="0"/>
              <w:marBottom w:val="0"/>
              <w:divBdr>
                <w:top w:val="none" w:sz="0" w:space="0" w:color="auto"/>
                <w:left w:val="none" w:sz="0" w:space="0" w:color="auto"/>
                <w:bottom w:val="none" w:sz="0" w:space="0" w:color="auto"/>
                <w:right w:val="none" w:sz="0" w:space="0" w:color="auto"/>
              </w:divBdr>
              <w:divsChild>
                <w:div w:id="1795827667">
                  <w:marLeft w:val="0"/>
                  <w:marRight w:val="0"/>
                  <w:marTop w:val="0"/>
                  <w:marBottom w:val="0"/>
                  <w:divBdr>
                    <w:top w:val="none" w:sz="0" w:space="0" w:color="auto"/>
                    <w:left w:val="none" w:sz="0" w:space="0" w:color="auto"/>
                    <w:bottom w:val="none" w:sz="0" w:space="0" w:color="auto"/>
                    <w:right w:val="none" w:sz="0" w:space="0" w:color="auto"/>
                  </w:divBdr>
                  <w:divsChild>
                    <w:div w:id="20251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090654">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1858217">
      <w:bodyDiv w:val="1"/>
      <w:marLeft w:val="0"/>
      <w:marRight w:val="0"/>
      <w:marTop w:val="0"/>
      <w:marBottom w:val="0"/>
      <w:divBdr>
        <w:top w:val="none" w:sz="0" w:space="0" w:color="auto"/>
        <w:left w:val="none" w:sz="0" w:space="0" w:color="auto"/>
        <w:bottom w:val="none" w:sz="0" w:space="0" w:color="auto"/>
        <w:right w:val="none" w:sz="0" w:space="0" w:color="auto"/>
      </w:divBdr>
    </w:div>
    <w:div w:id="951932676">
      <w:bodyDiv w:val="1"/>
      <w:marLeft w:val="0"/>
      <w:marRight w:val="0"/>
      <w:marTop w:val="0"/>
      <w:marBottom w:val="0"/>
      <w:divBdr>
        <w:top w:val="none" w:sz="0" w:space="0" w:color="auto"/>
        <w:left w:val="none" w:sz="0" w:space="0" w:color="auto"/>
        <w:bottom w:val="none" w:sz="0" w:space="0" w:color="auto"/>
        <w:right w:val="none" w:sz="0" w:space="0" w:color="auto"/>
      </w:divBdr>
    </w:div>
    <w:div w:id="952008531">
      <w:bodyDiv w:val="1"/>
      <w:marLeft w:val="0"/>
      <w:marRight w:val="0"/>
      <w:marTop w:val="0"/>
      <w:marBottom w:val="0"/>
      <w:divBdr>
        <w:top w:val="none" w:sz="0" w:space="0" w:color="auto"/>
        <w:left w:val="none" w:sz="0" w:space="0" w:color="auto"/>
        <w:bottom w:val="none" w:sz="0" w:space="0" w:color="auto"/>
        <w:right w:val="none" w:sz="0" w:space="0" w:color="auto"/>
      </w:divBdr>
      <w:divsChild>
        <w:div w:id="235163674">
          <w:marLeft w:val="0"/>
          <w:marRight w:val="0"/>
          <w:marTop w:val="0"/>
          <w:marBottom w:val="0"/>
          <w:divBdr>
            <w:top w:val="none" w:sz="0" w:space="0" w:color="auto"/>
            <w:left w:val="none" w:sz="0" w:space="0" w:color="auto"/>
            <w:bottom w:val="none" w:sz="0" w:space="0" w:color="auto"/>
            <w:right w:val="none" w:sz="0" w:space="0" w:color="auto"/>
          </w:divBdr>
        </w:div>
        <w:div w:id="250240309">
          <w:marLeft w:val="0"/>
          <w:marRight w:val="0"/>
          <w:marTop w:val="0"/>
          <w:marBottom w:val="0"/>
          <w:divBdr>
            <w:top w:val="none" w:sz="0" w:space="0" w:color="auto"/>
            <w:left w:val="none" w:sz="0" w:space="0" w:color="auto"/>
            <w:bottom w:val="none" w:sz="0" w:space="0" w:color="auto"/>
            <w:right w:val="none" w:sz="0" w:space="0" w:color="auto"/>
          </w:divBdr>
        </w:div>
        <w:div w:id="1379357036">
          <w:marLeft w:val="0"/>
          <w:marRight w:val="0"/>
          <w:marTop w:val="0"/>
          <w:marBottom w:val="0"/>
          <w:divBdr>
            <w:top w:val="none" w:sz="0" w:space="0" w:color="auto"/>
            <w:left w:val="none" w:sz="0" w:space="0" w:color="auto"/>
            <w:bottom w:val="none" w:sz="0" w:space="0" w:color="auto"/>
            <w:right w:val="none" w:sz="0" w:space="0" w:color="auto"/>
          </w:divBdr>
        </w:div>
      </w:divsChild>
    </w:div>
    <w:div w:id="952327833">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693849">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322214">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9555036">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0792580">
      <w:bodyDiv w:val="1"/>
      <w:marLeft w:val="0"/>
      <w:marRight w:val="0"/>
      <w:marTop w:val="0"/>
      <w:marBottom w:val="0"/>
      <w:divBdr>
        <w:top w:val="none" w:sz="0" w:space="0" w:color="auto"/>
        <w:left w:val="none" w:sz="0" w:space="0" w:color="auto"/>
        <w:bottom w:val="none" w:sz="0" w:space="0" w:color="auto"/>
        <w:right w:val="none" w:sz="0" w:space="0" w:color="auto"/>
      </w:divBdr>
    </w:div>
    <w:div w:id="970986998">
      <w:bodyDiv w:val="1"/>
      <w:marLeft w:val="0"/>
      <w:marRight w:val="0"/>
      <w:marTop w:val="0"/>
      <w:marBottom w:val="0"/>
      <w:divBdr>
        <w:top w:val="none" w:sz="0" w:space="0" w:color="auto"/>
        <w:left w:val="none" w:sz="0" w:space="0" w:color="auto"/>
        <w:bottom w:val="none" w:sz="0" w:space="0" w:color="auto"/>
        <w:right w:val="none" w:sz="0" w:space="0" w:color="auto"/>
      </w:divBdr>
    </w:div>
    <w:div w:id="971053417">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4637">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3438698">
      <w:bodyDiv w:val="1"/>
      <w:marLeft w:val="0"/>
      <w:marRight w:val="0"/>
      <w:marTop w:val="0"/>
      <w:marBottom w:val="0"/>
      <w:divBdr>
        <w:top w:val="none" w:sz="0" w:space="0" w:color="auto"/>
        <w:left w:val="none" w:sz="0" w:space="0" w:color="auto"/>
        <w:bottom w:val="none" w:sz="0" w:space="0" w:color="auto"/>
        <w:right w:val="none" w:sz="0" w:space="0" w:color="auto"/>
      </w:divBdr>
      <w:divsChild>
        <w:div w:id="204611269">
          <w:marLeft w:val="-225"/>
          <w:marRight w:val="-225"/>
          <w:marTop w:val="0"/>
          <w:marBottom w:val="45"/>
          <w:divBdr>
            <w:top w:val="none" w:sz="0" w:space="0" w:color="auto"/>
            <w:left w:val="none" w:sz="0" w:space="0" w:color="auto"/>
            <w:bottom w:val="none" w:sz="0" w:space="0" w:color="auto"/>
            <w:right w:val="none" w:sz="0" w:space="0" w:color="auto"/>
          </w:divBdr>
          <w:divsChild>
            <w:div w:id="869683171">
              <w:marLeft w:val="0"/>
              <w:marRight w:val="0"/>
              <w:marTop w:val="0"/>
              <w:marBottom w:val="0"/>
              <w:divBdr>
                <w:top w:val="none" w:sz="0" w:space="0" w:color="auto"/>
                <w:left w:val="none" w:sz="0" w:space="0" w:color="auto"/>
                <w:bottom w:val="none" w:sz="0" w:space="0" w:color="auto"/>
                <w:right w:val="none" w:sz="0" w:space="0" w:color="auto"/>
              </w:divBdr>
            </w:div>
            <w:div w:id="1379014831">
              <w:marLeft w:val="0"/>
              <w:marRight w:val="0"/>
              <w:marTop w:val="0"/>
              <w:marBottom w:val="0"/>
              <w:divBdr>
                <w:top w:val="none" w:sz="0" w:space="0" w:color="auto"/>
                <w:left w:val="none" w:sz="0" w:space="0" w:color="auto"/>
                <w:bottom w:val="none" w:sz="0" w:space="0" w:color="auto"/>
                <w:right w:val="none" w:sz="0" w:space="0" w:color="auto"/>
              </w:divBdr>
            </w:div>
          </w:divsChild>
        </w:div>
        <w:div w:id="737629698">
          <w:marLeft w:val="-225"/>
          <w:marRight w:val="-225"/>
          <w:marTop w:val="0"/>
          <w:marBottom w:val="45"/>
          <w:divBdr>
            <w:top w:val="none" w:sz="0" w:space="0" w:color="auto"/>
            <w:left w:val="none" w:sz="0" w:space="0" w:color="auto"/>
            <w:bottom w:val="none" w:sz="0" w:space="0" w:color="auto"/>
            <w:right w:val="none" w:sz="0" w:space="0" w:color="auto"/>
          </w:divBdr>
          <w:divsChild>
            <w:div w:id="160582996">
              <w:marLeft w:val="0"/>
              <w:marRight w:val="0"/>
              <w:marTop w:val="0"/>
              <w:marBottom w:val="0"/>
              <w:divBdr>
                <w:top w:val="none" w:sz="0" w:space="0" w:color="auto"/>
                <w:left w:val="none" w:sz="0" w:space="0" w:color="auto"/>
                <w:bottom w:val="none" w:sz="0" w:space="0" w:color="auto"/>
                <w:right w:val="none" w:sz="0" w:space="0" w:color="auto"/>
              </w:divBdr>
            </w:div>
            <w:div w:id="780144785">
              <w:marLeft w:val="0"/>
              <w:marRight w:val="0"/>
              <w:marTop w:val="0"/>
              <w:marBottom w:val="0"/>
              <w:divBdr>
                <w:top w:val="none" w:sz="0" w:space="0" w:color="auto"/>
                <w:left w:val="none" w:sz="0" w:space="0" w:color="auto"/>
                <w:bottom w:val="none" w:sz="0" w:space="0" w:color="auto"/>
                <w:right w:val="none" w:sz="0" w:space="0" w:color="auto"/>
              </w:divBdr>
            </w:div>
          </w:divsChild>
        </w:div>
        <w:div w:id="939263998">
          <w:marLeft w:val="-225"/>
          <w:marRight w:val="-225"/>
          <w:marTop w:val="0"/>
          <w:marBottom w:val="45"/>
          <w:divBdr>
            <w:top w:val="none" w:sz="0" w:space="0" w:color="auto"/>
            <w:left w:val="none" w:sz="0" w:space="0" w:color="auto"/>
            <w:bottom w:val="none" w:sz="0" w:space="0" w:color="auto"/>
            <w:right w:val="none" w:sz="0" w:space="0" w:color="auto"/>
          </w:divBdr>
          <w:divsChild>
            <w:div w:id="70784530">
              <w:marLeft w:val="0"/>
              <w:marRight w:val="0"/>
              <w:marTop w:val="0"/>
              <w:marBottom w:val="0"/>
              <w:divBdr>
                <w:top w:val="none" w:sz="0" w:space="0" w:color="auto"/>
                <w:left w:val="none" w:sz="0" w:space="0" w:color="auto"/>
                <w:bottom w:val="none" w:sz="0" w:space="0" w:color="auto"/>
                <w:right w:val="none" w:sz="0" w:space="0" w:color="auto"/>
              </w:divBdr>
            </w:div>
          </w:divsChild>
        </w:div>
        <w:div w:id="1057701153">
          <w:marLeft w:val="-225"/>
          <w:marRight w:val="-225"/>
          <w:marTop w:val="0"/>
          <w:marBottom w:val="45"/>
          <w:divBdr>
            <w:top w:val="none" w:sz="0" w:space="0" w:color="auto"/>
            <w:left w:val="none" w:sz="0" w:space="0" w:color="auto"/>
            <w:bottom w:val="none" w:sz="0" w:space="0" w:color="auto"/>
            <w:right w:val="none" w:sz="0" w:space="0" w:color="auto"/>
          </w:divBdr>
          <w:divsChild>
            <w:div w:id="1151286097">
              <w:marLeft w:val="0"/>
              <w:marRight w:val="0"/>
              <w:marTop w:val="0"/>
              <w:marBottom w:val="0"/>
              <w:divBdr>
                <w:top w:val="none" w:sz="0" w:space="0" w:color="auto"/>
                <w:left w:val="none" w:sz="0" w:space="0" w:color="auto"/>
                <w:bottom w:val="none" w:sz="0" w:space="0" w:color="auto"/>
                <w:right w:val="none" w:sz="0" w:space="0" w:color="auto"/>
              </w:divBdr>
            </w:div>
            <w:div w:id="2002812265">
              <w:marLeft w:val="0"/>
              <w:marRight w:val="0"/>
              <w:marTop w:val="0"/>
              <w:marBottom w:val="0"/>
              <w:divBdr>
                <w:top w:val="none" w:sz="0" w:space="0" w:color="auto"/>
                <w:left w:val="none" w:sz="0" w:space="0" w:color="auto"/>
                <w:bottom w:val="none" w:sz="0" w:space="0" w:color="auto"/>
                <w:right w:val="none" w:sz="0" w:space="0" w:color="auto"/>
              </w:divBdr>
            </w:div>
          </w:divsChild>
        </w:div>
        <w:div w:id="1255283732">
          <w:marLeft w:val="-225"/>
          <w:marRight w:val="-225"/>
          <w:marTop w:val="0"/>
          <w:marBottom w:val="45"/>
          <w:divBdr>
            <w:top w:val="none" w:sz="0" w:space="0" w:color="auto"/>
            <w:left w:val="none" w:sz="0" w:space="0" w:color="auto"/>
            <w:bottom w:val="none" w:sz="0" w:space="0" w:color="auto"/>
            <w:right w:val="none" w:sz="0" w:space="0" w:color="auto"/>
          </w:divBdr>
          <w:divsChild>
            <w:div w:id="225799571">
              <w:marLeft w:val="0"/>
              <w:marRight w:val="0"/>
              <w:marTop w:val="0"/>
              <w:marBottom w:val="0"/>
              <w:divBdr>
                <w:top w:val="none" w:sz="0" w:space="0" w:color="auto"/>
                <w:left w:val="none" w:sz="0" w:space="0" w:color="auto"/>
                <w:bottom w:val="none" w:sz="0" w:space="0" w:color="auto"/>
                <w:right w:val="none" w:sz="0" w:space="0" w:color="auto"/>
              </w:divBdr>
            </w:div>
            <w:div w:id="11050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456819">
      <w:bodyDiv w:val="1"/>
      <w:marLeft w:val="0"/>
      <w:marRight w:val="0"/>
      <w:marTop w:val="0"/>
      <w:marBottom w:val="0"/>
      <w:divBdr>
        <w:top w:val="none" w:sz="0" w:space="0" w:color="auto"/>
        <w:left w:val="none" w:sz="0" w:space="0" w:color="auto"/>
        <w:bottom w:val="none" w:sz="0" w:space="0" w:color="auto"/>
        <w:right w:val="none" w:sz="0" w:space="0" w:color="auto"/>
      </w:divBdr>
      <w:divsChild>
        <w:div w:id="1169448344">
          <w:marLeft w:val="0"/>
          <w:marRight w:val="0"/>
          <w:marTop w:val="0"/>
          <w:marBottom w:val="300"/>
          <w:divBdr>
            <w:top w:val="none" w:sz="0" w:space="0" w:color="auto"/>
            <w:left w:val="none" w:sz="0" w:space="0" w:color="auto"/>
            <w:bottom w:val="none" w:sz="0" w:space="0" w:color="auto"/>
            <w:right w:val="none" w:sz="0" w:space="0" w:color="auto"/>
          </w:divBdr>
          <w:divsChild>
            <w:div w:id="1790053972">
              <w:marLeft w:val="0"/>
              <w:marRight w:val="0"/>
              <w:marTop w:val="0"/>
              <w:marBottom w:val="0"/>
              <w:divBdr>
                <w:top w:val="none" w:sz="0" w:space="0" w:color="auto"/>
                <w:left w:val="none" w:sz="0" w:space="0" w:color="auto"/>
                <w:bottom w:val="none" w:sz="0" w:space="0" w:color="auto"/>
                <w:right w:val="none" w:sz="0" w:space="0" w:color="auto"/>
              </w:divBdr>
              <w:divsChild>
                <w:div w:id="827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5836">
          <w:marLeft w:val="0"/>
          <w:marRight w:val="0"/>
          <w:marTop w:val="0"/>
          <w:marBottom w:val="300"/>
          <w:divBdr>
            <w:top w:val="none" w:sz="0" w:space="0" w:color="auto"/>
            <w:left w:val="none" w:sz="0" w:space="0" w:color="auto"/>
            <w:bottom w:val="none" w:sz="0" w:space="0" w:color="auto"/>
            <w:right w:val="none" w:sz="0" w:space="0" w:color="auto"/>
          </w:divBdr>
          <w:divsChild>
            <w:div w:id="1429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9851">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7492678">
      <w:bodyDiv w:val="1"/>
      <w:marLeft w:val="0"/>
      <w:marRight w:val="0"/>
      <w:marTop w:val="0"/>
      <w:marBottom w:val="0"/>
      <w:divBdr>
        <w:top w:val="none" w:sz="0" w:space="0" w:color="auto"/>
        <w:left w:val="none" w:sz="0" w:space="0" w:color="auto"/>
        <w:bottom w:val="none" w:sz="0" w:space="0" w:color="auto"/>
        <w:right w:val="none" w:sz="0" w:space="0" w:color="auto"/>
      </w:divBdr>
    </w:div>
    <w:div w:id="977999039">
      <w:bodyDiv w:val="1"/>
      <w:marLeft w:val="0"/>
      <w:marRight w:val="0"/>
      <w:marTop w:val="0"/>
      <w:marBottom w:val="0"/>
      <w:divBdr>
        <w:top w:val="none" w:sz="0" w:space="0" w:color="auto"/>
        <w:left w:val="none" w:sz="0" w:space="0" w:color="auto"/>
        <w:bottom w:val="none" w:sz="0" w:space="0" w:color="auto"/>
        <w:right w:val="none" w:sz="0" w:space="0" w:color="auto"/>
      </w:divBdr>
    </w:div>
    <w:div w:id="978026064">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613037">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7707">
      <w:bodyDiv w:val="1"/>
      <w:marLeft w:val="0"/>
      <w:marRight w:val="0"/>
      <w:marTop w:val="0"/>
      <w:marBottom w:val="0"/>
      <w:divBdr>
        <w:top w:val="none" w:sz="0" w:space="0" w:color="auto"/>
        <w:left w:val="none" w:sz="0" w:space="0" w:color="auto"/>
        <w:bottom w:val="none" w:sz="0" w:space="0" w:color="auto"/>
        <w:right w:val="none" w:sz="0" w:space="0" w:color="auto"/>
      </w:divBdr>
      <w:divsChild>
        <w:div w:id="1707371533">
          <w:marLeft w:val="0"/>
          <w:marRight w:val="0"/>
          <w:marTop w:val="0"/>
          <w:marBottom w:val="48"/>
          <w:divBdr>
            <w:top w:val="none" w:sz="0" w:space="0" w:color="auto"/>
            <w:left w:val="none" w:sz="0" w:space="0" w:color="auto"/>
            <w:bottom w:val="none" w:sz="0" w:space="0" w:color="auto"/>
            <w:right w:val="none" w:sz="0" w:space="0" w:color="auto"/>
          </w:divBdr>
        </w:div>
        <w:div w:id="1566794267">
          <w:marLeft w:val="0"/>
          <w:marRight w:val="0"/>
          <w:marTop w:val="0"/>
          <w:marBottom w:val="0"/>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6785533">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0955">
      <w:bodyDiv w:val="1"/>
      <w:marLeft w:val="0"/>
      <w:marRight w:val="0"/>
      <w:marTop w:val="0"/>
      <w:marBottom w:val="0"/>
      <w:divBdr>
        <w:top w:val="none" w:sz="0" w:space="0" w:color="auto"/>
        <w:left w:val="none" w:sz="0" w:space="0" w:color="auto"/>
        <w:bottom w:val="none" w:sz="0" w:space="0" w:color="auto"/>
        <w:right w:val="none" w:sz="0" w:space="0" w:color="auto"/>
      </w:divBdr>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0313">
      <w:bodyDiv w:val="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5700">
      <w:bodyDiv w:val="1"/>
      <w:marLeft w:val="0"/>
      <w:marRight w:val="0"/>
      <w:marTop w:val="0"/>
      <w:marBottom w:val="0"/>
      <w:divBdr>
        <w:top w:val="none" w:sz="0" w:space="0" w:color="auto"/>
        <w:left w:val="none" w:sz="0" w:space="0" w:color="auto"/>
        <w:bottom w:val="none" w:sz="0" w:space="0" w:color="auto"/>
        <w:right w:val="none" w:sz="0" w:space="0" w:color="auto"/>
      </w:divBdr>
    </w:div>
    <w:div w:id="988636992">
      <w:bodyDiv w:val="1"/>
      <w:marLeft w:val="0"/>
      <w:marRight w:val="0"/>
      <w:marTop w:val="0"/>
      <w:marBottom w:val="0"/>
      <w:divBdr>
        <w:top w:val="none" w:sz="0" w:space="0" w:color="auto"/>
        <w:left w:val="none" w:sz="0" w:space="0" w:color="auto"/>
        <w:bottom w:val="none" w:sz="0" w:space="0" w:color="auto"/>
        <w:right w:val="none" w:sz="0" w:space="0" w:color="auto"/>
      </w:divBdr>
    </w:div>
    <w:div w:id="988824710">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597696">
      <w:bodyDiv w:val="1"/>
      <w:marLeft w:val="0"/>
      <w:marRight w:val="0"/>
      <w:marTop w:val="0"/>
      <w:marBottom w:val="0"/>
      <w:divBdr>
        <w:top w:val="none" w:sz="0" w:space="0" w:color="auto"/>
        <w:left w:val="none" w:sz="0" w:space="0" w:color="auto"/>
        <w:bottom w:val="none" w:sz="0" w:space="0" w:color="auto"/>
        <w:right w:val="none" w:sz="0" w:space="0" w:color="auto"/>
      </w:divBdr>
    </w:div>
    <w:div w:id="990643578">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499489">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6684316">
      <w:bodyDiv w:val="1"/>
      <w:marLeft w:val="0"/>
      <w:marRight w:val="0"/>
      <w:marTop w:val="0"/>
      <w:marBottom w:val="0"/>
      <w:divBdr>
        <w:top w:val="none" w:sz="0" w:space="0" w:color="auto"/>
        <w:left w:val="none" w:sz="0" w:space="0" w:color="auto"/>
        <w:bottom w:val="none" w:sz="0" w:space="0" w:color="auto"/>
        <w:right w:val="none" w:sz="0" w:space="0" w:color="auto"/>
      </w:divBdr>
    </w:div>
    <w:div w:id="997146976">
      <w:bodyDiv w:val="1"/>
      <w:marLeft w:val="0"/>
      <w:marRight w:val="0"/>
      <w:marTop w:val="0"/>
      <w:marBottom w:val="0"/>
      <w:divBdr>
        <w:top w:val="none" w:sz="0" w:space="0" w:color="auto"/>
        <w:left w:val="none" w:sz="0" w:space="0" w:color="auto"/>
        <w:bottom w:val="none" w:sz="0" w:space="0" w:color="auto"/>
        <w:right w:val="none" w:sz="0" w:space="0" w:color="auto"/>
      </w:divBdr>
      <w:divsChild>
        <w:div w:id="1735354757">
          <w:marLeft w:val="0"/>
          <w:marRight w:val="0"/>
          <w:marTop w:val="0"/>
          <w:marBottom w:val="0"/>
          <w:divBdr>
            <w:top w:val="none" w:sz="0" w:space="0" w:color="auto"/>
            <w:left w:val="none" w:sz="0" w:space="0" w:color="auto"/>
            <w:bottom w:val="none" w:sz="0" w:space="0" w:color="auto"/>
            <w:right w:val="none" w:sz="0" w:space="0" w:color="auto"/>
          </w:divBdr>
          <w:divsChild>
            <w:div w:id="536626924">
              <w:marLeft w:val="0"/>
              <w:marRight w:val="0"/>
              <w:marTop w:val="0"/>
              <w:marBottom w:val="0"/>
              <w:divBdr>
                <w:top w:val="none" w:sz="0" w:space="0" w:color="auto"/>
                <w:left w:val="none" w:sz="0" w:space="0" w:color="auto"/>
                <w:bottom w:val="none" w:sz="0" w:space="0" w:color="auto"/>
                <w:right w:val="none" w:sz="0" w:space="0" w:color="auto"/>
              </w:divBdr>
            </w:div>
            <w:div w:id="660499678">
              <w:marLeft w:val="0"/>
              <w:marRight w:val="0"/>
              <w:marTop w:val="0"/>
              <w:marBottom w:val="0"/>
              <w:divBdr>
                <w:top w:val="none" w:sz="0" w:space="0" w:color="auto"/>
                <w:left w:val="none" w:sz="0" w:space="0" w:color="auto"/>
                <w:bottom w:val="none" w:sz="0" w:space="0" w:color="auto"/>
                <w:right w:val="none" w:sz="0" w:space="0" w:color="auto"/>
              </w:divBdr>
            </w:div>
            <w:div w:id="2022968842">
              <w:marLeft w:val="0"/>
              <w:marRight w:val="0"/>
              <w:marTop w:val="0"/>
              <w:marBottom w:val="0"/>
              <w:divBdr>
                <w:top w:val="none" w:sz="0" w:space="0" w:color="auto"/>
                <w:left w:val="none" w:sz="0" w:space="0" w:color="auto"/>
                <w:bottom w:val="none" w:sz="0" w:space="0" w:color="auto"/>
                <w:right w:val="none" w:sz="0" w:space="0" w:color="auto"/>
              </w:divBdr>
            </w:div>
          </w:divsChild>
        </w:div>
        <w:div w:id="1940599262">
          <w:marLeft w:val="0"/>
          <w:marRight w:val="0"/>
          <w:marTop w:val="100"/>
          <w:marBottom w:val="0"/>
          <w:divBdr>
            <w:top w:val="none" w:sz="0" w:space="0" w:color="auto"/>
            <w:left w:val="none" w:sz="0" w:space="0" w:color="auto"/>
            <w:bottom w:val="none" w:sz="0" w:space="0" w:color="auto"/>
            <w:right w:val="none" w:sz="0" w:space="0" w:color="auto"/>
          </w:divBdr>
        </w:div>
      </w:divsChild>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890230">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776867">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0526167">
      <w:bodyDiv w:val="1"/>
      <w:marLeft w:val="0"/>
      <w:marRight w:val="0"/>
      <w:marTop w:val="0"/>
      <w:marBottom w:val="0"/>
      <w:divBdr>
        <w:top w:val="none" w:sz="0" w:space="0" w:color="auto"/>
        <w:left w:val="none" w:sz="0" w:space="0" w:color="auto"/>
        <w:bottom w:val="none" w:sz="0" w:space="0" w:color="auto"/>
        <w:right w:val="none" w:sz="0" w:space="0" w:color="auto"/>
      </w:divBdr>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339152">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3843344">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503155">
      <w:bodyDiv w:val="1"/>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033485">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8963">
      <w:bodyDiv w:val="1"/>
      <w:marLeft w:val="0"/>
      <w:marRight w:val="0"/>
      <w:marTop w:val="0"/>
      <w:marBottom w:val="0"/>
      <w:divBdr>
        <w:top w:val="none" w:sz="0" w:space="0" w:color="auto"/>
        <w:left w:val="none" w:sz="0" w:space="0" w:color="auto"/>
        <w:bottom w:val="none" w:sz="0" w:space="0" w:color="auto"/>
        <w:right w:val="none" w:sz="0" w:space="0" w:color="auto"/>
      </w:divBdr>
      <w:divsChild>
        <w:div w:id="969624984">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sChild>
            <w:div w:id="15683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352612">
      <w:bodyDiv w:val="1"/>
      <w:marLeft w:val="0"/>
      <w:marRight w:val="0"/>
      <w:marTop w:val="0"/>
      <w:marBottom w:val="0"/>
      <w:divBdr>
        <w:top w:val="none" w:sz="0" w:space="0" w:color="auto"/>
        <w:left w:val="none" w:sz="0" w:space="0" w:color="auto"/>
        <w:bottom w:val="none" w:sz="0" w:space="0" w:color="auto"/>
        <w:right w:val="none" w:sz="0" w:space="0" w:color="auto"/>
      </w:divBdr>
      <w:divsChild>
        <w:div w:id="329064860">
          <w:marLeft w:val="0"/>
          <w:marRight w:val="0"/>
          <w:marTop w:val="0"/>
          <w:marBottom w:val="0"/>
          <w:divBdr>
            <w:top w:val="none" w:sz="0" w:space="0" w:color="auto"/>
            <w:left w:val="none" w:sz="0" w:space="0" w:color="auto"/>
            <w:bottom w:val="none" w:sz="0" w:space="0" w:color="auto"/>
            <w:right w:val="none" w:sz="0" w:space="0" w:color="auto"/>
          </w:divBdr>
        </w:div>
        <w:div w:id="1079398906">
          <w:marLeft w:val="0"/>
          <w:marRight w:val="0"/>
          <w:marTop w:val="0"/>
          <w:marBottom w:val="0"/>
          <w:divBdr>
            <w:top w:val="none" w:sz="0" w:space="0" w:color="auto"/>
            <w:left w:val="none" w:sz="0" w:space="0" w:color="auto"/>
            <w:bottom w:val="none" w:sz="0" w:space="0" w:color="auto"/>
            <w:right w:val="none" w:sz="0" w:space="0" w:color="auto"/>
          </w:divBdr>
          <w:divsChild>
            <w:div w:id="1201624548">
              <w:marLeft w:val="0"/>
              <w:marRight w:val="0"/>
              <w:marTop w:val="0"/>
              <w:marBottom w:val="0"/>
              <w:divBdr>
                <w:top w:val="none" w:sz="0" w:space="0" w:color="auto"/>
                <w:left w:val="none" w:sz="0" w:space="0" w:color="auto"/>
                <w:bottom w:val="none" w:sz="0" w:space="0" w:color="auto"/>
                <w:right w:val="none" w:sz="0" w:space="0" w:color="auto"/>
              </w:divBdr>
            </w:div>
          </w:divsChild>
        </w:div>
        <w:div w:id="1606689075">
          <w:marLeft w:val="0"/>
          <w:marRight w:val="0"/>
          <w:marTop w:val="0"/>
          <w:marBottom w:val="0"/>
          <w:divBdr>
            <w:top w:val="none" w:sz="0" w:space="0" w:color="auto"/>
            <w:left w:val="none" w:sz="0" w:space="0" w:color="auto"/>
            <w:bottom w:val="none" w:sz="0" w:space="0" w:color="auto"/>
            <w:right w:val="none" w:sz="0" w:space="0" w:color="auto"/>
          </w:divBdr>
        </w:div>
      </w:divsChild>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1935308">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01003">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866540">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558540">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905">
      <w:bodyDiv w:val="1"/>
      <w:marLeft w:val="0"/>
      <w:marRight w:val="0"/>
      <w:marTop w:val="0"/>
      <w:marBottom w:val="0"/>
      <w:divBdr>
        <w:top w:val="none" w:sz="0" w:space="0" w:color="auto"/>
        <w:left w:val="none" w:sz="0" w:space="0" w:color="auto"/>
        <w:bottom w:val="none" w:sz="0" w:space="0" w:color="auto"/>
        <w:right w:val="none" w:sz="0" w:space="0" w:color="auto"/>
      </w:divBdr>
      <w:divsChild>
        <w:div w:id="1121806405">
          <w:marLeft w:val="0"/>
          <w:marRight w:val="0"/>
          <w:marTop w:val="0"/>
          <w:marBottom w:val="0"/>
          <w:divBdr>
            <w:top w:val="none" w:sz="0" w:space="0" w:color="auto"/>
            <w:left w:val="none" w:sz="0" w:space="0" w:color="auto"/>
            <w:bottom w:val="none" w:sz="0" w:space="0" w:color="auto"/>
            <w:right w:val="none" w:sz="0" w:space="0" w:color="auto"/>
          </w:divBdr>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5936">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611">
      <w:bodyDiv w:val="1"/>
      <w:marLeft w:val="0"/>
      <w:marRight w:val="0"/>
      <w:marTop w:val="0"/>
      <w:marBottom w:val="0"/>
      <w:divBdr>
        <w:top w:val="none" w:sz="0" w:space="0" w:color="auto"/>
        <w:left w:val="none" w:sz="0" w:space="0" w:color="auto"/>
        <w:bottom w:val="none" w:sz="0" w:space="0" w:color="auto"/>
        <w:right w:val="none" w:sz="0" w:space="0" w:color="auto"/>
      </w:divBdr>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497448">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2151687">
      <w:bodyDiv w:val="1"/>
      <w:marLeft w:val="0"/>
      <w:marRight w:val="0"/>
      <w:marTop w:val="0"/>
      <w:marBottom w:val="0"/>
      <w:divBdr>
        <w:top w:val="none" w:sz="0" w:space="0" w:color="auto"/>
        <w:left w:val="none" w:sz="0" w:space="0" w:color="auto"/>
        <w:bottom w:val="none" w:sz="0" w:space="0" w:color="auto"/>
        <w:right w:val="none" w:sz="0" w:space="0" w:color="auto"/>
      </w:divBdr>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310117">
      <w:bodyDiv w:val="1"/>
      <w:marLeft w:val="0"/>
      <w:marRight w:val="0"/>
      <w:marTop w:val="0"/>
      <w:marBottom w:val="0"/>
      <w:divBdr>
        <w:top w:val="none" w:sz="0" w:space="0" w:color="auto"/>
        <w:left w:val="none" w:sz="0" w:space="0" w:color="auto"/>
        <w:bottom w:val="none" w:sz="0" w:space="0" w:color="auto"/>
        <w:right w:val="none" w:sz="0" w:space="0" w:color="auto"/>
      </w:divBdr>
      <w:divsChild>
        <w:div w:id="1081217913">
          <w:marLeft w:val="0"/>
          <w:marRight w:val="0"/>
          <w:marTop w:val="0"/>
          <w:marBottom w:val="0"/>
          <w:divBdr>
            <w:top w:val="none" w:sz="0" w:space="0" w:color="auto"/>
            <w:left w:val="none" w:sz="0" w:space="0" w:color="auto"/>
            <w:bottom w:val="none" w:sz="0" w:space="0" w:color="auto"/>
            <w:right w:val="none" w:sz="0" w:space="0" w:color="auto"/>
          </w:divBdr>
          <w:divsChild>
            <w:div w:id="664362149">
              <w:marLeft w:val="0"/>
              <w:marRight w:val="0"/>
              <w:marTop w:val="0"/>
              <w:marBottom w:val="0"/>
              <w:divBdr>
                <w:top w:val="dotted" w:sz="6" w:space="0" w:color="DFDFDF"/>
                <w:left w:val="none" w:sz="0" w:space="0" w:color="auto"/>
                <w:bottom w:val="none" w:sz="0" w:space="0" w:color="auto"/>
                <w:right w:val="none" w:sz="0" w:space="0" w:color="auto"/>
              </w:divBdr>
              <w:divsChild>
                <w:div w:id="1185901784">
                  <w:marLeft w:val="0"/>
                  <w:marRight w:val="0"/>
                  <w:marTop w:val="0"/>
                  <w:marBottom w:val="0"/>
                  <w:divBdr>
                    <w:top w:val="none" w:sz="0" w:space="0" w:color="auto"/>
                    <w:left w:val="none" w:sz="0" w:space="0" w:color="auto"/>
                    <w:bottom w:val="none" w:sz="0" w:space="0" w:color="auto"/>
                    <w:right w:val="none" w:sz="0" w:space="0" w:color="auto"/>
                  </w:divBdr>
                  <w:divsChild>
                    <w:div w:id="1880051613">
                      <w:marLeft w:val="0"/>
                      <w:marRight w:val="0"/>
                      <w:marTop w:val="0"/>
                      <w:marBottom w:val="0"/>
                      <w:divBdr>
                        <w:top w:val="none" w:sz="0" w:space="0" w:color="auto"/>
                        <w:left w:val="none" w:sz="0" w:space="0" w:color="auto"/>
                        <w:bottom w:val="none" w:sz="0" w:space="0" w:color="auto"/>
                        <w:right w:val="none" w:sz="0" w:space="0" w:color="auto"/>
                      </w:divBdr>
                    </w:div>
                  </w:divsChild>
                </w:div>
                <w:div w:id="1711032653">
                  <w:marLeft w:val="0"/>
                  <w:marRight w:val="0"/>
                  <w:marTop w:val="0"/>
                  <w:marBottom w:val="0"/>
                  <w:divBdr>
                    <w:top w:val="none" w:sz="0" w:space="0" w:color="auto"/>
                    <w:left w:val="none" w:sz="0" w:space="0" w:color="auto"/>
                    <w:bottom w:val="none" w:sz="0" w:space="0" w:color="auto"/>
                    <w:right w:val="none" w:sz="0" w:space="0" w:color="auto"/>
                  </w:divBdr>
                  <w:divsChild>
                    <w:div w:id="1292976552">
                      <w:marLeft w:val="0"/>
                      <w:marRight w:val="0"/>
                      <w:marTop w:val="0"/>
                      <w:marBottom w:val="0"/>
                      <w:divBdr>
                        <w:top w:val="none" w:sz="0" w:space="0" w:color="auto"/>
                        <w:left w:val="none" w:sz="0" w:space="0" w:color="auto"/>
                        <w:bottom w:val="none" w:sz="0" w:space="0" w:color="auto"/>
                        <w:right w:val="none" w:sz="0" w:space="0" w:color="auto"/>
                      </w:divBdr>
                      <w:divsChild>
                        <w:div w:id="1192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1068">
              <w:marLeft w:val="0"/>
              <w:marRight w:val="0"/>
              <w:marTop w:val="0"/>
              <w:marBottom w:val="0"/>
              <w:divBdr>
                <w:top w:val="none" w:sz="0" w:space="0" w:color="auto"/>
                <w:left w:val="none" w:sz="0" w:space="0" w:color="auto"/>
                <w:bottom w:val="none" w:sz="0" w:space="0" w:color="auto"/>
                <w:right w:val="none" w:sz="0" w:space="0" w:color="auto"/>
              </w:divBdr>
              <w:divsChild>
                <w:div w:id="2063938229">
                  <w:marLeft w:val="0"/>
                  <w:marRight w:val="0"/>
                  <w:marTop w:val="0"/>
                  <w:marBottom w:val="0"/>
                  <w:divBdr>
                    <w:top w:val="none" w:sz="0" w:space="0" w:color="auto"/>
                    <w:left w:val="none" w:sz="0" w:space="0" w:color="auto"/>
                    <w:bottom w:val="none" w:sz="0" w:space="0" w:color="auto"/>
                    <w:right w:val="none" w:sz="0" w:space="0" w:color="auto"/>
                  </w:divBdr>
                  <w:divsChild>
                    <w:div w:id="1558391404">
                      <w:marLeft w:val="0"/>
                      <w:marRight w:val="0"/>
                      <w:marTop w:val="0"/>
                      <w:marBottom w:val="0"/>
                      <w:divBdr>
                        <w:top w:val="none" w:sz="0" w:space="0" w:color="auto"/>
                        <w:left w:val="none" w:sz="0" w:space="0" w:color="auto"/>
                        <w:bottom w:val="none" w:sz="0" w:space="0" w:color="auto"/>
                        <w:right w:val="none" w:sz="0" w:space="0" w:color="auto"/>
                      </w:divBdr>
                      <w:divsChild>
                        <w:div w:id="398552721">
                          <w:marLeft w:val="0"/>
                          <w:marRight w:val="0"/>
                          <w:marTop w:val="0"/>
                          <w:marBottom w:val="0"/>
                          <w:divBdr>
                            <w:top w:val="none" w:sz="0" w:space="0" w:color="auto"/>
                            <w:left w:val="none" w:sz="0" w:space="0" w:color="auto"/>
                            <w:bottom w:val="none" w:sz="0" w:space="0" w:color="auto"/>
                            <w:right w:val="none" w:sz="0" w:space="0" w:color="auto"/>
                          </w:divBdr>
                          <w:divsChild>
                            <w:div w:id="655572416">
                              <w:marLeft w:val="0"/>
                              <w:marRight w:val="0"/>
                              <w:marTop w:val="0"/>
                              <w:marBottom w:val="0"/>
                              <w:divBdr>
                                <w:top w:val="none" w:sz="0" w:space="0" w:color="auto"/>
                                <w:left w:val="none" w:sz="0" w:space="0" w:color="auto"/>
                                <w:bottom w:val="none" w:sz="0" w:space="0" w:color="auto"/>
                                <w:right w:val="none" w:sz="0" w:space="0" w:color="auto"/>
                              </w:divBdr>
                              <w:divsChild>
                                <w:div w:id="126627474">
                                  <w:marLeft w:val="0"/>
                                  <w:marRight w:val="0"/>
                                  <w:marTop w:val="0"/>
                                  <w:marBottom w:val="0"/>
                                  <w:divBdr>
                                    <w:top w:val="none" w:sz="0" w:space="0" w:color="auto"/>
                                    <w:left w:val="none" w:sz="0" w:space="0" w:color="auto"/>
                                    <w:bottom w:val="none" w:sz="0" w:space="0" w:color="auto"/>
                                    <w:right w:val="none" w:sz="0" w:space="0" w:color="auto"/>
                                  </w:divBdr>
                                  <w:divsChild>
                                    <w:div w:id="68500965">
                                      <w:marLeft w:val="0"/>
                                      <w:marRight w:val="0"/>
                                      <w:marTop w:val="0"/>
                                      <w:marBottom w:val="0"/>
                                      <w:divBdr>
                                        <w:top w:val="none" w:sz="0" w:space="0" w:color="auto"/>
                                        <w:left w:val="none" w:sz="0" w:space="0" w:color="auto"/>
                                        <w:bottom w:val="none" w:sz="0" w:space="0" w:color="auto"/>
                                        <w:right w:val="none" w:sz="0" w:space="0" w:color="auto"/>
                                      </w:divBdr>
                                      <w:divsChild>
                                        <w:div w:id="698165448">
                                          <w:marLeft w:val="0"/>
                                          <w:marRight w:val="0"/>
                                          <w:marTop w:val="0"/>
                                          <w:marBottom w:val="0"/>
                                          <w:divBdr>
                                            <w:top w:val="none" w:sz="0" w:space="0" w:color="auto"/>
                                            <w:left w:val="none" w:sz="0" w:space="0" w:color="auto"/>
                                            <w:bottom w:val="none" w:sz="0" w:space="0" w:color="auto"/>
                                            <w:right w:val="none" w:sz="0" w:space="0" w:color="auto"/>
                                          </w:divBdr>
                                          <w:divsChild>
                                            <w:div w:id="789131679">
                                              <w:marLeft w:val="0"/>
                                              <w:marRight w:val="0"/>
                                              <w:marTop w:val="0"/>
                                              <w:marBottom w:val="0"/>
                                              <w:divBdr>
                                                <w:top w:val="none" w:sz="0" w:space="0" w:color="auto"/>
                                                <w:left w:val="none" w:sz="0" w:space="0" w:color="auto"/>
                                                <w:bottom w:val="none" w:sz="0" w:space="0" w:color="auto"/>
                                                <w:right w:val="none" w:sz="0" w:space="0" w:color="auto"/>
                                              </w:divBdr>
                                              <w:divsChild>
                                                <w:div w:id="282031727">
                                                  <w:marLeft w:val="0"/>
                                                  <w:marRight w:val="0"/>
                                                  <w:marTop w:val="0"/>
                                                  <w:marBottom w:val="0"/>
                                                  <w:divBdr>
                                                    <w:top w:val="none" w:sz="0" w:space="0" w:color="auto"/>
                                                    <w:left w:val="none" w:sz="0" w:space="0" w:color="auto"/>
                                                    <w:bottom w:val="none" w:sz="0" w:space="0" w:color="auto"/>
                                                    <w:right w:val="none" w:sz="0" w:space="0" w:color="auto"/>
                                                  </w:divBdr>
                                                  <w:divsChild>
                                                    <w:div w:id="1851673626">
                                                      <w:marLeft w:val="0"/>
                                                      <w:marRight w:val="0"/>
                                                      <w:marTop w:val="0"/>
                                                      <w:marBottom w:val="0"/>
                                                      <w:divBdr>
                                                        <w:top w:val="none" w:sz="0" w:space="0" w:color="auto"/>
                                                        <w:left w:val="none" w:sz="0" w:space="0" w:color="auto"/>
                                                        <w:bottom w:val="none" w:sz="0" w:space="0" w:color="auto"/>
                                                        <w:right w:val="none" w:sz="0" w:space="0" w:color="auto"/>
                                                      </w:divBdr>
                                                      <w:divsChild>
                                                        <w:div w:id="408426146">
                                                          <w:marLeft w:val="0"/>
                                                          <w:marRight w:val="0"/>
                                                          <w:marTop w:val="0"/>
                                                          <w:marBottom w:val="0"/>
                                                          <w:divBdr>
                                                            <w:top w:val="none" w:sz="0" w:space="0" w:color="auto"/>
                                                            <w:left w:val="none" w:sz="0" w:space="0" w:color="auto"/>
                                                            <w:bottom w:val="none" w:sz="0" w:space="0" w:color="auto"/>
                                                            <w:right w:val="none" w:sz="0" w:space="0" w:color="auto"/>
                                                          </w:divBdr>
                                                          <w:divsChild>
                                                            <w:div w:id="617688558">
                                                              <w:marLeft w:val="0"/>
                                                              <w:marRight w:val="0"/>
                                                              <w:marTop w:val="0"/>
                                                              <w:marBottom w:val="0"/>
                                                              <w:divBdr>
                                                                <w:top w:val="none" w:sz="0" w:space="0" w:color="auto"/>
                                                                <w:left w:val="none" w:sz="0" w:space="0" w:color="auto"/>
                                                                <w:bottom w:val="none" w:sz="0" w:space="0" w:color="auto"/>
                                                                <w:right w:val="none" w:sz="0" w:space="0" w:color="auto"/>
                                                              </w:divBdr>
                                                              <w:divsChild>
                                                                <w:div w:id="196237502">
                                                                  <w:marLeft w:val="0"/>
                                                                  <w:marRight w:val="0"/>
                                                                  <w:marTop w:val="0"/>
                                                                  <w:marBottom w:val="0"/>
                                                                  <w:divBdr>
                                                                    <w:top w:val="none" w:sz="0" w:space="0" w:color="auto"/>
                                                                    <w:left w:val="none" w:sz="0" w:space="0" w:color="auto"/>
                                                                    <w:bottom w:val="none" w:sz="0" w:space="0" w:color="auto"/>
                                                                    <w:right w:val="none" w:sz="0" w:space="0" w:color="auto"/>
                                                                  </w:divBdr>
                                                                  <w:divsChild>
                                                                    <w:div w:id="46074838">
                                                                      <w:marLeft w:val="0"/>
                                                                      <w:marRight w:val="0"/>
                                                                      <w:marTop w:val="0"/>
                                                                      <w:marBottom w:val="0"/>
                                                                      <w:divBdr>
                                                                        <w:top w:val="none" w:sz="0" w:space="0" w:color="auto"/>
                                                                        <w:left w:val="none" w:sz="0" w:space="0" w:color="auto"/>
                                                                        <w:bottom w:val="none" w:sz="0" w:space="0" w:color="auto"/>
                                                                        <w:right w:val="none" w:sz="0" w:space="0" w:color="auto"/>
                                                                      </w:divBdr>
                                                                      <w:divsChild>
                                                                        <w:div w:id="406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810">
                                                          <w:marLeft w:val="0"/>
                                                          <w:marRight w:val="0"/>
                                                          <w:marTop w:val="0"/>
                                                          <w:marBottom w:val="0"/>
                                                          <w:divBdr>
                                                            <w:top w:val="none" w:sz="0" w:space="0" w:color="auto"/>
                                                            <w:left w:val="none" w:sz="0" w:space="0" w:color="auto"/>
                                                            <w:bottom w:val="none" w:sz="0" w:space="0" w:color="auto"/>
                                                            <w:right w:val="none" w:sz="0" w:space="0" w:color="auto"/>
                                                          </w:divBdr>
                                                          <w:divsChild>
                                                            <w:div w:id="1336765099">
                                                              <w:marLeft w:val="0"/>
                                                              <w:marRight w:val="0"/>
                                                              <w:marTop w:val="0"/>
                                                              <w:marBottom w:val="0"/>
                                                              <w:divBdr>
                                                                <w:top w:val="none" w:sz="0" w:space="0" w:color="auto"/>
                                                                <w:left w:val="none" w:sz="0" w:space="0" w:color="auto"/>
                                                                <w:bottom w:val="none" w:sz="0" w:space="0" w:color="auto"/>
                                                                <w:right w:val="none" w:sz="0" w:space="0" w:color="auto"/>
                                                              </w:divBdr>
                                                            </w:div>
                                                          </w:divsChild>
                                                        </w:div>
                                                        <w:div w:id="1404260527">
                                                          <w:marLeft w:val="0"/>
                                                          <w:marRight w:val="0"/>
                                                          <w:marTop w:val="0"/>
                                                          <w:marBottom w:val="0"/>
                                                          <w:divBdr>
                                                            <w:top w:val="none" w:sz="0" w:space="0" w:color="auto"/>
                                                            <w:left w:val="none" w:sz="0" w:space="0" w:color="auto"/>
                                                            <w:bottom w:val="none" w:sz="0" w:space="0" w:color="auto"/>
                                                            <w:right w:val="none" w:sz="0" w:space="0" w:color="auto"/>
                                                          </w:divBdr>
                                                          <w:divsChild>
                                                            <w:div w:id="812218795">
                                                              <w:marLeft w:val="0"/>
                                                              <w:marRight w:val="0"/>
                                                              <w:marTop w:val="0"/>
                                                              <w:marBottom w:val="0"/>
                                                              <w:divBdr>
                                                                <w:top w:val="none" w:sz="0" w:space="0" w:color="auto"/>
                                                                <w:left w:val="none" w:sz="0" w:space="0" w:color="auto"/>
                                                                <w:bottom w:val="none" w:sz="0" w:space="0" w:color="auto"/>
                                                                <w:right w:val="none" w:sz="0" w:space="0" w:color="auto"/>
                                                              </w:divBdr>
                                                              <w:divsChild>
                                                                <w:div w:id="16717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5026">
                                          <w:marLeft w:val="0"/>
                                          <w:marRight w:val="0"/>
                                          <w:marTop w:val="0"/>
                                          <w:marBottom w:val="0"/>
                                          <w:divBdr>
                                            <w:top w:val="none" w:sz="0" w:space="0" w:color="auto"/>
                                            <w:left w:val="none" w:sz="0" w:space="0" w:color="auto"/>
                                            <w:bottom w:val="none" w:sz="0" w:space="0" w:color="auto"/>
                                            <w:right w:val="none" w:sz="0" w:space="0" w:color="auto"/>
                                          </w:divBdr>
                                          <w:divsChild>
                                            <w:div w:id="2026906418">
                                              <w:marLeft w:val="0"/>
                                              <w:marRight w:val="0"/>
                                              <w:marTop w:val="0"/>
                                              <w:marBottom w:val="0"/>
                                              <w:divBdr>
                                                <w:top w:val="none" w:sz="0" w:space="0" w:color="auto"/>
                                                <w:left w:val="none" w:sz="0" w:space="0" w:color="auto"/>
                                                <w:bottom w:val="none" w:sz="0" w:space="0" w:color="auto"/>
                                                <w:right w:val="none" w:sz="0" w:space="0" w:color="auto"/>
                                              </w:divBdr>
                                              <w:divsChild>
                                                <w:div w:id="14172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2636">
                                      <w:marLeft w:val="0"/>
                                      <w:marRight w:val="0"/>
                                      <w:marTop w:val="0"/>
                                      <w:marBottom w:val="0"/>
                                      <w:divBdr>
                                        <w:top w:val="none" w:sz="0" w:space="0" w:color="auto"/>
                                        <w:left w:val="none" w:sz="0" w:space="0" w:color="auto"/>
                                        <w:bottom w:val="none" w:sz="0" w:space="0" w:color="auto"/>
                                        <w:right w:val="none" w:sz="0" w:space="0" w:color="auto"/>
                                      </w:divBdr>
                                      <w:divsChild>
                                        <w:div w:id="612438911">
                                          <w:marLeft w:val="0"/>
                                          <w:marRight w:val="0"/>
                                          <w:marTop w:val="0"/>
                                          <w:marBottom w:val="0"/>
                                          <w:divBdr>
                                            <w:top w:val="none" w:sz="0" w:space="0" w:color="auto"/>
                                            <w:left w:val="none" w:sz="0" w:space="0" w:color="auto"/>
                                            <w:bottom w:val="none" w:sz="0" w:space="0" w:color="auto"/>
                                            <w:right w:val="none" w:sz="0" w:space="0" w:color="auto"/>
                                          </w:divBdr>
                                          <w:divsChild>
                                            <w:div w:id="1160317316">
                                              <w:marLeft w:val="0"/>
                                              <w:marRight w:val="0"/>
                                              <w:marTop w:val="0"/>
                                              <w:marBottom w:val="0"/>
                                              <w:divBdr>
                                                <w:top w:val="none" w:sz="0" w:space="0" w:color="auto"/>
                                                <w:left w:val="none" w:sz="0" w:space="0" w:color="auto"/>
                                                <w:bottom w:val="none" w:sz="0" w:space="0" w:color="auto"/>
                                                <w:right w:val="none" w:sz="0" w:space="0" w:color="auto"/>
                                              </w:divBdr>
                                              <w:divsChild>
                                                <w:div w:id="5126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0746">
                                  <w:marLeft w:val="0"/>
                                  <w:marRight w:val="0"/>
                                  <w:marTop w:val="0"/>
                                  <w:marBottom w:val="0"/>
                                  <w:divBdr>
                                    <w:top w:val="none" w:sz="0" w:space="0" w:color="auto"/>
                                    <w:left w:val="none" w:sz="0" w:space="0" w:color="auto"/>
                                    <w:bottom w:val="none" w:sz="0" w:space="0" w:color="auto"/>
                                    <w:right w:val="none" w:sz="0" w:space="0" w:color="auto"/>
                                  </w:divBdr>
                                  <w:divsChild>
                                    <w:div w:id="623073361">
                                      <w:marLeft w:val="0"/>
                                      <w:marRight w:val="0"/>
                                      <w:marTop w:val="0"/>
                                      <w:marBottom w:val="0"/>
                                      <w:divBdr>
                                        <w:top w:val="none" w:sz="0" w:space="0" w:color="auto"/>
                                        <w:left w:val="none" w:sz="0" w:space="0" w:color="auto"/>
                                        <w:bottom w:val="none" w:sz="0" w:space="0" w:color="auto"/>
                                        <w:right w:val="none" w:sz="0" w:space="0" w:color="auto"/>
                                      </w:divBdr>
                                      <w:divsChild>
                                        <w:div w:id="242103939">
                                          <w:marLeft w:val="0"/>
                                          <w:marRight w:val="0"/>
                                          <w:marTop w:val="0"/>
                                          <w:marBottom w:val="0"/>
                                          <w:divBdr>
                                            <w:top w:val="none" w:sz="0" w:space="0" w:color="auto"/>
                                            <w:left w:val="none" w:sz="0" w:space="0" w:color="auto"/>
                                            <w:bottom w:val="none" w:sz="0" w:space="0" w:color="auto"/>
                                            <w:right w:val="none" w:sz="0" w:space="0" w:color="auto"/>
                                          </w:divBdr>
                                          <w:divsChild>
                                            <w:div w:id="801264082">
                                              <w:marLeft w:val="0"/>
                                              <w:marRight w:val="0"/>
                                              <w:marTop w:val="0"/>
                                              <w:marBottom w:val="0"/>
                                              <w:divBdr>
                                                <w:top w:val="none" w:sz="0" w:space="0" w:color="auto"/>
                                                <w:left w:val="none" w:sz="0" w:space="0" w:color="auto"/>
                                                <w:bottom w:val="none" w:sz="0" w:space="0" w:color="auto"/>
                                                <w:right w:val="none" w:sz="0" w:space="0" w:color="auto"/>
                                              </w:divBdr>
                                              <w:divsChild>
                                                <w:div w:id="1419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238">
                                          <w:marLeft w:val="0"/>
                                          <w:marRight w:val="0"/>
                                          <w:marTop w:val="0"/>
                                          <w:marBottom w:val="0"/>
                                          <w:divBdr>
                                            <w:top w:val="none" w:sz="0" w:space="0" w:color="auto"/>
                                            <w:left w:val="none" w:sz="0" w:space="0" w:color="auto"/>
                                            <w:bottom w:val="none" w:sz="0" w:space="0" w:color="auto"/>
                                            <w:right w:val="none" w:sz="0" w:space="0" w:color="auto"/>
                                          </w:divBdr>
                                          <w:divsChild>
                                            <w:div w:id="458576974">
                                              <w:marLeft w:val="0"/>
                                              <w:marRight w:val="0"/>
                                              <w:marTop w:val="0"/>
                                              <w:marBottom w:val="0"/>
                                              <w:divBdr>
                                                <w:top w:val="none" w:sz="0" w:space="0" w:color="auto"/>
                                                <w:left w:val="none" w:sz="0" w:space="0" w:color="auto"/>
                                                <w:bottom w:val="none" w:sz="0" w:space="0" w:color="auto"/>
                                                <w:right w:val="none" w:sz="0" w:space="0" w:color="auto"/>
                                              </w:divBdr>
                                              <w:divsChild>
                                                <w:div w:id="360010662">
                                                  <w:marLeft w:val="0"/>
                                                  <w:marRight w:val="0"/>
                                                  <w:marTop w:val="0"/>
                                                  <w:marBottom w:val="0"/>
                                                  <w:divBdr>
                                                    <w:top w:val="none" w:sz="0" w:space="0" w:color="auto"/>
                                                    <w:left w:val="none" w:sz="0" w:space="0" w:color="auto"/>
                                                    <w:bottom w:val="none" w:sz="0" w:space="0" w:color="auto"/>
                                                    <w:right w:val="none" w:sz="0" w:space="0" w:color="auto"/>
                                                  </w:divBdr>
                                                  <w:divsChild>
                                                    <w:div w:id="1331787374">
                                                      <w:marLeft w:val="0"/>
                                                      <w:marRight w:val="0"/>
                                                      <w:marTop w:val="0"/>
                                                      <w:marBottom w:val="0"/>
                                                      <w:divBdr>
                                                        <w:top w:val="none" w:sz="0" w:space="0" w:color="auto"/>
                                                        <w:left w:val="none" w:sz="0" w:space="0" w:color="auto"/>
                                                        <w:bottom w:val="none" w:sz="0" w:space="0" w:color="auto"/>
                                                        <w:right w:val="none" w:sz="0" w:space="0" w:color="auto"/>
                                                      </w:divBdr>
                                                      <w:divsChild>
                                                        <w:div w:id="876627497">
                                                          <w:marLeft w:val="0"/>
                                                          <w:marRight w:val="0"/>
                                                          <w:marTop w:val="0"/>
                                                          <w:marBottom w:val="0"/>
                                                          <w:divBdr>
                                                            <w:top w:val="none" w:sz="0" w:space="0" w:color="auto"/>
                                                            <w:left w:val="none" w:sz="0" w:space="0" w:color="auto"/>
                                                            <w:bottom w:val="none" w:sz="0" w:space="0" w:color="auto"/>
                                                            <w:right w:val="none" w:sz="0" w:space="0" w:color="auto"/>
                                                          </w:divBdr>
                                                          <w:divsChild>
                                                            <w:div w:id="1536431200">
                                                              <w:marLeft w:val="0"/>
                                                              <w:marRight w:val="0"/>
                                                              <w:marTop w:val="0"/>
                                                              <w:marBottom w:val="0"/>
                                                              <w:divBdr>
                                                                <w:top w:val="none" w:sz="0" w:space="0" w:color="auto"/>
                                                                <w:left w:val="none" w:sz="0" w:space="0" w:color="auto"/>
                                                                <w:bottom w:val="none" w:sz="0" w:space="0" w:color="auto"/>
                                                                <w:right w:val="none" w:sz="0" w:space="0" w:color="auto"/>
                                                              </w:divBdr>
                                                            </w:div>
                                                          </w:divsChild>
                                                        </w:div>
                                                        <w:div w:id="1457723553">
                                                          <w:marLeft w:val="0"/>
                                                          <w:marRight w:val="0"/>
                                                          <w:marTop w:val="0"/>
                                                          <w:marBottom w:val="0"/>
                                                          <w:divBdr>
                                                            <w:top w:val="none" w:sz="0" w:space="0" w:color="auto"/>
                                                            <w:left w:val="none" w:sz="0" w:space="0" w:color="auto"/>
                                                            <w:bottom w:val="none" w:sz="0" w:space="0" w:color="auto"/>
                                                            <w:right w:val="none" w:sz="0" w:space="0" w:color="auto"/>
                                                          </w:divBdr>
                                                          <w:divsChild>
                                                            <w:div w:id="1874726525">
                                                              <w:marLeft w:val="0"/>
                                                              <w:marRight w:val="0"/>
                                                              <w:marTop w:val="0"/>
                                                              <w:marBottom w:val="0"/>
                                                              <w:divBdr>
                                                                <w:top w:val="none" w:sz="0" w:space="0" w:color="auto"/>
                                                                <w:left w:val="none" w:sz="0" w:space="0" w:color="auto"/>
                                                                <w:bottom w:val="none" w:sz="0" w:space="0" w:color="auto"/>
                                                                <w:right w:val="none" w:sz="0" w:space="0" w:color="auto"/>
                                                              </w:divBdr>
                                                              <w:divsChild>
                                                                <w:div w:id="1044672249">
                                                                  <w:marLeft w:val="0"/>
                                                                  <w:marRight w:val="0"/>
                                                                  <w:marTop w:val="0"/>
                                                                  <w:marBottom w:val="0"/>
                                                                  <w:divBdr>
                                                                    <w:top w:val="none" w:sz="0" w:space="0" w:color="auto"/>
                                                                    <w:left w:val="none" w:sz="0" w:space="0" w:color="auto"/>
                                                                    <w:bottom w:val="none" w:sz="0" w:space="0" w:color="auto"/>
                                                                    <w:right w:val="none" w:sz="0" w:space="0" w:color="auto"/>
                                                                  </w:divBdr>
                                                                  <w:divsChild>
                                                                    <w:div w:id="17750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7880">
                                                          <w:marLeft w:val="0"/>
                                                          <w:marRight w:val="0"/>
                                                          <w:marTop w:val="0"/>
                                                          <w:marBottom w:val="0"/>
                                                          <w:divBdr>
                                                            <w:top w:val="none" w:sz="0" w:space="0" w:color="auto"/>
                                                            <w:left w:val="none" w:sz="0" w:space="0" w:color="auto"/>
                                                            <w:bottom w:val="none" w:sz="0" w:space="0" w:color="auto"/>
                                                            <w:right w:val="none" w:sz="0" w:space="0" w:color="auto"/>
                                                          </w:divBdr>
                                                          <w:divsChild>
                                                            <w:div w:id="224267771">
                                                              <w:marLeft w:val="0"/>
                                                              <w:marRight w:val="0"/>
                                                              <w:marTop w:val="0"/>
                                                              <w:marBottom w:val="0"/>
                                                              <w:divBdr>
                                                                <w:top w:val="none" w:sz="0" w:space="0" w:color="auto"/>
                                                                <w:left w:val="none" w:sz="0" w:space="0" w:color="auto"/>
                                                                <w:bottom w:val="none" w:sz="0" w:space="0" w:color="auto"/>
                                                                <w:right w:val="none" w:sz="0" w:space="0" w:color="auto"/>
                                                              </w:divBdr>
                                                              <w:divsChild>
                                                                <w:div w:id="1040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22189">
                                      <w:marLeft w:val="0"/>
                                      <w:marRight w:val="0"/>
                                      <w:marTop w:val="0"/>
                                      <w:marBottom w:val="0"/>
                                      <w:divBdr>
                                        <w:top w:val="none" w:sz="0" w:space="0" w:color="auto"/>
                                        <w:left w:val="none" w:sz="0" w:space="0" w:color="auto"/>
                                        <w:bottom w:val="none" w:sz="0" w:space="0" w:color="auto"/>
                                        <w:right w:val="none" w:sz="0" w:space="0" w:color="auto"/>
                                      </w:divBdr>
                                      <w:divsChild>
                                        <w:div w:id="667246798">
                                          <w:marLeft w:val="0"/>
                                          <w:marRight w:val="0"/>
                                          <w:marTop w:val="0"/>
                                          <w:marBottom w:val="0"/>
                                          <w:divBdr>
                                            <w:top w:val="none" w:sz="0" w:space="0" w:color="auto"/>
                                            <w:left w:val="none" w:sz="0" w:space="0" w:color="auto"/>
                                            <w:bottom w:val="none" w:sz="0" w:space="0" w:color="auto"/>
                                            <w:right w:val="none" w:sz="0" w:space="0" w:color="auto"/>
                                          </w:divBdr>
                                          <w:divsChild>
                                            <w:div w:id="1763721795">
                                              <w:marLeft w:val="0"/>
                                              <w:marRight w:val="0"/>
                                              <w:marTop w:val="0"/>
                                              <w:marBottom w:val="0"/>
                                              <w:divBdr>
                                                <w:top w:val="none" w:sz="0" w:space="0" w:color="auto"/>
                                                <w:left w:val="none" w:sz="0" w:space="0" w:color="auto"/>
                                                <w:bottom w:val="none" w:sz="0" w:space="0" w:color="auto"/>
                                                <w:right w:val="none" w:sz="0" w:space="0" w:color="auto"/>
                                              </w:divBdr>
                                              <w:divsChild>
                                                <w:div w:id="43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6247">
                                          <w:marLeft w:val="0"/>
                                          <w:marRight w:val="0"/>
                                          <w:marTop w:val="0"/>
                                          <w:marBottom w:val="0"/>
                                          <w:divBdr>
                                            <w:top w:val="none" w:sz="0" w:space="0" w:color="auto"/>
                                            <w:left w:val="none" w:sz="0" w:space="0" w:color="auto"/>
                                            <w:bottom w:val="none" w:sz="0" w:space="0" w:color="auto"/>
                                            <w:right w:val="none" w:sz="0" w:space="0" w:color="auto"/>
                                          </w:divBdr>
                                          <w:divsChild>
                                            <w:div w:id="305429093">
                                              <w:marLeft w:val="0"/>
                                              <w:marRight w:val="0"/>
                                              <w:marTop w:val="0"/>
                                              <w:marBottom w:val="0"/>
                                              <w:divBdr>
                                                <w:top w:val="none" w:sz="0" w:space="0" w:color="auto"/>
                                                <w:left w:val="none" w:sz="0" w:space="0" w:color="auto"/>
                                                <w:bottom w:val="none" w:sz="0" w:space="0" w:color="auto"/>
                                                <w:right w:val="none" w:sz="0" w:space="0" w:color="auto"/>
                                              </w:divBdr>
                                              <w:divsChild>
                                                <w:div w:id="229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615">
                                          <w:marLeft w:val="0"/>
                                          <w:marRight w:val="0"/>
                                          <w:marTop w:val="0"/>
                                          <w:marBottom w:val="0"/>
                                          <w:divBdr>
                                            <w:top w:val="none" w:sz="0" w:space="0" w:color="auto"/>
                                            <w:left w:val="none" w:sz="0" w:space="0" w:color="auto"/>
                                            <w:bottom w:val="none" w:sz="0" w:space="0" w:color="auto"/>
                                            <w:right w:val="none" w:sz="0" w:space="0" w:color="auto"/>
                                          </w:divBdr>
                                          <w:divsChild>
                                            <w:div w:id="1816529730">
                                              <w:marLeft w:val="0"/>
                                              <w:marRight w:val="0"/>
                                              <w:marTop w:val="0"/>
                                              <w:marBottom w:val="0"/>
                                              <w:divBdr>
                                                <w:top w:val="none" w:sz="0" w:space="0" w:color="auto"/>
                                                <w:left w:val="none" w:sz="0" w:space="0" w:color="auto"/>
                                                <w:bottom w:val="none" w:sz="0" w:space="0" w:color="auto"/>
                                                <w:right w:val="none" w:sz="0" w:space="0" w:color="auto"/>
                                              </w:divBdr>
                                              <w:divsChild>
                                                <w:div w:id="1238445168">
                                                  <w:marLeft w:val="0"/>
                                                  <w:marRight w:val="0"/>
                                                  <w:marTop w:val="0"/>
                                                  <w:marBottom w:val="0"/>
                                                  <w:divBdr>
                                                    <w:top w:val="none" w:sz="0" w:space="0" w:color="auto"/>
                                                    <w:left w:val="none" w:sz="0" w:space="0" w:color="auto"/>
                                                    <w:bottom w:val="none" w:sz="0" w:space="0" w:color="auto"/>
                                                    <w:right w:val="none" w:sz="0" w:space="0" w:color="auto"/>
                                                  </w:divBdr>
                                                  <w:divsChild>
                                                    <w:div w:id="314729067">
                                                      <w:marLeft w:val="0"/>
                                                      <w:marRight w:val="0"/>
                                                      <w:marTop w:val="0"/>
                                                      <w:marBottom w:val="0"/>
                                                      <w:divBdr>
                                                        <w:top w:val="none" w:sz="0" w:space="0" w:color="auto"/>
                                                        <w:left w:val="none" w:sz="0" w:space="0" w:color="auto"/>
                                                        <w:bottom w:val="none" w:sz="0" w:space="0" w:color="auto"/>
                                                        <w:right w:val="none" w:sz="0" w:space="0" w:color="auto"/>
                                                      </w:divBdr>
                                                      <w:divsChild>
                                                        <w:div w:id="576205084">
                                                          <w:marLeft w:val="0"/>
                                                          <w:marRight w:val="0"/>
                                                          <w:marTop w:val="0"/>
                                                          <w:marBottom w:val="0"/>
                                                          <w:divBdr>
                                                            <w:top w:val="none" w:sz="0" w:space="0" w:color="auto"/>
                                                            <w:left w:val="none" w:sz="0" w:space="0" w:color="auto"/>
                                                            <w:bottom w:val="none" w:sz="0" w:space="0" w:color="auto"/>
                                                            <w:right w:val="none" w:sz="0" w:space="0" w:color="auto"/>
                                                          </w:divBdr>
                                                        </w:div>
                                                        <w:div w:id="1626236989">
                                                          <w:marLeft w:val="0"/>
                                                          <w:marRight w:val="0"/>
                                                          <w:marTop w:val="0"/>
                                                          <w:marBottom w:val="0"/>
                                                          <w:divBdr>
                                                            <w:top w:val="none" w:sz="0" w:space="0" w:color="auto"/>
                                                            <w:left w:val="none" w:sz="0" w:space="0" w:color="auto"/>
                                                            <w:bottom w:val="none" w:sz="0" w:space="0" w:color="auto"/>
                                                            <w:right w:val="none" w:sz="0" w:space="0" w:color="auto"/>
                                                          </w:divBdr>
                                                          <w:divsChild>
                                                            <w:div w:id="729156921">
                                                              <w:marLeft w:val="0"/>
                                                              <w:marRight w:val="0"/>
                                                              <w:marTop w:val="0"/>
                                                              <w:marBottom w:val="0"/>
                                                              <w:divBdr>
                                                                <w:top w:val="none" w:sz="0" w:space="0" w:color="auto"/>
                                                                <w:left w:val="none" w:sz="0" w:space="0" w:color="auto"/>
                                                                <w:bottom w:val="none" w:sz="0" w:space="0" w:color="auto"/>
                                                                <w:right w:val="none" w:sz="0" w:space="0" w:color="auto"/>
                                                              </w:divBdr>
                                                              <w:divsChild>
                                                                <w:div w:id="177815074">
                                                                  <w:marLeft w:val="0"/>
                                                                  <w:marRight w:val="0"/>
                                                                  <w:marTop w:val="0"/>
                                                                  <w:marBottom w:val="0"/>
                                                                  <w:divBdr>
                                                                    <w:top w:val="none" w:sz="0" w:space="0" w:color="auto"/>
                                                                    <w:left w:val="none" w:sz="0" w:space="0" w:color="auto"/>
                                                                    <w:bottom w:val="none" w:sz="0" w:space="0" w:color="auto"/>
                                                                    <w:right w:val="none" w:sz="0" w:space="0" w:color="auto"/>
                                                                  </w:divBdr>
                                                                  <w:divsChild>
                                                                    <w:div w:id="1794597298">
                                                                      <w:marLeft w:val="0"/>
                                                                      <w:marRight w:val="0"/>
                                                                      <w:marTop w:val="0"/>
                                                                      <w:marBottom w:val="0"/>
                                                                      <w:divBdr>
                                                                        <w:top w:val="none" w:sz="0" w:space="0" w:color="auto"/>
                                                                        <w:left w:val="none" w:sz="0" w:space="0" w:color="auto"/>
                                                                        <w:bottom w:val="none" w:sz="0" w:space="0" w:color="auto"/>
                                                                        <w:right w:val="none" w:sz="0" w:space="0" w:color="auto"/>
                                                                      </w:divBdr>
                                                                      <w:divsChild>
                                                                        <w:div w:id="631331212">
                                                                          <w:marLeft w:val="0"/>
                                                                          <w:marRight w:val="0"/>
                                                                          <w:marTop w:val="0"/>
                                                                          <w:marBottom w:val="0"/>
                                                                          <w:divBdr>
                                                                            <w:top w:val="none" w:sz="0" w:space="0" w:color="auto"/>
                                                                            <w:left w:val="none" w:sz="0" w:space="0" w:color="auto"/>
                                                                            <w:bottom w:val="none" w:sz="0" w:space="0" w:color="auto"/>
                                                                            <w:right w:val="none" w:sz="0" w:space="0" w:color="auto"/>
                                                                          </w:divBdr>
                                                                          <w:divsChild>
                                                                            <w:div w:id="44723312">
                                                                              <w:marLeft w:val="0"/>
                                                                              <w:marRight w:val="0"/>
                                                                              <w:marTop w:val="0"/>
                                                                              <w:marBottom w:val="0"/>
                                                                              <w:divBdr>
                                                                                <w:top w:val="none" w:sz="0" w:space="0" w:color="auto"/>
                                                                                <w:left w:val="none" w:sz="0" w:space="0" w:color="auto"/>
                                                                                <w:bottom w:val="none" w:sz="0" w:space="0" w:color="auto"/>
                                                                                <w:right w:val="none" w:sz="0" w:space="0" w:color="auto"/>
                                                                              </w:divBdr>
                                                                              <w:divsChild>
                                                                                <w:div w:id="2142336845">
                                                                                  <w:marLeft w:val="0"/>
                                                                                  <w:marRight w:val="0"/>
                                                                                  <w:marTop w:val="0"/>
                                                                                  <w:marBottom w:val="0"/>
                                                                                  <w:divBdr>
                                                                                    <w:top w:val="none" w:sz="0" w:space="0" w:color="auto"/>
                                                                                    <w:left w:val="none" w:sz="0" w:space="0" w:color="auto"/>
                                                                                    <w:bottom w:val="none" w:sz="0" w:space="0" w:color="auto"/>
                                                                                    <w:right w:val="none" w:sz="0" w:space="0" w:color="auto"/>
                                                                                  </w:divBdr>
                                                                                  <w:divsChild>
                                                                                    <w:div w:id="10020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6306">
                                                                              <w:marLeft w:val="0"/>
                                                                              <w:marRight w:val="0"/>
                                                                              <w:marTop w:val="0"/>
                                                                              <w:marBottom w:val="0"/>
                                                                              <w:divBdr>
                                                                                <w:top w:val="none" w:sz="0" w:space="0" w:color="auto"/>
                                                                                <w:left w:val="none" w:sz="0" w:space="0" w:color="auto"/>
                                                                                <w:bottom w:val="none" w:sz="0" w:space="0" w:color="auto"/>
                                                                                <w:right w:val="none" w:sz="0" w:space="0" w:color="auto"/>
                                                                              </w:divBdr>
                                                                              <w:divsChild>
                                                                                <w:div w:id="693264508">
                                                                                  <w:marLeft w:val="0"/>
                                                                                  <w:marRight w:val="0"/>
                                                                                  <w:marTop w:val="0"/>
                                                                                  <w:marBottom w:val="0"/>
                                                                                  <w:divBdr>
                                                                                    <w:top w:val="none" w:sz="0" w:space="0" w:color="auto"/>
                                                                                    <w:left w:val="none" w:sz="0" w:space="0" w:color="auto"/>
                                                                                    <w:bottom w:val="none" w:sz="0" w:space="0" w:color="auto"/>
                                                                                    <w:right w:val="none" w:sz="0" w:space="0" w:color="auto"/>
                                                                                  </w:divBdr>
                                                                                </w:div>
                                                                              </w:divsChild>
                                                                            </w:div>
                                                                            <w:div w:id="2027368579">
                                                                              <w:marLeft w:val="0"/>
                                                                              <w:marRight w:val="0"/>
                                                                              <w:marTop w:val="0"/>
                                                                              <w:marBottom w:val="0"/>
                                                                              <w:divBdr>
                                                                                <w:top w:val="none" w:sz="0" w:space="0" w:color="auto"/>
                                                                                <w:left w:val="none" w:sz="0" w:space="0" w:color="auto"/>
                                                                                <w:bottom w:val="none" w:sz="0" w:space="0" w:color="auto"/>
                                                                                <w:right w:val="none" w:sz="0" w:space="0" w:color="auto"/>
                                                                              </w:divBdr>
                                                                              <w:divsChild>
                                                                                <w:div w:id="1669291007">
                                                                                  <w:marLeft w:val="0"/>
                                                                                  <w:marRight w:val="0"/>
                                                                                  <w:marTop w:val="0"/>
                                                                                  <w:marBottom w:val="0"/>
                                                                                  <w:divBdr>
                                                                                    <w:top w:val="none" w:sz="0" w:space="0" w:color="auto"/>
                                                                                    <w:left w:val="none" w:sz="0" w:space="0" w:color="auto"/>
                                                                                    <w:bottom w:val="none" w:sz="0" w:space="0" w:color="auto"/>
                                                                                    <w:right w:val="none" w:sz="0" w:space="0" w:color="auto"/>
                                                                                  </w:divBdr>
                                                                                  <w:divsChild>
                                                                                    <w:div w:id="821777463">
                                                                                      <w:marLeft w:val="0"/>
                                                                                      <w:marRight w:val="0"/>
                                                                                      <w:marTop w:val="0"/>
                                                                                      <w:marBottom w:val="0"/>
                                                                                      <w:divBdr>
                                                                                        <w:top w:val="none" w:sz="0" w:space="0" w:color="auto"/>
                                                                                        <w:left w:val="none" w:sz="0" w:space="0" w:color="auto"/>
                                                                                        <w:bottom w:val="none" w:sz="0" w:space="0" w:color="auto"/>
                                                                                        <w:right w:val="none" w:sz="0" w:space="0" w:color="auto"/>
                                                                                      </w:divBdr>
                                                                                      <w:divsChild>
                                                                                        <w:div w:id="1565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01788">
                                                                  <w:marLeft w:val="0"/>
                                                                  <w:marRight w:val="0"/>
                                                                  <w:marTop w:val="0"/>
                                                                  <w:marBottom w:val="0"/>
                                                                  <w:divBdr>
                                                                    <w:top w:val="none" w:sz="0" w:space="0" w:color="auto"/>
                                                                    <w:left w:val="none" w:sz="0" w:space="0" w:color="auto"/>
                                                                    <w:bottom w:val="none" w:sz="0" w:space="0" w:color="auto"/>
                                                                    <w:right w:val="none" w:sz="0" w:space="0" w:color="auto"/>
                                                                  </w:divBdr>
                                                                  <w:divsChild>
                                                                    <w:div w:id="1949965648">
                                                                      <w:marLeft w:val="0"/>
                                                                      <w:marRight w:val="0"/>
                                                                      <w:marTop w:val="0"/>
                                                                      <w:marBottom w:val="0"/>
                                                                      <w:divBdr>
                                                                        <w:top w:val="none" w:sz="0" w:space="0" w:color="auto"/>
                                                                        <w:left w:val="none" w:sz="0" w:space="0" w:color="auto"/>
                                                                        <w:bottom w:val="none" w:sz="0" w:space="0" w:color="auto"/>
                                                                        <w:right w:val="none" w:sz="0" w:space="0" w:color="auto"/>
                                                                      </w:divBdr>
                                                                      <w:divsChild>
                                                                        <w:div w:id="286392340">
                                                                          <w:marLeft w:val="0"/>
                                                                          <w:marRight w:val="0"/>
                                                                          <w:marTop w:val="0"/>
                                                                          <w:marBottom w:val="0"/>
                                                                          <w:divBdr>
                                                                            <w:top w:val="none" w:sz="0" w:space="0" w:color="auto"/>
                                                                            <w:left w:val="none" w:sz="0" w:space="0" w:color="auto"/>
                                                                            <w:bottom w:val="none" w:sz="0" w:space="0" w:color="auto"/>
                                                                            <w:right w:val="none" w:sz="0" w:space="0" w:color="auto"/>
                                                                          </w:divBdr>
                                                                          <w:divsChild>
                                                                            <w:div w:id="596250372">
                                                                              <w:marLeft w:val="0"/>
                                                                              <w:marRight w:val="0"/>
                                                                              <w:marTop w:val="0"/>
                                                                              <w:marBottom w:val="0"/>
                                                                              <w:divBdr>
                                                                                <w:top w:val="none" w:sz="0" w:space="0" w:color="auto"/>
                                                                                <w:left w:val="none" w:sz="0" w:space="0" w:color="auto"/>
                                                                                <w:bottom w:val="none" w:sz="0" w:space="0" w:color="auto"/>
                                                                                <w:right w:val="none" w:sz="0" w:space="0" w:color="auto"/>
                                                                              </w:divBdr>
                                                                              <w:divsChild>
                                                                                <w:div w:id="1662389633">
                                                                                  <w:marLeft w:val="0"/>
                                                                                  <w:marRight w:val="0"/>
                                                                                  <w:marTop w:val="0"/>
                                                                                  <w:marBottom w:val="0"/>
                                                                                  <w:divBdr>
                                                                                    <w:top w:val="none" w:sz="0" w:space="0" w:color="auto"/>
                                                                                    <w:left w:val="none" w:sz="0" w:space="0" w:color="auto"/>
                                                                                    <w:bottom w:val="none" w:sz="0" w:space="0" w:color="auto"/>
                                                                                    <w:right w:val="none" w:sz="0" w:space="0" w:color="auto"/>
                                                                                  </w:divBdr>
                                                                                  <w:divsChild>
                                                                                    <w:div w:id="512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5656">
                                                                              <w:marLeft w:val="0"/>
                                                                              <w:marRight w:val="0"/>
                                                                              <w:marTop w:val="0"/>
                                                                              <w:marBottom w:val="0"/>
                                                                              <w:divBdr>
                                                                                <w:top w:val="none" w:sz="0" w:space="0" w:color="auto"/>
                                                                                <w:left w:val="none" w:sz="0" w:space="0" w:color="auto"/>
                                                                                <w:bottom w:val="none" w:sz="0" w:space="0" w:color="auto"/>
                                                                                <w:right w:val="none" w:sz="0" w:space="0" w:color="auto"/>
                                                                              </w:divBdr>
                                                                              <w:divsChild>
                                                                                <w:div w:id="951786879">
                                                                                  <w:marLeft w:val="0"/>
                                                                                  <w:marRight w:val="0"/>
                                                                                  <w:marTop w:val="0"/>
                                                                                  <w:marBottom w:val="0"/>
                                                                                  <w:divBdr>
                                                                                    <w:top w:val="none" w:sz="0" w:space="0" w:color="auto"/>
                                                                                    <w:left w:val="none" w:sz="0" w:space="0" w:color="auto"/>
                                                                                    <w:bottom w:val="none" w:sz="0" w:space="0" w:color="auto"/>
                                                                                    <w:right w:val="none" w:sz="0" w:space="0" w:color="auto"/>
                                                                                  </w:divBdr>
                                                                                  <w:divsChild>
                                                                                    <w:div w:id="38358336">
                                                                                      <w:marLeft w:val="0"/>
                                                                                      <w:marRight w:val="0"/>
                                                                                      <w:marTop w:val="0"/>
                                                                                      <w:marBottom w:val="0"/>
                                                                                      <w:divBdr>
                                                                                        <w:top w:val="none" w:sz="0" w:space="0" w:color="auto"/>
                                                                                        <w:left w:val="none" w:sz="0" w:space="0" w:color="auto"/>
                                                                                        <w:bottom w:val="none" w:sz="0" w:space="0" w:color="auto"/>
                                                                                        <w:right w:val="none" w:sz="0" w:space="0" w:color="auto"/>
                                                                                      </w:divBdr>
                                                                                      <w:divsChild>
                                                                                        <w:div w:id="1624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004">
                                                                              <w:marLeft w:val="0"/>
                                                                              <w:marRight w:val="0"/>
                                                                              <w:marTop w:val="0"/>
                                                                              <w:marBottom w:val="0"/>
                                                                              <w:divBdr>
                                                                                <w:top w:val="none" w:sz="0" w:space="0" w:color="auto"/>
                                                                                <w:left w:val="none" w:sz="0" w:space="0" w:color="auto"/>
                                                                                <w:bottom w:val="none" w:sz="0" w:space="0" w:color="auto"/>
                                                                                <w:right w:val="none" w:sz="0" w:space="0" w:color="auto"/>
                                                                              </w:divBdr>
                                                                              <w:divsChild>
                                                                                <w:div w:id="21308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5666">
                                                                  <w:marLeft w:val="0"/>
                                                                  <w:marRight w:val="0"/>
                                                                  <w:marTop w:val="0"/>
                                                                  <w:marBottom w:val="0"/>
                                                                  <w:divBdr>
                                                                    <w:top w:val="none" w:sz="0" w:space="0" w:color="auto"/>
                                                                    <w:left w:val="none" w:sz="0" w:space="0" w:color="auto"/>
                                                                    <w:bottom w:val="none" w:sz="0" w:space="0" w:color="auto"/>
                                                                    <w:right w:val="none" w:sz="0" w:space="0" w:color="auto"/>
                                                                  </w:divBdr>
                                                                  <w:divsChild>
                                                                    <w:div w:id="1449356060">
                                                                      <w:marLeft w:val="0"/>
                                                                      <w:marRight w:val="0"/>
                                                                      <w:marTop w:val="0"/>
                                                                      <w:marBottom w:val="0"/>
                                                                      <w:divBdr>
                                                                        <w:top w:val="none" w:sz="0" w:space="0" w:color="auto"/>
                                                                        <w:left w:val="none" w:sz="0" w:space="0" w:color="auto"/>
                                                                        <w:bottom w:val="none" w:sz="0" w:space="0" w:color="auto"/>
                                                                        <w:right w:val="none" w:sz="0" w:space="0" w:color="auto"/>
                                                                      </w:divBdr>
                                                                      <w:divsChild>
                                                                        <w:div w:id="101267479">
                                                                          <w:marLeft w:val="0"/>
                                                                          <w:marRight w:val="0"/>
                                                                          <w:marTop w:val="0"/>
                                                                          <w:marBottom w:val="0"/>
                                                                          <w:divBdr>
                                                                            <w:top w:val="none" w:sz="0" w:space="0" w:color="auto"/>
                                                                            <w:left w:val="none" w:sz="0" w:space="0" w:color="auto"/>
                                                                            <w:bottom w:val="none" w:sz="0" w:space="0" w:color="auto"/>
                                                                            <w:right w:val="none" w:sz="0" w:space="0" w:color="auto"/>
                                                                          </w:divBdr>
                                                                          <w:divsChild>
                                                                            <w:div w:id="171457989">
                                                                              <w:marLeft w:val="0"/>
                                                                              <w:marRight w:val="0"/>
                                                                              <w:marTop w:val="0"/>
                                                                              <w:marBottom w:val="0"/>
                                                                              <w:divBdr>
                                                                                <w:top w:val="none" w:sz="0" w:space="0" w:color="auto"/>
                                                                                <w:left w:val="none" w:sz="0" w:space="0" w:color="auto"/>
                                                                                <w:bottom w:val="none" w:sz="0" w:space="0" w:color="auto"/>
                                                                                <w:right w:val="none" w:sz="0" w:space="0" w:color="auto"/>
                                                                              </w:divBdr>
                                                                              <w:divsChild>
                                                                                <w:div w:id="960452511">
                                                                                  <w:marLeft w:val="0"/>
                                                                                  <w:marRight w:val="0"/>
                                                                                  <w:marTop w:val="0"/>
                                                                                  <w:marBottom w:val="0"/>
                                                                                  <w:divBdr>
                                                                                    <w:top w:val="none" w:sz="0" w:space="0" w:color="auto"/>
                                                                                    <w:left w:val="none" w:sz="0" w:space="0" w:color="auto"/>
                                                                                    <w:bottom w:val="none" w:sz="0" w:space="0" w:color="auto"/>
                                                                                    <w:right w:val="none" w:sz="0" w:space="0" w:color="auto"/>
                                                                                  </w:divBdr>
                                                                                  <w:divsChild>
                                                                                    <w:div w:id="1403598740">
                                                                                      <w:marLeft w:val="0"/>
                                                                                      <w:marRight w:val="0"/>
                                                                                      <w:marTop w:val="0"/>
                                                                                      <w:marBottom w:val="0"/>
                                                                                      <w:divBdr>
                                                                                        <w:top w:val="none" w:sz="0" w:space="0" w:color="auto"/>
                                                                                        <w:left w:val="none" w:sz="0" w:space="0" w:color="auto"/>
                                                                                        <w:bottom w:val="none" w:sz="0" w:space="0" w:color="auto"/>
                                                                                        <w:right w:val="none" w:sz="0" w:space="0" w:color="auto"/>
                                                                                      </w:divBdr>
                                                                                      <w:divsChild>
                                                                                        <w:div w:id="1643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6882">
                                                                              <w:marLeft w:val="0"/>
                                                                              <w:marRight w:val="0"/>
                                                                              <w:marTop w:val="0"/>
                                                                              <w:marBottom w:val="0"/>
                                                                              <w:divBdr>
                                                                                <w:top w:val="none" w:sz="0" w:space="0" w:color="auto"/>
                                                                                <w:left w:val="none" w:sz="0" w:space="0" w:color="auto"/>
                                                                                <w:bottom w:val="none" w:sz="0" w:space="0" w:color="auto"/>
                                                                                <w:right w:val="none" w:sz="0" w:space="0" w:color="auto"/>
                                                                              </w:divBdr>
                                                                              <w:divsChild>
                                                                                <w:div w:id="1529636405">
                                                                                  <w:marLeft w:val="0"/>
                                                                                  <w:marRight w:val="0"/>
                                                                                  <w:marTop w:val="0"/>
                                                                                  <w:marBottom w:val="0"/>
                                                                                  <w:divBdr>
                                                                                    <w:top w:val="none" w:sz="0" w:space="0" w:color="auto"/>
                                                                                    <w:left w:val="none" w:sz="0" w:space="0" w:color="auto"/>
                                                                                    <w:bottom w:val="none" w:sz="0" w:space="0" w:color="auto"/>
                                                                                    <w:right w:val="none" w:sz="0" w:space="0" w:color="auto"/>
                                                                                  </w:divBdr>
                                                                                </w:div>
                                                                              </w:divsChild>
                                                                            </w:div>
                                                                            <w:div w:id="1537622591">
                                                                              <w:marLeft w:val="0"/>
                                                                              <w:marRight w:val="0"/>
                                                                              <w:marTop w:val="0"/>
                                                                              <w:marBottom w:val="0"/>
                                                                              <w:divBdr>
                                                                                <w:top w:val="none" w:sz="0" w:space="0" w:color="auto"/>
                                                                                <w:left w:val="none" w:sz="0" w:space="0" w:color="auto"/>
                                                                                <w:bottom w:val="none" w:sz="0" w:space="0" w:color="auto"/>
                                                                                <w:right w:val="none" w:sz="0" w:space="0" w:color="auto"/>
                                                                              </w:divBdr>
                                                                              <w:divsChild>
                                                                                <w:div w:id="1100371429">
                                                                                  <w:marLeft w:val="0"/>
                                                                                  <w:marRight w:val="0"/>
                                                                                  <w:marTop w:val="0"/>
                                                                                  <w:marBottom w:val="0"/>
                                                                                  <w:divBdr>
                                                                                    <w:top w:val="none" w:sz="0" w:space="0" w:color="auto"/>
                                                                                    <w:left w:val="none" w:sz="0" w:space="0" w:color="auto"/>
                                                                                    <w:bottom w:val="none" w:sz="0" w:space="0" w:color="auto"/>
                                                                                    <w:right w:val="none" w:sz="0" w:space="0" w:color="auto"/>
                                                                                  </w:divBdr>
                                                                                  <w:divsChild>
                                                                                    <w:div w:id="866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58844">
                                                                  <w:marLeft w:val="0"/>
                                                                  <w:marRight w:val="0"/>
                                                                  <w:marTop w:val="0"/>
                                                                  <w:marBottom w:val="0"/>
                                                                  <w:divBdr>
                                                                    <w:top w:val="none" w:sz="0" w:space="0" w:color="auto"/>
                                                                    <w:left w:val="none" w:sz="0" w:space="0" w:color="auto"/>
                                                                    <w:bottom w:val="none" w:sz="0" w:space="0" w:color="auto"/>
                                                                    <w:right w:val="none" w:sz="0" w:space="0" w:color="auto"/>
                                                                  </w:divBdr>
                                                                  <w:divsChild>
                                                                    <w:div w:id="982777866">
                                                                      <w:marLeft w:val="0"/>
                                                                      <w:marRight w:val="0"/>
                                                                      <w:marTop w:val="0"/>
                                                                      <w:marBottom w:val="0"/>
                                                                      <w:divBdr>
                                                                        <w:top w:val="none" w:sz="0" w:space="0" w:color="auto"/>
                                                                        <w:left w:val="none" w:sz="0" w:space="0" w:color="auto"/>
                                                                        <w:bottom w:val="none" w:sz="0" w:space="0" w:color="auto"/>
                                                                        <w:right w:val="none" w:sz="0" w:space="0" w:color="auto"/>
                                                                      </w:divBdr>
                                                                      <w:divsChild>
                                                                        <w:div w:id="185557978">
                                                                          <w:marLeft w:val="0"/>
                                                                          <w:marRight w:val="0"/>
                                                                          <w:marTop w:val="0"/>
                                                                          <w:marBottom w:val="0"/>
                                                                          <w:divBdr>
                                                                            <w:top w:val="none" w:sz="0" w:space="0" w:color="auto"/>
                                                                            <w:left w:val="none" w:sz="0" w:space="0" w:color="auto"/>
                                                                            <w:bottom w:val="none" w:sz="0" w:space="0" w:color="auto"/>
                                                                            <w:right w:val="none" w:sz="0" w:space="0" w:color="auto"/>
                                                                          </w:divBdr>
                                                                          <w:divsChild>
                                                                            <w:div w:id="1038705557">
                                                                              <w:marLeft w:val="0"/>
                                                                              <w:marRight w:val="0"/>
                                                                              <w:marTop w:val="0"/>
                                                                              <w:marBottom w:val="0"/>
                                                                              <w:divBdr>
                                                                                <w:top w:val="none" w:sz="0" w:space="0" w:color="auto"/>
                                                                                <w:left w:val="none" w:sz="0" w:space="0" w:color="auto"/>
                                                                                <w:bottom w:val="none" w:sz="0" w:space="0" w:color="auto"/>
                                                                                <w:right w:val="none" w:sz="0" w:space="0" w:color="auto"/>
                                                                              </w:divBdr>
                                                                              <w:divsChild>
                                                                                <w:div w:id="1349792209">
                                                                                  <w:marLeft w:val="0"/>
                                                                                  <w:marRight w:val="0"/>
                                                                                  <w:marTop w:val="0"/>
                                                                                  <w:marBottom w:val="0"/>
                                                                                  <w:divBdr>
                                                                                    <w:top w:val="none" w:sz="0" w:space="0" w:color="auto"/>
                                                                                    <w:left w:val="none" w:sz="0" w:space="0" w:color="auto"/>
                                                                                    <w:bottom w:val="none" w:sz="0" w:space="0" w:color="auto"/>
                                                                                    <w:right w:val="none" w:sz="0" w:space="0" w:color="auto"/>
                                                                                  </w:divBdr>
                                                                                  <w:divsChild>
                                                                                    <w:div w:id="1341393522">
                                                                                      <w:marLeft w:val="0"/>
                                                                                      <w:marRight w:val="0"/>
                                                                                      <w:marTop w:val="0"/>
                                                                                      <w:marBottom w:val="0"/>
                                                                                      <w:divBdr>
                                                                                        <w:top w:val="none" w:sz="0" w:space="0" w:color="auto"/>
                                                                                        <w:left w:val="none" w:sz="0" w:space="0" w:color="auto"/>
                                                                                        <w:bottom w:val="none" w:sz="0" w:space="0" w:color="auto"/>
                                                                                        <w:right w:val="none" w:sz="0" w:space="0" w:color="auto"/>
                                                                                      </w:divBdr>
                                                                                      <w:divsChild>
                                                                                        <w:div w:id="1381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2145">
                                                                              <w:marLeft w:val="0"/>
                                                                              <w:marRight w:val="0"/>
                                                                              <w:marTop w:val="0"/>
                                                                              <w:marBottom w:val="0"/>
                                                                              <w:divBdr>
                                                                                <w:top w:val="none" w:sz="0" w:space="0" w:color="auto"/>
                                                                                <w:left w:val="none" w:sz="0" w:space="0" w:color="auto"/>
                                                                                <w:bottom w:val="none" w:sz="0" w:space="0" w:color="auto"/>
                                                                                <w:right w:val="none" w:sz="0" w:space="0" w:color="auto"/>
                                                                              </w:divBdr>
                                                                              <w:divsChild>
                                                                                <w:div w:id="1814717493">
                                                                                  <w:marLeft w:val="0"/>
                                                                                  <w:marRight w:val="0"/>
                                                                                  <w:marTop w:val="0"/>
                                                                                  <w:marBottom w:val="0"/>
                                                                                  <w:divBdr>
                                                                                    <w:top w:val="none" w:sz="0" w:space="0" w:color="auto"/>
                                                                                    <w:left w:val="none" w:sz="0" w:space="0" w:color="auto"/>
                                                                                    <w:bottom w:val="none" w:sz="0" w:space="0" w:color="auto"/>
                                                                                    <w:right w:val="none" w:sz="0" w:space="0" w:color="auto"/>
                                                                                  </w:divBdr>
                                                                                </w:div>
                                                                              </w:divsChild>
                                                                            </w:div>
                                                                            <w:div w:id="1837258591">
                                                                              <w:marLeft w:val="0"/>
                                                                              <w:marRight w:val="0"/>
                                                                              <w:marTop w:val="0"/>
                                                                              <w:marBottom w:val="0"/>
                                                                              <w:divBdr>
                                                                                <w:top w:val="none" w:sz="0" w:space="0" w:color="auto"/>
                                                                                <w:left w:val="none" w:sz="0" w:space="0" w:color="auto"/>
                                                                                <w:bottom w:val="none" w:sz="0" w:space="0" w:color="auto"/>
                                                                                <w:right w:val="none" w:sz="0" w:space="0" w:color="auto"/>
                                                                              </w:divBdr>
                                                                              <w:divsChild>
                                                                                <w:div w:id="307900742">
                                                                                  <w:marLeft w:val="0"/>
                                                                                  <w:marRight w:val="0"/>
                                                                                  <w:marTop w:val="0"/>
                                                                                  <w:marBottom w:val="0"/>
                                                                                  <w:divBdr>
                                                                                    <w:top w:val="none" w:sz="0" w:space="0" w:color="auto"/>
                                                                                    <w:left w:val="none" w:sz="0" w:space="0" w:color="auto"/>
                                                                                    <w:bottom w:val="none" w:sz="0" w:space="0" w:color="auto"/>
                                                                                    <w:right w:val="none" w:sz="0" w:space="0" w:color="auto"/>
                                                                                  </w:divBdr>
                                                                                  <w:divsChild>
                                                                                    <w:div w:id="1410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8957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309680296">
                                                                          <w:marLeft w:val="0"/>
                                                                          <w:marRight w:val="0"/>
                                                                          <w:marTop w:val="0"/>
                                                                          <w:marBottom w:val="0"/>
                                                                          <w:divBdr>
                                                                            <w:top w:val="none" w:sz="0" w:space="0" w:color="auto"/>
                                                                            <w:left w:val="none" w:sz="0" w:space="0" w:color="auto"/>
                                                                            <w:bottom w:val="none" w:sz="0" w:space="0" w:color="auto"/>
                                                                            <w:right w:val="none" w:sz="0" w:space="0" w:color="auto"/>
                                                                          </w:divBdr>
                                                                          <w:divsChild>
                                                                            <w:div w:id="1034430357">
                                                                              <w:marLeft w:val="0"/>
                                                                              <w:marRight w:val="0"/>
                                                                              <w:marTop w:val="0"/>
                                                                              <w:marBottom w:val="0"/>
                                                                              <w:divBdr>
                                                                                <w:top w:val="none" w:sz="0" w:space="0" w:color="auto"/>
                                                                                <w:left w:val="none" w:sz="0" w:space="0" w:color="auto"/>
                                                                                <w:bottom w:val="none" w:sz="0" w:space="0" w:color="auto"/>
                                                                                <w:right w:val="none" w:sz="0" w:space="0" w:color="auto"/>
                                                                              </w:divBdr>
                                                                              <w:divsChild>
                                                                                <w:div w:id="1787459724">
                                                                                  <w:marLeft w:val="0"/>
                                                                                  <w:marRight w:val="0"/>
                                                                                  <w:marTop w:val="0"/>
                                                                                  <w:marBottom w:val="0"/>
                                                                                  <w:divBdr>
                                                                                    <w:top w:val="none" w:sz="0" w:space="0" w:color="auto"/>
                                                                                    <w:left w:val="none" w:sz="0" w:space="0" w:color="auto"/>
                                                                                    <w:bottom w:val="none" w:sz="0" w:space="0" w:color="auto"/>
                                                                                    <w:right w:val="none" w:sz="0" w:space="0" w:color="auto"/>
                                                                                  </w:divBdr>
                                                                                  <w:divsChild>
                                                                                    <w:div w:id="13636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1215">
                                                                              <w:marLeft w:val="0"/>
                                                                              <w:marRight w:val="0"/>
                                                                              <w:marTop w:val="0"/>
                                                                              <w:marBottom w:val="0"/>
                                                                              <w:divBdr>
                                                                                <w:top w:val="none" w:sz="0" w:space="0" w:color="auto"/>
                                                                                <w:left w:val="none" w:sz="0" w:space="0" w:color="auto"/>
                                                                                <w:bottom w:val="none" w:sz="0" w:space="0" w:color="auto"/>
                                                                                <w:right w:val="none" w:sz="0" w:space="0" w:color="auto"/>
                                                                              </w:divBdr>
                                                                              <w:divsChild>
                                                                                <w:div w:id="1741250198">
                                                                                  <w:marLeft w:val="0"/>
                                                                                  <w:marRight w:val="0"/>
                                                                                  <w:marTop w:val="0"/>
                                                                                  <w:marBottom w:val="0"/>
                                                                                  <w:divBdr>
                                                                                    <w:top w:val="none" w:sz="0" w:space="0" w:color="auto"/>
                                                                                    <w:left w:val="none" w:sz="0" w:space="0" w:color="auto"/>
                                                                                    <w:bottom w:val="none" w:sz="0" w:space="0" w:color="auto"/>
                                                                                    <w:right w:val="none" w:sz="0" w:space="0" w:color="auto"/>
                                                                                  </w:divBdr>
                                                                                  <w:divsChild>
                                                                                    <w:div w:id="1870679138">
                                                                                      <w:marLeft w:val="0"/>
                                                                                      <w:marRight w:val="0"/>
                                                                                      <w:marTop w:val="0"/>
                                                                                      <w:marBottom w:val="0"/>
                                                                                      <w:divBdr>
                                                                                        <w:top w:val="none" w:sz="0" w:space="0" w:color="auto"/>
                                                                                        <w:left w:val="none" w:sz="0" w:space="0" w:color="auto"/>
                                                                                        <w:bottom w:val="none" w:sz="0" w:space="0" w:color="auto"/>
                                                                                        <w:right w:val="none" w:sz="0" w:space="0" w:color="auto"/>
                                                                                      </w:divBdr>
                                                                                      <w:divsChild>
                                                                                        <w:div w:id="450437976">
                                                                                          <w:marLeft w:val="0"/>
                                                                                          <w:marRight w:val="0"/>
                                                                                          <w:marTop w:val="0"/>
                                                                                          <w:marBottom w:val="0"/>
                                                                                          <w:divBdr>
                                                                                            <w:top w:val="none" w:sz="0" w:space="0" w:color="auto"/>
                                                                                            <w:left w:val="none" w:sz="0" w:space="0" w:color="auto"/>
                                                                                            <w:bottom w:val="none" w:sz="0" w:space="0" w:color="auto"/>
                                                                                            <w:right w:val="none" w:sz="0" w:space="0" w:color="auto"/>
                                                                                          </w:divBdr>
                                                                                          <w:divsChild>
                                                                                            <w:div w:id="1487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02163">
                                                                              <w:marLeft w:val="0"/>
                                                                              <w:marRight w:val="0"/>
                                                                              <w:marTop w:val="0"/>
                                                                              <w:marBottom w:val="0"/>
                                                                              <w:divBdr>
                                                                                <w:top w:val="none" w:sz="0" w:space="0" w:color="auto"/>
                                                                                <w:left w:val="none" w:sz="0" w:space="0" w:color="auto"/>
                                                                                <w:bottom w:val="none" w:sz="0" w:space="0" w:color="auto"/>
                                                                                <w:right w:val="none" w:sz="0" w:space="0" w:color="auto"/>
                                                                              </w:divBdr>
                                                                              <w:divsChild>
                                                                                <w:div w:id="4011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171312">
                                          <w:marLeft w:val="0"/>
                                          <w:marRight w:val="0"/>
                                          <w:marTop w:val="0"/>
                                          <w:marBottom w:val="0"/>
                                          <w:divBdr>
                                            <w:top w:val="none" w:sz="0" w:space="0" w:color="auto"/>
                                            <w:left w:val="none" w:sz="0" w:space="0" w:color="auto"/>
                                            <w:bottom w:val="none" w:sz="0" w:space="0" w:color="auto"/>
                                            <w:right w:val="none" w:sz="0" w:space="0" w:color="auto"/>
                                          </w:divBdr>
                                          <w:divsChild>
                                            <w:div w:id="889616158">
                                              <w:marLeft w:val="0"/>
                                              <w:marRight w:val="0"/>
                                              <w:marTop w:val="0"/>
                                              <w:marBottom w:val="0"/>
                                              <w:divBdr>
                                                <w:top w:val="none" w:sz="0" w:space="0" w:color="auto"/>
                                                <w:left w:val="none" w:sz="0" w:space="0" w:color="auto"/>
                                                <w:bottom w:val="none" w:sz="0" w:space="0" w:color="auto"/>
                                                <w:right w:val="none" w:sz="0" w:space="0" w:color="auto"/>
                                              </w:divBdr>
                                              <w:divsChild>
                                                <w:div w:id="1443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28683">
                                  <w:marLeft w:val="0"/>
                                  <w:marRight w:val="0"/>
                                  <w:marTop w:val="0"/>
                                  <w:marBottom w:val="0"/>
                                  <w:divBdr>
                                    <w:top w:val="none" w:sz="0" w:space="0" w:color="auto"/>
                                    <w:left w:val="none" w:sz="0" w:space="0" w:color="auto"/>
                                    <w:bottom w:val="none" w:sz="0" w:space="0" w:color="auto"/>
                                    <w:right w:val="none" w:sz="0" w:space="0" w:color="auto"/>
                                  </w:divBdr>
                                  <w:divsChild>
                                    <w:div w:id="683868513">
                                      <w:marLeft w:val="0"/>
                                      <w:marRight w:val="0"/>
                                      <w:marTop w:val="0"/>
                                      <w:marBottom w:val="0"/>
                                      <w:divBdr>
                                        <w:top w:val="none" w:sz="0" w:space="0" w:color="auto"/>
                                        <w:left w:val="none" w:sz="0" w:space="0" w:color="auto"/>
                                        <w:bottom w:val="none" w:sz="0" w:space="0" w:color="auto"/>
                                        <w:right w:val="none" w:sz="0" w:space="0" w:color="auto"/>
                                      </w:divBdr>
                                      <w:divsChild>
                                        <w:div w:id="1816754349">
                                          <w:marLeft w:val="0"/>
                                          <w:marRight w:val="0"/>
                                          <w:marTop w:val="0"/>
                                          <w:marBottom w:val="0"/>
                                          <w:divBdr>
                                            <w:top w:val="none" w:sz="0" w:space="0" w:color="auto"/>
                                            <w:left w:val="none" w:sz="0" w:space="0" w:color="auto"/>
                                            <w:bottom w:val="none" w:sz="0" w:space="0" w:color="auto"/>
                                            <w:right w:val="none" w:sz="0" w:space="0" w:color="auto"/>
                                          </w:divBdr>
                                          <w:divsChild>
                                            <w:div w:id="164131257">
                                              <w:marLeft w:val="0"/>
                                              <w:marRight w:val="0"/>
                                              <w:marTop w:val="0"/>
                                              <w:marBottom w:val="0"/>
                                              <w:divBdr>
                                                <w:top w:val="none" w:sz="0" w:space="0" w:color="auto"/>
                                                <w:left w:val="none" w:sz="0" w:space="0" w:color="auto"/>
                                                <w:bottom w:val="none" w:sz="0" w:space="0" w:color="auto"/>
                                                <w:right w:val="none" w:sz="0" w:space="0" w:color="auto"/>
                                              </w:divBdr>
                                              <w:divsChild>
                                                <w:div w:id="52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529">
                                      <w:marLeft w:val="0"/>
                                      <w:marRight w:val="0"/>
                                      <w:marTop w:val="0"/>
                                      <w:marBottom w:val="0"/>
                                      <w:divBdr>
                                        <w:top w:val="none" w:sz="0" w:space="0" w:color="auto"/>
                                        <w:left w:val="none" w:sz="0" w:space="0" w:color="auto"/>
                                        <w:bottom w:val="none" w:sz="0" w:space="0" w:color="auto"/>
                                        <w:right w:val="none" w:sz="0" w:space="0" w:color="auto"/>
                                      </w:divBdr>
                                      <w:divsChild>
                                        <w:div w:id="1423840816">
                                          <w:marLeft w:val="0"/>
                                          <w:marRight w:val="0"/>
                                          <w:marTop w:val="0"/>
                                          <w:marBottom w:val="0"/>
                                          <w:divBdr>
                                            <w:top w:val="none" w:sz="0" w:space="0" w:color="auto"/>
                                            <w:left w:val="none" w:sz="0" w:space="0" w:color="auto"/>
                                            <w:bottom w:val="none" w:sz="0" w:space="0" w:color="auto"/>
                                            <w:right w:val="none" w:sz="0" w:space="0" w:color="auto"/>
                                          </w:divBdr>
                                          <w:divsChild>
                                            <w:div w:id="667094543">
                                              <w:marLeft w:val="0"/>
                                              <w:marRight w:val="0"/>
                                              <w:marTop w:val="0"/>
                                              <w:marBottom w:val="0"/>
                                              <w:divBdr>
                                                <w:top w:val="none" w:sz="0" w:space="0" w:color="auto"/>
                                                <w:left w:val="none" w:sz="0" w:space="0" w:color="auto"/>
                                                <w:bottom w:val="none" w:sz="0" w:space="0" w:color="auto"/>
                                                <w:right w:val="none" w:sz="0" w:space="0" w:color="auto"/>
                                              </w:divBdr>
                                              <w:divsChild>
                                                <w:div w:id="151259855">
                                                  <w:marLeft w:val="0"/>
                                                  <w:marRight w:val="0"/>
                                                  <w:marTop w:val="0"/>
                                                  <w:marBottom w:val="0"/>
                                                  <w:divBdr>
                                                    <w:top w:val="none" w:sz="0" w:space="0" w:color="auto"/>
                                                    <w:left w:val="none" w:sz="0" w:space="0" w:color="auto"/>
                                                    <w:bottom w:val="none" w:sz="0" w:space="0" w:color="auto"/>
                                                    <w:right w:val="none" w:sz="0" w:space="0" w:color="auto"/>
                                                  </w:divBdr>
                                                  <w:divsChild>
                                                    <w:div w:id="291714355">
                                                      <w:marLeft w:val="0"/>
                                                      <w:marRight w:val="0"/>
                                                      <w:marTop w:val="0"/>
                                                      <w:marBottom w:val="0"/>
                                                      <w:divBdr>
                                                        <w:top w:val="none" w:sz="0" w:space="0" w:color="auto"/>
                                                        <w:left w:val="none" w:sz="0" w:space="0" w:color="auto"/>
                                                        <w:bottom w:val="none" w:sz="0" w:space="0" w:color="auto"/>
                                                        <w:right w:val="none" w:sz="0" w:space="0" w:color="auto"/>
                                                      </w:divBdr>
                                                      <w:divsChild>
                                                        <w:div w:id="1159662134">
                                                          <w:marLeft w:val="0"/>
                                                          <w:marRight w:val="0"/>
                                                          <w:marTop w:val="0"/>
                                                          <w:marBottom w:val="0"/>
                                                          <w:divBdr>
                                                            <w:top w:val="none" w:sz="0" w:space="0" w:color="auto"/>
                                                            <w:left w:val="none" w:sz="0" w:space="0" w:color="auto"/>
                                                            <w:bottom w:val="none" w:sz="0" w:space="0" w:color="auto"/>
                                                            <w:right w:val="none" w:sz="0" w:space="0" w:color="auto"/>
                                                          </w:divBdr>
                                                          <w:divsChild>
                                                            <w:div w:id="842088631">
                                                              <w:marLeft w:val="0"/>
                                                              <w:marRight w:val="0"/>
                                                              <w:marTop w:val="0"/>
                                                              <w:marBottom w:val="0"/>
                                                              <w:divBdr>
                                                                <w:top w:val="none" w:sz="0" w:space="0" w:color="auto"/>
                                                                <w:left w:val="none" w:sz="0" w:space="0" w:color="auto"/>
                                                                <w:bottom w:val="none" w:sz="0" w:space="0" w:color="auto"/>
                                                                <w:right w:val="none" w:sz="0" w:space="0" w:color="auto"/>
                                                              </w:divBdr>
                                                              <w:divsChild>
                                                                <w:div w:id="639773547">
                                                                  <w:marLeft w:val="0"/>
                                                                  <w:marRight w:val="0"/>
                                                                  <w:marTop w:val="0"/>
                                                                  <w:marBottom w:val="0"/>
                                                                  <w:divBdr>
                                                                    <w:top w:val="none" w:sz="0" w:space="0" w:color="auto"/>
                                                                    <w:left w:val="none" w:sz="0" w:space="0" w:color="auto"/>
                                                                    <w:bottom w:val="none" w:sz="0" w:space="0" w:color="auto"/>
                                                                    <w:right w:val="none" w:sz="0" w:space="0" w:color="auto"/>
                                                                  </w:divBdr>
                                                                  <w:divsChild>
                                                                    <w:div w:id="1011564076">
                                                                      <w:marLeft w:val="0"/>
                                                                      <w:marRight w:val="0"/>
                                                                      <w:marTop w:val="0"/>
                                                                      <w:marBottom w:val="0"/>
                                                                      <w:divBdr>
                                                                        <w:top w:val="none" w:sz="0" w:space="0" w:color="auto"/>
                                                                        <w:left w:val="none" w:sz="0" w:space="0" w:color="auto"/>
                                                                        <w:bottom w:val="none" w:sz="0" w:space="0" w:color="auto"/>
                                                                        <w:right w:val="none" w:sz="0" w:space="0" w:color="auto"/>
                                                                      </w:divBdr>
                                                                      <w:divsChild>
                                                                        <w:div w:id="20322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4292">
                                                          <w:marLeft w:val="0"/>
                                                          <w:marRight w:val="0"/>
                                                          <w:marTop w:val="0"/>
                                                          <w:marBottom w:val="0"/>
                                                          <w:divBdr>
                                                            <w:top w:val="none" w:sz="0" w:space="0" w:color="auto"/>
                                                            <w:left w:val="none" w:sz="0" w:space="0" w:color="auto"/>
                                                            <w:bottom w:val="none" w:sz="0" w:space="0" w:color="auto"/>
                                                            <w:right w:val="none" w:sz="0" w:space="0" w:color="auto"/>
                                                          </w:divBdr>
                                                          <w:divsChild>
                                                            <w:div w:id="864056687">
                                                              <w:marLeft w:val="0"/>
                                                              <w:marRight w:val="0"/>
                                                              <w:marTop w:val="0"/>
                                                              <w:marBottom w:val="0"/>
                                                              <w:divBdr>
                                                                <w:top w:val="none" w:sz="0" w:space="0" w:color="auto"/>
                                                                <w:left w:val="none" w:sz="0" w:space="0" w:color="auto"/>
                                                                <w:bottom w:val="none" w:sz="0" w:space="0" w:color="auto"/>
                                                                <w:right w:val="none" w:sz="0" w:space="0" w:color="auto"/>
                                                              </w:divBdr>
                                                              <w:divsChild>
                                                                <w:div w:id="538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938">
                                                          <w:marLeft w:val="0"/>
                                                          <w:marRight w:val="0"/>
                                                          <w:marTop w:val="0"/>
                                                          <w:marBottom w:val="0"/>
                                                          <w:divBdr>
                                                            <w:top w:val="none" w:sz="0" w:space="0" w:color="auto"/>
                                                            <w:left w:val="none" w:sz="0" w:space="0" w:color="auto"/>
                                                            <w:bottom w:val="none" w:sz="0" w:space="0" w:color="auto"/>
                                                            <w:right w:val="none" w:sz="0" w:space="0" w:color="auto"/>
                                                          </w:divBdr>
                                                          <w:divsChild>
                                                            <w:div w:id="93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17925">
                                          <w:marLeft w:val="0"/>
                                          <w:marRight w:val="0"/>
                                          <w:marTop w:val="0"/>
                                          <w:marBottom w:val="0"/>
                                          <w:divBdr>
                                            <w:top w:val="none" w:sz="0" w:space="0" w:color="auto"/>
                                            <w:left w:val="none" w:sz="0" w:space="0" w:color="auto"/>
                                            <w:bottom w:val="none" w:sz="0" w:space="0" w:color="auto"/>
                                            <w:right w:val="none" w:sz="0" w:space="0" w:color="auto"/>
                                          </w:divBdr>
                                          <w:divsChild>
                                            <w:div w:id="1195079061">
                                              <w:marLeft w:val="0"/>
                                              <w:marRight w:val="0"/>
                                              <w:marTop w:val="0"/>
                                              <w:marBottom w:val="0"/>
                                              <w:divBdr>
                                                <w:top w:val="none" w:sz="0" w:space="0" w:color="auto"/>
                                                <w:left w:val="none" w:sz="0" w:space="0" w:color="auto"/>
                                                <w:bottom w:val="none" w:sz="0" w:space="0" w:color="auto"/>
                                                <w:right w:val="none" w:sz="0" w:space="0" w:color="auto"/>
                                              </w:divBdr>
                                              <w:divsChild>
                                                <w:div w:id="17785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94531">
                              <w:marLeft w:val="0"/>
                              <w:marRight w:val="0"/>
                              <w:marTop w:val="0"/>
                              <w:marBottom w:val="0"/>
                              <w:divBdr>
                                <w:top w:val="dotted" w:sz="6" w:space="0" w:color="DFDFDF"/>
                                <w:left w:val="none" w:sz="0" w:space="0" w:color="auto"/>
                                <w:bottom w:val="none" w:sz="0" w:space="0" w:color="auto"/>
                                <w:right w:val="none" w:sz="0" w:space="0" w:color="auto"/>
                              </w:divBdr>
                              <w:divsChild>
                                <w:div w:id="657344605">
                                  <w:marLeft w:val="0"/>
                                  <w:marRight w:val="0"/>
                                  <w:marTop w:val="0"/>
                                  <w:marBottom w:val="0"/>
                                  <w:divBdr>
                                    <w:top w:val="none" w:sz="0" w:space="0" w:color="auto"/>
                                    <w:left w:val="none" w:sz="0" w:space="0" w:color="auto"/>
                                    <w:bottom w:val="none" w:sz="0" w:space="0" w:color="auto"/>
                                    <w:right w:val="none" w:sz="0" w:space="0" w:color="auto"/>
                                  </w:divBdr>
                                  <w:divsChild>
                                    <w:div w:id="1482893553">
                                      <w:marLeft w:val="0"/>
                                      <w:marRight w:val="0"/>
                                      <w:marTop w:val="0"/>
                                      <w:marBottom w:val="0"/>
                                      <w:divBdr>
                                        <w:top w:val="none" w:sz="0" w:space="0" w:color="auto"/>
                                        <w:left w:val="none" w:sz="0" w:space="0" w:color="auto"/>
                                        <w:bottom w:val="none" w:sz="0" w:space="0" w:color="auto"/>
                                        <w:right w:val="none" w:sz="0" w:space="0" w:color="auto"/>
                                      </w:divBdr>
                                      <w:divsChild>
                                        <w:div w:id="882789313">
                                          <w:marLeft w:val="0"/>
                                          <w:marRight w:val="0"/>
                                          <w:marTop w:val="0"/>
                                          <w:marBottom w:val="0"/>
                                          <w:divBdr>
                                            <w:top w:val="none" w:sz="0" w:space="0" w:color="auto"/>
                                            <w:left w:val="none" w:sz="0" w:space="0" w:color="auto"/>
                                            <w:bottom w:val="none" w:sz="0" w:space="0" w:color="auto"/>
                                            <w:right w:val="none" w:sz="0" w:space="0" w:color="auto"/>
                                          </w:divBdr>
                                          <w:divsChild>
                                            <w:div w:id="1976987330">
                                              <w:marLeft w:val="0"/>
                                              <w:marRight w:val="0"/>
                                              <w:marTop w:val="0"/>
                                              <w:marBottom w:val="0"/>
                                              <w:divBdr>
                                                <w:top w:val="none" w:sz="0" w:space="0" w:color="auto"/>
                                                <w:left w:val="none" w:sz="0" w:space="0" w:color="auto"/>
                                                <w:bottom w:val="none" w:sz="0" w:space="0" w:color="auto"/>
                                                <w:right w:val="none" w:sz="0" w:space="0" w:color="auto"/>
                                              </w:divBdr>
                                              <w:divsChild>
                                                <w:div w:id="494416788">
                                                  <w:marLeft w:val="0"/>
                                                  <w:marRight w:val="0"/>
                                                  <w:marTop w:val="0"/>
                                                  <w:marBottom w:val="0"/>
                                                  <w:divBdr>
                                                    <w:top w:val="none" w:sz="0" w:space="0" w:color="auto"/>
                                                    <w:left w:val="none" w:sz="0" w:space="0" w:color="auto"/>
                                                    <w:bottom w:val="none" w:sz="0" w:space="0" w:color="auto"/>
                                                    <w:right w:val="none" w:sz="0" w:space="0" w:color="auto"/>
                                                  </w:divBdr>
                                                </w:div>
                                                <w:div w:id="1529489670">
                                                  <w:marLeft w:val="0"/>
                                                  <w:marRight w:val="0"/>
                                                  <w:marTop w:val="0"/>
                                                  <w:marBottom w:val="0"/>
                                                  <w:divBdr>
                                                    <w:top w:val="none" w:sz="0" w:space="0" w:color="auto"/>
                                                    <w:left w:val="none" w:sz="0" w:space="0" w:color="auto"/>
                                                    <w:bottom w:val="none" w:sz="0" w:space="0" w:color="auto"/>
                                                    <w:right w:val="none" w:sz="0" w:space="0" w:color="auto"/>
                                                  </w:divBdr>
                                                </w:div>
                                                <w:div w:id="1647392451">
                                                  <w:marLeft w:val="0"/>
                                                  <w:marRight w:val="0"/>
                                                  <w:marTop w:val="0"/>
                                                  <w:marBottom w:val="0"/>
                                                  <w:divBdr>
                                                    <w:top w:val="none" w:sz="0" w:space="0" w:color="auto"/>
                                                    <w:left w:val="none" w:sz="0" w:space="0" w:color="auto"/>
                                                    <w:bottom w:val="none" w:sz="0" w:space="0" w:color="auto"/>
                                                    <w:right w:val="none" w:sz="0" w:space="0" w:color="auto"/>
                                                  </w:divBdr>
                                                </w:div>
                                                <w:div w:id="17700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964">
                                          <w:marLeft w:val="0"/>
                                          <w:marRight w:val="0"/>
                                          <w:marTop w:val="0"/>
                                          <w:marBottom w:val="0"/>
                                          <w:divBdr>
                                            <w:top w:val="none" w:sz="0" w:space="0" w:color="auto"/>
                                            <w:left w:val="none" w:sz="0" w:space="0" w:color="auto"/>
                                            <w:bottom w:val="dashed" w:sz="6" w:space="0" w:color="727272"/>
                                            <w:right w:val="none" w:sz="0" w:space="0" w:color="auto"/>
                                          </w:divBdr>
                                        </w:div>
                                      </w:divsChild>
                                    </w:div>
                                    <w:div w:id="2027097587">
                                      <w:marLeft w:val="0"/>
                                      <w:marRight w:val="0"/>
                                      <w:marTop w:val="0"/>
                                      <w:marBottom w:val="0"/>
                                      <w:divBdr>
                                        <w:top w:val="none" w:sz="0" w:space="0" w:color="auto"/>
                                        <w:left w:val="none" w:sz="0" w:space="0" w:color="auto"/>
                                        <w:bottom w:val="none" w:sz="0" w:space="0" w:color="auto"/>
                                        <w:right w:val="none" w:sz="0" w:space="0" w:color="auto"/>
                                      </w:divBdr>
                                      <w:divsChild>
                                        <w:div w:id="125054595">
                                          <w:marLeft w:val="0"/>
                                          <w:marRight w:val="0"/>
                                          <w:marTop w:val="0"/>
                                          <w:marBottom w:val="0"/>
                                          <w:divBdr>
                                            <w:top w:val="none" w:sz="0" w:space="0" w:color="auto"/>
                                            <w:left w:val="none" w:sz="0" w:space="0" w:color="auto"/>
                                            <w:bottom w:val="none" w:sz="0" w:space="0" w:color="auto"/>
                                            <w:right w:val="none" w:sz="0" w:space="0" w:color="auto"/>
                                          </w:divBdr>
                                          <w:divsChild>
                                            <w:div w:id="1240094980">
                                              <w:marLeft w:val="0"/>
                                              <w:marRight w:val="0"/>
                                              <w:marTop w:val="0"/>
                                              <w:marBottom w:val="0"/>
                                              <w:divBdr>
                                                <w:top w:val="none" w:sz="0" w:space="0" w:color="auto"/>
                                                <w:left w:val="none" w:sz="0" w:space="0" w:color="auto"/>
                                                <w:bottom w:val="none" w:sz="0" w:space="0" w:color="auto"/>
                                                <w:right w:val="none" w:sz="0" w:space="0" w:color="auto"/>
                                              </w:divBdr>
                                              <w:divsChild>
                                                <w:div w:id="165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58">
                                          <w:marLeft w:val="0"/>
                                          <w:marRight w:val="0"/>
                                          <w:marTop w:val="0"/>
                                          <w:marBottom w:val="0"/>
                                          <w:divBdr>
                                            <w:top w:val="none" w:sz="0" w:space="0" w:color="auto"/>
                                            <w:left w:val="none" w:sz="0" w:space="0" w:color="auto"/>
                                            <w:bottom w:val="dashed" w:sz="6" w:space="0" w:color="727272"/>
                                            <w:right w:val="none" w:sz="0" w:space="0" w:color="auto"/>
                                          </w:divBdr>
                                        </w:div>
                                      </w:divsChild>
                                    </w:div>
                                    <w:div w:id="2048991932">
                                      <w:marLeft w:val="0"/>
                                      <w:marRight w:val="0"/>
                                      <w:marTop w:val="0"/>
                                      <w:marBottom w:val="0"/>
                                      <w:divBdr>
                                        <w:top w:val="none" w:sz="0" w:space="0" w:color="auto"/>
                                        <w:left w:val="none" w:sz="0" w:space="0" w:color="auto"/>
                                        <w:bottom w:val="none" w:sz="0" w:space="0" w:color="auto"/>
                                        <w:right w:val="none" w:sz="0" w:space="0" w:color="auto"/>
                                      </w:divBdr>
                                      <w:divsChild>
                                        <w:div w:id="741172454">
                                          <w:marLeft w:val="0"/>
                                          <w:marRight w:val="0"/>
                                          <w:marTop w:val="0"/>
                                          <w:marBottom w:val="0"/>
                                          <w:divBdr>
                                            <w:top w:val="none" w:sz="0" w:space="0" w:color="auto"/>
                                            <w:left w:val="none" w:sz="0" w:space="0" w:color="auto"/>
                                            <w:bottom w:val="dashed" w:sz="6" w:space="0" w:color="727272"/>
                                            <w:right w:val="none" w:sz="0" w:space="0" w:color="auto"/>
                                          </w:divBdr>
                                        </w:div>
                                        <w:div w:id="1898053989">
                                          <w:marLeft w:val="0"/>
                                          <w:marRight w:val="0"/>
                                          <w:marTop w:val="0"/>
                                          <w:marBottom w:val="0"/>
                                          <w:divBdr>
                                            <w:top w:val="none" w:sz="0" w:space="0" w:color="auto"/>
                                            <w:left w:val="none" w:sz="0" w:space="0" w:color="auto"/>
                                            <w:bottom w:val="none" w:sz="0" w:space="0" w:color="auto"/>
                                            <w:right w:val="none" w:sz="0" w:space="0" w:color="auto"/>
                                          </w:divBdr>
                                          <w:divsChild>
                                            <w:div w:id="195428632">
                                              <w:marLeft w:val="0"/>
                                              <w:marRight w:val="0"/>
                                              <w:marTop w:val="0"/>
                                              <w:marBottom w:val="0"/>
                                              <w:divBdr>
                                                <w:top w:val="none" w:sz="0" w:space="0" w:color="auto"/>
                                                <w:left w:val="none" w:sz="0" w:space="0" w:color="auto"/>
                                                <w:bottom w:val="none" w:sz="0" w:space="0" w:color="auto"/>
                                                <w:right w:val="none" w:sz="0" w:space="0" w:color="auto"/>
                                              </w:divBdr>
                                              <w:divsChild>
                                                <w:div w:id="21291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339">
                                  <w:marLeft w:val="0"/>
                                  <w:marRight w:val="0"/>
                                  <w:marTop w:val="0"/>
                                  <w:marBottom w:val="0"/>
                                  <w:divBdr>
                                    <w:top w:val="none" w:sz="0" w:space="0" w:color="auto"/>
                                    <w:left w:val="none" w:sz="0" w:space="0" w:color="auto"/>
                                    <w:bottom w:val="none" w:sz="0" w:space="0" w:color="auto"/>
                                    <w:right w:val="none" w:sz="0" w:space="0" w:color="auto"/>
                                  </w:divBdr>
                                  <w:divsChild>
                                    <w:div w:id="930090066">
                                      <w:marLeft w:val="0"/>
                                      <w:marRight w:val="0"/>
                                      <w:marTop w:val="0"/>
                                      <w:marBottom w:val="0"/>
                                      <w:divBdr>
                                        <w:top w:val="none" w:sz="0" w:space="0" w:color="auto"/>
                                        <w:left w:val="none" w:sz="0" w:space="0" w:color="auto"/>
                                        <w:bottom w:val="dashed" w:sz="6" w:space="0" w:color="727272"/>
                                        <w:right w:val="none" w:sz="0" w:space="0" w:color="auto"/>
                                      </w:divBdr>
                                    </w:div>
                                  </w:divsChild>
                                </w:div>
                                <w:div w:id="2071876622">
                                  <w:marLeft w:val="0"/>
                                  <w:marRight w:val="0"/>
                                  <w:marTop w:val="0"/>
                                  <w:marBottom w:val="0"/>
                                  <w:divBdr>
                                    <w:top w:val="none" w:sz="0" w:space="0" w:color="auto"/>
                                    <w:left w:val="none" w:sz="0" w:space="0" w:color="auto"/>
                                    <w:bottom w:val="none" w:sz="0" w:space="0" w:color="auto"/>
                                    <w:right w:val="none" w:sz="0" w:space="0" w:color="auto"/>
                                  </w:divBdr>
                                  <w:divsChild>
                                    <w:div w:id="1001851354">
                                      <w:marLeft w:val="0"/>
                                      <w:marRight w:val="0"/>
                                      <w:marTop w:val="0"/>
                                      <w:marBottom w:val="0"/>
                                      <w:divBdr>
                                        <w:top w:val="none" w:sz="0" w:space="0" w:color="auto"/>
                                        <w:left w:val="none" w:sz="0" w:space="0" w:color="auto"/>
                                        <w:bottom w:val="none" w:sz="0" w:space="0" w:color="auto"/>
                                        <w:right w:val="none" w:sz="0" w:space="0" w:color="auto"/>
                                      </w:divBdr>
                                      <w:divsChild>
                                        <w:div w:id="959533937">
                                          <w:marLeft w:val="0"/>
                                          <w:marRight w:val="0"/>
                                          <w:marTop w:val="0"/>
                                          <w:marBottom w:val="0"/>
                                          <w:divBdr>
                                            <w:top w:val="none" w:sz="0" w:space="0" w:color="auto"/>
                                            <w:left w:val="none" w:sz="0" w:space="0" w:color="auto"/>
                                            <w:bottom w:val="none" w:sz="0" w:space="0" w:color="auto"/>
                                            <w:right w:val="none" w:sz="0" w:space="0" w:color="auto"/>
                                          </w:divBdr>
                                          <w:divsChild>
                                            <w:div w:id="244072430">
                                              <w:marLeft w:val="0"/>
                                              <w:marRight w:val="0"/>
                                              <w:marTop w:val="0"/>
                                              <w:marBottom w:val="0"/>
                                              <w:divBdr>
                                                <w:top w:val="none" w:sz="0" w:space="0" w:color="auto"/>
                                                <w:left w:val="none" w:sz="0" w:space="0" w:color="auto"/>
                                                <w:bottom w:val="none" w:sz="0" w:space="0" w:color="auto"/>
                                                <w:right w:val="none" w:sz="0" w:space="0" w:color="auto"/>
                                              </w:divBdr>
                                              <w:divsChild>
                                                <w:div w:id="33963923">
                                                  <w:marLeft w:val="0"/>
                                                  <w:marRight w:val="0"/>
                                                  <w:marTop w:val="0"/>
                                                  <w:marBottom w:val="0"/>
                                                  <w:divBdr>
                                                    <w:top w:val="none" w:sz="0" w:space="0" w:color="auto"/>
                                                    <w:left w:val="none" w:sz="0" w:space="0" w:color="auto"/>
                                                    <w:bottom w:val="none" w:sz="0" w:space="0" w:color="auto"/>
                                                    <w:right w:val="none" w:sz="0" w:space="0" w:color="auto"/>
                                                  </w:divBdr>
                                                </w:div>
                                                <w:div w:id="1574968328">
                                                  <w:marLeft w:val="0"/>
                                                  <w:marRight w:val="0"/>
                                                  <w:marTop w:val="0"/>
                                                  <w:marBottom w:val="0"/>
                                                  <w:divBdr>
                                                    <w:top w:val="none" w:sz="0" w:space="0" w:color="auto"/>
                                                    <w:left w:val="none" w:sz="0" w:space="0" w:color="auto"/>
                                                    <w:bottom w:val="none" w:sz="0" w:space="0" w:color="auto"/>
                                                    <w:right w:val="none" w:sz="0" w:space="0" w:color="auto"/>
                                                  </w:divBdr>
                                                  <w:divsChild>
                                                    <w:div w:id="1519461518">
                                                      <w:marLeft w:val="0"/>
                                                      <w:marRight w:val="0"/>
                                                      <w:marTop w:val="0"/>
                                                      <w:marBottom w:val="0"/>
                                                      <w:divBdr>
                                                        <w:top w:val="none" w:sz="0" w:space="0" w:color="auto"/>
                                                        <w:left w:val="none" w:sz="0" w:space="0" w:color="auto"/>
                                                        <w:bottom w:val="none" w:sz="0" w:space="0" w:color="auto"/>
                                                        <w:right w:val="none" w:sz="0" w:space="0" w:color="auto"/>
                                                      </w:divBdr>
                                                      <w:divsChild>
                                                        <w:div w:id="1204826735">
                                                          <w:marLeft w:val="0"/>
                                                          <w:marRight w:val="0"/>
                                                          <w:marTop w:val="0"/>
                                                          <w:marBottom w:val="0"/>
                                                          <w:divBdr>
                                                            <w:top w:val="none" w:sz="0" w:space="0" w:color="auto"/>
                                                            <w:left w:val="none" w:sz="0" w:space="0" w:color="auto"/>
                                                            <w:bottom w:val="none" w:sz="0" w:space="0" w:color="auto"/>
                                                            <w:right w:val="none" w:sz="0" w:space="0" w:color="auto"/>
                                                          </w:divBdr>
                                                          <w:divsChild>
                                                            <w:div w:id="416828456">
                                                              <w:marLeft w:val="0"/>
                                                              <w:marRight w:val="0"/>
                                                              <w:marTop w:val="0"/>
                                                              <w:marBottom w:val="0"/>
                                                              <w:divBdr>
                                                                <w:top w:val="none" w:sz="0" w:space="0" w:color="auto"/>
                                                                <w:left w:val="none" w:sz="0" w:space="0" w:color="auto"/>
                                                                <w:bottom w:val="none" w:sz="0" w:space="0" w:color="auto"/>
                                                                <w:right w:val="none" w:sz="0" w:space="0" w:color="auto"/>
                                                              </w:divBdr>
                                                              <w:divsChild>
                                                                <w:div w:id="104614557">
                                                                  <w:marLeft w:val="0"/>
                                                                  <w:marRight w:val="0"/>
                                                                  <w:marTop w:val="0"/>
                                                                  <w:marBottom w:val="0"/>
                                                                  <w:divBdr>
                                                                    <w:top w:val="none" w:sz="0" w:space="0" w:color="auto"/>
                                                                    <w:left w:val="none" w:sz="0" w:space="0" w:color="auto"/>
                                                                    <w:bottom w:val="none" w:sz="0" w:space="0" w:color="auto"/>
                                                                    <w:right w:val="none" w:sz="0" w:space="0" w:color="auto"/>
                                                                  </w:divBdr>
                                                                  <w:divsChild>
                                                                    <w:div w:id="686559957">
                                                                      <w:marLeft w:val="0"/>
                                                                      <w:marRight w:val="0"/>
                                                                      <w:marTop w:val="0"/>
                                                                      <w:marBottom w:val="0"/>
                                                                      <w:divBdr>
                                                                        <w:top w:val="none" w:sz="0" w:space="0" w:color="auto"/>
                                                                        <w:left w:val="none" w:sz="0" w:space="0" w:color="auto"/>
                                                                        <w:bottom w:val="none" w:sz="0" w:space="0" w:color="auto"/>
                                                                        <w:right w:val="none" w:sz="0" w:space="0" w:color="auto"/>
                                                                      </w:divBdr>
                                                                      <w:divsChild>
                                                                        <w:div w:id="193809291">
                                                                          <w:marLeft w:val="0"/>
                                                                          <w:marRight w:val="0"/>
                                                                          <w:marTop w:val="0"/>
                                                                          <w:marBottom w:val="0"/>
                                                                          <w:divBdr>
                                                                            <w:top w:val="none" w:sz="0" w:space="0" w:color="auto"/>
                                                                            <w:left w:val="none" w:sz="0" w:space="0" w:color="auto"/>
                                                                            <w:bottom w:val="none" w:sz="0" w:space="0" w:color="auto"/>
                                                                            <w:right w:val="none" w:sz="0" w:space="0" w:color="auto"/>
                                                                          </w:divBdr>
                                                                        </w:div>
                                                                        <w:div w:id="1221012732">
                                                                          <w:marLeft w:val="0"/>
                                                                          <w:marRight w:val="0"/>
                                                                          <w:marTop w:val="0"/>
                                                                          <w:marBottom w:val="0"/>
                                                                          <w:divBdr>
                                                                            <w:top w:val="none" w:sz="0" w:space="0" w:color="auto"/>
                                                                            <w:left w:val="none" w:sz="0" w:space="0" w:color="auto"/>
                                                                            <w:bottom w:val="none" w:sz="0" w:space="0" w:color="auto"/>
                                                                            <w:right w:val="none" w:sz="0" w:space="0" w:color="auto"/>
                                                                          </w:divBdr>
                                                                          <w:divsChild>
                                                                            <w:div w:id="1275134985">
                                                                              <w:marLeft w:val="0"/>
                                                                              <w:marRight w:val="0"/>
                                                                              <w:marTop w:val="0"/>
                                                                              <w:marBottom w:val="0"/>
                                                                              <w:divBdr>
                                                                                <w:top w:val="none" w:sz="0" w:space="0" w:color="auto"/>
                                                                                <w:left w:val="none" w:sz="0" w:space="0" w:color="auto"/>
                                                                                <w:bottom w:val="none" w:sz="0" w:space="0" w:color="auto"/>
                                                                                <w:right w:val="none" w:sz="0" w:space="0" w:color="auto"/>
                                                                              </w:divBdr>
                                                                              <w:divsChild>
                                                                                <w:div w:id="1123890492">
                                                                                  <w:marLeft w:val="0"/>
                                                                                  <w:marRight w:val="0"/>
                                                                                  <w:marTop w:val="0"/>
                                                                                  <w:marBottom w:val="0"/>
                                                                                  <w:divBdr>
                                                                                    <w:top w:val="none" w:sz="0" w:space="0" w:color="auto"/>
                                                                                    <w:left w:val="none" w:sz="0" w:space="0" w:color="auto"/>
                                                                                    <w:bottom w:val="none" w:sz="0" w:space="0" w:color="auto"/>
                                                                                    <w:right w:val="none" w:sz="0" w:space="0" w:color="auto"/>
                                                                                  </w:divBdr>
                                                                                  <w:divsChild>
                                                                                    <w:div w:id="313535756">
                                                                                      <w:marLeft w:val="0"/>
                                                                                      <w:marRight w:val="0"/>
                                                                                      <w:marTop w:val="0"/>
                                                                                      <w:marBottom w:val="0"/>
                                                                                      <w:divBdr>
                                                                                        <w:top w:val="none" w:sz="0" w:space="0" w:color="auto"/>
                                                                                        <w:left w:val="none" w:sz="0" w:space="0" w:color="auto"/>
                                                                                        <w:bottom w:val="none" w:sz="0" w:space="0" w:color="auto"/>
                                                                                        <w:right w:val="none" w:sz="0" w:space="0" w:color="auto"/>
                                                                                      </w:divBdr>
                                                                                      <w:divsChild>
                                                                                        <w:div w:id="678049743">
                                                                                          <w:marLeft w:val="0"/>
                                                                                          <w:marRight w:val="0"/>
                                                                                          <w:marTop w:val="0"/>
                                                                                          <w:marBottom w:val="0"/>
                                                                                          <w:divBdr>
                                                                                            <w:top w:val="none" w:sz="0" w:space="0" w:color="auto"/>
                                                                                            <w:left w:val="none" w:sz="0" w:space="0" w:color="auto"/>
                                                                                            <w:bottom w:val="none" w:sz="0" w:space="0" w:color="auto"/>
                                                                                            <w:right w:val="none" w:sz="0" w:space="0" w:color="auto"/>
                                                                                          </w:divBdr>
                                                                                          <w:divsChild>
                                                                                            <w:div w:id="206534198">
                                                                                              <w:marLeft w:val="0"/>
                                                                                              <w:marRight w:val="0"/>
                                                                                              <w:marTop w:val="0"/>
                                                                                              <w:marBottom w:val="0"/>
                                                                                              <w:divBdr>
                                                                                                <w:top w:val="none" w:sz="0" w:space="0" w:color="auto"/>
                                                                                                <w:left w:val="none" w:sz="0" w:space="0" w:color="auto"/>
                                                                                                <w:bottom w:val="none" w:sz="0" w:space="0" w:color="auto"/>
                                                                                                <w:right w:val="none" w:sz="0" w:space="0" w:color="auto"/>
                                                                                              </w:divBdr>
                                                                                              <w:divsChild>
                                                                                                <w:div w:id="1869100066">
                                                                                                  <w:marLeft w:val="0"/>
                                                                                                  <w:marRight w:val="0"/>
                                                                                                  <w:marTop w:val="0"/>
                                                                                                  <w:marBottom w:val="0"/>
                                                                                                  <w:divBdr>
                                                                                                    <w:top w:val="none" w:sz="0" w:space="0" w:color="auto"/>
                                                                                                    <w:left w:val="none" w:sz="0" w:space="0" w:color="auto"/>
                                                                                                    <w:bottom w:val="none" w:sz="0" w:space="0" w:color="auto"/>
                                                                                                    <w:right w:val="none" w:sz="0" w:space="0" w:color="auto"/>
                                                                                                  </w:divBdr>
                                                                                                </w:div>
                                                                                              </w:divsChild>
                                                                                            </w:div>
                                                                                            <w:div w:id="1016543492">
                                                                                              <w:marLeft w:val="0"/>
                                                                                              <w:marRight w:val="0"/>
                                                                                              <w:marTop w:val="0"/>
                                                                                              <w:marBottom w:val="0"/>
                                                                                              <w:divBdr>
                                                                                                <w:top w:val="none" w:sz="0" w:space="0" w:color="auto"/>
                                                                                                <w:left w:val="none" w:sz="0" w:space="0" w:color="auto"/>
                                                                                                <w:bottom w:val="none" w:sz="0" w:space="0" w:color="auto"/>
                                                                                                <w:right w:val="none" w:sz="0" w:space="0" w:color="auto"/>
                                                                                              </w:divBdr>
                                                                                              <w:divsChild>
                                                                                                <w:div w:id="2090149979">
                                                                                                  <w:marLeft w:val="0"/>
                                                                                                  <w:marRight w:val="0"/>
                                                                                                  <w:marTop w:val="0"/>
                                                                                                  <w:marBottom w:val="0"/>
                                                                                                  <w:divBdr>
                                                                                                    <w:top w:val="none" w:sz="0" w:space="0" w:color="auto"/>
                                                                                                    <w:left w:val="none" w:sz="0" w:space="0" w:color="auto"/>
                                                                                                    <w:bottom w:val="none" w:sz="0" w:space="0" w:color="auto"/>
                                                                                                    <w:right w:val="none" w:sz="0" w:space="0" w:color="auto"/>
                                                                                                  </w:divBdr>
                                                                                                  <w:divsChild>
                                                                                                    <w:div w:id="1254822052">
                                                                                                      <w:marLeft w:val="0"/>
                                                                                                      <w:marRight w:val="0"/>
                                                                                                      <w:marTop w:val="0"/>
                                                                                                      <w:marBottom w:val="0"/>
                                                                                                      <w:divBdr>
                                                                                                        <w:top w:val="none" w:sz="0" w:space="0" w:color="auto"/>
                                                                                                        <w:left w:val="none" w:sz="0" w:space="0" w:color="auto"/>
                                                                                                        <w:bottom w:val="none" w:sz="0" w:space="0" w:color="auto"/>
                                                                                                        <w:right w:val="none" w:sz="0" w:space="0" w:color="auto"/>
                                                                                                      </w:divBdr>
                                                                                                      <w:divsChild>
                                                                                                        <w:div w:id="98378720">
                                                                                                          <w:marLeft w:val="0"/>
                                                                                                          <w:marRight w:val="0"/>
                                                                                                          <w:marTop w:val="0"/>
                                                                                                          <w:marBottom w:val="0"/>
                                                                                                          <w:divBdr>
                                                                                                            <w:top w:val="none" w:sz="0" w:space="0" w:color="auto"/>
                                                                                                            <w:left w:val="none" w:sz="0" w:space="0" w:color="auto"/>
                                                                                                            <w:bottom w:val="none" w:sz="0" w:space="0" w:color="auto"/>
                                                                                                            <w:right w:val="none" w:sz="0" w:space="0" w:color="auto"/>
                                                                                                          </w:divBdr>
                                                                                                          <w:divsChild>
                                                                                                            <w:div w:id="1640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254935">
                                                                          <w:marLeft w:val="0"/>
                                                                          <w:marRight w:val="0"/>
                                                                          <w:marTop w:val="0"/>
                                                                          <w:marBottom w:val="0"/>
                                                                          <w:divBdr>
                                                                            <w:top w:val="single" w:sz="6" w:space="0" w:color="DFDFDF"/>
                                                                            <w:left w:val="none" w:sz="0" w:space="0" w:color="auto"/>
                                                                            <w:bottom w:val="none" w:sz="0" w:space="0" w:color="auto"/>
                                                                            <w:right w:val="none" w:sz="0" w:space="0" w:color="auto"/>
                                                                          </w:divBdr>
                                                                          <w:divsChild>
                                                                            <w:div w:id="339088796">
                                                                              <w:marLeft w:val="0"/>
                                                                              <w:marRight w:val="0"/>
                                                                              <w:marTop w:val="0"/>
                                                                              <w:marBottom w:val="0"/>
                                                                              <w:divBdr>
                                                                                <w:top w:val="none" w:sz="0" w:space="0" w:color="auto"/>
                                                                                <w:left w:val="none" w:sz="0" w:space="0" w:color="auto"/>
                                                                                <w:bottom w:val="none" w:sz="0" w:space="0" w:color="auto"/>
                                                                                <w:right w:val="none" w:sz="0" w:space="0" w:color="auto"/>
                                                                              </w:divBdr>
                                                                              <w:divsChild>
                                                                                <w:div w:id="1682388292">
                                                                                  <w:marLeft w:val="0"/>
                                                                                  <w:marRight w:val="0"/>
                                                                                  <w:marTop w:val="0"/>
                                                                                  <w:marBottom w:val="0"/>
                                                                                  <w:divBdr>
                                                                                    <w:top w:val="none" w:sz="0" w:space="0" w:color="auto"/>
                                                                                    <w:left w:val="none" w:sz="0" w:space="0" w:color="auto"/>
                                                                                    <w:bottom w:val="none" w:sz="0" w:space="0" w:color="auto"/>
                                                                                    <w:right w:val="none" w:sz="0" w:space="0" w:color="auto"/>
                                                                                  </w:divBdr>
                                                                                  <w:divsChild>
                                                                                    <w:div w:id="12810298">
                                                                                      <w:marLeft w:val="0"/>
                                                                                      <w:marRight w:val="0"/>
                                                                                      <w:marTop w:val="0"/>
                                                                                      <w:marBottom w:val="0"/>
                                                                                      <w:divBdr>
                                                                                        <w:top w:val="none" w:sz="0" w:space="0" w:color="auto"/>
                                                                                        <w:left w:val="none" w:sz="0" w:space="0" w:color="auto"/>
                                                                                        <w:bottom w:val="none" w:sz="0" w:space="0" w:color="auto"/>
                                                                                        <w:right w:val="none" w:sz="0" w:space="0" w:color="auto"/>
                                                                                      </w:divBdr>
                                                                                      <w:divsChild>
                                                                                        <w:div w:id="791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9631">
                                                                              <w:marLeft w:val="0"/>
                                                                              <w:marRight w:val="0"/>
                                                                              <w:marTop w:val="0"/>
                                                                              <w:marBottom w:val="0"/>
                                                                              <w:divBdr>
                                                                                <w:top w:val="none" w:sz="0" w:space="0" w:color="auto"/>
                                                                                <w:left w:val="none" w:sz="0" w:space="0" w:color="auto"/>
                                                                                <w:bottom w:val="none" w:sz="0" w:space="0" w:color="auto"/>
                                                                                <w:right w:val="none" w:sz="0" w:space="0" w:color="auto"/>
                                                                              </w:divBdr>
                                                                            </w:div>
                                                                            <w:div w:id="689380041">
                                                                              <w:marLeft w:val="0"/>
                                                                              <w:marRight w:val="0"/>
                                                                              <w:marTop w:val="0"/>
                                                                              <w:marBottom w:val="0"/>
                                                                              <w:divBdr>
                                                                                <w:top w:val="none" w:sz="0" w:space="0" w:color="auto"/>
                                                                                <w:left w:val="none" w:sz="0" w:space="0" w:color="auto"/>
                                                                                <w:bottom w:val="none" w:sz="0" w:space="0" w:color="auto"/>
                                                                                <w:right w:val="none" w:sz="0" w:space="0" w:color="auto"/>
                                                                              </w:divBdr>
                                                                              <w:divsChild>
                                                                                <w:div w:id="1503663767">
                                                                                  <w:marLeft w:val="0"/>
                                                                                  <w:marRight w:val="0"/>
                                                                                  <w:marTop w:val="0"/>
                                                                                  <w:marBottom w:val="0"/>
                                                                                  <w:divBdr>
                                                                                    <w:top w:val="none" w:sz="0" w:space="0" w:color="auto"/>
                                                                                    <w:left w:val="none" w:sz="0" w:space="0" w:color="auto"/>
                                                                                    <w:bottom w:val="none" w:sz="0" w:space="0" w:color="auto"/>
                                                                                    <w:right w:val="none" w:sz="0" w:space="0" w:color="auto"/>
                                                                                  </w:divBdr>
                                                                                  <w:divsChild>
                                                                                    <w:div w:id="935943253">
                                                                                      <w:marLeft w:val="0"/>
                                                                                      <w:marRight w:val="0"/>
                                                                                      <w:marTop w:val="0"/>
                                                                                      <w:marBottom w:val="0"/>
                                                                                      <w:divBdr>
                                                                                        <w:top w:val="none" w:sz="0" w:space="0" w:color="auto"/>
                                                                                        <w:left w:val="none" w:sz="0" w:space="0" w:color="auto"/>
                                                                                        <w:bottom w:val="none" w:sz="0" w:space="0" w:color="auto"/>
                                                                                        <w:right w:val="none" w:sz="0" w:space="0" w:color="auto"/>
                                                                                      </w:divBdr>
                                                                                      <w:divsChild>
                                                                                        <w:div w:id="823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44713">
                                                          <w:marLeft w:val="0"/>
                                                          <w:marRight w:val="0"/>
                                                          <w:marTop w:val="0"/>
                                                          <w:marBottom w:val="0"/>
                                                          <w:divBdr>
                                                            <w:top w:val="none" w:sz="0" w:space="0" w:color="auto"/>
                                                            <w:left w:val="none" w:sz="0" w:space="0" w:color="auto"/>
                                                            <w:bottom w:val="none" w:sz="0" w:space="0" w:color="auto"/>
                                                            <w:right w:val="none" w:sz="0" w:space="0" w:color="auto"/>
                                                          </w:divBdr>
                                                          <w:divsChild>
                                                            <w:div w:id="1591425113">
                                                              <w:marLeft w:val="0"/>
                                                              <w:marRight w:val="0"/>
                                                              <w:marTop w:val="0"/>
                                                              <w:marBottom w:val="0"/>
                                                              <w:divBdr>
                                                                <w:top w:val="none" w:sz="0" w:space="0" w:color="auto"/>
                                                                <w:left w:val="none" w:sz="0" w:space="0" w:color="auto"/>
                                                                <w:bottom w:val="none" w:sz="0" w:space="0" w:color="auto"/>
                                                                <w:right w:val="none" w:sz="0" w:space="0" w:color="auto"/>
                                                              </w:divBdr>
                                                              <w:divsChild>
                                                                <w:div w:id="367486755">
                                                                  <w:marLeft w:val="0"/>
                                                                  <w:marRight w:val="0"/>
                                                                  <w:marTop w:val="0"/>
                                                                  <w:marBottom w:val="0"/>
                                                                  <w:divBdr>
                                                                    <w:top w:val="none" w:sz="0" w:space="0" w:color="auto"/>
                                                                    <w:left w:val="none" w:sz="0" w:space="0" w:color="auto"/>
                                                                    <w:bottom w:val="none" w:sz="0" w:space="0" w:color="auto"/>
                                                                    <w:right w:val="none" w:sz="0" w:space="0" w:color="auto"/>
                                                                  </w:divBdr>
                                                                  <w:divsChild>
                                                                    <w:div w:id="2110008787">
                                                                      <w:marLeft w:val="0"/>
                                                                      <w:marRight w:val="0"/>
                                                                      <w:marTop w:val="0"/>
                                                                      <w:marBottom w:val="0"/>
                                                                      <w:divBdr>
                                                                        <w:top w:val="none" w:sz="0" w:space="0" w:color="auto"/>
                                                                        <w:left w:val="none" w:sz="0" w:space="0" w:color="auto"/>
                                                                        <w:bottom w:val="none" w:sz="0" w:space="0" w:color="auto"/>
                                                                        <w:right w:val="none" w:sz="0" w:space="0" w:color="auto"/>
                                                                      </w:divBdr>
                                                                      <w:divsChild>
                                                                        <w:div w:id="157235170">
                                                                          <w:marLeft w:val="0"/>
                                                                          <w:marRight w:val="0"/>
                                                                          <w:marTop w:val="0"/>
                                                                          <w:marBottom w:val="0"/>
                                                                          <w:divBdr>
                                                                            <w:top w:val="none" w:sz="0" w:space="0" w:color="auto"/>
                                                                            <w:left w:val="none" w:sz="0" w:space="0" w:color="auto"/>
                                                                            <w:bottom w:val="none" w:sz="0" w:space="0" w:color="auto"/>
                                                                            <w:right w:val="none" w:sz="0" w:space="0" w:color="auto"/>
                                                                          </w:divBdr>
                                                                        </w:div>
                                                                        <w:div w:id="1869685629">
                                                                          <w:marLeft w:val="0"/>
                                                                          <w:marRight w:val="0"/>
                                                                          <w:marTop w:val="0"/>
                                                                          <w:marBottom w:val="0"/>
                                                                          <w:divBdr>
                                                                            <w:top w:val="single" w:sz="6" w:space="0" w:color="DFDFDF"/>
                                                                            <w:left w:val="none" w:sz="0" w:space="0" w:color="auto"/>
                                                                            <w:bottom w:val="none" w:sz="0" w:space="0" w:color="auto"/>
                                                                            <w:right w:val="none" w:sz="0" w:space="0" w:color="auto"/>
                                                                          </w:divBdr>
                                                                          <w:divsChild>
                                                                            <w:div w:id="467013189">
                                                                              <w:marLeft w:val="0"/>
                                                                              <w:marRight w:val="0"/>
                                                                              <w:marTop w:val="0"/>
                                                                              <w:marBottom w:val="0"/>
                                                                              <w:divBdr>
                                                                                <w:top w:val="none" w:sz="0" w:space="0" w:color="auto"/>
                                                                                <w:left w:val="none" w:sz="0" w:space="0" w:color="auto"/>
                                                                                <w:bottom w:val="none" w:sz="0" w:space="0" w:color="auto"/>
                                                                                <w:right w:val="none" w:sz="0" w:space="0" w:color="auto"/>
                                                                              </w:divBdr>
                                                                              <w:divsChild>
                                                                                <w:div w:id="146017929">
                                                                                  <w:marLeft w:val="0"/>
                                                                                  <w:marRight w:val="0"/>
                                                                                  <w:marTop w:val="0"/>
                                                                                  <w:marBottom w:val="0"/>
                                                                                  <w:divBdr>
                                                                                    <w:top w:val="none" w:sz="0" w:space="0" w:color="auto"/>
                                                                                    <w:left w:val="none" w:sz="0" w:space="0" w:color="auto"/>
                                                                                    <w:bottom w:val="none" w:sz="0" w:space="0" w:color="auto"/>
                                                                                    <w:right w:val="none" w:sz="0" w:space="0" w:color="auto"/>
                                                                                  </w:divBdr>
                                                                                  <w:divsChild>
                                                                                    <w:div w:id="1041326804">
                                                                                      <w:marLeft w:val="0"/>
                                                                                      <w:marRight w:val="0"/>
                                                                                      <w:marTop w:val="0"/>
                                                                                      <w:marBottom w:val="0"/>
                                                                                      <w:divBdr>
                                                                                        <w:top w:val="none" w:sz="0" w:space="0" w:color="auto"/>
                                                                                        <w:left w:val="none" w:sz="0" w:space="0" w:color="auto"/>
                                                                                        <w:bottom w:val="none" w:sz="0" w:space="0" w:color="auto"/>
                                                                                        <w:right w:val="none" w:sz="0" w:space="0" w:color="auto"/>
                                                                                      </w:divBdr>
                                                                                      <w:divsChild>
                                                                                        <w:div w:id="1645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5734">
                                                                              <w:marLeft w:val="0"/>
                                                                              <w:marRight w:val="0"/>
                                                                              <w:marTop w:val="0"/>
                                                                              <w:marBottom w:val="0"/>
                                                                              <w:divBdr>
                                                                                <w:top w:val="none" w:sz="0" w:space="0" w:color="auto"/>
                                                                                <w:left w:val="none" w:sz="0" w:space="0" w:color="auto"/>
                                                                                <w:bottom w:val="none" w:sz="0" w:space="0" w:color="auto"/>
                                                                                <w:right w:val="none" w:sz="0" w:space="0" w:color="auto"/>
                                                                              </w:divBdr>
                                                                              <w:divsChild>
                                                                                <w:div w:id="13970226">
                                                                                  <w:marLeft w:val="0"/>
                                                                                  <w:marRight w:val="0"/>
                                                                                  <w:marTop w:val="0"/>
                                                                                  <w:marBottom w:val="0"/>
                                                                                  <w:divBdr>
                                                                                    <w:top w:val="none" w:sz="0" w:space="0" w:color="auto"/>
                                                                                    <w:left w:val="none" w:sz="0" w:space="0" w:color="auto"/>
                                                                                    <w:bottom w:val="none" w:sz="0" w:space="0" w:color="auto"/>
                                                                                    <w:right w:val="none" w:sz="0" w:space="0" w:color="auto"/>
                                                                                  </w:divBdr>
                                                                                  <w:divsChild>
                                                                                    <w:div w:id="1867131563">
                                                                                      <w:marLeft w:val="0"/>
                                                                                      <w:marRight w:val="0"/>
                                                                                      <w:marTop w:val="0"/>
                                                                                      <w:marBottom w:val="0"/>
                                                                                      <w:divBdr>
                                                                                        <w:top w:val="none" w:sz="0" w:space="0" w:color="auto"/>
                                                                                        <w:left w:val="none" w:sz="0" w:space="0" w:color="auto"/>
                                                                                        <w:bottom w:val="none" w:sz="0" w:space="0" w:color="auto"/>
                                                                                        <w:right w:val="none" w:sz="0" w:space="0" w:color="auto"/>
                                                                                      </w:divBdr>
                                                                                      <w:divsChild>
                                                                                        <w:div w:id="1188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6077">
                                                                              <w:marLeft w:val="0"/>
                                                                              <w:marRight w:val="0"/>
                                                                              <w:marTop w:val="0"/>
                                                                              <w:marBottom w:val="0"/>
                                                                              <w:divBdr>
                                                                                <w:top w:val="none" w:sz="0" w:space="0" w:color="auto"/>
                                                                                <w:left w:val="none" w:sz="0" w:space="0" w:color="auto"/>
                                                                                <w:bottom w:val="none" w:sz="0" w:space="0" w:color="auto"/>
                                                                                <w:right w:val="none" w:sz="0" w:space="0" w:color="auto"/>
                                                                              </w:divBdr>
                                                                            </w:div>
                                                                          </w:divsChild>
                                                                        </w:div>
                                                                        <w:div w:id="2026666483">
                                                                          <w:marLeft w:val="0"/>
                                                                          <w:marRight w:val="0"/>
                                                                          <w:marTop w:val="0"/>
                                                                          <w:marBottom w:val="0"/>
                                                                          <w:divBdr>
                                                                            <w:top w:val="none" w:sz="0" w:space="0" w:color="auto"/>
                                                                            <w:left w:val="none" w:sz="0" w:space="0" w:color="auto"/>
                                                                            <w:bottom w:val="none" w:sz="0" w:space="0" w:color="auto"/>
                                                                            <w:right w:val="none" w:sz="0" w:space="0" w:color="auto"/>
                                                                          </w:divBdr>
                                                                          <w:divsChild>
                                                                            <w:div w:id="397435867">
                                                                              <w:marLeft w:val="0"/>
                                                                              <w:marRight w:val="0"/>
                                                                              <w:marTop w:val="0"/>
                                                                              <w:marBottom w:val="0"/>
                                                                              <w:divBdr>
                                                                                <w:top w:val="none" w:sz="0" w:space="0" w:color="auto"/>
                                                                                <w:left w:val="none" w:sz="0" w:space="0" w:color="auto"/>
                                                                                <w:bottom w:val="none" w:sz="0" w:space="0" w:color="auto"/>
                                                                                <w:right w:val="none" w:sz="0" w:space="0" w:color="auto"/>
                                                                              </w:divBdr>
                                                                              <w:divsChild>
                                                                                <w:div w:id="1649090823">
                                                                                  <w:marLeft w:val="0"/>
                                                                                  <w:marRight w:val="0"/>
                                                                                  <w:marTop w:val="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165941398">
                                                                                          <w:marLeft w:val="0"/>
                                                                                          <w:marRight w:val="0"/>
                                                                                          <w:marTop w:val="0"/>
                                                                                          <w:marBottom w:val="0"/>
                                                                                          <w:divBdr>
                                                                                            <w:top w:val="none" w:sz="0" w:space="0" w:color="auto"/>
                                                                                            <w:left w:val="none" w:sz="0" w:space="0" w:color="auto"/>
                                                                                            <w:bottom w:val="none" w:sz="0" w:space="0" w:color="auto"/>
                                                                                            <w:right w:val="none" w:sz="0" w:space="0" w:color="auto"/>
                                                                                          </w:divBdr>
                                                                                          <w:divsChild>
                                                                                            <w:div w:id="975985955">
                                                                                              <w:marLeft w:val="0"/>
                                                                                              <w:marRight w:val="0"/>
                                                                                              <w:marTop w:val="0"/>
                                                                                              <w:marBottom w:val="0"/>
                                                                                              <w:divBdr>
                                                                                                <w:top w:val="none" w:sz="0" w:space="0" w:color="auto"/>
                                                                                                <w:left w:val="none" w:sz="0" w:space="0" w:color="auto"/>
                                                                                                <w:bottom w:val="none" w:sz="0" w:space="0" w:color="auto"/>
                                                                                                <w:right w:val="none" w:sz="0" w:space="0" w:color="auto"/>
                                                                                              </w:divBdr>
                                                                                              <w:divsChild>
                                                                                                <w:div w:id="234904007">
                                                                                                  <w:marLeft w:val="0"/>
                                                                                                  <w:marRight w:val="0"/>
                                                                                                  <w:marTop w:val="0"/>
                                                                                                  <w:marBottom w:val="0"/>
                                                                                                  <w:divBdr>
                                                                                                    <w:top w:val="none" w:sz="0" w:space="0" w:color="auto"/>
                                                                                                    <w:left w:val="none" w:sz="0" w:space="0" w:color="auto"/>
                                                                                                    <w:bottom w:val="none" w:sz="0" w:space="0" w:color="auto"/>
                                                                                                    <w:right w:val="none" w:sz="0" w:space="0" w:color="auto"/>
                                                                                                  </w:divBdr>
                                                                                                  <w:divsChild>
                                                                                                    <w:div w:id="1375078097">
                                                                                                      <w:marLeft w:val="0"/>
                                                                                                      <w:marRight w:val="0"/>
                                                                                                      <w:marTop w:val="0"/>
                                                                                                      <w:marBottom w:val="0"/>
                                                                                                      <w:divBdr>
                                                                                                        <w:top w:val="none" w:sz="0" w:space="0" w:color="auto"/>
                                                                                                        <w:left w:val="none" w:sz="0" w:space="0" w:color="auto"/>
                                                                                                        <w:bottom w:val="none" w:sz="0" w:space="0" w:color="auto"/>
                                                                                                        <w:right w:val="none" w:sz="0" w:space="0" w:color="auto"/>
                                                                                                      </w:divBdr>
                                                                                                      <w:divsChild>
                                                                                                        <w:div w:id="1971201836">
                                                                                                          <w:marLeft w:val="0"/>
                                                                                                          <w:marRight w:val="0"/>
                                                                                                          <w:marTop w:val="0"/>
                                                                                                          <w:marBottom w:val="0"/>
                                                                                                          <w:divBdr>
                                                                                                            <w:top w:val="none" w:sz="0" w:space="0" w:color="auto"/>
                                                                                                            <w:left w:val="none" w:sz="0" w:space="0" w:color="auto"/>
                                                                                                            <w:bottom w:val="none" w:sz="0" w:space="0" w:color="auto"/>
                                                                                                            <w:right w:val="none" w:sz="0" w:space="0" w:color="auto"/>
                                                                                                          </w:divBdr>
                                                                                                          <w:divsChild>
                                                                                                            <w:div w:id="8536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8996">
                                                                                              <w:marLeft w:val="0"/>
                                                                                              <w:marRight w:val="0"/>
                                                                                              <w:marTop w:val="0"/>
                                                                                              <w:marBottom w:val="0"/>
                                                                                              <w:divBdr>
                                                                                                <w:top w:val="none" w:sz="0" w:space="0" w:color="auto"/>
                                                                                                <w:left w:val="none" w:sz="0" w:space="0" w:color="auto"/>
                                                                                                <w:bottom w:val="none" w:sz="0" w:space="0" w:color="auto"/>
                                                                                                <w:right w:val="none" w:sz="0" w:space="0" w:color="auto"/>
                                                                                              </w:divBdr>
                                                                                              <w:divsChild>
                                                                                                <w:div w:id="7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824802">
                                                          <w:marLeft w:val="0"/>
                                                          <w:marRight w:val="0"/>
                                                          <w:marTop w:val="0"/>
                                                          <w:marBottom w:val="0"/>
                                                          <w:divBdr>
                                                            <w:top w:val="none" w:sz="0" w:space="0" w:color="auto"/>
                                                            <w:left w:val="none" w:sz="0" w:space="0" w:color="auto"/>
                                                            <w:bottom w:val="none" w:sz="0" w:space="0" w:color="auto"/>
                                                            <w:right w:val="none" w:sz="0" w:space="0" w:color="auto"/>
                                                          </w:divBdr>
                                                          <w:divsChild>
                                                            <w:div w:id="1878738758">
                                                              <w:marLeft w:val="0"/>
                                                              <w:marRight w:val="0"/>
                                                              <w:marTop w:val="0"/>
                                                              <w:marBottom w:val="0"/>
                                                              <w:divBdr>
                                                                <w:top w:val="none" w:sz="0" w:space="0" w:color="auto"/>
                                                                <w:left w:val="none" w:sz="0" w:space="0" w:color="auto"/>
                                                                <w:bottom w:val="none" w:sz="0" w:space="0" w:color="auto"/>
                                                                <w:right w:val="none" w:sz="0" w:space="0" w:color="auto"/>
                                                              </w:divBdr>
                                                              <w:divsChild>
                                                                <w:div w:id="633944401">
                                                                  <w:marLeft w:val="0"/>
                                                                  <w:marRight w:val="0"/>
                                                                  <w:marTop w:val="0"/>
                                                                  <w:marBottom w:val="0"/>
                                                                  <w:divBdr>
                                                                    <w:top w:val="none" w:sz="0" w:space="0" w:color="auto"/>
                                                                    <w:left w:val="none" w:sz="0" w:space="0" w:color="auto"/>
                                                                    <w:bottom w:val="none" w:sz="0" w:space="0" w:color="auto"/>
                                                                    <w:right w:val="none" w:sz="0" w:space="0" w:color="auto"/>
                                                                  </w:divBdr>
                                                                  <w:divsChild>
                                                                    <w:div w:id="1328437148">
                                                                      <w:marLeft w:val="0"/>
                                                                      <w:marRight w:val="0"/>
                                                                      <w:marTop w:val="0"/>
                                                                      <w:marBottom w:val="0"/>
                                                                      <w:divBdr>
                                                                        <w:top w:val="none" w:sz="0" w:space="0" w:color="auto"/>
                                                                        <w:left w:val="none" w:sz="0" w:space="0" w:color="auto"/>
                                                                        <w:bottom w:val="none" w:sz="0" w:space="0" w:color="auto"/>
                                                                        <w:right w:val="none" w:sz="0" w:space="0" w:color="auto"/>
                                                                      </w:divBdr>
                                                                      <w:divsChild>
                                                                        <w:div w:id="1126658148">
                                                                          <w:marLeft w:val="0"/>
                                                                          <w:marRight w:val="0"/>
                                                                          <w:marTop w:val="0"/>
                                                                          <w:marBottom w:val="0"/>
                                                                          <w:divBdr>
                                                                            <w:top w:val="none" w:sz="0" w:space="0" w:color="auto"/>
                                                                            <w:left w:val="none" w:sz="0" w:space="0" w:color="auto"/>
                                                                            <w:bottom w:val="none" w:sz="0" w:space="0" w:color="auto"/>
                                                                            <w:right w:val="none" w:sz="0" w:space="0" w:color="auto"/>
                                                                          </w:divBdr>
                                                                        </w:div>
                                                                        <w:div w:id="1563516509">
                                                                          <w:marLeft w:val="0"/>
                                                                          <w:marRight w:val="0"/>
                                                                          <w:marTop w:val="0"/>
                                                                          <w:marBottom w:val="0"/>
                                                                          <w:divBdr>
                                                                            <w:top w:val="single" w:sz="6" w:space="0" w:color="DFDFDF"/>
                                                                            <w:left w:val="none" w:sz="0" w:space="0" w:color="auto"/>
                                                                            <w:bottom w:val="none" w:sz="0" w:space="0" w:color="auto"/>
                                                                            <w:right w:val="none" w:sz="0" w:space="0" w:color="auto"/>
                                                                          </w:divBdr>
                                                                          <w:divsChild>
                                                                            <w:div w:id="1172719072">
                                                                              <w:marLeft w:val="0"/>
                                                                              <w:marRight w:val="0"/>
                                                                              <w:marTop w:val="0"/>
                                                                              <w:marBottom w:val="0"/>
                                                                              <w:divBdr>
                                                                                <w:top w:val="none" w:sz="0" w:space="0" w:color="auto"/>
                                                                                <w:left w:val="none" w:sz="0" w:space="0" w:color="auto"/>
                                                                                <w:bottom w:val="none" w:sz="0" w:space="0" w:color="auto"/>
                                                                                <w:right w:val="none" w:sz="0" w:space="0" w:color="auto"/>
                                                                              </w:divBdr>
                                                                              <w:divsChild>
                                                                                <w:div w:id="594675014">
                                                                                  <w:marLeft w:val="0"/>
                                                                                  <w:marRight w:val="0"/>
                                                                                  <w:marTop w:val="0"/>
                                                                                  <w:marBottom w:val="0"/>
                                                                                  <w:divBdr>
                                                                                    <w:top w:val="none" w:sz="0" w:space="0" w:color="auto"/>
                                                                                    <w:left w:val="none" w:sz="0" w:space="0" w:color="auto"/>
                                                                                    <w:bottom w:val="none" w:sz="0" w:space="0" w:color="auto"/>
                                                                                    <w:right w:val="none" w:sz="0" w:space="0" w:color="auto"/>
                                                                                  </w:divBdr>
                                                                                  <w:divsChild>
                                                                                    <w:div w:id="1329098777">
                                                                                      <w:marLeft w:val="0"/>
                                                                                      <w:marRight w:val="0"/>
                                                                                      <w:marTop w:val="0"/>
                                                                                      <w:marBottom w:val="0"/>
                                                                                      <w:divBdr>
                                                                                        <w:top w:val="none" w:sz="0" w:space="0" w:color="auto"/>
                                                                                        <w:left w:val="none" w:sz="0" w:space="0" w:color="auto"/>
                                                                                        <w:bottom w:val="none" w:sz="0" w:space="0" w:color="auto"/>
                                                                                        <w:right w:val="none" w:sz="0" w:space="0" w:color="auto"/>
                                                                                      </w:divBdr>
                                                                                      <w:divsChild>
                                                                                        <w:div w:id="1621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702">
                                                                              <w:marLeft w:val="0"/>
                                                                              <w:marRight w:val="0"/>
                                                                              <w:marTop w:val="0"/>
                                                                              <w:marBottom w:val="0"/>
                                                                              <w:divBdr>
                                                                                <w:top w:val="none" w:sz="0" w:space="0" w:color="auto"/>
                                                                                <w:left w:val="none" w:sz="0" w:space="0" w:color="auto"/>
                                                                                <w:bottom w:val="none" w:sz="0" w:space="0" w:color="auto"/>
                                                                                <w:right w:val="none" w:sz="0" w:space="0" w:color="auto"/>
                                                                              </w:divBdr>
                                                                              <w:divsChild>
                                                                                <w:div w:id="806357041">
                                                                                  <w:marLeft w:val="0"/>
                                                                                  <w:marRight w:val="0"/>
                                                                                  <w:marTop w:val="0"/>
                                                                                  <w:marBottom w:val="0"/>
                                                                                  <w:divBdr>
                                                                                    <w:top w:val="none" w:sz="0" w:space="0" w:color="auto"/>
                                                                                    <w:left w:val="none" w:sz="0" w:space="0" w:color="auto"/>
                                                                                    <w:bottom w:val="none" w:sz="0" w:space="0" w:color="auto"/>
                                                                                    <w:right w:val="none" w:sz="0" w:space="0" w:color="auto"/>
                                                                                  </w:divBdr>
                                                                                  <w:divsChild>
                                                                                    <w:div w:id="902519832">
                                                                                      <w:marLeft w:val="0"/>
                                                                                      <w:marRight w:val="0"/>
                                                                                      <w:marTop w:val="0"/>
                                                                                      <w:marBottom w:val="0"/>
                                                                                      <w:divBdr>
                                                                                        <w:top w:val="none" w:sz="0" w:space="0" w:color="auto"/>
                                                                                        <w:left w:val="none" w:sz="0" w:space="0" w:color="auto"/>
                                                                                        <w:bottom w:val="none" w:sz="0" w:space="0" w:color="auto"/>
                                                                                        <w:right w:val="none" w:sz="0" w:space="0" w:color="auto"/>
                                                                                      </w:divBdr>
                                                                                      <w:divsChild>
                                                                                        <w:div w:id="1376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056">
                                                                              <w:marLeft w:val="0"/>
                                                                              <w:marRight w:val="0"/>
                                                                              <w:marTop w:val="0"/>
                                                                              <w:marBottom w:val="0"/>
                                                                              <w:divBdr>
                                                                                <w:top w:val="none" w:sz="0" w:space="0" w:color="auto"/>
                                                                                <w:left w:val="none" w:sz="0" w:space="0" w:color="auto"/>
                                                                                <w:bottom w:val="none" w:sz="0" w:space="0" w:color="auto"/>
                                                                                <w:right w:val="none" w:sz="0" w:space="0" w:color="auto"/>
                                                                              </w:divBdr>
                                                                            </w:div>
                                                                          </w:divsChild>
                                                                        </w:div>
                                                                        <w:div w:id="2056390713">
                                                                          <w:marLeft w:val="0"/>
                                                                          <w:marRight w:val="0"/>
                                                                          <w:marTop w:val="0"/>
                                                                          <w:marBottom w:val="0"/>
                                                                          <w:divBdr>
                                                                            <w:top w:val="none" w:sz="0" w:space="0" w:color="auto"/>
                                                                            <w:left w:val="none" w:sz="0" w:space="0" w:color="auto"/>
                                                                            <w:bottom w:val="none" w:sz="0" w:space="0" w:color="auto"/>
                                                                            <w:right w:val="none" w:sz="0" w:space="0" w:color="auto"/>
                                                                          </w:divBdr>
                                                                          <w:divsChild>
                                                                            <w:div w:id="1493372151">
                                                                              <w:marLeft w:val="0"/>
                                                                              <w:marRight w:val="0"/>
                                                                              <w:marTop w:val="0"/>
                                                                              <w:marBottom w:val="0"/>
                                                                              <w:divBdr>
                                                                                <w:top w:val="none" w:sz="0" w:space="0" w:color="auto"/>
                                                                                <w:left w:val="none" w:sz="0" w:space="0" w:color="auto"/>
                                                                                <w:bottom w:val="none" w:sz="0" w:space="0" w:color="auto"/>
                                                                                <w:right w:val="none" w:sz="0" w:space="0" w:color="auto"/>
                                                                              </w:divBdr>
                                                                              <w:divsChild>
                                                                                <w:div w:id="1852184523">
                                                                                  <w:marLeft w:val="0"/>
                                                                                  <w:marRight w:val="0"/>
                                                                                  <w:marTop w:val="0"/>
                                                                                  <w:marBottom w:val="0"/>
                                                                                  <w:divBdr>
                                                                                    <w:top w:val="none" w:sz="0" w:space="0" w:color="auto"/>
                                                                                    <w:left w:val="none" w:sz="0" w:space="0" w:color="auto"/>
                                                                                    <w:bottom w:val="none" w:sz="0" w:space="0" w:color="auto"/>
                                                                                    <w:right w:val="none" w:sz="0" w:space="0" w:color="auto"/>
                                                                                  </w:divBdr>
                                                                                  <w:divsChild>
                                                                                    <w:div w:id="1039622107">
                                                                                      <w:marLeft w:val="0"/>
                                                                                      <w:marRight w:val="0"/>
                                                                                      <w:marTop w:val="0"/>
                                                                                      <w:marBottom w:val="0"/>
                                                                                      <w:divBdr>
                                                                                        <w:top w:val="none" w:sz="0" w:space="0" w:color="auto"/>
                                                                                        <w:left w:val="none" w:sz="0" w:space="0" w:color="auto"/>
                                                                                        <w:bottom w:val="none" w:sz="0" w:space="0" w:color="auto"/>
                                                                                        <w:right w:val="none" w:sz="0" w:space="0" w:color="auto"/>
                                                                                      </w:divBdr>
                                                                                      <w:divsChild>
                                                                                        <w:div w:id="704058704">
                                                                                          <w:marLeft w:val="0"/>
                                                                                          <w:marRight w:val="0"/>
                                                                                          <w:marTop w:val="0"/>
                                                                                          <w:marBottom w:val="0"/>
                                                                                          <w:divBdr>
                                                                                            <w:top w:val="none" w:sz="0" w:space="0" w:color="auto"/>
                                                                                            <w:left w:val="none" w:sz="0" w:space="0" w:color="auto"/>
                                                                                            <w:bottom w:val="none" w:sz="0" w:space="0" w:color="auto"/>
                                                                                            <w:right w:val="none" w:sz="0" w:space="0" w:color="auto"/>
                                                                                          </w:divBdr>
                                                                                          <w:divsChild>
                                                                                            <w:div w:id="215624464">
                                                                                              <w:marLeft w:val="0"/>
                                                                                              <w:marRight w:val="0"/>
                                                                                              <w:marTop w:val="0"/>
                                                                                              <w:marBottom w:val="0"/>
                                                                                              <w:divBdr>
                                                                                                <w:top w:val="none" w:sz="0" w:space="0" w:color="auto"/>
                                                                                                <w:left w:val="none" w:sz="0" w:space="0" w:color="auto"/>
                                                                                                <w:bottom w:val="none" w:sz="0" w:space="0" w:color="auto"/>
                                                                                                <w:right w:val="none" w:sz="0" w:space="0" w:color="auto"/>
                                                                                              </w:divBdr>
                                                                                              <w:divsChild>
                                                                                                <w:div w:id="1154907278">
                                                                                                  <w:marLeft w:val="0"/>
                                                                                                  <w:marRight w:val="0"/>
                                                                                                  <w:marTop w:val="0"/>
                                                                                                  <w:marBottom w:val="0"/>
                                                                                                  <w:divBdr>
                                                                                                    <w:top w:val="none" w:sz="0" w:space="0" w:color="auto"/>
                                                                                                    <w:left w:val="none" w:sz="0" w:space="0" w:color="auto"/>
                                                                                                    <w:bottom w:val="none" w:sz="0" w:space="0" w:color="auto"/>
                                                                                                    <w:right w:val="none" w:sz="0" w:space="0" w:color="auto"/>
                                                                                                  </w:divBdr>
                                                                                                  <w:divsChild>
                                                                                                    <w:div w:id="1827281326">
                                                                                                      <w:marLeft w:val="0"/>
                                                                                                      <w:marRight w:val="0"/>
                                                                                                      <w:marTop w:val="0"/>
                                                                                                      <w:marBottom w:val="0"/>
                                                                                                      <w:divBdr>
                                                                                                        <w:top w:val="none" w:sz="0" w:space="0" w:color="auto"/>
                                                                                                        <w:left w:val="none" w:sz="0" w:space="0" w:color="auto"/>
                                                                                                        <w:bottom w:val="none" w:sz="0" w:space="0" w:color="auto"/>
                                                                                                        <w:right w:val="none" w:sz="0" w:space="0" w:color="auto"/>
                                                                                                      </w:divBdr>
                                                                                                      <w:divsChild>
                                                                                                        <w:div w:id="494296557">
                                                                                                          <w:marLeft w:val="0"/>
                                                                                                          <w:marRight w:val="0"/>
                                                                                                          <w:marTop w:val="0"/>
                                                                                                          <w:marBottom w:val="0"/>
                                                                                                          <w:divBdr>
                                                                                                            <w:top w:val="none" w:sz="0" w:space="0" w:color="auto"/>
                                                                                                            <w:left w:val="none" w:sz="0" w:space="0" w:color="auto"/>
                                                                                                            <w:bottom w:val="none" w:sz="0" w:space="0" w:color="auto"/>
                                                                                                            <w:right w:val="none" w:sz="0" w:space="0" w:color="auto"/>
                                                                                                          </w:divBdr>
                                                                                                          <w:divsChild>
                                                                                                            <w:div w:id="1495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3635">
                                                                                              <w:marLeft w:val="0"/>
                                                                                              <w:marRight w:val="0"/>
                                                                                              <w:marTop w:val="0"/>
                                                                                              <w:marBottom w:val="0"/>
                                                                                              <w:divBdr>
                                                                                                <w:top w:val="none" w:sz="0" w:space="0" w:color="auto"/>
                                                                                                <w:left w:val="none" w:sz="0" w:space="0" w:color="auto"/>
                                                                                                <w:bottom w:val="none" w:sz="0" w:space="0" w:color="auto"/>
                                                                                                <w:right w:val="none" w:sz="0" w:space="0" w:color="auto"/>
                                                                                              </w:divBdr>
                                                                                              <w:divsChild>
                                                                                                <w:div w:id="143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425">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1662927028">
          <w:marLeft w:val="0"/>
          <w:marRight w:val="0"/>
          <w:marTop w:val="100"/>
          <w:marBottom w:val="100"/>
          <w:divBdr>
            <w:top w:val="none" w:sz="0" w:space="0" w:color="auto"/>
            <w:left w:val="none" w:sz="0" w:space="0" w:color="auto"/>
            <w:bottom w:val="none" w:sz="0" w:space="0" w:color="auto"/>
            <w:right w:val="none" w:sz="0" w:space="0" w:color="auto"/>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9594446">
              <w:marLeft w:val="0"/>
              <w:marRight w:val="0"/>
              <w:marTop w:val="0"/>
              <w:marBottom w:val="0"/>
              <w:divBdr>
                <w:top w:val="none" w:sz="0" w:space="0" w:color="auto"/>
                <w:left w:val="none" w:sz="0" w:space="0" w:color="auto"/>
                <w:bottom w:val="none" w:sz="0" w:space="0" w:color="auto"/>
                <w:right w:val="none" w:sz="0" w:space="0" w:color="auto"/>
              </w:divBdr>
            </w:div>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0705">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159488">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01">
      <w:bodyDiv w:val="1"/>
      <w:marLeft w:val="0"/>
      <w:marRight w:val="0"/>
      <w:marTop w:val="0"/>
      <w:marBottom w:val="0"/>
      <w:divBdr>
        <w:top w:val="none" w:sz="0" w:space="0" w:color="auto"/>
        <w:left w:val="none" w:sz="0" w:space="0" w:color="auto"/>
        <w:bottom w:val="none" w:sz="0" w:space="0" w:color="auto"/>
        <w:right w:val="none" w:sz="0" w:space="0" w:color="auto"/>
      </w:divBdr>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324280">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587940">
      <w:bodyDiv w:val="1"/>
      <w:marLeft w:val="0"/>
      <w:marRight w:val="0"/>
      <w:marTop w:val="0"/>
      <w:marBottom w:val="0"/>
      <w:divBdr>
        <w:top w:val="none" w:sz="0" w:space="0" w:color="auto"/>
        <w:left w:val="none" w:sz="0" w:space="0" w:color="auto"/>
        <w:bottom w:val="none" w:sz="0" w:space="0" w:color="auto"/>
        <w:right w:val="none" w:sz="0" w:space="0" w:color="auto"/>
      </w:divBdr>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24134">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9493">
      <w:bodyDiv w:val="1"/>
      <w:marLeft w:val="0"/>
      <w:marRight w:val="0"/>
      <w:marTop w:val="0"/>
      <w:marBottom w:val="0"/>
      <w:divBdr>
        <w:top w:val="none" w:sz="0" w:space="0" w:color="auto"/>
        <w:left w:val="none" w:sz="0" w:space="0" w:color="auto"/>
        <w:bottom w:val="none" w:sz="0" w:space="0" w:color="auto"/>
        <w:right w:val="none" w:sz="0" w:space="0" w:color="auto"/>
      </w:divBdr>
      <w:divsChild>
        <w:div w:id="1618754075">
          <w:marLeft w:val="0"/>
          <w:marRight w:val="0"/>
          <w:marTop w:val="0"/>
          <w:marBottom w:val="0"/>
          <w:divBdr>
            <w:top w:val="none" w:sz="0" w:space="0" w:color="auto"/>
            <w:left w:val="none" w:sz="0" w:space="0" w:color="auto"/>
            <w:bottom w:val="none" w:sz="0" w:space="0" w:color="auto"/>
            <w:right w:val="none" w:sz="0" w:space="0" w:color="auto"/>
          </w:divBdr>
        </w:div>
        <w:div w:id="603340212">
          <w:marLeft w:val="0"/>
          <w:marRight w:val="0"/>
          <w:marTop w:val="0"/>
          <w:marBottom w:val="300"/>
          <w:divBdr>
            <w:top w:val="none" w:sz="0" w:space="0" w:color="auto"/>
            <w:left w:val="none" w:sz="0" w:space="0" w:color="auto"/>
            <w:bottom w:val="none" w:sz="0" w:space="0" w:color="auto"/>
            <w:right w:val="none" w:sz="0" w:space="0" w:color="auto"/>
          </w:divBdr>
          <w:divsChild>
            <w:div w:id="855848847">
              <w:marLeft w:val="0"/>
              <w:marRight w:val="0"/>
              <w:marTop w:val="0"/>
              <w:marBottom w:val="0"/>
              <w:divBdr>
                <w:top w:val="none" w:sz="0" w:space="0" w:color="auto"/>
                <w:left w:val="none" w:sz="0" w:space="0" w:color="auto"/>
                <w:bottom w:val="none" w:sz="0" w:space="0" w:color="auto"/>
                <w:right w:val="none" w:sz="0" w:space="0" w:color="auto"/>
              </w:divBdr>
            </w:div>
            <w:div w:id="3112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27639">
      <w:bodyDiv w:val="1"/>
      <w:marLeft w:val="0"/>
      <w:marRight w:val="0"/>
      <w:marTop w:val="0"/>
      <w:marBottom w:val="0"/>
      <w:divBdr>
        <w:top w:val="none" w:sz="0" w:space="0" w:color="auto"/>
        <w:left w:val="none" w:sz="0" w:space="0" w:color="auto"/>
        <w:bottom w:val="none" w:sz="0" w:space="0" w:color="auto"/>
        <w:right w:val="none" w:sz="0" w:space="0" w:color="auto"/>
      </w:divBdr>
      <w:divsChild>
        <w:div w:id="56322405">
          <w:marLeft w:val="0"/>
          <w:marRight w:val="0"/>
          <w:marTop w:val="0"/>
          <w:marBottom w:val="0"/>
          <w:divBdr>
            <w:top w:val="none" w:sz="0" w:space="0" w:color="auto"/>
            <w:left w:val="none" w:sz="0" w:space="0" w:color="auto"/>
            <w:bottom w:val="none" w:sz="0" w:space="0" w:color="auto"/>
            <w:right w:val="none" w:sz="0" w:space="0" w:color="auto"/>
          </w:divBdr>
          <w:divsChild>
            <w:div w:id="1125000178">
              <w:marLeft w:val="0"/>
              <w:marRight w:val="0"/>
              <w:marTop w:val="0"/>
              <w:marBottom w:val="0"/>
              <w:divBdr>
                <w:top w:val="none" w:sz="0" w:space="0" w:color="auto"/>
                <w:left w:val="none" w:sz="0" w:space="0" w:color="auto"/>
                <w:bottom w:val="none" w:sz="0" w:space="0" w:color="auto"/>
                <w:right w:val="none" w:sz="0" w:space="0" w:color="auto"/>
              </w:divBdr>
            </w:div>
          </w:divsChild>
        </w:div>
        <w:div w:id="599487091">
          <w:marLeft w:val="0"/>
          <w:marRight w:val="0"/>
          <w:marTop w:val="0"/>
          <w:marBottom w:val="0"/>
          <w:divBdr>
            <w:top w:val="none" w:sz="0" w:space="0" w:color="auto"/>
            <w:left w:val="none" w:sz="0" w:space="0" w:color="auto"/>
            <w:bottom w:val="none" w:sz="0" w:space="0" w:color="auto"/>
            <w:right w:val="none" w:sz="0" w:space="0" w:color="auto"/>
          </w:divBdr>
          <w:divsChild>
            <w:div w:id="557594098">
              <w:marLeft w:val="0"/>
              <w:marRight w:val="0"/>
              <w:marTop w:val="100"/>
              <w:marBottom w:val="0"/>
              <w:divBdr>
                <w:top w:val="none" w:sz="0" w:space="0" w:color="auto"/>
                <w:left w:val="none" w:sz="0" w:space="0" w:color="auto"/>
                <w:bottom w:val="none" w:sz="0" w:space="0" w:color="auto"/>
                <w:right w:val="none" w:sz="0" w:space="0" w:color="auto"/>
              </w:divBdr>
            </w:div>
            <w:div w:id="1221285743">
              <w:marLeft w:val="0"/>
              <w:marRight w:val="0"/>
              <w:marTop w:val="0"/>
              <w:marBottom w:val="0"/>
              <w:divBdr>
                <w:top w:val="none" w:sz="0" w:space="0" w:color="auto"/>
                <w:left w:val="none" w:sz="0" w:space="0" w:color="auto"/>
                <w:bottom w:val="none" w:sz="0" w:space="0" w:color="auto"/>
                <w:right w:val="none" w:sz="0" w:space="0" w:color="auto"/>
              </w:divBdr>
              <w:divsChild>
                <w:div w:id="846481705">
                  <w:marLeft w:val="0"/>
                  <w:marRight w:val="0"/>
                  <w:marTop w:val="0"/>
                  <w:marBottom w:val="0"/>
                  <w:divBdr>
                    <w:top w:val="none" w:sz="0" w:space="0" w:color="auto"/>
                    <w:left w:val="none" w:sz="0" w:space="0" w:color="auto"/>
                    <w:bottom w:val="none" w:sz="0" w:space="0" w:color="auto"/>
                    <w:right w:val="none" w:sz="0" w:space="0" w:color="auto"/>
                  </w:divBdr>
                </w:div>
                <w:div w:id="1827167440">
                  <w:marLeft w:val="0"/>
                  <w:marRight w:val="0"/>
                  <w:marTop w:val="0"/>
                  <w:marBottom w:val="0"/>
                  <w:divBdr>
                    <w:top w:val="none" w:sz="0" w:space="0" w:color="auto"/>
                    <w:left w:val="none" w:sz="0" w:space="0" w:color="auto"/>
                    <w:bottom w:val="none" w:sz="0" w:space="0" w:color="auto"/>
                    <w:right w:val="none" w:sz="0" w:space="0" w:color="auto"/>
                  </w:divBdr>
                </w:div>
                <w:div w:id="18765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9165">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773747">
      <w:bodyDiv w:val="1"/>
      <w:marLeft w:val="0"/>
      <w:marRight w:val="0"/>
      <w:marTop w:val="0"/>
      <w:marBottom w:val="0"/>
      <w:divBdr>
        <w:top w:val="none" w:sz="0" w:space="0" w:color="auto"/>
        <w:left w:val="none" w:sz="0" w:space="0" w:color="auto"/>
        <w:bottom w:val="none" w:sz="0" w:space="0" w:color="auto"/>
        <w:right w:val="none" w:sz="0" w:space="0" w:color="auto"/>
      </w:divBdr>
    </w:div>
    <w:div w:id="1052847969">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352289">
      <w:bodyDiv w:val="1"/>
      <w:marLeft w:val="0"/>
      <w:marRight w:val="0"/>
      <w:marTop w:val="0"/>
      <w:marBottom w:val="0"/>
      <w:divBdr>
        <w:top w:val="none" w:sz="0" w:space="0" w:color="auto"/>
        <w:left w:val="none" w:sz="0" w:space="0" w:color="auto"/>
        <w:bottom w:val="none" w:sz="0" w:space="0" w:color="auto"/>
        <w:right w:val="none" w:sz="0" w:space="0" w:color="auto"/>
      </w:divBdr>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5086758">
      <w:bodyDiv w:val="1"/>
      <w:marLeft w:val="0"/>
      <w:marRight w:val="0"/>
      <w:marTop w:val="0"/>
      <w:marBottom w:val="0"/>
      <w:divBdr>
        <w:top w:val="none" w:sz="0" w:space="0" w:color="auto"/>
        <w:left w:val="none" w:sz="0" w:space="0" w:color="auto"/>
        <w:bottom w:val="none" w:sz="0" w:space="0" w:color="auto"/>
        <w:right w:val="none" w:sz="0" w:space="0" w:color="auto"/>
      </w:divBdr>
      <w:divsChild>
        <w:div w:id="1970699388">
          <w:marLeft w:val="0"/>
          <w:marRight w:val="0"/>
          <w:marTop w:val="0"/>
          <w:marBottom w:val="45"/>
          <w:divBdr>
            <w:top w:val="none" w:sz="0" w:space="0" w:color="auto"/>
            <w:left w:val="none" w:sz="0" w:space="0" w:color="auto"/>
            <w:bottom w:val="none" w:sz="0" w:space="0" w:color="auto"/>
            <w:right w:val="none" w:sz="0" w:space="0" w:color="auto"/>
          </w:divBdr>
        </w:div>
      </w:divsChild>
    </w:div>
    <w:div w:id="1055159638">
      <w:bodyDiv w:val="1"/>
      <w:marLeft w:val="0"/>
      <w:marRight w:val="0"/>
      <w:marTop w:val="0"/>
      <w:marBottom w:val="0"/>
      <w:divBdr>
        <w:top w:val="none" w:sz="0" w:space="0" w:color="auto"/>
        <w:left w:val="none" w:sz="0" w:space="0" w:color="auto"/>
        <w:bottom w:val="none" w:sz="0" w:space="0" w:color="auto"/>
        <w:right w:val="none" w:sz="0" w:space="0" w:color="auto"/>
      </w:divBdr>
      <w:divsChild>
        <w:div w:id="2091807026">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475736">
      <w:bodyDiv w:val="1"/>
      <w:marLeft w:val="0"/>
      <w:marRight w:val="0"/>
      <w:marTop w:val="0"/>
      <w:marBottom w:val="0"/>
      <w:divBdr>
        <w:top w:val="none" w:sz="0" w:space="0" w:color="auto"/>
        <w:left w:val="none" w:sz="0" w:space="0" w:color="auto"/>
        <w:bottom w:val="none" w:sz="0" w:space="0" w:color="auto"/>
        <w:right w:val="none" w:sz="0" w:space="0" w:color="auto"/>
      </w:divBdr>
    </w:div>
    <w:div w:id="1058548932">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478532">
      <w:bodyDiv w:val="1"/>
      <w:marLeft w:val="0"/>
      <w:marRight w:val="0"/>
      <w:marTop w:val="0"/>
      <w:marBottom w:val="0"/>
      <w:divBdr>
        <w:top w:val="none" w:sz="0" w:space="0" w:color="auto"/>
        <w:left w:val="none" w:sz="0" w:space="0" w:color="auto"/>
        <w:bottom w:val="none" w:sz="0" w:space="0" w:color="auto"/>
        <w:right w:val="none" w:sz="0" w:space="0" w:color="auto"/>
      </w:divBdr>
    </w:div>
    <w:div w:id="1059547524">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403365">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026117">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0214">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266100">
      <w:bodyDiv w:val="1"/>
      <w:marLeft w:val="0"/>
      <w:marRight w:val="0"/>
      <w:marTop w:val="0"/>
      <w:marBottom w:val="0"/>
      <w:divBdr>
        <w:top w:val="none" w:sz="0" w:space="0" w:color="auto"/>
        <w:left w:val="none" w:sz="0" w:space="0" w:color="auto"/>
        <w:bottom w:val="none" w:sz="0" w:space="0" w:color="auto"/>
        <w:right w:val="none" w:sz="0" w:space="0" w:color="auto"/>
      </w:divBdr>
      <w:divsChild>
        <w:div w:id="560752526">
          <w:marLeft w:val="0"/>
          <w:marRight w:val="0"/>
          <w:marTop w:val="0"/>
          <w:marBottom w:val="300"/>
          <w:divBdr>
            <w:top w:val="none" w:sz="0" w:space="0" w:color="auto"/>
            <w:left w:val="none" w:sz="0" w:space="0" w:color="auto"/>
            <w:bottom w:val="none" w:sz="0" w:space="0" w:color="auto"/>
            <w:right w:val="none" w:sz="0" w:space="0" w:color="auto"/>
          </w:divBdr>
        </w:div>
        <w:div w:id="1298603385">
          <w:marLeft w:val="-225"/>
          <w:marRight w:val="-225"/>
          <w:marTop w:val="0"/>
          <w:marBottom w:val="0"/>
          <w:divBdr>
            <w:top w:val="none" w:sz="0" w:space="0" w:color="auto"/>
            <w:left w:val="none" w:sz="0" w:space="0" w:color="auto"/>
            <w:bottom w:val="none" w:sz="0" w:space="0" w:color="auto"/>
            <w:right w:val="none" w:sz="0" w:space="0" w:color="auto"/>
          </w:divBdr>
          <w:divsChild>
            <w:div w:id="16048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649">
      <w:bodyDiv w:val="1"/>
      <w:marLeft w:val="0"/>
      <w:marRight w:val="0"/>
      <w:marTop w:val="0"/>
      <w:marBottom w:val="0"/>
      <w:divBdr>
        <w:top w:val="none" w:sz="0" w:space="0" w:color="auto"/>
        <w:left w:val="none" w:sz="0" w:space="0" w:color="auto"/>
        <w:bottom w:val="none" w:sz="0" w:space="0" w:color="auto"/>
        <w:right w:val="none" w:sz="0" w:space="0" w:color="auto"/>
      </w:divBdr>
    </w:div>
    <w:div w:id="1071929348">
      <w:bodyDiv w:val="1"/>
      <w:marLeft w:val="0"/>
      <w:marRight w:val="0"/>
      <w:marTop w:val="0"/>
      <w:marBottom w:val="0"/>
      <w:divBdr>
        <w:top w:val="none" w:sz="0" w:space="0" w:color="auto"/>
        <w:left w:val="none" w:sz="0" w:space="0" w:color="auto"/>
        <w:bottom w:val="none" w:sz="0" w:space="0" w:color="auto"/>
        <w:right w:val="none" w:sz="0" w:space="0" w:color="auto"/>
      </w:divBdr>
      <w:divsChild>
        <w:div w:id="1546060788">
          <w:marLeft w:val="0"/>
          <w:marRight w:val="0"/>
          <w:marTop w:val="0"/>
          <w:marBottom w:val="0"/>
          <w:divBdr>
            <w:top w:val="none" w:sz="0" w:space="0" w:color="auto"/>
            <w:left w:val="none" w:sz="0" w:space="0" w:color="auto"/>
            <w:bottom w:val="none" w:sz="0" w:space="0" w:color="auto"/>
            <w:right w:val="none" w:sz="0" w:space="0" w:color="auto"/>
          </w:divBdr>
        </w:div>
      </w:divsChild>
    </w:div>
    <w:div w:id="1072199874">
      <w:bodyDiv w:val="1"/>
      <w:marLeft w:val="0"/>
      <w:marRight w:val="0"/>
      <w:marTop w:val="0"/>
      <w:marBottom w:val="0"/>
      <w:divBdr>
        <w:top w:val="none" w:sz="0" w:space="0" w:color="auto"/>
        <w:left w:val="none" w:sz="0" w:space="0" w:color="auto"/>
        <w:bottom w:val="none" w:sz="0" w:space="0" w:color="auto"/>
        <w:right w:val="none" w:sz="0" w:space="0" w:color="auto"/>
      </w:divBdr>
      <w:divsChild>
        <w:div w:id="63723604">
          <w:marLeft w:val="0"/>
          <w:marRight w:val="0"/>
          <w:marTop w:val="375"/>
          <w:marBottom w:val="0"/>
          <w:divBdr>
            <w:top w:val="none" w:sz="0" w:space="0" w:color="auto"/>
            <w:left w:val="none" w:sz="0" w:space="0" w:color="auto"/>
            <w:bottom w:val="none" w:sz="0" w:space="0" w:color="auto"/>
            <w:right w:val="none" w:sz="0" w:space="0" w:color="auto"/>
          </w:divBdr>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700">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69374">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6782288">
      <w:bodyDiv w:val="1"/>
      <w:marLeft w:val="0"/>
      <w:marRight w:val="0"/>
      <w:marTop w:val="0"/>
      <w:marBottom w:val="0"/>
      <w:divBdr>
        <w:top w:val="none" w:sz="0" w:space="0" w:color="auto"/>
        <w:left w:val="none" w:sz="0" w:space="0" w:color="auto"/>
        <w:bottom w:val="none" w:sz="0" w:space="0" w:color="auto"/>
        <w:right w:val="none" w:sz="0" w:space="0" w:color="auto"/>
      </w:divBdr>
      <w:divsChild>
        <w:div w:id="87624443">
          <w:marLeft w:val="0"/>
          <w:marRight w:val="0"/>
          <w:marTop w:val="0"/>
          <w:marBottom w:val="0"/>
          <w:divBdr>
            <w:top w:val="none" w:sz="0" w:space="0" w:color="auto"/>
            <w:left w:val="none" w:sz="0" w:space="0" w:color="auto"/>
            <w:bottom w:val="none" w:sz="0" w:space="0" w:color="auto"/>
            <w:right w:val="none" w:sz="0" w:space="0" w:color="auto"/>
          </w:divBdr>
          <w:divsChild>
            <w:div w:id="384567874">
              <w:marLeft w:val="0"/>
              <w:marRight w:val="0"/>
              <w:marTop w:val="0"/>
              <w:marBottom w:val="0"/>
              <w:divBdr>
                <w:top w:val="none" w:sz="0" w:space="0" w:color="auto"/>
                <w:left w:val="none" w:sz="0" w:space="0" w:color="auto"/>
                <w:bottom w:val="none" w:sz="0" w:space="0" w:color="auto"/>
                <w:right w:val="none" w:sz="0" w:space="0" w:color="auto"/>
              </w:divBdr>
            </w:div>
          </w:divsChild>
        </w:div>
        <w:div w:id="1413970851">
          <w:marLeft w:val="0"/>
          <w:marRight w:val="0"/>
          <w:marTop w:val="0"/>
          <w:marBottom w:val="0"/>
          <w:divBdr>
            <w:top w:val="none" w:sz="0" w:space="0" w:color="auto"/>
            <w:left w:val="none" w:sz="0" w:space="0" w:color="auto"/>
            <w:bottom w:val="none" w:sz="0" w:space="0" w:color="auto"/>
            <w:right w:val="none" w:sz="0" w:space="0" w:color="auto"/>
          </w:divBdr>
          <w:divsChild>
            <w:div w:id="6462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60070">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207104">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325555">
      <w:bodyDiv w:val="1"/>
      <w:marLeft w:val="0"/>
      <w:marRight w:val="0"/>
      <w:marTop w:val="0"/>
      <w:marBottom w:val="0"/>
      <w:divBdr>
        <w:top w:val="none" w:sz="0" w:space="0" w:color="auto"/>
        <w:left w:val="none" w:sz="0" w:space="0" w:color="auto"/>
        <w:bottom w:val="none" w:sz="0" w:space="0" w:color="auto"/>
        <w:right w:val="none" w:sz="0" w:space="0" w:color="auto"/>
      </w:divBdr>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1874217">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6243">
      <w:bodyDiv w:val="1"/>
      <w:marLeft w:val="0"/>
      <w:marRight w:val="0"/>
      <w:marTop w:val="0"/>
      <w:marBottom w:val="0"/>
      <w:divBdr>
        <w:top w:val="none" w:sz="0" w:space="0" w:color="auto"/>
        <w:left w:val="none" w:sz="0" w:space="0" w:color="auto"/>
        <w:bottom w:val="none" w:sz="0" w:space="0" w:color="auto"/>
        <w:right w:val="none" w:sz="0" w:space="0" w:color="auto"/>
      </w:divBdr>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195087">
      <w:bodyDiv w:val="1"/>
      <w:marLeft w:val="0"/>
      <w:marRight w:val="0"/>
      <w:marTop w:val="0"/>
      <w:marBottom w:val="0"/>
      <w:divBdr>
        <w:top w:val="none" w:sz="0" w:space="0" w:color="auto"/>
        <w:left w:val="none" w:sz="0" w:space="0" w:color="auto"/>
        <w:bottom w:val="none" w:sz="0" w:space="0" w:color="auto"/>
        <w:right w:val="none" w:sz="0" w:space="0" w:color="auto"/>
      </w:divBdr>
      <w:divsChild>
        <w:div w:id="594289631">
          <w:marLeft w:val="0"/>
          <w:marRight w:val="0"/>
          <w:marTop w:val="0"/>
          <w:marBottom w:val="0"/>
          <w:divBdr>
            <w:top w:val="none" w:sz="0" w:space="0" w:color="auto"/>
            <w:left w:val="none" w:sz="0" w:space="0" w:color="auto"/>
            <w:bottom w:val="none" w:sz="0" w:space="0" w:color="auto"/>
            <w:right w:val="none" w:sz="0" w:space="0" w:color="auto"/>
          </w:divBdr>
        </w:div>
        <w:div w:id="645402759">
          <w:marLeft w:val="0"/>
          <w:marRight w:val="0"/>
          <w:marTop w:val="0"/>
          <w:marBottom w:val="0"/>
          <w:divBdr>
            <w:top w:val="none" w:sz="0" w:space="0" w:color="auto"/>
            <w:left w:val="none" w:sz="0" w:space="0" w:color="auto"/>
            <w:bottom w:val="none" w:sz="0" w:space="0" w:color="auto"/>
            <w:right w:val="none" w:sz="0" w:space="0" w:color="auto"/>
          </w:divBdr>
        </w:div>
        <w:div w:id="1033925190">
          <w:marLeft w:val="0"/>
          <w:marRight w:val="0"/>
          <w:marTop w:val="0"/>
          <w:marBottom w:val="0"/>
          <w:divBdr>
            <w:top w:val="none" w:sz="0" w:space="0" w:color="auto"/>
            <w:left w:val="none" w:sz="0" w:space="0" w:color="auto"/>
            <w:bottom w:val="none" w:sz="0" w:space="0" w:color="auto"/>
            <w:right w:val="none" w:sz="0" w:space="0" w:color="auto"/>
          </w:divBdr>
        </w:div>
        <w:div w:id="1193419453">
          <w:marLeft w:val="0"/>
          <w:marRight w:val="0"/>
          <w:marTop w:val="0"/>
          <w:marBottom w:val="0"/>
          <w:divBdr>
            <w:top w:val="none" w:sz="0" w:space="0" w:color="auto"/>
            <w:left w:val="none" w:sz="0" w:space="0" w:color="auto"/>
            <w:bottom w:val="none" w:sz="0" w:space="0" w:color="auto"/>
            <w:right w:val="none" w:sz="0" w:space="0" w:color="auto"/>
          </w:divBdr>
        </w:div>
        <w:div w:id="2133593140">
          <w:marLeft w:val="0"/>
          <w:marRight w:val="0"/>
          <w:marTop w:val="0"/>
          <w:marBottom w:val="0"/>
          <w:divBdr>
            <w:top w:val="none" w:sz="0" w:space="0" w:color="auto"/>
            <w:left w:val="none" w:sz="0" w:space="0" w:color="auto"/>
            <w:bottom w:val="none" w:sz="0" w:space="0" w:color="auto"/>
            <w:right w:val="none" w:sz="0" w:space="0" w:color="auto"/>
          </w:divBdr>
        </w:div>
      </w:divsChild>
    </w:div>
    <w:div w:id="1086657311">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0934343">
      <w:bodyDiv w:val="1"/>
      <w:marLeft w:val="0"/>
      <w:marRight w:val="0"/>
      <w:marTop w:val="0"/>
      <w:marBottom w:val="0"/>
      <w:divBdr>
        <w:top w:val="none" w:sz="0" w:space="0" w:color="auto"/>
        <w:left w:val="none" w:sz="0" w:space="0" w:color="auto"/>
        <w:bottom w:val="none" w:sz="0" w:space="0" w:color="auto"/>
        <w:right w:val="none" w:sz="0" w:space="0" w:color="auto"/>
      </w:divBdr>
      <w:divsChild>
        <w:div w:id="635794004">
          <w:marLeft w:val="0"/>
          <w:marRight w:val="0"/>
          <w:marTop w:val="0"/>
          <w:marBottom w:val="0"/>
          <w:divBdr>
            <w:top w:val="single" w:sz="2" w:space="0" w:color="DDDBD9"/>
            <w:left w:val="single" w:sz="2" w:space="0" w:color="DDDBD9"/>
            <w:bottom w:val="single" w:sz="2" w:space="0" w:color="DDDBD9"/>
            <w:right w:val="single" w:sz="2" w:space="0" w:color="DDDBD9"/>
          </w:divBdr>
          <w:divsChild>
            <w:div w:id="718239153">
              <w:marLeft w:val="0"/>
              <w:marRight w:val="0"/>
              <w:marTop w:val="0"/>
              <w:marBottom w:val="0"/>
              <w:divBdr>
                <w:top w:val="single" w:sz="2" w:space="0" w:color="DDDBD9"/>
                <w:left w:val="single" w:sz="2" w:space="0" w:color="DDDBD9"/>
                <w:bottom w:val="single" w:sz="2" w:space="0" w:color="DDDBD9"/>
                <w:right w:val="single" w:sz="2" w:space="0" w:color="DDDBD9"/>
              </w:divBdr>
              <w:divsChild>
                <w:div w:id="597056054">
                  <w:marLeft w:val="0"/>
                  <w:marRight w:val="0"/>
                  <w:marTop w:val="0"/>
                  <w:marBottom w:val="0"/>
                  <w:divBdr>
                    <w:top w:val="single" w:sz="2" w:space="0" w:color="DDDBD9"/>
                    <w:left w:val="single" w:sz="2" w:space="0" w:color="DDDBD9"/>
                    <w:bottom w:val="single" w:sz="2" w:space="0" w:color="DDDBD9"/>
                    <w:right w:val="single" w:sz="2" w:space="0" w:color="DDDBD9"/>
                  </w:divBdr>
                </w:div>
                <w:div w:id="1468550671">
                  <w:marLeft w:val="0"/>
                  <w:marRight w:val="0"/>
                  <w:marTop w:val="0"/>
                  <w:marBottom w:val="0"/>
                  <w:divBdr>
                    <w:top w:val="single" w:sz="2" w:space="0" w:color="DDDBD9"/>
                    <w:left w:val="single" w:sz="2" w:space="0" w:color="DDDBD9"/>
                    <w:bottom w:val="single" w:sz="2" w:space="0" w:color="DDDBD9"/>
                    <w:right w:val="single" w:sz="2" w:space="0" w:color="DDDBD9"/>
                  </w:divBdr>
                </w:div>
                <w:div w:id="193882987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093485">
      <w:bodyDiv w:val="1"/>
      <w:marLeft w:val="0"/>
      <w:marRight w:val="0"/>
      <w:marTop w:val="0"/>
      <w:marBottom w:val="0"/>
      <w:divBdr>
        <w:top w:val="none" w:sz="0" w:space="0" w:color="auto"/>
        <w:left w:val="none" w:sz="0" w:space="0" w:color="auto"/>
        <w:bottom w:val="none" w:sz="0" w:space="0" w:color="auto"/>
        <w:right w:val="none" w:sz="0" w:space="0" w:color="auto"/>
      </w:divBdr>
      <w:divsChild>
        <w:div w:id="8870263">
          <w:marLeft w:val="0"/>
          <w:marRight w:val="0"/>
          <w:marTop w:val="0"/>
          <w:marBottom w:val="150"/>
          <w:divBdr>
            <w:top w:val="none" w:sz="0" w:space="0" w:color="auto"/>
            <w:left w:val="none" w:sz="0" w:space="0" w:color="auto"/>
            <w:bottom w:val="none" w:sz="0" w:space="0" w:color="auto"/>
            <w:right w:val="none" w:sz="0" w:space="0" w:color="auto"/>
          </w:divBdr>
        </w:div>
        <w:div w:id="232743242">
          <w:marLeft w:val="375"/>
          <w:marRight w:val="0"/>
          <w:marTop w:val="0"/>
          <w:marBottom w:val="0"/>
          <w:divBdr>
            <w:top w:val="none" w:sz="0" w:space="0" w:color="auto"/>
            <w:left w:val="none" w:sz="0" w:space="0" w:color="auto"/>
            <w:bottom w:val="none" w:sz="0" w:space="0" w:color="auto"/>
            <w:right w:val="none" w:sz="0" w:space="0" w:color="auto"/>
          </w:divBdr>
          <w:divsChild>
            <w:div w:id="14354973">
              <w:marLeft w:val="0"/>
              <w:marRight w:val="0"/>
              <w:marTop w:val="0"/>
              <w:marBottom w:val="0"/>
              <w:divBdr>
                <w:top w:val="none" w:sz="0" w:space="0" w:color="auto"/>
                <w:left w:val="none" w:sz="0" w:space="0" w:color="auto"/>
                <w:bottom w:val="none" w:sz="0" w:space="0" w:color="auto"/>
                <w:right w:val="none" w:sz="0" w:space="0" w:color="auto"/>
              </w:divBdr>
              <w:divsChild>
                <w:div w:id="19195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6902304">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7480812">
      <w:bodyDiv w:val="1"/>
      <w:marLeft w:val="0"/>
      <w:marRight w:val="0"/>
      <w:marTop w:val="0"/>
      <w:marBottom w:val="0"/>
      <w:divBdr>
        <w:top w:val="none" w:sz="0" w:space="0" w:color="auto"/>
        <w:left w:val="none" w:sz="0" w:space="0" w:color="auto"/>
        <w:bottom w:val="none" w:sz="0" w:space="0" w:color="auto"/>
        <w:right w:val="none" w:sz="0" w:space="0" w:color="auto"/>
      </w:divBdr>
    </w:div>
    <w:div w:id="1097872079">
      <w:bodyDiv w:val="1"/>
      <w:marLeft w:val="0"/>
      <w:marRight w:val="0"/>
      <w:marTop w:val="0"/>
      <w:marBottom w:val="0"/>
      <w:divBdr>
        <w:top w:val="none" w:sz="0" w:space="0" w:color="auto"/>
        <w:left w:val="none" w:sz="0" w:space="0" w:color="auto"/>
        <w:bottom w:val="none" w:sz="0" w:space="0" w:color="auto"/>
        <w:right w:val="none" w:sz="0" w:space="0" w:color="auto"/>
      </w:divBdr>
      <w:divsChild>
        <w:div w:id="2051803308">
          <w:marLeft w:val="0"/>
          <w:marRight w:val="0"/>
          <w:marTop w:val="0"/>
          <w:marBottom w:val="0"/>
          <w:divBdr>
            <w:top w:val="none" w:sz="0" w:space="0" w:color="auto"/>
            <w:left w:val="none" w:sz="0" w:space="0" w:color="auto"/>
            <w:bottom w:val="none" w:sz="0" w:space="0" w:color="auto"/>
            <w:right w:val="none" w:sz="0" w:space="0" w:color="auto"/>
          </w:divBdr>
          <w:divsChild>
            <w:div w:id="639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9061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0"/>
          <w:marTop w:val="0"/>
          <w:marBottom w:val="0"/>
          <w:divBdr>
            <w:top w:val="none" w:sz="0" w:space="0" w:color="auto"/>
            <w:left w:val="none" w:sz="0" w:space="0" w:color="auto"/>
            <w:bottom w:val="none" w:sz="0" w:space="0" w:color="auto"/>
            <w:right w:val="none" w:sz="0" w:space="0" w:color="auto"/>
          </w:divBdr>
          <w:divsChild>
            <w:div w:id="2069186821">
              <w:marLeft w:val="0"/>
              <w:marRight w:val="0"/>
              <w:marTop w:val="0"/>
              <w:marBottom w:val="0"/>
              <w:divBdr>
                <w:top w:val="none" w:sz="0" w:space="0" w:color="auto"/>
                <w:left w:val="none" w:sz="0" w:space="0" w:color="auto"/>
                <w:bottom w:val="none" w:sz="0" w:space="0" w:color="auto"/>
                <w:right w:val="none" w:sz="0" w:space="0" w:color="auto"/>
              </w:divBdr>
              <w:divsChild>
                <w:div w:id="158691129">
                  <w:marLeft w:val="-225"/>
                  <w:marRight w:val="-225"/>
                  <w:marTop w:val="0"/>
                  <w:marBottom w:val="0"/>
                  <w:divBdr>
                    <w:top w:val="none" w:sz="0" w:space="0" w:color="auto"/>
                    <w:left w:val="none" w:sz="0" w:space="0" w:color="auto"/>
                    <w:bottom w:val="none" w:sz="0" w:space="0" w:color="auto"/>
                    <w:right w:val="none" w:sz="0" w:space="0" w:color="auto"/>
                  </w:divBdr>
                  <w:divsChild>
                    <w:div w:id="930890693">
                      <w:marLeft w:val="0"/>
                      <w:marRight w:val="0"/>
                      <w:marTop w:val="450"/>
                      <w:marBottom w:val="450"/>
                      <w:divBdr>
                        <w:top w:val="none" w:sz="0" w:space="0" w:color="auto"/>
                        <w:left w:val="none" w:sz="0" w:space="0" w:color="auto"/>
                        <w:bottom w:val="none" w:sz="0" w:space="0" w:color="auto"/>
                        <w:right w:val="none" w:sz="0" w:space="0" w:color="auto"/>
                      </w:divBdr>
                      <w:divsChild>
                        <w:div w:id="581987110">
                          <w:marLeft w:val="-225"/>
                          <w:marRight w:val="-225"/>
                          <w:marTop w:val="0"/>
                          <w:marBottom w:val="0"/>
                          <w:divBdr>
                            <w:top w:val="none" w:sz="0" w:space="0" w:color="auto"/>
                            <w:left w:val="none" w:sz="0" w:space="0" w:color="auto"/>
                            <w:bottom w:val="none" w:sz="0" w:space="0" w:color="auto"/>
                            <w:right w:val="none" w:sz="0" w:space="0" w:color="auto"/>
                          </w:divBdr>
                          <w:divsChild>
                            <w:div w:id="221530084">
                              <w:marLeft w:val="0"/>
                              <w:marRight w:val="0"/>
                              <w:marTop w:val="0"/>
                              <w:marBottom w:val="0"/>
                              <w:divBdr>
                                <w:top w:val="none" w:sz="0" w:space="0" w:color="auto"/>
                                <w:left w:val="none" w:sz="0" w:space="0" w:color="auto"/>
                                <w:bottom w:val="none" w:sz="0" w:space="0" w:color="auto"/>
                                <w:right w:val="none" w:sz="0" w:space="0" w:color="auto"/>
                              </w:divBdr>
                              <w:divsChild>
                                <w:div w:id="1988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1795958">
      <w:bodyDiv w:val="1"/>
      <w:marLeft w:val="0"/>
      <w:marRight w:val="0"/>
      <w:marTop w:val="0"/>
      <w:marBottom w:val="0"/>
      <w:divBdr>
        <w:top w:val="none" w:sz="0" w:space="0" w:color="auto"/>
        <w:left w:val="none" w:sz="0" w:space="0" w:color="auto"/>
        <w:bottom w:val="none" w:sz="0" w:space="0" w:color="auto"/>
        <w:right w:val="none" w:sz="0" w:space="0" w:color="auto"/>
      </w:divBdr>
    </w:div>
    <w:div w:id="1101802507">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603410">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227193">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543768">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6926929">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235309">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741840">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19499">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473216">
      <w:bodyDiv w:val="1"/>
      <w:marLeft w:val="0"/>
      <w:marRight w:val="0"/>
      <w:marTop w:val="0"/>
      <w:marBottom w:val="0"/>
      <w:divBdr>
        <w:top w:val="none" w:sz="0" w:space="0" w:color="auto"/>
        <w:left w:val="none" w:sz="0" w:space="0" w:color="auto"/>
        <w:bottom w:val="none" w:sz="0" w:space="0" w:color="auto"/>
        <w:right w:val="none" w:sz="0" w:space="0" w:color="auto"/>
      </w:divBdr>
      <w:divsChild>
        <w:div w:id="11732">
          <w:marLeft w:val="0"/>
          <w:marRight w:val="0"/>
          <w:marTop w:val="0"/>
          <w:marBottom w:val="0"/>
          <w:divBdr>
            <w:top w:val="none" w:sz="0" w:space="0" w:color="auto"/>
            <w:left w:val="none" w:sz="0" w:space="0" w:color="auto"/>
            <w:bottom w:val="none" w:sz="0" w:space="0" w:color="auto"/>
            <w:right w:val="none" w:sz="0" w:space="0" w:color="auto"/>
          </w:divBdr>
        </w:div>
      </w:divsChild>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514391">
      <w:bodyDiv w:val="1"/>
      <w:marLeft w:val="0"/>
      <w:marRight w:val="0"/>
      <w:marTop w:val="0"/>
      <w:marBottom w:val="0"/>
      <w:divBdr>
        <w:top w:val="none" w:sz="0" w:space="0" w:color="auto"/>
        <w:left w:val="none" w:sz="0" w:space="0" w:color="auto"/>
        <w:bottom w:val="none" w:sz="0" w:space="0" w:color="auto"/>
        <w:right w:val="none" w:sz="0" w:space="0" w:color="auto"/>
      </w:divBdr>
      <w:divsChild>
        <w:div w:id="380330172">
          <w:marLeft w:val="0"/>
          <w:marRight w:val="0"/>
          <w:marTop w:val="0"/>
          <w:marBottom w:val="0"/>
          <w:divBdr>
            <w:top w:val="none" w:sz="0" w:space="0" w:color="auto"/>
            <w:left w:val="none" w:sz="0" w:space="0" w:color="auto"/>
            <w:bottom w:val="none" w:sz="0" w:space="0" w:color="auto"/>
            <w:right w:val="none" w:sz="0" w:space="0" w:color="auto"/>
          </w:divBdr>
          <w:divsChild>
            <w:div w:id="1197813403">
              <w:marLeft w:val="0"/>
              <w:marRight w:val="0"/>
              <w:marTop w:val="0"/>
              <w:marBottom w:val="0"/>
              <w:divBdr>
                <w:top w:val="none" w:sz="0" w:space="0" w:color="auto"/>
                <w:left w:val="none" w:sz="0" w:space="0" w:color="auto"/>
                <w:bottom w:val="none" w:sz="0" w:space="0" w:color="auto"/>
                <w:right w:val="none" w:sz="0" w:space="0" w:color="auto"/>
              </w:divBdr>
              <w:divsChild>
                <w:div w:id="36190146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31645006">
          <w:marLeft w:val="0"/>
          <w:marRight w:val="0"/>
          <w:marTop w:val="0"/>
          <w:marBottom w:val="0"/>
          <w:divBdr>
            <w:top w:val="none" w:sz="0" w:space="0" w:color="auto"/>
            <w:left w:val="none" w:sz="0" w:space="0" w:color="auto"/>
            <w:bottom w:val="none" w:sz="0" w:space="0" w:color="auto"/>
            <w:right w:val="none" w:sz="0" w:space="0" w:color="auto"/>
          </w:divBdr>
        </w:div>
      </w:divsChild>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8647895">
      <w:bodyDiv w:val="1"/>
      <w:marLeft w:val="0"/>
      <w:marRight w:val="0"/>
      <w:marTop w:val="0"/>
      <w:marBottom w:val="0"/>
      <w:divBdr>
        <w:top w:val="none" w:sz="0" w:space="0" w:color="auto"/>
        <w:left w:val="none" w:sz="0" w:space="0" w:color="auto"/>
        <w:bottom w:val="none" w:sz="0" w:space="0" w:color="auto"/>
        <w:right w:val="none" w:sz="0" w:space="0" w:color="auto"/>
      </w:divBdr>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1506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647952">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4881231">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4255">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820857">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476497">
      <w:bodyDiv w:val="1"/>
      <w:marLeft w:val="0"/>
      <w:marRight w:val="0"/>
      <w:marTop w:val="0"/>
      <w:marBottom w:val="0"/>
      <w:divBdr>
        <w:top w:val="none" w:sz="0" w:space="0" w:color="auto"/>
        <w:left w:val="none" w:sz="0" w:space="0" w:color="auto"/>
        <w:bottom w:val="none" w:sz="0" w:space="0" w:color="auto"/>
        <w:right w:val="none" w:sz="0" w:space="0" w:color="auto"/>
      </w:divBdr>
      <w:divsChild>
        <w:div w:id="1302076510">
          <w:marLeft w:val="0"/>
          <w:marRight w:val="0"/>
          <w:marTop w:val="0"/>
          <w:marBottom w:val="0"/>
          <w:divBdr>
            <w:top w:val="none" w:sz="0" w:space="0" w:color="auto"/>
            <w:left w:val="none" w:sz="0" w:space="0" w:color="auto"/>
            <w:bottom w:val="none" w:sz="0" w:space="0" w:color="auto"/>
            <w:right w:val="none" w:sz="0" w:space="0" w:color="auto"/>
          </w:divBdr>
        </w:div>
      </w:divsChild>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129644">
      <w:bodyDiv w:val="1"/>
      <w:marLeft w:val="0"/>
      <w:marRight w:val="0"/>
      <w:marTop w:val="0"/>
      <w:marBottom w:val="0"/>
      <w:divBdr>
        <w:top w:val="none" w:sz="0" w:space="0" w:color="auto"/>
        <w:left w:val="none" w:sz="0" w:space="0" w:color="auto"/>
        <w:bottom w:val="none" w:sz="0" w:space="0" w:color="auto"/>
        <w:right w:val="none" w:sz="0" w:space="0" w:color="auto"/>
      </w:divBdr>
      <w:divsChild>
        <w:div w:id="995763498">
          <w:marLeft w:val="0"/>
          <w:marRight w:val="0"/>
          <w:marTop w:val="0"/>
          <w:marBottom w:val="0"/>
          <w:divBdr>
            <w:top w:val="none" w:sz="0" w:space="0" w:color="auto"/>
            <w:left w:val="none" w:sz="0" w:space="0" w:color="auto"/>
            <w:bottom w:val="none" w:sz="0" w:space="0" w:color="auto"/>
            <w:right w:val="none" w:sz="0" w:space="0" w:color="auto"/>
          </w:divBdr>
        </w:div>
      </w:divsChild>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2863963">
      <w:bodyDiv w:val="1"/>
      <w:marLeft w:val="0"/>
      <w:marRight w:val="0"/>
      <w:marTop w:val="0"/>
      <w:marBottom w:val="0"/>
      <w:divBdr>
        <w:top w:val="none" w:sz="0" w:space="0" w:color="auto"/>
        <w:left w:val="none" w:sz="0" w:space="0" w:color="auto"/>
        <w:bottom w:val="none" w:sz="0" w:space="0" w:color="auto"/>
        <w:right w:val="none" w:sz="0" w:space="0" w:color="auto"/>
      </w:divBdr>
      <w:divsChild>
        <w:div w:id="1540624220">
          <w:marLeft w:val="0"/>
          <w:marRight w:val="0"/>
          <w:marTop w:val="0"/>
          <w:marBottom w:val="450"/>
          <w:divBdr>
            <w:top w:val="none" w:sz="0" w:space="0" w:color="auto"/>
            <w:left w:val="none" w:sz="0" w:space="0" w:color="auto"/>
            <w:bottom w:val="none" w:sz="0" w:space="0" w:color="auto"/>
            <w:right w:val="none" w:sz="0" w:space="0" w:color="auto"/>
          </w:divBdr>
        </w:div>
      </w:divsChild>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24641">
      <w:bodyDiv w:val="1"/>
      <w:marLeft w:val="0"/>
      <w:marRight w:val="0"/>
      <w:marTop w:val="0"/>
      <w:marBottom w:val="0"/>
      <w:divBdr>
        <w:top w:val="none" w:sz="0" w:space="0" w:color="auto"/>
        <w:left w:val="none" w:sz="0" w:space="0" w:color="auto"/>
        <w:bottom w:val="none" w:sz="0" w:space="0" w:color="auto"/>
        <w:right w:val="none" w:sz="0" w:space="0" w:color="auto"/>
      </w:divBdr>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19890">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278">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767299">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56760">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3742825">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511814">
      <w:bodyDiv w:val="1"/>
      <w:marLeft w:val="0"/>
      <w:marRight w:val="0"/>
      <w:marTop w:val="0"/>
      <w:marBottom w:val="0"/>
      <w:divBdr>
        <w:top w:val="none" w:sz="0" w:space="0" w:color="auto"/>
        <w:left w:val="none" w:sz="0" w:space="0" w:color="auto"/>
        <w:bottom w:val="none" w:sz="0" w:space="0" w:color="auto"/>
        <w:right w:val="none" w:sz="0" w:space="0" w:color="auto"/>
      </w:divBdr>
    </w:div>
    <w:div w:id="1145513564">
      <w:bodyDiv w:val="1"/>
      <w:marLeft w:val="0"/>
      <w:marRight w:val="0"/>
      <w:marTop w:val="0"/>
      <w:marBottom w:val="0"/>
      <w:divBdr>
        <w:top w:val="none" w:sz="0" w:space="0" w:color="auto"/>
        <w:left w:val="none" w:sz="0" w:space="0" w:color="auto"/>
        <w:bottom w:val="none" w:sz="0" w:space="0" w:color="auto"/>
        <w:right w:val="none" w:sz="0" w:space="0" w:color="auto"/>
      </w:divBdr>
    </w:div>
    <w:div w:id="1145588757">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8747015">
      <w:bodyDiv w:val="1"/>
      <w:marLeft w:val="0"/>
      <w:marRight w:val="0"/>
      <w:marTop w:val="0"/>
      <w:marBottom w:val="0"/>
      <w:divBdr>
        <w:top w:val="none" w:sz="0" w:space="0" w:color="auto"/>
        <w:left w:val="none" w:sz="0" w:space="0" w:color="auto"/>
        <w:bottom w:val="none" w:sz="0" w:space="0" w:color="auto"/>
        <w:right w:val="none" w:sz="0" w:space="0" w:color="auto"/>
      </w:divBdr>
      <w:divsChild>
        <w:div w:id="841772919">
          <w:marLeft w:val="0"/>
          <w:marRight w:val="0"/>
          <w:marTop w:val="0"/>
          <w:marBottom w:val="0"/>
          <w:divBdr>
            <w:top w:val="none" w:sz="0" w:space="0" w:color="auto"/>
            <w:left w:val="none" w:sz="0" w:space="0" w:color="auto"/>
            <w:bottom w:val="none" w:sz="0" w:space="0" w:color="auto"/>
            <w:right w:val="none" w:sz="0" w:space="0" w:color="auto"/>
          </w:divBdr>
        </w:div>
      </w:divsChild>
    </w:div>
    <w:div w:id="1148859102">
      <w:bodyDiv w:val="1"/>
      <w:marLeft w:val="0"/>
      <w:marRight w:val="0"/>
      <w:marTop w:val="0"/>
      <w:marBottom w:val="0"/>
      <w:divBdr>
        <w:top w:val="none" w:sz="0" w:space="0" w:color="auto"/>
        <w:left w:val="none" w:sz="0" w:space="0" w:color="auto"/>
        <w:bottom w:val="none" w:sz="0" w:space="0" w:color="auto"/>
        <w:right w:val="none" w:sz="0" w:space="0" w:color="auto"/>
      </w:divBdr>
      <w:divsChild>
        <w:div w:id="51345335">
          <w:marLeft w:val="0"/>
          <w:marRight w:val="0"/>
          <w:marTop w:val="225"/>
          <w:marBottom w:val="225"/>
          <w:divBdr>
            <w:top w:val="none" w:sz="0" w:space="0" w:color="auto"/>
            <w:left w:val="none" w:sz="0" w:space="0" w:color="auto"/>
            <w:bottom w:val="none" w:sz="0" w:space="0" w:color="auto"/>
            <w:right w:val="none" w:sz="0" w:space="0" w:color="auto"/>
          </w:divBdr>
          <w:divsChild>
            <w:div w:id="2041736370">
              <w:marLeft w:val="0"/>
              <w:marRight w:val="0"/>
              <w:marTop w:val="0"/>
              <w:marBottom w:val="0"/>
              <w:divBdr>
                <w:top w:val="none" w:sz="0" w:space="0" w:color="auto"/>
                <w:left w:val="none" w:sz="0" w:space="0" w:color="auto"/>
                <w:bottom w:val="none" w:sz="0" w:space="0" w:color="auto"/>
                <w:right w:val="none" w:sz="0" w:space="0" w:color="auto"/>
              </w:divBdr>
              <w:divsChild>
                <w:div w:id="535503845">
                  <w:marLeft w:val="0"/>
                  <w:marRight w:val="0"/>
                  <w:marTop w:val="0"/>
                  <w:marBottom w:val="0"/>
                  <w:divBdr>
                    <w:top w:val="none" w:sz="0" w:space="0" w:color="auto"/>
                    <w:left w:val="none" w:sz="0" w:space="0" w:color="auto"/>
                    <w:bottom w:val="none" w:sz="0" w:space="0" w:color="auto"/>
                    <w:right w:val="none" w:sz="0" w:space="0" w:color="auto"/>
                  </w:divBdr>
                  <w:divsChild>
                    <w:div w:id="1240754321">
                      <w:marLeft w:val="0"/>
                      <w:marRight w:val="0"/>
                      <w:marTop w:val="0"/>
                      <w:marBottom w:val="0"/>
                      <w:divBdr>
                        <w:top w:val="none" w:sz="0" w:space="0" w:color="auto"/>
                        <w:left w:val="none" w:sz="0" w:space="0" w:color="auto"/>
                        <w:bottom w:val="none" w:sz="0" w:space="0" w:color="auto"/>
                        <w:right w:val="none" w:sz="0" w:space="0" w:color="auto"/>
                      </w:divBdr>
                    </w:div>
                  </w:divsChild>
                </w:div>
                <w:div w:id="647364744">
                  <w:marLeft w:val="0"/>
                  <w:marRight w:val="0"/>
                  <w:marTop w:val="0"/>
                  <w:marBottom w:val="0"/>
                  <w:divBdr>
                    <w:top w:val="none" w:sz="0" w:space="0" w:color="auto"/>
                    <w:left w:val="none" w:sz="0" w:space="0" w:color="auto"/>
                    <w:bottom w:val="none" w:sz="0" w:space="0" w:color="auto"/>
                    <w:right w:val="none" w:sz="0" w:space="0" w:color="auto"/>
                  </w:divBdr>
                  <w:divsChild>
                    <w:div w:id="305355489">
                      <w:marLeft w:val="75"/>
                      <w:marRight w:val="150"/>
                      <w:marTop w:val="75"/>
                      <w:marBottom w:val="75"/>
                      <w:divBdr>
                        <w:top w:val="none" w:sz="0" w:space="0" w:color="auto"/>
                        <w:left w:val="none" w:sz="0" w:space="0" w:color="auto"/>
                        <w:bottom w:val="none" w:sz="0" w:space="0" w:color="auto"/>
                        <w:right w:val="none" w:sz="0" w:space="0" w:color="auto"/>
                      </w:divBdr>
                    </w:div>
                    <w:div w:id="464735238">
                      <w:marLeft w:val="0"/>
                      <w:marRight w:val="0"/>
                      <w:marTop w:val="0"/>
                      <w:marBottom w:val="0"/>
                      <w:divBdr>
                        <w:top w:val="none" w:sz="0" w:space="0" w:color="auto"/>
                        <w:left w:val="none" w:sz="0" w:space="0" w:color="auto"/>
                        <w:bottom w:val="none" w:sz="0" w:space="0" w:color="auto"/>
                        <w:right w:val="none" w:sz="0" w:space="0" w:color="auto"/>
                      </w:divBdr>
                    </w:div>
                    <w:div w:id="478150848">
                      <w:marLeft w:val="75"/>
                      <w:marRight w:val="150"/>
                      <w:marTop w:val="75"/>
                      <w:marBottom w:val="75"/>
                      <w:divBdr>
                        <w:top w:val="none" w:sz="0" w:space="0" w:color="auto"/>
                        <w:left w:val="none" w:sz="0" w:space="0" w:color="auto"/>
                        <w:bottom w:val="none" w:sz="0" w:space="0" w:color="auto"/>
                        <w:right w:val="none" w:sz="0" w:space="0" w:color="auto"/>
                      </w:divBdr>
                    </w:div>
                    <w:div w:id="511649495">
                      <w:marLeft w:val="75"/>
                      <w:marRight w:val="150"/>
                      <w:marTop w:val="75"/>
                      <w:marBottom w:val="75"/>
                      <w:divBdr>
                        <w:top w:val="none" w:sz="0" w:space="0" w:color="auto"/>
                        <w:left w:val="none" w:sz="0" w:space="0" w:color="auto"/>
                        <w:bottom w:val="none" w:sz="0" w:space="0" w:color="auto"/>
                        <w:right w:val="none" w:sz="0" w:space="0" w:color="auto"/>
                      </w:divBdr>
                    </w:div>
                    <w:div w:id="1379742464">
                      <w:marLeft w:val="75"/>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308487189">
          <w:marLeft w:val="0"/>
          <w:marRight w:val="0"/>
          <w:marTop w:val="0"/>
          <w:marBottom w:val="0"/>
          <w:divBdr>
            <w:top w:val="none" w:sz="0" w:space="0" w:color="auto"/>
            <w:left w:val="none" w:sz="0" w:space="0" w:color="auto"/>
            <w:bottom w:val="none" w:sz="0" w:space="0" w:color="auto"/>
            <w:right w:val="none" w:sz="0" w:space="0" w:color="auto"/>
          </w:divBdr>
        </w:div>
        <w:div w:id="394816887">
          <w:marLeft w:val="0"/>
          <w:marRight w:val="0"/>
          <w:marTop w:val="0"/>
          <w:marBottom w:val="0"/>
          <w:divBdr>
            <w:top w:val="none" w:sz="0" w:space="0" w:color="auto"/>
            <w:left w:val="none" w:sz="0" w:space="0" w:color="auto"/>
            <w:bottom w:val="none" w:sz="0" w:space="0" w:color="auto"/>
            <w:right w:val="none" w:sz="0" w:space="0" w:color="auto"/>
          </w:divBdr>
        </w:div>
      </w:divsChild>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486808">
      <w:bodyDiv w:val="1"/>
      <w:marLeft w:val="0"/>
      <w:marRight w:val="0"/>
      <w:marTop w:val="0"/>
      <w:marBottom w:val="0"/>
      <w:divBdr>
        <w:top w:val="none" w:sz="0" w:space="0" w:color="auto"/>
        <w:left w:val="none" w:sz="0" w:space="0" w:color="auto"/>
        <w:bottom w:val="none" w:sz="0" w:space="0" w:color="auto"/>
        <w:right w:val="none" w:sz="0" w:space="0" w:color="auto"/>
      </w:divBdr>
    </w:div>
    <w:div w:id="1151557404">
      <w:bodyDiv w:val="1"/>
      <w:marLeft w:val="0"/>
      <w:marRight w:val="0"/>
      <w:marTop w:val="0"/>
      <w:marBottom w:val="0"/>
      <w:divBdr>
        <w:top w:val="none" w:sz="0" w:space="0" w:color="auto"/>
        <w:left w:val="none" w:sz="0" w:space="0" w:color="auto"/>
        <w:bottom w:val="none" w:sz="0" w:space="0" w:color="auto"/>
        <w:right w:val="none" w:sz="0" w:space="0" w:color="auto"/>
      </w:divBdr>
      <w:divsChild>
        <w:div w:id="691494028">
          <w:marLeft w:val="0"/>
          <w:marRight w:val="0"/>
          <w:marTop w:val="0"/>
          <w:marBottom w:val="0"/>
          <w:divBdr>
            <w:top w:val="none" w:sz="0" w:space="0" w:color="auto"/>
            <w:left w:val="none" w:sz="0" w:space="0" w:color="auto"/>
            <w:bottom w:val="none" w:sz="0" w:space="0" w:color="auto"/>
            <w:right w:val="none" w:sz="0" w:space="0" w:color="auto"/>
          </w:divBdr>
        </w:div>
        <w:div w:id="1682471966">
          <w:marLeft w:val="0"/>
          <w:marRight w:val="0"/>
          <w:marTop w:val="0"/>
          <w:marBottom w:val="0"/>
          <w:divBdr>
            <w:top w:val="none" w:sz="0" w:space="0" w:color="auto"/>
            <w:left w:val="none" w:sz="0" w:space="0" w:color="auto"/>
            <w:bottom w:val="none" w:sz="0" w:space="0" w:color="auto"/>
            <w:right w:val="none" w:sz="0" w:space="0" w:color="auto"/>
          </w:divBdr>
          <w:divsChild>
            <w:div w:id="21245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330241">
      <w:bodyDiv w:val="1"/>
      <w:marLeft w:val="0"/>
      <w:marRight w:val="0"/>
      <w:marTop w:val="0"/>
      <w:marBottom w:val="0"/>
      <w:divBdr>
        <w:top w:val="none" w:sz="0" w:space="0" w:color="auto"/>
        <w:left w:val="none" w:sz="0" w:space="0" w:color="auto"/>
        <w:bottom w:val="none" w:sz="0" w:space="0" w:color="auto"/>
        <w:right w:val="none" w:sz="0" w:space="0" w:color="auto"/>
      </w:divBdr>
    </w:div>
    <w:div w:id="1152403539">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13129">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301766">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4954943">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40451">
      <w:bodyDiv w:val="1"/>
      <w:marLeft w:val="0"/>
      <w:marRight w:val="0"/>
      <w:marTop w:val="0"/>
      <w:marBottom w:val="0"/>
      <w:divBdr>
        <w:top w:val="none" w:sz="0" w:space="0" w:color="auto"/>
        <w:left w:val="none" w:sz="0" w:space="0" w:color="auto"/>
        <w:bottom w:val="none" w:sz="0" w:space="0" w:color="auto"/>
        <w:right w:val="none" w:sz="0" w:space="0" w:color="auto"/>
      </w:divBdr>
      <w:divsChild>
        <w:div w:id="1158768118">
          <w:marLeft w:val="0"/>
          <w:marRight w:val="0"/>
          <w:marTop w:val="0"/>
          <w:marBottom w:val="0"/>
          <w:divBdr>
            <w:top w:val="none" w:sz="0" w:space="0" w:color="auto"/>
            <w:left w:val="none" w:sz="0" w:space="0" w:color="auto"/>
            <w:bottom w:val="none" w:sz="0" w:space="0" w:color="auto"/>
            <w:right w:val="none" w:sz="0" w:space="0" w:color="auto"/>
          </w:divBdr>
        </w:div>
        <w:div w:id="1416318329">
          <w:marLeft w:val="0"/>
          <w:marRight w:val="0"/>
          <w:marTop w:val="0"/>
          <w:marBottom w:val="0"/>
          <w:divBdr>
            <w:top w:val="none" w:sz="0" w:space="0" w:color="auto"/>
            <w:left w:val="none" w:sz="0" w:space="0" w:color="auto"/>
            <w:bottom w:val="none" w:sz="0" w:space="0" w:color="auto"/>
            <w:right w:val="none" w:sz="0" w:space="0" w:color="auto"/>
          </w:divBdr>
          <w:divsChild>
            <w:div w:id="1681733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39050">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22993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27">
      <w:bodyDiv w:val="1"/>
      <w:marLeft w:val="0"/>
      <w:marRight w:val="0"/>
      <w:marTop w:val="0"/>
      <w:marBottom w:val="0"/>
      <w:divBdr>
        <w:top w:val="none" w:sz="0" w:space="0" w:color="auto"/>
        <w:left w:val="none" w:sz="0" w:space="0" w:color="auto"/>
        <w:bottom w:val="none" w:sz="0" w:space="0" w:color="auto"/>
        <w:right w:val="none" w:sz="0" w:space="0" w:color="auto"/>
      </w:divBdr>
    </w:div>
    <w:div w:id="1161115436">
      <w:bodyDiv w:val="1"/>
      <w:marLeft w:val="0"/>
      <w:marRight w:val="0"/>
      <w:marTop w:val="0"/>
      <w:marBottom w:val="0"/>
      <w:divBdr>
        <w:top w:val="none" w:sz="0" w:space="0" w:color="auto"/>
        <w:left w:val="none" w:sz="0" w:space="0" w:color="auto"/>
        <w:bottom w:val="none" w:sz="0" w:space="0" w:color="auto"/>
        <w:right w:val="none" w:sz="0" w:space="0" w:color="auto"/>
      </w:divBdr>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 w:id="1935356256">
                          <w:marLeft w:val="0"/>
                          <w:marRight w:val="0"/>
                          <w:marTop w:val="0"/>
                          <w:marBottom w:val="0"/>
                          <w:divBdr>
                            <w:top w:val="none" w:sz="0" w:space="0" w:color="auto"/>
                            <w:left w:val="none" w:sz="0" w:space="0" w:color="auto"/>
                            <w:bottom w:val="none" w:sz="0" w:space="0" w:color="auto"/>
                            <w:right w:val="none" w:sz="0" w:space="0" w:color="auto"/>
                          </w:divBdr>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 w:id="18300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403906">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7865805">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57850">
      <w:bodyDiv w:val="1"/>
      <w:marLeft w:val="0"/>
      <w:marRight w:val="0"/>
      <w:marTop w:val="0"/>
      <w:marBottom w:val="0"/>
      <w:divBdr>
        <w:top w:val="none" w:sz="0" w:space="0" w:color="auto"/>
        <w:left w:val="none" w:sz="0" w:space="0" w:color="auto"/>
        <w:bottom w:val="none" w:sz="0" w:space="0" w:color="auto"/>
        <w:right w:val="none" w:sz="0" w:space="0" w:color="auto"/>
      </w:divBdr>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064487">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331189">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062416">
      <w:bodyDiv w:val="1"/>
      <w:marLeft w:val="0"/>
      <w:marRight w:val="0"/>
      <w:marTop w:val="0"/>
      <w:marBottom w:val="0"/>
      <w:divBdr>
        <w:top w:val="none" w:sz="0" w:space="0" w:color="auto"/>
        <w:left w:val="none" w:sz="0" w:space="0" w:color="auto"/>
        <w:bottom w:val="none" w:sz="0" w:space="0" w:color="auto"/>
        <w:right w:val="none" w:sz="0" w:space="0" w:color="auto"/>
      </w:divBdr>
      <w:divsChild>
        <w:div w:id="1363631943">
          <w:marLeft w:val="0"/>
          <w:marRight w:val="0"/>
          <w:marTop w:val="0"/>
          <w:marBottom w:val="0"/>
          <w:divBdr>
            <w:top w:val="none" w:sz="0" w:space="0" w:color="auto"/>
            <w:left w:val="none" w:sz="0" w:space="0" w:color="auto"/>
            <w:bottom w:val="none" w:sz="0" w:space="0" w:color="auto"/>
            <w:right w:val="none" w:sz="0" w:space="0" w:color="auto"/>
          </w:divBdr>
        </w:div>
      </w:divsChild>
    </w:div>
    <w:div w:id="1172915755">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025909">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381404">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034422">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255912">
      <w:bodyDiv w:val="1"/>
      <w:marLeft w:val="0"/>
      <w:marRight w:val="0"/>
      <w:marTop w:val="0"/>
      <w:marBottom w:val="0"/>
      <w:divBdr>
        <w:top w:val="none" w:sz="0" w:space="0" w:color="auto"/>
        <w:left w:val="none" w:sz="0" w:space="0" w:color="auto"/>
        <w:bottom w:val="none" w:sz="0" w:space="0" w:color="auto"/>
        <w:right w:val="none" w:sz="0" w:space="0" w:color="auto"/>
      </w:divBdr>
      <w:divsChild>
        <w:div w:id="239217612">
          <w:marLeft w:val="0"/>
          <w:marRight w:val="0"/>
          <w:marTop w:val="0"/>
          <w:marBottom w:val="0"/>
          <w:divBdr>
            <w:top w:val="none" w:sz="0" w:space="0" w:color="auto"/>
            <w:left w:val="none" w:sz="0" w:space="0" w:color="auto"/>
            <w:bottom w:val="none" w:sz="0" w:space="0" w:color="auto"/>
            <w:right w:val="none" w:sz="0" w:space="0" w:color="auto"/>
          </w:divBdr>
          <w:divsChild>
            <w:div w:id="461076896">
              <w:marLeft w:val="0"/>
              <w:marRight w:val="0"/>
              <w:marTop w:val="0"/>
              <w:marBottom w:val="0"/>
              <w:divBdr>
                <w:top w:val="none" w:sz="0" w:space="0" w:color="auto"/>
                <w:left w:val="none" w:sz="0" w:space="0" w:color="auto"/>
                <w:bottom w:val="none" w:sz="0" w:space="0" w:color="auto"/>
                <w:right w:val="none" w:sz="0" w:space="0" w:color="auto"/>
              </w:divBdr>
              <w:divsChild>
                <w:div w:id="85655746">
                  <w:marLeft w:val="0"/>
                  <w:marRight w:val="0"/>
                  <w:marTop w:val="0"/>
                  <w:marBottom w:val="0"/>
                  <w:divBdr>
                    <w:top w:val="none" w:sz="0" w:space="0" w:color="auto"/>
                    <w:left w:val="none" w:sz="0" w:space="0" w:color="auto"/>
                    <w:bottom w:val="none" w:sz="0" w:space="0" w:color="auto"/>
                    <w:right w:val="none" w:sz="0" w:space="0" w:color="auto"/>
                  </w:divBdr>
                  <w:divsChild>
                    <w:div w:id="320623171">
                      <w:marLeft w:val="0"/>
                      <w:marRight w:val="0"/>
                      <w:marTop w:val="0"/>
                      <w:marBottom w:val="0"/>
                      <w:divBdr>
                        <w:top w:val="none" w:sz="0" w:space="0" w:color="auto"/>
                        <w:left w:val="none" w:sz="0" w:space="0" w:color="auto"/>
                        <w:bottom w:val="none" w:sz="0" w:space="0" w:color="auto"/>
                        <w:right w:val="none" w:sz="0" w:space="0" w:color="auto"/>
                      </w:divBdr>
                      <w:divsChild>
                        <w:div w:id="1290159670">
                          <w:marLeft w:val="0"/>
                          <w:marRight w:val="0"/>
                          <w:marTop w:val="0"/>
                          <w:marBottom w:val="0"/>
                          <w:divBdr>
                            <w:top w:val="none" w:sz="0" w:space="0" w:color="auto"/>
                            <w:left w:val="none" w:sz="0" w:space="0" w:color="auto"/>
                            <w:bottom w:val="none" w:sz="0" w:space="0" w:color="auto"/>
                            <w:right w:val="none" w:sz="0" w:space="0" w:color="auto"/>
                          </w:divBdr>
                        </w:div>
                      </w:divsChild>
                    </w:div>
                    <w:div w:id="2030599579">
                      <w:marLeft w:val="0"/>
                      <w:marRight w:val="0"/>
                      <w:marTop w:val="0"/>
                      <w:marBottom w:val="180"/>
                      <w:divBdr>
                        <w:top w:val="none" w:sz="0" w:space="0" w:color="auto"/>
                        <w:left w:val="none" w:sz="0" w:space="0" w:color="auto"/>
                        <w:bottom w:val="none" w:sz="0" w:space="0" w:color="auto"/>
                        <w:right w:val="none" w:sz="0" w:space="0" w:color="auto"/>
                      </w:divBdr>
                      <w:divsChild>
                        <w:div w:id="1395472634">
                          <w:marLeft w:val="0"/>
                          <w:marRight w:val="0"/>
                          <w:marTop w:val="0"/>
                          <w:marBottom w:val="0"/>
                          <w:divBdr>
                            <w:top w:val="none" w:sz="0" w:space="0" w:color="auto"/>
                            <w:left w:val="none" w:sz="0" w:space="0" w:color="auto"/>
                            <w:bottom w:val="none" w:sz="0" w:space="0" w:color="auto"/>
                            <w:right w:val="none" w:sz="0" w:space="0" w:color="auto"/>
                          </w:divBdr>
                          <w:divsChild>
                            <w:div w:id="991374208">
                              <w:marLeft w:val="0"/>
                              <w:marRight w:val="0"/>
                              <w:marTop w:val="0"/>
                              <w:marBottom w:val="0"/>
                              <w:divBdr>
                                <w:top w:val="none" w:sz="0" w:space="0" w:color="auto"/>
                                <w:left w:val="none" w:sz="0" w:space="0" w:color="auto"/>
                                <w:bottom w:val="none" w:sz="0" w:space="0" w:color="auto"/>
                                <w:right w:val="none" w:sz="0" w:space="0" w:color="auto"/>
                              </w:divBdr>
                            </w:div>
                          </w:divsChild>
                        </w:div>
                        <w:div w:id="16724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3160">
          <w:marLeft w:val="0"/>
          <w:marRight w:val="0"/>
          <w:marTop w:val="0"/>
          <w:marBottom w:val="0"/>
          <w:divBdr>
            <w:top w:val="none" w:sz="0" w:space="0" w:color="auto"/>
            <w:left w:val="none" w:sz="0" w:space="0" w:color="auto"/>
            <w:bottom w:val="none" w:sz="0" w:space="0" w:color="auto"/>
            <w:right w:val="none" w:sz="0" w:space="0" w:color="auto"/>
          </w:divBdr>
          <w:divsChild>
            <w:div w:id="1326739108">
              <w:marLeft w:val="0"/>
              <w:marRight w:val="0"/>
              <w:marTop w:val="0"/>
              <w:marBottom w:val="0"/>
              <w:divBdr>
                <w:top w:val="none" w:sz="0" w:space="0" w:color="auto"/>
                <w:left w:val="none" w:sz="0" w:space="0" w:color="auto"/>
                <w:bottom w:val="none" w:sz="0" w:space="0" w:color="auto"/>
                <w:right w:val="none" w:sz="0" w:space="0" w:color="auto"/>
              </w:divBdr>
              <w:divsChild>
                <w:div w:id="149978640">
                  <w:marLeft w:val="0"/>
                  <w:marRight w:val="0"/>
                  <w:marTop w:val="0"/>
                  <w:marBottom w:val="0"/>
                  <w:divBdr>
                    <w:top w:val="none" w:sz="0" w:space="0" w:color="auto"/>
                    <w:left w:val="none" w:sz="0" w:space="0" w:color="auto"/>
                    <w:bottom w:val="none" w:sz="0" w:space="0" w:color="auto"/>
                    <w:right w:val="none" w:sz="0" w:space="0" w:color="auto"/>
                  </w:divBdr>
                  <w:divsChild>
                    <w:div w:id="1731272283">
                      <w:marLeft w:val="0"/>
                      <w:marRight w:val="0"/>
                      <w:marTop w:val="0"/>
                      <w:marBottom w:val="0"/>
                      <w:divBdr>
                        <w:top w:val="none" w:sz="0" w:space="0" w:color="auto"/>
                        <w:left w:val="none" w:sz="0" w:space="0" w:color="auto"/>
                        <w:bottom w:val="none" w:sz="0" w:space="0" w:color="auto"/>
                        <w:right w:val="none" w:sz="0" w:space="0" w:color="auto"/>
                      </w:divBdr>
                      <w:divsChild>
                        <w:div w:id="30230179">
                          <w:marLeft w:val="0"/>
                          <w:marRight w:val="0"/>
                          <w:marTop w:val="0"/>
                          <w:marBottom w:val="0"/>
                          <w:divBdr>
                            <w:top w:val="none" w:sz="0" w:space="0" w:color="auto"/>
                            <w:left w:val="none" w:sz="0" w:space="0" w:color="auto"/>
                            <w:bottom w:val="none" w:sz="0" w:space="0" w:color="auto"/>
                            <w:right w:val="none" w:sz="0" w:space="0" w:color="auto"/>
                          </w:divBdr>
                          <w:divsChild>
                            <w:div w:id="36861640">
                              <w:marLeft w:val="0"/>
                              <w:marRight w:val="0"/>
                              <w:marTop w:val="0"/>
                              <w:marBottom w:val="0"/>
                              <w:divBdr>
                                <w:top w:val="none" w:sz="0" w:space="0" w:color="auto"/>
                                <w:left w:val="none" w:sz="0" w:space="0" w:color="auto"/>
                                <w:bottom w:val="none" w:sz="0" w:space="0" w:color="auto"/>
                                <w:right w:val="none" w:sz="0" w:space="0" w:color="auto"/>
                              </w:divBdr>
                              <w:divsChild>
                                <w:div w:id="21417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6106">
                          <w:marLeft w:val="0"/>
                          <w:marRight w:val="0"/>
                          <w:marTop w:val="0"/>
                          <w:marBottom w:val="0"/>
                          <w:divBdr>
                            <w:top w:val="none" w:sz="0" w:space="0" w:color="auto"/>
                            <w:left w:val="none" w:sz="0" w:space="0" w:color="auto"/>
                            <w:bottom w:val="none" w:sz="0" w:space="0" w:color="auto"/>
                            <w:right w:val="none" w:sz="0" w:space="0" w:color="auto"/>
                          </w:divBdr>
                          <w:divsChild>
                            <w:div w:id="1352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0395">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0991872">
      <w:bodyDiv w:val="1"/>
      <w:marLeft w:val="0"/>
      <w:marRight w:val="0"/>
      <w:marTop w:val="0"/>
      <w:marBottom w:val="0"/>
      <w:divBdr>
        <w:top w:val="none" w:sz="0" w:space="0" w:color="auto"/>
        <w:left w:val="none" w:sz="0" w:space="0" w:color="auto"/>
        <w:bottom w:val="none" w:sz="0" w:space="0" w:color="auto"/>
        <w:right w:val="none" w:sz="0" w:space="0" w:color="auto"/>
      </w:divBdr>
      <w:divsChild>
        <w:div w:id="1264877553">
          <w:marLeft w:val="0"/>
          <w:marRight w:val="0"/>
          <w:marTop w:val="0"/>
          <w:marBottom w:val="0"/>
          <w:divBdr>
            <w:top w:val="none" w:sz="0" w:space="0" w:color="auto"/>
            <w:left w:val="none" w:sz="0" w:space="0" w:color="auto"/>
            <w:bottom w:val="none" w:sz="0" w:space="0" w:color="auto"/>
            <w:right w:val="none" w:sz="0" w:space="0" w:color="auto"/>
          </w:divBdr>
        </w:div>
        <w:div w:id="1683585044">
          <w:marLeft w:val="0"/>
          <w:marRight w:val="0"/>
          <w:marTop w:val="0"/>
          <w:marBottom w:val="0"/>
          <w:divBdr>
            <w:top w:val="none" w:sz="0" w:space="0" w:color="auto"/>
            <w:left w:val="none" w:sz="0" w:space="0" w:color="auto"/>
            <w:bottom w:val="none" w:sz="0" w:space="0" w:color="auto"/>
            <w:right w:val="none" w:sz="0" w:space="0" w:color="auto"/>
          </w:divBdr>
          <w:divsChild>
            <w:div w:id="1776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2188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819">
          <w:marLeft w:val="0"/>
          <w:marRight w:val="0"/>
          <w:marTop w:val="0"/>
          <w:marBottom w:val="0"/>
          <w:divBdr>
            <w:top w:val="none" w:sz="0" w:space="0" w:color="auto"/>
            <w:left w:val="none" w:sz="0" w:space="0" w:color="auto"/>
            <w:bottom w:val="none" w:sz="0" w:space="0" w:color="auto"/>
            <w:right w:val="none" w:sz="0" w:space="0" w:color="auto"/>
          </w:divBdr>
          <w:divsChild>
            <w:div w:id="1593781176">
              <w:marLeft w:val="0"/>
              <w:marRight w:val="0"/>
              <w:marTop w:val="0"/>
              <w:marBottom w:val="0"/>
              <w:divBdr>
                <w:top w:val="none" w:sz="0" w:space="0" w:color="auto"/>
                <w:left w:val="none" w:sz="0" w:space="0" w:color="auto"/>
                <w:bottom w:val="none" w:sz="0" w:space="0" w:color="auto"/>
                <w:right w:val="none" w:sz="0" w:space="0" w:color="auto"/>
              </w:divBdr>
              <w:divsChild>
                <w:div w:id="1346899381">
                  <w:marLeft w:val="0"/>
                  <w:marRight w:val="0"/>
                  <w:marTop w:val="0"/>
                  <w:marBottom w:val="0"/>
                  <w:divBdr>
                    <w:top w:val="none" w:sz="0" w:space="0" w:color="auto"/>
                    <w:left w:val="none" w:sz="0" w:space="0" w:color="auto"/>
                    <w:bottom w:val="none" w:sz="0" w:space="0" w:color="auto"/>
                    <w:right w:val="none" w:sz="0" w:space="0" w:color="auto"/>
                  </w:divBdr>
                  <w:divsChild>
                    <w:div w:id="1292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20970">
      <w:bodyDiv w:val="1"/>
      <w:marLeft w:val="0"/>
      <w:marRight w:val="0"/>
      <w:marTop w:val="0"/>
      <w:marBottom w:val="0"/>
      <w:divBdr>
        <w:top w:val="none" w:sz="0" w:space="0" w:color="auto"/>
        <w:left w:val="none" w:sz="0" w:space="0" w:color="auto"/>
        <w:bottom w:val="none" w:sz="0" w:space="0" w:color="auto"/>
        <w:right w:val="none" w:sz="0" w:space="0" w:color="auto"/>
      </w:divBdr>
      <w:divsChild>
        <w:div w:id="654651135">
          <w:marLeft w:val="-360"/>
          <w:marRight w:val="-360"/>
          <w:marTop w:val="0"/>
          <w:marBottom w:val="0"/>
          <w:divBdr>
            <w:top w:val="none" w:sz="0" w:space="0" w:color="auto"/>
            <w:left w:val="none" w:sz="0" w:space="0" w:color="auto"/>
            <w:bottom w:val="none" w:sz="0" w:space="0" w:color="auto"/>
            <w:right w:val="none" w:sz="0" w:space="0" w:color="auto"/>
          </w:divBdr>
          <w:divsChild>
            <w:div w:id="691225953">
              <w:marLeft w:val="4680"/>
              <w:marRight w:val="0"/>
              <w:marTop w:val="0"/>
              <w:marBottom w:val="0"/>
              <w:divBdr>
                <w:top w:val="none" w:sz="0" w:space="0" w:color="auto"/>
                <w:left w:val="none" w:sz="0" w:space="0" w:color="auto"/>
                <w:bottom w:val="none" w:sz="0" w:space="0" w:color="auto"/>
                <w:right w:val="none" w:sz="0" w:space="0" w:color="auto"/>
              </w:divBdr>
            </w:div>
          </w:divsChild>
        </w:div>
        <w:div w:id="771321968">
          <w:marLeft w:val="-360"/>
          <w:marRight w:val="-360"/>
          <w:marTop w:val="0"/>
          <w:marBottom w:val="0"/>
          <w:divBdr>
            <w:top w:val="none" w:sz="0" w:space="0" w:color="auto"/>
            <w:left w:val="none" w:sz="0" w:space="0" w:color="auto"/>
            <w:bottom w:val="none" w:sz="0" w:space="0" w:color="auto"/>
            <w:right w:val="none" w:sz="0" w:space="0" w:color="auto"/>
          </w:divBdr>
          <w:divsChild>
            <w:div w:id="1862474345">
              <w:marLeft w:val="4680"/>
              <w:marRight w:val="0"/>
              <w:marTop w:val="0"/>
              <w:marBottom w:val="0"/>
              <w:divBdr>
                <w:top w:val="none" w:sz="0" w:space="0" w:color="auto"/>
                <w:left w:val="none" w:sz="0" w:space="0" w:color="auto"/>
                <w:bottom w:val="none" w:sz="0" w:space="0" w:color="auto"/>
                <w:right w:val="none" w:sz="0" w:space="0" w:color="auto"/>
              </w:divBdr>
              <w:divsChild>
                <w:div w:id="197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0372">
          <w:marLeft w:val="-360"/>
          <w:marRight w:val="-360"/>
          <w:marTop w:val="0"/>
          <w:marBottom w:val="0"/>
          <w:divBdr>
            <w:top w:val="none" w:sz="0" w:space="0" w:color="auto"/>
            <w:left w:val="none" w:sz="0" w:space="0" w:color="auto"/>
            <w:bottom w:val="none" w:sz="0" w:space="0" w:color="auto"/>
            <w:right w:val="none" w:sz="0" w:space="0" w:color="auto"/>
          </w:divBdr>
          <w:divsChild>
            <w:div w:id="126629716">
              <w:marLeft w:val="4680"/>
              <w:marRight w:val="0"/>
              <w:marTop w:val="0"/>
              <w:marBottom w:val="0"/>
              <w:divBdr>
                <w:top w:val="none" w:sz="0" w:space="0" w:color="auto"/>
                <w:left w:val="none" w:sz="0" w:space="0" w:color="auto"/>
                <w:bottom w:val="none" w:sz="0" w:space="0" w:color="auto"/>
                <w:right w:val="none" w:sz="0" w:space="0" w:color="auto"/>
              </w:divBdr>
            </w:div>
          </w:divsChild>
        </w:div>
        <w:div w:id="1376851406">
          <w:marLeft w:val="-360"/>
          <w:marRight w:val="-360"/>
          <w:marTop w:val="0"/>
          <w:marBottom w:val="0"/>
          <w:divBdr>
            <w:top w:val="none" w:sz="0" w:space="0" w:color="auto"/>
            <w:left w:val="none" w:sz="0" w:space="0" w:color="auto"/>
            <w:bottom w:val="none" w:sz="0" w:space="0" w:color="auto"/>
            <w:right w:val="none" w:sz="0" w:space="0" w:color="auto"/>
          </w:divBdr>
          <w:divsChild>
            <w:div w:id="1909532056">
              <w:marLeft w:val="4680"/>
              <w:marRight w:val="0"/>
              <w:marTop w:val="0"/>
              <w:marBottom w:val="0"/>
              <w:divBdr>
                <w:top w:val="none" w:sz="0" w:space="0" w:color="auto"/>
                <w:left w:val="none" w:sz="0" w:space="0" w:color="auto"/>
                <w:bottom w:val="none" w:sz="0" w:space="0" w:color="auto"/>
                <w:right w:val="none" w:sz="0" w:space="0" w:color="auto"/>
              </w:divBdr>
            </w:div>
          </w:divsChild>
        </w:div>
        <w:div w:id="1607734526">
          <w:marLeft w:val="-360"/>
          <w:marRight w:val="-360"/>
          <w:marTop w:val="0"/>
          <w:marBottom w:val="0"/>
          <w:divBdr>
            <w:top w:val="none" w:sz="0" w:space="0" w:color="auto"/>
            <w:left w:val="none" w:sz="0" w:space="0" w:color="auto"/>
            <w:bottom w:val="none" w:sz="0" w:space="0" w:color="auto"/>
            <w:right w:val="none" w:sz="0" w:space="0" w:color="auto"/>
          </w:divBdr>
          <w:divsChild>
            <w:div w:id="2066946155">
              <w:marLeft w:val="4680"/>
              <w:marRight w:val="0"/>
              <w:marTop w:val="0"/>
              <w:marBottom w:val="0"/>
              <w:divBdr>
                <w:top w:val="none" w:sz="0" w:space="0" w:color="auto"/>
                <w:left w:val="none" w:sz="0" w:space="0" w:color="auto"/>
                <w:bottom w:val="none" w:sz="0" w:space="0" w:color="auto"/>
                <w:right w:val="none" w:sz="0" w:space="0" w:color="auto"/>
              </w:divBdr>
            </w:div>
          </w:divsChild>
        </w:div>
        <w:div w:id="1615672444">
          <w:marLeft w:val="-360"/>
          <w:marRight w:val="-360"/>
          <w:marTop w:val="0"/>
          <w:marBottom w:val="0"/>
          <w:divBdr>
            <w:top w:val="none" w:sz="0" w:space="0" w:color="auto"/>
            <w:left w:val="none" w:sz="0" w:space="0" w:color="auto"/>
            <w:bottom w:val="none" w:sz="0" w:space="0" w:color="auto"/>
            <w:right w:val="none" w:sz="0" w:space="0" w:color="auto"/>
          </w:divBdr>
          <w:divsChild>
            <w:div w:id="554968199">
              <w:marLeft w:val="4680"/>
              <w:marRight w:val="0"/>
              <w:marTop w:val="0"/>
              <w:marBottom w:val="0"/>
              <w:divBdr>
                <w:top w:val="none" w:sz="0" w:space="0" w:color="auto"/>
                <w:left w:val="none" w:sz="0" w:space="0" w:color="auto"/>
                <w:bottom w:val="none" w:sz="0" w:space="0" w:color="auto"/>
                <w:right w:val="none" w:sz="0" w:space="0" w:color="auto"/>
              </w:divBdr>
            </w:div>
          </w:divsChild>
        </w:div>
        <w:div w:id="1667124683">
          <w:marLeft w:val="-360"/>
          <w:marRight w:val="-360"/>
          <w:marTop w:val="0"/>
          <w:marBottom w:val="0"/>
          <w:divBdr>
            <w:top w:val="none" w:sz="0" w:space="0" w:color="auto"/>
            <w:left w:val="none" w:sz="0" w:space="0" w:color="auto"/>
            <w:bottom w:val="none" w:sz="0" w:space="0" w:color="auto"/>
            <w:right w:val="none" w:sz="0" w:space="0" w:color="auto"/>
          </w:divBdr>
          <w:divsChild>
            <w:div w:id="660087559">
              <w:marLeft w:val="4680"/>
              <w:marRight w:val="0"/>
              <w:marTop w:val="0"/>
              <w:marBottom w:val="0"/>
              <w:divBdr>
                <w:top w:val="none" w:sz="0" w:space="0" w:color="auto"/>
                <w:left w:val="none" w:sz="0" w:space="0" w:color="auto"/>
                <w:bottom w:val="none" w:sz="0" w:space="0" w:color="auto"/>
                <w:right w:val="none" w:sz="0" w:space="0" w:color="auto"/>
              </w:divBdr>
            </w:div>
          </w:divsChild>
        </w:div>
        <w:div w:id="1804493603">
          <w:marLeft w:val="-360"/>
          <w:marRight w:val="-360"/>
          <w:marTop w:val="0"/>
          <w:marBottom w:val="0"/>
          <w:divBdr>
            <w:top w:val="none" w:sz="0" w:space="0" w:color="auto"/>
            <w:left w:val="none" w:sz="0" w:space="0" w:color="auto"/>
            <w:bottom w:val="none" w:sz="0" w:space="0" w:color="auto"/>
            <w:right w:val="none" w:sz="0" w:space="0" w:color="auto"/>
          </w:divBdr>
          <w:divsChild>
            <w:div w:id="1784879592">
              <w:marLeft w:val="4680"/>
              <w:marRight w:val="0"/>
              <w:marTop w:val="0"/>
              <w:marBottom w:val="0"/>
              <w:divBdr>
                <w:top w:val="none" w:sz="0" w:space="0" w:color="auto"/>
                <w:left w:val="none" w:sz="0" w:space="0" w:color="auto"/>
                <w:bottom w:val="none" w:sz="0" w:space="0" w:color="auto"/>
                <w:right w:val="none" w:sz="0" w:space="0" w:color="auto"/>
              </w:divBdr>
            </w:div>
          </w:divsChild>
        </w:div>
        <w:div w:id="1853913264">
          <w:marLeft w:val="-360"/>
          <w:marRight w:val="-360"/>
          <w:marTop w:val="0"/>
          <w:marBottom w:val="0"/>
          <w:divBdr>
            <w:top w:val="none" w:sz="0" w:space="0" w:color="auto"/>
            <w:left w:val="none" w:sz="0" w:space="0" w:color="auto"/>
            <w:bottom w:val="none" w:sz="0" w:space="0" w:color="auto"/>
            <w:right w:val="none" w:sz="0" w:space="0" w:color="auto"/>
          </w:divBdr>
          <w:divsChild>
            <w:div w:id="337658013">
              <w:marLeft w:val="4680"/>
              <w:marRight w:val="0"/>
              <w:marTop w:val="0"/>
              <w:marBottom w:val="0"/>
              <w:divBdr>
                <w:top w:val="none" w:sz="0" w:space="0" w:color="auto"/>
                <w:left w:val="none" w:sz="0" w:space="0" w:color="auto"/>
                <w:bottom w:val="none" w:sz="0" w:space="0" w:color="auto"/>
                <w:right w:val="none" w:sz="0" w:space="0" w:color="auto"/>
              </w:divBdr>
            </w:div>
          </w:divsChild>
        </w:div>
        <w:div w:id="1892616057">
          <w:marLeft w:val="-360"/>
          <w:marRight w:val="-360"/>
          <w:marTop w:val="0"/>
          <w:marBottom w:val="0"/>
          <w:divBdr>
            <w:top w:val="none" w:sz="0" w:space="0" w:color="auto"/>
            <w:left w:val="none" w:sz="0" w:space="0" w:color="auto"/>
            <w:bottom w:val="none" w:sz="0" w:space="0" w:color="auto"/>
            <w:right w:val="none" w:sz="0" w:space="0" w:color="auto"/>
          </w:divBdr>
          <w:divsChild>
            <w:div w:id="1921403902">
              <w:marLeft w:val="4680"/>
              <w:marRight w:val="0"/>
              <w:marTop w:val="0"/>
              <w:marBottom w:val="0"/>
              <w:divBdr>
                <w:top w:val="none" w:sz="0" w:space="0" w:color="auto"/>
                <w:left w:val="none" w:sz="0" w:space="0" w:color="auto"/>
                <w:bottom w:val="none" w:sz="0" w:space="0" w:color="auto"/>
                <w:right w:val="none" w:sz="0" w:space="0" w:color="auto"/>
              </w:divBdr>
            </w:div>
          </w:divsChild>
        </w:div>
        <w:div w:id="1964146626">
          <w:marLeft w:val="-360"/>
          <w:marRight w:val="-360"/>
          <w:marTop w:val="0"/>
          <w:marBottom w:val="0"/>
          <w:divBdr>
            <w:top w:val="none" w:sz="0" w:space="0" w:color="auto"/>
            <w:left w:val="none" w:sz="0" w:space="0" w:color="auto"/>
            <w:bottom w:val="none" w:sz="0" w:space="0" w:color="auto"/>
            <w:right w:val="none" w:sz="0" w:space="0" w:color="auto"/>
          </w:divBdr>
          <w:divsChild>
            <w:div w:id="1623419114">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4727561">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277747">
      <w:bodyDiv w:val="1"/>
      <w:marLeft w:val="0"/>
      <w:marRight w:val="0"/>
      <w:marTop w:val="0"/>
      <w:marBottom w:val="0"/>
      <w:divBdr>
        <w:top w:val="none" w:sz="0" w:space="0" w:color="auto"/>
        <w:left w:val="none" w:sz="0" w:space="0" w:color="auto"/>
        <w:bottom w:val="none" w:sz="0" w:space="0" w:color="auto"/>
        <w:right w:val="none" w:sz="0" w:space="0" w:color="auto"/>
      </w:divBdr>
    </w:div>
    <w:div w:id="1198663256">
      <w:bodyDiv w:val="1"/>
      <w:marLeft w:val="0"/>
      <w:marRight w:val="0"/>
      <w:marTop w:val="0"/>
      <w:marBottom w:val="0"/>
      <w:divBdr>
        <w:top w:val="none" w:sz="0" w:space="0" w:color="auto"/>
        <w:left w:val="none" w:sz="0" w:space="0" w:color="auto"/>
        <w:bottom w:val="none" w:sz="0" w:space="0" w:color="auto"/>
        <w:right w:val="none" w:sz="0" w:space="0" w:color="auto"/>
      </w:divBdr>
      <w:divsChild>
        <w:div w:id="385106664">
          <w:marLeft w:val="0"/>
          <w:marRight w:val="0"/>
          <w:marTop w:val="0"/>
          <w:marBottom w:val="0"/>
          <w:divBdr>
            <w:top w:val="none" w:sz="0" w:space="0" w:color="auto"/>
            <w:left w:val="none" w:sz="0" w:space="0" w:color="auto"/>
            <w:bottom w:val="none" w:sz="0" w:space="0" w:color="auto"/>
            <w:right w:val="none" w:sz="0" w:space="0" w:color="auto"/>
          </w:divBdr>
          <w:divsChild>
            <w:div w:id="1582445122">
              <w:marLeft w:val="0"/>
              <w:marRight w:val="0"/>
              <w:marTop w:val="0"/>
              <w:marBottom w:val="0"/>
              <w:divBdr>
                <w:top w:val="none" w:sz="0" w:space="0" w:color="auto"/>
                <w:left w:val="none" w:sz="0" w:space="0" w:color="auto"/>
                <w:bottom w:val="none" w:sz="0" w:space="0" w:color="auto"/>
                <w:right w:val="none" w:sz="0" w:space="0" w:color="auto"/>
              </w:divBdr>
              <w:divsChild>
                <w:div w:id="59864632">
                  <w:marLeft w:val="0"/>
                  <w:marRight w:val="0"/>
                  <w:marTop w:val="0"/>
                  <w:marBottom w:val="0"/>
                  <w:divBdr>
                    <w:top w:val="none" w:sz="0" w:space="0" w:color="auto"/>
                    <w:left w:val="none" w:sz="0" w:space="0" w:color="auto"/>
                    <w:bottom w:val="none" w:sz="0" w:space="0" w:color="auto"/>
                    <w:right w:val="none" w:sz="0" w:space="0" w:color="auto"/>
                  </w:divBdr>
                  <w:divsChild>
                    <w:div w:id="184640796">
                      <w:marLeft w:val="0"/>
                      <w:marRight w:val="0"/>
                      <w:marTop w:val="0"/>
                      <w:marBottom w:val="0"/>
                      <w:divBdr>
                        <w:top w:val="none" w:sz="0" w:space="0" w:color="auto"/>
                        <w:left w:val="none" w:sz="0" w:space="0" w:color="auto"/>
                        <w:bottom w:val="none" w:sz="0" w:space="0" w:color="auto"/>
                        <w:right w:val="none" w:sz="0" w:space="0" w:color="auto"/>
                      </w:divBdr>
                      <w:divsChild>
                        <w:div w:id="1422287976">
                          <w:marLeft w:val="0"/>
                          <w:marRight w:val="0"/>
                          <w:marTop w:val="0"/>
                          <w:marBottom w:val="0"/>
                          <w:divBdr>
                            <w:top w:val="none" w:sz="0" w:space="0" w:color="auto"/>
                            <w:left w:val="none" w:sz="0" w:space="0" w:color="auto"/>
                            <w:bottom w:val="none" w:sz="0" w:space="0" w:color="auto"/>
                            <w:right w:val="none" w:sz="0" w:space="0" w:color="auto"/>
                          </w:divBdr>
                          <w:divsChild>
                            <w:div w:id="440345801">
                              <w:marLeft w:val="0"/>
                              <w:marRight w:val="0"/>
                              <w:marTop w:val="0"/>
                              <w:marBottom w:val="0"/>
                              <w:divBdr>
                                <w:top w:val="none" w:sz="0" w:space="0" w:color="auto"/>
                                <w:left w:val="none" w:sz="0" w:space="0" w:color="auto"/>
                                <w:bottom w:val="none" w:sz="0" w:space="0" w:color="auto"/>
                                <w:right w:val="none" w:sz="0" w:space="0" w:color="auto"/>
                              </w:divBdr>
                              <w:divsChild>
                                <w:div w:id="803692324">
                                  <w:marLeft w:val="0"/>
                                  <w:marRight w:val="0"/>
                                  <w:marTop w:val="0"/>
                                  <w:marBottom w:val="0"/>
                                  <w:divBdr>
                                    <w:top w:val="none" w:sz="0" w:space="0" w:color="auto"/>
                                    <w:left w:val="none" w:sz="0" w:space="0" w:color="auto"/>
                                    <w:bottom w:val="none" w:sz="0" w:space="0" w:color="auto"/>
                                    <w:right w:val="none" w:sz="0" w:space="0" w:color="auto"/>
                                  </w:divBdr>
                                  <w:divsChild>
                                    <w:div w:id="1440224005">
                                      <w:marLeft w:val="0"/>
                                      <w:marRight w:val="0"/>
                                      <w:marTop w:val="0"/>
                                      <w:marBottom w:val="0"/>
                                      <w:divBdr>
                                        <w:top w:val="none" w:sz="0" w:space="0" w:color="auto"/>
                                        <w:left w:val="none" w:sz="0" w:space="0" w:color="auto"/>
                                        <w:bottom w:val="none" w:sz="0" w:space="0" w:color="auto"/>
                                        <w:right w:val="none" w:sz="0" w:space="0" w:color="auto"/>
                                      </w:divBdr>
                                      <w:divsChild>
                                        <w:div w:id="1161314888">
                                          <w:marLeft w:val="0"/>
                                          <w:marRight w:val="0"/>
                                          <w:marTop w:val="0"/>
                                          <w:marBottom w:val="0"/>
                                          <w:divBdr>
                                            <w:top w:val="none" w:sz="0" w:space="0" w:color="auto"/>
                                            <w:left w:val="none" w:sz="0" w:space="0" w:color="auto"/>
                                            <w:bottom w:val="none" w:sz="0" w:space="0" w:color="auto"/>
                                            <w:right w:val="none" w:sz="0" w:space="0" w:color="auto"/>
                                          </w:divBdr>
                                          <w:divsChild>
                                            <w:div w:id="990402321">
                                              <w:marLeft w:val="300"/>
                                              <w:marRight w:val="300"/>
                                              <w:marTop w:val="300"/>
                                              <w:marBottom w:val="300"/>
                                              <w:divBdr>
                                                <w:top w:val="none" w:sz="0" w:space="0" w:color="auto"/>
                                                <w:left w:val="none" w:sz="0" w:space="0" w:color="auto"/>
                                                <w:bottom w:val="none" w:sz="0" w:space="0" w:color="auto"/>
                                                <w:right w:val="none" w:sz="0" w:space="0" w:color="auto"/>
                                              </w:divBdr>
                                              <w:divsChild>
                                                <w:div w:id="688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199708144">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555536">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792737">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448955">
      <w:bodyDiv w:val="1"/>
      <w:marLeft w:val="0"/>
      <w:marRight w:val="0"/>
      <w:marTop w:val="0"/>
      <w:marBottom w:val="0"/>
      <w:divBdr>
        <w:top w:val="none" w:sz="0" w:space="0" w:color="auto"/>
        <w:left w:val="none" w:sz="0" w:space="0" w:color="auto"/>
        <w:bottom w:val="none" w:sz="0" w:space="0" w:color="auto"/>
        <w:right w:val="none" w:sz="0" w:space="0" w:color="auto"/>
      </w:divBdr>
    </w:div>
    <w:div w:id="1207716914">
      <w:bodyDiv w:val="1"/>
      <w:marLeft w:val="0"/>
      <w:marRight w:val="0"/>
      <w:marTop w:val="0"/>
      <w:marBottom w:val="0"/>
      <w:divBdr>
        <w:top w:val="none" w:sz="0" w:space="0" w:color="auto"/>
        <w:left w:val="none" w:sz="0" w:space="0" w:color="auto"/>
        <w:bottom w:val="none" w:sz="0" w:space="0" w:color="auto"/>
        <w:right w:val="none" w:sz="0" w:space="0" w:color="auto"/>
      </w:divBdr>
      <w:divsChild>
        <w:div w:id="1631208250">
          <w:marLeft w:val="0"/>
          <w:marRight w:val="0"/>
          <w:marTop w:val="0"/>
          <w:marBottom w:val="0"/>
          <w:divBdr>
            <w:top w:val="none" w:sz="0" w:space="0" w:color="auto"/>
            <w:left w:val="none" w:sz="0" w:space="0" w:color="auto"/>
            <w:bottom w:val="none" w:sz="0" w:space="0" w:color="auto"/>
            <w:right w:val="none" w:sz="0" w:space="0" w:color="auto"/>
          </w:divBdr>
          <w:divsChild>
            <w:div w:id="1441954026">
              <w:marLeft w:val="0"/>
              <w:marRight w:val="0"/>
              <w:marTop w:val="0"/>
              <w:marBottom w:val="0"/>
              <w:divBdr>
                <w:top w:val="none" w:sz="0" w:space="0" w:color="auto"/>
                <w:left w:val="none" w:sz="0" w:space="0" w:color="auto"/>
                <w:bottom w:val="none" w:sz="0" w:space="0" w:color="auto"/>
                <w:right w:val="none" w:sz="0" w:space="0" w:color="auto"/>
              </w:divBdr>
              <w:divsChild>
                <w:div w:id="1265068348">
                  <w:marLeft w:val="0"/>
                  <w:marRight w:val="0"/>
                  <w:marTop w:val="0"/>
                  <w:marBottom w:val="0"/>
                  <w:divBdr>
                    <w:top w:val="none" w:sz="0" w:space="0" w:color="auto"/>
                    <w:left w:val="none" w:sz="0" w:space="0" w:color="auto"/>
                    <w:bottom w:val="none" w:sz="0" w:space="0" w:color="auto"/>
                    <w:right w:val="none" w:sz="0" w:space="0" w:color="auto"/>
                  </w:divBdr>
                  <w:divsChild>
                    <w:div w:id="690496400">
                      <w:marLeft w:val="0"/>
                      <w:marRight w:val="0"/>
                      <w:marTop w:val="0"/>
                      <w:marBottom w:val="0"/>
                      <w:divBdr>
                        <w:top w:val="none" w:sz="0" w:space="0" w:color="auto"/>
                        <w:left w:val="none" w:sz="0" w:space="0" w:color="auto"/>
                        <w:bottom w:val="none" w:sz="0" w:space="0" w:color="auto"/>
                        <w:right w:val="none" w:sz="0" w:space="0" w:color="auto"/>
                      </w:divBdr>
                      <w:divsChild>
                        <w:div w:id="823207476">
                          <w:marLeft w:val="0"/>
                          <w:marRight w:val="0"/>
                          <w:marTop w:val="0"/>
                          <w:marBottom w:val="0"/>
                          <w:divBdr>
                            <w:top w:val="none" w:sz="0" w:space="0" w:color="auto"/>
                            <w:left w:val="none" w:sz="0" w:space="0" w:color="auto"/>
                            <w:bottom w:val="none" w:sz="0" w:space="0" w:color="auto"/>
                            <w:right w:val="none" w:sz="0" w:space="0" w:color="auto"/>
                          </w:divBdr>
                          <w:divsChild>
                            <w:div w:id="1789615419">
                              <w:marLeft w:val="0"/>
                              <w:marRight w:val="0"/>
                              <w:marTop w:val="0"/>
                              <w:marBottom w:val="0"/>
                              <w:divBdr>
                                <w:top w:val="none" w:sz="0" w:space="0" w:color="auto"/>
                                <w:left w:val="none" w:sz="0" w:space="0" w:color="auto"/>
                                <w:bottom w:val="none" w:sz="0" w:space="0" w:color="auto"/>
                                <w:right w:val="none" w:sz="0" w:space="0" w:color="auto"/>
                              </w:divBdr>
                              <w:divsChild>
                                <w:div w:id="2092892750">
                                  <w:marLeft w:val="0"/>
                                  <w:marRight w:val="0"/>
                                  <w:marTop w:val="0"/>
                                  <w:marBottom w:val="0"/>
                                  <w:divBdr>
                                    <w:top w:val="none" w:sz="0" w:space="0" w:color="auto"/>
                                    <w:left w:val="none" w:sz="0" w:space="0" w:color="auto"/>
                                    <w:bottom w:val="none" w:sz="0" w:space="0" w:color="auto"/>
                                    <w:right w:val="none" w:sz="0" w:space="0" w:color="auto"/>
                                  </w:divBdr>
                                  <w:divsChild>
                                    <w:div w:id="595021723">
                                      <w:marLeft w:val="0"/>
                                      <w:marRight w:val="0"/>
                                      <w:marTop w:val="0"/>
                                      <w:marBottom w:val="0"/>
                                      <w:divBdr>
                                        <w:top w:val="none" w:sz="0" w:space="0" w:color="auto"/>
                                        <w:left w:val="none" w:sz="0" w:space="0" w:color="auto"/>
                                        <w:bottom w:val="none" w:sz="0" w:space="0" w:color="auto"/>
                                        <w:right w:val="none" w:sz="0" w:space="0" w:color="auto"/>
                                      </w:divBdr>
                                      <w:divsChild>
                                        <w:div w:id="1650940989">
                                          <w:marLeft w:val="0"/>
                                          <w:marRight w:val="0"/>
                                          <w:marTop w:val="0"/>
                                          <w:marBottom w:val="0"/>
                                          <w:divBdr>
                                            <w:top w:val="none" w:sz="0" w:space="0" w:color="auto"/>
                                            <w:left w:val="none" w:sz="0" w:space="0" w:color="auto"/>
                                            <w:bottom w:val="none" w:sz="0" w:space="0" w:color="auto"/>
                                            <w:right w:val="none" w:sz="0" w:space="0" w:color="auto"/>
                                          </w:divBdr>
                                          <w:divsChild>
                                            <w:div w:id="19366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642178">
          <w:marLeft w:val="0"/>
          <w:marRight w:val="0"/>
          <w:marTop w:val="0"/>
          <w:marBottom w:val="0"/>
          <w:divBdr>
            <w:top w:val="none" w:sz="0" w:space="0" w:color="auto"/>
            <w:left w:val="none" w:sz="0" w:space="0" w:color="auto"/>
            <w:bottom w:val="none" w:sz="0" w:space="0" w:color="auto"/>
            <w:right w:val="none" w:sz="0" w:space="0" w:color="auto"/>
          </w:divBdr>
          <w:divsChild>
            <w:div w:id="2015760532">
              <w:marLeft w:val="0"/>
              <w:marRight w:val="0"/>
              <w:marTop w:val="0"/>
              <w:marBottom w:val="0"/>
              <w:divBdr>
                <w:top w:val="none" w:sz="0" w:space="0" w:color="auto"/>
                <w:left w:val="none" w:sz="0" w:space="0" w:color="auto"/>
                <w:bottom w:val="none" w:sz="0" w:space="0" w:color="auto"/>
                <w:right w:val="none" w:sz="0" w:space="0" w:color="auto"/>
              </w:divBdr>
              <w:divsChild>
                <w:div w:id="1930045916">
                  <w:marLeft w:val="0"/>
                  <w:marRight w:val="0"/>
                  <w:marTop w:val="0"/>
                  <w:marBottom w:val="0"/>
                  <w:divBdr>
                    <w:top w:val="none" w:sz="0" w:space="0" w:color="auto"/>
                    <w:left w:val="none" w:sz="0" w:space="0" w:color="auto"/>
                    <w:bottom w:val="none" w:sz="0" w:space="0" w:color="auto"/>
                    <w:right w:val="none" w:sz="0" w:space="0" w:color="auto"/>
                  </w:divBdr>
                  <w:divsChild>
                    <w:div w:id="6642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101934">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537472787">
          <w:marLeft w:val="-225"/>
          <w:marRight w:val="-225"/>
          <w:marTop w:val="0"/>
          <w:marBottom w:val="0"/>
          <w:divBdr>
            <w:top w:val="none" w:sz="0" w:space="0" w:color="auto"/>
            <w:left w:val="none" w:sz="0" w:space="0" w:color="auto"/>
            <w:bottom w:val="none" w:sz="0" w:space="0" w:color="auto"/>
            <w:right w:val="none" w:sz="0" w:space="0" w:color="auto"/>
          </w:divBdr>
          <w:divsChild>
            <w:div w:id="573591555">
              <w:marLeft w:val="0"/>
              <w:marRight w:val="0"/>
              <w:marTop w:val="0"/>
              <w:marBottom w:val="0"/>
              <w:divBdr>
                <w:top w:val="none" w:sz="0" w:space="0" w:color="auto"/>
                <w:left w:val="none" w:sz="0" w:space="0" w:color="auto"/>
                <w:bottom w:val="none" w:sz="0" w:space="0" w:color="auto"/>
                <w:right w:val="none" w:sz="0" w:space="0" w:color="auto"/>
              </w:divBdr>
            </w:div>
          </w:divsChild>
        </w:div>
        <w:div w:id="1895001928">
          <w:marLeft w:val="0"/>
          <w:marRight w:val="0"/>
          <w:marTop w:val="0"/>
          <w:marBottom w:val="300"/>
          <w:divBdr>
            <w:top w:val="none" w:sz="0" w:space="0" w:color="auto"/>
            <w:left w:val="none" w:sz="0" w:space="0" w:color="auto"/>
            <w:bottom w:val="none" w:sz="0" w:space="0" w:color="auto"/>
            <w:right w:val="none" w:sz="0" w:space="0" w:color="auto"/>
          </w:divBdr>
        </w:div>
      </w:divsChild>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008">
      <w:bodyDiv w:val="1"/>
      <w:marLeft w:val="0"/>
      <w:marRight w:val="0"/>
      <w:marTop w:val="0"/>
      <w:marBottom w:val="0"/>
      <w:divBdr>
        <w:top w:val="none" w:sz="0" w:space="0" w:color="auto"/>
        <w:left w:val="none" w:sz="0" w:space="0" w:color="auto"/>
        <w:bottom w:val="none" w:sz="0" w:space="0" w:color="auto"/>
        <w:right w:val="none" w:sz="0" w:space="0" w:color="auto"/>
      </w:divBdr>
      <w:divsChild>
        <w:div w:id="378021612">
          <w:marLeft w:val="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187268">
      <w:bodyDiv w:val="1"/>
      <w:marLeft w:val="0"/>
      <w:marRight w:val="0"/>
      <w:marTop w:val="0"/>
      <w:marBottom w:val="0"/>
      <w:divBdr>
        <w:top w:val="none" w:sz="0" w:space="0" w:color="auto"/>
        <w:left w:val="none" w:sz="0" w:space="0" w:color="auto"/>
        <w:bottom w:val="none" w:sz="0" w:space="0" w:color="auto"/>
        <w:right w:val="none" w:sz="0" w:space="0" w:color="auto"/>
      </w:divBdr>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577600">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19569">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22878">
      <w:bodyDiv w:val="1"/>
      <w:marLeft w:val="0"/>
      <w:marRight w:val="0"/>
      <w:marTop w:val="0"/>
      <w:marBottom w:val="0"/>
      <w:divBdr>
        <w:top w:val="none" w:sz="0" w:space="0" w:color="auto"/>
        <w:left w:val="none" w:sz="0" w:space="0" w:color="auto"/>
        <w:bottom w:val="none" w:sz="0" w:space="0" w:color="auto"/>
        <w:right w:val="none" w:sz="0" w:space="0" w:color="auto"/>
      </w:divBdr>
      <w:divsChild>
        <w:div w:id="981345160">
          <w:marLeft w:val="0"/>
          <w:marRight w:val="0"/>
          <w:marTop w:val="0"/>
          <w:marBottom w:val="0"/>
          <w:divBdr>
            <w:top w:val="none" w:sz="0" w:space="0" w:color="auto"/>
            <w:left w:val="none" w:sz="0" w:space="0" w:color="auto"/>
            <w:bottom w:val="none" w:sz="0" w:space="0" w:color="auto"/>
            <w:right w:val="none" w:sz="0" w:space="0" w:color="auto"/>
          </w:divBdr>
          <w:divsChild>
            <w:div w:id="769011882">
              <w:marLeft w:val="0"/>
              <w:marRight w:val="0"/>
              <w:marTop w:val="0"/>
              <w:marBottom w:val="0"/>
              <w:divBdr>
                <w:top w:val="none" w:sz="0" w:space="0" w:color="auto"/>
                <w:left w:val="none" w:sz="0" w:space="0" w:color="auto"/>
                <w:bottom w:val="none" w:sz="0" w:space="0" w:color="auto"/>
                <w:right w:val="none" w:sz="0" w:space="0" w:color="auto"/>
              </w:divBdr>
            </w:div>
            <w:div w:id="1941333224">
              <w:marLeft w:val="0"/>
              <w:marRight w:val="0"/>
              <w:marTop w:val="0"/>
              <w:marBottom w:val="0"/>
              <w:divBdr>
                <w:top w:val="none" w:sz="0" w:space="0" w:color="auto"/>
                <w:left w:val="none" w:sz="0" w:space="0" w:color="auto"/>
                <w:bottom w:val="none" w:sz="0" w:space="0" w:color="auto"/>
                <w:right w:val="none" w:sz="0" w:space="0" w:color="auto"/>
              </w:divBdr>
            </w:div>
          </w:divsChild>
        </w:div>
        <w:div w:id="1605963565">
          <w:marLeft w:val="0"/>
          <w:marRight w:val="0"/>
          <w:marTop w:val="100"/>
          <w:marBottom w:val="0"/>
          <w:divBdr>
            <w:top w:val="none" w:sz="0" w:space="0" w:color="auto"/>
            <w:left w:val="none" w:sz="0" w:space="0" w:color="auto"/>
            <w:bottom w:val="none" w:sz="0" w:space="0" w:color="auto"/>
            <w:right w:val="none" w:sz="0" w:space="0" w:color="auto"/>
          </w:divBdr>
        </w:div>
      </w:divsChild>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585696">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168650">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3827497">
      <w:bodyDiv w:val="1"/>
      <w:marLeft w:val="0"/>
      <w:marRight w:val="0"/>
      <w:marTop w:val="0"/>
      <w:marBottom w:val="0"/>
      <w:divBdr>
        <w:top w:val="none" w:sz="0" w:space="0" w:color="auto"/>
        <w:left w:val="none" w:sz="0" w:space="0" w:color="auto"/>
        <w:bottom w:val="none" w:sz="0" w:space="0" w:color="auto"/>
        <w:right w:val="none" w:sz="0" w:space="0" w:color="auto"/>
      </w:divBdr>
      <w:divsChild>
        <w:div w:id="2086687328">
          <w:marLeft w:val="1202"/>
          <w:marRight w:val="2405"/>
          <w:marTop w:val="0"/>
          <w:marBottom w:val="300"/>
          <w:divBdr>
            <w:top w:val="none" w:sz="0" w:space="0" w:color="auto"/>
            <w:left w:val="none" w:sz="0" w:space="0" w:color="auto"/>
            <w:bottom w:val="none" w:sz="0" w:space="0" w:color="auto"/>
            <w:right w:val="none" w:sz="0" w:space="0" w:color="auto"/>
          </w:divBdr>
        </w:div>
      </w:divsChild>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6834674">
      <w:bodyDiv w:val="1"/>
      <w:marLeft w:val="0"/>
      <w:marRight w:val="0"/>
      <w:marTop w:val="0"/>
      <w:marBottom w:val="0"/>
      <w:divBdr>
        <w:top w:val="none" w:sz="0" w:space="0" w:color="auto"/>
        <w:left w:val="none" w:sz="0" w:space="0" w:color="auto"/>
        <w:bottom w:val="none" w:sz="0" w:space="0" w:color="auto"/>
        <w:right w:val="none" w:sz="0" w:space="0" w:color="auto"/>
      </w:divBdr>
      <w:divsChild>
        <w:div w:id="2067800839">
          <w:marLeft w:val="0"/>
          <w:marRight w:val="0"/>
          <w:marTop w:val="0"/>
          <w:marBottom w:val="0"/>
          <w:divBdr>
            <w:top w:val="single" w:sz="2" w:space="0" w:color="auto"/>
            <w:left w:val="single" w:sz="2" w:space="0" w:color="auto"/>
            <w:bottom w:val="single" w:sz="2" w:space="0" w:color="auto"/>
            <w:right w:val="single" w:sz="2" w:space="0" w:color="auto"/>
          </w:divBdr>
        </w:div>
      </w:divsChild>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7909669">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191269">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0848019">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545311">
      <w:bodyDiv w:val="1"/>
      <w:marLeft w:val="0"/>
      <w:marRight w:val="0"/>
      <w:marTop w:val="0"/>
      <w:marBottom w:val="0"/>
      <w:divBdr>
        <w:top w:val="none" w:sz="0" w:space="0" w:color="auto"/>
        <w:left w:val="none" w:sz="0" w:space="0" w:color="auto"/>
        <w:bottom w:val="none" w:sz="0" w:space="0" w:color="auto"/>
        <w:right w:val="none" w:sz="0" w:space="0" w:color="auto"/>
      </w:divBdr>
      <w:divsChild>
        <w:div w:id="1173496110">
          <w:marLeft w:val="0"/>
          <w:marRight w:val="0"/>
          <w:marTop w:val="0"/>
          <w:marBottom w:val="0"/>
          <w:divBdr>
            <w:top w:val="none" w:sz="0" w:space="0" w:color="auto"/>
            <w:left w:val="none" w:sz="0" w:space="0" w:color="auto"/>
            <w:bottom w:val="none" w:sz="0" w:space="0" w:color="auto"/>
            <w:right w:val="none" w:sz="0" w:space="0" w:color="auto"/>
          </w:divBdr>
          <w:divsChild>
            <w:div w:id="1519927489">
              <w:marLeft w:val="0"/>
              <w:marRight w:val="0"/>
              <w:marTop w:val="0"/>
              <w:marBottom w:val="0"/>
              <w:divBdr>
                <w:top w:val="none" w:sz="0" w:space="0" w:color="auto"/>
                <w:left w:val="none" w:sz="0" w:space="0" w:color="auto"/>
                <w:bottom w:val="none" w:sz="0" w:space="0" w:color="auto"/>
                <w:right w:val="none" w:sz="0" w:space="0" w:color="auto"/>
              </w:divBdr>
              <w:divsChild>
                <w:div w:id="20859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36">
          <w:marLeft w:val="0"/>
          <w:marRight w:val="0"/>
          <w:marTop w:val="0"/>
          <w:marBottom w:val="0"/>
          <w:divBdr>
            <w:top w:val="none" w:sz="0" w:space="0" w:color="auto"/>
            <w:left w:val="none" w:sz="0" w:space="0" w:color="auto"/>
            <w:bottom w:val="none" w:sz="0" w:space="0" w:color="auto"/>
            <w:right w:val="none" w:sz="0" w:space="0" w:color="auto"/>
          </w:divBdr>
          <w:divsChild>
            <w:div w:id="2048800281">
              <w:marLeft w:val="0"/>
              <w:marRight w:val="0"/>
              <w:marTop w:val="0"/>
              <w:marBottom w:val="0"/>
              <w:divBdr>
                <w:top w:val="none" w:sz="0" w:space="0" w:color="auto"/>
                <w:left w:val="none" w:sz="0" w:space="0" w:color="auto"/>
                <w:bottom w:val="none" w:sz="0" w:space="0" w:color="auto"/>
                <w:right w:val="none" w:sz="0" w:space="0" w:color="auto"/>
              </w:divBdr>
              <w:divsChild>
                <w:div w:id="19542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8981093">
      <w:bodyDiv w:val="1"/>
      <w:marLeft w:val="0"/>
      <w:marRight w:val="0"/>
      <w:marTop w:val="0"/>
      <w:marBottom w:val="0"/>
      <w:divBdr>
        <w:top w:val="none" w:sz="0" w:space="0" w:color="auto"/>
        <w:left w:val="none" w:sz="0" w:space="0" w:color="auto"/>
        <w:bottom w:val="none" w:sz="0" w:space="0" w:color="auto"/>
        <w:right w:val="none" w:sz="0" w:space="0" w:color="auto"/>
      </w:divBdr>
      <w:divsChild>
        <w:div w:id="63452114">
          <w:marLeft w:val="0"/>
          <w:marRight w:val="0"/>
          <w:marTop w:val="0"/>
          <w:marBottom w:val="525"/>
          <w:divBdr>
            <w:top w:val="none" w:sz="0" w:space="0" w:color="auto"/>
            <w:left w:val="none" w:sz="0" w:space="0" w:color="auto"/>
            <w:bottom w:val="none" w:sz="0" w:space="0" w:color="auto"/>
            <w:right w:val="none" w:sz="0" w:space="0" w:color="auto"/>
          </w:divBdr>
          <w:divsChild>
            <w:div w:id="2065760750">
              <w:marLeft w:val="0"/>
              <w:marRight w:val="0"/>
              <w:marTop w:val="0"/>
              <w:marBottom w:val="0"/>
              <w:divBdr>
                <w:top w:val="none" w:sz="0" w:space="0" w:color="auto"/>
                <w:left w:val="none" w:sz="0" w:space="0" w:color="auto"/>
                <w:bottom w:val="none" w:sz="0" w:space="0" w:color="auto"/>
                <w:right w:val="none" w:sz="0" w:space="0" w:color="auto"/>
              </w:divBdr>
              <w:divsChild>
                <w:div w:id="44585361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95709591">
          <w:marLeft w:val="0"/>
          <w:marRight w:val="0"/>
          <w:marTop w:val="0"/>
          <w:marBottom w:val="0"/>
          <w:divBdr>
            <w:top w:val="none" w:sz="0" w:space="0" w:color="auto"/>
            <w:left w:val="none" w:sz="0" w:space="0" w:color="auto"/>
            <w:bottom w:val="none" w:sz="0" w:space="0" w:color="auto"/>
            <w:right w:val="none" w:sz="0" w:space="0" w:color="auto"/>
          </w:divBdr>
        </w:div>
        <w:div w:id="1812089313">
          <w:marLeft w:val="0"/>
          <w:marRight w:val="0"/>
          <w:marTop w:val="0"/>
          <w:marBottom w:val="0"/>
          <w:divBdr>
            <w:top w:val="none" w:sz="0" w:space="0" w:color="auto"/>
            <w:left w:val="none" w:sz="0" w:space="0" w:color="auto"/>
            <w:bottom w:val="none" w:sz="0" w:space="0" w:color="auto"/>
            <w:right w:val="none" w:sz="0" w:space="0" w:color="auto"/>
          </w:divBdr>
          <w:divsChild>
            <w:div w:id="742796604">
              <w:marLeft w:val="0"/>
              <w:marRight w:val="0"/>
              <w:marTop w:val="0"/>
              <w:marBottom w:val="0"/>
              <w:divBdr>
                <w:top w:val="none" w:sz="0" w:space="0" w:color="auto"/>
                <w:left w:val="none" w:sz="0" w:space="0" w:color="auto"/>
                <w:bottom w:val="none" w:sz="0" w:space="0" w:color="auto"/>
                <w:right w:val="none" w:sz="0" w:space="0" w:color="auto"/>
              </w:divBdr>
              <w:divsChild>
                <w:div w:id="8047408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39899388">
      <w:bodyDiv w:val="1"/>
      <w:marLeft w:val="0"/>
      <w:marRight w:val="0"/>
      <w:marTop w:val="0"/>
      <w:marBottom w:val="0"/>
      <w:divBdr>
        <w:top w:val="none" w:sz="0" w:space="0" w:color="auto"/>
        <w:left w:val="none" w:sz="0" w:space="0" w:color="auto"/>
        <w:bottom w:val="none" w:sz="0" w:space="0" w:color="auto"/>
        <w:right w:val="none" w:sz="0" w:space="0" w:color="auto"/>
      </w:divBdr>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307144">
      <w:bodyDiv w:val="1"/>
      <w:marLeft w:val="0"/>
      <w:marRight w:val="0"/>
      <w:marTop w:val="0"/>
      <w:marBottom w:val="0"/>
      <w:divBdr>
        <w:top w:val="none" w:sz="0" w:space="0" w:color="auto"/>
        <w:left w:val="none" w:sz="0" w:space="0" w:color="auto"/>
        <w:bottom w:val="none" w:sz="0" w:space="0" w:color="auto"/>
        <w:right w:val="none" w:sz="0" w:space="0" w:color="auto"/>
      </w:divBdr>
    </w:div>
    <w:div w:id="1246307603">
      <w:bodyDiv w:val="1"/>
      <w:marLeft w:val="0"/>
      <w:marRight w:val="0"/>
      <w:marTop w:val="0"/>
      <w:marBottom w:val="0"/>
      <w:divBdr>
        <w:top w:val="none" w:sz="0" w:space="0" w:color="auto"/>
        <w:left w:val="none" w:sz="0" w:space="0" w:color="auto"/>
        <w:bottom w:val="none" w:sz="0" w:space="0" w:color="auto"/>
        <w:right w:val="none" w:sz="0" w:space="0" w:color="auto"/>
      </w:divBdr>
    </w:div>
    <w:div w:id="1246308691">
      <w:bodyDiv w:val="1"/>
      <w:marLeft w:val="0"/>
      <w:marRight w:val="0"/>
      <w:marTop w:val="0"/>
      <w:marBottom w:val="0"/>
      <w:divBdr>
        <w:top w:val="none" w:sz="0" w:space="0" w:color="auto"/>
        <w:left w:val="none" w:sz="0" w:space="0" w:color="auto"/>
        <w:bottom w:val="none" w:sz="0" w:space="0" w:color="auto"/>
        <w:right w:val="none" w:sz="0" w:space="0" w:color="auto"/>
      </w:divBdr>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18551">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504461">
      <w:bodyDiv w:val="1"/>
      <w:marLeft w:val="0"/>
      <w:marRight w:val="0"/>
      <w:marTop w:val="0"/>
      <w:marBottom w:val="0"/>
      <w:divBdr>
        <w:top w:val="none" w:sz="0" w:space="0" w:color="auto"/>
        <w:left w:val="none" w:sz="0" w:space="0" w:color="auto"/>
        <w:bottom w:val="none" w:sz="0" w:space="0" w:color="auto"/>
        <w:right w:val="none" w:sz="0" w:space="0" w:color="auto"/>
      </w:divBdr>
      <w:divsChild>
        <w:div w:id="1117407191">
          <w:marLeft w:val="0"/>
          <w:marRight w:val="0"/>
          <w:marTop w:val="0"/>
          <w:marBottom w:val="150"/>
          <w:divBdr>
            <w:top w:val="none" w:sz="0" w:space="0" w:color="auto"/>
            <w:left w:val="none" w:sz="0" w:space="0" w:color="auto"/>
            <w:bottom w:val="none" w:sz="0" w:space="0" w:color="auto"/>
            <w:right w:val="none" w:sz="0" w:space="0" w:color="auto"/>
          </w:divBdr>
          <w:divsChild>
            <w:div w:id="1722165800">
              <w:marLeft w:val="0"/>
              <w:marRight w:val="0"/>
              <w:marTop w:val="0"/>
              <w:marBottom w:val="0"/>
              <w:divBdr>
                <w:top w:val="none" w:sz="0" w:space="0" w:color="auto"/>
                <w:left w:val="none" w:sz="0" w:space="0" w:color="auto"/>
                <w:bottom w:val="none" w:sz="0" w:space="0" w:color="auto"/>
                <w:right w:val="none" w:sz="0" w:space="0" w:color="auto"/>
              </w:divBdr>
              <w:divsChild>
                <w:div w:id="8599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9988">
          <w:marLeft w:val="0"/>
          <w:marRight w:val="0"/>
          <w:marTop w:val="0"/>
          <w:marBottom w:val="150"/>
          <w:divBdr>
            <w:top w:val="none" w:sz="0" w:space="0" w:color="auto"/>
            <w:left w:val="none" w:sz="0" w:space="0" w:color="auto"/>
            <w:bottom w:val="none" w:sz="0" w:space="0" w:color="auto"/>
            <w:right w:val="none" w:sz="0" w:space="0" w:color="auto"/>
          </w:divBdr>
        </w:div>
      </w:divsChild>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582000">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676592">
      <w:bodyDiv w:val="1"/>
      <w:marLeft w:val="0"/>
      <w:marRight w:val="0"/>
      <w:marTop w:val="0"/>
      <w:marBottom w:val="0"/>
      <w:divBdr>
        <w:top w:val="none" w:sz="0" w:space="0" w:color="auto"/>
        <w:left w:val="none" w:sz="0" w:space="0" w:color="auto"/>
        <w:bottom w:val="none" w:sz="0" w:space="0" w:color="auto"/>
        <w:right w:val="none" w:sz="0" w:space="0" w:color="auto"/>
      </w:divBdr>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299711">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537869">
      <w:bodyDiv w:val="1"/>
      <w:marLeft w:val="0"/>
      <w:marRight w:val="0"/>
      <w:marTop w:val="0"/>
      <w:marBottom w:val="0"/>
      <w:divBdr>
        <w:top w:val="none" w:sz="0" w:space="0" w:color="auto"/>
        <w:left w:val="none" w:sz="0" w:space="0" w:color="auto"/>
        <w:bottom w:val="none" w:sz="0" w:space="0" w:color="auto"/>
        <w:right w:val="none" w:sz="0" w:space="0" w:color="auto"/>
      </w:divBdr>
      <w:divsChild>
        <w:div w:id="37047046">
          <w:marLeft w:val="0"/>
          <w:marRight w:val="0"/>
          <w:marTop w:val="0"/>
          <w:marBottom w:val="0"/>
          <w:divBdr>
            <w:top w:val="none" w:sz="0" w:space="0" w:color="auto"/>
            <w:left w:val="none" w:sz="0" w:space="0" w:color="auto"/>
            <w:bottom w:val="none" w:sz="0" w:space="0" w:color="auto"/>
            <w:right w:val="none" w:sz="0" w:space="0" w:color="auto"/>
          </w:divBdr>
        </w:div>
      </w:divsChild>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846372">
      <w:bodyDiv w:val="1"/>
      <w:marLeft w:val="0"/>
      <w:marRight w:val="0"/>
      <w:marTop w:val="0"/>
      <w:marBottom w:val="0"/>
      <w:divBdr>
        <w:top w:val="none" w:sz="0" w:space="0" w:color="auto"/>
        <w:left w:val="none" w:sz="0" w:space="0" w:color="auto"/>
        <w:bottom w:val="none" w:sz="0" w:space="0" w:color="auto"/>
        <w:right w:val="none" w:sz="0" w:space="0" w:color="auto"/>
      </w:divBdr>
    </w:div>
    <w:div w:id="1265918397">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8927372">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58386">
      <w:bodyDiv w:val="1"/>
      <w:marLeft w:val="0"/>
      <w:marRight w:val="0"/>
      <w:marTop w:val="0"/>
      <w:marBottom w:val="0"/>
      <w:divBdr>
        <w:top w:val="none" w:sz="0" w:space="0" w:color="auto"/>
        <w:left w:val="none" w:sz="0" w:space="0" w:color="auto"/>
        <w:bottom w:val="none" w:sz="0" w:space="0" w:color="auto"/>
        <w:right w:val="none" w:sz="0" w:space="0" w:color="auto"/>
      </w:divBdr>
      <w:divsChild>
        <w:div w:id="279383433">
          <w:marLeft w:val="0"/>
          <w:marRight w:val="0"/>
          <w:marTop w:val="0"/>
          <w:marBottom w:val="0"/>
          <w:divBdr>
            <w:top w:val="none" w:sz="0" w:space="0" w:color="auto"/>
            <w:left w:val="none" w:sz="0" w:space="0" w:color="auto"/>
            <w:bottom w:val="none" w:sz="0" w:space="0" w:color="auto"/>
            <w:right w:val="none" w:sz="0" w:space="0" w:color="auto"/>
          </w:divBdr>
          <w:divsChild>
            <w:div w:id="895235543">
              <w:marLeft w:val="0"/>
              <w:marRight w:val="0"/>
              <w:marTop w:val="0"/>
              <w:marBottom w:val="0"/>
              <w:divBdr>
                <w:top w:val="none" w:sz="0" w:space="0" w:color="auto"/>
                <w:left w:val="none" w:sz="0" w:space="0" w:color="auto"/>
                <w:bottom w:val="none" w:sz="0" w:space="0" w:color="auto"/>
                <w:right w:val="none" w:sz="0" w:space="0" w:color="auto"/>
              </w:divBdr>
              <w:divsChild>
                <w:div w:id="299652523">
                  <w:marLeft w:val="0"/>
                  <w:marRight w:val="0"/>
                  <w:marTop w:val="0"/>
                  <w:marBottom w:val="0"/>
                  <w:divBdr>
                    <w:top w:val="none" w:sz="0" w:space="0" w:color="auto"/>
                    <w:left w:val="none" w:sz="0" w:space="0" w:color="auto"/>
                    <w:bottom w:val="none" w:sz="0" w:space="0" w:color="auto"/>
                    <w:right w:val="none" w:sz="0" w:space="0" w:color="auto"/>
                  </w:divBdr>
                  <w:divsChild>
                    <w:div w:id="2001425538">
                      <w:marLeft w:val="0"/>
                      <w:marRight w:val="0"/>
                      <w:marTop w:val="0"/>
                      <w:marBottom w:val="0"/>
                      <w:divBdr>
                        <w:top w:val="none" w:sz="0" w:space="0" w:color="auto"/>
                        <w:left w:val="none" w:sz="0" w:space="0" w:color="auto"/>
                        <w:bottom w:val="none" w:sz="0" w:space="0" w:color="auto"/>
                        <w:right w:val="none" w:sz="0" w:space="0" w:color="auto"/>
                      </w:divBdr>
                      <w:divsChild>
                        <w:div w:id="12508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6406">
          <w:marLeft w:val="0"/>
          <w:marRight w:val="0"/>
          <w:marTop w:val="0"/>
          <w:marBottom w:val="0"/>
          <w:divBdr>
            <w:top w:val="none" w:sz="0" w:space="0" w:color="auto"/>
            <w:left w:val="none" w:sz="0" w:space="0" w:color="auto"/>
            <w:bottom w:val="none" w:sz="0" w:space="0" w:color="auto"/>
            <w:right w:val="none" w:sz="0" w:space="0" w:color="auto"/>
          </w:divBdr>
          <w:divsChild>
            <w:div w:id="1399867161">
              <w:marLeft w:val="0"/>
              <w:marRight w:val="0"/>
              <w:marTop w:val="0"/>
              <w:marBottom w:val="0"/>
              <w:divBdr>
                <w:top w:val="none" w:sz="0" w:space="0" w:color="auto"/>
                <w:left w:val="none" w:sz="0" w:space="0" w:color="auto"/>
                <w:bottom w:val="dashed" w:sz="6" w:space="0" w:color="727272"/>
                <w:right w:val="none" w:sz="0" w:space="0" w:color="auto"/>
              </w:divBdr>
            </w:div>
          </w:divsChild>
        </w:div>
        <w:div w:id="1905754043">
          <w:marLeft w:val="0"/>
          <w:marRight w:val="0"/>
          <w:marTop w:val="0"/>
          <w:marBottom w:val="0"/>
          <w:divBdr>
            <w:top w:val="none" w:sz="0" w:space="0" w:color="auto"/>
            <w:left w:val="none" w:sz="0" w:space="0" w:color="auto"/>
            <w:bottom w:val="none" w:sz="0" w:space="0" w:color="auto"/>
            <w:right w:val="none" w:sz="0" w:space="0" w:color="auto"/>
          </w:divBdr>
        </w:div>
      </w:divsChild>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777071">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6339">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785830">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4941756">
      <w:bodyDiv w:val="1"/>
      <w:marLeft w:val="0"/>
      <w:marRight w:val="0"/>
      <w:marTop w:val="0"/>
      <w:marBottom w:val="0"/>
      <w:divBdr>
        <w:top w:val="none" w:sz="0" w:space="0" w:color="auto"/>
        <w:left w:val="none" w:sz="0" w:space="0" w:color="auto"/>
        <w:bottom w:val="none" w:sz="0" w:space="0" w:color="auto"/>
        <w:right w:val="none" w:sz="0" w:space="0" w:color="auto"/>
      </w:divBdr>
      <w:divsChild>
        <w:div w:id="107355181">
          <w:marLeft w:val="0"/>
          <w:marRight w:val="0"/>
          <w:marTop w:val="0"/>
          <w:marBottom w:val="150"/>
          <w:divBdr>
            <w:top w:val="none" w:sz="0" w:space="0" w:color="auto"/>
            <w:left w:val="none" w:sz="0" w:space="0" w:color="auto"/>
            <w:bottom w:val="none" w:sz="0" w:space="0" w:color="auto"/>
            <w:right w:val="none" w:sz="0" w:space="0" w:color="auto"/>
          </w:divBdr>
          <w:divsChild>
            <w:div w:id="2102725059">
              <w:marLeft w:val="0"/>
              <w:marRight w:val="0"/>
              <w:marTop w:val="0"/>
              <w:marBottom w:val="0"/>
              <w:divBdr>
                <w:top w:val="none" w:sz="0" w:space="0" w:color="auto"/>
                <w:left w:val="none" w:sz="0" w:space="0" w:color="auto"/>
                <w:bottom w:val="none" w:sz="0" w:space="0" w:color="auto"/>
                <w:right w:val="none" w:sz="0" w:space="0" w:color="auto"/>
              </w:divBdr>
              <w:divsChild>
                <w:div w:id="497037355">
                  <w:marLeft w:val="0"/>
                  <w:marRight w:val="0"/>
                  <w:marTop w:val="0"/>
                  <w:marBottom w:val="0"/>
                  <w:divBdr>
                    <w:top w:val="none" w:sz="0" w:space="0" w:color="auto"/>
                    <w:left w:val="none" w:sz="0" w:space="0" w:color="auto"/>
                    <w:bottom w:val="none" w:sz="0" w:space="0" w:color="auto"/>
                    <w:right w:val="none" w:sz="0" w:space="0" w:color="auto"/>
                  </w:divBdr>
                  <w:divsChild>
                    <w:div w:id="1132555169">
                      <w:marLeft w:val="0"/>
                      <w:marRight w:val="0"/>
                      <w:marTop w:val="0"/>
                      <w:marBottom w:val="75"/>
                      <w:divBdr>
                        <w:top w:val="none" w:sz="0" w:space="0" w:color="auto"/>
                        <w:left w:val="none" w:sz="0" w:space="0" w:color="auto"/>
                        <w:bottom w:val="none" w:sz="0" w:space="0" w:color="auto"/>
                        <w:right w:val="none" w:sz="0" w:space="0" w:color="auto"/>
                      </w:divBdr>
                      <w:divsChild>
                        <w:div w:id="1582062266">
                          <w:marLeft w:val="0"/>
                          <w:marRight w:val="0"/>
                          <w:marTop w:val="0"/>
                          <w:marBottom w:val="0"/>
                          <w:divBdr>
                            <w:top w:val="none" w:sz="0" w:space="0" w:color="auto"/>
                            <w:left w:val="none" w:sz="0" w:space="0" w:color="auto"/>
                            <w:bottom w:val="none" w:sz="0" w:space="0" w:color="auto"/>
                            <w:right w:val="none" w:sz="0" w:space="0" w:color="auto"/>
                          </w:divBdr>
                          <w:divsChild>
                            <w:div w:id="4890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6204">
          <w:marLeft w:val="0"/>
          <w:marRight w:val="0"/>
          <w:marTop w:val="0"/>
          <w:marBottom w:val="0"/>
          <w:divBdr>
            <w:top w:val="none" w:sz="0" w:space="0" w:color="auto"/>
            <w:left w:val="none" w:sz="0" w:space="0" w:color="auto"/>
            <w:bottom w:val="none" w:sz="0" w:space="0" w:color="auto"/>
            <w:right w:val="none" w:sz="0" w:space="0" w:color="auto"/>
          </w:divBdr>
          <w:divsChild>
            <w:div w:id="48850501">
              <w:marLeft w:val="0"/>
              <w:marRight w:val="0"/>
              <w:marTop w:val="0"/>
              <w:marBottom w:val="0"/>
              <w:divBdr>
                <w:top w:val="none" w:sz="0" w:space="0" w:color="auto"/>
                <w:left w:val="none" w:sz="0" w:space="0" w:color="auto"/>
                <w:bottom w:val="none" w:sz="0" w:space="0" w:color="auto"/>
                <w:right w:val="none" w:sz="0" w:space="0" w:color="auto"/>
              </w:divBdr>
              <w:divsChild>
                <w:div w:id="979960879">
                  <w:marLeft w:val="0"/>
                  <w:marRight w:val="0"/>
                  <w:marTop w:val="0"/>
                  <w:marBottom w:val="0"/>
                  <w:divBdr>
                    <w:top w:val="none" w:sz="0" w:space="0" w:color="auto"/>
                    <w:left w:val="none" w:sz="0" w:space="0" w:color="auto"/>
                    <w:bottom w:val="none" w:sz="0" w:space="0" w:color="auto"/>
                    <w:right w:val="none" w:sz="0" w:space="0" w:color="auto"/>
                  </w:divBdr>
                  <w:divsChild>
                    <w:div w:id="2104914446">
                      <w:marLeft w:val="0"/>
                      <w:marRight w:val="0"/>
                      <w:marTop w:val="0"/>
                      <w:marBottom w:val="0"/>
                      <w:divBdr>
                        <w:top w:val="none" w:sz="0" w:space="0" w:color="auto"/>
                        <w:left w:val="none" w:sz="0" w:space="0" w:color="auto"/>
                        <w:bottom w:val="none" w:sz="0" w:space="0" w:color="auto"/>
                        <w:right w:val="none" w:sz="0" w:space="0" w:color="auto"/>
                      </w:divBdr>
                      <w:divsChild>
                        <w:div w:id="616180559">
                          <w:marLeft w:val="0"/>
                          <w:marRight w:val="0"/>
                          <w:marTop w:val="0"/>
                          <w:marBottom w:val="0"/>
                          <w:divBdr>
                            <w:top w:val="none" w:sz="0" w:space="0" w:color="auto"/>
                            <w:left w:val="none" w:sz="0" w:space="0" w:color="auto"/>
                            <w:bottom w:val="none" w:sz="0" w:space="0" w:color="auto"/>
                            <w:right w:val="none" w:sz="0" w:space="0" w:color="auto"/>
                          </w:divBdr>
                          <w:divsChild>
                            <w:div w:id="9367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3434">
          <w:marLeft w:val="0"/>
          <w:marRight w:val="0"/>
          <w:marTop w:val="0"/>
          <w:marBottom w:val="225"/>
          <w:divBdr>
            <w:top w:val="none" w:sz="0" w:space="0" w:color="auto"/>
            <w:left w:val="none" w:sz="0" w:space="0" w:color="auto"/>
            <w:bottom w:val="none" w:sz="0" w:space="0" w:color="auto"/>
            <w:right w:val="none" w:sz="0" w:space="0" w:color="auto"/>
          </w:divBdr>
          <w:divsChild>
            <w:div w:id="14042818">
              <w:marLeft w:val="0"/>
              <w:marRight w:val="0"/>
              <w:marTop w:val="0"/>
              <w:marBottom w:val="0"/>
              <w:divBdr>
                <w:top w:val="none" w:sz="0" w:space="0" w:color="auto"/>
                <w:left w:val="none" w:sz="0" w:space="0" w:color="auto"/>
                <w:bottom w:val="none" w:sz="0" w:space="0" w:color="auto"/>
                <w:right w:val="none" w:sz="0" w:space="0" w:color="auto"/>
              </w:divBdr>
              <w:divsChild>
                <w:div w:id="2017341306">
                  <w:marLeft w:val="0"/>
                  <w:marRight w:val="0"/>
                  <w:marTop w:val="0"/>
                  <w:marBottom w:val="0"/>
                  <w:divBdr>
                    <w:top w:val="none" w:sz="0" w:space="0" w:color="auto"/>
                    <w:left w:val="none" w:sz="0" w:space="0" w:color="auto"/>
                    <w:bottom w:val="none" w:sz="0" w:space="0" w:color="auto"/>
                    <w:right w:val="none" w:sz="0" w:space="0" w:color="auto"/>
                  </w:divBdr>
                  <w:divsChild>
                    <w:div w:id="302387731">
                      <w:marLeft w:val="0"/>
                      <w:marRight w:val="0"/>
                      <w:marTop w:val="0"/>
                      <w:marBottom w:val="0"/>
                      <w:divBdr>
                        <w:top w:val="none" w:sz="0" w:space="0" w:color="auto"/>
                        <w:left w:val="none" w:sz="0" w:space="0" w:color="auto"/>
                        <w:bottom w:val="none" w:sz="0" w:space="0" w:color="auto"/>
                        <w:right w:val="none" w:sz="0" w:space="0" w:color="auto"/>
                      </w:divBdr>
                      <w:divsChild>
                        <w:div w:id="1975403111">
                          <w:marLeft w:val="0"/>
                          <w:marRight w:val="0"/>
                          <w:marTop w:val="0"/>
                          <w:marBottom w:val="0"/>
                          <w:divBdr>
                            <w:top w:val="none" w:sz="0" w:space="0" w:color="auto"/>
                            <w:left w:val="none" w:sz="0" w:space="0" w:color="auto"/>
                            <w:bottom w:val="none" w:sz="0" w:space="0" w:color="auto"/>
                            <w:right w:val="none" w:sz="0" w:space="0" w:color="auto"/>
                          </w:divBdr>
                          <w:divsChild>
                            <w:div w:id="19301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4241">
          <w:marLeft w:val="0"/>
          <w:marRight w:val="0"/>
          <w:marTop w:val="0"/>
          <w:marBottom w:val="0"/>
          <w:divBdr>
            <w:top w:val="none" w:sz="0" w:space="0" w:color="auto"/>
            <w:left w:val="none" w:sz="0" w:space="0" w:color="auto"/>
            <w:bottom w:val="none" w:sz="0" w:space="0" w:color="auto"/>
            <w:right w:val="none" w:sz="0" w:space="0" w:color="auto"/>
          </w:divBdr>
          <w:divsChild>
            <w:div w:id="1358432588">
              <w:marLeft w:val="0"/>
              <w:marRight w:val="0"/>
              <w:marTop w:val="0"/>
              <w:marBottom w:val="0"/>
              <w:divBdr>
                <w:top w:val="none" w:sz="0" w:space="0" w:color="auto"/>
                <w:left w:val="none" w:sz="0" w:space="0" w:color="auto"/>
                <w:bottom w:val="none" w:sz="0" w:space="0" w:color="auto"/>
                <w:right w:val="none" w:sz="0" w:space="0" w:color="auto"/>
              </w:divBdr>
              <w:divsChild>
                <w:div w:id="474108709">
                  <w:marLeft w:val="0"/>
                  <w:marRight w:val="0"/>
                  <w:marTop w:val="0"/>
                  <w:marBottom w:val="0"/>
                  <w:divBdr>
                    <w:top w:val="none" w:sz="0" w:space="0" w:color="auto"/>
                    <w:left w:val="none" w:sz="0" w:space="0" w:color="auto"/>
                    <w:bottom w:val="none" w:sz="0" w:space="0" w:color="auto"/>
                    <w:right w:val="none" w:sz="0" w:space="0" w:color="auto"/>
                  </w:divBdr>
                  <w:divsChild>
                    <w:div w:id="1461413606">
                      <w:marLeft w:val="0"/>
                      <w:marRight w:val="0"/>
                      <w:marTop w:val="0"/>
                      <w:marBottom w:val="0"/>
                      <w:divBdr>
                        <w:top w:val="none" w:sz="0" w:space="0" w:color="auto"/>
                        <w:left w:val="none" w:sz="0" w:space="0" w:color="auto"/>
                        <w:bottom w:val="none" w:sz="0" w:space="0" w:color="auto"/>
                        <w:right w:val="none" w:sz="0" w:space="0" w:color="auto"/>
                      </w:divBdr>
                      <w:divsChild>
                        <w:div w:id="1035078138">
                          <w:marLeft w:val="0"/>
                          <w:marRight w:val="0"/>
                          <w:marTop w:val="0"/>
                          <w:marBottom w:val="0"/>
                          <w:divBdr>
                            <w:top w:val="none" w:sz="0" w:space="0" w:color="auto"/>
                            <w:left w:val="none" w:sz="0" w:space="0" w:color="auto"/>
                            <w:bottom w:val="none" w:sz="0" w:space="0" w:color="auto"/>
                            <w:right w:val="none" w:sz="0" w:space="0" w:color="auto"/>
                          </w:divBdr>
                          <w:divsChild>
                            <w:div w:id="156962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021695">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380691">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298890">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14267">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041648">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5691980">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544377">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197304">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738182">
      <w:bodyDiv w:val="1"/>
      <w:marLeft w:val="0"/>
      <w:marRight w:val="0"/>
      <w:marTop w:val="0"/>
      <w:marBottom w:val="0"/>
      <w:divBdr>
        <w:top w:val="none" w:sz="0" w:space="0" w:color="auto"/>
        <w:left w:val="none" w:sz="0" w:space="0" w:color="auto"/>
        <w:bottom w:val="none" w:sz="0" w:space="0" w:color="auto"/>
        <w:right w:val="none" w:sz="0" w:space="0" w:color="auto"/>
      </w:divBdr>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065015">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1405">
      <w:bodyDiv w:val="1"/>
      <w:marLeft w:val="0"/>
      <w:marRight w:val="0"/>
      <w:marTop w:val="0"/>
      <w:marBottom w:val="0"/>
      <w:divBdr>
        <w:top w:val="none" w:sz="0" w:space="0" w:color="auto"/>
        <w:left w:val="none" w:sz="0" w:space="0" w:color="auto"/>
        <w:bottom w:val="none" w:sz="0" w:space="0" w:color="auto"/>
        <w:right w:val="none" w:sz="0" w:space="0" w:color="auto"/>
      </w:divBdr>
      <w:divsChild>
        <w:div w:id="830147380">
          <w:marLeft w:val="0"/>
          <w:marRight w:val="0"/>
          <w:marTop w:val="0"/>
          <w:marBottom w:val="0"/>
          <w:divBdr>
            <w:top w:val="none" w:sz="0" w:space="0" w:color="auto"/>
            <w:left w:val="none" w:sz="0" w:space="0" w:color="auto"/>
            <w:bottom w:val="none" w:sz="0" w:space="0" w:color="auto"/>
            <w:right w:val="none" w:sz="0" w:space="0" w:color="auto"/>
          </w:divBdr>
        </w:div>
      </w:divsChild>
    </w:div>
    <w:div w:id="1301421358">
      <w:bodyDiv w:val="1"/>
      <w:marLeft w:val="0"/>
      <w:marRight w:val="0"/>
      <w:marTop w:val="0"/>
      <w:marBottom w:val="0"/>
      <w:divBdr>
        <w:top w:val="none" w:sz="0" w:space="0" w:color="auto"/>
        <w:left w:val="none" w:sz="0" w:space="0" w:color="auto"/>
        <w:bottom w:val="none" w:sz="0" w:space="0" w:color="auto"/>
        <w:right w:val="none" w:sz="0" w:space="0" w:color="auto"/>
      </w:divBdr>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341523">
      <w:bodyDiv w:val="1"/>
      <w:marLeft w:val="0"/>
      <w:marRight w:val="0"/>
      <w:marTop w:val="0"/>
      <w:marBottom w:val="0"/>
      <w:divBdr>
        <w:top w:val="none" w:sz="0" w:space="0" w:color="auto"/>
        <w:left w:val="none" w:sz="0" w:space="0" w:color="auto"/>
        <w:bottom w:val="none" w:sz="0" w:space="0" w:color="auto"/>
        <w:right w:val="none" w:sz="0" w:space="0" w:color="auto"/>
      </w:divBdr>
    </w:div>
    <w:div w:id="1302468527">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3661">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696121">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089799">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06606">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707394">
      <w:bodyDiv w:val="1"/>
      <w:marLeft w:val="0"/>
      <w:marRight w:val="0"/>
      <w:marTop w:val="0"/>
      <w:marBottom w:val="0"/>
      <w:divBdr>
        <w:top w:val="none" w:sz="0" w:space="0" w:color="auto"/>
        <w:left w:val="none" w:sz="0" w:space="0" w:color="auto"/>
        <w:bottom w:val="none" w:sz="0" w:space="0" w:color="auto"/>
        <w:right w:val="none" w:sz="0" w:space="0" w:color="auto"/>
      </w:divBdr>
    </w:div>
    <w:div w:id="1308897739">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2978315">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220055">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3944496">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33035">
      <w:bodyDiv w:val="1"/>
      <w:marLeft w:val="0"/>
      <w:marRight w:val="0"/>
      <w:marTop w:val="0"/>
      <w:marBottom w:val="0"/>
      <w:divBdr>
        <w:top w:val="none" w:sz="0" w:space="0" w:color="auto"/>
        <w:left w:val="none" w:sz="0" w:space="0" w:color="auto"/>
        <w:bottom w:val="none" w:sz="0" w:space="0" w:color="auto"/>
        <w:right w:val="none" w:sz="0" w:space="0" w:color="auto"/>
      </w:divBdr>
    </w:div>
    <w:div w:id="1314338284">
      <w:bodyDiv w:val="1"/>
      <w:marLeft w:val="0"/>
      <w:marRight w:val="0"/>
      <w:marTop w:val="0"/>
      <w:marBottom w:val="0"/>
      <w:divBdr>
        <w:top w:val="none" w:sz="0" w:space="0" w:color="auto"/>
        <w:left w:val="none" w:sz="0" w:space="0" w:color="auto"/>
        <w:bottom w:val="none" w:sz="0" w:space="0" w:color="auto"/>
        <w:right w:val="none" w:sz="0" w:space="0" w:color="auto"/>
      </w:divBdr>
      <w:divsChild>
        <w:div w:id="1722247965">
          <w:marLeft w:val="0"/>
          <w:marRight w:val="0"/>
          <w:marTop w:val="0"/>
          <w:marBottom w:val="0"/>
          <w:divBdr>
            <w:top w:val="none" w:sz="0" w:space="0" w:color="auto"/>
            <w:left w:val="none" w:sz="0" w:space="0" w:color="auto"/>
            <w:bottom w:val="none" w:sz="0" w:space="0" w:color="auto"/>
            <w:right w:val="none" w:sz="0" w:space="0" w:color="auto"/>
          </w:divBdr>
          <w:divsChild>
            <w:div w:id="92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5838404">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14663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223782">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149142">
      <w:bodyDiv w:val="1"/>
      <w:marLeft w:val="0"/>
      <w:marRight w:val="0"/>
      <w:marTop w:val="0"/>
      <w:marBottom w:val="0"/>
      <w:divBdr>
        <w:top w:val="none" w:sz="0" w:space="0" w:color="auto"/>
        <w:left w:val="none" w:sz="0" w:space="0" w:color="auto"/>
        <w:bottom w:val="none" w:sz="0" w:space="0" w:color="auto"/>
        <w:right w:val="none" w:sz="0" w:space="0" w:color="auto"/>
      </w:divBdr>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381890">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188209">
      <w:bodyDiv w:val="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541367">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237922">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233747">
      <w:bodyDiv w:val="1"/>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2580">
      <w:bodyDiv w:val="1"/>
      <w:marLeft w:val="0"/>
      <w:marRight w:val="0"/>
      <w:marTop w:val="0"/>
      <w:marBottom w:val="0"/>
      <w:divBdr>
        <w:top w:val="none" w:sz="0" w:space="0" w:color="auto"/>
        <w:left w:val="none" w:sz="0" w:space="0" w:color="auto"/>
        <w:bottom w:val="none" w:sz="0" w:space="0" w:color="auto"/>
        <w:right w:val="none" w:sz="0" w:space="0" w:color="auto"/>
      </w:divBdr>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7393901">
      <w:bodyDiv w:val="1"/>
      <w:marLeft w:val="0"/>
      <w:marRight w:val="0"/>
      <w:marTop w:val="0"/>
      <w:marBottom w:val="0"/>
      <w:divBdr>
        <w:top w:val="none" w:sz="0" w:space="0" w:color="auto"/>
        <w:left w:val="none" w:sz="0" w:space="0" w:color="auto"/>
        <w:bottom w:val="none" w:sz="0" w:space="0" w:color="auto"/>
        <w:right w:val="none" w:sz="0" w:space="0" w:color="auto"/>
      </w:divBdr>
    </w:div>
    <w:div w:id="1327513223">
      <w:bodyDiv w:val="1"/>
      <w:marLeft w:val="0"/>
      <w:marRight w:val="0"/>
      <w:marTop w:val="0"/>
      <w:marBottom w:val="0"/>
      <w:divBdr>
        <w:top w:val="none" w:sz="0" w:space="0" w:color="auto"/>
        <w:left w:val="none" w:sz="0" w:space="0" w:color="auto"/>
        <w:bottom w:val="none" w:sz="0" w:space="0" w:color="auto"/>
        <w:right w:val="none" w:sz="0" w:space="0" w:color="auto"/>
      </w:divBdr>
    </w:div>
    <w:div w:id="1328049072">
      <w:bodyDiv w:val="1"/>
      <w:marLeft w:val="0"/>
      <w:marRight w:val="0"/>
      <w:marTop w:val="0"/>
      <w:marBottom w:val="0"/>
      <w:divBdr>
        <w:top w:val="none" w:sz="0" w:space="0" w:color="auto"/>
        <w:left w:val="none" w:sz="0" w:space="0" w:color="auto"/>
        <w:bottom w:val="none" w:sz="0" w:space="0" w:color="auto"/>
        <w:right w:val="none" w:sz="0" w:space="0" w:color="auto"/>
      </w:divBdr>
    </w:div>
    <w:div w:id="1328367417">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9">
          <w:marLeft w:val="0"/>
          <w:marRight w:val="0"/>
          <w:marTop w:val="0"/>
          <w:marBottom w:val="0"/>
          <w:divBdr>
            <w:top w:val="none" w:sz="0" w:space="0" w:color="auto"/>
            <w:left w:val="none" w:sz="0" w:space="0" w:color="auto"/>
            <w:bottom w:val="none" w:sz="0" w:space="0" w:color="auto"/>
            <w:right w:val="none" w:sz="0" w:space="0" w:color="auto"/>
          </w:divBdr>
          <w:divsChild>
            <w:div w:id="739793692">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30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132870">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525844">
      <w:bodyDiv w:val="1"/>
      <w:marLeft w:val="0"/>
      <w:marRight w:val="0"/>
      <w:marTop w:val="0"/>
      <w:marBottom w:val="0"/>
      <w:divBdr>
        <w:top w:val="none" w:sz="0" w:space="0" w:color="auto"/>
        <w:left w:val="none" w:sz="0" w:space="0" w:color="auto"/>
        <w:bottom w:val="none" w:sz="0" w:space="0" w:color="auto"/>
        <w:right w:val="none" w:sz="0" w:space="0" w:color="auto"/>
      </w:divBdr>
      <w:divsChild>
        <w:div w:id="2139755930">
          <w:marLeft w:val="0"/>
          <w:marRight w:val="0"/>
          <w:marTop w:val="0"/>
          <w:marBottom w:val="300"/>
          <w:divBdr>
            <w:top w:val="none" w:sz="0" w:space="0" w:color="auto"/>
            <w:left w:val="none" w:sz="0" w:space="0" w:color="auto"/>
            <w:bottom w:val="none" w:sz="0" w:space="0" w:color="auto"/>
            <w:right w:val="none" w:sz="0" w:space="0" w:color="auto"/>
          </w:divBdr>
          <w:divsChild>
            <w:div w:id="174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2877871">
      <w:bodyDiv w:val="1"/>
      <w:marLeft w:val="0"/>
      <w:marRight w:val="0"/>
      <w:marTop w:val="0"/>
      <w:marBottom w:val="0"/>
      <w:divBdr>
        <w:top w:val="none" w:sz="0" w:space="0" w:color="auto"/>
        <w:left w:val="none" w:sz="0" w:space="0" w:color="auto"/>
        <w:bottom w:val="none" w:sz="0" w:space="0" w:color="auto"/>
        <w:right w:val="none" w:sz="0" w:space="0" w:color="auto"/>
      </w:divBdr>
    </w:div>
    <w:div w:id="1333141877">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799473">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648565">
      <w:bodyDiv w:val="1"/>
      <w:marLeft w:val="0"/>
      <w:marRight w:val="0"/>
      <w:marTop w:val="0"/>
      <w:marBottom w:val="0"/>
      <w:divBdr>
        <w:top w:val="none" w:sz="0" w:space="0" w:color="auto"/>
        <w:left w:val="none" w:sz="0" w:space="0" w:color="auto"/>
        <w:bottom w:val="none" w:sz="0" w:space="0" w:color="auto"/>
        <w:right w:val="none" w:sz="0" w:space="0" w:color="auto"/>
      </w:divBdr>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3710">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498112">
      <w:bodyDiv w:val="1"/>
      <w:marLeft w:val="0"/>
      <w:marRight w:val="0"/>
      <w:marTop w:val="0"/>
      <w:marBottom w:val="0"/>
      <w:divBdr>
        <w:top w:val="none" w:sz="0" w:space="0" w:color="auto"/>
        <w:left w:val="none" w:sz="0" w:space="0" w:color="auto"/>
        <w:bottom w:val="none" w:sz="0" w:space="0" w:color="auto"/>
        <w:right w:val="none" w:sz="0" w:space="0" w:color="auto"/>
      </w:divBdr>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24">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3973495">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5078">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5550447">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789184">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219">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03">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13530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409219">
      <w:bodyDiv w:val="1"/>
      <w:marLeft w:val="0"/>
      <w:marRight w:val="0"/>
      <w:marTop w:val="0"/>
      <w:marBottom w:val="0"/>
      <w:divBdr>
        <w:top w:val="none" w:sz="0" w:space="0" w:color="auto"/>
        <w:left w:val="none" w:sz="0" w:space="0" w:color="auto"/>
        <w:bottom w:val="none" w:sz="0" w:space="0" w:color="auto"/>
        <w:right w:val="none" w:sz="0" w:space="0" w:color="auto"/>
      </w:divBdr>
      <w:divsChild>
        <w:div w:id="2085832394">
          <w:marLeft w:val="0"/>
          <w:marRight w:val="0"/>
          <w:marTop w:val="0"/>
          <w:marBottom w:val="0"/>
          <w:divBdr>
            <w:top w:val="none" w:sz="0" w:space="0" w:color="auto"/>
            <w:left w:val="none" w:sz="0" w:space="0" w:color="auto"/>
            <w:bottom w:val="none" w:sz="0" w:space="0" w:color="auto"/>
            <w:right w:val="none" w:sz="0" w:space="0" w:color="auto"/>
          </w:divBdr>
        </w:div>
      </w:divsChild>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763458">
      <w:bodyDiv w:val="1"/>
      <w:marLeft w:val="0"/>
      <w:marRight w:val="0"/>
      <w:marTop w:val="0"/>
      <w:marBottom w:val="0"/>
      <w:divBdr>
        <w:top w:val="none" w:sz="0" w:space="0" w:color="auto"/>
        <w:left w:val="none" w:sz="0" w:space="0" w:color="auto"/>
        <w:bottom w:val="none" w:sz="0" w:space="0" w:color="auto"/>
        <w:right w:val="none" w:sz="0" w:space="0" w:color="auto"/>
      </w:divBdr>
    </w:div>
    <w:div w:id="1355812931">
      <w:bodyDiv w:val="1"/>
      <w:marLeft w:val="0"/>
      <w:marRight w:val="0"/>
      <w:marTop w:val="0"/>
      <w:marBottom w:val="0"/>
      <w:divBdr>
        <w:top w:val="none" w:sz="0" w:space="0" w:color="auto"/>
        <w:left w:val="none" w:sz="0" w:space="0" w:color="auto"/>
        <w:bottom w:val="none" w:sz="0" w:space="0" w:color="auto"/>
        <w:right w:val="none" w:sz="0" w:space="0" w:color="auto"/>
      </w:divBdr>
      <w:divsChild>
        <w:div w:id="1022633438">
          <w:marLeft w:val="0"/>
          <w:marRight w:val="0"/>
          <w:marTop w:val="0"/>
          <w:marBottom w:val="210"/>
          <w:divBdr>
            <w:top w:val="none" w:sz="0" w:space="0" w:color="auto"/>
            <w:left w:val="none" w:sz="0" w:space="0" w:color="auto"/>
            <w:bottom w:val="none" w:sz="0" w:space="0" w:color="auto"/>
            <w:right w:val="none" w:sz="0" w:space="0" w:color="auto"/>
          </w:divBdr>
          <w:divsChild>
            <w:div w:id="849955777">
              <w:marLeft w:val="0"/>
              <w:marRight w:val="0"/>
              <w:marTop w:val="0"/>
              <w:marBottom w:val="0"/>
              <w:divBdr>
                <w:top w:val="none" w:sz="0" w:space="0" w:color="auto"/>
                <w:left w:val="none" w:sz="0" w:space="0" w:color="auto"/>
                <w:bottom w:val="none" w:sz="0" w:space="0" w:color="auto"/>
                <w:right w:val="none" w:sz="0" w:space="0" w:color="auto"/>
              </w:divBdr>
            </w:div>
          </w:divsChild>
        </w:div>
        <w:div w:id="1864441123">
          <w:marLeft w:val="0"/>
          <w:marRight w:val="0"/>
          <w:marTop w:val="0"/>
          <w:marBottom w:val="0"/>
          <w:divBdr>
            <w:top w:val="none" w:sz="0" w:space="0" w:color="auto"/>
            <w:left w:val="none" w:sz="0" w:space="0" w:color="auto"/>
            <w:bottom w:val="none" w:sz="0" w:space="0" w:color="auto"/>
            <w:right w:val="none" w:sz="0" w:space="0" w:color="auto"/>
          </w:divBdr>
          <w:divsChild>
            <w:div w:id="11494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275852">
      <w:bodyDiv w:val="1"/>
      <w:marLeft w:val="0"/>
      <w:marRight w:val="0"/>
      <w:marTop w:val="0"/>
      <w:marBottom w:val="0"/>
      <w:divBdr>
        <w:top w:val="none" w:sz="0" w:space="0" w:color="auto"/>
        <w:left w:val="none" w:sz="0" w:space="0" w:color="auto"/>
        <w:bottom w:val="none" w:sz="0" w:space="0" w:color="auto"/>
        <w:right w:val="none" w:sz="0" w:space="0" w:color="auto"/>
      </w:divBdr>
      <w:divsChild>
        <w:div w:id="928463801">
          <w:marLeft w:val="0"/>
          <w:marRight w:val="0"/>
          <w:marTop w:val="100"/>
          <w:marBottom w:val="0"/>
          <w:divBdr>
            <w:top w:val="none" w:sz="0" w:space="0" w:color="auto"/>
            <w:left w:val="none" w:sz="0" w:space="0" w:color="auto"/>
            <w:bottom w:val="none" w:sz="0" w:space="0" w:color="auto"/>
            <w:right w:val="none" w:sz="0" w:space="0" w:color="auto"/>
          </w:divBdr>
        </w:div>
        <w:div w:id="1651397476">
          <w:marLeft w:val="0"/>
          <w:marRight w:val="0"/>
          <w:marTop w:val="0"/>
          <w:marBottom w:val="0"/>
          <w:divBdr>
            <w:top w:val="none" w:sz="0" w:space="0" w:color="auto"/>
            <w:left w:val="none" w:sz="0" w:space="0" w:color="auto"/>
            <w:bottom w:val="none" w:sz="0" w:space="0" w:color="auto"/>
            <w:right w:val="none" w:sz="0" w:space="0" w:color="auto"/>
          </w:divBdr>
          <w:divsChild>
            <w:div w:id="897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6998933">
      <w:bodyDiv w:val="1"/>
      <w:marLeft w:val="0"/>
      <w:marRight w:val="0"/>
      <w:marTop w:val="0"/>
      <w:marBottom w:val="0"/>
      <w:divBdr>
        <w:top w:val="none" w:sz="0" w:space="0" w:color="auto"/>
        <w:left w:val="none" w:sz="0" w:space="0" w:color="auto"/>
        <w:bottom w:val="none" w:sz="0" w:space="0" w:color="auto"/>
        <w:right w:val="none" w:sz="0" w:space="0" w:color="auto"/>
      </w:divBdr>
    </w:div>
    <w:div w:id="1357078028">
      <w:bodyDiv w:val="1"/>
      <w:marLeft w:val="0"/>
      <w:marRight w:val="0"/>
      <w:marTop w:val="0"/>
      <w:marBottom w:val="0"/>
      <w:divBdr>
        <w:top w:val="none" w:sz="0" w:space="0" w:color="auto"/>
        <w:left w:val="none" w:sz="0" w:space="0" w:color="auto"/>
        <w:bottom w:val="none" w:sz="0" w:space="0" w:color="auto"/>
        <w:right w:val="none" w:sz="0" w:space="0" w:color="auto"/>
      </w:divBdr>
      <w:divsChild>
        <w:div w:id="920914109">
          <w:marLeft w:val="0"/>
          <w:marRight w:val="0"/>
          <w:marTop w:val="0"/>
          <w:marBottom w:val="0"/>
          <w:divBdr>
            <w:top w:val="none" w:sz="0" w:space="0" w:color="auto"/>
            <w:left w:val="none" w:sz="0" w:space="0" w:color="auto"/>
            <w:bottom w:val="none" w:sz="0" w:space="0" w:color="auto"/>
            <w:right w:val="none" w:sz="0" w:space="0" w:color="auto"/>
          </w:divBdr>
        </w:div>
        <w:div w:id="1578319789">
          <w:marLeft w:val="0"/>
          <w:marRight w:val="0"/>
          <w:marTop w:val="0"/>
          <w:marBottom w:val="0"/>
          <w:divBdr>
            <w:top w:val="none" w:sz="0" w:space="0" w:color="auto"/>
            <w:left w:val="none" w:sz="0" w:space="0" w:color="auto"/>
            <w:bottom w:val="none" w:sz="0" w:space="0" w:color="auto"/>
            <w:right w:val="none" w:sz="0" w:space="0" w:color="auto"/>
          </w:divBdr>
        </w:div>
        <w:div w:id="1842164509">
          <w:marLeft w:val="0"/>
          <w:marRight w:val="0"/>
          <w:marTop w:val="0"/>
          <w:marBottom w:val="0"/>
          <w:divBdr>
            <w:top w:val="none" w:sz="0" w:space="0" w:color="auto"/>
            <w:left w:val="none" w:sz="0" w:space="0" w:color="auto"/>
            <w:bottom w:val="none" w:sz="0" w:space="0" w:color="auto"/>
            <w:right w:val="none" w:sz="0" w:space="0" w:color="auto"/>
          </w:divBdr>
        </w:div>
        <w:div w:id="1910185183">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473246">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29434">
      <w:bodyDiv w:val="1"/>
      <w:marLeft w:val="0"/>
      <w:marRight w:val="0"/>
      <w:marTop w:val="0"/>
      <w:marBottom w:val="0"/>
      <w:divBdr>
        <w:top w:val="none" w:sz="0" w:space="0" w:color="auto"/>
        <w:left w:val="none" w:sz="0" w:space="0" w:color="auto"/>
        <w:bottom w:val="none" w:sz="0" w:space="0" w:color="auto"/>
        <w:right w:val="none" w:sz="0" w:space="0" w:color="auto"/>
      </w:divBdr>
      <w:divsChild>
        <w:div w:id="871503165">
          <w:marLeft w:val="0"/>
          <w:marRight w:val="0"/>
          <w:marTop w:val="0"/>
          <w:marBottom w:val="0"/>
          <w:divBdr>
            <w:top w:val="none" w:sz="0" w:space="0" w:color="auto"/>
            <w:left w:val="none" w:sz="0" w:space="0" w:color="auto"/>
            <w:bottom w:val="none" w:sz="0" w:space="0" w:color="auto"/>
            <w:right w:val="none" w:sz="0" w:space="0" w:color="auto"/>
          </w:divBdr>
        </w:div>
        <w:div w:id="1634360364">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1979773">
      <w:bodyDiv w:val="1"/>
      <w:marLeft w:val="0"/>
      <w:marRight w:val="0"/>
      <w:marTop w:val="0"/>
      <w:marBottom w:val="0"/>
      <w:divBdr>
        <w:top w:val="none" w:sz="0" w:space="0" w:color="auto"/>
        <w:left w:val="none" w:sz="0" w:space="0" w:color="auto"/>
        <w:bottom w:val="none" w:sz="0" w:space="0" w:color="auto"/>
        <w:right w:val="none" w:sz="0" w:space="0" w:color="auto"/>
      </w:divBdr>
    </w:div>
    <w:div w:id="1362242967">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2779679">
      <w:bodyDiv w:val="1"/>
      <w:marLeft w:val="0"/>
      <w:marRight w:val="0"/>
      <w:marTop w:val="0"/>
      <w:marBottom w:val="0"/>
      <w:divBdr>
        <w:top w:val="none" w:sz="0" w:space="0" w:color="auto"/>
        <w:left w:val="none" w:sz="0" w:space="0" w:color="auto"/>
        <w:bottom w:val="none" w:sz="0" w:space="0" w:color="auto"/>
        <w:right w:val="none" w:sz="0" w:space="0" w:color="auto"/>
      </w:divBdr>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29536">
      <w:bodyDiv w:val="1"/>
      <w:marLeft w:val="0"/>
      <w:marRight w:val="0"/>
      <w:marTop w:val="0"/>
      <w:marBottom w:val="0"/>
      <w:divBdr>
        <w:top w:val="none" w:sz="0" w:space="0" w:color="auto"/>
        <w:left w:val="none" w:sz="0" w:space="0" w:color="auto"/>
        <w:bottom w:val="none" w:sz="0" w:space="0" w:color="auto"/>
        <w:right w:val="none" w:sz="0" w:space="0" w:color="auto"/>
      </w:divBdr>
      <w:divsChild>
        <w:div w:id="394279679">
          <w:marLeft w:val="0"/>
          <w:marRight w:val="0"/>
          <w:marTop w:val="0"/>
          <w:marBottom w:val="0"/>
          <w:divBdr>
            <w:top w:val="none" w:sz="0" w:space="0" w:color="auto"/>
            <w:left w:val="none" w:sz="0" w:space="0" w:color="auto"/>
            <w:bottom w:val="none" w:sz="0" w:space="0" w:color="auto"/>
            <w:right w:val="none" w:sz="0" w:space="0" w:color="auto"/>
          </w:divBdr>
        </w:div>
        <w:div w:id="1450927360">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401640">
      <w:bodyDiv w:val="1"/>
      <w:marLeft w:val="0"/>
      <w:marRight w:val="0"/>
      <w:marTop w:val="0"/>
      <w:marBottom w:val="0"/>
      <w:divBdr>
        <w:top w:val="none" w:sz="0" w:space="0" w:color="auto"/>
        <w:left w:val="none" w:sz="0" w:space="0" w:color="auto"/>
        <w:bottom w:val="none" w:sz="0" w:space="0" w:color="auto"/>
        <w:right w:val="none" w:sz="0" w:space="0" w:color="auto"/>
      </w:divBdr>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05999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32">
          <w:marLeft w:val="0"/>
          <w:marRight w:val="0"/>
          <w:marTop w:val="0"/>
          <w:marBottom w:val="0"/>
          <w:divBdr>
            <w:top w:val="none" w:sz="0" w:space="0" w:color="auto"/>
            <w:left w:val="none" w:sz="0" w:space="0" w:color="auto"/>
            <w:bottom w:val="none" w:sz="0" w:space="0" w:color="auto"/>
            <w:right w:val="none" w:sz="0" w:space="0" w:color="auto"/>
          </w:divBdr>
        </w:div>
      </w:divsChild>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775726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60859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45294">
      <w:bodyDiv w:val="1"/>
      <w:marLeft w:val="0"/>
      <w:marRight w:val="0"/>
      <w:marTop w:val="0"/>
      <w:marBottom w:val="0"/>
      <w:divBdr>
        <w:top w:val="none" w:sz="0" w:space="0" w:color="auto"/>
        <w:left w:val="none" w:sz="0" w:space="0" w:color="auto"/>
        <w:bottom w:val="none" w:sz="0" w:space="0" w:color="auto"/>
        <w:right w:val="none" w:sz="0" w:space="0" w:color="auto"/>
      </w:divBdr>
      <w:divsChild>
        <w:div w:id="1083529114">
          <w:marLeft w:val="0"/>
          <w:marRight w:val="0"/>
          <w:marTop w:val="0"/>
          <w:marBottom w:val="525"/>
          <w:divBdr>
            <w:top w:val="none" w:sz="0" w:space="0" w:color="auto"/>
            <w:left w:val="none" w:sz="0" w:space="0" w:color="auto"/>
            <w:bottom w:val="none" w:sz="0" w:space="0" w:color="auto"/>
            <w:right w:val="none" w:sz="0" w:space="0" w:color="auto"/>
          </w:divBdr>
          <w:divsChild>
            <w:div w:id="1631089347">
              <w:marLeft w:val="0"/>
              <w:marRight w:val="0"/>
              <w:marTop w:val="0"/>
              <w:marBottom w:val="0"/>
              <w:divBdr>
                <w:top w:val="none" w:sz="0" w:space="0" w:color="auto"/>
                <w:left w:val="none" w:sz="0" w:space="0" w:color="auto"/>
                <w:bottom w:val="none" w:sz="0" w:space="0" w:color="auto"/>
                <w:right w:val="none" w:sz="0" w:space="0" w:color="auto"/>
              </w:divBdr>
              <w:divsChild>
                <w:div w:id="19553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6588">
          <w:marLeft w:val="0"/>
          <w:marRight w:val="0"/>
          <w:marTop w:val="0"/>
          <w:marBottom w:val="525"/>
          <w:divBdr>
            <w:top w:val="none" w:sz="0" w:space="0" w:color="auto"/>
            <w:left w:val="none" w:sz="0" w:space="0" w:color="auto"/>
            <w:bottom w:val="none" w:sz="0" w:space="0" w:color="auto"/>
            <w:right w:val="none" w:sz="0" w:space="0" w:color="auto"/>
          </w:divBdr>
          <w:divsChild>
            <w:div w:id="994651521">
              <w:marLeft w:val="0"/>
              <w:marRight w:val="0"/>
              <w:marTop w:val="0"/>
              <w:marBottom w:val="0"/>
              <w:divBdr>
                <w:top w:val="none" w:sz="0" w:space="0" w:color="auto"/>
                <w:left w:val="none" w:sz="0" w:space="0" w:color="auto"/>
                <w:bottom w:val="none" w:sz="0" w:space="0" w:color="auto"/>
                <w:right w:val="none" w:sz="0" w:space="0" w:color="auto"/>
              </w:divBdr>
              <w:divsChild>
                <w:div w:id="10891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21457">
      <w:bodyDiv w:val="1"/>
      <w:marLeft w:val="0"/>
      <w:marRight w:val="0"/>
      <w:marTop w:val="0"/>
      <w:marBottom w:val="0"/>
      <w:divBdr>
        <w:top w:val="none" w:sz="0" w:space="0" w:color="auto"/>
        <w:left w:val="none" w:sz="0" w:space="0" w:color="auto"/>
        <w:bottom w:val="none" w:sz="0" w:space="0" w:color="auto"/>
        <w:right w:val="none" w:sz="0" w:space="0" w:color="auto"/>
      </w:divBdr>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165157">
      <w:bodyDiv w:val="1"/>
      <w:marLeft w:val="0"/>
      <w:marRight w:val="0"/>
      <w:marTop w:val="0"/>
      <w:marBottom w:val="0"/>
      <w:divBdr>
        <w:top w:val="none" w:sz="0" w:space="0" w:color="auto"/>
        <w:left w:val="none" w:sz="0" w:space="0" w:color="auto"/>
        <w:bottom w:val="none" w:sz="0" w:space="0" w:color="auto"/>
        <w:right w:val="none" w:sz="0" w:space="0" w:color="auto"/>
      </w:divBdr>
      <w:divsChild>
        <w:div w:id="1641306123">
          <w:marLeft w:val="0"/>
          <w:marRight w:val="0"/>
          <w:marTop w:val="0"/>
          <w:marBottom w:val="150"/>
          <w:divBdr>
            <w:top w:val="none" w:sz="0" w:space="0" w:color="auto"/>
            <w:left w:val="none" w:sz="0" w:space="0" w:color="auto"/>
            <w:bottom w:val="none" w:sz="0" w:space="0" w:color="auto"/>
            <w:right w:val="none" w:sz="0" w:space="0" w:color="auto"/>
          </w:divBdr>
        </w:div>
      </w:divsChild>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08673">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3795328">
      <w:bodyDiv w:val="1"/>
      <w:marLeft w:val="0"/>
      <w:marRight w:val="0"/>
      <w:marTop w:val="0"/>
      <w:marBottom w:val="0"/>
      <w:divBdr>
        <w:top w:val="none" w:sz="0" w:space="0" w:color="auto"/>
        <w:left w:val="none" w:sz="0" w:space="0" w:color="auto"/>
        <w:bottom w:val="none" w:sz="0" w:space="0" w:color="auto"/>
        <w:right w:val="none" w:sz="0" w:space="0" w:color="auto"/>
      </w:divBdr>
      <w:divsChild>
        <w:div w:id="1121722937">
          <w:marLeft w:val="0"/>
          <w:marRight w:val="0"/>
          <w:marTop w:val="0"/>
          <w:marBottom w:val="0"/>
          <w:divBdr>
            <w:top w:val="none" w:sz="0" w:space="0" w:color="auto"/>
            <w:left w:val="none" w:sz="0" w:space="0" w:color="auto"/>
            <w:bottom w:val="none" w:sz="0" w:space="0" w:color="auto"/>
            <w:right w:val="none" w:sz="0" w:space="0" w:color="auto"/>
          </w:divBdr>
        </w:div>
      </w:divsChild>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8330">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441818">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450907">
      <w:bodyDiv w:val="1"/>
      <w:marLeft w:val="0"/>
      <w:marRight w:val="0"/>
      <w:marTop w:val="0"/>
      <w:marBottom w:val="0"/>
      <w:divBdr>
        <w:top w:val="none" w:sz="0" w:space="0" w:color="auto"/>
        <w:left w:val="none" w:sz="0" w:space="0" w:color="auto"/>
        <w:bottom w:val="none" w:sz="0" w:space="0" w:color="auto"/>
        <w:right w:val="none" w:sz="0" w:space="0" w:color="auto"/>
      </w:divBdr>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50379">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71593">
      <w:bodyDiv w:val="1"/>
      <w:marLeft w:val="0"/>
      <w:marRight w:val="0"/>
      <w:marTop w:val="0"/>
      <w:marBottom w:val="0"/>
      <w:divBdr>
        <w:top w:val="none" w:sz="0" w:space="0" w:color="auto"/>
        <w:left w:val="none" w:sz="0" w:space="0" w:color="auto"/>
        <w:bottom w:val="none" w:sz="0" w:space="0" w:color="auto"/>
        <w:right w:val="none" w:sz="0" w:space="0" w:color="auto"/>
      </w:divBdr>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696039">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9957">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5814708">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632748">
      <w:bodyDiv w:val="1"/>
      <w:marLeft w:val="0"/>
      <w:marRight w:val="0"/>
      <w:marTop w:val="0"/>
      <w:marBottom w:val="0"/>
      <w:divBdr>
        <w:top w:val="none" w:sz="0" w:space="0" w:color="auto"/>
        <w:left w:val="none" w:sz="0" w:space="0" w:color="auto"/>
        <w:bottom w:val="none" w:sz="0" w:space="0" w:color="auto"/>
        <w:right w:val="none" w:sz="0" w:space="0" w:color="auto"/>
      </w:divBdr>
    </w:div>
    <w:div w:id="1401638114">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5373154">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766901">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09770809">
      <w:bodyDiv w:val="1"/>
      <w:marLeft w:val="0"/>
      <w:marRight w:val="0"/>
      <w:marTop w:val="0"/>
      <w:marBottom w:val="0"/>
      <w:divBdr>
        <w:top w:val="none" w:sz="0" w:space="0" w:color="auto"/>
        <w:left w:val="none" w:sz="0" w:space="0" w:color="auto"/>
        <w:bottom w:val="none" w:sz="0" w:space="0" w:color="auto"/>
        <w:right w:val="none" w:sz="0" w:space="0" w:color="auto"/>
      </w:divBdr>
    </w:div>
    <w:div w:id="1409839933">
      <w:bodyDiv w:val="1"/>
      <w:marLeft w:val="0"/>
      <w:marRight w:val="0"/>
      <w:marTop w:val="0"/>
      <w:marBottom w:val="0"/>
      <w:divBdr>
        <w:top w:val="none" w:sz="0" w:space="0" w:color="auto"/>
        <w:left w:val="none" w:sz="0" w:space="0" w:color="auto"/>
        <w:bottom w:val="none" w:sz="0" w:space="0" w:color="auto"/>
        <w:right w:val="none" w:sz="0" w:space="0" w:color="auto"/>
      </w:divBdr>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150461">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239">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5366">
      <w:bodyDiv w:val="1"/>
      <w:marLeft w:val="0"/>
      <w:marRight w:val="0"/>
      <w:marTop w:val="0"/>
      <w:marBottom w:val="0"/>
      <w:divBdr>
        <w:top w:val="none" w:sz="0" w:space="0" w:color="auto"/>
        <w:left w:val="none" w:sz="0" w:space="0" w:color="auto"/>
        <w:bottom w:val="none" w:sz="0" w:space="0" w:color="auto"/>
        <w:right w:val="none" w:sz="0" w:space="0" w:color="auto"/>
      </w:divBdr>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394409">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08133">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19787171">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0567459">
      <w:bodyDiv w:val="1"/>
      <w:marLeft w:val="0"/>
      <w:marRight w:val="0"/>
      <w:marTop w:val="0"/>
      <w:marBottom w:val="0"/>
      <w:divBdr>
        <w:top w:val="none" w:sz="0" w:space="0" w:color="auto"/>
        <w:left w:val="none" w:sz="0" w:space="0" w:color="auto"/>
        <w:bottom w:val="none" w:sz="0" w:space="0" w:color="auto"/>
        <w:right w:val="none" w:sz="0" w:space="0" w:color="auto"/>
      </w:divBdr>
      <w:divsChild>
        <w:div w:id="972441620">
          <w:marLeft w:val="0"/>
          <w:marRight w:val="0"/>
          <w:marTop w:val="0"/>
          <w:marBottom w:val="0"/>
          <w:divBdr>
            <w:top w:val="none" w:sz="0" w:space="0" w:color="auto"/>
            <w:left w:val="none" w:sz="0" w:space="0" w:color="auto"/>
            <w:bottom w:val="none" w:sz="0" w:space="0" w:color="auto"/>
            <w:right w:val="none" w:sz="0" w:space="0" w:color="auto"/>
          </w:divBdr>
        </w:div>
      </w:divsChild>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289659">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799093">
      <w:bodyDiv w:val="1"/>
      <w:marLeft w:val="0"/>
      <w:marRight w:val="0"/>
      <w:marTop w:val="0"/>
      <w:marBottom w:val="0"/>
      <w:divBdr>
        <w:top w:val="none" w:sz="0" w:space="0" w:color="auto"/>
        <w:left w:val="none" w:sz="0" w:space="0" w:color="auto"/>
        <w:bottom w:val="none" w:sz="0" w:space="0" w:color="auto"/>
        <w:right w:val="none" w:sz="0" w:space="0" w:color="auto"/>
      </w:divBdr>
      <w:divsChild>
        <w:div w:id="424542287">
          <w:marLeft w:val="0"/>
          <w:marRight w:val="0"/>
          <w:marTop w:val="0"/>
          <w:marBottom w:val="0"/>
          <w:divBdr>
            <w:top w:val="none" w:sz="0" w:space="0" w:color="auto"/>
            <w:left w:val="none" w:sz="0" w:space="0" w:color="auto"/>
            <w:bottom w:val="none" w:sz="0" w:space="0" w:color="auto"/>
            <w:right w:val="none" w:sz="0" w:space="0" w:color="auto"/>
          </w:divBdr>
        </w:div>
      </w:divsChild>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146180">
      <w:bodyDiv w:val="1"/>
      <w:marLeft w:val="0"/>
      <w:marRight w:val="0"/>
      <w:marTop w:val="0"/>
      <w:marBottom w:val="0"/>
      <w:divBdr>
        <w:top w:val="none" w:sz="0" w:space="0" w:color="auto"/>
        <w:left w:val="none" w:sz="0" w:space="0" w:color="auto"/>
        <w:bottom w:val="none" w:sz="0" w:space="0" w:color="auto"/>
        <w:right w:val="none" w:sz="0" w:space="0" w:color="auto"/>
      </w:divBdr>
      <w:divsChild>
        <w:div w:id="1564870091">
          <w:marLeft w:val="0"/>
          <w:marRight w:val="0"/>
          <w:marTop w:val="0"/>
          <w:marBottom w:val="0"/>
          <w:divBdr>
            <w:top w:val="none" w:sz="0" w:space="0" w:color="auto"/>
            <w:left w:val="none" w:sz="0" w:space="0" w:color="auto"/>
            <w:bottom w:val="none" w:sz="0" w:space="0" w:color="auto"/>
            <w:right w:val="none" w:sz="0" w:space="0" w:color="auto"/>
          </w:divBdr>
        </w:div>
      </w:divsChild>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792085">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2836">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237090">
      <w:bodyDiv w:val="1"/>
      <w:marLeft w:val="0"/>
      <w:marRight w:val="0"/>
      <w:marTop w:val="0"/>
      <w:marBottom w:val="0"/>
      <w:divBdr>
        <w:top w:val="none" w:sz="0" w:space="0" w:color="auto"/>
        <w:left w:val="none" w:sz="0" w:space="0" w:color="auto"/>
        <w:bottom w:val="none" w:sz="0" w:space="0" w:color="auto"/>
        <w:right w:val="none" w:sz="0" w:space="0" w:color="auto"/>
      </w:divBdr>
      <w:divsChild>
        <w:div w:id="890505582">
          <w:marLeft w:val="0"/>
          <w:marRight w:val="0"/>
          <w:marTop w:val="0"/>
          <w:marBottom w:val="0"/>
          <w:divBdr>
            <w:top w:val="none" w:sz="0" w:space="0" w:color="auto"/>
            <w:left w:val="none" w:sz="0" w:space="0" w:color="auto"/>
            <w:bottom w:val="none" w:sz="0" w:space="0" w:color="auto"/>
            <w:right w:val="none" w:sz="0" w:space="0" w:color="auto"/>
          </w:divBdr>
          <w:divsChild>
            <w:div w:id="25768775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64184">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281804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397882">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671967">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4937096">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181268">
      <w:bodyDiv w:val="1"/>
      <w:marLeft w:val="0"/>
      <w:marRight w:val="0"/>
      <w:marTop w:val="0"/>
      <w:marBottom w:val="0"/>
      <w:divBdr>
        <w:top w:val="none" w:sz="0" w:space="0" w:color="auto"/>
        <w:left w:val="none" w:sz="0" w:space="0" w:color="auto"/>
        <w:bottom w:val="none" w:sz="0" w:space="0" w:color="auto"/>
        <w:right w:val="none" w:sz="0" w:space="0" w:color="auto"/>
      </w:divBdr>
      <w:divsChild>
        <w:div w:id="1614970180">
          <w:marLeft w:val="0"/>
          <w:marRight w:val="0"/>
          <w:marTop w:val="0"/>
          <w:marBottom w:val="300"/>
          <w:divBdr>
            <w:top w:val="none" w:sz="0" w:space="0" w:color="auto"/>
            <w:left w:val="none" w:sz="0" w:space="0" w:color="auto"/>
            <w:bottom w:val="none" w:sz="0" w:space="0" w:color="auto"/>
            <w:right w:val="none" w:sz="0" w:space="0" w:color="auto"/>
          </w:divBdr>
          <w:divsChild>
            <w:div w:id="11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44681">
      <w:bodyDiv w:val="1"/>
      <w:marLeft w:val="0"/>
      <w:marRight w:val="0"/>
      <w:marTop w:val="0"/>
      <w:marBottom w:val="0"/>
      <w:divBdr>
        <w:top w:val="none" w:sz="0" w:space="0" w:color="auto"/>
        <w:left w:val="none" w:sz="0" w:space="0" w:color="auto"/>
        <w:bottom w:val="none" w:sz="0" w:space="0" w:color="auto"/>
        <w:right w:val="none" w:sz="0" w:space="0" w:color="auto"/>
      </w:divBdr>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4884582">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147188">
      <w:bodyDiv w:val="1"/>
      <w:marLeft w:val="0"/>
      <w:marRight w:val="0"/>
      <w:marTop w:val="0"/>
      <w:marBottom w:val="0"/>
      <w:divBdr>
        <w:top w:val="none" w:sz="0" w:space="0" w:color="auto"/>
        <w:left w:val="none" w:sz="0" w:space="0" w:color="auto"/>
        <w:bottom w:val="none" w:sz="0" w:space="0" w:color="auto"/>
        <w:right w:val="none" w:sz="0" w:space="0" w:color="auto"/>
      </w:divBdr>
    </w:div>
    <w:div w:id="1446388867">
      <w:bodyDiv w:val="1"/>
      <w:marLeft w:val="0"/>
      <w:marRight w:val="0"/>
      <w:marTop w:val="0"/>
      <w:marBottom w:val="0"/>
      <w:divBdr>
        <w:top w:val="none" w:sz="0" w:space="0" w:color="auto"/>
        <w:left w:val="none" w:sz="0" w:space="0" w:color="auto"/>
        <w:bottom w:val="none" w:sz="0" w:space="0" w:color="auto"/>
        <w:right w:val="none" w:sz="0" w:space="0" w:color="auto"/>
      </w:divBdr>
      <w:divsChild>
        <w:div w:id="898445968">
          <w:marLeft w:val="0"/>
          <w:marRight w:val="0"/>
          <w:marTop w:val="0"/>
          <w:marBottom w:val="0"/>
          <w:divBdr>
            <w:top w:val="none" w:sz="0" w:space="0" w:color="auto"/>
            <w:left w:val="none" w:sz="0" w:space="0" w:color="auto"/>
            <w:bottom w:val="none" w:sz="0" w:space="0" w:color="auto"/>
            <w:right w:val="none" w:sz="0" w:space="0" w:color="auto"/>
          </w:divBdr>
        </w:div>
      </w:divsChild>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30840">
      <w:bodyDiv w:val="1"/>
      <w:marLeft w:val="0"/>
      <w:marRight w:val="0"/>
      <w:marTop w:val="0"/>
      <w:marBottom w:val="0"/>
      <w:divBdr>
        <w:top w:val="none" w:sz="0" w:space="0" w:color="auto"/>
        <w:left w:val="none" w:sz="0" w:space="0" w:color="auto"/>
        <w:bottom w:val="none" w:sz="0" w:space="0" w:color="auto"/>
        <w:right w:val="none" w:sz="0" w:space="0" w:color="auto"/>
      </w:divBdr>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49936193">
      <w:bodyDiv w:val="1"/>
      <w:marLeft w:val="0"/>
      <w:marRight w:val="0"/>
      <w:marTop w:val="0"/>
      <w:marBottom w:val="0"/>
      <w:divBdr>
        <w:top w:val="none" w:sz="0" w:space="0" w:color="auto"/>
        <w:left w:val="none" w:sz="0" w:space="0" w:color="auto"/>
        <w:bottom w:val="none" w:sz="0" w:space="0" w:color="auto"/>
        <w:right w:val="none" w:sz="0" w:space="0" w:color="auto"/>
      </w:divBdr>
      <w:divsChild>
        <w:div w:id="252781309">
          <w:marLeft w:val="0"/>
          <w:marRight w:val="0"/>
          <w:marTop w:val="0"/>
          <w:marBottom w:val="0"/>
          <w:divBdr>
            <w:top w:val="none" w:sz="0" w:space="0" w:color="auto"/>
            <w:left w:val="none" w:sz="0" w:space="0" w:color="auto"/>
            <w:bottom w:val="none" w:sz="0" w:space="0" w:color="auto"/>
            <w:right w:val="none" w:sz="0" w:space="0" w:color="auto"/>
          </w:divBdr>
          <w:divsChild>
            <w:div w:id="1668092466">
              <w:marLeft w:val="0"/>
              <w:marRight w:val="0"/>
              <w:marTop w:val="0"/>
              <w:marBottom w:val="0"/>
              <w:divBdr>
                <w:top w:val="none" w:sz="0" w:space="0" w:color="auto"/>
                <w:left w:val="none" w:sz="0" w:space="0" w:color="auto"/>
                <w:bottom w:val="none" w:sz="0" w:space="0" w:color="auto"/>
                <w:right w:val="none" w:sz="0" w:space="0" w:color="auto"/>
              </w:divBdr>
            </w:div>
          </w:divsChild>
        </w:div>
        <w:div w:id="613561154">
          <w:marLeft w:val="0"/>
          <w:marRight w:val="0"/>
          <w:marTop w:val="0"/>
          <w:marBottom w:val="0"/>
          <w:divBdr>
            <w:top w:val="none" w:sz="0" w:space="0" w:color="auto"/>
            <w:left w:val="none" w:sz="0" w:space="0" w:color="auto"/>
            <w:bottom w:val="none" w:sz="0" w:space="0" w:color="auto"/>
            <w:right w:val="none" w:sz="0" w:space="0" w:color="auto"/>
          </w:divBdr>
          <w:divsChild>
            <w:div w:id="1054084998">
              <w:marLeft w:val="0"/>
              <w:marRight w:val="0"/>
              <w:marTop w:val="0"/>
              <w:marBottom w:val="0"/>
              <w:divBdr>
                <w:top w:val="none" w:sz="0" w:space="0" w:color="auto"/>
                <w:left w:val="none" w:sz="0" w:space="0" w:color="auto"/>
                <w:bottom w:val="none" w:sz="0" w:space="0" w:color="auto"/>
                <w:right w:val="none" w:sz="0" w:space="0" w:color="auto"/>
              </w:divBdr>
            </w:div>
          </w:divsChild>
        </w:div>
        <w:div w:id="1587492326">
          <w:marLeft w:val="0"/>
          <w:marRight w:val="0"/>
          <w:marTop w:val="0"/>
          <w:marBottom w:val="0"/>
          <w:divBdr>
            <w:top w:val="none" w:sz="0" w:space="0" w:color="auto"/>
            <w:left w:val="none" w:sz="0" w:space="0" w:color="auto"/>
            <w:bottom w:val="none" w:sz="0" w:space="0" w:color="auto"/>
            <w:right w:val="none" w:sz="0" w:space="0" w:color="auto"/>
          </w:divBdr>
          <w:divsChild>
            <w:div w:id="1822699112">
              <w:marLeft w:val="0"/>
              <w:marRight w:val="0"/>
              <w:marTop w:val="0"/>
              <w:marBottom w:val="0"/>
              <w:divBdr>
                <w:top w:val="none" w:sz="0" w:space="0" w:color="auto"/>
                <w:left w:val="none" w:sz="0" w:space="0" w:color="auto"/>
                <w:bottom w:val="none" w:sz="0" w:space="0" w:color="auto"/>
                <w:right w:val="none" w:sz="0" w:space="0" w:color="auto"/>
              </w:divBdr>
            </w:div>
          </w:divsChild>
        </w:div>
        <w:div w:id="1965118758">
          <w:marLeft w:val="0"/>
          <w:marRight w:val="0"/>
          <w:marTop w:val="0"/>
          <w:marBottom w:val="0"/>
          <w:divBdr>
            <w:top w:val="none" w:sz="0" w:space="0" w:color="auto"/>
            <w:left w:val="none" w:sz="0" w:space="0" w:color="auto"/>
            <w:bottom w:val="none" w:sz="0" w:space="0" w:color="auto"/>
            <w:right w:val="none" w:sz="0" w:space="0" w:color="auto"/>
          </w:divBdr>
          <w:divsChild>
            <w:div w:id="12003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08937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757159">
      <w:bodyDiv w:val="1"/>
      <w:marLeft w:val="0"/>
      <w:marRight w:val="0"/>
      <w:marTop w:val="0"/>
      <w:marBottom w:val="0"/>
      <w:divBdr>
        <w:top w:val="none" w:sz="0" w:space="0" w:color="auto"/>
        <w:left w:val="none" w:sz="0" w:space="0" w:color="auto"/>
        <w:bottom w:val="none" w:sz="0" w:space="0" w:color="auto"/>
        <w:right w:val="none" w:sz="0" w:space="0" w:color="auto"/>
      </w:divBdr>
    </w:div>
    <w:div w:id="1456830967">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87471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723004">
      <w:bodyDiv w:val="1"/>
      <w:marLeft w:val="0"/>
      <w:marRight w:val="0"/>
      <w:marTop w:val="0"/>
      <w:marBottom w:val="0"/>
      <w:divBdr>
        <w:top w:val="none" w:sz="0" w:space="0" w:color="auto"/>
        <w:left w:val="none" w:sz="0" w:space="0" w:color="auto"/>
        <w:bottom w:val="none" w:sz="0" w:space="0" w:color="auto"/>
        <w:right w:val="none" w:sz="0" w:space="0" w:color="auto"/>
      </w:divBdr>
      <w:divsChild>
        <w:div w:id="1294408541">
          <w:marLeft w:val="0"/>
          <w:marRight w:val="0"/>
          <w:marTop w:val="0"/>
          <w:marBottom w:val="0"/>
          <w:divBdr>
            <w:top w:val="none" w:sz="0" w:space="0" w:color="auto"/>
            <w:left w:val="none" w:sz="0" w:space="0" w:color="auto"/>
            <w:bottom w:val="none" w:sz="0" w:space="0" w:color="auto"/>
            <w:right w:val="none" w:sz="0" w:space="0" w:color="auto"/>
          </w:divBdr>
          <w:divsChild>
            <w:div w:id="1076515167">
              <w:marLeft w:val="0"/>
              <w:marRight w:val="0"/>
              <w:marTop w:val="0"/>
              <w:marBottom w:val="0"/>
              <w:divBdr>
                <w:top w:val="none" w:sz="0" w:space="0" w:color="auto"/>
                <w:left w:val="none" w:sz="0" w:space="0" w:color="auto"/>
                <w:bottom w:val="none" w:sz="0" w:space="0" w:color="auto"/>
                <w:right w:val="none" w:sz="0" w:space="0" w:color="auto"/>
              </w:divBdr>
              <w:divsChild>
                <w:div w:id="593628547">
                  <w:marLeft w:val="0"/>
                  <w:marRight w:val="0"/>
                  <w:marTop w:val="0"/>
                  <w:marBottom w:val="0"/>
                  <w:divBdr>
                    <w:top w:val="none" w:sz="0" w:space="0" w:color="auto"/>
                    <w:left w:val="none" w:sz="0" w:space="0" w:color="auto"/>
                    <w:bottom w:val="none" w:sz="0" w:space="0" w:color="auto"/>
                    <w:right w:val="none" w:sz="0" w:space="0" w:color="auto"/>
                  </w:divBdr>
                </w:div>
                <w:div w:id="1802922519">
                  <w:marLeft w:val="0"/>
                  <w:marRight w:val="0"/>
                  <w:marTop w:val="0"/>
                  <w:marBottom w:val="0"/>
                  <w:divBdr>
                    <w:top w:val="none" w:sz="0" w:space="0" w:color="auto"/>
                    <w:left w:val="none" w:sz="0" w:space="0" w:color="auto"/>
                    <w:bottom w:val="none" w:sz="0" w:space="0" w:color="auto"/>
                    <w:right w:val="none" w:sz="0" w:space="0" w:color="auto"/>
                  </w:divBdr>
                </w:div>
                <w:div w:id="258177880">
                  <w:marLeft w:val="0"/>
                  <w:marRight w:val="0"/>
                  <w:marTop w:val="0"/>
                  <w:marBottom w:val="0"/>
                  <w:divBdr>
                    <w:top w:val="none" w:sz="0" w:space="0" w:color="auto"/>
                    <w:left w:val="none" w:sz="0" w:space="0" w:color="auto"/>
                    <w:bottom w:val="none" w:sz="0" w:space="0" w:color="auto"/>
                    <w:right w:val="none" w:sz="0" w:space="0" w:color="auto"/>
                  </w:divBdr>
                </w:div>
                <w:div w:id="24061020">
                  <w:marLeft w:val="0"/>
                  <w:marRight w:val="0"/>
                  <w:marTop w:val="0"/>
                  <w:marBottom w:val="0"/>
                  <w:divBdr>
                    <w:top w:val="none" w:sz="0" w:space="0" w:color="auto"/>
                    <w:left w:val="none" w:sz="0" w:space="0" w:color="auto"/>
                    <w:bottom w:val="none" w:sz="0" w:space="0" w:color="auto"/>
                    <w:right w:val="none" w:sz="0" w:space="0" w:color="auto"/>
                  </w:divBdr>
                </w:div>
                <w:div w:id="2004966230">
                  <w:marLeft w:val="0"/>
                  <w:marRight w:val="0"/>
                  <w:marTop w:val="0"/>
                  <w:marBottom w:val="0"/>
                  <w:divBdr>
                    <w:top w:val="none" w:sz="0" w:space="0" w:color="auto"/>
                    <w:left w:val="none" w:sz="0" w:space="0" w:color="auto"/>
                    <w:bottom w:val="none" w:sz="0" w:space="0" w:color="auto"/>
                    <w:right w:val="none" w:sz="0" w:space="0" w:color="auto"/>
                  </w:divBdr>
                </w:div>
                <w:div w:id="481120870">
                  <w:marLeft w:val="0"/>
                  <w:marRight w:val="0"/>
                  <w:marTop w:val="0"/>
                  <w:marBottom w:val="0"/>
                  <w:divBdr>
                    <w:top w:val="none" w:sz="0" w:space="0" w:color="auto"/>
                    <w:left w:val="none" w:sz="0" w:space="0" w:color="auto"/>
                    <w:bottom w:val="none" w:sz="0" w:space="0" w:color="auto"/>
                    <w:right w:val="none" w:sz="0" w:space="0" w:color="auto"/>
                  </w:divBdr>
                </w:div>
                <w:div w:id="11088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393">
          <w:marLeft w:val="0"/>
          <w:marRight w:val="0"/>
          <w:marTop w:val="0"/>
          <w:marBottom w:val="0"/>
          <w:divBdr>
            <w:top w:val="none" w:sz="0" w:space="0" w:color="auto"/>
            <w:left w:val="none" w:sz="0" w:space="0" w:color="auto"/>
            <w:bottom w:val="none" w:sz="0" w:space="0" w:color="auto"/>
            <w:right w:val="none" w:sz="0" w:space="0" w:color="auto"/>
          </w:divBdr>
          <w:divsChild>
            <w:div w:id="12034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18374">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 w:id="1902017431">
                          <w:marLeft w:val="0"/>
                          <w:marRight w:val="0"/>
                          <w:marTop w:val="0"/>
                          <w:marBottom w:val="0"/>
                          <w:divBdr>
                            <w:top w:val="none" w:sz="0" w:space="0" w:color="auto"/>
                            <w:left w:val="none" w:sz="0" w:space="0" w:color="auto"/>
                            <w:bottom w:val="none" w:sz="0" w:space="0" w:color="auto"/>
                            <w:right w:val="none" w:sz="0" w:space="0" w:color="auto"/>
                          </w:divBdr>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 w:id="1694839199">
                          <w:marLeft w:val="0"/>
                          <w:marRight w:val="0"/>
                          <w:marTop w:val="0"/>
                          <w:marBottom w:val="0"/>
                          <w:divBdr>
                            <w:top w:val="none" w:sz="0" w:space="0" w:color="auto"/>
                            <w:left w:val="none" w:sz="0" w:space="0" w:color="auto"/>
                            <w:bottom w:val="none" w:sz="0" w:space="0" w:color="auto"/>
                            <w:right w:val="none" w:sz="0" w:space="0" w:color="auto"/>
                          </w:divBdr>
                        </w:div>
                      </w:divsChild>
                    </w:div>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4983329">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22440">
      <w:bodyDiv w:val="1"/>
      <w:marLeft w:val="0"/>
      <w:marRight w:val="0"/>
      <w:marTop w:val="0"/>
      <w:marBottom w:val="0"/>
      <w:divBdr>
        <w:top w:val="none" w:sz="0" w:space="0" w:color="auto"/>
        <w:left w:val="none" w:sz="0" w:space="0" w:color="auto"/>
        <w:bottom w:val="none" w:sz="0" w:space="0" w:color="auto"/>
        <w:right w:val="none" w:sz="0" w:space="0" w:color="auto"/>
      </w:divBdr>
      <w:divsChild>
        <w:div w:id="30691164">
          <w:marLeft w:val="0"/>
          <w:marRight w:val="0"/>
          <w:marTop w:val="0"/>
          <w:marBottom w:val="0"/>
          <w:divBdr>
            <w:top w:val="none" w:sz="0" w:space="0" w:color="auto"/>
            <w:left w:val="none" w:sz="0" w:space="0" w:color="auto"/>
            <w:bottom w:val="none" w:sz="0" w:space="0" w:color="auto"/>
            <w:right w:val="none" w:sz="0" w:space="0" w:color="auto"/>
          </w:divBdr>
          <w:divsChild>
            <w:div w:id="423039392">
              <w:marLeft w:val="0"/>
              <w:marRight w:val="0"/>
              <w:marTop w:val="0"/>
              <w:marBottom w:val="0"/>
              <w:divBdr>
                <w:top w:val="none" w:sz="0" w:space="0" w:color="auto"/>
                <w:left w:val="none" w:sz="0" w:space="0" w:color="auto"/>
                <w:bottom w:val="none" w:sz="0" w:space="0" w:color="auto"/>
                <w:right w:val="none" w:sz="0" w:space="0" w:color="auto"/>
              </w:divBdr>
            </w:div>
            <w:div w:id="593972316">
              <w:marLeft w:val="0"/>
              <w:marRight w:val="0"/>
              <w:marTop w:val="0"/>
              <w:marBottom w:val="0"/>
              <w:divBdr>
                <w:top w:val="none" w:sz="0" w:space="0" w:color="auto"/>
                <w:left w:val="none" w:sz="0" w:space="0" w:color="auto"/>
                <w:bottom w:val="none" w:sz="0" w:space="0" w:color="auto"/>
                <w:right w:val="none" w:sz="0" w:space="0" w:color="auto"/>
              </w:divBdr>
              <w:divsChild>
                <w:div w:id="7123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8854">
          <w:marLeft w:val="0"/>
          <w:marRight w:val="0"/>
          <w:marTop w:val="0"/>
          <w:marBottom w:val="0"/>
          <w:divBdr>
            <w:top w:val="none" w:sz="0" w:space="0" w:color="auto"/>
            <w:left w:val="none" w:sz="0" w:space="0" w:color="auto"/>
            <w:bottom w:val="none" w:sz="0" w:space="0" w:color="auto"/>
            <w:right w:val="none" w:sz="0" w:space="0" w:color="auto"/>
          </w:divBdr>
          <w:divsChild>
            <w:div w:id="711999379">
              <w:marLeft w:val="0"/>
              <w:marRight w:val="0"/>
              <w:marTop w:val="0"/>
              <w:marBottom w:val="0"/>
              <w:divBdr>
                <w:top w:val="none" w:sz="0" w:space="0" w:color="auto"/>
                <w:left w:val="none" w:sz="0" w:space="0" w:color="auto"/>
                <w:bottom w:val="none" w:sz="0" w:space="0" w:color="auto"/>
                <w:right w:val="none" w:sz="0" w:space="0" w:color="auto"/>
              </w:divBdr>
            </w:div>
            <w:div w:id="775176975">
              <w:marLeft w:val="0"/>
              <w:marRight w:val="0"/>
              <w:marTop w:val="0"/>
              <w:marBottom w:val="0"/>
              <w:divBdr>
                <w:top w:val="none" w:sz="0" w:space="0" w:color="auto"/>
                <w:left w:val="none" w:sz="0" w:space="0" w:color="auto"/>
                <w:bottom w:val="none" w:sz="0" w:space="0" w:color="auto"/>
                <w:right w:val="none" w:sz="0" w:space="0" w:color="auto"/>
              </w:divBdr>
              <w:divsChild>
                <w:div w:id="2253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8104">
          <w:marLeft w:val="0"/>
          <w:marRight w:val="0"/>
          <w:marTop w:val="0"/>
          <w:marBottom w:val="0"/>
          <w:divBdr>
            <w:top w:val="none" w:sz="0" w:space="0" w:color="auto"/>
            <w:left w:val="none" w:sz="0" w:space="0" w:color="auto"/>
            <w:bottom w:val="none" w:sz="0" w:space="0" w:color="auto"/>
            <w:right w:val="none" w:sz="0" w:space="0" w:color="auto"/>
          </w:divBdr>
          <w:divsChild>
            <w:div w:id="1734547517">
              <w:marLeft w:val="0"/>
              <w:marRight w:val="0"/>
              <w:marTop w:val="0"/>
              <w:marBottom w:val="0"/>
              <w:divBdr>
                <w:top w:val="none" w:sz="0" w:space="0" w:color="auto"/>
                <w:left w:val="none" w:sz="0" w:space="0" w:color="auto"/>
                <w:bottom w:val="none" w:sz="0" w:space="0" w:color="auto"/>
                <w:right w:val="none" w:sz="0" w:space="0" w:color="auto"/>
              </w:divBdr>
            </w:div>
            <w:div w:id="823935640">
              <w:marLeft w:val="0"/>
              <w:marRight w:val="0"/>
              <w:marTop w:val="0"/>
              <w:marBottom w:val="0"/>
              <w:divBdr>
                <w:top w:val="none" w:sz="0" w:space="0" w:color="auto"/>
                <w:left w:val="none" w:sz="0" w:space="0" w:color="auto"/>
                <w:bottom w:val="none" w:sz="0" w:space="0" w:color="auto"/>
                <w:right w:val="none" w:sz="0" w:space="0" w:color="auto"/>
              </w:divBdr>
              <w:divsChild>
                <w:div w:id="16750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7055">
          <w:marLeft w:val="0"/>
          <w:marRight w:val="0"/>
          <w:marTop w:val="0"/>
          <w:marBottom w:val="0"/>
          <w:divBdr>
            <w:top w:val="none" w:sz="0" w:space="0" w:color="auto"/>
            <w:left w:val="none" w:sz="0" w:space="0" w:color="auto"/>
            <w:bottom w:val="none" w:sz="0" w:space="0" w:color="auto"/>
            <w:right w:val="none" w:sz="0" w:space="0" w:color="auto"/>
          </w:divBdr>
          <w:divsChild>
            <w:div w:id="511993302">
              <w:marLeft w:val="0"/>
              <w:marRight w:val="0"/>
              <w:marTop w:val="0"/>
              <w:marBottom w:val="0"/>
              <w:divBdr>
                <w:top w:val="none" w:sz="0" w:space="0" w:color="auto"/>
                <w:left w:val="none" w:sz="0" w:space="0" w:color="auto"/>
                <w:bottom w:val="none" w:sz="0" w:space="0" w:color="auto"/>
                <w:right w:val="none" w:sz="0" w:space="0" w:color="auto"/>
              </w:divBdr>
            </w:div>
            <w:div w:id="189491164">
              <w:marLeft w:val="0"/>
              <w:marRight w:val="0"/>
              <w:marTop w:val="0"/>
              <w:marBottom w:val="0"/>
              <w:divBdr>
                <w:top w:val="none" w:sz="0" w:space="0" w:color="auto"/>
                <w:left w:val="none" w:sz="0" w:space="0" w:color="auto"/>
                <w:bottom w:val="none" w:sz="0" w:space="0" w:color="auto"/>
                <w:right w:val="none" w:sz="0" w:space="0" w:color="auto"/>
              </w:divBdr>
              <w:divsChild>
                <w:div w:id="15862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3576">
          <w:marLeft w:val="0"/>
          <w:marRight w:val="0"/>
          <w:marTop w:val="0"/>
          <w:marBottom w:val="0"/>
          <w:divBdr>
            <w:top w:val="none" w:sz="0" w:space="0" w:color="auto"/>
            <w:left w:val="none" w:sz="0" w:space="0" w:color="auto"/>
            <w:bottom w:val="none" w:sz="0" w:space="0" w:color="auto"/>
            <w:right w:val="none" w:sz="0" w:space="0" w:color="auto"/>
          </w:divBdr>
          <w:divsChild>
            <w:div w:id="149713686">
              <w:marLeft w:val="0"/>
              <w:marRight w:val="0"/>
              <w:marTop w:val="0"/>
              <w:marBottom w:val="0"/>
              <w:divBdr>
                <w:top w:val="none" w:sz="0" w:space="0" w:color="auto"/>
                <w:left w:val="none" w:sz="0" w:space="0" w:color="auto"/>
                <w:bottom w:val="none" w:sz="0" w:space="0" w:color="auto"/>
                <w:right w:val="none" w:sz="0" w:space="0" w:color="auto"/>
              </w:divBdr>
            </w:div>
            <w:div w:id="619804845">
              <w:marLeft w:val="0"/>
              <w:marRight w:val="0"/>
              <w:marTop w:val="0"/>
              <w:marBottom w:val="0"/>
              <w:divBdr>
                <w:top w:val="none" w:sz="0" w:space="0" w:color="auto"/>
                <w:left w:val="none" w:sz="0" w:space="0" w:color="auto"/>
                <w:bottom w:val="none" w:sz="0" w:space="0" w:color="auto"/>
                <w:right w:val="none" w:sz="0" w:space="0" w:color="auto"/>
              </w:divBdr>
              <w:divsChild>
                <w:div w:id="7780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9069">
          <w:marLeft w:val="0"/>
          <w:marRight w:val="0"/>
          <w:marTop w:val="0"/>
          <w:marBottom w:val="0"/>
          <w:divBdr>
            <w:top w:val="none" w:sz="0" w:space="0" w:color="auto"/>
            <w:left w:val="none" w:sz="0" w:space="0" w:color="auto"/>
            <w:bottom w:val="none" w:sz="0" w:space="0" w:color="auto"/>
            <w:right w:val="none" w:sz="0" w:space="0" w:color="auto"/>
          </w:divBdr>
          <w:divsChild>
            <w:div w:id="359431496">
              <w:marLeft w:val="0"/>
              <w:marRight w:val="0"/>
              <w:marTop w:val="0"/>
              <w:marBottom w:val="0"/>
              <w:divBdr>
                <w:top w:val="none" w:sz="0" w:space="0" w:color="auto"/>
                <w:left w:val="none" w:sz="0" w:space="0" w:color="auto"/>
                <w:bottom w:val="none" w:sz="0" w:space="0" w:color="auto"/>
                <w:right w:val="none" w:sz="0" w:space="0" w:color="auto"/>
              </w:divBdr>
            </w:div>
            <w:div w:id="451751183">
              <w:marLeft w:val="0"/>
              <w:marRight w:val="0"/>
              <w:marTop w:val="0"/>
              <w:marBottom w:val="0"/>
              <w:divBdr>
                <w:top w:val="none" w:sz="0" w:space="0" w:color="auto"/>
                <w:left w:val="none" w:sz="0" w:space="0" w:color="auto"/>
                <w:bottom w:val="none" w:sz="0" w:space="0" w:color="auto"/>
                <w:right w:val="none" w:sz="0" w:space="0" w:color="auto"/>
              </w:divBdr>
              <w:divsChild>
                <w:div w:id="1355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298908">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79761420">
      <w:bodyDiv w:val="1"/>
      <w:marLeft w:val="0"/>
      <w:marRight w:val="0"/>
      <w:marTop w:val="0"/>
      <w:marBottom w:val="0"/>
      <w:divBdr>
        <w:top w:val="none" w:sz="0" w:space="0" w:color="auto"/>
        <w:left w:val="none" w:sz="0" w:space="0" w:color="auto"/>
        <w:bottom w:val="none" w:sz="0" w:space="0" w:color="auto"/>
        <w:right w:val="none" w:sz="0" w:space="0" w:color="auto"/>
      </w:divBdr>
    </w:div>
    <w:div w:id="148026539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740">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1769630">
      <w:bodyDiv w:val="1"/>
      <w:marLeft w:val="0"/>
      <w:marRight w:val="0"/>
      <w:marTop w:val="0"/>
      <w:marBottom w:val="0"/>
      <w:divBdr>
        <w:top w:val="none" w:sz="0" w:space="0" w:color="auto"/>
        <w:left w:val="none" w:sz="0" w:space="0" w:color="auto"/>
        <w:bottom w:val="none" w:sz="0" w:space="0" w:color="auto"/>
        <w:right w:val="none" w:sz="0" w:space="0" w:color="auto"/>
      </w:divBdr>
      <w:divsChild>
        <w:div w:id="1513372862">
          <w:marLeft w:val="0"/>
          <w:marRight w:val="0"/>
          <w:marTop w:val="0"/>
          <w:marBottom w:val="0"/>
          <w:divBdr>
            <w:top w:val="none" w:sz="0" w:space="0" w:color="auto"/>
            <w:left w:val="none" w:sz="0" w:space="0" w:color="auto"/>
            <w:bottom w:val="none" w:sz="0" w:space="0" w:color="auto"/>
            <w:right w:val="none" w:sz="0" w:space="0" w:color="auto"/>
          </w:divBdr>
        </w:div>
      </w:divsChild>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14267">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386975">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3040">
      <w:bodyDiv w:val="1"/>
      <w:marLeft w:val="0"/>
      <w:marRight w:val="0"/>
      <w:marTop w:val="0"/>
      <w:marBottom w:val="0"/>
      <w:divBdr>
        <w:top w:val="none" w:sz="0" w:space="0" w:color="auto"/>
        <w:left w:val="none" w:sz="0" w:space="0" w:color="auto"/>
        <w:bottom w:val="none" w:sz="0" w:space="0" w:color="auto"/>
        <w:right w:val="none" w:sz="0" w:space="0" w:color="auto"/>
      </w:divBdr>
      <w:divsChild>
        <w:div w:id="1096827488">
          <w:marLeft w:val="0"/>
          <w:marRight w:val="0"/>
          <w:marTop w:val="0"/>
          <w:marBottom w:val="0"/>
          <w:divBdr>
            <w:top w:val="none" w:sz="0" w:space="0" w:color="auto"/>
            <w:left w:val="none" w:sz="0" w:space="0" w:color="auto"/>
            <w:bottom w:val="none" w:sz="0" w:space="0" w:color="auto"/>
            <w:right w:val="none" w:sz="0" w:space="0" w:color="auto"/>
          </w:divBdr>
        </w:div>
        <w:div w:id="2123988229">
          <w:marLeft w:val="0"/>
          <w:marRight w:val="0"/>
          <w:marTop w:val="0"/>
          <w:marBottom w:val="0"/>
          <w:divBdr>
            <w:top w:val="none" w:sz="0" w:space="0" w:color="auto"/>
            <w:left w:val="none" w:sz="0" w:space="0" w:color="auto"/>
            <w:bottom w:val="none" w:sz="0" w:space="0" w:color="auto"/>
            <w:right w:val="none" w:sz="0" w:space="0" w:color="auto"/>
          </w:divBdr>
          <w:divsChild>
            <w:div w:id="17099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315168">
      <w:bodyDiv w:val="1"/>
      <w:marLeft w:val="0"/>
      <w:marRight w:val="0"/>
      <w:marTop w:val="0"/>
      <w:marBottom w:val="0"/>
      <w:divBdr>
        <w:top w:val="none" w:sz="0" w:space="0" w:color="auto"/>
        <w:left w:val="none" w:sz="0" w:space="0" w:color="auto"/>
        <w:bottom w:val="none" w:sz="0" w:space="0" w:color="auto"/>
        <w:right w:val="none" w:sz="0" w:space="0" w:color="auto"/>
      </w:divBdr>
    </w:div>
    <w:div w:id="1485509145">
      <w:bodyDiv w:val="1"/>
      <w:marLeft w:val="0"/>
      <w:marRight w:val="0"/>
      <w:marTop w:val="0"/>
      <w:marBottom w:val="0"/>
      <w:divBdr>
        <w:top w:val="none" w:sz="0" w:space="0" w:color="auto"/>
        <w:left w:val="none" w:sz="0" w:space="0" w:color="auto"/>
        <w:bottom w:val="none" w:sz="0" w:space="0" w:color="auto"/>
        <w:right w:val="none" w:sz="0" w:space="0" w:color="auto"/>
      </w:divBdr>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8667373">
      <w:bodyDiv w:val="1"/>
      <w:marLeft w:val="0"/>
      <w:marRight w:val="0"/>
      <w:marTop w:val="0"/>
      <w:marBottom w:val="0"/>
      <w:divBdr>
        <w:top w:val="none" w:sz="0" w:space="0" w:color="auto"/>
        <w:left w:val="none" w:sz="0" w:space="0" w:color="auto"/>
        <w:bottom w:val="none" w:sz="0" w:space="0" w:color="auto"/>
        <w:right w:val="none" w:sz="0" w:space="0" w:color="auto"/>
      </w:divBdr>
      <w:divsChild>
        <w:div w:id="1727415870">
          <w:marLeft w:val="0"/>
          <w:marRight w:val="0"/>
          <w:marTop w:val="0"/>
          <w:marBottom w:val="150"/>
          <w:divBdr>
            <w:top w:val="none" w:sz="0" w:space="0" w:color="auto"/>
            <w:left w:val="none" w:sz="0" w:space="0" w:color="auto"/>
            <w:bottom w:val="none" w:sz="0" w:space="0" w:color="auto"/>
            <w:right w:val="none" w:sz="0" w:space="0" w:color="auto"/>
          </w:divBdr>
          <w:divsChild>
            <w:div w:id="563838837">
              <w:marLeft w:val="0"/>
              <w:marRight w:val="0"/>
              <w:marTop w:val="0"/>
              <w:marBottom w:val="0"/>
              <w:divBdr>
                <w:top w:val="none" w:sz="0" w:space="0" w:color="auto"/>
                <w:left w:val="none" w:sz="0" w:space="0" w:color="auto"/>
                <w:bottom w:val="none" w:sz="0" w:space="0" w:color="auto"/>
                <w:right w:val="none" w:sz="0" w:space="0" w:color="auto"/>
              </w:divBdr>
              <w:divsChild>
                <w:div w:id="569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1312">
          <w:marLeft w:val="0"/>
          <w:marRight w:val="0"/>
          <w:marTop w:val="0"/>
          <w:marBottom w:val="0"/>
          <w:divBdr>
            <w:top w:val="none" w:sz="0" w:space="0" w:color="auto"/>
            <w:left w:val="none" w:sz="0" w:space="0" w:color="auto"/>
            <w:bottom w:val="none" w:sz="0" w:space="0" w:color="auto"/>
            <w:right w:val="none" w:sz="0" w:space="0" w:color="auto"/>
          </w:divBdr>
        </w:div>
      </w:divsChild>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89132">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1944339">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60283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064460">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17796">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5799965">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4083">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6604558">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303284">
      <w:bodyDiv w:val="1"/>
      <w:marLeft w:val="0"/>
      <w:marRight w:val="0"/>
      <w:marTop w:val="0"/>
      <w:marBottom w:val="0"/>
      <w:divBdr>
        <w:top w:val="none" w:sz="0" w:space="0" w:color="auto"/>
        <w:left w:val="none" w:sz="0" w:space="0" w:color="auto"/>
        <w:bottom w:val="none" w:sz="0" w:space="0" w:color="auto"/>
        <w:right w:val="none" w:sz="0" w:space="0" w:color="auto"/>
      </w:divBdr>
    </w:div>
    <w:div w:id="1497569452">
      <w:bodyDiv w:val="1"/>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0806057">
      <w:bodyDiv w:val="1"/>
      <w:marLeft w:val="0"/>
      <w:marRight w:val="0"/>
      <w:marTop w:val="0"/>
      <w:marBottom w:val="0"/>
      <w:divBdr>
        <w:top w:val="none" w:sz="0" w:space="0" w:color="auto"/>
        <w:left w:val="none" w:sz="0" w:space="0" w:color="auto"/>
        <w:bottom w:val="none" w:sz="0" w:space="0" w:color="auto"/>
        <w:right w:val="none" w:sz="0" w:space="0" w:color="auto"/>
      </w:divBdr>
    </w:div>
    <w:div w:id="1501777671">
      <w:bodyDiv w:val="1"/>
      <w:marLeft w:val="0"/>
      <w:marRight w:val="0"/>
      <w:marTop w:val="0"/>
      <w:marBottom w:val="0"/>
      <w:divBdr>
        <w:top w:val="none" w:sz="0" w:space="0" w:color="auto"/>
        <w:left w:val="none" w:sz="0" w:space="0" w:color="auto"/>
        <w:bottom w:val="none" w:sz="0" w:space="0" w:color="auto"/>
        <w:right w:val="none" w:sz="0" w:space="0" w:color="auto"/>
      </w:divBdr>
      <w:divsChild>
        <w:div w:id="1481070724">
          <w:marLeft w:val="300"/>
          <w:marRight w:val="150"/>
          <w:marTop w:val="300"/>
          <w:marBottom w:val="300"/>
          <w:divBdr>
            <w:top w:val="none" w:sz="0" w:space="0" w:color="auto"/>
            <w:left w:val="none" w:sz="0" w:space="0" w:color="auto"/>
            <w:bottom w:val="none" w:sz="0" w:space="0" w:color="auto"/>
            <w:right w:val="none" w:sz="0" w:space="0" w:color="auto"/>
          </w:divBdr>
        </w:div>
        <w:div w:id="1831751750">
          <w:marLeft w:val="300"/>
          <w:marRight w:val="0"/>
          <w:marTop w:val="0"/>
          <w:marBottom w:val="0"/>
          <w:divBdr>
            <w:top w:val="none" w:sz="0" w:space="0" w:color="auto"/>
            <w:left w:val="none" w:sz="0" w:space="0" w:color="auto"/>
            <w:bottom w:val="none" w:sz="0" w:space="0" w:color="auto"/>
            <w:right w:val="none" w:sz="0" w:space="0" w:color="auto"/>
          </w:divBdr>
        </w:div>
      </w:divsChild>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1970398">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478520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136255">
      <w:bodyDiv w:val="1"/>
      <w:marLeft w:val="0"/>
      <w:marRight w:val="0"/>
      <w:marTop w:val="0"/>
      <w:marBottom w:val="0"/>
      <w:divBdr>
        <w:top w:val="none" w:sz="0" w:space="0" w:color="auto"/>
        <w:left w:val="none" w:sz="0" w:space="0" w:color="auto"/>
        <w:bottom w:val="none" w:sz="0" w:space="0" w:color="auto"/>
        <w:right w:val="none" w:sz="0" w:space="0" w:color="auto"/>
      </w:divBdr>
      <w:divsChild>
        <w:div w:id="1986814362">
          <w:marLeft w:val="0"/>
          <w:marRight w:val="0"/>
          <w:marTop w:val="0"/>
          <w:marBottom w:val="0"/>
          <w:divBdr>
            <w:top w:val="none" w:sz="0" w:space="0" w:color="auto"/>
            <w:left w:val="none" w:sz="0" w:space="0" w:color="auto"/>
            <w:bottom w:val="none" w:sz="0" w:space="0" w:color="auto"/>
            <w:right w:val="none" w:sz="0" w:space="0" w:color="auto"/>
          </w:divBdr>
        </w:div>
        <w:div w:id="1345210996">
          <w:marLeft w:val="0"/>
          <w:marRight w:val="0"/>
          <w:marTop w:val="0"/>
          <w:marBottom w:val="0"/>
          <w:divBdr>
            <w:top w:val="none" w:sz="0" w:space="0" w:color="auto"/>
            <w:left w:val="none" w:sz="0" w:space="0" w:color="auto"/>
            <w:bottom w:val="none" w:sz="0" w:space="0" w:color="auto"/>
            <w:right w:val="none" w:sz="0" w:space="0" w:color="auto"/>
          </w:divBdr>
          <w:divsChild>
            <w:div w:id="1152140408">
              <w:marLeft w:val="0"/>
              <w:marRight w:val="0"/>
              <w:marTop w:val="0"/>
              <w:marBottom w:val="0"/>
              <w:divBdr>
                <w:top w:val="none" w:sz="0" w:space="0" w:color="auto"/>
                <w:left w:val="none" w:sz="0" w:space="0" w:color="auto"/>
                <w:bottom w:val="none" w:sz="0" w:space="0" w:color="auto"/>
                <w:right w:val="none" w:sz="0" w:space="0" w:color="auto"/>
              </w:divBdr>
              <w:divsChild>
                <w:div w:id="575669777">
                  <w:marLeft w:val="0"/>
                  <w:marRight w:val="0"/>
                  <w:marTop w:val="0"/>
                  <w:marBottom w:val="0"/>
                  <w:divBdr>
                    <w:top w:val="none" w:sz="0" w:space="0" w:color="auto"/>
                    <w:left w:val="none" w:sz="0" w:space="0" w:color="auto"/>
                    <w:bottom w:val="none" w:sz="0" w:space="0" w:color="auto"/>
                    <w:right w:val="none" w:sz="0" w:space="0" w:color="auto"/>
                  </w:divBdr>
                  <w:divsChild>
                    <w:div w:id="1717004998">
                      <w:marLeft w:val="0"/>
                      <w:marRight w:val="0"/>
                      <w:marTop w:val="0"/>
                      <w:marBottom w:val="0"/>
                      <w:divBdr>
                        <w:top w:val="none" w:sz="0" w:space="0" w:color="auto"/>
                        <w:left w:val="none" w:sz="0" w:space="0" w:color="auto"/>
                        <w:bottom w:val="none" w:sz="0" w:space="0" w:color="auto"/>
                        <w:right w:val="none" w:sz="0" w:space="0" w:color="auto"/>
                      </w:divBdr>
                    </w:div>
                    <w:div w:id="15972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0116">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685612">
      <w:bodyDiv w:val="1"/>
      <w:marLeft w:val="0"/>
      <w:marRight w:val="0"/>
      <w:marTop w:val="0"/>
      <w:marBottom w:val="0"/>
      <w:divBdr>
        <w:top w:val="none" w:sz="0" w:space="0" w:color="auto"/>
        <w:left w:val="none" w:sz="0" w:space="0" w:color="auto"/>
        <w:bottom w:val="none" w:sz="0" w:space="0" w:color="auto"/>
        <w:right w:val="none" w:sz="0" w:space="0" w:color="auto"/>
      </w:divBdr>
      <w:divsChild>
        <w:div w:id="1520578559">
          <w:marLeft w:val="0"/>
          <w:marRight w:val="0"/>
          <w:marTop w:val="30"/>
          <w:marBottom w:val="150"/>
          <w:divBdr>
            <w:top w:val="none" w:sz="0" w:space="0" w:color="auto"/>
            <w:left w:val="none" w:sz="0" w:space="0" w:color="auto"/>
            <w:bottom w:val="single" w:sz="6" w:space="4" w:color="EEEEEE"/>
            <w:right w:val="none" w:sz="0" w:space="0" w:color="auto"/>
          </w:divBdr>
        </w:div>
        <w:div w:id="1765106487">
          <w:marLeft w:val="0"/>
          <w:marRight w:val="0"/>
          <w:marTop w:val="0"/>
          <w:marBottom w:val="0"/>
          <w:divBdr>
            <w:top w:val="none" w:sz="0" w:space="0" w:color="auto"/>
            <w:left w:val="none" w:sz="0" w:space="0" w:color="auto"/>
            <w:bottom w:val="none" w:sz="0" w:space="0" w:color="auto"/>
            <w:right w:val="none" w:sz="0" w:space="0" w:color="auto"/>
          </w:divBdr>
        </w:div>
      </w:divsChild>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763375">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15285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287">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280845">
      <w:bodyDiv w:val="1"/>
      <w:marLeft w:val="0"/>
      <w:marRight w:val="0"/>
      <w:marTop w:val="0"/>
      <w:marBottom w:val="0"/>
      <w:divBdr>
        <w:top w:val="none" w:sz="0" w:space="0" w:color="auto"/>
        <w:left w:val="none" w:sz="0" w:space="0" w:color="auto"/>
        <w:bottom w:val="none" w:sz="0" w:space="0" w:color="auto"/>
        <w:right w:val="none" w:sz="0" w:space="0" w:color="auto"/>
      </w:divBdr>
    </w:div>
    <w:div w:id="1523281938">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01858">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750">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836903">
      <w:bodyDiv w:val="1"/>
      <w:marLeft w:val="0"/>
      <w:marRight w:val="0"/>
      <w:marTop w:val="0"/>
      <w:marBottom w:val="0"/>
      <w:divBdr>
        <w:top w:val="none" w:sz="0" w:space="0" w:color="auto"/>
        <w:left w:val="none" w:sz="0" w:space="0" w:color="auto"/>
        <w:bottom w:val="none" w:sz="0" w:space="0" w:color="auto"/>
        <w:right w:val="none" w:sz="0" w:space="0" w:color="auto"/>
      </w:divBdr>
      <w:divsChild>
        <w:div w:id="1772816944">
          <w:marLeft w:val="0"/>
          <w:marRight w:val="0"/>
          <w:marTop w:val="0"/>
          <w:marBottom w:val="0"/>
          <w:divBdr>
            <w:top w:val="none" w:sz="0" w:space="0" w:color="auto"/>
            <w:left w:val="none" w:sz="0" w:space="0" w:color="auto"/>
            <w:bottom w:val="none" w:sz="0" w:space="0" w:color="auto"/>
            <w:right w:val="none" w:sz="0" w:space="0" w:color="auto"/>
          </w:divBdr>
        </w:div>
      </w:divsChild>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182877">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2379691">
      <w:bodyDiv w:val="1"/>
      <w:marLeft w:val="0"/>
      <w:marRight w:val="0"/>
      <w:marTop w:val="0"/>
      <w:marBottom w:val="0"/>
      <w:divBdr>
        <w:top w:val="none" w:sz="0" w:space="0" w:color="auto"/>
        <w:left w:val="none" w:sz="0" w:space="0" w:color="auto"/>
        <w:bottom w:val="none" w:sz="0" w:space="0" w:color="auto"/>
        <w:right w:val="none" w:sz="0" w:space="0" w:color="auto"/>
      </w:divBdr>
      <w:divsChild>
        <w:div w:id="205605702">
          <w:marLeft w:val="0"/>
          <w:marRight w:val="0"/>
          <w:marTop w:val="0"/>
          <w:marBottom w:val="0"/>
          <w:divBdr>
            <w:top w:val="none" w:sz="0" w:space="0" w:color="auto"/>
            <w:left w:val="none" w:sz="0" w:space="0" w:color="auto"/>
            <w:bottom w:val="none" w:sz="0" w:space="0" w:color="auto"/>
            <w:right w:val="none" w:sz="0" w:space="0" w:color="auto"/>
          </w:divBdr>
        </w:div>
      </w:divsChild>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6872">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163050">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7814">
      <w:bodyDiv w:val="1"/>
      <w:marLeft w:val="0"/>
      <w:marRight w:val="0"/>
      <w:marTop w:val="0"/>
      <w:marBottom w:val="0"/>
      <w:divBdr>
        <w:top w:val="none" w:sz="0" w:space="0" w:color="auto"/>
        <w:left w:val="none" w:sz="0" w:space="0" w:color="auto"/>
        <w:bottom w:val="none" w:sz="0" w:space="0" w:color="auto"/>
        <w:right w:val="none" w:sz="0" w:space="0" w:color="auto"/>
      </w:divBdr>
      <w:divsChild>
        <w:div w:id="1114252134">
          <w:marLeft w:val="0"/>
          <w:marRight w:val="0"/>
          <w:marTop w:val="0"/>
          <w:marBottom w:val="0"/>
          <w:divBdr>
            <w:top w:val="none" w:sz="0" w:space="0" w:color="auto"/>
            <w:left w:val="none" w:sz="0" w:space="0" w:color="auto"/>
            <w:bottom w:val="none" w:sz="0" w:space="0" w:color="auto"/>
            <w:right w:val="none" w:sz="0" w:space="0" w:color="auto"/>
          </w:divBdr>
        </w:div>
        <w:div w:id="1990744089">
          <w:marLeft w:val="0"/>
          <w:marRight w:val="0"/>
          <w:marTop w:val="420"/>
          <w:marBottom w:val="0"/>
          <w:divBdr>
            <w:top w:val="none" w:sz="0" w:space="0" w:color="auto"/>
            <w:left w:val="none" w:sz="0" w:space="0" w:color="auto"/>
            <w:bottom w:val="none" w:sz="0" w:space="0" w:color="auto"/>
            <w:right w:val="none" w:sz="0" w:space="0" w:color="auto"/>
          </w:divBdr>
          <w:divsChild>
            <w:div w:id="142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556169">
      <w:bodyDiv w:val="1"/>
      <w:marLeft w:val="0"/>
      <w:marRight w:val="0"/>
      <w:marTop w:val="0"/>
      <w:marBottom w:val="0"/>
      <w:divBdr>
        <w:top w:val="none" w:sz="0" w:space="0" w:color="auto"/>
        <w:left w:val="none" w:sz="0" w:space="0" w:color="auto"/>
        <w:bottom w:val="none" w:sz="0" w:space="0" w:color="auto"/>
        <w:right w:val="none" w:sz="0" w:space="0" w:color="auto"/>
      </w:divBdr>
      <w:divsChild>
        <w:div w:id="9988376">
          <w:marLeft w:val="0"/>
          <w:marRight w:val="0"/>
          <w:marTop w:val="0"/>
          <w:marBottom w:val="150"/>
          <w:divBdr>
            <w:top w:val="none" w:sz="0" w:space="0" w:color="auto"/>
            <w:left w:val="none" w:sz="0" w:space="0" w:color="auto"/>
            <w:bottom w:val="none" w:sz="0" w:space="0" w:color="auto"/>
            <w:right w:val="none" w:sz="0" w:space="0" w:color="auto"/>
          </w:divBdr>
        </w:div>
        <w:div w:id="1068192027">
          <w:marLeft w:val="0"/>
          <w:marRight w:val="0"/>
          <w:marTop w:val="0"/>
          <w:marBottom w:val="15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591960">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861220">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108592">
      <w:bodyDiv w:val="1"/>
      <w:marLeft w:val="0"/>
      <w:marRight w:val="0"/>
      <w:marTop w:val="0"/>
      <w:marBottom w:val="0"/>
      <w:divBdr>
        <w:top w:val="none" w:sz="0" w:space="0" w:color="auto"/>
        <w:left w:val="none" w:sz="0" w:space="0" w:color="auto"/>
        <w:bottom w:val="none" w:sz="0" w:space="0" w:color="auto"/>
        <w:right w:val="none" w:sz="0" w:space="0" w:color="auto"/>
      </w:divBdr>
    </w:div>
    <w:div w:id="1547331899">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411338">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073793">
      <w:bodyDiv w:val="1"/>
      <w:marLeft w:val="0"/>
      <w:marRight w:val="0"/>
      <w:marTop w:val="0"/>
      <w:marBottom w:val="0"/>
      <w:divBdr>
        <w:top w:val="none" w:sz="0" w:space="0" w:color="auto"/>
        <w:left w:val="none" w:sz="0" w:space="0" w:color="auto"/>
        <w:bottom w:val="none" w:sz="0" w:space="0" w:color="auto"/>
        <w:right w:val="none" w:sz="0" w:space="0" w:color="auto"/>
      </w:divBdr>
    </w:div>
    <w:div w:id="1550803043">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1767831">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540230">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124028">
      <w:bodyDiv w:val="1"/>
      <w:marLeft w:val="0"/>
      <w:marRight w:val="0"/>
      <w:marTop w:val="0"/>
      <w:marBottom w:val="0"/>
      <w:divBdr>
        <w:top w:val="none" w:sz="0" w:space="0" w:color="auto"/>
        <w:left w:val="none" w:sz="0" w:space="0" w:color="auto"/>
        <w:bottom w:val="none" w:sz="0" w:space="0" w:color="auto"/>
        <w:right w:val="none" w:sz="0" w:space="0" w:color="auto"/>
      </w:divBdr>
      <w:divsChild>
        <w:div w:id="837188362">
          <w:marLeft w:val="0"/>
          <w:marRight w:val="0"/>
          <w:marTop w:val="0"/>
          <w:marBottom w:val="0"/>
          <w:divBdr>
            <w:top w:val="none" w:sz="0" w:space="0" w:color="auto"/>
            <w:left w:val="none" w:sz="0" w:space="0" w:color="auto"/>
            <w:bottom w:val="none" w:sz="0" w:space="0" w:color="auto"/>
            <w:right w:val="none" w:sz="0" w:space="0" w:color="auto"/>
          </w:divBdr>
        </w:div>
      </w:divsChild>
    </w:div>
    <w:div w:id="1555198742">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232348">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4859">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16320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02">
          <w:marLeft w:val="0"/>
          <w:marRight w:val="0"/>
          <w:marTop w:val="0"/>
          <w:marBottom w:val="0"/>
          <w:divBdr>
            <w:top w:val="none" w:sz="0" w:space="0" w:color="auto"/>
            <w:left w:val="none" w:sz="0" w:space="0" w:color="auto"/>
            <w:bottom w:val="none" w:sz="0" w:space="0" w:color="auto"/>
            <w:right w:val="none" w:sz="0" w:space="0" w:color="auto"/>
          </w:divBdr>
        </w:div>
      </w:divsChild>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9538">
          <w:marLeft w:val="0"/>
          <w:marRight w:val="0"/>
          <w:marTop w:val="0"/>
          <w:marBottom w:val="0"/>
          <w:divBdr>
            <w:top w:val="none" w:sz="0" w:space="0" w:color="auto"/>
            <w:left w:val="none" w:sz="0" w:space="0" w:color="auto"/>
            <w:bottom w:val="none" w:sz="0" w:space="0" w:color="auto"/>
            <w:right w:val="none" w:sz="0" w:space="0" w:color="auto"/>
          </w:divBdr>
        </w:div>
      </w:divsChild>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019991">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5749429">
      <w:bodyDiv w:val="1"/>
      <w:marLeft w:val="0"/>
      <w:marRight w:val="0"/>
      <w:marTop w:val="0"/>
      <w:marBottom w:val="0"/>
      <w:divBdr>
        <w:top w:val="none" w:sz="0" w:space="0" w:color="auto"/>
        <w:left w:val="none" w:sz="0" w:space="0" w:color="auto"/>
        <w:bottom w:val="none" w:sz="0" w:space="0" w:color="auto"/>
        <w:right w:val="none" w:sz="0" w:space="0" w:color="auto"/>
      </w:divBdr>
      <w:divsChild>
        <w:div w:id="145320079">
          <w:marLeft w:val="0"/>
          <w:marRight w:val="0"/>
          <w:marTop w:val="0"/>
          <w:marBottom w:val="300"/>
          <w:divBdr>
            <w:top w:val="none" w:sz="0" w:space="0" w:color="auto"/>
            <w:left w:val="none" w:sz="0" w:space="0" w:color="auto"/>
            <w:bottom w:val="none" w:sz="0" w:space="0" w:color="auto"/>
            <w:right w:val="none" w:sz="0" w:space="0" w:color="auto"/>
          </w:divBdr>
          <w:divsChild>
            <w:div w:id="18048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3898">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0767450">
      <w:bodyDiv w:val="1"/>
      <w:marLeft w:val="0"/>
      <w:marRight w:val="0"/>
      <w:marTop w:val="0"/>
      <w:marBottom w:val="0"/>
      <w:divBdr>
        <w:top w:val="none" w:sz="0" w:space="0" w:color="auto"/>
        <w:left w:val="none" w:sz="0" w:space="0" w:color="auto"/>
        <w:bottom w:val="none" w:sz="0" w:space="0" w:color="auto"/>
        <w:right w:val="none" w:sz="0" w:space="0" w:color="auto"/>
      </w:divBdr>
      <w:divsChild>
        <w:div w:id="577907033">
          <w:marLeft w:val="750"/>
          <w:marRight w:val="0"/>
          <w:marTop w:val="0"/>
          <w:marBottom w:val="450"/>
          <w:divBdr>
            <w:top w:val="none" w:sz="0" w:space="0" w:color="auto"/>
            <w:left w:val="none" w:sz="0" w:space="0" w:color="auto"/>
            <w:bottom w:val="none" w:sz="0" w:space="0" w:color="auto"/>
            <w:right w:val="none" w:sz="0" w:space="0" w:color="auto"/>
          </w:divBdr>
          <w:divsChild>
            <w:div w:id="317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5871">
      <w:bodyDiv w:val="1"/>
      <w:marLeft w:val="0"/>
      <w:marRight w:val="0"/>
      <w:marTop w:val="0"/>
      <w:marBottom w:val="0"/>
      <w:divBdr>
        <w:top w:val="none" w:sz="0" w:space="0" w:color="auto"/>
        <w:left w:val="none" w:sz="0" w:space="0" w:color="auto"/>
        <w:bottom w:val="none" w:sz="0" w:space="0" w:color="auto"/>
        <w:right w:val="none" w:sz="0" w:space="0" w:color="auto"/>
      </w:divBdr>
      <w:divsChild>
        <w:div w:id="790779473">
          <w:marLeft w:val="0"/>
          <w:marRight w:val="0"/>
          <w:marTop w:val="0"/>
          <w:marBottom w:val="0"/>
          <w:divBdr>
            <w:top w:val="none" w:sz="0" w:space="0" w:color="auto"/>
            <w:left w:val="none" w:sz="0" w:space="0" w:color="auto"/>
            <w:bottom w:val="none" w:sz="0" w:space="0" w:color="auto"/>
            <w:right w:val="none" w:sz="0" w:space="0" w:color="auto"/>
          </w:divBdr>
        </w:div>
        <w:div w:id="1569268307">
          <w:marLeft w:val="0"/>
          <w:marRight w:val="0"/>
          <w:marTop w:val="0"/>
          <w:marBottom w:val="0"/>
          <w:divBdr>
            <w:top w:val="none" w:sz="0" w:space="0" w:color="auto"/>
            <w:left w:val="none" w:sz="0" w:space="0" w:color="auto"/>
            <w:bottom w:val="none" w:sz="0" w:space="0" w:color="auto"/>
            <w:right w:val="none" w:sz="0" w:space="0" w:color="auto"/>
          </w:divBdr>
          <w:divsChild>
            <w:div w:id="1994868049">
              <w:marLeft w:val="0"/>
              <w:marRight w:val="0"/>
              <w:marTop w:val="0"/>
              <w:marBottom w:val="0"/>
              <w:divBdr>
                <w:top w:val="none" w:sz="0" w:space="0" w:color="auto"/>
                <w:left w:val="none" w:sz="0" w:space="0" w:color="auto"/>
                <w:bottom w:val="none" w:sz="0" w:space="0" w:color="auto"/>
                <w:right w:val="none" w:sz="0" w:space="0" w:color="auto"/>
              </w:divBdr>
              <w:divsChild>
                <w:div w:id="597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2545395">
      <w:bodyDiv w:val="1"/>
      <w:marLeft w:val="0"/>
      <w:marRight w:val="0"/>
      <w:marTop w:val="0"/>
      <w:marBottom w:val="0"/>
      <w:divBdr>
        <w:top w:val="none" w:sz="0" w:space="0" w:color="auto"/>
        <w:left w:val="none" w:sz="0" w:space="0" w:color="auto"/>
        <w:bottom w:val="none" w:sz="0" w:space="0" w:color="auto"/>
        <w:right w:val="none" w:sz="0" w:space="0" w:color="auto"/>
      </w:divBdr>
    </w:div>
    <w:div w:id="1573001756">
      <w:bodyDiv w:val="1"/>
      <w:marLeft w:val="0"/>
      <w:marRight w:val="0"/>
      <w:marTop w:val="0"/>
      <w:marBottom w:val="0"/>
      <w:divBdr>
        <w:top w:val="none" w:sz="0" w:space="0" w:color="auto"/>
        <w:left w:val="none" w:sz="0" w:space="0" w:color="auto"/>
        <w:bottom w:val="none" w:sz="0" w:space="0" w:color="auto"/>
        <w:right w:val="none" w:sz="0" w:space="0" w:color="auto"/>
      </w:divBdr>
      <w:divsChild>
        <w:div w:id="1067462168">
          <w:marLeft w:val="0"/>
          <w:marRight w:val="0"/>
          <w:marTop w:val="0"/>
          <w:marBottom w:val="0"/>
          <w:divBdr>
            <w:top w:val="none" w:sz="0" w:space="0" w:color="auto"/>
            <w:left w:val="none" w:sz="0" w:space="0" w:color="auto"/>
            <w:bottom w:val="none" w:sz="0" w:space="0" w:color="auto"/>
            <w:right w:val="none" w:sz="0" w:space="0" w:color="auto"/>
          </w:divBdr>
        </w:div>
      </w:divsChild>
    </w:div>
    <w:div w:id="1573347704">
      <w:bodyDiv w:val="1"/>
      <w:marLeft w:val="0"/>
      <w:marRight w:val="0"/>
      <w:marTop w:val="0"/>
      <w:marBottom w:val="0"/>
      <w:divBdr>
        <w:top w:val="none" w:sz="0" w:space="0" w:color="auto"/>
        <w:left w:val="none" w:sz="0" w:space="0" w:color="auto"/>
        <w:bottom w:val="none" w:sz="0" w:space="0" w:color="auto"/>
        <w:right w:val="none" w:sz="0" w:space="0" w:color="auto"/>
      </w:divBdr>
      <w:divsChild>
        <w:div w:id="439029503">
          <w:marLeft w:val="0"/>
          <w:marRight w:val="0"/>
          <w:marTop w:val="0"/>
          <w:marBottom w:val="0"/>
          <w:divBdr>
            <w:top w:val="none" w:sz="0" w:space="0" w:color="auto"/>
            <w:left w:val="none" w:sz="0" w:space="0" w:color="auto"/>
            <w:bottom w:val="none" w:sz="0" w:space="0" w:color="auto"/>
            <w:right w:val="none" w:sz="0" w:space="0" w:color="auto"/>
          </w:divBdr>
          <w:divsChild>
            <w:div w:id="10546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291928">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79822455">
      <w:bodyDiv w:val="1"/>
      <w:marLeft w:val="0"/>
      <w:marRight w:val="0"/>
      <w:marTop w:val="0"/>
      <w:marBottom w:val="0"/>
      <w:divBdr>
        <w:top w:val="none" w:sz="0" w:space="0" w:color="auto"/>
        <w:left w:val="none" w:sz="0" w:space="0" w:color="auto"/>
        <w:bottom w:val="none" w:sz="0" w:space="0" w:color="auto"/>
        <w:right w:val="none" w:sz="0" w:space="0" w:color="auto"/>
      </w:divBdr>
    </w:div>
    <w:div w:id="1579826824">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671682">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1983500">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948968">
      <w:bodyDiv w:val="1"/>
      <w:marLeft w:val="0"/>
      <w:marRight w:val="0"/>
      <w:marTop w:val="0"/>
      <w:marBottom w:val="0"/>
      <w:divBdr>
        <w:top w:val="none" w:sz="0" w:space="0" w:color="auto"/>
        <w:left w:val="none" w:sz="0" w:space="0" w:color="auto"/>
        <w:bottom w:val="none" w:sz="0" w:space="0" w:color="auto"/>
        <w:right w:val="none" w:sz="0" w:space="0" w:color="auto"/>
      </w:divBdr>
      <w:divsChild>
        <w:div w:id="1588801909">
          <w:marLeft w:val="0"/>
          <w:marRight w:val="0"/>
          <w:marTop w:val="0"/>
          <w:marBottom w:val="0"/>
          <w:divBdr>
            <w:top w:val="none" w:sz="0" w:space="0" w:color="auto"/>
            <w:left w:val="none" w:sz="0" w:space="0" w:color="auto"/>
            <w:bottom w:val="none" w:sz="0" w:space="0" w:color="auto"/>
            <w:right w:val="none" w:sz="0" w:space="0" w:color="auto"/>
          </w:divBdr>
          <w:divsChild>
            <w:div w:id="42877589">
              <w:marLeft w:val="0"/>
              <w:marRight w:val="0"/>
              <w:marTop w:val="0"/>
              <w:marBottom w:val="0"/>
              <w:divBdr>
                <w:top w:val="none" w:sz="0" w:space="0" w:color="auto"/>
                <w:left w:val="none" w:sz="0" w:space="0" w:color="auto"/>
                <w:bottom w:val="none" w:sz="0" w:space="0" w:color="auto"/>
                <w:right w:val="none" w:sz="0" w:space="0" w:color="auto"/>
              </w:divBdr>
            </w:div>
            <w:div w:id="1587572137">
              <w:marLeft w:val="0"/>
              <w:marRight w:val="0"/>
              <w:marTop w:val="0"/>
              <w:marBottom w:val="0"/>
              <w:divBdr>
                <w:top w:val="none" w:sz="0" w:space="0" w:color="auto"/>
                <w:left w:val="none" w:sz="0" w:space="0" w:color="auto"/>
                <w:bottom w:val="none" w:sz="0" w:space="0" w:color="auto"/>
                <w:right w:val="none" w:sz="0" w:space="0" w:color="auto"/>
              </w:divBdr>
            </w:div>
            <w:div w:id="2041315497">
              <w:marLeft w:val="0"/>
              <w:marRight w:val="0"/>
              <w:marTop w:val="0"/>
              <w:marBottom w:val="0"/>
              <w:divBdr>
                <w:top w:val="none" w:sz="0" w:space="0" w:color="auto"/>
                <w:left w:val="none" w:sz="0" w:space="0" w:color="auto"/>
                <w:bottom w:val="none" w:sz="0" w:space="0" w:color="auto"/>
                <w:right w:val="none" w:sz="0" w:space="0" w:color="auto"/>
              </w:divBdr>
            </w:div>
          </w:divsChild>
        </w:div>
        <w:div w:id="1598058253">
          <w:marLeft w:val="0"/>
          <w:marRight w:val="0"/>
          <w:marTop w:val="100"/>
          <w:marBottom w:val="0"/>
          <w:divBdr>
            <w:top w:val="none" w:sz="0" w:space="0" w:color="auto"/>
            <w:left w:val="none" w:sz="0" w:space="0" w:color="auto"/>
            <w:bottom w:val="none" w:sz="0" w:space="0" w:color="auto"/>
            <w:right w:val="none" w:sz="0" w:space="0" w:color="auto"/>
          </w:divBdr>
        </w:div>
      </w:divsChild>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604883">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266764">
      <w:bodyDiv w:val="1"/>
      <w:marLeft w:val="0"/>
      <w:marRight w:val="0"/>
      <w:marTop w:val="0"/>
      <w:marBottom w:val="0"/>
      <w:divBdr>
        <w:top w:val="none" w:sz="0" w:space="0" w:color="auto"/>
        <w:left w:val="none" w:sz="0" w:space="0" w:color="auto"/>
        <w:bottom w:val="none" w:sz="0" w:space="0" w:color="auto"/>
        <w:right w:val="none" w:sz="0" w:space="0" w:color="auto"/>
      </w:divBdr>
    </w:div>
    <w:div w:id="1589268218">
      <w:bodyDiv w:val="1"/>
      <w:marLeft w:val="0"/>
      <w:marRight w:val="0"/>
      <w:marTop w:val="0"/>
      <w:marBottom w:val="0"/>
      <w:divBdr>
        <w:top w:val="none" w:sz="0" w:space="0" w:color="auto"/>
        <w:left w:val="none" w:sz="0" w:space="0" w:color="auto"/>
        <w:bottom w:val="none" w:sz="0" w:space="0" w:color="auto"/>
        <w:right w:val="none" w:sz="0" w:space="0" w:color="auto"/>
      </w:divBdr>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041877">
      <w:bodyDiv w:val="1"/>
      <w:marLeft w:val="0"/>
      <w:marRight w:val="0"/>
      <w:marTop w:val="0"/>
      <w:marBottom w:val="0"/>
      <w:divBdr>
        <w:top w:val="none" w:sz="0" w:space="0" w:color="auto"/>
        <w:left w:val="none" w:sz="0" w:space="0" w:color="auto"/>
        <w:bottom w:val="none" w:sz="0" w:space="0" w:color="auto"/>
        <w:right w:val="none" w:sz="0" w:space="0" w:color="auto"/>
      </w:divBdr>
      <w:divsChild>
        <w:div w:id="23557103">
          <w:marLeft w:val="0"/>
          <w:marRight w:val="0"/>
          <w:marTop w:val="60"/>
          <w:marBottom w:val="0"/>
          <w:divBdr>
            <w:top w:val="none" w:sz="0" w:space="0" w:color="auto"/>
            <w:left w:val="none" w:sz="0" w:space="0" w:color="auto"/>
            <w:bottom w:val="none" w:sz="0" w:space="0" w:color="auto"/>
            <w:right w:val="none" w:sz="0" w:space="0" w:color="auto"/>
          </w:divBdr>
        </w:div>
        <w:div w:id="103228283">
          <w:marLeft w:val="0"/>
          <w:marRight w:val="0"/>
          <w:marTop w:val="60"/>
          <w:marBottom w:val="0"/>
          <w:divBdr>
            <w:top w:val="none" w:sz="0" w:space="0" w:color="auto"/>
            <w:left w:val="none" w:sz="0" w:space="0" w:color="auto"/>
            <w:bottom w:val="none" w:sz="0" w:space="0" w:color="auto"/>
            <w:right w:val="none" w:sz="0" w:space="0" w:color="auto"/>
          </w:divBdr>
        </w:div>
        <w:div w:id="107820712">
          <w:marLeft w:val="150"/>
          <w:marRight w:val="0"/>
          <w:marTop w:val="135"/>
          <w:marBottom w:val="135"/>
          <w:divBdr>
            <w:top w:val="none" w:sz="0" w:space="0" w:color="auto"/>
            <w:left w:val="none" w:sz="0" w:space="0" w:color="auto"/>
            <w:bottom w:val="none" w:sz="0" w:space="0" w:color="auto"/>
            <w:right w:val="none" w:sz="0" w:space="0" w:color="auto"/>
          </w:divBdr>
          <w:divsChild>
            <w:div w:id="1261522906">
              <w:marLeft w:val="0"/>
              <w:marRight w:val="0"/>
              <w:marTop w:val="0"/>
              <w:marBottom w:val="0"/>
              <w:divBdr>
                <w:top w:val="none" w:sz="0" w:space="0" w:color="auto"/>
                <w:left w:val="none" w:sz="0" w:space="0" w:color="auto"/>
                <w:bottom w:val="none" w:sz="0" w:space="0" w:color="auto"/>
                <w:right w:val="none" w:sz="0" w:space="0" w:color="auto"/>
              </w:divBdr>
            </w:div>
          </w:divsChild>
        </w:div>
        <w:div w:id="117384025">
          <w:marLeft w:val="150"/>
          <w:marRight w:val="0"/>
          <w:marTop w:val="135"/>
          <w:marBottom w:val="135"/>
          <w:divBdr>
            <w:top w:val="none" w:sz="0" w:space="0" w:color="auto"/>
            <w:left w:val="none" w:sz="0" w:space="0" w:color="auto"/>
            <w:bottom w:val="none" w:sz="0" w:space="0" w:color="auto"/>
            <w:right w:val="none" w:sz="0" w:space="0" w:color="auto"/>
          </w:divBdr>
          <w:divsChild>
            <w:div w:id="954483450">
              <w:marLeft w:val="0"/>
              <w:marRight w:val="0"/>
              <w:marTop w:val="0"/>
              <w:marBottom w:val="0"/>
              <w:divBdr>
                <w:top w:val="none" w:sz="0" w:space="0" w:color="auto"/>
                <w:left w:val="none" w:sz="0" w:space="0" w:color="auto"/>
                <w:bottom w:val="none" w:sz="0" w:space="0" w:color="auto"/>
                <w:right w:val="none" w:sz="0" w:space="0" w:color="auto"/>
              </w:divBdr>
            </w:div>
          </w:divsChild>
        </w:div>
        <w:div w:id="149490246">
          <w:marLeft w:val="150"/>
          <w:marRight w:val="0"/>
          <w:marTop w:val="135"/>
          <w:marBottom w:val="135"/>
          <w:divBdr>
            <w:top w:val="none" w:sz="0" w:space="0" w:color="auto"/>
            <w:left w:val="none" w:sz="0" w:space="0" w:color="auto"/>
            <w:bottom w:val="none" w:sz="0" w:space="0" w:color="auto"/>
            <w:right w:val="none" w:sz="0" w:space="0" w:color="auto"/>
          </w:divBdr>
          <w:divsChild>
            <w:div w:id="387455325">
              <w:marLeft w:val="0"/>
              <w:marRight w:val="0"/>
              <w:marTop w:val="0"/>
              <w:marBottom w:val="0"/>
              <w:divBdr>
                <w:top w:val="none" w:sz="0" w:space="0" w:color="auto"/>
                <w:left w:val="none" w:sz="0" w:space="0" w:color="auto"/>
                <w:bottom w:val="none" w:sz="0" w:space="0" w:color="auto"/>
                <w:right w:val="none" w:sz="0" w:space="0" w:color="auto"/>
              </w:divBdr>
            </w:div>
          </w:divsChild>
        </w:div>
        <w:div w:id="178394188">
          <w:marLeft w:val="0"/>
          <w:marRight w:val="0"/>
          <w:marTop w:val="60"/>
          <w:marBottom w:val="0"/>
          <w:divBdr>
            <w:top w:val="none" w:sz="0" w:space="0" w:color="auto"/>
            <w:left w:val="none" w:sz="0" w:space="0" w:color="auto"/>
            <w:bottom w:val="none" w:sz="0" w:space="0" w:color="auto"/>
            <w:right w:val="none" w:sz="0" w:space="0" w:color="auto"/>
          </w:divBdr>
        </w:div>
        <w:div w:id="271937412">
          <w:marLeft w:val="150"/>
          <w:marRight w:val="0"/>
          <w:marTop w:val="135"/>
          <w:marBottom w:val="135"/>
          <w:divBdr>
            <w:top w:val="none" w:sz="0" w:space="0" w:color="auto"/>
            <w:left w:val="none" w:sz="0" w:space="0" w:color="auto"/>
            <w:bottom w:val="none" w:sz="0" w:space="0" w:color="auto"/>
            <w:right w:val="none" w:sz="0" w:space="0" w:color="auto"/>
          </w:divBdr>
          <w:divsChild>
            <w:div w:id="684938700">
              <w:marLeft w:val="0"/>
              <w:marRight w:val="0"/>
              <w:marTop w:val="0"/>
              <w:marBottom w:val="0"/>
              <w:divBdr>
                <w:top w:val="none" w:sz="0" w:space="0" w:color="auto"/>
                <w:left w:val="none" w:sz="0" w:space="0" w:color="auto"/>
                <w:bottom w:val="none" w:sz="0" w:space="0" w:color="auto"/>
                <w:right w:val="none" w:sz="0" w:space="0" w:color="auto"/>
              </w:divBdr>
            </w:div>
          </w:divsChild>
        </w:div>
        <w:div w:id="404768768">
          <w:marLeft w:val="150"/>
          <w:marRight w:val="0"/>
          <w:marTop w:val="135"/>
          <w:marBottom w:val="135"/>
          <w:divBdr>
            <w:top w:val="none" w:sz="0" w:space="0" w:color="auto"/>
            <w:left w:val="none" w:sz="0" w:space="0" w:color="auto"/>
            <w:bottom w:val="none" w:sz="0" w:space="0" w:color="auto"/>
            <w:right w:val="none" w:sz="0" w:space="0" w:color="auto"/>
          </w:divBdr>
          <w:divsChild>
            <w:div w:id="192424390">
              <w:marLeft w:val="0"/>
              <w:marRight w:val="0"/>
              <w:marTop w:val="0"/>
              <w:marBottom w:val="0"/>
              <w:divBdr>
                <w:top w:val="none" w:sz="0" w:space="0" w:color="auto"/>
                <w:left w:val="none" w:sz="0" w:space="0" w:color="auto"/>
                <w:bottom w:val="none" w:sz="0" w:space="0" w:color="auto"/>
                <w:right w:val="none" w:sz="0" w:space="0" w:color="auto"/>
              </w:divBdr>
            </w:div>
          </w:divsChild>
        </w:div>
        <w:div w:id="516309472">
          <w:marLeft w:val="150"/>
          <w:marRight w:val="0"/>
          <w:marTop w:val="135"/>
          <w:marBottom w:val="135"/>
          <w:divBdr>
            <w:top w:val="none" w:sz="0" w:space="0" w:color="auto"/>
            <w:left w:val="none" w:sz="0" w:space="0" w:color="auto"/>
            <w:bottom w:val="none" w:sz="0" w:space="0" w:color="auto"/>
            <w:right w:val="none" w:sz="0" w:space="0" w:color="auto"/>
          </w:divBdr>
          <w:divsChild>
            <w:div w:id="988244596">
              <w:marLeft w:val="0"/>
              <w:marRight w:val="0"/>
              <w:marTop w:val="0"/>
              <w:marBottom w:val="0"/>
              <w:divBdr>
                <w:top w:val="none" w:sz="0" w:space="0" w:color="auto"/>
                <w:left w:val="none" w:sz="0" w:space="0" w:color="auto"/>
                <w:bottom w:val="none" w:sz="0" w:space="0" w:color="auto"/>
                <w:right w:val="none" w:sz="0" w:space="0" w:color="auto"/>
              </w:divBdr>
            </w:div>
          </w:divsChild>
        </w:div>
        <w:div w:id="611785456">
          <w:marLeft w:val="150"/>
          <w:marRight w:val="0"/>
          <w:marTop w:val="135"/>
          <w:marBottom w:val="135"/>
          <w:divBdr>
            <w:top w:val="none" w:sz="0" w:space="0" w:color="auto"/>
            <w:left w:val="none" w:sz="0" w:space="0" w:color="auto"/>
            <w:bottom w:val="none" w:sz="0" w:space="0" w:color="auto"/>
            <w:right w:val="none" w:sz="0" w:space="0" w:color="auto"/>
          </w:divBdr>
          <w:divsChild>
            <w:div w:id="1946308678">
              <w:marLeft w:val="0"/>
              <w:marRight w:val="0"/>
              <w:marTop w:val="0"/>
              <w:marBottom w:val="0"/>
              <w:divBdr>
                <w:top w:val="none" w:sz="0" w:space="0" w:color="auto"/>
                <w:left w:val="none" w:sz="0" w:space="0" w:color="auto"/>
                <w:bottom w:val="none" w:sz="0" w:space="0" w:color="auto"/>
                <w:right w:val="none" w:sz="0" w:space="0" w:color="auto"/>
              </w:divBdr>
            </w:div>
          </w:divsChild>
        </w:div>
        <w:div w:id="696004686">
          <w:marLeft w:val="150"/>
          <w:marRight w:val="0"/>
          <w:marTop w:val="135"/>
          <w:marBottom w:val="135"/>
          <w:divBdr>
            <w:top w:val="none" w:sz="0" w:space="0" w:color="auto"/>
            <w:left w:val="none" w:sz="0" w:space="0" w:color="auto"/>
            <w:bottom w:val="none" w:sz="0" w:space="0" w:color="auto"/>
            <w:right w:val="none" w:sz="0" w:space="0" w:color="auto"/>
          </w:divBdr>
          <w:divsChild>
            <w:div w:id="1952197783">
              <w:marLeft w:val="0"/>
              <w:marRight w:val="0"/>
              <w:marTop w:val="0"/>
              <w:marBottom w:val="0"/>
              <w:divBdr>
                <w:top w:val="none" w:sz="0" w:space="0" w:color="auto"/>
                <w:left w:val="none" w:sz="0" w:space="0" w:color="auto"/>
                <w:bottom w:val="none" w:sz="0" w:space="0" w:color="auto"/>
                <w:right w:val="none" w:sz="0" w:space="0" w:color="auto"/>
              </w:divBdr>
            </w:div>
          </w:divsChild>
        </w:div>
        <w:div w:id="710107619">
          <w:marLeft w:val="0"/>
          <w:marRight w:val="0"/>
          <w:marTop w:val="60"/>
          <w:marBottom w:val="0"/>
          <w:divBdr>
            <w:top w:val="none" w:sz="0" w:space="0" w:color="auto"/>
            <w:left w:val="none" w:sz="0" w:space="0" w:color="auto"/>
            <w:bottom w:val="none" w:sz="0" w:space="0" w:color="auto"/>
            <w:right w:val="none" w:sz="0" w:space="0" w:color="auto"/>
          </w:divBdr>
        </w:div>
        <w:div w:id="779034378">
          <w:marLeft w:val="150"/>
          <w:marRight w:val="0"/>
          <w:marTop w:val="135"/>
          <w:marBottom w:val="135"/>
          <w:divBdr>
            <w:top w:val="none" w:sz="0" w:space="0" w:color="auto"/>
            <w:left w:val="none" w:sz="0" w:space="0" w:color="auto"/>
            <w:bottom w:val="none" w:sz="0" w:space="0" w:color="auto"/>
            <w:right w:val="none" w:sz="0" w:space="0" w:color="auto"/>
          </w:divBdr>
          <w:divsChild>
            <w:div w:id="1359116905">
              <w:marLeft w:val="0"/>
              <w:marRight w:val="0"/>
              <w:marTop w:val="0"/>
              <w:marBottom w:val="0"/>
              <w:divBdr>
                <w:top w:val="none" w:sz="0" w:space="0" w:color="auto"/>
                <w:left w:val="none" w:sz="0" w:space="0" w:color="auto"/>
                <w:bottom w:val="none" w:sz="0" w:space="0" w:color="auto"/>
                <w:right w:val="none" w:sz="0" w:space="0" w:color="auto"/>
              </w:divBdr>
            </w:div>
          </w:divsChild>
        </w:div>
        <w:div w:id="830635979">
          <w:marLeft w:val="150"/>
          <w:marRight w:val="0"/>
          <w:marTop w:val="135"/>
          <w:marBottom w:val="135"/>
          <w:divBdr>
            <w:top w:val="none" w:sz="0" w:space="0" w:color="auto"/>
            <w:left w:val="none" w:sz="0" w:space="0" w:color="auto"/>
            <w:bottom w:val="none" w:sz="0" w:space="0" w:color="auto"/>
            <w:right w:val="none" w:sz="0" w:space="0" w:color="auto"/>
          </w:divBdr>
          <w:divsChild>
            <w:div w:id="969357934">
              <w:marLeft w:val="0"/>
              <w:marRight w:val="0"/>
              <w:marTop w:val="0"/>
              <w:marBottom w:val="0"/>
              <w:divBdr>
                <w:top w:val="none" w:sz="0" w:space="0" w:color="auto"/>
                <w:left w:val="none" w:sz="0" w:space="0" w:color="auto"/>
                <w:bottom w:val="none" w:sz="0" w:space="0" w:color="auto"/>
                <w:right w:val="none" w:sz="0" w:space="0" w:color="auto"/>
              </w:divBdr>
            </w:div>
          </w:divsChild>
        </w:div>
        <w:div w:id="864371203">
          <w:marLeft w:val="0"/>
          <w:marRight w:val="0"/>
          <w:marTop w:val="60"/>
          <w:marBottom w:val="0"/>
          <w:divBdr>
            <w:top w:val="none" w:sz="0" w:space="0" w:color="auto"/>
            <w:left w:val="none" w:sz="0" w:space="0" w:color="auto"/>
            <w:bottom w:val="none" w:sz="0" w:space="0" w:color="auto"/>
            <w:right w:val="none" w:sz="0" w:space="0" w:color="auto"/>
          </w:divBdr>
        </w:div>
        <w:div w:id="956182246">
          <w:marLeft w:val="0"/>
          <w:marRight w:val="0"/>
          <w:marTop w:val="60"/>
          <w:marBottom w:val="0"/>
          <w:divBdr>
            <w:top w:val="none" w:sz="0" w:space="0" w:color="auto"/>
            <w:left w:val="none" w:sz="0" w:space="0" w:color="auto"/>
            <w:bottom w:val="none" w:sz="0" w:space="0" w:color="auto"/>
            <w:right w:val="none" w:sz="0" w:space="0" w:color="auto"/>
          </w:divBdr>
        </w:div>
        <w:div w:id="981886014">
          <w:marLeft w:val="150"/>
          <w:marRight w:val="0"/>
          <w:marTop w:val="135"/>
          <w:marBottom w:val="135"/>
          <w:divBdr>
            <w:top w:val="none" w:sz="0" w:space="0" w:color="auto"/>
            <w:left w:val="none" w:sz="0" w:space="0" w:color="auto"/>
            <w:bottom w:val="none" w:sz="0" w:space="0" w:color="auto"/>
            <w:right w:val="none" w:sz="0" w:space="0" w:color="auto"/>
          </w:divBdr>
          <w:divsChild>
            <w:div w:id="745692118">
              <w:marLeft w:val="0"/>
              <w:marRight w:val="0"/>
              <w:marTop w:val="0"/>
              <w:marBottom w:val="0"/>
              <w:divBdr>
                <w:top w:val="none" w:sz="0" w:space="0" w:color="auto"/>
                <w:left w:val="none" w:sz="0" w:space="0" w:color="auto"/>
                <w:bottom w:val="none" w:sz="0" w:space="0" w:color="auto"/>
                <w:right w:val="none" w:sz="0" w:space="0" w:color="auto"/>
              </w:divBdr>
            </w:div>
          </w:divsChild>
        </w:div>
        <w:div w:id="1085570385">
          <w:marLeft w:val="150"/>
          <w:marRight w:val="0"/>
          <w:marTop w:val="135"/>
          <w:marBottom w:val="135"/>
          <w:divBdr>
            <w:top w:val="none" w:sz="0" w:space="0" w:color="auto"/>
            <w:left w:val="none" w:sz="0" w:space="0" w:color="auto"/>
            <w:bottom w:val="none" w:sz="0" w:space="0" w:color="auto"/>
            <w:right w:val="none" w:sz="0" w:space="0" w:color="auto"/>
          </w:divBdr>
          <w:divsChild>
            <w:div w:id="1667243415">
              <w:marLeft w:val="0"/>
              <w:marRight w:val="0"/>
              <w:marTop w:val="0"/>
              <w:marBottom w:val="0"/>
              <w:divBdr>
                <w:top w:val="none" w:sz="0" w:space="0" w:color="auto"/>
                <w:left w:val="none" w:sz="0" w:space="0" w:color="auto"/>
                <w:bottom w:val="none" w:sz="0" w:space="0" w:color="auto"/>
                <w:right w:val="none" w:sz="0" w:space="0" w:color="auto"/>
              </w:divBdr>
            </w:div>
          </w:divsChild>
        </w:div>
        <w:div w:id="1094860342">
          <w:marLeft w:val="0"/>
          <w:marRight w:val="0"/>
          <w:marTop w:val="60"/>
          <w:marBottom w:val="0"/>
          <w:divBdr>
            <w:top w:val="none" w:sz="0" w:space="0" w:color="auto"/>
            <w:left w:val="none" w:sz="0" w:space="0" w:color="auto"/>
            <w:bottom w:val="none" w:sz="0" w:space="0" w:color="auto"/>
            <w:right w:val="none" w:sz="0" w:space="0" w:color="auto"/>
          </w:divBdr>
        </w:div>
        <w:div w:id="1165896107">
          <w:marLeft w:val="0"/>
          <w:marRight w:val="0"/>
          <w:marTop w:val="60"/>
          <w:marBottom w:val="0"/>
          <w:divBdr>
            <w:top w:val="none" w:sz="0" w:space="0" w:color="auto"/>
            <w:left w:val="none" w:sz="0" w:space="0" w:color="auto"/>
            <w:bottom w:val="none" w:sz="0" w:space="0" w:color="auto"/>
            <w:right w:val="none" w:sz="0" w:space="0" w:color="auto"/>
          </w:divBdr>
        </w:div>
        <w:div w:id="1181092664">
          <w:marLeft w:val="150"/>
          <w:marRight w:val="0"/>
          <w:marTop w:val="135"/>
          <w:marBottom w:val="135"/>
          <w:divBdr>
            <w:top w:val="none" w:sz="0" w:space="0" w:color="auto"/>
            <w:left w:val="none" w:sz="0" w:space="0" w:color="auto"/>
            <w:bottom w:val="none" w:sz="0" w:space="0" w:color="auto"/>
            <w:right w:val="none" w:sz="0" w:space="0" w:color="auto"/>
          </w:divBdr>
          <w:divsChild>
            <w:div w:id="987705603">
              <w:marLeft w:val="0"/>
              <w:marRight w:val="0"/>
              <w:marTop w:val="0"/>
              <w:marBottom w:val="0"/>
              <w:divBdr>
                <w:top w:val="none" w:sz="0" w:space="0" w:color="auto"/>
                <w:left w:val="none" w:sz="0" w:space="0" w:color="auto"/>
                <w:bottom w:val="none" w:sz="0" w:space="0" w:color="auto"/>
                <w:right w:val="none" w:sz="0" w:space="0" w:color="auto"/>
              </w:divBdr>
            </w:div>
          </w:divsChild>
        </w:div>
        <w:div w:id="1196886049">
          <w:marLeft w:val="0"/>
          <w:marRight w:val="0"/>
          <w:marTop w:val="60"/>
          <w:marBottom w:val="0"/>
          <w:divBdr>
            <w:top w:val="none" w:sz="0" w:space="0" w:color="auto"/>
            <w:left w:val="none" w:sz="0" w:space="0" w:color="auto"/>
            <w:bottom w:val="none" w:sz="0" w:space="0" w:color="auto"/>
            <w:right w:val="none" w:sz="0" w:space="0" w:color="auto"/>
          </w:divBdr>
        </w:div>
        <w:div w:id="1232305634">
          <w:marLeft w:val="0"/>
          <w:marRight w:val="0"/>
          <w:marTop w:val="60"/>
          <w:marBottom w:val="0"/>
          <w:divBdr>
            <w:top w:val="none" w:sz="0" w:space="0" w:color="auto"/>
            <w:left w:val="none" w:sz="0" w:space="0" w:color="auto"/>
            <w:bottom w:val="none" w:sz="0" w:space="0" w:color="auto"/>
            <w:right w:val="none" w:sz="0" w:space="0" w:color="auto"/>
          </w:divBdr>
        </w:div>
        <w:div w:id="1270310126">
          <w:marLeft w:val="0"/>
          <w:marRight w:val="0"/>
          <w:marTop w:val="60"/>
          <w:marBottom w:val="0"/>
          <w:divBdr>
            <w:top w:val="none" w:sz="0" w:space="0" w:color="auto"/>
            <w:left w:val="none" w:sz="0" w:space="0" w:color="auto"/>
            <w:bottom w:val="none" w:sz="0" w:space="0" w:color="auto"/>
            <w:right w:val="none" w:sz="0" w:space="0" w:color="auto"/>
          </w:divBdr>
        </w:div>
        <w:div w:id="1290088266">
          <w:marLeft w:val="0"/>
          <w:marRight w:val="0"/>
          <w:marTop w:val="60"/>
          <w:marBottom w:val="0"/>
          <w:divBdr>
            <w:top w:val="none" w:sz="0" w:space="0" w:color="auto"/>
            <w:left w:val="none" w:sz="0" w:space="0" w:color="auto"/>
            <w:bottom w:val="none" w:sz="0" w:space="0" w:color="auto"/>
            <w:right w:val="none" w:sz="0" w:space="0" w:color="auto"/>
          </w:divBdr>
        </w:div>
        <w:div w:id="1293243445">
          <w:marLeft w:val="0"/>
          <w:marRight w:val="0"/>
          <w:marTop w:val="60"/>
          <w:marBottom w:val="0"/>
          <w:divBdr>
            <w:top w:val="none" w:sz="0" w:space="0" w:color="auto"/>
            <w:left w:val="none" w:sz="0" w:space="0" w:color="auto"/>
            <w:bottom w:val="none" w:sz="0" w:space="0" w:color="auto"/>
            <w:right w:val="none" w:sz="0" w:space="0" w:color="auto"/>
          </w:divBdr>
        </w:div>
        <w:div w:id="1298801819">
          <w:marLeft w:val="150"/>
          <w:marRight w:val="0"/>
          <w:marTop w:val="135"/>
          <w:marBottom w:val="135"/>
          <w:divBdr>
            <w:top w:val="none" w:sz="0" w:space="0" w:color="auto"/>
            <w:left w:val="none" w:sz="0" w:space="0" w:color="auto"/>
            <w:bottom w:val="none" w:sz="0" w:space="0" w:color="auto"/>
            <w:right w:val="none" w:sz="0" w:space="0" w:color="auto"/>
          </w:divBdr>
          <w:divsChild>
            <w:div w:id="304966118">
              <w:marLeft w:val="0"/>
              <w:marRight w:val="0"/>
              <w:marTop w:val="0"/>
              <w:marBottom w:val="0"/>
              <w:divBdr>
                <w:top w:val="none" w:sz="0" w:space="0" w:color="auto"/>
                <w:left w:val="none" w:sz="0" w:space="0" w:color="auto"/>
                <w:bottom w:val="none" w:sz="0" w:space="0" w:color="auto"/>
                <w:right w:val="none" w:sz="0" w:space="0" w:color="auto"/>
              </w:divBdr>
            </w:div>
          </w:divsChild>
        </w:div>
        <w:div w:id="1355112424">
          <w:marLeft w:val="150"/>
          <w:marRight w:val="0"/>
          <w:marTop w:val="135"/>
          <w:marBottom w:val="135"/>
          <w:divBdr>
            <w:top w:val="none" w:sz="0" w:space="0" w:color="auto"/>
            <w:left w:val="none" w:sz="0" w:space="0" w:color="auto"/>
            <w:bottom w:val="none" w:sz="0" w:space="0" w:color="auto"/>
            <w:right w:val="none" w:sz="0" w:space="0" w:color="auto"/>
          </w:divBdr>
          <w:divsChild>
            <w:div w:id="787701622">
              <w:marLeft w:val="0"/>
              <w:marRight w:val="0"/>
              <w:marTop w:val="0"/>
              <w:marBottom w:val="0"/>
              <w:divBdr>
                <w:top w:val="none" w:sz="0" w:space="0" w:color="auto"/>
                <w:left w:val="none" w:sz="0" w:space="0" w:color="auto"/>
                <w:bottom w:val="none" w:sz="0" w:space="0" w:color="auto"/>
                <w:right w:val="none" w:sz="0" w:space="0" w:color="auto"/>
              </w:divBdr>
            </w:div>
          </w:divsChild>
        </w:div>
        <w:div w:id="1387483703">
          <w:marLeft w:val="0"/>
          <w:marRight w:val="0"/>
          <w:marTop w:val="60"/>
          <w:marBottom w:val="0"/>
          <w:divBdr>
            <w:top w:val="none" w:sz="0" w:space="0" w:color="auto"/>
            <w:left w:val="none" w:sz="0" w:space="0" w:color="auto"/>
            <w:bottom w:val="none" w:sz="0" w:space="0" w:color="auto"/>
            <w:right w:val="none" w:sz="0" w:space="0" w:color="auto"/>
          </w:divBdr>
        </w:div>
        <w:div w:id="1397244763">
          <w:marLeft w:val="150"/>
          <w:marRight w:val="0"/>
          <w:marTop w:val="135"/>
          <w:marBottom w:val="135"/>
          <w:divBdr>
            <w:top w:val="none" w:sz="0" w:space="0" w:color="auto"/>
            <w:left w:val="none" w:sz="0" w:space="0" w:color="auto"/>
            <w:bottom w:val="none" w:sz="0" w:space="0" w:color="auto"/>
            <w:right w:val="none" w:sz="0" w:space="0" w:color="auto"/>
          </w:divBdr>
          <w:divsChild>
            <w:div w:id="443352230">
              <w:marLeft w:val="0"/>
              <w:marRight w:val="0"/>
              <w:marTop w:val="0"/>
              <w:marBottom w:val="0"/>
              <w:divBdr>
                <w:top w:val="none" w:sz="0" w:space="0" w:color="auto"/>
                <w:left w:val="none" w:sz="0" w:space="0" w:color="auto"/>
                <w:bottom w:val="none" w:sz="0" w:space="0" w:color="auto"/>
                <w:right w:val="none" w:sz="0" w:space="0" w:color="auto"/>
              </w:divBdr>
            </w:div>
          </w:divsChild>
        </w:div>
        <w:div w:id="1618827075">
          <w:marLeft w:val="150"/>
          <w:marRight w:val="0"/>
          <w:marTop w:val="135"/>
          <w:marBottom w:val="135"/>
          <w:divBdr>
            <w:top w:val="none" w:sz="0" w:space="0" w:color="auto"/>
            <w:left w:val="none" w:sz="0" w:space="0" w:color="auto"/>
            <w:bottom w:val="none" w:sz="0" w:space="0" w:color="auto"/>
            <w:right w:val="none" w:sz="0" w:space="0" w:color="auto"/>
          </w:divBdr>
          <w:divsChild>
            <w:div w:id="883912027">
              <w:marLeft w:val="0"/>
              <w:marRight w:val="0"/>
              <w:marTop w:val="0"/>
              <w:marBottom w:val="0"/>
              <w:divBdr>
                <w:top w:val="none" w:sz="0" w:space="0" w:color="auto"/>
                <w:left w:val="none" w:sz="0" w:space="0" w:color="auto"/>
                <w:bottom w:val="none" w:sz="0" w:space="0" w:color="auto"/>
                <w:right w:val="none" w:sz="0" w:space="0" w:color="auto"/>
              </w:divBdr>
            </w:div>
          </w:divsChild>
        </w:div>
        <w:div w:id="1647969675">
          <w:marLeft w:val="0"/>
          <w:marRight w:val="0"/>
          <w:marTop w:val="60"/>
          <w:marBottom w:val="0"/>
          <w:divBdr>
            <w:top w:val="none" w:sz="0" w:space="0" w:color="auto"/>
            <w:left w:val="none" w:sz="0" w:space="0" w:color="auto"/>
            <w:bottom w:val="none" w:sz="0" w:space="0" w:color="auto"/>
            <w:right w:val="none" w:sz="0" w:space="0" w:color="auto"/>
          </w:divBdr>
        </w:div>
        <w:div w:id="1744062660">
          <w:marLeft w:val="0"/>
          <w:marRight w:val="0"/>
          <w:marTop w:val="60"/>
          <w:marBottom w:val="0"/>
          <w:divBdr>
            <w:top w:val="none" w:sz="0" w:space="0" w:color="auto"/>
            <w:left w:val="none" w:sz="0" w:space="0" w:color="auto"/>
            <w:bottom w:val="none" w:sz="0" w:space="0" w:color="auto"/>
            <w:right w:val="none" w:sz="0" w:space="0" w:color="auto"/>
          </w:divBdr>
        </w:div>
        <w:div w:id="1805803933">
          <w:marLeft w:val="0"/>
          <w:marRight w:val="0"/>
          <w:marTop w:val="60"/>
          <w:marBottom w:val="0"/>
          <w:divBdr>
            <w:top w:val="none" w:sz="0" w:space="0" w:color="auto"/>
            <w:left w:val="none" w:sz="0" w:space="0" w:color="auto"/>
            <w:bottom w:val="none" w:sz="0" w:space="0" w:color="auto"/>
            <w:right w:val="none" w:sz="0" w:space="0" w:color="auto"/>
          </w:divBdr>
        </w:div>
        <w:div w:id="1944535688">
          <w:marLeft w:val="150"/>
          <w:marRight w:val="0"/>
          <w:marTop w:val="135"/>
          <w:marBottom w:val="135"/>
          <w:divBdr>
            <w:top w:val="none" w:sz="0" w:space="0" w:color="auto"/>
            <w:left w:val="none" w:sz="0" w:space="0" w:color="auto"/>
            <w:bottom w:val="none" w:sz="0" w:space="0" w:color="auto"/>
            <w:right w:val="none" w:sz="0" w:space="0" w:color="auto"/>
          </w:divBdr>
          <w:divsChild>
            <w:div w:id="444155532">
              <w:marLeft w:val="0"/>
              <w:marRight w:val="0"/>
              <w:marTop w:val="0"/>
              <w:marBottom w:val="0"/>
              <w:divBdr>
                <w:top w:val="none" w:sz="0" w:space="0" w:color="auto"/>
                <w:left w:val="none" w:sz="0" w:space="0" w:color="auto"/>
                <w:bottom w:val="none" w:sz="0" w:space="0" w:color="auto"/>
                <w:right w:val="none" w:sz="0" w:space="0" w:color="auto"/>
              </w:divBdr>
            </w:div>
          </w:divsChild>
        </w:div>
        <w:div w:id="1990018348">
          <w:marLeft w:val="0"/>
          <w:marRight w:val="0"/>
          <w:marTop w:val="6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307522">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4733">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254017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78059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319070">
      <w:bodyDiv w:val="1"/>
      <w:marLeft w:val="0"/>
      <w:marRight w:val="0"/>
      <w:marTop w:val="0"/>
      <w:marBottom w:val="0"/>
      <w:divBdr>
        <w:top w:val="none" w:sz="0" w:space="0" w:color="auto"/>
        <w:left w:val="none" w:sz="0" w:space="0" w:color="auto"/>
        <w:bottom w:val="none" w:sz="0" w:space="0" w:color="auto"/>
        <w:right w:val="none" w:sz="0" w:space="0" w:color="auto"/>
      </w:divBdr>
      <w:divsChild>
        <w:div w:id="266356088">
          <w:marLeft w:val="0"/>
          <w:marRight w:val="0"/>
          <w:marTop w:val="0"/>
          <w:marBottom w:val="270"/>
          <w:divBdr>
            <w:top w:val="none" w:sz="0" w:space="0" w:color="auto"/>
            <w:left w:val="none" w:sz="0" w:space="0" w:color="auto"/>
            <w:bottom w:val="none" w:sz="0" w:space="0" w:color="auto"/>
            <w:right w:val="none" w:sz="0" w:space="0" w:color="auto"/>
          </w:divBdr>
          <w:divsChild>
            <w:div w:id="1825243790">
              <w:marLeft w:val="0"/>
              <w:marRight w:val="0"/>
              <w:marTop w:val="0"/>
              <w:marBottom w:val="0"/>
              <w:divBdr>
                <w:top w:val="none" w:sz="0" w:space="0" w:color="auto"/>
                <w:left w:val="none" w:sz="0" w:space="0" w:color="auto"/>
                <w:bottom w:val="none" w:sz="0" w:space="0" w:color="auto"/>
                <w:right w:val="none" w:sz="0" w:space="0" w:color="auto"/>
              </w:divBdr>
            </w:div>
          </w:divsChild>
        </w:div>
        <w:div w:id="279344092">
          <w:marLeft w:val="0"/>
          <w:marRight w:val="0"/>
          <w:marTop w:val="0"/>
          <w:marBottom w:val="0"/>
          <w:divBdr>
            <w:top w:val="none" w:sz="0" w:space="0" w:color="auto"/>
            <w:left w:val="none" w:sz="0" w:space="0" w:color="auto"/>
            <w:bottom w:val="none" w:sz="0" w:space="0" w:color="auto"/>
            <w:right w:val="none" w:sz="0" w:space="0" w:color="auto"/>
          </w:divBdr>
          <w:divsChild>
            <w:div w:id="272178415">
              <w:marLeft w:val="0"/>
              <w:marRight w:val="0"/>
              <w:marTop w:val="0"/>
              <w:marBottom w:val="0"/>
              <w:divBdr>
                <w:top w:val="none" w:sz="0" w:space="0" w:color="auto"/>
                <w:left w:val="none" w:sz="0" w:space="0" w:color="auto"/>
                <w:bottom w:val="none" w:sz="0" w:space="0" w:color="auto"/>
                <w:right w:val="none" w:sz="0" w:space="0" w:color="auto"/>
              </w:divBdr>
            </w:div>
          </w:divsChild>
        </w:div>
        <w:div w:id="449202016">
          <w:marLeft w:val="-1200"/>
          <w:marRight w:val="-1200"/>
          <w:marTop w:val="0"/>
          <w:marBottom w:val="270"/>
          <w:divBdr>
            <w:top w:val="none" w:sz="0" w:space="0" w:color="auto"/>
            <w:left w:val="none" w:sz="0" w:space="0" w:color="auto"/>
            <w:bottom w:val="none" w:sz="0" w:space="0" w:color="auto"/>
            <w:right w:val="none" w:sz="0" w:space="0" w:color="auto"/>
          </w:divBdr>
          <w:divsChild>
            <w:div w:id="1724133340">
              <w:marLeft w:val="0"/>
              <w:marRight w:val="0"/>
              <w:marTop w:val="0"/>
              <w:marBottom w:val="0"/>
              <w:divBdr>
                <w:top w:val="none" w:sz="0" w:space="0" w:color="auto"/>
                <w:left w:val="none" w:sz="0" w:space="0" w:color="auto"/>
                <w:bottom w:val="none" w:sz="0" w:space="0" w:color="auto"/>
                <w:right w:val="none" w:sz="0" w:space="0" w:color="auto"/>
              </w:divBdr>
              <w:divsChild>
                <w:div w:id="1451824078">
                  <w:marLeft w:val="0"/>
                  <w:marRight w:val="0"/>
                  <w:marTop w:val="0"/>
                  <w:marBottom w:val="18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sChild>
                    <w:div w:id="9340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711">
          <w:marLeft w:val="0"/>
          <w:marRight w:val="0"/>
          <w:marTop w:val="0"/>
          <w:marBottom w:val="270"/>
          <w:divBdr>
            <w:top w:val="none" w:sz="0" w:space="0" w:color="auto"/>
            <w:left w:val="none" w:sz="0" w:space="0" w:color="auto"/>
            <w:bottom w:val="none" w:sz="0" w:space="0" w:color="auto"/>
            <w:right w:val="none" w:sz="0" w:space="0" w:color="auto"/>
          </w:divBdr>
        </w:div>
        <w:div w:id="649796885">
          <w:marLeft w:val="0"/>
          <w:marRight w:val="0"/>
          <w:marTop w:val="0"/>
          <w:marBottom w:val="270"/>
          <w:divBdr>
            <w:top w:val="none" w:sz="0" w:space="0" w:color="auto"/>
            <w:left w:val="none" w:sz="0" w:space="0" w:color="auto"/>
            <w:bottom w:val="none" w:sz="0" w:space="0" w:color="auto"/>
            <w:right w:val="none" w:sz="0" w:space="0" w:color="auto"/>
          </w:divBdr>
          <w:divsChild>
            <w:div w:id="1602563156">
              <w:marLeft w:val="0"/>
              <w:marRight w:val="0"/>
              <w:marTop w:val="0"/>
              <w:marBottom w:val="0"/>
              <w:divBdr>
                <w:top w:val="none" w:sz="0" w:space="0" w:color="auto"/>
                <w:left w:val="none" w:sz="0" w:space="0" w:color="auto"/>
                <w:bottom w:val="none" w:sz="0" w:space="0" w:color="auto"/>
                <w:right w:val="none" w:sz="0" w:space="0" w:color="auto"/>
              </w:divBdr>
              <w:divsChild>
                <w:div w:id="736320367">
                  <w:marLeft w:val="0"/>
                  <w:marRight w:val="0"/>
                  <w:marTop w:val="0"/>
                  <w:marBottom w:val="0"/>
                  <w:divBdr>
                    <w:top w:val="none" w:sz="0" w:space="0" w:color="auto"/>
                    <w:left w:val="none" w:sz="0" w:space="0" w:color="auto"/>
                    <w:bottom w:val="none" w:sz="0" w:space="0" w:color="auto"/>
                    <w:right w:val="none" w:sz="0" w:space="0" w:color="auto"/>
                  </w:divBdr>
                  <w:divsChild>
                    <w:div w:id="1054232266">
                      <w:marLeft w:val="0"/>
                      <w:marRight w:val="0"/>
                      <w:marTop w:val="0"/>
                      <w:marBottom w:val="0"/>
                      <w:divBdr>
                        <w:top w:val="none" w:sz="0" w:space="0" w:color="auto"/>
                        <w:left w:val="none" w:sz="0" w:space="0" w:color="auto"/>
                        <w:bottom w:val="none" w:sz="0" w:space="0" w:color="auto"/>
                        <w:right w:val="none" w:sz="0" w:space="0" w:color="auto"/>
                      </w:divBdr>
                    </w:div>
                  </w:divsChild>
                </w:div>
                <w:div w:id="750664703">
                  <w:marLeft w:val="0"/>
                  <w:marRight w:val="150"/>
                  <w:marTop w:val="0"/>
                  <w:marBottom w:val="0"/>
                  <w:divBdr>
                    <w:top w:val="none" w:sz="0" w:space="0" w:color="auto"/>
                    <w:left w:val="none" w:sz="0" w:space="0" w:color="auto"/>
                    <w:bottom w:val="none" w:sz="0" w:space="0" w:color="auto"/>
                    <w:right w:val="none" w:sz="0" w:space="0" w:color="auto"/>
                  </w:divBdr>
                  <w:divsChild>
                    <w:div w:id="3821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8711">
          <w:marLeft w:val="0"/>
          <w:marRight w:val="0"/>
          <w:marTop w:val="0"/>
          <w:marBottom w:val="0"/>
          <w:divBdr>
            <w:top w:val="none" w:sz="0" w:space="0" w:color="auto"/>
            <w:left w:val="none" w:sz="0" w:space="0" w:color="auto"/>
            <w:bottom w:val="none" w:sz="0" w:space="0" w:color="auto"/>
            <w:right w:val="none" w:sz="0" w:space="0" w:color="auto"/>
          </w:divBdr>
          <w:divsChild>
            <w:div w:id="550966056">
              <w:marLeft w:val="0"/>
              <w:marRight w:val="0"/>
              <w:marTop w:val="0"/>
              <w:marBottom w:val="0"/>
              <w:divBdr>
                <w:top w:val="none" w:sz="0" w:space="0" w:color="auto"/>
                <w:left w:val="none" w:sz="0" w:space="0" w:color="auto"/>
                <w:bottom w:val="none" w:sz="0" w:space="0" w:color="auto"/>
                <w:right w:val="none" w:sz="0" w:space="0" w:color="auto"/>
              </w:divBdr>
              <w:divsChild>
                <w:div w:id="994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993">
          <w:marLeft w:val="0"/>
          <w:marRight w:val="0"/>
          <w:marTop w:val="0"/>
          <w:marBottom w:val="270"/>
          <w:divBdr>
            <w:top w:val="none" w:sz="0" w:space="0" w:color="auto"/>
            <w:left w:val="none" w:sz="0" w:space="0" w:color="auto"/>
            <w:bottom w:val="none" w:sz="0" w:space="0" w:color="auto"/>
            <w:right w:val="none" w:sz="0" w:space="0" w:color="auto"/>
          </w:divBdr>
          <w:divsChild>
            <w:div w:id="1326125957">
              <w:marLeft w:val="75"/>
              <w:marRight w:val="0"/>
              <w:marTop w:val="0"/>
              <w:marBottom w:val="0"/>
              <w:divBdr>
                <w:top w:val="none" w:sz="0" w:space="0" w:color="auto"/>
                <w:left w:val="none" w:sz="0" w:space="0" w:color="auto"/>
                <w:bottom w:val="none" w:sz="0" w:space="0" w:color="auto"/>
                <w:right w:val="none" w:sz="0" w:space="0" w:color="auto"/>
              </w:divBdr>
              <w:divsChild>
                <w:div w:id="1606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9145">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401056">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07781">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211885">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564096">
      <w:bodyDiv w:val="1"/>
      <w:marLeft w:val="0"/>
      <w:marRight w:val="0"/>
      <w:marTop w:val="0"/>
      <w:marBottom w:val="0"/>
      <w:divBdr>
        <w:top w:val="none" w:sz="0" w:space="0" w:color="auto"/>
        <w:left w:val="none" w:sz="0" w:space="0" w:color="auto"/>
        <w:bottom w:val="none" w:sz="0" w:space="0" w:color="auto"/>
        <w:right w:val="none" w:sz="0" w:space="0" w:color="auto"/>
      </w:divBdr>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032349">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04384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0627418">
      <w:bodyDiv w:val="1"/>
      <w:marLeft w:val="0"/>
      <w:marRight w:val="0"/>
      <w:marTop w:val="0"/>
      <w:marBottom w:val="0"/>
      <w:divBdr>
        <w:top w:val="none" w:sz="0" w:space="0" w:color="auto"/>
        <w:left w:val="none" w:sz="0" w:space="0" w:color="auto"/>
        <w:bottom w:val="none" w:sz="0" w:space="0" w:color="auto"/>
        <w:right w:val="none" w:sz="0" w:space="0" w:color="auto"/>
      </w:divBdr>
    </w:div>
    <w:div w:id="161127696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0991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12884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509367">
      <w:bodyDiv w:val="1"/>
      <w:marLeft w:val="0"/>
      <w:marRight w:val="0"/>
      <w:marTop w:val="0"/>
      <w:marBottom w:val="0"/>
      <w:divBdr>
        <w:top w:val="none" w:sz="0" w:space="0" w:color="auto"/>
        <w:left w:val="none" w:sz="0" w:space="0" w:color="auto"/>
        <w:bottom w:val="none" w:sz="0" w:space="0" w:color="auto"/>
        <w:right w:val="none" w:sz="0" w:space="0" w:color="auto"/>
      </w:divBdr>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602443">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2861">
      <w:bodyDiv w:val="1"/>
      <w:marLeft w:val="0"/>
      <w:marRight w:val="0"/>
      <w:marTop w:val="0"/>
      <w:marBottom w:val="0"/>
      <w:divBdr>
        <w:top w:val="none" w:sz="0" w:space="0" w:color="auto"/>
        <w:left w:val="none" w:sz="0" w:space="0" w:color="auto"/>
        <w:bottom w:val="none" w:sz="0" w:space="0" w:color="auto"/>
        <w:right w:val="none" w:sz="0" w:space="0" w:color="auto"/>
      </w:divBdr>
    </w:div>
    <w:div w:id="1623686412">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34175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351126">
      <w:bodyDiv w:val="1"/>
      <w:marLeft w:val="0"/>
      <w:marRight w:val="0"/>
      <w:marTop w:val="0"/>
      <w:marBottom w:val="0"/>
      <w:divBdr>
        <w:top w:val="none" w:sz="0" w:space="0" w:color="auto"/>
        <w:left w:val="none" w:sz="0" w:space="0" w:color="auto"/>
        <w:bottom w:val="none" w:sz="0" w:space="0" w:color="auto"/>
        <w:right w:val="none" w:sz="0" w:space="0" w:color="auto"/>
      </w:divBdr>
      <w:divsChild>
        <w:div w:id="2114393983">
          <w:marLeft w:val="0"/>
          <w:marRight w:val="0"/>
          <w:marTop w:val="0"/>
          <w:marBottom w:val="0"/>
          <w:divBdr>
            <w:top w:val="none" w:sz="0" w:space="0" w:color="auto"/>
            <w:left w:val="none" w:sz="0" w:space="0" w:color="auto"/>
            <w:bottom w:val="none" w:sz="0" w:space="0" w:color="auto"/>
            <w:right w:val="none" w:sz="0" w:space="0" w:color="auto"/>
          </w:divBdr>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077670">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29899230">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0124">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1399932">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3751916">
      <w:bodyDiv w:val="1"/>
      <w:marLeft w:val="0"/>
      <w:marRight w:val="0"/>
      <w:marTop w:val="0"/>
      <w:marBottom w:val="0"/>
      <w:divBdr>
        <w:top w:val="none" w:sz="0" w:space="0" w:color="auto"/>
        <w:left w:val="none" w:sz="0" w:space="0" w:color="auto"/>
        <w:bottom w:val="none" w:sz="0" w:space="0" w:color="auto"/>
        <w:right w:val="none" w:sz="0" w:space="0" w:color="auto"/>
      </w:divBdr>
    </w:div>
    <w:div w:id="1633825271">
      <w:bodyDiv w:val="1"/>
      <w:marLeft w:val="0"/>
      <w:marRight w:val="0"/>
      <w:marTop w:val="0"/>
      <w:marBottom w:val="0"/>
      <w:divBdr>
        <w:top w:val="none" w:sz="0" w:space="0" w:color="auto"/>
        <w:left w:val="none" w:sz="0" w:space="0" w:color="auto"/>
        <w:bottom w:val="none" w:sz="0" w:space="0" w:color="auto"/>
        <w:right w:val="none" w:sz="0" w:space="0" w:color="auto"/>
      </w:divBdr>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137437">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8947597">
      <w:bodyDiv w:val="1"/>
      <w:marLeft w:val="0"/>
      <w:marRight w:val="0"/>
      <w:marTop w:val="0"/>
      <w:marBottom w:val="0"/>
      <w:divBdr>
        <w:top w:val="none" w:sz="0" w:space="0" w:color="auto"/>
        <w:left w:val="none" w:sz="0" w:space="0" w:color="auto"/>
        <w:bottom w:val="none" w:sz="0" w:space="0" w:color="auto"/>
        <w:right w:val="none" w:sz="0" w:space="0" w:color="auto"/>
      </w:divBdr>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499282">
      <w:bodyDiv w:val="1"/>
      <w:marLeft w:val="0"/>
      <w:marRight w:val="0"/>
      <w:marTop w:val="0"/>
      <w:marBottom w:val="0"/>
      <w:divBdr>
        <w:top w:val="none" w:sz="0" w:space="0" w:color="auto"/>
        <w:left w:val="none" w:sz="0" w:space="0" w:color="auto"/>
        <w:bottom w:val="none" w:sz="0" w:space="0" w:color="auto"/>
        <w:right w:val="none" w:sz="0" w:space="0" w:color="auto"/>
      </w:divBdr>
      <w:divsChild>
        <w:div w:id="1475218839">
          <w:marLeft w:val="0"/>
          <w:marRight w:val="0"/>
          <w:marTop w:val="0"/>
          <w:marBottom w:val="0"/>
          <w:divBdr>
            <w:top w:val="none" w:sz="0" w:space="0" w:color="auto"/>
            <w:left w:val="none" w:sz="0" w:space="0" w:color="auto"/>
            <w:bottom w:val="none" w:sz="0" w:space="0" w:color="auto"/>
            <w:right w:val="none" w:sz="0" w:space="0" w:color="auto"/>
          </w:divBdr>
        </w:div>
        <w:div w:id="1779445152">
          <w:marLeft w:val="0"/>
          <w:marRight w:val="0"/>
          <w:marTop w:val="0"/>
          <w:marBottom w:val="0"/>
          <w:divBdr>
            <w:top w:val="none" w:sz="0" w:space="0" w:color="auto"/>
            <w:left w:val="none" w:sz="0" w:space="0" w:color="auto"/>
            <w:bottom w:val="none" w:sz="0" w:space="0" w:color="auto"/>
            <w:right w:val="none" w:sz="0" w:space="0" w:color="auto"/>
          </w:divBdr>
        </w:div>
      </w:divsChild>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10714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341588">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193869">
      <w:bodyDiv w:val="1"/>
      <w:marLeft w:val="0"/>
      <w:marRight w:val="0"/>
      <w:marTop w:val="0"/>
      <w:marBottom w:val="0"/>
      <w:divBdr>
        <w:top w:val="none" w:sz="0" w:space="0" w:color="auto"/>
        <w:left w:val="none" w:sz="0" w:space="0" w:color="auto"/>
        <w:bottom w:val="none" w:sz="0" w:space="0" w:color="auto"/>
        <w:right w:val="none" w:sz="0" w:space="0" w:color="auto"/>
      </w:divBdr>
      <w:divsChild>
        <w:div w:id="771634952">
          <w:marLeft w:val="0"/>
          <w:marRight w:val="0"/>
          <w:marTop w:val="0"/>
          <w:marBottom w:val="0"/>
          <w:divBdr>
            <w:top w:val="none" w:sz="0" w:space="0" w:color="auto"/>
            <w:left w:val="none" w:sz="0" w:space="0" w:color="auto"/>
            <w:bottom w:val="none" w:sz="0" w:space="0" w:color="auto"/>
            <w:right w:val="none" w:sz="0" w:space="0" w:color="auto"/>
          </w:divBdr>
          <w:divsChild>
            <w:div w:id="1488011006">
              <w:marLeft w:val="0"/>
              <w:marRight w:val="0"/>
              <w:marTop w:val="0"/>
              <w:marBottom w:val="0"/>
              <w:divBdr>
                <w:top w:val="none" w:sz="0" w:space="0" w:color="auto"/>
                <w:left w:val="none" w:sz="0" w:space="0" w:color="auto"/>
                <w:bottom w:val="dashed" w:sz="6" w:space="0" w:color="727272"/>
                <w:right w:val="none" w:sz="0" w:space="0" w:color="auto"/>
              </w:divBdr>
            </w:div>
          </w:divsChild>
        </w:div>
        <w:div w:id="1253666072">
          <w:marLeft w:val="0"/>
          <w:marRight w:val="0"/>
          <w:marTop w:val="0"/>
          <w:marBottom w:val="0"/>
          <w:divBdr>
            <w:top w:val="none" w:sz="0" w:space="0" w:color="auto"/>
            <w:left w:val="none" w:sz="0" w:space="0" w:color="auto"/>
            <w:bottom w:val="none" w:sz="0" w:space="0" w:color="auto"/>
            <w:right w:val="none" w:sz="0" w:space="0" w:color="auto"/>
          </w:divBdr>
          <w:divsChild>
            <w:div w:id="2013751799">
              <w:marLeft w:val="0"/>
              <w:marRight w:val="0"/>
              <w:marTop w:val="0"/>
              <w:marBottom w:val="0"/>
              <w:divBdr>
                <w:top w:val="none" w:sz="0" w:space="0" w:color="auto"/>
                <w:left w:val="none" w:sz="0" w:space="0" w:color="auto"/>
                <w:bottom w:val="none" w:sz="0" w:space="0" w:color="auto"/>
                <w:right w:val="none" w:sz="0" w:space="0" w:color="auto"/>
              </w:divBdr>
              <w:divsChild>
                <w:div w:id="327365388">
                  <w:marLeft w:val="0"/>
                  <w:marRight w:val="0"/>
                  <w:marTop w:val="0"/>
                  <w:marBottom w:val="0"/>
                  <w:divBdr>
                    <w:top w:val="none" w:sz="0" w:space="0" w:color="auto"/>
                    <w:left w:val="none" w:sz="0" w:space="0" w:color="auto"/>
                    <w:bottom w:val="none" w:sz="0" w:space="0" w:color="auto"/>
                    <w:right w:val="none" w:sz="0" w:space="0" w:color="auto"/>
                  </w:divBdr>
                  <w:divsChild>
                    <w:div w:id="1203789781">
                      <w:marLeft w:val="0"/>
                      <w:marRight w:val="0"/>
                      <w:marTop w:val="0"/>
                      <w:marBottom w:val="0"/>
                      <w:divBdr>
                        <w:top w:val="none" w:sz="0" w:space="0" w:color="auto"/>
                        <w:left w:val="none" w:sz="0" w:space="0" w:color="auto"/>
                        <w:bottom w:val="none" w:sz="0" w:space="0" w:color="auto"/>
                        <w:right w:val="none" w:sz="0" w:space="0" w:color="auto"/>
                      </w:divBdr>
                      <w:divsChild>
                        <w:div w:id="889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8067">
          <w:marLeft w:val="0"/>
          <w:marRight w:val="0"/>
          <w:marTop w:val="0"/>
          <w:marBottom w:val="0"/>
          <w:divBdr>
            <w:top w:val="none" w:sz="0" w:space="0" w:color="auto"/>
            <w:left w:val="none" w:sz="0" w:space="0" w:color="auto"/>
            <w:bottom w:val="none" w:sz="0" w:space="0" w:color="auto"/>
            <w:right w:val="none" w:sz="0" w:space="0" w:color="auto"/>
          </w:divBdr>
          <w:divsChild>
            <w:div w:id="632708588">
              <w:marLeft w:val="0"/>
              <w:marRight w:val="0"/>
              <w:marTop w:val="0"/>
              <w:marBottom w:val="0"/>
              <w:divBdr>
                <w:top w:val="none" w:sz="0" w:space="0" w:color="auto"/>
                <w:left w:val="none" w:sz="0" w:space="0" w:color="auto"/>
                <w:bottom w:val="none" w:sz="0" w:space="0" w:color="auto"/>
                <w:right w:val="none" w:sz="0" w:space="0" w:color="auto"/>
              </w:divBdr>
              <w:divsChild>
                <w:div w:id="322008066">
                  <w:marLeft w:val="0"/>
                  <w:marRight w:val="0"/>
                  <w:marTop w:val="0"/>
                  <w:marBottom w:val="0"/>
                  <w:divBdr>
                    <w:top w:val="none" w:sz="0" w:space="0" w:color="auto"/>
                    <w:left w:val="none" w:sz="0" w:space="0" w:color="auto"/>
                    <w:bottom w:val="none" w:sz="0" w:space="0" w:color="auto"/>
                    <w:right w:val="none" w:sz="0" w:space="0" w:color="auto"/>
                  </w:divBdr>
                  <w:divsChild>
                    <w:div w:id="847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460682">
      <w:bodyDiv w:val="1"/>
      <w:marLeft w:val="0"/>
      <w:marRight w:val="0"/>
      <w:marTop w:val="0"/>
      <w:marBottom w:val="0"/>
      <w:divBdr>
        <w:top w:val="none" w:sz="0" w:space="0" w:color="auto"/>
        <w:left w:val="none" w:sz="0" w:space="0" w:color="auto"/>
        <w:bottom w:val="none" w:sz="0" w:space="0" w:color="auto"/>
        <w:right w:val="none" w:sz="0" w:space="0" w:color="auto"/>
      </w:divBdr>
      <w:divsChild>
        <w:div w:id="59058745">
          <w:marLeft w:val="0"/>
          <w:marRight w:val="0"/>
          <w:marTop w:val="0"/>
          <w:marBottom w:val="0"/>
          <w:divBdr>
            <w:top w:val="none" w:sz="0" w:space="0" w:color="auto"/>
            <w:left w:val="none" w:sz="0" w:space="0" w:color="auto"/>
            <w:bottom w:val="none" w:sz="0" w:space="0" w:color="auto"/>
            <w:right w:val="none" w:sz="0" w:space="0" w:color="auto"/>
          </w:divBdr>
          <w:divsChild>
            <w:div w:id="1369642726">
              <w:marLeft w:val="0"/>
              <w:marRight w:val="0"/>
              <w:marTop w:val="0"/>
              <w:marBottom w:val="0"/>
              <w:divBdr>
                <w:top w:val="none" w:sz="0" w:space="0" w:color="auto"/>
                <w:left w:val="none" w:sz="0" w:space="0" w:color="auto"/>
                <w:bottom w:val="none" w:sz="0" w:space="0" w:color="auto"/>
                <w:right w:val="none" w:sz="0" w:space="0" w:color="auto"/>
              </w:divBdr>
            </w:div>
          </w:divsChild>
        </w:div>
        <w:div w:id="1904021040">
          <w:marLeft w:val="0"/>
          <w:marRight w:val="0"/>
          <w:marTop w:val="150"/>
          <w:marBottom w:val="0"/>
          <w:divBdr>
            <w:top w:val="none" w:sz="0" w:space="0" w:color="auto"/>
            <w:left w:val="none" w:sz="0" w:space="0" w:color="auto"/>
            <w:bottom w:val="none" w:sz="0" w:space="0" w:color="auto"/>
            <w:right w:val="none" w:sz="0" w:space="0" w:color="auto"/>
          </w:divBdr>
        </w:div>
      </w:divsChild>
    </w:div>
    <w:div w:id="164392897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30776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5965488">
      <w:bodyDiv w:val="1"/>
      <w:marLeft w:val="0"/>
      <w:marRight w:val="0"/>
      <w:marTop w:val="0"/>
      <w:marBottom w:val="0"/>
      <w:divBdr>
        <w:top w:val="none" w:sz="0" w:space="0" w:color="auto"/>
        <w:left w:val="none" w:sz="0" w:space="0" w:color="auto"/>
        <w:bottom w:val="none" w:sz="0" w:space="0" w:color="auto"/>
        <w:right w:val="none" w:sz="0" w:space="0" w:color="auto"/>
      </w:divBdr>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6472830">
      <w:bodyDiv w:val="1"/>
      <w:marLeft w:val="0"/>
      <w:marRight w:val="0"/>
      <w:marTop w:val="0"/>
      <w:marBottom w:val="0"/>
      <w:divBdr>
        <w:top w:val="none" w:sz="0" w:space="0" w:color="auto"/>
        <w:left w:val="none" w:sz="0" w:space="0" w:color="auto"/>
        <w:bottom w:val="none" w:sz="0" w:space="0" w:color="auto"/>
        <w:right w:val="none" w:sz="0" w:space="0" w:color="auto"/>
      </w:divBdr>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289176">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826353">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297637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3487481">
      <w:bodyDiv w:val="1"/>
      <w:marLeft w:val="0"/>
      <w:marRight w:val="0"/>
      <w:marTop w:val="0"/>
      <w:marBottom w:val="0"/>
      <w:divBdr>
        <w:top w:val="none" w:sz="0" w:space="0" w:color="auto"/>
        <w:left w:val="none" w:sz="0" w:space="0" w:color="auto"/>
        <w:bottom w:val="none" w:sz="0" w:space="0" w:color="auto"/>
        <w:right w:val="none" w:sz="0" w:space="0" w:color="auto"/>
      </w:divBdr>
      <w:divsChild>
        <w:div w:id="390035757">
          <w:marLeft w:val="0"/>
          <w:marRight w:val="0"/>
          <w:marTop w:val="300"/>
          <w:marBottom w:val="300"/>
          <w:divBdr>
            <w:top w:val="none" w:sz="0" w:space="0" w:color="auto"/>
            <w:left w:val="none" w:sz="0" w:space="0" w:color="auto"/>
            <w:bottom w:val="none" w:sz="0" w:space="0" w:color="auto"/>
            <w:right w:val="none" w:sz="0" w:space="0" w:color="auto"/>
          </w:divBdr>
        </w:div>
      </w:divsChild>
    </w:div>
    <w:div w:id="1653944377">
      <w:bodyDiv w:val="1"/>
      <w:marLeft w:val="0"/>
      <w:marRight w:val="0"/>
      <w:marTop w:val="0"/>
      <w:marBottom w:val="0"/>
      <w:divBdr>
        <w:top w:val="none" w:sz="0" w:space="0" w:color="auto"/>
        <w:left w:val="none" w:sz="0" w:space="0" w:color="auto"/>
        <w:bottom w:val="none" w:sz="0" w:space="0" w:color="auto"/>
        <w:right w:val="none" w:sz="0" w:space="0" w:color="auto"/>
      </w:divBdr>
    </w:div>
    <w:div w:id="1653945069">
      <w:bodyDiv w:val="1"/>
      <w:marLeft w:val="0"/>
      <w:marRight w:val="0"/>
      <w:marTop w:val="0"/>
      <w:marBottom w:val="0"/>
      <w:divBdr>
        <w:top w:val="none" w:sz="0" w:space="0" w:color="auto"/>
        <w:left w:val="none" w:sz="0" w:space="0" w:color="auto"/>
        <w:bottom w:val="none" w:sz="0" w:space="0" w:color="auto"/>
        <w:right w:val="none" w:sz="0" w:space="0" w:color="auto"/>
      </w:divBdr>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21396">
      <w:bodyDiv w:val="1"/>
      <w:marLeft w:val="0"/>
      <w:marRight w:val="0"/>
      <w:marTop w:val="0"/>
      <w:marBottom w:val="0"/>
      <w:divBdr>
        <w:top w:val="none" w:sz="0" w:space="0" w:color="auto"/>
        <w:left w:val="none" w:sz="0" w:space="0" w:color="auto"/>
        <w:bottom w:val="none" w:sz="0" w:space="0" w:color="auto"/>
        <w:right w:val="none" w:sz="0" w:space="0" w:color="auto"/>
      </w:divBdr>
      <w:divsChild>
        <w:div w:id="1720586380">
          <w:marLeft w:val="0"/>
          <w:marRight w:val="0"/>
          <w:marTop w:val="0"/>
          <w:marBottom w:val="0"/>
          <w:divBdr>
            <w:top w:val="none" w:sz="0" w:space="0" w:color="auto"/>
            <w:left w:val="none" w:sz="0" w:space="0" w:color="auto"/>
            <w:bottom w:val="none" w:sz="0" w:space="0" w:color="auto"/>
            <w:right w:val="none" w:sz="0" w:space="0" w:color="auto"/>
          </w:divBdr>
          <w:divsChild>
            <w:div w:id="1269192733">
              <w:marLeft w:val="0"/>
              <w:marRight w:val="0"/>
              <w:marTop w:val="0"/>
              <w:marBottom w:val="0"/>
              <w:divBdr>
                <w:top w:val="none" w:sz="0" w:space="0" w:color="auto"/>
                <w:left w:val="none" w:sz="0" w:space="0" w:color="auto"/>
                <w:bottom w:val="none" w:sz="0" w:space="0" w:color="auto"/>
                <w:right w:val="none" w:sz="0" w:space="0" w:color="auto"/>
              </w:divBdr>
              <w:divsChild>
                <w:div w:id="4353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5911629">
      <w:bodyDiv w:val="1"/>
      <w:marLeft w:val="0"/>
      <w:marRight w:val="0"/>
      <w:marTop w:val="0"/>
      <w:marBottom w:val="0"/>
      <w:divBdr>
        <w:top w:val="none" w:sz="0" w:space="0" w:color="auto"/>
        <w:left w:val="none" w:sz="0" w:space="0" w:color="auto"/>
        <w:bottom w:val="none" w:sz="0" w:space="0" w:color="auto"/>
        <w:right w:val="none" w:sz="0" w:space="0" w:color="auto"/>
      </w:divBdr>
      <w:divsChild>
        <w:div w:id="1848591778">
          <w:marLeft w:val="0"/>
          <w:marRight w:val="0"/>
          <w:marTop w:val="0"/>
          <w:marBottom w:val="0"/>
          <w:divBdr>
            <w:top w:val="none" w:sz="0" w:space="0" w:color="auto"/>
            <w:left w:val="none" w:sz="0" w:space="0" w:color="auto"/>
            <w:bottom w:val="none" w:sz="0" w:space="0" w:color="auto"/>
            <w:right w:val="none" w:sz="0" w:space="0" w:color="auto"/>
          </w:divBdr>
        </w:div>
      </w:divsChild>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025771">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267259">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534584">
      <w:bodyDiv w:val="1"/>
      <w:marLeft w:val="0"/>
      <w:marRight w:val="0"/>
      <w:marTop w:val="0"/>
      <w:marBottom w:val="0"/>
      <w:divBdr>
        <w:top w:val="none" w:sz="0" w:space="0" w:color="auto"/>
        <w:left w:val="none" w:sz="0" w:space="0" w:color="auto"/>
        <w:bottom w:val="none" w:sz="0" w:space="0" w:color="auto"/>
        <w:right w:val="none" w:sz="0" w:space="0" w:color="auto"/>
      </w:divBdr>
      <w:divsChild>
        <w:div w:id="174197136">
          <w:marLeft w:val="0"/>
          <w:marRight w:val="0"/>
          <w:marTop w:val="0"/>
          <w:marBottom w:val="75"/>
          <w:divBdr>
            <w:top w:val="none" w:sz="0" w:space="0" w:color="auto"/>
            <w:left w:val="none" w:sz="0" w:space="0" w:color="auto"/>
            <w:bottom w:val="none" w:sz="0" w:space="0" w:color="auto"/>
            <w:right w:val="none" w:sz="0" w:space="0" w:color="auto"/>
          </w:divBdr>
        </w:div>
      </w:divsChild>
    </w:div>
    <w:div w:id="1659652309">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3729344">
      <w:bodyDiv w:val="1"/>
      <w:marLeft w:val="0"/>
      <w:marRight w:val="0"/>
      <w:marTop w:val="0"/>
      <w:marBottom w:val="0"/>
      <w:divBdr>
        <w:top w:val="none" w:sz="0" w:space="0" w:color="auto"/>
        <w:left w:val="none" w:sz="0" w:space="0" w:color="auto"/>
        <w:bottom w:val="none" w:sz="0" w:space="0" w:color="auto"/>
        <w:right w:val="none" w:sz="0" w:space="0" w:color="auto"/>
      </w:divBdr>
    </w:div>
    <w:div w:id="1663776065">
      <w:bodyDiv w:val="1"/>
      <w:marLeft w:val="0"/>
      <w:marRight w:val="0"/>
      <w:marTop w:val="0"/>
      <w:marBottom w:val="0"/>
      <w:divBdr>
        <w:top w:val="none" w:sz="0" w:space="0" w:color="auto"/>
        <w:left w:val="none" w:sz="0" w:space="0" w:color="auto"/>
        <w:bottom w:val="none" w:sz="0" w:space="0" w:color="auto"/>
        <w:right w:val="none" w:sz="0" w:space="0" w:color="auto"/>
      </w:divBdr>
    </w:div>
    <w:div w:id="1664046870">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634745">
      <w:bodyDiv w:val="1"/>
      <w:marLeft w:val="0"/>
      <w:marRight w:val="0"/>
      <w:marTop w:val="0"/>
      <w:marBottom w:val="0"/>
      <w:divBdr>
        <w:top w:val="none" w:sz="0" w:space="0" w:color="auto"/>
        <w:left w:val="none" w:sz="0" w:space="0" w:color="auto"/>
        <w:bottom w:val="none" w:sz="0" w:space="0" w:color="auto"/>
        <w:right w:val="none" w:sz="0" w:space="0" w:color="auto"/>
      </w:divBdr>
      <w:divsChild>
        <w:div w:id="1011298280">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821763">
      <w:bodyDiv w:val="1"/>
      <w:marLeft w:val="0"/>
      <w:marRight w:val="0"/>
      <w:marTop w:val="0"/>
      <w:marBottom w:val="0"/>
      <w:divBdr>
        <w:top w:val="none" w:sz="0" w:space="0" w:color="auto"/>
        <w:left w:val="none" w:sz="0" w:space="0" w:color="auto"/>
        <w:bottom w:val="none" w:sz="0" w:space="0" w:color="auto"/>
        <w:right w:val="none" w:sz="0" w:space="0" w:color="auto"/>
      </w:divBdr>
      <w:divsChild>
        <w:div w:id="171578969">
          <w:marLeft w:val="0"/>
          <w:marRight w:val="0"/>
          <w:marTop w:val="0"/>
          <w:marBottom w:val="150"/>
          <w:divBdr>
            <w:top w:val="none" w:sz="0" w:space="0" w:color="auto"/>
            <w:left w:val="none" w:sz="0" w:space="0" w:color="auto"/>
            <w:bottom w:val="none" w:sz="0" w:space="0" w:color="auto"/>
            <w:right w:val="none" w:sz="0" w:space="0" w:color="auto"/>
          </w:divBdr>
        </w:div>
        <w:div w:id="1042175916">
          <w:marLeft w:val="0"/>
          <w:marRight w:val="0"/>
          <w:marTop w:val="0"/>
          <w:marBottom w:val="0"/>
          <w:divBdr>
            <w:top w:val="none" w:sz="0" w:space="0" w:color="auto"/>
            <w:left w:val="none" w:sz="0" w:space="0" w:color="auto"/>
            <w:bottom w:val="none" w:sz="0" w:space="0" w:color="auto"/>
            <w:right w:val="none" w:sz="0" w:space="0" w:color="auto"/>
          </w:divBdr>
        </w:div>
      </w:divsChild>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30307">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610068">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606951">
      <w:bodyDiv w:val="1"/>
      <w:marLeft w:val="0"/>
      <w:marRight w:val="0"/>
      <w:marTop w:val="0"/>
      <w:marBottom w:val="0"/>
      <w:divBdr>
        <w:top w:val="none" w:sz="0" w:space="0" w:color="auto"/>
        <w:left w:val="none" w:sz="0" w:space="0" w:color="auto"/>
        <w:bottom w:val="none" w:sz="0" w:space="0" w:color="auto"/>
        <w:right w:val="none" w:sz="0" w:space="0" w:color="auto"/>
      </w:divBdr>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0524">
      <w:bodyDiv w:val="1"/>
      <w:marLeft w:val="0"/>
      <w:marRight w:val="0"/>
      <w:marTop w:val="0"/>
      <w:marBottom w:val="0"/>
      <w:divBdr>
        <w:top w:val="none" w:sz="0" w:space="0" w:color="auto"/>
        <w:left w:val="none" w:sz="0" w:space="0" w:color="auto"/>
        <w:bottom w:val="none" w:sz="0" w:space="0" w:color="auto"/>
        <w:right w:val="none" w:sz="0" w:space="0" w:color="auto"/>
      </w:divBdr>
      <w:divsChild>
        <w:div w:id="382296911">
          <w:marLeft w:val="0"/>
          <w:marRight w:val="0"/>
          <w:marTop w:val="0"/>
          <w:marBottom w:val="0"/>
          <w:divBdr>
            <w:top w:val="none" w:sz="0" w:space="0" w:color="auto"/>
            <w:left w:val="none" w:sz="0" w:space="0" w:color="auto"/>
            <w:bottom w:val="none" w:sz="0" w:space="0" w:color="auto"/>
            <w:right w:val="none" w:sz="0" w:space="0" w:color="auto"/>
          </w:divBdr>
        </w:div>
        <w:div w:id="1279797156">
          <w:marLeft w:val="0"/>
          <w:marRight w:val="0"/>
          <w:marTop w:val="0"/>
          <w:marBottom w:val="0"/>
          <w:divBdr>
            <w:top w:val="none" w:sz="0" w:space="0" w:color="auto"/>
            <w:left w:val="none" w:sz="0" w:space="0" w:color="auto"/>
            <w:bottom w:val="none" w:sz="0" w:space="0" w:color="auto"/>
            <w:right w:val="none" w:sz="0" w:space="0" w:color="auto"/>
          </w:divBdr>
          <w:divsChild>
            <w:div w:id="20853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188625">
      <w:bodyDiv w:val="1"/>
      <w:marLeft w:val="0"/>
      <w:marRight w:val="0"/>
      <w:marTop w:val="0"/>
      <w:marBottom w:val="0"/>
      <w:divBdr>
        <w:top w:val="none" w:sz="0" w:space="0" w:color="auto"/>
        <w:left w:val="none" w:sz="0" w:space="0" w:color="auto"/>
        <w:bottom w:val="none" w:sz="0" w:space="0" w:color="auto"/>
        <w:right w:val="none" w:sz="0" w:space="0" w:color="auto"/>
      </w:divBdr>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503314">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08279">
      <w:bodyDiv w:val="1"/>
      <w:marLeft w:val="0"/>
      <w:marRight w:val="0"/>
      <w:marTop w:val="0"/>
      <w:marBottom w:val="0"/>
      <w:divBdr>
        <w:top w:val="none" w:sz="0" w:space="0" w:color="auto"/>
        <w:left w:val="none" w:sz="0" w:space="0" w:color="auto"/>
        <w:bottom w:val="none" w:sz="0" w:space="0" w:color="auto"/>
        <w:right w:val="none" w:sz="0" w:space="0" w:color="auto"/>
      </w:divBdr>
      <w:divsChild>
        <w:div w:id="1233126978">
          <w:marLeft w:val="0"/>
          <w:marRight w:val="0"/>
          <w:marTop w:val="0"/>
          <w:marBottom w:val="0"/>
          <w:divBdr>
            <w:top w:val="none" w:sz="0" w:space="0" w:color="auto"/>
            <w:left w:val="none" w:sz="0" w:space="0" w:color="auto"/>
            <w:bottom w:val="none" w:sz="0" w:space="0" w:color="auto"/>
            <w:right w:val="none" w:sz="0" w:space="0" w:color="auto"/>
          </w:divBdr>
        </w:div>
        <w:div w:id="1568419105">
          <w:marLeft w:val="0"/>
          <w:marRight w:val="0"/>
          <w:marTop w:val="0"/>
          <w:marBottom w:val="0"/>
          <w:divBdr>
            <w:top w:val="none" w:sz="0" w:space="0" w:color="auto"/>
            <w:left w:val="none" w:sz="0" w:space="0" w:color="auto"/>
            <w:bottom w:val="none" w:sz="0" w:space="0" w:color="auto"/>
            <w:right w:val="none" w:sz="0" w:space="0" w:color="auto"/>
          </w:divBdr>
          <w:divsChild>
            <w:div w:id="92484274">
              <w:marLeft w:val="0"/>
              <w:marRight w:val="0"/>
              <w:marTop w:val="0"/>
              <w:marBottom w:val="0"/>
              <w:divBdr>
                <w:top w:val="none" w:sz="0" w:space="0" w:color="auto"/>
                <w:left w:val="none" w:sz="0" w:space="0" w:color="auto"/>
                <w:bottom w:val="none" w:sz="0" w:space="0" w:color="auto"/>
                <w:right w:val="none" w:sz="0" w:space="0" w:color="auto"/>
              </w:divBdr>
              <w:divsChild>
                <w:div w:id="1231038153">
                  <w:marLeft w:val="0"/>
                  <w:marRight w:val="0"/>
                  <w:marTop w:val="0"/>
                  <w:marBottom w:val="0"/>
                  <w:divBdr>
                    <w:top w:val="none" w:sz="0" w:space="0" w:color="auto"/>
                    <w:left w:val="none" w:sz="0" w:space="0" w:color="auto"/>
                    <w:bottom w:val="none" w:sz="0" w:space="0" w:color="auto"/>
                    <w:right w:val="none" w:sz="0" w:space="0" w:color="auto"/>
                  </w:divBdr>
                  <w:divsChild>
                    <w:div w:id="696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392622">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4429148">
      <w:bodyDiv w:val="1"/>
      <w:marLeft w:val="0"/>
      <w:marRight w:val="0"/>
      <w:marTop w:val="0"/>
      <w:marBottom w:val="0"/>
      <w:divBdr>
        <w:top w:val="none" w:sz="0" w:space="0" w:color="auto"/>
        <w:left w:val="none" w:sz="0" w:space="0" w:color="auto"/>
        <w:bottom w:val="none" w:sz="0" w:space="0" w:color="auto"/>
        <w:right w:val="none" w:sz="0" w:space="0" w:color="auto"/>
      </w:divBdr>
    </w:div>
    <w:div w:id="1684480302">
      <w:bodyDiv w:val="1"/>
      <w:marLeft w:val="0"/>
      <w:marRight w:val="0"/>
      <w:marTop w:val="0"/>
      <w:marBottom w:val="0"/>
      <w:divBdr>
        <w:top w:val="none" w:sz="0" w:space="0" w:color="auto"/>
        <w:left w:val="none" w:sz="0" w:space="0" w:color="auto"/>
        <w:bottom w:val="none" w:sz="0" w:space="0" w:color="auto"/>
        <w:right w:val="none" w:sz="0" w:space="0" w:color="auto"/>
      </w:divBdr>
      <w:divsChild>
        <w:div w:id="393043053">
          <w:marLeft w:val="0"/>
          <w:marRight w:val="0"/>
          <w:marTop w:val="0"/>
          <w:marBottom w:val="0"/>
          <w:divBdr>
            <w:top w:val="none" w:sz="0" w:space="0" w:color="auto"/>
            <w:left w:val="none" w:sz="0" w:space="0" w:color="auto"/>
            <w:bottom w:val="none" w:sz="0" w:space="0" w:color="auto"/>
            <w:right w:val="none" w:sz="0" w:space="0" w:color="auto"/>
          </w:divBdr>
          <w:divsChild>
            <w:div w:id="337197900">
              <w:marLeft w:val="0"/>
              <w:marRight w:val="0"/>
              <w:marTop w:val="0"/>
              <w:marBottom w:val="0"/>
              <w:divBdr>
                <w:top w:val="none" w:sz="0" w:space="0" w:color="auto"/>
                <w:left w:val="none" w:sz="0" w:space="0" w:color="auto"/>
                <w:bottom w:val="none" w:sz="0" w:space="0" w:color="auto"/>
                <w:right w:val="none" w:sz="0" w:space="0" w:color="auto"/>
              </w:divBdr>
              <w:divsChild>
                <w:div w:id="1490824648">
                  <w:marLeft w:val="0"/>
                  <w:marRight w:val="0"/>
                  <w:marTop w:val="0"/>
                  <w:marBottom w:val="0"/>
                  <w:divBdr>
                    <w:top w:val="none" w:sz="0" w:space="0" w:color="auto"/>
                    <w:left w:val="none" w:sz="0" w:space="0" w:color="auto"/>
                    <w:bottom w:val="none" w:sz="0" w:space="0" w:color="auto"/>
                    <w:right w:val="none" w:sz="0" w:space="0" w:color="auto"/>
                  </w:divBdr>
                </w:div>
                <w:div w:id="1776248169">
                  <w:marLeft w:val="0"/>
                  <w:marRight w:val="0"/>
                  <w:marTop w:val="0"/>
                  <w:marBottom w:val="0"/>
                  <w:divBdr>
                    <w:top w:val="none" w:sz="0" w:space="0" w:color="auto"/>
                    <w:left w:val="none" w:sz="0" w:space="0" w:color="auto"/>
                    <w:bottom w:val="none" w:sz="0" w:space="0" w:color="auto"/>
                    <w:right w:val="none" w:sz="0" w:space="0" w:color="auto"/>
                  </w:divBdr>
                </w:div>
                <w:div w:id="1977753911">
                  <w:marLeft w:val="0"/>
                  <w:marRight w:val="0"/>
                  <w:marTop w:val="0"/>
                  <w:marBottom w:val="0"/>
                  <w:divBdr>
                    <w:top w:val="none" w:sz="0" w:space="0" w:color="auto"/>
                    <w:left w:val="none" w:sz="0" w:space="0" w:color="auto"/>
                    <w:bottom w:val="none" w:sz="0" w:space="0" w:color="auto"/>
                    <w:right w:val="none" w:sz="0" w:space="0" w:color="auto"/>
                  </w:divBdr>
                </w:div>
              </w:divsChild>
            </w:div>
            <w:div w:id="1089543441">
              <w:marLeft w:val="0"/>
              <w:marRight w:val="0"/>
              <w:marTop w:val="100"/>
              <w:marBottom w:val="0"/>
              <w:divBdr>
                <w:top w:val="none" w:sz="0" w:space="0" w:color="auto"/>
                <w:left w:val="none" w:sz="0" w:space="0" w:color="auto"/>
                <w:bottom w:val="none" w:sz="0" w:space="0" w:color="auto"/>
                <w:right w:val="none" w:sz="0" w:space="0" w:color="auto"/>
              </w:divBdr>
            </w:div>
          </w:divsChild>
        </w:div>
        <w:div w:id="820077284">
          <w:marLeft w:val="0"/>
          <w:marRight w:val="0"/>
          <w:marTop w:val="0"/>
          <w:marBottom w:val="0"/>
          <w:divBdr>
            <w:top w:val="none" w:sz="0" w:space="0" w:color="auto"/>
            <w:left w:val="none" w:sz="0" w:space="0" w:color="auto"/>
            <w:bottom w:val="none" w:sz="0" w:space="0" w:color="auto"/>
            <w:right w:val="none" w:sz="0" w:space="0" w:color="auto"/>
          </w:divBdr>
          <w:divsChild>
            <w:div w:id="21161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865611">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321849">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0787879">
      <w:bodyDiv w:val="1"/>
      <w:marLeft w:val="0"/>
      <w:marRight w:val="0"/>
      <w:marTop w:val="0"/>
      <w:marBottom w:val="0"/>
      <w:divBdr>
        <w:top w:val="none" w:sz="0" w:space="0" w:color="auto"/>
        <w:left w:val="none" w:sz="0" w:space="0" w:color="auto"/>
        <w:bottom w:val="none" w:sz="0" w:space="0" w:color="auto"/>
        <w:right w:val="none" w:sz="0" w:space="0" w:color="auto"/>
      </w:divBdr>
    </w:div>
    <w:div w:id="1690836619">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643697">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2653">
      <w:bodyDiv w:val="1"/>
      <w:marLeft w:val="0"/>
      <w:marRight w:val="0"/>
      <w:marTop w:val="0"/>
      <w:marBottom w:val="0"/>
      <w:divBdr>
        <w:top w:val="none" w:sz="0" w:space="0" w:color="auto"/>
        <w:left w:val="none" w:sz="0" w:space="0" w:color="auto"/>
        <w:bottom w:val="none" w:sz="0" w:space="0" w:color="auto"/>
        <w:right w:val="none" w:sz="0" w:space="0" w:color="auto"/>
      </w:divBdr>
      <w:divsChild>
        <w:div w:id="1783302845">
          <w:marLeft w:val="300"/>
          <w:marRight w:val="0"/>
          <w:marTop w:val="0"/>
          <w:marBottom w:val="0"/>
          <w:divBdr>
            <w:top w:val="none" w:sz="0" w:space="0" w:color="auto"/>
            <w:left w:val="none" w:sz="0" w:space="0" w:color="auto"/>
            <w:bottom w:val="none" w:sz="0" w:space="0" w:color="auto"/>
            <w:right w:val="none" w:sz="0" w:space="0" w:color="auto"/>
          </w:divBdr>
        </w:div>
        <w:div w:id="2001039537">
          <w:marLeft w:val="300"/>
          <w:marRight w:val="150"/>
          <w:marTop w:val="300"/>
          <w:marBottom w:val="300"/>
          <w:divBdr>
            <w:top w:val="none" w:sz="0" w:space="0" w:color="auto"/>
            <w:left w:val="none" w:sz="0" w:space="0" w:color="auto"/>
            <w:bottom w:val="none" w:sz="0" w:space="0" w:color="auto"/>
            <w:right w:val="none" w:sz="0" w:space="0" w:color="auto"/>
          </w:divBdr>
        </w:div>
      </w:divsChild>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047227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1472012">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4014073">
      <w:bodyDiv w:val="1"/>
      <w:marLeft w:val="0"/>
      <w:marRight w:val="0"/>
      <w:marTop w:val="0"/>
      <w:marBottom w:val="0"/>
      <w:divBdr>
        <w:top w:val="none" w:sz="0" w:space="0" w:color="auto"/>
        <w:left w:val="none" w:sz="0" w:space="0" w:color="auto"/>
        <w:bottom w:val="none" w:sz="0" w:space="0" w:color="auto"/>
        <w:right w:val="none" w:sz="0" w:space="0" w:color="auto"/>
      </w:divBdr>
      <w:divsChild>
        <w:div w:id="1541015592">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013369">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23103">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09986779">
      <w:bodyDiv w:val="1"/>
      <w:marLeft w:val="0"/>
      <w:marRight w:val="0"/>
      <w:marTop w:val="0"/>
      <w:marBottom w:val="0"/>
      <w:divBdr>
        <w:top w:val="none" w:sz="0" w:space="0" w:color="auto"/>
        <w:left w:val="none" w:sz="0" w:space="0" w:color="auto"/>
        <w:bottom w:val="none" w:sz="0" w:space="0" w:color="auto"/>
        <w:right w:val="none" w:sz="0" w:space="0" w:color="auto"/>
      </w:divBdr>
    </w:div>
    <w:div w:id="1710522012">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563114">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041056">
      <w:bodyDiv w:val="1"/>
      <w:marLeft w:val="0"/>
      <w:marRight w:val="0"/>
      <w:marTop w:val="0"/>
      <w:marBottom w:val="0"/>
      <w:divBdr>
        <w:top w:val="none" w:sz="0" w:space="0" w:color="auto"/>
        <w:left w:val="none" w:sz="0" w:space="0" w:color="auto"/>
        <w:bottom w:val="none" w:sz="0" w:space="0" w:color="auto"/>
        <w:right w:val="none" w:sz="0" w:space="0" w:color="auto"/>
      </w:divBdr>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004520">
      <w:bodyDiv w:val="1"/>
      <w:marLeft w:val="0"/>
      <w:marRight w:val="0"/>
      <w:marTop w:val="0"/>
      <w:marBottom w:val="0"/>
      <w:divBdr>
        <w:top w:val="none" w:sz="0" w:space="0" w:color="auto"/>
        <w:left w:val="none" w:sz="0" w:space="0" w:color="auto"/>
        <w:bottom w:val="none" w:sz="0" w:space="0" w:color="auto"/>
        <w:right w:val="none" w:sz="0" w:space="0" w:color="auto"/>
      </w:divBdr>
      <w:divsChild>
        <w:div w:id="1451239786">
          <w:marLeft w:val="0"/>
          <w:marRight w:val="0"/>
          <w:marTop w:val="300"/>
          <w:marBottom w:val="300"/>
          <w:divBdr>
            <w:top w:val="none" w:sz="0" w:space="0" w:color="auto"/>
            <w:left w:val="none" w:sz="0" w:space="0" w:color="auto"/>
            <w:bottom w:val="none" w:sz="0" w:space="0" w:color="auto"/>
            <w:right w:val="none" w:sz="0" w:space="0" w:color="auto"/>
          </w:divBdr>
        </w:div>
      </w:divsChild>
    </w:div>
    <w:div w:id="1717200038">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19891218">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129995">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518140">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710767">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3752028">
      <w:bodyDiv w:val="1"/>
      <w:marLeft w:val="0"/>
      <w:marRight w:val="0"/>
      <w:marTop w:val="0"/>
      <w:marBottom w:val="0"/>
      <w:divBdr>
        <w:top w:val="none" w:sz="0" w:space="0" w:color="auto"/>
        <w:left w:val="none" w:sz="0" w:space="0" w:color="auto"/>
        <w:bottom w:val="none" w:sz="0" w:space="0" w:color="auto"/>
        <w:right w:val="none" w:sz="0" w:space="0" w:color="auto"/>
      </w:divBdr>
    </w:div>
    <w:div w:id="1724019528">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37535">
      <w:bodyDiv w:val="1"/>
      <w:marLeft w:val="0"/>
      <w:marRight w:val="0"/>
      <w:marTop w:val="0"/>
      <w:marBottom w:val="0"/>
      <w:divBdr>
        <w:top w:val="none" w:sz="0" w:space="0" w:color="auto"/>
        <w:left w:val="none" w:sz="0" w:space="0" w:color="auto"/>
        <w:bottom w:val="none" w:sz="0" w:space="0" w:color="auto"/>
        <w:right w:val="none" w:sz="0" w:space="0" w:color="auto"/>
      </w:divBdr>
      <w:divsChild>
        <w:div w:id="471679987">
          <w:marLeft w:val="0"/>
          <w:marRight w:val="0"/>
          <w:marTop w:val="0"/>
          <w:marBottom w:val="0"/>
          <w:divBdr>
            <w:top w:val="none" w:sz="0" w:space="0" w:color="auto"/>
            <w:left w:val="none" w:sz="0" w:space="0" w:color="auto"/>
            <w:bottom w:val="none" w:sz="0" w:space="0" w:color="auto"/>
            <w:right w:val="none" w:sz="0" w:space="0" w:color="auto"/>
          </w:divBdr>
          <w:divsChild>
            <w:div w:id="7863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36243">
      <w:bodyDiv w:val="1"/>
      <w:marLeft w:val="0"/>
      <w:marRight w:val="0"/>
      <w:marTop w:val="0"/>
      <w:marBottom w:val="0"/>
      <w:divBdr>
        <w:top w:val="none" w:sz="0" w:space="0" w:color="auto"/>
        <w:left w:val="none" w:sz="0" w:space="0" w:color="auto"/>
        <w:bottom w:val="none" w:sz="0" w:space="0" w:color="auto"/>
        <w:right w:val="none" w:sz="0" w:space="0" w:color="auto"/>
      </w:divBdr>
      <w:divsChild>
        <w:div w:id="977681488">
          <w:marLeft w:val="0"/>
          <w:marRight w:val="0"/>
          <w:marTop w:val="0"/>
          <w:marBottom w:val="0"/>
          <w:divBdr>
            <w:top w:val="none" w:sz="0" w:space="0" w:color="auto"/>
            <w:left w:val="none" w:sz="0" w:space="0" w:color="auto"/>
            <w:bottom w:val="none" w:sz="0" w:space="0" w:color="auto"/>
            <w:right w:val="none" w:sz="0" w:space="0" w:color="auto"/>
          </w:divBdr>
          <w:divsChild>
            <w:div w:id="1454591560">
              <w:marLeft w:val="0"/>
              <w:marRight w:val="0"/>
              <w:marTop w:val="0"/>
              <w:marBottom w:val="0"/>
              <w:divBdr>
                <w:top w:val="none" w:sz="0" w:space="0" w:color="auto"/>
                <w:left w:val="none" w:sz="0" w:space="0" w:color="auto"/>
                <w:bottom w:val="none" w:sz="0" w:space="0" w:color="auto"/>
                <w:right w:val="none" w:sz="0" w:space="0" w:color="auto"/>
              </w:divBdr>
              <w:divsChild>
                <w:div w:id="1397778775">
                  <w:marLeft w:val="0"/>
                  <w:marRight w:val="0"/>
                  <w:marTop w:val="0"/>
                  <w:marBottom w:val="0"/>
                  <w:divBdr>
                    <w:top w:val="none" w:sz="0" w:space="0" w:color="auto"/>
                    <w:left w:val="none" w:sz="0" w:space="0" w:color="auto"/>
                    <w:bottom w:val="none" w:sz="0" w:space="0" w:color="auto"/>
                    <w:right w:val="none" w:sz="0" w:space="0" w:color="auto"/>
                  </w:divBdr>
                  <w:divsChild>
                    <w:div w:id="1755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607910">
      <w:bodyDiv w:val="1"/>
      <w:marLeft w:val="0"/>
      <w:marRight w:val="0"/>
      <w:marTop w:val="0"/>
      <w:marBottom w:val="0"/>
      <w:divBdr>
        <w:top w:val="none" w:sz="0" w:space="0" w:color="auto"/>
        <w:left w:val="none" w:sz="0" w:space="0" w:color="auto"/>
        <w:bottom w:val="none" w:sz="0" w:space="0" w:color="auto"/>
        <w:right w:val="none" w:sz="0" w:space="0" w:color="auto"/>
      </w:divBdr>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063131">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495185">
      <w:bodyDiv w:val="1"/>
      <w:marLeft w:val="0"/>
      <w:marRight w:val="0"/>
      <w:marTop w:val="0"/>
      <w:marBottom w:val="0"/>
      <w:divBdr>
        <w:top w:val="none" w:sz="0" w:space="0" w:color="auto"/>
        <w:left w:val="none" w:sz="0" w:space="0" w:color="auto"/>
        <w:bottom w:val="none" w:sz="0" w:space="0" w:color="auto"/>
        <w:right w:val="none" w:sz="0" w:space="0" w:color="auto"/>
      </w:divBdr>
      <w:divsChild>
        <w:div w:id="1009991350">
          <w:marLeft w:val="0"/>
          <w:marRight w:val="0"/>
          <w:marTop w:val="450"/>
          <w:marBottom w:val="90"/>
          <w:divBdr>
            <w:top w:val="none" w:sz="0" w:space="0" w:color="auto"/>
            <w:left w:val="none" w:sz="0" w:space="0" w:color="auto"/>
            <w:bottom w:val="none" w:sz="0" w:space="0" w:color="auto"/>
            <w:right w:val="none" w:sz="0" w:space="0" w:color="auto"/>
          </w:divBdr>
        </w:div>
      </w:divsChild>
    </w:div>
    <w:div w:id="1729836678">
      <w:bodyDiv w:val="1"/>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0763295">
      <w:bodyDiv w:val="1"/>
      <w:marLeft w:val="0"/>
      <w:marRight w:val="0"/>
      <w:marTop w:val="0"/>
      <w:marBottom w:val="0"/>
      <w:divBdr>
        <w:top w:val="none" w:sz="0" w:space="0" w:color="auto"/>
        <w:left w:val="none" w:sz="0" w:space="0" w:color="auto"/>
        <w:bottom w:val="none" w:sz="0" w:space="0" w:color="auto"/>
        <w:right w:val="none" w:sz="0" w:space="0" w:color="auto"/>
      </w:divBdr>
      <w:divsChild>
        <w:div w:id="51005591">
          <w:marLeft w:val="0"/>
          <w:marRight w:val="0"/>
          <w:marTop w:val="0"/>
          <w:marBottom w:val="300"/>
          <w:divBdr>
            <w:top w:val="none" w:sz="0" w:space="0" w:color="auto"/>
            <w:left w:val="none" w:sz="0" w:space="0" w:color="auto"/>
            <w:bottom w:val="none" w:sz="0" w:space="0" w:color="auto"/>
            <w:right w:val="none" w:sz="0" w:space="0" w:color="auto"/>
          </w:divBdr>
          <w:divsChild>
            <w:div w:id="13368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36257">
      <w:bodyDiv w:val="1"/>
      <w:marLeft w:val="0"/>
      <w:marRight w:val="0"/>
      <w:marTop w:val="0"/>
      <w:marBottom w:val="0"/>
      <w:divBdr>
        <w:top w:val="none" w:sz="0" w:space="0" w:color="auto"/>
        <w:left w:val="none" w:sz="0" w:space="0" w:color="auto"/>
        <w:bottom w:val="none" w:sz="0" w:space="0" w:color="auto"/>
        <w:right w:val="none" w:sz="0" w:space="0" w:color="auto"/>
      </w:divBdr>
      <w:divsChild>
        <w:div w:id="639111675">
          <w:marLeft w:val="0"/>
          <w:marRight w:val="0"/>
          <w:marTop w:val="0"/>
          <w:marBottom w:val="300"/>
          <w:divBdr>
            <w:top w:val="none" w:sz="0" w:space="0" w:color="auto"/>
            <w:left w:val="none" w:sz="0" w:space="0" w:color="auto"/>
            <w:bottom w:val="none" w:sz="0" w:space="0" w:color="auto"/>
            <w:right w:val="none" w:sz="0" w:space="0" w:color="auto"/>
          </w:divBdr>
          <w:divsChild>
            <w:div w:id="2016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8759">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355277">
      <w:bodyDiv w:val="1"/>
      <w:marLeft w:val="0"/>
      <w:marRight w:val="0"/>
      <w:marTop w:val="0"/>
      <w:marBottom w:val="0"/>
      <w:divBdr>
        <w:top w:val="none" w:sz="0" w:space="0" w:color="auto"/>
        <w:left w:val="none" w:sz="0" w:space="0" w:color="auto"/>
        <w:bottom w:val="none" w:sz="0" w:space="0" w:color="auto"/>
        <w:right w:val="none" w:sz="0" w:space="0" w:color="auto"/>
      </w:divBdr>
      <w:divsChild>
        <w:div w:id="491334286">
          <w:marLeft w:val="0"/>
          <w:marRight w:val="0"/>
          <w:marTop w:val="0"/>
          <w:marBottom w:val="270"/>
          <w:divBdr>
            <w:top w:val="none" w:sz="0" w:space="0" w:color="auto"/>
            <w:left w:val="none" w:sz="0" w:space="0" w:color="auto"/>
            <w:bottom w:val="none" w:sz="0" w:space="0" w:color="auto"/>
            <w:right w:val="none" w:sz="0" w:space="0" w:color="auto"/>
          </w:divBdr>
        </w:div>
        <w:div w:id="1194999539">
          <w:marLeft w:val="0"/>
          <w:marRight w:val="0"/>
          <w:marTop w:val="0"/>
          <w:marBottom w:val="270"/>
          <w:divBdr>
            <w:top w:val="none" w:sz="0" w:space="0" w:color="auto"/>
            <w:left w:val="none" w:sz="0" w:space="0" w:color="auto"/>
            <w:bottom w:val="none" w:sz="0" w:space="0" w:color="auto"/>
            <w:right w:val="none" w:sz="0" w:space="0" w:color="auto"/>
          </w:divBdr>
          <w:divsChild>
            <w:div w:id="1504320135">
              <w:marLeft w:val="75"/>
              <w:marRight w:val="0"/>
              <w:marTop w:val="0"/>
              <w:marBottom w:val="0"/>
              <w:divBdr>
                <w:top w:val="none" w:sz="0" w:space="0" w:color="auto"/>
                <w:left w:val="none" w:sz="0" w:space="0" w:color="auto"/>
                <w:bottom w:val="none" w:sz="0" w:space="0" w:color="auto"/>
                <w:right w:val="none" w:sz="0" w:space="0" w:color="auto"/>
              </w:divBdr>
              <w:divsChild>
                <w:div w:id="333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3943">
          <w:marLeft w:val="0"/>
          <w:marRight w:val="0"/>
          <w:marTop w:val="0"/>
          <w:marBottom w:val="270"/>
          <w:divBdr>
            <w:top w:val="none" w:sz="0" w:space="0" w:color="auto"/>
            <w:left w:val="none" w:sz="0" w:space="0" w:color="auto"/>
            <w:bottom w:val="none" w:sz="0" w:space="0" w:color="auto"/>
            <w:right w:val="none" w:sz="0" w:space="0" w:color="auto"/>
          </w:divBdr>
          <w:divsChild>
            <w:div w:id="449668785">
              <w:marLeft w:val="0"/>
              <w:marRight w:val="0"/>
              <w:marTop w:val="0"/>
              <w:marBottom w:val="0"/>
              <w:divBdr>
                <w:top w:val="none" w:sz="0" w:space="0" w:color="auto"/>
                <w:left w:val="none" w:sz="0" w:space="0" w:color="auto"/>
                <w:bottom w:val="none" w:sz="0" w:space="0" w:color="auto"/>
                <w:right w:val="none" w:sz="0" w:space="0" w:color="auto"/>
              </w:divBdr>
            </w:div>
          </w:divsChild>
        </w:div>
        <w:div w:id="2090929065">
          <w:marLeft w:val="0"/>
          <w:marRight w:val="0"/>
          <w:marTop w:val="0"/>
          <w:marBottom w:val="300"/>
          <w:divBdr>
            <w:top w:val="none" w:sz="0" w:space="0" w:color="auto"/>
            <w:left w:val="none" w:sz="0" w:space="0" w:color="auto"/>
            <w:bottom w:val="none" w:sz="0" w:space="0" w:color="auto"/>
            <w:right w:val="none" w:sz="0" w:space="0" w:color="auto"/>
          </w:divBdr>
        </w:div>
      </w:divsChild>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126942">
      <w:bodyDiv w:val="1"/>
      <w:marLeft w:val="0"/>
      <w:marRight w:val="0"/>
      <w:marTop w:val="0"/>
      <w:marBottom w:val="0"/>
      <w:divBdr>
        <w:top w:val="none" w:sz="0" w:space="0" w:color="auto"/>
        <w:left w:val="none" w:sz="0" w:space="0" w:color="auto"/>
        <w:bottom w:val="none" w:sz="0" w:space="0" w:color="auto"/>
        <w:right w:val="none" w:sz="0" w:space="0" w:color="auto"/>
      </w:divBdr>
    </w:div>
    <w:div w:id="1737168478">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5845">
      <w:bodyDiv w:val="1"/>
      <w:marLeft w:val="0"/>
      <w:marRight w:val="0"/>
      <w:marTop w:val="0"/>
      <w:marBottom w:val="0"/>
      <w:divBdr>
        <w:top w:val="none" w:sz="0" w:space="0" w:color="auto"/>
        <w:left w:val="none" w:sz="0" w:space="0" w:color="auto"/>
        <w:bottom w:val="none" w:sz="0" w:space="0" w:color="auto"/>
        <w:right w:val="none" w:sz="0" w:space="0" w:color="auto"/>
      </w:divBdr>
      <w:divsChild>
        <w:div w:id="712776131">
          <w:marLeft w:val="0"/>
          <w:marRight w:val="0"/>
          <w:marTop w:val="0"/>
          <w:marBottom w:val="0"/>
          <w:divBdr>
            <w:top w:val="none" w:sz="0" w:space="0" w:color="auto"/>
            <w:left w:val="none" w:sz="0" w:space="0" w:color="auto"/>
            <w:bottom w:val="none" w:sz="0" w:space="0" w:color="auto"/>
            <w:right w:val="none" w:sz="0" w:space="0" w:color="auto"/>
          </w:divBdr>
        </w:div>
        <w:div w:id="1795362938">
          <w:marLeft w:val="0"/>
          <w:marRight w:val="0"/>
          <w:marTop w:val="0"/>
          <w:marBottom w:val="0"/>
          <w:divBdr>
            <w:top w:val="none" w:sz="0" w:space="0" w:color="auto"/>
            <w:left w:val="none" w:sz="0" w:space="0" w:color="auto"/>
            <w:bottom w:val="none" w:sz="0" w:space="0" w:color="auto"/>
            <w:right w:val="none" w:sz="0" w:space="0" w:color="auto"/>
          </w:divBdr>
        </w:div>
      </w:divsChild>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1568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39942563">
      <w:bodyDiv w:val="1"/>
      <w:marLeft w:val="0"/>
      <w:marRight w:val="0"/>
      <w:marTop w:val="0"/>
      <w:marBottom w:val="0"/>
      <w:divBdr>
        <w:top w:val="none" w:sz="0" w:space="0" w:color="auto"/>
        <w:left w:val="none" w:sz="0" w:space="0" w:color="auto"/>
        <w:bottom w:val="none" w:sz="0" w:space="0" w:color="auto"/>
        <w:right w:val="none" w:sz="0" w:space="0" w:color="auto"/>
      </w:divBdr>
    </w:div>
    <w:div w:id="1740133763">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133493">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13766">
      <w:bodyDiv w:val="1"/>
      <w:marLeft w:val="0"/>
      <w:marRight w:val="0"/>
      <w:marTop w:val="0"/>
      <w:marBottom w:val="0"/>
      <w:divBdr>
        <w:top w:val="none" w:sz="0" w:space="0" w:color="auto"/>
        <w:left w:val="none" w:sz="0" w:space="0" w:color="auto"/>
        <w:bottom w:val="none" w:sz="0" w:space="0" w:color="auto"/>
        <w:right w:val="none" w:sz="0" w:space="0" w:color="auto"/>
      </w:divBdr>
      <w:divsChild>
        <w:div w:id="469640087">
          <w:marLeft w:val="0"/>
          <w:marRight w:val="0"/>
          <w:marTop w:val="0"/>
          <w:marBottom w:val="0"/>
          <w:divBdr>
            <w:top w:val="none" w:sz="0" w:space="0" w:color="auto"/>
            <w:left w:val="none" w:sz="0" w:space="0" w:color="auto"/>
            <w:bottom w:val="none" w:sz="0" w:space="0" w:color="auto"/>
            <w:right w:val="none" w:sz="0" w:space="0" w:color="auto"/>
          </w:divBdr>
        </w:div>
        <w:div w:id="1890072240">
          <w:marLeft w:val="0"/>
          <w:marRight w:val="0"/>
          <w:marTop w:val="0"/>
          <w:marBottom w:val="240"/>
          <w:divBdr>
            <w:top w:val="none" w:sz="0" w:space="0" w:color="auto"/>
            <w:left w:val="none" w:sz="0" w:space="0" w:color="auto"/>
            <w:bottom w:val="none" w:sz="0" w:space="0" w:color="auto"/>
            <w:right w:val="none" w:sz="0" w:space="0" w:color="auto"/>
          </w:divBdr>
          <w:divsChild>
            <w:div w:id="1299263848">
              <w:marLeft w:val="0"/>
              <w:marRight w:val="0"/>
              <w:marTop w:val="0"/>
              <w:marBottom w:val="0"/>
              <w:divBdr>
                <w:top w:val="none" w:sz="0" w:space="0" w:color="auto"/>
                <w:left w:val="none" w:sz="0" w:space="0" w:color="auto"/>
                <w:bottom w:val="none" w:sz="0" w:space="0" w:color="auto"/>
                <w:right w:val="none" w:sz="0" w:space="0" w:color="auto"/>
              </w:divBdr>
              <w:divsChild>
                <w:div w:id="1017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059140">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652091">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0997818">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461400">
      <w:bodyDiv w:val="1"/>
      <w:marLeft w:val="0"/>
      <w:marRight w:val="0"/>
      <w:marTop w:val="0"/>
      <w:marBottom w:val="0"/>
      <w:divBdr>
        <w:top w:val="none" w:sz="0" w:space="0" w:color="auto"/>
        <w:left w:val="none" w:sz="0" w:space="0" w:color="auto"/>
        <w:bottom w:val="none" w:sz="0" w:space="0" w:color="auto"/>
        <w:right w:val="none" w:sz="0" w:space="0" w:color="auto"/>
      </w:divBdr>
    </w:div>
    <w:div w:id="1752775575">
      <w:bodyDiv w:val="1"/>
      <w:marLeft w:val="0"/>
      <w:marRight w:val="0"/>
      <w:marTop w:val="0"/>
      <w:marBottom w:val="0"/>
      <w:divBdr>
        <w:top w:val="none" w:sz="0" w:space="0" w:color="auto"/>
        <w:left w:val="none" w:sz="0" w:space="0" w:color="auto"/>
        <w:bottom w:val="none" w:sz="0" w:space="0" w:color="auto"/>
        <w:right w:val="none" w:sz="0" w:space="0" w:color="auto"/>
      </w:divBdr>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6242949">
      <w:bodyDiv w:val="1"/>
      <w:marLeft w:val="0"/>
      <w:marRight w:val="0"/>
      <w:marTop w:val="0"/>
      <w:marBottom w:val="0"/>
      <w:divBdr>
        <w:top w:val="none" w:sz="0" w:space="0" w:color="auto"/>
        <w:left w:val="none" w:sz="0" w:space="0" w:color="auto"/>
        <w:bottom w:val="none" w:sz="0" w:space="0" w:color="auto"/>
        <w:right w:val="none" w:sz="0" w:space="0" w:color="auto"/>
      </w:divBdr>
    </w:div>
    <w:div w:id="1757097407">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596198">
      <w:bodyDiv w:val="1"/>
      <w:marLeft w:val="0"/>
      <w:marRight w:val="0"/>
      <w:marTop w:val="0"/>
      <w:marBottom w:val="0"/>
      <w:divBdr>
        <w:top w:val="none" w:sz="0" w:space="0" w:color="auto"/>
        <w:left w:val="none" w:sz="0" w:space="0" w:color="auto"/>
        <w:bottom w:val="none" w:sz="0" w:space="0" w:color="auto"/>
        <w:right w:val="none" w:sz="0" w:space="0" w:color="auto"/>
      </w:divBdr>
    </w:div>
    <w:div w:id="1758674840">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372180">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39372">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03919">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418177">
      <w:bodyDiv w:val="1"/>
      <w:marLeft w:val="0"/>
      <w:marRight w:val="0"/>
      <w:marTop w:val="0"/>
      <w:marBottom w:val="0"/>
      <w:divBdr>
        <w:top w:val="none" w:sz="0" w:space="0" w:color="auto"/>
        <w:left w:val="none" w:sz="0" w:space="0" w:color="auto"/>
        <w:bottom w:val="none" w:sz="0" w:space="0" w:color="auto"/>
        <w:right w:val="none" w:sz="0" w:space="0" w:color="auto"/>
      </w:divBdr>
      <w:divsChild>
        <w:div w:id="136194307">
          <w:marLeft w:val="0"/>
          <w:marRight w:val="0"/>
          <w:marTop w:val="0"/>
          <w:marBottom w:val="48"/>
          <w:divBdr>
            <w:top w:val="none" w:sz="0" w:space="0" w:color="auto"/>
            <w:left w:val="none" w:sz="0" w:space="0" w:color="auto"/>
            <w:bottom w:val="none" w:sz="0" w:space="0" w:color="auto"/>
            <w:right w:val="none" w:sz="0" w:space="0" w:color="auto"/>
          </w:divBdr>
        </w:div>
        <w:div w:id="1606421735">
          <w:marLeft w:val="0"/>
          <w:marRight w:val="0"/>
          <w:marTop w:val="0"/>
          <w:marBottom w:val="120"/>
          <w:divBdr>
            <w:top w:val="none" w:sz="0" w:space="0" w:color="auto"/>
            <w:left w:val="none" w:sz="0" w:space="0" w:color="auto"/>
            <w:bottom w:val="none" w:sz="0" w:space="0" w:color="auto"/>
            <w:right w:val="none" w:sz="0" w:space="0" w:color="auto"/>
          </w:divBdr>
          <w:divsChild>
            <w:div w:id="1761022556">
              <w:marLeft w:val="0"/>
              <w:marRight w:val="0"/>
              <w:marTop w:val="0"/>
              <w:marBottom w:val="72"/>
              <w:divBdr>
                <w:top w:val="none" w:sz="0" w:space="0" w:color="auto"/>
                <w:left w:val="none" w:sz="0" w:space="0" w:color="auto"/>
                <w:bottom w:val="none" w:sz="0" w:space="0" w:color="auto"/>
                <w:right w:val="none" w:sz="0" w:space="0" w:color="auto"/>
              </w:divBdr>
            </w:div>
          </w:divsChild>
        </w:div>
        <w:div w:id="1774014315">
          <w:marLeft w:val="0"/>
          <w:marRight w:val="0"/>
          <w:marTop w:val="0"/>
          <w:marBottom w:val="0"/>
          <w:divBdr>
            <w:top w:val="none" w:sz="0" w:space="0" w:color="auto"/>
            <w:left w:val="none" w:sz="0" w:space="0" w:color="auto"/>
            <w:bottom w:val="none" w:sz="0" w:space="0" w:color="auto"/>
            <w:right w:val="none" w:sz="0" w:space="0" w:color="auto"/>
          </w:divBdr>
        </w:div>
      </w:divsChild>
    </w:div>
    <w:div w:id="1765682735">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5803597">
      <w:bodyDiv w:val="1"/>
      <w:marLeft w:val="0"/>
      <w:marRight w:val="0"/>
      <w:marTop w:val="0"/>
      <w:marBottom w:val="0"/>
      <w:divBdr>
        <w:top w:val="none" w:sz="0" w:space="0" w:color="auto"/>
        <w:left w:val="none" w:sz="0" w:space="0" w:color="auto"/>
        <w:bottom w:val="none" w:sz="0" w:space="0" w:color="auto"/>
        <w:right w:val="none" w:sz="0" w:space="0" w:color="auto"/>
      </w:divBdr>
      <w:divsChild>
        <w:div w:id="447548775">
          <w:marLeft w:val="0"/>
          <w:marRight w:val="0"/>
          <w:marTop w:val="0"/>
          <w:marBottom w:val="0"/>
          <w:divBdr>
            <w:top w:val="none" w:sz="0" w:space="0" w:color="auto"/>
            <w:left w:val="none" w:sz="0" w:space="0" w:color="auto"/>
            <w:bottom w:val="none" w:sz="0" w:space="0" w:color="auto"/>
            <w:right w:val="none" w:sz="0" w:space="0" w:color="auto"/>
          </w:divBdr>
          <w:divsChild>
            <w:div w:id="1802502225">
              <w:marLeft w:val="0"/>
              <w:marRight w:val="0"/>
              <w:marTop w:val="0"/>
              <w:marBottom w:val="0"/>
              <w:divBdr>
                <w:top w:val="none" w:sz="0" w:space="0" w:color="auto"/>
                <w:left w:val="none" w:sz="0" w:space="0" w:color="auto"/>
                <w:bottom w:val="none" w:sz="0" w:space="0" w:color="auto"/>
                <w:right w:val="none" w:sz="0" w:space="0" w:color="auto"/>
              </w:divBdr>
              <w:divsChild>
                <w:div w:id="1847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9830">
          <w:marLeft w:val="0"/>
          <w:marRight w:val="0"/>
          <w:marTop w:val="0"/>
          <w:marBottom w:val="0"/>
          <w:divBdr>
            <w:top w:val="none" w:sz="0" w:space="0" w:color="auto"/>
            <w:left w:val="none" w:sz="0" w:space="0" w:color="auto"/>
            <w:bottom w:val="none" w:sz="0" w:space="0" w:color="auto"/>
            <w:right w:val="none" w:sz="0" w:space="0" w:color="auto"/>
          </w:divBdr>
          <w:divsChild>
            <w:div w:id="1623150593">
              <w:marLeft w:val="0"/>
              <w:marRight w:val="0"/>
              <w:marTop w:val="0"/>
              <w:marBottom w:val="0"/>
              <w:divBdr>
                <w:top w:val="none" w:sz="0" w:space="0" w:color="auto"/>
                <w:left w:val="none" w:sz="0" w:space="0" w:color="auto"/>
                <w:bottom w:val="none" w:sz="0" w:space="0" w:color="auto"/>
                <w:right w:val="none" w:sz="0" w:space="0" w:color="auto"/>
              </w:divBdr>
              <w:divsChild>
                <w:div w:id="4240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4227">
          <w:marLeft w:val="0"/>
          <w:marRight w:val="0"/>
          <w:marTop w:val="0"/>
          <w:marBottom w:val="480"/>
          <w:divBdr>
            <w:top w:val="none" w:sz="0" w:space="0" w:color="auto"/>
            <w:left w:val="none" w:sz="0" w:space="0" w:color="auto"/>
            <w:bottom w:val="none" w:sz="0" w:space="0" w:color="auto"/>
            <w:right w:val="none" w:sz="0" w:space="0" w:color="auto"/>
          </w:divBdr>
          <w:divsChild>
            <w:div w:id="1328752748">
              <w:marLeft w:val="0"/>
              <w:marRight w:val="0"/>
              <w:marTop w:val="0"/>
              <w:marBottom w:val="0"/>
              <w:divBdr>
                <w:top w:val="none" w:sz="0" w:space="0" w:color="auto"/>
                <w:left w:val="none" w:sz="0" w:space="0" w:color="auto"/>
                <w:bottom w:val="none" w:sz="0" w:space="0" w:color="auto"/>
                <w:right w:val="none" w:sz="0" w:space="0" w:color="auto"/>
              </w:divBdr>
              <w:divsChild>
                <w:div w:id="326205026">
                  <w:marLeft w:val="0"/>
                  <w:marRight w:val="0"/>
                  <w:marTop w:val="0"/>
                  <w:marBottom w:val="0"/>
                  <w:divBdr>
                    <w:top w:val="none" w:sz="0" w:space="0" w:color="auto"/>
                    <w:left w:val="none" w:sz="0" w:space="0" w:color="auto"/>
                    <w:bottom w:val="none" w:sz="0" w:space="0" w:color="auto"/>
                    <w:right w:val="none" w:sz="0" w:space="0" w:color="auto"/>
                  </w:divBdr>
                  <w:divsChild>
                    <w:div w:id="520555086">
                      <w:marLeft w:val="0"/>
                      <w:marRight w:val="0"/>
                      <w:marTop w:val="240"/>
                      <w:marBottom w:val="0"/>
                      <w:divBdr>
                        <w:top w:val="none" w:sz="0" w:space="0" w:color="auto"/>
                        <w:left w:val="none" w:sz="0" w:space="0" w:color="auto"/>
                        <w:bottom w:val="none" w:sz="0" w:space="0" w:color="auto"/>
                        <w:right w:val="none" w:sz="0" w:space="0" w:color="auto"/>
                      </w:divBdr>
                      <w:divsChild>
                        <w:div w:id="1274823986">
                          <w:marLeft w:val="0"/>
                          <w:marRight w:val="0"/>
                          <w:marTop w:val="0"/>
                          <w:marBottom w:val="0"/>
                          <w:divBdr>
                            <w:top w:val="none" w:sz="0" w:space="0" w:color="auto"/>
                            <w:left w:val="none" w:sz="0" w:space="0" w:color="auto"/>
                            <w:bottom w:val="none" w:sz="0" w:space="0" w:color="auto"/>
                            <w:right w:val="none" w:sz="0" w:space="0" w:color="auto"/>
                          </w:divBdr>
                          <w:divsChild>
                            <w:div w:id="1832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4602">
                      <w:marLeft w:val="0"/>
                      <w:marRight w:val="0"/>
                      <w:marTop w:val="0"/>
                      <w:marBottom w:val="0"/>
                      <w:divBdr>
                        <w:top w:val="none" w:sz="0" w:space="0" w:color="auto"/>
                        <w:left w:val="none" w:sz="0" w:space="0" w:color="auto"/>
                        <w:bottom w:val="none" w:sz="0" w:space="0" w:color="auto"/>
                        <w:right w:val="none" w:sz="0" w:space="0" w:color="auto"/>
                      </w:divBdr>
                      <w:divsChild>
                        <w:div w:id="111822046">
                          <w:marLeft w:val="0"/>
                          <w:marRight w:val="0"/>
                          <w:marTop w:val="0"/>
                          <w:marBottom w:val="0"/>
                          <w:divBdr>
                            <w:top w:val="none" w:sz="0" w:space="0" w:color="auto"/>
                            <w:left w:val="none" w:sz="0" w:space="0" w:color="auto"/>
                            <w:bottom w:val="none" w:sz="0" w:space="0" w:color="auto"/>
                            <w:right w:val="none" w:sz="0" w:space="0" w:color="auto"/>
                          </w:divBdr>
                          <w:divsChild>
                            <w:div w:id="299120774">
                              <w:marLeft w:val="0"/>
                              <w:marRight w:val="0"/>
                              <w:marTop w:val="120"/>
                              <w:marBottom w:val="240"/>
                              <w:divBdr>
                                <w:top w:val="none" w:sz="0" w:space="0" w:color="auto"/>
                                <w:left w:val="none" w:sz="0" w:space="0" w:color="auto"/>
                                <w:bottom w:val="none" w:sz="0" w:space="0" w:color="auto"/>
                                <w:right w:val="none" w:sz="0" w:space="0" w:color="auto"/>
                              </w:divBdr>
                              <w:divsChild>
                                <w:div w:id="574897914">
                                  <w:marLeft w:val="0"/>
                                  <w:marRight w:val="0"/>
                                  <w:marTop w:val="0"/>
                                  <w:marBottom w:val="0"/>
                                  <w:divBdr>
                                    <w:top w:val="single" w:sz="6" w:space="0" w:color="DDE0E5"/>
                                    <w:left w:val="single" w:sz="6" w:space="0" w:color="DDE0E5"/>
                                    <w:bottom w:val="none" w:sz="0" w:space="0" w:color="auto"/>
                                    <w:right w:val="single" w:sz="6" w:space="0" w:color="DDE0E5"/>
                                  </w:divBdr>
                                  <w:divsChild>
                                    <w:div w:id="15134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3167">
                              <w:marLeft w:val="0"/>
                              <w:marRight w:val="0"/>
                              <w:marTop w:val="120"/>
                              <w:marBottom w:val="240"/>
                              <w:divBdr>
                                <w:top w:val="none" w:sz="0" w:space="0" w:color="auto"/>
                                <w:left w:val="none" w:sz="0" w:space="0" w:color="auto"/>
                                <w:bottom w:val="single" w:sz="12" w:space="0" w:color="FECC0D"/>
                                <w:right w:val="none" w:sz="0" w:space="0" w:color="auto"/>
                              </w:divBdr>
                              <w:divsChild>
                                <w:div w:id="1826042300">
                                  <w:marLeft w:val="0"/>
                                  <w:marRight w:val="0"/>
                                  <w:marTop w:val="0"/>
                                  <w:marBottom w:val="0"/>
                                  <w:divBdr>
                                    <w:top w:val="single" w:sz="6" w:space="0" w:color="DDE0E5"/>
                                    <w:left w:val="single" w:sz="6" w:space="0" w:color="DDE0E5"/>
                                    <w:bottom w:val="none" w:sz="0" w:space="0" w:color="auto"/>
                                    <w:right w:val="single" w:sz="6" w:space="0" w:color="DDE0E5"/>
                                  </w:divBdr>
                                  <w:divsChild>
                                    <w:div w:id="7387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3149">
                              <w:marLeft w:val="0"/>
                              <w:marRight w:val="0"/>
                              <w:marTop w:val="120"/>
                              <w:marBottom w:val="120"/>
                              <w:divBdr>
                                <w:top w:val="none" w:sz="0" w:space="0" w:color="auto"/>
                                <w:left w:val="none" w:sz="0" w:space="0" w:color="auto"/>
                                <w:bottom w:val="single" w:sz="12" w:space="0" w:color="FECC0D"/>
                                <w:right w:val="none" w:sz="0" w:space="0" w:color="auto"/>
                              </w:divBdr>
                            </w:div>
                            <w:div w:id="302393157">
                              <w:marLeft w:val="0"/>
                              <w:marRight w:val="0"/>
                              <w:marTop w:val="120"/>
                              <w:marBottom w:val="120"/>
                              <w:divBdr>
                                <w:top w:val="none" w:sz="0" w:space="0" w:color="auto"/>
                                <w:left w:val="none" w:sz="0" w:space="0" w:color="auto"/>
                                <w:bottom w:val="single" w:sz="12" w:space="0" w:color="FECC0D"/>
                                <w:right w:val="none" w:sz="0" w:space="0" w:color="auto"/>
                              </w:divBdr>
                            </w:div>
                          </w:divsChild>
                        </w:div>
                      </w:divsChild>
                    </w:div>
                  </w:divsChild>
                </w:div>
                <w:div w:id="1639601744">
                  <w:marLeft w:val="0"/>
                  <w:marRight w:val="723"/>
                  <w:marTop w:val="0"/>
                  <w:marBottom w:val="0"/>
                  <w:divBdr>
                    <w:top w:val="none" w:sz="0" w:space="0" w:color="auto"/>
                    <w:left w:val="none" w:sz="0" w:space="0" w:color="auto"/>
                    <w:bottom w:val="none" w:sz="0" w:space="0" w:color="auto"/>
                    <w:right w:val="none" w:sz="0" w:space="0" w:color="auto"/>
                  </w:divBdr>
                  <w:divsChild>
                    <w:div w:id="2108117787">
                      <w:marLeft w:val="0"/>
                      <w:marRight w:val="0"/>
                      <w:marTop w:val="0"/>
                      <w:marBottom w:val="0"/>
                      <w:divBdr>
                        <w:top w:val="none" w:sz="0" w:space="0" w:color="auto"/>
                        <w:left w:val="none" w:sz="0" w:space="0" w:color="auto"/>
                        <w:bottom w:val="none" w:sz="0" w:space="0" w:color="auto"/>
                        <w:right w:val="none" w:sz="0" w:space="0" w:color="auto"/>
                      </w:divBdr>
                      <w:divsChild>
                        <w:div w:id="1144086735">
                          <w:marLeft w:val="0"/>
                          <w:marRight w:val="0"/>
                          <w:marTop w:val="0"/>
                          <w:marBottom w:val="0"/>
                          <w:divBdr>
                            <w:top w:val="none" w:sz="0" w:space="0" w:color="auto"/>
                            <w:left w:val="none" w:sz="0" w:space="0" w:color="auto"/>
                            <w:bottom w:val="none" w:sz="0" w:space="0" w:color="auto"/>
                            <w:right w:val="none" w:sz="0" w:space="0" w:color="auto"/>
                          </w:divBdr>
                          <w:divsChild>
                            <w:div w:id="63183028">
                              <w:marLeft w:val="0"/>
                              <w:marRight w:val="0"/>
                              <w:marTop w:val="0"/>
                              <w:marBottom w:val="0"/>
                              <w:divBdr>
                                <w:top w:val="none" w:sz="0" w:space="0" w:color="auto"/>
                                <w:left w:val="none" w:sz="0" w:space="0" w:color="auto"/>
                                <w:bottom w:val="none" w:sz="0" w:space="0" w:color="auto"/>
                                <w:right w:val="none" w:sz="0" w:space="0" w:color="auto"/>
                              </w:divBdr>
                              <w:divsChild>
                                <w:div w:id="1133711498">
                                  <w:marLeft w:val="0"/>
                                  <w:marRight w:val="0"/>
                                  <w:marTop w:val="0"/>
                                  <w:marBottom w:val="0"/>
                                  <w:divBdr>
                                    <w:top w:val="none" w:sz="0" w:space="0" w:color="auto"/>
                                    <w:left w:val="none" w:sz="0" w:space="0" w:color="auto"/>
                                    <w:bottom w:val="none" w:sz="0" w:space="0" w:color="auto"/>
                                    <w:right w:val="none" w:sz="0" w:space="0" w:color="auto"/>
                                  </w:divBdr>
                                  <w:divsChild>
                                    <w:div w:id="3220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460214">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7656536">
      <w:bodyDiv w:val="1"/>
      <w:marLeft w:val="0"/>
      <w:marRight w:val="0"/>
      <w:marTop w:val="0"/>
      <w:marBottom w:val="0"/>
      <w:divBdr>
        <w:top w:val="none" w:sz="0" w:space="0" w:color="auto"/>
        <w:left w:val="none" w:sz="0" w:space="0" w:color="auto"/>
        <w:bottom w:val="none" w:sz="0" w:space="0" w:color="auto"/>
        <w:right w:val="none" w:sz="0" w:space="0" w:color="auto"/>
      </w:divBdr>
      <w:divsChild>
        <w:div w:id="1579828195">
          <w:marLeft w:val="0"/>
          <w:marRight w:val="0"/>
          <w:marTop w:val="0"/>
          <w:marBottom w:val="0"/>
          <w:divBdr>
            <w:top w:val="none" w:sz="0" w:space="0" w:color="auto"/>
            <w:left w:val="none" w:sz="0" w:space="0" w:color="auto"/>
            <w:bottom w:val="none" w:sz="0" w:space="0" w:color="auto"/>
            <w:right w:val="none" w:sz="0" w:space="0" w:color="auto"/>
          </w:divBdr>
        </w:div>
        <w:div w:id="1806269875">
          <w:marLeft w:val="0"/>
          <w:marRight w:val="0"/>
          <w:marTop w:val="0"/>
          <w:marBottom w:val="0"/>
          <w:divBdr>
            <w:top w:val="none" w:sz="0" w:space="0" w:color="auto"/>
            <w:left w:val="none" w:sz="0" w:space="0" w:color="auto"/>
            <w:bottom w:val="none" w:sz="0" w:space="0" w:color="auto"/>
            <w:right w:val="none" w:sz="0" w:space="0" w:color="auto"/>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047703">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087064">
      <w:bodyDiv w:val="1"/>
      <w:marLeft w:val="0"/>
      <w:marRight w:val="0"/>
      <w:marTop w:val="0"/>
      <w:marBottom w:val="0"/>
      <w:divBdr>
        <w:top w:val="none" w:sz="0" w:space="0" w:color="auto"/>
        <w:left w:val="none" w:sz="0" w:space="0" w:color="auto"/>
        <w:bottom w:val="none" w:sz="0" w:space="0" w:color="auto"/>
        <w:right w:val="none" w:sz="0" w:space="0" w:color="auto"/>
      </w:divBdr>
    </w:div>
    <w:div w:id="1774202947">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51984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125643">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6050">
      <w:bodyDiv w:val="1"/>
      <w:marLeft w:val="0"/>
      <w:marRight w:val="0"/>
      <w:marTop w:val="0"/>
      <w:marBottom w:val="0"/>
      <w:divBdr>
        <w:top w:val="none" w:sz="0" w:space="0" w:color="auto"/>
        <w:left w:val="none" w:sz="0" w:space="0" w:color="auto"/>
        <w:bottom w:val="none" w:sz="0" w:space="0" w:color="auto"/>
        <w:right w:val="none" w:sz="0" w:space="0" w:color="auto"/>
      </w:divBdr>
    </w:div>
    <w:div w:id="1775707304">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2">
          <w:marLeft w:val="0"/>
          <w:marRight w:val="0"/>
          <w:marTop w:val="0"/>
          <w:marBottom w:val="0"/>
          <w:divBdr>
            <w:top w:val="none" w:sz="0" w:space="0" w:color="auto"/>
            <w:left w:val="none" w:sz="0" w:space="0" w:color="auto"/>
            <w:bottom w:val="none" w:sz="0" w:space="0" w:color="auto"/>
            <w:right w:val="none" w:sz="0" w:space="0" w:color="auto"/>
          </w:divBdr>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094710">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3370">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677100">
      <w:bodyDiv w:val="1"/>
      <w:marLeft w:val="0"/>
      <w:marRight w:val="0"/>
      <w:marTop w:val="0"/>
      <w:marBottom w:val="0"/>
      <w:divBdr>
        <w:top w:val="none" w:sz="0" w:space="0" w:color="auto"/>
        <w:left w:val="none" w:sz="0" w:space="0" w:color="auto"/>
        <w:bottom w:val="none" w:sz="0" w:space="0" w:color="auto"/>
        <w:right w:val="none" w:sz="0" w:space="0" w:color="auto"/>
      </w:divBdr>
      <w:divsChild>
        <w:div w:id="141849711">
          <w:marLeft w:val="0"/>
          <w:marRight w:val="0"/>
          <w:marTop w:val="0"/>
          <w:marBottom w:val="0"/>
          <w:divBdr>
            <w:top w:val="none" w:sz="0" w:space="0" w:color="auto"/>
            <w:left w:val="none" w:sz="0" w:space="0" w:color="auto"/>
            <w:bottom w:val="none" w:sz="0" w:space="0" w:color="auto"/>
            <w:right w:val="none" w:sz="0" w:space="0" w:color="auto"/>
          </w:divBdr>
          <w:divsChild>
            <w:div w:id="488330173">
              <w:marLeft w:val="0"/>
              <w:marRight w:val="0"/>
              <w:marTop w:val="0"/>
              <w:marBottom w:val="0"/>
              <w:divBdr>
                <w:top w:val="none" w:sz="0" w:space="0" w:color="auto"/>
                <w:left w:val="none" w:sz="0" w:space="0" w:color="auto"/>
                <w:bottom w:val="none" w:sz="0" w:space="0" w:color="auto"/>
                <w:right w:val="none" w:sz="0" w:space="0" w:color="auto"/>
              </w:divBdr>
              <w:divsChild>
                <w:div w:id="1276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8516">
          <w:marLeft w:val="0"/>
          <w:marRight w:val="0"/>
          <w:marTop w:val="0"/>
          <w:marBottom w:val="0"/>
          <w:divBdr>
            <w:top w:val="none" w:sz="0" w:space="0" w:color="auto"/>
            <w:left w:val="none" w:sz="0" w:space="0" w:color="auto"/>
            <w:bottom w:val="none" w:sz="0" w:space="0" w:color="auto"/>
            <w:right w:val="none" w:sz="0" w:space="0" w:color="auto"/>
          </w:divBdr>
          <w:divsChild>
            <w:div w:id="799104330">
              <w:marLeft w:val="0"/>
              <w:marRight w:val="0"/>
              <w:marTop w:val="0"/>
              <w:marBottom w:val="0"/>
              <w:divBdr>
                <w:top w:val="none" w:sz="0" w:space="0" w:color="auto"/>
                <w:left w:val="none" w:sz="0" w:space="0" w:color="auto"/>
                <w:bottom w:val="none" w:sz="0" w:space="0" w:color="auto"/>
                <w:right w:val="none" w:sz="0" w:space="0" w:color="auto"/>
              </w:divBdr>
              <w:divsChild>
                <w:div w:id="2075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092">
          <w:marLeft w:val="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790250">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1990869">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1098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492469">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15620">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5998639">
      <w:bodyDiv w:val="1"/>
      <w:marLeft w:val="0"/>
      <w:marRight w:val="0"/>
      <w:marTop w:val="0"/>
      <w:marBottom w:val="0"/>
      <w:divBdr>
        <w:top w:val="none" w:sz="0" w:space="0" w:color="auto"/>
        <w:left w:val="none" w:sz="0" w:space="0" w:color="auto"/>
        <w:bottom w:val="none" w:sz="0" w:space="0" w:color="auto"/>
        <w:right w:val="none" w:sz="0" w:space="0" w:color="auto"/>
      </w:divBdr>
      <w:divsChild>
        <w:div w:id="875388660">
          <w:marLeft w:val="0"/>
          <w:marRight w:val="0"/>
          <w:marTop w:val="0"/>
          <w:marBottom w:val="480"/>
          <w:divBdr>
            <w:top w:val="none" w:sz="0" w:space="0" w:color="auto"/>
            <w:left w:val="none" w:sz="0" w:space="0" w:color="auto"/>
            <w:bottom w:val="none" w:sz="0" w:space="0" w:color="auto"/>
            <w:right w:val="none" w:sz="0" w:space="0" w:color="auto"/>
          </w:divBdr>
        </w:div>
      </w:divsChild>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1634">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8174">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693479">
      <w:bodyDiv w:val="1"/>
      <w:marLeft w:val="0"/>
      <w:marRight w:val="0"/>
      <w:marTop w:val="0"/>
      <w:marBottom w:val="0"/>
      <w:divBdr>
        <w:top w:val="none" w:sz="0" w:space="0" w:color="auto"/>
        <w:left w:val="none" w:sz="0" w:space="0" w:color="auto"/>
        <w:bottom w:val="none" w:sz="0" w:space="0" w:color="auto"/>
        <w:right w:val="none" w:sz="0" w:space="0" w:color="auto"/>
      </w:divBdr>
      <w:divsChild>
        <w:div w:id="772552223">
          <w:marLeft w:val="0"/>
          <w:marRight w:val="0"/>
          <w:marTop w:val="0"/>
          <w:marBottom w:val="225"/>
          <w:divBdr>
            <w:top w:val="none" w:sz="0" w:space="0" w:color="auto"/>
            <w:left w:val="none" w:sz="0" w:space="0" w:color="auto"/>
            <w:bottom w:val="none" w:sz="0" w:space="0" w:color="auto"/>
            <w:right w:val="none" w:sz="0" w:space="0" w:color="auto"/>
          </w:divBdr>
          <w:divsChild>
            <w:div w:id="63839709">
              <w:marLeft w:val="0"/>
              <w:marRight w:val="0"/>
              <w:marTop w:val="0"/>
              <w:marBottom w:val="0"/>
              <w:divBdr>
                <w:top w:val="none" w:sz="0" w:space="0" w:color="auto"/>
                <w:left w:val="none" w:sz="0" w:space="0" w:color="auto"/>
                <w:bottom w:val="none" w:sz="0" w:space="0" w:color="auto"/>
                <w:right w:val="none" w:sz="0" w:space="0" w:color="auto"/>
              </w:divBdr>
              <w:divsChild>
                <w:div w:id="1798911590">
                  <w:marLeft w:val="150"/>
                  <w:marRight w:val="0"/>
                  <w:marTop w:val="0"/>
                  <w:marBottom w:val="0"/>
                  <w:divBdr>
                    <w:top w:val="none" w:sz="0" w:space="0" w:color="auto"/>
                    <w:left w:val="none" w:sz="0" w:space="0" w:color="auto"/>
                    <w:bottom w:val="none" w:sz="0" w:space="0" w:color="auto"/>
                    <w:right w:val="none" w:sz="0" w:space="0" w:color="auto"/>
                  </w:divBdr>
                </w:div>
              </w:divsChild>
            </w:div>
            <w:div w:id="742683926">
              <w:marLeft w:val="0"/>
              <w:marRight w:val="0"/>
              <w:marTop w:val="0"/>
              <w:marBottom w:val="0"/>
              <w:divBdr>
                <w:top w:val="none" w:sz="0" w:space="0" w:color="auto"/>
                <w:left w:val="none" w:sz="0" w:space="0" w:color="auto"/>
                <w:bottom w:val="none" w:sz="0" w:space="0" w:color="auto"/>
                <w:right w:val="none" w:sz="0" w:space="0" w:color="auto"/>
              </w:divBdr>
              <w:divsChild>
                <w:div w:id="41448227">
                  <w:marLeft w:val="150"/>
                  <w:marRight w:val="0"/>
                  <w:marTop w:val="0"/>
                  <w:marBottom w:val="0"/>
                  <w:divBdr>
                    <w:top w:val="none" w:sz="0" w:space="0" w:color="auto"/>
                    <w:left w:val="none" w:sz="0" w:space="0" w:color="auto"/>
                    <w:bottom w:val="none" w:sz="0" w:space="0" w:color="auto"/>
                    <w:right w:val="none" w:sz="0" w:space="0" w:color="auto"/>
                  </w:divBdr>
                </w:div>
              </w:divsChild>
            </w:div>
            <w:div w:id="1566453983">
              <w:marLeft w:val="0"/>
              <w:marRight w:val="0"/>
              <w:marTop w:val="0"/>
              <w:marBottom w:val="0"/>
              <w:divBdr>
                <w:top w:val="none" w:sz="0" w:space="0" w:color="auto"/>
                <w:left w:val="none" w:sz="0" w:space="0" w:color="auto"/>
                <w:bottom w:val="none" w:sz="0" w:space="0" w:color="auto"/>
                <w:right w:val="none" w:sz="0" w:space="0" w:color="auto"/>
              </w:divBdr>
              <w:divsChild>
                <w:div w:id="12875436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812266">
      <w:bodyDiv w:val="1"/>
      <w:marLeft w:val="0"/>
      <w:marRight w:val="0"/>
      <w:marTop w:val="0"/>
      <w:marBottom w:val="0"/>
      <w:divBdr>
        <w:top w:val="none" w:sz="0" w:space="0" w:color="auto"/>
        <w:left w:val="none" w:sz="0" w:space="0" w:color="auto"/>
        <w:bottom w:val="none" w:sz="0" w:space="0" w:color="auto"/>
        <w:right w:val="none" w:sz="0" w:space="0" w:color="auto"/>
      </w:divBdr>
      <w:divsChild>
        <w:div w:id="73406727">
          <w:marLeft w:val="0"/>
          <w:marRight w:val="0"/>
          <w:marTop w:val="0"/>
          <w:marBottom w:val="0"/>
          <w:divBdr>
            <w:top w:val="none" w:sz="0" w:space="0" w:color="auto"/>
            <w:left w:val="none" w:sz="0" w:space="0" w:color="auto"/>
            <w:bottom w:val="none" w:sz="0" w:space="0" w:color="auto"/>
            <w:right w:val="none" w:sz="0" w:space="0" w:color="auto"/>
          </w:divBdr>
          <w:divsChild>
            <w:div w:id="2140604110">
              <w:marLeft w:val="0"/>
              <w:marRight w:val="0"/>
              <w:marTop w:val="0"/>
              <w:marBottom w:val="0"/>
              <w:divBdr>
                <w:top w:val="none" w:sz="0" w:space="0" w:color="auto"/>
                <w:left w:val="none" w:sz="0" w:space="0" w:color="auto"/>
                <w:bottom w:val="none" w:sz="0" w:space="0" w:color="auto"/>
                <w:right w:val="none" w:sz="0" w:space="0" w:color="auto"/>
              </w:divBdr>
            </w:div>
          </w:divsChild>
        </w:div>
        <w:div w:id="74136725">
          <w:marLeft w:val="0"/>
          <w:marRight w:val="0"/>
          <w:marTop w:val="0"/>
          <w:marBottom w:val="0"/>
          <w:divBdr>
            <w:top w:val="none" w:sz="0" w:space="0" w:color="auto"/>
            <w:left w:val="none" w:sz="0" w:space="0" w:color="auto"/>
            <w:bottom w:val="none" w:sz="0" w:space="0" w:color="auto"/>
            <w:right w:val="none" w:sz="0" w:space="0" w:color="auto"/>
          </w:divBdr>
          <w:divsChild>
            <w:div w:id="239872617">
              <w:marLeft w:val="0"/>
              <w:marRight w:val="0"/>
              <w:marTop w:val="0"/>
              <w:marBottom w:val="0"/>
              <w:divBdr>
                <w:top w:val="none" w:sz="0" w:space="0" w:color="auto"/>
                <w:left w:val="none" w:sz="0" w:space="0" w:color="auto"/>
                <w:bottom w:val="none" w:sz="0" w:space="0" w:color="auto"/>
                <w:right w:val="none" w:sz="0" w:space="0" w:color="auto"/>
              </w:divBdr>
            </w:div>
          </w:divsChild>
        </w:div>
        <w:div w:id="104882876">
          <w:marLeft w:val="0"/>
          <w:marRight w:val="0"/>
          <w:marTop w:val="0"/>
          <w:marBottom w:val="0"/>
          <w:divBdr>
            <w:top w:val="none" w:sz="0" w:space="0" w:color="auto"/>
            <w:left w:val="none" w:sz="0" w:space="0" w:color="auto"/>
            <w:bottom w:val="none" w:sz="0" w:space="0" w:color="auto"/>
            <w:right w:val="none" w:sz="0" w:space="0" w:color="auto"/>
          </w:divBdr>
          <w:divsChild>
            <w:div w:id="186410361">
              <w:marLeft w:val="0"/>
              <w:marRight w:val="0"/>
              <w:marTop w:val="0"/>
              <w:marBottom w:val="0"/>
              <w:divBdr>
                <w:top w:val="none" w:sz="0" w:space="0" w:color="auto"/>
                <w:left w:val="none" w:sz="0" w:space="0" w:color="auto"/>
                <w:bottom w:val="none" w:sz="0" w:space="0" w:color="auto"/>
                <w:right w:val="none" w:sz="0" w:space="0" w:color="auto"/>
              </w:divBdr>
            </w:div>
          </w:divsChild>
        </w:div>
        <w:div w:id="117259124">
          <w:marLeft w:val="0"/>
          <w:marRight w:val="0"/>
          <w:marTop w:val="0"/>
          <w:marBottom w:val="0"/>
          <w:divBdr>
            <w:top w:val="none" w:sz="0" w:space="0" w:color="auto"/>
            <w:left w:val="none" w:sz="0" w:space="0" w:color="auto"/>
            <w:bottom w:val="none" w:sz="0" w:space="0" w:color="auto"/>
            <w:right w:val="none" w:sz="0" w:space="0" w:color="auto"/>
          </w:divBdr>
          <w:divsChild>
            <w:div w:id="24642754">
              <w:marLeft w:val="0"/>
              <w:marRight w:val="0"/>
              <w:marTop w:val="0"/>
              <w:marBottom w:val="0"/>
              <w:divBdr>
                <w:top w:val="none" w:sz="0" w:space="0" w:color="auto"/>
                <w:left w:val="none" w:sz="0" w:space="0" w:color="auto"/>
                <w:bottom w:val="none" w:sz="0" w:space="0" w:color="auto"/>
                <w:right w:val="none" w:sz="0" w:space="0" w:color="auto"/>
              </w:divBdr>
            </w:div>
          </w:divsChild>
        </w:div>
        <w:div w:id="165443346">
          <w:marLeft w:val="0"/>
          <w:marRight w:val="0"/>
          <w:marTop w:val="0"/>
          <w:marBottom w:val="0"/>
          <w:divBdr>
            <w:top w:val="none" w:sz="0" w:space="0" w:color="auto"/>
            <w:left w:val="none" w:sz="0" w:space="0" w:color="auto"/>
            <w:bottom w:val="none" w:sz="0" w:space="0" w:color="auto"/>
            <w:right w:val="none" w:sz="0" w:space="0" w:color="auto"/>
          </w:divBdr>
          <w:divsChild>
            <w:div w:id="1021784458">
              <w:marLeft w:val="0"/>
              <w:marRight w:val="0"/>
              <w:marTop w:val="0"/>
              <w:marBottom w:val="0"/>
              <w:divBdr>
                <w:top w:val="none" w:sz="0" w:space="0" w:color="auto"/>
                <w:left w:val="none" w:sz="0" w:space="0" w:color="auto"/>
                <w:bottom w:val="none" w:sz="0" w:space="0" w:color="auto"/>
                <w:right w:val="none" w:sz="0" w:space="0" w:color="auto"/>
              </w:divBdr>
            </w:div>
          </w:divsChild>
        </w:div>
        <w:div w:id="179053679">
          <w:marLeft w:val="0"/>
          <w:marRight w:val="0"/>
          <w:marTop w:val="0"/>
          <w:marBottom w:val="0"/>
          <w:divBdr>
            <w:top w:val="none" w:sz="0" w:space="0" w:color="auto"/>
            <w:left w:val="none" w:sz="0" w:space="0" w:color="auto"/>
            <w:bottom w:val="none" w:sz="0" w:space="0" w:color="auto"/>
            <w:right w:val="none" w:sz="0" w:space="0" w:color="auto"/>
          </w:divBdr>
          <w:divsChild>
            <w:div w:id="1516654775">
              <w:marLeft w:val="0"/>
              <w:marRight w:val="0"/>
              <w:marTop w:val="0"/>
              <w:marBottom w:val="0"/>
              <w:divBdr>
                <w:top w:val="none" w:sz="0" w:space="0" w:color="auto"/>
                <w:left w:val="none" w:sz="0" w:space="0" w:color="auto"/>
                <w:bottom w:val="none" w:sz="0" w:space="0" w:color="auto"/>
                <w:right w:val="none" w:sz="0" w:space="0" w:color="auto"/>
              </w:divBdr>
            </w:div>
          </w:divsChild>
        </w:div>
        <w:div w:id="179707586">
          <w:marLeft w:val="0"/>
          <w:marRight w:val="0"/>
          <w:marTop w:val="0"/>
          <w:marBottom w:val="0"/>
          <w:divBdr>
            <w:top w:val="none" w:sz="0" w:space="0" w:color="auto"/>
            <w:left w:val="none" w:sz="0" w:space="0" w:color="auto"/>
            <w:bottom w:val="none" w:sz="0" w:space="0" w:color="auto"/>
            <w:right w:val="none" w:sz="0" w:space="0" w:color="auto"/>
          </w:divBdr>
        </w:div>
        <w:div w:id="233785854">
          <w:marLeft w:val="0"/>
          <w:marRight w:val="0"/>
          <w:marTop w:val="0"/>
          <w:marBottom w:val="0"/>
          <w:divBdr>
            <w:top w:val="none" w:sz="0" w:space="0" w:color="auto"/>
            <w:left w:val="none" w:sz="0" w:space="0" w:color="auto"/>
            <w:bottom w:val="none" w:sz="0" w:space="0" w:color="auto"/>
            <w:right w:val="none" w:sz="0" w:space="0" w:color="auto"/>
          </w:divBdr>
          <w:divsChild>
            <w:div w:id="1105342835">
              <w:marLeft w:val="0"/>
              <w:marRight w:val="0"/>
              <w:marTop w:val="0"/>
              <w:marBottom w:val="0"/>
              <w:divBdr>
                <w:top w:val="none" w:sz="0" w:space="0" w:color="auto"/>
                <w:left w:val="none" w:sz="0" w:space="0" w:color="auto"/>
                <w:bottom w:val="none" w:sz="0" w:space="0" w:color="auto"/>
                <w:right w:val="none" w:sz="0" w:space="0" w:color="auto"/>
              </w:divBdr>
            </w:div>
          </w:divsChild>
        </w:div>
        <w:div w:id="244346803">
          <w:marLeft w:val="0"/>
          <w:marRight w:val="0"/>
          <w:marTop w:val="0"/>
          <w:marBottom w:val="0"/>
          <w:divBdr>
            <w:top w:val="none" w:sz="0" w:space="0" w:color="auto"/>
            <w:left w:val="none" w:sz="0" w:space="0" w:color="auto"/>
            <w:bottom w:val="none" w:sz="0" w:space="0" w:color="auto"/>
            <w:right w:val="none" w:sz="0" w:space="0" w:color="auto"/>
          </w:divBdr>
          <w:divsChild>
            <w:div w:id="415128779">
              <w:marLeft w:val="0"/>
              <w:marRight w:val="0"/>
              <w:marTop w:val="0"/>
              <w:marBottom w:val="0"/>
              <w:divBdr>
                <w:top w:val="none" w:sz="0" w:space="0" w:color="auto"/>
                <w:left w:val="none" w:sz="0" w:space="0" w:color="auto"/>
                <w:bottom w:val="none" w:sz="0" w:space="0" w:color="auto"/>
                <w:right w:val="none" w:sz="0" w:space="0" w:color="auto"/>
              </w:divBdr>
            </w:div>
          </w:divsChild>
        </w:div>
        <w:div w:id="261649138">
          <w:marLeft w:val="0"/>
          <w:marRight w:val="0"/>
          <w:marTop w:val="0"/>
          <w:marBottom w:val="0"/>
          <w:divBdr>
            <w:top w:val="none" w:sz="0" w:space="0" w:color="auto"/>
            <w:left w:val="none" w:sz="0" w:space="0" w:color="auto"/>
            <w:bottom w:val="none" w:sz="0" w:space="0" w:color="auto"/>
            <w:right w:val="none" w:sz="0" w:space="0" w:color="auto"/>
          </w:divBdr>
          <w:divsChild>
            <w:div w:id="1812674167">
              <w:marLeft w:val="0"/>
              <w:marRight w:val="0"/>
              <w:marTop w:val="0"/>
              <w:marBottom w:val="0"/>
              <w:divBdr>
                <w:top w:val="none" w:sz="0" w:space="0" w:color="auto"/>
                <w:left w:val="none" w:sz="0" w:space="0" w:color="auto"/>
                <w:bottom w:val="none" w:sz="0" w:space="0" w:color="auto"/>
                <w:right w:val="none" w:sz="0" w:space="0" w:color="auto"/>
              </w:divBdr>
            </w:div>
          </w:divsChild>
        </w:div>
        <w:div w:id="288899432">
          <w:marLeft w:val="0"/>
          <w:marRight w:val="0"/>
          <w:marTop w:val="0"/>
          <w:marBottom w:val="0"/>
          <w:divBdr>
            <w:top w:val="none" w:sz="0" w:space="0" w:color="auto"/>
            <w:left w:val="none" w:sz="0" w:space="0" w:color="auto"/>
            <w:bottom w:val="none" w:sz="0" w:space="0" w:color="auto"/>
            <w:right w:val="none" w:sz="0" w:space="0" w:color="auto"/>
          </w:divBdr>
          <w:divsChild>
            <w:div w:id="33118435">
              <w:marLeft w:val="0"/>
              <w:marRight w:val="0"/>
              <w:marTop w:val="0"/>
              <w:marBottom w:val="0"/>
              <w:divBdr>
                <w:top w:val="none" w:sz="0" w:space="0" w:color="auto"/>
                <w:left w:val="none" w:sz="0" w:space="0" w:color="auto"/>
                <w:bottom w:val="none" w:sz="0" w:space="0" w:color="auto"/>
                <w:right w:val="none" w:sz="0" w:space="0" w:color="auto"/>
              </w:divBdr>
            </w:div>
          </w:divsChild>
        </w:div>
        <w:div w:id="333194042">
          <w:marLeft w:val="0"/>
          <w:marRight w:val="0"/>
          <w:marTop w:val="0"/>
          <w:marBottom w:val="0"/>
          <w:divBdr>
            <w:top w:val="none" w:sz="0" w:space="0" w:color="auto"/>
            <w:left w:val="none" w:sz="0" w:space="0" w:color="auto"/>
            <w:bottom w:val="none" w:sz="0" w:space="0" w:color="auto"/>
            <w:right w:val="none" w:sz="0" w:space="0" w:color="auto"/>
          </w:divBdr>
          <w:divsChild>
            <w:div w:id="2105223895">
              <w:marLeft w:val="0"/>
              <w:marRight w:val="0"/>
              <w:marTop w:val="0"/>
              <w:marBottom w:val="0"/>
              <w:divBdr>
                <w:top w:val="none" w:sz="0" w:space="0" w:color="auto"/>
                <w:left w:val="none" w:sz="0" w:space="0" w:color="auto"/>
                <w:bottom w:val="none" w:sz="0" w:space="0" w:color="auto"/>
                <w:right w:val="none" w:sz="0" w:space="0" w:color="auto"/>
              </w:divBdr>
            </w:div>
          </w:divsChild>
        </w:div>
        <w:div w:id="366300760">
          <w:marLeft w:val="0"/>
          <w:marRight w:val="0"/>
          <w:marTop w:val="0"/>
          <w:marBottom w:val="0"/>
          <w:divBdr>
            <w:top w:val="none" w:sz="0" w:space="0" w:color="auto"/>
            <w:left w:val="none" w:sz="0" w:space="0" w:color="auto"/>
            <w:bottom w:val="none" w:sz="0" w:space="0" w:color="auto"/>
            <w:right w:val="none" w:sz="0" w:space="0" w:color="auto"/>
          </w:divBdr>
          <w:divsChild>
            <w:div w:id="1666939009">
              <w:marLeft w:val="0"/>
              <w:marRight w:val="0"/>
              <w:marTop w:val="0"/>
              <w:marBottom w:val="0"/>
              <w:divBdr>
                <w:top w:val="none" w:sz="0" w:space="0" w:color="auto"/>
                <w:left w:val="none" w:sz="0" w:space="0" w:color="auto"/>
                <w:bottom w:val="none" w:sz="0" w:space="0" w:color="auto"/>
                <w:right w:val="none" w:sz="0" w:space="0" w:color="auto"/>
              </w:divBdr>
            </w:div>
          </w:divsChild>
        </w:div>
        <w:div w:id="367802592">
          <w:marLeft w:val="0"/>
          <w:marRight w:val="0"/>
          <w:marTop w:val="0"/>
          <w:marBottom w:val="0"/>
          <w:divBdr>
            <w:top w:val="none" w:sz="0" w:space="0" w:color="auto"/>
            <w:left w:val="none" w:sz="0" w:space="0" w:color="auto"/>
            <w:bottom w:val="none" w:sz="0" w:space="0" w:color="auto"/>
            <w:right w:val="none" w:sz="0" w:space="0" w:color="auto"/>
          </w:divBdr>
          <w:divsChild>
            <w:div w:id="7760487">
              <w:marLeft w:val="0"/>
              <w:marRight w:val="0"/>
              <w:marTop w:val="0"/>
              <w:marBottom w:val="0"/>
              <w:divBdr>
                <w:top w:val="none" w:sz="0" w:space="0" w:color="auto"/>
                <w:left w:val="none" w:sz="0" w:space="0" w:color="auto"/>
                <w:bottom w:val="none" w:sz="0" w:space="0" w:color="auto"/>
                <w:right w:val="none" w:sz="0" w:space="0" w:color="auto"/>
              </w:divBdr>
            </w:div>
          </w:divsChild>
        </w:div>
        <w:div w:id="369452035">
          <w:marLeft w:val="0"/>
          <w:marRight w:val="0"/>
          <w:marTop w:val="0"/>
          <w:marBottom w:val="0"/>
          <w:divBdr>
            <w:top w:val="none" w:sz="0" w:space="0" w:color="auto"/>
            <w:left w:val="none" w:sz="0" w:space="0" w:color="auto"/>
            <w:bottom w:val="none" w:sz="0" w:space="0" w:color="auto"/>
            <w:right w:val="none" w:sz="0" w:space="0" w:color="auto"/>
          </w:divBdr>
          <w:divsChild>
            <w:div w:id="559440713">
              <w:marLeft w:val="0"/>
              <w:marRight w:val="0"/>
              <w:marTop w:val="0"/>
              <w:marBottom w:val="0"/>
              <w:divBdr>
                <w:top w:val="none" w:sz="0" w:space="0" w:color="auto"/>
                <w:left w:val="none" w:sz="0" w:space="0" w:color="auto"/>
                <w:bottom w:val="none" w:sz="0" w:space="0" w:color="auto"/>
                <w:right w:val="none" w:sz="0" w:space="0" w:color="auto"/>
              </w:divBdr>
            </w:div>
          </w:divsChild>
        </w:div>
        <w:div w:id="391075182">
          <w:marLeft w:val="0"/>
          <w:marRight w:val="0"/>
          <w:marTop w:val="0"/>
          <w:marBottom w:val="0"/>
          <w:divBdr>
            <w:top w:val="none" w:sz="0" w:space="0" w:color="auto"/>
            <w:left w:val="none" w:sz="0" w:space="0" w:color="auto"/>
            <w:bottom w:val="none" w:sz="0" w:space="0" w:color="auto"/>
            <w:right w:val="none" w:sz="0" w:space="0" w:color="auto"/>
          </w:divBdr>
        </w:div>
        <w:div w:id="412318418">
          <w:marLeft w:val="0"/>
          <w:marRight w:val="0"/>
          <w:marTop w:val="0"/>
          <w:marBottom w:val="0"/>
          <w:divBdr>
            <w:top w:val="none" w:sz="0" w:space="0" w:color="auto"/>
            <w:left w:val="none" w:sz="0" w:space="0" w:color="auto"/>
            <w:bottom w:val="none" w:sz="0" w:space="0" w:color="auto"/>
            <w:right w:val="none" w:sz="0" w:space="0" w:color="auto"/>
          </w:divBdr>
        </w:div>
        <w:div w:id="413627142">
          <w:marLeft w:val="0"/>
          <w:marRight w:val="0"/>
          <w:marTop w:val="0"/>
          <w:marBottom w:val="0"/>
          <w:divBdr>
            <w:top w:val="none" w:sz="0" w:space="0" w:color="auto"/>
            <w:left w:val="none" w:sz="0" w:space="0" w:color="auto"/>
            <w:bottom w:val="none" w:sz="0" w:space="0" w:color="auto"/>
            <w:right w:val="none" w:sz="0" w:space="0" w:color="auto"/>
          </w:divBdr>
          <w:divsChild>
            <w:div w:id="383721068">
              <w:marLeft w:val="0"/>
              <w:marRight w:val="0"/>
              <w:marTop w:val="0"/>
              <w:marBottom w:val="0"/>
              <w:divBdr>
                <w:top w:val="none" w:sz="0" w:space="0" w:color="auto"/>
                <w:left w:val="none" w:sz="0" w:space="0" w:color="auto"/>
                <w:bottom w:val="none" w:sz="0" w:space="0" w:color="auto"/>
                <w:right w:val="none" w:sz="0" w:space="0" w:color="auto"/>
              </w:divBdr>
            </w:div>
          </w:divsChild>
        </w:div>
        <w:div w:id="469397330">
          <w:marLeft w:val="0"/>
          <w:marRight w:val="0"/>
          <w:marTop w:val="0"/>
          <w:marBottom w:val="0"/>
          <w:divBdr>
            <w:top w:val="none" w:sz="0" w:space="0" w:color="auto"/>
            <w:left w:val="none" w:sz="0" w:space="0" w:color="auto"/>
            <w:bottom w:val="none" w:sz="0" w:space="0" w:color="auto"/>
            <w:right w:val="none" w:sz="0" w:space="0" w:color="auto"/>
          </w:divBdr>
          <w:divsChild>
            <w:div w:id="326791106">
              <w:marLeft w:val="0"/>
              <w:marRight w:val="0"/>
              <w:marTop w:val="0"/>
              <w:marBottom w:val="0"/>
              <w:divBdr>
                <w:top w:val="none" w:sz="0" w:space="0" w:color="auto"/>
                <w:left w:val="none" w:sz="0" w:space="0" w:color="auto"/>
                <w:bottom w:val="none" w:sz="0" w:space="0" w:color="auto"/>
                <w:right w:val="none" w:sz="0" w:space="0" w:color="auto"/>
              </w:divBdr>
            </w:div>
          </w:divsChild>
        </w:div>
        <w:div w:id="480929746">
          <w:marLeft w:val="0"/>
          <w:marRight w:val="0"/>
          <w:marTop w:val="0"/>
          <w:marBottom w:val="0"/>
          <w:divBdr>
            <w:top w:val="none" w:sz="0" w:space="0" w:color="auto"/>
            <w:left w:val="none" w:sz="0" w:space="0" w:color="auto"/>
            <w:bottom w:val="none" w:sz="0" w:space="0" w:color="auto"/>
            <w:right w:val="none" w:sz="0" w:space="0" w:color="auto"/>
          </w:divBdr>
          <w:divsChild>
            <w:div w:id="2091802858">
              <w:marLeft w:val="0"/>
              <w:marRight w:val="0"/>
              <w:marTop w:val="0"/>
              <w:marBottom w:val="0"/>
              <w:divBdr>
                <w:top w:val="none" w:sz="0" w:space="0" w:color="auto"/>
                <w:left w:val="none" w:sz="0" w:space="0" w:color="auto"/>
                <w:bottom w:val="none" w:sz="0" w:space="0" w:color="auto"/>
                <w:right w:val="none" w:sz="0" w:space="0" w:color="auto"/>
              </w:divBdr>
            </w:div>
          </w:divsChild>
        </w:div>
        <w:div w:id="520899907">
          <w:marLeft w:val="0"/>
          <w:marRight w:val="0"/>
          <w:marTop w:val="0"/>
          <w:marBottom w:val="0"/>
          <w:divBdr>
            <w:top w:val="none" w:sz="0" w:space="0" w:color="auto"/>
            <w:left w:val="none" w:sz="0" w:space="0" w:color="auto"/>
            <w:bottom w:val="none" w:sz="0" w:space="0" w:color="auto"/>
            <w:right w:val="none" w:sz="0" w:space="0" w:color="auto"/>
          </w:divBdr>
          <w:divsChild>
            <w:div w:id="1180436578">
              <w:marLeft w:val="0"/>
              <w:marRight w:val="0"/>
              <w:marTop w:val="0"/>
              <w:marBottom w:val="0"/>
              <w:divBdr>
                <w:top w:val="none" w:sz="0" w:space="0" w:color="auto"/>
                <w:left w:val="none" w:sz="0" w:space="0" w:color="auto"/>
                <w:bottom w:val="none" w:sz="0" w:space="0" w:color="auto"/>
                <w:right w:val="none" w:sz="0" w:space="0" w:color="auto"/>
              </w:divBdr>
            </w:div>
          </w:divsChild>
        </w:div>
        <w:div w:id="526677340">
          <w:marLeft w:val="0"/>
          <w:marRight w:val="0"/>
          <w:marTop w:val="0"/>
          <w:marBottom w:val="0"/>
          <w:divBdr>
            <w:top w:val="none" w:sz="0" w:space="0" w:color="auto"/>
            <w:left w:val="none" w:sz="0" w:space="0" w:color="auto"/>
            <w:bottom w:val="none" w:sz="0" w:space="0" w:color="auto"/>
            <w:right w:val="none" w:sz="0" w:space="0" w:color="auto"/>
          </w:divBdr>
          <w:divsChild>
            <w:div w:id="959263565">
              <w:marLeft w:val="0"/>
              <w:marRight w:val="0"/>
              <w:marTop w:val="0"/>
              <w:marBottom w:val="0"/>
              <w:divBdr>
                <w:top w:val="none" w:sz="0" w:space="0" w:color="auto"/>
                <w:left w:val="none" w:sz="0" w:space="0" w:color="auto"/>
                <w:bottom w:val="none" w:sz="0" w:space="0" w:color="auto"/>
                <w:right w:val="none" w:sz="0" w:space="0" w:color="auto"/>
              </w:divBdr>
            </w:div>
          </w:divsChild>
        </w:div>
        <w:div w:id="540097736">
          <w:marLeft w:val="0"/>
          <w:marRight w:val="0"/>
          <w:marTop w:val="0"/>
          <w:marBottom w:val="0"/>
          <w:divBdr>
            <w:top w:val="none" w:sz="0" w:space="0" w:color="auto"/>
            <w:left w:val="none" w:sz="0" w:space="0" w:color="auto"/>
            <w:bottom w:val="none" w:sz="0" w:space="0" w:color="auto"/>
            <w:right w:val="none" w:sz="0" w:space="0" w:color="auto"/>
          </w:divBdr>
          <w:divsChild>
            <w:div w:id="1401052798">
              <w:marLeft w:val="0"/>
              <w:marRight w:val="0"/>
              <w:marTop w:val="0"/>
              <w:marBottom w:val="0"/>
              <w:divBdr>
                <w:top w:val="none" w:sz="0" w:space="0" w:color="auto"/>
                <w:left w:val="none" w:sz="0" w:space="0" w:color="auto"/>
                <w:bottom w:val="none" w:sz="0" w:space="0" w:color="auto"/>
                <w:right w:val="none" w:sz="0" w:space="0" w:color="auto"/>
              </w:divBdr>
            </w:div>
          </w:divsChild>
        </w:div>
        <w:div w:id="542254054">
          <w:marLeft w:val="0"/>
          <w:marRight w:val="0"/>
          <w:marTop w:val="0"/>
          <w:marBottom w:val="0"/>
          <w:divBdr>
            <w:top w:val="none" w:sz="0" w:space="0" w:color="auto"/>
            <w:left w:val="none" w:sz="0" w:space="0" w:color="auto"/>
            <w:bottom w:val="none" w:sz="0" w:space="0" w:color="auto"/>
            <w:right w:val="none" w:sz="0" w:space="0" w:color="auto"/>
          </w:divBdr>
          <w:divsChild>
            <w:div w:id="2136368513">
              <w:marLeft w:val="0"/>
              <w:marRight w:val="0"/>
              <w:marTop w:val="0"/>
              <w:marBottom w:val="0"/>
              <w:divBdr>
                <w:top w:val="none" w:sz="0" w:space="0" w:color="auto"/>
                <w:left w:val="none" w:sz="0" w:space="0" w:color="auto"/>
                <w:bottom w:val="none" w:sz="0" w:space="0" w:color="auto"/>
                <w:right w:val="none" w:sz="0" w:space="0" w:color="auto"/>
              </w:divBdr>
            </w:div>
          </w:divsChild>
        </w:div>
        <w:div w:id="590891211">
          <w:marLeft w:val="0"/>
          <w:marRight w:val="0"/>
          <w:marTop w:val="0"/>
          <w:marBottom w:val="0"/>
          <w:divBdr>
            <w:top w:val="none" w:sz="0" w:space="0" w:color="auto"/>
            <w:left w:val="none" w:sz="0" w:space="0" w:color="auto"/>
            <w:bottom w:val="none" w:sz="0" w:space="0" w:color="auto"/>
            <w:right w:val="none" w:sz="0" w:space="0" w:color="auto"/>
          </w:divBdr>
          <w:divsChild>
            <w:div w:id="960847356">
              <w:marLeft w:val="0"/>
              <w:marRight w:val="0"/>
              <w:marTop w:val="0"/>
              <w:marBottom w:val="0"/>
              <w:divBdr>
                <w:top w:val="none" w:sz="0" w:space="0" w:color="auto"/>
                <w:left w:val="none" w:sz="0" w:space="0" w:color="auto"/>
                <w:bottom w:val="none" w:sz="0" w:space="0" w:color="auto"/>
                <w:right w:val="none" w:sz="0" w:space="0" w:color="auto"/>
              </w:divBdr>
            </w:div>
          </w:divsChild>
        </w:div>
        <w:div w:id="600991679">
          <w:marLeft w:val="0"/>
          <w:marRight w:val="0"/>
          <w:marTop w:val="0"/>
          <w:marBottom w:val="0"/>
          <w:divBdr>
            <w:top w:val="none" w:sz="0" w:space="0" w:color="auto"/>
            <w:left w:val="none" w:sz="0" w:space="0" w:color="auto"/>
            <w:bottom w:val="none" w:sz="0" w:space="0" w:color="auto"/>
            <w:right w:val="none" w:sz="0" w:space="0" w:color="auto"/>
          </w:divBdr>
          <w:divsChild>
            <w:div w:id="461077487">
              <w:marLeft w:val="0"/>
              <w:marRight w:val="0"/>
              <w:marTop w:val="0"/>
              <w:marBottom w:val="0"/>
              <w:divBdr>
                <w:top w:val="none" w:sz="0" w:space="0" w:color="auto"/>
                <w:left w:val="none" w:sz="0" w:space="0" w:color="auto"/>
                <w:bottom w:val="none" w:sz="0" w:space="0" w:color="auto"/>
                <w:right w:val="none" w:sz="0" w:space="0" w:color="auto"/>
              </w:divBdr>
            </w:div>
          </w:divsChild>
        </w:div>
        <w:div w:id="610212255">
          <w:marLeft w:val="0"/>
          <w:marRight w:val="0"/>
          <w:marTop w:val="0"/>
          <w:marBottom w:val="0"/>
          <w:divBdr>
            <w:top w:val="none" w:sz="0" w:space="0" w:color="auto"/>
            <w:left w:val="none" w:sz="0" w:space="0" w:color="auto"/>
            <w:bottom w:val="none" w:sz="0" w:space="0" w:color="auto"/>
            <w:right w:val="none" w:sz="0" w:space="0" w:color="auto"/>
          </w:divBdr>
          <w:divsChild>
            <w:div w:id="1970892275">
              <w:marLeft w:val="0"/>
              <w:marRight w:val="0"/>
              <w:marTop w:val="0"/>
              <w:marBottom w:val="0"/>
              <w:divBdr>
                <w:top w:val="none" w:sz="0" w:space="0" w:color="auto"/>
                <w:left w:val="none" w:sz="0" w:space="0" w:color="auto"/>
                <w:bottom w:val="none" w:sz="0" w:space="0" w:color="auto"/>
                <w:right w:val="none" w:sz="0" w:space="0" w:color="auto"/>
              </w:divBdr>
            </w:div>
          </w:divsChild>
        </w:div>
        <w:div w:id="623735580">
          <w:marLeft w:val="0"/>
          <w:marRight w:val="0"/>
          <w:marTop w:val="0"/>
          <w:marBottom w:val="0"/>
          <w:divBdr>
            <w:top w:val="none" w:sz="0" w:space="0" w:color="auto"/>
            <w:left w:val="none" w:sz="0" w:space="0" w:color="auto"/>
            <w:bottom w:val="none" w:sz="0" w:space="0" w:color="auto"/>
            <w:right w:val="none" w:sz="0" w:space="0" w:color="auto"/>
          </w:divBdr>
          <w:divsChild>
            <w:div w:id="1896508788">
              <w:marLeft w:val="0"/>
              <w:marRight w:val="0"/>
              <w:marTop w:val="0"/>
              <w:marBottom w:val="0"/>
              <w:divBdr>
                <w:top w:val="none" w:sz="0" w:space="0" w:color="auto"/>
                <w:left w:val="none" w:sz="0" w:space="0" w:color="auto"/>
                <w:bottom w:val="none" w:sz="0" w:space="0" w:color="auto"/>
                <w:right w:val="none" w:sz="0" w:space="0" w:color="auto"/>
              </w:divBdr>
            </w:div>
          </w:divsChild>
        </w:div>
        <w:div w:id="626620363">
          <w:marLeft w:val="0"/>
          <w:marRight w:val="0"/>
          <w:marTop w:val="0"/>
          <w:marBottom w:val="0"/>
          <w:divBdr>
            <w:top w:val="none" w:sz="0" w:space="0" w:color="auto"/>
            <w:left w:val="none" w:sz="0" w:space="0" w:color="auto"/>
            <w:bottom w:val="none" w:sz="0" w:space="0" w:color="auto"/>
            <w:right w:val="none" w:sz="0" w:space="0" w:color="auto"/>
          </w:divBdr>
          <w:divsChild>
            <w:div w:id="1248659407">
              <w:marLeft w:val="0"/>
              <w:marRight w:val="0"/>
              <w:marTop w:val="0"/>
              <w:marBottom w:val="0"/>
              <w:divBdr>
                <w:top w:val="none" w:sz="0" w:space="0" w:color="auto"/>
                <w:left w:val="none" w:sz="0" w:space="0" w:color="auto"/>
                <w:bottom w:val="none" w:sz="0" w:space="0" w:color="auto"/>
                <w:right w:val="none" w:sz="0" w:space="0" w:color="auto"/>
              </w:divBdr>
            </w:div>
          </w:divsChild>
        </w:div>
        <w:div w:id="655956984">
          <w:marLeft w:val="0"/>
          <w:marRight w:val="0"/>
          <w:marTop w:val="0"/>
          <w:marBottom w:val="0"/>
          <w:divBdr>
            <w:top w:val="none" w:sz="0" w:space="0" w:color="auto"/>
            <w:left w:val="none" w:sz="0" w:space="0" w:color="auto"/>
            <w:bottom w:val="none" w:sz="0" w:space="0" w:color="auto"/>
            <w:right w:val="none" w:sz="0" w:space="0" w:color="auto"/>
          </w:divBdr>
        </w:div>
        <w:div w:id="707804017">
          <w:marLeft w:val="0"/>
          <w:marRight w:val="0"/>
          <w:marTop w:val="0"/>
          <w:marBottom w:val="0"/>
          <w:divBdr>
            <w:top w:val="none" w:sz="0" w:space="0" w:color="auto"/>
            <w:left w:val="none" w:sz="0" w:space="0" w:color="auto"/>
            <w:bottom w:val="none" w:sz="0" w:space="0" w:color="auto"/>
            <w:right w:val="none" w:sz="0" w:space="0" w:color="auto"/>
          </w:divBdr>
          <w:divsChild>
            <w:div w:id="429014155">
              <w:marLeft w:val="0"/>
              <w:marRight w:val="0"/>
              <w:marTop w:val="0"/>
              <w:marBottom w:val="0"/>
              <w:divBdr>
                <w:top w:val="none" w:sz="0" w:space="0" w:color="auto"/>
                <w:left w:val="none" w:sz="0" w:space="0" w:color="auto"/>
                <w:bottom w:val="none" w:sz="0" w:space="0" w:color="auto"/>
                <w:right w:val="none" w:sz="0" w:space="0" w:color="auto"/>
              </w:divBdr>
            </w:div>
          </w:divsChild>
        </w:div>
        <w:div w:id="933395413">
          <w:marLeft w:val="0"/>
          <w:marRight w:val="0"/>
          <w:marTop w:val="0"/>
          <w:marBottom w:val="0"/>
          <w:divBdr>
            <w:top w:val="none" w:sz="0" w:space="0" w:color="auto"/>
            <w:left w:val="none" w:sz="0" w:space="0" w:color="auto"/>
            <w:bottom w:val="none" w:sz="0" w:space="0" w:color="auto"/>
            <w:right w:val="none" w:sz="0" w:space="0" w:color="auto"/>
          </w:divBdr>
        </w:div>
        <w:div w:id="1003047382">
          <w:marLeft w:val="0"/>
          <w:marRight w:val="0"/>
          <w:marTop w:val="0"/>
          <w:marBottom w:val="0"/>
          <w:divBdr>
            <w:top w:val="none" w:sz="0" w:space="0" w:color="auto"/>
            <w:left w:val="none" w:sz="0" w:space="0" w:color="auto"/>
            <w:bottom w:val="none" w:sz="0" w:space="0" w:color="auto"/>
            <w:right w:val="none" w:sz="0" w:space="0" w:color="auto"/>
          </w:divBdr>
        </w:div>
        <w:div w:id="1009212389">
          <w:marLeft w:val="0"/>
          <w:marRight w:val="0"/>
          <w:marTop w:val="0"/>
          <w:marBottom w:val="0"/>
          <w:divBdr>
            <w:top w:val="none" w:sz="0" w:space="0" w:color="auto"/>
            <w:left w:val="none" w:sz="0" w:space="0" w:color="auto"/>
            <w:bottom w:val="none" w:sz="0" w:space="0" w:color="auto"/>
            <w:right w:val="none" w:sz="0" w:space="0" w:color="auto"/>
          </w:divBdr>
          <w:divsChild>
            <w:div w:id="252322123">
              <w:marLeft w:val="0"/>
              <w:marRight w:val="0"/>
              <w:marTop w:val="0"/>
              <w:marBottom w:val="0"/>
              <w:divBdr>
                <w:top w:val="none" w:sz="0" w:space="0" w:color="auto"/>
                <w:left w:val="none" w:sz="0" w:space="0" w:color="auto"/>
                <w:bottom w:val="none" w:sz="0" w:space="0" w:color="auto"/>
                <w:right w:val="none" w:sz="0" w:space="0" w:color="auto"/>
              </w:divBdr>
            </w:div>
          </w:divsChild>
        </w:div>
        <w:div w:id="1098331590">
          <w:marLeft w:val="0"/>
          <w:marRight w:val="0"/>
          <w:marTop w:val="0"/>
          <w:marBottom w:val="0"/>
          <w:divBdr>
            <w:top w:val="none" w:sz="0" w:space="0" w:color="auto"/>
            <w:left w:val="none" w:sz="0" w:space="0" w:color="auto"/>
            <w:bottom w:val="none" w:sz="0" w:space="0" w:color="auto"/>
            <w:right w:val="none" w:sz="0" w:space="0" w:color="auto"/>
          </w:divBdr>
        </w:div>
        <w:div w:id="1109470299">
          <w:marLeft w:val="0"/>
          <w:marRight w:val="0"/>
          <w:marTop w:val="0"/>
          <w:marBottom w:val="0"/>
          <w:divBdr>
            <w:top w:val="none" w:sz="0" w:space="0" w:color="auto"/>
            <w:left w:val="none" w:sz="0" w:space="0" w:color="auto"/>
            <w:bottom w:val="none" w:sz="0" w:space="0" w:color="auto"/>
            <w:right w:val="none" w:sz="0" w:space="0" w:color="auto"/>
          </w:divBdr>
          <w:divsChild>
            <w:div w:id="420182199">
              <w:marLeft w:val="0"/>
              <w:marRight w:val="0"/>
              <w:marTop w:val="0"/>
              <w:marBottom w:val="0"/>
              <w:divBdr>
                <w:top w:val="none" w:sz="0" w:space="0" w:color="auto"/>
                <w:left w:val="none" w:sz="0" w:space="0" w:color="auto"/>
                <w:bottom w:val="none" w:sz="0" w:space="0" w:color="auto"/>
                <w:right w:val="none" w:sz="0" w:space="0" w:color="auto"/>
              </w:divBdr>
            </w:div>
          </w:divsChild>
        </w:div>
        <w:div w:id="1140031323">
          <w:marLeft w:val="0"/>
          <w:marRight w:val="0"/>
          <w:marTop w:val="0"/>
          <w:marBottom w:val="0"/>
          <w:divBdr>
            <w:top w:val="none" w:sz="0" w:space="0" w:color="auto"/>
            <w:left w:val="none" w:sz="0" w:space="0" w:color="auto"/>
            <w:bottom w:val="none" w:sz="0" w:space="0" w:color="auto"/>
            <w:right w:val="none" w:sz="0" w:space="0" w:color="auto"/>
          </w:divBdr>
          <w:divsChild>
            <w:div w:id="1968271643">
              <w:marLeft w:val="0"/>
              <w:marRight w:val="0"/>
              <w:marTop w:val="0"/>
              <w:marBottom w:val="0"/>
              <w:divBdr>
                <w:top w:val="none" w:sz="0" w:space="0" w:color="auto"/>
                <w:left w:val="none" w:sz="0" w:space="0" w:color="auto"/>
                <w:bottom w:val="none" w:sz="0" w:space="0" w:color="auto"/>
                <w:right w:val="none" w:sz="0" w:space="0" w:color="auto"/>
              </w:divBdr>
            </w:div>
          </w:divsChild>
        </w:div>
        <w:div w:id="1141190665">
          <w:marLeft w:val="0"/>
          <w:marRight w:val="0"/>
          <w:marTop w:val="0"/>
          <w:marBottom w:val="0"/>
          <w:divBdr>
            <w:top w:val="none" w:sz="0" w:space="0" w:color="auto"/>
            <w:left w:val="none" w:sz="0" w:space="0" w:color="auto"/>
            <w:bottom w:val="none" w:sz="0" w:space="0" w:color="auto"/>
            <w:right w:val="none" w:sz="0" w:space="0" w:color="auto"/>
          </w:divBdr>
          <w:divsChild>
            <w:div w:id="1406149499">
              <w:marLeft w:val="0"/>
              <w:marRight w:val="0"/>
              <w:marTop w:val="0"/>
              <w:marBottom w:val="0"/>
              <w:divBdr>
                <w:top w:val="none" w:sz="0" w:space="0" w:color="auto"/>
                <w:left w:val="none" w:sz="0" w:space="0" w:color="auto"/>
                <w:bottom w:val="none" w:sz="0" w:space="0" w:color="auto"/>
                <w:right w:val="none" w:sz="0" w:space="0" w:color="auto"/>
              </w:divBdr>
            </w:div>
          </w:divsChild>
        </w:div>
        <w:div w:id="1153107698">
          <w:marLeft w:val="0"/>
          <w:marRight w:val="0"/>
          <w:marTop w:val="0"/>
          <w:marBottom w:val="0"/>
          <w:divBdr>
            <w:top w:val="none" w:sz="0" w:space="0" w:color="auto"/>
            <w:left w:val="none" w:sz="0" w:space="0" w:color="auto"/>
            <w:bottom w:val="none" w:sz="0" w:space="0" w:color="auto"/>
            <w:right w:val="none" w:sz="0" w:space="0" w:color="auto"/>
          </w:divBdr>
          <w:divsChild>
            <w:div w:id="1123574999">
              <w:marLeft w:val="0"/>
              <w:marRight w:val="0"/>
              <w:marTop w:val="0"/>
              <w:marBottom w:val="0"/>
              <w:divBdr>
                <w:top w:val="none" w:sz="0" w:space="0" w:color="auto"/>
                <w:left w:val="none" w:sz="0" w:space="0" w:color="auto"/>
                <w:bottom w:val="none" w:sz="0" w:space="0" w:color="auto"/>
                <w:right w:val="none" w:sz="0" w:space="0" w:color="auto"/>
              </w:divBdr>
            </w:div>
          </w:divsChild>
        </w:div>
        <w:div w:id="1225874242">
          <w:marLeft w:val="0"/>
          <w:marRight w:val="0"/>
          <w:marTop w:val="0"/>
          <w:marBottom w:val="0"/>
          <w:divBdr>
            <w:top w:val="none" w:sz="0" w:space="0" w:color="auto"/>
            <w:left w:val="none" w:sz="0" w:space="0" w:color="auto"/>
            <w:bottom w:val="none" w:sz="0" w:space="0" w:color="auto"/>
            <w:right w:val="none" w:sz="0" w:space="0" w:color="auto"/>
          </w:divBdr>
          <w:divsChild>
            <w:div w:id="744838185">
              <w:marLeft w:val="0"/>
              <w:marRight w:val="0"/>
              <w:marTop w:val="0"/>
              <w:marBottom w:val="0"/>
              <w:divBdr>
                <w:top w:val="none" w:sz="0" w:space="0" w:color="auto"/>
                <w:left w:val="none" w:sz="0" w:space="0" w:color="auto"/>
                <w:bottom w:val="none" w:sz="0" w:space="0" w:color="auto"/>
                <w:right w:val="none" w:sz="0" w:space="0" w:color="auto"/>
              </w:divBdr>
            </w:div>
          </w:divsChild>
        </w:div>
        <w:div w:id="1276211614">
          <w:marLeft w:val="0"/>
          <w:marRight w:val="0"/>
          <w:marTop w:val="0"/>
          <w:marBottom w:val="0"/>
          <w:divBdr>
            <w:top w:val="none" w:sz="0" w:space="0" w:color="auto"/>
            <w:left w:val="none" w:sz="0" w:space="0" w:color="auto"/>
            <w:bottom w:val="none" w:sz="0" w:space="0" w:color="auto"/>
            <w:right w:val="none" w:sz="0" w:space="0" w:color="auto"/>
          </w:divBdr>
          <w:divsChild>
            <w:div w:id="2105757073">
              <w:marLeft w:val="0"/>
              <w:marRight w:val="0"/>
              <w:marTop w:val="0"/>
              <w:marBottom w:val="0"/>
              <w:divBdr>
                <w:top w:val="none" w:sz="0" w:space="0" w:color="auto"/>
                <w:left w:val="none" w:sz="0" w:space="0" w:color="auto"/>
                <w:bottom w:val="none" w:sz="0" w:space="0" w:color="auto"/>
                <w:right w:val="none" w:sz="0" w:space="0" w:color="auto"/>
              </w:divBdr>
            </w:div>
          </w:divsChild>
        </w:div>
        <w:div w:id="1284119666">
          <w:marLeft w:val="0"/>
          <w:marRight w:val="0"/>
          <w:marTop w:val="0"/>
          <w:marBottom w:val="0"/>
          <w:divBdr>
            <w:top w:val="none" w:sz="0" w:space="0" w:color="auto"/>
            <w:left w:val="none" w:sz="0" w:space="0" w:color="auto"/>
            <w:bottom w:val="none" w:sz="0" w:space="0" w:color="auto"/>
            <w:right w:val="none" w:sz="0" w:space="0" w:color="auto"/>
          </w:divBdr>
        </w:div>
        <w:div w:id="1308515837">
          <w:marLeft w:val="0"/>
          <w:marRight w:val="0"/>
          <w:marTop w:val="0"/>
          <w:marBottom w:val="0"/>
          <w:divBdr>
            <w:top w:val="none" w:sz="0" w:space="0" w:color="auto"/>
            <w:left w:val="none" w:sz="0" w:space="0" w:color="auto"/>
            <w:bottom w:val="none" w:sz="0" w:space="0" w:color="auto"/>
            <w:right w:val="none" w:sz="0" w:space="0" w:color="auto"/>
          </w:divBdr>
          <w:divsChild>
            <w:div w:id="1351837502">
              <w:marLeft w:val="0"/>
              <w:marRight w:val="0"/>
              <w:marTop w:val="0"/>
              <w:marBottom w:val="0"/>
              <w:divBdr>
                <w:top w:val="none" w:sz="0" w:space="0" w:color="auto"/>
                <w:left w:val="none" w:sz="0" w:space="0" w:color="auto"/>
                <w:bottom w:val="none" w:sz="0" w:space="0" w:color="auto"/>
                <w:right w:val="none" w:sz="0" w:space="0" w:color="auto"/>
              </w:divBdr>
            </w:div>
          </w:divsChild>
        </w:div>
        <w:div w:id="1366520077">
          <w:marLeft w:val="0"/>
          <w:marRight w:val="0"/>
          <w:marTop w:val="0"/>
          <w:marBottom w:val="0"/>
          <w:divBdr>
            <w:top w:val="none" w:sz="0" w:space="0" w:color="auto"/>
            <w:left w:val="none" w:sz="0" w:space="0" w:color="auto"/>
            <w:bottom w:val="none" w:sz="0" w:space="0" w:color="auto"/>
            <w:right w:val="none" w:sz="0" w:space="0" w:color="auto"/>
          </w:divBdr>
          <w:divsChild>
            <w:div w:id="1094866065">
              <w:marLeft w:val="0"/>
              <w:marRight w:val="0"/>
              <w:marTop w:val="0"/>
              <w:marBottom w:val="0"/>
              <w:divBdr>
                <w:top w:val="none" w:sz="0" w:space="0" w:color="auto"/>
                <w:left w:val="none" w:sz="0" w:space="0" w:color="auto"/>
                <w:bottom w:val="none" w:sz="0" w:space="0" w:color="auto"/>
                <w:right w:val="none" w:sz="0" w:space="0" w:color="auto"/>
              </w:divBdr>
            </w:div>
          </w:divsChild>
        </w:div>
        <w:div w:id="1367098927">
          <w:marLeft w:val="0"/>
          <w:marRight w:val="0"/>
          <w:marTop w:val="0"/>
          <w:marBottom w:val="0"/>
          <w:divBdr>
            <w:top w:val="none" w:sz="0" w:space="0" w:color="auto"/>
            <w:left w:val="none" w:sz="0" w:space="0" w:color="auto"/>
            <w:bottom w:val="none" w:sz="0" w:space="0" w:color="auto"/>
            <w:right w:val="none" w:sz="0" w:space="0" w:color="auto"/>
          </w:divBdr>
          <w:divsChild>
            <w:div w:id="1269696401">
              <w:marLeft w:val="0"/>
              <w:marRight w:val="0"/>
              <w:marTop w:val="0"/>
              <w:marBottom w:val="0"/>
              <w:divBdr>
                <w:top w:val="none" w:sz="0" w:space="0" w:color="auto"/>
                <w:left w:val="none" w:sz="0" w:space="0" w:color="auto"/>
                <w:bottom w:val="none" w:sz="0" w:space="0" w:color="auto"/>
                <w:right w:val="none" w:sz="0" w:space="0" w:color="auto"/>
              </w:divBdr>
            </w:div>
          </w:divsChild>
        </w:div>
        <w:div w:id="1392652877">
          <w:marLeft w:val="0"/>
          <w:marRight w:val="0"/>
          <w:marTop w:val="0"/>
          <w:marBottom w:val="0"/>
          <w:divBdr>
            <w:top w:val="none" w:sz="0" w:space="0" w:color="auto"/>
            <w:left w:val="none" w:sz="0" w:space="0" w:color="auto"/>
            <w:bottom w:val="none" w:sz="0" w:space="0" w:color="auto"/>
            <w:right w:val="none" w:sz="0" w:space="0" w:color="auto"/>
          </w:divBdr>
          <w:divsChild>
            <w:div w:id="1344014609">
              <w:marLeft w:val="0"/>
              <w:marRight w:val="0"/>
              <w:marTop w:val="0"/>
              <w:marBottom w:val="0"/>
              <w:divBdr>
                <w:top w:val="none" w:sz="0" w:space="0" w:color="auto"/>
                <w:left w:val="none" w:sz="0" w:space="0" w:color="auto"/>
                <w:bottom w:val="none" w:sz="0" w:space="0" w:color="auto"/>
                <w:right w:val="none" w:sz="0" w:space="0" w:color="auto"/>
              </w:divBdr>
            </w:div>
          </w:divsChild>
        </w:div>
        <w:div w:id="1424112159">
          <w:marLeft w:val="0"/>
          <w:marRight w:val="0"/>
          <w:marTop w:val="0"/>
          <w:marBottom w:val="0"/>
          <w:divBdr>
            <w:top w:val="none" w:sz="0" w:space="0" w:color="auto"/>
            <w:left w:val="none" w:sz="0" w:space="0" w:color="auto"/>
            <w:bottom w:val="none" w:sz="0" w:space="0" w:color="auto"/>
            <w:right w:val="none" w:sz="0" w:space="0" w:color="auto"/>
          </w:divBdr>
          <w:divsChild>
            <w:div w:id="950360766">
              <w:marLeft w:val="0"/>
              <w:marRight w:val="0"/>
              <w:marTop w:val="0"/>
              <w:marBottom w:val="0"/>
              <w:divBdr>
                <w:top w:val="none" w:sz="0" w:space="0" w:color="auto"/>
                <w:left w:val="none" w:sz="0" w:space="0" w:color="auto"/>
                <w:bottom w:val="none" w:sz="0" w:space="0" w:color="auto"/>
                <w:right w:val="none" w:sz="0" w:space="0" w:color="auto"/>
              </w:divBdr>
            </w:div>
          </w:divsChild>
        </w:div>
        <w:div w:id="1461923201">
          <w:marLeft w:val="0"/>
          <w:marRight w:val="0"/>
          <w:marTop w:val="0"/>
          <w:marBottom w:val="0"/>
          <w:divBdr>
            <w:top w:val="none" w:sz="0" w:space="0" w:color="auto"/>
            <w:left w:val="none" w:sz="0" w:space="0" w:color="auto"/>
            <w:bottom w:val="none" w:sz="0" w:space="0" w:color="auto"/>
            <w:right w:val="none" w:sz="0" w:space="0" w:color="auto"/>
          </w:divBdr>
          <w:divsChild>
            <w:div w:id="1430925061">
              <w:marLeft w:val="0"/>
              <w:marRight w:val="0"/>
              <w:marTop w:val="0"/>
              <w:marBottom w:val="0"/>
              <w:divBdr>
                <w:top w:val="none" w:sz="0" w:space="0" w:color="auto"/>
                <w:left w:val="none" w:sz="0" w:space="0" w:color="auto"/>
                <w:bottom w:val="none" w:sz="0" w:space="0" w:color="auto"/>
                <w:right w:val="none" w:sz="0" w:space="0" w:color="auto"/>
              </w:divBdr>
            </w:div>
          </w:divsChild>
        </w:div>
        <w:div w:id="1505434092">
          <w:marLeft w:val="0"/>
          <w:marRight w:val="0"/>
          <w:marTop w:val="0"/>
          <w:marBottom w:val="0"/>
          <w:divBdr>
            <w:top w:val="none" w:sz="0" w:space="0" w:color="auto"/>
            <w:left w:val="none" w:sz="0" w:space="0" w:color="auto"/>
            <w:bottom w:val="none" w:sz="0" w:space="0" w:color="auto"/>
            <w:right w:val="none" w:sz="0" w:space="0" w:color="auto"/>
          </w:divBdr>
          <w:divsChild>
            <w:div w:id="1398943236">
              <w:marLeft w:val="0"/>
              <w:marRight w:val="0"/>
              <w:marTop w:val="0"/>
              <w:marBottom w:val="0"/>
              <w:divBdr>
                <w:top w:val="none" w:sz="0" w:space="0" w:color="auto"/>
                <w:left w:val="none" w:sz="0" w:space="0" w:color="auto"/>
                <w:bottom w:val="none" w:sz="0" w:space="0" w:color="auto"/>
                <w:right w:val="none" w:sz="0" w:space="0" w:color="auto"/>
              </w:divBdr>
            </w:div>
          </w:divsChild>
        </w:div>
        <w:div w:id="1536962781">
          <w:marLeft w:val="0"/>
          <w:marRight w:val="0"/>
          <w:marTop w:val="0"/>
          <w:marBottom w:val="0"/>
          <w:divBdr>
            <w:top w:val="none" w:sz="0" w:space="0" w:color="auto"/>
            <w:left w:val="none" w:sz="0" w:space="0" w:color="auto"/>
            <w:bottom w:val="none" w:sz="0" w:space="0" w:color="auto"/>
            <w:right w:val="none" w:sz="0" w:space="0" w:color="auto"/>
          </w:divBdr>
          <w:divsChild>
            <w:div w:id="531041750">
              <w:marLeft w:val="0"/>
              <w:marRight w:val="0"/>
              <w:marTop w:val="0"/>
              <w:marBottom w:val="0"/>
              <w:divBdr>
                <w:top w:val="none" w:sz="0" w:space="0" w:color="auto"/>
                <w:left w:val="none" w:sz="0" w:space="0" w:color="auto"/>
                <w:bottom w:val="none" w:sz="0" w:space="0" w:color="auto"/>
                <w:right w:val="none" w:sz="0" w:space="0" w:color="auto"/>
              </w:divBdr>
            </w:div>
          </w:divsChild>
        </w:div>
        <w:div w:id="1569801283">
          <w:marLeft w:val="0"/>
          <w:marRight w:val="0"/>
          <w:marTop w:val="0"/>
          <w:marBottom w:val="0"/>
          <w:divBdr>
            <w:top w:val="none" w:sz="0" w:space="0" w:color="auto"/>
            <w:left w:val="none" w:sz="0" w:space="0" w:color="auto"/>
            <w:bottom w:val="none" w:sz="0" w:space="0" w:color="auto"/>
            <w:right w:val="none" w:sz="0" w:space="0" w:color="auto"/>
          </w:divBdr>
          <w:divsChild>
            <w:div w:id="802890770">
              <w:marLeft w:val="0"/>
              <w:marRight w:val="0"/>
              <w:marTop w:val="0"/>
              <w:marBottom w:val="0"/>
              <w:divBdr>
                <w:top w:val="none" w:sz="0" w:space="0" w:color="auto"/>
                <w:left w:val="none" w:sz="0" w:space="0" w:color="auto"/>
                <w:bottom w:val="none" w:sz="0" w:space="0" w:color="auto"/>
                <w:right w:val="none" w:sz="0" w:space="0" w:color="auto"/>
              </w:divBdr>
            </w:div>
          </w:divsChild>
        </w:div>
        <w:div w:id="1585992150">
          <w:marLeft w:val="0"/>
          <w:marRight w:val="0"/>
          <w:marTop w:val="0"/>
          <w:marBottom w:val="0"/>
          <w:divBdr>
            <w:top w:val="none" w:sz="0" w:space="0" w:color="auto"/>
            <w:left w:val="none" w:sz="0" w:space="0" w:color="auto"/>
            <w:bottom w:val="none" w:sz="0" w:space="0" w:color="auto"/>
            <w:right w:val="none" w:sz="0" w:space="0" w:color="auto"/>
          </w:divBdr>
          <w:divsChild>
            <w:div w:id="763964885">
              <w:marLeft w:val="0"/>
              <w:marRight w:val="0"/>
              <w:marTop w:val="0"/>
              <w:marBottom w:val="0"/>
              <w:divBdr>
                <w:top w:val="none" w:sz="0" w:space="0" w:color="auto"/>
                <w:left w:val="none" w:sz="0" w:space="0" w:color="auto"/>
                <w:bottom w:val="none" w:sz="0" w:space="0" w:color="auto"/>
                <w:right w:val="none" w:sz="0" w:space="0" w:color="auto"/>
              </w:divBdr>
            </w:div>
          </w:divsChild>
        </w:div>
        <w:div w:id="1586912345">
          <w:marLeft w:val="0"/>
          <w:marRight w:val="0"/>
          <w:marTop w:val="0"/>
          <w:marBottom w:val="0"/>
          <w:divBdr>
            <w:top w:val="none" w:sz="0" w:space="0" w:color="auto"/>
            <w:left w:val="none" w:sz="0" w:space="0" w:color="auto"/>
            <w:bottom w:val="none" w:sz="0" w:space="0" w:color="auto"/>
            <w:right w:val="none" w:sz="0" w:space="0" w:color="auto"/>
          </w:divBdr>
        </w:div>
        <w:div w:id="1593473331">
          <w:marLeft w:val="0"/>
          <w:marRight w:val="0"/>
          <w:marTop w:val="0"/>
          <w:marBottom w:val="0"/>
          <w:divBdr>
            <w:top w:val="none" w:sz="0" w:space="0" w:color="auto"/>
            <w:left w:val="none" w:sz="0" w:space="0" w:color="auto"/>
            <w:bottom w:val="none" w:sz="0" w:space="0" w:color="auto"/>
            <w:right w:val="none" w:sz="0" w:space="0" w:color="auto"/>
          </w:divBdr>
          <w:divsChild>
            <w:div w:id="525825668">
              <w:marLeft w:val="0"/>
              <w:marRight w:val="0"/>
              <w:marTop w:val="0"/>
              <w:marBottom w:val="0"/>
              <w:divBdr>
                <w:top w:val="none" w:sz="0" w:space="0" w:color="auto"/>
                <w:left w:val="none" w:sz="0" w:space="0" w:color="auto"/>
                <w:bottom w:val="none" w:sz="0" w:space="0" w:color="auto"/>
                <w:right w:val="none" w:sz="0" w:space="0" w:color="auto"/>
              </w:divBdr>
            </w:div>
          </w:divsChild>
        </w:div>
        <w:div w:id="1602254376">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611090286">
          <w:marLeft w:val="0"/>
          <w:marRight w:val="0"/>
          <w:marTop w:val="0"/>
          <w:marBottom w:val="0"/>
          <w:divBdr>
            <w:top w:val="none" w:sz="0" w:space="0" w:color="auto"/>
            <w:left w:val="none" w:sz="0" w:space="0" w:color="auto"/>
            <w:bottom w:val="none" w:sz="0" w:space="0" w:color="auto"/>
            <w:right w:val="none" w:sz="0" w:space="0" w:color="auto"/>
          </w:divBdr>
          <w:divsChild>
            <w:div w:id="1946375707">
              <w:marLeft w:val="0"/>
              <w:marRight w:val="0"/>
              <w:marTop w:val="0"/>
              <w:marBottom w:val="0"/>
              <w:divBdr>
                <w:top w:val="none" w:sz="0" w:space="0" w:color="auto"/>
                <w:left w:val="none" w:sz="0" w:space="0" w:color="auto"/>
                <w:bottom w:val="none" w:sz="0" w:space="0" w:color="auto"/>
                <w:right w:val="none" w:sz="0" w:space="0" w:color="auto"/>
              </w:divBdr>
            </w:div>
          </w:divsChild>
        </w:div>
        <w:div w:id="1612778174">
          <w:marLeft w:val="0"/>
          <w:marRight w:val="0"/>
          <w:marTop w:val="0"/>
          <w:marBottom w:val="0"/>
          <w:divBdr>
            <w:top w:val="none" w:sz="0" w:space="0" w:color="auto"/>
            <w:left w:val="none" w:sz="0" w:space="0" w:color="auto"/>
            <w:bottom w:val="none" w:sz="0" w:space="0" w:color="auto"/>
            <w:right w:val="none" w:sz="0" w:space="0" w:color="auto"/>
          </w:divBdr>
          <w:divsChild>
            <w:div w:id="1928541460">
              <w:marLeft w:val="0"/>
              <w:marRight w:val="0"/>
              <w:marTop w:val="0"/>
              <w:marBottom w:val="0"/>
              <w:divBdr>
                <w:top w:val="none" w:sz="0" w:space="0" w:color="auto"/>
                <w:left w:val="none" w:sz="0" w:space="0" w:color="auto"/>
                <w:bottom w:val="none" w:sz="0" w:space="0" w:color="auto"/>
                <w:right w:val="none" w:sz="0" w:space="0" w:color="auto"/>
              </w:divBdr>
            </w:div>
          </w:divsChild>
        </w:div>
        <w:div w:id="1650206777">
          <w:marLeft w:val="0"/>
          <w:marRight w:val="0"/>
          <w:marTop w:val="0"/>
          <w:marBottom w:val="0"/>
          <w:divBdr>
            <w:top w:val="none" w:sz="0" w:space="0" w:color="auto"/>
            <w:left w:val="none" w:sz="0" w:space="0" w:color="auto"/>
            <w:bottom w:val="none" w:sz="0" w:space="0" w:color="auto"/>
            <w:right w:val="none" w:sz="0" w:space="0" w:color="auto"/>
          </w:divBdr>
        </w:div>
        <w:div w:id="1689527824">
          <w:marLeft w:val="0"/>
          <w:marRight w:val="0"/>
          <w:marTop w:val="0"/>
          <w:marBottom w:val="0"/>
          <w:divBdr>
            <w:top w:val="none" w:sz="0" w:space="0" w:color="auto"/>
            <w:left w:val="none" w:sz="0" w:space="0" w:color="auto"/>
            <w:bottom w:val="none" w:sz="0" w:space="0" w:color="auto"/>
            <w:right w:val="none" w:sz="0" w:space="0" w:color="auto"/>
          </w:divBdr>
          <w:divsChild>
            <w:div w:id="393508815">
              <w:marLeft w:val="0"/>
              <w:marRight w:val="0"/>
              <w:marTop w:val="0"/>
              <w:marBottom w:val="0"/>
              <w:divBdr>
                <w:top w:val="none" w:sz="0" w:space="0" w:color="auto"/>
                <w:left w:val="none" w:sz="0" w:space="0" w:color="auto"/>
                <w:bottom w:val="none" w:sz="0" w:space="0" w:color="auto"/>
                <w:right w:val="none" w:sz="0" w:space="0" w:color="auto"/>
              </w:divBdr>
            </w:div>
          </w:divsChild>
        </w:div>
        <w:div w:id="1705402568">
          <w:marLeft w:val="0"/>
          <w:marRight w:val="0"/>
          <w:marTop w:val="0"/>
          <w:marBottom w:val="0"/>
          <w:divBdr>
            <w:top w:val="none" w:sz="0" w:space="0" w:color="auto"/>
            <w:left w:val="none" w:sz="0" w:space="0" w:color="auto"/>
            <w:bottom w:val="none" w:sz="0" w:space="0" w:color="auto"/>
            <w:right w:val="none" w:sz="0" w:space="0" w:color="auto"/>
          </w:divBdr>
          <w:divsChild>
            <w:div w:id="1052265863">
              <w:marLeft w:val="0"/>
              <w:marRight w:val="0"/>
              <w:marTop w:val="0"/>
              <w:marBottom w:val="0"/>
              <w:divBdr>
                <w:top w:val="none" w:sz="0" w:space="0" w:color="auto"/>
                <w:left w:val="none" w:sz="0" w:space="0" w:color="auto"/>
                <w:bottom w:val="none" w:sz="0" w:space="0" w:color="auto"/>
                <w:right w:val="none" w:sz="0" w:space="0" w:color="auto"/>
              </w:divBdr>
            </w:div>
          </w:divsChild>
        </w:div>
        <w:div w:id="1716470321">
          <w:marLeft w:val="0"/>
          <w:marRight w:val="0"/>
          <w:marTop w:val="0"/>
          <w:marBottom w:val="0"/>
          <w:divBdr>
            <w:top w:val="none" w:sz="0" w:space="0" w:color="auto"/>
            <w:left w:val="none" w:sz="0" w:space="0" w:color="auto"/>
            <w:bottom w:val="none" w:sz="0" w:space="0" w:color="auto"/>
            <w:right w:val="none" w:sz="0" w:space="0" w:color="auto"/>
          </w:divBdr>
        </w:div>
        <w:div w:id="1747070975">
          <w:marLeft w:val="0"/>
          <w:marRight w:val="0"/>
          <w:marTop w:val="0"/>
          <w:marBottom w:val="0"/>
          <w:divBdr>
            <w:top w:val="none" w:sz="0" w:space="0" w:color="auto"/>
            <w:left w:val="none" w:sz="0" w:space="0" w:color="auto"/>
            <w:bottom w:val="none" w:sz="0" w:space="0" w:color="auto"/>
            <w:right w:val="none" w:sz="0" w:space="0" w:color="auto"/>
          </w:divBdr>
          <w:divsChild>
            <w:div w:id="317811145">
              <w:marLeft w:val="0"/>
              <w:marRight w:val="0"/>
              <w:marTop w:val="0"/>
              <w:marBottom w:val="0"/>
              <w:divBdr>
                <w:top w:val="none" w:sz="0" w:space="0" w:color="auto"/>
                <w:left w:val="none" w:sz="0" w:space="0" w:color="auto"/>
                <w:bottom w:val="none" w:sz="0" w:space="0" w:color="auto"/>
                <w:right w:val="none" w:sz="0" w:space="0" w:color="auto"/>
              </w:divBdr>
            </w:div>
          </w:divsChild>
        </w:div>
        <w:div w:id="1857426884">
          <w:marLeft w:val="0"/>
          <w:marRight w:val="0"/>
          <w:marTop w:val="0"/>
          <w:marBottom w:val="0"/>
          <w:divBdr>
            <w:top w:val="none" w:sz="0" w:space="0" w:color="auto"/>
            <w:left w:val="none" w:sz="0" w:space="0" w:color="auto"/>
            <w:bottom w:val="none" w:sz="0" w:space="0" w:color="auto"/>
            <w:right w:val="none" w:sz="0" w:space="0" w:color="auto"/>
          </w:divBdr>
          <w:divsChild>
            <w:div w:id="293680018">
              <w:marLeft w:val="0"/>
              <w:marRight w:val="0"/>
              <w:marTop w:val="0"/>
              <w:marBottom w:val="0"/>
              <w:divBdr>
                <w:top w:val="none" w:sz="0" w:space="0" w:color="auto"/>
                <w:left w:val="none" w:sz="0" w:space="0" w:color="auto"/>
                <w:bottom w:val="none" w:sz="0" w:space="0" w:color="auto"/>
                <w:right w:val="none" w:sz="0" w:space="0" w:color="auto"/>
              </w:divBdr>
            </w:div>
          </w:divsChild>
        </w:div>
        <w:div w:id="1888713339">
          <w:marLeft w:val="0"/>
          <w:marRight w:val="0"/>
          <w:marTop w:val="0"/>
          <w:marBottom w:val="0"/>
          <w:divBdr>
            <w:top w:val="none" w:sz="0" w:space="0" w:color="auto"/>
            <w:left w:val="none" w:sz="0" w:space="0" w:color="auto"/>
            <w:bottom w:val="none" w:sz="0" w:space="0" w:color="auto"/>
            <w:right w:val="none" w:sz="0" w:space="0" w:color="auto"/>
          </w:divBdr>
          <w:divsChild>
            <w:div w:id="903956715">
              <w:marLeft w:val="0"/>
              <w:marRight w:val="0"/>
              <w:marTop w:val="0"/>
              <w:marBottom w:val="0"/>
              <w:divBdr>
                <w:top w:val="none" w:sz="0" w:space="0" w:color="auto"/>
                <w:left w:val="none" w:sz="0" w:space="0" w:color="auto"/>
                <w:bottom w:val="none" w:sz="0" w:space="0" w:color="auto"/>
                <w:right w:val="none" w:sz="0" w:space="0" w:color="auto"/>
              </w:divBdr>
            </w:div>
          </w:divsChild>
        </w:div>
        <w:div w:id="2016422495">
          <w:marLeft w:val="0"/>
          <w:marRight w:val="0"/>
          <w:marTop w:val="0"/>
          <w:marBottom w:val="0"/>
          <w:divBdr>
            <w:top w:val="none" w:sz="0" w:space="0" w:color="auto"/>
            <w:left w:val="none" w:sz="0" w:space="0" w:color="auto"/>
            <w:bottom w:val="none" w:sz="0" w:space="0" w:color="auto"/>
            <w:right w:val="none" w:sz="0" w:space="0" w:color="auto"/>
          </w:divBdr>
        </w:div>
        <w:div w:id="2029868224">
          <w:marLeft w:val="0"/>
          <w:marRight w:val="0"/>
          <w:marTop w:val="0"/>
          <w:marBottom w:val="0"/>
          <w:divBdr>
            <w:top w:val="none" w:sz="0" w:space="0" w:color="auto"/>
            <w:left w:val="none" w:sz="0" w:space="0" w:color="auto"/>
            <w:bottom w:val="none" w:sz="0" w:space="0" w:color="auto"/>
            <w:right w:val="none" w:sz="0" w:space="0" w:color="auto"/>
          </w:divBdr>
          <w:divsChild>
            <w:div w:id="1870801649">
              <w:marLeft w:val="0"/>
              <w:marRight w:val="0"/>
              <w:marTop w:val="0"/>
              <w:marBottom w:val="0"/>
              <w:divBdr>
                <w:top w:val="none" w:sz="0" w:space="0" w:color="auto"/>
                <w:left w:val="none" w:sz="0" w:space="0" w:color="auto"/>
                <w:bottom w:val="none" w:sz="0" w:space="0" w:color="auto"/>
                <w:right w:val="none" w:sz="0" w:space="0" w:color="auto"/>
              </w:divBdr>
            </w:div>
          </w:divsChild>
        </w:div>
        <w:div w:id="2097167724">
          <w:marLeft w:val="0"/>
          <w:marRight w:val="0"/>
          <w:marTop w:val="0"/>
          <w:marBottom w:val="0"/>
          <w:divBdr>
            <w:top w:val="none" w:sz="0" w:space="0" w:color="auto"/>
            <w:left w:val="none" w:sz="0" w:space="0" w:color="auto"/>
            <w:bottom w:val="none" w:sz="0" w:space="0" w:color="auto"/>
            <w:right w:val="none" w:sz="0" w:space="0" w:color="auto"/>
          </w:divBdr>
          <w:divsChild>
            <w:div w:id="1444689764">
              <w:marLeft w:val="0"/>
              <w:marRight w:val="0"/>
              <w:marTop w:val="0"/>
              <w:marBottom w:val="0"/>
              <w:divBdr>
                <w:top w:val="none" w:sz="0" w:space="0" w:color="auto"/>
                <w:left w:val="none" w:sz="0" w:space="0" w:color="auto"/>
                <w:bottom w:val="none" w:sz="0" w:space="0" w:color="auto"/>
                <w:right w:val="none" w:sz="0" w:space="0" w:color="auto"/>
              </w:divBdr>
            </w:div>
          </w:divsChild>
        </w:div>
        <w:div w:id="2137094129">
          <w:marLeft w:val="0"/>
          <w:marRight w:val="0"/>
          <w:marTop w:val="0"/>
          <w:marBottom w:val="0"/>
          <w:divBdr>
            <w:top w:val="none" w:sz="0" w:space="0" w:color="auto"/>
            <w:left w:val="none" w:sz="0" w:space="0" w:color="auto"/>
            <w:bottom w:val="none" w:sz="0" w:space="0" w:color="auto"/>
            <w:right w:val="none" w:sz="0" w:space="0" w:color="auto"/>
          </w:divBdr>
          <w:divsChild>
            <w:div w:id="5994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02916">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203741">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527567951">
                  <w:marLeft w:val="0"/>
                  <w:marRight w:val="225"/>
                  <w:marTop w:val="0"/>
                  <w:marBottom w:val="0"/>
                  <w:divBdr>
                    <w:top w:val="none" w:sz="0" w:space="0" w:color="auto"/>
                    <w:left w:val="none" w:sz="0" w:space="0" w:color="auto"/>
                    <w:bottom w:val="none" w:sz="0" w:space="0" w:color="auto"/>
                    <w:right w:val="none" w:sz="0" w:space="0" w:color="auto"/>
                  </w:divBdr>
                </w:div>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173088">
      <w:bodyDiv w:val="1"/>
      <w:marLeft w:val="0"/>
      <w:marRight w:val="0"/>
      <w:marTop w:val="0"/>
      <w:marBottom w:val="0"/>
      <w:divBdr>
        <w:top w:val="none" w:sz="0" w:space="0" w:color="auto"/>
        <w:left w:val="none" w:sz="0" w:space="0" w:color="auto"/>
        <w:bottom w:val="none" w:sz="0" w:space="0" w:color="auto"/>
        <w:right w:val="none" w:sz="0" w:space="0" w:color="auto"/>
      </w:divBdr>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799952146">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222077">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806098">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879329">
      <w:bodyDiv w:val="1"/>
      <w:marLeft w:val="0"/>
      <w:marRight w:val="0"/>
      <w:marTop w:val="0"/>
      <w:marBottom w:val="0"/>
      <w:divBdr>
        <w:top w:val="none" w:sz="0" w:space="0" w:color="auto"/>
        <w:left w:val="none" w:sz="0" w:space="0" w:color="auto"/>
        <w:bottom w:val="none" w:sz="0" w:space="0" w:color="auto"/>
        <w:right w:val="none" w:sz="0" w:space="0" w:color="auto"/>
      </w:divBdr>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189591">
      <w:bodyDiv w:val="1"/>
      <w:marLeft w:val="0"/>
      <w:marRight w:val="0"/>
      <w:marTop w:val="0"/>
      <w:marBottom w:val="0"/>
      <w:divBdr>
        <w:top w:val="none" w:sz="0" w:space="0" w:color="auto"/>
        <w:left w:val="none" w:sz="0" w:space="0" w:color="auto"/>
        <w:bottom w:val="none" w:sz="0" w:space="0" w:color="auto"/>
        <w:right w:val="none" w:sz="0" w:space="0" w:color="auto"/>
      </w:divBdr>
    </w:div>
    <w:div w:id="1802454668">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6384543">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12695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26271">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3400467">
      <w:bodyDiv w:val="1"/>
      <w:marLeft w:val="0"/>
      <w:marRight w:val="0"/>
      <w:marTop w:val="0"/>
      <w:marBottom w:val="0"/>
      <w:divBdr>
        <w:top w:val="none" w:sz="0" w:space="0" w:color="auto"/>
        <w:left w:val="none" w:sz="0" w:space="0" w:color="auto"/>
        <w:bottom w:val="none" w:sz="0" w:space="0" w:color="auto"/>
        <w:right w:val="none" w:sz="0" w:space="0" w:color="auto"/>
      </w:divBdr>
      <w:divsChild>
        <w:div w:id="869344985">
          <w:marLeft w:val="0"/>
          <w:marRight w:val="0"/>
          <w:marTop w:val="0"/>
          <w:marBottom w:val="0"/>
          <w:divBdr>
            <w:top w:val="none" w:sz="0" w:space="0" w:color="auto"/>
            <w:left w:val="none" w:sz="0" w:space="0" w:color="auto"/>
            <w:bottom w:val="none" w:sz="0" w:space="0" w:color="auto"/>
            <w:right w:val="none" w:sz="0" w:space="0" w:color="auto"/>
          </w:divBdr>
          <w:divsChild>
            <w:div w:id="1278172928">
              <w:marLeft w:val="0"/>
              <w:marRight w:val="0"/>
              <w:marTop w:val="0"/>
              <w:marBottom w:val="0"/>
              <w:divBdr>
                <w:top w:val="none" w:sz="0" w:space="0" w:color="auto"/>
                <w:left w:val="none" w:sz="0" w:space="0" w:color="auto"/>
                <w:bottom w:val="none" w:sz="0" w:space="0" w:color="auto"/>
                <w:right w:val="none" w:sz="0" w:space="0" w:color="auto"/>
              </w:divBdr>
              <w:divsChild>
                <w:div w:id="11776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537">
          <w:marLeft w:val="0"/>
          <w:marRight w:val="0"/>
          <w:marTop w:val="0"/>
          <w:marBottom w:val="0"/>
          <w:divBdr>
            <w:top w:val="none" w:sz="0" w:space="0" w:color="auto"/>
            <w:left w:val="none" w:sz="0" w:space="0" w:color="auto"/>
            <w:bottom w:val="none" w:sz="0" w:space="0" w:color="auto"/>
            <w:right w:val="none" w:sz="0" w:space="0" w:color="auto"/>
          </w:divBdr>
        </w:div>
      </w:divsChild>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371300">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332822">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379951">
      <w:bodyDiv w:val="1"/>
      <w:marLeft w:val="0"/>
      <w:marRight w:val="0"/>
      <w:marTop w:val="0"/>
      <w:marBottom w:val="0"/>
      <w:divBdr>
        <w:top w:val="none" w:sz="0" w:space="0" w:color="auto"/>
        <w:left w:val="none" w:sz="0" w:space="0" w:color="auto"/>
        <w:bottom w:val="none" w:sz="0" w:space="0" w:color="auto"/>
        <w:right w:val="none" w:sz="0" w:space="0" w:color="auto"/>
      </w:divBdr>
    </w:div>
    <w:div w:id="1817530305">
      <w:bodyDiv w:val="1"/>
      <w:marLeft w:val="0"/>
      <w:marRight w:val="0"/>
      <w:marTop w:val="0"/>
      <w:marBottom w:val="0"/>
      <w:divBdr>
        <w:top w:val="none" w:sz="0" w:space="0" w:color="auto"/>
        <w:left w:val="none" w:sz="0" w:space="0" w:color="auto"/>
        <w:bottom w:val="none" w:sz="0" w:space="0" w:color="auto"/>
        <w:right w:val="none" w:sz="0" w:space="0" w:color="auto"/>
      </w:divBdr>
      <w:divsChild>
        <w:div w:id="580677929">
          <w:marLeft w:val="0"/>
          <w:marRight w:val="0"/>
          <w:marTop w:val="0"/>
          <w:marBottom w:val="0"/>
          <w:divBdr>
            <w:top w:val="none" w:sz="0" w:space="0" w:color="auto"/>
            <w:left w:val="none" w:sz="0" w:space="0" w:color="auto"/>
            <w:bottom w:val="none" w:sz="0" w:space="0" w:color="auto"/>
            <w:right w:val="none" w:sz="0" w:space="0" w:color="auto"/>
          </w:divBdr>
          <w:divsChild>
            <w:div w:id="913590541">
              <w:marLeft w:val="0"/>
              <w:marRight w:val="0"/>
              <w:marTop w:val="0"/>
              <w:marBottom w:val="0"/>
              <w:divBdr>
                <w:top w:val="none" w:sz="0" w:space="0" w:color="auto"/>
                <w:left w:val="none" w:sz="0" w:space="0" w:color="auto"/>
                <w:bottom w:val="none" w:sz="0" w:space="0" w:color="auto"/>
                <w:right w:val="none" w:sz="0" w:space="0" w:color="auto"/>
              </w:divBdr>
            </w:div>
          </w:divsChild>
        </w:div>
        <w:div w:id="787748180">
          <w:marLeft w:val="0"/>
          <w:marRight w:val="0"/>
          <w:marTop w:val="0"/>
          <w:marBottom w:val="0"/>
          <w:divBdr>
            <w:top w:val="none" w:sz="0" w:space="0" w:color="auto"/>
            <w:left w:val="none" w:sz="0" w:space="0" w:color="auto"/>
            <w:bottom w:val="none" w:sz="0" w:space="0" w:color="auto"/>
            <w:right w:val="none" w:sz="0" w:space="0" w:color="auto"/>
          </w:divBdr>
        </w:div>
      </w:divsChild>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229289">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2883973">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425436">
      <w:bodyDiv w:val="1"/>
      <w:marLeft w:val="0"/>
      <w:marRight w:val="0"/>
      <w:marTop w:val="0"/>
      <w:marBottom w:val="0"/>
      <w:divBdr>
        <w:top w:val="none" w:sz="0" w:space="0" w:color="auto"/>
        <w:left w:val="none" w:sz="0" w:space="0" w:color="auto"/>
        <w:bottom w:val="none" w:sz="0" w:space="0" w:color="auto"/>
        <w:right w:val="none" w:sz="0" w:space="0" w:color="auto"/>
      </w:divBdr>
    </w:div>
    <w:div w:id="1823502334">
      <w:bodyDiv w:val="1"/>
      <w:marLeft w:val="0"/>
      <w:marRight w:val="0"/>
      <w:marTop w:val="0"/>
      <w:marBottom w:val="0"/>
      <w:divBdr>
        <w:top w:val="none" w:sz="0" w:space="0" w:color="auto"/>
        <w:left w:val="none" w:sz="0" w:space="0" w:color="auto"/>
        <w:bottom w:val="none" w:sz="0" w:space="0" w:color="auto"/>
        <w:right w:val="none" w:sz="0" w:space="0" w:color="auto"/>
      </w:divBdr>
    </w:div>
    <w:div w:id="1823543504">
      <w:bodyDiv w:val="1"/>
      <w:marLeft w:val="0"/>
      <w:marRight w:val="0"/>
      <w:marTop w:val="0"/>
      <w:marBottom w:val="0"/>
      <w:divBdr>
        <w:top w:val="none" w:sz="0" w:space="0" w:color="auto"/>
        <w:left w:val="none" w:sz="0" w:space="0" w:color="auto"/>
        <w:bottom w:val="none" w:sz="0" w:space="0" w:color="auto"/>
        <w:right w:val="none" w:sz="0" w:space="0" w:color="auto"/>
      </w:divBdr>
    </w:div>
    <w:div w:id="1823622768">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4932010">
      <w:bodyDiv w:val="1"/>
      <w:marLeft w:val="0"/>
      <w:marRight w:val="0"/>
      <w:marTop w:val="0"/>
      <w:marBottom w:val="0"/>
      <w:divBdr>
        <w:top w:val="none" w:sz="0" w:space="0" w:color="auto"/>
        <w:left w:val="none" w:sz="0" w:space="0" w:color="auto"/>
        <w:bottom w:val="none" w:sz="0" w:space="0" w:color="auto"/>
        <w:right w:val="none" w:sz="0" w:space="0" w:color="auto"/>
      </w:divBdr>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471054">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588498">
      <w:bodyDiv w:val="1"/>
      <w:marLeft w:val="0"/>
      <w:marRight w:val="0"/>
      <w:marTop w:val="0"/>
      <w:marBottom w:val="0"/>
      <w:divBdr>
        <w:top w:val="none" w:sz="0" w:space="0" w:color="auto"/>
        <w:left w:val="none" w:sz="0" w:space="0" w:color="auto"/>
        <w:bottom w:val="none" w:sz="0" w:space="0" w:color="auto"/>
        <w:right w:val="none" w:sz="0" w:space="0" w:color="auto"/>
      </w:divBdr>
      <w:divsChild>
        <w:div w:id="252325130">
          <w:marLeft w:val="0"/>
          <w:marRight w:val="0"/>
          <w:marTop w:val="0"/>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8936780">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050005">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 w:id="1168984570">
          <w:marLeft w:val="0"/>
          <w:marRight w:val="0"/>
          <w:marTop w:val="0"/>
          <w:marBottom w:val="0"/>
          <w:divBdr>
            <w:top w:val="none" w:sz="0" w:space="0" w:color="auto"/>
            <w:left w:val="none" w:sz="0" w:space="0" w:color="auto"/>
            <w:bottom w:val="none" w:sz="0" w:space="0" w:color="auto"/>
            <w:right w:val="none" w:sz="0" w:space="0" w:color="auto"/>
          </w:divBdr>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0905506">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105096">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5950222">
      <w:bodyDiv w:val="1"/>
      <w:marLeft w:val="0"/>
      <w:marRight w:val="0"/>
      <w:marTop w:val="0"/>
      <w:marBottom w:val="0"/>
      <w:divBdr>
        <w:top w:val="none" w:sz="0" w:space="0" w:color="auto"/>
        <w:left w:val="none" w:sz="0" w:space="0" w:color="auto"/>
        <w:bottom w:val="none" w:sz="0" w:space="0" w:color="auto"/>
        <w:right w:val="none" w:sz="0" w:space="0" w:color="auto"/>
      </w:divBdr>
      <w:divsChild>
        <w:div w:id="368919676">
          <w:marLeft w:val="0"/>
          <w:marRight w:val="0"/>
          <w:marTop w:val="0"/>
          <w:marBottom w:val="0"/>
          <w:divBdr>
            <w:top w:val="none" w:sz="0" w:space="0" w:color="auto"/>
            <w:left w:val="none" w:sz="0" w:space="0" w:color="auto"/>
            <w:bottom w:val="none" w:sz="0" w:space="0" w:color="auto"/>
            <w:right w:val="none" w:sz="0" w:space="0" w:color="auto"/>
          </w:divBdr>
        </w:div>
        <w:div w:id="397214974">
          <w:marLeft w:val="0"/>
          <w:marRight w:val="0"/>
          <w:marTop w:val="0"/>
          <w:marBottom w:val="0"/>
          <w:divBdr>
            <w:top w:val="none" w:sz="0" w:space="0" w:color="auto"/>
            <w:left w:val="none" w:sz="0" w:space="0" w:color="auto"/>
            <w:bottom w:val="none" w:sz="0" w:space="0" w:color="auto"/>
            <w:right w:val="none" w:sz="0" w:space="0" w:color="auto"/>
          </w:divBdr>
        </w:div>
      </w:divsChild>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720155">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331">
      <w:bodyDiv w:val="1"/>
      <w:marLeft w:val="0"/>
      <w:marRight w:val="0"/>
      <w:marTop w:val="0"/>
      <w:marBottom w:val="0"/>
      <w:divBdr>
        <w:top w:val="none" w:sz="0" w:space="0" w:color="auto"/>
        <w:left w:val="none" w:sz="0" w:space="0" w:color="auto"/>
        <w:bottom w:val="none" w:sz="0" w:space="0" w:color="auto"/>
        <w:right w:val="none" w:sz="0" w:space="0" w:color="auto"/>
      </w:divBdr>
      <w:divsChild>
        <w:div w:id="65034703">
          <w:marLeft w:val="0"/>
          <w:marRight w:val="0"/>
          <w:marTop w:val="0"/>
          <w:marBottom w:val="0"/>
          <w:divBdr>
            <w:top w:val="none" w:sz="0" w:space="0" w:color="auto"/>
            <w:left w:val="none" w:sz="0" w:space="0" w:color="auto"/>
            <w:bottom w:val="none" w:sz="0" w:space="0" w:color="auto"/>
            <w:right w:val="none" w:sz="0" w:space="0" w:color="auto"/>
          </w:divBdr>
        </w:div>
        <w:div w:id="207425244">
          <w:marLeft w:val="0"/>
          <w:marRight w:val="0"/>
          <w:marTop w:val="0"/>
          <w:marBottom w:val="0"/>
          <w:divBdr>
            <w:top w:val="none" w:sz="0" w:space="0" w:color="auto"/>
            <w:left w:val="none" w:sz="0" w:space="0" w:color="auto"/>
            <w:bottom w:val="none" w:sz="0" w:space="0" w:color="auto"/>
            <w:right w:val="none" w:sz="0" w:space="0" w:color="auto"/>
          </w:divBdr>
        </w:div>
        <w:div w:id="326832192">
          <w:marLeft w:val="0"/>
          <w:marRight w:val="0"/>
          <w:marTop w:val="0"/>
          <w:marBottom w:val="0"/>
          <w:divBdr>
            <w:top w:val="none" w:sz="0" w:space="0" w:color="auto"/>
            <w:left w:val="none" w:sz="0" w:space="0" w:color="auto"/>
            <w:bottom w:val="none" w:sz="0" w:space="0" w:color="auto"/>
            <w:right w:val="none" w:sz="0" w:space="0" w:color="auto"/>
          </w:divBdr>
        </w:div>
        <w:div w:id="623194994">
          <w:marLeft w:val="0"/>
          <w:marRight w:val="0"/>
          <w:marTop w:val="0"/>
          <w:marBottom w:val="0"/>
          <w:divBdr>
            <w:top w:val="none" w:sz="0" w:space="0" w:color="auto"/>
            <w:left w:val="none" w:sz="0" w:space="0" w:color="auto"/>
            <w:bottom w:val="none" w:sz="0" w:space="0" w:color="auto"/>
            <w:right w:val="none" w:sz="0" w:space="0" w:color="auto"/>
          </w:divBdr>
        </w:div>
        <w:div w:id="763300625">
          <w:marLeft w:val="0"/>
          <w:marRight w:val="0"/>
          <w:marTop w:val="0"/>
          <w:marBottom w:val="0"/>
          <w:divBdr>
            <w:top w:val="none" w:sz="0" w:space="0" w:color="auto"/>
            <w:left w:val="none" w:sz="0" w:space="0" w:color="auto"/>
            <w:bottom w:val="none" w:sz="0" w:space="0" w:color="auto"/>
            <w:right w:val="none" w:sz="0" w:space="0" w:color="auto"/>
          </w:divBdr>
        </w:div>
        <w:div w:id="2033989900">
          <w:marLeft w:val="0"/>
          <w:marRight w:val="0"/>
          <w:marTop w:val="0"/>
          <w:marBottom w:val="0"/>
          <w:divBdr>
            <w:top w:val="none" w:sz="0" w:space="0" w:color="auto"/>
            <w:left w:val="none" w:sz="0" w:space="0" w:color="auto"/>
            <w:bottom w:val="none" w:sz="0" w:space="0" w:color="auto"/>
            <w:right w:val="none" w:sz="0" w:space="0" w:color="auto"/>
          </w:divBdr>
        </w:div>
      </w:divsChild>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2944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29955">
      <w:bodyDiv w:val="1"/>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2653">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436054">
      <w:bodyDiv w:val="1"/>
      <w:marLeft w:val="0"/>
      <w:marRight w:val="0"/>
      <w:marTop w:val="0"/>
      <w:marBottom w:val="0"/>
      <w:divBdr>
        <w:top w:val="none" w:sz="0" w:space="0" w:color="auto"/>
        <w:left w:val="none" w:sz="0" w:space="0" w:color="auto"/>
        <w:bottom w:val="none" w:sz="0" w:space="0" w:color="auto"/>
        <w:right w:val="none" w:sz="0" w:space="0" w:color="auto"/>
      </w:divBdr>
      <w:divsChild>
        <w:div w:id="2055960967">
          <w:marLeft w:val="0"/>
          <w:marRight w:val="0"/>
          <w:marTop w:val="0"/>
          <w:marBottom w:val="0"/>
          <w:divBdr>
            <w:top w:val="none" w:sz="0" w:space="0" w:color="auto"/>
            <w:left w:val="none" w:sz="0" w:space="0" w:color="auto"/>
            <w:bottom w:val="none" w:sz="0" w:space="0" w:color="auto"/>
            <w:right w:val="none" w:sz="0" w:space="0" w:color="auto"/>
          </w:divBdr>
        </w:div>
      </w:divsChild>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555762">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06003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293578">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194885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4877535">
      <w:bodyDiv w:val="1"/>
      <w:marLeft w:val="0"/>
      <w:marRight w:val="0"/>
      <w:marTop w:val="0"/>
      <w:marBottom w:val="0"/>
      <w:divBdr>
        <w:top w:val="none" w:sz="0" w:space="0" w:color="auto"/>
        <w:left w:val="none" w:sz="0" w:space="0" w:color="auto"/>
        <w:bottom w:val="none" w:sz="0" w:space="0" w:color="auto"/>
        <w:right w:val="none" w:sz="0" w:space="0" w:color="auto"/>
      </w:divBdr>
      <w:divsChild>
        <w:div w:id="460005254">
          <w:marLeft w:val="0"/>
          <w:marRight w:val="0"/>
          <w:marTop w:val="0"/>
          <w:marBottom w:val="300"/>
          <w:divBdr>
            <w:top w:val="none" w:sz="0" w:space="0" w:color="auto"/>
            <w:left w:val="none" w:sz="0" w:space="0" w:color="auto"/>
            <w:bottom w:val="none" w:sz="0" w:space="0" w:color="auto"/>
            <w:right w:val="none" w:sz="0" w:space="0" w:color="auto"/>
          </w:divBdr>
          <w:divsChild>
            <w:div w:id="2905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420501">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159497">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19285">
      <w:bodyDiv w:val="1"/>
      <w:marLeft w:val="0"/>
      <w:marRight w:val="0"/>
      <w:marTop w:val="0"/>
      <w:marBottom w:val="0"/>
      <w:divBdr>
        <w:top w:val="none" w:sz="0" w:space="0" w:color="auto"/>
        <w:left w:val="none" w:sz="0" w:space="0" w:color="auto"/>
        <w:bottom w:val="none" w:sz="0" w:space="0" w:color="auto"/>
        <w:right w:val="none" w:sz="0" w:space="0" w:color="auto"/>
      </w:divBdr>
      <w:divsChild>
        <w:div w:id="223032590">
          <w:marLeft w:val="0"/>
          <w:marRight w:val="0"/>
          <w:marTop w:val="0"/>
          <w:marBottom w:val="0"/>
          <w:divBdr>
            <w:top w:val="none" w:sz="0" w:space="0" w:color="auto"/>
            <w:left w:val="none" w:sz="0" w:space="0" w:color="auto"/>
            <w:bottom w:val="none" w:sz="0" w:space="0" w:color="auto"/>
            <w:right w:val="none" w:sz="0" w:space="0" w:color="auto"/>
          </w:divBdr>
        </w:div>
        <w:div w:id="1754165095">
          <w:marLeft w:val="0"/>
          <w:marRight w:val="0"/>
          <w:marTop w:val="0"/>
          <w:marBottom w:val="0"/>
          <w:divBdr>
            <w:top w:val="none" w:sz="0" w:space="0" w:color="auto"/>
            <w:left w:val="none" w:sz="0" w:space="0" w:color="auto"/>
            <w:bottom w:val="none" w:sz="0" w:space="0" w:color="auto"/>
            <w:right w:val="none" w:sz="0" w:space="0" w:color="auto"/>
          </w:divBdr>
        </w:div>
      </w:divsChild>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8732115">
      <w:bodyDiv w:val="1"/>
      <w:marLeft w:val="0"/>
      <w:marRight w:val="0"/>
      <w:marTop w:val="0"/>
      <w:marBottom w:val="0"/>
      <w:divBdr>
        <w:top w:val="none" w:sz="0" w:space="0" w:color="auto"/>
        <w:left w:val="none" w:sz="0" w:space="0" w:color="auto"/>
        <w:bottom w:val="none" w:sz="0" w:space="0" w:color="auto"/>
        <w:right w:val="none" w:sz="0" w:space="0" w:color="auto"/>
      </w:divBdr>
    </w:div>
    <w:div w:id="1858956848">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1742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69714">
      <w:bodyDiv w:val="1"/>
      <w:marLeft w:val="0"/>
      <w:marRight w:val="0"/>
      <w:marTop w:val="0"/>
      <w:marBottom w:val="0"/>
      <w:divBdr>
        <w:top w:val="none" w:sz="0" w:space="0" w:color="auto"/>
        <w:left w:val="none" w:sz="0" w:space="0" w:color="auto"/>
        <w:bottom w:val="none" w:sz="0" w:space="0" w:color="auto"/>
        <w:right w:val="none" w:sz="0" w:space="0" w:color="auto"/>
      </w:divBdr>
      <w:divsChild>
        <w:div w:id="337125511">
          <w:marLeft w:val="0"/>
          <w:marRight w:val="0"/>
          <w:marTop w:val="0"/>
          <w:marBottom w:val="300"/>
          <w:divBdr>
            <w:top w:val="none" w:sz="0" w:space="0" w:color="auto"/>
            <w:left w:val="none" w:sz="0" w:space="0" w:color="auto"/>
            <w:bottom w:val="none" w:sz="0" w:space="0" w:color="auto"/>
            <w:right w:val="none" w:sz="0" w:space="0" w:color="auto"/>
          </w:divBdr>
          <w:divsChild>
            <w:div w:id="238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01685">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4787368">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62794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0608222">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1646148">
      <w:bodyDiv w:val="1"/>
      <w:marLeft w:val="0"/>
      <w:marRight w:val="0"/>
      <w:marTop w:val="0"/>
      <w:marBottom w:val="0"/>
      <w:divBdr>
        <w:top w:val="none" w:sz="0" w:space="0" w:color="auto"/>
        <w:left w:val="none" w:sz="0" w:space="0" w:color="auto"/>
        <w:bottom w:val="none" w:sz="0" w:space="0" w:color="auto"/>
        <w:right w:val="none" w:sz="0" w:space="0" w:color="auto"/>
      </w:divBdr>
      <w:divsChild>
        <w:div w:id="1282610147">
          <w:marLeft w:val="0"/>
          <w:marRight w:val="0"/>
          <w:marTop w:val="0"/>
          <w:marBottom w:val="0"/>
          <w:divBdr>
            <w:top w:val="none" w:sz="0" w:space="0" w:color="auto"/>
            <w:left w:val="none" w:sz="0" w:space="0" w:color="auto"/>
            <w:bottom w:val="none" w:sz="0" w:space="0" w:color="auto"/>
            <w:right w:val="none" w:sz="0" w:space="0" w:color="auto"/>
          </w:divBdr>
          <w:divsChild>
            <w:div w:id="621378490">
              <w:marLeft w:val="0"/>
              <w:marRight w:val="0"/>
              <w:marTop w:val="0"/>
              <w:marBottom w:val="0"/>
              <w:divBdr>
                <w:top w:val="none" w:sz="0" w:space="0" w:color="auto"/>
                <w:left w:val="none" w:sz="0" w:space="0" w:color="auto"/>
                <w:bottom w:val="none" w:sz="0" w:space="0" w:color="auto"/>
                <w:right w:val="none" w:sz="0" w:space="0" w:color="auto"/>
              </w:divBdr>
            </w:div>
            <w:div w:id="19406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070">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6085">
      <w:bodyDiv w:val="1"/>
      <w:marLeft w:val="0"/>
      <w:marRight w:val="0"/>
      <w:marTop w:val="0"/>
      <w:marBottom w:val="0"/>
      <w:divBdr>
        <w:top w:val="none" w:sz="0" w:space="0" w:color="auto"/>
        <w:left w:val="none" w:sz="0" w:space="0" w:color="auto"/>
        <w:bottom w:val="none" w:sz="0" w:space="0" w:color="auto"/>
        <w:right w:val="none" w:sz="0" w:space="0" w:color="auto"/>
      </w:divBdr>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001811">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887509">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620988">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87293">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586747">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357466">
      <w:bodyDiv w:val="1"/>
      <w:marLeft w:val="0"/>
      <w:marRight w:val="0"/>
      <w:marTop w:val="0"/>
      <w:marBottom w:val="0"/>
      <w:divBdr>
        <w:top w:val="none" w:sz="0" w:space="0" w:color="auto"/>
        <w:left w:val="none" w:sz="0" w:space="0" w:color="auto"/>
        <w:bottom w:val="none" w:sz="0" w:space="0" w:color="auto"/>
        <w:right w:val="none" w:sz="0" w:space="0" w:color="auto"/>
      </w:divBdr>
      <w:divsChild>
        <w:div w:id="2105805774">
          <w:marLeft w:val="0"/>
          <w:marRight w:val="0"/>
          <w:marTop w:val="0"/>
          <w:marBottom w:val="240"/>
          <w:divBdr>
            <w:top w:val="none" w:sz="0" w:space="0" w:color="auto"/>
            <w:left w:val="none" w:sz="0" w:space="0" w:color="auto"/>
            <w:bottom w:val="none" w:sz="0" w:space="0" w:color="auto"/>
            <w:right w:val="none" w:sz="0" w:space="0" w:color="auto"/>
          </w:divBdr>
        </w:div>
      </w:divsChild>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5250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 w:id="1301957251">
                          <w:marLeft w:val="0"/>
                          <w:marRight w:val="0"/>
                          <w:marTop w:val="0"/>
                          <w:marBottom w:val="0"/>
                          <w:divBdr>
                            <w:top w:val="none" w:sz="0" w:space="0" w:color="auto"/>
                            <w:left w:val="none" w:sz="0" w:space="0" w:color="auto"/>
                            <w:bottom w:val="none" w:sz="0" w:space="0" w:color="auto"/>
                            <w:right w:val="none" w:sz="0" w:space="0" w:color="auto"/>
                          </w:divBdr>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 w:id="1344361256">
                          <w:marLeft w:val="0"/>
                          <w:marRight w:val="0"/>
                          <w:marTop w:val="0"/>
                          <w:marBottom w:val="0"/>
                          <w:divBdr>
                            <w:top w:val="none" w:sz="0" w:space="0" w:color="auto"/>
                            <w:left w:val="none" w:sz="0" w:space="0" w:color="auto"/>
                            <w:bottom w:val="none" w:sz="0" w:space="0" w:color="auto"/>
                            <w:right w:val="none" w:sz="0" w:space="0" w:color="auto"/>
                          </w:divBdr>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8641156">
      <w:bodyDiv w:val="1"/>
      <w:marLeft w:val="0"/>
      <w:marRight w:val="0"/>
      <w:marTop w:val="0"/>
      <w:marBottom w:val="0"/>
      <w:divBdr>
        <w:top w:val="none" w:sz="0" w:space="0" w:color="auto"/>
        <w:left w:val="none" w:sz="0" w:space="0" w:color="auto"/>
        <w:bottom w:val="none" w:sz="0" w:space="0" w:color="auto"/>
        <w:right w:val="none" w:sz="0" w:space="0" w:color="auto"/>
      </w:divBdr>
      <w:divsChild>
        <w:div w:id="564031032">
          <w:marLeft w:val="0"/>
          <w:marRight w:val="0"/>
          <w:marTop w:val="150"/>
          <w:marBottom w:val="300"/>
          <w:divBdr>
            <w:top w:val="none" w:sz="0" w:space="0" w:color="auto"/>
            <w:left w:val="none" w:sz="0" w:space="0" w:color="auto"/>
            <w:bottom w:val="none" w:sz="0" w:space="0" w:color="auto"/>
            <w:right w:val="none" w:sz="0" w:space="0" w:color="auto"/>
          </w:divBdr>
          <w:divsChild>
            <w:div w:id="137236018">
              <w:marLeft w:val="0"/>
              <w:marRight w:val="0"/>
              <w:marTop w:val="0"/>
              <w:marBottom w:val="0"/>
              <w:divBdr>
                <w:top w:val="none" w:sz="0" w:space="0" w:color="auto"/>
                <w:left w:val="none" w:sz="0" w:space="0" w:color="auto"/>
                <w:bottom w:val="none" w:sz="0" w:space="0" w:color="auto"/>
                <w:right w:val="none" w:sz="0" w:space="0" w:color="auto"/>
              </w:divBdr>
            </w:div>
            <w:div w:id="582253611">
              <w:marLeft w:val="0"/>
              <w:marRight w:val="0"/>
              <w:marTop w:val="0"/>
              <w:marBottom w:val="0"/>
              <w:divBdr>
                <w:top w:val="none" w:sz="0" w:space="0" w:color="auto"/>
                <w:left w:val="none" w:sz="0" w:space="0" w:color="auto"/>
                <w:bottom w:val="none" w:sz="0" w:space="0" w:color="auto"/>
                <w:right w:val="none" w:sz="0" w:space="0" w:color="auto"/>
              </w:divBdr>
            </w:div>
            <w:div w:id="1406102614">
              <w:marLeft w:val="0"/>
              <w:marRight w:val="0"/>
              <w:marTop w:val="0"/>
              <w:marBottom w:val="0"/>
              <w:divBdr>
                <w:top w:val="none" w:sz="0" w:space="0" w:color="auto"/>
                <w:left w:val="none" w:sz="0" w:space="0" w:color="auto"/>
                <w:bottom w:val="none" w:sz="0" w:space="0" w:color="auto"/>
                <w:right w:val="none" w:sz="0" w:space="0" w:color="auto"/>
              </w:divBdr>
            </w:div>
            <w:div w:id="1421020401">
              <w:marLeft w:val="0"/>
              <w:marRight w:val="0"/>
              <w:marTop w:val="0"/>
              <w:marBottom w:val="0"/>
              <w:divBdr>
                <w:top w:val="none" w:sz="0" w:space="0" w:color="auto"/>
                <w:left w:val="none" w:sz="0" w:space="0" w:color="auto"/>
                <w:bottom w:val="none" w:sz="0" w:space="0" w:color="auto"/>
                <w:right w:val="none" w:sz="0" w:space="0" w:color="auto"/>
              </w:divBdr>
            </w:div>
          </w:divsChild>
        </w:div>
        <w:div w:id="2138837492">
          <w:marLeft w:val="0"/>
          <w:marRight w:val="0"/>
          <w:marTop w:val="150"/>
          <w:marBottom w:val="0"/>
          <w:divBdr>
            <w:top w:val="none" w:sz="0" w:space="0" w:color="auto"/>
            <w:left w:val="none" w:sz="0" w:space="0" w:color="auto"/>
            <w:bottom w:val="none" w:sz="0" w:space="0" w:color="auto"/>
            <w:right w:val="none" w:sz="0" w:space="0" w:color="auto"/>
          </w:divBdr>
        </w:div>
      </w:divsChild>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457972">
      <w:bodyDiv w:val="1"/>
      <w:marLeft w:val="0"/>
      <w:marRight w:val="0"/>
      <w:marTop w:val="0"/>
      <w:marBottom w:val="0"/>
      <w:divBdr>
        <w:top w:val="none" w:sz="0" w:space="0" w:color="auto"/>
        <w:left w:val="none" w:sz="0" w:space="0" w:color="auto"/>
        <w:bottom w:val="none" w:sz="0" w:space="0" w:color="auto"/>
        <w:right w:val="none" w:sz="0" w:space="0" w:color="auto"/>
      </w:divBdr>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1989286">
      <w:bodyDiv w:val="1"/>
      <w:marLeft w:val="0"/>
      <w:marRight w:val="0"/>
      <w:marTop w:val="0"/>
      <w:marBottom w:val="0"/>
      <w:divBdr>
        <w:top w:val="none" w:sz="0" w:space="0" w:color="auto"/>
        <w:left w:val="none" w:sz="0" w:space="0" w:color="auto"/>
        <w:bottom w:val="none" w:sz="0" w:space="0" w:color="auto"/>
        <w:right w:val="none" w:sz="0" w:space="0" w:color="auto"/>
      </w:divBdr>
    </w:div>
    <w:div w:id="1892378417">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199384">
      <w:bodyDiv w:val="1"/>
      <w:marLeft w:val="0"/>
      <w:marRight w:val="0"/>
      <w:marTop w:val="0"/>
      <w:marBottom w:val="0"/>
      <w:divBdr>
        <w:top w:val="none" w:sz="0" w:space="0" w:color="auto"/>
        <w:left w:val="none" w:sz="0" w:space="0" w:color="auto"/>
        <w:bottom w:val="none" w:sz="0" w:space="0" w:color="auto"/>
        <w:right w:val="none" w:sz="0" w:space="0" w:color="auto"/>
      </w:divBdr>
      <w:divsChild>
        <w:div w:id="470055474">
          <w:marLeft w:val="0"/>
          <w:marRight w:val="0"/>
          <w:marTop w:val="225"/>
          <w:marBottom w:val="105"/>
          <w:divBdr>
            <w:top w:val="none" w:sz="0" w:space="0" w:color="auto"/>
            <w:left w:val="none" w:sz="0" w:space="0" w:color="auto"/>
            <w:bottom w:val="none" w:sz="0" w:space="0" w:color="auto"/>
            <w:right w:val="none" w:sz="0" w:space="0" w:color="auto"/>
          </w:divBdr>
        </w:div>
      </w:divsChild>
    </w:div>
    <w:div w:id="1894272236">
      <w:bodyDiv w:val="1"/>
      <w:marLeft w:val="0"/>
      <w:marRight w:val="0"/>
      <w:marTop w:val="0"/>
      <w:marBottom w:val="0"/>
      <w:divBdr>
        <w:top w:val="none" w:sz="0" w:space="0" w:color="auto"/>
        <w:left w:val="none" w:sz="0" w:space="0" w:color="auto"/>
        <w:bottom w:val="none" w:sz="0" w:space="0" w:color="auto"/>
        <w:right w:val="none" w:sz="0" w:space="0" w:color="auto"/>
      </w:divBdr>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6893180">
      <w:bodyDiv w:val="1"/>
      <w:marLeft w:val="0"/>
      <w:marRight w:val="0"/>
      <w:marTop w:val="0"/>
      <w:marBottom w:val="0"/>
      <w:divBdr>
        <w:top w:val="none" w:sz="0" w:space="0" w:color="auto"/>
        <w:left w:val="none" w:sz="0" w:space="0" w:color="auto"/>
        <w:bottom w:val="none" w:sz="0" w:space="0" w:color="auto"/>
        <w:right w:val="none" w:sz="0" w:space="0" w:color="auto"/>
      </w:divBdr>
      <w:divsChild>
        <w:div w:id="877813256">
          <w:marLeft w:val="0"/>
          <w:marRight w:val="0"/>
          <w:marTop w:val="0"/>
          <w:marBottom w:val="0"/>
          <w:divBdr>
            <w:top w:val="none" w:sz="0" w:space="0" w:color="auto"/>
            <w:left w:val="none" w:sz="0" w:space="0" w:color="auto"/>
            <w:bottom w:val="none" w:sz="0" w:space="0" w:color="auto"/>
            <w:right w:val="none" w:sz="0" w:space="0" w:color="auto"/>
          </w:divBdr>
        </w:div>
        <w:div w:id="1973290483">
          <w:marLeft w:val="0"/>
          <w:marRight w:val="0"/>
          <w:marTop w:val="0"/>
          <w:marBottom w:val="465"/>
          <w:divBdr>
            <w:top w:val="none" w:sz="0" w:space="0" w:color="auto"/>
            <w:left w:val="none" w:sz="0" w:space="0" w:color="auto"/>
            <w:bottom w:val="none" w:sz="0" w:space="0" w:color="auto"/>
            <w:right w:val="none" w:sz="0" w:space="0" w:color="auto"/>
          </w:divBdr>
        </w:div>
      </w:divsChild>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27826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627003">
      <w:bodyDiv w:val="1"/>
      <w:marLeft w:val="0"/>
      <w:marRight w:val="0"/>
      <w:marTop w:val="0"/>
      <w:marBottom w:val="0"/>
      <w:divBdr>
        <w:top w:val="none" w:sz="0" w:space="0" w:color="auto"/>
        <w:left w:val="none" w:sz="0" w:space="0" w:color="auto"/>
        <w:bottom w:val="none" w:sz="0" w:space="0" w:color="auto"/>
        <w:right w:val="none" w:sz="0" w:space="0" w:color="auto"/>
      </w:divBdr>
    </w:div>
    <w:div w:id="1900748146">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053077">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3716411">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181714">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5032">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951257">
      <w:bodyDiv w:val="1"/>
      <w:marLeft w:val="0"/>
      <w:marRight w:val="0"/>
      <w:marTop w:val="0"/>
      <w:marBottom w:val="0"/>
      <w:divBdr>
        <w:top w:val="none" w:sz="0" w:space="0" w:color="auto"/>
        <w:left w:val="none" w:sz="0" w:space="0" w:color="auto"/>
        <w:bottom w:val="none" w:sz="0" w:space="0" w:color="auto"/>
        <w:right w:val="none" w:sz="0" w:space="0" w:color="auto"/>
      </w:divBdr>
      <w:divsChild>
        <w:div w:id="498694015">
          <w:marLeft w:val="0"/>
          <w:marRight w:val="0"/>
          <w:marTop w:val="0"/>
          <w:marBottom w:val="0"/>
          <w:divBdr>
            <w:top w:val="none" w:sz="0" w:space="0" w:color="auto"/>
            <w:left w:val="none" w:sz="0" w:space="0" w:color="auto"/>
            <w:bottom w:val="none" w:sz="0" w:space="0" w:color="auto"/>
            <w:right w:val="none" w:sz="0" w:space="0" w:color="auto"/>
          </w:divBdr>
          <w:divsChild>
            <w:div w:id="2032103749">
              <w:marLeft w:val="0"/>
              <w:marRight w:val="0"/>
              <w:marTop w:val="0"/>
              <w:marBottom w:val="0"/>
              <w:divBdr>
                <w:top w:val="none" w:sz="0" w:space="0" w:color="auto"/>
                <w:left w:val="none" w:sz="0" w:space="0" w:color="auto"/>
                <w:bottom w:val="none" w:sz="0" w:space="0" w:color="auto"/>
                <w:right w:val="none" w:sz="0" w:space="0" w:color="auto"/>
              </w:divBdr>
              <w:divsChild>
                <w:div w:id="886070051">
                  <w:marLeft w:val="0"/>
                  <w:marRight w:val="0"/>
                  <w:marTop w:val="0"/>
                  <w:marBottom w:val="0"/>
                  <w:divBdr>
                    <w:top w:val="none" w:sz="0" w:space="0" w:color="auto"/>
                    <w:left w:val="none" w:sz="0" w:space="0" w:color="auto"/>
                    <w:bottom w:val="none" w:sz="0" w:space="0" w:color="auto"/>
                    <w:right w:val="none" w:sz="0" w:space="0" w:color="auto"/>
                  </w:divBdr>
                  <w:divsChild>
                    <w:div w:id="500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59479">
          <w:marLeft w:val="0"/>
          <w:marRight w:val="0"/>
          <w:marTop w:val="0"/>
          <w:marBottom w:val="0"/>
          <w:divBdr>
            <w:top w:val="none" w:sz="0" w:space="0" w:color="auto"/>
            <w:left w:val="none" w:sz="0" w:space="0" w:color="auto"/>
            <w:bottom w:val="none" w:sz="0" w:space="0" w:color="auto"/>
            <w:right w:val="none" w:sz="0" w:space="0" w:color="auto"/>
          </w:divBdr>
          <w:divsChild>
            <w:div w:id="9418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6464">
      <w:marLeft w:val="0"/>
      <w:marRight w:val="0"/>
      <w:marTop w:val="0"/>
      <w:marBottom w:val="0"/>
      <w:divBdr>
        <w:top w:val="none" w:sz="0" w:space="0" w:color="auto"/>
        <w:left w:val="none" w:sz="0" w:space="0" w:color="auto"/>
        <w:bottom w:val="none" w:sz="0" w:space="0" w:color="auto"/>
        <w:right w:val="none" w:sz="0" w:space="0" w:color="auto"/>
      </w:divBdr>
    </w:div>
    <w:div w:id="1908296877">
      <w:bodyDiv w:val="1"/>
      <w:marLeft w:val="0"/>
      <w:marRight w:val="0"/>
      <w:marTop w:val="0"/>
      <w:marBottom w:val="0"/>
      <w:divBdr>
        <w:top w:val="none" w:sz="0" w:space="0" w:color="auto"/>
        <w:left w:val="none" w:sz="0" w:space="0" w:color="auto"/>
        <w:bottom w:val="none" w:sz="0" w:space="0" w:color="auto"/>
        <w:right w:val="none" w:sz="0" w:space="0" w:color="auto"/>
      </w:divBdr>
      <w:divsChild>
        <w:div w:id="906454475">
          <w:marLeft w:val="0"/>
          <w:marRight w:val="0"/>
          <w:marTop w:val="0"/>
          <w:marBottom w:val="0"/>
          <w:divBdr>
            <w:top w:val="none" w:sz="0" w:space="0" w:color="auto"/>
            <w:left w:val="none" w:sz="0" w:space="0" w:color="auto"/>
            <w:bottom w:val="none" w:sz="0" w:space="0" w:color="auto"/>
            <w:right w:val="none" w:sz="0" w:space="0" w:color="auto"/>
          </w:divBdr>
          <w:divsChild>
            <w:div w:id="1576163569">
              <w:marLeft w:val="0"/>
              <w:marRight w:val="0"/>
              <w:marTop w:val="0"/>
              <w:marBottom w:val="0"/>
              <w:divBdr>
                <w:top w:val="none" w:sz="0" w:space="0" w:color="auto"/>
                <w:left w:val="none" w:sz="0" w:space="0" w:color="auto"/>
                <w:bottom w:val="dashed" w:sz="6" w:space="0" w:color="727272"/>
                <w:right w:val="none" w:sz="0" w:space="0" w:color="auto"/>
              </w:divBdr>
            </w:div>
          </w:divsChild>
        </w:div>
        <w:div w:id="1509559723">
          <w:marLeft w:val="0"/>
          <w:marRight w:val="0"/>
          <w:marTop w:val="0"/>
          <w:marBottom w:val="0"/>
          <w:divBdr>
            <w:top w:val="none" w:sz="0" w:space="0" w:color="auto"/>
            <w:left w:val="none" w:sz="0" w:space="0" w:color="auto"/>
            <w:bottom w:val="none" w:sz="0" w:space="0" w:color="auto"/>
            <w:right w:val="none" w:sz="0" w:space="0" w:color="auto"/>
          </w:divBdr>
          <w:divsChild>
            <w:div w:id="1187132192">
              <w:marLeft w:val="0"/>
              <w:marRight w:val="0"/>
              <w:marTop w:val="0"/>
              <w:marBottom w:val="0"/>
              <w:divBdr>
                <w:top w:val="none" w:sz="0" w:space="0" w:color="auto"/>
                <w:left w:val="none" w:sz="0" w:space="0" w:color="auto"/>
                <w:bottom w:val="none" w:sz="0" w:space="0" w:color="auto"/>
                <w:right w:val="none" w:sz="0" w:space="0" w:color="auto"/>
              </w:divBdr>
              <w:divsChild>
                <w:div w:id="71855831">
                  <w:marLeft w:val="0"/>
                  <w:marRight w:val="0"/>
                  <w:marTop w:val="0"/>
                  <w:marBottom w:val="0"/>
                  <w:divBdr>
                    <w:top w:val="none" w:sz="0" w:space="0" w:color="auto"/>
                    <w:left w:val="none" w:sz="0" w:space="0" w:color="auto"/>
                    <w:bottom w:val="none" w:sz="0" w:space="0" w:color="auto"/>
                    <w:right w:val="none" w:sz="0" w:space="0" w:color="auto"/>
                  </w:divBdr>
                  <w:divsChild>
                    <w:div w:id="1315989728">
                      <w:marLeft w:val="0"/>
                      <w:marRight w:val="0"/>
                      <w:marTop w:val="0"/>
                      <w:marBottom w:val="0"/>
                      <w:divBdr>
                        <w:top w:val="none" w:sz="0" w:space="0" w:color="auto"/>
                        <w:left w:val="none" w:sz="0" w:space="0" w:color="auto"/>
                        <w:bottom w:val="none" w:sz="0" w:space="0" w:color="auto"/>
                        <w:right w:val="none" w:sz="0" w:space="0" w:color="auto"/>
                      </w:divBdr>
                      <w:divsChild>
                        <w:div w:id="1181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083">
                  <w:marLeft w:val="0"/>
                  <w:marRight w:val="0"/>
                  <w:marTop w:val="0"/>
                  <w:marBottom w:val="0"/>
                  <w:divBdr>
                    <w:top w:val="none" w:sz="0" w:space="0" w:color="auto"/>
                    <w:left w:val="none" w:sz="0" w:space="0" w:color="auto"/>
                    <w:bottom w:val="none" w:sz="0" w:space="0" w:color="auto"/>
                    <w:right w:val="none" w:sz="0" w:space="0" w:color="auto"/>
                  </w:divBdr>
                  <w:divsChild>
                    <w:div w:id="1419719160">
                      <w:marLeft w:val="0"/>
                      <w:marRight w:val="0"/>
                      <w:marTop w:val="0"/>
                      <w:marBottom w:val="0"/>
                      <w:divBdr>
                        <w:top w:val="none" w:sz="0" w:space="0" w:color="auto"/>
                        <w:left w:val="none" w:sz="0" w:space="0" w:color="auto"/>
                        <w:bottom w:val="none" w:sz="0" w:space="0" w:color="auto"/>
                        <w:right w:val="none" w:sz="0" w:space="0" w:color="auto"/>
                      </w:divBdr>
                      <w:divsChild>
                        <w:div w:id="107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2632">
                  <w:marLeft w:val="0"/>
                  <w:marRight w:val="0"/>
                  <w:marTop w:val="0"/>
                  <w:marBottom w:val="0"/>
                  <w:divBdr>
                    <w:top w:val="none" w:sz="0" w:space="0" w:color="auto"/>
                    <w:left w:val="none" w:sz="0" w:space="0" w:color="auto"/>
                    <w:bottom w:val="none" w:sz="0" w:space="0" w:color="auto"/>
                    <w:right w:val="none" w:sz="0" w:space="0" w:color="auto"/>
                  </w:divBdr>
                  <w:divsChild>
                    <w:div w:id="231158779">
                      <w:marLeft w:val="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1913">
          <w:marLeft w:val="0"/>
          <w:marRight w:val="0"/>
          <w:marTop w:val="0"/>
          <w:marBottom w:val="0"/>
          <w:divBdr>
            <w:top w:val="none" w:sz="0" w:space="0" w:color="auto"/>
            <w:left w:val="none" w:sz="0" w:space="0" w:color="auto"/>
            <w:bottom w:val="none" w:sz="0" w:space="0" w:color="auto"/>
            <w:right w:val="none" w:sz="0" w:space="0" w:color="auto"/>
          </w:divBdr>
        </w:div>
      </w:divsChild>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09996082">
      <w:bodyDiv w:val="1"/>
      <w:marLeft w:val="0"/>
      <w:marRight w:val="0"/>
      <w:marTop w:val="0"/>
      <w:marBottom w:val="0"/>
      <w:divBdr>
        <w:top w:val="none" w:sz="0" w:space="0" w:color="auto"/>
        <w:left w:val="none" w:sz="0" w:space="0" w:color="auto"/>
        <w:bottom w:val="none" w:sz="0" w:space="0" w:color="auto"/>
        <w:right w:val="none" w:sz="0" w:space="0" w:color="auto"/>
      </w:divBdr>
      <w:divsChild>
        <w:div w:id="235550023">
          <w:marLeft w:val="0"/>
          <w:marRight w:val="0"/>
          <w:marTop w:val="0"/>
          <w:marBottom w:val="150"/>
          <w:divBdr>
            <w:top w:val="none" w:sz="0" w:space="0" w:color="auto"/>
            <w:left w:val="none" w:sz="0" w:space="0" w:color="auto"/>
            <w:bottom w:val="none" w:sz="0" w:space="0" w:color="auto"/>
            <w:right w:val="none" w:sz="0" w:space="0" w:color="auto"/>
          </w:divBdr>
        </w:div>
        <w:div w:id="498035368">
          <w:marLeft w:val="0"/>
          <w:marRight w:val="0"/>
          <w:marTop w:val="0"/>
          <w:marBottom w:val="150"/>
          <w:divBdr>
            <w:top w:val="none" w:sz="0" w:space="0" w:color="auto"/>
            <w:left w:val="none" w:sz="0" w:space="0" w:color="auto"/>
            <w:bottom w:val="none" w:sz="0" w:space="0" w:color="auto"/>
            <w:right w:val="none" w:sz="0" w:space="0" w:color="auto"/>
          </w:divBdr>
          <w:divsChild>
            <w:div w:id="1881554818">
              <w:marLeft w:val="0"/>
              <w:marRight w:val="150"/>
              <w:marTop w:val="0"/>
              <w:marBottom w:val="0"/>
              <w:divBdr>
                <w:top w:val="none" w:sz="0" w:space="0" w:color="auto"/>
                <w:left w:val="none" w:sz="0" w:space="0" w:color="auto"/>
                <w:bottom w:val="none" w:sz="0" w:space="0" w:color="auto"/>
                <w:right w:val="none" w:sz="0" w:space="0" w:color="auto"/>
              </w:divBdr>
            </w:div>
            <w:div w:id="19338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82370">
      <w:bodyDiv w:val="1"/>
      <w:marLeft w:val="0"/>
      <w:marRight w:val="0"/>
      <w:marTop w:val="0"/>
      <w:marBottom w:val="0"/>
      <w:divBdr>
        <w:top w:val="none" w:sz="0" w:space="0" w:color="auto"/>
        <w:left w:val="none" w:sz="0" w:space="0" w:color="auto"/>
        <w:bottom w:val="none" w:sz="0" w:space="0" w:color="auto"/>
        <w:right w:val="none" w:sz="0" w:space="0" w:color="auto"/>
      </w:divBdr>
      <w:divsChild>
        <w:div w:id="1358386795">
          <w:marLeft w:val="0"/>
          <w:marRight w:val="0"/>
          <w:marTop w:val="0"/>
          <w:marBottom w:val="0"/>
          <w:divBdr>
            <w:top w:val="none" w:sz="0" w:space="0" w:color="auto"/>
            <w:left w:val="none" w:sz="0" w:space="0" w:color="auto"/>
            <w:bottom w:val="none" w:sz="0" w:space="0" w:color="auto"/>
            <w:right w:val="none" w:sz="0" w:space="0" w:color="auto"/>
          </w:divBdr>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8977334">
      <w:bodyDiv w:val="1"/>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2983058">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5841486">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8922225">
      <w:bodyDiv w:val="1"/>
      <w:marLeft w:val="0"/>
      <w:marRight w:val="0"/>
      <w:marTop w:val="0"/>
      <w:marBottom w:val="0"/>
      <w:divBdr>
        <w:top w:val="none" w:sz="0" w:space="0" w:color="auto"/>
        <w:left w:val="none" w:sz="0" w:space="0" w:color="auto"/>
        <w:bottom w:val="none" w:sz="0" w:space="0" w:color="auto"/>
        <w:right w:val="none" w:sz="0" w:space="0" w:color="auto"/>
      </w:divBdr>
      <w:divsChild>
        <w:div w:id="476723063">
          <w:marLeft w:val="0"/>
          <w:marRight w:val="0"/>
          <w:marTop w:val="450"/>
          <w:marBottom w:val="150"/>
          <w:divBdr>
            <w:top w:val="none" w:sz="0" w:space="0" w:color="auto"/>
            <w:left w:val="none" w:sz="0" w:space="0" w:color="auto"/>
            <w:bottom w:val="none" w:sz="0" w:space="0" w:color="auto"/>
            <w:right w:val="none" w:sz="0" w:space="0" w:color="auto"/>
          </w:divBdr>
        </w:div>
        <w:div w:id="1891990130">
          <w:marLeft w:val="0"/>
          <w:marRight w:val="0"/>
          <w:marTop w:val="450"/>
          <w:marBottom w:val="150"/>
          <w:divBdr>
            <w:top w:val="none" w:sz="0" w:space="0" w:color="auto"/>
            <w:left w:val="none" w:sz="0" w:space="0" w:color="auto"/>
            <w:bottom w:val="none" w:sz="0" w:space="0" w:color="auto"/>
            <w:right w:val="none" w:sz="0" w:space="0" w:color="auto"/>
          </w:divBdr>
        </w:div>
      </w:divsChild>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1480">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29462802">
      <w:bodyDiv w:val="1"/>
      <w:marLeft w:val="0"/>
      <w:marRight w:val="0"/>
      <w:marTop w:val="0"/>
      <w:marBottom w:val="0"/>
      <w:divBdr>
        <w:top w:val="none" w:sz="0" w:space="0" w:color="auto"/>
        <w:left w:val="none" w:sz="0" w:space="0" w:color="auto"/>
        <w:bottom w:val="none" w:sz="0" w:space="0" w:color="auto"/>
        <w:right w:val="none" w:sz="0" w:space="0" w:color="auto"/>
      </w:divBdr>
      <w:divsChild>
        <w:div w:id="1986469716">
          <w:marLeft w:val="2479"/>
          <w:marRight w:val="2479"/>
          <w:marTop w:val="0"/>
          <w:marBottom w:val="0"/>
          <w:divBdr>
            <w:top w:val="none" w:sz="0" w:space="0" w:color="auto"/>
            <w:left w:val="none" w:sz="0" w:space="0" w:color="auto"/>
            <w:bottom w:val="none" w:sz="0" w:space="0" w:color="auto"/>
            <w:right w:val="none" w:sz="0" w:space="0" w:color="auto"/>
          </w:divBdr>
          <w:divsChild>
            <w:div w:id="680427041">
              <w:marLeft w:val="0"/>
              <w:marRight w:val="0"/>
              <w:marTop w:val="480"/>
              <w:marBottom w:val="480"/>
              <w:divBdr>
                <w:top w:val="none" w:sz="0" w:space="0" w:color="auto"/>
                <w:left w:val="none" w:sz="0" w:space="0" w:color="auto"/>
                <w:bottom w:val="none" w:sz="0" w:space="0" w:color="auto"/>
                <w:right w:val="none" w:sz="0" w:space="0" w:color="auto"/>
              </w:divBdr>
              <w:divsChild>
                <w:div w:id="1833639959">
                  <w:marLeft w:val="0"/>
                  <w:marRight w:val="0"/>
                  <w:marTop w:val="0"/>
                  <w:marBottom w:val="0"/>
                  <w:divBdr>
                    <w:top w:val="none" w:sz="0" w:space="0" w:color="auto"/>
                    <w:left w:val="none" w:sz="0" w:space="0" w:color="auto"/>
                    <w:bottom w:val="none" w:sz="0" w:space="0" w:color="auto"/>
                    <w:right w:val="none" w:sz="0" w:space="0" w:color="auto"/>
                  </w:divBdr>
                  <w:divsChild>
                    <w:div w:id="1654604187">
                      <w:marLeft w:val="0"/>
                      <w:marRight w:val="0"/>
                      <w:marTop w:val="0"/>
                      <w:marBottom w:val="0"/>
                      <w:divBdr>
                        <w:top w:val="none" w:sz="0" w:space="0" w:color="auto"/>
                        <w:left w:val="none" w:sz="0" w:space="0" w:color="auto"/>
                        <w:bottom w:val="none" w:sz="0" w:space="0" w:color="auto"/>
                        <w:right w:val="none" w:sz="0" w:space="0" w:color="auto"/>
                      </w:divBdr>
                      <w:divsChild>
                        <w:div w:id="21368662">
                          <w:marLeft w:val="0"/>
                          <w:marRight w:val="0"/>
                          <w:marTop w:val="0"/>
                          <w:marBottom w:val="0"/>
                          <w:divBdr>
                            <w:top w:val="none" w:sz="0" w:space="0" w:color="auto"/>
                            <w:left w:val="none" w:sz="0" w:space="0" w:color="auto"/>
                            <w:bottom w:val="none" w:sz="0" w:space="0" w:color="auto"/>
                            <w:right w:val="none" w:sz="0" w:space="0" w:color="auto"/>
                          </w:divBdr>
                          <w:divsChild>
                            <w:div w:id="311641516">
                              <w:marLeft w:val="0"/>
                              <w:marRight w:val="0"/>
                              <w:marTop w:val="0"/>
                              <w:marBottom w:val="0"/>
                              <w:divBdr>
                                <w:top w:val="none" w:sz="0" w:space="0" w:color="auto"/>
                                <w:left w:val="none" w:sz="0" w:space="0" w:color="auto"/>
                                <w:bottom w:val="none" w:sz="0" w:space="0" w:color="auto"/>
                                <w:right w:val="none" w:sz="0" w:space="0" w:color="auto"/>
                              </w:divBdr>
                              <w:divsChild>
                                <w:div w:id="720709165">
                                  <w:marLeft w:val="0"/>
                                  <w:marRight w:val="0"/>
                                  <w:marTop w:val="0"/>
                                  <w:marBottom w:val="0"/>
                                  <w:divBdr>
                                    <w:top w:val="none" w:sz="0" w:space="0" w:color="auto"/>
                                    <w:left w:val="none" w:sz="0" w:space="0" w:color="auto"/>
                                    <w:bottom w:val="none" w:sz="0" w:space="0" w:color="auto"/>
                                    <w:right w:val="none" w:sz="0" w:space="0" w:color="auto"/>
                                  </w:divBdr>
                                  <w:divsChild>
                                    <w:div w:id="300234333">
                                      <w:marLeft w:val="0"/>
                                      <w:marRight w:val="0"/>
                                      <w:marTop w:val="0"/>
                                      <w:marBottom w:val="0"/>
                                      <w:divBdr>
                                        <w:top w:val="none" w:sz="0" w:space="0" w:color="auto"/>
                                        <w:left w:val="none" w:sz="0" w:space="0" w:color="auto"/>
                                        <w:bottom w:val="none" w:sz="0" w:space="0" w:color="auto"/>
                                        <w:right w:val="none" w:sz="0" w:space="0" w:color="auto"/>
                                      </w:divBdr>
                                      <w:divsChild>
                                        <w:div w:id="693730386">
                                          <w:marLeft w:val="0"/>
                                          <w:marRight w:val="0"/>
                                          <w:marTop w:val="0"/>
                                          <w:marBottom w:val="0"/>
                                          <w:divBdr>
                                            <w:top w:val="none" w:sz="0" w:space="0" w:color="auto"/>
                                            <w:left w:val="none" w:sz="0" w:space="0" w:color="auto"/>
                                            <w:bottom w:val="none" w:sz="0" w:space="0" w:color="auto"/>
                                            <w:right w:val="none" w:sz="0" w:space="0" w:color="auto"/>
                                          </w:divBdr>
                                          <w:divsChild>
                                            <w:div w:id="1059013798">
                                              <w:marLeft w:val="0"/>
                                              <w:marRight w:val="0"/>
                                              <w:marTop w:val="0"/>
                                              <w:marBottom w:val="0"/>
                                              <w:divBdr>
                                                <w:top w:val="none" w:sz="0" w:space="0" w:color="auto"/>
                                                <w:left w:val="none" w:sz="0" w:space="0" w:color="auto"/>
                                                <w:bottom w:val="none" w:sz="0" w:space="0" w:color="auto"/>
                                                <w:right w:val="none" w:sz="0" w:space="0" w:color="auto"/>
                                              </w:divBdr>
                                              <w:divsChild>
                                                <w:div w:id="1510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5222">
                          <w:marLeft w:val="0"/>
                          <w:marRight w:val="0"/>
                          <w:marTop w:val="0"/>
                          <w:marBottom w:val="0"/>
                          <w:divBdr>
                            <w:top w:val="none" w:sz="0" w:space="0" w:color="auto"/>
                            <w:left w:val="none" w:sz="0" w:space="0" w:color="auto"/>
                            <w:bottom w:val="none" w:sz="0" w:space="0" w:color="auto"/>
                            <w:right w:val="none" w:sz="0" w:space="0" w:color="auto"/>
                          </w:divBdr>
                          <w:divsChild>
                            <w:div w:id="2055150195">
                              <w:marLeft w:val="0"/>
                              <w:marRight w:val="0"/>
                              <w:marTop w:val="0"/>
                              <w:marBottom w:val="0"/>
                              <w:divBdr>
                                <w:top w:val="none" w:sz="0" w:space="0" w:color="auto"/>
                                <w:left w:val="none" w:sz="0" w:space="0" w:color="auto"/>
                                <w:bottom w:val="none" w:sz="0" w:space="0" w:color="auto"/>
                                <w:right w:val="none" w:sz="0" w:space="0" w:color="auto"/>
                              </w:divBdr>
                              <w:divsChild>
                                <w:div w:id="775173287">
                                  <w:marLeft w:val="0"/>
                                  <w:marRight w:val="0"/>
                                  <w:marTop w:val="0"/>
                                  <w:marBottom w:val="0"/>
                                  <w:divBdr>
                                    <w:top w:val="none" w:sz="0" w:space="0" w:color="auto"/>
                                    <w:left w:val="none" w:sz="0" w:space="0" w:color="auto"/>
                                    <w:bottom w:val="none" w:sz="0" w:space="0" w:color="auto"/>
                                    <w:right w:val="none" w:sz="0" w:space="0" w:color="auto"/>
                                  </w:divBdr>
                                  <w:divsChild>
                                    <w:div w:id="1610745834">
                                      <w:marLeft w:val="0"/>
                                      <w:marRight w:val="0"/>
                                      <w:marTop w:val="0"/>
                                      <w:marBottom w:val="0"/>
                                      <w:divBdr>
                                        <w:top w:val="none" w:sz="0" w:space="0" w:color="auto"/>
                                        <w:left w:val="none" w:sz="0" w:space="0" w:color="auto"/>
                                        <w:bottom w:val="none" w:sz="0" w:space="0" w:color="auto"/>
                                        <w:right w:val="none" w:sz="0" w:space="0" w:color="auto"/>
                                      </w:divBdr>
                                      <w:divsChild>
                                        <w:div w:id="1315333807">
                                          <w:marLeft w:val="0"/>
                                          <w:marRight w:val="0"/>
                                          <w:marTop w:val="0"/>
                                          <w:marBottom w:val="0"/>
                                          <w:divBdr>
                                            <w:top w:val="none" w:sz="0" w:space="0" w:color="auto"/>
                                            <w:left w:val="none" w:sz="0" w:space="0" w:color="auto"/>
                                            <w:bottom w:val="none" w:sz="0" w:space="0" w:color="auto"/>
                                            <w:right w:val="none" w:sz="0" w:space="0" w:color="auto"/>
                                          </w:divBdr>
                                          <w:divsChild>
                                            <w:div w:id="1208376976">
                                              <w:marLeft w:val="0"/>
                                              <w:marRight w:val="0"/>
                                              <w:marTop w:val="0"/>
                                              <w:marBottom w:val="0"/>
                                              <w:divBdr>
                                                <w:top w:val="none" w:sz="0" w:space="0" w:color="auto"/>
                                                <w:left w:val="none" w:sz="0" w:space="0" w:color="auto"/>
                                                <w:bottom w:val="none" w:sz="0" w:space="0" w:color="auto"/>
                                                <w:right w:val="none" w:sz="0" w:space="0" w:color="auto"/>
                                              </w:divBdr>
                                              <w:divsChild>
                                                <w:div w:id="734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2891">
                          <w:marLeft w:val="0"/>
                          <w:marRight w:val="0"/>
                          <w:marTop w:val="0"/>
                          <w:marBottom w:val="0"/>
                          <w:divBdr>
                            <w:top w:val="none" w:sz="0" w:space="0" w:color="auto"/>
                            <w:left w:val="none" w:sz="0" w:space="0" w:color="auto"/>
                            <w:bottom w:val="none" w:sz="0" w:space="0" w:color="auto"/>
                            <w:right w:val="none" w:sz="0" w:space="0" w:color="auto"/>
                          </w:divBdr>
                          <w:divsChild>
                            <w:div w:id="1159921930">
                              <w:marLeft w:val="0"/>
                              <w:marRight w:val="0"/>
                              <w:marTop w:val="0"/>
                              <w:marBottom w:val="0"/>
                              <w:divBdr>
                                <w:top w:val="none" w:sz="0" w:space="0" w:color="auto"/>
                                <w:left w:val="none" w:sz="0" w:space="0" w:color="auto"/>
                                <w:bottom w:val="none" w:sz="0" w:space="0" w:color="auto"/>
                                <w:right w:val="none" w:sz="0" w:space="0" w:color="auto"/>
                              </w:divBdr>
                              <w:divsChild>
                                <w:div w:id="829516946">
                                  <w:marLeft w:val="0"/>
                                  <w:marRight w:val="0"/>
                                  <w:marTop w:val="0"/>
                                  <w:marBottom w:val="0"/>
                                  <w:divBdr>
                                    <w:top w:val="none" w:sz="0" w:space="0" w:color="auto"/>
                                    <w:left w:val="none" w:sz="0" w:space="0" w:color="auto"/>
                                    <w:bottom w:val="none" w:sz="0" w:space="0" w:color="auto"/>
                                    <w:right w:val="none" w:sz="0" w:space="0" w:color="auto"/>
                                  </w:divBdr>
                                  <w:divsChild>
                                    <w:div w:id="2137213041">
                                      <w:marLeft w:val="0"/>
                                      <w:marRight w:val="0"/>
                                      <w:marTop w:val="0"/>
                                      <w:marBottom w:val="0"/>
                                      <w:divBdr>
                                        <w:top w:val="none" w:sz="0" w:space="0" w:color="auto"/>
                                        <w:left w:val="none" w:sz="0" w:space="0" w:color="auto"/>
                                        <w:bottom w:val="none" w:sz="0" w:space="0" w:color="auto"/>
                                        <w:right w:val="none" w:sz="0" w:space="0" w:color="auto"/>
                                      </w:divBdr>
                                      <w:divsChild>
                                        <w:div w:id="35932595">
                                          <w:marLeft w:val="0"/>
                                          <w:marRight w:val="0"/>
                                          <w:marTop w:val="0"/>
                                          <w:marBottom w:val="0"/>
                                          <w:divBdr>
                                            <w:top w:val="none" w:sz="0" w:space="0" w:color="auto"/>
                                            <w:left w:val="none" w:sz="0" w:space="0" w:color="auto"/>
                                            <w:bottom w:val="none" w:sz="0" w:space="0" w:color="auto"/>
                                            <w:right w:val="none" w:sz="0" w:space="0" w:color="auto"/>
                                          </w:divBdr>
                                          <w:divsChild>
                                            <w:div w:id="770131129">
                                              <w:marLeft w:val="0"/>
                                              <w:marRight w:val="0"/>
                                              <w:marTop w:val="0"/>
                                              <w:marBottom w:val="0"/>
                                              <w:divBdr>
                                                <w:top w:val="none" w:sz="0" w:space="0" w:color="auto"/>
                                                <w:left w:val="none" w:sz="0" w:space="0" w:color="auto"/>
                                                <w:bottom w:val="none" w:sz="0" w:space="0" w:color="auto"/>
                                                <w:right w:val="none" w:sz="0" w:space="0" w:color="auto"/>
                                              </w:divBdr>
                                              <w:divsChild>
                                                <w:div w:id="9348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9546">
                          <w:marLeft w:val="0"/>
                          <w:marRight w:val="0"/>
                          <w:marTop w:val="0"/>
                          <w:marBottom w:val="0"/>
                          <w:divBdr>
                            <w:top w:val="none" w:sz="0" w:space="0" w:color="auto"/>
                            <w:left w:val="none" w:sz="0" w:space="0" w:color="auto"/>
                            <w:bottom w:val="none" w:sz="0" w:space="0" w:color="auto"/>
                            <w:right w:val="none" w:sz="0" w:space="0" w:color="auto"/>
                          </w:divBdr>
                          <w:divsChild>
                            <w:div w:id="61219265">
                              <w:marLeft w:val="0"/>
                              <w:marRight w:val="0"/>
                              <w:marTop w:val="0"/>
                              <w:marBottom w:val="0"/>
                              <w:divBdr>
                                <w:top w:val="none" w:sz="0" w:space="0" w:color="auto"/>
                                <w:left w:val="none" w:sz="0" w:space="0" w:color="auto"/>
                                <w:bottom w:val="none" w:sz="0" w:space="0" w:color="auto"/>
                                <w:right w:val="none" w:sz="0" w:space="0" w:color="auto"/>
                              </w:divBdr>
                              <w:divsChild>
                                <w:div w:id="815954282">
                                  <w:marLeft w:val="0"/>
                                  <w:marRight w:val="0"/>
                                  <w:marTop w:val="0"/>
                                  <w:marBottom w:val="0"/>
                                  <w:divBdr>
                                    <w:top w:val="none" w:sz="0" w:space="0" w:color="auto"/>
                                    <w:left w:val="none" w:sz="0" w:space="0" w:color="auto"/>
                                    <w:bottom w:val="none" w:sz="0" w:space="0" w:color="auto"/>
                                    <w:right w:val="none" w:sz="0" w:space="0" w:color="auto"/>
                                  </w:divBdr>
                                  <w:divsChild>
                                    <w:div w:id="1503086852">
                                      <w:marLeft w:val="0"/>
                                      <w:marRight w:val="0"/>
                                      <w:marTop w:val="0"/>
                                      <w:marBottom w:val="0"/>
                                      <w:divBdr>
                                        <w:top w:val="none" w:sz="0" w:space="0" w:color="auto"/>
                                        <w:left w:val="none" w:sz="0" w:space="0" w:color="auto"/>
                                        <w:bottom w:val="none" w:sz="0" w:space="0" w:color="auto"/>
                                        <w:right w:val="none" w:sz="0" w:space="0" w:color="auto"/>
                                      </w:divBdr>
                                      <w:divsChild>
                                        <w:div w:id="699204283">
                                          <w:marLeft w:val="0"/>
                                          <w:marRight w:val="0"/>
                                          <w:marTop w:val="0"/>
                                          <w:marBottom w:val="0"/>
                                          <w:divBdr>
                                            <w:top w:val="none" w:sz="0" w:space="0" w:color="auto"/>
                                            <w:left w:val="none" w:sz="0" w:space="0" w:color="auto"/>
                                            <w:bottom w:val="none" w:sz="0" w:space="0" w:color="auto"/>
                                            <w:right w:val="none" w:sz="0" w:space="0" w:color="auto"/>
                                          </w:divBdr>
                                          <w:divsChild>
                                            <w:div w:id="1849518592">
                                              <w:marLeft w:val="0"/>
                                              <w:marRight w:val="0"/>
                                              <w:marTop w:val="0"/>
                                              <w:marBottom w:val="0"/>
                                              <w:divBdr>
                                                <w:top w:val="none" w:sz="0" w:space="0" w:color="auto"/>
                                                <w:left w:val="none" w:sz="0" w:space="0" w:color="auto"/>
                                                <w:bottom w:val="none" w:sz="0" w:space="0" w:color="auto"/>
                                                <w:right w:val="none" w:sz="0" w:space="0" w:color="auto"/>
                                              </w:divBdr>
                                              <w:divsChild>
                                                <w:div w:id="21143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964238">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15446">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2928682">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321148">
      <w:bodyDiv w:val="1"/>
      <w:marLeft w:val="0"/>
      <w:marRight w:val="0"/>
      <w:marTop w:val="0"/>
      <w:marBottom w:val="0"/>
      <w:divBdr>
        <w:top w:val="none" w:sz="0" w:space="0" w:color="auto"/>
        <w:left w:val="none" w:sz="0" w:space="0" w:color="auto"/>
        <w:bottom w:val="none" w:sz="0" w:space="0" w:color="auto"/>
        <w:right w:val="none" w:sz="0" w:space="0" w:color="auto"/>
      </w:divBdr>
      <w:divsChild>
        <w:div w:id="749929759">
          <w:marLeft w:val="0"/>
          <w:marRight w:val="0"/>
          <w:marTop w:val="75"/>
          <w:marBottom w:val="75"/>
          <w:divBdr>
            <w:top w:val="none" w:sz="0" w:space="0" w:color="auto"/>
            <w:left w:val="none" w:sz="0" w:space="0" w:color="auto"/>
            <w:bottom w:val="none" w:sz="0" w:space="0" w:color="auto"/>
            <w:right w:val="none" w:sz="0" w:space="0" w:color="auto"/>
          </w:divBdr>
        </w:div>
        <w:div w:id="1932732719">
          <w:marLeft w:val="0"/>
          <w:marRight w:val="0"/>
          <w:marTop w:val="0"/>
          <w:marBottom w:val="0"/>
          <w:divBdr>
            <w:top w:val="none" w:sz="0" w:space="0" w:color="auto"/>
            <w:left w:val="none" w:sz="0" w:space="0" w:color="auto"/>
            <w:bottom w:val="none" w:sz="0" w:space="0" w:color="auto"/>
            <w:right w:val="none" w:sz="0" w:space="0" w:color="auto"/>
          </w:divBdr>
        </w:div>
      </w:divsChild>
    </w:div>
    <w:div w:id="1934514048">
      <w:bodyDiv w:val="1"/>
      <w:marLeft w:val="0"/>
      <w:marRight w:val="0"/>
      <w:marTop w:val="0"/>
      <w:marBottom w:val="0"/>
      <w:divBdr>
        <w:top w:val="none" w:sz="0" w:space="0" w:color="auto"/>
        <w:left w:val="none" w:sz="0" w:space="0" w:color="auto"/>
        <w:bottom w:val="none" w:sz="0" w:space="0" w:color="auto"/>
        <w:right w:val="none" w:sz="0" w:space="0" w:color="auto"/>
      </w:divBdr>
    </w:div>
    <w:div w:id="1934627965">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164805">
      <w:bodyDiv w:val="1"/>
      <w:marLeft w:val="0"/>
      <w:marRight w:val="0"/>
      <w:marTop w:val="0"/>
      <w:marBottom w:val="0"/>
      <w:divBdr>
        <w:top w:val="none" w:sz="0" w:space="0" w:color="auto"/>
        <w:left w:val="none" w:sz="0" w:space="0" w:color="auto"/>
        <w:bottom w:val="none" w:sz="0" w:space="0" w:color="auto"/>
        <w:right w:val="none" w:sz="0" w:space="0" w:color="auto"/>
      </w:divBdr>
      <w:divsChild>
        <w:div w:id="327439232">
          <w:marLeft w:val="0"/>
          <w:marRight w:val="0"/>
          <w:marTop w:val="0"/>
          <w:marBottom w:val="0"/>
          <w:divBdr>
            <w:top w:val="none" w:sz="0" w:space="0" w:color="auto"/>
            <w:left w:val="none" w:sz="0" w:space="0" w:color="auto"/>
            <w:bottom w:val="none" w:sz="0" w:space="0" w:color="auto"/>
            <w:right w:val="none" w:sz="0" w:space="0" w:color="auto"/>
          </w:divBdr>
          <w:divsChild>
            <w:div w:id="1506899076">
              <w:marLeft w:val="0"/>
              <w:marRight w:val="0"/>
              <w:marTop w:val="0"/>
              <w:marBottom w:val="0"/>
              <w:divBdr>
                <w:top w:val="none" w:sz="0" w:space="0" w:color="auto"/>
                <w:left w:val="none" w:sz="0" w:space="0" w:color="auto"/>
                <w:bottom w:val="none" w:sz="0" w:space="0" w:color="auto"/>
                <w:right w:val="none" w:sz="0" w:space="0" w:color="auto"/>
              </w:divBdr>
              <w:divsChild>
                <w:div w:id="1935556591">
                  <w:marLeft w:val="0"/>
                  <w:marRight w:val="0"/>
                  <w:marTop w:val="0"/>
                  <w:marBottom w:val="0"/>
                  <w:divBdr>
                    <w:top w:val="none" w:sz="0" w:space="0" w:color="auto"/>
                    <w:left w:val="none" w:sz="0" w:space="0" w:color="auto"/>
                    <w:bottom w:val="none" w:sz="0" w:space="0" w:color="auto"/>
                    <w:right w:val="none" w:sz="0" w:space="0" w:color="auto"/>
                  </w:divBdr>
                  <w:divsChild>
                    <w:div w:id="67847783">
                      <w:marLeft w:val="0"/>
                      <w:marRight w:val="0"/>
                      <w:marTop w:val="0"/>
                      <w:marBottom w:val="0"/>
                      <w:divBdr>
                        <w:top w:val="none" w:sz="0" w:space="0" w:color="auto"/>
                        <w:left w:val="none" w:sz="0" w:space="0" w:color="auto"/>
                        <w:bottom w:val="none" w:sz="0" w:space="0" w:color="auto"/>
                        <w:right w:val="none" w:sz="0" w:space="0" w:color="auto"/>
                      </w:divBdr>
                      <w:divsChild>
                        <w:div w:id="21090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99432">
          <w:marLeft w:val="0"/>
          <w:marRight w:val="0"/>
          <w:marTop w:val="0"/>
          <w:marBottom w:val="0"/>
          <w:divBdr>
            <w:top w:val="none" w:sz="0" w:space="0" w:color="auto"/>
            <w:left w:val="none" w:sz="0" w:space="0" w:color="auto"/>
            <w:bottom w:val="none" w:sz="0" w:space="0" w:color="auto"/>
            <w:right w:val="none" w:sz="0" w:space="0" w:color="auto"/>
          </w:divBdr>
          <w:divsChild>
            <w:div w:id="6622723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437569">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665106">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7981259">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677010">
      <w:bodyDiv w:val="1"/>
      <w:marLeft w:val="0"/>
      <w:marRight w:val="0"/>
      <w:marTop w:val="0"/>
      <w:marBottom w:val="0"/>
      <w:divBdr>
        <w:top w:val="none" w:sz="0" w:space="0" w:color="auto"/>
        <w:left w:val="none" w:sz="0" w:space="0" w:color="auto"/>
        <w:bottom w:val="none" w:sz="0" w:space="0" w:color="auto"/>
        <w:right w:val="none" w:sz="0" w:space="0" w:color="auto"/>
      </w:divBdr>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0798472">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179924">
      <w:bodyDiv w:val="1"/>
      <w:marLeft w:val="0"/>
      <w:marRight w:val="0"/>
      <w:marTop w:val="0"/>
      <w:marBottom w:val="0"/>
      <w:divBdr>
        <w:top w:val="none" w:sz="0" w:space="0" w:color="auto"/>
        <w:left w:val="none" w:sz="0" w:space="0" w:color="auto"/>
        <w:bottom w:val="none" w:sz="0" w:space="0" w:color="auto"/>
        <w:right w:val="none" w:sz="0" w:space="0" w:color="auto"/>
      </w:divBdr>
    </w:div>
    <w:div w:id="1942377322">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2727">
      <w:bodyDiv w:val="1"/>
      <w:marLeft w:val="0"/>
      <w:marRight w:val="0"/>
      <w:marTop w:val="0"/>
      <w:marBottom w:val="0"/>
      <w:divBdr>
        <w:top w:val="none" w:sz="0" w:space="0" w:color="auto"/>
        <w:left w:val="none" w:sz="0" w:space="0" w:color="auto"/>
        <w:bottom w:val="none" w:sz="0" w:space="0" w:color="auto"/>
        <w:right w:val="none" w:sz="0" w:space="0" w:color="auto"/>
      </w:divBdr>
    </w:div>
    <w:div w:id="1943150587">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56265">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
    <w:div w:id="1947078532">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347405">
      <w:bodyDiv w:val="1"/>
      <w:marLeft w:val="0"/>
      <w:marRight w:val="0"/>
      <w:marTop w:val="0"/>
      <w:marBottom w:val="0"/>
      <w:divBdr>
        <w:top w:val="none" w:sz="0" w:space="0" w:color="auto"/>
        <w:left w:val="none" w:sz="0" w:space="0" w:color="auto"/>
        <w:bottom w:val="none" w:sz="0" w:space="0" w:color="auto"/>
        <w:right w:val="none" w:sz="0" w:space="0" w:color="auto"/>
      </w:divBdr>
      <w:divsChild>
        <w:div w:id="1785995410">
          <w:marLeft w:val="0"/>
          <w:marRight w:val="0"/>
          <w:marTop w:val="0"/>
          <w:marBottom w:val="0"/>
          <w:divBdr>
            <w:top w:val="none" w:sz="0" w:space="0" w:color="auto"/>
            <w:left w:val="none" w:sz="0" w:space="0" w:color="auto"/>
            <w:bottom w:val="none" w:sz="0" w:space="0" w:color="auto"/>
            <w:right w:val="none" w:sz="0" w:space="0" w:color="auto"/>
          </w:divBdr>
          <w:divsChild>
            <w:div w:id="735593740">
              <w:marLeft w:val="0"/>
              <w:marRight w:val="0"/>
              <w:marTop w:val="0"/>
              <w:marBottom w:val="0"/>
              <w:divBdr>
                <w:top w:val="none" w:sz="0" w:space="0" w:color="auto"/>
                <w:left w:val="none" w:sz="0" w:space="0" w:color="auto"/>
                <w:bottom w:val="none" w:sz="0" w:space="0" w:color="auto"/>
                <w:right w:val="none" w:sz="0" w:space="0" w:color="auto"/>
              </w:divBdr>
              <w:divsChild>
                <w:div w:id="1944877315">
                  <w:marLeft w:val="0"/>
                  <w:marRight w:val="0"/>
                  <w:marTop w:val="0"/>
                  <w:marBottom w:val="0"/>
                  <w:divBdr>
                    <w:top w:val="none" w:sz="0" w:space="0" w:color="auto"/>
                    <w:left w:val="none" w:sz="0" w:space="0" w:color="auto"/>
                    <w:bottom w:val="none" w:sz="0" w:space="0" w:color="auto"/>
                    <w:right w:val="none" w:sz="0" w:space="0" w:color="auto"/>
                  </w:divBdr>
                </w:div>
                <w:div w:id="473765740">
                  <w:marLeft w:val="0"/>
                  <w:marRight w:val="0"/>
                  <w:marTop w:val="0"/>
                  <w:marBottom w:val="0"/>
                  <w:divBdr>
                    <w:top w:val="none" w:sz="0" w:space="0" w:color="auto"/>
                    <w:left w:val="none" w:sz="0" w:space="0" w:color="auto"/>
                    <w:bottom w:val="none" w:sz="0" w:space="0" w:color="auto"/>
                    <w:right w:val="none" w:sz="0" w:space="0" w:color="auto"/>
                  </w:divBdr>
                </w:div>
                <w:div w:id="692539069">
                  <w:marLeft w:val="0"/>
                  <w:marRight w:val="0"/>
                  <w:marTop w:val="0"/>
                  <w:marBottom w:val="0"/>
                  <w:divBdr>
                    <w:top w:val="none" w:sz="0" w:space="0" w:color="auto"/>
                    <w:left w:val="none" w:sz="0" w:space="0" w:color="auto"/>
                    <w:bottom w:val="none" w:sz="0" w:space="0" w:color="auto"/>
                    <w:right w:val="none" w:sz="0" w:space="0" w:color="auto"/>
                  </w:divBdr>
                </w:div>
                <w:div w:id="1033534901">
                  <w:marLeft w:val="0"/>
                  <w:marRight w:val="0"/>
                  <w:marTop w:val="0"/>
                  <w:marBottom w:val="0"/>
                  <w:divBdr>
                    <w:top w:val="none" w:sz="0" w:space="0" w:color="auto"/>
                    <w:left w:val="none" w:sz="0" w:space="0" w:color="auto"/>
                    <w:bottom w:val="none" w:sz="0" w:space="0" w:color="auto"/>
                    <w:right w:val="none" w:sz="0" w:space="0" w:color="auto"/>
                  </w:divBdr>
                </w:div>
                <w:div w:id="760217976">
                  <w:marLeft w:val="0"/>
                  <w:marRight w:val="0"/>
                  <w:marTop w:val="0"/>
                  <w:marBottom w:val="0"/>
                  <w:divBdr>
                    <w:top w:val="none" w:sz="0" w:space="0" w:color="auto"/>
                    <w:left w:val="none" w:sz="0" w:space="0" w:color="auto"/>
                    <w:bottom w:val="none" w:sz="0" w:space="0" w:color="auto"/>
                    <w:right w:val="none" w:sz="0" w:space="0" w:color="auto"/>
                  </w:divBdr>
                </w:div>
                <w:div w:id="1572933054">
                  <w:marLeft w:val="0"/>
                  <w:marRight w:val="0"/>
                  <w:marTop w:val="0"/>
                  <w:marBottom w:val="0"/>
                  <w:divBdr>
                    <w:top w:val="none" w:sz="0" w:space="0" w:color="auto"/>
                    <w:left w:val="none" w:sz="0" w:space="0" w:color="auto"/>
                    <w:bottom w:val="none" w:sz="0" w:space="0" w:color="auto"/>
                    <w:right w:val="none" w:sz="0" w:space="0" w:color="auto"/>
                  </w:divBdr>
                </w:div>
                <w:div w:id="10969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7844">
          <w:marLeft w:val="0"/>
          <w:marRight w:val="0"/>
          <w:marTop w:val="0"/>
          <w:marBottom w:val="0"/>
          <w:divBdr>
            <w:top w:val="none" w:sz="0" w:space="0" w:color="auto"/>
            <w:left w:val="none" w:sz="0" w:space="0" w:color="auto"/>
            <w:bottom w:val="none" w:sz="0" w:space="0" w:color="auto"/>
            <w:right w:val="none" w:sz="0" w:space="0" w:color="auto"/>
          </w:divBdr>
          <w:divsChild>
            <w:div w:id="4502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46564">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586126">
      <w:bodyDiv w:val="1"/>
      <w:marLeft w:val="0"/>
      <w:marRight w:val="0"/>
      <w:marTop w:val="0"/>
      <w:marBottom w:val="0"/>
      <w:divBdr>
        <w:top w:val="none" w:sz="0" w:space="0" w:color="auto"/>
        <w:left w:val="none" w:sz="0" w:space="0" w:color="auto"/>
        <w:bottom w:val="none" w:sz="0" w:space="0" w:color="auto"/>
        <w:right w:val="none" w:sz="0" w:space="0" w:color="auto"/>
      </w:divBdr>
      <w:divsChild>
        <w:div w:id="260140814">
          <w:marLeft w:val="0"/>
          <w:marRight w:val="0"/>
          <w:marTop w:val="0"/>
          <w:marBottom w:val="0"/>
          <w:divBdr>
            <w:top w:val="none" w:sz="0" w:space="0" w:color="auto"/>
            <w:left w:val="none" w:sz="0" w:space="0" w:color="auto"/>
            <w:bottom w:val="none" w:sz="0" w:space="0" w:color="auto"/>
            <w:right w:val="none" w:sz="0" w:space="0" w:color="auto"/>
          </w:divBdr>
          <w:divsChild>
            <w:div w:id="102306597">
              <w:marLeft w:val="0"/>
              <w:marRight w:val="0"/>
              <w:marTop w:val="0"/>
              <w:marBottom w:val="0"/>
              <w:divBdr>
                <w:top w:val="none" w:sz="0" w:space="0" w:color="auto"/>
                <w:left w:val="none" w:sz="0" w:space="0" w:color="auto"/>
                <w:bottom w:val="none" w:sz="0" w:space="0" w:color="auto"/>
                <w:right w:val="none" w:sz="0" w:space="0" w:color="auto"/>
              </w:divBdr>
              <w:divsChild>
                <w:div w:id="15281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7289">
          <w:marLeft w:val="0"/>
          <w:marRight w:val="0"/>
          <w:marTop w:val="0"/>
          <w:marBottom w:val="0"/>
          <w:divBdr>
            <w:top w:val="none" w:sz="0" w:space="0" w:color="auto"/>
            <w:left w:val="none" w:sz="0" w:space="0" w:color="auto"/>
            <w:bottom w:val="none" w:sz="0" w:space="0" w:color="auto"/>
            <w:right w:val="none" w:sz="0" w:space="0" w:color="auto"/>
          </w:divBdr>
          <w:divsChild>
            <w:div w:id="288361073">
              <w:marLeft w:val="0"/>
              <w:marRight w:val="0"/>
              <w:marTop w:val="0"/>
              <w:marBottom w:val="0"/>
              <w:divBdr>
                <w:top w:val="none" w:sz="0" w:space="0" w:color="auto"/>
                <w:left w:val="none" w:sz="0" w:space="0" w:color="auto"/>
                <w:bottom w:val="none" w:sz="0" w:space="0" w:color="auto"/>
                <w:right w:val="none" w:sz="0" w:space="0" w:color="auto"/>
              </w:divBdr>
              <w:divsChild>
                <w:div w:id="5566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12069">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198555">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705656">
      <w:bodyDiv w:val="1"/>
      <w:marLeft w:val="0"/>
      <w:marRight w:val="0"/>
      <w:marTop w:val="0"/>
      <w:marBottom w:val="0"/>
      <w:divBdr>
        <w:top w:val="none" w:sz="0" w:space="0" w:color="auto"/>
        <w:left w:val="none" w:sz="0" w:space="0" w:color="auto"/>
        <w:bottom w:val="none" w:sz="0" w:space="0" w:color="auto"/>
        <w:right w:val="none" w:sz="0" w:space="0" w:color="auto"/>
      </w:divBdr>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5290083">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791021">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220389">
      <w:bodyDiv w:val="1"/>
      <w:marLeft w:val="0"/>
      <w:marRight w:val="0"/>
      <w:marTop w:val="0"/>
      <w:marBottom w:val="0"/>
      <w:divBdr>
        <w:top w:val="none" w:sz="0" w:space="0" w:color="auto"/>
        <w:left w:val="none" w:sz="0" w:space="0" w:color="auto"/>
        <w:bottom w:val="none" w:sz="0" w:space="0" w:color="auto"/>
        <w:right w:val="none" w:sz="0" w:space="0" w:color="auto"/>
      </w:divBdr>
    </w:div>
    <w:div w:id="1958297243">
      <w:bodyDiv w:val="1"/>
      <w:marLeft w:val="0"/>
      <w:marRight w:val="0"/>
      <w:marTop w:val="0"/>
      <w:marBottom w:val="0"/>
      <w:divBdr>
        <w:top w:val="none" w:sz="0" w:space="0" w:color="auto"/>
        <w:left w:val="none" w:sz="0" w:space="0" w:color="auto"/>
        <w:bottom w:val="none" w:sz="0" w:space="0" w:color="auto"/>
        <w:right w:val="none" w:sz="0" w:space="0" w:color="auto"/>
      </w:divBdr>
    </w:div>
    <w:div w:id="1958757399">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67640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212180">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567348">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028036">
      <w:bodyDiv w:val="1"/>
      <w:marLeft w:val="0"/>
      <w:marRight w:val="0"/>
      <w:marTop w:val="0"/>
      <w:marBottom w:val="0"/>
      <w:divBdr>
        <w:top w:val="none" w:sz="0" w:space="0" w:color="auto"/>
        <w:left w:val="none" w:sz="0" w:space="0" w:color="auto"/>
        <w:bottom w:val="none" w:sz="0" w:space="0" w:color="auto"/>
        <w:right w:val="none" w:sz="0" w:space="0" w:color="auto"/>
      </w:divBdr>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050271">
      <w:bodyDiv w:val="1"/>
      <w:marLeft w:val="0"/>
      <w:marRight w:val="0"/>
      <w:marTop w:val="0"/>
      <w:marBottom w:val="0"/>
      <w:divBdr>
        <w:top w:val="none" w:sz="0" w:space="0" w:color="auto"/>
        <w:left w:val="none" w:sz="0" w:space="0" w:color="auto"/>
        <w:bottom w:val="none" w:sz="0" w:space="0" w:color="auto"/>
        <w:right w:val="none" w:sz="0" w:space="0" w:color="auto"/>
      </w:divBdr>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555115">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713336">
      <w:bodyDiv w:val="1"/>
      <w:marLeft w:val="0"/>
      <w:marRight w:val="0"/>
      <w:marTop w:val="0"/>
      <w:marBottom w:val="0"/>
      <w:divBdr>
        <w:top w:val="none" w:sz="0" w:space="0" w:color="auto"/>
        <w:left w:val="none" w:sz="0" w:space="0" w:color="auto"/>
        <w:bottom w:val="none" w:sz="0" w:space="0" w:color="auto"/>
        <w:right w:val="none" w:sz="0" w:space="0" w:color="auto"/>
      </w:divBdr>
      <w:divsChild>
        <w:div w:id="1581214646">
          <w:marLeft w:val="0"/>
          <w:marRight w:val="0"/>
          <w:marTop w:val="0"/>
          <w:marBottom w:val="0"/>
          <w:divBdr>
            <w:top w:val="none" w:sz="0" w:space="0" w:color="auto"/>
            <w:left w:val="none" w:sz="0" w:space="0" w:color="auto"/>
            <w:bottom w:val="none" w:sz="0" w:space="0" w:color="auto"/>
            <w:right w:val="none" w:sz="0" w:space="0" w:color="auto"/>
          </w:divBdr>
        </w:div>
        <w:div w:id="1895463440">
          <w:marLeft w:val="0"/>
          <w:marRight w:val="0"/>
          <w:marTop w:val="0"/>
          <w:marBottom w:val="0"/>
          <w:divBdr>
            <w:top w:val="none" w:sz="0" w:space="0" w:color="auto"/>
            <w:left w:val="none" w:sz="0" w:space="0" w:color="auto"/>
            <w:bottom w:val="none" w:sz="0" w:space="0" w:color="auto"/>
            <w:right w:val="none" w:sz="0" w:space="0" w:color="auto"/>
          </w:divBdr>
        </w:div>
      </w:divsChild>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5083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318594">
      <w:bodyDiv w:val="1"/>
      <w:marLeft w:val="0"/>
      <w:marRight w:val="0"/>
      <w:marTop w:val="0"/>
      <w:marBottom w:val="0"/>
      <w:divBdr>
        <w:top w:val="none" w:sz="0" w:space="0" w:color="auto"/>
        <w:left w:val="none" w:sz="0" w:space="0" w:color="auto"/>
        <w:bottom w:val="none" w:sz="0" w:space="0" w:color="auto"/>
        <w:right w:val="none" w:sz="0" w:space="0" w:color="auto"/>
      </w:divBdr>
      <w:divsChild>
        <w:div w:id="1631477893">
          <w:marLeft w:val="-225"/>
          <w:marRight w:val="-225"/>
          <w:marTop w:val="0"/>
          <w:marBottom w:val="0"/>
          <w:divBdr>
            <w:top w:val="none" w:sz="0" w:space="0" w:color="auto"/>
            <w:left w:val="none" w:sz="0" w:space="0" w:color="auto"/>
            <w:bottom w:val="none" w:sz="0" w:space="0" w:color="auto"/>
            <w:right w:val="none" w:sz="0" w:space="0" w:color="auto"/>
          </w:divBdr>
          <w:divsChild>
            <w:div w:id="1622302215">
              <w:marLeft w:val="0"/>
              <w:marRight w:val="0"/>
              <w:marTop w:val="0"/>
              <w:marBottom w:val="0"/>
              <w:divBdr>
                <w:top w:val="none" w:sz="0" w:space="0" w:color="auto"/>
                <w:left w:val="none" w:sz="0" w:space="0" w:color="auto"/>
                <w:bottom w:val="none" w:sz="0" w:space="0" w:color="auto"/>
                <w:right w:val="none" w:sz="0" w:space="0" w:color="auto"/>
              </w:divBdr>
              <w:divsChild>
                <w:div w:id="2088376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213476">
      <w:bodyDiv w:val="1"/>
      <w:marLeft w:val="0"/>
      <w:marRight w:val="0"/>
      <w:marTop w:val="0"/>
      <w:marBottom w:val="0"/>
      <w:divBdr>
        <w:top w:val="none" w:sz="0" w:space="0" w:color="auto"/>
        <w:left w:val="none" w:sz="0" w:space="0" w:color="auto"/>
        <w:bottom w:val="none" w:sz="0" w:space="0" w:color="auto"/>
        <w:right w:val="none" w:sz="0" w:space="0" w:color="auto"/>
      </w:divBdr>
      <w:divsChild>
        <w:div w:id="1380284984">
          <w:marLeft w:val="0"/>
          <w:marRight w:val="0"/>
          <w:marTop w:val="0"/>
          <w:marBottom w:val="0"/>
          <w:divBdr>
            <w:top w:val="none" w:sz="0" w:space="0" w:color="auto"/>
            <w:left w:val="none" w:sz="0" w:space="0" w:color="auto"/>
            <w:bottom w:val="none" w:sz="0" w:space="0" w:color="auto"/>
            <w:right w:val="none" w:sz="0" w:space="0" w:color="auto"/>
          </w:divBdr>
        </w:div>
      </w:divsChild>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4941646">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5675909">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79801910">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033006">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6005">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2923646">
      <w:bodyDiv w:val="1"/>
      <w:marLeft w:val="0"/>
      <w:marRight w:val="0"/>
      <w:marTop w:val="0"/>
      <w:marBottom w:val="0"/>
      <w:divBdr>
        <w:top w:val="none" w:sz="0" w:space="0" w:color="auto"/>
        <w:left w:val="none" w:sz="0" w:space="0" w:color="auto"/>
        <w:bottom w:val="none" w:sz="0" w:space="0" w:color="auto"/>
        <w:right w:val="none" w:sz="0" w:space="0" w:color="auto"/>
      </w:divBdr>
    </w:div>
    <w:div w:id="1983341317">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84878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461817">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2105">
      <w:bodyDiv w:val="1"/>
      <w:marLeft w:val="0"/>
      <w:marRight w:val="0"/>
      <w:marTop w:val="0"/>
      <w:marBottom w:val="0"/>
      <w:divBdr>
        <w:top w:val="none" w:sz="0" w:space="0" w:color="auto"/>
        <w:left w:val="none" w:sz="0" w:space="0" w:color="auto"/>
        <w:bottom w:val="none" w:sz="0" w:space="0" w:color="auto"/>
        <w:right w:val="none" w:sz="0" w:space="0" w:color="auto"/>
      </w:divBdr>
      <w:divsChild>
        <w:div w:id="1263025359">
          <w:marLeft w:val="0"/>
          <w:marRight w:val="0"/>
          <w:marTop w:val="100"/>
          <w:marBottom w:val="100"/>
          <w:divBdr>
            <w:top w:val="single" w:sz="6" w:space="18" w:color="F5F5F5"/>
            <w:left w:val="single" w:sz="6" w:space="12" w:color="F5F5F5"/>
            <w:bottom w:val="single" w:sz="6" w:space="18" w:color="F5F5F5"/>
            <w:right w:val="single" w:sz="6" w:space="12" w:color="F5F5F5"/>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393475">
      <w:bodyDiv w:val="1"/>
      <w:marLeft w:val="0"/>
      <w:marRight w:val="0"/>
      <w:marTop w:val="0"/>
      <w:marBottom w:val="0"/>
      <w:divBdr>
        <w:top w:val="none" w:sz="0" w:space="0" w:color="auto"/>
        <w:left w:val="none" w:sz="0" w:space="0" w:color="auto"/>
        <w:bottom w:val="none" w:sz="0" w:space="0" w:color="auto"/>
        <w:right w:val="none" w:sz="0" w:space="0" w:color="auto"/>
      </w:divBdr>
      <w:divsChild>
        <w:div w:id="1885094421">
          <w:marLeft w:val="0"/>
          <w:marRight w:val="0"/>
          <w:marTop w:val="0"/>
          <w:marBottom w:val="0"/>
          <w:divBdr>
            <w:top w:val="none" w:sz="0" w:space="0" w:color="auto"/>
            <w:left w:val="none" w:sz="0" w:space="0" w:color="auto"/>
            <w:bottom w:val="none" w:sz="0" w:space="0" w:color="auto"/>
            <w:right w:val="none" w:sz="0" w:space="0" w:color="auto"/>
          </w:divBdr>
          <w:divsChild>
            <w:div w:id="1616912032">
              <w:marLeft w:val="0"/>
              <w:marRight w:val="0"/>
              <w:marTop w:val="0"/>
              <w:marBottom w:val="0"/>
              <w:divBdr>
                <w:top w:val="none" w:sz="0" w:space="0" w:color="auto"/>
                <w:left w:val="none" w:sz="0" w:space="0" w:color="auto"/>
                <w:bottom w:val="none" w:sz="0" w:space="0" w:color="auto"/>
                <w:right w:val="none" w:sz="0" w:space="0" w:color="auto"/>
              </w:divBdr>
              <w:divsChild>
                <w:div w:id="1652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6009">
          <w:marLeft w:val="0"/>
          <w:marRight w:val="0"/>
          <w:marTop w:val="0"/>
          <w:marBottom w:val="480"/>
          <w:divBdr>
            <w:top w:val="none" w:sz="0" w:space="0" w:color="auto"/>
            <w:left w:val="none" w:sz="0" w:space="0" w:color="auto"/>
            <w:bottom w:val="none" w:sz="0" w:space="0" w:color="auto"/>
            <w:right w:val="none" w:sz="0" w:space="0" w:color="auto"/>
          </w:divBdr>
          <w:divsChild>
            <w:div w:id="1441340967">
              <w:marLeft w:val="0"/>
              <w:marRight w:val="0"/>
              <w:marTop w:val="0"/>
              <w:marBottom w:val="0"/>
              <w:divBdr>
                <w:top w:val="none" w:sz="0" w:space="0" w:color="auto"/>
                <w:left w:val="none" w:sz="0" w:space="0" w:color="auto"/>
                <w:bottom w:val="none" w:sz="0" w:space="0" w:color="auto"/>
                <w:right w:val="none" w:sz="0" w:space="0" w:color="auto"/>
              </w:divBdr>
              <w:divsChild>
                <w:div w:id="1875728139">
                  <w:marLeft w:val="0"/>
                  <w:marRight w:val="0"/>
                  <w:marTop w:val="0"/>
                  <w:marBottom w:val="0"/>
                  <w:divBdr>
                    <w:top w:val="none" w:sz="0" w:space="0" w:color="auto"/>
                    <w:left w:val="none" w:sz="0" w:space="0" w:color="auto"/>
                    <w:bottom w:val="none" w:sz="0" w:space="0" w:color="auto"/>
                    <w:right w:val="none" w:sz="0" w:space="0" w:color="auto"/>
                  </w:divBdr>
                  <w:divsChild>
                    <w:div w:id="126357312">
                      <w:marLeft w:val="0"/>
                      <w:marRight w:val="0"/>
                      <w:marTop w:val="240"/>
                      <w:marBottom w:val="0"/>
                      <w:divBdr>
                        <w:top w:val="none" w:sz="0" w:space="0" w:color="auto"/>
                        <w:left w:val="none" w:sz="0" w:space="0" w:color="auto"/>
                        <w:bottom w:val="none" w:sz="0" w:space="0" w:color="auto"/>
                        <w:right w:val="none" w:sz="0" w:space="0" w:color="auto"/>
                      </w:divBdr>
                      <w:divsChild>
                        <w:div w:id="1181313932">
                          <w:marLeft w:val="0"/>
                          <w:marRight w:val="0"/>
                          <w:marTop w:val="0"/>
                          <w:marBottom w:val="0"/>
                          <w:divBdr>
                            <w:top w:val="none" w:sz="0" w:space="0" w:color="auto"/>
                            <w:left w:val="none" w:sz="0" w:space="0" w:color="auto"/>
                            <w:bottom w:val="none" w:sz="0" w:space="0" w:color="auto"/>
                            <w:right w:val="none" w:sz="0" w:space="0" w:color="auto"/>
                          </w:divBdr>
                          <w:divsChild>
                            <w:div w:id="11240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811">
                      <w:marLeft w:val="0"/>
                      <w:marRight w:val="0"/>
                      <w:marTop w:val="0"/>
                      <w:marBottom w:val="0"/>
                      <w:divBdr>
                        <w:top w:val="none" w:sz="0" w:space="0" w:color="auto"/>
                        <w:left w:val="none" w:sz="0" w:space="0" w:color="auto"/>
                        <w:bottom w:val="none" w:sz="0" w:space="0" w:color="auto"/>
                        <w:right w:val="none" w:sz="0" w:space="0" w:color="auto"/>
                      </w:divBdr>
                      <w:divsChild>
                        <w:div w:id="238439732">
                          <w:marLeft w:val="0"/>
                          <w:marRight w:val="0"/>
                          <w:marTop w:val="0"/>
                          <w:marBottom w:val="0"/>
                          <w:divBdr>
                            <w:top w:val="none" w:sz="0" w:space="0" w:color="auto"/>
                            <w:left w:val="none" w:sz="0" w:space="0" w:color="auto"/>
                            <w:bottom w:val="none" w:sz="0" w:space="0" w:color="auto"/>
                            <w:right w:val="none" w:sz="0" w:space="0" w:color="auto"/>
                          </w:divBdr>
                          <w:divsChild>
                            <w:div w:id="261425306">
                              <w:marLeft w:val="0"/>
                              <w:marRight w:val="0"/>
                              <w:marTop w:val="120"/>
                              <w:marBottom w:val="240"/>
                              <w:divBdr>
                                <w:top w:val="none" w:sz="0" w:space="0" w:color="auto"/>
                                <w:left w:val="none" w:sz="0" w:space="0" w:color="auto"/>
                                <w:bottom w:val="none" w:sz="0" w:space="0" w:color="auto"/>
                                <w:right w:val="none" w:sz="0" w:space="0" w:color="auto"/>
                              </w:divBdr>
                              <w:divsChild>
                                <w:div w:id="1736391327">
                                  <w:marLeft w:val="0"/>
                                  <w:marRight w:val="0"/>
                                  <w:marTop w:val="0"/>
                                  <w:marBottom w:val="0"/>
                                  <w:divBdr>
                                    <w:top w:val="single" w:sz="6" w:space="0" w:color="DDE0E5"/>
                                    <w:left w:val="single" w:sz="6" w:space="0" w:color="DDE0E5"/>
                                    <w:bottom w:val="none" w:sz="0" w:space="0" w:color="auto"/>
                                    <w:right w:val="single" w:sz="6" w:space="0" w:color="DDE0E5"/>
                                  </w:divBdr>
                                  <w:divsChild>
                                    <w:div w:id="13973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50410">
                  <w:marLeft w:val="0"/>
                  <w:marRight w:val="723"/>
                  <w:marTop w:val="0"/>
                  <w:marBottom w:val="0"/>
                  <w:divBdr>
                    <w:top w:val="none" w:sz="0" w:space="0" w:color="auto"/>
                    <w:left w:val="none" w:sz="0" w:space="0" w:color="auto"/>
                    <w:bottom w:val="none" w:sz="0" w:space="0" w:color="auto"/>
                    <w:right w:val="none" w:sz="0" w:space="0" w:color="auto"/>
                  </w:divBdr>
                  <w:divsChild>
                    <w:div w:id="1578126115">
                      <w:marLeft w:val="0"/>
                      <w:marRight w:val="0"/>
                      <w:marTop w:val="0"/>
                      <w:marBottom w:val="0"/>
                      <w:divBdr>
                        <w:top w:val="none" w:sz="0" w:space="0" w:color="auto"/>
                        <w:left w:val="none" w:sz="0" w:space="0" w:color="auto"/>
                        <w:bottom w:val="none" w:sz="0" w:space="0" w:color="auto"/>
                        <w:right w:val="none" w:sz="0" w:space="0" w:color="auto"/>
                      </w:divBdr>
                      <w:divsChild>
                        <w:div w:id="405997377">
                          <w:marLeft w:val="0"/>
                          <w:marRight w:val="0"/>
                          <w:marTop w:val="0"/>
                          <w:marBottom w:val="0"/>
                          <w:divBdr>
                            <w:top w:val="none" w:sz="0" w:space="0" w:color="auto"/>
                            <w:left w:val="none" w:sz="0" w:space="0" w:color="auto"/>
                            <w:bottom w:val="none" w:sz="0" w:space="0" w:color="auto"/>
                            <w:right w:val="none" w:sz="0" w:space="0" w:color="auto"/>
                          </w:divBdr>
                          <w:divsChild>
                            <w:div w:id="1541623550">
                              <w:marLeft w:val="0"/>
                              <w:marRight w:val="0"/>
                              <w:marTop w:val="0"/>
                              <w:marBottom w:val="0"/>
                              <w:divBdr>
                                <w:top w:val="none" w:sz="0" w:space="0" w:color="auto"/>
                                <w:left w:val="none" w:sz="0" w:space="0" w:color="auto"/>
                                <w:bottom w:val="none" w:sz="0" w:space="0" w:color="auto"/>
                                <w:right w:val="none" w:sz="0" w:space="0" w:color="auto"/>
                              </w:divBdr>
                              <w:divsChild>
                                <w:div w:id="762382062">
                                  <w:marLeft w:val="0"/>
                                  <w:marRight w:val="0"/>
                                  <w:marTop w:val="0"/>
                                  <w:marBottom w:val="0"/>
                                  <w:divBdr>
                                    <w:top w:val="none" w:sz="0" w:space="0" w:color="auto"/>
                                    <w:left w:val="none" w:sz="0" w:space="0" w:color="auto"/>
                                    <w:bottom w:val="none" w:sz="0" w:space="0" w:color="auto"/>
                                    <w:right w:val="none" w:sz="0" w:space="0" w:color="auto"/>
                                  </w:divBdr>
                                  <w:divsChild>
                                    <w:div w:id="13829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395688">
      <w:bodyDiv w:val="1"/>
      <w:marLeft w:val="0"/>
      <w:marRight w:val="0"/>
      <w:marTop w:val="0"/>
      <w:marBottom w:val="0"/>
      <w:divBdr>
        <w:top w:val="none" w:sz="0" w:space="0" w:color="auto"/>
        <w:left w:val="none" w:sz="0" w:space="0" w:color="auto"/>
        <w:bottom w:val="none" w:sz="0" w:space="0" w:color="auto"/>
        <w:right w:val="none" w:sz="0" w:space="0" w:color="auto"/>
      </w:divBdr>
      <w:divsChild>
        <w:div w:id="135075968">
          <w:marLeft w:val="0"/>
          <w:marRight w:val="0"/>
          <w:marTop w:val="0"/>
          <w:marBottom w:val="0"/>
          <w:divBdr>
            <w:top w:val="none" w:sz="0" w:space="0" w:color="auto"/>
            <w:left w:val="none" w:sz="0" w:space="0" w:color="auto"/>
            <w:bottom w:val="none" w:sz="0" w:space="0" w:color="auto"/>
            <w:right w:val="none" w:sz="0" w:space="0" w:color="auto"/>
          </w:divBdr>
          <w:divsChild>
            <w:div w:id="1496531125">
              <w:marLeft w:val="0"/>
              <w:marRight w:val="0"/>
              <w:marTop w:val="0"/>
              <w:marBottom w:val="75"/>
              <w:divBdr>
                <w:top w:val="none" w:sz="0" w:space="0" w:color="auto"/>
                <w:left w:val="none" w:sz="0" w:space="0" w:color="auto"/>
                <w:bottom w:val="none" w:sz="0" w:space="0" w:color="auto"/>
                <w:right w:val="none" w:sz="0" w:space="0" w:color="auto"/>
              </w:divBdr>
              <w:divsChild>
                <w:div w:id="710152616">
                  <w:marLeft w:val="0"/>
                  <w:marRight w:val="0"/>
                  <w:marTop w:val="0"/>
                  <w:marBottom w:val="0"/>
                  <w:divBdr>
                    <w:top w:val="none" w:sz="0" w:space="0" w:color="auto"/>
                    <w:left w:val="none" w:sz="0" w:space="0" w:color="auto"/>
                    <w:bottom w:val="none" w:sz="0" w:space="0" w:color="auto"/>
                    <w:right w:val="none" w:sz="0" w:space="0" w:color="auto"/>
                  </w:divBdr>
                </w:div>
              </w:divsChild>
            </w:div>
            <w:div w:id="1957251294">
              <w:marLeft w:val="0"/>
              <w:marRight w:val="0"/>
              <w:marTop w:val="0"/>
              <w:marBottom w:val="0"/>
              <w:divBdr>
                <w:top w:val="none" w:sz="0" w:space="0" w:color="auto"/>
                <w:left w:val="none" w:sz="0" w:space="0" w:color="auto"/>
                <w:bottom w:val="none" w:sz="0" w:space="0" w:color="auto"/>
                <w:right w:val="none" w:sz="0" w:space="0" w:color="auto"/>
              </w:divBdr>
              <w:divsChild>
                <w:div w:id="17591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89006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955">
          <w:marLeft w:val="1202"/>
          <w:marRight w:val="2405"/>
          <w:marTop w:val="0"/>
          <w:marBottom w:val="300"/>
          <w:divBdr>
            <w:top w:val="none" w:sz="0" w:space="0" w:color="auto"/>
            <w:left w:val="none" w:sz="0" w:space="0" w:color="auto"/>
            <w:bottom w:val="none" w:sz="0" w:space="0" w:color="auto"/>
            <w:right w:val="none" w:sz="0" w:space="0" w:color="auto"/>
          </w:divBdr>
        </w:div>
      </w:divsChild>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4214244">
      <w:bodyDiv w:val="1"/>
      <w:marLeft w:val="0"/>
      <w:marRight w:val="0"/>
      <w:marTop w:val="0"/>
      <w:marBottom w:val="0"/>
      <w:divBdr>
        <w:top w:val="none" w:sz="0" w:space="0" w:color="auto"/>
        <w:left w:val="none" w:sz="0" w:space="0" w:color="auto"/>
        <w:bottom w:val="none" w:sz="0" w:space="0" w:color="auto"/>
        <w:right w:val="none" w:sz="0" w:space="0" w:color="auto"/>
      </w:divBdr>
      <w:divsChild>
        <w:div w:id="910390730">
          <w:marLeft w:val="0"/>
          <w:marRight w:val="0"/>
          <w:marTop w:val="225"/>
          <w:marBottom w:val="0"/>
          <w:divBdr>
            <w:top w:val="none" w:sz="0" w:space="0" w:color="auto"/>
            <w:left w:val="none" w:sz="0" w:space="0" w:color="auto"/>
            <w:bottom w:val="none" w:sz="0" w:space="0" w:color="auto"/>
            <w:right w:val="none" w:sz="0" w:space="0" w:color="auto"/>
          </w:divBdr>
        </w:div>
      </w:divsChild>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717150">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2142">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606322">
      <w:bodyDiv w:val="1"/>
      <w:marLeft w:val="0"/>
      <w:marRight w:val="0"/>
      <w:marTop w:val="0"/>
      <w:marBottom w:val="0"/>
      <w:divBdr>
        <w:top w:val="none" w:sz="0" w:space="0" w:color="auto"/>
        <w:left w:val="none" w:sz="0" w:space="0" w:color="auto"/>
        <w:bottom w:val="none" w:sz="0" w:space="0" w:color="auto"/>
        <w:right w:val="none" w:sz="0" w:space="0" w:color="auto"/>
      </w:divBdr>
      <w:divsChild>
        <w:div w:id="664090567">
          <w:marLeft w:val="0"/>
          <w:marRight w:val="0"/>
          <w:marTop w:val="0"/>
          <w:marBottom w:val="585"/>
          <w:divBdr>
            <w:top w:val="none" w:sz="0" w:space="0" w:color="auto"/>
            <w:left w:val="none" w:sz="0" w:space="0" w:color="auto"/>
            <w:bottom w:val="none" w:sz="0" w:space="0" w:color="auto"/>
            <w:right w:val="none" w:sz="0" w:space="0" w:color="auto"/>
          </w:divBdr>
        </w:div>
      </w:divsChild>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8990398">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19225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388682">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00752">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477337">
      <w:bodyDiv w:val="1"/>
      <w:marLeft w:val="0"/>
      <w:marRight w:val="0"/>
      <w:marTop w:val="0"/>
      <w:marBottom w:val="0"/>
      <w:divBdr>
        <w:top w:val="none" w:sz="0" w:space="0" w:color="auto"/>
        <w:left w:val="none" w:sz="0" w:space="0" w:color="auto"/>
        <w:bottom w:val="none" w:sz="0" w:space="0" w:color="auto"/>
        <w:right w:val="none" w:sz="0" w:space="0" w:color="auto"/>
      </w:divBdr>
      <w:divsChild>
        <w:div w:id="1266352981">
          <w:marLeft w:val="0"/>
          <w:marRight w:val="0"/>
          <w:marTop w:val="0"/>
          <w:marBottom w:val="0"/>
          <w:divBdr>
            <w:top w:val="none" w:sz="0" w:space="0" w:color="auto"/>
            <w:left w:val="none" w:sz="0" w:space="0" w:color="auto"/>
            <w:bottom w:val="none" w:sz="0" w:space="0" w:color="auto"/>
            <w:right w:val="none" w:sz="0" w:space="0" w:color="auto"/>
          </w:divBdr>
        </w:div>
        <w:div w:id="1327321666">
          <w:marLeft w:val="0"/>
          <w:marRight w:val="0"/>
          <w:marTop w:val="0"/>
          <w:marBottom w:val="150"/>
          <w:divBdr>
            <w:top w:val="none" w:sz="0" w:space="0" w:color="auto"/>
            <w:left w:val="none" w:sz="0" w:space="0" w:color="auto"/>
            <w:bottom w:val="none" w:sz="0" w:space="0" w:color="auto"/>
            <w:right w:val="none" w:sz="0" w:space="0" w:color="auto"/>
          </w:divBdr>
        </w:div>
        <w:div w:id="1389185299">
          <w:marLeft w:val="0"/>
          <w:marRight w:val="0"/>
          <w:marTop w:val="0"/>
          <w:marBottom w:val="150"/>
          <w:divBdr>
            <w:top w:val="none" w:sz="0" w:space="0" w:color="auto"/>
            <w:left w:val="none" w:sz="0" w:space="0" w:color="auto"/>
            <w:bottom w:val="none" w:sz="0" w:space="0" w:color="auto"/>
            <w:right w:val="none" w:sz="0" w:space="0" w:color="auto"/>
          </w:divBdr>
        </w:div>
      </w:divsChild>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361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09287824">
      <w:bodyDiv w:val="1"/>
      <w:marLeft w:val="0"/>
      <w:marRight w:val="0"/>
      <w:marTop w:val="0"/>
      <w:marBottom w:val="0"/>
      <w:divBdr>
        <w:top w:val="none" w:sz="0" w:space="0" w:color="auto"/>
        <w:left w:val="none" w:sz="0" w:space="0" w:color="auto"/>
        <w:bottom w:val="none" w:sz="0" w:space="0" w:color="auto"/>
        <w:right w:val="none" w:sz="0" w:space="0" w:color="auto"/>
      </w:divBdr>
    </w:div>
    <w:div w:id="2009821647">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592837">
      <w:bodyDiv w:val="1"/>
      <w:marLeft w:val="0"/>
      <w:marRight w:val="0"/>
      <w:marTop w:val="0"/>
      <w:marBottom w:val="0"/>
      <w:divBdr>
        <w:top w:val="none" w:sz="0" w:space="0" w:color="auto"/>
        <w:left w:val="none" w:sz="0" w:space="0" w:color="auto"/>
        <w:bottom w:val="none" w:sz="0" w:space="0" w:color="auto"/>
        <w:right w:val="none" w:sz="0" w:space="0" w:color="auto"/>
      </w:divBdr>
      <w:divsChild>
        <w:div w:id="1797093921">
          <w:marLeft w:val="0"/>
          <w:marRight w:val="0"/>
          <w:marTop w:val="0"/>
          <w:marBottom w:val="0"/>
          <w:divBdr>
            <w:top w:val="none" w:sz="0" w:space="0" w:color="auto"/>
            <w:left w:val="none" w:sz="0" w:space="0" w:color="auto"/>
            <w:bottom w:val="none" w:sz="0" w:space="0" w:color="auto"/>
            <w:right w:val="none" w:sz="0" w:space="0" w:color="auto"/>
          </w:divBdr>
        </w:div>
        <w:div w:id="2001693219">
          <w:marLeft w:val="0"/>
          <w:marRight w:val="0"/>
          <w:marTop w:val="0"/>
          <w:marBottom w:val="0"/>
          <w:divBdr>
            <w:top w:val="none" w:sz="0" w:space="0" w:color="auto"/>
            <w:left w:val="none" w:sz="0" w:space="0" w:color="auto"/>
            <w:bottom w:val="none" w:sz="0" w:space="0" w:color="auto"/>
            <w:right w:val="none" w:sz="0" w:space="0" w:color="auto"/>
          </w:divBdr>
        </w:div>
      </w:divsChild>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2489222">
      <w:bodyDiv w:val="1"/>
      <w:marLeft w:val="0"/>
      <w:marRight w:val="0"/>
      <w:marTop w:val="0"/>
      <w:marBottom w:val="0"/>
      <w:divBdr>
        <w:top w:val="none" w:sz="0" w:space="0" w:color="auto"/>
        <w:left w:val="none" w:sz="0" w:space="0" w:color="auto"/>
        <w:bottom w:val="none" w:sz="0" w:space="0" w:color="auto"/>
        <w:right w:val="none" w:sz="0" w:space="0" w:color="auto"/>
      </w:divBdr>
    </w:div>
    <w:div w:id="2012641421">
      <w:bodyDiv w:val="1"/>
      <w:marLeft w:val="0"/>
      <w:marRight w:val="0"/>
      <w:marTop w:val="0"/>
      <w:marBottom w:val="0"/>
      <w:divBdr>
        <w:top w:val="none" w:sz="0" w:space="0" w:color="auto"/>
        <w:left w:val="none" w:sz="0" w:space="0" w:color="auto"/>
        <w:bottom w:val="none" w:sz="0" w:space="0" w:color="auto"/>
        <w:right w:val="none" w:sz="0" w:space="0" w:color="auto"/>
      </w:divBdr>
      <w:divsChild>
        <w:div w:id="2011256574">
          <w:marLeft w:val="0"/>
          <w:marRight w:val="0"/>
          <w:marTop w:val="225"/>
          <w:marBottom w:val="0"/>
          <w:divBdr>
            <w:top w:val="none" w:sz="0" w:space="0" w:color="auto"/>
            <w:left w:val="none" w:sz="0" w:space="0" w:color="auto"/>
            <w:bottom w:val="none" w:sz="0" w:space="0" w:color="auto"/>
            <w:right w:val="none" w:sz="0" w:space="0" w:color="auto"/>
          </w:divBdr>
          <w:divsChild>
            <w:div w:id="1644046315">
              <w:marLeft w:val="0"/>
              <w:marRight w:val="0"/>
              <w:marTop w:val="0"/>
              <w:marBottom w:val="0"/>
              <w:divBdr>
                <w:top w:val="none" w:sz="0" w:space="0" w:color="auto"/>
                <w:left w:val="none" w:sz="0" w:space="0" w:color="auto"/>
                <w:bottom w:val="none" w:sz="0" w:space="0" w:color="auto"/>
                <w:right w:val="none" w:sz="0" w:space="0" w:color="auto"/>
              </w:divBdr>
              <w:divsChild>
                <w:div w:id="266499392">
                  <w:marLeft w:val="0"/>
                  <w:marRight w:val="0"/>
                  <w:marTop w:val="0"/>
                  <w:marBottom w:val="0"/>
                  <w:divBdr>
                    <w:top w:val="none" w:sz="0" w:space="0" w:color="auto"/>
                    <w:left w:val="none" w:sz="0" w:space="0" w:color="auto"/>
                    <w:bottom w:val="none" w:sz="0" w:space="0" w:color="auto"/>
                    <w:right w:val="none" w:sz="0" w:space="0" w:color="auto"/>
                  </w:divBdr>
                  <w:divsChild>
                    <w:div w:id="1545168133">
                      <w:marLeft w:val="0"/>
                      <w:marRight w:val="0"/>
                      <w:marTop w:val="0"/>
                      <w:marBottom w:val="0"/>
                      <w:divBdr>
                        <w:top w:val="none" w:sz="0" w:space="0" w:color="auto"/>
                        <w:left w:val="none" w:sz="0" w:space="0" w:color="auto"/>
                        <w:bottom w:val="none" w:sz="0" w:space="0" w:color="auto"/>
                        <w:right w:val="none" w:sz="0" w:space="0" w:color="auto"/>
                      </w:divBdr>
                      <w:divsChild>
                        <w:div w:id="1973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263">
                  <w:marLeft w:val="0"/>
                  <w:marRight w:val="0"/>
                  <w:marTop w:val="0"/>
                  <w:marBottom w:val="225"/>
                  <w:divBdr>
                    <w:top w:val="none" w:sz="0" w:space="0" w:color="auto"/>
                    <w:left w:val="none" w:sz="0" w:space="0" w:color="auto"/>
                    <w:bottom w:val="none" w:sz="0" w:space="0" w:color="auto"/>
                    <w:right w:val="none" w:sz="0" w:space="0" w:color="auto"/>
                  </w:divBdr>
                  <w:divsChild>
                    <w:div w:id="13467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77543">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305655">
      <w:bodyDiv w:val="1"/>
      <w:marLeft w:val="0"/>
      <w:marRight w:val="0"/>
      <w:marTop w:val="0"/>
      <w:marBottom w:val="0"/>
      <w:divBdr>
        <w:top w:val="none" w:sz="0" w:space="0" w:color="auto"/>
        <w:left w:val="none" w:sz="0" w:space="0" w:color="auto"/>
        <w:bottom w:val="none" w:sz="0" w:space="0" w:color="auto"/>
        <w:right w:val="none" w:sz="0" w:space="0" w:color="auto"/>
      </w:divBdr>
      <w:divsChild>
        <w:div w:id="909654260">
          <w:marLeft w:val="0"/>
          <w:marRight w:val="0"/>
          <w:marTop w:val="0"/>
          <w:marBottom w:val="0"/>
          <w:divBdr>
            <w:top w:val="none" w:sz="0" w:space="0" w:color="auto"/>
            <w:left w:val="none" w:sz="0" w:space="0" w:color="auto"/>
            <w:bottom w:val="none" w:sz="0" w:space="0" w:color="auto"/>
            <w:right w:val="none" w:sz="0" w:space="0" w:color="auto"/>
          </w:divBdr>
        </w:div>
        <w:div w:id="927467996">
          <w:marLeft w:val="0"/>
          <w:marRight w:val="0"/>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79366">
      <w:bodyDiv w:val="1"/>
      <w:marLeft w:val="0"/>
      <w:marRight w:val="0"/>
      <w:marTop w:val="0"/>
      <w:marBottom w:val="0"/>
      <w:divBdr>
        <w:top w:val="none" w:sz="0" w:space="0" w:color="auto"/>
        <w:left w:val="none" w:sz="0" w:space="0" w:color="auto"/>
        <w:bottom w:val="none" w:sz="0" w:space="0" w:color="auto"/>
        <w:right w:val="none" w:sz="0" w:space="0" w:color="auto"/>
      </w:divBdr>
      <w:divsChild>
        <w:div w:id="1396658708">
          <w:marLeft w:val="750"/>
          <w:marRight w:val="0"/>
          <w:marTop w:val="0"/>
          <w:marBottom w:val="450"/>
          <w:divBdr>
            <w:top w:val="none" w:sz="0" w:space="0" w:color="auto"/>
            <w:left w:val="none" w:sz="0" w:space="0" w:color="auto"/>
            <w:bottom w:val="none" w:sz="0" w:space="0" w:color="auto"/>
            <w:right w:val="none" w:sz="0" w:space="0" w:color="auto"/>
          </w:divBdr>
          <w:divsChild>
            <w:div w:id="354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1588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0963212">
      <w:bodyDiv w:val="1"/>
      <w:marLeft w:val="0"/>
      <w:marRight w:val="0"/>
      <w:marTop w:val="0"/>
      <w:marBottom w:val="0"/>
      <w:divBdr>
        <w:top w:val="none" w:sz="0" w:space="0" w:color="auto"/>
        <w:left w:val="none" w:sz="0" w:space="0" w:color="auto"/>
        <w:bottom w:val="none" w:sz="0" w:space="0" w:color="auto"/>
        <w:right w:val="none" w:sz="0" w:space="0" w:color="auto"/>
      </w:divBdr>
    </w:div>
    <w:div w:id="2021154169">
      <w:bodyDiv w:val="1"/>
      <w:marLeft w:val="0"/>
      <w:marRight w:val="0"/>
      <w:marTop w:val="0"/>
      <w:marBottom w:val="0"/>
      <w:divBdr>
        <w:top w:val="none" w:sz="0" w:space="0" w:color="auto"/>
        <w:left w:val="none" w:sz="0" w:space="0" w:color="auto"/>
        <w:bottom w:val="none" w:sz="0" w:space="0" w:color="auto"/>
        <w:right w:val="none" w:sz="0" w:space="0" w:color="auto"/>
      </w:divBdr>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1619902">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2508783">
      <w:bodyDiv w:val="1"/>
      <w:marLeft w:val="0"/>
      <w:marRight w:val="0"/>
      <w:marTop w:val="0"/>
      <w:marBottom w:val="0"/>
      <w:divBdr>
        <w:top w:val="none" w:sz="0" w:space="0" w:color="auto"/>
        <w:left w:val="none" w:sz="0" w:space="0" w:color="auto"/>
        <w:bottom w:val="none" w:sz="0" w:space="0" w:color="auto"/>
        <w:right w:val="none" w:sz="0" w:space="0" w:color="auto"/>
      </w:divBdr>
    </w:div>
    <w:div w:id="2023239992">
      <w:bodyDiv w:val="1"/>
      <w:marLeft w:val="0"/>
      <w:marRight w:val="0"/>
      <w:marTop w:val="0"/>
      <w:marBottom w:val="0"/>
      <w:divBdr>
        <w:top w:val="none" w:sz="0" w:space="0" w:color="auto"/>
        <w:left w:val="none" w:sz="0" w:space="0" w:color="auto"/>
        <w:bottom w:val="none" w:sz="0" w:space="0" w:color="auto"/>
        <w:right w:val="none" w:sz="0" w:space="0" w:color="auto"/>
      </w:divBdr>
    </w:div>
    <w:div w:id="2023315974">
      <w:bodyDiv w:val="1"/>
      <w:marLeft w:val="0"/>
      <w:marRight w:val="0"/>
      <w:marTop w:val="0"/>
      <w:marBottom w:val="0"/>
      <w:divBdr>
        <w:top w:val="none" w:sz="0" w:space="0" w:color="auto"/>
        <w:left w:val="none" w:sz="0" w:space="0" w:color="auto"/>
        <w:bottom w:val="none" w:sz="0" w:space="0" w:color="auto"/>
        <w:right w:val="none" w:sz="0" w:space="0" w:color="auto"/>
      </w:divBdr>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133585">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093690">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788547">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16158">
      <w:bodyDiv w:val="1"/>
      <w:marLeft w:val="0"/>
      <w:marRight w:val="0"/>
      <w:marTop w:val="0"/>
      <w:marBottom w:val="0"/>
      <w:divBdr>
        <w:top w:val="none" w:sz="0" w:space="0" w:color="auto"/>
        <w:left w:val="none" w:sz="0" w:space="0" w:color="auto"/>
        <w:bottom w:val="none" w:sz="0" w:space="0" w:color="auto"/>
        <w:right w:val="none" w:sz="0" w:space="0" w:color="auto"/>
      </w:divBdr>
      <w:divsChild>
        <w:div w:id="603340083">
          <w:marLeft w:val="0"/>
          <w:marRight w:val="0"/>
          <w:marTop w:val="0"/>
          <w:marBottom w:val="0"/>
          <w:divBdr>
            <w:top w:val="none" w:sz="0" w:space="0" w:color="auto"/>
            <w:left w:val="none" w:sz="0" w:space="0" w:color="auto"/>
            <w:bottom w:val="none" w:sz="0" w:space="0" w:color="auto"/>
            <w:right w:val="none" w:sz="0" w:space="0" w:color="auto"/>
          </w:divBdr>
        </w:div>
        <w:div w:id="1898012022">
          <w:marLeft w:val="0"/>
          <w:marRight w:val="0"/>
          <w:marTop w:val="0"/>
          <w:marBottom w:val="0"/>
          <w:divBdr>
            <w:top w:val="none" w:sz="0" w:space="0" w:color="auto"/>
            <w:left w:val="none" w:sz="0" w:space="0" w:color="auto"/>
            <w:bottom w:val="none" w:sz="0" w:space="0" w:color="auto"/>
            <w:right w:val="none" w:sz="0" w:space="0" w:color="auto"/>
          </w:divBdr>
          <w:divsChild>
            <w:div w:id="5474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6169">
      <w:bodyDiv w:val="1"/>
      <w:marLeft w:val="0"/>
      <w:marRight w:val="0"/>
      <w:marTop w:val="0"/>
      <w:marBottom w:val="0"/>
      <w:divBdr>
        <w:top w:val="none" w:sz="0" w:space="0" w:color="auto"/>
        <w:left w:val="none" w:sz="0" w:space="0" w:color="auto"/>
        <w:bottom w:val="none" w:sz="0" w:space="0" w:color="auto"/>
        <w:right w:val="none" w:sz="0" w:space="0" w:color="auto"/>
      </w:divBdr>
      <w:divsChild>
        <w:div w:id="207300927">
          <w:marLeft w:val="0"/>
          <w:marRight w:val="0"/>
          <w:marTop w:val="0"/>
          <w:marBottom w:val="0"/>
          <w:divBdr>
            <w:top w:val="none" w:sz="0" w:space="0" w:color="auto"/>
            <w:left w:val="none" w:sz="0" w:space="0" w:color="auto"/>
            <w:bottom w:val="none" w:sz="0" w:space="0" w:color="auto"/>
            <w:right w:val="none" w:sz="0" w:space="0" w:color="auto"/>
          </w:divBdr>
        </w:div>
        <w:div w:id="1358433841">
          <w:marLeft w:val="0"/>
          <w:marRight w:val="0"/>
          <w:marTop w:val="0"/>
          <w:marBottom w:val="0"/>
          <w:divBdr>
            <w:top w:val="none" w:sz="0" w:space="0" w:color="auto"/>
            <w:left w:val="none" w:sz="0" w:space="0" w:color="auto"/>
            <w:bottom w:val="none" w:sz="0" w:space="0" w:color="auto"/>
            <w:right w:val="none" w:sz="0" w:space="0" w:color="auto"/>
          </w:divBdr>
        </w:div>
        <w:div w:id="1963807288">
          <w:marLeft w:val="0"/>
          <w:marRight w:val="0"/>
          <w:marTop w:val="0"/>
          <w:marBottom w:val="0"/>
          <w:divBdr>
            <w:top w:val="none" w:sz="0" w:space="0" w:color="auto"/>
            <w:left w:val="none" w:sz="0" w:space="0" w:color="auto"/>
            <w:bottom w:val="none" w:sz="0" w:space="0" w:color="auto"/>
            <w:right w:val="none" w:sz="0" w:space="0" w:color="auto"/>
          </w:divBdr>
          <w:divsChild>
            <w:div w:id="7103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089">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181469">
      <w:bodyDiv w:val="1"/>
      <w:marLeft w:val="0"/>
      <w:marRight w:val="0"/>
      <w:marTop w:val="0"/>
      <w:marBottom w:val="0"/>
      <w:divBdr>
        <w:top w:val="none" w:sz="0" w:space="0" w:color="auto"/>
        <w:left w:val="none" w:sz="0" w:space="0" w:color="auto"/>
        <w:bottom w:val="none" w:sz="0" w:space="0" w:color="auto"/>
        <w:right w:val="none" w:sz="0" w:space="0" w:color="auto"/>
      </w:divBdr>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223332">
      <w:bodyDiv w:val="1"/>
      <w:marLeft w:val="0"/>
      <w:marRight w:val="0"/>
      <w:marTop w:val="0"/>
      <w:marBottom w:val="0"/>
      <w:divBdr>
        <w:top w:val="none" w:sz="0" w:space="0" w:color="auto"/>
        <w:left w:val="none" w:sz="0" w:space="0" w:color="auto"/>
        <w:bottom w:val="none" w:sz="0" w:space="0" w:color="auto"/>
        <w:right w:val="none" w:sz="0" w:space="0" w:color="auto"/>
      </w:divBdr>
      <w:divsChild>
        <w:div w:id="1197894265">
          <w:marLeft w:val="0"/>
          <w:marRight w:val="0"/>
          <w:marTop w:val="0"/>
          <w:marBottom w:val="0"/>
          <w:divBdr>
            <w:top w:val="none" w:sz="0" w:space="0" w:color="auto"/>
            <w:left w:val="none" w:sz="0" w:space="0" w:color="auto"/>
            <w:bottom w:val="none" w:sz="0" w:space="0" w:color="auto"/>
            <w:right w:val="none" w:sz="0" w:space="0" w:color="auto"/>
          </w:divBdr>
          <w:divsChild>
            <w:div w:id="84959991">
              <w:marLeft w:val="0"/>
              <w:marRight w:val="0"/>
              <w:marTop w:val="0"/>
              <w:marBottom w:val="0"/>
              <w:divBdr>
                <w:top w:val="none" w:sz="0" w:space="0" w:color="auto"/>
                <w:left w:val="none" w:sz="0" w:space="0" w:color="auto"/>
                <w:bottom w:val="none" w:sz="0" w:space="0" w:color="auto"/>
                <w:right w:val="none" w:sz="0" w:space="0" w:color="auto"/>
              </w:divBdr>
            </w:div>
          </w:divsChild>
        </w:div>
        <w:div w:id="1536505743">
          <w:marLeft w:val="0"/>
          <w:marRight w:val="0"/>
          <w:marTop w:val="0"/>
          <w:marBottom w:val="0"/>
          <w:divBdr>
            <w:top w:val="none" w:sz="0" w:space="0" w:color="auto"/>
            <w:left w:val="none" w:sz="0" w:space="0" w:color="auto"/>
            <w:bottom w:val="none" w:sz="0" w:space="0" w:color="auto"/>
            <w:right w:val="none" w:sz="0" w:space="0" w:color="auto"/>
          </w:divBdr>
          <w:divsChild>
            <w:div w:id="455106606">
              <w:marLeft w:val="0"/>
              <w:marRight w:val="0"/>
              <w:marTop w:val="0"/>
              <w:marBottom w:val="0"/>
              <w:divBdr>
                <w:top w:val="none" w:sz="0" w:space="0" w:color="auto"/>
                <w:left w:val="none" w:sz="0" w:space="0" w:color="auto"/>
                <w:bottom w:val="none" w:sz="0" w:space="0" w:color="auto"/>
                <w:right w:val="none" w:sz="0" w:space="0" w:color="auto"/>
              </w:divBdr>
              <w:divsChild>
                <w:div w:id="9878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0297">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310235">
      <w:bodyDiv w:val="1"/>
      <w:marLeft w:val="0"/>
      <w:marRight w:val="0"/>
      <w:marTop w:val="0"/>
      <w:marBottom w:val="0"/>
      <w:divBdr>
        <w:top w:val="none" w:sz="0" w:space="0" w:color="auto"/>
        <w:left w:val="none" w:sz="0" w:space="0" w:color="auto"/>
        <w:bottom w:val="none" w:sz="0" w:space="0" w:color="auto"/>
        <w:right w:val="none" w:sz="0" w:space="0" w:color="auto"/>
      </w:divBdr>
    </w:div>
    <w:div w:id="2038725925">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2583156">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393853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441395">
      <w:bodyDiv w:val="1"/>
      <w:marLeft w:val="0"/>
      <w:marRight w:val="0"/>
      <w:marTop w:val="0"/>
      <w:marBottom w:val="0"/>
      <w:divBdr>
        <w:top w:val="none" w:sz="0" w:space="0" w:color="auto"/>
        <w:left w:val="none" w:sz="0" w:space="0" w:color="auto"/>
        <w:bottom w:val="none" w:sz="0" w:space="0" w:color="auto"/>
        <w:right w:val="none" w:sz="0" w:space="0" w:color="auto"/>
      </w:divBdr>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483053">
      <w:bodyDiv w:val="1"/>
      <w:marLeft w:val="0"/>
      <w:marRight w:val="0"/>
      <w:marTop w:val="0"/>
      <w:marBottom w:val="0"/>
      <w:divBdr>
        <w:top w:val="none" w:sz="0" w:space="0" w:color="auto"/>
        <w:left w:val="none" w:sz="0" w:space="0" w:color="auto"/>
        <w:bottom w:val="none" w:sz="0" w:space="0" w:color="auto"/>
        <w:right w:val="none" w:sz="0" w:space="0" w:color="auto"/>
      </w:divBdr>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648349">
      <w:bodyDiv w:val="1"/>
      <w:marLeft w:val="0"/>
      <w:marRight w:val="0"/>
      <w:marTop w:val="0"/>
      <w:marBottom w:val="0"/>
      <w:divBdr>
        <w:top w:val="none" w:sz="0" w:space="0" w:color="auto"/>
        <w:left w:val="none" w:sz="0" w:space="0" w:color="auto"/>
        <w:bottom w:val="none" w:sz="0" w:space="0" w:color="auto"/>
        <w:right w:val="none" w:sz="0" w:space="0" w:color="auto"/>
      </w:divBdr>
    </w:div>
    <w:div w:id="2049791960">
      <w:bodyDiv w:val="1"/>
      <w:marLeft w:val="0"/>
      <w:marRight w:val="0"/>
      <w:marTop w:val="0"/>
      <w:marBottom w:val="0"/>
      <w:divBdr>
        <w:top w:val="none" w:sz="0" w:space="0" w:color="auto"/>
        <w:left w:val="none" w:sz="0" w:space="0" w:color="auto"/>
        <w:bottom w:val="none" w:sz="0" w:space="0" w:color="auto"/>
        <w:right w:val="none" w:sz="0" w:space="0" w:color="auto"/>
      </w:divBdr>
      <w:divsChild>
        <w:div w:id="243339643">
          <w:marLeft w:val="0"/>
          <w:marRight w:val="0"/>
          <w:marTop w:val="0"/>
          <w:marBottom w:val="0"/>
          <w:divBdr>
            <w:top w:val="none" w:sz="0" w:space="0" w:color="auto"/>
            <w:left w:val="none" w:sz="0" w:space="0" w:color="auto"/>
            <w:bottom w:val="none" w:sz="0" w:space="0" w:color="auto"/>
            <w:right w:val="none" w:sz="0" w:space="0" w:color="auto"/>
          </w:divBdr>
        </w:div>
        <w:div w:id="736710047">
          <w:marLeft w:val="0"/>
          <w:marRight w:val="0"/>
          <w:marTop w:val="0"/>
          <w:marBottom w:val="0"/>
          <w:divBdr>
            <w:top w:val="none" w:sz="0" w:space="0" w:color="auto"/>
            <w:left w:val="none" w:sz="0" w:space="0" w:color="auto"/>
            <w:bottom w:val="none" w:sz="0" w:space="0" w:color="auto"/>
            <w:right w:val="none" w:sz="0" w:space="0" w:color="auto"/>
          </w:divBdr>
          <w:divsChild>
            <w:div w:id="951400520">
              <w:marLeft w:val="0"/>
              <w:marRight w:val="0"/>
              <w:marTop w:val="0"/>
              <w:marBottom w:val="0"/>
              <w:divBdr>
                <w:top w:val="none" w:sz="0" w:space="0" w:color="auto"/>
                <w:left w:val="none" w:sz="0" w:space="0" w:color="auto"/>
                <w:bottom w:val="none" w:sz="0" w:space="0" w:color="auto"/>
                <w:right w:val="none" w:sz="0" w:space="0" w:color="auto"/>
              </w:divBdr>
            </w:div>
          </w:divsChild>
        </w:div>
        <w:div w:id="1570575258">
          <w:marLeft w:val="0"/>
          <w:marRight w:val="0"/>
          <w:marTop w:val="0"/>
          <w:marBottom w:val="0"/>
          <w:divBdr>
            <w:top w:val="none" w:sz="0" w:space="0" w:color="auto"/>
            <w:left w:val="none" w:sz="0" w:space="0" w:color="auto"/>
            <w:bottom w:val="none" w:sz="0" w:space="0" w:color="auto"/>
            <w:right w:val="none" w:sz="0" w:space="0" w:color="auto"/>
          </w:divBdr>
        </w:div>
      </w:divsChild>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13621">
      <w:bodyDiv w:val="1"/>
      <w:marLeft w:val="0"/>
      <w:marRight w:val="0"/>
      <w:marTop w:val="0"/>
      <w:marBottom w:val="0"/>
      <w:divBdr>
        <w:top w:val="none" w:sz="0" w:space="0" w:color="auto"/>
        <w:left w:val="none" w:sz="0" w:space="0" w:color="auto"/>
        <w:bottom w:val="none" w:sz="0" w:space="0" w:color="auto"/>
        <w:right w:val="none" w:sz="0" w:space="0" w:color="auto"/>
      </w:divBdr>
      <w:divsChild>
        <w:div w:id="1030302412">
          <w:marLeft w:val="0"/>
          <w:marRight w:val="0"/>
          <w:marTop w:val="0"/>
          <w:marBottom w:val="0"/>
          <w:divBdr>
            <w:top w:val="none" w:sz="0" w:space="0" w:color="auto"/>
            <w:left w:val="none" w:sz="0" w:space="0" w:color="auto"/>
            <w:bottom w:val="none" w:sz="0" w:space="0" w:color="auto"/>
            <w:right w:val="none" w:sz="0" w:space="0" w:color="auto"/>
          </w:divBdr>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266582">
      <w:bodyDiv w:val="1"/>
      <w:marLeft w:val="0"/>
      <w:marRight w:val="0"/>
      <w:marTop w:val="0"/>
      <w:marBottom w:val="0"/>
      <w:divBdr>
        <w:top w:val="none" w:sz="0" w:space="0" w:color="auto"/>
        <w:left w:val="none" w:sz="0" w:space="0" w:color="auto"/>
        <w:bottom w:val="none" w:sz="0" w:space="0" w:color="auto"/>
        <w:right w:val="none" w:sz="0" w:space="0" w:color="auto"/>
      </w:divBdr>
      <w:divsChild>
        <w:div w:id="159952">
          <w:marLeft w:val="-225"/>
          <w:marRight w:val="-225"/>
          <w:marTop w:val="0"/>
          <w:marBottom w:val="0"/>
          <w:divBdr>
            <w:top w:val="none" w:sz="0" w:space="0" w:color="auto"/>
            <w:left w:val="none" w:sz="0" w:space="0" w:color="auto"/>
            <w:bottom w:val="none" w:sz="0" w:space="0" w:color="auto"/>
            <w:right w:val="none" w:sz="0" w:space="0" w:color="auto"/>
          </w:divBdr>
          <w:divsChild>
            <w:div w:id="2065370653">
              <w:marLeft w:val="0"/>
              <w:marRight w:val="0"/>
              <w:marTop w:val="0"/>
              <w:marBottom w:val="0"/>
              <w:divBdr>
                <w:top w:val="none" w:sz="0" w:space="0" w:color="auto"/>
                <w:left w:val="none" w:sz="0" w:space="0" w:color="auto"/>
                <w:bottom w:val="none" w:sz="0" w:space="0" w:color="auto"/>
                <w:right w:val="none" w:sz="0" w:space="0" w:color="auto"/>
              </w:divBdr>
            </w:div>
          </w:divsChild>
        </w:div>
        <w:div w:id="135951224">
          <w:marLeft w:val="-225"/>
          <w:marRight w:val="-225"/>
          <w:marTop w:val="0"/>
          <w:marBottom w:val="0"/>
          <w:divBdr>
            <w:top w:val="none" w:sz="0" w:space="0" w:color="auto"/>
            <w:left w:val="none" w:sz="0" w:space="0" w:color="auto"/>
            <w:bottom w:val="none" w:sz="0" w:space="0" w:color="auto"/>
            <w:right w:val="none" w:sz="0" w:space="0" w:color="auto"/>
          </w:divBdr>
          <w:divsChild>
            <w:div w:id="838614541">
              <w:marLeft w:val="0"/>
              <w:marRight w:val="0"/>
              <w:marTop w:val="0"/>
              <w:marBottom w:val="0"/>
              <w:divBdr>
                <w:top w:val="none" w:sz="0" w:space="0" w:color="auto"/>
                <w:left w:val="none" w:sz="0" w:space="0" w:color="auto"/>
                <w:bottom w:val="none" w:sz="0" w:space="0" w:color="auto"/>
                <w:right w:val="none" w:sz="0" w:space="0" w:color="auto"/>
              </w:divBdr>
            </w:div>
          </w:divsChild>
        </w:div>
        <w:div w:id="339310538">
          <w:marLeft w:val="-225"/>
          <w:marRight w:val="-225"/>
          <w:marTop w:val="0"/>
          <w:marBottom w:val="0"/>
          <w:divBdr>
            <w:top w:val="none" w:sz="0" w:space="0" w:color="auto"/>
            <w:left w:val="none" w:sz="0" w:space="0" w:color="auto"/>
            <w:bottom w:val="none" w:sz="0" w:space="0" w:color="auto"/>
            <w:right w:val="none" w:sz="0" w:space="0" w:color="auto"/>
          </w:divBdr>
          <w:divsChild>
            <w:div w:id="400520351">
              <w:marLeft w:val="0"/>
              <w:marRight w:val="0"/>
              <w:marTop w:val="0"/>
              <w:marBottom w:val="0"/>
              <w:divBdr>
                <w:top w:val="none" w:sz="0" w:space="0" w:color="auto"/>
                <w:left w:val="none" w:sz="0" w:space="0" w:color="auto"/>
                <w:bottom w:val="none" w:sz="0" w:space="0" w:color="auto"/>
                <w:right w:val="none" w:sz="0" w:space="0" w:color="auto"/>
              </w:divBdr>
            </w:div>
          </w:divsChild>
        </w:div>
        <w:div w:id="727804256">
          <w:marLeft w:val="-225"/>
          <w:marRight w:val="-225"/>
          <w:marTop w:val="0"/>
          <w:marBottom w:val="0"/>
          <w:divBdr>
            <w:top w:val="none" w:sz="0" w:space="0" w:color="auto"/>
            <w:left w:val="none" w:sz="0" w:space="0" w:color="auto"/>
            <w:bottom w:val="none" w:sz="0" w:space="0" w:color="auto"/>
            <w:right w:val="none" w:sz="0" w:space="0" w:color="auto"/>
          </w:divBdr>
          <w:divsChild>
            <w:div w:id="10378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198850">
      <w:bodyDiv w:val="1"/>
      <w:marLeft w:val="0"/>
      <w:marRight w:val="0"/>
      <w:marTop w:val="0"/>
      <w:marBottom w:val="0"/>
      <w:divBdr>
        <w:top w:val="none" w:sz="0" w:space="0" w:color="auto"/>
        <w:left w:val="none" w:sz="0" w:space="0" w:color="auto"/>
        <w:bottom w:val="none" w:sz="0" w:space="0" w:color="auto"/>
        <w:right w:val="none" w:sz="0" w:space="0" w:color="auto"/>
      </w:divBdr>
      <w:divsChild>
        <w:div w:id="104882903">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470776">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442633">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822912">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028830">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071891">
      <w:bodyDiv w:val="1"/>
      <w:marLeft w:val="0"/>
      <w:marRight w:val="0"/>
      <w:marTop w:val="0"/>
      <w:marBottom w:val="0"/>
      <w:divBdr>
        <w:top w:val="none" w:sz="0" w:space="0" w:color="auto"/>
        <w:left w:val="none" w:sz="0" w:space="0" w:color="auto"/>
        <w:bottom w:val="none" w:sz="0" w:space="0" w:color="auto"/>
        <w:right w:val="none" w:sz="0" w:space="0" w:color="auto"/>
      </w:divBdr>
      <w:divsChild>
        <w:div w:id="1006596048">
          <w:marLeft w:val="0"/>
          <w:marRight w:val="0"/>
          <w:marTop w:val="0"/>
          <w:marBottom w:val="150"/>
          <w:divBdr>
            <w:top w:val="none" w:sz="0" w:space="0" w:color="auto"/>
            <w:left w:val="none" w:sz="0" w:space="0" w:color="auto"/>
            <w:bottom w:val="none" w:sz="0" w:space="0" w:color="auto"/>
            <w:right w:val="none" w:sz="0" w:space="0" w:color="auto"/>
          </w:divBdr>
          <w:divsChild>
            <w:div w:id="807865683">
              <w:marLeft w:val="0"/>
              <w:marRight w:val="0"/>
              <w:marTop w:val="0"/>
              <w:marBottom w:val="0"/>
              <w:divBdr>
                <w:top w:val="none" w:sz="0" w:space="0" w:color="auto"/>
                <w:left w:val="none" w:sz="0" w:space="0" w:color="auto"/>
                <w:bottom w:val="none" w:sz="0" w:space="0" w:color="auto"/>
                <w:right w:val="none" w:sz="0" w:space="0" w:color="auto"/>
              </w:divBdr>
            </w:div>
          </w:divsChild>
        </w:div>
        <w:div w:id="1763530067">
          <w:marLeft w:val="0"/>
          <w:marRight w:val="0"/>
          <w:marTop w:val="0"/>
          <w:marBottom w:val="15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658904">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428392">
      <w:bodyDiv w:val="1"/>
      <w:marLeft w:val="0"/>
      <w:marRight w:val="0"/>
      <w:marTop w:val="0"/>
      <w:marBottom w:val="0"/>
      <w:divBdr>
        <w:top w:val="none" w:sz="0" w:space="0" w:color="auto"/>
        <w:left w:val="none" w:sz="0" w:space="0" w:color="auto"/>
        <w:bottom w:val="none" w:sz="0" w:space="0" w:color="auto"/>
        <w:right w:val="none" w:sz="0" w:space="0" w:color="auto"/>
      </w:divBdr>
      <w:divsChild>
        <w:div w:id="1310550467">
          <w:marLeft w:val="0"/>
          <w:marRight w:val="0"/>
          <w:marTop w:val="0"/>
          <w:marBottom w:val="300"/>
          <w:divBdr>
            <w:top w:val="none" w:sz="0" w:space="0" w:color="auto"/>
            <w:left w:val="none" w:sz="0" w:space="0" w:color="auto"/>
            <w:bottom w:val="none" w:sz="0" w:space="0" w:color="auto"/>
            <w:right w:val="none" w:sz="0" w:space="0" w:color="auto"/>
          </w:divBdr>
          <w:divsChild>
            <w:div w:id="1056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657146">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50153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51847">
      <w:bodyDiv w:val="1"/>
      <w:marLeft w:val="0"/>
      <w:marRight w:val="0"/>
      <w:marTop w:val="0"/>
      <w:marBottom w:val="0"/>
      <w:divBdr>
        <w:top w:val="none" w:sz="0" w:space="0" w:color="auto"/>
        <w:left w:val="none" w:sz="0" w:space="0" w:color="auto"/>
        <w:bottom w:val="none" w:sz="0" w:space="0" w:color="auto"/>
        <w:right w:val="none" w:sz="0" w:space="0" w:color="auto"/>
      </w:divBdr>
    </w:div>
    <w:div w:id="2075466706">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6974742">
      <w:bodyDiv w:val="1"/>
      <w:marLeft w:val="0"/>
      <w:marRight w:val="0"/>
      <w:marTop w:val="0"/>
      <w:marBottom w:val="0"/>
      <w:divBdr>
        <w:top w:val="none" w:sz="0" w:space="0" w:color="auto"/>
        <w:left w:val="none" w:sz="0" w:space="0" w:color="auto"/>
        <w:bottom w:val="none" w:sz="0" w:space="0" w:color="auto"/>
        <w:right w:val="none" w:sz="0" w:space="0" w:color="auto"/>
      </w:divBdr>
    </w:div>
    <w:div w:id="2077240576">
      <w:bodyDiv w:val="1"/>
      <w:marLeft w:val="0"/>
      <w:marRight w:val="0"/>
      <w:marTop w:val="0"/>
      <w:marBottom w:val="0"/>
      <w:divBdr>
        <w:top w:val="none" w:sz="0" w:space="0" w:color="auto"/>
        <w:left w:val="none" w:sz="0" w:space="0" w:color="auto"/>
        <w:bottom w:val="none" w:sz="0" w:space="0" w:color="auto"/>
        <w:right w:val="none" w:sz="0" w:space="0" w:color="auto"/>
      </w:divBdr>
      <w:divsChild>
        <w:div w:id="134490046">
          <w:marLeft w:val="0"/>
          <w:marRight w:val="0"/>
          <w:marTop w:val="0"/>
          <w:marBottom w:val="0"/>
          <w:divBdr>
            <w:top w:val="none" w:sz="0" w:space="0" w:color="auto"/>
            <w:left w:val="none" w:sz="0" w:space="0" w:color="auto"/>
            <w:bottom w:val="none" w:sz="0" w:space="0" w:color="auto"/>
            <w:right w:val="none" w:sz="0" w:space="0" w:color="auto"/>
          </w:divBdr>
        </w:div>
        <w:div w:id="1161123616">
          <w:marLeft w:val="0"/>
          <w:marRight w:val="0"/>
          <w:marTop w:val="0"/>
          <w:marBottom w:val="0"/>
          <w:divBdr>
            <w:top w:val="none" w:sz="0" w:space="0" w:color="auto"/>
            <w:left w:val="none" w:sz="0" w:space="0" w:color="auto"/>
            <w:bottom w:val="none" w:sz="0" w:space="0" w:color="auto"/>
            <w:right w:val="none" w:sz="0" w:space="0" w:color="auto"/>
          </w:divBdr>
          <w:divsChild>
            <w:div w:id="2126801772">
              <w:marLeft w:val="0"/>
              <w:marRight w:val="0"/>
              <w:marTop w:val="0"/>
              <w:marBottom w:val="0"/>
              <w:divBdr>
                <w:top w:val="none" w:sz="0" w:space="0" w:color="auto"/>
                <w:left w:val="none" w:sz="0" w:space="0" w:color="auto"/>
                <w:bottom w:val="none" w:sz="0" w:space="0" w:color="auto"/>
                <w:right w:val="none" w:sz="0" w:space="0" w:color="auto"/>
              </w:divBdr>
              <w:divsChild>
                <w:div w:id="1068311337">
                  <w:marLeft w:val="0"/>
                  <w:marRight w:val="0"/>
                  <w:marTop w:val="0"/>
                  <w:marBottom w:val="0"/>
                  <w:divBdr>
                    <w:top w:val="none" w:sz="0" w:space="0" w:color="auto"/>
                    <w:left w:val="none" w:sz="0" w:space="0" w:color="auto"/>
                    <w:bottom w:val="none" w:sz="0" w:space="0" w:color="auto"/>
                    <w:right w:val="none" w:sz="0" w:space="0" w:color="auto"/>
                  </w:divBdr>
                  <w:divsChild>
                    <w:div w:id="756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202010">
      <w:bodyDiv w:val="1"/>
      <w:marLeft w:val="0"/>
      <w:marRight w:val="0"/>
      <w:marTop w:val="0"/>
      <w:marBottom w:val="0"/>
      <w:divBdr>
        <w:top w:val="none" w:sz="0" w:space="0" w:color="auto"/>
        <w:left w:val="none" w:sz="0" w:space="0" w:color="auto"/>
        <w:bottom w:val="none" w:sz="0" w:space="0" w:color="auto"/>
        <w:right w:val="none" w:sz="0" w:space="0" w:color="auto"/>
      </w:divBdr>
      <w:divsChild>
        <w:div w:id="574318642">
          <w:marLeft w:val="0"/>
          <w:marRight w:val="0"/>
          <w:marTop w:val="100"/>
          <w:marBottom w:val="0"/>
          <w:divBdr>
            <w:top w:val="none" w:sz="0" w:space="0" w:color="auto"/>
            <w:left w:val="none" w:sz="0" w:space="0" w:color="auto"/>
            <w:bottom w:val="none" w:sz="0" w:space="0" w:color="auto"/>
            <w:right w:val="none" w:sz="0" w:space="0" w:color="auto"/>
          </w:divBdr>
        </w:div>
        <w:div w:id="1858810217">
          <w:marLeft w:val="0"/>
          <w:marRight w:val="0"/>
          <w:marTop w:val="0"/>
          <w:marBottom w:val="0"/>
          <w:divBdr>
            <w:top w:val="none" w:sz="0" w:space="0" w:color="auto"/>
            <w:left w:val="none" w:sz="0" w:space="0" w:color="auto"/>
            <w:bottom w:val="none" w:sz="0" w:space="0" w:color="auto"/>
            <w:right w:val="none" w:sz="0" w:space="0" w:color="auto"/>
          </w:divBdr>
          <w:divsChild>
            <w:div w:id="496071326">
              <w:marLeft w:val="0"/>
              <w:marRight w:val="0"/>
              <w:marTop w:val="0"/>
              <w:marBottom w:val="0"/>
              <w:divBdr>
                <w:top w:val="none" w:sz="0" w:space="0" w:color="auto"/>
                <w:left w:val="none" w:sz="0" w:space="0" w:color="auto"/>
                <w:bottom w:val="none" w:sz="0" w:space="0" w:color="auto"/>
                <w:right w:val="none" w:sz="0" w:space="0" w:color="auto"/>
              </w:divBdr>
            </w:div>
            <w:div w:id="899246437">
              <w:marLeft w:val="0"/>
              <w:marRight w:val="0"/>
              <w:marTop w:val="0"/>
              <w:marBottom w:val="0"/>
              <w:divBdr>
                <w:top w:val="none" w:sz="0" w:space="0" w:color="auto"/>
                <w:left w:val="none" w:sz="0" w:space="0" w:color="auto"/>
                <w:bottom w:val="none" w:sz="0" w:space="0" w:color="auto"/>
                <w:right w:val="none" w:sz="0" w:space="0" w:color="auto"/>
              </w:divBdr>
            </w:div>
            <w:div w:id="18379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1880">
      <w:bodyDiv w:val="1"/>
      <w:marLeft w:val="0"/>
      <w:marRight w:val="0"/>
      <w:marTop w:val="0"/>
      <w:marBottom w:val="0"/>
      <w:divBdr>
        <w:top w:val="none" w:sz="0" w:space="0" w:color="auto"/>
        <w:left w:val="none" w:sz="0" w:space="0" w:color="auto"/>
        <w:bottom w:val="none" w:sz="0" w:space="0" w:color="auto"/>
        <w:right w:val="none" w:sz="0" w:space="0" w:color="auto"/>
      </w:divBdr>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62956">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4744">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6774">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8915268">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381174">
      <w:bodyDiv w:val="1"/>
      <w:marLeft w:val="0"/>
      <w:marRight w:val="0"/>
      <w:marTop w:val="0"/>
      <w:marBottom w:val="0"/>
      <w:divBdr>
        <w:top w:val="none" w:sz="0" w:space="0" w:color="auto"/>
        <w:left w:val="none" w:sz="0" w:space="0" w:color="auto"/>
        <w:bottom w:val="none" w:sz="0" w:space="0" w:color="auto"/>
        <w:right w:val="none" w:sz="0" w:space="0" w:color="auto"/>
      </w:divBdr>
      <w:divsChild>
        <w:div w:id="1820613128">
          <w:marLeft w:val="0"/>
          <w:marRight w:val="0"/>
          <w:marTop w:val="0"/>
          <w:marBottom w:val="0"/>
          <w:divBdr>
            <w:top w:val="none" w:sz="0" w:space="0" w:color="auto"/>
            <w:left w:val="none" w:sz="0" w:space="0" w:color="auto"/>
            <w:bottom w:val="none" w:sz="0" w:space="0" w:color="auto"/>
            <w:right w:val="none" w:sz="0" w:space="0" w:color="auto"/>
          </w:divBdr>
        </w:div>
      </w:divsChild>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0496097">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392118">
      <w:bodyDiv w:val="1"/>
      <w:marLeft w:val="0"/>
      <w:marRight w:val="0"/>
      <w:marTop w:val="0"/>
      <w:marBottom w:val="0"/>
      <w:divBdr>
        <w:top w:val="none" w:sz="0" w:space="0" w:color="auto"/>
        <w:left w:val="none" w:sz="0" w:space="0" w:color="auto"/>
        <w:bottom w:val="none" w:sz="0" w:space="0" w:color="auto"/>
        <w:right w:val="none" w:sz="0" w:space="0" w:color="auto"/>
      </w:divBdr>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771199">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164578">
      <w:bodyDiv w:val="1"/>
      <w:marLeft w:val="0"/>
      <w:marRight w:val="0"/>
      <w:marTop w:val="0"/>
      <w:marBottom w:val="0"/>
      <w:divBdr>
        <w:top w:val="none" w:sz="0" w:space="0" w:color="auto"/>
        <w:left w:val="none" w:sz="0" w:space="0" w:color="auto"/>
        <w:bottom w:val="none" w:sz="0" w:space="0" w:color="auto"/>
        <w:right w:val="none" w:sz="0" w:space="0" w:color="auto"/>
      </w:divBdr>
    </w:div>
    <w:div w:id="2093165129">
      <w:bodyDiv w:val="1"/>
      <w:marLeft w:val="0"/>
      <w:marRight w:val="0"/>
      <w:marTop w:val="0"/>
      <w:marBottom w:val="0"/>
      <w:divBdr>
        <w:top w:val="none" w:sz="0" w:space="0" w:color="auto"/>
        <w:left w:val="none" w:sz="0" w:space="0" w:color="auto"/>
        <w:bottom w:val="none" w:sz="0" w:space="0" w:color="auto"/>
        <w:right w:val="none" w:sz="0" w:space="0" w:color="auto"/>
      </w:divBdr>
      <w:divsChild>
        <w:div w:id="110979147">
          <w:marLeft w:val="0"/>
          <w:marRight w:val="0"/>
          <w:marTop w:val="750"/>
          <w:marBottom w:val="0"/>
          <w:divBdr>
            <w:top w:val="none" w:sz="0" w:space="0" w:color="auto"/>
            <w:left w:val="none" w:sz="0" w:space="0" w:color="auto"/>
            <w:bottom w:val="none" w:sz="0" w:space="0" w:color="auto"/>
            <w:right w:val="none" w:sz="0" w:space="0" w:color="auto"/>
          </w:divBdr>
        </w:div>
        <w:div w:id="989094145">
          <w:marLeft w:val="0"/>
          <w:marRight w:val="0"/>
          <w:marTop w:val="0"/>
          <w:marBottom w:val="0"/>
          <w:divBdr>
            <w:top w:val="none" w:sz="0" w:space="0" w:color="auto"/>
            <w:left w:val="none" w:sz="0" w:space="0" w:color="auto"/>
            <w:bottom w:val="none" w:sz="0" w:space="0" w:color="auto"/>
            <w:right w:val="none" w:sz="0" w:space="0" w:color="auto"/>
          </w:divBdr>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198114">
      <w:bodyDiv w:val="1"/>
      <w:marLeft w:val="0"/>
      <w:marRight w:val="0"/>
      <w:marTop w:val="0"/>
      <w:marBottom w:val="0"/>
      <w:divBdr>
        <w:top w:val="none" w:sz="0" w:space="0" w:color="auto"/>
        <w:left w:val="none" w:sz="0" w:space="0" w:color="auto"/>
        <w:bottom w:val="none" w:sz="0" w:space="0" w:color="auto"/>
        <w:right w:val="none" w:sz="0" w:space="0" w:color="auto"/>
      </w:divBdr>
      <w:divsChild>
        <w:div w:id="71317889">
          <w:marLeft w:val="0"/>
          <w:marRight w:val="0"/>
          <w:marTop w:val="0"/>
          <w:marBottom w:val="0"/>
          <w:divBdr>
            <w:top w:val="none" w:sz="0" w:space="0" w:color="auto"/>
            <w:left w:val="none" w:sz="0" w:space="0" w:color="auto"/>
            <w:bottom w:val="none" w:sz="0" w:space="0" w:color="auto"/>
            <w:right w:val="none" w:sz="0" w:space="0" w:color="auto"/>
          </w:divBdr>
          <w:divsChild>
            <w:div w:id="1541819644">
              <w:marLeft w:val="0"/>
              <w:marRight w:val="0"/>
              <w:marTop w:val="0"/>
              <w:marBottom w:val="0"/>
              <w:divBdr>
                <w:top w:val="none" w:sz="0" w:space="0" w:color="auto"/>
                <w:left w:val="none" w:sz="0" w:space="0" w:color="auto"/>
                <w:bottom w:val="none" w:sz="0" w:space="0" w:color="auto"/>
                <w:right w:val="none" w:sz="0" w:space="0" w:color="auto"/>
              </w:divBdr>
              <w:divsChild>
                <w:div w:id="1582908827">
                  <w:marLeft w:val="0"/>
                  <w:marRight w:val="0"/>
                  <w:marTop w:val="0"/>
                  <w:marBottom w:val="0"/>
                  <w:divBdr>
                    <w:top w:val="none" w:sz="0" w:space="0" w:color="auto"/>
                    <w:left w:val="none" w:sz="0" w:space="0" w:color="auto"/>
                    <w:bottom w:val="none" w:sz="0" w:space="0" w:color="auto"/>
                    <w:right w:val="none" w:sz="0" w:space="0" w:color="auto"/>
                  </w:divBdr>
                  <w:divsChild>
                    <w:div w:id="853420958">
                      <w:marLeft w:val="0"/>
                      <w:marRight w:val="0"/>
                      <w:marTop w:val="0"/>
                      <w:marBottom w:val="0"/>
                      <w:divBdr>
                        <w:top w:val="none" w:sz="0" w:space="0" w:color="auto"/>
                        <w:left w:val="none" w:sz="0" w:space="0" w:color="auto"/>
                        <w:bottom w:val="none" w:sz="0" w:space="0" w:color="auto"/>
                        <w:right w:val="none" w:sz="0" w:space="0" w:color="auto"/>
                      </w:divBdr>
                      <w:divsChild>
                        <w:div w:id="105084817">
                          <w:marLeft w:val="0"/>
                          <w:marRight w:val="0"/>
                          <w:marTop w:val="0"/>
                          <w:marBottom w:val="0"/>
                          <w:divBdr>
                            <w:top w:val="none" w:sz="0" w:space="0" w:color="auto"/>
                            <w:left w:val="none" w:sz="0" w:space="0" w:color="auto"/>
                            <w:bottom w:val="none" w:sz="0" w:space="0" w:color="auto"/>
                            <w:right w:val="none" w:sz="0" w:space="0" w:color="auto"/>
                          </w:divBdr>
                          <w:divsChild>
                            <w:div w:id="11993909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88525809">
          <w:marLeft w:val="0"/>
          <w:marRight w:val="0"/>
          <w:marTop w:val="0"/>
          <w:marBottom w:val="0"/>
          <w:divBdr>
            <w:top w:val="none" w:sz="0" w:space="0" w:color="auto"/>
            <w:left w:val="none" w:sz="0" w:space="0" w:color="auto"/>
            <w:bottom w:val="none" w:sz="0" w:space="0" w:color="auto"/>
            <w:right w:val="none" w:sz="0" w:space="0" w:color="auto"/>
          </w:divBdr>
          <w:divsChild>
            <w:div w:id="733161313">
              <w:marLeft w:val="0"/>
              <w:marRight w:val="0"/>
              <w:marTop w:val="0"/>
              <w:marBottom w:val="0"/>
              <w:divBdr>
                <w:top w:val="none" w:sz="0" w:space="0" w:color="auto"/>
                <w:left w:val="none" w:sz="0" w:space="0" w:color="auto"/>
                <w:bottom w:val="none" w:sz="0" w:space="0" w:color="auto"/>
                <w:right w:val="none" w:sz="0" w:space="0" w:color="auto"/>
              </w:divBdr>
              <w:divsChild>
                <w:div w:id="1840845139">
                  <w:marLeft w:val="0"/>
                  <w:marRight w:val="0"/>
                  <w:marTop w:val="0"/>
                  <w:marBottom w:val="0"/>
                  <w:divBdr>
                    <w:top w:val="none" w:sz="0" w:space="0" w:color="auto"/>
                    <w:left w:val="none" w:sz="0" w:space="0" w:color="auto"/>
                    <w:bottom w:val="none" w:sz="0" w:space="0" w:color="auto"/>
                    <w:right w:val="none" w:sz="0" w:space="0" w:color="auto"/>
                  </w:divBdr>
                  <w:divsChild>
                    <w:div w:id="1290477640">
                      <w:marLeft w:val="0"/>
                      <w:marRight w:val="0"/>
                      <w:marTop w:val="0"/>
                      <w:marBottom w:val="0"/>
                      <w:divBdr>
                        <w:top w:val="none" w:sz="0" w:space="0" w:color="auto"/>
                        <w:left w:val="none" w:sz="0" w:space="0" w:color="auto"/>
                        <w:bottom w:val="none" w:sz="0" w:space="0" w:color="auto"/>
                        <w:right w:val="none" w:sz="0" w:space="0" w:color="auto"/>
                      </w:divBdr>
                      <w:divsChild>
                        <w:div w:id="1910529549">
                          <w:marLeft w:val="0"/>
                          <w:marRight w:val="0"/>
                          <w:marTop w:val="0"/>
                          <w:marBottom w:val="0"/>
                          <w:divBdr>
                            <w:top w:val="none" w:sz="0" w:space="0" w:color="auto"/>
                            <w:left w:val="none" w:sz="0" w:space="0" w:color="auto"/>
                            <w:bottom w:val="none" w:sz="0" w:space="0" w:color="auto"/>
                            <w:right w:val="none" w:sz="0" w:space="0" w:color="auto"/>
                          </w:divBdr>
                          <w:divsChild>
                            <w:div w:id="5803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047025">
      <w:bodyDiv w:val="1"/>
      <w:marLeft w:val="0"/>
      <w:marRight w:val="0"/>
      <w:marTop w:val="0"/>
      <w:marBottom w:val="0"/>
      <w:divBdr>
        <w:top w:val="none" w:sz="0" w:space="0" w:color="auto"/>
        <w:left w:val="none" w:sz="0" w:space="0" w:color="auto"/>
        <w:bottom w:val="none" w:sz="0" w:space="0" w:color="auto"/>
        <w:right w:val="none" w:sz="0" w:space="0" w:color="auto"/>
      </w:divBdr>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633279">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59713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634309">
      <w:bodyDiv w:val="1"/>
      <w:marLeft w:val="0"/>
      <w:marRight w:val="0"/>
      <w:marTop w:val="0"/>
      <w:marBottom w:val="0"/>
      <w:divBdr>
        <w:top w:val="none" w:sz="0" w:space="0" w:color="auto"/>
        <w:left w:val="none" w:sz="0" w:space="0" w:color="auto"/>
        <w:bottom w:val="none" w:sz="0" w:space="0" w:color="auto"/>
        <w:right w:val="none" w:sz="0" w:space="0" w:color="auto"/>
      </w:divBdr>
      <w:divsChild>
        <w:div w:id="819082774">
          <w:marLeft w:val="0"/>
          <w:marRight w:val="0"/>
          <w:marTop w:val="0"/>
          <w:marBottom w:val="0"/>
          <w:divBdr>
            <w:top w:val="none" w:sz="0" w:space="0" w:color="auto"/>
            <w:left w:val="none" w:sz="0" w:space="0" w:color="auto"/>
            <w:bottom w:val="none" w:sz="0" w:space="0" w:color="auto"/>
            <w:right w:val="none" w:sz="0" w:space="0" w:color="auto"/>
          </w:divBdr>
          <w:divsChild>
            <w:div w:id="806971093">
              <w:marLeft w:val="0"/>
              <w:marRight w:val="0"/>
              <w:marTop w:val="0"/>
              <w:marBottom w:val="0"/>
              <w:divBdr>
                <w:top w:val="none" w:sz="0" w:space="0" w:color="auto"/>
                <w:left w:val="none" w:sz="0" w:space="0" w:color="auto"/>
                <w:bottom w:val="none" w:sz="0" w:space="0" w:color="auto"/>
                <w:right w:val="none" w:sz="0" w:space="0" w:color="auto"/>
              </w:divBdr>
              <w:divsChild>
                <w:div w:id="820464480">
                  <w:marLeft w:val="0"/>
                  <w:marRight w:val="0"/>
                  <w:marTop w:val="0"/>
                  <w:marBottom w:val="0"/>
                  <w:divBdr>
                    <w:top w:val="none" w:sz="0" w:space="0" w:color="auto"/>
                    <w:left w:val="none" w:sz="0" w:space="0" w:color="auto"/>
                    <w:bottom w:val="none" w:sz="0" w:space="0" w:color="auto"/>
                    <w:right w:val="none" w:sz="0" w:space="0" w:color="auto"/>
                  </w:divBdr>
                  <w:divsChild>
                    <w:div w:id="1261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533">
          <w:marLeft w:val="0"/>
          <w:marRight w:val="0"/>
          <w:marTop w:val="0"/>
          <w:marBottom w:val="0"/>
          <w:divBdr>
            <w:top w:val="none" w:sz="0" w:space="0" w:color="auto"/>
            <w:left w:val="none" w:sz="0" w:space="0" w:color="auto"/>
            <w:bottom w:val="none" w:sz="0" w:space="0" w:color="auto"/>
            <w:right w:val="none" w:sz="0" w:space="0" w:color="auto"/>
          </w:divBdr>
        </w:div>
      </w:divsChild>
    </w:div>
    <w:div w:id="2100717436">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405187">
      <w:bodyDiv w:val="1"/>
      <w:marLeft w:val="0"/>
      <w:marRight w:val="0"/>
      <w:marTop w:val="0"/>
      <w:marBottom w:val="0"/>
      <w:divBdr>
        <w:top w:val="none" w:sz="0" w:space="0" w:color="auto"/>
        <w:left w:val="none" w:sz="0" w:space="0" w:color="auto"/>
        <w:bottom w:val="none" w:sz="0" w:space="0" w:color="auto"/>
        <w:right w:val="none" w:sz="0" w:space="0" w:color="auto"/>
      </w:divBdr>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3988521">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46717">
      <w:bodyDiv w:val="1"/>
      <w:marLeft w:val="0"/>
      <w:marRight w:val="0"/>
      <w:marTop w:val="0"/>
      <w:marBottom w:val="0"/>
      <w:divBdr>
        <w:top w:val="none" w:sz="0" w:space="0" w:color="auto"/>
        <w:left w:val="none" w:sz="0" w:space="0" w:color="auto"/>
        <w:bottom w:val="none" w:sz="0" w:space="0" w:color="auto"/>
        <w:right w:val="none" w:sz="0" w:space="0" w:color="auto"/>
      </w:divBdr>
      <w:divsChild>
        <w:div w:id="1143084363">
          <w:marLeft w:val="0"/>
          <w:marRight w:val="0"/>
          <w:marTop w:val="0"/>
          <w:marBottom w:val="90"/>
          <w:divBdr>
            <w:top w:val="none" w:sz="0" w:space="0" w:color="auto"/>
            <w:left w:val="none" w:sz="0" w:space="0" w:color="auto"/>
            <w:bottom w:val="none" w:sz="0" w:space="0" w:color="auto"/>
            <w:right w:val="none" w:sz="0" w:space="0" w:color="auto"/>
          </w:divBdr>
        </w:div>
        <w:div w:id="1177235244">
          <w:marLeft w:val="0"/>
          <w:marRight w:val="0"/>
          <w:marTop w:val="0"/>
          <w:marBottom w:val="90"/>
          <w:divBdr>
            <w:top w:val="none" w:sz="0" w:space="0" w:color="auto"/>
            <w:left w:val="none" w:sz="0" w:space="0" w:color="auto"/>
            <w:bottom w:val="none" w:sz="0" w:space="0" w:color="auto"/>
            <w:right w:val="none" w:sz="0" w:space="0" w:color="auto"/>
          </w:divBdr>
        </w:div>
        <w:div w:id="2134860435">
          <w:marLeft w:val="0"/>
          <w:marRight w:val="0"/>
          <w:marTop w:val="0"/>
          <w:marBottom w:val="0"/>
          <w:divBdr>
            <w:top w:val="none" w:sz="0" w:space="0" w:color="auto"/>
            <w:left w:val="none" w:sz="0" w:space="0" w:color="auto"/>
            <w:bottom w:val="single" w:sz="6" w:space="5" w:color="797676"/>
            <w:right w:val="none" w:sz="0" w:space="0" w:color="auto"/>
          </w:divBdr>
        </w:div>
      </w:divsChild>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076987">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428">
      <w:bodyDiv w:val="1"/>
      <w:marLeft w:val="0"/>
      <w:marRight w:val="0"/>
      <w:marTop w:val="0"/>
      <w:marBottom w:val="0"/>
      <w:divBdr>
        <w:top w:val="none" w:sz="0" w:space="0" w:color="auto"/>
        <w:left w:val="none" w:sz="0" w:space="0" w:color="auto"/>
        <w:bottom w:val="none" w:sz="0" w:space="0" w:color="auto"/>
        <w:right w:val="none" w:sz="0" w:space="0" w:color="auto"/>
      </w:divBdr>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477836">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090555">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174892">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708518">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061537">
      <w:bodyDiv w:val="1"/>
      <w:marLeft w:val="0"/>
      <w:marRight w:val="0"/>
      <w:marTop w:val="0"/>
      <w:marBottom w:val="0"/>
      <w:divBdr>
        <w:top w:val="none" w:sz="0" w:space="0" w:color="auto"/>
        <w:left w:val="none" w:sz="0" w:space="0" w:color="auto"/>
        <w:bottom w:val="none" w:sz="0" w:space="0" w:color="auto"/>
        <w:right w:val="none" w:sz="0" w:space="0" w:color="auto"/>
      </w:divBdr>
      <w:divsChild>
        <w:div w:id="1158498582">
          <w:marLeft w:val="0"/>
          <w:marRight w:val="0"/>
          <w:marTop w:val="0"/>
          <w:marBottom w:val="0"/>
          <w:divBdr>
            <w:top w:val="none" w:sz="0" w:space="0" w:color="auto"/>
            <w:left w:val="none" w:sz="0" w:space="0" w:color="auto"/>
            <w:bottom w:val="none" w:sz="0" w:space="0" w:color="auto"/>
            <w:right w:val="none" w:sz="0" w:space="0" w:color="auto"/>
          </w:divBdr>
        </w:div>
      </w:divsChild>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787969">
      <w:bodyDiv w:val="1"/>
      <w:marLeft w:val="0"/>
      <w:marRight w:val="0"/>
      <w:marTop w:val="0"/>
      <w:marBottom w:val="0"/>
      <w:divBdr>
        <w:top w:val="none" w:sz="0" w:space="0" w:color="auto"/>
        <w:left w:val="none" w:sz="0" w:space="0" w:color="auto"/>
        <w:bottom w:val="none" w:sz="0" w:space="0" w:color="auto"/>
        <w:right w:val="none" w:sz="0" w:space="0" w:color="auto"/>
      </w:divBdr>
      <w:divsChild>
        <w:div w:id="1532917686">
          <w:marLeft w:val="0"/>
          <w:marRight w:val="24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1870014">
      <w:bodyDiv w:val="1"/>
      <w:marLeft w:val="0"/>
      <w:marRight w:val="0"/>
      <w:marTop w:val="0"/>
      <w:marBottom w:val="0"/>
      <w:divBdr>
        <w:top w:val="none" w:sz="0" w:space="0" w:color="auto"/>
        <w:left w:val="none" w:sz="0" w:space="0" w:color="auto"/>
        <w:bottom w:val="none" w:sz="0" w:space="0" w:color="auto"/>
        <w:right w:val="none" w:sz="0" w:space="0" w:color="auto"/>
      </w:divBdr>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525345">
      <w:bodyDiv w:val="1"/>
      <w:marLeft w:val="0"/>
      <w:marRight w:val="0"/>
      <w:marTop w:val="0"/>
      <w:marBottom w:val="0"/>
      <w:divBdr>
        <w:top w:val="none" w:sz="0" w:space="0" w:color="auto"/>
        <w:left w:val="none" w:sz="0" w:space="0" w:color="auto"/>
        <w:bottom w:val="none" w:sz="0" w:space="0" w:color="auto"/>
        <w:right w:val="none" w:sz="0" w:space="0" w:color="auto"/>
      </w:divBdr>
      <w:divsChild>
        <w:div w:id="1765222536">
          <w:marLeft w:val="0"/>
          <w:marRight w:val="0"/>
          <w:marTop w:val="0"/>
          <w:marBottom w:val="0"/>
          <w:divBdr>
            <w:top w:val="none" w:sz="0" w:space="0" w:color="auto"/>
            <w:left w:val="none" w:sz="0" w:space="0" w:color="auto"/>
            <w:bottom w:val="none" w:sz="0" w:space="0" w:color="auto"/>
            <w:right w:val="none" w:sz="0" w:space="0" w:color="auto"/>
          </w:divBdr>
        </w:div>
        <w:div w:id="1911310498">
          <w:marLeft w:val="0"/>
          <w:marRight w:val="0"/>
          <w:marTop w:val="0"/>
          <w:marBottom w:val="0"/>
          <w:divBdr>
            <w:top w:val="none" w:sz="0" w:space="0" w:color="auto"/>
            <w:left w:val="none" w:sz="0" w:space="0" w:color="auto"/>
            <w:bottom w:val="none" w:sz="0" w:space="0" w:color="auto"/>
            <w:right w:val="none" w:sz="0" w:space="0" w:color="auto"/>
          </w:divBdr>
        </w:div>
      </w:divsChild>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65695">
      <w:bodyDiv w:val="1"/>
      <w:marLeft w:val="0"/>
      <w:marRight w:val="0"/>
      <w:marTop w:val="0"/>
      <w:marBottom w:val="0"/>
      <w:divBdr>
        <w:top w:val="none" w:sz="0" w:space="0" w:color="auto"/>
        <w:left w:val="none" w:sz="0" w:space="0" w:color="auto"/>
        <w:bottom w:val="none" w:sz="0" w:space="0" w:color="auto"/>
        <w:right w:val="none" w:sz="0" w:space="0" w:color="auto"/>
      </w:divBdr>
    </w:div>
    <w:div w:id="2123301162">
      <w:bodyDiv w:val="1"/>
      <w:marLeft w:val="0"/>
      <w:marRight w:val="0"/>
      <w:marTop w:val="0"/>
      <w:marBottom w:val="0"/>
      <w:divBdr>
        <w:top w:val="none" w:sz="0" w:space="0" w:color="auto"/>
        <w:left w:val="none" w:sz="0" w:space="0" w:color="auto"/>
        <w:bottom w:val="none" w:sz="0" w:space="0" w:color="auto"/>
        <w:right w:val="none" w:sz="0" w:space="0" w:color="auto"/>
      </w:divBdr>
      <w:divsChild>
        <w:div w:id="1823499865">
          <w:marLeft w:val="0"/>
          <w:marRight w:val="0"/>
          <w:marTop w:val="0"/>
          <w:marBottom w:val="0"/>
          <w:divBdr>
            <w:top w:val="none" w:sz="0" w:space="0" w:color="auto"/>
            <w:left w:val="none" w:sz="0" w:space="0" w:color="auto"/>
            <w:bottom w:val="none" w:sz="0" w:space="0" w:color="auto"/>
            <w:right w:val="none" w:sz="0" w:space="0" w:color="auto"/>
          </w:divBdr>
          <w:divsChild>
            <w:div w:id="156861411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3947">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4882594">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5691832">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39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1339">
      <w:bodyDiv w:val="1"/>
      <w:marLeft w:val="0"/>
      <w:marRight w:val="0"/>
      <w:marTop w:val="0"/>
      <w:marBottom w:val="0"/>
      <w:divBdr>
        <w:top w:val="none" w:sz="0" w:space="0" w:color="auto"/>
        <w:left w:val="none" w:sz="0" w:space="0" w:color="auto"/>
        <w:bottom w:val="none" w:sz="0" w:space="0" w:color="auto"/>
        <w:right w:val="none" w:sz="0" w:space="0" w:color="auto"/>
      </w:divBdr>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0585628">
      <w:bodyDiv w:val="1"/>
      <w:marLeft w:val="0"/>
      <w:marRight w:val="0"/>
      <w:marTop w:val="0"/>
      <w:marBottom w:val="0"/>
      <w:divBdr>
        <w:top w:val="none" w:sz="0" w:space="0" w:color="auto"/>
        <w:left w:val="none" w:sz="0" w:space="0" w:color="auto"/>
        <w:bottom w:val="none" w:sz="0" w:space="0" w:color="auto"/>
        <w:right w:val="none" w:sz="0" w:space="0" w:color="auto"/>
      </w:divBdr>
    </w:div>
    <w:div w:id="2130656900">
      <w:bodyDiv w:val="1"/>
      <w:marLeft w:val="0"/>
      <w:marRight w:val="0"/>
      <w:marTop w:val="0"/>
      <w:marBottom w:val="0"/>
      <w:divBdr>
        <w:top w:val="none" w:sz="0" w:space="0" w:color="auto"/>
        <w:left w:val="none" w:sz="0" w:space="0" w:color="auto"/>
        <w:bottom w:val="none" w:sz="0" w:space="0" w:color="auto"/>
        <w:right w:val="none" w:sz="0" w:space="0" w:color="auto"/>
      </w:divBdr>
    </w:div>
    <w:div w:id="2130934733">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04900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2936112">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058419">
      <w:bodyDiv w:val="1"/>
      <w:marLeft w:val="0"/>
      <w:marRight w:val="0"/>
      <w:marTop w:val="0"/>
      <w:marBottom w:val="0"/>
      <w:divBdr>
        <w:top w:val="none" w:sz="0" w:space="0" w:color="auto"/>
        <w:left w:val="none" w:sz="0" w:space="0" w:color="auto"/>
        <w:bottom w:val="none" w:sz="0" w:space="0" w:color="auto"/>
        <w:right w:val="none" w:sz="0" w:space="0" w:color="auto"/>
      </w:divBdr>
      <w:divsChild>
        <w:div w:id="669672482">
          <w:marLeft w:val="0"/>
          <w:marRight w:val="0"/>
          <w:marTop w:val="0"/>
          <w:marBottom w:val="0"/>
          <w:divBdr>
            <w:top w:val="none" w:sz="0" w:space="0" w:color="auto"/>
            <w:left w:val="none" w:sz="0" w:space="0" w:color="auto"/>
            <w:bottom w:val="none" w:sz="0" w:space="0" w:color="auto"/>
            <w:right w:val="none" w:sz="0" w:space="0" w:color="auto"/>
          </w:divBdr>
        </w:div>
      </w:divsChild>
    </w:div>
    <w:div w:id="2135172757">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783602">
      <w:bodyDiv w:val="1"/>
      <w:marLeft w:val="0"/>
      <w:marRight w:val="0"/>
      <w:marTop w:val="0"/>
      <w:marBottom w:val="0"/>
      <w:divBdr>
        <w:top w:val="none" w:sz="0" w:space="0" w:color="auto"/>
        <w:left w:val="none" w:sz="0" w:space="0" w:color="auto"/>
        <w:bottom w:val="none" w:sz="0" w:space="0" w:color="auto"/>
        <w:right w:val="none" w:sz="0" w:space="0" w:color="auto"/>
      </w:divBdr>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18664">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362056">
      <w:bodyDiv w:val="1"/>
      <w:marLeft w:val="0"/>
      <w:marRight w:val="0"/>
      <w:marTop w:val="0"/>
      <w:marBottom w:val="0"/>
      <w:divBdr>
        <w:top w:val="none" w:sz="0" w:space="0" w:color="auto"/>
        <w:left w:val="none" w:sz="0" w:space="0" w:color="auto"/>
        <w:bottom w:val="none" w:sz="0" w:space="0" w:color="auto"/>
        <w:right w:val="none" w:sz="0" w:space="0" w:color="auto"/>
      </w:divBdr>
    </w:div>
    <w:div w:id="2137136996">
      <w:bodyDiv w:val="1"/>
      <w:marLeft w:val="0"/>
      <w:marRight w:val="0"/>
      <w:marTop w:val="0"/>
      <w:marBottom w:val="0"/>
      <w:divBdr>
        <w:top w:val="none" w:sz="0" w:space="0" w:color="auto"/>
        <w:left w:val="none" w:sz="0" w:space="0" w:color="auto"/>
        <w:bottom w:val="none" w:sz="0" w:space="0" w:color="auto"/>
        <w:right w:val="none" w:sz="0" w:space="0" w:color="auto"/>
      </w:divBdr>
      <w:divsChild>
        <w:div w:id="874464491">
          <w:marLeft w:val="0"/>
          <w:marRight w:val="0"/>
          <w:marTop w:val="900"/>
          <w:marBottom w:val="0"/>
          <w:divBdr>
            <w:top w:val="none" w:sz="0" w:space="0" w:color="auto"/>
            <w:left w:val="none" w:sz="0" w:space="0" w:color="auto"/>
            <w:bottom w:val="none" w:sz="0" w:space="0" w:color="auto"/>
            <w:right w:val="none" w:sz="0" w:space="0" w:color="auto"/>
          </w:divBdr>
        </w:div>
      </w:divsChild>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292447">
      <w:bodyDiv w:val="1"/>
      <w:marLeft w:val="0"/>
      <w:marRight w:val="0"/>
      <w:marTop w:val="0"/>
      <w:marBottom w:val="0"/>
      <w:divBdr>
        <w:top w:val="none" w:sz="0" w:space="0" w:color="auto"/>
        <w:left w:val="none" w:sz="0" w:space="0" w:color="auto"/>
        <w:bottom w:val="none" w:sz="0" w:space="0" w:color="auto"/>
        <w:right w:val="none" w:sz="0" w:space="0" w:color="auto"/>
      </w:divBdr>
      <w:divsChild>
        <w:div w:id="131678206">
          <w:marLeft w:val="2479"/>
          <w:marRight w:val="2479"/>
          <w:marTop w:val="0"/>
          <w:marBottom w:val="0"/>
          <w:divBdr>
            <w:top w:val="none" w:sz="0" w:space="0" w:color="auto"/>
            <w:left w:val="none" w:sz="0" w:space="0" w:color="auto"/>
            <w:bottom w:val="none" w:sz="0" w:space="0" w:color="auto"/>
            <w:right w:val="none" w:sz="0" w:space="0" w:color="auto"/>
          </w:divBdr>
          <w:divsChild>
            <w:div w:id="1003779878">
              <w:marLeft w:val="0"/>
              <w:marRight w:val="0"/>
              <w:marTop w:val="480"/>
              <w:marBottom w:val="480"/>
              <w:divBdr>
                <w:top w:val="none" w:sz="0" w:space="0" w:color="auto"/>
                <w:left w:val="none" w:sz="0" w:space="0" w:color="auto"/>
                <w:bottom w:val="none" w:sz="0" w:space="0" w:color="auto"/>
                <w:right w:val="none" w:sz="0" w:space="0" w:color="auto"/>
              </w:divBdr>
              <w:divsChild>
                <w:div w:id="1284918012">
                  <w:marLeft w:val="0"/>
                  <w:marRight w:val="0"/>
                  <w:marTop w:val="0"/>
                  <w:marBottom w:val="0"/>
                  <w:divBdr>
                    <w:top w:val="none" w:sz="0" w:space="0" w:color="auto"/>
                    <w:left w:val="none" w:sz="0" w:space="0" w:color="auto"/>
                    <w:bottom w:val="none" w:sz="0" w:space="0" w:color="auto"/>
                    <w:right w:val="none" w:sz="0" w:space="0" w:color="auto"/>
                  </w:divBdr>
                  <w:divsChild>
                    <w:div w:id="590428726">
                      <w:marLeft w:val="0"/>
                      <w:marRight w:val="0"/>
                      <w:marTop w:val="0"/>
                      <w:marBottom w:val="0"/>
                      <w:divBdr>
                        <w:top w:val="none" w:sz="0" w:space="0" w:color="auto"/>
                        <w:left w:val="none" w:sz="0" w:space="0" w:color="auto"/>
                        <w:bottom w:val="none" w:sz="0" w:space="0" w:color="auto"/>
                        <w:right w:val="none" w:sz="0" w:space="0" w:color="auto"/>
                      </w:divBdr>
                      <w:divsChild>
                        <w:div w:id="1220746671">
                          <w:marLeft w:val="0"/>
                          <w:marRight w:val="0"/>
                          <w:marTop w:val="0"/>
                          <w:marBottom w:val="0"/>
                          <w:divBdr>
                            <w:top w:val="none" w:sz="0" w:space="0" w:color="auto"/>
                            <w:left w:val="none" w:sz="0" w:space="0" w:color="auto"/>
                            <w:bottom w:val="none" w:sz="0" w:space="0" w:color="auto"/>
                            <w:right w:val="none" w:sz="0" w:space="0" w:color="auto"/>
                          </w:divBdr>
                          <w:divsChild>
                            <w:div w:id="1864202113">
                              <w:marLeft w:val="0"/>
                              <w:marRight w:val="0"/>
                              <w:marTop w:val="0"/>
                              <w:marBottom w:val="0"/>
                              <w:divBdr>
                                <w:top w:val="none" w:sz="0" w:space="0" w:color="auto"/>
                                <w:left w:val="none" w:sz="0" w:space="0" w:color="auto"/>
                                <w:bottom w:val="none" w:sz="0" w:space="0" w:color="auto"/>
                                <w:right w:val="none" w:sz="0" w:space="0" w:color="auto"/>
                              </w:divBdr>
                              <w:divsChild>
                                <w:div w:id="1004824366">
                                  <w:marLeft w:val="0"/>
                                  <w:marRight w:val="0"/>
                                  <w:marTop w:val="0"/>
                                  <w:marBottom w:val="0"/>
                                  <w:divBdr>
                                    <w:top w:val="none" w:sz="0" w:space="0" w:color="auto"/>
                                    <w:left w:val="none" w:sz="0" w:space="0" w:color="auto"/>
                                    <w:bottom w:val="none" w:sz="0" w:space="0" w:color="auto"/>
                                    <w:right w:val="none" w:sz="0" w:space="0" w:color="auto"/>
                                  </w:divBdr>
                                  <w:divsChild>
                                    <w:div w:id="1492283988">
                                      <w:marLeft w:val="0"/>
                                      <w:marRight w:val="0"/>
                                      <w:marTop w:val="0"/>
                                      <w:marBottom w:val="0"/>
                                      <w:divBdr>
                                        <w:top w:val="none" w:sz="0" w:space="0" w:color="auto"/>
                                        <w:left w:val="none" w:sz="0" w:space="0" w:color="auto"/>
                                        <w:bottom w:val="none" w:sz="0" w:space="0" w:color="auto"/>
                                        <w:right w:val="none" w:sz="0" w:space="0" w:color="auto"/>
                                      </w:divBdr>
                                      <w:divsChild>
                                        <w:div w:id="828983747">
                                          <w:marLeft w:val="0"/>
                                          <w:marRight w:val="0"/>
                                          <w:marTop w:val="0"/>
                                          <w:marBottom w:val="0"/>
                                          <w:divBdr>
                                            <w:top w:val="none" w:sz="0" w:space="0" w:color="auto"/>
                                            <w:left w:val="none" w:sz="0" w:space="0" w:color="auto"/>
                                            <w:bottom w:val="none" w:sz="0" w:space="0" w:color="auto"/>
                                            <w:right w:val="none" w:sz="0" w:space="0" w:color="auto"/>
                                          </w:divBdr>
                                          <w:divsChild>
                                            <w:div w:id="314800895">
                                              <w:marLeft w:val="0"/>
                                              <w:marRight w:val="0"/>
                                              <w:marTop w:val="0"/>
                                              <w:marBottom w:val="0"/>
                                              <w:divBdr>
                                                <w:top w:val="none" w:sz="0" w:space="0" w:color="auto"/>
                                                <w:left w:val="none" w:sz="0" w:space="0" w:color="auto"/>
                                                <w:bottom w:val="none" w:sz="0" w:space="0" w:color="auto"/>
                                                <w:right w:val="none" w:sz="0" w:space="0" w:color="auto"/>
                                              </w:divBdr>
                                              <w:divsChild>
                                                <w:div w:id="8319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96407">
                          <w:marLeft w:val="0"/>
                          <w:marRight w:val="0"/>
                          <w:marTop w:val="0"/>
                          <w:marBottom w:val="0"/>
                          <w:divBdr>
                            <w:top w:val="none" w:sz="0" w:space="0" w:color="auto"/>
                            <w:left w:val="none" w:sz="0" w:space="0" w:color="auto"/>
                            <w:bottom w:val="none" w:sz="0" w:space="0" w:color="auto"/>
                            <w:right w:val="none" w:sz="0" w:space="0" w:color="auto"/>
                          </w:divBdr>
                          <w:divsChild>
                            <w:div w:id="695156490">
                              <w:marLeft w:val="0"/>
                              <w:marRight w:val="0"/>
                              <w:marTop w:val="0"/>
                              <w:marBottom w:val="0"/>
                              <w:divBdr>
                                <w:top w:val="none" w:sz="0" w:space="0" w:color="auto"/>
                                <w:left w:val="none" w:sz="0" w:space="0" w:color="auto"/>
                                <w:bottom w:val="none" w:sz="0" w:space="0" w:color="auto"/>
                                <w:right w:val="none" w:sz="0" w:space="0" w:color="auto"/>
                              </w:divBdr>
                              <w:divsChild>
                                <w:div w:id="1572542326">
                                  <w:marLeft w:val="0"/>
                                  <w:marRight w:val="0"/>
                                  <w:marTop w:val="0"/>
                                  <w:marBottom w:val="0"/>
                                  <w:divBdr>
                                    <w:top w:val="none" w:sz="0" w:space="0" w:color="auto"/>
                                    <w:left w:val="none" w:sz="0" w:space="0" w:color="auto"/>
                                    <w:bottom w:val="none" w:sz="0" w:space="0" w:color="auto"/>
                                    <w:right w:val="none" w:sz="0" w:space="0" w:color="auto"/>
                                  </w:divBdr>
                                  <w:divsChild>
                                    <w:div w:id="82385294">
                                      <w:marLeft w:val="0"/>
                                      <w:marRight w:val="0"/>
                                      <w:marTop w:val="0"/>
                                      <w:marBottom w:val="0"/>
                                      <w:divBdr>
                                        <w:top w:val="none" w:sz="0" w:space="0" w:color="auto"/>
                                        <w:left w:val="none" w:sz="0" w:space="0" w:color="auto"/>
                                        <w:bottom w:val="none" w:sz="0" w:space="0" w:color="auto"/>
                                        <w:right w:val="none" w:sz="0" w:space="0" w:color="auto"/>
                                      </w:divBdr>
                                      <w:divsChild>
                                        <w:div w:id="1394041439">
                                          <w:marLeft w:val="0"/>
                                          <w:marRight w:val="0"/>
                                          <w:marTop w:val="0"/>
                                          <w:marBottom w:val="0"/>
                                          <w:divBdr>
                                            <w:top w:val="none" w:sz="0" w:space="0" w:color="auto"/>
                                            <w:left w:val="none" w:sz="0" w:space="0" w:color="auto"/>
                                            <w:bottom w:val="none" w:sz="0" w:space="0" w:color="auto"/>
                                            <w:right w:val="none" w:sz="0" w:space="0" w:color="auto"/>
                                          </w:divBdr>
                                          <w:divsChild>
                                            <w:div w:id="786318293">
                                              <w:marLeft w:val="0"/>
                                              <w:marRight w:val="0"/>
                                              <w:marTop w:val="0"/>
                                              <w:marBottom w:val="0"/>
                                              <w:divBdr>
                                                <w:top w:val="none" w:sz="0" w:space="0" w:color="auto"/>
                                                <w:left w:val="none" w:sz="0" w:space="0" w:color="auto"/>
                                                <w:bottom w:val="none" w:sz="0" w:space="0" w:color="auto"/>
                                                <w:right w:val="none" w:sz="0" w:space="0" w:color="auto"/>
                                              </w:divBdr>
                                              <w:divsChild>
                                                <w:div w:id="2067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82103">
                          <w:marLeft w:val="0"/>
                          <w:marRight w:val="0"/>
                          <w:marTop w:val="0"/>
                          <w:marBottom w:val="0"/>
                          <w:divBdr>
                            <w:top w:val="none" w:sz="0" w:space="0" w:color="auto"/>
                            <w:left w:val="none" w:sz="0" w:space="0" w:color="auto"/>
                            <w:bottom w:val="none" w:sz="0" w:space="0" w:color="auto"/>
                            <w:right w:val="none" w:sz="0" w:space="0" w:color="auto"/>
                          </w:divBdr>
                          <w:divsChild>
                            <w:div w:id="5641277">
                              <w:marLeft w:val="0"/>
                              <w:marRight w:val="0"/>
                              <w:marTop w:val="0"/>
                              <w:marBottom w:val="0"/>
                              <w:divBdr>
                                <w:top w:val="none" w:sz="0" w:space="0" w:color="auto"/>
                                <w:left w:val="none" w:sz="0" w:space="0" w:color="auto"/>
                                <w:bottom w:val="none" w:sz="0" w:space="0" w:color="auto"/>
                                <w:right w:val="none" w:sz="0" w:space="0" w:color="auto"/>
                              </w:divBdr>
                              <w:divsChild>
                                <w:div w:id="1712918415">
                                  <w:marLeft w:val="0"/>
                                  <w:marRight w:val="0"/>
                                  <w:marTop w:val="0"/>
                                  <w:marBottom w:val="0"/>
                                  <w:divBdr>
                                    <w:top w:val="none" w:sz="0" w:space="0" w:color="auto"/>
                                    <w:left w:val="none" w:sz="0" w:space="0" w:color="auto"/>
                                    <w:bottom w:val="none" w:sz="0" w:space="0" w:color="auto"/>
                                    <w:right w:val="none" w:sz="0" w:space="0" w:color="auto"/>
                                  </w:divBdr>
                                  <w:divsChild>
                                    <w:div w:id="1583878992">
                                      <w:marLeft w:val="0"/>
                                      <w:marRight w:val="0"/>
                                      <w:marTop w:val="0"/>
                                      <w:marBottom w:val="0"/>
                                      <w:divBdr>
                                        <w:top w:val="none" w:sz="0" w:space="0" w:color="auto"/>
                                        <w:left w:val="none" w:sz="0" w:space="0" w:color="auto"/>
                                        <w:bottom w:val="none" w:sz="0" w:space="0" w:color="auto"/>
                                        <w:right w:val="none" w:sz="0" w:space="0" w:color="auto"/>
                                      </w:divBdr>
                                      <w:divsChild>
                                        <w:div w:id="2005931786">
                                          <w:marLeft w:val="0"/>
                                          <w:marRight w:val="0"/>
                                          <w:marTop w:val="0"/>
                                          <w:marBottom w:val="0"/>
                                          <w:divBdr>
                                            <w:top w:val="none" w:sz="0" w:space="0" w:color="auto"/>
                                            <w:left w:val="none" w:sz="0" w:space="0" w:color="auto"/>
                                            <w:bottom w:val="none" w:sz="0" w:space="0" w:color="auto"/>
                                            <w:right w:val="none" w:sz="0" w:space="0" w:color="auto"/>
                                          </w:divBdr>
                                          <w:divsChild>
                                            <w:div w:id="290211601">
                                              <w:marLeft w:val="0"/>
                                              <w:marRight w:val="0"/>
                                              <w:marTop w:val="0"/>
                                              <w:marBottom w:val="0"/>
                                              <w:divBdr>
                                                <w:top w:val="none" w:sz="0" w:space="0" w:color="auto"/>
                                                <w:left w:val="none" w:sz="0" w:space="0" w:color="auto"/>
                                                <w:bottom w:val="none" w:sz="0" w:space="0" w:color="auto"/>
                                                <w:right w:val="none" w:sz="0" w:space="0" w:color="auto"/>
                                              </w:divBdr>
                                              <w:divsChild>
                                                <w:div w:id="1145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239">
                          <w:marLeft w:val="0"/>
                          <w:marRight w:val="0"/>
                          <w:marTop w:val="0"/>
                          <w:marBottom w:val="0"/>
                          <w:divBdr>
                            <w:top w:val="none" w:sz="0" w:space="0" w:color="auto"/>
                            <w:left w:val="none" w:sz="0" w:space="0" w:color="auto"/>
                            <w:bottom w:val="none" w:sz="0" w:space="0" w:color="auto"/>
                            <w:right w:val="none" w:sz="0" w:space="0" w:color="auto"/>
                          </w:divBdr>
                          <w:divsChild>
                            <w:div w:id="878199803">
                              <w:marLeft w:val="0"/>
                              <w:marRight w:val="0"/>
                              <w:marTop w:val="0"/>
                              <w:marBottom w:val="0"/>
                              <w:divBdr>
                                <w:top w:val="none" w:sz="0" w:space="0" w:color="auto"/>
                                <w:left w:val="none" w:sz="0" w:space="0" w:color="auto"/>
                                <w:bottom w:val="none" w:sz="0" w:space="0" w:color="auto"/>
                                <w:right w:val="none" w:sz="0" w:space="0" w:color="auto"/>
                              </w:divBdr>
                              <w:divsChild>
                                <w:div w:id="541138177">
                                  <w:marLeft w:val="0"/>
                                  <w:marRight w:val="0"/>
                                  <w:marTop w:val="0"/>
                                  <w:marBottom w:val="0"/>
                                  <w:divBdr>
                                    <w:top w:val="none" w:sz="0" w:space="0" w:color="auto"/>
                                    <w:left w:val="none" w:sz="0" w:space="0" w:color="auto"/>
                                    <w:bottom w:val="none" w:sz="0" w:space="0" w:color="auto"/>
                                    <w:right w:val="none" w:sz="0" w:space="0" w:color="auto"/>
                                  </w:divBdr>
                                  <w:divsChild>
                                    <w:div w:id="2103597410">
                                      <w:marLeft w:val="0"/>
                                      <w:marRight w:val="0"/>
                                      <w:marTop w:val="0"/>
                                      <w:marBottom w:val="0"/>
                                      <w:divBdr>
                                        <w:top w:val="none" w:sz="0" w:space="0" w:color="auto"/>
                                        <w:left w:val="none" w:sz="0" w:space="0" w:color="auto"/>
                                        <w:bottom w:val="none" w:sz="0" w:space="0" w:color="auto"/>
                                        <w:right w:val="none" w:sz="0" w:space="0" w:color="auto"/>
                                      </w:divBdr>
                                      <w:divsChild>
                                        <w:div w:id="496964602">
                                          <w:marLeft w:val="0"/>
                                          <w:marRight w:val="0"/>
                                          <w:marTop w:val="0"/>
                                          <w:marBottom w:val="0"/>
                                          <w:divBdr>
                                            <w:top w:val="none" w:sz="0" w:space="0" w:color="auto"/>
                                            <w:left w:val="none" w:sz="0" w:space="0" w:color="auto"/>
                                            <w:bottom w:val="none" w:sz="0" w:space="0" w:color="auto"/>
                                            <w:right w:val="none" w:sz="0" w:space="0" w:color="auto"/>
                                          </w:divBdr>
                                          <w:divsChild>
                                            <w:div w:id="1656690013">
                                              <w:marLeft w:val="0"/>
                                              <w:marRight w:val="0"/>
                                              <w:marTop w:val="0"/>
                                              <w:marBottom w:val="0"/>
                                              <w:divBdr>
                                                <w:top w:val="none" w:sz="0" w:space="0" w:color="auto"/>
                                                <w:left w:val="none" w:sz="0" w:space="0" w:color="auto"/>
                                                <w:bottom w:val="none" w:sz="0" w:space="0" w:color="auto"/>
                                                <w:right w:val="none" w:sz="0" w:space="0" w:color="auto"/>
                                              </w:divBdr>
                                              <w:divsChild>
                                                <w:div w:id="4876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1729181">
      <w:bodyDiv w:val="1"/>
      <w:marLeft w:val="0"/>
      <w:marRight w:val="0"/>
      <w:marTop w:val="0"/>
      <w:marBottom w:val="0"/>
      <w:divBdr>
        <w:top w:val="none" w:sz="0" w:space="0" w:color="auto"/>
        <w:left w:val="none" w:sz="0" w:space="0" w:color="auto"/>
        <w:bottom w:val="none" w:sz="0" w:space="0" w:color="auto"/>
        <w:right w:val="none" w:sz="0" w:space="0" w:color="auto"/>
      </w:divBdr>
      <w:divsChild>
        <w:div w:id="477460291">
          <w:marLeft w:val="0"/>
          <w:marRight w:val="0"/>
          <w:marTop w:val="0"/>
          <w:marBottom w:val="0"/>
          <w:divBdr>
            <w:top w:val="none" w:sz="0" w:space="0" w:color="auto"/>
            <w:left w:val="none" w:sz="0" w:space="0" w:color="auto"/>
            <w:bottom w:val="none" w:sz="0" w:space="0" w:color="auto"/>
            <w:right w:val="none" w:sz="0" w:space="0" w:color="auto"/>
          </w:divBdr>
        </w:div>
      </w:divsChild>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381943">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3287">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3692576">
      <w:bodyDiv w:val="1"/>
      <w:marLeft w:val="0"/>
      <w:marRight w:val="0"/>
      <w:marTop w:val="0"/>
      <w:marBottom w:val="0"/>
      <w:divBdr>
        <w:top w:val="none" w:sz="0" w:space="0" w:color="auto"/>
        <w:left w:val="none" w:sz="0" w:space="0" w:color="auto"/>
        <w:bottom w:val="none" w:sz="0" w:space="0" w:color="auto"/>
        <w:right w:val="none" w:sz="0" w:space="0" w:color="auto"/>
      </w:divBdr>
      <w:divsChild>
        <w:div w:id="314338388">
          <w:marLeft w:val="0"/>
          <w:marRight w:val="0"/>
          <w:marTop w:val="0"/>
          <w:marBottom w:val="0"/>
          <w:divBdr>
            <w:top w:val="none" w:sz="0" w:space="0" w:color="auto"/>
            <w:left w:val="none" w:sz="0" w:space="0" w:color="auto"/>
            <w:bottom w:val="none" w:sz="0" w:space="0" w:color="auto"/>
            <w:right w:val="none" w:sz="0" w:space="0" w:color="auto"/>
          </w:divBdr>
          <w:divsChild>
            <w:div w:id="1383360656">
              <w:marLeft w:val="0"/>
              <w:marRight w:val="0"/>
              <w:marTop w:val="0"/>
              <w:marBottom w:val="0"/>
              <w:divBdr>
                <w:top w:val="none" w:sz="0" w:space="0" w:color="auto"/>
                <w:left w:val="none" w:sz="0" w:space="0" w:color="auto"/>
                <w:bottom w:val="none" w:sz="0" w:space="0" w:color="auto"/>
                <w:right w:val="none" w:sz="0" w:space="0" w:color="auto"/>
              </w:divBdr>
              <w:divsChild>
                <w:div w:id="837114672">
                  <w:marLeft w:val="0"/>
                  <w:marRight w:val="0"/>
                  <w:marTop w:val="0"/>
                  <w:marBottom w:val="0"/>
                  <w:divBdr>
                    <w:top w:val="none" w:sz="0" w:space="0" w:color="auto"/>
                    <w:left w:val="none" w:sz="0" w:space="0" w:color="auto"/>
                    <w:bottom w:val="none" w:sz="0" w:space="0" w:color="auto"/>
                    <w:right w:val="none" w:sz="0" w:space="0" w:color="auto"/>
                  </w:divBdr>
                  <w:divsChild>
                    <w:div w:id="189495673">
                      <w:marLeft w:val="0"/>
                      <w:marRight w:val="0"/>
                      <w:marTop w:val="0"/>
                      <w:marBottom w:val="0"/>
                      <w:divBdr>
                        <w:top w:val="none" w:sz="0" w:space="0" w:color="auto"/>
                        <w:left w:val="none" w:sz="0" w:space="0" w:color="auto"/>
                        <w:bottom w:val="none" w:sz="0" w:space="0" w:color="auto"/>
                        <w:right w:val="none" w:sz="0" w:space="0" w:color="auto"/>
                      </w:divBdr>
                      <w:divsChild>
                        <w:div w:id="1328049036">
                          <w:marLeft w:val="0"/>
                          <w:marRight w:val="0"/>
                          <w:marTop w:val="0"/>
                          <w:marBottom w:val="0"/>
                          <w:divBdr>
                            <w:top w:val="none" w:sz="0" w:space="0" w:color="auto"/>
                            <w:left w:val="none" w:sz="0" w:space="0" w:color="auto"/>
                            <w:bottom w:val="none" w:sz="0" w:space="0" w:color="auto"/>
                            <w:right w:val="none" w:sz="0" w:space="0" w:color="auto"/>
                          </w:divBdr>
                          <w:divsChild>
                            <w:div w:id="219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3203">
          <w:marLeft w:val="0"/>
          <w:marRight w:val="0"/>
          <w:marTop w:val="0"/>
          <w:marBottom w:val="0"/>
          <w:divBdr>
            <w:top w:val="none" w:sz="0" w:space="0" w:color="auto"/>
            <w:left w:val="none" w:sz="0" w:space="0" w:color="auto"/>
            <w:bottom w:val="none" w:sz="0" w:space="0" w:color="auto"/>
            <w:right w:val="none" w:sz="0" w:space="0" w:color="auto"/>
          </w:divBdr>
          <w:divsChild>
            <w:div w:id="729622292">
              <w:marLeft w:val="0"/>
              <w:marRight w:val="0"/>
              <w:marTop w:val="0"/>
              <w:marBottom w:val="0"/>
              <w:divBdr>
                <w:top w:val="none" w:sz="0" w:space="0" w:color="auto"/>
                <w:left w:val="none" w:sz="0" w:space="0" w:color="auto"/>
                <w:bottom w:val="none" w:sz="0" w:space="0" w:color="auto"/>
                <w:right w:val="none" w:sz="0" w:space="0" w:color="auto"/>
              </w:divBdr>
              <w:divsChild>
                <w:div w:id="1712996321">
                  <w:marLeft w:val="0"/>
                  <w:marRight w:val="0"/>
                  <w:marTop w:val="0"/>
                  <w:marBottom w:val="0"/>
                  <w:divBdr>
                    <w:top w:val="none" w:sz="0" w:space="0" w:color="auto"/>
                    <w:left w:val="none" w:sz="0" w:space="0" w:color="auto"/>
                    <w:bottom w:val="none" w:sz="0" w:space="0" w:color="auto"/>
                    <w:right w:val="none" w:sz="0" w:space="0" w:color="auto"/>
                  </w:divBdr>
                  <w:divsChild>
                    <w:div w:id="587546841">
                      <w:marLeft w:val="0"/>
                      <w:marRight w:val="0"/>
                      <w:marTop w:val="0"/>
                      <w:marBottom w:val="0"/>
                      <w:divBdr>
                        <w:top w:val="none" w:sz="0" w:space="0" w:color="auto"/>
                        <w:left w:val="none" w:sz="0" w:space="0" w:color="auto"/>
                        <w:bottom w:val="none" w:sz="0" w:space="0" w:color="auto"/>
                        <w:right w:val="none" w:sz="0" w:space="0" w:color="auto"/>
                      </w:divBdr>
                      <w:divsChild>
                        <w:div w:id="18335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 w:id="21472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uropean-agency.org/resources/publications/EASIE-key-messages-findings-2014-2016" TargetMode="External"/><Relationship Id="rId299" Type="http://schemas.openxmlformats.org/officeDocument/2006/relationships/hyperlink" Target="https://www.bundesverband-lesefoerderung.de/lese-und-literaturpaedagogik/digitale-angebote/" TargetMode="External"/><Relationship Id="rId21" Type="http://schemas.openxmlformats.org/officeDocument/2006/relationships/hyperlink" Target="https://www.inklusion-online.net/index.php/inklusion-online/article/view/536/419" TargetMode="External"/><Relationship Id="rId63" Type="http://schemas.openxmlformats.org/officeDocument/2006/relationships/hyperlink" Target="https://www.grundbildung.de/unterrichten/digitale-angebote.php" TargetMode="External"/><Relationship Id="rId159" Type="http://schemas.openxmlformats.org/officeDocument/2006/relationships/hyperlink" Target="https://www.kinderfunkkolleg-musik.de/themen-und-termine" TargetMode="External"/><Relationship Id="rId324" Type="http://schemas.openxmlformats.org/officeDocument/2006/relationships/hyperlink" Target="https://www.mercator-institut-sprachfoerderung.de/fileadmin/Redaktion/PDF/Publikationen/200804_Handreichung_B1_final.pdf" TargetMode="External"/><Relationship Id="rId366" Type="http://schemas.openxmlformats.org/officeDocument/2006/relationships/hyperlink" Target="https://www.migazin.de/2020/08/14/islamkritisch-oder-islamophob-eine-gratwanderung/" TargetMode="External"/><Relationship Id="rId170" Type="http://schemas.openxmlformats.org/officeDocument/2006/relationships/hyperlink" Target="https://www.kinderfunkkolleg-musik.de/themen/musik-und-mathematik" TargetMode="External"/><Relationship Id="rId226" Type="http://schemas.openxmlformats.org/officeDocument/2006/relationships/hyperlink" Target="https://deutsches-schulportal.de/unterricht/ideen-fuer-die-beziehungspflege-in-krisenzeiten/" TargetMode="External"/><Relationship Id="rId433" Type="http://schemas.openxmlformats.org/officeDocument/2006/relationships/hyperlink" Target="https://taz.de/Medienkompetenz-von-Lehrerinnen/!5706779/" TargetMode="External"/><Relationship Id="rId268" Type="http://schemas.openxmlformats.org/officeDocument/2006/relationships/hyperlink" Target="https://www.lehrer-online.de/unterricht/sekundarstufen/naturwissenschaften/geographie/unterrichtseinheit/ue/welthunger-index-hungerbekaempfung-aussichtslos/" TargetMode="External"/><Relationship Id="rId475" Type="http://schemas.openxmlformats.org/officeDocument/2006/relationships/hyperlink" Target="https://jamanetwork.com/journals/jama/fullarticle/2769677" TargetMode="External"/><Relationship Id="rId32" Type="http://schemas.openxmlformats.org/officeDocument/2006/relationships/hyperlink" Target="https://www.fit.fraunhofer.de/de/presse/20-08-06_umfrage-was-benoetigen-familien-mit-beeintraechtigten-kindern-bei-einem-erneuten-corona-lockdown.html" TargetMode="External"/><Relationship Id="rId74" Type="http://schemas.openxmlformats.org/officeDocument/2006/relationships/hyperlink" Target="https://deutsches-schulportal.de/download/bausteine-der-berufspraxisstufe/?wpdmdl=12980&amp;refresh=5f56b90c993c41599518988" TargetMode="External"/><Relationship Id="rId128" Type="http://schemas.openxmlformats.org/officeDocument/2006/relationships/hyperlink" Target="https://www.br.de/kinder/hoeren/podcast-rss-itunes-pumuckl-der-hoerspiel-klassiker-100.html" TargetMode="External"/><Relationship Id="rId335" Type="http://schemas.openxmlformats.org/officeDocument/2006/relationships/hyperlink" Target="https://www.youtube.com/channel/UCesjlAoEgN_Sz_cKTvKEmmw?reload=9" TargetMode="External"/><Relationship Id="rId377" Type="http://schemas.openxmlformats.org/officeDocument/2006/relationships/hyperlink" Target="https://padlet.com/sven_asmus/9b3ka8t1tot" TargetMode="External"/><Relationship Id="rId500" Type="http://schemas.openxmlformats.org/officeDocument/2006/relationships/hyperlink" Target="https://netzpolitik.org/2020/office-365-in-der-schule-grobe-verletzungen-datenschutzrechtlicher-vorschriften/" TargetMode="External"/><Relationship Id="rId5" Type="http://schemas.openxmlformats.org/officeDocument/2006/relationships/settings" Target="settings.xml"/><Relationship Id="rId181" Type="http://schemas.openxmlformats.org/officeDocument/2006/relationships/hyperlink" Target="https://www.zg.ch/behoerden/direktion-fur-bildung-und-kultur/phzg/ph-zug/aktuell/infonium-2-2020-schul-barometer" TargetMode="External"/><Relationship Id="rId237" Type="http://schemas.openxmlformats.org/officeDocument/2006/relationships/hyperlink" Target="https://www.lehrer-online.de/aktuelles/fundstuecke/fundstuecke-der-woche/fa/schulstart-mit-wissen-macht-ah/" TargetMode="External"/><Relationship Id="rId402" Type="http://schemas.openxmlformats.org/officeDocument/2006/relationships/hyperlink" Target="https://my.page2flip.de/17620262/19179808/19179809/html5.html" TargetMode="External"/><Relationship Id="rId279" Type="http://schemas.openxmlformats.org/officeDocument/2006/relationships/hyperlink" Target="https://www.gdw.de/pressecenter/pressemeldungen/mieterstrom-muss-wie-eigenverbrauch-behandelt-werden/" TargetMode="External"/><Relationship Id="rId444" Type="http://schemas.openxmlformats.org/officeDocument/2006/relationships/hyperlink" Target="https://www.chip.de/news/Mediatheken-und-Netflix-Inhalte-kostenlos-streamen_182627737.html" TargetMode="External"/><Relationship Id="rId486" Type="http://schemas.openxmlformats.org/officeDocument/2006/relationships/hyperlink" Target="https://www.bzga.de/fileadmin/user_upload/PDF/studien/Drogenaffinitaet_Jugendlicher_2019_Basisbericht.pdf" TargetMode="External"/><Relationship Id="rId43" Type="http://schemas.openxmlformats.org/officeDocument/2006/relationships/hyperlink" Target="http://bidok.uibk.ac.at/library/imp-57-11-pzp-l.html" TargetMode="External"/><Relationship Id="rId139" Type="http://schemas.openxmlformats.org/officeDocument/2006/relationships/hyperlink" Target="https://dzlm.de/kalender/pikas-bundestagung-im-herbst-2020" TargetMode="External"/><Relationship Id="rId290" Type="http://schemas.openxmlformats.org/officeDocument/2006/relationships/hyperlink" Target="https://www.bmbf.de/files/EAG%202020%20final%20mit%20Verlinkungen.pdf" TargetMode="External"/><Relationship Id="rId304" Type="http://schemas.openxmlformats.org/officeDocument/2006/relationships/hyperlink" Target="https://alphaprof.de/2020/09/unterrichtsmaterial-lernwege-deutsch/" TargetMode="External"/><Relationship Id="rId346" Type="http://schemas.openxmlformats.org/officeDocument/2006/relationships/hyperlink" Target="https://www.aktion-mensch.de/inklusion/bildung/impulse/inklusion-material/turtlecoder.html" TargetMode="External"/><Relationship Id="rId388" Type="http://schemas.openxmlformats.org/officeDocument/2006/relationships/hyperlink" Target="https://civicrm.helga-breuninger-stiftung.de/civicrm/event/info" TargetMode="External"/><Relationship Id="rId85" Type="http://schemas.openxmlformats.org/officeDocument/2006/relationships/hyperlink" Target="https://newsletter.ixsol.at/link.php?M=429194&amp;N=4934&amp;L=2964&amp;F=H" TargetMode="External"/><Relationship Id="rId150" Type="http://schemas.openxmlformats.org/officeDocument/2006/relationships/hyperlink" Target="https://mahiko.dzlm.de/node/60" TargetMode="External"/><Relationship Id="rId192" Type="http://schemas.openxmlformats.org/officeDocument/2006/relationships/hyperlink" Target="https://padlet.com/bobblumefr/8qmsel1hlwqibook" TargetMode="External"/><Relationship Id="rId206" Type="http://schemas.openxmlformats.org/officeDocument/2006/relationships/hyperlink" Target="https://www.lehrer-online.de/aktuelles/aktuelle-nachrichten/news/na/etwinning-unterstuetzt-sie-beim-fernunterricht/" TargetMode="External"/><Relationship Id="rId413" Type="http://schemas.openxmlformats.org/officeDocument/2006/relationships/hyperlink" Target="https://netzwerk-gegen-gewalt.hessen.de/themen/medienkompetenz/schule-fragt-polizei-antwortet-eine-handreichung-zur-sicherheit-im" TargetMode="External"/><Relationship Id="rId248" Type="http://schemas.openxmlformats.org/officeDocument/2006/relationships/hyperlink" Target="https://www.instagram.com/erklaermirmal/" TargetMode="External"/><Relationship Id="rId455" Type="http://schemas.openxmlformats.org/officeDocument/2006/relationships/hyperlink" Target="https://www.vodafone-stiftung.de/icls-daten-digitale-optimalschulen/" TargetMode="External"/><Relationship Id="rId497" Type="http://schemas.openxmlformats.org/officeDocument/2006/relationships/hyperlink" Target="https://www.srf.ch/sendungen/myschool/ab-wann-darf-ich-rechte-fuer-kinder-einfach-erklaert" TargetMode="External"/><Relationship Id="rId12" Type="http://schemas.openxmlformats.org/officeDocument/2006/relationships/hyperlink" Target="https://pressemitteilungen.pr.uni-halle.de/index.php?modus=pmanzeige&amp;pm_id=5062" TargetMode="External"/><Relationship Id="rId108" Type="http://schemas.openxmlformats.org/officeDocument/2006/relationships/hyperlink" Target="https://www.european-agency.org/projects/TPL4I" TargetMode="External"/><Relationship Id="rId315" Type="http://schemas.openxmlformats.org/officeDocument/2006/relationships/hyperlink" Target="https://www.grundbildung.de/unterricht/materialsuche" TargetMode="External"/><Relationship Id="rId357" Type="http://schemas.openxmlformats.org/officeDocument/2006/relationships/hyperlink" Target="https://www.think-ing.de/vereine-organisationen/science-stage-deutschland-ev" TargetMode="External"/><Relationship Id="rId54" Type="http://schemas.openxmlformats.org/officeDocument/2006/relationships/hyperlink" Target="https://lernarchiv.bildung.hessen.de/dia_foe/literatur/landesnetzwerk_uk_foedis_feb_2013.pdf.pdf" TargetMode="External"/><Relationship Id="rId96" Type="http://schemas.openxmlformats.org/officeDocument/2006/relationships/hyperlink" Target="https://www.gew-ansbach.de/data/2020/09/Wocken_Inklusion_in_Bayern_4.docx" TargetMode="External"/><Relationship Id="rId161" Type="http://schemas.openxmlformats.org/officeDocument/2006/relationships/hyperlink" Target="https://www.kinderfunkkolleg-musik.de/themen/alltag-musiker" TargetMode="External"/><Relationship Id="rId217" Type="http://schemas.openxmlformats.org/officeDocument/2006/relationships/hyperlink" Target="https://www.eduport.ch/de/stories/das-lernen-sollte-wichtiger-werden-als-die-inhalte" TargetMode="External"/><Relationship Id="rId399" Type="http://schemas.openxmlformats.org/officeDocument/2006/relationships/hyperlink" Target="https://www.bmbf.de/files/EAG%202020%20final%20mit%20Verlinkungen.pdf" TargetMode="External"/><Relationship Id="rId259" Type="http://schemas.openxmlformats.org/officeDocument/2006/relationships/hyperlink" Target="https://journals.sagepub.com/doi/10.1177/0032321720932115" TargetMode="External"/><Relationship Id="rId424" Type="http://schemas.openxmlformats.org/officeDocument/2006/relationships/hyperlink" Target="https://www.inklusive-medienarbeit.de/kompetenzzentren/" TargetMode="External"/><Relationship Id="rId466" Type="http://schemas.openxmlformats.org/officeDocument/2006/relationships/hyperlink" Target="https://deutsches-schulportal.de/schulkultur/auch-nein-zu-sagen-muss-gelernt-werden/" TargetMode="External"/><Relationship Id="rId23" Type="http://schemas.openxmlformats.org/officeDocument/2006/relationships/hyperlink" Target="https://www.inklusion-online.net/index.php/inklusion-online/article/view/540/413" TargetMode="External"/><Relationship Id="rId119" Type="http://schemas.openxmlformats.org/officeDocument/2006/relationships/hyperlink" Target="https://alfons.westermann.de/alfons/" TargetMode="External"/><Relationship Id="rId270" Type="http://schemas.openxmlformats.org/officeDocument/2006/relationships/hyperlink" Target="https://correctiv.org/top-stories/2020/10/14/kein-filter-fuer-rechts-instagram-rechtsextremismus-afd-ib-verbindungen/" TargetMode="External"/><Relationship Id="rId326" Type="http://schemas.openxmlformats.org/officeDocument/2006/relationships/hyperlink" Target="https://www.lehrer-online.de/unterricht/grundschule/sprache/englisch/arbeitsmaterial/am/easy-exercises-with-wild-animals/" TargetMode="External"/><Relationship Id="rId65" Type="http://schemas.openxmlformats.org/officeDocument/2006/relationships/hyperlink" Target="https://www.beltz.de/fachmedien/sozialpaedagogik_soziale_arbeit/buecher/produkt_produktdetails/38238-handbuch_inklusion_und_medienbildung.html" TargetMode="External"/><Relationship Id="rId130" Type="http://schemas.openxmlformats.org/officeDocument/2006/relationships/hyperlink" Target="https://www.br.de/kinder/hoeren/podcast-rss-itunes-geschichten-fuer-kinder-100.html" TargetMode="External"/><Relationship Id="rId368" Type="http://schemas.openxmlformats.org/officeDocument/2006/relationships/hyperlink" Target="https://www.bertelsmann-stiftung.de/de/themen/aktuelle-meldungen/2017/august/integration-von-muslimen-in-deutschland-macht-fortschritte/" TargetMode="External"/><Relationship Id="rId172" Type="http://schemas.openxmlformats.org/officeDocument/2006/relationships/hyperlink" Target="https://www.kinderfunkkolleg-musik.de/themen/warum-gibt-es-stars" TargetMode="External"/><Relationship Id="rId228" Type="http://schemas.openxmlformats.org/officeDocument/2006/relationships/hyperlink" Target="https://deutsches-schulportal.de/schule-im-umfeld/datteltaeter-youtube-satire-videos-darf-man-ueber-rassismus-lachen/" TargetMode="External"/><Relationship Id="rId435" Type="http://schemas.openxmlformats.org/officeDocument/2006/relationships/hyperlink" Target="https://www.digi4family.at/ebook/" TargetMode="External"/><Relationship Id="rId477" Type="http://schemas.openxmlformats.org/officeDocument/2006/relationships/hyperlink" Target="https://jamanetwork.com/journals/jama/fullarticle/2768351" TargetMode="External"/><Relationship Id="rId281" Type="http://schemas.openxmlformats.org/officeDocument/2006/relationships/hyperlink" Target="https://timberfestival.org.uk/soundsoftheforest-soundmap/" TargetMode="External"/><Relationship Id="rId337" Type="http://schemas.openxmlformats.org/officeDocument/2006/relationships/hyperlink" Target="https://virtualbrainlab.de/" TargetMode="External"/><Relationship Id="rId502" Type="http://schemas.openxmlformats.org/officeDocument/2006/relationships/hyperlink" Target="https://www.eduport.ch/de/stories/fernunterricht-anwendungen-datenschutzkonform-nutzen" TargetMode="External"/><Relationship Id="rId34" Type="http://schemas.openxmlformats.org/officeDocument/2006/relationships/hyperlink" Target="https://www.fit.fraunhofer.de/content/dam/fit/de/documents/2020-06-03_Corona-Umfrage-Fraunhofer-Tech-Inc-Lab.pdf" TargetMode="External"/><Relationship Id="rId76" Type="http://schemas.openxmlformats.org/officeDocument/2006/relationships/hyperlink" Target="https://cba.fro.at/466459" TargetMode="External"/><Relationship Id="rId141" Type="http://schemas.openxmlformats.org/officeDocument/2006/relationships/hyperlink" Target="https://mathe-sicher-koennen.dzlm.de/node/509" TargetMode="External"/><Relationship Id="rId379" Type="http://schemas.openxmlformats.org/officeDocument/2006/relationships/hyperlink" Target="https://improwiki.com/de" TargetMode="External"/><Relationship Id="rId7" Type="http://schemas.openxmlformats.org/officeDocument/2006/relationships/footnotes" Target="footnotes.xml"/><Relationship Id="rId183" Type="http://schemas.openxmlformats.org/officeDocument/2006/relationships/hyperlink" Target="https://deutsches-schulportal.de/download/anforderungsanalyse/?wpdmdl=202&amp;refresh=5f8d707ecf62f1603104894" TargetMode="External"/><Relationship Id="rId239" Type="http://schemas.openxmlformats.org/officeDocument/2006/relationships/hyperlink" Target="https://www.hr.de/wissen-plus/schulprojekte/zeit-fuer-fragen/index.html" TargetMode="External"/><Relationship Id="rId390" Type="http://schemas.openxmlformats.org/officeDocument/2006/relationships/hyperlink" Target="https://info.schulportal.hessen.de/veranstaltungen/" TargetMode="External"/><Relationship Id="rId404" Type="http://schemas.openxmlformats.org/officeDocument/2006/relationships/hyperlink" Target="https://www.berlin.de/sen/bjf/service/presse/abschlussbericht_expertenkommission_6-10-2020.pdf" TargetMode="External"/><Relationship Id="rId446" Type="http://schemas.openxmlformats.org/officeDocument/2006/relationships/hyperlink" Target="https://www.kasselerdokfest.de/das-festival/junges-dokfest" TargetMode="External"/><Relationship Id="rId250" Type="http://schemas.openxmlformats.org/officeDocument/2006/relationships/hyperlink" Target="https://www.buzzfeednews.com/article/meghara/china-new-internment-camps-xinjiang-uighurs-muslims?ref=bfnsplash" TargetMode="External"/><Relationship Id="rId292" Type="http://schemas.openxmlformats.org/officeDocument/2006/relationships/hyperlink" Target="https://www.bundesregierung.de/breg-de/service/publikationen/ausbildung-und-beruf-726460" TargetMode="External"/><Relationship Id="rId306" Type="http://schemas.openxmlformats.org/officeDocument/2006/relationships/hyperlink" Target="https://www.lesen-in-deutschland.de/html/content.php?object=journal&amp;lid=1688" TargetMode="External"/><Relationship Id="rId488" Type="http://schemas.openxmlformats.org/officeDocument/2006/relationships/hyperlink" Target="https://www.lecker.de/brainfood-rezepte-fuer-die-geistige-fitness-51814.html" TargetMode="External"/><Relationship Id="rId45" Type="http://schemas.openxmlformats.org/officeDocument/2006/relationships/hyperlink" Target="http://bidok.uibk.ac.at/library/imp-67-13-hinte-sozial-l.dbk" TargetMode="External"/><Relationship Id="rId87" Type="http://schemas.openxmlformats.org/officeDocument/2006/relationships/hyperlink" Target="https://www.lebenshilfe.de/shop/artikel/gemeinsam-forschen/" TargetMode="External"/><Relationship Id="rId110" Type="http://schemas.openxmlformats.org/officeDocument/2006/relationships/hyperlink" Target="https://www.european-agency.org/data" TargetMode="External"/><Relationship Id="rId348" Type="http://schemas.openxmlformats.org/officeDocument/2006/relationships/hyperlink" Target="https://www.aktion-mensch.de/dafuer-stehen-wir/das-bewirken-wir/foerderprojekte/programmieren-alle.html" TargetMode="External"/><Relationship Id="rId152" Type="http://schemas.openxmlformats.org/officeDocument/2006/relationships/hyperlink" Target="https://www.srf.ch/sendungen/myschool/warum-fliegen-zugvoegel-in-den-sueden" TargetMode="External"/><Relationship Id="rId173" Type="http://schemas.openxmlformats.org/officeDocument/2006/relationships/hyperlink" Target="https://www.kinderfunkkolleg-musik.de/themen/machen-tiere-auch-musik2" TargetMode="External"/><Relationship Id="rId194" Type="http://schemas.openxmlformats.org/officeDocument/2006/relationships/hyperlink" Target="https://www.mysimpleshow.com/de/" TargetMode="External"/><Relationship Id="rId208" Type="http://schemas.openxmlformats.org/officeDocument/2006/relationships/hyperlink" Target="https://www.kmk-pad.org/et-mitmachen" TargetMode="External"/><Relationship Id="rId229" Type="http://schemas.openxmlformats.org/officeDocument/2006/relationships/hyperlink" Target="https://www.youtube.com/watch?time_continue=15&amp;v=NHKPREtHYDE&amp;feature=emb_logo" TargetMode="External"/><Relationship Id="rId380" Type="http://schemas.openxmlformats.org/officeDocument/2006/relationships/hyperlink" Target="http://www.gdch.de/fgcu-preise" TargetMode="External"/><Relationship Id="rId415" Type="http://schemas.openxmlformats.org/officeDocument/2006/relationships/hyperlink" Target="https://visual-books.com/hybrid-unterricht-101/" TargetMode="External"/><Relationship Id="rId436" Type="http://schemas.openxmlformats.org/officeDocument/2006/relationships/hyperlink" Target="https://deutsches-schulportal.de/konzepte/digitale-schule-kreativ-arbeiten-und-selbststaendig-lernen/" TargetMode="External"/><Relationship Id="rId457" Type="http://schemas.openxmlformats.org/officeDocument/2006/relationships/hyperlink" Target="https://www1.wdr.de/nachrichten/landespolitik/kommentar-umfrage-digitale-schule-100.html" TargetMode="External"/><Relationship Id="rId240" Type="http://schemas.openxmlformats.org/officeDocument/2006/relationships/hyperlink" Target="https://interaktiv.morgenpost.de/deutschland-teilen-deutsche-einheit-wiedervereinigung/" TargetMode="External"/><Relationship Id="rId261" Type="http://schemas.openxmlformats.org/officeDocument/2006/relationships/hyperlink" Target="https://www.demografische-forschung.org/archiv/defo2003.pdf" TargetMode="External"/><Relationship Id="rId478" Type="http://schemas.openxmlformats.org/officeDocument/2006/relationships/hyperlink" Target="https://www.covid19-knowledgespace.de/" TargetMode="External"/><Relationship Id="rId499" Type="http://schemas.openxmlformats.org/officeDocument/2006/relationships/hyperlink" Target="https://www.schul-lizenz.de/" TargetMode="External"/><Relationship Id="rId14" Type="http://schemas.openxmlformats.org/officeDocument/2006/relationships/hyperlink" Target="https://www.inklusion-online.net/index.php/inklusion-online/article/view/580" TargetMode="External"/><Relationship Id="rId35" Type="http://schemas.openxmlformats.org/officeDocument/2006/relationships/hyperlink" Target="https://www.fachportal-paedagogik.de/literatur/vollanzeige.html?FId=1096010" TargetMode="External"/><Relationship Id="rId56" Type="http://schemas.openxmlformats.org/officeDocument/2006/relationships/hyperlink" Target="http://www.schulministerium.nrw.de/docs/bp/Ministerium/Service/Publikationen/Videos/Inklusive-Schule/index.html" TargetMode="External"/><Relationship Id="rId77" Type="http://schemas.openxmlformats.org/officeDocument/2006/relationships/hyperlink" Target="https://anchor.fm/ipph---der-inklusive-podcast/episodes/IPPH-8---Fugngerinnen-lernen-Rollstuhl-fahren-ele26d" TargetMode="External"/><Relationship Id="rId100" Type="http://schemas.openxmlformats.org/officeDocument/2006/relationships/hyperlink" Target="https://path2in.uni-bremen.de/" TargetMode="External"/><Relationship Id="rId282" Type="http://schemas.openxmlformats.org/officeDocument/2006/relationships/hyperlink" Target="https://www.think-ing.de/tipps-und-termine/tv/w-wie-wissen-1" TargetMode="External"/><Relationship Id="rId317" Type="http://schemas.openxmlformats.org/officeDocument/2006/relationships/hyperlink" Target="https://www.illustratorenfuerfluechtlinge.de/" TargetMode="External"/><Relationship Id="rId338" Type="http://schemas.openxmlformats.org/officeDocument/2006/relationships/hyperlink" Target="https://pubertaet.lehrer-online.de/online-uebungen/" TargetMode="External"/><Relationship Id="rId359" Type="http://schemas.openxmlformats.org/officeDocument/2006/relationships/hyperlink" Target="https://www.com-magazin.de/news/datenschutz/nsa-warnt-geodaten-tipps-2571251.html" TargetMode="External"/><Relationship Id="rId503" Type="http://schemas.openxmlformats.org/officeDocument/2006/relationships/hyperlink" Target="https://www.kartenmacherei.de/smartphone-fotos/" TargetMode="External"/><Relationship Id="rId8" Type="http://schemas.openxmlformats.org/officeDocument/2006/relationships/endnotes" Target="endnotes.xml"/><Relationship Id="rId98" Type="http://schemas.openxmlformats.org/officeDocument/2006/relationships/hyperlink" Target="https://www.gew-ansbach.de/data/2020/09/Wocken_Inklusion_in_Bayern_5.docx" TargetMode="External"/><Relationship Id="rId121" Type="http://schemas.openxmlformats.org/officeDocument/2006/relationships/hyperlink" Target="http://lernwerkstatt10.de/tutorials/video/hausaufgaben_lehrkraft" TargetMode="External"/><Relationship Id="rId142" Type="http://schemas.openxmlformats.org/officeDocument/2006/relationships/hyperlink" Target="https://pikas.dzlm.de/node/1341" TargetMode="External"/><Relationship Id="rId163" Type="http://schemas.openxmlformats.org/officeDocument/2006/relationships/hyperlink" Target="https://www.kinderfunkkolleg-musik.de/themen/musik-schon-immer-da" TargetMode="External"/><Relationship Id="rId184" Type="http://schemas.openxmlformats.org/officeDocument/2006/relationships/hyperlink" Target="https://deutsches-schulportal.de/download/pilotprojekt-pilotschule-fuer-snappet/?wpdmdl=203&amp;refresh=5f8d707ed03281603104894" TargetMode="External"/><Relationship Id="rId219" Type="http://schemas.openxmlformats.org/officeDocument/2006/relationships/hyperlink" Target="https://ilias.phzh.ch/goto.php?target=pg_108620_2141994&amp;client_id=phzh" TargetMode="External"/><Relationship Id="rId370" Type="http://schemas.openxmlformats.org/officeDocument/2006/relationships/hyperlink" Target="https://news.rpi-virtuell.de/2020/09/28/die-rufoertbildung-startet-offen-fuer-alle/" TargetMode="External"/><Relationship Id="rId391" Type="http://schemas.openxmlformats.org/officeDocument/2006/relationships/hyperlink" Target="https://www.zeit.de/arbeit/2018-05/lehrerinnen-lehrer-schulunterricht-stunden-aufwand-studie" TargetMode="External"/><Relationship Id="rId405" Type="http://schemas.openxmlformats.org/officeDocument/2006/relationships/hyperlink" Target="https://www.dkhw.de/schwerpunkte/kinderrechte/kinderrechte-index/" TargetMode="External"/><Relationship Id="rId426" Type="http://schemas.openxmlformats.org/officeDocument/2006/relationships/hyperlink" Target="http://blog.schockwellenreiter.de/2019/08/2019082501.html" TargetMode="External"/><Relationship Id="rId447" Type="http://schemas.openxmlformats.org/officeDocument/2006/relationships/hyperlink" Target="https://www.kasselerdokfest.de/das-festival/junges-dokfest/angedokt" TargetMode="External"/><Relationship Id="rId230" Type="http://schemas.openxmlformats.org/officeDocument/2006/relationships/hyperlink" Target="https://www.designerinaction.de/typografie/hoefliche-schriftart-gegen-mobbing-im-internet/" TargetMode="External"/><Relationship Id="rId251" Type="http://schemas.openxmlformats.org/officeDocument/2006/relationships/hyperlink" Target="https://www.tagesschau.de/faktenfinder/fluechtlinge-kriminalitaet-105.html" TargetMode="External"/><Relationship Id="rId468" Type="http://schemas.openxmlformats.org/officeDocument/2006/relationships/hyperlink" Target="http://newsletter.spiegel.de/mc5o7z9j-424qhskz-pkmbaxvb-zq8" TargetMode="External"/><Relationship Id="rId489" Type="http://schemas.openxmlformats.org/officeDocument/2006/relationships/hyperlink" Target="https://aktuelles.uni-frankfurt.de/forschung/erster-umfassender-report-chronische-krankheiten-in-deutschland/" TargetMode="External"/><Relationship Id="rId25" Type="http://schemas.openxmlformats.org/officeDocument/2006/relationships/hyperlink" Target="https://www.inklusion-online.net/index.php/inklusion-online/article/view/538/414" TargetMode="External"/><Relationship Id="rId46" Type="http://schemas.openxmlformats.org/officeDocument/2006/relationships/hyperlink" Target="http://bidok.uibk.ac.at/library/imp-74-15-impulse-nueva-l.html" TargetMode="External"/><Relationship Id="rId67" Type="http://schemas.openxmlformats.org/officeDocument/2006/relationships/hyperlink" Target="https://www.nichtvergessen-gedenktag2020.de/" TargetMode="External"/><Relationship Id="rId272" Type="http://schemas.openxmlformats.org/officeDocument/2006/relationships/hyperlink" Target="http://doku.iab.de/kurzber/2020/kb1620.pdf" TargetMode="External"/><Relationship Id="rId293" Type="http://schemas.openxmlformats.org/officeDocument/2006/relationships/hyperlink" Target="https://www.bmbf.de/upload_filestore/pub/Ausbildung_und_Beruf.pdf" TargetMode="External"/><Relationship Id="rId307" Type="http://schemas.openxmlformats.org/officeDocument/2006/relationships/hyperlink" Target="https://www.leibniz-bildung.de/wp-content/uploads/2020/10/LERN_BildungspolitischesForum_Stellungnahme_final.pdf" TargetMode="External"/><Relationship Id="rId328" Type="http://schemas.openxmlformats.org/officeDocument/2006/relationships/hyperlink" Target="https://www.wissensfabrik.de/mitmachprojekte/weiterfuehrende-schule/nawi/" TargetMode="External"/><Relationship Id="rId349" Type="http://schemas.openxmlformats.org/officeDocument/2006/relationships/hyperlink" Target="http://player.edudesk.de/Book/cyl_das-turtlebuch" TargetMode="External"/><Relationship Id="rId88" Type="http://schemas.openxmlformats.org/officeDocument/2006/relationships/hyperlink" Target="https://www.klinkhardt.de/verlagsprogramm/2079.html" TargetMode="External"/><Relationship Id="rId111" Type="http://schemas.openxmlformats.org/officeDocument/2006/relationships/hyperlink" Target="https://www.european-agency.org/resources/publications/european-agency-statistics-inclusive-education-2014-dataset-cross-country" TargetMode="External"/><Relationship Id="rId132" Type="http://schemas.openxmlformats.org/officeDocument/2006/relationships/hyperlink" Target="https://newslettertogo.com/k870mtib-jrpl32fm-6m692er6-1dtn" TargetMode="External"/><Relationship Id="rId153" Type="http://schemas.openxmlformats.org/officeDocument/2006/relationships/hyperlink" Target="https://www.haus-der-kleinen-forscher.de/de/praxisanregungen/experimente-fuer-kinder/exp/fit-fuer-die-zukunft-zeit-verstehen" TargetMode="External"/><Relationship Id="rId174" Type="http://schemas.openxmlformats.org/officeDocument/2006/relationships/hyperlink" Target="https://www.kinderfunkkolleg-musik.de/themen/was-ist-alles-musik2" TargetMode="External"/><Relationship Id="rId195" Type="http://schemas.openxmlformats.org/officeDocument/2006/relationships/hyperlink" Target="https://www.mentimeter.com/" TargetMode="External"/><Relationship Id="rId209" Type="http://schemas.openxmlformats.org/officeDocument/2006/relationships/hyperlink" Target="https://www.bpb.de/presse/313113/sinus-jugendstudie-2020-wie-ticken-jugendliche" TargetMode="External"/><Relationship Id="rId360" Type="http://schemas.openxmlformats.org/officeDocument/2006/relationships/hyperlink" Target="https://www.facebook.com/codingundrobotik/" TargetMode="External"/><Relationship Id="rId381" Type="http://schemas.openxmlformats.org/officeDocument/2006/relationships/hyperlink" Target="https://www.young-economic-summit.org/mitmachen/" TargetMode="External"/><Relationship Id="rId416" Type="http://schemas.openxmlformats.org/officeDocument/2006/relationships/hyperlink" Target="https://www.jsoemers.de/2020/07/17/hybridunterricht-in-zeiten-von-corona-und-danach/" TargetMode="External"/><Relationship Id="rId220" Type="http://schemas.openxmlformats.org/officeDocument/2006/relationships/hyperlink" Target="https://www.lehrer-online.de/unterricht/sekundarstufen/faecheruebergreifend/artikel/fa/das-achtsame-klassenzimmer-meditation-im-unterricht/" TargetMode="External"/><Relationship Id="rId241" Type="http://schemas.openxmlformats.org/officeDocument/2006/relationships/hyperlink" Target="https://www.lehrer-online.de/fokusthemen/deutsch-deutsche-geschichte/deutschland-ist-wieder-vereint-oder/unterrichtseinheit/ue/die-friedliche-revolution-in-der-ddr-1989/" TargetMode="External"/><Relationship Id="rId437" Type="http://schemas.openxmlformats.org/officeDocument/2006/relationships/hyperlink" Target="https://deutsches-schulportal.de/download/regeln-fuer-die-verwendung-des-ipads-in-der-schule/?wpdmdl=1401&amp;refresh=5f56b909f2c991599518985" TargetMode="External"/><Relationship Id="rId458" Type="http://schemas.openxmlformats.org/officeDocument/2006/relationships/hyperlink" Target="https://www1.wdr.de/nachrichten/schulen-digitalisierung-umfrage-schulleiter-schueler-100.html" TargetMode="External"/><Relationship Id="rId479" Type="http://schemas.openxmlformats.org/officeDocument/2006/relationships/hyperlink" Target="https://www.alzheimer-forschung.de/forschung/" TargetMode="External"/><Relationship Id="rId15" Type="http://schemas.openxmlformats.org/officeDocument/2006/relationships/hyperlink" Target="https://www.inklusion-online.net/index.php/inklusion-online/article/view/580/418" TargetMode="External"/><Relationship Id="rId36" Type="http://schemas.openxmlformats.org/officeDocument/2006/relationships/hyperlink" Target="https://www.bmbf.de/upload_filestore/pub/Bildungsforschung_Band_42.pdf" TargetMode="External"/><Relationship Id="rId57" Type="http://schemas.openxmlformats.org/officeDocument/2006/relationships/hyperlink" Target="https://www.youtube.com/watch?v=SoFk85oDs-E" TargetMode="External"/><Relationship Id="rId262" Type="http://schemas.openxmlformats.org/officeDocument/2006/relationships/hyperlink" Target="https://www.demografische-forschung.org/" TargetMode="External"/><Relationship Id="rId283" Type="http://schemas.openxmlformats.org/officeDocument/2006/relationships/hyperlink" Target="https://www.daserste.de/information/wissen-kultur/w-wie-wissen/sendung/w-wie-wissen-2774.html" TargetMode="External"/><Relationship Id="rId318" Type="http://schemas.openxmlformats.org/officeDocument/2006/relationships/hyperlink" Target="https://www.lesen-in-deutschland.de/html/content.php?object=journal&amp;lid=1673" TargetMode="External"/><Relationship Id="rId339" Type="http://schemas.openxmlformats.org/officeDocument/2006/relationships/hyperlink" Target="https://www.nationalgeographic.com/magazine/2016/06/shark-species-family-tree-ocean-ecosystem-predator/" TargetMode="External"/><Relationship Id="rId490" Type="http://schemas.openxmlformats.org/officeDocument/2006/relationships/hyperlink" Target="https://publikationen.ub.uni-frankfurt.de/frontdoor/index/index/docId/55045.xx" TargetMode="External"/><Relationship Id="rId504" Type="http://schemas.openxmlformats.org/officeDocument/2006/relationships/hyperlink" Target="https://www.glyphy.io/" TargetMode="External"/><Relationship Id="rId78" Type="http://schemas.openxmlformats.org/officeDocument/2006/relationships/image" Target="media/image1.jpeg"/><Relationship Id="rId99" Type="http://schemas.openxmlformats.org/officeDocument/2006/relationships/hyperlink" Target="https://www.gew-ansbach.de/data/2020/09/Wocken_Inklusion_in_Bayern_5.pdf" TargetMode="External"/><Relationship Id="rId101" Type="http://schemas.openxmlformats.org/officeDocument/2006/relationships/hyperlink" Target="https://www.european-agency.org/resources/publications/CROSP-synthesis" TargetMode="External"/><Relationship Id="rId122" Type="http://schemas.openxmlformats.org/officeDocument/2006/relationships/hyperlink" Target="http://lernwerkstatt10.de/tutorials/video/hausaufgaben_schueler" TargetMode="External"/><Relationship Id="rId143" Type="http://schemas.openxmlformats.org/officeDocument/2006/relationships/hyperlink" Target="https://pikas.dzlm.de/node/1274" TargetMode="External"/><Relationship Id="rId164" Type="http://schemas.openxmlformats.org/officeDocument/2006/relationships/hyperlink" Target="https://www.kinderfunkkolleg-musik.de/themen/wie-erzaehlt-musik-geschichten" TargetMode="External"/><Relationship Id="rId185" Type="http://schemas.openxmlformats.org/officeDocument/2006/relationships/hyperlink" Target="https://deutsches-schulportal.de/download/tabletschulung/?wpdmdl=204&amp;refresh=5f8d707ed0f591603104894" TargetMode="External"/><Relationship Id="rId350" Type="http://schemas.openxmlformats.org/officeDocument/2006/relationships/hyperlink" Target="http://player.edudesk.de/Book/cyl_das-turtlebuch" TargetMode="External"/><Relationship Id="rId371" Type="http://schemas.openxmlformats.org/officeDocument/2006/relationships/hyperlink" Target="https://blogs.rpi-virtuell.de/foertbildung" TargetMode="External"/><Relationship Id="rId406" Type="http://schemas.openxmlformats.org/officeDocument/2006/relationships/hyperlink" Target="https://www.dkhw.de/fileadmin/Redaktion/1_Unsere_Arbeit/1_Schwerpunkte/2_Kinderrechte/2.25_Kinderrechte-Index_alle-Dokumente/Kinderrechte-Index_2019_WEB.pdf" TargetMode="External"/><Relationship Id="rId9" Type="http://schemas.openxmlformats.org/officeDocument/2006/relationships/hyperlink" Target="http://fachcommunity.bildung.hessen.de/fc_faecheruebergreifend/Rundbrief/index.html" TargetMode="External"/><Relationship Id="rId210" Type="http://schemas.openxmlformats.org/officeDocument/2006/relationships/hyperlink" Target="https://www.das-macht-schule.net/was-will-die-jugend-heute/" TargetMode="External"/><Relationship Id="rId392" Type="http://schemas.openxmlformats.org/officeDocument/2006/relationships/hyperlink" Target="https://deutsches-schulportal.de/schulkultur/deutscher-schulpreis-2020-stadtteilschule-oejendorf/" TargetMode="External"/><Relationship Id="rId427" Type="http://schemas.openxmlformats.org/officeDocument/2006/relationships/hyperlink" Target="https://www.tjfbg.de/fileadmin/tjfbg/user_upload/ausserschulische_angebote/bako/Publikationen/Methodenkarten_MIX_2019/Storytelling.pdf" TargetMode="External"/><Relationship Id="rId448" Type="http://schemas.openxmlformats.org/officeDocument/2006/relationships/hyperlink" Target="https://www.kasselerdokfest.de/das-festival/junges-dokfest/dokfest-dossiers" TargetMode="External"/><Relationship Id="rId469" Type="http://schemas.openxmlformats.org/officeDocument/2006/relationships/hyperlink" Target="http://newsletter.spiegel.de/mc5o7z9j-424qhskz-uu1a37ur-11wb" TargetMode="External"/><Relationship Id="rId26" Type="http://schemas.openxmlformats.org/officeDocument/2006/relationships/hyperlink" Target="https://www.educa.ch/de/online-zugang/lom-ch" TargetMode="External"/><Relationship Id="rId231" Type="http://schemas.openxmlformats.org/officeDocument/2006/relationships/hyperlink" Target="https://www.thepolitetype.com/" TargetMode="External"/><Relationship Id="rId252" Type="http://schemas.openxmlformats.org/officeDocument/2006/relationships/hyperlink" Target="https://correctiv.us12.list-manage.com/track/click?u=74b23e1b0af8c36eb217e01c1&amp;id=0ccbb91f09&amp;e=c55e6b756b" TargetMode="External"/><Relationship Id="rId273" Type="http://schemas.openxmlformats.org/officeDocument/2006/relationships/hyperlink" Target="https://www.kinofenster.de/filme/aktueller-film-des-monats/kf2010-oeconomia-film/" TargetMode="External"/><Relationship Id="rId294" Type="http://schemas.openxmlformats.org/officeDocument/2006/relationships/hyperlink" Target="https://www.bmbf.de/upload_filestore/pub/Ueberbetriebliche_Ausbildung.pdf" TargetMode="External"/><Relationship Id="rId308" Type="http://schemas.openxmlformats.org/officeDocument/2006/relationships/hyperlink" Target="https://www.lesen-in-deutschland.de/html/content.php?object=journal&amp;lid=1681" TargetMode="External"/><Relationship Id="rId329" Type="http://schemas.openxmlformats.org/officeDocument/2006/relationships/hyperlink" Target="https://www.wissensfabrik.de/mitmachprojekte/grundschule/kitec-in-der-grundschule/" TargetMode="External"/><Relationship Id="rId480" Type="http://schemas.openxmlformats.org/officeDocument/2006/relationships/hyperlink" Target="https://www.zeit.de/wissen/gesundheit/2020-09/corona-ausbruch-stoppen-physik-neuinfektionen-perkolation-zweite-welle/komplettansicht" TargetMode="External"/><Relationship Id="rId47" Type="http://schemas.openxmlformats.org/officeDocument/2006/relationships/hyperlink" Target="http://bidok.uibk.ac.at/library/imp-76-16-haake-weiterbildung-l.html" TargetMode="External"/><Relationship Id="rId68" Type="http://schemas.openxmlformats.org/officeDocument/2006/relationships/hyperlink" Target="https://www.behindertenbeauftragter.de/DE/Presse-und-Aktuelles/DerBeauftragteAktuell/Artikel/2020/20200904_T4_Gedenkveranstaltung.html" TargetMode="External"/><Relationship Id="rId89" Type="http://schemas.openxmlformats.org/officeDocument/2006/relationships/hyperlink" Target="https://www.gew-ansbach.de/2020/09/schulische-inklusion-in-bayern/" TargetMode="External"/><Relationship Id="rId112" Type="http://schemas.openxmlformats.org/officeDocument/2006/relationships/hyperlink" Target="https://www.european-agency.org/data/data-tables-background-information" TargetMode="External"/><Relationship Id="rId133" Type="http://schemas.openxmlformats.org/officeDocument/2006/relationships/hyperlink" Target="https://alphaprof.de/2020/09/der-neue-lrs-ratgeber-ab-sofort-erhaeltlich/" TargetMode="External"/><Relationship Id="rId154" Type="http://schemas.openxmlformats.org/officeDocument/2006/relationships/hyperlink" Target="https://makespace.medialepfade.org/" TargetMode="External"/><Relationship Id="rId175" Type="http://schemas.openxmlformats.org/officeDocument/2006/relationships/hyperlink" Target="https://www.kinderfunkkolleg-musik.de/themen/ist-musik-eine-sprache2" TargetMode="External"/><Relationship Id="rId340" Type="http://schemas.openxmlformats.org/officeDocument/2006/relationships/hyperlink" Target="https://www.openboard.at/geschichte/" TargetMode="External"/><Relationship Id="rId361" Type="http://schemas.openxmlformats.org/officeDocument/2006/relationships/hyperlink" Target="https://www.codingundrobotik.at/" TargetMode="External"/><Relationship Id="rId196" Type="http://schemas.openxmlformats.org/officeDocument/2006/relationships/hyperlink" Target="https://www.digibits.de/materialien/mentimeter/" TargetMode="External"/><Relationship Id="rId200" Type="http://schemas.openxmlformats.org/officeDocument/2006/relationships/hyperlink" Target="https://jamanetwork.com/journals/jamapediatrics/fullarticle/2769634" TargetMode="External"/><Relationship Id="rId382" Type="http://schemas.openxmlformats.org/officeDocument/2006/relationships/hyperlink" Target="https://www.digitaltage.swiss" TargetMode="External"/><Relationship Id="rId417" Type="http://schemas.openxmlformats.org/officeDocument/2006/relationships/hyperlink" Target="https://www.jsoemers.de/app/download/14443602623/Seite_2_Berliner_Zeitung_2020-08-08.pdf?t=1596961685" TargetMode="External"/><Relationship Id="rId438" Type="http://schemas.openxmlformats.org/officeDocument/2006/relationships/hyperlink" Target="https://www.youtube.com/channel/UCl42193CAX5p_z-2ED1fU8g" TargetMode="External"/><Relationship Id="rId459" Type="http://schemas.openxmlformats.org/officeDocument/2006/relationships/hyperlink" Target="https://www1.wdr.de/nachrichten/digitalisierung-schulen-freizeit-100.html" TargetMode="External"/><Relationship Id="rId16" Type="http://schemas.openxmlformats.org/officeDocument/2006/relationships/hyperlink" Target="https://www.inklusion-online.net/index.php/inklusion-online/article/view/549" TargetMode="External"/><Relationship Id="rId221" Type="http://schemas.openxmlformats.org/officeDocument/2006/relationships/hyperlink" Target="https://www.lehrer-online.de/unterricht/sekundarstufen/geisteswissenschaften/kunst/artikel/fa/keep-calm-motivation-fuer-ihre-klasse/" TargetMode="External"/><Relationship Id="rId242" Type="http://schemas.openxmlformats.org/officeDocument/2006/relationships/hyperlink" Target="https://www.lehrer-online.de/fokusthemen/deutsch-deutsche-geschichte/deutschland-ist-wieder-vereint-oder/unterrichtseinheit/ue/die-deutsche-einheit-19891990/" TargetMode="External"/><Relationship Id="rId263" Type="http://schemas.openxmlformats.org/officeDocument/2006/relationships/hyperlink" Target="https://www.bpb.de/nachschlagen/zahlen-und-fakten/soziale-situation-in-deutschland/61531/bevoelkerung" TargetMode="External"/><Relationship Id="rId284" Type="http://schemas.openxmlformats.org/officeDocument/2006/relationships/hyperlink" Target="https://www.bpb.de/dialog/was-uns-betrifft/314313/mobilitaet" TargetMode="External"/><Relationship Id="rId319" Type="http://schemas.openxmlformats.org/officeDocument/2006/relationships/hyperlink" Target="https://www.mercator-institut-sprachfoerderung.de/de/themenportal/thema/kommunikationskanaele-fuer-den-austausch-im-unterricht/" TargetMode="External"/><Relationship Id="rId470" Type="http://schemas.openxmlformats.org/officeDocument/2006/relationships/hyperlink" Target="http://newsletter.spiegel.de/mc5o7z9j-424qhskz-vpu11c2v-zaf" TargetMode="External"/><Relationship Id="rId491" Type="http://schemas.openxmlformats.org/officeDocument/2006/relationships/hyperlink" Target="https://bibliothek.wzb.eu/pdf/2020/vi20-103.pdf" TargetMode="External"/><Relationship Id="rId505" Type="http://schemas.openxmlformats.org/officeDocument/2006/relationships/header" Target="header1.xml"/><Relationship Id="rId37" Type="http://schemas.openxmlformats.org/officeDocument/2006/relationships/hyperlink" Target="http://bidok.uibk.ac.at/library/tagungsband-seitz-vorwort-l.html" TargetMode="External"/><Relationship Id="rId58" Type="http://schemas.openxmlformats.org/officeDocument/2006/relationships/hyperlink" Target="https://www.youtube.com/watch?v=fYlCPHoaLr8" TargetMode="External"/><Relationship Id="rId79" Type="http://schemas.openxmlformats.org/officeDocument/2006/relationships/image" Target="cid:75979b6578b75558f8f476b96cc32c7d" TargetMode="External"/><Relationship Id="rId102" Type="http://schemas.openxmlformats.org/officeDocument/2006/relationships/hyperlink" Target="https://www.european-agency.org/projects/CROSP" TargetMode="External"/><Relationship Id="rId123" Type="http://schemas.openxmlformats.org/officeDocument/2006/relationships/hyperlink" Target="http://www.medienwerkstatt-online.de/products/lernwerkstatt_gs/lws_sammelbest.php" TargetMode="External"/><Relationship Id="rId144" Type="http://schemas.openxmlformats.org/officeDocument/2006/relationships/hyperlink" Target="https://pikas.dzlm.de/node/1280" TargetMode="External"/><Relationship Id="rId330" Type="http://schemas.openxmlformats.org/officeDocument/2006/relationships/hyperlink" Target="https://www.wissensfabrik.de/mitmachprojekte/weiterfuehrende-schule/it2school/" TargetMode="External"/><Relationship Id="rId90" Type="http://schemas.openxmlformats.org/officeDocument/2006/relationships/hyperlink" Target="https://www.gew-ansbach.de/data/2020/09/Wocken_Inklusion_in_Bayern_1.docx" TargetMode="External"/><Relationship Id="rId165" Type="http://schemas.openxmlformats.org/officeDocument/2006/relationships/hyperlink" Target="https://www.kinderfunkkolleg-musik.de/themen/was-ist-gute-musik" TargetMode="External"/><Relationship Id="rId186" Type="http://schemas.openxmlformats.org/officeDocument/2006/relationships/hyperlink" Target="https://klassenzimmer.meetzi.de/ref/1/" TargetMode="External"/><Relationship Id="rId351" Type="http://schemas.openxmlformats.org/officeDocument/2006/relationships/hyperlink" Target="https://www.heise.de/newsticker/meldung/CrowPi-2-Raspberry-Pi-Experimentiersystem-im-Notebook-Gehaeuse-4859256.html" TargetMode="External"/><Relationship Id="rId372" Type="http://schemas.openxmlformats.org/officeDocument/2006/relationships/hyperlink" Target="https://www.jsc.art/collection/" TargetMode="External"/><Relationship Id="rId393" Type="http://schemas.openxmlformats.org/officeDocument/2006/relationships/hyperlink" Target="https://bibliothek.wzb.eu/wzbrief-bildung/WZBriefBildung412020_wrase.pdf" TargetMode="External"/><Relationship Id="rId407" Type="http://schemas.openxmlformats.org/officeDocument/2006/relationships/hyperlink" Target="https://www.kinderrechte.de/fileadmin/Redaktion-Kinderrechte/1_Kinderrechte/1.2_Kinderrechteindex/Kinderrechte-Index_Zusammenfassung.pdf" TargetMode="External"/><Relationship Id="rId428" Type="http://schemas.openxmlformats.org/officeDocument/2006/relationships/hyperlink" Target="https://www.youtube.com/watch?v=XoRatiHnxrc" TargetMode="External"/><Relationship Id="rId449" Type="http://schemas.openxmlformats.org/officeDocument/2006/relationships/hyperlink" Target="https://www.kasselerdokfest.de/das-festival/junges-dokfest/fortbildung-zur-filmbildung" TargetMode="External"/><Relationship Id="rId211" Type="http://schemas.openxmlformats.org/officeDocument/2006/relationships/hyperlink" Target="https://www.bpb.de/presse/313113/sinus-jugendstudie-2020-wie-ticken-jugendliche" TargetMode="External"/><Relationship Id="rId232" Type="http://schemas.openxmlformats.org/officeDocument/2006/relationships/hyperlink" Target="https://www.beltz.de/fachmedien/sozialpaedagogiksoziale_arbeit/zeitschriften/oesterreichisches_jahrbuch_fuer_soziale_arbeit/ausgabe/41239-oesterreichisches_jahrbuch_fuer_soziale_arbeit_oejs_2019.html?tx_beltz_journal%5Baction%5D=show&amp;tx_beltz_journal%5Bcontroller%5D=Journal&amp;cHash=8027856a76ba49f2e697626975151c76" TargetMode="External"/><Relationship Id="rId253" Type="http://schemas.openxmlformats.org/officeDocument/2006/relationships/hyperlink" Target="https://correctiv.us12.list-manage.com/track/click?u=74b23e1b0af8c36eb217e01c1&amp;id=824c7e5df3&amp;e=c55e6b756b" TargetMode="External"/><Relationship Id="rId274" Type="http://schemas.openxmlformats.org/officeDocument/2006/relationships/hyperlink" Target="https://www.hanisauland.de/wissen/kalender/hanisauland-relaunch-2020?month=10" TargetMode="External"/><Relationship Id="rId295" Type="http://schemas.openxmlformats.org/officeDocument/2006/relationships/hyperlink" Target="https://www.lehrer-online.de/fokusthemen/dossier/do/berufsfeld-steuerberatung/" TargetMode="External"/><Relationship Id="rId309" Type="http://schemas.openxmlformats.org/officeDocument/2006/relationships/hyperlink" Target="https://www.lesen-in-deutschland.de/html/content.php?object=journal&amp;lid=1682" TargetMode="External"/><Relationship Id="rId460" Type="http://schemas.openxmlformats.org/officeDocument/2006/relationships/hyperlink" Target="https://library.fes.de/pdf-files/studienfoerderung/10844.pdf" TargetMode="External"/><Relationship Id="rId481" Type="http://schemas.openxmlformats.org/officeDocument/2006/relationships/hyperlink" Target="https://www.lehrer-online.de/aktuelles/aktuelle-nachrichten/news/na/zu-viele-jugendliche-trinken-bis-zum-rausch/" TargetMode="External"/><Relationship Id="rId27" Type="http://schemas.openxmlformats.org/officeDocument/2006/relationships/hyperlink" Target="https://www.gew.de/fileadmin/media/publikationen/hv/Bildung_und_Politik/Inklusion/20201001-Gemeinsame-Erklaerung-Neue-Wege-Corona.pdf" TargetMode="External"/><Relationship Id="rId48" Type="http://schemas.openxmlformats.org/officeDocument/2006/relationships/hyperlink" Target="http://bidok.uibk.ac.at/library/imp-53-vieweg-aendern-l.html" TargetMode="External"/><Relationship Id="rId69" Type="http://schemas.openxmlformats.org/officeDocument/2006/relationships/hyperlink" Target="https://www.behindertenbeauftragter.de/DE/Presse-und-Aktuelles/DerBeauftragteAktuell/Artikel/2020/20200923_Internationaler_Tag_Geb%C3%A4rdensprachen.html" TargetMode="External"/><Relationship Id="rId113" Type="http://schemas.openxmlformats.org/officeDocument/2006/relationships/hyperlink" Target="https://www.european-agency.org/data/data-tables-background-information" TargetMode="External"/><Relationship Id="rId134" Type="http://schemas.openxmlformats.org/officeDocument/2006/relationships/hyperlink" Target="https://www.legakids.net/eltern-lehrer/service/infomaterial?pk_vid=700bd3f67cf112f31603132931bcf3f9" TargetMode="External"/><Relationship Id="rId320" Type="http://schemas.openxmlformats.org/officeDocument/2006/relationships/hyperlink" Target="https://www.mercator-institut-sprachfoerderung.de/de/publikationen/material-fuer-die-praxis/unterricht-und-sprachliches-lernen-digital/" TargetMode="External"/><Relationship Id="rId80" Type="http://schemas.openxmlformats.org/officeDocument/2006/relationships/hyperlink" Target="https://www.european-agency.org/sites/default/files/Agency-Aboutus-Flyer-EN_1.pdf" TargetMode="External"/><Relationship Id="rId155" Type="http://schemas.openxmlformats.org/officeDocument/2006/relationships/hyperlink" Target="https://makespace.medialepfade.org/materialien/geraete-stationen/" TargetMode="External"/><Relationship Id="rId176" Type="http://schemas.openxmlformats.org/officeDocument/2006/relationships/hyperlink" Target="https://www.das-macht-schule.net/unterricht-von-zuhause" TargetMode="External"/><Relationship Id="rId197" Type="http://schemas.openxmlformats.org/officeDocument/2006/relationships/hyperlink" Target="https://tweedback.de/" TargetMode="External"/><Relationship Id="rId341" Type="http://schemas.openxmlformats.org/officeDocument/2006/relationships/hyperlink" Target="https://www.openboard.at/2019/07/25/openboard-download/" TargetMode="External"/><Relationship Id="rId362" Type="http://schemas.openxmlformats.org/officeDocument/2006/relationships/hyperlink" Target="https://www.vodafone-stiftung.de/studie-digitale-optimalschulen/" TargetMode="External"/><Relationship Id="rId383" Type="http://schemas.openxmlformats.org/officeDocument/2006/relationships/hyperlink" Target="https://www.sikjm.ch/literale-foerderung/projekte/schweizer-erzaehlnacht/" TargetMode="External"/><Relationship Id="rId418" Type="http://schemas.openxmlformats.org/officeDocument/2006/relationships/hyperlink" Target="https://www.bsi-fuer-buerger.de/BSIFB/DE/Service/Aktuell/Informationen/Artikel/tipps-fuer-eltern-sicher-digital-lernen.html" TargetMode="External"/><Relationship Id="rId439" Type="http://schemas.openxmlformats.org/officeDocument/2006/relationships/hyperlink" Target="http://edu.real-euro.de/" TargetMode="External"/><Relationship Id="rId201" Type="http://schemas.openxmlformats.org/officeDocument/2006/relationships/hyperlink" Target="https://www.kmk.org/aktuelles/artikelansicht/bildungsportal-mundo-geht-online.html" TargetMode="External"/><Relationship Id="rId222" Type="http://schemas.openxmlformats.org/officeDocument/2006/relationships/hyperlink" Target="https://keepcalms.com/" TargetMode="External"/><Relationship Id="rId243" Type="http://schemas.openxmlformats.org/officeDocument/2006/relationships/hyperlink" Target="https://www.revealnews.org/invulnerable/" TargetMode="External"/><Relationship Id="rId264" Type="http://schemas.openxmlformats.org/officeDocument/2006/relationships/hyperlink" Target="https://www.prognos.com/publikationen/30-jahre-wiedervereinigung/" TargetMode="External"/><Relationship Id="rId285" Type="http://schemas.openxmlformats.org/officeDocument/2006/relationships/hyperlink" Target="https://www.bpb.de/system/files/dokument_pdf/Was%20uns%20betrifft%20-%20Mobilit%C3%A4t_0.pdf" TargetMode="External"/><Relationship Id="rId450" Type="http://schemas.openxmlformats.org/officeDocument/2006/relationships/hyperlink" Target="https://lernarchiv.bildung.hessen.de/sek/deutsch/film/film/online-angebotskatalog_la_dff_neu-1.pdf/details/" TargetMode="External"/><Relationship Id="rId471" Type="http://schemas.openxmlformats.org/officeDocument/2006/relationships/hyperlink" Target="http://newsletter.spiegel.de/mc5o7z9j-424qhskz-63687c1i-18jn" TargetMode="External"/><Relationship Id="rId506" Type="http://schemas.openxmlformats.org/officeDocument/2006/relationships/header" Target="header2.xml"/><Relationship Id="rId17" Type="http://schemas.openxmlformats.org/officeDocument/2006/relationships/hyperlink" Target="https://www.inklusion-online.net/index.php/inklusion-online/article/view/549/417" TargetMode="External"/><Relationship Id="rId38" Type="http://schemas.openxmlformats.org/officeDocument/2006/relationships/hyperlink" Target="http://bidok.uibk.ac.at/library/imp-34-05-giesselmann-familie-l.html" TargetMode="External"/><Relationship Id="rId59" Type="http://schemas.openxmlformats.org/officeDocument/2006/relationships/hyperlink" Target="https://www.youtube.com/watch?v=Y52d-qe1Mw4" TargetMode="External"/><Relationship Id="rId103" Type="http://schemas.openxmlformats.org/officeDocument/2006/relationships/hyperlink" Target="https://www.ezw.rwth-aachen.de/cms/EZW/Das-Institut/Professuren-i/Heterogenitaet-und-Inklusion/~hwlxx/Aktuelles/" TargetMode="External"/><Relationship Id="rId124" Type="http://schemas.openxmlformats.org/officeDocument/2006/relationships/hyperlink" Target="http://lernwerkstatt10.de/tutorials/index.php" TargetMode="External"/><Relationship Id="rId310" Type="http://schemas.openxmlformats.org/officeDocument/2006/relationships/hyperlink" Target="https://www.lesen-in-deutschland.de/html/content.php?object=journal&amp;lid=1687" TargetMode="External"/><Relationship Id="rId492" Type="http://schemas.openxmlformats.org/officeDocument/2006/relationships/hyperlink" Target="https://www.wzb.eu/files/image/sv/iuk/Number%20of%20countries_final.jpg" TargetMode="External"/><Relationship Id="rId70" Type="http://schemas.openxmlformats.org/officeDocument/2006/relationships/hyperlink" Target="https://www.academia.edu/36611191/Ist_mein_Sch%C3%BCler_meine_Sch%C3%BClerin_hochsensibel_Hochsensibilit%C3%A4t_als_psychologisches_Konstrukt_im_schulischen_Kontext" TargetMode="External"/><Relationship Id="rId91" Type="http://schemas.openxmlformats.org/officeDocument/2006/relationships/hyperlink" Target="https://www.gew-ansbach.de/data/2020/09/Wocken_Inklusion_in_Bayern_1.pdf" TargetMode="External"/><Relationship Id="rId145" Type="http://schemas.openxmlformats.org/officeDocument/2006/relationships/hyperlink" Target="https://pikas-digi.dzlm.de/node/29" TargetMode="External"/><Relationship Id="rId166" Type="http://schemas.openxmlformats.org/officeDocument/2006/relationships/hyperlink" Target="https://www.kinderfunkkolleg-musik.de/themen/wann-ist-musik-spannend" TargetMode="External"/><Relationship Id="rId187" Type="http://schemas.openxmlformats.org/officeDocument/2006/relationships/hyperlink" Target="https://klassenzimmer.meetzi.de/ref/1/" TargetMode="External"/><Relationship Id="rId331" Type="http://schemas.openxmlformats.org/officeDocument/2006/relationships/hyperlink" Target="http://www.erlebnisland-mathematik.de/" TargetMode="External"/><Relationship Id="rId352" Type="http://schemas.openxmlformats.org/officeDocument/2006/relationships/hyperlink" Target="https://www.elecrow.com/crowpi2-raspberry-pi-portable-laptop.html" TargetMode="External"/><Relationship Id="rId373" Type="http://schemas.openxmlformats.org/officeDocument/2006/relationships/hyperlink" Target="https://www.designerinaction.de/design-wissen/komplementaerfarben/" TargetMode="External"/><Relationship Id="rId394" Type="http://schemas.openxmlformats.org/officeDocument/2006/relationships/hyperlink" Target="https://www.welt.de/politik/deutschland/article216803170/Pisa-Studie-Das-grosse-Problem-der-deutschen-Lehrer.html" TargetMode="External"/><Relationship Id="rId408" Type="http://schemas.openxmlformats.org/officeDocument/2006/relationships/hyperlink" Target="https://tuprints.ulb.tu-darmstadt.de/1364/2/Pongratz_bildung_subjektivitaet.pdf" TargetMode="External"/><Relationship Id="rId429" Type="http://schemas.openxmlformats.org/officeDocument/2006/relationships/hyperlink" Target="https://www.youtube.com/watch?v=XoRatiHnxrc" TargetMode="External"/><Relationship Id="rId1" Type="http://schemas.openxmlformats.org/officeDocument/2006/relationships/customXml" Target="../customXml/item1.xml"/><Relationship Id="rId212" Type="http://schemas.openxmlformats.org/officeDocument/2006/relationships/hyperlink" Target="https://www.bpb.de/system/files/datei/SINUS-Jugendstudie_200722-2.epub" TargetMode="External"/><Relationship Id="rId233" Type="http://schemas.openxmlformats.org/officeDocument/2006/relationships/hyperlink" Target="https://www.beltz.de/fachmedien/sozialpaedagogik_soziale_arbeit/buecher/produkt_produktdetails/39210-pflegekinderhilfe_situation_und_perspektiven.html" TargetMode="External"/><Relationship Id="rId254" Type="http://schemas.openxmlformats.org/officeDocument/2006/relationships/hyperlink" Target="https://www.migazin.de/2020/09/29/noch-zwei-ausstellungen-rassismus-frankfurt/" TargetMode="External"/><Relationship Id="rId440" Type="http://schemas.openxmlformats.org/officeDocument/2006/relationships/hyperlink" Target="https://www.real-euro.de/schule/medienreferenzschule" TargetMode="External"/><Relationship Id="rId28" Type="http://schemas.openxmlformats.org/officeDocument/2006/relationships/hyperlink" Target="https://www.zeit.de/autoren/S/Ines_Schipperges/index" TargetMode="External"/><Relationship Id="rId49" Type="http://schemas.openxmlformats.org/officeDocument/2006/relationships/hyperlink" Target="http://www.spreadthesign.com/" TargetMode="External"/><Relationship Id="rId114" Type="http://schemas.openxmlformats.org/officeDocument/2006/relationships/hyperlink" Target="https://www.european-agency.org/data/cross-country-reports" TargetMode="External"/><Relationship Id="rId275" Type="http://schemas.openxmlformats.org/officeDocument/2006/relationships/hyperlink" Target="https://www.bpb.de/shop/buecher/schriftenreihe/317480/die-zerrissene-republik" TargetMode="External"/><Relationship Id="rId296" Type="http://schemas.openxmlformats.org/officeDocument/2006/relationships/hyperlink" Target="https://www.eduport.ch/de/stories/digitale-transformation-der-berufsfachschulen" TargetMode="External"/><Relationship Id="rId300" Type="http://schemas.openxmlformats.org/officeDocument/2006/relationships/hyperlink" Target="https://leserattenservice.de/weiterbildungen/" TargetMode="External"/><Relationship Id="rId461" Type="http://schemas.openxmlformats.org/officeDocument/2006/relationships/hyperlink" Target="https://www.academia.edu/19725486/Moodle_Didaktik_Guide_MDG_zur_Konzeption_und_Gestaltung_von_e_Learning_Kursen_in_Blended_Learning_Szenarien_an_Allgemeinbildenden_Schulen" TargetMode="External"/><Relationship Id="rId482" Type="http://schemas.openxmlformats.org/officeDocument/2006/relationships/hyperlink" Target="http://www.null-alkohol-voll-power.de/" TargetMode="External"/><Relationship Id="rId60" Type="http://schemas.openxmlformats.org/officeDocument/2006/relationships/hyperlink" Target="https://www.youtube.com/watch?v=aHQ78MtQZDc" TargetMode="External"/><Relationship Id="rId81" Type="http://schemas.openxmlformats.org/officeDocument/2006/relationships/hyperlink" Target="https://www.european-agency.org/resources/publications/european-agency-statistics-inclusive-education-2018-dataset-cross-country" TargetMode="External"/><Relationship Id="rId135" Type="http://schemas.openxmlformats.org/officeDocument/2006/relationships/hyperlink" Target="https://www.legakids.net/fileadmin/user_upload/Erwachsene/Service/Service_und_Infomaterial/2020-LRS-Broschuere.pdf" TargetMode="External"/><Relationship Id="rId156" Type="http://schemas.openxmlformats.org/officeDocument/2006/relationships/hyperlink" Target="https://makespace.medialepfade.org/making-und-schule/making-paedagogik/" TargetMode="External"/><Relationship Id="rId177" Type="http://schemas.openxmlformats.org/officeDocument/2006/relationships/hyperlink" Target="https://www.eduport.ch/de/stories/wird-der-wandel-nachhaltig-sein" TargetMode="External"/><Relationship Id="rId198" Type="http://schemas.openxmlformats.org/officeDocument/2006/relationships/hyperlink" Target="https://www.lehrer-online.de/unterricht/sekundarstufen/faecheruebergreifend/unterrichtseinheit/ue/interaktive-uebungen-fuer-vertretungsstunden/" TargetMode="External"/><Relationship Id="rId321" Type="http://schemas.openxmlformats.org/officeDocument/2006/relationships/hyperlink" Target="https://www.mercator-institut-sprachfoerderung.de/fileadmin/Redaktion/PDF/Publikationen/200804_Handreichung_A2_final.pdf" TargetMode="External"/><Relationship Id="rId342" Type="http://schemas.openxmlformats.org/officeDocument/2006/relationships/hyperlink" Target="https://www.openboard.at/category/download/openboard-anwendungen/" TargetMode="External"/><Relationship Id="rId363" Type="http://schemas.openxmlformats.org/officeDocument/2006/relationships/hyperlink" Target="https://www.vodafone-stiftung.de/wp-content/uploads/2020/10/Studie_Vodafone-Stiftung_Digitale-Optimalschulen.pdf" TargetMode="External"/><Relationship Id="rId384" Type="http://schemas.openxmlformats.org/officeDocument/2006/relationships/hyperlink" Target="https://www.sikjm.ch/medias/sikjm/literale-foerderung/projekte/erzaehlnacht/erza776hlnacht-medienliste-motto-20.pdf" TargetMode="External"/><Relationship Id="rId419" Type="http://schemas.openxmlformats.org/officeDocument/2006/relationships/hyperlink" Target="https://www.faz.net/aktuell/karriere-hochschule/klassenzimmer/corona-und-bildungsoffensive-diese-digitalisierung-macht-den-unterricht-nicht-besser-16924879.html?GEPC=s2&amp;GEPC=s5" TargetMode="External"/><Relationship Id="rId202" Type="http://schemas.openxmlformats.org/officeDocument/2006/relationships/hyperlink" Target="https://mundo.schule/" TargetMode="External"/><Relationship Id="rId223" Type="http://schemas.openxmlformats.org/officeDocument/2006/relationships/hyperlink" Target="https://www.daserste.de/information/reportage-dokumentation/dokus/videos/exclusiv-im-ersten-gequaelt-erniedrigt-drangsaliert-video-102.html" TargetMode="External"/><Relationship Id="rId244" Type="http://schemas.openxmlformats.org/officeDocument/2006/relationships/hyperlink" Target="https://www.zew.de/presse/pressearchiv/corona-krise-gefaehrdet-kommunale-investitionen-kommunen-brauchen-dringend-verlaessliche-unterstuetzung-auch-ueber-2020-hinaus" TargetMode="External"/><Relationship Id="rId430" Type="http://schemas.openxmlformats.org/officeDocument/2006/relationships/hyperlink" Target="https://www.thesocialdilemma.com/" TargetMode="External"/><Relationship Id="rId18" Type="http://schemas.openxmlformats.org/officeDocument/2006/relationships/hyperlink" Target="https://www.inklusion-online.net/index.php/inklusion-online/article/view/537" TargetMode="External"/><Relationship Id="rId39" Type="http://schemas.openxmlformats.org/officeDocument/2006/relationships/hyperlink" Target="http://bidok.uibk.ac.at/library/imp-36-05-gercke-hotel-l.html" TargetMode="External"/><Relationship Id="rId265" Type="http://schemas.openxmlformats.org/officeDocument/2006/relationships/hyperlink" Target="https://www.prognos.com/index.php?id=1891&amp;rid=t_12680&amp;mid=1184&amp;aC=38d79e53&amp;jumpurl=3" TargetMode="External"/><Relationship Id="rId286" Type="http://schemas.openxmlformats.org/officeDocument/2006/relationships/hyperlink" Target="https://lernarchiv.bildung.hessen.de/erziehung/umwelterziehung/monat-der-nachhaltigkeit/index.html" TargetMode="External"/><Relationship Id="rId451" Type="http://schemas.openxmlformats.org/officeDocument/2006/relationships/hyperlink" Target="https://lernarchiv.bildung.hessen.de/sek/deutsch/film/film/online-angebotskatalog_la_dff_neu-1.pdf" TargetMode="External"/><Relationship Id="rId472" Type="http://schemas.openxmlformats.org/officeDocument/2006/relationships/hyperlink" Target="http://newsletter.spiegel.de/mc5o7z9j-424qhskz-8pwiauqa-1384" TargetMode="External"/><Relationship Id="rId493" Type="http://schemas.openxmlformats.org/officeDocument/2006/relationships/hyperlink" Target="https://www.wzb.eu/files/image/sv/iuk/Mortality%20by%20country%20table%20and%20map_final.jpg" TargetMode="External"/><Relationship Id="rId507" Type="http://schemas.openxmlformats.org/officeDocument/2006/relationships/fontTable" Target="fontTable.xml"/><Relationship Id="rId50" Type="http://schemas.openxmlformats.org/officeDocument/2006/relationships/hyperlink" Target="http://www.signdict.org/" TargetMode="External"/><Relationship Id="rId104" Type="http://schemas.openxmlformats.org/officeDocument/2006/relationships/hyperlink" Target="https://www.european-agency.org/projects/TPL4I/policy-mapping" TargetMode="External"/><Relationship Id="rId125" Type="http://schemas.openxmlformats.org/officeDocument/2006/relationships/hyperlink" Target="http://www.medienwerkstatt-online.de/products/lernwerkstatt_gs/lws_sammelbest.php" TargetMode="External"/><Relationship Id="rId146" Type="http://schemas.openxmlformats.org/officeDocument/2006/relationships/hyperlink" Target="https://pikas-digi.dzlm.de/node/29" TargetMode="External"/><Relationship Id="rId167" Type="http://schemas.openxmlformats.org/officeDocument/2006/relationships/hyperlink" Target="https://www.kinderfunkkolleg-musik.de/themen/wie-regelt-musik-den-tag" TargetMode="External"/><Relationship Id="rId188" Type="http://schemas.openxmlformats.org/officeDocument/2006/relationships/hyperlink" Target="https://xn--broschren-v9a.nrw/distanzunterricht/home/" TargetMode="External"/><Relationship Id="rId311" Type="http://schemas.openxmlformats.org/officeDocument/2006/relationships/hyperlink" Target="https://www.ijb.de/fileadmin/Daten/Pdfs/2020/The_White_Ravens_2020.pdf" TargetMode="External"/><Relationship Id="rId332" Type="http://schemas.openxmlformats.org/officeDocument/2006/relationships/hyperlink" Target="https://lernarchiv.bildung.hessen.de/sek/mathematik/funktionen/diff/exponentialfunktion/lernpfad_eulerschezahl/index.html" TargetMode="External"/><Relationship Id="rId353" Type="http://schemas.openxmlformats.org/officeDocument/2006/relationships/hyperlink" Target="https://www.kes.info/archiv/schlaglichter/schlaglicht/?tx_ttnews%5Byear%5D=2020&amp;tx_ttnews%5Bmonth%5D=08&amp;tx_ttnews%5Bday%5D=18&amp;tx_ttnews%5Btt_news%5D=184&amp;cHash=fa36e97d9e2288acdf51e02814e75eb2" TargetMode="External"/><Relationship Id="rId374" Type="http://schemas.openxmlformats.org/officeDocument/2006/relationships/hyperlink" Target="https://www.pedocs.de/volltexte/2014/8576/pdf/AMPF_2012_Band_33.pdf" TargetMode="External"/><Relationship Id="rId395" Type="http://schemas.openxmlformats.org/officeDocument/2006/relationships/hyperlink" Target="https://deutsches-schulportal.de/dossiers/gibt-es-eine-jungenkrise/" TargetMode="External"/><Relationship Id="rId409" Type="http://schemas.openxmlformats.org/officeDocument/2006/relationships/hyperlink" Target="https://dokumen.pub/die-befhigung-des-menschen-zum-menschen-heinz-joachim-heydorns-kritische-bildungstheorie-1-aufl-978-3-658-24214-5978-3-658-24215-2.html" TargetMode="External"/><Relationship Id="rId71" Type="http://schemas.openxmlformats.org/officeDocument/2006/relationships/hyperlink" Target="https://deutsches-schulportal.de/konzepte/berufsvorbereitung-und-inklusives-lernen/" TargetMode="External"/><Relationship Id="rId92" Type="http://schemas.openxmlformats.org/officeDocument/2006/relationships/hyperlink" Target="https://www.gew-ansbach.de/data/2020/09/Wocken_Inklusion_in_Bayern_2.docx" TargetMode="External"/><Relationship Id="rId213" Type="http://schemas.openxmlformats.org/officeDocument/2006/relationships/hyperlink" Target="https://mnweg.org/" TargetMode="External"/><Relationship Id="rId234" Type="http://schemas.openxmlformats.org/officeDocument/2006/relationships/hyperlink" Target="https://www.beltz.de/fachmedien/sozialpaedagogik_soziale_arbeit/buecher/produkt_produktdetails/40006-digitale_technologien_zwischen_lenkung_und_selbstermaechtigung.html" TargetMode="External"/><Relationship Id="rId420" Type="http://schemas.openxmlformats.org/officeDocument/2006/relationships/hyperlink" Target="https://www.faz.net/aktuell/karriere-hochschule/klassenzimmer/unterricht-der-zukunft-digitalisierung-an-schulen-laeuft-falsch-17001163.html" TargetMode="External"/><Relationship Id="rId2" Type="http://schemas.openxmlformats.org/officeDocument/2006/relationships/numbering" Target="numbering.xml"/><Relationship Id="rId29" Type="http://schemas.openxmlformats.org/officeDocument/2006/relationships/hyperlink" Target="https://www.zeit.de/2020/42/inklusion-corona-schule-kinder-behinderung/komplettansicht" TargetMode="External"/><Relationship Id="rId255" Type="http://schemas.openxmlformats.org/officeDocument/2006/relationships/hyperlink" Target="https://www.bpb.de/mediathek/225092/master-of-the-universe" TargetMode="External"/><Relationship Id="rId276" Type="http://schemas.openxmlformats.org/officeDocument/2006/relationships/hyperlink" Target="https://www.bpb.de/shop/186122/allgemeine-geschaeftsbedingungen-mit-gesetzlichen-informationen" TargetMode="External"/><Relationship Id="rId297" Type="http://schemas.openxmlformats.org/officeDocument/2006/relationships/hyperlink" Target="https://lernarchiv.bildung.hessen.de/sek/powi/wirtschaft/arbeit/zukunft/index.html" TargetMode="External"/><Relationship Id="rId441" Type="http://schemas.openxmlformats.org/officeDocument/2006/relationships/hyperlink" Target="http://infosilo.info/dekom/digitale-anwendungen-verbessern-sicherheit-soziale-teilhabe-und-pflege-im-alter/" TargetMode="External"/><Relationship Id="rId462" Type="http://schemas.openxmlformats.org/officeDocument/2006/relationships/hyperlink" Target="https://www.migazin.de/2020/10/15/chaplin-hitler-vor80-jahren-charlie/" TargetMode="External"/><Relationship Id="rId483" Type="http://schemas.openxmlformats.org/officeDocument/2006/relationships/hyperlink" Target="https://www.null-alkohol-voll-power.de/machen/teste-dich/alkohol-quiz/" TargetMode="External"/><Relationship Id="rId40" Type="http://schemas.openxmlformats.org/officeDocument/2006/relationships/hyperlink" Target="http://bidok.uibk.ac.at/library/imp-48-08-ehrich-spezialisten-l.dbk" TargetMode="External"/><Relationship Id="rId115" Type="http://schemas.openxmlformats.org/officeDocument/2006/relationships/hyperlink" Target="https://www.european-agency.org/resources/publications/european-agency-statistics-inclusive-education-2014-dataset-cross-country" TargetMode="External"/><Relationship Id="rId136" Type="http://schemas.openxmlformats.org/officeDocument/2006/relationships/hyperlink" Target="https://www.legakids.net/kids/spiele/lurs-wird-entdeckt" TargetMode="External"/><Relationship Id="rId157" Type="http://schemas.openxmlformats.org/officeDocument/2006/relationships/hyperlink" Target="https://tag-der-kinderseiten.de/" TargetMode="External"/><Relationship Id="rId178" Type="http://schemas.openxmlformats.org/officeDocument/2006/relationships/hyperlink" Target="https://www.admin.ch/gov/de/start/dokumentation/medienmitteilungen.msg-id-80379.html" TargetMode="External"/><Relationship Id="rId301" Type="http://schemas.openxmlformats.org/officeDocument/2006/relationships/hyperlink" Target="https://www.lesen-in-deutschland.de/html/content.php?object=journal&amp;lid=1678" TargetMode="External"/><Relationship Id="rId322" Type="http://schemas.openxmlformats.org/officeDocument/2006/relationships/hyperlink" Target="https://www.mercator-institut-sprachfoerderung.de/fileadmin/Redaktion/PDF/Publikationen/200804_Handreichung_A3_final.pdf" TargetMode="External"/><Relationship Id="rId343" Type="http://schemas.openxmlformats.org/officeDocument/2006/relationships/hyperlink" Target="https://dip21.bundestag.de/dip21/btd/19/237/1923700.pdf" TargetMode="External"/><Relationship Id="rId364" Type="http://schemas.openxmlformats.org/officeDocument/2006/relationships/hyperlink" Target="https://martinahonecker.com/podcast-starten-anleitung/" TargetMode="External"/><Relationship Id="rId61" Type="http://schemas.openxmlformats.org/officeDocument/2006/relationships/hyperlink" Target="https://medien-und-bildung.lvr.de/de/unser_angebot/produktion/projekte_2/film_1/inklusion_4/inklusion_5.html" TargetMode="External"/><Relationship Id="rId82" Type="http://schemas.openxmlformats.org/officeDocument/2006/relationships/hyperlink" Target="https://www.european-agency.org/projects/TPL4I" TargetMode="External"/><Relationship Id="rId199" Type="http://schemas.openxmlformats.org/officeDocument/2006/relationships/hyperlink" Target="https://jamanetwork.com/journals/jamapediatrics/fullarticle/2769633" TargetMode="External"/><Relationship Id="rId203" Type="http://schemas.openxmlformats.org/officeDocument/2006/relationships/hyperlink" Target="https://www.beltz.de/fachmedien/erziehungs_und_sozialwissenschaften/buecher/produkt_produktdetails/41595-lehrer_bildung_gestalten.html" TargetMode="External"/><Relationship Id="rId385" Type="http://schemas.openxmlformats.org/officeDocument/2006/relationships/hyperlink" Target="https://www.jungundabgedreht.de/" TargetMode="External"/><Relationship Id="rId19" Type="http://schemas.openxmlformats.org/officeDocument/2006/relationships/hyperlink" Target="https://www.inklusion-online.net/index.php/inklusion-online/article/view/537/412" TargetMode="External"/><Relationship Id="rId224" Type="http://schemas.openxmlformats.org/officeDocument/2006/relationships/hyperlink" Target="https://deutsches-schulportal.de/konzepte/wirksamer-unterricht-bedarf-der-beziehung/" TargetMode="External"/><Relationship Id="rId245" Type="http://schemas.openxmlformats.org/officeDocument/2006/relationships/hyperlink" Target="ftp://ftp.zew.de//pub/zew-docs/gutachten/KurzexpertiseStaedtetag2020.pdf" TargetMode="External"/><Relationship Id="rId266" Type="http://schemas.openxmlformats.org/officeDocument/2006/relationships/hyperlink" Target="https://www.prognos.com/index.php?id=1891&amp;rid=t_12680&amp;mid=1184&amp;aC=38d79e53&amp;jumpurl=4" TargetMode="External"/><Relationship Id="rId287" Type="http://schemas.openxmlformats.org/officeDocument/2006/relationships/hyperlink" Target="https://www.hessen-nachhaltig.de/schulwettbewerb.html" TargetMode="External"/><Relationship Id="rId410" Type="http://schemas.openxmlformats.org/officeDocument/2006/relationships/hyperlink" Target="https://deutsches-schulportal.de/dossiers/dossier-medienkompetenz-wie-machen-wir-schueler-fit-fuer-die-digitale-welt/" TargetMode="External"/><Relationship Id="rId431" Type="http://schemas.openxmlformats.org/officeDocument/2006/relationships/hyperlink" Target="https://drive.google.com/file/d/1Z9KysBogheudj2L02s8LFyYlyNYNeS_M/view" TargetMode="External"/><Relationship Id="rId452" Type="http://schemas.openxmlformats.org/officeDocument/2006/relationships/hyperlink" Target="https://deutsches-schulportal.de/unterricht/wie-wirksam-ist-die-methode-flipped-classroom/" TargetMode="External"/><Relationship Id="rId473" Type="http://schemas.openxmlformats.org/officeDocument/2006/relationships/hyperlink" Target="http://newsletter.spiegel.de/mc5o7z9j-424qhskz-ck8kan9i-42u" TargetMode="External"/><Relationship Id="rId494" Type="http://schemas.openxmlformats.org/officeDocument/2006/relationships/hyperlink" Target="https://jamanetwork.com/journals/jamanetworkopen/fullarticle/2770489" TargetMode="External"/><Relationship Id="rId508" Type="http://schemas.openxmlformats.org/officeDocument/2006/relationships/theme" Target="theme/theme1.xml"/><Relationship Id="rId30" Type="http://schemas.openxmlformats.org/officeDocument/2006/relationships/hyperlink" Target="https://www.fit.fraunhofer.de/de/umfrage-familien-mit-beeintraechtigten-kindern-in-der-corona-krise.html" TargetMode="External"/><Relationship Id="rId105" Type="http://schemas.openxmlformats.org/officeDocument/2006/relationships/hyperlink" Target="https://www.european-agency.org/resources/publications/TPL4I-policy-self-review-tool" TargetMode="External"/><Relationship Id="rId126" Type="http://schemas.openxmlformats.org/officeDocument/2006/relationships/hyperlink" Target="http://lernwerkstatt10.de/tutorials/index.php" TargetMode="External"/><Relationship Id="rId147" Type="http://schemas.openxmlformats.org/officeDocument/2006/relationships/hyperlink" Target="https://pikas-digi.dzlm.de/unterricht#sachrechnen" TargetMode="External"/><Relationship Id="rId168" Type="http://schemas.openxmlformats.org/officeDocument/2006/relationships/hyperlink" Target="https://www.kinderfunkkolleg-musik.de/themen/warum-supermarkt-musik" TargetMode="External"/><Relationship Id="rId312" Type="http://schemas.openxmlformats.org/officeDocument/2006/relationships/hyperlink" Target="https://whiteravens.ijb.de/list" TargetMode="External"/><Relationship Id="rId333" Type="http://schemas.openxmlformats.org/officeDocument/2006/relationships/hyperlink" Target="https://www.srf.ch/sendungen/myschool/biodiversitaet-2" TargetMode="External"/><Relationship Id="rId354" Type="http://schemas.openxmlformats.org/officeDocument/2006/relationships/hyperlink" Target="https://www.youtube.com/watch?v=cOf2-3-VnT8" TargetMode="External"/><Relationship Id="rId51" Type="http://schemas.openxmlformats.org/officeDocument/2006/relationships/hyperlink" Target="http://www.einfach-teilhaben.de/" TargetMode="External"/><Relationship Id="rId72" Type="http://schemas.openxmlformats.org/officeDocument/2006/relationships/hyperlink" Target="https://deutsches-schulportal.de/download/kurzpra%cc%88sentation-berufspraxisstufe-bps/?wpdmdl=12982&amp;refresh=5f56b90c977a71599518988" TargetMode="External"/><Relationship Id="rId93" Type="http://schemas.openxmlformats.org/officeDocument/2006/relationships/hyperlink" Target="https://www.gew-ansbach.de/data/2020/09/Wocken_Inklusion_in_Bayern_2.pdf" TargetMode="External"/><Relationship Id="rId189" Type="http://schemas.openxmlformats.org/officeDocument/2006/relationships/hyperlink" Target="https://brosch&#252;ren.nrw/fileadmin/Handreichung_zur_lernfoerderlichen_Verknuepfung/pdf/Handreichung-Distanzunterricht.pdf" TargetMode="External"/><Relationship Id="rId375" Type="http://schemas.openxmlformats.org/officeDocument/2006/relationships/hyperlink" Target="https://deutsches-schulportal.de/konzepte/bewegte-schule-konzentration-durch-springen-rennen-kraefte-messen/" TargetMode="External"/><Relationship Id="rId396" Type="http://schemas.openxmlformats.org/officeDocument/2006/relationships/hyperlink" Target="https://www.zeit.de/gesellschaft/schule/2020-09/digitalisierung-schulen-schlechte-ausstattung-deutschland-osze-internationaler-vergleich" TargetMode="External"/><Relationship Id="rId3" Type="http://schemas.openxmlformats.org/officeDocument/2006/relationships/styles" Target="styles.xml"/><Relationship Id="rId214" Type="http://schemas.openxmlformats.org/officeDocument/2006/relationships/hyperlink" Target="https://anton.app/de/" TargetMode="External"/><Relationship Id="rId235" Type="http://schemas.openxmlformats.org/officeDocument/2006/relationships/hyperlink" Target="https://www.deine-playlist-2020.de/" TargetMode="External"/><Relationship Id="rId256" Type="http://schemas.openxmlformats.org/officeDocument/2006/relationships/hyperlink" Target="https://journals.sagepub.com/doi/10.1177/0032321720932115" TargetMode="External"/><Relationship Id="rId277" Type="http://schemas.openxmlformats.org/officeDocument/2006/relationships/hyperlink" Target="https://www.bpb.de/shop/buecher/schriftenreihe/317009/wer-tanzt-schon-gern-allein" TargetMode="External"/><Relationship Id="rId298" Type="http://schemas.openxmlformats.org/officeDocument/2006/relationships/hyperlink" Target="https://www.lesen-in-deutschland.de/html/content.php?object=journal&amp;lid=1676" TargetMode="External"/><Relationship Id="rId400" Type="http://schemas.openxmlformats.org/officeDocument/2006/relationships/hyperlink" Target="https://www.bmbf.de/files/147_20_Handout_Hintergrundpapier%20(002).pdf" TargetMode="External"/><Relationship Id="rId421" Type="http://schemas.openxmlformats.org/officeDocument/2006/relationships/hyperlink" Target="https://www.inklusive-medienarbeit.de/projekte-plus/" TargetMode="External"/><Relationship Id="rId442" Type="http://schemas.openxmlformats.org/officeDocument/2006/relationships/hyperlink" Target="https://practicaledtech.com/2020/08/10/creating-online-activities-with-google-drawings-and-slides/" TargetMode="External"/><Relationship Id="rId463" Type="http://schemas.openxmlformats.org/officeDocument/2006/relationships/hyperlink" Target="https://www.doccheck.com/de/detail/articles/28859-corona-das-vernarbte-herz" TargetMode="External"/><Relationship Id="rId484" Type="http://schemas.openxmlformats.org/officeDocument/2006/relationships/hyperlink" Target="https://www.null-alkohol-voll-power.de/reden/news/" TargetMode="External"/><Relationship Id="rId116" Type="http://schemas.openxmlformats.org/officeDocument/2006/relationships/hyperlink" Target="https://www.european-agency.org/resources/publications/european-agency-statistics-inclusive-education-2016-dataset-cross-country" TargetMode="External"/><Relationship Id="rId137" Type="http://schemas.openxmlformats.org/officeDocument/2006/relationships/hyperlink" Target="https://alphaprof.de/2020/10/leseverstaendnis-ueben-mitdenkgeschichten-auf-legakids/" TargetMode="External"/><Relationship Id="rId158" Type="http://schemas.openxmlformats.org/officeDocument/2006/relationships/hyperlink" Target="http://www.kinderradionacht.de" TargetMode="External"/><Relationship Id="rId302" Type="http://schemas.openxmlformats.org/officeDocument/2006/relationships/hyperlink" Target="https://www.boedecker-buendnisse.de/die-woerterwelten/" TargetMode="External"/><Relationship Id="rId323" Type="http://schemas.openxmlformats.org/officeDocument/2006/relationships/hyperlink" Target="https://www.mercator-institut-sprachfoerderung.de/fileadmin/Redaktion/PDF/Publikationen/200805_Handreichung_A4_final.pdf" TargetMode="External"/><Relationship Id="rId344" Type="http://schemas.openxmlformats.org/officeDocument/2006/relationships/hyperlink" Target="https://www.bundestag.de/dokumente/textarchiv/2020/kw44-pa-enquete-ki-abschlussbericht-801192" TargetMode="External"/><Relationship Id="rId20" Type="http://schemas.openxmlformats.org/officeDocument/2006/relationships/hyperlink" Target="https://www.inklusion-online.net/index.php/inklusion-online/article/view/536" TargetMode="External"/><Relationship Id="rId41" Type="http://schemas.openxmlformats.org/officeDocument/2006/relationships/hyperlink" Target="http://bidok.uibk.ac.at/library/impulse-clearing-l.html" TargetMode="External"/><Relationship Id="rId62" Type="http://schemas.openxmlformats.org/officeDocument/2006/relationships/hyperlink" Target="https://www.grundbildung.de/unterrichten/index.php" TargetMode="External"/><Relationship Id="rId83" Type="http://schemas.openxmlformats.org/officeDocument/2006/relationships/hyperlink" Target="https://www.european-agency.org/sites/default/files/CROSP_Synthesis_Report.pdf" TargetMode="External"/><Relationship Id="rId179" Type="http://schemas.openxmlformats.org/officeDocument/2006/relationships/hyperlink" Target="https://biblio.educa.ch/" TargetMode="External"/><Relationship Id="rId365" Type="http://schemas.openxmlformats.org/officeDocument/2006/relationships/hyperlink" Target="http://www.inklusive-medienarbeit.de/tool-tipp-assistiv-bedienungshilfen-in-ios" TargetMode="External"/><Relationship Id="rId386" Type="http://schemas.openxmlformats.org/officeDocument/2006/relationships/hyperlink" Target="https://medienzentrum-frankfurt.de/visionale" TargetMode="External"/><Relationship Id="rId190" Type="http://schemas.openxmlformats.org/officeDocument/2006/relationships/hyperlink" Target="https://xn--broschren-v9a.nrw/distanzunterricht/home/" TargetMode="External"/><Relationship Id="rId204" Type="http://schemas.openxmlformats.org/officeDocument/2006/relationships/hyperlink" Target="https://education-static.apple.com/geo/de/education/2020/tips-for-teachers/ipad-teacher-activities.pdf" TargetMode="External"/><Relationship Id="rId225" Type="http://schemas.openxmlformats.org/officeDocument/2006/relationships/hyperlink" Target="https://kw.uni-paderborn.de/institut-fuer-erziehungswissenschaft/arbeitsbereiche/sonderpaedagogische-foerderung-und-inklusion-in-der-schule-mit-dem-foerderschwerpunkt-emotionale-und-soziale-entwicklung-laubenstein/projekte/cofese?no_cache=1" TargetMode="External"/><Relationship Id="rId246" Type="http://schemas.openxmlformats.org/officeDocument/2006/relationships/hyperlink" Target="https://www.rottenburg-stuttgart.paxchristi.de/meldungen/view/5792553391620096/Was%20gehen%20uns%20R%C3%BCstungsexporte%20an" TargetMode="External"/><Relationship Id="rId267" Type="http://schemas.openxmlformats.org/officeDocument/2006/relationships/hyperlink" Target="https://www.prognos.com/index.php?id=1891&amp;rid=t_12680&amp;mid=1184&amp;aC=38d79e53&amp;jumpurl=5" TargetMode="External"/><Relationship Id="rId288" Type="http://schemas.openxmlformats.org/officeDocument/2006/relationships/hyperlink" Target="https://www.bundesregierung.de/breg-de/service/newsletter-und-abos/newsletter-verbraucherschutz/oecd-bildungsbericht-1783256" TargetMode="External"/><Relationship Id="rId411" Type="http://schemas.openxmlformats.org/officeDocument/2006/relationships/hyperlink" Target="https://www.hr.de/wissen-plus/fortbildungen/medienpaedagogische-fachtagung-das-war-der-erste-online-medientag-des-hr,medientag-104.html" TargetMode="External"/><Relationship Id="rId432" Type="http://schemas.openxmlformats.org/officeDocument/2006/relationships/hyperlink" Target="https://www.bdzv.de/nachrichten-und-service/presse/pressemitteilungen/artikel/detail/allensbacher-studie-zur-nachrichtenkompetenz/print.html" TargetMode="External"/><Relationship Id="rId453" Type="http://schemas.openxmlformats.org/officeDocument/2006/relationships/hyperlink" Target="https://deutsches-schulportal.de/expertenstimmen/nicht-ein-virus-ist-schuld/" TargetMode="External"/><Relationship Id="rId474" Type="http://schemas.openxmlformats.org/officeDocument/2006/relationships/hyperlink" Target="https://deutsches-schulportal.de/schulkultur/resilienz-achtsamkeit-ist-wie-ein-muskel-den-man-trainieren-kann/" TargetMode="External"/><Relationship Id="rId106" Type="http://schemas.openxmlformats.org/officeDocument/2006/relationships/hyperlink" Target="https://www.european-agency.org/projects/TPL4I/policy-mapping" TargetMode="External"/><Relationship Id="rId127" Type="http://schemas.openxmlformats.org/officeDocument/2006/relationships/hyperlink" Target="https://www.beltz.de/fachmedien/sozialpaedagogik_soziale_arbeit/buecher/produkt_produktdetails/39051-uebergangskonferenzen.html" TargetMode="External"/><Relationship Id="rId313" Type="http://schemas.openxmlformats.org/officeDocument/2006/relationships/hyperlink" Target="https://www.lehrer-online.de/unterricht/sekundarstufen/geisteswissenschaften/deutsch/arbeitsmaterial/am/rhetorische-mittel-zur-textanalyse-interaktiv-erarbeiten-und-wiederholen" TargetMode="External"/><Relationship Id="rId495" Type="http://schemas.openxmlformats.org/officeDocument/2006/relationships/hyperlink" Target="https://www.spiegel.de/panorama/bildung/schulrecht-was-schueler-und-lehrkraefte-duerfen-und-was-nicht-a-081bcc1c-631a-4439-bd60-511ad725e2ae" TargetMode="External"/><Relationship Id="rId10" Type="http://schemas.openxmlformats.org/officeDocument/2006/relationships/hyperlink" Target="https://www.stiftung-mercator.de/media/downloads/3_Publikationen/2017/Juli/Vielfalt_im_Klassenzimmer_final.pdf" TargetMode="External"/><Relationship Id="rId31" Type="http://schemas.openxmlformats.org/officeDocument/2006/relationships/hyperlink" Target="https://s.fhg.de/zweite-umfrage-familien-mit-beeintraechtigten-kindern" TargetMode="External"/><Relationship Id="rId52" Type="http://schemas.openxmlformats.org/officeDocument/2006/relationships/hyperlink" Target="http://www.berlinischegalerie.de/" TargetMode="External"/><Relationship Id="rId73" Type="http://schemas.openxmlformats.org/officeDocument/2006/relationships/hyperlink" Target="https://deutsches-schulportal.de/download/das-besondere-unterstu%cc%88tzte-lernen-in-der-bps/?wpdmdl=12981&amp;refresh=5f56b90c985eb1599518988" TargetMode="External"/><Relationship Id="rId94" Type="http://schemas.openxmlformats.org/officeDocument/2006/relationships/hyperlink" Target="https://www.gew-ansbach.de/data/2020/09/Wocken_Inklusion_in_Bayern_3.docx" TargetMode="External"/><Relationship Id="rId148" Type="http://schemas.openxmlformats.org/officeDocument/2006/relationships/hyperlink" Target="https://mahiko.dzlm.de/node/50" TargetMode="External"/><Relationship Id="rId169" Type="http://schemas.openxmlformats.org/officeDocument/2006/relationships/hyperlink" Target="https://www.kinderfunkkolleg-musik.de/themen/wie_klingen_religionen_hier" TargetMode="External"/><Relationship Id="rId334" Type="http://schemas.openxmlformats.org/officeDocument/2006/relationships/hyperlink" Target="https://www.think-ing.de/tipps-und-termine/websites/doktor-whatson" TargetMode="External"/><Relationship Id="rId355" Type="http://schemas.openxmlformats.org/officeDocument/2006/relationships/hyperlink" Target="https://www.youtube.com/watch?v=Hj3R3t9wyyc&amp;t=19s" TargetMode="External"/><Relationship Id="rId376" Type="http://schemas.openxmlformats.org/officeDocument/2006/relationships/hyperlink" Target="https://kultur.bildung.hessen.de/fachberatung/of/nl-rv_of_hu_ffm-02-2020_21.pdf" TargetMode="External"/><Relationship Id="rId397" Type="http://schemas.openxmlformats.org/officeDocument/2006/relationships/hyperlink" Target="http://infosilo.info/dekom/deutschlands-berufsbildung-braucht-digitalisierung-und-modernisierung/" TargetMode="External"/><Relationship Id="rId4" Type="http://schemas.microsoft.com/office/2007/relationships/stylesWithEffects" Target="stylesWithEffects.xml"/><Relationship Id="rId180" Type="http://schemas.openxmlformats.org/officeDocument/2006/relationships/hyperlink" Target="https://navi.educa.ch/" TargetMode="External"/><Relationship Id="rId215" Type="http://schemas.openxmlformats.org/officeDocument/2006/relationships/hyperlink" Target="https://www.prometheanworld.com/de/unterrichten/homeschooling-de/" TargetMode="External"/><Relationship Id="rId236" Type="http://schemas.openxmlformats.org/officeDocument/2006/relationships/hyperlink" Target="https://www.lehrer-online.de/shop/unterrichtsmaterialien-zu-selbstwertgefuehl-staerken" TargetMode="External"/><Relationship Id="rId257" Type="http://schemas.openxmlformats.org/officeDocument/2006/relationships/hyperlink" Target="https://journals.sagepub.com/doi/10.1177/0032321720932115" TargetMode="External"/><Relationship Id="rId278" Type="http://schemas.openxmlformats.org/officeDocument/2006/relationships/hyperlink" Target="http://infosilo.info/dekom/wie-alte-solaranlagen-weiterhin-energiewende-und-anlagenbetreibern-nuetzen-koennen/" TargetMode="External"/><Relationship Id="rId401" Type="http://schemas.openxmlformats.org/officeDocument/2006/relationships/hyperlink" Target="https://www.beltz.de/fachmedien/sozialpaedagogik_soziale_arbeit/buecher/produkt_produktdetails/39310-handbuch_soziale_arbeit_und_digitalisierung.html" TargetMode="External"/><Relationship Id="rId422" Type="http://schemas.openxmlformats.org/officeDocument/2006/relationships/hyperlink" Target="https://www.bpb.de/lernen/projekte/inklusiv-politisch-bilden/291433/einfach-instagram" TargetMode="External"/><Relationship Id="rId443" Type="http://schemas.openxmlformats.org/officeDocument/2006/relationships/hyperlink" Target="https://youtu.be/vlaSgtTzRF8" TargetMode="External"/><Relationship Id="rId464" Type="http://schemas.openxmlformats.org/officeDocument/2006/relationships/hyperlink" Target="https://www.doccheck.com/de/detail/articles/28854-coronavirus-du-denkst-du-lueftest-richtig" TargetMode="External"/><Relationship Id="rId303" Type="http://schemas.openxmlformats.org/officeDocument/2006/relationships/hyperlink" Target="https://bobblume.de/2020/10/13/unterricht-eine-texteroerterung-schreiben/" TargetMode="External"/><Relationship Id="rId485" Type="http://schemas.openxmlformats.org/officeDocument/2006/relationships/hyperlink" Target="https://www.null-alkohol-voll-power.de/wissen/wieso-weshalb-warum/lexikon/" TargetMode="External"/><Relationship Id="rId42" Type="http://schemas.openxmlformats.org/officeDocument/2006/relationships/hyperlink" Target="http://bidok.uibk.ac.at/library/imp-53-vieweg-aendern-l.html" TargetMode="External"/><Relationship Id="rId84" Type="http://schemas.openxmlformats.org/officeDocument/2006/relationships/hyperlink" Target="https://www.european-agency.org/projects/CROSP" TargetMode="External"/><Relationship Id="rId138" Type="http://schemas.openxmlformats.org/officeDocument/2006/relationships/hyperlink" Target="https://www.cornelsen.de/empfehlungen/lesen" TargetMode="External"/><Relationship Id="rId345" Type="http://schemas.openxmlformats.org/officeDocument/2006/relationships/hyperlink" Target="https://dip21.bundestag.de/dip21/btd/19/237/1923700.pdf" TargetMode="External"/><Relationship Id="rId387" Type="http://schemas.openxmlformats.org/officeDocument/2006/relationships/hyperlink" Target="https://schulen-im-aufbruch-kongress.de/" TargetMode="External"/><Relationship Id="rId191" Type="http://schemas.openxmlformats.org/officeDocument/2006/relationships/hyperlink" Target="https://bobblume.de/2020/10/15/digital-digitales-fernlernen-eine-selbstlernrallye/" TargetMode="External"/><Relationship Id="rId205" Type="http://schemas.openxmlformats.org/officeDocument/2006/relationships/hyperlink" Target="https://www.etwinning.net/de/pub/index.htm" TargetMode="External"/><Relationship Id="rId247" Type="http://schemas.openxmlformats.org/officeDocument/2006/relationships/hyperlink" Target="https://www.rottenburg-stuttgart.paxchristi.de/file/download/AMIfv97WOEQKLEayCklYQ_fuQfEEHPwBq0UzgsQSVPDwa4PD-F_06pqbsMmo7Yu1uvS9jfJDuG6uy63HTHlIwkX_BwNL63F9XHs9AwVykJ4vKt0AkOmlodFt3Mij59LXCpek-KUz4_QMi12067Yz3yjeoR79JOK_cDt2KJid4SwH3tlA-YvUj8mUTa8bHSwKzThtF3JrmEO0oCXDx0RXUod6UYiOQbPyEQNz48kWtiBGd51Kan_l5m1gq62pBFRzZHAwh0_gCTFOe_FEHkJmvHmjLK5uydbpjPxb64QrgOiYV8g3tcfiMro/2020-07%20Handreichung%20R%C3%BCstungsexporte.pdf" TargetMode="External"/><Relationship Id="rId412" Type="http://schemas.openxmlformats.org/officeDocument/2006/relationships/hyperlink" Target="https://www.medien-sicher.de/2020/09/handreichung-der-polizei-fuer-lehrkraefte-zu-digitalen-vorfaellen/" TargetMode="External"/><Relationship Id="rId107" Type="http://schemas.openxmlformats.org/officeDocument/2006/relationships/hyperlink" Target="https://www.european-agency.org/projects/te4i" TargetMode="External"/><Relationship Id="rId289" Type="http://schemas.openxmlformats.org/officeDocument/2006/relationships/hyperlink" Target="https://www.bmbf.de/de/berufliche-bildung-punktet-im-internationalen-vergleich-12436.html" TargetMode="External"/><Relationship Id="rId454" Type="http://schemas.openxmlformats.org/officeDocument/2006/relationships/hyperlink" Target="https://deutsches-schulportal.de/bildungswesen/icils-2018-birgit-eickelmann-vodafone-stiftung-wie-schulen-digitalkompetenzen-optimal-vermitteln/" TargetMode="External"/><Relationship Id="rId496" Type="http://schemas.openxmlformats.org/officeDocument/2006/relationships/hyperlink" Target="https://www.beltz.de/fachmedien/paedagogik/produkte/produkt_produktdetails/37292-freie_unterrichtsmaterialien_finden_rechtssicher_einsetzen_selbst_machen_und_teilen.html" TargetMode="External"/><Relationship Id="rId11" Type="http://schemas.openxmlformats.org/officeDocument/2006/relationships/hyperlink" Target="https://www.diewortfinder.com/heraus-mit-den-sprachen/schreibwettbewerb/" TargetMode="External"/><Relationship Id="rId53" Type="http://schemas.openxmlformats.org/officeDocument/2006/relationships/hyperlink" Target="https://lernarchiv.bildung.hessen.de/dia_foe/literatur/neu_arbeitshilfe_uk_ge_feststellungsdiagnostik.pdf/" TargetMode="External"/><Relationship Id="rId149" Type="http://schemas.openxmlformats.org/officeDocument/2006/relationships/hyperlink" Target="https://mahiko.dzlm.de/node/43" TargetMode="External"/><Relationship Id="rId314" Type="http://schemas.openxmlformats.org/officeDocument/2006/relationships/hyperlink" Target="https://www.grundbildung.de/unterrichten" TargetMode="External"/><Relationship Id="rId356" Type="http://schemas.openxmlformats.org/officeDocument/2006/relationships/hyperlink" Target="https://www.bsi-fuer-buerger.de/BSIFB/DE/Empfehlungen/RichtigLoeschen/Smartphone/Smartphone_Daten_loeschen_node.html" TargetMode="External"/><Relationship Id="rId398" Type="http://schemas.openxmlformats.org/officeDocument/2006/relationships/hyperlink" Target="https://www.bmbf.de/de/bildung-auf-einen-blick-2020-ein-bericht-der-oecd-12437.html" TargetMode="External"/><Relationship Id="rId95" Type="http://schemas.openxmlformats.org/officeDocument/2006/relationships/hyperlink" Target="https://www.gew-ansbach.de/data/2020/09/Wocken_Inklusion_in_Bayern_3.pdf" TargetMode="External"/><Relationship Id="rId160" Type="http://schemas.openxmlformats.org/officeDocument/2006/relationships/hyperlink" Target="https://www.kinderfunkkolleg-musik.de/themen/warum-bewegt-uns-musik" TargetMode="External"/><Relationship Id="rId216" Type="http://schemas.openxmlformats.org/officeDocument/2006/relationships/hyperlink" Target="https://www.eduport.ch/de/stories/draussen-lernen-im-zeitalter-der-digitalitaet" TargetMode="External"/><Relationship Id="rId423" Type="http://schemas.openxmlformats.org/officeDocument/2006/relationships/hyperlink" Target="http://www.inklusive-medienarbeit.de/inklusions-scouts/melanie-leusch/" TargetMode="External"/><Relationship Id="rId258" Type="http://schemas.openxmlformats.org/officeDocument/2006/relationships/hyperlink" Target="https://journals.sagepub.com/doi/10.1177/0032321720932115" TargetMode="External"/><Relationship Id="rId465" Type="http://schemas.openxmlformats.org/officeDocument/2006/relationships/hyperlink" Target="https://deutsches-schulportal.de/schulkultur/lehrergesundheit-umfrage-was-belastet-lehrkraefte-in-der-corona-krise-am-meisten/" TargetMode="External"/><Relationship Id="rId22" Type="http://schemas.openxmlformats.org/officeDocument/2006/relationships/hyperlink" Target="https://www.inklusion-online.net/index.php/inklusion-online/article/view/540" TargetMode="External"/><Relationship Id="rId64" Type="http://schemas.openxmlformats.org/officeDocument/2006/relationships/hyperlink" Target="https://www.beltz.de/fachmedien/erziehungs_und_sozialwissenschaften/buecher/produkt_produktdetails/41224-uebergaenge_nach_der_schule_als_zweite_chance.html" TargetMode="External"/><Relationship Id="rId118" Type="http://schemas.openxmlformats.org/officeDocument/2006/relationships/hyperlink" Target="https://alfons.westermann.de/alfons/" TargetMode="External"/><Relationship Id="rId325" Type="http://schemas.openxmlformats.org/officeDocument/2006/relationships/hyperlink" Target="https://www.mercator-institut-sprachfoerderung.de/fileadmin/Redaktion/PDF/Publikationen/200915_Handreichung_Vorbemerkungen_final.pdf" TargetMode="External"/><Relationship Id="rId367" Type="http://schemas.openxmlformats.org/officeDocument/2006/relationships/hyperlink" Target="https://www.zeit.de/gesellschaft/zeitgeschehen/2017-08/religionsmonitor-2017-muslime-einwanderer-integration-fortschritte-europa" TargetMode="External"/><Relationship Id="rId171" Type="http://schemas.openxmlformats.org/officeDocument/2006/relationships/hyperlink" Target="https://www.kinderfunkkolleg-musik.de/themen/woher_kommt_die_popmusik" TargetMode="External"/><Relationship Id="rId227" Type="http://schemas.openxmlformats.org/officeDocument/2006/relationships/hyperlink" Target="https://wuebben-stiftung.de/fileadmin/media/presse/Methodensammlung_Beziehungspflege_in_Krisenzeiten.pdf" TargetMode="External"/><Relationship Id="rId269" Type="http://schemas.openxmlformats.org/officeDocument/2006/relationships/hyperlink" Target="https://pubertaet.lehrer-online.de/unterricht/alles-okay/unterrichtseinheit/ue/vegane-ernaehrung/" TargetMode="External"/><Relationship Id="rId434" Type="http://schemas.openxmlformats.org/officeDocument/2006/relationships/hyperlink" Target="https://www.bdzv.de/fileadmin/bdzv_hauptseite/aktuell/pressemitteilungen/2020/Assets/Bericht_Lehrkra%CC%88ftebefragung_Nachrichtenkompetenz_neutral.pdf" TargetMode="External"/><Relationship Id="rId476" Type="http://schemas.openxmlformats.org/officeDocument/2006/relationships/hyperlink" Target="https://jamanetwork.com/journals/jama/fullarticle/2769612" TargetMode="External"/><Relationship Id="rId33" Type="http://schemas.openxmlformats.org/officeDocument/2006/relationships/hyperlink" Target="https://www.fit.fraunhofer.de/de/presse/20-05-28_studie-so-leiden-beeintraechtigte-kinder-und-ihre-eltern-unter-der-corona-krise.html" TargetMode="External"/><Relationship Id="rId129" Type="http://schemas.openxmlformats.org/officeDocument/2006/relationships/hyperlink" Target="https://www.br.de/kinder/meister-eder-und-sein-pumuckl-kinderserie-hoerspiel-geschichte-100.html" TargetMode="External"/><Relationship Id="rId280" Type="http://schemas.openxmlformats.org/officeDocument/2006/relationships/hyperlink" Target="https://www.das-macht-schule.net/nachhaltigkeits-challenge-fuer-zuhause/" TargetMode="External"/><Relationship Id="rId336" Type="http://schemas.openxmlformats.org/officeDocument/2006/relationships/hyperlink" Target="https://aktuelles.uni-frankfurt.de/forschung/goethe-universitaet-und-hertie-stiftung-entwickeln-virtualbrainlab/" TargetMode="External"/><Relationship Id="rId501" Type="http://schemas.openxmlformats.org/officeDocument/2006/relationships/hyperlink" Target="https://www.educa.ch/de/rahmenvertraege/vertraege/threema" TargetMode="External"/><Relationship Id="rId75" Type="http://schemas.openxmlformats.org/officeDocument/2006/relationships/hyperlink" Target="https://cba.fro.at/459984" TargetMode="External"/><Relationship Id="rId140" Type="http://schemas.openxmlformats.org/officeDocument/2006/relationships/hyperlink" Target="https://kira.dzlm.de/kira-check/kira-check-startseite" TargetMode="External"/><Relationship Id="rId182" Type="http://schemas.openxmlformats.org/officeDocument/2006/relationships/hyperlink" Target="https://deutsches-schulportal.de/konzepte/persoenliche-projekte-persoenliche-projekte/" TargetMode="External"/><Relationship Id="rId378" Type="http://schemas.openxmlformats.org/officeDocument/2006/relationships/hyperlink" Target="https://phzh.ch/de/Dienstleistungen/materialien-fuers-schulfeld/spielefundus/" TargetMode="External"/><Relationship Id="rId403" Type="http://schemas.openxmlformats.org/officeDocument/2006/relationships/hyperlink" Target="https://www.berlin.de/sen/bjf/service/presse/pressearchiv-2020/pressemitteilung.1001055.php" TargetMode="External"/><Relationship Id="rId6" Type="http://schemas.openxmlformats.org/officeDocument/2006/relationships/webSettings" Target="webSettings.xml"/><Relationship Id="rId238" Type="http://schemas.openxmlformats.org/officeDocument/2006/relationships/hyperlink" Target="https://nordsee-sauerland.jugendherberge.de/klassenfahrten/heldenakademie/" TargetMode="External"/><Relationship Id="rId445" Type="http://schemas.openxmlformats.org/officeDocument/2006/relationships/hyperlink" Target="https://www.beltz.de/fachmedien/sozialpaedagogik_soziale_arbeit/buecher/produkt_produktdetails/39311-handbuch_soziale_arbeit_und_digitalisierung.html" TargetMode="External"/><Relationship Id="rId487" Type="http://schemas.openxmlformats.org/officeDocument/2006/relationships/hyperlink" Target="https://www.bzga.de/forschung/studien/abgeschlossene-studien/studien-ab-1997/suchtpraevention/die-drogenaffinitaet-jugendlicher-in-der-bundesrepublik-deutschland-2019/" TargetMode="External"/><Relationship Id="rId291" Type="http://schemas.openxmlformats.org/officeDocument/2006/relationships/hyperlink" Target="https://www.bundesregierung.de/breg-de/service/newsletter-und-abos/newsletter-verbraucherschutz/soziale-berufe-aufwerten-1780896" TargetMode="External"/><Relationship Id="rId305" Type="http://schemas.openxmlformats.org/officeDocument/2006/relationships/hyperlink" Target="https://www.lesen-in-deutschland.de/html/content.php?object=journal&amp;lid=1684" TargetMode="External"/><Relationship Id="rId347" Type="http://schemas.openxmlformats.org/officeDocument/2006/relationships/hyperlink" Target="https://www.code-your-life.org/Inklusion/1506_Die_Turtle_Coding_Box.htm" TargetMode="External"/><Relationship Id="rId44" Type="http://schemas.openxmlformats.org/officeDocument/2006/relationships/hyperlink" Target="http://bidok.uibk.ac.at/library/imp-58-11-ehrenamtlich-l.html" TargetMode="External"/><Relationship Id="rId86" Type="http://schemas.openxmlformats.org/officeDocument/2006/relationships/hyperlink" Target="https://www.aktion-mensch.de/dafuer-stehen-wir/was-ist-inklusion/11-Vorurteile-ueber-Inklusion.html" TargetMode="External"/><Relationship Id="rId151" Type="http://schemas.openxmlformats.org/officeDocument/2006/relationships/hyperlink" Target="https://www.lehrer-online.de/unterricht/grundschule/sachunterricht/jahreszeiten/unterrichtseinheit/ue/materialsammlung-unterrichtsideen-zum-herbst/" TargetMode="External"/><Relationship Id="rId389" Type="http://schemas.openxmlformats.org/officeDocument/2006/relationships/hyperlink" Target="https://lernarchiv.bildung.hessen.de/rundschreiben/news_1602246289_1191459.html" TargetMode="External"/><Relationship Id="rId193" Type="http://schemas.openxmlformats.org/officeDocument/2006/relationships/hyperlink" Target="https://padlet.com/" TargetMode="External"/><Relationship Id="rId207" Type="http://schemas.openxmlformats.org/officeDocument/2006/relationships/hyperlink" Target="https://twinspace.etwinning.net/112511/pages/page/925619" TargetMode="External"/><Relationship Id="rId249" Type="http://schemas.openxmlformats.org/officeDocument/2006/relationships/hyperlink" Target="https://www.lehrer-online.de/unterricht/berufsbildung/allgemeinbildung/deutsch-kommunikation/arbeitsmaterial/am/online-check-glaubwuerdigkeit-im-internet-pruefen" TargetMode="External"/><Relationship Id="rId414" Type="http://schemas.openxmlformats.org/officeDocument/2006/relationships/hyperlink" Target="https://netzwerk-gegen-gewalt.hessen.de/sites/netzwerk-gegen-gewalt.hessen.de/files/HR_Schule-fragt_Polizei-antwortet_0.pdf" TargetMode="External"/><Relationship Id="rId456" Type="http://schemas.openxmlformats.org/officeDocument/2006/relationships/hyperlink" Target="https://www.youtube.com/watch?v=dnlWkDSlBwY&amp;feature=youtu.be&amp;fbclid=IwAR1GslTwGr62FgjWdfIWrXqmqZRdaW9otR1M3z2JDrkSQ-oyXQbL67i0lm0" TargetMode="External"/><Relationship Id="rId498" Type="http://schemas.openxmlformats.org/officeDocument/2006/relationships/hyperlink" Target="https://alphaprof.de/2020/09/schul-lizenz-erlaubt-die-freie-nutzung-von-kinderwebsites-fuer-den-unterricht/" TargetMode="External"/><Relationship Id="rId13" Type="http://schemas.openxmlformats.org/officeDocument/2006/relationships/hyperlink" Target="https://www.inklusion-online.net/index.php/inklusion-online/issue/view/46" TargetMode="External"/><Relationship Id="rId109" Type="http://schemas.openxmlformats.org/officeDocument/2006/relationships/hyperlink" Target="https://www.european-agency.org/data" TargetMode="External"/><Relationship Id="rId260" Type="http://schemas.openxmlformats.org/officeDocument/2006/relationships/hyperlink" Target="https://journals.sagepub.com/doi/pdf/10.1177/0032321720932115" TargetMode="External"/><Relationship Id="rId316" Type="http://schemas.openxmlformats.org/officeDocument/2006/relationships/hyperlink" Target="https://www.grundbildung.de/Bestellung-Publikationen.php" TargetMode="External"/><Relationship Id="rId55" Type="http://schemas.openxmlformats.org/officeDocument/2006/relationships/hyperlink" Target="https://lernarchiv.bildung.hessen.de/dia_foe/individuelle_bedarfe/foerderplanung/index.html" TargetMode="External"/><Relationship Id="rId97" Type="http://schemas.openxmlformats.org/officeDocument/2006/relationships/hyperlink" Target="https://www.gew-ansbach.de/data/2020/09/Wocken_Inklusion_in_Bayern_4.pdf" TargetMode="External"/><Relationship Id="rId120" Type="http://schemas.openxmlformats.org/officeDocument/2006/relationships/hyperlink" Target="https://www.kindersoftwarepreis.de" TargetMode="External"/><Relationship Id="rId358" Type="http://schemas.openxmlformats.org/officeDocument/2006/relationships/hyperlink" Target="https://www.think-ing.de/system/files/unterrichtsmaterialien/Community%20Beauftragter/626/machine-learning-in-der-schule.pdf" TargetMode="External"/><Relationship Id="rId162" Type="http://schemas.openxmlformats.org/officeDocument/2006/relationships/hyperlink" Target="https://www.kinderfunkkolleg-musik.de/themen/geraeusch-ton" TargetMode="External"/><Relationship Id="rId218" Type="http://schemas.openxmlformats.org/officeDocument/2006/relationships/hyperlink" Target="https://kompassdigitalerwandel.ch" TargetMode="External"/><Relationship Id="rId425" Type="http://schemas.openxmlformats.org/officeDocument/2006/relationships/hyperlink" Target="https://www.youtube.com/watch?v=cuxy5fewCLg" TargetMode="External"/><Relationship Id="rId467" Type="http://schemas.openxmlformats.org/officeDocument/2006/relationships/hyperlink" Target="http://newsletter.spiegel.de/mc5o7z9j-424qhskz-ndob6b1v-u1f" TargetMode="External"/><Relationship Id="rId271" Type="http://schemas.openxmlformats.org/officeDocument/2006/relationships/hyperlink" Target="https://www.migazin.de/2020/10/16/westbalkan-studie-mehr-haelfte-fachkraft/" TargetMode="External"/><Relationship Id="rId24" Type="http://schemas.openxmlformats.org/officeDocument/2006/relationships/hyperlink" Target="https://www.inklusion-online.net/index.php/inklusion-online/article/view/538" TargetMode="External"/><Relationship Id="rId66" Type="http://schemas.openxmlformats.org/officeDocument/2006/relationships/hyperlink" Target="https://www.behindertenbeauftragter.de/SharedDocs/Pressemitteilungen/DE/2020/PM10_Behindertenbeauftragter%20besorgt%20%C3%BCber%20Gesundheitsversorgung.html" TargetMode="External"/><Relationship Id="rId131" Type="http://schemas.openxmlformats.org/officeDocument/2006/relationships/hyperlink" Target="https://newslettertogo.com/k870mtib-jrpl32fm-xcrku06v-xxk" TargetMode="External"/><Relationship Id="rId327" Type="http://schemas.openxmlformats.org/officeDocument/2006/relationships/hyperlink" Target="https://www.kidsundconcepts.de/national-geographic-kids" TargetMode="External"/><Relationship Id="rId369" Type="http://schemas.openxmlformats.org/officeDocument/2006/relationships/hyperlink" Target="https://www.geschkult.fu-berlin.de/e/relwiss/Aktivitaeten/Religion-Geschlecht-und-Sexualitae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tu\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7F42-ABF2-448E-8DC0-DB6C096B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Template>
  <TotalTime>0</TotalTime>
  <Pages>38</Pages>
  <Words>25581</Words>
  <Characters>161164</Characters>
  <Application>Microsoft Office Word</Application>
  <DocSecurity>0</DocSecurity>
  <Lines>1343</Lines>
  <Paragraphs>372</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186373</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Manitu</cp:lastModifiedBy>
  <cp:revision>2</cp:revision>
  <cp:lastPrinted>2020-05-31T22:00:00Z</cp:lastPrinted>
  <dcterms:created xsi:type="dcterms:W3CDTF">2020-11-08T16:46:00Z</dcterms:created>
  <dcterms:modified xsi:type="dcterms:W3CDTF">2020-11-08T16:46:00Z</dcterms:modified>
</cp:coreProperties>
</file>